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D3" w:rsidRPr="003463D3" w:rsidRDefault="003463D3" w:rsidP="003463D3">
      <w:pPr>
        <w:suppressAutoHyphens/>
        <w:spacing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3463D3" w:rsidRPr="003463D3" w:rsidRDefault="003463D3" w:rsidP="003463D3">
      <w:pPr>
        <w:suppressAutoHyphens/>
        <w:spacing w:line="240" w:lineRule="auto"/>
        <w:jc w:val="right"/>
        <w:rPr>
          <w:rFonts w:ascii="Calibri" w:eastAsia="Times New Roman" w:hAnsi="Calibri" w:cs="Calibri"/>
          <w:sz w:val="24"/>
          <w:szCs w:val="24"/>
          <w:lang w:eastAsia="zh-CN"/>
        </w:rPr>
      </w:pPr>
      <w:r w:rsidRPr="003463D3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3463D3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3463D3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3463D3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3463D3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3463D3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3463D3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Koszalin, </w:t>
      </w:r>
      <w:r>
        <w:rPr>
          <w:rFonts w:ascii="Calibri" w:eastAsia="Times New Roman" w:hAnsi="Calibri" w:cs="Calibri"/>
          <w:sz w:val="24"/>
          <w:szCs w:val="24"/>
          <w:lang w:eastAsia="zh-CN"/>
        </w:rPr>
        <w:t>09.01.2019</w:t>
      </w:r>
      <w:r w:rsidRPr="003463D3">
        <w:rPr>
          <w:rFonts w:ascii="Calibri" w:eastAsia="Times New Roman" w:hAnsi="Calibri" w:cs="Calibri"/>
          <w:sz w:val="24"/>
          <w:szCs w:val="24"/>
          <w:lang w:eastAsia="zh-CN"/>
        </w:rPr>
        <w:t xml:space="preserve"> r.</w:t>
      </w:r>
    </w:p>
    <w:p w:rsidR="003463D3" w:rsidRPr="003463D3" w:rsidRDefault="003463D3" w:rsidP="003463D3">
      <w:pPr>
        <w:suppressAutoHyphens/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BK.1711.18.2018</w:t>
      </w:r>
      <w:r w:rsidRPr="003463D3">
        <w:rPr>
          <w:rFonts w:ascii="Calibri" w:eastAsia="Times New Roman" w:hAnsi="Calibri" w:cs="Calibri"/>
          <w:sz w:val="24"/>
          <w:szCs w:val="24"/>
          <w:lang w:eastAsia="zh-CN"/>
        </w:rPr>
        <w:t>.AL</w:t>
      </w:r>
    </w:p>
    <w:p w:rsidR="003463D3" w:rsidRPr="003463D3" w:rsidRDefault="003463D3" w:rsidP="003463D3">
      <w:pPr>
        <w:suppressAutoHyphens/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3463D3" w:rsidRPr="003463D3" w:rsidRDefault="003463D3" w:rsidP="003463D3">
      <w:pPr>
        <w:suppressAutoHyphens/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3463D3" w:rsidRPr="003463D3" w:rsidRDefault="003463D3" w:rsidP="003463D3">
      <w:pPr>
        <w:suppressAutoHyphens/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3463D3" w:rsidRPr="003463D3" w:rsidRDefault="003463D3" w:rsidP="003463D3">
      <w:pPr>
        <w:suppressAutoHyphens/>
        <w:spacing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3463D3">
        <w:rPr>
          <w:rFonts w:ascii="Calibri" w:eastAsia="Times New Roman" w:hAnsi="Calibri" w:cs="Calibri"/>
          <w:b/>
          <w:sz w:val="24"/>
          <w:szCs w:val="24"/>
          <w:lang w:eastAsia="zh-CN"/>
        </w:rPr>
        <w:t>Informacja z kontroli przeprowadzonej</w:t>
      </w:r>
    </w:p>
    <w:p w:rsidR="003463D3" w:rsidRPr="003463D3" w:rsidRDefault="003463D3" w:rsidP="003463D3">
      <w:pPr>
        <w:suppressAutoHyphens/>
        <w:spacing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3463D3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w </w:t>
      </w: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Pracowni Pozarządowej w Koszalinie</w:t>
      </w:r>
    </w:p>
    <w:p w:rsidR="003463D3" w:rsidRPr="003463D3" w:rsidRDefault="003463D3" w:rsidP="003463D3">
      <w:pPr>
        <w:suppressAutoHyphens/>
        <w:spacing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:rsidR="003463D3" w:rsidRPr="003463D3" w:rsidRDefault="003463D3" w:rsidP="003463D3">
      <w:pPr>
        <w:suppressAutoHyphens/>
        <w:spacing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:rsidR="003463D3" w:rsidRPr="003463D3" w:rsidRDefault="003463D3" w:rsidP="003463D3">
      <w:pPr>
        <w:suppressAutoHyphens/>
        <w:spacing w:line="240" w:lineRule="auto"/>
        <w:jc w:val="center"/>
        <w:rPr>
          <w:rFonts w:ascii="Calibri" w:eastAsia="Times New Roman" w:hAnsi="Calibri" w:cs="Calibri"/>
          <w:b/>
          <w:bCs/>
          <w:sz w:val="12"/>
          <w:szCs w:val="12"/>
          <w:lang w:eastAsia="zh-CN"/>
        </w:rPr>
      </w:pPr>
    </w:p>
    <w:p w:rsidR="003463D3" w:rsidRDefault="003463D3" w:rsidP="003463D3">
      <w:pPr>
        <w:suppressAutoHyphens/>
        <w:spacing w:line="36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3463D3">
        <w:rPr>
          <w:rFonts w:ascii="Calibri" w:eastAsia="Times New Roman" w:hAnsi="Calibri" w:cs="Calibri"/>
          <w:sz w:val="24"/>
          <w:szCs w:val="24"/>
          <w:lang w:eastAsia="zh-CN"/>
        </w:rPr>
        <w:t xml:space="preserve">W dniach od </w:t>
      </w:r>
      <w:r>
        <w:rPr>
          <w:rFonts w:ascii="Calibri" w:eastAsia="Times New Roman" w:hAnsi="Calibri" w:cs="Calibri"/>
          <w:sz w:val="24"/>
          <w:szCs w:val="24"/>
          <w:lang w:eastAsia="zh-CN"/>
        </w:rPr>
        <w:t>5 do 30 listopada 2018</w:t>
      </w:r>
      <w:r w:rsidRPr="003463D3">
        <w:rPr>
          <w:rFonts w:ascii="Calibri" w:eastAsia="Times New Roman" w:hAnsi="Calibri" w:cs="Calibri"/>
          <w:sz w:val="24"/>
          <w:szCs w:val="24"/>
          <w:lang w:eastAsia="zh-CN"/>
        </w:rPr>
        <w:t xml:space="preserve"> r. przeprowadzona została kontrola w </w:t>
      </w:r>
      <w:r>
        <w:rPr>
          <w:rFonts w:ascii="Calibri" w:eastAsia="Times New Roman" w:hAnsi="Calibri" w:cs="Calibri"/>
          <w:sz w:val="24"/>
          <w:szCs w:val="24"/>
          <w:lang w:eastAsia="zh-CN"/>
        </w:rPr>
        <w:t>Pracowni Pozarządowej</w:t>
      </w:r>
      <w:r w:rsidRPr="003463D3">
        <w:rPr>
          <w:rFonts w:ascii="Calibri" w:eastAsia="Times New Roman" w:hAnsi="Calibri" w:cs="Calibri"/>
          <w:sz w:val="24"/>
          <w:szCs w:val="24"/>
          <w:lang w:eastAsia="zh-CN"/>
        </w:rPr>
        <w:t xml:space="preserve"> w Koszalinie w zakresie realizacji zadania dotowanego z budżetu Gminy Miasta Koszalin pn. </w:t>
      </w:r>
      <w:r>
        <w:rPr>
          <w:rFonts w:ascii="Calibri" w:eastAsia="Times New Roman" w:hAnsi="Calibri" w:cs="Calibri"/>
          <w:sz w:val="24"/>
          <w:szCs w:val="24"/>
          <w:lang w:eastAsia="zh-CN"/>
        </w:rPr>
        <w:t>„Prowadzenie Centrum Organizacji Pozarządowych w Koszalinie”</w:t>
      </w:r>
      <w:r w:rsidRPr="003463D3">
        <w:rPr>
          <w:rFonts w:ascii="Calibri" w:eastAsia="Times New Roman" w:hAnsi="Calibri" w:cs="Calibri"/>
          <w:sz w:val="24"/>
          <w:szCs w:val="24"/>
          <w:lang w:eastAsia="zh-CN"/>
        </w:rPr>
        <w:t xml:space="preserve">. </w:t>
      </w:r>
      <w:r>
        <w:rPr>
          <w:rFonts w:ascii="Calibri" w:eastAsia="Times New Roman" w:hAnsi="Calibri" w:cs="Calibri"/>
          <w:sz w:val="24"/>
          <w:szCs w:val="24"/>
          <w:lang w:eastAsia="zh-CN"/>
        </w:rPr>
        <w:t>W związku                            z faktem, że zadanie było w toku realizacji w ramach kontroli dokonano sprawdzenia części zadań i kosztów dotyczących zadania. Na dzień przeprowadzenia kontroli w realizowanym przez Pracownię Pozarządową zadaniu nie wykryto nieprawidłowości ani zagrożeń mogących spowodować brak możliwości dalszej realizacji Centrum Organizacji Pozarządowych. Kontrola wykazała, że zadanie realizowane było zgodnie z zawartą umową zarówno pod względem merytorycznym jak i finansowym.</w:t>
      </w:r>
      <w:r w:rsidRPr="003463D3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</w:p>
    <w:p w:rsidR="00A61671" w:rsidRDefault="00A61671" w:rsidP="003463D3">
      <w:pPr>
        <w:suppressAutoHyphens/>
        <w:spacing w:line="36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A61671" w:rsidRPr="00A61671" w:rsidRDefault="00A61671" w:rsidP="003463D3">
      <w:pPr>
        <w:suppressAutoHyphens/>
        <w:spacing w:line="360" w:lineRule="auto"/>
        <w:jc w:val="both"/>
        <w:rPr>
          <w:rFonts w:ascii="Segoe UI" w:eastAsia="Times New Roman" w:hAnsi="Segoe UI" w:cs="Segoe UI"/>
          <w:sz w:val="20"/>
          <w:szCs w:val="20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A61671">
        <w:rPr>
          <w:rFonts w:ascii="Segoe UI" w:eastAsia="Times New Roman" w:hAnsi="Segoe UI" w:cs="Segoe UI"/>
          <w:sz w:val="20"/>
          <w:szCs w:val="20"/>
          <w:lang w:eastAsia="zh-CN"/>
        </w:rPr>
        <w:t>Kierownik Biura Kontroli</w:t>
      </w:r>
      <w:bookmarkStart w:id="0" w:name="_GoBack"/>
      <w:bookmarkEnd w:id="0"/>
    </w:p>
    <w:p w:rsidR="00A61671" w:rsidRPr="00A61671" w:rsidRDefault="00A61671" w:rsidP="003463D3">
      <w:pPr>
        <w:suppressAutoHyphens/>
        <w:spacing w:line="360" w:lineRule="auto"/>
        <w:jc w:val="both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A61671">
        <w:rPr>
          <w:rFonts w:ascii="Segoe UI" w:eastAsia="Times New Roman" w:hAnsi="Segoe UI" w:cs="Segoe UI"/>
          <w:sz w:val="20"/>
          <w:szCs w:val="20"/>
          <w:lang w:eastAsia="zh-CN"/>
        </w:rPr>
        <w:tab/>
      </w:r>
      <w:r w:rsidRPr="00A61671">
        <w:rPr>
          <w:rFonts w:ascii="Segoe UI" w:eastAsia="Times New Roman" w:hAnsi="Segoe UI" w:cs="Segoe UI"/>
          <w:sz w:val="20"/>
          <w:szCs w:val="20"/>
          <w:lang w:eastAsia="zh-CN"/>
        </w:rPr>
        <w:tab/>
      </w:r>
      <w:r w:rsidRPr="00A61671">
        <w:rPr>
          <w:rFonts w:ascii="Segoe UI" w:eastAsia="Times New Roman" w:hAnsi="Segoe UI" w:cs="Segoe UI"/>
          <w:sz w:val="20"/>
          <w:szCs w:val="20"/>
          <w:lang w:eastAsia="zh-CN"/>
        </w:rPr>
        <w:tab/>
      </w:r>
      <w:r w:rsidRPr="00A61671">
        <w:rPr>
          <w:rFonts w:ascii="Segoe UI" w:eastAsia="Times New Roman" w:hAnsi="Segoe UI" w:cs="Segoe UI"/>
          <w:sz w:val="20"/>
          <w:szCs w:val="20"/>
          <w:lang w:eastAsia="zh-CN"/>
        </w:rPr>
        <w:tab/>
      </w:r>
      <w:r w:rsidRPr="00A61671">
        <w:rPr>
          <w:rFonts w:ascii="Segoe UI" w:eastAsia="Times New Roman" w:hAnsi="Segoe UI" w:cs="Segoe UI"/>
          <w:sz w:val="20"/>
          <w:szCs w:val="20"/>
          <w:lang w:eastAsia="zh-CN"/>
        </w:rPr>
        <w:tab/>
      </w:r>
      <w:r w:rsidRPr="00A61671">
        <w:rPr>
          <w:rFonts w:ascii="Segoe UI" w:eastAsia="Times New Roman" w:hAnsi="Segoe UI" w:cs="Segoe UI"/>
          <w:sz w:val="20"/>
          <w:szCs w:val="20"/>
          <w:lang w:eastAsia="zh-CN"/>
        </w:rPr>
        <w:tab/>
      </w:r>
      <w:r w:rsidRPr="00A61671">
        <w:rPr>
          <w:rFonts w:ascii="Segoe UI" w:eastAsia="Times New Roman" w:hAnsi="Segoe UI" w:cs="Segoe UI"/>
          <w:sz w:val="20"/>
          <w:szCs w:val="20"/>
          <w:lang w:eastAsia="zh-CN"/>
        </w:rPr>
        <w:tab/>
      </w:r>
      <w:r w:rsidRPr="00A61671">
        <w:rPr>
          <w:rFonts w:ascii="Segoe UI" w:eastAsia="Times New Roman" w:hAnsi="Segoe UI" w:cs="Segoe UI"/>
          <w:sz w:val="20"/>
          <w:szCs w:val="20"/>
          <w:lang w:eastAsia="zh-CN"/>
        </w:rPr>
        <w:tab/>
      </w:r>
      <w:r w:rsidRPr="00A61671">
        <w:rPr>
          <w:rFonts w:ascii="Segoe UI" w:eastAsia="Times New Roman" w:hAnsi="Segoe UI" w:cs="Segoe UI"/>
          <w:sz w:val="20"/>
          <w:szCs w:val="20"/>
          <w:lang w:eastAsia="zh-CN"/>
        </w:rPr>
        <w:tab/>
      </w:r>
      <w:r>
        <w:rPr>
          <w:rFonts w:ascii="Segoe UI" w:eastAsia="Times New Roman" w:hAnsi="Segoe UI" w:cs="Segoe UI"/>
          <w:sz w:val="20"/>
          <w:szCs w:val="20"/>
          <w:lang w:eastAsia="zh-CN"/>
        </w:rPr>
        <w:t xml:space="preserve">     </w:t>
      </w:r>
      <w:r w:rsidRPr="00A61671">
        <w:rPr>
          <w:rFonts w:ascii="Segoe UI" w:eastAsia="Times New Roman" w:hAnsi="Segoe UI" w:cs="Segoe UI"/>
          <w:sz w:val="20"/>
          <w:szCs w:val="20"/>
          <w:lang w:eastAsia="zh-CN"/>
        </w:rPr>
        <w:t>Teresa Rudzińska</w:t>
      </w:r>
    </w:p>
    <w:p w:rsidR="00566131" w:rsidRDefault="00566131"/>
    <w:sectPr w:rsidR="00566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12"/>
    <w:rsid w:val="000F4B12"/>
    <w:rsid w:val="003463D3"/>
    <w:rsid w:val="00566131"/>
    <w:rsid w:val="00A6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F2DA"/>
  <w15:chartTrackingRefBased/>
  <w15:docId w15:val="{55837E44-54AE-4FBA-A1D5-0FF20B50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Leszczyńska</dc:creator>
  <cp:keywords/>
  <dc:description/>
  <cp:lastModifiedBy>Agata Leszczyńska</cp:lastModifiedBy>
  <cp:revision>3</cp:revision>
  <dcterms:created xsi:type="dcterms:W3CDTF">2019-01-09T09:28:00Z</dcterms:created>
  <dcterms:modified xsi:type="dcterms:W3CDTF">2019-01-09T09:53:00Z</dcterms:modified>
</cp:coreProperties>
</file>