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</w:r>
    </w:p>
    <w:p>
      <w:pPr>
        <w:pStyle w:val="Tretekstu"/>
        <w:jc w:val="righ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ab/>
        <w:tab/>
        <w:tab/>
        <w:tab/>
        <w:tab/>
        <w:tab/>
        <w:tab/>
        <w:t>Koszalin, dn. 30.09.2015 r.</w:t>
      </w:r>
    </w:p>
    <w:p>
      <w:pPr>
        <w:pStyle w:val="Tretekstu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BK.1712.5.2015.DK</w:t>
      </w:r>
    </w:p>
    <w:p>
      <w:pPr>
        <w:pStyle w:val="Tretekstu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retekstu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retekstu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retekstu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Informacja z kontroli przeprowadzonej</w:t>
      </w:r>
    </w:p>
    <w:p>
      <w:pPr>
        <w:pStyle w:val="Tretekstu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w  Wydziale Kultury i Spraw Społecznych</w:t>
      </w:r>
    </w:p>
    <w:p>
      <w:pPr>
        <w:pStyle w:val="Tretekstu"/>
        <w:spacing w:lineRule="auto" w:line="36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Tretekstu"/>
        <w:spacing w:lineRule="auto" w:line="36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Tretekstu"/>
        <w:jc w:val="center"/>
        <w:rPr>
          <w:rFonts w:ascii="Calibri" w:hAnsi="Calibri" w:cs="Calibri"/>
          <w:b/>
          <w:b/>
          <w:bCs/>
          <w:sz w:val="12"/>
          <w:szCs w:val="12"/>
        </w:rPr>
      </w:pPr>
      <w:r>
        <w:rPr>
          <w:rFonts w:cs="Calibri" w:ascii="Calibri" w:hAnsi="Calibri"/>
          <w:b/>
          <w:bCs/>
          <w:sz w:val="12"/>
          <w:szCs w:val="12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W sierpniu i wrześniu 2015 r. przeprowadzona została kontrola w Wydziale Kultury i Spraw Społecznych Urzędu Miejskiego w Koszalinie w zakresie sposobu sprawowania nadzoru nad zadaniami z zakresu opieki nad osobami w stanie nietrzeźwości. Wyniki kontroli zawarte zostały </w:t>
        <w:br/>
        <w:t xml:space="preserve">w protokole z kontroli z dnia 8 września 2015 r. Pismem z dnia 30 września 2015 r. Prezydent Miasta zalecił   </w:t>
      </w:r>
      <w:r>
        <w:rPr>
          <w:rFonts w:cs="Calibri" w:ascii="Calibri" w:hAnsi="Calibri"/>
          <w:sz w:val="24"/>
          <w:szCs w:val="24"/>
        </w:rPr>
        <w:t>usunięcie</w:t>
      </w:r>
      <w:r>
        <w:rPr>
          <w:rFonts w:cs="Calibri" w:ascii="Calibri" w:hAnsi="Calibri"/>
          <w:sz w:val="24"/>
          <w:szCs w:val="24"/>
        </w:rPr>
        <w:t xml:space="preserve"> stwierdzonych uchybień.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character" w:styleId="ZnakZnak2">
    <w:name w:val="Znak Znak2"/>
    <w:qFormat/>
    <w:rPr>
      <w:sz w:val="28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2015-09-30T12:42:55Z</dcterms:created>
  <dc:language>pl-PL</dc:language>
  <cp:lastPrinted>2015-10-06T08:23:23Z</cp:lastPrinted>
  <dcterms:modified xsi:type="dcterms:W3CDTF">2015-10-06T14:48:23Z</dcterms:modified>
  <cp:revision>4</cp:revision>
</cp:coreProperties>
</file>