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B9" w:rsidRDefault="002234B9" w:rsidP="002234B9">
      <w:pPr>
        <w:jc w:val="right"/>
        <w:rPr>
          <w:rFonts w:ascii="Segoe UI" w:hAnsi="Segoe UI" w:cs="Segoe UI"/>
          <w:bCs/>
          <w:sz w:val="18"/>
          <w:szCs w:val="18"/>
        </w:rPr>
      </w:pPr>
      <w:bookmarkStart w:id="0" w:name="_Toc517861816"/>
    </w:p>
    <w:p w:rsidR="00CD4A91" w:rsidRPr="00CD4A91" w:rsidRDefault="00CD4A91" w:rsidP="00CD4A91">
      <w:pPr>
        <w:keepNext/>
        <w:numPr>
          <w:ilvl w:val="2"/>
          <w:numId w:val="1"/>
        </w:numPr>
        <w:jc w:val="right"/>
        <w:outlineLvl w:val="2"/>
        <w:rPr>
          <w:rFonts w:ascii="Segoe UI" w:hAnsi="Segoe UI" w:cs="Segoe UI"/>
          <w:b/>
          <w:bCs/>
          <w:sz w:val="20"/>
          <w:szCs w:val="20"/>
        </w:rPr>
      </w:pPr>
      <w:bookmarkStart w:id="1" w:name="_Toc517861817"/>
      <w:bookmarkEnd w:id="0"/>
      <w:r w:rsidRPr="00CD4A91">
        <w:rPr>
          <w:rFonts w:ascii="Segoe UI" w:hAnsi="Segoe UI" w:cs="Segoe UI"/>
          <w:b/>
          <w:bCs/>
          <w:sz w:val="20"/>
          <w:szCs w:val="20"/>
        </w:rPr>
        <w:t>Załącznik nr II do SIWZ</w:t>
      </w:r>
      <w:bookmarkEnd w:id="1"/>
    </w:p>
    <w:p w:rsidR="00CD4A91" w:rsidRPr="00CD4A91" w:rsidRDefault="00CD4A91" w:rsidP="00CD4A91">
      <w:pPr>
        <w:keepNext/>
        <w:numPr>
          <w:ilvl w:val="2"/>
          <w:numId w:val="1"/>
        </w:numPr>
        <w:jc w:val="right"/>
        <w:outlineLvl w:val="2"/>
        <w:rPr>
          <w:rFonts w:ascii="Segoe UI" w:hAnsi="Segoe UI" w:cs="Segoe UI"/>
          <w:b/>
          <w:bCs/>
          <w:sz w:val="20"/>
          <w:szCs w:val="20"/>
        </w:rPr>
      </w:pPr>
    </w:p>
    <w:p w:rsidR="00CD4A91" w:rsidRPr="00CD4A91" w:rsidRDefault="00CD4A91" w:rsidP="00CD4A91">
      <w:pPr>
        <w:tabs>
          <w:tab w:val="left" w:pos="0"/>
        </w:tabs>
        <w:jc w:val="center"/>
        <w:rPr>
          <w:rFonts w:ascii="Segoe UI" w:hAnsi="Segoe UI" w:cs="Segoe UI"/>
          <w:b/>
          <w:bCs/>
        </w:rPr>
      </w:pPr>
    </w:p>
    <w:p w:rsidR="00CD4A91" w:rsidRPr="00CD4A91" w:rsidRDefault="00CD4A91" w:rsidP="00CD4A91">
      <w:pPr>
        <w:tabs>
          <w:tab w:val="left" w:pos="0"/>
        </w:tabs>
        <w:jc w:val="center"/>
        <w:rPr>
          <w:rFonts w:ascii="Segoe UI" w:hAnsi="Segoe UI" w:cs="Segoe UI"/>
          <w:b/>
          <w:sz w:val="20"/>
        </w:rPr>
      </w:pPr>
      <w:r w:rsidRPr="00CD4A91">
        <w:rPr>
          <w:rFonts w:ascii="Segoe UI" w:hAnsi="Segoe UI" w:cs="Segoe UI"/>
          <w:b/>
        </w:rPr>
        <w:t>WYKAZ WYKONANYCH USŁUG, A W PRZYPADKU ŚWIADCZEŃ OKRESOWYCH LUB CIĄGŁYCH RÓWNIEŻ WYKONYWANYCH, W OKRESIE OSTATNICH 3 LAT PRZED UPŁYWEM TERMINU SKŁADANIA OFERT, A JEŻELI OKRES PROWADZENIA DZIAŁALNOŚCI JEST KRÓTSZY – W TYM OKRESIE.</w:t>
      </w:r>
    </w:p>
    <w:p w:rsidR="00CD4A91" w:rsidRPr="00CD4A91" w:rsidRDefault="00CD4A91" w:rsidP="00CD4A91">
      <w:pPr>
        <w:jc w:val="both"/>
        <w:rPr>
          <w:rFonts w:ascii="Segoe UI" w:hAnsi="Segoe UI" w:cs="Segoe UI"/>
          <w:b/>
          <w:sz w:val="20"/>
        </w:rPr>
      </w:pPr>
    </w:p>
    <w:p w:rsidR="00CD4A91" w:rsidRPr="00CD4A91" w:rsidRDefault="00CD4A91" w:rsidP="00CD4A91">
      <w:pPr>
        <w:tabs>
          <w:tab w:val="left" w:pos="0"/>
        </w:tabs>
        <w:jc w:val="both"/>
        <w:rPr>
          <w:rFonts w:ascii="Segoe UI" w:hAnsi="Segoe UI" w:cs="Segoe UI"/>
          <w:b/>
          <w:sz w:val="20"/>
          <w:szCs w:val="20"/>
        </w:rPr>
      </w:pPr>
    </w:p>
    <w:p w:rsidR="00CD4A91" w:rsidRPr="00CD4A91" w:rsidRDefault="00CD4A91" w:rsidP="00CD4A91">
      <w:pPr>
        <w:tabs>
          <w:tab w:val="left" w:pos="0"/>
        </w:tabs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10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7"/>
        <w:gridCol w:w="1440"/>
        <w:gridCol w:w="1825"/>
        <w:gridCol w:w="2278"/>
        <w:gridCol w:w="2278"/>
      </w:tblGrid>
      <w:tr w:rsidR="00CD4A91" w:rsidRPr="00CD4A91" w:rsidTr="006667B0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sz w:val="18"/>
                <w:szCs w:val="18"/>
              </w:rPr>
              <w:t>Przedmiot usługi</w:t>
            </w:r>
          </w:p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sz w:val="18"/>
                <w:szCs w:val="18"/>
              </w:rPr>
              <w:t>(rodzaj wycen i ich liczba)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sz w:val="18"/>
                <w:szCs w:val="18"/>
              </w:rPr>
              <w:t>Wartość usługi</w:t>
            </w:r>
          </w:p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sz w:val="18"/>
                <w:szCs w:val="18"/>
              </w:rPr>
              <w:t>(brutto)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sz w:val="18"/>
                <w:szCs w:val="18"/>
              </w:rPr>
              <w:t>Data wykonania lub wykonywania usługi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sz w:val="18"/>
                <w:szCs w:val="18"/>
              </w:rPr>
              <w:t>Podmiot, na rzecz którego usługa została wykonana lub jest wykonywana</w:t>
            </w:r>
          </w:p>
        </w:tc>
        <w:tc>
          <w:tcPr>
            <w:tcW w:w="2278" w:type="dxa"/>
            <w:vAlign w:val="center"/>
          </w:tcPr>
          <w:p w:rsidR="00CD4A91" w:rsidRPr="00CD4A91" w:rsidRDefault="00CD4A91" w:rsidP="00CD4A91">
            <w:pPr>
              <w:tabs>
                <w:tab w:val="left" w:pos="708"/>
              </w:tabs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iCs/>
                <w:sz w:val="18"/>
                <w:szCs w:val="18"/>
              </w:rPr>
              <w:t xml:space="preserve">Nazwa (firm, osób), podmiotów, na zasoby których  Wykonawca powołuje się na zasadach określonych </w:t>
            </w:r>
            <w:r w:rsidRPr="00CD4A91">
              <w:rPr>
                <w:rFonts w:ascii="Segoe UI" w:hAnsi="Segoe UI" w:cs="Segoe UI"/>
                <w:iCs/>
                <w:sz w:val="18"/>
                <w:szCs w:val="18"/>
              </w:rPr>
              <w:br/>
              <w:t>w art. 22a ustawy PZP</w:t>
            </w:r>
          </w:p>
          <w:p w:rsidR="00CD4A91" w:rsidRPr="00CD4A91" w:rsidRDefault="00CD4A91" w:rsidP="00CD4A91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D4A91">
              <w:rPr>
                <w:rFonts w:ascii="Segoe UI" w:hAnsi="Segoe UI" w:cs="Segoe U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CD4A91" w:rsidRPr="00CD4A91" w:rsidTr="006667B0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CD4A91" w:rsidRPr="00CD4A91" w:rsidRDefault="00CD4A91" w:rsidP="00CD4A91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CD4A91" w:rsidRPr="00CD4A91" w:rsidTr="006667B0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CD4A91" w:rsidRPr="00CD4A91" w:rsidRDefault="00CD4A91" w:rsidP="00CD4A91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CD4A91" w:rsidRPr="00CD4A91" w:rsidTr="006667B0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CD4A91" w:rsidRPr="00CD4A91" w:rsidRDefault="00CD4A91" w:rsidP="00CD4A91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CD4A91" w:rsidRPr="00CD4A91" w:rsidTr="006667B0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CD4A91" w:rsidRPr="00CD4A91" w:rsidRDefault="00CD4A91" w:rsidP="00CD4A91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CD4A91" w:rsidRPr="00CD4A91" w:rsidRDefault="00CD4A91" w:rsidP="00CD4A91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</w:tbl>
    <w:p w:rsidR="00CD4A91" w:rsidRPr="00CD4A91" w:rsidRDefault="00CD4A91" w:rsidP="00CD4A91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CD4A91" w:rsidRPr="00CD4A91" w:rsidRDefault="00CD4A91" w:rsidP="00CD4A91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CD4A91" w:rsidRPr="00CD4A91" w:rsidRDefault="00CD4A91" w:rsidP="00CD4A91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CD4A91" w:rsidRPr="00CD4A91" w:rsidRDefault="00CD4A91" w:rsidP="00CD4A91">
      <w:pPr>
        <w:widowControl w:val="0"/>
        <w:jc w:val="both"/>
        <w:rPr>
          <w:rFonts w:ascii="Segoe UI" w:hAnsi="Segoe UI" w:cs="Segoe UI"/>
          <w:sz w:val="20"/>
        </w:rPr>
      </w:pPr>
      <w:r w:rsidRPr="00CD4A91">
        <w:rPr>
          <w:rFonts w:ascii="Segoe UI" w:hAnsi="Segoe UI" w:cs="Segoe UI"/>
          <w:sz w:val="20"/>
        </w:rPr>
        <w:t>Data: ............................ 2018 r.</w:t>
      </w:r>
    </w:p>
    <w:p w:rsidR="00CD4A91" w:rsidRPr="00CD4A91" w:rsidRDefault="00CD4A91" w:rsidP="00CD4A91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CD4A91" w:rsidRPr="00CD4A91" w:rsidRDefault="00CD4A91" w:rsidP="00CD4A91">
      <w:pPr>
        <w:widowControl w:val="0"/>
        <w:ind w:left="5664"/>
        <w:jc w:val="center"/>
        <w:rPr>
          <w:rFonts w:ascii="Segoe UI" w:hAnsi="Segoe UI" w:cs="Segoe UI"/>
          <w:sz w:val="16"/>
        </w:rPr>
      </w:pPr>
      <w:r w:rsidRPr="00CD4A91">
        <w:rPr>
          <w:rFonts w:ascii="Segoe UI" w:hAnsi="Segoe UI" w:cs="Segoe UI"/>
          <w:sz w:val="20"/>
        </w:rPr>
        <w:t>___________________________</w:t>
      </w:r>
    </w:p>
    <w:p w:rsidR="00CD4A91" w:rsidRPr="00CD4A91" w:rsidRDefault="00CD4A91" w:rsidP="00CD4A91">
      <w:pPr>
        <w:widowControl w:val="0"/>
        <w:ind w:left="5563" w:firstLine="101"/>
        <w:jc w:val="center"/>
        <w:rPr>
          <w:rFonts w:ascii="Segoe UI" w:hAnsi="Segoe UI" w:cs="Segoe UI"/>
          <w:b/>
          <w:i/>
          <w:sz w:val="26"/>
        </w:rPr>
      </w:pPr>
      <w:r w:rsidRPr="00CD4A91">
        <w:rPr>
          <w:rFonts w:ascii="Segoe UI" w:hAnsi="Segoe UI" w:cs="Segoe UI"/>
          <w:sz w:val="16"/>
        </w:rPr>
        <w:t>Podpis upoważnionego przedstawiciela</w:t>
      </w:r>
    </w:p>
    <w:p w:rsidR="00CD4A91" w:rsidRPr="00CD4A91" w:rsidRDefault="00CD4A91" w:rsidP="00CD4A91">
      <w:pPr>
        <w:jc w:val="both"/>
        <w:rPr>
          <w:rFonts w:ascii="Segoe UI" w:hAnsi="Segoe UI" w:cs="Segoe UI"/>
          <w:b/>
          <w:i/>
          <w:sz w:val="26"/>
        </w:rPr>
      </w:pPr>
    </w:p>
    <w:p w:rsidR="00CD4A91" w:rsidRPr="00CD4A91" w:rsidRDefault="00CD4A91" w:rsidP="00CD4A91">
      <w:pPr>
        <w:spacing w:after="120"/>
        <w:jc w:val="both"/>
        <w:rPr>
          <w:rFonts w:ascii="Segoe UI" w:hAnsi="Segoe UI" w:cs="Segoe UI"/>
          <w:i/>
        </w:rPr>
      </w:pPr>
      <w:r w:rsidRPr="00CD4A91">
        <w:rPr>
          <w:rFonts w:ascii="Segoe UI" w:hAnsi="Segoe UI" w:cs="Segoe UI"/>
          <w:i/>
        </w:rPr>
        <w:t xml:space="preserve">Do usług wymienionych w powyższym wykazie należy bezwzględnie </w:t>
      </w:r>
      <w:r w:rsidRPr="00CD4A91">
        <w:rPr>
          <w:rFonts w:ascii="Segoe UI" w:hAnsi="Segoe UI" w:cs="Segoe UI"/>
          <w:i/>
          <w:u w:val="single"/>
        </w:rPr>
        <w:t>załączyć dowody</w:t>
      </w:r>
      <w:r w:rsidRPr="00CD4A91">
        <w:rPr>
          <w:rFonts w:ascii="Segoe UI" w:hAnsi="Segoe UI" w:cs="Segoe UI"/>
          <w:i/>
        </w:rPr>
        <w:t>, czy zostały one wykonane lub są wykonywane należycie.</w:t>
      </w:r>
    </w:p>
    <w:p w:rsidR="00CD4A91" w:rsidRPr="00CD4A91" w:rsidRDefault="00CD4A91" w:rsidP="00CD4A91">
      <w:pPr>
        <w:jc w:val="both"/>
        <w:rPr>
          <w:rFonts w:ascii="Segoe UI" w:hAnsi="Segoe UI" w:cs="Segoe UI"/>
          <w:i/>
          <w:sz w:val="20"/>
          <w:szCs w:val="20"/>
        </w:rPr>
      </w:pPr>
      <w:r w:rsidRPr="00CD4A91">
        <w:rPr>
          <w:rFonts w:ascii="Segoe UI" w:hAnsi="Segoe UI" w:cs="Segoe UI"/>
          <w:i/>
          <w:sz w:val="20"/>
          <w:szCs w:val="20"/>
        </w:rPr>
        <w:t xml:space="preserve">Dowodami, o których mowa, są referencje bądź inne dokumenty wystawione przez podmiot, na rzecz którego dostawy lub usługi były wykonywane, a w przypadku świadczeń okresowych lub ciągłych są wykonywane, </w:t>
      </w:r>
      <w:r w:rsidRPr="00CD4A91">
        <w:rPr>
          <w:rFonts w:ascii="Segoe UI" w:hAnsi="Segoe UI" w:cs="Segoe UI"/>
          <w:i/>
          <w:sz w:val="20"/>
          <w:szCs w:val="20"/>
        </w:rPr>
        <w:br/>
        <w:t>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D4A91" w:rsidRPr="00CD4A91" w:rsidRDefault="00CD4A91" w:rsidP="00CD4A91">
      <w:pPr>
        <w:jc w:val="both"/>
        <w:rPr>
          <w:rFonts w:ascii="Segoe UI" w:hAnsi="Segoe UI" w:cs="Segoe UI"/>
          <w:i/>
          <w:sz w:val="20"/>
          <w:szCs w:val="20"/>
        </w:rPr>
      </w:pPr>
    </w:p>
    <w:p w:rsidR="00CD4A91" w:rsidRPr="00CD4A91" w:rsidRDefault="00CD4A91" w:rsidP="00CD4A91">
      <w:pPr>
        <w:rPr>
          <w:rFonts w:ascii="Segoe UI" w:hAnsi="Segoe UI" w:cs="Segoe UI"/>
          <w:color w:val="FF0000"/>
          <w:sz w:val="20"/>
          <w:szCs w:val="20"/>
        </w:rPr>
      </w:pPr>
      <w:r w:rsidRPr="00CD4A91">
        <w:rPr>
          <w:rFonts w:ascii="Segoe UI" w:hAnsi="Segoe UI" w:cs="Segoe UI"/>
          <w:color w:val="FF0000"/>
          <w:sz w:val="20"/>
          <w:szCs w:val="20"/>
        </w:rPr>
        <w:t>UWAGA!</w:t>
      </w:r>
    </w:p>
    <w:p w:rsidR="00CD4A91" w:rsidRPr="00CD4A91" w:rsidRDefault="00CD4A91" w:rsidP="00CD4A91">
      <w:pPr>
        <w:rPr>
          <w:rFonts w:ascii="Segoe UI" w:hAnsi="Segoe UI" w:cs="Segoe UI"/>
          <w:color w:val="FF0000"/>
          <w:sz w:val="20"/>
          <w:szCs w:val="20"/>
        </w:rPr>
      </w:pPr>
      <w:r w:rsidRPr="00CD4A91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i dowodów (aktualnych na dzień złożenia) w wyznaczonym terminie, nie krótszym niż 5 dni.</w:t>
      </w:r>
    </w:p>
    <w:p w:rsidR="00CD4A91" w:rsidRPr="00CD4A91" w:rsidRDefault="00CD4A91" w:rsidP="00CD4A91">
      <w:pPr>
        <w:rPr>
          <w:rFonts w:ascii="Segoe UI" w:hAnsi="Segoe UI" w:cs="Segoe UI"/>
          <w:sz w:val="20"/>
          <w:szCs w:val="20"/>
        </w:rPr>
      </w:pPr>
    </w:p>
    <w:p w:rsidR="0006352D" w:rsidRDefault="0006352D" w:rsidP="00CD4A91">
      <w:bookmarkStart w:id="2" w:name="_GoBack"/>
      <w:bookmarkEnd w:id="2"/>
    </w:p>
    <w:sectPr w:rsidR="0006352D" w:rsidSect="002234B9">
      <w:headerReference w:type="default" r:id="rId7"/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B9" w:rsidRDefault="002234B9" w:rsidP="002234B9">
      <w:r>
        <w:separator/>
      </w:r>
    </w:p>
  </w:endnote>
  <w:endnote w:type="continuationSeparator" w:id="0">
    <w:p w:rsidR="002234B9" w:rsidRDefault="002234B9" w:rsidP="002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B9" w:rsidRDefault="002234B9" w:rsidP="002234B9">
      <w:r>
        <w:separator/>
      </w:r>
    </w:p>
  </w:footnote>
  <w:footnote w:type="continuationSeparator" w:id="0">
    <w:p w:rsidR="002234B9" w:rsidRDefault="002234B9" w:rsidP="0022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B9" w:rsidRPr="00FF20AF" w:rsidRDefault="002234B9" w:rsidP="002234B9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N-II-7.271.1.3.2018.AB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9"/>
    <w:rsid w:val="0006352D"/>
    <w:rsid w:val="002234B9"/>
    <w:rsid w:val="00387E34"/>
    <w:rsid w:val="006F1F52"/>
    <w:rsid w:val="00C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06F1F"/>
  <w15:chartTrackingRefBased/>
  <w15:docId w15:val="{FDE7E78F-317B-4275-8415-77DF9CF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9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234B9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2234B9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234B9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2234B9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2234B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2234B9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2234B9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2234B9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2234B9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4B9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234B9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2234B9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234B9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2234B9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2234B9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2234B9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223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B9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223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4B9"/>
    <w:rPr>
      <w:rFonts w:ascii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rsid w:val="00CD4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4A91"/>
    <w:rPr>
      <w:rFonts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2018-07-02T07:28:00Z</cp:lastPrinted>
  <dcterms:created xsi:type="dcterms:W3CDTF">2018-07-02T07:30:00Z</dcterms:created>
  <dcterms:modified xsi:type="dcterms:W3CDTF">2018-07-02T07:30:00Z</dcterms:modified>
</cp:coreProperties>
</file>