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lang w:val="pl-PL"/>
        </w:rPr>
        <w:t>BK.1711.</w:t>
      </w:r>
      <w:r>
        <w:rPr>
          <w:rFonts w:ascii="Calibri" w:hAnsi="Calibri" w:cs="Calibri"/>
          <w:lang w:val="pl-PL"/>
        </w:rPr>
        <w:t>12</w:t>
      </w:r>
      <w:r>
        <w:rPr>
          <w:rFonts w:ascii="Calibri" w:hAnsi="Calibri" w:cs="Calibri"/>
          <w:lang w:val="pl-PL"/>
        </w:rPr>
        <w:t>.2017.AL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  <w:t xml:space="preserve">          </w:t>
      </w:r>
      <w:r>
        <w:rPr>
          <w:rFonts w:ascii="Calibri" w:hAnsi="Calibri" w:cs="Calibri"/>
          <w:lang w:val="pl-PL"/>
        </w:rPr>
        <w:t xml:space="preserve">Koszalin, </w:t>
      </w:r>
      <w:r>
        <w:rPr>
          <w:rFonts w:ascii="Calibri" w:hAnsi="Calibri" w:cs="Calibri"/>
          <w:lang w:val="pl-PL"/>
        </w:rPr>
        <w:t>29</w:t>
      </w:r>
      <w:r>
        <w:rPr>
          <w:rFonts w:ascii="Calibri" w:hAnsi="Calibri" w:cs="Calibri"/>
          <w:lang w:val="pl-PL"/>
        </w:rPr>
        <w:t xml:space="preserve"> stycznia 2018 r.</w:t>
      </w: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Informacja z kontroli przeprowadzonej </w:t>
      </w:r>
    </w:p>
    <w:p w:rsidR="00C811C4" w:rsidRDefault="00C811C4" w:rsidP="00C811C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w </w:t>
      </w:r>
      <w:r>
        <w:rPr>
          <w:rFonts w:ascii="Calibri" w:hAnsi="Calibri" w:cs="Calibri"/>
          <w:b/>
          <w:lang w:val="pl-PL"/>
        </w:rPr>
        <w:t xml:space="preserve">Zarządzie Dróg i Transportu </w:t>
      </w:r>
      <w:r>
        <w:rPr>
          <w:rFonts w:ascii="Calibri" w:hAnsi="Calibri" w:cs="Calibri"/>
          <w:b/>
          <w:lang w:val="pl-PL"/>
        </w:rPr>
        <w:t>w Koszalinie</w:t>
      </w:r>
    </w:p>
    <w:p w:rsidR="00C811C4" w:rsidRDefault="00C811C4" w:rsidP="00C811C4">
      <w:pPr>
        <w:pStyle w:val="Standard"/>
        <w:jc w:val="both"/>
        <w:rPr>
          <w:rFonts w:ascii="Calibri" w:hAnsi="Calibri" w:cs="Calibri"/>
          <w:b/>
          <w:lang w:val="pl-PL"/>
        </w:rPr>
      </w:pPr>
    </w:p>
    <w:p w:rsidR="00C811C4" w:rsidRDefault="00C811C4" w:rsidP="00C811C4">
      <w:pPr>
        <w:pStyle w:val="Standard"/>
        <w:jc w:val="both"/>
        <w:rPr>
          <w:rFonts w:ascii="Calibri" w:hAnsi="Calibri" w:cs="Calibri"/>
          <w:lang w:val="pl-PL"/>
        </w:rPr>
      </w:pPr>
    </w:p>
    <w:p w:rsidR="00C811C4" w:rsidRDefault="00C811C4" w:rsidP="00C811C4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okresie </w:t>
      </w:r>
      <w:r>
        <w:rPr>
          <w:rFonts w:ascii="Calibri" w:hAnsi="Calibri" w:cs="Calibri"/>
          <w:lang w:val="pl-PL"/>
        </w:rPr>
        <w:t>11-31 października</w:t>
      </w:r>
      <w:r>
        <w:rPr>
          <w:rFonts w:ascii="Calibri" w:hAnsi="Calibri" w:cs="Calibri"/>
          <w:lang w:val="pl-PL"/>
        </w:rPr>
        <w:t xml:space="preserve"> 2017 roku przeprowadzona została kontrola w </w:t>
      </w:r>
      <w:r>
        <w:rPr>
          <w:rFonts w:ascii="Calibri" w:hAnsi="Calibri" w:cs="Calibri"/>
          <w:lang w:val="pl-PL"/>
        </w:rPr>
        <w:t xml:space="preserve">Zarządzie Dróg                      i Transportu w </w:t>
      </w:r>
      <w:r>
        <w:rPr>
          <w:rFonts w:ascii="Calibri" w:hAnsi="Calibri" w:cs="Calibri"/>
          <w:lang w:val="pl-PL"/>
        </w:rPr>
        <w:t>Koszal</w:t>
      </w:r>
      <w:r>
        <w:rPr>
          <w:rFonts w:ascii="Calibri" w:hAnsi="Calibri" w:cs="Calibri"/>
          <w:lang w:val="pl-PL"/>
        </w:rPr>
        <w:t xml:space="preserve">inie. Kontroli poddano przebieg uzgodnień branżowych dokumentacji                     w ramach postępowań prowadzonych w czterech komórkach Zarządu, tj. w Dziale Uzgodnień i Rozwoju, Dziale Zieleni, Dziale Infrastruktury Technicznej oraz w Dziale Inżynierii Ruchu. </w:t>
      </w:r>
    </w:p>
    <w:p w:rsidR="00C811C4" w:rsidRDefault="00C811C4" w:rsidP="00C811C4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Ustalenia kontroli zawarto w protokole podpisanym w dniu 17 listopada 2017 r. bez wnoszenia zastrzeżeń.</w:t>
      </w:r>
    </w:p>
    <w:p w:rsidR="00C811C4" w:rsidRDefault="00C811C4" w:rsidP="00C811C4"/>
    <w:p w:rsidR="00566131" w:rsidRDefault="00566131">
      <w:bookmarkStart w:id="0" w:name="_GoBack"/>
      <w:bookmarkEnd w:id="0"/>
    </w:p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45"/>
    <w:rsid w:val="00566131"/>
    <w:rsid w:val="00616E45"/>
    <w:rsid w:val="00C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5E6F"/>
  <w15:chartTrackingRefBased/>
  <w15:docId w15:val="{59A8F0A4-7A0F-4101-A221-8BCD7E2B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1C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2</cp:revision>
  <cp:lastPrinted>2018-01-29T14:35:00Z</cp:lastPrinted>
  <dcterms:created xsi:type="dcterms:W3CDTF">2018-01-29T14:29:00Z</dcterms:created>
  <dcterms:modified xsi:type="dcterms:W3CDTF">2018-01-29T14:35:00Z</dcterms:modified>
</cp:coreProperties>
</file>