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91" w:rsidRDefault="003E5691" w:rsidP="003E5691">
      <w:pPr>
        <w:spacing w:after="0" w:line="240" w:lineRule="auto"/>
        <w:rPr>
          <w:rFonts w:ascii="Segoe UI" w:eastAsia="Times New Roman" w:hAnsi="Segoe UI" w:cs="Segoe UI"/>
          <w:sz w:val="20"/>
          <w:szCs w:val="20"/>
          <w:lang w:eastAsia="pl-PL"/>
        </w:rPr>
      </w:pPr>
      <w:r>
        <w:rPr>
          <w:rFonts w:ascii="Segoe UI" w:eastAsia="Times New Roman" w:hAnsi="Segoe UI" w:cs="Segoe UI"/>
          <w:sz w:val="20"/>
          <w:szCs w:val="20"/>
          <w:lang w:eastAsia="pl-PL"/>
        </w:rPr>
        <w:t>BZP-6.271.1.13.2020.AP</w:t>
      </w:r>
    </w:p>
    <w:p w:rsidR="003E5691" w:rsidRDefault="003E5691" w:rsidP="003E5691">
      <w:pPr>
        <w:spacing w:after="0" w:line="240" w:lineRule="auto"/>
        <w:rPr>
          <w:rFonts w:ascii="Segoe UI" w:eastAsia="Times New Roman" w:hAnsi="Segoe UI" w:cs="Segoe UI"/>
          <w:sz w:val="20"/>
          <w:szCs w:val="20"/>
          <w:lang w:eastAsia="pl-PL"/>
        </w:rPr>
      </w:pP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sz w:val="20"/>
          <w:szCs w:val="20"/>
          <w:lang w:eastAsia="pl-PL"/>
        </w:rPr>
        <w:t xml:space="preserve">15/04/2020    S74    Roboty budowlane - Ogłoszenie o zamówieniu - Procedura otwarta  </w:t>
      </w:r>
    </w:p>
    <w:p w:rsidR="003E5691" w:rsidRPr="003E5691" w:rsidRDefault="003E5691" w:rsidP="003E5691">
      <w:pPr>
        <w:numPr>
          <w:ilvl w:val="0"/>
          <w:numId w:val="1"/>
        </w:numPr>
        <w:spacing w:before="100" w:beforeAutospacing="1" w:after="100" w:afterAutospacing="1" w:line="240" w:lineRule="auto"/>
        <w:rPr>
          <w:rFonts w:ascii="Segoe UI" w:eastAsia="Times New Roman" w:hAnsi="Segoe UI" w:cs="Segoe UI"/>
          <w:sz w:val="20"/>
          <w:szCs w:val="20"/>
          <w:lang w:eastAsia="pl-PL"/>
        </w:rPr>
      </w:pPr>
      <w:hyperlink r:id="rId5" w:anchor="id0-I." w:history="1">
        <w:r w:rsidRPr="003E5691">
          <w:rPr>
            <w:rFonts w:ascii="Segoe UI" w:eastAsia="Times New Roman" w:hAnsi="Segoe UI" w:cs="Segoe UI"/>
            <w:color w:val="0000FF"/>
            <w:sz w:val="20"/>
            <w:szCs w:val="20"/>
            <w:u w:val="single"/>
            <w:lang w:eastAsia="pl-PL"/>
          </w:rPr>
          <w:t>I.</w:t>
        </w:r>
      </w:hyperlink>
      <w:hyperlink r:id="rId6" w:anchor="id1-II." w:history="1">
        <w:r w:rsidRPr="003E5691">
          <w:rPr>
            <w:rFonts w:ascii="Segoe UI" w:eastAsia="Times New Roman" w:hAnsi="Segoe UI" w:cs="Segoe UI"/>
            <w:color w:val="0000FF"/>
            <w:sz w:val="20"/>
            <w:szCs w:val="20"/>
            <w:u w:val="single"/>
            <w:lang w:eastAsia="pl-PL"/>
          </w:rPr>
          <w:t>II.</w:t>
        </w:r>
      </w:hyperlink>
      <w:hyperlink r:id="rId7" w:anchor="id2-III." w:history="1">
        <w:r w:rsidRPr="003E5691">
          <w:rPr>
            <w:rFonts w:ascii="Segoe UI" w:eastAsia="Times New Roman" w:hAnsi="Segoe UI" w:cs="Segoe UI"/>
            <w:color w:val="0000FF"/>
            <w:sz w:val="20"/>
            <w:szCs w:val="20"/>
            <w:u w:val="single"/>
            <w:lang w:eastAsia="pl-PL"/>
          </w:rPr>
          <w:t>III.</w:t>
        </w:r>
      </w:hyperlink>
      <w:hyperlink r:id="rId8" w:anchor="id3-IV." w:history="1">
        <w:r w:rsidRPr="003E5691">
          <w:rPr>
            <w:rFonts w:ascii="Segoe UI" w:eastAsia="Times New Roman" w:hAnsi="Segoe UI" w:cs="Segoe UI"/>
            <w:color w:val="0000FF"/>
            <w:sz w:val="20"/>
            <w:szCs w:val="20"/>
            <w:u w:val="single"/>
            <w:lang w:eastAsia="pl-PL"/>
          </w:rPr>
          <w:t>IV.</w:t>
        </w:r>
      </w:hyperlink>
      <w:hyperlink r:id="rId9" w:anchor="id4-VI." w:history="1">
        <w:r w:rsidRPr="003E5691">
          <w:rPr>
            <w:rFonts w:ascii="Segoe UI" w:eastAsia="Times New Roman" w:hAnsi="Segoe UI" w:cs="Segoe UI"/>
            <w:color w:val="0000FF"/>
            <w:sz w:val="20"/>
            <w:szCs w:val="20"/>
            <w:u w:val="single"/>
            <w:lang w:eastAsia="pl-PL"/>
          </w:rPr>
          <w:t>VI.</w:t>
        </w:r>
      </w:hyperlink>
    </w:p>
    <w:p w:rsidR="003E5691" w:rsidRPr="003E5691" w:rsidRDefault="003E5691" w:rsidP="003E5691">
      <w:pPr>
        <w:spacing w:before="100" w:beforeAutospacing="1" w:after="100" w:afterAutospacing="1" w:line="240" w:lineRule="auto"/>
        <w:jc w:val="center"/>
        <w:rPr>
          <w:rFonts w:ascii="Segoe UI" w:eastAsia="Times New Roman" w:hAnsi="Segoe UI" w:cs="Segoe UI"/>
          <w:b/>
          <w:bCs/>
          <w:sz w:val="20"/>
          <w:szCs w:val="20"/>
          <w:lang w:eastAsia="pl-PL"/>
        </w:rPr>
      </w:pPr>
      <w:r w:rsidRPr="003E5691">
        <w:rPr>
          <w:rFonts w:ascii="Segoe UI" w:eastAsia="Times New Roman" w:hAnsi="Segoe UI" w:cs="Segoe UI"/>
          <w:b/>
          <w:bCs/>
          <w:sz w:val="20"/>
          <w:szCs w:val="20"/>
          <w:lang w:eastAsia="pl-PL"/>
        </w:rPr>
        <w:t>Polska-Koszalin: Roboty w zakresie budowy dróg</w:t>
      </w:r>
    </w:p>
    <w:p w:rsidR="003E5691" w:rsidRPr="003E5691" w:rsidRDefault="003E5691" w:rsidP="003E5691">
      <w:pPr>
        <w:spacing w:before="100" w:beforeAutospacing="1" w:after="100" w:afterAutospacing="1" w:line="240" w:lineRule="auto"/>
        <w:jc w:val="center"/>
        <w:rPr>
          <w:rFonts w:ascii="Segoe UI" w:eastAsia="Times New Roman" w:hAnsi="Segoe UI" w:cs="Segoe UI"/>
          <w:b/>
          <w:bCs/>
          <w:sz w:val="20"/>
          <w:szCs w:val="20"/>
          <w:lang w:eastAsia="pl-PL"/>
        </w:rPr>
      </w:pPr>
      <w:r w:rsidRPr="003E5691">
        <w:rPr>
          <w:rFonts w:ascii="Segoe UI" w:eastAsia="Times New Roman" w:hAnsi="Segoe UI" w:cs="Segoe UI"/>
          <w:b/>
          <w:bCs/>
          <w:sz w:val="20"/>
          <w:szCs w:val="20"/>
          <w:lang w:eastAsia="pl-PL"/>
        </w:rPr>
        <w:t>2020/S 074-175610</w:t>
      </w:r>
    </w:p>
    <w:p w:rsidR="003E5691" w:rsidRPr="003E5691" w:rsidRDefault="003E5691" w:rsidP="003E5691">
      <w:pPr>
        <w:spacing w:before="100" w:beforeAutospacing="1" w:after="100" w:afterAutospacing="1" w:line="240" w:lineRule="auto"/>
        <w:jc w:val="center"/>
        <w:rPr>
          <w:rFonts w:ascii="Segoe UI" w:eastAsia="Times New Roman" w:hAnsi="Segoe UI" w:cs="Segoe UI"/>
          <w:b/>
          <w:bCs/>
          <w:sz w:val="20"/>
          <w:szCs w:val="20"/>
          <w:lang w:eastAsia="pl-PL"/>
        </w:rPr>
      </w:pPr>
      <w:r w:rsidRPr="003E5691">
        <w:rPr>
          <w:rFonts w:ascii="Segoe UI" w:eastAsia="Times New Roman" w:hAnsi="Segoe UI" w:cs="Segoe UI"/>
          <w:b/>
          <w:bCs/>
          <w:sz w:val="20"/>
          <w:szCs w:val="20"/>
          <w:lang w:eastAsia="pl-PL"/>
        </w:rPr>
        <w:t>Ogłoszenie o zamówieniu</w:t>
      </w:r>
    </w:p>
    <w:p w:rsidR="003E5691" w:rsidRPr="003E5691" w:rsidRDefault="003E5691" w:rsidP="003E5691">
      <w:pPr>
        <w:spacing w:before="100" w:beforeAutospacing="1" w:after="100" w:afterAutospacing="1" w:line="240" w:lineRule="auto"/>
        <w:jc w:val="center"/>
        <w:rPr>
          <w:rFonts w:ascii="Segoe UI" w:eastAsia="Times New Roman" w:hAnsi="Segoe UI" w:cs="Segoe UI"/>
          <w:b/>
          <w:bCs/>
          <w:sz w:val="20"/>
          <w:szCs w:val="20"/>
          <w:lang w:eastAsia="pl-PL"/>
        </w:rPr>
      </w:pPr>
      <w:r w:rsidRPr="003E5691">
        <w:rPr>
          <w:rFonts w:ascii="Segoe UI" w:eastAsia="Times New Roman" w:hAnsi="Segoe UI" w:cs="Segoe UI"/>
          <w:b/>
          <w:bCs/>
          <w:sz w:val="20"/>
          <w:szCs w:val="20"/>
          <w:lang w:eastAsia="pl-PL"/>
        </w:rPr>
        <w:t>Roboty budowlane</w:t>
      </w:r>
    </w:p>
    <w:p w:rsidR="003E5691" w:rsidRPr="003E5691" w:rsidRDefault="003E5691" w:rsidP="003E5691">
      <w:pPr>
        <w:spacing w:after="0" w:line="240" w:lineRule="auto"/>
        <w:rPr>
          <w:rFonts w:ascii="Segoe UI" w:eastAsia="Times New Roman" w:hAnsi="Segoe UI" w:cs="Segoe UI"/>
          <w:b/>
          <w:bCs/>
          <w:sz w:val="20"/>
          <w:szCs w:val="20"/>
          <w:lang w:eastAsia="pl-PL"/>
        </w:rPr>
      </w:pPr>
      <w:r w:rsidRPr="003E5691">
        <w:rPr>
          <w:rFonts w:ascii="Segoe UI" w:eastAsia="Times New Roman" w:hAnsi="Segoe UI" w:cs="Segoe UI"/>
          <w:b/>
          <w:bCs/>
          <w:sz w:val="20"/>
          <w:szCs w:val="20"/>
          <w:lang w:eastAsia="pl-PL"/>
        </w:rPr>
        <w:t>Podstawa prawna:</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sz w:val="20"/>
          <w:szCs w:val="20"/>
          <w:lang w:eastAsia="pl-PL"/>
        </w:rPr>
        <w:br/>
        <w:t>Dyrektywa 2014/24/UE</w:t>
      </w:r>
    </w:p>
    <w:p w:rsidR="003E5691" w:rsidRPr="003E5691" w:rsidRDefault="003E5691" w:rsidP="003E5691">
      <w:pPr>
        <w:spacing w:before="100" w:beforeAutospacing="1" w:after="100" w:afterAutospacing="1" w:line="240" w:lineRule="auto"/>
        <w:rPr>
          <w:rFonts w:ascii="Segoe UI" w:eastAsia="Times New Roman" w:hAnsi="Segoe UI" w:cs="Segoe UI"/>
          <w:sz w:val="20"/>
          <w:szCs w:val="20"/>
          <w:lang w:eastAsia="pl-PL"/>
        </w:rPr>
      </w:pPr>
      <w:r w:rsidRPr="003E5691">
        <w:rPr>
          <w:rFonts w:ascii="Segoe UI" w:eastAsia="Times New Roman" w:hAnsi="Segoe UI" w:cs="Segoe UI"/>
          <w:sz w:val="20"/>
          <w:szCs w:val="20"/>
          <w:lang w:eastAsia="pl-PL"/>
        </w:rPr>
        <w:t>Sekcja I: Instytucja zamawiająca</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I.1)</w:t>
      </w:r>
      <w:r w:rsidRPr="003E5691">
        <w:rPr>
          <w:rFonts w:ascii="Segoe UI" w:eastAsia="Times New Roman" w:hAnsi="Segoe UI" w:cs="Segoe UI"/>
          <w:b/>
          <w:bCs/>
          <w:color w:val="000000"/>
          <w:sz w:val="20"/>
          <w:szCs w:val="20"/>
          <w:lang w:eastAsia="pl-PL"/>
        </w:rPr>
        <w:t>Nazwa i adresy</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Oficjalna nazwa: Gmina Miasto Koszalin – Urząd Miejski</w:t>
      </w:r>
      <w:r w:rsidRPr="003E5691">
        <w:rPr>
          <w:rFonts w:ascii="Segoe UI" w:eastAsia="Times New Roman" w:hAnsi="Segoe UI" w:cs="Segoe UI"/>
          <w:color w:val="000000"/>
          <w:sz w:val="20"/>
          <w:szCs w:val="20"/>
          <w:lang w:eastAsia="pl-PL"/>
        </w:rPr>
        <w:br/>
        <w:t>Adres pocztowy: Rynek Staromiejski 6–7</w:t>
      </w:r>
      <w:r w:rsidRPr="003E5691">
        <w:rPr>
          <w:rFonts w:ascii="Segoe UI" w:eastAsia="Times New Roman" w:hAnsi="Segoe UI" w:cs="Segoe UI"/>
          <w:color w:val="000000"/>
          <w:sz w:val="20"/>
          <w:szCs w:val="20"/>
          <w:lang w:eastAsia="pl-PL"/>
        </w:rPr>
        <w:br/>
        <w:t>Miejscowość: Koszalin</w:t>
      </w:r>
      <w:r w:rsidRPr="003E5691">
        <w:rPr>
          <w:rFonts w:ascii="Segoe UI" w:eastAsia="Times New Roman" w:hAnsi="Segoe UI" w:cs="Segoe UI"/>
          <w:color w:val="000000"/>
          <w:sz w:val="20"/>
          <w:szCs w:val="20"/>
          <w:lang w:eastAsia="pl-PL"/>
        </w:rPr>
        <w:br/>
        <w:t>Kod NUTS: PL426</w:t>
      </w:r>
      <w:r w:rsidRPr="003E5691">
        <w:rPr>
          <w:rFonts w:ascii="Segoe UI" w:eastAsia="Times New Roman" w:hAnsi="Segoe UI" w:cs="Segoe UI"/>
          <w:color w:val="000000"/>
          <w:sz w:val="20"/>
          <w:szCs w:val="20"/>
          <w:lang w:eastAsia="pl-PL"/>
        </w:rPr>
        <w:br/>
        <w:t>Kod pocztowy: 75-007</w:t>
      </w:r>
      <w:r w:rsidRPr="003E5691">
        <w:rPr>
          <w:rFonts w:ascii="Segoe UI" w:eastAsia="Times New Roman" w:hAnsi="Segoe UI" w:cs="Segoe UI"/>
          <w:color w:val="000000"/>
          <w:sz w:val="20"/>
          <w:szCs w:val="20"/>
          <w:lang w:eastAsia="pl-PL"/>
        </w:rPr>
        <w:br/>
        <w:t>Państwo: Polska</w:t>
      </w:r>
      <w:r w:rsidRPr="003E5691">
        <w:rPr>
          <w:rFonts w:ascii="Segoe UI" w:eastAsia="Times New Roman" w:hAnsi="Segoe UI" w:cs="Segoe UI"/>
          <w:color w:val="000000"/>
          <w:sz w:val="20"/>
          <w:szCs w:val="20"/>
          <w:lang w:eastAsia="pl-PL"/>
        </w:rPr>
        <w:br/>
        <w:t xml:space="preserve">Osoba do kontaktów: Anna </w:t>
      </w:r>
      <w:proofErr w:type="spellStart"/>
      <w:r w:rsidRPr="003E5691">
        <w:rPr>
          <w:rFonts w:ascii="Segoe UI" w:eastAsia="Times New Roman" w:hAnsi="Segoe UI" w:cs="Segoe UI"/>
          <w:color w:val="000000"/>
          <w:sz w:val="20"/>
          <w:szCs w:val="20"/>
          <w:lang w:eastAsia="pl-PL"/>
        </w:rPr>
        <w:t>Podolańczyk</w:t>
      </w:r>
      <w:proofErr w:type="spellEnd"/>
      <w:r w:rsidRPr="003E5691">
        <w:rPr>
          <w:rFonts w:ascii="Segoe UI" w:eastAsia="Times New Roman" w:hAnsi="Segoe UI" w:cs="Segoe UI"/>
          <w:color w:val="000000"/>
          <w:sz w:val="20"/>
          <w:szCs w:val="20"/>
          <w:lang w:eastAsia="pl-PL"/>
        </w:rPr>
        <w:t>, Urząd Miejski, Biuro Zamówień Publicznych, ul. Adama Mickiewicza 26, 75-004 Koszalin, pokój nr 24</w:t>
      </w:r>
      <w:r w:rsidRPr="003E5691">
        <w:rPr>
          <w:rFonts w:ascii="Segoe UI" w:eastAsia="Times New Roman" w:hAnsi="Segoe UI" w:cs="Segoe UI"/>
          <w:color w:val="000000"/>
          <w:sz w:val="20"/>
          <w:szCs w:val="20"/>
          <w:lang w:eastAsia="pl-PL"/>
        </w:rPr>
        <w:br/>
        <w:t xml:space="preserve">E-mail: </w:t>
      </w:r>
      <w:hyperlink r:id="rId10" w:history="1">
        <w:r w:rsidRPr="003E5691">
          <w:rPr>
            <w:rFonts w:ascii="Segoe UI" w:eastAsia="Times New Roman" w:hAnsi="Segoe UI" w:cs="Segoe UI"/>
            <w:color w:val="0000FF"/>
            <w:sz w:val="20"/>
            <w:szCs w:val="20"/>
            <w:u w:val="single"/>
            <w:lang w:eastAsia="pl-PL"/>
          </w:rPr>
          <w:t>anna.podolanczyk@um.koszalin.pl</w:t>
        </w:r>
      </w:hyperlink>
      <w:r w:rsidRPr="003E5691">
        <w:rPr>
          <w:rFonts w:ascii="Segoe UI" w:eastAsia="Times New Roman" w:hAnsi="Segoe UI" w:cs="Segoe UI"/>
          <w:color w:val="000000"/>
          <w:sz w:val="20"/>
          <w:szCs w:val="20"/>
          <w:lang w:eastAsia="pl-PL"/>
        </w:rPr>
        <w:br/>
        <w:t>Tel.: +48 943488656</w:t>
      </w:r>
      <w:r w:rsidRPr="003E5691">
        <w:rPr>
          <w:rFonts w:ascii="Segoe UI" w:eastAsia="Times New Roman" w:hAnsi="Segoe UI" w:cs="Segoe UI"/>
          <w:color w:val="000000"/>
          <w:sz w:val="20"/>
          <w:szCs w:val="20"/>
          <w:lang w:eastAsia="pl-PL"/>
        </w:rPr>
        <w:br/>
        <w:t>Faks: +48 943488656</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b/>
          <w:bCs/>
          <w:color w:val="000000"/>
          <w:sz w:val="20"/>
          <w:szCs w:val="20"/>
          <w:lang w:eastAsia="pl-PL"/>
        </w:rPr>
        <w:t xml:space="preserve">Adresy internetowe: </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Główny adres: </w:t>
      </w:r>
      <w:hyperlink r:id="rId11" w:tgtFrame="_blank" w:history="1">
        <w:r w:rsidRPr="003E5691">
          <w:rPr>
            <w:rFonts w:ascii="Segoe UI" w:eastAsia="Times New Roman" w:hAnsi="Segoe UI" w:cs="Segoe UI"/>
            <w:color w:val="0000FF"/>
            <w:sz w:val="20"/>
            <w:szCs w:val="20"/>
            <w:u w:val="single"/>
            <w:lang w:eastAsia="pl-PL"/>
          </w:rPr>
          <w:t>www.bip.koszalin.pl</w:t>
        </w:r>
      </w:hyperlink>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I.2)</w:t>
      </w:r>
      <w:r w:rsidRPr="003E5691">
        <w:rPr>
          <w:rFonts w:ascii="Segoe UI" w:eastAsia="Times New Roman" w:hAnsi="Segoe UI" w:cs="Segoe UI"/>
          <w:b/>
          <w:bCs/>
          <w:color w:val="000000"/>
          <w:sz w:val="20"/>
          <w:szCs w:val="20"/>
          <w:lang w:eastAsia="pl-PL"/>
        </w:rPr>
        <w:t>Informacja o zamówieniu wspólnym</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I.3)</w:t>
      </w:r>
      <w:r w:rsidRPr="003E5691">
        <w:rPr>
          <w:rFonts w:ascii="Segoe UI" w:eastAsia="Times New Roman" w:hAnsi="Segoe UI" w:cs="Segoe UI"/>
          <w:b/>
          <w:bCs/>
          <w:color w:val="000000"/>
          <w:sz w:val="20"/>
          <w:szCs w:val="20"/>
          <w:lang w:eastAsia="pl-PL"/>
        </w:rPr>
        <w:t>Komunikacja</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Nieograniczony, pełny i bezpośredni dostęp do dokumentów zamówienia można uzyskać bezpłatnie pod adresem: </w:t>
      </w:r>
      <w:hyperlink r:id="rId12" w:tgtFrame="_blank" w:history="1">
        <w:r w:rsidRPr="003E5691">
          <w:rPr>
            <w:rFonts w:ascii="Segoe UI" w:eastAsia="Times New Roman" w:hAnsi="Segoe UI" w:cs="Segoe UI"/>
            <w:color w:val="0000FF"/>
            <w:sz w:val="20"/>
            <w:szCs w:val="20"/>
            <w:u w:val="single"/>
            <w:lang w:eastAsia="pl-PL"/>
          </w:rPr>
          <w:t>www.bip.koszalin.pl</w:t>
        </w:r>
      </w:hyperlink>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Więcej informacji można uzyskać pod następującym adresem: </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Oficjalna nazwa: Gmina Miasto Koszalin – Urząd Miejski</w:t>
      </w:r>
      <w:r w:rsidRPr="003E5691">
        <w:rPr>
          <w:rFonts w:ascii="Segoe UI" w:eastAsia="Times New Roman" w:hAnsi="Segoe UI" w:cs="Segoe UI"/>
          <w:color w:val="000000"/>
          <w:sz w:val="20"/>
          <w:szCs w:val="20"/>
          <w:lang w:eastAsia="pl-PL"/>
        </w:rPr>
        <w:br/>
        <w:t>Adres pocztowy: Rynek Staromiejski 6–7</w:t>
      </w:r>
      <w:r w:rsidRPr="003E5691">
        <w:rPr>
          <w:rFonts w:ascii="Segoe UI" w:eastAsia="Times New Roman" w:hAnsi="Segoe UI" w:cs="Segoe UI"/>
          <w:color w:val="000000"/>
          <w:sz w:val="20"/>
          <w:szCs w:val="20"/>
          <w:lang w:eastAsia="pl-PL"/>
        </w:rPr>
        <w:br/>
        <w:t>Miejscowość: Koszalin</w:t>
      </w:r>
      <w:r w:rsidRPr="003E5691">
        <w:rPr>
          <w:rFonts w:ascii="Segoe UI" w:eastAsia="Times New Roman" w:hAnsi="Segoe UI" w:cs="Segoe UI"/>
          <w:color w:val="000000"/>
          <w:sz w:val="20"/>
          <w:szCs w:val="20"/>
          <w:lang w:eastAsia="pl-PL"/>
        </w:rPr>
        <w:br/>
        <w:t>Kod NUTS: PL426</w:t>
      </w:r>
      <w:r w:rsidRPr="003E5691">
        <w:rPr>
          <w:rFonts w:ascii="Segoe UI" w:eastAsia="Times New Roman" w:hAnsi="Segoe UI" w:cs="Segoe UI"/>
          <w:color w:val="000000"/>
          <w:sz w:val="20"/>
          <w:szCs w:val="20"/>
          <w:lang w:eastAsia="pl-PL"/>
        </w:rPr>
        <w:br/>
        <w:t>Kod pocztowy: 75-007</w:t>
      </w:r>
      <w:r w:rsidRPr="003E5691">
        <w:rPr>
          <w:rFonts w:ascii="Segoe UI" w:eastAsia="Times New Roman" w:hAnsi="Segoe UI" w:cs="Segoe UI"/>
          <w:color w:val="000000"/>
          <w:sz w:val="20"/>
          <w:szCs w:val="20"/>
          <w:lang w:eastAsia="pl-PL"/>
        </w:rPr>
        <w:br/>
        <w:t>Państwo: Polska</w:t>
      </w:r>
      <w:r w:rsidRPr="003E5691">
        <w:rPr>
          <w:rFonts w:ascii="Segoe UI" w:eastAsia="Times New Roman" w:hAnsi="Segoe UI" w:cs="Segoe UI"/>
          <w:color w:val="000000"/>
          <w:sz w:val="20"/>
          <w:szCs w:val="20"/>
          <w:lang w:eastAsia="pl-PL"/>
        </w:rPr>
        <w:br/>
        <w:t xml:space="preserve">Osoba do kontaktów: Anna </w:t>
      </w:r>
      <w:proofErr w:type="spellStart"/>
      <w:r w:rsidRPr="003E5691">
        <w:rPr>
          <w:rFonts w:ascii="Segoe UI" w:eastAsia="Times New Roman" w:hAnsi="Segoe UI" w:cs="Segoe UI"/>
          <w:color w:val="000000"/>
          <w:sz w:val="20"/>
          <w:szCs w:val="20"/>
          <w:lang w:eastAsia="pl-PL"/>
        </w:rPr>
        <w:t>Podolańczyk</w:t>
      </w:r>
      <w:proofErr w:type="spellEnd"/>
      <w:r w:rsidRPr="003E5691">
        <w:rPr>
          <w:rFonts w:ascii="Segoe UI" w:eastAsia="Times New Roman" w:hAnsi="Segoe UI" w:cs="Segoe UI"/>
          <w:color w:val="000000"/>
          <w:sz w:val="20"/>
          <w:szCs w:val="20"/>
          <w:lang w:eastAsia="pl-PL"/>
        </w:rPr>
        <w:t>, Urząd Miejski, Biuro Zamówień Publicznych, ul. Adama Mickiewicza 26, 75-004 Koszalin, pokój nr 24</w:t>
      </w:r>
      <w:r w:rsidRPr="003E5691">
        <w:rPr>
          <w:rFonts w:ascii="Segoe UI" w:eastAsia="Times New Roman" w:hAnsi="Segoe UI" w:cs="Segoe UI"/>
          <w:color w:val="000000"/>
          <w:sz w:val="20"/>
          <w:szCs w:val="20"/>
          <w:lang w:eastAsia="pl-PL"/>
        </w:rPr>
        <w:br/>
        <w:t xml:space="preserve">E-mail: </w:t>
      </w:r>
      <w:hyperlink r:id="rId13" w:history="1">
        <w:r w:rsidRPr="003E5691">
          <w:rPr>
            <w:rFonts w:ascii="Segoe UI" w:eastAsia="Times New Roman" w:hAnsi="Segoe UI" w:cs="Segoe UI"/>
            <w:color w:val="0000FF"/>
            <w:sz w:val="20"/>
            <w:szCs w:val="20"/>
            <w:u w:val="single"/>
            <w:lang w:eastAsia="pl-PL"/>
          </w:rPr>
          <w:t>anna.podolanczyk@um.koszalin.pl</w:t>
        </w:r>
      </w:hyperlink>
      <w:r w:rsidRPr="003E5691">
        <w:rPr>
          <w:rFonts w:ascii="Segoe UI" w:eastAsia="Times New Roman" w:hAnsi="Segoe UI" w:cs="Segoe UI"/>
          <w:color w:val="000000"/>
          <w:sz w:val="20"/>
          <w:szCs w:val="20"/>
          <w:lang w:eastAsia="pl-PL"/>
        </w:rPr>
        <w:br/>
      </w:r>
      <w:r w:rsidRPr="003E5691">
        <w:rPr>
          <w:rFonts w:ascii="Segoe UI" w:eastAsia="Times New Roman" w:hAnsi="Segoe UI" w:cs="Segoe UI"/>
          <w:color w:val="000000"/>
          <w:sz w:val="20"/>
          <w:szCs w:val="20"/>
          <w:lang w:eastAsia="pl-PL"/>
        </w:rPr>
        <w:lastRenderedPageBreak/>
        <w:t>Tel.: +48 943488656</w:t>
      </w:r>
      <w:r w:rsidRPr="003E5691">
        <w:rPr>
          <w:rFonts w:ascii="Segoe UI" w:eastAsia="Times New Roman" w:hAnsi="Segoe UI" w:cs="Segoe UI"/>
          <w:color w:val="000000"/>
          <w:sz w:val="20"/>
          <w:szCs w:val="20"/>
          <w:lang w:eastAsia="pl-PL"/>
        </w:rPr>
        <w:br/>
        <w:t>Faks: +48 943488656</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b/>
          <w:bCs/>
          <w:color w:val="000000"/>
          <w:sz w:val="20"/>
          <w:szCs w:val="20"/>
          <w:lang w:eastAsia="pl-PL"/>
        </w:rPr>
        <w:t xml:space="preserve">Adresy internetowe: </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Główny adres: </w:t>
      </w:r>
      <w:hyperlink r:id="rId14" w:tgtFrame="_blank" w:history="1">
        <w:r w:rsidRPr="003E5691">
          <w:rPr>
            <w:rFonts w:ascii="Segoe UI" w:eastAsia="Times New Roman" w:hAnsi="Segoe UI" w:cs="Segoe UI"/>
            <w:color w:val="0000FF"/>
            <w:sz w:val="20"/>
            <w:szCs w:val="20"/>
            <w:u w:val="single"/>
            <w:lang w:eastAsia="pl-PL"/>
          </w:rPr>
          <w:t>www.bip.koszalin.pl</w:t>
        </w:r>
      </w:hyperlink>
    </w:p>
    <w:p w:rsid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Oferty lub wnioski o dopuszczenie do udziału w postępowaniu należy przesyłać drogą elektroniczną za pośrednictwem: </w:t>
      </w:r>
      <w:hyperlink r:id="rId15" w:tgtFrame="_blank" w:history="1">
        <w:r w:rsidRPr="003E5691">
          <w:rPr>
            <w:rFonts w:ascii="Segoe UI" w:eastAsia="Times New Roman" w:hAnsi="Segoe UI" w:cs="Segoe UI"/>
            <w:color w:val="0000FF"/>
            <w:sz w:val="20"/>
            <w:szCs w:val="20"/>
            <w:u w:val="single"/>
            <w:lang w:eastAsia="pl-PL"/>
          </w:rPr>
          <w:t>https://epuap.gov.pl/wps/portal</w:t>
        </w:r>
      </w:hyperlink>
    </w:p>
    <w:p w:rsidR="002F06F9" w:rsidRPr="003E5691" w:rsidRDefault="002F06F9" w:rsidP="003E5691">
      <w:pPr>
        <w:spacing w:after="0" w:line="240" w:lineRule="auto"/>
        <w:rPr>
          <w:rFonts w:ascii="Segoe UI" w:eastAsia="Times New Roman" w:hAnsi="Segoe UI" w:cs="Segoe UI"/>
          <w:color w:val="000000"/>
          <w:sz w:val="20"/>
          <w:szCs w:val="20"/>
          <w:lang w:eastAsia="pl-PL"/>
        </w:rPr>
      </w:pP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I.4)</w:t>
      </w:r>
      <w:r w:rsidRPr="003E5691">
        <w:rPr>
          <w:rFonts w:ascii="Segoe UI" w:eastAsia="Times New Roman" w:hAnsi="Segoe UI" w:cs="Segoe UI"/>
          <w:b/>
          <w:bCs/>
          <w:color w:val="000000"/>
          <w:sz w:val="20"/>
          <w:szCs w:val="20"/>
          <w:lang w:eastAsia="pl-PL"/>
        </w:rPr>
        <w:t>Rodzaj instytucji zamawiającej</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Organ władzy regionalnej lub lokalnej</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I.5)</w:t>
      </w:r>
      <w:r w:rsidRPr="003E5691">
        <w:rPr>
          <w:rFonts w:ascii="Segoe UI" w:eastAsia="Times New Roman" w:hAnsi="Segoe UI" w:cs="Segoe UI"/>
          <w:b/>
          <w:bCs/>
          <w:color w:val="000000"/>
          <w:sz w:val="20"/>
          <w:szCs w:val="20"/>
          <w:lang w:eastAsia="pl-PL"/>
        </w:rPr>
        <w:t>Główny przedmiot działalności</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Ogólne usługi publiczne</w:t>
      </w:r>
    </w:p>
    <w:p w:rsidR="003E5691" w:rsidRPr="003E5691" w:rsidRDefault="003E5691" w:rsidP="003E5691">
      <w:pPr>
        <w:spacing w:before="100" w:beforeAutospacing="1" w:after="100" w:afterAutospacing="1" w:line="240" w:lineRule="auto"/>
        <w:rPr>
          <w:rFonts w:ascii="Segoe UI" w:eastAsia="Times New Roman" w:hAnsi="Segoe UI" w:cs="Segoe UI"/>
          <w:b/>
          <w:sz w:val="20"/>
          <w:szCs w:val="20"/>
          <w:u w:val="single"/>
          <w:lang w:eastAsia="pl-PL"/>
        </w:rPr>
      </w:pPr>
      <w:r w:rsidRPr="003E5691">
        <w:rPr>
          <w:rFonts w:ascii="Segoe UI" w:eastAsia="Times New Roman" w:hAnsi="Segoe UI" w:cs="Segoe UI"/>
          <w:b/>
          <w:sz w:val="20"/>
          <w:szCs w:val="20"/>
          <w:u w:val="single"/>
          <w:lang w:eastAsia="pl-PL"/>
        </w:rPr>
        <w:t>Sekcja II: Przedmiot</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II.1)</w:t>
      </w:r>
      <w:r w:rsidRPr="003E5691">
        <w:rPr>
          <w:rFonts w:ascii="Segoe UI" w:eastAsia="Times New Roman" w:hAnsi="Segoe UI" w:cs="Segoe UI"/>
          <w:b/>
          <w:bCs/>
          <w:color w:val="000000"/>
          <w:sz w:val="20"/>
          <w:szCs w:val="20"/>
          <w:lang w:eastAsia="pl-PL"/>
        </w:rPr>
        <w:t>Wielkość lub zakres zamówienia</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II.1.1)</w:t>
      </w:r>
      <w:r w:rsidRPr="003E5691">
        <w:rPr>
          <w:rFonts w:ascii="Segoe UI" w:eastAsia="Times New Roman" w:hAnsi="Segoe UI" w:cs="Segoe UI"/>
          <w:b/>
          <w:bCs/>
          <w:color w:val="000000"/>
          <w:sz w:val="20"/>
          <w:szCs w:val="20"/>
          <w:lang w:eastAsia="pl-PL"/>
        </w:rPr>
        <w:t>Nazwa:</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Budowa ul. Kopernika na odcinku stanowiącym dojazd do strażnicy Jednostki Ratowniczo-Gaśniczej nr 1 Państwowej Straży Pożarnej od Alei Monte Cassino w Koszalinie” – zadanie realizowane w ramach zadani...</w:t>
      </w:r>
    </w:p>
    <w:p w:rsid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Numer referencyjny: BZP-6.271.1.13.2020.AP</w:t>
      </w:r>
    </w:p>
    <w:p w:rsidR="002F06F9" w:rsidRPr="003E5691" w:rsidRDefault="002F06F9" w:rsidP="003E5691">
      <w:pPr>
        <w:spacing w:after="0" w:line="240" w:lineRule="auto"/>
        <w:rPr>
          <w:rFonts w:ascii="Segoe UI" w:eastAsia="Times New Roman" w:hAnsi="Segoe UI" w:cs="Segoe UI"/>
          <w:color w:val="000000"/>
          <w:sz w:val="20"/>
          <w:szCs w:val="20"/>
          <w:lang w:eastAsia="pl-PL"/>
        </w:rPr>
      </w:pP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II.1.2)</w:t>
      </w:r>
      <w:r w:rsidRPr="003E5691">
        <w:rPr>
          <w:rFonts w:ascii="Segoe UI" w:eastAsia="Times New Roman" w:hAnsi="Segoe UI" w:cs="Segoe UI"/>
          <w:b/>
          <w:bCs/>
          <w:color w:val="000000"/>
          <w:sz w:val="20"/>
          <w:szCs w:val="20"/>
          <w:lang w:eastAsia="pl-PL"/>
        </w:rPr>
        <w:t>Główny kod CPV</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45233120</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II.1.3)</w:t>
      </w:r>
      <w:r w:rsidRPr="003E5691">
        <w:rPr>
          <w:rFonts w:ascii="Segoe UI" w:eastAsia="Times New Roman" w:hAnsi="Segoe UI" w:cs="Segoe UI"/>
          <w:b/>
          <w:bCs/>
          <w:color w:val="000000"/>
          <w:sz w:val="20"/>
          <w:szCs w:val="20"/>
          <w:lang w:eastAsia="pl-PL"/>
        </w:rPr>
        <w:t>Rodzaj zamówienia</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Roboty budowlane</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II.1.4)</w:t>
      </w:r>
      <w:r w:rsidRPr="003E5691">
        <w:rPr>
          <w:rFonts w:ascii="Segoe UI" w:eastAsia="Times New Roman" w:hAnsi="Segoe UI" w:cs="Segoe UI"/>
          <w:b/>
          <w:bCs/>
          <w:color w:val="000000"/>
          <w:sz w:val="20"/>
          <w:szCs w:val="20"/>
          <w:lang w:eastAsia="pl-PL"/>
        </w:rPr>
        <w:t>Krótki opis:</w:t>
      </w:r>
    </w:p>
    <w:p w:rsidR="003E5691" w:rsidRPr="003E5691" w:rsidRDefault="003E5691" w:rsidP="002F06F9">
      <w:pPr>
        <w:spacing w:before="100" w:beforeAutospacing="1"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Przedmiotem zamówienia jest budowa ul. Kopernika na odcinku stanowiącym dojazd do strażnicy Jednostki Ratowniczo-Gaśniczej Nr 1 Państwowej Straży Pożarnej od Alei Monte Cassino w Koszalinie”</w:t>
      </w:r>
    </w:p>
    <w:p w:rsidR="003E5691" w:rsidRPr="003E5691" w:rsidRDefault="003E5691" w:rsidP="002F06F9">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zadanie realizowane w ramach zadania inwestycyjnego „Dojazd do jednostki Ratowniczo - Gaśniczej Państwowej Straży Pożarnej przy ul. Kopernika”</w:t>
      </w:r>
    </w:p>
    <w:p w:rsidR="003E5691" w:rsidRPr="003E5691" w:rsidRDefault="003E5691" w:rsidP="002F06F9">
      <w:pPr>
        <w:spacing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Szczegółowe określenie przedmiotu zamówienia zawarte jest w Rozdziale II SIWZ, w dokumentacji projektowej i specyfikacjach technicznych wykonania i odbioru robót budowlanych oraz w projekcie umowy zawartym w Rozdziale V SIWZ.</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II.1.5)</w:t>
      </w:r>
      <w:r w:rsidRPr="003E5691">
        <w:rPr>
          <w:rFonts w:ascii="Segoe UI" w:eastAsia="Times New Roman" w:hAnsi="Segoe UI" w:cs="Segoe UI"/>
          <w:b/>
          <w:bCs/>
          <w:color w:val="000000"/>
          <w:sz w:val="20"/>
          <w:szCs w:val="20"/>
          <w:lang w:eastAsia="pl-PL"/>
        </w:rPr>
        <w:t>Szacunkowa całkowita wartość</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Wartość bez VAT: 1 197 909.47 PLN</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II.1.6)</w:t>
      </w:r>
      <w:r w:rsidRPr="003E5691">
        <w:rPr>
          <w:rFonts w:ascii="Segoe UI" w:eastAsia="Times New Roman" w:hAnsi="Segoe UI" w:cs="Segoe UI"/>
          <w:b/>
          <w:bCs/>
          <w:color w:val="000000"/>
          <w:sz w:val="20"/>
          <w:szCs w:val="20"/>
          <w:lang w:eastAsia="pl-PL"/>
        </w:rPr>
        <w:t>Informacje o częściach</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To zamówienie podzielone jest na części: nie</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II.2)</w:t>
      </w:r>
      <w:r w:rsidRPr="003E5691">
        <w:rPr>
          <w:rFonts w:ascii="Segoe UI" w:eastAsia="Times New Roman" w:hAnsi="Segoe UI" w:cs="Segoe UI"/>
          <w:b/>
          <w:bCs/>
          <w:color w:val="000000"/>
          <w:sz w:val="20"/>
          <w:szCs w:val="20"/>
          <w:lang w:eastAsia="pl-PL"/>
        </w:rPr>
        <w:t>Opis</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II.2.1)</w:t>
      </w:r>
      <w:r w:rsidRPr="003E5691">
        <w:rPr>
          <w:rFonts w:ascii="Segoe UI" w:eastAsia="Times New Roman" w:hAnsi="Segoe UI" w:cs="Segoe UI"/>
          <w:b/>
          <w:bCs/>
          <w:color w:val="000000"/>
          <w:sz w:val="20"/>
          <w:szCs w:val="20"/>
          <w:lang w:eastAsia="pl-PL"/>
        </w:rPr>
        <w:t>Nazwa:</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II.2.2)</w:t>
      </w:r>
      <w:r w:rsidRPr="003E5691">
        <w:rPr>
          <w:rFonts w:ascii="Segoe UI" w:eastAsia="Times New Roman" w:hAnsi="Segoe UI" w:cs="Segoe UI"/>
          <w:b/>
          <w:bCs/>
          <w:color w:val="000000"/>
          <w:sz w:val="20"/>
          <w:szCs w:val="20"/>
          <w:lang w:eastAsia="pl-PL"/>
        </w:rPr>
        <w:t>Dodatkowy kod lub kody CPV</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II.2.3)</w:t>
      </w:r>
      <w:r w:rsidRPr="003E5691">
        <w:rPr>
          <w:rFonts w:ascii="Segoe UI" w:eastAsia="Times New Roman" w:hAnsi="Segoe UI" w:cs="Segoe UI"/>
          <w:b/>
          <w:bCs/>
          <w:color w:val="000000"/>
          <w:sz w:val="20"/>
          <w:szCs w:val="20"/>
          <w:lang w:eastAsia="pl-PL"/>
        </w:rPr>
        <w:t>Miejsce świadczenia usług</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Kod NUTS: PL426</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Główne miejsce lub lokalizacja realizacji: </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Gmina Miasto Koszalin</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lastRenderedPageBreak/>
        <w:t>II.2.4)</w:t>
      </w:r>
      <w:r w:rsidRPr="003E5691">
        <w:rPr>
          <w:rFonts w:ascii="Segoe UI" w:eastAsia="Times New Roman" w:hAnsi="Segoe UI" w:cs="Segoe UI"/>
          <w:b/>
          <w:bCs/>
          <w:color w:val="000000"/>
          <w:sz w:val="20"/>
          <w:szCs w:val="20"/>
          <w:lang w:eastAsia="pl-PL"/>
        </w:rPr>
        <w:t>Opis zamówienia:</w:t>
      </w:r>
    </w:p>
    <w:p w:rsidR="003E5691" w:rsidRPr="003E5691" w:rsidRDefault="003E5691" w:rsidP="002F06F9">
      <w:pPr>
        <w:spacing w:before="100" w:beforeAutospacing="1"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Przedmiotem zamówienia jest budowa ul. Kopernika na odcinku stanowiącym dojazd do strażnicy Jednostki Ratowniczo-Gaśniczej Nr 1 Państwowej Straży Pożarnej od Alei Monte Cassino w Koszalinie”</w:t>
      </w:r>
    </w:p>
    <w:p w:rsidR="003E5691" w:rsidRPr="003E5691" w:rsidRDefault="003E5691" w:rsidP="002F06F9">
      <w:pPr>
        <w:spacing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zadanie realizowane w ramach zadania inwestycyjnego „Dojazd do jednostki Ratowniczo - Gaśniczej Państwowej Straży Pożarnej przy ul. Kopernika”</w:t>
      </w:r>
    </w:p>
    <w:p w:rsidR="003E5691" w:rsidRPr="003E5691" w:rsidRDefault="003E5691" w:rsidP="003E5691">
      <w:pPr>
        <w:spacing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Zakres robót obejmuje m.in.:</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 Branża drogowa</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a) Roboty rozbiórkowe</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b) Elementy liniowe</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c) Regulacja istniejącej armatury</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d) Urządzenia bezpieczeństwa ruchu</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e) Renowacja zieleni pasa drogowego</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 Branża sanitarna</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3) Branża elektryczna:</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a) Oświetlenie uliczne i przejść dla pieszych</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b) Przebudowa i demontaż oświetlenia </w:t>
      </w:r>
      <w:proofErr w:type="spellStart"/>
      <w:r w:rsidRPr="003E5691">
        <w:rPr>
          <w:rFonts w:ascii="Segoe UI" w:eastAsia="Times New Roman" w:hAnsi="Segoe UI" w:cs="Segoe UI"/>
          <w:color w:val="000000"/>
          <w:sz w:val="20"/>
          <w:szCs w:val="20"/>
          <w:lang w:eastAsia="pl-PL"/>
        </w:rPr>
        <w:t>ENERGA-Oświetlenie</w:t>
      </w:r>
      <w:proofErr w:type="spellEnd"/>
      <w:r w:rsidRPr="003E5691">
        <w:rPr>
          <w:rFonts w:ascii="Segoe UI" w:eastAsia="Times New Roman" w:hAnsi="Segoe UI" w:cs="Segoe UI"/>
          <w:color w:val="000000"/>
          <w:sz w:val="20"/>
          <w:szCs w:val="20"/>
          <w:lang w:eastAsia="pl-PL"/>
        </w:rPr>
        <w:t xml:space="preserve"> Sp. z o.o.</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c) Sygnalizacja świetlna</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Szczegółowe określenie przedmiotu zamówienia zawarte jest w Rozdziale II SIWZ, w dokumentacji projektowej i specyfikacjach technicznych wykonania i odbioru robót budowlanych oraz w projekcie umowy zawartym w Rozdziale V SIWZ.</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II.2.5)</w:t>
      </w:r>
      <w:r w:rsidRPr="003E5691">
        <w:rPr>
          <w:rFonts w:ascii="Segoe UI" w:eastAsia="Times New Roman" w:hAnsi="Segoe UI" w:cs="Segoe UI"/>
          <w:b/>
          <w:bCs/>
          <w:color w:val="000000"/>
          <w:sz w:val="20"/>
          <w:szCs w:val="20"/>
          <w:lang w:eastAsia="pl-PL"/>
        </w:rPr>
        <w:t>Kryteria udzielenia zamówienia</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Cena nie jest jedynym kryterium udzielenia zamówienia; wszystkie kryteria są wymienione tylko w dokumentacji zamówienia</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II.2.6)</w:t>
      </w:r>
      <w:r w:rsidRPr="003E5691">
        <w:rPr>
          <w:rFonts w:ascii="Segoe UI" w:eastAsia="Times New Roman" w:hAnsi="Segoe UI" w:cs="Segoe UI"/>
          <w:b/>
          <w:bCs/>
          <w:color w:val="000000"/>
          <w:sz w:val="20"/>
          <w:szCs w:val="20"/>
          <w:lang w:eastAsia="pl-PL"/>
        </w:rPr>
        <w:t>Szacunkowa wartość</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Wartość bez VAT: 1 197 909.47 PLN</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II.2.7)</w:t>
      </w:r>
      <w:r w:rsidRPr="003E5691">
        <w:rPr>
          <w:rFonts w:ascii="Segoe UI" w:eastAsia="Times New Roman" w:hAnsi="Segoe UI" w:cs="Segoe UI"/>
          <w:b/>
          <w:bCs/>
          <w:color w:val="000000"/>
          <w:sz w:val="20"/>
          <w:szCs w:val="20"/>
          <w:lang w:eastAsia="pl-PL"/>
        </w:rPr>
        <w:t>Okres obowiązywania zamówienia, umowy ramowej lub dynamicznego systemu zakupów</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Koniec: 30/11/2020</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Niniejsze zamówienie podlega wznowieniu: nie</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II.2.10)</w:t>
      </w:r>
      <w:r w:rsidRPr="003E5691">
        <w:rPr>
          <w:rFonts w:ascii="Segoe UI" w:eastAsia="Times New Roman" w:hAnsi="Segoe UI" w:cs="Segoe UI"/>
          <w:b/>
          <w:bCs/>
          <w:color w:val="000000"/>
          <w:sz w:val="20"/>
          <w:szCs w:val="20"/>
          <w:lang w:eastAsia="pl-PL"/>
        </w:rPr>
        <w:t>Informacje o ofertach wariantowych</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Dopuszcza się składanie ofert wariantowych: nie</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II.2.11)</w:t>
      </w:r>
      <w:r w:rsidRPr="003E5691">
        <w:rPr>
          <w:rFonts w:ascii="Segoe UI" w:eastAsia="Times New Roman" w:hAnsi="Segoe UI" w:cs="Segoe UI"/>
          <w:b/>
          <w:bCs/>
          <w:color w:val="000000"/>
          <w:sz w:val="20"/>
          <w:szCs w:val="20"/>
          <w:lang w:eastAsia="pl-PL"/>
        </w:rPr>
        <w:t>Informacje o opcjach</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Opcje: nie</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II.2.12)</w:t>
      </w:r>
      <w:r w:rsidRPr="003E5691">
        <w:rPr>
          <w:rFonts w:ascii="Segoe UI" w:eastAsia="Times New Roman" w:hAnsi="Segoe UI" w:cs="Segoe UI"/>
          <w:b/>
          <w:bCs/>
          <w:color w:val="000000"/>
          <w:sz w:val="20"/>
          <w:szCs w:val="20"/>
          <w:lang w:eastAsia="pl-PL"/>
        </w:rPr>
        <w:t>Informacje na temat katalogów elektronicznych</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II.2.13)</w:t>
      </w:r>
      <w:r w:rsidRPr="003E5691">
        <w:rPr>
          <w:rFonts w:ascii="Segoe UI" w:eastAsia="Times New Roman" w:hAnsi="Segoe UI" w:cs="Segoe UI"/>
          <w:b/>
          <w:bCs/>
          <w:color w:val="000000"/>
          <w:sz w:val="20"/>
          <w:szCs w:val="20"/>
          <w:lang w:eastAsia="pl-PL"/>
        </w:rPr>
        <w:t>Informacje o funduszach Unii Europejskiej</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Zamówienie dotyczy projektu/programu finansowanego ze środków Unii Europejskiej: nie</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II.2.14)</w:t>
      </w:r>
      <w:r w:rsidRPr="003E5691">
        <w:rPr>
          <w:rFonts w:ascii="Segoe UI" w:eastAsia="Times New Roman" w:hAnsi="Segoe UI" w:cs="Segoe UI"/>
          <w:b/>
          <w:bCs/>
          <w:color w:val="000000"/>
          <w:sz w:val="20"/>
          <w:szCs w:val="20"/>
          <w:lang w:eastAsia="pl-PL"/>
        </w:rPr>
        <w:t>Informacje dodatkowe</w:t>
      </w:r>
    </w:p>
    <w:p w:rsidR="003E5691" w:rsidRPr="003E5691" w:rsidRDefault="003E5691" w:rsidP="002F06F9">
      <w:pPr>
        <w:spacing w:before="100" w:beforeAutospacing="1"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I. Przy wyborze oferty Zamawiający będzie się kierował następującymi kryteriami i ich rangą:</w:t>
      </w:r>
    </w:p>
    <w:p w:rsidR="003E5691" w:rsidRPr="003E5691" w:rsidRDefault="003E5691" w:rsidP="002F06F9">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1.Cena (C) – 60 %</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2.Przedłużenie okresu gwarancji i rękojmi (G) – 20 %</w:t>
      </w:r>
    </w:p>
    <w:p w:rsid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3.Skrócenie terminu realizacji zamówienia (T) – 20 %</w:t>
      </w:r>
    </w:p>
    <w:p w:rsidR="002F06F9" w:rsidRPr="003E5691" w:rsidRDefault="002F06F9" w:rsidP="003E5691">
      <w:pPr>
        <w:spacing w:after="0" w:line="240" w:lineRule="auto"/>
        <w:rPr>
          <w:rFonts w:ascii="Segoe UI" w:eastAsia="Times New Roman" w:hAnsi="Segoe UI" w:cs="Segoe UI"/>
          <w:color w:val="000000"/>
          <w:sz w:val="20"/>
          <w:szCs w:val="20"/>
          <w:lang w:eastAsia="pl-PL"/>
        </w:rPr>
      </w:pPr>
    </w:p>
    <w:p w:rsid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II. Termin realizacji zamówienia: do 30.11.2020 r.</w:t>
      </w:r>
    </w:p>
    <w:p w:rsidR="002F06F9" w:rsidRPr="003E5691" w:rsidRDefault="002F06F9" w:rsidP="003E5691">
      <w:pPr>
        <w:spacing w:after="0" w:line="240" w:lineRule="auto"/>
        <w:rPr>
          <w:rFonts w:ascii="Segoe UI" w:eastAsia="Times New Roman" w:hAnsi="Segoe UI" w:cs="Segoe UI"/>
          <w:color w:val="000000"/>
          <w:sz w:val="20"/>
          <w:szCs w:val="20"/>
          <w:lang w:eastAsia="pl-PL"/>
        </w:rPr>
      </w:pP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sz w:val="20"/>
          <w:szCs w:val="20"/>
          <w:lang w:eastAsia="pl-PL"/>
        </w:rPr>
        <w:t>Sekcja III: Informacje o charakterze prawnym, ekonomicznym, finansowym i technicznym</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III.1)</w:t>
      </w:r>
      <w:r w:rsidRPr="003E5691">
        <w:rPr>
          <w:rFonts w:ascii="Segoe UI" w:eastAsia="Times New Roman" w:hAnsi="Segoe UI" w:cs="Segoe UI"/>
          <w:b/>
          <w:bCs/>
          <w:color w:val="000000"/>
          <w:sz w:val="20"/>
          <w:szCs w:val="20"/>
          <w:lang w:eastAsia="pl-PL"/>
        </w:rPr>
        <w:t>Warunki udziału</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III.1.1)</w:t>
      </w:r>
      <w:r w:rsidRPr="003E5691">
        <w:rPr>
          <w:rFonts w:ascii="Segoe UI" w:eastAsia="Times New Roman" w:hAnsi="Segoe UI" w:cs="Segoe UI"/>
          <w:b/>
          <w:bCs/>
          <w:color w:val="000000"/>
          <w:sz w:val="20"/>
          <w:szCs w:val="20"/>
          <w:lang w:eastAsia="pl-PL"/>
        </w:rPr>
        <w:t>Zdolność do prowadzenia działalności zawodowej, w tym wymogi związane z wpisem do rejestru zawodowego lub handlowego</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Wykaz i krótki opis warunków: </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 O udzielenie zamówienia mogą ubiegać się Wykonawcy, którzy:</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lastRenderedPageBreak/>
        <w:t xml:space="preserve">1) nie podlegają wykluczeniu na podstawie art. 24 ust. 1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12 – 23 ustawy PZP;</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Zamawiający nie przewiduje wykluczenia na podstawie art. 24 ust. 5 ustawy PZP;</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 spełniają warunki udziału w postępowaniu dotyczące:</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2.1) zdolności technicznej lub zawodowej</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Wykonawca spełni warunek jeżeli wykaże, że:</w:t>
      </w:r>
    </w:p>
    <w:p w:rsidR="003E5691" w:rsidRPr="003E5691" w:rsidRDefault="003E5691" w:rsidP="002F06F9">
      <w:pPr>
        <w:spacing w:before="100" w:beforeAutospacing="1"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2.1.1) w okresie ostatnich pięciu lat przed upływem terminu składania ofert, a jeżeli okres prowadzenia działalności jest krótszy – w tym okresie, wykonał roboty budowlane odpowiadające swoim rodzajem i wartością robotom budowlanym stanowiącym przedmiot zamówienia, tj. wykonał co najmniej:</w:t>
      </w:r>
    </w:p>
    <w:p w:rsidR="003E5691" w:rsidRPr="003E5691" w:rsidRDefault="003E5691" w:rsidP="002F06F9">
      <w:pPr>
        <w:spacing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a) jedną budowę lub przebudowę ulicy (drogi) w terenie zabudowanym o nawierzchni z mieszanki mineralno-asfaltowej wraz z uzbrojeniem tj. oświetleniem i odwodnieniem (kanalizacja deszczowa) zrealizowane jako jedno zadanie o łącznej wartości robót nie mniejszej niż 500.000,00 zł brutto;</w:t>
      </w:r>
    </w:p>
    <w:p w:rsidR="003E5691" w:rsidRPr="003E5691" w:rsidRDefault="003E5691" w:rsidP="002F06F9">
      <w:pPr>
        <w:spacing w:before="100" w:beforeAutospacing="1"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2.1.2) dysponuje minimum trzema niżej wymienionymi osobami, które będą pełniły funkcje:</w:t>
      </w:r>
    </w:p>
    <w:p w:rsidR="003E5691" w:rsidRPr="003E5691" w:rsidRDefault="003E5691" w:rsidP="002F06F9">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a) kierownika budowy – branża drogowa – osoba posiadająca niezbędne uprawnienia zgodnie z wymogami prawa budowlanego w zakresie objętym zamówieniem, tj. uprawnienia w zakresie specjalności drogowej;</w:t>
      </w:r>
    </w:p>
    <w:p w:rsidR="003E5691" w:rsidRPr="003E5691" w:rsidRDefault="003E5691" w:rsidP="002F06F9">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b) kierownika robót elektrycznych – branża elektryczna – osoba posiadająca niezbędne uprawnienia zgodnie z wymogami prawa budowlanego w zakresie objętym zamówieniem,</w:t>
      </w:r>
    </w:p>
    <w:p w:rsidR="003E5691" w:rsidRPr="003E5691" w:rsidRDefault="003E5691" w:rsidP="002F06F9">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Tj. uprawnienia w zakresie sieci, instalacji i urządzeń elektrycznych i elektroenergetycznych bez ograniczeń;</w:t>
      </w:r>
    </w:p>
    <w:p w:rsidR="003E5691" w:rsidRPr="003E5691" w:rsidRDefault="003E5691" w:rsidP="002F06F9">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c) kierownika robót sieci </w:t>
      </w:r>
      <w:proofErr w:type="spellStart"/>
      <w:r w:rsidRPr="003E5691">
        <w:rPr>
          <w:rFonts w:ascii="Segoe UI" w:eastAsia="Times New Roman" w:hAnsi="Segoe UI" w:cs="Segoe UI"/>
          <w:color w:val="000000"/>
          <w:sz w:val="20"/>
          <w:szCs w:val="20"/>
          <w:lang w:eastAsia="pl-PL"/>
        </w:rPr>
        <w:t>wod-kan</w:t>
      </w:r>
      <w:proofErr w:type="spellEnd"/>
      <w:r w:rsidRPr="003E5691">
        <w:rPr>
          <w:rFonts w:ascii="Segoe UI" w:eastAsia="Times New Roman" w:hAnsi="Segoe UI" w:cs="Segoe UI"/>
          <w:color w:val="000000"/>
          <w:sz w:val="20"/>
          <w:szCs w:val="20"/>
          <w:lang w:eastAsia="pl-PL"/>
        </w:rPr>
        <w:t xml:space="preserve"> – branża sanitarna – osoba posiadająca niezbędne uprawnienia zgodnie z wymogami prawa budowlanego w zakresie objętym zamówieniem,</w:t>
      </w:r>
    </w:p>
    <w:p w:rsidR="003E5691" w:rsidRPr="003E5691" w:rsidRDefault="003E5691" w:rsidP="002F06F9">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Tj. uprawnienia w zakresie sieci wodociągowych i kanalizacyjnych;</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UWAGA!</w:t>
      </w:r>
    </w:p>
    <w:p w:rsidR="003E5691" w:rsidRPr="003E5691" w:rsidRDefault="003E5691" w:rsidP="002F06F9">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 W przypadku Wykonawców zagranicznych, w stosunku do osób, od których wymagane są uprawnienia budowlane zgodnie z ustawą Prawo budowlane, Zamawiający dopuszcza kwalifikacje, zdobyte w innych państwach, na zasadach określonych w art. 12a ustawy Prawo budowlane (</w:t>
      </w:r>
      <w:proofErr w:type="spellStart"/>
      <w:r w:rsidRPr="003E5691">
        <w:rPr>
          <w:rFonts w:ascii="Segoe UI" w:eastAsia="Times New Roman" w:hAnsi="Segoe UI" w:cs="Segoe UI"/>
          <w:color w:val="000000"/>
          <w:sz w:val="20"/>
          <w:szCs w:val="20"/>
          <w:lang w:eastAsia="pl-PL"/>
        </w:rPr>
        <w:t>t.j</w:t>
      </w:r>
      <w:proofErr w:type="spellEnd"/>
      <w:r w:rsidRPr="003E5691">
        <w:rPr>
          <w:rFonts w:ascii="Segoe UI" w:eastAsia="Times New Roman" w:hAnsi="Segoe UI" w:cs="Segoe UI"/>
          <w:color w:val="000000"/>
          <w:sz w:val="20"/>
          <w:szCs w:val="20"/>
          <w:lang w:eastAsia="pl-PL"/>
        </w:rPr>
        <w:t xml:space="preserve">. Dz. U. z 2019 r. poz. 1186 z </w:t>
      </w:r>
      <w:proofErr w:type="spellStart"/>
      <w:r w:rsidRPr="003E5691">
        <w:rPr>
          <w:rFonts w:ascii="Segoe UI" w:eastAsia="Times New Roman" w:hAnsi="Segoe UI" w:cs="Segoe UI"/>
          <w:color w:val="000000"/>
          <w:sz w:val="20"/>
          <w:szCs w:val="20"/>
          <w:lang w:eastAsia="pl-PL"/>
        </w:rPr>
        <w:t>późn.zm</w:t>
      </w:r>
      <w:proofErr w:type="spellEnd"/>
      <w:r w:rsidRPr="003E5691">
        <w:rPr>
          <w:rFonts w:ascii="Segoe UI" w:eastAsia="Times New Roman" w:hAnsi="Segoe UI" w:cs="Segoe UI"/>
          <w:color w:val="000000"/>
          <w:sz w:val="20"/>
          <w:szCs w:val="20"/>
          <w:lang w:eastAsia="pl-PL"/>
        </w:rPr>
        <w:t>.).</w:t>
      </w:r>
    </w:p>
    <w:p w:rsidR="003E5691" w:rsidRPr="003E5691" w:rsidRDefault="003E5691" w:rsidP="002F06F9">
      <w:pPr>
        <w:spacing w:before="100" w:beforeAutospacing="1"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 W przypadku, gdy złożone przez Wykonawców dokumenty lub oświadczenia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w Dzienniku Urzędowym Unii Europejskiej.</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 POLEGANIE NA ZDOLNOŚCIACH LUB SYTUACJI INNYCH PODMIOTÓW W CELU POTWIERDZENIA SPEŁNIANIA WARUNKÓW UDZIAŁU W POSTĘPOWANIU</w:t>
      </w:r>
    </w:p>
    <w:p w:rsidR="003E5691" w:rsidRPr="003E5691" w:rsidRDefault="003E5691" w:rsidP="002F06F9">
      <w:pPr>
        <w:spacing w:before="100" w:beforeAutospacing="1"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1) Wykonawca w celu potwierdzenia spełniania warunków, o których mowa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5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2.1 niniejszej SIWZ, w stosownych sytuacjach, może polegać na zdolnościach technicznych lub zawodowych lub sytuacji finansowej lub ekonomicznej innych podmiotów, niezależnie od charakteru prawnego łączących go z nim stosunków prawnych.</w:t>
      </w:r>
    </w:p>
    <w:p w:rsidR="003E5691" w:rsidRPr="003E5691" w:rsidRDefault="003E5691" w:rsidP="002F06F9">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należy złożyć wraz z ofertą w postaci elektronicznej, opatrzone kwalifikowanym podpisem elektronicznym, a następnie wraz z plikami stanowiącymi ofertę skompresować do jednego pliku archiwum (ZIP).</w:t>
      </w:r>
    </w:p>
    <w:p w:rsidR="003E5691" w:rsidRPr="003E5691" w:rsidRDefault="003E5691" w:rsidP="002F06F9">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3) Wykonawca, który polega na sytuacji finansowej lub ekonomicznej innych podmiotów, odpowiada solidarnie z podmiotem, który zobowiązał się do udostępnienia zasobów, za szkodę poniesioną</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lastRenderedPageBreak/>
        <w:t>Przez Zamawiającego powstałą wskutek nieudostępnienia tych zasobów, chyba że za nieudostępnienie zasobów nie ponosi winy.</w:t>
      </w:r>
    </w:p>
    <w:p w:rsid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Z uwagi na ograniczoną liczbę znaków c.d. nastąpi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III.1.2) Sytuacja ekonomiczna i finansowa - Wykaz i krótki opis kryteriów kwalifikacji.</w:t>
      </w:r>
    </w:p>
    <w:p w:rsidR="002F06F9" w:rsidRPr="003E5691" w:rsidRDefault="002F06F9" w:rsidP="003E5691">
      <w:pPr>
        <w:spacing w:after="0" w:line="240" w:lineRule="auto"/>
        <w:rPr>
          <w:rFonts w:ascii="Segoe UI" w:eastAsia="Times New Roman" w:hAnsi="Segoe UI" w:cs="Segoe UI"/>
          <w:color w:val="000000"/>
          <w:sz w:val="20"/>
          <w:szCs w:val="20"/>
          <w:lang w:eastAsia="pl-PL"/>
        </w:rPr>
      </w:pP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III.1.2)</w:t>
      </w:r>
      <w:r w:rsidRPr="003E5691">
        <w:rPr>
          <w:rFonts w:ascii="Segoe UI" w:eastAsia="Times New Roman" w:hAnsi="Segoe UI" w:cs="Segoe UI"/>
          <w:b/>
          <w:bCs/>
          <w:color w:val="000000"/>
          <w:sz w:val="20"/>
          <w:szCs w:val="20"/>
          <w:lang w:eastAsia="pl-PL"/>
        </w:rPr>
        <w:t>Sytuacja ekonomiczna i finansowa</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Wykaz i krótki opis kryteriów kwalifikacji: </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Ciąg dalszy treści rozpoczętej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III.1.1)</w:t>
      </w:r>
    </w:p>
    <w:p w:rsidR="003E5691" w:rsidRPr="003E5691" w:rsidRDefault="003E5691" w:rsidP="002F06F9">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4) Wykonawca, który powołuje się na zasoby innych podmiotów, w celu wykazania braku istnienia</w:t>
      </w:r>
    </w:p>
    <w:p w:rsidR="003E5691" w:rsidRPr="003E5691" w:rsidRDefault="003E5691" w:rsidP="002F06F9">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Wobec nich podstaw wykluczenia, o których mowa w art. 24 ust. 1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13 – 22 ustawy PZP oraz spełniania, w zakresie jakim powołuje się na ich zasoby, warunków udziału w postępowaniu składa JEDNOLITE EUROPEJSKIE DOKUMENTY ZAMÓWIENIA dotyczące tych podmiotów.</w:t>
      </w:r>
    </w:p>
    <w:p w:rsidR="003E5691" w:rsidRPr="003E5691" w:rsidRDefault="003E5691" w:rsidP="00831CE5">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5) Zamawiający żąda od Wykonawcy, który polega na zdolnościach lub sytuacji innych podmiotów</w:t>
      </w:r>
    </w:p>
    <w:p w:rsidR="003E5691" w:rsidRPr="003E5691" w:rsidRDefault="003E5691" w:rsidP="00831CE5">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Na zasadach określonych w art. 22a ustawy PZP, przedstawienia w odniesieniu do tych podmiotów dokumentów wymienionych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6b niniejszej SIWZ.</w:t>
      </w:r>
    </w:p>
    <w:p w:rsidR="003E5691" w:rsidRPr="003E5691" w:rsidRDefault="003E5691" w:rsidP="00831CE5">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6) Jeżeli zdolności techniczne lub zawodowe lub sytuacja ekonomiczna lub finansowa, podmiotu,</w:t>
      </w:r>
    </w:p>
    <w:p w:rsidR="003E5691" w:rsidRPr="003E5691" w:rsidRDefault="003E5691" w:rsidP="00831CE5">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O którym mowa w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1, nie potwierdzają spełnienia przez Wykonawcę warunków udziału</w:t>
      </w:r>
    </w:p>
    <w:p w:rsidR="003E5691" w:rsidRPr="003E5691" w:rsidRDefault="003E5691" w:rsidP="00831CE5">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W postępowaniu lub zachodzą wobec tych podmiotów podstawy wykluczenia, Zamawiający zażąda,</w:t>
      </w:r>
    </w:p>
    <w:p w:rsidR="003E5691" w:rsidRPr="003E5691" w:rsidRDefault="003E5691" w:rsidP="00831CE5">
      <w:pPr>
        <w:tabs>
          <w:tab w:val="left" w:pos="5925"/>
        </w:tabs>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Aby Wykonawca w terminie określonym przez Zamawiającego:</w:t>
      </w:r>
      <w:r w:rsidR="00831CE5">
        <w:rPr>
          <w:rFonts w:ascii="Segoe UI" w:eastAsia="Times New Roman" w:hAnsi="Segoe UI" w:cs="Segoe UI"/>
          <w:color w:val="000000"/>
          <w:sz w:val="20"/>
          <w:szCs w:val="20"/>
          <w:lang w:eastAsia="pl-PL"/>
        </w:rPr>
        <w:tab/>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6.1) zastąpił ten podmiot innym podmiotem lub podmiotami lub</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6.2) zobowiązał się do osobistego wykonania odpowiedniej części zamówienia, jeżeli wykaże zdolności techniczne lub zawodowe lub sytuację finansową lub ekonomiczną, o których mowa w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1.</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TREŚĆ ZOBOWIĄZANIA PODMIOTU TRZECIEGO powinna określać:</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kto jest podmiotem przyjmującym zasoby,</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zakres dostępnych Wykonawcy zasobów innego podmiotu,</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sposób wykorzystania zasobów innego podmiotu, przez Wykonawcę, przy wykonywaniu zamówienia,</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zakres i okres udziału innego podmiotu przy wykonywaniu zamówienia publicznego,</w:t>
      </w:r>
    </w:p>
    <w:p w:rsid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czy podmiot, na zdolności którego Wykonawca polega w odniesieniu do warunków udziału w postępowaniu dotyczących wykształcenia, kwalifikacji zawodowych lub doświadczenia, zrealizuje roboty budowlane, których wskazane zdolności dotyczą.</w:t>
      </w:r>
    </w:p>
    <w:p w:rsidR="003E5691" w:rsidRPr="003E5691" w:rsidRDefault="003E5691" w:rsidP="003E5691">
      <w:pPr>
        <w:spacing w:after="0" w:line="240" w:lineRule="auto"/>
        <w:rPr>
          <w:rFonts w:ascii="Segoe UI" w:eastAsia="Times New Roman" w:hAnsi="Segoe UI" w:cs="Segoe UI"/>
          <w:color w:val="000000"/>
          <w:sz w:val="20"/>
          <w:szCs w:val="20"/>
          <w:lang w:eastAsia="pl-PL"/>
        </w:rPr>
      </w:pP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3. WYKAZ OŚWIADCZEŃ LUB DOKUMENTÓW POTWIERDZAJĄCYCH SPEŁNIANIE WARUNKÓW UDZIAŁU W POSTĘPOWANIU ORAZ BRAK PODSTAW DO WYKLUCZENIA</w:t>
      </w:r>
    </w:p>
    <w:p w:rsidR="003E5691" w:rsidRPr="003E5691" w:rsidRDefault="003E5691" w:rsidP="00831CE5">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 Do oferty Wykonawca musi dołączyć aktualne na dzień składania ofert oświadczenie stanowiące wstępne potwierdzenie, że Wykonawca nie podlega wykluczeniu oraz spełnia warunki udziału</w:t>
      </w:r>
    </w:p>
    <w:p w:rsidR="003E5691" w:rsidRPr="003E5691" w:rsidRDefault="003E5691" w:rsidP="00831CE5">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W postępowaniu w formie JEDNOLITEGO EUROPEJSKIEGO DOKUMENTU ZAMÓWIENIA, zwanego dalej JEDZ, sporządzonego zgodnie ze wzorem standardowego formularza określonego</w:t>
      </w:r>
    </w:p>
    <w:p w:rsidR="003E5691" w:rsidRPr="003E5691" w:rsidRDefault="003E5691" w:rsidP="00831CE5">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W rozporządzeniu wykonawczym Komisji Europejskiej wydanym na podstawie art. 59 ust. 2 dyrektywy 2014/24/UE. Wykonawca zobowiązany jest złożyć JEDZ w zakresie wskazanym w Rozdziale III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1 niniejszej SIWZ, tj. w takim zakresie, aby Zamawiający był w stanie zweryfikować, czy Wykonawca spełnia warunki udziału w postępowaniu oraz nie podlega wykluczeniu w zakresie opisanym w niniejszej SIWZ. Wykonawca zobowiązany jest złożyć JEDZ w oryginale, pod rygorem nieważności, w postaci elektronicznej opatrzonej kwalifikowanym podpisem elektronicznym, a następnie wraz z plikami stanowiącymi ofertę skompresować do jednego pliku archiwum (ZIP).</w:t>
      </w:r>
    </w:p>
    <w:p w:rsidR="003E5691" w:rsidRPr="003E5691" w:rsidRDefault="003E5691" w:rsidP="00831CE5">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JEDZ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22 ust. 1 ustawy PZP.</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lastRenderedPageBreak/>
        <w:t>2) Zamawiający przed udzieleniem zamówienia wezwie Wykonawcę, którego oferta została najwyżej oceniona, do złożenia w wyznaczonym, nie krótszym niż 10 dni, terminie aktualnych na dzień złożenia oświadczeń lub dokumentów wymienionych w punktach 6a i 6b SIWZ.</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Z uwagi na ograniczoną liczbę znaków c.d. nastąpi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III.1.2) Sytuacja ekonomiczna i finansowa - Minimalny poziom ewentualnie wymaganych standardów.</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Minimalny poziom ewentualnie wymaganych standardów: </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Ciąg dalszy treści rozpoczętej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III.1.2) Sytuacja ekonomiczna i finansowa - Minimalny poziom ewentualnie wymaganych standardów.</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4. OŚWIADCZENIA LUB DOKUMENTY ŻĄDANE W CELU POTWIERDZENIA SPEŁNIANIA WARUNKÓW UDZIAŁU W POSTĘPOWANIU</w:t>
      </w:r>
    </w:p>
    <w:p w:rsidR="003E5691" w:rsidRPr="003E5691" w:rsidRDefault="003E5691" w:rsidP="00831CE5">
      <w:pPr>
        <w:spacing w:before="100" w:beforeAutospacing="1"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 złożony na formularzu zgodnym ze wzorem zawartym w Rozdziale III SIWZ pkt. 2.</w:t>
      </w:r>
    </w:p>
    <w:p w:rsidR="003E5691" w:rsidRPr="003E5691" w:rsidRDefault="003E5691" w:rsidP="00831CE5">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 Dowody określające, czy roboty budowlane wymienione przez Wykonawcę w wykazie, zostały wykonane należycie, w szczególności informacji o tym czy roboty zostały wykonane zgodnie</w:t>
      </w:r>
    </w:p>
    <w:p w:rsidR="003E5691" w:rsidRDefault="003E5691" w:rsidP="00831CE5">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Z przepisami prawa budowlanego i prawidłowo ukończone.</w:t>
      </w:r>
    </w:p>
    <w:p w:rsidR="003E5691" w:rsidRPr="003E5691" w:rsidRDefault="003E5691" w:rsidP="003E5691">
      <w:pPr>
        <w:spacing w:after="0" w:line="240" w:lineRule="auto"/>
        <w:rPr>
          <w:rFonts w:ascii="Segoe UI" w:eastAsia="Times New Roman" w:hAnsi="Segoe UI" w:cs="Segoe UI"/>
          <w:color w:val="000000"/>
          <w:sz w:val="20"/>
          <w:szCs w:val="20"/>
          <w:lang w:eastAsia="pl-PL"/>
        </w:rPr>
      </w:pP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UWAGA!</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Dowodami, o których mowa powyżej, są: referencje bądź inne dokumenty wystawione przez podmiot, na rzecz którego roboty budowlane były wykonywane, a jeżeli z uzasadnionej przyczyny o obiektywnym charakterze wykonawca nie jest w stanie uzyskać tych dokumentów – inne dokumenty.</w:t>
      </w:r>
    </w:p>
    <w:p w:rsidR="003E5691" w:rsidRPr="003E5691" w:rsidRDefault="003E5691" w:rsidP="00831CE5">
      <w:pPr>
        <w:spacing w:before="100" w:beforeAutospacing="1"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3)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 złożony na formularzu zgodnym ze wzorem zawartym w Rozdziale III pkt. 3.</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5. WYKAZ OŚWIADCZEŃ LUB DOKUMENTÓW ŻĄDANYCH W CELU POTWIERDZENIA BRAKU PODSTAW WYKLUCZENIA WYKONAWCY Z UDZIAŁU W POSTĘPOWANIU</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1) Informacja z Krajowego Rejestru Karnego w zakresie określonym w art. 24 ust. 1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13, 14 i 21 ustawy PZP wystawiona nie wcześniej niż 6 miesięcy przed upływem terminu składania ofert.</w:t>
      </w:r>
    </w:p>
    <w:p w:rsidR="003E5691" w:rsidRPr="003E5691" w:rsidRDefault="003E5691" w:rsidP="00831CE5">
      <w:pPr>
        <w:spacing w:before="100" w:beforeAutospacing="1"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w:t>
      </w:r>
      <w:r>
        <w:rPr>
          <w:rFonts w:ascii="Segoe UI" w:eastAsia="Times New Roman" w:hAnsi="Segoe UI" w:cs="Segoe UI"/>
          <w:color w:val="000000"/>
          <w:sz w:val="20"/>
          <w:szCs w:val="20"/>
          <w:lang w:eastAsia="pl-PL"/>
        </w:rPr>
        <w:t xml:space="preserve"> l</w:t>
      </w:r>
      <w:r w:rsidRPr="003E5691">
        <w:rPr>
          <w:rFonts w:ascii="Segoe UI" w:eastAsia="Times New Roman" w:hAnsi="Segoe UI" w:cs="Segoe UI"/>
          <w:color w:val="000000"/>
          <w:sz w:val="20"/>
          <w:szCs w:val="20"/>
          <w:lang w:eastAsia="pl-PL"/>
        </w:rPr>
        <w:t>ub zawarcie wiążącego porozumienia w sprawie spłat tych należności.</w:t>
      </w:r>
    </w:p>
    <w:p w:rsidR="003E5691" w:rsidRPr="003E5691" w:rsidRDefault="003E5691" w:rsidP="00831CE5">
      <w:pPr>
        <w:spacing w:before="100" w:beforeAutospacing="1"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3) Oświadczenie Wykonawcy o braku orzeczenia wobec niego tytułem środka zapobiegawczego zakazu ubiegania się o zamówienia publiczne.</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6. W CELU POTWIERDZENIA BRAKU PODSTAW WYKLUCZENIA WYKONAWCY Z UDZIAŁU</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W POSTĘPOWANIU Z POWODU OKOLICZNOŚCI, O KTÓREJ MOWA W ART. 24 UST. 1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23 USTAWY PZP</w:t>
      </w:r>
    </w:p>
    <w:p w:rsidR="003E5691" w:rsidRPr="003E5691" w:rsidRDefault="003E5691" w:rsidP="00831CE5">
      <w:pPr>
        <w:spacing w:before="100" w:beforeAutospacing="1"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lastRenderedPageBreak/>
        <w:t>Wykonawca, w terminie 3 dni od dnia zamieszczenia na stronie internetowej informacji, o której mowa</w:t>
      </w:r>
    </w:p>
    <w:p w:rsidR="003E5691" w:rsidRPr="003E5691" w:rsidRDefault="00E71A94" w:rsidP="00831CE5">
      <w:pPr>
        <w:spacing w:after="0" w:line="240" w:lineRule="auto"/>
        <w:jc w:val="both"/>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w</w:t>
      </w:r>
      <w:r w:rsidR="003E5691" w:rsidRPr="003E5691">
        <w:rPr>
          <w:rFonts w:ascii="Segoe UI" w:eastAsia="Times New Roman" w:hAnsi="Segoe UI" w:cs="Segoe UI"/>
          <w:color w:val="000000"/>
          <w:sz w:val="20"/>
          <w:szCs w:val="20"/>
          <w:lang w:eastAsia="pl-PL"/>
        </w:rPr>
        <w:t xml:space="preserve"> art. 86 ust. 5 ustawy PZP, przekaże Zamawiającemu oświadczenie o przynależności lub braku przynależności do tej samej grupy kapitałowej, o której mowa w art. 24 ust. 1 </w:t>
      </w:r>
      <w:proofErr w:type="spellStart"/>
      <w:r w:rsidR="003E5691" w:rsidRPr="003E5691">
        <w:rPr>
          <w:rFonts w:ascii="Segoe UI" w:eastAsia="Times New Roman" w:hAnsi="Segoe UI" w:cs="Segoe UI"/>
          <w:color w:val="000000"/>
          <w:sz w:val="20"/>
          <w:szCs w:val="20"/>
          <w:lang w:eastAsia="pl-PL"/>
        </w:rPr>
        <w:t>pkt</w:t>
      </w:r>
      <w:proofErr w:type="spellEnd"/>
      <w:r w:rsidR="003E5691" w:rsidRPr="003E5691">
        <w:rPr>
          <w:rFonts w:ascii="Segoe UI" w:eastAsia="Times New Roman" w:hAnsi="Segoe UI" w:cs="Segoe UI"/>
          <w:color w:val="000000"/>
          <w:sz w:val="20"/>
          <w:szCs w:val="20"/>
          <w:lang w:eastAsia="pl-PL"/>
        </w:rPr>
        <w:t xml:space="preserve"> 23 ustawy PZP. Wraz ze złożeniem oświadczenia, Wykonawca może przedstawić dokumenty bądź informacje potwierdzające, że powiązania z innym Wykonawcą nie prowadzą do zakłócenia konkurencji</w:t>
      </w:r>
    </w:p>
    <w:p w:rsidR="003E5691" w:rsidRPr="003E5691" w:rsidRDefault="00E71A94" w:rsidP="00831CE5">
      <w:pPr>
        <w:spacing w:after="0" w:line="240" w:lineRule="auto"/>
        <w:jc w:val="both"/>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w</w:t>
      </w:r>
      <w:r w:rsidR="003E5691" w:rsidRPr="003E5691">
        <w:rPr>
          <w:rFonts w:ascii="Segoe UI" w:eastAsia="Times New Roman" w:hAnsi="Segoe UI" w:cs="Segoe UI"/>
          <w:color w:val="000000"/>
          <w:sz w:val="20"/>
          <w:szCs w:val="20"/>
          <w:lang w:eastAsia="pl-PL"/>
        </w:rPr>
        <w:t xml:space="preserve"> postępowaniu o udzielenie zamówienia.</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7.WYKONAWCY ZAGRANICZNI</w:t>
      </w:r>
    </w:p>
    <w:p w:rsidR="003E5691" w:rsidRPr="003E5691" w:rsidRDefault="003E5691" w:rsidP="00E71A94">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1) Jeżeli Wykonawca ma siedzibę lub miejsce zamieszkania poza terytorium Rzeczypospolitej Polskiej, zamiast dokumentu, o którym mowa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6b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1 SIWZ składa informację z odpowiedniego rejestru, albo w przypadku braku takiego rejestru, inny równoważny dokument wydany przez właściwy organ sądowy lub administracyjny kraju, w którym Wykonawca ma siedzibę lub miejsce zamieszkania</w:t>
      </w:r>
    </w:p>
    <w:p w:rsidR="003E5691" w:rsidRPr="003E5691" w:rsidRDefault="003E5691" w:rsidP="00E71A94">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Lub miejsce zamieszkania ma osoba, której dotyczy informacja lub dokument, w zakresie określonym</w:t>
      </w:r>
    </w:p>
    <w:p w:rsidR="003E5691" w:rsidRPr="003E5691" w:rsidRDefault="003E5691" w:rsidP="00E71A94">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W art. 24 ust. 1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13, 14 i 21 ustawy PZP.</w:t>
      </w:r>
    </w:p>
    <w:p w:rsidR="003E5691" w:rsidRPr="003E5691" w:rsidRDefault="003E5691" w:rsidP="00832A2B">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2) Dokumenty, o których mowa w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1 powinny być wystawione nie wcześniej niż 6 miesięcy</w:t>
      </w:r>
    </w:p>
    <w:p w:rsidR="003E5691" w:rsidRPr="003E5691" w:rsidRDefault="00E71A94" w:rsidP="00832A2B">
      <w:pPr>
        <w:spacing w:after="100" w:afterAutospacing="1" w:line="240" w:lineRule="auto"/>
        <w:jc w:val="both"/>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p</w:t>
      </w:r>
      <w:r w:rsidR="003E5691" w:rsidRPr="003E5691">
        <w:rPr>
          <w:rFonts w:ascii="Segoe UI" w:eastAsia="Times New Roman" w:hAnsi="Segoe UI" w:cs="Segoe UI"/>
          <w:color w:val="000000"/>
          <w:sz w:val="20"/>
          <w:szCs w:val="20"/>
          <w:lang w:eastAsia="pl-PL"/>
        </w:rPr>
        <w:t>rzed upływem terminu składania ofert.</w:t>
      </w:r>
    </w:p>
    <w:p w:rsidR="003E5691" w:rsidRPr="003E5691" w:rsidRDefault="003E5691" w:rsidP="003E5691">
      <w:pPr>
        <w:spacing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c.d. nastąpi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III.1.3) Zdolność techniczna i kwalifikacje zawodowe - Wykaz i krótki opis kryteriów kwalifikacji</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III.1.3)</w:t>
      </w:r>
      <w:r w:rsidRPr="003E5691">
        <w:rPr>
          <w:rFonts w:ascii="Segoe UI" w:eastAsia="Times New Roman" w:hAnsi="Segoe UI" w:cs="Segoe UI"/>
          <w:b/>
          <w:bCs/>
          <w:color w:val="000000"/>
          <w:sz w:val="20"/>
          <w:szCs w:val="20"/>
          <w:lang w:eastAsia="pl-PL"/>
        </w:rPr>
        <w:t>Zdolność techniczna i kwalifikacje zawodowe</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Wykaz i krótki opis kryteriów kwalifikacji: </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Ciąg dalszy treści rozpoczętej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III.1.2) Sytuacja ekonomiczna i finansowa - Minimalny poziom ewentualnie wymaganych standardów</w:t>
      </w:r>
    </w:p>
    <w:p w:rsidR="003E5691" w:rsidRPr="003E5691" w:rsidRDefault="003E5691" w:rsidP="00832A2B">
      <w:pPr>
        <w:spacing w:before="100" w:beforeAutospacing="1"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3) Jeżeli w kraju, w którym Wykonawca ma siedzibę lub miejsce zamieszkania lub miejsce zamieszkania</w:t>
      </w:r>
    </w:p>
    <w:p w:rsidR="003E5691" w:rsidRPr="003E5691" w:rsidRDefault="00E71A94" w:rsidP="00832A2B">
      <w:pPr>
        <w:spacing w:after="0" w:line="240" w:lineRule="auto"/>
        <w:jc w:val="both"/>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m</w:t>
      </w:r>
      <w:r w:rsidR="003E5691" w:rsidRPr="003E5691">
        <w:rPr>
          <w:rFonts w:ascii="Segoe UI" w:eastAsia="Times New Roman" w:hAnsi="Segoe UI" w:cs="Segoe UI"/>
          <w:color w:val="000000"/>
          <w:sz w:val="20"/>
          <w:szCs w:val="20"/>
          <w:lang w:eastAsia="pl-PL"/>
        </w:rPr>
        <w:t xml:space="preserve">a osoba, której dokument dotyczy, nie wydaje się dokumentów, o których mowa w </w:t>
      </w:r>
      <w:proofErr w:type="spellStart"/>
      <w:r w:rsidR="003E5691" w:rsidRPr="003E5691">
        <w:rPr>
          <w:rFonts w:ascii="Segoe UI" w:eastAsia="Times New Roman" w:hAnsi="Segoe UI" w:cs="Segoe UI"/>
          <w:color w:val="000000"/>
          <w:sz w:val="20"/>
          <w:szCs w:val="20"/>
          <w:lang w:eastAsia="pl-PL"/>
        </w:rPr>
        <w:t>ppkt</w:t>
      </w:r>
      <w:proofErr w:type="spellEnd"/>
      <w:r w:rsidR="003E5691" w:rsidRPr="003E5691">
        <w:rPr>
          <w:rFonts w:ascii="Segoe UI" w:eastAsia="Times New Roman" w:hAnsi="Segoe UI" w:cs="Segoe UI"/>
          <w:color w:val="000000"/>
          <w:sz w:val="20"/>
          <w:szCs w:val="20"/>
          <w:lang w:eastAsia="pl-PL"/>
        </w:rPr>
        <w:t xml:space="preserve"> 1 zastępuje się je dokumentem zawierającym odpowiednio oświadczenie Wykonawcy, ze wskazaniem osoby</w:t>
      </w:r>
    </w:p>
    <w:p w:rsidR="003E5691" w:rsidRPr="003E5691" w:rsidRDefault="003E5691" w:rsidP="00832A2B">
      <w:pPr>
        <w:spacing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2 stosuje się odpowiednio.</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Uwaga!!!</w:t>
      </w:r>
    </w:p>
    <w:p w:rsidR="003E5691" w:rsidRPr="003E5691" w:rsidRDefault="003E5691" w:rsidP="00832A2B">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W przypadku wątpliwości co do treści dokumentu złożonego przez Wykonawcę, Zamawiający</w:t>
      </w:r>
    </w:p>
    <w:p w:rsidR="003E5691" w:rsidRPr="003E5691" w:rsidRDefault="003E5691" w:rsidP="00832A2B">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Może zwrócić się do właściwych organów odpowiednio kraju, w którym Wykonawca ma siedzibę</w:t>
      </w:r>
    </w:p>
    <w:p w:rsidR="003E5691" w:rsidRPr="003E5691" w:rsidRDefault="003E5691" w:rsidP="00832A2B">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Lub miejsce zamieszkania lub miejsce zamieszkania ma osoba, której dokument dotyczy,</w:t>
      </w:r>
    </w:p>
    <w:p w:rsidR="003E5691" w:rsidRDefault="003E5691" w:rsidP="00832A2B">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O udzielenie niezbędnych informacji dotyczących tego dokumentu.</w:t>
      </w:r>
    </w:p>
    <w:p w:rsidR="00E71A94" w:rsidRPr="003E5691" w:rsidRDefault="00E71A94" w:rsidP="00E71A94">
      <w:pPr>
        <w:spacing w:after="0" w:line="240" w:lineRule="auto"/>
        <w:rPr>
          <w:rFonts w:ascii="Segoe UI" w:eastAsia="Times New Roman" w:hAnsi="Segoe UI" w:cs="Segoe UI"/>
          <w:color w:val="000000"/>
          <w:sz w:val="20"/>
          <w:szCs w:val="20"/>
          <w:lang w:eastAsia="pl-PL"/>
        </w:rPr>
      </w:pPr>
    </w:p>
    <w:p w:rsidR="003E5691" w:rsidRPr="003E5691" w:rsidRDefault="003E5691" w:rsidP="00E71A94">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8. W przypadku Wykonawcy mającego siedzibę na terytorium Rzeczypospolitej Polskiej, w odniesieniu</w:t>
      </w:r>
    </w:p>
    <w:p w:rsidR="003E5691" w:rsidRPr="003E5691" w:rsidRDefault="003E5691" w:rsidP="00E71A94">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Do osoby mającej miejsce zamieszkania poza terytorium Rzeczypospolitej Polskiej, której dotyczy dokument wskazany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6b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1 SIWZ Wykonawca składa dokument, o którym mowa</w:t>
      </w:r>
    </w:p>
    <w:p w:rsidR="003E5691" w:rsidRPr="003E5691" w:rsidRDefault="003E5691" w:rsidP="00E71A94">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6.1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1 SIWZ, w zakresie określonym w art. 24 ust. 1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14 i 21 ustawy PZP wystawiony</w:t>
      </w:r>
    </w:p>
    <w:p w:rsidR="003E5691" w:rsidRPr="003E5691" w:rsidRDefault="003E5691" w:rsidP="00E71A94">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Nie wcześniej niż 6 miesięcy przed upływem terminu składania ofert. Jeżeli w kraju, w którym miejsce zamieszkania ma osoba, której dokument miał dotyczyć, nie wydaje się takich dokumentów, zastępuje się go dokumentem zawierającym oświadczenie tej osoby złożonym przed notariuszem</w:t>
      </w:r>
    </w:p>
    <w:p w:rsidR="003E5691" w:rsidRPr="003E5691" w:rsidRDefault="003E5691" w:rsidP="00E71A94">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Lub przed organem sądowym, administracyjnym albo organem samorządu zawodowego</w:t>
      </w:r>
    </w:p>
    <w:p w:rsidR="003E5691" w:rsidRPr="003E5691" w:rsidRDefault="003E5691" w:rsidP="00E71A94">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Lub gospodarczego właściwym ze względu na miejsce zamieszkania tej osoby.</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lastRenderedPageBreak/>
        <w:t>Uwaga!!!</w:t>
      </w:r>
    </w:p>
    <w:p w:rsidR="003E5691" w:rsidRPr="003E5691" w:rsidRDefault="003E5691" w:rsidP="00E71A94">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W przypadku wątpliwości co do treści dokumentu złożonego przez Wykonawcę, Zamawiający</w:t>
      </w:r>
    </w:p>
    <w:p w:rsidR="003E5691" w:rsidRPr="003E5691" w:rsidRDefault="003E5691" w:rsidP="00E71A94">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Może zwrócić się do właściwych organów kraju, w którym miejsce zamieszkania ma osoba,</w:t>
      </w:r>
    </w:p>
    <w:p w:rsidR="003E5691" w:rsidRDefault="003E5691" w:rsidP="00E71A94">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Której dokument dotyczy, o udzielenie niezbędnych informacji dotyczących tego dokumentu.</w:t>
      </w:r>
    </w:p>
    <w:p w:rsidR="00E71A94" w:rsidRPr="003E5691" w:rsidRDefault="00E71A94" w:rsidP="00E71A94">
      <w:pPr>
        <w:spacing w:after="0" w:line="240" w:lineRule="auto"/>
        <w:rPr>
          <w:rFonts w:ascii="Segoe UI" w:eastAsia="Times New Roman" w:hAnsi="Segoe UI" w:cs="Segoe UI"/>
          <w:color w:val="000000"/>
          <w:sz w:val="20"/>
          <w:szCs w:val="20"/>
          <w:lang w:eastAsia="pl-PL"/>
        </w:rPr>
      </w:pPr>
    </w:p>
    <w:p w:rsidR="003E5691" w:rsidRPr="003E5691" w:rsidRDefault="003E5691" w:rsidP="00E71A94">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9. FORMA SKŁADANYCH OŚWIADCZEŃ LUB DOKUMENTÓW</w:t>
      </w:r>
    </w:p>
    <w:p w:rsidR="003E5691" w:rsidRPr="003E5691" w:rsidRDefault="003E5691" w:rsidP="00FF1A13">
      <w:pPr>
        <w:spacing w:before="100" w:beforeAutospacing="1"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1) Oświadczenie, o którym mowa w Rozdziale I SIWZ w pkt. 6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1) składa się wraz z ofertą, pod rygorem nieważności, w postaci elektronicznej, opatrzone kwalifikowanym podpisem elektronicznym.</w:t>
      </w:r>
    </w:p>
    <w:p w:rsidR="003E5691" w:rsidRPr="003E5691" w:rsidRDefault="003E5691" w:rsidP="00FF1A13">
      <w:pPr>
        <w:spacing w:before="100" w:beforeAutospacing="1"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2) Dokumenty lub oświadczenia, o których mowa w Rozdziale I SIWZ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6a, 6b i 6c składane są</w:t>
      </w:r>
    </w:p>
    <w:p w:rsidR="003E5691" w:rsidRPr="003E5691" w:rsidRDefault="003E5691" w:rsidP="00FF1A13">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W oryginale w postaci dokumentu elektronicznego lub w elektronicznej kopii dokumentu lub oświadczenia poświadczonej za zgodność z oryginałem, za pośrednictwem poczty elektronicznej na adres mailowy </w:t>
      </w:r>
      <w:hyperlink r:id="rId16" w:history="1">
        <w:r w:rsidRPr="003E5691">
          <w:rPr>
            <w:rFonts w:ascii="Segoe UI" w:eastAsia="Times New Roman" w:hAnsi="Segoe UI" w:cs="Segoe UI"/>
            <w:color w:val="0000FF"/>
            <w:sz w:val="20"/>
            <w:szCs w:val="20"/>
            <w:u w:val="single"/>
            <w:lang w:eastAsia="pl-PL"/>
          </w:rPr>
          <w:t>anna.podolanczyk@um.koszalin.pl</w:t>
        </w:r>
      </w:hyperlink>
    </w:p>
    <w:p w:rsidR="003E5691" w:rsidRPr="003E5691" w:rsidRDefault="003E5691" w:rsidP="00FF1A13">
      <w:pPr>
        <w:spacing w:before="100" w:beforeAutospacing="1"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3) Poświadczenie za zgodność z oryginałem elektronicznej kopii dokumentu lub oświadczenia, o której mowa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2, następuje przy użyciu kwalifikowanego podpisu elektronicznego.</w:t>
      </w:r>
    </w:p>
    <w:p w:rsidR="003E5691" w:rsidRPr="003E5691" w:rsidRDefault="003E5691" w:rsidP="00FF1A13">
      <w:pPr>
        <w:spacing w:before="100" w:beforeAutospacing="1"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4)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3E5691" w:rsidRPr="003E5691" w:rsidRDefault="003E5691" w:rsidP="00FF1A13">
      <w:pPr>
        <w:spacing w:before="100" w:beforeAutospacing="1"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5) Zamawiający może żądać przedstawienia oryginału lub notarialnie poświadczonej kopii dokumentów lub oświadczeń, o których mowa w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2, wyłącznie wtedy, gdy złożona kopia jest nieczytelna lub budzi wątpliwości co do jej prawdziwości.</w:t>
      </w:r>
    </w:p>
    <w:p w:rsidR="003E5691" w:rsidRPr="003E5691" w:rsidRDefault="003E5691" w:rsidP="00FF1A13">
      <w:pPr>
        <w:spacing w:before="100" w:beforeAutospacing="1"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6) W przypadku wskazania przez Wykonawcę dostępności oświadczeń lub dokumentów, o których mowa w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2, w formie elektronicznej pod określonymi adresami internetowymi ogólnodostępnych</w:t>
      </w:r>
    </w:p>
    <w:p w:rsidR="003E5691" w:rsidRDefault="003E5691" w:rsidP="00FF1A13">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I bezpłatnych baz danych, Zamawiający pobierze samodzielnie z tych baz danych wskazane przez Wykonawcę oświadczenia lub dokumenty.</w:t>
      </w:r>
    </w:p>
    <w:p w:rsidR="00E71A94" w:rsidRPr="003E5691" w:rsidRDefault="00E71A94" w:rsidP="00E71A94">
      <w:pPr>
        <w:spacing w:after="0" w:line="240" w:lineRule="auto"/>
        <w:rPr>
          <w:rFonts w:ascii="Segoe UI" w:eastAsia="Times New Roman" w:hAnsi="Segoe UI" w:cs="Segoe UI"/>
          <w:color w:val="000000"/>
          <w:sz w:val="20"/>
          <w:szCs w:val="20"/>
          <w:lang w:eastAsia="pl-PL"/>
        </w:rPr>
      </w:pPr>
    </w:p>
    <w:p w:rsidR="003E5691" w:rsidRPr="003E5691" w:rsidRDefault="003E5691" w:rsidP="003E5691">
      <w:pPr>
        <w:spacing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c.d. nastąpi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III.1.3) Zdolność techniczna i kwalifikacje zawodowe - Minimalny poziom ewentualnie wymaganych standardów.</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Minimalny poziom ewentualnie wymaganych standardów: </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Ciąg dalszy treści rozpoczętej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III.1.3) Zdolność techniczna i kwalifikacje zawodowe - Wykaz i krótki opis kryteriów kwalifikacji.</w:t>
      </w:r>
    </w:p>
    <w:p w:rsidR="003E5691" w:rsidRPr="003E5691" w:rsidRDefault="003E5691" w:rsidP="00FF1A13">
      <w:pPr>
        <w:spacing w:before="100" w:beforeAutospacing="1"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7) Dokumenty lub oświadczenia sporządzone w języku obcym muszą być składane wraz z tłumaczeniem na język polski.</w:t>
      </w:r>
    </w:p>
    <w:p w:rsidR="003E5691" w:rsidRPr="003E5691" w:rsidRDefault="003E5691" w:rsidP="00FF1A13">
      <w:pPr>
        <w:spacing w:before="100" w:beforeAutospacing="1"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8) W przypadku, o którym mowa w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6 Zamawiający żądać będzie od Wykonawcy przedstawienia tłumaczenia na język polski wskazanych przez Wykonawcę i pobranych samodzielnie przez Zamawiającego dokumentów.</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9) Zamawiający dopuszcza w szczególności następujący format przesyłanych danych: </w:t>
      </w:r>
      <w:proofErr w:type="spellStart"/>
      <w:r w:rsidRPr="003E5691">
        <w:rPr>
          <w:rFonts w:ascii="Segoe UI" w:eastAsia="Times New Roman" w:hAnsi="Segoe UI" w:cs="Segoe UI"/>
          <w:color w:val="000000"/>
          <w:sz w:val="20"/>
          <w:szCs w:val="20"/>
          <w:lang w:eastAsia="pl-PL"/>
        </w:rPr>
        <w:t>.pd</w:t>
      </w:r>
      <w:proofErr w:type="spellEnd"/>
      <w:r w:rsidRPr="003E5691">
        <w:rPr>
          <w:rFonts w:ascii="Segoe UI" w:eastAsia="Times New Roman" w:hAnsi="Segoe UI" w:cs="Segoe UI"/>
          <w:color w:val="000000"/>
          <w:sz w:val="20"/>
          <w:szCs w:val="20"/>
          <w:lang w:eastAsia="pl-PL"/>
        </w:rPr>
        <w:t>f, .</w:t>
      </w:r>
      <w:proofErr w:type="spellStart"/>
      <w:r w:rsidRPr="003E5691">
        <w:rPr>
          <w:rFonts w:ascii="Segoe UI" w:eastAsia="Times New Roman" w:hAnsi="Segoe UI" w:cs="Segoe UI"/>
          <w:color w:val="000000"/>
          <w:sz w:val="20"/>
          <w:szCs w:val="20"/>
          <w:lang w:eastAsia="pl-PL"/>
        </w:rPr>
        <w:t>doc</w:t>
      </w:r>
      <w:proofErr w:type="spellEnd"/>
      <w:r w:rsidRPr="003E5691">
        <w:rPr>
          <w:rFonts w:ascii="Segoe UI" w:eastAsia="Times New Roman" w:hAnsi="Segoe UI" w:cs="Segoe UI"/>
          <w:color w:val="000000"/>
          <w:sz w:val="20"/>
          <w:szCs w:val="20"/>
          <w:lang w:eastAsia="pl-PL"/>
        </w:rPr>
        <w:t>, .</w:t>
      </w:r>
      <w:proofErr w:type="spellStart"/>
      <w:r w:rsidRPr="003E5691">
        <w:rPr>
          <w:rFonts w:ascii="Segoe UI" w:eastAsia="Times New Roman" w:hAnsi="Segoe UI" w:cs="Segoe UI"/>
          <w:color w:val="000000"/>
          <w:sz w:val="20"/>
          <w:szCs w:val="20"/>
          <w:lang w:eastAsia="pl-PL"/>
        </w:rPr>
        <w:t>docx</w:t>
      </w:r>
      <w:proofErr w:type="spellEnd"/>
      <w:r w:rsidRPr="003E5691">
        <w:rPr>
          <w:rFonts w:ascii="Segoe UI" w:eastAsia="Times New Roman" w:hAnsi="Segoe UI" w:cs="Segoe UI"/>
          <w:color w:val="000000"/>
          <w:sz w:val="20"/>
          <w:szCs w:val="20"/>
          <w:lang w:eastAsia="pl-PL"/>
        </w:rPr>
        <w:t>, .</w:t>
      </w:r>
      <w:proofErr w:type="spellStart"/>
      <w:r w:rsidRPr="003E5691">
        <w:rPr>
          <w:rFonts w:ascii="Segoe UI" w:eastAsia="Times New Roman" w:hAnsi="Segoe UI" w:cs="Segoe UI"/>
          <w:color w:val="000000"/>
          <w:sz w:val="20"/>
          <w:szCs w:val="20"/>
          <w:lang w:eastAsia="pl-PL"/>
        </w:rPr>
        <w:t>rtf</w:t>
      </w:r>
      <w:proofErr w:type="spellEnd"/>
      <w:r w:rsidRPr="003E5691">
        <w:rPr>
          <w:rFonts w:ascii="Segoe UI" w:eastAsia="Times New Roman" w:hAnsi="Segoe UI" w:cs="Segoe UI"/>
          <w:color w:val="000000"/>
          <w:sz w:val="20"/>
          <w:szCs w:val="20"/>
          <w:lang w:eastAsia="pl-PL"/>
        </w:rPr>
        <w:t>, .</w:t>
      </w:r>
      <w:proofErr w:type="spellStart"/>
      <w:r w:rsidRPr="003E5691">
        <w:rPr>
          <w:rFonts w:ascii="Segoe UI" w:eastAsia="Times New Roman" w:hAnsi="Segoe UI" w:cs="Segoe UI"/>
          <w:color w:val="000000"/>
          <w:sz w:val="20"/>
          <w:szCs w:val="20"/>
          <w:lang w:eastAsia="pl-PL"/>
        </w:rPr>
        <w:t>xps</w:t>
      </w:r>
      <w:proofErr w:type="spellEnd"/>
      <w:r w:rsidRPr="003E5691">
        <w:rPr>
          <w:rFonts w:ascii="Segoe UI" w:eastAsia="Times New Roman" w:hAnsi="Segoe UI" w:cs="Segoe UI"/>
          <w:color w:val="000000"/>
          <w:sz w:val="20"/>
          <w:szCs w:val="20"/>
          <w:lang w:eastAsia="pl-PL"/>
        </w:rPr>
        <w:t>, .</w:t>
      </w:r>
      <w:proofErr w:type="spellStart"/>
      <w:r w:rsidRPr="003E5691">
        <w:rPr>
          <w:rFonts w:ascii="Segoe UI" w:eastAsia="Times New Roman" w:hAnsi="Segoe UI" w:cs="Segoe UI"/>
          <w:color w:val="000000"/>
          <w:sz w:val="20"/>
          <w:szCs w:val="20"/>
          <w:lang w:eastAsia="pl-PL"/>
        </w:rPr>
        <w:t>odt</w:t>
      </w:r>
      <w:proofErr w:type="spellEnd"/>
      <w:r w:rsidRPr="003E5691">
        <w:rPr>
          <w:rFonts w:ascii="Segoe UI" w:eastAsia="Times New Roman" w:hAnsi="Segoe UI" w:cs="Segoe UI"/>
          <w:color w:val="000000"/>
          <w:sz w:val="20"/>
          <w:szCs w:val="20"/>
          <w:lang w:eastAsia="pl-PL"/>
        </w:rPr>
        <w:t>.</w:t>
      </w:r>
    </w:p>
    <w:p w:rsidR="003E5691" w:rsidRPr="003E5691" w:rsidRDefault="003E5691" w:rsidP="00FF1A13">
      <w:pPr>
        <w:spacing w:before="100" w:beforeAutospacing="1"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lastRenderedPageBreak/>
        <w:t>10) Wykonawca tworząc JEDZ może skorzystać z narzędzia ESPD lub innych dostępnych narzędzi lub oprogramowania, które umożliwiają wypełnienie JEDZ i utworzenie dokumentu elektronicznego,</w:t>
      </w:r>
    </w:p>
    <w:p w:rsidR="003E5691" w:rsidRDefault="003E5691" w:rsidP="00FF1A13">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W szczególności w jednym z ww. formatów.</w:t>
      </w:r>
    </w:p>
    <w:p w:rsidR="00E71A94" w:rsidRPr="003E5691" w:rsidRDefault="00E71A94" w:rsidP="00E71A94">
      <w:pPr>
        <w:spacing w:after="0" w:line="240" w:lineRule="auto"/>
        <w:rPr>
          <w:rFonts w:ascii="Segoe UI" w:eastAsia="Times New Roman" w:hAnsi="Segoe UI" w:cs="Segoe UI"/>
          <w:color w:val="000000"/>
          <w:sz w:val="20"/>
          <w:szCs w:val="20"/>
          <w:lang w:eastAsia="pl-PL"/>
        </w:rPr>
      </w:pPr>
    </w:p>
    <w:p w:rsidR="003E5691" w:rsidRPr="003E5691" w:rsidRDefault="003E5691" w:rsidP="003E5691">
      <w:pPr>
        <w:spacing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10. WYKONAWCY WYSTĘPUJĄCY WSPÓLNIE</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 Wykonawcy mogą wspólnie ubiegać się o udzielenie zamówienia.</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2) W przypadku, o którym mowa w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1, Wykonawcy ustanawiają pełnomocnika do reprezentowania ich w postępowaniu o udzielenie zamówienia albo reprezentowania w postępowaniu i zawarcia umowy w sprawie zamówienia publicznego.</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3) Wykonawcy występujący wspólnie przedstawiają Zamawiającemu dokument, z którego wynika pełnomocnictwo, o którym mowa w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2.</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4) Wykonawcy wspólnie ubiegający się o udzielenie zamówienia wykazują:</w:t>
      </w:r>
    </w:p>
    <w:p w:rsidR="003E5691" w:rsidRPr="003E5691" w:rsidRDefault="003E5691" w:rsidP="00FF1A13">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4.1) każdy samodzielnie brak podstaw do wykluczenia, o których mowa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5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1 SIWZ;</w:t>
      </w:r>
    </w:p>
    <w:p w:rsidR="003E5691" w:rsidRPr="003E5691" w:rsidRDefault="003E5691" w:rsidP="00FF1A13">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4.2) łącznie spełnianie warunków określonych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5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2.1.1 i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2.1.2 SIWZ.</w:t>
      </w:r>
    </w:p>
    <w:p w:rsidR="003E5691" w:rsidRPr="003E5691" w:rsidRDefault="003E5691" w:rsidP="00FF1A13">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5) W przypadku wspólnego ubiegania się o zamówienie przez Wykonawców JEDZ, o którym mowa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6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1 niniejszej SIWZ składa każdy z Wykonawców wspólnie ubiegających się o zamówienie. Dokument ten ma potwierdzać spełnianie warunków udziału w postępowaniu oraz brak podstaw wykluczenia w zakresie, w którym każdy z Wykonawców wykazuje spełnianie warunków udziału w postępowaniu oraz brak podstaw do wykluczenia.</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11. PODWYKONAWCY</w:t>
      </w:r>
    </w:p>
    <w:p w:rsidR="003E5691" w:rsidRPr="003E5691" w:rsidRDefault="003E5691" w:rsidP="00FF1A13">
      <w:pPr>
        <w:spacing w:before="100" w:beforeAutospacing="1"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 Zamawiający, zgodnie z art. 36b ust. 1 ustawy PZP, żąda wskazania przez Wykonawcę – w JEDZ – części zamówienia, których wykonanie zamierza powierzyć podwykonawcom i podania przez Wykonawcę firm podwykonawców.</w:t>
      </w:r>
    </w:p>
    <w:p w:rsidR="003E5691" w:rsidRPr="003E5691" w:rsidRDefault="003E5691" w:rsidP="00FF1A13">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W przypadku, gdy Wykonawca nie zamierza powierzyć części zamówienia podwykonawcy, informację</w:t>
      </w:r>
    </w:p>
    <w:p w:rsidR="003E5691" w:rsidRPr="003E5691" w:rsidRDefault="003E5691" w:rsidP="00FF1A13">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O tym punkcie należy pominąć lub oznaczyć „nie dotyczy”.</w:t>
      </w:r>
    </w:p>
    <w:p w:rsidR="003E5691" w:rsidRPr="003E5691" w:rsidRDefault="003E5691" w:rsidP="00FF1A13">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2) Jeżeli zmiana albo rezygnacja z podwykonawcy dotyczy podmiotu, na którego zasoby Wykonawca powoływał się, na zasadach określonych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5.1 niniejszej SIWZ,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12. Informacje dotyczące PRZEWIDYWANYCH ZMIAN POSTANOWIEŃ ZAWARTEJ UMOWY</w:t>
      </w:r>
    </w:p>
    <w:p w:rsidR="003E5691" w:rsidRPr="003E5691" w:rsidRDefault="003E5691" w:rsidP="00FF1A13">
      <w:pPr>
        <w:spacing w:before="100" w:beforeAutospacing="1"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1. ZAMAWIAJĄCY dopuszcza możliwość dokonania zmian postanowień zawartej umowy dotyczących Podwykonawców, o których mowa w art. 22a ust. 1 ustawy Prawo zamówień publicznych. Jeżeli nastąpi zmiana albo rezygnacja z Podwykonawcy, na którego zasoby wykonawca powoływał się, na zasadach określonych w art. 22a ust.1 ustawy Prawo zamówień publicznych, w celu wykazania spełniania warunków udziału w postępowaniu, o których mowa w art. 22 ust. 1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2 ustawy Prawo zamówień publicznych, wykonawca jest obowiązany wykazać ZAMAWIAJĄCEMU, iż proponowany inny podwykonawca lub WYKONAWCA samodzielnie spełnia je w stopniu nie mniejszym niż wymagany w trakcie postępowania o udzielenie zamówienia.</w:t>
      </w:r>
    </w:p>
    <w:p w:rsidR="004434AE"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2. ZAMAWIAJĄCY dopuszcza możliwość dokonania zmian postanowień zawartej umowy dotyczących osób, którymi dysponuje WYKONAWCA na zasadach innych niż określone w ust.1. W takim przypadku </w:t>
      </w:r>
      <w:r w:rsidRPr="003E5691">
        <w:rPr>
          <w:rFonts w:ascii="Segoe UI" w:eastAsia="Times New Roman" w:hAnsi="Segoe UI" w:cs="Segoe UI"/>
          <w:color w:val="000000"/>
          <w:sz w:val="20"/>
          <w:szCs w:val="20"/>
          <w:lang w:eastAsia="pl-PL"/>
        </w:rPr>
        <w:lastRenderedPageBreak/>
        <w:t>WYKONAWCA zobowiązany jest wskazać osoby do realizacji zamówienia posiadające kwalifikacje nie niższe niż wymagane w trakcie postępowania o udzielenie zamówienia.</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c.d. nastąpi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III.2.2) Warunki realizacji umowy</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III.1.5)</w:t>
      </w:r>
      <w:r w:rsidRPr="003E5691">
        <w:rPr>
          <w:rFonts w:ascii="Segoe UI" w:eastAsia="Times New Roman" w:hAnsi="Segoe UI" w:cs="Segoe UI"/>
          <w:b/>
          <w:bCs/>
          <w:color w:val="000000"/>
          <w:sz w:val="20"/>
          <w:szCs w:val="20"/>
          <w:lang w:eastAsia="pl-PL"/>
        </w:rPr>
        <w:t>Informacje o zamówieniach zastrzeżonych</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III.2)</w:t>
      </w:r>
      <w:r w:rsidRPr="003E5691">
        <w:rPr>
          <w:rFonts w:ascii="Segoe UI" w:eastAsia="Times New Roman" w:hAnsi="Segoe UI" w:cs="Segoe UI"/>
          <w:b/>
          <w:bCs/>
          <w:color w:val="000000"/>
          <w:sz w:val="20"/>
          <w:szCs w:val="20"/>
          <w:lang w:eastAsia="pl-PL"/>
        </w:rPr>
        <w:t>Warunki dotyczące zamówienia</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III.2.2)</w:t>
      </w:r>
      <w:r w:rsidRPr="003E5691">
        <w:rPr>
          <w:rFonts w:ascii="Segoe UI" w:eastAsia="Times New Roman" w:hAnsi="Segoe UI" w:cs="Segoe UI"/>
          <w:b/>
          <w:bCs/>
          <w:color w:val="000000"/>
          <w:sz w:val="20"/>
          <w:szCs w:val="20"/>
          <w:lang w:eastAsia="pl-PL"/>
        </w:rPr>
        <w:t>Warunki realizacji umowy:</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C.d. treści rozpoczętej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III.1.3) Zdolność techniczna i kwalifikacje zawodowe-Minimalny poziom ewentualnie wymaganych standardów.</w:t>
      </w:r>
    </w:p>
    <w:p w:rsidR="003E5691" w:rsidRPr="003E5691" w:rsidRDefault="003E5691" w:rsidP="00FF1A13">
      <w:pPr>
        <w:spacing w:before="100" w:beforeAutospacing="1"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3. 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Ze względu na ograniczoną liczbę znaków ciąg dalszy nastąpi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VI.4.3.) Składanie odwołań</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III.2.3)</w:t>
      </w:r>
      <w:r w:rsidRPr="003E5691">
        <w:rPr>
          <w:rFonts w:ascii="Segoe UI" w:eastAsia="Times New Roman" w:hAnsi="Segoe UI" w:cs="Segoe UI"/>
          <w:b/>
          <w:bCs/>
          <w:color w:val="000000"/>
          <w:sz w:val="20"/>
          <w:szCs w:val="20"/>
          <w:lang w:eastAsia="pl-PL"/>
        </w:rPr>
        <w:t>Informacje na temat pracowników odpowiedzialnych za wykonanie zamówienia</w:t>
      </w:r>
    </w:p>
    <w:p w:rsidR="003E5691" w:rsidRPr="003E5691" w:rsidRDefault="003E5691" w:rsidP="003E5691">
      <w:pPr>
        <w:spacing w:before="100" w:beforeAutospacing="1" w:after="100" w:afterAutospacing="1" w:line="240" w:lineRule="auto"/>
        <w:rPr>
          <w:rFonts w:ascii="Segoe UI" w:eastAsia="Times New Roman" w:hAnsi="Segoe UI" w:cs="Segoe UI"/>
          <w:sz w:val="20"/>
          <w:szCs w:val="20"/>
          <w:lang w:eastAsia="pl-PL"/>
        </w:rPr>
      </w:pPr>
      <w:r w:rsidRPr="003E5691">
        <w:rPr>
          <w:rFonts w:ascii="Segoe UI" w:eastAsia="Times New Roman" w:hAnsi="Segoe UI" w:cs="Segoe UI"/>
          <w:sz w:val="20"/>
          <w:szCs w:val="20"/>
          <w:lang w:eastAsia="pl-PL"/>
        </w:rPr>
        <w:t>Sekcja IV: Procedura</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IV.1)</w:t>
      </w:r>
      <w:r w:rsidRPr="003E5691">
        <w:rPr>
          <w:rFonts w:ascii="Segoe UI" w:eastAsia="Times New Roman" w:hAnsi="Segoe UI" w:cs="Segoe UI"/>
          <w:b/>
          <w:bCs/>
          <w:color w:val="000000"/>
          <w:sz w:val="20"/>
          <w:szCs w:val="20"/>
          <w:lang w:eastAsia="pl-PL"/>
        </w:rPr>
        <w:t>Opis</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IV.1.1)</w:t>
      </w:r>
      <w:r w:rsidRPr="003E5691">
        <w:rPr>
          <w:rFonts w:ascii="Segoe UI" w:eastAsia="Times New Roman" w:hAnsi="Segoe UI" w:cs="Segoe UI"/>
          <w:b/>
          <w:bCs/>
          <w:color w:val="000000"/>
          <w:sz w:val="20"/>
          <w:szCs w:val="20"/>
          <w:lang w:eastAsia="pl-PL"/>
        </w:rPr>
        <w:t>Rodzaj procedury</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Procedura otwarta</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IV.1.3)</w:t>
      </w:r>
      <w:r w:rsidRPr="003E5691">
        <w:rPr>
          <w:rFonts w:ascii="Segoe UI" w:eastAsia="Times New Roman" w:hAnsi="Segoe UI" w:cs="Segoe UI"/>
          <w:b/>
          <w:bCs/>
          <w:color w:val="000000"/>
          <w:sz w:val="20"/>
          <w:szCs w:val="20"/>
          <w:lang w:eastAsia="pl-PL"/>
        </w:rPr>
        <w:t>Informacje na temat umowy ramowej lub dynamicznego systemu zakupów</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IV.1.4)</w:t>
      </w:r>
      <w:r w:rsidRPr="003E5691">
        <w:rPr>
          <w:rFonts w:ascii="Segoe UI" w:eastAsia="Times New Roman" w:hAnsi="Segoe UI" w:cs="Segoe UI"/>
          <w:b/>
          <w:bCs/>
          <w:color w:val="000000"/>
          <w:sz w:val="20"/>
          <w:szCs w:val="20"/>
          <w:lang w:eastAsia="pl-PL"/>
        </w:rPr>
        <w:t>Zmniejszenie liczby rozwiązań lub ofert podczas negocjacji lub dialogu</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IV.1.6)</w:t>
      </w:r>
      <w:r w:rsidRPr="003E5691">
        <w:rPr>
          <w:rFonts w:ascii="Segoe UI" w:eastAsia="Times New Roman" w:hAnsi="Segoe UI" w:cs="Segoe UI"/>
          <w:b/>
          <w:bCs/>
          <w:color w:val="000000"/>
          <w:sz w:val="20"/>
          <w:szCs w:val="20"/>
          <w:lang w:eastAsia="pl-PL"/>
        </w:rPr>
        <w:t>Informacje na temat aukcji elektronicznej</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IV.1.8)</w:t>
      </w:r>
      <w:r w:rsidRPr="003E5691">
        <w:rPr>
          <w:rFonts w:ascii="Segoe UI" w:eastAsia="Times New Roman" w:hAnsi="Segoe UI" w:cs="Segoe UI"/>
          <w:b/>
          <w:bCs/>
          <w:color w:val="000000"/>
          <w:sz w:val="20"/>
          <w:szCs w:val="20"/>
          <w:lang w:eastAsia="pl-PL"/>
        </w:rPr>
        <w:t>Informacje na temat Porozumienia w sprawie zamówień rządowych (GPA)</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Zamówienie jest objęte Porozumieniem w sprawie zamówień rządowych: tak</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IV.2)</w:t>
      </w:r>
      <w:r w:rsidRPr="003E5691">
        <w:rPr>
          <w:rFonts w:ascii="Segoe UI" w:eastAsia="Times New Roman" w:hAnsi="Segoe UI" w:cs="Segoe UI"/>
          <w:b/>
          <w:bCs/>
          <w:color w:val="000000"/>
          <w:sz w:val="20"/>
          <w:szCs w:val="20"/>
          <w:lang w:eastAsia="pl-PL"/>
        </w:rPr>
        <w:t>Informacje administracyjne</w:t>
      </w:r>
    </w:p>
    <w:p w:rsidR="003E5691" w:rsidRDefault="003E5691" w:rsidP="003E5691">
      <w:pPr>
        <w:spacing w:after="0" w:line="240" w:lineRule="auto"/>
        <w:rPr>
          <w:rFonts w:ascii="Segoe UI" w:eastAsia="Times New Roman" w:hAnsi="Segoe UI" w:cs="Segoe UI"/>
          <w:b/>
          <w:bCs/>
          <w:color w:val="000000"/>
          <w:sz w:val="20"/>
          <w:szCs w:val="20"/>
          <w:lang w:eastAsia="pl-PL"/>
        </w:rPr>
      </w:pPr>
      <w:r w:rsidRPr="003E5691">
        <w:rPr>
          <w:rFonts w:ascii="Segoe UI" w:eastAsia="Times New Roman" w:hAnsi="Segoe UI" w:cs="Segoe UI"/>
          <w:color w:val="000000"/>
          <w:sz w:val="20"/>
          <w:szCs w:val="20"/>
          <w:lang w:eastAsia="pl-PL"/>
        </w:rPr>
        <w:t>IV.2.1)</w:t>
      </w:r>
      <w:r w:rsidRPr="003E5691">
        <w:rPr>
          <w:rFonts w:ascii="Segoe UI" w:eastAsia="Times New Roman" w:hAnsi="Segoe UI" w:cs="Segoe UI"/>
          <w:b/>
          <w:bCs/>
          <w:color w:val="000000"/>
          <w:sz w:val="20"/>
          <w:szCs w:val="20"/>
          <w:lang w:eastAsia="pl-PL"/>
        </w:rPr>
        <w:t>Poprzednia publikacja dotycząca przedmiotowego postępowania</w:t>
      </w:r>
    </w:p>
    <w:p w:rsidR="00FF1A13" w:rsidRPr="003E5691" w:rsidRDefault="00FF1A13" w:rsidP="003E5691">
      <w:pPr>
        <w:spacing w:after="0" w:line="240" w:lineRule="auto"/>
        <w:rPr>
          <w:rFonts w:ascii="Segoe UI" w:eastAsia="Times New Roman" w:hAnsi="Segoe UI" w:cs="Segoe UI"/>
          <w:sz w:val="20"/>
          <w:szCs w:val="20"/>
          <w:lang w:eastAsia="pl-PL"/>
        </w:rPr>
      </w:pP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IV.2.2)</w:t>
      </w:r>
      <w:r w:rsidRPr="003E5691">
        <w:rPr>
          <w:rFonts w:ascii="Segoe UI" w:eastAsia="Times New Roman" w:hAnsi="Segoe UI" w:cs="Segoe UI"/>
          <w:b/>
          <w:bCs/>
          <w:color w:val="000000"/>
          <w:sz w:val="20"/>
          <w:szCs w:val="20"/>
          <w:lang w:eastAsia="pl-PL"/>
        </w:rPr>
        <w:t>Termin składania ofert lub wniosków o dopuszczenie do udziału</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Data: 18/05/2020</w:t>
      </w:r>
    </w:p>
    <w:p w:rsid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Czas lokalny: 10:00</w:t>
      </w:r>
    </w:p>
    <w:p w:rsidR="00FF1A13" w:rsidRPr="003E5691" w:rsidRDefault="00FF1A13" w:rsidP="003E5691">
      <w:pPr>
        <w:spacing w:after="0" w:line="240" w:lineRule="auto"/>
        <w:rPr>
          <w:rFonts w:ascii="Segoe UI" w:eastAsia="Times New Roman" w:hAnsi="Segoe UI" w:cs="Segoe UI"/>
          <w:color w:val="000000"/>
          <w:sz w:val="20"/>
          <w:szCs w:val="20"/>
          <w:lang w:eastAsia="pl-PL"/>
        </w:rPr>
      </w:pP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IV.2.3)</w:t>
      </w:r>
      <w:r w:rsidRPr="003E5691">
        <w:rPr>
          <w:rFonts w:ascii="Segoe UI" w:eastAsia="Times New Roman" w:hAnsi="Segoe UI" w:cs="Segoe UI"/>
          <w:b/>
          <w:bCs/>
          <w:color w:val="000000"/>
          <w:sz w:val="20"/>
          <w:szCs w:val="20"/>
          <w:lang w:eastAsia="pl-PL"/>
        </w:rPr>
        <w:t>Szacunkowa data wysłania zaproszeń do składania ofert lub do udziału wybranym kandydatom</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IV.2.4)</w:t>
      </w:r>
      <w:r w:rsidRPr="003E5691">
        <w:rPr>
          <w:rFonts w:ascii="Segoe UI" w:eastAsia="Times New Roman" w:hAnsi="Segoe UI" w:cs="Segoe UI"/>
          <w:b/>
          <w:bCs/>
          <w:color w:val="000000"/>
          <w:sz w:val="20"/>
          <w:szCs w:val="20"/>
          <w:lang w:eastAsia="pl-PL"/>
        </w:rPr>
        <w:t>Języki, w których można sporządzać oferty lub wnioski o dopuszczenie do udziału:</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Polski</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IV.2.6)</w:t>
      </w:r>
      <w:r w:rsidRPr="003E5691">
        <w:rPr>
          <w:rFonts w:ascii="Segoe UI" w:eastAsia="Times New Roman" w:hAnsi="Segoe UI" w:cs="Segoe UI"/>
          <w:b/>
          <w:bCs/>
          <w:color w:val="000000"/>
          <w:sz w:val="20"/>
          <w:szCs w:val="20"/>
          <w:lang w:eastAsia="pl-PL"/>
        </w:rPr>
        <w:t>Minimalny okres, w którym oferent będzie związany ofertą</w:t>
      </w:r>
    </w:p>
    <w:p w:rsid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Oferta musi zachować ważność do: 16/07/2020</w:t>
      </w:r>
    </w:p>
    <w:p w:rsidR="00FF1A13" w:rsidRPr="003E5691" w:rsidRDefault="00FF1A13" w:rsidP="003E5691">
      <w:pPr>
        <w:spacing w:after="0" w:line="240" w:lineRule="auto"/>
        <w:rPr>
          <w:rFonts w:ascii="Segoe UI" w:eastAsia="Times New Roman" w:hAnsi="Segoe UI" w:cs="Segoe UI"/>
          <w:color w:val="000000"/>
          <w:sz w:val="20"/>
          <w:szCs w:val="20"/>
          <w:lang w:eastAsia="pl-PL"/>
        </w:rPr>
      </w:pP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IV.2.7)</w:t>
      </w:r>
      <w:r w:rsidRPr="003E5691">
        <w:rPr>
          <w:rFonts w:ascii="Segoe UI" w:eastAsia="Times New Roman" w:hAnsi="Segoe UI" w:cs="Segoe UI"/>
          <w:b/>
          <w:bCs/>
          <w:color w:val="000000"/>
          <w:sz w:val="20"/>
          <w:szCs w:val="20"/>
          <w:lang w:eastAsia="pl-PL"/>
        </w:rPr>
        <w:t>Warunki otwarcia ofert</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Data: 18/05/2020</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Czas lokalny: 10:30</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Miejsce: </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Urząd Miejski w Koszalinie, ul. Mickiewicza 26, 75-004 Koszalin, pokój nr 24, Polska</w:t>
      </w:r>
    </w:p>
    <w:p w:rsidR="003E5691" w:rsidRPr="003E5691" w:rsidRDefault="003E5691" w:rsidP="003E5691">
      <w:pPr>
        <w:spacing w:before="100" w:beforeAutospacing="1" w:after="100" w:afterAutospacing="1" w:line="240" w:lineRule="auto"/>
        <w:rPr>
          <w:rFonts w:ascii="Segoe UI" w:eastAsia="Times New Roman" w:hAnsi="Segoe UI" w:cs="Segoe UI"/>
          <w:sz w:val="20"/>
          <w:szCs w:val="20"/>
          <w:lang w:eastAsia="pl-PL"/>
        </w:rPr>
      </w:pPr>
      <w:r w:rsidRPr="003E5691">
        <w:rPr>
          <w:rFonts w:ascii="Segoe UI" w:eastAsia="Times New Roman" w:hAnsi="Segoe UI" w:cs="Segoe UI"/>
          <w:sz w:val="20"/>
          <w:szCs w:val="20"/>
          <w:lang w:eastAsia="pl-PL"/>
        </w:rPr>
        <w:lastRenderedPageBreak/>
        <w:t>Sekcja VI: Informacje uzupełniające</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VI.1)</w:t>
      </w:r>
      <w:r w:rsidRPr="003E5691">
        <w:rPr>
          <w:rFonts w:ascii="Segoe UI" w:eastAsia="Times New Roman" w:hAnsi="Segoe UI" w:cs="Segoe UI"/>
          <w:b/>
          <w:bCs/>
          <w:color w:val="000000"/>
          <w:sz w:val="20"/>
          <w:szCs w:val="20"/>
          <w:lang w:eastAsia="pl-PL"/>
        </w:rPr>
        <w:t>Informacje o powtarzającym się charakterze zamówienia</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Jest to zamówienie o charakterze powtarzającym się: nie</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VI.2)</w:t>
      </w:r>
      <w:r w:rsidRPr="003E5691">
        <w:rPr>
          <w:rFonts w:ascii="Segoe UI" w:eastAsia="Times New Roman" w:hAnsi="Segoe UI" w:cs="Segoe UI"/>
          <w:b/>
          <w:bCs/>
          <w:color w:val="000000"/>
          <w:sz w:val="20"/>
          <w:szCs w:val="20"/>
          <w:lang w:eastAsia="pl-PL"/>
        </w:rPr>
        <w:t>Informacje na temat procesów elektronicznych</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VI.3)</w:t>
      </w:r>
      <w:r w:rsidRPr="003E5691">
        <w:rPr>
          <w:rFonts w:ascii="Segoe UI" w:eastAsia="Times New Roman" w:hAnsi="Segoe UI" w:cs="Segoe UI"/>
          <w:b/>
          <w:bCs/>
          <w:color w:val="000000"/>
          <w:sz w:val="20"/>
          <w:szCs w:val="20"/>
          <w:lang w:eastAsia="pl-PL"/>
        </w:rPr>
        <w:t>Informacje dodatkowe:</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Informacje dodatkowe:</w:t>
      </w:r>
    </w:p>
    <w:p w:rsidR="003E5691" w:rsidRPr="003E5691" w:rsidRDefault="003E5691" w:rsidP="00FF1A13">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1) Specyfikacja istotnych warunków zamówienia zostanie zamieszczona na stronie: </w:t>
      </w:r>
      <w:hyperlink r:id="rId17" w:tgtFrame="_blank" w:history="1">
        <w:r w:rsidRPr="003E5691">
          <w:rPr>
            <w:rFonts w:ascii="Segoe UI" w:eastAsia="Times New Roman" w:hAnsi="Segoe UI" w:cs="Segoe UI"/>
            <w:color w:val="0000FF"/>
            <w:sz w:val="20"/>
            <w:szCs w:val="20"/>
            <w:u w:val="single"/>
            <w:lang w:eastAsia="pl-PL"/>
          </w:rPr>
          <w:t>www.bip.koszalin.pl</w:t>
        </w:r>
      </w:hyperlink>
      <w:r w:rsidRPr="003E5691">
        <w:rPr>
          <w:rFonts w:ascii="Segoe UI" w:eastAsia="Times New Roman" w:hAnsi="Segoe UI" w:cs="Segoe UI"/>
          <w:color w:val="000000"/>
          <w:sz w:val="20"/>
          <w:szCs w:val="20"/>
          <w:lang w:eastAsia="pl-PL"/>
        </w:rPr>
        <w:t>.</w:t>
      </w:r>
    </w:p>
    <w:p w:rsidR="003E5691" w:rsidRPr="003E5691" w:rsidRDefault="003E5691" w:rsidP="00FF1A13">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 Postępowanie prowadzone jest w trybie przetargu nieograniczonego.</w:t>
      </w:r>
    </w:p>
    <w:p w:rsidR="003E5691" w:rsidRPr="003E5691" w:rsidRDefault="003E5691" w:rsidP="00FF1A13">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3) Zamawiający nie przewiduje udzielenia zamówienia, o którym mowa w art. 67 ust. 1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6 ustawy </w:t>
      </w:r>
      <w:proofErr w:type="spellStart"/>
      <w:r w:rsidRPr="003E5691">
        <w:rPr>
          <w:rFonts w:ascii="Segoe UI" w:eastAsia="Times New Roman" w:hAnsi="Segoe UI" w:cs="Segoe UI"/>
          <w:color w:val="000000"/>
          <w:sz w:val="20"/>
          <w:szCs w:val="20"/>
          <w:lang w:eastAsia="pl-PL"/>
        </w:rPr>
        <w:t>Pzp</w:t>
      </w:r>
      <w:proofErr w:type="spellEnd"/>
      <w:r w:rsidRPr="003E5691">
        <w:rPr>
          <w:rFonts w:ascii="Segoe UI" w:eastAsia="Times New Roman" w:hAnsi="Segoe UI" w:cs="Segoe UI"/>
          <w:color w:val="000000"/>
          <w:sz w:val="20"/>
          <w:szCs w:val="20"/>
          <w:lang w:eastAsia="pl-PL"/>
        </w:rPr>
        <w:t>.</w:t>
      </w:r>
    </w:p>
    <w:p w:rsidR="003E5691" w:rsidRPr="003E5691" w:rsidRDefault="003E5691" w:rsidP="00FF1A13">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4) Zamawiający przewiduje możliwość zastosowania procedury określonej w dyspozycji art. 24aa </w:t>
      </w:r>
      <w:proofErr w:type="spellStart"/>
      <w:r w:rsidRPr="003E5691">
        <w:rPr>
          <w:rFonts w:ascii="Segoe UI" w:eastAsia="Times New Roman" w:hAnsi="Segoe UI" w:cs="Segoe UI"/>
          <w:color w:val="000000"/>
          <w:sz w:val="20"/>
          <w:szCs w:val="20"/>
          <w:lang w:eastAsia="pl-PL"/>
        </w:rPr>
        <w:t>Pzp</w:t>
      </w:r>
      <w:proofErr w:type="spellEnd"/>
      <w:r w:rsidRPr="003E5691">
        <w:rPr>
          <w:rFonts w:ascii="Segoe UI" w:eastAsia="Times New Roman" w:hAnsi="Segoe UI" w:cs="Segoe UI"/>
          <w:color w:val="000000"/>
          <w:sz w:val="20"/>
          <w:szCs w:val="20"/>
          <w:lang w:eastAsia="pl-PL"/>
        </w:rPr>
        <w:t>, tzw. „procedura odwrócona”.</w:t>
      </w:r>
    </w:p>
    <w:p w:rsidR="003E5691" w:rsidRPr="003E5691" w:rsidRDefault="003E5691" w:rsidP="00FF1A13">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5) Ofertę może złożyć tylko podmiot do tego uprawniony. W przypadku, gdy Wykonawcę reprezentuje pełnomocnik, pełnomocnictwo do reprezentowania Wykonawcy określające jego zakres winno</w:t>
      </w:r>
    </w:p>
    <w:p w:rsidR="003E5691" w:rsidRPr="003E5691" w:rsidRDefault="003E5691" w:rsidP="00FF1A13">
      <w:pPr>
        <w:spacing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Być złożone wraz z ofertą: - w oryginale w postaci elektronicznej i podpisane kwalifikowanym podpisem elektronicznym przez osoby uprawnione do reprezentowania Wykonawcy, a następnie wraz z plikami stanowiącymi ofertę skompresowane do jednego pliku archiwum (ZIP) lub - w elektronicznej kopii dokumentu. W przypadku elektronicznej kopii pełnomocnictwo musi być poświadczone notarialnie w postaci elektronicznej i podpisane kwalifikowanym podpisem elektronicznym przez notariusza,</w:t>
      </w:r>
    </w:p>
    <w:p w:rsidR="003E5691" w:rsidRPr="003E5691" w:rsidRDefault="003E5691" w:rsidP="003E5691">
      <w:pPr>
        <w:spacing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A następnie wraz z plikami stanowiącymi ofertę skompresowane do jednego pliku archiwum (ZIP).</w:t>
      </w:r>
    </w:p>
    <w:p w:rsidR="003E5691" w:rsidRPr="003E5691" w:rsidRDefault="003E5691" w:rsidP="003E5691">
      <w:pPr>
        <w:spacing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6. WYMAGANIA DOTYCZĄCE WADIUM</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 Wykonawca przystępujący do przetargu jest obowiązany wnieść wadium w wysokości: 25.000,00 zł (słownie: dwadzieścia pięć tysięcy złotych 00/100).</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 Wadium musi obejmować cały okres związania ofertą i może być wniesione w jednej lub kilku następujących formach:</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2.1) w pieniądzu;</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2.2) poręczeniach bankowych lub poręczeniach spółdzielczej kasy oszczędnościowo-kredytowej,</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Z tym że poręczenie kasy jest zawsze poręczeniem pieniężnym;</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2.3) gwarancjach bankowych;</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2.4) gwarancjach ubezpieczeniowych;</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2.5) poręczeniach udzielonych przez podmioty, o których mowa w art. 6b ust. 5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2 ustawy z dnia</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9 listopada 2000 r. o utworzeniu Polskiej Agencji Rozwoju Przedsiębiorczości (</w:t>
      </w:r>
      <w:proofErr w:type="spellStart"/>
      <w:r w:rsidRPr="003E5691">
        <w:rPr>
          <w:rFonts w:ascii="Segoe UI" w:eastAsia="Times New Roman" w:hAnsi="Segoe UI" w:cs="Segoe UI"/>
          <w:color w:val="000000"/>
          <w:sz w:val="20"/>
          <w:szCs w:val="20"/>
          <w:lang w:eastAsia="pl-PL"/>
        </w:rPr>
        <w:t>t.j</w:t>
      </w:r>
      <w:proofErr w:type="spellEnd"/>
      <w:r w:rsidRPr="003E5691">
        <w:rPr>
          <w:rFonts w:ascii="Segoe UI" w:eastAsia="Times New Roman" w:hAnsi="Segoe UI" w:cs="Segoe UI"/>
          <w:color w:val="000000"/>
          <w:sz w:val="20"/>
          <w:szCs w:val="20"/>
          <w:lang w:eastAsia="pl-PL"/>
        </w:rPr>
        <w:t>. Dz. U. z 2020 r. poz. 299)</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3) Wadium wnoszone w formie pieniężnej należy wpłacić przelewem na konto:</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Urząd Miejski w Koszalinie nr rachunku: 78 1140 2118 0000 2444 4400 1304 z dopiskiem:</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Budowa ul. Kopernika na odcinku stanowiącym dojazd do strażnicy Jednostki Ratowniczo-Gaśniczej Nr 1 Państwowej Straży Pożarnej od Alei Monte Cassino w Koszalinie”</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zadanie realizowane w ramach zadania inwestycyjnego „Dojazd do jednostki Ratowniczo - Gaśniczej Państwowej Straży Pożarnej przy ul. Kopernika”</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WADIUM</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Informacja dla Wykonawcy Zagranicznego</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IBAN: PL 78 1140 2118 0000 2444 4400 1304</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BIC/Swift: BPKOPLPW</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4) Za termin wniesienia wadium w formie pieniężnej zostanie przyjęty termin uznania rachunku Zamawiającego, przy czym musi to nastąpić do terminu składania ofert.</w:t>
      </w:r>
    </w:p>
    <w:p w:rsidR="003E5691" w:rsidRPr="003E5691" w:rsidRDefault="003E5691" w:rsidP="00FE4ECA">
      <w:pPr>
        <w:spacing w:before="100" w:beforeAutospacing="1"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lastRenderedPageBreak/>
        <w:t>5) Jeżeli Wykonawca wnosi wadium w innej formie niż pieniężna odpowiednie dokumenty należy wnieść wraz z ofertą w oryginale, w postaci elektronicznej, opatrzone kwalifikowanym podpisem elektronicznym, a następnie wraz z plikami stanowiącymi ofertę skompresować do jednego pliku archiwum (ZIP).</w:t>
      </w:r>
    </w:p>
    <w:p w:rsidR="003E5691" w:rsidRPr="003E5691" w:rsidRDefault="003E5691" w:rsidP="00FE4ECA">
      <w:pPr>
        <w:spacing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6) Wadium wniesione w innej formie niż pieniężna musi obejmować odpowiedzialność za wszystkie przypadki powodujące utratę wadium przez Wykonawcę określone w art. 46 ust. 4a i ust. 5 ustawy PZP.</w:t>
      </w:r>
    </w:p>
    <w:p w:rsidR="003E5691" w:rsidRPr="003E5691" w:rsidRDefault="003E5691" w:rsidP="003E5691">
      <w:pPr>
        <w:spacing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VI.4)</w:t>
      </w:r>
      <w:r w:rsidRPr="003E5691">
        <w:rPr>
          <w:rFonts w:ascii="Segoe UI" w:eastAsia="Times New Roman" w:hAnsi="Segoe UI" w:cs="Segoe UI"/>
          <w:b/>
          <w:bCs/>
          <w:color w:val="000000"/>
          <w:sz w:val="20"/>
          <w:szCs w:val="20"/>
          <w:lang w:eastAsia="pl-PL"/>
        </w:rPr>
        <w:t>Procedury odwoławcze</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VI.4.1)</w:t>
      </w:r>
      <w:r w:rsidRPr="003E5691">
        <w:rPr>
          <w:rFonts w:ascii="Segoe UI" w:eastAsia="Times New Roman" w:hAnsi="Segoe UI" w:cs="Segoe UI"/>
          <w:b/>
          <w:bCs/>
          <w:color w:val="000000"/>
          <w:sz w:val="20"/>
          <w:szCs w:val="20"/>
          <w:lang w:eastAsia="pl-PL"/>
        </w:rPr>
        <w:t>Organ odpowiedzialny za procedury odwoławcze</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Oficjalna nazwa: Krajowa Izba Odwoławcza</w:t>
      </w:r>
      <w:r w:rsidRPr="003E5691">
        <w:rPr>
          <w:rFonts w:ascii="Segoe UI" w:eastAsia="Times New Roman" w:hAnsi="Segoe UI" w:cs="Segoe UI"/>
          <w:color w:val="000000"/>
          <w:sz w:val="20"/>
          <w:szCs w:val="20"/>
          <w:lang w:eastAsia="pl-PL"/>
        </w:rPr>
        <w:br/>
        <w:t>Adres pocztowy: ul. Postępu 17a</w:t>
      </w:r>
      <w:r w:rsidRPr="003E5691">
        <w:rPr>
          <w:rFonts w:ascii="Segoe UI" w:eastAsia="Times New Roman" w:hAnsi="Segoe UI" w:cs="Segoe UI"/>
          <w:color w:val="000000"/>
          <w:sz w:val="20"/>
          <w:szCs w:val="20"/>
          <w:lang w:eastAsia="pl-PL"/>
        </w:rPr>
        <w:br/>
        <w:t>Miejscowość: Warszawa</w:t>
      </w:r>
      <w:r w:rsidRPr="003E5691">
        <w:rPr>
          <w:rFonts w:ascii="Segoe UI" w:eastAsia="Times New Roman" w:hAnsi="Segoe UI" w:cs="Segoe UI"/>
          <w:color w:val="000000"/>
          <w:sz w:val="20"/>
          <w:szCs w:val="20"/>
          <w:lang w:eastAsia="pl-PL"/>
        </w:rPr>
        <w:br/>
        <w:t>Kod pocztowy: 02-676</w:t>
      </w:r>
      <w:r w:rsidRPr="003E5691">
        <w:rPr>
          <w:rFonts w:ascii="Segoe UI" w:eastAsia="Times New Roman" w:hAnsi="Segoe UI" w:cs="Segoe UI"/>
          <w:color w:val="000000"/>
          <w:sz w:val="20"/>
          <w:szCs w:val="20"/>
          <w:lang w:eastAsia="pl-PL"/>
        </w:rPr>
        <w:br/>
        <w:t>Państwo: Polska</w:t>
      </w:r>
      <w:r w:rsidRPr="003E5691">
        <w:rPr>
          <w:rFonts w:ascii="Segoe UI" w:eastAsia="Times New Roman" w:hAnsi="Segoe UI" w:cs="Segoe UI"/>
          <w:color w:val="000000"/>
          <w:sz w:val="20"/>
          <w:szCs w:val="20"/>
          <w:lang w:eastAsia="pl-PL"/>
        </w:rPr>
        <w:br/>
        <w:t xml:space="preserve">E-mail: </w:t>
      </w:r>
      <w:hyperlink r:id="rId18" w:history="1">
        <w:r w:rsidRPr="003E5691">
          <w:rPr>
            <w:rFonts w:ascii="Segoe UI" w:eastAsia="Times New Roman" w:hAnsi="Segoe UI" w:cs="Segoe UI"/>
            <w:color w:val="0000FF"/>
            <w:sz w:val="20"/>
            <w:szCs w:val="20"/>
            <w:u w:val="single"/>
            <w:lang w:eastAsia="pl-PL"/>
          </w:rPr>
          <w:t>odwolania@uzp.gov.pl</w:t>
        </w:r>
      </w:hyperlink>
      <w:r w:rsidRPr="003E5691">
        <w:rPr>
          <w:rFonts w:ascii="Segoe UI" w:eastAsia="Times New Roman" w:hAnsi="Segoe UI" w:cs="Segoe UI"/>
          <w:color w:val="000000"/>
          <w:sz w:val="20"/>
          <w:szCs w:val="20"/>
          <w:lang w:eastAsia="pl-PL"/>
        </w:rPr>
        <w:br/>
        <w:t>Tel.: +48 224587840</w:t>
      </w:r>
      <w:r w:rsidRPr="003E5691">
        <w:rPr>
          <w:rFonts w:ascii="Segoe UI" w:eastAsia="Times New Roman" w:hAnsi="Segoe UI" w:cs="Segoe UI"/>
          <w:color w:val="000000"/>
          <w:sz w:val="20"/>
          <w:szCs w:val="20"/>
          <w:lang w:eastAsia="pl-PL"/>
        </w:rPr>
        <w:br/>
        <w:t>Faks: +48 224587800</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Adres internetowy: </w:t>
      </w:r>
      <w:hyperlink r:id="rId19" w:tgtFrame="_blank" w:history="1">
        <w:r w:rsidRPr="003E5691">
          <w:rPr>
            <w:rFonts w:ascii="Segoe UI" w:eastAsia="Times New Roman" w:hAnsi="Segoe UI" w:cs="Segoe UI"/>
            <w:color w:val="0000FF"/>
            <w:sz w:val="20"/>
            <w:szCs w:val="20"/>
            <w:u w:val="single"/>
            <w:lang w:eastAsia="pl-PL"/>
          </w:rPr>
          <w:t>http://www.uzp.gov.pl</w:t>
        </w:r>
      </w:hyperlink>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VI.4.2)</w:t>
      </w:r>
      <w:r w:rsidRPr="003E5691">
        <w:rPr>
          <w:rFonts w:ascii="Segoe UI" w:eastAsia="Times New Roman" w:hAnsi="Segoe UI" w:cs="Segoe UI"/>
          <w:b/>
          <w:bCs/>
          <w:color w:val="000000"/>
          <w:sz w:val="20"/>
          <w:szCs w:val="20"/>
          <w:lang w:eastAsia="pl-PL"/>
        </w:rPr>
        <w:t>Organ odpowiedzialny za procedury mediacyjne</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Oficjalna nazwa: Krajowa Izba Odwoławcza</w:t>
      </w:r>
      <w:r w:rsidRPr="003E5691">
        <w:rPr>
          <w:rFonts w:ascii="Segoe UI" w:eastAsia="Times New Roman" w:hAnsi="Segoe UI" w:cs="Segoe UI"/>
          <w:color w:val="000000"/>
          <w:sz w:val="20"/>
          <w:szCs w:val="20"/>
          <w:lang w:eastAsia="pl-PL"/>
        </w:rPr>
        <w:br/>
        <w:t>Adres pocztowy: ul. Postępu 17a</w:t>
      </w:r>
      <w:r w:rsidRPr="003E5691">
        <w:rPr>
          <w:rFonts w:ascii="Segoe UI" w:eastAsia="Times New Roman" w:hAnsi="Segoe UI" w:cs="Segoe UI"/>
          <w:color w:val="000000"/>
          <w:sz w:val="20"/>
          <w:szCs w:val="20"/>
          <w:lang w:eastAsia="pl-PL"/>
        </w:rPr>
        <w:br/>
        <w:t>Miejscowość: Warszawa</w:t>
      </w:r>
      <w:r w:rsidRPr="003E5691">
        <w:rPr>
          <w:rFonts w:ascii="Segoe UI" w:eastAsia="Times New Roman" w:hAnsi="Segoe UI" w:cs="Segoe UI"/>
          <w:color w:val="000000"/>
          <w:sz w:val="20"/>
          <w:szCs w:val="20"/>
          <w:lang w:eastAsia="pl-PL"/>
        </w:rPr>
        <w:br/>
        <w:t>Kod pocztowy: 02-676</w:t>
      </w:r>
      <w:r w:rsidRPr="003E5691">
        <w:rPr>
          <w:rFonts w:ascii="Segoe UI" w:eastAsia="Times New Roman" w:hAnsi="Segoe UI" w:cs="Segoe UI"/>
          <w:color w:val="000000"/>
          <w:sz w:val="20"/>
          <w:szCs w:val="20"/>
          <w:lang w:eastAsia="pl-PL"/>
        </w:rPr>
        <w:br/>
        <w:t>Państwo: Polska</w:t>
      </w:r>
      <w:r w:rsidRPr="003E5691">
        <w:rPr>
          <w:rFonts w:ascii="Segoe UI" w:eastAsia="Times New Roman" w:hAnsi="Segoe UI" w:cs="Segoe UI"/>
          <w:color w:val="000000"/>
          <w:sz w:val="20"/>
          <w:szCs w:val="20"/>
          <w:lang w:eastAsia="pl-PL"/>
        </w:rPr>
        <w:br/>
        <w:t xml:space="preserve">E-mail: </w:t>
      </w:r>
      <w:hyperlink r:id="rId20" w:history="1">
        <w:r w:rsidRPr="003E5691">
          <w:rPr>
            <w:rFonts w:ascii="Segoe UI" w:eastAsia="Times New Roman" w:hAnsi="Segoe UI" w:cs="Segoe UI"/>
            <w:color w:val="0000FF"/>
            <w:sz w:val="20"/>
            <w:szCs w:val="20"/>
            <w:u w:val="single"/>
            <w:lang w:eastAsia="pl-PL"/>
          </w:rPr>
          <w:t>odwolania@uzp.gov.pl</w:t>
        </w:r>
      </w:hyperlink>
      <w:r w:rsidRPr="003E5691">
        <w:rPr>
          <w:rFonts w:ascii="Segoe UI" w:eastAsia="Times New Roman" w:hAnsi="Segoe UI" w:cs="Segoe UI"/>
          <w:color w:val="000000"/>
          <w:sz w:val="20"/>
          <w:szCs w:val="20"/>
          <w:lang w:eastAsia="pl-PL"/>
        </w:rPr>
        <w:br/>
        <w:t>Tel.: +48 224587840</w:t>
      </w:r>
      <w:r w:rsidRPr="003E5691">
        <w:rPr>
          <w:rFonts w:ascii="Segoe UI" w:eastAsia="Times New Roman" w:hAnsi="Segoe UI" w:cs="Segoe UI"/>
          <w:color w:val="000000"/>
          <w:sz w:val="20"/>
          <w:szCs w:val="20"/>
          <w:lang w:eastAsia="pl-PL"/>
        </w:rPr>
        <w:br/>
        <w:t>Faks: +48 224587800</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Adres internetowy: </w:t>
      </w:r>
      <w:hyperlink r:id="rId21" w:tgtFrame="_blank" w:history="1">
        <w:r w:rsidRPr="003E5691">
          <w:rPr>
            <w:rFonts w:ascii="Segoe UI" w:eastAsia="Times New Roman" w:hAnsi="Segoe UI" w:cs="Segoe UI"/>
            <w:color w:val="0000FF"/>
            <w:sz w:val="20"/>
            <w:szCs w:val="20"/>
            <w:u w:val="single"/>
            <w:lang w:eastAsia="pl-PL"/>
          </w:rPr>
          <w:t>http://www.uzp.gov.pl</w:t>
        </w:r>
      </w:hyperlink>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VI.4.3)</w:t>
      </w:r>
      <w:r w:rsidRPr="003E5691">
        <w:rPr>
          <w:rFonts w:ascii="Segoe UI" w:eastAsia="Times New Roman" w:hAnsi="Segoe UI" w:cs="Segoe UI"/>
          <w:b/>
          <w:bCs/>
          <w:color w:val="000000"/>
          <w:sz w:val="20"/>
          <w:szCs w:val="20"/>
          <w:lang w:eastAsia="pl-PL"/>
        </w:rPr>
        <w:t>Składanie odwołań</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Dokładne informacje na temat terminów składania odwołań: </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Ciąg dalszy treści rozpoczętej w </w:t>
      </w:r>
      <w:proofErr w:type="spellStart"/>
      <w:r w:rsidRPr="003E5691">
        <w:rPr>
          <w:rFonts w:ascii="Segoe UI" w:eastAsia="Times New Roman" w:hAnsi="Segoe UI" w:cs="Segoe UI"/>
          <w:color w:val="000000"/>
          <w:sz w:val="20"/>
          <w:szCs w:val="20"/>
          <w:lang w:eastAsia="pl-PL"/>
        </w:rPr>
        <w:t>pkt</w:t>
      </w:r>
      <w:proofErr w:type="spellEnd"/>
      <w:r w:rsidRPr="003E5691">
        <w:rPr>
          <w:rFonts w:ascii="Segoe UI" w:eastAsia="Times New Roman" w:hAnsi="Segoe UI" w:cs="Segoe UI"/>
          <w:color w:val="000000"/>
          <w:sz w:val="20"/>
          <w:szCs w:val="20"/>
          <w:lang w:eastAsia="pl-PL"/>
        </w:rPr>
        <w:t xml:space="preserve"> III.2.2) Warunki realizacji umowy</w:t>
      </w:r>
    </w:p>
    <w:p w:rsidR="003E5691" w:rsidRPr="003E5691" w:rsidRDefault="003E5691" w:rsidP="00FE4ECA">
      <w:pPr>
        <w:spacing w:before="100" w:beforeAutospacing="1" w:after="100" w:afterAutospacing="1"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4. ZAMAWIAJĄCY może dokonać rezygnacji lub na wniosek WYKONAWCY wyrazić zgodę na rezygnację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 1. Wartość części przedmiotu umowy objętej rezygnacją obniża wysokość wynagrodzenia.</w:t>
      </w:r>
    </w:p>
    <w:p w:rsidR="003E5691" w:rsidRPr="003E5691" w:rsidRDefault="003E5691" w:rsidP="00FE4ECA">
      <w:pPr>
        <w:spacing w:before="100" w:beforeAutospacing="1" w:after="0" w:line="240" w:lineRule="auto"/>
        <w:jc w:val="both"/>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5. ZAMAWIAJĄCY dopuszcza możliwość dokonania zmian postanowień zawartej umowy w stosunku do treści oferty w zakresie terminu wykonania zamówienia w przypadku:</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 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lastRenderedPageBreak/>
        <w:t>2) braku możliwości prowadzenia robót na skutek obiektywnych warunków klimatycznych, w tym wystąpienia niekorzystnych warunków atmosferycznych, uniemożliwiających lub bardzo utrudniających prowadzenie robót (np. intensywne opady śniegu, deszczu, temperatura poniżej -5οC);</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3) wstrzymania robót przez ZAMAWIAJĄCEGO lub przerw w wykonywaniu robót powstałych na skutek okoliczności, za które ponosi odpowiedzialność ZAMAWIAJĄCY lub osoba trzecia;</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4) wstrzymania robót przez właściwy organ z przyczyn niezawinionych przez WYKONAWCĘ.</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6. Podstawą dokonania zmian, o których mowa w ust. 3,4,5 będzie protokół konieczności określający wystąpienie okoliczności uzasadniających wprowadzenie zmian.</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7. W przypadku wniosku WYKONAWCY o dokonanie zmiany, o której mowa w ust. 1 i 2 WYKONAWCA obowiązany jest przedstawić dokumenty potwierdzające kwalifikacje wskazywanych osób pozwalające na stwierdzenie spełniania przez wskazane osoby wymagań SIWZ.</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SKŁADANIE ODWOŁAŃ:</w:t>
      </w:r>
    </w:p>
    <w:p w:rsidR="003E5691" w:rsidRPr="003E5691" w:rsidRDefault="003E5691" w:rsidP="00FE4ECA">
      <w:pPr>
        <w:spacing w:before="100" w:beforeAutospacing="1"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Wykonawcy, a także innemu podmiotowi, jeżeli ma lub miał interes w uzyskaniu danego zamówienia</w:t>
      </w:r>
    </w:p>
    <w:p w:rsidR="003E5691" w:rsidRPr="003E5691" w:rsidRDefault="003E5691" w:rsidP="00FE4ECA">
      <w:pPr>
        <w:spacing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Oraz poniósł lub może ponieść szkodę w wyniku naruszenia przez Zamawiającego przepisów ustawy PZP przysługują środki ochrony prawnej w formie:</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 Odwołania wnoszonego do Prezesa Krajowej Izby Odwoławczej w formie pisemnej w postaci papierowej albo w postaci elektronicznej, opatrzone odpowiednio własnoręcznym podpisem albo kwalifikowanym podpisem elektronicznym – wyłącznie od niezgodnej z przepisami ustawy czynności Zamawiającego podjętej w postępowaniu o udzielenie zamówienia lub zaniechania czynności, do której Zamawiający jest zobowiązany na podstawie ustawy PZP.</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1.1) 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1.2) Odwołanie wnosi się w terminie 10 dni od dnia przesłania informacji o czynności Zamawiającego stanowiącej podstawę jego wniesienia – jeżeli zostały przesłane w sposób określony w art. 180 ust. 5 zdanie drugie ustawy PZP albo w terminie 15 dni – jeżeli zostały przesłane w inny sposób.</w:t>
      </w:r>
    </w:p>
    <w:p w:rsidR="003E5691" w:rsidRPr="003E5691" w:rsidRDefault="003E5691" w:rsidP="00FE4ECA">
      <w:pPr>
        <w:spacing w:before="100" w:beforeAutospacing="1"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1.3) Odwołanie wobec czynności innych niż określone w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1.1 i </w:t>
      </w:r>
      <w:proofErr w:type="spellStart"/>
      <w:r w:rsidRPr="003E5691">
        <w:rPr>
          <w:rFonts w:ascii="Segoe UI" w:eastAsia="Times New Roman" w:hAnsi="Segoe UI" w:cs="Segoe UI"/>
          <w:color w:val="000000"/>
          <w:sz w:val="20"/>
          <w:szCs w:val="20"/>
          <w:lang w:eastAsia="pl-PL"/>
        </w:rPr>
        <w:t>ppkt</w:t>
      </w:r>
      <w:proofErr w:type="spellEnd"/>
      <w:r w:rsidRPr="003E5691">
        <w:rPr>
          <w:rFonts w:ascii="Segoe UI" w:eastAsia="Times New Roman" w:hAnsi="Segoe UI" w:cs="Segoe UI"/>
          <w:color w:val="000000"/>
          <w:sz w:val="20"/>
          <w:szCs w:val="20"/>
          <w:lang w:eastAsia="pl-PL"/>
        </w:rPr>
        <w:t xml:space="preserve"> 1.2 wnosi się w terminie 10 dni</w:t>
      </w:r>
    </w:p>
    <w:p w:rsidR="003E5691" w:rsidRPr="003E5691" w:rsidRDefault="003E5691" w:rsidP="00FE4ECA">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Od dnia, w którym powzięto lub przy zachowaniu należytej staranności można było powziąć wiadomość o okolicznościach stanowiących podstawę jego wniesienia.</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2) Skargi – na orzeczenie Krajowej Izby Odwoławczej stronom oraz uczestnikom postępowania odwoławczego przysługuje skarga do sądu. Skargę wnosi się za pośrednictwem Prezesa Krajowej Izby Odwoławczej do sądu okręgowego właściwego dla siedziby Zamawiającego w terminie 7 dni od dnia doręczenia orzeczenia Izby.</w:t>
      </w:r>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t>VI.4.4)</w:t>
      </w:r>
      <w:r w:rsidRPr="003E5691">
        <w:rPr>
          <w:rFonts w:ascii="Segoe UI" w:eastAsia="Times New Roman" w:hAnsi="Segoe UI" w:cs="Segoe UI"/>
          <w:b/>
          <w:bCs/>
          <w:color w:val="000000"/>
          <w:sz w:val="20"/>
          <w:szCs w:val="20"/>
          <w:lang w:eastAsia="pl-PL"/>
        </w:rPr>
        <w:t>Źródło, gdzie można uzyskać informacje na temat składania odwołań</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Oficjalna nazwa: Krajowa Izba Odwoławcza</w:t>
      </w:r>
      <w:r w:rsidRPr="003E5691">
        <w:rPr>
          <w:rFonts w:ascii="Segoe UI" w:eastAsia="Times New Roman" w:hAnsi="Segoe UI" w:cs="Segoe UI"/>
          <w:color w:val="000000"/>
          <w:sz w:val="20"/>
          <w:szCs w:val="20"/>
          <w:lang w:eastAsia="pl-PL"/>
        </w:rPr>
        <w:br/>
        <w:t>Adres pocztowy: ul. Postępu 17a</w:t>
      </w:r>
      <w:r w:rsidRPr="003E5691">
        <w:rPr>
          <w:rFonts w:ascii="Segoe UI" w:eastAsia="Times New Roman" w:hAnsi="Segoe UI" w:cs="Segoe UI"/>
          <w:color w:val="000000"/>
          <w:sz w:val="20"/>
          <w:szCs w:val="20"/>
          <w:lang w:eastAsia="pl-PL"/>
        </w:rPr>
        <w:br/>
        <w:t>Miejscowość: Warszawa</w:t>
      </w:r>
      <w:r w:rsidRPr="003E5691">
        <w:rPr>
          <w:rFonts w:ascii="Segoe UI" w:eastAsia="Times New Roman" w:hAnsi="Segoe UI" w:cs="Segoe UI"/>
          <w:color w:val="000000"/>
          <w:sz w:val="20"/>
          <w:szCs w:val="20"/>
          <w:lang w:eastAsia="pl-PL"/>
        </w:rPr>
        <w:br/>
        <w:t>Kod pocztowy: 02-676</w:t>
      </w:r>
      <w:r w:rsidRPr="003E5691">
        <w:rPr>
          <w:rFonts w:ascii="Segoe UI" w:eastAsia="Times New Roman" w:hAnsi="Segoe UI" w:cs="Segoe UI"/>
          <w:color w:val="000000"/>
          <w:sz w:val="20"/>
          <w:szCs w:val="20"/>
          <w:lang w:eastAsia="pl-PL"/>
        </w:rPr>
        <w:br/>
        <w:t>Państwo: Polska</w:t>
      </w:r>
      <w:r w:rsidRPr="003E5691">
        <w:rPr>
          <w:rFonts w:ascii="Segoe UI" w:eastAsia="Times New Roman" w:hAnsi="Segoe UI" w:cs="Segoe UI"/>
          <w:color w:val="000000"/>
          <w:sz w:val="20"/>
          <w:szCs w:val="20"/>
          <w:lang w:eastAsia="pl-PL"/>
        </w:rPr>
        <w:br/>
        <w:t xml:space="preserve">E-mail: </w:t>
      </w:r>
      <w:hyperlink r:id="rId22" w:history="1">
        <w:r w:rsidRPr="003E5691">
          <w:rPr>
            <w:rFonts w:ascii="Segoe UI" w:eastAsia="Times New Roman" w:hAnsi="Segoe UI" w:cs="Segoe UI"/>
            <w:color w:val="0000FF"/>
            <w:sz w:val="20"/>
            <w:szCs w:val="20"/>
            <w:u w:val="single"/>
            <w:lang w:eastAsia="pl-PL"/>
          </w:rPr>
          <w:t>odwolania@uzp.gov.pl</w:t>
        </w:r>
      </w:hyperlink>
      <w:r w:rsidRPr="003E5691">
        <w:rPr>
          <w:rFonts w:ascii="Segoe UI" w:eastAsia="Times New Roman" w:hAnsi="Segoe UI" w:cs="Segoe UI"/>
          <w:color w:val="000000"/>
          <w:sz w:val="20"/>
          <w:szCs w:val="20"/>
          <w:lang w:eastAsia="pl-PL"/>
        </w:rPr>
        <w:br/>
        <w:t>Tel.: +48 224587840</w:t>
      </w:r>
      <w:r w:rsidRPr="003E5691">
        <w:rPr>
          <w:rFonts w:ascii="Segoe UI" w:eastAsia="Times New Roman" w:hAnsi="Segoe UI" w:cs="Segoe UI"/>
          <w:color w:val="000000"/>
          <w:sz w:val="20"/>
          <w:szCs w:val="20"/>
          <w:lang w:eastAsia="pl-PL"/>
        </w:rPr>
        <w:br/>
        <w:t>Faks: +48 224587800</w:t>
      </w:r>
    </w:p>
    <w:p w:rsidR="003E5691" w:rsidRPr="003E5691" w:rsidRDefault="003E5691" w:rsidP="003E5691">
      <w:pPr>
        <w:spacing w:before="100" w:beforeAutospacing="1" w:after="100" w:afterAutospacing="1"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 xml:space="preserve">Adres internetowy: </w:t>
      </w:r>
      <w:hyperlink r:id="rId23" w:tgtFrame="_blank" w:history="1">
        <w:r w:rsidRPr="003E5691">
          <w:rPr>
            <w:rFonts w:ascii="Segoe UI" w:eastAsia="Times New Roman" w:hAnsi="Segoe UI" w:cs="Segoe UI"/>
            <w:color w:val="0000FF"/>
            <w:sz w:val="20"/>
            <w:szCs w:val="20"/>
            <w:u w:val="single"/>
            <w:lang w:eastAsia="pl-PL"/>
          </w:rPr>
          <w:t>http://www.uzp.gov.pl</w:t>
        </w:r>
      </w:hyperlink>
    </w:p>
    <w:p w:rsidR="003E5691" w:rsidRPr="003E5691" w:rsidRDefault="003E5691" w:rsidP="003E5691">
      <w:pPr>
        <w:spacing w:after="0" w:line="240" w:lineRule="auto"/>
        <w:rPr>
          <w:rFonts w:ascii="Segoe UI" w:eastAsia="Times New Roman" w:hAnsi="Segoe UI" w:cs="Segoe UI"/>
          <w:sz w:val="20"/>
          <w:szCs w:val="20"/>
          <w:lang w:eastAsia="pl-PL"/>
        </w:rPr>
      </w:pPr>
      <w:r w:rsidRPr="003E5691">
        <w:rPr>
          <w:rFonts w:ascii="Segoe UI" w:eastAsia="Times New Roman" w:hAnsi="Segoe UI" w:cs="Segoe UI"/>
          <w:color w:val="000000"/>
          <w:sz w:val="20"/>
          <w:szCs w:val="20"/>
          <w:lang w:eastAsia="pl-PL"/>
        </w:rPr>
        <w:lastRenderedPageBreak/>
        <w:t>VI.5)</w:t>
      </w:r>
      <w:r w:rsidRPr="003E5691">
        <w:rPr>
          <w:rFonts w:ascii="Segoe UI" w:eastAsia="Times New Roman" w:hAnsi="Segoe UI" w:cs="Segoe UI"/>
          <w:b/>
          <w:bCs/>
          <w:color w:val="000000"/>
          <w:sz w:val="20"/>
          <w:szCs w:val="20"/>
          <w:lang w:eastAsia="pl-PL"/>
        </w:rPr>
        <w:t>Data wysłania niniejszego ogłoszenia:</w:t>
      </w:r>
    </w:p>
    <w:p w:rsidR="003E5691" w:rsidRPr="003E5691" w:rsidRDefault="003E5691" w:rsidP="003E5691">
      <w:pPr>
        <w:spacing w:after="0" w:line="240" w:lineRule="auto"/>
        <w:rPr>
          <w:rFonts w:ascii="Segoe UI" w:eastAsia="Times New Roman" w:hAnsi="Segoe UI" w:cs="Segoe UI"/>
          <w:color w:val="000000"/>
          <w:sz w:val="20"/>
          <w:szCs w:val="20"/>
          <w:lang w:eastAsia="pl-PL"/>
        </w:rPr>
      </w:pPr>
      <w:r w:rsidRPr="003E5691">
        <w:rPr>
          <w:rFonts w:ascii="Segoe UI" w:eastAsia="Times New Roman" w:hAnsi="Segoe UI" w:cs="Segoe UI"/>
          <w:color w:val="000000"/>
          <w:sz w:val="20"/>
          <w:szCs w:val="20"/>
          <w:lang w:eastAsia="pl-PL"/>
        </w:rPr>
        <w:t>10/04/2020</w:t>
      </w:r>
    </w:p>
    <w:p w:rsidR="006A5B03" w:rsidRPr="003E5691" w:rsidRDefault="00FE4ECA">
      <w:pPr>
        <w:rPr>
          <w:rFonts w:ascii="Segoe UI" w:hAnsi="Segoe UI" w:cs="Segoe UI"/>
          <w:sz w:val="20"/>
          <w:szCs w:val="20"/>
        </w:rPr>
      </w:pPr>
    </w:p>
    <w:sectPr w:rsidR="006A5B03" w:rsidRPr="003E5691" w:rsidSect="00D00E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246FA"/>
    <w:multiLevelType w:val="multilevel"/>
    <w:tmpl w:val="68B4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E5691"/>
    <w:rsid w:val="002C6AB4"/>
    <w:rsid w:val="002F06F9"/>
    <w:rsid w:val="003E5691"/>
    <w:rsid w:val="004434AE"/>
    <w:rsid w:val="007F0872"/>
    <w:rsid w:val="00831CE5"/>
    <w:rsid w:val="00832A2B"/>
    <w:rsid w:val="00D00E26"/>
    <w:rsid w:val="00E71A94"/>
    <w:rsid w:val="00FE4ECA"/>
    <w:rsid w:val="00FF1A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0E2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ate">
    <w:name w:val="date"/>
    <w:basedOn w:val="Domylnaczcionkaakapitu"/>
    <w:rsid w:val="003E5691"/>
  </w:style>
  <w:style w:type="character" w:customStyle="1" w:styleId="oj">
    <w:name w:val="oj"/>
    <w:basedOn w:val="Domylnaczcionkaakapitu"/>
    <w:rsid w:val="003E5691"/>
  </w:style>
  <w:style w:type="character" w:customStyle="1" w:styleId="heading">
    <w:name w:val="heading"/>
    <w:basedOn w:val="Domylnaczcionkaakapitu"/>
    <w:rsid w:val="003E5691"/>
  </w:style>
  <w:style w:type="character" w:styleId="Hipercze">
    <w:name w:val="Hyperlink"/>
    <w:basedOn w:val="Domylnaczcionkaakapitu"/>
    <w:uiPriority w:val="99"/>
    <w:semiHidden/>
    <w:unhideWhenUsed/>
    <w:rsid w:val="003E5691"/>
    <w:rPr>
      <w:color w:val="0000FF"/>
      <w:u w:val="single"/>
    </w:rPr>
  </w:style>
  <w:style w:type="paragraph" w:styleId="NormalnyWeb">
    <w:name w:val="Normal (Web)"/>
    <w:basedOn w:val="Normalny"/>
    <w:uiPriority w:val="99"/>
    <w:semiHidden/>
    <w:unhideWhenUsed/>
    <w:rsid w:val="003E56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grseq">
    <w:name w:val="tigrseq"/>
    <w:basedOn w:val="Normalny"/>
    <w:rsid w:val="003E56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3E5691"/>
  </w:style>
  <w:style w:type="character" w:customStyle="1" w:styleId="timark">
    <w:name w:val="timark"/>
    <w:basedOn w:val="Domylnaczcionkaakapitu"/>
    <w:rsid w:val="003E5691"/>
  </w:style>
  <w:style w:type="character" w:customStyle="1" w:styleId="nutscode">
    <w:name w:val="nutscode"/>
    <w:basedOn w:val="Domylnaczcionkaakapitu"/>
    <w:rsid w:val="003E5691"/>
  </w:style>
  <w:style w:type="character" w:customStyle="1" w:styleId="cpvcode">
    <w:name w:val="cpvcode"/>
    <w:basedOn w:val="Domylnaczcionkaakapitu"/>
    <w:rsid w:val="003E5691"/>
  </w:style>
</w:styles>
</file>

<file path=word/webSettings.xml><?xml version="1.0" encoding="utf-8"?>
<w:webSettings xmlns:r="http://schemas.openxmlformats.org/officeDocument/2006/relationships" xmlns:w="http://schemas.openxmlformats.org/wordprocessingml/2006/main">
  <w:divs>
    <w:div w:id="36129234">
      <w:bodyDiv w:val="1"/>
      <w:marLeft w:val="0"/>
      <w:marRight w:val="0"/>
      <w:marTop w:val="0"/>
      <w:marBottom w:val="0"/>
      <w:divBdr>
        <w:top w:val="none" w:sz="0" w:space="0" w:color="auto"/>
        <w:left w:val="none" w:sz="0" w:space="0" w:color="auto"/>
        <w:bottom w:val="none" w:sz="0" w:space="0" w:color="auto"/>
        <w:right w:val="none" w:sz="0" w:space="0" w:color="auto"/>
      </w:divBdr>
      <w:divsChild>
        <w:div w:id="1442064148">
          <w:marLeft w:val="0"/>
          <w:marRight w:val="0"/>
          <w:marTop w:val="0"/>
          <w:marBottom w:val="0"/>
          <w:divBdr>
            <w:top w:val="none" w:sz="0" w:space="0" w:color="auto"/>
            <w:left w:val="none" w:sz="0" w:space="0" w:color="auto"/>
            <w:bottom w:val="none" w:sz="0" w:space="0" w:color="auto"/>
            <w:right w:val="none" w:sz="0" w:space="0" w:color="auto"/>
          </w:divBdr>
        </w:div>
        <w:div w:id="2046175031">
          <w:marLeft w:val="0"/>
          <w:marRight w:val="0"/>
          <w:marTop w:val="0"/>
          <w:marBottom w:val="0"/>
          <w:divBdr>
            <w:top w:val="none" w:sz="0" w:space="0" w:color="auto"/>
            <w:left w:val="none" w:sz="0" w:space="0" w:color="auto"/>
            <w:bottom w:val="none" w:sz="0" w:space="0" w:color="auto"/>
            <w:right w:val="none" w:sz="0" w:space="0" w:color="auto"/>
          </w:divBdr>
          <w:divsChild>
            <w:div w:id="1482190805">
              <w:marLeft w:val="0"/>
              <w:marRight w:val="0"/>
              <w:marTop w:val="0"/>
              <w:marBottom w:val="0"/>
              <w:divBdr>
                <w:top w:val="none" w:sz="0" w:space="0" w:color="auto"/>
                <w:left w:val="none" w:sz="0" w:space="0" w:color="auto"/>
                <w:bottom w:val="none" w:sz="0" w:space="0" w:color="auto"/>
                <w:right w:val="none" w:sz="0" w:space="0" w:color="auto"/>
              </w:divBdr>
              <w:divsChild>
                <w:div w:id="356927777">
                  <w:marLeft w:val="0"/>
                  <w:marRight w:val="0"/>
                  <w:marTop w:val="0"/>
                  <w:marBottom w:val="0"/>
                  <w:divBdr>
                    <w:top w:val="none" w:sz="0" w:space="0" w:color="auto"/>
                    <w:left w:val="none" w:sz="0" w:space="0" w:color="auto"/>
                    <w:bottom w:val="none" w:sz="0" w:space="0" w:color="auto"/>
                    <w:right w:val="none" w:sz="0" w:space="0" w:color="auto"/>
                  </w:divBdr>
                  <w:divsChild>
                    <w:div w:id="130025019">
                      <w:marLeft w:val="0"/>
                      <w:marRight w:val="0"/>
                      <w:marTop w:val="0"/>
                      <w:marBottom w:val="0"/>
                      <w:divBdr>
                        <w:top w:val="none" w:sz="0" w:space="0" w:color="auto"/>
                        <w:left w:val="none" w:sz="0" w:space="0" w:color="auto"/>
                        <w:bottom w:val="none" w:sz="0" w:space="0" w:color="auto"/>
                        <w:right w:val="none" w:sz="0" w:space="0" w:color="auto"/>
                      </w:divBdr>
                    </w:div>
                  </w:divsChild>
                </w:div>
                <w:div w:id="312562659">
                  <w:marLeft w:val="0"/>
                  <w:marRight w:val="0"/>
                  <w:marTop w:val="0"/>
                  <w:marBottom w:val="0"/>
                  <w:divBdr>
                    <w:top w:val="none" w:sz="0" w:space="0" w:color="auto"/>
                    <w:left w:val="none" w:sz="0" w:space="0" w:color="auto"/>
                    <w:bottom w:val="none" w:sz="0" w:space="0" w:color="auto"/>
                    <w:right w:val="none" w:sz="0" w:space="0" w:color="auto"/>
                  </w:divBdr>
                </w:div>
                <w:div w:id="881746275">
                  <w:marLeft w:val="0"/>
                  <w:marRight w:val="0"/>
                  <w:marTop w:val="0"/>
                  <w:marBottom w:val="0"/>
                  <w:divBdr>
                    <w:top w:val="none" w:sz="0" w:space="0" w:color="auto"/>
                    <w:left w:val="none" w:sz="0" w:space="0" w:color="auto"/>
                    <w:bottom w:val="none" w:sz="0" w:space="0" w:color="auto"/>
                    <w:right w:val="none" w:sz="0" w:space="0" w:color="auto"/>
                  </w:divBdr>
                  <w:divsChild>
                    <w:div w:id="1564020921">
                      <w:marLeft w:val="0"/>
                      <w:marRight w:val="0"/>
                      <w:marTop w:val="0"/>
                      <w:marBottom w:val="0"/>
                      <w:divBdr>
                        <w:top w:val="none" w:sz="0" w:space="0" w:color="auto"/>
                        <w:left w:val="none" w:sz="0" w:space="0" w:color="auto"/>
                        <w:bottom w:val="none" w:sz="0" w:space="0" w:color="auto"/>
                        <w:right w:val="none" w:sz="0" w:space="0" w:color="auto"/>
                      </w:divBdr>
                    </w:div>
                    <w:div w:id="527184080">
                      <w:marLeft w:val="0"/>
                      <w:marRight w:val="0"/>
                      <w:marTop w:val="0"/>
                      <w:marBottom w:val="0"/>
                      <w:divBdr>
                        <w:top w:val="none" w:sz="0" w:space="0" w:color="auto"/>
                        <w:left w:val="none" w:sz="0" w:space="0" w:color="auto"/>
                        <w:bottom w:val="none" w:sz="0" w:space="0" w:color="auto"/>
                        <w:right w:val="none" w:sz="0" w:space="0" w:color="auto"/>
                      </w:divBdr>
                    </w:div>
                    <w:div w:id="624506647">
                      <w:marLeft w:val="0"/>
                      <w:marRight w:val="0"/>
                      <w:marTop w:val="0"/>
                      <w:marBottom w:val="0"/>
                      <w:divBdr>
                        <w:top w:val="none" w:sz="0" w:space="0" w:color="auto"/>
                        <w:left w:val="none" w:sz="0" w:space="0" w:color="auto"/>
                        <w:bottom w:val="none" w:sz="0" w:space="0" w:color="auto"/>
                        <w:right w:val="none" w:sz="0" w:space="0" w:color="auto"/>
                      </w:divBdr>
                    </w:div>
                    <w:div w:id="5518087">
                      <w:marLeft w:val="0"/>
                      <w:marRight w:val="0"/>
                      <w:marTop w:val="0"/>
                      <w:marBottom w:val="0"/>
                      <w:divBdr>
                        <w:top w:val="none" w:sz="0" w:space="0" w:color="auto"/>
                        <w:left w:val="none" w:sz="0" w:space="0" w:color="auto"/>
                        <w:bottom w:val="none" w:sz="0" w:space="0" w:color="auto"/>
                        <w:right w:val="none" w:sz="0" w:space="0" w:color="auto"/>
                      </w:divBdr>
                    </w:div>
                  </w:divsChild>
                </w:div>
                <w:div w:id="130683908">
                  <w:marLeft w:val="0"/>
                  <w:marRight w:val="0"/>
                  <w:marTop w:val="0"/>
                  <w:marBottom w:val="0"/>
                  <w:divBdr>
                    <w:top w:val="none" w:sz="0" w:space="0" w:color="auto"/>
                    <w:left w:val="none" w:sz="0" w:space="0" w:color="auto"/>
                    <w:bottom w:val="none" w:sz="0" w:space="0" w:color="auto"/>
                    <w:right w:val="none" w:sz="0" w:space="0" w:color="auto"/>
                  </w:divBdr>
                  <w:divsChild>
                    <w:div w:id="1155990448">
                      <w:marLeft w:val="0"/>
                      <w:marRight w:val="0"/>
                      <w:marTop w:val="0"/>
                      <w:marBottom w:val="0"/>
                      <w:divBdr>
                        <w:top w:val="none" w:sz="0" w:space="0" w:color="auto"/>
                        <w:left w:val="none" w:sz="0" w:space="0" w:color="auto"/>
                        <w:bottom w:val="none" w:sz="0" w:space="0" w:color="auto"/>
                        <w:right w:val="none" w:sz="0" w:space="0" w:color="auto"/>
                      </w:divBdr>
                    </w:div>
                  </w:divsChild>
                </w:div>
                <w:div w:id="64692402">
                  <w:marLeft w:val="0"/>
                  <w:marRight w:val="0"/>
                  <w:marTop w:val="0"/>
                  <w:marBottom w:val="0"/>
                  <w:divBdr>
                    <w:top w:val="none" w:sz="0" w:space="0" w:color="auto"/>
                    <w:left w:val="none" w:sz="0" w:space="0" w:color="auto"/>
                    <w:bottom w:val="none" w:sz="0" w:space="0" w:color="auto"/>
                    <w:right w:val="none" w:sz="0" w:space="0" w:color="auto"/>
                  </w:divBdr>
                  <w:divsChild>
                    <w:div w:id="19320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61704">
              <w:marLeft w:val="0"/>
              <w:marRight w:val="0"/>
              <w:marTop w:val="0"/>
              <w:marBottom w:val="0"/>
              <w:divBdr>
                <w:top w:val="none" w:sz="0" w:space="0" w:color="auto"/>
                <w:left w:val="none" w:sz="0" w:space="0" w:color="auto"/>
                <w:bottom w:val="none" w:sz="0" w:space="0" w:color="auto"/>
                <w:right w:val="none" w:sz="0" w:space="0" w:color="auto"/>
              </w:divBdr>
              <w:divsChild>
                <w:div w:id="1589342815">
                  <w:marLeft w:val="0"/>
                  <w:marRight w:val="0"/>
                  <w:marTop w:val="0"/>
                  <w:marBottom w:val="0"/>
                  <w:divBdr>
                    <w:top w:val="none" w:sz="0" w:space="0" w:color="auto"/>
                    <w:left w:val="none" w:sz="0" w:space="0" w:color="auto"/>
                    <w:bottom w:val="none" w:sz="0" w:space="0" w:color="auto"/>
                    <w:right w:val="none" w:sz="0" w:space="0" w:color="auto"/>
                  </w:divBdr>
                </w:div>
                <w:div w:id="766119418">
                  <w:marLeft w:val="0"/>
                  <w:marRight w:val="0"/>
                  <w:marTop w:val="0"/>
                  <w:marBottom w:val="0"/>
                  <w:divBdr>
                    <w:top w:val="none" w:sz="0" w:space="0" w:color="auto"/>
                    <w:left w:val="none" w:sz="0" w:space="0" w:color="auto"/>
                    <w:bottom w:val="none" w:sz="0" w:space="0" w:color="auto"/>
                    <w:right w:val="none" w:sz="0" w:space="0" w:color="auto"/>
                  </w:divBdr>
                  <w:divsChild>
                    <w:div w:id="1090585877">
                      <w:marLeft w:val="0"/>
                      <w:marRight w:val="0"/>
                      <w:marTop w:val="0"/>
                      <w:marBottom w:val="0"/>
                      <w:divBdr>
                        <w:top w:val="none" w:sz="0" w:space="0" w:color="auto"/>
                        <w:left w:val="none" w:sz="0" w:space="0" w:color="auto"/>
                        <w:bottom w:val="none" w:sz="0" w:space="0" w:color="auto"/>
                        <w:right w:val="none" w:sz="0" w:space="0" w:color="auto"/>
                      </w:divBdr>
                    </w:div>
                    <w:div w:id="2003895551">
                      <w:marLeft w:val="0"/>
                      <w:marRight w:val="0"/>
                      <w:marTop w:val="0"/>
                      <w:marBottom w:val="0"/>
                      <w:divBdr>
                        <w:top w:val="none" w:sz="0" w:space="0" w:color="auto"/>
                        <w:left w:val="none" w:sz="0" w:space="0" w:color="auto"/>
                        <w:bottom w:val="none" w:sz="0" w:space="0" w:color="auto"/>
                        <w:right w:val="none" w:sz="0" w:space="0" w:color="auto"/>
                      </w:divBdr>
                    </w:div>
                  </w:divsChild>
                </w:div>
                <w:div w:id="1054281511">
                  <w:marLeft w:val="0"/>
                  <w:marRight w:val="0"/>
                  <w:marTop w:val="0"/>
                  <w:marBottom w:val="0"/>
                  <w:divBdr>
                    <w:top w:val="none" w:sz="0" w:space="0" w:color="auto"/>
                    <w:left w:val="none" w:sz="0" w:space="0" w:color="auto"/>
                    <w:bottom w:val="none" w:sz="0" w:space="0" w:color="auto"/>
                    <w:right w:val="none" w:sz="0" w:space="0" w:color="auto"/>
                  </w:divBdr>
                  <w:divsChild>
                    <w:div w:id="1118910833">
                      <w:marLeft w:val="0"/>
                      <w:marRight w:val="0"/>
                      <w:marTop w:val="0"/>
                      <w:marBottom w:val="0"/>
                      <w:divBdr>
                        <w:top w:val="none" w:sz="0" w:space="0" w:color="auto"/>
                        <w:left w:val="none" w:sz="0" w:space="0" w:color="auto"/>
                        <w:bottom w:val="none" w:sz="0" w:space="0" w:color="auto"/>
                        <w:right w:val="none" w:sz="0" w:space="0" w:color="auto"/>
                      </w:divBdr>
                    </w:div>
                  </w:divsChild>
                </w:div>
                <w:div w:id="476722918">
                  <w:marLeft w:val="0"/>
                  <w:marRight w:val="0"/>
                  <w:marTop w:val="0"/>
                  <w:marBottom w:val="0"/>
                  <w:divBdr>
                    <w:top w:val="none" w:sz="0" w:space="0" w:color="auto"/>
                    <w:left w:val="none" w:sz="0" w:space="0" w:color="auto"/>
                    <w:bottom w:val="none" w:sz="0" w:space="0" w:color="auto"/>
                    <w:right w:val="none" w:sz="0" w:space="0" w:color="auto"/>
                  </w:divBdr>
                  <w:divsChild>
                    <w:div w:id="1763330297">
                      <w:marLeft w:val="0"/>
                      <w:marRight w:val="0"/>
                      <w:marTop w:val="0"/>
                      <w:marBottom w:val="0"/>
                      <w:divBdr>
                        <w:top w:val="none" w:sz="0" w:space="0" w:color="auto"/>
                        <w:left w:val="none" w:sz="0" w:space="0" w:color="auto"/>
                        <w:bottom w:val="none" w:sz="0" w:space="0" w:color="auto"/>
                        <w:right w:val="none" w:sz="0" w:space="0" w:color="auto"/>
                      </w:divBdr>
                    </w:div>
                  </w:divsChild>
                </w:div>
                <w:div w:id="1337658949">
                  <w:marLeft w:val="0"/>
                  <w:marRight w:val="0"/>
                  <w:marTop w:val="0"/>
                  <w:marBottom w:val="0"/>
                  <w:divBdr>
                    <w:top w:val="none" w:sz="0" w:space="0" w:color="auto"/>
                    <w:left w:val="none" w:sz="0" w:space="0" w:color="auto"/>
                    <w:bottom w:val="none" w:sz="0" w:space="0" w:color="auto"/>
                    <w:right w:val="none" w:sz="0" w:space="0" w:color="auto"/>
                  </w:divBdr>
                  <w:divsChild>
                    <w:div w:id="489443993">
                      <w:marLeft w:val="0"/>
                      <w:marRight w:val="0"/>
                      <w:marTop w:val="0"/>
                      <w:marBottom w:val="0"/>
                      <w:divBdr>
                        <w:top w:val="none" w:sz="0" w:space="0" w:color="auto"/>
                        <w:left w:val="none" w:sz="0" w:space="0" w:color="auto"/>
                        <w:bottom w:val="none" w:sz="0" w:space="0" w:color="auto"/>
                        <w:right w:val="none" w:sz="0" w:space="0" w:color="auto"/>
                      </w:divBdr>
                    </w:div>
                  </w:divsChild>
                </w:div>
                <w:div w:id="111746684">
                  <w:marLeft w:val="0"/>
                  <w:marRight w:val="0"/>
                  <w:marTop w:val="0"/>
                  <w:marBottom w:val="0"/>
                  <w:divBdr>
                    <w:top w:val="none" w:sz="0" w:space="0" w:color="auto"/>
                    <w:left w:val="none" w:sz="0" w:space="0" w:color="auto"/>
                    <w:bottom w:val="none" w:sz="0" w:space="0" w:color="auto"/>
                    <w:right w:val="none" w:sz="0" w:space="0" w:color="auto"/>
                  </w:divBdr>
                  <w:divsChild>
                    <w:div w:id="2061632759">
                      <w:marLeft w:val="0"/>
                      <w:marRight w:val="0"/>
                      <w:marTop w:val="0"/>
                      <w:marBottom w:val="0"/>
                      <w:divBdr>
                        <w:top w:val="none" w:sz="0" w:space="0" w:color="auto"/>
                        <w:left w:val="none" w:sz="0" w:space="0" w:color="auto"/>
                        <w:bottom w:val="none" w:sz="0" w:space="0" w:color="auto"/>
                        <w:right w:val="none" w:sz="0" w:space="0" w:color="auto"/>
                      </w:divBdr>
                    </w:div>
                  </w:divsChild>
                </w:div>
                <w:div w:id="1227956449">
                  <w:marLeft w:val="0"/>
                  <w:marRight w:val="0"/>
                  <w:marTop w:val="0"/>
                  <w:marBottom w:val="0"/>
                  <w:divBdr>
                    <w:top w:val="none" w:sz="0" w:space="0" w:color="auto"/>
                    <w:left w:val="none" w:sz="0" w:space="0" w:color="auto"/>
                    <w:bottom w:val="none" w:sz="0" w:space="0" w:color="auto"/>
                    <w:right w:val="none" w:sz="0" w:space="0" w:color="auto"/>
                  </w:divBdr>
                  <w:divsChild>
                    <w:div w:id="232155946">
                      <w:marLeft w:val="0"/>
                      <w:marRight w:val="0"/>
                      <w:marTop w:val="0"/>
                      <w:marBottom w:val="0"/>
                      <w:divBdr>
                        <w:top w:val="none" w:sz="0" w:space="0" w:color="auto"/>
                        <w:left w:val="none" w:sz="0" w:space="0" w:color="auto"/>
                        <w:bottom w:val="none" w:sz="0" w:space="0" w:color="auto"/>
                        <w:right w:val="none" w:sz="0" w:space="0" w:color="auto"/>
                      </w:divBdr>
                    </w:div>
                  </w:divsChild>
                </w:div>
                <w:div w:id="2008096767">
                  <w:marLeft w:val="0"/>
                  <w:marRight w:val="0"/>
                  <w:marTop w:val="0"/>
                  <w:marBottom w:val="0"/>
                  <w:divBdr>
                    <w:top w:val="none" w:sz="0" w:space="0" w:color="auto"/>
                    <w:left w:val="none" w:sz="0" w:space="0" w:color="auto"/>
                    <w:bottom w:val="none" w:sz="0" w:space="0" w:color="auto"/>
                    <w:right w:val="none" w:sz="0" w:space="0" w:color="auto"/>
                  </w:divBdr>
                </w:div>
                <w:div w:id="70587690">
                  <w:marLeft w:val="0"/>
                  <w:marRight w:val="0"/>
                  <w:marTop w:val="0"/>
                  <w:marBottom w:val="0"/>
                  <w:divBdr>
                    <w:top w:val="none" w:sz="0" w:space="0" w:color="auto"/>
                    <w:left w:val="none" w:sz="0" w:space="0" w:color="auto"/>
                    <w:bottom w:val="none" w:sz="0" w:space="0" w:color="auto"/>
                    <w:right w:val="none" w:sz="0" w:space="0" w:color="auto"/>
                  </w:divBdr>
                </w:div>
                <w:div w:id="1883053480">
                  <w:marLeft w:val="0"/>
                  <w:marRight w:val="0"/>
                  <w:marTop w:val="0"/>
                  <w:marBottom w:val="0"/>
                  <w:divBdr>
                    <w:top w:val="none" w:sz="0" w:space="0" w:color="auto"/>
                    <w:left w:val="none" w:sz="0" w:space="0" w:color="auto"/>
                    <w:bottom w:val="none" w:sz="0" w:space="0" w:color="auto"/>
                    <w:right w:val="none" w:sz="0" w:space="0" w:color="auto"/>
                  </w:divBdr>
                </w:div>
                <w:div w:id="1900246100">
                  <w:marLeft w:val="0"/>
                  <w:marRight w:val="0"/>
                  <w:marTop w:val="0"/>
                  <w:marBottom w:val="0"/>
                  <w:divBdr>
                    <w:top w:val="none" w:sz="0" w:space="0" w:color="auto"/>
                    <w:left w:val="none" w:sz="0" w:space="0" w:color="auto"/>
                    <w:bottom w:val="none" w:sz="0" w:space="0" w:color="auto"/>
                    <w:right w:val="none" w:sz="0" w:space="0" w:color="auto"/>
                  </w:divBdr>
                  <w:divsChild>
                    <w:div w:id="1200435408">
                      <w:marLeft w:val="0"/>
                      <w:marRight w:val="0"/>
                      <w:marTop w:val="0"/>
                      <w:marBottom w:val="0"/>
                      <w:divBdr>
                        <w:top w:val="none" w:sz="0" w:space="0" w:color="auto"/>
                        <w:left w:val="none" w:sz="0" w:space="0" w:color="auto"/>
                        <w:bottom w:val="none" w:sz="0" w:space="0" w:color="auto"/>
                        <w:right w:val="none" w:sz="0" w:space="0" w:color="auto"/>
                      </w:divBdr>
                    </w:div>
                    <w:div w:id="1027290768">
                      <w:marLeft w:val="0"/>
                      <w:marRight w:val="0"/>
                      <w:marTop w:val="0"/>
                      <w:marBottom w:val="0"/>
                      <w:divBdr>
                        <w:top w:val="none" w:sz="0" w:space="0" w:color="auto"/>
                        <w:left w:val="none" w:sz="0" w:space="0" w:color="auto"/>
                        <w:bottom w:val="none" w:sz="0" w:space="0" w:color="auto"/>
                        <w:right w:val="none" w:sz="0" w:space="0" w:color="auto"/>
                      </w:divBdr>
                    </w:div>
                    <w:div w:id="1496452877">
                      <w:marLeft w:val="0"/>
                      <w:marRight w:val="0"/>
                      <w:marTop w:val="0"/>
                      <w:marBottom w:val="0"/>
                      <w:divBdr>
                        <w:top w:val="none" w:sz="0" w:space="0" w:color="auto"/>
                        <w:left w:val="none" w:sz="0" w:space="0" w:color="auto"/>
                        <w:bottom w:val="none" w:sz="0" w:space="0" w:color="auto"/>
                        <w:right w:val="none" w:sz="0" w:space="0" w:color="auto"/>
                      </w:divBdr>
                    </w:div>
                  </w:divsChild>
                </w:div>
                <w:div w:id="1471897388">
                  <w:marLeft w:val="0"/>
                  <w:marRight w:val="0"/>
                  <w:marTop w:val="0"/>
                  <w:marBottom w:val="0"/>
                  <w:divBdr>
                    <w:top w:val="none" w:sz="0" w:space="0" w:color="auto"/>
                    <w:left w:val="none" w:sz="0" w:space="0" w:color="auto"/>
                    <w:bottom w:val="none" w:sz="0" w:space="0" w:color="auto"/>
                    <w:right w:val="none" w:sz="0" w:space="0" w:color="auto"/>
                  </w:divBdr>
                  <w:divsChild>
                    <w:div w:id="1965574945">
                      <w:marLeft w:val="0"/>
                      <w:marRight w:val="0"/>
                      <w:marTop w:val="0"/>
                      <w:marBottom w:val="0"/>
                      <w:divBdr>
                        <w:top w:val="none" w:sz="0" w:space="0" w:color="auto"/>
                        <w:left w:val="none" w:sz="0" w:space="0" w:color="auto"/>
                        <w:bottom w:val="none" w:sz="0" w:space="0" w:color="auto"/>
                        <w:right w:val="none" w:sz="0" w:space="0" w:color="auto"/>
                      </w:divBdr>
                    </w:div>
                  </w:divsChild>
                </w:div>
                <w:div w:id="1231119511">
                  <w:marLeft w:val="0"/>
                  <w:marRight w:val="0"/>
                  <w:marTop w:val="0"/>
                  <w:marBottom w:val="0"/>
                  <w:divBdr>
                    <w:top w:val="none" w:sz="0" w:space="0" w:color="auto"/>
                    <w:left w:val="none" w:sz="0" w:space="0" w:color="auto"/>
                    <w:bottom w:val="none" w:sz="0" w:space="0" w:color="auto"/>
                    <w:right w:val="none" w:sz="0" w:space="0" w:color="auto"/>
                  </w:divBdr>
                  <w:divsChild>
                    <w:div w:id="987442881">
                      <w:marLeft w:val="0"/>
                      <w:marRight w:val="0"/>
                      <w:marTop w:val="0"/>
                      <w:marBottom w:val="0"/>
                      <w:divBdr>
                        <w:top w:val="none" w:sz="0" w:space="0" w:color="auto"/>
                        <w:left w:val="none" w:sz="0" w:space="0" w:color="auto"/>
                        <w:bottom w:val="none" w:sz="0" w:space="0" w:color="auto"/>
                        <w:right w:val="none" w:sz="0" w:space="0" w:color="auto"/>
                      </w:divBdr>
                    </w:div>
                  </w:divsChild>
                </w:div>
                <w:div w:id="2123987686">
                  <w:marLeft w:val="0"/>
                  <w:marRight w:val="0"/>
                  <w:marTop w:val="0"/>
                  <w:marBottom w:val="0"/>
                  <w:divBdr>
                    <w:top w:val="none" w:sz="0" w:space="0" w:color="auto"/>
                    <w:left w:val="none" w:sz="0" w:space="0" w:color="auto"/>
                    <w:bottom w:val="none" w:sz="0" w:space="0" w:color="auto"/>
                    <w:right w:val="none" w:sz="0" w:space="0" w:color="auto"/>
                  </w:divBdr>
                  <w:divsChild>
                    <w:div w:id="432557435">
                      <w:marLeft w:val="0"/>
                      <w:marRight w:val="0"/>
                      <w:marTop w:val="0"/>
                      <w:marBottom w:val="0"/>
                      <w:divBdr>
                        <w:top w:val="none" w:sz="0" w:space="0" w:color="auto"/>
                        <w:left w:val="none" w:sz="0" w:space="0" w:color="auto"/>
                        <w:bottom w:val="none" w:sz="0" w:space="0" w:color="auto"/>
                        <w:right w:val="none" w:sz="0" w:space="0" w:color="auto"/>
                      </w:divBdr>
                    </w:div>
                  </w:divsChild>
                </w:div>
                <w:div w:id="2056537024">
                  <w:marLeft w:val="0"/>
                  <w:marRight w:val="0"/>
                  <w:marTop w:val="0"/>
                  <w:marBottom w:val="0"/>
                  <w:divBdr>
                    <w:top w:val="none" w:sz="0" w:space="0" w:color="auto"/>
                    <w:left w:val="none" w:sz="0" w:space="0" w:color="auto"/>
                    <w:bottom w:val="none" w:sz="0" w:space="0" w:color="auto"/>
                    <w:right w:val="none" w:sz="0" w:space="0" w:color="auto"/>
                  </w:divBdr>
                  <w:divsChild>
                    <w:div w:id="1977640523">
                      <w:marLeft w:val="0"/>
                      <w:marRight w:val="0"/>
                      <w:marTop w:val="0"/>
                      <w:marBottom w:val="0"/>
                      <w:divBdr>
                        <w:top w:val="none" w:sz="0" w:space="0" w:color="auto"/>
                        <w:left w:val="none" w:sz="0" w:space="0" w:color="auto"/>
                        <w:bottom w:val="none" w:sz="0" w:space="0" w:color="auto"/>
                        <w:right w:val="none" w:sz="0" w:space="0" w:color="auto"/>
                      </w:divBdr>
                    </w:div>
                    <w:div w:id="1670719287">
                      <w:marLeft w:val="0"/>
                      <w:marRight w:val="0"/>
                      <w:marTop w:val="0"/>
                      <w:marBottom w:val="0"/>
                      <w:divBdr>
                        <w:top w:val="none" w:sz="0" w:space="0" w:color="auto"/>
                        <w:left w:val="none" w:sz="0" w:space="0" w:color="auto"/>
                        <w:bottom w:val="none" w:sz="0" w:space="0" w:color="auto"/>
                        <w:right w:val="none" w:sz="0" w:space="0" w:color="auto"/>
                      </w:divBdr>
                    </w:div>
                  </w:divsChild>
                </w:div>
                <w:div w:id="213346364">
                  <w:marLeft w:val="0"/>
                  <w:marRight w:val="0"/>
                  <w:marTop w:val="0"/>
                  <w:marBottom w:val="0"/>
                  <w:divBdr>
                    <w:top w:val="none" w:sz="0" w:space="0" w:color="auto"/>
                    <w:left w:val="none" w:sz="0" w:space="0" w:color="auto"/>
                    <w:bottom w:val="none" w:sz="0" w:space="0" w:color="auto"/>
                    <w:right w:val="none" w:sz="0" w:space="0" w:color="auto"/>
                  </w:divBdr>
                  <w:divsChild>
                    <w:div w:id="891039974">
                      <w:marLeft w:val="0"/>
                      <w:marRight w:val="0"/>
                      <w:marTop w:val="0"/>
                      <w:marBottom w:val="0"/>
                      <w:divBdr>
                        <w:top w:val="none" w:sz="0" w:space="0" w:color="auto"/>
                        <w:left w:val="none" w:sz="0" w:space="0" w:color="auto"/>
                        <w:bottom w:val="none" w:sz="0" w:space="0" w:color="auto"/>
                        <w:right w:val="none" w:sz="0" w:space="0" w:color="auto"/>
                      </w:divBdr>
                    </w:div>
                  </w:divsChild>
                </w:div>
                <w:div w:id="1624069256">
                  <w:marLeft w:val="0"/>
                  <w:marRight w:val="0"/>
                  <w:marTop w:val="0"/>
                  <w:marBottom w:val="0"/>
                  <w:divBdr>
                    <w:top w:val="none" w:sz="0" w:space="0" w:color="auto"/>
                    <w:left w:val="none" w:sz="0" w:space="0" w:color="auto"/>
                    <w:bottom w:val="none" w:sz="0" w:space="0" w:color="auto"/>
                    <w:right w:val="none" w:sz="0" w:space="0" w:color="auto"/>
                  </w:divBdr>
                  <w:divsChild>
                    <w:div w:id="1801995798">
                      <w:marLeft w:val="0"/>
                      <w:marRight w:val="0"/>
                      <w:marTop w:val="0"/>
                      <w:marBottom w:val="0"/>
                      <w:divBdr>
                        <w:top w:val="none" w:sz="0" w:space="0" w:color="auto"/>
                        <w:left w:val="none" w:sz="0" w:space="0" w:color="auto"/>
                        <w:bottom w:val="none" w:sz="0" w:space="0" w:color="auto"/>
                        <w:right w:val="none" w:sz="0" w:space="0" w:color="auto"/>
                      </w:divBdr>
                    </w:div>
                  </w:divsChild>
                </w:div>
                <w:div w:id="2079091742">
                  <w:marLeft w:val="0"/>
                  <w:marRight w:val="0"/>
                  <w:marTop w:val="0"/>
                  <w:marBottom w:val="0"/>
                  <w:divBdr>
                    <w:top w:val="none" w:sz="0" w:space="0" w:color="auto"/>
                    <w:left w:val="none" w:sz="0" w:space="0" w:color="auto"/>
                    <w:bottom w:val="none" w:sz="0" w:space="0" w:color="auto"/>
                    <w:right w:val="none" w:sz="0" w:space="0" w:color="auto"/>
                  </w:divBdr>
                </w:div>
                <w:div w:id="2132672629">
                  <w:marLeft w:val="0"/>
                  <w:marRight w:val="0"/>
                  <w:marTop w:val="0"/>
                  <w:marBottom w:val="0"/>
                  <w:divBdr>
                    <w:top w:val="none" w:sz="0" w:space="0" w:color="auto"/>
                    <w:left w:val="none" w:sz="0" w:space="0" w:color="auto"/>
                    <w:bottom w:val="none" w:sz="0" w:space="0" w:color="auto"/>
                    <w:right w:val="none" w:sz="0" w:space="0" w:color="auto"/>
                  </w:divBdr>
                  <w:divsChild>
                    <w:div w:id="1550797405">
                      <w:marLeft w:val="0"/>
                      <w:marRight w:val="0"/>
                      <w:marTop w:val="0"/>
                      <w:marBottom w:val="0"/>
                      <w:divBdr>
                        <w:top w:val="none" w:sz="0" w:space="0" w:color="auto"/>
                        <w:left w:val="none" w:sz="0" w:space="0" w:color="auto"/>
                        <w:bottom w:val="none" w:sz="0" w:space="0" w:color="auto"/>
                        <w:right w:val="none" w:sz="0" w:space="0" w:color="auto"/>
                      </w:divBdr>
                    </w:div>
                  </w:divsChild>
                </w:div>
                <w:div w:id="200633472">
                  <w:marLeft w:val="0"/>
                  <w:marRight w:val="0"/>
                  <w:marTop w:val="0"/>
                  <w:marBottom w:val="0"/>
                  <w:divBdr>
                    <w:top w:val="none" w:sz="0" w:space="0" w:color="auto"/>
                    <w:left w:val="none" w:sz="0" w:space="0" w:color="auto"/>
                    <w:bottom w:val="none" w:sz="0" w:space="0" w:color="auto"/>
                    <w:right w:val="none" w:sz="0" w:space="0" w:color="auto"/>
                  </w:divBdr>
                  <w:divsChild>
                    <w:div w:id="3021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2618">
              <w:marLeft w:val="0"/>
              <w:marRight w:val="0"/>
              <w:marTop w:val="0"/>
              <w:marBottom w:val="0"/>
              <w:divBdr>
                <w:top w:val="none" w:sz="0" w:space="0" w:color="auto"/>
                <w:left w:val="none" w:sz="0" w:space="0" w:color="auto"/>
                <w:bottom w:val="none" w:sz="0" w:space="0" w:color="auto"/>
                <w:right w:val="none" w:sz="0" w:space="0" w:color="auto"/>
              </w:divBdr>
              <w:divsChild>
                <w:div w:id="161895096">
                  <w:marLeft w:val="0"/>
                  <w:marRight w:val="0"/>
                  <w:marTop w:val="0"/>
                  <w:marBottom w:val="0"/>
                  <w:divBdr>
                    <w:top w:val="none" w:sz="0" w:space="0" w:color="auto"/>
                    <w:left w:val="none" w:sz="0" w:space="0" w:color="auto"/>
                    <w:bottom w:val="none" w:sz="0" w:space="0" w:color="auto"/>
                    <w:right w:val="none" w:sz="0" w:space="0" w:color="auto"/>
                  </w:divBdr>
                </w:div>
                <w:div w:id="1849296384">
                  <w:marLeft w:val="0"/>
                  <w:marRight w:val="0"/>
                  <w:marTop w:val="0"/>
                  <w:marBottom w:val="0"/>
                  <w:divBdr>
                    <w:top w:val="none" w:sz="0" w:space="0" w:color="auto"/>
                    <w:left w:val="none" w:sz="0" w:space="0" w:color="auto"/>
                    <w:bottom w:val="none" w:sz="0" w:space="0" w:color="auto"/>
                    <w:right w:val="none" w:sz="0" w:space="0" w:color="auto"/>
                  </w:divBdr>
                  <w:divsChild>
                    <w:div w:id="202406811">
                      <w:marLeft w:val="0"/>
                      <w:marRight w:val="0"/>
                      <w:marTop w:val="0"/>
                      <w:marBottom w:val="0"/>
                      <w:divBdr>
                        <w:top w:val="none" w:sz="0" w:space="0" w:color="auto"/>
                        <w:left w:val="none" w:sz="0" w:space="0" w:color="auto"/>
                        <w:bottom w:val="none" w:sz="0" w:space="0" w:color="auto"/>
                        <w:right w:val="none" w:sz="0" w:space="0" w:color="auto"/>
                      </w:divBdr>
                    </w:div>
                    <w:div w:id="421223507">
                      <w:marLeft w:val="0"/>
                      <w:marRight w:val="0"/>
                      <w:marTop w:val="0"/>
                      <w:marBottom w:val="0"/>
                      <w:divBdr>
                        <w:top w:val="none" w:sz="0" w:space="0" w:color="auto"/>
                        <w:left w:val="none" w:sz="0" w:space="0" w:color="auto"/>
                        <w:bottom w:val="none" w:sz="0" w:space="0" w:color="auto"/>
                        <w:right w:val="none" w:sz="0" w:space="0" w:color="auto"/>
                      </w:divBdr>
                    </w:div>
                  </w:divsChild>
                </w:div>
                <w:div w:id="2124416358">
                  <w:marLeft w:val="0"/>
                  <w:marRight w:val="0"/>
                  <w:marTop w:val="0"/>
                  <w:marBottom w:val="0"/>
                  <w:divBdr>
                    <w:top w:val="none" w:sz="0" w:space="0" w:color="auto"/>
                    <w:left w:val="none" w:sz="0" w:space="0" w:color="auto"/>
                    <w:bottom w:val="none" w:sz="0" w:space="0" w:color="auto"/>
                    <w:right w:val="none" w:sz="0" w:space="0" w:color="auto"/>
                  </w:divBdr>
                  <w:divsChild>
                    <w:div w:id="1239172669">
                      <w:marLeft w:val="0"/>
                      <w:marRight w:val="0"/>
                      <w:marTop w:val="0"/>
                      <w:marBottom w:val="0"/>
                      <w:divBdr>
                        <w:top w:val="none" w:sz="0" w:space="0" w:color="auto"/>
                        <w:left w:val="none" w:sz="0" w:space="0" w:color="auto"/>
                        <w:bottom w:val="none" w:sz="0" w:space="0" w:color="auto"/>
                        <w:right w:val="none" w:sz="0" w:space="0" w:color="auto"/>
                      </w:divBdr>
                    </w:div>
                    <w:div w:id="758647353">
                      <w:marLeft w:val="0"/>
                      <w:marRight w:val="0"/>
                      <w:marTop w:val="0"/>
                      <w:marBottom w:val="0"/>
                      <w:divBdr>
                        <w:top w:val="none" w:sz="0" w:space="0" w:color="auto"/>
                        <w:left w:val="none" w:sz="0" w:space="0" w:color="auto"/>
                        <w:bottom w:val="none" w:sz="0" w:space="0" w:color="auto"/>
                        <w:right w:val="none" w:sz="0" w:space="0" w:color="auto"/>
                      </w:divBdr>
                    </w:div>
                    <w:div w:id="830025274">
                      <w:marLeft w:val="0"/>
                      <w:marRight w:val="0"/>
                      <w:marTop w:val="0"/>
                      <w:marBottom w:val="0"/>
                      <w:divBdr>
                        <w:top w:val="none" w:sz="0" w:space="0" w:color="auto"/>
                        <w:left w:val="none" w:sz="0" w:space="0" w:color="auto"/>
                        <w:bottom w:val="none" w:sz="0" w:space="0" w:color="auto"/>
                        <w:right w:val="none" w:sz="0" w:space="0" w:color="auto"/>
                      </w:divBdr>
                    </w:div>
                    <w:div w:id="59141361">
                      <w:marLeft w:val="0"/>
                      <w:marRight w:val="0"/>
                      <w:marTop w:val="0"/>
                      <w:marBottom w:val="0"/>
                      <w:divBdr>
                        <w:top w:val="none" w:sz="0" w:space="0" w:color="auto"/>
                        <w:left w:val="none" w:sz="0" w:space="0" w:color="auto"/>
                        <w:bottom w:val="none" w:sz="0" w:space="0" w:color="auto"/>
                        <w:right w:val="none" w:sz="0" w:space="0" w:color="auto"/>
                      </w:divBdr>
                    </w:div>
                  </w:divsChild>
                </w:div>
                <w:div w:id="1569073767">
                  <w:marLeft w:val="0"/>
                  <w:marRight w:val="0"/>
                  <w:marTop w:val="0"/>
                  <w:marBottom w:val="0"/>
                  <w:divBdr>
                    <w:top w:val="none" w:sz="0" w:space="0" w:color="auto"/>
                    <w:left w:val="none" w:sz="0" w:space="0" w:color="auto"/>
                    <w:bottom w:val="none" w:sz="0" w:space="0" w:color="auto"/>
                    <w:right w:val="none" w:sz="0" w:space="0" w:color="auto"/>
                  </w:divBdr>
                  <w:divsChild>
                    <w:div w:id="607540149">
                      <w:marLeft w:val="0"/>
                      <w:marRight w:val="0"/>
                      <w:marTop w:val="0"/>
                      <w:marBottom w:val="0"/>
                      <w:divBdr>
                        <w:top w:val="none" w:sz="0" w:space="0" w:color="auto"/>
                        <w:left w:val="none" w:sz="0" w:space="0" w:color="auto"/>
                        <w:bottom w:val="none" w:sz="0" w:space="0" w:color="auto"/>
                        <w:right w:val="none" w:sz="0" w:space="0" w:color="auto"/>
                      </w:divBdr>
                    </w:div>
                    <w:div w:id="1451628751">
                      <w:marLeft w:val="0"/>
                      <w:marRight w:val="0"/>
                      <w:marTop w:val="0"/>
                      <w:marBottom w:val="0"/>
                      <w:divBdr>
                        <w:top w:val="none" w:sz="0" w:space="0" w:color="auto"/>
                        <w:left w:val="none" w:sz="0" w:space="0" w:color="auto"/>
                        <w:bottom w:val="none" w:sz="0" w:space="0" w:color="auto"/>
                        <w:right w:val="none" w:sz="0" w:space="0" w:color="auto"/>
                      </w:divBdr>
                    </w:div>
                    <w:div w:id="1383552504">
                      <w:marLeft w:val="0"/>
                      <w:marRight w:val="0"/>
                      <w:marTop w:val="0"/>
                      <w:marBottom w:val="0"/>
                      <w:divBdr>
                        <w:top w:val="none" w:sz="0" w:space="0" w:color="auto"/>
                        <w:left w:val="none" w:sz="0" w:space="0" w:color="auto"/>
                        <w:bottom w:val="none" w:sz="0" w:space="0" w:color="auto"/>
                        <w:right w:val="none" w:sz="0" w:space="0" w:color="auto"/>
                      </w:divBdr>
                    </w:div>
                    <w:div w:id="521673529">
                      <w:marLeft w:val="0"/>
                      <w:marRight w:val="0"/>
                      <w:marTop w:val="0"/>
                      <w:marBottom w:val="0"/>
                      <w:divBdr>
                        <w:top w:val="none" w:sz="0" w:space="0" w:color="auto"/>
                        <w:left w:val="none" w:sz="0" w:space="0" w:color="auto"/>
                        <w:bottom w:val="none" w:sz="0" w:space="0" w:color="auto"/>
                        <w:right w:val="none" w:sz="0" w:space="0" w:color="auto"/>
                      </w:divBdr>
                    </w:div>
                  </w:divsChild>
                </w:div>
                <w:div w:id="863447887">
                  <w:marLeft w:val="0"/>
                  <w:marRight w:val="0"/>
                  <w:marTop w:val="0"/>
                  <w:marBottom w:val="0"/>
                  <w:divBdr>
                    <w:top w:val="none" w:sz="0" w:space="0" w:color="auto"/>
                    <w:left w:val="none" w:sz="0" w:space="0" w:color="auto"/>
                    <w:bottom w:val="none" w:sz="0" w:space="0" w:color="auto"/>
                    <w:right w:val="none" w:sz="0" w:space="0" w:color="auto"/>
                  </w:divBdr>
                </w:div>
                <w:div w:id="196161790">
                  <w:marLeft w:val="0"/>
                  <w:marRight w:val="0"/>
                  <w:marTop w:val="0"/>
                  <w:marBottom w:val="0"/>
                  <w:divBdr>
                    <w:top w:val="none" w:sz="0" w:space="0" w:color="auto"/>
                    <w:left w:val="none" w:sz="0" w:space="0" w:color="auto"/>
                    <w:bottom w:val="none" w:sz="0" w:space="0" w:color="auto"/>
                    <w:right w:val="none" w:sz="0" w:space="0" w:color="auto"/>
                  </w:divBdr>
                </w:div>
                <w:div w:id="1747798748">
                  <w:marLeft w:val="0"/>
                  <w:marRight w:val="0"/>
                  <w:marTop w:val="0"/>
                  <w:marBottom w:val="0"/>
                  <w:divBdr>
                    <w:top w:val="none" w:sz="0" w:space="0" w:color="auto"/>
                    <w:left w:val="none" w:sz="0" w:space="0" w:color="auto"/>
                    <w:bottom w:val="none" w:sz="0" w:space="0" w:color="auto"/>
                    <w:right w:val="none" w:sz="0" w:space="0" w:color="auto"/>
                  </w:divBdr>
                  <w:divsChild>
                    <w:div w:id="637347482">
                      <w:marLeft w:val="0"/>
                      <w:marRight w:val="0"/>
                      <w:marTop w:val="0"/>
                      <w:marBottom w:val="0"/>
                      <w:divBdr>
                        <w:top w:val="none" w:sz="0" w:space="0" w:color="auto"/>
                        <w:left w:val="none" w:sz="0" w:space="0" w:color="auto"/>
                        <w:bottom w:val="none" w:sz="0" w:space="0" w:color="auto"/>
                        <w:right w:val="none" w:sz="0" w:space="0" w:color="auto"/>
                      </w:divBdr>
                    </w:div>
                  </w:divsChild>
                </w:div>
                <w:div w:id="1996253690">
                  <w:marLeft w:val="0"/>
                  <w:marRight w:val="0"/>
                  <w:marTop w:val="0"/>
                  <w:marBottom w:val="0"/>
                  <w:divBdr>
                    <w:top w:val="none" w:sz="0" w:space="0" w:color="auto"/>
                    <w:left w:val="none" w:sz="0" w:space="0" w:color="auto"/>
                    <w:bottom w:val="none" w:sz="0" w:space="0" w:color="auto"/>
                    <w:right w:val="none" w:sz="0" w:space="0" w:color="auto"/>
                  </w:divBdr>
                </w:div>
              </w:divsChild>
            </w:div>
            <w:div w:id="266891804">
              <w:marLeft w:val="0"/>
              <w:marRight w:val="0"/>
              <w:marTop w:val="0"/>
              <w:marBottom w:val="0"/>
              <w:divBdr>
                <w:top w:val="none" w:sz="0" w:space="0" w:color="auto"/>
                <w:left w:val="none" w:sz="0" w:space="0" w:color="auto"/>
                <w:bottom w:val="none" w:sz="0" w:space="0" w:color="auto"/>
                <w:right w:val="none" w:sz="0" w:space="0" w:color="auto"/>
              </w:divBdr>
              <w:divsChild>
                <w:div w:id="165634567">
                  <w:marLeft w:val="0"/>
                  <w:marRight w:val="0"/>
                  <w:marTop w:val="0"/>
                  <w:marBottom w:val="0"/>
                  <w:divBdr>
                    <w:top w:val="none" w:sz="0" w:space="0" w:color="auto"/>
                    <w:left w:val="none" w:sz="0" w:space="0" w:color="auto"/>
                    <w:bottom w:val="none" w:sz="0" w:space="0" w:color="auto"/>
                    <w:right w:val="none" w:sz="0" w:space="0" w:color="auto"/>
                  </w:divBdr>
                </w:div>
                <w:div w:id="811948052">
                  <w:marLeft w:val="0"/>
                  <w:marRight w:val="0"/>
                  <w:marTop w:val="0"/>
                  <w:marBottom w:val="0"/>
                  <w:divBdr>
                    <w:top w:val="none" w:sz="0" w:space="0" w:color="auto"/>
                    <w:left w:val="none" w:sz="0" w:space="0" w:color="auto"/>
                    <w:bottom w:val="none" w:sz="0" w:space="0" w:color="auto"/>
                    <w:right w:val="none" w:sz="0" w:space="0" w:color="auto"/>
                  </w:divBdr>
                  <w:divsChild>
                    <w:div w:id="1406027996">
                      <w:marLeft w:val="0"/>
                      <w:marRight w:val="0"/>
                      <w:marTop w:val="0"/>
                      <w:marBottom w:val="0"/>
                      <w:divBdr>
                        <w:top w:val="none" w:sz="0" w:space="0" w:color="auto"/>
                        <w:left w:val="none" w:sz="0" w:space="0" w:color="auto"/>
                        <w:bottom w:val="none" w:sz="0" w:space="0" w:color="auto"/>
                        <w:right w:val="none" w:sz="0" w:space="0" w:color="auto"/>
                      </w:divBdr>
                    </w:div>
                  </w:divsChild>
                </w:div>
                <w:div w:id="277370193">
                  <w:marLeft w:val="0"/>
                  <w:marRight w:val="0"/>
                  <w:marTop w:val="0"/>
                  <w:marBottom w:val="0"/>
                  <w:divBdr>
                    <w:top w:val="none" w:sz="0" w:space="0" w:color="auto"/>
                    <w:left w:val="none" w:sz="0" w:space="0" w:color="auto"/>
                    <w:bottom w:val="none" w:sz="0" w:space="0" w:color="auto"/>
                    <w:right w:val="none" w:sz="0" w:space="0" w:color="auto"/>
                  </w:divBdr>
                </w:div>
                <w:div w:id="524292044">
                  <w:marLeft w:val="0"/>
                  <w:marRight w:val="0"/>
                  <w:marTop w:val="0"/>
                  <w:marBottom w:val="0"/>
                  <w:divBdr>
                    <w:top w:val="none" w:sz="0" w:space="0" w:color="auto"/>
                    <w:left w:val="none" w:sz="0" w:space="0" w:color="auto"/>
                    <w:bottom w:val="none" w:sz="0" w:space="0" w:color="auto"/>
                    <w:right w:val="none" w:sz="0" w:space="0" w:color="auto"/>
                  </w:divBdr>
                </w:div>
                <w:div w:id="75252491">
                  <w:marLeft w:val="0"/>
                  <w:marRight w:val="0"/>
                  <w:marTop w:val="0"/>
                  <w:marBottom w:val="0"/>
                  <w:divBdr>
                    <w:top w:val="none" w:sz="0" w:space="0" w:color="auto"/>
                    <w:left w:val="none" w:sz="0" w:space="0" w:color="auto"/>
                    <w:bottom w:val="none" w:sz="0" w:space="0" w:color="auto"/>
                    <w:right w:val="none" w:sz="0" w:space="0" w:color="auto"/>
                  </w:divBdr>
                </w:div>
                <w:div w:id="1081484121">
                  <w:marLeft w:val="0"/>
                  <w:marRight w:val="0"/>
                  <w:marTop w:val="0"/>
                  <w:marBottom w:val="0"/>
                  <w:divBdr>
                    <w:top w:val="none" w:sz="0" w:space="0" w:color="auto"/>
                    <w:left w:val="none" w:sz="0" w:space="0" w:color="auto"/>
                    <w:bottom w:val="none" w:sz="0" w:space="0" w:color="auto"/>
                    <w:right w:val="none" w:sz="0" w:space="0" w:color="auto"/>
                  </w:divBdr>
                  <w:divsChild>
                    <w:div w:id="659191921">
                      <w:marLeft w:val="0"/>
                      <w:marRight w:val="0"/>
                      <w:marTop w:val="0"/>
                      <w:marBottom w:val="0"/>
                      <w:divBdr>
                        <w:top w:val="none" w:sz="0" w:space="0" w:color="auto"/>
                        <w:left w:val="none" w:sz="0" w:space="0" w:color="auto"/>
                        <w:bottom w:val="none" w:sz="0" w:space="0" w:color="auto"/>
                        <w:right w:val="none" w:sz="0" w:space="0" w:color="auto"/>
                      </w:divBdr>
                    </w:div>
                  </w:divsChild>
                </w:div>
                <w:div w:id="699013499">
                  <w:marLeft w:val="0"/>
                  <w:marRight w:val="0"/>
                  <w:marTop w:val="0"/>
                  <w:marBottom w:val="0"/>
                  <w:divBdr>
                    <w:top w:val="none" w:sz="0" w:space="0" w:color="auto"/>
                    <w:left w:val="none" w:sz="0" w:space="0" w:color="auto"/>
                    <w:bottom w:val="none" w:sz="0" w:space="0" w:color="auto"/>
                    <w:right w:val="none" w:sz="0" w:space="0" w:color="auto"/>
                  </w:divBdr>
                </w:div>
                <w:div w:id="635574036">
                  <w:marLeft w:val="0"/>
                  <w:marRight w:val="0"/>
                  <w:marTop w:val="0"/>
                  <w:marBottom w:val="0"/>
                  <w:divBdr>
                    <w:top w:val="none" w:sz="0" w:space="0" w:color="auto"/>
                    <w:left w:val="none" w:sz="0" w:space="0" w:color="auto"/>
                    <w:bottom w:val="none" w:sz="0" w:space="0" w:color="auto"/>
                    <w:right w:val="none" w:sz="0" w:space="0" w:color="auto"/>
                  </w:divBdr>
                </w:div>
                <w:div w:id="2081438815">
                  <w:marLeft w:val="0"/>
                  <w:marRight w:val="0"/>
                  <w:marTop w:val="0"/>
                  <w:marBottom w:val="0"/>
                  <w:divBdr>
                    <w:top w:val="none" w:sz="0" w:space="0" w:color="auto"/>
                    <w:left w:val="none" w:sz="0" w:space="0" w:color="auto"/>
                    <w:bottom w:val="none" w:sz="0" w:space="0" w:color="auto"/>
                    <w:right w:val="none" w:sz="0" w:space="0" w:color="auto"/>
                  </w:divBdr>
                  <w:divsChild>
                    <w:div w:id="1900744787">
                      <w:marLeft w:val="0"/>
                      <w:marRight w:val="0"/>
                      <w:marTop w:val="0"/>
                      <w:marBottom w:val="0"/>
                      <w:divBdr>
                        <w:top w:val="none" w:sz="0" w:space="0" w:color="auto"/>
                        <w:left w:val="none" w:sz="0" w:space="0" w:color="auto"/>
                        <w:bottom w:val="none" w:sz="0" w:space="0" w:color="auto"/>
                        <w:right w:val="none" w:sz="0" w:space="0" w:color="auto"/>
                      </w:divBdr>
                    </w:div>
                    <w:div w:id="1579752276">
                      <w:marLeft w:val="0"/>
                      <w:marRight w:val="0"/>
                      <w:marTop w:val="0"/>
                      <w:marBottom w:val="0"/>
                      <w:divBdr>
                        <w:top w:val="none" w:sz="0" w:space="0" w:color="auto"/>
                        <w:left w:val="none" w:sz="0" w:space="0" w:color="auto"/>
                        <w:bottom w:val="none" w:sz="0" w:space="0" w:color="auto"/>
                        <w:right w:val="none" w:sz="0" w:space="0" w:color="auto"/>
                      </w:divBdr>
                    </w:div>
                  </w:divsChild>
                </w:div>
                <w:div w:id="305817573">
                  <w:marLeft w:val="0"/>
                  <w:marRight w:val="0"/>
                  <w:marTop w:val="0"/>
                  <w:marBottom w:val="0"/>
                  <w:divBdr>
                    <w:top w:val="none" w:sz="0" w:space="0" w:color="auto"/>
                    <w:left w:val="none" w:sz="0" w:space="0" w:color="auto"/>
                    <w:bottom w:val="none" w:sz="0" w:space="0" w:color="auto"/>
                    <w:right w:val="none" w:sz="0" w:space="0" w:color="auto"/>
                  </w:divBdr>
                </w:div>
                <w:div w:id="1373573005">
                  <w:marLeft w:val="0"/>
                  <w:marRight w:val="0"/>
                  <w:marTop w:val="0"/>
                  <w:marBottom w:val="0"/>
                  <w:divBdr>
                    <w:top w:val="none" w:sz="0" w:space="0" w:color="auto"/>
                    <w:left w:val="none" w:sz="0" w:space="0" w:color="auto"/>
                    <w:bottom w:val="none" w:sz="0" w:space="0" w:color="auto"/>
                    <w:right w:val="none" w:sz="0" w:space="0" w:color="auto"/>
                  </w:divBdr>
                  <w:divsChild>
                    <w:div w:id="1644114970">
                      <w:marLeft w:val="0"/>
                      <w:marRight w:val="0"/>
                      <w:marTop w:val="0"/>
                      <w:marBottom w:val="0"/>
                      <w:divBdr>
                        <w:top w:val="none" w:sz="0" w:space="0" w:color="auto"/>
                        <w:left w:val="none" w:sz="0" w:space="0" w:color="auto"/>
                        <w:bottom w:val="none" w:sz="0" w:space="0" w:color="auto"/>
                        <w:right w:val="none" w:sz="0" w:space="0" w:color="auto"/>
                      </w:divBdr>
                    </w:div>
                  </w:divsChild>
                </w:div>
                <w:div w:id="1382941012">
                  <w:marLeft w:val="0"/>
                  <w:marRight w:val="0"/>
                  <w:marTop w:val="0"/>
                  <w:marBottom w:val="0"/>
                  <w:divBdr>
                    <w:top w:val="none" w:sz="0" w:space="0" w:color="auto"/>
                    <w:left w:val="none" w:sz="0" w:space="0" w:color="auto"/>
                    <w:bottom w:val="none" w:sz="0" w:space="0" w:color="auto"/>
                    <w:right w:val="none" w:sz="0" w:space="0" w:color="auto"/>
                  </w:divBdr>
                  <w:divsChild>
                    <w:div w:id="713848145">
                      <w:marLeft w:val="0"/>
                      <w:marRight w:val="0"/>
                      <w:marTop w:val="0"/>
                      <w:marBottom w:val="0"/>
                      <w:divBdr>
                        <w:top w:val="none" w:sz="0" w:space="0" w:color="auto"/>
                        <w:left w:val="none" w:sz="0" w:space="0" w:color="auto"/>
                        <w:bottom w:val="none" w:sz="0" w:space="0" w:color="auto"/>
                        <w:right w:val="none" w:sz="0" w:space="0" w:color="auto"/>
                      </w:divBdr>
                    </w:div>
                  </w:divsChild>
                </w:div>
                <w:div w:id="645429080">
                  <w:marLeft w:val="0"/>
                  <w:marRight w:val="0"/>
                  <w:marTop w:val="0"/>
                  <w:marBottom w:val="0"/>
                  <w:divBdr>
                    <w:top w:val="none" w:sz="0" w:space="0" w:color="auto"/>
                    <w:left w:val="none" w:sz="0" w:space="0" w:color="auto"/>
                    <w:bottom w:val="none" w:sz="0" w:space="0" w:color="auto"/>
                    <w:right w:val="none" w:sz="0" w:space="0" w:color="auto"/>
                  </w:divBdr>
                  <w:divsChild>
                    <w:div w:id="1831940222">
                      <w:marLeft w:val="0"/>
                      <w:marRight w:val="0"/>
                      <w:marTop w:val="0"/>
                      <w:marBottom w:val="0"/>
                      <w:divBdr>
                        <w:top w:val="none" w:sz="0" w:space="0" w:color="auto"/>
                        <w:left w:val="none" w:sz="0" w:space="0" w:color="auto"/>
                        <w:bottom w:val="none" w:sz="0" w:space="0" w:color="auto"/>
                        <w:right w:val="none" w:sz="0" w:space="0" w:color="auto"/>
                      </w:divBdr>
                    </w:div>
                    <w:div w:id="1499692417">
                      <w:marLeft w:val="0"/>
                      <w:marRight w:val="0"/>
                      <w:marTop w:val="0"/>
                      <w:marBottom w:val="0"/>
                      <w:divBdr>
                        <w:top w:val="none" w:sz="0" w:space="0" w:color="auto"/>
                        <w:left w:val="none" w:sz="0" w:space="0" w:color="auto"/>
                        <w:bottom w:val="none" w:sz="0" w:space="0" w:color="auto"/>
                        <w:right w:val="none" w:sz="0" w:space="0" w:color="auto"/>
                      </w:divBdr>
                    </w:div>
                    <w:div w:id="1922252565">
                      <w:marLeft w:val="0"/>
                      <w:marRight w:val="0"/>
                      <w:marTop w:val="0"/>
                      <w:marBottom w:val="0"/>
                      <w:divBdr>
                        <w:top w:val="none" w:sz="0" w:space="0" w:color="auto"/>
                        <w:left w:val="none" w:sz="0" w:space="0" w:color="auto"/>
                        <w:bottom w:val="none" w:sz="0" w:space="0" w:color="auto"/>
                        <w:right w:val="none" w:sz="0" w:space="0" w:color="auto"/>
                      </w:divBdr>
                    </w:div>
                    <w:div w:id="6127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7252">
              <w:marLeft w:val="0"/>
              <w:marRight w:val="0"/>
              <w:marTop w:val="0"/>
              <w:marBottom w:val="0"/>
              <w:divBdr>
                <w:top w:val="none" w:sz="0" w:space="0" w:color="auto"/>
                <w:left w:val="none" w:sz="0" w:space="0" w:color="auto"/>
                <w:bottom w:val="none" w:sz="0" w:space="0" w:color="auto"/>
                <w:right w:val="none" w:sz="0" w:space="0" w:color="auto"/>
              </w:divBdr>
              <w:divsChild>
                <w:div w:id="1938057629">
                  <w:marLeft w:val="0"/>
                  <w:marRight w:val="0"/>
                  <w:marTop w:val="0"/>
                  <w:marBottom w:val="0"/>
                  <w:divBdr>
                    <w:top w:val="none" w:sz="0" w:space="0" w:color="auto"/>
                    <w:left w:val="none" w:sz="0" w:space="0" w:color="auto"/>
                    <w:bottom w:val="none" w:sz="0" w:space="0" w:color="auto"/>
                    <w:right w:val="none" w:sz="0" w:space="0" w:color="auto"/>
                  </w:divBdr>
                  <w:divsChild>
                    <w:div w:id="1128931296">
                      <w:marLeft w:val="0"/>
                      <w:marRight w:val="0"/>
                      <w:marTop w:val="0"/>
                      <w:marBottom w:val="0"/>
                      <w:divBdr>
                        <w:top w:val="none" w:sz="0" w:space="0" w:color="auto"/>
                        <w:left w:val="none" w:sz="0" w:space="0" w:color="auto"/>
                        <w:bottom w:val="none" w:sz="0" w:space="0" w:color="auto"/>
                        <w:right w:val="none" w:sz="0" w:space="0" w:color="auto"/>
                      </w:divBdr>
                    </w:div>
                  </w:divsChild>
                </w:div>
                <w:div w:id="1359233158">
                  <w:marLeft w:val="0"/>
                  <w:marRight w:val="0"/>
                  <w:marTop w:val="0"/>
                  <w:marBottom w:val="0"/>
                  <w:divBdr>
                    <w:top w:val="none" w:sz="0" w:space="0" w:color="auto"/>
                    <w:left w:val="none" w:sz="0" w:space="0" w:color="auto"/>
                    <w:bottom w:val="none" w:sz="0" w:space="0" w:color="auto"/>
                    <w:right w:val="none" w:sz="0" w:space="0" w:color="auto"/>
                  </w:divBdr>
                </w:div>
                <w:div w:id="921721408">
                  <w:marLeft w:val="0"/>
                  <w:marRight w:val="0"/>
                  <w:marTop w:val="0"/>
                  <w:marBottom w:val="0"/>
                  <w:divBdr>
                    <w:top w:val="none" w:sz="0" w:space="0" w:color="auto"/>
                    <w:left w:val="none" w:sz="0" w:space="0" w:color="auto"/>
                    <w:bottom w:val="none" w:sz="0" w:space="0" w:color="auto"/>
                    <w:right w:val="none" w:sz="0" w:space="0" w:color="auto"/>
                  </w:divBdr>
                  <w:divsChild>
                    <w:div w:id="1866211542">
                      <w:marLeft w:val="0"/>
                      <w:marRight w:val="0"/>
                      <w:marTop w:val="0"/>
                      <w:marBottom w:val="0"/>
                      <w:divBdr>
                        <w:top w:val="none" w:sz="0" w:space="0" w:color="auto"/>
                        <w:left w:val="none" w:sz="0" w:space="0" w:color="auto"/>
                        <w:bottom w:val="none" w:sz="0" w:space="0" w:color="auto"/>
                        <w:right w:val="none" w:sz="0" w:space="0" w:color="auto"/>
                      </w:divBdr>
                    </w:div>
                  </w:divsChild>
                </w:div>
                <w:div w:id="1789856568">
                  <w:marLeft w:val="0"/>
                  <w:marRight w:val="0"/>
                  <w:marTop w:val="0"/>
                  <w:marBottom w:val="0"/>
                  <w:divBdr>
                    <w:top w:val="none" w:sz="0" w:space="0" w:color="auto"/>
                    <w:left w:val="none" w:sz="0" w:space="0" w:color="auto"/>
                    <w:bottom w:val="none" w:sz="0" w:space="0" w:color="auto"/>
                    <w:right w:val="none" w:sz="0" w:space="0" w:color="auto"/>
                  </w:divBdr>
                </w:div>
                <w:div w:id="759106679">
                  <w:marLeft w:val="0"/>
                  <w:marRight w:val="0"/>
                  <w:marTop w:val="0"/>
                  <w:marBottom w:val="0"/>
                  <w:divBdr>
                    <w:top w:val="none" w:sz="0" w:space="0" w:color="auto"/>
                    <w:left w:val="none" w:sz="0" w:space="0" w:color="auto"/>
                    <w:bottom w:val="none" w:sz="0" w:space="0" w:color="auto"/>
                    <w:right w:val="none" w:sz="0" w:space="0" w:color="auto"/>
                  </w:divBdr>
                  <w:divsChild>
                    <w:div w:id="1618753461">
                      <w:marLeft w:val="0"/>
                      <w:marRight w:val="0"/>
                      <w:marTop w:val="0"/>
                      <w:marBottom w:val="0"/>
                      <w:divBdr>
                        <w:top w:val="none" w:sz="0" w:space="0" w:color="auto"/>
                        <w:left w:val="none" w:sz="0" w:space="0" w:color="auto"/>
                        <w:bottom w:val="none" w:sz="0" w:space="0" w:color="auto"/>
                        <w:right w:val="none" w:sz="0" w:space="0" w:color="auto"/>
                      </w:divBdr>
                    </w:div>
                  </w:divsChild>
                </w:div>
                <w:div w:id="1453402949">
                  <w:marLeft w:val="0"/>
                  <w:marRight w:val="0"/>
                  <w:marTop w:val="0"/>
                  <w:marBottom w:val="0"/>
                  <w:divBdr>
                    <w:top w:val="none" w:sz="0" w:space="0" w:color="auto"/>
                    <w:left w:val="none" w:sz="0" w:space="0" w:color="auto"/>
                    <w:bottom w:val="none" w:sz="0" w:space="0" w:color="auto"/>
                    <w:right w:val="none" w:sz="0" w:space="0" w:color="auto"/>
                  </w:divBdr>
                  <w:divsChild>
                    <w:div w:id="790827341">
                      <w:marLeft w:val="0"/>
                      <w:marRight w:val="0"/>
                      <w:marTop w:val="0"/>
                      <w:marBottom w:val="0"/>
                      <w:divBdr>
                        <w:top w:val="none" w:sz="0" w:space="0" w:color="auto"/>
                        <w:left w:val="none" w:sz="0" w:space="0" w:color="auto"/>
                        <w:bottom w:val="none" w:sz="0" w:space="0" w:color="auto"/>
                        <w:right w:val="none" w:sz="0" w:space="0" w:color="auto"/>
                      </w:divBdr>
                    </w:div>
                  </w:divsChild>
                </w:div>
                <w:div w:id="1108544057">
                  <w:marLeft w:val="0"/>
                  <w:marRight w:val="0"/>
                  <w:marTop w:val="0"/>
                  <w:marBottom w:val="0"/>
                  <w:divBdr>
                    <w:top w:val="none" w:sz="0" w:space="0" w:color="auto"/>
                    <w:left w:val="none" w:sz="0" w:space="0" w:color="auto"/>
                    <w:bottom w:val="none" w:sz="0" w:space="0" w:color="auto"/>
                    <w:right w:val="none" w:sz="0" w:space="0" w:color="auto"/>
                  </w:divBdr>
                  <w:divsChild>
                    <w:div w:id="79330796">
                      <w:marLeft w:val="0"/>
                      <w:marRight w:val="0"/>
                      <w:marTop w:val="0"/>
                      <w:marBottom w:val="0"/>
                      <w:divBdr>
                        <w:top w:val="none" w:sz="0" w:space="0" w:color="auto"/>
                        <w:left w:val="none" w:sz="0" w:space="0" w:color="auto"/>
                        <w:bottom w:val="none" w:sz="0" w:space="0" w:color="auto"/>
                        <w:right w:val="none" w:sz="0" w:space="0" w:color="auto"/>
                      </w:divBdr>
                    </w:div>
                    <w:div w:id="2143495065">
                      <w:marLeft w:val="0"/>
                      <w:marRight w:val="0"/>
                      <w:marTop w:val="0"/>
                      <w:marBottom w:val="0"/>
                      <w:divBdr>
                        <w:top w:val="none" w:sz="0" w:space="0" w:color="auto"/>
                        <w:left w:val="none" w:sz="0" w:space="0" w:color="auto"/>
                        <w:bottom w:val="none" w:sz="0" w:space="0" w:color="auto"/>
                        <w:right w:val="none" w:sz="0" w:space="0" w:color="auto"/>
                      </w:divBdr>
                    </w:div>
                  </w:divsChild>
                </w:div>
                <w:div w:id="1964577785">
                  <w:marLeft w:val="0"/>
                  <w:marRight w:val="0"/>
                  <w:marTop w:val="0"/>
                  <w:marBottom w:val="0"/>
                  <w:divBdr>
                    <w:top w:val="none" w:sz="0" w:space="0" w:color="auto"/>
                    <w:left w:val="none" w:sz="0" w:space="0" w:color="auto"/>
                    <w:bottom w:val="none" w:sz="0" w:space="0" w:color="auto"/>
                    <w:right w:val="none" w:sz="0" w:space="0" w:color="auto"/>
                  </w:divBdr>
                  <w:divsChild>
                    <w:div w:id="781654988">
                      <w:marLeft w:val="0"/>
                      <w:marRight w:val="0"/>
                      <w:marTop w:val="0"/>
                      <w:marBottom w:val="0"/>
                      <w:divBdr>
                        <w:top w:val="none" w:sz="0" w:space="0" w:color="auto"/>
                        <w:left w:val="none" w:sz="0" w:space="0" w:color="auto"/>
                        <w:bottom w:val="none" w:sz="0" w:space="0" w:color="auto"/>
                        <w:right w:val="none" w:sz="0" w:space="0" w:color="auto"/>
                      </w:divBdr>
                    </w:div>
                  </w:divsChild>
                </w:div>
                <w:div w:id="700711931">
                  <w:marLeft w:val="0"/>
                  <w:marRight w:val="0"/>
                  <w:marTop w:val="0"/>
                  <w:marBottom w:val="0"/>
                  <w:divBdr>
                    <w:top w:val="none" w:sz="0" w:space="0" w:color="auto"/>
                    <w:left w:val="none" w:sz="0" w:space="0" w:color="auto"/>
                    <w:bottom w:val="none" w:sz="0" w:space="0" w:color="auto"/>
                    <w:right w:val="none" w:sz="0" w:space="0" w:color="auto"/>
                  </w:divBdr>
                  <w:divsChild>
                    <w:div w:id="13231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d.europa.eu/udl?uri=TED:NOTICE:175610-2020:TEXT:PL:HTML" TargetMode="External"/><Relationship Id="rId13" Type="http://schemas.openxmlformats.org/officeDocument/2006/relationships/hyperlink" Target="mailto:anna.podolanczyk@um.koszalin.pl?subject=TED" TargetMode="External"/><Relationship Id="rId18" Type="http://schemas.openxmlformats.org/officeDocument/2006/relationships/hyperlink" Target="mailto:odwolania@uzp.gov.pl?subject=TED" TargetMode="External"/><Relationship Id="rId3" Type="http://schemas.openxmlformats.org/officeDocument/2006/relationships/settings" Target="settings.xml"/><Relationship Id="rId21" Type="http://schemas.openxmlformats.org/officeDocument/2006/relationships/hyperlink" Target="http://www.uzp.gov.pl" TargetMode="External"/><Relationship Id="rId7" Type="http://schemas.openxmlformats.org/officeDocument/2006/relationships/hyperlink" Target="https://ted.europa.eu/udl?uri=TED:NOTICE:175610-2020:TEXT:PL:HTML" TargetMode="External"/><Relationship Id="rId12" Type="http://schemas.openxmlformats.org/officeDocument/2006/relationships/hyperlink" Target="http://www.bip.koszalin.pl" TargetMode="External"/><Relationship Id="rId17" Type="http://schemas.openxmlformats.org/officeDocument/2006/relationships/hyperlink" Target="http://www.bip.koszalin.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nna.podolanczyk@um.koszalin.pl?subject=TED" TargetMode="External"/><Relationship Id="rId20" Type="http://schemas.openxmlformats.org/officeDocument/2006/relationships/hyperlink" Target="mailto:odwolania@uzp.gov.pl?subject=TED" TargetMode="External"/><Relationship Id="rId1" Type="http://schemas.openxmlformats.org/officeDocument/2006/relationships/numbering" Target="numbering.xml"/><Relationship Id="rId6" Type="http://schemas.openxmlformats.org/officeDocument/2006/relationships/hyperlink" Target="https://ted.europa.eu/udl?uri=TED:NOTICE:175610-2020:TEXT:PL:HTML" TargetMode="External"/><Relationship Id="rId11" Type="http://schemas.openxmlformats.org/officeDocument/2006/relationships/hyperlink" Target="http://www.bip.koszalin.pl" TargetMode="External"/><Relationship Id="rId24" Type="http://schemas.openxmlformats.org/officeDocument/2006/relationships/fontTable" Target="fontTable.xml"/><Relationship Id="rId5" Type="http://schemas.openxmlformats.org/officeDocument/2006/relationships/hyperlink" Target="https://ted.europa.eu/udl?uri=TED:NOTICE:175610-2020:TEXT:PL:HTML" TargetMode="External"/><Relationship Id="rId15" Type="http://schemas.openxmlformats.org/officeDocument/2006/relationships/hyperlink" Target="https://epuap.gov.pl/wps/portal" TargetMode="External"/><Relationship Id="rId23" Type="http://schemas.openxmlformats.org/officeDocument/2006/relationships/hyperlink" Target="http://www.uzp.gov.pl" TargetMode="External"/><Relationship Id="rId10" Type="http://schemas.openxmlformats.org/officeDocument/2006/relationships/hyperlink" Target="mailto:anna.podolanczyk@um.koszalin.pl?subject=TED" TargetMode="External"/><Relationship Id="rId19" Type="http://schemas.openxmlformats.org/officeDocument/2006/relationships/hyperlink" Target="http://www.uzp.gov.pl" TargetMode="External"/><Relationship Id="rId4" Type="http://schemas.openxmlformats.org/officeDocument/2006/relationships/webSettings" Target="webSettings.xml"/><Relationship Id="rId9" Type="http://schemas.openxmlformats.org/officeDocument/2006/relationships/hyperlink" Target="https://ted.europa.eu/udl?uri=TED:NOTICE:175610-2020:TEXT:PL:HTML" TargetMode="External"/><Relationship Id="rId14" Type="http://schemas.openxmlformats.org/officeDocument/2006/relationships/hyperlink" Target="http://www.bip.koszalin.pl" TargetMode="External"/><Relationship Id="rId22" Type="http://schemas.openxmlformats.org/officeDocument/2006/relationships/hyperlink" Target="mailto:odwolania@uzp.gov.pl?subject=TE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14</Pages>
  <Words>5162</Words>
  <Characters>30976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2020-04-15T07:02:00Z</dcterms:created>
  <dcterms:modified xsi:type="dcterms:W3CDTF">2020-04-15T08:10:00Z</dcterms:modified>
</cp:coreProperties>
</file>