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53A7" w14:textId="77777777" w:rsidR="00655D02" w:rsidRDefault="00655D02" w:rsidP="009676D4">
      <w:pPr>
        <w:pStyle w:val="Nagwek"/>
        <w:rPr>
          <w:rFonts w:ascii="Segoe UI" w:hAnsi="Segoe UI" w:cs="Segoe UI"/>
          <w:sz w:val="22"/>
          <w:szCs w:val="22"/>
        </w:rPr>
      </w:pPr>
    </w:p>
    <w:p w14:paraId="7DD60D13" w14:textId="77777777" w:rsidR="00206F38" w:rsidRDefault="00206F38" w:rsidP="009676D4">
      <w:pPr>
        <w:pStyle w:val="Nagwek"/>
        <w:rPr>
          <w:rFonts w:ascii="Segoe UI" w:hAnsi="Segoe UI" w:cs="Segoe UI"/>
          <w:sz w:val="20"/>
          <w:szCs w:val="20"/>
        </w:rPr>
      </w:pPr>
    </w:p>
    <w:p w14:paraId="251EC817" w14:textId="2506C042" w:rsidR="003318CA" w:rsidRPr="00655D02" w:rsidRDefault="003318CA" w:rsidP="009676D4">
      <w:pPr>
        <w:pStyle w:val="Nagwek"/>
        <w:rPr>
          <w:rFonts w:ascii="Segoe UI" w:hAnsi="Segoe UI" w:cs="Segoe UI"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>BZP-</w:t>
      </w:r>
      <w:r w:rsidR="00553F13">
        <w:rPr>
          <w:rFonts w:ascii="Segoe UI" w:hAnsi="Segoe UI" w:cs="Segoe UI"/>
          <w:sz w:val="20"/>
          <w:szCs w:val="20"/>
        </w:rPr>
        <w:t>5</w:t>
      </w:r>
      <w:r w:rsidRPr="00655D02">
        <w:rPr>
          <w:rFonts w:ascii="Segoe UI" w:hAnsi="Segoe UI" w:cs="Segoe UI"/>
          <w:sz w:val="20"/>
          <w:szCs w:val="20"/>
        </w:rPr>
        <w:t>.271.1.</w:t>
      </w:r>
      <w:r w:rsidR="00553F13">
        <w:rPr>
          <w:rFonts w:ascii="Segoe UI" w:hAnsi="Segoe UI" w:cs="Segoe UI"/>
          <w:sz w:val="20"/>
          <w:szCs w:val="20"/>
        </w:rPr>
        <w:t>9</w:t>
      </w:r>
      <w:r w:rsidRPr="00655D02">
        <w:rPr>
          <w:rFonts w:ascii="Segoe UI" w:hAnsi="Segoe UI" w:cs="Segoe UI"/>
          <w:sz w:val="20"/>
          <w:szCs w:val="20"/>
        </w:rPr>
        <w:t>.20</w:t>
      </w:r>
      <w:r w:rsidR="00553F13">
        <w:rPr>
          <w:rFonts w:ascii="Segoe UI" w:hAnsi="Segoe UI" w:cs="Segoe UI"/>
          <w:sz w:val="20"/>
          <w:szCs w:val="20"/>
        </w:rPr>
        <w:t>20</w:t>
      </w:r>
      <w:r w:rsidRPr="00655D02">
        <w:rPr>
          <w:rFonts w:ascii="Segoe UI" w:hAnsi="Segoe UI" w:cs="Segoe UI"/>
          <w:sz w:val="20"/>
          <w:szCs w:val="20"/>
        </w:rPr>
        <w:t>.</w:t>
      </w:r>
      <w:r w:rsidR="00553F13">
        <w:rPr>
          <w:rFonts w:ascii="Segoe UI" w:hAnsi="Segoe UI" w:cs="Segoe UI"/>
          <w:sz w:val="20"/>
          <w:szCs w:val="20"/>
        </w:rPr>
        <w:t>AB</w:t>
      </w:r>
      <w:r w:rsidR="00553F13" w:rsidRPr="00553F13">
        <w:rPr>
          <w:rFonts w:ascii="Segoe UI" w:hAnsi="Segoe UI" w:cs="Segoe UI"/>
          <w:iCs/>
          <w:sz w:val="20"/>
          <w:szCs w:val="20"/>
        </w:rPr>
        <w:t xml:space="preserve"> </w:t>
      </w:r>
      <w:r w:rsidR="00553F13">
        <w:rPr>
          <w:rFonts w:ascii="Segoe UI" w:hAnsi="Segoe UI" w:cs="Segoe UI"/>
          <w:iCs/>
          <w:sz w:val="20"/>
          <w:szCs w:val="20"/>
        </w:rPr>
        <w:tab/>
      </w:r>
      <w:r w:rsidR="00553F13">
        <w:rPr>
          <w:rFonts w:ascii="Segoe UI" w:hAnsi="Segoe UI" w:cs="Segoe UI"/>
          <w:iCs/>
          <w:sz w:val="20"/>
          <w:szCs w:val="20"/>
        </w:rPr>
        <w:tab/>
        <w:t xml:space="preserve">   </w:t>
      </w:r>
      <w:r w:rsidR="00553F13" w:rsidRPr="00655D02">
        <w:rPr>
          <w:rFonts w:ascii="Segoe UI" w:hAnsi="Segoe UI" w:cs="Segoe UI"/>
          <w:iCs/>
          <w:sz w:val="20"/>
          <w:szCs w:val="20"/>
        </w:rPr>
        <w:t>Koszalin, dnia</w:t>
      </w:r>
      <w:r w:rsidR="006B1C64">
        <w:rPr>
          <w:rFonts w:ascii="Segoe UI" w:hAnsi="Segoe UI" w:cs="Segoe UI"/>
          <w:iCs/>
          <w:sz w:val="20"/>
          <w:szCs w:val="20"/>
        </w:rPr>
        <w:t xml:space="preserve"> </w:t>
      </w:r>
      <w:r w:rsidR="000D5321">
        <w:rPr>
          <w:rFonts w:ascii="Segoe UI" w:hAnsi="Segoe UI" w:cs="Segoe UI"/>
          <w:iCs/>
          <w:sz w:val="20"/>
          <w:szCs w:val="20"/>
        </w:rPr>
        <w:t>20</w:t>
      </w:r>
      <w:r w:rsidR="006B1C64">
        <w:rPr>
          <w:rFonts w:ascii="Segoe UI" w:hAnsi="Segoe UI" w:cs="Segoe UI"/>
          <w:iCs/>
          <w:sz w:val="20"/>
          <w:szCs w:val="20"/>
        </w:rPr>
        <w:t>.04.</w:t>
      </w:r>
      <w:r w:rsidR="00553F13">
        <w:rPr>
          <w:rFonts w:ascii="Segoe UI" w:hAnsi="Segoe UI" w:cs="Segoe UI"/>
          <w:iCs/>
          <w:sz w:val="20"/>
          <w:szCs w:val="20"/>
        </w:rPr>
        <w:t>2020</w:t>
      </w:r>
      <w:r w:rsidR="00553F13" w:rsidRPr="00655D02">
        <w:rPr>
          <w:rFonts w:ascii="Segoe UI" w:hAnsi="Segoe UI" w:cs="Segoe UI"/>
          <w:iCs/>
          <w:sz w:val="20"/>
          <w:szCs w:val="20"/>
        </w:rPr>
        <w:t xml:space="preserve"> r.</w:t>
      </w:r>
    </w:p>
    <w:p w14:paraId="6444C7EA" w14:textId="17F89A19" w:rsidR="00660374" w:rsidRPr="00655D02" w:rsidRDefault="008C038D" w:rsidP="00057FEB">
      <w:pPr>
        <w:pStyle w:val="Tekstpodstawowywcity"/>
        <w:spacing w:before="0" w:line="240" w:lineRule="auto"/>
        <w:ind w:left="0" w:right="-2"/>
        <w:jc w:val="right"/>
        <w:rPr>
          <w:rStyle w:val="Pogrubienie"/>
          <w:rFonts w:ascii="Segoe UI" w:hAnsi="Segoe UI" w:cs="Segoe UI"/>
          <w:bCs/>
          <w:iCs/>
          <w:sz w:val="20"/>
          <w:szCs w:val="20"/>
        </w:rPr>
      </w:pPr>
      <w:r w:rsidRPr="00655D02">
        <w:rPr>
          <w:rFonts w:ascii="Segoe UI" w:hAnsi="Segoe UI" w:cs="Segoe UI"/>
          <w:iCs/>
          <w:sz w:val="20"/>
          <w:szCs w:val="20"/>
        </w:rPr>
        <w:t xml:space="preserve">                </w:t>
      </w:r>
    </w:p>
    <w:p w14:paraId="25345D96" w14:textId="77777777" w:rsidR="00077D82" w:rsidRDefault="00077D82" w:rsidP="00553F13">
      <w:pPr>
        <w:pStyle w:val="Tekstpodstawowywcity"/>
        <w:spacing w:before="0" w:line="240" w:lineRule="auto"/>
        <w:ind w:left="0"/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</w:pPr>
    </w:p>
    <w:p w14:paraId="3D52BCB5" w14:textId="0021A144" w:rsidR="00553F13" w:rsidRDefault="00553F13" w:rsidP="00553F13">
      <w:pPr>
        <w:pStyle w:val="Tekstpodstawowywcity"/>
        <w:spacing w:before="0" w:line="240" w:lineRule="auto"/>
        <w:ind w:left="0"/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</w:pPr>
      <w:r w:rsidRPr="001F4EC9"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  <w:t xml:space="preserve">Dot.: postępowania o udzielenie zamówienia publicznego prowadzonego w trybie przetargu nieograniczonego na: </w:t>
      </w:r>
      <w:r w:rsidRPr="00912C41"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Przebudowę sekretariatów Prezydenta i Sekretarza Miasta w budynku Urzędu Miejskiego przy Rynku Staromiejskim 6-7 w Koszalinie</w:t>
      </w:r>
      <w:r>
        <w:rPr>
          <w:rFonts w:ascii="Segoe UI" w:hAnsi="Segoe UI" w:cs="Segoe UI"/>
          <w:bCs w:val="0"/>
          <w:i/>
          <w:iCs/>
          <w:sz w:val="18"/>
          <w:szCs w:val="18"/>
          <w:u w:val="single"/>
        </w:rPr>
        <w:t>.</w:t>
      </w:r>
    </w:p>
    <w:p w14:paraId="250CC5DE" w14:textId="64F6F997" w:rsidR="00586766" w:rsidRDefault="00586766" w:rsidP="009676D4">
      <w:pPr>
        <w:pStyle w:val="NormalnyWeb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1D2039F" w14:textId="77777777" w:rsidR="00077D82" w:rsidRPr="00655D02" w:rsidRDefault="00077D82" w:rsidP="009676D4">
      <w:pPr>
        <w:pStyle w:val="NormalnyWeb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3D063E7" w14:textId="59C21996" w:rsidR="00F03E78" w:rsidRPr="00655D02" w:rsidRDefault="00EC12B5" w:rsidP="00F03E78">
      <w:pPr>
        <w:suppressAutoHyphens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</w:rPr>
      </w:pPr>
      <w:r>
        <w:rPr>
          <w:rFonts w:ascii="Segoe UI" w:eastAsia="Arial Unicode MS" w:hAnsi="Segoe UI" w:cs="Segoe UI"/>
          <w:b/>
          <w:bCs/>
          <w:sz w:val="20"/>
          <w:szCs w:val="20"/>
        </w:rPr>
        <w:t xml:space="preserve">INFORMACJA O </w:t>
      </w:r>
      <w:r w:rsidR="005603A4">
        <w:rPr>
          <w:rFonts w:ascii="Segoe UI" w:eastAsia="Arial Unicode MS" w:hAnsi="Segoe UI" w:cs="Segoe UI"/>
          <w:b/>
          <w:bCs/>
          <w:sz w:val="20"/>
          <w:szCs w:val="20"/>
        </w:rPr>
        <w:t>UNIEWAŻNIENI</w:t>
      </w:r>
      <w:r>
        <w:rPr>
          <w:rFonts w:ascii="Segoe UI" w:eastAsia="Arial Unicode MS" w:hAnsi="Segoe UI" w:cs="Segoe UI"/>
          <w:b/>
          <w:bCs/>
          <w:sz w:val="20"/>
          <w:szCs w:val="20"/>
        </w:rPr>
        <w:t>U</w:t>
      </w:r>
      <w:r w:rsidR="005603A4">
        <w:rPr>
          <w:rFonts w:ascii="Segoe UI" w:eastAsia="Arial Unicode MS" w:hAnsi="Segoe UI" w:cs="Segoe UI"/>
          <w:b/>
          <w:bCs/>
          <w:sz w:val="20"/>
          <w:szCs w:val="20"/>
        </w:rPr>
        <w:t xml:space="preserve"> POSTĘPOWANIA</w:t>
      </w:r>
    </w:p>
    <w:p w14:paraId="7C957F2A" w14:textId="20E1EEF0" w:rsidR="00F03E78" w:rsidRDefault="00F03E78" w:rsidP="00F03E78">
      <w:pPr>
        <w:suppressAutoHyphens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1698308D" w14:textId="77777777" w:rsidR="00077D82" w:rsidRDefault="00077D82" w:rsidP="00F03E78">
      <w:pPr>
        <w:suppressAutoHyphens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0BC34A30" w14:textId="4DADD3DA" w:rsidR="006F5A6E" w:rsidRPr="006B1C64" w:rsidRDefault="00F03E78" w:rsidP="006B1C64">
      <w:pPr>
        <w:suppressAutoHyphens/>
        <w:spacing w:line="360" w:lineRule="auto"/>
        <w:ind w:firstLine="709"/>
        <w:jc w:val="both"/>
        <w:rPr>
          <w:rFonts w:ascii="Segoe UI" w:hAnsi="Segoe UI" w:cs="Segoe UI"/>
          <w:b/>
          <w:sz w:val="20"/>
          <w:szCs w:val="20"/>
        </w:rPr>
      </w:pPr>
      <w:r w:rsidRPr="00655D02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 w:rsidR="00DF0640">
        <w:rPr>
          <w:rFonts w:ascii="Segoe UI" w:hAnsi="Segoe UI" w:cs="Segoe UI"/>
          <w:sz w:val="20"/>
          <w:szCs w:val="20"/>
        </w:rPr>
        <w:t>93</w:t>
      </w:r>
      <w:r w:rsidRPr="00655D02">
        <w:rPr>
          <w:rFonts w:ascii="Segoe UI" w:hAnsi="Segoe UI" w:cs="Segoe UI"/>
          <w:sz w:val="20"/>
          <w:szCs w:val="20"/>
        </w:rPr>
        <w:t xml:space="preserve"> ust. </w:t>
      </w:r>
      <w:r w:rsidR="00DF0640">
        <w:rPr>
          <w:rFonts w:ascii="Segoe UI" w:hAnsi="Segoe UI" w:cs="Segoe UI"/>
          <w:sz w:val="20"/>
          <w:szCs w:val="20"/>
        </w:rPr>
        <w:t>3</w:t>
      </w:r>
      <w:r w:rsidRPr="00655D02">
        <w:rPr>
          <w:rFonts w:ascii="Segoe UI" w:hAnsi="Segoe UI" w:cs="Segoe UI"/>
          <w:sz w:val="20"/>
          <w:szCs w:val="20"/>
        </w:rPr>
        <w:t xml:space="preserve"> </w:t>
      </w:r>
      <w:r w:rsidR="00DF0640">
        <w:rPr>
          <w:rFonts w:ascii="Segoe UI" w:hAnsi="Segoe UI" w:cs="Segoe UI"/>
          <w:sz w:val="20"/>
          <w:szCs w:val="20"/>
        </w:rPr>
        <w:t xml:space="preserve">pkt 1 </w:t>
      </w:r>
      <w:r w:rsidRPr="00655D02">
        <w:rPr>
          <w:rFonts w:ascii="Segoe UI" w:hAnsi="Segoe UI" w:cs="Segoe UI"/>
          <w:sz w:val="20"/>
          <w:szCs w:val="20"/>
        </w:rPr>
        <w:t xml:space="preserve">ustawy z dnia </w:t>
      </w:r>
      <w:r w:rsidRPr="00655D02">
        <w:rPr>
          <w:rFonts w:ascii="Segoe UI" w:hAnsi="Segoe UI" w:cs="Segoe UI"/>
          <w:sz w:val="20"/>
          <w:szCs w:val="20"/>
        </w:rPr>
        <w:br/>
        <w:t xml:space="preserve">29 stycznia 2004 r. – </w:t>
      </w:r>
      <w:r w:rsidRPr="00655D02">
        <w:rPr>
          <w:rFonts w:ascii="Segoe UI" w:hAnsi="Segoe UI" w:cs="Segoe UI"/>
          <w:bCs/>
          <w:sz w:val="20"/>
          <w:szCs w:val="20"/>
        </w:rPr>
        <w:t>Prawo zamówień publicznych (t.j. Dz. U. z 2019 r., poz. 1843)</w:t>
      </w:r>
      <w:r w:rsidR="006B1C64">
        <w:rPr>
          <w:rFonts w:ascii="Segoe UI" w:hAnsi="Segoe UI" w:cs="Segoe UI"/>
          <w:bCs/>
          <w:sz w:val="20"/>
          <w:szCs w:val="20"/>
        </w:rPr>
        <w:t xml:space="preserve"> informuje, że</w:t>
      </w:r>
      <w:r w:rsidR="00206F38">
        <w:rPr>
          <w:rFonts w:ascii="Segoe UI" w:hAnsi="Segoe UI" w:cs="Segoe UI"/>
          <w:bCs/>
          <w:sz w:val="20"/>
          <w:szCs w:val="20"/>
        </w:rPr>
        <w:t xml:space="preserve"> </w:t>
      </w:r>
      <w:r w:rsidR="00206F38">
        <w:rPr>
          <w:rFonts w:ascii="Segoe UI" w:hAnsi="Segoe UI" w:cs="Segoe UI"/>
          <w:bCs/>
          <w:sz w:val="20"/>
          <w:szCs w:val="20"/>
        </w:rPr>
        <w:br/>
        <w:t>na po</w:t>
      </w:r>
      <w:r w:rsidR="006B1C64">
        <w:rPr>
          <w:rFonts w:ascii="Segoe UI" w:hAnsi="Segoe UI" w:cs="Segoe UI"/>
          <w:bCs/>
          <w:sz w:val="20"/>
          <w:szCs w:val="20"/>
        </w:rPr>
        <w:t xml:space="preserve">dstawie art. </w:t>
      </w:r>
      <w:r w:rsidR="006B1C64">
        <w:rPr>
          <w:rFonts w:ascii="Segoe UI" w:hAnsi="Segoe UI" w:cs="Segoe UI"/>
          <w:sz w:val="20"/>
          <w:szCs w:val="20"/>
        </w:rPr>
        <w:t>93</w:t>
      </w:r>
      <w:r w:rsidR="006B1C64" w:rsidRPr="00655D02">
        <w:rPr>
          <w:rFonts w:ascii="Segoe UI" w:hAnsi="Segoe UI" w:cs="Segoe UI"/>
          <w:sz w:val="20"/>
          <w:szCs w:val="20"/>
        </w:rPr>
        <w:t xml:space="preserve"> ust. </w:t>
      </w:r>
      <w:r w:rsidR="006B1C64">
        <w:rPr>
          <w:rFonts w:ascii="Segoe UI" w:hAnsi="Segoe UI" w:cs="Segoe UI"/>
          <w:sz w:val="20"/>
          <w:szCs w:val="20"/>
        </w:rPr>
        <w:t>1</w:t>
      </w:r>
      <w:r w:rsidR="006B1C64" w:rsidRPr="00655D02">
        <w:rPr>
          <w:rFonts w:ascii="Segoe UI" w:hAnsi="Segoe UI" w:cs="Segoe UI"/>
          <w:sz w:val="20"/>
          <w:szCs w:val="20"/>
        </w:rPr>
        <w:t xml:space="preserve"> </w:t>
      </w:r>
      <w:r w:rsidR="006B1C64">
        <w:rPr>
          <w:rFonts w:ascii="Segoe UI" w:hAnsi="Segoe UI" w:cs="Segoe UI"/>
          <w:sz w:val="20"/>
          <w:szCs w:val="20"/>
        </w:rPr>
        <w:t xml:space="preserve">pkt 6 </w:t>
      </w:r>
      <w:r w:rsidR="006B1C64" w:rsidRPr="00655D02">
        <w:rPr>
          <w:rFonts w:ascii="Segoe UI" w:hAnsi="Segoe UI" w:cs="Segoe UI"/>
          <w:sz w:val="20"/>
          <w:szCs w:val="20"/>
        </w:rPr>
        <w:t>ustawy z dnia</w:t>
      </w:r>
      <w:r w:rsidR="006B1C64">
        <w:rPr>
          <w:rFonts w:ascii="Segoe UI" w:hAnsi="Segoe UI" w:cs="Segoe UI"/>
          <w:sz w:val="20"/>
          <w:szCs w:val="20"/>
        </w:rPr>
        <w:t xml:space="preserve"> </w:t>
      </w:r>
      <w:r w:rsidR="006B1C64" w:rsidRPr="00655D02">
        <w:rPr>
          <w:rFonts w:ascii="Segoe UI" w:hAnsi="Segoe UI" w:cs="Segoe UI"/>
          <w:sz w:val="20"/>
          <w:szCs w:val="20"/>
        </w:rPr>
        <w:t xml:space="preserve">29 stycznia 2004 r. </w:t>
      </w:r>
      <w:r w:rsidR="006B1C64" w:rsidRPr="00655D02">
        <w:rPr>
          <w:rFonts w:ascii="Segoe UI" w:hAnsi="Segoe UI" w:cs="Segoe UI"/>
          <w:bCs/>
          <w:sz w:val="20"/>
          <w:szCs w:val="20"/>
        </w:rPr>
        <w:t xml:space="preserve">Prawo zamówień publicznych </w:t>
      </w:r>
      <w:r w:rsidR="006B1C64">
        <w:rPr>
          <w:rFonts w:ascii="Segoe UI" w:hAnsi="Segoe UI" w:cs="Segoe UI"/>
          <w:bCs/>
          <w:sz w:val="20"/>
          <w:szCs w:val="20"/>
        </w:rPr>
        <w:br/>
      </w:r>
      <w:r w:rsidR="006B1C64" w:rsidRPr="00655D02">
        <w:rPr>
          <w:rFonts w:ascii="Segoe UI" w:hAnsi="Segoe UI" w:cs="Segoe UI"/>
          <w:bCs/>
          <w:sz w:val="20"/>
          <w:szCs w:val="20"/>
        </w:rPr>
        <w:t>(t.j. Dz. U. z 2019 r. poz. 1843)</w:t>
      </w:r>
      <w:r w:rsidR="006B1C64">
        <w:rPr>
          <w:rFonts w:ascii="Segoe UI" w:hAnsi="Segoe UI" w:cs="Segoe UI"/>
          <w:bCs/>
          <w:sz w:val="20"/>
          <w:szCs w:val="20"/>
        </w:rPr>
        <w:t xml:space="preserve"> </w:t>
      </w:r>
      <w:r w:rsidR="006B1C64" w:rsidRPr="006B1C64">
        <w:rPr>
          <w:rFonts w:ascii="Segoe UI" w:hAnsi="Segoe UI" w:cs="Segoe UI"/>
          <w:bCs/>
          <w:sz w:val="20"/>
          <w:szCs w:val="20"/>
          <w:u w:val="single"/>
        </w:rPr>
        <w:t>unieważnia postępowanie</w:t>
      </w:r>
      <w:r w:rsidR="006B1C64">
        <w:rPr>
          <w:rFonts w:ascii="Segoe UI" w:hAnsi="Segoe UI" w:cs="Segoe UI"/>
          <w:bCs/>
          <w:sz w:val="20"/>
          <w:szCs w:val="20"/>
        </w:rPr>
        <w:t xml:space="preserve"> na </w:t>
      </w:r>
      <w:r w:rsidR="006B1C64" w:rsidRPr="006B1C64">
        <w:rPr>
          <w:rFonts w:ascii="Segoe UI" w:hAnsi="Segoe UI" w:cs="Segoe UI"/>
          <w:i/>
          <w:iCs/>
          <w:sz w:val="20"/>
          <w:szCs w:val="20"/>
        </w:rPr>
        <w:t xml:space="preserve">Przebudowę sekretariatów Prezydenta </w:t>
      </w:r>
      <w:r w:rsidR="006B1C64">
        <w:rPr>
          <w:rFonts w:ascii="Segoe UI" w:hAnsi="Segoe UI" w:cs="Segoe UI"/>
          <w:i/>
          <w:iCs/>
          <w:sz w:val="20"/>
          <w:szCs w:val="20"/>
        </w:rPr>
        <w:br/>
      </w:r>
      <w:r w:rsidR="006B1C64" w:rsidRPr="006B1C64">
        <w:rPr>
          <w:rFonts w:ascii="Segoe UI" w:hAnsi="Segoe UI" w:cs="Segoe UI"/>
          <w:i/>
          <w:iCs/>
          <w:sz w:val="20"/>
          <w:szCs w:val="20"/>
        </w:rPr>
        <w:t>i Sekretarza Miasta w budynku Urzędu Miejskiego przy Rynku Staromiejskim 6-7 w Koszalinie</w:t>
      </w:r>
      <w:r w:rsidR="006B1C64">
        <w:rPr>
          <w:rFonts w:ascii="Segoe UI" w:hAnsi="Segoe UI" w:cs="Segoe UI"/>
          <w:i/>
          <w:iCs/>
          <w:sz w:val="20"/>
          <w:szCs w:val="20"/>
        </w:rPr>
        <w:t>,</w:t>
      </w:r>
      <w:r w:rsidR="006B1C64">
        <w:rPr>
          <w:rFonts w:ascii="Segoe UI" w:hAnsi="Segoe UI" w:cs="Segoe UI"/>
          <w:sz w:val="20"/>
          <w:szCs w:val="20"/>
        </w:rPr>
        <w:t xml:space="preserve"> jako że </w:t>
      </w:r>
      <w:r w:rsidR="006B1C64" w:rsidRPr="006B1C64">
        <w:rPr>
          <w:rFonts w:ascii="Segoe UI" w:hAnsi="Segoe UI" w:cs="Segoe UI"/>
          <w:sz w:val="20"/>
          <w:szCs w:val="20"/>
        </w:rPr>
        <w:t>wystąpiła istotna zmiana okoliczności powodująca, że prowadzenie postępowania nie leży w interesie publicznym, czego nie można było wcześniej przewidzieć.</w:t>
      </w:r>
    </w:p>
    <w:p w14:paraId="73E286E8" w14:textId="5EDC805D" w:rsidR="00F03E78" w:rsidRDefault="00F03E78" w:rsidP="009676D4">
      <w:pPr>
        <w:pStyle w:val="NormalnyWeb"/>
        <w:ind w:left="0" w:firstLine="709"/>
        <w:jc w:val="both"/>
        <w:rPr>
          <w:rFonts w:ascii="Segoe UI" w:hAnsi="Segoe UI" w:cs="Segoe UI"/>
          <w:sz w:val="22"/>
          <w:szCs w:val="22"/>
        </w:rPr>
      </w:pPr>
    </w:p>
    <w:p w14:paraId="7C1B5AA0" w14:textId="6AD2F720" w:rsidR="00206F38" w:rsidRPr="00077D82" w:rsidRDefault="00206F38" w:rsidP="00077D82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206F38">
        <w:rPr>
          <w:rFonts w:ascii="Segoe UI" w:hAnsi="Segoe UI" w:cs="Segoe UI"/>
          <w:sz w:val="20"/>
          <w:szCs w:val="20"/>
        </w:rPr>
        <w:t>Przedmiotowe postępowanie zostało wszczęte w dniu 10.03.2020 r.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06F38">
        <w:rPr>
          <w:rFonts w:ascii="Segoe UI" w:hAnsi="Segoe UI" w:cs="Segoe UI"/>
          <w:sz w:val="20"/>
          <w:szCs w:val="20"/>
        </w:rPr>
        <w:t xml:space="preserve">Z uwagi na zaistniałą sytuację epidemiologiczną, związaną z ogłoszeniem przez Światową Organizację Zdrowia pandemii koronawirusa (wywołującego COVID-19), w dniu 13.03.2020 r. został na obszarze Rzeczypospolitej Polskiej ogłoszony stan </w:t>
      </w:r>
      <w:r w:rsidRPr="00077D82">
        <w:rPr>
          <w:rFonts w:ascii="Segoe UI" w:hAnsi="Segoe UI" w:cs="Segoe UI"/>
          <w:sz w:val="20"/>
          <w:szCs w:val="20"/>
        </w:rPr>
        <w:t xml:space="preserve">zagrożenia epidemicznego, a następnie w dniu 20.03.2020 r. stan epidemii. </w:t>
      </w:r>
    </w:p>
    <w:p w14:paraId="7D67EF56" w14:textId="132DD923" w:rsidR="000E736F" w:rsidRPr="00077D82" w:rsidRDefault="000E736F" w:rsidP="00077D82">
      <w:pPr>
        <w:jc w:val="both"/>
        <w:rPr>
          <w:rFonts w:ascii="Segoe UI" w:hAnsi="Segoe UI" w:cs="Segoe UI"/>
          <w:sz w:val="20"/>
          <w:szCs w:val="20"/>
        </w:rPr>
      </w:pPr>
      <w:r w:rsidRPr="00077D82">
        <w:rPr>
          <w:rFonts w:cs="Arial"/>
        </w:rPr>
        <w:tab/>
      </w:r>
      <w:r w:rsidRPr="00077D82">
        <w:rPr>
          <w:rFonts w:ascii="Segoe UI" w:hAnsi="Segoe UI" w:cs="Segoe UI"/>
          <w:sz w:val="20"/>
          <w:szCs w:val="20"/>
        </w:rPr>
        <w:t>Krajowa Izba Odwoławcza analizowała znaczenie pierwszej z przesłanek wskazanych w art. 93 ust. 1 pkt 6 ustawy, stwierdzając m.in. iż: „Istotna zmiana okoliczności w rozumieniu art. 93 ust. 1 pkt 6., powodująca skutek w postaci unieważnienia postępowania, to pewne nadzwyczajne wydarzenia lub okoliczności mające wpływ na prowadzone postępowanie lub przedmiot zamówienia. Zmiana okoliczności, o której mowa w art. 93 ust. 1 pkt 6, musi mieć charakter zewnętrzny wobec zamawiającego w tym znaczeniu, że jej zaistnienie jest niezależne od samego zamawiającego.” (wyrok KIO z dnia 11 kwietnia 2017 r. KIO 593/17).</w:t>
      </w:r>
    </w:p>
    <w:p w14:paraId="700E175A" w14:textId="3462E68A" w:rsidR="000E736F" w:rsidRPr="00077D82" w:rsidRDefault="000E736F" w:rsidP="00077D82">
      <w:pPr>
        <w:jc w:val="both"/>
        <w:rPr>
          <w:rFonts w:ascii="Segoe UI" w:hAnsi="Segoe UI" w:cs="Segoe UI"/>
          <w:sz w:val="20"/>
          <w:szCs w:val="20"/>
        </w:rPr>
      </w:pPr>
      <w:r w:rsidRPr="00077D82">
        <w:rPr>
          <w:rFonts w:cs="Arial"/>
        </w:rPr>
        <w:tab/>
      </w:r>
      <w:r w:rsidRPr="00077D82">
        <w:rPr>
          <w:rFonts w:ascii="Segoe UI" w:hAnsi="Segoe UI" w:cs="Segoe UI"/>
          <w:sz w:val="20"/>
          <w:szCs w:val="20"/>
        </w:rPr>
        <w:t xml:space="preserve">W obecnych okolicznościach, za oczywisty należy uznać zarówno nadzwyczajny charakter zaistniałego zjawiska pandemii, jak i jego niezależność od Zamawiającego. Występowanie pandemii </w:t>
      </w:r>
      <w:r w:rsidR="00B51780" w:rsidRPr="00077D82">
        <w:rPr>
          <w:rFonts w:ascii="Segoe UI" w:hAnsi="Segoe UI" w:cs="Segoe UI"/>
          <w:sz w:val="20"/>
          <w:szCs w:val="20"/>
        </w:rPr>
        <w:br/>
      </w:r>
      <w:r w:rsidRPr="00077D82">
        <w:rPr>
          <w:rFonts w:ascii="Segoe UI" w:hAnsi="Segoe UI" w:cs="Segoe UI"/>
          <w:sz w:val="20"/>
          <w:szCs w:val="20"/>
        </w:rPr>
        <w:t xml:space="preserve">i rozprzestrzenianie się zakażeń </w:t>
      </w:r>
      <w:r w:rsidR="00B51780" w:rsidRPr="00077D82">
        <w:rPr>
          <w:rFonts w:ascii="Segoe UI" w:hAnsi="Segoe UI" w:cs="Segoe UI"/>
          <w:sz w:val="20"/>
          <w:szCs w:val="20"/>
        </w:rPr>
        <w:t>w bardzo dużym tempie</w:t>
      </w:r>
      <w:r w:rsidRPr="00077D82">
        <w:rPr>
          <w:rFonts w:ascii="Segoe UI" w:hAnsi="Segoe UI" w:cs="Segoe UI"/>
          <w:sz w:val="20"/>
          <w:szCs w:val="20"/>
        </w:rPr>
        <w:t xml:space="preserve">, jest </w:t>
      </w:r>
      <w:r w:rsidR="00715AB3" w:rsidRPr="00077D82">
        <w:rPr>
          <w:rFonts w:ascii="Segoe UI" w:hAnsi="Segoe UI" w:cs="Segoe UI"/>
          <w:sz w:val="20"/>
          <w:szCs w:val="20"/>
        </w:rPr>
        <w:t xml:space="preserve">zjawiskiem </w:t>
      </w:r>
      <w:r w:rsidRPr="00077D82">
        <w:rPr>
          <w:rFonts w:ascii="Segoe UI" w:hAnsi="Segoe UI" w:cs="Segoe UI"/>
          <w:sz w:val="20"/>
          <w:szCs w:val="20"/>
        </w:rPr>
        <w:t>nieprzewidywalnym</w:t>
      </w:r>
      <w:r w:rsidR="00B51780" w:rsidRPr="00077D82">
        <w:rPr>
          <w:rFonts w:ascii="Segoe UI" w:hAnsi="Segoe UI" w:cs="Segoe UI"/>
          <w:sz w:val="20"/>
          <w:szCs w:val="20"/>
        </w:rPr>
        <w:t xml:space="preserve"> (wg stanu na dzień 19.04.2020 r. w Polsce jest: 9287 osób zakażonych, 360 osób zmarło)</w:t>
      </w:r>
      <w:r w:rsidRPr="00077D82">
        <w:rPr>
          <w:rFonts w:ascii="Segoe UI" w:hAnsi="Segoe UI" w:cs="Segoe UI"/>
          <w:sz w:val="20"/>
          <w:szCs w:val="20"/>
        </w:rPr>
        <w:t>. Nie ulega z</w:t>
      </w:r>
      <w:r w:rsidR="00B51780" w:rsidRPr="00077D82">
        <w:rPr>
          <w:rFonts w:ascii="Segoe UI" w:hAnsi="Segoe UI" w:cs="Segoe UI"/>
          <w:sz w:val="20"/>
          <w:szCs w:val="20"/>
        </w:rPr>
        <w:t xml:space="preserve">atem wątpliwości, iż okoliczności, które wystąpiły </w:t>
      </w:r>
      <w:r w:rsidRPr="00077D82">
        <w:rPr>
          <w:rFonts w:ascii="Segoe UI" w:hAnsi="Segoe UI" w:cs="Segoe UI"/>
          <w:sz w:val="20"/>
          <w:szCs w:val="20"/>
        </w:rPr>
        <w:t xml:space="preserve">w trakcie prowadzenia postępowania o udzielenie zamówienia publicznego </w:t>
      </w:r>
      <w:r w:rsidR="00B51780" w:rsidRPr="00077D82">
        <w:rPr>
          <w:rFonts w:ascii="Segoe UI" w:hAnsi="Segoe UI" w:cs="Segoe UI"/>
          <w:sz w:val="20"/>
          <w:szCs w:val="20"/>
        </w:rPr>
        <w:t xml:space="preserve">mają charakter istotny </w:t>
      </w:r>
      <w:r w:rsidRPr="00077D82">
        <w:rPr>
          <w:rFonts w:ascii="Segoe UI" w:hAnsi="Segoe UI" w:cs="Segoe UI"/>
          <w:sz w:val="20"/>
          <w:szCs w:val="20"/>
        </w:rPr>
        <w:t>w kontekści</w:t>
      </w:r>
      <w:r w:rsidR="00B51780" w:rsidRPr="00077D82">
        <w:rPr>
          <w:rFonts w:ascii="Segoe UI" w:hAnsi="Segoe UI" w:cs="Segoe UI"/>
          <w:sz w:val="20"/>
          <w:szCs w:val="20"/>
        </w:rPr>
        <w:t>e ich</w:t>
      </w:r>
      <w:r w:rsidRPr="00077D82">
        <w:rPr>
          <w:rFonts w:ascii="Segoe UI" w:hAnsi="Segoe UI" w:cs="Segoe UI"/>
          <w:sz w:val="20"/>
          <w:szCs w:val="20"/>
        </w:rPr>
        <w:t xml:space="preserve"> wpływu na prowadzenie postępowania i wykonanie zamówienia.</w:t>
      </w:r>
    </w:p>
    <w:p w14:paraId="4C1CBA04" w14:textId="6FE3678D" w:rsidR="00206F38" w:rsidRPr="00077D82" w:rsidRDefault="00206F38" w:rsidP="00077D82">
      <w:pPr>
        <w:tabs>
          <w:tab w:val="left" w:pos="567"/>
        </w:tabs>
        <w:ind w:firstLine="709"/>
        <w:jc w:val="both"/>
        <w:rPr>
          <w:rFonts w:ascii="Segoe UI" w:hAnsi="Segoe UI" w:cs="Segoe UI"/>
          <w:sz w:val="20"/>
          <w:szCs w:val="20"/>
        </w:rPr>
      </w:pPr>
      <w:r w:rsidRPr="00077D82">
        <w:rPr>
          <w:rFonts w:ascii="Segoe UI" w:hAnsi="Segoe UI" w:cs="Segoe UI"/>
          <w:sz w:val="20"/>
          <w:szCs w:val="20"/>
        </w:rPr>
        <w:t xml:space="preserve">Mając na względzie powyższe oraz biorąc pod uwagę obecną sytuację i rozwój epidemii </w:t>
      </w:r>
      <w:r w:rsidRPr="00077D82">
        <w:rPr>
          <w:rFonts w:ascii="Segoe UI" w:hAnsi="Segoe UI" w:cs="Segoe UI"/>
          <w:sz w:val="20"/>
          <w:szCs w:val="20"/>
        </w:rPr>
        <w:br/>
        <w:t xml:space="preserve">w Polsce oraz  jej negatywny wpływ na gospodarkę i każdą dziedzinę życia (m.in. oświatę, służbę zdrowia, opiekę społeczną, kulturę, itd.) a także z uwagi na konieczność podjęcia działań przeciwepidemicznych </w:t>
      </w:r>
      <w:r w:rsidR="00077D82" w:rsidRPr="00077D82">
        <w:rPr>
          <w:rFonts w:ascii="Segoe UI" w:hAnsi="Segoe UI" w:cs="Segoe UI"/>
          <w:sz w:val="20"/>
          <w:szCs w:val="20"/>
        </w:rPr>
        <w:br/>
      </w:r>
      <w:r w:rsidRPr="00077D82">
        <w:rPr>
          <w:rFonts w:ascii="Segoe UI" w:hAnsi="Segoe UI" w:cs="Segoe UI"/>
          <w:sz w:val="20"/>
          <w:szCs w:val="20"/>
        </w:rPr>
        <w:t xml:space="preserve">i zapobiegawczych dla zminimalizowania skutków epidemii Zamawiający uznał, że prowadzenie przedmiotowego postępowania i realizacja zamówienia polegającego na przebudowie sekretariatów Prezydenta i Sekretarza Miasta w budynku Urzędu Miejskiego w Koszalinie </w:t>
      </w:r>
      <w:r w:rsidR="0098453E" w:rsidRPr="00077D82">
        <w:rPr>
          <w:rFonts w:ascii="Segoe UI" w:hAnsi="Segoe UI" w:cs="Segoe UI"/>
          <w:sz w:val="20"/>
          <w:szCs w:val="20"/>
        </w:rPr>
        <w:t xml:space="preserve">w obecnych okolicznościach </w:t>
      </w:r>
      <w:r w:rsidRPr="00077D82">
        <w:rPr>
          <w:rFonts w:ascii="Segoe UI" w:hAnsi="Segoe UI" w:cs="Segoe UI"/>
          <w:sz w:val="20"/>
          <w:szCs w:val="20"/>
        </w:rPr>
        <w:t>nie leży w interesie publicznym. A środki przeznaczone na realizację przedmiotowego postępowania należy przeznaczyć na finansowanie realizacji zadań związanych ze zwalczaniem pandemii koronawirusa.</w:t>
      </w:r>
    </w:p>
    <w:p w14:paraId="28C2EAF4" w14:textId="7E194119" w:rsidR="00B51780" w:rsidRPr="00077D82" w:rsidRDefault="00B51780" w:rsidP="00077D82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077D82">
        <w:rPr>
          <w:rFonts w:ascii="Segoe UI" w:hAnsi="Segoe UI" w:cs="Segoe UI"/>
          <w:sz w:val="20"/>
          <w:szCs w:val="20"/>
        </w:rPr>
        <w:t>Gmina Miasto Koszalin podjęła szereg działań zapobiegawczych i mających na celu pomoc mieszkańcom i przedsiębiorcom w zminimalizowaniu skutków epidemii, w tym np.: zakup maseczek, odkażanie w mieście</w:t>
      </w:r>
      <w:r w:rsidR="00077D82" w:rsidRPr="00077D82">
        <w:rPr>
          <w:rFonts w:ascii="Segoe UI" w:hAnsi="Segoe UI" w:cs="Segoe UI"/>
          <w:sz w:val="20"/>
          <w:szCs w:val="20"/>
        </w:rPr>
        <w:t>.</w:t>
      </w:r>
    </w:p>
    <w:p w14:paraId="56D0F139" w14:textId="77777777" w:rsidR="00B51780" w:rsidRDefault="00B51780" w:rsidP="00206F38">
      <w:pPr>
        <w:tabs>
          <w:tab w:val="left" w:pos="567"/>
        </w:tabs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4C8A04C3" w14:textId="77777777" w:rsidR="00B51780" w:rsidRPr="00206F38" w:rsidRDefault="00B51780" w:rsidP="00206F38">
      <w:pPr>
        <w:tabs>
          <w:tab w:val="left" w:pos="567"/>
        </w:tabs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0518FAA8" w14:textId="1BF20C6D" w:rsidR="00206F38" w:rsidRPr="00206F38" w:rsidRDefault="00206F38" w:rsidP="00206F38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206F38">
        <w:rPr>
          <w:rFonts w:ascii="Segoe UI" w:hAnsi="Segoe UI" w:cs="Segoe UI"/>
          <w:sz w:val="20"/>
          <w:szCs w:val="20"/>
        </w:rPr>
        <w:lastRenderedPageBreak/>
        <w:t xml:space="preserve">Takie działanie Zamawiającego stanowi wyraz ochrony interesu publicznego, wyrażającego się </w:t>
      </w:r>
      <w:r>
        <w:rPr>
          <w:rFonts w:ascii="Segoe UI" w:hAnsi="Segoe UI" w:cs="Segoe UI"/>
          <w:sz w:val="20"/>
          <w:szCs w:val="20"/>
        </w:rPr>
        <w:br/>
      </w:r>
      <w:r w:rsidRPr="00206F38">
        <w:rPr>
          <w:rFonts w:ascii="Segoe UI" w:hAnsi="Segoe UI" w:cs="Segoe UI"/>
          <w:sz w:val="20"/>
          <w:szCs w:val="20"/>
        </w:rPr>
        <w:t xml:space="preserve">w gospodarnym i efektywnym wydatkowaniu środków publicznych. </w:t>
      </w:r>
    </w:p>
    <w:p w14:paraId="2A54B249" w14:textId="29E36846" w:rsidR="00206F38" w:rsidRDefault="00206F38" w:rsidP="00206F38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206F38">
        <w:rPr>
          <w:rFonts w:ascii="Segoe UI" w:hAnsi="Segoe UI" w:cs="Segoe UI"/>
          <w:sz w:val="20"/>
          <w:szCs w:val="20"/>
        </w:rPr>
        <w:t xml:space="preserve">Za interes publiczny należy bez wątpienia uznawać, zgodnie z uchwałą Trybunału Konstytucyjnego z dnia 12 marca 1997 r., sygn. akt W/96, korzyści uzyskiwane w wyniku realizacji przedsięwzięć służących ogółowi w zakresie zadań ciążących na administracji rządowej oraz samorządowej, realizowanych </w:t>
      </w:r>
      <w:r w:rsidR="00077D82">
        <w:rPr>
          <w:rFonts w:ascii="Segoe UI" w:hAnsi="Segoe UI" w:cs="Segoe UI"/>
          <w:sz w:val="20"/>
          <w:szCs w:val="20"/>
        </w:rPr>
        <w:br/>
      </w:r>
      <w:r w:rsidRPr="00206F38">
        <w:rPr>
          <w:rFonts w:ascii="Segoe UI" w:hAnsi="Segoe UI" w:cs="Segoe UI"/>
          <w:sz w:val="20"/>
          <w:szCs w:val="20"/>
        </w:rPr>
        <w:t>w drodze świadczenia usług powszechnie dostępnych, związanych np. z ochroną zdrowia, oświaty, kultury, porządku publicznego.</w:t>
      </w:r>
    </w:p>
    <w:p w14:paraId="08497147" w14:textId="4ED7C867" w:rsidR="00206F38" w:rsidRPr="00206F38" w:rsidRDefault="00206F38" w:rsidP="00206F38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206F38">
        <w:rPr>
          <w:rFonts w:ascii="Segoe UI" w:hAnsi="Segoe UI" w:cs="Segoe UI"/>
          <w:sz w:val="20"/>
          <w:szCs w:val="20"/>
        </w:rPr>
        <w:t>Należy również zwrócić uwagę, że Zamawiający wszczynając przedmiotowe postepowanie nie był w stanie przewidzieć, rozmiaru i następstw epidemii, w tym rozmiaru działań i świadczeń na rzecz minimalizowania skutków epidemii. Zgodnie z wyrokiem Krajowej Izby Odwoławczej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206F38">
        <w:rPr>
          <w:rFonts w:ascii="Segoe UI" w:hAnsi="Segoe UI" w:cs="Segoe UI"/>
          <w:sz w:val="20"/>
          <w:szCs w:val="20"/>
        </w:rPr>
        <w:t>z dnia 1 kwietnia 2011 r.</w:t>
      </w:r>
      <w:r>
        <w:rPr>
          <w:rFonts w:ascii="Segoe UI" w:hAnsi="Segoe UI" w:cs="Segoe UI"/>
          <w:sz w:val="20"/>
          <w:szCs w:val="20"/>
        </w:rPr>
        <w:t xml:space="preserve">, sygn. akt </w:t>
      </w:r>
      <w:r w:rsidRPr="00206F38">
        <w:rPr>
          <w:rFonts w:ascii="Segoe UI" w:hAnsi="Segoe UI" w:cs="Segoe UI"/>
          <w:sz w:val="20"/>
          <w:szCs w:val="20"/>
        </w:rPr>
        <w:t>KIO/UZP 606/11, kategoria przewidywalności referuje się do zwykłych warunków prowadzenia działalności, w których czynniki zewnętrzne nie mają przesądzającego wpływu na wykonanie zamierzonych planów. Ogłoszenie stanu zagrożenia epidemicznego, a następnie stanu epidemii na obszarze Rzeczypospolitej Polskiej w trakcie trwania postępowania ma charakter wyjątkowy, a tym samym nieprzewidywalny.</w:t>
      </w:r>
    </w:p>
    <w:p w14:paraId="4C356AE4" w14:textId="5DB298D9" w:rsidR="00206F38" w:rsidRDefault="00206F38" w:rsidP="009676D4">
      <w:pPr>
        <w:pStyle w:val="NormalnyWeb"/>
        <w:ind w:left="0" w:firstLine="709"/>
        <w:jc w:val="both"/>
        <w:rPr>
          <w:rFonts w:ascii="Segoe UI" w:hAnsi="Segoe UI" w:cs="Segoe UI"/>
          <w:sz w:val="22"/>
          <w:szCs w:val="22"/>
        </w:rPr>
      </w:pPr>
    </w:p>
    <w:p w14:paraId="279E9BFE" w14:textId="77777777" w:rsidR="000D5321" w:rsidRDefault="000D5321" w:rsidP="009676D4">
      <w:pPr>
        <w:pStyle w:val="NormalnyWeb"/>
        <w:ind w:left="0" w:firstLine="709"/>
        <w:jc w:val="both"/>
        <w:rPr>
          <w:rFonts w:ascii="Segoe UI" w:hAnsi="Segoe UI" w:cs="Segoe UI"/>
          <w:sz w:val="22"/>
          <w:szCs w:val="22"/>
        </w:rPr>
      </w:pPr>
    </w:p>
    <w:p w14:paraId="1C8ED561" w14:textId="1CC8DB63" w:rsidR="00F03E78" w:rsidRPr="000D5321" w:rsidRDefault="006F5A6E" w:rsidP="006F5A6E">
      <w:pPr>
        <w:pStyle w:val="NormalnyWeb"/>
        <w:ind w:left="0" w:firstLine="709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>
        <w:rPr>
          <w:rFonts w:ascii="Segoe UI" w:hAnsi="Segoe UI" w:cs="Segoe UI"/>
          <w:sz w:val="22"/>
          <w:szCs w:val="22"/>
        </w:rPr>
        <w:tab/>
      </w:r>
      <w:r w:rsidR="000D5321">
        <w:rPr>
          <w:rFonts w:ascii="Segoe UI" w:hAnsi="Segoe UI" w:cs="Segoe UI"/>
          <w:sz w:val="22"/>
          <w:szCs w:val="22"/>
        </w:rPr>
        <w:tab/>
      </w:r>
      <w:r w:rsidR="000D5321">
        <w:rPr>
          <w:rFonts w:ascii="Segoe UI" w:hAnsi="Segoe UI" w:cs="Segoe UI"/>
          <w:sz w:val="22"/>
          <w:szCs w:val="22"/>
        </w:rPr>
        <w:tab/>
      </w:r>
      <w:r w:rsidR="000D5321">
        <w:rPr>
          <w:rFonts w:ascii="Segoe UI" w:hAnsi="Segoe UI" w:cs="Segoe UI"/>
          <w:sz w:val="22"/>
          <w:szCs w:val="22"/>
        </w:rPr>
        <w:tab/>
      </w:r>
      <w:r w:rsidR="000D5321">
        <w:rPr>
          <w:rFonts w:ascii="Segoe UI" w:hAnsi="Segoe UI" w:cs="Segoe UI"/>
          <w:sz w:val="22"/>
          <w:szCs w:val="22"/>
        </w:rPr>
        <w:tab/>
      </w:r>
      <w:bookmarkStart w:id="0" w:name="_GoBack"/>
      <w:r w:rsidR="000D5321">
        <w:rPr>
          <w:rFonts w:ascii="Segoe UI" w:hAnsi="Segoe UI" w:cs="Segoe UI"/>
          <w:sz w:val="22"/>
          <w:szCs w:val="22"/>
        </w:rPr>
        <w:tab/>
      </w:r>
      <w:r w:rsidR="000D5321" w:rsidRPr="000D5321">
        <w:rPr>
          <w:rFonts w:ascii="Segoe UI" w:hAnsi="Segoe UI" w:cs="Segoe UI"/>
          <w:b/>
          <w:bCs/>
          <w:i/>
          <w:iCs/>
          <w:sz w:val="20"/>
          <w:szCs w:val="20"/>
        </w:rPr>
        <w:t>wz. PREZYDENTA MIASTA</w:t>
      </w:r>
    </w:p>
    <w:p w14:paraId="0550DCA1" w14:textId="1EC3EEF3" w:rsidR="000D5321" w:rsidRPr="000D5321" w:rsidRDefault="000D5321" w:rsidP="006F5A6E">
      <w:pPr>
        <w:pStyle w:val="NormalnyWeb"/>
        <w:ind w:left="0" w:firstLine="709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ab/>
        <w:t xml:space="preserve"> </w:t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>ZASTĘPCA PREZYDENTA</w:t>
      </w:r>
    </w:p>
    <w:p w14:paraId="54B7D8B3" w14:textId="7584BCAD" w:rsidR="000D5321" w:rsidRPr="000D5321" w:rsidRDefault="000D5321" w:rsidP="006F5A6E">
      <w:pPr>
        <w:pStyle w:val="NormalnyWeb"/>
        <w:ind w:left="0" w:firstLine="709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       </w:t>
      </w:r>
      <w:r w:rsidRPr="000D5321">
        <w:rPr>
          <w:rFonts w:ascii="Segoe UI" w:hAnsi="Segoe UI" w:cs="Segoe UI"/>
          <w:b/>
          <w:bCs/>
          <w:i/>
          <w:iCs/>
          <w:sz w:val="20"/>
          <w:szCs w:val="20"/>
        </w:rPr>
        <w:t>Andrzej Kierzek</w:t>
      </w:r>
      <w:bookmarkEnd w:id="0"/>
    </w:p>
    <w:sectPr w:rsidR="000D5321" w:rsidRPr="000D5321" w:rsidSect="00655D02">
      <w:footerReference w:type="default" r:id="rId8"/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9157" w14:textId="77777777" w:rsidR="000A0D27" w:rsidRDefault="000A0D27" w:rsidP="00FC3A63">
      <w:r>
        <w:separator/>
      </w:r>
    </w:p>
  </w:endnote>
  <w:endnote w:type="continuationSeparator" w:id="0">
    <w:p w14:paraId="7E5C2476" w14:textId="77777777" w:rsidR="000A0D27" w:rsidRDefault="000A0D27" w:rsidP="00F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8158" w14:textId="323BE0B8" w:rsidR="00266B63" w:rsidRPr="006F06D8" w:rsidRDefault="00266B63">
    <w:pPr>
      <w:pStyle w:val="Stopka"/>
      <w:jc w:val="right"/>
      <w:rPr>
        <w:rFonts w:ascii="Calibri" w:hAnsi="Calibri"/>
        <w:sz w:val="22"/>
      </w:rPr>
    </w:pPr>
  </w:p>
  <w:p w14:paraId="362FBE33" w14:textId="77777777" w:rsidR="00266B63" w:rsidRPr="0007529B" w:rsidRDefault="00266B63" w:rsidP="009B36FF">
    <w:pPr>
      <w:pStyle w:val="Stopka"/>
      <w:tabs>
        <w:tab w:val="left" w:pos="3686"/>
      </w:tabs>
      <w:ind w:left="567"/>
      <w:rPr>
        <w:rFonts w:ascii="Calibri" w:hAnsi="Calibri"/>
        <w:b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C567" w14:textId="77777777" w:rsidR="000A0D27" w:rsidRDefault="000A0D27" w:rsidP="00FC3A63">
      <w:r>
        <w:separator/>
      </w:r>
    </w:p>
  </w:footnote>
  <w:footnote w:type="continuationSeparator" w:id="0">
    <w:p w14:paraId="4C6C7BE1" w14:textId="77777777" w:rsidR="000A0D27" w:rsidRDefault="000A0D27" w:rsidP="00FC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A26D7"/>
    <w:multiLevelType w:val="hybridMultilevel"/>
    <w:tmpl w:val="7A988A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4D3A77"/>
    <w:multiLevelType w:val="multilevel"/>
    <w:tmpl w:val="2C504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357A8B"/>
    <w:multiLevelType w:val="hybridMultilevel"/>
    <w:tmpl w:val="48E86E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55D72"/>
    <w:multiLevelType w:val="hybridMultilevel"/>
    <w:tmpl w:val="EAE6F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76B0"/>
    <w:multiLevelType w:val="multilevel"/>
    <w:tmpl w:val="DD3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9A240C1"/>
    <w:multiLevelType w:val="hybridMultilevel"/>
    <w:tmpl w:val="59C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8B"/>
    <w:multiLevelType w:val="hybridMultilevel"/>
    <w:tmpl w:val="4AA04108"/>
    <w:lvl w:ilvl="0" w:tplc="B9BCDD6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E9"/>
    <w:multiLevelType w:val="hybridMultilevel"/>
    <w:tmpl w:val="EFDA08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244D18"/>
    <w:multiLevelType w:val="hybridMultilevel"/>
    <w:tmpl w:val="C532A66C"/>
    <w:lvl w:ilvl="0" w:tplc="91785582">
      <w:start w:val="1"/>
      <w:numFmt w:val="decimal"/>
      <w:lvlText w:val="%1)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0FFF"/>
    <w:multiLevelType w:val="hybridMultilevel"/>
    <w:tmpl w:val="598CB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5596B"/>
    <w:multiLevelType w:val="hybridMultilevel"/>
    <w:tmpl w:val="57F017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D46EDB"/>
    <w:multiLevelType w:val="multilevel"/>
    <w:tmpl w:val="11F0A6B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  <w:sz w:val="22"/>
      </w:rPr>
    </w:lvl>
    <w:lvl w:ilvl="1">
      <w:start w:val="59"/>
      <w:numFmt w:val="decimal"/>
      <w:lvlText w:val="%1.%2"/>
      <w:lvlJc w:val="left"/>
      <w:pPr>
        <w:ind w:left="410" w:hanging="4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3" w15:restartNumberingAfterBreak="0">
    <w:nsid w:val="21C542AF"/>
    <w:multiLevelType w:val="hybridMultilevel"/>
    <w:tmpl w:val="E3E42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73EBF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D2C42"/>
    <w:multiLevelType w:val="hybridMultilevel"/>
    <w:tmpl w:val="BF76B9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7B4DFC"/>
    <w:multiLevelType w:val="multilevel"/>
    <w:tmpl w:val="DD3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egoe UI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2D1E157D"/>
    <w:multiLevelType w:val="hybridMultilevel"/>
    <w:tmpl w:val="56D22A52"/>
    <w:lvl w:ilvl="0" w:tplc="DF52D1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457DD0"/>
    <w:multiLevelType w:val="hybridMultilevel"/>
    <w:tmpl w:val="D6DEA2AE"/>
    <w:lvl w:ilvl="0" w:tplc="127EB36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B04205"/>
    <w:multiLevelType w:val="hybridMultilevel"/>
    <w:tmpl w:val="64989D3E"/>
    <w:lvl w:ilvl="0" w:tplc="C950A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0AB7"/>
    <w:multiLevelType w:val="hybridMultilevel"/>
    <w:tmpl w:val="A3D49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3B43AA"/>
    <w:multiLevelType w:val="multilevel"/>
    <w:tmpl w:val="2C504D3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2">
      <w:start w:val="1"/>
      <w:numFmt w:val="bullet"/>
      <w:lvlText w:val="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2B051FA"/>
    <w:multiLevelType w:val="hybridMultilevel"/>
    <w:tmpl w:val="779E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03DB9"/>
    <w:multiLevelType w:val="multilevel"/>
    <w:tmpl w:val="5106E4A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8B68BC"/>
    <w:multiLevelType w:val="hybridMultilevel"/>
    <w:tmpl w:val="8AC0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36BD2"/>
    <w:multiLevelType w:val="hybridMultilevel"/>
    <w:tmpl w:val="179E8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46E27"/>
    <w:multiLevelType w:val="hybridMultilevel"/>
    <w:tmpl w:val="2C82CCC4"/>
    <w:lvl w:ilvl="0" w:tplc="199007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A0FC7"/>
    <w:multiLevelType w:val="multilevel"/>
    <w:tmpl w:val="E110E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9" w15:restartNumberingAfterBreak="0">
    <w:nsid w:val="409D7E11"/>
    <w:multiLevelType w:val="hybridMultilevel"/>
    <w:tmpl w:val="4FA289E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 w15:restartNumberingAfterBreak="0">
    <w:nsid w:val="48327327"/>
    <w:multiLevelType w:val="hybridMultilevel"/>
    <w:tmpl w:val="2376AADC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54F87"/>
    <w:multiLevelType w:val="hybridMultilevel"/>
    <w:tmpl w:val="9954BFA2"/>
    <w:lvl w:ilvl="0" w:tplc="238C0B9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44A20"/>
    <w:multiLevelType w:val="hybridMultilevel"/>
    <w:tmpl w:val="C3BC9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0505D"/>
    <w:multiLevelType w:val="multilevel"/>
    <w:tmpl w:val="E110E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691C21EC"/>
    <w:multiLevelType w:val="multilevel"/>
    <w:tmpl w:val="11F0A6B0"/>
    <w:lvl w:ilvl="0">
      <w:start w:val="3"/>
      <w:numFmt w:val="decimal"/>
      <w:lvlText w:val="%1"/>
      <w:lvlJc w:val="left"/>
      <w:pPr>
        <w:ind w:left="410" w:hanging="410"/>
      </w:pPr>
      <w:rPr>
        <w:rFonts w:hint="default"/>
        <w:sz w:val="22"/>
      </w:rPr>
    </w:lvl>
    <w:lvl w:ilvl="1">
      <w:start w:val="59"/>
      <w:numFmt w:val="decimal"/>
      <w:lvlText w:val="%1.%2"/>
      <w:lvlJc w:val="left"/>
      <w:pPr>
        <w:ind w:left="410" w:hanging="41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6" w15:restartNumberingAfterBreak="0">
    <w:nsid w:val="6A0341D4"/>
    <w:multiLevelType w:val="hybridMultilevel"/>
    <w:tmpl w:val="BB50615E"/>
    <w:lvl w:ilvl="0" w:tplc="5E8A4A6E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63506"/>
    <w:multiLevelType w:val="hybridMultilevel"/>
    <w:tmpl w:val="BDF28A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CB900AD4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91785582">
      <w:start w:val="1"/>
      <w:numFmt w:val="decimal"/>
      <w:lvlText w:val="%4)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4" w:tplc="A62EB250">
      <w:start w:val="1"/>
      <w:numFmt w:val="none"/>
      <w:lvlText w:val="5)"/>
      <w:lvlJc w:val="left"/>
      <w:pPr>
        <w:tabs>
          <w:tab w:val="num" w:pos="4230"/>
        </w:tabs>
        <w:ind w:left="4230" w:hanging="360"/>
      </w:pPr>
      <w:rPr>
        <w:rFonts w:cs="Times New Roman" w:hint="default"/>
      </w:rPr>
    </w:lvl>
    <w:lvl w:ilvl="5" w:tplc="7B7845B8">
      <w:start w:val="500"/>
      <w:numFmt w:val="decimal"/>
      <w:lvlText w:val="%6"/>
      <w:lvlJc w:val="left"/>
      <w:pPr>
        <w:ind w:left="5130" w:hanging="360"/>
      </w:pPr>
      <w:rPr>
        <w:rFonts w:hint="default"/>
      </w:rPr>
    </w:lvl>
    <w:lvl w:ilvl="6" w:tplc="64686378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 w:hint="default"/>
        <w:b/>
      </w:rPr>
    </w:lvl>
    <w:lvl w:ilvl="7" w:tplc="FB349C62">
      <w:start w:val="1"/>
      <w:numFmt w:val="none"/>
      <w:lvlText w:val="1)"/>
      <w:lvlJc w:val="left"/>
      <w:pPr>
        <w:tabs>
          <w:tab w:val="num" w:pos="6390"/>
        </w:tabs>
        <w:ind w:left="6390" w:hanging="360"/>
      </w:pPr>
      <w:rPr>
        <w:rFonts w:ascii="Tahoma" w:hAnsi="Tahoma" w:cs="Times New Roman" w:hint="default"/>
        <w:b/>
        <w:i w:val="0"/>
        <w:sz w:val="22"/>
      </w:r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38" w15:restartNumberingAfterBreak="0">
    <w:nsid w:val="6CA30603"/>
    <w:multiLevelType w:val="multilevel"/>
    <w:tmpl w:val="3A3090D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ascii="Segoe UI" w:hAnsi="Segoe UI" w:cs="Segoe U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D4838E9"/>
    <w:multiLevelType w:val="hybridMultilevel"/>
    <w:tmpl w:val="7CBA84C2"/>
    <w:lvl w:ilvl="0" w:tplc="AD1CAD4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33"/>
  </w:num>
  <w:num w:numId="5">
    <w:abstractNumId w:val="10"/>
  </w:num>
  <w:num w:numId="6">
    <w:abstractNumId w:val="15"/>
  </w:num>
  <w:num w:numId="7">
    <w:abstractNumId w:val="28"/>
  </w:num>
  <w:num w:numId="8">
    <w:abstractNumId w:val="34"/>
  </w:num>
  <w:num w:numId="9">
    <w:abstractNumId w:val="0"/>
  </w:num>
  <w:num w:numId="10">
    <w:abstractNumId w:val="39"/>
  </w:num>
  <w:num w:numId="11">
    <w:abstractNumId w:val="4"/>
  </w:num>
  <w:num w:numId="12">
    <w:abstractNumId w:val="8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35"/>
  </w:num>
  <w:num w:numId="21">
    <w:abstractNumId w:val="12"/>
  </w:num>
  <w:num w:numId="22">
    <w:abstractNumId w:val="29"/>
  </w:num>
  <w:num w:numId="23">
    <w:abstractNumId w:val="11"/>
  </w:num>
  <w:num w:numId="24">
    <w:abstractNumId w:val="38"/>
  </w:num>
  <w:num w:numId="25">
    <w:abstractNumId w:val="1"/>
  </w:num>
  <w:num w:numId="26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16"/>
  </w:num>
  <w:num w:numId="29">
    <w:abstractNumId w:val="9"/>
  </w:num>
  <w:num w:numId="30">
    <w:abstractNumId w:val="2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32"/>
  </w:num>
  <w:num w:numId="39">
    <w:abstractNumId w:val="31"/>
  </w:num>
  <w:num w:numId="40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259D"/>
    <w:rsid w:val="000036DD"/>
    <w:rsid w:val="000061C5"/>
    <w:rsid w:val="00010D05"/>
    <w:rsid w:val="00013245"/>
    <w:rsid w:val="0002210C"/>
    <w:rsid w:val="00023F4C"/>
    <w:rsid w:val="00026E30"/>
    <w:rsid w:val="00033492"/>
    <w:rsid w:val="00034C46"/>
    <w:rsid w:val="0003640C"/>
    <w:rsid w:val="00036B19"/>
    <w:rsid w:val="00037862"/>
    <w:rsid w:val="000418D8"/>
    <w:rsid w:val="000447D6"/>
    <w:rsid w:val="000454E3"/>
    <w:rsid w:val="00045DA0"/>
    <w:rsid w:val="0004672E"/>
    <w:rsid w:val="0005040A"/>
    <w:rsid w:val="00050774"/>
    <w:rsid w:val="00051164"/>
    <w:rsid w:val="00052CB4"/>
    <w:rsid w:val="00057FEB"/>
    <w:rsid w:val="000637B0"/>
    <w:rsid w:val="00063B91"/>
    <w:rsid w:val="00064371"/>
    <w:rsid w:val="00067234"/>
    <w:rsid w:val="000679B3"/>
    <w:rsid w:val="00071241"/>
    <w:rsid w:val="00077315"/>
    <w:rsid w:val="00077D82"/>
    <w:rsid w:val="00080DEC"/>
    <w:rsid w:val="00080E6F"/>
    <w:rsid w:val="0008155E"/>
    <w:rsid w:val="00082CE6"/>
    <w:rsid w:val="00083085"/>
    <w:rsid w:val="00085162"/>
    <w:rsid w:val="000851B8"/>
    <w:rsid w:val="00085221"/>
    <w:rsid w:val="00085B52"/>
    <w:rsid w:val="00094F44"/>
    <w:rsid w:val="00095620"/>
    <w:rsid w:val="000969CB"/>
    <w:rsid w:val="000A069F"/>
    <w:rsid w:val="000A0D27"/>
    <w:rsid w:val="000A13D9"/>
    <w:rsid w:val="000A1D90"/>
    <w:rsid w:val="000A2F66"/>
    <w:rsid w:val="000A5BA6"/>
    <w:rsid w:val="000B1835"/>
    <w:rsid w:val="000B4589"/>
    <w:rsid w:val="000B5C97"/>
    <w:rsid w:val="000C4979"/>
    <w:rsid w:val="000C4F2A"/>
    <w:rsid w:val="000C4F90"/>
    <w:rsid w:val="000C60ED"/>
    <w:rsid w:val="000C62DF"/>
    <w:rsid w:val="000C63DF"/>
    <w:rsid w:val="000D2325"/>
    <w:rsid w:val="000D5321"/>
    <w:rsid w:val="000D5466"/>
    <w:rsid w:val="000D72F6"/>
    <w:rsid w:val="000E0375"/>
    <w:rsid w:val="000E5ECB"/>
    <w:rsid w:val="000E736F"/>
    <w:rsid w:val="000F08E4"/>
    <w:rsid w:val="000F3E38"/>
    <w:rsid w:val="000F7B5C"/>
    <w:rsid w:val="001009BD"/>
    <w:rsid w:val="0010125D"/>
    <w:rsid w:val="001022B5"/>
    <w:rsid w:val="00102AE4"/>
    <w:rsid w:val="00103770"/>
    <w:rsid w:val="00113AC2"/>
    <w:rsid w:val="00117AC8"/>
    <w:rsid w:val="0012019A"/>
    <w:rsid w:val="00120FC1"/>
    <w:rsid w:val="001221DD"/>
    <w:rsid w:val="001222C7"/>
    <w:rsid w:val="00122B69"/>
    <w:rsid w:val="00125CD8"/>
    <w:rsid w:val="001261E5"/>
    <w:rsid w:val="001276ED"/>
    <w:rsid w:val="00130034"/>
    <w:rsid w:val="001325EE"/>
    <w:rsid w:val="00133E2C"/>
    <w:rsid w:val="00137606"/>
    <w:rsid w:val="0014414E"/>
    <w:rsid w:val="00146A1D"/>
    <w:rsid w:val="00151221"/>
    <w:rsid w:val="0015157A"/>
    <w:rsid w:val="0015341A"/>
    <w:rsid w:val="00154A1D"/>
    <w:rsid w:val="0015622A"/>
    <w:rsid w:val="00160B93"/>
    <w:rsid w:val="00164ADC"/>
    <w:rsid w:val="0016577F"/>
    <w:rsid w:val="001665F9"/>
    <w:rsid w:val="0017108E"/>
    <w:rsid w:val="0017259E"/>
    <w:rsid w:val="001759D8"/>
    <w:rsid w:val="001765DC"/>
    <w:rsid w:val="00177DEF"/>
    <w:rsid w:val="00180AC5"/>
    <w:rsid w:val="00181C5A"/>
    <w:rsid w:val="00183037"/>
    <w:rsid w:val="001832D7"/>
    <w:rsid w:val="00186F1B"/>
    <w:rsid w:val="00187BE7"/>
    <w:rsid w:val="00193360"/>
    <w:rsid w:val="001957B3"/>
    <w:rsid w:val="0019653A"/>
    <w:rsid w:val="00196B07"/>
    <w:rsid w:val="001A2D6C"/>
    <w:rsid w:val="001A2DAF"/>
    <w:rsid w:val="001A3A97"/>
    <w:rsid w:val="001A5D64"/>
    <w:rsid w:val="001B6303"/>
    <w:rsid w:val="001B6B8E"/>
    <w:rsid w:val="001C0A10"/>
    <w:rsid w:val="001C29AE"/>
    <w:rsid w:val="001C40B3"/>
    <w:rsid w:val="001C57B8"/>
    <w:rsid w:val="001C6896"/>
    <w:rsid w:val="001C7430"/>
    <w:rsid w:val="001C7C1F"/>
    <w:rsid w:val="001C7C7B"/>
    <w:rsid w:val="001D4681"/>
    <w:rsid w:val="001D5693"/>
    <w:rsid w:val="001D745B"/>
    <w:rsid w:val="001E0E9E"/>
    <w:rsid w:val="001E0F61"/>
    <w:rsid w:val="001E1B22"/>
    <w:rsid w:val="001E5E9D"/>
    <w:rsid w:val="001E7721"/>
    <w:rsid w:val="001F12AA"/>
    <w:rsid w:val="001F1763"/>
    <w:rsid w:val="001F3744"/>
    <w:rsid w:val="00202011"/>
    <w:rsid w:val="00203ECD"/>
    <w:rsid w:val="00205512"/>
    <w:rsid w:val="00206F38"/>
    <w:rsid w:val="00210664"/>
    <w:rsid w:val="00216926"/>
    <w:rsid w:val="00217C71"/>
    <w:rsid w:val="00224ED0"/>
    <w:rsid w:val="0022575D"/>
    <w:rsid w:val="00225F4E"/>
    <w:rsid w:val="002322FE"/>
    <w:rsid w:val="002336ED"/>
    <w:rsid w:val="0023672F"/>
    <w:rsid w:val="00236772"/>
    <w:rsid w:val="0023777E"/>
    <w:rsid w:val="002413F8"/>
    <w:rsid w:val="00242172"/>
    <w:rsid w:val="0024234A"/>
    <w:rsid w:val="00245F4B"/>
    <w:rsid w:val="002462C4"/>
    <w:rsid w:val="00246F96"/>
    <w:rsid w:val="00254A53"/>
    <w:rsid w:val="00257721"/>
    <w:rsid w:val="002577CA"/>
    <w:rsid w:val="00266B63"/>
    <w:rsid w:val="002717DD"/>
    <w:rsid w:val="002804D8"/>
    <w:rsid w:val="00281DA6"/>
    <w:rsid w:val="00283852"/>
    <w:rsid w:val="00286365"/>
    <w:rsid w:val="00286C9B"/>
    <w:rsid w:val="002879F2"/>
    <w:rsid w:val="0029171D"/>
    <w:rsid w:val="00292E49"/>
    <w:rsid w:val="00295252"/>
    <w:rsid w:val="00297E92"/>
    <w:rsid w:val="002A42CE"/>
    <w:rsid w:val="002A475F"/>
    <w:rsid w:val="002A4954"/>
    <w:rsid w:val="002B0CA7"/>
    <w:rsid w:val="002B460D"/>
    <w:rsid w:val="002B7CC3"/>
    <w:rsid w:val="002C1661"/>
    <w:rsid w:val="002C17A3"/>
    <w:rsid w:val="002C2F46"/>
    <w:rsid w:val="002C5822"/>
    <w:rsid w:val="002D0206"/>
    <w:rsid w:val="002D1421"/>
    <w:rsid w:val="002D14A9"/>
    <w:rsid w:val="002D2F40"/>
    <w:rsid w:val="002D35FF"/>
    <w:rsid w:val="002D68E2"/>
    <w:rsid w:val="002F14CF"/>
    <w:rsid w:val="002F1D59"/>
    <w:rsid w:val="002F7064"/>
    <w:rsid w:val="003010E9"/>
    <w:rsid w:val="0031121E"/>
    <w:rsid w:val="00322776"/>
    <w:rsid w:val="0032306F"/>
    <w:rsid w:val="00323956"/>
    <w:rsid w:val="003302C1"/>
    <w:rsid w:val="003317DA"/>
    <w:rsid w:val="003318CA"/>
    <w:rsid w:val="003363EA"/>
    <w:rsid w:val="0034050E"/>
    <w:rsid w:val="00341D42"/>
    <w:rsid w:val="00347805"/>
    <w:rsid w:val="00347EEE"/>
    <w:rsid w:val="00354AE1"/>
    <w:rsid w:val="003563C5"/>
    <w:rsid w:val="00356F8A"/>
    <w:rsid w:val="00357039"/>
    <w:rsid w:val="003570AA"/>
    <w:rsid w:val="00360202"/>
    <w:rsid w:val="0036045D"/>
    <w:rsid w:val="0036110B"/>
    <w:rsid w:val="0036182C"/>
    <w:rsid w:val="0036354B"/>
    <w:rsid w:val="003656FF"/>
    <w:rsid w:val="003971FD"/>
    <w:rsid w:val="003A4F66"/>
    <w:rsid w:val="003A7447"/>
    <w:rsid w:val="003B2F5B"/>
    <w:rsid w:val="003B5AAB"/>
    <w:rsid w:val="003B65B2"/>
    <w:rsid w:val="003C096C"/>
    <w:rsid w:val="003C1254"/>
    <w:rsid w:val="003C294A"/>
    <w:rsid w:val="003C3CA7"/>
    <w:rsid w:val="003C70F4"/>
    <w:rsid w:val="003C770A"/>
    <w:rsid w:val="003D0CEF"/>
    <w:rsid w:val="003D2143"/>
    <w:rsid w:val="003D6399"/>
    <w:rsid w:val="003D6BD1"/>
    <w:rsid w:val="003D72D0"/>
    <w:rsid w:val="003E06EC"/>
    <w:rsid w:val="003E102B"/>
    <w:rsid w:val="003E121D"/>
    <w:rsid w:val="003E271F"/>
    <w:rsid w:val="003F1BA4"/>
    <w:rsid w:val="003F26B8"/>
    <w:rsid w:val="003F5788"/>
    <w:rsid w:val="003F65EC"/>
    <w:rsid w:val="00400B4D"/>
    <w:rsid w:val="00412D9A"/>
    <w:rsid w:val="004140FB"/>
    <w:rsid w:val="00415A95"/>
    <w:rsid w:val="00416C88"/>
    <w:rsid w:val="004238CD"/>
    <w:rsid w:val="004316CE"/>
    <w:rsid w:val="0043173A"/>
    <w:rsid w:val="00436970"/>
    <w:rsid w:val="00441369"/>
    <w:rsid w:val="004454C5"/>
    <w:rsid w:val="0044595F"/>
    <w:rsid w:val="0044613E"/>
    <w:rsid w:val="004479FD"/>
    <w:rsid w:val="00450D84"/>
    <w:rsid w:val="004539BE"/>
    <w:rsid w:val="00455830"/>
    <w:rsid w:val="0046020C"/>
    <w:rsid w:val="0046434A"/>
    <w:rsid w:val="00464FEE"/>
    <w:rsid w:val="0047018D"/>
    <w:rsid w:val="004712A6"/>
    <w:rsid w:val="004716F2"/>
    <w:rsid w:val="00480518"/>
    <w:rsid w:val="004805B2"/>
    <w:rsid w:val="004817F6"/>
    <w:rsid w:val="0049462F"/>
    <w:rsid w:val="0049696D"/>
    <w:rsid w:val="00496E7F"/>
    <w:rsid w:val="004A0ADB"/>
    <w:rsid w:val="004A119E"/>
    <w:rsid w:val="004A4C6F"/>
    <w:rsid w:val="004A59F4"/>
    <w:rsid w:val="004A67EE"/>
    <w:rsid w:val="004A7B04"/>
    <w:rsid w:val="004B2D71"/>
    <w:rsid w:val="004B5062"/>
    <w:rsid w:val="004B79E2"/>
    <w:rsid w:val="004C157B"/>
    <w:rsid w:val="004C2117"/>
    <w:rsid w:val="004C32C0"/>
    <w:rsid w:val="004C37BF"/>
    <w:rsid w:val="004D2B35"/>
    <w:rsid w:val="004E06C5"/>
    <w:rsid w:val="004E24F2"/>
    <w:rsid w:val="004E5FE5"/>
    <w:rsid w:val="004F01AF"/>
    <w:rsid w:val="004F0A02"/>
    <w:rsid w:val="004F19E2"/>
    <w:rsid w:val="004F3B7B"/>
    <w:rsid w:val="004F41C1"/>
    <w:rsid w:val="00501B92"/>
    <w:rsid w:val="00504C13"/>
    <w:rsid w:val="00505AA5"/>
    <w:rsid w:val="00506FA9"/>
    <w:rsid w:val="00507EF7"/>
    <w:rsid w:val="005105DA"/>
    <w:rsid w:val="00510CB8"/>
    <w:rsid w:val="00512F48"/>
    <w:rsid w:val="00514424"/>
    <w:rsid w:val="00517C79"/>
    <w:rsid w:val="0052232D"/>
    <w:rsid w:val="0052460C"/>
    <w:rsid w:val="0052559C"/>
    <w:rsid w:val="00525BE9"/>
    <w:rsid w:val="005269EB"/>
    <w:rsid w:val="00533CB4"/>
    <w:rsid w:val="005374B3"/>
    <w:rsid w:val="0054292A"/>
    <w:rsid w:val="00545163"/>
    <w:rsid w:val="005459B2"/>
    <w:rsid w:val="00546AC2"/>
    <w:rsid w:val="00546CCE"/>
    <w:rsid w:val="00547C51"/>
    <w:rsid w:val="00553F13"/>
    <w:rsid w:val="00554133"/>
    <w:rsid w:val="00554F02"/>
    <w:rsid w:val="005560D5"/>
    <w:rsid w:val="005603A4"/>
    <w:rsid w:val="0056466A"/>
    <w:rsid w:val="00567734"/>
    <w:rsid w:val="00567C1D"/>
    <w:rsid w:val="00570852"/>
    <w:rsid w:val="0057130D"/>
    <w:rsid w:val="00575968"/>
    <w:rsid w:val="00580717"/>
    <w:rsid w:val="00583267"/>
    <w:rsid w:val="00583FB8"/>
    <w:rsid w:val="005863EA"/>
    <w:rsid w:val="00586766"/>
    <w:rsid w:val="005868EE"/>
    <w:rsid w:val="0059526D"/>
    <w:rsid w:val="005A1859"/>
    <w:rsid w:val="005A1CDF"/>
    <w:rsid w:val="005A258D"/>
    <w:rsid w:val="005A348D"/>
    <w:rsid w:val="005B3B67"/>
    <w:rsid w:val="005B4AB2"/>
    <w:rsid w:val="005B7598"/>
    <w:rsid w:val="005B7F5A"/>
    <w:rsid w:val="005C11C7"/>
    <w:rsid w:val="005C3E2E"/>
    <w:rsid w:val="005C69B5"/>
    <w:rsid w:val="005D08E1"/>
    <w:rsid w:val="005D3DF2"/>
    <w:rsid w:val="005D484A"/>
    <w:rsid w:val="005D6045"/>
    <w:rsid w:val="005D60F0"/>
    <w:rsid w:val="005E17E0"/>
    <w:rsid w:val="005E7C9C"/>
    <w:rsid w:val="005F2469"/>
    <w:rsid w:val="005F3286"/>
    <w:rsid w:val="005F5127"/>
    <w:rsid w:val="005F7E84"/>
    <w:rsid w:val="00600718"/>
    <w:rsid w:val="00606AEA"/>
    <w:rsid w:val="00607857"/>
    <w:rsid w:val="00610DDF"/>
    <w:rsid w:val="00610F7D"/>
    <w:rsid w:val="00613AFF"/>
    <w:rsid w:val="00615022"/>
    <w:rsid w:val="00620E8D"/>
    <w:rsid w:val="006247E5"/>
    <w:rsid w:val="0062557C"/>
    <w:rsid w:val="00625DF6"/>
    <w:rsid w:val="0063293F"/>
    <w:rsid w:val="006358E2"/>
    <w:rsid w:val="00641CC3"/>
    <w:rsid w:val="00650750"/>
    <w:rsid w:val="00652962"/>
    <w:rsid w:val="00655D02"/>
    <w:rsid w:val="00656CC1"/>
    <w:rsid w:val="006579A3"/>
    <w:rsid w:val="00660374"/>
    <w:rsid w:val="00661A24"/>
    <w:rsid w:val="00663AC0"/>
    <w:rsid w:val="006702CB"/>
    <w:rsid w:val="00670988"/>
    <w:rsid w:val="00672FB9"/>
    <w:rsid w:val="00676790"/>
    <w:rsid w:val="00680C11"/>
    <w:rsid w:val="00680CFE"/>
    <w:rsid w:val="00682A3D"/>
    <w:rsid w:val="00683B95"/>
    <w:rsid w:val="00683CE2"/>
    <w:rsid w:val="006852FF"/>
    <w:rsid w:val="006929F8"/>
    <w:rsid w:val="00692EC4"/>
    <w:rsid w:val="0069323D"/>
    <w:rsid w:val="00693AF8"/>
    <w:rsid w:val="0069610D"/>
    <w:rsid w:val="00696255"/>
    <w:rsid w:val="0069634D"/>
    <w:rsid w:val="006969EE"/>
    <w:rsid w:val="006A0237"/>
    <w:rsid w:val="006A0559"/>
    <w:rsid w:val="006A299E"/>
    <w:rsid w:val="006A2ABC"/>
    <w:rsid w:val="006A2FBB"/>
    <w:rsid w:val="006A3BA3"/>
    <w:rsid w:val="006A7A40"/>
    <w:rsid w:val="006A7D02"/>
    <w:rsid w:val="006B1C64"/>
    <w:rsid w:val="006B23BC"/>
    <w:rsid w:val="006B2576"/>
    <w:rsid w:val="006B2EFA"/>
    <w:rsid w:val="006B40A5"/>
    <w:rsid w:val="006D0423"/>
    <w:rsid w:val="006D0587"/>
    <w:rsid w:val="006D3B6B"/>
    <w:rsid w:val="006D4C27"/>
    <w:rsid w:val="006D5210"/>
    <w:rsid w:val="006D5875"/>
    <w:rsid w:val="006E3E70"/>
    <w:rsid w:val="006E48B0"/>
    <w:rsid w:val="006E5609"/>
    <w:rsid w:val="006F2AF0"/>
    <w:rsid w:val="006F4866"/>
    <w:rsid w:val="006F5A6E"/>
    <w:rsid w:val="006F68BB"/>
    <w:rsid w:val="006F70DF"/>
    <w:rsid w:val="0070383F"/>
    <w:rsid w:val="007038D4"/>
    <w:rsid w:val="00703BFD"/>
    <w:rsid w:val="0071065D"/>
    <w:rsid w:val="00715AB3"/>
    <w:rsid w:val="00717CCE"/>
    <w:rsid w:val="00717CFC"/>
    <w:rsid w:val="0072160A"/>
    <w:rsid w:val="00721BEC"/>
    <w:rsid w:val="007220EC"/>
    <w:rsid w:val="007224BA"/>
    <w:rsid w:val="007250AF"/>
    <w:rsid w:val="007255B4"/>
    <w:rsid w:val="00730A59"/>
    <w:rsid w:val="00730BC7"/>
    <w:rsid w:val="00730C4B"/>
    <w:rsid w:val="007366DE"/>
    <w:rsid w:val="0073690B"/>
    <w:rsid w:val="00744B3B"/>
    <w:rsid w:val="007455CE"/>
    <w:rsid w:val="00750652"/>
    <w:rsid w:val="00753B64"/>
    <w:rsid w:val="00755553"/>
    <w:rsid w:val="007568C2"/>
    <w:rsid w:val="00761DE8"/>
    <w:rsid w:val="00764A72"/>
    <w:rsid w:val="00773A01"/>
    <w:rsid w:val="00774204"/>
    <w:rsid w:val="00780C80"/>
    <w:rsid w:val="0078337B"/>
    <w:rsid w:val="007837D0"/>
    <w:rsid w:val="00785226"/>
    <w:rsid w:val="00785858"/>
    <w:rsid w:val="00787A35"/>
    <w:rsid w:val="00792031"/>
    <w:rsid w:val="0079420E"/>
    <w:rsid w:val="00794F9B"/>
    <w:rsid w:val="00796658"/>
    <w:rsid w:val="007975C1"/>
    <w:rsid w:val="007A6250"/>
    <w:rsid w:val="007B154E"/>
    <w:rsid w:val="007B2F82"/>
    <w:rsid w:val="007B767E"/>
    <w:rsid w:val="007C26CB"/>
    <w:rsid w:val="007C7025"/>
    <w:rsid w:val="007D2D26"/>
    <w:rsid w:val="007D32B0"/>
    <w:rsid w:val="007D46DE"/>
    <w:rsid w:val="007D5116"/>
    <w:rsid w:val="007D604B"/>
    <w:rsid w:val="007D6DCD"/>
    <w:rsid w:val="007E11D3"/>
    <w:rsid w:val="007F0CB8"/>
    <w:rsid w:val="007F3BE7"/>
    <w:rsid w:val="00802D14"/>
    <w:rsid w:val="0080370E"/>
    <w:rsid w:val="00803A49"/>
    <w:rsid w:val="008134DD"/>
    <w:rsid w:val="008168E3"/>
    <w:rsid w:val="00817B42"/>
    <w:rsid w:val="008231F9"/>
    <w:rsid w:val="00825D66"/>
    <w:rsid w:val="00836677"/>
    <w:rsid w:val="00836728"/>
    <w:rsid w:val="00836E7D"/>
    <w:rsid w:val="0084094F"/>
    <w:rsid w:val="00840DAA"/>
    <w:rsid w:val="00842A21"/>
    <w:rsid w:val="00854B79"/>
    <w:rsid w:val="00854E03"/>
    <w:rsid w:val="00860594"/>
    <w:rsid w:val="00861F49"/>
    <w:rsid w:val="00864D79"/>
    <w:rsid w:val="008661A2"/>
    <w:rsid w:val="00870D3F"/>
    <w:rsid w:val="00871F54"/>
    <w:rsid w:val="00872910"/>
    <w:rsid w:val="00872C91"/>
    <w:rsid w:val="00872DD0"/>
    <w:rsid w:val="00876978"/>
    <w:rsid w:val="00880B1E"/>
    <w:rsid w:val="008824D8"/>
    <w:rsid w:val="00886488"/>
    <w:rsid w:val="00886B79"/>
    <w:rsid w:val="00892A16"/>
    <w:rsid w:val="0089583F"/>
    <w:rsid w:val="008970BE"/>
    <w:rsid w:val="00897D56"/>
    <w:rsid w:val="008A0EC1"/>
    <w:rsid w:val="008A20E7"/>
    <w:rsid w:val="008A2217"/>
    <w:rsid w:val="008A28AC"/>
    <w:rsid w:val="008A6A0F"/>
    <w:rsid w:val="008A6AE9"/>
    <w:rsid w:val="008B03D9"/>
    <w:rsid w:val="008B1002"/>
    <w:rsid w:val="008B1F09"/>
    <w:rsid w:val="008B3B4A"/>
    <w:rsid w:val="008B466B"/>
    <w:rsid w:val="008C038D"/>
    <w:rsid w:val="008C15F2"/>
    <w:rsid w:val="008C1951"/>
    <w:rsid w:val="008C2093"/>
    <w:rsid w:val="008C310D"/>
    <w:rsid w:val="008C45F5"/>
    <w:rsid w:val="008C5386"/>
    <w:rsid w:val="008C72F3"/>
    <w:rsid w:val="008D0455"/>
    <w:rsid w:val="008D2085"/>
    <w:rsid w:val="008D265F"/>
    <w:rsid w:val="008D62F5"/>
    <w:rsid w:val="008E0FC2"/>
    <w:rsid w:val="008E2A6D"/>
    <w:rsid w:val="008E7D2E"/>
    <w:rsid w:val="008F0F2D"/>
    <w:rsid w:val="008F272D"/>
    <w:rsid w:val="008F3227"/>
    <w:rsid w:val="0090026F"/>
    <w:rsid w:val="009024AB"/>
    <w:rsid w:val="00902530"/>
    <w:rsid w:val="00903715"/>
    <w:rsid w:val="00910FE9"/>
    <w:rsid w:val="009147D4"/>
    <w:rsid w:val="0091504D"/>
    <w:rsid w:val="00915BAE"/>
    <w:rsid w:val="009224A0"/>
    <w:rsid w:val="00926AB5"/>
    <w:rsid w:val="00932655"/>
    <w:rsid w:val="0093358E"/>
    <w:rsid w:val="00942C96"/>
    <w:rsid w:val="009430D7"/>
    <w:rsid w:val="009453C9"/>
    <w:rsid w:val="00945A6C"/>
    <w:rsid w:val="00947274"/>
    <w:rsid w:val="00952875"/>
    <w:rsid w:val="009549F6"/>
    <w:rsid w:val="009560F4"/>
    <w:rsid w:val="0096002D"/>
    <w:rsid w:val="00962B4A"/>
    <w:rsid w:val="009676D4"/>
    <w:rsid w:val="00967941"/>
    <w:rsid w:val="00967FDD"/>
    <w:rsid w:val="0097333B"/>
    <w:rsid w:val="00973BB4"/>
    <w:rsid w:val="00973F1B"/>
    <w:rsid w:val="009758EB"/>
    <w:rsid w:val="00981224"/>
    <w:rsid w:val="0098261D"/>
    <w:rsid w:val="0098453E"/>
    <w:rsid w:val="00990F30"/>
    <w:rsid w:val="00992AB8"/>
    <w:rsid w:val="009A395D"/>
    <w:rsid w:val="009A68C0"/>
    <w:rsid w:val="009B24F7"/>
    <w:rsid w:val="009B36FF"/>
    <w:rsid w:val="009B432C"/>
    <w:rsid w:val="009B45D7"/>
    <w:rsid w:val="009D0814"/>
    <w:rsid w:val="009D1AA7"/>
    <w:rsid w:val="009D28F9"/>
    <w:rsid w:val="009D5E2D"/>
    <w:rsid w:val="009E2BDE"/>
    <w:rsid w:val="009F07B8"/>
    <w:rsid w:val="009F3CC7"/>
    <w:rsid w:val="00A013B4"/>
    <w:rsid w:val="00A03369"/>
    <w:rsid w:val="00A1084E"/>
    <w:rsid w:val="00A15657"/>
    <w:rsid w:val="00A15AAB"/>
    <w:rsid w:val="00A20F17"/>
    <w:rsid w:val="00A26589"/>
    <w:rsid w:val="00A32E50"/>
    <w:rsid w:val="00A34298"/>
    <w:rsid w:val="00A342F7"/>
    <w:rsid w:val="00A3489E"/>
    <w:rsid w:val="00A34F9A"/>
    <w:rsid w:val="00A376D7"/>
    <w:rsid w:val="00A37AC5"/>
    <w:rsid w:val="00A41182"/>
    <w:rsid w:val="00A4162E"/>
    <w:rsid w:val="00A43A67"/>
    <w:rsid w:val="00A43F20"/>
    <w:rsid w:val="00A51403"/>
    <w:rsid w:val="00A52FC8"/>
    <w:rsid w:val="00A56715"/>
    <w:rsid w:val="00A56FCD"/>
    <w:rsid w:val="00A61FE5"/>
    <w:rsid w:val="00A64739"/>
    <w:rsid w:val="00A82966"/>
    <w:rsid w:val="00A84D96"/>
    <w:rsid w:val="00A858B3"/>
    <w:rsid w:val="00A91B85"/>
    <w:rsid w:val="00A9648B"/>
    <w:rsid w:val="00A9767D"/>
    <w:rsid w:val="00AA0101"/>
    <w:rsid w:val="00AA1CE6"/>
    <w:rsid w:val="00AA1D08"/>
    <w:rsid w:val="00AA1DC2"/>
    <w:rsid w:val="00AA4010"/>
    <w:rsid w:val="00AB0640"/>
    <w:rsid w:val="00AB387A"/>
    <w:rsid w:val="00AB4142"/>
    <w:rsid w:val="00AB7C6E"/>
    <w:rsid w:val="00AC3D1F"/>
    <w:rsid w:val="00AC4AE6"/>
    <w:rsid w:val="00AC5296"/>
    <w:rsid w:val="00AC6F7F"/>
    <w:rsid w:val="00AD0238"/>
    <w:rsid w:val="00AD3323"/>
    <w:rsid w:val="00AD461F"/>
    <w:rsid w:val="00AD687E"/>
    <w:rsid w:val="00AD7430"/>
    <w:rsid w:val="00AE010A"/>
    <w:rsid w:val="00AE0AC5"/>
    <w:rsid w:val="00AE0B60"/>
    <w:rsid w:val="00AE0BEA"/>
    <w:rsid w:val="00AE0DC1"/>
    <w:rsid w:val="00AE13FC"/>
    <w:rsid w:val="00AF1E32"/>
    <w:rsid w:val="00AF2359"/>
    <w:rsid w:val="00AF319F"/>
    <w:rsid w:val="00B033B0"/>
    <w:rsid w:val="00B06D1C"/>
    <w:rsid w:val="00B07FB0"/>
    <w:rsid w:val="00B12A89"/>
    <w:rsid w:val="00B213AF"/>
    <w:rsid w:val="00B248B6"/>
    <w:rsid w:val="00B25746"/>
    <w:rsid w:val="00B26850"/>
    <w:rsid w:val="00B30F74"/>
    <w:rsid w:val="00B3322A"/>
    <w:rsid w:val="00B37433"/>
    <w:rsid w:val="00B40096"/>
    <w:rsid w:val="00B401F3"/>
    <w:rsid w:val="00B41F1F"/>
    <w:rsid w:val="00B47386"/>
    <w:rsid w:val="00B514F6"/>
    <w:rsid w:val="00B51780"/>
    <w:rsid w:val="00B51FBC"/>
    <w:rsid w:val="00B53400"/>
    <w:rsid w:val="00B5468C"/>
    <w:rsid w:val="00B56EF1"/>
    <w:rsid w:val="00B672C0"/>
    <w:rsid w:val="00B7251B"/>
    <w:rsid w:val="00B729B8"/>
    <w:rsid w:val="00B72CB7"/>
    <w:rsid w:val="00B74E2D"/>
    <w:rsid w:val="00B77F68"/>
    <w:rsid w:val="00B81C43"/>
    <w:rsid w:val="00B91A1A"/>
    <w:rsid w:val="00B92E13"/>
    <w:rsid w:val="00B93624"/>
    <w:rsid w:val="00B95A59"/>
    <w:rsid w:val="00B97CBB"/>
    <w:rsid w:val="00BA1A45"/>
    <w:rsid w:val="00BA2069"/>
    <w:rsid w:val="00BA70EF"/>
    <w:rsid w:val="00BB534E"/>
    <w:rsid w:val="00BB7E44"/>
    <w:rsid w:val="00BC01B0"/>
    <w:rsid w:val="00BD0820"/>
    <w:rsid w:val="00BD2F27"/>
    <w:rsid w:val="00BE2211"/>
    <w:rsid w:val="00BE2269"/>
    <w:rsid w:val="00BE73CF"/>
    <w:rsid w:val="00BE77BE"/>
    <w:rsid w:val="00BF3CBC"/>
    <w:rsid w:val="00BF3D72"/>
    <w:rsid w:val="00BF570B"/>
    <w:rsid w:val="00BF6D65"/>
    <w:rsid w:val="00C0121D"/>
    <w:rsid w:val="00C02CB4"/>
    <w:rsid w:val="00C03034"/>
    <w:rsid w:val="00C038A5"/>
    <w:rsid w:val="00C04964"/>
    <w:rsid w:val="00C05EDA"/>
    <w:rsid w:val="00C06626"/>
    <w:rsid w:val="00C11C35"/>
    <w:rsid w:val="00C12C9B"/>
    <w:rsid w:val="00C17F46"/>
    <w:rsid w:val="00C21664"/>
    <w:rsid w:val="00C22688"/>
    <w:rsid w:val="00C308C6"/>
    <w:rsid w:val="00C3299B"/>
    <w:rsid w:val="00C37211"/>
    <w:rsid w:val="00C43A52"/>
    <w:rsid w:val="00C45358"/>
    <w:rsid w:val="00C475D0"/>
    <w:rsid w:val="00C47C44"/>
    <w:rsid w:val="00C51596"/>
    <w:rsid w:val="00C51999"/>
    <w:rsid w:val="00C52A31"/>
    <w:rsid w:val="00C5589C"/>
    <w:rsid w:val="00C60C7F"/>
    <w:rsid w:val="00C61939"/>
    <w:rsid w:val="00C64284"/>
    <w:rsid w:val="00C65B77"/>
    <w:rsid w:val="00C71E8E"/>
    <w:rsid w:val="00C72E01"/>
    <w:rsid w:val="00C732F4"/>
    <w:rsid w:val="00C73F5F"/>
    <w:rsid w:val="00C754EA"/>
    <w:rsid w:val="00C81266"/>
    <w:rsid w:val="00C81B4E"/>
    <w:rsid w:val="00C82786"/>
    <w:rsid w:val="00C833D0"/>
    <w:rsid w:val="00C8363E"/>
    <w:rsid w:val="00C85A92"/>
    <w:rsid w:val="00C87C8F"/>
    <w:rsid w:val="00C90658"/>
    <w:rsid w:val="00C9264F"/>
    <w:rsid w:val="00C94CB4"/>
    <w:rsid w:val="00CA03C6"/>
    <w:rsid w:val="00CA2250"/>
    <w:rsid w:val="00CA34B3"/>
    <w:rsid w:val="00CA4DF2"/>
    <w:rsid w:val="00CB377F"/>
    <w:rsid w:val="00CB573D"/>
    <w:rsid w:val="00CB5869"/>
    <w:rsid w:val="00CC2958"/>
    <w:rsid w:val="00CC5902"/>
    <w:rsid w:val="00CC679C"/>
    <w:rsid w:val="00CD1F76"/>
    <w:rsid w:val="00CD4F0F"/>
    <w:rsid w:val="00CD57E0"/>
    <w:rsid w:val="00CD79F1"/>
    <w:rsid w:val="00CE1D4D"/>
    <w:rsid w:val="00CE31E1"/>
    <w:rsid w:val="00CE569C"/>
    <w:rsid w:val="00CE63B7"/>
    <w:rsid w:val="00CE787E"/>
    <w:rsid w:val="00CF0595"/>
    <w:rsid w:val="00CF108A"/>
    <w:rsid w:val="00CF11F2"/>
    <w:rsid w:val="00CF4334"/>
    <w:rsid w:val="00CF7DA6"/>
    <w:rsid w:val="00D0114B"/>
    <w:rsid w:val="00D01B7F"/>
    <w:rsid w:val="00D0355E"/>
    <w:rsid w:val="00D11BE8"/>
    <w:rsid w:val="00D1305B"/>
    <w:rsid w:val="00D14E81"/>
    <w:rsid w:val="00D16D04"/>
    <w:rsid w:val="00D17847"/>
    <w:rsid w:val="00D20A80"/>
    <w:rsid w:val="00D226E1"/>
    <w:rsid w:val="00D22E18"/>
    <w:rsid w:val="00D24517"/>
    <w:rsid w:val="00D2504E"/>
    <w:rsid w:val="00D27E16"/>
    <w:rsid w:val="00D30FBB"/>
    <w:rsid w:val="00D33D7A"/>
    <w:rsid w:val="00D34BC4"/>
    <w:rsid w:val="00D34D27"/>
    <w:rsid w:val="00D40E2F"/>
    <w:rsid w:val="00D433C1"/>
    <w:rsid w:val="00D46470"/>
    <w:rsid w:val="00D5644F"/>
    <w:rsid w:val="00D566AC"/>
    <w:rsid w:val="00D62391"/>
    <w:rsid w:val="00D627FA"/>
    <w:rsid w:val="00D6371F"/>
    <w:rsid w:val="00D6431B"/>
    <w:rsid w:val="00D64479"/>
    <w:rsid w:val="00D64D1D"/>
    <w:rsid w:val="00D64E75"/>
    <w:rsid w:val="00D679FE"/>
    <w:rsid w:val="00D70E53"/>
    <w:rsid w:val="00D729B2"/>
    <w:rsid w:val="00D74E60"/>
    <w:rsid w:val="00D7656C"/>
    <w:rsid w:val="00D77A0B"/>
    <w:rsid w:val="00D8151E"/>
    <w:rsid w:val="00D8654B"/>
    <w:rsid w:val="00D87DB7"/>
    <w:rsid w:val="00D87EF1"/>
    <w:rsid w:val="00D90069"/>
    <w:rsid w:val="00D94E57"/>
    <w:rsid w:val="00D95CA6"/>
    <w:rsid w:val="00DA2511"/>
    <w:rsid w:val="00DA4E45"/>
    <w:rsid w:val="00DA4F04"/>
    <w:rsid w:val="00DA7176"/>
    <w:rsid w:val="00DB42C9"/>
    <w:rsid w:val="00DB4806"/>
    <w:rsid w:val="00DB5012"/>
    <w:rsid w:val="00DB5DF1"/>
    <w:rsid w:val="00DB7053"/>
    <w:rsid w:val="00DB750C"/>
    <w:rsid w:val="00DC1926"/>
    <w:rsid w:val="00DD124F"/>
    <w:rsid w:val="00DD50BE"/>
    <w:rsid w:val="00DD53D8"/>
    <w:rsid w:val="00DD6679"/>
    <w:rsid w:val="00DD7488"/>
    <w:rsid w:val="00DE1A69"/>
    <w:rsid w:val="00DE49D4"/>
    <w:rsid w:val="00DF0634"/>
    <w:rsid w:val="00DF0640"/>
    <w:rsid w:val="00DF37C9"/>
    <w:rsid w:val="00DF7FDF"/>
    <w:rsid w:val="00E01014"/>
    <w:rsid w:val="00E01533"/>
    <w:rsid w:val="00E02FF8"/>
    <w:rsid w:val="00E0369F"/>
    <w:rsid w:val="00E03762"/>
    <w:rsid w:val="00E04B1E"/>
    <w:rsid w:val="00E050B2"/>
    <w:rsid w:val="00E051FA"/>
    <w:rsid w:val="00E06084"/>
    <w:rsid w:val="00E06369"/>
    <w:rsid w:val="00E063CC"/>
    <w:rsid w:val="00E07144"/>
    <w:rsid w:val="00E0731F"/>
    <w:rsid w:val="00E07767"/>
    <w:rsid w:val="00E1022C"/>
    <w:rsid w:val="00E118BF"/>
    <w:rsid w:val="00E122AA"/>
    <w:rsid w:val="00E1241B"/>
    <w:rsid w:val="00E1631D"/>
    <w:rsid w:val="00E16B14"/>
    <w:rsid w:val="00E21849"/>
    <w:rsid w:val="00E2289C"/>
    <w:rsid w:val="00E2377A"/>
    <w:rsid w:val="00E23B46"/>
    <w:rsid w:val="00E256BD"/>
    <w:rsid w:val="00E31595"/>
    <w:rsid w:val="00E33015"/>
    <w:rsid w:val="00E36930"/>
    <w:rsid w:val="00E373E1"/>
    <w:rsid w:val="00E37DF7"/>
    <w:rsid w:val="00E420A9"/>
    <w:rsid w:val="00E458D9"/>
    <w:rsid w:val="00E45E52"/>
    <w:rsid w:val="00E50D6C"/>
    <w:rsid w:val="00E529B8"/>
    <w:rsid w:val="00E52ED2"/>
    <w:rsid w:val="00E56088"/>
    <w:rsid w:val="00E605DB"/>
    <w:rsid w:val="00E63C99"/>
    <w:rsid w:val="00E66E43"/>
    <w:rsid w:val="00E854E5"/>
    <w:rsid w:val="00E90D40"/>
    <w:rsid w:val="00E936FE"/>
    <w:rsid w:val="00E97BD9"/>
    <w:rsid w:val="00EA0958"/>
    <w:rsid w:val="00EA17BE"/>
    <w:rsid w:val="00EA19EC"/>
    <w:rsid w:val="00EA38EE"/>
    <w:rsid w:val="00EA542C"/>
    <w:rsid w:val="00EA553A"/>
    <w:rsid w:val="00EB132E"/>
    <w:rsid w:val="00EB7DCE"/>
    <w:rsid w:val="00EC12B5"/>
    <w:rsid w:val="00EC5955"/>
    <w:rsid w:val="00EC5F35"/>
    <w:rsid w:val="00ED021A"/>
    <w:rsid w:val="00ED0FF3"/>
    <w:rsid w:val="00ED269A"/>
    <w:rsid w:val="00ED304D"/>
    <w:rsid w:val="00ED42A1"/>
    <w:rsid w:val="00ED4342"/>
    <w:rsid w:val="00ED736F"/>
    <w:rsid w:val="00EE0085"/>
    <w:rsid w:val="00EE2A98"/>
    <w:rsid w:val="00EE51D5"/>
    <w:rsid w:val="00EE5AA0"/>
    <w:rsid w:val="00EF3A63"/>
    <w:rsid w:val="00EF6E75"/>
    <w:rsid w:val="00F0226C"/>
    <w:rsid w:val="00F03E78"/>
    <w:rsid w:val="00F04DE9"/>
    <w:rsid w:val="00F06496"/>
    <w:rsid w:val="00F15647"/>
    <w:rsid w:val="00F22318"/>
    <w:rsid w:val="00F234E4"/>
    <w:rsid w:val="00F2402E"/>
    <w:rsid w:val="00F26500"/>
    <w:rsid w:val="00F2677D"/>
    <w:rsid w:val="00F30457"/>
    <w:rsid w:val="00F312C7"/>
    <w:rsid w:val="00F33948"/>
    <w:rsid w:val="00F35227"/>
    <w:rsid w:val="00F36C8B"/>
    <w:rsid w:val="00F3788C"/>
    <w:rsid w:val="00F412C3"/>
    <w:rsid w:val="00F42388"/>
    <w:rsid w:val="00F448F4"/>
    <w:rsid w:val="00F44BA3"/>
    <w:rsid w:val="00F52D15"/>
    <w:rsid w:val="00F54758"/>
    <w:rsid w:val="00F60BED"/>
    <w:rsid w:val="00F63F86"/>
    <w:rsid w:val="00F66245"/>
    <w:rsid w:val="00F677C1"/>
    <w:rsid w:val="00F72FEF"/>
    <w:rsid w:val="00F77FB7"/>
    <w:rsid w:val="00F82013"/>
    <w:rsid w:val="00F860AB"/>
    <w:rsid w:val="00F86F30"/>
    <w:rsid w:val="00F8762A"/>
    <w:rsid w:val="00F9086C"/>
    <w:rsid w:val="00F91674"/>
    <w:rsid w:val="00F9285F"/>
    <w:rsid w:val="00F96134"/>
    <w:rsid w:val="00F96D6B"/>
    <w:rsid w:val="00FA050C"/>
    <w:rsid w:val="00FA12AE"/>
    <w:rsid w:val="00FA35AF"/>
    <w:rsid w:val="00FB3C19"/>
    <w:rsid w:val="00FB3D49"/>
    <w:rsid w:val="00FC0104"/>
    <w:rsid w:val="00FC1FCB"/>
    <w:rsid w:val="00FC3A63"/>
    <w:rsid w:val="00FC4079"/>
    <w:rsid w:val="00FC4C14"/>
    <w:rsid w:val="00FC71F7"/>
    <w:rsid w:val="00FD6258"/>
    <w:rsid w:val="00FD6756"/>
    <w:rsid w:val="00FE0ADB"/>
    <w:rsid w:val="00FE0DAC"/>
    <w:rsid w:val="00FE2B2B"/>
    <w:rsid w:val="00FE4212"/>
    <w:rsid w:val="00FE64A9"/>
    <w:rsid w:val="00FF0822"/>
    <w:rsid w:val="00FF1914"/>
    <w:rsid w:val="00FF2377"/>
    <w:rsid w:val="00FF3DCB"/>
    <w:rsid w:val="00FF4335"/>
    <w:rsid w:val="00FF4DDE"/>
    <w:rsid w:val="00FF5F9F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CA89F"/>
  <w15:docId w15:val="{3D3FD467-2B9B-4913-8292-AB32F050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794F9B"/>
    <w:pPr>
      <w:keepNext/>
      <w:spacing w:line="360" w:lineRule="auto"/>
      <w:outlineLvl w:val="0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9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794F9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F9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customStyle="1" w:styleId="Style7">
    <w:name w:val="Style7"/>
    <w:basedOn w:val="Normalny"/>
    <w:uiPriority w:val="99"/>
    <w:rsid w:val="00FC3A63"/>
    <w:pPr>
      <w:widowControl w:val="0"/>
      <w:autoSpaceDE w:val="0"/>
      <w:autoSpaceDN w:val="0"/>
      <w:adjustRightInd w:val="0"/>
      <w:spacing w:line="346" w:lineRule="exact"/>
      <w:ind w:hanging="1843"/>
    </w:pPr>
    <w:rPr>
      <w:rFonts w:ascii="Arial" w:hAnsi="Arial" w:cs="Arial"/>
    </w:rPr>
  </w:style>
  <w:style w:type="character" w:customStyle="1" w:styleId="FontStyle11">
    <w:name w:val="Font Style11"/>
    <w:uiPriority w:val="99"/>
    <w:rsid w:val="00FC3A63"/>
    <w:rPr>
      <w:rFonts w:ascii="Calibri" w:hAnsi="Calibri" w:cs="Calibri"/>
      <w:b/>
      <w:bCs/>
      <w:sz w:val="26"/>
      <w:szCs w:val="26"/>
    </w:rPr>
  </w:style>
  <w:style w:type="paragraph" w:customStyle="1" w:styleId="Style5">
    <w:name w:val="Style5"/>
    <w:basedOn w:val="Normalny"/>
    <w:uiPriority w:val="99"/>
    <w:rsid w:val="00FC3A6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FC3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FC3A63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FC3A63"/>
    <w:pPr>
      <w:widowControl w:val="0"/>
      <w:autoSpaceDE w:val="0"/>
      <w:autoSpaceDN w:val="0"/>
      <w:adjustRightInd w:val="0"/>
      <w:spacing w:line="248" w:lineRule="exact"/>
      <w:ind w:hanging="331"/>
    </w:pPr>
    <w:rPr>
      <w:rFonts w:ascii="Arial" w:hAnsi="Arial" w:cs="Arial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620E8D"/>
    <w:pPr>
      <w:ind w:left="720"/>
      <w:contextualSpacing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rsid w:val="00BC0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E0F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3">
    <w:name w:val="Pa3"/>
    <w:basedOn w:val="Normalny"/>
    <w:next w:val="Normalny"/>
    <w:rsid w:val="0072160A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customStyle="1" w:styleId="Default">
    <w:name w:val="Default"/>
    <w:rsid w:val="000467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936FE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36F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9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28636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6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286365"/>
    <w:pPr>
      <w:widowControl w:val="0"/>
      <w:ind w:left="284" w:hanging="284"/>
      <w:jc w:val="both"/>
    </w:pPr>
    <w:rPr>
      <w:rFonts w:ascii="Arial" w:eastAsia="Calibri" w:hAnsi="Arial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35703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3570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3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6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69F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94F9B"/>
  </w:style>
  <w:style w:type="paragraph" w:styleId="Tytu">
    <w:name w:val="Title"/>
    <w:basedOn w:val="Normalny"/>
    <w:link w:val="TytuZnak"/>
    <w:qFormat/>
    <w:rsid w:val="00794F9B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94F9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94F9B"/>
    <w:pPr>
      <w:widowControl w:val="0"/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94F9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9560F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9560F4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3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">
    <w:name w:val="Luca"/>
    <w:basedOn w:val="Normalny"/>
    <w:uiPriority w:val="99"/>
    <w:rsid w:val="004A4C6F"/>
    <w:pPr>
      <w:spacing w:line="360" w:lineRule="auto"/>
    </w:pPr>
    <w:rPr>
      <w:rFonts w:ascii="Arial Narrow" w:eastAsiaTheme="minorHAnsi" w:hAnsi="Arial Narrow"/>
    </w:rPr>
  </w:style>
  <w:style w:type="character" w:styleId="Odwoanieprzypisudolnego">
    <w:name w:val="footnote reference"/>
    <w:uiPriority w:val="99"/>
    <w:rsid w:val="003318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77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770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7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7BE"/>
    <w:rPr>
      <w:vertAlign w:val="superscript"/>
    </w:rPr>
  </w:style>
  <w:style w:type="paragraph" w:styleId="Tekstpodstawowy2">
    <w:name w:val="Body Text 2"/>
    <w:basedOn w:val="Normalny"/>
    <w:link w:val="Tekstpodstawowy2Znak"/>
    <w:rsid w:val="004539BE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539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7606"/>
    <w:pPr>
      <w:suppressAutoHyphens/>
      <w:spacing w:after="120" w:line="480" w:lineRule="auto"/>
    </w:pPr>
    <w:rPr>
      <w:rFonts w:ascii="Garamond" w:hAnsi="Garamond" w:cs="Garamon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FA5C-DBAE-4C26-8506-B88FEC0C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Student 244741</cp:lastModifiedBy>
  <cp:revision>6</cp:revision>
  <cp:lastPrinted>2020-03-16T09:42:00Z</cp:lastPrinted>
  <dcterms:created xsi:type="dcterms:W3CDTF">2020-04-20T10:55:00Z</dcterms:created>
  <dcterms:modified xsi:type="dcterms:W3CDTF">2020-04-20T11:23:00Z</dcterms:modified>
</cp:coreProperties>
</file>