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0A7190">
        <w:rPr>
          <w:rFonts w:ascii="Segoe UI" w:hAnsi="Segoe UI" w:cs="Segoe UI"/>
          <w:sz w:val="20"/>
          <w:szCs w:val="20"/>
        </w:rPr>
        <w:t>1</w:t>
      </w:r>
      <w:r w:rsidR="008F38AE">
        <w:rPr>
          <w:rFonts w:ascii="Segoe UI" w:hAnsi="Segoe UI" w:cs="Segoe UI"/>
          <w:sz w:val="20"/>
          <w:szCs w:val="20"/>
        </w:rPr>
        <w:t>8</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Default="0034572A" w:rsidP="000551EA">
      <w:pPr>
        <w:autoSpaceDE w:val="0"/>
        <w:autoSpaceDN w:val="0"/>
        <w:adjustRightInd w:val="0"/>
        <w:spacing w:after="0" w:line="240" w:lineRule="auto"/>
        <w:jc w:val="center"/>
        <w:rPr>
          <w:rFonts w:ascii="Segoe UI" w:hAnsi="Segoe UI" w:cs="Segoe UI"/>
          <w:b/>
          <w:bCs/>
          <w:sz w:val="20"/>
          <w:szCs w:val="20"/>
        </w:rPr>
      </w:pPr>
    </w:p>
    <w:p w:rsidR="008F38AE" w:rsidRPr="00E6478B" w:rsidRDefault="008F38AE"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Pr="00E6478B">
        <w:rPr>
          <w:rFonts w:ascii="Segoe UI" w:hAnsi="Segoe UI" w:cs="Segoe UI"/>
          <w:sz w:val="20"/>
          <w:szCs w:val="20"/>
        </w:rPr>
        <w:t xml:space="preserve">) </w:t>
      </w:r>
    </w:p>
    <w:p w:rsidR="00247113" w:rsidRDefault="00C26F54" w:rsidP="001E658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8F38AE" w:rsidRPr="008F38AE" w:rsidRDefault="008F38AE" w:rsidP="008F38AE">
      <w:pPr>
        <w:spacing w:after="0" w:line="240" w:lineRule="auto"/>
        <w:jc w:val="center"/>
        <w:rPr>
          <w:rFonts w:ascii="Segoe UI" w:eastAsia="Calibri" w:hAnsi="Segoe UI" w:cs="Segoe UI"/>
          <w:b/>
          <w:i/>
          <w:sz w:val="20"/>
          <w:szCs w:val="20"/>
        </w:rPr>
      </w:pPr>
      <w:r>
        <w:rPr>
          <w:rFonts w:ascii="Segoe UI" w:eastAsia="Calibri" w:hAnsi="Segoe UI" w:cs="Segoe UI"/>
          <w:b/>
          <w:i/>
          <w:sz w:val="20"/>
          <w:szCs w:val="20"/>
        </w:rPr>
        <w:t>Usługa</w:t>
      </w:r>
      <w:r w:rsidRPr="008F38AE">
        <w:rPr>
          <w:rFonts w:ascii="Segoe UI" w:eastAsia="Calibri" w:hAnsi="Segoe UI" w:cs="Segoe UI"/>
          <w:b/>
          <w:i/>
          <w:sz w:val="20"/>
          <w:szCs w:val="20"/>
        </w:rPr>
        <w:t xml:space="preserve"> wsparcia technicznego dla urządzeń firmy Fortinet dla Urzędu Miejskiego w Koszalinie</w:t>
      </w:r>
    </w:p>
    <w:p w:rsidR="003F41E8" w:rsidRDefault="003F41E8" w:rsidP="003F41E8">
      <w:pPr>
        <w:widowControl w:val="0"/>
        <w:jc w:val="center"/>
        <w:rPr>
          <w:rFonts w:ascii="Segoe UI" w:eastAsia="Times New Roman" w:hAnsi="Segoe UI" w:cs="Segoe UI"/>
          <w:b/>
          <w:sz w:val="20"/>
          <w:szCs w:val="20"/>
          <w:u w:val="single"/>
          <w:lang w:eastAsia="pl-PL"/>
        </w:rPr>
      </w:pPr>
    </w:p>
    <w:p w:rsidR="003F41E8" w:rsidRPr="00BE4880" w:rsidRDefault="003F41E8" w:rsidP="003F41E8">
      <w:pPr>
        <w:widowControl w:val="0"/>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8F38AE" w:rsidRPr="006D1261" w:rsidRDefault="008F38AE" w:rsidP="000551EA">
      <w:pPr>
        <w:tabs>
          <w:tab w:val="center" w:pos="4153"/>
          <w:tab w:val="right" w:pos="9070"/>
        </w:tabs>
        <w:suppressAutoHyphens/>
        <w:spacing w:after="0" w:line="240" w:lineRule="auto"/>
        <w:jc w:val="both"/>
        <w:rPr>
          <w:rFonts w:ascii="Segoe UI" w:hAnsi="Segoe UI" w:cs="Segoe UI"/>
          <w:sz w:val="20"/>
          <w:szCs w:val="20"/>
          <w:lang w:eastAsia="ar-SA"/>
        </w:rPr>
      </w:pPr>
      <w:bookmarkStart w:id="0" w:name="_GoBack"/>
      <w:bookmarkEnd w:id="0"/>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34572A"/>
    <w:rsid w:val="003F41E8"/>
    <w:rsid w:val="00425510"/>
    <w:rsid w:val="00512671"/>
    <w:rsid w:val="00550629"/>
    <w:rsid w:val="00587A42"/>
    <w:rsid w:val="005A7B66"/>
    <w:rsid w:val="005D5A4F"/>
    <w:rsid w:val="006D1261"/>
    <w:rsid w:val="007310B0"/>
    <w:rsid w:val="00877AF4"/>
    <w:rsid w:val="008F38AE"/>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4536"/>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1462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4</cp:revision>
  <cp:lastPrinted>2019-04-30T08:40:00Z</cp:lastPrinted>
  <dcterms:created xsi:type="dcterms:W3CDTF">2020-05-20T06:05:00Z</dcterms:created>
  <dcterms:modified xsi:type="dcterms:W3CDTF">2020-06-10T05:15:00Z</dcterms:modified>
</cp:coreProperties>
</file>