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65" w:rsidRDefault="005B4E65">
      <w:pPr>
        <w:pStyle w:val="Nagwek4"/>
        <w:rPr>
          <w:rFonts w:ascii="Segoe UI" w:hAnsi="Segoe UI" w:cs="Segoe UI"/>
          <w:sz w:val="18"/>
          <w:szCs w:val="18"/>
        </w:rPr>
      </w:pPr>
    </w:p>
    <w:p w:rsidR="005B4E65" w:rsidRDefault="005B4E65">
      <w:pPr>
        <w:pStyle w:val="Nagwek4"/>
        <w:rPr>
          <w:rFonts w:ascii="Segoe UI" w:hAnsi="Segoe UI" w:cs="Segoe UI"/>
          <w:sz w:val="18"/>
          <w:szCs w:val="18"/>
        </w:rPr>
      </w:pPr>
    </w:p>
    <w:p w:rsidR="00E43838" w:rsidRPr="00927AE3" w:rsidRDefault="00FF5B19">
      <w:pPr>
        <w:pStyle w:val="Nagwek4"/>
        <w:rPr>
          <w:rFonts w:ascii="Segoe UI" w:hAnsi="Segoe UI" w:cs="Segoe UI"/>
          <w:sz w:val="18"/>
          <w:szCs w:val="18"/>
        </w:rPr>
      </w:pPr>
      <w:r w:rsidRPr="00927AE3">
        <w:rPr>
          <w:rFonts w:ascii="Segoe UI" w:hAnsi="Segoe UI" w:cs="Segoe UI"/>
          <w:sz w:val="18"/>
          <w:szCs w:val="18"/>
        </w:rPr>
        <w:t>BZP-</w:t>
      </w:r>
      <w:r w:rsidR="004C4457" w:rsidRPr="00927AE3">
        <w:rPr>
          <w:rFonts w:ascii="Segoe UI" w:hAnsi="Segoe UI" w:cs="Segoe UI"/>
          <w:sz w:val="18"/>
          <w:szCs w:val="18"/>
        </w:rPr>
        <w:t>8.271.1.27</w:t>
      </w:r>
      <w:r w:rsidR="00891EC5" w:rsidRPr="00927AE3">
        <w:rPr>
          <w:rFonts w:ascii="Segoe UI" w:hAnsi="Segoe UI" w:cs="Segoe UI"/>
          <w:sz w:val="18"/>
          <w:szCs w:val="18"/>
        </w:rPr>
        <w:t>.2020.EM</w:t>
      </w:r>
    </w:p>
    <w:p w:rsidR="00E43838" w:rsidRPr="00927AE3" w:rsidRDefault="00E43838">
      <w:pPr>
        <w:rPr>
          <w:rFonts w:ascii="Segoe UI" w:hAnsi="Segoe UI" w:cs="Segoe UI"/>
          <w:sz w:val="18"/>
          <w:szCs w:val="18"/>
        </w:rPr>
      </w:pPr>
    </w:p>
    <w:p w:rsidR="00182E44" w:rsidRPr="00927AE3" w:rsidRDefault="00FF5B19" w:rsidP="004C4457">
      <w:pPr>
        <w:pStyle w:val="Tekstpodstawowy"/>
        <w:ind w:right="-141"/>
        <w:jc w:val="left"/>
        <w:rPr>
          <w:rFonts w:ascii="Segoe UI" w:hAnsi="Segoe UI" w:cs="Segoe UI"/>
          <w:sz w:val="18"/>
          <w:szCs w:val="18"/>
        </w:rPr>
      </w:pPr>
      <w:r w:rsidRPr="00927AE3">
        <w:rPr>
          <w:rFonts w:ascii="Segoe UI" w:hAnsi="Segoe UI" w:cs="Segoe UI"/>
          <w:sz w:val="18"/>
          <w:szCs w:val="18"/>
        </w:rPr>
        <w:t>Tytuł postępowania</w:t>
      </w:r>
      <w:r w:rsidR="008737AA" w:rsidRPr="00927AE3">
        <w:rPr>
          <w:rFonts w:ascii="Segoe UI" w:hAnsi="Segoe UI" w:cs="Segoe UI"/>
          <w:sz w:val="18"/>
          <w:szCs w:val="18"/>
        </w:rPr>
        <w:t xml:space="preserve">: </w:t>
      </w:r>
    </w:p>
    <w:p w:rsidR="004C4457" w:rsidRPr="00927AE3" w:rsidRDefault="004C4457" w:rsidP="004C4457">
      <w:pPr>
        <w:jc w:val="center"/>
        <w:rPr>
          <w:rFonts w:ascii="Segoe UI" w:eastAsia="Calibri" w:hAnsi="Segoe UI" w:cs="Segoe UI"/>
          <w:b/>
          <w:sz w:val="18"/>
          <w:szCs w:val="18"/>
          <w:lang w:eastAsia="en-US"/>
        </w:rPr>
      </w:pPr>
    </w:p>
    <w:p w:rsidR="004C4457" w:rsidRPr="00927AE3" w:rsidRDefault="004C4457" w:rsidP="004C4457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927AE3">
        <w:rPr>
          <w:rFonts w:ascii="Segoe UI" w:eastAsia="Calibri" w:hAnsi="Segoe UI" w:cs="Segoe UI"/>
          <w:b/>
          <w:i/>
          <w:sz w:val="18"/>
          <w:szCs w:val="18"/>
          <w:lang w:eastAsia="en-US"/>
        </w:rPr>
        <w:t>Wykupienie usług wsparcia dla oprogramowania użytkowanego przez Urząd Miejski w Koszalinie w podziale na dwa Zadania:</w:t>
      </w:r>
    </w:p>
    <w:p w:rsidR="004C4457" w:rsidRPr="00927AE3" w:rsidRDefault="004C4457" w:rsidP="004C4457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927AE3">
        <w:rPr>
          <w:rFonts w:ascii="Segoe UI" w:eastAsia="Calibri" w:hAnsi="Segoe UI" w:cs="Segoe UI"/>
          <w:b/>
          <w:i/>
          <w:sz w:val="18"/>
          <w:szCs w:val="18"/>
          <w:lang w:eastAsia="en-US"/>
        </w:rPr>
        <w:t>Zadanie 1. Pakiet Software Assurance dla 56 licencji Windows Server Standard Core</w:t>
      </w:r>
    </w:p>
    <w:p w:rsidR="004C4457" w:rsidRPr="00927AE3" w:rsidRDefault="004C4457" w:rsidP="004C4457">
      <w:pPr>
        <w:jc w:val="center"/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927AE3">
        <w:rPr>
          <w:rFonts w:ascii="Segoe UI" w:eastAsia="Calibri" w:hAnsi="Segoe UI" w:cs="Segoe UI"/>
          <w:b/>
          <w:i/>
          <w:sz w:val="18"/>
          <w:szCs w:val="18"/>
          <w:lang w:eastAsia="en-US"/>
        </w:rPr>
        <w:t>Zadanie 2. Usługa wsparcia oprogramowania do wykonywania kopii zapasowej Acronis Backup Advanced</w:t>
      </w:r>
    </w:p>
    <w:p w:rsidR="00C37CEF" w:rsidRDefault="00C37CEF" w:rsidP="00C37CEF">
      <w:pPr>
        <w:suppressAutoHyphens/>
        <w:jc w:val="center"/>
        <w:rPr>
          <w:rFonts w:ascii="Segoe UI" w:hAnsi="Segoe UI" w:cs="Segoe UI"/>
          <w:b/>
          <w:sz w:val="18"/>
          <w:szCs w:val="18"/>
        </w:rPr>
      </w:pPr>
    </w:p>
    <w:p w:rsidR="005B4E65" w:rsidRPr="00927AE3" w:rsidRDefault="005B4E65" w:rsidP="00C37CEF">
      <w:pPr>
        <w:suppressAutoHyphens/>
        <w:jc w:val="center"/>
        <w:rPr>
          <w:rFonts w:ascii="Segoe UI" w:hAnsi="Segoe UI" w:cs="Segoe UI"/>
          <w:b/>
          <w:sz w:val="18"/>
          <w:szCs w:val="18"/>
        </w:rPr>
      </w:pPr>
    </w:p>
    <w:p w:rsidR="00E43838" w:rsidRPr="00927AE3" w:rsidRDefault="00891EC5" w:rsidP="00891EC5">
      <w:pPr>
        <w:jc w:val="center"/>
        <w:rPr>
          <w:rFonts w:ascii="Segoe UI" w:hAnsi="Segoe UI" w:cs="Segoe UI"/>
          <w:b/>
          <w:sz w:val="18"/>
          <w:szCs w:val="18"/>
        </w:rPr>
      </w:pPr>
      <w:r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INFORMACJE </w:t>
      </w:r>
      <w:r w:rsidR="00FF5B19" w:rsidRPr="00927AE3">
        <w:rPr>
          <w:rFonts w:ascii="Segoe UI" w:hAnsi="Segoe UI" w:cs="Segoe UI"/>
          <w:b/>
          <w:sz w:val="18"/>
          <w:szCs w:val="18"/>
          <w:highlight w:val="lightGray"/>
        </w:rPr>
        <w:t>ZGODN</w:t>
      </w:r>
      <w:r w:rsidR="007B4072" w:rsidRPr="00927AE3">
        <w:rPr>
          <w:rFonts w:ascii="Segoe UI" w:hAnsi="Segoe UI" w:cs="Segoe UI"/>
          <w:b/>
          <w:sz w:val="18"/>
          <w:szCs w:val="18"/>
          <w:highlight w:val="lightGray"/>
        </w:rPr>
        <w:t>E</w:t>
      </w:r>
      <w:r w:rsidR="00FF5B19"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 Z ART. 86 UST. 5 USTAWY </w:t>
      </w:r>
      <w:r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Z DNIA 29 STYCZNIA 2004 r. – </w:t>
      </w:r>
      <w:r w:rsidR="00FF5B19" w:rsidRPr="00927AE3">
        <w:rPr>
          <w:rFonts w:ascii="Segoe UI" w:hAnsi="Segoe UI" w:cs="Segoe UI"/>
          <w:b/>
          <w:sz w:val="18"/>
          <w:szCs w:val="18"/>
          <w:highlight w:val="lightGray"/>
        </w:rPr>
        <w:t>PRAWO ZA</w:t>
      </w:r>
      <w:r w:rsidR="00697C3D" w:rsidRPr="00927AE3">
        <w:rPr>
          <w:rFonts w:ascii="Segoe UI" w:hAnsi="Segoe UI" w:cs="Segoe UI"/>
          <w:b/>
          <w:sz w:val="18"/>
          <w:szCs w:val="18"/>
          <w:highlight w:val="lightGray"/>
        </w:rPr>
        <w:t>MÓWIEŃ PUBLICZNYCH (</w:t>
      </w:r>
      <w:r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t.j. </w:t>
      </w:r>
      <w:r w:rsidR="00697C3D" w:rsidRPr="00927AE3">
        <w:rPr>
          <w:rFonts w:ascii="Segoe UI" w:hAnsi="Segoe UI" w:cs="Segoe UI"/>
          <w:b/>
          <w:sz w:val="18"/>
          <w:szCs w:val="18"/>
          <w:highlight w:val="lightGray"/>
        </w:rPr>
        <w:t>Dz.</w:t>
      </w:r>
      <w:r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697C3D" w:rsidRPr="00927AE3">
        <w:rPr>
          <w:rFonts w:ascii="Segoe UI" w:hAnsi="Segoe UI" w:cs="Segoe UI"/>
          <w:b/>
          <w:sz w:val="18"/>
          <w:szCs w:val="18"/>
          <w:highlight w:val="lightGray"/>
        </w:rPr>
        <w:t>U. z 201</w:t>
      </w:r>
      <w:r w:rsidR="00B20860" w:rsidRPr="00927AE3">
        <w:rPr>
          <w:rFonts w:ascii="Segoe UI" w:hAnsi="Segoe UI" w:cs="Segoe UI"/>
          <w:b/>
          <w:sz w:val="18"/>
          <w:szCs w:val="18"/>
          <w:highlight w:val="lightGray"/>
        </w:rPr>
        <w:t>9</w:t>
      </w:r>
      <w:r w:rsidR="001D5079"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FF5B19" w:rsidRPr="00927AE3">
        <w:rPr>
          <w:rFonts w:ascii="Segoe UI" w:hAnsi="Segoe UI" w:cs="Segoe UI"/>
          <w:b/>
          <w:sz w:val="18"/>
          <w:szCs w:val="18"/>
          <w:highlight w:val="lightGray"/>
        </w:rPr>
        <w:t>r., poz.</w:t>
      </w:r>
      <w:r w:rsidRPr="00927AE3">
        <w:rPr>
          <w:rFonts w:ascii="Segoe UI" w:hAnsi="Segoe UI" w:cs="Segoe UI"/>
          <w:b/>
          <w:sz w:val="18"/>
          <w:szCs w:val="18"/>
          <w:highlight w:val="lightGray"/>
        </w:rPr>
        <w:t xml:space="preserve"> </w:t>
      </w:r>
      <w:r w:rsidR="00B20860" w:rsidRPr="00927AE3">
        <w:rPr>
          <w:rFonts w:ascii="Segoe UI" w:hAnsi="Segoe UI" w:cs="Segoe UI"/>
          <w:b/>
          <w:sz w:val="18"/>
          <w:szCs w:val="18"/>
          <w:highlight w:val="lightGray"/>
        </w:rPr>
        <w:t>1843</w:t>
      </w:r>
      <w:r w:rsidR="00FF5B19" w:rsidRPr="00927AE3">
        <w:rPr>
          <w:rFonts w:ascii="Segoe UI" w:hAnsi="Segoe UI" w:cs="Segoe UI"/>
          <w:b/>
          <w:sz w:val="18"/>
          <w:szCs w:val="18"/>
          <w:highlight w:val="lightGray"/>
        </w:rPr>
        <w:t>)</w:t>
      </w:r>
    </w:p>
    <w:p w:rsidR="00A340D6" w:rsidRDefault="00A340D6" w:rsidP="00891EC5">
      <w:pPr>
        <w:pStyle w:val="Nagwek1"/>
        <w:jc w:val="center"/>
        <w:rPr>
          <w:rFonts w:ascii="Segoe UI" w:hAnsi="Segoe UI" w:cs="Segoe UI"/>
          <w:sz w:val="18"/>
          <w:szCs w:val="18"/>
        </w:rPr>
      </w:pPr>
    </w:p>
    <w:p w:rsidR="005B4E65" w:rsidRPr="005B4E65" w:rsidRDefault="005B4E65" w:rsidP="005B4E65"/>
    <w:p w:rsidR="00891EC5" w:rsidRPr="00927AE3" w:rsidRDefault="00E43838" w:rsidP="004C4457">
      <w:pPr>
        <w:pStyle w:val="Nagwek1"/>
        <w:rPr>
          <w:rFonts w:ascii="Segoe UI" w:hAnsi="Segoe UI" w:cs="Segoe UI"/>
          <w:b w:val="0"/>
          <w:i/>
          <w:sz w:val="18"/>
          <w:szCs w:val="18"/>
        </w:rPr>
      </w:pPr>
      <w:r w:rsidRPr="00927AE3">
        <w:rPr>
          <w:rFonts w:ascii="Segoe UI" w:hAnsi="Segoe UI" w:cs="Segoe UI"/>
          <w:i/>
          <w:sz w:val="18"/>
          <w:szCs w:val="18"/>
        </w:rPr>
        <w:t>Zamawiający zamierza przeznaczyć n</w:t>
      </w:r>
      <w:r w:rsidR="00957FF9" w:rsidRPr="00927AE3">
        <w:rPr>
          <w:rFonts w:ascii="Segoe UI" w:hAnsi="Segoe UI" w:cs="Segoe UI"/>
          <w:i/>
          <w:sz w:val="18"/>
          <w:szCs w:val="18"/>
        </w:rPr>
        <w:t>a sfinansowanie zamówienia</w:t>
      </w:r>
      <w:r w:rsidR="00FF5B19" w:rsidRPr="00927AE3">
        <w:rPr>
          <w:rFonts w:ascii="Segoe UI" w:hAnsi="Segoe UI" w:cs="Segoe UI"/>
          <w:i/>
          <w:sz w:val="18"/>
          <w:szCs w:val="18"/>
        </w:rPr>
        <w:t xml:space="preserve"> kwotę w wysokości</w:t>
      </w:r>
      <w:r w:rsidR="00777F41" w:rsidRPr="00927AE3">
        <w:rPr>
          <w:rFonts w:ascii="Segoe UI" w:hAnsi="Segoe UI" w:cs="Segoe UI"/>
          <w:i/>
          <w:sz w:val="18"/>
          <w:szCs w:val="18"/>
        </w:rPr>
        <w:t xml:space="preserve">: </w:t>
      </w:r>
      <w:r w:rsidR="004C4457" w:rsidRPr="00927AE3">
        <w:rPr>
          <w:rFonts w:ascii="Segoe UI" w:hAnsi="Segoe UI" w:cs="Segoe UI"/>
          <w:i/>
          <w:sz w:val="18"/>
          <w:szCs w:val="18"/>
          <w:u w:val="single"/>
        </w:rPr>
        <w:t>45 301,28</w:t>
      </w:r>
      <w:r w:rsidR="00A340D6" w:rsidRPr="00927AE3">
        <w:rPr>
          <w:rFonts w:ascii="Segoe UI" w:hAnsi="Segoe UI" w:cs="Segoe UI"/>
          <w:i/>
          <w:sz w:val="18"/>
          <w:szCs w:val="18"/>
          <w:u w:val="single"/>
        </w:rPr>
        <w:t xml:space="preserve"> zł</w:t>
      </w:r>
      <w:r w:rsidR="004C4457" w:rsidRPr="00927AE3">
        <w:rPr>
          <w:rFonts w:ascii="Segoe UI" w:hAnsi="Segoe UI" w:cs="Segoe UI"/>
          <w:i/>
          <w:sz w:val="18"/>
          <w:szCs w:val="18"/>
        </w:rPr>
        <w:t xml:space="preserve">, </w:t>
      </w:r>
      <w:r w:rsidR="004C4457" w:rsidRPr="00927AE3">
        <w:rPr>
          <w:rFonts w:ascii="Segoe UI" w:hAnsi="Segoe UI" w:cs="Segoe UI"/>
          <w:b w:val="0"/>
          <w:i/>
          <w:sz w:val="18"/>
          <w:szCs w:val="18"/>
        </w:rPr>
        <w:t>w tym:</w:t>
      </w:r>
    </w:p>
    <w:p w:rsidR="004C4457" w:rsidRPr="00927AE3" w:rsidRDefault="004C4457" w:rsidP="004C4457">
      <w:pPr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927AE3">
        <w:rPr>
          <w:rFonts w:ascii="Segoe UI" w:eastAsia="Calibri" w:hAnsi="Segoe UI" w:cs="Segoe UI"/>
          <w:b/>
          <w:i/>
          <w:sz w:val="18"/>
          <w:szCs w:val="18"/>
          <w:lang w:eastAsia="en-US"/>
        </w:rPr>
        <w:t xml:space="preserve">Zadanie 1. Pakiet Software Assurance dla 56 licencji Windows Server Standard Core – </w:t>
      </w:r>
      <w:r w:rsidRPr="00927AE3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>7 301,28 zł</w:t>
      </w:r>
      <w:r w:rsidR="00515D2C" w:rsidRPr="00927AE3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>;</w:t>
      </w:r>
    </w:p>
    <w:p w:rsidR="004C4457" w:rsidRPr="00927AE3" w:rsidRDefault="004C4457" w:rsidP="004C4457">
      <w:pPr>
        <w:rPr>
          <w:rFonts w:ascii="Segoe UI" w:eastAsia="Calibri" w:hAnsi="Segoe UI" w:cs="Segoe UI"/>
          <w:b/>
          <w:i/>
          <w:sz w:val="18"/>
          <w:szCs w:val="18"/>
          <w:lang w:eastAsia="en-US"/>
        </w:rPr>
      </w:pPr>
      <w:r w:rsidRPr="00927AE3">
        <w:rPr>
          <w:rFonts w:ascii="Segoe UI" w:eastAsia="Calibri" w:hAnsi="Segoe UI" w:cs="Segoe UI"/>
          <w:b/>
          <w:i/>
          <w:sz w:val="18"/>
          <w:szCs w:val="18"/>
          <w:lang w:eastAsia="en-US"/>
        </w:rPr>
        <w:t xml:space="preserve">Zadanie 2. Usługa wsparcia oprogramowania do wykonywania kopii zapasowej Acronis Backup Advanced – </w:t>
      </w:r>
      <w:r w:rsidRPr="00927AE3">
        <w:rPr>
          <w:rFonts w:ascii="Segoe UI" w:eastAsia="Calibri" w:hAnsi="Segoe UI" w:cs="Segoe UI"/>
          <w:b/>
          <w:i/>
          <w:sz w:val="18"/>
          <w:szCs w:val="18"/>
          <w:u w:val="single"/>
          <w:lang w:eastAsia="en-US"/>
        </w:rPr>
        <w:t>38 000,00 zł</w:t>
      </w:r>
      <w:r w:rsidR="00515D2C" w:rsidRPr="00927AE3">
        <w:rPr>
          <w:rFonts w:ascii="Segoe UI" w:eastAsia="Calibri" w:hAnsi="Segoe UI" w:cs="Segoe UI"/>
          <w:b/>
          <w:i/>
          <w:sz w:val="18"/>
          <w:szCs w:val="18"/>
          <w:lang w:eastAsia="en-US"/>
        </w:rPr>
        <w:t>.</w:t>
      </w:r>
    </w:p>
    <w:p w:rsidR="005155B8" w:rsidRDefault="005155B8" w:rsidP="005155B8">
      <w:pPr>
        <w:rPr>
          <w:rFonts w:ascii="Segoe UI" w:hAnsi="Segoe UI" w:cs="Segoe UI"/>
          <w:sz w:val="18"/>
          <w:szCs w:val="18"/>
        </w:rPr>
      </w:pPr>
    </w:p>
    <w:p w:rsidR="005B4E65" w:rsidRPr="00927AE3" w:rsidRDefault="005B4E65" w:rsidP="005155B8">
      <w:pPr>
        <w:rPr>
          <w:rFonts w:ascii="Segoe UI" w:hAnsi="Segoe UI" w:cs="Segoe UI"/>
          <w:sz w:val="18"/>
          <w:szCs w:val="18"/>
        </w:rPr>
      </w:pP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78"/>
        <w:gridCol w:w="1493"/>
        <w:gridCol w:w="5311"/>
        <w:gridCol w:w="3477"/>
      </w:tblGrid>
      <w:tr w:rsidR="005155B8" w:rsidRPr="00927AE3" w:rsidTr="00927AE3">
        <w:trPr>
          <w:cantSplit/>
          <w:trHeight w:val="611"/>
        </w:trPr>
        <w:tc>
          <w:tcPr>
            <w:tcW w:w="851" w:type="dxa"/>
            <w:vAlign w:val="center"/>
          </w:tcPr>
          <w:p w:rsidR="005155B8" w:rsidRPr="00927AE3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178" w:type="dxa"/>
            <w:vAlign w:val="center"/>
          </w:tcPr>
          <w:p w:rsidR="005155B8" w:rsidRPr="00927AE3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55B8" w:rsidRPr="00927AE3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albo imię i nazwisko </w:t>
            </w: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  <w:r w:rsidRPr="00927AE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:rsidR="005155B8" w:rsidRPr="00927AE3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5155B8" w:rsidRPr="00927AE3" w:rsidRDefault="005155B8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5311" w:type="dxa"/>
            <w:vAlign w:val="center"/>
          </w:tcPr>
          <w:p w:rsidR="005155B8" w:rsidRPr="00927AE3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55B8" w:rsidRPr="00927AE3" w:rsidRDefault="005155B8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  <w:p w:rsidR="005155B8" w:rsidRPr="00927AE3" w:rsidRDefault="005155B8" w:rsidP="00C37CE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5155B8" w:rsidRPr="00927AE3" w:rsidRDefault="005155B8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55B8" w:rsidRPr="00927AE3" w:rsidRDefault="005155B8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  <w:p w:rsidR="005155B8" w:rsidRPr="00927AE3" w:rsidRDefault="005155B8" w:rsidP="00FF5B1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5155B8" w:rsidRPr="00927AE3" w:rsidTr="00927AE3">
        <w:trPr>
          <w:cantSplit/>
          <w:trHeight w:val="1807"/>
        </w:trPr>
        <w:tc>
          <w:tcPr>
            <w:tcW w:w="851" w:type="dxa"/>
            <w:vAlign w:val="center"/>
          </w:tcPr>
          <w:p w:rsidR="005155B8" w:rsidRPr="00927AE3" w:rsidRDefault="005155B8" w:rsidP="00A340A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178" w:type="dxa"/>
            <w:vAlign w:val="center"/>
          </w:tcPr>
          <w:p w:rsidR="005155B8" w:rsidRPr="00927AE3" w:rsidRDefault="00A340A0" w:rsidP="00A340A0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>Integrity Partners Sp. z o.o.</w:t>
            </w:r>
          </w:p>
          <w:p w:rsidR="00A340A0" w:rsidRPr="00927AE3" w:rsidRDefault="00A340A0" w:rsidP="00A340A0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>ul. Chłodna 51, 00 – 867 Warszawa</w:t>
            </w:r>
          </w:p>
          <w:p w:rsidR="00A340A0" w:rsidRPr="00927AE3" w:rsidRDefault="00A340A0" w:rsidP="00A340A0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ED5A8B" w:rsidRPr="00927AE3" w:rsidRDefault="00ED5A8B" w:rsidP="00A340A0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5155B8" w:rsidRPr="00927AE3" w:rsidRDefault="004C4457" w:rsidP="00A340A0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1.</w:t>
            </w:r>
            <w:r w:rsidR="00ED5A8B"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:</w:t>
            </w:r>
          </w:p>
          <w:p w:rsidR="004C4457" w:rsidRPr="00927AE3" w:rsidRDefault="00A340A0" w:rsidP="00A340A0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7 745,65 zł</w:t>
            </w:r>
          </w:p>
          <w:p w:rsidR="005155B8" w:rsidRPr="00927AE3" w:rsidRDefault="005155B8" w:rsidP="00A340A0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5155B8" w:rsidRPr="00927AE3" w:rsidRDefault="005155B8" w:rsidP="00A340A0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11" w:type="dxa"/>
            <w:vAlign w:val="center"/>
          </w:tcPr>
          <w:p w:rsidR="00ED5A8B" w:rsidRPr="00927AE3" w:rsidRDefault="004C4457" w:rsidP="00A340A0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sz w:val="18"/>
                <w:szCs w:val="18"/>
              </w:rPr>
              <w:t>Zadanie 1.</w:t>
            </w:r>
            <w:r w:rsidR="00ED5A8B" w:rsidRPr="00927AE3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  <w:p w:rsidR="005155B8" w:rsidRPr="00927AE3" w:rsidRDefault="00ED5A8B" w:rsidP="00A340A0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sz w:val="18"/>
                <w:szCs w:val="18"/>
              </w:rPr>
              <w:t xml:space="preserve">aktywowanie usługi wsparcia typu </w:t>
            </w:r>
            <w:r w:rsidRPr="00927AE3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 xml:space="preserve">Software Assurance </w:t>
            </w:r>
            <w:r w:rsidRPr="00927AE3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br/>
              <w:t xml:space="preserve">dla 56 licencji Windows Server Standard Core posiadanych </w:t>
            </w:r>
            <w:r w:rsidRPr="00927AE3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br/>
              <w:t xml:space="preserve">przez Zamawiającego, w okresie dwóch lat od dnia </w:t>
            </w:r>
            <w:r w:rsidR="00A340A0" w:rsidRPr="00927AE3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br/>
            </w:r>
            <w:r w:rsidRPr="00927AE3">
              <w:rPr>
                <w:rFonts w:ascii="Segoe UI" w:eastAsia="Calibri" w:hAnsi="Segoe UI" w:cs="Segoe UI"/>
                <w:i/>
                <w:sz w:val="18"/>
                <w:szCs w:val="18"/>
                <w:lang w:eastAsia="en-US"/>
              </w:rPr>
              <w:t xml:space="preserve">1 grudnia 2020 r., w terminie </w:t>
            </w:r>
            <w:r w:rsidRPr="00927AE3">
              <w:rPr>
                <w:rFonts w:ascii="Segoe UI" w:hAnsi="Segoe UI" w:cs="Segoe UI"/>
                <w:b/>
                <w:i/>
                <w:sz w:val="18"/>
                <w:szCs w:val="18"/>
              </w:rPr>
              <w:t>45 dni od dnia zawarcia umowy</w:t>
            </w:r>
          </w:p>
        </w:tc>
        <w:tc>
          <w:tcPr>
            <w:tcW w:w="3477" w:type="dxa"/>
            <w:vAlign w:val="center"/>
          </w:tcPr>
          <w:p w:rsidR="004C4457" w:rsidRPr="00927AE3" w:rsidRDefault="004C4457" w:rsidP="00A340A0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>Zadanie 1.</w:t>
            </w:r>
            <w:r w:rsidR="00ED5A8B"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>:</w:t>
            </w:r>
          </w:p>
          <w:p w:rsidR="00ED5A8B" w:rsidRPr="00927AE3" w:rsidRDefault="005155B8" w:rsidP="00A340A0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</w:t>
            </w:r>
            <w:r w:rsidR="00ED5A8B"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14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dni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od dnia otrzymania </w:t>
            </w:r>
            <w:r w:rsidR="00ED5A8B"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prawidłowo wystawionej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>faktury</w:t>
            </w:r>
            <w:r w:rsidR="00ED5A8B"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VAT</w:t>
            </w:r>
          </w:p>
        </w:tc>
      </w:tr>
      <w:tr w:rsidR="00A340A0" w:rsidRPr="00927AE3" w:rsidTr="00927AE3">
        <w:trPr>
          <w:cantSplit/>
          <w:trHeight w:val="1133"/>
        </w:trPr>
        <w:tc>
          <w:tcPr>
            <w:tcW w:w="851" w:type="dxa"/>
            <w:vAlign w:val="center"/>
          </w:tcPr>
          <w:p w:rsidR="00A340A0" w:rsidRPr="00927AE3" w:rsidRDefault="00A340A0" w:rsidP="002F16D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178" w:type="dxa"/>
            <w:vAlign w:val="center"/>
          </w:tcPr>
          <w:p w:rsidR="00A340A0" w:rsidRPr="00927AE3" w:rsidRDefault="00A340A0" w:rsidP="00774CD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Crayon Poland Sp. z o.o. </w:t>
            </w:r>
          </w:p>
          <w:p w:rsidR="00A340A0" w:rsidRPr="00927AE3" w:rsidRDefault="00927AE3" w:rsidP="00774CD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>ul. Marszałkowska 126/134, 00 – 008 Warszawa</w:t>
            </w:r>
          </w:p>
        </w:tc>
        <w:tc>
          <w:tcPr>
            <w:tcW w:w="1493" w:type="dxa"/>
            <w:vAlign w:val="center"/>
          </w:tcPr>
          <w:p w:rsidR="00A340A0" w:rsidRPr="00927AE3" w:rsidRDefault="00927AE3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927AE3" w:rsidRPr="00927AE3" w:rsidRDefault="00927AE3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37 478,59 zł</w:t>
            </w:r>
          </w:p>
        </w:tc>
        <w:tc>
          <w:tcPr>
            <w:tcW w:w="5311" w:type="dxa"/>
            <w:vAlign w:val="center"/>
          </w:tcPr>
          <w:p w:rsidR="00A340A0" w:rsidRPr="00927AE3" w:rsidRDefault="00A340A0" w:rsidP="00A340A0">
            <w:pPr>
              <w:pStyle w:val="Tekstpodstawowy"/>
              <w:ind w:left="501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A340A0" w:rsidRPr="00927AE3" w:rsidRDefault="00A340A0" w:rsidP="00927AE3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sz w:val="18"/>
                <w:szCs w:val="18"/>
              </w:rPr>
              <w:t>Zadanie 2.:</w:t>
            </w:r>
          </w:p>
          <w:p w:rsidR="00A340A0" w:rsidRPr="00927AE3" w:rsidRDefault="00A340A0" w:rsidP="00A340A0">
            <w:pPr>
              <w:pStyle w:val="Tekstpodstawowy"/>
              <w:ind w:left="501"/>
              <w:rPr>
                <w:rFonts w:ascii="Segoe UI" w:hAnsi="Segoe UI" w:cs="Segoe UI"/>
                <w:i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sz w:val="18"/>
                <w:szCs w:val="18"/>
              </w:rPr>
              <w:t xml:space="preserve">dostarczenie Zamawiającemu stosownych certyfikatów wystawionych przez producenta oprogramowania – firmę Acronis, potwierdzających możliwość korzystania z usługi wsparcia oprogramowania do wykonywania kopii zapasowej, w okresie trzech lat od dnia 19 września 2020 r., w terminie </w:t>
            </w:r>
            <w:r w:rsidRPr="00927AE3">
              <w:rPr>
                <w:rFonts w:ascii="Segoe UI" w:hAnsi="Segoe UI" w:cs="Segoe UI"/>
                <w:b/>
                <w:i/>
                <w:sz w:val="18"/>
                <w:szCs w:val="18"/>
              </w:rPr>
              <w:t>30 dni od dnia zawarcia umowy</w:t>
            </w:r>
          </w:p>
          <w:p w:rsidR="00A340A0" w:rsidRPr="00927AE3" w:rsidRDefault="00A340A0" w:rsidP="00ED5A8B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A340A0" w:rsidRPr="00927AE3" w:rsidRDefault="00A340A0" w:rsidP="00A340A0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>Zadanie 2.:</w:t>
            </w:r>
          </w:p>
          <w:p w:rsidR="00A340A0" w:rsidRPr="00927AE3" w:rsidRDefault="00A340A0" w:rsidP="00927AE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w terminie 14 dni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od dnia otrzymania prawidłowo wystawionej faktury VAT</w:t>
            </w:r>
          </w:p>
        </w:tc>
      </w:tr>
      <w:tr w:rsidR="005155B8" w:rsidRPr="00927AE3" w:rsidTr="00927AE3">
        <w:trPr>
          <w:cantSplit/>
          <w:trHeight w:val="910"/>
        </w:trPr>
        <w:tc>
          <w:tcPr>
            <w:tcW w:w="851" w:type="dxa"/>
            <w:vAlign w:val="center"/>
          </w:tcPr>
          <w:p w:rsidR="005155B8" w:rsidRPr="00927AE3" w:rsidRDefault="00A340A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sz w:val="18"/>
                <w:szCs w:val="18"/>
              </w:rPr>
              <w:lastRenderedPageBreak/>
              <w:t>3</w:t>
            </w:r>
          </w:p>
        </w:tc>
        <w:tc>
          <w:tcPr>
            <w:tcW w:w="4178" w:type="dxa"/>
            <w:vAlign w:val="center"/>
          </w:tcPr>
          <w:p w:rsidR="005155B8" w:rsidRPr="00927AE3" w:rsidRDefault="008714BB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Forteca Sp. z o.o. Sp.</w:t>
            </w:r>
            <w:r w:rsidR="00927AE3"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>k.</w:t>
            </w:r>
          </w:p>
          <w:p w:rsidR="00927AE3" w:rsidRPr="00927AE3" w:rsidRDefault="00927AE3" w:rsidP="004749BD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</w:t>
            </w:r>
            <w:r w:rsidRPr="00927AE3">
              <w:rPr>
                <w:rFonts w:ascii="Segoe UI" w:hAnsi="Segoe UI" w:cs="Segoe UI"/>
                <w:b/>
                <w:bCs/>
                <w:sz w:val="18"/>
                <w:szCs w:val="18"/>
              </w:rPr>
              <w:t>l. Brukowa 12, 91 – 341 Łódź</w:t>
            </w:r>
          </w:p>
          <w:p w:rsidR="00F07C5F" w:rsidRPr="00927AE3" w:rsidRDefault="00F07C5F" w:rsidP="004C4457">
            <w:pPr>
              <w:ind w:left="67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5155B8" w:rsidRPr="00927AE3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  <w:p w:rsidR="00927AE3" w:rsidRPr="00927AE3" w:rsidRDefault="00927AE3" w:rsidP="00927AE3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Zadanie 2.:</w:t>
            </w:r>
          </w:p>
          <w:p w:rsidR="005155B8" w:rsidRPr="00927AE3" w:rsidRDefault="00927AE3" w:rsidP="00927AE3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  <w:r w:rsidRPr="00927AE3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36 900,00 zł</w:t>
            </w:r>
          </w:p>
          <w:p w:rsidR="005155B8" w:rsidRPr="00927AE3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  <w:u w:val="single"/>
              </w:rPr>
            </w:pPr>
          </w:p>
          <w:p w:rsidR="005155B8" w:rsidRPr="00927AE3" w:rsidRDefault="005155B8" w:rsidP="00F07C5F">
            <w:pPr>
              <w:pStyle w:val="Tekstpodstawowy"/>
              <w:ind w:left="-68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11" w:type="dxa"/>
            <w:vAlign w:val="center"/>
          </w:tcPr>
          <w:p w:rsidR="005155B8" w:rsidRPr="00927AE3" w:rsidRDefault="005155B8" w:rsidP="00353E1F">
            <w:pPr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:rsidR="00927AE3" w:rsidRPr="00927AE3" w:rsidRDefault="00927AE3" w:rsidP="00927AE3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sz w:val="18"/>
                <w:szCs w:val="18"/>
              </w:rPr>
              <w:t>Zadanie 2.:</w:t>
            </w:r>
          </w:p>
          <w:p w:rsidR="00927AE3" w:rsidRPr="00927AE3" w:rsidRDefault="00927AE3" w:rsidP="00927AE3">
            <w:pPr>
              <w:pStyle w:val="Tekstpodstawowy"/>
              <w:ind w:left="501"/>
              <w:rPr>
                <w:rFonts w:ascii="Segoe UI" w:hAnsi="Segoe UI" w:cs="Segoe UI"/>
                <w:i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sz w:val="18"/>
                <w:szCs w:val="18"/>
              </w:rPr>
              <w:t xml:space="preserve">dostarczenie Zamawiającemu stosownych certyfikatów wystawionych przez producenta oprogramowania – firmę Acronis, potwierdzających możliwość korzystania z usługi wsparcia oprogramowania do wykonywania kopii zapasowej, w okresie trzech lat od dnia 19 września 2020 r., w terminie </w:t>
            </w:r>
            <w:r w:rsidRPr="00927AE3">
              <w:rPr>
                <w:rFonts w:ascii="Segoe UI" w:hAnsi="Segoe UI" w:cs="Segoe UI"/>
                <w:b/>
                <w:i/>
                <w:sz w:val="18"/>
                <w:szCs w:val="18"/>
              </w:rPr>
              <w:t>30 dni od dnia zawarcia umowy</w:t>
            </w:r>
          </w:p>
          <w:p w:rsidR="005155B8" w:rsidRPr="00927AE3" w:rsidRDefault="005155B8" w:rsidP="004C4457">
            <w:pPr>
              <w:pStyle w:val="Tekstpodstawowy"/>
              <w:ind w:left="501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3477" w:type="dxa"/>
            <w:vAlign w:val="center"/>
          </w:tcPr>
          <w:p w:rsidR="00927AE3" w:rsidRPr="00927AE3" w:rsidRDefault="00927AE3" w:rsidP="00927AE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>Zadanie 2.:</w:t>
            </w:r>
          </w:p>
          <w:p w:rsidR="005155B8" w:rsidRPr="00927AE3" w:rsidRDefault="00927AE3" w:rsidP="00927AE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w terminie 14 dni </w:t>
            </w:r>
            <w:r w:rsidRPr="00927AE3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od dnia otrzymania prawidłowo wystawionej faktury VAT</w:t>
            </w:r>
          </w:p>
          <w:p w:rsidR="005155B8" w:rsidRPr="00927AE3" w:rsidRDefault="005155B8" w:rsidP="00ED5A8B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063B73" w:rsidRPr="00927AE3" w:rsidRDefault="00063B73" w:rsidP="00C470D7">
      <w:pPr>
        <w:rPr>
          <w:rFonts w:ascii="Segoe UI" w:hAnsi="Segoe UI" w:cs="Segoe UI"/>
          <w:sz w:val="18"/>
          <w:szCs w:val="18"/>
        </w:rPr>
      </w:pPr>
    </w:p>
    <w:p w:rsidR="00162C46" w:rsidRPr="00927AE3" w:rsidRDefault="0061370C" w:rsidP="00C470D7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Koszalin, dnia 30 </w:t>
      </w:r>
      <w:r w:rsidR="004C4457" w:rsidRPr="00927AE3">
        <w:rPr>
          <w:rFonts w:ascii="Segoe UI" w:hAnsi="Segoe UI" w:cs="Segoe UI"/>
          <w:sz w:val="18"/>
          <w:szCs w:val="18"/>
        </w:rPr>
        <w:t xml:space="preserve">lipca </w:t>
      </w:r>
      <w:r w:rsidR="00891EC5" w:rsidRPr="00927AE3">
        <w:rPr>
          <w:rFonts w:ascii="Segoe UI" w:hAnsi="Segoe UI" w:cs="Segoe UI"/>
          <w:sz w:val="18"/>
          <w:szCs w:val="18"/>
        </w:rPr>
        <w:t xml:space="preserve">2020 </w:t>
      </w:r>
      <w:r w:rsidR="00E43838" w:rsidRPr="00927AE3">
        <w:rPr>
          <w:rFonts w:ascii="Segoe UI" w:hAnsi="Segoe UI" w:cs="Segoe UI"/>
          <w:sz w:val="18"/>
          <w:szCs w:val="18"/>
        </w:rPr>
        <w:t>r.</w:t>
      </w:r>
      <w:r w:rsidR="00AA4CA5" w:rsidRPr="00927AE3">
        <w:rPr>
          <w:rFonts w:ascii="Segoe UI" w:hAnsi="Segoe UI" w:cs="Segoe UI"/>
          <w:sz w:val="18"/>
          <w:szCs w:val="18"/>
        </w:rPr>
        <w:t xml:space="preserve">   </w:t>
      </w:r>
    </w:p>
    <w:p w:rsidR="006671D9" w:rsidRDefault="006671D9" w:rsidP="004C4457">
      <w:pPr>
        <w:tabs>
          <w:tab w:val="left" w:pos="284"/>
        </w:tabs>
        <w:jc w:val="both"/>
        <w:rPr>
          <w:rFonts w:ascii="Segoe UI" w:hAnsi="Segoe UI" w:cs="Segoe UI"/>
          <w:b/>
          <w:i/>
        </w:rPr>
      </w:pP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 w:rsidRPr="00927AE3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</w:rPr>
        <w:tab/>
      </w:r>
    </w:p>
    <w:p w:rsidR="00353E1F" w:rsidRDefault="00682CE2" w:rsidP="005155B8">
      <w:pPr>
        <w:tabs>
          <w:tab w:val="left" w:pos="284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61370C" w:rsidRPr="0061370C" w:rsidRDefault="00F07C5F" w:rsidP="0061370C">
      <w:pPr>
        <w:tabs>
          <w:tab w:val="left" w:pos="284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61370C">
        <w:rPr>
          <w:rFonts w:ascii="Segoe UI" w:hAnsi="Segoe UI" w:cs="Segoe UI"/>
        </w:rPr>
        <w:tab/>
      </w:r>
      <w:r w:rsidR="0061370C">
        <w:rPr>
          <w:rFonts w:ascii="Segoe UI" w:hAnsi="Segoe UI" w:cs="Segoe UI"/>
        </w:rPr>
        <w:tab/>
      </w:r>
      <w:r w:rsidR="0061370C">
        <w:rPr>
          <w:rFonts w:ascii="Segoe UI" w:hAnsi="Segoe UI" w:cs="Segoe UI"/>
        </w:rPr>
        <w:tab/>
      </w:r>
      <w:r w:rsidR="0061370C" w:rsidRPr="0061370C">
        <w:rPr>
          <w:rFonts w:ascii="Segoe UI" w:hAnsi="Segoe UI" w:cs="Segoe UI"/>
          <w:sz w:val="18"/>
          <w:szCs w:val="18"/>
        </w:rPr>
        <w:tab/>
      </w:r>
      <w:r w:rsidR="0061370C" w:rsidRPr="0061370C">
        <w:rPr>
          <w:rFonts w:ascii="Segoe UI" w:hAnsi="Segoe UI" w:cs="Segoe UI"/>
          <w:sz w:val="18"/>
          <w:szCs w:val="18"/>
        </w:rPr>
        <w:tab/>
      </w:r>
      <w:r w:rsidR="0061370C" w:rsidRPr="0061370C">
        <w:rPr>
          <w:rFonts w:ascii="Segoe UI" w:hAnsi="Segoe UI" w:cs="Segoe UI"/>
          <w:b/>
          <w:sz w:val="18"/>
          <w:szCs w:val="18"/>
        </w:rPr>
        <w:t>Z up. Prezydenta Miasta</w:t>
      </w:r>
    </w:p>
    <w:p w:rsidR="0061370C" w:rsidRPr="0061370C" w:rsidRDefault="0061370C" w:rsidP="0061370C">
      <w:pPr>
        <w:tabs>
          <w:tab w:val="left" w:pos="284"/>
        </w:tabs>
        <w:jc w:val="both"/>
        <w:rPr>
          <w:rFonts w:ascii="Segoe UI" w:hAnsi="Segoe UI" w:cs="Segoe UI"/>
          <w:b/>
          <w:i/>
          <w:sz w:val="18"/>
          <w:szCs w:val="18"/>
        </w:rPr>
      </w:pP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  <w:t xml:space="preserve">               </w:t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ab/>
      </w:r>
      <w:r w:rsidRPr="0061370C">
        <w:rPr>
          <w:rFonts w:ascii="Segoe UI" w:hAnsi="Segoe UI" w:cs="Segoe UI"/>
          <w:b/>
          <w:sz w:val="18"/>
          <w:szCs w:val="18"/>
        </w:rPr>
        <w:t xml:space="preserve">      Sekretarz Miasta</w:t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  <w:t xml:space="preserve">           </w:t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  <w:t xml:space="preserve">    </w:t>
      </w:r>
      <w:r w:rsidRPr="0061370C">
        <w:rPr>
          <w:rFonts w:ascii="Segoe UI" w:hAnsi="Segoe UI" w:cs="Segoe UI"/>
          <w:b/>
          <w:i/>
          <w:sz w:val="18"/>
          <w:szCs w:val="18"/>
        </w:rPr>
        <w:tab/>
        <w:t xml:space="preserve">                     </w:t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</w:r>
      <w:r w:rsidRPr="0061370C">
        <w:rPr>
          <w:rFonts w:ascii="Segoe UI" w:hAnsi="Segoe UI" w:cs="Segoe UI"/>
          <w:b/>
          <w:i/>
          <w:sz w:val="18"/>
          <w:szCs w:val="18"/>
        </w:rPr>
        <w:tab/>
        <w:t xml:space="preserve">      </w:t>
      </w:r>
      <w:r w:rsidRPr="0061370C">
        <w:rPr>
          <w:rFonts w:ascii="Segoe UI" w:hAnsi="Segoe UI" w:cs="Segoe UI"/>
          <w:b/>
          <w:i/>
          <w:sz w:val="18"/>
          <w:szCs w:val="18"/>
        </w:rPr>
        <w:t>Tomasz Czuczak</w:t>
      </w: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  <w:bookmarkStart w:id="0" w:name="_GoBack"/>
      <w:bookmarkEnd w:id="0"/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27AE3" w:rsidRDefault="00927AE3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777F41" w:rsidRPr="005B40B2" w:rsidRDefault="00B20860" w:rsidP="00ED5A8B">
      <w:pPr>
        <w:pStyle w:val="Tekstpodstawowy"/>
        <w:jc w:val="both"/>
        <w:rPr>
          <w:rFonts w:ascii="Segoe UI" w:hAnsi="Segoe UI" w:cs="Segoe UI"/>
          <w:b/>
          <w:i/>
          <w:sz w:val="18"/>
          <w:szCs w:val="18"/>
        </w:rPr>
      </w:pPr>
      <w:r w:rsidRPr="005B40B2">
        <w:rPr>
          <w:rFonts w:ascii="Segoe UI" w:hAnsi="Segoe UI" w:cs="Segoe UI"/>
          <w:b/>
          <w:i/>
          <w:sz w:val="18"/>
          <w:szCs w:val="18"/>
        </w:rPr>
        <w:t>U</w:t>
      </w:r>
      <w:r w:rsidR="00777F41" w:rsidRPr="005B40B2">
        <w:rPr>
          <w:rFonts w:ascii="Segoe UI" w:hAnsi="Segoe UI" w:cs="Segoe UI"/>
          <w:b/>
          <w:i/>
          <w:sz w:val="18"/>
          <w:szCs w:val="18"/>
        </w:rPr>
        <w:t xml:space="preserve">waga!!! </w:t>
      </w:r>
    </w:p>
    <w:p w:rsidR="00BB7C6C" w:rsidRPr="00ED5A8B" w:rsidRDefault="00B20860" w:rsidP="00ED5A8B">
      <w:pPr>
        <w:pStyle w:val="Tekstpodstawowy"/>
        <w:jc w:val="both"/>
        <w:rPr>
          <w:rFonts w:ascii="Segoe UI" w:hAnsi="Segoe UI" w:cs="Segoe UI"/>
          <w:bCs/>
          <w:i/>
          <w:sz w:val="18"/>
          <w:szCs w:val="18"/>
        </w:rPr>
      </w:pPr>
      <w:r w:rsidRPr="005B40B2">
        <w:rPr>
          <w:rFonts w:ascii="Segoe UI" w:hAnsi="Segoe UI" w:cs="Segoe UI"/>
          <w:i/>
          <w:sz w:val="18"/>
          <w:szCs w:val="18"/>
        </w:rPr>
        <w:t xml:space="preserve">Zgodnie z zapisami SIWZ Rozdział I </w:t>
      </w:r>
      <w:r w:rsidR="00777F41" w:rsidRPr="005B40B2">
        <w:rPr>
          <w:rFonts w:ascii="Segoe UI" w:hAnsi="Segoe UI" w:cs="Segoe UI"/>
          <w:i/>
          <w:sz w:val="18"/>
          <w:szCs w:val="18"/>
        </w:rPr>
        <w:t>INSTRUKCJA DLA</w:t>
      </w:r>
      <w:r w:rsidR="00610AE2" w:rsidRPr="005B40B2">
        <w:rPr>
          <w:rFonts w:ascii="Segoe UI" w:hAnsi="Segoe UI" w:cs="Segoe UI"/>
          <w:i/>
          <w:sz w:val="18"/>
          <w:szCs w:val="18"/>
        </w:rPr>
        <w:t xml:space="preserve"> </w:t>
      </w:r>
      <w:r w:rsidR="00B2415A" w:rsidRPr="005B40B2">
        <w:rPr>
          <w:rFonts w:ascii="Segoe UI" w:hAnsi="Segoe UI" w:cs="Segoe UI"/>
          <w:i/>
          <w:sz w:val="18"/>
          <w:szCs w:val="18"/>
        </w:rPr>
        <w:t>WYKONAWCÓW</w:t>
      </w:r>
      <w:r w:rsidR="006E4C81" w:rsidRPr="005B40B2">
        <w:rPr>
          <w:rFonts w:ascii="Segoe UI" w:hAnsi="Segoe UI" w:cs="Segoe UI"/>
          <w:i/>
          <w:sz w:val="18"/>
          <w:szCs w:val="18"/>
        </w:rPr>
        <w:t xml:space="preserve"> </w:t>
      </w:r>
      <w:r w:rsidR="005155B8" w:rsidRPr="005B40B2">
        <w:rPr>
          <w:rFonts w:ascii="Segoe UI" w:hAnsi="Segoe UI" w:cs="Segoe UI"/>
          <w:i/>
          <w:sz w:val="18"/>
          <w:szCs w:val="18"/>
        </w:rPr>
        <w:t>pkt 6a</w:t>
      </w:r>
      <w:r w:rsidRPr="005B40B2">
        <w:rPr>
          <w:rFonts w:ascii="Segoe UI" w:hAnsi="Segoe UI" w:cs="Segoe UI"/>
          <w:i/>
          <w:sz w:val="18"/>
          <w:szCs w:val="18"/>
        </w:rPr>
        <w:t>.</w:t>
      </w:r>
      <w:r w:rsidRPr="005B40B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5B40B2">
        <w:rPr>
          <w:rFonts w:ascii="Segoe UI" w:hAnsi="Segoe UI" w:cs="Segoe UI"/>
          <w:i/>
          <w:sz w:val="18"/>
          <w:szCs w:val="18"/>
        </w:rPr>
        <w:t xml:space="preserve">W CELU POTWIERDZENIA BRAKU PODSTAW WYKLUCZENIA WYKONAWCY Z UDZIAŁU </w:t>
      </w:r>
      <w:r w:rsidR="00ED5A8B" w:rsidRPr="005B40B2">
        <w:rPr>
          <w:rFonts w:ascii="Segoe UI" w:hAnsi="Segoe UI" w:cs="Segoe UI"/>
          <w:i/>
          <w:sz w:val="18"/>
          <w:szCs w:val="18"/>
        </w:rPr>
        <w:br/>
      </w:r>
      <w:r w:rsidRPr="005B40B2">
        <w:rPr>
          <w:rFonts w:ascii="Segoe UI" w:hAnsi="Segoe UI" w:cs="Segoe UI"/>
          <w:i/>
          <w:sz w:val="18"/>
          <w:szCs w:val="18"/>
        </w:rPr>
        <w:t>W POSTĘPOWANIU Z POWODU OKOLICZNOŚCI, O KTÓREJ MOWA W ART. 24 UST.</w:t>
      </w:r>
      <w:r w:rsidR="00774CD8" w:rsidRPr="005B40B2">
        <w:rPr>
          <w:rFonts w:ascii="Segoe UI" w:hAnsi="Segoe UI" w:cs="Segoe UI"/>
          <w:i/>
          <w:sz w:val="18"/>
          <w:szCs w:val="18"/>
        </w:rPr>
        <w:t xml:space="preserve"> 1 PKT 23 USTAWY PZP</w:t>
      </w:r>
      <w:r w:rsidR="00515D2C" w:rsidRPr="005B40B2">
        <w:rPr>
          <w:rFonts w:ascii="Segoe UI" w:hAnsi="Segoe UI" w:cs="Segoe UI"/>
          <w:i/>
          <w:sz w:val="18"/>
          <w:szCs w:val="18"/>
        </w:rPr>
        <w:t xml:space="preserve"> – dotyczy Zadania 1. oraz Zadania 2.</w:t>
      </w:r>
      <w:r w:rsidR="00777F41" w:rsidRPr="005B40B2">
        <w:rPr>
          <w:rFonts w:ascii="Segoe UI" w:hAnsi="Segoe UI" w:cs="Segoe UI"/>
          <w:i/>
          <w:sz w:val="18"/>
          <w:szCs w:val="18"/>
        </w:rPr>
        <w:t xml:space="preserve"> Wykonawca, </w:t>
      </w:r>
      <w:r w:rsidRPr="005B40B2">
        <w:rPr>
          <w:rFonts w:ascii="Segoe UI" w:hAnsi="Segoe UI" w:cs="Segoe UI"/>
          <w:i/>
          <w:sz w:val="18"/>
          <w:szCs w:val="18"/>
        </w:rPr>
        <w:t>w terminie</w:t>
      </w:r>
      <w:r w:rsidRPr="005B40B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5B40B2">
        <w:rPr>
          <w:rFonts w:ascii="Segoe UI" w:hAnsi="Segoe UI" w:cs="Segoe UI"/>
          <w:b/>
          <w:i/>
          <w:sz w:val="18"/>
          <w:szCs w:val="18"/>
          <w:u w:val="single"/>
        </w:rPr>
        <w:t>3 dni</w:t>
      </w:r>
      <w:r w:rsidRPr="005B40B2">
        <w:rPr>
          <w:rFonts w:ascii="Segoe UI" w:hAnsi="Segoe UI" w:cs="Segoe UI"/>
          <w:i/>
          <w:sz w:val="18"/>
          <w:szCs w:val="18"/>
          <w:u w:val="single"/>
        </w:rPr>
        <w:t xml:space="preserve"> </w:t>
      </w:r>
      <w:r w:rsidR="00515D2C" w:rsidRPr="005B40B2">
        <w:rPr>
          <w:rFonts w:ascii="Segoe UI" w:hAnsi="Segoe UI" w:cs="Segoe UI"/>
          <w:i/>
          <w:sz w:val="18"/>
          <w:szCs w:val="18"/>
          <w:u w:val="single"/>
        </w:rPr>
        <w:br/>
      </w:r>
      <w:r w:rsidRPr="005B40B2">
        <w:rPr>
          <w:rFonts w:ascii="Segoe UI" w:hAnsi="Segoe UI" w:cs="Segoe UI"/>
          <w:i/>
          <w:sz w:val="18"/>
          <w:szCs w:val="18"/>
          <w:u w:val="single"/>
        </w:rPr>
        <w:t>od dnia zamieszczenia na stronie internetowej informacji,  o której mowa w art. 86 ust. 5</w:t>
      </w:r>
      <w:r w:rsidRPr="005B40B2">
        <w:rPr>
          <w:rFonts w:ascii="Segoe UI" w:hAnsi="Segoe UI" w:cs="Segoe UI"/>
          <w:i/>
          <w:sz w:val="18"/>
          <w:szCs w:val="18"/>
        </w:rPr>
        <w:t xml:space="preserve"> ustawy PZP</w:t>
      </w:r>
      <w:r w:rsidR="00777F41" w:rsidRPr="005B40B2">
        <w:rPr>
          <w:rFonts w:ascii="Segoe UI" w:hAnsi="Segoe UI" w:cs="Segoe UI"/>
          <w:i/>
          <w:sz w:val="18"/>
          <w:szCs w:val="18"/>
        </w:rPr>
        <w:t xml:space="preserve">, </w:t>
      </w:r>
      <w:r w:rsidRPr="005B40B2">
        <w:rPr>
          <w:rFonts w:ascii="Segoe UI" w:hAnsi="Segoe UI" w:cs="Segoe UI"/>
          <w:i/>
          <w:sz w:val="18"/>
          <w:szCs w:val="18"/>
        </w:rPr>
        <w:t>przekaże Zamawiającemu</w:t>
      </w:r>
      <w:r w:rsidRPr="005B40B2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5B40B2">
        <w:rPr>
          <w:rFonts w:ascii="Segoe UI" w:hAnsi="Segoe UI" w:cs="Segoe UI"/>
          <w:b/>
          <w:bCs/>
          <w:i/>
          <w:sz w:val="18"/>
          <w:szCs w:val="18"/>
        </w:rPr>
        <w:t>Oświadczenie o przynależności lub braku przynależności do tej samej grupy kapitałowej</w:t>
      </w:r>
      <w:r w:rsidRPr="005B40B2">
        <w:rPr>
          <w:rFonts w:ascii="Segoe UI" w:hAnsi="Segoe UI" w:cs="Segoe UI"/>
          <w:bCs/>
          <w:i/>
          <w:sz w:val="18"/>
          <w:szCs w:val="18"/>
        </w:rPr>
        <w:t xml:space="preserve">, </w:t>
      </w:r>
      <w:r w:rsidRPr="005B40B2">
        <w:rPr>
          <w:rFonts w:ascii="Segoe UI" w:hAnsi="Segoe UI" w:cs="Segoe UI"/>
          <w:b/>
          <w:bCs/>
          <w:i/>
          <w:sz w:val="18"/>
          <w:szCs w:val="18"/>
        </w:rPr>
        <w:t>o której mowa w art. 24 ust. 1 pkt 23 ustawy PZP</w:t>
      </w:r>
      <w:r w:rsidRPr="005B40B2">
        <w:rPr>
          <w:rFonts w:ascii="Segoe UI" w:hAnsi="Segoe UI" w:cs="Segoe UI"/>
          <w:bCs/>
          <w:i/>
          <w:sz w:val="18"/>
          <w:szCs w:val="18"/>
        </w:rPr>
        <w:t xml:space="preserve">. </w:t>
      </w:r>
      <w:r w:rsidRPr="005B40B2">
        <w:rPr>
          <w:rFonts w:ascii="Segoe UI" w:hAnsi="Segoe UI" w:cs="Segoe UI"/>
          <w:i/>
          <w:sz w:val="18"/>
          <w:szCs w:val="18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5B40B2">
        <w:rPr>
          <w:rFonts w:ascii="Segoe UI" w:hAnsi="Segoe UI" w:cs="Segoe UI"/>
          <w:bCs/>
          <w:i/>
          <w:sz w:val="18"/>
          <w:szCs w:val="18"/>
        </w:rPr>
        <w:t>.</w:t>
      </w:r>
      <w:r w:rsidR="00774CD8" w:rsidRPr="005B40B2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Pr="005B40B2">
        <w:rPr>
          <w:rFonts w:ascii="Segoe UI" w:hAnsi="Segoe UI" w:cs="Segoe UI"/>
          <w:b/>
          <w:bCs/>
          <w:i/>
          <w:sz w:val="18"/>
          <w:szCs w:val="18"/>
          <w:u w:val="single"/>
        </w:rPr>
        <w:t>Wzór ww.  Oświadczenia stanowi załącznik do niniejszej informacji</w:t>
      </w:r>
      <w:r w:rsidRPr="005B40B2">
        <w:rPr>
          <w:rFonts w:ascii="Segoe UI" w:hAnsi="Segoe UI" w:cs="Segoe UI"/>
          <w:b/>
          <w:bCs/>
          <w:i/>
          <w:sz w:val="18"/>
          <w:szCs w:val="18"/>
        </w:rPr>
        <w:t>.</w:t>
      </w:r>
    </w:p>
    <w:sectPr w:rsidR="00BB7C6C" w:rsidRPr="00ED5A8B" w:rsidSect="006671D9">
      <w:footerReference w:type="default" r:id="rId7"/>
      <w:pgSz w:w="16840" w:h="11907" w:orient="landscape" w:code="9"/>
      <w:pgMar w:top="709" w:right="1417" w:bottom="42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E4" w:rsidRDefault="003E2EE4" w:rsidP="00F8151C">
      <w:r>
        <w:separator/>
      </w:r>
    </w:p>
  </w:endnote>
  <w:endnote w:type="continuationSeparator" w:id="0">
    <w:p w:rsidR="003E2EE4" w:rsidRDefault="003E2EE4" w:rsidP="00F8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1C" w:rsidRDefault="00F8151C">
    <w:pPr>
      <w:pStyle w:val="Stopka"/>
      <w:jc w:val="right"/>
    </w:pPr>
  </w:p>
  <w:p w:rsidR="00F8151C" w:rsidRDefault="00F8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E4" w:rsidRDefault="003E2EE4" w:rsidP="00F8151C">
      <w:r>
        <w:separator/>
      </w:r>
    </w:p>
  </w:footnote>
  <w:footnote w:type="continuationSeparator" w:id="0">
    <w:p w:rsidR="003E2EE4" w:rsidRDefault="003E2EE4" w:rsidP="00F8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DC0314"/>
    <w:multiLevelType w:val="hybridMultilevel"/>
    <w:tmpl w:val="48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2B4083"/>
    <w:multiLevelType w:val="hybridMultilevel"/>
    <w:tmpl w:val="5F7CA87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42A"/>
    <w:multiLevelType w:val="hybridMultilevel"/>
    <w:tmpl w:val="F244A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7D26"/>
    <w:multiLevelType w:val="hybridMultilevel"/>
    <w:tmpl w:val="54444E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41636"/>
    <w:multiLevelType w:val="hybridMultilevel"/>
    <w:tmpl w:val="BE36B2C4"/>
    <w:lvl w:ilvl="0" w:tplc="C6D677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3E41EC"/>
    <w:multiLevelType w:val="hybridMultilevel"/>
    <w:tmpl w:val="D08E7F3C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73A65B5"/>
    <w:multiLevelType w:val="hybridMultilevel"/>
    <w:tmpl w:val="5B4CF8CE"/>
    <w:lvl w:ilvl="0" w:tplc="44DAC4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6590CE2"/>
    <w:multiLevelType w:val="hybridMultilevel"/>
    <w:tmpl w:val="A2B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1466B"/>
    <w:rsid w:val="0002423E"/>
    <w:rsid w:val="00025401"/>
    <w:rsid w:val="000547F8"/>
    <w:rsid w:val="00063B73"/>
    <w:rsid w:val="00065B2D"/>
    <w:rsid w:val="000A2BB0"/>
    <w:rsid w:val="000B3E64"/>
    <w:rsid w:val="000E263E"/>
    <w:rsid w:val="000F47FB"/>
    <w:rsid w:val="00100212"/>
    <w:rsid w:val="001470A0"/>
    <w:rsid w:val="00150496"/>
    <w:rsid w:val="00150ADA"/>
    <w:rsid w:val="00150F12"/>
    <w:rsid w:val="00156203"/>
    <w:rsid w:val="00157E49"/>
    <w:rsid w:val="00161AD1"/>
    <w:rsid w:val="00162C46"/>
    <w:rsid w:val="00163FED"/>
    <w:rsid w:val="00164016"/>
    <w:rsid w:val="00166CB4"/>
    <w:rsid w:val="001706F0"/>
    <w:rsid w:val="00172B1A"/>
    <w:rsid w:val="00182E44"/>
    <w:rsid w:val="001D5079"/>
    <w:rsid w:val="001F603D"/>
    <w:rsid w:val="00205798"/>
    <w:rsid w:val="00206953"/>
    <w:rsid w:val="0021147D"/>
    <w:rsid w:val="002241AB"/>
    <w:rsid w:val="00225737"/>
    <w:rsid w:val="00266683"/>
    <w:rsid w:val="00270E3A"/>
    <w:rsid w:val="002777E7"/>
    <w:rsid w:val="002E5224"/>
    <w:rsid w:val="002F16D7"/>
    <w:rsid w:val="00304C63"/>
    <w:rsid w:val="00320F34"/>
    <w:rsid w:val="003255FC"/>
    <w:rsid w:val="00334449"/>
    <w:rsid w:val="00353E1F"/>
    <w:rsid w:val="0035499C"/>
    <w:rsid w:val="00361173"/>
    <w:rsid w:val="003715AB"/>
    <w:rsid w:val="0037281C"/>
    <w:rsid w:val="00395FB9"/>
    <w:rsid w:val="003E2EE4"/>
    <w:rsid w:val="003E7657"/>
    <w:rsid w:val="003F4227"/>
    <w:rsid w:val="004072BD"/>
    <w:rsid w:val="00410A8B"/>
    <w:rsid w:val="00422FFE"/>
    <w:rsid w:val="00451FC8"/>
    <w:rsid w:val="004749BD"/>
    <w:rsid w:val="00477463"/>
    <w:rsid w:val="004C4457"/>
    <w:rsid w:val="005073CB"/>
    <w:rsid w:val="00510C96"/>
    <w:rsid w:val="005155B8"/>
    <w:rsid w:val="00515D2C"/>
    <w:rsid w:val="0051707C"/>
    <w:rsid w:val="00527AE6"/>
    <w:rsid w:val="00540614"/>
    <w:rsid w:val="00550C0A"/>
    <w:rsid w:val="0055101E"/>
    <w:rsid w:val="005563C9"/>
    <w:rsid w:val="00564134"/>
    <w:rsid w:val="00575F19"/>
    <w:rsid w:val="005925EA"/>
    <w:rsid w:val="00594636"/>
    <w:rsid w:val="005B40B2"/>
    <w:rsid w:val="005B4E65"/>
    <w:rsid w:val="005D3411"/>
    <w:rsid w:val="005D4A43"/>
    <w:rsid w:val="005E11E9"/>
    <w:rsid w:val="005E246C"/>
    <w:rsid w:val="005E3C5A"/>
    <w:rsid w:val="005F651E"/>
    <w:rsid w:val="00610AE2"/>
    <w:rsid w:val="0061370C"/>
    <w:rsid w:val="0063178E"/>
    <w:rsid w:val="00651445"/>
    <w:rsid w:val="00666633"/>
    <w:rsid w:val="006671D9"/>
    <w:rsid w:val="00673894"/>
    <w:rsid w:val="00682CE2"/>
    <w:rsid w:val="00683232"/>
    <w:rsid w:val="00690DAC"/>
    <w:rsid w:val="00695025"/>
    <w:rsid w:val="00697C3D"/>
    <w:rsid w:val="006B0BF9"/>
    <w:rsid w:val="006B12E2"/>
    <w:rsid w:val="006E4C81"/>
    <w:rsid w:val="006F6F8C"/>
    <w:rsid w:val="00703F87"/>
    <w:rsid w:val="00711FEB"/>
    <w:rsid w:val="00720410"/>
    <w:rsid w:val="0075209A"/>
    <w:rsid w:val="007663C9"/>
    <w:rsid w:val="007710F2"/>
    <w:rsid w:val="00774CD8"/>
    <w:rsid w:val="00775AA5"/>
    <w:rsid w:val="00777F41"/>
    <w:rsid w:val="00784631"/>
    <w:rsid w:val="007851ED"/>
    <w:rsid w:val="007B4072"/>
    <w:rsid w:val="007B60B3"/>
    <w:rsid w:val="007E0CDF"/>
    <w:rsid w:val="0080687B"/>
    <w:rsid w:val="008107BF"/>
    <w:rsid w:val="008144EB"/>
    <w:rsid w:val="008533AA"/>
    <w:rsid w:val="008610A6"/>
    <w:rsid w:val="00864376"/>
    <w:rsid w:val="00867747"/>
    <w:rsid w:val="00867860"/>
    <w:rsid w:val="008714BB"/>
    <w:rsid w:val="008737AA"/>
    <w:rsid w:val="00876CF8"/>
    <w:rsid w:val="00877B68"/>
    <w:rsid w:val="00881345"/>
    <w:rsid w:val="008910D3"/>
    <w:rsid w:val="00891EC5"/>
    <w:rsid w:val="00895D8B"/>
    <w:rsid w:val="00897D71"/>
    <w:rsid w:val="008C2C99"/>
    <w:rsid w:val="008D0FFA"/>
    <w:rsid w:val="008D4856"/>
    <w:rsid w:val="008D5A3E"/>
    <w:rsid w:val="008F0C50"/>
    <w:rsid w:val="009139BE"/>
    <w:rsid w:val="00926D9C"/>
    <w:rsid w:val="00927AE3"/>
    <w:rsid w:val="009438F7"/>
    <w:rsid w:val="00945229"/>
    <w:rsid w:val="00957FF9"/>
    <w:rsid w:val="009644DA"/>
    <w:rsid w:val="00977250"/>
    <w:rsid w:val="009877AD"/>
    <w:rsid w:val="009B1215"/>
    <w:rsid w:val="009C49A6"/>
    <w:rsid w:val="009D06E2"/>
    <w:rsid w:val="009D4BDF"/>
    <w:rsid w:val="00A24C55"/>
    <w:rsid w:val="00A340A0"/>
    <w:rsid w:val="00A340D6"/>
    <w:rsid w:val="00A618C9"/>
    <w:rsid w:val="00AA062D"/>
    <w:rsid w:val="00AA4CA5"/>
    <w:rsid w:val="00AE577C"/>
    <w:rsid w:val="00B20860"/>
    <w:rsid w:val="00B208AB"/>
    <w:rsid w:val="00B2415A"/>
    <w:rsid w:val="00B343F3"/>
    <w:rsid w:val="00B44D80"/>
    <w:rsid w:val="00B45E7D"/>
    <w:rsid w:val="00B6044D"/>
    <w:rsid w:val="00B630A3"/>
    <w:rsid w:val="00B666FF"/>
    <w:rsid w:val="00BA33D0"/>
    <w:rsid w:val="00BA45EB"/>
    <w:rsid w:val="00BA5B3E"/>
    <w:rsid w:val="00BB6CBC"/>
    <w:rsid w:val="00BB7C6C"/>
    <w:rsid w:val="00BD1637"/>
    <w:rsid w:val="00BD1BAE"/>
    <w:rsid w:val="00BD4204"/>
    <w:rsid w:val="00BE31E7"/>
    <w:rsid w:val="00BE36A4"/>
    <w:rsid w:val="00C110C3"/>
    <w:rsid w:val="00C27664"/>
    <w:rsid w:val="00C37CEF"/>
    <w:rsid w:val="00C470D7"/>
    <w:rsid w:val="00C5018B"/>
    <w:rsid w:val="00C551EF"/>
    <w:rsid w:val="00C60A7A"/>
    <w:rsid w:val="00C75D78"/>
    <w:rsid w:val="00C97C66"/>
    <w:rsid w:val="00CA4E0A"/>
    <w:rsid w:val="00CB3C97"/>
    <w:rsid w:val="00D231CD"/>
    <w:rsid w:val="00D238FE"/>
    <w:rsid w:val="00D36C62"/>
    <w:rsid w:val="00D44359"/>
    <w:rsid w:val="00D60427"/>
    <w:rsid w:val="00D74856"/>
    <w:rsid w:val="00D7590B"/>
    <w:rsid w:val="00D821F2"/>
    <w:rsid w:val="00D87A43"/>
    <w:rsid w:val="00D9433D"/>
    <w:rsid w:val="00DF5569"/>
    <w:rsid w:val="00E43838"/>
    <w:rsid w:val="00E45BAB"/>
    <w:rsid w:val="00E547E8"/>
    <w:rsid w:val="00EA61A0"/>
    <w:rsid w:val="00EC140C"/>
    <w:rsid w:val="00EC5490"/>
    <w:rsid w:val="00ED5A8B"/>
    <w:rsid w:val="00EE50D9"/>
    <w:rsid w:val="00EF1D19"/>
    <w:rsid w:val="00F07C5F"/>
    <w:rsid w:val="00F325DB"/>
    <w:rsid w:val="00F40479"/>
    <w:rsid w:val="00F47087"/>
    <w:rsid w:val="00F61300"/>
    <w:rsid w:val="00F8071E"/>
    <w:rsid w:val="00F8151C"/>
    <w:rsid w:val="00F923E2"/>
    <w:rsid w:val="00F95E53"/>
    <w:rsid w:val="00FE1D79"/>
    <w:rsid w:val="00FE37CF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F0ABD"/>
  <w14:defaultImageDpi w14:val="0"/>
  <w15:docId w15:val="{56ADD472-62AE-4B6B-8E3B-DBAEA96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51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151C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1EC5"/>
    <w:rPr>
      <w:rFonts w:cs="Times New Roman"/>
      <w:b/>
    </w:rPr>
  </w:style>
  <w:style w:type="character" w:customStyle="1" w:styleId="Teksttreci">
    <w:name w:val="Tekst treści_"/>
    <w:locked/>
    <w:rsid w:val="00C37CE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15</cp:revision>
  <cp:lastPrinted>2020-07-29T09:25:00Z</cp:lastPrinted>
  <dcterms:created xsi:type="dcterms:W3CDTF">2020-05-20T06:05:00Z</dcterms:created>
  <dcterms:modified xsi:type="dcterms:W3CDTF">2020-07-30T08:10:00Z</dcterms:modified>
</cp:coreProperties>
</file>