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C6" w:rsidRDefault="00C108C6">
      <w:pPr>
        <w:pStyle w:val="Nagwek4"/>
      </w:pPr>
    </w:p>
    <w:p w:rsidR="00646D91" w:rsidRDefault="00646D91">
      <w:pPr>
        <w:pStyle w:val="Nagwek4"/>
        <w:rPr>
          <w:rFonts w:ascii="Segoe UI" w:hAnsi="Segoe UI" w:cs="Segoe UI"/>
          <w:sz w:val="20"/>
          <w:szCs w:val="20"/>
        </w:rPr>
      </w:pPr>
    </w:p>
    <w:p w:rsidR="00777C97" w:rsidRDefault="00F4314E" w:rsidP="00777C97">
      <w:pPr>
        <w:pStyle w:val="Nagwek4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3.75pt;height:53.25pt;visibility:visible;mso-wrap-style:square">
            <v:imagedata r:id="rId5" o:title=""/>
          </v:shape>
        </w:pict>
      </w:r>
    </w:p>
    <w:p w:rsidR="00777C97" w:rsidRDefault="00777C97" w:rsidP="00777C97">
      <w:pPr>
        <w:jc w:val="center"/>
        <w:rPr>
          <w:rFonts w:ascii="Segoe UI" w:hAnsi="Segoe UI" w:cs="Segoe UI"/>
          <w:i/>
          <w:color w:val="000000"/>
          <w:sz w:val="14"/>
          <w:szCs w:val="14"/>
        </w:rPr>
      </w:pPr>
      <w:r w:rsidRPr="000B7CF1">
        <w:rPr>
          <w:rFonts w:ascii="Segoe UI" w:eastAsia="Calibri" w:hAnsi="Segoe UI" w:cs="Segoe UI"/>
          <w:i/>
          <w:sz w:val="14"/>
          <w:szCs w:val="14"/>
        </w:rPr>
        <w:t xml:space="preserve">Umowa o dofinansowanie projektu </w:t>
      </w:r>
      <w:r w:rsidRPr="000B7CF1">
        <w:rPr>
          <w:rFonts w:ascii="Segoe UI" w:hAnsi="Segoe UI" w:cs="Segoe UI"/>
          <w:i/>
          <w:color w:val="000000"/>
          <w:sz w:val="14"/>
          <w:szCs w:val="14"/>
        </w:rPr>
        <w:t xml:space="preserve">projekt pn. "Modernizacja energetyczna budynków użyteczności publicznej: </w:t>
      </w:r>
    </w:p>
    <w:p w:rsidR="00777C97" w:rsidRPr="000B7CF1" w:rsidRDefault="00777C97" w:rsidP="00777C97">
      <w:pPr>
        <w:jc w:val="center"/>
        <w:rPr>
          <w:rFonts w:ascii="Segoe UI" w:hAnsi="Segoe UI" w:cs="Segoe UI"/>
          <w:i/>
          <w:color w:val="000000"/>
          <w:sz w:val="14"/>
          <w:szCs w:val="14"/>
        </w:rPr>
      </w:pPr>
      <w:r w:rsidRPr="000B7CF1">
        <w:rPr>
          <w:rFonts w:ascii="Segoe UI" w:hAnsi="Segoe UI" w:cs="Segoe UI"/>
          <w:i/>
          <w:color w:val="000000"/>
          <w:sz w:val="14"/>
          <w:szCs w:val="14"/>
        </w:rPr>
        <w:t>Żłobek "Skrzat", Przedszkole nr 13, 14, 15, ZS nr 7 w Koszalinie" nr umowy o dofinansowanie RPZP.02.05.00-32-A063/16-00 z dnia 06.11.2018r.</w:t>
      </w:r>
    </w:p>
    <w:p w:rsidR="00777C97" w:rsidRPr="007A120C" w:rsidRDefault="00777C97" w:rsidP="00777C97">
      <w:pPr>
        <w:pBdr>
          <w:bottom w:val="single" w:sz="12" w:space="1" w:color="auto"/>
        </w:pBdr>
        <w:jc w:val="center"/>
        <w:rPr>
          <w:rFonts w:ascii="Segoe UI" w:eastAsia="Calibri" w:hAnsi="Segoe UI" w:cs="Segoe UI"/>
          <w:i/>
          <w:sz w:val="14"/>
          <w:szCs w:val="14"/>
        </w:rPr>
      </w:pPr>
      <w:r w:rsidRPr="000B7CF1">
        <w:rPr>
          <w:rFonts w:ascii="Segoe UI" w:eastAsia="Calibri" w:hAnsi="Segoe UI" w:cs="Segoe UI"/>
          <w:i/>
          <w:sz w:val="14"/>
          <w:szCs w:val="14"/>
        </w:rPr>
        <w:t>Projekt współfinansowany przez Unię Europejską z Europejskiego Funduszu Rozwoju Regionalnego w ramach Regionalnego Programu Operacyjnego Województwa Zachodniopomorskiego 2014-2020</w:t>
      </w:r>
    </w:p>
    <w:p w:rsidR="00777C97" w:rsidRDefault="00777C97" w:rsidP="00777C97">
      <w:pPr>
        <w:rPr>
          <w:rFonts w:ascii="Segoe UI" w:hAnsi="Segoe UI" w:cs="Segoe UI"/>
        </w:rPr>
      </w:pPr>
    </w:p>
    <w:p w:rsidR="00777C97" w:rsidRPr="00777C97" w:rsidRDefault="00777C97" w:rsidP="00777C97"/>
    <w:p w:rsidR="00E43838" w:rsidRPr="00B42F4F" w:rsidRDefault="00D1554F">
      <w:pPr>
        <w:pStyle w:val="Nagwek4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</w:t>
      </w:r>
      <w:r w:rsidR="00777C97">
        <w:rPr>
          <w:rFonts w:ascii="Segoe UI" w:hAnsi="Segoe UI" w:cs="Segoe UI"/>
          <w:sz w:val="20"/>
          <w:szCs w:val="20"/>
        </w:rPr>
        <w:t>ZP-2</w:t>
      </w:r>
      <w:r>
        <w:rPr>
          <w:rFonts w:ascii="Segoe UI" w:hAnsi="Segoe UI" w:cs="Segoe UI"/>
          <w:sz w:val="20"/>
          <w:szCs w:val="20"/>
        </w:rPr>
        <w:t>.271.1.</w:t>
      </w:r>
      <w:r w:rsidR="00777C97">
        <w:rPr>
          <w:rFonts w:ascii="Segoe UI" w:hAnsi="Segoe UI" w:cs="Segoe UI"/>
          <w:sz w:val="20"/>
          <w:szCs w:val="20"/>
        </w:rPr>
        <w:t>23</w:t>
      </w:r>
      <w:r w:rsidR="00915299">
        <w:rPr>
          <w:rFonts w:ascii="Segoe UI" w:hAnsi="Segoe UI" w:cs="Segoe UI"/>
          <w:sz w:val="20"/>
          <w:szCs w:val="20"/>
        </w:rPr>
        <w:t>.2020</w:t>
      </w:r>
      <w:r w:rsidR="00FF5B19" w:rsidRPr="00B42F4F">
        <w:rPr>
          <w:rFonts w:ascii="Segoe UI" w:hAnsi="Segoe UI" w:cs="Segoe UI"/>
          <w:sz w:val="20"/>
          <w:szCs w:val="20"/>
        </w:rPr>
        <w:t>.</w:t>
      </w:r>
      <w:r w:rsidR="00777C97">
        <w:rPr>
          <w:rFonts w:ascii="Segoe UI" w:hAnsi="Segoe UI" w:cs="Segoe UI"/>
          <w:sz w:val="20"/>
          <w:szCs w:val="20"/>
        </w:rPr>
        <w:t>SA</w:t>
      </w:r>
    </w:p>
    <w:p w:rsidR="00D6327D" w:rsidRPr="00B42F4F" w:rsidRDefault="00D6327D" w:rsidP="00D6327D">
      <w:pPr>
        <w:jc w:val="center"/>
        <w:rPr>
          <w:rFonts w:ascii="Segoe UI" w:hAnsi="Segoe UI" w:cs="Segoe UI"/>
        </w:rPr>
      </w:pPr>
    </w:p>
    <w:p w:rsidR="00777C97" w:rsidRPr="00777C97" w:rsidRDefault="00FF5B19" w:rsidP="00777C97">
      <w:pPr>
        <w:jc w:val="both"/>
        <w:rPr>
          <w:rFonts w:ascii="Segoe UI" w:hAnsi="Segoe UI" w:cs="Segoe UI"/>
          <w:bCs/>
          <w:i/>
          <w:u w:val="single"/>
        </w:rPr>
      </w:pPr>
      <w:r w:rsidRPr="00646D91">
        <w:rPr>
          <w:rFonts w:ascii="Segoe UI" w:hAnsi="Segoe UI" w:cs="Segoe UI"/>
          <w:i/>
          <w:sz w:val="22"/>
          <w:szCs w:val="22"/>
        </w:rPr>
        <w:t>Tytuł postępowania</w:t>
      </w:r>
      <w:r w:rsidR="00777C97">
        <w:rPr>
          <w:rFonts w:ascii="Segoe UI" w:hAnsi="Segoe UI" w:cs="Segoe UI"/>
          <w:i/>
          <w:sz w:val="22"/>
          <w:szCs w:val="22"/>
        </w:rPr>
        <w:t>:</w:t>
      </w:r>
      <w:r w:rsidR="00777C97" w:rsidRPr="00777C97">
        <w:rPr>
          <w:rFonts w:ascii="Segoe UI" w:hAnsi="Segoe UI" w:cs="Segoe UI"/>
          <w:bCs/>
          <w:i/>
          <w:u w:val="single"/>
        </w:rPr>
        <w:t xml:space="preserve"> </w:t>
      </w:r>
      <w:r w:rsidR="00777C97">
        <w:rPr>
          <w:rFonts w:ascii="Segoe UI" w:hAnsi="Segoe UI" w:cs="Segoe UI"/>
          <w:bCs/>
          <w:i/>
          <w:u w:val="single"/>
        </w:rPr>
        <w:t>Modernizacja</w:t>
      </w:r>
      <w:r w:rsidR="00777C97" w:rsidRPr="00777C97">
        <w:rPr>
          <w:rFonts w:ascii="Segoe UI" w:hAnsi="Segoe UI" w:cs="Segoe UI"/>
          <w:bCs/>
          <w:i/>
          <w:u w:val="single"/>
        </w:rPr>
        <w:t xml:space="preserve"> energetyczn</w:t>
      </w:r>
      <w:r w:rsidR="0047098F">
        <w:rPr>
          <w:rFonts w:ascii="Segoe UI" w:hAnsi="Segoe UI" w:cs="Segoe UI"/>
          <w:bCs/>
          <w:i/>
          <w:u w:val="single"/>
        </w:rPr>
        <w:t>a</w:t>
      </w:r>
      <w:r w:rsidR="00777C97">
        <w:rPr>
          <w:rFonts w:ascii="Segoe UI" w:hAnsi="Segoe UI" w:cs="Segoe UI"/>
          <w:bCs/>
          <w:i/>
          <w:u w:val="single"/>
        </w:rPr>
        <w:t xml:space="preserve"> budynku Przedszkola nr 14 </w:t>
      </w:r>
      <w:r w:rsidR="00777C97" w:rsidRPr="00777C97">
        <w:rPr>
          <w:rFonts w:ascii="Segoe UI" w:hAnsi="Segoe UI" w:cs="Segoe UI"/>
          <w:bCs/>
          <w:i/>
          <w:u w:val="single"/>
        </w:rPr>
        <w:t>przy ul. Melchiora Wańkowicza 15 w Koszalinie  w ramach zadania inwestycyjnego „Modernizacja  energetyczna obiektów użyteczności publicznej: Żłobek „Skrzat”, Przedszkole nr 13, 14, 15, ZS nr 7</w:t>
      </w:r>
      <w:r w:rsidR="00777C97">
        <w:rPr>
          <w:rFonts w:ascii="Segoe UI" w:hAnsi="Segoe UI" w:cs="Segoe UI"/>
          <w:bCs/>
          <w:i/>
          <w:u w:val="single"/>
        </w:rPr>
        <w:t xml:space="preserve"> </w:t>
      </w:r>
      <w:r w:rsidR="00777C97" w:rsidRPr="00777C97">
        <w:rPr>
          <w:rFonts w:ascii="Segoe UI" w:hAnsi="Segoe UI" w:cs="Segoe UI"/>
          <w:bCs/>
          <w:i/>
          <w:u w:val="single"/>
        </w:rPr>
        <w:t xml:space="preserve"> w Koszalinie”</w:t>
      </w:r>
    </w:p>
    <w:p w:rsidR="002A493D" w:rsidRPr="00B42F4F" w:rsidRDefault="002A493D" w:rsidP="00777C97">
      <w:pPr>
        <w:jc w:val="center"/>
        <w:rPr>
          <w:rFonts w:ascii="Segoe UI" w:hAnsi="Segoe UI" w:cs="Segoe UI"/>
          <w:b/>
        </w:rPr>
      </w:pPr>
    </w:p>
    <w:p w:rsidR="00E43838" w:rsidRPr="00B1717A" w:rsidRDefault="00FF5B19" w:rsidP="00B1717A">
      <w:pPr>
        <w:pStyle w:val="Nagwek1"/>
        <w:jc w:val="both"/>
        <w:rPr>
          <w:rFonts w:ascii="Segoe UI" w:hAnsi="Segoe UI" w:cs="Segoe UI"/>
          <w:sz w:val="22"/>
          <w:szCs w:val="22"/>
        </w:rPr>
      </w:pPr>
      <w:r w:rsidRPr="00B1717A">
        <w:rPr>
          <w:rFonts w:ascii="Segoe UI" w:hAnsi="Segoe UI" w:cs="Segoe UI"/>
          <w:sz w:val="22"/>
          <w:szCs w:val="22"/>
          <w:highlight w:val="lightGray"/>
        </w:rPr>
        <w:t>INFORMACJE, ZGODN</w:t>
      </w:r>
      <w:r w:rsidR="007B4072" w:rsidRPr="00B1717A">
        <w:rPr>
          <w:rFonts w:ascii="Segoe UI" w:hAnsi="Segoe UI" w:cs="Segoe UI"/>
          <w:sz w:val="22"/>
          <w:szCs w:val="22"/>
          <w:highlight w:val="lightGray"/>
        </w:rPr>
        <w:t>E</w:t>
      </w:r>
      <w:r w:rsidRPr="00B1717A">
        <w:rPr>
          <w:rFonts w:ascii="Segoe UI" w:hAnsi="Segoe UI" w:cs="Segoe UI"/>
          <w:sz w:val="22"/>
          <w:szCs w:val="22"/>
          <w:highlight w:val="lightGray"/>
        </w:rPr>
        <w:t xml:space="preserve"> Z ART. 86 UST. 5 USTAWY PRAWO ZAMÓWIEŃ PUBLICZNYCH (</w:t>
      </w:r>
      <w:proofErr w:type="spellStart"/>
      <w:r w:rsidR="001B3FF9" w:rsidRPr="00B1717A">
        <w:rPr>
          <w:rFonts w:ascii="Segoe UI" w:hAnsi="Segoe UI" w:cs="Segoe UI"/>
          <w:sz w:val="22"/>
          <w:szCs w:val="22"/>
          <w:highlight w:val="lightGray"/>
        </w:rPr>
        <w:t>t.j</w:t>
      </w:r>
      <w:proofErr w:type="spellEnd"/>
      <w:r w:rsidR="001B3FF9" w:rsidRPr="00B1717A">
        <w:rPr>
          <w:rFonts w:ascii="Segoe UI" w:hAnsi="Segoe UI" w:cs="Segoe UI"/>
          <w:sz w:val="22"/>
          <w:szCs w:val="22"/>
          <w:highlight w:val="lightGray"/>
        </w:rPr>
        <w:t xml:space="preserve">. </w:t>
      </w:r>
      <w:r w:rsidRPr="00B1717A">
        <w:rPr>
          <w:rFonts w:ascii="Segoe UI" w:hAnsi="Segoe UI" w:cs="Segoe UI"/>
          <w:sz w:val="22"/>
          <w:szCs w:val="22"/>
          <w:highlight w:val="lightGray"/>
        </w:rPr>
        <w:t>Dz.U. z 201</w:t>
      </w:r>
      <w:r w:rsidR="00B873CB">
        <w:rPr>
          <w:rFonts w:ascii="Segoe UI" w:hAnsi="Segoe UI" w:cs="Segoe UI"/>
          <w:sz w:val="22"/>
          <w:szCs w:val="22"/>
          <w:highlight w:val="lightGray"/>
        </w:rPr>
        <w:t xml:space="preserve">9 </w:t>
      </w:r>
      <w:r w:rsidR="003D423B" w:rsidRPr="00B1717A">
        <w:rPr>
          <w:rFonts w:ascii="Segoe UI" w:hAnsi="Segoe UI" w:cs="Segoe UI"/>
          <w:sz w:val="22"/>
          <w:szCs w:val="22"/>
          <w:highlight w:val="lightGray"/>
        </w:rPr>
        <w:t xml:space="preserve"> </w:t>
      </w:r>
      <w:r w:rsidRPr="00B1717A">
        <w:rPr>
          <w:rFonts w:ascii="Segoe UI" w:hAnsi="Segoe UI" w:cs="Segoe UI"/>
          <w:sz w:val="22"/>
          <w:szCs w:val="22"/>
          <w:highlight w:val="lightGray"/>
        </w:rPr>
        <w:t xml:space="preserve">r., poz. </w:t>
      </w:r>
      <w:r w:rsidR="00B873CB" w:rsidRPr="00B873CB">
        <w:rPr>
          <w:rFonts w:ascii="Segoe UI" w:hAnsi="Segoe UI" w:cs="Segoe UI"/>
          <w:sz w:val="22"/>
          <w:szCs w:val="22"/>
          <w:highlight w:val="lightGray"/>
        </w:rPr>
        <w:t>1843</w:t>
      </w:r>
      <w:r w:rsidR="00777C97">
        <w:rPr>
          <w:rFonts w:ascii="Segoe UI" w:hAnsi="Segoe UI" w:cs="Segoe UI"/>
          <w:sz w:val="22"/>
          <w:szCs w:val="22"/>
          <w:highlight w:val="lightGray"/>
        </w:rPr>
        <w:t xml:space="preserve"> z </w:t>
      </w:r>
      <w:proofErr w:type="spellStart"/>
      <w:r w:rsidR="00777C97">
        <w:rPr>
          <w:rFonts w:ascii="Segoe UI" w:hAnsi="Segoe UI" w:cs="Segoe UI"/>
          <w:sz w:val="22"/>
          <w:szCs w:val="22"/>
          <w:highlight w:val="lightGray"/>
        </w:rPr>
        <w:t>późn</w:t>
      </w:r>
      <w:proofErr w:type="spellEnd"/>
      <w:r w:rsidR="00777C97">
        <w:rPr>
          <w:rFonts w:ascii="Segoe UI" w:hAnsi="Segoe UI" w:cs="Segoe UI"/>
          <w:sz w:val="22"/>
          <w:szCs w:val="22"/>
          <w:highlight w:val="lightGray"/>
        </w:rPr>
        <w:t>. zm.</w:t>
      </w:r>
      <w:r w:rsidR="00B873CB" w:rsidRPr="00B873CB">
        <w:rPr>
          <w:rFonts w:ascii="Segoe UI" w:hAnsi="Segoe UI" w:cs="Segoe UI"/>
          <w:sz w:val="22"/>
          <w:szCs w:val="22"/>
          <w:highlight w:val="lightGray"/>
        </w:rPr>
        <w:t>)</w:t>
      </w:r>
    </w:p>
    <w:p w:rsidR="00C108C6" w:rsidRPr="00B42F4F" w:rsidRDefault="00C108C6">
      <w:pPr>
        <w:pStyle w:val="Nagwek1"/>
        <w:rPr>
          <w:rFonts w:ascii="Segoe UI" w:hAnsi="Segoe UI" w:cs="Segoe UI"/>
          <w:sz w:val="20"/>
          <w:szCs w:val="20"/>
        </w:rPr>
      </w:pPr>
    </w:p>
    <w:p w:rsidR="00B42F4F" w:rsidRDefault="00E43838" w:rsidP="00B42F4F">
      <w:pPr>
        <w:pStyle w:val="Nagwek1"/>
        <w:rPr>
          <w:rFonts w:ascii="Segoe UI" w:hAnsi="Segoe UI" w:cs="Segoe UI"/>
          <w:sz w:val="20"/>
          <w:szCs w:val="20"/>
        </w:rPr>
      </w:pPr>
      <w:r w:rsidRPr="00B42F4F">
        <w:rPr>
          <w:rFonts w:ascii="Segoe UI" w:hAnsi="Segoe UI" w:cs="Segoe UI"/>
          <w:sz w:val="20"/>
          <w:szCs w:val="20"/>
        </w:rPr>
        <w:t>Zamawiający zamierza przeznaczyć n</w:t>
      </w:r>
      <w:r w:rsidR="00957FF9" w:rsidRPr="00B42F4F">
        <w:rPr>
          <w:rFonts w:ascii="Segoe UI" w:hAnsi="Segoe UI" w:cs="Segoe UI"/>
          <w:sz w:val="20"/>
          <w:szCs w:val="20"/>
        </w:rPr>
        <w:t>a sfinansowanie zamówienia</w:t>
      </w:r>
      <w:r w:rsidR="00FF5B19" w:rsidRPr="00B42F4F">
        <w:rPr>
          <w:rFonts w:ascii="Segoe UI" w:hAnsi="Segoe UI" w:cs="Segoe UI"/>
          <w:sz w:val="20"/>
          <w:szCs w:val="20"/>
        </w:rPr>
        <w:t xml:space="preserve"> kwotę w wysokości</w:t>
      </w:r>
      <w:r w:rsidR="00957FF9" w:rsidRPr="00B42F4F">
        <w:rPr>
          <w:rFonts w:ascii="Segoe UI" w:hAnsi="Segoe UI" w:cs="Segoe UI"/>
          <w:sz w:val="20"/>
          <w:szCs w:val="20"/>
        </w:rPr>
        <w:t xml:space="preserve">: </w:t>
      </w:r>
      <w:r w:rsidR="00777C97">
        <w:rPr>
          <w:rFonts w:ascii="Segoe UI" w:hAnsi="Segoe UI" w:cs="Segoe UI"/>
          <w:sz w:val="20"/>
          <w:szCs w:val="20"/>
        </w:rPr>
        <w:t>2.026.377,22</w:t>
      </w:r>
      <w:r w:rsidR="00B1717A">
        <w:rPr>
          <w:rFonts w:ascii="Segoe UI" w:hAnsi="Segoe UI" w:cs="Segoe UI"/>
          <w:sz w:val="20"/>
          <w:szCs w:val="20"/>
        </w:rPr>
        <w:t xml:space="preserve"> zł</w:t>
      </w:r>
      <w:r w:rsidR="00B42F4F" w:rsidRPr="00B42F4F">
        <w:rPr>
          <w:rFonts w:ascii="Segoe UI" w:hAnsi="Segoe UI" w:cs="Segoe UI"/>
          <w:sz w:val="20"/>
          <w:szCs w:val="20"/>
        </w:rPr>
        <w:t xml:space="preserve"> </w:t>
      </w:r>
    </w:p>
    <w:p w:rsidR="00C108C6" w:rsidRPr="00320DE0" w:rsidRDefault="00D6327D" w:rsidP="00320DE0">
      <w:pPr>
        <w:pStyle w:val="Nagwek1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     </w:t>
      </w:r>
    </w:p>
    <w:tbl>
      <w:tblPr>
        <w:tblW w:w="1431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2268"/>
        <w:gridCol w:w="2126"/>
        <w:gridCol w:w="3119"/>
      </w:tblGrid>
      <w:tr w:rsidR="00320414" w:rsidRPr="00B42F4F" w:rsidTr="00BB390C">
        <w:trPr>
          <w:cantSplit/>
          <w:trHeight w:val="611"/>
        </w:trPr>
        <w:tc>
          <w:tcPr>
            <w:tcW w:w="851" w:type="dxa"/>
            <w:vAlign w:val="center"/>
          </w:tcPr>
          <w:p w:rsidR="00320414" w:rsidRPr="00B42F4F" w:rsidRDefault="00320414">
            <w:pPr>
              <w:jc w:val="center"/>
              <w:rPr>
                <w:rFonts w:ascii="Segoe UI" w:hAnsi="Segoe UI" w:cs="Segoe UI"/>
                <w:b/>
              </w:rPr>
            </w:pPr>
            <w:r w:rsidRPr="00B42F4F">
              <w:rPr>
                <w:rFonts w:ascii="Segoe UI" w:hAnsi="Segoe UI" w:cs="Segoe UI"/>
                <w:b/>
              </w:rPr>
              <w:t>Numer oferty</w:t>
            </w:r>
          </w:p>
        </w:tc>
        <w:tc>
          <w:tcPr>
            <w:tcW w:w="3969" w:type="dxa"/>
            <w:vAlign w:val="center"/>
          </w:tcPr>
          <w:p w:rsidR="00320414" w:rsidRPr="00B42F4F" w:rsidRDefault="00320414">
            <w:pPr>
              <w:jc w:val="center"/>
              <w:rPr>
                <w:rFonts w:ascii="Segoe UI" w:hAnsi="Segoe UI" w:cs="Segoe UI"/>
                <w:b/>
              </w:rPr>
            </w:pPr>
            <w:r w:rsidRPr="00B42F4F">
              <w:rPr>
                <w:rFonts w:ascii="Segoe UI" w:hAnsi="Segoe UI" w:cs="Segoe UI"/>
                <w:b/>
              </w:rPr>
              <w:t xml:space="preserve">Nazwa (firma) </w:t>
            </w:r>
            <w:r w:rsidRPr="00B42F4F">
              <w:rPr>
                <w:rFonts w:ascii="Segoe UI" w:hAnsi="Segoe UI" w:cs="Segoe UI"/>
                <w:b/>
              </w:rPr>
              <w:br/>
              <w:t>i adres Wykonawcy</w:t>
            </w:r>
          </w:p>
        </w:tc>
        <w:tc>
          <w:tcPr>
            <w:tcW w:w="1985" w:type="dxa"/>
            <w:vAlign w:val="center"/>
          </w:tcPr>
          <w:p w:rsidR="00320414" w:rsidRPr="00B42F4F" w:rsidRDefault="00320414">
            <w:pPr>
              <w:pStyle w:val="Tekstpodstawowy"/>
              <w:rPr>
                <w:rFonts w:ascii="Segoe UI" w:hAnsi="Segoe UI" w:cs="Segoe UI"/>
                <w:b/>
                <w:sz w:val="20"/>
                <w:szCs w:val="20"/>
              </w:rPr>
            </w:pPr>
            <w:r w:rsidRPr="00B42F4F">
              <w:rPr>
                <w:rFonts w:ascii="Segoe UI" w:hAnsi="Segoe UI" w:cs="Segoe UI"/>
                <w:b/>
                <w:sz w:val="20"/>
                <w:szCs w:val="20"/>
              </w:rPr>
              <w:t>Cena</w:t>
            </w:r>
          </w:p>
        </w:tc>
        <w:tc>
          <w:tcPr>
            <w:tcW w:w="2268" w:type="dxa"/>
            <w:vAlign w:val="center"/>
          </w:tcPr>
          <w:p w:rsidR="00320414" w:rsidRPr="00B42F4F" w:rsidRDefault="00320414">
            <w:pPr>
              <w:jc w:val="center"/>
              <w:rPr>
                <w:rFonts w:ascii="Segoe UI" w:hAnsi="Segoe UI" w:cs="Segoe UI"/>
                <w:b/>
              </w:rPr>
            </w:pPr>
            <w:r w:rsidRPr="00B42F4F">
              <w:rPr>
                <w:rFonts w:ascii="Segoe UI" w:hAnsi="Segoe UI" w:cs="Segoe UI"/>
                <w:b/>
              </w:rPr>
              <w:t>Termin wykonania zamówienia</w:t>
            </w:r>
          </w:p>
        </w:tc>
        <w:tc>
          <w:tcPr>
            <w:tcW w:w="2126" w:type="dxa"/>
            <w:vAlign w:val="center"/>
          </w:tcPr>
          <w:p w:rsidR="00320414" w:rsidRPr="00B42F4F" w:rsidRDefault="00320414" w:rsidP="00FF5B19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Gwarancja</w:t>
            </w:r>
          </w:p>
        </w:tc>
        <w:tc>
          <w:tcPr>
            <w:tcW w:w="3119" w:type="dxa"/>
            <w:vAlign w:val="center"/>
          </w:tcPr>
          <w:p w:rsidR="00320414" w:rsidRPr="00B42F4F" w:rsidRDefault="00320414" w:rsidP="00FF5B19">
            <w:pPr>
              <w:jc w:val="center"/>
              <w:rPr>
                <w:rFonts w:ascii="Segoe UI" w:hAnsi="Segoe UI" w:cs="Segoe UI"/>
                <w:b/>
              </w:rPr>
            </w:pPr>
            <w:r w:rsidRPr="00B42F4F">
              <w:rPr>
                <w:rFonts w:ascii="Segoe UI" w:hAnsi="Segoe UI" w:cs="Segoe UI"/>
                <w:b/>
              </w:rPr>
              <w:t>Warunki płatności</w:t>
            </w:r>
          </w:p>
        </w:tc>
      </w:tr>
      <w:tr w:rsidR="00320414" w:rsidRPr="00B42F4F" w:rsidTr="00BB390C">
        <w:trPr>
          <w:cantSplit/>
          <w:trHeight w:val="1085"/>
        </w:trPr>
        <w:tc>
          <w:tcPr>
            <w:tcW w:w="851" w:type="dxa"/>
            <w:vAlign w:val="center"/>
          </w:tcPr>
          <w:p w:rsidR="00320414" w:rsidRPr="00FE77E5" w:rsidRDefault="00320414">
            <w:pPr>
              <w:jc w:val="center"/>
              <w:rPr>
                <w:rFonts w:ascii="Segoe UI" w:hAnsi="Segoe UI" w:cs="Segoe UI"/>
              </w:rPr>
            </w:pPr>
            <w:r w:rsidRPr="00FE77E5">
              <w:rPr>
                <w:rFonts w:ascii="Segoe UI" w:hAnsi="Segoe UI" w:cs="Segoe UI"/>
              </w:rPr>
              <w:t>1</w:t>
            </w:r>
          </w:p>
        </w:tc>
        <w:tc>
          <w:tcPr>
            <w:tcW w:w="3969" w:type="dxa"/>
            <w:vAlign w:val="center"/>
          </w:tcPr>
          <w:p w:rsidR="00E57340" w:rsidRPr="00A552E1" w:rsidRDefault="00E57340" w:rsidP="00B630A3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</w:p>
          <w:p w:rsidR="00945F51" w:rsidRPr="00A552E1" w:rsidRDefault="00ED2271" w:rsidP="00B630A3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A552E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Zakład Ogólnobudowlany PRIMA</w:t>
            </w:r>
          </w:p>
          <w:p w:rsidR="00ED2271" w:rsidRPr="00A552E1" w:rsidRDefault="00ED2271" w:rsidP="00B630A3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A552E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Zenek Bednarek</w:t>
            </w:r>
          </w:p>
          <w:p w:rsidR="00ED2271" w:rsidRPr="00A552E1" w:rsidRDefault="00ED2271" w:rsidP="00B630A3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A552E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ul.  Słowików 7</w:t>
            </w:r>
          </w:p>
          <w:p w:rsidR="00ED2271" w:rsidRPr="00A552E1" w:rsidRDefault="00ED2271" w:rsidP="00B630A3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A552E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75-819 Koszalin</w:t>
            </w:r>
          </w:p>
          <w:p w:rsidR="00057348" w:rsidRPr="00A552E1" w:rsidRDefault="00057348" w:rsidP="00777C97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20414" w:rsidRPr="00FE77E5" w:rsidRDefault="00ED2271" w:rsidP="0063117E">
            <w:pPr>
              <w:pStyle w:val="Tekstpodstawowy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2</w:t>
            </w:r>
            <w:r w:rsidR="00A25B4F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640</w:t>
            </w:r>
            <w:r w:rsidR="00A25B4F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000,00 </w:t>
            </w:r>
            <w:r w:rsidR="00B873CB" w:rsidRPr="00FE77E5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zł</w:t>
            </w:r>
          </w:p>
        </w:tc>
        <w:tc>
          <w:tcPr>
            <w:tcW w:w="2268" w:type="dxa"/>
            <w:vAlign w:val="center"/>
          </w:tcPr>
          <w:p w:rsidR="00320414" w:rsidRPr="00FE77E5" w:rsidRDefault="00A25B4F" w:rsidP="00915299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23.</w:t>
            </w:r>
            <w:r w:rsidR="00ED2271">
              <w:rPr>
                <w:rFonts w:ascii="Segoe UI" w:hAnsi="Segoe UI" w:cs="Segoe UI"/>
                <w:b/>
              </w:rPr>
              <w:t>07.2021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="00B873CB" w:rsidRPr="00FE77E5">
              <w:rPr>
                <w:rFonts w:ascii="Segoe UI" w:hAnsi="Segoe UI" w:cs="Segoe UI"/>
                <w:b/>
              </w:rPr>
              <w:t>r</w:t>
            </w:r>
            <w:r w:rsidR="00945F51" w:rsidRPr="00FE77E5">
              <w:rPr>
                <w:rFonts w:ascii="Segoe UI" w:hAnsi="Segoe UI" w:cs="Segoe UI"/>
                <w:b/>
              </w:rPr>
              <w:t>.</w:t>
            </w:r>
          </w:p>
        </w:tc>
        <w:tc>
          <w:tcPr>
            <w:tcW w:w="2126" w:type="dxa"/>
            <w:vAlign w:val="center"/>
          </w:tcPr>
          <w:p w:rsidR="00320414" w:rsidRPr="00FE77E5" w:rsidRDefault="00E57340" w:rsidP="00B1717A">
            <w:pPr>
              <w:jc w:val="center"/>
              <w:rPr>
                <w:rFonts w:ascii="Segoe UI" w:hAnsi="Segoe UI" w:cs="Segoe UI"/>
                <w:b/>
                <w:iCs/>
              </w:rPr>
            </w:pPr>
            <w:r>
              <w:rPr>
                <w:rFonts w:ascii="Segoe UI" w:hAnsi="Segoe UI" w:cs="Segoe UI"/>
                <w:b/>
                <w:iCs/>
              </w:rPr>
              <w:t>72 miesiące</w:t>
            </w:r>
          </w:p>
        </w:tc>
        <w:tc>
          <w:tcPr>
            <w:tcW w:w="3119" w:type="dxa"/>
            <w:vAlign w:val="center"/>
          </w:tcPr>
          <w:p w:rsidR="00320414" w:rsidRPr="00915299" w:rsidRDefault="00E45951" w:rsidP="00313D63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w projekcie umowy – w terminie 30 dni od daty otrzymania faktur </w:t>
            </w:r>
            <w:r w:rsidR="00313D63"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>częściowych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>/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 faktury końcowej </w:t>
            </w:r>
          </w:p>
        </w:tc>
      </w:tr>
      <w:tr w:rsidR="00915299" w:rsidRPr="00B42F4F" w:rsidTr="00BB390C">
        <w:trPr>
          <w:cantSplit/>
          <w:trHeight w:val="1085"/>
        </w:trPr>
        <w:tc>
          <w:tcPr>
            <w:tcW w:w="851" w:type="dxa"/>
            <w:vAlign w:val="center"/>
          </w:tcPr>
          <w:p w:rsidR="00915299" w:rsidRPr="00FE77E5" w:rsidRDefault="0091529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3969" w:type="dxa"/>
            <w:vAlign w:val="center"/>
          </w:tcPr>
          <w:p w:rsidR="00057348" w:rsidRPr="00A552E1" w:rsidRDefault="00057348" w:rsidP="00B630A3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</w:p>
          <w:p w:rsidR="00057348" w:rsidRPr="00A552E1" w:rsidRDefault="00E57340" w:rsidP="00777C97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A552E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Przedsiębiorstwo Usług Budowlanych LEŚ</w:t>
            </w:r>
          </w:p>
          <w:p w:rsidR="00E57340" w:rsidRPr="00A552E1" w:rsidRDefault="00E57340" w:rsidP="00777C97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A552E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Paweł Leś</w:t>
            </w:r>
          </w:p>
          <w:p w:rsidR="00E57340" w:rsidRPr="00A552E1" w:rsidRDefault="00E57340" w:rsidP="00777C97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A552E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Żydowo 88 a </w:t>
            </w:r>
          </w:p>
          <w:p w:rsidR="00E57340" w:rsidRPr="00A552E1" w:rsidRDefault="00A25B4F" w:rsidP="00777C97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A552E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76 -012 Żydowo</w:t>
            </w:r>
          </w:p>
          <w:p w:rsidR="00A25B4F" w:rsidRPr="00A552E1" w:rsidRDefault="00A25B4F" w:rsidP="00777C97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15299" w:rsidRDefault="00A25B4F" w:rsidP="0063117E">
            <w:pPr>
              <w:pStyle w:val="Tekstpodstawowy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2.404.964,97 </w:t>
            </w:r>
            <w:r w:rsidR="00915299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zł</w:t>
            </w:r>
          </w:p>
        </w:tc>
        <w:tc>
          <w:tcPr>
            <w:tcW w:w="2268" w:type="dxa"/>
            <w:vAlign w:val="center"/>
          </w:tcPr>
          <w:p w:rsidR="00915299" w:rsidRPr="00FE77E5" w:rsidRDefault="00A25B4F" w:rsidP="00915299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23.07.2021 </w:t>
            </w:r>
            <w:r w:rsidR="00915299" w:rsidRPr="00FE77E5">
              <w:rPr>
                <w:rFonts w:ascii="Segoe UI" w:hAnsi="Segoe UI" w:cs="Segoe UI"/>
                <w:b/>
              </w:rPr>
              <w:t>r</w:t>
            </w:r>
            <w:r>
              <w:rPr>
                <w:rFonts w:ascii="Segoe UI" w:hAnsi="Segoe UI" w:cs="Segoe UI"/>
                <w:b/>
              </w:rPr>
              <w:t>.</w:t>
            </w:r>
          </w:p>
        </w:tc>
        <w:tc>
          <w:tcPr>
            <w:tcW w:w="2126" w:type="dxa"/>
            <w:vAlign w:val="center"/>
          </w:tcPr>
          <w:p w:rsidR="00915299" w:rsidRPr="00FE77E5" w:rsidRDefault="00A25B4F" w:rsidP="00B1717A">
            <w:pPr>
              <w:jc w:val="center"/>
              <w:rPr>
                <w:rFonts w:ascii="Segoe UI" w:hAnsi="Segoe UI" w:cs="Segoe UI"/>
                <w:b/>
                <w:iCs/>
              </w:rPr>
            </w:pPr>
            <w:r>
              <w:rPr>
                <w:rFonts w:ascii="Segoe UI" w:hAnsi="Segoe UI" w:cs="Segoe UI"/>
                <w:b/>
                <w:iCs/>
              </w:rPr>
              <w:t>72 miesiące</w:t>
            </w:r>
          </w:p>
        </w:tc>
        <w:tc>
          <w:tcPr>
            <w:tcW w:w="3119" w:type="dxa"/>
            <w:vAlign w:val="center"/>
          </w:tcPr>
          <w:p w:rsidR="00915299" w:rsidRPr="00915299" w:rsidRDefault="00057348" w:rsidP="00313D63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>w projekcie umowy – w terminie 30 dni od daty otrzymania faktur częściowych/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 faktury końcowej</w:t>
            </w:r>
          </w:p>
        </w:tc>
      </w:tr>
      <w:tr w:rsidR="00057348" w:rsidRPr="00B42F4F" w:rsidTr="00BB390C">
        <w:trPr>
          <w:cantSplit/>
          <w:trHeight w:val="1085"/>
        </w:trPr>
        <w:tc>
          <w:tcPr>
            <w:tcW w:w="851" w:type="dxa"/>
            <w:vAlign w:val="center"/>
          </w:tcPr>
          <w:p w:rsidR="00057348" w:rsidRDefault="00057348" w:rsidP="0005734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3969" w:type="dxa"/>
            <w:vAlign w:val="center"/>
          </w:tcPr>
          <w:p w:rsidR="00057348" w:rsidRP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</w:p>
          <w:p w:rsidR="00057348" w:rsidRDefault="00A25B4F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TB KOBET Spółka z o.o.</w:t>
            </w:r>
          </w:p>
          <w:p w:rsidR="00A25B4F" w:rsidRDefault="00A25B4F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ul. Połczyńska 64</w:t>
            </w:r>
          </w:p>
          <w:p w:rsidR="00A25B4F" w:rsidRPr="00057348" w:rsidRDefault="00A25B4F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75-816 Koszalin</w:t>
            </w:r>
          </w:p>
          <w:p w:rsidR="00057348" w:rsidRP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57348" w:rsidRDefault="00A25B4F" w:rsidP="00057348">
            <w:pPr>
              <w:pStyle w:val="Tekstpodstawowy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2.746.859,92 </w:t>
            </w:r>
            <w:r w:rsidR="00057348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zł</w:t>
            </w:r>
          </w:p>
        </w:tc>
        <w:tc>
          <w:tcPr>
            <w:tcW w:w="2268" w:type="dxa"/>
            <w:vAlign w:val="center"/>
          </w:tcPr>
          <w:p w:rsidR="00057348" w:rsidRPr="00FE77E5" w:rsidRDefault="00A25B4F" w:rsidP="0005734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23.07.2021 </w:t>
            </w:r>
            <w:r w:rsidRPr="00FE77E5">
              <w:rPr>
                <w:rFonts w:ascii="Segoe UI" w:hAnsi="Segoe UI" w:cs="Segoe UI"/>
                <w:b/>
              </w:rPr>
              <w:t>r</w:t>
            </w:r>
            <w:r>
              <w:rPr>
                <w:rFonts w:ascii="Segoe UI" w:hAnsi="Segoe UI" w:cs="Segoe UI"/>
                <w:b/>
              </w:rPr>
              <w:t>.</w:t>
            </w:r>
          </w:p>
        </w:tc>
        <w:tc>
          <w:tcPr>
            <w:tcW w:w="2126" w:type="dxa"/>
            <w:vAlign w:val="center"/>
          </w:tcPr>
          <w:p w:rsidR="00057348" w:rsidRPr="00FE77E5" w:rsidRDefault="00A25B4F" w:rsidP="00057348">
            <w:pPr>
              <w:jc w:val="center"/>
              <w:rPr>
                <w:rFonts w:ascii="Segoe UI" w:hAnsi="Segoe UI" w:cs="Segoe UI"/>
                <w:b/>
                <w:iCs/>
              </w:rPr>
            </w:pPr>
            <w:r>
              <w:rPr>
                <w:rFonts w:ascii="Segoe UI" w:hAnsi="Segoe UI" w:cs="Segoe UI"/>
                <w:b/>
                <w:iCs/>
              </w:rPr>
              <w:t>72 miesiące</w:t>
            </w:r>
          </w:p>
        </w:tc>
        <w:tc>
          <w:tcPr>
            <w:tcW w:w="3119" w:type="dxa"/>
            <w:vAlign w:val="center"/>
          </w:tcPr>
          <w:p w:rsidR="00057348" w:rsidRPr="00915299" w:rsidRDefault="00057348" w:rsidP="00057348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>w projekcie umowy – w terminie 30 dni od daty otrzymania faktur częściowych/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 faktury końcowej</w:t>
            </w:r>
          </w:p>
        </w:tc>
      </w:tr>
      <w:tr w:rsidR="00A25B4F" w:rsidRPr="00B42F4F" w:rsidTr="00BB390C">
        <w:trPr>
          <w:cantSplit/>
          <w:trHeight w:val="1085"/>
        </w:trPr>
        <w:tc>
          <w:tcPr>
            <w:tcW w:w="851" w:type="dxa"/>
            <w:vAlign w:val="center"/>
          </w:tcPr>
          <w:p w:rsidR="00A25B4F" w:rsidRDefault="00A25B4F" w:rsidP="0005734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4</w:t>
            </w:r>
          </w:p>
        </w:tc>
        <w:tc>
          <w:tcPr>
            <w:tcW w:w="3969" w:type="dxa"/>
            <w:vAlign w:val="center"/>
          </w:tcPr>
          <w:p w:rsidR="00A25B4F" w:rsidRDefault="00A25B4F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</w:p>
          <w:p w:rsidR="00A25B4F" w:rsidRDefault="00A25B4F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Przedsiębiorstwo Produkcyjno-Handlowo-Usługowe „TERMEX” Sp. z o.o.</w:t>
            </w:r>
          </w:p>
          <w:p w:rsidR="00A25B4F" w:rsidRDefault="00A552E1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u</w:t>
            </w:r>
            <w:r w:rsidR="00A25B4F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l. Lniana 9</w:t>
            </w:r>
          </w:p>
          <w:p w:rsidR="00A25B4F" w:rsidRDefault="00A25B4F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75-213 Koszalin</w:t>
            </w:r>
          </w:p>
          <w:p w:rsidR="00A25B4F" w:rsidRPr="00057348" w:rsidRDefault="00A25B4F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25B4F" w:rsidRDefault="00A25B4F" w:rsidP="00057348">
            <w:pPr>
              <w:pStyle w:val="Tekstpodstawowy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2.846.485,06 zł</w:t>
            </w:r>
          </w:p>
        </w:tc>
        <w:tc>
          <w:tcPr>
            <w:tcW w:w="2268" w:type="dxa"/>
            <w:vAlign w:val="center"/>
          </w:tcPr>
          <w:p w:rsidR="00A25B4F" w:rsidRDefault="00A25B4F" w:rsidP="0005734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23.07.2021 </w:t>
            </w:r>
            <w:r w:rsidRPr="00FE77E5">
              <w:rPr>
                <w:rFonts w:ascii="Segoe UI" w:hAnsi="Segoe UI" w:cs="Segoe UI"/>
                <w:b/>
              </w:rPr>
              <w:t>r</w:t>
            </w:r>
            <w:r>
              <w:rPr>
                <w:rFonts w:ascii="Segoe UI" w:hAnsi="Segoe UI" w:cs="Segoe UI"/>
                <w:b/>
              </w:rPr>
              <w:t>.</w:t>
            </w:r>
          </w:p>
        </w:tc>
        <w:tc>
          <w:tcPr>
            <w:tcW w:w="2126" w:type="dxa"/>
            <w:vAlign w:val="center"/>
          </w:tcPr>
          <w:p w:rsidR="00A25B4F" w:rsidRDefault="00A25B4F" w:rsidP="00057348">
            <w:pPr>
              <w:jc w:val="center"/>
              <w:rPr>
                <w:rFonts w:ascii="Segoe UI" w:hAnsi="Segoe UI" w:cs="Segoe UI"/>
                <w:b/>
                <w:iCs/>
              </w:rPr>
            </w:pPr>
            <w:r>
              <w:rPr>
                <w:rFonts w:ascii="Segoe UI" w:hAnsi="Segoe UI" w:cs="Segoe UI"/>
                <w:b/>
                <w:iCs/>
              </w:rPr>
              <w:t>72 miesiące</w:t>
            </w:r>
          </w:p>
        </w:tc>
        <w:tc>
          <w:tcPr>
            <w:tcW w:w="3119" w:type="dxa"/>
            <w:vAlign w:val="center"/>
          </w:tcPr>
          <w:p w:rsidR="00A25B4F" w:rsidRPr="00915299" w:rsidRDefault="0059260F" w:rsidP="00057348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>w projekcie umowy – w terminie 30 dni od daty otrzymania faktur częściowych/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 faktury końcowej</w:t>
            </w:r>
          </w:p>
        </w:tc>
      </w:tr>
      <w:tr w:rsidR="0059260F" w:rsidRPr="00B42F4F" w:rsidTr="00A552E1">
        <w:trPr>
          <w:cantSplit/>
          <w:trHeight w:val="1391"/>
        </w:trPr>
        <w:tc>
          <w:tcPr>
            <w:tcW w:w="851" w:type="dxa"/>
            <w:vAlign w:val="center"/>
          </w:tcPr>
          <w:p w:rsidR="0059260F" w:rsidRDefault="0059260F" w:rsidP="0005734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3969" w:type="dxa"/>
            <w:vAlign w:val="center"/>
          </w:tcPr>
          <w:p w:rsidR="0059260F" w:rsidRDefault="0059260F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Przedsiębiorstwo Usługowo-Handlowe „BREJNAK” Stanisław Brejnak</w:t>
            </w:r>
          </w:p>
          <w:p w:rsidR="0059260F" w:rsidRDefault="00A552E1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u</w:t>
            </w:r>
            <w:r w:rsidR="0059260F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l. Francuska 105</w:t>
            </w:r>
          </w:p>
          <w:p w:rsidR="0059260F" w:rsidRDefault="0059260F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75-430 Koszalin</w:t>
            </w:r>
          </w:p>
        </w:tc>
        <w:tc>
          <w:tcPr>
            <w:tcW w:w="1985" w:type="dxa"/>
            <w:vAlign w:val="center"/>
          </w:tcPr>
          <w:p w:rsidR="0059260F" w:rsidRDefault="0059260F" w:rsidP="00057348">
            <w:pPr>
              <w:pStyle w:val="Tekstpodstawowy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2.672.984,49</w:t>
            </w:r>
            <w:r w:rsidR="00D133DB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:rsidR="0059260F" w:rsidRDefault="0059260F" w:rsidP="0005734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06.08.2021 r.</w:t>
            </w:r>
          </w:p>
        </w:tc>
        <w:tc>
          <w:tcPr>
            <w:tcW w:w="2126" w:type="dxa"/>
            <w:vAlign w:val="center"/>
          </w:tcPr>
          <w:p w:rsidR="0059260F" w:rsidRDefault="0059260F" w:rsidP="00057348">
            <w:pPr>
              <w:jc w:val="center"/>
              <w:rPr>
                <w:rFonts w:ascii="Segoe UI" w:hAnsi="Segoe UI" w:cs="Segoe UI"/>
                <w:b/>
                <w:iCs/>
              </w:rPr>
            </w:pPr>
            <w:r>
              <w:rPr>
                <w:rFonts w:ascii="Segoe UI" w:hAnsi="Segoe UI" w:cs="Segoe UI"/>
                <w:b/>
                <w:iCs/>
              </w:rPr>
              <w:t>60 miesięcy</w:t>
            </w:r>
          </w:p>
        </w:tc>
        <w:tc>
          <w:tcPr>
            <w:tcW w:w="3119" w:type="dxa"/>
            <w:vAlign w:val="center"/>
          </w:tcPr>
          <w:p w:rsidR="0059260F" w:rsidRPr="00915299" w:rsidRDefault="0059260F" w:rsidP="00057348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>w projekcie umowy – w terminie 30 dni od daty otrzymania faktur częściowych/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 faktury końcowej</w:t>
            </w:r>
          </w:p>
        </w:tc>
      </w:tr>
      <w:tr w:rsidR="00183D67" w:rsidRPr="00B42F4F" w:rsidTr="00BB390C">
        <w:trPr>
          <w:cantSplit/>
          <w:trHeight w:val="1085"/>
        </w:trPr>
        <w:tc>
          <w:tcPr>
            <w:tcW w:w="851" w:type="dxa"/>
            <w:vAlign w:val="center"/>
          </w:tcPr>
          <w:p w:rsidR="00183D67" w:rsidRDefault="00183D67" w:rsidP="0005734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</w:t>
            </w:r>
          </w:p>
        </w:tc>
        <w:tc>
          <w:tcPr>
            <w:tcW w:w="3969" w:type="dxa"/>
            <w:vAlign w:val="center"/>
          </w:tcPr>
          <w:p w:rsidR="00A552E1" w:rsidRDefault="00A552E1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</w:p>
          <w:p w:rsidR="00D133DB" w:rsidRDefault="00D133DB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WS Sp. z o.o. </w:t>
            </w:r>
          </w:p>
          <w:p w:rsidR="00D133DB" w:rsidRDefault="00D133DB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ul. Kupiecka 3C</w:t>
            </w:r>
          </w:p>
          <w:p w:rsidR="00D133DB" w:rsidRDefault="00D133DB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78-100 Kołobrzeg</w:t>
            </w:r>
          </w:p>
          <w:p w:rsidR="00D133DB" w:rsidRDefault="00D133DB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i</w:t>
            </w:r>
          </w:p>
          <w:p w:rsidR="00D133DB" w:rsidRDefault="00D133DB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WP – </w:t>
            </w:r>
            <w:proofErr w:type="spellStart"/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Werema</w:t>
            </w:r>
            <w:proofErr w:type="spellEnd"/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Paweł</w:t>
            </w:r>
          </w:p>
          <w:p w:rsidR="00D133DB" w:rsidRDefault="00A552E1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u</w:t>
            </w:r>
            <w:r w:rsidR="00D133D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l. Gen. Józefa Bema</w:t>
            </w:r>
          </w:p>
          <w:p w:rsidR="00D133DB" w:rsidRDefault="00D133DB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78-100 Kołobrzeg</w:t>
            </w:r>
          </w:p>
          <w:p w:rsidR="00D133DB" w:rsidRDefault="00D133DB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i</w:t>
            </w:r>
          </w:p>
          <w:p w:rsidR="00D133DB" w:rsidRDefault="00D133DB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SKITECH Jakub Skibiński</w:t>
            </w:r>
          </w:p>
          <w:p w:rsidR="00D133DB" w:rsidRDefault="00A552E1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u</w:t>
            </w:r>
            <w:r w:rsidR="00D133D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l. Wschodnia 17/9</w:t>
            </w:r>
          </w:p>
          <w:p w:rsidR="00D133DB" w:rsidRDefault="00D133DB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78-100 Kołobrzeg</w:t>
            </w:r>
          </w:p>
          <w:p w:rsidR="00D133DB" w:rsidRDefault="00D133DB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83D67" w:rsidRDefault="00D133DB" w:rsidP="00057348">
            <w:pPr>
              <w:pStyle w:val="Tekstpodstawowy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2.695.120,00 zł</w:t>
            </w:r>
          </w:p>
        </w:tc>
        <w:tc>
          <w:tcPr>
            <w:tcW w:w="2268" w:type="dxa"/>
            <w:vAlign w:val="center"/>
          </w:tcPr>
          <w:p w:rsidR="00183D67" w:rsidRDefault="00D133DB" w:rsidP="0005734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23.07.2021 </w:t>
            </w:r>
            <w:r w:rsidRPr="00FE77E5">
              <w:rPr>
                <w:rFonts w:ascii="Segoe UI" w:hAnsi="Segoe UI" w:cs="Segoe UI"/>
                <w:b/>
              </w:rPr>
              <w:t>r</w:t>
            </w:r>
            <w:r>
              <w:rPr>
                <w:rFonts w:ascii="Segoe UI" w:hAnsi="Segoe UI" w:cs="Segoe UI"/>
                <w:b/>
              </w:rPr>
              <w:t>.</w:t>
            </w:r>
          </w:p>
        </w:tc>
        <w:tc>
          <w:tcPr>
            <w:tcW w:w="2126" w:type="dxa"/>
            <w:vAlign w:val="center"/>
          </w:tcPr>
          <w:p w:rsidR="00183D67" w:rsidRDefault="00D133DB" w:rsidP="00057348">
            <w:pPr>
              <w:jc w:val="center"/>
              <w:rPr>
                <w:rFonts w:ascii="Segoe UI" w:hAnsi="Segoe UI" w:cs="Segoe UI"/>
                <w:b/>
                <w:iCs/>
              </w:rPr>
            </w:pPr>
            <w:r>
              <w:rPr>
                <w:rFonts w:ascii="Segoe UI" w:hAnsi="Segoe UI" w:cs="Segoe UI"/>
                <w:b/>
                <w:iCs/>
              </w:rPr>
              <w:t>72 miesiące</w:t>
            </w:r>
          </w:p>
        </w:tc>
        <w:tc>
          <w:tcPr>
            <w:tcW w:w="3119" w:type="dxa"/>
            <w:vAlign w:val="center"/>
          </w:tcPr>
          <w:p w:rsidR="00183D67" w:rsidRPr="00915299" w:rsidRDefault="00D133DB" w:rsidP="00057348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>w projekcie umowy – w terminie 30 dni od daty otrzymania faktur częściowych/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 faktury końcowej</w:t>
            </w:r>
          </w:p>
        </w:tc>
      </w:tr>
    </w:tbl>
    <w:p w:rsidR="009458BF" w:rsidRDefault="009458BF" w:rsidP="003D423B">
      <w:pPr>
        <w:rPr>
          <w:rFonts w:ascii="Segoe UI" w:hAnsi="Segoe UI" w:cs="Segoe UI"/>
        </w:rPr>
      </w:pPr>
    </w:p>
    <w:p w:rsidR="00121F4E" w:rsidRDefault="004D0417" w:rsidP="00457C91">
      <w:pPr>
        <w:rPr>
          <w:rFonts w:ascii="Segoe UI" w:hAnsi="Segoe UI" w:cs="Segoe UI"/>
        </w:rPr>
      </w:pPr>
      <w:r>
        <w:rPr>
          <w:rFonts w:ascii="Segoe UI" w:hAnsi="Segoe UI" w:cs="Segoe UI"/>
        </w:rPr>
        <w:t>Koszalin, dnia</w:t>
      </w:r>
      <w:r w:rsidR="00B873CB">
        <w:rPr>
          <w:rFonts w:ascii="Segoe UI" w:hAnsi="Segoe UI" w:cs="Segoe UI"/>
        </w:rPr>
        <w:t xml:space="preserve"> </w:t>
      </w:r>
      <w:r w:rsidR="00F4314E">
        <w:rPr>
          <w:rFonts w:ascii="Segoe UI" w:hAnsi="Segoe UI" w:cs="Segoe UI"/>
        </w:rPr>
        <w:t>10</w:t>
      </w:r>
      <w:bookmarkStart w:id="0" w:name="_GoBack"/>
      <w:bookmarkEnd w:id="0"/>
      <w:r w:rsidR="00121F4E">
        <w:rPr>
          <w:rFonts w:ascii="Segoe UI" w:hAnsi="Segoe UI" w:cs="Segoe UI"/>
        </w:rPr>
        <w:t>.</w:t>
      </w:r>
      <w:r w:rsidR="00D133DB">
        <w:rPr>
          <w:rFonts w:ascii="Segoe UI" w:hAnsi="Segoe UI" w:cs="Segoe UI"/>
        </w:rPr>
        <w:t>09</w:t>
      </w:r>
      <w:r w:rsidR="00945F51">
        <w:rPr>
          <w:rFonts w:ascii="Segoe UI" w:hAnsi="Segoe UI" w:cs="Segoe UI"/>
        </w:rPr>
        <w:t>.</w:t>
      </w:r>
      <w:r w:rsidR="00915299">
        <w:rPr>
          <w:rFonts w:ascii="Segoe UI" w:hAnsi="Segoe UI" w:cs="Segoe UI"/>
        </w:rPr>
        <w:t>2020</w:t>
      </w:r>
      <w:r w:rsidR="009139BE" w:rsidRPr="00B42F4F">
        <w:rPr>
          <w:rFonts w:ascii="Segoe UI" w:hAnsi="Segoe UI" w:cs="Segoe UI"/>
        </w:rPr>
        <w:t xml:space="preserve"> </w:t>
      </w:r>
      <w:r w:rsidR="00E43838" w:rsidRPr="00B42F4F">
        <w:rPr>
          <w:rFonts w:ascii="Segoe UI" w:hAnsi="Segoe UI" w:cs="Segoe UI"/>
        </w:rPr>
        <w:t>r.</w:t>
      </w:r>
    </w:p>
    <w:p w:rsidR="009C303F" w:rsidRPr="00623177" w:rsidRDefault="00B54504" w:rsidP="00777C97">
      <w:pPr>
        <w:tabs>
          <w:tab w:val="left" w:pos="11325"/>
        </w:tabs>
        <w:rPr>
          <w:rFonts w:ascii="Segoe UI" w:hAnsi="Segoe UI" w:cs="Segoe UI"/>
          <w:b/>
          <w:i/>
        </w:rPr>
      </w:pPr>
      <w:r>
        <w:rPr>
          <w:rFonts w:ascii="Segoe UI" w:hAnsi="Segoe UI" w:cs="Segoe UI"/>
        </w:rPr>
        <w:tab/>
      </w:r>
    </w:p>
    <w:p w:rsidR="008172CA" w:rsidRDefault="008172CA" w:rsidP="008172CA">
      <w:pPr>
        <w:tabs>
          <w:tab w:val="left" w:pos="284"/>
        </w:tabs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  <w:t>Z up. PREZYDENTA MIASTA</w:t>
      </w:r>
    </w:p>
    <w:p w:rsidR="008172CA" w:rsidRDefault="008172CA" w:rsidP="008172CA">
      <w:pPr>
        <w:tabs>
          <w:tab w:val="left" w:pos="284"/>
        </w:tabs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  <w:t xml:space="preserve">     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  <w:t xml:space="preserve">      SEKRETARZ MIASTA</w:t>
      </w:r>
    </w:p>
    <w:p w:rsidR="008172CA" w:rsidRDefault="008172CA" w:rsidP="008172CA">
      <w:pPr>
        <w:tabs>
          <w:tab w:val="left" w:pos="284"/>
        </w:tabs>
        <w:jc w:val="both"/>
        <w:rPr>
          <w:rFonts w:ascii="Segoe UI" w:hAnsi="Segoe UI" w:cs="Segoe UI"/>
          <w:color w:val="FF0000"/>
        </w:rPr>
      </w:pPr>
      <w:r>
        <w:rPr>
          <w:rFonts w:ascii="Segoe UI" w:hAnsi="Segoe UI" w:cs="Segoe UI"/>
          <w:b/>
          <w:i/>
        </w:rPr>
        <w:tab/>
      </w:r>
      <w:r>
        <w:rPr>
          <w:rFonts w:ascii="Segoe UI" w:hAnsi="Segoe UI" w:cs="Segoe UI"/>
          <w:b/>
          <w:i/>
        </w:rPr>
        <w:tab/>
      </w:r>
      <w:r>
        <w:rPr>
          <w:rFonts w:ascii="Segoe UI" w:hAnsi="Segoe UI" w:cs="Segoe UI"/>
          <w:b/>
          <w:i/>
        </w:rPr>
        <w:tab/>
      </w:r>
      <w:r>
        <w:rPr>
          <w:rFonts w:ascii="Segoe UI" w:hAnsi="Segoe UI" w:cs="Segoe UI"/>
          <w:b/>
          <w:i/>
        </w:rPr>
        <w:tab/>
      </w:r>
      <w:r>
        <w:rPr>
          <w:rFonts w:ascii="Segoe UI" w:hAnsi="Segoe UI" w:cs="Segoe UI"/>
          <w:b/>
          <w:i/>
        </w:rPr>
        <w:tab/>
      </w:r>
      <w:r>
        <w:rPr>
          <w:rFonts w:ascii="Segoe UI" w:hAnsi="Segoe UI" w:cs="Segoe UI"/>
          <w:b/>
          <w:i/>
        </w:rPr>
        <w:tab/>
      </w:r>
      <w:r>
        <w:rPr>
          <w:rFonts w:ascii="Segoe UI" w:hAnsi="Segoe UI" w:cs="Segoe UI"/>
          <w:b/>
          <w:i/>
        </w:rPr>
        <w:tab/>
      </w:r>
      <w:r>
        <w:rPr>
          <w:rFonts w:ascii="Segoe UI" w:hAnsi="Segoe UI" w:cs="Segoe UI"/>
          <w:b/>
          <w:i/>
        </w:rPr>
        <w:tab/>
      </w:r>
      <w:r>
        <w:rPr>
          <w:rFonts w:ascii="Segoe UI" w:hAnsi="Segoe UI" w:cs="Segoe UI"/>
          <w:b/>
          <w:i/>
        </w:rPr>
        <w:tab/>
        <w:t xml:space="preserve">          </w:t>
      </w:r>
      <w:r>
        <w:rPr>
          <w:rFonts w:ascii="Segoe UI" w:hAnsi="Segoe UI" w:cs="Segoe UI"/>
          <w:b/>
          <w:i/>
        </w:rPr>
        <w:tab/>
      </w:r>
      <w:r>
        <w:rPr>
          <w:rFonts w:ascii="Segoe UI" w:hAnsi="Segoe UI" w:cs="Segoe UI"/>
          <w:b/>
          <w:i/>
        </w:rPr>
        <w:tab/>
      </w:r>
      <w:r>
        <w:rPr>
          <w:rFonts w:ascii="Segoe UI" w:hAnsi="Segoe UI" w:cs="Segoe UI"/>
          <w:b/>
          <w:i/>
        </w:rPr>
        <w:tab/>
      </w:r>
      <w:r>
        <w:rPr>
          <w:rFonts w:ascii="Segoe UI" w:hAnsi="Segoe UI" w:cs="Segoe UI"/>
          <w:b/>
          <w:i/>
        </w:rPr>
        <w:tab/>
      </w:r>
      <w:r>
        <w:rPr>
          <w:rFonts w:ascii="Segoe UI" w:hAnsi="Segoe UI" w:cs="Segoe UI"/>
          <w:b/>
          <w:i/>
        </w:rPr>
        <w:tab/>
      </w:r>
      <w:r>
        <w:rPr>
          <w:rFonts w:ascii="Segoe UI" w:hAnsi="Segoe UI" w:cs="Segoe UI"/>
          <w:b/>
          <w:i/>
        </w:rPr>
        <w:tab/>
      </w:r>
      <w:r>
        <w:rPr>
          <w:rFonts w:ascii="Segoe UI" w:hAnsi="Segoe UI" w:cs="Segoe UI"/>
          <w:b/>
          <w:i/>
        </w:rPr>
        <w:tab/>
        <w:t xml:space="preserve">         Tomasz </w:t>
      </w:r>
      <w:proofErr w:type="spellStart"/>
      <w:r>
        <w:rPr>
          <w:rFonts w:ascii="Segoe UI" w:hAnsi="Segoe UI" w:cs="Segoe UI"/>
          <w:b/>
          <w:i/>
        </w:rPr>
        <w:t>Czuczak</w:t>
      </w:r>
      <w:proofErr w:type="spellEnd"/>
    </w:p>
    <w:p w:rsidR="00E82AE2" w:rsidRDefault="00E82AE2" w:rsidP="008172CA">
      <w:pPr>
        <w:pStyle w:val="Tekstpodstawowy"/>
        <w:jc w:val="both"/>
        <w:rPr>
          <w:rFonts w:ascii="Segoe UI" w:hAnsi="Segoe UI" w:cs="Segoe UI"/>
          <w:i/>
          <w:sz w:val="18"/>
          <w:szCs w:val="18"/>
        </w:rPr>
      </w:pPr>
    </w:p>
    <w:p w:rsidR="00E82AE2" w:rsidRPr="00E82AE2" w:rsidRDefault="00E82AE2" w:rsidP="00E82AE2">
      <w:pPr>
        <w:spacing w:before="120"/>
        <w:rPr>
          <w:rFonts w:ascii="Segoe UI" w:hAnsi="Segoe UI" w:cs="Segoe UI"/>
          <w:sz w:val="18"/>
          <w:szCs w:val="18"/>
        </w:rPr>
      </w:pPr>
      <w:r w:rsidRPr="00E82AE2">
        <w:rPr>
          <w:rFonts w:ascii="Segoe UI" w:hAnsi="Segoe UI" w:cs="Segoe UI"/>
          <w:b/>
          <w:sz w:val="18"/>
          <w:szCs w:val="18"/>
        </w:rPr>
        <w:t>Uwaga!!!</w:t>
      </w:r>
    </w:p>
    <w:p w:rsidR="00E82AE2" w:rsidRPr="00E82AE2" w:rsidRDefault="00E82AE2" w:rsidP="00E82AE2">
      <w:pPr>
        <w:pStyle w:val="Tekstpodstawowy"/>
        <w:ind w:right="142"/>
        <w:jc w:val="both"/>
        <w:rPr>
          <w:rFonts w:ascii="Segoe UI" w:hAnsi="Segoe UI" w:cs="Segoe UI"/>
          <w:bCs/>
          <w:i/>
          <w:sz w:val="18"/>
          <w:szCs w:val="18"/>
          <w:u w:val="single"/>
        </w:rPr>
      </w:pPr>
      <w:r w:rsidRPr="00E82AE2">
        <w:rPr>
          <w:rFonts w:ascii="Segoe UI" w:hAnsi="Segoe UI" w:cs="Segoe UI"/>
          <w:i/>
          <w:sz w:val="18"/>
          <w:szCs w:val="18"/>
        </w:rPr>
        <w:t>Zgodnie z zapisami zawar</w:t>
      </w:r>
      <w:r w:rsidR="008172CA">
        <w:rPr>
          <w:rFonts w:ascii="Segoe UI" w:hAnsi="Segoe UI" w:cs="Segoe UI"/>
          <w:i/>
          <w:sz w:val="18"/>
          <w:szCs w:val="18"/>
        </w:rPr>
        <w:t>tymi w Rozdziale I SIWZ w pkt 6b</w:t>
      </w:r>
      <w:r w:rsidRPr="00E82AE2">
        <w:rPr>
          <w:rFonts w:ascii="Segoe UI" w:hAnsi="Segoe UI" w:cs="Segoe UI"/>
          <w:i/>
          <w:sz w:val="18"/>
          <w:szCs w:val="18"/>
        </w:rPr>
        <w:t xml:space="preserve"> W CELU POTWIERDZENIA BRAKU PODSTAW WYKLUCZENIA WYKONAWCY Z UDZIAŁU W POSTĘ</w:t>
      </w:r>
      <w:r>
        <w:rPr>
          <w:rFonts w:ascii="Segoe UI" w:hAnsi="Segoe UI" w:cs="Segoe UI"/>
          <w:i/>
          <w:sz w:val="18"/>
          <w:szCs w:val="18"/>
        </w:rPr>
        <w:t xml:space="preserve">POWANIU Z POWODU OKOLICZNOŚCI, </w:t>
      </w:r>
      <w:r w:rsidRPr="00E82AE2">
        <w:rPr>
          <w:rFonts w:ascii="Segoe UI" w:hAnsi="Segoe UI" w:cs="Segoe UI"/>
          <w:i/>
          <w:sz w:val="18"/>
          <w:szCs w:val="18"/>
        </w:rPr>
        <w:t>O KTÓREJ MOWA W ART. 24 UST. 1 PKT 23 USTAWY PZP</w:t>
      </w:r>
      <w:r>
        <w:rPr>
          <w:rFonts w:ascii="Segoe UI" w:hAnsi="Segoe UI" w:cs="Segoe UI"/>
          <w:bCs/>
          <w:i/>
          <w:sz w:val="18"/>
          <w:szCs w:val="18"/>
        </w:rPr>
        <w:t>:</w:t>
      </w:r>
      <w:r w:rsidRPr="00E82AE2">
        <w:rPr>
          <w:rFonts w:ascii="Segoe UI" w:hAnsi="Segoe UI" w:cs="Segoe UI"/>
          <w:bCs/>
          <w:i/>
          <w:sz w:val="18"/>
          <w:szCs w:val="18"/>
        </w:rPr>
        <w:t xml:space="preserve"> </w:t>
      </w:r>
      <w:r w:rsidRPr="00E82AE2">
        <w:rPr>
          <w:rFonts w:ascii="Segoe UI" w:hAnsi="Segoe UI" w:cs="Segoe UI"/>
          <w:i/>
          <w:sz w:val="18"/>
          <w:szCs w:val="18"/>
          <w:u w:val="single"/>
        </w:rPr>
        <w:t xml:space="preserve">Wykonawca, </w:t>
      </w:r>
      <w:r w:rsidRPr="00E82AE2">
        <w:rPr>
          <w:rFonts w:ascii="Segoe UI" w:hAnsi="Segoe UI" w:cs="Segoe UI"/>
          <w:b/>
          <w:i/>
          <w:sz w:val="18"/>
          <w:szCs w:val="18"/>
          <w:u w:val="single"/>
        </w:rPr>
        <w:t>w terminie 3 dni</w:t>
      </w:r>
      <w:r w:rsidRPr="00E82AE2">
        <w:rPr>
          <w:rFonts w:ascii="Segoe UI" w:hAnsi="Segoe UI" w:cs="Segoe UI"/>
          <w:i/>
          <w:sz w:val="18"/>
          <w:szCs w:val="18"/>
          <w:u w:val="single"/>
        </w:rPr>
        <w:t xml:space="preserve"> od dnia zamieszczenia na stronie internetowej informacji, o której mowa w art. 86 ust. 5 ustawy PZP, przekaże Zamawiającemu </w:t>
      </w:r>
      <w:r w:rsidRPr="00E82AE2">
        <w:rPr>
          <w:rFonts w:ascii="Segoe UI" w:hAnsi="Segoe UI" w:cs="Segoe UI"/>
          <w:bCs/>
          <w:i/>
          <w:sz w:val="18"/>
          <w:szCs w:val="18"/>
          <w:u w:val="single"/>
        </w:rPr>
        <w:t xml:space="preserve">Oświadczenie o przynależności lub braku przynależności do tej samej grupy kapitałowej, o której mowa w art. 24 ust. 1 pkt 23 ustawy PZP. </w:t>
      </w:r>
      <w:r w:rsidRPr="00E82AE2">
        <w:rPr>
          <w:rFonts w:ascii="Segoe UI" w:hAnsi="Segoe UI" w:cs="Segoe UI"/>
          <w:i/>
          <w:sz w:val="18"/>
          <w:szCs w:val="18"/>
          <w:u w:val="single"/>
        </w:rPr>
        <w:t>Wraz ze złożeniem Oświadczenia, Wykonawca może przedstawić dokumenty bądź informacje potwierdzające, że powiązania z innym Wykonawcą nie prowadzą do zakłócenia konkurencji w postępowaniu o udzielenie zamówienia</w:t>
      </w:r>
      <w:r w:rsidRPr="00E82AE2">
        <w:rPr>
          <w:rFonts w:ascii="Segoe UI" w:hAnsi="Segoe UI" w:cs="Segoe UI"/>
          <w:bCs/>
          <w:i/>
          <w:sz w:val="18"/>
          <w:szCs w:val="18"/>
          <w:u w:val="single"/>
        </w:rPr>
        <w:t>.</w:t>
      </w:r>
    </w:p>
    <w:p w:rsidR="00E82AE2" w:rsidRPr="00E82AE2" w:rsidRDefault="00E82AE2" w:rsidP="00E82AE2">
      <w:pPr>
        <w:pStyle w:val="Tekstpodstawowy"/>
        <w:ind w:left="426" w:hanging="426"/>
        <w:jc w:val="both"/>
        <w:rPr>
          <w:rFonts w:ascii="Segoe UI" w:hAnsi="Segoe UI" w:cs="Segoe UI"/>
          <w:i/>
          <w:sz w:val="18"/>
          <w:szCs w:val="18"/>
        </w:rPr>
      </w:pPr>
      <w:r w:rsidRPr="00E82AE2">
        <w:rPr>
          <w:rFonts w:ascii="Segoe UI" w:hAnsi="Segoe UI" w:cs="Segoe UI"/>
          <w:b/>
          <w:bCs/>
          <w:i/>
          <w:sz w:val="18"/>
          <w:szCs w:val="18"/>
        </w:rPr>
        <w:t>Wzór Oświadczenia, o którym mowa powyżej, stanowi załącznik do niniejszej informacji.</w:t>
      </w:r>
      <w:r w:rsidRPr="00E82AE2">
        <w:rPr>
          <w:rFonts w:ascii="Segoe UI" w:hAnsi="Segoe UI" w:cs="Segoe UI"/>
          <w:sz w:val="18"/>
          <w:szCs w:val="18"/>
        </w:rPr>
        <w:tab/>
      </w:r>
    </w:p>
    <w:sectPr w:rsidR="00E82AE2" w:rsidRPr="00E82AE2" w:rsidSect="00FF5B19">
      <w:pgSz w:w="16840" w:h="11907" w:orient="landscape" w:code="9"/>
      <w:pgMar w:top="680" w:right="1105" w:bottom="142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C7C"/>
    <w:multiLevelType w:val="hybridMultilevel"/>
    <w:tmpl w:val="E6E8F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5495"/>
    <w:multiLevelType w:val="hybridMultilevel"/>
    <w:tmpl w:val="94B45EC8"/>
    <w:lvl w:ilvl="0" w:tplc="06B80546">
      <w:start w:val="4"/>
      <w:numFmt w:val="decimal"/>
      <w:lvlText w:val="%1."/>
      <w:lvlJc w:val="left"/>
      <w:pPr>
        <w:tabs>
          <w:tab w:val="num" w:pos="323"/>
        </w:tabs>
        <w:ind w:left="32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2" w15:restartNumberingAfterBreak="0">
    <w:nsid w:val="0F7E0648"/>
    <w:multiLevelType w:val="hybridMultilevel"/>
    <w:tmpl w:val="2694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F55F3B"/>
    <w:multiLevelType w:val="hybridMultilevel"/>
    <w:tmpl w:val="536CB2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011FC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4222548B"/>
    <w:multiLevelType w:val="hybridMultilevel"/>
    <w:tmpl w:val="B2004DFE"/>
    <w:lvl w:ilvl="0" w:tplc="B8CE282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87394"/>
    <w:multiLevelType w:val="hybridMultilevel"/>
    <w:tmpl w:val="EBD29D7E"/>
    <w:lvl w:ilvl="0" w:tplc="07BC2F6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95929"/>
    <w:multiLevelType w:val="hybridMultilevel"/>
    <w:tmpl w:val="6FBCE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838"/>
    <w:rsid w:val="00010BE5"/>
    <w:rsid w:val="00022245"/>
    <w:rsid w:val="00057348"/>
    <w:rsid w:val="00090024"/>
    <w:rsid w:val="000D2D0E"/>
    <w:rsid w:val="000F47FB"/>
    <w:rsid w:val="00100212"/>
    <w:rsid w:val="001054F5"/>
    <w:rsid w:val="00112AD3"/>
    <w:rsid w:val="00121D4C"/>
    <w:rsid w:val="00121F4E"/>
    <w:rsid w:val="00150496"/>
    <w:rsid w:val="00157E49"/>
    <w:rsid w:val="00164016"/>
    <w:rsid w:val="00166CB4"/>
    <w:rsid w:val="001706F0"/>
    <w:rsid w:val="00183D67"/>
    <w:rsid w:val="001959B0"/>
    <w:rsid w:val="001A6E68"/>
    <w:rsid w:val="001B3FF9"/>
    <w:rsid w:val="001D299E"/>
    <w:rsid w:val="00205798"/>
    <w:rsid w:val="00206953"/>
    <w:rsid w:val="00266683"/>
    <w:rsid w:val="00270E3A"/>
    <w:rsid w:val="002758A6"/>
    <w:rsid w:val="00275A77"/>
    <w:rsid w:val="002A3208"/>
    <w:rsid w:val="002A493D"/>
    <w:rsid w:val="00313D63"/>
    <w:rsid w:val="00320414"/>
    <w:rsid w:val="00320DE0"/>
    <w:rsid w:val="003255FC"/>
    <w:rsid w:val="00361173"/>
    <w:rsid w:val="003715AB"/>
    <w:rsid w:val="00373B52"/>
    <w:rsid w:val="00377061"/>
    <w:rsid w:val="003B0DC5"/>
    <w:rsid w:val="003D423B"/>
    <w:rsid w:val="003F4227"/>
    <w:rsid w:val="004020FC"/>
    <w:rsid w:val="00406661"/>
    <w:rsid w:val="004157A5"/>
    <w:rsid w:val="00422FFE"/>
    <w:rsid w:val="00457C91"/>
    <w:rsid w:val="004670B7"/>
    <w:rsid w:val="0047098F"/>
    <w:rsid w:val="00476F5D"/>
    <w:rsid w:val="004D0417"/>
    <w:rsid w:val="004E07E4"/>
    <w:rsid w:val="00510C96"/>
    <w:rsid w:val="00535B59"/>
    <w:rsid w:val="005563C9"/>
    <w:rsid w:val="0055682D"/>
    <w:rsid w:val="00564134"/>
    <w:rsid w:val="005679C2"/>
    <w:rsid w:val="005853A0"/>
    <w:rsid w:val="005925EA"/>
    <w:rsid w:val="0059260F"/>
    <w:rsid w:val="00594636"/>
    <w:rsid w:val="005B265F"/>
    <w:rsid w:val="005D3411"/>
    <w:rsid w:val="005E11E9"/>
    <w:rsid w:val="005E3C5A"/>
    <w:rsid w:val="005F65AC"/>
    <w:rsid w:val="00623177"/>
    <w:rsid w:val="006242D7"/>
    <w:rsid w:val="0063117E"/>
    <w:rsid w:val="0063178E"/>
    <w:rsid w:val="00646D91"/>
    <w:rsid w:val="006479CF"/>
    <w:rsid w:val="00665C9C"/>
    <w:rsid w:val="00673894"/>
    <w:rsid w:val="00683232"/>
    <w:rsid w:val="00690DAC"/>
    <w:rsid w:val="00695025"/>
    <w:rsid w:val="006F6F8C"/>
    <w:rsid w:val="00703F87"/>
    <w:rsid w:val="00720410"/>
    <w:rsid w:val="007710F2"/>
    <w:rsid w:val="00775AA5"/>
    <w:rsid w:val="00777C97"/>
    <w:rsid w:val="00794953"/>
    <w:rsid w:val="007B4072"/>
    <w:rsid w:val="007E04FF"/>
    <w:rsid w:val="007F5A2C"/>
    <w:rsid w:val="008144EB"/>
    <w:rsid w:val="008172CA"/>
    <w:rsid w:val="00842A45"/>
    <w:rsid w:val="008533AA"/>
    <w:rsid w:val="008610A6"/>
    <w:rsid w:val="008910D3"/>
    <w:rsid w:val="00894BED"/>
    <w:rsid w:val="008B37E3"/>
    <w:rsid w:val="008D0FFA"/>
    <w:rsid w:val="009139BE"/>
    <w:rsid w:val="00913AEB"/>
    <w:rsid w:val="00915299"/>
    <w:rsid w:val="00915B9D"/>
    <w:rsid w:val="009458BF"/>
    <w:rsid w:val="00945F51"/>
    <w:rsid w:val="00957FF9"/>
    <w:rsid w:val="009629B5"/>
    <w:rsid w:val="00973CD7"/>
    <w:rsid w:val="00984435"/>
    <w:rsid w:val="009A44FA"/>
    <w:rsid w:val="009C303F"/>
    <w:rsid w:val="009C49A6"/>
    <w:rsid w:val="009D5DA5"/>
    <w:rsid w:val="009D719C"/>
    <w:rsid w:val="00A25B4F"/>
    <w:rsid w:val="00A552E1"/>
    <w:rsid w:val="00AA062D"/>
    <w:rsid w:val="00AE577C"/>
    <w:rsid w:val="00B12461"/>
    <w:rsid w:val="00B163B6"/>
    <w:rsid w:val="00B1717A"/>
    <w:rsid w:val="00B17721"/>
    <w:rsid w:val="00B31F7F"/>
    <w:rsid w:val="00B42631"/>
    <w:rsid w:val="00B42F4F"/>
    <w:rsid w:val="00B54504"/>
    <w:rsid w:val="00B630A3"/>
    <w:rsid w:val="00B666FF"/>
    <w:rsid w:val="00B873CB"/>
    <w:rsid w:val="00BA45EB"/>
    <w:rsid w:val="00BB390C"/>
    <w:rsid w:val="00BB5DDF"/>
    <w:rsid w:val="00BC1E80"/>
    <w:rsid w:val="00BE776C"/>
    <w:rsid w:val="00C108C6"/>
    <w:rsid w:val="00C110C3"/>
    <w:rsid w:val="00C13F90"/>
    <w:rsid w:val="00C31325"/>
    <w:rsid w:val="00C357B0"/>
    <w:rsid w:val="00C85DA1"/>
    <w:rsid w:val="00C96C7C"/>
    <w:rsid w:val="00CB06AE"/>
    <w:rsid w:val="00CE1C4D"/>
    <w:rsid w:val="00D133DB"/>
    <w:rsid w:val="00D1554F"/>
    <w:rsid w:val="00D238FE"/>
    <w:rsid w:val="00D43A9E"/>
    <w:rsid w:val="00D6327D"/>
    <w:rsid w:val="00D74856"/>
    <w:rsid w:val="00D821F2"/>
    <w:rsid w:val="00D87A43"/>
    <w:rsid w:val="00DC5595"/>
    <w:rsid w:val="00DC559D"/>
    <w:rsid w:val="00DF6398"/>
    <w:rsid w:val="00E27C43"/>
    <w:rsid w:val="00E31F9E"/>
    <w:rsid w:val="00E3293A"/>
    <w:rsid w:val="00E43838"/>
    <w:rsid w:val="00E45951"/>
    <w:rsid w:val="00E45BAB"/>
    <w:rsid w:val="00E545B1"/>
    <w:rsid w:val="00E57340"/>
    <w:rsid w:val="00E752FE"/>
    <w:rsid w:val="00E7655B"/>
    <w:rsid w:val="00E82AE2"/>
    <w:rsid w:val="00E93A40"/>
    <w:rsid w:val="00E94554"/>
    <w:rsid w:val="00EC14E6"/>
    <w:rsid w:val="00EC6321"/>
    <w:rsid w:val="00ED2271"/>
    <w:rsid w:val="00EE0E58"/>
    <w:rsid w:val="00EE3A2A"/>
    <w:rsid w:val="00EE50D9"/>
    <w:rsid w:val="00F2407E"/>
    <w:rsid w:val="00F4314E"/>
    <w:rsid w:val="00F47087"/>
    <w:rsid w:val="00F4793C"/>
    <w:rsid w:val="00F50F18"/>
    <w:rsid w:val="00F836F7"/>
    <w:rsid w:val="00F86245"/>
    <w:rsid w:val="00F90679"/>
    <w:rsid w:val="00F923E2"/>
    <w:rsid w:val="00F965F1"/>
    <w:rsid w:val="00FE77E5"/>
    <w:rsid w:val="00FF0E7D"/>
    <w:rsid w:val="00FF5B19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D08791"/>
  <w14:defaultImageDpi w14:val="0"/>
  <w15:docId w15:val="{F0985A5E-6FB8-4813-99AE-E19A0C82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ind w:left="10490"/>
      <w:jc w:val="center"/>
      <w:outlineLvl w:val="2"/>
    </w:pPr>
    <w:rPr>
      <w:rFonts w:ascii="Calibri" w:hAnsi="Calibri" w:cs="Calibr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customStyle="1" w:styleId="ZnakZnakZnak">
    <w:name w:val="Znak Znak Znak"/>
    <w:basedOn w:val="Normalny"/>
    <w:uiPriority w:val="99"/>
    <w:rsid w:val="005925EA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630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Koszalin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Danuta</dc:creator>
  <cp:keywords/>
  <dc:description/>
  <cp:lastModifiedBy>Anna Podolańczyk</cp:lastModifiedBy>
  <cp:revision>10</cp:revision>
  <cp:lastPrinted>2020-05-19T10:54:00Z</cp:lastPrinted>
  <dcterms:created xsi:type="dcterms:W3CDTF">2020-05-19T12:35:00Z</dcterms:created>
  <dcterms:modified xsi:type="dcterms:W3CDTF">2020-09-10T05:52:00Z</dcterms:modified>
</cp:coreProperties>
</file>