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F84" w:rsidRPr="00744F84" w:rsidRDefault="004B52A0" w:rsidP="00744F84">
      <w:pPr>
        <w:spacing w:line="240" w:lineRule="auto"/>
        <w:rPr>
          <w:rFonts w:ascii="Segoe UI" w:hAnsi="Segoe UI" w:cs="Segoe UI"/>
          <w:bCs/>
          <w:sz w:val="20"/>
          <w:szCs w:val="20"/>
        </w:rPr>
      </w:pPr>
      <w:r w:rsidRPr="005A378D">
        <w:rPr>
          <w:rFonts w:ascii="Segoe UI" w:hAnsi="Segoe UI" w:cs="Segoe UI"/>
          <w:bCs/>
          <w:sz w:val="20"/>
          <w:szCs w:val="20"/>
        </w:rPr>
        <w:t>BZP-8.271.1.37</w:t>
      </w:r>
      <w:r w:rsidR="002D036A" w:rsidRPr="005A378D">
        <w:rPr>
          <w:rFonts w:ascii="Segoe UI" w:hAnsi="Segoe UI" w:cs="Segoe UI"/>
          <w:bCs/>
          <w:sz w:val="20"/>
          <w:szCs w:val="20"/>
        </w:rPr>
        <w:t xml:space="preserve">.2020.EM                                                         </w:t>
      </w:r>
      <w:r w:rsidR="00B06493">
        <w:rPr>
          <w:rFonts w:ascii="Segoe UI" w:hAnsi="Segoe UI" w:cs="Segoe UI"/>
          <w:bCs/>
          <w:sz w:val="20"/>
          <w:szCs w:val="20"/>
        </w:rPr>
        <w:t xml:space="preserve">            Koszalin, dnia 18 </w:t>
      </w:r>
      <w:r w:rsidR="00157729" w:rsidRPr="005A378D">
        <w:rPr>
          <w:rFonts w:ascii="Segoe UI" w:hAnsi="Segoe UI" w:cs="Segoe UI"/>
          <w:bCs/>
          <w:sz w:val="20"/>
          <w:szCs w:val="20"/>
        </w:rPr>
        <w:t xml:space="preserve">listopada </w:t>
      </w:r>
      <w:r w:rsidR="002D036A" w:rsidRPr="005A378D">
        <w:rPr>
          <w:rFonts w:ascii="Segoe UI" w:hAnsi="Segoe UI" w:cs="Segoe UI"/>
          <w:bCs/>
          <w:sz w:val="20"/>
          <w:szCs w:val="20"/>
        </w:rPr>
        <w:t>2020 r.</w:t>
      </w:r>
    </w:p>
    <w:p w:rsidR="004B52A0" w:rsidRPr="005A378D" w:rsidRDefault="002D036A" w:rsidP="004B52A0">
      <w:pPr>
        <w:spacing w:after="0" w:line="240" w:lineRule="auto"/>
        <w:jc w:val="center"/>
        <w:rPr>
          <w:rFonts w:ascii="Segoe UI" w:eastAsia="Calibri" w:hAnsi="Segoe UI" w:cs="Segoe UI"/>
          <w:b/>
          <w:i/>
          <w:sz w:val="20"/>
          <w:szCs w:val="20"/>
        </w:rPr>
      </w:pPr>
      <w:r w:rsidRPr="005A378D">
        <w:rPr>
          <w:rFonts w:ascii="Segoe UI" w:eastAsia="Calibri" w:hAnsi="Segoe UI" w:cs="Segoe UI"/>
          <w:b/>
          <w:bCs/>
          <w:i/>
          <w:sz w:val="20"/>
          <w:szCs w:val="20"/>
        </w:rPr>
        <w:t xml:space="preserve">Do Wykonawców biorących udział w postępowaniu o udzielenie zamówienia publicznego prowadzonego </w:t>
      </w:r>
      <w:r w:rsidRPr="005A378D">
        <w:rPr>
          <w:rFonts w:ascii="Segoe UI" w:eastAsia="Calibri" w:hAnsi="Segoe UI" w:cs="Segoe UI"/>
          <w:b/>
          <w:i/>
          <w:sz w:val="20"/>
          <w:szCs w:val="20"/>
        </w:rPr>
        <w:t xml:space="preserve">w trybie przetargu nieograniczonego na: </w:t>
      </w:r>
    </w:p>
    <w:p w:rsidR="004B52A0" w:rsidRPr="005A378D" w:rsidRDefault="004B52A0" w:rsidP="009A4231">
      <w:pPr>
        <w:spacing w:after="0" w:line="240" w:lineRule="auto"/>
        <w:jc w:val="center"/>
        <w:rPr>
          <w:rFonts w:ascii="Segoe UI" w:eastAsia="Calibri" w:hAnsi="Segoe UI" w:cs="Segoe UI"/>
          <w:b/>
          <w:i/>
          <w:sz w:val="20"/>
          <w:szCs w:val="20"/>
        </w:rPr>
      </w:pPr>
      <w:r w:rsidRPr="005A378D">
        <w:rPr>
          <w:rFonts w:ascii="Segoe UI" w:hAnsi="Segoe UI" w:cs="Segoe UI"/>
          <w:b/>
          <w:bCs/>
          <w:i/>
          <w:sz w:val="20"/>
          <w:szCs w:val="20"/>
        </w:rPr>
        <w:t xml:space="preserve">Zapewnienie całodobowej, kompleksowej opieki, w tym opieki weterynaryjnej, bezdomnym zwierzętom w schronisku dla zwierząt stanowiącym własność Zamawiającego, odławianie bezdomnych zwierząt z terenu miasta Koszalina oraz zapewnienie całodobowej opieki lekarza weterynarii rannym bezdomnym zwierzętom w przypadku zdarzeń drogowych </w:t>
      </w:r>
      <w:r w:rsidRPr="005A378D">
        <w:rPr>
          <w:rFonts w:ascii="Segoe UI" w:hAnsi="Segoe UI" w:cs="Segoe UI"/>
          <w:b/>
          <w:bCs/>
          <w:i/>
          <w:sz w:val="20"/>
          <w:szCs w:val="20"/>
        </w:rPr>
        <w:br/>
        <w:t>z udziałem tych zwierząt</w:t>
      </w:r>
    </w:p>
    <w:p w:rsidR="004B52A0" w:rsidRPr="005A378D" w:rsidRDefault="004B52A0" w:rsidP="00B06493">
      <w:pPr>
        <w:spacing w:after="0" w:line="240" w:lineRule="auto"/>
        <w:rPr>
          <w:rFonts w:ascii="Segoe UI" w:eastAsia="Calibri" w:hAnsi="Segoe UI" w:cs="Segoe UI"/>
          <w:b/>
          <w:i/>
          <w:sz w:val="20"/>
          <w:szCs w:val="20"/>
        </w:rPr>
      </w:pPr>
    </w:p>
    <w:p w:rsidR="002D036A" w:rsidRPr="005A378D" w:rsidRDefault="002D036A" w:rsidP="009A4231">
      <w:pPr>
        <w:spacing w:after="240" w:line="240" w:lineRule="auto"/>
        <w:jc w:val="center"/>
        <w:rPr>
          <w:rFonts w:ascii="Segoe UI" w:hAnsi="Segoe UI" w:cs="Segoe UI"/>
          <w:b/>
          <w:bCs/>
          <w:color w:val="FF0000"/>
          <w:sz w:val="20"/>
          <w:szCs w:val="20"/>
        </w:rPr>
      </w:pPr>
      <w:r w:rsidRPr="005A378D">
        <w:rPr>
          <w:rFonts w:ascii="Segoe UI" w:hAnsi="Segoe UI" w:cs="Segoe UI"/>
          <w:b/>
          <w:bCs/>
          <w:sz w:val="20"/>
          <w:szCs w:val="20"/>
        </w:rPr>
        <w:t xml:space="preserve">ZAPYTANIA I ODPOWIEDZI Nr 1 </w:t>
      </w:r>
      <w:r w:rsidR="00157729" w:rsidRPr="005A378D">
        <w:rPr>
          <w:rFonts w:ascii="Segoe UI" w:hAnsi="Segoe UI" w:cs="Segoe UI"/>
          <w:b/>
          <w:bCs/>
          <w:sz w:val="20"/>
          <w:szCs w:val="20"/>
        </w:rPr>
        <w:t>+</w:t>
      </w:r>
      <w:r w:rsidR="00744F84">
        <w:rPr>
          <w:rFonts w:ascii="Segoe UI" w:hAnsi="Segoe UI" w:cs="Segoe UI"/>
          <w:b/>
          <w:bCs/>
          <w:sz w:val="20"/>
          <w:szCs w:val="20"/>
        </w:rPr>
        <w:t xml:space="preserve"> </w:t>
      </w:r>
      <w:r w:rsidR="00157729" w:rsidRPr="005A378D">
        <w:rPr>
          <w:rFonts w:ascii="Segoe UI" w:hAnsi="Segoe UI" w:cs="Segoe UI"/>
          <w:b/>
          <w:bCs/>
          <w:sz w:val="20"/>
          <w:szCs w:val="20"/>
        </w:rPr>
        <w:t>MODYFIKACJA Nr 2 SIWZ</w:t>
      </w:r>
    </w:p>
    <w:p w:rsidR="002D036A" w:rsidRPr="005A378D" w:rsidRDefault="002D036A" w:rsidP="009A4231">
      <w:pPr>
        <w:suppressAutoHyphens/>
        <w:spacing w:after="0" w:line="240" w:lineRule="auto"/>
        <w:ind w:firstLine="709"/>
        <w:jc w:val="both"/>
        <w:rPr>
          <w:rFonts w:ascii="Segoe UI" w:hAnsi="Segoe UI" w:cs="Segoe UI"/>
          <w:sz w:val="20"/>
          <w:szCs w:val="20"/>
        </w:rPr>
      </w:pPr>
      <w:r w:rsidRPr="005A378D">
        <w:rPr>
          <w:rFonts w:ascii="Segoe UI" w:hAnsi="Segoe UI" w:cs="Segoe UI"/>
          <w:sz w:val="20"/>
          <w:szCs w:val="20"/>
        </w:rPr>
        <w:t xml:space="preserve">Zamawiający Gmina Miasto Koszalin, działając w oparciu o art. 38 ust. 1 i ust. 2 ustawy z dnia </w:t>
      </w:r>
      <w:r w:rsidRPr="005A378D">
        <w:rPr>
          <w:rFonts w:ascii="Segoe UI" w:hAnsi="Segoe UI" w:cs="Segoe UI"/>
          <w:sz w:val="20"/>
          <w:szCs w:val="20"/>
        </w:rPr>
        <w:br/>
        <w:t xml:space="preserve">29 stycznia 2004 r. – Prawo zamówień publicznych (t.j. Dz. U. z 2019 r., poz. 1843 z późn. zm.), informuje, iż w przedmiotowym postępowaniu wpłynęły następujące zapytania do specyfikacji istotnych warunków zamówienia </w:t>
      </w:r>
      <w:r w:rsidRPr="00B06493">
        <w:rPr>
          <w:rFonts w:ascii="Segoe UI" w:hAnsi="Segoe UI" w:cs="Segoe UI"/>
          <w:sz w:val="20"/>
          <w:szCs w:val="20"/>
        </w:rPr>
        <w:t>(</w:t>
      </w:r>
      <w:r w:rsidR="00DD3D30" w:rsidRPr="00B06493">
        <w:rPr>
          <w:rFonts w:ascii="Segoe UI" w:hAnsi="Segoe UI" w:cs="Segoe UI"/>
          <w:sz w:val="20"/>
          <w:szCs w:val="20"/>
        </w:rPr>
        <w:t>SIWZ),</w:t>
      </w:r>
      <w:r w:rsidR="00DD3D30" w:rsidRPr="005A378D">
        <w:rPr>
          <w:rFonts w:ascii="Segoe UI" w:hAnsi="Segoe UI" w:cs="Segoe UI"/>
          <w:color w:val="FF0000"/>
          <w:sz w:val="20"/>
          <w:szCs w:val="20"/>
        </w:rPr>
        <w:t xml:space="preserve"> </w:t>
      </w:r>
      <w:r w:rsidRPr="005A378D">
        <w:rPr>
          <w:rFonts w:ascii="Segoe UI" w:hAnsi="Segoe UI" w:cs="Segoe UI"/>
          <w:sz w:val="20"/>
          <w:szCs w:val="20"/>
        </w:rPr>
        <w:t>na które udziela odpowiedzi:</w:t>
      </w:r>
    </w:p>
    <w:p w:rsidR="004B52A0" w:rsidRPr="005A378D" w:rsidRDefault="004B52A0" w:rsidP="009A4231">
      <w:pPr>
        <w:suppressAutoHyphens/>
        <w:spacing w:after="0" w:line="240" w:lineRule="auto"/>
        <w:ind w:firstLine="709"/>
        <w:jc w:val="both"/>
        <w:rPr>
          <w:rFonts w:ascii="Segoe UI" w:hAnsi="Segoe UI" w:cs="Segoe UI"/>
          <w:sz w:val="20"/>
          <w:szCs w:val="20"/>
        </w:rPr>
      </w:pPr>
    </w:p>
    <w:p w:rsidR="00744F84" w:rsidRDefault="00744F84" w:rsidP="006E5F3A">
      <w:pPr>
        <w:spacing w:after="0" w:line="240" w:lineRule="auto"/>
        <w:rPr>
          <w:rFonts w:ascii="Segoe UI" w:hAnsi="Segoe UI" w:cs="Segoe UI"/>
          <w:b/>
          <w:bCs/>
          <w:sz w:val="20"/>
          <w:szCs w:val="20"/>
        </w:rPr>
      </w:pPr>
      <w:r>
        <w:rPr>
          <w:rFonts w:ascii="Segoe UI" w:hAnsi="Segoe UI" w:cs="Segoe UI"/>
          <w:b/>
          <w:bCs/>
          <w:sz w:val="20"/>
          <w:szCs w:val="20"/>
        </w:rPr>
        <w:t>Pytanie do SIWZ.</w:t>
      </w:r>
    </w:p>
    <w:p w:rsidR="004B52A0" w:rsidRPr="005A378D" w:rsidRDefault="004B52A0" w:rsidP="006E5F3A">
      <w:pPr>
        <w:spacing w:after="0" w:line="240" w:lineRule="auto"/>
        <w:rPr>
          <w:rFonts w:ascii="Segoe UI" w:hAnsi="Segoe UI" w:cs="Segoe UI"/>
          <w:b/>
          <w:bCs/>
          <w:sz w:val="20"/>
          <w:szCs w:val="20"/>
        </w:rPr>
      </w:pPr>
      <w:r w:rsidRPr="005A378D">
        <w:rPr>
          <w:rFonts w:ascii="Segoe UI" w:hAnsi="Segoe UI" w:cs="Segoe UI"/>
          <w:b/>
          <w:bCs/>
          <w:sz w:val="20"/>
          <w:szCs w:val="20"/>
        </w:rPr>
        <w:t>I OPIS PRZEDMIOTU ZAMÓWIENIA</w:t>
      </w:r>
    </w:p>
    <w:p w:rsidR="004B52A0" w:rsidRPr="005A378D" w:rsidRDefault="004B52A0" w:rsidP="006E5F3A">
      <w:pPr>
        <w:spacing w:after="0" w:line="240" w:lineRule="auto"/>
        <w:rPr>
          <w:rFonts w:ascii="Segoe UI" w:hAnsi="Segoe UI" w:cs="Segoe UI"/>
          <w:b/>
          <w:bCs/>
          <w:sz w:val="20"/>
          <w:szCs w:val="20"/>
        </w:rPr>
      </w:pPr>
      <w:r w:rsidRPr="005A378D">
        <w:rPr>
          <w:rFonts w:ascii="Segoe UI" w:hAnsi="Segoe UI" w:cs="Segoe UI"/>
          <w:b/>
          <w:bCs/>
          <w:sz w:val="20"/>
          <w:szCs w:val="20"/>
        </w:rPr>
        <w:t>Ust. 2. Pkt. 1) ppkt.1.14)</w:t>
      </w:r>
    </w:p>
    <w:p w:rsidR="00D16B54" w:rsidRPr="005A378D" w:rsidRDefault="004B52A0" w:rsidP="006E5F3A">
      <w:pPr>
        <w:spacing w:after="0" w:line="240" w:lineRule="auto"/>
        <w:jc w:val="both"/>
        <w:rPr>
          <w:rFonts w:ascii="Segoe UI" w:hAnsi="Segoe UI" w:cs="Segoe UI"/>
          <w:b/>
          <w:bCs/>
          <w:iCs/>
          <w:sz w:val="20"/>
          <w:szCs w:val="20"/>
          <w:u w:val="single"/>
        </w:rPr>
      </w:pPr>
      <w:r w:rsidRPr="005A378D">
        <w:rPr>
          <w:rFonts w:ascii="Segoe UI" w:hAnsi="Segoe UI" w:cs="Segoe UI"/>
          <w:b/>
          <w:bCs/>
          <w:iCs/>
          <w:sz w:val="20"/>
          <w:szCs w:val="20"/>
          <w:u w:val="single"/>
        </w:rPr>
        <w:t>Pytanie N</w:t>
      </w:r>
      <w:r w:rsidR="00D16B54" w:rsidRPr="005A378D">
        <w:rPr>
          <w:rFonts w:ascii="Segoe UI" w:hAnsi="Segoe UI" w:cs="Segoe UI"/>
          <w:b/>
          <w:bCs/>
          <w:iCs/>
          <w:sz w:val="20"/>
          <w:szCs w:val="20"/>
          <w:u w:val="single"/>
        </w:rPr>
        <w:t>r 1:</w:t>
      </w:r>
    </w:p>
    <w:p w:rsidR="004B52A0" w:rsidRPr="005A378D" w:rsidRDefault="004B52A0" w:rsidP="006E5F3A">
      <w:pPr>
        <w:spacing w:after="0" w:line="240" w:lineRule="auto"/>
        <w:jc w:val="both"/>
        <w:rPr>
          <w:rFonts w:ascii="Segoe UI" w:hAnsi="Segoe UI" w:cs="Segoe UI"/>
          <w:sz w:val="20"/>
          <w:szCs w:val="20"/>
        </w:rPr>
      </w:pPr>
      <w:r w:rsidRPr="005A378D">
        <w:rPr>
          <w:rFonts w:ascii="Segoe UI" w:hAnsi="Segoe UI" w:cs="Segoe UI"/>
          <w:sz w:val="20"/>
          <w:szCs w:val="20"/>
        </w:rPr>
        <w:t>Czy Zamawiający może udostępnić projekt umowy z Zarządzającym schroniskiem Zarządem Budynków Mieszkalnych?</w:t>
      </w:r>
    </w:p>
    <w:p w:rsidR="006E5F3A" w:rsidRDefault="006E5F3A" w:rsidP="006E5F3A">
      <w:pPr>
        <w:spacing w:after="0" w:line="240" w:lineRule="auto"/>
        <w:jc w:val="both"/>
        <w:rPr>
          <w:rFonts w:ascii="Segoe UI" w:hAnsi="Segoe UI" w:cs="Segoe UI"/>
          <w:b/>
          <w:sz w:val="20"/>
          <w:szCs w:val="20"/>
          <w:u w:val="single"/>
        </w:rPr>
      </w:pPr>
      <w:r w:rsidRPr="005A378D">
        <w:rPr>
          <w:rFonts w:ascii="Segoe UI" w:hAnsi="Segoe UI" w:cs="Segoe UI"/>
          <w:b/>
          <w:sz w:val="20"/>
          <w:szCs w:val="20"/>
          <w:u w:val="single"/>
        </w:rPr>
        <w:t>Odpowiedź na pytanie Nr 1:</w:t>
      </w:r>
    </w:p>
    <w:p w:rsidR="009B4AF1" w:rsidRPr="009B4AF1" w:rsidRDefault="009B4AF1" w:rsidP="006E5F3A">
      <w:pPr>
        <w:spacing w:after="0" w:line="240" w:lineRule="auto"/>
        <w:jc w:val="both"/>
        <w:rPr>
          <w:rFonts w:ascii="Segoe UI" w:hAnsi="Segoe UI" w:cs="Segoe UI"/>
          <w:b/>
          <w:bCs/>
          <w:i/>
          <w:iCs/>
          <w:sz w:val="20"/>
          <w:szCs w:val="20"/>
          <w:u w:val="single"/>
        </w:rPr>
      </w:pPr>
      <w:r w:rsidRPr="009B4AF1">
        <w:rPr>
          <w:rFonts w:ascii="Segoe UI" w:hAnsi="Segoe UI" w:cs="Segoe UI"/>
          <w:bCs/>
          <w:sz w:val="20"/>
          <w:szCs w:val="20"/>
        </w:rPr>
        <w:t xml:space="preserve">Tak. Za zgodą Zarządu Budynków Mieszkalnych w Koszalinie Zamawiający udostępnia projekt umowy użyczenia obiektów schroniska. Projekt umowy </w:t>
      </w:r>
      <w:r>
        <w:rPr>
          <w:rFonts w:ascii="Segoe UI" w:hAnsi="Segoe UI" w:cs="Segoe UI"/>
          <w:bCs/>
          <w:sz w:val="20"/>
          <w:szCs w:val="20"/>
        </w:rPr>
        <w:t xml:space="preserve">stanowi załącznik Nr 1 do niniejszych zapytań </w:t>
      </w:r>
      <w:r>
        <w:rPr>
          <w:rFonts w:ascii="Segoe UI" w:hAnsi="Segoe UI" w:cs="Segoe UI"/>
          <w:bCs/>
          <w:sz w:val="20"/>
          <w:szCs w:val="20"/>
        </w:rPr>
        <w:br/>
        <w:t>i odpowiedzi Nr 1 + modyfikacji Nr 2 SIWZ.</w:t>
      </w:r>
    </w:p>
    <w:p w:rsidR="004B52A0" w:rsidRPr="005A378D" w:rsidRDefault="004B52A0" w:rsidP="006E5F3A">
      <w:pPr>
        <w:spacing w:after="0" w:line="240" w:lineRule="auto"/>
        <w:jc w:val="both"/>
        <w:rPr>
          <w:rFonts w:ascii="Segoe UI" w:hAnsi="Segoe UI" w:cs="Segoe UI"/>
          <w:b/>
          <w:bCs/>
          <w:sz w:val="20"/>
          <w:szCs w:val="20"/>
        </w:rPr>
      </w:pPr>
    </w:p>
    <w:p w:rsidR="004B52A0" w:rsidRPr="005A378D" w:rsidRDefault="004B52A0" w:rsidP="006E5F3A">
      <w:pPr>
        <w:spacing w:after="0" w:line="240" w:lineRule="auto"/>
        <w:rPr>
          <w:rFonts w:ascii="Segoe UI" w:hAnsi="Segoe UI" w:cs="Segoe UI"/>
          <w:b/>
          <w:bCs/>
          <w:sz w:val="20"/>
          <w:szCs w:val="20"/>
        </w:rPr>
      </w:pPr>
      <w:r w:rsidRPr="005A378D">
        <w:rPr>
          <w:rFonts w:ascii="Segoe UI" w:hAnsi="Segoe UI" w:cs="Segoe UI"/>
          <w:b/>
          <w:bCs/>
          <w:sz w:val="20"/>
          <w:szCs w:val="20"/>
        </w:rPr>
        <w:t>Ust. 2. Pkt. 1) ppkt.1.19)</w:t>
      </w:r>
    </w:p>
    <w:p w:rsidR="004B52A0" w:rsidRPr="005A378D" w:rsidRDefault="006E5F3A" w:rsidP="006E5F3A">
      <w:pPr>
        <w:spacing w:after="0" w:line="240" w:lineRule="auto"/>
        <w:jc w:val="both"/>
        <w:rPr>
          <w:rFonts w:ascii="Segoe UI" w:hAnsi="Segoe UI" w:cs="Segoe UI"/>
          <w:b/>
          <w:bCs/>
          <w:iCs/>
          <w:sz w:val="20"/>
          <w:szCs w:val="20"/>
          <w:u w:val="single"/>
        </w:rPr>
      </w:pPr>
      <w:r w:rsidRPr="005A378D">
        <w:rPr>
          <w:rFonts w:ascii="Segoe UI" w:hAnsi="Segoe UI" w:cs="Segoe UI"/>
          <w:b/>
          <w:bCs/>
          <w:iCs/>
          <w:sz w:val="20"/>
          <w:szCs w:val="20"/>
          <w:u w:val="single"/>
        </w:rPr>
        <w:t>Pytanie Nr 2:</w:t>
      </w:r>
    </w:p>
    <w:p w:rsidR="004B52A0" w:rsidRDefault="004B52A0" w:rsidP="006E5F3A">
      <w:pPr>
        <w:spacing w:after="0" w:line="240" w:lineRule="auto"/>
        <w:jc w:val="both"/>
        <w:outlineLvl w:val="0"/>
        <w:rPr>
          <w:rFonts w:ascii="Segoe UI" w:hAnsi="Segoe UI" w:cs="Segoe UI"/>
          <w:b/>
          <w:bCs/>
          <w:sz w:val="20"/>
          <w:szCs w:val="20"/>
        </w:rPr>
      </w:pPr>
      <w:r w:rsidRPr="005A378D">
        <w:rPr>
          <w:rFonts w:ascii="Segoe UI" w:hAnsi="Segoe UI" w:cs="Segoe UI"/>
          <w:sz w:val="20"/>
          <w:szCs w:val="20"/>
        </w:rPr>
        <w:t xml:space="preserve">Czy zapewnienie całodobowej łączności telefonicznej ze schroniskiem oraz podanie do wiadomości </w:t>
      </w:r>
      <w:r w:rsidR="004A0F8A">
        <w:rPr>
          <w:rFonts w:ascii="Segoe UI" w:hAnsi="Segoe UI" w:cs="Segoe UI"/>
          <w:sz w:val="20"/>
          <w:szCs w:val="20"/>
        </w:rPr>
        <w:br/>
      </w:r>
      <w:r w:rsidRPr="005A378D">
        <w:rPr>
          <w:rFonts w:ascii="Segoe UI" w:hAnsi="Segoe UI" w:cs="Segoe UI"/>
          <w:sz w:val="20"/>
          <w:szCs w:val="20"/>
        </w:rPr>
        <w:t xml:space="preserve">na stronie schroniska numeru kontaktowego do schroniska, dotyczy tylko realizacji usługi opisanej </w:t>
      </w:r>
      <w:r w:rsidR="004A0F8A">
        <w:rPr>
          <w:rFonts w:ascii="Segoe UI" w:hAnsi="Segoe UI" w:cs="Segoe UI"/>
          <w:sz w:val="20"/>
          <w:szCs w:val="20"/>
        </w:rPr>
        <w:br/>
      </w:r>
      <w:r w:rsidRPr="005A378D">
        <w:rPr>
          <w:rFonts w:ascii="Segoe UI" w:hAnsi="Segoe UI" w:cs="Segoe UI"/>
          <w:sz w:val="20"/>
          <w:szCs w:val="20"/>
        </w:rPr>
        <w:t xml:space="preserve">w </w:t>
      </w:r>
      <w:r w:rsidRPr="005A378D">
        <w:rPr>
          <w:rFonts w:ascii="Segoe UI" w:hAnsi="Segoe UI" w:cs="Segoe UI"/>
          <w:b/>
          <w:bCs/>
          <w:sz w:val="20"/>
          <w:szCs w:val="20"/>
        </w:rPr>
        <w:t>ust. 2. pkt. 2) ?</w:t>
      </w:r>
    </w:p>
    <w:p w:rsidR="009B4AF1" w:rsidRPr="005A378D" w:rsidRDefault="009B4AF1" w:rsidP="009B4AF1">
      <w:pPr>
        <w:spacing w:after="0" w:line="240" w:lineRule="auto"/>
        <w:outlineLvl w:val="0"/>
        <w:rPr>
          <w:rFonts w:ascii="Segoe UI" w:hAnsi="Segoe UI" w:cs="Segoe UI"/>
          <w:b/>
          <w:sz w:val="20"/>
          <w:szCs w:val="20"/>
          <w:u w:val="single"/>
        </w:rPr>
      </w:pPr>
      <w:r>
        <w:rPr>
          <w:rFonts w:ascii="Segoe UI" w:hAnsi="Segoe UI" w:cs="Segoe UI"/>
          <w:b/>
          <w:sz w:val="20"/>
          <w:szCs w:val="20"/>
          <w:u w:val="single"/>
        </w:rPr>
        <w:t>Odpowiedź na pytanie Nr 2</w:t>
      </w:r>
      <w:r w:rsidRPr="005A378D">
        <w:rPr>
          <w:rFonts w:ascii="Segoe UI" w:hAnsi="Segoe UI" w:cs="Segoe UI"/>
          <w:b/>
          <w:sz w:val="20"/>
          <w:szCs w:val="20"/>
          <w:u w:val="single"/>
        </w:rPr>
        <w:t>:</w:t>
      </w:r>
    </w:p>
    <w:p w:rsidR="009B4AF1" w:rsidRPr="009B4AF1" w:rsidRDefault="009B4AF1" w:rsidP="00B06493">
      <w:pPr>
        <w:spacing w:after="60" w:line="240" w:lineRule="auto"/>
        <w:jc w:val="both"/>
        <w:outlineLvl w:val="0"/>
        <w:rPr>
          <w:rFonts w:ascii="Segoe UI" w:hAnsi="Segoe UI" w:cs="Segoe UI"/>
          <w:bCs/>
          <w:sz w:val="20"/>
          <w:szCs w:val="20"/>
        </w:rPr>
      </w:pPr>
      <w:r w:rsidRPr="009B4AF1">
        <w:rPr>
          <w:rFonts w:ascii="Segoe UI" w:hAnsi="Segoe UI" w:cs="Segoe UI"/>
          <w:bCs/>
          <w:sz w:val="20"/>
          <w:szCs w:val="20"/>
        </w:rPr>
        <w:t>Nie.</w:t>
      </w:r>
    </w:p>
    <w:p w:rsidR="004B52A0" w:rsidRPr="005A378D" w:rsidRDefault="006E5F3A" w:rsidP="006E5F3A">
      <w:pPr>
        <w:spacing w:after="0" w:line="240" w:lineRule="auto"/>
        <w:jc w:val="both"/>
        <w:rPr>
          <w:rFonts w:ascii="Segoe UI" w:hAnsi="Segoe UI" w:cs="Segoe UI"/>
          <w:b/>
          <w:bCs/>
          <w:iCs/>
          <w:sz w:val="20"/>
          <w:szCs w:val="20"/>
          <w:u w:val="single"/>
        </w:rPr>
      </w:pPr>
      <w:r w:rsidRPr="005A378D">
        <w:rPr>
          <w:rFonts w:ascii="Segoe UI" w:hAnsi="Segoe UI" w:cs="Segoe UI"/>
          <w:b/>
          <w:bCs/>
          <w:iCs/>
          <w:sz w:val="20"/>
          <w:szCs w:val="20"/>
          <w:u w:val="single"/>
        </w:rPr>
        <w:t>Pytanie Nr 3:</w:t>
      </w:r>
    </w:p>
    <w:p w:rsidR="004B52A0" w:rsidRPr="005A378D" w:rsidRDefault="004B52A0" w:rsidP="006E5F3A">
      <w:pPr>
        <w:spacing w:after="0" w:line="240" w:lineRule="auto"/>
        <w:outlineLvl w:val="0"/>
        <w:rPr>
          <w:rFonts w:ascii="Segoe UI" w:hAnsi="Segoe UI" w:cs="Segoe UI"/>
          <w:sz w:val="20"/>
          <w:szCs w:val="20"/>
        </w:rPr>
      </w:pPr>
      <w:r w:rsidRPr="005A378D">
        <w:rPr>
          <w:rFonts w:ascii="Segoe UI" w:hAnsi="Segoe UI" w:cs="Segoe UI"/>
          <w:sz w:val="20"/>
          <w:szCs w:val="20"/>
        </w:rPr>
        <w:t>Jeśli nie to prosimy o dokładne podanie w jakim zakresie?</w:t>
      </w:r>
    </w:p>
    <w:p w:rsidR="004B52A0" w:rsidRPr="005A378D" w:rsidRDefault="004B52A0" w:rsidP="006E5F3A">
      <w:pPr>
        <w:spacing w:after="0" w:line="240" w:lineRule="auto"/>
        <w:outlineLvl w:val="0"/>
        <w:rPr>
          <w:rFonts w:ascii="Segoe UI" w:hAnsi="Segoe UI" w:cs="Segoe UI"/>
          <w:sz w:val="20"/>
          <w:szCs w:val="20"/>
        </w:rPr>
      </w:pPr>
      <w:r w:rsidRPr="005A378D">
        <w:rPr>
          <w:rFonts w:ascii="Segoe UI" w:hAnsi="Segoe UI" w:cs="Segoe UI"/>
          <w:i/>
          <w:iCs/>
          <w:sz w:val="20"/>
          <w:szCs w:val="20"/>
        </w:rPr>
        <w:t>Zmawiający w kryteriach określił godziny otwarcia biura</w:t>
      </w:r>
      <w:r w:rsidRPr="005A378D">
        <w:rPr>
          <w:rFonts w:ascii="Segoe UI" w:hAnsi="Segoe UI" w:cs="Segoe UI"/>
          <w:sz w:val="20"/>
          <w:szCs w:val="20"/>
        </w:rPr>
        <w:t>.</w:t>
      </w:r>
    </w:p>
    <w:p w:rsidR="006E5F3A" w:rsidRDefault="009B4AF1" w:rsidP="006E5F3A">
      <w:pPr>
        <w:spacing w:after="0" w:line="240" w:lineRule="auto"/>
        <w:outlineLvl w:val="0"/>
        <w:rPr>
          <w:rFonts w:ascii="Segoe UI" w:hAnsi="Segoe UI" w:cs="Segoe UI"/>
          <w:b/>
          <w:sz w:val="20"/>
          <w:szCs w:val="20"/>
          <w:u w:val="single"/>
        </w:rPr>
      </w:pPr>
      <w:r>
        <w:rPr>
          <w:rFonts w:ascii="Segoe UI" w:hAnsi="Segoe UI" w:cs="Segoe UI"/>
          <w:b/>
          <w:sz w:val="20"/>
          <w:szCs w:val="20"/>
          <w:u w:val="single"/>
        </w:rPr>
        <w:t xml:space="preserve">Odpowiedź na pytanie </w:t>
      </w:r>
      <w:r w:rsidR="006E5F3A" w:rsidRPr="005A378D">
        <w:rPr>
          <w:rFonts w:ascii="Segoe UI" w:hAnsi="Segoe UI" w:cs="Segoe UI"/>
          <w:b/>
          <w:sz w:val="20"/>
          <w:szCs w:val="20"/>
          <w:u w:val="single"/>
        </w:rPr>
        <w:t>Nr 3:</w:t>
      </w:r>
    </w:p>
    <w:p w:rsidR="009B4AF1" w:rsidRPr="009B4AF1" w:rsidRDefault="009B4AF1" w:rsidP="009B4AF1">
      <w:pPr>
        <w:spacing w:after="0" w:line="240" w:lineRule="auto"/>
        <w:jc w:val="both"/>
        <w:outlineLvl w:val="0"/>
        <w:rPr>
          <w:rFonts w:ascii="Segoe UI" w:hAnsi="Segoe UI" w:cs="Segoe UI"/>
          <w:b/>
          <w:bCs/>
          <w:sz w:val="20"/>
          <w:szCs w:val="20"/>
        </w:rPr>
      </w:pPr>
      <w:r w:rsidRPr="009B4AF1">
        <w:rPr>
          <w:rFonts w:ascii="Segoe UI" w:hAnsi="Segoe UI" w:cs="Segoe UI"/>
          <w:bCs/>
          <w:sz w:val="20"/>
          <w:szCs w:val="20"/>
          <w:shd w:val="clear" w:color="auto" w:fill="FFFFFF"/>
        </w:rPr>
        <w:t xml:space="preserve">Zapewnienie całodobowej łączności telefonicznej ze schroniskiem ma na celu zagwarantowanie  mieszkańcom skutecznego skorzystania z ich uprawnień określonych w </w:t>
      </w:r>
      <w:r w:rsidRPr="009B4AF1">
        <w:rPr>
          <w:rFonts w:ascii="Segoe UI" w:hAnsi="Segoe UI" w:cs="Segoe UI"/>
          <w:bCs/>
          <w:sz w:val="20"/>
          <w:szCs w:val="20"/>
        </w:rPr>
        <w:t xml:space="preserve">art. 9a ustawy o ochronie zwierząt. Uprawnienie to sprowadza się do powiadamiania odpowiednich służb o fakcie napotkania porzuconych zwierząt bezdomnych (psów i kotów), </w:t>
      </w:r>
      <w:r w:rsidRPr="009B4AF1">
        <w:rPr>
          <w:rFonts w:ascii="Segoe UI" w:hAnsi="Segoe UI" w:cs="Segoe UI"/>
          <w:sz w:val="20"/>
          <w:szCs w:val="20"/>
        </w:rPr>
        <w:t>w szczególności pozostawionych na uwięzi. Powiadamia się najbliższe Schronisko dla zwierząt, Straż Miejską lub Policję.</w:t>
      </w:r>
      <w:r w:rsidR="00744F84">
        <w:rPr>
          <w:rFonts w:ascii="Segoe UI" w:hAnsi="Segoe UI" w:cs="Segoe UI"/>
          <w:sz w:val="20"/>
          <w:szCs w:val="20"/>
        </w:rPr>
        <w:t xml:space="preserve"> Dodatkowo Zamawiający w OPZ w R</w:t>
      </w:r>
      <w:r w:rsidRPr="009B4AF1">
        <w:rPr>
          <w:rFonts w:ascii="Segoe UI" w:hAnsi="Segoe UI" w:cs="Segoe UI"/>
          <w:sz w:val="20"/>
          <w:szCs w:val="20"/>
        </w:rPr>
        <w:t>ozdziale II SIWZ określił, że odławianie zwierząt odbywać się będzie na wskazanie Straży Pożarnej lub Wydziału Środowiska Urzędu Miejskiego w Koszalinie. W związku z tym, że przypadki takie mogą zdarzać się o każdej porze, to o cierpieniu zwierzęcia mieszkaniec może powiadomić uprawniony podmiot bez względu na porę dnia czy nocy. Całodobowa łączność ze Schroniskiem jest niezbędna również w</w:t>
      </w:r>
      <w:r w:rsidRPr="009B4AF1">
        <w:rPr>
          <w:rFonts w:ascii="Segoe UI" w:hAnsi="Segoe UI" w:cs="Segoe UI"/>
          <w:bCs/>
          <w:sz w:val="20"/>
          <w:szCs w:val="20"/>
          <w:shd w:val="clear" w:color="auto" w:fill="FFFFFF"/>
        </w:rPr>
        <w:t xml:space="preserve"> przypadkach</w:t>
      </w:r>
      <w:r w:rsidRPr="009B4AF1">
        <w:rPr>
          <w:rFonts w:ascii="Segoe UI" w:hAnsi="Segoe UI" w:cs="Segoe UI"/>
          <w:sz w:val="20"/>
          <w:szCs w:val="20"/>
          <w:shd w:val="clear" w:color="auto" w:fill="FFFFFF"/>
        </w:rPr>
        <w:t xml:space="preserve"> organizowania i koordynowania akcji ratunkowych do zwierząt, ratowania ich życia w związku ze zgłoszeniami telefonicznymi kierowanymi do ww. podmiotów. Dotyczy to w szczególności wypadków komunikacyjnych z udziałem zwierząt. Konsekwencją </w:t>
      </w:r>
      <w:r>
        <w:rPr>
          <w:rFonts w:ascii="Segoe UI" w:hAnsi="Segoe UI" w:cs="Segoe UI"/>
          <w:sz w:val="20"/>
          <w:szCs w:val="20"/>
          <w:shd w:val="clear" w:color="auto" w:fill="FFFFFF"/>
        </w:rPr>
        <w:br/>
      </w:r>
      <w:r w:rsidRPr="009B4AF1">
        <w:rPr>
          <w:rFonts w:ascii="Segoe UI" w:hAnsi="Segoe UI" w:cs="Segoe UI"/>
          <w:sz w:val="20"/>
          <w:szCs w:val="20"/>
          <w:shd w:val="clear" w:color="auto" w:fill="FFFFFF"/>
        </w:rPr>
        <w:t xml:space="preserve">tego jest zapewnienie całodobowej łączności telefonicznej ze Schroniskiem. Wyjaśnia się, również, </w:t>
      </w:r>
      <w:r>
        <w:rPr>
          <w:rFonts w:ascii="Segoe UI" w:hAnsi="Segoe UI" w:cs="Segoe UI"/>
          <w:sz w:val="20"/>
          <w:szCs w:val="20"/>
          <w:shd w:val="clear" w:color="auto" w:fill="FFFFFF"/>
        </w:rPr>
        <w:br/>
      </w:r>
      <w:r w:rsidRPr="009B4AF1">
        <w:rPr>
          <w:rFonts w:ascii="Segoe UI" w:hAnsi="Segoe UI" w:cs="Segoe UI"/>
          <w:sz w:val="20"/>
          <w:szCs w:val="20"/>
          <w:shd w:val="clear" w:color="auto" w:fill="FFFFFF"/>
        </w:rPr>
        <w:t xml:space="preserve">że przez godziny otwarcia biura Zamawiający rozumie dostępność obiektów Schroniska </w:t>
      </w:r>
      <w:r>
        <w:rPr>
          <w:rFonts w:ascii="Segoe UI" w:hAnsi="Segoe UI" w:cs="Segoe UI"/>
          <w:sz w:val="20"/>
          <w:szCs w:val="20"/>
          <w:shd w:val="clear" w:color="auto" w:fill="FFFFFF"/>
        </w:rPr>
        <w:br/>
      </w:r>
      <w:r w:rsidRPr="009B4AF1">
        <w:rPr>
          <w:rFonts w:ascii="Segoe UI" w:hAnsi="Segoe UI" w:cs="Segoe UI"/>
          <w:sz w:val="20"/>
          <w:szCs w:val="20"/>
          <w:shd w:val="clear" w:color="auto" w:fill="FFFFFF"/>
        </w:rPr>
        <w:t xml:space="preserve">dla odwiedzających np. dla wolontariuszy wyprowadzających psy, osób chcących zaadoptować zwierzę,  dostawców i odbiorców różnych materiałów, wizyt osób kontrolujących oraz wykonywania czynności administracyjnych przez pracowników biurowych. Natomiast całodobowa łączność telefoniczna </w:t>
      </w:r>
      <w:r>
        <w:rPr>
          <w:rFonts w:ascii="Segoe UI" w:hAnsi="Segoe UI" w:cs="Segoe UI"/>
          <w:sz w:val="20"/>
          <w:szCs w:val="20"/>
          <w:shd w:val="clear" w:color="auto" w:fill="FFFFFF"/>
        </w:rPr>
        <w:br/>
      </w:r>
      <w:r w:rsidRPr="009B4AF1">
        <w:rPr>
          <w:rFonts w:ascii="Segoe UI" w:hAnsi="Segoe UI" w:cs="Segoe UI"/>
          <w:sz w:val="20"/>
          <w:szCs w:val="20"/>
          <w:shd w:val="clear" w:color="auto" w:fill="FFFFFF"/>
        </w:rPr>
        <w:t xml:space="preserve">oprócz przyjmowanych zgłoszeń o porzuconych zwierzętach w swojej istocie obejmuje </w:t>
      </w:r>
      <w:r w:rsidR="00B06493">
        <w:rPr>
          <w:rFonts w:ascii="Segoe UI" w:hAnsi="Segoe UI" w:cs="Segoe UI"/>
          <w:sz w:val="20"/>
          <w:szCs w:val="20"/>
          <w:shd w:val="clear" w:color="auto" w:fill="FFFFFF"/>
        </w:rPr>
        <w:br/>
      </w:r>
      <w:r w:rsidRPr="009B4AF1">
        <w:rPr>
          <w:rFonts w:ascii="Segoe UI" w:hAnsi="Segoe UI" w:cs="Segoe UI"/>
          <w:sz w:val="20"/>
          <w:szCs w:val="20"/>
          <w:shd w:val="clear" w:color="auto" w:fill="FFFFFF"/>
        </w:rPr>
        <w:t xml:space="preserve">również czynności takie jak: przyjmowanie  zwierząt do Schroniska odłowionych o innych porach dnia </w:t>
      </w:r>
      <w:r>
        <w:rPr>
          <w:rFonts w:ascii="Segoe UI" w:hAnsi="Segoe UI" w:cs="Segoe UI"/>
          <w:sz w:val="20"/>
          <w:szCs w:val="20"/>
          <w:shd w:val="clear" w:color="auto" w:fill="FFFFFF"/>
        </w:rPr>
        <w:br/>
      </w:r>
      <w:r w:rsidRPr="009B4AF1">
        <w:rPr>
          <w:rFonts w:ascii="Segoe UI" w:hAnsi="Segoe UI" w:cs="Segoe UI"/>
          <w:sz w:val="20"/>
          <w:szCs w:val="20"/>
          <w:shd w:val="clear" w:color="auto" w:fill="FFFFFF"/>
        </w:rPr>
        <w:lastRenderedPageBreak/>
        <w:t>niż godziny pracy biura (również w porze nocnej), wystąpienie innych niepożądanych zjawisk, związanych z porzucaniem zwierząt bezdomnych.</w:t>
      </w:r>
    </w:p>
    <w:p w:rsidR="006E5F3A" w:rsidRPr="005A378D" w:rsidRDefault="006E5F3A" w:rsidP="006E5F3A">
      <w:pPr>
        <w:spacing w:after="0" w:line="240" w:lineRule="auto"/>
        <w:outlineLvl w:val="0"/>
        <w:rPr>
          <w:rFonts w:ascii="Segoe UI" w:hAnsi="Segoe UI" w:cs="Segoe UI"/>
          <w:b/>
          <w:sz w:val="20"/>
          <w:szCs w:val="20"/>
          <w:u w:val="single"/>
        </w:rPr>
      </w:pPr>
    </w:p>
    <w:p w:rsidR="004B52A0" w:rsidRPr="005A378D" w:rsidRDefault="004B52A0" w:rsidP="006E5F3A">
      <w:pPr>
        <w:spacing w:after="0" w:line="240" w:lineRule="auto"/>
        <w:rPr>
          <w:rFonts w:ascii="Segoe UI" w:hAnsi="Segoe UI" w:cs="Segoe UI"/>
          <w:b/>
          <w:bCs/>
          <w:sz w:val="20"/>
          <w:szCs w:val="20"/>
        </w:rPr>
      </w:pPr>
      <w:r w:rsidRPr="005A378D">
        <w:rPr>
          <w:rFonts w:ascii="Segoe UI" w:hAnsi="Segoe UI" w:cs="Segoe UI"/>
          <w:b/>
          <w:bCs/>
          <w:sz w:val="20"/>
          <w:szCs w:val="20"/>
        </w:rPr>
        <w:t>Ust. 2. Pkt. 2) ppkt.2.3)</w:t>
      </w:r>
    </w:p>
    <w:p w:rsidR="004B52A0" w:rsidRPr="005A378D" w:rsidRDefault="004B52A0" w:rsidP="006E5F3A">
      <w:pPr>
        <w:tabs>
          <w:tab w:val="left" w:pos="851"/>
        </w:tabs>
        <w:spacing w:after="0" w:line="240" w:lineRule="auto"/>
        <w:contextualSpacing/>
        <w:jc w:val="both"/>
        <w:rPr>
          <w:rFonts w:ascii="Segoe UI" w:eastAsia="Calibri" w:hAnsi="Segoe UI" w:cs="Segoe UI"/>
          <w:sz w:val="20"/>
          <w:szCs w:val="20"/>
          <w:lang w:eastAsia="en-US"/>
        </w:rPr>
      </w:pPr>
      <w:r w:rsidRPr="005A378D">
        <w:rPr>
          <w:rFonts w:ascii="Segoe UI" w:hAnsi="Segoe UI" w:cs="Segoe UI"/>
          <w:bCs/>
          <w:sz w:val="20"/>
          <w:szCs w:val="20"/>
        </w:rPr>
        <w:t xml:space="preserve">Zamawiający wymaga od Wykonawcy </w:t>
      </w:r>
      <w:r w:rsidRPr="005A378D">
        <w:rPr>
          <w:rFonts w:ascii="Segoe UI" w:hAnsi="Segoe UI" w:cs="Segoe UI"/>
          <w:sz w:val="20"/>
          <w:szCs w:val="20"/>
        </w:rPr>
        <w:t xml:space="preserve">zapewnienie odławiania </w:t>
      </w:r>
      <w:r w:rsidRPr="005A378D">
        <w:rPr>
          <w:rFonts w:ascii="Segoe UI" w:hAnsi="Segoe UI" w:cs="Segoe UI"/>
          <w:b/>
          <w:bCs/>
          <w:sz w:val="20"/>
          <w:szCs w:val="20"/>
          <w:u w:val="single"/>
        </w:rPr>
        <w:t>bezdomnych zwierząt</w:t>
      </w:r>
      <w:r w:rsidRPr="005A378D">
        <w:rPr>
          <w:rFonts w:ascii="Segoe UI" w:hAnsi="Segoe UI" w:cs="Segoe UI"/>
          <w:sz w:val="20"/>
          <w:szCs w:val="20"/>
        </w:rPr>
        <w:t xml:space="preserve"> z terenu miasta Koszalina; usługa obejmuje w szczególności:</w:t>
      </w:r>
      <w:r w:rsidRPr="005A378D">
        <w:rPr>
          <w:rFonts w:ascii="Segoe UI" w:eastAsia="Calibri" w:hAnsi="Segoe UI" w:cs="Segoe UI"/>
          <w:sz w:val="20"/>
          <w:szCs w:val="20"/>
          <w:lang w:eastAsia="en-US"/>
        </w:rPr>
        <w:t xml:space="preserve"> </w:t>
      </w:r>
      <w:r w:rsidRPr="005A378D">
        <w:rPr>
          <w:rFonts w:ascii="Segoe UI" w:hAnsi="Segoe UI" w:cs="Segoe UI"/>
          <w:bCs/>
          <w:sz w:val="20"/>
          <w:szCs w:val="20"/>
        </w:rPr>
        <w:t xml:space="preserve">dojazd na miejsce zdarzenia i przewiezienie zwierząt pojazdem dopuszczonym przez  Powiatowego Lekarza Weterynarii do transportu wyłapanych zwierząt, do schroniska, lekarza weterynarii </w:t>
      </w:r>
      <w:r w:rsidRPr="005A378D">
        <w:rPr>
          <w:rFonts w:ascii="Segoe UI" w:hAnsi="Segoe UI" w:cs="Segoe UI"/>
          <w:b/>
          <w:sz w:val="20"/>
          <w:szCs w:val="20"/>
        </w:rPr>
        <w:t>lub gospodarstwa rolnego;</w:t>
      </w:r>
    </w:p>
    <w:p w:rsidR="004B52A0" w:rsidRPr="005A378D" w:rsidRDefault="00381D32" w:rsidP="006E5F3A">
      <w:pPr>
        <w:spacing w:after="0" w:line="240" w:lineRule="auto"/>
        <w:jc w:val="both"/>
        <w:rPr>
          <w:rFonts w:ascii="Segoe UI" w:hAnsi="Segoe UI" w:cs="Segoe UI"/>
          <w:b/>
          <w:bCs/>
          <w:iCs/>
          <w:sz w:val="20"/>
          <w:szCs w:val="20"/>
          <w:u w:val="single"/>
        </w:rPr>
      </w:pPr>
      <w:r w:rsidRPr="005A378D">
        <w:rPr>
          <w:rFonts w:ascii="Segoe UI" w:hAnsi="Segoe UI" w:cs="Segoe UI"/>
          <w:b/>
          <w:bCs/>
          <w:iCs/>
          <w:sz w:val="20"/>
          <w:szCs w:val="20"/>
          <w:u w:val="single"/>
        </w:rPr>
        <w:t>Pytanie Nr 4:</w:t>
      </w:r>
    </w:p>
    <w:p w:rsidR="004B52A0" w:rsidRPr="005A378D" w:rsidRDefault="004B52A0" w:rsidP="006E5F3A">
      <w:pPr>
        <w:spacing w:after="0" w:line="240" w:lineRule="auto"/>
        <w:jc w:val="both"/>
        <w:rPr>
          <w:rFonts w:ascii="Segoe UI" w:hAnsi="Segoe UI" w:cs="Segoe UI"/>
          <w:sz w:val="20"/>
          <w:szCs w:val="20"/>
        </w:rPr>
      </w:pPr>
      <w:r w:rsidRPr="005A378D">
        <w:rPr>
          <w:rFonts w:ascii="Segoe UI" w:hAnsi="Segoe UI" w:cs="Segoe UI"/>
          <w:sz w:val="20"/>
          <w:szCs w:val="20"/>
        </w:rPr>
        <w:t xml:space="preserve">Jakie </w:t>
      </w:r>
      <w:r w:rsidRPr="005A378D">
        <w:rPr>
          <w:rFonts w:ascii="Segoe UI" w:hAnsi="Segoe UI" w:cs="Segoe UI"/>
          <w:b/>
          <w:bCs/>
          <w:sz w:val="20"/>
          <w:szCs w:val="20"/>
        </w:rPr>
        <w:t>bezdomne zwierzęta</w:t>
      </w:r>
      <w:r w:rsidRPr="005A378D">
        <w:rPr>
          <w:rFonts w:ascii="Segoe UI" w:hAnsi="Segoe UI" w:cs="Segoe UI"/>
          <w:sz w:val="20"/>
          <w:szCs w:val="20"/>
        </w:rPr>
        <w:t xml:space="preserve"> należy dostarczyć do gospodarstwa rolnego?</w:t>
      </w:r>
    </w:p>
    <w:p w:rsidR="004B52A0" w:rsidRPr="005A378D" w:rsidRDefault="004B52A0" w:rsidP="006E5F3A">
      <w:pPr>
        <w:spacing w:after="0" w:line="240" w:lineRule="auto"/>
        <w:outlineLvl w:val="0"/>
        <w:rPr>
          <w:rFonts w:ascii="Segoe UI" w:hAnsi="Segoe UI" w:cs="Segoe UI"/>
          <w:i/>
          <w:iCs/>
          <w:sz w:val="20"/>
          <w:szCs w:val="20"/>
        </w:rPr>
      </w:pPr>
      <w:r w:rsidRPr="005A378D">
        <w:rPr>
          <w:rFonts w:ascii="Segoe UI" w:hAnsi="Segoe UI" w:cs="Segoe UI"/>
          <w:i/>
          <w:iCs/>
          <w:sz w:val="20"/>
          <w:szCs w:val="20"/>
        </w:rPr>
        <w:t>Informacja niezbędna do prawidłowego skalkulowania usługi przez Wykonawcę.</w:t>
      </w:r>
    </w:p>
    <w:p w:rsidR="00381D32" w:rsidRDefault="00381D32" w:rsidP="006E5F3A">
      <w:pPr>
        <w:spacing w:after="0" w:line="240" w:lineRule="auto"/>
        <w:outlineLvl w:val="0"/>
        <w:rPr>
          <w:rFonts w:ascii="Segoe UI" w:hAnsi="Segoe UI" w:cs="Segoe UI"/>
          <w:b/>
          <w:sz w:val="20"/>
          <w:szCs w:val="20"/>
          <w:u w:val="single"/>
        </w:rPr>
      </w:pPr>
      <w:r w:rsidRPr="005A378D">
        <w:rPr>
          <w:rFonts w:ascii="Segoe UI" w:hAnsi="Segoe UI" w:cs="Segoe UI"/>
          <w:b/>
          <w:sz w:val="20"/>
          <w:szCs w:val="20"/>
          <w:u w:val="single"/>
        </w:rPr>
        <w:t>Odpowiedź na pytanie Nr 4:</w:t>
      </w:r>
    </w:p>
    <w:p w:rsidR="009B4AF1" w:rsidRPr="00B06493" w:rsidRDefault="009B4AF1" w:rsidP="009B4AF1">
      <w:pPr>
        <w:spacing w:after="0" w:line="240" w:lineRule="auto"/>
        <w:jc w:val="both"/>
        <w:rPr>
          <w:rFonts w:ascii="Segoe UI" w:hAnsi="Segoe UI" w:cs="Segoe UI"/>
          <w:sz w:val="20"/>
          <w:szCs w:val="20"/>
        </w:rPr>
      </w:pPr>
      <w:r w:rsidRPr="00B06493">
        <w:rPr>
          <w:rFonts w:ascii="Segoe UI" w:hAnsi="Segoe UI" w:cs="Segoe UI"/>
          <w:sz w:val="20"/>
          <w:szCs w:val="20"/>
        </w:rPr>
        <w:t xml:space="preserve">Do zwierząt bezdomnych gospodarskich, które potencjalnie mogłyby być dostarczane </w:t>
      </w:r>
      <w:r w:rsidR="00B06493">
        <w:rPr>
          <w:rFonts w:ascii="Segoe UI" w:hAnsi="Segoe UI" w:cs="Segoe UI"/>
          <w:sz w:val="20"/>
          <w:szCs w:val="20"/>
        </w:rPr>
        <w:br/>
      </w:r>
      <w:r w:rsidRPr="00B06493">
        <w:rPr>
          <w:rFonts w:ascii="Segoe UI" w:hAnsi="Segoe UI" w:cs="Segoe UI"/>
          <w:sz w:val="20"/>
          <w:szCs w:val="20"/>
        </w:rPr>
        <w:t xml:space="preserve">do gospodarstwa rolnego zaliczyć należy: kury, kaczki, gęsi, indyki, przepiórki, gołębie hodowlane, króliki, norki, nutrie, szynszyle, owce, kozy, świnie, bydło oraz inne zwierzęta o wartości użytkowej utrzymywane przez człowieka, w celu hodowlanym. </w:t>
      </w:r>
    </w:p>
    <w:p w:rsidR="009B4AF1" w:rsidRPr="00B06493" w:rsidRDefault="009B4AF1" w:rsidP="00B06493">
      <w:pPr>
        <w:spacing w:before="60" w:after="0" w:line="240" w:lineRule="auto"/>
        <w:jc w:val="both"/>
        <w:rPr>
          <w:rFonts w:ascii="Segoe UI" w:hAnsi="Segoe UI" w:cs="Segoe UI"/>
          <w:sz w:val="20"/>
          <w:szCs w:val="20"/>
        </w:rPr>
      </w:pPr>
      <w:r w:rsidRPr="00B06493">
        <w:rPr>
          <w:rFonts w:ascii="Segoe UI" w:hAnsi="Segoe UI" w:cs="Segoe UI"/>
          <w:sz w:val="20"/>
          <w:szCs w:val="20"/>
        </w:rPr>
        <w:t>Zamawiający rezygnuje z tej części zadania. W OPZ i projekcie umowy dokonano modyfikacji treści zapisów obejmujących to zagadnienie.</w:t>
      </w:r>
    </w:p>
    <w:p w:rsidR="009B4AF1" w:rsidRPr="00B06493" w:rsidRDefault="009B4AF1" w:rsidP="00B06493">
      <w:pPr>
        <w:spacing w:before="60" w:after="0" w:line="240" w:lineRule="auto"/>
        <w:jc w:val="both"/>
        <w:rPr>
          <w:rFonts w:ascii="Segoe UI" w:hAnsi="Segoe UI" w:cs="Segoe UI"/>
          <w:sz w:val="20"/>
          <w:szCs w:val="20"/>
        </w:rPr>
      </w:pPr>
      <w:r w:rsidRPr="00B06493">
        <w:rPr>
          <w:rFonts w:ascii="Segoe UI" w:hAnsi="Segoe UI" w:cs="Segoe UI"/>
          <w:sz w:val="20"/>
          <w:szCs w:val="20"/>
        </w:rPr>
        <w:t xml:space="preserve">Patrz: modyfikacja Nr 2 SIWZ pkt </w:t>
      </w:r>
      <w:r w:rsidR="00A44E2D">
        <w:rPr>
          <w:rFonts w:ascii="Segoe UI" w:hAnsi="Segoe UI" w:cs="Segoe UI"/>
          <w:sz w:val="20"/>
          <w:szCs w:val="20"/>
        </w:rPr>
        <w:t>2 i pkt 4</w:t>
      </w:r>
      <w:r w:rsidRPr="00B06493">
        <w:rPr>
          <w:rFonts w:ascii="Segoe UI" w:hAnsi="Segoe UI" w:cs="Segoe UI"/>
          <w:sz w:val="20"/>
          <w:szCs w:val="20"/>
        </w:rPr>
        <w:t>.</w:t>
      </w:r>
    </w:p>
    <w:p w:rsidR="009B4AF1" w:rsidRPr="005A378D" w:rsidRDefault="009B4AF1" w:rsidP="006E5F3A">
      <w:pPr>
        <w:spacing w:after="0" w:line="240" w:lineRule="auto"/>
        <w:outlineLvl w:val="0"/>
        <w:rPr>
          <w:rFonts w:ascii="Segoe UI" w:hAnsi="Segoe UI" w:cs="Segoe UI"/>
          <w:i/>
          <w:iCs/>
          <w:sz w:val="20"/>
          <w:szCs w:val="20"/>
        </w:rPr>
      </w:pPr>
    </w:p>
    <w:p w:rsidR="004B52A0" w:rsidRPr="005A378D" w:rsidRDefault="00381D32" w:rsidP="006E5F3A">
      <w:pPr>
        <w:spacing w:after="0" w:line="240" w:lineRule="auto"/>
        <w:jc w:val="both"/>
        <w:rPr>
          <w:rFonts w:ascii="Segoe UI" w:hAnsi="Segoe UI" w:cs="Segoe UI"/>
          <w:b/>
          <w:bCs/>
          <w:iCs/>
          <w:sz w:val="20"/>
          <w:szCs w:val="20"/>
          <w:u w:val="single"/>
        </w:rPr>
      </w:pPr>
      <w:r w:rsidRPr="005A378D">
        <w:rPr>
          <w:rFonts w:ascii="Segoe UI" w:hAnsi="Segoe UI" w:cs="Segoe UI"/>
          <w:b/>
          <w:bCs/>
          <w:iCs/>
          <w:sz w:val="20"/>
          <w:szCs w:val="20"/>
          <w:u w:val="single"/>
        </w:rPr>
        <w:t>Pytanie Nr 5:</w:t>
      </w:r>
    </w:p>
    <w:p w:rsidR="004B52A0" w:rsidRPr="005A378D" w:rsidRDefault="004B52A0" w:rsidP="006E5F3A">
      <w:pPr>
        <w:spacing w:after="0" w:line="240" w:lineRule="auto"/>
        <w:jc w:val="both"/>
        <w:rPr>
          <w:rFonts w:ascii="Segoe UI" w:hAnsi="Segoe UI" w:cs="Segoe UI"/>
          <w:sz w:val="20"/>
          <w:szCs w:val="20"/>
        </w:rPr>
      </w:pPr>
      <w:r w:rsidRPr="005A378D">
        <w:rPr>
          <w:rFonts w:ascii="Segoe UI" w:hAnsi="Segoe UI" w:cs="Segoe UI"/>
          <w:sz w:val="20"/>
          <w:szCs w:val="20"/>
        </w:rPr>
        <w:t xml:space="preserve">Kto podpisuje umowę z gospodarstwem rolnym na przechowywanie </w:t>
      </w:r>
      <w:r w:rsidRPr="005A378D">
        <w:rPr>
          <w:rFonts w:ascii="Segoe UI" w:hAnsi="Segoe UI" w:cs="Segoe UI"/>
          <w:b/>
          <w:bCs/>
          <w:sz w:val="20"/>
          <w:szCs w:val="20"/>
        </w:rPr>
        <w:t>bezdomnych zwierząt?</w:t>
      </w:r>
      <w:r w:rsidRPr="005A378D">
        <w:rPr>
          <w:rFonts w:ascii="Segoe UI" w:hAnsi="Segoe UI" w:cs="Segoe UI"/>
          <w:sz w:val="20"/>
          <w:szCs w:val="20"/>
        </w:rPr>
        <w:t xml:space="preserve"> </w:t>
      </w:r>
    </w:p>
    <w:p w:rsidR="004B52A0" w:rsidRPr="005A378D" w:rsidRDefault="004B52A0" w:rsidP="006E5F3A">
      <w:pPr>
        <w:spacing w:after="0" w:line="240" w:lineRule="auto"/>
        <w:jc w:val="both"/>
        <w:rPr>
          <w:rFonts w:ascii="Segoe UI" w:hAnsi="Segoe UI" w:cs="Segoe UI"/>
          <w:sz w:val="20"/>
          <w:szCs w:val="20"/>
        </w:rPr>
      </w:pPr>
      <w:r w:rsidRPr="005A378D">
        <w:rPr>
          <w:rFonts w:ascii="Segoe UI" w:hAnsi="Segoe UI" w:cs="Segoe UI"/>
          <w:i/>
          <w:iCs/>
          <w:sz w:val="20"/>
          <w:szCs w:val="20"/>
        </w:rPr>
        <w:t>Jeśli Zamawiający prosimy o dostarczenie projektu umowy.</w:t>
      </w:r>
    </w:p>
    <w:p w:rsidR="004B52A0" w:rsidRPr="005A378D" w:rsidRDefault="004B52A0" w:rsidP="006E5F3A">
      <w:pPr>
        <w:spacing w:after="0" w:line="240" w:lineRule="auto"/>
        <w:outlineLvl w:val="0"/>
        <w:rPr>
          <w:rFonts w:ascii="Segoe UI" w:hAnsi="Segoe UI" w:cs="Segoe UI"/>
          <w:i/>
          <w:iCs/>
          <w:sz w:val="20"/>
          <w:szCs w:val="20"/>
        </w:rPr>
      </w:pPr>
      <w:r w:rsidRPr="005A378D">
        <w:rPr>
          <w:rFonts w:ascii="Segoe UI" w:hAnsi="Segoe UI" w:cs="Segoe UI"/>
          <w:i/>
          <w:iCs/>
          <w:sz w:val="20"/>
          <w:szCs w:val="20"/>
        </w:rPr>
        <w:t>Informacja niezbędna do prawidłowego skalkulowania usługi przez Wykonawcę.</w:t>
      </w:r>
    </w:p>
    <w:p w:rsidR="00381D32" w:rsidRDefault="00381D32" w:rsidP="00381D32">
      <w:pPr>
        <w:spacing w:after="0" w:line="240" w:lineRule="auto"/>
        <w:outlineLvl w:val="0"/>
        <w:rPr>
          <w:rFonts w:ascii="Segoe UI" w:hAnsi="Segoe UI" w:cs="Segoe UI"/>
          <w:b/>
          <w:sz w:val="20"/>
          <w:szCs w:val="20"/>
          <w:u w:val="single"/>
        </w:rPr>
      </w:pPr>
      <w:r w:rsidRPr="005A378D">
        <w:rPr>
          <w:rFonts w:ascii="Segoe UI" w:hAnsi="Segoe UI" w:cs="Segoe UI"/>
          <w:b/>
          <w:sz w:val="20"/>
          <w:szCs w:val="20"/>
          <w:u w:val="single"/>
        </w:rPr>
        <w:t>Odpowiedź na pytanie Nr 5:</w:t>
      </w:r>
    </w:p>
    <w:p w:rsidR="009B4AF1" w:rsidRPr="009B4AF1" w:rsidRDefault="009B4AF1" w:rsidP="00381D32">
      <w:pPr>
        <w:spacing w:after="0" w:line="240" w:lineRule="auto"/>
        <w:outlineLvl w:val="0"/>
        <w:rPr>
          <w:rFonts w:ascii="Segoe UI" w:hAnsi="Segoe UI" w:cs="Segoe UI"/>
          <w:sz w:val="20"/>
          <w:szCs w:val="20"/>
        </w:rPr>
      </w:pPr>
      <w:r w:rsidRPr="009B4AF1">
        <w:rPr>
          <w:rFonts w:ascii="Segoe UI" w:hAnsi="Segoe UI" w:cs="Segoe UI"/>
          <w:sz w:val="20"/>
          <w:szCs w:val="20"/>
        </w:rPr>
        <w:t>Patrz: odpowiedź na pytanie Nr 4,</w:t>
      </w:r>
      <w:r w:rsidR="00A44E2D">
        <w:rPr>
          <w:rFonts w:ascii="Segoe UI" w:hAnsi="Segoe UI" w:cs="Segoe UI"/>
          <w:sz w:val="20"/>
          <w:szCs w:val="20"/>
        </w:rPr>
        <w:t xml:space="preserve"> tj. modyfikacja Nr 2 SIWZ pkt 2</w:t>
      </w:r>
      <w:r w:rsidRPr="009B4AF1">
        <w:rPr>
          <w:rFonts w:ascii="Segoe UI" w:hAnsi="Segoe UI" w:cs="Segoe UI"/>
          <w:sz w:val="20"/>
          <w:szCs w:val="20"/>
        </w:rPr>
        <w:t xml:space="preserve"> i </w:t>
      </w:r>
      <w:r>
        <w:rPr>
          <w:rFonts w:ascii="Segoe UI" w:hAnsi="Segoe UI" w:cs="Segoe UI"/>
          <w:sz w:val="20"/>
          <w:szCs w:val="20"/>
        </w:rPr>
        <w:t xml:space="preserve">pkt </w:t>
      </w:r>
      <w:r w:rsidR="00A44E2D">
        <w:rPr>
          <w:rFonts w:ascii="Segoe UI" w:hAnsi="Segoe UI" w:cs="Segoe UI"/>
          <w:sz w:val="20"/>
          <w:szCs w:val="20"/>
        </w:rPr>
        <w:t>4</w:t>
      </w:r>
      <w:r w:rsidRPr="009B4AF1">
        <w:rPr>
          <w:rFonts w:ascii="Segoe UI" w:hAnsi="Segoe UI" w:cs="Segoe UI"/>
          <w:sz w:val="20"/>
          <w:szCs w:val="20"/>
        </w:rPr>
        <w:t>.</w:t>
      </w:r>
    </w:p>
    <w:p w:rsidR="009B4AF1" w:rsidRPr="005A378D" w:rsidRDefault="009B4AF1" w:rsidP="00381D32">
      <w:pPr>
        <w:spacing w:after="0" w:line="240" w:lineRule="auto"/>
        <w:outlineLvl w:val="0"/>
        <w:rPr>
          <w:rFonts w:ascii="Segoe UI" w:hAnsi="Segoe UI" w:cs="Segoe UI"/>
          <w:i/>
          <w:iCs/>
          <w:sz w:val="20"/>
          <w:szCs w:val="20"/>
        </w:rPr>
      </w:pPr>
    </w:p>
    <w:p w:rsidR="004B52A0" w:rsidRPr="005A378D" w:rsidRDefault="00381D32" w:rsidP="006E5F3A">
      <w:pPr>
        <w:spacing w:after="0" w:line="240" w:lineRule="auto"/>
        <w:jc w:val="both"/>
        <w:rPr>
          <w:rFonts w:ascii="Segoe UI" w:hAnsi="Segoe UI" w:cs="Segoe UI"/>
          <w:b/>
          <w:bCs/>
          <w:iCs/>
          <w:sz w:val="20"/>
          <w:szCs w:val="20"/>
          <w:u w:val="single"/>
        </w:rPr>
      </w:pPr>
      <w:r w:rsidRPr="005A378D">
        <w:rPr>
          <w:rFonts w:ascii="Segoe UI" w:hAnsi="Segoe UI" w:cs="Segoe UI"/>
          <w:b/>
          <w:bCs/>
          <w:iCs/>
          <w:sz w:val="20"/>
          <w:szCs w:val="20"/>
          <w:u w:val="single"/>
        </w:rPr>
        <w:t>Pytanie Nr 6:</w:t>
      </w:r>
    </w:p>
    <w:p w:rsidR="004B52A0" w:rsidRPr="005A378D" w:rsidRDefault="004B52A0" w:rsidP="006E5F3A">
      <w:pPr>
        <w:spacing w:after="0" w:line="240" w:lineRule="auto"/>
        <w:jc w:val="both"/>
        <w:rPr>
          <w:rFonts w:ascii="Segoe UI" w:hAnsi="Segoe UI" w:cs="Segoe UI"/>
          <w:sz w:val="20"/>
          <w:szCs w:val="20"/>
        </w:rPr>
      </w:pPr>
      <w:r w:rsidRPr="005A378D">
        <w:rPr>
          <w:rFonts w:ascii="Segoe UI" w:hAnsi="Segoe UI" w:cs="Segoe UI"/>
          <w:sz w:val="20"/>
          <w:szCs w:val="20"/>
        </w:rPr>
        <w:t xml:space="preserve">Gdzie są zlokalizowane i w jakiej odległości </w:t>
      </w:r>
      <w:r w:rsidRPr="005A378D">
        <w:rPr>
          <w:rFonts w:ascii="Segoe UI" w:hAnsi="Segoe UI" w:cs="Segoe UI"/>
          <w:b/>
          <w:bCs/>
          <w:sz w:val="20"/>
          <w:szCs w:val="20"/>
        </w:rPr>
        <w:t>gospodarstwo rolne dla bezdomnych zwierząt</w:t>
      </w:r>
      <w:r w:rsidRPr="005A378D">
        <w:rPr>
          <w:rFonts w:ascii="Segoe UI" w:hAnsi="Segoe UI" w:cs="Segoe UI"/>
          <w:sz w:val="20"/>
          <w:szCs w:val="20"/>
        </w:rPr>
        <w:t>?</w:t>
      </w:r>
    </w:p>
    <w:p w:rsidR="004B52A0" w:rsidRPr="005A378D" w:rsidRDefault="004B52A0" w:rsidP="006E5F3A">
      <w:pPr>
        <w:spacing w:after="0" w:line="240" w:lineRule="auto"/>
        <w:outlineLvl w:val="0"/>
        <w:rPr>
          <w:rFonts w:ascii="Segoe UI" w:hAnsi="Segoe UI" w:cs="Segoe UI"/>
          <w:i/>
          <w:iCs/>
          <w:sz w:val="20"/>
          <w:szCs w:val="20"/>
        </w:rPr>
      </w:pPr>
      <w:r w:rsidRPr="005A378D">
        <w:rPr>
          <w:rFonts w:ascii="Segoe UI" w:hAnsi="Segoe UI" w:cs="Segoe UI"/>
          <w:i/>
          <w:iCs/>
          <w:sz w:val="20"/>
          <w:szCs w:val="20"/>
        </w:rPr>
        <w:t>Informacja niezbędna do prawidłowego skalkulowania usługi przez Wykonawcę.</w:t>
      </w:r>
    </w:p>
    <w:p w:rsidR="00381D32" w:rsidRDefault="00381D32" w:rsidP="00381D32">
      <w:pPr>
        <w:spacing w:after="0" w:line="240" w:lineRule="auto"/>
        <w:outlineLvl w:val="0"/>
        <w:rPr>
          <w:rFonts w:ascii="Segoe UI" w:hAnsi="Segoe UI" w:cs="Segoe UI"/>
          <w:b/>
          <w:sz w:val="20"/>
          <w:szCs w:val="20"/>
          <w:u w:val="single"/>
        </w:rPr>
      </w:pPr>
      <w:r w:rsidRPr="005A378D">
        <w:rPr>
          <w:rFonts w:ascii="Segoe UI" w:hAnsi="Segoe UI" w:cs="Segoe UI"/>
          <w:b/>
          <w:sz w:val="20"/>
          <w:szCs w:val="20"/>
          <w:u w:val="single"/>
        </w:rPr>
        <w:t>Odpowiedź na pytanie Nr 6:</w:t>
      </w:r>
    </w:p>
    <w:p w:rsidR="00A44E2D" w:rsidRPr="009B4AF1" w:rsidRDefault="00A44E2D" w:rsidP="00A44E2D">
      <w:pPr>
        <w:spacing w:after="0" w:line="240" w:lineRule="auto"/>
        <w:outlineLvl w:val="0"/>
        <w:rPr>
          <w:rFonts w:ascii="Segoe UI" w:hAnsi="Segoe UI" w:cs="Segoe UI"/>
          <w:sz w:val="20"/>
          <w:szCs w:val="20"/>
        </w:rPr>
      </w:pPr>
      <w:r w:rsidRPr="009B4AF1">
        <w:rPr>
          <w:rFonts w:ascii="Segoe UI" w:hAnsi="Segoe UI" w:cs="Segoe UI"/>
          <w:sz w:val="20"/>
          <w:szCs w:val="20"/>
        </w:rPr>
        <w:t>Patrz: odpowiedź na pytanie Nr 4,</w:t>
      </w:r>
      <w:r>
        <w:rPr>
          <w:rFonts w:ascii="Segoe UI" w:hAnsi="Segoe UI" w:cs="Segoe UI"/>
          <w:sz w:val="20"/>
          <w:szCs w:val="20"/>
        </w:rPr>
        <w:t xml:space="preserve"> tj. modyfikacja Nr 2 SIWZ pkt 2</w:t>
      </w:r>
      <w:r w:rsidRPr="009B4AF1">
        <w:rPr>
          <w:rFonts w:ascii="Segoe UI" w:hAnsi="Segoe UI" w:cs="Segoe UI"/>
          <w:sz w:val="20"/>
          <w:szCs w:val="20"/>
        </w:rPr>
        <w:t xml:space="preserve"> i </w:t>
      </w:r>
      <w:r>
        <w:rPr>
          <w:rFonts w:ascii="Segoe UI" w:hAnsi="Segoe UI" w:cs="Segoe UI"/>
          <w:sz w:val="20"/>
          <w:szCs w:val="20"/>
        </w:rPr>
        <w:t>pkt 4</w:t>
      </w:r>
      <w:r w:rsidRPr="009B4AF1">
        <w:rPr>
          <w:rFonts w:ascii="Segoe UI" w:hAnsi="Segoe UI" w:cs="Segoe UI"/>
          <w:sz w:val="20"/>
          <w:szCs w:val="20"/>
        </w:rPr>
        <w:t>.</w:t>
      </w:r>
    </w:p>
    <w:p w:rsidR="009B4AF1" w:rsidRPr="005A378D" w:rsidRDefault="009B4AF1" w:rsidP="00381D32">
      <w:pPr>
        <w:spacing w:after="0" w:line="240" w:lineRule="auto"/>
        <w:outlineLvl w:val="0"/>
        <w:rPr>
          <w:rFonts w:ascii="Segoe UI" w:hAnsi="Segoe UI" w:cs="Segoe UI"/>
          <w:i/>
          <w:iCs/>
          <w:sz w:val="20"/>
          <w:szCs w:val="20"/>
        </w:rPr>
      </w:pPr>
    </w:p>
    <w:p w:rsidR="004B52A0" w:rsidRPr="005A378D" w:rsidRDefault="00381D32" w:rsidP="006E5F3A">
      <w:pPr>
        <w:spacing w:after="0" w:line="240" w:lineRule="auto"/>
        <w:jc w:val="both"/>
        <w:rPr>
          <w:rFonts w:ascii="Segoe UI" w:hAnsi="Segoe UI" w:cs="Segoe UI"/>
          <w:b/>
          <w:bCs/>
          <w:iCs/>
          <w:sz w:val="20"/>
          <w:szCs w:val="20"/>
          <w:u w:val="single"/>
        </w:rPr>
      </w:pPr>
      <w:r w:rsidRPr="005A378D">
        <w:rPr>
          <w:rFonts w:ascii="Segoe UI" w:hAnsi="Segoe UI" w:cs="Segoe UI"/>
          <w:b/>
          <w:bCs/>
          <w:iCs/>
          <w:sz w:val="20"/>
          <w:szCs w:val="20"/>
          <w:u w:val="single"/>
        </w:rPr>
        <w:t>Pytanie Nr 7:</w:t>
      </w:r>
    </w:p>
    <w:p w:rsidR="004B52A0" w:rsidRPr="005A378D" w:rsidRDefault="004B52A0" w:rsidP="006E5F3A">
      <w:pPr>
        <w:spacing w:after="0" w:line="240" w:lineRule="auto"/>
        <w:jc w:val="both"/>
        <w:rPr>
          <w:rFonts w:ascii="Segoe UI" w:hAnsi="Segoe UI" w:cs="Segoe UI"/>
          <w:sz w:val="20"/>
          <w:szCs w:val="20"/>
        </w:rPr>
      </w:pPr>
      <w:r w:rsidRPr="005A378D">
        <w:rPr>
          <w:rFonts w:ascii="Segoe UI" w:hAnsi="Segoe UI" w:cs="Segoe UI"/>
          <w:sz w:val="20"/>
          <w:szCs w:val="20"/>
        </w:rPr>
        <w:t xml:space="preserve">Kto ponosi koszty utrzymania </w:t>
      </w:r>
      <w:r w:rsidRPr="005A378D">
        <w:rPr>
          <w:rFonts w:ascii="Segoe UI" w:hAnsi="Segoe UI" w:cs="Segoe UI"/>
          <w:b/>
          <w:bCs/>
          <w:sz w:val="20"/>
          <w:szCs w:val="20"/>
        </w:rPr>
        <w:t>bezdomnych zwierząt</w:t>
      </w:r>
      <w:r w:rsidRPr="005A378D">
        <w:rPr>
          <w:rFonts w:ascii="Segoe UI" w:hAnsi="Segoe UI" w:cs="Segoe UI"/>
          <w:sz w:val="20"/>
          <w:szCs w:val="20"/>
        </w:rPr>
        <w:t xml:space="preserve"> </w:t>
      </w:r>
      <w:r w:rsidRPr="005A378D">
        <w:rPr>
          <w:rFonts w:ascii="Segoe UI" w:hAnsi="Segoe UI" w:cs="Segoe UI"/>
          <w:b/>
          <w:bCs/>
          <w:sz w:val="20"/>
          <w:szCs w:val="20"/>
        </w:rPr>
        <w:t>w gospodarstwie rolnym</w:t>
      </w:r>
      <w:r w:rsidRPr="005A378D">
        <w:rPr>
          <w:rFonts w:ascii="Segoe UI" w:hAnsi="Segoe UI" w:cs="Segoe UI"/>
          <w:sz w:val="20"/>
          <w:szCs w:val="20"/>
        </w:rPr>
        <w:t>?</w:t>
      </w:r>
    </w:p>
    <w:p w:rsidR="004B52A0" w:rsidRPr="005A378D" w:rsidRDefault="004B52A0" w:rsidP="006E5F3A">
      <w:pPr>
        <w:spacing w:after="0" w:line="240" w:lineRule="auto"/>
        <w:outlineLvl w:val="0"/>
        <w:rPr>
          <w:rFonts w:ascii="Segoe UI" w:hAnsi="Segoe UI" w:cs="Segoe UI"/>
          <w:i/>
          <w:iCs/>
          <w:sz w:val="20"/>
          <w:szCs w:val="20"/>
        </w:rPr>
      </w:pPr>
      <w:r w:rsidRPr="005A378D">
        <w:rPr>
          <w:rFonts w:ascii="Segoe UI" w:hAnsi="Segoe UI" w:cs="Segoe UI"/>
          <w:i/>
          <w:iCs/>
          <w:sz w:val="20"/>
          <w:szCs w:val="20"/>
        </w:rPr>
        <w:t>Informacja niezbędna do prawidłowego skalkulowania usługi przez Wykonawcę.</w:t>
      </w:r>
    </w:p>
    <w:p w:rsidR="00381D32" w:rsidRDefault="00381D32" w:rsidP="006E5F3A">
      <w:pPr>
        <w:spacing w:after="0" w:line="240" w:lineRule="auto"/>
        <w:outlineLvl w:val="0"/>
        <w:rPr>
          <w:rFonts w:ascii="Segoe UI" w:hAnsi="Segoe UI" w:cs="Segoe UI"/>
          <w:b/>
          <w:sz w:val="20"/>
          <w:szCs w:val="20"/>
          <w:u w:val="single"/>
        </w:rPr>
      </w:pPr>
      <w:r w:rsidRPr="005A378D">
        <w:rPr>
          <w:rFonts w:ascii="Segoe UI" w:hAnsi="Segoe UI" w:cs="Segoe UI"/>
          <w:b/>
          <w:sz w:val="20"/>
          <w:szCs w:val="20"/>
          <w:u w:val="single"/>
        </w:rPr>
        <w:t>Odpowiedź na pytanie Nr 7:</w:t>
      </w:r>
    </w:p>
    <w:p w:rsidR="00A44E2D" w:rsidRPr="009B4AF1" w:rsidRDefault="00A44E2D" w:rsidP="00A44E2D">
      <w:pPr>
        <w:spacing w:after="0" w:line="240" w:lineRule="auto"/>
        <w:outlineLvl w:val="0"/>
        <w:rPr>
          <w:rFonts w:ascii="Segoe UI" w:hAnsi="Segoe UI" w:cs="Segoe UI"/>
          <w:sz w:val="20"/>
          <w:szCs w:val="20"/>
        </w:rPr>
      </w:pPr>
      <w:r w:rsidRPr="009B4AF1">
        <w:rPr>
          <w:rFonts w:ascii="Segoe UI" w:hAnsi="Segoe UI" w:cs="Segoe UI"/>
          <w:sz w:val="20"/>
          <w:szCs w:val="20"/>
        </w:rPr>
        <w:t>Patrz: odpowiedź na pytanie Nr 4,</w:t>
      </w:r>
      <w:r>
        <w:rPr>
          <w:rFonts w:ascii="Segoe UI" w:hAnsi="Segoe UI" w:cs="Segoe UI"/>
          <w:sz w:val="20"/>
          <w:szCs w:val="20"/>
        </w:rPr>
        <w:t xml:space="preserve"> tj. modyfikacja Nr 2 SIWZ pkt 2</w:t>
      </w:r>
      <w:r w:rsidRPr="009B4AF1">
        <w:rPr>
          <w:rFonts w:ascii="Segoe UI" w:hAnsi="Segoe UI" w:cs="Segoe UI"/>
          <w:sz w:val="20"/>
          <w:szCs w:val="20"/>
        </w:rPr>
        <w:t xml:space="preserve"> i </w:t>
      </w:r>
      <w:r>
        <w:rPr>
          <w:rFonts w:ascii="Segoe UI" w:hAnsi="Segoe UI" w:cs="Segoe UI"/>
          <w:sz w:val="20"/>
          <w:szCs w:val="20"/>
        </w:rPr>
        <w:t>pkt 4</w:t>
      </w:r>
      <w:r w:rsidRPr="009B4AF1">
        <w:rPr>
          <w:rFonts w:ascii="Segoe UI" w:hAnsi="Segoe UI" w:cs="Segoe UI"/>
          <w:sz w:val="20"/>
          <w:szCs w:val="20"/>
        </w:rPr>
        <w:t>.</w:t>
      </w:r>
    </w:p>
    <w:p w:rsidR="009B4AF1" w:rsidRPr="005A378D" w:rsidRDefault="009B4AF1" w:rsidP="006E5F3A">
      <w:pPr>
        <w:spacing w:after="0" w:line="240" w:lineRule="auto"/>
        <w:outlineLvl w:val="0"/>
        <w:rPr>
          <w:rFonts w:ascii="Segoe UI" w:hAnsi="Segoe UI" w:cs="Segoe UI"/>
          <w:i/>
          <w:iCs/>
          <w:sz w:val="20"/>
          <w:szCs w:val="20"/>
        </w:rPr>
      </w:pPr>
    </w:p>
    <w:p w:rsidR="004B52A0" w:rsidRPr="005A378D" w:rsidRDefault="00381D32" w:rsidP="006E5F3A">
      <w:pPr>
        <w:spacing w:after="0" w:line="240" w:lineRule="auto"/>
        <w:jc w:val="both"/>
        <w:rPr>
          <w:rFonts w:ascii="Segoe UI" w:hAnsi="Segoe UI" w:cs="Segoe UI"/>
          <w:b/>
          <w:bCs/>
          <w:iCs/>
          <w:sz w:val="20"/>
          <w:szCs w:val="20"/>
          <w:u w:val="single"/>
        </w:rPr>
      </w:pPr>
      <w:r w:rsidRPr="005A378D">
        <w:rPr>
          <w:rFonts w:ascii="Segoe UI" w:hAnsi="Segoe UI" w:cs="Segoe UI"/>
          <w:b/>
          <w:bCs/>
          <w:iCs/>
          <w:sz w:val="20"/>
          <w:szCs w:val="20"/>
          <w:u w:val="single"/>
        </w:rPr>
        <w:t>Pytanie Nr 8:</w:t>
      </w:r>
      <w:r w:rsidR="004B52A0" w:rsidRPr="005A378D">
        <w:rPr>
          <w:rFonts w:ascii="Segoe UI" w:hAnsi="Segoe UI" w:cs="Segoe UI"/>
          <w:b/>
          <w:bCs/>
          <w:iCs/>
          <w:sz w:val="20"/>
          <w:szCs w:val="20"/>
          <w:u w:val="single"/>
        </w:rPr>
        <w:t xml:space="preserve"> </w:t>
      </w:r>
    </w:p>
    <w:p w:rsidR="004B52A0" w:rsidRPr="005A378D" w:rsidRDefault="004B52A0" w:rsidP="006E5F3A">
      <w:pPr>
        <w:spacing w:after="0" w:line="240" w:lineRule="auto"/>
        <w:jc w:val="both"/>
        <w:rPr>
          <w:rFonts w:ascii="Segoe UI" w:hAnsi="Segoe UI" w:cs="Segoe UI"/>
          <w:sz w:val="20"/>
          <w:szCs w:val="20"/>
        </w:rPr>
      </w:pPr>
      <w:r w:rsidRPr="005A378D">
        <w:rPr>
          <w:rFonts w:ascii="Segoe UI" w:hAnsi="Segoe UI" w:cs="Segoe UI"/>
          <w:sz w:val="20"/>
          <w:szCs w:val="20"/>
        </w:rPr>
        <w:t xml:space="preserve">Jaką minimalną ilość interwencji ma podjąć Wykonawca w trakcie realizacji umowy w stosunku </w:t>
      </w:r>
      <w:r w:rsidR="004A0F8A">
        <w:rPr>
          <w:rFonts w:ascii="Segoe UI" w:hAnsi="Segoe UI" w:cs="Segoe UI"/>
          <w:sz w:val="20"/>
          <w:szCs w:val="20"/>
        </w:rPr>
        <w:br/>
      </w:r>
      <w:r w:rsidRPr="005A378D">
        <w:rPr>
          <w:rFonts w:ascii="Segoe UI" w:hAnsi="Segoe UI" w:cs="Segoe UI"/>
          <w:b/>
          <w:bCs/>
          <w:sz w:val="20"/>
          <w:szCs w:val="20"/>
        </w:rPr>
        <w:t>do bezdomnych zwierząt z dostarczeniem do gospodarstw rolnych</w:t>
      </w:r>
      <w:r w:rsidRPr="005A378D">
        <w:rPr>
          <w:rFonts w:ascii="Segoe UI" w:hAnsi="Segoe UI" w:cs="Segoe UI"/>
          <w:sz w:val="20"/>
          <w:szCs w:val="20"/>
        </w:rPr>
        <w:t>?</w:t>
      </w:r>
    </w:p>
    <w:p w:rsidR="004B52A0" w:rsidRPr="005A378D" w:rsidRDefault="004B52A0" w:rsidP="006E5F3A">
      <w:pPr>
        <w:spacing w:after="0" w:line="240" w:lineRule="auto"/>
        <w:outlineLvl w:val="0"/>
        <w:rPr>
          <w:rFonts w:ascii="Segoe UI" w:hAnsi="Segoe UI" w:cs="Segoe UI"/>
          <w:i/>
          <w:iCs/>
          <w:sz w:val="20"/>
          <w:szCs w:val="20"/>
        </w:rPr>
      </w:pPr>
      <w:r w:rsidRPr="005A378D">
        <w:rPr>
          <w:rFonts w:ascii="Segoe UI" w:hAnsi="Segoe UI" w:cs="Segoe UI"/>
          <w:i/>
          <w:iCs/>
          <w:sz w:val="20"/>
          <w:szCs w:val="20"/>
        </w:rPr>
        <w:t>Informacja niezbędna do prawidłowego skalkulowania usługi przez Wykonawcę.</w:t>
      </w:r>
    </w:p>
    <w:p w:rsidR="00381D32" w:rsidRPr="005A378D" w:rsidRDefault="00381D32" w:rsidP="00381D32">
      <w:pPr>
        <w:spacing w:after="0" w:line="240" w:lineRule="auto"/>
        <w:outlineLvl w:val="0"/>
        <w:rPr>
          <w:rFonts w:ascii="Segoe UI" w:hAnsi="Segoe UI" w:cs="Segoe UI"/>
          <w:i/>
          <w:iCs/>
          <w:sz w:val="20"/>
          <w:szCs w:val="20"/>
        </w:rPr>
      </w:pPr>
      <w:r w:rsidRPr="005A378D">
        <w:rPr>
          <w:rFonts w:ascii="Segoe UI" w:hAnsi="Segoe UI" w:cs="Segoe UI"/>
          <w:b/>
          <w:sz w:val="20"/>
          <w:szCs w:val="20"/>
          <w:u w:val="single"/>
        </w:rPr>
        <w:t>Odpowiedź na pytanie Nr 8:</w:t>
      </w:r>
    </w:p>
    <w:p w:rsidR="00A44E2D" w:rsidRPr="009B4AF1" w:rsidRDefault="00A44E2D" w:rsidP="00A44E2D">
      <w:pPr>
        <w:spacing w:after="0" w:line="240" w:lineRule="auto"/>
        <w:outlineLvl w:val="0"/>
        <w:rPr>
          <w:rFonts w:ascii="Segoe UI" w:hAnsi="Segoe UI" w:cs="Segoe UI"/>
          <w:sz w:val="20"/>
          <w:szCs w:val="20"/>
        </w:rPr>
      </w:pPr>
      <w:r w:rsidRPr="009B4AF1">
        <w:rPr>
          <w:rFonts w:ascii="Segoe UI" w:hAnsi="Segoe UI" w:cs="Segoe UI"/>
          <w:sz w:val="20"/>
          <w:szCs w:val="20"/>
        </w:rPr>
        <w:t>Patrz: odpowiedź na pytanie Nr 4,</w:t>
      </w:r>
      <w:r>
        <w:rPr>
          <w:rFonts w:ascii="Segoe UI" w:hAnsi="Segoe UI" w:cs="Segoe UI"/>
          <w:sz w:val="20"/>
          <w:szCs w:val="20"/>
        </w:rPr>
        <w:t xml:space="preserve"> tj. modyfikacja Nr 2 SIWZ pkt 2</w:t>
      </w:r>
      <w:r w:rsidRPr="009B4AF1">
        <w:rPr>
          <w:rFonts w:ascii="Segoe UI" w:hAnsi="Segoe UI" w:cs="Segoe UI"/>
          <w:sz w:val="20"/>
          <w:szCs w:val="20"/>
        </w:rPr>
        <w:t xml:space="preserve"> i </w:t>
      </w:r>
      <w:r>
        <w:rPr>
          <w:rFonts w:ascii="Segoe UI" w:hAnsi="Segoe UI" w:cs="Segoe UI"/>
          <w:sz w:val="20"/>
          <w:szCs w:val="20"/>
        </w:rPr>
        <w:t>pkt 4</w:t>
      </w:r>
      <w:r w:rsidRPr="009B4AF1">
        <w:rPr>
          <w:rFonts w:ascii="Segoe UI" w:hAnsi="Segoe UI" w:cs="Segoe UI"/>
          <w:sz w:val="20"/>
          <w:szCs w:val="20"/>
        </w:rPr>
        <w:t>.</w:t>
      </w:r>
    </w:p>
    <w:p w:rsidR="00381D32" w:rsidRPr="005A378D" w:rsidRDefault="00381D32" w:rsidP="006E5F3A">
      <w:pPr>
        <w:spacing w:after="0" w:line="240" w:lineRule="auto"/>
        <w:outlineLvl w:val="0"/>
        <w:rPr>
          <w:rFonts w:ascii="Segoe UI" w:hAnsi="Segoe UI" w:cs="Segoe UI"/>
          <w:i/>
          <w:iCs/>
          <w:sz w:val="20"/>
          <w:szCs w:val="20"/>
        </w:rPr>
      </w:pPr>
    </w:p>
    <w:p w:rsidR="004B52A0" w:rsidRPr="005A378D" w:rsidRDefault="004B52A0" w:rsidP="00381D32">
      <w:pPr>
        <w:spacing w:after="0" w:line="240" w:lineRule="auto"/>
        <w:rPr>
          <w:rFonts w:ascii="Segoe UI" w:hAnsi="Segoe UI" w:cs="Segoe UI"/>
          <w:b/>
          <w:bCs/>
          <w:sz w:val="20"/>
          <w:szCs w:val="20"/>
        </w:rPr>
      </w:pPr>
      <w:r w:rsidRPr="005A378D">
        <w:rPr>
          <w:rFonts w:ascii="Segoe UI" w:hAnsi="Segoe UI" w:cs="Segoe UI"/>
          <w:b/>
          <w:bCs/>
          <w:sz w:val="20"/>
          <w:szCs w:val="20"/>
        </w:rPr>
        <w:t>Ust. 2. Pkt. 2) ppkt.2.4)</w:t>
      </w:r>
    </w:p>
    <w:p w:rsidR="004B52A0" w:rsidRPr="005A378D" w:rsidRDefault="004B52A0" w:rsidP="006E5F3A">
      <w:pPr>
        <w:tabs>
          <w:tab w:val="left" w:pos="851"/>
        </w:tabs>
        <w:spacing w:after="0" w:line="240" w:lineRule="auto"/>
        <w:contextualSpacing/>
        <w:jc w:val="both"/>
        <w:rPr>
          <w:rFonts w:ascii="Segoe UI" w:eastAsia="Calibri" w:hAnsi="Segoe UI" w:cs="Segoe UI"/>
          <w:sz w:val="20"/>
          <w:szCs w:val="20"/>
          <w:lang w:eastAsia="en-US"/>
        </w:rPr>
      </w:pPr>
      <w:r w:rsidRPr="005A378D">
        <w:rPr>
          <w:rFonts w:ascii="Segoe UI" w:hAnsi="Segoe UI" w:cs="Segoe UI"/>
          <w:bCs/>
          <w:sz w:val="20"/>
          <w:szCs w:val="20"/>
        </w:rPr>
        <w:t xml:space="preserve">Zamawiający wymaga od Wykonawcy </w:t>
      </w:r>
      <w:r w:rsidRPr="005A378D">
        <w:rPr>
          <w:rFonts w:ascii="Segoe UI" w:hAnsi="Segoe UI" w:cs="Segoe UI"/>
          <w:sz w:val="20"/>
          <w:szCs w:val="20"/>
        </w:rPr>
        <w:t>zapewnienie odławiania bezdomnych zwierząt z terenu miasta Koszalina; usługa obejmuje w szczególności:</w:t>
      </w:r>
      <w:r w:rsidRPr="005A378D">
        <w:rPr>
          <w:rFonts w:ascii="Segoe UI" w:eastAsia="Calibri" w:hAnsi="Segoe UI" w:cs="Segoe UI"/>
          <w:sz w:val="20"/>
          <w:szCs w:val="20"/>
          <w:lang w:eastAsia="en-US"/>
        </w:rPr>
        <w:t xml:space="preserve"> </w:t>
      </w:r>
    </w:p>
    <w:p w:rsidR="00744F84" w:rsidRPr="00744F84" w:rsidRDefault="004B52A0" w:rsidP="006E5F3A">
      <w:pPr>
        <w:spacing w:after="0" w:line="240" w:lineRule="auto"/>
        <w:contextualSpacing/>
        <w:jc w:val="both"/>
        <w:rPr>
          <w:rFonts w:ascii="Segoe UI" w:hAnsi="Segoe UI" w:cs="Segoe UI"/>
          <w:b/>
          <w:bCs/>
          <w:sz w:val="20"/>
          <w:szCs w:val="20"/>
        </w:rPr>
      </w:pPr>
      <w:r w:rsidRPr="005A378D">
        <w:rPr>
          <w:rFonts w:ascii="Segoe UI" w:hAnsi="Segoe UI" w:cs="Segoe UI"/>
          <w:sz w:val="20"/>
          <w:szCs w:val="20"/>
        </w:rPr>
        <w:t xml:space="preserve">transport zwierząt bezdomnych do miejsca schronienia w schronisku dla bezdomnych zwierząt </w:t>
      </w:r>
      <w:r w:rsidR="004A0F8A">
        <w:rPr>
          <w:rFonts w:ascii="Segoe UI" w:hAnsi="Segoe UI" w:cs="Segoe UI"/>
          <w:sz w:val="20"/>
          <w:szCs w:val="20"/>
        </w:rPr>
        <w:br/>
      </w:r>
      <w:r w:rsidRPr="005A378D">
        <w:rPr>
          <w:rFonts w:ascii="Segoe UI" w:hAnsi="Segoe UI" w:cs="Segoe UI"/>
          <w:sz w:val="20"/>
          <w:szCs w:val="20"/>
        </w:rPr>
        <w:t>przy ul. Mieszka I 55 w Koszalinie</w:t>
      </w:r>
      <w:r w:rsidRPr="005A378D">
        <w:rPr>
          <w:rFonts w:ascii="Segoe UI" w:hAnsi="Segoe UI" w:cs="Segoe UI"/>
          <w:b/>
          <w:bCs/>
          <w:sz w:val="20"/>
          <w:szCs w:val="20"/>
        </w:rPr>
        <w:t>, a dla zwierząt bezdomnych gospodarskich – gospodarstwa rolnego lub podmiotu zdolnego do zapewnienia im opieki;</w:t>
      </w:r>
    </w:p>
    <w:p w:rsidR="004B52A0" w:rsidRPr="005A378D" w:rsidRDefault="004B52A0" w:rsidP="006E5F3A">
      <w:pPr>
        <w:spacing w:after="0" w:line="240" w:lineRule="auto"/>
        <w:contextualSpacing/>
        <w:jc w:val="both"/>
        <w:rPr>
          <w:rFonts w:ascii="Segoe UI" w:hAnsi="Segoe UI" w:cs="Segoe UI"/>
          <w:b/>
          <w:bCs/>
          <w:iCs/>
          <w:sz w:val="20"/>
          <w:szCs w:val="20"/>
        </w:rPr>
      </w:pPr>
      <w:r w:rsidRPr="005A378D">
        <w:rPr>
          <w:rFonts w:ascii="Segoe UI" w:hAnsi="Segoe UI" w:cs="Segoe UI"/>
          <w:b/>
          <w:bCs/>
          <w:iCs/>
          <w:sz w:val="20"/>
          <w:szCs w:val="20"/>
          <w:u w:val="single"/>
        </w:rPr>
        <w:t>Pytanie</w:t>
      </w:r>
      <w:r w:rsidR="00381D32" w:rsidRPr="005A378D">
        <w:rPr>
          <w:rFonts w:ascii="Segoe UI" w:hAnsi="Segoe UI" w:cs="Segoe UI"/>
          <w:b/>
          <w:bCs/>
          <w:iCs/>
          <w:sz w:val="20"/>
          <w:szCs w:val="20"/>
          <w:u w:val="single"/>
        </w:rPr>
        <w:t xml:space="preserve"> Nr 9:</w:t>
      </w:r>
    </w:p>
    <w:p w:rsidR="004B52A0" w:rsidRPr="005A378D" w:rsidRDefault="004B52A0" w:rsidP="006E5F3A">
      <w:pPr>
        <w:spacing w:after="0" w:line="240" w:lineRule="auto"/>
        <w:contextualSpacing/>
        <w:jc w:val="both"/>
        <w:rPr>
          <w:rFonts w:ascii="Segoe UI" w:hAnsi="Segoe UI" w:cs="Segoe UI"/>
          <w:b/>
          <w:bCs/>
          <w:sz w:val="20"/>
          <w:szCs w:val="20"/>
          <w:u w:val="single"/>
        </w:rPr>
      </w:pPr>
      <w:r w:rsidRPr="005A378D">
        <w:rPr>
          <w:rFonts w:ascii="Segoe UI" w:hAnsi="Segoe UI" w:cs="Segoe UI"/>
          <w:sz w:val="20"/>
          <w:szCs w:val="20"/>
          <w:u w:val="single"/>
        </w:rPr>
        <w:t xml:space="preserve">Jakie </w:t>
      </w:r>
      <w:r w:rsidRPr="005A378D">
        <w:rPr>
          <w:rFonts w:ascii="Segoe UI" w:hAnsi="Segoe UI" w:cs="Segoe UI"/>
          <w:b/>
          <w:bCs/>
          <w:sz w:val="20"/>
          <w:szCs w:val="20"/>
          <w:u w:val="single"/>
        </w:rPr>
        <w:t>zwierzęta</w:t>
      </w:r>
      <w:r w:rsidRPr="005A378D">
        <w:rPr>
          <w:rFonts w:ascii="Segoe UI" w:hAnsi="Segoe UI" w:cs="Segoe UI"/>
          <w:sz w:val="20"/>
          <w:szCs w:val="20"/>
          <w:u w:val="single"/>
        </w:rPr>
        <w:t xml:space="preserve"> </w:t>
      </w:r>
      <w:r w:rsidRPr="005A378D">
        <w:rPr>
          <w:rFonts w:ascii="Segoe UI" w:hAnsi="Segoe UI" w:cs="Segoe UI"/>
          <w:b/>
          <w:bCs/>
          <w:sz w:val="20"/>
          <w:szCs w:val="20"/>
          <w:u w:val="single"/>
        </w:rPr>
        <w:t xml:space="preserve">bezdomne gospodarskie </w:t>
      </w:r>
      <w:r w:rsidRPr="005A378D">
        <w:rPr>
          <w:rFonts w:ascii="Segoe UI" w:hAnsi="Segoe UI" w:cs="Segoe UI"/>
          <w:sz w:val="20"/>
          <w:szCs w:val="20"/>
          <w:u w:val="single"/>
        </w:rPr>
        <w:t xml:space="preserve">należy dostarczyć </w:t>
      </w:r>
      <w:r w:rsidRPr="005A378D">
        <w:rPr>
          <w:rFonts w:ascii="Segoe UI" w:hAnsi="Segoe UI" w:cs="Segoe UI"/>
          <w:b/>
          <w:bCs/>
          <w:sz w:val="20"/>
          <w:szCs w:val="20"/>
          <w:u w:val="single"/>
        </w:rPr>
        <w:t>gospodarstwa rolnego lub podmiotu zdolnego do zapewnienia im opieki?</w:t>
      </w:r>
    </w:p>
    <w:p w:rsidR="004B52A0" w:rsidRPr="005A378D" w:rsidRDefault="004B52A0" w:rsidP="006E5F3A">
      <w:pPr>
        <w:spacing w:after="0" w:line="240" w:lineRule="auto"/>
        <w:jc w:val="both"/>
        <w:rPr>
          <w:rFonts w:ascii="Segoe UI" w:hAnsi="Segoe UI" w:cs="Segoe UI"/>
          <w:i/>
          <w:iCs/>
          <w:sz w:val="20"/>
          <w:szCs w:val="20"/>
        </w:rPr>
      </w:pPr>
      <w:r w:rsidRPr="005A378D">
        <w:rPr>
          <w:rFonts w:ascii="Segoe UI" w:hAnsi="Segoe UI" w:cs="Segoe UI"/>
          <w:i/>
          <w:iCs/>
          <w:sz w:val="20"/>
          <w:szCs w:val="20"/>
        </w:rPr>
        <w:t>Informacja niezbędna do prawidłowego skalkulowania usługi przez Wykonawcę.</w:t>
      </w:r>
    </w:p>
    <w:p w:rsidR="00744F84" w:rsidRDefault="00744F84" w:rsidP="00381D32">
      <w:pPr>
        <w:spacing w:after="0" w:line="240" w:lineRule="auto"/>
        <w:outlineLvl w:val="0"/>
        <w:rPr>
          <w:rFonts w:ascii="Segoe UI" w:hAnsi="Segoe UI" w:cs="Segoe UI"/>
          <w:b/>
          <w:sz w:val="20"/>
          <w:szCs w:val="20"/>
          <w:u w:val="single"/>
        </w:rPr>
      </w:pPr>
    </w:p>
    <w:p w:rsidR="00381D32" w:rsidRDefault="00381D32" w:rsidP="00381D32">
      <w:pPr>
        <w:spacing w:after="0" w:line="240" w:lineRule="auto"/>
        <w:outlineLvl w:val="0"/>
        <w:rPr>
          <w:rFonts w:ascii="Segoe UI" w:hAnsi="Segoe UI" w:cs="Segoe UI"/>
          <w:b/>
          <w:sz w:val="20"/>
          <w:szCs w:val="20"/>
          <w:u w:val="single"/>
        </w:rPr>
      </w:pPr>
      <w:r w:rsidRPr="005A378D">
        <w:rPr>
          <w:rFonts w:ascii="Segoe UI" w:hAnsi="Segoe UI" w:cs="Segoe UI"/>
          <w:b/>
          <w:sz w:val="20"/>
          <w:szCs w:val="20"/>
          <w:u w:val="single"/>
        </w:rPr>
        <w:lastRenderedPageBreak/>
        <w:t>Odpowiedź na pytanie Nr 9:</w:t>
      </w:r>
    </w:p>
    <w:p w:rsidR="00A44E2D" w:rsidRPr="009B4AF1" w:rsidRDefault="00A44E2D" w:rsidP="00A44E2D">
      <w:pPr>
        <w:spacing w:after="0" w:line="240" w:lineRule="auto"/>
        <w:outlineLvl w:val="0"/>
        <w:rPr>
          <w:rFonts w:ascii="Segoe UI" w:hAnsi="Segoe UI" w:cs="Segoe UI"/>
          <w:sz w:val="20"/>
          <w:szCs w:val="20"/>
        </w:rPr>
      </w:pPr>
      <w:r w:rsidRPr="009B4AF1">
        <w:rPr>
          <w:rFonts w:ascii="Segoe UI" w:hAnsi="Segoe UI" w:cs="Segoe UI"/>
          <w:sz w:val="20"/>
          <w:szCs w:val="20"/>
        </w:rPr>
        <w:t>Patrz: odpowiedź na pytanie Nr 4,</w:t>
      </w:r>
      <w:r>
        <w:rPr>
          <w:rFonts w:ascii="Segoe UI" w:hAnsi="Segoe UI" w:cs="Segoe UI"/>
          <w:sz w:val="20"/>
          <w:szCs w:val="20"/>
        </w:rPr>
        <w:t xml:space="preserve"> tj. modyfikacja Nr 2 SIWZ pkt 2</w:t>
      </w:r>
      <w:r w:rsidRPr="009B4AF1">
        <w:rPr>
          <w:rFonts w:ascii="Segoe UI" w:hAnsi="Segoe UI" w:cs="Segoe UI"/>
          <w:sz w:val="20"/>
          <w:szCs w:val="20"/>
        </w:rPr>
        <w:t xml:space="preserve"> i </w:t>
      </w:r>
      <w:r>
        <w:rPr>
          <w:rFonts w:ascii="Segoe UI" w:hAnsi="Segoe UI" w:cs="Segoe UI"/>
          <w:sz w:val="20"/>
          <w:szCs w:val="20"/>
        </w:rPr>
        <w:t>pkt 4</w:t>
      </w:r>
      <w:r w:rsidRPr="009B4AF1">
        <w:rPr>
          <w:rFonts w:ascii="Segoe UI" w:hAnsi="Segoe UI" w:cs="Segoe UI"/>
          <w:sz w:val="20"/>
          <w:szCs w:val="20"/>
        </w:rPr>
        <w:t>.</w:t>
      </w:r>
    </w:p>
    <w:p w:rsidR="009B4AF1" w:rsidRPr="005A378D" w:rsidRDefault="009B4AF1" w:rsidP="00381D32">
      <w:pPr>
        <w:spacing w:after="0" w:line="240" w:lineRule="auto"/>
        <w:outlineLvl w:val="0"/>
        <w:rPr>
          <w:rFonts w:ascii="Segoe UI" w:hAnsi="Segoe UI" w:cs="Segoe UI"/>
          <w:i/>
          <w:iCs/>
          <w:sz w:val="20"/>
          <w:szCs w:val="20"/>
        </w:rPr>
      </w:pPr>
    </w:p>
    <w:p w:rsidR="004B52A0" w:rsidRPr="005A378D" w:rsidRDefault="00381D32" w:rsidP="006E5F3A">
      <w:pPr>
        <w:spacing w:after="0" w:line="240" w:lineRule="auto"/>
        <w:jc w:val="both"/>
        <w:rPr>
          <w:rFonts w:ascii="Segoe UI" w:hAnsi="Segoe UI" w:cs="Segoe UI"/>
          <w:b/>
          <w:bCs/>
          <w:iCs/>
          <w:sz w:val="20"/>
          <w:szCs w:val="20"/>
          <w:u w:val="single"/>
        </w:rPr>
      </w:pPr>
      <w:r w:rsidRPr="005A378D">
        <w:rPr>
          <w:rFonts w:ascii="Segoe UI" w:hAnsi="Segoe UI" w:cs="Segoe UI"/>
          <w:b/>
          <w:bCs/>
          <w:iCs/>
          <w:sz w:val="20"/>
          <w:szCs w:val="20"/>
          <w:u w:val="single"/>
        </w:rPr>
        <w:t>Pytanie Nr 10:</w:t>
      </w:r>
      <w:r w:rsidR="004B52A0" w:rsidRPr="005A378D">
        <w:rPr>
          <w:rFonts w:ascii="Segoe UI" w:hAnsi="Segoe UI" w:cs="Segoe UI"/>
          <w:b/>
          <w:bCs/>
          <w:iCs/>
          <w:sz w:val="20"/>
          <w:szCs w:val="20"/>
          <w:u w:val="single"/>
        </w:rPr>
        <w:t xml:space="preserve"> </w:t>
      </w:r>
    </w:p>
    <w:p w:rsidR="004B52A0" w:rsidRPr="005A378D" w:rsidRDefault="004B52A0" w:rsidP="006E5F3A">
      <w:pPr>
        <w:spacing w:after="0" w:line="240" w:lineRule="auto"/>
        <w:jc w:val="both"/>
        <w:rPr>
          <w:rFonts w:ascii="Segoe UI" w:hAnsi="Segoe UI" w:cs="Segoe UI"/>
          <w:sz w:val="20"/>
          <w:szCs w:val="20"/>
        </w:rPr>
      </w:pPr>
      <w:r w:rsidRPr="005A378D">
        <w:rPr>
          <w:rFonts w:ascii="Segoe UI" w:hAnsi="Segoe UI" w:cs="Segoe UI"/>
          <w:sz w:val="20"/>
          <w:szCs w:val="20"/>
        </w:rPr>
        <w:t xml:space="preserve">Kto podpisuje umowę z gospodarstwem rolnym lub podmiotem zdolnym do zapewnienia im opieki </w:t>
      </w:r>
      <w:r w:rsidR="004A0F8A">
        <w:rPr>
          <w:rFonts w:ascii="Segoe UI" w:hAnsi="Segoe UI" w:cs="Segoe UI"/>
          <w:sz w:val="20"/>
          <w:szCs w:val="20"/>
        </w:rPr>
        <w:br/>
      </w:r>
      <w:r w:rsidRPr="005A378D">
        <w:rPr>
          <w:rFonts w:ascii="Segoe UI" w:hAnsi="Segoe UI" w:cs="Segoe UI"/>
          <w:sz w:val="20"/>
          <w:szCs w:val="20"/>
        </w:rPr>
        <w:t xml:space="preserve">na przechowywanie </w:t>
      </w:r>
      <w:r w:rsidRPr="005A378D">
        <w:rPr>
          <w:rFonts w:ascii="Segoe UI" w:hAnsi="Segoe UI" w:cs="Segoe UI"/>
          <w:b/>
          <w:bCs/>
          <w:sz w:val="20"/>
          <w:szCs w:val="20"/>
        </w:rPr>
        <w:t>bezdomnych zwierząt?</w:t>
      </w:r>
      <w:r w:rsidRPr="005A378D">
        <w:rPr>
          <w:rFonts w:ascii="Segoe UI" w:hAnsi="Segoe UI" w:cs="Segoe UI"/>
          <w:sz w:val="20"/>
          <w:szCs w:val="20"/>
        </w:rPr>
        <w:t xml:space="preserve"> </w:t>
      </w:r>
    </w:p>
    <w:p w:rsidR="004B52A0" w:rsidRPr="005A378D" w:rsidRDefault="004B52A0" w:rsidP="006E5F3A">
      <w:pPr>
        <w:spacing w:after="0" w:line="240" w:lineRule="auto"/>
        <w:jc w:val="both"/>
        <w:rPr>
          <w:rFonts w:ascii="Segoe UI" w:hAnsi="Segoe UI" w:cs="Segoe UI"/>
          <w:sz w:val="20"/>
          <w:szCs w:val="20"/>
        </w:rPr>
      </w:pPr>
      <w:r w:rsidRPr="005A378D">
        <w:rPr>
          <w:rFonts w:ascii="Segoe UI" w:hAnsi="Segoe UI" w:cs="Segoe UI"/>
          <w:i/>
          <w:iCs/>
          <w:sz w:val="20"/>
          <w:szCs w:val="20"/>
        </w:rPr>
        <w:t>Jeśli Zamawiający prosimy o dostarczenie projektu umowy.</w:t>
      </w:r>
    </w:p>
    <w:p w:rsidR="004B52A0" w:rsidRPr="005A378D" w:rsidRDefault="004B52A0" w:rsidP="006E5F3A">
      <w:pPr>
        <w:spacing w:after="0" w:line="240" w:lineRule="auto"/>
        <w:jc w:val="both"/>
        <w:rPr>
          <w:rFonts w:ascii="Segoe UI" w:hAnsi="Segoe UI" w:cs="Segoe UI"/>
          <w:i/>
          <w:iCs/>
          <w:sz w:val="20"/>
          <w:szCs w:val="20"/>
        </w:rPr>
      </w:pPr>
      <w:r w:rsidRPr="005A378D">
        <w:rPr>
          <w:rFonts w:ascii="Segoe UI" w:hAnsi="Segoe UI" w:cs="Segoe UI"/>
          <w:i/>
          <w:iCs/>
          <w:sz w:val="20"/>
          <w:szCs w:val="20"/>
        </w:rPr>
        <w:t>Informacja niezbędna do prawidłowego skalkulowania usługi przez Wykonawcę.</w:t>
      </w:r>
    </w:p>
    <w:p w:rsidR="00381D32" w:rsidRDefault="00381D32" w:rsidP="00381D32">
      <w:pPr>
        <w:spacing w:after="0" w:line="240" w:lineRule="auto"/>
        <w:outlineLvl w:val="0"/>
        <w:rPr>
          <w:rFonts w:ascii="Segoe UI" w:hAnsi="Segoe UI" w:cs="Segoe UI"/>
          <w:b/>
          <w:sz w:val="20"/>
          <w:szCs w:val="20"/>
          <w:u w:val="single"/>
        </w:rPr>
      </w:pPr>
      <w:r w:rsidRPr="005A378D">
        <w:rPr>
          <w:rFonts w:ascii="Segoe UI" w:hAnsi="Segoe UI" w:cs="Segoe UI"/>
          <w:b/>
          <w:sz w:val="20"/>
          <w:szCs w:val="20"/>
          <w:u w:val="single"/>
        </w:rPr>
        <w:t>Odpowiedź na pytanie Nr 10:</w:t>
      </w:r>
    </w:p>
    <w:p w:rsidR="00A44E2D" w:rsidRPr="009B4AF1" w:rsidRDefault="00A44E2D" w:rsidP="00A44E2D">
      <w:pPr>
        <w:spacing w:after="0" w:line="240" w:lineRule="auto"/>
        <w:outlineLvl w:val="0"/>
        <w:rPr>
          <w:rFonts w:ascii="Segoe UI" w:hAnsi="Segoe UI" w:cs="Segoe UI"/>
          <w:sz w:val="20"/>
          <w:szCs w:val="20"/>
        </w:rPr>
      </w:pPr>
      <w:r w:rsidRPr="009B4AF1">
        <w:rPr>
          <w:rFonts w:ascii="Segoe UI" w:hAnsi="Segoe UI" w:cs="Segoe UI"/>
          <w:sz w:val="20"/>
          <w:szCs w:val="20"/>
        </w:rPr>
        <w:t>Patrz: odpowiedź na pytanie Nr 4,</w:t>
      </w:r>
      <w:r>
        <w:rPr>
          <w:rFonts w:ascii="Segoe UI" w:hAnsi="Segoe UI" w:cs="Segoe UI"/>
          <w:sz w:val="20"/>
          <w:szCs w:val="20"/>
        </w:rPr>
        <w:t xml:space="preserve"> tj. modyfikacja Nr 2 SIWZ pkt 2</w:t>
      </w:r>
      <w:r w:rsidRPr="009B4AF1">
        <w:rPr>
          <w:rFonts w:ascii="Segoe UI" w:hAnsi="Segoe UI" w:cs="Segoe UI"/>
          <w:sz w:val="20"/>
          <w:szCs w:val="20"/>
        </w:rPr>
        <w:t xml:space="preserve"> i </w:t>
      </w:r>
      <w:r>
        <w:rPr>
          <w:rFonts w:ascii="Segoe UI" w:hAnsi="Segoe UI" w:cs="Segoe UI"/>
          <w:sz w:val="20"/>
          <w:szCs w:val="20"/>
        </w:rPr>
        <w:t>pkt 4</w:t>
      </w:r>
      <w:r w:rsidRPr="009B4AF1">
        <w:rPr>
          <w:rFonts w:ascii="Segoe UI" w:hAnsi="Segoe UI" w:cs="Segoe UI"/>
          <w:sz w:val="20"/>
          <w:szCs w:val="20"/>
        </w:rPr>
        <w:t>.</w:t>
      </w:r>
    </w:p>
    <w:p w:rsidR="009B4AF1" w:rsidRPr="005A378D" w:rsidRDefault="009B4AF1" w:rsidP="00381D32">
      <w:pPr>
        <w:spacing w:after="0" w:line="240" w:lineRule="auto"/>
        <w:outlineLvl w:val="0"/>
        <w:rPr>
          <w:rFonts w:ascii="Segoe UI" w:hAnsi="Segoe UI" w:cs="Segoe UI"/>
          <w:i/>
          <w:iCs/>
          <w:sz w:val="20"/>
          <w:szCs w:val="20"/>
        </w:rPr>
      </w:pPr>
    </w:p>
    <w:p w:rsidR="004B52A0" w:rsidRPr="005A378D" w:rsidRDefault="00381D32" w:rsidP="006E5F3A">
      <w:pPr>
        <w:spacing w:after="0" w:line="240" w:lineRule="auto"/>
        <w:jc w:val="both"/>
        <w:rPr>
          <w:rFonts w:ascii="Segoe UI" w:hAnsi="Segoe UI" w:cs="Segoe UI"/>
          <w:b/>
          <w:bCs/>
          <w:iCs/>
          <w:sz w:val="20"/>
          <w:szCs w:val="20"/>
          <w:u w:val="single"/>
        </w:rPr>
      </w:pPr>
      <w:r w:rsidRPr="005A378D">
        <w:rPr>
          <w:rFonts w:ascii="Segoe UI" w:hAnsi="Segoe UI" w:cs="Segoe UI"/>
          <w:b/>
          <w:bCs/>
          <w:iCs/>
          <w:sz w:val="20"/>
          <w:szCs w:val="20"/>
          <w:u w:val="single"/>
        </w:rPr>
        <w:t>Pytanie Nr 11:</w:t>
      </w:r>
    </w:p>
    <w:p w:rsidR="004B52A0" w:rsidRPr="005A378D" w:rsidRDefault="004B52A0" w:rsidP="006E5F3A">
      <w:pPr>
        <w:spacing w:after="0" w:line="240" w:lineRule="auto"/>
        <w:jc w:val="both"/>
        <w:rPr>
          <w:rFonts w:ascii="Segoe UI" w:hAnsi="Segoe UI" w:cs="Segoe UI"/>
          <w:sz w:val="20"/>
          <w:szCs w:val="20"/>
        </w:rPr>
      </w:pPr>
      <w:r w:rsidRPr="005A378D">
        <w:rPr>
          <w:rFonts w:ascii="Segoe UI" w:hAnsi="Segoe UI" w:cs="Segoe UI"/>
          <w:sz w:val="20"/>
          <w:szCs w:val="20"/>
        </w:rPr>
        <w:t>Gdzie są zlokalizowane i w jakiej odległości gospodarstwo rolne lub podmiot zdolny do zapewnienia im opieki,</w:t>
      </w:r>
      <w:r w:rsidRPr="005A378D">
        <w:rPr>
          <w:rFonts w:ascii="Segoe UI" w:hAnsi="Segoe UI" w:cs="Segoe UI"/>
          <w:b/>
          <w:bCs/>
          <w:sz w:val="20"/>
          <w:szCs w:val="20"/>
        </w:rPr>
        <w:t xml:space="preserve"> dla zwierzęta</w:t>
      </w:r>
      <w:r w:rsidRPr="005A378D">
        <w:rPr>
          <w:rFonts w:ascii="Segoe UI" w:hAnsi="Segoe UI" w:cs="Segoe UI"/>
          <w:sz w:val="20"/>
          <w:szCs w:val="20"/>
        </w:rPr>
        <w:t xml:space="preserve"> </w:t>
      </w:r>
      <w:r w:rsidRPr="005A378D">
        <w:rPr>
          <w:rFonts w:ascii="Segoe UI" w:hAnsi="Segoe UI" w:cs="Segoe UI"/>
          <w:b/>
          <w:bCs/>
          <w:sz w:val="20"/>
          <w:szCs w:val="20"/>
        </w:rPr>
        <w:t>bezdomnych gospodarskich?</w:t>
      </w:r>
    </w:p>
    <w:p w:rsidR="004B52A0" w:rsidRPr="005A378D" w:rsidRDefault="004B52A0" w:rsidP="006E5F3A">
      <w:pPr>
        <w:spacing w:after="0" w:line="240" w:lineRule="auto"/>
        <w:jc w:val="both"/>
        <w:rPr>
          <w:rFonts w:ascii="Segoe UI" w:hAnsi="Segoe UI" w:cs="Segoe UI"/>
          <w:i/>
          <w:iCs/>
          <w:sz w:val="20"/>
          <w:szCs w:val="20"/>
        </w:rPr>
      </w:pPr>
      <w:r w:rsidRPr="005A378D">
        <w:rPr>
          <w:rFonts w:ascii="Segoe UI" w:hAnsi="Segoe UI" w:cs="Segoe UI"/>
          <w:i/>
          <w:iCs/>
          <w:sz w:val="20"/>
          <w:szCs w:val="20"/>
        </w:rPr>
        <w:t>Informacja niezbędna do prawidłowego skalkulowania usługi przez Wykonawcę.</w:t>
      </w:r>
    </w:p>
    <w:p w:rsidR="00381D32" w:rsidRDefault="00381D32" w:rsidP="00381D32">
      <w:pPr>
        <w:spacing w:after="0" w:line="240" w:lineRule="auto"/>
        <w:outlineLvl w:val="0"/>
        <w:rPr>
          <w:rFonts w:ascii="Segoe UI" w:hAnsi="Segoe UI" w:cs="Segoe UI"/>
          <w:b/>
          <w:sz w:val="20"/>
          <w:szCs w:val="20"/>
          <w:u w:val="single"/>
        </w:rPr>
      </w:pPr>
      <w:r w:rsidRPr="005A378D">
        <w:rPr>
          <w:rFonts w:ascii="Segoe UI" w:hAnsi="Segoe UI" w:cs="Segoe UI"/>
          <w:b/>
          <w:sz w:val="20"/>
          <w:szCs w:val="20"/>
          <w:u w:val="single"/>
        </w:rPr>
        <w:t>Odpowiedź na pytanie Nr 11:</w:t>
      </w:r>
    </w:p>
    <w:p w:rsidR="00A44E2D" w:rsidRPr="009B4AF1" w:rsidRDefault="00A44E2D" w:rsidP="00A44E2D">
      <w:pPr>
        <w:spacing w:after="0" w:line="240" w:lineRule="auto"/>
        <w:outlineLvl w:val="0"/>
        <w:rPr>
          <w:rFonts w:ascii="Segoe UI" w:hAnsi="Segoe UI" w:cs="Segoe UI"/>
          <w:sz w:val="20"/>
          <w:szCs w:val="20"/>
        </w:rPr>
      </w:pPr>
      <w:r w:rsidRPr="009B4AF1">
        <w:rPr>
          <w:rFonts w:ascii="Segoe UI" w:hAnsi="Segoe UI" w:cs="Segoe UI"/>
          <w:sz w:val="20"/>
          <w:szCs w:val="20"/>
        </w:rPr>
        <w:t>Patrz: odpowiedź na pytanie Nr 4,</w:t>
      </w:r>
      <w:r>
        <w:rPr>
          <w:rFonts w:ascii="Segoe UI" w:hAnsi="Segoe UI" w:cs="Segoe UI"/>
          <w:sz w:val="20"/>
          <w:szCs w:val="20"/>
        </w:rPr>
        <w:t xml:space="preserve"> tj. modyfikacja Nr 2 SIWZ pkt 2</w:t>
      </w:r>
      <w:r w:rsidRPr="009B4AF1">
        <w:rPr>
          <w:rFonts w:ascii="Segoe UI" w:hAnsi="Segoe UI" w:cs="Segoe UI"/>
          <w:sz w:val="20"/>
          <w:szCs w:val="20"/>
        </w:rPr>
        <w:t xml:space="preserve"> i </w:t>
      </w:r>
      <w:r>
        <w:rPr>
          <w:rFonts w:ascii="Segoe UI" w:hAnsi="Segoe UI" w:cs="Segoe UI"/>
          <w:sz w:val="20"/>
          <w:szCs w:val="20"/>
        </w:rPr>
        <w:t>pkt 4</w:t>
      </w:r>
      <w:r w:rsidRPr="009B4AF1">
        <w:rPr>
          <w:rFonts w:ascii="Segoe UI" w:hAnsi="Segoe UI" w:cs="Segoe UI"/>
          <w:sz w:val="20"/>
          <w:szCs w:val="20"/>
        </w:rPr>
        <w:t>.</w:t>
      </w:r>
    </w:p>
    <w:p w:rsidR="009B4AF1" w:rsidRPr="005A378D" w:rsidRDefault="009B4AF1" w:rsidP="00381D32">
      <w:pPr>
        <w:spacing w:after="0" w:line="240" w:lineRule="auto"/>
        <w:outlineLvl w:val="0"/>
        <w:rPr>
          <w:rFonts w:ascii="Segoe UI" w:hAnsi="Segoe UI" w:cs="Segoe UI"/>
          <w:i/>
          <w:iCs/>
          <w:sz w:val="20"/>
          <w:szCs w:val="20"/>
        </w:rPr>
      </w:pPr>
    </w:p>
    <w:p w:rsidR="004B52A0" w:rsidRPr="005A378D" w:rsidRDefault="00381D32" w:rsidP="006E5F3A">
      <w:pPr>
        <w:spacing w:after="0" w:line="240" w:lineRule="auto"/>
        <w:jc w:val="both"/>
        <w:rPr>
          <w:rFonts w:ascii="Segoe UI" w:hAnsi="Segoe UI" w:cs="Segoe UI"/>
          <w:b/>
          <w:bCs/>
          <w:iCs/>
          <w:sz w:val="20"/>
          <w:szCs w:val="20"/>
          <w:u w:val="single"/>
        </w:rPr>
      </w:pPr>
      <w:r w:rsidRPr="005A378D">
        <w:rPr>
          <w:rFonts w:ascii="Segoe UI" w:hAnsi="Segoe UI" w:cs="Segoe UI"/>
          <w:b/>
          <w:bCs/>
          <w:iCs/>
          <w:sz w:val="20"/>
          <w:szCs w:val="20"/>
          <w:u w:val="single"/>
        </w:rPr>
        <w:t>Pytanie Nr 12:</w:t>
      </w:r>
    </w:p>
    <w:p w:rsidR="004B52A0" w:rsidRPr="005A378D" w:rsidRDefault="004B52A0" w:rsidP="006E5F3A">
      <w:pPr>
        <w:spacing w:after="0" w:line="240" w:lineRule="auto"/>
        <w:jc w:val="both"/>
        <w:rPr>
          <w:rFonts w:ascii="Segoe UI" w:hAnsi="Segoe UI" w:cs="Segoe UI"/>
          <w:sz w:val="20"/>
          <w:szCs w:val="20"/>
        </w:rPr>
      </w:pPr>
      <w:r w:rsidRPr="005A378D">
        <w:rPr>
          <w:rFonts w:ascii="Segoe UI" w:hAnsi="Segoe UI" w:cs="Segoe UI"/>
          <w:sz w:val="20"/>
          <w:szCs w:val="20"/>
        </w:rPr>
        <w:t xml:space="preserve">Kto ponosi koszty utrzymania </w:t>
      </w:r>
      <w:r w:rsidRPr="005A378D">
        <w:rPr>
          <w:rFonts w:ascii="Segoe UI" w:hAnsi="Segoe UI" w:cs="Segoe UI"/>
          <w:b/>
          <w:bCs/>
          <w:sz w:val="20"/>
          <w:szCs w:val="20"/>
        </w:rPr>
        <w:t>zwierząt</w:t>
      </w:r>
      <w:r w:rsidRPr="005A378D">
        <w:rPr>
          <w:rFonts w:ascii="Segoe UI" w:hAnsi="Segoe UI" w:cs="Segoe UI"/>
          <w:sz w:val="20"/>
          <w:szCs w:val="20"/>
        </w:rPr>
        <w:t xml:space="preserve"> </w:t>
      </w:r>
      <w:r w:rsidRPr="005A378D">
        <w:rPr>
          <w:rFonts w:ascii="Segoe UI" w:hAnsi="Segoe UI" w:cs="Segoe UI"/>
          <w:b/>
          <w:bCs/>
          <w:sz w:val="20"/>
          <w:szCs w:val="20"/>
        </w:rPr>
        <w:t xml:space="preserve">bezdomnych gospodarskich </w:t>
      </w:r>
      <w:r w:rsidRPr="005A378D">
        <w:rPr>
          <w:rFonts w:ascii="Segoe UI" w:hAnsi="Segoe UI" w:cs="Segoe UI"/>
          <w:sz w:val="20"/>
          <w:szCs w:val="20"/>
        </w:rPr>
        <w:t xml:space="preserve">w gospodarstwie rolnym </w:t>
      </w:r>
      <w:r w:rsidR="004A0F8A">
        <w:rPr>
          <w:rFonts w:ascii="Segoe UI" w:hAnsi="Segoe UI" w:cs="Segoe UI"/>
          <w:sz w:val="20"/>
          <w:szCs w:val="20"/>
        </w:rPr>
        <w:br/>
      </w:r>
      <w:r w:rsidRPr="005A378D">
        <w:rPr>
          <w:rFonts w:ascii="Segoe UI" w:hAnsi="Segoe UI" w:cs="Segoe UI"/>
          <w:sz w:val="20"/>
          <w:szCs w:val="20"/>
        </w:rPr>
        <w:t>lub podmiocie zdolnym do zapewnienia im opieki?</w:t>
      </w:r>
    </w:p>
    <w:p w:rsidR="00381D32" w:rsidRPr="005A378D" w:rsidRDefault="004B52A0" w:rsidP="006E5F3A">
      <w:pPr>
        <w:spacing w:after="0" w:line="240" w:lineRule="auto"/>
        <w:outlineLvl w:val="0"/>
        <w:rPr>
          <w:rFonts w:ascii="Segoe UI" w:hAnsi="Segoe UI" w:cs="Segoe UI"/>
          <w:i/>
          <w:iCs/>
          <w:sz w:val="20"/>
          <w:szCs w:val="20"/>
        </w:rPr>
      </w:pPr>
      <w:r w:rsidRPr="005A378D">
        <w:rPr>
          <w:rFonts w:ascii="Segoe UI" w:hAnsi="Segoe UI" w:cs="Segoe UI"/>
          <w:i/>
          <w:iCs/>
          <w:sz w:val="20"/>
          <w:szCs w:val="20"/>
        </w:rPr>
        <w:t>Informacja niezbędna do prawidłowego skalkulowania usługi przez Wykonawcę</w:t>
      </w:r>
    </w:p>
    <w:p w:rsidR="00381D32" w:rsidRDefault="00381D32" w:rsidP="006E5F3A">
      <w:pPr>
        <w:spacing w:after="0" w:line="240" w:lineRule="auto"/>
        <w:outlineLvl w:val="0"/>
        <w:rPr>
          <w:rFonts w:ascii="Segoe UI" w:hAnsi="Segoe UI" w:cs="Segoe UI"/>
          <w:b/>
          <w:sz w:val="20"/>
          <w:szCs w:val="20"/>
          <w:u w:val="single"/>
        </w:rPr>
      </w:pPr>
      <w:r w:rsidRPr="005A378D">
        <w:rPr>
          <w:rFonts w:ascii="Segoe UI" w:hAnsi="Segoe UI" w:cs="Segoe UI"/>
          <w:b/>
          <w:sz w:val="20"/>
          <w:szCs w:val="20"/>
          <w:u w:val="single"/>
        </w:rPr>
        <w:t>Odpowiedź na pytanie Nr 12:</w:t>
      </w:r>
    </w:p>
    <w:p w:rsidR="00A44E2D" w:rsidRDefault="00A44E2D" w:rsidP="00A44E2D">
      <w:pPr>
        <w:spacing w:after="0" w:line="240" w:lineRule="auto"/>
        <w:outlineLvl w:val="0"/>
        <w:rPr>
          <w:rFonts w:ascii="Segoe UI" w:hAnsi="Segoe UI" w:cs="Segoe UI"/>
          <w:sz w:val="20"/>
          <w:szCs w:val="20"/>
        </w:rPr>
      </w:pPr>
      <w:r w:rsidRPr="009B4AF1">
        <w:rPr>
          <w:rFonts w:ascii="Segoe UI" w:hAnsi="Segoe UI" w:cs="Segoe UI"/>
          <w:sz w:val="20"/>
          <w:szCs w:val="20"/>
        </w:rPr>
        <w:t>Patrz: odpowiedź na pytanie Nr 4,</w:t>
      </w:r>
      <w:r>
        <w:rPr>
          <w:rFonts w:ascii="Segoe UI" w:hAnsi="Segoe UI" w:cs="Segoe UI"/>
          <w:sz w:val="20"/>
          <w:szCs w:val="20"/>
        </w:rPr>
        <w:t xml:space="preserve"> tj. modyfikacja Nr 2 SIWZ pkt 2</w:t>
      </w:r>
      <w:r w:rsidRPr="009B4AF1">
        <w:rPr>
          <w:rFonts w:ascii="Segoe UI" w:hAnsi="Segoe UI" w:cs="Segoe UI"/>
          <w:sz w:val="20"/>
          <w:szCs w:val="20"/>
        </w:rPr>
        <w:t xml:space="preserve"> i </w:t>
      </w:r>
      <w:r>
        <w:rPr>
          <w:rFonts w:ascii="Segoe UI" w:hAnsi="Segoe UI" w:cs="Segoe UI"/>
          <w:sz w:val="20"/>
          <w:szCs w:val="20"/>
        </w:rPr>
        <w:t>pkt 4</w:t>
      </w:r>
      <w:r w:rsidRPr="009B4AF1">
        <w:rPr>
          <w:rFonts w:ascii="Segoe UI" w:hAnsi="Segoe UI" w:cs="Segoe UI"/>
          <w:sz w:val="20"/>
          <w:szCs w:val="20"/>
        </w:rPr>
        <w:t>.</w:t>
      </w:r>
    </w:p>
    <w:p w:rsidR="00A44E2D" w:rsidRPr="009B4AF1" w:rsidRDefault="00A44E2D" w:rsidP="00A44E2D">
      <w:pPr>
        <w:spacing w:after="0" w:line="240" w:lineRule="auto"/>
        <w:outlineLvl w:val="0"/>
        <w:rPr>
          <w:rFonts w:ascii="Segoe UI" w:hAnsi="Segoe UI" w:cs="Segoe UI"/>
          <w:sz w:val="20"/>
          <w:szCs w:val="20"/>
        </w:rPr>
      </w:pPr>
    </w:p>
    <w:p w:rsidR="004B52A0" w:rsidRPr="005A378D" w:rsidRDefault="00381D32" w:rsidP="006E5F3A">
      <w:pPr>
        <w:spacing w:after="0" w:line="240" w:lineRule="auto"/>
        <w:jc w:val="both"/>
        <w:rPr>
          <w:rFonts w:ascii="Segoe UI" w:hAnsi="Segoe UI" w:cs="Segoe UI"/>
          <w:b/>
          <w:bCs/>
          <w:iCs/>
          <w:sz w:val="20"/>
          <w:szCs w:val="20"/>
          <w:u w:val="single"/>
        </w:rPr>
      </w:pPr>
      <w:r w:rsidRPr="005A378D">
        <w:rPr>
          <w:rFonts w:ascii="Segoe UI" w:hAnsi="Segoe UI" w:cs="Segoe UI"/>
          <w:b/>
          <w:bCs/>
          <w:iCs/>
          <w:sz w:val="20"/>
          <w:szCs w:val="20"/>
          <w:u w:val="single"/>
        </w:rPr>
        <w:t>Pytanie Nr 13:</w:t>
      </w:r>
    </w:p>
    <w:p w:rsidR="004B52A0" w:rsidRPr="005A378D" w:rsidRDefault="004B52A0" w:rsidP="006E5F3A">
      <w:pPr>
        <w:spacing w:after="0" w:line="240" w:lineRule="auto"/>
        <w:jc w:val="both"/>
        <w:rPr>
          <w:rFonts w:ascii="Segoe UI" w:hAnsi="Segoe UI" w:cs="Segoe UI"/>
          <w:sz w:val="20"/>
          <w:szCs w:val="20"/>
        </w:rPr>
      </w:pPr>
      <w:r w:rsidRPr="005A378D">
        <w:rPr>
          <w:rFonts w:ascii="Segoe UI" w:hAnsi="Segoe UI" w:cs="Segoe UI"/>
          <w:sz w:val="20"/>
          <w:szCs w:val="20"/>
        </w:rPr>
        <w:t xml:space="preserve">Jaką minimalną ilość interwencji ma podjąć Wykonawca w trakcie realizacji umowy w stosunku </w:t>
      </w:r>
      <w:r w:rsidR="004A0F8A">
        <w:rPr>
          <w:rFonts w:ascii="Segoe UI" w:hAnsi="Segoe UI" w:cs="Segoe UI"/>
          <w:sz w:val="20"/>
          <w:szCs w:val="20"/>
        </w:rPr>
        <w:br/>
      </w:r>
      <w:r w:rsidRPr="005A378D">
        <w:rPr>
          <w:rFonts w:ascii="Segoe UI" w:hAnsi="Segoe UI" w:cs="Segoe UI"/>
          <w:b/>
          <w:bCs/>
          <w:sz w:val="20"/>
          <w:szCs w:val="20"/>
        </w:rPr>
        <w:t>do zwierząt</w:t>
      </w:r>
      <w:r w:rsidRPr="005A378D">
        <w:rPr>
          <w:rFonts w:ascii="Segoe UI" w:hAnsi="Segoe UI" w:cs="Segoe UI"/>
          <w:sz w:val="20"/>
          <w:szCs w:val="20"/>
        </w:rPr>
        <w:t xml:space="preserve"> </w:t>
      </w:r>
      <w:r w:rsidRPr="005A378D">
        <w:rPr>
          <w:rFonts w:ascii="Segoe UI" w:hAnsi="Segoe UI" w:cs="Segoe UI"/>
          <w:b/>
          <w:bCs/>
          <w:sz w:val="20"/>
          <w:szCs w:val="20"/>
        </w:rPr>
        <w:t xml:space="preserve">bezdomnych gospodarskich </w:t>
      </w:r>
      <w:r w:rsidRPr="005A378D">
        <w:rPr>
          <w:rFonts w:ascii="Segoe UI" w:hAnsi="Segoe UI" w:cs="Segoe UI"/>
          <w:sz w:val="20"/>
          <w:szCs w:val="20"/>
        </w:rPr>
        <w:t>z dostarczeniem do gospodarstw rolnych lub podmiotu zdolnego do zapewnienia im opieki?</w:t>
      </w:r>
    </w:p>
    <w:p w:rsidR="004B52A0" w:rsidRPr="005A378D" w:rsidRDefault="004B52A0" w:rsidP="006E5F3A">
      <w:pPr>
        <w:spacing w:after="0" w:line="240" w:lineRule="auto"/>
        <w:outlineLvl w:val="0"/>
        <w:rPr>
          <w:rFonts w:ascii="Segoe UI" w:hAnsi="Segoe UI" w:cs="Segoe UI"/>
          <w:i/>
          <w:iCs/>
          <w:sz w:val="20"/>
          <w:szCs w:val="20"/>
        </w:rPr>
      </w:pPr>
      <w:r w:rsidRPr="005A378D">
        <w:rPr>
          <w:rFonts w:ascii="Segoe UI" w:hAnsi="Segoe UI" w:cs="Segoe UI"/>
          <w:i/>
          <w:iCs/>
          <w:sz w:val="20"/>
          <w:szCs w:val="20"/>
        </w:rPr>
        <w:t>Informacja niezbędna do prawidłowego skalkulowania usługi przez Wykonawcę.</w:t>
      </w:r>
    </w:p>
    <w:p w:rsidR="00381D32" w:rsidRDefault="00381D32" w:rsidP="00381D32">
      <w:pPr>
        <w:spacing w:after="0" w:line="240" w:lineRule="auto"/>
        <w:outlineLvl w:val="0"/>
        <w:rPr>
          <w:rFonts w:ascii="Segoe UI" w:hAnsi="Segoe UI" w:cs="Segoe UI"/>
          <w:b/>
          <w:sz w:val="20"/>
          <w:szCs w:val="20"/>
          <w:u w:val="single"/>
        </w:rPr>
      </w:pPr>
      <w:r w:rsidRPr="005A378D">
        <w:rPr>
          <w:rFonts w:ascii="Segoe UI" w:hAnsi="Segoe UI" w:cs="Segoe UI"/>
          <w:b/>
          <w:sz w:val="20"/>
          <w:szCs w:val="20"/>
          <w:u w:val="single"/>
        </w:rPr>
        <w:t>Odpowiedź na pytanie Nr 13:</w:t>
      </w:r>
    </w:p>
    <w:p w:rsidR="00A44E2D" w:rsidRPr="009B4AF1" w:rsidRDefault="00A44E2D" w:rsidP="00A44E2D">
      <w:pPr>
        <w:spacing w:after="0" w:line="240" w:lineRule="auto"/>
        <w:outlineLvl w:val="0"/>
        <w:rPr>
          <w:rFonts w:ascii="Segoe UI" w:hAnsi="Segoe UI" w:cs="Segoe UI"/>
          <w:sz w:val="20"/>
          <w:szCs w:val="20"/>
        </w:rPr>
      </w:pPr>
      <w:r w:rsidRPr="009B4AF1">
        <w:rPr>
          <w:rFonts w:ascii="Segoe UI" w:hAnsi="Segoe UI" w:cs="Segoe UI"/>
          <w:sz w:val="20"/>
          <w:szCs w:val="20"/>
        </w:rPr>
        <w:t>Patrz: odpowiedź na pytanie Nr 4,</w:t>
      </w:r>
      <w:r>
        <w:rPr>
          <w:rFonts w:ascii="Segoe UI" w:hAnsi="Segoe UI" w:cs="Segoe UI"/>
          <w:sz w:val="20"/>
          <w:szCs w:val="20"/>
        </w:rPr>
        <w:t xml:space="preserve"> tj. modyfikacja Nr 2 SIWZ pkt 2</w:t>
      </w:r>
      <w:r w:rsidRPr="009B4AF1">
        <w:rPr>
          <w:rFonts w:ascii="Segoe UI" w:hAnsi="Segoe UI" w:cs="Segoe UI"/>
          <w:sz w:val="20"/>
          <w:szCs w:val="20"/>
        </w:rPr>
        <w:t xml:space="preserve"> i </w:t>
      </w:r>
      <w:r>
        <w:rPr>
          <w:rFonts w:ascii="Segoe UI" w:hAnsi="Segoe UI" w:cs="Segoe UI"/>
          <w:sz w:val="20"/>
          <w:szCs w:val="20"/>
        </w:rPr>
        <w:t>pkt 4</w:t>
      </w:r>
      <w:r w:rsidRPr="009B4AF1">
        <w:rPr>
          <w:rFonts w:ascii="Segoe UI" w:hAnsi="Segoe UI" w:cs="Segoe UI"/>
          <w:sz w:val="20"/>
          <w:szCs w:val="20"/>
        </w:rPr>
        <w:t>.</w:t>
      </w:r>
    </w:p>
    <w:p w:rsidR="004B52A0" w:rsidRPr="005A378D" w:rsidRDefault="004B52A0" w:rsidP="006E5F3A">
      <w:pPr>
        <w:spacing w:after="0" w:line="240" w:lineRule="auto"/>
        <w:outlineLvl w:val="0"/>
        <w:rPr>
          <w:rFonts w:ascii="Segoe UI" w:hAnsi="Segoe UI" w:cs="Segoe UI"/>
          <w:b/>
          <w:sz w:val="20"/>
          <w:szCs w:val="20"/>
        </w:rPr>
      </w:pPr>
    </w:p>
    <w:p w:rsidR="004B52A0" w:rsidRPr="005A378D" w:rsidRDefault="004B52A0" w:rsidP="00381D32">
      <w:pPr>
        <w:spacing w:after="0" w:line="240" w:lineRule="auto"/>
        <w:rPr>
          <w:rFonts w:ascii="Segoe UI" w:hAnsi="Segoe UI" w:cs="Segoe UI"/>
          <w:b/>
          <w:bCs/>
          <w:sz w:val="20"/>
          <w:szCs w:val="20"/>
        </w:rPr>
      </w:pPr>
      <w:r w:rsidRPr="005A378D">
        <w:rPr>
          <w:rFonts w:ascii="Segoe UI" w:hAnsi="Segoe UI" w:cs="Segoe UI"/>
          <w:b/>
          <w:bCs/>
          <w:sz w:val="20"/>
          <w:szCs w:val="20"/>
        </w:rPr>
        <w:t xml:space="preserve">Ust. 3. Pkt. 1) </w:t>
      </w:r>
    </w:p>
    <w:p w:rsidR="004B52A0" w:rsidRPr="005A378D" w:rsidRDefault="004B52A0" w:rsidP="006E5F3A">
      <w:pPr>
        <w:spacing w:after="0" w:line="240" w:lineRule="auto"/>
        <w:jc w:val="both"/>
        <w:outlineLvl w:val="0"/>
        <w:rPr>
          <w:rFonts w:ascii="Segoe UI" w:hAnsi="Segoe UI" w:cs="Segoe UI"/>
          <w:b/>
          <w:sz w:val="20"/>
          <w:szCs w:val="20"/>
        </w:rPr>
      </w:pPr>
      <w:r w:rsidRPr="005A378D">
        <w:rPr>
          <w:rFonts w:ascii="Segoe UI" w:hAnsi="Segoe UI" w:cs="Segoe UI"/>
          <w:sz w:val="20"/>
          <w:szCs w:val="20"/>
        </w:rPr>
        <w:t xml:space="preserve">Zamawiający precyzyjnie określa maksymalną ilość bezdomnych zwierząt przebywających </w:t>
      </w:r>
      <w:r w:rsidR="004A0F8A">
        <w:rPr>
          <w:rFonts w:ascii="Segoe UI" w:hAnsi="Segoe UI" w:cs="Segoe UI"/>
          <w:sz w:val="20"/>
          <w:szCs w:val="20"/>
        </w:rPr>
        <w:br/>
      </w:r>
      <w:r w:rsidRPr="005A378D">
        <w:rPr>
          <w:rFonts w:ascii="Segoe UI" w:hAnsi="Segoe UI" w:cs="Segoe UI"/>
          <w:sz w:val="20"/>
          <w:szCs w:val="20"/>
        </w:rPr>
        <w:t xml:space="preserve">na Schronisku, </w:t>
      </w:r>
    </w:p>
    <w:p w:rsidR="004B52A0" w:rsidRPr="005A378D" w:rsidRDefault="00381D32" w:rsidP="006E5F3A">
      <w:pPr>
        <w:spacing w:after="0" w:line="240" w:lineRule="auto"/>
        <w:jc w:val="both"/>
        <w:rPr>
          <w:rFonts w:ascii="Segoe UI" w:hAnsi="Segoe UI" w:cs="Segoe UI"/>
          <w:b/>
          <w:bCs/>
          <w:iCs/>
          <w:sz w:val="20"/>
          <w:szCs w:val="20"/>
          <w:u w:val="single"/>
        </w:rPr>
      </w:pPr>
      <w:r w:rsidRPr="005A378D">
        <w:rPr>
          <w:rFonts w:ascii="Segoe UI" w:hAnsi="Segoe UI" w:cs="Segoe UI"/>
          <w:b/>
          <w:bCs/>
          <w:iCs/>
          <w:sz w:val="20"/>
          <w:szCs w:val="20"/>
          <w:u w:val="single"/>
        </w:rPr>
        <w:t>Pytanie Nr 14:</w:t>
      </w:r>
    </w:p>
    <w:p w:rsidR="004B52A0" w:rsidRPr="005A378D" w:rsidRDefault="004B52A0" w:rsidP="006E5F3A">
      <w:pPr>
        <w:spacing w:after="0" w:line="240" w:lineRule="auto"/>
        <w:jc w:val="both"/>
        <w:rPr>
          <w:rFonts w:ascii="Segoe UI" w:hAnsi="Segoe UI" w:cs="Segoe UI"/>
          <w:sz w:val="20"/>
          <w:szCs w:val="20"/>
        </w:rPr>
      </w:pPr>
      <w:r w:rsidRPr="005A378D">
        <w:rPr>
          <w:rFonts w:ascii="Segoe UI" w:hAnsi="Segoe UI" w:cs="Segoe UI"/>
          <w:sz w:val="20"/>
          <w:szCs w:val="20"/>
        </w:rPr>
        <w:t>Jaka jest przewidziana procedura w przypadku przekroczenia maksymalnego limitu?</w:t>
      </w:r>
    </w:p>
    <w:p w:rsidR="00381D32" w:rsidRPr="005A378D" w:rsidRDefault="00381D32" w:rsidP="00381D32">
      <w:pPr>
        <w:spacing w:after="0" w:line="240" w:lineRule="auto"/>
        <w:outlineLvl w:val="0"/>
        <w:rPr>
          <w:rFonts w:ascii="Segoe UI" w:hAnsi="Segoe UI" w:cs="Segoe UI"/>
          <w:i/>
          <w:iCs/>
          <w:sz w:val="20"/>
          <w:szCs w:val="20"/>
        </w:rPr>
      </w:pPr>
      <w:r w:rsidRPr="005A378D">
        <w:rPr>
          <w:rFonts w:ascii="Segoe UI" w:hAnsi="Segoe UI" w:cs="Segoe UI"/>
          <w:b/>
          <w:sz w:val="20"/>
          <w:szCs w:val="20"/>
          <w:u w:val="single"/>
        </w:rPr>
        <w:t>Odpowiedź na pytanie Nr 14:</w:t>
      </w:r>
    </w:p>
    <w:p w:rsidR="009B4AF1" w:rsidRPr="009B4AF1" w:rsidRDefault="009B4AF1" w:rsidP="009B4AF1">
      <w:pPr>
        <w:spacing w:after="0" w:line="240" w:lineRule="auto"/>
        <w:jc w:val="both"/>
        <w:rPr>
          <w:rFonts w:ascii="Segoe UI" w:hAnsi="Segoe UI" w:cs="Segoe UI"/>
          <w:b/>
          <w:bCs/>
          <w:sz w:val="20"/>
          <w:szCs w:val="20"/>
        </w:rPr>
      </w:pPr>
      <w:r w:rsidRPr="009B4AF1">
        <w:rPr>
          <w:rStyle w:val="needref"/>
          <w:rFonts w:ascii="Segoe UI" w:hAnsi="Segoe UI" w:cs="Segoe UI"/>
          <w:sz w:val="20"/>
          <w:szCs w:val="20"/>
        </w:rPr>
        <w:t xml:space="preserve">W przypadku przegęszczenia zwierząt procedury nie ma, natomiast decyzję w sprawach przekroczenia norm powierzchni na terenie boksów zwierzęcych (określanych w metrach kwadratowych na jednego psa lub kota) podejmuje organ kontrolny to jest: Powiatowy Inspektorat Weterynarii w Koszalinie. </w:t>
      </w:r>
      <w:r>
        <w:rPr>
          <w:rStyle w:val="needref"/>
          <w:rFonts w:ascii="Segoe UI" w:hAnsi="Segoe UI" w:cs="Segoe UI"/>
          <w:sz w:val="20"/>
          <w:szCs w:val="20"/>
        </w:rPr>
        <w:br/>
      </w:r>
      <w:r w:rsidRPr="009B4AF1">
        <w:rPr>
          <w:rStyle w:val="needref"/>
          <w:rFonts w:ascii="Segoe UI" w:hAnsi="Segoe UI" w:cs="Segoe UI"/>
          <w:sz w:val="20"/>
          <w:szCs w:val="20"/>
        </w:rPr>
        <w:t xml:space="preserve">W Schronisku nie powinno nastąpić przegęszczenie zwierząt. Koniecznością jest zachowanie równowagi. </w:t>
      </w:r>
    </w:p>
    <w:p w:rsidR="004B52A0" w:rsidRPr="005A378D" w:rsidRDefault="004B52A0" w:rsidP="006E5F3A">
      <w:pPr>
        <w:spacing w:after="0" w:line="240" w:lineRule="auto"/>
        <w:rPr>
          <w:rFonts w:ascii="Segoe UI" w:hAnsi="Segoe UI" w:cs="Segoe UI"/>
          <w:b/>
          <w:bCs/>
          <w:sz w:val="20"/>
          <w:szCs w:val="20"/>
        </w:rPr>
      </w:pPr>
    </w:p>
    <w:p w:rsidR="004B52A0" w:rsidRPr="005A378D" w:rsidRDefault="004B52A0" w:rsidP="00381D32">
      <w:pPr>
        <w:spacing w:after="0" w:line="240" w:lineRule="auto"/>
        <w:rPr>
          <w:rFonts w:ascii="Segoe UI" w:hAnsi="Segoe UI" w:cs="Segoe UI"/>
          <w:b/>
          <w:bCs/>
          <w:sz w:val="20"/>
          <w:szCs w:val="20"/>
        </w:rPr>
      </w:pPr>
      <w:r w:rsidRPr="005A378D">
        <w:rPr>
          <w:rFonts w:ascii="Segoe UI" w:hAnsi="Segoe UI" w:cs="Segoe UI"/>
          <w:b/>
          <w:bCs/>
          <w:sz w:val="20"/>
          <w:szCs w:val="20"/>
        </w:rPr>
        <w:t>Ust. 2. Pkt. 2) ppkt.2.9)</w:t>
      </w:r>
    </w:p>
    <w:p w:rsidR="004B52A0" w:rsidRPr="005A378D" w:rsidRDefault="004B52A0" w:rsidP="006E5F3A">
      <w:pPr>
        <w:spacing w:after="0" w:line="240" w:lineRule="auto"/>
        <w:jc w:val="both"/>
        <w:rPr>
          <w:rFonts w:ascii="Segoe UI" w:hAnsi="Segoe UI" w:cs="Segoe UI"/>
          <w:sz w:val="20"/>
          <w:szCs w:val="20"/>
        </w:rPr>
      </w:pPr>
      <w:r w:rsidRPr="005A378D">
        <w:rPr>
          <w:rFonts w:ascii="Segoe UI" w:eastAsia="Calibri" w:hAnsi="Segoe UI" w:cs="Segoe UI"/>
          <w:iCs/>
          <w:sz w:val="20"/>
          <w:szCs w:val="20"/>
        </w:rPr>
        <w:t>nadzorowanie ww. prac przez: kierownika schroniska, z-</w:t>
      </w:r>
      <w:proofErr w:type="spellStart"/>
      <w:r w:rsidRPr="005A378D">
        <w:rPr>
          <w:rFonts w:ascii="Segoe UI" w:eastAsia="Calibri" w:hAnsi="Segoe UI" w:cs="Segoe UI"/>
          <w:iCs/>
          <w:sz w:val="20"/>
          <w:szCs w:val="20"/>
        </w:rPr>
        <w:t>cę</w:t>
      </w:r>
      <w:proofErr w:type="spellEnd"/>
      <w:r w:rsidRPr="005A378D">
        <w:rPr>
          <w:rFonts w:ascii="Segoe UI" w:eastAsia="Calibri" w:hAnsi="Segoe UI" w:cs="Segoe UI"/>
          <w:iCs/>
          <w:sz w:val="20"/>
          <w:szCs w:val="20"/>
        </w:rPr>
        <w:t xml:space="preserve"> kierownika, brygadzistę;</w:t>
      </w:r>
    </w:p>
    <w:p w:rsidR="004B52A0" w:rsidRPr="005A378D" w:rsidRDefault="00381D32" w:rsidP="006E5F3A">
      <w:pPr>
        <w:spacing w:after="0" w:line="240" w:lineRule="auto"/>
        <w:jc w:val="both"/>
        <w:rPr>
          <w:rFonts w:ascii="Segoe UI" w:hAnsi="Segoe UI" w:cs="Segoe UI"/>
          <w:b/>
          <w:bCs/>
          <w:iCs/>
          <w:sz w:val="20"/>
          <w:szCs w:val="20"/>
          <w:u w:val="single"/>
        </w:rPr>
      </w:pPr>
      <w:r w:rsidRPr="005A378D">
        <w:rPr>
          <w:rFonts w:ascii="Segoe UI" w:hAnsi="Segoe UI" w:cs="Segoe UI"/>
          <w:b/>
          <w:bCs/>
          <w:iCs/>
          <w:sz w:val="20"/>
          <w:szCs w:val="20"/>
          <w:u w:val="single"/>
        </w:rPr>
        <w:t>Pytanie Nr 15:</w:t>
      </w:r>
    </w:p>
    <w:p w:rsidR="004B52A0" w:rsidRPr="005A378D" w:rsidRDefault="004B52A0" w:rsidP="006E5F3A">
      <w:pPr>
        <w:spacing w:after="0" w:line="240" w:lineRule="auto"/>
        <w:jc w:val="both"/>
        <w:rPr>
          <w:rFonts w:ascii="Segoe UI" w:eastAsia="Calibri" w:hAnsi="Segoe UI" w:cs="Segoe UI"/>
          <w:iCs/>
          <w:sz w:val="20"/>
          <w:szCs w:val="20"/>
        </w:rPr>
      </w:pPr>
      <w:r w:rsidRPr="005A378D">
        <w:rPr>
          <w:rFonts w:ascii="Segoe UI" w:hAnsi="Segoe UI" w:cs="Segoe UI"/>
          <w:sz w:val="20"/>
          <w:szCs w:val="20"/>
        </w:rPr>
        <w:t>Czy Zamawiający może zmodyfikować zapis „</w:t>
      </w:r>
      <w:r w:rsidRPr="005A378D">
        <w:rPr>
          <w:rFonts w:ascii="Segoe UI" w:eastAsia="Calibri" w:hAnsi="Segoe UI" w:cs="Segoe UI"/>
          <w:iCs/>
          <w:sz w:val="20"/>
          <w:szCs w:val="20"/>
        </w:rPr>
        <w:t>nadzorowanie ww. prac przez: minimum dwóch pracowników na stanowiskach nierobotniczych?</w:t>
      </w:r>
    </w:p>
    <w:p w:rsidR="00744F84" w:rsidRPr="00744F84" w:rsidRDefault="004B52A0" w:rsidP="00381D32">
      <w:pPr>
        <w:spacing w:after="0" w:line="240" w:lineRule="auto"/>
        <w:outlineLvl w:val="0"/>
        <w:rPr>
          <w:rFonts w:ascii="Segoe UI" w:hAnsi="Segoe UI" w:cs="Segoe UI"/>
          <w:i/>
          <w:iCs/>
          <w:sz w:val="20"/>
          <w:szCs w:val="20"/>
        </w:rPr>
      </w:pPr>
      <w:r w:rsidRPr="005A378D">
        <w:rPr>
          <w:rFonts w:ascii="Segoe UI" w:hAnsi="Segoe UI" w:cs="Segoe UI"/>
          <w:i/>
          <w:iCs/>
          <w:sz w:val="20"/>
          <w:szCs w:val="20"/>
        </w:rPr>
        <w:t>Stanowiska kierownicze podnoszą koszty prowadzenia usługi.</w:t>
      </w:r>
    </w:p>
    <w:p w:rsidR="00381D32" w:rsidRPr="005A378D" w:rsidRDefault="00381D32" w:rsidP="00381D32">
      <w:pPr>
        <w:spacing w:after="0" w:line="240" w:lineRule="auto"/>
        <w:outlineLvl w:val="0"/>
        <w:rPr>
          <w:rFonts w:ascii="Segoe UI" w:hAnsi="Segoe UI" w:cs="Segoe UI"/>
          <w:i/>
          <w:iCs/>
          <w:sz w:val="20"/>
          <w:szCs w:val="20"/>
        </w:rPr>
      </w:pPr>
      <w:r w:rsidRPr="005A378D">
        <w:rPr>
          <w:rFonts w:ascii="Segoe UI" w:hAnsi="Segoe UI" w:cs="Segoe UI"/>
          <w:b/>
          <w:sz w:val="20"/>
          <w:szCs w:val="20"/>
          <w:u w:val="single"/>
        </w:rPr>
        <w:t>Odpowiedź na pytanie Nr 15:</w:t>
      </w:r>
    </w:p>
    <w:p w:rsidR="00DD0448" w:rsidRPr="00DD0448" w:rsidRDefault="00DD0448" w:rsidP="00DD0448">
      <w:pPr>
        <w:spacing w:after="0" w:line="240" w:lineRule="auto"/>
        <w:jc w:val="both"/>
        <w:rPr>
          <w:rFonts w:ascii="Segoe UI" w:hAnsi="Segoe UI" w:cs="Segoe UI"/>
          <w:sz w:val="20"/>
          <w:szCs w:val="20"/>
          <w:shd w:val="clear" w:color="auto" w:fill="FFFFFF"/>
        </w:rPr>
      </w:pPr>
      <w:r w:rsidRPr="00DD0448">
        <w:rPr>
          <w:rFonts w:ascii="Segoe UI" w:hAnsi="Segoe UI" w:cs="Segoe UI"/>
          <w:bCs/>
          <w:sz w:val="20"/>
          <w:szCs w:val="20"/>
        </w:rPr>
        <w:t>W ocenie Zamawiającego wskazana</w:t>
      </w:r>
      <w:r w:rsidRPr="00DD0448">
        <w:rPr>
          <w:rFonts w:ascii="Segoe UI" w:hAnsi="Segoe UI" w:cs="Segoe UI"/>
          <w:sz w:val="20"/>
          <w:szCs w:val="20"/>
          <w:shd w:val="clear" w:color="auto" w:fill="FFFFFF"/>
        </w:rPr>
        <w:t xml:space="preserve"> ilość stanowisk kierowniczych i nadzorujących pracę </w:t>
      </w:r>
      <w:r w:rsidR="00744F84">
        <w:rPr>
          <w:rFonts w:ascii="Segoe UI" w:hAnsi="Segoe UI" w:cs="Segoe UI"/>
          <w:sz w:val="20"/>
          <w:szCs w:val="20"/>
          <w:shd w:val="clear" w:color="auto" w:fill="FFFFFF"/>
        </w:rPr>
        <w:t xml:space="preserve">w </w:t>
      </w:r>
      <w:r w:rsidRPr="00DD0448">
        <w:rPr>
          <w:rFonts w:ascii="Segoe UI" w:hAnsi="Segoe UI" w:cs="Segoe UI"/>
          <w:sz w:val="20"/>
          <w:szCs w:val="20"/>
          <w:shd w:val="clear" w:color="auto" w:fill="FFFFFF"/>
        </w:rPr>
        <w:t xml:space="preserve">Schronisku jest odpowiednia do potrzeb i zakresu zadań. Zamawiającemu zależy na tym, aby grupa pracowników posiadających wysokie kwalifikacje, wiedzę specjalistyczną była jak największa. Osoby te muszą być liderami w branży. Oprócz nadzorowania i organizowania prac zajmować się będą prezentacją </w:t>
      </w:r>
      <w:r>
        <w:rPr>
          <w:rFonts w:ascii="Segoe UI" w:hAnsi="Segoe UI" w:cs="Segoe UI"/>
          <w:sz w:val="20"/>
          <w:szCs w:val="20"/>
          <w:shd w:val="clear" w:color="auto" w:fill="FFFFFF"/>
        </w:rPr>
        <w:br/>
      </w:r>
      <w:r w:rsidRPr="00DD0448">
        <w:rPr>
          <w:rFonts w:ascii="Segoe UI" w:hAnsi="Segoe UI" w:cs="Segoe UI"/>
          <w:sz w:val="20"/>
          <w:szCs w:val="20"/>
          <w:shd w:val="clear" w:color="auto" w:fill="FFFFFF"/>
        </w:rPr>
        <w:lastRenderedPageBreak/>
        <w:t xml:space="preserve">i promocją Schroniska na zewnątrz. Zamawiający oczekuje, że dzięki ich umiejętnościom kontakty </w:t>
      </w:r>
      <w:r>
        <w:rPr>
          <w:rFonts w:ascii="Segoe UI" w:hAnsi="Segoe UI" w:cs="Segoe UI"/>
          <w:sz w:val="20"/>
          <w:szCs w:val="20"/>
          <w:shd w:val="clear" w:color="auto" w:fill="FFFFFF"/>
        </w:rPr>
        <w:br/>
      </w:r>
      <w:r w:rsidRPr="00DD0448">
        <w:rPr>
          <w:rFonts w:ascii="Segoe UI" w:hAnsi="Segoe UI" w:cs="Segoe UI"/>
          <w:sz w:val="20"/>
          <w:szCs w:val="20"/>
          <w:shd w:val="clear" w:color="auto" w:fill="FFFFFF"/>
        </w:rPr>
        <w:t xml:space="preserve">ze społeczeństwem utrzymywać się będą nadal na wysokim poziomie. </w:t>
      </w:r>
    </w:p>
    <w:p w:rsidR="00381D32" w:rsidRPr="005A378D" w:rsidRDefault="00381D32" w:rsidP="006E5F3A">
      <w:pPr>
        <w:spacing w:after="0" w:line="240" w:lineRule="auto"/>
        <w:outlineLvl w:val="0"/>
        <w:rPr>
          <w:rFonts w:ascii="Segoe UI" w:hAnsi="Segoe UI" w:cs="Segoe UI"/>
          <w:b/>
          <w:bCs/>
          <w:sz w:val="20"/>
          <w:szCs w:val="20"/>
        </w:rPr>
      </w:pPr>
    </w:p>
    <w:p w:rsidR="004B52A0" w:rsidRPr="005A378D" w:rsidRDefault="005A378D" w:rsidP="006E5F3A">
      <w:pPr>
        <w:spacing w:after="0" w:line="240" w:lineRule="auto"/>
        <w:jc w:val="both"/>
        <w:rPr>
          <w:rFonts w:ascii="Segoe UI" w:hAnsi="Segoe UI" w:cs="Segoe UI"/>
          <w:bCs/>
          <w:i/>
          <w:sz w:val="20"/>
          <w:szCs w:val="20"/>
        </w:rPr>
      </w:pPr>
      <w:r w:rsidRPr="005A378D">
        <w:rPr>
          <w:rFonts w:ascii="Segoe UI" w:hAnsi="Segoe UI" w:cs="Segoe UI"/>
          <w:b/>
          <w:sz w:val="20"/>
          <w:szCs w:val="20"/>
        </w:rPr>
        <w:t>Pytania do projektu umowy</w:t>
      </w:r>
    </w:p>
    <w:p w:rsidR="004B52A0" w:rsidRPr="005A378D" w:rsidRDefault="004B52A0" w:rsidP="005A378D">
      <w:pPr>
        <w:spacing w:after="0" w:line="240" w:lineRule="auto"/>
        <w:rPr>
          <w:rFonts w:ascii="Segoe UI" w:hAnsi="Segoe UI" w:cs="Segoe UI"/>
          <w:b/>
          <w:bCs/>
          <w:sz w:val="20"/>
          <w:szCs w:val="20"/>
        </w:rPr>
      </w:pPr>
      <w:r w:rsidRPr="005A378D">
        <w:rPr>
          <w:rFonts w:ascii="Segoe UI" w:hAnsi="Segoe UI" w:cs="Segoe UI"/>
          <w:b/>
          <w:bCs/>
          <w:sz w:val="20"/>
          <w:szCs w:val="20"/>
        </w:rPr>
        <w:t xml:space="preserve">§3 </w:t>
      </w:r>
      <w:r w:rsidRPr="005A378D">
        <w:rPr>
          <w:rFonts w:ascii="Segoe UI" w:hAnsi="Segoe UI" w:cs="Segoe UI"/>
          <w:b/>
          <w:sz w:val="20"/>
          <w:szCs w:val="20"/>
        </w:rPr>
        <w:t xml:space="preserve">Ust.1. pkt.25 </w:t>
      </w:r>
      <w:proofErr w:type="spellStart"/>
      <w:r w:rsidRPr="005A378D">
        <w:rPr>
          <w:rFonts w:ascii="Segoe UI" w:hAnsi="Segoe UI" w:cs="Segoe UI"/>
          <w:b/>
          <w:sz w:val="20"/>
          <w:szCs w:val="20"/>
        </w:rPr>
        <w:t>ppkt.b</w:t>
      </w:r>
      <w:proofErr w:type="spellEnd"/>
      <w:r w:rsidRPr="005A378D">
        <w:rPr>
          <w:rFonts w:ascii="Segoe UI" w:hAnsi="Segoe UI" w:cs="Segoe UI"/>
          <w:b/>
          <w:sz w:val="20"/>
          <w:szCs w:val="20"/>
        </w:rPr>
        <w:t>)</w:t>
      </w:r>
    </w:p>
    <w:p w:rsidR="004B52A0" w:rsidRPr="005A378D" w:rsidRDefault="005A378D" w:rsidP="006E5F3A">
      <w:pPr>
        <w:spacing w:after="0" w:line="240" w:lineRule="auto"/>
        <w:jc w:val="both"/>
        <w:rPr>
          <w:rFonts w:ascii="Segoe UI" w:hAnsi="Segoe UI" w:cs="Segoe UI"/>
          <w:b/>
          <w:bCs/>
          <w:iCs/>
          <w:sz w:val="20"/>
          <w:szCs w:val="20"/>
          <w:u w:val="single"/>
        </w:rPr>
      </w:pPr>
      <w:r w:rsidRPr="005A378D">
        <w:rPr>
          <w:rFonts w:ascii="Segoe UI" w:hAnsi="Segoe UI" w:cs="Segoe UI"/>
          <w:b/>
          <w:bCs/>
          <w:iCs/>
          <w:sz w:val="20"/>
          <w:szCs w:val="20"/>
          <w:u w:val="single"/>
        </w:rPr>
        <w:t>Pytanie Nr 16:</w:t>
      </w:r>
    </w:p>
    <w:p w:rsidR="004B52A0" w:rsidRPr="005A378D" w:rsidRDefault="004B52A0" w:rsidP="006E5F3A">
      <w:pPr>
        <w:spacing w:after="0" w:line="240" w:lineRule="auto"/>
        <w:jc w:val="both"/>
        <w:rPr>
          <w:rFonts w:ascii="Segoe UI" w:hAnsi="Segoe UI" w:cs="Segoe UI"/>
          <w:sz w:val="20"/>
          <w:szCs w:val="20"/>
          <w:u w:val="single"/>
        </w:rPr>
      </w:pPr>
      <w:r w:rsidRPr="005A378D">
        <w:rPr>
          <w:rFonts w:ascii="Segoe UI" w:hAnsi="Segoe UI" w:cs="Segoe UI"/>
          <w:sz w:val="20"/>
          <w:szCs w:val="20"/>
          <w:u w:val="single"/>
        </w:rPr>
        <w:t xml:space="preserve">Wnioskujemy o wykreślenie ……… do lekarza weterynarii, z którym Wykonawca zawarł umowę </w:t>
      </w:r>
      <w:r w:rsidR="004A0F8A">
        <w:rPr>
          <w:rFonts w:ascii="Segoe UI" w:hAnsi="Segoe UI" w:cs="Segoe UI"/>
          <w:sz w:val="20"/>
          <w:szCs w:val="20"/>
          <w:u w:val="single"/>
        </w:rPr>
        <w:br/>
      </w:r>
      <w:r w:rsidRPr="005A378D">
        <w:rPr>
          <w:rFonts w:ascii="Segoe UI" w:hAnsi="Segoe UI" w:cs="Segoe UI"/>
          <w:sz w:val="20"/>
          <w:szCs w:val="20"/>
          <w:u w:val="single"/>
        </w:rPr>
        <w:t>na zapewnienie opieki weterynaryjnej,</w:t>
      </w:r>
    </w:p>
    <w:p w:rsidR="004B52A0" w:rsidRPr="005A378D" w:rsidRDefault="004B52A0" w:rsidP="006E5F3A">
      <w:pPr>
        <w:spacing w:after="0" w:line="240" w:lineRule="auto"/>
        <w:jc w:val="both"/>
        <w:rPr>
          <w:rFonts w:ascii="Segoe UI" w:hAnsi="Segoe UI" w:cs="Segoe UI"/>
          <w:i/>
          <w:iCs/>
          <w:sz w:val="20"/>
          <w:szCs w:val="20"/>
        </w:rPr>
      </w:pPr>
      <w:r w:rsidRPr="005A378D">
        <w:rPr>
          <w:rFonts w:ascii="Segoe UI" w:hAnsi="Segoe UI" w:cs="Segoe UI"/>
          <w:i/>
          <w:iCs/>
          <w:sz w:val="20"/>
          <w:szCs w:val="20"/>
        </w:rPr>
        <w:t xml:space="preserve">Zamawiający </w:t>
      </w:r>
      <w:r w:rsidRPr="005A378D">
        <w:rPr>
          <w:rFonts w:ascii="Segoe UI" w:hAnsi="Segoe UI" w:cs="Segoe UI"/>
          <w:b/>
          <w:bCs/>
          <w:i/>
          <w:iCs/>
          <w:sz w:val="20"/>
          <w:szCs w:val="20"/>
        </w:rPr>
        <w:t xml:space="preserve">w ppkt. c) oraz SIWZ I. w ust. 2 pkt. 2), </w:t>
      </w:r>
      <w:r w:rsidRPr="005A378D">
        <w:rPr>
          <w:rFonts w:ascii="Segoe UI" w:hAnsi="Segoe UI" w:cs="Segoe UI"/>
          <w:i/>
          <w:iCs/>
          <w:sz w:val="20"/>
          <w:szCs w:val="20"/>
        </w:rPr>
        <w:t xml:space="preserve">precyzyjnie określił obowiązki Wykonawcy </w:t>
      </w:r>
      <w:r w:rsidR="004A0F8A">
        <w:rPr>
          <w:rFonts w:ascii="Segoe UI" w:hAnsi="Segoe UI" w:cs="Segoe UI"/>
          <w:i/>
          <w:iCs/>
          <w:sz w:val="20"/>
          <w:szCs w:val="20"/>
        </w:rPr>
        <w:br/>
      </w:r>
      <w:r w:rsidRPr="005A378D">
        <w:rPr>
          <w:rFonts w:ascii="Segoe UI" w:hAnsi="Segoe UI" w:cs="Segoe UI"/>
          <w:i/>
          <w:iCs/>
          <w:sz w:val="20"/>
          <w:szCs w:val="20"/>
        </w:rPr>
        <w:t xml:space="preserve">w zakresie przyjmowania interwencji. Uważamy, że bezpośredni kontakt z Lekarzem weterynarii spowoduje tylko bałagan i brak możliwości prawidłowego rozliczenie usługi pomiędzy </w:t>
      </w:r>
      <w:r w:rsidR="00744F84">
        <w:rPr>
          <w:rFonts w:ascii="Segoe UI" w:hAnsi="Segoe UI" w:cs="Segoe UI"/>
          <w:i/>
          <w:iCs/>
          <w:sz w:val="20"/>
          <w:szCs w:val="20"/>
        </w:rPr>
        <w:t>(…)</w:t>
      </w:r>
      <w:r w:rsidRPr="005A378D">
        <w:rPr>
          <w:rFonts w:ascii="Segoe UI" w:hAnsi="Segoe UI" w:cs="Segoe UI"/>
          <w:i/>
          <w:iCs/>
          <w:sz w:val="20"/>
          <w:szCs w:val="20"/>
        </w:rPr>
        <w:t xml:space="preserve">, </w:t>
      </w:r>
      <w:r w:rsidR="004A0F8A">
        <w:rPr>
          <w:rFonts w:ascii="Segoe UI" w:hAnsi="Segoe UI" w:cs="Segoe UI"/>
          <w:i/>
          <w:iCs/>
          <w:sz w:val="20"/>
          <w:szCs w:val="20"/>
        </w:rPr>
        <w:br/>
      </w:r>
      <w:r w:rsidRPr="005A378D">
        <w:rPr>
          <w:rFonts w:ascii="Segoe UI" w:hAnsi="Segoe UI" w:cs="Segoe UI"/>
          <w:i/>
          <w:iCs/>
          <w:sz w:val="20"/>
          <w:szCs w:val="20"/>
        </w:rPr>
        <w:t>a podwykonawca tj. lekarz weterynarii.</w:t>
      </w:r>
    </w:p>
    <w:p w:rsidR="005A378D" w:rsidRPr="005A378D" w:rsidRDefault="005A378D" w:rsidP="005A378D">
      <w:pPr>
        <w:spacing w:after="0" w:line="240" w:lineRule="auto"/>
        <w:outlineLvl w:val="0"/>
        <w:rPr>
          <w:rFonts w:ascii="Segoe UI" w:hAnsi="Segoe UI" w:cs="Segoe UI"/>
          <w:i/>
          <w:iCs/>
          <w:sz w:val="20"/>
          <w:szCs w:val="20"/>
        </w:rPr>
      </w:pPr>
      <w:r w:rsidRPr="005A378D">
        <w:rPr>
          <w:rFonts w:ascii="Segoe UI" w:hAnsi="Segoe UI" w:cs="Segoe UI"/>
          <w:b/>
          <w:sz w:val="20"/>
          <w:szCs w:val="20"/>
          <w:u w:val="single"/>
        </w:rPr>
        <w:t>Odpowiedź na pytanie Nr 16:</w:t>
      </w:r>
    </w:p>
    <w:p w:rsidR="00DD0448" w:rsidRPr="00DD0448" w:rsidRDefault="00DD0448" w:rsidP="00DD0448">
      <w:pPr>
        <w:spacing w:after="0" w:line="240" w:lineRule="auto"/>
        <w:jc w:val="both"/>
        <w:rPr>
          <w:rFonts w:ascii="Segoe UI" w:hAnsi="Segoe UI" w:cs="Segoe UI"/>
          <w:sz w:val="20"/>
          <w:szCs w:val="20"/>
        </w:rPr>
      </w:pPr>
      <w:r w:rsidRPr="00DD0448">
        <w:rPr>
          <w:rFonts w:ascii="Segoe UI" w:hAnsi="Segoe UI" w:cs="Segoe UI"/>
          <w:sz w:val="20"/>
          <w:szCs w:val="20"/>
        </w:rPr>
        <w:t xml:space="preserve">Zamawiający nie przewiduje zmiany zapisów SIWZ w przedmiotowym zakresie. Bezpośredni kontakt </w:t>
      </w:r>
      <w:r>
        <w:rPr>
          <w:rFonts w:ascii="Segoe UI" w:hAnsi="Segoe UI" w:cs="Segoe UI"/>
          <w:sz w:val="20"/>
          <w:szCs w:val="20"/>
        </w:rPr>
        <w:br/>
      </w:r>
      <w:r w:rsidRPr="00DD0448">
        <w:rPr>
          <w:rFonts w:ascii="Segoe UI" w:hAnsi="Segoe UI" w:cs="Segoe UI"/>
          <w:sz w:val="20"/>
          <w:szCs w:val="20"/>
        </w:rPr>
        <w:t xml:space="preserve">z lekarzem weterynarii umożliwia służbom porządkowym (Policji i Straży Miejskiej w Koszalinie) podejmowanie natychmiastowych decyzji o udzielaniu pomocy weterynaryjnej zwierzętom poszkodowanym w wyniku zdarzeń drogowych. Usprawnia poczynania organizacyjne podmiotów </w:t>
      </w:r>
      <w:r>
        <w:rPr>
          <w:rFonts w:ascii="Segoe UI" w:hAnsi="Segoe UI" w:cs="Segoe UI"/>
          <w:sz w:val="20"/>
          <w:szCs w:val="20"/>
        </w:rPr>
        <w:br/>
      </w:r>
      <w:r w:rsidRPr="00DD0448">
        <w:rPr>
          <w:rFonts w:ascii="Segoe UI" w:hAnsi="Segoe UI" w:cs="Segoe UI"/>
          <w:sz w:val="20"/>
          <w:szCs w:val="20"/>
        </w:rPr>
        <w:t xml:space="preserve">i w rzeczywistości decyduje o skutkach działań. Celem tych działań jest poszanowanie, ochrona </w:t>
      </w:r>
      <w:r>
        <w:rPr>
          <w:rFonts w:ascii="Segoe UI" w:hAnsi="Segoe UI" w:cs="Segoe UI"/>
          <w:sz w:val="20"/>
          <w:szCs w:val="20"/>
        </w:rPr>
        <w:br/>
      </w:r>
      <w:r w:rsidRPr="00DD0448">
        <w:rPr>
          <w:rFonts w:ascii="Segoe UI" w:hAnsi="Segoe UI" w:cs="Segoe UI"/>
          <w:sz w:val="20"/>
          <w:szCs w:val="20"/>
        </w:rPr>
        <w:t xml:space="preserve">i zapewnienie opieki zwierzętom bezdomnym.  </w:t>
      </w:r>
    </w:p>
    <w:p w:rsidR="00DD0448" w:rsidRPr="005A378D" w:rsidRDefault="00DD0448" w:rsidP="005A378D">
      <w:pPr>
        <w:spacing w:after="0" w:line="240" w:lineRule="auto"/>
        <w:outlineLvl w:val="0"/>
        <w:rPr>
          <w:rFonts w:ascii="Segoe UI" w:hAnsi="Segoe UI" w:cs="Segoe UI"/>
          <w:b/>
          <w:bCs/>
          <w:sz w:val="20"/>
          <w:szCs w:val="20"/>
        </w:rPr>
      </w:pPr>
    </w:p>
    <w:p w:rsidR="004B52A0" w:rsidRPr="005A378D" w:rsidRDefault="004B52A0" w:rsidP="005A378D">
      <w:pPr>
        <w:spacing w:after="0" w:line="240" w:lineRule="auto"/>
        <w:rPr>
          <w:rFonts w:ascii="Segoe UI" w:hAnsi="Segoe UI" w:cs="Segoe UI"/>
          <w:b/>
          <w:bCs/>
          <w:sz w:val="20"/>
          <w:szCs w:val="20"/>
        </w:rPr>
      </w:pPr>
      <w:r w:rsidRPr="005A378D">
        <w:rPr>
          <w:rFonts w:ascii="Segoe UI" w:hAnsi="Segoe UI" w:cs="Segoe UI"/>
          <w:b/>
          <w:bCs/>
          <w:sz w:val="20"/>
          <w:szCs w:val="20"/>
        </w:rPr>
        <w:t>§9</w:t>
      </w:r>
    </w:p>
    <w:p w:rsidR="004B52A0" w:rsidRPr="005A378D" w:rsidRDefault="005A378D" w:rsidP="006E5F3A">
      <w:pPr>
        <w:spacing w:after="0" w:line="240" w:lineRule="auto"/>
        <w:jc w:val="both"/>
        <w:rPr>
          <w:rFonts w:ascii="Segoe UI" w:hAnsi="Segoe UI" w:cs="Segoe UI"/>
          <w:b/>
          <w:bCs/>
          <w:iCs/>
          <w:sz w:val="20"/>
          <w:szCs w:val="20"/>
          <w:u w:val="single"/>
        </w:rPr>
      </w:pPr>
      <w:r w:rsidRPr="005A378D">
        <w:rPr>
          <w:rFonts w:ascii="Segoe UI" w:hAnsi="Segoe UI" w:cs="Segoe UI"/>
          <w:b/>
          <w:bCs/>
          <w:iCs/>
          <w:sz w:val="20"/>
          <w:szCs w:val="20"/>
          <w:u w:val="single"/>
        </w:rPr>
        <w:t>Pytanie Nr 17:</w:t>
      </w:r>
    </w:p>
    <w:p w:rsidR="004B52A0" w:rsidRPr="005A378D" w:rsidRDefault="004B52A0" w:rsidP="005A378D">
      <w:pPr>
        <w:spacing w:after="0" w:line="240" w:lineRule="auto"/>
        <w:jc w:val="both"/>
        <w:rPr>
          <w:rFonts w:ascii="Segoe UI" w:hAnsi="Segoe UI" w:cs="Segoe UI"/>
          <w:sz w:val="20"/>
          <w:szCs w:val="20"/>
          <w:u w:val="single"/>
        </w:rPr>
      </w:pPr>
      <w:r w:rsidRPr="005A378D">
        <w:rPr>
          <w:rFonts w:ascii="Segoe UI" w:hAnsi="Segoe UI" w:cs="Segoe UI"/>
          <w:sz w:val="20"/>
          <w:szCs w:val="20"/>
          <w:u w:val="single"/>
        </w:rPr>
        <w:t xml:space="preserve">Czy Zamawiający przewiduje możliwość rozszerzenia projektu Umowy o zapis dotyczący wypowiedzenia umowy przez Wykonawcę w myśl zasady „równości stron”. </w:t>
      </w:r>
    </w:p>
    <w:p w:rsidR="004B52A0" w:rsidRPr="005A378D" w:rsidRDefault="004B52A0" w:rsidP="005A378D">
      <w:pPr>
        <w:spacing w:after="0" w:line="240" w:lineRule="auto"/>
        <w:jc w:val="both"/>
        <w:rPr>
          <w:rFonts w:ascii="Segoe UI" w:hAnsi="Segoe UI" w:cs="Segoe UI"/>
          <w:b/>
          <w:bCs/>
          <w:sz w:val="20"/>
          <w:szCs w:val="20"/>
        </w:rPr>
      </w:pPr>
      <w:r w:rsidRPr="005A378D">
        <w:rPr>
          <w:rFonts w:ascii="Segoe UI" w:hAnsi="Segoe UI" w:cs="Segoe UI"/>
          <w:b/>
          <w:bCs/>
          <w:sz w:val="20"/>
          <w:szCs w:val="20"/>
        </w:rPr>
        <w:t>Wnioskujemy o dodanie ust. 4.:</w:t>
      </w:r>
    </w:p>
    <w:p w:rsidR="004B52A0" w:rsidRPr="005A378D" w:rsidRDefault="004B52A0" w:rsidP="005A378D">
      <w:pPr>
        <w:spacing w:after="0" w:line="240" w:lineRule="auto"/>
        <w:jc w:val="both"/>
        <w:rPr>
          <w:rFonts w:ascii="Segoe UI" w:hAnsi="Segoe UI" w:cs="Segoe UI"/>
          <w:sz w:val="20"/>
          <w:szCs w:val="20"/>
        </w:rPr>
      </w:pPr>
      <w:r w:rsidRPr="005A378D">
        <w:rPr>
          <w:rFonts w:ascii="Segoe UI" w:hAnsi="Segoe UI" w:cs="Segoe UI"/>
          <w:sz w:val="20"/>
          <w:szCs w:val="20"/>
        </w:rPr>
        <w:t>„Wykonawcy przysługuje wypowiedzenie um</w:t>
      </w:r>
      <w:r w:rsidR="005A378D" w:rsidRPr="005A378D">
        <w:rPr>
          <w:rFonts w:ascii="Segoe UI" w:hAnsi="Segoe UI" w:cs="Segoe UI"/>
          <w:sz w:val="20"/>
          <w:szCs w:val="20"/>
        </w:rPr>
        <w:t xml:space="preserve">owy w terminie trzech miesięcy </w:t>
      </w:r>
      <w:r w:rsidRPr="005A378D">
        <w:rPr>
          <w:rFonts w:ascii="Segoe UI" w:hAnsi="Segoe UI" w:cs="Segoe UI"/>
          <w:sz w:val="20"/>
          <w:szCs w:val="20"/>
        </w:rPr>
        <w:t xml:space="preserve">w przypadku </w:t>
      </w:r>
      <w:r w:rsidR="004A0F8A">
        <w:rPr>
          <w:rFonts w:ascii="Segoe UI" w:hAnsi="Segoe UI" w:cs="Segoe UI"/>
          <w:sz w:val="20"/>
          <w:szCs w:val="20"/>
        </w:rPr>
        <w:br/>
      </w:r>
      <w:r w:rsidRPr="005A378D">
        <w:rPr>
          <w:rFonts w:ascii="Segoe UI" w:hAnsi="Segoe UI" w:cs="Segoe UI"/>
          <w:sz w:val="20"/>
          <w:szCs w:val="20"/>
        </w:rPr>
        <w:t>gdy Zamawiający dwukrotnie n</w:t>
      </w:r>
      <w:r w:rsidR="005A378D" w:rsidRPr="005A378D">
        <w:rPr>
          <w:rFonts w:ascii="Segoe UI" w:hAnsi="Segoe UI" w:cs="Segoe UI"/>
          <w:sz w:val="20"/>
          <w:szCs w:val="20"/>
        </w:rPr>
        <w:t xml:space="preserve">ie zapłaci Wykonawcy należnego </w:t>
      </w:r>
      <w:r w:rsidRPr="005A378D">
        <w:rPr>
          <w:rFonts w:ascii="Segoe UI" w:hAnsi="Segoe UI" w:cs="Segoe UI"/>
          <w:sz w:val="20"/>
          <w:szCs w:val="20"/>
        </w:rPr>
        <w:t>mu wynagrodzenia”.</w:t>
      </w:r>
    </w:p>
    <w:p w:rsidR="005A378D" w:rsidRPr="005A378D" w:rsidRDefault="005A378D" w:rsidP="005A378D">
      <w:pPr>
        <w:spacing w:after="0" w:line="240" w:lineRule="auto"/>
        <w:outlineLvl w:val="0"/>
        <w:rPr>
          <w:rFonts w:ascii="Segoe UI" w:hAnsi="Segoe UI" w:cs="Segoe UI"/>
          <w:i/>
          <w:iCs/>
          <w:sz w:val="20"/>
          <w:szCs w:val="20"/>
        </w:rPr>
      </w:pPr>
      <w:r w:rsidRPr="005A378D">
        <w:rPr>
          <w:rFonts w:ascii="Segoe UI" w:hAnsi="Segoe UI" w:cs="Segoe UI"/>
          <w:b/>
          <w:sz w:val="20"/>
          <w:szCs w:val="20"/>
          <w:u w:val="single"/>
        </w:rPr>
        <w:t>Odpowiedź na pytanie Nr 17:</w:t>
      </w:r>
    </w:p>
    <w:p w:rsidR="00DD0448" w:rsidRPr="00DD0448" w:rsidRDefault="00DD0448" w:rsidP="00DD0448">
      <w:pPr>
        <w:spacing w:after="0" w:line="240" w:lineRule="auto"/>
        <w:contextualSpacing/>
        <w:jc w:val="both"/>
        <w:rPr>
          <w:rFonts w:ascii="Segoe UI" w:hAnsi="Segoe UI" w:cs="Segoe UI"/>
          <w:sz w:val="20"/>
          <w:szCs w:val="20"/>
        </w:rPr>
      </w:pPr>
      <w:r w:rsidRPr="00DD0448">
        <w:rPr>
          <w:rFonts w:ascii="Segoe UI" w:hAnsi="Segoe UI" w:cs="Segoe UI"/>
          <w:sz w:val="20"/>
          <w:szCs w:val="20"/>
        </w:rPr>
        <w:t>Zamawiający nie przewiduje zmiany zapisów SIWZ w przedmiotowym zakresie.</w:t>
      </w:r>
    </w:p>
    <w:p w:rsidR="004B52A0" w:rsidRPr="005A378D" w:rsidRDefault="004B52A0" w:rsidP="006E5F3A">
      <w:pPr>
        <w:spacing w:after="0" w:line="240" w:lineRule="auto"/>
        <w:ind w:firstLine="708"/>
        <w:contextualSpacing/>
        <w:jc w:val="both"/>
        <w:rPr>
          <w:rFonts w:ascii="Segoe UI" w:hAnsi="Segoe UI" w:cs="Segoe UI"/>
          <w:sz w:val="20"/>
          <w:szCs w:val="20"/>
        </w:rPr>
      </w:pPr>
    </w:p>
    <w:p w:rsidR="004B52A0" w:rsidRPr="005A378D" w:rsidRDefault="004B52A0" w:rsidP="005A378D">
      <w:pPr>
        <w:spacing w:after="0" w:line="240" w:lineRule="auto"/>
        <w:rPr>
          <w:rFonts w:ascii="Segoe UI" w:hAnsi="Segoe UI" w:cs="Segoe UI"/>
          <w:sz w:val="20"/>
          <w:szCs w:val="20"/>
        </w:rPr>
      </w:pPr>
      <w:r w:rsidRPr="005A378D">
        <w:rPr>
          <w:rFonts w:ascii="Segoe UI" w:hAnsi="Segoe UI" w:cs="Segoe UI"/>
          <w:sz w:val="20"/>
          <w:szCs w:val="20"/>
        </w:rPr>
        <w:t>§13</w:t>
      </w:r>
    </w:p>
    <w:p w:rsidR="004B52A0" w:rsidRPr="005A378D" w:rsidRDefault="005A378D" w:rsidP="006E5F3A">
      <w:pPr>
        <w:spacing w:after="0" w:line="240" w:lineRule="auto"/>
        <w:jc w:val="both"/>
        <w:rPr>
          <w:rFonts w:ascii="Segoe UI" w:hAnsi="Segoe UI" w:cs="Segoe UI"/>
          <w:b/>
          <w:bCs/>
          <w:iCs/>
          <w:sz w:val="20"/>
          <w:szCs w:val="20"/>
          <w:u w:val="single"/>
        </w:rPr>
      </w:pPr>
      <w:r w:rsidRPr="005A378D">
        <w:rPr>
          <w:rFonts w:ascii="Segoe UI" w:hAnsi="Segoe UI" w:cs="Segoe UI"/>
          <w:b/>
          <w:bCs/>
          <w:iCs/>
          <w:sz w:val="20"/>
          <w:szCs w:val="20"/>
          <w:u w:val="single"/>
        </w:rPr>
        <w:t>Pytanie Nr 18:</w:t>
      </w:r>
    </w:p>
    <w:p w:rsidR="004B52A0" w:rsidRPr="005A378D" w:rsidRDefault="004B52A0" w:rsidP="005A378D">
      <w:pPr>
        <w:spacing w:after="0" w:line="240" w:lineRule="auto"/>
        <w:jc w:val="both"/>
        <w:rPr>
          <w:rFonts w:ascii="Segoe UI" w:hAnsi="Segoe UI" w:cs="Segoe UI"/>
          <w:sz w:val="20"/>
          <w:szCs w:val="20"/>
          <w:u w:val="single"/>
        </w:rPr>
      </w:pPr>
      <w:r w:rsidRPr="005A378D">
        <w:rPr>
          <w:rFonts w:ascii="Segoe UI" w:hAnsi="Segoe UI" w:cs="Segoe UI"/>
          <w:sz w:val="20"/>
          <w:szCs w:val="20"/>
          <w:u w:val="single"/>
        </w:rPr>
        <w:t>Czy Zamawiający przewiduje możliwość rozszerzenia projektu Umowy o zapis obejmujący zobowiązanie Zamawiającego do zapłaty Wykonawcy kar umownych „równości stron”:</w:t>
      </w:r>
    </w:p>
    <w:p w:rsidR="004B52A0" w:rsidRPr="005A378D" w:rsidRDefault="004B52A0" w:rsidP="005A378D">
      <w:pPr>
        <w:spacing w:after="0" w:line="240" w:lineRule="auto"/>
        <w:jc w:val="both"/>
        <w:rPr>
          <w:rFonts w:ascii="Segoe UI" w:hAnsi="Segoe UI" w:cs="Segoe UI"/>
          <w:sz w:val="20"/>
          <w:szCs w:val="20"/>
        </w:rPr>
      </w:pPr>
      <w:r w:rsidRPr="005A378D">
        <w:rPr>
          <w:rFonts w:ascii="Segoe UI" w:hAnsi="Segoe UI" w:cs="Segoe UI"/>
          <w:b/>
          <w:bCs/>
          <w:sz w:val="20"/>
          <w:szCs w:val="20"/>
        </w:rPr>
        <w:t>Wnioskujemy o dodanie ust. 5</w:t>
      </w:r>
      <w:r w:rsidRPr="005A378D">
        <w:rPr>
          <w:rFonts w:ascii="Segoe UI" w:hAnsi="Segoe UI" w:cs="Segoe UI"/>
          <w:sz w:val="20"/>
          <w:szCs w:val="20"/>
        </w:rPr>
        <w:t>.</w:t>
      </w:r>
    </w:p>
    <w:p w:rsidR="005A378D" w:rsidRPr="005A378D" w:rsidRDefault="004B52A0" w:rsidP="00744F84">
      <w:pPr>
        <w:spacing w:after="60" w:line="240" w:lineRule="auto"/>
        <w:jc w:val="both"/>
        <w:rPr>
          <w:rFonts w:ascii="Segoe UI" w:hAnsi="Segoe UI" w:cs="Segoe UI"/>
          <w:sz w:val="20"/>
          <w:szCs w:val="20"/>
        </w:rPr>
      </w:pPr>
      <w:r w:rsidRPr="005A378D">
        <w:rPr>
          <w:rFonts w:ascii="Segoe UI" w:hAnsi="Segoe UI" w:cs="Segoe UI"/>
          <w:sz w:val="20"/>
          <w:szCs w:val="20"/>
          <w:u w:val="single"/>
        </w:rPr>
        <w:t>„</w:t>
      </w:r>
      <w:r w:rsidRPr="005A378D">
        <w:rPr>
          <w:rFonts w:ascii="Segoe UI" w:hAnsi="Segoe UI" w:cs="Segoe UI"/>
          <w:sz w:val="20"/>
          <w:szCs w:val="20"/>
        </w:rPr>
        <w:t>Za odstąpienie od umowy z przyczyn zależnych od Zamawiającego – w wysokości 10% całkowitej wartości umowy brutto określonej w §12 ust. 1 umowy;</w:t>
      </w:r>
    </w:p>
    <w:p w:rsidR="004B52A0" w:rsidRPr="005A378D" w:rsidRDefault="004B52A0" w:rsidP="005A378D">
      <w:pPr>
        <w:spacing w:after="0" w:line="240" w:lineRule="auto"/>
        <w:rPr>
          <w:rFonts w:ascii="Segoe UI" w:hAnsi="Segoe UI" w:cs="Segoe UI"/>
          <w:b/>
          <w:bCs/>
          <w:sz w:val="20"/>
          <w:szCs w:val="20"/>
        </w:rPr>
      </w:pPr>
      <w:r w:rsidRPr="005A378D">
        <w:rPr>
          <w:rFonts w:ascii="Segoe UI" w:hAnsi="Segoe UI" w:cs="Segoe UI"/>
          <w:b/>
          <w:bCs/>
          <w:sz w:val="20"/>
          <w:szCs w:val="20"/>
        </w:rPr>
        <w:t>§16</w:t>
      </w:r>
    </w:p>
    <w:p w:rsidR="004B52A0" w:rsidRPr="005A378D" w:rsidRDefault="004B52A0" w:rsidP="006E5F3A">
      <w:pPr>
        <w:spacing w:after="0" w:line="240" w:lineRule="auto"/>
        <w:rPr>
          <w:rFonts w:ascii="Segoe UI" w:hAnsi="Segoe UI" w:cs="Segoe UI"/>
          <w:sz w:val="20"/>
          <w:szCs w:val="20"/>
        </w:rPr>
      </w:pPr>
      <w:r w:rsidRPr="005A378D">
        <w:rPr>
          <w:rFonts w:ascii="Segoe UI" w:hAnsi="Segoe UI" w:cs="Segoe UI"/>
          <w:sz w:val="20"/>
          <w:szCs w:val="20"/>
        </w:rPr>
        <w:t xml:space="preserve">Wnioskujemy o dodanie ust. 2. </w:t>
      </w:r>
    </w:p>
    <w:p w:rsidR="004B52A0" w:rsidRPr="005A378D" w:rsidRDefault="004B52A0" w:rsidP="006E5F3A">
      <w:pPr>
        <w:spacing w:after="0" w:line="240" w:lineRule="auto"/>
        <w:rPr>
          <w:rFonts w:ascii="Segoe UI" w:hAnsi="Segoe UI" w:cs="Segoe UI"/>
          <w:b/>
          <w:bCs/>
          <w:sz w:val="20"/>
          <w:szCs w:val="20"/>
        </w:rPr>
      </w:pPr>
      <w:r w:rsidRPr="005A378D">
        <w:rPr>
          <w:rFonts w:ascii="Segoe UI" w:hAnsi="Segoe UI" w:cs="Segoe UI"/>
          <w:b/>
          <w:bCs/>
          <w:sz w:val="20"/>
          <w:szCs w:val="20"/>
        </w:rPr>
        <w:t>Podpunktu 5)</w:t>
      </w:r>
    </w:p>
    <w:p w:rsidR="004B52A0" w:rsidRPr="005A378D" w:rsidRDefault="004B52A0" w:rsidP="006E5F3A">
      <w:pPr>
        <w:spacing w:after="0" w:line="240" w:lineRule="auto"/>
        <w:rPr>
          <w:rFonts w:ascii="Segoe UI" w:hAnsi="Segoe UI" w:cs="Segoe UI"/>
          <w:sz w:val="20"/>
          <w:szCs w:val="20"/>
        </w:rPr>
      </w:pPr>
      <w:r w:rsidRPr="005A378D">
        <w:rPr>
          <w:rFonts w:ascii="Segoe UI" w:hAnsi="Segoe UI" w:cs="Segoe UI"/>
          <w:sz w:val="20"/>
          <w:szCs w:val="20"/>
        </w:rPr>
        <w:t>Zmiana postanowień niniejszej umowy w stosunku do treści oferty Wykonawcy w zakresie wynagrodzenia dopuszczalna jest w następujących przypadkach:</w:t>
      </w:r>
    </w:p>
    <w:p w:rsidR="004B52A0" w:rsidRPr="005A378D" w:rsidRDefault="004B52A0" w:rsidP="00A41022">
      <w:pPr>
        <w:numPr>
          <w:ilvl w:val="0"/>
          <w:numId w:val="2"/>
        </w:numPr>
        <w:spacing w:after="0" w:line="240" w:lineRule="auto"/>
        <w:jc w:val="both"/>
        <w:rPr>
          <w:rFonts w:ascii="Segoe UI" w:hAnsi="Segoe UI" w:cs="Segoe UI"/>
          <w:sz w:val="20"/>
          <w:szCs w:val="20"/>
        </w:rPr>
      </w:pPr>
      <w:r w:rsidRPr="005A378D">
        <w:rPr>
          <w:rFonts w:ascii="Segoe UI" w:hAnsi="Segoe UI" w:cs="Segoe UI"/>
          <w:sz w:val="20"/>
          <w:szCs w:val="20"/>
        </w:rPr>
        <w:t>zmiany prawa powszechnie obowiązującego wpływającego na realizację przedmiotu umowy,</w:t>
      </w:r>
    </w:p>
    <w:p w:rsidR="004B52A0" w:rsidRPr="005A378D" w:rsidRDefault="004B52A0" w:rsidP="00A41022">
      <w:pPr>
        <w:numPr>
          <w:ilvl w:val="0"/>
          <w:numId w:val="2"/>
        </w:numPr>
        <w:spacing w:after="0" w:line="240" w:lineRule="auto"/>
        <w:jc w:val="both"/>
        <w:rPr>
          <w:rFonts w:ascii="Segoe UI" w:hAnsi="Segoe UI" w:cs="Segoe UI"/>
          <w:sz w:val="20"/>
          <w:szCs w:val="20"/>
        </w:rPr>
      </w:pPr>
      <w:r w:rsidRPr="005A378D">
        <w:rPr>
          <w:rFonts w:ascii="Segoe UI" w:hAnsi="Segoe UI" w:cs="Segoe UI"/>
          <w:bCs/>
          <w:sz w:val="20"/>
          <w:szCs w:val="20"/>
        </w:rPr>
        <w:t xml:space="preserve">zmiany wysokości opłaty za korzystanie ze środowiska, </w:t>
      </w:r>
    </w:p>
    <w:p w:rsidR="004B52A0" w:rsidRPr="005A378D" w:rsidRDefault="004B52A0" w:rsidP="00A41022">
      <w:pPr>
        <w:numPr>
          <w:ilvl w:val="0"/>
          <w:numId w:val="2"/>
        </w:numPr>
        <w:spacing w:after="0" w:line="240" w:lineRule="auto"/>
        <w:jc w:val="both"/>
        <w:rPr>
          <w:rFonts w:ascii="Segoe UI" w:hAnsi="Segoe UI" w:cs="Segoe UI"/>
          <w:sz w:val="20"/>
          <w:szCs w:val="20"/>
        </w:rPr>
      </w:pPr>
      <w:r w:rsidRPr="005A378D">
        <w:rPr>
          <w:rFonts w:ascii="Segoe UI" w:hAnsi="Segoe UI" w:cs="Segoe UI"/>
          <w:bCs/>
          <w:sz w:val="20"/>
          <w:szCs w:val="20"/>
        </w:rPr>
        <w:t xml:space="preserve">zmiany cen energii elektrycznej o co najmniej 10%, w stosunku do cen z dnia złożenia oferty przez Wykonawcę, </w:t>
      </w:r>
      <w:r w:rsidRPr="005A378D">
        <w:rPr>
          <w:rFonts w:ascii="Segoe UI" w:hAnsi="Segoe UI" w:cs="Segoe UI"/>
          <w:sz w:val="20"/>
          <w:szCs w:val="20"/>
        </w:rPr>
        <w:t>przy czym w przypadku wprowadzenia zmiany ceny dla danego rodzaju odpadu ww. wskaźnik należy obliczać od nowej zmienionej ceny,  </w:t>
      </w:r>
    </w:p>
    <w:p w:rsidR="004B52A0" w:rsidRPr="005A378D" w:rsidRDefault="004B52A0" w:rsidP="00A41022">
      <w:pPr>
        <w:numPr>
          <w:ilvl w:val="0"/>
          <w:numId w:val="2"/>
        </w:numPr>
        <w:spacing w:after="0" w:line="240" w:lineRule="auto"/>
        <w:jc w:val="both"/>
        <w:rPr>
          <w:rFonts w:ascii="Segoe UI" w:hAnsi="Segoe UI" w:cs="Segoe UI"/>
          <w:sz w:val="20"/>
          <w:szCs w:val="20"/>
        </w:rPr>
      </w:pPr>
      <w:r w:rsidRPr="005A378D">
        <w:rPr>
          <w:rFonts w:ascii="Segoe UI" w:hAnsi="Segoe UI" w:cs="Segoe UI"/>
          <w:sz w:val="20"/>
          <w:szCs w:val="20"/>
        </w:rPr>
        <w:t xml:space="preserve">wzrostu przeciętnego wynagrodzenia w gospodarce narodowej, ogłaszanego w Komunikacie Prezesa Głównego Urzędu Statystycznego na podstawie art. 20 pkt 1 lit. a ustawy z dnia </w:t>
      </w:r>
      <w:r w:rsidR="004A0F8A">
        <w:rPr>
          <w:rFonts w:ascii="Segoe UI" w:hAnsi="Segoe UI" w:cs="Segoe UI"/>
          <w:sz w:val="20"/>
          <w:szCs w:val="20"/>
        </w:rPr>
        <w:br/>
      </w:r>
      <w:r w:rsidRPr="005A378D">
        <w:rPr>
          <w:rFonts w:ascii="Segoe UI" w:hAnsi="Segoe UI" w:cs="Segoe UI"/>
          <w:sz w:val="20"/>
          <w:szCs w:val="20"/>
        </w:rPr>
        <w:t xml:space="preserve">17 grudnia 1998 r. o emeryturach i rentach z Funduszu Ubezpieczeń Społecznych </w:t>
      </w:r>
      <w:r w:rsidR="004A0F8A">
        <w:rPr>
          <w:rFonts w:ascii="Segoe UI" w:hAnsi="Segoe UI" w:cs="Segoe UI"/>
          <w:sz w:val="20"/>
          <w:szCs w:val="20"/>
        </w:rPr>
        <w:br/>
      </w:r>
      <w:r w:rsidRPr="005A378D">
        <w:rPr>
          <w:rFonts w:ascii="Segoe UI" w:hAnsi="Segoe UI" w:cs="Segoe UI"/>
          <w:sz w:val="20"/>
          <w:szCs w:val="20"/>
        </w:rPr>
        <w:t>(Dz. U. z 2020, poz. 53), publikowanego w Dzienniku Urzędowym Monitor Polski,</w:t>
      </w:r>
    </w:p>
    <w:p w:rsidR="00744F84" w:rsidRPr="00744F84" w:rsidRDefault="004B52A0" w:rsidP="00744F84">
      <w:pPr>
        <w:numPr>
          <w:ilvl w:val="0"/>
          <w:numId w:val="2"/>
        </w:numPr>
        <w:spacing w:after="0" w:line="240" w:lineRule="auto"/>
        <w:jc w:val="both"/>
        <w:rPr>
          <w:rFonts w:ascii="Segoe UI" w:hAnsi="Segoe UI" w:cs="Segoe UI"/>
          <w:sz w:val="20"/>
          <w:szCs w:val="20"/>
        </w:rPr>
      </w:pPr>
      <w:r w:rsidRPr="005A378D">
        <w:rPr>
          <w:rFonts w:ascii="Segoe UI" w:hAnsi="Segoe UI" w:cs="Segoe UI"/>
          <w:sz w:val="20"/>
          <w:szCs w:val="20"/>
        </w:rPr>
        <w:t xml:space="preserve">wzrostu średniorocznego wskaźnika cen towarów i usług ogółem, ogłaszanego w Komunikacie Prezesa Głównego Urzędu Statystycznego na podstawie art. 94 ust. 1 pkt 1 lit. a ustawy z dnia 17 grudnia 1998 r. o emeryturach i rentach z Funduszu Ubezpieczeń Społecznych </w:t>
      </w:r>
      <w:r w:rsidR="004A0F8A">
        <w:rPr>
          <w:rFonts w:ascii="Segoe UI" w:hAnsi="Segoe UI" w:cs="Segoe UI"/>
          <w:sz w:val="20"/>
          <w:szCs w:val="20"/>
        </w:rPr>
        <w:br/>
      </w:r>
      <w:r w:rsidRPr="005A378D">
        <w:rPr>
          <w:rFonts w:ascii="Segoe UI" w:hAnsi="Segoe UI" w:cs="Segoe UI"/>
          <w:sz w:val="20"/>
          <w:szCs w:val="20"/>
        </w:rPr>
        <w:t>(Dz. U. z 2020, poz. 53), publikowanego w Dzienniku Urzędowym Monitor Polski.</w:t>
      </w:r>
    </w:p>
    <w:p w:rsidR="00744F84" w:rsidRDefault="00744F84" w:rsidP="006E5F3A">
      <w:pPr>
        <w:spacing w:after="0" w:line="240" w:lineRule="auto"/>
        <w:jc w:val="both"/>
        <w:rPr>
          <w:rFonts w:ascii="Segoe UI" w:hAnsi="Segoe UI" w:cs="Segoe UI"/>
          <w:b/>
          <w:bCs/>
          <w:sz w:val="20"/>
          <w:szCs w:val="20"/>
        </w:rPr>
      </w:pPr>
    </w:p>
    <w:p w:rsidR="00744F84" w:rsidRDefault="00744F84" w:rsidP="006E5F3A">
      <w:pPr>
        <w:spacing w:after="0" w:line="240" w:lineRule="auto"/>
        <w:jc w:val="both"/>
        <w:rPr>
          <w:rFonts w:ascii="Segoe UI" w:hAnsi="Segoe UI" w:cs="Segoe UI"/>
          <w:b/>
          <w:bCs/>
          <w:sz w:val="20"/>
          <w:szCs w:val="20"/>
        </w:rPr>
      </w:pPr>
    </w:p>
    <w:p w:rsidR="004B52A0" w:rsidRPr="005A378D" w:rsidRDefault="004B52A0" w:rsidP="006E5F3A">
      <w:pPr>
        <w:spacing w:after="0" w:line="240" w:lineRule="auto"/>
        <w:jc w:val="both"/>
        <w:rPr>
          <w:rFonts w:ascii="Segoe UI" w:hAnsi="Segoe UI" w:cs="Segoe UI"/>
          <w:b/>
          <w:bCs/>
          <w:sz w:val="20"/>
          <w:szCs w:val="20"/>
        </w:rPr>
      </w:pPr>
      <w:r w:rsidRPr="005A378D">
        <w:rPr>
          <w:rFonts w:ascii="Segoe UI" w:hAnsi="Segoe UI" w:cs="Segoe UI"/>
          <w:b/>
          <w:bCs/>
          <w:sz w:val="20"/>
          <w:szCs w:val="20"/>
        </w:rPr>
        <w:lastRenderedPageBreak/>
        <w:t>Podpunktu 6)</w:t>
      </w:r>
    </w:p>
    <w:p w:rsidR="004B52A0" w:rsidRPr="005A378D" w:rsidRDefault="004B52A0" w:rsidP="006E5F3A">
      <w:pPr>
        <w:spacing w:after="0" w:line="240" w:lineRule="auto"/>
        <w:jc w:val="both"/>
        <w:rPr>
          <w:rFonts w:ascii="Segoe UI" w:hAnsi="Segoe UI" w:cs="Segoe UI"/>
          <w:sz w:val="20"/>
          <w:szCs w:val="20"/>
        </w:rPr>
      </w:pPr>
      <w:r w:rsidRPr="005A378D">
        <w:rPr>
          <w:rFonts w:ascii="Segoe UI" w:hAnsi="Segoe UI" w:cs="Segoe UI"/>
          <w:sz w:val="20"/>
          <w:szCs w:val="20"/>
        </w:rPr>
        <w:t xml:space="preserve">Waloryzacja wynagrodzenia skutkujących zmianą kosztów wykonania przedmiotu umowy </w:t>
      </w:r>
      <w:r w:rsidR="004A0F8A">
        <w:rPr>
          <w:rFonts w:ascii="Segoe UI" w:hAnsi="Segoe UI" w:cs="Segoe UI"/>
          <w:sz w:val="20"/>
          <w:szCs w:val="20"/>
        </w:rPr>
        <w:br/>
      </w:r>
      <w:r w:rsidRPr="005A378D">
        <w:rPr>
          <w:rFonts w:ascii="Segoe UI" w:hAnsi="Segoe UI" w:cs="Segoe UI"/>
          <w:sz w:val="20"/>
          <w:szCs w:val="20"/>
        </w:rPr>
        <w:t>przez Wykonawcę, nastąpi w formie pisemnego aneksu i obowiązywać będzie od dnia wejścia w życie tych zmian.</w:t>
      </w:r>
    </w:p>
    <w:p w:rsidR="004B52A0" w:rsidRPr="005A378D" w:rsidRDefault="004B52A0" w:rsidP="006E5F3A">
      <w:pPr>
        <w:spacing w:after="0" w:line="240" w:lineRule="auto"/>
        <w:jc w:val="both"/>
        <w:rPr>
          <w:rFonts w:ascii="Segoe UI" w:hAnsi="Segoe UI" w:cs="Segoe UI"/>
          <w:b/>
          <w:bCs/>
          <w:sz w:val="20"/>
          <w:szCs w:val="20"/>
        </w:rPr>
      </w:pPr>
      <w:r w:rsidRPr="005A378D">
        <w:rPr>
          <w:rFonts w:ascii="Segoe UI" w:hAnsi="Segoe UI" w:cs="Segoe UI"/>
          <w:b/>
          <w:bCs/>
          <w:sz w:val="20"/>
          <w:szCs w:val="20"/>
        </w:rPr>
        <w:t>Podpunktu 7)</w:t>
      </w:r>
    </w:p>
    <w:p w:rsidR="004B52A0" w:rsidRPr="005A378D" w:rsidRDefault="004B52A0" w:rsidP="006E5F3A">
      <w:pPr>
        <w:spacing w:after="0" w:line="240" w:lineRule="auto"/>
        <w:jc w:val="both"/>
        <w:rPr>
          <w:rFonts w:ascii="Segoe UI" w:hAnsi="Segoe UI" w:cs="Segoe UI"/>
          <w:sz w:val="20"/>
          <w:szCs w:val="20"/>
        </w:rPr>
      </w:pPr>
      <w:r w:rsidRPr="005A378D">
        <w:rPr>
          <w:rFonts w:ascii="Segoe UI" w:hAnsi="Segoe UI" w:cs="Segoe UI"/>
          <w:sz w:val="20"/>
          <w:szCs w:val="20"/>
        </w:rPr>
        <w:t xml:space="preserve">Każdorazowo przed wprowadzeniem zmiany wynagrodzenia, Wykonawca jest obowiązany przedstawić zamawiającemu na piśmie, wpływ ww. zmian na koszty wykonania zamówienia oraz propozycję nowej wysokości wynagrodzenia. Zamawiający w ciągu 14 dni, od dnia przestawienia przez Wykonawcę propozycji zmian, zobowiązany jest odnieść się do nich na piśmie, a akceptacja Zamawiającego następuje w formie aneksu do umowy. </w:t>
      </w:r>
    </w:p>
    <w:p w:rsidR="004B52A0" w:rsidRPr="005A378D" w:rsidRDefault="004B52A0" w:rsidP="006E5F3A">
      <w:pPr>
        <w:spacing w:after="0" w:line="240" w:lineRule="auto"/>
        <w:rPr>
          <w:rFonts w:ascii="Segoe UI" w:hAnsi="Segoe UI" w:cs="Segoe UI"/>
          <w:b/>
          <w:bCs/>
          <w:sz w:val="20"/>
          <w:szCs w:val="20"/>
        </w:rPr>
      </w:pPr>
      <w:r w:rsidRPr="005A378D">
        <w:rPr>
          <w:rFonts w:ascii="Segoe UI" w:hAnsi="Segoe UI" w:cs="Segoe UI"/>
          <w:b/>
          <w:bCs/>
          <w:sz w:val="20"/>
          <w:szCs w:val="20"/>
        </w:rPr>
        <w:t>Podpunktu 8)</w:t>
      </w:r>
    </w:p>
    <w:p w:rsidR="004B52A0" w:rsidRPr="005A378D" w:rsidRDefault="004B52A0" w:rsidP="006E5F3A">
      <w:pPr>
        <w:spacing w:after="0" w:line="240" w:lineRule="auto"/>
        <w:jc w:val="both"/>
        <w:rPr>
          <w:rFonts w:ascii="Segoe UI" w:hAnsi="Segoe UI" w:cs="Segoe UI"/>
          <w:sz w:val="20"/>
          <w:szCs w:val="20"/>
        </w:rPr>
      </w:pPr>
      <w:r w:rsidRPr="005A378D">
        <w:rPr>
          <w:rFonts w:ascii="Segoe UI" w:hAnsi="Segoe UI" w:cs="Segoe UI"/>
          <w:sz w:val="20"/>
          <w:szCs w:val="20"/>
        </w:rPr>
        <w:t xml:space="preserve">Okoliczności, o których mowa w § 16 ust. 2 stanowią podstawę do niejednokrotnej zmiany cen w całym okresie realizacji umowy. </w:t>
      </w:r>
    </w:p>
    <w:p w:rsidR="004B52A0" w:rsidRPr="00DD0448" w:rsidRDefault="00DD0448" w:rsidP="00DD0448">
      <w:pPr>
        <w:spacing w:after="0" w:line="240" w:lineRule="auto"/>
        <w:outlineLvl w:val="0"/>
        <w:rPr>
          <w:rFonts w:ascii="Segoe UI" w:hAnsi="Segoe UI" w:cs="Segoe UI"/>
          <w:i/>
          <w:iCs/>
          <w:sz w:val="20"/>
          <w:szCs w:val="20"/>
        </w:rPr>
      </w:pPr>
      <w:r w:rsidRPr="005A378D">
        <w:rPr>
          <w:rFonts w:ascii="Segoe UI" w:hAnsi="Segoe UI" w:cs="Segoe UI"/>
          <w:b/>
          <w:sz w:val="20"/>
          <w:szCs w:val="20"/>
          <w:u w:val="single"/>
        </w:rPr>
        <w:t>Odpowiedź na pytanie Nr 18:</w:t>
      </w:r>
    </w:p>
    <w:p w:rsidR="00DD0448" w:rsidRDefault="00DD0448" w:rsidP="00744F84">
      <w:pPr>
        <w:spacing w:after="120" w:line="240" w:lineRule="auto"/>
        <w:contextualSpacing/>
        <w:jc w:val="both"/>
        <w:rPr>
          <w:rFonts w:ascii="Segoe UI" w:hAnsi="Segoe UI" w:cs="Segoe UI"/>
          <w:sz w:val="20"/>
          <w:szCs w:val="20"/>
        </w:rPr>
      </w:pPr>
      <w:r w:rsidRPr="00DD0448">
        <w:rPr>
          <w:rFonts w:ascii="Segoe UI" w:hAnsi="Segoe UI" w:cs="Segoe UI"/>
          <w:sz w:val="20"/>
          <w:szCs w:val="20"/>
        </w:rPr>
        <w:t>Zamawiający nie przewiduje zmiany zapisów SIWZ w przedmiotowym zakresie.</w:t>
      </w:r>
    </w:p>
    <w:p w:rsidR="00A44E2D" w:rsidRPr="00DD0448" w:rsidRDefault="00A44E2D" w:rsidP="00DD0448">
      <w:pPr>
        <w:spacing w:after="0" w:line="240" w:lineRule="auto"/>
        <w:contextualSpacing/>
        <w:jc w:val="both"/>
        <w:rPr>
          <w:rFonts w:ascii="Segoe UI" w:hAnsi="Segoe UI" w:cs="Segoe UI"/>
          <w:sz w:val="20"/>
          <w:szCs w:val="20"/>
        </w:rPr>
      </w:pPr>
    </w:p>
    <w:p w:rsidR="00B06493" w:rsidRPr="009A4231" w:rsidRDefault="00B06493" w:rsidP="00B06493">
      <w:pPr>
        <w:spacing w:after="0" w:line="240" w:lineRule="auto"/>
        <w:jc w:val="center"/>
        <w:rPr>
          <w:rFonts w:ascii="Segoe UI" w:hAnsi="Segoe UI" w:cs="Segoe UI"/>
          <w:b/>
          <w:sz w:val="20"/>
          <w:szCs w:val="20"/>
        </w:rPr>
      </w:pPr>
      <w:r w:rsidRPr="009A4231">
        <w:rPr>
          <w:rFonts w:ascii="Segoe UI" w:hAnsi="Segoe UI" w:cs="Segoe UI"/>
          <w:b/>
          <w:sz w:val="20"/>
          <w:szCs w:val="20"/>
        </w:rPr>
        <w:t>MODYFIKACJA Nr 2 SIWZ</w:t>
      </w:r>
    </w:p>
    <w:p w:rsidR="00B06493" w:rsidRPr="009A4231" w:rsidRDefault="00B06493" w:rsidP="00B06493">
      <w:pPr>
        <w:spacing w:after="0" w:line="240" w:lineRule="auto"/>
        <w:rPr>
          <w:rFonts w:ascii="Segoe UI" w:hAnsi="Segoe UI" w:cs="Segoe UI"/>
          <w:sz w:val="20"/>
          <w:szCs w:val="20"/>
        </w:rPr>
      </w:pPr>
    </w:p>
    <w:p w:rsidR="00B06493" w:rsidRPr="009A4231" w:rsidRDefault="00B06493" w:rsidP="003323C5">
      <w:pPr>
        <w:spacing w:after="120" w:line="240" w:lineRule="auto"/>
        <w:ind w:firstLine="709"/>
        <w:jc w:val="both"/>
        <w:rPr>
          <w:rFonts w:ascii="Segoe UI" w:hAnsi="Segoe UI" w:cs="Segoe UI"/>
          <w:sz w:val="20"/>
          <w:szCs w:val="20"/>
        </w:rPr>
      </w:pPr>
      <w:r w:rsidRPr="009A4231">
        <w:rPr>
          <w:rFonts w:ascii="Segoe UI" w:hAnsi="Segoe UI" w:cs="Segoe UI"/>
          <w:sz w:val="20"/>
          <w:szCs w:val="20"/>
        </w:rPr>
        <w:t xml:space="preserve">Zamawiający Gmina Miasto Koszalin, działając w oparciu o art. 38 ust. 4 ustawy </w:t>
      </w:r>
      <w:r w:rsidRPr="009A4231">
        <w:rPr>
          <w:rFonts w:ascii="Segoe UI" w:hAnsi="Segoe UI" w:cs="Segoe UI"/>
          <w:bCs/>
          <w:sz w:val="20"/>
          <w:szCs w:val="20"/>
        </w:rPr>
        <w:t xml:space="preserve">Prawo zamówień publicznych, </w:t>
      </w:r>
      <w:r w:rsidRPr="009A4231">
        <w:rPr>
          <w:rFonts w:ascii="Segoe UI" w:hAnsi="Segoe UI" w:cs="Segoe UI"/>
          <w:sz w:val="20"/>
          <w:szCs w:val="20"/>
        </w:rPr>
        <w:t>modyfikuje</w:t>
      </w:r>
      <w:r w:rsidRPr="009A4231">
        <w:rPr>
          <w:rFonts w:ascii="Segoe UI" w:hAnsi="Segoe UI" w:cs="Segoe UI"/>
          <w:b/>
          <w:sz w:val="20"/>
          <w:szCs w:val="20"/>
        </w:rPr>
        <w:t xml:space="preserve"> </w:t>
      </w:r>
      <w:r w:rsidRPr="009A4231">
        <w:rPr>
          <w:rFonts w:ascii="Segoe UI" w:hAnsi="Segoe UI" w:cs="Segoe UI"/>
          <w:sz w:val="20"/>
          <w:szCs w:val="20"/>
        </w:rPr>
        <w:t>treść SIWZ:</w:t>
      </w:r>
    </w:p>
    <w:p w:rsidR="00B06493" w:rsidRPr="00392438" w:rsidRDefault="00B06493" w:rsidP="00A41022">
      <w:pPr>
        <w:pStyle w:val="Akapitzlist"/>
        <w:numPr>
          <w:ilvl w:val="0"/>
          <w:numId w:val="1"/>
        </w:numPr>
        <w:spacing w:after="60" w:line="240" w:lineRule="auto"/>
        <w:ind w:left="284" w:hanging="284"/>
        <w:jc w:val="both"/>
        <w:rPr>
          <w:rFonts w:ascii="Segoe UI" w:hAnsi="Segoe UI" w:cs="Segoe UI"/>
          <w:i/>
          <w:sz w:val="20"/>
          <w:szCs w:val="20"/>
        </w:rPr>
      </w:pPr>
      <w:r w:rsidRPr="009A4231">
        <w:rPr>
          <w:rFonts w:ascii="Segoe UI" w:hAnsi="Segoe UI" w:cs="Segoe UI"/>
          <w:b/>
          <w:i/>
          <w:sz w:val="20"/>
          <w:szCs w:val="20"/>
        </w:rPr>
        <w:t>w Rozdziale I</w:t>
      </w:r>
      <w:r w:rsidR="003323C5">
        <w:rPr>
          <w:rFonts w:ascii="Segoe UI" w:hAnsi="Segoe UI" w:cs="Segoe UI"/>
          <w:b/>
          <w:i/>
          <w:sz w:val="20"/>
          <w:szCs w:val="20"/>
        </w:rPr>
        <w:t>I</w:t>
      </w:r>
      <w:r w:rsidRPr="009A4231">
        <w:rPr>
          <w:rFonts w:ascii="Segoe UI" w:hAnsi="Segoe UI" w:cs="Segoe UI"/>
          <w:b/>
          <w:i/>
          <w:sz w:val="20"/>
          <w:szCs w:val="20"/>
        </w:rPr>
        <w:t xml:space="preserve"> </w:t>
      </w:r>
      <w:r w:rsidRPr="009A4231">
        <w:rPr>
          <w:rFonts w:ascii="Segoe UI" w:eastAsia="MS Mincho" w:hAnsi="Segoe UI" w:cs="Segoe UI"/>
          <w:b/>
          <w:bCs/>
          <w:i/>
          <w:color w:val="000000"/>
          <w:sz w:val="20"/>
          <w:szCs w:val="20"/>
          <w:lang w:val="cs-CZ"/>
        </w:rPr>
        <w:t xml:space="preserve">SIWZ w </w:t>
      </w:r>
      <w:r w:rsidR="003323C5">
        <w:rPr>
          <w:rFonts w:ascii="Segoe UI" w:eastAsia="MS Mincho" w:hAnsi="Segoe UI" w:cs="Segoe UI"/>
          <w:b/>
          <w:bCs/>
          <w:i/>
          <w:color w:val="000000"/>
          <w:sz w:val="20"/>
          <w:szCs w:val="20"/>
          <w:lang w:val="cs-CZ"/>
        </w:rPr>
        <w:t>OP</w:t>
      </w:r>
      <w:r w:rsidR="00744F84">
        <w:rPr>
          <w:rFonts w:ascii="Segoe UI" w:eastAsia="MS Mincho" w:hAnsi="Segoe UI" w:cs="Segoe UI"/>
          <w:b/>
          <w:bCs/>
          <w:i/>
          <w:color w:val="000000"/>
          <w:sz w:val="20"/>
          <w:szCs w:val="20"/>
          <w:lang w:val="cs-CZ"/>
        </w:rPr>
        <w:t xml:space="preserve">ISIE PRZEDMIOTU ZAMÓWIENIA (I) </w:t>
      </w:r>
      <w:r w:rsidR="003323C5">
        <w:rPr>
          <w:rFonts w:ascii="Segoe UI" w:eastAsia="MS Mincho" w:hAnsi="Segoe UI" w:cs="Segoe UI"/>
          <w:b/>
          <w:bCs/>
          <w:i/>
          <w:color w:val="000000"/>
          <w:sz w:val="20"/>
          <w:szCs w:val="20"/>
          <w:lang w:val="cs-CZ"/>
        </w:rPr>
        <w:t xml:space="preserve">w pkt 2 ppkt 1.14 </w:t>
      </w:r>
      <w:r w:rsidRPr="009A4231">
        <w:rPr>
          <w:rFonts w:ascii="Segoe UI" w:eastAsia="MS Mincho" w:hAnsi="Segoe UI" w:cs="Segoe UI"/>
          <w:b/>
          <w:bCs/>
          <w:i/>
          <w:color w:val="000000"/>
          <w:sz w:val="20"/>
          <w:szCs w:val="20"/>
          <w:lang w:val="cs-CZ"/>
        </w:rPr>
        <w:t xml:space="preserve"> </w:t>
      </w:r>
    </w:p>
    <w:p w:rsidR="00B06493" w:rsidRPr="009A4231" w:rsidRDefault="00B06493" w:rsidP="00B06493">
      <w:pPr>
        <w:spacing w:after="0" w:line="240" w:lineRule="auto"/>
        <w:jc w:val="both"/>
        <w:rPr>
          <w:rFonts w:ascii="Segoe UI" w:hAnsi="Segoe UI" w:cs="Segoe UI"/>
          <w:b/>
          <w:sz w:val="20"/>
          <w:szCs w:val="20"/>
          <w:u w:val="single"/>
        </w:rPr>
      </w:pPr>
      <w:r w:rsidRPr="009A4231">
        <w:rPr>
          <w:rFonts w:ascii="Segoe UI" w:hAnsi="Segoe UI" w:cs="Segoe UI"/>
          <w:b/>
          <w:sz w:val="20"/>
          <w:szCs w:val="20"/>
          <w:u w:val="single"/>
        </w:rPr>
        <w:t xml:space="preserve">JEST: </w:t>
      </w:r>
    </w:p>
    <w:p w:rsidR="003323C5" w:rsidRPr="003323C5" w:rsidRDefault="003323C5" w:rsidP="003323C5">
      <w:pPr>
        <w:widowControl w:val="0"/>
        <w:tabs>
          <w:tab w:val="left" w:pos="851"/>
        </w:tabs>
        <w:autoSpaceDN w:val="0"/>
        <w:adjustRightInd w:val="0"/>
        <w:spacing w:after="0" w:line="240" w:lineRule="auto"/>
        <w:jc w:val="both"/>
        <w:rPr>
          <w:rFonts w:ascii="Segoe UI" w:hAnsi="Segoe UI" w:cs="Segoe UI"/>
          <w:sz w:val="20"/>
        </w:rPr>
      </w:pPr>
      <w:r w:rsidRPr="003323C5">
        <w:rPr>
          <w:rFonts w:ascii="Segoe UI" w:hAnsi="Segoe UI" w:cs="Segoe UI"/>
          <w:sz w:val="20"/>
        </w:rPr>
        <w:t xml:space="preserve">bieżąca naprawa i konserwacja obiektów i urządzeń trwałych schroniska do wysokości </w:t>
      </w:r>
      <w:r w:rsidRPr="003323C5">
        <w:rPr>
          <w:rFonts w:ascii="Segoe UI" w:hAnsi="Segoe UI" w:cs="Segoe UI"/>
          <w:sz w:val="20"/>
        </w:rPr>
        <w:br/>
        <w:t xml:space="preserve">1.500,00 zł kosztu jednej naprawy (zgodnie z odrębną  umową z Zarządzającym schroniskiem Zarządem Budynków Mieszkalnych), bieżąca naprawa i konserwacja wyposażenia schroniska, oznakowanie pomieszczeń, w których przebywają zwierzęta, utrzymanie czystości w obiektach </w:t>
      </w:r>
      <w:r w:rsidRPr="003323C5">
        <w:rPr>
          <w:rFonts w:ascii="Segoe UI" w:hAnsi="Segoe UI" w:cs="Segoe UI"/>
          <w:sz w:val="20"/>
        </w:rPr>
        <w:br/>
        <w:t xml:space="preserve">i na terenie schroniska; </w:t>
      </w:r>
      <w:r w:rsidRPr="003323C5">
        <w:rPr>
          <w:rFonts w:ascii="Segoe UI" w:eastAsia="Calibri" w:hAnsi="Segoe UI" w:cs="Segoe UI"/>
          <w:sz w:val="20"/>
          <w:lang w:eastAsia="en-US"/>
        </w:rPr>
        <w:t>p</w:t>
      </w:r>
      <w:r w:rsidRPr="003323C5">
        <w:rPr>
          <w:rFonts w:ascii="Segoe UI" w:hAnsi="Segoe UI" w:cs="Segoe UI"/>
          <w:sz w:val="20"/>
        </w:rPr>
        <w:t>onoszenie kosztów i świadczeń związanych z eksploatacją obiektów i terenu schroniska przez cały okres trwania umowy, tj. kosztów energii elektrycznej, gazu, dostawy wody i odprowadzania ścieków, wywozu odpadów i innych niezbędnych mediów; wprowadzenie wszelkich ulepszeń trwałych w obiekcie Wykonawca zobowiązany jest poprzedzić uzgodnieniami z Zamawiającym i Zarządzającym (Zarządem Budynków Mieszkalnych w Koszalinie) w formie pisemnej; k</w:t>
      </w:r>
      <w:r w:rsidRPr="003323C5">
        <w:rPr>
          <w:rFonts w:ascii="Segoe UI" w:eastAsia="Calibri" w:hAnsi="Segoe UI" w:cs="Segoe UI"/>
          <w:sz w:val="20"/>
          <w:lang w:eastAsia="en-US"/>
        </w:rPr>
        <w:t xml:space="preserve">oszty związane z przeglądami obiektów schroniska oraz ubezpieczenia obiektów ponosił będzie Zarządzający schroniskiem Zarząd Budynków Mieszkalnych przy ul. Połczyńskiej 24 w Koszalinie; </w:t>
      </w:r>
    </w:p>
    <w:p w:rsidR="003323C5" w:rsidRPr="009A4231" w:rsidRDefault="003323C5" w:rsidP="003323C5">
      <w:pPr>
        <w:spacing w:after="0" w:line="240" w:lineRule="auto"/>
        <w:jc w:val="both"/>
        <w:rPr>
          <w:rFonts w:ascii="Segoe UI" w:hAnsi="Segoe UI" w:cs="Segoe UI"/>
          <w:b/>
          <w:sz w:val="20"/>
          <w:szCs w:val="20"/>
          <w:u w:val="single"/>
        </w:rPr>
      </w:pPr>
      <w:r>
        <w:rPr>
          <w:rFonts w:ascii="Segoe UI" w:hAnsi="Segoe UI" w:cs="Segoe UI"/>
          <w:b/>
          <w:sz w:val="20"/>
          <w:szCs w:val="20"/>
          <w:u w:val="single"/>
        </w:rPr>
        <w:t>POWINNO BYĆ</w:t>
      </w:r>
      <w:r w:rsidRPr="009A4231">
        <w:rPr>
          <w:rFonts w:ascii="Segoe UI" w:hAnsi="Segoe UI" w:cs="Segoe UI"/>
          <w:b/>
          <w:sz w:val="20"/>
          <w:szCs w:val="20"/>
          <w:u w:val="single"/>
        </w:rPr>
        <w:t xml:space="preserve">: </w:t>
      </w:r>
    </w:p>
    <w:p w:rsidR="003323C5" w:rsidRPr="003323C5" w:rsidRDefault="003323C5" w:rsidP="003323C5">
      <w:pPr>
        <w:widowControl w:val="0"/>
        <w:tabs>
          <w:tab w:val="left" w:pos="851"/>
        </w:tabs>
        <w:autoSpaceDN w:val="0"/>
        <w:adjustRightInd w:val="0"/>
        <w:spacing w:after="120" w:line="240" w:lineRule="auto"/>
        <w:jc w:val="both"/>
        <w:rPr>
          <w:rFonts w:ascii="Segoe UI" w:hAnsi="Segoe UI" w:cs="Segoe UI"/>
          <w:sz w:val="20"/>
        </w:rPr>
      </w:pPr>
      <w:r w:rsidRPr="003323C5">
        <w:rPr>
          <w:rFonts w:ascii="Segoe UI" w:hAnsi="Segoe UI" w:cs="Segoe UI"/>
          <w:sz w:val="20"/>
        </w:rPr>
        <w:t xml:space="preserve">bieżąca naprawa i konserwacja obiektów i urządzeń trwałych schroniska do wysokości </w:t>
      </w:r>
      <w:r w:rsidRPr="003323C5">
        <w:rPr>
          <w:rFonts w:ascii="Segoe UI" w:hAnsi="Segoe UI" w:cs="Segoe UI"/>
          <w:sz w:val="20"/>
        </w:rPr>
        <w:br/>
      </w:r>
      <w:r w:rsidRPr="00744F84">
        <w:rPr>
          <w:rFonts w:ascii="Segoe UI" w:hAnsi="Segoe UI" w:cs="Segoe UI"/>
          <w:sz w:val="20"/>
        </w:rPr>
        <w:t>1.500,00 zł</w:t>
      </w:r>
      <w:r w:rsidRPr="00A44E2D">
        <w:rPr>
          <w:rFonts w:ascii="Segoe UI" w:hAnsi="Segoe UI" w:cs="Segoe UI"/>
          <w:b/>
          <w:color w:val="0070C0"/>
          <w:sz w:val="20"/>
        </w:rPr>
        <w:t xml:space="preserve"> netto</w:t>
      </w:r>
      <w:r w:rsidRPr="003323C5">
        <w:rPr>
          <w:rFonts w:ascii="Segoe UI" w:hAnsi="Segoe UI" w:cs="Segoe UI"/>
          <w:sz w:val="20"/>
        </w:rPr>
        <w:t xml:space="preserve"> kosztu jednej naprawy (zgodnie z odrębną  umową z Zarządzającym schroniskiem Zarządem Budynków Mieszkalnych), bieżąca naprawa i konserwacja wyposażenia schroniska, oznakowanie pomieszczeń, w których przebywają zwierzęta, utrzymanie czystości w obiektach </w:t>
      </w:r>
      <w:r w:rsidRPr="003323C5">
        <w:rPr>
          <w:rFonts w:ascii="Segoe UI" w:hAnsi="Segoe UI" w:cs="Segoe UI"/>
          <w:sz w:val="20"/>
        </w:rPr>
        <w:br/>
        <w:t xml:space="preserve">i na terenie schroniska; </w:t>
      </w:r>
      <w:r w:rsidRPr="003323C5">
        <w:rPr>
          <w:rFonts w:ascii="Segoe UI" w:eastAsia="Calibri" w:hAnsi="Segoe UI" w:cs="Segoe UI"/>
          <w:sz w:val="20"/>
          <w:lang w:eastAsia="en-US"/>
        </w:rPr>
        <w:t>p</w:t>
      </w:r>
      <w:r w:rsidRPr="003323C5">
        <w:rPr>
          <w:rFonts w:ascii="Segoe UI" w:hAnsi="Segoe UI" w:cs="Segoe UI"/>
          <w:sz w:val="20"/>
        </w:rPr>
        <w:t>onoszenie kosztów i świadczeń związanych z eksploatacją obiektów i terenu schroniska przez cały okres trwania umowy, tj. kosztów energii elektrycznej, gazu, dostawy wody i odprowadzania ścieków, wywozu odpadów i innych niezbędnych mediów; wprowadzenie wszelkich ulepszeń trwałych w obiekcie Wykonawca zobowiązan</w:t>
      </w:r>
      <w:r w:rsidR="00A44E2D">
        <w:rPr>
          <w:rFonts w:ascii="Segoe UI" w:hAnsi="Segoe UI" w:cs="Segoe UI"/>
          <w:sz w:val="20"/>
        </w:rPr>
        <w:t xml:space="preserve">y jest poprzedzić uzgodnieniami </w:t>
      </w:r>
      <w:r w:rsidRPr="003323C5">
        <w:rPr>
          <w:rFonts w:ascii="Segoe UI" w:hAnsi="Segoe UI" w:cs="Segoe UI"/>
          <w:sz w:val="20"/>
        </w:rPr>
        <w:t>z Zamawiającym i Zarządzającym (Zarządem Budynków Mieszkalnych w Koszalinie) w formie pisemnej; k</w:t>
      </w:r>
      <w:r w:rsidRPr="003323C5">
        <w:rPr>
          <w:rFonts w:ascii="Segoe UI" w:eastAsia="Calibri" w:hAnsi="Segoe UI" w:cs="Segoe UI"/>
          <w:sz w:val="20"/>
          <w:lang w:eastAsia="en-US"/>
        </w:rPr>
        <w:t xml:space="preserve">oszty związane z przeglądami obiektów schroniska oraz ubezpieczenia obiektów ponosił będzie Zarządzający schroniskiem Zarząd Budynków Mieszkalnych przy ul. Połczyńskiej 24 w Koszalinie; </w:t>
      </w:r>
    </w:p>
    <w:p w:rsidR="003323C5" w:rsidRPr="00392438" w:rsidRDefault="003323C5" w:rsidP="00744F84">
      <w:pPr>
        <w:pStyle w:val="Akapitzlist"/>
        <w:numPr>
          <w:ilvl w:val="0"/>
          <w:numId w:val="1"/>
        </w:numPr>
        <w:spacing w:after="60" w:line="240" w:lineRule="auto"/>
        <w:ind w:left="284" w:hanging="284"/>
        <w:jc w:val="both"/>
        <w:rPr>
          <w:rFonts w:ascii="Segoe UI" w:hAnsi="Segoe UI" w:cs="Segoe UI"/>
          <w:i/>
          <w:sz w:val="20"/>
          <w:szCs w:val="20"/>
        </w:rPr>
      </w:pPr>
      <w:r w:rsidRPr="009A4231">
        <w:rPr>
          <w:rFonts w:ascii="Segoe UI" w:hAnsi="Segoe UI" w:cs="Segoe UI"/>
          <w:b/>
          <w:i/>
          <w:sz w:val="20"/>
          <w:szCs w:val="20"/>
        </w:rPr>
        <w:t>w Rozdziale I</w:t>
      </w:r>
      <w:r>
        <w:rPr>
          <w:rFonts w:ascii="Segoe UI" w:hAnsi="Segoe UI" w:cs="Segoe UI"/>
          <w:b/>
          <w:i/>
          <w:sz w:val="20"/>
          <w:szCs w:val="20"/>
        </w:rPr>
        <w:t>I</w:t>
      </w:r>
      <w:r w:rsidRPr="009A4231">
        <w:rPr>
          <w:rFonts w:ascii="Segoe UI" w:hAnsi="Segoe UI" w:cs="Segoe UI"/>
          <w:b/>
          <w:i/>
          <w:sz w:val="20"/>
          <w:szCs w:val="20"/>
        </w:rPr>
        <w:t xml:space="preserve"> </w:t>
      </w:r>
      <w:r w:rsidRPr="009A4231">
        <w:rPr>
          <w:rFonts w:ascii="Segoe UI" w:eastAsia="MS Mincho" w:hAnsi="Segoe UI" w:cs="Segoe UI"/>
          <w:b/>
          <w:bCs/>
          <w:i/>
          <w:color w:val="000000"/>
          <w:sz w:val="20"/>
          <w:szCs w:val="20"/>
          <w:lang w:val="cs-CZ"/>
        </w:rPr>
        <w:t xml:space="preserve">SIWZ w </w:t>
      </w:r>
      <w:r>
        <w:rPr>
          <w:rFonts w:ascii="Segoe UI" w:eastAsia="MS Mincho" w:hAnsi="Segoe UI" w:cs="Segoe UI"/>
          <w:b/>
          <w:bCs/>
          <w:i/>
          <w:color w:val="000000"/>
          <w:sz w:val="20"/>
          <w:szCs w:val="20"/>
          <w:lang w:val="cs-CZ"/>
        </w:rPr>
        <w:t>OPISIE PRZEDMIOTU ZA</w:t>
      </w:r>
      <w:r w:rsidR="001E4AF3">
        <w:rPr>
          <w:rFonts w:ascii="Segoe UI" w:eastAsia="MS Mincho" w:hAnsi="Segoe UI" w:cs="Segoe UI"/>
          <w:b/>
          <w:bCs/>
          <w:i/>
          <w:color w:val="000000"/>
          <w:sz w:val="20"/>
          <w:szCs w:val="20"/>
          <w:lang w:val="cs-CZ"/>
        </w:rPr>
        <w:t xml:space="preserve">MÓWIENIA (I) </w:t>
      </w:r>
      <w:r w:rsidR="006302DA">
        <w:rPr>
          <w:rFonts w:ascii="Segoe UI" w:eastAsia="MS Mincho" w:hAnsi="Segoe UI" w:cs="Segoe UI"/>
          <w:b/>
          <w:bCs/>
          <w:i/>
          <w:color w:val="000000"/>
          <w:sz w:val="20"/>
          <w:szCs w:val="20"/>
          <w:lang w:val="cs-CZ"/>
        </w:rPr>
        <w:t>w pkt 2</w:t>
      </w:r>
      <w:r w:rsidR="001E4AF3">
        <w:rPr>
          <w:rFonts w:ascii="Segoe UI" w:eastAsia="MS Mincho" w:hAnsi="Segoe UI" w:cs="Segoe UI"/>
          <w:b/>
          <w:bCs/>
          <w:i/>
          <w:color w:val="000000"/>
          <w:sz w:val="20"/>
          <w:szCs w:val="20"/>
          <w:lang w:val="cs-CZ"/>
        </w:rPr>
        <w:t xml:space="preserve"> w ppkt</w:t>
      </w:r>
      <w:r w:rsidR="00744F84">
        <w:rPr>
          <w:rFonts w:ascii="Segoe UI" w:eastAsia="MS Mincho" w:hAnsi="Segoe UI" w:cs="Segoe UI"/>
          <w:b/>
          <w:bCs/>
          <w:i/>
          <w:color w:val="000000"/>
          <w:sz w:val="20"/>
          <w:szCs w:val="20"/>
          <w:lang w:val="cs-CZ"/>
        </w:rPr>
        <w:t xml:space="preserve"> 2.3 </w:t>
      </w:r>
      <w:r w:rsidR="001E4AF3">
        <w:rPr>
          <w:rFonts w:ascii="Segoe UI" w:eastAsia="MS Mincho" w:hAnsi="Segoe UI" w:cs="Segoe UI"/>
          <w:b/>
          <w:bCs/>
          <w:i/>
          <w:color w:val="000000"/>
          <w:sz w:val="20"/>
          <w:szCs w:val="20"/>
          <w:lang w:val="cs-CZ"/>
        </w:rPr>
        <w:t>i w ppkt 2.4</w:t>
      </w:r>
    </w:p>
    <w:p w:rsidR="001E4AF3" w:rsidRPr="001E4AF3" w:rsidRDefault="003323C5" w:rsidP="003323C5">
      <w:pPr>
        <w:spacing w:after="0" w:line="240" w:lineRule="auto"/>
        <w:jc w:val="both"/>
        <w:rPr>
          <w:rFonts w:ascii="Segoe UI" w:hAnsi="Segoe UI" w:cs="Segoe UI"/>
          <w:b/>
          <w:sz w:val="20"/>
          <w:szCs w:val="20"/>
          <w:u w:val="single"/>
        </w:rPr>
      </w:pPr>
      <w:r w:rsidRPr="003323C5">
        <w:rPr>
          <w:rFonts w:ascii="Segoe UI" w:hAnsi="Segoe UI" w:cs="Segoe UI"/>
          <w:b/>
          <w:sz w:val="20"/>
          <w:szCs w:val="20"/>
          <w:u w:val="single"/>
        </w:rPr>
        <w:t xml:space="preserve">JEST: </w:t>
      </w:r>
    </w:p>
    <w:p w:rsidR="006302DA" w:rsidRDefault="00A44E2D" w:rsidP="006302DA">
      <w:pPr>
        <w:spacing w:after="0" w:line="240" w:lineRule="auto"/>
        <w:ind w:left="426" w:hanging="426"/>
        <w:jc w:val="both"/>
        <w:rPr>
          <w:rFonts w:ascii="Segoe UI" w:hAnsi="Segoe UI" w:cs="Segoe UI"/>
          <w:sz w:val="20"/>
        </w:rPr>
      </w:pPr>
      <w:r>
        <w:rPr>
          <w:rFonts w:ascii="Segoe UI" w:hAnsi="Segoe UI" w:cs="Segoe UI"/>
          <w:sz w:val="20"/>
        </w:rPr>
        <w:t xml:space="preserve">2.3) </w:t>
      </w:r>
      <w:r w:rsidR="003323C5" w:rsidRPr="003323C5">
        <w:rPr>
          <w:rFonts w:ascii="Segoe UI" w:hAnsi="Segoe UI" w:cs="Segoe UI"/>
          <w:sz w:val="20"/>
        </w:rPr>
        <w:t xml:space="preserve">dojazd na miejsce zdarzenia i przewiezienie zwierząt pojazdem dopuszczonym </w:t>
      </w:r>
      <w:r>
        <w:rPr>
          <w:rFonts w:ascii="Segoe UI" w:hAnsi="Segoe UI" w:cs="Segoe UI"/>
          <w:sz w:val="20"/>
        </w:rPr>
        <w:br/>
      </w:r>
      <w:r w:rsidR="003323C5" w:rsidRPr="003323C5">
        <w:rPr>
          <w:rFonts w:ascii="Segoe UI" w:hAnsi="Segoe UI" w:cs="Segoe UI"/>
          <w:sz w:val="20"/>
        </w:rPr>
        <w:t>przez  Powiatowego Lekarza Weterynarii do transportu wyłapanych zwierząt, do schroniska, lekarza weterynarii lub gos</w:t>
      </w:r>
      <w:r w:rsidR="006302DA">
        <w:rPr>
          <w:rFonts w:ascii="Segoe UI" w:hAnsi="Segoe UI" w:cs="Segoe UI"/>
          <w:sz w:val="20"/>
        </w:rPr>
        <w:t>podarstwa rolnego;</w:t>
      </w:r>
    </w:p>
    <w:p w:rsidR="00744F84" w:rsidRPr="00744F84" w:rsidRDefault="006302DA" w:rsidP="00744F84">
      <w:pPr>
        <w:spacing w:after="0" w:line="240" w:lineRule="auto"/>
        <w:ind w:left="426" w:hanging="426"/>
        <w:jc w:val="both"/>
        <w:rPr>
          <w:rFonts w:ascii="Segoe UI" w:hAnsi="Segoe UI" w:cs="Segoe UI"/>
          <w:sz w:val="20"/>
        </w:rPr>
      </w:pPr>
      <w:r>
        <w:rPr>
          <w:rFonts w:ascii="Segoe UI" w:hAnsi="Segoe UI" w:cs="Segoe UI"/>
          <w:sz w:val="20"/>
        </w:rPr>
        <w:t xml:space="preserve">2.4) </w:t>
      </w:r>
      <w:r w:rsidRPr="006302DA">
        <w:rPr>
          <w:rFonts w:ascii="Segoe UI" w:hAnsi="Segoe UI" w:cs="Segoe UI"/>
          <w:sz w:val="20"/>
        </w:rPr>
        <w:t xml:space="preserve">transport zwierząt bezdomnych do miejsca schronienia w schronisku dla bezdomnych zwierząt </w:t>
      </w:r>
      <w:r>
        <w:rPr>
          <w:rFonts w:ascii="Segoe UI" w:hAnsi="Segoe UI" w:cs="Segoe UI"/>
          <w:sz w:val="20"/>
        </w:rPr>
        <w:br/>
      </w:r>
      <w:r w:rsidRPr="006302DA">
        <w:rPr>
          <w:rFonts w:ascii="Segoe UI" w:hAnsi="Segoe UI" w:cs="Segoe UI"/>
          <w:sz w:val="20"/>
        </w:rPr>
        <w:t>przy ul. Mieszka I 55 w Koszalinie, a dla zwierząt bezdomnych gospodarskich – gospodarstwa rolnego lub podmiotu zdolnego do zapewnienia im opieki;</w:t>
      </w:r>
    </w:p>
    <w:p w:rsidR="00C413C4" w:rsidRDefault="00C413C4" w:rsidP="003323C5">
      <w:pPr>
        <w:spacing w:after="0" w:line="240" w:lineRule="auto"/>
        <w:jc w:val="both"/>
        <w:rPr>
          <w:rFonts w:ascii="Segoe UI" w:hAnsi="Segoe UI" w:cs="Segoe UI"/>
          <w:b/>
          <w:sz w:val="20"/>
          <w:szCs w:val="20"/>
          <w:u w:val="single"/>
        </w:rPr>
      </w:pPr>
    </w:p>
    <w:p w:rsidR="00C413C4" w:rsidRDefault="00C413C4" w:rsidP="003323C5">
      <w:pPr>
        <w:spacing w:after="0" w:line="240" w:lineRule="auto"/>
        <w:jc w:val="both"/>
        <w:rPr>
          <w:rFonts w:ascii="Segoe UI" w:hAnsi="Segoe UI" w:cs="Segoe UI"/>
          <w:b/>
          <w:sz w:val="20"/>
          <w:szCs w:val="20"/>
          <w:u w:val="single"/>
        </w:rPr>
      </w:pPr>
    </w:p>
    <w:p w:rsidR="00C413C4" w:rsidRDefault="00C413C4" w:rsidP="003323C5">
      <w:pPr>
        <w:spacing w:after="0" w:line="240" w:lineRule="auto"/>
        <w:jc w:val="both"/>
        <w:rPr>
          <w:rFonts w:ascii="Segoe UI" w:hAnsi="Segoe UI" w:cs="Segoe UI"/>
          <w:b/>
          <w:sz w:val="20"/>
          <w:szCs w:val="20"/>
          <w:u w:val="single"/>
        </w:rPr>
      </w:pPr>
    </w:p>
    <w:p w:rsidR="001E4AF3" w:rsidRPr="001E4AF3" w:rsidRDefault="003323C5" w:rsidP="003323C5">
      <w:pPr>
        <w:spacing w:after="0" w:line="240" w:lineRule="auto"/>
        <w:jc w:val="both"/>
        <w:rPr>
          <w:rFonts w:ascii="Segoe UI" w:hAnsi="Segoe UI" w:cs="Segoe UI"/>
          <w:b/>
          <w:sz w:val="20"/>
          <w:szCs w:val="20"/>
          <w:u w:val="single"/>
        </w:rPr>
      </w:pPr>
      <w:r>
        <w:rPr>
          <w:rFonts w:ascii="Segoe UI" w:hAnsi="Segoe UI" w:cs="Segoe UI"/>
          <w:b/>
          <w:sz w:val="20"/>
          <w:szCs w:val="20"/>
          <w:u w:val="single"/>
        </w:rPr>
        <w:lastRenderedPageBreak/>
        <w:t>POWINNO BYĆ</w:t>
      </w:r>
      <w:r w:rsidRPr="009A4231">
        <w:rPr>
          <w:rFonts w:ascii="Segoe UI" w:hAnsi="Segoe UI" w:cs="Segoe UI"/>
          <w:b/>
          <w:sz w:val="20"/>
          <w:szCs w:val="20"/>
          <w:u w:val="single"/>
        </w:rPr>
        <w:t xml:space="preserve">: </w:t>
      </w:r>
    </w:p>
    <w:p w:rsidR="006302DA" w:rsidRDefault="006302DA" w:rsidP="001E4AF3">
      <w:pPr>
        <w:spacing w:after="0" w:line="240" w:lineRule="auto"/>
        <w:ind w:left="425" w:hanging="425"/>
        <w:jc w:val="both"/>
        <w:rPr>
          <w:rFonts w:ascii="Segoe UI" w:hAnsi="Segoe UI" w:cs="Segoe UI"/>
          <w:sz w:val="20"/>
        </w:rPr>
      </w:pPr>
      <w:r>
        <w:rPr>
          <w:rFonts w:ascii="Segoe UI" w:hAnsi="Segoe UI" w:cs="Segoe UI"/>
          <w:sz w:val="20"/>
        </w:rPr>
        <w:t xml:space="preserve">2.3) </w:t>
      </w:r>
      <w:r w:rsidR="003323C5" w:rsidRPr="003323C5">
        <w:rPr>
          <w:rFonts w:ascii="Segoe UI" w:hAnsi="Segoe UI" w:cs="Segoe UI"/>
          <w:sz w:val="20"/>
        </w:rPr>
        <w:t xml:space="preserve">dojazd na miejsce zdarzenia i przewiezienie zwierząt pojazdem dopuszczonym </w:t>
      </w:r>
      <w:r w:rsidR="00A44E2D">
        <w:rPr>
          <w:rFonts w:ascii="Segoe UI" w:hAnsi="Segoe UI" w:cs="Segoe UI"/>
          <w:sz w:val="20"/>
        </w:rPr>
        <w:br/>
      </w:r>
      <w:r w:rsidR="003323C5" w:rsidRPr="003323C5">
        <w:rPr>
          <w:rFonts w:ascii="Segoe UI" w:hAnsi="Segoe UI" w:cs="Segoe UI"/>
          <w:sz w:val="20"/>
        </w:rPr>
        <w:t>przez  Powiatowego Lekarza Weterynarii do transportu wyła</w:t>
      </w:r>
      <w:r w:rsidR="00A44E2D">
        <w:rPr>
          <w:rFonts w:ascii="Segoe UI" w:hAnsi="Segoe UI" w:cs="Segoe UI"/>
          <w:sz w:val="20"/>
        </w:rPr>
        <w:t xml:space="preserve">panych zwierząt, do schroniska, </w:t>
      </w:r>
      <w:r w:rsidR="00A44E2D">
        <w:rPr>
          <w:rFonts w:ascii="Segoe UI" w:hAnsi="Segoe UI" w:cs="Segoe UI"/>
          <w:sz w:val="20"/>
        </w:rPr>
        <w:br/>
        <w:t xml:space="preserve">lub </w:t>
      </w:r>
      <w:r w:rsidR="003323C5" w:rsidRPr="003323C5">
        <w:rPr>
          <w:rFonts w:ascii="Segoe UI" w:hAnsi="Segoe UI" w:cs="Segoe UI"/>
          <w:sz w:val="20"/>
        </w:rPr>
        <w:t>lekarza wetery</w:t>
      </w:r>
      <w:r w:rsidR="003323C5">
        <w:rPr>
          <w:rFonts w:ascii="Segoe UI" w:hAnsi="Segoe UI" w:cs="Segoe UI"/>
          <w:sz w:val="20"/>
        </w:rPr>
        <w:t>narii</w:t>
      </w:r>
      <w:r w:rsidR="003323C5" w:rsidRPr="003323C5">
        <w:rPr>
          <w:rFonts w:ascii="Segoe UI" w:hAnsi="Segoe UI" w:cs="Segoe UI"/>
          <w:sz w:val="20"/>
        </w:rPr>
        <w:t>;</w:t>
      </w:r>
    </w:p>
    <w:p w:rsidR="001E4AF3" w:rsidRPr="001E4AF3" w:rsidRDefault="006302DA" w:rsidP="001E4AF3">
      <w:pPr>
        <w:spacing w:after="120" w:line="240" w:lineRule="auto"/>
        <w:ind w:left="425" w:hanging="425"/>
        <w:jc w:val="both"/>
        <w:rPr>
          <w:rFonts w:ascii="Segoe UI" w:hAnsi="Segoe UI" w:cs="Segoe UI"/>
          <w:sz w:val="20"/>
        </w:rPr>
      </w:pPr>
      <w:r>
        <w:rPr>
          <w:rFonts w:ascii="Segoe UI" w:hAnsi="Segoe UI" w:cs="Segoe UI"/>
          <w:sz w:val="20"/>
        </w:rPr>
        <w:t xml:space="preserve">2.4) </w:t>
      </w:r>
      <w:r w:rsidRPr="001E4AF3">
        <w:rPr>
          <w:rFonts w:ascii="Segoe UI" w:hAnsi="Segoe UI" w:cs="Segoe UI"/>
          <w:sz w:val="20"/>
        </w:rPr>
        <w:t xml:space="preserve">transport zwierząt bezdomnych do miejsca schronienia w schronisku dla bezdomnych zwierząt </w:t>
      </w:r>
      <w:r w:rsidRPr="001E4AF3">
        <w:rPr>
          <w:rFonts w:ascii="Segoe UI" w:hAnsi="Segoe UI" w:cs="Segoe UI"/>
          <w:sz w:val="20"/>
        </w:rPr>
        <w:br/>
        <w:t>przy ul. Mieszka I 55 w Koszalinie;</w:t>
      </w:r>
    </w:p>
    <w:p w:rsidR="006302DA" w:rsidRPr="006302DA" w:rsidRDefault="006302DA" w:rsidP="00744F84">
      <w:pPr>
        <w:pStyle w:val="Akapitzlist"/>
        <w:numPr>
          <w:ilvl w:val="0"/>
          <w:numId w:val="1"/>
        </w:numPr>
        <w:spacing w:after="60" w:line="240" w:lineRule="auto"/>
        <w:ind w:left="284" w:hanging="284"/>
        <w:jc w:val="both"/>
        <w:rPr>
          <w:rFonts w:ascii="Segoe UI" w:hAnsi="Segoe UI" w:cs="Segoe UI"/>
          <w:i/>
          <w:sz w:val="20"/>
          <w:szCs w:val="20"/>
        </w:rPr>
      </w:pPr>
      <w:r w:rsidRPr="006302DA">
        <w:rPr>
          <w:rFonts w:ascii="Segoe UI" w:hAnsi="Segoe UI" w:cs="Segoe UI"/>
          <w:b/>
          <w:i/>
          <w:sz w:val="20"/>
          <w:szCs w:val="20"/>
        </w:rPr>
        <w:t xml:space="preserve">w Rozdziale V </w:t>
      </w:r>
      <w:r w:rsidRPr="006302DA">
        <w:rPr>
          <w:rFonts w:ascii="Segoe UI" w:eastAsia="MS Mincho" w:hAnsi="Segoe UI" w:cs="Segoe UI"/>
          <w:b/>
          <w:bCs/>
          <w:i/>
          <w:color w:val="000000"/>
          <w:sz w:val="20"/>
          <w:szCs w:val="20"/>
          <w:lang w:val="cs-CZ"/>
        </w:rPr>
        <w:t xml:space="preserve">SIWZ w Projekcie umowy w § 3 PRAWA I OBOWIĄZKI STRON UMOWY w ust. 1 </w:t>
      </w:r>
      <w:r w:rsidR="00744F84">
        <w:rPr>
          <w:rFonts w:ascii="Segoe UI" w:eastAsia="MS Mincho" w:hAnsi="Segoe UI" w:cs="Segoe UI"/>
          <w:b/>
          <w:bCs/>
          <w:i/>
          <w:color w:val="000000"/>
          <w:sz w:val="20"/>
          <w:szCs w:val="20"/>
          <w:lang w:val="cs-CZ"/>
        </w:rPr>
        <w:t xml:space="preserve">w </w:t>
      </w:r>
      <w:r w:rsidRPr="006302DA">
        <w:rPr>
          <w:rFonts w:ascii="Segoe UI" w:eastAsia="MS Mincho" w:hAnsi="Segoe UI" w:cs="Segoe UI"/>
          <w:b/>
          <w:bCs/>
          <w:i/>
          <w:color w:val="000000"/>
          <w:sz w:val="20"/>
          <w:szCs w:val="20"/>
          <w:lang w:val="cs-CZ"/>
        </w:rPr>
        <w:t xml:space="preserve">pkt 14 </w:t>
      </w:r>
    </w:p>
    <w:p w:rsidR="006302DA" w:rsidRPr="006302DA" w:rsidRDefault="006302DA" w:rsidP="006302DA">
      <w:pPr>
        <w:spacing w:after="0" w:line="240" w:lineRule="auto"/>
        <w:jc w:val="both"/>
        <w:rPr>
          <w:rFonts w:ascii="Segoe UI" w:hAnsi="Segoe UI" w:cs="Segoe UI"/>
          <w:b/>
          <w:sz w:val="20"/>
          <w:szCs w:val="20"/>
          <w:u w:val="single"/>
        </w:rPr>
      </w:pPr>
      <w:r w:rsidRPr="006302DA">
        <w:rPr>
          <w:rFonts w:ascii="Segoe UI" w:hAnsi="Segoe UI" w:cs="Segoe UI"/>
          <w:b/>
          <w:sz w:val="20"/>
          <w:szCs w:val="20"/>
          <w:u w:val="single"/>
        </w:rPr>
        <w:t xml:space="preserve">JEST: </w:t>
      </w:r>
    </w:p>
    <w:p w:rsidR="006302DA" w:rsidRDefault="006302DA" w:rsidP="006302DA">
      <w:pPr>
        <w:spacing w:after="0" w:line="240" w:lineRule="auto"/>
        <w:jc w:val="both"/>
        <w:rPr>
          <w:rFonts w:ascii="Segoe UI" w:eastAsia="Calibri" w:hAnsi="Segoe UI" w:cs="Segoe UI"/>
          <w:sz w:val="20"/>
          <w:lang w:eastAsia="en-US"/>
        </w:rPr>
      </w:pPr>
      <w:r w:rsidRPr="006302DA">
        <w:rPr>
          <w:rFonts w:ascii="Segoe UI" w:hAnsi="Segoe UI" w:cs="Segoe UI"/>
          <w:sz w:val="20"/>
        </w:rPr>
        <w:t xml:space="preserve">bieżąca naprawa i konserwacja obiektów i urządzeń trwałych schroniska do wysokości </w:t>
      </w:r>
      <w:r w:rsidRPr="006302DA">
        <w:rPr>
          <w:rFonts w:ascii="Segoe UI" w:hAnsi="Segoe UI" w:cs="Segoe UI"/>
          <w:sz w:val="20"/>
        </w:rPr>
        <w:br/>
        <w:t xml:space="preserve">1 500,00 zł kosztu jednej naprawy (zgodnie z odrębną  umową z Zarządzającym schroniskiem Zarządem Budynków Mieszkalnych), bieżąca naprawa i konserwacja wyposażenia schroniska, oznakowanie pomieszczeń, w których przebywają zwierzęta, utrzymanie czystości w obiektach </w:t>
      </w:r>
      <w:r>
        <w:rPr>
          <w:rFonts w:ascii="Segoe UI" w:hAnsi="Segoe UI" w:cs="Segoe UI"/>
          <w:sz w:val="20"/>
        </w:rPr>
        <w:br/>
      </w:r>
      <w:r w:rsidRPr="006302DA">
        <w:rPr>
          <w:rFonts w:ascii="Segoe UI" w:hAnsi="Segoe UI" w:cs="Segoe UI"/>
          <w:sz w:val="20"/>
        </w:rPr>
        <w:t>i na terenie schroniska; ponoszenie kosztów i świadczeń związanych z eksploatacją obiektów i terenu schroniska przez cały okres trwania umowy, tj. kosztów energii elektrycznej, gazu, dostawy wody i odprowadzania ścieków, wywozu odpadów i innych niezbędnych mediów; wprowadzenie wszelkich ulepszeń trwałych w obiekcie Wykonawca zobowiązany jest poprzedzić uzgodnieniami z Zamawiającym i Zarządzającym (Zarządem Budynków Mieszkalnych w Koszalinie) w formie pisemnej; k</w:t>
      </w:r>
      <w:r w:rsidRPr="006302DA">
        <w:rPr>
          <w:rFonts w:ascii="Segoe UI" w:eastAsia="Calibri" w:hAnsi="Segoe UI" w:cs="Segoe UI"/>
          <w:sz w:val="20"/>
          <w:lang w:eastAsia="en-US"/>
        </w:rPr>
        <w:t>oszty związane z przeglądami obiektów schroniska oraz ubezpieczenia obiektów ponosił będzie Zarządzający schroniskiem Zarząd Budynków Mieszkalnych przy ul. Połczyńskiej 24 w Koszalinie;</w:t>
      </w:r>
    </w:p>
    <w:p w:rsidR="006302DA" w:rsidRPr="006302DA" w:rsidRDefault="006302DA" w:rsidP="006302DA">
      <w:pPr>
        <w:spacing w:after="0" w:line="240" w:lineRule="auto"/>
        <w:jc w:val="both"/>
        <w:rPr>
          <w:rFonts w:ascii="Segoe UI" w:hAnsi="Segoe UI" w:cs="Segoe UI"/>
          <w:b/>
          <w:sz w:val="20"/>
          <w:szCs w:val="20"/>
          <w:u w:val="single"/>
        </w:rPr>
      </w:pPr>
      <w:r w:rsidRPr="006302DA">
        <w:rPr>
          <w:rFonts w:ascii="Segoe UI" w:hAnsi="Segoe UI" w:cs="Segoe UI"/>
          <w:b/>
          <w:sz w:val="20"/>
          <w:szCs w:val="20"/>
          <w:u w:val="single"/>
        </w:rPr>
        <w:t xml:space="preserve">POWINNO BYĆ: </w:t>
      </w:r>
    </w:p>
    <w:p w:rsidR="004B52A0" w:rsidRPr="006302DA" w:rsidRDefault="006302DA" w:rsidP="006302DA">
      <w:pPr>
        <w:spacing w:after="120" w:line="240" w:lineRule="auto"/>
        <w:jc w:val="both"/>
        <w:rPr>
          <w:rFonts w:ascii="Segoe UI" w:eastAsia="Calibri" w:hAnsi="Segoe UI" w:cs="Segoe UI"/>
          <w:sz w:val="20"/>
          <w:lang w:eastAsia="en-US"/>
        </w:rPr>
      </w:pPr>
      <w:r w:rsidRPr="006302DA">
        <w:rPr>
          <w:rFonts w:ascii="Segoe UI" w:hAnsi="Segoe UI" w:cs="Segoe UI"/>
          <w:sz w:val="20"/>
        </w:rPr>
        <w:t xml:space="preserve">bieżąca naprawa i konserwacja obiektów i urządzeń trwałych schroniska do wysokości </w:t>
      </w:r>
      <w:r w:rsidRPr="006302DA">
        <w:rPr>
          <w:rFonts w:ascii="Segoe UI" w:hAnsi="Segoe UI" w:cs="Segoe UI"/>
          <w:sz w:val="20"/>
        </w:rPr>
        <w:br/>
        <w:t>1 500,00 zł</w:t>
      </w:r>
      <w:r>
        <w:rPr>
          <w:rFonts w:ascii="Segoe UI" w:hAnsi="Segoe UI" w:cs="Segoe UI"/>
          <w:sz w:val="20"/>
        </w:rPr>
        <w:t xml:space="preserve"> </w:t>
      </w:r>
      <w:r w:rsidRPr="006302DA">
        <w:rPr>
          <w:rFonts w:ascii="Segoe UI" w:hAnsi="Segoe UI" w:cs="Segoe UI"/>
          <w:b/>
          <w:color w:val="0070C0"/>
          <w:sz w:val="20"/>
        </w:rPr>
        <w:t>netto</w:t>
      </w:r>
      <w:r w:rsidRPr="006302DA">
        <w:rPr>
          <w:rFonts w:ascii="Segoe UI" w:hAnsi="Segoe UI" w:cs="Segoe UI"/>
          <w:sz w:val="20"/>
        </w:rPr>
        <w:t xml:space="preserve"> kosztu jednej naprawy (zgodnie z odrębną  umową z Zarządzającym schroniskiem Zarządem Budynków Mieszkalnych), bieżąca naprawa i konserwacja wyposażenia schroniska, oznakowanie pomieszczeń, w których przebywają zwierzęta, utrzymanie czystości w obiektach </w:t>
      </w:r>
      <w:r w:rsidR="001E4AF3">
        <w:rPr>
          <w:rFonts w:ascii="Segoe UI" w:hAnsi="Segoe UI" w:cs="Segoe UI"/>
          <w:sz w:val="20"/>
        </w:rPr>
        <w:br/>
      </w:r>
      <w:r w:rsidRPr="006302DA">
        <w:rPr>
          <w:rFonts w:ascii="Segoe UI" w:hAnsi="Segoe UI" w:cs="Segoe UI"/>
          <w:sz w:val="20"/>
        </w:rPr>
        <w:t xml:space="preserve">i na terenie schroniska; ponoszenie kosztów i świadczeń związanych z eksploatacją obiektów i terenu schroniska przez cały okres trwania umowy, tj. kosztów energii elektrycznej, gazu, dostawy wody i odprowadzania ścieków, wywozu odpadów i innych niezbędnych mediów; wprowadzenie wszelkich ulepszeń trwałych w obiekcie Wykonawca zobowiązany jest </w:t>
      </w:r>
      <w:r w:rsidR="001E4AF3">
        <w:rPr>
          <w:rFonts w:ascii="Segoe UI" w:hAnsi="Segoe UI" w:cs="Segoe UI"/>
          <w:sz w:val="20"/>
        </w:rPr>
        <w:t>poprzedzić uzgodnieniami</w:t>
      </w:r>
      <w:r w:rsidR="00A44E2D">
        <w:rPr>
          <w:rFonts w:ascii="Segoe UI" w:hAnsi="Segoe UI" w:cs="Segoe UI"/>
          <w:sz w:val="20"/>
        </w:rPr>
        <w:t xml:space="preserve"> </w:t>
      </w:r>
      <w:r w:rsidRPr="006302DA">
        <w:rPr>
          <w:rFonts w:ascii="Segoe UI" w:hAnsi="Segoe UI" w:cs="Segoe UI"/>
          <w:sz w:val="20"/>
        </w:rPr>
        <w:t>z Zamawiającym i Zarządzającym (Zarządem Budynków Mieszkalnych w Koszalinie) w formie pisemnej; k</w:t>
      </w:r>
      <w:r w:rsidRPr="006302DA">
        <w:rPr>
          <w:rFonts w:ascii="Segoe UI" w:eastAsia="Calibri" w:hAnsi="Segoe UI" w:cs="Segoe UI"/>
          <w:sz w:val="20"/>
          <w:lang w:eastAsia="en-US"/>
        </w:rPr>
        <w:t>oszty związane z przeglądami obiektów schroniska oraz ubezpieczenia obiektów ponosił będzie Zarządzający schroniskiem Zarząd Budynków Mieszkalnych przy ul. Połczyńskiej 24 w Koszalinie;</w:t>
      </w:r>
    </w:p>
    <w:p w:rsidR="006302DA" w:rsidRPr="006302DA" w:rsidRDefault="006302DA" w:rsidP="00744F84">
      <w:pPr>
        <w:pStyle w:val="Akapitzlist"/>
        <w:numPr>
          <w:ilvl w:val="0"/>
          <w:numId w:val="1"/>
        </w:numPr>
        <w:spacing w:after="60" w:line="240" w:lineRule="auto"/>
        <w:ind w:left="284" w:hanging="284"/>
        <w:jc w:val="both"/>
        <w:rPr>
          <w:rFonts w:ascii="Segoe UI" w:hAnsi="Segoe UI" w:cs="Segoe UI"/>
          <w:i/>
          <w:sz w:val="20"/>
          <w:szCs w:val="20"/>
        </w:rPr>
      </w:pPr>
      <w:r w:rsidRPr="006302DA">
        <w:rPr>
          <w:rFonts w:ascii="Segoe UI" w:hAnsi="Segoe UI" w:cs="Segoe UI"/>
          <w:b/>
          <w:i/>
          <w:sz w:val="20"/>
          <w:szCs w:val="20"/>
        </w:rPr>
        <w:t xml:space="preserve">w Rozdziale V </w:t>
      </w:r>
      <w:r w:rsidRPr="006302DA">
        <w:rPr>
          <w:rFonts w:ascii="Segoe UI" w:eastAsia="MS Mincho" w:hAnsi="Segoe UI" w:cs="Segoe UI"/>
          <w:b/>
          <w:bCs/>
          <w:i/>
          <w:color w:val="000000"/>
          <w:sz w:val="20"/>
          <w:szCs w:val="20"/>
          <w:lang w:val="cs-CZ"/>
        </w:rPr>
        <w:t xml:space="preserve">SIWZ w Projekcie umowy w § 3 PRAWA I OBOWIĄZKI STRON UMOWY </w:t>
      </w:r>
      <w:r>
        <w:rPr>
          <w:rFonts w:ascii="Segoe UI" w:eastAsia="MS Mincho" w:hAnsi="Segoe UI" w:cs="Segoe UI"/>
          <w:b/>
          <w:bCs/>
          <w:i/>
          <w:color w:val="000000"/>
          <w:sz w:val="20"/>
          <w:szCs w:val="20"/>
          <w:lang w:val="cs-CZ"/>
        </w:rPr>
        <w:t>w ust. 1</w:t>
      </w:r>
      <w:r w:rsidR="001E4AF3">
        <w:rPr>
          <w:rFonts w:ascii="Segoe UI" w:eastAsia="MS Mincho" w:hAnsi="Segoe UI" w:cs="Segoe UI"/>
          <w:b/>
          <w:bCs/>
          <w:i/>
          <w:color w:val="000000"/>
          <w:sz w:val="20"/>
          <w:szCs w:val="20"/>
          <w:lang w:val="cs-CZ"/>
        </w:rPr>
        <w:t xml:space="preserve"> w</w:t>
      </w:r>
      <w:r>
        <w:rPr>
          <w:rFonts w:ascii="Segoe UI" w:eastAsia="MS Mincho" w:hAnsi="Segoe UI" w:cs="Segoe UI"/>
          <w:b/>
          <w:bCs/>
          <w:i/>
          <w:color w:val="000000"/>
          <w:sz w:val="20"/>
          <w:szCs w:val="20"/>
          <w:lang w:val="cs-CZ"/>
        </w:rPr>
        <w:t xml:space="preserve"> pkt 23</w:t>
      </w:r>
      <w:r w:rsidR="001E4AF3">
        <w:rPr>
          <w:rFonts w:ascii="Segoe UI" w:eastAsia="MS Mincho" w:hAnsi="Segoe UI" w:cs="Segoe UI"/>
          <w:b/>
          <w:bCs/>
          <w:i/>
          <w:color w:val="000000"/>
          <w:sz w:val="20"/>
          <w:szCs w:val="20"/>
          <w:lang w:val="cs-CZ"/>
        </w:rPr>
        <w:t xml:space="preserve"> i w pkt 24</w:t>
      </w:r>
    </w:p>
    <w:p w:rsidR="001E4AF3" w:rsidRDefault="006302DA" w:rsidP="006302DA">
      <w:pPr>
        <w:spacing w:after="0" w:line="240" w:lineRule="auto"/>
        <w:jc w:val="both"/>
        <w:rPr>
          <w:rFonts w:ascii="Segoe UI" w:hAnsi="Segoe UI" w:cs="Segoe UI"/>
          <w:b/>
          <w:sz w:val="20"/>
          <w:szCs w:val="20"/>
          <w:u w:val="single"/>
        </w:rPr>
      </w:pPr>
      <w:r w:rsidRPr="006302DA">
        <w:rPr>
          <w:rFonts w:ascii="Segoe UI" w:hAnsi="Segoe UI" w:cs="Segoe UI"/>
          <w:b/>
          <w:sz w:val="20"/>
          <w:szCs w:val="20"/>
          <w:u w:val="single"/>
        </w:rPr>
        <w:t xml:space="preserve">JEST: </w:t>
      </w:r>
    </w:p>
    <w:p w:rsidR="006302DA" w:rsidRDefault="001E4AF3" w:rsidP="001E4AF3">
      <w:pPr>
        <w:spacing w:after="0" w:line="240" w:lineRule="auto"/>
        <w:ind w:left="426" w:hanging="426"/>
        <w:jc w:val="both"/>
        <w:rPr>
          <w:rFonts w:ascii="Segoe UI" w:hAnsi="Segoe UI" w:cs="Segoe UI"/>
          <w:sz w:val="20"/>
        </w:rPr>
      </w:pPr>
      <w:r w:rsidRPr="001E4AF3">
        <w:rPr>
          <w:rFonts w:ascii="Segoe UI" w:hAnsi="Segoe UI" w:cs="Segoe UI"/>
          <w:sz w:val="20"/>
          <w:szCs w:val="20"/>
        </w:rPr>
        <w:t xml:space="preserve">23) </w:t>
      </w:r>
      <w:r w:rsidR="006302DA" w:rsidRPr="001E4AF3">
        <w:rPr>
          <w:rFonts w:ascii="Segoe UI" w:hAnsi="Segoe UI" w:cs="Segoe UI"/>
          <w:sz w:val="20"/>
        </w:rPr>
        <w:t xml:space="preserve">dojazd na miejsce zdarzenia pojazdem dopuszczonym do transportu wyłapanych zwierząt </w:t>
      </w:r>
      <w:r w:rsidR="006302DA" w:rsidRPr="001E4AF3">
        <w:rPr>
          <w:rFonts w:ascii="Segoe UI" w:hAnsi="Segoe UI" w:cs="Segoe UI"/>
          <w:sz w:val="20"/>
        </w:rPr>
        <w:br/>
        <w:t>przez Powiatowego Lekarza Weterynarii i przewiezienie zwierząt do schroniska, lekarza weterynarii, lub gospodarstwa rolnego;</w:t>
      </w:r>
    </w:p>
    <w:p w:rsidR="001E4AF3" w:rsidRPr="001E4AF3" w:rsidRDefault="001E4AF3" w:rsidP="001E4AF3">
      <w:pPr>
        <w:spacing w:after="0" w:line="240" w:lineRule="auto"/>
        <w:ind w:left="426" w:hanging="426"/>
        <w:jc w:val="both"/>
        <w:rPr>
          <w:rFonts w:ascii="Segoe UI" w:hAnsi="Segoe UI" w:cs="Segoe UI"/>
          <w:sz w:val="20"/>
        </w:rPr>
      </w:pPr>
      <w:r>
        <w:rPr>
          <w:rFonts w:ascii="Segoe UI" w:hAnsi="Segoe UI" w:cs="Segoe UI"/>
          <w:sz w:val="20"/>
        </w:rPr>
        <w:t xml:space="preserve">24) </w:t>
      </w:r>
      <w:r w:rsidRPr="001E4AF3">
        <w:rPr>
          <w:rFonts w:ascii="Segoe UI" w:hAnsi="Segoe UI" w:cs="Segoe UI"/>
          <w:sz w:val="20"/>
        </w:rPr>
        <w:t xml:space="preserve">transport zwierząt bezdomnych do miejsca schronienia w schronisku dla bezdomnych zwierząt </w:t>
      </w:r>
      <w:r w:rsidRPr="001E4AF3">
        <w:rPr>
          <w:rFonts w:ascii="Segoe UI" w:hAnsi="Segoe UI" w:cs="Segoe UI"/>
          <w:sz w:val="20"/>
        </w:rPr>
        <w:br/>
        <w:t>przy ul. Mieszka I 55 w Koszalinie, a dla zwierząt bezdomnych gospodarskich – gospodarstwa rolnego lub podmiotu zdolnego do zapewnienia im opieki;</w:t>
      </w:r>
    </w:p>
    <w:p w:rsidR="001E4AF3" w:rsidRPr="006302DA" w:rsidRDefault="001E4AF3" w:rsidP="001E4AF3">
      <w:pPr>
        <w:spacing w:after="0" w:line="240" w:lineRule="auto"/>
        <w:jc w:val="both"/>
        <w:rPr>
          <w:rFonts w:ascii="Segoe UI" w:hAnsi="Segoe UI" w:cs="Segoe UI"/>
          <w:b/>
          <w:sz w:val="20"/>
          <w:szCs w:val="20"/>
          <w:u w:val="single"/>
        </w:rPr>
      </w:pPr>
      <w:r w:rsidRPr="006302DA">
        <w:rPr>
          <w:rFonts w:ascii="Segoe UI" w:hAnsi="Segoe UI" w:cs="Segoe UI"/>
          <w:b/>
          <w:sz w:val="20"/>
          <w:szCs w:val="20"/>
          <w:u w:val="single"/>
        </w:rPr>
        <w:t xml:space="preserve">POWINNO BYĆ: </w:t>
      </w:r>
    </w:p>
    <w:p w:rsidR="001E4AF3" w:rsidRDefault="001E4AF3" w:rsidP="001E4AF3">
      <w:pPr>
        <w:spacing w:after="0" w:line="240" w:lineRule="auto"/>
        <w:ind w:left="426" w:hanging="426"/>
        <w:jc w:val="both"/>
        <w:rPr>
          <w:rFonts w:ascii="Segoe UI" w:hAnsi="Segoe UI" w:cs="Segoe UI"/>
          <w:sz w:val="20"/>
        </w:rPr>
      </w:pPr>
      <w:r w:rsidRPr="001E4AF3">
        <w:rPr>
          <w:rFonts w:ascii="Segoe UI" w:hAnsi="Segoe UI" w:cs="Segoe UI"/>
          <w:sz w:val="20"/>
          <w:szCs w:val="20"/>
        </w:rPr>
        <w:t xml:space="preserve">23) </w:t>
      </w:r>
      <w:r w:rsidRPr="001E4AF3">
        <w:rPr>
          <w:rFonts w:ascii="Segoe UI" w:hAnsi="Segoe UI" w:cs="Segoe UI"/>
          <w:sz w:val="20"/>
        </w:rPr>
        <w:t xml:space="preserve">dojazd na miejsce zdarzenia pojazdem dopuszczonym do transportu wyłapanych zwierząt </w:t>
      </w:r>
      <w:r w:rsidRPr="001E4AF3">
        <w:rPr>
          <w:rFonts w:ascii="Segoe UI" w:hAnsi="Segoe UI" w:cs="Segoe UI"/>
          <w:sz w:val="20"/>
        </w:rPr>
        <w:br/>
        <w:t xml:space="preserve">przez Powiatowego Lekarza Weterynarii i przewiezienie zwierząt do </w:t>
      </w:r>
      <w:r w:rsidR="00A44E2D">
        <w:rPr>
          <w:rFonts w:ascii="Segoe UI" w:hAnsi="Segoe UI" w:cs="Segoe UI"/>
          <w:sz w:val="20"/>
        </w:rPr>
        <w:t>schroniska</w:t>
      </w:r>
      <w:r w:rsidR="00744F84">
        <w:rPr>
          <w:rFonts w:ascii="Segoe UI" w:hAnsi="Segoe UI" w:cs="Segoe UI"/>
          <w:sz w:val="20"/>
        </w:rPr>
        <w:t>,</w:t>
      </w:r>
      <w:r w:rsidR="00A44E2D">
        <w:rPr>
          <w:rFonts w:ascii="Segoe UI" w:hAnsi="Segoe UI" w:cs="Segoe UI"/>
          <w:sz w:val="20"/>
        </w:rPr>
        <w:t xml:space="preserve"> lub </w:t>
      </w:r>
      <w:r>
        <w:rPr>
          <w:rFonts w:ascii="Segoe UI" w:hAnsi="Segoe UI" w:cs="Segoe UI"/>
          <w:sz w:val="20"/>
        </w:rPr>
        <w:t>lekarza weterynarii</w:t>
      </w:r>
      <w:r w:rsidRPr="001E4AF3">
        <w:rPr>
          <w:rFonts w:ascii="Segoe UI" w:hAnsi="Segoe UI" w:cs="Segoe UI"/>
          <w:sz w:val="20"/>
        </w:rPr>
        <w:t>;</w:t>
      </w:r>
    </w:p>
    <w:p w:rsidR="00744F84" w:rsidRPr="0054529A" w:rsidRDefault="001E4AF3" w:rsidP="0054529A">
      <w:pPr>
        <w:spacing w:after="120" w:line="240" w:lineRule="auto"/>
        <w:ind w:left="425" w:hanging="425"/>
        <w:jc w:val="both"/>
        <w:rPr>
          <w:rFonts w:ascii="Segoe UI" w:hAnsi="Segoe UI" w:cs="Segoe UI"/>
          <w:sz w:val="20"/>
        </w:rPr>
      </w:pPr>
      <w:r>
        <w:rPr>
          <w:rFonts w:ascii="Segoe UI" w:hAnsi="Segoe UI" w:cs="Segoe UI"/>
          <w:sz w:val="20"/>
        </w:rPr>
        <w:t xml:space="preserve">24) </w:t>
      </w:r>
      <w:r w:rsidRPr="001E4AF3">
        <w:rPr>
          <w:rFonts w:ascii="Segoe UI" w:hAnsi="Segoe UI" w:cs="Segoe UI"/>
          <w:sz w:val="20"/>
        </w:rPr>
        <w:t xml:space="preserve">transport zwierząt bezdomnych do miejsca schronienia w schronisku dla bezdomnych zwierząt </w:t>
      </w:r>
      <w:r w:rsidRPr="001E4AF3">
        <w:rPr>
          <w:rFonts w:ascii="Segoe UI" w:hAnsi="Segoe UI" w:cs="Segoe UI"/>
          <w:sz w:val="20"/>
        </w:rPr>
        <w:br/>
        <w:t>przy ul. Mieszka I 55 w Koszalinie;</w:t>
      </w:r>
    </w:p>
    <w:p w:rsidR="00744F84" w:rsidRDefault="00744F84" w:rsidP="00C413C4">
      <w:pPr>
        <w:suppressAutoHyphens/>
        <w:spacing w:before="120" w:after="0" w:line="240" w:lineRule="auto"/>
        <w:ind w:firstLine="709"/>
        <w:jc w:val="both"/>
        <w:rPr>
          <w:rFonts w:ascii="Segoe UI" w:hAnsi="Segoe UI" w:cs="Segoe UI"/>
          <w:sz w:val="20"/>
          <w:szCs w:val="20"/>
        </w:rPr>
      </w:pPr>
      <w:r w:rsidRPr="00C413C4">
        <w:rPr>
          <w:rFonts w:ascii="Segoe UI" w:hAnsi="Segoe UI" w:cs="Segoe UI"/>
          <w:sz w:val="20"/>
          <w:szCs w:val="20"/>
          <w:u w:val="single"/>
        </w:rPr>
        <w:t>Integralną częścią niniejszych</w:t>
      </w:r>
      <w:r>
        <w:rPr>
          <w:rFonts w:ascii="Segoe UI" w:hAnsi="Segoe UI" w:cs="Segoe UI"/>
          <w:sz w:val="20"/>
          <w:szCs w:val="20"/>
        </w:rPr>
        <w:t xml:space="preserve"> </w:t>
      </w:r>
      <w:r w:rsidRPr="00744F84">
        <w:rPr>
          <w:rFonts w:ascii="Segoe UI" w:hAnsi="Segoe UI" w:cs="Segoe UI"/>
          <w:i/>
          <w:sz w:val="20"/>
          <w:szCs w:val="20"/>
        </w:rPr>
        <w:t>zapytań i odpowiedzi Nr 1 + modyfikacji Nr 2 SIWZ</w:t>
      </w:r>
      <w:r>
        <w:rPr>
          <w:rFonts w:ascii="Segoe UI" w:hAnsi="Segoe UI" w:cs="Segoe UI"/>
          <w:sz w:val="20"/>
          <w:szCs w:val="20"/>
        </w:rPr>
        <w:t xml:space="preserve"> jest </w:t>
      </w:r>
      <w:r w:rsidRPr="00744F84">
        <w:rPr>
          <w:rFonts w:ascii="Segoe UI" w:hAnsi="Segoe UI" w:cs="Segoe UI"/>
          <w:b/>
          <w:sz w:val="20"/>
          <w:szCs w:val="20"/>
        </w:rPr>
        <w:t>projekt umowy użyczenia obiektów schroniska</w:t>
      </w:r>
      <w:r>
        <w:rPr>
          <w:rFonts w:ascii="Segoe UI" w:hAnsi="Segoe UI" w:cs="Segoe UI"/>
          <w:sz w:val="20"/>
          <w:szCs w:val="20"/>
        </w:rPr>
        <w:t>, który stanowi załącznik Nr 1.</w:t>
      </w:r>
    </w:p>
    <w:p w:rsidR="0054529A" w:rsidRDefault="0054529A" w:rsidP="00C413C4">
      <w:pPr>
        <w:suppressAutoHyphens/>
        <w:spacing w:before="120" w:after="0" w:line="240" w:lineRule="auto"/>
        <w:ind w:firstLine="709"/>
        <w:jc w:val="both"/>
        <w:rPr>
          <w:rFonts w:ascii="Segoe UI" w:hAnsi="Segoe UI" w:cs="Segoe UI"/>
          <w:sz w:val="20"/>
          <w:szCs w:val="20"/>
        </w:rPr>
      </w:pPr>
    </w:p>
    <w:p w:rsidR="0054529A" w:rsidRPr="0054529A" w:rsidRDefault="0054529A" w:rsidP="0054529A">
      <w:pPr>
        <w:spacing w:after="0" w:line="240" w:lineRule="auto"/>
        <w:ind w:left="5664"/>
        <w:rPr>
          <w:rFonts w:ascii="Segoe UI" w:hAnsi="Segoe UI" w:cs="Segoe UI"/>
          <w:b/>
          <w:iCs/>
          <w:sz w:val="20"/>
          <w:szCs w:val="20"/>
        </w:rPr>
      </w:pPr>
      <w:r w:rsidRPr="0054529A">
        <w:rPr>
          <w:rFonts w:ascii="Segoe UI" w:hAnsi="Segoe UI" w:cs="Segoe UI"/>
          <w:b/>
          <w:iCs/>
          <w:sz w:val="20"/>
          <w:szCs w:val="20"/>
        </w:rPr>
        <w:t xml:space="preserve">             wz. Prezydenta Miasta </w:t>
      </w:r>
    </w:p>
    <w:p w:rsidR="0054529A" w:rsidRPr="0054529A" w:rsidRDefault="0054529A" w:rsidP="0054529A">
      <w:pPr>
        <w:spacing w:after="0" w:line="240" w:lineRule="auto"/>
        <w:ind w:left="5664"/>
        <w:rPr>
          <w:rFonts w:ascii="Segoe UI" w:hAnsi="Segoe UI" w:cs="Segoe UI"/>
          <w:b/>
          <w:iCs/>
          <w:sz w:val="20"/>
          <w:szCs w:val="20"/>
        </w:rPr>
      </w:pPr>
      <w:r w:rsidRPr="0054529A">
        <w:rPr>
          <w:rFonts w:ascii="Segoe UI" w:hAnsi="Segoe UI" w:cs="Segoe UI"/>
          <w:b/>
          <w:iCs/>
          <w:sz w:val="20"/>
          <w:szCs w:val="20"/>
        </w:rPr>
        <w:t xml:space="preserve">               Zastępca Prezydenta</w:t>
      </w:r>
    </w:p>
    <w:p w:rsidR="0054529A" w:rsidRDefault="0054529A" w:rsidP="0054529A">
      <w:pPr>
        <w:pStyle w:val="Tekstpodstawowy"/>
        <w:tabs>
          <w:tab w:val="left" w:pos="7120"/>
          <w:tab w:val="left" w:pos="7341"/>
        </w:tabs>
        <w:ind w:left="6372"/>
        <w:jc w:val="left"/>
        <w:rPr>
          <w:rFonts w:ascii="Segoe UI" w:hAnsi="Segoe UI" w:cs="Segoe UI"/>
          <w:b w:val="0"/>
          <w:sz w:val="16"/>
          <w:szCs w:val="16"/>
        </w:rPr>
      </w:pPr>
      <w:r w:rsidRPr="0054529A">
        <w:rPr>
          <w:rFonts w:ascii="Segoe UI" w:hAnsi="Segoe UI" w:cs="Segoe UI"/>
          <w:iCs/>
          <w:sz w:val="20"/>
        </w:rPr>
        <w:t xml:space="preserve">       </w:t>
      </w:r>
      <w:r w:rsidRPr="0054529A">
        <w:rPr>
          <w:rFonts w:ascii="Segoe UI" w:hAnsi="Segoe UI" w:cs="Segoe UI"/>
          <w:i w:val="0"/>
          <w:sz w:val="20"/>
        </w:rPr>
        <w:t>Andrzej Kierzek</w:t>
      </w:r>
    </w:p>
    <w:p w:rsidR="0054529A" w:rsidRPr="0054529A" w:rsidRDefault="0054529A" w:rsidP="0054529A">
      <w:pPr>
        <w:pStyle w:val="Tekstpodstawowy"/>
        <w:tabs>
          <w:tab w:val="left" w:pos="7120"/>
          <w:tab w:val="left" w:pos="7341"/>
        </w:tabs>
        <w:ind w:left="6663" w:hanging="6663"/>
        <w:jc w:val="left"/>
        <w:rPr>
          <w:rFonts w:ascii="Segoe UI" w:hAnsi="Segoe UI" w:cs="Segoe UI"/>
          <w:b w:val="0"/>
          <w:i w:val="0"/>
          <w:iCs/>
          <w:sz w:val="14"/>
          <w:szCs w:val="14"/>
        </w:rPr>
      </w:pPr>
      <w:r>
        <w:rPr>
          <w:rFonts w:ascii="Segoe UI" w:hAnsi="Segoe UI" w:cs="Segoe UI"/>
          <w:b w:val="0"/>
          <w:sz w:val="14"/>
          <w:szCs w:val="14"/>
        </w:rPr>
        <w:t xml:space="preserve">                                                                                                                                                                </w:t>
      </w:r>
      <w:r w:rsidRPr="0054529A">
        <w:rPr>
          <w:rFonts w:ascii="Segoe UI" w:hAnsi="Segoe UI" w:cs="Segoe UI"/>
          <w:b w:val="0"/>
          <w:sz w:val="14"/>
          <w:szCs w:val="14"/>
        </w:rPr>
        <w:t xml:space="preserve"> </w:t>
      </w:r>
      <w:bookmarkStart w:id="0" w:name="_GoBack"/>
      <w:bookmarkEnd w:id="0"/>
    </w:p>
    <w:p w:rsidR="0054529A" w:rsidRPr="0054529A" w:rsidRDefault="0054529A" w:rsidP="00C413C4">
      <w:pPr>
        <w:suppressAutoHyphens/>
        <w:spacing w:before="120" w:after="0" w:line="240" w:lineRule="auto"/>
        <w:ind w:firstLine="709"/>
        <w:jc w:val="both"/>
        <w:rPr>
          <w:rFonts w:ascii="Segoe UI" w:hAnsi="Segoe UI" w:cs="Segoe UI"/>
          <w:sz w:val="14"/>
          <w:szCs w:val="14"/>
        </w:rPr>
      </w:pPr>
    </w:p>
    <w:sectPr w:rsidR="0054529A" w:rsidRPr="0054529A" w:rsidSect="00744F84">
      <w:footerReference w:type="first" r:id="rId8"/>
      <w:type w:val="continuous"/>
      <w:pgSz w:w="11906" w:h="16838"/>
      <w:pgMar w:top="709" w:right="1417" w:bottom="709" w:left="1417" w:header="0" w:footer="4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53A" w:rsidRDefault="0072253A">
      <w:pPr>
        <w:spacing w:after="0" w:line="240" w:lineRule="auto"/>
      </w:pPr>
      <w:r>
        <w:separator/>
      </w:r>
    </w:p>
  </w:endnote>
  <w:endnote w:type="continuationSeparator" w:id="0">
    <w:p w:rsidR="0072253A" w:rsidRDefault="0072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A0" w:rsidRPr="00693CA4" w:rsidRDefault="004B52A0" w:rsidP="00A27D93">
    <w:pPr>
      <w:pStyle w:val="Stopka"/>
      <w:jc w:val="right"/>
      <w:rPr>
        <w:rFonts w:ascii="Open Sans" w:hAnsi="Open Sans" w:cs="Open San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53A" w:rsidRDefault="0072253A">
      <w:pPr>
        <w:spacing w:after="0" w:line="240" w:lineRule="auto"/>
      </w:pPr>
      <w:r>
        <w:separator/>
      </w:r>
    </w:p>
  </w:footnote>
  <w:footnote w:type="continuationSeparator" w:id="0">
    <w:p w:rsidR="0072253A" w:rsidRDefault="0072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424F1"/>
    <w:multiLevelType w:val="hybridMultilevel"/>
    <w:tmpl w:val="3820953E"/>
    <w:lvl w:ilvl="0" w:tplc="EDA21DCA">
      <w:start w:val="1"/>
      <w:numFmt w:val="lowerLetter"/>
      <w:lvlText w:val="%1)"/>
      <w:lvlJc w:val="left"/>
      <w:pPr>
        <w:ind w:left="720" w:hanging="360"/>
      </w:pPr>
      <w:rPr>
        <w:rFonts w:ascii="Open Sans" w:eastAsia="Times New Roman"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5216BD"/>
    <w:multiLevelType w:val="hybridMultilevel"/>
    <w:tmpl w:val="8B8E4854"/>
    <w:lvl w:ilvl="0" w:tplc="E5CA2F4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2D036A"/>
    <w:rsid w:val="000C477F"/>
    <w:rsid w:val="000D6130"/>
    <w:rsid w:val="000E22F9"/>
    <w:rsid w:val="00157729"/>
    <w:rsid w:val="00194626"/>
    <w:rsid w:val="001E4AF3"/>
    <w:rsid w:val="002170AB"/>
    <w:rsid w:val="00255A0B"/>
    <w:rsid w:val="002D036A"/>
    <w:rsid w:val="00311BAF"/>
    <w:rsid w:val="00322ACD"/>
    <w:rsid w:val="003323C5"/>
    <w:rsid w:val="00350F81"/>
    <w:rsid w:val="00381D32"/>
    <w:rsid w:val="00395726"/>
    <w:rsid w:val="003E0786"/>
    <w:rsid w:val="0043262D"/>
    <w:rsid w:val="004757AF"/>
    <w:rsid w:val="00493F53"/>
    <w:rsid w:val="004A0F8A"/>
    <w:rsid w:val="004B52A0"/>
    <w:rsid w:val="00500673"/>
    <w:rsid w:val="0054529A"/>
    <w:rsid w:val="005476FB"/>
    <w:rsid w:val="00597F24"/>
    <w:rsid w:val="005A378D"/>
    <w:rsid w:val="005A55BD"/>
    <w:rsid w:val="005D0D22"/>
    <w:rsid w:val="00603D03"/>
    <w:rsid w:val="00614D8A"/>
    <w:rsid w:val="006302DA"/>
    <w:rsid w:val="006320A0"/>
    <w:rsid w:val="0064241D"/>
    <w:rsid w:val="00653BFA"/>
    <w:rsid w:val="006E16DD"/>
    <w:rsid w:val="006E4B05"/>
    <w:rsid w:val="006E5F3A"/>
    <w:rsid w:val="00703AB1"/>
    <w:rsid w:val="0072253A"/>
    <w:rsid w:val="00744F84"/>
    <w:rsid w:val="00782E33"/>
    <w:rsid w:val="00790950"/>
    <w:rsid w:val="007A4291"/>
    <w:rsid w:val="007E482F"/>
    <w:rsid w:val="00816050"/>
    <w:rsid w:val="008639F8"/>
    <w:rsid w:val="00863A4B"/>
    <w:rsid w:val="008E15CC"/>
    <w:rsid w:val="008F30D8"/>
    <w:rsid w:val="00907FC0"/>
    <w:rsid w:val="00963EF6"/>
    <w:rsid w:val="009A4231"/>
    <w:rsid w:val="009B4AF1"/>
    <w:rsid w:val="009C2FC6"/>
    <w:rsid w:val="009C5195"/>
    <w:rsid w:val="009C65CE"/>
    <w:rsid w:val="009F651A"/>
    <w:rsid w:val="00A27D93"/>
    <w:rsid w:val="00A31058"/>
    <w:rsid w:val="00A41022"/>
    <w:rsid w:val="00A44E2D"/>
    <w:rsid w:val="00AE4C46"/>
    <w:rsid w:val="00AE76C1"/>
    <w:rsid w:val="00B06493"/>
    <w:rsid w:val="00B23A9D"/>
    <w:rsid w:val="00B25A98"/>
    <w:rsid w:val="00B75F5B"/>
    <w:rsid w:val="00BE4856"/>
    <w:rsid w:val="00C015EB"/>
    <w:rsid w:val="00C30655"/>
    <w:rsid w:val="00C413C4"/>
    <w:rsid w:val="00CA3ECA"/>
    <w:rsid w:val="00D16B54"/>
    <w:rsid w:val="00D23C1B"/>
    <w:rsid w:val="00D24B16"/>
    <w:rsid w:val="00D53508"/>
    <w:rsid w:val="00D8061B"/>
    <w:rsid w:val="00DD0448"/>
    <w:rsid w:val="00DD3022"/>
    <w:rsid w:val="00DD3D30"/>
    <w:rsid w:val="00E16B48"/>
    <w:rsid w:val="00E268C2"/>
    <w:rsid w:val="00E601AB"/>
    <w:rsid w:val="00E70DF6"/>
    <w:rsid w:val="00E9770E"/>
    <w:rsid w:val="00EF4CB0"/>
    <w:rsid w:val="00F06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80A4F3"/>
  <w15:docId w15:val="{32F2F3DF-AD6F-4B48-910D-8E477803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36A"/>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D03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036A"/>
    <w:rPr>
      <w:rFonts w:ascii="Calibri" w:eastAsia="Times New Roman" w:hAnsi="Calibri" w:cs="Times New Roman"/>
      <w:lang w:eastAsia="pl-PL"/>
    </w:rPr>
  </w:style>
  <w:style w:type="paragraph" w:styleId="Akapitzlist">
    <w:name w:val="List Paragraph"/>
    <w:aliases w:val="CW_Lista,L1,Numerowanie"/>
    <w:basedOn w:val="Normalny"/>
    <w:link w:val="AkapitzlistZnak"/>
    <w:qFormat/>
    <w:rsid w:val="002D036A"/>
    <w:pPr>
      <w:spacing w:after="160" w:line="259" w:lineRule="auto"/>
      <w:ind w:left="720"/>
      <w:contextualSpacing/>
    </w:pPr>
    <w:rPr>
      <w:rFonts w:eastAsia="Calibri"/>
      <w:lang w:eastAsia="en-US"/>
    </w:rPr>
  </w:style>
  <w:style w:type="character" w:customStyle="1" w:styleId="AkapitzlistZnak">
    <w:name w:val="Akapit z listą Znak"/>
    <w:aliases w:val="CW_Lista Znak,L1 Znak,Numerowanie Znak"/>
    <w:link w:val="Akapitzlist"/>
    <w:uiPriority w:val="34"/>
    <w:qFormat/>
    <w:locked/>
    <w:rsid w:val="002D036A"/>
    <w:rPr>
      <w:rFonts w:ascii="Calibri" w:eastAsia="Calibri" w:hAnsi="Calibri" w:cs="Times New Roman"/>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2D036A"/>
    <w:pPr>
      <w:spacing w:after="0" w:line="240" w:lineRule="auto"/>
      <w:jc w:val="center"/>
    </w:pPr>
    <w:rPr>
      <w:rFonts w:ascii="Times New Roman" w:hAnsi="Times New Roman"/>
      <w:b/>
      <w:i/>
      <w:sz w:val="28"/>
      <w:szCs w:val="20"/>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2D036A"/>
    <w:rPr>
      <w:rFonts w:ascii="Times New Roman" w:eastAsia="Times New Roman" w:hAnsi="Times New Roman" w:cs="Times New Roman"/>
      <w:b/>
      <w:i/>
      <w:sz w:val="28"/>
      <w:szCs w:val="20"/>
      <w:lang w:eastAsia="pl-PL"/>
    </w:rPr>
  </w:style>
  <w:style w:type="paragraph" w:styleId="Tekstpodstawowywcity">
    <w:name w:val="Body Text Indent"/>
    <w:basedOn w:val="Normalny"/>
    <w:link w:val="TekstpodstawowywcityZnak"/>
    <w:uiPriority w:val="99"/>
    <w:semiHidden/>
    <w:unhideWhenUsed/>
    <w:rsid w:val="002D036A"/>
    <w:pPr>
      <w:spacing w:after="120"/>
      <w:ind w:left="283"/>
    </w:pPr>
  </w:style>
  <w:style w:type="character" w:customStyle="1" w:styleId="TekstpodstawowywcityZnak">
    <w:name w:val="Tekst podstawowy wcięty Znak"/>
    <w:basedOn w:val="Domylnaczcionkaakapitu"/>
    <w:link w:val="Tekstpodstawowywcity"/>
    <w:uiPriority w:val="99"/>
    <w:semiHidden/>
    <w:rsid w:val="002D036A"/>
    <w:rPr>
      <w:rFonts w:ascii="Calibri" w:eastAsia="Times New Roman" w:hAnsi="Calibri" w:cs="Times New Roman"/>
      <w:lang w:eastAsia="pl-PL"/>
    </w:rPr>
  </w:style>
  <w:style w:type="character" w:customStyle="1" w:styleId="Teksttreci">
    <w:name w:val="Tekst treści_"/>
    <w:basedOn w:val="Domylnaczcionkaakapitu"/>
    <w:link w:val="Teksttreci0"/>
    <w:rsid w:val="002D036A"/>
    <w:rPr>
      <w:rFonts w:ascii="Arial" w:eastAsia="Arial" w:hAnsi="Arial" w:cs="Arial"/>
      <w:sz w:val="15"/>
      <w:szCs w:val="15"/>
      <w:shd w:val="clear" w:color="auto" w:fill="FFFFFF"/>
    </w:rPr>
  </w:style>
  <w:style w:type="paragraph" w:customStyle="1" w:styleId="Teksttreci0">
    <w:name w:val="Tekst treści"/>
    <w:basedOn w:val="Normalny"/>
    <w:link w:val="Teksttreci"/>
    <w:rsid w:val="002D036A"/>
    <w:pPr>
      <w:widowControl w:val="0"/>
      <w:shd w:val="clear" w:color="auto" w:fill="FFFFFF"/>
      <w:spacing w:after="0" w:line="187" w:lineRule="exact"/>
      <w:ind w:hanging="320"/>
      <w:jc w:val="both"/>
    </w:pPr>
    <w:rPr>
      <w:rFonts w:ascii="Arial" w:eastAsia="Arial" w:hAnsi="Arial" w:cs="Arial"/>
      <w:sz w:val="15"/>
      <w:szCs w:val="15"/>
      <w:lang w:eastAsia="en-US"/>
    </w:rPr>
  </w:style>
  <w:style w:type="paragraph" w:styleId="Nagwek">
    <w:name w:val="header"/>
    <w:basedOn w:val="Normalny"/>
    <w:link w:val="NagwekZnak"/>
    <w:uiPriority w:val="99"/>
    <w:unhideWhenUsed/>
    <w:rsid w:val="00BE48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856"/>
    <w:rPr>
      <w:rFonts w:ascii="Calibri" w:eastAsia="Times New Roman" w:hAnsi="Calibri" w:cs="Times New Roman"/>
      <w:lang w:eastAsia="pl-PL"/>
    </w:rPr>
  </w:style>
  <w:style w:type="paragraph" w:styleId="Bezodstpw">
    <w:name w:val="No Spacing"/>
    <w:uiPriority w:val="1"/>
    <w:qFormat/>
    <w:rsid w:val="006E16DD"/>
    <w:pPr>
      <w:widowControl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E601AB"/>
    <w:pPr>
      <w:suppressAutoHyphens/>
      <w:spacing w:after="0" w:line="360" w:lineRule="auto"/>
      <w:jc w:val="both"/>
    </w:pPr>
    <w:rPr>
      <w:rFonts w:ascii="Arial" w:hAnsi="Arial" w:cs="Arial"/>
      <w:lang w:eastAsia="ar-SA"/>
    </w:rPr>
  </w:style>
  <w:style w:type="paragraph" w:customStyle="1" w:styleId="Akapitzlist1">
    <w:name w:val="Akapit z listą1"/>
    <w:basedOn w:val="Normalny"/>
    <w:qFormat/>
    <w:rsid w:val="00E601AB"/>
    <w:pPr>
      <w:tabs>
        <w:tab w:val="left" w:pos="708"/>
      </w:tabs>
      <w:suppressAutoHyphens/>
      <w:ind w:left="720"/>
    </w:pPr>
    <w:rPr>
      <w:lang w:eastAsia="en-US"/>
    </w:rPr>
  </w:style>
  <w:style w:type="character" w:customStyle="1" w:styleId="Nagwek6">
    <w:name w:val="Nagłówek #6_"/>
    <w:basedOn w:val="Domylnaczcionkaakapitu"/>
    <w:link w:val="Nagwek60"/>
    <w:rsid w:val="00963EF6"/>
    <w:rPr>
      <w:rFonts w:ascii="Arial" w:eastAsia="Arial" w:hAnsi="Arial" w:cs="Arial"/>
      <w:sz w:val="19"/>
      <w:szCs w:val="19"/>
      <w:shd w:val="clear" w:color="auto" w:fill="FFFFFF"/>
    </w:rPr>
  </w:style>
  <w:style w:type="paragraph" w:customStyle="1" w:styleId="Nagwek60">
    <w:name w:val="Nagłówek #6"/>
    <w:basedOn w:val="Normalny"/>
    <w:link w:val="Nagwek6"/>
    <w:rsid w:val="00963EF6"/>
    <w:pPr>
      <w:widowControl w:val="0"/>
      <w:shd w:val="clear" w:color="auto" w:fill="FFFFFF"/>
      <w:spacing w:after="240" w:line="0" w:lineRule="atLeast"/>
      <w:jc w:val="both"/>
      <w:outlineLvl w:val="5"/>
    </w:pPr>
    <w:rPr>
      <w:rFonts w:ascii="Arial" w:eastAsia="Arial" w:hAnsi="Arial" w:cs="Arial"/>
      <w:sz w:val="19"/>
      <w:szCs w:val="19"/>
      <w:lang w:eastAsia="en-US"/>
    </w:rPr>
  </w:style>
  <w:style w:type="paragraph" w:customStyle="1" w:styleId="Default">
    <w:name w:val="Default"/>
    <w:qFormat/>
    <w:rsid w:val="00E9770E"/>
    <w:pPr>
      <w:widowControl w:val="0"/>
      <w:autoSpaceDE w:val="0"/>
      <w:autoSpaceDN w:val="0"/>
      <w:adjustRightInd w:val="0"/>
      <w:spacing w:after="0" w:line="240" w:lineRule="auto"/>
      <w:ind w:firstLine="708"/>
      <w:jc w:val="both"/>
    </w:pPr>
    <w:rPr>
      <w:rFonts w:ascii="Times New Roman" w:eastAsia="Times New Roman" w:hAnsi="Times New Roman" w:cs="Times New Roman"/>
      <w:b/>
      <w:bCs/>
      <w:sz w:val="24"/>
      <w:szCs w:val="24"/>
      <w:lang w:eastAsia="pl-PL"/>
    </w:rPr>
  </w:style>
  <w:style w:type="paragraph" w:styleId="Tekstpodstawowy2">
    <w:name w:val="Body Text 2"/>
    <w:basedOn w:val="Normalny"/>
    <w:link w:val="Tekstpodstawowy2Znak"/>
    <w:rsid w:val="00782E33"/>
    <w:pPr>
      <w:spacing w:after="120" w:line="480" w:lineRule="auto"/>
    </w:pPr>
    <w:rPr>
      <w:rFonts w:ascii="Times New Roman" w:hAnsi="Times New Roman"/>
      <w:sz w:val="20"/>
      <w:szCs w:val="20"/>
    </w:rPr>
  </w:style>
  <w:style w:type="character" w:customStyle="1" w:styleId="Tekstpodstawowy2Znak">
    <w:name w:val="Tekst podstawowy 2 Znak"/>
    <w:basedOn w:val="Domylnaczcionkaakapitu"/>
    <w:link w:val="Tekstpodstawowy2"/>
    <w:rsid w:val="00782E3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A0F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0F8A"/>
    <w:rPr>
      <w:rFonts w:ascii="Segoe UI" w:eastAsia="Times New Roman" w:hAnsi="Segoe UI" w:cs="Segoe UI"/>
      <w:sz w:val="18"/>
      <w:szCs w:val="18"/>
      <w:lang w:eastAsia="pl-PL"/>
    </w:rPr>
  </w:style>
  <w:style w:type="character" w:customStyle="1" w:styleId="needref">
    <w:name w:val="need_ref"/>
    <w:basedOn w:val="Domylnaczcionkaakapitu"/>
    <w:rsid w:val="009B4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44801">
      <w:bodyDiv w:val="1"/>
      <w:marLeft w:val="0"/>
      <w:marRight w:val="0"/>
      <w:marTop w:val="0"/>
      <w:marBottom w:val="0"/>
      <w:divBdr>
        <w:top w:val="none" w:sz="0" w:space="0" w:color="auto"/>
        <w:left w:val="none" w:sz="0" w:space="0" w:color="auto"/>
        <w:bottom w:val="none" w:sz="0" w:space="0" w:color="auto"/>
        <w:right w:val="none" w:sz="0" w:space="0" w:color="auto"/>
      </w:divBdr>
    </w:div>
    <w:div w:id="851073572">
      <w:bodyDiv w:val="1"/>
      <w:marLeft w:val="0"/>
      <w:marRight w:val="0"/>
      <w:marTop w:val="0"/>
      <w:marBottom w:val="0"/>
      <w:divBdr>
        <w:top w:val="none" w:sz="0" w:space="0" w:color="auto"/>
        <w:left w:val="none" w:sz="0" w:space="0" w:color="auto"/>
        <w:bottom w:val="none" w:sz="0" w:space="0" w:color="auto"/>
        <w:right w:val="none" w:sz="0" w:space="0" w:color="auto"/>
      </w:divBdr>
    </w:div>
    <w:div w:id="862015315">
      <w:bodyDiv w:val="1"/>
      <w:marLeft w:val="0"/>
      <w:marRight w:val="0"/>
      <w:marTop w:val="0"/>
      <w:marBottom w:val="0"/>
      <w:divBdr>
        <w:top w:val="none" w:sz="0" w:space="0" w:color="auto"/>
        <w:left w:val="none" w:sz="0" w:space="0" w:color="auto"/>
        <w:bottom w:val="none" w:sz="0" w:space="0" w:color="auto"/>
        <w:right w:val="none" w:sz="0" w:space="0" w:color="auto"/>
      </w:divBdr>
    </w:div>
    <w:div w:id="937828951">
      <w:bodyDiv w:val="1"/>
      <w:marLeft w:val="0"/>
      <w:marRight w:val="0"/>
      <w:marTop w:val="0"/>
      <w:marBottom w:val="0"/>
      <w:divBdr>
        <w:top w:val="none" w:sz="0" w:space="0" w:color="auto"/>
        <w:left w:val="none" w:sz="0" w:space="0" w:color="auto"/>
        <w:bottom w:val="none" w:sz="0" w:space="0" w:color="auto"/>
        <w:right w:val="none" w:sz="0" w:space="0" w:color="auto"/>
      </w:divBdr>
    </w:div>
    <w:div w:id="1683900299">
      <w:bodyDiv w:val="1"/>
      <w:marLeft w:val="0"/>
      <w:marRight w:val="0"/>
      <w:marTop w:val="0"/>
      <w:marBottom w:val="0"/>
      <w:divBdr>
        <w:top w:val="none" w:sz="0" w:space="0" w:color="auto"/>
        <w:left w:val="none" w:sz="0" w:space="0" w:color="auto"/>
        <w:bottom w:val="none" w:sz="0" w:space="0" w:color="auto"/>
        <w:right w:val="none" w:sz="0" w:space="0" w:color="auto"/>
      </w:divBdr>
    </w:div>
    <w:div w:id="1692874903">
      <w:bodyDiv w:val="1"/>
      <w:marLeft w:val="0"/>
      <w:marRight w:val="0"/>
      <w:marTop w:val="0"/>
      <w:marBottom w:val="0"/>
      <w:divBdr>
        <w:top w:val="none" w:sz="0" w:space="0" w:color="auto"/>
        <w:left w:val="none" w:sz="0" w:space="0" w:color="auto"/>
        <w:bottom w:val="none" w:sz="0" w:space="0" w:color="auto"/>
        <w:right w:val="none" w:sz="0" w:space="0" w:color="auto"/>
      </w:divBdr>
    </w:div>
    <w:div w:id="1741634252">
      <w:bodyDiv w:val="1"/>
      <w:marLeft w:val="0"/>
      <w:marRight w:val="0"/>
      <w:marTop w:val="0"/>
      <w:marBottom w:val="0"/>
      <w:divBdr>
        <w:top w:val="none" w:sz="0" w:space="0" w:color="auto"/>
        <w:left w:val="none" w:sz="0" w:space="0" w:color="auto"/>
        <w:bottom w:val="none" w:sz="0" w:space="0" w:color="auto"/>
        <w:right w:val="none" w:sz="0" w:space="0" w:color="auto"/>
      </w:divBdr>
    </w:div>
    <w:div w:id="180808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9CFAE-2387-4A90-A548-FFF8158B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2913</Words>
  <Characters>17481</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20354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Miszewska</dc:creator>
  <cp:lastModifiedBy>Emilia Miszewska</cp:lastModifiedBy>
  <cp:revision>10</cp:revision>
  <cp:lastPrinted>2020-11-18T11:23:00Z</cp:lastPrinted>
  <dcterms:created xsi:type="dcterms:W3CDTF">2020-11-11T12:45:00Z</dcterms:created>
  <dcterms:modified xsi:type="dcterms:W3CDTF">2020-11-19T14:05:00Z</dcterms:modified>
</cp:coreProperties>
</file>