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D0" w:rsidRPr="005C28D0" w:rsidRDefault="005C28D0" w:rsidP="005C28D0">
      <w:pPr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Załącznik Nr 3 </w:t>
      </w:r>
      <w:r w:rsidR="002D1865">
        <w:rPr>
          <w:rFonts w:ascii="Segoe UI" w:hAnsi="Segoe UI" w:cs="Segoe UI"/>
          <w:b/>
          <w:sz w:val="22"/>
          <w:szCs w:val="22"/>
        </w:rPr>
        <w:t>– PROJEKT UMOWY</w:t>
      </w:r>
    </w:p>
    <w:p w:rsidR="005C28D0" w:rsidRPr="005C28D0" w:rsidRDefault="005C28D0" w:rsidP="005C28D0">
      <w:pPr>
        <w:ind w:left="7080"/>
        <w:jc w:val="both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</w:pPr>
      <w:r w:rsidRPr="005C28D0">
        <w:rPr>
          <w:rFonts w:ascii="Segoe UI" w:eastAsia="Arial" w:hAnsi="Segoe UI" w:cs="Segoe UI"/>
          <w:b/>
          <w:bCs/>
          <w:sz w:val="22"/>
          <w:szCs w:val="22"/>
          <w:u w:val="single"/>
          <w:lang w:eastAsia="zh-CN"/>
        </w:rPr>
        <w:t xml:space="preserve">Umowa 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bCs/>
          <w:sz w:val="22"/>
          <w:szCs w:val="22"/>
          <w:u w:val="single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u w:val="single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Zawarta dnia …………………………………... roku</w:t>
      </w:r>
      <w:r w:rsidRPr="005C28D0">
        <w:rPr>
          <w:rFonts w:ascii="Segoe UI" w:hAnsi="Segoe UI" w:cs="Segoe UI"/>
          <w:b/>
          <w:bCs/>
          <w:sz w:val="22"/>
          <w:szCs w:val="22"/>
          <w:lang w:eastAsia="zh-CN"/>
        </w:rPr>
        <w:t xml:space="preserve"> </w:t>
      </w:r>
      <w:r w:rsidRPr="005C28D0">
        <w:rPr>
          <w:rFonts w:ascii="Segoe UI" w:hAnsi="Segoe UI" w:cs="Segoe UI"/>
          <w:sz w:val="22"/>
          <w:szCs w:val="22"/>
          <w:lang w:eastAsia="zh-CN"/>
        </w:rPr>
        <w:t>pomiędzy: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tabs>
          <w:tab w:val="center" w:pos="4613"/>
          <w:tab w:val="right" w:pos="9149"/>
        </w:tabs>
        <w:suppressAutoHyphens/>
        <w:autoSpaceDE w:val="0"/>
        <w:spacing w:after="120"/>
        <w:jc w:val="both"/>
        <w:rPr>
          <w:rFonts w:ascii="Segoe UI" w:eastAsia="Arial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Gminą Miastem Koszalin</w:t>
      </w:r>
      <w:r w:rsidRPr="005C28D0">
        <w:rPr>
          <w:rFonts w:ascii="Segoe UI" w:eastAsia="Arial" w:hAnsi="Segoe UI" w:cs="Segoe UI"/>
          <w:sz w:val="22"/>
          <w:szCs w:val="22"/>
          <w:lang w:eastAsia="zh-CN"/>
        </w:rPr>
        <w:t>, Rynek Staromiejski 6-7, 75-007 Koszalin</w:t>
      </w:r>
    </w:p>
    <w:p w:rsidR="005C28D0" w:rsidRPr="005C28D0" w:rsidRDefault="005C28D0" w:rsidP="005C28D0">
      <w:pPr>
        <w:widowControl w:val="0"/>
        <w:tabs>
          <w:tab w:val="center" w:pos="4613"/>
          <w:tab w:val="right" w:pos="9149"/>
        </w:tabs>
        <w:suppressAutoHyphens/>
        <w:autoSpaceDE w:val="0"/>
        <w:spacing w:after="120"/>
        <w:jc w:val="both"/>
        <w:rPr>
          <w:rFonts w:ascii="Segoe UI" w:eastAsia="Arial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NIP 669-23-85-336, zwaną dalej Zleceniodawcą i reprezentowanym przez:</w:t>
      </w:r>
    </w:p>
    <w:p w:rsidR="002D1865" w:rsidRDefault="002D1865" w:rsidP="005C28D0">
      <w:pPr>
        <w:widowControl w:val="0"/>
        <w:suppressAutoHyphens/>
        <w:autoSpaceDE w:val="0"/>
        <w:jc w:val="both"/>
        <w:rPr>
          <w:rFonts w:ascii="Segoe UI" w:eastAsia="Arial" w:hAnsi="Segoe UI" w:cs="Segoe UI"/>
          <w:b/>
          <w:sz w:val="22"/>
          <w:szCs w:val="22"/>
          <w:lang w:eastAsia="zh-CN"/>
        </w:rPr>
      </w:pPr>
      <w:r>
        <w:rPr>
          <w:rFonts w:ascii="Segoe UI" w:eastAsia="Arial" w:hAnsi="Segoe UI" w:cs="Segoe UI"/>
          <w:b/>
          <w:sz w:val="22"/>
          <w:szCs w:val="22"/>
          <w:lang w:eastAsia="zh-CN"/>
        </w:rPr>
        <w:t>…………………………………………………………………………………………….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a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hAnsi="Segoe UI" w:cs="Segoe UI"/>
          <w:b/>
          <w:bCs/>
          <w:sz w:val="22"/>
          <w:szCs w:val="22"/>
          <w:lang w:eastAsia="zh-CN"/>
        </w:rPr>
        <w:t>…………………………………………………</w:t>
      </w:r>
      <w:r w:rsidR="002D1865">
        <w:rPr>
          <w:rFonts w:ascii="Segoe UI" w:hAnsi="Segoe UI" w:cs="Segoe UI"/>
          <w:b/>
          <w:bCs/>
          <w:sz w:val="22"/>
          <w:szCs w:val="22"/>
          <w:lang w:eastAsia="zh-CN"/>
        </w:rPr>
        <w:t>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…………………………………………………</w:t>
      </w:r>
      <w:r w:rsidR="002D1865"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………………………………………….</w:t>
      </w:r>
    </w:p>
    <w:p w:rsidR="005C28D0" w:rsidRPr="005C28D0" w:rsidRDefault="002D1865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  <w:r w:rsidRPr="002D1865">
        <w:rPr>
          <w:rFonts w:ascii="Segoe UI" w:eastAsia="Arial" w:hAnsi="Segoe UI" w:cs="Segoe UI"/>
          <w:bCs/>
          <w:sz w:val="22"/>
          <w:szCs w:val="22"/>
          <w:lang w:eastAsia="zh-CN"/>
        </w:rPr>
        <w:t>NIP:</w:t>
      </w:r>
      <w:r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…………………………...</w:t>
      </w:r>
      <w:r w:rsidRPr="002D1865">
        <w:rPr>
          <w:rFonts w:ascii="Segoe UI" w:eastAsia="Arial" w:hAnsi="Segoe UI" w:cs="Segoe UI"/>
          <w:bCs/>
          <w:sz w:val="22"/>
          <w:szCs w:val="22"/>
          <w:lang w:eastAsia="zh-CN"/>
        </w:rPr>
        <w:t>REGON</w:t>
      </w:r>
      <w:r>
        <w:rPr>
          <w:rFonts w:ascii="Segoe UI" w:eastAsia="Arial" w:hAnsi="Segoe UI" w:cs="Segoe UI"/>
          <w:b/>
          <w:bCs/>
          <w:sz w:val="22"/>
          <w:szCs w:val="22"/>
          <w:lang w:eastAsia="zh-CN"/>
        </w:rPr>
        <w:t>……………………………………………….</w:t>
      </w: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eastAsia="Arial" w:hAnsi="Segoe UI" w:cs="Segoe UI"/>
          <w:bC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Cs/>
          <w:sz w:val="22"/>
          <w:szCs w:val="22"/>
          <w:lang w:eastAsia="zh-CN"/>
        </w:rPr>
        <w:t xml:space="preserve">Zwanym dalej Zleceniobiorcą </w:t>
      </w:r>
    </w:p>
    <w:p w:rsidR="005C28D0" w:rsidRPr="005C28D0" w:rsidRDefault="005C28D0" w:rsidP="005C28D0">
      <w:pPr>
        <w:widowControl w:val="0"/>
        <w:tabs>
          <w:tab w:val="left" w:pos="1410"/>
        </w:tabs>
        <w:suppressAutoHyphens/>
        <w:autoSpaceDE w:val="0"/>
        <w:jc w:val="both"/>
        <w:rPr>
          <w:rFonts w:ascii="Segoe UI" w:eastAsia="Arial" w:hAnsi="Segoe UI" w:cs="Segoe UI"/>
          <w:b/>
          <w:bCs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spacing w:after="120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została spisana umowa następującej treści: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§ 1</w:t>
      </w: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 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Zleceniodawca zleca, a Zleceniobiorca przyjmuje do realizacji zamieszczanie reklam                            w prasie  lokalnej (gazecie, o zasięgu lokalnym miasta Koszalina) w ramach promocji projektu pn. </w:t>
      </w:r>
      <w:r w:rsidRPr="005C28D0">
        <w:rPr>
          <w:rFonts w:ascii="Segoe UI" w:eastAsia="Calibri" w:hAnsi="Segoe UI" w:cs="Segoe UI"/>
          <w:sz w:val="22"/>
          <w:szCs w:val="22"/>
          <w:lang w:eastAsia="en-US"/>
        </w:rPr>
        <w:t>"Inwestycje w zintegrowaną infrastrukturę związaną z transportem niskoemisyjnym na terenie Koszalina" współfinansowanego ze środków Europejskiego Funduszu Rozwoju Regionalnego w ramach Regionalnego Programu Operacyjnego Województwa Zachodniopomorskiego 2014-2020.</w:t>
      </w:r>
    </w:p>
    <w:p w:rsidR="005C28D0" w:rsidRPr="005C28D0" w:rsidRDefault="005C28D0" w:rsidP="008F77EA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2. Zleceniobiorca zobowiązuje się do zamieszczania </w:t>
      </w:r>
      <w:r w:rsidR="00140A3C">
        <w:rPr>
          <w:rFonts w:ascii="Segoe UI" w:hAnsi="Segoe UI" w:cs="Segoe UI"/>
          <w:sz w:val="22"/>
          <w:szCs w:val="22"/>
        </w:rPr>
        <w:t>jednostronicowej</w:t>
      </w:r>
      <w:r w:rsidR="008F77EA">
        <w:rPr>
          <w:rFonts w:ascii="Segoe UI" w:hAnsi="Segoe UI" w:cs="Segoe UI"/>
          <w:sz w:val="22"/>
          <w:szCs w:val="22"/>
        </w:rPr>
        <w:t xml:space="preserve"> </w:t>
      </w:r>
      <w:r w:rsidRPr="005C28D0">
        <w:rPr>
          <w:rFonts w:ascii="Segoe UI" w:hAnsi="Segoe UI" w:cs="Segoe UI"/>
          <w:sz w:val="22"/>
          <w:szCs w:val="22"/>
        </w:rPr>
        <w:t>reklam</w:t>
      </w:r>
      <w:r w:rsidR="008F77EA">
        <w:rPr>
          <w:rFonts w:ascii="Segoe UI" w:hAnsi="Segoe UI" w:cs="Segoe UI"/>
          <w:sz w:val="22"/>
          <w:szCs w:val="22"/>
        </w:rPr>
        <w:t>y</w:t>
      </w:r>
      <w:r w:rsidRPr="005C28D0">
        <w:rPr>
          <w:rFonts w:ascii="Segoe UI" w:hAnsi="Segoe UI" w:cs="Segoe UI"/>
          <w:sz w:val="22"/>
          <w:szCs w:val="22"/>
        </w:rPr>
        <w:t xml:space="preserve"> w </w:t>
      </w:r>
      <w:r w:rsidR="008F77EA">
        <w:rPr>
          <w:rFonts w:ascii="Segoe UI" w:hAnsi="Segoe UI" w:cs="Segoe UI"/>
          <w:sz w:val="22"/>
          <w:szCs w:val="22"/>
        </w:rPr>
        <w:t>trzech różnych dziennikach i/lub tygodnikach wychodzących/dostępnych również na terenie Koszalina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6D081A">
        <w:rPr>
          <w:rFonts w:ascii="Segoe UI" w:hAnsi="Segoe UI" w:cs="Segoe UI"/>
          <w:sz w:val="22"/>
          <w:szCs w:val="22"/>
        </w:rPr>
        <w:t>do 11</w:t>
      </w:r>
      <w:r w:rsidR="002D1865">
        <w:rPr>
          <w:rFonts w:ascii="Segoe UI" w:hAnsi="Segoe UI" w:cs="Segoe UI"/>
          <w:sz w:val="22"/>
          <w:szCs w:val="22"/>
        </w:rPr>
        <w:t>. grudnia 2020 r.</w:t>
      </w:r>
    </w:p>
    <w:p w:rsidR="005C28D0" w:rsidRDefault="005C28D0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3</w:t>
      </w:r>
      <w:r w:rsidR="008F77EA">
        <w:rPr>
          <w:rFonts w:ascii="Segoe UI" w:hAnsi="Segoe UI" w:cs="Segoe UI"/>
          <w:sz w:val="22"/>
          <w:szCs w:val="22"/>
        </w:rPr>
        <w:t>.</w:t>
      </w:r>
      <w:r w:rsidRPr="005C28D0">
        <w:rPr>
          <w:rFonts w:ascii="Segoe UI" w:hAnsi="Segoe UI" w:cs="Segoe UI"/>
          <w:sz w:val="22"/>
          <w:szCs w:val="22"/>
        </w:rPr>
        <w:t>Zlec</w:t>
      </w:r>
      <w:r w:rsidR="008F77EA">
        <w:rPr>
          <w:rFonts w:ascii="Segoe UI" w:hAnsi="Segoe UI" w:cs="Segoe UI"/>
          <w:sz w:val="22"/>
          <w:szCs w:val="22"/>
        </w:rPr>
        <w:t xml:space="preserve">eniodawca </w:t>
      </w:r>
      <w:r w:rsidRPr="005C28D0">
        <w:rPr>
          <w:rFonts w:ascii="Segoe UI" w:hAnsi="Segoe UI" w:cs="Segoe UI"/>
          <w:sz w:val="22"/>
          <w:szCs w:val="22"/>
        </w:rPr>
        <w:t xml:space="preserve">przekaże Zleceniobiorcy </w:t>
      </w:r>
      <w:r w:rsidR="002D1865">
        <w:rPr>
          <w:rFonts w:ascii="Segoe UI" w:hAnsi="Segoe UI" w:cs="Segoe UI"/>
          <w:sz w:val="22"/>
          <w:szCs w:val="22"/>
        </w:rPr>
        <w:t>materiał</w:t>
      </w:r>
      <w:r w:rsidR="008F77EA">
        <w:rPr>
          <w:rFonts w:ascii="Segoe UI" w:hAnsi="Segoe UI" w:cs="Segoe UI"/>
          <w:sz w:val="22"/>
          <w:szCs w:val="22"/>
        </w:rPr>
        <w:t xml:space="preserve"> do projektów reklam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8F77EA">
        <w:rPr>
          <w:rFonts w:ascii="Segoe UI" w:hAnsi="Segoe UI" w:cs="Segoe UI"/>
          <w:sz w:val="22"/>
          <w:szCs w:val="22"/>
        </w:rPr>
        <w:t xml:space="preserve">w terminie do 2 dni roboczych od daty </w:t>
      </w:r>
      <w:r w:rsidR="002D1865">
        <w:rPr>
          <w:rFonts w:ascii="Segoe UI" w:hAnsi="Segoe UI" w:cs="Segoe UI"/>
          <w:sz w:val="22"/>
          <w:szCs w:val="22"/>
        </w:rPr>
        <w:t xml:space="preserve">zawarcia </w:t>
      </w:r>
      <w:r w:rsidR="008F77EA">
        <w:rPr>
          <w:rFonts w:ascii="Segoe UI" w:hAnsi="Segoe UI" w:cs="Segoe UI"/>
          <w:sz w:val="22"/>
          <w:szCs w:val="22"/>
        </w:rPr>
        <w:t xml:space="preserve">umowy </w:t>
      </w:r>
      <w:r w:rsidRPr="005C28D0">
        <w:rPr>
          <w:rFonts w:ascii="Segoe UI" w:hAnsi="Segoe UI" w:cs="Segoe UI"/>
          <w:sz w:val="22"/>
          <w:szCs w:val="22"/>
        </w:rPr>
        <w:t>za pośrednictwem  poczty elektronicznej.</w:t>
      </w:r>
    </w:p>
    <w:p w:rsidR="008F77EA" w:rsidRPr="005C28D0" w:rsidRDefault="008F77EA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Zleceniobiorca wykona projekty graficzne reklamy i przedłoży je Zleceniodawcy do akceptacji w terminie do 2 dni roboczych od daty przekazania materiałów przez Zleceniodawcę. </w:t>
      </w:r>
    </w:p>
    <w:p w:rsidR="005C28D0" w:rsidRPr="005C28D0" w:rsidRDefault="002D1865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5. </w:t>
      </w:r>
      <w:r w:rsidR="005C28D0" w:rsidRPr="005C28D0">
        <w:rPr>
          <w:rFonts w:ascii="Segoe UI" w:hAnsi="Segoe UI" w:cs="Segoe UI"/>
          <w:sz w:val="22"/>
          <w:szCs w:val="22"/>
        </w:rPr>
        <w:t xml:space="preserve">Zleceniobiorca zobowiązuje się do zamieszczenia </w:t>
      </w:r>
      <w:r>
        <w:rPr>
          <w:rFonts w:ascii="Segoe UI" w:hAnsi="Segoe UI" w:cs="Segoe UI"/>
          <w:sz w:val="22"/>
          <w:szCs w:val="22"/>
        </w:rPr>
        <w:t xml:space="preserve">reklamy </w:t>
      </w:r>
      <w:r w:rsidR="005C28D0" w:rsidRPr="005C28D0">
        <w:rPr>
          <w:rFonts w:ascii="Segoe UI" w:hAnsi="Segoe UI" w:cs="Segoe UI"/>
          <w:sz w:val="22"/>
          <w:szCs w:val="22"/>
        </w:rPr>
        <w:t xml:space="preserve">w terminie uzgodnionym                    z Zleceniodawcą. </w:t>
      </w:r>
    </w:p>
    <w:p w:rsidR="005C28D0" w:rsidRPr="005C28D0" w:rsidRDefault="005C28D0" w:rsidP="005C28D0">
      <w:pPr>
        <w:tabs>
          <w:tab w:val="left" w:pos="900"/>
          <w:tab w:val="left" w:pos="1080"/>
        </w:tabs>
        <w:suppressAutoHyphens/>
        <w:autoSpaceDE w:val="0"/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tabs>
          <w:tab w:val="left" w:pos="720"/>
          <w:tab w:val="left" w:pos="1080"/>
        </w:tabs>
        <w:suppressAutoHyphens/>
        <w:autoSpaceDE w:val="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2</w:t>
      </w:r>
    </w:p>
    <w:p w:rsidR="005C28D0" w:rsidRPr="005C28D0" w:rsidRDefault="005C28D0" w:rsidP="005C28D0">
      <w:pPr>
        <w:tabs>
          <w:tab w:val="left" w:pos="720"/>
          <w:tab w:val="left" w:pos="1080"/>
        </w:tabs>
        <w:suppressAutoHyphens/>
        <w:autoSpaceDE w:val="0"/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Osobą upoważnioną do przekazywania reklam  oraz każdorazowo ich akceptacji jest </w:t>
      </w:r>
      <w:r w:rsidR="008017AB">
        <w:rPr>
          <w:rFonts w:ascii="Segoe UI" w:hAnsi="Segoe UI" w:cs="Segoe UI"/>
          <w:sz w:val="22"/>
          <w:szCs w:val="22"/>
        </w:rPr>
        <w:t>Andrzej Fulbiszewski, kierownik Referatu Promocji i Nowych Mediów, Wydziału Komunikacji Społecznej, Promocji i Turystyki</w:t>
      </w:r>
      <w:r w:rsidRPr="005C28D0">
        <w:rPr>
          <w:rFonts w:ascii="Segoe UI" w:hAnsi="Segoe UI" w:cs="Segoe UI"/>
          <w:sz w:val="22"/>
          <w:szCs w:val="22"/>
        </w:rPr>
        <w:t xml:space="preserve"> </w:t>
      </w:r>
      <w:r w:rsidR="008017AB">
        <w:rPr>
          <w:rFonts w:ascii="Segoe UI" w:hAnsi="Segoe UI" w:cs="Segoe UI"/>
          <w:sz w:val="22"/>
          <w:szCs w:val="22"/>
        </w:rPr>
        <w:t>Urzędu Miejskiego w Koszalinie</w:t>
      </w:r>
      <w:r w:rsidR="006D081A">
        <w:rPr>
          <w:rFonts w:ascii="Segoe UI" w:hAnsi="Segoe UI" w:cs="Segoe UI"/>
          <w:sz w:val="22"/>
          <w:szCs w:val="22"/>
        </w:rPr>
        <w:t xml:space="preserve"> oraz Magdalena Golik, </w:t>
      </w:r>
      <w:r w:rsidR="006D081A">
        <w:rPr>
          <w:rFonts w:ascii="Segoe UI" w:hAnsi="Segoe UI" w:cs="Segoe UI"/>
          <w:sz w:val="22"/>
          <w:szCs w:val="22"/>
        </w:rPr>
        <w:lastRenderedPageBreak/>
        <w:t>podinspektor Referatu Promocji i Nowych Mediów, Wydziału Komunikacji Społecznej,</w:t>
      </w:r>
      <w:bookmarkStart w:id="0" w:name="_GoBack"/>
      <w:bookmarkEnd w:id="0"/>
      <w:r w:rsidR="006D081A">
        <w:rPr>
          <w:rFonts w:ascii="Segoe UI" w:hAnsi="Segoe UI" w:cs="Segoe UI"/>
          <w:sz w:val="22"/>
          <w:szCs w:val="22"/>
        </w:rPr>
        <w:t xml:space="preserve"> Promocji i Turystyki </w:t>
      </w:r>
      <w:r w:rsidR="008017AB">
        <w:rPr>
          <w:rFonts w:ascii="Segoe UI" w:hAnsi="Segoe UI" w:cs="Segoe UI"/>
          <w:sz w:val="22"/>
          <w:szCs w:val="22"/>
        </w:rPr>
        <w:t>.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2.  Zleceniobiorca zobowiązany jest, po otrzy</w:t>
      </w:r>
      <w:r w:rsidR="008017AB">
        <w:rPr>
          <w:rFonts w:ascii="Segoe UI" w:hAnsi="Segoe UI" w:cs="Segoe UI"/>
          <w:sz w:val="22"/>
          <w:szCs w:val="22"/>
        </w:rPr>
        <w:t xml:space="preserve">maniu reklamy, przedłożyć do </w:t>
      </w:r>
      <w:r w:rsidRPr="005C28D0">
        <w:rPr>
          <w:rFonts w:ascii="Segoe UI" w:hAnsi="Segoe UI" w:cs="Segoe UI"/>
          <w:sz w:val="22"/>
          <w:szCs w:val="22"/>
        </w:rPr>
        <w:t>akceptacji osobie wymienionej w ust. 1, propozycję wzor</w:t>
      </w:r>
      <w:r w:rsidR="002D1865">
        <w:rPr>
          <w:rFonts w:ascii="Segoe UI" w:hAnsi="Segoe UI" w:cs="Segoe UI"/>
          <w:sz w:val="22"/>
          <w:szCs w:val="22"/>
        </w:rPr>
        <w:t>u reklamy</w:t>
      </w:r>
      <w:r w:rsidRPr="005C28D0">
        <w:rPr>
          <w:rFonts w:ascii="Segoe UI" w:hAnsi="Segoe UI" w:cs="Segoe UI"/>
          <w:sz w:val="22"/>
          <w:szCs w:val="22"/>
        </w:rPr>
        <w:t xml:space="preserve"> pod względem wielkości, graficznym oraz</w:t>
      </w:r>
      <w:r w:rsidR="002D1865">
        <w:rPr>
          <w:rFonts w:ascii="Segoe UI" w:hAnsi="Segoe UI" w:cs="Segoe UI"/>
          <w:sz w:val="22"/>
          <w:szCs w:val="22"/>
        </w:rPr>
        <w:t xml:space="preserve"> terminu ukazania się reklamy </w:t>
      </w:r>
      <w:r w:rsidRPr="005C28D0">
        <w:rPr>
          <w:rFonts w:ascii="Segoe UI" w:hAnsi="Segoe UI" w:cs="Segoe UI"/>
          <w:sz w:val="22"/>
          <w:szCs w:val="22"/>
        </w:rPr>
        <w:t xml:space="preserve">w prasie.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                                            </w:t>
      </w:r>
      <w:r w:rsidRPr="005C28D0">
        <w:rPr>
          <w:rFonts w:ascii="Segoe UI" w:hAnsi="Segoe UI" w:cs="Segoe UI"/>
          <w:b/>
          <w:sz w:val="22"/>
          <w:szCs w:val="22"/>
        </w:rPr>
        <w:t xml:space="preserve">       </w:t>
      </w: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 xml:space="preserve">                                               </w:t>
      </w:r>
      <w:r w:rsidR="002D1865">
        <w:rPr>
          <w:rFonts w:ascii="Segoe UI" w:hAnsi="Segoe UI" w:cs="Segoe UI"/>
          <w:b/>
          <w:sz w:val="22"/>
          <w:szCs w:val="22"/>
        </w:rPr>
        <w:t xml:space="preserve">    </w:t>
      </w:r>
      <w:r w:rsidRPr="005C28D0">
        <w:rPr>
          <w:rFonts w:ascii="Segoe UI" w:hAnsi="Segoe UI" w:cs="Segoe UI"/>
          <w:b/>
          <w:sz w:val="22"/>
          <w:szCs w:val="22"/>
        </w:rPr>
        <w:t xml:space="preserve">  § 3</w:t>
      </w:r>
    </w:p>
    <w:p w:rsidR="005C28D0" w:rsidRPr="005C28D0" w:rsidRDefault="005C28D0" w:rsidP="005C28D0">
      <w:pPr>
        <w:ind w:left="1080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8017AB">
      <w:pPr>
        <w:ind w:left="540" w:hanging="540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Umowę zawiera się na czas określony tj.: do </w:t>
      </w:r>
      <w:r w:rsidR="00140A3C">
        <w:rPr>
          <w:rFonts w:ascii="Segoe UI" w:hAnsi="Segoe UI" w:cs="Segoe UI"/>
          <w:sz w:val="22"/>
          <w:szCs w:val="22"/>
        </w:rPr>
        <w:t>11</w:t>
      </w:r>
      <w:r w:rsidR="002D1865">
        <w:rPr>
          <w:rFonts w:ascii="Segoe UI" w:hAnsi="Segoe UI" w:cs="Segoe UI"/>
          <w:sz w:val="22"/>
          <w:szCs w:val="22"/>
        </w:rPr>
        <w:t>.12.2020 r.</w:t>
      </w:r>
    </w:p>
    <w:p w:rsidR="002D1865" w:rsidRDefault="002D1865" w:rsidP="005C28D0">
      <w:pPr>
        <w:ind w:left="720" w:hanging="720"/>
        <w:jc w:val="center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4</w:t>
      </w: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sz w:val="22"/>
          <w:szCs w:val="22"/>
          <w:lang w:eastAsia="zh-CN"/>
        </w:rPr>
        <w:t>Za czynności wskazane w § 1 WYKONAWCY przysługuje wynagrodzenie                                               w wysokości………………………………………………………………………………………… brutto.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hAnsi="Segoe UI" w:cs="Segoe UI"/>
          <w:b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b/>
          <w:sz w:val="22"/>
          <w:szCs w:val="22"/>
          <w:lang w:eastAsia="zh-CN"/>
        </w:rPr>
        <w:t>§ 6</w:t>
      </w:r>
    </w:p>
    <w:p w:rsidR="005C28D0" w:rsidRPr="005C28D0" w:rsidRDefault="005C28D0" w:rsidP="005C28D0">
      <w:pPr>
        <w:widowControl w:val="0"/>
        <w:suppressAutoHyphens/>
        <w:autoSpaceDE w:val="0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caps/>
          <w:sz w:val="22"/>
          <w:szCs w:val="22"/>
          <w:lang w:eastAsia="zh-CN"/>
        </w:rPr>
      </w:pPr>
      <w:r w:rsidRPr="005C28D0">
        <w:rPr>
          <w:rFonts w:ascii="Segoe UI" w:eastAsia="Arial" w:hAnsi="Segoe UI" w:cs="Segoe UI"/>
          <w:color w:val="000000"/>
          <w:sz w:val="22"/>
          <w:szCs w:val="22"/>
          <w:lang w:eastAsia="zh-CN"/>
        </w:rPr>
        <w:t>Warunkiem wypłaty wynagrodzenia dla WYKONAWCY jest udokumentowanie przedm</w:t>
      </w:r>
      <w:r w:rsidR="008017AB">
        <w:rPr>
          <w:rFonts w:ascii="Segoe UI" w:eastAsia="Arial" w:hAnsi="Segoe UI" w:cs="Segoe UI"/>
          <w:color w:val="000000"/>
          <w:sz w:val="22"/>
          <w:szCs w:val="22"/>
          <w:lang w:eastAsia="zh-CN"/>
        </w:rPr>
        <w:t xml:space="preserve">iotu o którym mowa w § 1 umowy przez przekazanie 2 egzemplarzy każdego wydania. </w:t>
      </w:r>
      <w:r w:rsidRPr="005C28D0">
        <w:rPr>
          <w:rFonts w:ascii="Segoe UI" w:eastAsia="Arial" w:hAnsi="Segoe UI" w:cs="Segoe UI"/>
          <w:color w:val="000000"/>
          <w:sz w:val="22"/>
          <w:szCs w:val="22"/>
          <w:lang w:eastAsia="zh-CN"/>
        </w:rPr>
        <w:t xml:space="preserve">Wynagrodzenie płatne będzie </w:t>
      </w:r>
      <w:r w:rsidRPr="005C28D0">
        <w:rPr>
          <w:rFonts w:ascii="Segoe UI" w:hAnsi="Segoe UI" w:cs="Segoe UI"/>
          <w:caps/>
          <w:sz w:val="22"/>
          <w:szCs w:val="22"/>
          <w:lang w:eastAsia="zh-CN"/>
        </w:rPr>
        <w:t xml:space="preserve">przelewem bankowym </w:t>
      </w:r>
      <w:r w:rsidRPr="005C28D0">
        <w:rPr>
          <w:rFonts w:ascii="Segoe UI" w:hAnsi="Segoe UI" w:cs="Segoe UI"/>
          <w:sz w:val="22"/>
          <w:szCs w:val="22"/>
          <w:lang w:eastAsia="zh-CN"/>
        </w:rPr>
        <w:t>na konto Zleceniobiorcy w terminie 14 dni od dnia złożenia faktury VAT przez Zleceniobiorcę</w:t>
      </w:r>
      <w:r w:rsidRPr="005C28D0">
        <w:rPr>
          <w:rFonts w:ascii="Segoe UI" w:hAnsi="Segoe UI" w:cs="Segoe UI"/>
          <w:caps/>
          <w:sz w:val="22"/>
          <w:szCs w:val="22"/>
          <w:lang w:eastAsia="zh-CN"/>
        </w:rPr>
        <w:t>.</w:t>
      </w:r>
    </w:p>
    <w:p w:rsidR="002D1865" w:rsidRPr="005C28D0" w:rsidRDefault="002D1865" w:rsidP="005C28D0">
      <w:pPr>
        <w:widowControl w:val="0"/>
        <w:suppressAutoHyphens/>
        <w:autoSpaceDE w:val="0"/>
        <w:jc w:val="both"/>
        <w:rPr>
          <w:rFonts w:ascii="Segoe UI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ind w:left="720" w:hanging="720"/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5</w:t>
      </w:r>
    </w:p>
    <w:p w:rsidR="005C28D0" w:rsidRPr="005C28D0" w:rsidRDefault="005C28D0" w:rsidP="005C28D0">
      <w:pPr>
        <w:ind w:left="360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eastAsia="Arial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Zleceniodawca dopuszcza możliwość dokonania zmian postanowi</w:t>
      </w:r>
      <w:r w:rsidR="00140A3C">
        <w:rPr>
          <w:rFonts w:ascii="Segoe UI" w:hAnsi="Segoe UI" w:cs="Segoe UI"/>
          <w:sz w:val="22"/>
          <w:szCs w:val="22"/>
        </w:rPr>
        <w:t xml:space="preserve">eń  zawartej umowy w stosunku </w:t>
      </w:r>
      <w:r w:rsidRPr="005C28D0">
        <w:rPr>
          <w:rFonts w:ascii="Segoe UI" w:hAnsi="Segoe UI" w:cs="Segoe UI"/>
          <w:sz w:val="22"/>
          <w:szCs w:val="22"/>
        </w:rPr>
        <w:t xml:space="preserve">do treści oferty Zleceniobiorcy, polegającej na </w:t>
      </w:r>
      <w:r w:rsidRPr="005C28D0">
        <w:rPr>
          <w:rFonts w:ascii="Segoe UI" w:eastAsia="Arial" w:hAnsi="Segoe UI" w:cs="Segoe UI"/>
          <w:sz w:val="22"/>
          <w:szCs w:val="22"/>
        </w:rPr>
        <w:t xml:space="preserve">zmianie ceny oferty </w:t>
      </w:r>
      <w:r w:rsidRPr="005C28D0">
        <w:rPr>
          <w:rFonts w:ascii="Segoe UI" w:eastAsia="Arial" w:hAnsi="Segoe UI" w:cs="Segoe UI"/>
          <w:sz w:val="22"/>
          <w:szCs w:val="22"/>
        </w:rPr>
        <w:br/>
        <w:t>w przypadku ustawowej zmiany stawek podatku od towaru i usług (VAT).</w:t>
      </w:r>
    </w:p>
    <w:p w:rsidR="005C28D0" w:rsidRPr="005C28D0" w:rsidRDefault="005C28D0" w:rsidP="005C28D0">
      <w:pPr>
        <w:jc w:val="both"/>
        <w:rPr>
          <w:rFonts w:ascii="Segoe UI" w:eastAsia="Arial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eastAsia="Arial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6</w:t>
      </w: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</w:p>
    <w:p w:rsidR="005C28D0" w:rsidRPr="005C28D0" w:rsidRDefault="002D1865" w:rsidP="000E5C5C">
      <w:pPr>
        <w:numPr>
          <w:ilvl w:val="3"/>
          <w:numId w:val="16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 zwłokę</w:t>
      </w:r>
      <w:r w:rsidR="005C28D0" w:rsidRPr="005C28D0">
        <w:rPr>
          <w:rFonts w:ascii="Segoe UI" w:hAnsi="Segoe UI" w:cs="Segoe UI"/>
          <w:sz w:val="22"/>
          <w:szCs w:val="22"/>
        </w:rPr>
        <w:t xml:space="preserve"> w realizacji każdego pojedynczego zamówienia, Zleceniodawca obciąży  Zleceniobiorcę, za każdy dzień </w:t>
      </w:r>
      <w:r>
        <w:rPr>
          <w:rFonts w:ascii="Segoe UI" w:hAnsi="Segoe UI" w:cs="Segoe UI"/>
          <w:sz w:val="22"/>
          <w:szCs w:val="22"/>
        </w:rPr>
        <w:t xml:space="preserve">zwłoki </w:t>
      </w:r>
      <w:r w:rsidR="005C28D0" w:rsidRPr="005C28D0">
        <w:rPr>
          <w:rFonts w:ascii="Segoe UI" w:hAnsi="Segoe UI" w:cs="Segoe UI"/>
          <w:sz w:val="22"/>
          <w:szCs w:val="22"/>
        </w:rPr>
        <w:t>karą umowną w wysokości stanowiącej równowartość 0,2% wynagrodzenia, o którym mowa w § 4.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Zleceniobiorca zobowiązany jest zapłacić Zleceniodawcy karę umowną                                           w wysokości  stanowiącej równowartość 10 %   wynagrodzenia, o   którym    mowa    w § 4 w przypadku odstąpienia od umowy z przyczyn, za które ponosi odpowiedzialność.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bCs/>
          <w:iCs/>
          <w:color w:val="000000"/>
          <w:sz w:val="22"/>
          <w:szCs w:val="22"/>
        </w:rPr>
        <w:t xml:space="preserve">W przypadku odstąpienia od umowy przez Zleceniodawcę z przyczyn zależnych od Zleceniobiorcy, Zleceniodawca obciąży Zleceniobiorcę karą umowną w wysokości </w:t>
      </w:r>
      <w:r w:rsidRPr="005C28D0">
        <w:rPr>
          <w:rFonts w:ascii="Segoe UI" w:hAnsi="Segoe UI" w:cs="Segoe UI"/>
          <w:sz w:val="22"/>
          <w:szCs w:val="22"/>
        </w:rPr>
        <w:t>stanowiącej równowartość 10 %   wynagrodzenia, o   którym  mowa   w  §   4.</w:t>
      </w:r>
    </w:p>
    <w:p w:rsidR="005C28D0" w:rsidRPr="005C28D0" w:rsidRDefault="005C28D0" w:rsidP="000E5C5C">
      <w:pPr>
        <w:numPr>
          <w:ilvl w:val="3"/>
          <w:numId w:val="16"/>
        </w:numPr>
        <w:tabs>
          <w:tab w:val="left" w:pos="284"/>
        </w:tabs>
        <w:ind w:left="142" w:hanging="142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Kary umowne płatne są w terminie 14 dni od wezwania.</w:t>
      </w:r>
    </w:p>
    <w:p w:rsidR="005C28D0" w:rsidRPr="005C28D0" w:rsidRDefault="005C28D0" w:rsidP="005C28D0">
      <w:pPr>
        <w:numPr>
          <w:ilvl w:val="3"/>
          <w:numId w:val="1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Wady wynikłe w wykonaniu przedmiotu zamówienia, a niezależne                                </w:t>
      </w:r>
      <w:r w:rsidR="000E5C5C">
        <w:rPr>
          <w:rFonts w:ascii="Segoe UI" w:hAnsi="Segoe UI" w:cs="Segoe UI"/>
          <w:sz w:val="22"/>
          <w:szCs w:val="22"/>
        </w:rPr>
        <w:t xml:space="preserve">                        </w:t>
      </w:r>
      <w:r w:rsidRPr="005C28D0">
        <w:rPr>
          <w:rFonts w:ascii="Segoe UI" w:hAnsi="Segoe UI" w:cs="Segoe UI"/>
          <w:sz w:val="22"/>
          <w:szCs w:val="22"/>
        </w:rPr>
        <w:t xml:space="preserve">       od Zleceniodawcy , Zleceniobiorca usuwa na koszt własny.</w:t>
      </w:r>
    </w:p>
    <w:p w:rsidR="005C28D0" w:rsidRPr="005C28D0" w:rsidRDefault="005C28D0" w:rsidP="005C28D0">
      <w:pPr>
        <w:rPr>
          <w:rFonts w:ascii="Segoe UI" w:hAnsi="Segoe UI" w:cs="Segoe UI"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D1865" w:rsidRDefault="002D1865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7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bCs/>
          <w:iCs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 xml:space="preserve">1. </w:t>
      </w:r>
      <w:r w:rsidRPr="005C28D0">
        <w:rPr>
          <w:rFonts w:ascii="Segoe UI" w:hAnsi="Segoe UI" w:cs="Segoe UI"/>
          <w:bCs/>
          <w:iCs/>
          <w:sz w:val="22"/>
          <w:szCs w:val="22"/>
        </w:rPr>
        <w:t xml:space="preserve">Zleceniodawca może wypowiedzieć umowę w trybie natychmiastowym                               </w:t>
      </w:r>
      <w:r w:rsidR="00B4151B">
        <w:rPr>
          <w:rFonts w:ascii="Segoe UI" w:hAnsi="Segoe UI" w:cs="Segoe UI"/>
          <w:bCs/>
          <w:iCs/>
          <w:sz w:val="22"/>
          <w:szCs w:val="22"/>
        </w:rPr>
        <w:t xml:space="preserve">  </w:t>
      </w:r>
      <w:r w:rsidRPr="005C28D0">
        <w:rPr>
          <w:rFonts w:ascii="Segoe UI" w:hAnsi="Segoe UI" w:cs="Segoe UI"/>
          <w:bCs/>
          <w:iCs/>
          <w:sz w:val="22"/>
          <w:szCs w:val="22"/>
        </w:rPr>
        <w:t xml:space="preserve">           w przypadku co najmniej dwukrotnego naruszania przez Zleceniobiorcę tych samych istotnych warunków umowy a w szczególności opisanych w § 1. </w:t>
      </w:r>
    </w:p>
    <w:p w:rsidR="005C28D0" w:rsidRPr="005C28D0" w:rsidRDefault="002D1865" w:rsidP="005C28D0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</w:t>
      </w:r>
      <w:r w:rsidR="005C28D0" w:rsidRPr="005C28D0">
        <w:rPr>
          <w:rFonts w:ascii="Segoe UI" w:hAnsi="Segoe UI" w:cs="Segoe UI"/>
          <w:sz w:val="22"/>
          <w:szCs w:val="22"/>
        </w:rPr>
        <w:t xml:space="preserve">. W przypadku odstąpienia od umowy przez Zleceniodawcę na podstawie ust. 1 i 2                Zleceniobiorcy przysługuje wynagrodzenie należne mu z tytułu wykonania części umowy. 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8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Zmiany i uzupełnienia niniejszej umowy wymagają dla swej ważności formy pisemnej                          w postaci aneksu podpisanego przez obie strony.</w:t>
      </w:r>
    </w:p>
    <w:p w:rsidR="005C28D0" w:rsidRPr="005C28D0" w:rsidRDefault="005C28D0" w:rsidP="005C28D0">
      <w:pPr>
        <w:ind w:left="283" w:hanging="283"/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9</w:t>
      </w:r>
    </w:p>
    <w:p w:rsidR="005C28D0" w:rsidRPr="005C28D0" w:rsidRDefault="005C28D0" w:rsidP="005C28D0">
      <w:pPr>
        <w:jc w:val="center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W sprawach nieuregulowanych niniejszą umową mają zastosowanie przepisy Kodeksu Cywilnego.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10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  <w:r w:rsidRPr="005C28D0">
        <w:rPr>
          <w:rFonts w:ascii="Segoe UI" w:hAnsi="Segoe UI" w:cs="Segoe UI"/>
          <w:sz w:val="22"/>
          <w:szCs w:val="22"/>
        </w:rPr>
        <w:t>Wszelkie spory powstałe na tle niniejszej umowy rozstrzygane będą przez właściwy rzeczowo sąd powszechny w Koszalinie.</w:t>
      </w:r>
    </w:p>
    <w:p w:rsidR="002D1865" w:rsidRPr="005C28D0" w:rsidRDefault="002D1865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  <w:r w:rsidRPr="005C28D0">
        <w:rPr>
          <w:rFonts w:ascii="Segoe UI" w:hAnsi="Segoe UI" w:cs="Segoe UI"/>
          <w:b/>
          <w:sz w:val="22"/>
          <w:szCs w:val="22"/>
        </w:rPr>
        <w:t>§ 11</w:t>
      </w:r>
    </w:p>
    <w:p w:rsidR="005C28D0" w:rsidRPr="005C28D0" w:rsidRDefault="005C28D0" w:rsidP="005C28D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Umowę spisano w 2 jednobrzmiących egzemplarzach, po 1 dla każdej ze stron.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4D08A7" w:rsidRPr="005C28D0" w:rsidRDefault="004D08A7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..................................................</w:t>
      </w:r>
      <w:r w:rsidRPr="005C28D0">
        <w:rPr>
          <w:rFonts w:ascii="Segoe UI" w:hAnsi="Segoe UI" w:cs="Segoe UI"/>
          <w:sz w:val="22"/>
          <w:szCs w:val="22"/>
          <w:lang w:eastAsia="zh-CN"/>
        </w:rPr>
        <w:tab/>
      </w:r>
      <w:r w:rsidRPr="005C28D0">
        <w:rPr>
          <w:rFonts w:ascii="Segoe UI" w:hAnsi="Segoe UI" w:cs="Segoe UI"/>
          <w:sz w:val="22"/>
          <w:szCs w:val="22"/>
          <w:lang w:eastAsia="zh-CN"/>
        </w:rPr>
        <w:tab/>
        <w:t xml:space="preserve">                                  .................................................</w:t>
      </w:r>
    </w:p>
    <w:p w:rsidR="005C28D0" w:rsidRPr="005C28D0" w:rsidRDefault="005C28D0" w:rsidP="005C28D0">
      <w:pPr>
        <w:widowControl w:val="0"/>
        <w:suppressAutoHyphens/>
        <w:autoSpaceDE w:val="0"/>
        <w:jc w:val="both"/>
        <w:rPr>
          <w:rFonts w:ascii="Segoe UI" w:hAnsi="Segoe UI" w:cs="Segoe UI"/>
          <w:sz w:val="22"/>
          <w:szCs w:val="22"/>
          <w:lang w:eastAsia="zh-CN"/>
        </w:rPr>
      </w:pPr>
      <w:r w:rsidRPr="005C28D0">
        <w:rPr>
          <w:rFonts w:ascii="Segoe UI" w:hAnsi="Segoe UI" w:cs="Segoe UI"/>
          <w:sz w:val="22"/>
          <w:szCs w:val="22"/>
          <w:lang w:eastAsia="zh-CN"/>
        </w:rPr>
        <w:t>podpis i pieczęć Zleceniodawcy</w:t>
      </w:r>
      <w:r w:rsidRPr="005C28D0">
        <w:rPr>
          <w:rFonts w:ascii="Segoe UI" w:hAnsi="Segoe UI" w:cs="Segoe UI"/>
          <w:sz w:val="22"/>
          <w:szCs w:val="22"/>
          <w:lang w:eastAsia="zh-CN"/>
        </w:rPr>
        <w:tab/>
      </w:r>
      <w:r w:rsidRPr="005C28D0">
        <w:rPr>
          <w:rFonts w:ascii="Segoe UI" w:hAnsi="Segoe UI" w:cs="Segoe UI"/>
          <w:sz w:val="22"/>
          <w:szCs w:val="22"/>
          <w:lang w:eastAsia="zh-CN"/>
        </w:rPr>
        <w:tab/>
        <w:t xml:space="preserve">                        podpis Zleceniobiorcy </w:t>
      </w: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jc w:val="both"/>
        <w:rPr>
          <w:rFonts w:ascii="Segoe UI" w:hAnsi="Segoe UI" w:cs="Segoe UI"/>
          <w:sz w:val="22"/>
          <w:szCs w:val="22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5C28D0" w:rsidRPr="005C28D0" w:rsidRDefault="005C28D0" w:rsidP="005C28D0">
      <w:pPr>
        <w:widowControl w:val="0"/>
        <w:suppressAutoHyphens/>
        <w:autoSpaceDE w:val="0"/>
        <w:jc w:val="center"/>
        <w:rPr>
          <w:rFonts w:ascii="Segoe UI" w:eastAsia="Arial" w:hAnsi="Segoe UI" w:cs="Segoe UI"/>
          <w:b/>
          <w:sz w:val="22"/>
          <w:szCs w:val="22"/>
          <w:lang w:eastAsia="zh-CN"/>
        </w:rPr>
      </w:pPr>
    </w:p>
    <w:p w:rsidR="00C75278" w:rsidRPr="005C28D0" w:rsidRDefault="00C75278" w:rsidP="005C28D0"/>
    <w:sectPr w:rsidR="00C75278" w:rsidRPr="005C28D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01" w:rsidRDefault="002D0D01">
      <w:r>
        <w:separator/>
      </w:r>
    </w:p>
  </w:endnote>
  <w:endnote w:type="continuationSeparator" w:id="0">
    <w:p w:rsidR="002D0D01" w:rsidRDefault="002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99" w:rsidRDefault="00D90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A99" w:rsidRDefault="002D0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99" w:rsidRDefault="00D9064D" w:rsidP="00070D65">
    <w:pPr>
      <w:pStyle w:val="Stopka"/>
      <w:framePr w:wrap="around" w:vAnchor="text" w:hAnchor="page" w:x="10876" w:y="55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8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B6A99" w:rsidRPr="00E53DAD" w:rsidRDefault="00D9064D" w:rsidP="00E53DAD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9B6A99" w:rsidRDefault="002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01" w:rsidRDefault="002D0D01">
      <w:r>
        <w:separator/>
      </w:r>
    </w:p>
  </w:footnote>
  <w:footnote w:type="continuationSeparator" w:id="0">
    <w:p w:rsidR="002D0D01" w:rsidRDefault="002D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99" w:rsidRDefault="00C75278" w:rsidP="00E53DAD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3" name="Obraz 3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2" name="Prostokąt 2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FA57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1" name="Prostokąt 1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340440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<o:lock v:ext="edit" aspectratio="t"/>
              <w10:anchorlock/>
            </v:rect>
          </w:pict>
        </mc:Fallback>
      </mc:AlternateContent>
    </w:r>
    <w:r w:rsidR="00D9064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F04899"/>
    <w:multiLevelType w:val="hybridMultilevel"/>
    <w:tmpl w:val="D15E7A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340"/>
    <w:multiLevelType w:val="hybridMultilevel"/>
    <w:tmpl w:val="AEC8B392"/>
    <w:lvl w:ilvl="0" w:tplc="CBD2F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056C75"/>
    <w:multiLevelType w:val="hybridMultilevel"/>
    <w:tmpl w:val="3DCC3FF2"/>
    <w:lvl w:ilvl="0" w:tplc="B11614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2146C"/>
    <w:multiLevelType w:val="hybridMultilevel"/>
    <w:tmpl w:val="0E98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5A8A"/>
    <w:multiLevelType w:val="multilevel"/>
    <w:tmpl w:val="4B046C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8" w15:restartNumberingAfterBreak="0">
    <w:nsid w:val="403F5F33"/>
    <w:multiLevelType w:val="hybridMultilevel"/>
    <w:tmpl w:val="9A04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ACE"/>
    <w:multiLevelType w:val="multilevel"/>
    <w:tmpl w:val="997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52F53D2"/>
    <w:multiLevelType w:val="hybridMultilevel"/>
    <w:tmpl w:val="1FFC53D0"/>
    <w:lvl w:ilvl="0" w:tplc="F996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31734"/>
    <w:multiLevelType w:val="hybridMultilevel"/>
    <w:tmpl w:val="C5AC0292"/>
    <w:lvl w:ilvl="0" w:tplc="095C77F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17542"/>
    <w:multiLevelType w:val="hybridMultilevel"/>
    <w:tmpl w:val="8776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4308"/>
    <w:multiLevelType w:val="hybridMultilevel"/>
    <w:tmpl w:val="0A3296FE"/>
    <w:lvl w:ilvl="0" w:tplc="B56EE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E5387"/>
    <w:multiLevelType w:val="multilevel"/>
    <w:tmpl w:val="56709958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B65E7"/>
    <w:multiLevelType w:val="hybridMultilevel"/>
    <w:tmpl w:val="3502F894"/>
    <w:lvl w:ilvl="0" w:tplc="7B6C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01278B"/>
    <w:rsid w:val="000E5C5C"/>
    <w:rsid w:val="00140A3C"/>
    <w:rsid w:val="00197F92"/>
    <w:rsid w:val="00236D2B"/>
    <w:rsid w:val="002D0D01"/>
    <w:rsid w:val="002D1865"/>
    <w:rsid w:val="002E5DD5"/>
    <w:rsid w:val="00333289"/>
    <w:rsid w:val="0036009D"/>
    <w:rsid w:val="003A04C8"/>
    <w:rsid w:val="003C3332"/>
    <w:rsid w:val="00413997"/>
    <w:rsid w:val="004D08A7"/>
    <w:rsid w:val="005C28D0"/>
    <w:rsid w:val="006B28E3"/>
    <w:rsid w:val="006D081A"/>
    <w:rsid w:val="00705AD4"/>
    <w:rsid w:val="008017AB"/>
    <w:rsid w:val="008957FA"/>
    <w:rsid w:val="008F77EA"/>
    <w:rsid w:val="00A1311E"/>
    <w:rsid w:val="00A843CD"/>
    <w:rsid w:val="00AB0DC1"/>
    <w:rsid w:val="00B4151B"/>
    <w:rsid w:val="00C75278"/>
    <w:rsid w:val="00D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A719"/>
  <w15:chartTrackingRefBased/>
  <w15:docId w15:val="{F28AA2F1-F2E3-422B-9F40-B77892E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8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5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278"/>
  </w:style>
  <w:style w:type="character" w:styleId="Numerstrony">
    <w:name w:val="page number"/>
    <w:basedOn w:val="Domylnaczcionkaakapitu"/>
    <w:rsid w:val="00C75278"/>
  </w:style>
  <w:style w:type="paragraph" w:styleId="Nagwek">
    <w:name w:val="header"/>
    <w:basedOn w:val="Normalny"/>
    <w:link w:val="NagwekZnak"/>
    <w:rsid w:val="00C75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27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4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4C8"/>
    <w:rPr>
      <w:color w:val="0563C1" w:themeColor="hyperlink"/>
      <w:u w:val="single"/>
    </w:rPr>
  </w:style>
  <w:style w:type="paragraph" w:customStyle="1" w:styleId="Standard">
    <w:name w:val="Standard"/>
    <w:rsid w:val="006B28E3"/>
    <w:pPr>
      <w:widowControl w:val="0"/>
      <w:suppressAutoHyphens/>
      <w:autoSpaceDN w:val="0"/>
      <w:spacing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B28E3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9">
    <w:name w:val="WW8Num29"/>
    <w:rsid w:val="006B28E3"/>
    <w:pPr>
      <w:numPr>
        <w:numId w:val="16"/>
      </w:numPr>
    </w:pPr>
  </w:style>
  <w:style w:type="numbering" w:customStyle="1" w:styleId="WW8Num291">
    <w:name w:val="WW8Num291"/>
    <w:rsid w:val="005C28D0"/>
  </w:style>
  <w:style w:type="paragraph" w:styleId="Tekstdymka">
    <w:name w:val="Balloon Text"/>
    <w:basedOn w:val="Normalny"/>
    <w:link w:val="TekstdymkaZnak"/>
    <w:uiPriority w:val="99"/>
    <w:semiHidden/>
    <w:unhideWhenUsed/>
    <w:rsid w:val="004D0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Andrzej Fulbiszewski</cp:lastModifiedBy>
  <cp:revision>3</cp:revision>
  <cp:lastPrinted>2020-11-02T11:25:00Z</cp:lastPrinted>
  <dcterms:created xsi:type="dcterms:W3CDTF">2020-11-18T11:10:00Z</dcterms:created>
  <dcterms:modified xsi:type="dcterms:W3CDTF">2020-11-23T13:06:00Z</dcterms:modified>
</cp:coreProperties>
</file>