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7C" w:rsidRDefault="00C24B7C" w:rsidP="00C24B7C">
      <w:pPr>
        <w:suppressAutoHyphens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  <w:r>
        <w:rPr>
          <w:rFonts w:ascii="Segoe UI" w:eastAsia="Times New Roman" w:hAnsi="Segoe UI" w:cs="Segoe UI"/>
          <w:sz w:val="20"/>
          <w:szCs w:val="20"/>
          <w:lang w:eastAsia="zh-CN"/>
        </w:rPr>
        <w:t>BK.1711.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8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.20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20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.AL</w:t>
      </w:r>
    </w:p>
    <w:p w:rsidR="00C24B7C" w:rsidRDefault="00C24B7C" w:rsidP="00C24B7C">
      <w:pPr>
        <w:suppressAutoHyphens/>
        <w:spacing w:after="0" w:line="240" w:lineRule="auto"/>
        <w:jc w:val="right"/>
        <w:rPr>
          <w:rFonts w:ascii="Segoe UI" w:eastAsia="Times New Roman" w:hAnsi="Segoe UI" w:cs="Segoe UI"/>
          <w:sz w:val="20"/>
          <w:szCs w:val="20"/>
          <w:lang w:eastAsia="zh-CN"/>
        </w:rPr>
      </w:pP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  <w:t xml:space="preserve">Koszalin,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15 grudnia 2020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 r.</w:t>
      </w:r>
    </w:p>
    <w:p w:rsidR="00C24B7C" w:rsidRDefault="00C24B7C" w:rsidP="00C24B7C">
      <w:pPr>
        <w:suppressAutoHyphens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C24B7C" w:rsidRDefault="00C24B7C" w:rsidP="00C24B7C">
      <w:pPr>
        <w:suppressAutoHyphens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C24B7C" w:rsidRDefault="00C24B7C" w:rsidP="00C24B7C">
      <w:pPr>
        <w:suppressAutoHyphens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C24B7C" w:rsidRDefault="00C24B7C" w:rsidP="00C24B7C">
      <w:pPr>
        <w:suppressAutoHyphens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C24B7C" w:rsidRDefault="00C24B7C" w:rsidP="00C24B7C">
      <w:pPr>
        <w:suppressAutoHyphens/>
        <w:spacing w:after="0" w:line="36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t>Informacja z kontroli przeprowadzonej</w:t>
      </w:r>
    </w:p>
    <w:p w:rsidR="00C24B7C" w:rsidRDefault="00C24B7C" w:rsidP="00C24B7C">
      <w:pPr>
        <w:suppressAutoHyphens/>
        <w:spacing w:after="0" w:line="36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w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  <w:t>Miejskim Ośrodku Pomocy Rodzinie w Koszalinie</w:t>
      </w:r>
    </w:p>
    <w:p w:rsidR="00C24B7C" w:rsidRDefault="00C24B7C" w:rsidP="00C24B7C">
      <w:pPr>
        <w:suppressAutoHyphens/>
        <w:spacing w:after="0" w:line="36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</w:p>
    <w:p w:rsidR="00C24B7C" w:rsidRDefault="00C24B7C" w:rsidP="00C24B7C">
      <w:pPr>
        <w:suppressAutoHyphens/>
        <w:spacing w:after="0" w:line="36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</w:p>
    <w:p w:rsidR="00C24B7C" w:rsidRDefault="00C24B7C" w:rsidP="00C24B7C">
      <w:pPr>
        <w:suppressAutoHyphens/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</w:p>
    <w:p w:rsidR="00C24B7C" w:rsidRDefault="00C24B7C" w:rsidP="00C24B7C">
      <w:pPr>
        <w:suppressAutoHyphens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W dniach od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23 do 30 listopada 2020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 r. przeprowadzona została kontrola w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Miejskim Ośrodku Pomocy Rodzinie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 w zakresie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sposobu realizacji zadań dotyczących kierowania i umieszczania osób w Domu Pomocy Społecznej „Zielony Taras” w Koszalinie. </w:t>
      </w:r>
    </w:p>
    <w:p w:rsidR="00C24B7C" w:rsidRDefault="00C24B7C" w:rsidP="00C24B7C">
      <w:pPr>
        <w:spacing w:line="360" w:lineRule="auto"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Wyniki kontroli zostały zawarte w protokole podpisanym w dniu </w:t>
      </w:r>
      <w:r>
        <w:rPr>
          <w:rFonts w:ascii="Segoe UI" w:eastAsia="Times New Roman" w:hAnsi="Segoe UI" w:cs="Segoe UI"/>
          <w:sz w:val="20"/>
          <w:szCs w:val="24"/>
          <w:lang w:eastAsia="zh-CN"/>
        </w:rPr>
        <w:t>9</w:t>
      </w:r>
      <w:r>
        <w:rPr>
          <w:rFonts w:ascii="Segoe UI" w:eastAsia="Times New Roman" w:hAnsi="Segoe UI" w:cs="Segoe UI"/>
          <w:sz w:val="20"/>
          <w:szCs w:val="24"/>
          <w:lang w:eastAsia="zh-CN"/>
        </w:rPr>
        <w:t xml:space="preserve"> grudnia 20</w:t>
      </w:r>
      <w:r>
        <w:rPr>
          <w:rFonts w:ascii="Segoe UI" w:eastAsia="Times New Roman" w:hAnsi="Segoe UI" w:cs="Segoe UI"/>
          <w:sz w:val="20"/>
          <w:szCs w:val="24"/>
          <w:lang w:eastAsia="zh-CN"/>
        </w:rPr>
        <w:t>20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 r. bez wnoszenia zastrzeżeń. Nie wniesiono uwag do sposobu realizacji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kontrolowanych zadań.</w:t>
      </w:r>
      <w:bookmarkStart w:id="0" w:name="_GoBack"/>
      <w:bookmarkEnd w:id="0"/>
    </w:p>
    <w:p w:rsidR="00C24B7C" w:rsidRDefault="00C24B7C" w:rsidP="00C24B7C">
      <w:pPr>
        <w:spacing w:line="360" w:lineRule="auto"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C24B7C" w:rsidRDefault="00C24B7C" w:rsidP="00C24B7C">
      <w:pPr>
        <w:spacing w:line="360" w:lineRule="auto"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  <w:t>Kierownik Biura Kontroli</w:t>
      </w:r>
    </w:p>
    <w:p w:rsidR="00C24B7C" w:rsidRDefault="00C24B7C" w:rsidP="00C24B7C">
      <w:pPr>
        <w:spacing w:line="360" w:lineRule="auto"/>
        <w:jc w:val="both"/>
      </w:pP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  <w:t xml:space="preserve">       Teresa Rudzińska</w:t>
      </w:r>
    </w:p>
    <w:p w:rsidR="00C958E2" w:rsidRDefault="00C958E2"/>
    <w:sectPr w:rsidR="00C95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7E"/>
    <w:rsid w:val="00C24B7C"/>
    <w:rsid w:val="00C958E2"/>
    <w:rsid w:val="00E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29D3"/>
  <w15:chartTrackingRefBased/>
  <w15:docId w15:val="{8A4D4A60-2104-4D4C-9958-5EB7388D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B7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537</Characters>
  <Application>Microsoft Office Word</Application>
  <DocSecurity>0</DocSecurity>
  <Lines>4</Lines>
  <Paragraphs>1</Paragraphs>
  <ScaleCrop>false</ScaleCrop>
  <Company>Urząd Miejski w Koszalinie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Leszczyńska</dc:creator>
  <cp:keywords/>
  <dc:description/>
  <cp:lastModifiedBy>Agata Leszczyńska</cp:lastModifiedBy>
  <cp:revision>2</cp:revision>
  <dcterms:created xsi:type="dcterms:W3CDTF">2020-12-15T07:29:00Z</dcterms:created>
  <dcterms:modified xsi:type="dcterms:W3CDTF">2020-12-15T07:35:00Z</dcterms:modified>
</cp:coreProperties>
</file>