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23996" w14:textId="77777777" w:rsidR="00F974A5" w:rsidRPr="00F974A5" w:rsidRDefault="00D1780C">
      <w:pPr>
        <w:pStyle w:val="Tytu"/>
        <w:jc w:val="left"/>
        <w:rPr>
          <w:rFonts w:ascii="Segoe UI" w:hAnsi="Segoe UI" w:cs="Segoe UI"/>
          <w:b w:val="0"/>
          <w:iCs/>
          <w:sz w:val="18"/>
          <w:szCs w:val="18"/>
        </w:rPr>
      </w:pPr>
      <w:r>
        <w:rPr>
          <w:noProof/>
        </w:rPr>
        <w:drawing>
          <wp:anchor distT="0" distB="0" distL="114300" distR="114300" simplePos="0" relativeHeight="251652608" behindDoc="0" locked="0" layoutInCell="1" allowOverlap="1" wp14:anchorId="55BBAD32" wp14:editId="1BF04C6E">
            <wp:simplePos x="0" y="0"/>
            <wp:positionH relativeFrom="column">
              <wp:posOffset>73660</wp:posOffset>
            </wp:positionH>
            <wp:positionV relativeFrom="paragraph">
              <wp:posOffset>-97790</wp:posOffset>
            </wp:positionV>
            <wp:extent cx="1381125" cy="714375"/>
            <wp:effectExtent l="0" t="0" r="0" b="0"/>
            <wp:wrapTight wrapText="bothSides">
              <wp:wrapPolygon edited="0">
                <wp:start x="0" y="0"/>
                <wp:lineTo x="0" y="21312"/>
                <wp:lineTo x="21451" y="21312"/>
                <wp:lineTo x="21451" y="0"/>
                <wp:lineTo x="0" y="0"/>
              </wp:wrapPolygon>
            </wp:wrapTight>
            <wp:docPr id="159" name="Obraz 9" descr="FE_PR_POZIOM-AchromatPozyty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FE_PR_POZIOM-AchromatPozytyw-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6CB0D5B3" wp14:editId="570327A4">
            <wp:simplePos x="0" y="0"/>
            <wp:positionH relativeFrom="column">
              <wp:posOffset>2104390</wp:posOffset>
            </wp:positionH>
            <wp:positionV relativeFrom="paragraph">
              <wp:posOffset>-21590</wp:posOffset>
            </wp:positionV>
            <wp:extent cx="1160780" cy="557530"/>
            <wp:effectExtent l="0" t="0" r="0" b="0"/>
            <wp:wrapTight wrapText="bothSides">
              <wp:wrapPolygon edited="0">
                <wp:start x="0" y="0"/>
                <wp:lineTo x="0" y="20665"/>
                <wp:lineTo x="21269" y="20665"/>
                <wp:lineTo x="21269" y="0"/>
                <wp:lineTo x="0" y="0"/>
              </wp:wrapPolygon>
            </wp:wrapTight>
            <wp:docPr id="16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0780" cy="557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1" wp14:anchorId="2F14A2E9" wp14:editId="45BA8070">
            <wp:simplePos x="0" y="0"/>
            <wp:positionH relativeFrom="column">
              <wp:posOffset>3643630</wp:posOffset>
            </wp:positionH>
            <wp:positionV relativeFrom="paragraph">
              <wp:posOffset>-88265</wp:posOffset>
            </wp:positionV>
            <wp:extent cx="2343150" cy="704850"/>
            <wp:effectExtent l="0" t="0" r="0" b="0"/>
            <wp:wrapTight wrapText="bothSides">
              <wp:wrapPolygon edited="0">
                <wp:start x="0" y="0"/>
                <wp:lineTo x="0" y="21016"/>
                <wp:lineTo x="21424" y="21016"/>
                <wp:lineTo x="21424" y="0"/>
                <wp:lineTo x="0" y="0"/>
              </wp:wrapPolygon>
            </wp:wrapTight>
            <wp:docPr id="160" name="Obraz 7" descr="UE_EFS_POZIOM-Achromatyczny-Pozy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UE_EFS_POZIOM-Achromatyczny-Pozyty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704850"/>
                    </a:xfrm>
                    <a:prstGeom prst="rect">
                      <a:avLst/>
                    </a:prstGeom>
                    <a:noFill/>
                  </pic:spPr>
                </pic:pic>
              </a:graphicData>
            </a:graphic>
            <wp14:sizeRelH relativeFrom="page">
              <wp14:pctWidth>0</wp14:pctWidth>
            </wp14:sizeRelH>
            <wp14:sizeRelV relativeFrom="page">
              <wp14:pctHeight>0</wp14:pctHeight>
            </wp14:sizeRelV>
          </wp:anchor>
        </w:drawing>
      </w:r>
    </w:p>
    <w:p w14:paraId="2627F9E6" w14:textId="77777777" w:rsidR="008A6E6B" w:rsidRPr="008A6E6B" w:rsidRDefault="008A6E6B" w:rsidP="008A6E6B">
      <w:pPr>
        <w:tabs>
          <w:tab w:val="center" w:pos="4536"/>
          <w:tab w:val="right" w:pos="9072"/>
        </w:tabs>
        <w:rPr>
          <w:rFonts w:ascii="Calibri" w:eastAsia="Calibri" w:hAnsi="Calibri"/>
        </w:rPr>
      </w:pPr>
    </w:p>
    <w:p w14:paraId="66AAAE31" w14:textId="77777777" w:rsidR="00F974A5" w:rsidRDefault="00F974A5">
      <w:pPr>
        <w:pStyle w:val="Tytu"/>
        <w:jc w:val="left"/>
        <w:rPr>
          <w:rFonts w:ascii="Segoe UI" w:hAnsi="Segoe UI" w:cs="Segoe UI"/>
          <w:iCs/>
          <w:color w:val="FF0000"/>
          <w:sz w:val="28"/>
        </w:rPr>
      </w:pPr>
    </w:p>
    <w:p w14:paraId="3CE96C23" w14:textId="77777777" w:rsidR="00F974A5" w:rsidRDefault="00F974A5">
      <w:pPr>
        <w:pStyle w:val="Tytu"/>
        <w:jc w:val="left"/>
        <w:rPr>
          <w:rFonts w:ascii="Segoe UI" w:hAnsi="Segoe UI" w:cs="Segoe UI"/>
          <w:iCs/>
          <w:color w:val="FF0000"/>
          <w:sz w:val="28"/>
        </w:rPr>
      </w:pPr>
    </w:p>
    <w:p w14:paraId="61E6487D" w14:textId="77777777" w:rsidR="00124E74" w:rsidRDefault="00124E74" w:rsidP="00777E90">
      <w:pPr>
        <w:pStyle w:val="Tytu"/>
        <w:rPr>
          <w:rFonts w:ascii="Segoe UI" w:hAnsi="Segoe UI" w:cs="Segoe UI"/>
          <w:sz w:val="28"/>
          <w:szCs w:val="28"/>
        </w:rPr>
      </w:pPr>
    </w:p>
    <w:p w14:paraId="5A77D214" w14:textId="77777777" w:rsidR="008A6E6B" w:rsidRDefault="008A6E6B" w:rsidP="00777E90">
      <w:pPr>
        <w:pStyle w:val="Tytu"/>
        <w:rPr>
          <w:rFonts w:ascii="Segoe UI" w:hAnsi="Segoe UI" w:cs="Segoe UI"/>
          <w:sz w:val="24"/>
          <w:szCs w:val="24"/>
        </w:rPr>
      </w:pPr>
    </w:p>
    <w:p w14:paraId="41C32DF8" w14:textId="77777777" w:rsidR="008A6E6B" w:rsidRDefault="008A6E6B" w:rsidP="00777E90">
      <w:pPr>
        <w:pStyle w:val="Tytu"/>
        <w:rPr>
          <w:rFonts w:ascii="Segoe UI" w:hAnsi="Segoe UI" w:cs="Segoe UI"/>
          <w:sz w:val="24"/>
          <w:szCs w:val="24"/>
        </w:rPr>
      </w:pPr>
    </w:p>
    <w:p w14:paraId="77C761BA" w14:textId="77777777" w:rsidR="00A939C4" w:rsidRPr="00905784" w:rsidRDefault="00A939C4" w:rsidP="00777E90">
      <w:pPr>
        <w:pStyle w:val="Tytu"/>
        <w:rPr>
          <w:rFonts w:ascii="Segoe UI" w:hAnsi="Segoe UI" w:cs="Segoe UI"/>
          <w:iCs/>
          <w:sz w:val="24"/>
          <w:szCs w:val="24"/>
        </w:rPr>
      </w:pPr>
      <w:r w:rsidRPr="00905784">
        <w:rPr>
          <w:rFonts w:ascii="Segoe UI" w:hAnsi="Segoe UI" w:cs="Segoe UI"/>
          <w:sz w:val="24"/>
          <w:szCs w:val="24"/>
        </w:rPr>
        <w:t>SPECYFIKACJA ISTOTNYCH WARUNKÓW ZAMÓWIENIA</w:t>
      </w:r>
    </w:p>
    <w:p w14:paraId="36FD0638" w14:textId="77777777" w:rsidR="00A939C4" w:rsidRPr="00124E74" w:rsidRDefault="00A939C4">
      <w:pPr>
        <w:jc w:val="center"/>
        <w:rPr>
          <w:rFonts w:ascii="Segoe UI" w:hAnsi="Segoe UI" w:cs="Segoe UI"/>
          <w:b/>
          <w:iCs/>
          <w:sz w:val="28"/>
          <w:szCs w:val="28"/>
        </w:rPr>
      </w:pPr>
    </w:p>
    <w:p w14:paraId="23E470AE" w14:textId="77777777" w:rsidR="003E0C24" w:rsidRPr="00905784" w:rsidRDefault="00A939C4">
      <w:pPr>
        <w:pStyle w:val="Tekstpodstawowy"/>
        <w:rPr>
          <w:rFonts w:ascii="Segoe UI" w:hAnsi="Segoe UI" w:cs="Segoe UI"/>
          <w:b w:val="0"/>
          <w:bCs/>
          <w:iCs/>
          <w:sz w:val="18"/>
          <w:szCs w:val="18"/>
        </w:rPr>
      </w:pPr>
      <w:r w:rsidRPr="00905784">
        <w:rPr>
          <w:rFonts w:ascii="Segoe UI" w:hAnsi="Segoe UI" w:cs="Segoe UI"/>
          <w:b w:val="0"/>
          <w:bCs/>
          <w:iCs/>
          <w:sz w:val="18"/>
          <w:szCs w:val="18"/>
        </w:rPr>
        <w:t xml:space="preserve">do postępowania o udzielenie zamówienia publicznego </w:t>
      </w:r>
    </w:p>
    <w:p w14:paraId="0DC390FD" w14:textId="77777777" w:rsidR="00FC6FD9" w:rsidRPr="00905784" w:rsidRDefault="00A939C4" w:rsidP="00FC6FD9">
      <w:pPr>
        <w:pStyle w:val="Tekstpodstawowy"/>
        <w:rPr>
          <w:rFonts w:ascii="Segoe UI" w:hAnsi="Segoe UI" w:cs="Segoe UI"/>
          <w:b w:val="0"/>
          <w:bCs/>
          <w:iCs/>
          <w:sz w:val="18"/>
          <w:szCs w:val="18"/>
        </w:rPr>
      </w:pPr>
      <w:r w:rsidRPr="00905784">
        <w:rPr>
          <w:rFonts w:ascii="Segoe UI" w:hAnsi="Segoe UI" w:cs="Segoe UI"/>
          <w:b w:val="0"/>
          <w:bCs/>
          <w:iCs/>
          <w:sz w:val="18"/>
          <w:szCs w:val="18"/>
        </w:rPr>
        <w:t xml:space="preserve">prowadzonego w trybie przetargu nieograniczonego </w:t>
      </w:r>
      <w:r w:rsidR="00913DD9" w:rsidRPr="00905784">
        <w:rPr>
          <w:rFonts w:ascii="Segoe UI" w:hAnsi="Segoe UI" w:cs="Segoe UI"/>
          <w:b w:val="0"/>
          <w:bCs/>
          <w:iCs/>
          <w:sz w:val="18"/>
          <w:szCs w:val="18"/>
        </w:rPr>
        <w:t xml:space="preserve">o szacunkowej wartości </w:t>
      </w:r>
      <w:r w:rsidR="00FC6FD9" w:rsidRPr="00905784">
        <w:rPr>
          <w:rFonts w:ascii="Segoe UI" w:hAnsi="Segoe UI" w:cs="Segoe UI"/>
          <w:b w:val="0"/>
          <w:bCs/>
          <w:iCs/>
          <w:sz w:val="18"/>
          <w:szCs w:val="18"/>
        </w:rPr>
        <w:br/>
      </w:r>
      <w:r w:rsidR="00296894">
        <w:rPr>
          <w:rFonts w:ascii="Segoe UI" w:hAnsi="Segoe UI" w:cs="Segoe UI"/>
          <w:b w:val="0"/>
          <w:sz w:val="18"/>
          <w:szCs w:val="18"/>
        </w:rPr>
        <w:t>poniżej 2</w:t>
      </w:r>
      <w:r w:rsidR="00800E12">
        <w:rPr>
          <w:rFonts w:ascii="Segoe UI" w:hAnsi="Segoe UI" w:cs="Segoe UI"/>
          <w:b w:val="0"/>
          <w:sz w:val="18"/>
          <w:szCs w:val="18"/>
        </w:rPr>
        <w:t>14</w:t>
      </w:r>
      <w:r w:rsidR="00296894">
        <w:rPr>
          <w:rFonts w:ascii="Segoe UI" w:hAnsi="Segoe UI" w:cs="Segoe UI"/>
          <w:b w:val="0"/>
          <w:sz w:val="18"/>
          <w:szCs w:val="18"/>
        </w:rPr>
        <w:t xml:space="preserve"> </w:t>
      </w:r>
      <w:r w:rsidR="00905784">
        <w:rPr>
          <w:rFonts w:ascii="Segoe UI" w:hAnsi="Segoe UI" w:cs="Segoe UI"/>
          <w:b w:val="0"/>
          <w:sz w:val="18"/>
          <w:szCs w:val="18"/>
        </w:rPr>
        <w:t xml:space="preserve"> </w:t>
      </w:r>
      <w:r w:rsidR="00FC6FD9" w:rsidRPr="00905784">
        <w:rPr>
          <w:rFonts w:ascii="Segoe UI" w:hAnsi="Segoe UI" w:cs="Segoe UI"/>
          <w:b w:val="0"/>
          <w:sz w:val="18"/>
          <w:szCs w:val="18"/>
        </w:rPr>
        <w:t xml:space="preserve">000 euro </w:t>
      </w:r>
      <w:r w:rsidR="00FC6FD9" w:rsidRPr="00905784">
        <w:rPr>
          <w:rFonts w:ascii="Segoe UI" w:hAnsi="Segoe UI" w:cs="Segoe UI"/>
          <w:b w:val="0"/>
          <w:bCs/>
          <w:iCs/>
          <w:sz w:val="18"/>
          <w:szCs w:val="18"/>
        </w:rPr>
        <w:t>na zasadach określonych w ustawie</w:t>
      </w:r>
      <w:r w:rsidR="00FC6FD9" w:rsidRPr="00905784">
        <w:rPr>
          <w:rFonts w:ascii="Segoe UI" w:hAnsi="Segoe UI" w:cs="Segoe UI"/>
          <w:b w:val="0"/>
          <w:bCs/>
          <w:iCs/>
          <w:sz w:val="18"/>
          <w:szCs w:val="18"/>
        </w:rPr>
        <w:br/>
        <w:t>Prawo zamówień publicznych z dnia 29 stycznia 2004 r.</w:t>
      </w:r>
    </w:p>
    <w:p w14:paraId="229E0238" w14:textId="77777777" w:rsidR="00FC6FD9" w:rsidRPr="00905784" w:rsidRDefault="00912818" w:rsidP="00FC6FD9">
      <w:pPr>
        <w:pStyle w:val="Tekstpodstawowy"/>
        <w:rPr>
          <w:rFonts w:ascii="Segoe UI" w:hAnsi="Segoe UI" w:cs="Segoe UI"/>
          <w:b w:val="0"/>
          <w:bCs/>
          <w:iCs/>
          <w:sz w:val="18"/>
          <w:szCs w:val="18"/>
        </w:rPr>
      </w:pPr>
      <w:r w:rsidRPr="00905784">
        <w:rPr>
          <w:rFonts w:ascii="Segoe UI" w:hAnsi="Segoe UI" w:cs="Segoe UI"/>
          <w:b w:val="0"/>
          <w:iCs/>
          <w:sz w:val="18"/>
          <w:szCs w:val="18"/>
        </w:rPr>
        <w:t>(</w:t>
      </w:r>
      <w:r w:rsidR="00FC6FD9" w:rsidRPr="00905784">
        <w:rPr>
          <w:rFonts w:ascii="Segoe UI" w:hAnsi="Segoe UI" w:cs="Segoe UI"/>
          <w:b w:val="0"/>
          <w:iCs/>
          <w:sz w:val="18"/>
          <w:szCs w:val="18"/>
        </w:rPr>
        <w:t>Dz. U. z 201</w:t>
      </w:r>
      <w:r w:rsidR="00800E12">
        <w:rPr>
          <w:rFonts w:ascii="Segoe UI" w:hAnsi="Segoe UI" w:cs="Segoe UI"/>
          <w:b w:val="0"/>
          <w:iCs/>
          <w:sz w:val="18"/>
          <w:szCs w:val="18"/>
        </w:rPr>
        <w:t>9</w:t>
      </w:r>
      <w:r w:rsidR="00421A4A">
        <w:rPr>
          <w:rFonts w:ascii="Segoe UI" w:hAnsi="Segoe UI" w:cs="Segoe UI"/>
          <w:b w:val="0"/>
          <w:iCs/>
          <w:sz w:val="18"/>
          <w:szCs w:val="18"/>
        </w:rPr>
        <w:t xml:space="preserve"> r.</w:t>
      </w:r>
      <w:r w:rsidR="00134ABA">
        <w:rPr>
          <w:rFonts w:ascii="Segoe UI" w:hAnsi="Segoe UI" w:cs="Segoe UI"/>
          <w:b w:val="0"/>
          <w:iCs/>
          <w:sz w:val="18"/>
          <w:szCs w:val="18"/>
        </w:rPr>
        <w:t xml:space="preserve"> </w:t>
      </w:r>
      <w:r w:rsidR="00FC6FD9" w:rsidRPr="00905784">
        <w:rPr>
          <w:rFonts w:ascii="Segoe UI" w:hAnsi="Segoe UI" w:cs="Segoe UI"/>
          <w:b w:val="0"/>
          <w:iCs/>
          <w:sz w:val="18"/>
          <w:szCs w:val="18"/>
        </w:rPr>
        <w:t>poz.</w:t>
      </w:r>
      <w:r w:rsidR="00134ABA">
        <w:rPr>
          <w:rFonts w:ascii="Segoe UI" w:hAnsi="Segoe UI" w:cs="Segoe UI"/>
          <w:b w:val="0"/>
          <w:iCs/>
          <w:sz w:val="18"/>
          <w:szCs w:val="18"/>
        </w:rPr>
        <w:t xml:space="preserve"> </w:t>
      </w:r>
      <w:r w:rsidR="00800E12">
        <w:rPr>
          <w:rFonts w:ascii="Segoe UI" w:hAnsi="Segoe UI" w:cs="Segoe UI"/>
          <w:b w:val="0"/>
          <w:iCs/>
          <w:sz w:val="18"/>
          <w:szCs w:val="18"/>
        </w:rPr>
        <w:t>1843</w:t>
      </w:r>
      <w:r w:rsidR="008A6E6B">
        <w:rPr>
          <w:rFonts w:ascii="Segoe UI" w:hAnsi="Segoe UI" w:cs="Segoe UI"/>
          <w:b w:val="0"/>
          <w:iCs/>
          <w:sz w:val="18"/>
          <w:szCs w:val="18"/>
        </w:rPr>
        <w:t xml:space="preserve"> z późn. zm.</w:t>
      </w:r>
      <w:r w:rsidR="00FC6FD9" w:rsidRPr="00905784">
        <w:rPr>
          <w:rFonts w:ascii="Segoe UI" w:hAnsi="Segoe UI" w:cs="Segoe UI"/>
          <w:b w:val="0"/>
          <w:iCs/>
          <w:sz w:val="18"/>
          <w:szCs w:val="18"/>
        </w:rPr>
        <w:t xml:space="preserve">) </w:t>
      </w:r>
      <w:r w:rsidR="00FC6FD9" w:rsidRPr="00905784">
        <w:rPr>
          <w:rFonts w:ascii="Segoe UI" w:hAnsi="Segoe UI" w:cs="Segoe UI"/>
          <w:b w:val="0"/>
          <w:sz w:val="18"/>
          <w:szCs w:val="18"/>
        </w:rPr>
        <w:t>na:</w:t>
      </w:r>
    </w:p>
    <w:p w14:paraId="22C7DCB0" w14:textId="77777777" w:rsidR="00FC6FD9" w:rsidRPr="00124E74" w:rsidRDefault="00FC6FD9" w:rsidP="00FC6FD9">
      <w:pPr>
        <w:widowControl w:val="0"/>
        <w:rPr>
          <w:rFonts w:ascii="Segoe UI" w:hAnsi="Segoe UI" w:cs="Segoe UI"/>
          <w:b/>
          <w:sz w:val="22"/>
          <w:szCs w:val="22"/>
        </w:rPr>
      </w:pPr>
      <w:bookmarkStart w:id="0" w:name="OLE_LINK1"/>
    </w:p>
    <w:bookmarkEnd w:id="0"/>
    <w:p w14:paraId="686A0435" w14:textId="77777777" w:rsidR="00FC6FD9" w:rsidRDefault="00FC6FD9" w:rsidP="00FC6FD9">
      <w:pPr>
        <w:widowControl w:val="0"/>
        <w:ind w:left="708"/>
        <w:jc w:val="center"/>
        <w:rPr>
          <w:rFonts w:ascii="Segoe UI" w:hAnsi="Segoe UI" w:cs="Segoe UI"/>
          <w:b/>
          <w:sz w:val="22"/>
          <w:szCs w:val="22"/>
        </w:rPr>
      </w:pPr>
    </w:p>
    <w:p w14:paraId="46304EE7" w14:textId="77777777" w:rsidR="00125316" w:rsidRPr="00984AAF" w:rsidRDefault="00125316" w:rsidP="00FC6FD9">
      <w:pPr>
        <w:widowControl w:val="0"/>
        <w:ind w:left="708"/>
        <w:jc w:val="center"/>
        <w:rPr>
          <w:rFonts w:ascii="Segoe UI" w:hAnsi="Segoe UI" w:cs="Segoe UI"/>
          <w:b/>
          <w:sz w:val="22"/>
          <w:szCs w:val="22"/>
        </w:rPr>
      </w:pPr>
    </w:p>
    <w:p w14:paraId="464FD21A" w14:textId="77777777" w:rsidR="00D75DB5" w:rsidRPr="00230927" w:rsidRDefault="00D75DB5" w:rsidP="00D75DB5">
      <w:pPr>
        <w:widowControl w:val="0"/>
        <w:jc w:val="center"/>
        <w:rPr>
          <w:rFonts w:ascii="Segoe UI" w:hAnsi="Segoe UI" w:cs="Segoe UI"/>
          <w:b/>
        </w:rPr>
      </w:pPr>
      <w:r w:rsidRPr="00230927">
        <w:rPr>
          <w:rFonts w:ascii="Segoe UI" w:hAnsi="Segoe UI" w:cs="Segoe UI"/>
          <w:b/>
        </w:rPr>
        <w:t xml:space="preserve">Dostawę pomocy dydaktycznych do koszalińskich szkół zawodowych w ramach projektów </w:t>
      </w:r>
    </w:p>
    <w:p w14:paraId="7F3C15A5" w14:textId="77777777" w:rsidR="00D75DB5" w:rsidRPr="00230927" w:rsidRDefault="00D75DB5" w:rsidP="00D75DB5">
      <w:pPr>
        <w:widowControl w:val="0"/>
        <w:jc w:val="center"/>
        <w:rPr>
          <w:rFonts w:ascii="Segoe UI" w:hAnsi="Segoe UI" w:cs="Segoe UI"/>
          <w:b/>
        </w:rPr>
      </w:pPr>
      <w:r w:rsidRPr="00230927">
        <w:rPr>
          <w:rFonts w:ascii="Segoe UI" w:hAnsi="Segoe UI" w:cs="Segoe UI"/>
          <w:b/>
        </w:rPr>
        <w:t xml:space="preserve">współfinansowanych ze środków Europejskiego Funduszu Społecznego w ramach </w:t>
      </w:r>
    </w:p>
    <w:p w14:paraId="3F1751DA" w14:textId="77777777" w:rsidR="00D75DB5" w:rsidRPr="00230927" w:rsidRDefault="00D75DB5" w:rsidP="00D75DB5">
      <w:pPr>
        <w:widowControl w:val="0"/>
        <w:jc w:val="center"/>
        <w:rPr>
          <w:rFonts w:ascii="Segoe UI" w:hAnsi="Segoe UI" w:cs="Segoe UI"/>
          <w:b/>
        </w:rPr>
      </w:pPr>
      <w:r w:rsidRPr="00230927">
        <w:rPr>
          <w:rFonts w:ascii="Segoe UI" w:hAnsi="Segoe UI" w:cs="Segoe UI"/>
          <w:b/>
        </w:rPr>
        <w:t xml:space="preserve">Regionalnego Programu Operacyjnego Województwa Zachodniopomorskiego </w:t>
      </w:r>
    </w:p>
    <w:p w14:paraId="7CABFC39" w14:textId="77777777" w:rsidR="00D75DB5" w:rsidRPr="00230927" w:rsidRDefault="00D75DB5" w:rsidP="00D75DB5">
      <w:pPr>
        <w:widowControl w:val="0"/>
        <w:jc w:val="center"/>
        <w:rPr>
          <w:rFonts w:ascii="Segoe UI" w:hAnsi="Segoe UI" w:cs="Segoe UI"/>
          <w:b/>
        </w:rPr>
      </w:pPr>
      <w:r w:rsidRPr="00230927">
        <w:rPr>
          <w:rFonts w:ascii="Segoe UI" w:hAnsi="Segoe UI" w:cs="Segoe UI"/>
          <w:b/>
        </w:rPr>
        <w:t xml:space="preserve">na lata 2014-2020 w podziale na dwa zadania: </w:t>
      </w:r>
    </w:p>
    <w:p w14:paraId="6CF8035A" w14:textId="77777777" w:rsidR="00D75DB5" w:rsidRPr="00230927" w:rsidRDefault="00D75DB5" w:rsidP="00D75DB5">
      <w:pPr>
        <w:widowControl w:val="0"/>
        <w:jc w:val="center"/>
        <w:rPr>
          <w:rFonts w:ascii="Segoe UI" w:hAnsi="Segoe UI" w:cs="Segoe UI"/>
          <w:b/>
        </w:rPr>
      </w:pPr>
    </w:p>
    <w:p w14:paraId="01A57C39" w14:textId="77777777" w:rsidR="00D75DB5" w:rsidRPr="00230927" w:rsidRDefault="00D75DB5" w:rsidP="00D75DB5">
      <w:pPr>
        <w:widowControl w:val="0"/>
        <w:jc w:val="center"/>
        <w:rPr>
          <w:rFonts w:ascii="Segoe UI" w:hAnsi="Segoe UI" w:cs="Segoe UI"/>
          <w:b/>
        </w:rPr>
      </w:pPr>
      <w:r w:rsidRPr="00230927">
        <w:rPr>
          <w:rFonts w:ascii="Segoe UI" w:hAnsi="Segoe UI" w:cs="Segoe UI"/>
          <w:b/>
        </w:rPr>
        <w:t>Zadanie nr 1 - Dostawa pomocy dydaktycznych do Zespołu Szkół nr 1 w Koszalinie w ramach projektu „Moją perspektywą – KWALIFIKACJE!"</w:t>
      </w:r>
    </w:p>
    <w:p w14:paraId="449B592B" w14:textId="77777777" w:rsidR="00D75DB5" w:rsidRPr="00230927" w:rsidRDefault="00D75DB5" w:rsidP="00D75DB5">
      <w:pPr>
        <w:widowControl w:val="0"/>
        <w:jc w:val="center"/>
        <w:rPr>
          <w:rFonts w:ascii="Segoe UI" w:hAnsi="Segoe UI" w:cs="Segoe UI"/>
          <w:b/>
        </w:rPr>
      </w:pPr>
    </w:p>
    <w:p w14:paraId="16B8A4E3" w14:textId="77777777" w:rsidR="00D75DB5" w:rsidRPr="00230927" w:rsidRDefault="00D75DB5" w:rsidP="00D75DB5">
      <w:pPr>
        <w:suppressAutoHyphens/>
        <w:ind w:left="284"/>
        <w:jc w:val="center"/>
        <w:rPr>
          <w:rFonts w:ascii="Segoe UI" w:hAnsi="Segoe UI" w:cs="Segoe UI"/>
          <w:bCs/>
        </w:rPr>
      </w:pPr>
      <w:r w:rsidRPr="00230927">
        <w:rPr>
          <w:rFonts w:ascii="Segoe UI" w:hAnsi="Segoe UI" w:cs="Segoe UI"/>
        </w:rPr>
        <w:t>CPV: 30.21.30.00-5, 39.13.40.00-0, 30.23.21.00-5, 48.00.00.00-8, 38.65.21.00-1,</w:t>
      </w:r>
    </w:p>
    <w:p w14:paraId="449A445F" w14:textId="77777777" w:rsidR="00D75DB5" w:rsidRPr="00230927" w:rsidRDefault="00D75DB5" w:rsidP="00D75DB5">
      <w:pPr>
        <w:widowControl w:val="0"/>
        <w:jc w:val="center"/>
        <w:rPr>
          <w:rFonts w:ascii="Segoe UI" w:hAnsi="Segoe UI" w:cs="Segoe UI"/>
          <w:b/>
        </w:rPr>
      </w:pPr>
    </w:p>
    <w:p w14:paraId="6D3DDB48" w14:textId="77777777" w:rsidR="00D75DB5" w:rsidRPr="00230927" w:rsidRDefault="00D75DB5" w:rsidP="00D75DB5">
      <w:pPr>
        <w:suppressAutoHyphens/>
        <w:jc w:val="center"/>
        <w:rPr>
          <w:rFonts w:ascii="Segoe UI" w:hAnsi="Segoe UI" w:cs="Segoe UI"/>
          <w:b/>
        </w:rPr>
      </w:pPr>
      <w:r w:rsidRPr="00230927">
        <w:rPr>
          <w:rFonts w:ascii="Segoe UI" w:hAnsi="Segoe UI" w:cs="Segoe UI"/>
          <w:b/>
        </w:rPr>
        <w:t xml:space="preserve">Zadanie nr 2 - Dostawa pomocy dydaktycznych do Zespołu Szkół nr 9 w Koszalinie </w:t>
      </w:r>
      <w:r w:rsidRPr="00230927">
        <w:rPr>
          <w:rFonts w:ascii="Segoe UI" w:hAnsi="Segoe UI" w:cs="Segoe UI"/>
          <w:b/>
        </w:rPr>
        <w:br/>
        <w:t>w ramach projektu „Czas na ZAWODOWCA</w:t>
      </w:r>
      <w:r w:rsidR="00930512" w:rsidRPr="00230927">
        <w:rPr>
          <w:rFonts w:ascii="Segoe UI" w:hAnsi="Segoe UI" w:cs="Segoe UI"/>
          <w:b/>
        </w:rPr>
        <w:t>”</w:t>
      </w:r>
    </w:p>
    <w:p w14:paraId="79125323" w14:textId="77777777" w:rsidR="00D75DB5" w:rsidRPr="00230927" w:rsidRDefault="00D75DB5" w:rsidP="00D75DB5">
      <w:pPr>
        <w:suppressAutoHyphens/>
        <w:jc w:val="center"/>
        <w:rPr>
          <w:rFonts w:ascii="Segoe UI" w:hAnsi="Segoe UI" w:cs="Segoe UI"/>
          <w:b/>
        </w:rPr>
      </w:pPr>
    </w:p>
    <w:p w14:paraId="4F0C5AD4" w14:textId="77777777" w:rsidR="00D75DB5" w:rsidRPr="00230927" w:rsidRDefault="00D75DB5" w:rsidP="00D75DB5">
      <w:pPr>
        <w:suppressAutoHyphens/>
        <w:ind w:left="284"/>
        <w:jc w:val="center"/>
        <w:rPr>
          <w:rFonts w:ascii="Segoe UI" w:hAnsi="Segoe UI" w:cs="Segoe UI"/>
          <w:bCs/>
        </w:rPr>
      </w:pPr>
      <w:r w:rsidRPr="00230927">
        <w:rPr>
          <w:rFonts w:ascii="Segoe UI" w:hAnsi="Segoe UI" w:cs="Segoe UI"/>
          <w:bCs/>
        </w:rPr>
        <w:t xml:space="preserve">CPV: </w:t>
      </w:r>
      <w:r w:rsidRPr="00230927">
        <w:rPr>
          <w:rFonts w:ascii="Segoe UI" w:hAnsi="Segoe UI" w:cs="Segoe UI"/>
        </w:rPr>
        <w:t>30.21.30.00-5, 30.23.21.00-5</w:t>
      </w:r>
    </w:p>
    <w:p w14:paraId="28054D43" w14:textId="77777777" w:rsidR="007B4FEA" w:rsidRPr="00DE4085" w:rsidRDefault="007B4FEA" w:rsidP="00D75DB5">
      <w:pPr>
        <w:suppressAutoHyphens/>
        <w:jc w:val="center"/>
        <w:rPr>
          <w:rFonts w:ascii="Segoe UI" w:hAnsi="Segoe UI" w:cs="Segoe UI"/>
          <w:b/>
          <w:bCs/>
          <w:i/>
          <w:iCs/>
          <w:sz w:val="24"/>
          <w:szCs w:val="24"/>
        </w:rPr>
      </w:pPr>
      <w:r w:rsidRPr="00D75DB5">
        <w:rPr>
          <w:rStyle w:val="Teksttreci0"/>
          <w:rFonts w:ascii="Segoe UI" w:hAnsi="Segoe UI" w:cs="Segoe UI"/>
          <w:b/>
        </w:rPr>
        <w:br/>
      </w:r>
      <w:r>
        <w:rPr>
          <w:rFonts w:ascii="Segoe UI" w:hAnsi="Segoe UI" w:cs="Segoe UI"/>
          <w:b/>
          <w:bCs/>
          <w:i/>
          <w:iCs/>
          <w:sz w:val="24"/>
          <w:szCs w:val="24"/>
        </w:rPr>
        <w:t xml:space="preserve">     </w:t>
      </w:r>
    </w:p>
    <w:p w14:paraId="6E71B970" w14:textId="77777777" w:rsidR="007B4FEA" w:rsidRPr="00124E74" w:rsidRDefault="007B4FEA" w:rsidP="007B4FEA">
      <w:pPr>
        <w:pStyle w:val="Tekstpodstawowy"/>
        <w:jc w:val="left"/>
        <w:rPr>
          <w:rFonts w:ascii="Segoe UI" w:hAnsi="Segoe UI" w:cs="Segoe UI"/>
          <w:b w:val="0"/>
          <w:bCs/>
          <w:i w:val="0"/>
          <w:iCs/>
          <w:sz w:val="22"/>
          <w:szCs w:val="24"/>
        </w:rPr>
      </w:pPr>
    </w:p>
    <w:p w14:paraId="1BE3DD13" w14:textId="77777777" w:rsidR="007B4FEA" w:rsidRDefault="007B4FEA" w:rsidP="007B4FEA">
      <w:pPr>
        <w:ind w:left="5664"/>
        <w:rPr>
          <w:rFonts w:ascii="Segoe UI" w:hAnsi="Segoe UI" w:cs="Segoe UI"/>
          <w:b/>
          <w:iCs/>
          <w:sz w:val="24"/>
        </w:rPr>
      </w:pPr>
      <w:r w:rsidRPr="00905784">
        <w:rPr>
          <w:rFonts w:ascii="Segoe UI" w:hAnsi="Segoe UI" w:cs="Segoe UI"/>
        </w:rPr>
        <w:t xml:space="preserve">  </w:t>
      </w:r>
      <w:r w:rsidRPr="00905784">
        <w:rPr>
          <w:rFonts w:ascii="Segoe UI" w:hAnsi="Segoe UI" w:cs="Segoe UI"/>
          <w:b/>
          <w:iCs/>
        </w:rPr>
        <w:t>ZATWIERDZIŁ</w:t>
      </w:r>
      <w:r w:rsidRPr="00124E74">
        <w:rPr>
          <w:rFonts w:ascii="Segoe UI" w:hAnsi="Segoe UI" w:cs="Segoe UI"/>
          <w:b/>
          <w:iCs/>
          <w:sz w:val="24"/>
        </w:rPr>
        <w:t xml:space="preserve">: </w:t>
      </w:r>
    </w:p>
    <w:p w14:paraId="0FA4DE39" w14:textId="77777777" w:rsidR="007B4FEA" w:rsidRDefault="007B4FEA" w:rsidP="007B4FEA">
      <w:pPr>
        <w:ind w:left="5664"/>
        <w:rPr>
          <w:rFonts w:ascii="Segoe UI" w:hAnsi="Segoe UI" w:cs="Segoe UI"/>
          <w:b/>
          <w:iCs/>
          <w:sz w:val="24"/>
        </w:rPr>
      </w:pPr>
    </w:p>
    <w:p w14:paraId="42EDECA6" w14:textId="60182085" w:rsidR="007B4FEA" w:rsidRPr="00442C59" w:rsidRDefault="007B4FEA" w:rsidP="007B4FEA">
      <w:pPr>
        <w:tabs>
          <w:tab w:val="left" w:pos="284"/>
        </w:tabs>
        <w:jc w:val="both"/>
        <w:rPr>
          <w:rFonts w:ascii="Segoe UI" w:hAnsi="Segoe UI" w:cs="Segoe UI"/>
          <w:b/>
          <w:i/>
        </w:rPr>
      </w:pP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t xml:space="preserve">    </w:t>
      </w:r>
      <w:r>
        <w:rPr>
          <w:rFonts w:ascii="Segoe UI" w:hAnsi="Segoe UI" w:cs="Segoe UI"/>
          <w:b/>
        </w:rPr>
        <w:tab/>
      </w:r>
      <w:r w:rsidR="00230927">
        <w:rPr>
          <w:rFonts w:ascii="Segoe UI" w:hAnsi="Segoe UI" w:cs="Segoe UI"/>
          <w:b/>
        </w:rPr>
        <w:t xml:space="preserve">    </w:t>
      </w:r>
      <w:r w:rsidR="00230927" w:rsidRPr="00442C59">
        <w:rPr>
          <w:rFonts w:ascii="Segoe UI" w:hAnsi="Segoe UI" w:cs="Segoe UI"/>
          <w:b/>
          <w:i/>
        </w:rPr>
        <w:t>Z up. PREZYDENTA MIASTA</w:t>
      </w:r>
    </w:p>
    <w:p w14:paraId="303AB6A5" w14:textId="06980B3B" w:rsidR="00230927" w:rsidRPr="00442C59" w:rsidRDefault="00230927" w:rsidP="007B4FEA">
      <w:pPr>
        <w:tabs>
          <w:tab w:val="left" w:pos="284"/>
        </w:tabs>
        <w:jc w:val="both"/>
        <w:rPr>
          <w:rFonts w:ascii="Segoe UI" w:hAnsi="Segoe UI" w:cs="Segoe UI"/>
          <w:b/>
          <w:i/>
        </w:rPr>
      </w:pPr>
      <w:r w:rsidRPr="00442C59">
        <w:rPr>
          <w:rFonts w:ascii="Segoe UI" w:hAnsi="Segoe UI" w:cs="Segoe UI"/>
          <w:b/>
          <w:i/>
        </w:rPr>
        <w:tab/>
      </w:r>
      <w:r w:rsidRPr="00442C59">
        <w:rPr>
          <w:rFonts w:ascii="Segoe UI" w:hAnsi="Segoe UI" w:cs="Segoe UI"/>
          <w:b/>
          <w:i/>
        </w:rPr>
        <w:tab/>
      </w:r>
      <w:r w:rsidRPr="00442C59">
        <w:rPr>
          <w:rFonts w:ascii="Segoe UI" w:hAnsi="Segoe UI" w:cs="Segoe UI"/>
          <w:b/>
          <w:i/>
        </w:rPr>
        <w:tab/>
      </w:r>
      <w:r w:rsidRPr="00442C59">
        <w:rPr>
          <w:rFonts w:ascii="Segoe UI" w:hAnsi="Segoe UI" w:cs="Segoe UI"/>
          <w:b/>
          <w:i/>
        </w:rPr>
        <w:tab/>
      </w:r>
      <w:r w:rsidRPr="00442C59">
        <w:rPr>
          <w:rFonts w:ascii="Segoe UI" w:hAnsi="Segoe UI" w:cs="Segoe UI"/>
          <w:b/>
          <w:i/>
        </w:rPr>
        <w:tab/>
      </w:r>
      <w:r w:rsidRPr="00442C59">
        <w:rPr>
          <w:rFonts w:ascii="Segoe UI" w:hAnsi="Segoe UI" w:cs="Segoe UI"/>
          <w:b/>
          <w:i/>
        </w:rPr>
        <w:tab/>
      </w:r>
      <w:r w:rsidRPr="00442C59">
        <w:rPr>
          <w:rFonts w:ascii="Segoe UI" w:hAnsi="Segoe UI" w:cs="Segoe UI"/>
          <w:b/>
          <w:i/>
        </w:rPr>
        <w:tab/>
      </w:r>
      <w:r w:rsidRPr="00442C59">
        <w:rPr>
          <w:rFonts w:ascii="Segoe UI" w:hAnsi="Segoe UI" w:cs="Segoe UI"/>
          <w:b/>
          <w:i/>
        </w:rPr>
        <w:tab/>
        <w:t xml:space="preserve">         SEKRETARZ MIASTA</w:t>
      </w:r>
    </w:p>
    <w:p w14:paraId="3C9C8222" w14:textId="148AC06C" w:rsidR="007B4FEA" w:rsidRPr="00442C59" w:rsidRDefault="00442C59" w:rsidP="007B4FEA">
      <w:pPr>
        <w:rPr>
          <w:rFonts w:ascii="Segoe UI" w:hAnsi="Segoe UI" w:cs="Segoe UI"/>
          <w:b/>
          <w:i/>
          <w:iCs/>
        </w:rPr>
      </w:pPr>
      <w:r w:rsidRPr="00442C59">
        <w:rPr>
          <w:rFonts w:ascii="Segoe UI" w:hAnsi="Segoe UI" w:cs="Segoe UI"/>
          <w:b/>
          <w:i/>
          <w:iCs/>
        </w:rPr>
        <w:tab/>
      </w:r>
      <w:r w:rsidRPr="00442C59">
        <w:rPr>
          <w:rFonts w:ascii="Segoe UI" w:hAnsi="Segoe UI" w:cs="Segoe UI"/>
          <w:b/>
          <w:i/>
          <w:iCs/>
        </w:rPr>
        <w:tab/>
      </w:r>
      <w:r w:rsidRPr="00442C59">
        <w:rPr>
          <w:rFonts w:ascii="Segoe UI" w:hAnsi="Segoe UI" w:cs="Segoe UI"/>
          <w:b/>
          <w:i/>
          <w:iCs/>
        </w:rPr>
        <w:tab/>
      </w:r>
      <w:r w:rsidRPr="00442C59">
        <w:rPr>
          <w:rFonts w:ascii="Segoe UI" w:hAnsi="Segoe UI" w:cs="Segoe UI"/>
          <w:b/>
          <w:i/>
          <w:iCs/>
        </w:rPr>
        <w:tab/>
      </w:r>
      <w:r w:rsidRPr="00442C59">
        <w:rPr>
          <w:rFonts w:ascii="Segoe UI" w:hAnsi="Segoe UI" w:cs="Segoe UI"/>
          <w:b/>
          <w:i/>
          <w:iCs/>
        </w:rPr>
        <w:tab/>
      </w:r>
      <w:r w:rsidRPr="00442C59">
        <w:rPr>
          <w:rFonts w:ascii="Segoe UI" w:hAnsi="Segoe UI" w:cs="Segoe UI"/>
          <w:b/>
          <w:i/>
          <w:iCs/>
        </w:rPr>
        <w:tab/>
      </w:r>
      <w:r w:rsidRPr="00442C59">
        <w:rPr>
          <w:rFonts w:ascii="Segoe UI" w:hAnsi="Segoe UI" w:cs="Segoe UI"/>
          <w:b/>
          <w:i/>
          <w:iCs/>
        </w:rPr>
        <w:tab/>
        <w:t xml:space="preserve">         </w:t>
      </w:r>
      <w:r>
        <w:rPr>
          <w:rFonts w:ascii="Segoe UI" w:hAnsi="Segoe UI" w:cs="Segoe UI"/>
          <w:b/>
          <w:i/>
          <w:iCs/>
        </w:rPr>
        <w:t xml:space="preserve"> </w:t>
      </w:r>
      <w:bookmarkStart w:id="1" w:name="_GoBack"/>
      <w:bookmarkEnd w:id="1"/>
      <w:r w:rsidRPr="00442C59">
        <w:rPr>
          <w:rFonts w:ascii="Segoe UI" w:hAnsi="Segoe UI" w:cs="Segoe UI"/>
          <w:b/>
          <w:i/>
          <w:iCs/>
        </w:rPr>
        <w:t xml:space="preserve">Tomasz </w:t>
      </w:r>
      <w:proofErr w:type="spellStart"/>
      <w:r w:rsidRPr="00442C59">
        <w:rPr>
          <w:rFonts w:ascii="Segoe UI" w:hAnsi="Segoe UI" w:cs="Segoe UI"/>
          <w:b/>
          <w:i/>
          <w:iCs/>
        </w:rPr>
        <w:t>Czuczak</w:t>
      </w:r>
      <w:proofErr w:type="spellEnd"/>
    </w:p>
    <w:p w14:paraId="5B39266B" w14:textId="77777777" w:rsidR="007B4FEA" w:rsidRPr="00441FC9" w:rsidRDefault="007B4FEA" w:rsidP="007B4FEA">
      <w:pPr>
        <w:rPr>
          <w:rFonts w:ascii="Segoe UI" w:hAnsi="Segoe UI" w:cs="Segoe UI"/>
          <w:b/>
          <w:iCs/>
          <w:sz w:val="24"/>
        </w:rPr>
      </w:pPr>
    </w:p>
    <w:p w14:paraId="6DB992C3" w14:textId="5A7182CA" w:rsidR="007B4FEA" w:rsidRDefault="007B4FEA" w:rsidP="007B4FEA">
      <w:pPr>
        <w:ind w:left="-142"/>
        <w:jc w:val="both"/>
        <w:rPr>
          <w:rFonts w:ascii="Segoe UI" w:hAnsi="Segoe UI" w:cs="Segoe UI"/>
          <w:b/>
          <w:i/>
        </w:rPr>
      </w:pP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t xml:space="preserve">    </w:t>
      </w:r>
    </w:p>
    <w:p w14:paraId="034040F3" w14:textId="77777777" w:rsidR="00D75DB5" w:rsidRDefault="00D75DB5" w:rsidP="007B4FEA">
      <w:pPr>
        <w:ind w:left="-142"/>
        <w:jc w:val="both"/>
        <w:rPr>
          <w:rFonts w:ascii="Segoe UI" w:hAnsi="Segoe UI" w:cs="Segoe UI"/>
          <w:b/>
          <w:i/>
        </w:rPr>
      </w:pPr>
    </w:p>
    <w:p w14:paraId="5308525D" w14:textId="77777777" w:rsidR="00D75DB5" w:rsidRPr="0049687E" w:rsidRDefault="00D75DB5" w:rsidP="007B4FEA">
      <w:pPr>
        <w:ind w:left="-142"/>
        <w:jc w:val="both"/>
        <w:rPr>
          <w:rFonts w:ascii="Calibri" w:hAnsi="Calibri"/>
          <w:b/>
          <w:i/>
          <w:iCs/>
          <w:sz w:val="24"/>
        </w:rPr>
      </w:pPr>
    </w:p>
    <w:p w14:paraId="014C9A73" w14:textId="77777777" w:rsidR="007B4FEA" w:rsidRDefault="007B4FEA" w:rsidP="007B4FEA">
      <w:pPr>
        <w:pStyle w:val="Tekstpodstawowy"/>
        <w:ind w:left="-142"/>
        <w:jc w:val="both"/>
        <w:rPr>
          <w:rFonts w:ascii="Segoe UI" w:hAnsi="Segoe UI" w:cs="Segoe UI"/>
          <w:iCs/>
          <w:sz w:val="22"/>
          <w:szCs w:val="22"/>
        </w:rPr>
      </w:pPr>
    </w:p>
    <w:p w14:paraId="72CDDE07" w14:textId="77777777" w:rsidR="007B4FEA" w:rsidRDefault="007B4FEA" w:rsidP="007B4FEA">
      <w:pPr>
        <w:pStyle w:val="Tekstpodstawowy"/>
        <w:jc w:val="left"/>
        <w:rPr>
          <w:rFonts w:ascii="Segoe UI" w:hAnsi="Segoe UI" w:cs="Segoe UI"/>
          <w:iCs/>
          <w:sz w:val="22"/>
          <w:szCs w:val="22"/>
        </w:rPr>
      </w:pPr>
    </w:p>
    <w:p w14:paraId="5ECBB1D9" w14:textId="77777777" w:rsidR="007B4FEA" w:rsidRDefault="007B4FEA" w:rsidP="007B4FEA">
      <w:pPr>
        <w:pStyle w:val="Tekstpodstawowy"/>
        <w:jc w:val="left"/>
        <w:rPr>
          <w:rFonts w:ascii="Segoe UI" w:hAnsi="Segoe UI" w:cs="Segoe UI"/>
          <w:iCs/>
          <w:sz w:val="22"/>
          <w:szCs w:val="22"/>
        </w:rPr>
      </w:pPr>
    </w:p>
    <w:p w14:paraId="4772A839" w14:textId="77777777" w:rsidR="007B4FEA" w:rsidRDefault="007B4FEA" w:rsidP="007B4FEA">
      <w:pPr>
        <w:pStyle w:val="Tekstpodstawowy"/>
        <w:jc w:val="left"/>
        <w:rPr>
          <w:rFonts w:ascii="Segoe UI" w:hAnsi="Segoe UI" w:cs="Segoe UI"/>
          <w:i w:val="0"/>
          <w:iCs/>
          <w:sz w:val="24"/>
          <w:szCs w:val="24"/>
        </w:rPr>
      </w:pPr>
    </w:p>
    <w:p w14:paraId="14AC7D1C" w14:textId="77777777" w:rsidR="007B4FEA" w:rsidRDefault="007B4FEA" w:rsidP="007B4FEA">
      <w:pPr>
        <w:pStyle w:val="Tekstpodstawowy"/>
        <w:rPr>
          <w:rFonts w:ascii="Segoe UI" w:hAnsi="Segoe UI" w:cs="Segoe UI"/>
          <w:i w:val="0"/>
          <w:iCs/>
          <w:sz w:val="16"/>
          <w:szCs w:val="16"/>
        </w:rPr>
      </w:pPr>
    </w:p>
    <w:p w14:paraId="38484BF3" w14:textId="75A16C1C" w:rsidR="007B4FEA" w:rsidRPr="002D1BDF" w:rsidRDefault="007B4FEA" w:rsidP="007B4FEA">
      <w:pPr>
        <w:pStyle w:val="Tekstpodstawowy"/>
        <w:rPr>
          <w:rFonts w:ascii="Segoe UI" w:hAnsi="Segoe UI" w:cs="Segoe UI"/>
          <w:i w:val="0"/>
          <w:iCs/>
          <w:sz w:val="20"/>
        </w:rPr>
      </w:pPr>
      <w:r w:rsidRPr="002D1BDF">
        <w:rPr>
          <w:rFonts w:ascii="Segoe UI" w:hAnsi="Segoe UI" w:cs="Segoe UI"/>
          <w:i w:val="0"/>
          <w:iCs/>
          <w:sz w:val="20"/>
        </w:rPr>
        <w:t>Koszalin, dnia</w:t>
      </w:r>
      <w:r>
        <w:rPr>
          <w:rFonts w:ascii="Segoe UI" w:hAnsi="Segoe UI" w:cs="Segoe UI"/>
          <w:i w:val="0"/>
          <w:iCs/>
          <w:sz w:val="20"/>
        </w:rPr>
        <w:t xml:space="preserve"> </w:t>
      </w:r>
      <w:r w:rsidR="00230927">
        <w:rPr>
          <w:rFonts w:ascii="Segoe UI" w:hAnsi="Segoe UI" w:cs="Segoe UI"/>
          <w:i w:val="0"/>
          <w:iCs/>
          <w:sz w:val="20"/>
          <w:lang w:val="pl-PL"/>
        </w:rPr>
        <w:t>28.</w:t>
      </w:r>
      <w:r>
        <w:rPr>
          <w:rFonts w:ascii="Segoe UI" w:hAnsi="Segoe UI" w:cs="Segoe UI"/>
          <w:i w:val="0"/>
          <w:iCs/>
          <w:sz w:val="20"/>
          <w:lang w:val="pl-PL"/>
        </w:rPr>
        <w:t>12.</w:t>
      </w:r>
      <w:r>
        <w:rPr>
          <w:rFonts w:ascii="Segoe UI" w:hAnsi="Segoe UI" w:cs="Segoe UI"/>
          <w:i w:val="0"/>
          <w:iCs/>
          <w:sz w:val="20"/>
        </w:rPr>
        <w:t xml:space="preserve">2020 </w:t>
      </w:r>
      <w:r w:rsidRPr="002D1BDF">
        <w:rPr>
          <w:rFonts w:ascii="Segoe UI" w:hAnsi="Segoe UI" w:cs="Segoe UI"/>
          <w:i w:val="0"/>
          <w:iCs/>
          <w:sz w:val="20"/>
        </w:rPr>
        <w:t>r.</w:t>
      </w:r>
    </w:p>
    <w:p w14:paraId="48968CA2" w14:textId="77777777" w:rsidR="007B4FEA" w:rsidRDefault="007B4FEA" w:rsidP="007B4FEA">
      <w:pPr>
        <w:pStyle w:val="Tekstpodstawowy"/>
        <w:jc w:val="both"/>
        <w:rPr>
          <w:rFonts w:ascii="Segoe UI" w:hAnsi="Segoe UI" w:cs="Segoe UI"/>
          <w:i w:val="0"/>
          <w:sz w:val="20"/>
          <w:lang w:val="pl-PL"/>
        </w:rPr>
      </w:pPr>
    </w:p>
    <w:p w14:paraId="529DF725" w14:textId="77777777" w:rsidR="00AE6546" w:rsidRPr="002D1BDF" w:rsidRDefault="00AE6546">
      <w:pPr>
        <w:pStyle w:val="Tekstpodstawowy"/>
        <w:rPr>
          <w:rFonts w:ascii="Segoe UI" w:hAnsi="Segoe UI" w:cs="Segoe UI"/>
          <w:i w:val="0"/>
          <w:iCs/>
          <w:sz w:val="20"/>
        </w:rPr>
      </w:pPr>
    </w:p>
    <w:p w14:paraId="111F2D8C" w14:textId="77777777" w:rsidR="006174E1" w:rsidRDefault="006174E1" w:rsidP="00913DD9">
      <w:pPr>
        <w:pStyle w:val="Tekstpodstawowy"/>
        <w:jc w:val="both"/>
        <w:rPr>
          <w:rFonts w:ascii="Segoe UI" w:hAnsi="Segoe UI" w:cs="Segoe UI"/>
          <w:i w:val="0"/>
          <w:sz w:val="20"/>
        </w:rPr>
      </w:pPr>
    </w:p>
    <w:p w14:paraId="742304EF" w14:textId="77777777" w:rsidR="00913DD9" w:rsidRPr="006725C6" w:rsidRDefault="00913DD9" w:rsidP="00913DD9">
      <w:pPr>
        <w:pStyle w:val="Tekstpodstawowy"/>
        <w:jc w:val="both"/>
        <w:rPr>
          <w:rFonts w:ascii="Segoe UI" w:hAnsi="Segoe UI" w:cs="Segoe UI"/>
          <w:i w:val="0"/>
          <w:sz w:val="20"/>
        </w:rPr>
      </w:pPr>
      <w:r w:rsidRPr="006725C6">
        <w:rPr>
          <w:rFonts w:ascii="Segoe UI" w:hAnsi="Segoe UI" w:cs="Segoe UI"/>
          <w:i w:val="0"/>
          <w:sz w:val="20"/>
        </w:rPr>
        <w:t>Spis treści:</w:t>
      </w:r>
    </w:p>
    <w:p w14:paraId="7E81440D" w14:textId="77777777" w:rsidR="00C0678B" w:rsidRPr="006725C6" w:rsidRDefault="00C0678B" w:rsidP="00913DD9">
      <w:pPr>
        <w:pStyle w:val="Tekstpodstawowy"/>
        <w:jc w:val="both"/>
        <w:rPr>
          <w:rFonts w:ascii="Segoe UI" w:hAnsi="Segoe UI" w:cs="Segoe UI"/>
          <w:b w:val="0"/>
          <w:i w:val="0"/>
          <w:sz w:val="20"/>
        </w:rPr>
      </w:pPr>
    </w:p>
    <w:p w14:paraId="401C910C" w14:textId="77777777" w:rsidR="00E2522F" w:rsidRPr="00421A4A" w:rsidRDefault="00913DD9" w:rsidP="00913DD9">
      <w:pPr>
        <w:pStyle w:val="Tekstpodstawowy"/>
        <w:jc w:val="both"/>
        <w:rPr>
          <w:rFonts w:ascii="Segoe UI" w:hAnsi="Segoe UI" w:cs="Segoe UI"/>
          <w:b w:val="0"/>
          <w:i w:val="0"/>
          <w:sz w:val="20"/>
          <w:lang w:val="pl-PL"/>
        </w:rPr>
      </w:pPr>
      <w:r w:rsidRPr="006725C6">
        <w:rPr>
          <w:rFonts w:ascii="Segoe UI" w:hAnsi="Segoe UI" w:cs="Segoe UI"/>
          <w:b w:val="0"/>
          <w:i w:val="0"/>
          <w:sz w:val="20"/>
        </w:rPr>
        <w:t xml:space="preserve">Rozdział I </w:t>
      </w:r>
      <w:r w:rsidRPr="006725C6">
        <w:rPr>
          <w:rFonts w:ascii="Segoe UI" w:hAnsi="Segoe UI" w:cs="Segoe UI"/>
          <w:b w:val="0"/>
          <w:i w:val="0"/>
          <w:sz w:val="20"/>
        </w:rPr>
        <w:tab/>
        <w:t>Instrukcja dla Wykonawców</w:t>
      </w:r>
      <w:r w:rsidR="00FE1F15" w:rsidRPr="006725C6">
        <w:rPr>
          <w:rFonts w:ascii="Segoe UI" w:hAnsi="Segoe UI" w:cs="Segoe UI"/>
          <w:b w:val="0"/>
          <w:i w:val="0"/>
          <w:sz w:val="20"/>
        </w:rPr>
        <w:t xml:space="preserve"> </w:t>
      </w:r>
      <w:r w:rsidR="00421A4A">
        <w:rPr>
          <w:rFonts w:ascii="Segoe UI" w:hAnsi="Segoe UI" w:cs="Segoe UI"/>
          <w:b w:val="0"/>
          <w:i w:val="0"/>
          <w:sz w:val="20"/>
        </w:rPr>
        <w:t>wraz z załącznikiem</w:t>
      </w:r>
    </w:p>
    <w:p w14:paraId="22F5499C" w14:textId="77777777" w:rsidR="00DA3D14" w:rsidRPr="006725C6" w:rsidRDefault="00DA3D14" w:rsidP="00913DD9">
      <w:pPr>
        <w:pStyle w:val="Tekstpodstawowy"/>
        <w:jc w:val="both"/>
        <w:rPr>
          <w:rFonts w:ascii="Segoe UI" w:hAnsi="Segoe UI" w:cs="Segoe UI"/>
          <w:b w:val="0"/>
          <w:i w:val="0"/>
          <w:sz w:val="20"/>
        </w:rPr>
      </w:pPr>
      <w:r>
        <w:rPr>
          <w:rFonts w:ascii="Segoe UI" w:hAnsi="Segoe UI" w:cs="Segoe UI"/>
          <w:b w:val="0"/>
          <w:i w:val="0"/>
          <w:sz w:val="20"/>
        </w:rPr>
        <w:t>Załącznik nr 1   Identyfikator postępowania</w:t>
      </w:r>
    </w:p>
    <w:p w14:paraId="3715ADC1" w14:textId="77777777" w:rsidR="00C81C44" w:rsidRDefault="00C81C44" w:rsidP="00913DD9">
      <w:pPr>
        <w:pStyle w:val="Tekstpodstawowy"/>
        <w:jc w:val="both"/>
        <w:rPr>
          <w:rFonts w:ascii="Segoe UI" w:hAnsi="Segoe UI" w:cs="Segoe UI"/>
          <w:b w:val="0"/>
          <w:i w:val="0"/>
          <w:sz w:val="20"/>
        </w:rPr>
      </w:pPr>
    </w:p>
    <w:p w14:paraId="55B794E9" w14:textId="77777777" w:rsidR="00BC3B8D" w:rsidRDefault="00D301AF" w:rsidP="00BC3B8D">
      <w:pPr>
        <w:pStyle w:val="Tekstpodstawowy"/>
        <w:jc w:val="both"/>
        <w:rPr>
          <w:rFonts w:ascii="Segoe UI" w:hAnsi="Segoe UI" w:cs="Segoe UI"/>
          <w:b w:val="0"/>
          <w:i w:val="0"/>
          <w:sz w:val="20"/>
        </w:rPr>
      </w:pPr>
      <w:r w:rsidRPr="006725C6">
        <w:rPr>
          <w:rFonts w:ascii="Segoe UI" w:hAnsi="Segoe UI" w:cs="Segoe UI"/>
          <w:b w:val="0"/>
          <w:i w:val="0"/>
          <w:sz w:val="20"/>
        </w:rPr>
        <w:t>Rozdział II</w:t>
      </w:r>
      <w:r w:rsidRPr="006725C6">
        <w:rPr>
          <w:rFonts w:ascii="Segoe UI" w:hAnsi="Segoe UI" w:cs="Segoe UI"/>
          <w:b w:val="0"/>
          <w:i w:val="0"/>
          <w:sz w:val="20"/>
        </w:rPr>
        <w:tab/>
      </w:r>
      <w:r w:rsidR="00913DD9" w:rsidRPr="006725C6">
        <w:rPr>
          <w:rFonts w:ascii="Segoe UI" w:hAnsi="Segoe UI" w:cs="Segoe UI"/>
          <w:b w:val="0"/>
          <w:i w:val="0"/>
          <w:sz w:val="20"/>
        </w:rPr>
        <w:t>O</w:t>
      </w:r>
      <w:r w:rsidR="00421A4A">
        <w:rPr>
          <w:rFonts w:ascii="Segoe UI" w:hAnsi="Segoe UI" w:cs="Segoe UI"/>
          <w:b w:val="0"/>
          <w:i w:val="0"/>
          <w:sz w:val="20"/>
        </w:rPr>
        <w:t>kreślenie przedmiotu zamówienia</w:t>
      </w:r>
    </w:p>
    <w:p w14:paraId="7ED899A3" w14:textId="77777777" w:rsidR="00421A4A" w:rsidRPr="006725C6" w:rsidRDefault="00421A4A" w:rsidP="00BC3B8D">
      <w:pPr>
        <w:pStyle w:val="Tekstpodstawowy"/>
        <w:jc w:val="both"/>
        <w:rPr>
          <w:rFonts w:ascii="Segoe UI" w:hAnsi="Segoe UI" w:cs="Segoe UI"/>
          <w:b w:val="0"/>
          <w:i w:val="0"/>
          <w:sz w:val="20"/>
        </w:rPr>
      </w:pPr>
    </w:p>
    <w:p w14:paraId="568B111A" w14:textId="77777777" w:rsidR="00E10071" w:rsidRDefault="00913DD9" w:rsidP="00D301AF">
      <w:pPr>
        <w:pStyle w:val="Tretekstu"/>
        <w:ind w:left="1418" w:hanging="1418"/>
        <w:jc w:val="both"/>
        <w:rPr>
          <w:rFonts w:ascii="Segoe UI" w:hAnsi="Segoe UI" w:cs="Segoe UI"/>
          <w:b w:val="0"/>
          <w:i w:val="0"/>
          <w:sz w:val="20"/>
        </w:rPr>
      </w:pPr>
      <w:r w:rsidRPr="006725C6">
        <w:rPr>
          <w:rFonts w:ascii="Segoe UI" w:hAnsi="Segoe UI" w:cs="Segoe UI"/>
          <w:b w:val="0"/>
          <w:i w:val="0"/>
          <w:sz w:val="20"/>
        </w:rPr>
        <w:t>Rozdział III</w:t>
      </w:r>
      <w:r w:rsidR="00D301AF" w:rsidRPr="006725C6">
        <w:rPr>
          <w:rFonts w:ascii="Segoe UI" w:hAnsi="Segoe UI" w:cs="Segoe UI"/>
          <w:b w:val="0"/>
          <w:i w:val="0"/>
          <w:sz w:val="20"/>
        </w:rPr>
        <w:t xml:space="preserve">    </w:t>
      </w:r>
      <w:r w:rsidR="00D301AF" w:rsidRPr="006725C6">
        <w:rPr>
          <w:rFonts w:ascii="Segoe UI" w:hAnsi="Segoe UI" w:cs="Segoe UI"/>
          <w:b w:val="0"/>
          <w:i w:val="0"/>
          <w:sz w:val="20"/>
        </w:rPr>
        <w:tab/>
      </w:r>
      <w:r w:rsidR="00421A4A">
        <w:rPr>
          <w:rFonts w:ascii="Segoe UI" w:hAnsi="Segoe UI" w:cs="Segoe UI"/>
          <w:b w:val="0"/>
          <w:i w:val="0"/>
          <w:sz w:val="20"/>
        </w:rPr>
        <w:t xml:space="preserve">1. </w:t>
      </w:r>
      <w:r w:rsidRPr="006725C6">
        <w:rPr>
          <w:rFonts w:ascii="Segoe UI" w:hAnsi="Segoe UI" w:cs="Segoe UI"/>
          <w:b w:val="0"/>
          <w:i w:val="0"/>
          <w:sz w:val="20"/>
        </w:rPr>
        <w:t>O</w:t>
      </w:r>
      <w:r w:rsidR="00124E74" w:rsidRPr="006725C6">
        <w:rPr>
          <w:rFonts w:ascii="Segoe UI" w:hAnsi="Segoe UI" w:cs="Segoe UI"/>
          <w:b w:val="0"/>
          <w:i w:val="0"/>
          <w:sz w:val="20"/>
        </w:rPr>
        <w:t>świadczenie</w:t>
      </w:r>
    </w:p>
    <w:p w14:paraId="301BFB45" w14:textId="77777777" w:rsidR="00421A4A" w:rsidRDefault="00421A4A" w:rsidP="00421A4A">
      <w:pPr>
        <w:pStyle w:val="Tekstpodstawowy"/>
        <w:ind w:left="708" w:firstLine="708"/>
        <w:jc w:val="both"/>
        <w:rPr>
          <w:rFonts w:ascii="Segoe UI" w:hAnsi="Segoe UI" w:cs="Segoe UI"/>
          <w:b w:val="0"/>
          <w:i w:val="0"/>
          <w:sz w:val="20"/>
          <w:lang w:val="pl-PL"/>
        </w:rPr>
      </w:pPr>
      <w:r>
        <w:rPr>
          <w:rFonts w:ascii="Segoe UI" w:hAnsi="Segoe UI" w:cs="Segoe UI"/>
          <w:b w:val="0"/>
          <w:i w:val="0"/>
          <w:sz w:val="20"/>
          <w:lang w:val="pl-PL"/>
        </w:rPr>
        <w:t>2. Opis oferowanego przedmiotu zamówienia – dotyczy Zadania nr 1</w:t>
      </w:r>
    </w:p>
    <w:p w14:paraId="3C836454" w14:textId="77777777" w:rsidR="00421A4A" w:rsidRPr="003A19C0" w:rsidRDefault="00421A4A" w:rsidP="00421A4A">
      <w:pPr>
        <w:pStyle w:val="Tekstpodstawowy"/>
        <w:ind w:left="708" w:firstLine="708"/>
        <w:jc w:val="both"/>
        <w:rPr>
          <w:rFonts w:ascii="Segoe UI" w:hAnsi="Segoe UI" w:cs="Segoe UI"/>
          <w:b w:val="0"/>
          <w:i w:val="0"/>
          <w:sz w:val="20"/>
          <w:lang w:val="pl-PL"/>
        </w:rPr>
      </w:pPr>
      <w:r>
        <w:rPr>
          <w:rFonts w:ascii="Segoe UI" w:hAnsi="Segoe UI" w:cs="Segoe UI"/>
          <w:b w:val="0"/>
          <w:i w:val="0"/>
          <w:sz w:val="20"/>
          <w:lang w:val="pl-PL"/>
        </w:rPr>
        <w:t>3. Opis oferowanego przedmiotu zamówienia – dotyczy Zadania nr 2</w:t>
      </w:r>
    </w:p>
    <w:p w14:paraId="17ACB153" w14:textId="77777777" w:rsidR="00E2522F" w:rsidRPr="006725C6" w:rsidRDefault="00E2522F" w:rsidP="00421A4A">
      <w:pPr>
        <w:pStyle w:val="Tretekstu"/>
        <w:jc w:val="both"/>
        <w:rPr>
          <w:rFonts w:ascii="Segoe UI" w:hAnsi="Segoe UI" w:cs="Segoe UI"/>
          <w:b w:val="0"/>
          <w:i w:val="0"/>
          <w:sz w:val="20"/>
        </w:rPr>
      </w:pPr>
    </w:p>
    <w:p w14:paraId="571B8994" w14:textId="77777777" w:rsidR="00BC3B8D" w:rsidRPr="006725C6" w:rsidRDefault="00B27321" w:rsidP="00BC3B8D">
      <w:pPr>
        <w:pStyle w:val="Tekstpodstawowy"/>
        <w:jc w:val="both"/>
        <w:rPr>
          <w:rFonts w:ascii="Segoe UI" w:hAnsi="Segoe UI" w:cs="Segoe UI"/>
          <w:b w:val="0"/>
          <w:i w:val="0"/>
          <w:sz w:val="20"/>
        </w:rPr>
      </w:pPr>
      <w:r w:rsidRPr="006725C6">
        <w:rPr>
          <w:rFonts w:ascii="Segoe UI" w:hAnsi="Segoe UI" w:cs="Segoe UI"/>
          <w:b w:val="0"/>
          <w:i w:val="0"/>
          <w:sz w:val="20"/>
        </w:rPr>
        <w:t>Rozdział IV</w:t>
      </w:r>
      <w:r w:rsidRPr="006725C6">
        <w:rPr>
          <w:rFonts w:ascii="Segoe UI" w:hAnsi="Segoe UI" w:cs="Segoe UI"/>
          <w:b w:val="0"/>
          <w:i w:val="0"/>
          <w:sz w:val="20"/>
        </w:rPr>
        <w:tab/>
        <w:t xml:space="preserve">Formularz ofertowy </w:t>
      </w:r>
      <w:r w:rsidR="00BC3B8D" w:rsidRPr="006725C6">
        <w:rPr>
          <w:rFonts w:ascii="Segoe UI" w:hAnsi="Segoe UI" w:cs="Segoe UI"/>
          <w:b w:val="0"/>
          <w:i w:val="0"/>
          <w:sz w:val="20"/>
        </w:rPr>
        <w:t>wraz z załącznikami</w:t>
      </w:r>
    </w:p>
    <w:p w14:paraId="5679D718" w14:textId="77777777" w:rsidR="00BC3B8D" w:rsidRPr="006725C6" w:rsidRDefault="002F6A9B" w:rsidP="00BC3B8D">
      <w:pPr>
        <w:pStyle w:val="Tekstpodstawowy"/>
        <w:jc w:val="both"/>
        <w:rPr>
          <w:rFonts w:ascii="Segoe UI" w:hAnsi="Segoe UI" w:cs="Segoe UI"/>
          <w:b w:val="0"/>
          <w:i w:val="0"/>
          <w:sz w:val="20"/>
        </w:rPr>
      </w:pPr>
      <w:r>
        <w:rPr>
          <w:rFonts w:ascii="Segoe UI" w:hAnsi="Segoe UI" w:cs="Segoe UI"/>
          <w:b w:val="0"/>
          <w:i w:val="0"/>
          <w:sz w:val="20"/>
        </w:rPr>
        <w:t>Załącznik n</w:t>
      </w:r>
      <w:r w:rsidR="00F769FD">
        <w:rPr>
          <w:rFonts w:ascii="Segoe UI" w:hAnsi="Segoe UI" w:cs="Segoe UI"/>
          <w:b w:val="0"/>
          <w:i w:val="0"/>
          <w:sz w:val="20"/>
        </w:rPr>
        <w:t>r 1</w:t>
      </w:r>
      <w:r w:rsidR="00F769FD">
        <w:rPr>
          <w:rFonts w:ascii="Segoe UI" w:hAnsi="Segoe UI" w:cs="Segoe UI"/>
          <w:b w:val="0"/>
          <w:i w:val="0"/>
          <w:sz w:val="20"/>
        </w:rPr>
        <w:tab/>
      </w:r>
      <w:r w:rsidR="00BC3B8D" w:rsidRPr="006725C6">
        <w:rPr>
          <w:rFonts w:ascii="Segoe UI" w:hAnsi="Segoe UI" w:cs="Segoe UI"/>
          <w:b w:val="0"/>
          <w:i w:val="0"/>
          <w:sz w:val="20"/>
        </w:rPr>
        <w:t>Formularz cenowy</w:t>
      </w:r>
      <w:r w:rsidR="00421A4A">
        <w:rPr>
          <w:rFonts w:ascii="Segoe UI" w:hAnsi="Segoe UI" w:cs="Segoe UI"/>
          <w:b w:val="0"/>
          <w:i w:val="0"/>
          <w:sz w:val="20"/>
          <w:lang w:val="pl-PL"/>
        </w:rPr>
        <w:t xml:space="preserve"> </w:t>
      </w:r>
      <w:r w:rsidR="00E4308B">
        <w:rPr>
          <w:rFonts w:ascii="Segoe UI" w:hAnsi="Segoe UI" w:cs="Segoe UI"/>
          <w:b w:val="0"/>
          <w:i w:val="0"/>
          <w:sz w:val="20"/>
        </w:rPr>
        <w:t>+</w:t>
      </w:r>
      <w:r w:rsidR="00421A4A">
        <w:rPr>
          <w:rFonts w:ascii="Segoe UI" w:hAnsi="Segoe UI" w:cs="Segoe UI"/>
          <w:b w:val="0"/>
          <w:i w:val="0"/>
          <w:sz w:val="20"/>
          <w:lang w:val="pl-PL"/>
        </w:rPr>
        <w:t xml:space="preserve"> </w:t>
      </w:r>
      <w:r w:rsidR="00E4308B">
        <w:rPr>
          <w:rFonts w:ascii="Segoe UI" w:hAnsi="Segoe UI" w:cs="Segoe UI"/>
          <w:b w:val="0"/>
          <w:i w:val="0"/>
          <w:sz w:val="20"/>
        </w:rPr>
        <w:t>oferowany asortyment</w:t>
      </w:r>
      <w:r w:rsidR="00BC3B8D" w:rsidRPr="006725C6">
        <w:rPr>
          <w:rFonts w:ascii="Segoe UI" w:hAnsi="Segoe UI" w:cs="Segoe UI"/>
          <w:b w:val="0"/>
          <w:i w:val="0"/>
          <w:sz w:val="20"/>
        </w:rPr>
        <w:t xml:space="preserve"> – dotyczy Zadania </w:t>
      </w:r>
      <w:r w:rsidR="002F2295">
        <w:rPr>
          <w:rFonts w:ascii="Segoe UI" w:hAnsi="Segoe UI" w:cs="Segoe UI"/>
          <w:b w:val="0"/>
          <w:i w:val="0"/>
          <w:sz w:val="20"/>
        </w:rPr>
        <w:t>n</w:t>
      </w:r>
      <w:r w:rsidR="00F769FD">
        <w:rPr>
          <w:rFonts w:ascii="Segoe UI" w:hAnsi="Segoe UI" w:cs="Segoe UI"/>
          <w:b w:val="0"/>
          <w:i w:val="0"/>
          <w:sz w:val="20"/>
        </w:rPr>
        <w:t>r 1</w:t>
      </w:r>
    </w:p>
    <w:p w14:paraId="1B3D95E1" w14:textId="77777777" w:rsidR="00BC3B8D" w:rsidRPr="006725C6" w:rsidRDefault="002F6A9B" w:rsidP="00BC3B8D">
      <w:pPr>
        <w:pStyle w:val="Tekstpodstawowy"/>
        <w:jc w:val="both"/>
        <w:rPr>
          <w:rFonts w:ascii="Segoe UI" w:hAnsi="Segoe UI" w:cs="Segoe UI"/>
          <w:b w:val="0"/>
          <w:i w:val="0"/>
          <w:sz w:val="20"/>
        </w:rPr>
      </w:pPr>
      <w:r>
        <w:rPr>
          <w:rFonts w:ascii="Segoe UI" w:hAnsi="Segoe UI" w:cs="Segoe UI"/>
          <w:b w:val="0"/>
          <w:i w:val="0"/>
          <w:sz w:val="20"/>
        </w:rPr>
        <w:t>Załącznik n</w:t>
      </w:r>
      <w:r w:rsidR="00F769FD">
        <w:rPr>
          <w:rFonts w:ascii="Segoe UI" w:hAnsi="Segoe UI" w:cs="Segoe UI"/>
          <w:b w:val="0"/>
          <w:i w:val="0"/>
          <w:sz w:val="20"/>
        </w:rPr>
        <w:t>r 2</w:t>
      </w:r>
      <w:r w:rsidR="00F769FD">
        <w:rPr>
          <w:rFonts w:ascii="Segoe UI" w:hAnsi="Segoe UI" w:cs="Segoe UI"/>
          <w:b w:val="0"/>
          <w:i w:val="0"/>
          <w:sz w:val="20"/>
        </w:rPr>
        <w:tab/>
      </w:r>
      <w:r w:rsidR="00BC3B8D" w:rsidRPr="006725C6">
        <w:rPr>
          <w:rFonts w:ascii="Segoe UI" w:hAnsi="Segoe UI" w:cs="Segoe UI"/>
          <w:b w:val="0"/>
          <w:i w:val="0"/>
          <w:sz w:val="20"/>
        </w:rPr>
        <w:t xml:space="preserve">Formularz cenowy </w:t>
      </w:r>
      <w:r w:rsidR="00421A4A">
        <w:rPr>
          <w:rFonts w:ascii="Segoe UI" w:hAnsi="Segoe UI" w:cs="Segoe UI"/>
          <w:b w:val="0"/>
          <w:i w:val="0"/>
          <w:sz w:val="20"/>
          <w:lang w:val="pl-PL"/>
        </w:rPr>
        <w:t xml:space="preserve">+ </w:t>
      </w:r>
      <w:r w:rsidR="00E4308B">
        <w:rPr>
          <w:rFonts w:ascii="Segoe UI" w:hAnsi="Segoe UI" w:cs="Segoe UI"/>
          <w:b w:val="0"/>
          <w:i w:val="0"/>
          <w:sz w:val="20"/>
        </w:rPr>
        <w:t>oferowany asortyment</w:t>
      </w:r>
      <w:r w:rsidR="00E4308B" w:rsidRPr="006725C6">
        <w:rPr>
          <w:rFonts w:ascii="Segoe UI" w:hAnsi="Segoe UI" w:cs="Segoe UI"/>
          <w:b w:val="0"/>
          <w:i w:val="0"/>
          <w:sz w:val="20"/>
        </w:rPr>
        <w:t xml:space="preserve"> </w:t>
      </w:r>
      <w:r w:rsidR="00BC3B8D" w:rsidRPr="006725C6">
        <w:rPr>
          <w:rFonts w:ascii="Segoe UI" w:hAnsi="Segoe UI" w:cs="Segoe UI"/>
          <w:b w:val="0"/>
          <w:i w:val="0"/>
          <w:sz w:val="20"/>
        </w:rPr>
        <w:t xml:space="preserve">– dotyczy Zadania </w:t>
      </w:r>
      <w:r w:rsidR="002F2295">
        <w:rPr>
          <w:rFonts w:ascii="Segoe UI" w:hAnsi="Segoe UI" w:cs="Segoe UI"/>
          <w:b w:val="0"/>
          <w:i w:val="0"/>
          <w:sz w:val="20"/>
        </w:rPr>
        <w:t>n</w:t>
      </w:r>
      <w:r w:rsidR="00F769FD">
        <w:rPr>
          <w:rFonts w:ascii="Segoe UI" w:hAnsi="Segoe UI" w:cs="Segoe UI"/>
          <w:b w:val="0"/>
          <w:i w:val="0"/>
          <w:sz w:val="20"/>
        </w:rPr>
        <w:t>r 2</w:t>
      </w:r>
    </w:p>
    <w:p w14:paraId="24AB8A45" w14:textId="77777777" w:rsidR="002F6A9B" w:rsidRPr="00001ABC" w:rsidRDefault="002F6A9B" w:rsidP="002F6A9B">
      <w:pPr>
        <w:pStyle w:val="Tekstpodstawowy"/>
        <w:tabs>
          <w:tab w:val="left" w:pos="2127"/>
        </w:tabs>
        <w:jc w:val="left"/>
        <w:rPr>
          <w:rFonts w:ascii="Segoe UI" w:hAnsi="Segoe UI" w:cs="Segoe UI"/>
          <w:b w:val="0"/>
          <w:i w:val="0"/>
          <w:sz w:val="20"/>
        </w:rPr>
      </w:pPr>
      <w:r>
        <w:rPr>
          <w:rFonts w:ascii="Segoe UI" w:hAnsi="Segoe UI" w:cs="Segoe UI"/>
          <w:b w:val="0"/>
          <w:bCs/>
          <w:i w:val="0"/>
          <w:sz w:val="20"/>
        </w:rPr>
        <w:t xml:space="preserve">Załącznik nr 3    </w:t>
      </w:r>
      <w:r w:rsidRPr="00001ABC">
        <w:rPr>
          <w:rFonts w:ascii="Segoe UI" w:hAnsi="Segoe UI" w:cs="Segoe UI"/>
          <w:b w:val="0"/>
          <w:i w:val="0"/>
          <w:sz w:val="20"/>
        </w:rPr>
        <w:t xml:space="preserve">Wykaz narzędzi, materiałów lub rozwiązań równoważnych </w:t>
      </w:r>
      <w:r w:rsidR="00353399">
        <w:rPr>
          <w:rFonts w:ascii="Segoe UI" w:hAnsi="Segoe UI" w:cs="Segoe UI"/>
          <w:b w:val="0"/>
          <w:i w:val="0"/>
          <w:sz w:val="20"/>
        </w:rPr>
        <w:t xml:space="preserve">- </w:t>
      </w:r>
      <w:r w:rsidR="00353399" w:rsidRPr="006725C6">
        <w:rPr>
          <w:rFonts w:ascii="Segoe UI" w:hAnsi="Segoe UI" w:cs="Segoe UI"/>
          <w:b w:val="0"/>
          <w:i w:val="0"/>
          <w:sz w:val="20"/>
        </w:rPr>
        <w:t xml:space="preserve">dotyczy Zadania </w:t>
      </w:r>
      <w:r w:rsidR="004E331D">
        <w:rPr>
          <w:rFonts w:ascii="Segoe UI" w:hAnsi="Segoe UI" w:cs="Segoe UI"/>
          <w:b w:val="0"/>
          <w:i w:val="0"/>
          <w:sz w:val="20"/>
        </w:rPr>
        <w:t>n</w:t>
      </w:r>
      <w:r w:rsidR="00353399">
        <w:rPr>
          <w:rFonts w:ascii="Segoe UI" w:hAnsi="Segoe UI" w:cs="Segoe UI"/>
          <w:b w:val="0"/>
          <w:i w:val="0"/>
          <w:sz w:val="20"/>
        </w:rPr>
        <w:t>r 1</w:t>
      </w:r>
    </w:p>
    <w:p w14:paraId="63E42F03" w14:textId="77777777" w:rsidR="00353399" w:rsidRPr="00001ABC" w:rsidRDefault="0001769F" w:rsidP="00353399">
      <w:pPr>
        <w:pStyle w:val="Tekstpodstawowy"/>
        <w:tabs>
          <w:tab w:val="left" w:pos="2127"/>
        </w:tabs>
        <w:jc w:val="left"/>
        <w:rPr>
          <w:rFonts w:ascii="Segoe UI" w:hAnsi="Segoe UI" w:cs="Segoe UI"/>
          <w:b w:val="0"/>
          <w:i w:val="0"/>
          <w:sz w:val="20"/>
        </w:rPr>
      </w:pPr>
      <w:r>
        <w:rPr>
          <w:rFonts w:ascii="Segoe UI" w:hAnsi="Segoe UI" w:cs="Segoe UI"/>
          <w:b w:val="0"/>
          <w:bCs/>
          <w:i w:val="0"/>
          <w:sz w:val="20"/>
        </w:rPr>
        <w:t xml:space="preserve">Załącznik nr </w:t>
      </w:r>
      <w:r>
        <w:rPr>
          <w:rFonts w:ascii="Segoe UI" w:hAnsi="Segoe UI" w:cs="Segoe UI"/>
          <w:b w:val="0"/>
          <w:bCs/>
          <w:i w:val="0"/>
          <w:sz w:val="20"/>
          <w:lang w:val="pl-PL"/>
        </w:rPr>
        <w:t>4</w:t>
      </w:r>
      <w:r w:rsidR="00353399">
        <w:rPr>
          <w:rFonts w:ascii="Segoe UI" w:hAnsi="Segoe UI" w:cs="Segoe UI"/>
          <w:b w:val="0"/>
          <w:bCs/>
          <w:i w:val="0"/>
          <w:sz w:val="20"/>
        </w:rPr>
        <w:t xml:space="preserve">    </w:t>
      </w:r>
      <w:r w:rsidR="00353399" w:rsidRPr="00001ABC">
        <w:rPr>
          <w:rFonts w:ascii="Segoe UI" w:hAnsi="Segoe UI" w:cs="Segoe UI"/>
          <w:b w:val="0"/>
          <w:i w:val="0"/>
          <w:sz w:val="20"/>
        </w:rPr>
        <w:t xml:space="preserve">Wykaz narzędzi, materiałów lub rozwiązań równoważnych </w:t>
      </w:r>
      <w:r w:rsidR="00353399">
        <w:rPr>
          <w:rFonts w:ascii="Segoe UI" w:hAnsi="Segoe UI" w:cs="Segoe UI"/>
          <w:b w:val="0"/>
          <w:i w:val="0"/>
          <w:sz w:val="20"/>
        </w:rPr>
        <w:t xml:space="preserve">- </w:t>
      </w:r>
      <w:r w:rsidR="00353399" w:rsidRPr="006725C6">
        <w:rPr>
          <w:rFonts w:ascii="Segoe UI" w:hAnsi="Segoe UI" w:cs="Segoe UI"/>
          <w:b w:val="0"/>
          <w:i w:val="0"/>
          <w:sz w:val="20"/>
        </w:rPr>
        <w:t xml:space="preserve">dotyczy Zadania </w:t>
      </w:r>
      <w:r w:rsidR="004E331D">
        <w:rPr>
          <w:rFonts w:ascii="Segoe UI" w:hAnsi="Segoe UI" w:cs="Segoe UI"/>
          <w:b w:val="0"/>
          <w:i w:val="0"/>
          <w:sz w:val="20"/>
        </w:rPr>
        <w:t>n</w:t>
      </w:r>
      <w:r w:rsidR="00353399">
        <w:rPr>
          <w:rFonts w:ascii="Segoe UI" w:hAnsi="Segoe UI" w:cs="Segoe UI"/>
          <w:b w:val="0"/>
          <w:i w:val="0"/>
          <w:sz w:val="20"/>
        </w:rPr>
        <w:t>r 2</w:t>
      </w:r>
    </w:p>
    <w:p w14:paraId="43EC7DE6" w14:textId="77777777" w:rsidR="00144D87" w:rsidRPr="006725C6" w:rsidRDefault="00144D87" w:rsidP="00421A4A">
      <w:pPr>
        <w:pStyle w:val="Tretekstu"/>
        <w:jc w:val="both"/>
        <w:rPr>
          <w:rFonts w:ascii="Segoe UI" w:hAnsi="Segoe UI" w:cs="Segoe UI"/>
          <w:b w:val="0"/>
          <w:i w:val="0"/>
          <w:sz w:val="20"/>
        </w:rPr>
      </w:pPr>
    </w:p>
    <w:p w14:paraId="62A6CB67" w14:textId="77777777" w:rsidR="00FB149C" w:rsidRDefault="006B634F" w:rsidP="00421A4A">
      <w:pPr>
        <w:pStyle w:val="Tretekstu"/>
        <w:ind w:left="1418" w:hanging="1418"/>
        <w:jc w:val="both"/>
        <w:rPr>
          <w:rFonts w:ascii="Segoe UI" w:hAnsi="Segoe UI" w:cs="Segoe UI"/>
          <w:b w:val="0"/>
          <w:i w:val="0"/>
          <w:sz w:val="20"/>
        </w:rPr>
      </w:pPr>
      <w:r w:rsidRPr="006725C6">
        <w:rPr>
          <w:rFonts w:ascii="Segoe UI" w:hAnsi="Segoe UI" w:cs="Segoe UI"/>
          <w:b w:val="0"/>
          <w:i w:val="0"/>
          <w:sz w:val="20"/>
        </w:rPr>
        <w:t>Rozdział V</w:t>
      </w:r>
      <w:r w:rsidRPr="006725C6">
        <w:rPr>
          <w:rFonts w:ascii="Segoe UI" w:hAnsi="Segoe UI" w:cs="Segoe UI"/>
          <w:b w:val="0"/>
          <w:i w:val="0"/>
          <w:sz w:val="20"/>
        </w:rPr>
        <w:tab/>
      </w:r>
      <w:r w:rsidR="00BC3B8D" w:rsidRPr="00950BA6">
        <w:rPr>
          <w:rFonts w:ascii="Segoe UI" w:hAnsi="Segoe UI" w:cs="Segoe UI"/>
          <w:b w:val="0"/>
          <w:i w:val="0"/>
          <w:sz w:val="20"/>
        </w:rPr>
        <w:t>Projekt umow</w:t>
      </w:r>
      <w:r w:rsidR="006725C6" w:rsidRPr="00950BA6">
        <w:rPr>
          <w:rFonts w:ascii="Segoe UI" w:hAnsi="Segoe UI" w:cs="Segoe UI"/>
          <w:b w:val="0"/>
          <w:i w:val="0"/>
          <w:sz w:val="20"/>
        </w:rPr>
        <w:t xml:space="preserve">y </w:t>
      </w:r>
      <w:r w:rsidR="00421A4A">
        <w:rPr>
          <w:rFonts w:ascii="Segoe UI" w:hAnsi="Segoe UI" w:cs="Segoe UI"/>
          <w:b w:val="0"/>
          <w:i w:val="0"/>
          <w:sz w:val="20"/>
        </w:rPr>
        <w:t xml:space="preserve">- </w:t>
      </w:r>
      <w:r w:rsidR="00FB149C" w:rsidRPr="00950BA6">
        <w:rPr>
          <w:rFonts w:ascii="Segoe UI" w:hAnsi="Segoe UI" w:cs="Segoe UI"/>
          <w:b w:val="0"/>
          <w:i w:val="0"/>
          <w:sz w:val="20"/>
        </w:rPr>
        <w:t xml:space="preserve">dotyczy </w:t>
      </w:r>
      <w:r w:rsidR="00FB149C">
        <w:rPr>
          <w:rFonts w:ascii="Segoe UI" w:hAnsi="Segoe UI" w:cs="Segoe UI"/>
          <w:b w:val="0"/>
          <w:i w:val="0"/>
          <w:sz w:val="20"/>
        </w:rPr>
        <w:t xml:space="preserve">Zadania nr 1 </w:t>
      </w:r>
      <w:r w:rsidR="00421A4A">
        <w:rPr>
          <w:rFonts w:ascii="Segoe UI" w:hAnsi="Segoe UI" w:cs="Segoe UI"/>
          <w:b w:val="0"/>
          <w:i w:val="0"/>
          <w:sz w:val="20"/>
        </w:rPr>
        <w:t>i Zadania nr 2</w:t>
      </w:r>
    </w:p>
    <w:p w14:paraId="33D60902" w14:textId="77777777" w:rsidR="00913DD9" w:rsidRPr="006725C6" w:rsidRDefault="00913DD9" w:rsidP="00913DD9">
      <w:pPr>
        <w:pStyle w:val="Tekstpodstawowy"/>
        <w:jc w:val="both"/>
        <w:rPr>
          <w:rFonts w:ascii="Segoe UI" w:hAnsi="Segoe UI" w:cs="Segoe UI"/>
          <w:b w:val="0"/>
          <w:i w:val="0"/>
          <w:sz w:val="20"/>
        </w:rPr>
      </w:pPr>
    </w:p>
    <w:p w14:paraId="35245C5B" w14:textId="77777777" w:rsidR="00913DD9" w:rsidRPr="006725C6" w:rsidRDefault="00913DD9" w:rsidP="00913DD9">
      <w:pPr>
        <w:pStyle w:val="Tekstpodstawowy"/>
        <w:jc w:val="both"/>
        <w:rPr>
          <w:rFonts w:ascii="Segoe UI" w:hAnsi="Segoe UI" w:cs="Segoe UI"/>
          <w:b w:val="0"/>
          <w:i w:val="0"/>
          <w:sz w:val="20"/>
        </w:rPr>
      </w:pPr>
    </w:p>
    <w:p w14:paraId="4EF7E59A" w14:textId="77777777" w:rsidR="00913DD9" w:rsidRPr="006725C6" w:rsidRDefault="00913DD9" w:rsidP="00913DD9">
      <w:pPr>
        <w:pStyle w:val="Tekstpodstawowy"/>
        <w:jc w:val="both"/>
        <w:rPr>
          <w:rFonts w:ascii="Segoe UI" w:hAnsi="Segoe UI" w:cs="Segoe UI"/>
          <w:b w:val="0"/>
          <w:i w:val="0"/>
          <w:iCs/>
          <w:sz w:val="20"/>
        </w:rPr>
      </w:pPr>
      <w:r w:rsidRPr="006725C6">
        <w:rPr>
          <w:rFonts w:ascii="Segoe UI" w:hAnsi="Segoe UI" w:cs="Segoe UI"/>
          <w:b w:val="0"/>
          <w:i w:val="0"/>
          <w:iCs/>
          <w:sz w:val="20"/>
        </w:rPr>
        <w:t>Specyfikacja Istotnych Warunków Zamówienia zwana jest w dalszej treści SIWZ lub Specyfikacją.</w:t>
      </w:r>
    </w:p>
    <w:p w14:paraId="173016EB" w14:textId="77777777" w:rsidR="00913DD9" w:rsidRPr="00D301AF" w:rsidRDefault="00913DD9" w:rsidP="00913DD9">
      <w:pPr>
        <w:pStyle w:val="Tekstpodstawowy"/>
        <w:jc w:val="both"/>
        <w:rPr>
          <w:rFonts w:ascii="Segoe UI" w:hAnsi="Segoe UI" w:cs="Segoe UI"/>
          <w:b w:val="0"/>
          <w:color w:val="000000"/>
          <w:sz w:val="20"/>
        </w:rPr>
      </w:pPr>
    </w:p>
    <w:p w14:paraId="2AEC0446" w14:textId="77777777" w:rsidR="00A939C4" w:rsidRPr="00124E74" w:rsidRDefault="00A939C4">
      <w:pPr>
        <w:pStyle w:val="Tekstpodstawowy"/>
        <w:jc w:val="both"/>
        <w:rPr>
          <w:rFonts w:ascii="Segoe UI" w:hAnsi="Segoe UI" w:cs="Segoe UI"/>
          <w:b w:val="0"/>
          <w:color w:val="000000"/>
          <w:sz w:val="24"/>
        </w:rPr>
      </w:pPr>
    </w:p>
    <w:p w14:paraId="3B6CAF2C" w14:textId="77777777" w:rsidR="00A939C4" w:rsidRPr="00124E74" w:rsidRDefault="00A939C4">
      <w:pPr>
        <w:pStyle w:val="Tekstpodstawowy"/>
        <w:jc w:val="both"/>
        <w:rPr>
          <w:rFonts w:ascii="Segoe UI" w:hAnsi="Segoe UI" w:cs="Segoe UI"/>
          <w:b w:val="0"/>
          <w:color w:val="000000"/>
          <w:sz w:val="24"/>
        </w:rPr>
      </w:pPr>
    </w:p>
    <w:p w14:paraId="5388F83C" w14:textId="77777777" w:rsidR="00A939C4" w:rsidRPr="00124E74" w:rsidRDefault="00A939C4">
      <w:pPr>
        <w:pStyle w:val="Tekstpodstawowy"/>
        <w:jc w:val="both"/>
        <w:rPr>
          <w:rFonts w:ascii="Segoe UI" w:hAnsi="Segoe UI" w:cs="Segoe UI"/>
          <w:b w:val="0"/>
          <w:sz w:val="24"/>
        </w:rPr>
      </w:pPr>
    </w:p>
    <w:p w14:paraId="48A7FA0D" w14:textId="77777777" w:rsidR="004E5732" w:rsidRPr="00124E74" w:rsidRDefault="004E5732">
      <w:pPr>
        <w:pStyle w:val="Tekstpodstawowy"/>
        <w:jc w:val="both"/>
        <w:rPr>
          <w:rFonts w:ascii="Segoe UI" w:hAnsi="Segoe UI" w:cs="Segoe UI"/>
          <w:b w:val="0"/>
          <w:sz w:val="24"/>
        </w:rPr>
      </w:pPr>
    </w:p>
    <w:p w14:paraId="6F309FE8" w14:textId="77777777" w:rsidR="00192456" w:rsidRPr="00124E74" w:rsidRDefault="00192456">
      <w:pPr>
        <w:pStyle w:val="Tekstpodstawowy"/>
        <w:jc w:val="both"/>
        <w:rPr>
          <w:rFonts w:ascii="Segoe UI" w:hAnsi="Segoe UI" w:cs="Segoe UI"/>
          <w:b w:val="0"/>
          <w:sz w:val="24"/>
        </w:rPr>
      </w:pPr>
    </w:p>
    <w:p w14:paraId="377389A8" w14:textId="77777777" w:rsidR="00913DD9" w:rsidRPr="00124E74" w:rsidRDefault="00913DD9">
      <w:pPr>
        <w:pStyle w:val="Tekstpodstawowy"/>
        <w:jc w:val="both"/>
        <w:rPr>
          <w:rFonts w:ascii="Segoe UI" w:hAnsi="Segoe UI" w:cs="Segoe UI"/>
          <w:b w:val="0"/>
          <w:sz w:val="24"/>
        </w:rPr>
      </w:pPr>
    </w:p>
    <w:p w14:paraId="6674CDF7" w14:textId="77777777" w:rsidR="00913DD9" w:rsidRPr="00124E74" w:rsidRDefault="00913DD9">
      <w:pPr>
        <w:pStyle w:val="Tekstpodstawowy"/>
        <w:jc w:val="both"/>
        <w:rPr>
          <w:rFonts w:ascii="Segoe UI" w:hAnsi="Segoe UI" w:cs="Segoe UI"/>
          <w:b w:val="0"/>
          <w:sz w:val="24"/>
        </w:rPr>
      </w:pPr>
    </w:p>
    <w:p w14:paraId="2A0E7810" w14:textId="77777777" w:rsidR="00913DD9" w:rsidRPr="00124E74" w:rsidRDefault="00913DD9">
      <w:pPr>
        <w:pStyle w:val="Tekstpodstawowy"/>
        <w:jc w:val="both"/>
        <w:rPr>
          <w:rFonts w:ascii="Segoe UI" w:hAnsi="Segoe UI" w:cs="Segoe UI"/>
          <w:b w:val="0"/>
          <w:sz w:val="24"/>
        </w:rPr>
      </w:pPr>
    </w:p>
    <w:p w14:paraId="0820D6E8" w14:textId="77777777" w:rsidR="00D174C0" w:rsidRDefault="00D174C0" w:rsidP="008C49C9">
      <w:pPr>
        <w:pStyle w:val="Tekstpodstawowy"/>
        <w:tabs>
          <w:tab w:val="left" w:pos="2292"/>
        </w:tabs>
        <w:jc w:val="both"/>
        <w:rPr>
          <w:rFonts w:ascii="Segoe UI" w:hAnsi="Segoe UI" w:cs="Segoe UI"/>
          <w:i w:val="0"/>
          <w:sz w:val="20"/>
        </w:rPr>
      </w:pPr>
    </w:p>
    <w:p w14:paraId="6EE134A1" w14:textId="77777777" w:rsidR="00BE2C94" w:rsidRDefault="00BE2C94" w:rsidP="008C49C9">
      <w:pPr>
        <w:pStyle w:val="Tekstpodstawowy"/>
        <w:tabs>
          <w:tab w:val="left" w:pos="2292"/>
        </w:tabs>
        <w:jc w:val="both"/>
        <w:rPr>
          <w:rFonts w:ascii="Segoe UI" w:hAnsi="Segoe UI" w:cs="Segoe UI"/>
          <w:i w:val="0"/>
          <w:sz w:val="20"/>
        </w:rPr>
      </w:pPr>
    </w:p>
    <w:p w14:paraId="50AD0716" w14:textId="77777777" w:rsidR="00BE2C94" w:rsidRDefault="00BE2C94" w:rsidP="008C49C9">
      <w:pPr>
        <w:pStyle w:val="Tekstpodstawowy"/>
        <w:tabs>
          <w:tab w:val="left" w:pos="2292"/>
        </w:tabs>
        <w:jc w:val="both"/>
        <w:rPr>
          <w:rFonts w:ascii="Segoe UI" w:hAnsi="Segoe UI" w:cs="Segoe UI"/>
          <w:i w:val="0"/>
          <w:sz w:val="20"/>
        </w:rPr>
      </w:pPr>
    </w:p>
    <w:p w14:paraId="18F5C7E9" w14:textId="77777777" w:rsidR="00BE2C94" w:rsidRDefault="00BE2C94" w:rsidP="008C49C9">
      <w:pPr>
        <w:pStyle w:val="Tekstpodstawowy"/>
        <w:tabs>
          <w:tab w:val="left" w:pos="2292"/>
        </w:tabs>
        <w:jc w:val="both"/>
        <w:rPr>
          <w:rFonts w:ascii="Segoe UI" w:hAnsi="Segoe UI" w:cs="Segoe UI"/>
          <w:i w:val="0"/>
          <w:sz w:val="20"/>
        </w:rPr>
      </w:pPr>
    </w:p>
    <w:p w14:paraId="28030538" w14:textId="77777777" w:rsidR="00BE2C94" w:rsidRDefault="00BE2C94" w:rsidP="008C49C9">
      <w:pPr>
        <w:pStyle w:val="Tekstpodstawowy"/>
        <w:tabs>
          <w:tab w:val="left" w:pos="2292"/>
        </w:tabs>
        <w:jc w:val="both"/>
        <w:rPr>
          <w:rFonts w:ascii="Segoe UI" w:hAnsi="Segoe UI" w:cs="Segoe UI"/>
          <w:i w:val="0"/>
          <w:sz w:val="20"/>
        </w:rPr>
      </w:pPr>
    </w:p>
    <w:p w14:paraId="16EC0B70" w14:textId="77777777" w:rsidR="00BE2C94" w:rsidRDefault="00BE2C94" w:rsidP="008C49C9">
      <w:pPr>
        <w:pStyle w:val="Tekstpodstawowy"/>
        <w:tabs>
          <w:tab w:val="left" w:pos="2292"/>
        </w:tabs>
        <w:jc w:val="both"/>
        <w:rPr>
          <w:rFonts w:ascii="Segoe UI" w:hAnsi="Segoe UI" w:cs="Segoe UI"/>
          <w:i w:val="0"/>
          <w:sz w:val="20"/>
        </w:rPr>
      </w:pPr>
    </w:p>
    <w:p w14:paraId="787F9636" w14:textId="77777777" w:rsidR="00BE2C94" w:rsidRDefault="00BE2C94" w:rsidP="008C49C9">
      <w:pPr>
        <w:pStyle w:val="Tekstpodstawowy"/>
        <w:tabs>
          <w:tab w:val="left" w:pos="2292"/>
        </w:tabs>
        <w:jc w:val="both"/>
        <w:rPr>
          <w:rFonts w:ascii="Segoe UI" w:hAnsi="Segoe UI" w:cs="Segoe UI"/>
          <w:i w:val="0"/>
          <w:sz w:val="20"/>
        </w:rPr>
      </w:pPr>
    </w:p>
    <w:p w14:paraId="51B27D3E" w14:textId="77777777" w:rsidR="00BE2C94" w:rsidRDefault="00BE2C94" w:rsidP="008C49C9">
      <w:pPr>
        <w:pStyle w:val="Tekstpodstawowy"/>
        <w:tabs>
          <w:tab w:val="left" w:pos="2292"/>
        </w:tabs>
        <w:jc w:val="both"/>
        <w:rPr>
          <w:rFonts w:ascii="Segoe UI" w:hAnsi="Segoe UI" w:cs="Segoe UI"/>
          <w:i w:val="0"/>
          <w:sz w:val="20"/>
        </w:rPr>
      </w:pPr>
    </w:p>
    <w:p w14:paraId="477B9574" w14:textId="77777777" w:rsidR="00BE2C94" w:rsidRDefault="00BE2C94" w:rsidP="008C49C9">
      <w:pPr>
        <w:pStyle w:val="Tekstpodstawowy"/>
        <w:tabs>
          <w:tab w:val="left" w:pos="2292"/>
        </w:tabs>
        <w:jc w:val="both"/>
        <w:rPr>
          <w:rFonts w:ascii="Segoe UI" w:hAnsi="Segoe UI" w:cs="Segoe UI"/>
          <w:i w:val="0"/>
          <w:sz w:val="20"/>
        </w:rPr>
      </w:pPr>
    </w:p>
    <w:p w14:paraId="6B216C7D" w14:textId="77777777" w:rsidR="00BE2C94" w:rsidRDefault="00BE2C94" w:rsidP="008C49C9">
      <w:pPr>
        <w:pStyle w:val="Tekstpodstawowy"/>
        <w:tabs>
          <w:tab w:val="left" w:pos="2292"/>
        </w:tabs>
        <w:jc w:val="both"/>
        <w:rPr>
          <w:rFonts w:ascii="Segoe UI" w:hAnsi="Segoe UI" w:cs="Segoe UI"/>
          <w:i w:val="0"/>
          <w:sz w:val="20"/>
        </w:rPr>
      </w:pPr>
    </w:p>
    <w:p w14:paraId="7C4BE015" w14:textId="77777777" w:rsidR="00BE2C94" w:rsidRDefault="00BE2C94" w:rsidP="008C49C9">
      <w:pPr>
        <w:pStyle w:val="Tekstpodstawowy"/>
        <w:tabs>
          <w:tab w:val="left" w:pos="2292"/>
        </w:tabs>
        <w:jc w:val="both"/>
        <w:rPr>
          <w:rFonts w:ascii="Segoe UI" w:hAnsi="Segoe UI" w:cs="Segoe UI"/>
          <w:i w:val="0"/>
          <w:sz w:val="20"/>
        </w:rPr>
      </w:pPr>
    </w:p>
    <w:p w14:paraId="05E07C65" w14:textId="77777777" w:rsidR="00AE6546" w:rsidRDefault="00AE6546" w:rsidP="008C49C9">
      <w:pPr>
        <w:pStyle w:val="Tekstpodstawowy"/>
        <w:tabs>
          <w:tab w:val="left" w:pos="2292"/>
        </w:tabs>
        <w:jc w:val="both"/>
        <w:rPr>
          <w:rFonts w:ascii="Segoe UI" w:hAnsi="Segoe UI" w:cs="Segoe UI"/>
          <w:i w:val="0"/>
          <w:sz w:val="20"/>
        </w:rPr>
      </w:pPr>
    </w:p>
    <w:p w14:paraId="1010DE6D" w14:textId="77777777" w:rsidR="00AE6546" w:rsidRDefault="00AE6546" w:rsidP="008C49C9">
      <w:pPr>
        <w:pStyle w:val="Tekstpodstawowy"/>
        <w:tabs>
          <w:tab w:val="left" w:pos="2292"/>
        </w:tabs>
        <w:jc w:val="both"/>
        <w:rPr>
          <w:rFonts w:ascii="Segoe UI" w:hAnsi="Segoe UI" w:cs="Segoe UI"/>
          <w:i w:val="0"/>
          <w:sz w:val="20"/>
        </w:rPr>
      </w:pPr>
    </w:p>
    <w:p w14:paraId="7231A3C2" w14:textId="77777777" w:rsidR="00AE6546" w:rsidRDefault="00AE6546" w:rsidP="008C49C9">
      <w:pPr>
        <w:pStyle w:val="Tekstpodstawowy"/>
        <w:tabs>
          <w:tab w:val="left" w:pos="2292"/>
        </w:tabs>
        <w:jc w:val="both"/>
        <w:rPr>
          <w:rFonts w:ascii="Segoe UI" w:hAnsi="Segoe UI" w:cs="Segoe UI"/>
          <w:i w:val="0"/>
          <w:sz w:val="20"/>
        </w:rPr>
      </w:pPr>
    </w:p>
    <w:p w14:paraId="75643119" w14:textId="77777777" w:rsidR="00AE6546" w:rsidRDefault="00AE6546" w:rsidP="008C49C9">
      <w:pPr>
        <w:pStyle w:val="Tekstpodstawowy"/>
        <w:tabs>
          <w:tab w:val="left" w:pos="2292"/>
        </w:tabs>
        <w:jc w:val="both"/>
        <w:rPr>
          <w:rFonts w:ascii="Segoe UI" w:hAnsi="Segoe UI" w:cs="Segoe UI"/>
          <w:i w:val="0"/>
          <w:sz w:val="20"/>
        </w:rPr>
      </w:pPr>
    </w:p>
    <w:p w14:paraId="1FBC9461" w14:textId="77777777" w:rsidR="00AE6546" w:rsidRDefault="00AE6546" w:rsidP="008C49C9">
      <w:pPr>
        <w:pStyle w:val="Tekstpodstawowy"/>
        <w:tabs>
          <w:tab w:val="left" w:pos="2292"/>
        </w:tabs>
        <w:jc w:val="both"/>
        <w:rPr>
          <w:rFonts w:ascii="Segoe UI" w:hAnsi="Segoe UI" w:cs="Segoe UI"/>
          <w:i w:val="0"/>
          <w:sz w:val="20"/>
        </w:rPr>
      </w:pPr>
    </w:p>
    <w:p w14:paraId="2095104D" w14:textId="77777777" w:rsidR="00AE6546" w:rsidRDefault="00AE6546" w:rsidP="008C49C9">
      <w:pPr>
        <w:pStyle w:val="Tekstpodstawowy"/>
        <w:tabs>
          <w:tab w:val="left" w:pos="2292"/>
        </w:tabs>
        <w:jc w:val="both"/>
        <w:rPr>
          <w:rFonts w:ascii="Segoe UI" w:hAnsi="Segoe UI" w:cs="Segoe UI"/>
          <w:i w:val="0"/>
          <w:sz w:val="20"/>
        </w:rPr>
      </w:pPr>
    </w:p>
    <w:p w14:paraId="119F2341" w14:textId="77777777" w:rsidR="00AE6546" w:rsidRDefault="00AE6546" w:rsidP="008C49C9">
      <w:pPr>
        <w:pStyle w:val="Tekstpodstawowy"/>
        <w:tabs>
          <w:tab w:val="left" w:pos="2292"/>
        </w:tabs>
        <w:jc w:val="both"/>
        <w:rPr>
          <w:rFonts w:ascii="Segoe UI" w:hAnsi="Segoe UI" w:cs="Segoe UI"/>
          <w:i w:val="0"/>
          <w:sz w:val="20"/>
        </w:rPr>
      </w:pPr>
    </w:p>
    <w:p w14:paraId="211840D1" w14:textId="77777777" w:rsidR="00A939C4" w:rsidRPr="006B634F" w:rsidRDefault="00A939C4" w:rsidP="008C49C9">
      <w:pPr>
        <w:pStyle w:val="Tekstpodstawowy"/>
        <w:tabs>
          <w:tab w:val="left" w:pos="2292"/>
        </w:tabs>
        <w:jc w:val="both"/>
        <w:rPr>
          <w:rFonts w:ascii="Segoe UI" w:hAnsi="Segoe UI" w:cs="Segoe UI"/>
          <w:i w:val="0"/>
          <w:sz w:val="20"/>
        </w:rPr>
      </w:pPr>
      <w:r w:rsidRPr="006B634F">
        <w:rPr>
          <w:rFonts w:ascii="Segoe UI" w:hAnsi="Segoe UI" w:cs="Segoe UI"/>
          <w:i w:val="0"/>
          <w:sz w:val="20"/>
        </w:rPr>
        <w:lastRenderedPageBreak/>
        <w:t xml:space="preserve">Rozdział I </w:t>
      </w:r>
    </w:p>
    <w:p w14:paraId="3A7B615A" w14:textId="77777777" w:rsidR="00FE1F15" w:rsidRPr="00255185" w:rsidRDefault="00A939C4" w:rsidP="00C81C44">
      <w:pPr>
        <w:jc w:val="both"/>
        <w:rPr>
          <w:rFonts w:ascii="Segoe UI" w:hAnsi="Segoe UI" w:cs="Segoe UI"/>
          <w:b/>
        </w:rPr>
      </w:pPr>
      <w:r w:rsidRPr="00FE1F15">
        <w:rPr>
          <w:rFonts w:ascii="Segoe UI" w:hAnsi="Segoe UI" w:cs="Segoe UI"/>
          <w:b/>
        </w:rPr>
        <w:t>Instrukcja dla Wykonawców</w:t>
      </w:r>
      <w:r w:rsidRPr="006B634F">
        <w:rPr>
          <w:rFonts w:ascii="Segoe UI" w:hAnsi="Segoe UI" w:cs="Segoe UI"/>
          <w:i/>
        </w:rPr>
        <w:t xml:space="preserve"> </w:t>
      </w:r>
      <w:r w:rsidR="00255185">
        <w:rPr>
          <w:rFonts w:ascii="Segoe UI" w:hAnsi="Segoe UI" w:cs="Segoe UI"/>
        </w:rPr>
        <w:t xml:space="preserve"> </w:t>
      </w:r>
      <w:r w:rsidR="00421A4A">
        <w:rPr>
          <w:rFonts w:ascii="Segoe UI" w:hAnsi="Segoe UI" w:cs="Segoe UI"/>
          <w:b/>
        </w:rPr>
        <w:t>wraz z załącznikiem</w:t>
      </w:r>
    </w:p>
    <w:p w14:paraId="2A5281DA" w14:textId="77777777" w:rsidR="00D436FC" w:rsidRPr="00A82161" w:rsidRDefault="00992B89" w:rsidP="00A82161">
      <w:pPr>
        <w:pStyle w:val="Tekstpodstawowy"/>
        <w:jc w:val="both"/>
        <w:rPr>
          <w:rFonts w:ascii="Segoe UI" w:hAnsi="Segoe UI" w:cs="Segoe UI"/>
          <w:b w:val="0"/>
          <w:i w:val="0"/>
          <w:sz w:val="20"/>
        </w:rPr>
      </w:pPr>
      <w:r>
        <w:rPr>
          <w:rFonts w:ascii="Segoe UI" w:hAnsi="Segoe UI" w:cs="Segoe UI"/>
          <w:b w:val="0"/>
          <w:i w:val="0"/>
          <w:sz w:val="20"/>
        </w:rPr>
        <w:t xml:space="preserve">Załącznik nr 1   </w:t>
      </w:r>
      <w:r w:rsidR="00A82161">
        <w:rPr>
          <w:rFonts w:ascii="Segoe UI" w:hAnsi="Segoe UI" w:cs="Segoe UI"/>
          <w:b w:val="0"/>
          <w:i w:val="0"/>
          <w:sz w:val="20"/>
        </w:rPr>
        <w:t>Identyfikator postępowania</w:t>
      </w:r>
    </w:p>
    <w:p w14:paraId="3A4C5EF7" w14:textId="77777777" w:rsidR="00255185" w:rsidRDefault="00255185" w:rsidP="00255185">
      <w:pPr>
        <w:pStyle w:val="Tretekstu"/>
        <w:ind w:left="1418" w:hanging="1418"/>
        <w:jc w:val="both"/>
        <w:rPr>
          <w:rFonts w:ascii="Segoe UI" w:hAnsi="Segoe UI" w:cs="Segoe UI"/>
          <w:b w:val="0"/>
          <w:i w:val="0"/>
          <w:sz w:val="20"/>
        </w:rPr>
      </w:pPr>
    </w:p>
    <w:p w14:paraId="1EE3EA3F" w14:textId="77777777" w:rsidR="00D436FC" w:rsidRDefault="00D436FC" w:rsidP="00C81C44">
      <w:pPr>
        <w:jc w:val="both"/>
        <w:rPr>
          <w:rFonts w:ascii="Segoe UI" w:hAnsi="Segoe UI" w:cs="Segoe UI"/>
          <w:i/>
        </w:rPr>
      </w:pPr>
    </w:p>
    <w:p w14:paraId="289E356D" w14:textId="77777777" w:rsidR="00D436FC" w:rsidRDefault="00D436FC" w:rsidP="00C81C44">
      <w:pPr>
        <w:jc w:val="both"/>
        <w:rPr>
          <w:rFonts w:ascii="Segoe UI" w:hAnsi="Segoe UI" w:cs="Segoe UI"/>
          <w:i/>
        </w:rPr>
      </w:pPr>
    </w:p>
    <w:p w14:paraId="58745576" w14:textId="77777777" w:rsidR="00D436FC" w:rsidRDefault="00D436FC" w:rsidP="00C81C44">
      <w:pPr>
        <w:jc w:val="both"/>
        <w:rPr>
          <w:rFonts w:ascii="Segoe UI" w:hAnsi="Segoe UI" w:cs="Segoe UI"/>
          <w:i/>
        </w:rPr>
      </w:pPr>
    </w:p>
    <w:p w14:paraId="01FF78EC" w14:textId="77777777" w:rsidR="00D436FC" w:rsidRDefault="00D436FC" w:rsidP="00C81C44">
      <w:pPr>
        <w:jc w:val="both"/>
        <w:rPr>
          <w:rFonts w:ascii="Segoe UI" w:hAnsi="Segoe UI" w:cs="Segoe UI"/>
          <w:i/>
        </w:rPr>
      </w:pPr>
    </w:p>
    <w:p w14:paraId="40CE9C2C" w14:textId="77777777" w:rsidR="00D436FC" w:rsidRDefault="00D436FC" w:rsidP="00C81C44">
      <w:pPr>
        <w:jc w:val="both"/>
        <w:rPr>
          <w:rFonts w:ascii="Segoe UI" w:hAnsi="Segoe UI" w:cs="Segoe UI"/>
          <w:i/>
        </w:rPr>
      </w:pPr>
    </w:p>
    <w:p w14:paraId="514A24CB" w14:textId="77777777" w:rsidR="00D436FC" w:rsidRDefault="00D436FC" w:rsidP="00C81C44">
      <w:pPr>
        <w:jc w:val="both"/>
        <w:rPr>
          <w:rFonts w:ascii="Segoe UI" w:hAnsi="Segoe UI" w:cs="Segoe UI"/>
          <w:i/>
        </w:rPr>
      </w:pPr>
    </w:p>
    <w:p w14:paraId="2472644D" w14:textId="77777777" w:rsidR="00D436FC" w:rsidRDefault="00D436FC" w:rsidP="00C81C44">
      <w:pPr>
        <w:jc w:val="both"/>
        <w:rPr>
          <w:rFonts w:ascii="Segoe UI" w:hAnsi="Segoe UI" w:cs="Segoe UI"/>
          <w:i/>
        </w:rPr>
      </w:pPr>
    </w:p>
    <w:p w14:paraId="537EAEAB" w14:textId="77777777" w:rsidR="00D436FC" w:rsidRDefault="00D436FC" w:rsidP="00C81C44">
      <w:pPr>
        <w:jc w:val="both"/>
        <w:rPr>
          <w:rFonts w:ascii="Segoe UI" w:hAnsi="Segoe UI" w:cs="Segoe UI"/>
          <w:i/>
        </w:rPr>
      </w:pPr>
    </w:p>
    <w:p w14:paraId="3DFFC803" w14:textId="77777777" w:rsidR="00D436FC" w:rsidRDefault="00D436FC" w:rsidP="00C81C44">
      <w:pPr>
        <w:jc w:val="both"/>
        <w:rPr>
          <w:rFonts w:ascii="Segoe UI" w:hAnsi="Segoe UI" w:cs="Segoe UI"/>
          <w:i/>
        </w:rPr>
      </w:pPr>
    </w:p>
    <w:p w14:paraId="18A8F887" w14:textId="77777777" w:rsidR="00D436FC" w:rsidRDefault="00D436FC" w:rsidP="00C81C44">
      <w:pPr>
        <w:jc w:val="both"/>
        <w:rPr>
          <w:rFonts w:ascii="Segoe UI" w:hAnsi="Segoe UI" w:cs="Segoe UI"/>
          <w:i/>
        </w:rPr>
      </w:pPr>
    </w:p>
    <w:p w14:paraId="255319ED" w14:textId="77777777" w:rsidR="00D436FC" w:rsidRDefault="00D436FC" w:rsidP="00C81C44">
      <w:pPr>
        <w:jc w:val="both"/>
        <w:rPr>
          <w:rFonts w:ascii="Segoe UI" w:hAnsi="Segoe UI" w:cs="Segoe UI"/>
          <w:i/>
        </w:rPr>
      </w:pPr>
    </w:p>
    <w:p w14:paraId="00166C7F" w14:textId="77777777" w:rsidR="00D436FC" w:rsidRDefault="00D436FC" w:rsidP="00C81C44">
      <w:pPr>
        <w:jc w:val="both"/>
        <w:rPr>
          <w:rFonts w:ascii="Segoe UI" w:hAnsi="Segoe UI" w:cs="Segoe UI"/>
          <w:i/>
        </w:rPr>
      </w:pPr>
    </w:p>
    <w:p w14:paraId="774CFDFA" w14:textId="77777777" w:rsidR="00D436FC" w:rsidRDefault="00D436FC" w:rsidP="00C81C44">
      <w:pPr>
        <w:jc w:val="both"/>
        <w:rPr>
          <w:rFonts w:ascii="Segoe UI" w:hAnsi="Segoe UI" w:cs="Segoe UI"/>
          <w:i/>
        </w:rPr>
      </w:pPr>
    </w:p>
    <w:p w14:paraId="5FB868B7" w14:textId="77777777" w:rsidR="00D436FC" w:rsidRDefault="00D436FC" w:rsidP="00C81C44">
      <w:pPr>
        <w:jc w:val="both"/>
        <w:rPr>
          <w:rFonts w:ascii="Segoe UI" w:hAnsi="Segoe UI" w:cs="Segoe UI"/>
          <w:i/>
        </w:rPr>
      </w:pPr>
    </w:p>
    <w:p w14:paraId="40961690" w14:textId="77777777" w:rsidR="00D436FC" w:rsidRDefault="00D436FC" w:rsidP="00C81C44">
      <w:pPr>
        <w:jc w:val="both"/>
        <w:rPr>
          <w:rFonts w:ascii="Segoe UI" w:hAnsi="Segoe UI" w:cs="Segoe UI"/>
          <w:i/>
        </w:rPr>
      </w:pPr>
    </w:p>
    <w:p w14:paraId="58EC633C" w14:textId="77777777" w:rsidR="00D436FC" w:rsidRDefault="00D436FC" w:rsidP="00C81C44">
      <w:pPr>
        <w:jc w:val="both"/>
        <w:rPr>
          <w:rFonts w:ascii="Segoe UI" w:hAnsi="Segoe UI" w:cs="Segoe UI"/>
          <w:i/>
        </w:rPr>
      </w:pPr>
    </w:p>
    <w:p w14:paraId="7FA7D53A" w14:textId="77777777" w:rsidR="00D436FC" w:rsidRDefault="00D436FC" w:rsidP="00C81C44">
      <w:pPr>
        <w:jc w:val="both"/>
        <w:rPr>
          <w:rFonts w:ascii="Segoe UI" w:hAnsi="Segoe UI" w:cs="Segoe UI"/>
          <w:i/>
        </w:rPr>
      </w:pPr>
    </w:p>
    <w:p w14:paraId="64AC0981" w14:textId="77777777" w:rsidR="00D436FC" w:rsidRDefault="00D436FC" w:rsidP="00C81C44">
      <w:pPr>
        <w:jc w:val="both"/>
        <w:rPr>
          <w:rFonts w:ascii="Segoe UI" w:hAnsi="Segoe UI" w:cs="Segoe UI"/>
          <w:i/>
        </w:rPr>
      </w:pPr>
    </w:p>
    <w:p w14:paraId="36F58862" w14:textId="77777777" w:rsidR="00D436FC" w:rsidRDefault="00D436FC" w:rsidP="00C81C44">
      <w:pPr>
        <w:jc w:val="both"/>
        <w:rPr>
          <w:rFonts w:ascii="Segoe UI" w:hAnsi="Segoe UI" w:cs="Segoe UI"/>
          <w:i/>
        </w:rPr>
      </w:pPr>
    </w:p>
    <w:p w14:paraId="047DEE5F" w14:textId="77777777" w:rsidR="00D436FC" w:rsidRDefault="00D436FC" w:rsidP="00C81C44">
      <w:pPr>
        <w:jc w:val="both"/>
        <w:rPr>
          <w:rFonts w:ascii="Segoe UI" w:hAnsi="Segoe UI" w:cs="Segoe UI"/>
          <w:i/>
        </w:rPr>
      </w:pPr>
    </w:p>
    <w:p w14:paraId="6E2E7306" w14:textId="77777777" w:rsidR="00D436FC" w:rsidRDefault="00D436FC" w:rsidP="00C81C44">
      <w:pPr>
        <w:jc w:val="both"/>
        <w:rPr>
          <w:rFonts w:ascii="Segoe UI" w:hAnsi="Segoe UI" w:cs="Segoe UI"/>
          <w:i/>
        </w:rPr>
      </w:pPr>
    </w:p>
    <w:p w14:paraId="06FF9615" w14:textId="77777777" w:rsidR="00D436FC" w:rsidRDefault="00D436FC" w:rsidP="00C81C44">
      <w:pPr>
        <w:jc w:val="both"/>
        <w:rPr>
          <w:rFonts w:ascii="Segoe UI" w:hAnsi="Segoe UI" w:cs="Segoe UI"/>
          <w:i/>
        </w:rPr>
      </w:pPr>
    </w:p>
    <w:p w14:paraId="162D627F" w14:textId="77777777" w:rsidR="00D436FC" w:rsidRDefault="00D436FC" w:rsidP="00C81C44">
      <w:pPr>
        <w:jc w:val="both"/>
        <w:rPr>
          <w:rFonts w:ascii="Segoe UI" w:hAnsi="Segoe UI" w:cs="Segoe UI"/>
          <w:i/>
        </w:rPr>
      </w:pPr>
    </w:p>
    <w:p w14:paraId="662864D2" w14:textId="77777777" w:rsidR="00D436FC" w:rsidRDefault="00D436FC" w:rsidP="00C81C44">
      <w:pPr>
        <w:jc w:val="both"/>
        <w:rPr>
          <w:rFonts w:ascii="Segoe UI" w:hAnsi="Segoe UI" w:cs="Segoe UI"/>
          <w:i/>
        </w:rPr>
      </w:pPr>
    </w:p>
    <w:p w14:paraId="36B0BF74" w14:textId="77777777" w:rsidR="00D436FC" w:rsidRDefault="00D436FC" w:rsidP="00C81C44">
      <w:pPr>
        <w:jc w:val="both"/>
        <w:rPr>
          <w:rFonts w:ascii="Segoe UI" w:hAnsi="Segoe UI" w:cs="Segoe UI"/>
          <w:i/>
        </w:rPr>
      </w:pPr>
    </w:p>
    <w:p w14:paraId="35ADA5F3" w14:textId="77777777" w:rsidR="00D436FC" w:rsidRDefault="00D436FC" w:rsidP="00C81C44">
      <w:pPr>
        <w:jc w:val="both"/>
        <w:rPr>
          <w:rFonts w:ascii="Segoe UI" w:hAnsi="Segoe UI" w:cs="Segoe UI"/>
          <w:i/>
        </w:rPr>
      </w:pPr>
    </w:p>
    <w:p w14:paraId="61C428D4" w14:textId="77777777" w:rsidR="00D436FC" w:rsidRDefault="00D436FC" w:rsidP="00C81C44">
      <w:pPr>
        <w:jc w:val="both"/>
        <w:rPr>
          <w:rFonts w:ascii="Segoe UI" w:hAnsi="Segoe UI" w:cs="Segoe UI"/>
          <w:i/>
        </w:rPr>
      </w:pPr>
    </w:p>
    <w:p w14:paraId="3D5F26C8" w14:textId="77777777" w:rsidR="00D436FC" w:rsidRDefault="00D436FC" w:rsidP="00C81C44">
      <w:pPr>
        <w:jc w:val="both"/>
        <w:rPr>
          <w:rFonts w:ascii="Segoe UI" w:hAnsi="Segoe UI" w:cs="Segoe UI"/>
          <w:i/>
        </w:rPr>
      </w:pPr>
    </w:p>
    <w:p w14:paraId="065F915D" w14:textId="77777777" w:rsidR="00D436FC" w:rsidRDefault="00D436FC" w:rsidP="00C81C44">
      <w:pPr>
        <w:jc w:val="both"/>
        <w:rPr>
          <w:rFonts w:ascii="Segoe UI" w:hAnsi="Segoe UI" w:cs="Segoe UI"/>
          <w:i/>
        </w:rPr>
      </w:pPr>
    </w:p>
    <w:p w14:paraId="1B5853EF" w14:textId="77777777" w:rsidR="00D436FC" w:rsidRDefault="00D436FC" w:rsidP="00C81C44">
      <w:pPr>
        <w:jc w:val="both"/>
        <w:rPr>
          <w:rFonts w:ascii="Segoe UI" w:hAnsi="Segoe UI" w:cs="Segoe UI"/>
          <w:i/>
        </w:rPr>
      </w:pPr>
    </w:p>
    <w:p w14:paraId="2698C5AD" w14:textId="77777777" w:rsidR="00D436FC" w:rsidRDefault="00D436FC" w:rsidP="00C81C44">
      <w:pPr>
        <w:jc w:val="both"/>
        <w:rPr>
          <w:rFonts w:ascii="Segoe UI" w:hAnsi="Segoe UI" w:cs="Segoe UI"/>
          <w:i/>
        </w:rPr>
      </w:pPr>
    </w:p>
    <w:p w14:paraId="4DE44D1F" w14:textId="77777777" w:rsidR="00D436FC" w:rsidRDefault="00D436FC" w:rsidP="00C81C44">
      <w:pPr>
        <w:jc w:val="both"/>
        <w:rPr>
          <w:rFonts w:ascii="Segoe UI" w:hAnsi="Segoe UI" w:cs="Segoe UI"/>
          <w:i/>
        </w:rPr>
      </w:pPr>
    </w:p>
    <w:p w14:paraId="4A6F7ED8" w14:textId="77777777" w:rsidR="00D436FC" w:rsidRDefault="00D436FC" w:rsidP="00C81C44">
      <w:pPr>
        <w:jc w:val="both"/>
        <w:rPr>
          <w:rFonts w:ascii="Segoe UI" w:hAnsi="Segoe UI" w:cs="Segoe UI"/>
          <w:i/>
        </w:rPr>
      </w:pPr>
    </w:p>
    <w:p w14:paraId="3262037B" w14:textId="77777777" w:rsidR="00D436FC" w:rsidRDefault="00D436FC" w:rsidP="00C81C44">
      <w:pPr>
        <w:jc w:val="both"/>
        <w:rPr>
          <w:rFonts w:ascii="Segoe UI" w:hAnsi="Segoe UI" w:cs="Segoe UI"/>
          <w:i/>
        </w:rPr>
      </w:pPr>
    </w:p>
    <w:p w14:paraId="752C4572" w14:textId="77777777" w:rsidR="00D436FC" w:rsidRDefault="00D436FC" w:rsidP="00C81C44">
      <w:pPr>
        <w:jc w:val="both"/>
        <w:rPr>
          <w:rFonts w:ascii="Segoe UI" w:hAnsi="Segoe UI" w:cs="Segoe UI"/>
          <w:i/>
        </w:rPr>
      </w:pPr>
    </w:p>
    <w:p w14:paraId="3E71165B" w14:textId="77777777" w:rsidR="00D436FC" w:rsidRDefault="00D436FC" w:rsidP="00C81C44">
      <w:pPr>
        <w:jc w:val="both"/>
        <w:rPr>
          <w:rFonts w:ascii="Segoe UI" w:hAnsi="Segoe UI" w:cs="Segoe UI"/>
          <w:i/>
        </w:rPr>
      </w:pPr>
    </w:p>
    <w:p w14:paraId="13738949" w14:textId="77777777" w:rsidR="00D436FC" w:rsidRDefault="00D436FC" w:rsidP="00C81C44">
      <w:pPr>
        <w:jc w:val="both"/>
        <w:rPr>
          <w:rFonts w:ascii="Segoe UI" w:hAnsi="Segoe UI" w:cs="Segoe UI"/>
          <w:i/>
        </w:rPr>
      </w:pPr>
    </w:p>
    <w:p w14:paraId="52668265" w14:textId="77777777" w:rsidR="00D436FC" w:rsidRDefault="00D436FC" w:rsidP="00C81C44">
      <w:pPr>
        <w:jc w:val="both"/>
        <w:rPr>
          <w:rFonts w:ascii="Segoe UI" w:hAnsi="Segoe UI" w:cs="Segoe UI"/>
          <w:i/>
        </w:rPr>
      </w:pPr>
    </w:p>
    <w:p w14:paraId="41A54478" w14:textId="77777777" w:rsidR="00D436FC" w:rsidRDefault="00D436FC" w:rsidP="00C81C44">
      <w:pPr>
        <w:jc w:val="both"/>
        <w:rPr>
          <w:rFonts w:ascii="Segoe UI" w:hAnsi="Segoe UI" w:cs="Segoe UI"/>
          <w:i/>
        </w:rPr>
      </w:pPr>
    </w:p>
    <w:p w14:paraId="7C407905" w14:textId="77777777" w:rsidR="00D436FC" w:rsidRDefault="00D436FC" w:rsidP="00C81C44">
      <w:pPr>
        <w:jc w:val="both"/>
        <w:rPr>
          <w:rFonts w:ascii="Segoe UI" w:hAnsi="Segoe UI" w:cs="Segoe UI"/>
          <w:i/>
        </w:rPr>
      </w:pPr>
    </w:p>
    <w:p w14:paraId="506FB551" w14:textId="77777777" w:rsidR="00D436FC" w:rsidRDefault="00D436FC" w:rsidP="00C81C44">
      <w:pPr>
        <w:jc w:val="both"/>
        <w:rPr>
          <w:rFonts w:ascii="Segoe UI" w:hAnsi="Segoe UI" w:cs="Segoe UI"/>
          <w:i/>
        </w:rPr>
      </w:pPr>
    </w:p>
    <w:p w14:paraId="688BD20B" w14:textId="77777777" w:rsidR="00AE6546" w:rsidRDefault="00AE6546" w:rsidP="00C81C44">
      <w:pPr>
        <w:jc w:val="both"/>
        <w:rPr>
          <w:rFonts w:ascii="Segoe UI" w:hAnsi="Segoe UI" w:cs="Segoe UI"/>
          <w:i/>
        </w:rPr>
      </w:pPr>
    </w:p>
    <w:p w14:paraId="5705E63B" w14:textId="77777777" w:rsidR="00421A4A" w:rsidRDefault="00421A4A" w:rsidP="00C81C44">
      <w:pPr>
        <w:jc w:val="both"/>
        <w:rPr>
          <w:rFonts w:ascii="Segoe UI" w:hAnsi="Segoe UI" w:cs="Segoe UI"/>
          <w:i/>
        </w:rPr>
      </w:pPr>
    </w:p>
    <w:p w14:paraId="185E5767" w14:textId="77777777" w:rsidR="00421A4A" w:rsidRDefault="00421A4A" w:rsidP="00C81C44">
      <w:pPr>
        <w:jc w:val="both"/>
        <w:rPr>
          <w:rFonts w:ascii="Segoe UI" w:hAnsi="Segoe UI" w:cs="Segoe UI"/>
          <w:i/>
        </w:rPr>
      </w:pPr>
    </w:p>
    <w:p w14:paraId="764BC875" w14:textId="77777777" w:rsidR="00421A4A" w:rsidRDefault="00421A4A" w:rsidP="00C81C44">
      <w:pPr>
        <w:jc w:val="both"/>
        <w:rPr>
          <w:rFonts w:ascii="Segoe UI" w:hAnsi="Segoe UI" w:cs="Segoe UI"/>
          <w:i/>
        </w:rPr>
      </w:pPr>
    </w:p>
    <w:p w14:paraId="545619A1" w14:textId="77777777" w:rsidR="00421A4A" w:rsidRDefault="00421A4A" w:rsidP="00C81C44">
      <w:pPr>
        <w:jc w:val="both"/>
        <w:rPr>
          <w:rFonts w:ascii="Segoe UI" w:hAnsi="Segoe UI" w:cs="Segoe UI"/>
          <w:i/>
        </w:rPr>
      </w:pPr>
    </w:p>
    <w:p w14:paraId="06220956" w14:textId="77777777" w:rsidR="00AE6546" w:rsidRDefault="00AE6546" w:rsidP="00C81C44">
      <w:pPr>
        <w:jc w:val="both"/>
        <w:rPr>
          <w:rFonts w:ascii="Segoe UI" w:hAnsi="Segoe UI" w:cs="Segoe UI"/>
          <w:i/>
        </w:rPr>
      </w:pPr>
    </w:p>
    <w:p w14:paraId="62CCE588" w14:textId="77777777" w:rsidR="00D436FC" w:rsidRDefault="00D436FC" w:rsidP="00C81C44">
      <w:pPr>
        <w:jc w:val="both"/>
        <w:rPr>
          <w:rFonts w:ascii="Segoe UI" w:hAnsi="Segoe UI" w:cs="Segoe UI"/>
          <w:i/>
        </w:rPr>
      </w:pPr>
    </w:p>
    <w:p w14:paraId="698E8292" w14:textId="77777777" w:rsidR="00A939C4" w:rsidRDefault="00A939C4" w:rsidP="001C23C5">
      <w:pPr>
        <w:pStyle w:val="Tekstpodstawowy"/>
        <w:numPr>
          <w:ilvl w:val="0"/>
          <w:numId w:val="1"/>
        </w:numPr>
        <w:jc w:val="both"/>
        <w:rPr>
          <w:rFonts w:ascii="Segoe UI" w:hAnsi="Segoe UI" w:cs="Segoe UI"/>
          <w:bCs/>
          <w:i w:val="0"/>
          <w:sz w:val="20"/>
        </w:rPr>
      </w:pPr>
      <w:r w:rsidRPr="006B634F">
        <w:rPr>
          <w:rFonts w:ascii="Segoe UI" w:hAnsi="Segoe UI" w:cs="Segoe UI"/>
          <w:bCs/>
          <w:i w:val="0"/>
          <w:sz w:val="20"/>
        </w:rPr>
        <w:t>ZAMAWIAJĄCY</w:t>
      </w:r>
    </w:p>
    <w:p w14:paraId="1B341806" w14:textId="77777777" w:rsidR="00AC0A04" w:rsidRDefault="00AC0A04" w:rsidP="00AC0A04">
      <w:pPr>
        <w:pStyle w:val="Tekstpodstawowy"/>
        <w:jc w:val="both"/>
        <w:rPr>
          <w:rFonts w:ascii="Segoe UI" w:hAnsi="Segoe UI" w:cs="Segoe UI"/>
          <w:bCs/>
          <w:i w:val="0"/>
          <w:sz w:val="20"/>
        </w:rPr>
      </w:pPr>
    </w:p>
    <w:p w14:paraId="388A50C2" w14:textId="77777777" w:rsidR="00913DD9" w:rsidRPr="006B634F" w:rsidRDefault="004B64CD" w:rsidP="00384734">
      <w:pPr>
        <w:pStyle w:val="Tekstpodstawowy"/>
        <w:jc w:val="both"/>
        <w:rPr>
          <w:rFonts w:ascii="Segoe UI" w:hAnsi="Segoe UI" w:cs="Segoe UI"/>
          <w:bCs/>
          <w:i w:val="0"/>
          <w:sz w:val="20"/>
        </w:rPr>
      </w:pPr>
      <w:r w:rsidRPr="00D436FC">
        <w:rPr>
          <w:rFonts w:ascii="Segoe UI" w:hAnsi="Segoe UI" w:cs="Segoe UI"/>
          <w:bCs/>
          <w:i w:val="0"/>
          <w:sz w:val="20"/>
        </w:rPr>
        <w:t>Gmina Miasto Koszalin</w:t>
      </w:r>
      <w:r w:rsidR="00FD33D9" w:rsidRPr="00D436FC">
        <w:rPr>
          <w:rFonts w:ascii="Segoe UI" w:hAnsi="Segoe UI" w:cs="Segoe UI"/>
          <w:bCs/>
          <w:i w:val="0"/>
          <w:sz w:val="20"/>
        </w:rPr>
        <w:t xml:space="preserve"> – Urząd Miejski</w:t>
      </w:r>
    </w:p>
    <w:p w14:paraId="2D48ED42" w14:textId="77777777" w:rsidR="00913DD9" w:rsidRPr="006B634F" w:rsidRDefault="00913DD9" w:rsidP="00384734">
      <w:pPr>
        <w:pStyle w:val="Tekstpodstawowy"/>
        <w:jc w:val="both"/>
        <w:rPr>
          <w:rFonts w:ascii="Segoe UI" w:hAnsi="Segoe UI" w:cs="Segoe UI"/>
          <w:b w:val="0"/>
          <w:i w:val="0"/>
          <w:sz w:val="20"/>
        </w:rPr>
      </w:pPr>
      <w:r w:rsidRPr="006B634F">
        <w:rPr>
          <w:rFonts w:ascii="Segoe UI" w:hAnsi="Segoe UI" w:cs="Segoe UI"/>
          <w:b w:val="0"/>
          <w:i w:val="0"/>
          <w:sz w:val="20"/>
        </w:rPr>
        <w:t>ul. Rynek Staromiejski 6</w:t>
      </w:r>
      <w:r w:rsidR="006725C6">
        <w:rPr>
          <w:rFonts w:ascii="Segoe UI" w:hAnsi="Segoe UI" w:cs="Segoe UI"/>
          <w:b w:val="0"/>
          <w:i w:val="0"/>
          <w:sz w:val="20"/>
        </w:rPr>
        <w:t xml:space="preserve"> – </w:t>
      </w:r>
      <w:r w:rsidRPr="006B634F">
        <w:rPr>
          <w:rFonts w:ascii="Segoe UI" w:hAnsi="Segoe UI" w:cs="Segoe UI"/>
          <w:b w:val="0"/>
          <w:i w:val="0"/>
          <w:sz w:val="20"/>
        </w:rPr>
        <w:t>7</w:t>
      </w:r>
    </w:p>
    <w:p w14:paraId="61C2BB17" w14:textId="77777777" w:rsidR="00913DD9" w:rsidRPr="006B634F" w:rsidRDefault="00913DD9" w:rsidP="00384734">
      <w:pPr>
        <w:pStyle w:val="Tekstpodstawowy"/>
        <w:jc w:val="both"/>
        <w:rPr>
          <w:rFonts w:ascii="Segoe UI" w:hAnsi="Segoe UI" w:cs="Segoe UI"/>
          <w:b w:val="0"/>
          <w:i w:val="0"/>
          <w:sz w:val="20"/>
          <w:lang w:val="de-DE"/>
        </w:rPr>
      </w:pPr>
      <w:r w:rsidRPr="006B634F">
        <w:rPr>
          <w:rFonts w:ascii="Segoe UI" w:hAnsi="Segoe UI" w:cs="Segoe UI"/>
          <w:b w:val="0"/>
          <w:i w:val="0"/>
          <w:sz w:val="20"/>
          <w:lang w:val="de-DE"/>
        </w:rPr>
        <w:t>75 – 007 Koszalin</w:t>
      </w:r>
    </w:p>
    <w:p w14:paraId="06905174" w14:textId="77777777" w:rsidR="00913DD9" w:rsidRPr="006B634F" w:rsidRDefault="00913DD9" w:rsidP="00384734">
      <w:pPr>
        <w:pStyle w:val="Tekstpodstawowy"/>
        <w:jc w:val="both"/>
        <w:rPr>
          <w:rFonts w:ascii="Segoe UI" w:hAnsi="Segoe UI" w:cs="Segoe UI"/>
          <w:b w:val="0"/>
          <w:i w:val="0"/>
          <w:sz w:val="20"/>
          <w:lang w:val="de-DE"/>
        </w:rPr>
      </w:pPr>
      <w:r w:rsidRPr="006B634F">
        <w:rPr>
          <w:rFonts w:ascii="Segoe UI" w:hAnsi="Segoe UI" w:cs="Segoe UI"/>
          <w:b w:val="0"/>
          <w:i w:val="0"/>
          <w:sz w:val="20"/>
          <w:lang w:val="de-DE"/>
        </w:rPr>
        <w:t xml:space="preserve">NIP 669-23-85-366  </w:t>
      </w:r>
    </w:p>
    <w:p w14:paraId="6991786D" w14:textId="77777777" w:rsidR="00913DD9" w:rsidRPr="006B634F" w:rsidRDefault="00913DD9" w:rsidP="00384734">
      <w:pPr>
        <w:pStyle w:val="Tekstpodstawowy"/>
        <w:jc w:val="both"/>
        <w:rPr>
          <w:rFonts w:ascii="Segoe UI" w:hAnsi="Segoe UI" w:cs="Segoe UI"/>
          <w:b w:val="0"/>
          <w:i w:val="0"/>
          <w:color w:val="0000FF"/>
          <w:sz w:val="20"/>
          <w:u w:val="single"/>
        </w:rPr>
      </w:pPr>
      <w:r w:rsidRPr="006B634F">
        <w:rPr>
          <w:rFonts w:ascii="Segoe UI" w:hAnsi="Segoe UI" w:cs="Segoe UI"/>
          <w:b w:val="0"/>
          <w:i w:val="0"/>
          <w:sz w:val="20"/>
        </w:rPr>
        <w:t>strona internetowa:</w:t>
      </w:r>
      <w:r w:rsidRPr="006B634F">
        <w:rPr>
          <w:rFonts w:ascii="Segoe UI" w:hAnsi="Segoe UI" w:cs="Segoe UI"/>
          <w:b w:val="0"/>
          <w:i w:val="0"/>
          <w:iCs/>
          <w:sz w:val="20"/>
        </w:rPr>
        <w:t xml:space="preserve"> </w:t>
      </w:r>
      <w:r w:rsidRPr="006B634F">
        <w:rPr>
          <w:rFonts w:ascii="Segoe UI" w:hAnsi="Segoe UI" w:cs="Segoe UI"/>
          <w:i w:val="0"/>
          <w:iCs/>
          <w:sz w:val="20"/>
          <w:u w:val="single"/>
        </w:rPr>
        <w:t>www.bip.koszalin.p</w:t>
      </w:r>
      <w:r w:rsidR="008F2678" w:rsidRPr="006B634F">
        <w:rPr>
          <w:rFonts w:ascii="Segoe UI" w:hAnsi="Segoe UI" w:cs="Segoe UI"/>
          <w:i w:val="0"/>
          <w:iCs/>
          <w:sz w:val="20"/>
          <w:u w:val="single"/>
        </w:rPr>
        <w:t>l</w:t>
      </w:r>
    </w:p>
    <w:p w14:paraId="0CC5CAA9" w14:textId="77777777" w:rsidR="00913DD9" w:rsidRPr="006B634F" w:rsidRDefault="00913DD9" w:rsidP="00384734">
      <w:pPr>
        <w:pStyle w:val="Tekstpodstawowy"/>
        <w:jc w:val="both"/>
        <w:rPr>
          <w:rFonts w:ascii="Segoe UI" w:hAnsi="Segoe UI" w:cs="Segoe UI"/>
          <w:b w:val="0"/>
          <w:i w:val="0"/>
          <w:sz w:val="20"/>
        </w:rPr>
      </w:pPr>
      <w:r w:rsidRPr="006B634F">
        <w:rPr>
          <w:rFonts w:ascii="Segoe UI" w:hAnsi="Segoe UI" w:cs="Segoe UI"/>
          <w:b w:val="0"/>
          <w:i w:val="0"/>
          <w:sz w:val="20"/>
        </w:rPr>
        <w:t>godziny urzędowania:</w:t>
      </w:r>
    </w:p>
    <w:p w14:paraId="1AFC7FCD" w14:textId="77777777" w:rsidR="00913DD9" w:rsidRPr="006B634F" w:rsidRDefault="00913DD9" w:rsidP="00384734">
      <w:pPr>
        <w:pStyle w:val="Tekstpodstawowy"/>
        <w:jc w:val="both"/>
        <w:rPr>
          <w:rFonts w:ascii="Segoe UI" w:hAnsi="Segoe UI" w:cs="Segoe UI"/>
          <w:b w:val="0"/>
          <w:i w:val="0"/>
          <w:sz w:val="20"/>
        </w:rPr>
      </w:pPr>
      <w:r w:rsidRPr="006B634F">
        <w:rPr>
          <w:rFonts w:ascii="Segoe UI" w:hAnsi="Segoe UI" w:cs="Segoe UI"/>
          <w:b w:val="0"/>
          <w:i w:val="0"/>
          <w:sz w:val="20"/>
        </w:rPr>
        <w:t>poniedziałek 9.00-17.00</w:t>
      </w:r>
    </w:p>
    <w:p w14:paraId="63BF9D1C" w14:textId="77777777" w:rsidR="006725C6" w:rsidRDefault="00913DD9" w:rsidP="00384734">
      <w:pPr>
        <w:pStyle w:val="Tekstpodstawowy"/>
        <w:jc w:val="both"/>
        <w:rPr>
          <w:rFonts w:ascii="Segoe UI" w:hAnsi="Segoe UI" w:cs="Segoe UI"/>
          <w:b w:val="0"/>
          <w:i w:val="0"/>
          <w:sz w:val="20"/>
        </w:rPr>
      </w:pPr>
      <w:r w:rsidRPr="006B634F">
        <w:rPr>
          <w:rFonts w:ascii="Segoe UI" w:hAnsi="Segoe UI" w:cs="Segoe UI"/>
          <w:b w:val="0"/>
          <w:i w:val="0"/>
          <w:sz w:val="20"/>
        </w:rPr>
        <w:t xml:space="preserve">wtorek </w:t>
      </w:r>
      <w:r w:rsidR="005C7394" w:rsidRPr="006B634F">
        <w:rPr>
          <w:rFonts w:ascii="Segoe UI" w:hAnsi="Segoe UI" w:cs="Segoe UI"/>
          <w:b w:val="0"/>
          <w:i w:val="0"/>
          <w:sz w:val="20"/>
        </w:rPr>
        <w:t>–</w:t>
      </w:r>
      <w:r w:rsidRPr="006B634F">
        <w:rPr>
          <w:rFonts w:ascii="Segoe UI" w:hAnsi="Segoe UI" w:cs="Segoe UI"/>
          <w:b w:val="0"/>
          <w:i w:val="0"/>
          <w:sz w:val="20"/>
        </w:rPr>
        <w:t xml:space="preserve"> piątek 7.15-15.15</w:t>
      </w:r>
    </w:p>
    <w:p w14:paraId="48FB1982" w14:textId="77777777" w:rsidR="006725C6" w:rsidRDefault="006725C6" w:rsidP="00384734">
      <w:pPr>
        <w:pStyle w:val="Tekstpodstawowy"/>
        <w:jc w:val="both"/>
        <w:rPr>
          <w:rFonts w:ascii="Segoe UI" w:hAnsi="Segoe UI" w:cs="Segoe UI"/>
          <w:b w:val="0"/>
          <w:i w:val="0"/>
          <w:sz w:val="20"/>
        </w:rPr>
      </w:pPr>
    </w:p>
    <w:p w14:paraId="640E5E00" w14:textId="77777777" w:rsidR="006725C6" w:rsidRDefault="00913DD9" w:rsidP="00384734">
      <w:pPr>
        <w:pStyle w:val="Tekstpodstawowy"/>
        <w:jc w:val="both"/>
        <w:rPr>
          <w:rFonts w:ascii="Segoe UI" w:hAnsi="Segoe UI" w:cs="Segoe UI"/>
          <w:b w:val="0"/>
          <w:i w:val="0"/>
          <w:sz w:val="20"/>
        </w:rPr>
      </w:pPr>
      <w:r w:rsidRPr="006B634F">
        <w:rPr>
          <w:rFonts w:ascii="Segoe UI" w:hAnsi="Segoe UI" w:cs="Segoe UI"/>
          <w:bCs/>
          <w:i w:val="0"/>
          <w:sz w:val="20"/>
          <w:u w:val="single"/>
        </w:rPr>
        <w:t>Postępowanie prowadzi:</w:t>
      </w:r>
    </w:p>
    <w:p w14:paraId="163914AC" w14:textId="77777777" w:rsidR="006725C6" w:rsidRDefault="00913DD9" w:rsidP="00384734">
      <w:pPr>
        <w:pStyle w:val="Tekstpodstawowy"/>
        <w:jc w:val="both"/>
        <w:rPr>
          <w:rFonts w:ascii="Segoe UI" w:hAnsi="Segoe UI" w:cs="Segoe UI"/>
          <w:b w:val="0"/>
          <w:i w:val="0"/>
          <w:sz w:val="20"/>
        </w:rPr>
      </w:pPr>
      <w:r w:rsidRPr="006B634F">
        <w:rPr>
          <w:rFonts w:ascii="Segoe UI" w:hAnsi="Segoe UI" w:cs="Segoe UI"/>
          <w:b w:val="0"/>
          <w:bCs/>
          <w:i w:val="0"/>
          <w:sz w:val="20"/>
        </w:rPr>
        <w:t>Biuro Zamówień Publicznych</w:t>
      </w:r>
    </w:p>
    <w:p w14:paraId="26DAC8D4" w14:textId="77777777" w:rsidR="006725C6" w:rsidRDefault="006725C6" w:rsidP="00384734">
      <w:pPr>
        <w:pStyle w:val="Tekstpodstawowy"/>
        <w:jc w:val="both"/>
        <w:rPr>
          <w:rFonts w:ascii="Segoe UI" w:hAnsi="Segoe UI" w:cs="Segoe UI"/>
          <w:b w:val="0"/>
          <w:i w:val="0"/>
          <w:sz w:val="20"/>
        </w:rPr>
      </w:pPr>
      <w:r>
        <w:rPr>
          <w:rFonts w:ascii="Segoe UI" w:hAnsi="Segoe UI" w:cs="Segoe UI"/>
          <w:b w:val="0"/>
          <w:bCs/>
          <w:i w:val="0"/>
          <w:sz w:val="20"/>
        </w:rPr>
        <w:t xml:space="preserve">ul. Adama </w:t>
      </w:r>
      <w:r w:rsidR="00913DD9" w:rsidRPr="006B634F">
        <w:rPr>
          <w:rFonts w:ascii="Segoe UI" w:hAnsi="Segoe UI" w:cs="Segoe UI"/>
          <w:b w:val="0"/>
          <w:bCs/>
          <w:i w:val="0"/>
          <w:sz w:val="20"/>
        </w:rPr>
        <w:t>Mickiewicza 26</w:t>
      </w:r>
    </w:p>
    <w:p w14:paraId="3257254A" w14:textId="77777777" w:rsidR="006725C6" w:rsidRDefault="00913DD9" w:rsidP="00384734">
      <w:pPr>
        <w:pStyle w:val="Tekstpodstawowy"/>
        <w:jc w:val="both"/>
        <w:rPr>
          <w:rFonts w:ascii="Segoe UI" w:hAnsi="Segoe UI" w:cs="Segoe UI"/>
          <w:b w:val="0"/>
          <w:i w:val="0"/>
          <w:sz w:val="20"/>
        </w:rPr>
      </w:pPr>
      <w:r w:rsidRPr="006B634F">
        <w:rPr>
          <w:rFonts w:ascii="Segoe UI" w:hAnsi="Segoe UI" w:cs="Segoe UI"/>
          <w:b w:val="0"/>
          <w:bCs/>
          <w:i w:val="0"/>
          <w:sz w:val="20"/>
        </w:rPr>
        <w:t xml:space="preserve">75 </w:t>
      </w:r>
      <w:r w:rsidR="006725C6">
        <w:rPr>
          <w:rFonts w:ascii="Segoe UI" w:hAnsi="Segoe UI" w:cs="Segoe UI"/>
          <w:b w:val="0"/>
          <w:bCs/>
          <w:i w:val="0"/>
          <w:sz w:val="20"/>
        </w:rPr>
        <w:t>–</w:t>
      </w:r>
      <w:r w:rsidRPr="006B634F">
        <w:rPr>
          <w:rFonts w:ascii="Segoe UI" w:hAnsi="Segoe UI" w:cs="Segoe UI"/>
          <w:b w:val="0"/>
          <w:bCs/>
          <w:i w:val="0"/>
          <w:sz w:val="20"/>
        </w:rPr>
        <w:t xml:space="preserve"> 004 Koszalin</w:t>
      </w:r>
    </w:p>
    <w:p w14:paraId="543E4B2B" w14:textId="1299E346" w:rsidR="007C5B48" w:rsidRPr="00230927" w:rsidRDefault="002256E2" w:rsidP="007C5B48">
      <w:pPr>
        <w:pStyle w:val="Tekstpodstawowy"/>
        <w:jc w:val="both"/>
        <w:rPr>
          <w:rFonts w:ascii="Segoe UI" w:hAnsi="Segoe UI" w:cs="Segoe UI"/>
          <w:b w:val="0"/>
          <w:i w:val="0"/>
          <w:sz w:val="20"/>
          <w:lang w:val="pl-PL"/>
        </w:rPr>
      </w:pPr>
      <w:r w:rsidRPr="00230927">
        <w:rPr>
          <w:rFonts w:ascii="Segoe UI" w:hAnsi="Segoe UI" w:cs="Segoe UI"/>
          <w:b w:val="0"/>
          <w:bCs/>
          <w:i w:val="0"/>
          <w:sz w:val="20"/>
        </w:rPr>
        <w:t>tel.</w:t>
      </w:r>
      <w:r w:rsidR="006725C6" w:rsidRPr="00230927">
        <w:rPr>
          <w:rFonts w:ascii="Segoe UI" w:hAnsi="Segoe UI" w:cs="Segoe UI"/>
          <w:b w:val="0"/>
          <w:bCs/>
          <w:i w:val="0"/>
          <w:sz w:val="20"/>
        </w:rPr>
        <w:t>:</w:t>
      </w:r>
      <w:r w:rsidR="0038099C" w:rsidRPr="00230927">
        <w:rPr>
          <w:rFonts w:ascii="Segoe UI" w:hAnsi="Segoe UI" w:cs="Segoe UI"/>
          <w:b w:val="0"/>
          <w:bCs/>
          <w:i w:val="0"/>
          <w:sz w:val="20"/>
        </w:rPr>
        <w:t xml:space="preserve"> 94 34 88</w:t>
      </w:r>
      <w:r w:rsidR="007C5B48" w:rsidRPr="00230927">
        <w:rPr>
          <w:rFonts w:ascii="Segoe UI" w:hAnsi="Segoe UI" w:cs="Segoe UI"/>
          <w:b w:val="0"/>
          <w:bCs/>
          <w:i w:val="0"/>
          <w:sz w:val="20"/>
        </w:rPr>
        <w:t> </w:t>
      </w:r>
      <w:r w:rsidR="0038099C" w:rsidRPr="00230927">
        <w:rPr>
          <w:rFonts w:ascii="Segoe UI" w:hAnsi="Segoe UI" w:cs="Segoe UI"/>
          <w:b w:val="0"/>
          <w:bCs/>
          <w:i w:val="0"/>
          <w:sz w:val="20"/>
        </w:rPr>
        <w:t>6</w:t>
      </w:r>
      <w:r w:rsidR="00421A4A" w:rsidRPr="00230927">
        <w:rPr>
          <w:rFonts w:ascii="Segoe UI" w:hAnsi="Segoe UI" w:cs="Segoe UI"/>
          <w:b w:val="0"/>
          <w:bCs/>
          <w:i w:val="0"/>
          <w:sz w:val="20"/>
          <w:lang w:val="pl-PL"/>
        </w:rPr>
        <w:t>5</w:t>
      </w:r>
      <w:r w:rsidR="00230927" w:rsidRPr="00230927">
        <w:rPr>
          <w:rFonts w:ascii="Segoe UI" w:hAnsi="Segoe UI" w:cs="Segoe UI"/>
          <w:b w:val="0"/>
          <w:bCs/>
          <w:i w:val="0"/>
          <w:sz w:val="20"/>
          <w:lang w:val="pl-PL"/>
        </w:rPr>
        <w:t>6</w:t>
      </w:r>
    </w:p>
    <w:p w14:paraId="74D68ECE" w14:textId="77777777" w:rsidR="007C5B48" w:rsidRDefault="007C5B48" w:rsidP="007C5B48">
      <w:pPr>
        <w:pStyle w:val="Tekstpodstawowy"/>
        <w:jc w:val="both"/>
        <w:rPr>
          <w:rFonts w:ascii="Segoe UI" w:hAnsi="Segoe UI" w:cs="Segoe UI"/>
          <w:b w:val="0"/>
          <w:i w:val="0"/>
          <w:sz w:val="20"/>
        </w:rPr>
      </w:pPr>
    </w:p>
    <w:p w14:paraId="3F47F6BA" w14:textId="16BDCD44" w:rsidR="00CA3473" w:rsidRPr="00230927" w:rsidRDefault="00CA3473" w:rsidP="0007663B">
      <w:pPr>
        <w:pStyle w:val="Akapitzlist"/>
        <w:spacing w:after="160" w:line="256" w:lineRule="auto"/>
        <w:ind w:left="0"/>
        <w:contextualSpacing/>
        <w:jc w:val="both"/>
        <w:rPr>
          <w:rFonts w:ascii="Segoe UI" w:eastAsia="Calibri" w:hAnsi="Segoe UI" w:cs="Segoe UI"/>
          <w:bCs/>
          <w:sz w:val="20"/>
          <w:lang w:val="pl-PL" w:eastAsia="en-US"/>
        </w:rPr>
      </w:pPr>
      <w:r w:rsidRPr="00230927">
        <w:rPr>
          <w:rFonts w:ascii="Segoe UI" w:eastAsia="Calibri" w:hAnsi="Segoe UI" w:cs="Segoe UI"/>
          <w:b/>
          <w:sz w:val="20"/>
          <w:lang w:val="pl-PL" w:eastAsia="en-US"/>
        </w:rPr>
        <w:t>Urząd Miejski w Koszalinie</w:t>
      </w:r>
      <w:r w:rsidRPr="00230927">
        <w:rPr>
          <w:rFonts w:ascii="Segoe UI" w:eastAsia="Calibri" w:hAnsi="Segoe UI" w:cs="Segoe UI"/>
          <w:bCs/>
          <w:sz w:val="20"/>
          <w:lang w:val="pl-PL" w:eastAsia="en-US"/>
        </w:rPr>
        <w:t xml:space="preserve"> został wskazany jako wykonujący zadania centralnego zamawiającego </w:t>
      </w:r>
      <w:r w:rsidR="00230927" w:rsidRPr="00230927">
        <w:rPr>
          <w:rFonts w:ascii="Segoe UI" w:eastAsia="Calibri" w:hAnsi="Segoe UI" w:cs="Segoe UI"/>
          <w:bCs/>
          <w:sz w:val="20"/>
          <w:lang w:val="pl-PL" w:eastAsia="en-US"/>
        </w:rPr>
        <w:br/>
      </w:r>
      <w:r w:rsidRPr="00230927">
        <w:rPr>
          <w:rFonts w:ascii="Segoe UI" w:eastAsia="Calibri" w:hAnsi="Segoe UI" w:cs="Segoe UI"/>
          <w:bCs/>
          <w:sz w:val="20"/>
          <w:lang w:val="pl-PL" w:eastAsia="en-US"/>
        </w:rPr>
        <w:t>w zakresie postepowań o udzielenie zamówień publicznych w ramach projektów „Czas na ZAWODOWCA” oraz „Moj</w:t>
      </w:r>
      <w:r w:rsidR="00C37343" w:rsidRPr="00230927">
        <w:rPr>
          <w:rFonts w:ascii="Segoe UI" w:eastAsia="Calibri" w:hAnsi="Segoe UI" w:cs="Segoe UI"/>
          <w:bCs/>
          <w:sz w:val="20"/>
          <w:lang w:val="pl-PL" w:eastAsia="en-US"/>
        </w:rPr>
        <w:t>ą</w:t>
      </w:r>
      <w:r w:rsidRPr="00230927">
        <w:rPr>
          <w:rFonts w:ascii="Segoe UI" w:eastAsia="Calibri" w:hAnsi="Segoe UI" w:cs="Segoe UI"/>
          <w:bCs/>
          <w:sz w:val="20"/>
          <w:lang w:val="pl-PL" w:eastAsia="en-US"/>
        </w:rPr>
        <w:t xml:space="preserve"> perspektywą-KWALIFIKACJE</w:t>
      </w:r>
      <w:r w:rsidR="009C6EEB" w:rsidRPr="00230927">
        <w:rPr>
          <w:rFonts w:ascii="Segoe UI" w:eastAsia="Calibri" w:hAnsi="Segoe UI" w:cs="Segoe UI"/>
          <w:bCs/>
          <w:sz w:val="20"/>
          <w:lang w:val="pl-PL" w:eastAsia="en-US"/>
        </w:rPr>
        <w:t>!”</w:t>
      </w:r>
      <w:r w:rsidRPr="00230927">
        <w:rPr>
          <w:rFonts w:ascii="Segoe UI" w:eastAsia="Calibri" w:hAnsi="Segoe UI" w:cs="Segoe UI"/>
          <w:bCs/>
          <w:sz w:val="20"/>
          <w:lang w:val="pl-PL" w:eastAsia="en-US"/>
        </w:rPr>
        <w:t>, do których stosuje się przepisy ustawy z dnia 29.01.2004 r. Prawo zamówień publicznych</w:t>
      </w:r>
      <w:r w:rsidR="009C6EEB" w:rsidRPr="00230927">
        <w:rPr>
          <w:rFonts w:ascii="Segoe UI" w:eastAsia="Calibri" w:hAnsi="Segoe UI" w:cs="Segoe UI"/>
          <w:bCs/>
          <w:sz w:val="20"/>
          <w:lang w:val="pl-PL" w:eastAsia="en-US"/>
        </w:rPr>
        <w:t>, na podstawie:</w:t>
      </w:r>
    </w:p>
    <w:p w14:paraId="46D120A0" w14:textId="77777777" w:rsidR="009C6EEB" w:rsidRPr="00230927" w:rsidRDefault="009C6EEB" w:rsidP="009C6EEB">
      <w:pPr>
        <w:pStyle w:val="Akapitzlist"/>
        <w:spacing w:after="160" w:line="256" w:lineRule="auto"/>
        <w:ind w:left="0"/>
        <w:contextualSpacing/>
        <w:jc w:val="both"/>
        <w:rPr>
          <w:rFonts w:ascii="Segoe UI" w:hAnsi="Segoe UI" w:cs="Segoe UI"/>
          <w:bCs/>
          <w:sz w:val="20"/>
          <w:lang w:val="pl-PL"/>
        </w:rPr>
      </w:pPr>
      <w:r w:rsidRPr="00230927">
        <w:rPr>
          <w:rFonts w:ascii="Segoe UI" w:eastAsia="Calibri" w:hAnsi="Segoe UI" w:cs="Segoe UI"/>
          <w:bCs/>
          <w:sz w:val="20"/>
          <w:lang w:val="pl-PL" w:eastAsia="en-US"/>
        </w:rPr>
        <w:t>1)</w:t>
      </w:r>
      <w:r w:rsidRPr="00230927">
        <w:rPr>
          <w:rFonts w:ascii="Segoe UI" w:hAnsi="Segoe UI" w:cs="Segoe UI"/>
          <w:bCs/>
          <w:sz w:val="20"/>
        </w:rPr>
        <w:t xml:space="preserve"> </w:t>
      </w:r>
      <w:r w:rsidRPr="00230927">
        <w:rPr>
          <w:rFonts w:ascii="Segoe UI" w:hAnsi="Segoe UI" w:cs="Segoe UI"/>
          <w:bCs/>
          <w:sz w:val="20"/>
          <w:lang w:val="pl-PL"/>
        </w:rPr>
        <w:t>Uchwały</w:t>
      </w:r>
      <w:r w:rsidRPr="00230927">
        <w:rPr>
          <w:rFonts w:ascii="Segoe UI" w:hAnsi="Segoe UI" w:cs="Segoe UI"/>
          <w:bCs/>
          <w:sz w:val="20"/>
        </w:rPr>
        <w:t xml:space="preserve"> </w:t>
      </w:r>
      <w:r w:rsidRPr="00230927">
        <w:rPr>
          <w:rFonts w:ascii="Segoe UI" w:hAnsi="Segoe UI" w:cs="Segoe UI"/>
          <w:bCs/>
          <w:sz w:val="20"/>
          <w:lang w:val="pl-PL"/>
        </w:rPr>
        <w:t>nr</w:t>
      </w:r>
      <w:r w:rsidRPr="00230927">
        <w:rPr>
          <w:rFonts w:ascii="Segoe UI" w:hAnsi="Segoe UI" w:cs="Segoe UI"/>
          <w:bCs/>
          <w:sz w:val="20"/>
        </w:rPr>
        <w:t xml:space="preserve"> XLV/636/2018</w:t>
      </w:r>
      <w:r w:rsidRPr="00230927">
        <w:rPr>
          <w:rFonts w:ascii="Segoe UI" w:hAnsi="Segoe UI" w:cs="Segoe UI"/>
          <w:bCs/>
          <w:sz w:val="20"/>
          <w:lang w:val="pl-PL"/>
        </w:rPr>
        <w:t xml:space="preserve"> Rady Miejskiej w Koszalinie </w:t>
      </w:r>
      <w:r w:rsidRPr="00230927">
        <w:rPr>
          <w:rFonts w:ascii="Segoe UI" w:hAnsi="Segoe UI" w:cs="Segoe UI"/>
          <w:bCs/>
          <w:sz w:val="20"/>
        </w:rPr>
        <w:t>z dnia 24 maja 2018 r.</w:t>
      </w:r>
      <w:r w:rsidRPr="00230927">
        <w:rPr>
          <w:rFonts w:ascii="Segoe UI" w:hAnsi="Segoe UI" w:cs="Segoe UI"/>
          <w:bCs/>
          <w:sz w:val="20"/>
          <w:lang w:val="pl-PL"/>
        </w:rPr>
        <w:t xml:space="preserve"> </w:t>
      </w:r>
      <w:r w:rsidRPr="00230927">
        <w:rPr>
          <w:rFonts w:ascii="Segoe UI" w:hAnsi="Segoe UI" w:cs="Segoe UI"/>
          <w:bCs/>
          <w:sz w:val="20"/>
        </w:rPr>
        <w:t>w sprawie wskazania Urzędu Miejskiego w Koszalinie jako wykonującego zadania centralnego</w:t>
      </w:r>
      <w:r w:rsidRPr="00230927">
        <w:rPr>
          <w:rFonts w:ascii="Segoe UI" w:hAnsi="Segoe UI" w:cs="Segoe UI"/>
          <w:bCs/>
          <w:sz w:val="20"/>
          <w:lang w:val="pl-PL"/>
        </w:rPr>
        <w:t xml:space="preserve"> </w:t>
      </w:r>
      <w:r w:rsidRPr="00230927">
        <w:rPr>
          <w:rFonts w:ascii="Segoe UI" w:hAnsi="Segoe UI" w:cs="Segoe UI"/>
          <w:bCs/>
          <w:sz w:val="20"/>
        </w:rPr>
        <w:t>zamawiającego w przypadku zamówień udzielanych w ramach projektu współfinansowanego ze</w:t>
      </w:r>
      <w:r w:rsidRPr="00230927">
        <w:rPr>
          <w:rFonts w:ascii="Segoe UI" w:hAnsi="Segoe UI" w:cs="Segoe UI"/>
          <w:bCs/>
          <w:sz w:val="20"/>
          <w:lang w:val="pl-PL"/>
        </w:rPr>
        <w:t xml:space="preserve"> </w:t>
      </w:r>
      <w:r w:rsidRPr="00230927">
        <w:rPr>
          <w:rFonts w:ascii="Segoe UI" w:hAnsi="Segoe UI" w:cs="Segoe UI"/>
          <w:bCs/>
          <w:sz w:val="20"/>
        </w:rPr>
        <w:t>środków Europejskiego Funduszu Społecznego pn. „Czas na ZAWODOWCA”</w:t>
      </w:r>
      <w:r w:rsidRPr="00230927">
        <w:rPr>
          <w:rFonts w:ascii="Segoe UI" w:hAnsi="Segoe UI" w:cs="Segoe UI"/>
          <w:bCs/>
          <w:sz w:val="20"/>
          <w:lang w:val="pl-PL"/>
        </w:rPr>
        <w:t>;</w:t>
      </w:r>
    </w:p>
    <w:p w14:paraId="4E7453DE" w14:textId="121628F2" w:rsidR="009C6EEB" w:rsidRPr="00230927" w:rsidRDefault="009C6EEB" w:rsidP="009C6EEB">
      <w:pPr>
        <w:pStyle w:val="Akapitzlist"/>
        <w:spacing w:after="160" w:line="256" w:lineRule="auto"/>
        <w:ind w:left="0"/>
        <w:contextualSpacing/>
        <w:jc w:val="both"/>
        <w:rPr>
          <w:rFonts w:ascii="Segoe UI" w:eastAsia="Calibri" w:hAnsi="Segoe UI" w:cs="Segoe UI"/>
          <w:b/>
          <w:sz w:val="20"/>
          <w:lang w:val="pl-PL" w:eastAsia="en-US"/>
        </w:rPr>
      </w:pPr>
      <w:r w:rsidRPr="00230927">
        <w:rPr>
          <w:rFonts w:ascii="Segoe UI" w:eastAsia="Calibri" w:hAnsi="Segoe UI" w:cs="Segoe UI"/>
          <w:bCs/>
          <w:sz w:val="20"/>
          <w:lang w:val="pl-PL" w:eastAsia="en-US"/>
        </w:rPr>
        <w:t>2) Uchwały nr XIX/358/2020 Rady Miejskiej w Koszalinie z dnia 18 czerwca 2020 r. w sprawie wskazania Urzędu Miejskiego w Koszalinie jako wykonującego zadania centralnego zamawiającego w przypadku zamówień udzielanych w ramach projektu współfinansowanego ze środków Europejskiego Funduszu Społecznego pn. „Moją perspektywą - KWALIFIKA</w:t>
      </w:r>
      <w:r w:rsidR="00C37343" w:rsidRPr="00230927">
        <w:rPr>
          <w:rFonts w:ascii="Segoe UI" w:eastAsia="Calibri" w:hAnsi="Segoe UI" w:cs="Segoe UI"/>
          <w:bCs/>
          <w:sz w:val="20"/>
          <w:lang w:val="pl-PL" w:eastAsia="en-US"/>
        </w:rPr>
        <w:t>CJ</w:t>
      </w:r>
      <w:r w:rsidRPr="00230927">
        <w:rPr>
          <w:rFonts w:ascii="Segoe UI" w:eastAsia="Calibri" w:hAnsi="Segoe UI" w:cs="Segoe UI"/>
          <w:bCs/>
          <w:sz w:val="20"/>
          <w:lang w:val="pl-PL" w:eastAsia="en-US"/>
        </w:rPr>
        <w:t>E!".</w:t>
      </w:r>
    </w:p>
    <w:p w14:paraId="5FC24197" w14:textId="77777777" w:rsidR="00CA3473" w:rsidRDefault="00CA3473" w:rsidP="00B87803">
      <w:pPr>
        <w:pStyle w:val="Akapitzlist"/>
        <w:spacing w:after="0" w:line="240" w:lineRule="auto"/>
        <w:ind w:left="0"/>
        <w:contextualSpacing/>
        <w:jc w:val="both"/>
        <w:rPr>
          <w:rFonts w:ascii="Segoe UI" w:eastAsia="Calibri" w:hAnsi="Segoe UI" w:cs="Segoe UI"/>
          <w:b/>
          <w:i/>
          <w:color w:val="FF0000"/>
          <w:sz w:val="20"/>
          <w:lang w:val="pl-PL" w:eastAsia="en-US"/>
        </w:rPr>
      </w:pPr>
    </w:p>
    <w:p w14:paraId="45589590" w14:textId="77777777" w:rsidR="00A939C4" w:rsidRPr="006B634F" w:rsidRDefault="00A939C4">
      <w:pPr>
        <w:pStyle w:val="Tekstpodstawowy"/>
        <w:numPr>
          <w:ilvl w:val="0"/>
          <w:numId w:val="1"/>
        </w:numPr>
        <w:jc w:val="both"/>
        <w:rPr>
          <w:rFonts w:ascii="Segoe UI" w:hAnsi="Segoe UI" w:cs="Segoe UI"/>
          <w:bCs/>
          <w:i w:val="0"/>
          <w:sz w:val="20"/>
        </w:rPr>
      </w:pPr>
      <w:r w:rsidRPr="006B634F">
        <w:rPr>
          <w:rFonts w:ascii="Segoe UI" w:hAnsi="Segoe UI" w:cs="Segoe UI"/>
          <w:bCs/>
          <w:i w:val="0"/>
          <w:sz w:val="20"/>
        </w:rPr>
        <w:t>TRYB POSTĘPOWANIA</w:t>
      </w:r>
    </w:p>
    <w:p w14:paraId="726E7EAA" w14:textId="77777777" w:rsidR="001C23C5" w:rsidRPr="006B634F" w:rsidRDefault="001C23C5" w:rsidP="001C23C5">
      <w:pPr>
        <w:pStyle w:val="Tekstpodstawowy"/>
        <w:jc w:val="both"/>
        <w:rPr>
          <w:rFonts w:ascii="Segoe UI" w:hAnsi="Segoe UI" w:cs="Segoe UI"/>
          <w:b w:val="0"/>
          <w:i w:val="0"/>
          <w:sz w:val="20"/>
        </w:rPr>
      </w:pPr>
    </w:p>
    <w:p w14:paraId="13FE394B" w14:textId="77777777" w:rsidR="00913DD9" w:rsidRPr="006B634F" w:rsidRDefault="00913DD9" w:rsidP="001C23C5">
      <w:pPr>
        <w:pStyle w:val="Tekstpodstawowy"/>
        <w:jc w:val="both"/>
        <w:rPr>
          <w:rFonts w:ascii="Segoe UI" w:hAnsi="Segoe UI" w:cs="Segoe UI"/>
          <w:b w:val="0"/>
          <w:i w:val="0"/>
          <w:sz w:val="20"/>
        </w:rPr>
      </w:pPr>
      <w:r w:rsidRPr="006B634F">
        <w:rPr>
          <w:rFonts w:ascii="Segoe UI" w:hAnsi="Segoe UI" w:cs="Segoe UI"/>
          <w:b w:val="0"/>
          <w:i w:val="0"/>
          <w:sz w:val="20"/>
        </w:rPr>
        <w:t xml:space="preserve">Postępowanie o szacunkowej wartości poniżej </w:t>
      </w:r>
      <w:r w:rsidR="00FD33D9">
        <w:rPr>
          <w:rFonts w:ascii="Segoe UI" w:hAnsi="Segoe UI" w:cs="Segoe UI"/>
          <w:b w:val="0"/>
          <w:i w:val="0"/>
          <w:sz w:val="20"/>
        </w:rPr>
        <w:t>2</w:t>
      </w:r>
      <w:r w:rsidR="00255185">
        <w:rPr>
          <w:rFonts w:ascii="Segoe UI" w:hAnsi="Segoe UI" w:cs="Segoe UI"/>
          <w:b w:val="0"/>
          <w:i w:val="0"/>
          <w:sz w:val="20"/>
        </w:rPr>
        <w:t>14</w:t>
      </w:r>
      <w:r w:rsidR="00007EAC">
        <w:rPr>
          <w:rFonts w:ascii="Segoe UI" w:hAnsi="Segoe UI" w:cs="Segoe UI"/>
          <w:b w:val="0"/>
          <w:i w:val="0"/>
          <w:sz w:val="20"/>
        </w:rPr>
        <w:t> </w:t>
      </w:r>
      <w:r w:rsidR="00C52F58" w:rsidRPr="006B634F">
        <w:rPr>
          <w:rFonts w:ascii="Segoe UI" w:hAnsi="Segoe UI" w:cs="Segoe UI"/>
          <w:b w:val="0"/>
          <w:i w:val="0"/>
          <w:sz w:val="20"/>
        </w:rPr>
        <w:t>000</w:t>
      </w:r>
      <w:r w:rsidRPr="006B634F">
        <w:rPr>
          <w:rFonts w:ascii="Segoe UI" w:hAnsi="Segoe UI" w:cs="Segoe UI"/>
          <w:b w:val="0"/>
          <w:i w:val="0"/>
          <w:sz w:val="20"/>
        </w:rPr>
        <w:t xml:space="preserve"> euro prowadzone jest w trybie przetargu nieograniczonego na podstawie ustawy </w:t>
      </w:r>
      <w:r w:rsidR="008E308D" w:rsidRPr="006B634F">
        <w:rPr>
          <w:rFonts w:ascii="Segoe UI" w:hAnsi="Segoe UI" w:cs="Segoe UI"/>
          <w:b w:val="0"/>
          <w:i w:val="0"/>
          <w:sz w:val="20"/>
        </w:rPr>
        <w:t xml:space="preserve">z dnia 29 stycznia 2004 r. </w:t>
      </w:r>
      <w:r w:rsidR="00C52F58" w:rsidRPr="006B634F">
        <w:rPr>
          <w:rFonts w:ascii="Segoe UI" w:hAnsi="Segoe UI" w:cs="Segoe UI"/>
          <w:b w:val="0"/>
          <w:i w:val="0"/>
          <w:sz w:val="20"/>
        </w:rPr>
        <w:t>–</w:t>
      </w:r>
      <w:r w:rsidR="008E308D" w:rsidRPr="006B634F">
        <w:rPr>
          <w:rFonts w:ascii="Segoe UI" w:hAnsi="Segoe UI" w:cs="Segoe UI"/>
          <w:b w:val="0"/>
          <w:i w:val="0"/>
          <w:sz w:val="20"/>
        </w:rPr>
        <w:t xml:space="preserve"> </w:t>
      </w:r>
      <w:r w:rsidRPr="006B634F">
        <w:rPr>
          <w:rFonts w:ascii="Segoe UI" w:hAnsi="Segoe UI" w:cs="Segoe UI"/>
          <w:b w:val="0"/>
          <w:i w:val="0"/>
          <w:sz w:val="20"/>
        </w:rPr>
        <w:t xml:space="preserve">Prawo zamówień publicznych </w:t>
      </w:r>
      <w:r w:rsidR="006B634F">
        <w:rPr>
          <w:rFonts w:ascii="Segoe UI" w:hAnsi="Segoe UI" w:cs="Segoe UI"/>
          <w:b w:val="0"/>
          <w:i w:val="0"/>
          <w:sz w:val="20"/>
        </w:rPr>
        <w:br/>
      </w:r>
      <w:r w:rsidRPr="006B634F">
        <w:rPr>
          <w:rFonts w:ascii="Segoe UI" w:hAnsi="Segoe UI" w:cs="Segoe UI"/>
          <w:b w:val="0"/>
          <w:i w:val="0"/>
          <w:sz w:val="20"/>
        </w:rPr>
        <w:t>(Dz. U. z</w:t>
      </w:r>
      <w:r w:rsidR="007C3BCE" w:rsidRPr="006B634F">
        <w:rPr>
          <w:rFonts w:ascii="Segoe UI" w:hAnsi="Segoe UI" w:cs="Segoe UI"/>
          <w:b w:val="0"/>
          <w:i w:val="0"/>
          <w:sz w:val="20"/>
        </w:rPr>
        <w:t xml:space="preserve"> 201</w:t>
      </w:r>
      <w:r w:rsidR="0038173B">
        <w:rPr>
          <w:rFonts w:ascii="Segoe UI" w:hAnsi="Segoe UI" w:cs="Segoe UI"/>
          <w:b w:val="0"/>
          <w:i w:val="0"/>
          <w:sz w:val="20"/>
        </w:rPr>
        <w:t>9</w:t>
      </w:r>
      <w:r w:rsidR="00421A4A">
        <w:rPr>
          <w:rFonts w:ascii="Segoe UI" w:hAnsi="Segoe UI" w:cs="Segoe UI"/>
          <w:b w:val="0"/>
          <w:i w:val="0"/>
          <w:sz w:val="20"/>
        </w:rPr>
        <w:t xml:space="preserve"> r.</w:t>
      </w:r>
      <w:r w:rsidR="007C3BCE" w:rsidRPr="006B634F">
        <w:rPr>
          <w:rFonts w:ascii="Segoe UI" w:hAnsi="Segoe UI" w:cs="Segoe UI"/>
          <w:b w:val="0"/>
          <w:i w:val="0"/>
          <w:sz w:val="20"/>
        </w:rPr>
        <w:t xml:space="preserve"> poz. </w:t>
      </w:r>
      <w:r w:rsidR="0038173B">
        <w:rPr>
          <w:rFonts w:ascii="Segoe UI" w:hAnsi="Segoe UI" w:cs="Segoe UI"/>
          <w:b w:val="0"/>
          <w:i w:val="0"/>
          <w:sz w:val="20"/>
        </w:rPr>
        <w:t>1843</w:t>
      </w:r>
      <w:r w:rsidR="00511FA1">
        <w:rPr>
          <w:rFonts w:ascii="Segoe UI" w:hAnsi="Segoe UI" w:cs="Segoe UI"/>
          <w:b w:val="0"/>
          <w:i w:val="0"/>
          <w:sz w:val="20"/>
        </w:rPr>
        <w:t xml:space="preserve"> z późn. zm.</w:t>
      </w:r>
      <w:r w:rsidR="007C3BCE" w:rsidRPr="006B634F">
        <w:rPr>
          <w:rFonts w:ascii="Segoe UI" w:hAnsi="Segoe UI" w:cs="Segoe UI"/>
          <w:b w:val="0"/>
          <w:i w:val="0"/>
          <w:sz w:val="20"/>
        </w:rPr>
        <w:t xml:space="preserve">), </w:t>
      </w:r>
      <w:r w:rsidRPr="006B634F">
        <w:rPr>
          <w:rFonts w:ascii="Segoe UI" w:hAnsi="Segoe UI" w:cs="Segoe UI"/>
          <w:b w:val="0"/>
          <w:i w:val="0"/>
          <w:sz w:val="20"/>
        </w:rPr>
        <w:t xml:space="preserve">zwanej w dalszej treści </w:t>
      </w:r>
      <w:r w:rsidR="006815C3" w:rsidRPr="006B634F">
        <w:rPr>
          <w:rFonts w:ascii="Segoe UI" w:hAnsi="Segoe UI" w:cs="Segoe UI"/>
          <w:b w:val="0"/>
          <w:i w:val="0"/>
          <w:sz w:val="20"/>
        </w:rPr>
        <w:t xml:space="preserve">ustawą </w:t>
      </w:r>
      <w:r w:rsidRPr="006B634F">
        <w:rPr>
          <w:rFonts w:ascii="Segoe UI" w:hAnsi="Segoe UI" w:cs="Segoe UI"/>
          <w:b w:val="0"/>
          <w:i w:val="0"/>
          <w:sz w:val="20"/>
        </w:rPr>
        <w:t>PZP.</w:t>
      </w:r>
    </w:p>
    <w:p w14:paraId="1AE8BDB4" w14:textId="77777777" w:rsidR="00007EAC" w:rsidRDefault="00007EAC" w:rsidP="001C23C5">
      <w:pPr>
        <w:pStyle w:val="Tekstpodstawowy"/>
        <w:jc w:val="both"/>
        <w:rPr>
          <w:rFonts w:ascii="Segoe UI" w:hAnsi="Segoe UI" w:cs="Segoe UI"/>
          <w:i w:val="0"/>
          <w:sz w:val="20"/>
        </w:rPr>
      </w:pPr>
    </w:p>
    <w:p w14:paraId="6DC2527E" w14:textId="77777777" w:rsidR="00C00B51" w:rsidRPr="006B634F" w:rsidRDefault="008F2678" w:rsidP="001C23C5">
      <w:pPr>
        <w:pStyle w:val="Tekstpodstawowy"/>
        <w:jc w:val="both"/>
        <w:rPr>
          <w:rFonts w:ascii="Segoe UI" w:hAnsi="Segoe UI" w:cs="Segoe UI"/>
          <w:i w:val="0"/>
          <w:sz w:val="20"/>
        </w:rPr>
      </w:pPr>
      <w:r w:rsidRPr="006B634F">
        <w:rPr>
          <w:rFonts w:ascii="Segoe UI" w:hAnsi="Segoe UI" w:cs="Segoe UI"/>
          <w:i w:val="0"/>
          <w:sz w:val="20"/>
        </w:rPr>
        <w:t>Uwaga</w:t>
      </w:r>
      <w:r w:rsidR="00C00B51" w:rsidRPr="006B634F">
        <w:rPr>
          <w:rFonts w:ascii="Segoe UI" w:hAnsi="Segoe UI" w:cs="Segoe UI"/>
          <w:i w:val="0"/>
          <w:sz w:val="20"/>
        </w:rPr>
        <w:t>!!</w:t>
      </w:r>
      <w:r w:rsidR="008E308D" w:rsidRPr="006B634F">
        <w:rPr>
          <w:rFonts w:ascii="Segoe UI" w:hAnsi="Segoe UI" w:cs="Segoe UI"/>
          <w:i w:val="0"/>
          <w:sz w:val="20"/>
        </w:rPr>
        <w:t>!</w:t>
      </w:r>
    </w:p>
    <w:p w14:paraId="52E39D24" w14:textId="77777777" w:rsidR="00A939C4" w:rsidRPr="006B634F" w:rsidRDefault="004E61B8" w:rsidP="001C23C5">
      <w:pPr>
        <w:pStyle w:val="Tekstpodstawowy"/>
        <w:jc w:val="both"/>
        <w:rPr>
          <w:rFonts w:ascii="Segoe UI" w:hAnsi="Segoe UI" w:cs="Segoe UI"/>
          <w:b w:val="0"/>
          <w:i w:val="0"/>
          <w:sz w:val="20"/>
        </w:rPr>
      </w:pPr>
      <w:r w:rsidRPr="006B634F">
        <w:rPr>
          <w:rFonts w:ascii="Segoe UI" w:hAnsi="Segoe UI" w:cs="Segoe UI"/>
          <w:b w:val="0"/>
          <w:i w:val="0"/>
          <w:sz w:val="20"/>
        </w:rPr>
        <w:t xml:space="preserve">Zamawiający </w:t>
      </w:r>
      <w:r w:rsidRPr="006B634F">
        <w:rPr>
          <w:rFonts w:ascii="Segoe UI" w:hAnsi="Segoe UI" w:cs="Segoe UI"/>
          <w:i w:val="0"/>
          <w:sz w:val="20"/>
          <w:u w:val="single"/>
        </w:rPr>
        <w:t>przewiduje</w:t>
      </w:r>
      <w:r w:rsidR="009324DE" w:rsidRPr="006B634F">
        <w:rPr>
          <w:rFonts w:ascii="Segoe UI" w:hAnsi="Segoe UI" w:cs="Segoe UI"/>
          <w:i w:val="0"/>
          <w:sz w:val="20"/>
        </w:rPr>
        <w:t xml:space="preserve"> </w:t>
      </w:r>
      <w:r w:rsidR="009324DE" w:rsidRPr="006B634F">
        <w:rPr>
          <w:rFonts w:ascii="Segoe UI" w:hAnsi="Segoe UI" w:cs="Segoe UI"/>
          <w:b w:val="0"/>
          <w:i w:val="0"/>
          <w:sz w:val="20"/>
        </w:rPr>
        <w:t xml:space="preserve">możliwość </w:t>
      </w:r>
      <w:r w:rsidRPr="006B634F">
        <w:rPr>
          <w:rFonts w:ascii="Segoe UI" w:hAnsi="Segoe UI" w:cs="Segoe UI"/>
          <w:b w:val="0"/>
          <w:i w:val="0"/>
          <w:sz w:val="20"/>
        </w:rPr>
        <w:t>zastosowani</w:t>
      </w:r>
      <w:r w:rsidR="00A21CD8" w:rsidRPr="006B634F">
        <w:rPr>
          <w:rFonts w:ascii="Segoe UI" w:hAnsi="Segoe UI" w:cs="Segoe UI"/>
          <w:b w:val="0"/>
          <w:i w:val="0"/>
          <w:sz w:val="20"/>
        </w:rPr>
        <w:t>a</w:t>
      </w:r>
      <w:r w:rsidRPr="006B634F">
        <w:rPr>
          <w:rFonts w:ascii="Segoe UI" w:hAnsi="Segoe UI" w:cs="Segoe UI"/>
          <w:b w:val="0"/>
          <w:i w:val="0"/>
          <w:sz w:val="20"/>
        </w:rPr>
        <w:t xml:space="preserve"> procedury określonej w dyspozycji art. 24aa </w:t>
      </w:r>
      <w:r w:rsidR="001C23C5" w:rsidRPr="006B634F">
        <w:rPr>
          <w:rFonts w:ascii="Segoe UI" w:hAnsi="Segoe UI" w:cs="Segoe UI"/>
          <w:b w:val="0"/>
          <w:i w:val="0"/>
          <w:sz w:val="20"/>
        </w:rPr>
        <w:t xml:space="preserve">ustawy </w:t>
      </w:r>
      <w:r w:rsidRPr="006B634F">
        <w:rPr>
          <w:rFonts w:ascii="Segoe UI" w:hAnsi="Segoe UI" w:cs="Segoe UI"/>
          <w:b w:val="0"/>
          <w:i w:val="0"/>
          <w:sz w:val="20"/>
        </w:rPr>
        <w:t>PZP, tzw</w:t>
      </w:r>
      <w:r w:rsidRPr="00007EAC">
        <w:rPr>
          <w:rFonts w:ascii="Segoe UI" w:hAnsi="Segoe UI" w:cs="Segoe UI"/>
          <w:i w:val="0"/>
          <w:sz w:val="20"/>
        </w:rPr>
        <w:t xml:space="preserve">. </w:t>
      </w:r>
      <w:r w:rsidR="007C3BCE" w:rsidRPr="00007EAC">
        <w:rPr>
          <w:rFonts w:ascii="Segoe UI" w:hAnsi="Segoe UI" w:cs="Segoe UI"/>
          <w:i w:val="0"/>
          <w:sz w:val="20"/>
        </w:rPr>
        <w:t>„procedury odwróconej</w:t>
      </w:r>
      <w:r w:rsidRPr="00007EAC">
        <w:rPr>
          <w:rFonts w:ascii="Segoe UI" w:hAnsi="Segoe UI" w:cs="Segoe UI"/>
          <w:i w:val="0"/>
          <w:sz w:val="20"/>
        </w:rPr>
        <w:t>”.</w:t>
      </w:r>
    </w:p>
    <w:p w14:paraId="0110412E" w14:textId="77777777" w:rsidR="00007EAC" w:rsidRPr="006B634F" w:rsidRDefault="00007EAC" w:rsidP="004E61B8">
      <w:pPr>
        <w:pStyle w:val="Tekstpodstawowy"/>
        <w:ind w:firstLine="360"/>
        <w:jc w:val="both"/>
        <w:rPr>
          <w:rFonts w:ascii="Segoe UI" w:hAnsi="Segoe UI" w:cs="Segoe UI"/>
          <w:b w:val="0"/>
          <w:i w:val="0"/>
          <w:sz w:val="20"/>
        </w:rPr>
      </w:pPr>
    </w:p>
    <w:p w14:paraId="67A11FAE" w14:textId="77777777" w:rsidR="00A939C4" w:rsidRPr="006B634F" w:rsidRDefault="00A939C4">
      <w:pPr>
        <w:pStyle w:val="Tekstpodstawowy"/>
        <w:numPr>
          <w:ilvl w:val="0"/>
          <w:numId w:val="1"/>
        </w:numPr>
        <w:jc w:val="both"/>
        <w:rPr>
          <w:rFonts w:ascii="Segoe UI" w:hAnsi="Segoe UI" w:cs="Segoe UI"/>
          <w:bCs/>
          <w:i w:val="0"/>
          <w:sz w:val="20"/>
        </w:rPr>
      </w:pPr>
      <w:r w:rsidRPr="006B634F">
        <w:rPr>
          <w:rFonts w:ascii="Segoe UI" w:hAnsi="Segoe UI" w:cs="Segoe UI"/>
          <w:bCs/>
          <w:i w:val="0"/>
          <w:sz w:val="20"/>
        </w:rPr>
        <w:t>PRZEDMIOT ZAMÓWIENIA</w:t>
      </w:r>
    </w:p>
    <w:p w14:paraId="2B49493B" w14:textId="77777777" w:rsidR="00A939C4" w:rsidRPr="006B634F" w:rsidRDefault="00A939C4" w:rsidP="006C587A">
      <w:pPr>
        <w:pStyle w:val="Tekstpodstawowy"/>
        <w:jc w:val="both"/>
        <w:rPr>
          <w:rFonts w:ascii="Segoe UI" w:hAnsi="Segoe UI" w:cs="Segoe UI"/>
          <w:b w:val="0"/>
          <w:i w:val="0"/>
          <w:sz w:val="20"/>
        </w:rPr>
      </w:pPr>
    </w:p>
    <w:p w14:paraId="358B1468" w14:textId="77777777" w:rsidR="00421A4A" w:rsidRPr="00631A02" w:rsidRDefault="00421A4A" w:rsidP="00421A4A">
      <w:pPr>
        <w:numPr>
          <w:ilvl w:val="0"/>
          <w:numId w:val="5"/>
        </w:numPr>
        <w:tabs>
          <w:tab w:val="clear" w:pos="720"/>
          <w:tab w:val="num" w:pos="284"/>
        </w:tabs>
        <w:suppressAutoHyphens/>
        <w:ind w:left="284" w:hanging="284"/>
        <w:jc w:val="both"/>
        <w:rPr>
          <w:rFonts w:ascii="Segoe UI" w:hAnsi="Segoe UI" w:cs="Segoe UI"/>
          <w:bCs/>
        </w:rPr>
      </w:pPr>
      <w:r w:rsidRPr="007164D3">
        <w:rPr>
          <w:rFonts w:ascii="Segoe UI" w:hAnsi="Segoe UI" w:cs="Segoe UI"/>
        </w:rPr>
        <w:t>Przedmiotem zamówienia jest</w:t>
      </w:r>
      <w:r w:rsidRPr="007164D3">
        <w:rPr>
          <w:rFonts w:ascii="Segoe UI" w:hAnsi="Segoe UI" w:cs="Segoe UI"/>
          <w:bCs/>
        </w:rPr>
        <w:t xml:space="preserve"> d</w:t>
      </w:r>
      <w:r w:rsidRPr="007164D3">
        <w:rPr>
          <w:rFonts w:ascii="Segoe UI" w:eastAsia="Calibri" w:hAnsi="Segoe UI" w:cs="Segoe UI"/>
          <w:lang w:eastAsia="en-US"/>
        </w:rPr>
        <w:t xml:space="preserve">ostawa </w:t>
      </w:r>
      <w:r w:rsidRPr="00631A02">
        <w:rPr>
          <w:rFonts w:ascii="Segoe UI" w:hAnsi="Segoe UI" w:cs="Segoe UI"/>
        </w:rPr>
        <w:t xml:space="preserve">pomocy dydaktycznych do koszalińskich szkół zawodowych </w:t>
      </w:r>
      <w:r w:rsidRPr="00631A02">
        <w:rPr>
          <w:rFonts w:ascii="Segoe UI" w:hAnsi="Segoe UI" w:cs="Segoe UI"/>
        </w:rPr>
        <w:br/>
        <w:t xml:space="preserve">w ramach projektów </w:t>
      </w:r>
      <w:r>
        <w:rPr>
          <w:rFonts w:ascii="Segoe UI" w:hAnsi="Segoe UI" w:cs="Segoe UI"/>
        </w:rPr>
        <w:t>współfinansowanych</w:t>
      </w:r>
      <w:r w:rsidRPr="0007663B">
        <w:rPr>
          <w:rFonts w:ascii="Segoe UI" w:hAnsi="Segoe UI" w:cs="Segoe UI"/>
        </w:rPr>
        <w:t xml:space="preserve"> ze środków Europejskiego Funduszu Społecznego </w:t>
      </w:r>
      <w:r>
        <w:rPr>
          <w:rFonts w:ascii="Segoe UI" w:hAnsi="Segoe UI" w:cs="Segoe UI"/>
        </w:rPr>
        <w:br/>
      </w:r>
      <w:r w:rsidRPr="0007663B">
        <w:rPr>
          <w:rFonts w:ascii="Segoe UI" w:hAnsi="Segoe UI" w:cs="Segoe UI"/>
        </w:rPr>
        <w:t xml:space="preserve">w ramach Regionalnego Programu Operacyjnego Województwa Zachodniopomorskiego na lata 2014-2020 </w:t>
      </w:r>
      <w:r>
        <w:rPr>
          <w:rFonts w:ascii="Segoe UI" w:hAnsi="Segoe UI" w:cs="Segoe UI"/>
        </w:rPr>
        <w:t>w</w:t>
      </w:r>
      <w:r w:rsidRPr="00631A02">
        <w:rPr>
          <w:rFonts w:ascii="Segoe UI" w:hAnsi="Segoe UI" w:cs="Segoe UI"/>
        </w:rPr>
        <w:t xml:space="preserve"> podziale na dwa zadania: </w:t>
      </w:r>
    </w:p>
    <w:p w14:paraId="339AA78F" w14:textId="77777777" w:rsidR="00421A4A" w:rsidRPr="00631A02" w:rsidRDefault="00421A4A" w:rsidP="002E345D">
      <w:pPr>
        <w:numPr>
          <w:ilvl w:val="1"/>
          <w:numId w:val="42"/>
        </w:numPr>
        <w:suppressAutoHyphens/>
        <w:jc w:val="both"/>
        <w:rPr>
          <w:rFonts w:ascii="Segoe UI" w:hAnsi="Segoe UI" w:cs="Segoe UI"/>
          <w:bCs/>
        </w:rPr>
      </w:pPr>
      <w:r w:rsidRPr="00631A02">
        <w:rPr>
          <w:rFonts w:ascii="Segoe UI" w:hAnsi="Segoe UI" w:cs="Segoe UI"/>
        </w:rPr>
        <w:t xml:space="preserve">Zadanie nr 1 - Zakup pomocy dydaktycznych do Zespołu Szkół nr 1 w Koszalinie w ramach projektu „Moją perspektywą – KWALIFIKACJE!", </w:t>
      </w:r>
    </w:p>
    <w:p w14:paraId="4F1AE141" w14:textId="77777777" w:rsidR="00421A4A" w:rsidRPr="00631A02" w:rsidRDefault="00421A4A" w:rsidP="002E345D">
      <w:pPr>
        <w:numPr>
          <w:ilvl w:val="1"/>
          <w:numId w:val="42"/>
        </w:numPr>
        <w:suppressAutoHyphens/>
        <w:jc w:val="both"/>
        <w:rPr>
          <w:rFonts w:ascii="Segoe UI" w:hAnsi="Segoe UI" w:cs="Segoe UI"/>
          <w:bCs/>
        </w:rPr>
      </w:pPr>
      <w:r w:rsidRPr="00631A02">
        <w:rPr>
          <w:rFonts w:ascii="Segoe UI" w:hAnsi="Segoe UI" w:cs="Segoe UI"/>
        </w:rPr>
        <w:t>Zadanie nr 2 - Zakup pomocy dydaktycznych do Zespołu Szkół nr 9 w Koszalinie w ramach projektu „Czas na ZAWODOWCA"</w:t>
      </w:r>
      <w:r>
        <w:rPr>
          <w:rFonts w:ascii="Segoe UI" w:eastAsia="Calibri" w:hAnsi="Segoe UI" w:cs="Segoe UI"/>
          <w:lang w:eastAsia="en-US"/>
        </w:rPr>
        <w:t>.</w:t>
      </w:r>
    </w:p>
    <w:p w14:paraId="625B338C" w14:textId="77777777" w:rsidR="00230927" w:rsidRDefault="00230927" w:rsidP="00421A4A">
      <w:pPr>
        <w:suppressAutoHyphens/>
        <w:ind w:left="284"/>
        <w:jc w:val="both"/>
        <w:rPr>
          <w:rFonts w:ascii="Segoe UI" w:hAnsi="Segoe UI" w:cs="Segoe UI"/>
          <w:bCs/>
        </w:rPr>
      </w:pPr>
    </w:p>
    <w:p w14:paraId="55405F51" w14:textId="699709AD" w:rsidR="00421A4A" w:rsidRPr="007164D3" w:rsidRDefault="00421A4A" w:rsidP="00421A4A">
      <w:pPr>
        <w:suppressAutoHyphens/>
        <w:ind w:left="284"/>
        <w:jc w:val="both"/>
        <w:rPr>
          <w:rFonts w:ascii="Segoe UI" w:hAnsi="Segoe UI" w:cs="Segoe UI"/>
        </w:rPr>
      </w:pPr>
      <w:r w:rsidRPr="007164D3">
        <w:rPr>
          <w:rFonts w:ascii="Segoe UI" w:hAnsi="Segoe UI" w:cs="Segoe UI"/>
          <w:bCs/>
        </w:rPr>
        <w:t xml:space="preserve">Przedmiot zamówienia określony </w:t>
      </w:r>
      <w:r w:rsidRPr="007164D3">
        <w:rPr>
          <w:rFonts w:ascii="Segoe UI" w:hAnsi="Segoe UI" w:cs="Segoe UI"/>
        </w:rPr>
        <w:t>wg Ws</w:t>
      </w:r>
      <w:r>
        <w:rPr>
          <w:rFonts w:ascii="Segoe UI" w:hAnsi="Segoe UI" w:cs="Segoe UI"/>
        </w:rPr>
        <w:t xml:space="preserve">pólnego Słownika Zamówień kodami </w:t>
      </w:r>
      <w:r w:rsidRPr="007164D3">
        <w:rPr>
          <w:rFonts w:ascii="Segoe UI" w:hAnsi="Segoe UI" w:cs="Segoe UI"/>
        </w:rPr>
        <w:t xml:space="preserve">CPV: </w:t>
      </w:r>
    </w:p>
    <w:p w14:paraId="21958510" w14:textId="77777777" w:rsidR="00421A4A" w:rsidRPr="007164D3" w:rsidRDefault="00421A4A" w:rsidP="00421A4A">
      <w:pPr>
        <w:suppressAutoHyphens/>
        <w:ind w:left="284"/>
        <w:jc w:val="both"/>
        <w:rPr>
          <w:rFonts w:ascii="Segoe UI" w:hAnsi="Segoe UI" w:cs="Segoe UI"/>
          <w:bCs/>
        </w:rPr>
      </w:pPr>
      <w:r w:rsidRPr="007164D3">
        <w:rPr>
          <w:rFonts w:ascii="Segoe UI" w:hAnsi="Segoe UI" w:cs="Segoe UI"/>
        </w:rPr>
        <w:t>Zadanie</w:t>
      </w:r>
      <w:r>
        <w:rPr>
          <w:rFonts w:ascii="Segoe UI" w:hAnsi="Segoe UI" w:cs="Segoe UI"/>
        </w:rPr>
        <w:t xml:space="preserve"> nr</w:t>
      </w:r>
      <w:r w:rsidRPr="007164D3">
        <w:rPr>
          <w:rFonts w:ascii="Segoe UI" w:hAnsi="Segoe UI" w:cs="Segoe UI"/>
        </w:rPr>
        <w:t xml:space="preserve"> 1: </w:t>
      </w:r>
      <w:r>
        <w:rPr>
          <w:rFonts w:ascii="Segoe UI" w:hAnsi="Segoe UI" w:cs="Segoe UI"/>
        </w:rPr>
        <w:t>30.21.30.00-5, 39.13.40.00-0, 30.23.21.00-5, 48.00.00.00-8, 38.65.21.00-1,</w:t>
      </w:r>
    </w:p>
    <w:p w14:paraId="001E7A1A" w14:textId="77777777" w:rsidR="00421A4A" w:rsidRPr="007164D3" w:rsidRDefault="00421A4A" w:rsidP="00421A4A">
      <w:pPr>
        <w:suppressAutoHyphens/>
        <w:ind w:left="284"/>
        <w:jc w:val="both"/>
        <w:rPr>
          <w:rFonts w:ascii="Segoe UI" w:hAnsi="Segoe UI" w:cs="Segoe UI"/>
          <w:bCs/>
        </w:rPr>
      </w:pPr>
      <w:r w:rsidRPr="007164D3">
        <w:rPr>
          <w:rFonts w:ascii="Segoe UI" w:hAnsi="Segoe UI" w:cs="Segoe UI"/>
          <w:bCs/>
        </w:rPr>
        <w:t xml:space="preserve">Zadanie </w:t>
      </w:r>
      <w:r>
        <w:rPr>
          <w:rFonts w:ascii="Segoe UI" w:hAnsi="Segoe UI" w:cs="Segoe UI"/>
          <w:bCs/>
        </w:rPr>
        <w:t xml:space="preserve">nr </w:t>
      </w:r>
      <w:r w:rsidRPr="007164D3">
        <w:rPr>
          <w:rFonts w:ascii="Segoe UI" w:hAnsi="Segoe UI" w:cs="Segoe UI"/>
          <w:bCs/>
        </w:rPr>
        <w:t>2</w:t>
      </w:r>
      <w:r>
        <w:rPr>
          <w:rFonts w:ascii="Segoe UI" w:hAnsi="Segoe UI" w:cs="Segoe UI"/>
          <w:bCs/>
        </w:rPr>
        <w:t xml:space="preserve">: </w:t>
      </w:r>
      <w:r>
        <w:rPr>
          <w:rFonts w:ascii="Segoe UI" w:hAnsi="Segoe UI" w:cs="Segoe UI"/>
        </w:rPr>
        <w:t>30.21.30.00-5, 30.23.21.00-5</w:t>
      </w:r>
    </w:p>
    <w:p w14:paraId="2C3EEF45" w14:textId="77777777" w:rsidR="00421A4A" w:rsidRPr="00BE02F9" w:rsidRDefault="00421A4A" w:rsidP="00421A4A">
      <w:pPr>
        <w:tabs>
          <w:tab w:val="num" w:pos="142"/>
        </w:tabs>
        <w:suppressAutoHyphens/>
        <w:ind w:left="284" w:hanging="284"/>
        <w:jc w:val="both"/>
        <w:rPr>
          <w:rFonts w:ascii="Segoe UI" w:hAnsi="Segoe UI" w:cs="Segoe UI"/>
          <w:color w:val="000000"/>
        </w:rPr>
      </w:pPr>
      <w:r w:rsidRPr="00BE02F9">
        <w:rPr>
          <w:rFonts w:ascii="Segoe UI" w:hAnsi="Segoe UI" w:cs="Segoe UI"/>
          <w:bCs/>
        </w:rPr>
        <w:t xml:space="preserve">2) </w:t>
      </w:r>
      <w:r w:rsidRPr="00BE02F9">
        <w:rPr>
          <w:rFonts w:ascii="Segoe UI" w:hAnsi="Segoe UI" w:cs="Segoe UI"/>
        </w:rPr>
        <w:t>Określenie przedmiotu zamówienia zawarte jest w Rozdziale II niniejszej SIWZ</w:t>
      </w:r>
      <w:r>
        <w:rPr>
          <w:rFonts w:ascii="Segoe UI" w:hAnsi="Segoe UI" w:cs="Segoe UI"/>
        </w:rPr>
        <w:t xml:space="preserve"> oraz w </w:t>
      </w:r>
      <w:r w:rsidRPr="00421A4A">
        <w:rPr>
          <w:rFonts w:ascii="Segoe UI" w:hAnsi="Segoe UI" w:cs="Segoe UI"/>
        </w:rPr>
        <w:t>projekcie umowy</w:t>
      </w:r>
      <w:r w:rsidR="00D75DB5">
        <w:rPr>
          <w:rFonts w:ascii="Segoe UI" w:hAnsi="Segoe UI" w:cs="Segoe UI"/>
        </w:rPr>
        <w:t xml:space="preserve"> </w:t>
      </w:r>
      <w:r w:rsidRPr="00421A4A">
        <w:rPr>
          <w:rFonts w:ascii="Segoe UI" w:hAnsi="Segoe UI" w:cs="Segoe UI"/>
        </w:rPr>
        <w:t>dla Zadania nr 1 oraz dla Zadania nr 2 zawartym w Rozdziale V niniejszej SIWZ.</w:t>
      </w:r>
    </w:p>
    <w:p w14:paraId="056DE9E9" w14:textId="77777777" w:rsidR="00280C9F" w:rsidRPr="007C5B48" w:rsidRDefault="00280C9F" w:rsidP="0007663B">
      <w:pPr>
        <w:jc w:val="both"/>
        <w:rPr>
          <w:rFonts w:ascii="Segoe UI" w:hAnsi="Segoe UI" w:cs="Segoe UI"/>
          <w:color w:val="000000"/>
        </w:rPr>
      </w:pPr>
    </w:p>
    <w:p w14:paraId="64B34837" w14:textId="77777777" w:rsidR="00A939C4" w:rsidRPr="007C5B48" w:rsidRDefault="00A939C4" w:rsidP="001C23C5">
      <w:pPr>
        <w:pStyle w:val="Tekstpodstawowy"/>
        <w:numPr>
          <w:ilvl w:val="0"/>
          <w:numId w:val="1"/>
        </w:numPr>
        <w:jc w:val="both"/>
        <w:rPr>
          <w:rFonts w:ascii="Segoe UI" w:hAnsi="Segoe UI" w:cs="Segoe UI"/>
          <w:bCs/>
          <w:i w:val="0"/>
          <w:sz w:val="20"/>
        </w:rPr>
      </w:pPr>
      <w:r w:rsidRPr="007C5B48">
        <w:rPr>
          <w:rFonts w:ascii="Segoe UI" w:hAnsi="Segoe UI" w:cs="Segoe UI"/>
          <w:bCs/>
          <w:i w:val="0"/>
          <w:sz w:val="20"/>
        </w:rPr>
        <w:t>TERMIN WYKONANIA ZAMÓWIENIA</w:t>
      </w:r>
      <w:r w:rsidR="00F769FD" w:rsidRPr="007C5B48">
        <w:rPr>
          <w:rFonts w:ascii="Segoe UI" w:hAnsi="Segoe UI" w:cs="Segoe UI"/>
          <w:bCs/>
          <w:i w:val="0"/>
          <w:sz w:val="20"/>
        </w:rPr>
        <w:t xml:space="preserve"> </w:t>
      </w:r>
    </w:p>
    <w:p w14:paraId="4CE64524" w14:textId="77777777" w:rsidR="006725C6" w:rsidRPr="007C5B48" w:rsidRDefault="006725C6" w:rsidP="006B634F">
      <w:pPr>
        <w:ind w:firstLine="360"/>
        <w:jc w:val="both"/>
        <w:rPr>
          <w:rFonts w:ascii="Segoe UI" w:hAnsi="Segoe UI" w:cs="Segoe UI"/>
        </w:rPr>
      </w:pPr>
    </w:p>
    <w:p w14:paraId="38F743C8" w14:textId="77777777" w:rsidR="003560CE" w:rsidRDefault="003560CE" w:rsidP="00337442">
      <w:pPr>
        <w:jc w:val="both"/>
        <w:rPr>
          <w:rFonts w:ascii="Segoe UI" w:hAnsi="Segoe UI" w:cs="Segoe UI"/>
        </w:rPr>
      </w:pPr>
      <w:r w:rsidRPr="003560CE">
        <w:rPr>
          <w:rFonts w:ascii="Segoe UI" w:hAnsi="Segoe UI" w:cs="Segoe UI"/>
        </w:rPr>
        <w:t xml:space="preserve">Wymagany termin realizacji zamówienia: </w:t>
      </w:r>
    </w:p>
    <w:p w14:paraId="00F010FF" w14:textId="77777777" w:rsidR="00337442" w:rsidRPr="003560CE" w:rsidRDefault="00337442" w:rsidP="00337442">
      <w:pPr>
        <w:jc w:val="both"/>
        <w:rPr>
          <w:rFonts w:ascii="Segoe UI" w:hAnsi="Segoe UI" w:cs="Segoe UI"/>
          <w:b/>
        </w:rPr>
      </w:pPr>
    </w:p>
    <w:p w14:paraId="14C8C91A" w14:textId="77777777" w:rsidR="003560CE" w:rsidRPr="00B87803" w:rsidRDefault="003560CE" w:rsidP="003560CE">
      <w:pPr>
        <w:suppressLineNumbers/>
        <w:tabs>
          <w:tab w:val="left" w:pos="567"/>
          <w:tab w:val="left" w:pos="708"/>
          <w:tab w:val="left" w:pos="1134"/>
        </w:tabs>
        <w:suppressAutoHyphens/>
        <w:jc w:val="both"/>
        <w:rPr>
          <w:rFonts w:ascii="Segoe UI" w:hAnsi="Segoe UI" w:cs="Segoe UI"/>
          <w:b/>
          <w:bCs/>
        </w:rPr>
      </w:pPr>
      <w:r w:rsidRPr="00B87803">
        <w:rPr>
          <w:rFonts w:ascii="Segoe UI" w:hAnsi="Segoe UI" w:cs="Segoe UI"/>
          <w:b/>
          <w:bCs/>
        </w:rPr>
        <w:t>Zadanie nr 1</w:t>
      </w:r>
      <w:r w:rsidRPr="00B87803">
        <w:rPr>
          <w:rFonts w:ascii="Segoe UI" w:hAnsi="Segoe UI" w:cs="Segoe UI"/>
          <w:bCs/>
        </w:rPr>
        <w:t xml:space="preserve"> - </w:t>
      </w:r>
      <w:r w:rsidR="00D75DB5" w:rsidRPr="00B87803">
        <w:rPr>
          <w:rFonts w:ascii="Segoe UI" w:hAnsi="Segoe UI" w:cs="Segoe UI"/>
        </w:rPr>
        <w:t xml:space="preserve">Zakup pomocy dydaktycznych do Zespołu Szkół nr 1 w Koszalinie w ramach projektu „Moją perspektywą – KWALIFIKACJE!” </w:t>
      </w:r>
      <w:r w:rsidRPr="00B87803">
        <w:rPr>
          <w:rFonts w:ascii="Segoe UI" w:hAnsi="Segoe UI" w:cs="Segoe UI"/>
          <w:bCs/>
        </w:rPr>
        <w:t xml:space="preserve">- </w:t>
      </w:r>
      <w:r w:rsidR="00D75DB5" w:rsidRPr="00B87803">
        <w:rPr>
          <w:rFonts w:ascii="Segoe UI" w:hAnsi="Segoe UI" w:cs="Segoe UI"/>
          <w:b/>
          <w:bCs/>
        </w:rPr>
        <w:t>do 42</w:t>
      </w:r>
      <w:r w:rsidRPr="00B87803">
        <w:rPr>
          <w:rFonts w:ascii="Segoe UI" w:hAnsi="Segoe UI" w:cs="Segoe UI"/>
          <w:b/>
          <w:bCs/>
        </w:rPr>
        <w:t xml:space="preserve"> dni od dnia zawarcia umowy</w:t>
      </w:r>
    </w:p>
    <w:p w14:paraId="75D7A257" w14:textId="77777777" w:rsidR="003560CE" w:rsidRPr="00B87803" w:rsidRDefault="003560CE" w:rsidP="003560CE">
      <w:pPr>
        <w:suppressLineNumbers/>
        <w:tabs>
          <w:tab w:val="left" w:pos="567"/>
          <w:tab w:val="left" w:pos="708"/>
          <w:tab w:val="left" w:pos="1134"/>
        </w:tabs>
        <w:suppressAutoHyphens/>
        <w:jc w:val="both"/>
        <w:rPr>
          <w:rFonts w:ascii="Segoe UI" w:hAnsi="Segoe UI" w:cs="Segoe UI"/>
          <w:bCs/>
        </w:rPr>
      </w:pPr>
    </w:p>
    <w:p w14:paraId="6C7BDC46" w14:textId="77777777" w:rsidR="00B65551" w:rsidRPr="00B87803" w:rsidRDefault="003560CE" w:rsidP="00D238D0">
      <w:pPr>
        <w:pStyle w:val="Akapitzlist"/>
        <w:spacing w:after="160" w:line="256" w:lineRule="auto"/>
        <w:ind w:left="0"/>
        <w:contextualSpacing/>
        <w:jc w:val="both"/>
        <w:rPr>
          <w:rFonts w:ascii="Segoe UI" w:eastAsia="Calibri" w:hAnsi="Segoe UI" w:cs="Segoe UI"/>
          <w:sz w:val="20"/>
          <w:lang w:eastAsia="en-US"/>
        </w:rPr>
      </w:pPr>
      <w:r w:rsidRPr="00B87803">
        <w:rPr>
          <w:rFonts w:ascii="Segoe UI" w:hAnsi="Segoe UI" w:cs="Segoe UI"/>
          <w:b/>
          <w:bCs/>
          <w:color w:val="000000"/>
          <w:sz w:val="20"/>
        </w:rPr>
        <w:t>Zadanie nr 2</w:t>
      </w:r>
      <w:r w:rsidRPr="00B87803">
        <w:rPr>
          <w:rFonts w:ascii="Segoe UI" w:hAnsi="Segoe UI" w:cs="Segoe UI"/>
          <w:bCs/>
          <w:color w:val="000000"/>
          <w:sz w:val="20"/>
        </w:rPr>
        <w:t xml:space="preserve"> – </w:t>
      </w:r>
      <w:r w:rsidR="00D75DB5" w:rsidRPr="00B87803">
        <w:rPr>
          <w:rFonts w:ascii="Segoe UI" w:hAnsi="Segoe UI" w:cs="Segoe UI"/>
          <w:sz w:val="20"/>
        </w:rPr>
        <w:t>Zakup pomocy dydaktycznych do Zespołu Szkół nr 9 w Koszalinie w ramach projektu „Czas na ZAWODOWCA"</w:t>
      </w:r>
      <w:r w:rsidRPr="00B87803">
        <w:rPr>
          <w:rFonts w:ascii="Segoe UI" w:hAnsi="Segoe UI" w:cs="Segoe UI"/>
          <w:bCs/>
          <w:sz w:val="20"/>
        </w:rPr>
        <w:t xml:space="preserve">- </w:t>
      </w:r>
      <w:r w:rsidRPr="00B87803">
        <w:rPr>
          <w:rFonts w:ascii="Segoe UI" w:hAnsi="Segoe UI" w:cs="Segoe UI"/>
          <w:b/>
          <w:bCs/>
          <w:sz w:val="20"/>
        </w:rPr>
        <w:t xml:space="preserve">do </w:t>
      </w:r>
      <w:r w:rsidR="00D75DB5" w:rsidRPr="00B87803">
        <w:rPr>
          <w:rFonts w:ascii="Segoe UI" w:hAnsi="Segoe UI" w:cs="Segoe UI"/>
          <w:b/>
          <w:bCs/>
          <w:sz w:val="20"/>
          <w:lang w:val="pl-PL"/>
        </w:rPr>
        <w:t>42</w:t>
      </w:r>
      <w:r w:rsidRPr="00B87803">
        <w:rPr>
          <w:rFonts w:ascii="Segoe UI" w:hAnsi="Segoe UI" w:cs="Segoe UI"/>
          <w:b/>
          <w:bCs/>
          <w:sz w:val="20"/>
        </w:rPr>
        <w:t xml:space="preserve"> dni od dnia zawarcia umowy</w:t>
      </w:r>
    </w:p>
    <w:p w14:paraId="66BE6AFB" w14:textId="77777777" w:rsidR="00280C9F" w:rsidRPr="00216DD1" w:rsidRDefault="001C23C5" w:rsidP="00162724">
      <w:pPr>
        <w:pStyle w:val="Tekstpodstawowy"/>
        <w:numPr>
          <w:ilvl w:val="0"/>
          <w:numId w:val="1"/>
        </w:numPr>
        <w:jc w:val="both"/>
        <w:rPr>
          <w:rFonts w:ascii="Segoe UI" w:hAnsi="Segoe UI" w:cs="Segoe UI"/>
          <w:bCs/>
          <w:i w:val="0"/>
          <w:sz w:val="20"/>
        </w:rPr>
      </w:pPr>
      <w:r w:rsidRPr="00216DD1">
        <w:rPr>
          <w:rFonts w:ascii="Segoe UI" w:hAnsi="Segoe UI" w:cs="Segoe UI"/>
          <w:bCs/>
          <w:i w:val="0"/>
          <w:sz w:val="20"/>
        </w:rPr>
        <w:t xml:space="preserve"> </w:t>
      </w:r>
      <w:r w:rsidR="00A939C4" w:rsidRPr="00216DD1">
        <w:rPr>
          <w:rFonts w:ascii="Segoe UI" w:hAnsi="Segoe UI" w:cs="Segoe UI"/>
          <w:bCs/>
          <w:i w:val="0"/>
          <w:sz w:val="20"/>
        </w:rPr>
        <w:t>WARUNKI UDZIAŁU W POSTĘPOWANIU</w:t>
      </w:r>
      <w:r w:rsidR="00A939C4" w:rsidRPr="00216DD1">
        <w:rPr>
          <w:rFonts w:ascii="Segoe UI" w:hAnsi="Segoe UI" w:cs="Segoe UI"/>
          <w:b w:val="0"/>
          <w:bCs/>
        </w:rPr>
        <w:t xml:space="preserve"> </w:t>
      </w:r>
      <w:r w:rsidR="00F769FD" w:rsidRPr="00216DD1">
        <w:rPr>
          <w:rFonts w:ascii="Segoe UI" w:hAnsi="Segoe UI" w:cs="Segoe UI"/>
          <w:b w:val="0"/>
          <w:bCs/>
        </w:rPr>
        <w:t xml:space="preserve">– </w:t>
      </w:r>
      <w:r w:rsidR="00280C9F" w:rsidRPr="00216DD1">
        <w:rPr>
          <w:rFonts w:ascii="Segoe UI" w:hAnsi="Segoe UI" w:cs="Segoe UI"/>
          <w:bCs/>
          <w:i w:val="0"/>
          <w:sz w:val="20"/>
        </w:rPr>
        <w:t>dotyczy</w:t>
      </w:r>
      <w:r w:rsidR="00216DD1" w:rsidRPr="00216DD1">
        <w:rPr>
          <w:rFonts w:ascii="Segoe UI" w:hAnsi="Segoe UI" w:cs="Segoe UI"/>
          <w:bCs/>
          <w:i w:val="0"/>
          <w:sz w:val="20"/>
        </w:rPr>
        <w:t xml:space="preserve"> </w:t>
      </w:r>
      <w:r w:rsidR="003560CE">
        <w:rPr>
          <w:rFonts w:ascii="Segoe UI" w:hAnsi="Segoe UI" w:cs="Segoe UI"/>
          <w:bCs/>
          <w:i w:val="0"/>
          <w:sz w:val="20"/>
        </w:rPr>
        <w:t>Zadania nr 1 i Zadania nr 2</w:t>
      </w:r>
      <w:r w:rsidR="00280C9F" w:rsidRPr="00216DD1">
        <w:rPr>
          <w:rFonts w:ascii="Segoe UI" w:hAnsi="Segoe UI" w:cs="Segoe UI"/>
          <w:bCs/>
          <w:i w:val="0"/>
          <w:sz w:val="20"/>
        </w:rPr>
        <w:t xml:space="preserve"> </w:t>
      </w:r>
    </w:p>
    <w:p w14:paraId="321AFB46" w14:textId="77777777" w:rsidR="00192456" w:rsidRPr="00280C9F" w:rsidRDefault="00192456" w:rsidP="00280C9F">
      <w:pPr>
        <w:ind w:left="284"/>
        <w:jc w:val="both"/>
        <w:rPr>
          <w:rFonts w:ascii="Segoe UI" w:hAnsi="Segoe UI" w:cs="Segoe UI"/>
          <w:bCs/>
        </w:rPr>
      </w:pPr>
    </w:p>
    <w:p w14:paraId="502668F9" w14:textId="77777777" w:rsidR="003560CE" w:rsidRDefault="00A939C4" w:rsidP="003E1DB4">
      <w:pPr>
        <w:pStyle w:val="Tekstpodstawowy"/>
        <w:jc w:val="both"/>
        <w:rPr>
          <w:rFonts w:ascii="Segoe UI" w:hAnsi="Segoe UI" w:cs="Segoe UI"/>
          <w:i w:val="0"/>
          <w:sz w:val="20"/>
        </w:rPr>
      </w:pPr>
      <w:r w:rsidRPr="006B634F">
        <w:rPr>
          <w:rFonts w:ascii="Segoe UI" w:hAnsi="Segoe UI" w:cs="Segoe UI"/>
          <w:b w:val="0"/>
          <w:i w:val="0"/>
          <w:sz w:val="20"/>
        </w:rPr>
        <w:t>O udzielenie zamówienia mogą ubiegać się Wykonawcy</w:t>
      </w:r>
      <w:r w:rsidR="004E5732" w:rsidRPr="006B634F">
        <w:rPr>
          <w:rFonts w:ascii="Segoe UI" w:hAnsi="Segoe UI" w:cs="Segoe UI"/>
          <w:b w:val="0"/>
          <w:i w:val="0"/>
          <w:sz w:val="20"/>
        </w:rPr>
        <w:t>, którzy</w:t>
      </w:r>
      <w:r w:rsidR="003E1DB4">
        <w:rPr>
          <w:rFonts w:ascii="Segoe UI" w:hAnsi="Segoe UI" w:cs="Segoe UI"/>
          <w:b w:val="0"/>
          <w:i w:val="0"/>
          <w:sz w:val="20"/>
        </w:rPr>
        <w:t xml:space="preserve"> </w:t>
      </w:r>
      <w:r w:rsidR="004E5732" w:rsidRPr="006B634F">
        <w:rPr>
          <w:rFonts w:ascii="Segoe UI" w:hAnsi="Segoe UI" w:cs="Segoe UI"/>
          <w:b w:val="0"/>
          <w:i w:val="0"/>
          <w:sz w:val="20"/>
        </w:rPr>
        <w:t>nie podlegają wykluczeniu</w:t>
      </w:r>
      <w:r w:rsidR="008E308D" w:rsidRPr="006B634F">
        <w:rPr>
          <w:rFonts w:ascii="Segoe UI" w:hAnsi="Segoe UI" w:cs="Segoe UI"/>
          <w:b w:val="0"/>
          <w:i w:val="0"/>
          <w:sz w:val="20"/>
        </w:rPr>
        <w:t xml:space="preserve"> </w:t>
      </w:r>
      <w:r w:rsidR="003E1DB4">
        <w:rPr>
          <w:rFonts w:ascii="Segoe UI" w:hAnsi="Segoe UI" w:cs="Segoe UI"/>
          <w:b w:val="0"/>
          <w:i w:val="0"/>
          <w:sz w:val="20"/>
        </w:rPr>
        <w:br/>
      </w:r>
      <w:r w:rsidR="008E308D" w:rsidRPr="006B634F">
        <w:rPr>
          <w:rFonts w:ascii="Segoe UI" w:hAnsi="Segoe UI" w:cs="Segoe UI"/>
          <w:b w:val="0"/>
          <w:i w:val="0"/>
          <w:sz w:val="20"/>
        </w:rPr>
        <w:t>na podstawie art. 24 ust. 1</w:t>
      </w:r>
      <w:r w:rsidR="001C23C5" w:rsidRPr="006B634F">
        <w:rPr>
          <w:rFonts w:ascii="Segoe UI" w:hAnsi="Segoe UI" w:cs="Segoe UI"/>
          <w:b w:val="0"/>
          <w:i w:val="0"/>
          <w:sz w:val="20"/>
        </w:rPr>
        <w:t xml:space="preserve"> </w:t>
      </w:r>
      <w:r w:rsidR="00264930" w:rsidRPr="006B634F">
        <w:rPr>
          <w:rFonts w:ascii="Segoe UI" w:hAnsi="Segoe UI" w:cs="Segoe UI"/>
          <w:b w:val="0"/>
          <w:i w:val="0"/>
          <w:sz w:val="20"/>
        </w:rPr>
        <w:t xml:space="preserve">pkt 12-23 </w:t>
      </w:r>
      <w:r w:rsidR="00192456" w:rsidRPr="006B634F">
        <w:rPr>
          <w:rFonts w:ascii="Segoe UI" w:hAnsi="Segoe UI" w:cs="Segoe UI"/>
          <w:b w:val="0"/>
          <w:i w:val="0"/>
          <w:sz w:val="20"/>
        </w:rPr>
        <w:t>ustawy</w:t>
      </w:r>
      <w:r w:rsidR="001C23C5" w:rsidRPr="006B634F">
        <w:rPr>
          <w:rFonts w:ascii="Segoe UI" w:hAnsi="Segoe UI" w:cs="Segoe UI"/>
          <w:b w:val="0"/>
          <w:i w:val="0"/>
          <w:sz w:val="20"/>
        </w:rPr>
        <w:t xml:space="preserve"> PZP</w:t>
      </w:r>
      <w:r w:rsidR="00384734">
        <w:rPr>
          <w:rFonts w:ascii="Segoe UI" w:hAnsi="Segoe UI" w:cs="Segoe UI"/>
          <w:b w:val="0"/>
          <w:i w:val="0"/>
          <w:sz w:val="20"/>
        </w:rPr>
        <w:t>.</w:t>
      </w:r>
      <w:r w:rsidR="00384734">
        <w:rPr>
          <w:rFonts w:ascii="Segoe UI" w:hAnsi="Segoe UI" w:cs="Segoe UI"/>
          <w:i w:val="0"/>
          <w:sz w:val="20"/>
        </w:rPr>
        <w:t xml:space="preserve"> </w:t>
      </w:r>
    </w:p>
    <w:p w14:paraId="6C95E94D" w14:textId="77777777" w:rsidR="00B7335D" w:rsidRPr="003560CE" w:rsidRDefault="00192456" w:rsidP="003E1DB4">
      <w:pPr>
        <w:pStyle w:val="Tekstpodstawowy"/>
        <w:jc w:val="both"/>
        <w:rPr>
          <w:rFonts w:ascii="Segoe UI" w:hAnsi="Segoe UI" w:cs="Segoe UI"/>
          <w:b w:val="0"/>
          <w:i w:val="0"/>
          <w:sz w:val="20"/>
        </w:rPr>
      </w:pPr>
      <w:r w:rsidRPr="003560CE">
        <w:rPr>
          <w:rFonts w:ascii="Segoe UI" w:hAnsi="Segoe UI" w:cs="Segoe UI"/>
          <w:b w:val="0"/>
          <w:sz w:val="20"/>
        </w:rPr>
        <w:t>Zamawiający nie przewiduje wykluczenia na pods</w:t>
      </w:r>
      <w:r w:rsidR="00384734" w:rsidRPr="003560CE">
        <w:rPr>
          <w:rFonts w:ascii="Segoe UI" w:hAnsi="Segoe UI" w:cs="Segoe UI"/>
          <w:b w:val="0"/>
          <w:sz w:val="20"/>
        </w:rPr>
        <w:t>tawie art. 24 ust. 5 ustawy PZP.</w:t>
      </w:r>
    </w:p>
    <w:p w14:paraId="4E242ECD" w14:textId="77777777" w:rsidR="00280C9F" w:rsidRDefault="00280C9F" w:rsidP="000534CE">
      <w:pPr>
        <w:ind w:left="567"/>
        <w:jc w:val="both"/>
        <w:rPr>
          <w:rFonts w:ascii="Segoe UI" w:hAnsi="Segoe UI" w:cs="Segoe UI"/>
          <w:bCs/>
          <w:i/>
          <w:iCs/>
          <w:color w:val="000000"/>
          <w:sz w:val="18"/>
          <w:szCs w:val="18"/>
        </w:rPr>
      </w:pPr>
    </w:p>
    <w:p w14:paraId="5D2443D1" w14:textId="77777777" w:rsidR="00061AD3" w:rsidRDefault="00E773F7" w:rsidP="00280C9F">
      <w:pPr>
        <w:pStyle w:val="Tekstpodstawowy"/>
        <w:numPr>
          <w:ilvl w:val="0"/>
          <w:numId w:val="1"/>
        </w:numPr>
        <w:jc w:val="both"/>
        <w:rPr>
          <w:rFonts w:ascii="Segoe UI" w:hAnsi="Segoe UI" w:cs="Segoe UI"/>
          <w:bCs/>
          <w:i w:val="0"/>
          <w:sz w:val="20"/>
        </w:rPr>
      </w:pPr>
      <w:r w:rsidRPr="00280C9F">
        <w:rPr>
          <w:rFonts w:ascii="Segoe UI" w:hAnsi="Segoe UI" w:cs="Segoe UI"/>
          <w:bCs/>
          <w:i w:val="0"/>
          <w:sz w:val="20"/>
        </w:rPr>
        <w:t>WYKAZ OŚWIADCZEŃ LUB</w:t>
      </w:r>
      <w:r w:rsidR="00A939C4" w:rsidRPr="00280C9F">
        <w:rPr>
          <w:rFonts w:ascii="Segoe UI" w:hAnsi="Segoe UI" w:cs="Segoe UI"/>
          <w:bCs/>
          <w:i w:val="0"/>
          <w:sz w:val="20"/>
        </w:rPr>
        <w:t xml:space="preserve"> DOKUMENTÓW </w:t>
      </w:r>
      <w:r w:rsidRPr="00280C9F">
        <w:rPr>
          <w:rFonts w:ascii="Segoe UI" w:hAnsi="Segoe UI" w:cs="Segoe UI"/>
          <w:bCs/>
          <w:i w:val="0"/>
          <w:sz w:val="20"/>
        </w:rPr>
        <w:t>POTWIERDZAJĄCYCH SPEŁNIANIE WARUNKÓW UDZIAŁU W POSTĘPOWANIU ORAZ BRAK PODSTAW DO WYKLUCZENIA</w:t>
      </w:r>
      <w:r w:rsidR="00F769FD" w:rsidRPr="00280C9F">
        <w:rPr>
          <w:rFonts w:ascii="Segoe UI" w:hAnsi="Segoe UI" w:cs="Segoe UI"/>
          <w:bCs/>
          <w:i w:val="0"/>
          <w:sz w:val="20"/>
        </w:rPr>
        <w:t xml:space="preserve"> </w:t>
      </w:r>
    </w:p>
    <w:p w14:paraId="534A7E7E" w14:textId="77777777" w:rsidR="00280C9F" w:rsidRPr="007C5B48" w:rsidRDefault="00F769FD" w:rsidP="00061AD3">
      <w:pPr>
        <w:pStyle w:val="Tekstpodstawowy"/>
        <w:ind w:left="360"/>
        <w:jc w:val="both"/>
        <w:rPr>
          <w:rFonts w:ascii="Segoe UI" w:hAnsi="Segoe UI" w:cs="Segoe UI"/>
          <w:bCs/>
          <w:i w:val="0"/>
          <w:sz w:val="20"/>
        </w:rPr>
      </w:pPr>
      <w:r w:rsidRPr="00280C9F">
        <w:rPr>
          <w:rFonts w:ascii="Segoe UI" w:hAnsi="Segoe UI" w:cs="Segoe UI"/>
          <w:bCs/>
          <w:i w:val="0"/>
          <w:sz w:val="20"/>
        </w:rPr>
        <w:t xml:space="preserve">– </w:t>
      </w:r>
      <w:r w:rsidR="00280C9F" w:rsidRPr="007C5B48">
        <w:rPr>
          <w:rFonts w:ascii="Segoe UI" w:hAnsi="Segoe UI" w:cs="Segoe UI"/>
          <w:bCs/>
          <w:i w:val="0"/>
          <w:sz w:val="20"/>
        </w:rPr>
        <w:t xml:space="preserve">dotyczy </w:t>
      </w:r>
      <w:r w:rsidR="00061AD3">
        <w:rPr>
          <w:rFonts w:ascii="Segoe UI" w:hAnsi="Segoe UI" w:cs="Segoe UI"/>
          <w:bCs/>
          <w:i w:val="0"/>
          <w:sz w:val="20"/>
        </w:rPr>
        <w:t>Zadania nr 1 i Zadania nr 2</w:t>
      </w:r>
      <w:r w:rsidR="00280C9F" w:rsidRPr="007C5B48">
        <w:rPr>
          <w:rFonts w:ascii="Segoe UI" w:hAnsi="Segoe UI" w:cs="Segoe UI"/>
          <w:bCs/>
          <w:i w:val="0"/>
          <w:sz w:val="20"/>
        </w:rPr>
        <w:t xml:space="preserve"> </w:t>
      </w:r>
    </w:p>
    <w:p w14:paraId="6BE3923F" w14:textId="77777777" w:rsidR="007C5B48" w:rsidRPr="00280C9F" w:rsidRDefault="007C5B48" w:rsidP="00280C9F">
      <w:pPr>
        <w:pStyle w:val="Tekstpodstawowy"/>
        <w:tabs>
          <w:tab w:val="left" w:pos="0"/>
          <w:tab w:val="left" w:pos="284"/>
        </w:tabs>
        <w:ind w:left="284"/>
        <w:jc w:val="both"/>
        <w:rPr>
          <w:rFonts w:ascii="Segoe UI" w:hAnsi="Segoe UI" w:cs="Segoe UI"/>
          <w:bCs/>
          <w:i w:val="0"/>
          <w:sz w:val="20"/>
        </w:rPr>
      </w:pPr>
    </w:p>
    <w:p w14:paraId="146E5900" w14:textId="77777777" w:rsidR="00061AD3" w:rsidRDefault="00F769FD" w:rsidP="00D065A1">
      <w:pPr>
        <w:pStyle w:val="Tretekstu"/>
        <w:numPr>
          <w:ilvl w:val="0"/>
          <w:numId w:val="31"/>
        </w:numPr>
        <w:tabs>
          <w:tab w:val="clear" w:pos="708"/>
          <w:tab w:val="left" w:pos="0"/>
          <w:tab w:val="left" w:pos="284"/>
        </w:tabs>
        <w:ind w:left="284" w:hanging="284"/>
        <w:jc w:val="both"/>
        <w:rPr>
          <w:rFonts w:ascii="Segoe UI" w:hAnsi="Segoe UI" w:cs="Segoe UI"/>
          <w:b w:val="0"/>
          <w:bCs/>
          <w:i w:val="0"/>
          <w:sz w:val="20"/>
        </w:rPr>
      </w:pPr>
      <w:r w:rsidRPr="00D76900">
        <w:rPr>
          <w:rFonts w:ascii="Segoe UI" w:hAnsi="Segoe UI" w:cs="Segoe UI"/>
          <w:b w:val="0"/>
          <w:bCs/>
          <w:i w:val="0"/>
          <w:sz w:val="20"/>
        </w:rPr>
        <w:t xml:space="preserve">Do oferty Wykonawca musi dołączyć </w:t>
      </w:r>
      <w:r w:rsidRPr="00D76900">
        <w:rPr>
          <w:rFonts w:ascii="Segoe UI" w:hAnsi="Segoe UI" w:cs="Segoe UI"/>
          <w:b w:val="0"/>
          <w:bCs/>
          <w:i w:val="0"/>
          <w:sz w:val="20"/>
          <w:u w:val="single"/>
        </w:rPr>
        <w:t>aktualne na dzień składania ofert</w:t>
      </w:r>
      <w:r w:rsidRPr="00D76900">
        <w:rPr>
          <w:rFonts w:ascii="Segoe UI" w:hAnsi="Segoe UI" w:cs="Segoe UI"/>
          <w:b w:val="0"/>
          <w:bCs/>
          <w:i w:val="0"/>
          <w:sz w:val="20"/>
        </w:rPr>
        <w:t xml:space="preserve"> </w:t>
      </w:r>
      <w:r w:rsidRPr="00384734">
        <w:rPr>
          <w:rFonts w:ascii="Segoe UI" w:hAnsi="Segoe UI" w:cs="Segoe UI"/>
          <w:bCs/>
          <w:i w:val="0"/>
          <w:sz w:val="20"/>
        </w:rPr>
        <w:t>OŚWIADCZENIE</w:t>
      </w:r>
      <w:r w:rsidR="00834A32">
        <w:rPr>
          <w:rFonts w:ascii="Segoe UI" w:hAnsi="Segoe UI" w:cs="Segoe UI"/>
          <w:b w:val="0"/>
          <w:bCs/>
          <w:i w:val="0"/>
          <w:sz w:val="20"/>
        </w:rPr>
        <w:t xml:space="preserve">, </w:t>
      </w:r>
      <w:r w:rsidRPr="005554B5">
        <w:rPr>
          <w:rFonts w:ascii="Segoe UI" w:hAnsi="Segoe UI" w:cs="Segoe UI"/>
          <w:b w:val="0"/>
          <w:bCs/>
          <w:i w:val="0"/>
          <w:sz w:val="20"/>
        </w:rPr>
        <w:t>składane na podstawie art. 25a ust. 1 us</w:t>
      </w:r>
      <w:r>
        <w:rPr>
          <w:rFonts w:ascii="Segoe UI" w:hAnsi="Segoe UI" w:cs="Segoe UI"/>
          <w:b w:val="0"/>
          <w:bCs/>
          <w:i w:val="0"/>
          <w:sz w:val="20"/>
        </w:rPr>
        <w:t xml:space="preserve">tawy PZP, </w:t>
      </w:r>
      <w:r w:rsidRPr="005554B5">
        <w:rPr>
          <w:rFonts w:ascii="Segoe UI" w:hAnsi="Segoe UI" w:cs="Segoe UI"/>
          <w:b w:val="0"/>
          <w:bCs/>
          <w:i w:val="0"/>
          <w:sz w:val="20"/>
        </w:rPr>
        <w:t>sporządzone zgodnie ze wzorem zaw</w:t>
      </w:r>
      <w:r w:rsidR="00384734">
        <w:rPr>
          <w:rFonts w:ascii="Segoe UI" w:hAnsi="Segoe UI" w:cs="Segoe UI"/>
          <w:b w:val="0"/>
          <w:bCs/>
          <w:i w:val="0"/>
          <w:sz w:val="20"/>
        </w:rPr>
        <w:t>artym w Rozdziale III SIWZ</w:t>
      </w:r>
      <w:r w:rsidR="00337442">
        <w:rPr>
          <w:rFonts w:ascii="Segoe UI" w:hAnsi="Segoe UI" w:cs="Segoe UI"/>
          <w:b w:val="0"/>
          <w:bCs/>
          <w:i w:val="0"/>
          <w:sz w:val="20"/>
        </w:rPr>
        <w:t xml:space="preserve"> pkt 1.</w:t>
      </w:r>
      <w:r w:rsidR="00061AD3">
        <w:rPr>
          <w:rFonts w:ascii="Segoe UI" w:hAnsi="Segoe UI" w:cs="Segoe UI"/>
          <w:b w:val="0"/>
          <w:bCs/>
          <w:i w:val="0"/>
          <w:sz w:val="20"/>
        </w:rPr>
        <w:t xml:space="preserve"> </w:t>
      </w:r>
    </w:p>
    <w:p w14:paraId="68590DDE" w14:textId="77777777" w:rsidR="007C5B48" w:rsidRPr="00061AD3" w:rsidRDefault="007C5B48" w:rsidP="00061AD3">
      <w:pPr>
        <w:pStyle w:val="Tretekstu"/>
        <w:tabs>
          <w:tab w:val="clear" w:pos="708"/>
          <w:tab w:val="left" w:pos="0"/>
          <w:tab w:val="left" w:pos="284"/>
        </w:tabs>
        <w:ind w:left="284"/>
        <w:jc w:val="both"/>
        <w:rPr>
          <w:rFonts w:ascii="Segoe UI" w:hAnsi="Segoe UI" w:cs="Segoe UI"/>
          <w:b w:val="0"/>
          <w:bCs/>
          <w:i w:val="0"/>
          <w:sz w:val="20"/>
        </w:rPr>
      </w:pPr>
      <w:r w:rsidRPr="00061AD3">
        <w:rPr>
          <w:rFonts w:ascii="Segoe UI" w:hAnsi="Segoe UI" w:cs="Segoe UI"/>
          <w:b w:val="0"/>
          <w:i w:val="0"/>
          <w:color w:val="000000"/>
          <w:sz w:val="20"/>
        </w:rPr>
        <w:t>Wykonawca zobowiązany jest złożyć</w:t>
      </w:r>
      <w:r w:rsidRPr="00061AD3">
        <w:rPr>
          <w:rFonts w:ascii="Segoe UI" w:hAnsi="Segoe UI" w:cs="Segoe UI"/>
          <w:bCs/>
          <w:i w:val="0"/>
          <w:color w:val="000000"/>
          <w:sz w:val="20"/>
        </w:rPr>
        <w:t xml:space="preserve"> OŚWIADCZENIE</w:t>
      </w:r>
      <w:r w:rsidRPr="00061AD3">
        <w:rPr>
          <w:rFonts w:ascii="Segoe UI" w:hAnsi="Segoe UI" w:cs="Segoe UI"/>
          <w:b w:val="0"/>
          <w:i w:val="0"/>
          <w:color w:val="000000"/>
          <w:sz w:val="20"/>
        </w:rPr>
        <w:t xml:space="preserve"> </w:t>
      </w:r>
      <w:r w:rsidRPr="00061AD3">
        <w:rPr>
          <w:rFonts w:ascii="Segoe UI" w:hAnsi="Segoe UI" w:cs="Segoe UI"/>
          <w:i w:val="0"/>
          <w:color w:val="000000"/>
          <w:sz w:val="20"/>
        </w:rPr>
        <w:t>w oryginale, pod rygorem nieważności,</w:t>
      </w:r>
      <w:r w:rsidRPr="00061AD3">
        <w:rPr>
          <w:rFonts w:ascii="Segoe UI" w:hAnsi="Segoe UI" w:cs="Segoe UI"/>
          <w:b w:val="0"/>
          <w:i w:val="0"/>
          <w:color w:val="000000"/>
          <w:sz w:val="20"/>
        </w:rPr>
        <w:t xml:space="preserve"> </w:t>
      </w:r>
      <w:r w:rsidR="0004604C">
        <w:rPr>
          <w:rFonts w:ascii="Segoe UI" w:hAnsi="Segoe UI" w:cs="Segoe UI"/>
          <w:b w:val="0"/>
          <w:i w:val="0"/>
          <w:color w:val="000000"/>
          <w:sz w:val="20"/>
        </w:rPr>
        <w:t xml:space="preserve">              </w:t>
      </w:r>
      <w:r w:rsidRPr="00061AD3">
        <w:rPr>
          <w:rFonts w:ascii="Segoe UI" w:hAnsi="Segoe UI" w:cs="Segoe UI"/>
          <w:i w:val="0"/>
          <w:color w:val="000000"/>
          <w:sz w:val="20"/>
        </w:rPr>
        <w:t xml:space="preserve">w postaci elektronicznej </w:t>
      </w:r>
      <w:r w:rsidRPr="00061AD3">
        <w:rPr>
          <w:rFonts w:ascii="Segoe UI" w:hAnsi="Segoe UI" w:cs="Segoe UI"/>
          <w:i w:val="0"/>
          <w:color w:val="000000"/>
          <w:sz w:val="20"/>
          <w:u w:val="single"/>
        </w:rPr>
        <w:t>opatrzonej kwalifikowanym podpisem elektronicznym</w:t>
      </w:r>
      <w:r w:rsidRPr="00061AD3">
        <w:rPr>
          <w:rFonts w:ascii="Segoe UI" w:hAnsi="Segoe UI" w:cs="Segoe UI"/>
          <w:i w:val="0"/>
          <w:color w:val="000000"/>
          <w:sz w:val="20"/>
        </w:rPr>
        <w:t>,</w:t>
      </w:r>
      <w:r w:rsidRPr="00061AD3">
        <w:rPr>
          <w:rFonts w:ascii="Segoe UI" w:hAnsi="Segoe UI" w:cs="Segoe UI"/>
          <w:b w:val="0"/>
          <w:i w:val="0"/>
          <w:color w:val="000000"/>
          <w:sz w:val="20"/>
        </w:rPr>
        <w:t xml:space="preserve"> </w:t>
      </w:r>
      <w:r w:rsidRPr="00061AD3">
        <w:rPr>
          <w:rFonts w:ascii="Segoe UI" w:hAnsi="Segoe UI" w:cs="Segoe UI"/>
          <w:i w:val="0"/>
          <w:color w:val="000000"/>
          <w:sz w:val="20"/>
        </w:rPr>
        <w:t xml:space="preserve">a następnie wraz z plikami stanowiącymi ofertę skompresować do jednego pliku archiwum (ZIP). </w:t>
      </w:r>
    </w:p>
    <w:p w14:paraId="3B75F8AE" w14:textId="77777777" w:rsidR="007C5B48" w:rsidRDefault="007C5B48" w:rsidP="00061AD3">
      <w:pPr>
        <w:pStyle w:val="Tretekstu"/>
        <w:tabs>
          <w:tab w:val="clear" w:pos="708"/>
          <w:tab w:val="left" w:pos="426"/>
          <w:tab w:val="left" w:pos="567"/>
        </w:tabs>
        <w:ind w:left="284"/>
        <w:jc w:val="both"/>
        <w:rPr>
          <w:rFonts w:ascii="Segoe UI" w:hAnsi="Segoe UI" w:cs="Segoe UI"/>
          <w:b w:val="0"/>
          <w:i w:val="0"/>
          <w:color w:val="000000"/>
          <w:sz w:val="20"/>
        </w:rPr>
      </w:pPr>
      <w:r w:rsidRPr="009640A8">
        <w:rPr>
          <w:rFonts w:ascii="Segoe UI" w:hAnsi="Segoe UI" w:cs="Segoe UI"/>
          <w:bCs/>
          <w:i w:val="0"/>
          <w:color w:val="000000"/>
          <w:sz w:val="20"/>
        </w:rPr>
        <w:t>OŚWIADCZENIE</w:t>
      </w:r>
      <w:r w:rsidRPr="00BA7CB2">
        <w:rPr>
          <w:rFonts w:ascii="Segoe UI" w:hAnsi="Segoe UI" w:cs="Segoe UI"/>
          <w:b w:val="0"/>
          <w:i w:val="0"/>
          <w:color w:val="000000"/>
          <w:sz w:val="20"/>
        </w:rPr>
        <w:t xml:space="preserve"> podmiotów skła</w:t>
      </w:r>
      <w:r w:rsidR="00D07AE2" w:rsidRPr="00BA7CB2">
        <w:rPr>
          <w:rFonts w:ascii="Segoe UI" w:hAnsi="Segoe UI" w:cs="Segoe UI"/>
          <w:b w:val="0"/>
          <w:i w:val="0"/>
          <w:color w:val="000000"/>
          <w:sz w:val="20"/>
        </w:rPr>
        <w:t>dających ofertę wspólnie powinno</w:t>
      </w:r>
      <w:r w:rsidRPr="00BA7CB2">
        <w:rPr>
          <w:rFonts w:ascii="Segoe UI" w:hAnsi="Segoe UI" w:cs="Segoe UI"/>
          <w:b w:val="0"/>
          <w:i w:val="0"/>
          <w:color w:val="000000"/>
          <w:sz w:val="20"/>
        </w:rPr>
        <w:t xml:space="preserve"> mieć formę dokumentu elektronicznego, podpisanego kwalifikowanym podpisem elektronicznym przez każdego </w:t>
      </w:r>
      <w:r w:rsidR="00C82587">
        <w:rPr>
          <w:rFonts w:ascii="Segoe UI" w:hAnsi="Segoe UI" w:cs="Segoe UI"/>
          <w:b w:val="0"/>
          <w:i w:val="0"/>
          <w:color w:val="000000"/>
          <w:sz w:val="20"/>
        </w:rPr>
        <w:br/>
      </w:r>
      <w:r w:rsidRPr="00BA7CB2">
        <w:rPr>
          <w:rFonts w:ascii="Segoe UI" w:hAnsi="Segoe UI" w:cs="Segoe UI"/>
          <w:b w:val="0"/>
          <w:i w:val="0"/>
          <w:color w:val="000000"/>
          <w:sz w:val="20"/>
        </w:rPr>
        <w:t>z nich w zakresie, w jakim potwierdzają okoliczności, o których mowa w tre</w:t>
      </w:r>
      <w:r w:rsidR="00D07AE2" w:rsidRPr="00BA7CB2">
        <w:rPr>
          <w:rFonts w:ascii="Segoe UI" w:hAnsi="Segoe UI" w:cs="Segoe UI"/>
          <w:b w:val="0"/>
          <w:i w:val="0"/>
          <w:color w:val="000000"/>
          <w:sz w:val="20"/>
        </w:rPr>
        <w:t xml:space="preserve">ści art. 22 ust. 1 </w:t>
      </w:r>
      <w:r w:rsidR="00D9612B" w:rsidRPr="00BA7CB2">
        <w:rPr>
          <w:rFonts w:ascii="Segoe UI" w:hAnsi="Segoe UI" w:cs="Segoe UI"/>
          <w:b w:val="0"/>
          <w:i w:val="0"/>
          <w:color w:val="000000"/>
          <w:sz w:val="20"/>
        </w:rPr>
        <w:t xml:space="preserve">ustawy PZP. </w:t>
      </w:r>
    </w:p>
    <w:p w14:paraId="37D20ECB" w14:textId="77777777" w:rsidR="003B7CC6" w:rsidRPr="00E4308B" w:rsidRDefault="003B7CC6" w:rsidP="00D065A1">
      <w:pPr>
        <w:pStyle w:val="Tretekstu"/>
        <w:numPr>
          <w:ilvl w:val="0"/>
          <w:numId w:val="31"/>
        </w:numPr>
        <w:tabs>
          <w:tab w:val="clear" w:pos="708"/>
          <w:tab w:val="left" w:pos="142"/>
        </w:tabs>
        <w:ind w:left="284" w:hanging="284"/>
        <w:jc w:val="both"/>
        <w:rPr>
          <w:rFonts w:ascii="Segoe UI" w:hAnsi="Segoe UI" w:cs="Segoe UI"/>
          <w:bCs/>
          <w:i w:val="0"/>
          <w:color w:val="000000"/>
          <w:sz w:val="20"/>
        </w:rPr>
      </w:pPr>
      <w:r w:rsidRPr="00E4308B">
        <w:rPr>
          <w:rFonts w:ascii="Segoe UI" w:hAnsi="Segoe UI" w:cs="Segoe UI"/>
          <w:bCs/>
          <w:i w:val="0"/>
          <w:sz w:val="20"/>
        </w:rPr>
        <w:t xml:space="preserve">Zamawiający </w:t>
      </w:r>
      <w:r w:rsidRPr="00035F13">
        <w:rPr>
          <w:rFonts w:ascii="Segoe UI" w:hAnsi="Segoe UI" w:cs="Segoe UI"/>
          <w:bCs/>
          <w:i w:val="0"/>
          <w:sz w:val="20"/>
          <w:u w:val="single"/>
        </w:rPr>
        <w:t>przed udzieleniem zamówienia wezwie Wykonawcę</w:t>
      </w:r>
      <w:r w:rsidRPr="00035F13">
        <w:rPr>
          <w:rFonts w:ascii="Segoe UI" w:hAnsi="Segoe UI" w:cs="Segoe UI"/>
          <w:bCs/>
          <w:i w:val="0"/>
          <w:sz w:val="20"/>
        </w:rPr>
        <w:t xml:space="preserve">, </w:t>
      </w:r>
      <w:r w:rsidRPr="00E4308B">
        <w:rPr>
          <w:rFonts w:ascii="Segoe UI" w:hAnsi="Segoe UI" w:cs="Segoe UI"/>
          <w:bCs/>
          <w:i w:val="0"/>
          <w:sz w:val="20"/>
        </w:rPr>
        <w:t xml:space="preserve">którego oferta została najwyżej oceniona, do złożenia w wyznaczonym, nie krótszym niż 5 dni, terminie aktualnych na dzień złożenia oświadczeń lub dokumentów wymienionych </w:t>
      </w:r>
      <w:r w:rsidRPr="00E4308B">
        <w:rPr>
          <w:rFonts w:ascii="Segoe UI" w:hAnsi="Segoe UI" w:cs="Segoe UI"/>
          <w:bCs/>
          <w:i w:val="0"/>
          <w:sz w:val="20"/>
          <w:u w:val="single"/>
        </w:rPr>
        <w:t>w punkcie  6b niniejszej SIWZ.</w:t>
      </w:r>
    </w:p>
    <w:p w14:paraId="108E4496" w14:textId="77777777" w:rsidR="00DA0036" w:rsidRDefault="00DA0036" w:rsidP="00D148EA">
      <w:pPr>
        <w:pStyle w:val="Tekstpodstawowy"/>
        <w:jc w:val="both"/>
        <w:rPr>
          <w:rFonts w:ascii="Segoe UI" w:hAnsi="Segoe UI" w:cs="Segoe UI"/>
          <w:i w:val="0"/>
          <w:sz w:val="20"/>
        </w:rPr>
      </w:pPr>
    </w:p>
    <w:p w14:paraId="3CE9E2DE" w14:textId="77777777" w:rsidR="00280C9F" w:rsidRPr="0004604C" w:rsidRDefault="00B50AA4" w:rsidP="00280C9F">
      <w:pPr>
        <w:pStyle w:val="Tekstpodstawowy"/>
        <w:ind w:left="426" w:hanging="426"/>
        <w:jc w:val="both"/>
        <w:rPr>
          <w:rFonts w:ascii="Segoe UI" w:hAnsi="Segoe UI" w:cs="Segoe UI"/>
          <w:i w:val="0"/>
          <w:sz w:val="20"/>
        </w:rPr>
      </w:pPr>
      <w:r w:rsidRPr="0004604C">
        <w:rPr>
          <w:rFonts w:ascii="Segoe UI" w:hAnsi="Segoe UI" w:cs="Segoe UI"/>
          <w:i w:val="0"/>
          <w:sz w:val="20"/>
        </w:rPr>
        <w:t>6</w:t>
      </w:r>
      <w:r w:rsidR="006076C6" w:rsidRPr="0004604C">
        <w:rPr>
          <w:rFonts w:ascii="Segoe UI" w:hAnsi="Segoe UI" w:cs="Segoe UI"/>
          <w:i w:val="0"/>
          <w:sz w:val="20"/>
        </w:rPr>
        <w:t>a</w:t>
      </w:r>
      <w:r w:rsidRPr="0004604C">
        <w:rPr>
          <w:rFonts w:ascii="Segoe UI" w:hAnsi="Segoe UI" w:cs="Segoe UI"/>
          <w:i w:val="0"/>
          <w:sz w:val="20"/>
        </w:rPr>
        <w:t xml:space="preserve">. W CELU POTWIERDZENIA BRAKU PODSTAW WYKLUCZENIA WYKONAWCY Z UDZIAŁU </w:t>
      </w:r>
      <w:r w:rsidRPr="0004604C">
        <w:rPr>
          <w:rFonts w:ascii="Segoe UI" w:hAnsi="Segoe UI" w:cs="Segoe UI"/>
          <w:i w:val="0"/>
          <w:sz w:val="20"/>
        </w:rPr>
        <w:br/>
        <w:t xml:space="preserve">W POSTĘPOWANIU Z POWODU OKOLICZNOŚCI, O KTÓREJ MOWA W ART. 24 UST. 1 </w:t>
      </w:r>
      <w:r w:rsidR="003E1DB4" w:rsidRPr="0004604C">
        <w:rPr>
          <w:rFonts w:ascii="Segoe UI" w:hAnsi="Segoe UI" w:cs="Segoe UI"/>
          <w:i w:val="0"/>
          <w:sz w:val="20"/>
        </w:rPr>
        <w:br/>
      </w:r>
      <w:r w:rsidRPr="0004604C">
        <w:rPr>
          <w:rFonts w:ascii="Segoe UI" w:hAnsi="Segoe UI" w:cs="Segoe UI"/>
          <w:i w:val="0"/>
          <w:sz w:val="20"/>
        </w:rPr>
        <w:t xml:space="preserve">PKT 23 USTAWY PZP </w:t>
      </w:r>
      <w:r w:rsidR="00280C9F" w:rsidRPr="0004604C">
        <w:rPr>
          <w:rFonts w:ascii="Segoe UI" w:hAnsi="Segoe UI" w:cs="Segoe UI"/>
          <w:bCs/>
          <w:i w:val="0"/>
          <w:sz w:val="20"/>
        </w:rPr>
        <w:t xml:space="preserve">– dotyczy </w:t>
      </w:r>
      <w:r w:rsidR="00D238D0" w:rsidRPr="0004604C">
        <w:rPr>
          <w:rFonts w:ascii="Segoe UI" w:hAnsi="Segoe UI" w:cs="Segoe UI"/>
          <w:bCs/>
          <w:i w:val="0"/>
          <w:sz w:val="20"/>
        </w:rPr>
        <w:t>Zadania nr 1 i Zadania nr 2</w:t>
      </w:r>
    </w:p>
    <w:p w14:paraId="73B13736" w14:textId="77777777" w:rsidR="00B50AA4" w:rsidRPr="0004604C" w:rsidRDefault="00B50AA4" w:rsidP="00B50AA4">
      <w:pPr>
        <w:pStyle w:val="Tekstpodstawowy"/>
        <w:ind w:firstLine="540"/>
        <w:jc w:val="both"/>
        <w:rPr>
          <w:rFonts w:ascii="Segoe UI" w:hAnsi="Segoe UI" w:cs="Segoe UI"/>
          <w:b w:val="0"/>
          <w:i w:val="0"/>
          <w:sz w:val="20"/>
        </w:rPr>
      </w:pPr>
    </w:p>
    <w:p w14:paraId="70A00747" w14:textId="77777777" w:rsidR="00B50AA4" w:rsidRPr="0004604C" w:rsidRDefault="00B50AA4" w:rsidP="00B32EA6">
      <w:pPr>
        <w:pStyle w:val="Tekstpodstawowy"/>
        <w:ind w:left="426"/>
        <w:jc w:val="both"/>
        <w:rPr>
          <w:rFonts w:ascii="Segoe UI" w:hAnsi="Segoe UI" w:cs="Segoe UI"/>
          <w:b w:val="0"/>
          <w:bCs/>
          <w:i w:val="0"/>
          <w:sz w:val="20"/>
        </w:rPr>
      </w:pPr>
      <w:r w:rsidRPr="0004604C">
        <w:rPr>
          <w:rFonts w:ascii="Segoe UI" w:hAnsi="Segoe UI" w:cs="Segoe UI"/>
          <w:b w:val="0"/>
          <w:i w:val="0"/>
          <w:sz w:val="20"/>
        </w:rPr>
        <w:t xml:space="preserve">Wykonawca, w terminie </w:t>
      </w:r>
      <w:r w:rsidRPr="0004604C">
        <w:rPr>
          <w:rFonts w:ascii="Segoe UI" w:hAnsi="Segoe UI" w:cs="Segoe UI"/>
          <w:i w:val="0"/>
          <w:sz w:val="20"/>
          <w:u w:val="single"/>
        </w:rPr>
        <w:t>3 dni</w:t>
      </w:r>
      <w:r w:rsidRPr="0004604C">
        <w:rPr>
          <w:rFonts w:ascii="Segoe UI" w:hAnsi="Segoe UI" w:cs="Segoe UI"/>
          <w:b w:val="0"/>
          <w:i w:val="0"/>
          <w:sz w:val="20"/>
          <w:u w:val="single"/>
        </w:rPr>
        <w:t xml:space="preserve"> od dnia zamieszczenia na stronie internetowej informacji, o której mowa w art. 86 ust. 5</w:t>
      </w:r>
      <w:r w:rsidRPr="0004604C">
        <w:rPr>
          <w:rFonts w:ascii="Segoe UI" w:hAnsi="Segoe UI" w:cs="Segoe UI"/>
          <w:b w:val="0"/>
          <w:i w:val="0"/>
          <w:sz w:val="20"/>
        </w:rPr>
        <w:t xml:space="preserve"> ustawy PZP, przekaże Zamawiającemu</w:t>
      </w:r>
      <w:r w:rsidRPr="0004604C">
        <w:rPr>
          <w:rFonts w:ascii="Segoe UI" w:hAnsi="Segoe UI" w:cs="Segoe UI"/>
          <w:i w:val="0"/>
          <w:sz w:val="20"/>
        </w:rPr>
        <w:t xml:space="preserve"> oświadczenie o przynależności lub braku przynależności do tej samej grupy kapitałowej, o której mowa w art. 24 ust. 1 pkt 23 ustawy PZP. </w:t>
      </w:r>
      <w:r w:rsidRPr="0004604C">
        <w:rPr>
          <w:rFonts w:ascii="Segoe UI" w:hAnsi="Segoe UI" w:cs="Segoe UI"/>
          <w:b w:val="0"/>
          <w:i w:val="0"/>
          <w:sz w:val="20"/>
        </w:rPr>
        <w:t>Wraz ze złożeniem oświadczenia, Wykonawca może przedstawić dokumenty bądź informacje potwierdzające, że powiązania z innym Wykonawcą nie prowadzą do zakłócenia konkurencji w postępowaniu o udzielenie zamówienia</w:t>
      </w:r>
      <w:r w:rsidRPr="0004604C">
        <w:rPr>
          <w:rFonts w:ascii="Segoe UI" w:hAnsi="Segoe UI" w:cs="Segoe UI"/>
          <w:b w:val="0"/>
          <w:bCs/>
          <w:i w:val="0"/>
          <w:sz w:val="20"/>
        </w:rPr>
        <w:t>.</w:t>
      </w:r>
    </w:p>
    <w:p w14:paraId="464427F4" w14:textId="77777777" w:rsidR="00094888" w:rsidRPr="0004604C" w:rsidRDefault="00094888">
      <w:pPr>
        <w:autoSpaceDE w:val="0"/>
        <w:autoSpaceDN w:val="0"/>
        <w:jc w:val="both"/>
        <w:rPr>
          <w:rFonts w:ascii="Segoe UI" w:hAnsi="Segoe UI" w:cs="Segoe UI"/>
        </w:rPr>
      </w:pPr>
    </w:p>
    <w:p w14:paraId="3FBD8A8A" w14:textId="77777777" w:rsidR="00B32EA6" w:rsidRPr="0004604C" w:rsidRDefault="00B32EA6">
      <w:pPr>
        <w:autoSpaceDE w:val="0"/>
        <w:autoSpaceDN w:val="0"/>
        <w:jc w:val="both"/>
        <w:rPr>
          <w:rFonts w:ascii="Segoe UI" w:hAnsi="Segoe UI" w:cs="Segoe UI"/>
        </w:rPr>
      </w:pPr>
    </w:p>
    <w:p w14:paraId="62A75569" w14:textId="7E1E77D7" w:rsidR="00B32EA6" w:rsidRPr="0004604C" w:rsidRDefault="00B32EA6" w:rsidP="00B32EA6">
      <w:pPr>
        <w:pStyle w:val="Tretekstu"/>
        <w:tabs>
          <w:tab w:val="clear" w:pos="708"/>
          <w:tab w:val="left" w:pos="1074"/>
          <w:tab w:val="left" w:pos="1423"/>
        </w:tabs>
        <w:ind w:left="426" w:hanging="426"/>
        <w:jc w:val="both"/>
        <w:rPr>
          <w:rFonts w:ascii="Segoe UI" w:hAnsi="Segoe UI" w:cs="Segoe UI"/>
          <w:bCs/>
          <w:i w:val="0"/>
          <w:sz w:val="20"/>
        </w:rPr>
      </w:pPr>
      <w:r w:rsidRPr="0004604C">
        <w:rPr>
          <w:rFonts w:ascii="Segoe UI" w:hAnsi="Segoe UI" w:cs="Segoe UI"/>
          <w:i w:val="0"/>
          <w:sz w:val="20"/>
        </w:rPr>
        <w:t xml:space="preserve">6b. </w:t>
      </w:r>
      <w:r w:rsidRPr="0004604C">
        <w:rPr>
          <w:rFonts w:ascii="Segoe UI" w:hAnsi="Segoe UI" w:cs="Segoe UI"/>
          <w:bCs/>
          <w:i w:val="0"/>
          <w:sz w:val="20"/>
        </w:rPr>
        <w:t xml:space="preserve">DOKUMENTY ŻĄDANE W CELU POTWIERDZENIA SPEŁNIANIA PRZEZ OFEROWANE DOSTAWY WYMAGAŃ OKREŚLONYCH PRZEZ ZAMAWIAJĄCEGO - dotyczy </w:t>
      </w:r>
      <w:r w:rsidR="00230927">
        <w:rPr>
          <w:rFonts w:ascii="Segoe UI" w:hAnsi="Segoe UI" w:cs="Segoe UI"/>
          <w:bCs/>
          <w:i w:val="0"/>
          <w:sz w:val="20"/>
        </w:rPr>
        <w:t>Zadania nr 1 i</w:t>
      </w:r>
      <w:r w:rsidR="00F801EF" w:rsidRPr="0004604C">
        <w:rPr>
          <w:rFonts w:ascii="Segoe UI" w:hAnsi="Segoe UI" w:cs="Segoe UI"/>
          <w:bCs/>
          <w:i w:val="0"/>
          <w:sz w:val="20"/>
        </w:rPr>
        <w:t xml:space="preserve"> Zadania nr 2</w:t>
      </w:r>
    </w:p>
    <w:p w14:paraId="48848166" w14:textId="77777777" w:rsidR="00035F13" w:rsidRPr="0004604C" w:rsidRDefault="00035F13" w:rsidP="00B32EA6">
      <w:pPr>
        <w:pStyle w:val="Tretekstu"/>
        <w:tabs>
          <w:tab w:val="clear" w:pos="708"/>
          <w:tab w:val="left" w:pos="1074"/>
          <w:tab w:val="left" w:pos="1423"/>
        </w:tabs>
        <w:ind w:left="426" w:hanging="426"/>
        <w:jc w:val="both"/>
        <w:rPr>
          <w:rFonts w:ascii="Segoe UI" w:hAnsi="Segoe UI" w:cs="Segoe UI"/>
          <w:bCs/>
          <w:i w:val="0"/>
          <w:sz w:val="20"/>
        </w:rPr>
      </w:pPr>
    </w:p>
    <w:p w14:paraId="1E65013F" w14:textId="77777777" w:rsidR="00280C9F" w:rsidRPr="0004604C" w:rsidRDefault="00035F13" w:rsidP="002E345D">
      <w:pPr>
        <w:numPr>
          <w:ilvl w:val="0"/>
          <w:numId w:val="41"/>
        </w:numPr>
        <w:autoSpaceDE w:val="0"/>
        <w:autoSpaceDN w:val="0"/>
        <w:jc w:val="both"/>
        <w:rPr>
          <w:rFonts w:ascii="Segoe UI" w:hAnsi="Segoe UI" w:cs="Segoe UI"/>
        </w:rPr>
      </w:pPr>
      <w:r w:rsidRPr="0004604C">
        <w:rPr>
          <w:rFonts w:ascii="Segoe UI" w:hAnsi="Segoe UI" w:cs="Segoe UI"/>
        </w:rPr>
        <w:t>Opis oferowanego przedmiotu za</w:t>
      </w:r>
      <w:r w:rsidR="002F2295">
        <w:rPr>
          <w:rFonts w:ascii="Segoe UI" w:hAnsi="Segoe UI" w:cs="Segoe UI"/>
        </w:rPr>
        <w:t>mówienia – dotyczy Zadania nr 1</w:t>
      </w:r>
      <w:r w:rsidRPr="0004604C">
        <w:rPr>
          <w:rFonts w:ascii="Segoe UI" w:hAnsi="Segoe UI" w:cs="Segoe UI"/>
        </w:rPr>
        <w:t xml:space="preserve"> złożony na formularzu zgodnym ze wzorem </w:t>
      </w:r>
      <w:r w:rsidR="00337442" w:rsidRPr="00337442">
        <w:rPr>
          <w:rFonts w:ascii="Segoe UI" w:hAnsi="Segoe UI" w:cs="Segoe UI"/>
          <w:bCs/>
        </w:rPr>
        <w:t>zawartym w Rozdziale III SIWZ</w:t>
      </w:r>
      <w:r w:rsidR="00337442">
        <w:rPr>
          <w:rFonts w:ascii="Segoe UI" w:hAnsi="Segoe UI" w:cs="Segoe UI"/>
          <w:bCs/>
        </w:rPr>
        <w:t xml:space="preserve"> pkt 2</w:t>
      </w:r>
      <w:r w:rsidRPr="00337442">
        <w:rPr>
          <w:rFonts w:ascii="Segoe UI" w:hAnsi="Segoe UI" w:cs="Segoe UI"/>
        </w:rPr>
        <w:t>.</w:t>
      </w:r>
    </w:p>
    <w:p w14:paraId="23ED838A" w14:textId="77777777" w:rsidR="00035F13" w:rsidRPr="0004604C" w:rsidRDefault="0004604C" w:rsidP="002E345D">
      <w:pPr>
        <w:numPr>
          <w:ilvl w:val="0"/>
          <w:numId w:val="41"/>
        </w:numPr>
        <w:autoSpaceDE w:val="0"/>
        <w:autoSpaceDN w:val="0"/>
        <w:jc w:val="both"/>
        <w:rPr>
          <w:rFonts w:ascii="Segoe UI" w:hAnsi="Segoe UI" w:cs="Segoe UI"/>
        </w:rPr>
      </w:pPr>
      <w:r w:rsidRPr="0004604C">
        <w:rPr>
          <w:rFonts w:ascii="Segoe UI" w:hAnsi="Segoe UI" w:cs="Segoe UI"/>
        </w:rPr>
        <w:t>Opis</w:t>
      </w:r>
      <w:r w:rsidR="00035F13" w:rsidRPr="0004604C">
        <w:rPr>
          <w:rFonts w:ascii="Segoe UI" w:hAnsi="Segoe UI" w:cs="Segoe UI"/>
        </w:rPr>
        <w:t xml:space="preserve"> oferowanego przedmiotu zamówienia – dotyczy Zadania nr 2 złożony na formularzu zgodnym ze wzorem </w:t>
      </w:r>
      <w:r w:rsidR="00337442" w:rsidRPr="00337442">
        <w:rPr>
          <w:rFonts w:ascii="Segoe UI" w:hAnsi="Segoe UI" w:cs="Segoe UI"/>
          <w:bCs/>
        </w:rPr>
        <w:t>zawartym w Rozdziale III SIWZ pkt 3.</w:t>
      </w:r>
    </w:p>
    <w:p w14:paraId="69DBFAB4" w14:textId="77777777" w:rsidR="00B32EA6" w:rsidRPr="0004604C" w:rsidRDefault="00184E50" w:rsidP="00F02A5B">
      <w:pPr>
        <w:tabs>
          <w:tab w:val="left" w:pos="426"/>
        </w:tabs>
        <w:autoSpaceDE w:val="0"/>
        <w:autoSpaceDN w:val="0"/>
        <w:jc w:val="both"/>
        <w:rPr>
          <w:rFonts w:ascii="Segoe UI" w:hAnsi="Segoe UI" w:cs="Segoe UI"/>
        </w:rPr>
      </w:pPr>
      <w:r w:rsidRPr="0004604C">
        <w:rPr>
          <w:rFonts w:ascii="Segoe UI" w:hAnsi="Segoe UI" w:cs="Segoe UI"/>
        </w:rPr>
        <w:t xml:space="preserve">  </w:t>
      </w:r>
    </w:p>
    <w:p w14:paraId="372DC6B9" w14:textId="77777777" w:rsidR="00A939C4" w:rsidRPr="0004604C" w:rsidRDefault="00153867" w:rsidP="00153867">
      <w:pPr>
        <w:pStyle w:val="Tekstpodstawowy"/>
        <w:jc w:val="both"/>
        <w:rPr>
          <w:rFonts w:ascii="Segoe UI" w:hAnsi="Segoe UI" w:cs="Segoe UI"/>
          <w:i w:val="0"/>
          <w:sz w:val="20"/>
        </w:rPr>
      </w:pPr>
      <w:r w:rsidRPr="0004604C">
        <w:rPr>
          <w:rFonts w:ascii="Segoe UI" w:hAnsi="Segoe UI" w:cs="Segoe UI"/>
          <w:i w:val="0"/>
          <w:sz w:val="20"/>
        </w:rPr>
        <w:t>6.</w:t>
      </w:r>
      <w:r w:rsidR="00211A8F" w:rsidRPr="0004604C">
        <w:rPr>
          <w:rFonts w:ascii="Segoe UI" w:hAnsi="Segoe UI" w:cs="Segoe UI"/>
          <w:i w:val="0"/>
          <w:sz w:val="20"/>
        </w:rPr>
        <w:t>1</w:t>
      </w:r>
      <w:r w:rsidRPr="0004604C">
        <w:rPr>
          <w:rFonts w:ascii="Segoe UI" w:hAnsi="Segoe UI" w:cs="Segoe UI"/>
          <w:i w:val="0"/>
          <w:sz w:val="20"/>
        </w:rPr>
        <w:t xml:space="preserve">. </w:t>
      </w:r>
      <w:r w:rsidR="002B51D5" w:rsidRPr="0004604C">
        <w:rPr>
          <w:rFonts w:ascii="Segoe UI" w:hAnsi="Segoe UI" w:cs="Segoe UI"/>
          <w:i w:val="0"/>
          <w:sz w:val="20"/>
        </w:rPr>
        <w:t xml:space="preserve"> </w:t>
      </w:r>
      <w:r w:rsidR="00A939C4" w:rsidRPr="0004604C">
        <w:rPr>
          <w:rFonts w:ascii="Segoe UI" w:hAnsi="Segoe UI" w:cs="Segoe UI"/>
          <w:i w:val="0"/>
          <w:sz w:val="20"/>
        </w:rPr>
        <w:t xml:space="preserve">FORMA SKŁADANYCH </w:t>
      </w:r>
      <w:r w:rsidR="00ED2742" w:rsidRPr="0004604C">
        <w:rPr>
          <w:rFonts w:ascii="Segoe UI" w:hAnsi="Segoe UI" w:cs="Segoe UI"/>
          <w:i w:val="0"/>
          <w:sz w:val="20"/>
        </w:rPr>
        <w:t>OŚWIADCZEŃ LUB</w:t>
      </w:r>
      <w:r w:rsidR="002B51D5" w:rsidRPr="0004604C">
        <w:rPr>
          <w:rFonts w:ascii="Segoe UI" w:hAnsi="Segoe UI" w:cs="Segoe UI"/>
          <w:i w:val="0"/>
          <w:sz w:val="20"/>
        </w:rPr>
        <w:t xml:space="preserve"> </w:t>
      </w:r>
      <w:r w:rsidR="00A939C4" w:rsidRPr="0004604C">
        <w:rPr>
          <w:rFonts w:ascii="Segoe UI" w:hAnsi="Segoe UI" w:cs="Segoe UI"/>
          <w:i w:val="0"/>
          <w:sz w:val="20"/>
        </w:rPr>
        <w:t>DOKUMENTÓW</w:t>
      </w:r>
    </w:p>
    <w:p w14:paraId="722D804B" w14:textId="77777777" w:rsidR="00D9612B" w:rsidRPr="0004604C" w:rsidRDefault="00D9612B" w:rsidP="00D9612B">
      <w:pPr>
        <w:jc w:val="both"/>
        <w:rPr>
          <w:rFonts w:ascii="Segoe UI" w:hAnsi="Segoe UI" w:cs="Segoe UI"/>
        </w:rPr>
      </w:pPr>
    </w:p>
    <w:p w14:paraId="569FBC53" w14:textId="77777777" w:rsidR="00D9612B" w:rsidRPr="0004604C" w:rsidRDefault="00D9612B" w:rsidP="00D065A1">
      <w:pPr>
        <w:pStyle w:val="Tekstpodstawowy"/>
        <w:numPr>
          <w:ilvl w:val="0"/>
          <w:numId w:val="29"/>
        </w:numPr>
        <w:tabs>
          <w:tab w:val="clear" w:pos="780"/>
          <w:tab w:val="num" w:pos="284"/>
        </w:tabs>
        <w:ind w:left="284" w:hanging="284"/>
        <w:jc w:val="both"/>
        <w:rPr>
          <w:rFonts w:ascii="Segoe UI" w:hAnsi="Segoe UI" w:cs="Segoe UI"/>
          <w:b w:val="0"/>
          <w:i w:val="0"/>
          <w:color w:val="000000"/>
          <w:sz w:val="20"/>
        </w:rPr>
      </w:pPr>
      <w:r w:rsidRPr="0004604C">
        <w:rPr>
          <w:rFonts w:ascii="Segoe UI" w:hAnsi="Segoe UI" w:cs="Segoe UI"/>
          <w:b w:val="0"/>
          <w:i w:val="0"/>
          <w:color w:val="000000"/>
          <w:sz w:val="20"/>
        </w:rPr>
        <w:t xml:space="preserve">Oświadczenie, o którym mowa w Rozdziale I SIWZ w pkt 6 </w:t>
      </w:r>
      <w:r w:rsidR="00337442">
        <w:rPr>
          <w:rFonts w:ascii="Segoe UI" w:hAnsi="Segoe UI" w:cs="Segoe UI"/>
          <w:b w:val="0"/>
          <w:i w:val="0"/>
          <w:color w:val="000000"/>
          <w:sz w:val="20"/>
        </w:rPr>
        <w:t>ppkt 1</w:t>
      </w:r>
      <w:r w:rsidR="00184E50" w:rsidRPr="0004604C">
        <w:rPr>
          <w:rFonts w:ascii="Segoe UI" w:hAnsi="Segoe UI" w:cs="Segoe UI"/>
          <w:b w:val="0"/>
          <w:i w:val="0"/>
          <w:color w:val="000000"/>
          <w:sz w:val="20"/>
        </w:rPr>
        <w:t xml:space="preserve"> </w:t>
      </w:r>
      <w:r w:rsidRPr="0004604C">
        <w:rPr>
          <w:rFonts w:ascii="Segoe UI" w:hAnsi="Segoe UI" w:cs="Segoe UI"/>
          <w:b w:val="0"/>
          <w:i w:val="0"/>
          <w:color w:val="000000"/>
          <w:sz w:val="20"/>
        </w:rPr>
        <w:t xml:space="preserve">składa się wraz z ofertą, pod rygorem nieważności, w postaci elektronicznej, opatrzone kwalifikowanym podpisem </w:t>
      </w:r>
      <w:r w:rsidR="00337442">
        <w:rPr>
          <w:rFonts w:ascii="Segoe UI" w:hAnsi="Segoe UI" w:cs="Segoe UI"/>
          <w:b w:val="0"/>
          <w:i w:val="0"/>
          <w:color w:val="000000"/>
          <w:sz w:val="20"/>
          <w:lang w:val="pl-PL"/>
        </w:rPr>
        <w:t>e</w:t>
      </w:r>
      <w:proofErr w:type="spellStart"/>
      <w:r w:rsidRPr="0004604C">
        <w:rPr>
          <w:rFonts w:ascii="Segoe UI" w:hAnsi="Segoe UI" w:cs="Segoe UI"/>
          <w:b w:val="0"/>
          <w:i w:val="0"/>
          <w:color w:val="000000"/>
          <w:sz w:val="20"/>
        </w:rPr>
        <w:t>lektronicznym</w:t>
      </w:r>
      <w:proofErr w:type="spellEnd"/>
      <w:r w:rsidRPr="0004604C">
        <w:rPr>
          <w:rFonts w:ascii="Segoe UI" w:hAnsi="Segoe UI" w:cs="Segoe UI"/>
          <w:b w:val="0"/>
          <w:i w:val="0"/>
          <w:color w:val="000000"/>
          <w:sz w:val="20"/>
        </w:rPr>
        <w:t>.</w:t>
      </w:r>
    </w:p>
    <w:p w14:paraId="49089864" w14:textId="50F2D5F7" w:rsidR="00D9612B" w:rsidRPr="0004604C" w:rsidRDefault="00D9612B" w:rsidP="00D065A1">
      <w:pPr>
        <w:pStyle w:val="Tekstpodstawowy"/>
        <w:numPr>
          <w:ilvl w:val="0"/>
          <w:numId w:val="29"/>
        </w:numPr>
        <w:tabs>
          <w:tab w:val="clear" w:pos="780"/>
          <w:tab w:val="num" w:pos="284"/>
        </w:tabs>
        <w:ind w:left="284" w:hanging="284"/>
        <w:jc w:val="both"/>
        <w:rPr>
          <w:rFonts w:ascii="Segoe UI" w:hAnsi="Segoe UI" w:cs="Segoe UI"/>
          <w:b w:val="0"/>
          <w:i w:val="0"/>
          <w:color w:val="000000"/>
          <w:sz w:val="20"/>
        </w:rPr>
      </w:pPr>
      <w:r w:rsidRPr="0004604C">
        <w:rPr>
          <w:rFonts w:ascii="Segoe UI" w:hAnsi="Segoe UI" w:cs="Segoe UI"/>
          <w:b w:val="0"/>
          <w:i w:val="0"/>
          <w:color w:val="000000"/>
          <w:sz w:val="20"/>
        </w:rPr>
        <w:t xml:space="preserve">Dokumenty lub oświadczenia, o których mowa w Rozdziale I SIWZ w pkt 6a </w:t>
      </w:r>
      <w:r w:rsidR="00184E50" w:rsidRPr="0004604C">
        <w:rPr>
          <w:rFonts w:ascii="Segoe UI" w:hAnsi="Segoe UI" w:cs="Segoe UI"/>
          <w:b w:val="0"/>
          <w:i w:val="0"/>
          <w:color w:val="000000"/>
          <w:sz w:val="20"/>
        </w:rPr>
        <w:t xml:space="preserve">i 6b </w:t>
      </w:r>
      <w:r w:rsidRPr="0004604C">
        <w:rPr>
          <w:rFonts w:ascii="Segoe UI" w:hAnsi="Segoe UI" w:cs="Segoe UI"/>
          <w:b w:val="0"/>
          <w:i w:val="0"/>
          <w:color w:val="000000"/>
          <w:sz w:val="20"/>
        </w:rPr>
        <w:t>składane są</w:t>
      </w:r>
      <w:r w:rsidR="00184E50" w:rsidRPr="0004604C">
        <w:rPr>
          <w:rFonts w:ascii="Segoe UI" w:hAnsi="Segoe UI" w:cs="Segoe UI"/>
          <w:b w:val="0"/>
          <w:i w:val="0"/>
          <w:color w:val="000000"/>
          <w:sz w:val="20"/>
        </w:rPr>
        <w:br/>
      </w:r>
      <w:r w:rsidRPr="0004604C">
        <w:rPr>
          <w:rFonts w:ascii="Segoe UI" w:hAnsi="Segoe UI" w:cs="Segoe UI"/>
          <w:b w:val="0"/>
          <w:i w:val="0"/>
          <w:color w:val="000000"/>
          <w:sz w:val="20"/>
        </w:rPr>
        <w:t>w oryginale w postaci dokumentu elektronicznego lub w elektronicznej kopii dokumentu lub oświadczenia poświadczonej za zgodność z oryginałem, za pośrednictwem poczty elektronicznej na adres mailowy</w:t>
      </w:r>
      <w:r w:rsidR="00927743" w:rsidRPr="0004604C">
        <w:rPr>
          <w:rFonts w:ascii="Segoe UI" w:hAnsi="Segoe UI" w:cs="Segoe UI"/>
          <w:b w:val="0"/>
          <w:i w:val="0"/>
          <w:color w:val="000000"/>
          <w:sz w:val="20"/>
        </w:rPr>
        <w:t xml:space="preserve">: </w:t>
      </w:r>
      <w:proofErr w:type="spellStart"/>
      <w:r w:rsidR="00230927" w:rsidRPr="00230927">
        <w:rPr>
          <w:rFonts w:ascii="Segoe UI" w:hAnsi="Segoe UI" w:cs="Segoe UI"/>
          <w:sz w:val="20"/>
          <w:lang w:val="pl-PL"/>
        </w:rPr>
        <w:t>anna.podolanczyk</w:t>
      </w:r>
      <w:proofErr w:type="spellEnd"/>
      <w:r w:rsidRPr="00230927">
        <w:rPr>
          <w:rFonts w:ascii="Segoe UI" w:hAnsi="Segoe UI" w:cs="Segoe UI"/>
          <w:sz w:val="20"/>
        </w:rPr>
        <w:t>@um.koszalin.pl.</w:t>
      </w:r>
    </w:p>
    <w:p w14:paraId="69CAFECE" w14:textId="77777777" w:rsidR="00D9612B" w:rsidRPr="0004604C" w:rsidRDefault="00D9612B" w:rsidP="00D065A1">
      <w:pPr>
        <w:pStyle w:val="Tekstpodstawowy"/>
        <w:numPr>
          <w:ilvl w:val="0"/>
          <w:numId w:val="29"/>
        </w:numPr>
        <w:tabs>
          <w:tab w:val="clear" w:pos="780"/>
          <w:tab w:val="num" w:pos="284"/>
        </w:tabs>
        <w:ind w:left="284" w:hanging="284"/>
        <w:jc w:val="both"/>
        <w:rPr>
          <w:rFonts w:ascii="Segoe UI" w:hAnsi="Segoe UI" w:cs="Segoe UI"/>
          <w:b w:val="0"/>
          <w:i w:val="0"/>
          <w:color w:val="000000"/>
          <w:sz w:val="20"/>
        </w:rPr>
      </w:pPr>
      <w:r w:rsidRPr="0004604C">
        <w:rPr>
          <w:rFonts w:ascii="Segoe UI" w:hAnsi="Segoe UI" w:cs="Segoe UI"/>
          <w:b w:val="0"/>
          <w:i w:val="0"/>
          <w:color w:val="000000"/>
          <w:sz w:val="20"/>
        </w:rPr>
        <w:t xml:space="preserve">Poświadczenie za zgodność z oryginałem elektronicznej kopii dokumentu lub oświadczenia, </w:t>
      </w:r>
      <w:r w:rsidRPr="0004604C">
        <w:rPr>
          <w:rFonts w:ascii="Segoe UI" w:hAnsi="Segoe UI" w:cs="Segoe UI"/>
          <w:b w:val="0"/>
          <w:i w:val="0"/>
          <w:color w:val="000000"/>
          <w:sz w:val="20"/>
        </w:rPr>
        <w:br/>
        <w:t xml:space="preserve">o której mowa w ppkt 2, następuje przy użyciu kwalifikowanego podpisu elektronicznego. </w:t>
      </w:r>
    </w:p>
    <w:p w14:paraId="2B9E13CE" w14:textId="77777777" w:rsidR="00D9612B" w:rsidRPr="0004604C" w:rsidRDefault="00D9612B" w:rsidP="00D065A1">
      <w:pPr>
        <w:pStyle w:val="Tekstpodstawowy"/>
        <w:numPr>
          <w:ilvl w:val="0"/>
          <w:numId w:val="29"/>
        </w:numPr>
        <w:tabs>
          <w:tab w:val="clear" w:pos="780"/>
          <w:tab w:val="num" w:pos="284"/>
        </w:tabs>
        <w:ind w:left="284" w:hanging="284"/>
        <w:jc w:val="both"/>
        <w:rPr>
          <w:rFonts w:ascii="Segoe UI" w:hAnsi="Segoe UI" w:cs="Segoe UI"/>
          <w:b w:val="0"/>
          <w:i w:val="0"/>
          <w:color w:val="000000"/>
          <w:sz w:val="20"/>
        </w:rPr>
      </w:pPr>
      <w:r w:rsidRPr="0004604C">
        <w:rPr>
          <w:rFonts w:ascii="Segoe UI" w:hAnsi="Segoe UI" w:cs="Segoe UI"/>
          <w:b w:val="0"/>
          <w:i w:val="0"/>
          <w:color w:val="000000"/>
          <w:sz w:val="20"/>
        </w:rPr>
        <w:t>Poświadczenia za zgodność z oryginałem dokonuje odpowiednio Wykonawca, Wykonawcy wspólnie ubiegający się o udzielenie zamówienia publicznego albo podwykonawca, w zakresie dokumentów lub oświadczeń, które każdego z nich dotyczą.</w:t>
      </w:r>
    </w:p>
    <w:p w14:paraId="6A6AA00C" w14:textId="77777777" w:rsidR="00D9612B" w:rsidRPr="0004604C" w:rsidRDefault="00D9612B" w:rsidP="00D065A1">
      <w:pPr>
        <w:pStyle w:val="Tekstpodstawowy"/>
        <w:numPr>
          <w:ilvl w:val="0"/>
          <w:numId w:val="29"/>
        </w:numPr>
        <w:tabs>
          <w:tab w:val="clear" w:pos="780"/>
          <w:tab w:val="num" w:pos="284"/>
        </w:tabs>
        <w:ind w:left="284" w:hanging="284"/>
        <w:jc w:val="both"/>
        <w:rPr>
          <w:rFonts w:ascii="Segoe UI" w:hAnsi="Segoe UI" w:cs="Segoe UI"/>
          <w:b w:val="0"/>
          <w:i w:val="0"/>
          <w:color w:val="000000"/>
          <w:sz w:val="20"/>
        </w:rPr>
      </w:pPr>
      <w:r w:rsidRPr="0004604C">
        <w:rPr>
          <w:rFonts w:ascii="Segoe UI" w:hAnsi="Segoe UI" w:cs="Segoe UI"/>
          <w:b w:val="0"/>
          <w:i w:val="0"/>
          <w:color w:val="000000"/>
          <w:sz w:val="20"/>
        </w:rPr>
        <w:t>Zamawiający może żądać przedstawienia oryginału lub notarialnie poświadczonej kopii dokumentów lub oświadczeń, o których mowa w ppkt 2, wyłącznie wtedy, gdy złożona kopia jest nieczytelna lub budzi wątpliwości co do jej prawdziwości.</w:t>
      </w:r>
    </w:p>
    <w:p w14:paraId="178AE0E0" w14:textId="77777777" w:rsidR="00D9612B" w:rsidRPr="0004604C" w:rsidRDefault="00D9612B" w:rsidP="00D065A1">
      <w:pPr>
        <w:pStyle w:val="Tekstpodstawowy"/>
        <w:numPr>
          <w:ilvl w:val="0"/>
          <w:numId w:val="29"/>
        </w:numPr>
        <w:tabs>
          <w:tab w:val="clear" w:pos="780"/>
          <w:tab w:val="num" w:pos="284"/>
        </w:tabs>
        <w:ind w:left="284" w:hanging="284"/>
        <w:jc w:val="both"/>
        <w:rPr>
          <w:rFonts w:ascii="Segoe UI" w:hAnsi="Segoe UI" w:cs="Segoe UI"/>
          <w:b w:val="0"/>
          <w:i w:val="0"/>
          <w:color w:val="000000"/>
          <w:sz w:val="20"/>
        </w:rPr>
      </w:pPr>
      <w:r w:rsidRPr="0004604C">
        <w:rPr>
          <w:rFonts w:ascii="Segoe UI" w:hAnsi="Segoe UI" w:cs="Segoe UI"/>
          <w:b w:val="0"/>
          <w:i w:val="0"/>
          <w:color w:val="000000"/>
          <w:sz w:val="20"/>
        </w:rPr>
        <w:t xml:space="preserve">W przypadku wskazania przez Wykonawcę dostępności oświadczeń lub dokumentów, </w:t>
      </w:r>
      <w:r w:rsidR="00D07AE2" w:rsidRPr="0004604C">
        <w:rPr>
          <w:rFonts w:ascii="Segoe UI" w:hAnsi="Segoe UI" w:cs="Segoe UI"/>
          <w:b w:val="0"/>
          <w:i w:val="0"/>
          <w:color w:val="000000"/>
          <w:sz w:val="20"/>
        </w:rPr>
        <w:br/>
      </w:r>
      <w:r w:rsidRPr="0004604C">
        <w:rPr>
          <w:rFonts w:ascii="Segoe UI" w:hAnsi="Segoe UI" w:cs="Segoe UI"/>
          <w:b w:val="0"/>
          <w:i w:val="0"/>
          <w:color w:val="000000"/>
          <w:sz w:val="20"/>
        </w:rPr>
        <w:t xml:space="preserve">o których mowa w ppkt 2, w formie elektronicznej pod określonymi adresami </w:t>
      </w:r>
      <w:r w:rsidR="00D07AE2" w:rsidRPr="0004604C">
        <w:rPr>
          <w:rFonts w:ascii="Segoe UI" w:hAnsi="Segoe UI" w:cs="Segoe UI"/>
          <w:b w:val="0"/>
          <w:i w:val="0"/>
          <w:color w:val="000000"/>
          <w:sz w:val="20"/>
        </w:rPr>
        <w:t xml:space="preserve">internetowymi ogólnodostępnych </w:t>
      </w:r>
      <w:r w:rsidRPr="0004604C">
        <w:rPr>
          <w:rFonts w:ascii="Segoe UI" w:hAnsi="Segoe UI" w:cs="Segoe UI"/>
          <w:b w:val="0"/>
          <w:i w:val="0"/>
          <w:color w:val="000000"/>
          <w:sz w:val="20"/>
        </w:rPr>
        <w:t>i bezpłatnych baz danych, Zamawiający pobierze samodzielnie z tych baz danych wskazane przez Wykonawcę oświadczenia lub dokumenty.</w:t>
      </w:r>
    </w:p>
    <w:p w14:paraId="45E1B629" w14:textId="77777777" w:rsidR="00D9612B" w:rsidRPr="0004604C" w:rsidRDefault="00D9612B" w:rsidP="00D065A1">
      <w:pPr>
        <w:pStyle w:val="Tekstpodstawowy"/>
        <w:numPr>
          <w:ilvl w:val="0"/>
          <w:numId w:val="29"/>
        </w:numPr>
        <w:tabs>
          <w:tab w:val="clear" w:pos="780"/>
          <w:tab w:val="num" w:pos="284"/>
        </w:tabs>
        <w:ind w:left="284" w:hanging="284"/>
        <w:jc w:val="both"/>
        <w:rPr>
          <w:rFonts w:ascii="Segoe UI" w:hAnsi="Segoe UI" w:cs="Segoe UI"/>
          <w:b w:val="0"/>
          <w:i w:val="0"/>
          <w:color w:val="000000"/>
          <w:sz w:val="20"/>
        </w:rPr>
      </w:pPr>
      <w:r w:rsidRPr="0004604C">
        <w:rPr>
          <w:rFonts w:ascii="Segoe UI" w:hAnsi="Segoe UI" w:cs="Segoe UI"/>
          <w:b w:val="0"/>
          <w:i w:val="0"/>
          <w:color w:val="000000"/>
          <w:sz w:val="20"/>
        </w:rPr>
        <w:t xml:space="preserve">Dokumenty lub oświadczenia sporządzone w języku obcym muszą być składane </w:t>
      </w:r>
      <w:r w:rsidR="00D07AE2" w:rsidRPr="0004604C">
        <w:rPr>
          <w:rFonts w:ascii="Segoe UI" w:hAnsi="Segoe UI" w:cs="Segoe UI"/>
          <w:b w:val="0"/>
          <w:i w:val="0"/>
          <w:color w:val="000000"/>
          <w:sz w:val="20"/>
        </w:rPr>
        <w:br/>
      </w:r>
      <w:r w:rsidRPr="0004604C">
        <w:rPr>
          <w:rFonts w:ascii="Segoe UI" w:hAnsi="Segoe UI" w:cs="Segoe UI"/>
          <w:b w:val="0"/>
          <w:i w:val="0"/>
          <w:color w:val="000000"/>
          <w:sz w:val="20"/>
        </w:rPr>
        <w:t xml:space="preserve">wraz z tłumaczeniem na język polski.  </w:t>
      </w:r>
    </w:p>
    <w:p w14:paraId="7F1612FD" w14:textId="77777777" w:rsidR="00D9612B" w:rsidRPr="0004604C" w:rsidRDefault="00D9612B" w:rsidP="00D065A1">
      <w:pPr>
        <w:pStyle w:val="Tekstpodstawowy"/>
        <w:numPr>
          <w:ilvl w:val="0"/>
          <w:numId w:val="29"/>
        </w:numPr>
        <w:tabs>
          <w:tab w:val="clear" w:pos="780"/>
          <w:tab w:val="num" w:pos="284"/>
        </w:tabs>
        <w:ind w:left="284" w:hanging="284"/>
        <w:jc w:val="both"/>
        <w:rPr>
          <w:rFonts w:ascii="Segoe UI" w:hAnsi="Segoe UI" w:cs="Segoe UI"/>
          <w:b w:val="0"/>
          <w:i w:val="0"/>
          <w:color w:val="000000"/>
          <w:sz w:val="20"/>
        </w:rPr>
      </w:pPr>
      <w:r w:rsidRPr="0004604C">
        <w:rPr>
          <w:rFonts w:ascii="Segoe UI" w:hAnsi="Segoe UI" w:cs="Segoe UI"/>
          <w:b w:val="0"/>
          <w:i w:val="0"/>
          <w:color w:val="000000"/>
          <w:sz w:val="20"/>
        </w:rPr>
        <w:t xml:space="preserve">W przypadku, o którym mowa w ppkt 6 Zamawiający żądać będzie od Wykonawcy przedstawienia tłumaczenia na język polski wskazanych przez Wykonawcę i pobranych samodzielnie </w:t>
      </w:r>
      <w:r w:rsidR="00D07AE2" w:rsidRPr="0004604C">
        <w:rPr>
          <w:rFonts w:ascii="Segoe UI" w:hAnsi="Segoe UI" w:cs="Segoe UI"/>
          <w:b w:val="0"/>
          <w:i w:val="0"/>
          <w:color w:val="000000"/>
          <w:sz w:val="20"/>
        </w:rPr>
        <w:br/>
      </w:r>
      <w:r w:rsidRPr="0004604C">
        <w:rPr>
          <w:rFonts w:ascii="Segoe UI" w:hAnsi="Segoe UI" w:cs="Segoe UI"/>
          <w:b w:val="0"/>
          <w:i w:val="0"/>
          <w:color w:val="000000"/>
          <w:sz w:val="20"/>
        </w:rPr>
        <w:t>przez Zamawiającego dokumentów.</w:t>
      </w:r>
    </w:p>
    <w:p w14:paraId="0CE37AC9" w14:textId="77777777" w:rsidR="00D9612B" w:rsidRPr="0004604C" w:rsidRDefault="00D9612B" w:rsidP="00D065A1">
      <w:pPr>
        <w:pStyle w:val="Akapitzlist"/>
        <w:numPr>
          <w:ilvl w:val="0"/>
          <w:numId w:val="29"/>
        </w:numPr>
        <w:tabs>
          <w:tab w:val="clear" w:pos="780"/>
          <w:tab w:val="num" w:pos="284"/>
        </w:tabs>
        <w:spacing w:after="0" w:line="240" w:lineRule="auto"/>
        <w:ind w:left="284" w:hanging="284"/>
        <w:contextualSpacing/>
        <w:jc w:val="both"/>
        <w:rPr>
          <w:rFonts w:ascii="Segoe UI" w:hAnsi="Segoe UI" w:cs="Segoe UI"/>
          <w:color w:val="000000"/>
          <w:sz w:val="20"/>
        </w:rPr>
      </w:pPr>
      <w:r w:rsidRPr="0004604C">
        <w:rPr>
          <w:rFonts w:ascii="Segoe UI" w:hAnsi="Segoe UI" w:cs="Segoe UI"/>
          <w:color w:val="000000"/>
          <w:sz w:val="20"/>
        </w:rPr>
        <w:t>Zamawiający dopuszcza w szczególności następujący format przesyłanych danych: .pdf, .</w:t>
      </w:r>
      <w:proofErr w:type="spellStart"/>
      <w:r w:rsidRPr="0004604C">
        <w:rPr>
          <w:rFonts w:ascii="Segoe UI" w:hAnsi="Segoe UI" w:cs="Segoe UI"/>
          <w:color w:val="000000"/>
          <w:sz w:val="20"/>
        </w:rPr>
        <w:t>doc</w:t>
      </w:r>
      <w:proofErr w:type="spellEnd"/>
      <w:r w:rsidRPr="0004604C">
        <w:rPr>
          <w:rFonts w:ascii="Segoe UI" w:hAnsi="Segoe UI" w:cs="Segoe UI"/>
          <w:color w:val="000000"/>
          <w:sz w:val="20"/>
        </w:rPr>
        <w:t>, .</w:t>
      </w:r>
      <w:proofErr w:type="spellStart"/>
      <w:r w:rsidRPr="0004604C">
        <w:rPr>
          <w:rFonts w:ascii="Segoe UI" w:hAnsi="Segoe UI" w:cs="Segoe UI"/>
          <w:color w:val="000000"/>
          <w:sz w:val="20"/>
        </w:rPr>
        <w:t>docx</w:t>
      </w:r>
      <w:proofErr w:type="spellEnd"/>
      <w:r w:rsidRPr="0004604C">
        <w:rPr>
          <w:rFonts w:ascii="Segoe UI" w:hAnsi="Segoe UI" w:cs="Segoe UI"/>
          <w:color w:val="000000"/>
          <w:sz w:val="20"/>
        </w:rPr>
        <w:t>, .rtf, .</w:t>
      </w:r>
      <w:proofErr w:type="spellStart"/>
      <w:r w:rsidRPr="0004604C">
        <w:rPr>
          <w:rFonts w:ascii="Segoe UI" w:hAnsi="Segoe UI" w:cs="Segoe UI"/>
          <w:color w:val="000000"/>
          <w:sz w:val="20"/>
        </w:rPr>
        <w:t>xps</w:t>
      </w:r>
      <w:proofErr w:type="spellEnd"/>
      <w:r w:rsidRPr="0004604C">
        <w:rPr>
          <w:rFonts w:ascii="Segoe UI" w:hAnsi="Segoe UI" w:cs="Segoe UI"/>
          <w:color w:val="000000"/>
          <w:sz w:val="20"/>
        </w:rPr>
        <w:t>, .</w:t>
      </w:r>
      <w:proofErr w:type="spellStart"/>
      <w:r w:rsidRPr="0004604C">
        <w:rPr>
          <w:rFonts w:ascii="Segoe UI" w:hAnsi="Segoe UI" w:cs="Segoe UI"/>
          <w:color w:val="000000"/>
          <w:sz w:val="20"/>
        </w:rPr>
        <w:t>odt</w:t>
      </w:r>
      <w:proofErr w:type="spellEnd"/>
      <w:r w:rsidRPr="0004604C">
        <w:rPr>
          <w:rFonts w:ascii="Segoe UI" w:hAnsi="Segoe UI" w:cs="Segoe UI"/>
          <w:color w:val="000000"/>
          <w:sz w:val="20"/>
        </w:rPr>
        <w:t>.</w:t>
      </w:r>
    </w:p>
    <w:p w14:paraId="0DEA22B3" w14:textId="77777777" w:rsidR="00CA4A14" w:rsidRPr="0004604C" w:rsidRDefault="00CA4A14">
      <w:pPr>
        <w:pStyle w:val="Tekstpodstawowy"/>
        <w:jc w:val="both"/>
        <w:rPr>
          <w:rFonts w:ascii="Segoe UI" w:hAnsi="Segoe UI" w:cs="Segoe UI"/>
          <w:sz w:val="20"/>
        </w:rPr>
      </w:pPr>
    </w:p>
    <w:p w14:paraId="6A41F0E9" w14:textId="77777777" w:rsidR="00A939C4" w:rsidRPr="0004604C" w:rsidRDefault="00A939C4" w:rsidP="004217F5">
      <w:pPr>
        <w:pStyle w:val="Tekstpodstawowy"/>
        <w:numPr>
          <w:ilvl w:val="0"/>
          <w:numId w:val="10"/>
        </w:numPr>
        <w:ind w:left="426" w:hanging="426"/>
        <w:jc w:val="both"/>
        <w:rPr>
          <w:rFonts w:ascii="Segoe UI" w:hAnsi="Segoe UI" w:cs="Segoe UI"/>
          <w:bCs/>
          <w:i w:val="0"/>
          <w:sz w:val="20"/>
        </w:rPr>
      </w:pPr>
      <w:r w:rsidRPr="0004604C">
        <w:rPr>
          <w:rFonts w:ascii="Segoe UI" w:hAnsi="Segoe UI" w:cs="Segoe UI"/>
          <w:bCs/>
          <w:i w:val="0"/>
          <w:sz w:val="20"/>
        </w:rPr>
        <w:t>WYKONAWCY WYSTĘPUJĄCY WSPÓLNIE</w:t>
      </w:r>
    </w:p>
    <w:p w14:paraId="7EC40A36" w14:textId="77777777" w:rsidR="00A939C4" w:rsidRPr="0004604C" w:rsidRDefault="00A939C4">
      <w:pPr>
        <w:pStyle w:val="Tekstpodstawowy"/>
        <w:jc w:val="both"/>
        <w:rPr>
          <w:rFonts w:ascii="Segoe UI" w:hAnsi="Segoe UI" w:cs="Segoe UI"/>
          <w:b w:val="0"/>
          <w:i w:val="0"/>
          <w:sz w:val="20"/>
        </w:rPr>
      </w:pPr>
    </w:p>
    <w:p w14:paraId="41C8A537" w14:textId="77777777" w:rsidR="00FE1F15" w:rsidRPr="0004604C" w:rsidRDefault="00FE1F15" w:rsidP="004217F5">
      <w:pPr>
        <w:numPr>
          <w:ilvl w:val="0"/>
          <w:numId w:val="24"/>
        </w:numPr>
        <w:spacing w:line="259" w:lineRule="auto"/>
        <w:ind w:left="284" w:hanging="284"/>
        <w:jc w:val="both"/>
        <w:rPr>
          <w:rFonts w:ascii="Segoe UI" w:hAnsi="Segoe UI" w:cs="Segoe UI"/>
        </w:rPr>
      </w:pPr>
      <w:r w:rsidRPr="0004604C">
        <w:rPr>
          <w:rFonts w:ascii="Segoe UI" w:hAnsi="Segoe UI" w:cs="Segoe UI"/>
        </w:rPr>
        <w:t>Wykonawcy mogą wspólnie ubiegać się o udzielenie zamówienia.</w:t>
      </w:r>
    </w:p>
    <w:p w14:paraId="49770286" w14:textId="77777777" w:rsidR="00A14D2E" w:rsidRPr="00526FA8" w:rsidRDefault="00FE1F15" w:rsidP="00526FA8">
      <w:pPr>
        <w:numPr>
          <w:ilvl w:val="0"/>
          <w:numId w:val="24"/>
        </w:numPr>
        <w:spacing w:line="259" w:lineRule="auto"/>
        <w:ind w:left="284" w:hanging="284"/>
        <w:jc w:val="both"/>
        <w:rPr>
          <w:rFonts w:ascii="Segoe UI" w:hAnsi="Segoe UI" w:cs="Segoe UI"/>
        </w:rPr>
      </w:pPr>
      <w:r w:rsidRPr="0004604C">
        <w:rPr>
          <w:rFonts w:ascii="Segoe UI" w:hAnsi="Segoe UI" w:cs="Segoe UI"/>
        </w:rPr>
        <w:t>W przypadku, o którym mowa w ppkt 1 Wykonawcy ustanawiają pełnomocnika do reprezentowania ich w postępowaniu o udzielenie zamówienia albo reprezentowania w postępowaniu i zawarcia umowy w sprawie zamówienia publicznego.</w:t>
      </w:r>
    </w:p>
    <w:p w14:paraId="75A8BCD2" w14:textId="77777777" w:rsidR="00FE1F15" w:rsidRPr="0004604C" w:rsidRDefault="00FE1F15" w:rsidP="004217F5">
      <w:pPr>
        <w:numPr>
          <w:ilvl w:val="0"/>
          <w:numId w:val="24"/>
        </w:numPr>
        <w:spacing w:line="259" w:lineRule="auto"/>
        <w:ind w:left="284" w:hanging="284"/>
        <w:jc w:val="both"/>
        <w:rPr>
          <w:rFonts w:ascii="Segoe UI" w:hAnsi="Segoe UI" w:cs="Segoe UI"/>
        </w:rPr>
      </w:pPr>
      <w:r w:rsidRPr="0004604C">
        <w:rPr>
          <w:rFonts w:ascii="Segoe UI" w:hAnsi="Segoe UI" w:cs="Segoe UI"/>
        </w:rPr>
        <w:t>Wykonawcy występujący wspólnie przedstawiają Zamawiającemu dokument, z którego wynika pełnomocnictwo, o którym mowa w ppkt 2.</w:t>
      </w:r>
    </w:p>
    <w:p w14:paraId="6560C4F0" w14:textId="77777777" w:rsidR="00FE1F15" w:rsidRPr="0004604C" w:rsidRDefault="00FE1F15" w:rsidP="004217F5">
      <w:pPr>
        <w:numPr>
          <w:ilvl w:val="0"/>
          <w:numId w:val="24"/>
        </w:numPr>
        <w:spacing w:line="259" w:lineRule="auto"/>
        <w:ind w:left="284" w:hanging="284"/>
        <w:jc w:val="both"/>
        <w:rPr>
          <w:rFonts w:ascii="Segoe UI" w:eastAsia="Calibri" w:hAnsi="Segoe UI" w:cs="Segoe UI"/>
          <w:szCs w:val="22"/>
          <w:lang w:eastAsia="en-US"/>
        </w:rPr>
      </w:pPr>
      <w:r w:rsidRPr="0004604C">
        <w:rPr>
          <w:rFonts w:ascii="Segoe UI" w:eastAsia="Calibri" w:hAnsi="Segoe UI" w:cs="Segoe UI"/>
          <w:szCs w:val="22"/>
          <w:lang w:eastAsia="en-US"/>
        </w:rPr>
        <w:t>Wykonawcy wspólnie ubiegający się o udzielenie zamówienia wykazują każdy samodzielnie brak podstaw do wykluczenia, o których mowa w pkt 5 niniejszej SIWZ.</w:t>
      </w:r>
    </w:p>
    <w:p w14:paraId="4C7026BE" w14:textId="66A503F9" w:rsidR="00FE1F15" w:rsidRPr="0004604C" w:rsidRDefault="00FE1F15" w:rsidP="0004604C">
      <w:pPr>
        <w:numPr>
          <w:ilvl w:val="0"/>
          <w:numId w:val="24"/>
        </w:numPr>
        <w:spacing w:line="259" w:lineRule="auto"/>
        <w:ind w:left="284" w:hanging="284"/>
        <w:jc w:val="both"/>
        <w:rPr>
          <w:rFonts w:ascii="Segoe UI" w:hAnsi="Segoe UI" w:cs="Segoe UI"/>
        </w:rPr>
      </w:pPr>
      <w:r w:rsidRPr="0004604C">
        <w:rPr>
          <w:rFonts w:ascii="Segoe UI" w:hAnsi="Segoe UI" w:cs="Segoe UI"/>
        </w:rPr>
        <w:t xml:space="preserve">W przypadku </w:t>
      </w:r>
      <w:r w:rsidRPr="0004604C">
        <w:rPr>
          <w:rFonts w:ascii="Segoe UI" w:hAnsi="Segoe UI" w:cs="Segoe UI"/>
          <w:u w:val="single"/>
        </w:rPr>
        <w:t>wspólnego ubiegania</w:t>
      </w:r>
      <w:r w:rsidRPr="0004604C">
        <w:rPr>
          <w:rFonts w:ascii="Segoe UI" w:hAnsi="Segoe UI" w:cs="Segoe UI"/>
        </w:rPr>
        <w:t xml:space="preserve"> się o zamówienie przez Wykonawców </w:t>
      </w:r>
      <w:r w:rsidRPr="0004604C">
        <w:rPr>
          <w:rFonts w:ascii="Segoe UI" w:hAnsi="Segoe UI" w:cs="Segoe UI"/>
          <w:b/>
          <w:u w:val="single"/>
        </w:rPr>
        <w:t>OŚWIADCZENIE,</w:t>
      </w:r>
      <w:r w:rsidRPr="0004604C">
        <w:rPr>
          <w:rFonts w:ascii="Segoe UI" w:hAnsi="Segoe UI" w:cs="Segoe UI"/>
        </w:rPr>
        <w:t xml:space="preserve"> </w:t>
      </w:r>
      <w:r w:rsidRPr="0004604C">
        <w:rPr>
          <w:rFonts w:ascii="Segoe UI" w:hAnsi="Segoe UI" w:cs="Segoe UI"/>
        </w:rPr>
        <w:br/>
        <w:t>o którym mowa w pkt 6</w:t>
      </w:r>
      <w:r w:rsidR="00526FA8">
        <w:rPr>
          <w:rFonts w:ascii="Segoe UI" w:hAnsi="Segoe UI" w:cs="Segoe UI"/>
        </w:rPr>
        <w:t xml:space="preserve"> </w:t>
      </w:r>
      <w:r w:rsidR="00337442">
        <w:rPr>
          <w:rFonts w:ascii="Segoe UI" w:hAnsi="Segoe UI" w:cs="Segoe UI"/>
        </w:rPr>
        <w:t xml:space="preserve">ppkt 1 </w:t>
      </w:r>
      <w:r w:rsidRPr="0004604C">
        <w:rPr>
          <w:rFonts w:ascii="Segoe UI" w:hAnsi="Segoe UI" w:cs="Segoe UI"/>
        </w:rPr>
        <w:t xml:space="preserve">niniejszej SIWZ </w:t>
      </w:r>
      <w:r w:rsidRPr="0004604C">
        <w:rPr>
          <w:rFonts w:ascii="Segoe UI" w:hAnsi="Segoe UI" w:cs="Segoe UI"/>
          <w:b/>
        </w:rPr>
        <w:t>składa każdy z Wykonawców</w:t>
      </w:r>
      <w:r w:rsidRPr="0004604C">
        <w:rPr>
          <w:rFonts w:ascii="Segoe UI" w:hAnsi="Segoe UI" w:cs="Segoe UI"/>
        </w:rPr>
        <w:t xml:space="preserve"> wspólnie ubiegających</w:t>
      </w:r>
      <w:r w:rsidR="00FA6E3E" w:rsidRPr="0004604C">
        <w:rPr>
          <w:rFonts w:ascii="Segoe UI" w:hAnsi="Segoe UI" w:cs="Segoe UI"/>
        </w:rPr>
        <w:t xml:space="preserve"> </w:t>
      </w:r>
      <w:r w:rsidRPr="0004604C">
        <w:rPr>
          <w:rFonts w:ascii="Segoe UI" w:hAnsi="Segoe UI" w:cs="Segoe UI"/>
        </w:rPr>
        <w:t>się o zamówieni</w:t>
      </w:r>
      <w:r w:rsidR="00EA37C7" w:rsidRPr="0004604C">
        <w:rPr>
          <w:rFonts w:ascii="Segoe UI" w:hAnsi="Segoe UI" w:cs="Segoe UI"/>
        </w:rPr>
        <w:t>e. Dokument ten ma potwierdzać</w:t>
      </w:r>
      <w:r w:rsidRPr="0004604C">
        <w:rPr>
          <w:rFonts w:ascii="Segoe UI" w:hAnsi="Segoe UI" w:cs="Segoe UI"/>
        </w:rPr>
        <w:t xml:space="preserve"> brak podstaw wykluczenia w zakresie, w którym każdy z Wykonawców wykazuje brak podstaw do wykluczenia.</w:t>
      </w:r>
    </w:p>
    <w:p w14:paraId="058B3506" w14:textId="77777777" w:rsidR="00CA4A14" w:rsidRPr="0004604C" w:rsidRDefault="00CA4A14">
      <w:pPr>
        <w:pStyle w:val="Tekstpodstawowy"/>
        <w:jc w:val="both"/>
        <w:rPr>
          <w:rFonts w:ascii="Segoe UI" w:hAnsi="Segoe UI" w:cs="Segoe UI"/>
          <w:b w:val="0"/>
          <w:i w:val="0"/>
          <w:sz w:val="20"/>
        </w:rPr>
      </w:pPr>
    </w:p>
    <w:p w14:paraId="487DCD2B" w14:textId="77777777" w:rsidR="00A939C4" w:rsidRPr="0004604C" w:rsidRDefault="00A939C4" w:rsidP="004217F5">
      <w:pPr>
        <w:pStyle w:val="Tekstpodstawowy"/>
        <w:numPr>
          <w:ilvl w:val="0"/>
          <w:numId w:val="11"/>
        </w:numPr>
        <w:ind w:left="426" w:hanging="426"/>
        <w:jc w:val="both"/>
        <w:rPr>
          <w:rFonts w:ascii="Segoe UI" w:hAnsi="Segoe UI" w:cs="Segoe UI"/>
          <w:i w:val="0"/>
          <w:sz w:val="20"/>
        </w:rPr>
      </w:pPr>
      <w:r w:rsidRPr="0004604C">
        <w:rPr>
          <w:rFonts w:ascii="Segoe UI" w:hAnsi="Segoe UI" w:cs="Segoe UI"/>
          <w:i w:val="0"/>
          <w:sz w:val="20"/>
        </w:rPr>
        <w:t>PODWYKONAWCY</w:t>
      </w:r>
    </w:p>
    <w:p w14:paraId="1D34C7FC" w14:textId="77777777" w:rsidR="00EA37C7" w:rsidRPr="0004604C" w:rsidRDefault="00EA37C7" w:rsidP="00EA37C7">
      <w:pPr>
        <w:pStyle w:val="Tekstpodstawowy"/>
        <w:ind w:left="426"/>
        <w:jc w:val="both"/>
        <w:rPr>
          <w:rFonts w:ascii="Segoe UI" w:hAnsi="Segoe UI" w:cs="Segoe UI"/>
          <w:i w:val="0"/>
          <w:sz w:val="20"/>
        </w:rPr>
      </w:pPr>
    </w:p>
    <w:p w14:paraId="0CE8CE77" w14:textId="77777777" w:rsidR="00EA37C7" w:rsidRPr="0004604C" w:rsidRDefault="00384734" w:rsidP="00CA4A14">
      <w:pPr>
        <w:tabs>
          <w:tab w:val="left" w:pos="284"/>
        </w:tabs>
        <w:suppressAutoHyphens/>
        <w:spacing w:line="259" w:lineRule="auto"/>
        <w:ind w:left="284"/>
        <w:jc w:val="both"/>
        <w:rPr>
          <w:rFonts w:ascii="Segoe UI" w:hAnsi="Segoe UI" w:cs="Segoe UI"/>
          <w:lang w:eastAsia="en-US"/>
        </w:rPr>
      </w:pPr>
      <w:r w:rsidRPr="0004604C">
        <w:rPr>
          <w:rFonts w:ascii="Segoe UI" w:hAnsi="Segoe UI" w:cs="Segoe UI"/>
          <w:lang w:eastAsia="en-US"/>
        </w:rPr>
        <w:t>Zamawiający, zgodnie z art. 36</w:t>
      </w:r>
      <w:r w:rsidR="00FE1F15" w:rsidRPr="0004604C">
        <w:rPr>
          <w:rFonts w:ascii="Segoe UI" w:hAnsi="Segoe UI" w:cs="Segoe UI"/>
          <w:lang w:eastAsia="en-US"/>
        </w:rPr>
        <w:t xml:space="preserve">b ust. 1 ustawy PZP </w:t>
      </w:r>
      <w:r w:rsidR="00FE1F15" w:rsidRPr="0004604C">
        <w:rPr>
          <w:rFonts w:ascii="Segoe UI" w:hAnsi="Segoe UI" w:cs="Segoe UI"/>
          <w:b/>
          <w:lang w:eastAsia="en-US"/>
        </w:rPr>
        <w:t>żąda</w:t>
      </w:r>
      <w:r w:rsidR="00FE1F15" w:rsidRPr="0004604C">
        <w:rPr>
          <w:rFonts w:ascii="Segoe UI" w:hAnsi="Segoe UI" w:cs="Segoe UI"/>
          <w:lang w:eastAsia="en-US"/>
        </w:rPr>
        <w:t xml:space="preserve"> wskazania przez Wykonawcę </w:t>
      </w:r>
      <w:r w:rsidR="00EA37C7" w:rsidRPr="0004604C">
        <w:rPr>
          <w:rFonts w:ascii="Segoe UI" w:hAnsi="Segoe UI" w:cs="Segoe UI"/>
          <w:lang w:eastAsia="en-US"/>
        </w:rPr>
        <w:t>–</w:t>
      </w:r>
      <w:r w:rsidR="00FE1F15" w:rsidRPr="0004604C">
        <w:rPr>
          <w:rFonts w:ascii="Segoe UI" w:hAnsi="Segoe UI" w:cs="Segoe UI"/>
          <w:lang w:eastAsia="en-US"/>
        </w:rPr>
        <w:t xml:space="preserve"> </w:t>
      </w:r>
      <w:r w:rsidR="00C82587" w:rsidRPr="0004604C">
        <w:rPr>
          <w:rFonts w:ascii="Segoe UI" w:hAnsi="Segoe UI" w:cs="Segoe UI"/>
          <w:b/>
          <w:lang w:eastAsia="en-US"/>
        </w:rPr>
        <w:t>w pkt 10</w:t>
      </w:r>
      <w:r w:rsidR="00FE1F15" w:rsidRPr="0004604C">
        <w:rPr>
          <w:rFonts w:ascii="Segoe UI" w:hAnsi="Segoe UI" w:cs="Segoe UI"/>
          <w:b/>
          <w:lang w:eastAsia="en-US"/>
        </w:rPr>
        <w:t xml:space="preserve"> Formularza ofertowego</w:t>
      </w:r>
      <w:r w:rsidR="00FE1F15" w:rsidRPr="0004604C">
        <w:rPr>
          <w:rFonts w:ascii="Segoe UI" w:hAnsi="Segoe UI" w:cs="Segoe UI"/>
          <w:color w:val="FF0000"/>
          <w:lang w:eastAsia="en-US"/>
        </w:rPr>
        <w:t xml:space="preserve"> </w:t>
      </w:r>
      <w:r w:rsidR="00FE1F15" w:rsidRPr="0004604C">
        <w:rPr>
          <w:rFonts w:ascii="Segoe UI" w:hAnsi="Segoe UI" w:cs="Segoe UI"/>
          <w:lang w:eastAsia="en-US"/>
        </w:rPr>
        <w:t>– części zamówienia, których wykonanie zamierza powierzyć podwykonawco</w:t>
      </w:r>
      <w:r w:rsidR="00884884" w:rsidRPr="0004604C">
        <w:rPr>
          <w:rFonts w:ascii="Segoe UI" w:hAnsi="Segoe UI" w:cs="Segoe UI"/>
          <w:lang w:eastAsia="en-US"/>
        </w:rPr>
        <w:t>m</w:t>
      </w:r>
      <w:r w:rsidR="00FE1F15" w:rsidRPr="0004604C">
        <w:rPr>
          <w:rFonts w:ascii="Segoe UI" w:hAnsi="Segoe UI" w:cs="Segoe UI"/>
          <w:lang w:eastAsia="en-US"/>
        </w:rPr>
        <w:t xml:space="preserve"> i podania przez Wykonawcę firm podwykonawców. </w:t>
      </w:r>
    </w:p>
    <w:p w14:paraId="5A455C62" w14:textId="77777777" w:rsidR="00FE1F15" w:rsidRDefault="00FE1F15" w:rsidP="00EA37C7">
      <w:pPr>
        <w:tabs>
          <w:tab w:val="left" w:pos="284"/>
        </w:tabs>
        <w:suppressAutoHyphens/>
        <w:spacing w:line="259" w:lineRule="auto"/>
        <w:ind w:left="284"/>
        <w:jc w:val="both"/>
        <w:rPr>
          <w:rFonts w:ascii="Segoe UI" w:hAnsi="Segoe UI" w:cs="Segoe UI"/>
          <w:b/>
          <w:bCs/>
          <w:i/>
          <w:iCs/>
          <w:u w:val="single"/>
          <w:lang w:eastAsia="en-US"/>
        </w:rPr>
      </w:pPr>
      <w:r w:rsidRPr="0004604C">
        <w:rPr>
          <w:rFonts w:ascii="Segoe UI" w:hAnsi="Segoe UI" w:cs="Segoe UI"/>
          <w:bCs/>
          <w:iCs/>
          <w:spacing w:val="-2"/>
          <w:lang w:eastAsia="en-US"/>
        </w:rPr>
        <w:t xml:space="preserve">W przypadku, gdy Wykonawca </w:t>
      </w:r>
      <w:r w:rsidRPr="0004604C">
        <w:rPr>
          <w:rFonts w:ascii="Segoe UI" w:hAnsi="Segoe UI" w:cs="Segoe UI"/>
          <w:bCs/>
          <w:iCs/>
          <w:spacing w:val="-2"/>
          <w:u w:val="single"/>
          <w:lang w:eastAsia="en-US"/>
        </w:rPr>
        <w:t>nie zamierza powierzyć</w:t>
      </w:r>
      <w:r w:rsidRPr="0004604C">
        <w:rPr>
          <w:rFonts w:ascii="Segoe UI" w:hAnsi="Segoe UI" w:cs="Segoe UI"/>
          <w:bCs/>
          <w:iCs/>
          <w:spacing w:val="-2"/>
          <w:lang w:eastAsia="en-US"/>
        </w:rPr>
        <w:t xml:space="preserve"> części zamówienia podwykonawcy,</w:t>
      </w:r>
      <w:r w:rsidRPr="0004604C">
        <w:rPr>
          <w:rFonts w:ascii="Segoe UI" w:hAnsi="Segoe UI" w:cs="Segoe UI"/>
          <w:bCs/>
          <w:iCs/>
          <w:lang w:eastAsia="en-US"/>
        </w:rPr>
        <w:t xml:space="preserve"> informację o tym punkcie należy pominąć lub oznaczyć </w:t>
      </w:r>
      <w:r w:rsidRPr="0004604C">
        <w:rPr>
          <w:rFonts w:ascii="Segoe UI" w:hAnsi="Segoe UI" w:cs="Segoe UI"/>
          <w:bCs/>
          <w:iCs/>
          <w:u w:val="single"/>
          <w:lang w:eastAsia="en-US"/>
        </w:rPr>
        <w:t>„</w:t>
      </w:r>
      <w:r w:rsidRPr="0004604C">
        <w:rPr>
          <w:rFonts w:ascii="Segoe UI" w:hAnsi="Segoe UI" w:cs="Segoe UI"/>
          <w:b/>
          <w:bCs/>
          <w:i/>
          <w:iCs/>
          <w:u w:val="single"/>
          <w:lang w:eastAsia="en-US"/>
        </w:rPr>
        <w:t>nie dotyczy”.</w:t>
      </w:r>
    </w:p>
    <w:p w14:paraId="31F5FB70" w14:textId="77777777" w:rsidR="00CA4A14" w:rsidRDefault="00CA4A14" w:rsidP="0004604C">
      <w:pPr>
        <w:tabs>
          <w:tab w:val="left" w:pos="284"/>
        </w:tabs>
        <w:suppressAutoHyphens/>
        <w:spacing w:line="259" w:lineRule="auto"/>
        <w:jc w:val="both"/>
        <w:rPr>
          <w:rFonts w:ascii="Segoe UI" w:hAnsi="Segoe UI" w:cs="Segoe UI"/>
          <w:lang w:eastAsia="en-US"/>
        </w:rPr>
      </w:pPr>
    </w:p>
    <w:p w14:paraId="44BBB760" w14:textId="77777777" w:rsidR="00FA6E3E" w:rsidRPr="00D148EA" w:rsidRDefault="00A939C4" w:rsidP="00BC2FF2">
      <w:pPr>
        <w:pStyle w:val="Tekstpodstawowy"/>
        <w:numPr>
          <w:ilvl w:val="0"/>
          <w:numId w:val="12"/>
        </w:numPr>
        <w:ind w:left="284" w:hanging="284"/>
        <w:jc w:val="both"/>
        <w:rPr>
          <w:rFonts w:ascii="Segoe UI" w:hAnsi="Segoe UI" w:cs="Segoe UI"/>
          <w:i w:val="0"/>
          <w:color w:val="000000"/>
          <w:sz w:val="20"/>
        </w:rPr>
      </w:pPr>
      <w:r w:rsidRPr="00982958">
        <w:rPr>
          <w:rFonts w:ascii="Segoe UI" w:hAnsi="Segoe UI" w:cs="Segoe UI"/>
          <w:i w:val="0"/>
          <w:color w:val="000000"/>
          <w:sz w:val="20"/>
        </w:rPr>
        <w:t>INFORMACJE O SPOSOBIE POROZUMIEWANIA SIĘ ZAMAWIAJĄCEGO Z WYKONAWCAMI ORAZ PRZEKAZYWANIA OŚWIADCZE</w:t>
      </w:r>
      <w:r w:rsidR="00384734">
        <w:rPr>
          <w:rFonts w:ascii="Segoe UI" w:hAnsi="Segoe UI" w:cs="Segoe UI"/>
          <w:i w:val="0"/>
          <w:color w:val="000000"/>
          <w:sz w:val="20"/>
        </w:rPr>
        <w:t xml:space="preserve">Ń LUB </w:t>
      </w:r>
      <w:r w:rsidRPr="00982958">
        <w:rPr>
          <w:rFonts w:ascii="Segoe UI" w:hAnsi="Segoe UI" w:cs="Segoe UI"/>
          <w:i w:val="0"/>
          <w:color w:val="000000"/>
          <w:sz w:val="20"/>
        </w:rPr>
        <w:t>DOKUMENTÓW, A TAKŻE WSKAZANIE OSÓB UPRAWNIONYCH DO POROZUMIEWANIA SIĘZ WYKONA</w:t>
      </w:r>
      <w:r w:rsidR="00D148EA">
        <w:rPr>
          <w:rFonts w:ascii="Segoe UI" w:hAnsi="Segoe UI" w:cs="Segoe UI"/>
          <w:i w:val="0"/>
          <w:color w:val="000000"/>
          <w:sz w:val="20"/>
        </w:rPr>
        <w:t>WCAMI</w:t>
      </w:r>
    </w:p>
    <w:p w14:paraId="7076C6D9" w14:textId="77777777" w:rsidR="00CA4A14" w:rsidRDefault="00CA4A14" w:rsidP="00FA6E3E">
      <w:pPr>
        <w:pStyle w:val="Tekstpodstawowy"/>
        <w:ind w:left="3"/>
        <w:jc w:val="both"/>
        <w:rPr>
          <w:rFonts w:ascii="Segoe UI" w:hAnsi="Segoe UI" w:cs="Segoe UI"/>
          <w:i w:val="0"/>
          <w:color w:val="FF6600"/>
          <w:sz w:val="20"/>
        </w:rPr>
      </w:pPr>
    </w:p>
    <w:p w14:paraId="17B75F08" w14:textId="77777777" w:rsidR="00FA6E3E" w:rsidRDefault="00FA6E3E" w:rsidP="00FA6E3E">
      <w:pPr>
        <w:pStyle w:val="Tekstpodstawowy"/>
        <w:ind w:left="3"/>
        <w:jc w:val="both"/>
        <w:rPr>
          <w:rFonts w:ascii="Segoe UI" w:hAnsi="Segoe UI" w:cs="Segoe UI"/>
          <w:b w:val="0"/>
          <w:i w:val="0"/>
          <w:sz w:val="20"/>
          <w:u w:val="single"/>
        </w:rPr>
      </w:pPr>
      <w:r w:rsidRPr="00C8589A">
        <w:rPr>
          <w:rFonts w:ascii="Segoe UI" w:hAnsi="Segoe UI" w:cs="Segoe UI"/>
          <w:i w:val="0"/>
          <w:sz w:val="20"/>
        </w:rPr>
        <w:t>A.</w:t>
      </w:r>
      <w:r w:rsidRPr="00684465">
        <w:rPr>
          <w:rFonts w:ascii="Segoe UI" w:hAnsi="Segoe UI" w:cs="Segoe UI"/>
          <w:b w:val="0"/>
          <w:i w:val="0"/>
          <w:sz w:val="20"/>
        </w:rPr>
        <w:t xml:space="preserve">   </w:t>
      </w:r>
      <w:r w:rsidRPr="00B428AB">
        <w:rPr>
          <w:rFonts w:ascii="Segoe UI" w:hAnsi="Segoe UI" w:cs="Segoe UI"/>
          <w:b w:val="0"/>
          <w:i w:val="0"/>
          <w:sz w:val="20"/>
          <w:u w:val="single"/>
        </w:rPr>
        <w:t>Sposób porozumiewania się z Wykonawcami</w:t>
      </w:r>
    </w:p>
    <w:p w14:paraId="70C57478" w14:textId="77777777" w:rsidR="00FA6E3E" w:rsidRPr="00B428AB" w:rsidRDefault="00FA6E3E" w:rsidP="00FA6E3E">
      <w:pPr>
        <w:pStyle w:val="Tekstpodstawowy"/>
        <w:ind w:left="3"/>
        <w:jc w:val="both"/>
        <w:rPr>
          <w:rFonts w:ascii="Segoe UI" w:hAnsi="Segoe UI" w:cs="Segoe UI"/>
          <w:b w:val="0"/>
          <w:i w:val="0"/>
          <w:sz w:val="20"/>
          <w:u w:val="single"/>
        </w:rPr>
      </w:pPr>
    </w:p>
    <w:p w14:paraId="62121322" w14:textId="77777777" w:rsidR="00FA6E3E" w:rsidRDefault="00FA6E3E" w:rsidP="00D065A1">
      <w:pPr>
        <w:pStyle w:val="Tekstpodstawowy"/>
        <w:numPr>
          <w:ilvl w:val="0"/>
          <w:numId w:val="32"/>
        </w:numPr>
        <w:jc w:val="both"/>
        <w:rPr>
          <w:rFonts w:ascii="Segoe UI" w:hAnsi="Segoe UI" w:cs="Segoe UI"/>
          <w:b w:val="0"/>
          <w:i w:val="0"/>
          <w:sz w:val="20"/>
        </w:rPr>
      </w:pPr>
      <w:r w:rsidRPr="00B428AB">
        <w:rPr>
          <w:rFonts w:ascii="Segoe UI" w:hAnsi="Segoe UI" w:cs="Segoe UI"/>
          <w:b w:val="0"/>
          <w:i w:val="0"/>
          <w:sz w:val="20"/>
        </w:rPr>
        <w:t xml:space="preserve">W postępowaniu o udzielenie zamówienia komunikacja między Zamawiającym a Wykonawcami odbywa się przy użyciu </w:t>
      </w:r>
      <w:proofErr w:type="spellStart"/>
      <w:r w:rsidRPr="00B428AB">
        <w:rPr>
          <w:rFonts w:ascii="Segoe UI" w:hAnsi="Segoe UI" w:cs="Segoe UI"/>
          <w:b w:val="0"/>
          <w:i w:val="0"/>
          <w:sz w:val="20"/>
        </w:rPr>
        <w:t>miniPortalu</w:t>
      </w:r>
      <w:proofErr w:type="spellEnd"/>
      <w:r w:rsidRPr="00B428AB">
        <w:rPr>
          <w:rFonts w:ascii="Segoe UI" w:hAnsi="Segoe UI" w:cs="Segoe UI"/>
          <w:b w:val="0"/>
          <w:i w:val="0"/>
          <w:sz w:val="20"/>
        </w:rPr>
        <w:t xml:space="preserve"> </w:t>
      </w:r>
      <w:hyperlink r:id="rId11" w:history="1">
        <w:r w:rsidRPr="00B428AB">
          <w:rPr>
            <w:rStyle w:val="Hipercze"/>
            <w:rFonts w:ascii="Segoe UI" w:hAnsi="Segoe UI" w:cs="Segoe UI"/>
            <w:b w:val="0"/>
            <w:i w:val="0"/>
            <w:color w:val="auto"/>
            <w:sz w:val="20"/>
          </w:rPr>
          <w:t>https://miniportal.uzp.gov.pl</w:t>
        </w:r>
      </w:hyperlink>
      <w:r w:rsidRPr="00B428AB">
        <w:rPr>
          <w:rFonts w:ascii="Segoe UI" w:hAnsi="Segoe UI" w:cs="Segoe UI"/>
          <w:b w:val="0"/>
          <w:i w:val="0"/>
          <w:sz w:val="20"/>
        </w:rPr>
        <w:t xml:space="preserve">, </w:t>
      </w:r>
      <w:proofErr w:type="spellStart"/>
      <w:r w:rsidRPr="00B428AB">
        <w:rPr>
          <w:rFonts w:ascii="Segoe UI" w:hAnsi="Segoe UI" w:cs="Segoe UI"/>
          <w:b w:val="0"/>
          <w:i w:val="0"/>
          <w:sz w:val="20"/>
        </w:rPr>
        <w:t>ePUAPu</w:t>
      </w:r>
      <w:proofErr w:type="spellEnd"/>
      <w:r w:rsidR="00EA4847">
        <w:rPr>
          <w:rFonts w:ascii="Segoe UI" w:hAnsi="Segoe UI" w:cs="Segoe UI"/>
          <w:b w:val="0"/>
          <w:i w:val="0"/>
          <w:sz w:val="20"/>
        </w:rPr>
        <w:t xml:space="preserve"> </w:t>
      </w:r>
      <w:hyperlink r:id="rId12" w:history="1">
        <w:r w:rsidRPr="00B428AB">
          <w:rPr>
            <w:rStyle w:val="Hipercze"/>
            <w:rFonts w:ascii="Segoe UI" w:hAnsi="Segoe UI" w:cs="Segoe UI"/>
            <w:b w:val="0"/>
            <w:i w:val="0"/>
            <w:color w:val="auto"/>
            <w:sz w:val="20"/>
          </w:rPr>
          <w:t>https://epuap.gov.pl/wps/portal</w:t>
        </w:r>
      </w:hyperlink>
      <w:r w:rsidRPr="00B428AB">
        <w:rPr>
          <w:rFonts w:ascii="Segoe UI" w:hAnsi="Segoe UI" w:cs="Segoe UI"/>
          <w:b w:val="0"/>
          <w:i w:val="0"/>
          <w:sz w:val="20"/>
        </w:rPr>
        <w:t xml:space="preserve"> oraz poczty elektronicznej.</w:t>
      </w:r>
    </w:p>
    <w:p w14:paraId="6A74DCC9" w14:textId="77777777" w:rsidR="00FA6E3E" w:rsidRPr="00CE004E" w:rsidRDefault="00FA6E3E" w:rsidP="00FA6E3E">
      <w:pPr>
        <w:ind w:left="425" w:hanging="283"/>
        <w:contextualSpacing/>
        <w:jc w:val="both"/>
        <w:rPr>
          <w:rFonts w:ascii="Segoe UI" w:hAnsi="Segoe UI" w:cs="Segoe UI"/>
        </w:rPr>
      </w:pPr>
      <w:r w:rsidRPr="00D148EA">
        <w:rPr>
          <w:rFonts w:ascii="Segoe UI" w:hAnsi="Segoe UI" w:cs="Segoe UI"/>
        </w:rPr>
        <w:t>2.</w:t>
      </w:r>
      <w:r w:rsidRPr="00751B6F">
        <w:rPr>
          <w:rFonts w:ascii="Segoe UI" w:hAnsi="Segoe UI" w:cs="Segoe UI"/>
          <w:color w:val="FF0000"/>
        </w:rPr>
        <w:t xml:space="preserve"> </w:t>
      </w:r>
      <w:r w:rsidRPr="00751B6F">
        <w:rPr>
          <w:rFonts w:ascii="Segoe UI" w:hAnsi="Segoe UI" w:cs="Segoe UI"/>
        </w:rPr>
        <w:t xml:space="preserve">Ofertę </w:t>
      </w:r>
      <w:r w:rsidRPr="00CA4A14">
        <w:rPr>
          <w:rFonts w:ascii="Segoe UI" w:hAnsi="Segoe UI" w:cs="Segoe UI"/>
          <w:u w:val="single"/>
        </w:rPr>
        <w:t>[Formularz ofertowy wraz z Formularzem cenowym</w:t>
      </w:r>
      <w:r w:rsidR="00CA4A14" w:rsidRPr="00CA4A14">
        <w:rPr>
          <w:rFonts w:ascii="Segoe UI" w:hAnsi="Segoe UI" w:cs="Segoe UI"/>
          <w:u w:val="single"/>
        </w:rPr>
        <w:t xml:space="preserve"> +</w:t>
      </w:r>
      <w:r w:rsidR="00CA4A14">
        <w:rPr>
          <w:rFonts w:ascii="Segoe UI" w:hAnsi="Segoe UI" w:cs="Segoe UI"/>
          <w:u w:val="single"/>
        </w:rPr>
        <w:t xml:space="preserve"> </w:t>
      </w:r>
      <w:r w:rsidR="00CA4A14" w:rsidRPr="00EA4847">
        <w:rPr>
          <w:rFonts w:ascii="Segoe UI" w:hAnsi="Segoe UI" w:cs="Segoe UI"/>
          <w:u w:val="single"/>
        </w:rPr>
        <w:t>oferowanym asortymentem</w:t>
      </w:r>
      <w:r w:rsidRPr="00CA4A14">
        <w:rPr>
          <w:rFonts w:ascii="Segoe UI" w:hAnsi="Segoe UI" w:cs="Segoe UI"/>
          <w:u w:val="single"/>
        </w:rPr>
        <w:t>,</w:t>
      </w:r>
      <w:r w:rsidR="00D148EA" w:rsidRPr="00D148EA">
        <w:rPr>
          <w:rFonts w:ascii="Segoe UI" w:hAnsi="Segoe UI" w:cs="Segoe UI"/>
        </w:rPr>
        <w:t xml:space="preserve"> </w:t>
      </w:r>
      <w:r w:rsidR="00D148EA" w:rsidRPr="00D148EA">
        <w:rPr>
          <w:rFonts w:ascii="Segoe UI" w:hAnsi="Segoe UI" w:cs="Segoe UI"/>
          <w:u w:val="single"/>
        </w:rPr>
        <w:t xml:space="preserve">Wykaz urządzeń, materiałów lub rozwiązań równoważnych </w:t>
      </w:r>
      <w:r w:rsidR="00D148EA" w:rsidRPr="00D148EA">
        <w:rPr>
          <w:rFonts w:ascii="Segoe UI" w:hAnsi="Segoe UI" w:cs="Segoe UI"/>
          <w:i/>
          <w:sz w:val="18"/>
          <w:szCs w:val="18"/>
          <w:u w:val="single"/>
        </w:rPr>
        <w:t>(jeżeli dotyczy)</w:t>
      </w:r>
      <w:r w:rsidRPr="00CA4A14">
        <w:rPr>
          <w:rFonts w:ascii="Segoe UI" w:hAnsi="Segoe UI" w:cs="Segoe UI"/>
          <w:u w:val="single"/>
        </w:rPr>
        <w:t xml:space="preserve"> </w:t>
      </w:r>
      <w:r w:rsidRPr="00CA4A14">
        <w:rPr>
          <w:rFonts w:ascii="Segoe UI" w:hAnsi="Segoe UI" w:cs="Segoe UI"/>
          <w:color w:val="000000"/>
          <w:u w:val="single"/>
        </w:rPr>
        <w:t>OŚWIADCZENIE/A z art. 25a ust. 1 ustawy PZP, pełnomocnictwo/a (</w:t>
      </w:r>
      <w:r w:rsidRPr="00CA4A14">
        <w:rPr>
          <w:rFonts w:ascii="Segoe UI" w:hAnsi="Segoe UI" w:cs="Segoe UI"/>
          <w:i/>
          <w:color w:val="000000"/>
          <w:sz w:val="18"/>
          <w:szCs w:val="18"/>
          <w:u w:val="single"/>
        </w:rPr>
        <w:t>jeżeli dotyczy</w:t>
      </w:r>
      <w:r w:rsidRPr="00FA6E3E">
        <w:rPr>
          <w:rFonts w:ascii="Segoe UI" w:hAnsi="Segoe UI" w:cs="Segoe UI"/>
          <w:color w:val="000000"/>
        </w:rPr>
        <w:t>)]</w:t>
      </w:r>
      <w:r w:rsidRPr="00BA7CB2">
        <w:rPr>
          <w:rFonts w:ascii="Segoe UI" w:hAnsi="Segoe UI" w:cs="Segoe UI"/>
          <w:b/>
          <w:i/>
          <w:color w:val="000000"/>
        </w:rPr>
        <w:t xml:space="preserve"> </w:t>
      </w:r>
      <w:r w:rsidRPr="00CE004E">
        <w:rPr>
          <w:rFonts w:ascii="Segoe UI" w:hAnsi="Segoe UI" w:cs="Segoe UI"/>
        </w:rPr>
        <w:t xml:space="preserve">w postępowaniu Wykonawca składa za pośrednictwem </w:t>
      </w:r>
      <w:r w:rsidRPr="00CE004E">
        <w:rPr>
          <w:rFonts w:ascii="Segoe UI" w:hAnsi="Segoe UI" w:cs="Segoe UI"/>
          <w:i/>
        </w:rPr>
        <w:t>Formularza do złożenia, zmiany, wycofania oferty lub wniosku</w:t>
      </w:r>
      <w:r w:rsidRPr="00CE004E">
        <w:rPr>
          <w:rFonts w:ascii="Segoe UI" w:hAnsi="Segoe UI" w:cs="Segoe UI"/>
        </w:rPr>
        <w:t xml:space="preserve"> dostępnego na </w:t>
      </w:r>
      <w:proofErr w:type="spellStart"/>
      <w:r w:rsidRPr="00CE004E">
        <w:rPr>
          <w:rFonts w:ascii="Segoe UI" w:hAnsi="Segoe UI" w:cs="Segoe UI"/>
        </w:rPr>
        <w:t>ePUAP</w:t>
      </w:r>
      <w:proofErr w:type="spellEnd"/>
      <w:r w:rsidRPr="00CE004E">
        <w:rPr>
          <w:rFonts w:ascii="Segoe UI" w:hAnsi="Segoe UI" w:cs="Segoe UI"/>
        </w:rPr>
        <w:t xml:space="preserve"> oraz udostępnionego przez </w:t>
      </w:r>
      <w:proofErr w:type="spellStart"/>
      <w:r w:rsidRPr="00CE004E">
        <w:rPr>
          <w:rFonts w:ascii="Segoe UI" w:hAnsi="Segoe UI" w:cs="Segoe UI"/>
        </w:rPr>
        <w:t>miniPortal</w:t>
      </w:r>
      <w:proofErr w:type="spellEnd"/>
      <w:r w:rsidRPr="00CE004E">
        <w:rPr>
          <w:rFonts w:ascii="Segoe UI" w:hAnsi="Segoe UI" w:cs="Segoe UI"/>
        </w:rPr>
        <w:t>.</w:t>
      </w:r>
    </w:p>
    <w:p w14:paraId="2046F844" w14:textId="2A931AB1" w:rsidR="00FA6E3E" w:rsidRPr="00CE004E" w:rsidRDefault="00FA6E3E" w:rsidP="00B87803">
      <w:pPr>
        <w:ind w:left="426" w:hanging="284"/>
        <w:contextualSpacing/>
        <w:jc w:val="both"/>
        <w:rPr>
          <w:rFonts w:ascii="Segoe UI" w:hAnsi="Segoe UI" w:cs="Segoe UI"/>
        </w:rPr>
      </w:pPr>
      <w:r w:rsidRPr="00CE004E">
        <w:rPr>
          <w:rFonts w:ascii="Segoe UI" w:hAnsi="Segoe UI" w:cs="Segoe UI"/>
        </w:rPr>
        <w:t xml:space="preserve">3. W postępowaniu o udzielenie zamówienia składanie oświadczeń lub dokumentów, wniosków, zawiadomień oraz przekazywanie informacji innych niż wymienione w </w:t>
      </w:r>
      <w:r>
        <w:rPr>
          <w:rFonts w:ascii="Segoe UI" w:hAnsi="Segoe UI" w:cs="Segoe UI"/>
        </w:rPr>
        <w:t>p</w:t>
      </w:r>
      <w:r w:rsidRPr="00CE004E">
        <w:rPr>
          <w:rFonts w:ascii="Segoe UI" w:hAnsi="Segoe UI" w:cs="Segoe UI"/>
        </w:rPr>
        <w:t xml:space="preserve">pkt 2 odbywa się elektronicznie za pomocą poczty elektronicznej na adres mailowy </w:t>
      </w:r>
      <w:r w:rsidR="00230927">
        <w:rPr>
          <w:rFonts w:ascii="Segoe UI" w:hAnsi="Segoe UI" w:cs="Segoe UI"/>
          <w:b/>
          <w:i/>
          <w:color w:val="FF0000"/>
        </w:rPr>
        <w:t>anna.podolanczyk</w:t>
      </w:r>
      <w:r w:rsidRPr="00337442">
        <w:rPr>
          <w:rFonts w:ascii="Segoe UI" w:hAnsi="Segoe UI" w:cs="Segoe UI"/>
          <w:b/>
          <w:i/>
          <w:color w:val="FF0000"/>
        </w:rPr>
        <w:t>@um.koszalin.pl.</w:t>
      </w:r>
    </w:p>
    <w:p w14:paraId="5DAF1C19" w14:textId="77777777" w:rsidR="00FA6E3E" w:rsidRPr="00BA7CB2" w:rsidRDefault="00FA6E3E" w:rsidP="00B87803">
      <w:pPr>
        <w:pStyle w:val="Tekstpodstawowy"/>
        <w:ind w:left="426" w:hanging="284"/>
        <w:jc w:val="both"/>
        <w:rPr>
          <w:rFonts w:ascii="Segoe UI" w:hAnsi="Segoe UI" w:cs="Segoe UI"/>
          <w:b w:val="0"/>
          <w:i w:val="0"/>
          <w:color w:val="000000"/>
          <w:sz w:val="20"/>
        </w:rPr>
      </w:pPr>
      <w:r w:rsidRPr="00FA6E3E">
        <w:rPr>
          <w:rFonts w:ascii="Segoe UI" w:hAnsi="Segoe UI" w:cs="Segoe UI"/>
          <w:b w:val="0"/>
          <w:i w:val="0"/>
          <w:sz w:val="20"/>
        </w:rPr>
        <w:t>4</w:t>
      </w:r>
      <w:r w:rsidRPr="00FA6E3E">
        <w:rPr>
          <w:rFonts w:ascii="Segoe UI" w:hAnsi="Segoe UI" w:cs="Segoe UI"/>
          <w:b w:val="0"/>
        </w:rPr>
        <w:t>.</w:t>
      </w:r>
      <w:r w:rsidRPr="00B428AB">
        <w:rPr>
          <w:rFonts w:ascii="Segoe UI" w:hAnsi="Segoe UI" w:cs="Segoe UI"/>
        </w:rPr>
        <w:t xml:space="preserve"> </w:t>
      </w:r>
      <w:r w:rsidRPr="00BA7CB2">
        <w:rPr>
          <w:rFonts w:ascii="Segoe UI" w:hAnsi="Segoe UI" w:cs="Segoe UI"/>
          <w:b w:val="0"/>
          <w:i w:val="0"/>
          <w:color w:val="000000"/>
          <w:sz w:val="20"/>
        </w:rPr>
        <w:t>We wszelkiej korespondencji związanej z niniejszym postępowaniem Zamawiający i Wykonawcy posługują się numerem ogłoszenia BZP lub ID postępowania.</w:t>
      </w:r>
    </w:p>
    <w:p w14:paraId="21D5CB4B" w14:textId="77777777" w:rsidR="00FA6E3E" w:rsidRPr="00B428AB" w:rsidRDefault="00FA6E3E" w:rsidP="00B87803">
      <w:pPr>
        <w:ind w:left="426" w:hanging="284"/>
        <w:contextualSpacing/>
        <w:jc w:val="both"/>
        <w:rPr>
          <w:rFonts w:ascii="Segoe UI" w:hAnsi="Segoe UI" w:cs="Segoe UI"/>
          <w:i/>
        </w:rPr>
      </w:pPr>
      <w:r>
        <w:rPr>
          <w:rFonts w:ascii="Segoe UI" w:hAnsi="Segoe UI" w:cs="Segoe UI"/>
        </w:rPr>
        <w:t>5. P</w:t>
      </w:r>
      <w:r w:rsidRPr="00B428AB">
        <w:rPr>
          <w:rFonts w:ascii="Segoe UI" w:hAnsi="Segoe UI" w:cs="Segoe UI"/>
        </w:rPr>
        <w:t>rzekazują</w:t>
      </w:r>
      <w:r>
        <w:rPr>
          <w:rFonts w:ascii="Segoe UI" w:hAnsi="Segoe UI" w:cs="Segoe UI"/>
        </w:rPr>
        <w:t>c</w:t>
      </w:r>
      <w:r w:rsidRPr="00B428AB">
        <w:rPr>
          <w:rFonts w:ascii="Segoe UI" w:hAnsi="Segoe UI" w:cs="Segoe UI"/>
        </w:rPr>
        <w:t xml:space="preserve"> oświadczenia lub dokumenty, wnioski, zawiadomienia oraz informacje za pośrednictwem poczty elektronicznej, </w:t>
      </w:r>
      <w:r>
        <w:rPr>
          <w:rFonts w:ascii="Segoe UI" w:hAnsi="Segoe UI" w:cs="Segoe UI"/>
        </w:rPr>
        <w:t>Zamawiający lub Wykonawca</w:t>
      </w:r>
      <w:r w:rsidRPr="00B428AB">
        <w:rPr>
          <w:rFonts w:ascii="Segoe UI" w:hAnsi="Segoe UI" w:cs="Segoe UI"/>
        </w:rPr>
        <w:t xml:space="preserve"> na żądanie drugiej strony niezwłocznie potwierdza fakt ich otrzymania. </w:t>
      </w:r>
      <w:r w:rsidRPr="00BC2ADF">
        <w:rPr>
          <w:rFonts w:ascii="Segoe UI" w:hAnsi="Segoe UI" w:cs="Segoe UI"/>
        </w:rPr>
        <w:t>W przypadku nie potwierdzenia ze strony Wykonawcy odbioru przesłanych informacji (pomimo takiego żądania) Zamawiający uzna, że wiadomość została skutecznie przekazana do Wykonawcy po wydrukowaniu prawidłowego komunikatu poczty elektronicznej o wysłaniu informacji.</w:t>
      </w:r>
      <w:r w:rsidRPr="00B428AB">
        <w:rPr>
          <w:rFonts w:ascii="Segoe UI" w:hAnsi="Segoe UI" w:cs="Segoe UI"/>
        </w:rPr>
        <w:t xml:space="preserve"> </w:t>
      </w:r>
    </w:p>
    <w:p w14:paraId="21E4B86A" w14:textId="77777777" w:rsidR="00FA6E3E" w:rsidRPr="00CD247C" w:rsidRDefault="00FA6E3E" w:rsidP="00FA6E3E">
      <w:pPr>
        <w:pStyle w:val="Tekstpodstawowy"/>
        <w:ind w:left="426" w:hanging="284"/>
        <w:jc w:val="both"/>
        <w:rPr>
          <w:rFonts w:ascii="Segoe UI" w:hAnsi="Segoe UI" w:cs="Segoe UI"/>
          <w:b w:val="0"/>
          <w:i w:val="0"/>
          <w:sz w:val="20"/>
        </w:rPr>
      </w:pPr>
      <w:r>
        <w:rPr>
          <w:rFonts w:ascii="Segoe UI" w:hAnsi="Segoe UI" w:cs="Segoe UI"/>
          <w:b w:val="0"/>
          <w:i w:val="0"/>
          <w:sz w:val="20"/>
        </w:rPr>
        <w:t xml:space="preserve">6. </w:t>
      </w:r>
      <w:r w:rsidRPr="00CD247C">
        <w:rPr>
          <w:rFonts w:ascii="Segoe UI" w:hAnsi="Segoe UI" w:cs="Segoe UI"/>
          <w:b w:val="0"/>
          <w:i w:val="0"/>
          <w:sz w:val="20"/>
        </w:rPr>
        <w:t xml:space="preserve">Za datę przekazania za pośrednictwem </w:t>
      </w:r>
      <w:proofErr w:type="spellStart"/>
      <w:r w:rsidRPr="00CD247C">
        <w:rPr>
          <w:rFonts w:ascii="Segoe UI" w:hAnsi="Segoe UI" w:cs="Segoe UI"/>
          <w:b w:val="0"/>
          <w:i w:val="0"/>
          <w:sz w:val="20"/>
        </w:rPr>
        <w:t>ePUAP</w:t>
      </w:r>
      <w:proofErr w:type="spellEnd"/>
      <w:r w:rsidRPr="00CD247C">
        <w:rPr>
          <w:rFonts w:ascii="Segoe UI" w:hAnsi="Segoe UI" w:cs="Segoe UI"/>
          <w:b w:val="0"/>
          <w:i w:val="0"/>
          <w:sz w:val="20"/>
        </w:rPr>
        <w:t xml:space="preserve"> oferty, o której mowa w ppkt 2 przyjmuje się datę jej przekazania na </w:t>
      </w:r>
      <w:proofErr w:type="spellStart"/>
      <w:r w:rsidRPr="00CD247C">
        <w:rPr>
          <w:rFonts w:ascii="Segoe UI" w:hAnsi="Segoe UI" w:cs="Segoe UI"/>
          <w:b w:val="0"/>
          <w:i w:val="0"/>
          <w:sz w:val="20"/>
        </w:rPr>
        <w:t>ePUAP</w:t>
      </w:r>
      <w:proofErr w:type="spellEnd"/>
      <w:r w:rsidRPr="00CD247C">
        <w:rPr>
          <w:rFonts w:ascii="Segoe UI" w:hAnsi="Segoe UI" w:cs="Segoe UI"/>
          <w:b w:val="0"/>
          <w:i w:val="0"/>
          <w:sz w:val="20"/>
        </w:rPr>
        <w:t>.</w:t>
      </w:r>
    </w:p>
    <w:p w14:paraId="5E838EE0" w14:textId="77777777" w:rsidR="00FA6E3E" w:rsidRPr="00CD247C" w:rsidRDefault="00FA6E3E" w:rsidP="00FA6E3E">
      <w:pPr>
        <w:pStyle w:val="Tekstpodstawowy"/>
        <w:ind w:left="426" w:hanging="283"/>
        <w:jc w:val="both"/>
        <w:rPr>
          <w:rFonts w:ascii="Segoe UI" w:hAnsi="Segoe UI" w:cs="Segoe UI"/>
          <w:b w:val="0"/>
          <w:i w:val="0"/>
          <w:sz w:val="20"/>
        </w:rPr>
      </w:pPr>
      <w:r w:rsidRPr="00CD247C">
        <w:rPr>
          <w:rFonts w:ascii="Segoe UI" w:hAnsi="Segoe UI" w:cs="Segoe UI"/>
          <w:b w:val="0"/>
          <w:i w:val="0"/>
          <w:sz w:val="20"/>
        </w:rPr>
        <w:t xml:space="preserve">7. Wykonawca zamierzający wziąć udział w postępowaniu o udzielenie zamówienia publicznego musi posiadać konto na </w:t>
      </w:r>
      <w:proofErr w:type="spellStart"/>
      <w:r w:rsidRPr="00CD247C">
        <w:rPr>
          <w:rFonts w:ascii="Segoe UI" w:hAnsi="Segoe UI" w:cs="Segoe UI"/>
          <w:b w:val="0"/>
          <w:i w:val="0"/>
          <w:sz w:val="20"/>
        </w:rPr>
        <w:t>ePUAP</w:t>
      </w:r>
      <w:proofErr w:type="spellEnd"/>
      <w:r w:rsidRPr="00CD247C">
        <w:rPr>
          <w:rFonts w:ascii="Segoe UI" w:hAnsi="Segoe UI" w:cs="Segoe UI"/>
          <w:b w:val="0"/>
          <w:i w:val="0"/>
          <w:sz w:val="20"/>
        </w:rPr>
        <w:t xml:space="preserve">. Wykonawca posiadający konto na </w:t>
      </w:r>
      <w:proofErr w:type="spellStart"/>
      <w:r w:rsidRPr="00CD247C">
        <w:rPr>
          <w:rFonts w:ascii="Segoe UI" w:hAnsi="Segoe UI" w:cs="Segoe UI"/>
          <w:b w:val="0"/>
          <w:i w:val="0"/>
          <w:sz w:val="20"/>
        </w:rPr>
        <w:t>ePUAP</w:t>
      </w:r>
      <w:proofErr w:type="spellEnd"/>
      <w:r w:rsidRPr="00CD247C">
        <w:rPr>
          <w:rFonts w:ascii="Segoe UI" w:hAnsi="Segoe UI" w:cs="Segoe UI"/>
          <w:b w:val="0"/>
          <w:i w:val="0"/>
          <w:sz w:val="20"/>
        </w:rPr>
        <w:t xml:space="preserve"> ma dostęp m.in. do </w:t>
      </w:r>
      <w:r w:rsidRPr="00CD247C">
        <w:rPr>
          <w:rFonts w:ascii="Segoe UI" w:hAnsi="Segoe UI" w:cs="Segoe UI"/>
          <w:b w:val="0"/>
          <w:sz w:val="20"/>
        </w:rPr>
        <w:t>formularza do złożenia, zmiany, wycofania oferty lub wniosku.</w:t>
      </w:r>
    </w:p>
    <w:p w14:paraId="780D1571" w14:textId="77777777" w:rsidR="00FA6E3E" w:rsidRDefault="00FA6E3E" w:rsidP="00FA6E3E">
      <w:pPr>
        <w:pStyle w:val="Tekstpodstawowy"/>
        <w:ind w:left="426" w:hanging="283"/>
        <w:jc w:val="both"/>
        <w:rPr>
          <w:b w:val="0"/>
          <w:sz w:val="20"/>
        </w:rPr>
      </w:pPr>
      <w:r w:rsidRPr="00CD247C">
        <w:rPr>
          <w:rFonts w:ascii="Segoe UI" w:hAnsi="Segoe UI" w:cs="Segoe UI"/>
          <w:b w:val="0"/>
          <w:i w:val="0"/>
          <w:sz w:val="20"/>
        </w:rPr>
        <w:t xml:space="preserve">8. Wymagania techniczne i organizacyjne dotyczące złożenia oferty, o której mowa w ppkt 2 opisane zostały w Regulaminie korzystania z systemu </w:t>
      </w:r>
      <w:proofErr w:type="spellStart"/>
      <w:r w:rsidRPr="00CD247C">
        <w:rPr>
          <w:rFonts w:ascii="Segoe UI" w:hAnsi="Segoe UI" w:cs="Segoe UI"/>
          <w:b w:val="0"/>
          <w:i w:val="0"/>
          <w:sz w:val="20"/>
        </w:rPr>
        <w:t>miniPortal</w:t>
      </w:r>
      <w:proofErr w:type="spellEnd"/>
      <w:r w:rsidRPr="00CD247C">
        <w:rPr>
          <w:rFonts w:ascii="Segoe UI" w:hAnsi="Segoe UI" w:cs="Segoe UI"/>
          <w:b w:val="0"/>
          <w:i w:val="0"/>
          <w:sz w:val="20"/>
        </w:rPr>
        <w:t xml:space="preserve"> oraz Instrukcji użytk</w:t>
      </w:r>
      <w:r>
        <w:rPr>
          <w:rFonts w:ascii="Segoe UI" w:hAnsi="Segoe UI" w:cs="Segoe UI"/>
          <w:b w:val="0"/>
          <w:i w:val="0"/>
          <w:sz w:val="20"/>
        </w:rPr>
        <w:t xml:space="preserve">ownika systemu </w:t>
      </w:r>
      <w:proofErr w:type="spellStart"/>
      <w:r>
        <w:rPr>
          <w:rFonts w:ascii="Segoe UI" w:hAnsi="Segoe UI" w:cs="Segoe UI"/>
          <w:b w:val="0"/>
          <w:i w:val="0"/>
          <w:sz w:val="20"/>
        </w:rPr>
        <w:t>miniPortal-ePUAP</w:t>
      </w:r>
      <w:proofErr w:type="spellEnd"/>
      <w:r>
        <w:rPr>
          <w:rFonts w:ascii="Segoe UI" w:hAnsi="Segoe UI" w:cs="Segoe UI"/>
          <w:b w:val="0"/>
          <w:i w:val="0"/>
          <w:sz w:val="20"/>
        </w:rPr>
        <w:t>, z</w:t>
      </w:r>
      <w:r w:rsidRPr="00110404">
        <w:rPr>
          <w:rFonts w:ascii="Segoe UI" w:hAnsi="Segoe UI" w:cs="Segoe UI"/>
          <w:b w:val="0"/>
          <w:i w:val="0"/>
          <w:sz w:val="20"/>
        </w:rPr>
        <w:t>godnie z którymi Wykonawcy są zobowiązani postępować.</w:t>
      </w:r>
      <w:r w:rsidRPr="00110404">
        <w:rPr>
          <w:b w:val="0"/>
          <w:sz w:val="20"/>
        </w:rPr>
        <w:t xml:space="preserve"> </w:t>
      </w:r>
    </w:p>
    <w:p w14:paraId="28FC89BC" w14:textId="77777777" w:rsidR="00FA6E3E" w:rsidRPr="00CD247C" w:rsidRDefault="00FA6E3E" w:rsidP="00FA6E3E">
      <w:pPr>
        <w:pStyle w:val="Tekstpodstawowy"/>
        <w:ind w:left="426" w:hanging="283"/>
        <w:jc w:val="both"/>
        <w:rPr>
          <w:rFonts w:ascii="Segoe UI" w:hAnsi="Segoe UI" w:cs="Segoe UI"/>
          <w:b w:val="0"/>
          <w:i w:val="0"/>
          <w:sz w:val="20"/>
        </w:rPr>
      </w:pPr>
      <w:r w:rsidRPr="00CD247C">
        <w:rPr>
          <w:rFonts w:ascii="Segoe UI" w:hAnsi="Segoe UI" w:cs="Segoe UI"/>
          <w:b w:val="0"/>
          <w:i w:val="0"/>
          <w:sz w:val="20"/>
        </w:rPr>
        <w:t>9. Maksymalny rozmiar plików przesyłanych za pośrednictwem dedykowanego formularza do: złożenia, zmiany, wycofania ofert lub wniosku wynosi 150 MB.</w:t>
      </w:r>
    </w:p>
    <w:p w14:paraId="7B3CCA88" w14:textId="77777777" w:rsidR="00337442" w:rsidRPr="00337442" w:rsidRDefault="00FA6E3E" w:rsidP="00337442">
      <w:pPr>
        <w:pStyle w:val="Tekstpodstawowy"/>
        <w:ind w:left="426" w:hanging="283"/>
        <w:jc w:val="both"/>
        <w:rPr>
          <w:rFonts w:ascii="Segoe UI" w:hAnsi="Segoe UI" w:cs="Segoe UI"/>
          <w:b w:val="0"/>
          <w:i w:val="0"/>
          <w:sz w:val="20"/>
        </w:rPr>
      </w:pPr>
      <w:r w:rsidRPr="00B428AB">
        <w:rPr>
          <w:rFonts w:ascii="Segoe UI" w:hAnsi="Segoe UI" w:cs="Segoe UI"/>
          <w:b w:val="0"/>
          <w:i w:val="0"/>
          <w:sz w:val="20"/>
        </w:rPr>
        <w:t>1</w:t>
      </w:r>
      <w:r>
        <w:rPr>
          <w:rFonts w:ascii="Segoe UI" w:hAnsi="Segoe UI" w:cs="Segoe UI"/>
          <w:b w:val="0"/>
          <w:i w:val="0"/>
          <w:sz w:val="20"/>
        </w:rPr>
        <w:t>0</w:t>
      </w:r>
      <w:r w:rsidRPr="00B428AB">
        <w:rPr>
          <w:rFonts w:ascii="Segoe UI" w:hAnsi="Segoe UI" w:cs="Segoe UI"/>
          <w:b w:val="0"/>
          <w:i w:val="0"/>
          <w:sz w:val="20"/>
        </w:rPr>
        <w:t xml:space="preserve">. </w:t>
      </w:r>
      <w:r w:rsidR="00337442" w:rsidRPr="00337442">
        <w:rPr>
          <w:rFonts w:ascii="Segoe UI" w:hAnsi="Segoe UI" w:cs="Segoe UI"/>
          <w:b w:val="0"/>
          <w:i w:val="0"/>
          <w:sz w:val="20"/>
        </w:rPr>
        <w:t xml:space="preserve">W celu zaszyfrowania oferty Wykonawca musi skorzystać z systemu </w:t>
      </w:r>
      <w:proofErr w:type="spellStart"/>
      <w:r w:rsidR="00337442" w:rsidRPr="00337442">
        <w:rPr>
          <w:rFonts w:ascii="Segoe UI" w:hAnsi="Segoe UI" w:cs="Segoe UI"/>
          <w:b w:val="0"/>
          <w:i w:val="0"/>
          <w:sz w:val="20"/>
        </w:rPr>
        <w:t>miniPortal</w:t>
      </w:r>
      <w:proofErr w:type="spellEnd"/>
      <w:r w:rsidR="00337442" w:rsidRPr="00337442">
        <w:rPr>
          <w:rFonts w:ascii="Segoe UI" w:hAnsi="Segoe UI" w:cs="Segoe UI"/>
          <w:b w:val="0"/>
          <w:i w:val="0"/>
          <w:sz w:val="20"/>
        </w:rPr>
        <w:t>. Do zaszyfrowania oferty nie jest potrzebna ani aplikacja do szyfrowania ofert, ani plik z kluczem publicznym.</w:t>
      </w:r>
    </w:p>
    <w:p w14:paraId="6632D06B" w14:textId="77777777" w:rsidR="001849E2" w:rsidRDefault="001849E2" w:rsidP="00FA6E3E">
      <w:pPr>
        <w:pStyle w:val="Tekstpodstawowy"/>
        <w:ind w:left="426"/>
        <w:jc w:val="both"/>
        <w:rPr>
          <w:rFonts w:ascii="Segoe UI" w:hAnsi="Segoe UI" w:cs="Segoe UI"/>
          <w:b w:val="0"/>
          <w:i w:val="0"/>
          <w:sz w:val="20"/>
        </w:rPr>
      </w:pPr>
    </w:p>
    <w:p w14:paraId="46729361" w14:textId="77777777" w:rsidR="00FA6E3E" w:rsidRPr="00684465" w:rsidRDefault="00FA6E3E" w:rsidP="00FA6E3E">
      <w:pPr>
        <w:pStyle w:val="Tekstpodstawowy"/>
        <w:jc w:val="both"/>
        <w:rPr>
          <w:rFonts w:ascii="Segoe UI" w:hAnsi="Segoe UI" w:cs="Segoe UI"/>
          <w:b w:val="0"/>
          <w:i w:val="0"/>
          <w:color w:val="000000"/>
          <w:sz w:val="20"/>
          <w:u w:val="single"/>
        </w:rPr>
      </w:pPr>
      <w:r>
        <w:rPr>
          <w:rFonts w:ascii="Segoe UI" w:hAnsi="Segoe UI" w:cs="Segoe UI"/>
          <w:i w:val="0"/>
          <w:sz w:val="20"/>
        </w:rPr>
        <w:t xml:space="preserve">B.    </w:t>
      </w:r>
      <w:r w:rsidRPr="00684465">
        <w:rPr>
          <w:rFonts w:ascii="Segoe UI" w:hAnsi="Segoe UI" w:cs="Segoe UI"/>
          <w:b w:val="0"/>
          <w:i w:val="0"/>
          <w:color w:val="000000"/>
          <w:sz w:val="20"/>
          <w:u w:val="single"/>
        </w:rPr>
        <w:t>Osoby uprawnione do porozumiewania się z Wykonawcami</w:t>
      </w:r>
    </w:p>
    <w:p w14:paraId="348CC967" w14:textId="072B1D0F" w:rsidR="001849E2" w:rsidRPr="00230927" w:rsidRDefault="00230927" w:rsidP="00FA6E3E">
      <w:pPr>
        <w:pStyle w:val="Tekstpodstawowy"/>
        <w:ind w:left="429"/>
        <w:jc w:val="both"/>
        <w:rPr>
          <w:rFonts w:ascii="Segoe UI" w:hAnsi="Segoe UI" w:cs="Segoe UI"/>
          <w:b w:val="0"/>
          <w:i w:val="0"/>
          <w:sz w:val="20"/>
        </w:rPr>
      </w:pPr>
      <w:r w:rsidRPr="00230927">
        <w:rPr>
          <w:rFonts w:ascii="Segoe UI" w:hAnsi="Segoe UI" w:cs="Segoe UI"/>
          <w:b w:val="0"/>
          <w:i w:val="0"/>
          <w:sz w:val="20"/>
          <w:lang w:val="pl-PL"/>
        </w:rPr>
        <w:t>Anna Podolańczyk</w:t>
      </w:r>
      <w:r w:rsidR="00FA6E3E" w:rsidRPr="00230927">
        <w:rPr>
          <w:rFonts w:ascii="Segoe UI" w:hAnsi="Segoe UI" w:cs="Segoe UI"/>
          <w:b w:val="0"/>
          <w:i w:val="0"/>
          <w:sz w:val="20"/>
        </w:rPr>
        <w:t xml:space="preserve"> – Biuro Zamówień Publicznych, Urząd Miejski w Koszalinie ul. Adama </w:t>
      </w:r>
      <w:r w:rsidR="001849E2" w:rsidRPr="00230927">
        <w:rPr>
          <w:rFonts w:ascii="Segoe UI" w:hAnsi="Segoe UI" w:cs="Segoe UI"/>
          <w:b w:val="0"/>
          <w:i w:val="0"/>
          <w:sz w:val="20"/>
        </w:rPr>
        <w:t xml:space="preserve">Mickiewicza 26, </w:t>
      </w:r>
      <w:r w:rsidR="00FA6E3E" w:rsidRPr="00230927">
        <w:rPr>
          <w:rFonts w:ascii="Segoe UI" w:hAnsi="Segoe UI" w:cs="Segoe UI"/>
          <w:b w:val="0"/>
          <w:i w:val="0"/>
          <w:sz w:val="20"/>
        </w:rPr>
        <w:t xml:space="preserve">I piętro, pokój nr </w:t>
      </w:r>
      <w:r w:rsidR="001849E2" w:rsidRPr="00230927">
        <w:rPr>
          <w:rFonts w:ascii="Segoe UI" w:hAnsi="Segoe UI" w:cs="Segoe UI"/>
          <w:b w:val="0"/>
          <w:i w:val="0"/>
          <w:sz w:val="20"/>
        </w:rPr>
        <w:t>2</w:t>
      </w:r>
      <w:r w:rsidRPr="00230927">
        <w:rPr>
          <w:rFonts w:ascii="Segoe UI" w:hAnsi="Segoe UI" w:cs="Segoe UI"/>
          <w:b w:val="0"/>
          <w:i w:val="0"/>
          <w:sz w:val="20"/>
          <w:lang w:val="pl-PL"/>
        </w:rPr>
        <w:t>4</w:t>
      </w:r>
      <w:r w:rsidR="00FA6E3E" w:rsidRPr="00230927">
        <w:rPr>
          <w:rFonts w:ascii="Segoe UI" w:hAnsi="Segoe UI" w:cs="Segoe UI"/>
          <w:b w:val="0"/>
          <w:i w:val="0"/>
          <w:sz w:val="20"/>
        </w:rPr>
        <w:t>; tel. +48 94 348</w:t>
      </w:r>
      <w:r w:rsidR="001849E2" w:rsidRPr="00230927">
        <w:rPr>
          <w:rFonts w:ascii="Segoe UI" w:hAnsi="Segoe UI" w:cs="Segoe UI"/>
          <w:b w:val="0"/>
          <w:i w:val="0"/>
          <w:sz w:val="20"/>
        </w:rPr>
        <w:t xml:space="preserve"> 86 5</w:t>
      </w:r>
      <w:r w:rsidRPr="00230927">
        <w:rPr>
          <w:rFonts w:ascii="Segoe UI" w:hAnsi="Segoe UI" w:cs="Segoe UI"/>
          <w:b w:val="0"/>
          <w:i w:val="0"/>
          <w:sz w:val="20"/>
          <w:lang w:val="pl-PL"/>
        </w:rPr>
        <w:t>6</w:t>
      </w:r>
      <w:r w:rsidR="00FA6E3E" w:rsidRPr="00230927">
        <w:rPr>
          <w:rFonts w:ascii="Segoe UI" w:hAnsi="Segoe UI" w:cs="Segoe UI"/>
          <w:b w:val="0"/>
          <w:i w:val="0"/>
          <w:sz w:val="20"/>
        </w:rPr>
        <w:t xml:space="preserve">; </w:t>
      </w:r>
    </w:p>
    <w:p w14:paraId="1817541B" w14:textId="65A978E7" w:rsidR="00FA6E3E" w:rsidRPr="00230927" w:rsidRDefault="00FA6E3E" w:rsidP="00FA6E3E">
      <w:pPr>
        <w:pStyle w:val="Tekstpodstawowy"/>
        <w:ind w:left="429"/>
        <w:jc w:val="both"/>
        <w:rPr>
          <w:rFonts w:ascii="Segoe UI" w:hAnsi="Segoe UI" w:cs="Segoe UI"/>
          <w:b w:val="0"/>
          <w:i w:val="0"/>
          <w:sz w:val="20"/>
          <w:highlight w:val="yellow"/>
        </w:rPr>
      </w:pPr>
      <w:r w:rsidRPr="00230927">
        <w:rPr>
          <w:rFonts w:ascii="Segoe UI" w:hAnsi="Segoe UI" w:cs="Segoe UI"/>
          <w:b w:val="0"/>
          <w:i w:val="0"/>
          <w:sz w:val="20"/>
        </w:rPr>
        <w:t xml:space="preserve">e-mail: </w:t>
      </w:r>
      <w:proofErr w:type="spellStart"/>
      <w:r w:rsidR="00230927" w:rsidRPr="00230927">
        <w:rPr>
          <w:rFonts w:ascii="Segoe UI" w:hAnsi="Segoe UI" w:cs="Segoe UI"/>
          <w:b w:val="0"/>
          <w:sz w:val="20"/>
          <w:lang w:val="pl-PL"/>
        </w:rPr>
        <w:t>anna.podolanczyk</w:t>
      </w:r>
      <w:proofErr w:type="spellEnd"/>
      <w:r w:rsidRPr="00230927">
        <w:rPr>
          <w:rFonts w:ascii="Segoe UI" w:hAnsi="Segoe UI" w:cs="Segoe UI"/>
          <w:b w:val="0"/>
          <w:sz w:val="20"/>
        </w:rPr>
        <w:t>@um.koszalin.pl.</w:t>
      </w:r>
    </w:p>
    <w:p w14:paraId="5202418F" w14:textId="77777777" w:rsidR="00CA4A14" w:rsidRDefault="00CA4A14" w:rsidP="00A37451">
      <w:pPr>
        <w:pStyle w:val="Tekstpodstawowy"/>
        <w:jc w:val="both"/>
        <w:rPr>
          <w:rFonts w:ascii="Segoe UI" w:hAnsi="Segoe UI" w:cs="Segoe UI"/>
          <w:i w:val="0"/>
          <w:sz w:val="20"/>
        </w:rPr>
      </w:pPr>
    </w:p>
    <w:p w14:paraId="3B99FC2B" w14:textId="77777777" w:rsidR="00A939C4" w:rsidRPr="00F07D95" w:rsidRDefault="00A939C4" w:rsidP="004217F5">
      <w:pPr>
        <w:pStyle w:val="Tekstpodstawowy"/>
        <w:numPr>
          <w:ilvl w:val="0"/>
          <w:numId w:val="6"/>
        </w:numPr>
        <w:tabs>
          <w:tab w:val="left" w:pos="426"/>
        </w:tabs>
        <w:ind w:left="567" w:hanging="567"/>
        <w:jc w:val="both"/>
        <w:rPr>
          <w:rFonts w:ascii="Segoe UI" w:hAnsi="Segoe UI" w:cs="Segoe UI"/>
          <w:i w:val="0"/>
          <w:iCs/>
          <w:sz w:val="20"/>
        </w:rPr>
      </w:pPr>
      <w:r w:rsidRPr="00F07D95">
        <w:rPr>
          <w:rFonts w:ascii="Segoe UI" w:hAnsi="Segoe UI" w:cs="Segoe UI"/>
          <w:i w:val="0"/>
          <w:iCs/>
          <w:sz w:val="20"/>
        </w:rPr>
        <w:t>WYMAGANIA DOTYCZĄC</w:t>
      </w:r>
      <w:r w:rsidR="00C21BB8" w:rsidRPr="00F07D95">
        <w:rPr>
          <w:rFonts w:ascii="Segoe UI" w:hAnsi="Segoe UI" w:cs="Segoe UI"/>
          <w:i w:val="0"/>
          <w:iCs/>
          <w:sz w:val="20"/>
        </w:rPr>
        <w:t xml:space="preserve">E WADIUM </w:t>
      </w:r>
    </w:p>
    <w:p w14:paraId="1D6BC2B5" w14:textId="77777777" w:rsidR="00D26F55" w:rsidRPr="00F07D95" w:rsidRDefault="00D26F55" w:rsidP="00D26F55">
      <w:pPr>
        <w:tabs>
          <w:tab w:val="num" w:pos="2130"/>
        </w:tabs>
        <w:jc w:val="both"/>
        <w:rPr>
          <w:rFonts w:ascii="Segoe UI" w:hAnsi="Segoe UI" w:cs="Segoe UI"/>
          <w:color w:val="000000"/>
        </w:rPr>
      </w:pPr>
    </w:p>
    <w:p w14:paraId="4A195F5D" w14:textId="77777777" w:rsidR="00A37451" w:rsidRPr="00F07D95" w:rsidRDefault="002A31C4" w:rsidP="00911A09">
      <w:pPr>
        <w:pStyle w:val="Domylnie"/>
        <w:tabs>
          <w:tab w:val="clear" w:pos="708"/>
        </w:tabs>
        <w:jc w:val="both"/>
        <w:rPr>
          <w:rFonts w:ascii="Segoe UI" w:hAnsi="Segoe UI" w:cs="Segoe UI"/>
          <w:color w:val="000000"/>
        </w:rPr>
      </w:pPr>
      <w:r w:rsidRPr="00F07D95">
        <w:rPr>
          <w:rFonts w:ascii="Segoe UI" w:hAnsi="Segoe UI" w:cs="Segoe UI"/>
          <w:color w:val="000000"/>
        </w:rPr>
        <w:t>Nie dotyczy</w:t>
      </w:r>
    </w:p>
    <w:p w14:paraId="4A6C42CF" w14:textId="77777777" w:rsidR="00CA4A14" w:rsidRPr="00F07D95" w:rsidRDefault="00CA4A14" w:rsidP="00BC2FF2">
      <w:pPr>
        <w:pStyle w:val="Domylnie"/>
        <w:tabs>
          <w:tab w:val="clear" w:pos="708"/>
        </w:tabs>
        <w:jc w:val="both"/>
        <w:rPr>
          <w:rFonts w:ascii="Segoe UI" w:hAnsi="Segoe UI" w:cs="Segoe UI"/>
        </w:rPr>
      </w:pPr>
    </w:p>
    <w:p w14:paraId="364BD8BD" w14:textId="77777777" w:rsidR="00A939C4" w:rsidRPr="00F07D95" w:rsidRDefault="00A939C4" w:rsidP="004217F5">
      <w:pPr>
        <w:pStyle w:val="Tekstpodstawowy"/>
        <w:numPr>
          <w:ilvl w:val="0"/>
          <w:numId w:val="7"/>
        </w:numPr>
        <w:ind w:left="426" w:hanging="426"/>
        <w:jc w:val="both"/>
        <w:rPr>
          <w:rFonts w:ascii="Segoe UI" w:hAnsi="Segoe UI" w:cs="Segoe UI"/>
          <w:bCs/>
          <w:i w:val="0"/>
          <w:sz w:val="20"/>
        </w:rPr>
      </w:pPr>
      <w:r w:rsidRPr="00F07D95">
        <w:rPr>
          <w:rFonts w:ascii="Segoe UI" w:hAnsi="Segoe UI" w:cs="Segoe UI"/>
          <w:bCs/>
          <w:i w:val="0"/>
          <w:sz w:val="20"/>
        </w:rPr>
        <w:t>TERMIN ZWIĄZANIA OFERTĄ</w:t>
      </w:r>
    </w:p>
    <w:p w14:paraId="16C6A6D3" w14:textId="77777777" w:rsidR="00A939C4" w:rsidRPr="00F07D95" w:rsidRDefault="00A939C4">
      <w:pPr>
        <w:pStyle w:val="Tekstpodstawowy"/>
        <w:jc w:val="both"/>
        <w:rPr>
          <w:rFonts w:ascii="Segoe UI" w:hAnsi="Segoe UI" w:cs="Segoe UI"/>
          <w:b w:val="0"/>
          <w:i w:val="0"/>
          <w:sz w:val="20"/>
        </w:rPr>
      </w:pPr>
    </w:p>
    <w:p w14:paraId="5DFAB029" w14:textId="77777777" w:rsidR="00CE3E63" w:rsidRPr="00F07D95" w:rsidRDefault="00A939C4" w:rsidP="004217F5">
      <w:pPr>
        <w:pStyle w:val="Tekstpodstawowy"/>
        <w:numPr>
          <w:ilvl w:val="0"/>
          <w:numId w:val="13"/>
        </w:numPr>
        <w:ind w:left="284" w:hanging="284"/>
        <w:jc w:val="both"/>
        <w:rPr>
          <w:rFonts w:ascii="Segoe UI" w:hAnsi="Segoe UI" w:cs="Segoe UI"/>
          <w:i w:val="0"/>
          <w:sz w:val="20"/>
        </w:rPr>
      </w:pPr>
      <w:r w:rsidRPr="00F07D95">
        <w:rPr>
          <w:rFonts w:ascii="Segoe UI" w:hAnsi="Segoe UI" w:cs="Segoe UI"/>
          <w:b w:val="0"/>
          <w:i w:val="0"/>
          <w:sz w:val="20"/>
        </w:rPr>
        <w:t xml:space="preserve">Termin związania Wykonawców złożoną ofertą wynosi </w:t>
      </w:r>
      <w:r w:rsidR="00C820BA" w:rsidRPr="00F07D95">
        <w:rPr>
          <w:rFonts w:ascii="Segoe UI" w:hAnsi="Segoe UI" w:cs="Segoe UI"/>
          <w:i w:val="0"/>
          <w:sz w:val="20"/>
        </w:rPr>
        <w:t>3</w:t>
      </w:r>
      <w:r w:rsidRPr="00F07D95">
        <w:rPr>
          <w:rFonts w:ascii="Segoe UI" w:hAnsi="Segoe UI" w:cs="Segoe UI"/>
          <w:i w:val="0"/>
          <w:sz w:val="20"/>
        </w:rPr>
        <w:t>0 dni</w:t>
      </w:r>
      <w:r w:rsidRPr="00F07D95">
        <w:rPr>
          <w:rFonts w:ascii="Segoe UI" w:hAnsi="Segoe UI" w:cs="Segoe UI"/>
          <w:b w:val="0"/>
          <w:i w:val="0"/>
          <w:sz w:val="20"/>
        </w:rPr>
        <w:t xml:space="preserve">. </w:t>
      </w:r>
      <w:r w:rsidRPr="00F07D95">
        <w:rPr>
          <w:rFonts w:ascii="Segoe UI" w:hAnsi="Segoe UI" w:cs="Segoe UI"/>
          <w:i w:val="0"/>
          <w:sz w:val="20"/>
        </w:rPr>
        <w:t xml:space="preserve">Bieg terminu rozpoczyna się </w:t>
      </w:r>
      <w:r w:rsidR="00F07D95">
        <w:rPr>
          <w:rFonts w:ascii="Segoe UI" w:hAnsi="Segoe UI" w:cs="Segoe UI"/>
          <w:i w:val="0"/>
          <w:sz w:val="20"/>
        </w:rPr>
        <w:br/>
      </w:r>
      <w:r w:rsidRPr="00F07D95">
        <w:rPr>
          <w:rFonts w:ascii="Segoe UI" w:hAnsi="Segoe UI" w:cs="Segoe UI"/>
          <w:i w:val="0"/>
          <w:sz w:val="20"/>
        </w:rPr>
        <w:t>wraz z upływem terminu składania ofert.</w:t>
      </w:r>
    </w:p>
    <w:p w14:paraId="754507FB" w14:textId="77777777" w:rsidR="00CA4A14" w:rsidRPr="00E96945" w:rsidRDefault="00A939C4" w:rsidP="00E96945">
      <w:pPr>
        <w:pStyle w:val="Tekstpodstawowy"/>
        <w:numPr>
          <w:ilvl w:val="0"/>
          <w:numId w:val="13"/>
        </w:numPr>
        <w:ind w:left="284" w:hanging="284"/>
        <w:jc w:val="both"/>
        <w:rPr>
          <w:rFonts w:ascii="Segoe UI" w:hAnsi="Segoe UI" w:cs="Segoe UI"/>
          <w:i w:val="0"/>
          <w:sz w:val="20"/>
        </w:rPr>
      </w:pPr>
      <w:r w:rsidRPr="00F07D95">
        <w:rPr>
          <w:rFonts w:ascii="Segoe UI" w:hAnsi="Segoe UI" w:cs="Segoe UI"/>
          <w:b w:val="0"/>
          <w:i w:val="0"/>
          <w:sz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74502862" w14:textId="77777777" w:rsidR="00CD1DBA" w:rsidRPr="00FE1F15" w:rsidRDefault="00CD1DBA">
      <w:pPr>
        <w:pStyle w:val="Tekstpodstawowy"/>
        <w:tabs>
          <w:tab w:val="left" w:pos="540"/>
          <w:tab w:val="num" w:pos="720"/>
        </w:tabs>
        <w:jc w:val="both"/>
        <w:rPr>
          <w:rFonts w:ascii="Segoe UI" w:hAnsi="Segoe UI" w:cs="Segoe UI"/>
          <w:b w:val="0"/>
          <w:i w:val="0"/>
          <w:sz w:val="20"/>
        </w:rPr>
      </w:pPr>
    </w:p>
    <w:p w14:paraId="422A2FB6" w14:textId="77777777" w:rsidR="00A939C4" w:rsidRPr="00FE1F15" w:rsidRDefault="00A939C4" w:rsidP="004217F5">
      <w:pPr>
        <w:pStyle w:val="Tekstpodstawowy"/>
        <w:numPr>
          <w:ilvl w:val="0"/>
          <w:numId w:val="14"/>
        </w:numPr>
        <w:ind w:left="426" w:hanging="426"/>
        <w:jc w:val="both"/>
        <w:rPr>
          <w:rFonts w:ascii="Segoe UI" w:hAnsi="Segoe UI" w:cs="Segoe UI"/>
          <w:bCs/>
          <w:i w:val="0"/>
          <w:sz w:val="20"/>
        </w:rPr>
      </w:pPr>
      <w:r w:rsidRPr="009C7155">
        <w:rPr>
          <w:rFonts w:ascii="Segoe UI" w:hAnsi="Segoe UI" w:cs="Segoe UI"/>
          <w:bCs/>
          <w:i w:val="0"/>
          <w:sz w:val="20"/>
        </w:rPr>
        <w:t>OPIS</w:t>
      </w:r>
      <w:r w:rsidRPr="00FE1F15">
        <w:rPr>
          <w:rFonts w:ascii="Segoe UI" w:hAnsi="Segoe UI" w:cs="Segoe UI"/>
          <w:bCs/>
          <w:i w:val="0"/>
          <w:sz w:val="20"/>
        </w:rPr>
        <w:t xml:space="preserve"> SPOSOBU PRZYGOTOWANIA OFERT</w:t>
      </w:r>
    </w:p>
    <w:p w14:paraId="6775398C" w14:textId="77777777" w:rsidR="0072018D" w:rsidRDefault="0072018D" w:rsidP="00153867">
      <w:pPr>
        <w:pStyle w:val="Tekstpodstawowy"/>
        <w:jc w:val="both"/>
        <w:rPr>
          <w:rFonts w:ascii="Segoe UI" w:hAnsi="Segoe UI" w:cs="Segoe UI"/>
          <w:b w:val="0"/>
          <w:bCs/>
          <w:i w:val="0"/>
          <w:sz w:val="20"/>
        </w:rPr>
      </w:pPr>
    </w:p>
    <w:p w14:paraId="172DA74C" w14:textId="77777777" w:rsidR="00F07D95" w:rsidRDefault="00FE77A1" w:rsidP="004217F5">
      <w:pPr>
        <w:pStyle w:val="Tekstpodstawowy"/>
        <w:numPr>
          <w:ilvl w:val="0"/>
          <w:numId w:val="23"/>
        </w:numPr>
        <w:tabs>
          <w:tab w:val="clear" w:pos="720"/>
          <w:tab w:val="num" w:pos="284"/>
        </w:tabs>
        <w:ind w:left="284" w:hanging="284"/>
        <w:jc w:val="both"/>
        <w:rPr>
          <w:rFonts w:ascii="Segoe UI" w:hAnsi="Segoe UI" w:cs="Segoe UI"/>
          <w:b w:val="0"/>
          <w:i w:val="0"/>
          <w:iCs/>
          <w:color w:val="000000"/>
          <w:sz w:val="20"/>
        </w:rPr>
      </w:pPr>
      <w:r w:rsidRPr="002A31C4">
        <w:rPr>
          <w:rFonts w:ascii="Segoe UI" w:hAnsi="Segoe UI" w:cs="Segoe UI"/>
          <w:i w:val="0"/>
          <w:sz w:val="20"/>
        </w:rPr>
        <w:t>Ofertę</w:t>
      </w:r>
      <w:r w:rsidRPr="002A31C4">
        <w:rPr>
          <w:rFonts w:ascii="Segoe UI" w:hAnsi="Segoe UI" w:cs="Segoe UI"/>
          <w:b w:val="0"/>
          <w:i w:val="0"/>
          <w:sz w:val="20"/>
        </w:rPr>
        <w:t xml:space="preserve"> </w:t>
      </w:r>
      <w:r w:rsidRPr="002A31C4">
        <w:rPr>
          <w:rFonts w:ascii="Segoe UI" w:hAnsi="Segoe UI" w:cs="Segoe UI"/>
          <w:b w:val="0"/>
          <w:i w:val="0"/>
          <w:sz w:val="20"/>
          <w:u w:val="single"/>
        </w:rPr>
        <w:t>stanowi</w:t>
      </w:r>
      <w:r w:rsidRPr="002A31C4">
        <w:rPr>
          <w:rFonts w:ascii="Segoe UI" w:hAnsi="Segoe UI" w:cs="Segoe UI"/>
          <w:b w:val="0"/>
          <w:i w:val="0"/>
          <w:sz w:val="20"/>
        </w:rPr>
        <w:t xml:space="preserve"> </w:t>
      </w:r>
      <w:r w:rsidRPr="002A31C4">
        <w:rPr>
          <w:rFonts w:ascii="Segoe UI" w:hAnsi="Segoe UI" w:cs="Segoe UI"/>
          <w:i w:val="0"/>
          <w:sz w:val="20"/>
        </w:rPr>
        <w:t>Formularz ofertowy</w:t>
      </w:r>
      <w:r w:rsidRPr="002A31C4">
        <w:rPr>
          <w:rFonts w:ascii="Segoe UI" w:hAnsi="Segoe UI" w:cs="Segoe UI"/>
          <w:b w:val="0"/>
          <w:i w:val="0"/>
          <w:sz w:val="20"/>
        </w:rPr>
        <w:t xml:space="preserve"> zamieszczony w Rozdziale IV SIWZ</w:t>
      </w:r>
      <w:r w:rsidR="002A31C4" w:rsidRPr="002A31C4">
        <w:rPr>
          <w:rFonts w:ascii="Segoe UI" w:hAnsi="Segoe UI" w:cs="Segoe UI"/>
          <w:b w:val="0"/>
          <w:i w:val="0"/>
          <w:sz w:val="20"/>
        </w:rPr>
        <w:t xml:space="preserve"> </w:t>
      </w:r>
      <w:r w:rsidR="002A31C4" w:rsidRPr="002A31C4">
        <w:rPr>
          <w:rFonts w:ascii="Segoe UI" w:hAnsi="Segoe UI" w:cs="Segoe UI"/>
          <w:i w:val="0"/>
          <w:color w:val="000000"/>
          <w:sz w:val="20"/>
          <w:u w:val="single"/>
        </w:rPr>
        <w:t>wraz z niżej wymienionym</w:t>
      </w:r>
      <w:r w:rsidR="00426C75">
        <w:rPr>
          <w:rFonts w:ascii="Segoe UI" w:hAnsi="Segoe UI" w:cs="Segoe UI"/>
          <w:i w:val="0"/>
          <w:color w:val="000000"/>
          <w:sz w:val="20"/>
          <w:u w:val="single"/>
        </w:rPr>
        <w:t>i załącznikami</w:t>
      </w:r>
      <w:r w:rsidR="002A31C4" w:rsidRPr="002A31C4">
        <w:rPr>
          <w:rFonts w:ascii="Segoe UI" w:hAnsi="Segoe UI" w:cs="Segoe UI"/>
          <w:i w:val="0"/>
          <w:color w:val="000000"/>
          <w:sz w:val="20"/>
          <w:u w:val="single"/>
        </w:rPr>
        <w:t>:</w:t>
      </w:r>
    </w:p>
    <w:p w14:paraId="4D77D69D" w14:textId="77777777" w:rsidR="00F07D95" w:rsidRDefault="00F07D95" w:rsidP="00F07D95">
      <w:pPr>
        <w:pStyle w:val="Tekstpodstawowy"/>
        <w:ind w:left="284"/>
        <w:jc w:val="both"/>
        <w:rPr>
          <w:rFonts w:ascii="Segoe UI" w:hAnsi="Segoe UI" w:cs="Segoe UI"/>
          <w:i w:val="0"/>
          <w:sz w:val="20"/>
        </w:rPr>
      </w:pPr>
    </w:p>
    <w:p w14:paraId="0971343B" w14:textId="77777777" w:rsidR="00FC7FA4" w:rsidRPr="00FC7FA4" w:rsidRDefault="00F07D95" w:rsidP="00D065A1">
      <w:pPr>
        <w:pStyle w:val="Tekstpodstawowy"/>
        <w:numPr>
          <w:ilvl w:val="1"/>
          <w:numId w:val="29"/>
        </w:numPr>
        <w:tabs>
          <w:tab w:val="clear" w:pos="1500"/>
          <w:tab w:val="num" w:pos="567"/>
        </w:tabs>
        <w:ind w:left="709" w:hanging="283"/>
        <w:jc w:val="both"/>
        <w:rPr>
          <w:rFonts w:ascii="Segoe UI" w:hAnsi="Segoe UI" w:cs="Segoe UI"/>
          <w:b w:val="0"/>
          <w:i w:val="0"/>
          <w:iCs/>
          <w:color w:val="000000"/>
          <w:sz w:val="20"/>
        </w:rPr>
      </w:pPr>
      <w:r w:rsidRPr="00F07D95">
        <w:rPr>
          <w:rFonts w:ascii="Segoe UI" w:hAnsi="Segoe UI" w:cs="Segoe UI"/>
          <w:i w:val="0"/>
          <w:sz w:val="20"/>
        </w:rPr>
        <w:t>Formularz cenowy</w:t>
      </w:r>
      <w:r w:rsidR="00CA4A14">
        <w:rPr>
          <w:rFonts w:ascii="Segoe UI" w:hAnsi="Segoe UI" w:cs="Segoe UI"/>
          <w:i w:val="0"/>
          <w:sz w:val="20"/>
        </w:rPr>
        <w:t xml:space="preserve"> + oferowany asortyment</w:t>
      </w:r>
      <w:r w:rsidRPr="00F07D95">
        <w:rPr>
          <w:rFonts w:ascii="Segoe UI" w:hAnsi="Segoe UI" w:cs="Segoe UI"/>
          <w:i w:val="0"/>
          <w:sz w:val="20"/>
        </w:rPr>
        <w:t xml:space="preserve"> </w:t>
      </w:r>
      <w:r>
        <w:rPr>
          <w:rFonts w:ascii="Segoe UI" w:hAnsi="Segoe UI" w:cs="Segoe UI"/>
          <w:i w:val="0"/>
          <w:sz w:val="20"/>
        </w:rPr>
        <w:t xml:space="preserve"> – zgodny ze wzor</w:t>
      </w:r>
      <w:r w:rsidR="00FC7FA4">
        <w:rPr>
          <w:rFonts w:ascii="Segoe UI" w:hAnsi="Segoe UI" w:cs="Segoe UI"/>
          <w:i w:val="0"/>
          <w:sz w:val="20"/>
        </w:rPr>
        <w:t>em:</w:t>
      </w:r>
    </w:p>
    <w:p w14:paraId="56ED8430" w14:textId="77777777" w:rsidR="00FC7FA4" w:rsidRDefault="00F07D95" w:rsidP="00FC7FA4">
      <w:pPr>
        <w:pStyle w:val="Tekstpodstawowy"/>
        <w:ind w:left="709"/>
        <w:jc w:val="both"/>
        <w:rPr>
          <w:rFonts w:ascii="Segoe UI" w:hAnsi="Segoe UI" w:cs="Segoe UI"/>
          <w:i w:val="0"/>
          <w:sz w:val="20"/>
        </w:rPr>
      </w:pPr>
      <w:r>
        <w:rPr>
          <w:rFonts w:ascii="Segoe UI" w:hAnsi="Segoe UI" w:cs="Segoe UI"/>
          <w:i w:val="0"/>
          <w:sz w:val="20"/>
        </w:rPr>
        <w:t xml:space="preserve"> </w:t>
      </w:r>
      <w:r w:rsidR="00FC7FA4">
        <w:rPr>
          <w:rFonts w:ascii="Segoe UI" w:hAnsi="Segoe UI" w:cs="Segoe UI"/>
          <w:i w:val="0"/>
          <w:sz w:val="20"/>
        </w:rPr>
        <w:t xml:space="preserve">Załącznika nr 1 do Formularza ofertowego – dotyczy Zadania nr 1 </w:t>
      </w:r>
    </w:p>
    <w:p w14:paraId="70F50D96" w14:textId="77777777" w:rsidR="00F07D95" w:rsidRDefault="00FC7FA4" w:rsidP="00FC7FA4">
      <w:pPr>
        <w:pStyle w:val="Tekstpodstawowy"/>
        <w:ind w:left="709"/>
        <w:jc w:val="both"/>
        <w:rPr>
          <w:rFonts w:ascii="Segoe UI" w:hAnsi="Segoe UI" w:cs="Segoe UI"/>
          <w:i w:val="0"/>
          <w:sz w:val="20"/>
        </w:rPr>
      </w:pPr>
      <w:r>
        <w:rPr>
          <w:rFonts w:ascii="Segoe UI" w:hAnsi="Segoe UI" w:cs="Segoe UI"/>
          <w:i w:val="0"/>
          <w:sz w:val="20"/>
        </w:rPr>
        <w:t xml:space="preserve"> Załącznika nr 2 do Formularza ofertowego </w:t>
      </w:r>
      <w:r w:rsidR="00F07D95" w:rsidRPr="00F07D95">
        <w:rPr>
          <w:rFonts w:ascii="Segoe UI" w:hAnsi="Segoe UI" w:cs="Segoe UI"/>
          <w:i w:val="0"/>
          <w:sz w:val="20"/>
        </w:rPr>
        <w:t xml:space="preserve">– </w:t>
      </w:r>
      <w:r w:rsidR="00F07D95">
        <w:rPr>
          <w:rFonts w:ascii="Segoe UI" w:hAnsi="Segoe UI" w:cs="Segoe UI"/>
          <w:i w:val="0"/>
          <w:sz w:val="20"/>
        </w:rPr>
        <w:t xml:space="preserve">dotyczy </w:t>
      </w:r>
      <w:r>
        <w:rPr>
          <w:rFonts w:ascii="Segoe UI" w:hAnsi="Segoe UI" w:cs="Segoe UI"/>
          <w:i w:val="0"/>
          <w:sz w:val="20"/>
        </w:rPr>
        <w:t>Zadania nr 2</w:t>
      </w:r>
    </w:p>
    <w:p w14:paraId="04171FC4" w14:textId="77777777" w:rsidR="00FC7FA4" w:rsidRPr="00F07D95" w:rsidRDefault="00FC7FA4" w:rsidP="00FC7FA4">
      <w:pPr>
        <w:pStyle w:val="Tekstpodstawowy"/>
        <w:ind w:left="709"/>
        <w:jc w:val="both"/>
        <w:rPr>
          <w:rFonts w:ascii="Segoe UI" w:hAnsi="Segoe UI" w:cs="Segoe UI"/>
          <w:b w:val="0"/>
          <w:i w:val="0"/>
          <w:iCs/>
          <w:color w:val="000000"/>
          <w:sz w:val="20"/>
        </w:rPr>
      </w:pPr>
    </w:p>
    <w:p w14:paraId="062A67D1" w14:textId="77777777" w:rsidR="003B53E4" w:rsidRPr="00FC7FA4" w:rsidRDefault="00FC7FA4" w:rsidP="008E0532">
      <w:pPr>
        <w:pStyle w:val="Tekstpodstawowy"/>
        <w:spacing w:after="120"/>
        <w:ind w:left="709"/>
        <w:jc w:val="both"/>
        <w:rPr>
          <w:rFonts w:ascii="Segoe UI" w:hAnsi="Segoe UI" w:cs="Segoe UI"/>
          <w:iCs/>
          <w:color w:val="FF0000"/>
          <w:sz w:val="18"/>
          <w:szCs w:val="18"/>
        </w:rPr>
      </w:pPr>
      <w:r w:rsidRPr="00FC7FA4">
        <w:rPr>
          <w:rFonts w:ascii="Segoe UI" w:hAnsi="Segoe UI" w:cs="Segoe UI"/>
          <w:bCs/>
          <w:color w:val="FF0000"/>
          <w:sz w:val="18"/>
          <w:szCs w:val="18"/>
        </w:rPr>
        <w:t xml:space="preserve">UWAGA! </w:t>
      </w:r>
      <w:r w:rsidR="00337442">
        <w:rPr>
          <w:rFonts w:ascii="Segoe UI" w:hAnsi="Segoe UI" w:cs="Segoe UI"/>
          <w:iCs/>
          <w:color w:val="FF0000"/>
          <w:sz w:val="18"/>
          <w:szCs w:val="18"/>
        </w:rPr>
        <w:t>Nie</w:t>
      </w:r>
      <w:r w:rsidR="00F07D95" w:rsidRPr="00FC7FA4">
        <w:rPr>
          <w:rFonts w:ascii="Segoe UI" w:hAnsi="Segoe UI" w:cs="Segoe UI"/>
          <w:iCs/>
          <w:color w:val="FF0000"/>
          <w:sz w:val="18"/>
          <w:szCs w:val="18"/>
        </w:rPr>
        <w:t>dołączenie do F</w:t>
      </w:r>
      <w:r w:rsidR="002A31C4" w:rsidRPr="00FC7FA4">
        <w:rPr>
          <w:rFonts w:ascii="Segoe UI" w:hAnsi="Segoe UI" w:cs="Segoe UI"/>
          <w:iCs/>
          <w:color w:val="FF0000"/>
          <w:sz w:val="18"/>
          <w:szCs w:val="18"/>
        </w:rPr>
        <w:t>ormularza ofertowego ww. załącznik</w:t>
      </w:r>
      <w:r w:rsidR="003E75FB">
        <w:rPr>
          <w:rFonts w:ascii="Segoe UI" w:hAnsi="Segoe UI" w:cs="Segoe UI"/>
          <w:iCs/>
          <w:color w:val="FF0000"/>
          <w:sz w:val="18"/>
          <w:szCs w:val="18"/>
          <w:lang w:val="pl-PL"/>
        </w:rPr>
        <w:t>a/</w:t>
      </w:r>
      <w:r w:rsidRPr="00FC7FA4">
        <w:rPr>
          <w:rFonts w:ascii="Segoe UI" w:hAnsi="Segoe UI" w:cs="Segoe UI"/>
          <w:iCs/>
          <w:color w:val="FF0000"/>
          <w:sz w:val="18"/>
          <w:szCs w:val="18"/>
        </w:rPr>
        <w:t>ów</w:t>
      </w:r>
      <w:r w:rsidR="00EA4847">
        <w:rPr>
          <w:rFonts w:ascii="Segoe UI" w:hAnsi="Segoe UI" w:cs="Segoe UI"/>
          <w:iCs/>
          <w:color w:val="FF0000"/>
          <w:sz w:val="18"/>
          <w:szCs w:val="18"/>
          <w:lang w:val="pl-PL"/>
        </w:rPr>
        <w:t xml:space="preserve"> (dot. Zadania/Zadań na, które W</w:t>
      </w:r>
      <w:r w:rsidR="003E75FB">
        <w:rPr>
          <w:rFonts w:ascii="Segoe UI" w:hAnsi="Segoe UI" w:cs="Segoe UI"/>
          <w:iCs/>
          <w:color w:val="FF0000"/>
          <w:sz w:val="18"/>
          <w:szCs w:val="18"/>
          <w:lang w:val="pl-PL"/>
        </w:rPr>
        <w:t>ykonawca składa ofertę)</w:t>
      </w:r>
      <w:r w:rsidR="00EC4D0F" w:rsidRPr="00FC7FA4">
        <w:rPr>
          <w:rFonts w:ascii="Segoe UI" w:hAnsi="Segoe UI" w:cs="Segoe UI"/>
          <w:iCs/>
          <w:color w:val="FF0000"/>
          <w:sz w:val="18"/>
          <w:szCs w:val="18"/>
        </w:rPr>
        <w:t xml:space="preserve"> będzie skutkowało odrzuceniem </w:t>
      </w:r>
      <w:r w:rsidR="002A31C4" w:rsidRPr="00FC7FA4">
        <w:rPr>
          <w:rFonts w:ascii="Segoe UI" w:hAnsi="Segoe UI" w:cs="Segoe UI"/>
          <w:iCs/>
          <w:color w:val="FF0000"/>
          <w:sz w:val="18"/>
          <w:szCs w:val="18"/>
        </w:rPr>
        <w:t>oferty na podstawie art. 89 ust. 1 pkt 2 ustawy PZP jako, że jej treść nie odpowiada treści SIWZ.</w:t>
      </w:r>
    </w:p>
    <w:p w14:paraId="23DD6697" w14:textId="58C801F8" w:rsidR="00FC7FA4" w:rsidRDefault="00FC7FA4" w:rsidP="00EA4847">
      <w:pPr>
        <w:pStyle w:val="Tekstpodstawowy"/>
        <w:ind w:left="851" w:hanging="425"/>
        <w:jc w:val="both"/>
        <w:rPr>
          <w:rFonts w:ascii="Segoe UI" w:hAnsi="Segoe UI" w:cs="Segoe UI"/>
          <w:i w:val="0"/>
          <w:color w:val="000000"/>
          <w:sz w:val="20"/>
        </w:rPr>
      </w:pPr>
      <w:r>
        <w:rPr>
          <w:rFonts w:ascii="Segoe UI" w:hAnsi="Segoe UI" w:cs="Segoe UI"/>
          <w:i w:val="0"/>
          <w:color w:val="000000"/>
          <w:sz w:val="20"/>
        </w:rPr>
        <w:t>b) Wykaz urządzeń, materiałów lub rozwiązań równoważnych – zgodny</w:t>
      </w:r>
      <w:r w:rsidRPr="00643686">
        <w:rPr>
          <w:rFonts w:ascii="Segoe UI" w:hAnsi="Segoe UI" w:cs="Segoe UI"/>
          <w:i w:val="0"/>
          <w:color w:val="000000"/>
          <w:sz w:val="20"/>
        </w:rPr>
        <w:t xml:space="preserve"> ze wzorem</w:t>
      </w:r>
      <w:r w:rsidR="00637E64">
        <w:rPr>
          <w:rFonts w:ascii="Segoe UI" w:hAnsi="Segoe UI" w:cs="Segoe UI"/>
          <w:i w:val="0"/>
          <w:color w:val="000000"/>
          <w:sz w:val="20"/>
        </w:rPr>
        <w:t>:</w:t>
      </w:r>
      <w:r w:rsidRPr="00643686">
        <w:rPr>
          <w:rFonts w:ascii="Segoe UI" w:hAnsi="Segoe UI" w:cs="Segoe UI"/>
          <w:i w:val="0"/>
          <w:color w:val="000000"/>
          <w:sz w:val="20"/>
        </w:rPr>
        <w:t xml:space="preserve"> Załącznika </w:t>
      </w:r>
      <w:r w:rsidR="00637E64">
        <w:rPr>
          <w:rFonts w:ascii="Segoe UI" w:hAnsi="Segoe UI" w:cs="Segoe UI"/>
          <w:i w:val="0"/>
          <w:color w:val="000000"/>
          <w:sz w:val="20"/>
        </w:rPr>
        <w:t>nr 3</w:t>
      </w:r>
      <w:r>
        <w:rPr>
          <w:rFonts w:ascii="Segoe UI" w:hAnsi="Segoe UI" w:cs="Segoe UI"/>
          <w:i w:val="0"/>
          <w:color w:val="000000"/>
          <w:sz w:val="20"/>
        </w:rPr>
        <w:t xml:space="preserve"> </w:t>
      </w:r>
      <w:r w:rsidRPr="00643686">
        <w:rPr>
          <w:rFonts w:ascii="Segoe UI" w:hAnsi="Segoe UI" w:cs="Segoe UI"/>
          <w:i w:val="0"/>
          <w:color w:val="000000"/>
          <w:sz w:val="20"/>
        </w:rPr>
        <w:t xml:space="preserve">do Formularza ofertowego </w:t>
      </w:r>
      <w:r w:rsidR="00B87803">
        <w:rPr>
          <w:rFonts w:ascii="Segoe UI" w:hAnsi="Segoe UI" w:cs="Segoe UI"/>
          <w:i w:val="0"/>
          <w:color w:val="000000"/>
          <w:sz w:val="20"/>
          <w:lang w:val="pl-PL"/>
        </w:rPr>
        <w:t xml:space="preserve">– </w:t>
      </w:r>
      <w:r w:rsidR="00637E64">
        <w:rPr>
          <w:rFonts w:ascii="Segoe UI" w:hAnsi="Segoe UI" w:cs="Segoe UI"/>
          <w:i w:val="0"/>
          <w:sz w:val="20"/>
        </w:rPr>
        <w:t>dotyczy Zadania nr 1</w:t>
      </w:r>
    </w:p>
    <w:p w14:paraId="7FB56207" w14:textId="501AD69B" w:rsidR="00FC7FA4" w:rsidRDefault="00EA4847" w:rsidP="00EA4847">
      <w:pPr>
        <w:pStyle w:val="Tekstpodstawowy"/>
        <w:ind w:left="709" w:hanging="1"/>
        <w:jc w:val="both"/>
        <w:rPr>
          <w:rFonts w:ascii="Segoe UI" w:hAnsi="Segoe UI" w:cs="Segoe UI"/>
          <w:i w:val="0"/>
          <w:sz w:val="20"/>
        </w:rPr>
      </w:pPr>
      <w:r>
        <w:rPr>
          <w:rFonts w:ascii="Segoe UI" w:hAnsi="Segoe UI" w:cs="Segoe UI"/>
          <w:i w:val="0"/>
          <w:color w:val="FF0000"/>
          <w:sz w:val="18"/>
          <w:szCs w:val="18"/>
        </w:rPr>
        <w:t xml:space="preserve">   </w:t>
      </w:r>
      <w:r w:rsidR="00637E64" w:rsidRPr="00643686">
        <w:rPr>
          <w:rFonts w:ascii="Segoe UI" w:hAnsi="Segoe UI" w:cs="Segoe UI"/>
          <w:i w:val="0"/>
          <w:color w:val="000000"/>
          <w:sz w:val="20"/>
        </w:rPr>
        <w:t xml:space="preserve">Załącznika </w:t>
      </w:r>
      <w:r w:rsidR="00637E64">
        <w:rPr>
          <w:rFonts w:ascii="Segoe UI" w:hAnsi="Segoe UI" w:cs="Segoe UI"/>
          <w:i w:val="0"/>
          <w:color w:val="000000"/>
          <w:sz w:val="20"/>
        </w:rPr>
        <w:t xml:space="preserve">nr 4 </w:t>
      </w:r>
      <w:r w:rsidR="00637E64" w:rsidRPr="00643686">
        <w:rPr>
          <w:rFonts w:ascii="Segoe UI" w:hAnsi="Segoe UI" w:cs="Segoe UI"/>
          <w:i w:val="0"/>
          <w:color w:val="000000"/>
          <w:sz w:val="20"/>
        </w:rPr>
        <w:t xml:space="preserve">do Formularza ofertowego </w:t>
      </w:r>
      <w:r w:rsidR="00B87803">
        <w:rPr>
          <w:rFonts w:ascii="Segoe UI" w:hAnsi="Segoe UI" w:cs="Segoe UI"/>
          <w:i w:val="0"/>
          <w:color w:val="000000"/>
          <w:sz w:val="20"/>
          <w:lang w:val="pl-PL"/>
        </w:rPr>
        <w:t xml:space="preserve">– </w:t>
      </w:r>
      <w:r w:rsidR="00637E64">
        <w:rPr>
          <w:rFonts w:ascii="Segoe UI" w:hAnsi="Segoe UI" w:cs="Segoe UI"/>
          <w:i w:val="0"/>
          <w:sz w:val="20"/>
        </w:rPr>
        <w:t>dotyczy Zadania nr 2</w:t>
      </w:r>
    </w:p>
    <w:p w14:paraId="6C7EA911" w14:textId="77777777" w:rsidR="00637E64" w:rsidRDefault="00637E64" w:rsidP="00FC7FA4">
      <w:pPr>
        <w:pStyle w:val="Tekstpodstawowy"/>
        <w:ind w:left="851" w:hanging="143"/>
        <w:jc w:val="both"/>
        <w:rPr>
          <w:rFonts w:ascii="Segoe UI" w:hAnsi="Segoe UI" w:cs="Segoe UI"/>
          <w:i w:val="0"/>
          <w:color w:val="FF0000"/>
          <w:sz w:val="18"/>
          <w:szCs w:val="18"/>
        </w:rPr>
      </w:pPr>
    </w:p>
    <w:p w14:paraId="5228DB33" w14:textId="77777777" w:rsidR="00FC7FA4" w:rsidRDefault="00FC7FA4" w:rsidP="00BA271F">
      <w:pPr>
        <w:pStyle w:val="Tekstpodstawowy"/>
        <w:ind w:left="709" w:hanging="1"/>
        <w:jc w:val="both"/>
        <w:rPr>
          <w:rFonts w:ascii="Segoe UI" w:hAnsi="Segoe UI" w:cs="Segoe UI"/>
          <w:bCs/>
          <w:color w:val="FF0000"/>
          <w:sz w:val="18"/>
          <w:szCs w:val="18"/>
        </w:rPr>
      </w:pPr>
      <w:r>
        <w:rPr>
          <w:rFonts w:ascii="Segoe UI" w:hAnsi="Segoe UI" w:cs="Segoe UI"/>
          <w:bCs/>
          <w:color w:val="FF0000"/>
          <w:sz w:val="18"/>
          <w:szCs w:val="18"/>
        </w:rPr>
        <w:t xml:space="preserve"> </w:t>
      </w:r>
      <w:r w:rsidR="00461A27">
        <w:rPr>
          <w:rFonts w:ascii="Segoe UI" w:hAnsi="Segoe UI" w:cs="Segoe UI"/>
          <w:bCs/>
          <w:color w:val="FF0000"/>
          <w:sz w:val="18"/>
          <w:szCs w:val="18"/>
        </w:rPr>
        <w:t>UWAGA! Wyżej wymienione</w:t>
      </w:r>
      <w:r w:rsidRPr="00880159">
        <w:rPr>
          <w:rFonts w:ascii="Segoe UI" w:hAnsi="Segoe UI" w:cs="Segoe UI"/>
          <w:bCs/>
          <w:color w:val="FF0000"/>
          <w:sz w:val="18"/>
          <w:szCs w:val="18"/>
        </w:rPr>
        <w:t xml:space="preserve"> załącznik</w:t>
      </w:r>
      <w:r w:rsidR="00461A27">
        <w:rPr>
          <w:rFonts w:ascii="Segoe UI" w:hAnsi="Segoe UI" w:cs="Segoe UI"/>
          <w:bCs/>
          <w:color w:val="FF0000"/>
          <w:sz w:val="18"/>
          <w:szCs w:val="18"/>
        </w:rPr>
        <w:t>i</w:t>
      </w:r>
      <w:r w:rsidRPr="00880159">
        <w:rPr>
          <w:rFonts w:ascii="Segoe UI" w:hAnsi="Segoe UI" w:cs="Segoe UI"/>
          <w:bCs/>
          <w:color w:val="FF0000"/>
          <w:sz w:val="18"/>
          <w:szCs w:val="18"/>
        </w:rPr>
        <w:t xml:space="preserve"> należy złoży</w:t>
      </w:r>
      <w:r>
        <w:rPr>
          <w:rFonts w:ascii="Segoe UI" w:hAnsi="Segoe UI" w:cs="Segoe UI"/>
          <w:bCs/>
          <w:color w:val="FF0000"/>
          <w:sz w:val="18"/>
          <w:szCs w:val="18"/>
        </w:rPr>
        <w:t xml:space="preserve">ć w przypadku, gdy Wykonawca do </w:t>
      </w:r>
      <w:r w:rsidRPr="00880159">
        <w:rPr>
          <w:rFonts w:ascii="Segoe UI" w:hAnsi="Segoe UI" w:cs="Segoe UI"/>
          <w:bCs/>
          <w:color w:val="FF0000"/>
          <w:sz w:val="18"/>
          <w:szCs w:val="18"/>
        </w:rPr>
        <w:t>kalkulacji ceny oferty i wykonania przedmiotu zamówienia przewiduje zastosowanie urządzeń, materiałów lub rozwiązań równoważnych opisywanym</w:t>
      </w:r>
      <w:r w:rsidR="00461A27">
        <w:rPr>
          <w:rFonts w:ascii="Segoe UI" w:hAnsi="Segoe UI" w:cs="Segoe UI"/>
          <w:bCs/>
          <w:color w:val="FF0000"/>
          <w:sz w:val="18"/>
          <w:szCs w:val="18"/>
        </w:rPr>
        <w:t xml:space="preserve"> dla poszczególnych zadań</w:t>
      </w:r>
      <w:r w:rsidRPr="00880159">
        <w:rPr>
          <w:rFonts w:ascii="Segoe UI" w:hAnsi="Segoe UI" w:cs="Segoe UI"/>
          <w:bCs/>
          <w:color w:val="FF0000"/>
          <w:sz w:val="18"/>
          <w:szCs w:val="18"/>
        </w:rPr>
        <w:t xml:space="preserve">. </w:t>
      </w:r>
    </w:p>
    <w:p w14:paraId="046E0E45" w14:textId="77777777" w:rsidR="00BA271F" w:rsidRPr="00BA271F" w:rsidRDefault="00BA271F" w:rsidP="00BA271F">
      <w:pPr>
        <w:pStyle w:val="Tekstpodstawowy"/>
        <w:ind w:left="709" w:hanging="1"/>
        <w:jc w:val="both"/>
        <w:rPr>
          <w:rFonts w:ascii="Segoe UI" w:hAnsi="Segoe UI" w:cs="Segoe UI"/>
          <w:bCs/>
          <w:color w:val="FF0000"/>
          <w:sz w:val="18"/>
          <w:szCs w:val="18"/>
        </w:rPr>
      </w:pPr>
    </w:p>
    <w:p w14:paraId="0D261F46" w14:textId="77777777" w:rsidR="003B53E4" w:rsidRPr="00501C87" w:rsidRDefault="003B53E4" w:rsidP="004217F5">
      <w:pPr>
        <w:pStyle w:val="Tekstpodstawowy"/>
        <w:numPr>
          <w:ilvl w:val="0"/>
          <w:numId w:val="23"/>
        </w:numPr>
        <w:tabs>
          <w:tab w:val="clear" w:pos="720"/>
          <w:tab w:val="num" w:pos="284"/>
        </w:tabs>
        <w:ind w:hanging="720"/>
        <w:jc w:val="both"/>
        <w:rPr>
          <w:rFonts w:ascii="Segoe UI" w:hAnsi="Segoe UI" w:cs="Segoe UI"/>
          <w:b w:val="0"/>
          <w:i w:val="0"/>
          <w:iCs/>
          <w:sz w:val="20"/>
        </w:rPr>
      </w:pPr>
      <w:r w:rsidRPr="00FE1F15">
        <w:rPr>
          <w:rFonts w:ascii="Segoe UI" w:hAnsi="Segoe UI" w:cs="Segoe UI"/>
          <w:b w:val="0"/>
          <w:i w:val="0"/>
          <w:sz w:val="20"/>
        </w:rPr>
        <w:t xml:space="preserve">Wykonawca </w:t>
      </w:r>
      <w:r w:rsidRPr="00501C87">
        <w:rPr>
          <w:rFonts w:ascii="Segoe UI" w:hAnsi="Segoe UI" w:cs="Segoe UI"/>
          <w:b w:val="0"/>
          <w:i w:val="0"/>
          <w:sz w:val="20"/>
        </w:rPr>
        <w:t xml:space="preserve">może złożyć ofertę na jedno lub więcej zadań. </w:t>
      </w:r>
    </w:p>
    <w:p w14:paraId="0A8A685F" w14:textId="77777777" w:rsidR="003B53E4" w:rsidRPr="00BA7CB2" w:rsidRDefault="003B53E4" w:rsidP="004217F5">
      <w:pPr>
        <w:pStyle w:val="Tekstpodstawowy"/>
        <w:numPr>
          <w:ilvl w:val="0"/>
          <w:numId w:val="23"/>
        </w:numPr>
        <w:tabs>
          <w:tab w:val="clear" w:pos="720"/>
          <w:tab w:val="num" w:pos="284"/>
        </w:tabs>
        <w:ind w:left="284" w:hanging="284"/>
        <w:jc w:val="both"/>
        <w:rPr>
          <w:rFonts w:ascii="Segoe UI" w:hAnsi="Segoe UI" w:cs="Segoe UI"/>
          <w:b w:val="0"/>
          <w:i w:val="0"/>
          <w:iCs/>
          <w:color w:val="000000"/>
          <w:sz w:val="20"/>
        </w:rPr>
      </w:pPr>
      <w:r w:rsidRPr="00BA7CB2">
        <w:rPr>
          <w:rFonts w:ascii="Segoe UI" w:hAnsi="Segoe UI" w:cs="Segoe UI"/>
          <w:b w:val="0"/>
          <w:i w:val="0"/>
          <w:color w:val="000000"/>
          <w:sz w:val="20"/>
        </w:rPr>
        <w:t>Ofertę należy sporządzić w języku polskim.</w:t>
      </w:r>
    </w:p>
    <w:p w14:paraId="7AD2B0DE" w14:textId="77777777" w:rsidR="003B53E4" w:rsidRPr="00BA7CB2" w:rsidRDefault="003B53E4" w:rsidP="004217F5">
      <w:pPr>
        <w:pStyle w:val="Tekstpodstawowy"/>
        <w:numPr>
          <w:ilvl w:val="0"/>
          <w:numId w:val="23"/>
        </w:numPr>
        <w:tabs>
          <w:tab w:val="clear" w:pos="720"/>
          <w:tab w:val="num" w:pos="284"/>
        </w:tabs>
        <w:ind w:left="284" w:hanging="284"/>
        <w:jc w:val="both"/>
        <w:rPr>
          <w:rFonts w:ascii="Segoe UI" w:hAnsi="Segoe UI" w:cs="Segoe UI"/>
          <w:b w:val="0"/>
          <w:i w:val="0"/>
          <w:iCs/>
          <w:color w:val="000000"/>
          <w:sz w:val="20"/>
        </w:rPr>
      </w:pPr>
      <w:r w:rsidRPr="00BA7CB2">
        <w:rPr>
          <w:rFonts w:ascii="Segoe UI" w:hAnsi="Segoe UI" w:cs="Segoe UI"/>
          <w:b w:val="0"/>
          <w:i w:val="0"/>
          <w:color w:val="000000"/>
          <w:sz w:val="20"/>
          <w:u w:val="single"/>
        </w:rPr>
        <w:t>Ofertę składa się w oryginale, pod rygorem nieważności, w postaci elektronicznej.</w:t>
      </w:r>
    </w:p>
    <w:p w14:paraId="7FD822DD" w14:textId="77777777" w:rsidR="0062298D" w:rsidRPr="00BA7CB2" w:rsidRDefault="003B53E4" w:rsidP="004217F5">
      <w:pPr>
        <w:pStyle w:val="Tekstpodstawowy"/>
        <w:numPr>
          <w:ilvl w:val="0"/>
          <w:numId w:val="23"/>
        </w:numPr>
        <w:tabs>
          <w:tab w:val="clear" w:pos="720"/>
          <w:tab w:val="num" w:pos="284"/>
        </w:tabs>
        <w:ind w:left="284" w:hanging="284"/>
        <w:jc w:val="both"/>
        <w:rPr>
          <w:rFonts w:ascii="Segoe UI" w:hAnsi="Segoe UI" w:cs="Segoe UI"/>
          <w:b w:val="0"/>
          <w:i w:val="0"/>
          <w:iCs/>
          <w:color w:val="000000"/>
          <w:sz w:val="20"/>
          <w:u w:val="single"/>
        </w:rPr>
      </w:pPr>
      <w:r w:rsidRPr="00BA7CB2">
        <w:rPr>
          <w:rFonts w:ascii="Segoe UI" w:hAnsi="Segoe UI" w:cs="Segoe UI"/>
          <w:b w:val="0"/>
          <w:i w:val="0"/>
          <w:color w:val="000000"/>
          <w:sz w:val="20"/>
        </w:rPr>
        <w:t xml:space="preserve">Oferta </w:t>
      </w:r>
      <w:r w:rsidRPr="00BA7CB2">
        <w:rPr>
          <w:rFonts w:ascii="Segoe UI" w:hAnsi="Segoe UI" w:cs="Segoe UI"/>
          <w:b w:val="0"/>
          <w:i w:val="0"/>
          <w:color w:val="000000"/>
          <w:sz w:val="20"/>
          <w:u w:val="single"/>
        </w:rPr>
        <w:t>musi być podpisana przez Wykonawcę lub uprawomocnionego pełnomocnika kwalifikowanym podpisem elektronicznym.</w:t>
      </w:r>
    </w:p>
    <w:p w14:paraId="21BE7FFC" w14:textId="77777777" w:rsidR="003B53E4" w:rsidRPr="00BA7CB2" w:rsidRDefault="003B53E4" w:rsidP="004217F5">
      <w:pPr>
        <w:pStyle w:val="Tekstpodstawowy"/>
        <w:numPr>
          <w:ilvl w:val="0"/>
          <w:numId w:val="23"/>
        </w:numPr>
        <w:tabs>
          <w:tab w:val="clear" w:pos="720"/>
          <w:tab w:val="num" w:pos="284"/>
        </w:tabs>
        <w:ind w:left="284" w:hanging="284"/>
        <w:jc w:val="both"/>
        <w:rPr>
          <w:rFonts w:ascii="Segoe UI" w:hAnsi="Segoe UI" w:cs="Segoe UI"/>
          <w:b w:val="0"/>
          <w:i w:val="0"/>
          <w:iCs/>
          <w:color w:val="000000"/>
          <w:sz w:val="20"/>
          <w:u w:val="single"/>
        </w:rPr>
      </w:pPr>
      <w:r w:rsidRPr="00BA7CB2">
        <w:rPr>
          <w:rFonts w:ascii="Segoe UI" w:hAnsi="Segoe UI" w:cs="Segoe UI"/>
          <w:bCs/>
          <w:i w:val="0"/>
          <w:color w:val="000000"/>
          <w:sz w:val="20"/>
        </w:rPr>
        <w:t>Ofertę może złożyć tylko podmiot do tego uprawniony.</w:t>
      </w:r>
      <w:r w:rsidRPr="00BA7CB2">
        <w:rPr>
          <w:rFonts w:ascii="Segoe UI" w:hAnsi="Segoe UI" w:cs="Segoe UI"/>
          <w:b w:val="0"/>
          <w:i w:val="0"/>
          <w:iCs/>
          <w:color w:val="000000"/>
          <w:sz w:val="20"/>
        </w:rPr>
        <w:t xml:space="preserve"> </w:t>
      </w:r>
      <w:r w:rsidRPr="00BA7CB2">
        <w:rPr>
          <w:rFonts w:ascii="Segoe UI" w:hAnsi="Segoe UI" w:cs="Segoe UI"/>
          <w:b w:val="0"/>
          <w:i w:val="0"/>
          <w:color w:val="000000"/>
          <w:sz w:val="20"/>
        </w:rPr>
        <w:t xml:space="preserve">W przypadku, gdy Wykonawcę reprezentuje pełnomocnik, </w:t>
      </w:r>
      <w:r w:rsidRPr="00BA7CB2">
        <w:rPr>
          <w:rFonts w:ascii="Segoe UI" w:hAnsi="Segoe UI" w:cs="Segoe UI"/>
          <w:bCs/>
          <w:i w:val="0"/>
          <w:color w:val="000000"/>
          <w:sz w:val="20"/>
        </w:rPr>
        <w:t xml:space="preserve">pełnomocnictwo do reprezentowania Wykonawcy </w:t>
      </w:r>
      <w:r w:rsidRPr="00BA7CB2">
        <w:rPr>
          <w:rFonts w:ascii="Segoe UI" w:hAnsi="Segoe UI" w:cs="Segoe UI"/>
          <w:b w:val="0"/>
          <w:i w:val="0"/>
          <w:color w:val="000000"/>
          <w:sz w:val="20"/>
          <w:u w:val="single"/>
        </w:rPr>
        <w:t xml:space="preserve">określające </w:t>
      </w:r>
      <w:r w:rsidR="0062298D" w:rsidRPr="00BA7CB2">
        <w:rPr>
          <w:rFonts w:ascii="Segoe UI" w:hAnsi="Segoe UI" w:cs="Segoe UI"/>
          <w:b w:val="0"/>
          <w:i w:val="0"/>
          <w:color w:val="000000"/>
          <w:sz w:val="20"/>
          <w:u w:val="single"/>
        </w:rPr>
        <w:br/>
      </w:r>
      <w:r w:rsidRPr="00BA7CB2">
        <w:rPr>
          <w:rFonts w:ascii="Segoe UI" w:hAnsi="Segoe UI" w:cs="Segoe UI"/>
          <w:b w:val="0"/>
          <w:i w:val="0"/>
          <w:color w:val="000000"/>
          <w:sz w:val="20"/>
          <w:u w:val="single"/>
        </w:rPr>
        <w:t>jego zakres</w:t>
      </w:r>
      <w:r w:rsidRPr="00BA7CB2">
        <w:rPr>
          <w:rFonts w:ascii="Segoe UI" w:hAnsi="Segoe UI" w:cs="Segoe UI"/>
          <w:b w:val="0"/>
          <w:i w:val="0"/>
          <w:color w:val="000000"/>
          <w:sz w:val="20"/>
        </w:rPr>
        <w:t xml:space="preserve"> winno być złożone wraz z ofertą:</w:t>
      </w:r>
    </w:p>
    <w:p w14:paraId="2440983A" w14:textId="77777777" w:rsidR="003B53E4" w:rsidRPr="00BA7CB2" w:rsidRDefault="003B53E4" w:rsidP="003B53E4">
      <w:pPr>
        <w:pStyle w:val="Tekstpodstawowy"/>
        <w:ind w:left="284"/>
        <w:jc w:val="both"/>
        <w:rPr>
          <w:rFonts w:ascii="Segoe UI" w:hAnsi="Segoe UI" w:cs="Segoe UI"/>
          <w:b w:val="0"/>
          <w:bCs/>
          <w:i w:val="0"/>
          <w:color w:val="000000"/>
          <w:sz w:val="20"/>
        </w:rPr>
      </w:pPr>
      <w:r w:rsidRPr="00BA7CB2">
        <w:rPr>
          <w:rFonts w:ascii="Segoe UI" w:hAnsi="Segoe UI" w:cs="Segoe UI"/>
          <w:bCs/>
          <w:i w:val="0"/>
          <w:color w:val="000000"/>
          <w:sz w:val="20"/>
        </w:rPr>
        <w:t>-</w:t>
      </w:r>
      <w:r w:rsidRPr="00BA7CB2">
        <w:rPr>
          <w:rFonts w:ascii="Segoe UI" w:hAnsi="Segoe UI" w:cs="Segoe UI"/>
          <w:b w:val="0"/>
          <w:i w:val="0"/>
          <w:color w:val="000000"/>
          <w:sz w:val="20"/>
        </w:rPr>
        <w:t xml:space="preserve">  w oryginale w postaci elektronicznej i podpisane kwalifikowanym podpisem elektronicznym </w:t>
      </w:r>
      <w:r w:rsidR="0062298D" w:rsidRPr="00BA7CB2">
        <w:rPr>
          <w:rFonts w:ascii="Segoe UI" w:hAnsi="Segoe UI" w:cs="Segoe UI"/>
          <w:b w:val="0"/>
          <w:i w:val="0"/>
          <w:color w:val="000000"/>
          <w:sz w:val="20"/>
        </w:rPr>
        <w:br/>
      </w:r>
      <w:r w:rsidRPr="00BA7CB2">
        <w:rPr>
          <w:rFonts w:ascii="Segoe UI" w:hAnsi="Segoe UI" w:cs="Segoe UI"/>
          <w:b w:val="0"/>
          <w:i w:val="0"/>
          <w:color w:val="000000"/>
          <w:sz w:val="20"/>
        </w:rPr>
        <w:t>przez osoby uprawnione do reprezentowania Wykonawcy, a następnie wraz z plikami stanowiącymi ofertę skompresowane do jednego pliku archiwum (ZIP)</w:t>
      </w:r>
    </w:p>
    <w:p w14:paraId="5D1CACF4" w14:textId="77777777" w:rsidR="003B53E4" w:rsidRPr="00BA7CB2" w:rsidRDefault="003B53E4" w:rsidP="003B53E4">
      <w:pPr>
        <w:pStyle w:val="Tekstpodstawowy"/>
        <w:ind w:left="284"/>
        <w:jc w:val="both"/>
        <w:rPr>
          <w:rFonts w:ascii="Segoe UI" w:hAnsi="Segoe UI" w:cs="Segoe UI"/>
          <w:b w:val="0"/>
          <w:bCs/>
          <w:color w:val="000000"/>
          <w:sz w:val="20"/>
        </w:rPr>
      </w:pPr>
      <w:r w:rsidRPr="00BA7CB2">
        <w:rPr>
          <w:rFonts w:ascii="Segoe UI" w:hAnsi="Segoe UI" w:cs="Segoe UI"/>
          <w:b w:val="0"/>
          <w:bCs/>
          <w:color w:val="000000"/>
          <w:sz w:val="20"/>
        </w:rPr>
        <w:t xml:space="preserve">lub </w:t>
      </w:r>
    </w:p>
    <w:p w14:paraId="3023FC36" w14:textId="77777777" w:rsidR="003B53E4" w:rsidRPr="00BA7CB2" w:rsidRDefault="003B53E4" w:rsidP="003B53E4">
      <w:pPr>
        <w:pStyle w:val="Tekstpodstawowy"/>
        <w:ind w:left="284"/>
        <w:jc w:val="both"/>
        <w:rPr>
          <w:rFonts w:ascii="Segoe UI" w:hAnsi="Segoe UI" w:cs="Segoe UI"/>
          <w:b w:val="0"/>
          <w:i w:val="0"/>
          <w:iCs/>
          <w:color w:val="000000"/>
          <w:sz w:val="20"/>
        </w:rPr>
      </w:pPr>
      <w:r w:rsidRPr="00BA7CB2">
        <w:rPr>
          <w:rFonts w:ascii="Segoe UI" w:hAnsi="Segoe UI" w:cs="Segoe UI"/>
          <w:b w:val="0"/>
          <w:bCs/>
          <w:i w:val="0"/>
          <w:color w:val="000000"/>
          <w:sz w:val="20"/>
        </w:rPr>
        <w:t>- w elektronicznej kopii dokumentu. W</w:t>
      </w:r>
      <w:r w:rsidRPr="00BA7CB2">
        <w:rPr>
          <w:rFonts w:ascii="Segoe UI" w:hAnsi="Segoe UI" w:cs="Segoe UI"/>
          <w:b w:val="0"/>
          <w:i w:val="0"/>
          <w:color w:val="000000"/>
          <w:sz w:val="20"/>
        </w:rPr>
        <w:t xml:space="preserve"> przypadku elektronicznej kopii pełnomocnictwo musi być poświadczone notarialnie w postaci elektronicznej i podpisane kwalifikowanym podpisem elektronicznym przez notariusza, a następnie wraz z plikami stanowiącymi ofertę skompresowane do jednego pliku archiwum (ZIP).               </w:t>
      </w:r>
    </w:p>
    <w:p w14:paraId="6F8F68D9" w14:textId="77777777" w:rsidR="003B53E4" w:rsidRPr="00BA7CB2" w:rsidRDefault="003B53E4" w:rsidP="004217F5">
      <w:pPr>
        <w:pStyle w:val="Tekstpodstawowy"/>
        <w:numPr>
          <w:ilvl w:val="0"/>
          <w:numId w:val="23"/>
        </w:numPr>
        <w:tabs>
          <w:tab w:val="clear" w:pos="720"/>
          <w:tab w:val="num" w:pos="284"/>
        </w:tabs>
        <w:ind w:left="284" w:hanging="284"/>
        <w:jc w:val="both"/>
        <w:rPr>
          <w:rFonts w:ascii="Segoe UI" w:hAnsi="Segoe UI" w:cs="Segoe UI"/>
          <w:b w:val="0"/>
          <w:i w:val="0"/>
          <w:iCs/>
          <w:color w:val="000000"/>
          <w:sz w:val="20"/>
        </w:rPr>
      </w:pPr>
      <w:r w:rsidRPr="00BA7CB2">
        <w:rPr>
          <w:rFonts w:ascii="Segoe UI" w:hAnsi="Segoe UI" w:cs="Segoe UI"/>
          <w:b w:val="0"/>
          <w:i w:val="0"/>
          <w:color w:val="000000"/>
          <w:sz w:val="20"/>
        </w:rPr>
        <w:t>Wszystkie formularze zawarte w niniejszej SIWZ, a w szczególności „Formularz ofertowy”, należy wypełnić ściśle wg wskazówek zawartych w SIWZ. W przypadku gdy jakakolwiek część dokumentów nie dotyczy Wykonawcy, należy wpisać „nie dotyczy”.</w:t>
      </w:r>
    </w:p>
    <w:p w14:paraId="6BB646BD" w14:textId="77777777" w:rsidR="003B53E4" w:rsidRPr="00BA7CB2" w:rsidRDefault="00172018" w:rsidP="004217F5">
      <w:pPr>
        <w:pStyle w:val="Tekstpodstawowy"/>
        <w:numPr>
          <w:ilvl w:val="0"/>
          <w:numId w:val="23"/>
        </w:numPr>
        <w:tabs>
          <w:tab w:val="clear" w:pos="720"/>
          <w:tab w:val="num" w:pos="142"/>
        </w:tabs>
        <w:ind w:left="284" w:hanging="284"/>
        <w:jc w:val="both"/>
        <w:rPr>
          <w:rFonts w:ascii="Segoe UI" w:hAnsi="Segoe UI" w:cs="Segoe UI"/>
          <w:b w:val="0"/>
          <w:i w:val="0"/>
          <w:color w:val="000000"/>
          <w:sz w:val="20"/>
        </w:rPr>
      </w:pPr>
      <w:r>
        <w:rPr>
          <w:rFonts w:ascii="Segoe UI" w:hAnsi="Segoe UI" w:cs="Segoe UI"/>
          <w:b w:val="0"/>
          <w:bCs/>
          <w:i w:val="0"/>
          <w:color w:val="000000"/>
          <w:sz w:val="20"/>
        </w:rPr>
        <w:t>W Formularzu oferty</w:t>
      </w:r>
      <w:r w:rsidR="003B53E4" w:rsidRPr="00BA7CB2">
        <w:rPr>
          <w:rFonts w:ascii="Segoe UI" w:hAnsi="Segoe UI" w:cs="Segoe UI"/>
          <w:b w:val="0"/>
          <w:bCs/>
          <w:i w:val="0"/>
          <w:color w:val="000000"/>
          <w:sz w:val="20"/>
        </w:rPr>
        <w:t xml:space="preserve"> Wykonawca zobowiązany jest podać adres poczty elektronicznej (e-mail).</w:t>
      </w:r>
    </w:p>
    <w:p w14:paraId="4AC4AEE1" w14:textId="77777777" w:rsidR="003B53E4" w:rsidRPr="00BA7CB2" w:rsidRDefault="003B53E4" w:rsidP="004217F5">
      <w:pPr>
        <w:pStyle w:val="Tekstpodstawowy"/>
        <w:numPr>
          <w:ilvl w:val="0"/>
          <w:numId w:val="23"/>
        </w:numPr>
        <w:tabs>
          <w:tab w:val="clear" w:pos="720"/>
          <w:tab w:val="num" w:pos="284"/>
        </w:tabs>
        <w:ind w:left="284" w:hanging="284"/>
        <w:jc w:val="both"/>
        <w:rPr>
          <w:rFonts w:ascii="Segoe UI" w:hAnsi="Segoe UI" w:cs="Segoe UI"/>
          <w:b w:val="0"/>
          <w:i w:val="0"/>
          <w:iCs/>
          <w:color w:val="000000"/>
          <w:sz w:val="20"/>
        </w:rPr>
      </w:pPr>
      <w:r w:rsidRPr="00BA7CB2">
        <w:rPr>
          <w:rFonts w:ascii="Segoe UI" w:hAnsi="Segoe UI" w:cs="Segoe UI"/>
          <w:b w:val="0"/>
          <w:i w:val="0"/>
          <w:color w:val="000000"/>
          <w:sz w:val="20"/>
        </w:rPr>
        <w:t>Wykonawca może złożyć ofertę na własnych formularzach, których treść i układ graficzny muszą być zgodne z formularzami załączonymi do SIWZ.</w:t>
      </w:r>
    </w:p>
    <w:p w14:paraId="7675CF11" w14:textId="77777777" w:rsidR="0062298D" w:rsidRPr="002256E2" w:rsidRDefault="003B53E4" w:rsidP="004217F5">
      <w:pPr>
        <w:pStyle w:val="Tekstpodstawowy"/>
        <w:numPr>
          <w:ilvl w:val="0"/>
          <w:numId w:val="23"/>
        </w:numPr>
        <w:tabs>
          <w:tab w:val="clear" w:pos="720"/>
          <w:tab w:val="num" w:pos="284"/>
        </w:tabs>
        <w:ind w:left="284" w:hanging="284"/>
        <w:jc w:val="both"/>
        <w:rPr>
          <w:rFonts w:ascii="Segoe UI" w:hAnsi="Segoe UI" w:cs="Segoe UI"/>
          <w:b w:val="0"/>
          <w:i w:val="0"/>
          <w:iCs/>
          <w:color w:val="000000"/>
          <w:sz w:val="20"/>
          <w:u w:val="single"/>
        </w:rPr>
      </w:pPr>
      <w:r w:rsidRPr="00BA7CB2">
        <w:rPr>
          <w:rFonts w:ascii="Segoe UI" w:hAnsi="Segoe UI" w:cs="Segoe UI"/>
          <w:b w:val="0"/>
          <w:bCs/>
          <w:i w:val="0"/>
          <w:color w:val="000000"/>
          <w:sz w:val="20"/>
        </w:rPr>
        <w:t xml:space="preserve"> Sposób złożenia oferty, w tym zaszyfrowania oferty opisany został w </w:t>
      </w:r>
      <w:r w:rsidRPr="00BA7CB2">
        <w:rPr>
          <w:rFonts w:ascii="Segoe UI" w:hAnsi="Segoe UI" w:cs="Segoe UI"/>
          <w:b w:val="0"/>
          <w:i w:val="0"/>
          <w:color w:val="000000"/>
          <w:sz w:val="20"/>
          <w:u w:val="single"/>
        </w:rPr>
        <w:t xml:space="preserve">Instrukcji użytkownika dostępnej na </w:t>
      </w:r>
      <w:proofErr w:type="spellStart"/>
      <w:r w:rsidRPr="00BA7CB2">
        <w:rPr>
          <w:rFonts w:ascii="Segoe UI" w:hAnsi="Segoe UI" w:cs="Segoe UI"/>
          <w:b w:val="0"/>
          <w:i w:val="0"/>
          <w:color w:val="000000"/>
          <w:sz w:val="20"/>
          <w:u w:val="single"/>
        </w:rPr>
        <w:t>miniPortalu</w:t>
      </w:r>
      <w:proofErr w:type="spellEnd"/>
      <w:r w:rsidRPr="00BA7CB2">
        <w:rPr>
          <w:rFonts w:ascii="Segoe UI" w:hAnsi="Segoe UI" w:cs="Segoe UI"/>
          <w:b w:val="0"/>
          <w:i w:val="0"/>
          <w:color w:val="000000"/>
          <w:sz w:val="20"/>
          <w:u w:val="single"/>
        </w:rPr>
        <w:t>.</w:t>
      </w:r>
    </w:p>
    <w:p w14:paraId="2095BD82" w14:textId="77777777" w:rsidR="0062298D" w:rsidRPr="00BA7CB2" w:rsidRDefault="003B53E4" w:rsidP="004217F5">
      <w:pPr>
        <w:pStyle w:val="Tekstpodstawowy"/>
        <w:numPr>
          <w:ilvl w:val="0"/>
          <w:numId w:val="23"/>
        </w:numPr>
        <w:tabs>
          <w:tab w:val="clear" w:pos="720"/>
          <w:tab w:val="num" w:pos="284"/>
        </w:tabs>
        <w:ind w:left="284" w:hanging="284"/>
        <w:jc w:val="both"/>
        <w:rPr>
          <w:rFonts w:ascii="Segoe UI" w:hAnsi="Segoe UI" w:cs="Segoe UI"/>
          <w:b w:val="0"/>
          <w:i w:val="0"/>
          <w:iCs/>
          <w:color w:val="000000"/>
          <w:sz w:val="20"/>
          <w:u w:val="single"/>
        </w:rPr>
      </w:pPr>
      <w:r w:rsidRPr="00BA7CB2">
        <w:rPr>
          <w:rFonts w:ascii="Segoe UI" w:hAnsi="Segoe UI" w:cs="Segoe UI"/>
          <w:b w:val="0"/>
          <w:i w:val="0"/>
          <w:color w:val="000000"/>
          <w:sz w:val="20"/>
        </w:rPr>
        <w:t xml:space="preserve">Wykonawca może przed upływem terminu do składania ofert zmienić lub wycofać ofertę </w:t>
      </w:r>
      <w:r w:rsidR="0062298D" w:rsidRPr="00BA7CB2">
        <w:rPr>
          <w:rFonts w:ascii="Segoe UI" w:hAnsi="Segoe UI" w:cs="Segoe UI"/>
          <w:b w:val="0"/>
          <w:i w:val="0"/>
          <w:color w:val="000000"/>
          <w:sz w:val="20"/>
        </w:rPr>
        <w:br/>
      </w:r>
      <w:r w:rsidRPr="00BA7CB2">
        <w:rPr>
          <w:rFonts w:ascii="Segoe UI" w:hAnsi="Segoe UI" w:cs="Segoe UI"/>
          <w:b w:val="0"/>
          <w:i w:val="0"/>
          <w:color w:val="000000"/>
          <w:sz w:val="20"/>
        </w:rPr>
        <w:t xml:space="preserve">za pośrednictwem </w:t>
      </w:r>
      <w:r w:rsidRPr="00BA7CB2">
        <w:rPr>
          <w:rFonts w:ascii="Segoe UI" w:hAnsi="Segoe UI" w:cs="Segoe UI"/>
          <w:b w:val="0"/>
          <w:color w:val="000000"/>
          <w:sz w:val="20"/>
        </w:rPr>
        <w:t>Formularza do złożenia, zmiany, wycofania oferty lub wniosku</w:t>
      </w:r>
      <w:r w:rsidRPr="00BA7CB2">
        <w:rPr>
          <w:rFonts w:ascii="Segoe UI" w:hAnsi="Segoe UI" w:cs="Segoe UI"/>
          <w:b w:val="0"/>
          <w:i w:val="0"/>
          <w:color w:val="000000"/>
          <w:sz w:val="20"/>
        </w:rPr>
        <w:t xml:space="preserve"> dostępnego </w:t>
      </w:r>
      <w:r w:rsidR="0062298D" w:rsidRPr="00BA7CB2">
        <w:rPr>
          <w:rFonts w:ascii="Segoe UI" w:hAnsi="Segoe UI" w:cs="Segoe UI"/>
          <w:b w:val="0"/>
          <w:i w:val="0"/>
          <w:color w:val="000000"/>
          <w:sz w:val="20"/>
        </w:rPr>
        <w:br/>
        <w:t xml:space="preserve">na </w:t>
      </w:r>
      <w:proofErr w:type="spellStart"/>
      <w:r w:rsidR="0062298D" w:rsidRPr="00BA7CB2">
        <w:rPr>
          <w:rFonts w:ascii="Segoe UI" w:hAnsi="Segoe UI" w:cs="Segoe UI"/>
          <w:b w:val="0"/>
          <w:i w:val="0"/>
          <w:color w:val="000000"/>
          <w:sz w:val="20"/>
        </w:rPr>
        <w:t>ePUAP</w:t>
      </w:r>
      <w:proofErr w:type="spellEnd"/>
      <w:r w:rsidR="0062298D" w:rsidRPr="00BA7CB2">
        <w:rPr>
          <w:rFonts w:ascii="Segoe UI" w:hAnsi="Segoe UI" w:cs="Segoe UI"/>
          <w:b w:val="0"/>
          <w:i w:val="0"/>
          <w:color w:val="000000"/>
          <w:sz w:val="20"/>
        </w:rPr>
        <w:t xml:space="preserve"> </w:t>
      </w:r>
      <w:r w:rsidRPr="00BA7CB2">
        <w:rPr>
          <w:rFonts w:ascii="Segoe UI" w:hAnsi="Segoe UI" w:cs="Segoe UI"/>
          <w:b w:val="0"/>
          <w:i w:val="0"/>
          <w:color w:val="000000"/>
          <w:sz w:val="20"/>
        </w:rPr>
        <w:t xml:space="preserve">i udostępnionych również na </w:t>
      </w:r>
      <w:proofErr w:type="spellStart"/>
      <w:r w:rsidRPr="00BA7CB2">
        <w:rPr>
          <w:rFonts w:ascii="Segoe UI" w:hAnsi="Segoe UI" w:cs="Segoe UI"/>
          <w:b w:val="0"/>
          <w:i w:val="0"/>
          <w:color w:val="000000"/>
          <w:sz w:val="20"/>
        </w:rPr>
        <w:t>miniPortalu</w:t>
      </w:r>
      <w:proofErr w:type="spellEnd"/>
      <w:r w:rsidRPr="00BA7CB2">
        <w:rPr>
          <w:rFonts w:ascii="Segoe UI" w:hAnsi="Segoe UI" w:cs="Segoe UI"/>
          <w:b w:val="0"/>
          <w:i w:val="0"/>
          <w:color w:val="000000"/>
          <w:sz w:val="20"/>
        </w:rPr>
        <w:t xml:space="preserve">. Sposób zmiany i wycofania oferty został opisany w Instrukcji użytkownika dostępnej na </w:t>
      </w:r>
      <w:proofErr w:type="spellStart"/>
      <w:r w:rsidRPr="00BA7CB2">
        <w:rPr>
          <w:rFonts w:ascii="Segoe UI" w:hAnsi="Segoe UI" w:cs="Segoe UI"/>
          <w:b w:val="0"/>
          <w:i w:val="0"/>
          <w:color w:val="000000"/>
          <w:sz w:val="20"/>
        </w:rPr>
        <w:t>miniPortalu</w:t>
      </w:r>
      <w:proofErr w:type="spellEnd"/>
      <w:r w:rsidRPr="00BA7CB2">
        <w:rPr>
          <w:rFonts w:ascii="Segoe UI" w:hAnsi="Segoe UI" w:cs="Segoe UI"/>
          <w:b w:val="0"/>
          <w:i w:val="0"/>
          <w:color w:val="000000"/>
          <w:sz w:val="20"/>
        </w:rPr>
        <w:t>.</w:t>
      </w:r>
    </w:p>
    <w:p w14:paraId="2B93E14B" w14:textId="77777777" w:rsidR="003B53E4" w:rsidRPr="00BA7CB2" w:rsidRDefault="003B53E4" w:rsidP="004217F5">
      <w:pPr>
        <w:pStyle w:val="Tekstpodstawowy"/>
        <w:numPr>
          <w:ilvl w:val="0"/>
          <w:numId w:val="23"/>
        </w:numPr>
        <w:tabs>
          <w:tab w:val="clear" w:pos="720"/>
          <w:tab w:val="num" w:pos="284"/>
        </w:tabs>
        <w:ind w:left="284" w:hanging="284"/>
        <w:jc w:val="both"/>
        <w:rPr>
          <w:rFonts w:ascii="Segoe UI" w:hAnsi="Segoe UI" w:cs="Segoe UI"/>
          <w:b w:val="0"/>
          <w:i w:val="0"/>
          <w:iCs/>
          <w:color w:val="000000"/>
          <w:sz w:val="20"/>
          <w:u w:val="single"/>
        </w:rPr>
      </w:pPr>
      <w:r w:rsidRPr="00BA7CB2">
        <w:rPr>
          <w:rFonts w:ascii="Segoe UI" w:hAnsi="Segoe UI" w:cs="Segoe UI"/>
          <w:b w:val="0"/>
          <w:i w:val="0"/>
          <w:color w:val="000000"/>
          <w:sz w:val="20"/>
        </w:rPr>
        <w:t xml:space="preserve">Wykonawca po upływie terminu do składania ofert nie może skutecznie dokonać zmiany </w:t>
      </w:r>
      <w:r w:rsidR="0062298D" w:rsidRPr="00BA7CB2">
        <w:rPr>
          <w:rFonts w:ascii="Segoe UI" w:hAnsi="Segoe UI" w:cs="Segoe UI"/>
          <w:b w:val="0"/>
          <w:i w:val="0"/>
          <w:color w:val="000000"/>
          <w:sz w:val="20"/>
        </w:rPr>
        <w:br/>
      </w:r>
      <w:r w:rsidRPr="00BA7CB2">
        <w:rPr>
          <w:rFonts w:ascii="Segoe UI" w:hAnsi="Segoe UI" w:cs="Segoe UI"/>
          <w:b w:val="0"/>
          <w:i w:val="0"/>
          <w:color w:val="000000"/>
          <w:sz w:val="20"/>
        </w:rPr>
        <w:t>ani wycofać złożonej oferty.</w:t>
      </w:r>
    </w:p>
    <w:p w14:paraId="6336D582" w14:textId="77777777" w:rsidR="00CD1DBA" w:rsidRDefault="00CD1DBA" w:rsidP="00426C75">
      <w:pPr>
        <w:pStyle w:val="Tekstpodstawowy2"/>
        <w:tabs>
          <w:tab w:val="left" w:pos="851"/>
        </w:tabs>
        <w:spacing w:after="0" w:line="240" w:lineRule="auto"/>
        <w:jc w:val="both"/>
        <w:rPr>
          <w:rFonts w:ascii="Segoe UI" w:hAnsi="Segoe UI" w:cs="Segoe UI"/>
          <w:b/>
        </w:rPr>
      </w:pPr>
    </w:p>
    <w:p w14:paraId="49A9BF35" w14:textId="77777777" w:rsidR="00037763" w:rsidRDefault="00037763" w:rsidP="004217F5">
      <w:pPr>
        <w:pStyle w:val="Tekstpodstawowy2"/>
        <w:numPr>
          <w:ilvl w:val="1"/>
          <w:numId w:val="14"/>
        </w:numPr>
        <w:tabs>
          <w:tab w:val="left" w:pos="567"/>
        </w:tabs>
        <w:spacing w:after="0" w:line="240" w:lineRule="auto"/>
        <w:ind w:left="567" w:hanging="567"/>
        <w:jc w:val="both"/>
        <w:rPr>
          <w:rFonts w:ascii="Segoe UI" w:hAnsi="Segoe UI" w:cs="Segoe UI"/>
          <w:b/>
        </w:rPr>
      </w:pPr>
      <w:r w:rsidRPr="00982958">
        <w:rPr>
          <w:rFonts w:ascii="Segoe UI" w:hAnsi="Segoe UI" w:cs="Segoe UI"/>
          <w:b/>
        </w:rPr>
        <w:t>TAJEMNICA PRZEDSIĘBIORSTWA</w:t>
      </w:r>
    </w:p>
    <w:p w14:paraId="10192C13" w14:textId="77777777" w:rsidR="00A37451" w:rsidRDefault="00A37451" w:rsidP="00A37451">
      <w:pPr>
        <w:pStyle w:val="Tekstpodstawowy2"/>
        <w:tabs>
          <w:tab w:val="left" w:pos="851"/>
        </w:tabs>
        <w:spacing w:after="0" w:line="240" w:lineRule="auto"/>
        <w:jc w:val="both"/>
        <w:rPr>
          <w:rFonts w:ascii="Segoe UI" w:hAnsi="Segoe UI" w:cs="Segoe UI"/>
          <w:b/>
        </w:rPr>
      </w:pPr>
    </w:p>
    <w:p w14:paraId="30BC83E2" w14:textId="77777777" w:rsidR="00426C75" w:rsidRPr="00426C75" w:rsidRDefault="00426C75" w:rsidP="00426C75">
      <w:pPr>
        <w:numPr>
          <w:ilvl w:val="0"/>
          <w:numId w:val="8"/>
        </w:numPr>
        <w:ind w:left="284" w:hanging="284"/>
        <w:jc w:val="both"/>
        <w:rPr>
          <w:rFonts w:ascii="Segoe UI" w:hAnsi="Segoe UI" w:cs="Segoe UI"/>
          <w:color w:val="000000"/>
        </w:rPr>
      </w:pPr>
      <w:r w:rsidRPr="00426C75">
        <w:rPr>
          <w:rFonts w:ascii="Segoe UI" w:hAnsi="Segoe UI" w:cs="Segoe UI"/>
          <w:color w:val="000000"/>
        </w:rPr>
        <w:t xml:space="preserve">Nie ujawnia się informacji stanowiących </w:t>
      </w:r>
      <w:r w:rsidRPr="00426C75">
        <w:rPr>
          <w:rFonts w:ascii="Segoe UI" w:hAnsi="Segoe UI" w:cs="Segoe UI"/>
          <w:color w:val="000000"/>
          <w:u w:val="single"/>
        </w:rPr>
        <w:t>tajemnicę przedsiębiorstwa w rozumieniu przepisów o zwalczaniu nieuczciwej konkurencji*</w:t>
      </w:r>
      <w:r w:rsidRPr="00426C75">
        <w:rPr>
          <w:rFonts w:ascii="Segoe UI" w:hAnsi="Segoe UI" w:cs="Segoe UI"/>
          <w:color w:val="000000"/>
        </w:rPr>
        <w:t>, a Wykonawca zastrzegł nie później niż w terminie składania ofert w odniesieniu do tych informacji, że nie mogą być one udostępniane innym uczestnikom postępowania oraz wykazał, iż zastrzeżone informacje stanowią tajemnicę przedsiębiorstwa.</w:t>
      </w:r>
    </w:p>
    <w:p w14:paraId="4B1C4AAB" w14:textId="77777777" w:rsidR="00426C75" w:rsidRPr="00426C75" w:rsidRDefault="00426C75" w:rsidP="00426C75">
      <w:pPr>
        <w:ind w:left="284"/>
        <w:jc w:val="both"/>
        <w:rPr>
          <w:rFonts w:ascii="Segoe UI" w:hAnsi="Segoe UI" w:cs="Segoe UI"/>
          <w:color w:val="000000"/>
        </w:rPr>
      </w:pPr>
      <w:r w:rsidRPr="00426C75">
        <w:rPr>
          <w:rFonts w:ascii="Segoe UI" w:hAnsi="Segoe UI" w:cs="Segoe UI"/>
          <w:color w:val="000000"/>
        </w:rPr>
        <w:t xml:space="preserve">* </w:t>
      </w:r>
      <w:r w:rsidRPr="00426C75">
        <w:rPr>
          <w:rFonts w:ascii="Segoe UI" w:hAnsi="Segoe UI" w:cs="Segoe UI"/>
          <w:b/>
          <w:color w:val="00000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7696C99" w14:textId="77777777" w:rsidR="00426C75" w:rsidRPr="00426C75" w:rsidRDefault="00426C75" w:rsidP="00426C75">
      <w:pPr>
        <w:numPr>
          <w:ilvl w:val="0"/>
          <w:numId w:val="8"/>
        </w:numPr>
        <w:ind w:left="284" w:hanging="284"/>
        <w:jc w:val="both"/>
        <w:rPr>
          <w:rFonts w:ascii="Segoe UI" w:hAnsi="Segoe UI" w:cs="Segoe UI"/>
          <w:color w:val="000000"/>
        </w:rPr>
      </w:pPr>
      <w:r w:rsidRPr="00426C75">
        <w:rPr>
          <w:rFonts w:ascii="Segoe UI" w:hAnsi="Segoe UI" w:cs="Segoe UI"/>
          <w:color w:val="000000"/>
        </w:rPr>
        <w:t>Wykonawca nie może zastrzec nazwy (firmy), adresu, a także informacji dotyczących ceny, terminu wykonania zamówienia, okresu gwarancji i warunków płatności.</w:t>
      </w:r>
    </w:p>
    <w:p w14:paraId="4277E154" w14:textId="77777777" w:rsidR="00426C75" w:rsidRPr="00426C75" w:rsidRDefault="00426C75" w:rsidP="00426C75">
      <w:pPr>
        <w:ind w:left="284" w:hanging="284"/>
        <w:jc w:val="both"/>
        <w:rPr>
          <w:rFonts w:ascii="Segoe UI" w:hAnsi="Segoe UI" w:cs="Segoe UI"/>
          <w:color w:val="000000"/>
        </w:rPr>
      </w:pPr>
      <w:r w:rsidRPr="00426C75">
        <w:rPr>
          <w:rFonts w:ascii="Segoe UI" w:hAnsi="Segoe UI" w:cs="Segoe UI"/>
          <w:color w:val="000000"/>
        </w:rPr>
        <w:t>3)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C0C32C1" w14:textId="77777777" w:rsidR="00426C75" w:rsidRPr="00426C75" w:rsidRDefault="00426C75" w:rsidP="00426C75">
      <w:pPr>
        <w:ind w:left="284" w:hanging="284"/>
        <w:jc w:val="both"/>
        <w:rPr>
          <w:rFonts w:ascii="Segoe UI" w:hAnsi="Segoe UI" w:cs="Segoe UI"/>
          <w:color w:val="000000"/>
        </w:rPr>
      </w:pPr>
      <w:r w:rsidRPr="00426C75">
        <w:rPr>
          <w:rFonts w:ascii="Segoe UI" w:hAnsi="Segoe UI" w:cs="Segoe UI"/>
          <w:color w:val="000000"/>
        </w:rPr>
        <w:t>4) W przypadku nie wykazania w terminie składania ofert, iż zastrzeżone informacje stanowią tajemnicę przedsiębiorstwa, Zamawiający odtajni informacje objęte „Tajemnicą przedsiębiorstwa”.</w:t>
      </w:r>
    </w:p>
    <w:p w14:paraId="4B03C46B" w14:textId="77777777" w:rsidR="00A14D2E" w:rsidRPr="00982958" w:rsidRDefault="00A14D2E" w:rsidP="00B95D4D">
      <w:pPr>
        <w:pStyle w:val="Tekstpodstawowy"/>
        <w:jc w:val="both"/>
        <w:rPr>
          <w:rFonts w:ascii="Segoe UI" w:hAnsi="Segoe UI" w:cs="Segoe UI"/>
          <w:i w:val="0"/>
          <w:color w:val="000000"/>
          <w:sz w:val="20"/>
        </w:rPr>
      </w:pPr>
    </w:p>
    <w:p w14:paraId="6A932073" w14:textId="77777777" w:rsidR="00C8412F" w:rsidRDefault="00A939C4" w:rsidP="004217F5">
      <w:pPr>
        <w:pStyle w:val="Tekstpodstawowy"/>
        <w:numPr>
          <w:ilvl w:val="0"/>
          <w:numId w:val="15"/>
        </w:numPr>
        <w:ind w:left="426" w:hanging="426"/>
        <w:jc w:val="both"/>
        <w:rPr>
          <w:rFonts w:ascii="Segoe UI" w:hAnsi="Segoe UI" w:cs="Segoe UI"/>
          <w:i w:val="0"/>
          <w:color w:val="000000"/>
          <w:sz w:val="20"/>
        </w:rPr>
      </w:pPr>
      <w:r w:rsidRPr="00982958">
        <w:rPr>
          <w:rFonts w:ascii="Segoe UI" w:hAnsi="Segoe UI" w:cs="Segoe UI"/>
          <w:i w:val="0"/>
          <w:color w:val="000000"/>
          <w:sz w:val="20"/>
        </w:rPr>
        <w:t>MIEJSCE ORAZ TERMIN SKŁADANIA I OTWARCIA OFERT</w:t>
      </w:r>
    </w:p>
    <w:p w14:paraId="2950C4FA" w14:textId="77777777" w:rsidR="00C8412F" w:rsidRPr="00C8412F" w:rsidRDefault="00C8412F" w:rsidP="00C8412F">
      <w:pPr>
        <w:pStyle w:val="Tekstpodstawowy"/>
        <w:ind w:left="426"/>
        <w:jc w:val="both"/>
        <w:rPr>
          <w:rFonts w:ascii="Segoe UI" w:hAnsi="Segoe UI" w:cs="Segoe UI"/>
          <w:i w:val="0"/>
          <w:color w:val="000000"/>
          <w:sz w:val="20"/>
        </w:rPr>
      </w:pPr>
    </w:p>
    <w:p w14:paraId="1AA18590" w14:textId="77777777" w:rsidR="00C8412F" w:rsidRPr="00BA7CB2" w:rsidRDefault="00C8412F" w:rsidP="00D065A1">
      <w:pPr>
        <w:pStyle w:val="Tekstpodstawowy"/>
        <w:numPr>
          <w:ilvl w:val="0"/>
          <w:numId w:val="30"/>
        </w:numPr>
        <w:tabs>
          <w:tab w:val="clear" w:pos="786"/>
          <w:tab w:val="num" w:pos="284"/>
        </w:tabs>
        <w:ind w:left="284" w:hanging="284"/>
        <w:jc w:val="both"/>
        <w:rPr>
          <w:rFonts w:ascii="Segoe UI" w:hAnsi="Segoe UI" w:cs="Segoe UI"/>
          <w:b w:val="0"/>
          <w:i w:val="0"/>
          <w:color w:val="000000"/>
          <w:sz w:val="20"/>
        </w:rPr>
      </w:pPr>
      <w:r w:rsidRPr="00BA7CB2">
        <w:rPr>
          <w:rFonts w:ascii="Segoe UI" w:hAnsi="Segoe UI" w:cs="Segoe UI"/>
          <w:b w:val="0"/>
          <w:i w:val="0"/>
          <w:color w:val="000000"/>
          <w:sz w:val="20"/>
        </w:rPr>
        <w:t xml:space="preserve">Miejsce składania ofert: </w:t>
      </w:r>
    </w:p>
    <w:p w14:paraId="418D9784" w14:textId="77777777" w:rsidR="00C8412F" w:rsidRPr="00BA7CB2" w:rsidRDefault="00C8412F" w:rsidP="00C8412F">
      <w:pPr>
        <w:pStyle w:val="Tekstpodstawowy"/>
        <w:ind w:left="284"/>
        <w:jc w:val="both"/>
        <w:rPr>
          <w:rFonts w:ascii="Segoe UI" w:hAnsi="Segoe UI" w:cs="Segoe UI"/>
          <w:bCs/>
          <w:i w:val="0"/>
          <w:color w:val="000000"/>
          <w:sz w:val="20"/>
        </w:rPr>
      </w:pPr>
      <w:r w:rsidRPr="00BA7CB2">
        <w:rPr>
          <w:rFonts w:ascii="Segoe UI" w:hAnsi="Segoe UI" w:cs="Segoe UI"/>
          <w:bCs/>
          <w:i w:val="0"/>
          <w:color w:val="000000"/>
          <w:sz w:val="20"/>
        </w:rPr>
        <w:t xml:space="preserve">Wykonawca składa ofertę za pośrednictwem </w:t>
      </w:r>
      <w:r w:rsidRPr="00BA7CB2">
        <w:rPr>
          <w:rFonts w:ascii="Segoe UI" w:hAnsi="Segoe UI" w:cs="Segoe UI"/>
          <w:bCs/>
          <w:color w:val="000000"/>
          <w:sz w:val="20"/>
          <w:u w:val="single"/>
        </w:rPr>
        <w:t>Formularza do złożenia, zmiany, wycofania oferty lub wniosku</w:t>
      </w:r>
      <w:r w:rsidRPr="00BA7CB2">
        <w:rPr>
          <w:rFonts w:ascii="Segoe UI" w:hAnsi="Segoe UI" w:cs="Segoe UI"/>
          <w:bCs/>
          <w:color w:val="000000"/>
          <w:sz w:val="20"/>
        </w:rPr>
        <w:t xml:space="preserve"> </w:t>
      </w:r>
      <w:r w:rsidRPr="00BA7CB2">
        <w:rPr>
          <w:rFonts w:ascii="Segoe UI" w:hAnsi="Segoe UI" w:cs="Segoe UI"/>
          <w:bCs/>
          <w:i w:val="0"/>
          <w:color w:val="000000"/>
          <w:sz w:val="20"/>
        </w:rPr>
        <w:t xml:space="preserve">dostępnego na </w:t>
      </w:r>
      <w:proofErr w:type="spellStart"/>
      <w:r w:rsidRPr="00BA7CB2">
        <w:rPr>
          <w:rFonts w:ascii="Segoe UI" w:hAnsi="Segoe UI" w:cs="Segoe UI"/>
          <w:bCs/>
          <w:i w:val="0"/>
          <w:color w:val="000000"/>
          <w:sz w:val="20"/>
        </w:rPr>
        <w:t>ePUAP</w:t>
      </w:r>
      <w:proofErr w:type="spellEnd"/>
      <w:r w:rsidRPr="00BA7CB2">
        <w:rPr>
          <w:rFonts w:ascii="Segoe UI" w:hAnsi="Segoe UI" w:cs="Segoe UI"/>
          <w:bCs/>
          <w:i w:val="0"/>
          <w:color w:val="000000"/>
          <w:sz w:val="20"/>
        </w:rPr>
        <w:t xml:space="preserve"> i udostępnionego również na </w:t>
      </w:r>
      <w:proofErr w:type="spellStart"/>
      <w:r w:rsidRPr="00BA7CB2">
        <w:rPr>
          <w:rFonts w:ascii="Segoe UI" w:hAnsi="Segoe UI" w:cs="Segoe UI"/>
          <w:bCs/>
          <w:i w:val="0"/>
          <w:color w:val="000000"/>
          <w:sz w:val="20"/>
        </w:rPr>
        <w:t>miniPortalu</w:t>
      </w:r>
      <w:proofErr w:type="spellEnd"/>
      <w:r w:rsidRPr="00BA7CB2">
        <w:rPr>
          <w:rFonts w:ascii="Segoe UI" w:hAnsi="Segoe UI" w:cs="Segoe UI"/>
          <w:bCs/>
          <w:i w:val="0"/>
          <w:color w:val="000000"/>
          <w:sz w:val="20"/>
        </w:rPr>
        <w:t xml:space="preserve">. </w:t>
      </w:r>
    </w:p>
    <w:p w14:paraId="6FFA7140" w14:textId="178D040A" w:rsidR="00C8412F" w:rsidRPr="00230927" w:rsidRDefault="00C8412F" w:rsidP="00D065A1">
      <w:pPr>
        <w:pStyle w:val="Tekstpodstawowy"/>
        <w:numPr>
          <w:ilvl w:val="0"/>
          <w:numId w:val="30"/>
        </w:numPr>
        <w:tabs>
          <w:tab w:val="clear" w:pos="786"/>
          <w:tab w:val="num" w:pos="284"/>
        </w:tabs>
        <w:ind w:left="284" w:hanging="284"/>
        <w:jc w:val="both"/>
        <w:rPr>
          <w:rFonts w:ascii="Segoe UI" w:hAnsi="Segoe UI" w:cs="Segoe UI"/>
          <w:b w:val="0"/>
          <w:i w:val="0"/>
          <w:sz w:val="20"/>
        </w:rPr>
      </w:pPr>
      <w:r w:rsidRPr="00230927">
        <w:rPr>
          <w:rFonts w:ascii="Segoe UI" w:hAnsi="Segoe UI" w:cs="Segoe UI"/>
          <w:b w:val="0"/>
          <w:i w:val="0"/>
          <w:sz w:val="20"/>
        </w:rPr>
        <w:t>Termin składania ofert: do dnia</w:t>
      </w:r>
      <w:r w:rsidR="00041872" w:rsidRPr="00230927">
        <w:rPr>
          <w:rFonts w:ascii="Segoe UI" w:hAnsi="Segoe UI" w:cs="Segoe UI"/>
          <w:b w:val="0"/>
          <w:i w:val="0"/>
          <w:sz w:val="20"/>
        </w:rPr>
        <w:t xml:space="preserve"> </w:t>
      </w:r>
      <w:r w:rsidR="00EC3D9F" w:rsidRPr="00230927">
        <w:rPr>
          <w:rFonts w:ascii="Segoe UI" w:hAnsi="Segoe UI" w:cs="Segoe UI"/>
          <w:i w:val="0"/>
          <w:sz w:val="20"/>
          <w:lang w:val="pl-PL"/>
        </w:rPr>
        <w:t>14.01</w:t>
      </w:r>
      <w:r w:rsidR="00426C75" w:rsidRPr="00230927">
        <w:rPr>
          <w:rFonts w:ascii="Segoe UI" w:hAnsi="Segoe UI" w:cs="Segoe UI"/>
          <w:i w:val="0"/>
          <w:sz w:val="20"/>
        </w:rPr>
        <w:t>.</w:t>
      </w:r>
      <w:r w:rsidRPr="00230927">
        <w:rPr>
          <w:rFonts w:ascii="Segoe UI" w:hAnsi="Segoe UI" w:cs="Segoe UI"/>
          <w:i w:val="0"/>
          <w:sz w:val="20"/>
        </w:rPr>
        <w:t>20</w:t>
      </w:r>
      <w:r w:rsidR="001849E2" w:rsidRPr="00230927">
        <w:rPr>
          <w:rFonts w:ascii="Segoe UI" w:hAnsi="Segoe UI" w:cs="Segoe UI"/>
          <w:i w:val="0"/>
          <w:sz w:val="20"/>
        </w:rPr>
        <w:t>2</w:t>
      </w:r>
      <w:r w:rsidR="00EC3D9F" w:rsidRPr="00230927">
        <w:rPr>
          <w:rFonts w:ascii="Segoe UI" w:hAnsi="Segoe UI" w:cs="Segoe UI"/>
          <w:i w:val="0"/>
          <w:sz w:val="20"/>
          <w:lang w:val="pl-PL"/>
        </w:rPr>
        <w:t>1</w:t>
      </w:r>
      <w:r w:rsidRPr="00230927">
        <w:rPr>
          <w:rFonts w:ascii="Segoe UI" w:hAnsi="Segoe UI" w:cs="Segoe UI"/>
          <w:bCs/>
          <w:i w:val="0"/>
          <w:sz w:val="20"/>
        </w:rPr>
        <w:t xml:space="preserve"> r., do godziny </w:t>
      </w:r>
      <w:r w:rsidR="00BC2FF2" w:rsidRPr="00230927">
        <w:rPr>
          <w:rFonts w:ascii="Segoe UI" w:hAnsi="Segoe UI" w:cs="Segoe UI"/>
          <w:bCs/>
          <w:i w:val="0"/>
          <w:sz w:val="20"/>
        </w:rPr>
        <w:t>08</w:t>
      </w:r>
      <w:r w:rsidRPr="00230927">
        <w:rPr>
          <w:rFonts w:ascii="Segoe UI" w:hAnsi="Segoe UI" w:cs="Segoe UI"/>
          <w:bCs/>
          <w:i w:val="0"/>
          <w:sz w:val="20"/>
        </w:rPr>
        <w:t>:00</w:t>
      </w:r>
      <w:r w:rsidR="00230927" w:rsidRPr="00230927">
        <w:rPr>
          <w:rStyle w:val="Odwoaniedokomentarza"/>
          <w:b w:val="0"/>
          <w:lang w:val="pl-PL" w:eastAsia="pl-PL"/>
        </w:rPr>
        <w:t>.</w:t>
      </w:r>
    </w:p>
    <w:p w14:paraId="75D79D55" w14:textId="77777777" w:rsidR="00C8412F" w:rsidRPr="00230927" w:rsidRDefault="00C8412F" w:rsidP="00D065A1">
      <w:pPr>
        <w:pStyle w:val="Tekstpodstawowy"/>
        <w:numPr>
          <w:ilvl w:val="0"/>
          <w:numId w:val="30"/>
        </w:numPr>
        <w:tabs>
          <w:tab w:val="clear" w:pos="786"/>
          <w:tab w:val="num" w:pos="284"/>
        </w:tabs>
        <w:ind w:left="284" w:hanging="284"/>
        <w:jc w:val="both"/>
        <w:rPr>
          <w:rFonts w:ascii="Segoe UI" w:hAnsi="Segoe UI" w:cs="Segoe UI"/>
          <w:b w:val="0"/>
          <w:i w:val="0"/>
          <w:sz w:val="20"/>
        </w:rPr>
      </w:pPr>
      <w:r w:rsidRPr="00230927">
        <w:rPr>
          <w:rFonts w:ascii="Segoe UI" w:hAnsi="Segoe UI" w:cs="Segoe UI"/>
          <w:b w:val="0"/>
          <w:i w:val="0"/>
          <w:sz w:val="20"/>
        </w:rPr>
        <w:t>Termin otwarcia ofert:</w:t>
      </w:r>
      <w:r w:rsidR="004154D9" w:rsidRPr="00230927">
        <w:rPr>
          <w:rFonts w:ascii="Segoe UI" w:hAnsi="Segoe UI" w:cs="Segoe UI"/>
          <w:b w:val="0"/>
          <w:i w:val="0"/>
          <w:sz w:val="20"/>
        </w:rPr>
        <w:t xml:space="preserve"> </w:t>
      </w:r>
      <w:r w:rsidR="00EC3D9F" w:rsidRPr="00230927">
        <w:rPr>
          <w:rFonts w:ascii="Segoe UI" w:hAnsi="Segoe UI" w:cs="Segoe UI"/>
          <w:i w:val="0"/>
          <w:sz w:val="20"/>
          <w:lang w:val="pl-PL"/>
        </w:rPr>
        <w:t>14</w:t>
      </w:r>
      <w:r w:rsidR="006B02AB" w:rsidRPr="00230927">
        <w:rPr>
          <w:rFonts w:ascii="Segoe UI" w:hAnsi="Segoe UI" w:cs="Segoe UI"/>
          <w:i w:val="0"/>
          <w:sz w:val="20"/>
          <w:lang w:val="pl-PL"/>
        </w:rPr>
        <w:t>.</w:t>
      </w:r>
      <w:r w:rsidR="00EC3D9F" w:rsidRPr="00230927">
        <w:rPr>
          <w:rFonts w:ascii="Segoe UI" w:hAnsi="Segoe UI" w:cs="Segoe UI"/>
          <w:i w:val="0"/>
          <w:sz w:val="20"/>
          <w:lang w:val="pl-PL"/>
        </w:rPr>
        <w:t>01</w:t>
      </w:r>
      <w:r w:rsidR="00426C75" w:rsidRPr="00230927">
        <w:rPr>
          <w:rFonts w:ascii="Segoe UI" w:hAnsi="Segoe UI" w:cs="Segoe UI"/>
          <w:i w:val="0"/>
          <w:sz w:val="20"/>
        </w:rPr>
        <w:t>.</w:t>
      </w:r>
      <w:r w:rsidRPr="00230927">
        <w:rPr>
          <w:rFonts w:ascii="Segoe UI" w:hAnsi="Segoe UI" w:cs="Segoe UI"/>
          <w:i w:val="0"/>
          <w:sz w:val="20"/>
        </w:rPr>
        <w:t>20</w:t>
      </w:r>
      <w:r w:rsidR="00EC3D9F" w:rsidRPr="00230927">
        <w:rPr>
          <w:rFonts w:ascii="Segoe UI" w:hAnsi="Segoe UI" w:cs="Segoe UI"/>
          <w:i w:val="0"/>
          <w:sz w:val="20"/>
        </w:rPr>
        <w:t>21</w:t>
      </w:r>
      <w:r w:rsidR="00BC2FF2" w:rsidRPr="00230927">
        <w:rPr>
          <w:rFonts w:ascii="Segoe UI" w:hAnsi="Segoe UI" w:cs="Segoe UI"/>
          <w:bCs/>
          <w:i w:val="0"/>
          <w:sz w:val="20"/>
        </w:rPr>
        <w:t xml:space="preserve"> r., godzina 09:0</w:t>
      </w:r>
      <w:r w:rsidRPr="00230927">
        <w:rPr>
          <w:rFonts w:ascii="Segoe UI" w:hAnsi="Segoe UI" w:cs="Segoe UI"/>
          <w:bCs/>
          <w:i w:val="0"/>
          <w:sz w:val="20"/>
        </w:rPr>
        <w:t>0.</w:t>
      </w:r>
    </w:p>
    <w:p w14:paraId="6BBBB419" w14:textId="3997C451" w:rsidR="00C8412F" w:rsidRPr="00230927" w:rsidRDefault="00C8412F" w:rsidP="00D065A1">
      <w:pPr>
        <w:pStyle w:val="Tekstpodstawowy"/>
        <w:numPr>
          <w:ilvl w:val="0"/>
          <w:numId w:val="30"/>
        </w:numPr>
        <w:tabs>
          <w:tab w:val="clear" w:pos="786"/>
          <w:tab w:val="num" w:pos="284"/>
        </w:tabs>
        <w:ind w:left="284" w:hanging="284"/>
        <w:jc w:val="both"/>
        <w:rPr>
          <w:rFonts w:ascii="Segoe UI" w:hAnsi="Segoe UI" w:cs="Segoe UI"/>
          <w:b w:val="0"/>
          <w:i w:val="0"/>
          <w:sz w:val="20"/>
        </w:rPr>
      </w:pPr>
      <w:r w:rsidRPr="00230927">
        <w:rPr>
          <w:rFonts w:ascii="Segoe UI" w:hAnsi="Segoe UI" w:cs="Segoe UI"/>
          <w:b w:val="0"/>
          <w:i w:val="0"/>
          <w:sz w:val="20"/>
        </w:rPr>
        <w:t>Miejsce otwarcia ofert: Urząd Miejski w Koszalinie, ul. Adama Mickiewicza 26, I piętro, pokój 2</w:t>
      </w:r>
      <w:r w:rsidR="00230927" w:rsidRPr="00230927">
        <w:rPr>
          <w:rFonts w:ascii="Segoe UI" w:hAnsi="Segoe UI" w:cs="Segoe UI"/>
          <w:b w:val="0"/>
          <w:i w:val="0"/>
          <w:sz w:val="20"/>
          <w:lang w:val="pl-PL"/>
        </w:rPr>
        <w:t>4.</w:t>
      </w:r>
    </w:p>
    <w:p w14:paraId="1AF9046B" w14:textId="77777777" w:rsidR="00EC3D9F" w:rsidRPr="00EC3D9F" w:rsidRDefault="00EC3D9F" w:rsidP="00EC3D9F">
      <w:pPr>
        <w:numPr>
          <w:ilvl w:val="0"/>
          <w:numId w:val="30"/>
        </w:numPr>
        <w:tabs>
          <w:tab w:val="clear" w:pos="786"/>
          <w:tab w:val="num" w:pos="142"/>
        </w:tabs>
        <w:ind w:left="284" w:hanging="284"/>
        <w:rPr>
          <w:rFonts w:ascii="Segoe UI" w:hAnsi="Segoe UI" w:cs="Segoe UI"/>
          <w:color w:val="000000"/>
          <w:lang w:val="x-none" w:eastAsia="x-none"/>
        </w:rPr>
      </w:pPr>
      <w:r w:rsidRPr="00EC3D9F">
        <w:rPr>
          <w:rFonts w:ascii="Segoe UI" w:hAnsi="Segoe UI" w:cs="Segoe UI"/>
          <w:color w:val="000000"/>
          <w:lang w:val="x-none" w:eastAsia="x-none"/>
        </w:rPr>
        <w:t xml:space="preserve">Otwarcie ofert nastąpi przy użyciu systemu </w:t>
      </w:r>
      <w:proofErr w:type="spellStart"/>
      <w:r w:rsidRPr="00EC3D9F">
        <w:rPr>
          <w:rFonts w:ascii="Segoe UI" w:hAnsi="Segoe UI" w:cs="Segoe UI"/>
          <w:color w:val="000000"/>
          <w:lang w:val="x-none" w:eastAsia="x-none"/>
        </w:rPr>
        <w:t>miniPortal</w:t>
      </w:r>
      <w:proofErr w:type="spellEnd"/>
      <w:r w:rsidRPr="00EC3D9F">
        <w:rPr>
          <w:rFonts w:ascii="Segoe UI" w:hAnsi="Segoe UI" w:cs="Segoe UI"/>
          <w:color w:val="000000"/>
          <w:lang w:val="x-none" w:eastAsia="x-none"/>
        </w:rPr>
        <w:t>.</w:t>
      </w:r>
    </w:p>
    <w:p w14:paraId="5E2B2E8C" w14:textId="77777777" w:rsidR="00C8412F" w:rsidRPr="00BA7CB2" w:rsidRDefault="00C8412F" w:rsidP="00D065A1">
      <w:pPr>
        <w:pStyle w:val="Tekstpodstawowy"/>
        <w:numPr>
          <w:ilvl w:val="0"/>
          <w:numId w:val="30"/>
        </w:numPr>
        <w:tabs>
          <w:tab w:val="clear" w:pos="786"/>
          <w:tab w:val="num" w:pos="284"/>
        </w:tabs>
        <w:ind w:left="284" w:hanging="284"/>
        <w:jc w:val="both"/>
        <w:rPr>
          <w:rFonts w:ascii="Segoe UI" w:hAnsi="Segoe UI" w:cs="Segoe UI"/>
          <w:b w:val="0"/>
          <w:i w:val="0"/>
          <w:color w:val="000000"/>
          <w:sz w:val="20"/>
        </w:rPr>
      </w:pPr>
      <w:r w:rsidRPr="00BA7CB2">
        <w:rPr>
          <w:rFonts w:ascii="Segoe UI" w:hAnsi="Segoe UI" w:cs="Segoe UI"/>
          <w:b w:val="0"/>
          <w:i w:val="0"/>
          <w:color w:val="000000"/>
          <w:sz w:val="20"/>
        </w:rPr>
        <w:t>Otwarcie ofert jest jawne. Wykonawcy mogą uczestniczyć w sesji otwarcia ofert.</w:t>
      </w:r>
    </w:p>
    <w:p w14:paraId="39A59B1C" w14:textId="77777777" w:rsidR="00C8412F" w:rsidRPr="00BA7CB2" w:rsidRDefault="00C8412F" w:rsidP="00D065A1">
      <w:pPr>
        <w:pStyle w:val="Tekstpodstawowy"/>
        <w:numPr>
          <w:ilvl w:val="0"/>
          <w:numId w:val="30"/>
        </w:numPr>
        <w:tabs>
          <w:tab w:val="clear" w:pos="786"/>
          <w:tab w:val="num" w:pos="284"/>
        </w:tabs>
        <w:ind w:left="284" w:hanging="284"/>
        <w:jc w:val="both"/>
        <w:rPr>
          <w:rFonts w:ascii="Segoe UI" w:hAnsi="Segoe UI" w:cs="Segoe UI"/>
          <w:b w:val="0"/>
          <w:i w:val="0"/>
          <w:color w:val="000000"/>
          <w:sz w:val="20"/>
        </w:rPr>
      </w:pPr>
      <w:r w:rsidRPr="00BA7CB2">
        <w:rPr>
          <w:rFonts w:ascii="Segoe UI" w:hAnsi="Segoe UI" w:cs="Segoe UI"/>
          <w:b w:val="0"/>
          <w:i w:val="0"/>
          <w:color w:val="000000"/>
          <w:sz w:val="20"/>
        </w:rPr>
        <w:t xml:space="preserve">Niezwłocznie po otwarciu ofert Zamawiający zamieści na stronie internetowej </w:t>
      </w:r>
      <w:hyperlink r:id="rId13" w:history="1">
        <w:r w:rsidRPr="00BA7CB2">
          <w:rPr>
            <w:rStyle w:val="Hipercze"/>
            <w:rFonts w:ascii="Segoe UI" w:hAnsi="Segoe UI" w:cs="Segoe UI"/>
            <w:b w:val="0"/>
            <w:i w:val="0"/>
            <w:color w:val="000000"/>
            <w:sz w:val="20"/>
          </w:rPr>
          <w:t>www.bip.koszalin.pl</w:t>
        </w:r>
      </w:hyperlink>
      <w:r w:rsidRPr="00BA7CB2">
        <w:rPr>
          <w:rFonts w:ascii="Segoe UI" w:hAnsi="Segoe UI" w:cs="Segoe UI"/>
          <w:b w:val="0"/>
          <w:i w:val="0"/>
          <w:color w:val="000000"/>
          <w:sz w:val="20"/>
        </w:rPr>
        <w:t xml:space="preserve"> informację z otwarcia ofert.</w:t>
      </w:r>
    </w:p>
    <w:p w14:paraId="213C4A61" w14:textId="77777777" w:rsidR="00C8412F" w:rsidRPr="00BA7CB2" w:rsidRDefault="00C8412F" w:rsidP="00D065A1">
      <w:pPr>
        <w:pStyle w:val="Tekstpodstawowy"/>
        <w:numPr>
          <w:ilvl w:val="0"/>
          <w:numId w:val="30"/>
        </w:numPr>
        <w:tabs>
          <w:tab w:val="clear" w:pos="786"/>
          <w:tab w:val="num" w:pos="284"/>
        </w:tabs>
        <w:ind w:left="284" w:hanging="284"/>
        <w:jc w:val="both"/>
        <w:rPr>
          <w:rFonts w:ascii="Segoe UI" w:hAnsi="Segoe UI" w:cs="Segoe UI"/>
          <w:b w:val="0"/>
          <w:i w:val="0"/>
          <w:color w:val="000000"/>
          <w:sz w:val="20"/>
        </w:rPr>
      </w:pPr>
      <w:r w:rsidRPr="00BA7CB2">
        <w:rPr>
          <w:rFonts w:ascii="Segoe UI" w:hAnsi="Segoe UI" w:cs="Segoe UI"/>
          <w:b w:val="0"/>
          <w:i w:val="0"/>
          <w:color w:val="000000"/>
          <w:sz w:val="20"/>
        </w:rPr>
        <w:t xml:space="preserve">Oferty złożone po terminie zostaną zwrócone Wykonawcom </w:t>
      </w:r>
      <w:r w:rsidR="000C095A" w:rsidRPr="00BA7CB2">
        <w:rPr>
          <w:rFonts w:ascii="Segoe UI" w:hAnsi="Segoe UI" w:cs="Segoe UI"/>
          <w:b w:val="0"/>
          <w:i w:val="0"/>
          <w:color w:val="000000"/>
          <w:sz w:val="20"/>
        </w:rPr>
        <w:t>niezwłocznie.</w:t>
      </w:r>
    </w:p>
    <w:p w14:paraId="20FE3079" w14:textId="77777777" w:rsidR="00C8412F" w:rsidRPr="00BA7CB2" w:rsidRDefault="00C8412F" w:rsidP="00D065A1">
      <w:pPr>
        <w:pStyle w:val="Tekstpodstawowy"/>
        <w:numPr>
          <w:ilvl w:val="0"/>
          <w:numId w:val="30"/>
        </w:numPr>
        <w:tabs>
          <w:tab w:val="clear" w:pos="786"/>
          <w:tab w:val="num" w:pos="284"/>
        </w:tabs>
        <w:ind w:left="284" w:hanging="284"/>
        <w:jc w:val="both"/>
        <w:rPr>
          <w:rFonts w:ascii="Segoe UI" w:hAnsi="Segoe UI" w:cs="Segoe UI"/>
          <w:b w:val="0"/>
          <w:i w:val="0"/>
          <w:color w:val="000000"/>
          <w:sz w:val="20"/>
        </w:rPr>
      </w:pPr>
      <w:r w:rsidRPr="00BA7CB2">
        <w:rPr>
          <w:rFonts w:ascii="Segoe UI" w:hAnsi="Segoe UI" w:cs="Segoe UI"/>
          <w:b w:val="0"/>
          <w:i w:val="0"/>
          <w:color w:val="000000"/>
          <w:sz w:val="20"/>
        </w:rPr>
        <w:t>Przedłużenie terminu składania ofert dopuszczalne jest tylko przed jego upływem.</w:t>
      </w:r>
    </w:p>
    <w:p w14:paraId="52966580" w14:textId="77777777" w:rsidR="00C8412F" w:rsidRPr="00BA7CB2" w:rsidRDefault="00C8412F" w:rsidP="00D065A1">
      <w:pPr>
        <w:pStyle w:val="Tekstpodstawowy"/>
        <w:numPr>
          <w:ilvl w:val="0"/>
          <w:numId w:val="30"/>
        </w:numPr>
        <w:tabs>
          <w:tab w:val="clear" w:pos="786"/>
          <w:tab w:val="num" w:pos="284"/>
        </w:tabs>
        <w:ind w:left="284" w:hanging="284"/>
        <w:jc w:val="both"/>
        <w:rPr>
          <w:rFonts w:ascii="Segoe UI" w:hAnsi="Segoe UI" w:cs="Segoe UI"/>
          <w:b w:val="0"/>
          <w:i w:val="0"/>
          <w:color w:val="000000"/>
          <w:sz w:val="20"/>
        </w:rPr>
      </w:pPr>
      <w:r w:rsidRPr="00BA7CB2">
        <w:rPr>
          <w:rFonts w:ascii="Segoe UI" w:hAnsi="Segoe UI" w:cs="Segoe UI"/>
          <w:b w:val="0"/>
          <w:i w:val="0"/>
          <w:color w:val="000000"/>
          <w:sz w:val="20"/>
        </w:rPr>
        <w:t xml:space="preserve"> O przedłużeniu terminu Zamawiający powiadomi natychmiast każdego Wykonawcę, któremu przekazano SIWZ.</w:t>
      </w:r>
    </w:p>
    <w:p w14:paraId="6EC0CDA4" w14:textId="77777777" w:rsidR="00C8412F" w:rsidRPr="000C095A" w:rsidRDefault="00C8412F" w:rsidP="003F55A4">
      <w:pPr>
        <w:pStyle w:val="Tekstpodstawowy2"/>
        <w:tabs>
          <w:tab w:val="left" w:pos="851"/>
        </w:tabs>
        <w:spacing w:after="0" w:line="240" w:lineRule="auto"/>
        <w:jc w:val="both"/>
        <w:rPr>
          <w:rFonts w:ascii="Segoe UI" w:hAnsi="Segoe UI" w:cs="Segoe UI"/>
          <w:b/>
          <w:color w:val="00B050"/>
        </w:rPr>
      </w:pPr>
    </w:p>
    <w:p w14:paraId="759E0D3A" w14:textId="77777777" w:rsidR="00392A39" w:rsidRPr="001466B3" w:rsidRDefault="00A939C4" w:rsidP="004217F5">
      <w:pPr>
        <w:pStyle w:val="Tekstpodstawowy2"/>
        <w:numPr>
          <w:ilvl w:val="0"/>
          <w:numId w:val="16"/>
        </w:numPr>
        <w:spacing w:after="0" w:line="240" w:lineRule="auto"/>
        <w:ind w:left="426" w:hanging="426"/>
        <w:jc w:val="both"/>
        <w:rPr>
          <w:rFonts w:ascii="Segoe UI" w:hAnsi="Segoe UI" w:cs="Segoe UI"/>
          <w:b/>
          <w:bCs/>
        </w:rPr>
      </w:pPr>
      <w:r w:rsidRPr="00194FB0">
        <w:rPr>
          <w:rFonts w:ascii="Segoe UI" w:hAnsi="Segoe UI" w:cs="Segoe UI"/>
          <w:b/>
          <w:bCs/>
        </w:rPr>
        <w:t>OPIS</w:t>
      </w:r>
      <w:r w:rsidRPr="00982958">
        <w:rPr>
          <w:rFonts w:ascii="Segoe UI" w:hAnsi="Segoe UI" w:cs="Segoe UI"/>
          <w:b/>
          <w:bCs/>
        </w:rPr>
        <w:t xml:space="preserve"> SPOSOBU OBLICZENIA CENY</w:t>
      </w:r>
      <w:r w:rsidR="009B26B2" w:rsidRPr="00982958">
        <w:rPr>
          <w:rFonts w:ascii="Segoe UI" w:hAnsi="Segoe UI" w:cs="Segoe UI"/>
          <w:b/>
          <w:bCs/>
        </w:rPr>
        <w:t xml:space="preserve"> </w:t>
      </w:r>
    </w:p>
    <w:p w14:paraId="4B6E65A0" w14:textId="77777777" w:rsidR="00AD01AD" w:rsidRDefault="00AD01AD" w:rsidP="006667A1">
      <w:pPr>
        <w:pStyle w:val="Default"/>
        <w:ind w:left="786" w:firstLine="0"/>
        <w:rPr>
          <w:rFonts w:ascii="Segoe UI" w:hAnsi="Segoe UI" w:cs="Segoe UI"/>
          <w:b w:val="0"/>
          <w:bCs w:val="0"/>
          <w:sz w:val="20"/>
          <w:szCs w:val="20"/>
        </w:rPr>
      </w:pPr>
    </w:p>
    <w:p w14:paraId="653D9931" w14:textId="77777777" w:rsidR="002724CB" w:rsidRPr="0060096A" w:rsidRDefault="002724CB" w:rsidP="00D065A1">
      <w:pPr>
        <w:numPr>
          <w:ilvl w:val="0"/>
          <w:numId w:val="33"/>
        </w:numPr>
        <w:ind w:left="284" w:hanging="284"/>
        <w:jc w:val="both"/>
        <w:rPr>
          <w:rFonts w:ascii="Segoe UI" w:hAnsi="Segoe UI" w:cs="Segoe UI"/>
        </w:rPr>
      </w:pPr>
      <w:r w:rsidRPr="006009B4">
        <w:rPr>
          <w:rFonts w:ascii="Segoe UI" w:hAnsi="Segoe UI" w:cs="Segoe UI"/>
          <w:bCs/>
          <w:iCs/>
        </w:rPr>
        <w:t>Wykonawca poda w Formularzu ofertowym cenę w PLN, w</w:t>
      </w:r>
      <w:r w:rsidRPr="006009B4">
        <w:rPr>
          <w:rFonts w:ascii="Segoe UI" w:hAnsi="Segoe UI" w:cs="Segoe UI"/>
        </w:rPr>
        <w:t xml:space="preserve"> cenie należy uwzględnić należne podatki w tym podatek od towarów i usług – VA</w:t>
      </w:r>
      <w:r>
        <w:rPr>
          <w:rFonts w:ascii="Segoe UI" w:hAnsi="Segoe UI" w:cs="Segoe UI"/>
        </w:rPr>
        <w:t xml:space="preserve">T. </w:t>
      </w:r>
      <w:r w:rsidRPr="0060096A">
        <w:rPr>
          <w:rFonts w:ascii="Segoe UI" w:hAnsi="Segoe UI" w:cs="Segoe UI"/>
        </w:rPr>
        <w:t>Cenę należy podać cyfrowo i słownie</w:t>
      </w:r>
      <w:r w:rsidR="00A644D1">
        <w:rPr>
          <w:rFonts w:ascii="Segoe UI" w:hAnsi="Segoe UI" w:cs="Segoe UI"/>
        </w:rPr>
        <w:t xml:space="preserve"> </w:t>
      </w:r>
      <w:r w:rsidR="00AD4463">
        <w:rPr>
          <w:rFonts w:ascii="Segoe UI" w:hAnsi="Segoe UI" w:cs="Segoe UI"/>
        </w:rPr>
        <w:t xml:space="preserve">z </w:t>
      </w:r>
      <w:r w:rsidRPr="0060096A">
        <w:rPr>
          <w:rFonts w:ascii="Segoe UI" w:hAnsi="Segoe UI" w:cs="Segoe UI"/>
        </w:rPr>
        <w:t>dokładnością do dwóch miejsc po przecinku.</w:t>
      </w:r>
    </w:p>
    <w:p w14:paraId="072AE67D" w14:textId="77777777" w:rsidR="002724CB" w:rsidRPr="005B34D2" w:rsidRDefault="002724CB" w:rsidP="00D065A1">
      <w:pPr>
        <w:numPr>
          <w:ilvl w:val="0"/>
          <w:numId w:val="33"/>
        </w:numPr>
        <w:ind w:left="284" w:hanging="284"/>
        <w:jc w:val="both"/>
        <w:rPr>
          <w:rFonts w:ascii="Segoe UI" w:hAnsi="Segoe UI" w:cs="Segoe UI"/>
        </w:rPr>
      </w:pPr>
      <w:r w:rsidRPr="005B34D2">
        <w:rPr>
          <w:rFonts w:ascii="Segoe UI" w:hAnsi="Segoe UI" w:cs="Segoe UI"/>
        </w:rPr>
        <w:t xml:space="preserve">Wykonawca poda w Formularzu ofertowym cenę za wykonanie przedmiotu zamówienia (zgodnie </w:t>
      </w:r>
      <w:r w:rsidRPr="005B34D2">
        <w:rPr>
          <w:rFonts w:ascii="Segoe UI" w:hAnsi="Segoe UI" w:cs="Segoe UI"/>
        </w:rPr>
        <w:br/>
        <w:t xml:space="preserve">z wymogami zawartymi w SIWZ) zgodną z </w:t>
      </w:r>
      <w:r>
        <w:rPr>
          <w:rFonts w:ascii="Segoe UI" w:hAnsi="Segoe UI" w:cs="Segoe UI"/>
        </w:rPr>
        <w:t>Formularzem cenowym, stanowiącym</w:t>
      </w:r>
      <w:r w:rsidRPr="005B34D2">
        <w:rPr>
          <w:rFonts w:ascii="Segoe UI" w:hAnsi="Segoe UI" w:cs="Segoe UI"/>
        </w:rPr>
        <w:t xml:space="preserve"> załącznik </w:t>
      </w:r>
      <w:r w:rsidRPr="005B34D2">
        <w:rPr>
          <w:rFonts w:ascii="Segoe UI" w:hAnsi="Segoe UI" w:cs="Segoe UI"/>
        </w:rPr>
        <w:br/>
        <w:t xml:space="preserve">do Formularza ofertowego. W przypadku rozbieżności pomiędzy ceną zawartą w Formularzu ofertowym i </w:t>
      </w:r>
      <w:r>
        <w:rPr>
          <w:rFonts w:ascii="Segoe UI" w:hAnsi="Segoe UI" w:cs="Segoe UI"/>
        </w:rPr>
        <w:t>Formularzu cenowym</w:t>
      </w:r>
      <w:r w:rsidRPr="005B34D2">
        <w:rPr>
          <w:rFonts w:ascii="Segoe UI" w:hAnsi="Segoe UI" w:cs="Segoe UI"/>
        </w:rPr>
        <w:t xml:space="preserve">, Zamawiający poprawi cenę w Formularzu ofertowym, zgodnie </w:t>
      </w:r>
      <w:r w:rsidR="00194FB0">
        <w:rPr>
          <w:rFonts w:ascii="Segoe UI" w:hAnsi="Segoe UI" w:cs="Segoe UI"/>
        </w:rPr>
        <w:t xml:space="preserve">                    </w:t>
      </w:r>
      <w:r w:rsidRPr="005B34D2">
        <w:rPr>
          <w:rFonts w:ascii="Segoe UI" w:hAnsi="Segoe UI" w:cs="Segoe UI"/>
        </w:rPr>
        <w:t xml:space="preserve">z </w:t>
      </w:r>
      <w:r>
        <w:rPr>
          <w:rFonts w:ascii="Segoe UI" w:hAnsi="Segoe UI" w:cs="Segoe UI"/>
        </w:rPr>
        <w:t>Formularzem cenowym</w:t>
      </w:r>
      <w:r w:rsidRPr="005B34D2">
        <w:rPr>
          <w:rFonts w:ascii="Segoe UI" w:hAnsi="Segoe UI" w:cs="Segoe UI"/>
        </w:rPr>
        <w:t>.</w:t>
      </w:r>
    </w:p>
    <w:p w14:paraId="13D8FC4A" w14:textId="77777777" w:rsidR="002724CB" w:rsidRDefault="002724CB" w:rsidP="00D065A1">
      <w:pPr>
        <w:numPr>
          <w:ilvl w:val="0"/>
          <w:numId w:val="33"/>
        </w:numPr>
        <w:ind w:left="284" w:hanging="284"/>
        <w:jc w:val="both"/>
        <w:rPr>
          <w:rStyle w:val="FontStyle34"/>
          <w:rFonts w:ascii="Segoe UI" w:hAnsi="Segoe UI" w:cs="Segoe UI"/>
          <w:sz w:val="20"/>
          <w:szCs w:val="20"/>
        </w:rPr>
      </w:pPr>
      <w:r w:rsidRPr="004F1165">
        <w:rPr>
          <w:rFonts w:ascii="Segoe UI" w:hAnsi="Segoe UI" w:cs="Segoe UI"/>
        </w:rPr>
        <w:t>Cena musi obejmować wykonanie całego zamówienia</w:t>
      </w:r>
      <w:r w:rsidRPr="004F1165">
        <w:rPr>
          <w:rStyle w:val="FontStyle34"/>
          <w:rFonts w:ascii="Segoe UI" w:hAnsi="Segoe UI" w:cs="Segoe UI"/>
          <w:sz w:val="20"/>
          <w:szCs w:val="20"/>
        </w:rPr>
        <w:t>.</w:t>
      </w:r>
    </w:p>
    <w:p w14:paraId="0653632D" w14:textId="77777777" w:rsidR="002724CB" w:rsidRPr="009F3745" w:rsidRDefault="002724CB" w:rsidP="00D065A1">
      <w:pPr>
        <w:numPr>
          <w:ilvl w:val="0"/>
          <w:numId w:val="33"/>
        </w:numPr>
        <w:ind w:left="284" w:hanging="284"/>
        <w:jc w:val="both"/>
        <w:rPr>
          <w:rFonts w:ascii="Segoe UI" w:hAnsi="Segoe UI" w:cs="Segoe UI"/>
        </w:rPr>
      </w:pPr>
      <w:r>
        <w:rPr>
          <w:rStyle w:val="FontStyle34"/>
          <w:rFonts w:ascii="Segoe UI" w:hAnsi="Segoe UI" w:cs="Segoe UI"/>
          <w:sz w:val="20"/>
          <w:szCs w:val="20"/>
        </w:rPr>
        <w:t xml:space="preserve">Ceny jednostkowe w Formularzu cenowym </w:t>
      </w:r>
      <w:r w:rsidRPr="0060096A">
        <w:rPr>
          <w:rFonts w:ascii="Segoe UI" w:hAnsi="Segoe UI" w:cs="Segoe UI"/>
        </w:rPr>
        <w:t>należy podać cyfrowo z dokładnością do dwóch miejsc po przecinku.</w:t>
      </w:r>
    </w:p>
    <w:p w14:paraId="481062FB" w14:textId="77777777" w:rsidR="002724CB" w:rsidRPr="004F1165" w:rsidRDefault="002724CB" w:rsidP="00D065A1">
      <w:pPr>
        <w:numPr>
          <w:ilvl w:val="0"/>
          <w:numId w:val="33"/>
        </w:numPr>
        <w:ind w:left="284" w:hanging="284"/>
        <w:jc w:val="both"/>
        <w:rPr>
          <w:rFonts w:ascii="Segoe UI" w:hAnsi="Segoe UI" w:cs="Segoe UI"/>
        </w:rPr>
      </w:pPr>
      <w:r>
        <w:rPr>
          <w:rFonts w:ascii="Segoe UI" w:hAnsi="Segoe UI" w:cs="Segoe UI"/>
        </w:rPr>
        <w:t>Ceny jednostkowe powinny</w:t>
      </w:r>
      <w:r w:rsidRPr="004F1165">
        <w:rPr>
          <w:rFonts w:ascii="Segoe UI" w:hAnsi="Segoe UI" w:cs="Segoe UI"/>
        </w:rPr>
        <w:t xml:space="preserve"> zawierać w sobie ewentualne opusty proponowane przez Wykonawcę (niedopuszczalne są żadne negocjacje cenowe).</w:t>
      </w:r>
    </w:p>
    <w:p w14:paraId="37B2026A" w14:textId="77777777" w:rsidR="00E462A2" w:rsidRPr="00D76900" w:rsidRDefault="00E462A2" w:rsidP="00EC3D9F">
      <w:pPr>
        <w:numPr>
          <w:ilvl w:val="0"/>
          <w:numId w:val="33"/>
        </w:numPr>
        <w:tabs>
          <w:tab w:val="left" w:pos="284"/>
        </w:tabs>
        <w:spacing w:after="160" w:line="259" w:lineRule="auto"/>
        <w:ind w:left="284" w:hanging="284"/>
        <w:contextualSpacing/>
        <w:jc w:val="both"/>
        <w:rPr>
          <w:rFonts w:ascii="Segoe UI" w:eastAsia="Calibri" w:hAnsi="Segoe UI" w:cs="Segoe UI"/>
          <w:lang w:eastAsia="en-US"/>
        </w:rPr>
      </w:pPr>
      <w:r w:rsidRPr="00D76900">
        <w:rPr>
          <w:rFonts w:ascii="Segoe UI" w:eastAsia="Calibri" w:hAnsi="Segoe UI" w:cs="Segoe UI"/>
          <w:lang w:eastAsia="en-US"/>
        </w:rPr>
        <w:t xml:space="preserve">W cenie oferty Wykonawca ujmie wszystkie koszty niezbędne do zrealizowania zamówienia wynikające wprost z opisu przedmiotu zamówienia, jak również w nim nieujęte, a bez których nie można wykonać zamówienia. </w:t>
      </w:r>
    </w:p>
    <w:p w14:paraId="43135E12" w14:textId="77777777" w:rsidR="00B74E75" w:rsidRPr="00B74E75" w:rsidRDefault="00EC3D9F" w:rsidP="00EC3D9F">
      <w:pPr>
        <w:tabs>
          <w:tab w:val="left" w:pos="284"/>
        </w:tabs>
        <w:spacing w:after="160" w:line="259" w:lineRule="auto"/>
        <w:ind w:left="142" w:hanging="142"/>
        <w:contextualSpacing/>
        <w:rPr>
          <w:rFonts w:ascii="Segoe UI" w:eastAsia="Calibri" w:hAnsi="Segoe UI" w:cs="Segoe UI"/>
          <w:lang w:eastAsia="en-US"/>
        </w:rPr>
      </w:pPr>
      <w:r>
        <w:rPr>
          <w:rFonts w:ascii="Segoe UI" w:eastAsia="Calibri" w:hAnsi="Segoe UI" w:cs="Segoe UI"/>
          <w:lang w:eastAsia="en-US"/>
        </w:rPr>
        <w:t xml:space="preserve">     </w:t>
      </w:r>
      <w:r w:rsidR="00B74E75" w:rsidRPr="00B74E75">
        <w:rPr>
          <w:rFonts w:ascii="Segoe UI" w:eastAsia="Calibri" w:hAnsi="Segoe UI" w:cs="Segoe UI"/>
          <w:lang w:eastAsia="en-US"/>
        </w:rPr>
        <w:t xml:space="preserve">Będą to w szczególności następujące koszty za: </w:t>
      </w:r>
    </w:p>
    <w:p w14:paraId="590CAFE7" w14:textId="77777777" w:rsidR="00EC3D9F" w:rsidRDefault="00B74E75" w:rsidP="002E345D">
      <w:pPr>
        <w:numPr>
          <w:ilvl w:val="0"/>
          <w:numId w:val="37"/>
        </w:numPr>
        <w:tabs>
          <w:tab w:val="left" w:pos="426"/>
        </w:tabs>
        <w:spacing w:after="160" w:line="259" w:lineRule="auto"/>
        <w:ind w:left="426" w:hanging="142"/>
        <w:contextualSpacing/>
        <w:jc w:val="both"/>
        <w:rPr>
          <w:rFonts w:ascii="Segoe UI" w:eastAsia="Calibri" w:hAnsi="Segoe UI" w:cs="Segoe UI"/>
          <w:lang w:eastAsia="en-US"/>
        </w:rPr>
      </w:pPr>
      <w:r w:rsidRPr="00B74E75">
        <w:rPr>
          <w:rFonts w:ascii="Segoe UI" w:eastAsia="Calibri" w:hAnsi="Segoe UI" w:cs="Segoe UI"/>
          <w:lang w:eastAsia="en-US"/>
        </w:rPr>
        <w:t>dowóz przedmiotu zamówienia do siedz</w:t>
      </w:r>
      <w:r w:rsidR="00DB703B">
        <w:rPr>
          <w:rFonts w:ascii="Segoe UI" w:eastAsia="Calibri" w:hAnsi="Segoe UI" w:cs="Segoe UI"/>
          <w:lang w:eastAsia="en-US"/>
        </w:rPr>
        <w:t xml:space="preserve">iby na terenie Koszalina: </w:t>
      </w:r>
    </w:p>
    <w:p w14:paraId="56C5292D" w14:textId="77777777" w:rsidR="00EC3D9F" w:rsidRPr="00EC3D9F" w:rsidRDefault="00DB703B" w:rsidP="002E345D">
      <w:pPr>
        <w:numPr>
          <w:ilvl w:val="0"/>
          <w:numId w:val="43"/>
        </w:numPr>
        <w:tabs>
          <w:tab w:val="left" w:pos="426"/>
        </w:tabs>
        <w:spacing w:after="160" w:line="259" w:lineRule="auto"/>
        <w:ind w:hanging="153"/>
        <w:contextualSpacing/>
        <w:jc w:val="both"/>
        <w:rPr>
          <w:rFonts w:ascii="Segoe UI" w:eastAsia="Calibri" w:hAnsi="Segoe UI" w:cs="Segoe UI"/>
          <w:lang w:eastAsia="en-US"/>
        </w:rPr>
      </w:pPr>
      <w:r w:rsidRPr="00EC3D9F">
        <w:rPr>
          <w:rFonts w:ascii="Segoe UI" w:eastAsia="Calibri" w:hAnsi="Segoe UI" w:cs="Segoe UI"/>
          <w:lang w:eastAsia="en-US"/>
        </w:rPr>
        <w:t>dla Z</w:t>
      </w:r>
      <w:r w:rsidR="00B74E75" w:rsidRPr="00EC3D9F">
        <w:rPr>
          <w:rFonts w:ascii="Segoe UI" w:eastAsia="Calibri" w:hAnsi="Segoe UI" w:cs="Segoe UI"/>
          <w:lang w:eastAsia="en-US"/>
        </w:rPr>
        <w:t>adania</w:t>
      </w:r>
      <w:r w:rsidR="00EC3D9F" w:rsidRPr="00EC3D9F">
        <w:rPr>
          <w:rFonts w:ascii="Segoe UI" w:eastAsia="Calibri" w:hAnsi="Segoe UI" w:cs="Segoe UI"/>
          <w:lang w:eastAsia="en-US"/>
        </w:rPr>
        <w:t xml:space="preserve"> </w:t>
      </w:r>
      <w:r w:rsidRPr="00EC3D9F">
        <w:rPr>
          <w:rFonts w:ascii="Segoe UI" w:eastAsia="Calibri" w:hAnsi="Segoe UI" w:cs="Segoe UI"/>
          <w:lang w:eastAsia="en-US"/>
        </w:rPr>
        <w:t xml:space="preserve">nr </w:t>
      </w:r>
      <w:r w:rsidR="00EC3D9F" w:rsidRPr="00EC3D9F">
        <w:rPr>
          <w:rFonts w:ascii="Segoe UI" w:eastAsia="Calibri" w:hAnsi="Segoe UI" w:cs="Segoe UI"/>
          <w:lang w:eastAsia="en-US"/>
        </w:rPr>
        <w:t xml:space="preserve">1 – Zespołu Szkół nr 1 im. Mikołaja Kopernika, ul. Władysława Andersa 30, </w:t>
      </w:r>
    </w:p>
    <w:p w14:paraId="64C991A4" w14:textId="77777777" w:rsidR="00B74E75" w:rsidRPr="00EC3D9F" w:rsidRDefault="00EC3D9F" w:rsidP="002E345D">
      <w:pPr>
        <w:numPr>
          <w:ilvl w:val="0"/>
          <w:numId w:val="43"/>
        </w:numPr>
        <w:tabs>
          <w:tab w:val="left" w:pos="426"/>
        </w:tabs>
        <w:spacing w:after="160" w:line="259" w:lineRule="auto"/>
        <w:ind w:hanging="153"/>
        <w:contextualSpacing/>
        <w:jc w:val="both"/>
        <w:rPr>
          <w:rFonts w:ascii="Segoe UI" w:eastAsia="Calibri" w:hAnsi="Segoe UI" w:cs="Segoe UI"/>
          <w:lang w:eastAsia="en-US"/>
        </w:rPr>
      </w:pPr>
      <w:r w:rsidRPr="00EC3D9F">
        <w:rPr>
          <w:rFonts w:ascii="Segoe UI" w:eastAsia="Calibri" w:hAnsi="Segoe UI" w:cs="Segoe UI"/>
          <w:lang w:eastAsia="en-US"/>
        </w:rPr>
        <w:t xml:space="preserve">dla </w:t>
      </w:r>
      <w:r w:rsidR="00DB703B" w:rsidRPr="00EC3D9F">
        <w:rPr>
          <w:rFonts w:ascii="Segoe UI" w:eastAsia="Calibri" w:hAnsi="Segoe UI" w:cs="Segoe UI"/>
          <w:lang w:eastAsia="en-US"/>
        </w:rPr>
        <w:t xml:space="preserve">Zadania </w:t>
      </w:r>
      <w:r w:rsidR="00172018" w:rsidRPr="00EC3D9F">
        <w:rPr>
          <w:rFonts w:ascii="Segoe UI" w:eastAsia="Calibri" w:hAnsi="Segoe UI" w:cs="Segoe UI"/>
          <w:lang w:eastAsia="en-US"/>
        </w:rPr>
        <w:t xml:space="preserve">nr </w:t>
      </w:r>
      <w:r w:rsidRPr="00EC3D9F">
        <w:rPr>
          <w:rFonts w:ascii="Segoe UI" w:eastAsia="Calibri" w:hAnsi="Segoe UI" w:cs="Segoe UI"/>
          <w:lang w:eastAsia="en-US"/>
        </w:rPr>
        <w:t>2 – Zespołu Szkół nr 9 im. Romualda Traugutta, ul. Jedności 9</w:t>
      </w:r>
    </w:p>
    <w:p w14:paraId="23E528CE" w14:textId="77777777" w:rsidR="00B74E75" w:rsidRPr="00B74E75" w:rsidRDefault="00B74E75" w:rsidP="002E345D">
      <w:pPr>
        <w:numPr>
          <w:ilvl w:val="0"/>
          <w:numId w:val="37"/>
        </w:numPr>
        <w:tabs>
          <w:tab w:val="left" w:pos="426"/>
        </w:tabs>
        <w:spacing w:after="160" w:line="259" w:lineRule="auto"/>
        <w:ind w:left="426" w:hanging="142"/>
        <w:contextualSpacing/>
        <w:jc w:val="both"/>
        <w:rPr>
          <w:rFonts w:ascii="Segoe UI" w:eastAsia="Calibri" w:hAnsi="Segoe UI" w:cs="Segoe UI"/>
          <w:lang w:eastAsia="en-US"/>
        </w:rPr>
      </w:pPr>
      <w:r w:rsidRPr="00B74E75">
        <w:rPr>
          <w:rFonts w:ascii="Segoe UI" w:eastAsia="Calibri" w:hAnsi="Segoe UI" w:cs="Segoe UI"/>
          <w:lang w:eastAsia="en-US"/>
        </w:rPr>
        <w:t xml:space="preserve">wniesienie przedmiotu zamówienia do obiektu; </w:t>
      </w:r>
    </w:p>
    <w:p w14:paraId="295B33B7" w14:textId="77777777" w:rsidR="00D238D0" w:rsidRPr="00D238D0" w:rsidRDefault="00B74E75" w:rsidP="002E345D">
      <w:pPr>
        <w:numPr>
          <w:ilvl w:val="0"/>
          <w:numId w:val="37"/>
        </w:numPr>
        <w:tabs>
          <w:tab w:val="left" w:pos="426"/>
        </w:tabs>
        <w:spacing w:after="160" w:line="259" w:lineRule="auto"/>
        <w:ind w:left="426" w:hanging="142"/>
        <w:contextualSpacing/>
        <w:jc w:val="both"/>
        <w:rPr>
          <w:rFonts w:ascii="Segoe UI" w:eastAsia="Calibri" w:hAnsi="Segoe UI" w:cs="Segoe UI"/>
          <w:lang w:eastAsia="en-US"/>
        </w:rPr>
      </w:pPr>
      <w:r w:rsidRPr="00B74E75">
        <w:rPr>
          <w:rFonts w:ascii="Segoe UI" w:eastAsia="Calibri" w:hAnsi="Segoe UI" w:cs="Segoe UI"/>
          <w:lang w:eastAsia="en-US"/>
        </w:rPr>
        <w:t xml:space="preserve">dostarczenie wszystkich dokumentów wymaganych prawem i przepisami. </w:t>
      </w:r>
    </w:p>
    <w:p w14:paraId="2ADBB4E5" w14:textId="77777777" w:rsidR="00E462A2" w:rsidRDefault="00E462A2" w:rsidP="00D065A1">
      <w:pPr>
        <w:numPr>
          <w:ilvl w:val="0"/>
          <w:numId w:val="33"/>
        </w:numPr>
        <w:tabs>
          <w:tab w:val="left" w:pos="284"/>
        </w:tabs>
        <w:spacing w:after="160" w:line="259" w:lineRule="auto"/>
        <w:ind w:left="284" w:hanging="284"/>
        <w:contextualSpacing/>
        <w:jc w:val="both"/>
        <w:rPr>
          <w:rFonts w:ascii="Segoe UI" w:eastAsia="Calibri" w:hAnsi="Segoe UI" w:cs="Segoe UI"/>
          <w:lang w:eastAsia="en-US"/>
        </w:rPr>
      </w:pPr>
      <w:r w:rsidRPr="00D76900">
        <w:rPr>
          <w:rFonts w:ascii="Segoe UI" w:eastAsia="Calibri" w:hAnsi="Segoe UI" w:cs="Segoe UI"/>
          <w:lang w:eastAsia="en-US"/>
        </w:rPr>
        <w:t>Zamawiający informuje, że w wyniku realizacji umowy nie będą prowadzone rozlicze</w:t>
      </w:r>
      <w:r w:rsidR="00D238D0">
        <w:rPr>
          <w:rFonts w:ascii="Segoe UI" w:eastAsia="Calibri" w:hAnsi="Segoe UI" w:cs="Segoe UI"/>
          <w:lang w:eastAsia="en-US"/>
        </w:rPr>
        <w:t xml:space="preserve">nia w innych </w:t>
      </w:r>
      <w:r w:rsidRPr="00D76900">
        <w:rPr>
          <w:rFonts w:ascii="Segoe UI" w:eastAsia="Calibri" w:hAnsi="Segoe UI" w:cs="Segoe UI"/>
          <w:lang w:eastAsia="en-US"/>
        </w:rPr>
        <w:t>walutach niż PLN.</w:t>
      </w:r>
    </w:p>
    <w:p w14:paraId="49B77E9F" w14:textId="2273D2E8" w:rsidR="00E34649" w:rsidRPr="00230927" w:rsidRDefault="00E34649" w:rsidP="00E34649">
      <w:pPr>
        <w:numPr>
          <w:ilvl w:val="0"/>
          <w:numId w:val="33"/>
        </w:numPr>
        <w:tabs>
          <w:tab w:val="left" w:pos="284"/>
        </w:tabs>
        <w:spacing w:after="160" w:line="259" w:lineRule="auto"/>
        <w:ind w:left="284" w:hanging="284"/>
        <w:contextualSpacing/>
        <w:jc w:val="both"/>
        <w:rPr>
          <w:rFonts w:ascii="Segoe UI" w:eastAsia="Calibri" w:hAnsi="Segoe UI" w:cs="Segoe UI"/>
          <w:lang w:eastAsia="en-US"/>
        </w:rPr>
      </w:pPr>
      <w:r w:rsidRPr="00230927">
        <w:rPr>
          <w:rFonts w:ascii="Segoe UI" w:hAnsi="Segoe UI" w:cs="Segoe UI"/>
          <w:iCs/>
        </w:rPr>
        <w:t xml:space="preserve">Zamawiający informuje, że niniejsze zamówienie dotyczy dostawy sprzętu komputerowego dla placówek oświatowych zgodnie z art. 83 ust. 1 pkt 26 ustawy z dnia 11 marca 2004 r. o podatku od towarów i usług. Na tej podstawie </w:t>
      </w:r>
      <w:r w:rsidRPr="00230927">
        <w:rPr>
          <w:rFonts w:ascii="Segoe UI" w:hAnsi="Segoe UI" w:cs="Segoe UI"/>
          <w:b/>
          <w:iCs/>
        </w:rPr>
        <w:t>stawką podatku VAT 0%</w:t>
      </w:r>
      <w:r w:rsidRPr="00230927">
        <w:rPr>
          <w:rFonts w:ascii="Segoe UI" w:hAnsi="Segoe UI" w:cs="Segoe UI"/>
          <w:iCs/>
        </w:rPr>
        <w:t xml:space="preserve"> objęte są dostawy dla placówek oświatowych następującego sprzętu: jednostki centralne komputerów, serwery, monitory, zestawy komputerów stacjonarnych, drukarki, skanery, urządzenia komputerowe do pism Braille'a (dla osób niewidomych i niedowidzących), urządzenia do transmisji danych cyfrowych (w tym koncentratory </w:t>
      </w:r>
      <w:r w:rsidRPr="00230927">
        <w:rPr>
          <w:rFonts w:ascii="Segoe UI" w:hAnsi="Segoe UI" w:cs="Segoe UI"/>
          <w:iCs/>
        </w:rPr>
        <w:br/>
        <w:t xml:space="preserve">i </w:t>
      </w:r>
      <w:proofErr w:type="spellStart"/>
      <w:r w:rsidRPr="00230927">
        <w:rPr>
          <w:rFonts w:ascii="Segoe UI" w:hAnsi="Segoe UI" w:cs="Segoe UI"/>
          <w:iCs/>
        </w:rPr>
        <w:t>switche</w:t>
      </w:r>
      <w:proofErr w:type="spellEnd"/>
      <w:r w:rsidRPr="00230927">
        <w:rPr>
          <w:rFonts w:ascii="Segoe UI" w:hAnsi="Segoe UI" w:cs="Segoe UI"/>
          <w:iCs/>
        </w:rPr>
        <w:t xml:space="preserve"> sieciowe, routery i modemy). Zamawiający po podpisaniu umowy przekaże Wykonawcy  dokumenty pozwalające na zastosowanie stawki podatku VAT 0%</w:t>
      </w:r>
      <w:r w:rsidRPr="00230927">
        <w:rPr>
          <w:rFonts w:ascii="Segoe UI" w:hAnsi="Segoe UI" w:cs="Segoe UI"/>
        </w:rPr>
        <w:t xml:space="preserve">. </w:t>
      </w:r>
    </w:p>
    <w:p w14:paraId="1F8173E7" w14:textId="77777777" w:rsidR="00E34649" w:rsidRPr="00230927" w:rsidRDefault="00E34649" w:rsidP="00E34649">
      <w:pPr>
        <w:numPr>
          <w:ilvl w:val="0"/>
          <w:numId w:val="33"/>
        </w:numPr>
        <w:tabs>
          <w:tab w:val="left" w:pos="284"/>
        </w:tabs>
        <w:spacing w:after="160" w:line="259" w:lineRule="auto"/>
        <w:ind w:left="284" w:hanging="284"/>
        <w:contextualSpacing/>
        <w:jc w:val="both"/>
        <w:rPr>
          <w:rFonts w:ascii="Segoe UI" w:eastAsia="Calibri" w:hAnsi="Segoe UI" w:cs="Segoe UI"/>
          <w:lang w:eastAsia="en-US"/>
        </w:rPr>
      </w:pPr>
      <w:r w:rsidRPr="00230927">
        <w:rPr>
          <w:rFonts w:ascii="Segoe UI" w:hAnsi="Segoe UI" w:cs="Segoe UI"/>
        </w:rPr>
        <w:t>Do wyliczenia ceny należy zastosować stawkę  podatku VAT podaną w Formularzach cenowych, stanowiących załączniki do Formularza ofertowego.</w:t>
      </w:r>
    </w:p>
    <w:p w14:paraId="44482C1A" w14:textId="77777777" w:rsidR="00E462A2" w:rsidRPr="006174E1" w:rsidRDefault="00E462A2" w:rsidP="00D065A1">
      <w:pPr>
        <w:numPr>
          <w:ilvl w:val="0"/>
          <w:numId w:val="33"/>
        </w:numPr>
        <w:tabs>
          <w:tab w:val="left" w:pos="284"/>
        </w:tabs>
        <w:spacing w:after="160" w:line="259" w:lineRule="auto"/>
        <w:ind w:left="284" w:hanging="284"/>
        <w:contextualSpacing/>
        <w:jc w:val="both"/>
        <w:rPr>
          <w:rFonts w:ascii="Segoe UI" w:eastAsia="Calibri" w:hAnsi="Segoe UI" w:cs="Segoe UI"/>
          <w:lang w:eastAsia="en-US"/>
        </w:rPr>
      </w:pPr>
      <w:r w:rsidRPr="006174E1">
        <w:rPr>
          <w:rFonts w:ascii="Segoe UI" w:hAnsi="Segoe UI" w:cs="Segoe UI"/>
        </w:rPr>
        <w:t xml:space="preserve">Jeżeli w postępowaniu złożona będzie oferta, której wybór prowadziłby do powstania </w:t>
      </w:r>
      <w:r w:rsidRPr="006174E1">
        <w:rPr>
          <w:rFonts w:ascii="Segoe UI" w:hAnsi="Segoe UI" w:cs="Segoe UI"/>
        </w:rPr>
        <w:br/>
        <w:t xml:space="preserve">u Zamawiającego obowiązku podatkowego zgodnie z przepisami o podatku od towarów i usług, Zamawiający w celu oceny takiej oferty dolicza do przedstawionej w niej ceny podatek od towarów </w:t>
      </w:r>
      <w:r w:rsidR="00194FB0">
        <w:rPr>
          <w:rFonts w:ascii="Segoe UI" w:hAnsi="Segoe UI" w:cs="Segoe UI"/>
        </w:rPr>
        <w:t xml:space="preserve">      </w:t>
      </w:r>
      <w:r w:rsidRPr="006174E1">
        <w:rPr>
          <w:rFonts w:ascii="Segoe UI" w:hAnsi="Segoe UI" w:cs="Segoe UI"/>
        </w:rPr>
        <w:t xml:space="preserve">i usług, który miałby obowiązek rozliczyć zgodnie z tymi przepisami. </w:t>
      </w:r>
      <w:r w:rsidRPr="006174E1">
        <w:rPr>
          <w:rFonts w:ascii="Segoe UI" w:hAnsi="Segoe UI" w:cs="Segoe UI"/>
          <w:u w:val="single"/>
        </w:rPr>
        <w:t>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1FD0AA5A" w14:textId="4820FAF2" w:rsidR="00E34649" w:rsidRDefault="00E34649" w:rsidP="00E462A2">
      <w:pPr>
        <w:pStyle w:val="Default"/>
        <w:ind w:left="284" w:firstLine="0"/>
        <w:rPr>
          <w:rFonts w:ascii="Segoe UI" w:hAnsi="Segoe UI" w:cs="Segoe UI"/>
          <w:bCs w:val="0"/>
          <w:i/>
          <w:sz w:val="18"/>
          <w:szCs w:val="18"/>
        </w:rPr>
      </w:pPr>
    </w:p>
    <w:p w14:paraId="3447F2AD" w14:textId="0FED6905" w:rsidR="00230927" w:rsidRDefault="00230927" w:rsidP="00E462A2">
      <w:pPr>
        <w:pStyle w:val="Default"/>
        <w:ind w:left="284" w:firstLine="0"/>
        <w:rPr>
          <w:rFonts w:ascii="Segoe UI" w:hAnsi="Segoe UI" w:cs="Segoe UI"/>
          <w:bCs w:val="0"/>
          <w:i/>
          <w:sz w:val="18"/>
          <w:szCs w:val="18"/>
        </w:rPr>
      </w:pPr>
    </w:p>
    <w:p w14:paraId="21E29705" w14:textId="77777777" w:rsidR="00230927" w:rsidRDefault="00230927" w:rsidP="00E462A2">
      <w:pPr>
        <w:pStyle w:val="Default"/>
        <w:ind w:left="284" w:firstLine="0"/>
        <w:rPr>
          <w:rFonts w:ascii="Segoe UI" w:hAnsi="Segoe UI" w:cs="Segoe UI"/>
          <w:bCs w:val="0"/>
          <w:i/>
          <w:sz w:val="18"/>
          <w:szCs w:val="18"/>
        </w:rPr>
      </w:pPr>
    </w:p>
    <w:p w14:paraId="23240E6C" w14:textId="77777777" w:rsidR="00E462A2" w:rsidRPr="00BA01FB" w:rsidRDefault="00E462A2" w:rsidP="00E462A2">
      <w:pPr>
        <w:pStyle w:val="Default"/>
        <w:ind w:left="284" w:firstLine="0"/>
        <w:rPr>
          <w:rFonts w:ascii="Segoe UI" w:hAnsi="Segoe UI" w:cs="Segoe UI"/>
          <w:bCs w:val="0"/>
          <w:i/>
          <w:sz w:val="18"/>
          <w:szCs w:val="18"/>
        </w:rPr>
      </w:pPr>
      <w:r w:rsidRPr="00BA01FB">
        <w:rPr>
          <w:rFonts w:ascii="Segoe UI" w:hAnsi="Segoe UI" w:cs="Segoe UI"/>
          <w:bCs w:val="0"/>
          <w:i/>
          <w:sz w:val="18"/>
          <w:szCs w:val="18"/>
        </w:rPr>
        <w:t>Uwaga!!!</w:t>
      </w:r>
    </w:p>
    <w:p w14:paraId="394A02E7" w14:textId="77777777" w:rsidR="00E462A2" w:rsidRPr="00BA01FB" w:rsidRDefault="00E462A2" w:rsidP="00E462A2">
      <w:pPr>
        <w:pStyle w:val="Default"/>
        <w:ind w:left="284" w:firstLine="0"/>
        <w:rPr>
          <w:rFonts w:ascii="Segoe UI" w:hAnsi="Segoe UI" w:cs="Segoe UI"/>
          <w:b w:val="0"/>
          <w:bCs w:val="0"/>
          <w:i/>
          <w:sz w:val="18"/>
          <w:szCs w:val="18"/>
        </w:rPr>
      </w:pPr>
      <w:r w:rsidRPr="00BA01FB">
        <w:rPr>
          <w:rFonts w:ascii="Segoe UI" w:hAnsi="Segoe UI" w:cs="Segoe UI"/>
          <w:b w:val="0"/>
          <w:bCs w:val="0"/>
          <w:i/>
          <w:sz w:val="18"/>
          <w:szCs w:val="18"/>
        </w:rPr>
        <w:t>W przypadku, o którym mowa w art. 93 ust. 1 pkt 4 ustawy PZP,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r w:rsidRPr="00BA01FB">
        <w:rPr>
          <w:rFonts w:ascii="Segoe UI" w:hAnsi="Segoe UI" w:cs="Segoe UI"/>
          <w:b w:val="0"/>
          <w:bCs w:val="0"/>
          <w:i/>
          <w:sz w:val="18"/>
          <w:szCs w:val="18"/>
        </w:rPr>
        <w:tab/>
        <w:t xml:space="preserve"> </w:t>
      </w:r>
    </w:p>
    <w:p w14:paraId="675E1E33" w14:textId="77777777" w:rsidR="001849E2" w:rsidRPr="00982958" w:rsidRDefault="001849E2" w:rsidP="006667A1">
      <w:pPr>
        <w:pStyle w:val="Default"/>
        <w:ind w:left="786" w:firstLine="0"/>
        <w:rPr>
          <w:rFonts w:ascii="Segoe UI" w:hAnsi="Segoe UI" w:cs="Segoe UI"/>
          <w:b w:val="0"/>
          <w:bCs w:val="0"/>
          <w:sz w:val="20"/>
          <w:szCs w:val="20"/>
        </w:rPr>
      </w:pPr>
    </w:p>
    <w:p w14:paraId="20B972E8" w14:textId="77777777" w:rsidR="00A939C4" w:rsidRPr="00982958" w:rsidRDefault="00A939C4" w:rsidP="004217F5">
      <w:pPr>
        <w:pStyle w:val="Tekstpodstawowy"/>
        <w:numPr>
          <w:ilvl w:val="0"/>
          <w:numId w:val="17"/>
        </w:numPr>
        <w:tabs>
          <w:tab w:val="left" w:pos="426"/>
        </w:tabs>
        <w:ind w:left="426" w:hanging="426"/>
        <w:jc w:val="both"/>
        <w:rPr>
          <w:rFonts w:ascii="Segoe UI" w:hAnsi="Segoe UI" w:cs="Segoe UI"/>
          <w:bCs/>
          <w:i w:val="0"/>
          <w:sz w:val="20"/>
        </w:rPr>
      </w:pPr>
      <w:r w:rsidRPr="00982958">
        <w:rPr>
          <w:rFonts w:ascii="Segoe UI" w:hAnsi="Segoe UI" w:cs="Segoe UI"/>
          <w:bCs/>
          <w:i w:val="0"/>
          <w:sz w:val="20"/>
        </w:rPr>
        <w:t>OPIS KRYTERIÓW, KTÓRYMI ZAMAWIAJĄCY BĘDZIE SIĘ KIEROWAŁ PRZY WYBORZE OFERTY WRAZ Z PODANIEM ZNACZENIA TYCH KRYTERIÓW I SPOSOBU OCENY OFERT</w:t>
      </w:r>
      <w:r w:rsidR="00B74E75">
        <w:rPr>
          <w:rFonts w:ascii="Segoe UI" w:hAnsi="Segoe UI" w:cs="Segoe UI"/>
          <w:bCs/>
          <w:i w:val="0"/>
          <w:sz w:val="20"/>
        </w:rPr>
        <w:t xml:space="preserve"> </w:t>
      </w:r>
    </w:p>
    <w:p w14:paraId="0579E2BC" w14:textId="77777777" w:rsidR="00A939C4" w:rsidRDefault="00A939C4">
      <w:pPr>
        <w:pStyle w:val="Tekstpodstawowy"/>
        <w:jc w:val="both"/>
        <w:rPr>
          <w:rFonts w:ascii="Segoe UI" w:hAnsi="Segoe UI" w:cs="Segoe UI"/>
          <w:i w:val="0"/>
          <w:sz w:val="20"/>
        </w:rPr>
      </w:pPr>
    </w:p>
    <w:p w14:paraId="2FFBFF78" w14:textId="77777777" w:rsidR="00B74E75" w:rsidRDefault="00EC3D9F" w:rsidP="002E345D">
      <w:pPr>
        <w:pStyle w:val="Tekstpodstawowy"/>
        <w:numPr>
          <w:ilvl w:val="0"/>
          <w:numId w:val="38"/>
        </w:numPr>
        <w:ind w:left="284" w:hanging="142"/>
        <w:jc w:val="both"/>
        <w:rPr>
          <w:rFonts w:ascii="Segoe UI" w:hAnsi="Segoe UI" w:cs="Segoe UI"/>
          <w:i w:val="0"/>
          <w:sz w:val="20"/>
        </w:rPr>
      </w:pPr>
      <w:r>
        <w:rPr>
          <w:rFonts w:ascii="Segoe UI" w:hAnsi="Segoe UI" w:cs="Segoe UI"/>
          <w:i w:val="0"/>
          <w:sz w:val="20"/>
          <w:lang w:val="pl-PL"/>
        </w:rPr>
        <w:t>d</w:t>
      </w:r>
      <w:proofErr w:type="spellStart"/>
      <w:r w:rsidR="00B74E75">
        <w:rPr>
          <w:rFonts w:ascii="Segoe UI" w:hAnsi="Segoe UI" w:cs="Segoe UI"/>
          <w:i w:val="0"/>
          <w:sz w:val="20"/>
        </w:rPr>
        <w:t>otyczy</w:t>
      </w:r>
      <w:proofErr w:type="spellEnd"/>
      <w:r w:rsidR="00B74E75">
        <w:rPr>
          <w:rFonts w:ascii="Segoe UI" w:hAnsi="Segoe UI" w:cs="Segoe UI"/>
          <w:i w:val="0"/>
          <w:sz w:val="20"/>
        </w:rPr>
        <w:t xml:space="preserve"> Zadania nr 1</w:t>
      </w:r>
    </w:p>
    <w:p w14:paraId="718468C5" w14:textId="77777777" w:rsidR="00EC3D9F" w:rsidRPr="00982958" w:rsidRDefault="00EC3D9F" w:rsidP="00EC3D9F">
      <w:pPr>
        <w:pStyle w:val="Tekstpodstawowy"/>
        <w:ind w:left="142"/>
        <w:jc w:val="both"/>
        <w:rPr>
          <w:rFonts w:ascii="Segoe UI" w:hAnsi="Segoe UI" w:cs="Segoe UI"/>
          <w:i w:val="0"/>
          <w:sz w:val="20"/>
        </w:rPr>
      </w:pPr>
    </w:p>
    <w:p w14:paraId="7FB44706" w14:textId="77777777" w:rsidR="00EC4D0F" w:rsidRDefault="00461BA6" w:rsidP="0085523A">
      <w:pPr>
        <w:autoSpaceDE w:val="0"/>
        <w:autoSpaceDN w:val="0"/>
        <w:adjustRightInd w:val="0"/>
        <w:jc w:val="both"/>
        <w:rPr>
          <w:rFonts w:ascii="Segoe UI" w:hAnsi="Segoe UI" w:cs="Segoe UI"/>
          <w:color w:val="000000"/>
        </w:rPr>
      </w:pPr>
      <w:r w:rsidRPr="001466B3">
        <w:rPr>
          <w:rFonts w:ascii="Segoe UI" w:hAnsi="Segoe UI" w:cs="Segoe UI"/>
          <w:color w:val="000000"/>
        </w:rPr>
        <w:t>Przy wyborze oferty Zamawiający b</w:t>
      </w:r>
      <w:r w:rsidR="0085523A" w:rsidRPr="001466B3">
        <w:rPr>
          <w:rFonts w:ascii="Segoe UI" w:hAnsi="Segoe UI" w:cs="Segoe UI"/>
          <w:color w:val="000000"/>
        </w:rPr>
        <w:t>ędzie się kierował następującymi kryteriami i ich</w:t>
      </w:r>
      <w:r w:rsidRPr="001466B3">
        <w:rPr>
          <w:rFonts w:ascii="Segoe UI" w:hAnsi="Segoe UI" w:cs="Segoe UI"/>
          <w:color w:val="000000"/>
        </w:rPr>
        <w:t xml:space="preserve"> rangą:</w:t>
      </w:r>
      <w:r w:rsidR="00A54E04" w:rsidRPr="001466B3">
        <w:rPr>
          <w:rFonts w:ascii="Segoe UI" w:hAnsi="Segoe UI" w:cs="Segoe UI"/>
          <w:color w:val="000000"/>
        </w:rPr>
        <w:t xml:space="preserve">    </w:t>
      </w:r>
    </w:p>
    <w:p w14:paraId="42159BF4" w14:textId="77777777" w:rsidR="00EC3D9F" w:rsidRPr="001466B3" w:rsidRDefault="00EC3D9F" w:rsidP="0085523A">
      <w:pPr>
        <w:autoSpaceDE w:val="0"/>
        <w:autoSpaceDN w:val="0"/>
        <w:adjustRightInd w:val="0"/>
        <w:jc w:val="both"/>
        <w:rPr>
          <w:rFonts w:ascii="Segoe UI" w:hAnsi="Segoe UI" w:cs="Segoe UI"/>
          <w:color w:val="000000"/>
        </w:rPr>
      </w:pPr>
    </w:p>
    <w:p w14:paraId="520CB356" w14:textId="77777777" w:rsidR="005C7F3B" w:rsidRPr="001466B3" w:rsidRDefault="00A3325E" w:rsidP="004217F5">
      <w:pPr>
        <w:numPr>
          <w:ilvl w:val="0"/>
          <w:numId w:val="18"/>
        </w:numPr>
        <w:ind w:left="284" w:hanging="284"/>
        <w:jc w:val="both"/>
        <w:rPr>
          <w:rFonts w:ascii="Segoe UI" w:hAnsi="Segoe UI" w:cs="Segoe UI"/>
          <w:b/>
        </w:rPr>
      </w:pPr>
      <w:r w:rsidRPr="001466B3">
        <w:rPr>
          <w:rFonts w:ascii="Segoe UI" w:hAnsi="Segoe UI" w:cs="Segoe UI"/>
          <w:b/>
        </w:rPr>
        <w:t>Cena</w:t>
      </w:r>
      <w:r w:rsidR="005C7F3B" w:rsidRPr="001466B3">
        <w:rPr>
          <w:rFonts w:ascii="Segoe UI" w:hAnsi="Segoe UI" w:cs="Segoe UI"/>
          <w:b/>
        </w:rPr>
        <w:t xml:space="preserve"> </w:t>
      </w:r>
      <w:r w:rsidR="001466B3" w:rsidRPr="001466B3">
        <w:rPr>
          <w:rFonts w:ascii="Segoe UI" w:hAnsi="Segoe UI" w:cs="Segoe UI"/>
          <w:b/>
        </w:rPr>
        <w:t>(C</w:t>
      </w:r>
      <w:r w:rsidR="001466B3">
        <w:rPr>
          <w:rFonts w:ascii="Segoe UI" w:hAnsi="Segoe UI" w:cs="Segoe UI"/>
          <w:b/>
        </w:rPr>
        <w:t xml:space="preserve">) </w:t>
      </w:r>
      <w:r w:rsidR="001466B3">
        <w:rPr>
          <w:rFonts w:ascii="Segoe UI" w:hAnsi="Segoe UI" w:cs="Segoe UI"/>
          <w:b/>
        </w:rPr>
        <w:tab/>
      </w:r>
      <w:r w:rsidR="001466B3">
        <w:rPr>
          <w:rFonts w:ascii="Segoe UI" w:hAnsi="Segoe UI" w:cs="Segoe UI"/>
          <w:b/>
        </w:rPr>
        <w:tab/>
      </w:r>
      <w:r w:rsidR="001466B3">
        <w:rPr>
          <w:rFonts w:ascii="Segoe UI" w:hAnsi="Segoe UI" w:cs="Segoe UI"/>
          <w:b/>
        </w:rPr>
        <w:tab/>
      </w:r>
      <w:r w:rsidR="001466B3">
        <w:rPr>
          <w:rFonts w:ascii="Segoe UI" w:hAnsi="Segoe UI" w:cs="Segoe UI"/>
          <w:b/>
        </w:rPr>
        <w:tab/>
      </w:r>
      <w:r w:rsidR="001466B3">
        <w:rPr>
          <w:rFonts w:ascii="Segoe UI" w:hAnsi="Segoe UI" w:cs="Segoe UI"/>
          <w:b/>
        </w:rPr>
        <w:tab/>
      </w:r>
      <w:r w:rsidR="001466B3">
        <w:rPr>
          <w:rFonts w:ascii="Segoe UI" w:hAnsi="Segoe UI" w:cs="Segoe UI"/>
          <w:b/>
        </w:rPr>
        <w:tab/>
      </w:r>
      <w:r w:rsidR="00B74E75">
        <w:rPr>
          <w:rFonts w:ascii="Segoe UI" w:hAnsi="Segoe UI" w:cs="Segoe UI"/>
          <w:b/>
        </w:rPr>
        <w:tab/>
      </w:r>
      <w:r w:rsidR="00B74E75">
        <w:rPr>
          <w:rFonts w:ascii="Segoe UI" w:hAnsi="Segoe UI" w:cs="Segoe UI"/>
          <w:b/>
        </w:rPr>
        <w:tab/>
      </w:r>
      <w:r w:rsidR="00B74E75">
        <w:rPr>
          <w:rFonts w:ascii="Segoe UI" w:eastAsia="Arial Unicode MS" w:hAnsi="Segoe UI" w:cs="Segoe UI"/>
          <w:b/>
        </w:rPr>
        <w:t xml:space="preserve">– </w:t>
      </w:r>
      <w:r w:rsidR="00EC3D9F">
        <w:rPr>
          <w:rFonts w:ascii="Segoe UI" w:eastAsia="Arial Unicode MS" w:hAnsi="Segoe UI" w:cs="Segoe UI"/>
          <w:b/>
        </w:rPr>
        <w:t>6</w:t>
      </w:r>
      <w:r w:rsidR="005C7F3B" w:rsidRPr="001466B3">
        <w:rPr>
          <w:rFonts w:ascii="Segoe UI" w:eastAsia="Arial Unicode MS" w:hAnsi="Segoe UI" w:cs="Segoe UI"/>
          <w:b/>
        </w:rPr>
        <w:t>0%</w:t>
      </w:r>
    </w:p>
    <w:p w14:paraId="4C48BFF6" w14:textId="77777777" w:rsidR="00B74E75" w:rsidRDefault="00B74E75" w:rsidP="00EC3D9F">
      <w:pPr>
        <w:jc w:val="both"/>
        <w:rPr>
          <w:rFonts w:ascii="Segoe UI" w:hAnsi="Segoe UI" w:cs="Segoe UI"/>
          <w:b/>
          <w:bCs/>
        </w:rPr>
      </w:pPr>
      <w:r>
        <w:rPr>
          <w:rFonts w:ascii="Segoe UI" w:hAnsi="Segoe UI" w:cs="Segoe UI"/>
          <w:b/>
          <w:bCs/>
        </w:rPr>
        <w:t>2</w:t>
      </w:r>
      <w:r w:rsidR="001466B3" w:rsidRPr="001466B3">
        <w:rPr>
          <w:rFonts w:ascii="Segoe UI" w:hAnsi="Segoe UI" w:cs="Segoe UI"/>
          <w:b/>
          <w:bCs/>
        </w:rPr>
        <w:t xml:space="preserve">) </w:t>
      </w:r>
      <w:r w:rsidR="00EC4D0F">
        <w:rPr>
          <w:rFonts w:ascii="Segoe UI" w:hAnsi="Segoe UI" w:cs="Segoe UI"/>
          <w:b/>
          <w:bCs/>
        </w:rPr>
        <w:t xml:space="preserve"> </w:t>
      </w:r>
      <w:r w:rsidR="005131FB">
        <w:rPr>
          <w:rFonts w:ascii="Segoe UI" w:hAnsi="Segoe UI" w:cs="Segoe UI"/>
          <w:b/>
          <w:bCs/>
        </w:rPr>
        <w:t>P</w:t>
      </w:r>
      <w:r w:rsidR="005131FB" w:rsidRPr="005F3472">
        <w:rPr>
          <w:rFonts w:ascii="Segoe UI" w:hAnsi="Segoe UI" w:cs="Segoe UI"/>
          <w:b/>
          <w:bCs/>
        </w:rPr>
        <w:t xml:space="preserve">rzedłużenie okresu gwarancji </w:t>
      </w:r>
      <w:r w:rsidR="005131FB">
        <w:rPr>
          <w:rFonts w:ascii="Segoe UI" w:hAnsi="Segoe UI" w:cs="Segoe UI"/>
          <w:b/>
          <w:bCs/>
        </w:rPr>
        <w:t xml:space="preserve">i rękojmi </w:t>
      </w:r>
      <w:r w:rsidRPr="001466B3">
        <w:rPr>
          <w:rFonts w:ascii="Segoe UI" w:hAnsi="Segoe UI" w:cs="Segoe UI"/>
          <w:b/>
          <w:bCs/>
        </w:rPr>
        <w:t xml:space="preserve">(G) </w:t>
      </w:r>
      <w:r>
        <w:rPr>
          <w:rFonts w:ascii="Segoe UI" w:hAnsi="Segoe UI" w:cs="Segoe UI"/>
          <w:b/>
          <w:bCs/>
        </w:rPr>
        <w:tab/>
      </w:r>
      <w:r w:rsidR="00EC3D9F">
        <w:rPr>
          <w:rFonts w:ascii="Segoe UI" w:hAnsi="Segoe UI" w:cs="Segoe UI"/>
          <w:b/>
          <w:bCs/>
        </w:rPr>
        <w:tab/>
      </w:r>
      <w:r w:rsidR="00EC3D9F">
        <w:rPr>
          <w:rFonts w:ascii="Segoe UI" w:hAnsi="Segoe UI" w:cs="Segoe UI"/>
          <w:b/>
          <w:bCs/>
        </w:rPr>
        <w:tab/>
      </w:r>
      <w:r w:rsidR="005131FB">
        <w:rPr>
          <w:rFonts w:ascii="Segoe UI" w:hAnsi="Segoe UI" w:cs="Segoe UI"/>
          <w:b/>
          <w:bCs/>
        </w:rPr>
        <w:t xml:space="preserve">– </w:t>
      </w:r>
      <w:r w:rsidR="00EC3D9F">
        <w:rPr>
          <w:rFonts w:ascii="Segoe UI" w:hAnsi="Segoe UI" w:cs="Segoe UI"/>
          <w:b/>
          <w:bCs/>
        </w:rPr>
        <w:t>2</w:t>
      </w:r>
      <w:r w:rsidRPr="001466B3">
        <w:rPr>
          <w:rFonts w:ascii="Segoe UI" w:hAnsi="Segoe UI" w:cs="Segoe UI"/>
          <w:b/>
          <w:bCs/>
        </w:rPr>
        <w:t>0%</w:t>
      </w:r>
    </w:p>
    <w:p w14:paraId="1DF9126B" w14:textId="77777777" w:rsidR="00EC3D9F" w:rsidRPr="001466B3" w:rsidRDefault="00EC3D9F" w:rsidP="00EC3D9F">
      <w:pPr>
        <w:jc w:val="both"/>
        <w:rPr>
          <w:rFonts w:ascii="Segoe UI" w:hAnsi="Segoe UI" w:cs="Segoe UI"/>
          <w:b/>
        </w:rPr>
      </w:pPr>
      <w:r>
        <w:rPr>
          <w:rFonts w:ascii="Segoe UI" w:hAnsi="Segoe UI" w:cs="Segoe UI"/>
          <w:b/>
          <w:bCs/>
        </w:rPr>
        <w:t>3)  Skrócenie terminu realizacji zamówienia</w:t>
      </w:r>
      <w:r w:rsidRPr="001466B3">
        <w:rPr>
          <w:rFonts w:ascii="Segoe UI" w:hAnsi="Segoe UI" w:cs="Segoe UI"/>
          <w:b/>
          <w:bCs/>
        </w:rPr>
        <w:t xml:space="preserve"> (T) </w:t>
      </w:r>
      <w:r>
        <w:rPr>
          <w:rFonts w:ascii="Segoe UI" w:hAnsi="Segoe UI" w:cs="Segoe UI"/>
          <w:b/>
          <w:bCs/>
        </w:rPr>
        <w:tab/>
      </w:r>
      <w:r>
        <w:rPr>
          <w:rFonts w:ascii="Segoe UI" w:hAnsi="Segoe UI" w:cs="Segoe UI"/>
          <w:b/>
          <w:bCs/>
        </w:rPr>
        <w:tab/>
      </w:r>
      <w:r>
        <w:rPr>
          <w:rFonts w:ascii="Segoe UI" w:hAnsi="Segoe UI" w:cs="Segoe UI"/>
          <w:b/>
          <w:bCs/>
        </w:rPr>
        <w:tab/>
        <w:t>– 2</w:t>
      </w:r>
      <w:r w:rsidRPr="001466B3">
        <w:rPr>
          <w:rFonts w:ascii="Segoe UI" w:hAnsi="Segoe UI" w:cs="Segoe UI"/>
          <w:b/>
          <w:bCs/>
        </w:rPr>
        <w:t>0%</w:t>
      </w:r>
    </w:p>
    <w:p w14:paraId="7744425F" w14:textId="77777777" w:rsidR="00392A39" w:rsidRPr="001466B3" w:rsidRDefault="00392A39" w:rsidP="000B52FD">
      <w:pPr>
        <w:widowControl w:val="0"/>
        <w:tabs>
          <w:tab w:val="left" w:pos="426"/>
        </w:tabs>
        <w:suppressAutoHyphens/>
        <w:autoSpaceDE w:val="0"/>
        <w:jc w:val="both"/>
        <w:rPr>
          <w:rFonts w:ascii="Segoe UI" w:hAnsi="Segoe UI" w:cs="Segoe UI"/>
          <w:bCs/>
        </w:rPr>
      </w:pPr>
    </w:p>
    <w:p w14:paraId="10B33CDD" w14:textId="77777777" w:rsidR="00765363" w:rsidRDefault="000B52FD" w:rsidP="000B52FD">
      <w:pPr>
        <w:widowControl w:val="0"/>
        <w:tabs>
          <w:tab w:val="left" w:pos="426"/>
        </w:tabs>
        <w:suppressAutoHyphens/>
        <w:autoSpaceDE w:val="0"/>
        <w:jc w:val="both"/>
        <w:rPr>
          <w:rFonts w:ascii="Segoe UI" w:hAnsi="Segoe UI" w:cs="Segoe UI"/>
          <w:bCs/>
        </w:rPr>
      </w:pPr>
      <w:r w:rsidRPr="00982958">
        <w:rPr>
          <w:rFonts w:ascii="Segoe UI" w:hAnsi="Segoe UI" w:cs="Segoe UI"/>
          <w:bCs/>
        </w:rPr>
        <w:t xml:space="preserve">Ocena ofert zostanie przeprowadzona w oparciu o przedstawione kryteria oraz ich wagę. </w:t>
      </w:r>
    </w:p>
    <w:p w14:paraId="4732919F" w14:textId="77777777" w:rsidR="000B52FD" w:rsidRPr="00982958" w:rsidRDefault="000B52FD" w:rsidP="000B52FD">
      <w:pPr>
        <w:widowControl w:val="0"/>
        <w:tabs>
          <w:tab w:val="left" w:pos="426"/>
        </w:tabs>
        <w:suppressAutoHyphens/>
        <w:autoSpaceDE w:val="0"/>
        <w:jc w:val="both"/>
        <w:rPr>
          <w:rFonts w:ascii="Segoe UI" w:eastAsia="Lucida Sans Unicode" w:hAnsi="Segoe UI" w:cs="Segoe UI"/>
          <w:bCs/>
        </w:rPr>
      </w:pPr>
      <w:r w:rsidRPr="00982958">
        <w:rPr>
          <w:rFonts w:ascii="Segoe UI" w:hAnsi="Segoe UI" w:cs="Segoe UI"/>
          <w:bCs/>
        </w:rPr>
        <w:t>Oferty oceniane będą punktowo w przyjętej skali 100 pkt.</w:t>
      </w:r>
      <w:r w:rsidRPr="00982958">
        <w:rPr>
          <w:rFonts w:ascii="Segoe UI" w:hAnsi="Segoe UI" w:cs="Segoe UI"/>
          <w:bCs/>
        </w:rPr>
        <w:tab/>
      </w:r>
      <w:r w:rsidRPr="00982958">
        <w:rPr>
          <w:rFonts w:ascii="Segoe UI" w:eastAsia="Lucida Sans Unicode" w:hAnsi="Segoe UI" w:cs="Segoe UI"/>
          <w:bCs/>
        </w:rPr>
        <w:t xml:space="preserve"> </w:t>
      </w:r>
    </w:p>
    <w:p w14:paraId="7A096876" w14:textId="77777777" w:rsidR="000B52FD" w:rsidRPr="008C294A" w:rsidRDefault="000B52FD" w:rsidP="000B52FD">
      <w:pPr>
        <w:widowControl w:val="0"/>
        <w:tabs>
          <w:tab w:val="left" w:pos="426"/>
        </w:tabs>
        <w:suppressAutoHyphens/>
        <w:autoSpaceDE w:val="0"/>
        <w:jc w:val="both"/>
        <w:rPr>
          <w:rFonts w:ascii="Segoe UI" w:hAnsi="Segoe UI" w:cs="Segoe UI"/>
          <w:b/>
          <w:bCs/>
        </w:rPr>
      </w:pPr>
      <w:r w:rsidRPr="00982958">
        <w:rPr>
          <w:rFonts w:ascii="Segoe UI" w:hAnsi="Segoe UI" w:cs="Segoe UI"/>
        </w:rPr>
        <w:t>Za najkorzystniejszą zostanie uznana oferta, która uzyska najwyższą liczbę punktów.</w:t>
      </w:r>
      <w:r w:rsidRPr="00982958">
        <w:rPr>
          <w:rFonts w:ascii="Segoe UI" w:eastAsia="Lucida Sans Unicode" w:hAnsi="Segoe UI" w:cs="Segoe UI"/>
        </w:rPr>
        <w:t xml:space="preserve"> </w:t>
      </w:r>
      <w:r w:rsidRPr="00982958">
        <w:rPr>
          <w:rFonts w:ascii="Segoe UI" w:hAnsi="Segoe UI" w:cs="Segoe UI"/>
          <w:bCs/>
        </w:rPr>
        <w:t>Obliczenia dokonywane będą z dokładnością do dwóch miejsc po przecinku</w:t>
      </w:r>
      <w:r w:rsidR="008C294A">
        <w:rPr>
          <w:rFonts w:ascii="Segoe UI" w:hAnsi="Segoe UI" w:cs="Segoe UI"/>
          <w:bCs/>
        </w:rPr>
        <w:t xml:space="preserve">, według wzoru: </w:t>
      </w:r>
      <w:r w:rsidR="008C294A" w:rsidRPr="008C294A">
        <w:rPr>
          <w:rFonts w:ascii="Segoe UI" w:hAnsi="Segoe UI" w:cs="Segoe UI"/>
          <w:b/>
          <w:bCs/>
        </w:rPr>
        <w:t xml:space="preserve">O = C + </w:t>
      </w:r>
      <w:r w:rsidR="00EC3D9F">
        <w:rPr>
          <w:rFonts w:ascii="Segoe UI" w:hAnsi="Segoe UI" w:cs="Segoe UI"/>
          <w:b/>
          <w:bCs/>
        </w:rPr>
        <w:t>G+ T</w:t>
      </w:r>
      <w:r w:rsidR="00D307FE" w:rsidRPr="008C294A">
        <w:rPr>
          <w:rFonts w:ascii="Segoe UI" w:hAnsi="Segoe UI" w:cs="Segoe UI"/>
          <w:b/>
          <w:bCs/>
        </w:rPr>
        <w:t>.</w:t>
      </w:r>
    </w:p>
    <w:p w14:paraId="55F95FB1" w14:textId="77777777" w:rsidR="000B52FD" w:rsidRPr="00982958" w:rsidRDefault="000B52FD" w:rsidP="000B52FD">
      <w:pPr>
        <w:tabs>
          <w:tab w:val="left" w:pos="426"/>
        </w:tabs>
        <w:jc w:val="both"/>
        <w:rPr>
          <w:rFonts w:ascii="Segoe UI" w:hAnsi="Segoe UI" w:cs="Segoe UI"/>
          <w:b/>
          <w:bCs/>
        </w:rPr>
      </w:pPr>
    </w:p>
    <w:p w14:paraId="5AD8E7A2" w14:textId="77777777" w:rsidR="000B52FD" w:rsidRPr="005F3472" w:rsidRDefault="000B52FD" w:rsidP="004217F5">
      <w:pPr>
        <w:numPr>
          <w:ilvl w:val="0"/>
          <w:numId w:val="19"/>
        </w:numPr>
        <w:tabs>
          <w:tab w:val="left" w:pos="284"/>
        </w:tabs>
        <w:ind w:left="284" w:hanging="284"/>
        <w:jc w:val="both"/>
        <w:rPr>
          <w:rFonts w:ascii="Segoe UI" w:hAnsi="Segoe UI" w:cs="Segoe UI"/>
          <w:b/>
          <w:bCs/>
        </w:rPr>
      </w:pPr>
      <w:r w:rsidRPr="005F3472">
        <w:rPr>
          <w:rFonts w:ascii="Segoe UI" w:hAnsi="Segoe UI" w:cs="Segoe UI"/>
          <w:b/>
          <w:bCs/>
        </w:rPr>
        <w:t>Kryterium – cena</w:t>
      </w:r>
      <w:r w:rsidR="001466B3" w:rsidRPr="005F3472">
        <w:rPr>
          <w:rFonts w:ascii="Segoe UI" w:hAnsi="Segoe UI" w:cs="Segoe UI"/>
          <w:b/>
          <w:bCs/>
        </w:rPr>
        <w:t xml:space="preserve"> (C)</w:t>
      </w:r>
      <w:r w:rsidR="00B74E75">
        <w:rPr>
          <w:rFonts w:ascii="Segoe UI" w:hAnsi="Segoe UI" w:cs="Segoe UI"/>
          <w:b/>
          <w:bCs/>
        </w:rPr>
        <w:t xml:space="preserve">: waga – </w:t>
      </w:r>
      <w:r w:rsidR="00EC3D9F">
        <w:rPr>
          <w:rFonts w:ascii="Segoe UI" w:hAnsi="Segoe UI" w:cs="Segoe UI"/>
          <w:b/>
          <w:bCs/>
        </w:rPr>
        <w:t>6</w:t>
      </w:r>
      <w:r w:rsidRPr="005F3472">
        <w:rPr>
          <w:rFonts w:ascii="Segoe UI" w:hAnsi="Segoe UI" w:cs="Segoe UI"/>
          <w:b/>
          <w:bCs/>
        </w:rPr>
        <w:t>0%</w:t>
      </w:r>
    </w:p>
    <w:p w14:paraId="4E3B25FD" w14:textId="77777777" w:rsidR="000B52FD" w:rsidRPr="005F3472" w:rsidRDefault="000B52FD" w:rsidP="000B52FD">
      <w:pPr>
        <w:tabs>
          <w:tab w:val="left" w:pos="426"/>
        </w:tabs>
        <w:ind w:left="600" w:hanging="600"/>
        <w:jc w:val="both"/>
        <w:rPr>
          <w:rFonts w:ascii="Segoe UI" w:hAnsi="Segoe UI" w:cs="Segoe UI"/>
          <w:b/>
          <w:bCs/>
        </w:rPr>
      </w:pPr>
      <w:r w:rsidRPr="005F3472">
        <w:rPr>
          <w:rFonts w:ascii="Segoe UI" w:hAnsi="Segoe UI" w:cs="Segoe UI"/>
          <w:b/>
          <w:bCs/>
        </w:rPr>
        <w:tab/>
        <w:t xml:space="preserve">   </w:t>
      </w:r>
    </w:p>
    <w:p w14:paraId="4E2D4994" w14:textId="77777777" w:rsidR="000B52FD" w:rsidRPr="005F3472" w:rsidRDefault="000B52FD" w:rsidP="005F3472">
      <w:pPr>
        <w:jc w:val="both"/>
        <w:rPr>
          <w:rFonts w:ascii="Segoe UI" w:hAnsi="Segoe UI" w:cs="Segoe UI"/>
          <w:color w:val="000000"/>
        </w:rPr>
      </w:pPr>
      <w:r w:rsidRPr="005F3472">
        <w:rPr>
          <w:rFonts w:ascii="Segoe UI" w:hAnsi="Segoe UI" w:cs="Segoe UI"/>
        </w:rPr>
        <w:t xml:space="preserve">Maksymalna ilość punktów, jaką po uwzględnieniu wagi może osiągnąć oferta za kryterium „cena” wynosi </w:t>
      </w:r>
      <w:r w:rsidR="00EC3D9F">
        <w:rPr>
          <w:rFonts w:ascii="Segoe UI" w:hAnsi="Segoe UI" w:cs="Segoe UI"/>
          <w:b/>
          <w:bCs/>
        </w:rPr>
        <w:t>6</w:t>
      </w:r>
      <w:r w:rsidRPr="005F3472">
        <w:rPr>
          <w:rFonts w:ascii="Segoe UI" w:hAnsi="Segoe UI" w:cs="Segoe UI"/>
          <w:b/>
          <w:bCs/>
        </w:rPr>
        <w:t>0 pkt.</w:t>
      </w:r>
      <w:r w:rsidRPr="005F3472">
        <w:rPr>
          <w:rFonts w:ascii="Segoe UI" w:hAnsi="Segoe UI" w:cs="Segoe UI"/>
          <w:color w:val="000000"/>
        </w:rPr>
        <w:t xml:space="preserve">      </w:t>
      </w:r>
    </w:p>
    <w:p w14:paraId="3A6C9778" w14:textId="77777777" w:rsidR="000B52FD" w:rsidRPr="005F3472" w:rsidRDefault="000B52FD" w:rsidP="000B52FD">
      <w:pPr>
        <w:jc w:val="both"/>
        <w:rPr>
          <w:rFonts w:ascii="Segoe UI" w:hAnsi="Segoe UI" w:cs="Segoe UI"/>
          <w:bCs/>
          <w:color w:val="000000"/>
        </w:rPr>
      </w:pPr>
      <w:r w:rsidRPr="005F3472">
        <w:rPr>
          <w:rFonts w:ascii="Segoe UI" w:hAnsi="Segoe UI" w:cs="Segoe UI"/>
          <w:color w:val="000000"/>
        </w:rPr>
        <w:t xml:space="preserve"> </w:t>
      </w:r>
      <w:r w:rsidRPr="005F3472">
        <w:rPr>
          <w:rFonts w:ascii="Segoe UI" w:hAnsi="Segoe UI" w:cs="Segoe UI"/>
          <w:color w:val="000000"/>
        </w:rPr>
        <w:tab/>
        <w:t xml:space="preserve">              </w:t>
      </w:r>
      <w:r w:rsidRPr="005F3472">
        <w:rPr>
          <w:rFonts w:ascii="Segoe UI" w:hAnsi="Segoe UI" w:cs="Segoe UI"/>
          <w:bCs/>
          <w:color w:val="000000"/>
        </w:rPr>
        <w:t>Cena najniższa</w:t>
      </w:r>
    </w:p>
    <w:p w14:paraId="72FBB53A" w14:textId="77777777" w:rsidR="000B52FD" w:rsidRPr="005F3472" w:rsidRDefault="000B52FD" w:rsidP="000B52FD">
      <w:pPr>
        <w:ind w:firstLine="708"/>
        <w:jc w:val="both"/>
        <w:rPr>
          <w:rFonts w:ascii="Segoe UI" w:hAnsi="Segoe UI" w:cs="Segoe UI"/>
          <w:bCs/>
          <w:color w:val="000000"/>
        </w:rPr>
      </w:pPr>
      <w:r w:rsidRPr="005F3472">
        <w:rPr>
          <w:rFonts w:ascii="Segoe UI" w:hAnsi="Segoe UI" w:cs="Segoe UI"/>
          <w:bCs/>
          <w:color w:val="000000"/>
        </w:rPr>
        <w:t>C =   --------------</w:t>
      </w:r>
      <w:r w:rsidR="008C294A">
        <w:rPr>
          <w:rFonts w:ascii="Segoe UI" w:hAnsi="Segoe UI" w:cs="Segoe UI"/>
          <w:bCs/>
          <w:color w:val="000000"/>
        </w:rPr>
        <w:t>-------------  x</w:t>
      </w:r>
      <w:r w:rsidR="00765363" w:rsidRPr="005F3472">
        <w:rPr>
          <w:rFonts w:ascii="Segoe UI" w:hAnsi="Segoe UI" w:cs="Segoe UI"/>
          <w:bCs/>
          <w:color w:val="000000"/>
        </w:rPr>
        <w:t xml:space="preserve"> </w:t>
      </w:r>
      <w:r w:rsidR="00392A39" w:rsidRPr="005F3472">
        <w:rPr>
          <w:rFonts w:ascii="Segoe UI" w:hAnsi="Segoe UI" w:cs="Segoe UI"/>
          <w:bCs/>
          <w:color w:val="000000"/>
        </w:rPr>
        <w:t>10</w:t>
      </w:r>
      <w:r w:rsidR="001466B3" w:rsidRPr="005F3472">
        <w:rPr>
          <w:rFonts w:ascii="Segoe UI" w:hAnsi="Segoe UI" w:cs="Segoe UI"/>
          <w:bCs/>
          <w:color w:val="000000"/>
        </w:rPr>
        <w:t xml:space="preserve">0 </w:t>
      </w:r>
      <w:r w:rsidR="008C294A" w:rsidRPr="005F3472">
        <w:rPr>
          <w:rFonts w:ascii="Segoe UI" w:hAnsi="Segoe UI" w:cs="Segoe UI"/>
          <w:bCs/>
          <w:color w:val="000000"/>
        </w:rPr>
        <w:t>pkt</w:t>
      </w:r>
      <w:r w:rsidR="008C294A">
        <w:rPr>
          <w:rFonts w:ascii="Segoe UI" w:hAnsi="Segoe UI" w:cs="Segoe UI"/>
          <w:bCs/>
          <w:color w:val="000000"/>
        </w:rPr>
        <w:t xml:space="preserve"> x </w:t>
      </w:r>
      <w:r w:rsidR="00EC3D9F">
        <w:rPr>
          <w:rFonts w:ascii="Segoe UI" w:hAnsi="Segoe UI" w:cs="Segoe UI"/>
          <w:bCs/>
          <w:color w:val="000000"/>
        </w:rPr>
        <w:t>6</w:t>
      </w:r>
      <w:r w:rsidR="008C294A" w:rsidRPr="005F3472">
        <w:rPr>
          <w:rFonts w:ascii="Segoe UI" w:hAnsi="Segoe UI" w:cs="Segoe UI"/>
          <w:bCs/>
          <w:color w:val="000000"/>
        </w:rPr>
        <w:t>0%</w:t>
      </w:r>
    </w:p>
    <w:p w14:paraId="3D645BB8" w14:textId="77777777" w:rsidR="008C294A" w:rsidRDefault="000B52FD" w:rsidP="00436399">
      <w:pPr>
        <w:ind w:firstLine="708"/>
        <w:jc w:val="both"/>
        <w:rPr>
          <w:rFonts w:ascii="Segoe UI" w:hAnsi="Segoe UI" w:cs="Segoe UI"/>
          <w:bCs/>
          <w:color w:val="000000"/>
        </w:rPr>
      </w:pPr>
      <w:r w:rsidRPr="005F3472">
        <w:rPr>
          <w:rFonts w:ascii="Segoe UI" w:hAnsi="Segoe UI" w:cs="Segoe UI"/>
          <w:bCs/>
          <w:color w:val="000000"/>
        </w:rPr>
        <w:t xml:space="preserve">         Cena oferty badanej</w:t>
      </w:r>
    </w:p>
    <w:p w14:paraId="4E1F802E" w14:textId="77777777" w:rsidR="005131FB" w:rsidRDefault="005131FB" w:rsidP="00BF44FE">
      <w:pPr>
        <w:jc w:val="both"/>
        <w:rPr>
          <w:rFonts w:ascii="Segoe UI" w:hAnsi="Segoe UI" w:cs="Segoe UI"/>
          <w:bCs/>
          <w:color w:val="000000"/>
        </w:rPr>
      </w:pPr>
    </w:p>
    <w:p w14:paraId="2985327D" w14:textId="77777777" w:rsidR="00BF44FE" w:rsidRPr="005F3472" w:rsidRDefault="00BF44FE" w:rsidP="00BF44FE">
      <w:pPr>
        <w:numPr>
          <w:ilvl w:val="0"/>
          <w:numId w:val="19"/>
        </w:numPr>
        <w:ind w:left="284" w:hanging="284"/>
        <w:jc w:val="both"/>
        <w:rPr>
          <w:rFonts w:ascii="Segoe UI" w:hAnsi="Segoe UI" w:cs="Segoe UI"/>
          <w:b/>
          <w:bCs/>
          <w:iCs/>
        </w:rPr>
      </w:pPr>
      <w:r>
        <w:rPr>
          <w:rFonts w:ascii="Segoe UI" w:hAnsi="Segoe UI" w:cs="Segoe UI"/>
          <w:b/>
          <w:bCs/>
        </w:rPr>
        <w:t>Kryterium – P</w:t>
      </w:r>
      <w:r w:rsidRPr="005F3472">
        <w:rPr>
          <w:rFonts w:ascii="Segoe UI" w:hAnsi="Segoe UI" w:cs="Segoe UI"/>
          <w:b/>
          <w:bCs/>
        </w:rPr>
        <w:t xml:space="preserve">rzedłużenie okresu gwarancji </w:t>
      </w:r>
      <w:r>
        <w:rPr>
          <w:rFonts w:ascii="Segoe UI" w:hAnsi="Segoe UI" w:cs="Segoe UI"/>
          <w:b/>
          <w:bCs/>
        </w:rPr>
        <w:t xml:space="preserve">i rękojmi </w:t>
      </w:r>
      <w:r w:rsidRPr="005F3472">
        <w:rPr>
          <w:rFonts w:ascii="Segoe UI" w:hAnsi="Segoe UI" w:cs="Segoe UI"/>
          <w:b/>
          <w:bCs/>
        </w:rPr>
        <w:t xml:space="preserve">(G): waga – </w:t>
      </w:r>
      <w:r>
        <w:rPr>
          <w:rFonts w:ascii="Segoe UI" w:hAnsi="Segoe UI" w:cs="Segoe UI"/>
          <w:b/>
          <w:bCs/>
        </w:rPr>
        <w:t>2</w:t>
      </w:r>
      <w:r w:rsidRPr="005F3472">
        <w:rPr>
          <w:rFonts w:ascii="Segoe UI" w:hAnsi="Segoe UI" w:cs="Segoe UI"/>
          <w:b/>
          <w:bCs/>
        </w:rPr>
        <w:t>0%</w:t>
      </w:r>
    </w:p>
    <w:p w14:paraId="75EEADB7" w14:textId="77777777" w:rsidR="00BF44FE" w:rsidRPr="005F3472" w:rsidRDefault="00BF44FE" w:rsidP="00BF44FE">
      <w:pPr>
        <w:autoSpaceDE w:val="0"/>
        <w:autoSpaceDN w:val="0"/>
        <w:adjustRightInd w:val="0"/>
        <w:rPr>
          <w:rFonts w:ascii="Segoe UI" w:hAnsi="Segoe UI" w:cs="Segoe UI"/>
        </w:rPr>
      </w:pPr>
    </w:p>
    <w:p w14:paraId="608B2A2F" w14:textId="77777777" w:rsidR="00BF44FE" w:rsidRPr="005F3472" w:rsidRDefault="00BF44FE" w:rsidP="00BF44FE">
      <w:pPr>
        <w:autoSpaceDE w:val="0"/>
        <w:autoSpaceDN w:val="0"/>
        <w:adjustRightInd w:val="0"/>
        <w:jc w:val="both"/>
        <w:rPr>
          <w:rFonts w:ascii="Segoe UI" w:hAnsi="Segoe UI" w:cs="Segoe UI"/>
        </w:rPr>
      </w:pPr>
      <w:r w:rsidRPr="005F3472">
        <w:rPr>
          <w:rFonts w:ascii="Segoe UI" w:hAnsi="Segoe UI" w:cs="Segoe UI"/>
        </w:rPr>
        <w:t xml:space="preserve">Maksymalna ilość punktów, jaką po uwzględnieniu wagi może osiągnąć oferta za </w:t>
      </w:r>
      <w:r>
        <w:rPr>
          <w:rFonts w:ascii="Segoe UI" w:hAnsi="Segoe UI" w:cs="Segoe UI"/>
        </w:rPr>
        <w:t xml:space="preserve">kryterium </w:t>
      </w:r>
      <w:r w:rsidRPr="005F3472">
        <w:rPr>
          <w:rFonts w:ascii="Segoe UI" w:hAnsi="Segoe UI" w:cs="Segoe UI"/>
        </w:rPr>
        <w:t xml:space="preserve">„przedłużenie okresu gwarancji i rękojmi” wynosi </w:t>
      </w:r>
      <w:r>
        <w:rPr>
          <w:rFonts w:ascii="Segoe UI" w:hAnsi="Segoe UI" w:cs="Segoe UI"/>
          <w:b/>
          <w:bCs/>
        </w:rPr>
        <w:t>1</w:t>
      </w:r>
      <w:r w:rsidRPr="005F3472">
        <w:rPr>
          <w:rFonts w:ascii="Segoe UI" w:hAnsi="Segoe UI" w:cs="Segoe UI"/>
          <w:b/>
          <w:bCs/>
        </w:rPr>
        <w:t>0 pkt</w:t>
      </w:r>
      <w:r w:rsidRPr="005F3472">
        <w:rPr>
          <w:rFonts w:ascii="Segoe UI" w:hAnsi="Segoe UI" w:cs="Segoe UI"/>
        </w:rPr>
        <w:t>.</w:t>
      </w:r>
    </w:p>
    <w:p w14:paraId="55DE2BB5" w14:textId="77777777" w:rsidR="00BF44FE" w:rsidRPr="005F3472" w:rsidRDefault="00BF44FE" w:rsidP="00BF44FE">
      <w:pPr>
        <w:autoSpaceDE w:val="0"/>
        <w:autoSpaceDN w:val="0"/>
        <w:adjustRightInd w:val="0"/>
        <w:jc w:val="both"/>
        <w:rPr>
          <w:rFonts w:ascii="Segoe UI" w:hAnsi="Segoe UI" w:cs="Segoe UI"/>
        </w:rPr>
      </w:pPr>
      <w:r w:rsidRPr="005F3472">
        <w:rPr>
          <w:rFonts w:ascii="Segoe UI" w:hAnsi="Segoe UI" w:cs="Segoe UI"/>
        </w:rPr>
        <w:t>Maksymalna liczba miesięcy, o którą Wykonawca może przedłużyć wymagany okres</w:t>
      </w:r>
      <w:r>
        <w:rPr>
          <w:rFonts w:ascii="Segoe UI" w:hAnsi="Segoe UI" w:cs="Segoe UI"/>
        </w:rPr>
        <w:t xml:space="preserve"> </w:t>
      </w:r>
      <w:r w:rsidRPr="005F3472">
        <w:rPr>
          <w:rFonts w:ascii="Segoe UI" w:hAnsi="Segoe UI" w:cs="Segoe UI"/>
        </w:rPr>
        <w:t xml:space="preserve">gwarancji </w:t>
      </w:r>
      <w:r>
        <w:rPr>
          <w:rFonts w:ascii="Segoe UI" w:hAnsi="Segoe UI" w:cs="Segoe UI"/>
        </w:rPr>
        <w:br/>
      </w:r>
      <w:r w:rsidRPr="005F3472">
        <w:rPr>
          <w:rFonts w:ascii="Segoe UI" w:hAnsi="Segoe UI" w:cs="Segoe UI"/>
        </w:rPr>
        <w:t xml:space="preserve">i rękojmi wynosi </w:t>
      </w:r>
      <w:r>
        <w:rPr>
          <w:rFonts w:ascii="Segoe UI" w:hAnsi="Segoe UI" w:cs="Segoe UI"/>
          <w:b/>
        </w:rPr>
        <w:t>12 miesięcy.</w:t>
      </w:r>
    </w:p>
    <w:p w14:paraId="473FA867" w14:textId="77777777" w:rsidR="00BF44FE" w:rsidRDefault="00BF44FE" w:rsidP="00BF44FE">
      <w:pPr>
        <w:autoSpaceDE w:val="0"/>
        <w:autoSpaceDN w:val="0"/>
        <w:adjustRightInd w:val="0"/>
        <w:jc w:val="both"/>
        <w:rPr>
          <w:rFonts w:ascii="Segoe UI" w:hAnsi="Segoe UI" w:cs="Segoe UI"/>
        </w:rPr>
      </w:pPr>
    </w:p>
    <w:p w14:paraId="702C559A" w14:textId="77777777" w:rsidR="00BF44FE" w:rsidRPr="005F3472" w:rsidRDefault="00BF44FE" w:rsidP="00BF44FE">
      <w:pPr>
        <w:autoSpaceDE w:val="0"/>
        <w:autoSpaceDN w:val="0"/>
        <w:adjustRightInd w:val="0"/>
        <w:jc w:val="both"/>
        <w:rPr>
          <w:rFonts w:ascii="Segoe UI" w:hAnsi="Segoe UI" w:cs="Segoe UI"/>
        </w:rPr>
      </w:pPr>
      <w:r w:rsidRPr="005F3472">
        <w:rPr>
          <w:rFonts w:ascii="Segoe UI" w:hAnsi="Segoe UI" w:cs="Segoe UI"/>
        </w:rPr>
        <w:t xml:space="preserve">Ocena kryterium – </w:t>
      </w:r>
      <w:r w:rsidRPr="005F3472">
        <w:rPr>
          <w:rFonts w:ascii="Segoe UI" w:hAnsi="Segoe UI" w:cs="Segoe UI"/>
          <w:b/>
          <w:bCs/>
        </w:rPr>
        <w:t xml:space="preserve">przedłużenie okresu gwarancji i rękojmi (G) </w:t>
      </w:r>
      <w:r w:rsidRPr="005F3472">
        <w:rPr>
          <w:rFonts w:ascii="Segoe UI" w:hAnsi="Segoe UI" w:cs="Segoe UI"/>
        </w:rPr>
        <w:t>zostanie dokonana</w:t>
      </w:r>
      <w:r>
        <w:rPr>
          <w:rFonts w:ascii="Segoe UI" w:hAnsi="Segoe UI" w:cs="Segoe UI"/>
        </w:rPr>
        <w:t xml:space="preserve"> </w:t>
      </w:r>
      <w:r>
        <w:rPr>
          <w:rFonts w:ascii="Segoe UI" w:hAnsi="Segoe UI" w:cs="Segoe UI"/>
        </w:rPr>
        <w:br/>
      </w:r>
      <w:r w:rsidRPr="005F3472">
        <w:rPr>
          <w:rFonts w:ascii="Segoe UI" w:hAnsi="Segoe UI" w:cs="Segoe UI"/>
        </w:rPr>
        <w:t>poprzez zastosowanie następującej punktacji:</w:t>
      </w:r>
    </w:p>
    <w:p w14:paraId="6FDCDB25" w14:textId="77777777" w:rsidR="00BF44FE" w:rsidRPr="005F3472" w:rsidRDefault="00BF44FE" w:rsidP="002E345D">
      <w:pPr>
        <w:numPr>
          <w:ilvl w:val="0"/>
          <w:numId w:val="40"/>
        </w:numPr>
        <w:autoSpaceDE w:val="0"/>
        <w:autoSpaceDN w:val="0"/>
        <w:adjustRightInd w:val="0"/>
        <w:jc w:val="both"/>
        <w:rPr>
          <w:rFonts w:ascii="Segoe UI" w:hAnsi="Segoe UI" w:cs="Segoe UI"/>
          <w:bCs/>
        </w:rPr>
      </w:pPr>
      <w:r w:rsidRPr="005F3472">
        <w:rPr>
          <w:rFonts w:ascii="Segoe UI" w:hAnsi="Segoe UI" w:cs="Segoe UI"/>
        </w:rPr>
        <w:t xml:space="preserve">okres gwarancji i rękojmi </w:t>
      </w:r>
      <w:r>
        <w:rPr>
          <w:rFonts w:ascii="Segoe UI" w:hAnsi="Segoe UI" w:cs="Segoe UI"/>
        </w:rPr>
        <w:t xml:space="preserve">wymagany przez Zamawiającego, tj. </w:t>
      </w:r>
      <w:r w:rsidRPr="00EC4D0F">
        <w:rPr>
          <w:rFonts w:ascii="Segoe UI" w:hAnsi="Segoe UI" w:cs="Segoe UI"/>
          <w:b/>
        </w:rPr>
        <w:t>24 miesiące</w:t>
      </w:r>
      <w:r w:rsidRPr="005F3472">
        <w:rPr>
          <w:rFonts w:ascii="Segoe UI" w:hAnsi="Segoe UI" w:cs="Segoe UI"/>
        </w:rPr>
        <w:t xml:space="preserve"> – </w:t>
      </w:r>
      <w:r w:rsidRPr="005F3472">
        <w:rPr>
          <w:rFonts w:ascii="Segoe UI" w:hAnsi="Segoe UI" w:cs="Segoe UI"/>
          <w:b/>
          <w:bCs/>
        </w:rPr>
        <w:t>0 pkt</w:t>
      </w:r>
      <w:r w:rsidRPr="005F3472">
        <w:rPr>
          <w:rFonts w:ascii="Segoe UI" w:hAnsi="Segoe UI" w:cs="Segoe UI"/>
          <w:bCs/>
        </w:rPr>
        <w:t>;</w:t>
      </w:r>
    </w:p>
    <w:p w14:paraId="06D0115B" w14:textId="77777777" w:rsidR="00BF44FE" w:rsidRPr="005F3472" w:rsidRDefault="00BF44FE" w:rsidP="002E345D">
      <w:pPr>
        <w:numPr>
          <w:ilvl w:val="0"/>
          <w:numId w:val="40"/>
        </w:numPr>
        <w:autoSpaceDE w:val="0"/>
        <w:autoSpaceDN w:val="0"/>
        <w:adjustRightInd w:val="0"/>
        <w:jc w:val="both"/>
        <w:rPr>
          <w:rFonts w:ascii="Segoe UI" w:hAnsi="Segoe UI" w:cs="Segoe UI"/>
          <w:bCs/>
        </w:rPr>
      </w:pPr>
      <w:r w:rsidRPr="005F3472">
        <w:rPr>
          <w:rFonts w:ascii="Segoe UI" w:hAnsi="Segoe UI" w:cs="Segoe UI"/>
        </w:rPr>
        <w:t xml:space="preserve">przedłużenie okresu gwarancji i rękojmi o </w:t>
      </w:r>
      <w:r>
        <w:rPr>
          <w:rFonts w:ascii="Segoe UI" w:hAnsi="Segoe UI" w:cs="Segoe UI"/>
          <w:b/>
        </w:rPr>
        <w:t>6</w:t>
      </w:r>
      <w:r w:rsidRPr="00EC4D0F">
        <w:rPr>
          <w:rFonts w:ascii="Segoe UI" w:hAnsi="Segoe UI" w:cs="Segoe UI"/>
          <w:b/>
        </w:rPr>
        <w:t xml:space="preserve"> miesięcy</w:t>
      </w:r>
      <w:r w:rsidRPr="005F3472">
        <w:rPr>
          <w:rFonts w:ascii="Segoe UI" w:hAnsi="Segoe UI" w:cs="Segoe UI"/>
        </w:rPr>
        <w:t>, czyli okres gwarancji i rękojmi</w:t>
      </w:r>
      <w:r>
        <w:rPr>
          <w:rFonts w:ascii="Segoe UI" w:hAnsi="Segoe UI" w:cs="Segoe UI"/>
          <w:bCs/>
        </w:rPr>
        <w:t xml:space="preserve"> </w:t>
      </w:r>
      <w:r>
        <w:rPr>
          <w:rFonts w:ascii="Segoe UI" w:hAnsi="Segoe UI" w:cs="Segoe UI"/>
          <w:b/>
        </w:rPr>
        <w:t>30</w:t>
      </w:r>
      <w:r w:rsidRPr="00EC4D0F">
        <w:rPr>
          <w:rFonts w:ascii="Segoe UI" w:hAnsi="Segoe UI" w:cs="Segoe UI"/>
          <w:b/>
        </w:rPr>
        <w:t xml:space="preserve"> </w:t>
      </w:r>
      <w:r>
        <w:rPr>
          <w:rFonts w:ascii="Segoe UI" w:hAnsi="Segoe UI" w:cs="Segoe UI"/>
          <w:b/>
        </w:rPr>
        <w:t xml:space="preserve">  </w:t>
      </w:r>
      <w:r w:rsidRPr="00EC4D0F">
        <w:rPr>
          <w:rFonts w:ascii="Segoe UI" w:hAnsi="Segoe UI" w:cs="Segoe UI"/>
          <w:b/>
        </w:rPr>
        <w:t>miesięcy</w:t>
      </w:r>
      <w:r w:rsidRPr="005F3472">
        <w:rPr>
          <w:rFonts w:ascii="Segoe UI" w:hAnsi="Segoe UI" w:cs="Segoe UI"/>
        </w:rPr>
        <w:t xml:space="preserve"> – </w:t>
      </w:r>
      <w:r>
        <w:rPr>
          <w:rFonts w:ascii="Segoe UI" w:hAnsi="Segoe UI" w:cs="Segoe UI"/>
          <w:b/>
          <w:bCs/>
        </w:rPr>
        <w:t>10</w:t>
      </w:r>
      <w:r w:rsidRPr="005F3472">
        <w:rPr>
          <w:rFonts w:ascii="Segoe UI" w:hAnsi="Segoe UI" w:cs="Segoe UI"/>
          <w:b/>
          <w:bCs/>
        </w:rPr>
        <w:t xml:space="preserve"> pkt</w:t>
      </w:r>
      <w:r w:rsidRPr="005F3472">
        <w:rPr>
          <w:rFonts w:ascii="Segoe UI" w:hAnsi="Segoe UI" w:cs="Segoe UI"/>
          <w:bCs/>
        </w:rPr>
        <w:t>;</w:t>
      </w:r>
    </w:p>
    <w:p w14:paraId="77368DB9" w14:textId="77777777" w:rsidR="00BF44FE" w:rsidRDefault="00BF44FE" w:rsidP="002E345D">
      <w:pPr>
        <w:numPr>
          <w:ilvl w:val="0"/>
          <w:numId w:val="40"/>
        </w:numPr>
        <w:autoSpaceDE w:val="0"/>
        <w:autoSpaceDN w:val="0"/>
        <w:adjustRightInd w:val="0"/>
        <w:jc w:val="both"/>
        <w:rPr>
          <w:rFonts w:ascii="Segoe UI" w:hAnsi="Segoe UI" w:cs="Segoe UI"/>
          <w:b/>
          <w:bCs/>
        </w:rPr>
      </w:pPr>
      <w:r w:rsidRPr="005F3472">
        <w:rPr>
          <w:rFonts w:ascii="Segoe UI" w:hAnsi="Segoe UI" w:cs="Segoe UI"/>
        </w:rPr>
        <w:t xml:space="preserve">przedłużenie okresu gwarancji i rękojmi o </w:t>
      </w:r>
      <w:r>
        <w:rPr>
          <w:rFonts w:ascii="Segoe UI" w:hAnsi="Segoe UI" w:cs="Segoe UI"/>
          <w:b/>
        </w:rPr>
        <w:t>12 miesięcy</w:t>
      </w:r>
      <w:r w:rsidRPr="005F3472">
        <w:rPr>
          <w:rFonts w:ascii="Segoe UI" w:hAnsi="Segoe UI" w:cs="Segoe UI"/>
        </w:rPr>
        <w:t>, czyli okres gwarancji</w:t>
      </w:r>
      <w:r>
        <w:rPr>
          <w:rFonts w:ascii="Segoe UI" w:hAnsi="Segoe UI" w:cs="Segoe UI"/>
          <w:bCs/>
        </w:rPr>
        <w:t xml:space="preserve"> i </w:t>
      </w:r>
      <w:r>
        <w:rPr>
          <w:rFonts w:ascii="Segoe UI" w:hAnsi="Segoe UI" w:cs="Segoe UI"/>
        </w:rPr>
        <w:t xml:space="preserve">rękojmi </w:t>
      </w:r>
      <w:r>
        <w:rPr>
          <w:rFonts w:ascii="Segoe UI" w:hAnsi="Segoe UI" w:cs="Segoe UI"/>
          <w:b/>
        </w:rPr>
        <w:t xml:space="preserve">36  </w:t>
      </w:r>
      <w:r w:rsidRPr="00EC4D0F">
        <w:rPr>
          <w:rFonts w:ascii="Segoe UI" w:hAnsi="Segoe UI" w:cs="Segoe UI"/>
          <w:b/>
        </w:rPr>
        <w:t>miesięcy</w:t>
      </w:r>
      <w:r w:rsidRPr="005F3472">
        <w:rPr>
          <w:rFonts w:ascii="Segoe UI" w:hAnsi="Segoe UI" w:cs="Segoe UI"/>
        </w:rPr>
        <w:t xml:space="preserve"> – </w:t>
      </w:r>
      <w:r>
        <w:rPr>
          <w:rFonts w:ascii="Segoe UI" w:hAnsi="Segoe UI" w:cs="Segoe UI"/>
          <w:b/>
          <w:bCs/>
        </w:rPr>
        <w:t>2</w:t>
      </w:r>
      <w:r w:rsidRPr="005F3472">
        <w:rPr>
          <w:rFonts w:ascii="Segoe UI" w:hAnsi="Segoe UI" w:cs="Segoe UI"/>
          <w:b/>
          <w:bCs/>
        </w:rPr>
        <w:t>0 pkt</w:t>
      </w:r>
    </w:p>
    <w:p w14:paraId="02E7DEDB" w14:textId="77777777" w:rsidR="00BF44FE" w:rsidRDefault="00BF44FE" w:rsidP="00BF44FE">
      <w:pPr>
        <w:jc w:val="both"/>
        <w:rPr>
          <w:rFonts w:ascii="Segoe UI" w:hAnsi="Segoe UI" w:cs="Segoe UI"/>
          <w:bCs/>
          <w:color w:val="000000"/>
        </w:rPr>
      </w:pPr>
    </w:p>
    <w:p w14:paraId="145D39B9" w14:textId="77777777" w:rsidR="005131FB" w:rsidRPr="005F3472" w:rsidRDefault="005131FB" w:rsidP="005131FB">
      <w:pPr>
        <w:autoSpaceDE w:val="0"/>
        <w:autoSpaceDN w:val="0"/>
        <w:adjustRightInd w:val="0"/>
        <w:rPr>
          <w:rFonts w:ascii="Segoe UI" w:hAnsi="Segoe UI" w:cs="Segoe UI"/>
          <w:b/>
          <w:bCs/>
        </w:rPr>
      </w:pPr>
      <w:r>
        <w:rPr>
          <w:rFonts w:ascii="Segoe UI" w:hAnsi="Segoe UI" w:cs="Segoe UI"/>
          <w:b/>
          <w:bCs/>
        </w:rPr>
        <w:t>2</w:t>
      </w:r>
      <w:r w:rsidRPr="005F3472">
        <w:rPr>
          <w:rFonts w:ascii="Segoe UI" w:hAnsi="Segoe UI" w:cs="Segoe UI"/>
          <w:b/>
          <w:bCs/>
        </w:rPr>
        <w:t xml:space="preserve">) Kryterium – </w:t>
      </w:r>
      <w:r w:rsidR="00BF44FE">
        <w:rPr>
          <w:rFonts w:ascii="Segoe UI" w:hAnsi="Segoe UI" w:cs="Segoe UI"/>
          <w:b/>
          <w:bCs/>
        </w:rPr>
        <w:t>Skrócenie terminu realizacji zamówienia</w:t>
      </w:r>
      <w:r w:rsidR="00BF44FE" w:rsidRPr="001466B3">
        <w:rPr>
          <w:rFonts w:ascii="Segoe UI" w:hAnsi="Segoe UI" w:cs="Segoe UI"/>
          <w:b/>
          <w:bCs/>
        </w:rPr>
        <w:t xml:space="preserve"> </w:t>
      </w:r>
      <w:r>
        <w:rPr>
          <w:rFonts w:ascii="Segoe UI" w:hAnsi="Segoe UI" w:cs="Segoe UI"/>
          <w:b/>
          <w:bCs/>
        </w:rPr>
        <w:t xml:space="preserve">(T): waga – </w:t>
      </w:r>
      <w:r w:rsidR="00BF44FE">
        <w:rPr>
          <w:rFonts w:ascii="Segoe UI" w:hAnsi="Segoe UI" w:cs="Segoe UI"/>
          <w:b/>
          <w:bCs/>
        </w:rPr>
        <w:t>2</w:t>
      </w:r>
      <w:r w:rsidRPr="005F3472">
        <w:rPr>
          <w:rFonts w:ascii="Segoe UI" w:hAnsi="Segoe UI" w:cs="Segoe UI"/>
          <w:b/>
          <w:bCs/>
        </w:rPr>
        <w:t>0%</w:t>
      </w:r>
    </w:p>
    <w:p w14:paraId="577C3098" w14:textId="77777777" w:rsidR="005131FB" w:rsidRDefault="005131FB" w:rsidP="005131FB">
      <w:pPr>
        <w:autoSpaceDE w:val="0"/>
        <w:autoSpaceDN w:val="0"/>
        <w:adjustRightInd w:val="0"/>
        <w:rPr>
          <w:rFonts w:ascii="Segoe UI" w:hAnsi="Segoe UI" w:cs="Segoe UI"/>
        </w:rPr>
      </w:pPr>
    </w:p>
    <w:p w14:paraId="52612583" w14:textId="77777777" w:rsidR="005131FB" w:rsidRPr="005F3472" w:rsidRDefault="005131FB" w:rsidP="005131FB">
      <w:pPr>
        <w:autoSpaceDE w:val="0"/>
        <w:autoSpaceDN w:val="0"/>
        <w:adjustRightInd w:val="0"/>
        <w:jc w:val="both"/>
        <w:rPr>
          <w:rFonts w:ascii="Segoe UI" w:hAnsi="Segoe UI" w:cs="Segoe UI"/>
        </w:rPr>
      </w:pPr>
      <w:r w:rsidRPr="005F3472">
        <w:rPr>
          <w:rFonts w:ascii="Segoe UI" w:hAnsi="Segoe UI" w:cs="Segoe UI"/>
        </w:rPr>
        <w:t>Maksymalna ilość punktów, jaką po uwzględnieniu wagi mo</w:t>
      </w:r>
      <w:r>
        <w:rPr>
          <w:rFonts w:ascii="Segoe UI" w:hAnsi="Segoe UI" w:cs="Segoe UI"/>
        </w:rPr>
        <w:t xml:space="preserve">że osiągnąć oferta za kryterium </w:t>
      </w:r>
      <w:r w:rsidRPr="005F3472">
        <w:rPr>
          <w:rFonts w:ascii="Segoe UI" w:hAnsi="Segoe UI" w:cs="Segoe UI"/>
        </w:rPr>
        <w:t>„</w:t>
      </w:r>
      <w:r w:rsidR="00BF44FE">
        <w:rPr>
          <w:rFonts w:ascii="Segoe UI" w:hAnsi="Segoe UI" w:cs="Segoe UI"/>
        </w:rPr>
        <w:t>skrócenie terminu realizacji</w:t>
      </w:r>
      <w:r>
        <w:rPr>
          <w:rFonts w:ascii="Segoe UI" w:hAnsi="Segoe UI" w:cs="Segoe UI"/>
        </w:rPr>
        <w:t xml:space="preserve"> zamówienia</w:t>
      </w:r>
      <w:r w:rsidRPr="005F3472">
        <w:rPr>
          <w:rFonts w:ascii="Segoe UI" w:hAnsi="Segoe UI" w:cs="Segoe UI"/>
        </w:rPr>
        <w:t xml:space="preserve">” wynosi </w:t>
      </w:r>
      <w:r w:rsidR="00BF44FE">
        <w:rPr>
          <w:rFonts w:ascii="Segoe UI" w:hAnsi="Segoe UI" w:cs="Segoe UI"/>
          <w:b/>
          <w:bCs/>
        </w:rPr>
        <w:t>2</w:t>
      </w:r>
      <w:r w:rsidRPr="005F3472">
        <w:rPr>
          <w:rFonts w:ascii="Segoe UI" w:hAnsi="Segoe UI" w:cs="Segoe UI"/>
          <w:b/>
          <w:bCs/>
        </w:rPr>
        <w:t>0 pkt.</w:t>
      </w:r>
    </w:p>
    <w:p w14:paraId="73E8FAD0" w14:textId="77777777" w:rsidR="005131FB" w:rsidRDefault="005131FB" w:rsidP="005131FB">
      <w:pPr>
        <w:autoSpaceDE w:val="0"/>
        <w:autoSpaceDN w:val="0"/>
        <w:adjustRightInd w:val="0"/>
        <w:jc w:val="both"/>
        <w:rPr>
          <w:rFonts w:ascii="Segoe UI" w:hAnsi="Segoe UI" w:cs="Segoe UI"/>
        </w:rPr>
      </w:pPr>
      <w:r w:rsidRPr="00EF05CB">
        <w:rPr>
          <w:rFonts w:ascii="Segoe UI" w:hAnsi="Segoe UI" w:cs="Segoe UI"/>
        </w:rPr>
        <w:t xml:space="preserve">Ocena kryterium – </w:t>
      </w:r>
      <w:r w:rsidR="00BF44FE">
        <w:rPr>
          <w:rFonts w:ascii="Segoe UI" w:hAnsi="Segoe UI" w:cs="Segoe UI"/>
          <w:b/>
        </w:rPr>
        <w:t>skrócenie terminu realizacji zamówienia</w:t>
      </w:r>
      <w:r w:rsidRPr="00EF05CB">
        <w:rPr>
          <w:rFonts w:ascii="Segoe UI" w:hAnsi="Segoe UI" w:cs="Segoe UI"/>
          <w:b/>
          <w:bCs/>
        </w:rPr>
        <w:t xml:space="preserve"> (T) </w:t>
      </w:r>
      <w:r w:rsidRPr="00EF05CB">
        <w:rPr>
          <w:rFonts w:ascii="Segoe UI" w:hAnsi="Segoe UI" w:cs="Segoe UI"/>
        </w:rPr>
        <w:t>zostanie dokonana poprzez zastosowanie następującej punktacji:</w:t>
      </w:r>
    </w:p>
    <w:p w14:paraId="4BEAF0CD" w14:textId="77777777" w:rsidR="00E34649" w:rsidRDefault="00E34649" w:rsidP="005131FB">
      <w:pPr>
        <w:autoSpaceDE w:val="0"/>
        <w:autoSpaceDN w:val="0"/>
        <w:adjustRightInd w:val="0"/>
        <w:jc w:val="both"/>
        <w:rPr>
          <w:rFonts w:ascii="Segoe UI" w:hAnsi="Segoe UI" w:cs="Segoe UI"/>
        </w:rPr>
      </w:pPr>
    </w:p>
    <w:p w14:paraId="0F24D067" w14:textId="77777777" w:rsidR="00E34649" w:rsidRPr="00EF05CB" w:rsidRDefault="00E34649" w:rsidP="005131FB">
      <w:pPr>
        <w:autoSpaceDE w:val="0"/>
        <w:autoSpaceDN w:val="0"/>
        <w:adjustRightInd w:val="0"/>
        <w:jc w:val="both"/>
        <w:rPr>
          <w:rFonts w:ascii="Segoe UI" w:hAnsi="Segoe UI" w:cs="Segoe UI"/>
        </w:rPr>
      </w:pPr>
    </w:p>
    <w:p w14:paraId="125BB06D" w14:textId="77777777" w:rsidR="005131FB" w:rsidRPr="00EF05CB" w:rsidRDefault="00BF44FE" w:rsidP="002E345D">
      <w:pPr>
        <w:numPr>
          <w:ilvl w:val="0"/>
          <w:numId w:val="39"/>
        </w:numPr>
        <w:autoSpaceDE w:val="0"/>
        <w:autoSpaceDN w:val="0"/>
        <w:adjustRightInd w:val="0"/>
        <w:rPr>
          <w:rFonts w:ascii="Segoe UI" w:hAnsi="Segoe UI" w:cs="Segoe UI"/>
          <w:bCs/>
        </w:rPr>
      </w:pPr>
      <w:r>
        <w:rPr>
          <w:rFonts w:ascii="Segoe UI" w:hAnsi="Segoe UI" w:cs="Segoe UI"/>
        </w:rPr>
        <w:t xml:space="preserve">realizacja zamówienia w terminie </w:t>
      </w:r>
      <w:r w:rsidR="005131FB">
        <w:rPr>
          <w:rFonts w:ascii="Segoe UI" w:hAnsi="Segoe UI" w:cs="Segoe UI"/>
        </w:rPr>
        <w:t xml:space="preserve">do </w:t>
      </w:r>
      <w:r w:rsidRPr="00BF44FE">
        <w:rPr>
          <w:rFonts w:ascii="Segoe UI" w:hAnsi="Segoe UI" w:cs="Segoe UI"/>
          <w:b/>
        </w:rPr>
        <w:t>42</w:t>
      </w:r>
      <w:r w:rsidR="005131FB" w:rsidRPr="00BF44FE">
        <w:rPr>
          <w:rFonts w:ascii="Segoe UI" w:hAnsi="Segoe UI" w:cs="Segoe UI"/>
          <w:b/>
          <w:bCs/>
        </w:rPr>
        <w:t xml:space="preserve"> </w:t>
      </w:r>
      <w:r w:rsidR="005131FB" w:rsidRPr="00EF05CB">
        <w:rPr>
          <w:rFonts w:ascii="Segoe UI" w:hAnsi="Segoe UI" w:cs="Segoe UI"/>
          <w:b/>
          <w:bCs/>
        </w:rPr>
        <w:t>dni od dnia zawarcia umowy</w:t>
      </w:r>
      <w:r w:rsidR="005131FB" w:rsidRPr="00EF05CB">
        <w:rPr>
          <w:rFonts w:ascii="Segoe UI" w:hAnsi="Segoe UI" w:cs="Segoe UI"/>
          <w:bCs/>
        </w:rPr>
        <w:t xml:space="preserve"> – </w:t>
      </w:r>
      <w:r w:rsidR="005131FB" w:rsidRPr="00EF05CB">
        <w:rPr>
          <w:rFonts w:ascii="Segoe UI" w:hAnsi="Segoe UI" w:cs="Segoe UI"/>
          <w:b/>
          <w:bCs/>
        </w:rPr>
        <w:t>0 pkt</w:t>
      </w:r>
      <w:r w:rsidR="005131FB" w:rsidRPr="00EF05CB">
        <w:rPr>
          <w:rFonts w:ascii="Segoe UI" w:hAnsi="Segoe UI" w:cs="Segoe UI"/>
          <w:bCs/>
        </w:rPr>
        <w:t>;</w:t>
      </w:r>
    </w:p>
    <w:p w14:paraId="628BF121" w14:textId="77777777" w:rsidR="005131FB" w:rsidRDefault="00BF44FE" w:rsidP="002E345D">
      <w:pPr>
        <w:numPr>
          <w:ilvl w:val="0"/>
          <w:numId w:val="39"/>
        </w:numPr>
        <w:autoSpaceDE w:val="0"/>
        <w:autoSpaceDN w:val="0"/>
        <w:adjustRightInd w:val="0"/>
        <w:jc w:val="both"/>
        <w:rPr>
          <w:rFonts w:ascii="Segoe UI" w:hAnsi="Segoe UI" w:cs="Segoe UI"/>
          <w:bCs/>
        </w:rPr>
      </w:pPr>
      <w:r>
        <w:rPr>
          <w:rFonts w:ascii="Segoe UI" w:hAnsi="Segoe UI" w:cs="Segoe UI"/>
        </w:rPr>
        <w:t xml:space="preserve">skrócenie terminu realizacji zamówienia o 7 dni, czyli realizacja zamówienia w terminie </w:t>
      </w:r>
      <w:r w:rsidR="005131FB">
        <w:rPr>
          <w:rFonts w:ascii="Segoe UI" w:hAnsi="Segoe UI" w:cs="Segoe UI"/>
        </w:rPr>
        <w:t xml:space="preserve">do </w:t>
      </w:r>
      <w:r>
        <w:rPr>
          <w:rFonts w:ascii="Segoe UI" w:hAnsi="Segoe UI" w:cs="Segoe UI"/>
          <w:b/>
          <w:bCs/>
        </w:rPr>
        <w:t>35</w:t>
      </w:r>
      <w:r w:rsidR="005131FB" w:rsidRPr="00EF05CB">
        <w:rPr>
          <w:rFonts w:ascii="Segoe UI" w:hAnsi="Segoe UI" w:cs="Segoe UI"/>
          <w:b/>
          <w:bCs/>
        </w:rPr>
        <w:t xml:space="preserve"> dni od dnia zawarcia umowy</w:t>
      </w:r>
      <w:r w:rsidR="0001769F">
        <w:rPr>
          <w:rFonts w:ascii="Segoe UI" w:hAnsi="Segoe UI" w:cs="Segoe UI"/>
          <w:b/>
          <w:bCs/>
        </w:rPr>
        <w:t xml:space="preserve"> </w:t>
      </w:r>
      <w:r w:rsidR="005131FB" w:rsidRPr="00EF05CB">
        <w:rPr>
          <w:rFonts w:ascii="Segoe UI" w:hAnsi="Segoe UI" w:cs="Segoe UI"/>
          <w:bCs/>
        </w:rPr>
        <w:t xml:space="preserve">– </w:t>
      </w:r>
      <w:r>
        <w:rPr>
          <w:rFonts w:ascii="Segoe UI" w:hAnsi="Segoe UI" w:cs="Segoe UI"/>
          <w:b/>
          <w:bCs/>
        </w:rPr>
        <w:t>1</w:t>
      </w:r>
      <w:r w:rsidR="005131FB">
        <w:rPr>
          <w:rFonts w:ascii="Segoe UI" w:hAnsi="Segoe UI" w:cs="Segoe UI"/>
          <w:b/>
          <w:bCs/>
        </w:rPr>
        <w:t>0</w:t>
      </w:r>
      <w:r w:rsidR="005131FB" w:rsidRPr="00EF05CB">
        <w:rPr>
          <w:rFonts w:ascii="Segoe UI" w:hAnsi="Segoe UI" w:cs="Segoe UI"/>
          <w:b/>
          <w:bCs/>
        </w:rPr>
        <w:t xml:space="preserve"> pkt</w:t>
      </w:r>
      <w:r w:rsidR="005131FB" w:rsidRPr="00EF05CB">
        <w:rPr>
          <w:rFonts w:ascii="Segoe UI" w:hAnsi="Segoe UI" w:cs="Segoe UI"/>
          <w:bCs/>
        </w:rPr>
        <w:t>;</w:t>
      </w:r>
    </w:p>
    <w:p w14:paraId="2DAE6D49" w14:textId="77777777" w:rsidR="005131FB" w:rsidRPr="00EF05CB" w:rsidRDefault="00BF44FE" w:rsidP="002E345D">
      <w:pPr>
        <w:numPr>
          <w:ilvl w:val="0"/>
          <w:numId w:val="39"/>
        </w:numPr>
        <w:autoSpaceDE w:val="0"/>
        <w:autoSpaceDN w:val="0"/>
        <w:adjustRightInd w:val="0"/>
        <w:jc w:val="both"/>
        <w:rPr>
          <w:rFonts w:ascii="Segoe UI" w:hAnsi="Segoe UI" w:cs="Segoe UI"/>
          <w:bCs/>
        </w:rPr>
      </w:pPr>
      <w:r>
        <w:rPr>
          <w:rFonts w:ascii="Segoe UI" w:hAnsi="Segoe UI" w:cs="Segoe UI"/>
        </w:rPr>
        <w:t xml:space="preserve">skrócenie terminu realizacji zamówienia o 14 dni, czyli realizacja zamówienia w terminie do </w:t>
      </w:r>
      <w:r>
        <w:rPr>
          <w:rFonts w:ascii="Segoe UI" w:hAnsi="Segoe UI" w:cs="Segoe UI"/>
          <w:b/>
          <w:bCs/>
        </w:rPr>
        <w:t>28</w:t>
      </w:r>
      <w:r w:rsidRPr="00EF05CB">
        <w:rPr>
          <w:rFonts w:ascii="Segoe UI" w:hAnsi="Segoe UI" w:cs="Segoe UI"/>
          <w:b/>
          <w:bCs/>
        </w:rPr>
        <w:t xml:space="preserve"> dni od dnia zawarcia umowy</w:t>
      </w:r>
      <w:r>
        <w:rPr>
          <w:rFonts w:ascii="Segoe UI" w:hAnsi="Segoe UI" w:cs="Segoe UI"/>
          <w:b/>
          <w:bCs/>
        </w:rPr>
        <w:t xml:space="preserve"> </w:t>
      </w:r>
      <w:r w:rsidR="005131FB" w:rsidRPr="00EF05CB">
        <w:rPr>
          <w:rFonts w:ascii="Segoe UI" w:hAnsi="Segoe UI" w:cs="Segoe UI"/>
          <w:bCs/>
        </w:rPr>
        <w:t xml:space="preserve">– </w:t>
      </w:r>
      <w:r>
        <w:rPr>
          <w:rFonts w:ascii="Segoe UI" w:hAnsi="Segoe UI" w:cs="Segoe UI"/>
          <w:b/>
          <w:bCs/>
        </w:rPr>
        <w:t>2</w:t>
      </w:r>
      <w:r w:rsidR="005131FB">
        <w:rPr>
          <w:rFonts w:ascii="Segoe UI" w:hAnsi="Segoe UI" w:cs="Segoe UI"/>
          <w:b/>
          <w:bCs/>
        </w:rPr>
        <w:t>0</w:t>
      </w:r>
      <w:r w:rsidR="005131FB" w:rsidRPr="00EF05CB">
        <w:rPr>
          <w:rFonts w:ascii="Segoe UI" w:hAnsi="Segoe UI" w:cs="Segoe UI"/>
          <w:b/>
          <w:bCs/>
        </w:rPr>
        <w:t xml:space="preserve"> pkt</w:t>
      </w:r>
      <w:r>
        <w:rPr>
          <w:rFonts w:ascii="Segoe UI" w:hAnsi="Segoe UI" w:cs="Segoe UI"/>
          <w:bCs/>
        </w:rPr>
        <w:t>.</w:t>
      </w:r>
    </w:p>
    <w:p w14:paraId="17A34B62" w14:textId="77777777" w:rsidR="00BC2FF2" w:rsidRDefault="00BC2FF2" w:rsidP="00526FA8">
      <w:pPr>
        <w:autoSpaceDE w:val="0"/>
        <w:autoSpaceDN w:val="0"/>
        <w:adjustRightInd w:val="0"/>
        <w:jc w:val="both"/>
        <w:rPr>
          <w:rFonts w:ascii="Segoe UI" w:hAnsi="Segoe UI" w:cs="Segoe UI"/>
          <w:b/>
          <w:bCs/>
        </w:rPr>
      </w:pPr>
    </w:p>
    <w:p w14:paraId="6E8FBB7A" w14:textId="77777777" w:rsidR="00BF44FE" w:rsidRDefault="00BF44FE" w:rsidP="002E345D">
      <w:pPr>
        <w:pStyle w:val="Tekstpodstawowy"/>
        <w:numPr>
          <w:ilvl w:val="0"/>
          <w:numId w:val="38"/>
        </w:numPr>
        <w:ind w:left="284" w:hanging="142"/>
        <w:jc w:val="both"/>
        <w:rPr>
          <w:rFonts w:ascii="Segoe UI" w:hAnsi="Segoe UI" w:cs="Segoe UI"/>
          <w:i w:val="0"/>
          <w:sz w:val="20"/>
        </w:rPr>
      </w:pPr>
      <w:r>
        <w:rPr>
          <w:rFonts w:ascii="Segoe UI" w:hAnsi="Segoe UI" w:cs="Segoe UI"/>
          <w:i w:val="0"/>
          <w:sz w:val="20"/>
          <w:lang w:val="pl-PL"/>
        </w:rPr>
        <w:t>d</w:t>
      </w:r>
      <w:proofErr w:type="spellStart"/>
      <w:r>
        <w:rPr>
          <w:rFonts w:ascii="Segoe UI" w:hAnsi="Segoe UI" w:cs="Segoe UI"/>
          <w:i w:val="0"/>
          <w:sz w:val="20"/>
        </w:rPr>
        <w:t>otyczy</w:t>
      </w:r>
      <w:proofErr w:type="spellEnd"/>
      <w:r>
        <w:rPr>
          <w:rFonts w:ascii="Segoe UI" w:hAnsi="Segoe UI" w:cs="Segoe UI"/>
          <w:i w:val="0"/>
          <w:sz w:val="20"/>
        </w:rPr>
        <w:t xml:space="preserve"> Zadania nr 2</w:t>
      </w:r>
    </w:p>
    <w:p w14:paraId="1B181F19" w14:textId="77777777" w:rsidR="00BF44FE" w:rsidRPr="00982958" w:rsidRDefault="00BF44FE" w:rsidP="00BF44FE">
      <w:pPr>
        <w:pStyle w:val="Tekstpodstawowy"/>
        <w:ind w:left="142"/>
        <w:jc w:val="both"/>
        <w:rPr>
          <w:rFonts w:ascii="Segoe UI" w:hAnsi="Segoe UI" w:cs="Segoe UI"/>
          <w:i w:val="0"/>
          <w:sz w:val="20"/>
        </w:rPr>
      </w:pPr>
    </w:p>
    <w:p w14:paraId="076DCB97" w14:textId="77777777" w:rsidR="00BF44FE" w:rsidRDefault="00BF44FE" w:rsidP="00BF44FE">
      <w:pPr>
        <w:autoSpaceDE w:val="0"/>
        <w:autoSpaceDN w:val="0"/>
        <w:adjustRightInd w:val="0"/>
        <w:jc w:val="both"/>
        <w:rPr>
          <w:rFonts w:ascii="Segoe UI" w:hAnsi="Segoe UI" w:cs="Segoe UI"/>
          <w:color w:val="000000"/>
        </w:rPr>
      </w:pPr>
      <w:r w:rsidRPr="001466B3">
        <w:rPr>
          <w:rFonts w:ascii="Segoe UI" w:hAnsi="Segoe UI" w:cs="Segoe UI"/>
          <w:color w:val="000000"/>
        </w:rPr>
        <w:t xml:space="preserve">Przy wyborze oferty Zamawiający będzie się kierował następującymi kryteriami i ich rangą:    </w:t>
      </w:r>
    </w:p>
    <w:p w14:paraId="1A281A9A" w14:textId="77777777" w:rsidR="00BF44FE" w:rsidRPr="001466B3" w:rsidRDefault="00BF44FE" w:rsidP="00BF44FE">
      <w:pPr>
        <w:autoSpaceDE w:val="0"/>
        <w:autoSpaceDN w:val="0"/>
        <w:adjustRightInd w:val="0"/>
        <w:jc w:val="both"/>
        <w:rPr>
          <w:rFonts w:ascii="Segoe UI" w:hAnsi="Segoe UI" w:cs="Segoe UI"/>
          <w:color w:val="000000"/>
        </w:rPr>
      </w:pPr>
    </w:p>
    <w:p w14:paraId="0F914902" w14:textId="77777777" w:rsidR="00BF44FE" w:rsidRPr="001466B3" w:rsidRDefault="00BF44FE" w:rsidP="002E345D">
      <w:pPr>
        <w:numPr>
          <w:ilvl w:val="0"/>
          <w:numId w:val="44"/>
        </w:numPr>
        <w:ind w:left="284" w:hanging="284"/>
        <w:jc w:val="both"/>
        <w:rPr>
          <w:rFonts w:ascii="Segoe UI" w:hAnsi="Segoe UI" w:cs="Segoe UI"/>
          <w:b/>
        </w:rPr>
      </w:pPr>
      <w:r w:rsidRPr="001466B3">
        <w:rPr>
          <w:rFonts w:ascii="Segoe UI" w:hAnsi="Segoe UI" w:cs="Segoe UI"/>
          <w:b/>
        </w:rPr>
        <w:t>Cena (C</w:t>
      </w:r>
      <w:r>
        <w:rPr>
          <w:rFonts w:ascii="Segoe UI" w:hAnsi="Segoe UI" w:cs="Segoe UI"/>
          <w:b/>
        </w:rPr>
        <w:t xml:space="preserve">) </w:t>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hAnsi="Segoe UI" w:cs="Segoe UI"/>
          <w:b/>
        </w:rPr>
        <w:tab/>
      </w:r>
      <w:r>
        <w:rPr>
          <w:rFonts w:ascii="Segoe UI" w:eastAsia="Arial Unicode MS" w:hAnsi="Segoe UI" w:cs="Segoe UI"/>
          <w:b/>
        </w:rPr>
        <w:t>– 6</w:t>
      </w:r>
      <w:r w:rsidRPr="001466B3">
        <w:rPr>
          <w:rFonts w:ascii="Segoe UI" w:eastAsia="Arial Unicode MS" w:hAnsi="Segoe UI" w:cs="Segoe UI"/>
          <w:b/>
        </w:rPr>
        <w:t>0%</w:t>
      </w:r>
    </w:p>
    <w:p w14:paraId="53AA9B01" w14:textId="77777777" w:rsidR="00BF44FE" w:rsidRDefault="00BF44FE" w:rsidP="00BF44FE">
      <w:pPr>
        <w:jc w:val="both"/>
        <w:rPr>
          <w:rFonts w:ascii="Segoe UI" w:hAnsi="Segoe UI" w:cs="Segoe UI"/>
          <w:b/>
          <w:bCs/>
        </w:rPr>
      </w:pPr>
      <w:r>
        <w:rPr>
          <w:rFonts w:ascii="Segoe UI" w:hAnsi="Segoe UI" w:cs="Segoe UI"/>
          <w:b/>
          <w:bCs/>
        </w:rPr>
        <w:t>2</w:t>
      </w:r>
      <w:r w:rsidRPr="001466B3">
        <w:rPr>
          <w:rFonts w:ascii="Segoe UI" w:hAnsi="Segoe UI" w:cs="Segoe UI"/>
          <w:b/>
          <w:bCs/>
        </w:rPr>
        <w:t xml:space="preserve">) </w:t>
      </w:r>
      <w:r>
        <w:rPr>
          <w:rFonts w:ascii="Segoe UI" w:hAnsi="Segoe UI" w:cs="Segoe UI"/>
          <w:b/>
          <w:bCs/>
        </w:rPr>
        <w:t xml:space="preserve"> P</w:t>
      </w:r>
      <w:r w:rsidRPr="005F3472">
        <w:rPr>
          <w:rFonts w:ascii="Segoe UI" w:hAnsi="Segoe UI" w:cs="Segoe UI"/>
          <w:b/>
          <w:bCs/>
        </w:rPr>
        <w:t xml:space="preserve">rzedłużenie okresu gwarancji </w:t>
      </w:r>
      <w:r>
        <w:rPr>
          <w:rFonts w:ascii="Segoe UI" w:hAnsi="Segoe UI" w:cs="Segoe UI"/>
          <w:b/>
          <w:bCs/>
        </w:rPr>
        <w:t xml:space="preserve">i rękojmi </w:t>
      </w:r>
      <w:r w:rsidRPr="001466B3">
        <w:rPr>
          <w:rFonts w:ascii="Segoe UI" w:hAnsi="Segoe UI" w:cs="Segoe UI"/>
          <w:b/>
          <w:bCs/>
        </w:rPr>
        <w:t xml:space="preserve">(G) </w:t>
      </w:r>
      <w:r>
        <w:rPr>
          <w:rFonts w:ascii="Segoe UI" w:hAnsi="Segoe UI" w:cs="Segoe UI"/>
          <w:b/>
          <w:bCs/>
        </w:rPr>
        <w:tab/>
      </w:r>
      <w:r>
        <w:rPr>
          <w:rFonts w:ascii="Segoe UI" w:hAnsi="Segoe UI" w:cs="Segoe UI"/>
          <w:b/>
          <w:bCs/>
        </w:rPr>
        <w:tab/>
      </w:r>
      <w:r>
        <w:rPr>
          <w:rFonts w:ascii="Segoe UI" w:hAnsi="Segoe UI" w:cs="Segoe UI"/>
          <w:b/>
          <w:bCs/>
        </w:rPr>
        <w:tab/>
        <w:t>– 2</w:t>
      </w:r>
      <w:r w:rsidRPr="001466B3">
        <w:rPr>
          <w:rFonts w:ascii="Segoe UI" w:hAnsi="Segoe UI" w:cs="Segoe UI"/>
          <w:b/>
          <w:bCs/>
        </w:rPr>
        <w:t>0%</w:t>
      </w:r>
    </w:p>
    <w:p w14:paraId="530967EE" w14:textId="77777777" w:rsidR="00BF44FE" w:rsidRPr="001466B3" w:rsidRDefault="00BF44FE" w:rsidP="00BF44FE">
      <w:pPr>
        <w:jc w:val="both"/>
        <w:rPr>
          <w:rFonts w:ascii="Segoe UI" w:hAnsi="Segoe UI" w:cs="Segoe UI"/>
          <w:b/>
        </w:rPr>
      </w:pPr>
      <w:r>
        <w:rPr>
          <w:rFonts w:ascii="Segoe UI" w:hAnsi="Segoe UI" w:cs="Segoe UI"/>
          <w:b/>
          <w:bCs/>
        </w:rPr>
        <w:t>3)  Skrócenie terminu realizacji zamówienia</w:t>
      </w:r>
      <w:r w:rsidRPr="001466B3">
        <w:rPr>
          <w:rFonts w:ascii="Segoe UI" w:hAnsi="Segoe UI" w:cs="Segoe UI"/>
          <w:b/>
          <w:bCs/>
        </w:rPr>
        <w:t xml:space="preserve"> (T) </w:t>
      </w:r>
      <w:r>
        <w:rPr>
          <w:rFonts w:ascii="Segoe UI" w:hAnsi="Segoe UI" w:cs="Segoe UI"/>
          <w:b/>
          <w:bCs/>
        </w:rPr>
        <w:tab/>
      </w:r>
      <w:r>
        <w:rPr>
          <w:rFonts w:ascii="Segoe UI" w:hAnsi="Segoe UI" w:cs="Segoe UI"/>
          <w:b/>
          <w:bCs/>
        </w:rPr>
        <w:tab/>
      </w:r>
      <w:r>
        <w:rPr>
          <w:rFonts w:ascii="Segoe UI" w:hAnsi="Segoe UI" w:cs="Segoe UI"/>
          <w:b/>
          <w:bCs/>
        </w:rPr>
        <w:tab/>
        <w:t>– 2</w:t>
      </w:r>
      <w:r w:rsidRPr="001466B3">
        <w:rPr>
          <w:rFonts w:ascii="Segoe UI" w:hAnsi="Segoe UI" w:cs="Segoe UI"/>
          <w:b/>
          <w:bCs/>
        </w:rPr>
        <w:t>0%</w:t>
      </w:r>
    </w:p>
    <w:p w14:paraId="2AE4E4E3" w14:textId="77777777" w:rsidR="00BF44FE" w:rsidRPr="001466B3" w:rsidRDefault="00BF44FE" w:rsidP="00BF44FE">
      <w:pPr>
        <w:widowControl w:val="0"/>
        <w:tabs>
          <w:tab w:val="left" w:pos="426"/>
        </w:tabs>
        <w:suppressAutoHyphens/>
        <w:autoSpaceDE w:val="0"/>
        <w:jc w:val="both"/>
        <w:rPr>
          <w:rFonts w:ascii="Segoe UI" w:hAnsi="Segoe UI" w:cs="Segoe UI"/>
          <w:bCs/>
        </w:rPr>
      </w:pPr>
    </w:p>
    <w:p w14:paraId="2A2DA09F" w14:textId="77777777" w:rsidR="00BF44FE" w:rsidRDefault="00BF44FE" w:rsidP="00BF44FE">
      <w:pPr>
        <w:widowControl w:val="0"/>
        <w:tabs>
          <w:tab w:val="left" w:pos="426"/>
        </w:tabs>
        <w:suppressAutoHyphens/>
        <w:autoSpaceDE w:val="0"/>
        <w:jc w:val="both"/>
        <w:rPr>
          <w:rFonts w:ascii="Segoe UI" w:hAnsi="Segoe UI" w:cs="Segoe UI"/>
          <w:bCs/>
        </w:rPr>
      </w:pPr>
      <w:r w:rsidRPr="00982958">
        <w:rPr>
          <w:rFonts w:ascii="Segoe UI" w:hAnsi="Segoe UI" w:cs="Segoe UI"/>
          <w:bCs/>
        </w:rPr>
        <w:t xml:space="preserve">Ocena ofert zostanie przeprowadzona w oparciu o przedstawione kryteria oraz ich wagę. </w:t>
      </w:r>
    </w:p>
    <w:p w14:paraId="3377CA88" w14:textId="77777777" w:rsidR="00BF44FE" w:rsidRPr="00982958" w:rsidRDefault="00BF44FE" w:rsidP="00BF44FE">
      <w:pPr>
        <w:widowControl w:val="0"/>
        <w:tabs>
          <w:tab w:val="left" w:pos="426"/>
        </w:tabs>
        <w:suppressAutoHyphens/>
        <w:autoSpaceDE w:val="0"/>
        <w:jc w:val="both"/>
        <w:rPr>
          <w:rFonts w:ascii="Segoe UI" w:eastAsia="Lucida Sans Unicode" w:hAnsi="Segoe UI" w:cs="Segoe UI"/>
          <w:bCs/>
        </w:rPr>
      </w:pPr>
      <w:r w:rsidRPr="00982958">
        <w:rPr>
          <w:rFonts w:ascii="Segoe UI" w:hAnsi="Segoe UI" w:cs="Segoe UI"/>
          <w:bCs/>
        </w:rPr>
        <w:t>Oferty oceniane będą punktowo w przyjętej skali 100 pkt.</w:t>
      </w:r>
      <w:r w:rsidRPr="00982958">
        <w:rPr>
          <w:rFonts w:ascii="Segoe UI" w:hAnsi="Segoe UI" w:cs="Segoe UI"/>
          <w:bCs/>
        </w:rPr>
        <w:tab/>
      </w:r>
      <w:r w:rsidRPr="00982958">
        <w:rPr>
          <w:rFonts w:ascii="Segoe UI" w:eastAsia="Lucida Sans Unicode" w:hAnsi="Segoe UI" w:cs="Segoe UI"/>
          <w:bCs/>
        </w:rPr>
        <w:t xml:space="preserve"> </w:t>
      </w:r>
    </w:p>
    <w:p w14:paraId="15A183EC" w14:textId="77777777" w:rsidR="00BF44FE" w:rsidRPr="008C294A" w:rsidRDefault="00BF44FE" w:rsidP="00BF44FE">
      <w:pPr>
        <w:widowControl w:val="0"/>
        <w:tabs>
          <w:tab w:val="left" w:pos="426"/>
        </w:tabs>
        <w:suppressAutoHyphens/>
        <w:autoSpaceDE w:val="0"/>
        <w:jc w:val="both"/>
        <w:rPr>
          <w:rFonts w:ascii="Segoe UI" w:hAnsi="Segoe UI" w:cs="Segoe UI"/>
          <w:b/>
          <w:bCs/>
        </w:rPr>
      </w:pPr>
      <w:r w:rsidRPr="00982958">
        <w:rPr>
          <w:rFonts w:ascii="Segoe UI" w:hAnsi="Segoe UI" w:cs="Segoe UI"/>
        </w:rPr>
        <w:t>Za najkorzystniejszą zostanie uznana oferta, która uzyska najwyższą liczbę punktów.</w:t>
      </w:r>
      <w:r w:rsidRPr="00982958">
        <w:rPr>
          <w:rFonts w:ascii="Segoe UI" w:eastAsia="Lucida Sans Unicode" w:hAnsi="Segoe UI" w:cs="Segoe UI"/>
        </w:rPr>
        <w:t xml:space="preserve"> </w:t>
      </w:r>
      <w:r w:rsidRPr="00982958">
        <w:rPr>
          <w:rFonts w:ascii="Segoe UI" w:hAnsi="Segoe UI" w:cs="Segoe UI"/>
          <w:bCs/>
        </w:rPr>
        <w:t>Obliczenia dokonywane będą z dokładnością do dwóch miejsc po przecinku</w:t>
      </w:r>
      <w:r>
        <w:rPr>
          <w:rFonts w:ascii="Segoe UI" w:hAnsi="Segoe UI" w:cs="Segoe UI"/>
          <w:bCs/>
        </w:rPr>
        <w:t xml:space="preserve">, według wzoru: </w:t>
      </w:r>
      <w:r w:rsidRPr="008C294A">
        <w:rPr>
          <w:rFonts w:ascii="Segoe UI" w:hAnsi="Segoe UI" w:cs="Segoe UI"/>
          <w:b/>
          <w:bCs/>
        </w:rPr>
        <w:t xml:space="preserve">O = C + </w:t>
      </w:r>
      <w:r>
        <w:rPr>
          <w:rFonts w:ascii="Segoe UI" w:hAnsi="Segoe UI" w:cs="Segoe UI"/>
          <w:b/>
          <w:bCs/>
        </w:rPr>
        <w:t>G+ T</w:t>
      </w:r>
      <w:r w:rsidRPr="008C294A">
        <w:rPr>
          <w:rFonts w:ascii="Segoe UI" w:hAnsi="Segoe UI" w:cs="Segoe UI"/>
          <w:b/>
          <w:bCs/>
        </w:rPr>
        <w:t>.</w:t>
      </w:r>
    </w:p>
    <w:p w14:paraId="704EB745" w14:textId="77777777" w:rsidR="00BF44FE" w:rsidRPr="00982958" w:rsidRDefault="00BF44FE" w:rsidP="00BF44FE">
      <w:pPr>
        <w:tabs>
          <w:tab w:val="left" w:pos="426"/>
        </w:tabs>
        <w:jc w:val="both"/>
        <w:rPr>
          <w:rFonts w:ascii="Segoe UI" w:hAnsi="Segoe UI" w:cs="Segoe UI"/>
          <w:b/>
          <w:bCs/>
        </w:rPr>
      </w:pPr>
    </w:p>
    <w:p w14:paraId="16D9B74C" w14:textId="77777777" w:rsidR="00BF44FE" w:rsidRPr="005F3472" w:rsidRDefault="00BF44FE" w:rsidP="002E345D">
      <w:pPr>
        <w:numPr>
          <w:ilvl w:val="0"/>
          <w:numId w:val="45"/>
        </w:numPr>
        <w:tabs>
          <w:tab w:val="left" w:pos="284"/>
        </w:tabs>
        <w:ind w:hanging="720"/>
        <w:jc w:val="both"/>
        <w:rPr>
          <w:rFonts w:ascii="Segoe UI" w:hAnsi="Segoe UI" w:cs="Segoe UI"/>
          <w:b/>
          <w:bCs/>
        </w:rPr>
      </w:pPr>
      <w:r w:rsidRPr="005F3472">
        <w:rPr>
          <w:rFonts w:ascii="Segoe UI" w:hAnsi="Segoe UI" w:cs="Segoe UI"/>
          <w:b/>
          <w:bCs/>
        </w:rPr>
        <w:t>Kryterium – cena (C)</w:t>
      </w:r>
      <w:r>
        <w:rPr>
          <w:rFonts w:ascii="Segoe UI" w:hAnsi="Segoe UI" w:cs="Segoe UI"/>
          <w:b/>
          <w:bCs/>
        </w:rPr>
        <w:t>: waga – 6</w:t>
      </w:r>
      <w:r w:rsidRPr="005F3472">
        <w:rPr>
          <w:rFonts w:ascii="Segoe UI" w:hAnsi="Segoe UI" w:cs="Segoe UI"/>
          <w:b/>
          <w:bCs/>
        </w:rPr>
        <w:t>0%</w:t>
      </w:r>
    </w:p>
    <w:p w14:paraId="3959A15F" w14:textId="77777777" w:rsidR="00BF44FE" w:rsidRPr="005F3472" w:rsidRDefault="00BF44FE" w:rsidP="00BF44FE">
      <w:pPr>
        <w:tabs>
          <w:tab w:val="left" w:pos="426"/>
        </w:tabs>
        <w:ind w:left="600" w:hanging="600"/>
        <w:jc w:val="both"/>
        <w:rPr>
          <w:rFonts w:ascii="Segoe UI" w:hAnsi="Segoe UI" w:cs="Segoe UI"/>
          <w:b/>
          <w:bCs/>
        </w:rPr>
      </w:pPr>
      <w:r w:rsidRPr="005F3472">
        <w:rPr>
          <w:rFonts w:ascii="Segoe UI" w:hAnsi="Segoe UI" w:cs="Segoe UI"/>
          <w:b/>
          <w:bCs/>
        </w:rPr>
        <w:tab/>
        <w:t xml:space="preserve">   </w:t>
      </w:r>
    </w:p>
    <w:p w14:paraId="3E908D48" w14:textId="77777777" w:rsidR="00BF44FE" w:rsidRPr="005F3472" w:rsidRDefault="00BF44FE" w:rsidP="00BF44FE">
      <w:pPr>
        <w:jc w:val="both"/>
        <w:rPr>
          <w:rFonts w:ascii="Segoe UI" w:hAnsi="Segoe UI" w:cs="Segoe UI"/>
          <w:color w:val="000000"/>
        </w:rPr>
      </w:pPr>
      <w:r w:rsidRPr="005F3472">
        <w:rPr>
          <w:rFonts w:ascii="Segoe UI" w:hAnsi="Segoe UI" w:cs="Segoe UI"/>
        </w:rPr>
        <w:t xml:space="preserve">Maksymalna ilość punktów, jaką po uwzględnieniu wagi może osiągnąć oferta za kryterium „cena” wynosi </w:t>
      </w:r>
      <w:r>
        <w:rPr>
          <w:rFonts w:ascii="Segoe UI" w:hAnsi="Segoe UI" w:cs="Segoe UI"/>
          <w:b/>
          <w:bCs/>
        </w:rPr>
        <w:t>6</w:t>
      </w:r>
      <w:r w:rsidRPr="005F3472">
        <w:rPr>
          <w:rFonts w:ascii="Segoe UI" w:hAnsi="Segoe UI" w:cs="Segoe UI"/>
          <w:b/>
          <w:bCs/>
        </w:rPr>
        <w:t>0 pkt.</w:t>
      </w:r>
      <w:r w:rsidRPr="005F3472">
        <w:rPr>
          <w:rFonts w:ascii="Segoe UI" w:hAnsi="Segoe UI" w:cs="Segoe UI"/>
          <w:color w:val="000000"/>
        </w:rPr>
        <w:t xml:space="preserve">      </w:t>
      </w:r>
    </w:p>
    <w:p w14:paraId="4A88DFD8" w14:textId="77777777" w:rsidR="00BF44FE" w:rsidRPr="005F3472" w:rsidRDefault="00BF44FE" w:rsidP="00BF44FE">
      <w:pPr>
        <w:jc w:val="both"/>
        <w:rPr>
          <w:rFonts w:ascii="Segoe UI" w:hAnsi="Segoe UI" w:cs="Segoe UI"/>
          <w:bCs/>
          <w:color w:val="000000"/>
        </w:rPr>
      </w:pPr>
      <w:r w:rsidRPr="005F3472">
        <w:rPr>
          <w:rFonts w:ascii="Segoe UI" w:hAnsi="Segoe UI" w:cs="Segoe UI"/>
          <w:color w:val="000000"/>
        </w:rPr>
        <w:t xml:space="preserve"> </w:t>
      </w:r>
      <w:r w:rsidRPr="005F3472">
        <w:rPr>
          <w:rFonts w:ascii="Segoe UI" w:hAnsi="Segoe UI" w:cs="Segoe UI"/>
          <w:color w:val="000000"/>
        </w:rPr>
        <w:tab/>
        <w:t xml:space="preserve">              </w:t>
      </w:r>
      <w:r w:rsidRPr="005F3472">
        <w:rPr>
          <w:rFonts w:ascii="Segoe UI" w:hAnsi="Segoe UI" w:cs="Segoe UI"/>
          <w:bCs/>
          <w:color w:val="000000"/>
        </w:rPr>
        <w:t>Cena najniższa</w:t>
      </w:r>
    </w:p>
    <w:p w14:paraId="00002F66" w14:textId="77777777" w:rsidR="00BF44FE" w:rsidRPr="005F3472" w:rsidRDefault="00BF44FE" w:rsidP="00BF44FE">
      <w:pPr>
        <w:ind w:firstLine="708"/>
        <w:jc w:val="both"/>
        <w:rPr>
          <w:rFonts w:ascii="Segoe UI" w:hAnsi="Segoe UI" w:cs="Segoe UI"/>
          <w:bCs/>
          <w:color w:val="000000"/>
        </w:rPr>
      </w:pPr>
      <w:r w:rsidRPr="005F3472">
        <w:rPr>
          <w:rFonts w:ascii="Segoe UI" w:hAnsi="Segoe UI" w:cs="Segoe UI"/>
          <w:bCs/>
          <w:color w:val="000000"/>
        </w:rPr>
        <w:t>C =   --------------</w:t>
      </w:r>
      <w:r>
        <w:rPr>
          <w:rFonts w:ascii="Segoe UI" w:hAnsi="Segoe UI" w:cs="Segoe UI"/>
          <w:bCs/>
          <w:color w:val="000000"/>
        </w:rPr>
        <w:t>-------------  x</w:t>
      </w:r>
      <w:r w:rsidRPr="005F3472">
        <w:rPr>
          <w:rFonts w:ascii="Segoe UI" w:hAnsi="Segoe UI" w:cs="Segoe UI"/>
          <w:bCs/>
          <w:color w:val="000000"/>
        </w:rPr>
        <w:t xml:space="preserve"> 100 pkt</w:t>
      </w:r>
      <w:r>
        <w:rPr>
          <w:rFonts w:ascii="Segoe UI" w:hAnsi="Segoe UI" w:cs="Segoe UI"/>
          <w:bCs/>
          <w:color w:val="000000"/>
        </w:rPr>
        <w:t xml:space="preserve"> x 6</w:t>
      </w:r>
      <w:r w:rsidRPr="005F3472">
        <w:rPr>
          <w:rFonts w:ascii="Segoe UI" w:hAnsi="Segoe UI" w:cs="Segoe UI"/>
          <w:bCs/>
          <w:color w:val="000000"/>
        </w:rPr>
        <w:t>0%</w:t>
      </w:r>
    </w:p>
    <w:p w14:paraId="22270BF0" w14:textId="77777777" w:rsidR="00BF44FE" w:rsidRDefault="00BF44FE" w:rsidP="00BF44FE">
      <w:pPr>
        <w:ind w:firstLine="708"/>
        <w:jc w:val="both"/>
        <w:rPr>
          <w:rFonts w:ascii="Segoe UI" w:hAnsi="Segoe UI" w:cs="Segoe UI"/>
          <w:bCs/>
          <w:color w:val="000000"/>
        </w:rPr>
      </w:pPr>
      <w:r w:rsidRPr="005F3472">
        <w:rPr>
          <w:rFonts w:ascii="Segoe UI" w:hAnsi="Segoe UI" w:cs="Segoe UI"/>
          <w:bCs/>
          <w:color w:val="000000"/>
        </w:rPr>
        <w:t xml:space="preserve">         Cena oferty badanej</w:t>
      </w:r>
    </w:p>
    <w:p w14:paraId="4F01AC49" w14:textId="77777777" w:rsidR="00BF44FE" w:rsidRDefault="00BF44FE" w:rsidP="00BF44FE">
      <w:pPr>
        <w:jc w:val="both"/>
        <w:rPr>
          <w:rFonts w:ascii="Segoe UI" w:hAnsi="Segoe UI" w:cs="Segoe UI"/>
          <w:bCs/>
          <w:color w:val="000000"/>
        </w:rPr>
      </w:pPr>
    </w:p>
    <w:p w14:paraId="0E3B59B2" w14:textId="77777777" w:rsidR="00BF44FE" w:rsidRPr="00253D4E" w:rsidRDefault="00BF44FE" w:rsidP="002E345D">
      <w:pPr>
        <w:numPr>
          <w:ilvl w:val="0"/>
          <w:numId w:val="45"/>
        </w:numPr>
        <w:ind w:left="284" w:hanging="284"/>
        <w:jc w:val="both"/>
        <w:rPr>
          <w:rFonts w:ascii="Segoe UI" w:hAnsi="Segoe UI" w:cs="Segoe UI"/>
          <w:b/>
          <w:bCs/>
          <w:iCs/>
          <w:color w:val="000000" w:themeColor="text1"/>
        </w:rPr>
      </w:pPr>
      <w:r w:rsidRPr="00253D4E">
        <w:rPr>
          <w:rFonts w:ascii="Segoe UI" w:hAnsi="Segoe UI" w:cs="Segoe UI"/>
          <w:b/>
          <w:bCs/>
          <w:color w:val="000000" w:themeColor="text1"/>
        </w:rPr>
        <w:t>Kryterium – Przedłużenie okresu gwarancji i rękojmi (G): waga – 20%</w:t>
      </w:r>
    </w:p>
    <w:p w14:paraId="15ECA7BB" w14:textId="77777777" w:rsidR="00BF44FE" w:rsidRPr="00253D4E" w:rsidRDefault="00BF44FE" w:rsidP="00BF44FE">
      <w:pPr>
        <w:autoSpaceDE w:val="0"/>
        <w:autoSpaceDN w:val="0"/>
        <w:adjustRightInd w:val="0"/>
        <w:rPr>
          <w:rFonts w:ascii="Segoe UI" w:hAnsi="Segoe UI" w:cs="Segoe UI"/>
          <w:color w:val="000000" w:themeColor="text1"/>
        </w:rPr>
      </w:pPr>
    </w:p>
    <w:p w14:paraId="32EB6EE7" w14:textId="77777777" w:rsidR="00BF44FE" w:rsidRPr="00253D4E" w:rsidRDefault="00BF44FE" w:rsidP="00BF44FE">
      <w:pPr>
        <w:autoSpaceDE w:val="0"/>
        <w:autoSpaceDN w:val="0"/>
        <w:adjustRightInd w:val="0"/>
        <w:jc w:val="both"/>
        <w:rPr>
          <w:rFonts w:ascii="Segoe UI" w:hAnsi="Segoe UI" w:cs="Segoe UI"/>
          <w:color w:val="000000" w:themeColor="text1"/>
        </w:rPr>
      </w:pPr>
      <w:r w:rsidRPr="00253D4E">
        <w:rPr>
          <w:rFonts w:ascii="Segoe UI" w:hAnsi="Segoe UI" w:cs="Segoe UI"/>
          <w:color w:val="000000" w:themeColor="text1"/>
        </w:rPr>
        <w:t xml:space="preserve">Maksymalna ilość punktów, jaką po uwzględnieniu wagi może osiągnąć oferta za kryterium „przedłużenie okresu gwarancji i rękojmi” wynosi </w:t>
      </w:r>
      <w:r w:rsidRPr="00253D4E">
        <w:rPr>
          <w:rFonts w:ascii="Segoe UI" w:hAnsi="Segoe UI" w:cs="Segoe UI"/>
          <w:b/>
          <w:bCs/>
          <w:color w:val="000000" w:themeColor="text1"/>
        </w:rPr>
        <w:t>10 pkt</w:t>
      </w:r>
      <w:r w:rsidRPr="00253D4E">
        <w:rPr>
          <w:rFonts w:ascii="Segoe UI" w:hAnsi="Segoe UI" w:cs="Segoe UI"/>
          <w:color w:val="000000" w:themeColor="text1"/>
        </w:rPr>
        <w:t>.</w:t>
      </w:r>
    </w:p>
    <w:p w14:paraId="0D0A4FB7" w14:textId="77777777" w:rsidR="00BF44FE" w:rsidRPr="00253D4E" w:rsidRDefault="00BF44FE" w:rsidP="00BF44FE">
      <w:pPr>
        <w:autoSpaceDE w:val="0"/>
        <w:autoSpaceDN w:val="0"/>
        <w:adjustRightInd w:val="0"/>
        <w:jc w:val="both"/>
        <w:rPr>
          <w:rFonts w:ascii="Segoe UI" w:hAnsi="Segoe UI" w:cs="Segoe UI"/>
          <w:color w:val="000000" w:themeColor="text1"/>
        </w:rPr>
      </w:pPr>
      <w:r w:rsidRPr="00253D4E">
        <w:rPr>
          <w:rFonts w:ascii="Segoe UI" w:hAnsi="Segoe UI" w:cs="Segoe UI"/>
          <w:color w:val="000000" w:themeColor="text1"/>
        </w:rPr>
        <w:t xml:space="preserve">Maksymalna liczba miesięcy, o którą Wykonawca może przedłużyć wymagany okres gwarancji </w:t>
      </w:r>
      <w:r w:rsidRPr="00253D4E">
        <w:rPr>
          <w:rFonts w:ascii="Segoe UI" w:hAnsi="Segoe UI" w:cs="Segoe UI"/>
          <w:color w:val="000000" w:themeColor="text1"/>
        </w:rPr>
        <w:br/>
        <w:t xml:space="preserve">i rękojmi wynosi </w:t>
      </w:r>
      <w:r w:rsidRPr="00253D4E">
        <w:rPr>
          <w:rFonts w:ascii="Segoe UI" w:hAnsi="Segoe UI" w:cs="Segoe UI"/>
          <w:b/>
          <w:color w:val="000000" w:themeColor="text1"/>
        </w:rPr>
        <w:t>12 miesięcy.</w:t>
      </w:r>
    </w:p>
    <w:p w14:paraId="5FA0D102" w14:textId="77777777" w:rsidR="00BF44FE" w:rsidRPr="00253D4E" w:rsidRDefault="00BF44FE" w:rsidP="00BF44FE">
      <w:pPr>
        <w:autoSpaceDE w:val="0"/>
        <w:autoSpaceDN w:val="0"/>
        <w:adjustRightInd w:val="0"/>
        <w:jc w:val="both"/>
        <w:rPr>
          <w:rFonts w:ascii="Segoe UI" w:hAnsi="Segoe UI" w:cs="Segoe UI"/>
          <w:color w:val="000000" w:themeColor="text1"/>
        </w:rPr>
      </w:pPr>
    </w:p>
    <w:p w14:paraId="377F160A" w14:textId="77777777" w:rsidR="00BF44FE" w:rsidRPr="00253D4E" w:rsidRDefault="00BF44FE" w:rsidP="00BF44FE">
      <w:pPr>
        <w:autoSpaceDE w:val="0"/>
        <w:autoSpaceDN w:val="0"/>
        <w:adjustRightInd w:val="0"/>
        <w:jc w:val="both"/>
        <w:rPr>
          <w:rFonts w:ascii="Segoe UI" w:hAnsi="Segoe UI" w:cs="Segoe UI"/>
          <w:color w:val="000000" w:themeColor="text1"/>
        </w:rPr>
      </w:pPr>
      <w:r w:rsidRPr="00253D4E">
        <w:rPr>
          <w:rFonts w:ascii="Segoe UI" w:hAnsi="Segoe UI" w:cs="Segoe UI"/>
          <w:color w:val="000000" w:themeColor="text1"/>
        </w:rPr>
        <w:t xml:space="preserve">Ocena kryterium – </w:t>
      </w:r>
      <w:r w:rsidRPr="00253D4E">
        <w:rPr>
          <w:rFonts w:ascii="Segoe UI" w:hAnsi="Segoe UI" w:cs="Segoe UI"/>
          <w:b/>
          <w:bCs/>
          <w:color w:val="000000" w:themeColor="text1"/>
        </w:rPr>
        <w:t xml:space="preserve">przedłużenie okresu gwarancji i rękojmi (G) </w:t>
      </w:r>
      <w:r w:rsidRPr="00253D4E">
        <w:rPr>
          <w:rFonts w:ascii="Segoe UI" w:hAnsi="Segoe UI" w:cs="Segoe UI"/>
          <w:color w:val="000000" w:themeColor="text1"/>
        </w:rPr>
        <w:t xml:space="preserve">zostanie dokonana </w:t>
      </w:r>
      <w:r w:rsidRPr="00253D4E">
        <w:rPr>
          <w:rFonts w:ascii="Segoe UI" w:hAnsi="Segoe UI" w:cs="Segoe UI"/>
          <w:color w:val="000000" w:themeColor="text1"/>
        </w:rPr>
        <w:br/>
        <w:t>poprzez zastosowanie następującej punktacji:</w:t>
      </w:r>
    </w:p>
    <w:p w14:paraId="217D4F15" w14:textId="77777777" w:rsidR="00BF44FE" w:rsidRPr="00253D4E" w:rsidRDefault="00BF44FE" w:rsidP="002E345D">
      <w:pPr>
        <w:numPr>
          <w:ilvl w:val="0"/>
          <w:numId w:val="40"/>
        </w:numPr>
        <w:autoSpaceDE w:val="0"/>
        <w:autoSpaceDN w:val="0"/>
        <w:adjustRightInd w:val="0"/>
        <w:jc w:val="both"/>
        <w:rPr>
          <w:rFonts w:ascii="Segoe UI" w:hAnsi="Segoe UI" w:cs="Segoe UI"/>
          <w:bCs/>
          <w:color w:val="000000" w:themeColor="text1"/>
        </w:rPr>
      </w:pPr>
      <w:r w:rsidRPr="00253D4E">
        <w:rPr>
          <w:rFonts w:ascii="Segoe UI" w:hAnsi="Segoe UI" w:cs="Segoe UI"/>
          <w:color w:val="000000" w:themeColor="text1"/>
        </w:rPr>
        <w:t xml:space="preserve">okres gwarancji i rękojmi </w:t>
      </w:r>
      <w:r w:rsidR="008310E3" w:rsidRPr="00253D4E">
        <w:rPr>
          <w:rFonts w:ascii="Segoe UI" w:hAnsi="Segoe UI" w:cs="Segoe UI"/>
          <w:color w:val="000000" w:themeColor="text1"/>
        </w:rPr>
        <w:t xml:space="preserve">wymagany przez Zamawiającego, tj. dla zestawów komputerowych - </w:t>
      </w:r>
      <w:r w:rsidRPr="00253D4E">
        <w:rPr>
          <w:rFonts w:ascii="Segoe UI" w:hAnsi="Segoe UI" w:cs="Segoe UI"/>
          <w:b/>
          <w:color w:val="000000" w:themeColor="text1"/>
        </w:rPr>
        <w:t>24 miesiące</w:t>
      </w:r>
      <w:r w:rsidRPr="00253D4E">
        <w:rPr>
          <w:rFonts w:ascii="Segoe UI" w:hAnsi="Segoe UI" w:cs="Segoe UI"/>
          <w:color w:val="000000" w:themeColor="text1"/>
        </w:rPr>
        <w:t xml:space="preserve"> </w:t>
      </w:r>
      <w:r w:rsidR="008310E3" w:rsidRPr="00253D4E">
        <w:rPr>
          <w:rFonts w:ascii="Segoe UI" w:hAnsi="Segoe UI" w:cs="Segoe UI"/>
          <w:color w:val="000000" w:themeColor="text1"/>
        </w:rPr>
        <w:t xml:space="preserve">i dla drukarki </w:t>
      </w:r>
      <w:r w:rsidR="00557948" w:rsidRPr="00253D4E">
        <w:rPr>
          <w:rFonts w:ascii="Segoe UI" w:hAnsi="Segoe UI" w:cs="Segoe UI"/>
          <w:color w:val="000000" w:themeColor="text1"/>
        </w:rPr>
        <w:t xml:space="preserve">3D </w:t>
      </w:r>
      <w:r w:rsidR="008310E3" w:rsidRPr="00253D4E">
        <w:rPr>
          <w:rFonts w:ascii="Segoe UI" w:hAnsi="Segoe UI" w:cs="Segoe UI"/>
          <w:color w:val="000000" w:themeColor="text1"/>
        </w:rPr>
        <w:t xml:space="preserve">ze skanerem 3D </w:t>
      </w:r>
      <w:r w:rsidRPr="00253D4E">
        <w:rPr>
          <w:rFonts w:ascii="Segoe UI" w:hAnsi="Segoe UI" w:cs="Segoe UI"/>
          <w:color w:val="000000" w:themeColor="text1"/>
        </w:rPr>
        <w:t xml:space="preserve">– </w:t>
      </w:r>
      <w:r w:rsidR="008310E3" w:rsidRPr="00253D4E">
        <w:rPr>
          <w:rFonts w:ascii="Segoe UI" w:hAnsi="Segoe UI" w:cs="Segoe UI"/>
          <w:b/>
          <w:color w:val="000000" w:themeColor="text1"/>
        </w:rPr>
        <w:t>12 miesięcy</w:t>
      </w:r>
      <w:r w:rsidR="008310E3" w:rsidRPr="00253D4E">
        <w:rPr>
          <w:rFonts w:ascii="Segoe UI" w:hAnsi="Segoe UI" w:cs="Segoe UI"/>
          <w:color w:val="000000" w:themeColor="text1"/>
        </w:rPr>
        <w:t xml:space="preserve"> – </w:t>
      </w:r>
      <w:r w:rsidRPr="00253D4E">
        <w:rPr>
          <w:rFonts w:ascii="Segoe UI" w:hAnsi="Segoe UI" w:cs="Segoe UI"/>
          <w:b/>
          <w:bCs/>
          <w:color w:val="000000" w:themeColor="text1"/>
        </w:rPr>
        <w:t>0</w:t>
      </w:r>
      <w:r w:rsidR="008310E3" w:rsidRPr="00253D4E">
        <w:rPr>
          <w:rFonts w:ascii="Segoe UI" w:hAnsi="Segoe UI" w:cs="Segoe UI"/>
          <w:b/>
          <w:bCs/>
          <w:color w:val="000000" w:themeColor="text1"/>
        </w:rPr>
        <w:t xml:space="preserve"> </w:t>
      </w:r>
      <w:r w:rsidRPr="00253D4E">
        <w:rPr>
          <w:rFonts w:ascii="Segoe UI" w:hAnsi="Segoe UI" w:cs="Segoe UI"/>
          <w:b/>
          <w:bCs/>
          <w:color w:val="000000" w:themeColor="text1"/>
        </w:rPr>
        <w:t xml:space="preserve"> pkt</w:t>
      </w:r>
      <w:r w:rsidRPr="00253D4E">
        <w:rPr>
          <w:rFonts w:ascii="Segoe UI" w:hAnsi="Segoe UI" w:cs="Segoe UI"/>
          <w:bCs/>
          <w:color w:val="000000" w:themeColor="text1"/>
        </w:rPr>
        <w:t>;</w:t>
      </w:r>
    </w:p>
    <w:p w14:paraId="5F4F9D1D" w14:textId="77777777" w:rsidR="00BF44FE" w:rsidRPr="00253D4E" w:rsidRDefault="00BF44FE" w:rsidP="002E345D">
      <w:pPr>
        <w:numPr>
          <w:ilvl w:val="0"/>
          <w:numId w:val="40"/>
        </w:numPr>
        <w:autoSpaceDE w:val="0"/>
        <w:autoSpaceDN w:val="0"/>
        <w:adjustRightInd w:val="0"/>
        <w:jc w:val="both"/>
        <w:rPr>
          <w:rFonts w:ascii="Segoe UI" w:hAnsi="Segoe UI" w:cs="Segoe UI"/>
          <w:bCs/>
          <w:color w:val="000000" w:themeColor="text1"/>
        </w:rPr>
      </w:pPr>
      <w:r w:rsidRPr="00253D4E">
        <w:rPr>
          <w:rFonts w:ascii="Segoe UI" w:hAnsi="Segoe UI" w:cs="Segoe UI"/>
          <w:color w:val="000000" w:themeColor="text1"/>
        </w:rPr>
        <w:t xml:space="preserve">przedłużenie okresu gwarancji i rękojmi o </w:t>
      </w:r>
      <w:r w:rsidRPr="00253D4E">
        <w:rPr>
          <w:rFonts w:ascii="Segoe UI" w:hAnsi="Segoe UI" w:cs="Segoe UI"/>
          <w:b/>
          <w:color w:val="000000" w:themeColor="text1"/>
        </w:rPr>
        <w:t>6 miesięcy</w:t>
      </w:r>
      <w:r w:rsidRPr="00253D4E">
        <w:rPr>
          <w:rFonts w:ascii="Segoe UI" w:hAnsi="Segoe UI" w:cs="Segoe UI"/>
          <w:color w:val="000000" w:themeColor="text1"/>
        </w:rPr>
        <w:t>, czyli okres gwarancji i rękojmi</w:t>
      </w:r>
      <w:r w:rsidRPr="00253D4E">
        <w:rPr>
          <w:rFonts w:ascii="Segoe UI" w:hAnsi="Segoe UI" w:cs="Segoe UI"/>
          <w:bCs/>
          <w:color w:val="000000" w:themeColor="text1"/>
        </w:rPr>
        <w:t xml:space="preserve"> </w:t>
      </w:r>
      <w:r w:rsidR="008310E3" w:rsidRPr="00253D4E">
        <w:rPr>
          <w:rFonts w:ascii="Segoe UI" w:hAnsi="Segoe UI" w:cs="Segoe UI"/>
          <w:color w:val="000000" w:themeColor="text1"/>
        </w:rPr>
        <w:t xml:space="preserve">dla zestawów komputerowych - </w:t>
      </w:r>
      <w:r w:rsidR="008310E3" w:rsidRPr="00253D4E">
        <w:rPr>
          <w:rFonts w:ascii="Segoe UI" w:hAnsi="Segoe UI" w:cs="Segoe UI"/>
          <w:b/>
          <w:color w:val="000000" w:themeColor="text1"/>
        </w:rPr>
        <w:t>30 miesięcy</w:t>
      </w:r>
      <w:r w:rsidR="008310E3" w:rsidRPr="00253D4E">
        <w:rPr>
          <w:rFonts w:ascii="Segoe UI" w:hAnsi="Segoe UI" w:cs="Segoe UI"/>
          <w:color w:val="000000" w:themeColor="text1"/>
        </w:rPr>
        <w:t xml:space="preserve"> i dla drukarki </w:t>
      </w:r>
      <w:r w:rsidR="00E34649" w:rsidRPr="00253D4E">
        <w:rPr>
          <w:rFonts w:ascii="Segoe UI" w:hAnsi="Segoe UI" w:cs="Segoe UI"/>
          <w:color w:val="000000" w:themeColor="text1"/>
        </w:rPr>
        <w:t xml:space="preserve">3D </w:t>
      </w:r>
      <w:r w:rsidR="008310E3" w:rsidRPr="00253D4E">
        <w:rPr>
          <w:rFonts w:ascii="Segoe UI" w:hAnsi="Segoe UI" w:cs="Segoe UI"/>
          <w:color w:val="000000" w:themeColor="text1"/>
        </w:rPr>
        <w:t xml:space="preserve">ze skanerem 3D – </w:t>
      </w:r>
      <w:r w:rsidR="008310E3" w:rsidRPr="00253D4E">
        <w:rPr>
          <w:rFonts w:ascii="Segoe UI" w:hAnsi="Segoe UI" w:cs="Segoe UI"/>
          <w:b/>
          <w:color w:val="000000" w:themeColor="text1"/>
        </w:rPr>
        <w:t>18 miesięcy</w:t>
      </w:r>
      <w:r w:rsidRPr="00253D4E">
        <w:rPr>
          <w:rFonts w:ascii="Segoe UI" w:hAnsi="Segoe UI" w:cs="Segoe UI"/>
          <w:color w:val="000000" w:themeColor="text1"/>
        </w:rPr>
        <w:t xml:space="preserve"> </w:t>
      </w:r>
      <w:r w:rsidR="006E5566" w:rsidRPr="00253D4E">
        <w:rPr>
          <w:rFonts w:ascii="Segoe UI" w:hAnsi="Segoe UI" w:cs="Segoe UI"/>
          <w:color w:val="000000" w:themeColor="text1"/>
        </w:rPr>
        <w:br/>
      </w:r>
      <w:r w:rsidRPr="00253D4E">
        <w:rPr>
          <w:rFonts w:ascii="Segoe UI" w:hAnsi="Segoe UI" w:cs="Segoe UI"/>
          <w:color w:val="000000" w:themeColor="text1"/>
        </w:rPr>
        <w:t xml:space="preserve">– </w:t>
      </w:r>
      <w:r w:rsidRPr="00253D4E">
        <w:rPr>
          <w:rFonts w:ascii="Segoe UI" w:hAnsi="Segoe UI" w:cs="Segoe UI"/>
          <w:b/>
          <w:bCs/>
          <w:color w:val="000000" w:themeColor="text1"/>
        </w:rPr>
        <w:t>10 pkt</w:t>
      </w:r>
      <w:r w:rsidRPr="00253D4E">
        <w:rPr>
          <w:rFonts w:ascii="Segoe UI" w:hAnsi="Segoe UI" w:cs="Segoe UI"/>
          <w:bCs/>
          <w:color w:val="000000" w:themeColor="text1"/>
        </w:rPr>
        <w:t>;</w:t>
      </w:r>
    </w:p>
    <w:p w14:paraId="0C4B3C20" w14:textId="77777777" w:rsidR="00BF44FE" w:rsidRPr="00253D4E" w:rsidRDefault="00BF44FE" w:rsidP="002E345D">
      <w:pPr>
        <w:numPr>
          <w:ilvl w:val="0"/>
          <w:numId w:val="40"/>
        </w:numPr>
        <w:autoSpaceDE w:val="0"/>
        <w:autoSpaceDN w:val="0"/>
        <w:adjustRightInd w:val="0"/>
        <w:jc w:val="both"/>
        <w:rPr>
          <w:rFonts w:ascii="Segoe UI" w:hAnsi="Segoe UI" w:cs="Segoe UI"/>
          <w:b/>
          <w:bCs/>
          <w:color w:val="000000" w:themeColor="text1"/>
        </w:rPr>
      </w:pPr>
      <w:r w:rsidRPr="00253D4E">
        <w:rPr>
          <w:rFonts w:ascii="Segoe UI" w:hAnsi="Segoe UI" w:cs="Segoe UI"/>
          <w:color w:val="000000" w:themeColor="text1"/>
        </w:rPr>
        <w:t xml:space="preserve">przedłużenie okresu gwarancji i rękojmi o </w:t>
      </w:r>
      <w:r w:rsidRPr="00253D4E">
        <w:rPr>
          <w:rFonts w:ascii="Segoe UI" w:hAnsi="Segoe UI" w:cs="Segoe UI"/>
          <w:b/>
          <w:color w:val="000000" w:themeColor="text1"/>
        </w:rPr>
        <w:t>12 miesięcy</w:t>
      </w:r>
      <w:r w:rsidRPr="00253D4E">
        <w:rPr>
          <w:rFonts w:ascii="Segoe UI" w:hAnsi="Segoe UI" w:cs="Segoe UI"/>
          <w:color w:val="000000" w:themeColor="text1"/>
        </w:rPr>
        <w:t>, czyli okres gwarancji</w:t>
      </w:r>
      <w:r w:rsidRPr="00253D4E">
        <w:rPr>
          <w:rFonts w:ascii="Segoe UI" w:hAnsi="Segoe UI" w:cs="Segoe UI"/>
          <w:bCs/>
          <w:color w:val="000000" w:themeColor="text1"/>
        </w:rPr>
        <w:t xml:space="preserve"> i </w:t>
      </w:r>
      <w:r w:rsidRPr="00253D4E">
        <w:rPr>
          <w:rFonts w:ascii="Segoe UI" w:hAnsi="Segoe UI" w:cs="Segoe UI"/>
          <w:color w:val="000000" w:themeColor="text1"/>
        </w:rPr>
        <w:t xml:space="preserve">rękojmi </w:t>
      </w:r>
      <w:r w:rsidR="006E5566" w:rsidRPr="00253D4E">
        <w:rPr>
          <w:rFonts w:ascii="Segoe UI" w:hAnsi="Segoe UI" w:cs="Segoe UI"/>
          <w:color w:val="000000" w:themeColor="text1"/>
        </w:rPr>
        <w:t xml:space="preserve">dla zestawów komputerowych - </w:t>
      </w:r>
      <w:r w:rsidR="006E5566" w:rsidRPr="00253D4E">
        <w:rPr>
          <w:rFonts w:ascii="Segoe UI" w:hAnsi="Segoe UI" w:cs="Segoe UI"/>
          <w:b/>
          <w:color w:val="000000" w:themeColor="text1"/>
        </w:rPr>
        <w:t>36 miesięcy</w:t>
      </w:r>
      <w:r w:rsidR="006E5566" w:rsidRPr="00253D4E">
        <w:rPr>
          <w:rFonts w:ascii="Segoe UI" w:hAnsi="Segoe UI" w:cs="Segoe UI"/>
          <w:color w:val="000000" w:themeColor="text1"/>
        </w:rPr>
        <w:t xml:space="preserve"> i dla drukarki </w:t>
      </w:r>
      <w:r w:rsidR="00557948" w:rsidRPr="00253D4E">
        <w:rPr>
          <w:rFonts w:ascii="Segoe UI" w:hAnsi="Segoe UI" w:cs="Segoe UI"/>
          <w:color w:val="000000" w:themeColor="text1"/>
        </w:rPr>
        <w:t xml:space="preserve">3D </w:t>
      </w:r>
      <w:r w:rsidR="006E5566" w:rsidRPr="00253D4E">
        <w:rPr>
          <w:rFonts w:ascii="Segoe UI" w:hAnsi="Segoe UI" w:cs="Segoe UI"/>
          <w:color w:val="000000" w:themeColor="text1"/>
        </w:rPr>
        <w:t xml:space="preserve">ze skanerem 3D – </w:t>
      </w:r>
      <w:r w:rsidR="006E5566" w:rsidRPr="00253D4E">
        <w:rPr>
          <w:rFonts w:ascii="Segoe UI" w:hAnsi="Segoe UI" w:cs="Segoe UI"/>
          <w:b/>
          <w:color w:val="000000" w:themeColor="text1"/>
        </w:rPr>
        <w:t>24 miesiące</w:t>
      </w:r>
      <w:r w:rsidRPr="00253D4E">
        <w:rPr>
          <w:rFonts w:ascii="Segoe UI" w:hAnsi="Segoe UI" w:cs="Segoe UI"/>
          <w:color w:val="000000" w:themeColor="text1"/>
        </w:rPr>
        <w:t xml:space="preserve"> </w:t>
      </w:r>
      <w:r w:rsidR="006E5566" w:rsidRPr="00253D4E">
        <w:rPr>
          <w:rFonts w:ascii="Segoe UI" w:hAnsi="Segoe UI" w:cs="Segoe UI"/>
          <w:color w:val="000000" w:themeColor="text1"/>
        </w:rPr>
        <w:br/>
      </w:r>
      <w:r w:rsidRPr="00253D4E">
        <w:rPr>
          <w:rFonts w:ascii="Segoe UI" w:hAnsi="Segoe UI" w:cs="Segoe UI"/>
          <w:color w:val="000000" w:themeColor="text1"/>
        </w:rPr>
        <w:t xml:space="preserve">– </w:t>
      </w:r>
      <w:r w:rsidRPr="00253D4E">
        <w:rPr>
          <w:rFonts w:ascii="Segoe UI" w:hAnsi="Segoe UI" w:cs="Segoe UI"/>
          <w:b/>
          <w:bCs/>
          <w:color w:val="000000" w:themeColor="text1"/>
        </w:rPr>
        <w:t>20 pkt</w:t>
      </w:r>
    </w:p>
    <w:p w14:paraId="3D4E6241" w14:textId="77777777" w:rsidR="00BF44FE" w:rsidRDefault="00BF44FE" w:rsidP="00BF44FE">
      <w:pPr>
        <w:jc w:val="both"/>
        <w:rPr>
          <w:rFonts w:ascii="Segoe UI" w:hAnsi="Segoe UI" w:cs="Segoe UI"/>
          <w:bCs/>
          <w:color w:val="000000"/>
        </w:rPr>
      </w:pPr>
    </w:p>
    <w:p w14:paraId="031C2E29" w14:textId="77777777" w:rsidR="00BF44FE" w:rsidRPr="005F3472" w:rsidRDefault="00BF44FE" w:rsidP="00BF44FE">
      <w:pPr>
        <w:autoSpaceDE w:val="0"/>
        <w:autoSpaceDN w:val="0"/>
        <w:adjustRightInd w:val="0"/>
        <w:rPr>
          <w:rFonts w:ascii="Segoe UI" w:hAnsi="Segoe UI" w:cs="Segoe UI"/>
          <w:b/>
          <w:bCs/>
        </w:rPr>
      </w:pPr>
      <w:r>
        <w:rPr>
          <w:rFonts w:ascii="Segoe UI" w:hAnsi="Segoe UI" w:cs="Segoe UI"/>
          <w:b/>
          <w:bCs/>
        </w:rPr>
        <w:t>3</w:t>
      </w:r>
      <w:r w:rsidRPr="005F3472">
        <w:rPr>
          <w:rFonts w:ascii="Segoe UI" w:hAnsi="Segoe UI" w:cs="Segoe UI"/>
          <w:b/>
          <w:bCs/>
        </w:rPr>
        <w:t xml:space="preserve">) Kryterium – </w:t>
      </w:r>
      <w:r>
        <w:rPr>
          <w:rFonts w:ascii="Segoe UI" w:hAnsi="Segoe UI" w:cs="Segoe UI"/>
          <w:b/>
          <w:bCs/>
        </w:rPr>
        <w:t>Skrócenie terminu realizacji zamówienia</w:t>
      </w:r>
      <w:r w:rsidRPr="001466B3">
        <w:rPr>
          <w:rFonts w:ascii="Segoe UI" w:hAnsi="Segoe UI" w:cs="Segoe UI"/>
          <w:b/>
          <w:bCs/>
        </w:rPr>
        <w:t xml:space="preserve"> </w:t>
      </w:r>
      <w:r>
        <w:rPr>
          <w:rFonts w:ascii="Segoe UI" w:hAnsi="Segoe UI" w:cs="Segoe UI"/>
          <w:b/>
          <w:bCs/>
        </w:rPr>
        <w:t>(T): waga – 2</w:t>
      </w:r>
      <w:r w:rsidRPr="005F3472">
        <w:rPr>
          <w:rFonts w:ascii="Segoe UI" w:hAnsi="Segoe UI" w:cs="Segoe UI"/>
          <w:b/>
          <w:bCs/>
        </w:rPr>
        <w:t>0%</w:t>
      </w:r>
    </w:p>
    <w:p w14:paraId="6B238680" w14:textId="77777777" w:rsidR="00BF44FE" w:rsidRDefault="00BF44FE" w:rsidP="00BF44FE">
      <w:pPr>
        <w:autoSpaceDE w:val="0"/>
        <w:autoSpaceDN w:val="0"/>
        <w:adjustRightInd w:val="0"/>
        <w:rPr>
          <w:rFonts w:ascii="Segoe UI" w:hAnsi="Segoe UI" w:cs="Segoe UI"/>
        </w:rPr>
      </w:pPr>
    </w:p>
    <w:p w14:paraId="4CEBD1C4" w14:textId="77777777" w:rsidR="00BF44FE" w:rsidRPr="005F3472" w:rsidRDefault="00BF44FE" w:rsidP="00BF44FE">
      <w:pPr>
        <w:autoSpaceDE w:val="0"/>
        <w:autoSpaceDN w:val="0"/>
        <w:adjustRightInd w:val="0"/>
        <w:jc w:val="both"/>
        <w:rPr>
          <w:rFonts w:ascii="Segoe UI" w:hAnsi="Segoe UI" w:cs="Segoe UI"/>
        </w:rPr>
      </w:pPr>
      <w:r w:rsidRPr="005F3472">
        <w:rPr>
          <w:rFonts w:ascii="Segoe UI" w:hAnsi="Segoe UI" w:cs="Segoe UI"/>
        </w:rPr>
        <w:t>Maksymalna ilość punktów, jaką po uwzględnieniu wagi mo</w:t>
      </w:r>
      <w:r>
        <w:rPr>
          <w:rFonts w:ascii="Segoe UI" w:hAnsi="Segoe UI" w:cs="Segoe UI"/>
        </w:rPr>
        <w:t xml:space="preserve">że osiągnąć oferta za kryterium </w:t>
      </w:r>
      <w:r w:rsidRPr="005F3472">
        <w:rPr>
          <w:rFonts w:ascii="Segoe UI" w:hAnsi="Segoe UI" w:cs="Segoe UI"/>
        </w:rPr>
        <w:t>„</w:t>
      </w:r>
      <w:r>
        <w:rPr>
          <w:rFonts w:ascii="Segoe UI" w:hAnsi="Segoe UI" w:cs="Segoe UI"/>
        </w:rPr>
        <w:t>skrócenie terminu realizacji zamówienia</w:t>
      </w:r>
      <w:r w:rsidRPr="005F3472">
        <w:rPr>
          <w:rFonts w:ascii="Segoe UI" w:hAnsi="Segoe UI" w:cs="Segoe UI"/>
        </w:rPr>
        <w:t xml:space="preserve">” wynosi </w:t>
      </w:r>
      <w:r>
        <w:rPr>
          <w:rFonts w:ascii="Segoe UI" w:hAnsi="Segoe UI" w:cs="Segoe UI"/>
          <w:b/>
          <w:bCs/>
        </w:rPr>
        <w:t>2</w:t>
      </w:r>
      <w:r w:rsidRPr="005F3472">
        <w:rPr>
          <w:rFonts w:ascii="Segoe UI" w:hAnsi="Segoe UI" w:cs="Segoe UI"/>
          <w:b/>
          <w:bCs/>
        </w:rPr>
        <w:t>0 pkt.</w:t>
      </w:r>
    </w:p>
    <w:p w14:paraId="0DDB20F3" w14:textId="77777777" w:rsidR="00BF44FE" w:rsidRDefault="00BF44FE" w:rsidP="00BF44FE">
      <w:pPr>
        <w:autoSpaceDE w:val="0"/>
        <w:autoSpaceDN w:val="0"/>
        <w:adjustRightInd w:val="0"/>
        <w:jc w:val="both"/>
        <w:rPr>
          <w:rFonts w:ascii="Segoe UI" w:hAnsi="Segoe UI" w:cs="Segoe UI"/>
        </w:rPr>
      </w:pPr>
      <w:r w:rsidRPr="00EF05CB">
        <w:rPr>
          <w:rFonts w:ascii="Segoe UI" w:hAnsi="Segoe UI" w:cs="Segoe UI"/>
        </w:rPr>
        <w:t xml:space="preserve">Ocena kryterium – </w:t>
      </w:r>
      <w:r>
        <w:rPr>
          <w:rFonts w:ascii="Segoe UI" w:hAnsi="Segoe UI" w:cs="Segoe UI"/>
          <w:b/>
        </w:rPr>
        <w:t>skrócenie terminu realizacji zamówienia</w:t>
      </w:r>
      <w:r w:rsidRPr="00EF05CB">
        <w:rPr>
          <w:rFonts w:ascii="Segoe UI" w:hAnsi="Segoe UI" w:cs="Segoe UI"/>
          <w:b/>
          <w:bCs/>
        </w:rPr>
        <w:t xml:space="preserve"> (T) </w:t>
      </w:r>
      <w:r w:rsidRPr="00EF05CB">
        <w:rPr>
          <w:rFonts w:ascii="Segoe UI" w:hAnsi="Segoe UI" w:cs="Segoe UI"/>
        </w:rPr>
        <w:t>zostanie dokonana poprzez zastosowanie następującej punktacji:</w:t>
      </w:r>
    </w:p>
    <w:p w14:paraId="2A8BCE77" w14:textId="77777777" w:rsidR="00E34649" w:rsidRPr="00EF05CB" w:rsidRDefault="00E34649" w:rsidP="00BF44FE">
      <w:pPr>
        <w:autoSpaceDE w:val="0"/>
        <w:autoSpaceDN w:val="0"/>
        <w:adjustRightInd w:val="0"/>
        <w:jc w:val="both"/>
        <w:rPr>
          <w:rFonts w:ascii="Segoe UI" w:hAnsi="Segoe UI" w:cs="Segoe UI"/>
        </w:rPr>
      </w:pPr>
    </w:p>
    <w:p w14:paraId="507C69F2" w14:textId="77777777" w:rsidR="00BF44FE" w:rsidRPr="00EF05CB" w:rsidRDefault="00BF44FE" w:rsidP="002E345D">
      <w:pPr>
        <w:numPr>
          <w:ilvl w:val="0"/>
          <w:numId w:val="39"/>
        </w:numPr>
        <w:autoSpaceDE w:val="0"/>
        <w:autoSpaceDN w:val="0"/>
        <w:adjustRightInd w:val="0"/>
        <w:rPr>
          <w:rFonts w:ascii="Segoe UI" w:hAnsi="Segoe UI" w:cs="Segoe UI"/>
          <w:bCs/>
        </w:rPr>
      </w:pPr>
      <w:r>
        <w:rPr>
          <w:rFonts w:ascii="Segoe UI" w:hAnsi="Segoe UI" w:cs="Segoe UI"/>
        </w:rPr>
        <w:t xml:space="preserve">realizacja zamówienia w terminie do </w:t>
      </w:r>
      <w:r w:rsidRPr="00BF44FE">
        <w:rPr>
          <w:rFonts w:ascii="Segoe UI" w:hAnsi="Segoe UI" w:cs="Segoe UI"/>
          <w:b/>
        </w:rPr>
        <w:t>42</w:t>
      </w:r>
      <w:r w:rsidRPr="00BF44FE">
        <w:rPr>
          <w:rFonts w:ascii="Segoe UI" w:hAnsi="Segoe UI" w:cs="Segoe UI"/>
          <w:b/>
          <w:bCs/>
        </w:rPr>
        <w:t xml:space="preserve"> </w:t>
      </w:r>
      <w:r w:rsidRPr="00EF05CB">
        <w:rPr>
          <w:rFonts w:ascii="Segoe UI" w:hAnsi="Segoe UI" w:cs="Segoe UI"/>
          <w:b/>
          <w:bCs/>
        </w:rPr>
        <w:t>dni od dnia zawarcia umowy</w:t>
      </w:r>
      <w:r w:rsidRPr="00EF05CB">
        <w:rPr>
          <w:rFonts w:ascii="Segoe UI" w:hAnsi="Segoe UI" w:cs="Segoe UI"/>
          <w:bCs/>
        </w:rPr>
        <w:t xml:space="preserve"> – </w:t>
      </w:r>
      <w:r w:rsidRPr="00EF05CB">
        <w:rPr>
          <w:rFonts w:ascii="Segoe UI" w:hAnsi="Segoe UI" w:cs="Segoe UI"/>
          <w:b/>
          <w:bCs/>
        </w:rPr>
        <w:t>0 pkt</w:t>
      </w:r>
      <w:r w:rsidRPr="00EF05CB">
        <w:rPr>
          <w:rFonts w:ascii="Segoe UI" w:hAnsi="Segoe UI" w:cs="Segoe UI"/>
          <w:bCs/>
        </w:rPr>
        <w:t>;</w:t>
      </w:r>
    </w:p>
    <w:p w14:paraId="4FF94407" w14:textId="77777777" w:rsidR="00BF44FE" w:rsidRDefault="00BF44FE" w:rsidP="002E345D">
      <w:pPr>
        <w:numPr>
          <w:ilvl w:val="0"/>
          <w:numId w:val="39"/>
        </w:numPr>
        <w:autoSpaceDE w:val="0"/>
        <w:autoSpaceDN w:val="0"/>
        <w:adjustRightInd w:val="0"/>
        <w:jc w:val="both"/>
        <w:rPr>
          <w:rFonts w:ascii="Segoe UI" w:hAnsi="Segoe UI" w:cs="Segoe UI"/>
          <w:bCs/>
        </w:rPr>
      </w:pPr>
      <w:r>
        <w:rPr>
          <w:rFonts w:ascii="Segoe UI" w:hAnsi="Segoe UI" w:cs="Segoe UI"/>
        </w:rPr>
        <w:t xml:space="preserve">skrócenie terminu realizacji zamówienia o 7 dni, czyli realizacja zamówienia w terminie do </w:t>
      </w:r>
      <w:r>
        <w:rPr>
          <w:rFonts w:ascii="Segoe UI" w:hAnsi="Segoe UI" w:cs="Segoe UI"/>
          <w:b/>
          <w:bCs/>
        </w:rPr>
        <w:t>35</w:t>
      </w:r>
      <w:r w:rsidRPr="00EF05CB">
        <w:rPr>
          <w:rFonts w:ascii="Segoe UI" w:hAnsi="Segoe UI" w:cs="Segoe UI"/>
          <w:b/>
          <w:bCs/>
        </w:rPr>
        <w:t xml:space="preserve"> dni od dnia zawarcia umowy</w:t>
      </w:r>
      <w:r>
        <w:rPr>
          <w:rFonts w:ascii="Segoe UI" w:hAnsi="Segoe UI" w:cs="Segoe UI"/>
          <w:b/>
          <w:bCs/>
        </w:rPr>
        <w:t xml:space="preserve"> </w:t>
      </w:r>
      <w:r w:rsidRPr="00EF05CB">
        <w:rPr>
          <w:rFonts w:ascii="Segoe UI" w:hAnsi="Segoe UI" w:cs="Segoe UI"/>
          <w:bCs/>
        </w:rPr>
        <w:t xml:space="preserve">– </w:t>
      </w:r>
      <w:r>
        <w:rPr>
          <w:rFonts w:ascii="Segoe UI" w:hAnsi="Segoe UI" w:cs="Segoe UI"/>
          <w:b/>
          <w:bCs/>
        </w:rPr>
        <w:t>10</w:t>
      </w:r>
      <w:r w:rsidRPr="00EF05CB">
        <w:rPr>
          <w:rFonts w:ascii="Segoe UI" w:hAnsi="Segoe UI" w:cs="Segoe UI"/>
          <w:b/>
          <w:bCs/>
        </w:rPr>
        <w:t xml:space="preserve"> pkt</w:t>
      </w:r>
      <w:r w:rsidRPr="00EF05CB">
        <w:rPr>
          <w:rFonts w:ascii="Segoe UI" w:hAnsi="Segoe UI" w:cs="Segoe UI"/>
          <w:bCs/>
        </w:rPr>
        <w:t>;</w:t>
      </w:r>
    </w:p>
    <w:p w14:paraId="28B39597" w14:textId="77777777" w:rsidR="00BF44FE" w:rsidRPr="00EF05CB" w:rsidRDefault="00BF44FE" w:rsidP="002E345D">
      <w:pPr>
        <w:numPr>
          <w:ilvl w:val="0"/>
          <w:numId w:val="39"/>
        </w:numPr>
        <w:autoSpaceDE w:val="0"/>
        <w:autoSpaceDN w:val="0"/>
        <w:adjustRightInd w:val="0"/>
        <w:jc w:val="both"/>
        <w:rPr>
          <w:rFonts w:ascii="Segoe UI" w:hAnsi="Segoe UI" w:cs="Segoe UI"/>
          <w:bCs/>
        </w:rPr>
      </w:pPr>
      <w:r>
        <w:rPr>
          <w:rFonts w:ascii="Segoe UI" w:hAnsi="Segoe UI" w:cs="Segoe UI"/>
        </w:rPr>
        <w:t xml:space="preserve">skrócenie terminu realizacji zamówienia o 14 dni, czyli realizacja zamówienia w terminie do </w:t>
      </w:r>
      <w:r>
        <w:rPr>
          <w:rFonts w:ascii="Segoe UI" w:hAnsi="Segoe UI" w:cs="Segoe UI"/>
          <w:b/>
          <w:bCs/>
        </w:rPr>
        <w:t>28</w:t>
      </w:r>
      <w:r w:rsidRPr="00EF05CB">
        <w:rPr>
          <w:rFonts w:ascii="Segoe UI" w:hAnsi="Segoe UI" w:cs="Segoe UI"/>
          <w:b/>
          <w:bCs/>
        </w:rPr>
        <w:t xml:space="preserve"> dni od dnia zawarcia umowy</w:t>
      </w:r>
      <w:r>
        <w:rPr>
          <w:rFonts w:ascii="Segoe UI" w:hAnsi="Segoe UI" w:cs="Segoe UI"/>
          <w:b/>
          <w:bCs/>
        </w:rPr>
        <w:t xml:space="preserve"> </w:t>
      </w:r>
      <w:r w:rsidRPr="00EF05CB">
        <w:rPr>
          <w:rFonts w:ascii="Segoe UI" w:hAnsi="Segoe UI" w:cs="Segoe UI"/>
          <w:bCs/>
        </w:rPr>
        <w:t xml:space="preserve">– </w:t>
      </w:r>
      <w:r>
        <w:rPr>
          <w:rFonts w:ascii="Segoe UI" w:hAnsi="Segoe UI" w:cs="Segoe UI"/>
          <w:b/>
          <w:bCs/>
        </w:rPr>
        <w:t>20</w:t>
      </w:r>
      <w:r w:rsidRPr="00EF05CB">
        <w:rPr>
          <w:rFonts w:ascii="Segoe UI" w:hAnsi="Segoe UI" w:cs="Segoe UI"/>
          <w:b/>
          <w:bCs/>
        </w:rPr>
        <w:t xml:space="preserve"> pkt</w:t>
      </w:r>
      <w:r>
        <w:rPr>
          <w:rFonts w:ascii="Segoe UI" w:hAnsi="Segoe UI" w:cs="Segoe UI"/>
          <w:bCs/>
        </w:rPr>
        <w:t>.</w:t>
      </w:r>
    </w:p>
    <w:p w14:paraId="0C7E7B8E" w14:textId="77777777" w:rsidR="00BA01FB" w:rsidRDefault="00BA01FB" w:rsidP="00677387">
      <w:pPr>
        <w:jc w:val="both"/>
        <w:rPr>
          <w:rFonts w:ascii="Segoe UI" w:hAnsi="Segoe UI" w:cs="Segoe UI"/>
          <w:bCs/>
        </w:rPr>
      </w:pPr>
    </w:p>
    <w:p w14:paraId="6B56A4D0" w14:textId="77777777" w:rsidR="001268CF" w:rsidRDefault="00A939C4" w:rsidP="004217F5">
      <w:pPr>
        <w:pStyle w:val="Tekstpodstawowy"/>
        <w:numPr>
          <w:ilvl w:val="0"/>
          <w:numId w:val="17"/>
        </w:numPr>
        <w:tabs>
          <w:tab w:val="left" w:pos="426"/>
        </w:tabs>
        <w:ind w:left="284" w:hanging="284"/>
        <w:jc w:val="both"/>
        <w:rPr>
          <w:rFonts w:ascii="Segoe UI" w:hAnsi="Segoe UI" w:cs="Segoe UI"/>
          <w:i w:val="0"/>
          <w:color w:val="000000"/>
          <w:sz w:val="20"/>
        </w:rPr>
      </w:pPr>
      <w:r w:rsidRPr="00982958">
        <w:rPr>
          <w:rFonts w:ascii="Segoe UI" w:hAnsi="Segoe UI" w:cs="Segoe UI"/>
          <w:i w:val="0"/>
          <w:color w:val="000000"/>
          <w:sz w:val="20"/>
        </w:rPr>
        <w:t>INFORMACJE O FORMALNOŚCIACH, JAKIE POWINNY ZOSTAĆ DOPEŁNIONE PO WYBORZE OFERTY W CELU ZAWARCIA UMOWY W</w:t>
      </w:r>
      <w:r w:rsidR="00B52FD9" w:rsidRPr="00982958">
        <w:rPr>
          <w:rFonts w:ascii="Segoe UI" w:hAnsi="Segoe UI" w:cs="Segoe UI"/>
          <w:i w:val="0"/>
          <w:color w:val="000000"/>
          <w:sz w:val="20"/>
        </w:rPr>
        <w:t xml:space="preserve"> SPRAWIE ZAMÓWIENIA PUBLICZNEGO</w:t>
      </w:r>
    </w:p>
    <w:p w14:paraId="75FDC289" w14:textId="77777777" w:rsidR="005F3472" w:rsidRDefault="005F3472" w:rsidP="00D43D47">
      <w:pPr>
        <w:pStyle w:val="Tekstpodstawowy"/>
        <w:ind w:left="284"/>
        <w:jc w:val="both"/>
        <w:rPr>
          <w:rFonts w:ascii="Segoe UI" w:hAnsi="Segoe UI" w:cs="Segoe UI"/>
          <w:i w:val="0"/>
          <w:color w:val="000000"/>
          <w:sz w:val="20"/>
        </w:rPr>
      </w:pPr>
    </w:p>
    <w:p w14:paraId="231CEF18" w14:textId="77777777" w:rsidR="00BE5844" w:rsidRPr="00BB7345" w:rsidRDefault="00BE5844" w:rsidP="00373C05">
      <w:pPr>
        <w:jc w:val="both"/>
        <w:rPr>
          <w:rFonts w:ascii="Segoe UI" w:hAnsi="Segoe UI" w:cs="Segoe UI"/>
        </w:rPr>
      </w:pPr>
      <w:r w:rsidRPr="00E16D36">
        <w:rPr>
          <w:rFonts w:ascii="Segoe UI" w:hAnsi="Segoe UI" w:cs="Segoe UI"/>
        </w:rPr>
        <w:t>Wykonawca, któremu zostanie udzielone zamówienie</w:t>
      </w:r>
      <w:r>
        <w:rPr>
          <w:rFonts w:ascii="Segoe UI" w:hAnsi="Segoe UI" w:cs="Segoe UI"/>
        </w:rPr>
        <w:t xml:space="preserve">, </w:t>
      </w:r>
      <w:r w:rsidRPr="00E16D36">
        <w:rPr>
          <w:rFonts w:ascii="Segoe UI" w:hAnsi="Segoe UI" w:cs="Segoe UI"/>
        </w:rPr>
        <w:t>przedłoży Zamawi</w:t>
      </w:r>
      <w:r w:rsidR="00373C05">
        <w:rPr>
          <w:rFonts w:ascii="Segoe UI" w:hAnsi="Segoe UI" w:cs="Segoe UI"/>
        </w:rPr>
        <w:t xml:space="preserve">ającemu przed podpisaniem umowy </w:t>
      </w:r>
      <w:r w:rsidRPr="00BB7345">
        <w:rPr>
          <w:rFonts w:ascii="Segoe UI" w:hAnsi="Segoe UI" w:cs="Segoe UI"/>
          <w:bCs/>
        </w:rPr>
        <w:t xml:space="preserve">w </w:t>
      </w:r>
      <w:r w:rsidRPr="00BB7345">
        <w:rPr>
          <w:rFonts w:ascii="Segoe UI" w:hAnsi="Segoe UI" w:cs="Segoe UI"/>
        </w:rPr>
        <w:t>przypadku ”konsorcjum Wykonawców” – umowę regulującą współpracę członków konsorcjum</w:t>
      </w:r>
      <w:r>
        <w:rPr>
          <w:rFonts w:ascii="Segoe UI" w:hAnsi="Segoe UI" w:cs="Segoe UI"/>
        </w:rPr>
        <w:t>.</w:t>
      </w:r>
    </w:p>
    <w:p w14:paraId="280D1FCC" w14:textId="77777777" w:rsidR="00C55CE7" w:rsidRDefault="00C55CE7" w:rsidP="00D43D47">
      <w:pPr>
        <w:pStyle w:val="Tekstpodstawowy"/>
        <w:ind w:left="284"/>
        <w:jc w:val="both"/>
        <w:rPr>
          <w:rFonts w:ascii="Segoe UI" w:hAnsi="Segoe UI" w:cs="Segoe UI"/>
          <w:i w:val="0"/>
          <w:color w:val="000000"/>
          <w:sz w:val="20"/>
        </w:rPr>
      </w:pPr>
    </w:p>
    <w:p w14:paraId="1A8991CE" w14:textId="77777777" w:rsidR="00A939C4" w:rsidRPr="00982958" w:rsidRDefault="00A939C4" w:rsidP="00C512A2">
      <w:pPr>
        <w:pStyle w:val="Tekstpodstawowy"/>
        <w:tabs>
          <w:tab w:val="left" w:pos="426"/>
        </w:tabs>
        <w:ind w:left="426" w:hanging="426"/>
        <w:jc w:val="both"/>
        <w:rPr>
          <w:rFonts w:ascii="Segoe UI" w:hAnsi="Segoe UI" w:cs="Segoe UI"/>
          <w:i w:val="0"/>
          <w:color w:val="000000"/>
          <w:sz w:val="20"/>
        </w:rPr>
      </w:pPr>
      <w:r w:rsidRPr="00982958">
        <w:rPr>
          <w:rFonts w:ascii="Segoe UI" w:hAnsi="Segoe UI" w:cs="Segoe UI"/>
          <w:i w:val="0"/>
          <w:color w:val="000000"/>
          <w:sz w:val="20"/>
        </w:rPr>
        <w:t>1</w:t>
      </w:r>
      <w:r w:rsidR="00B95D4D" w:rsidRPr="00982958">
        <w:rPr>
          <w:rFonts w:ascii="Segoe UI" w:hAnsi="Segoe UI" w:cs="Segoe UI"/>
          <w:i w:val="0"/>
          <w:color w:val="000000"/>
          <w:sz w:val="20"/>
        </w:rPr>
        <w:t>7</w:t>
      </w:r>
      <w:r w:rsidRPr="00982958">
        <w:rPr>
          <w:rFonts w:ascii="Segoe UI" w:hAnsi="Segoe UI" w:cs="Segoe UI"/>
          <w:i w:val="0"/>
          <w:color w:val="000000"/>
          <w:sz w:val="20"/>
        </w:rPr>
        <w:t>. WYMAGANIA DOTYCZĄCE ZABEZPIECZENIA NALEŻYTEGO WYKONANIA UMOWY</w:t>
      </w:r>
    </w:p>
    <w:p w14:paraId="2AAB4442" w14:textId="77777777" w:rsidR="00797225" w:rsidRDefault="00797225" w:rsidP="00797225">
      <w:pPr>
        <w:autoSpaceDE w:val="0"/>
        <w:autoSpaceDN w:val="0"/>
        <w:adjustRightInd w:val="0"/>
        <w:ind w:left="400"/>
        <w:jc w:val="both"/>
        <w:rPr>
          <w:rFonts w:ascii="Segoe UI" w:hAnsi="Segoe UI" w:cs="Segoe UI"/>
        </w:rPr>
      </w:pPr>
    </w:p>
    <w:p w14:paraId="07666934" w14:textId="77777777" w:rsidR="00C55CE7" w:rsidRDefault="00C55CE7" w:rsidP="005F3472">
      <w:pPr>
        <w:autoSpaceDE w:val="0"/>
        <w:autoSpaceDN w:val="0"/>
        <w:adjustRightInd w:val="0"/>
        <w:jc w:val="both"/>
        <w:rPr>
          <w:rFonts w:ascii="Segoe UI" w:hAnsi="Segoe UI" w:cs="Segoe UI"/>
        </w:rPr>
      </w:pPr>
      <w:r>
        <w:rPr>
          <w:rFonts w:ascii="Segoe UI" w:hAnsi="Segoe UI" w:cs="Segoe UI"/>
        </w:rPr>
        <w:t>Nie dotyczy</w:t>
      </w:r>
    </w:p>
    <w:p w14:paraId="7EDE9F77" w14:textId="77777777" w:rsidR="00EA544A" w:rsidRDefault="00EA544A" w:rsidP="0034787F">
      <w:pPr>
        <w:pStyle w:val="Tekstpodstawowy"/>
        <w:jc w:val="both"/>
        <w:rPr>
          <w:rFonts w:ascii="Segoe UI" w:hAnsi="Segoe UI" w:cs="Segoe UI"/>
          <w:i w:val="0"/>
          <w:color w:val="000000"/>
          <w:sz w:val="20"/>
        </w:rPr>
      </w:pPr>
    </w:p>
    <w:p w14:paraId="3D98A58C" w14:textId="77777777" w:rsidR="00A939C4" w:rsidRPr="00982958" w:rsidRDefault="00A939C4" w:rsidP="004217F5">
      <w:pPr>
        <w:pStyle w:val="Tekstpodstawowy"/>
        <w:numPr>
          <w:ilvl w:val="0"/>
          <w:numId w:val="22"/>
        </w:numPr>
        <w:ind w:left="426" w:hanging="426"/>
        <w:jc w:val="both"/>
        <w:rPr>
          <w:rFonts w:ascii="Segoe UI" w:hAnsi="Segoe UI" w:cs="Segoe UI"/>
          <w:bCs/>
          <w:i w:val="0"/>
          <w:sz w:val="20"/>
        </w:rPr>
      </w:pPr>
      <w:r w:rsidRPr="00982958">
        <w:rPr>
          <w:rFonts w:ascii="Segoe UI" w:hAnsi="Segoe UI" w:cs="Segoe UI"/>
          <w:bCs/>
          <w:i w:val="0"/>
          <w:sz w:val="20"/>
        </w:rPr>
        <w:t>OGÓLNE WARUNKI UMOWY</w:t>
      </w:r>
    </w:p>
    <w:p w14:paraId="2413B584" w14:textId="77777777" w:rsidR="00A939C4" w:rsidRPr="00982958" w:rsidRDefault="00A939C4">
      <w:pPr>
        <w:pStyle w:val="Tekstpodstawowy"/>
        <w:ind w:left="708"/>
        <w:jc w:val="both"/>
        <w:rPr>
          <w:rFonts w:ascii="Segoe UI" w:hAnsi="Segoe UI" w:cs="Segoe UI"/>
          <w:b w:val="0"/>
          <w:i w:val="0"/>
          <w:sz w:val="20"/>
        </w:rPr>
      </w:pPr>
    </w:p>
    <w:p w14:paraId="232751A3" w14:textId="77777777" w:rsidR="00A939C4" w:rsidRPr="0005295D" w:rsidRDefault="00B52FD9" w:rsidP="00A81336">
      <w:pPr>
        <w:pStyle w:val="Tretekstu"/>
        <w:jc w:val="both"/>
        <w:rPr>
          <w:rFonts w:ascii="Segoe UI" w:hAnsi="Segoe UI" w:cs="Segoe UI"/>
          <w:b w:val="0"/>
          <w:i w:val="0"/>
          <w:sz w:val="20"/>
        </w:rPr>
      </w:pPr>
      <w:r w:rsidRPr="0005295D">
        <w:rPr>
          <w:rFonts w:ascii="Segoe UI" w:hAnsi="Segoe UI" w:cs="Segoe UI"/>
          <w:b w:val="0"/>
          <w:bCs/>
          <w:i w:val="0"/>
          <w:iCs/>
          <w:sz w:val="20"/>
        </w:rPr>
        <w:t xml:space="preserve">Zostały określone w </w:t>
      </w:r>
      <w:r w:rsidR="009F7A98">
        <w:rPr>
          <w:rFonts w:ascii="Segoe UI" w:hAnsi="Segoe UI" w:cs="Segoe UI"/>
          <w:b w:val="0"/>
          <w:bCs/>
          <w:i w:val="0"/>
          <w:iCs/>
          <w:sz w:val="20"/>
        </w:rPr>
        <w:t>projek</w:t>
      </w:r>
      <w:r w:rsidR="00BF44FE">
        <w:rPr>
          <w:rFonts w:ascii="Segoe UI" w:hAnsi="Segoe UI" w:cs="Segoe UI"/>
          <w:b w:val="0"/>
          <w:bCs/>
          <w:i w:val="0"/>
          <w:iCs/>
          <w:sz w:val="20"/>
        </w:rPr>
        <w:t>cie umowy</w:t>
      </w:r>
      <w:r w:rsidR="009F7A98">
        <w:rPr>
          <w:rFonts w:ascii="Segoe UI" w:hAnsi="Segoe UI" w:cs="Segoe UI"/>
          <w:b w:val="0"/>
          <w:bCs/>
          <w:i w:val="0"/>
          <w:iCs/>
          <w:sz w:val="20"/>
        </w:rPr>
        <w:t>: dla</w:t>
      </w:r>
      <w:r w:rsidR="0005295D" w:rsidRPr="0005295D">
        <w:rPr>
          <w:rFonts w:ascii="Segoe UI" w:hAnsi="Segoe UI" w:cs="Segoe UI"/>
          <w:b w:val="0"/>
          <w:i w:val="0"/>
          <w:sz w:val="20"/>
        </w:rPr>
        <w:t xml:space="preserve"> </w:t>
      </w:r>
      <w:r w:rsidR="009F7A98">
        <w:rPr>
          <w:rFonts w:ascii="Segoe UI" w:hAnsi="Segoe UI" w:cs="Segoe UI"/>
          <w:b w:val="0"/>
          <w:i w:val="0"/>
          <w:sz w:val="20"/>
        </w:rPr>
        <w:t xml:space="preserve">Zadania nr 1 i Zadania nr 2 </w:t>
      </w:r>
      <w:r w:rsidR="00A939C4" w:rsidRPr="0005295D">
        <w:rPr>
          <w:rFonts w:ascii="Segoe UI" w:hAnsi="Segoe UI" w:cs="Segoe UI"/>
          <w:b w:val="0"/>
          <w:bCs/>
          <w:i w:val="0"/>
          <w:iCs/>
          <w:sz w:val="20"/>
        </w:rPr>
        <w:t>– Rozdział V SIWZ.</w:t>
      </w:r>
    </w:p>
    <w:p w14:paraId="36739509" w14:textId="77777777" w:rsidR="000A530F" w:rsidRDefault="000A530F" w:rsidP="000A530F"/>
    <w:p w14:paraId="0B29444D" w14:textId="77777777" w:rsidR="000A530F" w:rsidRPr="000A530F" w:rsidRDefault="000A530F" w:rsidP="004217F5">
      <w:pPr>
        <w:keepNext/>
        <w:numPr>
          <w:ilvl w:val="0"/>
          <w:numId w:val="20"/>
        </w:numPr>
        <w:ind w:left="426" w:hanging="426"/>
        <w:outlineLvl w:val="0"/>
        <w:rPr>
          <w:rFonts w:ascii="Segoe UI" w:hAnsi="Segoe UI" w:cs="Segoe UI"/>
          <w:b/>
          <w:iCs/>
        </w:rPr>
      </w:pPr>
      <w:r w:rsidRPr="000A530F">
        <w:rPr>
          <w:rFonts w:ascii="Segoe UI" w:hAnsi="Segoe UI" w:cs="Segoe UI"/>
          <w:b/>
          <w:iCs/>
        </w:rPr>
        <w:t>POUCZENIE O ŚRODKACH OCHRONY PRAWNEJ</w:t>
      </w:r>
    </w:p>
    <w:p w14:paraId="492E0322" w14:textId="77777777" w:rsidR="000A530F" w:rsidRPr="000A530F" w:rsidRDefault="000A530F" w:rsidP="000A530F">
      <w:pPr>
        <w:jc w:val="both"/>
        <w:rPr>
          <w:rFonts w:ascii="Segoe UI" w:hAnsi="Segoe UI" w:cs="Segoe UI"/>
        </w:rPr>
      </w:pPr>
    </w:p>
    <w:p w14:paraId="053AFBEF" w14:textId="77777777" w:rsidR="00BE5844" w:rsidRDefault="00BE5844" w:rsidP="00BE5844">
      <w:pPr>
        <w:jc w:val="both"/>
        <w:rPr>
          <w:rFonts w:ascii="Segoe UI" w:hAnsi="Segoe UI" w:cs="Segoe UI"/>
          <w:color w:val="000000"/>
        </w:rPr>
      </w:pPr>
      <w:r w:rsidRPr="000A530F">
        <w:rPr>
          <w:rFonts w:ascii="Segoe UI" w:hAnsi="Segoe UI" w:cs="Segoe UI"/>
          <w:color w:val="000000"/>
        </w:rPr>
        <w:t>Wykonawcy, a także innemu podmiotowi, który ma lub miał interes w uzyskaniu danego zamówienia oraz poniósł lub może ponieść szkodę w wyniku naruszenia przez Zamawiającego przepisów ustawy PZP przysługują środki ochrony prawnej w formie:</w:t>
      </w:r>
    </w:p>
    <w:p w14:paraId="42DFA55D" w14:textId="77777777" w:rsidR="00BE5844" w:rsidRDefault="00BE5844" w:rsidP="00D065A1">
      <w:pPr>
        <w:numPr>
          <w:ilvl w:val="0"/>
          <w:numId w:val="25"/>
        </w:numPr>
        <w:spacing w:line="259" w:lineRule="auto"/>
        <w:ind w:left="284" w:hanging="284"/>
        <w:jc w:val="both"/>
        <w:rPr>
          <w:rFonts w:ascii="Segoe UI" w:hAnsi="Segoe UI" w:cs="Segoe UI"/>
          <w:color w:val="000000"/>
        </w:rPr>
      </w:pPr>
      <w:r w:rsidRPr="000A530F">
        <w:rPr>
          <w:rFonts w:ascii="Segoe UI" w:hAnsi="Segoe UI" w:cs="Segoe UI"/>
          <w:b/>
          <w:bCs/>
          <w:color w:val="000000"/>
        </w:rPr>
        <w:t>Odwołania</w:t>
      </w:r>
      <w:r w:rsidRPr="000A530F">
        <w:rPr>
          <w:rFonts w:ascii="Segoe UI" w:hAnsi="Segoe UI" w:cs="Segoe UI"/>
          <w:color w:val="000000"/>
        </w:rPr>
        <w:t xml:space="preserve"> wnoszonego do Prezesa Krajowej Izby Odwoławczej w formie pisemnej w postaci papierowej albo w postaci elektronicznej, opatrzone odpowiednio własnoręcznym podpisem albo kwalifikowanym podpisem elektronicznym – wobec czynności: określenia warunków udziału </w:t>
      </w:r>
      <w:r w:rsidRPr="000A530F">
        <w:rPr>
          <w:rFonts w:ascii="Segoe UI" w:hAnsi="Segoe UI" w:cs="Segoe UI"/>
          <w:color w:val="000000"/>
        </w:rPr>
        <w:br/>
        <w:t xml:space="preserve">w postępowaniu, wykluczenia odwołującego z postępowania o udzielenie zamówienia, odrzucenia oferty odwołującego, opisu przedmiotu zamówienia oraz wyboru najkorzystniejszej oferty, </w:t>
      </w:r>
      <w:r w:rsidRPr="000A530F">
        <w:rPr>
          <w:rFonts w:ascii="Segoe UI" w:hAnsi="Segoe UI" w:cs="Segoe UI"/>
          <w:color w:val="000000"/>
        </w:rPr>
        <w:br/>
        <w:t>w terminie 5 dni od dnia przesłania informacji o czynności Zamawiającego, stanowiącej podstawę odwołania. Odwołanie wobec treści ogłoszenia o zamówieniu lub wobec postanowień SIWZ wnosi się w terminie 5 dni od dnia zamieszczenia ogłoszenia w Biuletynie Zamówień Publicznych lub SIWZ na stronie internetowej.</w:t>
      </w:r>
    </w:p>
    <w:p w14:paraId="18D7BAB4" w14:textId="77777777" w:rsidR="00BE5844" w:rsidRPr="000A530F" w:rsidRDefault="00BE5844" w:rsidP="00D065A1">
      <w:pPr>
        <w:numPr>
          <w:ilvl w:val="0"/>
          <w:numId w:val="25"/>
        </w:numPr>
        <w:ind w:left="284" w:hanging="284"/>
        <w:jc w:val="both"/>
        <w:rPr>
          <w:rFonts w:ascii="Segoe UI" w:hAnsi="Segoe UI" w:cs="Segoe UI"/>
          <w:color w:val="000000"/>
        </w:rPr>
      </w:pPr>
      <w:r w:rsidRPr="000A530F">
        <w:rPr>
          <w:rFonts w:ascii="Segoe UI" w:hAnsi="Segoe UI" w:cs="Segoe UI"/>
          <w:b/>
          <w:bCs/>
          <w:color w:val="000000"/>
        </w:rPr>
        <w:t>Informowania o niezgodnej z przepisami ustawy PZP czynności Zamawiającego</w:t>
      </w:r>
      <w:r w:rsidRPr="000A530F">
        <w:rPr>
          <w:rFonts w:ascii="Segoe UI" w:hAnsi="Segoe UI" w:cs="Segoe UI"/>
          <w:color w:val="000000"/>
        </w:rPr>
        <w:t xml:space="preserve"> - Wykonawca może w terminie przewidzianym do wniesienie odwołania poinformować Zamawiającego </w:t>
      </w:r>
      <w:r w:rsidRPr="000A530F">
        <w:rPr>
          <w:rFonts w:ascii="Segoe UI" w:hAnsi="Segoe UI" w:cs="Segoe UI"/>
          <w:color w:val="000000"/>
        </w:rPr>
        <w:br/>
        <w:t xml:space="preserve">o niezgodnej z przepisami ustawy czynności podjętej przez niego lub zaniechaniu czynności, do której jest on zobowiązany na podstawie ustawy, na które nie przysługuje odwołanie na podstawie art. 180 ust. 2 ustawy PZP.                                                            </w:t>
      </w:r>
    </w:p>
    <w:p w14:paraId="27223DAB" w14:textId="77777777" w:rsidR="00BE5844" w:rsidRPr="000A530F" w:rsidRDefault="00BE5844" w:rsidP="00D065A1">
      <w:pPr>
        <w:numPr>
          <w:ilvl w:val="0"/>
          <w:numId w:val="25"/>
        </w:numPr>
        <w:ind w:left="284" w:hanging="284"/>
        <w:jc w:val="both"/>
        <w:rPr>
          <w:rFonts w:ascii="Segoe UI" w:hAnsi="Segoe UI" w:cs="Segoe UI"/>
          <w:color w:val="000000"/>
        </w:rPr>
      </w:pPr>
      <w:r w:rsidRPr="000A530F">
        <w:rPr>
          <w:rFonts w:ascii="Segoe UI" w:hAnsi="Segoe UI" w:cs="Segoe UI"/>
          <w:b/>
          <w:bCs/>
          <w:color w:val="000000"/>
        </w:rPr>
        <w:t>S</w:t>
      </w:r>
      <w:r w:rsidRPr="000A530F">
        <w:rPr>
          <w:rFonts w:ascii="Segoe UI" w:hAnsi="Segoe UI" w:cs="Segoe UI"/>
          <w:b/>
          <w:color w:val="000000"/>
        </w:rPr>
        <w:t>kargi –</w:t>
      </w:r>
      <w:r w:rsidRPr="000A530F">
        <w:rPr>
          <w:rFonts w:ascii="Segoe UI" w:hAnsi="Segoe UI" w:cs="Segoe UI"/>
          <w:color w:val="000000"/>
        </w:rPr>
        <w:t xml:space="preserve"> na orzeczenie Krajowej Izby Odwoławczej stronom oraz uczestnikom postępowania odwoławczego przysługuje skarga do sądu. Skargę wnosi się za pośrednictwem Prezesa Krajowej Izby Odwoławczej do sądu okręgowego właściwego dla siedziby Zamawiającego w terminie 7 dni od dnia doręczenia orzeczenia Izby. </w:t>
      </w:r>
    </w:p>
    <w:p w14:paraId="67A49E63" w14:textId="77777777" w:rsidR="00BE5844" w:rsidRPr="000A530F" w:rsidRDefault="00BE5844" w:rsidP="00BE5844">
      <w:pPr>
        <w:jc w:val="both"/>
        <w:rPr>
          <w:rFonts w:ascii="Segoe UI" w:hAnsi="Segoe UI" w:cs="Segoe UI"/>
          <w:b/>
          <w:color w:val="000000"/>
        </w:rPr>
      </w:pPr>
    </w:p>
    <w:p w14:paraId="315D30EE" w14:textId="77777777" w:rsidR="00BE5844" w:rsidRDefault="00BE5844" w:rsidP="00BE5844">
      <w:pPr>
        <w:jc w:val="both"/>
        <w:rPr>
          <w:rFonts w:ascii="Segoe UI" w:hAnsi="Segoe UI" w:cs="Segoe UI"/>
          <w:b/>
          <w:color w:val="000000"/>
        </w:rPr>
      </w:pPr>
      <w:r w:rsidRPr="000A530F">
        <w:rPr>
          <w:rFonts w:ascii="Segoe UI" w:hAnsi="Segoe UI" w:cs="Segoe UI"/>
          <w:b/>
          <w:color w:val="000000"/>
        </w:rPr>
        <w:t>Zasady wnoszenia i rozpatrywania środków ochrony prawnej regulują przepisy ustawy Prawo Zamówień Publicznych od art. 179 do art. 198 g.</w:t>
      </w:r>
    </w:p>
    <w:p w14:paraId="5F2AE2B1" w14:textId="77777777" w:rsidR="006443FE" w:rsidRDefault="006443FE" w:rsidP="00AC0A04">
      <w:pPr>
        <w:jc w:val="both"/>
        <w:rPr>
          <w:rFonts w:ascii="Segoe UI" w:hAnsi="Segoe UI" w:cs="Segoe UI"/>
          <w:b/>
          <w:color w:val="000000"/>
        </w:rPr>
      </w:pPr>
    </w:p>
    <w:p w14:paraId="0B477E0A" w14:textId="77777777" w:rsidR="00E34649" w:rsidRDefault="00E34649" w:rsidP="00AC0A04">
      <w:pPr>
        <w:jc w:val="both"/>
        <w:rPr>
          <w:rFonts w:ascii="Segoe UI" w:hAnsi="Segoe UI" w:cs="Segoe UI"/>
          <w:b/>
          <w:color w:val="000000"/>
        </w:rPr>
      </w:pPr>
    </w:p>
    <w:p w14:paraId="50BB0206" w14:textId="77777777" w:rsidR="00E34649" w:rsidRDefault="00E34649" w:rsidP="00AC0A04">
      <w:pPr>
        <w:jc w:val="both"/>
        <w:rPr>
          <w:rFonts w:ascii="Segoe UI" w:hAnsi="Segoe UI" w:cs="Segoe UI"/>
          <w:b/>
          <w:color w:val="000000"/>
        </w:rPr>
      </w:pPr>
    </w:p>
    <w:p w14:paraId="31498975" w14:textId="77777777" w:rsidR="00E34649" w:rsidRPr="00AC0A04" w:rsidRDefault="00E34649" w:rsidP="00AC0A04">
      <w:pPr>
        <w:jc w:val="both"/>
        <w:rPr>
          <w:rFonts w:ascii="Segoe UI" w:hAnsi="Segoe UI" w:cs="Segoe UI"/>
          <w:b/>
          <w:color w:val="000000"/>
        </w:rPr>
      </w:pPr>
    </w:p>
    <w:p w14:paraId="6D2B08D8" w14:textId="77777777" w:rsidR="00AC0A04" w:rsidRPr="000A530F" w:rsidRDefault="000A530F" w:rsidP="00EC4D0F">
      <w:pPr>
        <w:jc w:val="both"/>
        <w:rPr>
          <w:rFonts w:ascii="Segoe UI" w:eastAsia="Calibri" w:hAnsi="Segoe UI" w:cs="Segoe UI"/>
          <w:b/>
          <w:lang w:eastAsia="en-US"/>
        </w:rPr>
      </w:pPr>
      <w:r w:rsidRPr="000A530F">
        <w:rPr>
          <w:rFonts w:ascii="Segoe UI" w:hAnsi="Segoe UI" w:cs="Segoe UI"/>
          <w:b/>
        </w:rPr>
        <w:t>20</w:t>
      </w:r>
      <w:r w:rsidRPr="000A530F">
        <w:rPr>
          <w:rFonts w:ascii="Segoe UI" w:hAnsi="Segoe UI" w:cs="Segoe UI"/>
          <w:i/>
          <w:sz w:val="24"/>
        </w:rPr>
        <w:t>.</w:t>
      </w:r>
      <w:r w:rsidRPr="000A530F">
        <w:rPr>
          <w:rFonts w:ascii="Segoe UI" w:eastAsia="Calibri" w:hAnsi="Segoe UI" w:cs="Segoe UI"/>
          <w:b/>
          <w:lang w:eastAsia="en-US"/>
        </w:rPr>
        <w:t xml:space="preserve"> KLAUZULA INFORMACYJNA DOTYCZĄCA PRZETWARZANIA DANYCH OSOBOWYCH</w:t>
      </w:r>
    </w:p>
    <w:p w14:paraId="26FF4147" w14:textId="77777777" w:rsidR="006443FE" w:rsidRDefault="006443FE" w:rsidP="006443FE">
      <w:pPr>
        <w:jc w:val="both"/>
        <w:rPr>
          <w:rFonts w:ascii="Segoe UI" w:eastAsia="Calibri" w:hAnsi="Segoe UI" w:cs="Segoe UI"/>
          <w:lang w:eastAsia="en-US"/>
        </w:rPr>
      </w:pPr>
    </w:p>
    <w:p w14:paraId="29780F8B" w14:textId="77777777" w:rsidR="00BE5844" w:rsidRPr="000A530F" w:rsidRDefault="00BE5844" w:rsidP="00BE5844">
      <w:pPr>
        <w:jc w:val="both"/>
        <w:rPr>
          <w:rFonts w:ascii="Segoe UI" w:eastAsia="Calibri" w:hAnsi="Segoe UI" w:cs="Segoe UI"/>
          <w:lang w:eastAsia="en-US"/>
        </w:rPr>
      </w:pPr>
      <w:r w:rsidRPr="000A530F">
        <w:rPr>
          <w:rFonts w:ascii="Segoe UI" w:eastAsia="Calibri" w:hAnsi="Segoe UI" w:cs="Segoe UI"/>
          <w:lang w:eastAsia="en-US"/>
        </w:rPr>
        <w:t xml:space="preserve">Na podstawie art. 13 </w:t>
      </w:r>
      <w:r>
        <w:rPr>
          <w:rFonts w:ascii="Segoe UI" w:eastAsia="Calibri" w:hAnsi="Segoe UI" w:cs="Segoe UI"/>
          <w:lang w:eastAsia="en-US"/>
        </w:rPr>
        <w:t xml:space="preserve">ust. 1 i ust. 2 </w:t>
      </w:r>
      <w:r w:rsidRPr="000A530F">
        <w:rPr>
          <w:rFonts w:ascii="Segoe UI" w:eastAsia="Calibri" w:hAnsi="Segoe UI" w:cs="Segoe UI"/>
          <w:lang w:eastAsia="en-US"/>
        </w:rPr>
        <w:t xml:space="preserve">Rozporządzenia Parlamentu Europejskiego i Rady (UE) 2016/679 </w:t>
      </w:r>
      <w:r>
        <w:rPr>
          <w:rFonts w:ascii="Segoe UI" w:eastAsia="Calibri" w:hAnsi="Segoe UI" w:cs="Segoe UI"/>
          <w:lang w:eastAsia="en-US"/>
        </w:rPr>
        <w:br/>
      </w:r>
      <w:r w:rsidRPr="000A530F">
        <w:rPr>
          <w:rFonts w:ascii="Segoe UI" w:eastAsia="Calibri" w:hAnsi="Segoe UI" w:cs="Segoe UI"/>
          <w:lang w:eastAsia="en-US"/>
        </w:rPr>
        <w:t>z dnia 27 kwietnia 2016 roku (RODO) uprzejmie informujemy, że:</w:t>
      </w:r>
    </w:p>
    <w:p w14:paraId="7DF91DA9" w14:textId="77777777" w:rsidR="00BE5844" w:rsidRDefault="00BE5844" w:rsidP="00D065A1">
      <w:pPr>
        <w:numPr>
          <w:ilvl w:val="0"/>
          <w:numId w:val="28"/>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administratorem Pani/Pana danych jest</w:t>
      </w:r>
      <w:r>
        <w:rPr>
          <w:rFonts w:ascii="Segoe UI" w:eastAsia="Calibri" w:hAnsi="Segoe UI" w:cs="Segoe UI"/>
          <w:lang w:eastAsia="en-US"/>
        </w:rPr>
        <w:t xml:space="preserve"> Gmina Miasto Koszalin reprezentowana</w:t>
      </w:r>
      <w:r w:rsidRPr="000A530F">
        <w:rPr>
          <w:rFonts w:ascii="Segoe UI" w:eastAsia="Calibri" w:hAnsi="Segoe UI" w:cs="Segoe UI"/>
          <w:lang w:eastAsia="en-US"/>
        </w:rPr>
        <w:t xml:space="preserve"> przez Prezydenta Miasta Koszalina – Urząd Miejski ul. Rynek Staromiejski 6-7, e-mail: </w:t>
      </w:r>
      <w:hyperlink r:id="rId14" w:history="1">
        <w:r w:rsidRPr="00E06A5F">
          <w:rPr>
            <w:rStyle w:val="Hipercze"/>
            <w:rFonts w:ascii="Segoe UI" w:eastAsia="Calibri" w:hAnsi="Segoe UI" w:cs="Segoe UI"/>
            <w:color w:val="auto"/>
            <w:u w:val="none"/>
            <w:lang w:eastAsia="en-US"/>
          </w:rPr>
          <w:t>koszalin@um.koszalin.pl</w:t>
        </w:r>
      </w:hyperlink>
      <w:r w:rsidRPr="00E06A5F">
        <w:rPr>
          <w:rFonts w:ascii="Segoe UI" w:eastAsia="Calibri" w:hAnsi="Segoe UI" w:cs="Segoe UI"/>
          <w:lang w:eastAsia="en-US"/>
        </w:rPr>
        <w:t>;</w:t>
      </w:r>
    </w:p>
    <w:p w14:paraId="58F3D840" w14:textId="77777777" w:rsidR="00BE5844" w:rsidRPr="000A530F" w:rsidRDefault="00BE5844" w:rsidP="00D065A1">
      <w:pPr>
        <w:numPr>
          <w:ilvl w:val="0"/>
          <w:numId w:val="28"/>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 xml:space="preserve">w Urzędzie Miejskim w Koszalinie został wyznaczony Inspektor Ochrony Danych: </w:t>
      </w:r>
    </w:p>
    <w:p w14:paraId="1DBBF2D5" w14:textId="77777777" w:rsidR="00BE5844" w:rsidRPr="000A530F" w:rsidRDefault="00BE5844" w:rsidP="00BE5844">
      <w:pPr>
        <w:spacing w:after="160" w:line="256" w:lineRule="auto"/>
        <w:ind w:left="284"/>
        <w:contextualSpacing/>
        <w:jc w:val="both"/>
        <w:rPr>
          <w:rFonts w:ascii="Segoe UI" w:eastAsia="Calibri" w:hAnsi="Segoe UI" w:cs="Segoe UI"/>
          <w:lang w:eastAsia="en-US"/>
        </w:rPr>
      </w:pPr>
      <w:r w:rsidRPr="000A530F">
        <w:rPr>
          <w:rFonts w:ascii="Segoe UI" w:eastAsia="Calibri" w:hAnsi="Segoe UI" w:cs="Segoe UI"/>
          <w:lang w:eastAsia="en-US"/>
        </w:rPr>
        <w:t>Mariusz Krasicki, Urząd Miejski ul. Rynek Staromiejski 6-7, e-mail: iodo@um.koszalin.pl;</w:t>
      </w:r>
    </w:p>
    <w:p w14:paraId="4E5F9837" w14:textId="77777777" w:rsidR="00BE5844" w:rsidRDefault="00BE5844" w:rsidP="00D065A1">
      <w:pPr>
        <w:numPr>
          <w:ilvl w:val="0"/>
          <w:numId w:val="28"/>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 xml:space="preserve">Pani/Pana dane osobowe przetwarzane będą na podstawie art. 6 ust. 1 lit. c RODO w celu </w:t>
      </w:r>
      <w:r w:rsidRPr="000A530F">
        <w:rPr>
          <w:rFonts w:ascii="Segoe UI" w:eastAsia="Calibri" w:hAnsi="Segoe UI" w:cs="Segoe UI"/>
          <w:lang w:eastAsia="en-US"/>
        </w:rPr>
        <w:t>związanym z przedmiotowym postępowaniem o udzielenie zamówienia publicznego;</w:t>
      </w:r>
    </w:p>
    <w:p w14:paraId="445F50B8" w14:textId="77777777" w:rsidR="00BE5844" w:rsidRPr="009E3193" w:rsidRDefault="00BE5844" w:rsidP="00D065A1">
      <w:pPr>
        <w:numPr>
          <w:ilvl w:val="0"/>
          <w:numId w:val="28"/>
        </w:numPr>
        <w:spacing w:after="160" w:line="256" w:lineRule="auto"/>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o</w:t>
      </w:r>
      <w:r w:rsidRPr="000A530F">
        <w:rPr>
          <w:rFonts w:ascii="Segoe UI" w:hAnsi="Segoe UI" w:cs="Segoe UI"/>
        </w:rPr>
        <w:t xml:space="preserve">dbiorcami Pani/Pana danych osobowych będą osoby lub podmioty, którym udostępniona zostanie dokumentacja postępowania w oparciu o art. 8 oraz art. 96 ust. 3 ustawy z dnia </w:t>
      </w:r>
      <w:r w:rsidRPr="000A530F">
        <w:rPr>
          <w:rFonts w:ascii="Segoe UI" w:hAnsi="Segoe UI" w:cs="Segoe UI"/>
        </w:rPr>
        <w:br/>
        <w:t>29 stycznia 2004 r. – Prawo zamówień publicznych (</w:t>
      </w:r>
      <w:proofErr w:type="spellStart"/>
      <w:r>
        <w:rPr>
          <w:rFonts w:ascii="Segoe UI" w:hAnsi="Segoe UI" w:cs="Segoe UI"/>
        </w:rPr>
        <w:t>t.j</w:t>
      </w:r>
      <w:proofErr w:type="spellEnd"/>
      <w:r>
        <w:rPr>
          <w:rFonts w:ascii="Segoe UI" w:hAnsi="Segoe UI" w:cs="Segoe UI"/>
        </w:rPr>
        <w:t xml:space="preserve">. </w:t>
      </w:r>
      <w:r w:rsidRPr="000A530F">
        <w:rPr>
          <w:rFonts w:ascii="Segoe UI" w:hAnsi="Segoe UI" w:cs="Segoe UI"/>
        </w:rPr>
        <w:t>Dz. U. z 201</w:t>
      </w:r>
      <w:r>
        <w:rPr>
          <w:rFonts w:ascii="Segoe UI" w:hAnsi="Segoe UI" w:cs="Segoe UI"/>
        </w:rPr>
        <w:t xml:space="preserve">9 </w:t>
      </w:r>
      <w:r w:rsidRPr="000A530F">
        <w:rPr>
          <w:rFonts w:ascii="Segoe UI" w:hAnsi="Segoe UI" w:cs="Segoe UI"/>
        </w:rPr>
        <w:t>r.</w:t>
      </w:r>
      <w:r>
        <w:rPr>
          <w:rFonts w:ascii="Segoe UI" w:hAnsi="Segoe UI" w:cs="Segoe UI"/>
        </w:rPr>
        <w:t xml:space="preserve"> poz. 1843 z późn. zm.), </w:t>
      </w:r>
      <w:r w:rsidRPr="000A530F">
        <w:rPr>
          <w:rFonts w:ascii="Segoe UI" w:hAnsi="Segoe UI" w:cs="Segoe UI"/>
        </w:rPr>
        <w:t xml:space="preserve">dalej „ustawa Pzp”;  </w:t>
      </w:r>
    </w:p>
    <w:p w14:paraId="17A87B69" w14:textId="77777777" w:rsidR="00BE5844" w:rsidRPr="000A530F" w:rsidRDefault="00BE5844" w:rsidP="00D065A1">
      <w:pPr>
        <w:numPr>
          <w:ilvl w:val="0"/>
          <w:numId w:val="28"/>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Pani/Pana dane osobowe będą przechowywane</w:t>
      </w:r>
      <w:r w:rsidRPr="000A530F">
        <w:rPr>
          <w:rFonts w:ascii="Segoe UI" w:eastAsia="Calibri" w:hAnsi="Segoe UI" w:cs="Segoe UI"/>
          <w:lang w:eastAsia="en-US"/>
        </w:rPr>
        <w:t xml:space="preserve"> do czasu osiągnięcia celu, w jakim je pozyskaliśmy; dane osobowe przetwarzane na podstawie przepisów prawa, będą przechowywane przez czas wskazany w Rozporządzeniu Prezesa Rady Ministrów z dnia 18 stycznia 2011 r. w sprawie instrukcji kancelaryjnej, jednolitych rzeczowych wykazów akt oraz instrukcji w sprawie organizacji i zakresu działania archiwów zakładowych;</w:t>
      </w:r>
    </w:p>
    <w:p w14:paraId="35933972" w14:textId="77777777" w:rsidR="00BE5844" w:rsidRPr="000A530F" w:rsidRDefault="00BE5844" w:rsidP="00D065A1">
      <w:pPr>
        <w:numPr>
          <w:ilvl w:val="0"/>
          <w:numId w:val="28"/>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 xml:space="preserve">obowiązek podania przez Panią/Pana danych osobowych bezpośrednio Pani/Pana dotyczących jest wymogiem ustawowym określonym w przepisach ustawy Pzp, związanym z udziałem </w:t>
      </w:r>
      <w:r w:rsidRPr="000A530F">
        <w:rPr>
          <w:rFonts w:ascii="Segoe UI" w:hAnsi="Segoe UI" w:cs="Segoe UI"/>
        </w:rPr>
        <w:br/>
        <w:t xml:space="preserve">w postępowaniu o udzielenie zamówienia publicznego; konsekwencje niepodania określonych danych wynikają z ustawy Pzp;  </w:t>
      </w:r>
    </w:p>
    <w:p w14:paraId="6C0F9D22" w14:textId="77777777" w:rsidR="00BE5844" w:rsidRPr="00CD7BDF" w:rsidRDefault="00BE5844" w:rsidP="00D065A1">
      <w:pPr>
        <w:numPr>
          <w:ilvl w:val="0"/>
          <w:numId w:val="28"/>
        </w:numPr>
        <w:spacing w:after="160" w:line="256" w:lineRule="auto"/>
        <w:ind w:left="284" w:hanging="284"/>
        <w:contextualSpacing/>
        <w:jc w:val="both"/>
        <w:rPr>
          <w:rFonts w:ascii="Segoe UI" w:eastAsia="Calibri" w:hAnsi="Segoe UI" w:cs="Segoe UI"/>
          <w:lang w:eastAsia="en-US"/>
        </w:rPr>
      </w:pPr>
      <w:r w:rsidRPr="000A530F">
        <w:rPr>
          <w:rFonts w:ascii="Segoe UI" w:hAnsi="Segoe UI" w:cs="Segoe UI"/>
        </w:rPr>
        <w:t>w odniesieniu do Pani/Pana danych osobowych decyzje nie będą podejmowane w sposób zautomatyzowany;</w:t>
      </w:r>
    </w:p>
    <w:p w14:paraId="2E0C0F93" w14:textId="77777777" w:rsidR="00BE5844" w:rsidRPr="000A530F" w:rsidRDefault="00BE5844" w:rsidP="00D065A1">
      <w:pPr>
        <w:numPr>
          <w:ilvl w:val="0"/>
          <w:numId w:val="28"/>
        </w:numPr>
        <w:spacing w:after="160" w:line="256" w:lineRule="auto"/>
        <w:ind w:left="284" w:hanging="284"/>
        <w:contextualSpacing/>
        <w:jc w:val="both"/>
        <w:rPr>
          <w:rFonts w:ascii="Segoe UI" w:eastAsia="Calibri" w:hAnsi="Segoe UI" w:cs="Segoe UI"/>
          <w:lang w:eastAsia="en-US"/>
        </w:rPr>
      </w:pPr>
      <w:r>
        <w:rPr>
          <w:rFonts w:ascii="Segoe UI" w:hAnsi="Segoe UI" w:cs="Segoe UI"/>
        </w:rPr>
        <w:t>p</w:t>
      </w:r>
      <w:r w:rsidRPr="000A530F">
        <w:rPr>
          <w:rFonts w:ascii="Segoe UI" w:hAnsi="Segoe UI" w:cs="Segoe UI"/>
        </w:rPr>
        <w:t>osiada Pani/Pan:</w:t>
      </w:r>
    </w:p>
    <w:p w14:paraId="1FBE3560" w14:textId="77777777" w:rsidR="00BE5844" w:rsidRPr="000A530F" w:rsidRDefault="00BE5844" w:rsidP="00D065A1">
      <w:pPr>
        <w:numPr>
          <w:ilvl w:val="0"/>
          <w:numId w:val="26"/>
        </w:numPr>
        <w:spacing w:after="150" w:line="256" w:lineRule="auto"/>
        <w:ind w:left="709" w:hanging="283"/>
        <w:contextualSpacing/>
        <w:jc w:val="both"/>
        <w:rPr>
          <w:rFonts w:ascii="Segoe UI" w:hAnsi="Segoe UI" w:cs="Segoe UI"/>
        </w:rPr>
      </w:pPr>
      <w:r w:rsidRPr="000A530F">
        <w:rPr>
          <w:rFonts w:ascii="Segoe UI" w:hAnsi="Segoe UI" w:cs="Segoe UI"/>
        </w:rPr>
        <w:t>na podstawie art. 15 RODO prawo dostępu do danych osobowych Pani/Pana dotyczących;</w:t>
      </w:r>
    </w:p>
    <w:p w14:paraId="5F12557A" w14:textId="77777777" w:rsidR="00BE5844" w:rsidRPr="000A530F" w:rsidRDefault="00BE5844" w:rsidP="00D065A1">
      <w:pPr>
        <w:numPr>
          <w:ilvl w:val="0"/>
          <w:numId w:val="26"/>
        </w:numPr>
        <w:spacing w:after="150" w:line="256" w:lineRule="auto"/>
        <w:ind w:left="709" w:hanging="283"/>
        <w:contextualSpacing/>
        <w:jc w:val="both"/>
        <w:rPr>
          <w:rFonts w:ascii="Segoe UI" w:hAnsi="Segoe UI" w:cs="Segoe UI"/>
        </w:rPr>
      </w:pPr>
      <w:r w:rsidRPr="000A530F">
        <w:rPr>
          <w:rFonts w:ascii="Segoe UI" w:hAnsi="Segoe UI" w:cs="Segoe UI"/>
        </w:rPr>
        <w:t xml:space="preserve">na podstawie art. 16 RODO prawo do sprostowania Pani/Pana danych osobowych </w:t>
      </w:r>
      <w:r w:rsidRPr="000A530F">
        <w:rPr>
          <w:rFonts w:ascii="Segoe UI" w:hAnsi="Segoe UI" w:cs="Segoe UI"/>
          <w:b/>
          <w:vertAlign w:val="superscript"/>
        </w:rPr>
        <w:t>*</w:t>
      </w:r>
      <w:r w:rsidRPr="000A530F">
        <w:rPr>
          <w:rFonts w:ascii="Segoe UI" w:hAnsi="Segoe UI" w:cs="Segoe UI"/>
        </w:rPr>
        <w:t>;</w:t>
      </w:r>
    </w:p>
    <w:p w14:paraId="5D660C99" w14:textId="77777777" w:rsidR="00BE5844" w:rsidRPr="000A530F" w:rsidRDefault="00BE5844" w:rsidP="00D065A1">
      <w:pPr>
        <w:numPr>
          <w:ilvl w:val="0"/>
          <w:numId w:val="26"/>
        </w:numPr>
        <w:spacing w:after="150" w:line="256" w:lineRule="auto"/>
        <w:ind w:left="709" w:hanging="283"/>
        <w:contextualSpacing/>
        <w:jc w:val="both"/>
        <w:rPr>
          <w:rFonts w:ascii="Segoe UI" w:hAnsi="Segoe UI" w:cs="Segoe UI"/>
        </w:rPr>
      </w:pPr>
      <w:r w:rsidRPr="000A530F">
        <w:rPr>
          <w:rFonts w:ascii="Segoe UI" w:hAnsi="Segoe UI" w:cs="Segoe UI"/>
        </w:rPr>
        <w:t xml:space="preserve">na podstawie art. 18 RODO prawo żądania od administratora ograniczenia przetwarzania danych osobowych z zastrzeżeniem przypadków, o których mowa w art. 18 ust. 2 RODO **;  </w:t>
      </w:r>
    </w:p>
    <w:p w14:paraId="2EFE3D46" w14:textId="77777777" w:rsidR="00BE5844" w:rsidRPr="000A530F" w:rsidRDefault="00BE5844" w:rsidP="00D065A1">
      <w:pPr>
        <w:numPr>
          <w:ilvl w:val="0"/>
          <w:numId w:val="26"/>
        </w:numPr>
        <w:spacing w:after="150" w:line="256" w:lineRule="auto"/>
        <w:ind w:left="709" w:hanging="283"/>
        <w:contextualSpacing/>
        <w:jc w:val="both"/>
        <w:rPr>
          <w:rFonts w:ascii="Segoe UI" w:hAnsi="Segoe UI" w:cs="Segoe UI"/>
        </w:rPr>
      </w:pPr>
      <w:r w:rsidRPr="000A530F">
        <w:rPr>
          <w:rFonts w:ascii="Segoe UI" w:hAnsi="Segoe UI" w:cs="Segoe UI"/>
        </w:rPr>
        <w:t>prawo do wniesienia skargi do Prezesa Urzędu Ochrony Danych Osobowych, gdy uzna Pani/Pan, że przetwarzanie danych osobowych Pani/Pana dotyczących narusza przepisy RODO;</w:t>
      </w:r>
    </w:p>
    <w:p w14:paraId="6A816B49" w14:textId="77777777" w:rsidR="00BE5844" w:rsidRPr="000A530F" w:rsidRDefault="00BE5844" w:rsidP="00D065A1">
      <w:pPr>
        <w:numPr>
          <w:ilvl w:val="0"/>
          <w:numId w:val="28"/>
        </w:numPr>
        <w:spacing w:after="150" w:line="256" w:lineRule="auto"/>
        <w:ind w:left="284" w:hanging="284"/>
        <w:contextualSpacing/>
        <w:jc w:val="both"/>
        <w:rPr>
          <w:rFonts w:ascii="Segoe UI" w:hAnsi="Segoe UI" w:cs="Segoe UI"/>
        </w:rPr>
      </w:pPr>
      <w:r w:rsidRPr="000A530F">
        <w:rPr>
          <w:rFonts w:ascii="Segoe UI" w:hAnsi="Segoe UI" w:cs="Segoe UI"/>
        </w:rPr>
        <w:t>nie przysługuje Pani/Panu:</w:t>
      </w:r>
    </w:p>
    <w:p w14:paraId="01FDCCF4" w14:textId="77777777" w:rsidR="00BE5844" w:rsidRPr="000A530F" w:rsidRDefault="00BE5844" w:rsidP="00D065A1">
      <w:pPr>
        <w:numPr>
          <w:ilvl w:val="0"/>
          <w:numId w:val="27"/>
        </w:numPr>
        <w:spacing w:after="150" w:line="256" w:lineRule="auto"/>
        <w:ind w:left="709" w:hanging="283"/>
        <w:contextualSpacing/>
        <w:jc w:val="both"/>
        <w:rPr>
          <w:rFonts w:ascii="Segoe UI" w:hAnsi="Segoe UI" w:cs="Segoe UI"/>
        </w:rPr>
      </w:pPr>
      <w:r w:rsidRPr="000A530F">
        <w:rPr>
          <w:rFonts w:ascii="Segoe UI" w:hAnsi="Segoe UI" w:cs="Segoe UI"/>
        </w:rPr>
        <w:t>w związku z art. 17 ust. 3 lit. b, d lub e RODO prawo do usunięcia danych osobowych;</w:t>
      </w:r>
    </w:p>
    <w:p w14:paraId="00AC62AB" w14:textId="77777777" w:rsidR="00BE5844" w:rsidRPr="000A530F" w:rsidRDefault="00BE5844" w:rsidP="00D065A1">
      <w:pPr>
        <w:numPr>
          <w:ilvl w:val="0"/>
          <w:numId w:val="27"/>
        </w:numPr>
        <w:spacing w:after="150" w:line="256" w:lineRule="auto"/>
        <w:ind w:left="709" w:hanging="283"/>
        <w:contextualSpacing/>
        <w:jc w:val="both"/>
        <w:rPr>
          <w:rFonts w:ascii="Segoe UI" w:hAnsi="Segoe UI" w:cs="Segoe UI"/>
          <w:b/>
        </w:rPr>
      </w:pPr>
      <w:r w:rsidRPr="000A530F">
        <w:rPr>
          <w:rFonts w:ascii="Segoe UI" w:hAnsi="Segoe UI" w:cs="Segoe UI"/>
        </w:rPr>
        <w:t>prawo do przenoszenia danych osobowych, o którym mowa w art. 20 RODO;</w:t>
      </w:r>
    </w:p>
    <w:p w14:paraId="7051EC2C" w14:textId="77777777" w:rsidR="00BE5844" w:rsidRPr="00313A0E" w:rsidRDefault="00BE5844" w:rsidP="00D065A1">
      <w:pPr>
        <w:numPr>
          <w:ilvl w:val="0"/>
          <w:numId w:val="27"/>
        </w:numPr>
        <w:spacing w:after="150" w:line="256" w:lineRule="auto"/>
        <w:ind w:left="709" w:hanging="283"/>
        <w:contextualSpacing/>
        <w:jc w:val="both"/>
        <w:rPr>
          <w:rFonts w:ascii="Segoe UI" w:hAnsi="Segoe UI" w:cs="Segoe UI"/>
        </w:rPr>
      </w:pPr>
      <w:r w:rsidRPr="000A530F">
        <w:rPr>
          <w:rFonts w:ascii="Segoe UI" w:hAnsi="Segoe UI" w:cs="Segoe UI"/>
          <w:b/>
        </w:rPr>
        <w:t>na podstawie art. 21 RODO prawo sprzeciwu, wobec przetwarzania danych osobowych, gdyż podstawą prawną przetwarzania Pani/Pana danych osobowych jest art. 6 ust. 1 lit. c RODO;</w:t>
      </w:r>
    </w:p>
    <w:p w14:paraId="11DE51B6" w14:textId="77777777" w:rsidR="00BE5844" w:rsidRPr="000A530F" w:rsidRDefault="00BE5844" w:rsidP="00D065A1">
      <w:pPr>
        <w:numPr>
          <w:ilvl w:val="0"/>
          <w:numId w:val="28"/>
        </w:numPr>
        <w:spacing w:after="150" w:line="256" w:lineRule="auto"/>
        <w:ind w:left="284" w:hanging="284"/>
        <w:contextualSpacing/>
        <w:jc w:val="both"/>
        <w:rPr>
          <w:rFonts w:ascii="Segoe UI" w:hAnsi="Segoe UI" w:cs="Segoe UI"/>
        </w:rPr>
      </w:pPr>
      <w:r w:rsidRPr="000A530F">
        <w:rPr>
          <w:rFonts w:ascii="Segoe UI" w:eastAsia="Calibri" w:hAnsi="Segoe UI" w:cs="Segoe UI"/>
          <w:lang w:eastAsia="en-US"/>
        </w:rPr>
        <w:t xml:space="preserve"> Pani/Pana dane osobowe nie będą przekazywane do państw trzecich lub organizacji międzynarodowych.</w:t>
      </w:r>
    </w:p>
    <w:p w14:paraId="18F171FC" w14:textId="77777777" w:rsidR="00BE5844" w:rsidRPr="000A530F" w:rsidRDefault="00BE5844" w:rsidP="00BE5844">
      <w:pPr>
        <w:spacing w:before="120" w:after="120" w:line="276" w:lineRule="auto"/>
        <w:jc w:val="both"/>
        <w:rPr>
          <w:rFonts w:ascii="Arial" w:eastAsia="Calibri" w:hAnsi="Arial" w:cs="Arial"/>
          <w:sz w:val="22"/>
          <w:szCs w:val="22"/>
          <w:lang w:eastAsia="en-US"/>
        </w:rPr>
      </w:pPr>
      <w:r w:rsidRPr="000A530F">
        <w:rPr>
          <w:rFonts w:ascii="Arial" w:eastAsia="Calibri" w:hAnsi="Arial" w:cs="Arial"/>
          <w:sz w:val="22"/>
          <w:szCs w:val="22"/>
          <w:lang w:eastAsia="en-US"/>
        </w:rPr>
        <w:t>______________________</w:t>
      </w:r>
    </w:p>
    <w:p w14:paraId="01AE933D" w14:textId="77777777" w:rsidR="00BE5844" w:rsidRPr="000A530F" w:rsidRDefault="00BE5844" w:rsidP="00BE5844">
      <w:pPr>
        <w:ind w:left="426"/>
        <w:contextualSpacing/>
        <w:jc w:val="both"/>
        <w:rPr>
          <w:rFonts w:ascii="Segoe UI" w:eastAsia="Calibri" w:hAnsi="Segoe UI" w:cs="Segoe UI"/>
          <w:i/>
          <w:sz w:val="18"/>
          <w:szCs w:val="18"/>
          <w:lang w:eastAsia="en-US"/>
        </w:rPr>
      </w:pPr>
      <w:r w:rsidRPr="000A530F">
        <w:rPr>
          <w:rFonts w:ascii="Segoe UI" w:eastAsia="Calibri" w:hAnsi="Segoe UI" w:cs="Segoe UI"/>
          <w:b/>
          <w:i/>
          <w:sz w:val="18"/>
          <w:szCs w:val="18"/>
          <w:vertAlign w:val="superscript"/>
          <w:lang w:eastAsia="en-US"/>
        </w:rPr>
        <w:t xml:space="preserve">* </w:t>
      </w:r>
      <w:r w:rsidRPr="000A530F">
        <w:rPr>
          <w:rFonts w:ascii="Segoe UI" w:eastAsia="Calibri" w:hAnsi="Segoe UI" w:cs="Segoe UI"/>
          <w:b/>
          <w:i/>
          <w:sz w:val="18"/>
          <w:szCs w:val="18"/>
          <w:lang w:eastAsia="en-US"/>
        </w:rPr>
        <w:t>Wyjaśnienie:</w:t>
      </w:r>
      <w:r w:rsidRPr="000A530F">
        <w:rPr>
          <w:rFonts w:ascii="Segoe UI" w:eastAsia="Calibri" w:hAnsi="Segoe UI" w:cs="Segoe UI"/>
          <w:i/>
          <w:sz w:val="18"/>
          <w:szCs w:val="18"/>
          <w:lang w:eastAsia="en-US"/>
        </w:rPr>
        <w:t xml:space="preserve"> </w:t>
      </w:r>
      <w:r w:rsidRPr="000A530F">
        <w:rPr>
          <w:rFonts w:ascii="Segoe UI" w:hAnsi="Segoe UI" w:cs="Segoe UI"/>
          <w:i/>
          <w:sz w:val="18"/>
          <w:szCs w:val="18"/>
        </w:rPr>
        <w:t xml:space="preserve">skorzystanie z prawa do sprostowania nie może skutkować zmianą </w:t>
      </w:r>
      <w:r w:rsidRPr="000A530F">
        <w:rPr>
          <w:rFonts w:ascii="Segoe UI" w:eastAsia="Calibri" w:hAnsi="Segoe UI" w:cs="Segoe UI"/>
          <w:i/>
          <w:sz w:val="18"/>
          <w:szCs w:val="18"/>
          <w:lang w:eastAsia="en-US"/>
        </w:rPr>
        <w:t>wyniku postępowania</w:t>
      </w:r>
      <w:r w:rsidRPr="000A530F">
        <w:rPr>
          <w:rFonts w:ascii="Segoe UI" w:eastAsia="Calibri" w:hAnsi="Segoe UI" w:cs="Segoe UI"/>
          <w:i/>
          <w:sz w:val="18"/>
          <w:szCs w:val="18"/>
          <w:lang w:eastAsia="en-US"/>
        </w:rPr>
        <w:br/>
        <w:t xml:space="preserve">o udzielenie zamówienia publicznego ani zmianą postanowień umowy w zakresie niezgodnym z ustawą Pzp </w:t>
      </w:r>
      <w:r w:rsidRPr="000A530F">
        <w:rPr>
          <w:rFonts w:ascii="Segoe UI" w:eastAsia="Calibri" w:hAnsi="Segoe UI" w:cs="Segoe UI"/>
          <w:i/>
          <w:sz w:val="18"/>
          <w:szCs w:val="18"/>
          <w:lang w:eastAsia="en-US"/>
        </w:rPr>
        <w:br/>
        <w:t>oraz nie może naruszać integralności protokołu oraz jego załączników.</w:t>
      </w:r>
    </w:p>
    <w:p w14:paraId="2153319A" w14:textId="77777777" w:rsidR="00BE5844" w:rsidRPr="000A530F" w:rsidRDefault="00BE5844" w:rsidP="00BE5844">
      <w:pPr>
        <w:ind w:left="426"/>
        <w:contextualSpacing/>
        <w:jc w:val="both"/>
        <w:rPr>
          <w:rFonts w:ascii="Segoe UI" w:eastAsia="Calibri" w:hAnsi="Segoe UI" w:cs="Segoe UI"/>
          <w:i/>
          <w:sz w:val="18"/>
          <w:szCs w:val="18"/>
          <w:lang w:eastAsia="en-US"/>
        </w:rPr>
      </w:pPr>
    </w:p>
    <w:p w14:paraId="0FA29B65" w14:textId="77777777" w:rsidR="00BE5844" w:rsidRPr="000A530F" w:rsidRDefault="00BE5844" w:rsidP="00BE5844">
      <w:pPr>
        <w:ind w:left="426"/>
        <w:contextualSpacing/>
        <w:jc w:val="both"/>
        <w:rPr>
          <w:rFonts w:ascii="Segoe UI" w:hAnsi="Segoe UI" w:cs="Segoe UI"/>
          <w:i/>
          <w:sz w:val="18"/>
          <w:szCs w:val="18"/>
        </w:rPr>
      </w:pPr>
      <w:r w:rsidRPr="000A530F">
        <w:rPr>
          <w:rFonts w:ascii="Segoe UI" w:eastAsia="Calibri" w:hAnsi="Segoe UI" w:cs="Segoe UI"/>
          <w:b/>
          <w:i/>
          <w:sz w:val="18"/>
          <w:szCs w:val="18"/>
          <w:vertAlign w:val="superscript"/>
          <w:lang w:eastAsia="en-US"/>
        </w:rPr>
        <w:t xml:space="preserve">** </w:t>
      </w:r>
      <w:r w:rsidRPr="000A530F">
        <w:rPr>
          <w:rFonts w:ascii="Segoe UI" w:eastAsia="Calibri" w:hAnsi="Segoe UI" w:cs="Segoe UI"/>
          <w:b/>
          <w:i/>
          <w:sz w:val="18"/>
          <w:szCs w:val="18"/>
          <w:lang w:eastAsia="en-US"/>
        </w:rPr>
        <w:t>Wyjaśnienie:</w:t>
      </w:r>
      <w:r w:rsidRPr="000A530F">
        <w:rPr>
          <w:rFonts w:ascii="Segoe UI" w:eastAsia="Calibri" w:hAnsi="Segoe UI" w:cs="Segoe UI"/>
          <w:i/>
          <w:sz w:val="18"/>
          <w:szCs w:val="18"/>
          <w:lang w:eastAsia="en-US"/>
        </w:rPr>
        <w:t xml:space="preserve"> prawo do ograniczenia przetwarzania nie ma zastosowania w odniesieniu </w:t>
      </w:r>
      <w:r w:rsidRPr="000A530F">
        <w:rPr>
          <w:rFonts w:ascii="Segoe UI" w:eastAsia="Calibri" w:hAnsi="Segoe UI" w:cs="Segoe UI"/>
          <w:i/>
          <w:sz w:val="18"/>
          <w:szCs w:val="18"/>
          <w:lang w:eastAsia="en-US"/>
        </w:rPr>
        <w:br/>
        <w:t xml:space="preserve">do </w:t>
      </w:r>
      <w:r w:rsidRPr="000A530F">
        <w:rPr>
          <w:rFonts w:ascii="Segoe UI" w:hAnsi="Segoe UI" w:cs="Segoe UI"/>
          <w:i/>
          <w:sz w:val="18"/>
          <w:szCs w:val="18"/>
        </w:rPr>
        <w:t xml:space="preserve">przechowywania, w celu zapewnienia korzystania ze środków ochrony prawnej lub w celu ochrony praw innej osoby fizycznej lub prawnej, lub z uwagi na ważne względy interesu publicznego Unii Europejskiej </w:t>
      </w:r>
      <w:r w:rsidRPr="000A530F">
        <w:rPr>
          <w:rFonts w:ascii="Segoe UI" w:hAnsi="Segoe UI" w:cs="Segoe UI"/>
          <w:i/>
          <w:sz w:val="18"/>
          <w:szCs w:val="18"/>
        </w:rPr>
        <w:br/>
        <w:t>lub państwa członkowskiego.</w:t>
      </w:r>
    </w:p>
    <w:p w14:paraId="6C302FE1" w14:textId="77777777" w:rsidR="00BE5844" w:rsidRDefault="00BE5844" w:rsidP="00BE5844">
      <w:pPr>
        <w:pStyle w:val="Tekstpodstawowy"/>
        <w:jc w:val="both"/>
        <w:rPr>
          <w:rFonts w:ascii="Segoe UI" w:hAnsi="Segoe UI" w:cs="Segoe UI"/>
          <w:i w:val="0"/>
          <w:sz w:val="20"/>
        </w:rPr>
      </w:pPr>
    </w:p>
    <w:p w14:paraId="0FA9C1CD" w14:textId="77777777" w:rsidR="00BE5844" w:rsidRDefault="00BE5844" w:rsidP="00BE5844">
      <w:pPr>
        <w:pStyle w:val="Tekstpodstawowy"/>
        <w:ind w:firstLine="426"/>
        <w:jc w:val="both"/>
        <w:rPr>
          <w:rFonts w:ascii="Segoe UI" w:hAnsi="Segoe UI" w:cs="Segoe UI"/>
          <w:b w:val="0"/>
          <w:i w:val="0"/>
          <w:sz w:val="20"/>
        </w:rPr>
      </w:pPr>
      <w:r w:rsidRPr="00B812DB">
        <w:rPr>
          <w:rFonts w:ascii="Segoe UI" w:hAnsi="Segoe UI" w:cs="Segoe UI"/>
          <w:b w:val="0"/>
          <w:i w:val="0"/>
          <w:sz w:val="20"/>
        </w:rPr>
        <w:t xml:space="preserve">Ponadto Zamawiający na podstawie art. 8a ust. 5 ustawy Prawo zamówień publicznych </w:t>
      </w:r>
      <w:r w:rsidRPr="00B812DB">
        <w:rPr>
          <w:rFonts w:ascii="Segoe UI" w:hAnsi="Segoe UI" w:cs="Segoe UI"/>
          <w:b w:val="0"/>
          <w:bCs/>
          <w:i w:val="0"/>
          <w:iCs/>
          <w:sz w:val="20"/>
        </w:rPr>
        <w:t xml:space="preserve">z dnia 29 stycznia 2004 r. </w:t>
      </w:r>
      <w:r w:rsidRPr="00B812DB">
        <w:rPr>
          <w:rFonts w:ascii="Segoe UI" w:hAnsi="Segoe UI" w:cs="Segoe UI"/>
          <w:b w:val="0"/>
          <w:i w:val="0"/>
          <w:iCs/>
          <w:sz w:val="20"/>
        </w:rPr>
        <w:t>(</w:t>
      </w:r>
      <w:proofErr w:type="spellStart"/>
      <w:r w:rsidRPr="00B812DB">
        <w:rPr>
          <w:rFonts w:ascii="Segoe UI" w:hAnsi="Segoe UI" w:cs="Segoe UI"/>
          <w:b w:val="0"/>
          <w:i w:val="0"/>
          <w:iCs/>
          <w:sz w:val="20"/>
        </w:rPr>
        <w:t>t.j</w:t>
      </w:r>
      <w:proofErr w:type="spellEnd"/>
      <w:r w:rsidRPr="00B812DB">
        <w:rPr>
          <w:rFonts w:ascii="Segoe UI" w:hAnsi="Segoe UI" w:cs="Segoe UI"/>
          <w:b w:val="0"/>
          <w:i w:val="0"/>
          <w:iCs/>
          <w:sz w:val="20"/>
        </w:rPr>
        <w:t>. Dz. U. z 201</w:t>
      </w:r>
      <w:r>
        <w:rPr>
          <w:rFonts w:ascii="Segoe UI" w:hAnsi="Segoe UI" w:cs="Segoe UI"/>
          <w:b w:val="0"/>
          <w:i w:val="0"/>
          <w:iCs/>
          <w:sz w:val="20"/>
        </w:rPr>
        <w:t>9</w:t>
      </w:r>
      <w:r w:rsidRPr="00B812DB">
        <w:rPr>
          <w:rFonts w:ascii="Segoe UI" w:hAnsi="Segoe UI" w:cs="Segoe UI"/>
          <w:b w:val="0"/>
          <w:i w:val="0"/>
          <w:iCs/>
          <w:sz w:val="20"/>
        </w:rPr>
        <w:t xml:space="preserve"> r. poz.</w:t>
      </w:r>
      <w:r>
        <w:rPr>
          <w:rFonts w:ascii="Segoe UI" w:hAnsi="Segoe UI" w:cs="Segoe UI"/>
          <w:b w:val="0"/>
          <w:i w:val="0"/>
          <w:iCs/>
          <w:sz w:val="20"/>
        </w:rPr>
        <w:t xml:space="preserve"> 1843 z późn. zm.)</w:t>
      </w:r>
      <w:r w:rsidRPr="00B812DB">
        <w:rPr>
          <w:rFonts w:ascii="Segoe UI" w:hAnsi="Segoe UI" w:cs="Segoe UI"/>
          <w:b w:val="0"/>
          <w:i w:val="0"/>
          <w:iCs/>
          <w:sz w:val="20"/>
        </w:rPr>
        <w:t xml:space="preserve"> </w:t>
      </w:r>
      <w:r w:rsidRPr="00B812DB">
        <w:rPr>
          <w:rFonts w:ascii="Segoe UI" w:hAnsi="Segoe UI" w:cs="Segoe UI"/>
          <w:b w:val="0"/>
          <w:i w:val="0"/>
          <w:sz w:val="20"/>
        </w:rPr>
        <w:t>informuje</w:t>
      </w:r>
      <w:r>
        <w:rPr>
          <w:rFonts w:ascii="Segoe UI" w:hAnsi="Segoe UI" w:cs="Segoe UI"/>
          <w:b w:val="0"/>
          <w:i w:val="0"/>
          <w:sz w:val="20"/>
        </w:rPr>
        <w:t>, iż:</w:t>
      </w:r>
    </w:p>
    <w:p w14:paraId="7E7CA112" w14:textId="77777777" w:rsidR="00BE5844" w:rsidRDefault="00BE5844" w:rsidP="00BE5844">
      <w:pPr>
        <w:pStyle w:val="Tekstpodstawowy"/>
        <w:ind w:firstLine="426"/>
        <w:jc w:val="both"/>
        <w:rPr>
          <w:rFonts w:ascii="Segoe UI" w:hAnsi="Segoe UI" w:cs="Segoe UI"/>
          <w:b w:val="0"/>
          <w:i w:val="0"/>
          <w:sz w:val="20"/>
        </w:rPr>
      </w:pPr>
      <w:r>
        <w:rPr>
          <w:rFonts w:ascii="Segoe UI" w:hAnsi="Segoe UI" w:cs="Segoe UI"/>
          <w:b w:val="0"/>
          <w:i w:val="0"/>
          <w:sz w:val="20"/>
        </w:rPr>
        <w:t xml:space="preserve">1. w przypadku gdy wykonanie obowiązków, o których mowa w art. 15 ust. 1 – 3 rozporządzenia 2016/679, wymagałoby niewspółmiernie dużego wysiłku, Zamawiający może żądać od osoby, której dane dotyczą, wskazania dodatkowych informacji mających na celu sprecyzowanie żądania, </w:t>
      </w:r>
      <w:r>
        <w:rPr>
          <w:rFonts w:ascii="Segoe UI" w:hAnsi="Segoe UI" w:cs="Segoe UI"/>
          <w:b w:val="0"/>
          <w:i w:val="0"/>
          <w:sz w:val="20"/>
        </w:rPr>
        <w:br/>
        <w:t>w szczególności podania nazwy lub daty postępowania o udzielenie zamówienia publicznego;</w:t>
      </w:r>
    </w:p>
    <w:p w14:paraId="0E3C3A4F" w14:textId="77777777" w:rsidR="00BE5844" w:rsidRDefault="00BE5844" w:rsidP="00BE5844">
      <w:pPr>
        <w:pStyle w:val="Tekstpodstawowy"/>
        <w:ind w:firstLine="426"/>
        <w:jc w:val="both"/>
        <w:rPr>
          <w:rFonts w:ascii="Segoe UI" w:hAnsi="Segoe UI" w:cs="Segoe UI"/>
          <w:b w:val="0"/>
          <w:i w:val="0"/>
          <w:sz w:val="20"/>
        </w:rPr>
      </w:pPr>
      <w:r>
        <w:rPr>
          <w:rFonts w:ascii="Segoe UI" w:hAnsi="Segoe UI" w:cs="Segoe UI"/>
          <w:b w:val="0"/>
          <w:i w:val="0"/>
          <w:sz w:val="20"/>
        </w:rPr>
        <w:t>2. wystąpienie z żądaniem, o którym mowa w art. 18 ust. 1 rozporządzenia 2016/679, nie ogranicza przetwarzania danych osobowych do czasu zakończenia postępowania o udzielenie zamówienia publicznego;</w:t>
      </w:r>
    </w:p>
    <w:p w14:paraId="3795AB76" w14:textId="77777777" w:rsidR="00BE5844" w:rsidRPr="00B812DB" w:rsidRDefault="00BE5844" w:rsidP="00BE5844">
      <w:pPr>
        <w:pStyle w:val="Tekstpodstawowy"/>
        <w:ind w:firstLine="426"/>
        <w:jc w:val="both"/>
        <w:rPr>
          <w:rFonts w:ascii="Segoe UI" w:hAnsi="Segoe UI" w:cs="Segoe UI"/>
          <w:b w:val="0"/>
          <w:i w:val="0"/>
          <w:sz w:val="20"/>
        </w:rPr>
      </w:pPr>
      <w:r>
        <w:rPr>
          <w:rFonts w:ascii="Segoe UI" w:hAnsi="Segoe UI" w:cs="Segoe UI"/>
          <w:b w:val="0"/>
          <w:i w:val="0"/>
          <w:sz w:val="20"/>
        </w:rPr>
        <w:t>3. w przypadku, gdy wykonanie obowiązków, o których mowa w art. 15 ust. 1 – 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03DFA1A4" w14:textId="77777777" w:rsidR="00CD1DBA" w:rsidRDefault="00CD1DBA" w:rsidP="00BE5844">
      <w:pPr>
        <w:pStyle w:val="Tekstpodstawowy"/>
        <w:jc w:val="left"/>
        <w:rPr>
          <w:rFonts w:ascii="Segoe UI" w:hAnsi="Segoe UI" w:cs="Segoe UI"/>
          <w:sz w:val="18"/>
          <w:szCs w:val="18"/>
        </w:rPr>
      </w:pPr>
    </w:p>
    <w:p w14:paraId="3548C6E7" w14:textId="77777777" w:rsidR="00D238D0" w:rsidRDefault="00D238D0" w:rsidP="00BE5844">
      <w:pPr>
        <w:pStyle w:val="Tekstpodstawowy"/>
        <w:jc w:val="left"/>
        <w:rPr>
          <w:rFonts w:ascii="Segoe UI" w:hAnsi="Segoe UI" w:cs="Segoe UI"/>
          <w:sz w:val="18"/>
          <w:szCs w:val="18"/>
        </w:rPr>
      </w:pPr>
    </w:p>
    <w:p w14:paraId="440359D8" w14:textId="77777777" w:rsidR="00526FA8" w:rsidRDefault="00526FA8" w:rsidP="00BE5844">
      <w:pPr>
        <w:pStyle w:val="Tekstpodstawowy"/>
        <w:jc w:val="left"/>
        <w:rPr>
          <w:rFonts w:ascii="Segoe UI" w:hAnsi="Segoe UI" w:cs="Segoe UI"/>
          <w:sz w:val="18"/>
          <w:szCs w:val="18"/>
        </w:rPr>
      </w:pPr>
    </w:p>
    <w:p w14:paraId="4F9A89B6" w14:textId="77777777" w:rsidR="00E34649" w:rsidRDefault="00E34649" w:rsidP="00BE5844">
      <w:pPr>
        <w:pStyle w:val="Tekstpodstawowy"/>
        <w:jc w:val="left"/>
        <w:rPr>
          <w:rFonts w:ascii="Segoe UI" w:hAnsi="Segoe UI" w:cs="Segoe UI"/>
          <w:sz w:val="18"/>
          <w:szCs w:val="18"/>
        </w:rPr>
      </w:pPr>
    </w:p>
    <w:p w14:paraId="76A1E793" w14:textId="77777777" w:rsidR="00E34649" w:rsidRDefault="00E34649" w:rsidP="00BE5844">
      <w:pPr>
        <w:pStyle w:val="Tekstpodstawowy"/>
        <w:jc w:val="left"/>
        <w:rPr>
          <w:rFonts w:ascii="Segoe UI" w:hAnsi="Segoe UI" w:cs="Segoe UI"/>
          <w:sz w:val="18"/>
          <w:szCs w:val="18"/>
        </w:rPr>
      </w:pPr>
    </w:p>
    <w:p w14:paraId="3C3DF826" w14:textId="77777777" w:rsidR="00E34649" w:rsidRDefault="00E34649" w:rsidP="00BE5844">
      <w:pPr>
        <w:pStyle w:val="Tekstpodstawowy"/>
        <w:jc w:val="left"/>
        <w:rPr>
          <w:rFonts w:ascii="Segoe UI" w:hAnsi="Segoe UI" w:cs="Segoe UI"/>
          <w:sz w:val="18"/>
          <w:szCs w:val="18"/>
        </w:rPr>
      </w:pPr>
    </w:p>
    <w:p w14:paraId="3065AC7D" w14:textId="77777777" w:rsidR="00E34649" w:rsidRDefault="00E34649" w:rsidP="00BE5844">
      <w:pPr>
        <w:pStyle w:val="Tekstpodstawowy"/>
        <w:jc w:val="left"/>
        <w:rPr>
          <w:rFonts w:ascii="Segoe UI" w:hAnsi="Segoe UI" w:cs="Segoe UI"/>
          <w:sz w:val="18"/>
          <w:szCs w:val="18"/>
        </w:rPr>
      </w:pPr>
    </w:p>
    <w:p w14:paraId="4796F35A" w14:textId="77777777" w:rsidR="00E34649" w:rsidRDefault="00E34649" w:rsidP="00BE5844">
      <w:pPr>
        <w:pStyle w:val="Tekstpodstawowy"/>
        <w:jc w:val="left"/>
        <w:rPr>
          <w:rFonts w:ascii="Segoe UI" w:hAnsi="Segoe UI" w:cs="Segoe UI"/>
          <w:sz w:val="18"/>
          <w:szCs w:val="18"/>
        </w:rPr>
      </w:pPr>
    </w:p>
    <w:p w14:paraId="0502A987" w14:textId="77777777" w:rsidR="00E34649" w:rsidRDefault="00E34649" w:rsidP="00BE5844">
      <w:pPr>
        <w:pStyle w:val="Tekstpodstawowy"/>
        <w:jc w:val="left"/>
        <w:rPr>
          <w:rFonts w:ascii="Segoe UI" w:hAnsi="Segoe UI" w:cs="Segoe UI"/>
          <w:sz w:val="18"/>
          <w:szCs w:val="18"/>
        </w:rPr>
      </w:pPr>
    </w:p>
    <w:p w14:paraId="522E4DC0" w14:textId="77777777" w:rsidR="00E34649" w:rsidRDefault="00E34649" w:rsidP="00BE5844">
      <w:pPr>
        <w:pStyle w:val="Tekstpodstawowy"/>
        <w:jc w:val="left"/>
        <w:rPr>
          <w:rFonts w:ascii="Segoe UI" w:hAnsi="Segoe UI" w:cs="Segoe UI"/>
          <w:sz w:val="18"/>
          <w:szCs w:val="18"/>
        </w:rPr>
      </w:pPr>
    </w:p>
    <w:p w14:paraId="556990F2" w14:textId="77777777" w:rsidR="00E34649" w:rsidRDefault="00E34649" w:rsidP="00BE5844">
      <w:pPr>
        <w:pStyle w:val="Tekstpodstawowy"/>
        <w:jc w:val="left"/>
        <w:rPr>
          <w:rFonts w:ascii="Segoe UI" w:hAnsi="Segoe UI" w:cs="Segoe UI"/>
          <w:sz w:val="18"/>
          <w:szCs w:val="18"/>
        </w:rPr>
      </w:pPr>
    </w:p>
    <w:p w14:paraId="4DEA77B8" w14:textId="77777777" w:rsidR="00E34649" w:rsidRDefault="00E34649" w:rsidP="00BE5844">
      <w:pPr>
        <w:pStyle w:val="Tekstpodstawowy"/>
        <w:jc w:val="left"/>
        <w:rPr>
          <w:rFonts w:ascii="Segoe UI" w:hAnsi="Segoe UI" w:cs="Segoe UI"/>
          <w:sz w:val="18"/>
          <w:szCs w:val="18"/>
        </w:rPr>
      </w:pPr>
    </w:p>
    <w:p w14:paraId="36FFA596" w14:textId="77777777" w:rsidR="00E34649" w:rsidRDefault="00E34649" w:rsidP="00BE5844">
      <w:pPr>
        <w:pStyle w:val="Tekstpodstawowy"/>
        <w:jc w:val="left"/>
        <w:rPr>
          <w:rFonts w:ascii="Segoe UI" w:hAnsi="Segoe UI" w:cs="Segoe UI"/>
          <w:sz w:val="18"/>
          <w:szCs w:val="18"/>
        </w:rPr>
      </w:pPr>
    </w:p>
    <w:p w14:paraId="088039DF" w14:textId="77777777" w:rsidR="00E34649" w:rsidRDefault="00E34649" w:rsidP="00BE5844">
      <w:pPr>
        <w:pStyle w:val="Tekstpodstawowy"/>
        <w:jc w:val="left"/>
        <w:rPr>
          <w:rFonts w:ascii="Segoe UI" w:hAnsi="Segoe UI" w:cs="Segoe UI"/>
          <w:sz w:val="18"/>
          <w:szCs w:val="18"/>
        </w:rPr>
      </w:pPr>
    </w:p>
    <w:p w14:paraId="3A38D357" w14:textId="77777777" w:rsidR="00E34649" w:rsidRDefault="00E34649" w:rsidP="00BE5844">
      <w:pPr>
        <w:pStyle w:val="Tekstpodstawowy"/>
        <w:jc w:val="left"/>
        <w:rPr>
          <w:rFonts w:ascii="Segoe UI" w:hAnsi="Segoe UI" w:cs="Segoe UI"/>
          <w:sz w:val="18"/>
          <w:szCs w:val="18"/>
        </w:rPr>
      </w:pPr>
    </w:p>
    <w:p w14:paraId="31107458" w14:textId="77777777" w:rsidR="00E34649" w:rsidRDefault="00E34649" w:rsidP="00BE5844">
      <w:pPr>
        <w:pStyle w:val="Tekstpodstawowy"/>
        <w:jc w:val="left"/>
        <w:rPr>
          <w:rFonts w:ascii="Segoe UI" w:hAnsi="Segoe UI" w:cs="Segoe UI"/>
          <w:sz w:val="18"/>
          <w:szCs w:val="18"/>
        </w:rPr>
      </w:pPr>
    </w:p>
    <w:p w14:paraId="5F4C0F3C" w14:textId="77777777" w:rsidR="00E34649" w:rsidRDefault="00E34649" w:rsidP="00BE5844">
      <w:pPr>
        <w:pStyle w:val="Tekstpodstawowy"/>
        <w:jc w:val="left"/>
        <w:rPr>
          <w:rFonts w:ascii="Segoe UI" w:hAnsi="Segoe UI" w:cs="Segoe UI"/>
          <w:sz w:val="18"/>
          <w:szCs w:val="18"/>
        </w:rPr>
      </w:pPr>
    </w:p>
    <w:p w14:paraId="03F164A4" w14:textId="77777777" w:rsidR="00E34649" w:rsidRDefault="00E34649" w:rsidP="00BE5844">
      <w:pPr>
        <w:pStyle w:val="Tekstpodstawowy"/>
        <w:jc w:val="left"/>
        <w:rPr>
          <w:rFonts w:ascii="Segoe UI" w:hAnsi="Segoe UI" w:cs="Segoe UI"/>
          <w:sz w:val="18"/>
          <w:szCs w:val="18"/>
        </w:rPr>
      </w:pPr>
    </w:p>
    <w:p w14:paraId="5EAE9402" w14:textId="77777777" w:rsidR="00E34649" w:rsidRDefault="00E34649" w:rsidP="00BE5844">
      <w:pPr>
        <w:pStyle w:val="Tekstpodstawowy"/>
        <w:jc w:val="left"/>
        <w:rPr>
          <w:rFonts w:ascii="Segoe UI" w:hAnsi="Segoe UI" w:cs="Segoe UI"/>
          <w:sz w:val="18"/>
          <w:szCs w:val="18"/>
        </w:rPr>
      </w:pPr>
    </w:p>
    <w:p w14:paraId="6A7105EA" w14:textId="77777777" w:rsidR="00E34649" w:rsidRDefault="00E34649" w:rsidP="00BE5844">
      <w:pPr>
        <w:pStyle w:val="Tekstpodstawowy"/>
        <w:jc w:val="left"/>
        <w:rPr>
          <w:rFonts w:ascii="Segoe UI" w:hAnsi="Segoe UI" w:cs="Segoe UI"/>
          <w:sz w:val="18"/>
          <w:szCs w:val="18"/>
        </w:rPr>
      </w:pPr>
    </w:p>
    <w:p w14:paraId="0CFCBF26" w14:textId="77777777" w:rsidR="00E34649" w:rsidRDefault="00E34649" w:rsidP="00BE5844">
      <w:pPr>
        <w:pStyle w:val="Tekstpodstawowy"/>
        <w:jc w:val="left"/>
        <w:rPr>
          <w:rFonts w:ascii="Segoe UI" w:hAnsi="Segoe UI" w:cs="Segoe UI"/>
          <w:sz w:val="18"/>
          <w:szCs w:val="18"/>
        </w:rPr>
      </w:pPr>
    </w:p>
    <w:p w14:paraId="573DBFD0" w14:textId="77777777" w:rsidR="00E34649" w:rsidRDefault="00E34649" w:rsidP="00BE5844">
      <w:pPr>
        <w:pStyle w:val="Tekstpodstawowy"/>
        <w:jc w:val="left"/>
        <w:rPr>
          <w:rFonts w:ascii="Segoe UI" w:hAnsi="Segoe UI" w:cs="Segoe UI"/>
          <w:sz w:val="18"/>
          <w:szCs w:val="18"/>
        </w:rPr>
      </w:pPr>
    </w:p>
    <w:p w14:paraId="76F47270" w14:textId="77777777" w:rsidR="00E34649" w:rsidRDefault="00E34649" w:rsidP="00BE5844">
      <w:pPr>
        <w:pStyle w:val="Tekstpodstawowy"/>
        <w:jc w:val="left"/>
        <w:rPr>
          <w:rFonts w:ascii="Segoe UI" w:hAnsi="Segoe UI" w:cs="Segoe UI"/>
          <w:sz w:val="18"/>
          <w:szCs w:val="18"/>
        </w:rPr>
      </w:pPr>
    </w:p>
    <w:p w14:paraId="1AD737C3" w14:textId="77777777" w:rsidR="00E34649" w:rsidRDefault="00E34649" w:rsidP="00BE5844">
      <w:pPr>
        <w:pStyle w:val="Tekstpodstawowy"/>
        <w:jc w:val="left"/>
        <w:rPr>
          <w:rFonts w:ascii="Segoe UI" w:hAnsi="Segoe UI" w:cs="Segoe UI"/>
          <w:sz w:val="18"/>
          <w:szCs w:val="18"/>
        </w:rPr>
      </w:pPr>
    </w:p>
    <w:p w14:paraId="4D82FE18" w14:textId="77777777" w:rsidR="00E34649" w:rsidRDefault="00E34649" w:rsidP="00BE5844">
      <w:pPr>
        <w:pStyle w:val="Tekstpodstawowy"/>
        <w:jc w:val="left"/>
        <w:rPr>
          <w:rFonts w:ascii="Segoe UI" w:hAnsi="Segoe UI" w:cs="Segoe UI"/>
          <w:sz w:val="18"/>
          <w:szCs w:val="18"/>
        </w:rPr>
      </w:pPr>
    </w:p>
    <w:p w14:paraId="355AB8C9" w14:textId="77777777" w:rsidR="00E34649" w:rsidRDefault="00E34649" w:rsidP="00BE5844">
      <w:pPr>
        <w:pStyle w:val="Tekstpodstawowy"/>
        <w:jc w:val="left"/>
        <w:rPr>
          <w:rFonts w:ascii="Segoe UI" w:hAnsi="Segoe UI" w:cs="Segoe UI"/>
          <w:sz w:val="18"/>
          <w:szCs w:val="18"/>
        </w:rPr>
      </w:pPr>
    </w:p>
    <w:p w14:paraId="746FB73B" w14:textId="77777777" w:rsidR="00E34649" w:rsidRDefault="00E34649" w:rsidP="00BE5844">
      <w:pPr>
        <w:pStyle w:val="Tekstpodstawowy"/>
        <w:jc w:val="left"/>
        <w:rPr>
          <w:rFonts w:ascii="Segoe UI" w:hAnsi="Segoe UI" w:cs="Segoe UI"/>
          <w:sz w:val="18"/>
          <w:szCs w:val="18"/>
        </w:rPr>
      </w:pPr>
    </w:p>
    <w:p w14:paraId="7CD545D2" w14:textId="77777777" w:rsidR="00E34649" w:rsidRDefault="00E34649" w:rsidP="00BE5844">
      <w:pPr>
        <w:pStyle w:val="Tekstpodstawowy"/>
        <w:jc w:val="left"/>
        <w:rPr>
          <w:rFonts w:ascii="Segoe UI" w:hAnsi="Segoe UI" w:cs="Segoe UI"/>
          <w:sz w:val="18"/>
          <w:szCs w:val="18"/>
        </w:rPr>
      </w:pPr>
    </w:p>
    <w:p w14:paraId="1CE47F01" w14:textId="77777777" w:rsidR="00E34649" w:rsidRDefault="00E34649" w:rsidP="00BE5844">
      <w:pPr>
        <w:pStyle w:val="Tekstpodstawowy"/>
        <w:jc w:val="left"/>
        <w:rPr>
          <w:rFonts w:ascii="Segoe UI" w:hAnsi="Segoe UI" w:cs="Segoe UI"/>
          <w:sz w:val="18"/>
          <w:szCs w:val="18"/>
        </w:rPr>
      </w:pPr>
    </w:p>
    <w:p w14:paraId="04E90AA1" w14:textId="77777777" w:rsidR="00E34649" w:rsidRDefault="00E34649" w:rsidP="00BE5844">
      <w:pPr>
        <w:pStyle w:val="Tekstpodstawowy"/>
        <w:jc w:val="left"/>
        <w:rPr>
          <w:rFonts w:ascii="Segoe UI" w:hAnsi="Segoe UI" w:cs="Segoe UI"/>
          <w:sz w:val="18"/>
          <w:szCs w:val="18"/>
        </w:rPr>
      </w:pPr>
    </w:p>
    <w:p w14:paraId="7B497DFA" w14:textId="77777777" w:rsidR="00E34649" w:rsidRDefault="00E34649" w:rsidP="00BE5844">
      <w:pPr>
        <w:pStyle w:val="Tekstpodstawowy"/>
        <w:jc w:val="left"/>
        <w:rPr>
          <w:rFonts w:ascii="Segoe UI" w:hAnsi="Segoe UI" w:cs="Segoe UI"/>
          <w:sz w:val="18"/>
          <w:szCs w:val="18"/>
        </w:rPr>
      </w:pPr>
    </w:p>
    <w:p w14:paraId="4D72E890" w14:textId="77777777" w:rsidR="00E34649" w:rsidRDefault="00E34649" w:rsidP="00BE5844">
      <w:pPr>
        <w:pStyle w:val="Tekstpodstawowy"/>
        <w:jc w:val="left"/>
        <w:rPr>
          <w:rFonts w:ascii="Segoe UI" w:hAnsi="Segoe UI" w:cs="Segoe UI"/>
          <w:sz w:val="18"/>
          <w:szCs w:val="18"/>
        </w:rPr>
      </w:pPr>
    </w:p>
    <w:p w14:paraId="4C50C92F" w14:textId="77777777" w:rsidR="00E34649" w:rsidRDefault="00E34649" w:rsidP="00BE5844">
      <w:pPr>
        <w:pStyle w:val="Tekstpodstawowy"/>
        <w:jc w:val="left"/>
        <w:rPr>
          <w:rFonts w:ascii="Segoe UI" w:hAnsi="Segoe UI" w:cs="Segoe UI"/>
          <w:sz w:val="18"/>
          <w:szCs w:val="18"/>
        </w:rPr>
      </w:pPr>
    </w:p>
    <w:p w14:paraId="5242E6FE" w14:textId="77777777" w:rsidR="00E34649" w:rsidRDefault="00E34649" w:rsidP="00BE5844">
      <w:pPr>
        <w:pStyle w:val="Tekstpodstawowy"/>
        <w:jc w:val="left"/>
        <w:rPr>
          <w:rFonts w:ascii="Segoe UI" w:hAnsi="Segoe UI" w:cs="Segoe UI"/>
          <w:sz w:val="18"/>
          <w:szCs w:val="18"/>
        </w:rPr>
      </w:pPr>
    </w:p>
    <w:p w14:paraId="6BA46CB9" w14:textId="77777777" w:rsidR="00E34649" w:rsidRDefault="00E34649" w:rsidP="00BE5844">
      <w:pPr>
        <w:pStyle w:val="Tekstpodstawowy"/>
        <w:jc w:val="left"/>
        <w:rPr>
          <w:rFonts w:ascii="Segoe UI" w:hAnsi="Segoe UI" w:cs="Segoe UI"/>
          <w:sz w:val="18"/>
          <w:szCs w:val="18"/>
        </w:rPr>
      </w:pPr>
    </w:p>
    <w:p w14:paraId="1DEBD5DE" w14:textId="77777777" w:rsidR="00E34649" w:rsidRDefault="00E34649" w:rsidP="00BE5844">
      <w:pPr>
        <w:pStyle w:val="Tekstpodstawowy"/>
        <w:jc w:val="left"/>
        <w:rPr>
          <w:rFonts w:ascii="Segoe UI" w:hAnsi="Segoe UI" w:cs="Segoe UI"/>
          <w:sz w:val="18"/>
          <w:szCs w:val="18"/>
        </w:rPr>
      </w:pPr>
    </w:p>
    <w:p w14:paraId="7B786569" w14:textId="77777777" w:rsidR="00E34649" w:rsidRDefault="00E34649" w:rsidP="00BE5844">
      <w:pPr>
        <w:pStyle w:val="Tekstpodstawowy"/>
        <w:jc w:val="left"/>
        <w:rPr>
          <w:rFonts w:ascii="Segoe UI" w:hAnsi="Segoe UI" w:cs="Segoe UI"/>
          <w:sz w:val="18"/>
          <w:szCs w:val="18"/>
        </w:rPr>
      </w:pPr>
    </w:p>
    <w:p w14:paraId="54D75D16" w14:textId="77777777" w:rsidR="00E34649" w:rsidRDefault="00E34649" w:rsidP="00BE5844">
      <w:pPr>
        <w:pStyle w:val="Tekstpodstawowy"/>
        <w:jc w:val="left"/>
        <w:rPr>
          <w:rFonts w:ascii="Segoe UI" w:hAnsi="Segoe UI" w:cs="Segoe UI"/>
          <w:sz w:val="18"/>
          <w:szCs w:val="18"/>
        </w:rPr>
      </w:pPr>
    </w:p>
    <w:p w14:paraId="651AFD37" w14:textId="77777777" w:rsidR="00E34649" w:rsidRDefault="00E34649" w:rsidP="00BE5844">
      <w:pPr>
        <w:pStyle w:val="Tekstpodstawowy"/>
        <w:jc w:val="left"/>
        <w:rPr>
          <w:rFonts w:ascii="Segoe UI" w:hAnsi="Segoe UI" w:cs="Segoe UI"/>
          <w:sz w:val="18"/>
          <w:szCs w:val="18"/>
        </w:rPr>
      </w:pPr>
    </w:p>
    <w:p w14:paraId="57711A38" w14:textId="77777777" w:rsidR="00E34649" w:rsidRDefault="00E34649" w:rsidP="00BE5844">
      <w:pPr>
        <w:pStyle w:val="Tekstpodstawowy"/>
        <w:jc w:val="left"/>
        <w:rPr>
          <w:rFonts w:ascii="Segoe UI" w:hAnsi="Segoe UI" w:cs="Segoe UI"/>
          <w:sz w:val="18"/>
          <w:szCs w:val="18"/>
        </w:rPr>
      </w:pPr>
    </w:p>
    <w:p w14:paraId="2907BE1F" w14:textId="77777777" w:rsidR="00E34649" w:rsidRDefault="00E34649" w:rsidP="00BE5844">
      <w:pPr>
        <w:pStyle w:val="Tekstpodstawowy"/>
        <w:jc w:val="left"/>
        <w:rPr>
          <w:rFonts w:ascii="Segoe UI" w:hAnsi="Segoe UI" w:cs="Segoe UI"/>
          <w:sz w:val="18"/>
          <w:szCs w:val="18"/>
        </w:rPr>
      </w:pPr>
    </w:p>
    <w:p w14:paraId="291574B1" w14:textId="77777777" w:rsidR="00E34649" w:rsidRDefault="00E34649" w:rsidP="00BE5844">
      <w:pPr>
        <w:pStyle w:val="Tekstpodstawowy"/>
        <w:jc w:val="left"/>
        <w:rPr>
          <w:rFonts w:ascii="Segoe UI" w:hAnsi="Segoe UI" w:cs="Segoe UI"/>
          <w:sz w:val="18"/>
          <w:szCs w:val="18"/>
        </w:rPr>
      </w:pPr>
    </w:p>
    <w:p w14:paraId="372A8471" w14:textId="77777777" w:rsidR="00E34649" w:rsidRDefault="00E34649" w:rsidP="00BE5844">
      <w:pPr>
        <w:pStyle w:val="Tekstpodstawowy"/>
        <w:jc w:val="left"/>
        <w:rPr>
          <w:rFonts w:ascii="Segoe UI" w:hAnsi="Segoe UI" w:cs="Segoe UI"/>
          <w:sz w:val="18"/>
          <w:szCs w:val="18"/>
        </w:rPr>
      </w:pPr>
    </w:p>
    <w:p w14:paraId="7527AA3B" w14:textId="77777777" w:rsidR="00E34649" w:rsidRDefault="00E34649" w:rsidP="00BE5844">
      <w:pPr>
        <w:pStyle w:val="Tekstpodstawowy"/>
        <w:jc w:val="left"/>
        <w:rPr>
          <w:rFonts w:ascii="Segoe UI" w:hAnsi="Segoe UI" w:cs="Segoe UI"/>
          <w:sz w:val="18"/>
          <w:szCs w:val="18"/>
        </w:rPr>
      </w:pPr>
    </w:p>
    <w:p w14:paraId="0DBA88B5" w14:textId="77777777" w:rsidR="00194FB0" w:rsidRPr="00172018" w:rsidRDefault="00E34649" w:rsidP="00194FB0">
      <w:pPr>
        <w:pStyle w:val="Tekstpodstawowy"/>
        <w:jc w:val="left"/>
        <w:rPr>
          <w:rFonts w:ascii="Segoe UI" w:hAnsi="Segoe UI" w:cs="Segoe UI"/>
          <w:i w:val="0"/>
          <w:sz w:val="20"/>
          <w:lang w:val="pl-PL"/>
        </w:rPr>
      </w:pPr>
      <w:r>
        <w:rPr>
          <w:rFonts w:ascii="Segoe UI" w:hAnsi="Segoe UI" w:cs="Segoe UI"/>
          <w:i w:val="0"/>
          <w:sz w:val="20"/>
          <w:lang w:val="pl-PL"/>
        </w:rPr>
        <w:t xml:space="preserve">Załącznik </w:t>
      </w:r>
      <w:r w:rsidR="00194FB0">
        <w:rPr>
          <w:rFonts w:ascii="Segoe UI" w:hAnsi="Segoe UI" w:cs="Segoe UI"/>
          <w:i w:val="0"/>
          <w:sz w:val="20"/>
          <w:lang w:val="pl-PL"/>
        </w:rPr>
        <w:t>do Rozdziału I SIWZ</w:t>
      </w:r>
      <w:r w:rsidR="00194FB0" w:rsidRPr="00172018">
        <w:rPr>
          <w:rFonts w:ascii="Segoe UI" w:hAnsi="Segoe UI" w:cs="Segoe UI"/>
          <w:i w:val="0"/>
          <w:sz w:val="20"/>
          <w:lang w:val="pl-PL"/>
        </w:rPr>
        <w:t>:</w:t>
      </w:r>
    </w:p>
    <w:p w14:paraId="481B3130" w14:textId="77777777" w:rsidR="00194FB0" w:rsidRPr="006319BB" w:rsidRDefault="00194FB0" w:rsidP="00194FB0">
      <w:pPr>
        <w:pStyle w:val="Tekstpodstawowy"/>
        <w:ind w:left="1418" w:hanging="1418"/>
        <w:jc w:val="both"/>
        <w:rPr>
          <w:rFonts w:ascii="Segoe UI" w:hAnsi="Segoe UI" w:cs="Segoe UI"/>
          <w:b w:val="0"/>
          <w:i w:val="0"/>
          <w:sz w:val="20"/>
          <w:lang w:val="pl-PL"/>
        </w:rPr>
      </w:pPr>
      <w:r>
        <w:rPr>
          <w:rFonts w:ascii="Segoe UI" w:hAnsi="Segoe UI" w:cs="Segoe UI"/>
          <w:b w:val="0"/>
          <w:i w:val="0"/>
          <w:sz w:val="20"/>
        </w:rPr>
        <w:t xml:space="preserve">Załącznik nr 1   </w:t>
      </w:r>
      <w:r w:rsidRPr="006319BB">
        <w:rPr>
          <w:rFonts w:ascii="Segoe UI" w:hAnsi="Segoe UI" w:cs="Segoe UI"/>
          <w:b w:val="0"/>
          <w:i w:val="0"/>
          <w:sz w:val="20"/>
        </w:rPr>
        <w:t>IDENTYFIKATOR POSTĘPOWANIA</w:t>
      </w:r>
      <w:r>
        <w:rPr>
          <w:rFonts w:ascii="Segoe UI" w:hAnsi="Segoe UI" w:cs="Segoe UI"/>
          <w:b w:val="0"/>
          <w:i w:val="0"/>
          <w:sz w:val="20"/>
          <w:lang w:val="pl-PL"/>
        </w:rPr>
        <w:t xml:space="preserve"> </w:t>
      </w:r>
    </w:p>
    <w:p w14:paraId="563AE96F" w14:textId="77777777" w:rsidR="00194FB0" w:rsidRDefault="00194FB0" w:rsidP="00194FB0">
      <w:pPr>
        <w:pStyle w:val="Tekstpodstawowy"/>
        <w:jc w:val="left"/>
        <w:rPr>
          <w:rFonts w:ascii="Segoe UI" w:hAnsi="Segoe UI" w:cs="Segoe UI"/>
          <w:sz w:val="18"/>
          <w:szCs w:val="18"/>
        </w:rPr>
      </w:pPr>
    </w:p>
    <w:p w14:paraId="2D1A2FDA" w14:textId="77777777" w:rsidR="00930512" w:rsidRDefault="00930512" w:rsidP="00930512">
      <w:pPr>
        <w:pStyle w:val="Tekstpodstawowy"/>
        <w:jc w:val="both"/>
        <w:rPr>
          <w:rFonts w:ascii="Segoe UI" w:hAnsi="Segoe UI" w:cs="Segoe UI"/>
          <w:i w:val="0"/>
          <w:color w:val="FF0000"/>
          <w:sz w:val="20"/>
          <w:lang w:val="pl-PL"/>
        </w:rPr>
      </w:pPr>
    </w:p>
    <w:p w14:paraId="60AA8095" w14:textId="77777777" w:rsidR="00E34649" w:rsidRDefault="00E34649" w:rsidP="00930512">
      <w:pPr>
        <w:pStyle w:val="Tekstpodstawowy"/>
        <w:jc w:val="both"/>
        <w:rPr>
          <w:rFonts w:ascii="Segoe UI" w:hAnsi="Segoe UI" w:cs="Segoe UI"/>
          <w:i w:val="0"/>
          <w:color w:val="FF0000"/>
          <w:sz w:val="20"/>
          <w:lang w:val="pl-PL"/>
        </w:rPr>
      </w:pPr>
    </w:p>
    <w:p w14:paraId="0813AB6D" w14:textId="77777777" w:rsidR="00194FB0" w:rsidRPr="00930512" w:rsidRDefault="00194FB0" w:rsidP="00930512">
      <w:pPr>
        <w:pStyle w:val="Tekstpodstawowy"/>
        <w:jc w:val="both"/>
        <w:rPr>
          <w:rFonts w:ascii="Segoe UI" w:hAnsi="Segoe UI" w:cs="Segoe UI"/>
          <w:i w:val="0"/>
          <w:color w:val="FF0000"/>
          <w:sz w:val="20"/>
          <w:lang w:val="pl-PL"/>
        </w:rPr>
      </w:pPr>
      <w:r w:rsidRPr="00930512">
        <w:rPr>
          <w:rFonts w:ascii="Segoe UI" w:hAnsi="Segoe UI" w:cs="Segoe UI"/>
          <w:i w:val="0"/>
          <w:color w:val="FF0000"/>
          <w:sz w:val="20"/>
          <w:lang w:val="pl-PL"/>
        </w:rPr>
        <w:t>Uwaga!</w:t>
      </w:r>
    </w:p>
    <w:p w14:paraId="75A41929" w14:textId="77777777" w:rsidR="00930512" w:rsidRDefault="00930512" w:rsidP="00930512">
      <w:pPr>
        <w:pStyle w:val="Tekstpodstawowy"/>
        <w:jc w:val="both"/>
        <w:rPr>
          <w:rFonts w:ascii="Segoe UI" w:hAnsi="Segoe UI" w:cs="Segoe UI"/>
          <w:i w:val="0"/>
          <w:color w:val="FF0000"/>
          <w:sz w:val="20"/>
          <w:lang w:val="pl-PL"/>
        </w:rPr>
      </w:pPr>
    </w:p>
    <w:p w14:paraId="33662C50" w14:textId="77777777" w:rsidR="00194FB0" w:rsidRPr="00930512" w:rsidRDefault="00BF44FE" w:rsidP="00930512">
      <w:pPr>
        <w:pStyle w:val="Tekstpodstawowy"/>
        <w:jc w:val="both"/>
        <w:rPr>
          <w:rFonts w:ascii="Segoe UI" w:hAnsi="Segoe UI" w:cs="Segoe UI"/>
          <w:i w:val="0"/>
          <w:color w:val="FF0000"/>
          <w:sz w:val="20"/>
          <w:lang w:val="pl-PL"/>
        </w:rPr>
      </w:pPr>
      <w:r w:rsidRPr="00930512">
        <w:rPr>
          <w:rFonts w:ascii="Segoe UI" w:hAnsi="Segoe UI" w:cs="Segoe UI"/>
          <w:i w:val="0"/>
          <w:color w:val="FF0000"/>
          <w:sz w:val="20"/>
          <w:lang w:val="pl-PL"/>
        </w:rPr>
        <w:t xml:space="preserve">Załącznik </w:t>
      </w:r>
      <w:r w:rsidR="00194FB0" w:rsidRPr="00930512">
        <w:rPr>
          <w:rFonts w:ascii="Segoe UI" w:hAnsi="Segoe UI" w:cs="Segoe UI"/>
          <w:i w:val="0"/>
          <w:color w:val="FF0000"/>
          <w:sz w:val="20"/>
          <w:lang w:val="pl-PL"/>
        </w:rPr>
        <w:t>do Rozdziału I SIWZ stanowi odrębn</w:t>
      </w:r>
      <w:r w:rsidRPr="00930512">
        <w:rPr>
          <w:rFonts w:ascii="Segoe UI" w:hAnsi="Segoe UI" w:cs="Segoe UI"/>
          <w:i w:val="0"/>
          <w:color w:val="FF0000"/>
          <w:sz w:val="20"/>
          <w:lang w:val="pl-PL"/>
        </w:rPr>
        <w:t>y plik zamieszczony</w:t>
      </w:r>
      <w:r w:rsidR="00194FB0" w:rsidRPr="00930512">
        <w:rPr>
          <w:rFonts w:ascii="Segoe UI" w:hAnsi="Segoe UI" w:cs="Segoe UI"/>
          <w:i w:val="0"/>
          <w:color w:val="FF0000"/>
          <w:sz w:val="20"/>
          <w:lang w:val="pl-PL"/>
        </w:rPr>
        <w:t xml:space="preserve"> na stronie internetowej Zamawiającego www.bip.koszalin.pl wraz z całą dokumentacją postępowania</w:t>
      </w:r>
    </w:p>
    <w:p w14:paraId="71BEBA9F" w14:textId="77777777" w:rsidR="00D238D0" w:rsidRDefault="00D238D0" w:rsidP="00BE5844">
      <w:pPr>
        <w:pStyle w:val="Tekstpodstawowy"/>
        <w:jc w:val="left"/>
        <w:rPr>
          <w:rFonts w:ascii="Segoe UI" w:hAnsi="Segoe UI" w:cs="Segoe UI"/>
          <w:sz w:val="18"/>
          <w:szCs w:val="18"/>
        </w:rPr>
      </w:pPr>
    </w:p>
    <w:p w14:paraId="3D0A637E" w14:textId="77777777" w:rsidR="00D238D0" w:rsidRDefault="00D238D0" w:rsidP="00BE5844">
      <w:pPr>
        <w:pStyle w:val="Tekstpodstawowy"/>
        <w:jc w:val="left"/>
        <w:rPr>
          <w:rFonts w:ascii="Segoe UI" w:hAnsi="Segoe UI" w:cs="Segoe UI"/>
          <w:sz w:val="18"/>
          <w:szCs w:val="18"/>
        </w:rPr>
      </w:pPr>
    </w:p>
    <w:p w14:paraId="5297AAD2" w14:textId="77777777" w:rsidR="00172018" w:rsidRDefault="00172018" w:rsidP="00BE5844">
      <w:pPr>
        <w:pStyle w:val="Tekstpodstawowy"/>
        <w:jc w:val="left"/>
        <w:rPr>
          <w:rFonts w:ascii="Segoe UI" w:hAnsi="Segoe UI" w:cs="Segoe UI"/>
          <w:sz w:val="18"/>
          <w:szCs w:val="18"/>
        </w:rPr>
      </w:pPr>
    </w:p>
    <w:p w14:paraId="1F811029" w14:textId="77777777" w:rsidR="00172018" w:rsidRDefault="00172018" w:rsidP="00BE5844">
      <w:pPr>
        <w:pStyle w:val="Tekstpodstawowy"/>
        <w:jc w:val="left"/>
        <w:rPr>
          <w:rFonts w:ascii="Segoe UI" w:hAnsi="Segoe UI" w:cs="Segoe UI"/>
          <w:sz w:val="18"/>
          <w:szCs w:val="18"/>
        </w:rPr>
      </w:pPr>
    </w:p>
    <w:p w14:paraId="3555AE84" w14:textId="77777777" w:rsidR="00172018" w:rsidRDefault="00172018" w:rsidP="00BE5844">
      <w:pPr>
        <w:pStyle w:val="Tekstpodstawowy"/>
        <w:jc w:val="left"/>
        <w:rPr>
          <w:rFonts w:ascii="Segoe UI" w:hAnsi="Segoe UI" w:cs="Segoe UI"/>
          <w:sz w:val="18"/>
          <w:szCs w:val="18"/>
        </w:rPr>
      </w:pPr>
    </w:p>
    <w:p w14:paraId="3314CB94" w14:textId="77777777" w:rsidR="00172018" w:rsidRDefault="00172018" w:rsidP="00BE5844">
      <w:pPr>
        <w:pStyle w:val="Tekstpodstawowy"/>
        <w:jc w:val="left"/>
        <w:rPr>
          <w:rFonts w:ascii="Segoe UI" w:hAnsi="Segoe UI" w:cs="Segoe UI"/>
          <w:sz w:val="18"/>
          <w:szCs w:val="18"/>
        </w:rPr>
      </w:pPr>
    </w:p>
    <w:p w14:paraId="3FD2CD80" w14:textId="77777777" w:rsidR="00172018" w:rsidRDefault="00172018" w:rsidP="00BE5844">
      <w:pPr>
        <w:pStyle w:val="Tekstpodstawowy"/>
        <w:jc w:val="left"/>
        <w:rPr>
          <w:rFonts w:ascii="Segoe UI" w:hAnsi="Segoe UI" w:cs="Segoe UI"/>
          <w:sz w:val="18"/>
          <w:szCs w:val="18"/>
        </w:rPr>
      </w:pPr>
    </w:p>
    <w:p w14:paraId="15226E16" w14:textId="77777777" w:rsidR="00172018" w:rsidRDefault="00172018" w:rsidP="00BE5844">
      <w:pPr>
        <w:pStyle w:val="Tekstpodstawowy"/>
        <w:jc w:val="left"/>
        <w:rPr>
          <w:rFonts w:ascii="Segoe UI" w:hAnsi="Segoe UI" w:cs="Segoe UI"/>
          <w:sz w:val="18"/>
          <w:szCs w:val="18"/>
        </w:rPr>
      </w:pPr>
    </w:p>
    <w:p w14:paraId="64E5F983" w14:textId="77777777" w:rsidR="00172018" w:rsidRDefault="00172018" w:rsidP="00BE5844">
      <w:pPr>
        <w:pStyle w:val="Tekstpodstawowy"/>
        <w:jc w:val="left"/>
        <w:rPr>
          <w:rFonts w:ascii="Segoe UI" w:hAnsi="Segoe UI" w:cs="Segoe UI"/>
          <w:sz w:val="18"/>
          <w:szCs w:val="18"/>
        </w:rPr>
      </w:pPr>
    </w:p>
    <w:p w14:paraId="65A20748" w14:textId="77777777" w:rsidR="00172018" w:rsidRDefault="00172018" w:rsidP="00BE5844">
      <w:pPr>
        <w:pStyle w:val="Tekstpodstawowy"/>
        <w:jc w:val="left"/>
        <w:rPr>
          <w:rFonts w:ascii="Segoe UI" w:hAnsi="Segoe UI" w:cs="Segoe UI"/>
          <w:sz w:val="18"/>
          <w:szCs w:val="18"/>
        </w:rPr>
      </w:pPr>
    </w:p>
    <w:p w14:paraId="13FE3631" w14:textId="77777777" w:rsidR="00172018" w:rsidRDefault="00172018" w:rsidP="00BE5844">
      <w:pPr>
        <w:pStyle w:val="Tekstpodstawowy"/>
        <w:jc w:val="left"/>
        <w:rPr>
          <w:rFonts w:ascii="Segoe UI" w:hAnsi="Segoe UI" w:cs="Segoe UI"/>
          <w:sz w:val="18"/>
          <w:szCs w:val="18"/>
        </w:rPr>
      </w:pPr>
    </w:p>
    <w:p w14:paraId="1A71B1E5" w14:textId="77777777" w:rsidR="00172018" w:rsidRDefault="00172018" w:rsidP="00BE5844">
      <w:pPr>
        <w:pStyle w:val="Tekstpodstawowy"/>
        <w:jc w:val="left"/>
        <w:rPr>
          <w:rFonts w:ascii="Segoe UI" w:hAnsi="Segoe UI" w:cs="Segoe UI"/>
          <w:sz w:val="18"/>
          <w:szCs w:val="18"/>
        </w:rPr>
      </w:pPr>
    </w:p>
    <w:p w14:paraId="16C26B98" w14:textId="77777777" w:rsidR="00172018" w:rsidRDefault="00172018" w:rsidP="00BE5844">
      <w:pPr>
        <w:pStyle w:val="Tekstpodstawowy"/>
        <w:jc w:val="left"/>
        <w:rPr>
          <w:rFonts w:ascii="Segoe UI" w:hAnsi="Segoe UI" w:cs="Segoe UI"/>
          <w:sz w:val="18"/>
          <w:szCs w:val="18"/>
        </w:rPr>
      </w:pPr>
    </w:p>
    <w:p w14:paraId="3BA6720C" w14:textId="77777777" w:rsidR="00172018" w:rsidRDefault="00172018" w:rsidP="00BE5844">
      <w:pPr>
        <w:pStyle w:val="Tekstpodstawowy"/>
        <w:jc w:val="left"/>
        <w:rPr>
          <w:rFonts w:ascii="Segoe UI" w:hAnsi="Segoe UI" w:cs="Segoe UI"/>
          <w:sz w:val="18"/>
          <w:szCs w:val="18"/>
        </w:rPr>
      </w:pPr>
    </w:p>
    <w:p w14:paraId="7B72094D" w14:textId="77777777" w:rsidR="00172018" w:rsidRDefault="00172018" w:rsidP="00BE5844">
      <w:pPr>
        <w:pStyle w:val="Tekstpodstawowy"/>
        <w:jc w:val="left"/>
        <w:rPr>
          <w:rFonts w:ascii="Segoe UI" w:hAnsi="Segoe UI" w:cs="Segoe UI"/>
          <w:sz w:val="18"/>
          <w:szCs w:val="18"/>
        </w:rPr>
      </w:pPr>
    </w:p>
    <w:p w14:paraId="60DBD218" w14:textId="77777777" w:rsidR="00172018" w:rsidRDefault="00172018" w:rsidP="00BE5844">
      <w:pPr>
        <w:pStyle w:val="Tekstpodstawowy"/>
        <w:jc w:val="left"/>
        <w:rPr>
          <w:rFonts w:ascii="Segoe UI" w:hAnsi="Segoe UI" w:cs="Segoe UI"/>
          <w:sz w:val="18"/>
          <w:szCs w:val="18"/>
        </w:rPr>
      </w:pPr>
    </w:p>
    <w:p w14:paraId="6C17DE20" w14:textId="77777777" w:rsidR="00172018" w:rsidRDefault="00172018" w:rsidP="00BE5844">
      <w:pPr>
        <w:pStyle w:val="Tekstpodstawowy"/>
        <w:jc w:val="left"/>
        <w:rPr>
          <w:rFonts w:ascii="Segoe UI" w:hAnsi="Segoe UI" w:cs="Segoe UI"/>
          <w:sz w:val="18"/>
          <w:szCs w:val="18"/>
        </w:rPr>
      </w:pPr>
    </w:p>
    <w:p w14:paraId="6AB151AE" w14:textId="77777777" w:rsidR="00172018" w:rsidRDefault="00172018" w:rsidP="00BE5844">
      <w:pPr>
        <w:pStyle w:val="Tekstpodstawowy"/>
        <w:jc w:val="left"/>
        <w:rPr>
          <w:rFonts w:ascii="Segoe UI" w:hAnsi="Segoe UI" w:cs="Segoe UI"/>
          <w:sz w:val="18"/>
          <w:szCs w:val="18"/>
        </w:rPr>
      </w:pPr>
    </w:p>
    <w:p w14:paraId="2F977B52" w14:textId="77777777" w:rsidR="00172018" w:rsidRDefault="00172018" w:rsidP="00BE5844">
      <w:pPr>
        <w:pStyle w:val="Tekstpodstawowy"/>
        <w:jc w:val="left"/>
        <w:rPr>
          <w:rFonts w:ascii="Segoe UI" w:hAnsi="Segoe UI" w:cs="Segoe UI"/>
          <w:sz w:val="18"/>
          <w:szCs w:val="18"/>
        </w:rPr>
      </w:pPr>
    </w:p>
    <w:p w14:paraId="6162BCF9" w14:textId="77777777" w:rsidR="00172018" w:rsidRDefault="00172018" w:rsidP="00BE5844">
      <w:pPr>
        <w:pStyle w:val="Tekstpodstawowy"/>
        <w:jc w:val="left"/>
        <w:rPr>
          <w:rFonts w:ascii="Segoe UI" w:hAnsi="Segoe UI" w:cs="Segoe UI"/>
          <w:sz w:val="18"/>
          <w:szCs w:val="18"/>
        </w:rPr>
      </w:pPr>
    </w:p>
    <w:p w14:paraId="23F8818A" w14:textId="77777777" w:rsidR="00172018" w:rsidRDefault="00172018" w:rsidP="00BE5844">
      <w:pPr>
        <w:pStyle w:val="Tekstpodstawowy"/>
        <w:jc w:val="left"/>
        <w:rPr>
          <w:rFonts w:ascii="Segoe UI" w:hAnsi="Segoe UI" w:cs="Segoe UI"/>
          <w:sz w:val="18"/>
          <w:szCs w:val="18"/>
        </w:rPr>
      </w:pPr>
    </w:p>
    <w:p w14:paraId="0F8E3FE3" w14:textId="77777777" w:rsidR="00172018" w:rsidRDefault="00172018" w:rsidP="00BE5844">
      <w:pPr>
        <w:pStyle w:val="Tekstpodstawowy"/>
        <w:jc w:val="left"/>
        <w:rPr>
          <w:rFonts w:ascii="Segoe UI" w:hAnsi="Segoe UI" w:cs="Segoe UI"/>
          <w:sz w:val="18"/>
          <w:szCs w:val="18"/>
        </w:rPr>
      </w:pPr>
    </w:p>
    <w:p w14:paraId="5F359625" w14:textId="77777777" w:rsidR="00172018" w:rsidRDefault="00172018" w:rsidP="00BE5844">
      <w:pPr>
        <w:pStyle w:val="Tekstpodstawowy"/>
        <w:jc w:val="left"/>
        <w:rPr>
          <w:rFonts w:ascii="Segoe UI" w:hAnsi="Segoe UI" w:cs="Segoe UI"/>
          <w:sz w:val="18"/>
          <w:szCs w:val="18"/>
        </w:rPr>
      </w:pPr>
    </w:p>
    <w:p w14:paraId="25CDE980" w14:textId="77777777" w:rsidR="00172018" w:rsidRDefault="00172018" w:rsidP="00BE5844">
      <w:pPr>
        <w:pStyle w:val="Tekstpodstawowy"/>
        <w:jc w:val="left"/>
        <w:rPr>
          <w:rFonts w:ascii="Segoe UI" w:hAnsi="Segoe UI" w:cs="Segoe UI"/>
          <w:sz w:val="18"/>
          <w:szCs w:val="18"/>
        </w:rPr>
      </w:pPr>
    </w:p>
    <w:p w14:paraId="6783A818" w14:textId="77777777" w:rsidR="00172018" w:rsidRDefault="00172018" w:rsidP="00BE5844">
      <w:pPr>
        <w:pStyle w:val="Tekstpodstawowy"/>
        <w:jc w:val="left"/>
        <w:rPr>
          <w:rFonts w:ascii="Segoe UI" w:hAnsi="Segoe UI" w:cs="Segoe UI"/>
          <w:sz w:val="18"/>
          <w:szCs w:val="18"/>
        </w:rPr>
      </w:pPr>
    </w:p>
    <w:p w14:paraId="40D47D55" w14:textId="77777777" w:rsidR="00172018" w:rsidRDefault="00172018" w:rsidP="00BE5844">
      <w:pPr>
        <w:pStyle w:val="Tekstpodstawowy"/>
        <w:jc w:val="left"/>
        <w:rPr>
          <w:rFonts w:ascii="Segoe UI" w:hAnsi="Segoe UI" w:cs="Segoe UI"/>
          <w:sz w:val="18"/>
          <w:szCs w:val="18"/>
        </w:rPr>
      </w:pPr>
    </w:p>
    <w:p w14:paraId="32D8ECD6" w14:textId="77777777" w:rsidR="00172018" w:rsidRDefault="00172018" w:rsidP="00BE5844">
      <w:pPr>
        <w:pStyle w:val="Tekstpodstawowy"/>
        <w:jc w:val="left"/>
        <w:rPr>
          <w:rFonts w:ascii="Segoe UI" w:hAnsi="Segoe UI" w:cs="Segoe UI"/>
          <w:sz w:val="18"/>
          <w:szCs w:val="18"/>
        </w:rPr>
      </w:pPr>
    </w:p>
    <w:p w14:paraId="4702A81B" w14:textId="77777777" w:rsidR="00172018" w:rsidRDefault="00172018" w:rsidP="00BE5844">
      <w:pPr>
        <w:pStyle w:val="Tekstpodstawowy"/>
        <w:jc w:val="left"/>
        <w:rPr>
          <w:rFonts w:ascii="Segoe UI" w:hAnsi="Segoe UI" w:cs="Segoe UI"/>
          <w:sz w:val="18"/>
          <w:szCs w:val="18"/>
        </w:rPr>
      </w:pPr>
    </w:p>
    <w:p w14:paraId="4BF7EFE5" w14:textId="77777777" w:rsidR="00172018" w:rsidRDefault="00172018" w:rsidP="00BE5844">
      <w:pPr>
        <w:pStyle w:val="Tekstpodstawowy"/>
        <w:jc w:val="left"/>
        <w:rPr>
          <w:rFonts w:ascii="Segoe UI" w:hAnsi="Segoe UI" w:cs="Segoe UI"/>
          <w:sz w:val="18"/>
          <w:szCs w:val="18"/>
        </w:rPr>
      </w:pPr>
    </w:p>
    <w:p w14:paraId="01BB071A" w14:textId="77777777" w:rsidR="00172018" w:rsidRDefault="00172018" w:rsidP="00BE5844">
      <w:pPr>
        <w:pStyle w:val="Tekstpodstawowy"/>
        <w:jc w:val="left"/>
        <w:rPr>
          <w:rFonts w:ascii="Segoe UI" w:hAnsi="Segoe UI" w:cs="Segoe UI"/>
          <w:sz w:val="18"/>
          <w:szCs w:val="18"/>
        </w:rPr>
      </w:pPr>
    </w:p>
    <w:p w14:paraId="7F0C1AED" w14:textId="77777777" w:rsidR="00172018" w:rsidRDefault="00172018" w:rsidP="00BE5844">
      <w:pPr>
        <w:pStyle w:val="Tekstpodstawowy"/>
        <w:jc w:val="left"/>
        <w:rPr>
          <w:rFonts w:ascii="Segoe UI" w:hAnsi="Segoe UI" w:cs="Segoe UI"/>
          <w:sz w:val="18"/>
          <w:szCs w:val="18"/>
        </w:rPr>
      </w:pPr>
    </w:p>
    <w:p w14:paraId="0E71F5EE" w14:textId="77777777" w:rsidR="00172018" w:rsidRDefault="00172018" w:rsidP="00BE5844">
      <w:pPr>
        <w:pStyle w:val="Tekstpodstawowy"/>
        <w:jc w:val="left"/>
        <w:rPr>
          <w:rFonts w:ascii="Segoe UI" w:hAnsi="Segoe UI" w:cs="Segoe UI"/>
          <w:sz w:val="18"/>
          <w:szCs w:val="18"/>
        </w:rPr>
      </w:pPr>
    </w:p>
    <w:p w14:paraId="44F4715E" w14:textId="77777777" w:rsidR="00172018" w:rsidRDefault="00172018" w:rsidP="00BE5844">
      <w:pPr>
        <w:pStyle w:val="Tekstpodstawowy"/>
        <w:jc w:val="left"/>
        <w:rPr>
          <w:rFonts w:ascii="Segoe UI" w:hAnsi="Segoe UI" w:cs="Segoe UI"/>
          <w:sz w:val="18"/>
          <w:szCs w:val="18"/>
        </w:rPr>
      </w:pPr>
    </w:p>
    <w:p w14:paraId="70AE0F0B" w14:textId="77777777" w:rsidR="00172018" w:rsidRDefault="00172018" w:rsidP="00BE5844">
      <w:pPr>
        <w:pStyle w:val="Tekstpodstawowy"/>
        <w:jc w:val="left"/>
        <w:rPr>
          <w:rFonts w:ascii="Segoe UI" w:hAnsi="Segoe UI" w:cs="Segoe UI"/>
          <w:sz w:val="18"/>
          <w:szCs w:val="18"/>
        </w:rPr>
      </w:pPr>
    </w:p>
    <w:p w14:paraId="6084086A" w14:textId="77777777" w:rsidR="00172018" w:rsidRDefault="00172018" w:rsidP="00BE5844">
      <w:pPr>
        <w:pStyle w:val="Tekstpodstawowy"/>
        <w:jc w:val="left"/>
        <w:rPr>
          <w:rFonts w:ascii="Segoe UI" w:hAnsi="Segoe UI" w:cs="Segoe UI"/>
          <w:sz w:val="18"/>
          <w:szCs w:val="18"/>
        </w:rPr>
      </w:pPr>
    </w:p>
    <w:p w14:paraId="4443A83E" w14:textId="77777777" w:rsidR="00172018" w:rsidRDefault="00172018" w:rsidP="00BE5844">
      <w:pPr>
        <w:pStyle w:val="Tekstpodstawowy"/>
        <w:jc w:val="left"/>
        <w:rPr>
          <w:rFonts w:ascii="Segoe UI" w:hAnsi="Segoe UI" w:cs="Segoe UI"/>
          <w:b w:val="0"/>
          <w:i w:val="0"/>
          <w:sz w:val="20"/>
          <w:lang w:val="pl-PL" w:eastAsia="pl-PL"/>
        </w:rPr>
      </w:pPr>
    </w:p>
    <w:p w14:paraId="729A3547" w14:textId="77777777" w:rsidR="006319BB" w:rsidRDefault="006319BB" w:rsidP="00BE5844">
      <w:pPr>
        <w:pStyle w:val="Tekstpodstawowy"/>
        <w:jc w:val="left"/>
        <w:rPr>
          <w:rFonts w:ascii="Segoe UI" w:hAnsi="Segoe UI" w:cs="Segoe UI"/>
          <w:sz w:val="18"/>
          <w:szCs w:val="18"/>
        </w:rPr>
      </w:pPr>
    </w:p>
    <w:p w14:paraId="20FACE12" w14:textId="77777777" w:rsidR="00172018" w:rsidRDefault="00172018" w:rsidP="00BE5844">
      <w:pPr>
        <w:pStyle w:val="Tekstpodstawowy"/>
        <w:jc w:val="left"/>
        <w:rPr>
          <w:rFonts w:ascii="Segoe UI" w:hAnsi="Segoe UI" w:cs="Segoe UI"/>
          <w:sz w:val="18"/>
          <w:szCs w:val="18"/>
        </w:rPr>
      </w:pPr>
    </w:p>
    <w:p w14:paraId="50C043F5" w14:textId="77777777" w:rsidR="00172018" w:rsidRDefault="00172018" w:rsidP="00BE5844">
      <w:pPr>
        <w:pStyle w:val="Tekstpodstawowy"/>
        <w:jc w:val="left"/>
        <w:rPr>
          <w:rFonts w:ascii="Segoe UI" w:hAnsi="Segoe UI" w:cs="Segoe UI"/>
          <w:sz w:val="18"/>
          <w:szCs w:val="18"/>
        </w:rPr>
      </w:pPr>
    </w:p>
    <w:p w14:paraId="7AFBE96A" w14:textId="77777777" w:rsidR="00172018" w:rsidRDefault="00172018" w:rsidP="00BE5844">
      <w:pPr>
        <w:pStyle w:val="Tekstpodstawowy"/>
        <w:jc w:val="left"/>
        <w:rPr>
          <w:rFonts w:ascii="Segoe UI" w:hAnsi="Segoe UI" w:cs="Segoe UI"/>
          <w:sz w:val="18"/>
          <w:szCs w:val="18"/>
        </w:rPr>
      </w:pPr>
    </w:p>
    <w:p w14:paraId="2D36786D" w14:textId="77777777" w:rsidR="00172018" w:rsidRDefault="00172018" w:rsidP="00BE5844">
      <w:pPr>
        <w:pStyle w:val="Tekstpodstawowy"/>
        <w:jc w:val="left"/>
        <w:rPr>
          <w:rFonts w:ascii="Segoe UI" w:hAnsi="Segoe UI" w:cs="Segoe UI"/>
          <w:sz w:val="18"/>
          <w:szCs w:val="18"/>
        </w:rPr>
      </w:pPr>
    </w:p>
    <w:p w14:paraId="1DB6BD40" w14:textId="77777777" w:rsidR="00172018" w:rsidRDefault="00172018" w:rsidP="00BE5844">
      <w:pPr>
        <w:pStyle w:val="Tekstpodstawowy"/>
        <w:jc w:val="left"/>
        <w:rPr>
          <w:rFonts w:ascii="Segoe UI" w:hAnsi="Segoe UI" w:cs="Segoe UI"/>
          <w:sz w:val="18"/>
          <w:szCs w:val="18"/>
        </w:rPr>
      </w:pPr>
    </w:p>
    <w:p w14:paraId="0686F6F4" w14:textId="77777777" w:rsidR="00BE5844" w:rsidRPr="00FA44A5" w:rsidRDefault="00BE5844" w:rsidP="00FA44A5">
      <w:pPr>
        <w:pStyle w:val="Tekstpodstawowy"/>
        <w:jc w:val="left"/>
        <w:rPr>
          <w:rFonts w:ascii="Segoe UI" w:hAnsi="Segoe UI" w:cs="Segoe UI"/>
          <w:bCs/>
          <w:i w:val="0"/>
          <w:sz w:val="20"/>
        </w:rPr>
      </w:pPr>
    </w:p>
    <w:p w14:paraId="02BC92AF" w14:textId="77777777" w:rsidR="008C294A" w:rsidRDefault="008C294A">
      <w:pPr>
        <w:pStyle w:val="Tekstpodstawowy"/>
        <w:jc w:val="both"/>
        <w:rPr>
          <w:rFonts w:ascii="Segoe UI" w:hAnsi="Segoe UI" w:cs="Segoe UI"/>
          <w:i w:val="0"/>
          <w:sz w:val="20"/>
        </w:rPr>
      </w:pPr>
    </w:p>
    <w:p w14:paraId="17540537" w14:textId="77777777" w:rsidR="00194FB0" w:rsidRDefault="00194FB0">
      <w:pPr>
        <w:pStyle w:val="Tekstpodstawowy"/>
        <w:jc w:val="both"/>
        <w:rPr>
          <w:rFonts w:ascii="Segoe UI" w:hAnsi="Segoe UI" w:cs="Segoe UI"/>
          <w:i w:val="0"/>
          <w:sz w:val="20"/>
        </w:rPr>
      </w:pPr>
    </w:p>
    <w:p w14:paraId="0D58C6F5" w14:textId="77777777" w:rsidR="00194FB0" w:rsidRDefault="00194FB0">
      <w:pPr>
        <w:pStyle w:val="Tekstpodstawowy"/>
        <w:jc w:val="both"/>
        <w:rPr>
          <w:rFonts w:ascii="Segoe UI" w:hAnsi="Segoe UI" w:cs="Segoe UI"/>
          <w:i w:val="0"/>
          <w:sz w:val="20"/>
        </w:rPr>
      </w:pPr>
    </w:p>
    <w:p w14:paraId="21D5636C" w14:textId="77777777" w:rsidR="00194FB0" w:rsidRDefault="00194FB0">
      <w:pPr>
        <w:pStyle w:val="Tekstpodstawowy"/>
        <w:jc w:val="both"/>
        <w:rPr>
          <w:rFonts w:ascii="Segoe UI" w:hAnsi="Segoe UI" w:cs="Segoe UI"/>
          <w:i w:val="0"/>
          <w:sz w:val="20"/>
        </w:rPr>
      </w:pPr>
    </w:p>
    <w:p w14:paraId="1253E57A" w14:textId="77777777" w:rsidR="00A939C4" w:rsidRPr="0030307E" w:rsidRDefault="00A177C2">
      <w:pPr>
        <w:pStyle w:val="Tekstpodstawowy"/>
        <w:jc w:val="both"/>
        <w:rPr>
          <w:rFonts w:ascii="Segoe UI" w:hAnsi="Segoe UI" w:cs="Segoe UI"/>
          <w:i w:val="0"/>
          <w:sz w:val="20"/>
        </w:rPr>
      </w:pPr>
      <w:r>
        <w:rPr>
          <w:rFonts w:ascii="Segoe UI" w:hAnsi="Segoe UI" w:cs="Segoe UI"/>
          <w:i w:val="0"/>
          <w:sz w:val="20"/>
        </w:rPr>
        <w:t>R</w:t>
      </w:r>
      <w:r w:rsidR="00CC5279" w:rsidRPr="0030307E">
        <w:rPr>
          <w:rFonts w:ascii="Segoe UI" w:hAnsi="Segoe UI" w:cs="Segoe UI"/>
          <w:i w:val="0"/>
          <w:sz w:val="20"/>
        </w:rPr>
        <w:t>ozdz</w:t>
      </w:r>
      <w:r w:rsidR="00A939C4" w:rsidRPr="0030307E">
        <w:rPr>
          <w:rFonts w:ascii="Segoe UI" w:hAnsi="Segoe UI" w:cs="Segoe UI"/>
          <w:i w:val="0"/>
          <w:sz w:val="20"/>
        </w:rPr>
        <w:t>iał II</w:t>
      </w:r>
    </w:p>
    <w:p w14:paraId="3797387C" w14:textId="77777777" w:rsidR="00797225" w:rsidRDefault="00A939C4" w:rsidP="00797225">
      <w:pPr>
        <w:pStyle w:val="Tekstpodstawowy"/>
        <w:jc w:val="both"/>
        <w:rPr>
          <w:rFonts w:ascii="Segoe UI" w:hAnsi="Segoe UI" w:cs="Segoe UI"/>
          <w:i w:val="0"/>
          <w:sz w:val="20"/>
        </w:rPr>
      </w:pPr>
      <w:r w:rsidRPr="0030307E">
        <w:rPr>
          <w:rFonts w:ascii="Segoe UI" w:hAnsi="Segoe UI" w:cs="Segoe UI"/>
          <w:i w:val="0"/>
          <w:sz w:val="20"/>
        </w:rPr>
        <w:t>Określenie przedmiotu zamówienia</w:t>
      </w:r>
      <w:r w:rsidR="009112B3" w:rsidRPr="0030307E">
        <w:rPr>
          <w:rFonts w:ascii="Segoe UI" w:hAnsi="Segoe UI" w:cs="Segoe UI"/>
          <w:i w:val="0"/>
          <w:sz w:val="20"/>
        </w:rPr>
        <w:t xml:space="preserve"> </w:t>
      </w:r>
      <w:r w:rsidR="00AC0A04">
        <w:rPr>
          <w:rFonts w:ascii="Segoe UI" w:hAnsi="Segoe UI" w:cs="Segoe UI"/>
          <w:i w:val="0"/>
          <w:sz w:val="20"/>
        </w:rPr>
        <w:t xml:space="preserve"> </w:t>
      </w:r>
    </w:p>
    <w:p w14:paraId="3F5ECB9B" w14:textId="77777777" w:rsidR="00EC4D0F" w:rsidRDefault="00EC4D0F" w:rsidP="00797225">
      <w:pPr>
        <w:pStyle w:val="Tekstpodstawowy"/>
        <w:jc w:val="both"/>
        <w:rPr>
          <w:rFonts w:ascii="Segoe UI" w:hAnsi="Segoe UI" w:cs="Segoe UI"/>
          <w:i w:val="0"/>
          <w:sz w:val="20"/>
        </w:rPr>
      </w:pPr>
    </w:p>
    <w:p w14:paraId="32B5DBFE" w14:textId="77777777" w:rsidR="0045612F" w:rsidRDefault="00FF1C86" w:rsidP="0045612F">
      <w:pPr>
        <w:numPr>
          <w:ilvl w:val="0"/>
          <w:numId w:val="34"/>
        </w:numPr>
        <w:ind w:left="284" w:hanging="284"/>
        <w:jc w:val="both"/>
        <w:rPr>
          <w:rFonts w:ascii="Segoe UI" w:hAnsi="Segoe UI" w:cs="Segoe UI"/>
          <w:b/>
        </w:rPr>
      </w:pPr>
      <w:r w:rsidRPr="00124E74">
        <w:rPr>
          <w:rFonts w:ascii="Segoe UI" w:hAnsi="Segoe UI" w:cs="Segoe UI"/>
          <w:bCs/>
          <w:i/>
          <w:sz w:val="24"/>
          <w:szCs w:val="24"/>
        </w:rPr>
        <w:br w:type="page"/>
      </w:r>
      <w:r w:rsidR="0055420E" w:rsidRPr="0030307E">
        <w:rPr>
          <w:rFonts w:ascii="Segoe UI" w:hAnsi="Segoe UI" w:cs="Segoe UI"/>
          <w:b/>
        </w:rPr>
        <w:t>OPIS PRZEDMIOTU ZAMÓWIENIA</w:t>
      </w:r>
      <w:r w:rsidR="00E869DC" w:rsidRPr="0030307E">
        <w:rPr>
          <w:rFonts w:ascii="Segoe UI" w:hAnsi="Segoe UI" w:cs="Segoe UI"/>
          <w:b/>
        </w:rPr>
        <w:t xml:space="preserve"> </w:t>
      </w:r>
    </w:p>
    <w:p w14:paraId="05C55B38" w14:textId="77777777" w:rsidR="0045612F" w:rsidRDefault="0045612F" w:rsidP="0045612F">
      <w:pPr>
        <w:ind w:left="-142" w:hanging="284"/>
        <w:jc w:val="both"/>
        <w:rPr>
          <w:rFonts w:ascii="Segoe UI" w:hAnsi="Segoe UI" w:cs="Segoe UI"/>
          <w:bCs/>
          <w:i/>
          <w:sz w:val="24"/>
          <w:szCs w:val="24"/>
        </w:rPr>
      </w:pPr>
    </w:p>
    <w:p w14:paraId="7F4932CE" w14:textId="77777777" w:rsidR="0045612F" w:rsidRDefault="0045612F" w:rsidP="0045612F">
      <w:pPr>
        <w:jc w:val="both"/>
        <w:rPr>
          <w:rFonts w:ascii="Segoe UI" w:hAnsi="Segoe UI" w:cs="Segoe UI"/>
          <w:b/>
        </w:rPr>
      </w:pPr>
      <w:r w:rsidRPr="0045612F">
        <w:rPr>
          <w:rFonts w:ascii="Segoe UI" w:hAnsi="Segoe UI" w:cs="Segoe UI"/>
        </w:rPr>
        <w:t>Przedmiotem zamówienia jest</w:t>
      </w:r>
      <w:r w:rsidRPr="0045612F">
        <w:rPr>
          <w:rFonts w:ascii="Segoe UI" w:hAnsi="Segoe UI" w:cs="Segoe UI"/>
          <w:bCs/>
        </w:rPr>
        <w:t xml:space="preserve"> d</w:t>
      </w:r>
      <w:r w:rsidRPr="0045612F">
        <w:rPr>
          <w:rFonts w:ascii="Segoe UI" w:eastAsia="Calibri" w:hAnsi="Segoe UI" w:cs="Segoe UI"/>
          <w:lang w:eastAsia="en-US"/>
        </w:rPr>
        <w:t xml:space="preserve">ostawa </w:t>
      </w:r>
      <w:r w:rsidRPr="0045612F">
        <w:rPr>
          <w:rFonts w:ascii="Segoe UI" w:hAnsi="Segoe UI" w:cs="Segoe UI"/>
        </w:rPr>
        <w:t xml:space="preserve">pomocy dydaktycznych do koszalińskich szkół zawodowych </w:t>
      </w:r>
      <w:r w:rsidRPr="0045612F">
        <w:rPr>
          <w:rFonts w:ascii="Segoe UI" w:hAnsi="Segoe UI" w:cs="Segoe UI"/>
        </w:rPr>
        <w:br/>
        <w:t xml:space="preserve">w ramach projektów współfinansowanych ze środków Europejskiego Funduszu Społecznego </w:t>
      </w:r>
      <w:r w:rsidRPr="0045612F">
        <w:rPr>
          <w:rFonts w:ascii="Segoe UI" w:hAnsi="Segoe UI" w:cs="Segoe UI"/>
        </w:rPr>
        <w:br/>
        <w:t>w ramach Regionalnego Programu Operacyjnego Województwa Zachodniopomorskiego na lata 2014</w:t>
      </w:r>
      <w:r>
        <w:rPr>
          <w:rFonts w:ascii="Segoe UI" w:hAnsi="Segoe UI" w:cs="Segoe UI"/>
        </w:rPr>
        <w:br/>
      </w:r>
      <w:r w:rsidRPr="0045612F">
        <w:rPr>
          <w:rFonts w:ascii="Segoe UI" w:hAnsi="Segoe UI" w:cs="Segoe UI"/>
        </w:rPr>
        <w:t>-</w:t>
      </w:r>
      <w:r>
        <w:rPr>
          <w:rFonts w:ascii="Segoe UI" w:hAnsi="Segoe UI" w:cs="Segoe UI"/>
        </w:rPr>
        <w:t xml:space="preserve"> </w:t>
      </w:r>
      <w:r w:rsidRPr="0045612F">
        <w:rPr>
          <w:rFonts w:ascii="Segoe UI" w:hAnsi="Segoe UI" w:cs="Segoe UI"/>
        </w:rPr>
        <w:t xml:space="preserve">2020 w podziale na dwa zadania: </w:t>
      </w:r>
    </w:p>
    <w:p w14:paraId="362F0345" w14:textId="77777777" w:rsidR="0045612F" w:rsidRDefault="0045612F" w:rsidP="0045612F">
      <w:pPr>
        <w:jc w:val="both"/>
        <w:rPr>
          <w:rFonts w:ascii="Segoe UI" w:hAnsi="Segoe UI" w:cs="Segoe UI"/>
        </w:rPr>
      </w:pPr>
      <w:r w:rsidRPr="0045612F">
        <w:rPr>
          <w:rFonts w:ascii="Segoe UI" w:hAnsi="Segoe UI" w:cs="Segoe UI"/>
        </w:rPr>
        <w:t>-</w:t>
      </w:r>
      <w:r>
        <w:rPr>
          <w:rFonts w:ascii="Segoe UI" w:hAnsi="Segoe UI" w:cs="Segoe UI"/>
          <w:b/>
        </w:rPr>
        <w:t xml:space="preserve"> </w:t>
      </w:r>
      <w:r w:rsidRPr="00631A02">
        <w:rPr>
          <w:rFonts w:ascii="Segoe UI" w:hAnsi="Segoe UI" w:cs="Segoe UI"/>
        </w:rPr>
        <w:t>Zadanie nr 1 - Zakup pomocy dydaktycznych do Zespołu Szkół nr 1 w Koszalinie w ramach projektu „Moj</w:t>
      </w:r>
      <w:r>
        <w:rPr>
          <w:rFonts w:ascii="Segoe UI" w:hAnsi="Segoe UI" w:cs="Segoe UI"/>
        </w:rPr>
        <w:t>ą perspektywą – KWALIFIKACJE!",</w:t>
      </w:r>
    </w:p>
    <w:p w14:paraId="449D406A" w14:textId="77777777" w:rsidR="0045612F" w:rsidRDefault="0045612F" w:rsidP="0045612F">
      <w:pPr>
        <w:jc w:val="both"/>
        <w:rPr>
          <w:rFonts w:ascii="Segoe UI" w:eastAsia="Calibri" w:hAnsi="Segoe UI" w:cs="Segoe UI"/>
          <w:lang w:eastAsia="en-US"/>
        </w:rPr>
      </w:pPr>
      <w:r w:rsidRPr="0045612F">
        <w:rPr>
          <w:rFonts w:ascii="Segoe UI" w:hAnsi="Segoe UI" w:cs="Segoe UI"/>
        </w:rPr>
        <w:t>-</w:t>
      </w:r>
      <w:r>
        <w:rPr>
          <w:rFonts w:ascii="Segoe UI" w:hAnsi="Segoe UI" w:cs="Segoe UI"/>
          <w:b/>
        </w:rPr>
        <w:t xml:space="preserve"> </w:t>
      </w:r>
      <w:r w:rsidRPr="00631A02">
        <w:rPr>
          <w:rFonts w:ascii="Segoe UI" w:hAnsi="Segoe UI" w:cs="Segoe UI"/>
        </w:rPr>
        <w:t>Zadanie nr 2 - Zakup pomocy dydaktycznych do Zespołu Szkół nr 9 w Koszalinie w ramach projektu „Czas na ZAWODOWCA"</w:t>
      </w:r>
      <w:r>
        <w:rPr>
          <w:rFonts w:ascii="Segoe UI" w:hAnsi="Segoe UI" w:cs="Segoe UI"/>
        </w:rPr>
        <w:t>.</w:t>
      </w:r>
    </w:p>
    <w:p w14:paraId="5FBCEDE2" w14:textId="77777777" w:rsidR="0045612F" w:rsidRDefault="0045612F" w:rsidP="0045612F">
      <w:pPr>
        <w:ind w:left="-142"/>
        <w:jc w:val="both"/>
        <w:rPr>
          <w:rFonts w:ascii="Segoe UI" w:hAnsi="Segoe UI" w:cs="Segoe UI"/>
        </w:rPr>
      </w:pPr>
    </w:p>
    <w:p w14:paraId="6DFEECF6" w14:textId="77777777" w:rsidR="00930512" w:rsidRDefault="007F0FE0" w:rsidP="0045612F">
      <w:pPr>
        <w:jc w:val="both"/>
        <w:rPr>
          <w:rFonts w:ascii="Segoe UI" w:hAnsi="Segoe UI" w:cs="Segoe UI"/>
          <w:b/>
          <w:u w:val="single"/>
        </w:rPr>
      </w:pPr>
      <w:r>
        <w:rPr>
          <w:rFonts w:ascii="Segoe UI" w:eastAsia="Calibri" w:hAnsi="Segoe UI" w:cs="Segoe UI"/>
          <w:b/>
          <w:u w:val="single"/>
          <w:lang w:eastAsia="en-US"/>
        </w:rPr>
        <w:t xml:space="preserve">I.I </w:t>
      </w:r>
      <w:r w:rsidR="0098237B" w:rsidRPr="0039374F">
        <w:rPr>
          <w:rFonts w:ascii="Segoe UI" w:eastAsia="Calibri" w:hAnsi="Segoe UI" w:cs="Segoe UI"/>
          <w:b/>
          <w:u w:val="single"/>
          <w:lang w:eastAsia="en-US"/>
        </w:rPr>
        <w:t>OPIS PRZEDMIOTU ZAMÓWIENIA W ZAKRESIE ZADANIA nr 1:</w:t>
      </w:r>
      <w:r>
        <w:rPr>
          <w:rFonts w:ascii="Segoe UI" w:eastAsia="Calibri" w:hAnsi="Segoe UI" w:cs="Segoe UI"/>
          <w:b/>
          <w:u w:val="single"/>
          <w:lang w:eastAsia="en-US"/>
        </w:rPr>
        <w:t xml:space="preserve"> </w:t>
      </w:r>
      <w:r w:rsidR="0045612F" w:rsidRPr="0045612F">
        <w:rPr>
          <w:rFonts w:ascii="Segoe UI" w:hAnsi="Segoe UI" w:cs="Segoe UI"/>
          <w:b/>
          <w:u w:val="single"/>
        </w:rPr>
        <w:t>Zakup pomocy dydaktycznych do Zespołu Szkół nr 1 w Koszalinie w ramach projektu „Moją perspektywą – KWALIFIKACJE!"</w:t>
      </w:r>
    </w:p>
    <w:p w14:paraId="67D58EDA" w14:textId="77777777" w:rsidR="0045612F" w:rsidRPr="0045612F" w:rsidRDefault="0045612F" w:rsidP="0045612F">
      <w:pPr>
        <w:spacing w:line="259" w:lineRule="auto"/>
        <w:rPr>
          <w:rFonts w:ascii="Segoe UI" w:eastAsia="Calibri" w:hAnsi="Segoe UI" w:cs="Segoe UI"/>
          <w:b/>
          <w:lang w:eastAsia="en-US"/>
        </w:rPr>
      </w:pPr>
    </w:p>
    <w:p w14:paraId="06D63A35" w14:textId="77777777" w:rsidR="0045612F" w:rsidRPr="0045612F" w:rsidRDefault="0045612F" w:rsidP="0045612F">
      <w:pPr>
        <w:numPr>
          <w:ilvl w:val="0"/>
          <w:numId w:val="35"/>
        </w:numPr>
        <w:spacing w:after="160" w:line="259" w:lineRule="auto"/>
        <w:ind w:left="284" w:hanging="284"/>
        <w:contextualSpacing/>
        <w:rPr>
          <w:rFonts w:ascii="Segoe UI" w:eastAsia="Calibri" w:hAnsi="Segoe UI" w:cs="Segoe UI"/>
          <w:lang w:eastAsia="en-US"/>
        </w:rPr>
      </w:pPr>
      <w:r w:rsidRPr="0045612F">
        <w:rPr>
          <w:rFonts w:ascii="Segoe UI" w:eastAsia="Calibri" w:hAnsi="Segoe UI" w:cs="Segoe UI"/>
          <w:lang w:eastAsia="en-US"/>
        </w:rPr>
        <w:t>Informacje wstępne</w:t>
      </w:r>
    </w:p>
    <w:p w14:paraId="6383C424" w14:textId="6BEC3D86" w:rsidR="0045612F" w:rsidRPr="0045612F" w:rsidRDefault="0000534B" w:rsidP="0045612F">
      <w:pPr>
        <w:spacing w:line="259" w:lineRule="auto"/>
        <w:jc w:val="both"/>
        <w:rPr>
          <w:rFonts w:ascii="Segoe UI" w:eastAsia="Calibri" w:hAnsi="Segoe UI" w:cs="Segoe UI"/>
          <w:lang w:eastAsia="en-US"/>
        </w:rPr>
      </w:pPr>
      <w:r>
        <w:rPr>
          <w:rFonts w:ascii="Segoe UI" w:eastAsia="Calibri" w:hAnsi="Segoe UI" w:cs="Segoe UI"/>
          <w:lang w:eastAsia="en-US"/>
        </w:rPr>
        <w:t xml:space="preserve">Zadanie realizowane </w:t>
      </w:r>
      <w:r w:rsidR="0045612F" w:rsidRPr="0045612F">
        <w:rPr>
          <w:rFonts w:ascii="Segoe UI" w:eastAsia="Calibri" w:hAnsi="Segoe UI" w:cs="Segoe UI"/>
          <w:lang w:eastAsia="en-US"/>
        </w:rPr>
        <w:t>w ramach projektu pn. „Moją</w:t>
      </w:r>
      <w:r w:rsidR="0045612F">
        <w:rPr>
          <w:rFonts w:ascii="Segoe UI" w:eastAsia="Calibri" w:hAnsi="Segoe UI" w:cs="Segoe UI"/>
          <w:lang w:eastAsia="en-US"/>
        </w:rPr>
        <w:t xml:space="preserve"> </w:t>
      </w:r>
      <w:r w:rsidR="0045612F" w:rsidRPr="0045612F">
        <w:rPr>
          <w:rFonts w:ascii="Segoe UI" w:eastAsia="Calibri" w:hAnsi="Segoe UI" w:cs="Segoe UI"/>
          <w:lang w:eastAsia="en-US"/>
        </w:rPr>
        <w:t xml:space="preserve">perspektywą – KWALIFIKACJE!” współfinansowanego ze środków Europejskiego Funduszu </w:t>
      </w:r>
      <w:r w:rsidR="0045612F">
        <w:rPr>
          <w:rFonts w:ascii="Segoe UI" w:eastAsia="Calibri" w:hAnsi="Segoe UI" w:cs="Segoe UI"/>
          <w:lang w:eastAsia="en-US"/>
        </w:rPr>
        <w:t>S</w:t>
      </w:r>
      <w:r w:rsidR="0045612F" w:rsidRPr="0045612F">
        <w:rPr>
          <w:rFonts w:ascii="Segoe UI" w:eastAsia="Calibri" w:hAnsi="Segoe UI" w:cs="Segoe UI"/>
          <w:lang w:eastAsia="en-US"/>
        </w:rPr>
        <w:t>połecznego.</w:t>
      </w:r>
    </w:p>
    <w:p w14:paraId="51087E75" w14:textId="77777777" w:rsidR="0045612F" w:rsidRPr="0045612F" w:rsidRDefault="0045612F" w:rsidP="0045612F">
      <w:pPr>
        <w:spacing w:line="259" w:lineRule="auto"/>
        <w:ind w:left="284" w:hanging="284"/>
        <w:rPr>
          <w:rFonts w:ascii="Segoe UI" w:eastAsia="Calibri" w:hAnsi="Segoe UI" w:cs="Segoe UI"/>
          <w:lang w:eastAsia="en-US"/>
        </w:rPr>
      </w:pPr>
      <w:r w:rsidRPr="0045612F">
        <w:rPr>
          <w:rFonts w:ascii="Segoe UI" w:eastAsia="Calibri" w:hAnsi="Segoe UI" w:cs="Segoe UI"/>
          <w:lang w:eastAsia="en-US"/>
        </w:rPr>
        <w:t>Kody CPV: 30213000-5, 39134000-0, 30232100-5, 48000000-8, 38652100-1</w:t>
      </w:r>
    </w:p>
    <w:p w14:paraId="4DE81F20" w14:textId="77777777" w:rsidR="0045612F" w:rsidRPr="0045612F" w:rsidRDefault="0045612F" w:rsidP="0045612F">
      <w:pPr>
        <w:numPr>
          <w:ilvl w:val="0"/>
          <w:numId w:val="35"/>
        </w:numPr>
        <w:spacing w:after="160" w:line="259" w:lineRule="auto"/>
        <w:ind w:left="284" w:hanging="284"/>
        <w:contextualSpacing/>
        <w:rPr>
          <w:rFonts w:ascii="Segoe UI" w:eastAsia="Calibri" w:hAnsi="Segoe UI" w:cs="Segoe UI"/>
          <w:lang w:eastAsia="en-US"/>
        </w:rPr>
      </w:pPr>
      <w:r w:rsidRPr="0045612F">
        <w:rPr>
          <w:rFonts w:ascii="Segoe UI" w:eastAsia="Calibri" w:hAnsi="Segoe UI" w:cs="Segoe UI"/>
          <w:lang w:eastAsia="en-US"/>
        </w:rPr>
        <w:t>Zakres zadania</w:t>
      </w:r>
    </w:p>
    <w:p w14:paraId="5CFEF98C" w14:textId="77777777" w:rsidR="0045612F" w:rsidRPr="0045612F" w:rsidRDefault="0045612F" w:rsidP="0045612F">
      <w:pPr>
        <w:spacing w:line="259" w:lineRule="auto"/>
        <w:jc w:val="both"/>
        <w:rPr>
          <w:rFonts w:ascii="Segoe UI" w:eastAsia="Calibri" w:hAnsi="Segoe UI" w:cs="Segoe UI"/>
          <w:lang w:eastAsia="en-US"/>
        </w:rPr>
      </w:pPr>
      <w:r w:rsidRPr="0045612F">
        <w:rPr>
          <w:rFonts w:ascii="Segoe UI" w:eastAsia="Calibri" w:hAnsi="Segoe UI" w:cs="Segoe UI"/>
          <w:lang w:eastAsia="en-US"/>
        </w:rPr>
        <w:t>Zadanie obejmuje dostawę pomocy dydaktycznych bezpośrednio do Zespołu Szkół nr 1 im. Mikołaja Kopernika, ul. Władysława Andersa 30, Koszalin.</w:t>
      </w:r>
    </w:p>
    <w:p w14:paraId="3CB8516B" w14:textId="77777777" w:rsidR="0045612F" w:rsidRDefault="0045612F" w:rsidP="0045612F">
      <w:pPr>
        <w:spacing w:line="259" w:lineRule="auto"/>
        <w:rPr>
          <w:rFonts w:ascii="Segoe UI" w:eastAsia="Calibri" w:hAnsi="Segoe UI" w:cs="Segoe UI"/>
          <w:lang w:eastAsia="en-US"/>
        </w:rPr>
      </w:pPr>
    </w:p>
    <w:p w14:paraId="06183C62" w14:textId="77777777" w:rsidR="0045612F" w:rsidRDefault="0045612F" w:rsidP="0045612F">
      <w:pPr>
        <w:spacing w:line="259" w:lineRule="auto"/>
        <w:rPr>
          <w:rFonts w:ascii="Segoe UI" w:eastAsia="Calibri" w:hAnsi="Segoe UI" w:cs="Segoe UI"/>
          <w:lang w:eastAsia="en-US"/>
        </w:rPr>
      </w:pPr>
      <w:r w:rsidRPr="0045612F">
        <w:rPr>
          <w:rFonts w:ascii="Segoe UI" w:eastAsia="Calibri" w:hAnsi="Segoe UI" w:cs="Segoe UI"/>
          <w:lang w:eastAsia="en-US"/>
        </w:rPr>
        <w:t>Szczegółowy zakres rzeczowy obejmuje dostawę:</w:t>
      </w:r>
    </w:p>
    <w:p w14:paraId="6AD12C27" w14:textId="77777777" w:rsidR="0045612F" w:rsidRPr="0045612F" w:rsidRDefault="0045612F" w:rsidP="0045612F">
      <w:pPr>
        <w:spacing w:line="259" w:lineRule="auto"/>
        <w:rPr>
          <w:rFonts w:ascii="Segoe UI" w:eastAsia="Calibri" w:hAnsi="Segoe UI" w:cs="Segoe UI"/>
          <w:lang w:eastAsia="en-US"/>
        </w:rPr>
      </w:pPr>
    </w:p>
    <w:p w14:paraId="7597C8FA" w14:textId="77777777" w:rsidR="0045612F" w:rsidRPr="0045612F" w:rsidRDefault="0045612F" w:rsidP="002E345D">
      <w:pPr>
        <w:numPr>
          <w:ilvl w:val="0"/>
          <w:numId w:val="57"/>
        </w:numPr>
        <w:spacing w:after="160" w:line="259" w:lineRule="auto"/>
        <w:ind w:left="284" w:hanging="284"/>
        <w:contextualSpacing/>
        <w:rPr>
          <w:rFonts w:ascii="Segoe UI" w:eastAsia="Calibri" w:hAnsi="Segoe UI" w:cs="Segoe UI"/>
          <w:lang w:eastAsia="en-US"/>
        </w:rPr>
      </w:pPr>
      <w:r w:rsidRPr="0045612F">
        <w:rPr>
          <w:rFonts w:ascii="Segoe UI" w:eastAsia="Calibri" w:hAnsi="Segoe UI" w:cs="Segoe UI"/>
          <w:lang w:eastAsia="en-US"/>
        </w:rPr>
        <w:t xml:space="preserve">Zestaw komputerowy – </w:t>
      </w:r>
      <w:r w:rsidRPr="0045612F">
        <w:rPr>
          <w:rFonts w:ascii="Segoe UI" w:eastAsia="Calibri" w:hAnsi="Segoe UI" w:cs="Segoe UI"/>
          <w:b/>
          <w:lang w:eastAsia="en-US"/>
        </w:rPr>
        <w:t>32 zestawy (jednakowe)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91"/>
      </w:tblGrid>
      <w:tr w:rsidR="0045612F" w:rsidRPr="002E345D" w14:paraId="37554466" w14:textId="77777777" w:rsidTr="002E345D">
        <w:trPr>
          <w:tblHeader/>
        </w:trPr>
        <w:tc>
          <w:tcPr>
            <w:tcW w:w="2376" w:type="dxa"/>
            <w:tcBorders>
              <w:top w:val="single" w:sz="4" w:space="0" w:color="auto"/>
              <w:left w:val="single" w:sz="4" w:space="0" w:color="auto"/>
              <w:bottom w:val="single" w:sz="4" w:space="0" w:color="auto"/>
              <w:right w:val="single" w:sz="4" w:space="0" w:color="auto"/>
            </w:tcBorders>
            <w:shd w:val="clear" w:color="auto" w:fill="D9D9D9"/>
            <w:hideMark/>
          </w:tcPr>
          <w:p w14:paraId="5B0625EA" w14:textId="77777777" w:rsidR="0045612F" w:rsidRPr="002E345D" w:rsidRDefault="0045612F" w:rsidP="002E345D">
            <w:pPr>
              <w:spacing w:line="256" w:lineRule="auto"/>
              <w:rPr>
                <w:rFonts w:ascii="Segoe UI" w:eastAsia="Calibri" w:hAnsi="Segoe UI" w:cs="Segoe UI"/>
                <w:b/>
              </w:rPr>
            </w:pPr>
            <w:r w:rsidRPr="002E345D">
              <w:rPr>
                <w:rFonts w:ascii="Segoe UI" w:eastAsia="Calibri" w:hAnsi="Segoe UI" w:cs="Segoe UI"/>
                <w:b/>
              </w:rPr>
              <w:t>Parametr</w:t>
            </w:r>
          </w:p>
        </w:tc>
        <w:tc>
          <w:tcPr>
            <w:tcW w:w="6691" w:type="dxa"/>
            <w:tcBorders>
              <w:top w:val="single" w:sz="4" w:space="0" w:color="auto"/>
              <w:left w:val="single" w:sz="4" w:space="0" w:color="auto"/>
              <w:bottom w:val="single" w:sz="4" w:space="0" w:color="auto"/>
              <w:right w:val="single" w:sz="4" w:space="0" w:color="auto"/>
            </w:tcBorders>
            <w:shd w:val="clear" w:color="auto" w:fill="D9D9D9"/>
            <w:hideMark/>
          </w:tcPr>
          <w:p w14:paraId="15E96F08" w14:textId="77777777" w:rsidR="0045612F" w:rsidRPr="002E345D" w:rsidRDefault="0045612F" w:rsidP="002E345D">
            <w:pPr>
              <w:spacing w:line="256" w:lineRule="auto"/>
              <w:rPr>
                <w:rFonts w:ascii="Segoe UI" w:eastAsia="Calibri" w:hAnsi="Segoe UI" w:cs="Segoe UI"/>
                <w:b/>
              </w:rPr>
            </w:pPr>
            <w:r w:rsidRPr="002E345D">
              <w:rPr>
                <w:rFonts w:ascii="Segoe UI" w:eastAsia="Calibri" w:hAnsi="Segoe UI" w:cs="Segoe UI"/>
                <w:b/>
              </w:rPr>
              <w:t>Charakterystyka (wymagania minimalne)</w:t>
            </w:r>
          </w:p>
        </w:tc>
      </w:tr>
      <w:tr w:rsidR="0045612F" w:rsidRPr="002E345D" w14:paraId="4843F852"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5D2DC343" w14:textId="77777777" w:rsidR="0045612F" w:rsidRPr="002E345D" w:rsidRDefault="0045612F" w:rsidP="005709B0">
            <w:pPr>
              <w:rPr>
                <w:rFonts w:ascii="Segoe UI" w:eastAsia="Calibri" w:hAnsi="Segoe UI" w:cs="Segoe UI"/>
              </w:rPr>
            </w:pPr>
            <w:r w:rsidRPr="002E345D">
              <w:rPr>
                <w:rFonts w:ascii="Segoe UI" w:eastAsia="Calibri" w:hAnsi="Segoe UI" w:cs="Segoe UI"/>
              </w:rPr>
              <w:t>Zastosowanie</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3FA8C2BF"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Edukacja</w:t>
            </w:r>
          </w:p>
        </w:tc>
      </w:tr>
      <w:tr w:rsidR="0045612F" w:rsidRPr="002E345D" w14:paraId="23625770"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729A40F2" w14:textId="77777777" w:rsidR="0045612F" w:rsidRPr="002E345D" w:rsidRDefault="0045612F" w:rsidP="005709B0">
            <w:pPr>
              <w:rPr>
                <w:rFonts w:ascii="Segoe UI" w:eastAsia="Calibri" w:hAnsi="Segoe UI" w:cs="Segoe UI"/>
              </w:rPr>
            </w:pPr>
            <w:r w:rsidRPr="002E345D">
              <w:rPr>
                <w:rFonts w:ascii="Segoe UI" w:eastAsia="Calibri" w:hAnsi="Segoe UI" w:cs="Segoe UI"/>
              </w:rPr>
              <w:t>Monitor</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22BA77FB"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Przekątna 24 cale;</w:t>
            </w:r>
          </w:p>
          <w:p w14:paraId="66999998"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Rozdzielczość 1920x1200px przy 60Hz;</w:t>
            </w:r>
          </w:p>
          <w:p w14:paraId="2DA64C03"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Format 16:10;</w:t>
            </w:r>
          </w:p>
          <w:p w14:paraId="5FBEE93A"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Jasność typowo 300cd/m</w:t>
            </w:r>
            <w:r w:rsidRPr="002E345D">
              <w:rPr>
                <w:rFonts w:ascii="Segoe UI" w:eastAsia="Calibri" w:hAnsi="Segoe UI" w:cs="Segoe UI"/>
                <w:sz w:val="18"/>
                <w:szCs w:val="18"/>
                <w:vertAlign w:val="superscript"/>
              </w:rPr>
              <w:t>2</w:t>
            </w:r>
            <w:r w:rsidRPr="002E345D">
              <w:rPr>
                <w:rFonts w:ascii="Segoe UI" w:eastAsia="Calibri" w:hAnsi="Segoe UI" w:cs="Segoe UI"/>
                <w:sz w:val="18"/>
                <w:szCs w:val="18"/>
              </w:rPr>
              <w:t>;</w:t>
            </w:r>
          </w:p>
          <w:p w14:paraId="3A06439E"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Paleta barw 16,7 mln;</w:t>
            </w:r>
          </w:p>
          <w:p w14:paraId="1D5CCD4E"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Współczynnik kontrastu 1000:1;</w:t>
            </w:r>
          </w:p>
          <w:p w14:paraId="0C3CF910"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Czas reakcji nie dłuższy niż 5 ms;</w:t>
            </w:r>
          </w:p>
          <w:p w14:paraId="1A2B987B"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Kąt widzenia pion/poziom 175°/175°;</w:t>
            </w:r>
          </w:p>
          <w:p w14:paraId="15856CF8"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Przeciwodblaskowa powłoka ekranu;</w:t>
            </w:r>
          </w:p>
          <w:p w14:paraId="3AB2281B"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Regulowane pochylenie w zakresie -5°…+20°;</w:t>
            </w:r>
          </w:p>
          <w:p w14:paraId="5FB96E9F"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Obracanie w poziomie -45°…+45°;</w:t>
            </w:r>
          </w:p>
          <w:p w14:paraId="67D5A94B"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Obracanie w pionie -90°…+90°;</w:t>
            </w:r>
          </w:p>
          <w:p w14:paraId="0ACC92CB"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Wydłużenie w pionie 130mm;</w:t>
            </w:r>
          </w:p>
          <w:p w14:paraId="6528227A"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Podświetlenie LED;</w:t>
            </w:r>
          </w:p>
          <w:p w14:paraId="4FBF8D04"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Dostępne złącza: 1 x HDMI v1.4, 1 x </w:t>
            </w:r>
            <w:proofErr w:type="spellStart"/>
            <w:r w:rsidRPr="002E345D">
              <w:rPr>
                <w:rFonts w:ascii="Segoe UI" w:eastAsia="Calibri" w:hAnsi="Segoe UI" w:cs="Segoe UI"/>
                <w:sz w:val="18"/>
                <w:szCs w:val="18"/>
              </w:rPr>
              <w:t>DisplayPort</w:t>
            </w:r>
            <w:proofErr w:type="spellEnd"/>
            <w:r w:rsidRPr="002E345D">
              <w:rPr>
                <w:rFonts w:ascii="Segoe UI" w:eastAsia="Calibri" w:hAnsi="Segoe UI" w:cs="Segoe UI"/>
                <w:sz w:val="18"/>
                <w:szCs w:val="18"/>
              </w:rPr>
              <w:t xml:space="preserve"> v1.2, 1 x DVI, 1 x VGA, 4x USB </w:t>
            </w:r>
            <w:r w:rsidR="0007691A">
              <w:rPr>
                <w:rFonts w:ascii="Segoe UI" w:eastAsia="Calibri" w:hAnsi="Segoe UI" w:cs="Segoe UI"/>
                <w:sz w:val="18"/>
                <w:szCs w:val="18"/>
              </w:rPr>
              <w:br/>
            </w:r>
            <w:r w:rsidRPr="002E345D">
              <w:rPr>
                <w:rFonts w:ascii="Segoe UI" w:eastAsia="Calibri" w:hAnsi="Segoe UI" w:cs="Segoe UI"/>
                <w:sz w:val="18"/>
                <w:szCs w:val="18"/>
              </w:rPr>
              <w:t xml:space="preserve">z czego 2 USB 3.0; </w:t>
            </w:r>
          </w:p>
          <w:p w14:paraId="0291C579"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Gniazdo zabezpieczenia przed kradzieżą;</w:t>
            </w:r>
          </w:p>
          <w:p w14:paraId="2D515F77"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Mocowanie w standardzie VESA;</w:t>
            </w:r>
          </w:p>
          <w:p w14:paraId="25C82E07"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Kolor obudowy monitora zbliżony do koloru obudowy komputera;</w:t>
            </w:r>
          </w:p>
          <w:p w14:paraId="0B9A8C33"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Wyposażenie: kabel video cyfrowy kompatybilny z monitorem i oferowanym komputerem, kabel zasilający, kabel USB</w:t>
            </w:r>
          </w:p>
          <w:p w14:paraId="43014935"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Wbudowany zasilacz</w:t>
            </w:r>
          </w:p>
        </w:tc>
      </w:tr>
      <w:tr w:rsidR="0045612F" w:rsidRPr="002E345D" w14:paraId="6A63CC73"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EC12DB8" w14:textId="77777777" w:rsidR="0045612F" w:rsidRPr="002E345D" w:rsidRDefault="0045612F" w:rsidP="005709B0">
            <w:pPr>
              <w:rPr>
                <w:rFonts w:ascii="Segoe UI" w:eastAsia="Calibri" w:hAnsi="Segoe UI" w:cs="Segoe UI"/>
              </w:rPr>
            </w:pPr>
            <w:r w:rsidRPr="002E345D">
              <w:rPr>
                <w:rFonts w:ascii="Segoe UI" w:eastAsia="Calibri" w:hAnsi="Segoe UI" w:cs="Segoe UI"/>
              </w:rPr>
              <w:t>Procesor</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2403B101"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Wydajność obliczeniowa: Procesor powinien osiągać w teście wydajności </w:t>
            </w:r>
            <w:proofErr w:type="spellStart"/>
            <w:r w:rsidRPr="002E345D">
              <w:rPr>
                <w:rFonts w:ascii="Segoe UI" w:eastAsia="Calibri" w:hAnsi="Segoe UI" w:cs="Segoe UI"/>
                <w:sz w:val="18"/>
                <w:szCs w:val="18"/>
              </w:rPr>
              <w:t>PassMark</w:t>
            </w:r>
            <w:proofErr w:type="spellEnd"/>
            <w:r w:rsidRPr="002E345D">
              <w:rPr>
                <w:rFonts w:ascii="Segoe UI" w:eastAsia="Calibri" w:hAnsi="Segoe UI" w:cs="Segoe UI"/>
                <w:sz w:val="18"/>
                <w:szCs w:val="18"/>
              </w:rPr>
              <w:t xml:space="preserve"> </w:t>
            </w:r>
            <w:proofErr w:type="spellStart"/>
            <w:r w:rsidRPr="002E345D">
              <w:rPr>
                <w:rFonts w:ascii="Segoe UI" w:eastAsia="Calibri" w:hAnsi="Segoe UI" w:cs="Segoe UI"/>
                <w:sz w:val="18"/>
                <w:szCs w:val="18"/>
              </w:rPr>
              <w:t>PerformanceTest</w:t>
            </w:r>
            <w:proofErr w:type="spellEnd"/>
            <w:r w:rsidRPr="002E345D">
              <w:rPr>
                <w:rFonts w:ascii="Segoe UI" w:eastAsia="Calibri" w:hAnsi="Segoe UI" w:cs="Segoe UI"/>
                <w:sz w:val="18"/>
                <w:szCs w:val="18"/>
              </w:rPr>
              <w:t xml:space="preserve"> (wynik dostępny: http://www.passmark.com/products/pt.htm) co najmniej wynik 13000 punktów </w:t>
            </w:r>
            <w:proofErr w:type="spellStart"/>
            <w:r w:rsidRPr="002E345D">
              <w:rPr>
                <w:rFonts w:ascii="Segoe UI" w:eastAsia="Calibri" w:hAnsi="Segoe UI" w:cs="Segoe UI"/>
                <w:sz w:val="18"/>
                <w:szCs w:val="18"/>
              </w:rPr>
              <w:t>Passmark</w:t>
            </w:r>
            <w:proofErr w:type="spellEnd"/>
            <w:r w:rsidRPr="002E345D">
              <w:rPr>
                <w:rFonts w:ascii="Segoe UI" w:eastAsia="Calibri" w:hAnsi="Segoe UI" w:cs="Segoe UI"/>
                <w:sz w:val="18"/>
                <w:szCs w:val="18"/>
              </w:rPr>
              <w:t xml:space="preserve"> CPU Mark.</w:t>
            </w:r>
          </w:p>
          <w:p w14:paraId="3CAA3FF1"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Zamawiający zastrzega sobie, iż w celu sprawdzenia poprawności przeprowadzenia testu Wykonawca musi udostępnić Zamawiającemu licencjonowane oprogramowanie testujące, komputer do testu oraz dokładny opis metodyki przeprowadzonego testu wraz z wynikami w celu ich sprawdzenia w terminie nie dłuższym niż 3 dni od otrzymania zawiadomienia od Zamawiającego.</w:t>
            </w:r>
          </w:p>
        </w:tc>
      </w:tr>
      <w:tr w:rsidR="0045612F" w:rsidRPr="002E345D" w14:paraId="37B859D7"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11A7580F" w14:textId="77777777" w:rsidR="0045612F" w:rsidRPr="002E345D" w:rsidRDefault="0045612F" w:rsidP="005709B0">
            <w:pPr>
              <w:rPr>
                <w:rFonts w:ascii="Segoe UI" w:eastAsia="Calibri" w:hAnsi="Segoe UI" w:cs="Segoe UI"/>
              </w:rPr>
            </w:pPr>
            <w:r w:rsidRPr="002E345D">
              <w:rPr>
                <w:rFonts w:ascii="Segoe UI" w:eastAsia="Calibri" w:hAnsi="Segoe UI" w:cs="Segoe UI"/>
              </w:rPr>
              <w:t>Pamięć RAM</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5BE9E9BA"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8 GB, trzy wolne </w:t>
            </w:r>
            <w:proofErr w:type="spellStart"/>
            <w:r w:rsidRPr="002E345D">
              <w:rPr>
                <w:rFonts w:ascii="Segoe UI" w:eastAsia="Calibri" w:hAnsi="Segoe UI" w:cs="Segoe UI"/>
                <w:sz w:val="18"/>
                <w:szCs w:val="18"/>
              </w:rPr>
              <w:t>sloty</w:t>
            </w:r>
            <w:proofErr w:type="spellEnd"/>
            <w:r w:rsidRPr="002E345D">
              <w:rPr>
                <w:rFonts w:ascii="Segoe UI" w:eastAsia="Calibri" w:hAnsi="Segoe UI" w:cs="Segoe UI"/>
                <w:sz w:val="18"/>
                <w:szCs w:val="18"/>
              </w:rPr>
              <w:t>, możliwość rozbudowy do 128GB</w:t>
            </w:r>
          </w:p>
        </w:tc>
      </w:tr>
      <w:tr w:rsidR="0045612F" w:rsidRPr="002E345D" w14:paraId="69E4FF48"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365B5BB5" w14:textId="77777777" w:rsidR="0045612F" w:rsidRPr="002E345D" w:rsidRDefault="0045612F" w:rsidP="005709B0">
            <w:pPr>
              <w:rPr>
                <w:rFonts w:ascii="Segoe UI" w:eastAsia="Calibri" w:hAnsi="Segoe UI" w:cs="Segoe UI"/>
              </w:rPr>
            </w:pPr>
            <w:r w:rsidRPr="002E345D">
              <w:rPr>
                <w:rFonts w:ascii="Segoe UI" w:eastAsia="Calibri" w:hAnsi="Segoe UI" w:cs="Segoe UI"/>
              </w:rPr>
              <w:t>Dyski twarde</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69D9F6FC"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Wbudowany dysk twardy 256 GB SSD z zainstalowanym systemem operacyjnym</w:t>
            </w:r>
          </w:p>
        </w:tc>
      </w:tr>
      <w:tr w:rsidR="0045612F" w:rsidRPr="002E345D" w14:paraId="4E24C714"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11224FEA" w14:textId="77777777" w:rsidR="0045612F" w:rsidRPr="002E345D" w:rsidRDefault="0045612F" w:rsidP="005709B0">
            <w:pPr>
              <w:rPr>
                <w:rFonts w:ascii="Segoe UI" w:eastAsia="Calibri" w:hAnsi="Segoe UI" w:cs="Segoe UI"/>
              </w:rPr>
            </w:pPr>
            <w:r w:rsidRPr="002E345D">
              <w:rPr>
                <w:rFonts w:ascii="Segoe UI" w:eastAsia="Calibri" w:hAnsi="Segoe UI" w:cs="Segoe UI"/>
              </w:rPr>
              <w:t>Napęd optyczny</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6C6086EB"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Nagrywarka DVD±RW</w:t>
            </w:r>
          </w:p>
        </w:tc>
      </w:tr>
      <w:tr w:rsidR="0045612F" w:rsidRPr="002E345D" w14:paraId="6A4CDA5C"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73F61EB5" w14:textId="77777777" w:rsidR="0045612F" w:rsidRPr="002E345D" w:rsidRDefault="0045612F" w:rsidP="005709B0">
            <w:pPr>
              <w:rPr>
                <w:rFonts w:ascii="Segoe UI" w:eastAsia="Calibri" w:hAnsi="Segoe UI" w:cs="Segoe UI"/>
              </w:rPr>
            </w:pPr>
            <w:r w:rsidRPr="002E345D">
              <w:rPr>
                <w:rFonts w:ascii="Segoe UI" w:eastAsia="Calibri" w:hAnsi="Segoe UI" w:cs="Segoe UI"/>
              </w:rPr>
              <w:t>Karta graficzna</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4404FACB"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zintegrowana, obsługująca 64GB współdzielonej pamięci RAM,</w:t>
            </w:r>
          </w:p>
          <w:p w14:paraId="0E160D19"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obsługa 2 wyświetlaczy,</w:t>
            </w:r>
          </w:p>
          <w:p w14:paraId="7F013944"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posiadająca wyjście cyfrowe i analogowe</w:t>
            </w:r>
          </w:p>
          <w:p w14:paraId="6CFEE6F4"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 kompatybilna z DirectX12, </w:t>
            </w:r>
            <w:proofErr w:type="spellStart"/>
            <w:r w:rsidRPr="002E345D">
              <w:rPr>
                <w:rFonts w:ascii="Segoe UI" w:eastAsia="Calibri" w:hAnsi="Segoe UI" w:cs="Segoe UI"/>
                <w:sz w:val="18"/>
                <w:szCs w:val="18"/>
              </w:rPr>
              <w:t>OpenGL</w:t>
            </w:r>
            <w:proofErr w:type="spellEnd"/>
            <w:r w:rsidRPr="002E345D">
              <w:rPr>
                <w:rFonts w:ascii="Segoe UI" w:eastAsia="Calibri" w:hAnsi="Segoe UI" w:cs="Segoe UI"/>
                <w:sz w:val="18"/>
                <w:szCs w:val="18"/>
              </w:rPr>
              <w:t xml:space="preserve"> 4.5</w:t>
            </w:r>
          </w:p>
          <w:p w14:paraId="09EF0539"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obsługa rozdzielczości 4K przy 60Hz</w:t>
            </w:r>
          </w:p>
          <w:p w14:paraId="31A80272"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rozdzielczość interfejsu HDMI: 4096 x 2160 przy 30Hz</w:t>
            </w:r>
          </w:p>
          <w:p w14:paraId="1572A5BC"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 rozdzielczość interfejsu </w:t>
            </w:r>
            <w:proofErr w:type="spellStart"/>
            <w:r w:rsidRPr="002E345D">
              <w:rPr>
                <w:rFonts w:ascii="Segoe UI" w:eastAsia="Calibri" w:hAnsi="Segoe UI" w:cs="Segoe UI"/>
                <w:sz w:val="18"/>
                <w:szCs w:val="18"/>
              </w:rPr>
              <w:t>DisplayPort</w:t>
            </w:r>
            <w:proofErr w:type="spellEnd"/>
            <w:r w:rsidRPr="002E345D">
              <w:rPr>
                <w:rFonts w:ascii="Segoe UI" w:eastAsia="Calibri" w:hAnsi="Segoe UI" w:cs="Segoe UI"/>
                <w:sz w:val="18"/>
                <w:szCs w:val="18"/>
              </w:rPr>
              <w:t>: 4096 x 2304 przy 60Hz</w:t>
            </w:r>
          </w:p>
        </w:tc>
      </w:tr>
      <w:tr w:rsidR="0045612F" w:rsidRPr="002E345D" w14:paraId="6E22196B"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2161FD0D" w14:textId="77777777" w:rsidR="0045612F" w:rsidRPr="002E345D" w:rsidRDefault="0045612F" w:rsidP="005709B0">
            <w:pPr>
              <w:rPr>
                <w:rFonts w:ascii="Segoe UI" w:eastAsia="Calibri" w:hAnsi="Segoe UI" w:cs="Segoe UI"/>
              </w:rPr>
            </w:pPr>
            <w:r w:rsidRPr="002E345D">
              <w:rPr>
                <w:rFonts w:ascii="Segoe UI" w:eastAsia="Calibri" w:hAnsi="Segoe UI" w:cs="Segoe UI"/>
              </w:rPr>
              <w:t>Karta dźwiękowa</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47359857" w14:textId="77777777" w:rsidR="0045612F" w:rsidRPr="002E345D" w:rsidRDefault="0045612F" w:rsidP="005709B0">
            <w:pPr>
              <w:rPr>
                <w:rFonts w:ascii="Segoe UI" w:eastAsia="Calibri" w:hAnsi="Segoe UI" w:cs="Segoe UI"/>
                <w:sz w:val="18"/>
                <w:szCs w:val="18"/>
                <w:u w:val="words"/>
              </w:rPr>
            </w:pPr>
            <w:r w:rsidRPr="002E345D">
              <w:rPr>
                <w:rFonts w:ascii="Segoe UI" w:eastAsia="Calibri" w:hAnsi="Segoe UI" w:cs="Segoe UI"/>
                <w:sz w:val="18"/>
                <w:szCs w:val="18"/>
              </w:rPr>
              <w:t xml:space="preserve">Zintegrowana karta dźwiękowa, zgodna z High Definition, wbudowany </w:t>
            </w:r>
            <w:r w:rsidR="0007691A">
              <w:rPr>
                <w:rFonts w:ascii="Segoe UI" w:eastAsia="Calibri" w:hAnsi="Segoe UI" w:cs="Segoe UI"/>
                <w:sz w:val="18"/>
                <w:szCs w:val="18"/>
              </w:rPr>
              <w:br/>
            </w:r>
            <w:r w:rsidRPr="002E345D">
              <w:rPr>
                <w:rFonts w:ascii="Segoe UI" w:eastAsia="Calibri" w:hAnsi="Segoe UI" w:cs="Segoe UI"/>
                <w:sz w:val="18"/>
                <w:szCs w:val="18"/>
              </w:rPr>
              <w:t>w obudowę komputera głośnik o mocy 2W</w:t>
            </w:r>
          </w:p>
        </w:tc>
      </w:tr>
      <w:tr w:rsidR="0045612F" w:rsidRPr="002E345D" w14:paraId="40353F39"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2D361994" w14:textId="77777777" w:rsidR="0045612F" w:rsidRPr="002E345D" w:rsidRDefault="0045612F" w:rsidP="005709B0">
            <w:pPr>
              <w:rPr>
                <w:rFonts w:ascii="Segoe UI" w:eastAsia="Calibri" w:hAnsi="Segoe UI" w:cs="Segoe UI"/>
              </w:rPr>
            </w:pPr>
            <w:r w:rsidRPr="002E345D">
              <w:rPr>
                <w:rFonts w:ascii="Segoe UI" w:eastAsia="Calibri" w:hAnsi="Segoe UI" w:cs="Segoe UI"/>
              </w:rPr>
              <w:t>Karta sieciowa</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0F801869"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Karta sieciowa obsługująca min. : 10/100/1000 </w:t>
            </w:r>
            <w:proofErr w:type="spellStart"/>
            <w:r w:rsidRPr="002E345D">
              <w:rPr>
                <w:rFonts w:ascii="Segoe UI" w:eastAsia="Calibri" w:hAnsi="Segoe UI" w:cs="Segoe UI"/>
                <w:sz w:val="18"/>
                <w:szCs w:val="18"/>
              </w:rPr>
              <w:t>Mbit</w:t>
            </w:r>
            <w:proofErr w:type="spellEnd"/>
            <w:r w:rsidRPr="002E345D">
              <w:rPr>
                <w:rFonts w:ascii="Segoe UI" w:eastAsia="Calibri" w:hAnsi="Segoe UI" w:cs="Segoe UI"/>
                <w:sz w:val="18"/>
                <w:szCs w:val="18"/>
              </w:rPr>
              <w:t xml:space="preserve">/s z funkcją </w:t>
            </w:r>
            <w:proofErr w:type="spellStart"/>
            <w:r w:rsidRPr="002E345D">
              <w:rPr>
                <w:rFonts w:ascii="Segoe UI" w:eastAsia="Calibri" w:hAnsi="Segoe UI" w:cs="Segoe UI"/>
                <w:sz w:val="18"/>
                <w:szCs w:val="18"/>
              </w:rPr>
              <w:t>WoL</w:t>
            </w:r>
            <w:proofErr w:type="spellEnd"/>
          </w:p>
        </w:tc>
      </w:tr>
      <w:tr w:rsidR="0045612F" w:rsidRPr="002E345D" w14:paraId="4B5ECD98"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55C747B2" w14:textId="77777777" w:rsidR="0045612F" w:rsidRPr="002E345D" w:rsidRDefault="0045612F" w:rsidP="005709B0">
            <w:pPr>
              <w:rPr>
                <w:rFonts w:ascii="Segoe UI" w:eastAsia="Calibri" w:hAnsi="Segoe UI" w:cs="Segoe UI"/>
              </w:rPr>
            </w:pPr>
            <w:r w:rsidRPr="002E345D">
              <w:rPr>
                <w:rFonts w:ascii="Segoe UI" w:eastAsia="Calibri" w:hAnsi="Segoe UI" w:cs="Segoe UI"/>
              </w:rPr>
              <w:t>Porty</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59165745"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Na przednim panelu::</w:t>
            </w:r>
          </w:p>
          <w:p w14:paraId="491EE994"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gniazdo audio uniwersalne/</w:t>
            </w:r>
            <w:proofErr w:type="spellStart"/>
            <w:r w:rsidRPr="002E345D">
              <w:rPr>
                <w:rFonts w:ascii="Segoe UI" w:eastAsia="Calibri" w:hAnsi="Segoe UI" w:cs="Segoe UI"/>
                <w:sz w:val="18"/>
                <w:szCs w:val="18"/>
              </w:rPr>
              <w:t>combo</w:t>
            </w:r>
            <w:proofErr w:type="spellEnd"/>
            <w:r w:rsidRPr="002E345D">
              <w:rPr>
                <w:rFonts w:ascii="Segoe UI" w:eastAsia="Calibri" w:hAnsi="Segoe UI" w:cs="Segoe UI"/>
                <w:sz w:val="18"/>
                <w:szCs w:val="18"/>
              </w:rPr>
              <w:t>,</w:t>
            </w:r>
          </w:p>
          <w:p w14:paraId="41F3A1BE"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- 2 x USB 2.0 w tym jedno z funkcją ładowania,</w:t>
            </w:r>
          </w:p>
          <w:p w14:paraId="3A90BABC" w14:textId="77777777" w:rsidR="0045612F" w:rsidRPr="00CA3473" w:rsidRDefault="0045612F" w:rsidP="005709B0">
            <w:pPr>
              <w:rPr>
                <w:rFonts w:ascii="Segoe UI" w:eastAsia="Calibri" w:hAnsi="Segoe UI" w:cs="Segoe UI"/>
                <w:sz w:val="18"/>
                <w:szCs w:val="18"/>
                <w:lang w:val="en-US"/>
              </w:rPr>
            </w:pPr>
            <w:r w:rsidRPr="00CA3473">
              <w:rPr>
                <w:rFonts w:ascii="Segoe UI" w:eastAsia="Calibri" w:hAnsi="Segoe UI" w:cs="Segoe UI"/>
                <w:sz w:val="18"/>
                <w:szCs w:val="18"/>
                <w:lang w:val="en-US"/>
              </w:rPr>
              <w:t xml:space="preserve">- 1 x USB 3.2 Gen 1 </w:t>
            </w:r>
            <w:proofErr w:type="spellStart"/>
            <w:r w:rsidRPr="00CA3473">
              <w:rPr>
                <w:rFonts w:ascii="Segoe UI" w:eastAsia="Calibri" w:hAnsi="Segoe UI" w:cs="Segoe UI"/>
                <w:sz w:val="18"/>
                <w:szCs w:val="18"/>
                <w:lang w:val="en-US"/>
              </w:rPr>
              <w:t>Typ</w:t>
            </w:r>
            <w:proofErr w:type="spellEnd"/>
            <w:r w:rsidRPr="00CA3473">
              <w:rPr>
                <w:rFonts w:ascii="Segoe UI" w:eastAsia="Calibri" w:hAnsi="Segoe UI" w:cs="Segoe UI"/>
                <w:sz w:val="18"/>
                <w:szCs w:val="18"/>
                <w:lang w:val="en-US"/>
              </w:rPr>
              <w:t xml:space="preserve"> A,</w:t>
            </w:r>
          </w:p>
          <w:p w14:paraId="5D58876D" w14:textId="77777777" w:rsidR="0045612F" w:rsidRPr="00CA3473" w:rsidRDefault="0045612F" w:rsidP="005709B0">
            <w:pPr>
              <w:rPr>
                <w:rFonts w:ascii="Segoe UI" w:eastAsia="Calibri" w:hAnsi="Segoe UI" w:cs="Segoe UI"/>
                <w:sz w:val="18"/>
                <w:szCs w:val="18"/>
                <w:lang w:val="en-US"/>
              </w:rPr>
            </w:pPr>
            <w:r w:rsidRPr="00CA3473">
              <w:rPr>
                <w:rFonts w:ascii="Segoe UI" w:eastAsia="Calibri" w:hAnsi="Segoe UI" w:cs="Segoe UI"/>
                <w:sz w:val="18"/>
                <w:szCs w:val="18"/>
                <w:lang w:val="en-US"/>
              </w:rPr>
              <w:t xml:space="preserve">- 1 x USB 3.2 Gen 2 </w:t>
            </w:r>
            <w:proofErr w:type="spellStart"/>
            <w:r w:rsidRPr="00CA3473">
              <w:rPr>
                <w:rFonts w:ascii="Segoe UI" w:eastAsia="Calibri" w:hAnsi="Segoe UI" w:cs="Segoe UI"/>
                <w:sz w:val="18"/>
                <w:szCs w:val="18"/>
                <w:lang w:val="en-US"/>
              </w:rPr>
              <w:t>Typ</w:t>
            </w:r>
            <w:proofErr w:type="spellEnd"/>
            <w:r w:rsidRPr="00CA3473">
              <w:rPr>
                <w:rFonts w:ascii="Segoe UI" w:eastAsia="Calibri" w:hAnsi="Segoe UI" w:cs="Segoe UI"/>
                <w:sz w:val="18"/>
                <w:szCs w:val="18"/>
                <w:lang w:val="en-US"/>
              </w:rPr>
              <w:t xml:space="preserve"> C,</w:t>
            </w:r>
          </w:p>
          <w:p w14:paraId="2850453A"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Na tylnym panelu:</w:t>
            </w:r>
          </w:p>
          <w:p w14:paraId="2A7C99BD"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- 4 x USB 3.2 Gen 1 Typ A,</w:t>
            </w:r>
          </w:p>
          <w:p w14:paraId="0922AF12"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- 2 x USB 2.0 z funkcją Power On,</w:t>
            </w:r>
          </w:p>
          <w:p w14:paraId="12A2FCFD"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- 2 x </w:t>
            </w:r>
            <w:proofErr w:type="spellStart"/>
            <w:r w:rsidRPr="002E345D">
              <w:rPr>
                <w:rFonts w:ascii="Segoe UI" w:eastAsia="Calibri" w:hAnsi="Segoe UI" w:cs="Segoe UI"/>
                <w:sz w:val="18"/>
                <w:szCs w:val="18"/>
              </w:rPr>
              <w:t>DisplayPort</w:t>
            </w:r>
            <w:proofErr w:type="spellEnd"/>
            <w:r w:rsidRPr="002E345D">
              <w:rPr>
                <w:rFonts w:ascii="Segoe UI" w:eastAsia="Calibri" w:hAnsi="Segoe UI" w:cs="Segoe UI"/>
                <w:sz w:val="18"/>
                <w:szCs w:val="18"/>
              </w:rPr>
              <w:t xml:space="preserve"> v1.4,</w:t>
            </w:r>
          </w:p>
          <w:p w14:paraId="11D03946"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jeden port karty sieciowej RJ45,</w:t>
            </w:r>
          </w:p>
          <w:p w14:paraId="7C31F137"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gniazdo wyjścia audio,</w:t>
            </w:r>
          </w:p>
          <w:p w14:paraId="22FFD36D"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bCs/>
                <w:sz w:val="18"/>
                <w:szCs w:val="18"/>
              </w:rPr>
              <w:t>Wymagana ilość i rozmieszczenie (na zewnątrz obudowy komputera) wszystkich portów nie może być osiągnięta w wyniku stosowania konwerterów, przejściówek lub przewodów połączeniowych itp. Zainstalowane porty nie mogą blokować instalacji kart rozszerzeń w złączach wymaganych w opisie płyty głównej. Wszystkie wymagane porty muszą być wbudowane w płytę główną.</w:t>
            </w:r>
          </w:p>
        </w:tc>
      </w:tr>
      <w:tr w:rsidR="0045612F" w:rsidRPr="002E345D" w14:paraId="205D0059"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F0227A0" w14:textId="77777777" w:rsidR="0045612F" w:rsidRPr="002E345D" w:rsidRDefault="0045612F" w:rsidP="005709B0">
            <w:pPr>
              <w:rPr>
                <w:rFonts w:ascii="Segoe UI" w:eastAsia="Calibri" w:hAnsi="Segoe UI" w:cs="Segoe UI"/>
              </w:rPr>
            </w:pPr>
            <w:r w:rsidRPr="002E345D">
              <w:rPr>
                <w:rFonts w:ascii="Segoe UI" w:eastAsia="Calibri" w:hAnsi="Segoe UI" w:cs="Segoe UI"/>
              </w:rPr>
              <w:t>Płyta główna</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60B6CBB6"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- 4 banki pamięci RAM obsługujące 128GB,</w:t>
            </w:r>
          </w:p>
          <w:p w14:paraId="5FB1F3DC" w14:textId="77777777" w:rsidR="0045612F" w:rsidRPr="00CA3473" w:rsidRDefault="0045612F" w:rsidP="005709B0">
            <w:pPr>
              <w:rPr>
                <w:rFonts w:ascii="Segoe UI" w:eastAsia="Calibri" w:hAnsi="Segoe UI" w:cs="Segoe UI"/>
                <w:sz w:val="18"/>
                <w:szCs w:val="18"/>
                <w:lang w:val="en-US"/>
              </w:rPr>
            </w:pPr>
            <w:r w:rsidRPr="00CA3473">
              <w:rPr>
                <w:rFonts w:ascii="Segoe UI" w:eastAsia="Calibri" w:hAnsi="Segoe UI" w:cs="Segoe UI"/>
                <w:sz w:val="18"/>
                <w:szCs w:val="18"/>
                <w:lang w:val="en-US"/>
              </w:rPr>
              <w:t>- 1 slot PCI-E x16 Gen3,</w:t>
            </w:r>
          </w:p>
          <w:p w14:paraId="48E52A98"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- 1 slot PCI-E x4,</w:t>
            </w:r>
          </w:p>
          <w:p w14:paraId="1A9FE3BC"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- 3 złącza SATA w tym 2 SATA 3.0,</w:t>
            </w:r>
          </w:p>
          <w:p w14:paraId="02F066F6"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- 1 złącze M.2 dedykowane do dysku SSD,</w:t>
            </w:r>
          </w:p>
          <w:p w14:paraId="5BAA9FAA"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- 1 złącze M.2 dedykowane do kart rozszerzeń,</w:t>
            </w:r>
          </w:p>
          <w:p w14:paraId="3BBC34B9"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wbudowany dedykowany układ sprzętowy służący do tworzenia i zarządzania wygenerowanymi przez komputer kluczami szyfrowania. Układ musi umożliwiać szyfrowanie plików znajdujących się na dysku komputera,</w:t>
            </w:r>
          </w:p>
          <w:p w14:paraId="3E3F6045"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 wbudowany system diagnostyczny z interfejsem graficznym, testujący podzespoły komputera. System musi być niezależny od systemu operacyjnego, dysków, nośników zewnętrznych oraz dostępu do sieci lokalnej i </w:t>
            </w:r>
            <w:proofErr w:type="spellStart"/>
            <w:r w:rsidRPr="002E345D">
              <w:rPr>
                <w:rFonts w:ascii="Segoe UI" w:eastAsia="Calibri" w:hAnsi="Segoe UI" w:cs="Segoe UI"/>
                <w:sz w:val="18"/>
                <w:szCs w:val="18"/>
              </w:rPr>
              <w:t>internetu</w:t>
            </w:r>
            <w:proofErr w:type="spellEnd"/>
            <w:r w:rsidRPr="002E345D">
              <w:rPr>
                <w:rFonts w:ascii="Segoe UI" w:eastAsia="Calibri" w:hAnsi="Segoe UI" w:cs="Segoe UI"/>
                <w:sz w:val="18"/>
                <w:szCs w:val="18"/>
              </w:rPr>
              <w:t>.</w:t>
            </w:r>
          </w:p>
        </w:tc>
      </w:tr>
      <w:tr w:rsidR="0045612F" w:rsidRPr="002E345D" w14:paraId="35FBF4F6"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2AE32289" w14:textId="77777777" w:rsidR="0045612F" w:rsidRPr="002E345D" w:rsidRDefault="0045612F" w:rsidP="005709B0">
            <w:pPr>
              <w:rPr>
                <w:rFonts w:ascii="Segoe UI" w:eastAsia="Calibri" w:hAnsi="Segoe UI" w:cs="Segoe UI"/>
              </w:rPr>
            </w:pPr>
            <w:r w:rsidRPr="002E345D">
              <w:rPr>
                <w:rFonts w:ascii="Segoe UI" w:eastAsia="Calibri" w:hAnsi="Segoe UI" w:cs="Segoe UI"/>
              </w:rPr>
              <w:t>BIOS</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66B0B131"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zgodność ze specyfikacją UEFI,</w:t>
            </w:r>
          </w:p>
          <w:p w14:paraId="238A9352"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sterowanie za pomocą myszy,</w:t>
            </w:r>
          </w:p>
          <w:p w14:paraId="1642878F"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dostęp do informacji o:</w:t>
            </w:r>
          </w:p>
          <w:p w14:paraId="11573977"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 wersji BIOS,</w:t>
            </w:r>
          </w:p>
          <w:p w14:paraId="5A444CC4"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 dacie produkcji komputera,</w:t>
            </w:r>
          </w:p>
          <w:p w14:paraId="0941E06F"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 numerze seryjnym,</w:t>
            </w:r>
          </w:p>
          <w:p w14:paraId="3F4BC503"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 pamięci RAM (pojemność, obsadzenie w slotach),</w:t>
            </w:r>
          </w:p>
          <w:p w14:paraId="58D1D0E4"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 procesorze (typ, nazwa, taktowanie minimalne, typowe, maksymalne, cache L2 i L3),</w:t>
            </w:r>
          </w:p>
          <w:p w14:paraId="04479BA4"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 nazwach i pojemnościach zainstalowanych dysków,</w:t>
            </w:r>
          </w:p>
          <w:p w14:paraId="4A2A89C4"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 układzie graficznym,</w:t>
            </w:r>
          </w:p>
          <w:p w14:paraId="5CF3FDF7"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 kontrolerze audio,</w:t>
            </w:r>
          </w:p>
          <w:p w14:paraId="1762DDCD"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 karcie sieciowej (w tym jej MAC),</w:t>
            </w:r>
          </w:p>
          <w:p w14:paraId="46E3B89F"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możliwość ustawienia hasła administratora i użytkownika, hasła blokującego start systemu operacyjnego,</w:t>
            </w:r>
          </w:p>
          <w:p w14:paraId="292E799D"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 możliwość wyłączenia funkcji </w:t>
            </w:r>
            <w:proofErr w:type="spellStart"/>
            <w:r w:rsidRPr="002E345D">
              <w:rPr>
                <w:rFonts w:ascii="Segoe UI" w:eastAsia="Calibri" w:hAnsi="Segoe UI" w:cs="Segoe UI"/>
                <w:sz w:val="18"/>
                <w:szCs w:val="18"/>
              </w:rPr>
              <w:t>bootowania</w:t>
            </w:r>
            <w:proofErr w:type="spellEnd"/>
            <w:r w:rsidRPr="002E345D">
              <w:rPr>
                <w:rFonts w:ascii="Segoe UI" w:eastAsia="Calibri" w:hAnsi="Segoe UI" w:cs="Segoe UI"/>
                <w:sz w:val="18"/>
                <w:szCs w:val="18"/>
              </w:rPr>
              <w:t xml:space="preserve"> z zewnętrznych urządzeń,</w:t>
            </w:r>
          </w:p>
          <w:p w14:paraId="76FC4B4E"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możliwość wyłączenia wbudowanej karty sieciowej,</w:t>
            </w:r>
          </w:p>
          <w:p w14:paraId="47E1F648"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możliwość wyłączenia pojedynczego kontrolera SATA,</w:t>
            </w:r>
          </w:p>
          <w:p w14:paraId="42B2073E"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możliwość wyłączenia kontrolera audio,</w:t>
            </w:r>
          </w:p>
          <w:p w14:paraId="42CC9C42"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możliwość wyłączenia układu TPM,</w:t>
            </w:r>
          </w:p>
          <w:p w14:paraId="3E93556F"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możliwość wyłączenia czujnika otwarcia obudowy i ustawienia go w tryb cichy,</w:t>
            </w:r>
          </w:p>
          <w:p w14:paraId="35416BC6"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możliwość pojedynczego wyłączania portów USB,</w:t>
            </w:r>
          </w:p>
          <w:p w14:paraId="29D06CB6"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logowanie zmian w konfiguracji sprzętowej komputera</w:t>
            </w:r>
          </w:p>
          <w:p w14:paraId="3BE75D88"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jeśli system operacyjny wymaga klucza licencyjnego, musi on być trwale zapisany w pamięci BIOS</w:t>
            </w:r>
          </w:p>
        </w:tc>
      </w:tr>
      <w:tr w:rsidR="0045612F" w:rsidRPr="002E345D" w14:paraId="72EE2B42"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tcPr>
          <w:p w14:paraId="1DF150F2" w14:textId="77777777" w:rsidR="0045612F" w:rsidRPr="002E345D" w:rsidRDefault="0045612F" w:rsidP="005709B0">
            <w:pPr>
              <w:rPr>
                <w:rFonts w:ascii="Segoe UI" w:eastAsia="Calibri" w:hAnsi="Segoe UI" w:cs="Segoe UI"/>
              </w:rPr>
            </w:pPr>
            <w:r w:rsidRPr="002E345D">
              <w:rPr>
                <w:rFonts w:ascii="Segoe UI" w:eastAsia="Calibri" w:hAnsi="Segoe UI" w:cs="Segoe UI"/>
              </w:rPr>
              <w:t>Zdalne zarządzanie</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DBB03A5" w14:textId="77777777" w:rsidR="0045612F" w:rsidRPr="002E345D" w:rsidRDefault="0045612F" w:rsidP="005709B0">
            <w:pPr>
              <w:rPr>
                <w:rFonts w:ascii="Segoe UI" w:eastAsia="Calibri" w:hAnsi="Segoe UI" w:cs="Segoe UI"/>
                <w:bCs/>
                <w:sz w:val="18"/>
                <w:szCs w:val="18"/>
              </w:rPr>
            </w:pPr>
            <w:r w:rsidRPr="002E345D">
              <w:rPr>
                <w:rFonts w:ascii="Segoe UI" w:eastAsia="Calibri" w:hAnsi="Segoe UI" w:cs="Segoe UI"/>
                <w:bCs/>
                <w:sz w:val="18"/>
                <w:szCs w:val="18"/>
              </w:rPr>
              <w:t xml:space="preserve">Wbudowana w płytę główną technologia zarządzania i monitorowania komputera na poziomie sprzętowym, działająca podczas pracy na zasilaczu sieciowym, niezależnie od stanu czy obecności systemu operacyjnego oraz stanu włączenia komputera, obsługująca zdalną komunikację sieciową w oparciu </w:t>
            </w:r>
            <w:r w:rsidR="0007691A">
              <w:rPr>
                <w:rFonts w:ascii="Segoe UI" w:eastAsia="Calibri" w:hAnsi="Segoe UI" w:cs="Segoe UI"/>
                <w:bCs/>
                <w:sz w:val="18"/>
                <w:szCs w:val="18"/>
              </w:rPr>
              <w:br/>
            </w:r>
            <w:r w:rsidRPr="002E345D">
              <w:rPr>
                <w:rFonts w:ascii="Segoe UI" w:eastAsia="Calibri" w:hAnsi="Segoe UI" w:cs="Segoe UI"/>
                <w:bCs/>
                <w:sz w:val="18"/>
                <w:szCs w:val="18"/>
              </w:rPr>
              <w:t>o protokół IPv4, a także zapewniająca:</w:t>
            </w:r>
          </w:p>
          <w:p w14:paraId="1A879F78" w14:textId="77777777" w:rsidR="0045612F" w:rsidRPr="002E345D" w:rsidRDefault="0045612F" w:rsidP="005709B0">
            <w:pPr>
              <w:rPr>
                <w:rFonts w:ascii="Segoe UI" w:eastAsia="Calibri" w:hAnsi="Segoe UI" w:cs="Segoe UI"/>
                <w:bCs/>
                <w:sz w:val="18"/>
                <w:szCs w:val="18"/>
              </w:rPr>
            </w:pPr>
            <w:r w:rsidRPr="002E345D">
              <w:rPr>
                <w:rFonts w:ascii="Segoe UI" w:eastAsia="Calibri" w:hAnsi="Segoe UI" w:cs="Segoe UI"/>
                <w:bCs/>
                <w:sz w:val="18"/>
                <w:szCs w:val="18"/>
              </w:rPr>
              <w:t xml:space="preserve">- monitorowanie konfiguracji komponentów komputera - CPU, pamięć, dyski, wersja BIOS płyty głównej; </w:t>
            </w:r>
          </w:p>
          <w:p w14:paraId="5FFD7FDB" w14:textId="77777777" w:rsidR="0045612F" w:rsidRPr="002E345D" w:rsidRDefault="0045612F" w:rsidP="005709B0">
            <w:pPr>
              <w:rPr>
                <w:rFonts w:ascii="Segoe UI" w:eastAsia="Calibri" w:hAnsi="Segoe UI" w:cs="Segoe UI"/>
                <w:bCs/>
                <w:sz w:val="18"/>
                <w:szCs w:val="18"/>
              </w:rPr>
            </w:pPr>
            <w:r w:rsidRPr="002E345D">
              <w:rPr>
                <w:rFonts w:ascii="Segoe UI" w:eastAsia="Calibri" w:hAnsi="Segoe UI" w:cs="Segoe UI"/>
                <w:bCs/>
                <w:sz w:val="18"/>
                <w:szCs w:val="18"/>
              </w:rPr>
              <w:t>- zdalną konfigurację ustawień BIOS,</w:t>
            </w:r>
          </w:p>
          <w:p w14:paraId="1B1ED66B" w14:textId="77777777" w:rsidR="0045612F" w:rsidRPr="002E345D" w:rsidRDefault="0045612F" w:rsidP="005709B0">
            <w:pPr>
              <w:rPr>
                <w:rFonts w:ascii="Segoe UI" w:eastAsia="Calibri" w:hAnsi="Segoe UI" w:cs="Segoe UI"/>
                <w:bCs/>
                <w:sz w:val="18"/>
                <w:szCs w:val="18"/>
              </w:rPr>
            </w:pPr>
            <w:r w:rsidRPr="002E345D">
              <w:rPr>
                <w:rFonts w:ascii="Segoe UI" w:eastAsia="Calibri" w:hAnsi="Segoe UI" w:cs="Segoe UI"/>
                <w:bCs/>
                <w:sz w:val="18"/>
                <w:szCs w:val="18"/>
              </w:rPr>
              <w:t>- zdalne przejęcie konsoli tekstowej systemu, przekierowanie procesu ładowania systemu operacyjnego z wirtualnego CD ROM lub FDD z  serwera zarządzającego;</w:t>
            </w:r>
          </w:p>
          <w:p w14:paraId="091482E4" w14:textId="77777777" w:rsidR="0045612F" w:rsidRPr="002E345D" w:rsidRDefault="0045612F" w:rsidP="005709B0">
            <w:pPr>
              <w:rPr>
                <w:rFonts w:ascii="Segoe UI" w:eastAsia="Calibri" w:hAnsi="Segoe UI" w:cs="Segoe UI"/>
                <w:bCs/>
                <w:sz w:val="18"/>
                <w:szCs w:val="18"/>
              </w:rPr>
            </w:pPr>
            <w:r w:rsidRPr="002E345D">
              <w:rPr>
                <w:rFonts w:ascii="Segoe UI" w:eastAsia="Calibri" w:hAnsi="Segoe UI" w:cs="Segoe UI"/>
                <w:bCs/>
                <w:sz w:val="18"/>
                <w:szCs w:val="18"/>
              </w:rPr>
              <w:t>- zapis i przechowywanie dodatkowych informacji o wersji zainstalowanego oprogramowania i zdalny odczyt tych informacji (wersja, zainstalowane uaktualnienia, sygnatury wirusów, itp.) z wbudowanej pamięci nieulotnej.</w:t>
            </w:r>
          </w:p>
        </w:tc>
      </w:tr>
      <w:tr w:rsidR="0045612F" w:rsidRPr="002E345D" w14:paraId="038ED4F8"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35FE794A" w14:textId="77777777" w:rsidR="0045612F" w:rsidRPr="002E345D" w:rsidRDefault="0045612F" w:rsidP="005709B0">
            <w:pPr>
              <w:rPr>
                <w:rFonts w:ascii="Segoe UI" w:eastAsia="Calibri" w:hAnsi="Segoe UI" w:cs="Segoe UI"/>
              </w:rPr>
            </w:pPr>
            <w:r w:rsidRPr="002E345D">
              <w:rPr>
                <w:rFonts w:ascii="Segoe UI" w:eastAsia="Calibri" w:hAnsi="Segoe UI" w:cs="Segoe UI"/>
              </w:rPr>
              <w:t>Obudowa</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7E7FDE86"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typ SSF, konstrukcja metalowa,</w:t>
            </w:r>
          </w:p>
          <w:p w14:paraId="0A88C84C"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możliwość pracy w pionie i w poziomie,</w:t>
            </w:r>
          </w:p>
          <w:p w14:paraId="3C78CAC6"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 przystosowana do zabezpieczenia typu </w:t>
            </w:r>
            <w:proofErr w:type="spellStart"/>
            <w:r w:rsidRPr="002E345D">
              <w:rPr>
                <w:rFonts w:ascii="Segoe UI" w:eastAsia="Calibri" w:hAnsi="Segoe UI" w:cs="Segoe UI"/>
                <w:sz w:val="18"/>
                <w:szCs w:val="18"/>
              </w:rPr>
              <w:t>Kensington</w:t>
            </w:r>
            <w:proofErr w:type="spellEnd"/>
            <w:r w:rsidRPr="002E345D">
              <w:rPr>
                <w:rFonts w:ascii="Segoe UI" w:eastAsia="Calibri" w:hAnsi="Segoe UI" w:cs="Segoe UI"/>
                <w:sz w:val="18"/>
                <w:szCs w:val="18"/>
              </w:rPr>
              <w:t xml:space="preserve"> Lock lub kłódki,</w:t>
            </w:r>
          </w:p>
          <w:p w14:paraId="0107EC7E"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 wyposażona w zatokę napędu optycznego, dopuszcza się typ </w:t>
            </w:r>
            <w:proofErr w:type="spellStart"/>
            <w:r w:rsidRPr="002E345D">
              <w:rPr>
                <w:rFonts w:ascii="Segoe UI" w:eastAsia="Calibri" w:hAnsi="Segoe UI" w:cs="Segoe UI"/>
                <w:sz w:val="18"/>
                <w:szCs w:val="18"/>
              </w:rPr>
              <w:t>slim</w:t>
            </w:r>
            <w:proofErr w:type="spellEnd"/>
            <w:r w:rsidRPr="002E345D">
              <w:rPr>
                <w:rFonts w:ascii="Segoe UI" w:eastAsia="Calibri" w:hAnsi="Segoe UI" w:cs="Segoe UI"/>
                <w:sz w:val="18"/>
                <w:szCs w:val="18"/>
              </w:rPr>
              <w:t>,</w:t>
            </w:r>
          </w:p>
          <w:p w14:paraId="28085A18"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wyposażona w zatokę dysku 3,5” z możliwością instalacji dysku 2,5”,</w:t>
            </w:r>
          </w:p>
          <w:p w14:paraId="637506A9"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wbudowany głośnik,</w:t>
            </w:r>
          </w:p>
          <w:p w14:paraId="1B8D72BA"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wyposażona w czujnik otwarcia, otwarcie musi być rejestrowane,</w:t>
            </w:r>
          </w:p>
          <w:p w14:paraId="1C7705F7"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musi być oznaczona niepowtarzalnym numerem seryjnym komputera, wpisanym na stałe w BIOS,</w:t>
            </w:r>
          </w:p>
          <w:p w14:paraId="1D2C97A5"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 </w:t>
            </w:r>
            <w:proofErr w:type="spellStart"/>
            <w:r w:rsidRPr="002E345D">
              <w:rPr>
                <w:rFonts w:ascii="Segoe UI" w:eastAsia="Calibri" w:hAnsi="Segoe UI" w:cs="Segoe UI"/>
                <w:sz w:val="18"/>
                <w:szCs w:val="18"/>
              </w:rPr>
              <w:t>beznarzędziowe</w:t>
            </w:r>
            <w:proofErr w:type="spellEnd"/>
            <w:r w:rsidRPr="002E345D">
              <w:rPr>
                <w:rFonts w:ascii="Segoe UI" w:eastAsia="Calibri" w:hAnsi="Segoe UI" w:cs="Segoe UI"/>
                <w:sz w:val="18"/>
                <w:szCs w:val="18"/>
              </w:rPr>
              <w:t xml:space="preserve"> otwieranie obudowy oraz montaż kart rozszerzeń, napędów optycznych i dysków,</w:t>
            </w:r>
          </w:p>
          <w:p w14:paraId="52C25049"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 wbudowany wizualny system diagnostyczny sygnalizujący uszkodzenie lub brak pamięci RAM, uszkodzenie płyty głównej, uszkodzenie baterii podtrzymującej, uszkodzenie </w:t>
            </w:r>
            <w:proofErr w:type="spellStart"/>
            <w:r w:rsidRPr="002E345D">
              <w:rPr>
                <w:rFonts w:ascii="Segoe UI" w:eastAsia="Calibri" w:hAnsi="Segoe UI" w:cs="Segoe UI"/>
                <w:sz w:val="18"/>
                <w:szCs w:val="18"/>
              </w:rPr>
              <w:t>BIOSu</w:t>
            </w:r>
            <w:proofErr w:type="spellEnd"/>
            <w:r w:rsidRPr="002E345D">
              <w:rPr>
                <w:rFonts w:ascii="Segoe UI" w:eastAsia="Calibri" w:hAnsi="Segoe UI" w:cs="Segoe UI"/>
                <w:sz w:val="18"/>
                <w:szCs w:val="18"/>
              </w:rPr>
              <w:t xml:space="preserve">, uszkodzenie procesora. </w:t>
            </w:r>
            <w:r w:rsidRPr="002E345D">
              <w:rPr>
                <w:rFonts w:ascii="Segoe UI" w:eastAsia="Calibri" w:hAnsi="Segoe UI" w:cs="Segoe UI"/>
                <w:bCs/>
                <w:sz w:val="18"/>
                <w:szCs w:val="18"/>
              </w:rPr>
              <w:t xml:space="preserve">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w:t>
            </w:r>
            <w:r w:rsidR="0007691A">
              <w:rPr>
                <w:rFonts w:ascii="Segoe UI" w:eastAsia="Calibri" w:hAnsi="Segoe UI" w:cs="Segoe UI"/>
                <w:bCs/>
                <w:sz w:val="18"/>
                <w:szCs w:val="18"/>
              </w:rPr>
              <w:br/>
            </w:r>
            <w:r w:rsidRPr="002E345D">
              <w:rPr>
                <w:rFonts w:ascii="Segoe UI" w:eastAsia="Calibri" w:hAnsi="Segoe UI" w:cs="Segoe UI"/>
                <w:bCs/>
                <w:sz w:val="18"/>
                <w:szCs w:val="18"/>
              </w:rPr>
              <w:t>a które nie są dedykowane dla systemu diagnostycznego.</w:t>
            </w:r>
          </w:p>
        </w:tc>
      </w:tr>
      <w:tr w:rsidR="0045612F" w:rsidRPr="002E345D" w14:paraId="07A1D891"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198CD668" w14:textId="77777777" w:rsidR="0045612F" w:rsidRPr="002E345D" w:rsidRDefault="0045612F" w:rsidP="005709B0">
            <w:pPr>
              <w:rPr>
                <w:rFonts w:ascii="Segoe UI" w:eastAsia="Calibri" w:hAnsi="Segoe UI" w:cs="Segoe UI"/>
              </w:rPr>
            </w:pPr>
            <w:r w:rsidRPr="002E345D">
              <w:rPr>
                <w:rFonts w:ascii="Segoe UI" w:eastAsia="Calibri" w:hAnsi="Segoe UI" w:cs="Segoe UI"/>
              </w:rPr>
              <w:t>System operacyjny</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4B0A22FB"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Zainstalowana pełna, nieograniczona czasowo wersja systemu Microsoft Windows 10 Pro, nieużywana i nieaktywowana wcześniej na innym urządzeniu, </w:t>
            </w:r>
            <w:r w:rsidR="0007691A">
              <w:rPr>
                <w:rFonts w:ascii="Segoe UI" w:eastAsia="Calibri" w:hAnsi="Segoe UI" w:cs="Segoe UI"/>
                <w:sz w:val="18"/>
                <w:szCs w:val="18"/>
              </w:rPr>
              <w:br/>
            </w:r>
            <w:r w:rsidRPr="002E345D">
              <w:rPr>
                <w:rFonts w:ascii="Segoe UI" w:eastAsia="Calibri" w:hAnsi="Segoe UI" w:cs="Segoe UI"/>
                <w:sz w:val="18"/>
                <w:szCs w:val="18"/>
              </w:rPr>
              <w:t>w polskiej wersji językowej z licencją pozwalającą na korzystanie w szkole lub równoważny w zakresie:</w:t>
            </w:r>
          </w:p>
          <w:p w14:paraId="5EECD0CC"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praca w usłudze katalogowej Active Directory opartej na systemach Microsoft Windows Server</w:t>
            </w:r>
          </w:p>
          <w:p w14:paraId="3E13053D"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 praca na serwerach terminali Microsoft Windows Server, protokoły RDP </w:t>
            </w:r>
            <w:r w:rsidR="0007691A">
              <w:rPr>
                <w:rFonts w:ascii="Segoe UI" w:eastAsia="Calibri" w:hAnsi="Segoe UI" w:cs="Segoe UI"/>
                <w:sz w:val="18"/>
                <w:szCs w:val="18"/>
              </w:rPr>
              <w:br/>
            </w:r>
            <w:r w:rsidRPr="002E345D">
              <w:rPr>
                <w:rFonts w:ascii="Segoe UI" w:eastAsia="Calibri" w:hAnsi="Segoe UI" w:cs="Segoe UI"/>
                <w:sz w:val="18"/>
                <w:szCs w:val="18"/>
              </w:rPr>
              <w:t xml:space="preserve">i </w:t>
            </w:r>
            <w:proofErr w:type="spellStart"/>
            <w:r w:rsidRPr="002E345D">
              <w:rPr>
                <w:rFonts w:ascii="Segoe UI" w:eastAsia="Calibri" w:hAnsi="Segoe UI" w:cs="Segoe UI"/>
                <w:sz w:val="18"/>
                <w:szCs w:val="18"/>
              </w:rPr>
              <w:t>RemoteApp</w:t>
            </w:r>
            <w:proofErr w:type="spellEnd"/>
            <w:r w:rsidRPr="002E345D">
              <w:rPr>
                <w:rFonts w:ascii="Segoe UI" w:eastAsia="Calibri" w:hAnsi="Segoe UI" w:cs="Segoe UI"/>
                <w:sz w:val="18"/>
                <w:szCs w:val="18"/>
              </w:rPr>
              <w:t xml:space="preserve"> z funkcją współdzielonego schowka i usługą Łatwe drukowanie</w:t>
            </w:r>
            <w:r w:rsidR="0007691A">
              <w:rPr>
                <w:rFonts w:ascii="Segoe UI" w:eastAsia="Calibri" w:hAnsi="Segoe UI" w:cs="Segoe UI"/>
                <w:sz w:val="18"/>
                <w:szCs w:val="18"/>
              </w:rPr>
              <w:br/>
            </w:r>
            <w:r w:rsidRPr="002E345D">
              <w:rPr>
                <w:rFonts w:ascii="Segoe UI" w:eastAsia="Calibri" w:hAnsi="Segoe UI" w:cs="Segoe UI"/>
                <w:sz w:val="18"/>
                <w:szCs w:val="18"/>
              </w:rPr>
              <w:t xml:space="preserve"> w systemie Windows</w:t>
            </w:r>
          </w:p>
          <w:p w14:paraId="3A27101C" w14:textId="1DD8B590" w:rsidR="00816C4F" w:rsidRPr="002E345D" w:rsidRDefault="0045612F" w:rsidP="00816C4F">
            <w:pPr>
              <w:rPr>
                <w:rFonts w:ascii="Segoe UI" w:eastAsia="Calibri" w:hAnsi="Segoe UI" w:cs="Segoe UI"/>
                <w:sz w:val="18"/>
                <w:szCs w:val="18"/>
              </w:rPr>
            </w:pPr>
            <w:r w:rsidRPr="002E345D">
              <w:rPr>
                <w:rFonts w:ascii="Segoe UI" w:eastAsia="Calibri" w:hAnsi="Segoe UI" w:cs="Segoe UI"/>
                <w:sz w:val="18"/>
                <w:szCs w:val="18"/>
              </w:rPr>
              <w:t xml:space="preserve">- pełna zgodność z systemami informatycznymi wykorzystywanymi </w:t>
            </w:r>
            <w:r w:rsidR="0007691A">
              <w:rPr>
                <w:rFonts w:ascii="Segoe UI" w:eastAsia="Calibri" w:hAnsi="Segoe UI" w:cs="Segoe UI"/>
                <w:sz w:val="18"/>
                <w:szCs w:val="18"/>
              </w:rPr>
              <w:br/>
            </w:r>
            <w:r w:rsidRPr="002E345D">
              <w:rPr>
                <w:rFonts w:ascii="Segoe UI" w:eastAsia="Calibri" w:hAnsi="Segoe UI" w:cs="Segoe UI"/>
                <w:sz w:val="18"/>
                <w:szCs w:val="18"/>
              </w:rPr>
              <w:t>w koszalińskich szkołach</w:t>
            </w:r>
            <w:r w:rsidRPr="00C33741">
              <w:rPr>
                <w:rFonts w:ascii="Segoe UI" w:eastAsia="Calibri" w:hAnsi="Segoe UI" w:cs="Segoe UI"/>
                <w:sz w:val="18"/>
                <w:szCs w:val="18"/>
              </w:rPr>
              <w:t>.</w:t>
            </w:r>
            <w:r w:rsidR="00D54203" w:rsidRPr="00C33741">
              <w:rPr>
                <w:rFonts w:ascii="Segoe UI" w:eastAsia="Calibri" w:hAnsi="Segoe UI" w:cs="Segoe UI"/>
                <w:sz w:val="18"/>
                <w:szCs w:val="18"/>
              </w:rPr>
              <w:t xml:space="preserve"> </w:t>
            </w:r>
            <w:r w:rsidR="00816C4F" w:rsidRPr="00816C4F">
              <w:rPr>
                <w:rFonts w:ascii="Segoe UI" w:hAnsi="Segoe UI" w:cs="Segoe UI"/>
                <w:color w:val="000000"/>
                <w:sz w:val="18"/>
                <w:szCs w:val="18"/>
                <w:shd w:val="clear" w:color="auto" w:fill="FFFFFF"/>
              </w:rPr>
              <w:t>Oferowany model komputera musi poprawnie współpracować z zainstalowanym systemem operacyjnym (jako potwierdzenie poprawnej współpracy Wykonawca </w:t>
            </w:r>
            <w:r w:rsidR="00816C4F" w:rsidRPr="00816C4F">
              <w:rPr>
                <w:rFonts w:ascii="Segoe UI" w:hAnsi="Segoe UI" w:cs="Segoe UI"/>
                <w:bCs/>
                <w:color w:val="000000"/>
                <w:sz w:val="18"/>
                <w:szCs w:val="18"/>
                <w:u w:val="single"/>
                <w:shd w:val="clear" w:color="auto" w:fill="FFFFFF"/>
              </w:rPr>
              <w:t>do protokołu odbioru</w:t>
            </w:r>
            <w:r w:rsidR="00816C4F" w:rsidRPr="00816C4F">
              <w:rPr>
                <w:rFonts w:ascii="Segoe UI" w:hAnsi="Segoe UI" w:cs="Segoe UI"/>
                <w:color w:val="000000"/>
                <w:sz w:val="18"/>
                <w:szCs w:val="18"/>
                <w:shd w:val="clear" w:color="auto" w:fill="FFFFFF"/>
              </w:rPr>
              <w:t xml:space="preserve"> dołączy dokument </w:t>
            </w:r>
            <w:r w:rsidR="00816C4F">
              <w:rPr>
                <w:rFonts w:ascii="Segoe UI" w:hAnsi="Segoe UI" w:cs="Segoe UI"/>
                <w:color w:val="000000"/>
                <w:sz w:val="18"/>
                <w:szCs w:val="18"/>
                <w:shd w:val="clear" w:color="auto" w:fill="FFFFFF"/>
              </w:rPr>
              <w:br/>
            </w:r>
            <w:r w:rsidR="00816C4F" w:rsidRPr="00816C4F">
              <w:rPr>
                <w:rFonts w:ascii="Segoe UI" w:hAnsi="Segoe UI" w:cs="Segoe UI"/>
                <w:color w:val="000000"/>
                <w:sz w:val="18"/>
                <w:szCs w:val="18"/>
                <w:shd w:val="clear" w:color="auto" w:fill="FFFFFF"/>
              </w:rPr>
              <w:t>w postaci wydruku potwierdzający certyfikację rodziny produktów bez względu na rodzaj obudowy).</w:t>
            </w:r>
          </w:p>
        </w:tc>
      </w:tr>
      <w:tr w:rsidR="0045612F" w:rsidRPr="002E345D" w14:paraId="52FB7655"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66FDF6B5" w14:textId="77777777" w:rsidR="0045612F" w:rsidRPr="002E345D" w:rsidRDefault="0045612F" w:rsidP="005709B0">
            <w:pPr>
              <w:rPr>
                <w:rFonts w:ascii="Segoe UI" w:eastAsia="Calibri" w:hAnsi="Segoe UI" w:cs="Segoe UI"/>
              </w:rPr>
            </w:pPr>
            <w:r w:rsidRPr="002E345D">
              <w:rPr>
                <w:rFonts w:ascii="Segoe UI" w:eastAsia="Calibri" w:hAnsi="Segoe UI" w:cs="Segoe UI"/>
              </w:rPr>
              <w:t>Wsparcie techniczne producenta</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37EE7B42"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bCs/>
                <w:sz w:val="18"/>
                <w:szCs w:val="18"/>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2E345D">
              <w:rPr>
                <w:rFonts w:ascii="Segoe UI" w:eastAsia="Calibri" w:hAnsi="Segoe UI" w:cs="Segoe UI"/>
                <w:bCs/>
                <w:sz w:val="18"/>
                <w:szCs w:val="18"/>
              </w:rPr>
              <w:t>recovery</w:t>
            </w:r>
            <w:proofErr w:type="spellEnd"/>
            <w:r w:rsidRPr="002E345D">
              <w:rPr>
                <w:rFonts w:ascii="Segoe UI" w:eastAsia="Calibri" w:hAnsi="Segoe UI" w:cs="Segoe UI"/>
                <w:bCs/>
                <w:sz w:val="18"/>
                <w:szCs w:val="18"/>
              </w:rPr>
              <w:t xml:space="preserve"> systemu operacyjnego).</w:t>
            </w:r>
          </w:p>
        </w:tc>
      </w:tr>
      <w:tr w:rsidR="0045612F" w:rsidRPr="002E345D" w14:paraId="45D25F9D"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13F76F2D" w14:textId="77777777" w:rsidR="0045612F" w:rsidRPr="002E345D" w:rsidRDefault="0045612F" w:rsidP="005709B0">
            <w:pPr>
              <w:rPr>
                <w:rFonts w:ascii="Segoe UI" w:eastAsia="Calibri" w:hAnsi="Segoe UI" w:cs="Segoe UI"/>
              </w:rPr>
            </w:pPr>
            <w:r w:rsidRPr="002E345D">
              <w:rPr>
                <w:rFonts w:ascii="Segoe UI" w:eastAsia="Calibri" w:hAnsi="Segoe UI" w:cs="Segoe UI"/>
              </w:rPr>
              <w:t>Certyfikaty i standardy</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1670D217"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Dokumenty (dopuszcza się wydruki ze stron internetowych) poświadczające, że oferowany komputer:</w:t>
            </w:r>
          </w:p>
          <w:p w14:paraId="01386D70"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jest produkowany zgodnie z normami ISO 9001 lub równoważnymi,</w:t>
            </w:r>
          </w:p>
          <w:p w14:paraId="6CCB1430"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posiada deklarację zgodności CE,</w:t>
            </w:r>
          </w:p>
        </w:tc>
      </w:tr>
      <w:tr w:rsidR="0045612F" w:rsidRPr="002E345D" w14:paraId="0700DD8A"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32AAD7E3" w14:textId="77777777" w:rsidR="0045612F" w:rsidRPr="002E345D" w:rsidRDefault="0045612F" w:rsidP="005709B0">
            <w:pPr>
              <w:rPr>
                <w:rFonts w:ascii="Segoe UI" w:eastAsia="Calibri" w:hAnsi="Segoe UI" w:cs="Segoe UI"/>
              </w:rPr>
            </w:pPr>
            <w:r w:rsidRPr="002E345D">
              <w:rPr>
                <w:rFonts w:ascii="Segoe UI" w:eastAsia="Calibri" w:hAnsi="Segoe UI" w:cs="Segoe UI"/>
              </w:rPr>
              <w:t>Zasilacz</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5F28EEBD"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 sprawność min 80% przy pełnym obciążeniu (klasa 80Plus </w:t>
            </w:r>
            <w:proofErr w:type="spellStart"/>
            <w:r w:rsidRPr="002E345D">
              <w:rPr>
                <w:rFonts w:ascii="Segoe UI" w:eastAsia="Calibri" w:hAnsi="Segoe UI" w:cs="Segoe UI"/>
                <w:sz w:val="18"/>
                <w:szCs w:val="18"/>
              </w:rPr>
              <w:t>Bronze</w:t>
            </w:r>
            <w:proofErr w:type="spellEnd"/>
            <w:r w:rsidRPr="002E345D">
              <w:rPr>
                <w:rFonts w:ascii="Segoe UI" w:eastAsia="Calibri" w:hAnsi="Segoe UI" w:cs="Segoe UI"/>
                <w:sz w:val="18"/>
                <w:szCs w:val="18"/>
              </w:rPr>
              <w:t xml:space="preserve">), pracujący </w:t>
            </w:r>
            <w:r w:rsidR="0007691A">
              <w:rPr>
                <w:rFonts w:ascii="Segoe UI" w:eastAsia="Calibri" w:hAnsi="Segoe UI" w:cs="Segoe UI"/>
                <w:sz w:val="18"/>
                <w:szCs w:val="18"/>
              </w:rPr>
              <w:br/>
            </w:r>
            <w:r w:rsidRPr="002E345D">
              <w:rPr>
                <w:rFonts w:ascii="Segoe UI" w:eastAsia="Calibri" w:hAnsi="Segoe UI" w:cs="Segoe UI"/>
                <w:sz w:val="18"/>
                <w:szCs w:val="18"/>
              </w:rPr>
              <w:t>w sieci 230V/50Hz,</w:t>
            </w:r>
          </w:p>
          <w:p w14:paraId="405BA93E"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moc zasilacza musi być wystarczająca do poprawnej, stabilnej pracy w pełni obciążonego komputera,</w:t>
            </w:r>
          </w:p>
          <w:p w14:paraId="17788E89"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w zestawie z odpowiednim kablem zasilającym,</w:t>
            </w:r>
          </w:p>
        </w:tc>
      </w:tr>
      <w:tr w:rsidR="0045612F" w:rsidRPr="002E345D" w14:paraId="1A9974A6"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tcPr>
          <w:p w14:paraId="473F9A59" w14:textId="77777777" w:rsidR="0045612F" w:rsidRPr="002E345D" w:rsidRDefault="0045612F" w:rsidP="005709B0">
            <w:pPr>
              <w:rPr>
                <w:rFonts w:ascii="Segoe UI" w:eastAsia="Calibri" w:hAnsi="Segoe UI" w:cs="Segoe UI"/>
              </w:rPr>
            </w:pPr>
            <w:r w:rsidRPr="002E345D">
              <w:rPr>
                <w:rFonts w:ascii="Segoe UI" w:eastAsia="Calibri" w:hAnsi="Segoe UI" w:cs="Segoe UI"/>
              </w:rPr>
              <w:t>Urządzenia wskazujące</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6E113068"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 klawiatura czarna w typowym układzie </w:t>
            </w:r>
            <w:proofErr w:type="spellStart"/>
            <w:r w:rsidRPr="002E345D">
              <w:rPr>
                <w:rFonts w:ascii="Segoe UI" w:eastAsia="Calibri" w:hAnsi="Segoe UI" w:cs="Segoe UI"/>
                <w:sz w:val="18"/>
                <w:szCs w:val="18"/>
              </w:rPr>
              <w:t>qwerty</w:t>
            </w:r>
            <w:proofErr w:type="spellEnd"/>
            <w:r w:rsidRPr="002E345D">
              <w:rPr>
                <w:rFonts w:ascii="Segoe UI" w:eastAsia="Calibri" w:hAnsi="Segoe UI" w:cs="Segoe UI"/>
                <w:sz w:val="18"/>
                <w:szCs w:val="18"/>
              </w:rPr>
              <w:t xml:space="preserve"> (wersja amerykańska/międzynarodowa), klawisze numeryczne, interfejs USB, kabel 1,5m,</w:t>
            </w:r>
          </w:p>
          <w:p w14:paraId="247AEB16"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mysz czarna 3 przyciski, kółko do przewijania, rozdzielczość 1000dpi, interfejs USB, kabel 1,8m</w:t>
            </w:r>
          </w:p>
        </w:tc>
      </w:tr>
      <w:tr w:rsidR="0045612F" w:rsidRPr="002E345D" w14:paraId="7A1E8FF6" w14:textId="77777777" w:rsidTr="002E345D">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C1CCCFD" w14:textId="77777777" w:rsidR="0045612F" w:rsidRPr="002E345D" w:rsidRDefault="0045612F" w:rsidP="005709B0">
            <w:pPr>
              <w:rPr>
                <w:rFonts w:ascii="Segoe UI" w:eastAsia="Calibri" w:hAnsi="Segoe UI" w:cs="Segoe UI"/>
              </w:rPr>
            </w:pPr>
            <w:r w:rsidRPr="002E345D">
              <w:rPr>
                <w:rFonts w:ascii="Segoe UI" w:eastAsia="Calibri" w:hAnsi="Segoe UI" w:cs="Segoe UI"/>
              </w:rPr>
              <w:t>Gwarancja i rękojmia</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47F0C0BB"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Min. 2-letnia gwarancja i rękojmia świadczona na miejscu u klienta przez producenta lub przez serwis autoryzowany przez producenta. W przypadku braku możliwości naprawy na miejscu, dopuszcza się wysyłkę sprzętu do autoryzowanego serwisu na koszt Wykonawcy.</w:t>
            </w:r>
          </w:p>
        </w:tc>
      </w:tr>
    </w:tbl>
    <w:p w14:paraId="0185BBE5" w14:textId="77777777" w:rsidR="0045612F" w:rsidRPr="0045612F" w:rsidRDefault="0045612F" w:rsidP="0045612F">
      <w:pPr>
        <w:spacing w:line="259" w:lineRule="auto"/>
        <w:rPr>
          <w:rFonts w:ascii="Segoe UI" w:eastAsia="Calibri" w:hAnsi="Segoe UI" w:cs="Segoe UI"/>
          <w:sz w:val="22"/>
          <w:lang w:eastAsia="en-US"/>
        </w:rPr>
      </w:pPr>
    </w:p>
    <w:p w14:paraId="0285E67C" w14:textId="77777777" w:rsidR="0045612F" w:rsidRPr="005709B0" w:rsidRDefault="0045612F" w:rsidP="002E345D">
      <w:pPr>
        <w:numPr>
          <w:ilvl w:val="0"/>
          <w:numId w:val="57"/>
        </w:numPr>
        <w:spacing w:after="160" w:line="259" w:lineRule="auto"/>
        <w:ind w:left="284" w:hanging="284"/>
        <w:contextualSpacing/>
        <w:rPr>
          <w:rFonts w:ascii="Segoe UI" w:eastAsia="Calibri" w:hAnsi="Segoe UI" w:cs="Segoe UI"/>
          <w:lang w:eastAsia="en-US"/>
        </w:rPr>
      </w:pPr>
      <w:r w:rsidRPr="005709B0">
        <w:rPr>
          <w:rFonts w:ascii="Segoe UI" w:eastAsia="Calibri" w:hAnsi="Segoe UI" w:cs="Segoe UI"/>
          <w:lang w:eastAsia="en-US"/>
        </w:rPr>
        <w:t xml:space="preserve">Laptop – </w:t>
      </w:r>
      <w:r w:rsidRPr="005709B0">
        <w:rPr>
          <w:rFonts w:ascii="Segoe UI" w:eastAsia="Calibri" w:hAnsi="Segoe UI" w:cs="Segoe UI"/>
          <w:b/>
          <w:lang w:eastAsia="en-US"/>
        </w:rPr>
        <w:t>30 sztuk (jednakowe)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21"/>
      </w:tblGrid>
      <w:tr w:rsidR="0045612F" w:rsidRPr="002E345D" w14:paraId="205B9770" w14:textId="77777777" w:rsidTr="002E345D">
        <w:tc>
          <w:tcPr>
            <w:tcW w:w="2410" w:type="dxa"/>
            <w:shd w:val="clear" w:color="auto" w:fill="D9D9D9"/>
          </w:tcPr>
          <w:p w14:paraId="65E7CF8E" w14:textId="77777777" w:rsidR="0045612F" w:rsidRPr="002E345D" w:rsidRDefault="0045612F"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Parametr</w:t>
            </w:r>
          </w:p>
        </w:tc>
        <w:tc>
          <w:tcPr>
            <w:tcW w:w="6521" w:type="dxa"/>
            <w:shd w:val="clear" w:color="auto" w:fill="D9D9D9"/>
          </w:tcPr>
          <w:p w14:paraId="09125BE2" w14:textId="77777777" w:rsidR="0045612F" w:rsidRPr="002E345D" w:rsidRDefault="0045612F"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Charakterystyka (wymagania minimalne)</w:t>
            </w:r>
          </w:p>
        </w:tc>
      </w:tr>
      <w:tr w:rsidR="0045612F" w:rsidRPr="002E345D" w14:paraId="4508C5D4" w14:textId="77777777" w:rsidTr="002E345D">
        <w:tc>
          <w:tcPr>
            <w:tcW w:w="2410" w:type="dxa"/>
            <w:shd w:val="clear" w:color="auto" w:fill="auto"/>
          </w:tcPr>
          <w:p w14:paraId="74CD6F36"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Zastosowanie</w:t>
            </w:r>
          </w:p>
        </w:tc>
        <w:tc>
          <w:tcPr>
            <w:tcW w:w="6521" w:type="dxa"/>
            <w:shd w:val="clear" w:color="auto" w:fill="auto"/>
          </w:tcPr>
          <w:p w14:paraId="08306E6B"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Edukacja</w:t>
            </w:r>
          </w:p>
        </w:tc>
      </w:tr>
      <w:tr w:rsidR="0045612F" w:rsidRPr="002E345D" w14:paraId="13313B4D" w14:textId="77777777" w:rsidTr="002E345D">
        <w:tc>
          <w:tcPr>
            <w:tcW w:w="2410" w:type="dxa"/>
            <w:shd w:val="clear" w:color="auto" w:fill="auto"/>
          </w:tcPr>
          <w:p w14:paraId="7C9A3060"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Matryca</w:t>
            </w:r>
          </w:p>
        </w:tc>
        <w:tc>
          <w:tcPr>
            <w:tcW w:w="6521" w:type="dxa"/>
            <w:shd w:val="clear" w:color="auto" w:fill="auto"/>
          </w:tcPr>
          <w:p w14:paraId="423ED553" w14:textId="77777777" w:rsidR="0045612F" w:rsidRPr="002E345D" w:rsidRDefault="0045612F" w:rsidP="002E345D">
            <w:pPr>
              <w:numPr>
                <w:ilvl w:val="0"/>
                <w:numId w:val="64"/>
              </w:numPr>
              <w:autoSpaceDE w:val="0"/>
              <w:autoSpaceDN w:val="0"/>
              <w:adjustRightInd w:val="0"/>
              <w:ind w:left="136" w:hanging="136"/>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przekątna: 15,6 cala;</w:t>
            </w:r>
          </w:p>
          <w:p w14:paraId="7F8AB421" w14:textId="77777777" w:rsidR="0045612F" w:rsidRPr="002E345D" w:rsidRDefault="0045612F" w:rsidP="002E345D">
            <w:pPr>
              <w:numPr>
                <w:ilvl w:val="0"/>
                <w:numId w:val="64"/>
              </w:numPr>
              <w:autoSpaceDE w:val="0"/>
              <w:autoSpaceDN w:val="0"/>
              <w:adjustRightInd w:val="0"/>
              <w:ind w:left="136" w:hanging="136"/>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rozdzielczość: 1920x1080;</w:t>
            </w:r>
          </w:p>
          <w:p w14:paraId="072D542C" w14:textId="77777777" w:rsidR="0045612F" w:rsidRPr="002E345D" w:rsidRDefault="0045612F" w:rsidP="002E345D">
            <w:pPr>
              <w:numPr>
                <w:ilvl w:val="0"/>
                <w:numId w:val="64"/>
              </w:numPr>
              <w:autoSpaceDE w:val="0"/>
              <w:autoSpaceDN w:val="0"/>
              <w:adjustRightInd w:val="0"/>
              <w:ind w:left="136" w:hanging="136"/>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powierzchnia: antyodblaskowa;</w:t>
            </w:r>
          </w:p>
          <w:p w14:paraId="7102CAF6" w14:textId="77777777" w:rsidR="0045612F" w:rsidRPr="002E345D" w:rsidRDefault="0045612F" w:rsidP="002E345D">
            <w:pPr>
              <w:numPr>
                <w:ilvl w:val="0"/>
                <w:numId w:val="64"/>
              </w:numPr>
              <w:autoSpaceDE w:val="0"/>
              <w:autoSpaceDN w:val="0"/>
              <w:adjustRightInd w:val="0"/>
              <w:ind w:left="136" w:hanging="136"/>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jasność: 220cd/m2</w:t>
            </w:r>
          </w:p>
        </w:tc>
      </w:tr>
      <w:tr w:rsidR="0045612F" w:rsidRPr="002E345D" w14:paraId="025EB01D" w14:textId="77777777" w:rsidTr="002E345D">
        <w:tc>
          <w:tcPr>
            <w:tcW w:w="2410" w:type="dxa"/>
            <w:shd w:val="clear" w:color="auto" w:fill="auto"/>
          </w:tcPr>
          <w:p w14:paraId="62BCBD3B"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Procesor</w:t>
            </w:r>
          </w:p>
        </w:tc>
        <w:tc>
          <w:tcPr>
            <w:tcW w:w="6521" w:type="dxa"/>
            <w:shd w:val="clear" w:color="auto" w:fill="auto"/>
          </w:tcPr>
          <w:p w14:paraId="7DB46C7A" w14:textId="77777777" w:rsidR="0045612F" w:rsidRPr="002E345D" w:rsidRDefault="0045612F"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Wydajność obliczeniowa: Procesor powinien osiągać w teście wydajności </w:t>
            </w:r>
            <w:proofErr w:type="spellStart"/>
            <w:r w:rsidRPr="002E345D">
              <w:rPr>
                <w:rFonts w:ascii="Segoe UI" w:eastAsia="Calibri" w:hAnsi="Segoe UI" w:cs="Segoe UI"/>
                <w:sz w:val="18"/>
                <w:szCs w:val="18"/>
                <w:lang w:eastAsia="en-US"/>
              </w:rPr>
              <w:t>PassMark</w:t>
            </w:r>
            <w:proofErr w:type="spellEnd"/>
            <w:r w:rsidRPr="002E345D">
              <w:rPr>
                <w:rFonts w:ascii="Segoe UI" w:eastAsia="Calibri" w:hAnsi="Segoe UI" w:cs="Segoe UI"/>
                <w:sz w:val="18"/>
                <w:szCs w:val="18"/>
                <w:lang w:eastAsia="en-US"/>
              </w:rPr>
              <w:t xml:space="preserve"> </w:t>
            </w:r>
            <w:proofErr w:type="spellStart"/>
            <w:r w:rsidRPr="002E345D">
              <w:rPr>
                <w:rFonts w:ascii="Segoe UI" w:eastAsia="Calibri" w:hAnsi="Segoe UI" w:cs="Segoe UI"/>
                <w:sz w:val="18"/>
                <w:szCs w:val="18"/>
                <w:lang w:eastAsia="en-US"/>
              </w:rPr>
              <w:t>PerformanceTest</w:t>
            </w:r>
            <w:proofErr w:type="spellEnd"/>
            <w:r w:rsidRPr="002E345D">
              <w:rPr>
                <w:rFonts w:ascii="Segoe UI" w:eastAsia="Calibri" w:hAnsi="Segoe UI" w:cs="Segoe UI"/>
                <w:sz w:val="18"/>
                <w:szCs w:val="18"/>
                <w:lang w:eastAsia="en-US"/>
              </w:rPr>
              <w:t xml:space="preserve"> (wynik dostępny:</w:t>
            </w:r>
          </w:p>
          <w:p w14:paraId="0DB281AE" w14:textId="77777777" w:rsidR="0045612F" w:rsidRPr="002E345D" w:rsidRDefault="0045612F"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http://www.passmark.com/products/pt.htm) co najmniej wynik 4000 punktów </w:t>
            </w:r>
            <w:proofErr w:type="spellStart"/>
            <w:r w:rsidRPr="002E345D">
              <w:rPr>
                <w:rFonts w:ascii="Segoe UI" w:eastAsia="Calibri" w:hAnsi="Segoe UI" w:cs="Segoe UI"/>
                <w:sz w:val="18"/>
                <w:szCs w:val="18"/>
                <w:lang w:eastAsia="en-US"/>
              </w:rPr>
              <w:t>Passmark</w:t>
            </w:r>
            <w:proofErr w:type="spellEnd"/>
            <w:r w:rsidRPr="002E345D">
              <w:rPr>
                <w:rFonts w:ascii="Segoe UI" w:eastAsia="Calibri" w:hAnsi="Segoe UI" w:cs="Segoe UI"/>
                <w:sz w:val="18"/>
                <w:szCs w:val="18"/>
                <w:lang w:eastAsia="en-US"/>
              </w:rPr>
              <w:t xml:space="preserve"> CPU Mark.</w:t>
            </w:r>
          </w:p>
          <w:p w14:paraId="14259F58" w14:textId="77777777" w:rsidR="0045612F" w:rsidRPr="002E345D" w:rsidRDefault="0045612F"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Zamawiający zastrzega sobie, iż w celu sprawdzenia poprawności przeprowadzenia testu Wykonawca musi udostępnić Zamawiającemu licencjonowane oprogramowanie testujące, komputer do testu oraz dokładny opis metodyki przeprowadzonego testu wraz z wynikami w celu ich sprawdzenia w terminie nie dłuższym niż 3 dni od otrzymania zawiadomienia od Zamawiającego.</w:t>
            </w:r>
          </w:p>
        </w:tc>
      </w:tr>
      <w:tr w:rsidR="0045612F" w:rsidRPr="002E345D" w14:paraId="057A0CFB" w14:textId="77777777" w:rsidTr="002E345D">
        <w:tc>
          <w:tcPr>
            <w:tcW w:w="2410" w:type="dxa"/>
            <w:shd w:val="clear" w:color="auto" w:fill="auto"/>
          </w:tcPr>
          <w:p w14:paraId="05970468"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Pamięć RAM</w:t>
            </w:r>
          </w:p>
        </w:tc>
        <w:tc>
          <w:tcPr>
            <w:tcW w:w="6521" w:type="dxa"/>
            <w:shd w:val="clear" w:color="auto" w:fill="auto"/>
          </w:tcPr>
          <w:p w14:paraId="0D90C248" w14:textId="77777777" w:rsidR="0045612F" w:rsidRPr="002E345D" w:rsidRDefault="0045612F"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8GB, jeden slot wolny</w:t>
            </w:r>
          </w:p>
        </w:tc>
      </w:tr>
      <w:tr w:rsidR="0045612F" w:rsidRPr="002E345D" w14:paraId="71704B28" w14:textId="77777777" w:rsidTr="002E345D">
        <w:tc>
          <w:tcPr>
            <w:tcW w:w="2410" w:type="dxa"/>
            <w:shd w:val="clear" w:color="auto" w:fill="auto"/>
          </w:tcPr>
          <w:p w14:paraId="3650B2B1"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Dysk twardy</w:t>
            </w:r>
          </w:p>
        </w:tc>
        <w:tc>
          <w:tcPr>
            <w:tcW w:w="6521" w:type="dxa"/>
            <w:shd w:val="clear" w:color="auto" w:fill="auto"/>
          </w:tcPr>
          <w:p w14:paraId="50E406A8" w14:textId="77777777" w:rsidR="0045612F" w:rsidRPr="002E345D" w:rsidRDefault="0045612F"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SSD 256 GB z opcją </w:t>
            </w:r>
            <w:proofErr w:type="spellStart"/>
            <w:r w:rsidRPr="002E345D">
              <w:rPr>
                <w:rFonts w:ascii="Segoe UI" w:eastAsia="Calibri" w:hAnsi="Segoe UI" w:cs="Segoe UI"/>
                <w:sz w:val="18"/>
                <w:szCs w:val="18"/>
                <w:lang w:eastAsia="en-US"/>
              </w:rPr>
              <w:t>Recovery</w:t>
            </w:r>
            <w:proofErr w:type="spellEnd"/>
            <w:r w:rsidRPr="002E345D">
              <w:rPr>
                <w:rFonts w:ascii="Segoe UI" w:eastAsia="Calibri" w:hAnsi="Segoe UI" w:cs="Segoe UI"/>
                <w:sz w:val="18"/>
                <w:szCs w:val="18"/>
                <w:lang w:eastAsia="en-US"/>
              </w:rPr>
              <w:t xml:space="preserve"> pozwalającą na odtworzenie zainstalowanego systemu operacyjnego bez konieczności korzystania z dodatkowych nośników;</w:t>
            </w:r>
          </w:p>
          <w:p w14:paraId="56E02ECD" w14:textId="77777777" w:rsidR="0045612F" w:rsidRPr="002E345D" w:rsidRDefault="0045612F"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możliwość rozbudowy o dodatkowy dysk</w:t>
            </w:r>
          </w:p>
        </w:tc>
      </w:tr>
      <w:tr w:rsidR="0045612F" w:rsidRPr="002E345D" w14:paraId="1D210CF2" w14:textId="77777777" w:rsidTr="002E345D">
        <w:tc>
          <w:tcPr>
            <w:tcW w:w="2410" w:type="dxa"/>
            <w:shd w:val="clear" w:color="auto" w:fill="auto"/>
          </w:tcPr>
          <w:p w14:paraId="7C0031D1"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Karta graficzna</w:t>
            </w:r>
          </w:p>
        </w:tc>
        <w:tc>
          <w:tcPr>
            <w:tcW w:w="6521" w:type="dxa"/>
            <w:shd w:val="clear" w:color="auto" w:fill="auto"/>
          </w:tcPr>
          <w:p w14:paraId="2E841B88" w14:textId="77777777" w:rsidR="0045612F" w:rsidRPr="002E345D" w:rsidRDefault="009C6EEB" w:rsidP="002E345D">
            <w:pPr>
              <w:autoSpaceDE w:val="0"/>
              <w:autoSpaceDN w:val="0"/>
              <w:adjustRightInd w:val="0"/>
              <w:ind w:left="86"/>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Z</w:t>
            </w:r>
            <w:r w:rsidR="0045612F" w:rsidRPr="002E345D">
              <w:rPr>
                <w:rFonts w:ascii="Segoe UI" w:eastAsia="Calibri" w:hAnsi="Segoe UI" w:cs="Segoe UI"/>
                <w:sz w:val="18"/>
                <w:szCs w:val="18"/>
                <w:lang w:eastAsia="en-US"/>
              </w:rPr>
              <w:t>integrowana</w:t>
            </w:r>
          </w:p>
        </w:tc>
      </w:tr>
      <w:tr w:rsidR="0045612F" w:rsidRPr="002E345D" w14:paraId="32063E1C" w14:textId="77777777" w:rsidTr="002E345D">
        <w:tc>
          <w:tcPr>
            <w:tcW w:w="2410" w:type="dxa"/>
            <w:shd w:val="clear" w:color="auto" w:fill="auto"/>
          </w:tcPr>
          <w:p w14:paraId="17FA5FE8"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Multimedia</w:t>
            </w:r>
          </w:p>
        </w:tc>
        <w:tc>
          <w:tcPr>
            <w:tcW w:w="6521" w:type="dxa"/>
            <w:shd w:val="clear" w:color="auto" w:fill="auto"/>
          </w:tcPr>
          <w:p w14:paraId="7B3DFF66" w14:textId="77777777" w:rsidR="0045612F" w:rsidRPr="002E345D" w:rsidRDefault="0045612F"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zintegrowana karta dźwiękowa udostępniająca port typu </w:t>
            </w:r>
            <w:proofErr w:type="spellStart"/>
            <w:r w:rsidRPr="002E345D">
              <w:rPr>
                <w:rFonts w:ascii="Segoe UI" w:eastAsia="Calibri" w:hAnsi="Segoe UI" w:cs="Segoe UI"/>
                <w:sz w:val="18"/>
                <w:szCs w:val="18"/>
                <w:lang w:eastAsia="en-US"/>
              </w:rPr>
              <w:t>combo</w:t>
            </w:r>
            <w:proofErr w:type="spellEnd"/>
            <w:r w:rsidRPr="002E345D">
              <w:rPr>
                <w:rFonts w:ascii="Segoe UI" w:eastAsia="Calibri" w:hAnsi="Segoe UI" w:cs="Segoe UI"/>
                <w:sz w:val="18"/>
                <w:szCs w:val="18"/>
                <w:lang w:eastAsia="en-US"/>
              </w:rPr>
              <w:t xml:space="preserve"> dla słuchawek i mikrofonu;</w:t>
            </w:r>
          </w:p>
          <w:p w14:paraId="147BEE22" w14:textId="77777777" w:rsidR="0045612F" w:rsidRPr="002E345D" w:rsidRDefault="0045612F"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wbudowane głośniki stereo;</w:t>
            </w:r>
          </w:p>
          <w:p w14:paraId="716B4E6A" w14:textId="77777777" w:rsidR="0045612F" w:rsidRPr="002E345D" w:rsidRDefault="0045612F"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wbudowana kamera internetowa z diodą informującą o aktywności, 0.9 </w:t>
            </w:r>
            <w:proofErr w:type="spellStart"/>
            <w:r w:rsidRPr="002E345D">
              <w:rPr>
                <w:rFonts w:ascii="Segoe UI" w:eastAsia="Calibri" w:hAnsi="Segoe UI" w:cs="Segoe UI"/>
                <w:sz w:val="18"/>
                <w:szCs w:val="18"/>
                <w:lang w:eastAsia="en-US"/>
              </w:rPr>
              <w:t>Mpix</w:t>
            </w:r>
            <w:proofErr w:type="spellEnd"/>
            <w:r w:rsidRPr="002E345D">
              <w:rPr>
                <w:rFonts w:ascii="Segoe UI" w:eastAsia="Calibri" w:hAnsi="Segoe UI" w:cs="Segoe UI"/>
                <w:sz w:val="18"/>
                <w:szCs w:val="18"/>
                <w:lang w:eastAsia="en-US"/>
              </w:rPr>
              <w:t>;</w:t>
            </w:r>
          </w:p>
          <w:p w14:paraId="3CAC1DF6" w14:textId="77777777" w:rsidR="0045612F" w:rsidRPr="002E345D" w:rsidRDefault="0045612F"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czytnik kart </w:t>
            </w:r>
            <w:proofErr w:type="spellStart"/>
            <w:r w:rsidRPr="002E345D">
              <w:rPr>
                <w:rFonts w:ascii="Segoe UI" w:eastAsia="Calibri" w:hAnsi="Segoe UI" w:cs="Segoe UI"/>
                <w:sz w:val="18"/>
                <w:szCs w:val="18"/>
                <w:lang w:eastAsia="en-US"/>
              </w:rPr>
              <w:t>microSD</w:t>
            </w:r>
            <w:proofErr w:type="spellEnd"/>
          </w:p>
        </w:tc>
      </w:tr>
      <w:tr w:rsidR="0045612F" w:rsidRPr="002E345D" w14:paraId="5ACC7EA2" w14:textId="77777777" w:rsidTr="002E345D">
        <w:tc>
          <w:tcPr>
            <w:tcW w:w="2410" w:type="dxa"/>
            <w:shd w:val="clear" w:color="auto" w:fill="auto"/>
          </w:tcPr>
          <w:p w14:paraId="3489868C"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Łączność bezprzewodowa</w:t>
            </w:r>
          </w:p>
        </w:tc>
        <w:tc>
          <w:tcPr>
            <w:tcW w:w="6521" w:type="dxa"/>
            <w:shd w:val="clear" w:color="auto" w:fill="auto"/>
          </w:tcPr>
          <w:p w14:paraId="1AFB828D" w14:textId="77777777" w:rsidR="0045612F" w:rsidRPr="002E345D" w:rsidRDefault="0045612F" w:rsidP="002E345D">
            <w:pPr>
              <w:numPr>
                <w:ilvl w:val="0"/>
                <w:numId w:val="59"/>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karta sieciowa bezprzewodowa z obsługą 802.11ax;</w:t>
            </w:r>
          </w:p>
          <w:p w14:paraId="3DCC1EF5" w14:textId="77777777" w:rsidR="0045612F" w:rsidRPr="002E345D" w:rsidRDefault="0045612F" w:rsidP="002E345D">
            <w:pPr>
              <w:numPr>
                <w:ilvl w:val="0"/>
                <w:numId w:val="59"/>
              </w:numPr>
              <w:autoSpaceDE w:val="0"/>
              <w:autoSpaceDN w:val="0"/>
              <w:adjustRightInd w:val="0"/>
              <w:ind w:left="135" w:hanging="135"/>
              <w:contextualSpacing/>
              <w:rPr>
                <w:rFonts w:ascii="Segoe UI" w:eastAsia="Calibri" w:hAnsi="Segoe UI" w:cs="Segoe UI"/>
                <w:sz w:val="18"/>
                <w:szCs w:val="18"/>
                <w:lang w:eastAsia="en-US"/>
              </w:rPr>
            </w:pPr>
            <w:proofErr w:type="spellStart"/>
            <w:r w:rsidRPr="002E345D">
              <w:rPr>
                <w:rFonts w:ascii="Segoe UI" w:eastAsia="Calibri" w:hAnsi="Segoe UI" w:cs="Segoe UI"/>
                <w:sz w:val="18"/>
                <w:szCs w:val="18"/>
                <w:lang w:eastAsia="en-US"/>
              </w:rPr>
              <w:t>bluetooth</w:t>
            </w:r>
            <w:proofErr w:type="spellEnd"/>
            <w:r w:rsidRPr="002E345D">
              <w:rPr>
                <w:rFonts w:ascii="Segoe UI" w:eastAsia="Calibri" w:hAnsi="Segoe UI" w:cs="Segoe UI"/>
                <w:sz w:val="18"/>
                <w:szCs w:val="18"/>
                <w:lang w:eastAsia="en-US"/>
              </w:rPr>
              <w:t xml:space="preserve"> 5.1</w:t>
            </w:r>
          </w:p>
        </w:tc>
      </w:tr>
      <w:tr w:rsidR="0045612F" w:rsidRPr="002E345D" w14:paraId="6E61AC7E" w14:textId="77777777" w:rsidTr="002E345D">
        <w:tc>
          <w:tcPr>
            <w:tcW w:w="2410" w:type="dxa"/>
            <w:shd w:val="clear" w:color="auto" w:fill="auto"/>
          </w:tcPr>
          <w:p w14:paraId="722300B0"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Porty</w:t>
            </w:r>
          </w:p>
        </w:tc>
        <w:tc>
          <w:tcPr>
            <w:tcW w:w="6521" w:type="dxa"/>
            <w:shd w:val="clear" w:color="auto" w:fill="auto"/>
          </w:tcPr>
          <w:p w14:paraId="43DE5919" w14:textId="77777777" w:rsidR="0045612F" w:rsidRPr="002E345D" w:rsidRDefault="0045612F"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3 x USB typ A, w tym min. 2 x USB 3.1;</w:t>
            </w:r>
          </w:p>
          <w:p w14:paraId="440CE2FB" w14:textId="77777777" w:rsidR="0045612F" w:rsidRPr="002E345D" w:rsidRDefault="0045612F"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1 x USB typ C;</w:t>
            </w:r>
          </w:p>
          <w:p w14:paraId="3D6C9B4A" w14:textId="77777777" w:rsidR="0045612F" w:rsidRPr="002E345D" w:rsidRDefault="0045612F"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jedno cyfrowe wyjście wideo: HDMI;</w:t>
            </w:r>
          </w:p>
          <w:p w14:paraId="0A8E3323" w14:textId="77777777" w:rsidR="0045612F" w:rsidRPr="002E345D" w:rsidRDefault="0045612F"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jedno analogowe wyjście wideo VGA D-</w:t>
            </w:r>
            <w:proofErr w:type="spellStart"/>
            <w:r w:rsidRPr="002E345D">
              <w:rPr>
                <w:rFonts w:ascii="Segoe UI" w:eastAsia="Calibri" w:hAnsi="Segoe UI" w:cs="Segoe UI"/>
                <w:sz w:val="18"/>
                <w:szCs w:val="18"/>
                <w:lang w:eastAsia="en-US"/>
              </w:rPr>
              <w:t>Sub</w:t>
            </w:r>
            <w:proofErr w:type="spellEnd"/>
            <w:r w:rsidRPr="002E345D">
              <w:rPr>
                <w:rFonts w:ascii="Segoe UI" w:eastAsia="Calibri" w:hAnsi="Segoe UI" w:cs="Segoe UI"/>
                <w:sz w:val="18"/>
                <w:szCs w:val="18"/>
                <w:lang w:eastAsia="en-US"/>
              </w:rPr>
              <w:t>;</w:t>
            </w:r>
          </w:p>
          <w:p w14:paraId="0C4C839C" w14:textId="77777777" w:rsidR="0045612F" w:rsidRPr="002E345D" w:rsidRDefault="0045612F"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jeden port karty sieciowej RJ45</w:t>
            </w:r>
          </w:p>
        </w:tc>
      </w:tr>
      <w:tr w:rsidR="0045612F" w:rsidRPr="002E345D" w14:paraId="5F7AE6FE" w14:textId="77777777" w:rsidTr="002E345D">
        <w:tc>
          <w:tcPr>
            <w:tcW w:w="2410" w:type="dxa"/>
            <w:shd w:val="clear" w:color="auto" w:fill="auto"/>
          </w:tcPr>
          <w:p w14:paraId="34236026"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 xml:space="preserve">Klawiatura </w:t>
            </w:r>
            <w:r w:rsidR="005709B0" w:rsidRPr="002E345D">
              <w:rPr>
                <w:rFonts w:ascii="Segoe UI" w:eastAsia="Calibri" w:hAnsi="Segoe UI" w:cs="Segoe UI"/>
                <w:lang w:eastAsia="en-US"/>
              </w:rPr>
              <w:br/>
            </w:r>
            <w:r w:rsidRPr="002E345D">
              <w:rPr>
                <w:rFonts w:ascii="Segoe UI" w:eastAsia="Calibri" w:hAnsi="Segoe UI" w:cs="Segoe UI"/>
                <w:lang w:eastAsia="en-US"/>
              </w:rPr>
              <w:t>i</w:t>
            </w:r>
            <w:r w:rsidR="005709B0" w:rsidRPr="002E345D">
              <w:rPr>
                <w:rFonts w:ascii="Segoe UI" w:eastAsia="Calibri" w:hAnsi="Segoe UI" w:cs="Segoe UI"/>
                <w:lang w:eastAsia="en-US"/>
              </w:rPr>
              <w:t xml:space="preserve"> </w:t>
            </w:r>
            <w:proofErr w:type="spellStart"/>
            <w:r w:rsidRPr="002E345D">
              <w:rPr>
                <w:rFonts w:ascii="Segoe UI" w:eastAsia="Calibri" w:hAnsi="Segoe UI" w:cs="Segoe UI"/>
                <w:lang w:eastAsia="en-US"/>
              </w:rPr>
              <w:t>touchpad</w:t>
            </w:r>
            <w:proofErr w:type="spellEnd"/>
          </w:p>
        </w:tc>
        <w:tc>
          <w:tcPr>
            <w:tcW w:w="6521" w:type="dxa"/>
            <w:shd w:val="clear" w:color="auto" w:fill="auto"/>
          </w:tcPr>
          <w:p w14:paraId="4C2C6DBE" w14:textId="77777777" w:rsidR="0045612F" w:rsidRPr="002E345D" w:rsidRDefault="0045612F"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Klawiatura w układzie US QWERTY, </w:t>
            </w:r>
            <w:proofErr w:type="spellStart"/>
            <w:r w:rsidRPr="002E345D">
              <w:rPr>
                <w:rFonts w:ascii="Segoe UI" w:eastAsia="Calibri" w:hAnsi="Segoe UI" w:cs="Segoe UI"/>
                <w:sz w:val="18"/>
                <w:szCs w:val="18"/>
                <w:lang w:eastAsia="en-US"/>
              </w:rPr>
              <w:t>touchpad</w:t>
            </w:r>
            <w:proofErr w:type="spellEnd"/>
            <w:r w:rsidRPr="002E345D">
              <w:rPr>
                <w:rFonts w:ascii="Segoe UI" w:eastAsia="Calibri" w:hAnsi="Segoe UI" w:cs="Segoe UI"/>
                <w:sz w:val="18"/>
                <w:szCs w:val="18"/>
                <w:lang w:eastAsia="en-US"/>
              </w:rPr>
              <w:t xml:space="preserve"> wielodotykowy</w:t>
            </w:r>
          </w:p>
        </w:tc>
      </w:tr>
      <w:tr w:rsidR="0045612F" w:rsidRPr="002E345D" w14:paraId="4403D6DD" w14:textId="77777777" w:rsidTr="002E345D">
        <w:tc>
          <w:tcPr>
            <w:tcW w:w="2410" w:type="dxa"/>
            <w:shd w:val="clear" w:color="auto" w:fill="auto"/>
          </w:tcPr>
          <w:p w14:paraId="08FC775E"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BIOS</w:t>
            </w:r>
          </w:p>
        </w:tc>
        <w:tc>
          <w:tcPr>
            <w:tcW w:w="6521" w:type="dxa"/>
            <w:shd w:val="clear" w:color="auto" w:fill="auto"/>
          </w:tcPr>
          <w:p w14:paraId="587C0380" w14:textId="77777777" w:rsidR="0045612F" w:rsidRPr="002E345D" w:rsidRDefault="0045612F" w:rsidP="002E345D">
            <w:pPr>
              <w:numPr>
                <w:ilvl w:val="0"/>
                <w:numId w:val="61"/>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możliwość zabezpieczenia hasłem dostępu i ustawień;</w:t>
            </w:r>
          </w:p>
          <w:p w14:paraId="289F21BD" w14:textId="77777777" w:rsidR="0045612F" w:rsidRPr="002E345D" w:rsidRDefault="0045612F" w:rsidP="002E345D">
            <w:pPr>
              <w:numPr>
                <w:ilvl w:val="0"/>
                <w:numId w:val="61"/>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wbudowany moduł szyfrujący TPM 2.0;</w:t>
            </w:r>
          </w:p>
          <w:p w14:paraId="7BDE1A23" w14:textId="77777777" w:rsidR="0045612F" w:rsidRPr="002E345D" w:rsidRDefault="0045612F" w:rsidP="002E345D">
            <w:pPr>
              <w:numPr>
                <w:ilvl w:val="0"/>
                <w:numId w:val="61"/>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zgodność ze specyfikacją UEFI</w:t>
            </w:r>
          </w:p>
          <w:p w14:paraId="129D9FB0" w14:textId="77777777" w:rsidR="0045612F" w:rsidRPr="002E345D" w:rsidRDefault="0045612F" w:rsidP="002E345D">
            <w:pPr>
              <w:numPr>
                <w:ilvl w:val="0"/>
                <w:numId w:val="61"/>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blokowanie/odblokowanie portów USB</w:t>
            </w:r>
          </w:p>
        </w:tc>
      </w:tr>
      <w:tr w:rsidR="0045612F" w:rsidRPr="002E345D" w14:paraId="2DFA7965" w14:textId="77777777" w:rsidTr="002E345D">
        <w:tc>
          <w:tcPr>
            <w:tcW w:w="2410" w:type="dxa"/>
            <w:shd w:val="clear" w:color="auto" w:fill="auto"/>
          </w:tcPr>
          <w:p w14:paraId="6256B167"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System operacyjny</w:t>
            </w:r>
          </w:p>
        </w:tc>
        <w:tc>
          <w:tcPr>
            <w:tcW w:w="6521" w:type="dxa"/>
            <w:shd w:val="clear" w:color="auto" w:fill="auto"/>
          </w:tcPr>
          <w:p w14:paraId="32E0A372" w14:textId="77777777" w:rsidR="0045612F" w:rsidRPr="002E345D" w:rsidRDefault="0045612F"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Zainstalowana pełna, nieograniczona czasowo wersja systemu Microsoft Windows 10 Pro w polskiej wersji językowej z licencją pozwalającą na korzystanie w szkole lub równoważny w zakresie:</w:t>
            </w:r>
          </w:p>
          <w:p w14:paraId="6EEB1CE2" w14:textId="77777777" w:rsidR="0045612F" w:rsidRPr="002E345D" w:rsidRDefault="0045612F" w:rsidP="002E345D">
            <w:pPr>
              <w:numPr>
                <w:ilvl w:val="0"/>
                <w:numId w:val="62"/>
              </w:numPr>
              <w:autoSpaceDE w:val="0"/>
              <w:autoSpaceDN w:val="0"/>
              <w:adjustRightInd w:val="0"/>
              <w:ind w:left="135" w:hanging="141"/>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praca w usłudze katalogowej Active Directory opartej na systemach Microsoft Windows Server;</w:t>
            </w:r>
          </w:p>
          <w:p w14:paraId="4CC00D73" w14:textId="77777777" w:rsidR="0045612F" w:rsidRPr="002E345D" w:rsidRDefault="0045612F" w:rsidP="002E345D">
            <w:pPr>
              <w:numPr>
                <w:ilvl w:val="0"/>
                <w:numId w:val="62"/>
              </w:numPr>
              <w:autoSpaceDE w:val="0"/>
              <w:autoSpaceDN w:val="0"/>
              <w:adjustRightInd w:val="0"/>
              <w:ind w:left="135" w:hanging="141"/>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praca na serwerach terminali Microsoft Windows Server, protokoły RDP </w:t>
            </w:r>
            <w:r w:rsidR="0007691A">
              <w:rPr>
                <w:rFonts w:ascii="Segoe UI" w:eastAsia="Calibri" w:hAnsi="Segoe UI" w:cs="Segoe UI"/>
                <w:sz w:val="18"/>
                <w:szCs w:val="18"/>
                <w:lang w:eastAsia="en-US"/>
              </w:rPr>
              <w:br/>
            </w:r>
            <w:r w:rsidRPr="002E345D">
              <w:rPr>
                <w:rFonts w:ascii="Segoe UI" w:eastAsia="Calibri" w:hAnsi="Segoe UI" w:cs="Segoe UI"/>
                <w:sz w:val="18"/>
                <w:szCs w:val="18"/>
                <w:lang w:eastAsia="en-US"/>
              </w:rPr>
              <w:t xml:space="preserve">i </w:t>
            </w:r>
            <w:proofErr w:type="spellStart"/>
            <w:r w:rsidRPr="002E345D">
              <w:rPr>
                <w:rFonts w:ascii="Segoe UI" w:eastAsia="Calibri" w:hAnsi="Segoe UI" w:cs="Segoe UI"/>
                <w:sz w:val="18"/>
                <w:szCs w:val="18"/>
                <w:lang w:eastAsia="en-US"/>
              </w:rPr>
              <w:t>RemoteApp</w:t>
            </w:r>
            <w:proofErr w:type="spellEnd"/>
            <w:r w:rsidRPr="002E345D">
              <w:rPr>
                <w:rFonts w:ascii="Segoe UI" w:eastAsia="Calibri" w:hAnsi="Segoe UI" w:cs="Segoe UI"/>
                <w:sz w:val="18"/>
                <w:szCs w:val="18"/>
                <w:lang w:eastAsia="en-US"/>
              </w:rPr>
              <w:t xml:space="preserve"> z funkcją współdzielonego schowka i usługą Łatwe drukowanie w systemie Windows;</w:t>
            </w:r>
          </w:p>
          <w:p w14:paraId="7ED0DEA6" w14:textId="390CE54E" w:rsidR="0045612F" w:rsidRPr="002E345D" w:rsidRDefault="00C33741" w:rsidP="00C33741">
            <w:pPr>
              <w:rPr>
                <w:rFonts w:ascii="Segoe UI" w:eastAsia="Calibri" w:hAnsi="Segoe UI" w:cs="Segoe UI"/>
                <w:sz w:val="18"/>
                <w:szCs w:val="18"/>
                <w:lang w:eastAsia="en-US"/>
              </w:rPr>
            </w:pPr>
            <w:r>
              <w:rPr>
                <w:rFonts w:ascii="Segoe UI" w:eastAsia="Calibri" w:hAnsi="Segoe UI" w:cs="Segoe UI"/>
                <w:sz w:val="18"/>
                <w:szCs w:val="18"/>
                <w:lang w:eastAsia="en-US"/>
              </w:rPr>
              <w:t xml:space="preserve">- </w:t>
            </w:r>
            <w:r w:rsidR="0045612F" w:rsidRPr="00C33741">
              <w:rPr>
                <w:rFonts w:ascii="Segoe UI" w:eastAsia="Calibri" w:hAnsi="Segoe UI" w:cs="Segoe UI"/>
                <w:sz w:val="18"/>
                <w:szCs w:val="18"/>
                <w:lang w:eastAsia="en-US"/>
              </w:rPr>
              <w:t xml:space="preserve">pełna zgodność z systemami informatycznymi wykorzystywanymi </w:t>
            </w:r>
            <w:r w:rsidR="0007691A" w:rsidRPr="00C33741">
              <w:rPr>
                <w:rFonts w:ascii="Segoe UI" w:eastAsia="Calibri" w:hAnsi="Segoe UI" w:cs="Segoe UI"/>
                <w:sz w:val="18"/>
                <w:szCs w:val="18"/>
                <w:lang w:eastAsia="en-US"/>
              </w:rPr>
              <w:br/>
            </w:r>
            <w:r>
              <w:rPr>
                <w:rFonts w:ascii="Segoe UI" w:eastAsia="Calibri" w:hAnsi="Segoe UI" w:cs="Segoe UI"/>
                <w:sz w:val="18"/>
                <w:szCs w:val="18"/>
                <w:lang w:eastAsia="en-US"/>
              </w:rPr>
              <w:t xml:space="preserve">  </w:t>
            </w:r>
            <w:r w:rsidR="0045612F" w:rsidRPr="00C33741">
              <w:rPr>
                <w:rFonts w:ascii="Segoe UI" w:eastAsia="Calibri" w:hAnsi="Segoe UI" w:cs="Segoe UI"/>
                <w:sz w:val="18"/>
                <w:szCs w:val="18"/>
                <w:lang w:eastAsia="en-US"/>
              </w:rPr>
              <w:t>w koszalińskich szkołach</w:t>
            </w:r>
            <w:r w:rsidR="00D54203" w:rsidRPr="002E345D">
              <w:rPr>
                <w:rFonts w:ascii="Segoe UI" w:eastAsia="Calibri" w:hAnsi="Segoe UI" w:cs="Segoe UI"/>
                <w:sz w:val="18"/>
                <w:szCs w:val="18"/>
                <w:lang w:eastAsia="en-US"/>
              </w:rPr>
              <w:t xml:space="preserve"> </w:t>
            </w:r>
          </w:p>
        </w:tc>
      </w:tr>
      <w:tr w:rsidR="0045612F" w:rsidRPr="002E345D" w14:paraId="2F4CF300" w14:textId="77777777" w:rsidTr="002E345D">
        <w:tc>
          <w:tcPr>
            <w:tcW w:w="2410" w:type="dxa"/>
            <w:shd w:val="clear" w:color="auto" w:fill="auto"/>
          </w:tcPr>
          <w:p w14:paraId="7D0FF187"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Zasilanie</w:t>
            </w:r>
          </w:p>
        </w:tc>
        <w:tc>
          <w:tcPr>
            <w:tcW w:w="6521" w:type="dxa"/>
            <w:shd w:val="clear" w:color="auto" w:fill="auto"/>
          </w:tcPr>
          <w:p w14:paraId="67B1C013" w14:textId="77777777" w:rsidR="0045612F" w:rsidRPr="002E345D" w:rsidRDefault="0045612F" w:rsidP="002E345D">
            <w:pPr>
              <w:numPr>
                <w:ilvl w:val="0"/>
                <w:numId w:val="63"/>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zasilacz zewnętrzny o mocy min. 65W;</w:t>
            </w:r>
          </w:p>
          <w:p w14:paraId="292298CF" w14:textId="77777777" w:rsidR="0045612F" w:rsidRPr="002E345D" w:rsidRDefault="0045612F" w:rsidP="002E345D">
            <w:pPr>
              <w:numPr>
                <w:ilvl w:val="0"/>
                <w:numId w:val="63"/>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bateria min. 40Whr umożliwiająca jej szybkie naładowanie do poziomu 80% </w:t>
            </w:r>
            <w:r w:rsidR="005709B0" w:rsidRPr="002E345D">
              <w:rPr>
                <w:rFonts w:ascii="Segoe UI" w:eastAsia="Calibri" w:hAnsi="Segoe UI" w:cs="Segoe UI"/>
                <w:sz w:val="18"/>
                <w:szCs w:val="18"/>
                <w:lang w:eastAsia="en-US"/>
              </w:rPr>
              <w:br/>
            </w:r>
            <w:r w:rsidRPr="002E345D">
              <w:rPr>
                <w:rFonts w:ascii="Segoe UI" w:eastAsia="Calibri" w:hAnsi="Segoe UI" w:cs="Segoe UI"/>
                <w:sz w:val="18"/>
                <w:szCs w:val="18"/>
                <w:lang w:eastAsia="en-US"/>
              </w:rPr>
              <w:t>w czasie 1 godziny i do poziomu 100% w czasie 2 godzin</w:t>
            </w:r>
          </w:p>
        </w:tc>
      </w:tr>
      <w:tr w:rsidR="0045612F" w:rsidRPr="002E345D" w14:paraId="1B475DEE" w14:textId="77777777" w:rsidTr="002E345D">
        <w:tc>
          <w:tcPr>
            <w:tcW w:w="2410" w:type="dxa"/>
            <w:shd w:val="clear" w:color="auto" w:fill="auto"/>
          </w:tcPr>
          <w:p w14:paraId="36130A83"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Wsparcie</w:t>
            </w:r>
          </w:p>
          <w:p w14:paraId="13871052"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techniczne</w:t>
            </w:r>
          </w:p>
          <w:p w14:paraId="3F89CD44"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producenta</w:t>
            </w:r>
          </w:p>
        </w:tc>
        <w:tc>
          <w:tcPr>
            <w:tcW w:w="6521" w:type="dxa"/>
            <w:shd w:val="clear" w:color="auto" w:fill="auto"/>
          </w:tcPr>
          <w:p w14:paraId="24947B61" w14:textId="77777777" w:rsidR="0045612F" w:rsidRPr="002E345D" w:rsidRDefault="0045612F"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Możliwość telefonicznego sprawdzenia konfiguracji sprzętowej komputera oraz warunków gwarancji po podaniu numeru seryjnego bezpośrednio u producenta lub jego przedstawiciela.</w:t>
            </w:r>
          </w:p>
          <w:p w14:paraId="6F4DEB43" w14:textId="77777777" w:rsidR="0045612F" w:rsidRPr="002E345D" w:rsidRDefault="0045612F"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Dostęp do najnowszych sterowników i uaktualnień na stronie producenta zestawu realizowany poprzez podanie na dedykowanej stronie internetowej producenta numeru seryjnego lub modelu komputera.</w:t>
            </w:r>
          </w:p>
        </w:tc>
      </w:tr>
      <w:tr w:rsidR="0045612F" w:rsidRPr="002E345D" w14:paraId="418A3C31" w14:textId="77777777" w:rsidTr="002E345D">
        <w:tc>
          <w:tcPr>
            <w:tcW w:w="2410" w:type="dxa"/>
            <w:shd w:val="clear" w:color="auto" w:fill="auto"/>
          </w:tcPr>
          <w:p w14:paraId="1BEB3F37"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 xml:space="preserve">Certyfikaty </w:t>
            </w:r>
            <w:r w:rsidR="005709B0" w:rsidRPr="002E345D">
              <w:rPr>
                <w:rFonts w:ascii="Segoe UI" w:eastAsia="Calibri" w:hAnsi="Segoe UI" w:cs="Segoe UI"/>
                <w:lang w:eastAsia="en-US"/>
              </w:rPr>
              <w:br/>
            </w:r>
            <w:r w:rsidRPr="002E345D">
              <w:rPr>
                <w:rFonts w:ascii="Segoe UI" w:eastAsia="Calibri" w:hAnsi="Segoe UI" w:cs="Segoe UI"/>
                <w:lang w:eastAsia="en-US"/>
              </w:rPr>
              <w:t>i</w:t>
            </w:r>
            <w:r w:rsidR="005709B0" w:rsidRPr="002E345D">
              <w:rPr>
                <w:rFonts w:ascii="Segoe UI" w:eastAsia="Calibri" w:hAnsi="Segoe UI" w:cs="Segoe UI"/>
                <w:lang w:eastAsia="en-US"/>
              </w:rPr>
              <w:t xml:space="preserve"> </w:t>
            </w:r>
            <w:r w:rsidRPr="002E345D">
              <w:rPr>
                <w:rFonts w:ascii="Segoe UI" w:eastAsia="Calibri" w:hAnsi="Segoe UI" w:cs="Segoe UI"/>
                <w:lang w:eastAsia="en-US"/>
              </w:rPr>
              <w:t>standardy</w:t>
            </w:r>
          </w:p>
        </w:tc>
        <w:tc>
          <w:tcPr>
            <w:tcW w:w="6521" w:type="dxa"/>
            <w:shd w:val="clear" w:color="auto" w:fill="auto"/>
          </w:tcPr>
          <w:p w14:paraId="2AE4ECF6" w14:textId="77777777" w:rsidR="0045612F" w:rsidRPr="002E345D" w:rsidRDefault="0045612F"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Dokumenty poświadczające, że oferowany komputer:</w:t>
            </w:r>
          </w:p>
          <w:p w14:paraId="2B6353E3" w14:textId="77777777" w:rsidR="0045612F" w:rsidRPr="002E345D" w:rsidRDefault="0045612F"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jest produkowany zgodnie z normami ISO 9001 lub równoważną,</w:t>
            </w:r>
          </w:p>
          <w:p w14:paraId="1C95FFFD" w14:textId="77777777" w:rsidR="0045612F" w:rsidRPr="002E345D" w:rsidRDefault="0045612F"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posiada deklarację zgodności CE</w:t>
            </w:r>
          </w:p>
        </w:tc>
      </w:tr>
      <w:tr w:rsidR="0045612F" w:rsidRPr="002E345D" w14:paraId="1D154A42" w14:textId="77777777" w:rsidTr="002E345D">
        <w:tc>
          <w:tcPr>
            <w:tcW w:w="2410" w:type="dxa"/>
            <w:shd w:val="clear" w:color="auto" w:fill="auto"/>
          </w:tcPr>
          <w:p w14:paraId="6F33EEE0"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 xml:space="preserve">Gwarancja </w:t>
            </w:r>
            <w:r w:rsidR="005709B0" w:rsidRPr="002E345D">
              <w:rPr>
                <w:rFonts w:ascii="Segoe UI" w:eastAsia="Calibri" w:hAnsi="Segoe UI" w:cs="Segoe UI"/>
                <w:lang w:eastAsia="en-US"/>
              </w:rPr>
              <w:br/>
            </w:r>
            <w:r w:rsidRPr="002E345D">
              <w:rPr>
                <w:rFonts w:ascii="Segoe UI" w:eastAsia="Calibri" w:hAnsi="Segoe UI" w:cs="Segoe UI"/>
                <w:lang w:eastAsia="en-US"/>
              </w:rPr>
              <w:t>i</w:t>
            </w:r>
            <w:r w:rsidR="005709B0" w:rsidRPr="002E345D">
              <w:rPr>
                <w:rFonts w:ascii="Segoe UI" w:eastAsia="Calibri" w:hAnsi="Segoe UI" w:cs="Segoe UI"/>
                <w:lang w:eastAsia="en-US"/>
              </w:rPr>
              <w:t xml:space="preserve"> </w:t>
            </w:r>
            <w:r w:rsidRPr="002E345D">
              <w:rPr>
                <w:rFonts w:ascii="Segoe UI" w:eastAsia="Calibri" w:hAnsi="Segoe UI" w:cs="Segoe UI"/>
                <w:lang w:eastAsia="en-US"/>
              </w:rPr>
              <w:t>rękojmia</w:t>
            </w:r>
          </w:p>
        </w:tc>
        <w:tc>
          <w:tcPr>
            <w:tcW w:w="6521" w:type="dxa"/>
            <w:shd w:val="clear" w:color="auto" w:fill="auto"/>
          </w:tcPr>
          <w:p w14:paraId="366007BA" w14:textId="77777777" w:rsidR="0045612F" w:rsidRPr="002E345D" w:rsidRDefault="0045612F"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Min. 2-letnia gwarancja i rękojmia świadczona na miejscu u klienta. Usługa musi być dostępna 9 godzin dziennie, 5 dni w tygodniu. W przypadku braku możliwości naprawy na miejscu, dopuszcza się wysyłkę sprzętu do autoryzowanego serwisu na koszt Wykonawcy.</w:t>
            </w:r>
          </w:p>
        </w:tc>
      </w:tr>
    </w:tbl>
    <w:p w14:paraId="54CE77BA" w14:textId="77777777" w:rsidR="005709B0" w:rsidRPr="0045612F" w:rsidRDefault="005709B0" w:rsidP="0045612F">
      <w:pPr>
        <w:spacing w:line="259" w:lineRule="auto"/>
        <w:rPr>
          <w:rFonts w:ascii="Segoe UI" w:eastAsia="Calibri" w:hAnsi="Segoe UI" w:cs="Segoe UI"/>
          <w:sz w:val="22"/>
          <w:lang w:eastAsia="en-US"/>
        </w:rPr>
      </w:pPr>
    </w:p>
    <w:p w14:paraId="0FD40BCA" w14:textId="77777777" w:rsidR="0045612F" w:rsidRPr="005709B0" w:rsidRDefault="0045612F" w:rsidP="002E345D">
      <w:pPr>
        <w:numPr>
          <w:ilvl w:val="0"/>
          <w:numId w:val="57"/>
        </w:numPr>
        <w:spacing w:after="160" w:line="259" w:lineRule="auto"/>
        <w:ind w:left="284" w:hanging="284"/>
        <w:contextualSpacing/>
        <w:rPr>
          <w:rFonts w:ascii="Segoe UI" w:eastAsia="Calibri" w:hAnsi="Segoe UI" w:cs="Segoe UI"/>
          <w:lang w:eastAsia="en-US"/>
        </w:rPr>
      </w:pPr>
      <w:r w:rsidRPr="005709B0">
        <w:rPr>
          <w:rFonts w:ascii="Segoe UI" w:eastAsia="Calibri" w:hAnsi="Segoe UI" w:cs="Segoe UI"/>
          <w:lang w:eastAsia="en-US"/>
        </w:rPr>
        <w:t xml:space="preserve">Szafa mobilna na laptopy – </w:t>
      </w:r>
      <w:r w:rsidRPr="005709B0">
        <w:rPr>
          <w:rFonts w:ascii="Segoe UI" w:eastAsia="Calibri" w:hAnsi="Segoe UI" w:cs="Segoe UI"/>
          <w:b/>
          <w:lang w:eastAsia="en-US"/>
        </w:rPr>
        <w:t>2 sztuki (jednakowe)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21"/>
      </w:tblGrid>
      <w:tr w:rsidR="0045612F" w:rsidRPr="002E345D" w14:paraId="1FCFC8EB" w14:textId="77777777" w:rsidTr="002E345D">
        <w:tc>
          <w:tcPr>
            <w:tcW w:w="2410" w:type="dxa"/>
            <w:shd w:val="clear" w:color="auto" w:fill="D9D9D9"/>
          </w:tcPr>
          <w:p w14:paraId="54D50977" w14:textId="77777777" w:rsidR="0045612F" w:rsidRPr="002E345D" w:rsidRDefault="0045612F"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Parametr</w:t>
            </w:r>
          </w:p>
        </w:tc>
        <w:tc>
          <w:tcPr>
            <w:tcW w:w="6521" w:type="dxa"/>
            <w:shd w:val="clear" w:color="auto" w:fill="D9D9D9"/>
          </w:tcPr>
          <w:p w14:paraId="0BD90635" w14:textId="77777777" w:rsidR="0045612F" w:rsidRPr="002E345D" w:rsidRDefault="0045612F"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Charakterystyka (wymagania minimalne)</w:t>
            </w:r>
          </w:p>
        </w:tc>
      </w:tr>
      <w:tr w:rsidR="0045612F" w:rsidRPr="002E345D" w14:paraId="15F266B2" w14:textId="77777777" w:rsidTr="002E345D">
        <w:tc>
          <w:tcPr>
            <w:tcW w:w="2410" w:type="dxa"/>
            <w:shd w:val="clear" w:color="auto" w:fill="auto"/>
          </w:tcPr>
          <w:p w14:paraId="015B928D"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Zastosowanie</w:t>
            </w:r>
          </w:p>
        </w:tc>
        <w:tc>
          <w:tcPr>
            <w:tcW w:w="6521" w:type="dxa"/>
            <w:shd w:val="clear" w:color="auto" w:fill="auto"/>
          </w:tcPr>
          <w:p w14:paraId="3111E106"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Edukacja</w:t>
            </w:r>
          </w:p>
        </w:tc>
      </w:tr>
      <w:tr w:rsidR="0045612F" w:rsidRPr="002E345D" w14:paraId="33769FB2" w14:textId="77777777" w:rsidTr="002E345D">
        <w:tc>
          <w:tcPr>
            <w:tcW w:w="2410" w:type="dxa"/>
            <w:shd w:val="clear" w:color="auto" w:fill="auto"/>
          </w:tcPr>
          <w:p w14:paraId="0F5A6C88"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Bezpieczeństwo pracy</w:t>
            </w:r>
          </w:p>
        </w:tc>
        <w:tc>
          <w:tcPr>
            <w:tcW w:w="6521" w:type="dxa"/>
            <w:shd w:val="clear" w:color="auto" w:fill="auto"/>
          </w:tcPr>
          <w:p w14:paraId="1B025F88" w14:textId="77777777" w:rsidR="0045612F" w:rsidRPr="002E345D" w:rsidRDefault="0045612F" w:rsidP="002E345D">
            <w:pPr>
              <w:numPr>
                <w:ilvl w:val="0"/>
                <w:numId w:val="65"/>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Szafa przystosowana do pracy z napięciem ~230 V, służąca do przechowywania, zabezpieczenia, przewożenia, jednoczesnego ładowania 16 laptopów;</w:t>
            </w:r>
          </w:p>
          <w:p w14:paraId="4517B67D" w14:textId="77777777" w:rsidR="0045612F" w:rsidRPr="002E345D" w:rsidRDefault="0045612F" w:rsidP="002E345D">
            <w:pPr>
              <w:numPr>
                <w:ilvl w:val="0"/>
                <w:numId w:val="65"/>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Instalacja składa się z możliwej do zdemontowania listwy przyłączeniowej wyposażonej w 16 gniazd z uziemieniem;</w:t>
            </w:r>
          </w:p>
          <w:p w14:paraId="39C0C5F2" w14:textId="77777777" w:rsidR="0045612F" w:rsidRPr="002E345D" w:rsidRDefault="0045612F" w:rsidP="002E345D">
            <w:pPr>
              <w:numPr>
                <w:ilvl w:val="0"/>
                <w:numId w:val="65"/>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Wyposażona w układ utrzymujący niskie obciążenie instalacji elektrycznej wózka podczas włączania, wtyk przyłączeniowy oraz gniazdo bezpiecznika przeciążeniowego;</w:t>
            </w:r>
          </w:p>
        </w:tc>
      </w:tr>
      <w:tr w:rsidR="0045612F" w:rsidRPr="002E345D" w14:paraId="0E2D749E" w14:textId="77777777" w:rsidTr="002E345D">
        <w:tc>
          <w:tcPr>
            <w:tcW w:w="2410" w:type="dxa"/>
            <w:shd w:val="clear" w:color="auto" w:fill="auto"/>
          </w:tcPr>
          <w:p w14:paraId="68D92DC7"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Korpus</w:t>
            </w:r>
          </w:p>
        </w:tc>
        <w:tc>
          <w:tcPr>
            <w:tcW w:w="6521" w:type="dxa"/>
            <w:shd w:val="clear" w:color="auto" w:fill="auto"/>
          </w:tcPr>
          <w:p w14:paraId="6EBE1B62" w14:textId="77777777" w:rsidR="0045612F" w:rsidRPr="002E345D" w:rsidRDefault="0045612F"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Korpus wykonany z blachy stalowej malowanej farbami proszkowymi, posiadający otwory wentylacyjne do cyrkulacji powietrza</w:t>
            </w:r>
          </w:p>
        </w:tc>
      </w:tr>
      <w:tr w:rsidR="0045612F" w:rsidRPr="002E345D" w14:paraId="01A773F1" w14:textId="77777777" w:rsidTr="002E345D">
        <w:tc>
          <w:tcPr>
            <w:tcW w:w="2410" w:type="dxa"/>
            <w:shd w:val="clear" w:color="auto" w:fill="auto"/>
          </w:tcPr>
          <w:p w14:paraId="00DF882D"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Mobilność</w:t>
            </w:r>
          </w:p>
        </w:tc>
        <w:tc>
          <w:tcPr>
            <w:tcW w:w="6521" w:type="dxa"/>
            <w:shd w:val="clear" w:color="auto" w:fill="auto"/>
          </w:tcPr>
          <w:p w14:paraId="1A77D15C" w14:textId="77777777" w:rsidR="0045612F" w:rsidRPr="002E345D" w:rsidRDefault="0045612F"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Skrętne koła jezdne pokryte gumą nie brudzącą powierzchni (w tym 2 </w:t>
            </w:r>
            <w:r w:rsidR="0007691A">
              <w:rPr>
                <w:rFonts w:ascii="Segoe UI" w:eastAsia="Calibri" w:hAnsi="Segoe UI" w:cs="Segoe UI"/>
                <w:sz w:val="18"/>
                <w:szCs w:val="18"/>
                <w:lang w:eastAsia="en-US"/>
              </w:rPr>
              <w:br/>
            </w:r>
            <w:r w:rsidRPr="002E345D">
              <w:rPr>
                <w:rFonts w:ascii="Segoe UI" w:eastAsia="Calibri" w:hAnsi="Segoe UI" w:cs="Segoe UI"/>
                <w:sz w:val="18"/>
                <w:szCs w:val="18"/>
                <w:lang w:eastAsia="en-US"/>
              </w:rPr>
              <w:t>z hamulcem)</w:t>
            </w:r>
          </w:p>
        </w:tc>
      </w:tr>
      <w:tr w:rsidR="0045612F" w:rsidRPr="002E345D" w14:paraId="12EA81FC" w14:textId="77777777" w:rsidTr="002E345D">
        <w:tc>
          <w:tcPr>
            <w:tcW w:w="2410" w:type="dxa"/>
            <w:shd w:val="clear" w:color="auto" w:fill="auto"/>
          </w:tcPr>
          <w:p w14:paraId="1017A867"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Ergonomia</w:t>
            </w:r>
          </w:p>
        </w:tc>
        <w:tc>
          <w:tcPr>
            <w:tcW w:w="6521" w:type="dxa"/>
            <w:shd w:val="clear" w:color="auto" w:fill="auto"/>
          </w:tcPr>
          <w:p w14:paraId="76A429F5" w14:textId="77777777" w:rsidR="0045612F" w:rsidRPr="002E345D" w:rsidRDefault="0045612F"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Uchwyty do przemieszczania zamontowane po obu stronach, zwijacz przewodu umożliwiający nawinięcie przewodu zasilającego, blat z melaminy</w:t>
            </w:r>
          </w:p>
        </w:tc>
      </w:tr>
      <w:tr w:rsidR="0045612F" w:rsidRPr="002E345D" w14:paraId="266B738F" w14:textId="77777777" w:rsidTr="002E345D">
        <w:tc>
          <w:tcPr>
            <w:tcW w:w="2410" w:type="dxa"/>
            <w:shd w:val="clear" w:color="auto" w:fill="auto"/>
          </w:tcPr>
          <w:p w14:paraId="49895C44"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Zabezpieczenia</w:t>
            </w:r>
          </w:p>
        </w:tc>
        <w:tc>
          <w:tcPr>
            <w:tcW w:w="6521" w:type="dxa"/>
            <w:shd w:val="clear" w:color="auto" w:fill="auto"/>
          </w:tcPr>
          <w:p w14:paraId="35A56DA0" w14:textId="77777777" w:rsidR="0045612F" w:rsidRPr="002E345D" w:rsidRDefault="0045612F"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Drzwi zamykane zamkiem zabezpieczającym z blokadą w 2 punktach, krawędzie boczne wózka zabezpieczone gumowymi narożnikami</w:t>
            </w:r>
          </w:p>
        </w:tc>
      </w:tr>
      <w:tr w:rsidR="0045612F" w:rsidRPr="002E345D" w14:paraId="4089C4D3" w14:textId="77777777" w:rsidTr="002E345D">
        <w:tc>
          <w:tcPr>
            <w:tcW w:w="2410" w:type="dxa"/>
            <w:shd w:val="clear" w:color="auto" w:fill="auto"/>
          </w:tcPr>
          <w:p w14:paraId="033D0607"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Gwarancja i</w:t>
            </w:r>
          </w:p>
          <w:p w14:paraId="571CDC2F" w14:textId="77777777" w:rsidR="0045612F" w:rsidRPr="002E345D" w:rsidRDefault="0045612F"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rękojmia</w:t>
            </w:r>
          </w:p>
        </w:tc>
        <w:tc>
          <w:tcPr>
            <w:tcW w:w="6521" w:type="dxa"/>
            <w:shd w:val="clear" w:color="auto" w:fill="auto"/>
          </w:tcPr>
          <w:p w14:paraId="0937E646" w14:textId="77777777" w:rsidR="0045612F" w:rsidRPr="002E345D" w:rsidRDefault="0045612F"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Min. 2-letnia gwarancja i rękojmia świadczona na miejscu u klienta. Dopuszcza się wysyłkę sprzętu do autoryzowanego serwisu na koszt Wykonawcy.</w:t>
            </w:r>
          </w:p>
        </w:tc>
      </w:tr>
    </w:tbl>
    <w:p w14:paraId="0050B1BE" w14:textId="77777777" w:rsidR="0045612F" w:rsidRDefault="0045612F" w:rsidP="0045612F">
      <w:pPr>
        <w:spacing w:after="160" w:line="259" w:lineRule="auto"/>
        <w:ind w:left="1065"/>
        <w:contextualSpacing/>
        <w:rPr>
          <w:rFonts w:ascii="Segoe UI" w:eastAsia="Calibri" w:hAnsi="Segoe UI" w:cs="Segoe UI"/>
          <w:sz w:val="22"/>
          <w:lang w:eastAsia="en-US"/>
        </w:rPr>
      </w:pPr>
    </w:p>
    <w:p w14:paraId="32BF6665" w14:textId="77777777" w:rsidR="0045612F" w:rsidRPr="005709B0" w:rsidRDefault="0045612F" w:rsidP="002E345D">
      <w:pPr>
        <w:numPr>
          <w:ilvl w:val="0"/>
          <w:numId w:val="57"/>
        </w:numPr>
        <w:spacing w:after="160" w:line="259" w:lineRule="auto"/>
        <w:ind w:left="284" w:hanging="284"/>
        <w:contextualSpacing/>
        <w:rPr>
          <w:rFonts w:ascii="Segoe UI" w:eastAsia="Calibri" w:hAnsi="Segoe UI" w:cs="Segoe UI"/>
          <w:lang w:eastAsia="en-US"/>
        </w:rPr>
      </w:pPr>
      <w:r w:rsidRPr="005709B0">
        <w:rPr>
          <w:rFonts w:ascii="Segoe UI" w:eastAsia="Calibri" w:hAnsi="Segoe UI" w:cs="Segoe UI"/>
          <w:lang w:eastAsia="en-US"/>
        </w:rPr>
        <w:t xml:space="preserve">Projektor multimedialny z uchwytem – </w:t>
      </w:r>
      <w:r w:rsidRPr="005709B0">
        <w:rPr>
          <w:rFonts w:ascii="Segoe UI" w:eastAsia="Calibri" w:hAnsi="Segoe UI" w:cs="Segoe UI"/>
          <w:b/>
          <w:lang w:eastAsia="en-US"/>
        </w:rPr>
        <w:t>3 sztuki (jednakowe)</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662"/>
      </w:tblGrid>
      <w:tr w:rsidR="0045612F" w:rsidRPr="002E345D" w14:paraId="487A9EB7" w14:textId="77777777" w:rsidTr="002E345D">
        <w:tc>
          <w:tcPr>
            <w:tcW w:w="2439" w:type="dxa"/>
            <w:shd w:val="clear" w:color="auto" w:fill="D9D9D9"/>
          </w:tcPr>
          <w:p w14:paraId="73C7F626" w14:textId="77777777" w:rsidR="0045612F" w:rsidRPr="002E345D" w:rsidRDefault="0045612F" w:rsidP="0045612F">
            <w:pPr>
              <w:rPr>
                <w:rFonts w:ascii="Segoe UI" w:eastAsia="Calibri" w:hAnsi="Segoe UI" w:cs="Segoe UI"/>
                <w:b/>
                <w:lang w:eastAsia="en-US"/>
              </w:rPr>
            </w:pPr>
            <w:r w:rsidRPr="002E345D">
              <w:rPr>
                <w:rFonts w:ascii="Segoe UI" w:eastAsia="Calibri" w:hAnsi="Segoe UI" w:cs="Segoe UI"/>
                <w:b/>
                <w:lang w:eastAsia="en-US"/>
              </w:rPr>
              <w:t>Parametr</w:t>
            </w:r>
          </w:p>
        </w:tc>
        <w:tc>
          <w:tcPr>
            <w:tcW w:w="6662" w:type="dxa"/>
            <w:shd w:val="clear" w:color="auto" w:fill="D9D9D9"/>
          </w:tcPr>
          <w:p w14:paraId="593B06A4" w14:textId="77777777" w:rsidR="0045612F" w:rsidRPr="002E345D" w:rsidRDefault="0045612F" w:rsidP="0045612F">
            <w:pPr>
              <w:rPr>
                <w:rFonts w:ascii="Segoe UI" w:eastAsia="Calibri" w:hAnsi="Segoe UI" w:cs="Segoe UI"/>
                <w:b/>
                <w:lang w:eastAsia="en-US"/>
              </w:rPr>
            </w:pPr>
            <w:r w:rsidRPr="002E345D">
              <w:rPr>
                <w:rFonts w:ascii="Segoe UI" w:eastAsia="Calibri" w:hAnsi="Segoe UI" w:cs="Segoe UI"/>
                <w:b/>
                <w:lang w:eastAsia="en-US"/>
              </w:rPr>
              <w:t>Charakterystyka (wymagania minimalne)</w:t>
            </w:r>
          </w:p>
        </w:tc>
      </w:tr>
      <w:tr w:rsidR="0045612F" w:rsidRPr="002E345D" w14:paraId="384CA59D" w14:textId="77777777" w:rsidTr="002E345D">
        <w:tc>
          <w:tcPr>
            <w:tcW w:w="2439" w:type="dxa"/>
            <w:shd w:val="clear" w:color="auto" w:fill="auto"/>
          </w:tcPr>
          <w:p w14:paraId="2327A3DB"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Zastosowanie</w:t>
            </w:r>
          </w:p>
        </w:tc>
        <w:tc>
          <w:tcPr>
            <w:tcW w:w="6662" w:type="dxa"/>
            <w:shd w:val="clear" w:color="auto" w:fill="auto"/>
          </w:tcPr>
          <w:p w14:paraId="42C5C613"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Edukacja</w:t>
            </w:r>
          </w:p>
        </w:tc>
      </w:tr>
      <w:tr w:rsidR="0045612F" w:rsidRPr="002E345D" w14:paraId="224D1861" w14:textId="77777777" w:rsidTr="002E345D">
        <w:tc>
          <w:tcPr>
            <w:tcW w:w="2439" w:type="dxa"/>
            <w:shd w:val="clear" w:color="auto" w:fill="auto"/>
          </w:tcPr>
          <w:p w14:paraId="6F7A4249"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Obraz</w:t>
            </w:r>
          </w:p>
        </w:tc>
        <w:tc>
          <w:tcPr>
            <w:tcW w:w="6662" w:type="dxa"/>
            <w:shd w:val="clear" w:color="auto" w:fill="auto"/>
          </w:tcPr>
          <w:p w14:paraId="404DEAF2"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rozdzielczość natywna min. 1920x1080px,</w:t>
            </w:r>
          </w:p>
          <w:p w14:paraId="083B2CA5"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kontrast 10000:1,</w:t>
            </w:r>
          </w:p>
          <w:p w14:paraId="612C6A8A"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jasność 4000 ANSI lm,</w:t>
            </w:r>
          </w:p>
          <w:p w14:paraId="00001D9B"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żywotność źródła światła w trybie normalnym: 5500 h, w trybie ekonomicznym: 8000 h,</w:t>
            </w:r>
          </w:p>
          <w:p w14:paraId="1F7C853F"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przekątna wyświetlanego obrazu 30-300”,</w:t>
            </w:r>
          </w:p>
          <w:p w14:paraId="071095BD"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zoom optyczny 1,7x</w:t>
            </w:r>
          </w:p>
        </w:tc>
      </w:tr>
      <w:tr w:rsidR="0045612F" w:rsidRPr="002E345D" w14:paraId="24619F58" w14:textId="77777777" w:rsidTr="002E345D">
        <w:tc>
          <w:tcPr>
            <w:tcW w:w="2439" w:type="dxa"/>
            <w:shd w:val="clear" w:color="auto" w:fill="auto"/>
          </w:tcPr>
          <w:p w14:paraId="02ACF4DE"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Dźwięk</w:t>
            </w:r>
          </w:p>
        </w:tc>
        <w:tc>
          <w:tcPr>
            <w:tcW w:w="6662" w:type="dxa"/>
            <w:shd w:val="clear" w:color="auto" w:fill="auto"/>
          </w:tcPr>
          <w:p w14:paraId="403AA1E5"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Wbudowany głośnik o mocy 20W</w:t>
            </w:r>
          </w:p>
        </w:tc>
      </w:tr>
      <w:tr w:rsidR="0045612F" w:rsidRPr="002E345D" w14:paraId="460F352B" w14:textId="77777777" w:rsidTr="002E345D">
        <w:tc>
          <w:tcPr>
            <w:tcW w:w="2439" w:type="dxa"/>
            <w:shd w:val="clear" w:color="auto" w:fill="auto"/>
          </w:tcPr>
          <w:p w14:paraId="502AB295"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Porty</w:t>
            </w:r>
          </w:p>
        </w:tc>
        <w:tc>
          <w:tcPr>
            <w:tcW w:w="6662" w:type="dxa"/>
            <w:shd w:val="clear" w:color="auto" w:fill="auto"/>
          </w:tcPr>
          <w:p w14:paraId="1111E023"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- 2 x HDMI (wejście),</w:t>
            </w:r>
          </w:p>
          <w:p w14:paraId="75D068AB"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- 2 x VGA D-</w:t>
            </w:r>
            <w:proofErr w:type="spellStart"/>
            <w:r w:rsidRPr="002E345D">
              <w:rPr>
                <w:rFonts w:ascii="Segoe UI" w:eastAsia="Calibri" w:hAnsi="Segoe UI" w:cs="Segoe UI"/>
                <w:sz w:val="18"/>
                <w:szCs w:val="18"/>
                <w:lang w:eastAsia="en-US"/>
              </w:rPr>
              <w:t>Sub</w:t>
            </w:r>
            <w:proofErr w:type="spellEnd"/>
            <w:r w:rsidRPr="002E345D">
              <w:rPr>
                <w:rFonts w:ascii="Segoe UI" w:eastAsia="Calibri" w:hAnsi="Segoe UI" w:cs="Segoe UI"/>
                <w:sz w:val="18"/>
                <w:szCs w:val="18"/>
                <w:lang w:eastAsia="en-US"/>
              </w:rPr>
              <w:t xml:space="preserve"> (wejście i wyjście),</w:t>
            </w:r>
          </w:p>
          <w:p w14:paraId="574C4CAC"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S-video,</w:t>
            </w:r>
          </w:p>
          <w:p w14:paraId="252659B2"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w:t>
            </w:r>
            <w:proofErr w:type="spellStart"/>
            <w:r w:rsidRPr="002E345D">
              <w:rPr>
                <w:rFonts w:ascii="Segoe UI" w:eastAsia="Calibri" w:hAnsi="Segoe UI" w:cs="Segoe UI"/>
                <w:sz w:val="18"/>
                <w:szCs w:val="18"/>
                <w:lang w:eastAsia="en-US"/>
              </w:rPr>
              <w:t>composite</w:t>
            </w:r>
            <w:proofErr w:type="spellEnd"/>
            <w:r w:rsidRPr="002E345D">
              <w:rPr>
                <w:rFonts w:ascii="Segoe UI" w:eastAsia="Calibri" w:hAnsi="Segoe UI" w:cs="Segoe UI"/>
                <w:sz w:val="18"/>
                <w:szCs w:val="18"/>
                <w:lang w:eastAsia="en-US"/>
              </w:rPr>
              <w:t xml:space="preserve"> video,</w:t>
            </w:r>
          </w:p>
          <w:p w14:paraId="4B4BDB21"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audio wejście/wyjście mini </w:t>
            </w:r>
            <w:proofErr w:type="spellStart"/>
            <w:r w:rsidRPr="002E345D">
              <w:rPr>
                <w:rFonts w:ascii="Segoe UI" w:eastAsia="Calibri" w:hAnsi="Segoe UI" w:cs="Segoe UI"/>
                <w:sz w:val="18"/>
                <w:szCs w:val="18"/>
                <w:lang w:eastAsia="en-US"/>
              </w:rPr>
              <w:t>jack</w:t>
            </w:r>
            <w:proofErr w:type="spellEnd"/>
            <w:r w:rsidRPr="002E345D">
              <w:rPr>
                <w:rFonts w:ascii="Segoe UI" w:eastAsia="Calibri" w:hAnsi="Segoe UI" w:cs="Segoe UI"/>
                <w:sz w:val="18"/>
                <w:szCs w:val="18"/>
                <w:lang w:eastAsia="en-US"/>
              </w:rPr>
              <w:t xml:space="preserve"> 3,5mm,</w:t>
            </w:r>
          </w:p>
          <w:p w14:paraId="3822562F"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RJ45,</w:t>
            </w:r>
          </w:p>
          <w:p w14:paraId="185110B5"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USB A, USB B,</w:t>
            </w:r>
          </w:p>
          <w:p w14:paraId="78FABC1A"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RS232,</w:t>
            </w:r>
          </w:p>
        </w:tc>
      </w:tr>
      <w:tr w:rsidR="0045612F" w:rsidRPr="002E345D" w14:paraId="3B60982B" w14:textId="77777777" w:rsidTr="002E345D">
        <w:tc>
          <w:tcPr>
            <w:tcW w:w="2439" w:type="dxa"/>
            <w:shd w:val="clear" w:color="auto" w:fill="auto"/>
          </w:tcPr>
          <w:p w14:paraId="5077990C"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Funkcje</w:t>
            </w:r>
          </w:p>
        </w:tc>
        <w:tc>
          <w:tcPr>
            <w:tcW w:w="6662" w:type="dxa"/>
            <w:shd w:val="clear" w:color="auto" w:fill="auto"/>
          </w:tcPr>
          <w:p w14:paraId="173746D1"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sterowanie bezprzewodowym pilotem,</w:t>
            </w:r>
          </w:p>
          <w:p w14:paraId="3EA47127"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przekątna ekranu 30’’ – 300’’,</w:t>
            </w:r>
          </w:p>
          <w:p w14:paraId="4595CBF8"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korekcja efektu trapezowego ±25°,</w:t>
            </w:r>
          </w:p>
          <w:p w14:paraId="1EBECB07"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wsparcie dla technologii 3D,</w:t>
            </w:r>
          </w:p>
          <w:p w14:paraId="187F8E88"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zabezpieczenie hasłem,</w:t>
            </w:r>
          </w:p>
          <w:p w14:paraId="708BB9B7"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menu ekranowe w języku polskim,</w:t>
            </w:r>
          </w:p>
        </w:tc>
      </w:tr>
      <w:tr w:rsidR="0045612F" w:rsidRPr="002E345D" w14:paraId="6040AEB8" w14:textId="77777777" w:rsidTr="002E345D">
        <w:tc>
          <w:tcPr>
            <w:tcW w:w="2439" w:type="dxa"/>
            <w:shd w:val="clear" w:color="auto" w:fill="auto"/>
          </w:tcPr>
          <w:p w14:paraId="03BA78AD"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Wyposażenie</w:t>
            </w:r>
          </w:p>
        </w:tc>
        <w:tc>
          <w:tcPr>
            <w:tcW w:w="6662" w:type="dxa"/>
            <w:shd w:val="clear" w:color="auto" w:fill="auto"/>
          </w:tcPr>
          <w:p w14:paraId="23B42A2A"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pilot zdalnego sterowania wraz z bateriami,</w:t>
            </w:r>
          </w:p>
          <w:p w14:paraId="51C25244"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kabel zasilający,</w:t>
            </w:r>
          </w:p>
          <w:p w14:paraId="26DADFB5"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kabel HDMI 10 m,</w:t>
            </w:r>
          </w:p>
          <w:p w14:paraId="35C4F6E6"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regulowany, metalowy uchwyt sufitowy</w:t>
            </w:r>
          </w:p>
        </w:tc>
      </w:tr>
      <w:tr w:rsidR="0045612F" w:rsidRPr="002E345D" w14:paraId="6F07BEBF" w14:textId="77777777" w:rsidTr="002E345D">
        <w:tc>
          <w:tcPr>
            <w:tcW w:w="2439" w:type="dxa"/>
            <w:shd w:val="clear" w:color="auto" w:fill="auto"/>
          </w:tcPr>
          <w:p w14:paraId="2C7BA887"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Gwarancja i rękojmia</w:t>
            </w:r>
          </w:p>
        </w:tc>
        <w:tc>
          <w:tcPr>
            <w:tcW w:w="6662" w:type="dxa"/>
            <w:shd w:val="clear" w:color="auto" w:fill="auto"/>
          </w:tcPr>
          <w:p w14:paraId="1EFD1B29"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Min. 2-letnia gwarancja i rękojmia świadczona na miejscu u klienta. Dopuszcza się wysyłkę sprzętu do autoryzowanego serwisu na koszt Wykonawcy.</w:t>
            </w:r>
          </w:p>
        </w:tc>
      </w:tr>
    </w:tbl>
    <w:p w14:paraId="172D90D6" w14:textId="77777777" w:rsidR="005709B0" w:rsidRDefault="005709B0" w:rsidP="005709B0">
      <w:pPr>
        <w:spacing w:after="160" w:line="259" w:lineRule="auto"/>
        <w:ind w:left="284"/>
        <w:contextualSpacing/>
        <w:rPr>
          <w:rFonts w:ascii="Segoe UI" w:eastAsia="Calibri" w:hAnsi="Segoe UI" w:cs="Segoe UI"/>
          <w:sz w:val="22"/>
          <w:lang w:eastAsia="en-US"/>
        </w:rPr>
      </w:pPr>
    </w:p>
    <w:p w14:paraId="4A1A2780" w14:textId="77777777" w:rsidR="0045612F" w:rsidRPr="005709B0" w:rsidRDefault="0045612F" w:rsidP="002E345D">
      <w:pPr>
        <w:numPr>
          <w:ilvl w:val="0"/>
          <w:numId w:val="57"/>
        </w:numPr>
        <w:spacing w:after="160" w:line="259" w:lineRule="auto"/>
        <w:ind w:left="284" w:hanging="284"/>
        <w:contextualSpacing/>
        <w:rPr>
          <w:rFonts w:ascii="Segoe UI" w:eastAsia="Calibri" w:hAnsi="Segoe UI" w:cs="Segoe UI"/>
          <w:lang w:eastAsia="en-US"/>
        </w:rPr>
      </w:pPr>
      <w:r w:rsidRPr="005709B0">
        <w:rPr>
          <w:rFonts w:ascii="Segoe UI" w:eastAsia="Calibri" w:hAnsi="Segoe UI" w:cs="Segoe UI"/>
          <w:lang w:eastAsia="en-US"/>
        </w:rPr>
        <w:t xml:space="preserve">Drukarka – </w:t>
      </w:r>
      <w:r w:rsidRPr="005709B0">
        <w:rPr>
          <w:rFonts w:ascii="Segoe UI" w:eastAsia="Calibri" w:hAnsi="Segoe UI" w:cs="Segoe UI"/>
          <w:b/>
          <w:lang w:eastAsia="en-US"/>
        </w:rPr>
        <w:t>3 sztuki (jednakowe)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45612F" w:rsidRPr="002E345D" w14:paraId="6B27D72B" w14:textId="77777777" w:rsidTr="002E345D">
        <w:tc>
          <w:tcPr>
            <w:tcW w:w="2552" w:type="dxa"/>
            <w:shd w:val="clear" w:color="auto" w:fill="D9D9D9"/>
          </w:tcPr>
          <w:p w14:paraId="686A3775" w14:textId="77777777" w:rsidR="0045612F" w:rsidRPr="002E345D" w:rsidRDefault="0045612F"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Parametr</w:t>
            </w:r>
          </w:p>
        </w:tc>
        <w:tc>
          <w:tcPr>
            <w:tcW w:w="6520" w:type="dxa"/>
            <w:shd w:val="clear" w:color="auto" w:fill="D9D9D9"/>
          </w:tcPr>
          <w:p w14:paraId="4DDE7B2A" w14:textId="77777777" w:rsidR="0045612F" w:rsidRPr="002E345D" w:rsidRDefault="0045612F"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Charakterystyka (wymagania minimalne)</w:t>
            </w:r>
          </w:p>
        </w:tc>
      </w:tr>
      <w:tr w:rsidR="0045612F" w:rsidRPr="002E345D" w14:paraId="0F7EA05A" w14:textId="77777777" w:rsidTr="002E345D">
        <w:tc>
          <w:tcPr>
            <w:tcW w:w="2552" w:type="dxa"/>
            <w:shd w:val="clear" w:color="auto" w:fill="auto"/>
          </w:tcPr>
          <w:p w14:paraId="72766F73"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Zastosowanie</w:t>
            </w:r>
          </w:p>
        </w:tc>
        <w:tc>
          <w:tcPr>
            <w:tcW w:w="6520" w:type="dxa"/>
            <w:shd w:val="clear" w:color="auto" w:fill="auto"/>
          </w:tcPr>
          <w:p w14:paraId="449E7F18"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Edukacja</w:t>
            </w:r>
          </w:p>
        </w:tc>
      </w:tr>
      <w:tr w:rsidR="0045612F" w:rsidRPr="002E345D" w14:paraId="5C47FC97" w14:textId="77777777" w:rsidTr="002E345D">
        <w:tc>
          <w:tcPr>
            <w:tcW w:w="2552" w:type="dxa"/>
            <w:shd w:val="clear" w:color="auto" w:fill="auto"/>
          </w:tcPr>
          <w:p w14:paraId="07DA4E00"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Technologia druku</w:t>
            </w:r>
          </w:p>
        </w:tc>
        <w:tc>
          <w:tcPr>
            <w:tcW w:w="6520" w:type="dxa"/>
            <w:shd w:val="clear" w:color="auto" w:fill="auto"/>
          </w:tcPr>
          <w:p w14:paraId="5CEF1D68"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LED monochromatyczna</w:t>
            </w:r>
          </w:p>
        </w:tc>
      </w:tr>
      <w:tr w:rsidR="0045612F" w:rsidRPr="002E345D" w14:paraId="6BAAE973" w14:textId="77777777" w:rsidTr="002E345D">
        <w:tc>
          <w:tcPr>
            <w:tcW w:w="2552" w:type="dxa"/>
            <w:shd w:val="clear" w:color="auto" w:fill="auto"/>
          </w:tcPr>
          <w:p w14:paraId="50B21694"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Prędkość wydruku</w:t>
            </w:r>
          </w:p>
        </w:tc>
        <w:tc>
          <w:tcPr>
            <w:tcW w:w="6520" w:type="dxa"/>
            <w:shd w:val="clear" w:color="auto" w:fill="auto"/>
          </w:tcPr>
          <w:p w14:paraId="5B1910EB"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mono (A4) [str. / min.] : 40</w:t>
            </w:r>
          </w:p>
        </w:tc>
      </w:tr>
      <w:tr w:rsidR="0045612F" w:rsidRPr="002E345D" w14:paraId="02C247F7" w14:textId="77777777" w:rsidTr="002E345D">
        <w:tc>
          <w:tcPr>
            <w:tcW w:w="2552" w:type="dxa"/>
            <w:shd w:val="clear" w:color="auto" w:fill="auto"/>
          </w:tcPr>
          <w:p w14:paraId="16CAD811"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Czas pierwszego wydruku</w:t>
            </w:r>
          </w:p>
        </w:tc>
        <w:tc>
          <w:tcPr>
            <w:tcW w:w="6520" w:type="dxa"/>
            <w:shd w:val="clear" w:color="auto" w:fill="auto"/>
          </w:tcPr>
          <w:p w14:paraId="7ECFBE3E"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do 5 sekund</w:t>
            </w:r>
          </w:p>
        </w:tc>
      </w:tr>
      <w:tr w:rsidR="0045612F" w:rsidRPr="002E345D" w14:paraId="4F04625E" w14:textId="77777777" w:rsidTr="002E345D">
        <w:tc>
          <w:tcPr>
            <w:tcW w:w="2552" w:type="dxa"/>
            <w:shd w:val="clear" w:color="auto" w:fill="auto"/>
          </w:tcPr>
          <w:p w14:paraId="724F7085"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Rozdzielczość</w:t>
            </w:r>
          </w:p>
        </w:tc>
        <w:tc>
          <w:tcPr>
            <w:tcW w:w="6520" w:type="dxa"/>
            <w:shd w:val="clear" w:color="auto" w:fill="auto"/>
          </w:tcPr>
          <w:p w14:paraId="6C9C9B72"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1200 x 1200 </w:t>
            </w:r>
            <w:proofErr w:type="spellStart"/>
            <w:r w:rsidRPr="002E345D">
              <w:rPr>
                <w:rFonts w:ascii="Segoe UI" w:eastAsia="Calibri" w:hAnsi="Segoe UI" w:cs="Segoe UI"/>
                <w:sz w:val="18"/>
                <w:szCs w:val="18"/>
                <w:lang w:eastAsia="en-US"/>
              </w:rPr>
              <w:t>dpi</w:t>
            </w:r>
            <w:proofErr w:type="spellEnd"/>
          </w:p>
        </w:tc>
      </w:tr>
      <w:tr w:rsidR="0045612F" w:rsidRPr="002E345D" w14:paraId="316DA67F" w14:textId="77777777" w:rsidTr="002E345D">
        <w:tc>
          <w:tcPr>
            <w:tcW w:w="2552" w:type="dxa"/>
            <w:shd w:val="clear" w:color="auto" w:fill="auto"/>
          </w:tcPr>
          <w:p w14:paraId="763E9706"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Zespół drukowania</w:t>
            </w:r>
          </w:p>
        </w:tc>
        <w:tc>
          <w:tcPr>
            <w:tcW w:w="6520" w:type="dxa"/>
            <w:shd w:val="clear" w:color="auto" w:fill="auto"/>
          </w:tcPr>
          <w:p w14:paraId="5A34AA14"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dupleks mechaniczny</w:t>
            </w:r>
          </w:p>
        </w:tc>
      </w:tr>
      <w:tr w:rsidR="0045612F" w:rsidRPr="002E345D" w14:paraId="7F0EF9F2" w14:textId="77777777" w:rsidTr="002E345D">
        <w:tc>
          <w:tcPr>
            <w:tcW w:w="2552" w:type="dxa"/>
            <w:shd w:val="clear" w:color="auto" w:fill="auto"/>
          </w:tcPr>
          <w:p w14:paraId="569918D2" w14:textId="77777777" w:rsidR="0045612F" w:rsidRPr="002E345D" w:rsidRDefault="0045612F" w:rsidP="005709B0">
            <w:pPr>
              <w:rPr>
                <w:rFonts w:ascii="Segoe UI" w:eastAsia="Calibri" w:hAnsi="Segoe UI" w:cs="Segoe UI"/>
                <w:lang w:eastAsia="en-US"/>
              </w:rPr>
            </w:pPr>
            <w:r w:rsidRPr="002E345D">
              <w:rPr>
                <w:rFonts w:ascii="Calibri" w:eastAsia="Calibri" w:hAnsi="Calibri" w:cs="Tahoma"/>
                <w:bCs/>
                <w:lang w:eastAsia="en-US"/>
              </w:rPr>
              <w:t>Pamięć (RAM)</w:t>
            </w:r>
          </w:p>
        </w:tc>
        <w:tc>
          <w:tcPr>
            <w:tcW w:w="6520" w:type="dxa"/>
            <w:shd w:val="clear" w:color="auto" w:fill="auto"/>
          </w:tcPr>
          <w:p w14:paraId="4A5A2374"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512 MB</w:t>
            </w:r>
          </w:p>
        </w:tc>
      </w:tr>
      <w:tr w:rsidR="0045612F" w:rsidRPr="002E345D" w14:paraId="3A92A8B2" w14:textId="77777777" w:rsidTr="002E345D">
        <w:tc>
          <w:tcPr>
            <w:tcW w:w="2552" w:type="dxa"/>
            <w:shd w:val="clear" w:color="auto" w:fill="auto"/>
          </w:tcPr>
          <w:p w14:paraId="7C97ACD3"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Pojemność i format papieru</w:t>
            </w:r>
          </w:p>
        </w:tc>
        <w:tc>
          <w:tcPr>
            <w:tcW w:w="6520" w:type="dxa"/>
            <w:shd w:val="clear" w:color="auto" w:fill="auto"/>
          </w:tcPr>
          <w:p w14:paraId="61CE1ADA"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podajnik 1: 250 arkuszy 80 g/m2; </w:t>
            </w:r>
          </w:p>
          <w:p w14:paraId="3AE9154E"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podajnik uniwersalny: 100 arkuszy 80 g/m2;</w:t>
            </w:r>
          </w:p>
          <w:p w14:paraId="1AE331B2"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możliwość instalacji dodatkowego podajnika papieru o pojemności 500 arkuszy 80g/m2;</w:t>
            </w:r>
          </w:p>
          <w:p w14:paraId="18F643C5"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obsługiwane formaty: A4, A5, B5, A6, </w:t>
            </w:r>
            <w:proofErr w:type="spellStart"/>
            <w:r w:rsidRPr="002E345D">
              <w:rPr>
                <w:rFonts w:ascii="Segoe UI" w:eastAsia="Calibri" w:hAnsi="Segoe UI" w:cs="Segoe UI"/>
                <w:sz w:val="18"/>
                <w:szCs w:val="18"/>
                <w:lang w:eastAsia="en-US"/>
              </w:rPr>
              <w:t>Monarch</w:t>
            </w:r>
            <w:proofErr w:type="spellEnd"/>
            <w:r w:rsidRPr="002E345D">
              <w:rPr>
                <w:rFonts w:ascii="Segoe UI" w:eastAsia="Calibri" w:hAnsi="Segoe UI" w:cs="Segoe UI"/>
                <w:sz w:val="18"/>
                <w:szCs w:val="18"/>
                <w:lang w:eastAsia="en-US"/>
              </w:rPr>
              <w:t>, Com-9, Com-10, DL, C5, C6</w:t>
            </w:r>
          </w:p>
        </w:tc>
      </w:tr>
      <w:tr w:rsidR="0045612F" w:rsidRPr="002E345D" w14:paraId="75B6B686" w14:textId="77777777" w:rsidTr="002E345D">
        <w:tc>
          <w:tcPr>
            <w:tcW w:w="2552" w:type="dxa"/>
            <w:shd w:val="clear" w:color="auto" w:fill="auto"/>
          </w:tcPr>
          <w:p w14:paraId="275E7D1F"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Zgodność z systemami operacyjnymi</w:t>
            </w:r>
          </w:p>
        </w:tc>
        <w:tc>
          <w:tcPr>
            <w:tcW w:w="6520" w:type="dxa"/>
            <w:shd w:val="clear" w:color="auto" w:fill="auto"/>
          </w:tcPr>
          <w:p w14:paraId="6EF2DA89" w14:textId="77777777" w:rsidR="0045612F" w:rsidRPr="002E345D" w:rsidRDefault="0045612F" w:rsidP="005709B0">
            <w:pPr>
              <w:rPr>
                <w:rFonts w:ascii="Segoe UI" w:eastAsia="Calibri" w:hAnsi="Segoe UI" w:cs="Segoe UI"/>
                <w:sz w:val="18"/>
                <w:szCs w:val="18"/>
                <w:lang w:eastAsia="en-US"/>
              </w:rPr>
            </w:pPr>
            <w:r w:rsidRPr="00CA3473">
              <w:rPr>
                <w:rFonts w:ascii="Segoe UI" w:eastAsia="Calibri" w:hAnsi="Segoe UI" w:cs="Segoe UI"/>
                <w:sz w:val="18"/>
                <w:szCs w:val="18"/>
                <w:lang w:eastAsia="en-US"/>
              </w:rPr>
              <w:t>Windows 7 (32-bitowy i 64-bitowy), Windows  8.1 (32-bitowy i 64-bitowy), Windows Server 2008 R2 (64-bitowy), Windows Server  2012 R2 (wersja 32-bitowa i 64-bitowa); Linux PPD</w:t>
            </w:r>
          </w:p>
        </w:tc>
      </w:tr>
      <w:tr w:rsidR="0045612F" w:rsidRPr="002E345D" w14:paraId="2ED745F9" w14:textId="77777777" w:rsidTr="002E345D">
        <w:tc>
          <w:tcPr>
            <w:tcW w:w="2552" w:type="dxa"/>
            <w:shd w:val="clear" w:color="auto" w:fill="auto"/>
          </w:tcPr>
          <w:p w14:paraId="7D851D26"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Materiały eksploatacyjne</w:t>
            </w:r>
          </w:p>
        </w:tc>
        <w:tc>
          <w:tcPr>
            <w:tcW w:w="6520" w:type="dxa"/>
            <w:shd w:val="clear" w:color="auto" w:fill="auto"/>
          </w:tcPr>
          <w:p w14:paraId="76BC3F5A" w14:textId="77777777" w:rsidR="0045612F" w:rsidRPr="00CA3473" w:rsidRDefault="0045612F" w:rsidP="005709B0">
            <w:pPr>
              <w:rPr>
                <w:rFonts w:ascii="Segoe UI" w:eastAsia="Calibri" w:hAnsi="Segoe UI" w:cs="Segoe UI"/>
                <w:sz w:val="18"/>
                <w:szCs w:val="18"/>
                <w:lang w:eastAsia="en-US"/>
              </w:rPr>
            </w:pPr>
            <w:r w:rsidRPr="00CA3473">
              <w:rPr>
                <w:rFonts w:ascii="Segoe UI" w:eastAsia="Calibri" w:hAnsi="Segoe UI" w:cs="Segoe UI"/>
                <w:sz w:val="18"/>
                <w:szCs w:val="18"/>
                <w:lang w:eastAsia="en-US"/>
              </w:rPr>
              <w:t>wymagana rozdzielność bębna i tonera</w:t>
            </w:r>
          </w:p>
        </w:tc>
      </w:tr>
      <w:tr w:rsidR="0045612F" w:rsidRPr="002E345D" w14:paraId="459ED32C" w14:textId="77777777" w:rsidTr="002E345D">
        <w:tc>
          <w:tcPr>
            <w:tcW w:w="2552" w:type="dxa"/>
            <w:shd w:val="clear" w:color="auto" w:fill="auto"/>
          </w:tcPr>
          <w:p w14:paraId="13A4390D"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Interfejsy</w:t>
            </w:r>
          </w:p>
        </w:tc>
        <w:tc>
          <w:tcPr>
            <w:tcW w:w="6520" w:type="dxa"/>
            <w:shd w:val="clear" w:color="auto" w:fill="auto"/>
          </w:tcPr>
          <w:p w14:paraId="1E2D682A"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USB;</w:t>
            </w:r>
          </w:p>
          <w:p w14:paraId="4F01CED3"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Ethernet 10/100/1000 </w:t>
            </w:r>
            <w:proofErr w:type="spellStart"/>
            <w:r w:rsidRPr="002E345D">
              <w:rPr>
                <w:rFonts w:ascii="Segoe UI" w:eastAsia="Calibri" w:hAnsi="Segoe UI" w:cs="Segoe UI"/>
                <w:sz w:val="18"/>
                <w:szCs w:val="18"/>
                <w:lang w:eastAsia="en-US"/>
              </w:rPr>
              <w:t>Mbps</w:t>
            </w:r>
            <w:proofErr w:type="spellEnd"/>
            <w:r w:rsidRPr="002E345D">
              <w:rPr>
                <w:rFonts w:ascii="Segoe UI" w:eastAsia="Calibri" w:hAnsi="Segoe UI" w:cs="Segoe UI"/>
                <w:sz w:val="18"/>
                <w:szCs w:val="18"/>
                <w:lang w:eastAsia="en-US"/>
              </w:rPr>
              <w:t>;</w:t>
            </w:r>
          </w:p>
          <w:p w14:paraId="13685E01"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karta sieciowa bezprzewodowa WLAN 802.11a/b/g/n;</w:t>
            </w:r>
          </w:p>
          <w:p w14:paraId="25EB0EAD"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wyświetlacz</w:t>
            </w:r>
          </w:p>
        </w:tc>
      </w:tr>
      <w:tr w:rsidR="0045612F" w:rsidRPr="002E345D" w14:paraId="50E5416F" w14:textId="77777777" w:rsidTr="002E345D">
        <w:tc>
          <w:tcPr>
            <w:tcW w:w="2552" w:type="dxa"/>
            <w:shd w:val="clear" w:color="auto" w:fill="auto"/>
          </w:tcPr>
          <w:p w14:paraId="79180E08"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Gwarancja i rękojmia</w:t>
            </w:r>
          </w:p>
        </w:tc>
        <w:tc>
          <w:tcPr>
            <w:tcW w:w="6520" w:type="dxa"/>
            <w:shd w:val="clear" w:color="auto" w:fill="auto"/>
          </w:tcPr>
          <w:p w14:paraId="2ADF3AF3"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Min. 2-letnia gwarancja i rękojmia świadczona na miejscu u klienta. Dopuszcza się wysyłkę sprzętu do autoryzowanego serwisu na koszt Wykonawcy.</w:t>
            </w:r>
          </w:p>
        </w:tc>
      </w:tr>
    </w:tbl>
    <w:p w14:paraId="060C3245" w14:textId="77777777" w:rsidR="005709B0" w:rsidRDefault="005709B0" w:rsidP="005709B0">
      <w:pPr>
        <w:spacing w:after="160" w:line="259" w:lineRule="auto"/>
        <w:ind w:left="1065"/>
        <w:contextualSpacing/>
        <w:rPr>
          <w:rFonts w:ascii="Segoe UI" w:eastAsia="Calibri" w:hAnsi="Segoe UI" w:cs="Segoe UI"/>
          <w:sz w:val="22"/>
          <w:lang w:eastAsia="en-US"/>
        </w:rPr>
      </w:pPr>
    </w:p>
    <w:p w14:paraId="1CF1269C" w14:textId="77777777" w:rsidR="0045612F" w:rsidRPr="005709B0" w:rsidRDefault="0045612F" w:rsidP="002E345D">
      <w:pPr>
        <w:numPr>
          <w:ilvl w:val="0"/>
          <w:numId w:val="57"/>
        </w:numPr>
        <w:spacing w:after="160" w:line="259" w:lineRule="auto"/>
        <w:ind w:left="284" w:hanging="284"/>
        <w:contextualSpacing/>
        <w:rPr>
          <w:rFonts w:ascii="Segoe UI" w:eastAsia="Calibri" w:hAnsi="Segoe UI" w:cs="Segoe UI"/>
          <w:lang w:eastAsia="en-US"/>
        </w:rPr>
      </w:pPr>
      <w:r w:rsidRPr="005709B0">
        <w:rPr>
          <w:rFonts w:ascii="Segoe UI" w:eastAsia="Calibri" w:hAnsi="Segoe UI" w:cs="Segoe UI"/>
          <w:lang w:eastAsia="en-US"/>
        </w:rPr>
        <w:t xml:space="preserve">Serwer plików – </w:t>
      </w:r>
      <w:r w:rsidRPr="005709B0">
        <w:rPr>
          <w:rFonts w:ascii="Segoe UI" w:eastAsia="Calibri" w:hAnsi="Segoe UI" w:cs="Segoe UI"/>
          <w:b/>
          <w:lang w:eastAsia="en-US"/>
        </w:rPr>
        <w:t>1 sztuka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549"/>
      </w:tblGrid>
      <w:tr w:rsidR="0045612F" w:rsidRPr="002E345D" w14:paraId="450E949A" w14:textId="77777777" w:rsidTr="002E345D">
        <w:trPr>
          <w:cantSplit/>
          <w:tblHeader/>
        </w:trPr>
        <w:tc>
          <w:tcPr>
            <w:tcW w:w="2518" w:type="dxa"/>
            <w:tcBorders>
              <w:top w:val="single" w:sz="4" w:space="0" w:color="auto"/>
              <w:left w:val="single" w:sz="4" w:space="0" w:color="auto"/>
              <w:bottom w:val="single" w:sz="4" w:space="0" w:color="auto"/>
              <w:right w:val="single" w:sz="4" w:space="0" w:color="auto"/>
            </w:tcBorders>
            <w:shd w:val="clear" w:color="auto" w:fill="D9D9D9"/>
            <w:hideMark/>
          </w:tcPr>
          <w:p w14:paraId="6A62E238" w14:textId="77777777" w:rsidR="0045612F" w:rsidRPr="002E345D" w:rsidRDefault="0045612F"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Parametr</w:t>
            </w:r>
          </w:p>
        </w:tc>
        <w:tc>
          <w:tcPr>
            <w:tcW w:w="6549" w:type="dxa"/>
            <w:tcBorders>
              <w:top w:val="single" w:sz="4" w:space="0" w:color="auto"/>
              <w:left w:val="single" w:sz="4" w:space="0" w:color="auto"/>
              <w:bottom w:val="single" w:sz="4" w:space="0" w:color="auto"/>
              <w:right w:val="single" w:sz="4" w:space="0" w:color="auto"/>
            </w:tcBorders>
            <w:shd w:val="clear" w:color="auto" w:fill="D9D9D9"/>
            <w:hideMark/>
          </w:tcPr>
          <w:p w14:paraId="6E8D7D58" w14:textId="77777777" w:rsidR="0045612F" w:rsidRPr="002E345D" w:rsidRDefault="0045612F"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Charakterystyka (wymagania minimalne)</w:t>
            </w:r>
          </w:p>
        </w:tc>
      </w:tr>
      <w:tr w:rsidR="0045612F" w:rsidRPr="002E345D" w14:paraId="79C250DE" w14:textId="77777777" w:rsidTr="002E345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B67A6B2"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Zastosowanie</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3272D0D5"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Edukacja</w:t>
            </w:r>
          </w:p>
        </w:tc>
      </w:tr>
      <w:tr w:rsidR="0045612F" w:rsidRPr="002E345D" w14:paraId="276A79EF" w14:textId="77777777" w:rsidTr="002E345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EA55E85"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Procesor</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1927D030"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Wbudowany procesor obsługujący 64 bitowe instrukcje</w:t>
            </w:r>
          </w:p>
        </w:tc>
      </w:tr>
      <w:tr w:rsidR="0045612F" w:rsidRPr="002E345D" w14:paraId="786F51C1" w14:textId="77777777" w:rsidTr="002E345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3AD49E04"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Pamięć RAM</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09BED147"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2 GB, z możliwością rozbudowy do 6GB</w:t>
            </w:r>
          </w:p>
        </w:tc>
      </w:tr>
      <w:tr w:rsidR="0045612F" w:rsidRPr="002E345D" w14:paraId="703C9D2F" w14:textId="77777777" w:rsidTr="002E345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61A04575"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Obsługiwane dyski</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5C958C84"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2 dyski 3,5" lub 2,5" SATA HDD/SSD, 2 dyski M.2 2280 </w:t>
            </w:r>
            <w:proofErr w:type="spellStart"/>
            <w:r w:rsidRPr="002E345D">
              <w:rPr>
                <w:rFonts w:ascii="Segoe UI" w:eastAsia="Calibri" w:hAnsi="Segoe UI" w:cs="Segoe UI"/>
                <w:sz w:val="18"/>
                <w:szCs w:val="18"/>
                <w:lang w:eastAsia="en-US"/>
              </w:rPr>
              <w:t>NVMe</w:t>
            </w:r>
            <w:proofErr w:type="spellEnd"/>
            <w:r w:rsidRPr="002E345D">
              <w:rPr>
                <w:rFonts w:ascii="Segoe UI" w:eastAsia="Calibri" w:hAnsi="Segoe UI" w:cs="Segoe UI"/>
                <w:sz w:val="18"/>
                <w:szCs w:val="18"/>
                <w:lang w:eastAsia="en-US"/>
              </w:rPr>
              <w:t xml:space="preserve"> SSD, możliwość odłączenia/podłączenia dysku w trakcie pracy</w:t>
            </w:r>
          </w:p>
        </w:tc>
      </w:tr>
      <w:tr w:rsidR="0045612F" w:rsidRPr="002E345D" w14:paraId="61DD6D65" w14:textId="77777777" w:rsidTr="002E345D">
        <w:trPr>
          <w:cantSplit/>
          <w:trHeight w:val="833"/>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6067103B"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Zainstalowane dyski twarde</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6CE68085"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2 identyczne dyski o pojemności min. 1TB każdy. Dostarczone dyski muszą znajdować się na liście kompatybilności udostępnionej przez producenta serwera plików.</w:t>
            </w:r>
          </w:p>
        </w:tc>
      </w:tr>
      <w:tr w:rsidR="0045612F" w:rsidRPr="002E345D" w14:paraId="5FFE9928" w14:textId="77777777" w:rsidTr="002E345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06BA97EF"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Obsługiwane typy RAID</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3F634FF1"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0, 1, Basic, JBOD</w:t>
            </w:r>
          </w:p>
        </w:tc>
      </w:tr>
      <w:tr w:rsidR="0045612F" w:rsidRPr="002E345D" w14:paraId="5FCA2778" w14:textId="77777777" w:rsidTr="002E345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5466DBF"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Obsługiwane systemy plików</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39ED068A"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Napędy wewnętrzne: ext4, </w:t>
            </w:r>
            <w:proofErr w:type="spellStart"/>
            <w:r w:rsidRPr="002E345D">
              <w:rPr>
                <w:rFonts w:ascii="Segoe UI" w:eastAsia="Calibri" w:hAnsi="Segoe UI" w:cs="Segoe UI"/>
                <w:sz w:val="18"/>
                <w:szCs w:val="18"/>
                <w:lang w:eastAsia="en-US"/>
              </w:rPr>
              <w:t>btrfs</w:t>
            </w:r>
            <w:proofErr w:type="spellEnd"/>
            <w:r w:rsidRPr="002E345D">
              <w:rPr>
                <w:rFonts w:ascii="Segoe UI" w:eastAsia="Calibri" w:hAnsi="Segoe UI" w:cs="Segoe UI"/>
                <w:sz w:val="18"/>
                <w:szCs w:val="18"/>
                <w:lang w:eastAsia="en-US"/>
              </w:rPr>
              <w:t>,</w:t>
            </w:r>
          </w:p>
          <w:p w14:paraId="5520A0EB"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Napędy zewnętrzne: ext3, ext4, </w:t>
            </w:r>
            <w:proofErr w:type="spellStart"/>
            <w:r w:rsidRPr="002E345D">
              <w:rPr>
                <w:rFonts w:ascii="Segoe UI" w:eastAsia="Calibri" w:hAnsi="Segoe UI" w:cs="Segoe UI"/>
                <w:sz w:val="18"/>
                <w:szCs w:val="18"/>
                <w:lang w:eastAsia="en-US"/>
              </w:rPr>
              <w:t>btrfs</w:t>
            </w:r>
            <w:proofErr w:type="spellEnd"/>
            <w:r w:rsidRPr="002E345D">
              <w:rPr>
                <w:rFonts w:ascii="Segoe UI" w:eastAsia="Calibri" w:hAnsi="Segoe UI" w:cs="Segoe UI"/>
                <w:sz w:val="18"/>
                <w:szCs w:val="18"/>
                <w:lang w:eastAsia="en-US"/>
              </w:rPr>
              <w:t xml:space="preserve">, FAT, </w:t>
            </w:r>
            <w:proofErr w:type="spellStart"/>
            <w:r w:rsidRPr="002E345D">
              <w:rPr>
                <w:rFonts w:ascii="Segoe UI" w:eastAsia="Calibri" w:hAnsi="Segoe UI" w:cs="Segoe UI"/>
                <w:sz w:val="18"/>
                <w:szCs w:val="18"/>
                <w:lang w:eastAsia="en-US"/>
              </w:rPr>
              <w:t>exFAT</w:t>
            </w:r>
            <w:proofErr w:type="spellEnd"/>
            <w:r w:rsidRPr="002E345D">
              <w:rPr>
                <w:rFonts w:ascii="Segoe UI" w:eastAsia="Calibri" w:hAnsi="Segoe UI" w:cs="Segoe UI"/>
                <w:sz w:val="18"/>
                <w:szCs w:val="18"/>
                <w:lang w:eastAsia="en-US"/>
              </w:rPr>
              <w:t>, NTFS, HFS+.</w:t>
            </w:r>
          </w:p>
        </w:tc>
      </w:tr>
      <w:tr w:rsidR="0045612F" w:rsidRPr="002E345D" w14:paraId="1653A74C" w14:textId="77777777" w:rsidTr="002E345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69590719"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Obsługiwane protokoły sieciowe</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1772487D"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SMB, AFP, NFS, FTP, </w:t>
            </w:r>
            <w:proofErr w:type="spellStart"/>
            <w:r w:rsidRPr="002E345D">
              <w:rPr>
                <w:rFonts w:ascii="Segoe UI" w:eastAsia="Calibri" w:hAnsi="Segoe UI" w:cs="Segoe UI"/>
                <w:sz w:val="18"/>
                <w:szCs w:val="18"/>
                <w:lang w:eastAsia="en-US"/>
              </w:rPr>
              <w:t>WebDAV</w:t>
            </w:r>
            <w:proofErr w:type="spellEnd"/>
            <w:r w:rsidRPr="002E345D">
              <w:rPr>
                <w:rFonts w:ascii="Segoe UI" w:eastAsia="Calibri" w:hAnsi="Segoe UI" w:cs="Segoe UI"/>
                <w:sz w:val="18"/>
                <w:szCs w:val="18"/>
                <w:lang w:eastAsia="en-US"/>
              </w:rPr>
              <w:t xml:space="preserve">, </w:t>
            </w:r>
            <w:proofErr w:type="spellStart"/>
            <w:r w:rsidRPr="002E345D">
              <w:rPr>
                <w:rFonts w:ascii="Segoe UI" w:eastAsia="Calibri" w:hAnsi="Segoe UI" w:cs="Segoe UI"/>
                <w:sz w:val="18"/>
                <w:szCs w:val="18"/>
                <w:lang w:eastAsia="en-US"/>
              </w:rPr>
              <w:t>CalDAV</w:t>
            </w:r>
            <w:proofErr w:type="spellEnd"/>
            <w:r w:rsidRPr="002E345D">
              <w:rPr>
                <w:rFonts w:ascii="Segoe UI" w:eastAsia="Calibri" w:hAnsi="Segoe UI" w:cs="Segoe UI"/>
                <w:sz w:val="18"/>
                <w:szCs w:val="18"/>
                <w:lang w:eastAsia="en-US"/>
              </w:rPr>
              <w:t xml:space="preserve">, </w:t>
            </w:r>
            <w:proofErr w:type="spellStart"/>
            <w:r w:rsidRPr="002E345D">
              <w:rPr>
                <w:rFonts w:ascii="Segoe UI" w:eastAsia="Calibri" w:hAnsi="Segoe UI" w:cs="Segoe UI"/>
                <w:sz w:val="18"/>
                <w:szCs w:val="18"/>
                <w:lang w:eastAsia="en-US"/>
              </w:rPr>
              <w:t>iSCSI</w:t>
            </w:r>
            <w:proofErr w:type="spellEnd"/>
            <w:r w:rsidRPr="002E345D">
              <w:rPr>
                <w:rFonts w:ascii="Segoe UI" w:eastAsia="Calibri" w:hAnsi="Segoe UI" w:cs="Segoe UI"/>
                <w:sz w:val="18"/>
                <w:szCs w:val="18"/>
                <w:lang w:eastAsia="en-US"/>
              </w:rPr>
              <w:t xml:space="preserve">, Telnet, SSH, SNMP, VPN (PPTP, </w:t>
            </w:r>
            <w:proofErr w:type="spellStart"/>
            <w:r w:rsidRPr="002E345D">
              <w:rPr>
                <w:rFonts w:ascii="Segoe UI" w:eastAsia="Calibri" w:hAnsi="Segoe UI" w:cs="Segoe UI"/>
                <w:sz w:val="18"/>
                <w:szCs w:val="18"/>
                <w:lang w:eastAsia="en-US"/>
              </w:rPr>
              <w:t>OpenVPN</w:t>
            </w:r>
            <w:proofErr w:type="spellEnd"/>
            <w:r w:rsidRPr="002E345D">
              <w:rPr>
                <w:rFonts w:ascii="Segoe UI" w:eastAsia="Calibri" w:hAnsi="Segoe UI" w:cs="Segoe UI"/>
                <w:sz w:val="18"/>
                <w:szCs w:val="18"/>
                <w:lang w:eastAsia="en-US"/>
              </w:rPr>
              <w:t>™, L2TP)</w:t>
            </w:r>
          </w:p>
        </w:tc>
      </w:tr>
      <w:tr w:rsidR="0045612F" w:rsidRPr="002E345D" w14:paraId="67122270" w14:textId="77777777" w:rsidTr="002E345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245D7D1"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Karta sieciowa</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6C753228"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Podwójna karta sieciowa obsługująca min. : 2 x 1000 </w:t>
            </w:r>
            <w:proofErr w:type="spellStart"/>
            <w:r w:rsidRPr="002E345D">
              <w:rPr>
                <w:rFonts w:ascii="Segoe UI" w:eastAsia="Calibri" w:hAnsi="Segoe UI" w:cs="Segoe UI"/>
                <w:sz w:val="18"/>
                <w:szCs w:val="18"/>
                <w:lang w:eastAsia="en-US"/>
              </w:rPr>
              <w:t>Mbit</w:t>
            </w:r>
            <w:proofErr w:type="spellEnd"/>
            <w:r w:rsidRPr="002E345D">
              <w:rPr>
                <w:rFonts w:ascii="Segoe UI" w:eastAsia="Calibri" w:hAnsi="Segoe UI" w:cs="Segoe UI"/>
                <w:sz w:val="18"/>
                <w:szCs w:val="18"/>
                <w:lang w:eastAsia="en-US"/>
              </w:rPr>
              <w:t xml:space="preserve">/s z funkcją </w:t>
            </w:r>
            <w:proofErr w:type="spellStart"/>
            <w:r w:rsidRPr="002E345D">
              <w:rPr>
                <w:rFonts w:ascii="Segoe UI" w:eastAsia="Calibri" w:hAnsi="Segoe UI" w:cs="Segoe UI"/>
                <w:sz w:val="18"/>
                <w:szCs w:val="18"/>
                <w:lang w:eastAsia="en-US"/>
              </w:rPr>
              <w:t>Wakeup</w:t>
            </w:r>
            <w:proofErr w:type="spellEnd"/>
            <w:r w:rsidRPr="002E345D">
              <w:rPr>
                <w:rFonts w:ascii="Segoe UI" w:eastAsia="Calibri" w:hAnsi="Segoe UI" w:cs="Segoe UI"/>
                <w:sz w:val="18"/>
                <w:szCs w:val="18"/>
                <w:lang w:eastAsia="en-US"/>
              </w:rPr>
              <w:t xml:space="preserve"> on </w:t>
            </w:r>
            <w:proofErr w:type="spellStart"/>
            <w:r w:rsidRPr="002E345D">
              <w:rPr>
                <w:rFonts w:ascii="Segoe UI" w:eastAsia="Calibri" w:hAnsi="Segoe UI" w:cs="Segoe UI"/>
                <w:sz w:val="18"/>
                <w:szCs w:val="18"/>
                <w:lang w:eastAsia="en-US"/>
              </w:rPr>
              <w:t>Lan</w:t>
            </w:r>
            <w:proofErr w:type="spellEnd"/>
            <w:r w:rsidRPr="002E345D">
              <w:rPr>
                <w:rFonts w:ascii="Segoe UI" w:eastAsia="Calibri" w:hAnsi="Segoe UI" w:cs="Segoe UI"/>
                <w:sz w:val="18"/>
                <w:szCs w:val="18"/>
                <w:lang w:eastAsia="en-US"/>
              </w:rPr>
              <w:t>/Wan, porty 2 x RJ45</w:t>
            </w:r>
          </w:p>
        </w:tc>
      </w:tr>
      <w:tr w:rsidR="0045612F" w:rsidRPr="002E345D" w14:paraId="458B0021" w14:textId="77777777" w:rsidTr="002E345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3DC010E8"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Porty zewnętrzne</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0C55758B"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2 x USB 3.0, 1 x </w:t>
            </w:r>
            <w:proofErr w:type="spellStart"/>
            <w:r w:rsidRPr="002E345D">
              <w:rPr>
                <w:rFonts w:ascii="Segoe UI" w:eastAsia="Calibri" w:hAnsi="Segoe UI" w:cs="Segoe UI"/>
                <w:sz w:val="18"/>
                <w:szCs w:val="18"/>
                <w:lang w:eastAsia="en-US"/>
              </w:rPr>
              <w:t>eSATA</w:t>
            </w:r>
            <w:proofErr w:type="spellEnd"/>
          </w:p>
        </w:tc>
      </w:tr>
      <w:tr w:rsidR="0045612F" w:rsidRPr="002E345D" w14:paraId="2CC224F3" w14:textId="77777777" w:rsidTr="002E345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0090D965"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Bezpieczeństwo</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4FF09E47"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Zapora, szyfrowanie folderu współdzielonego,</w:t>
            </w:r>
          </w:p>
          <w:p w14:paraId="5CF4F889"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szyfrowanie SMB,</w:t>
            </w:r>
          </w:p>
          <w:p w14:paraId="3CEF96E8"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FTP przez SSL/TLS,</w:t>
            </w:r>
          </w:p>
          <w:p w14:paraId="4E7D14C7"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SFTP,</w:t>
            </w:r>
          </w:p>
          <w:p w14:paraId="2F92EF9C"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w:t>
            </w:r>
            <w:proofErr w:type="spellStart"/>
            <w:r w:rsidRPr="002E345D">
              <w:rPr>
                <w:rFonts w:ascii="Segoe UI" w:eastAsia="Calibri" w:hAnsi="Segoe UI" w:cs="Segoe UI"/>
                <w:sz w:val="18"/>
                <w:szCs w:val="18"/>
                <w:lang w:eastAsia="en-US"/>
              </w:rPr>
              <w:t>rsync</w:t>
            </w:r>
            <w:proofErr w:type="spellEnd"/>
            <w:r w:rsidRPr="002E345D">
              <w:rPr>
                <w:rFonts w:ascii="Segoe UI" w:eastAsia="Calibri" w:hAnsi="Segoe UI" w:cs="Segoe UI"/>
                <w:sz w:val="18"/>
                <w:szCs w:val="18"/>
                <w:lang w:eastAsia="en-US"/>
              </w:rPr>
              <w:t xml:space="preserve"> przez SSH,</w:t>
            </w:r>
          </w:p>
          <w:p w14:paraId="32FEFAEE"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automatyczne blokowanie logowania,</w:t>
            </w:r>
          </w:p>
          <w:p w14:paraId="7AED4C55"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obsługa </w:t>
            </w:r>
            <w:proofErr w:type="spellStart"/>
            <w:r w:rsidRPr="002E345D">
              <w:rPr>
                <w:rFonts w:ascii="Segoe UI" w:eastAsia="Calibri" w:hAnsi="Segoe UI" w:cs="Segoe UI"/>
                <w:sz w:val="18"/>
                <w:szCs w:val="18"/>
                <w:lang w:eastAsia="en-US"/>
              </w:rPr>
              <w:t>Let's</w:t>
            </w:r>
            <w:proofErr w:type="spellEnd"/>
            <w:r w:rsidRPr="002E345D">
              <w:rPr>
                <w:rFonts w:ascii="Segoe UI" w:eastAsia="Calibri" w:hAnsi="Segoe UI" w:cs="Segoe UI"/>
                <w:sz w:val="18"/>
                <w:szCs w:val="18"/>
                <w:lang w:eastAsia="en-US"/>
              </w:rPr>
              <w:t xml:space="preserve"> </w:t>
            </w:r>
            <w:proofErr w:type="spellStart"/>
            <w:r w:rsidRPr="002E345D">
              <w:rPr>
                <w:rFonts w:ascii="Segoe UI" w:eastAsia="Calibri" w:hAnsi="Segoe UI" w:cs="Segoe UI"/>
                <w:sz w:val="18"/>
                <w:szCs w:val="18"/>
                <w:lang w:eastAsia="en-US"/>
              </w:rPr>
              <w:t>Encrypt</w:t>
            </w:r>
            <w:proofErr w:type="spellEnd"/>
            <w:r w:rsidRPr="002E345D">
              <w:rPr>
                <w:rFonts w:ascii="Segoe UI" w:eastAsia="Calibri" w:hAnsi="Segoe UI" w:cs="Segoe UI"/>
                <w:sz w:val="18"/>
                <w:szCs w:val="18"/>
                <w:lang w:eastAsia="en-US"/>
              </w:rPr>
              <w:t>,</w:t>
            </w:r>
          </w:p>
          <w:p w14:paraId="7C964AD7"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HTTPS (dostosowywane mechanizmy szyfrowania).</w:t>
            </w:r>
          </w:p>
        </w:tc>
      </w:tr>
      <w:tr w:rsidR="0045612F" w:rsidRPr="002E345D" w14:paraId="58602E53" w14:textId="77777777" w:rsidTr="002E345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F104815"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Wbudowane funkcjonalności</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1EAA2440"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- 2048 kont użytkowników lokalnych,</w:t>
            </w:r>
          </w:p>
          <w:p w14:paraId="003D5DD5"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- 256 grup lokalnych,</w:t>
            </w:r>
          </w:p>
          <w:p w14:paraId="4D4558CB"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- 512 współdzielonych folderów,</w:t>
            </w:r>
          </w:p>
          <w:p w14:paraId="786C4839"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- 500 jednoczesnych połączeń SMB/NFS/FTP/AFP,</w:t>
            </w:r>
          </w:p>
          <w:p w14:paraId="6D1BB12F"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- 64 wewnętrzne wolumeny,</w:t>
            </w:r>
          </w:p>
          <w:p w14:paraId="5A69494A"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- 65536 migawek systemu,</w:t>
            </w:r>
          </w:p>
          <w:p w14:paraId="142D8768"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integracja w Microsoft Active Directory oraz LDAP,</w:t>
            </w:r>
          </w:p>
          <w:p w14:paraId="31B06D5C"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aplikacja zarządzająca z interfejsem w języku polskim.</w:t>
            </w:r>
          </w:p>
        </w:tc>
      </w:tr>
      <w:tr w:rsidR="0045612F" w:rsidRPr="002E345D" w14:paraId="7746E0CC" w14:textId="77777777" w:rsidTr="002E345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CDE0010"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Kompatybilność</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6BB564D0" w14:textId="77777777" w:rsidR="0045612F" w:rsidRPr="002E345D" w:rsidRDefault="0045612F" w:rsidP="005709B0">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Systemy:</w:t>
            </w:r>
          </w:p>
          <w:p w14:paraId="28E97B45" w14:textId="77777777" w:rsidR="0045612F" w:rsidRPr="002E345D" w:rsidRDefault="0045612F" w:rsidP="005709B0">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Windows 7 i nowsze,</w:t>
            </w:r>
          </w:p>
          <w:p w14:paraId="202ADBB6" w14:textId="77777777" w:rsidR="0045612F" w:rsidRPr="002E345D" w:rsidRDefault="0045612F" w:rsidP="005709B0">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xml:space="preserve">- </w:t>
            </w:r>
            <w:proofErr w:type="spellStart"/>
            <w:r w:rsidRPr="002E345D">
              <w:rPr>
                <w:rFonts w:ascii="Segoe UI" w:eastAsia="Calibri" w:hAnsi="Segoe UI" w:cs="Segoe UI"/>
                <w:bCs/>
                <w:sz w:val="18"/>
                <w:szCs w:val="18"/>
                <w:lang w:eastAsia="en-US"/>
              </w:rPr>
              <w:t>macOS</w:t>
            </w:r>
            <w:proofErr w:type="spellEnd"/>
            <w:r w:rsidRPr="002E345D">
              <w:rPr>
                <w:rFonts w:ascii="Segoe UI" w:eastAsia="Calibri" w:hAnsi="Segoe UI" w:cs="Segoe UI"/>
                <w:bCs/>
                <w:sz w:val="18"/>
                <w:szCs w:val="18"/>
                <w:lang w:eastAsia="en-US"/>
              </w:rPr>
              <w:t xml:space="preserve"> 10.12 i nowsze,</w:t>
            </w:r>
          </w:p>
          <w:p w14:paraId="273BA032" w14:textId="77777777" w:rsidR="0045612F" w:rsidRPr="00CA3473" w:rsidRDefault="0045612F" w:rsidP="005709B0">
            <w:pPr>
              <w:rPr>
                <w:rFonts w:ascii="Segoe UI" w:eastAsia="Calibri" w:hAnsi="Segoe UI" w:cs="Segoe UI"/>
                <w:bCs/>
                <w:sz w:val="18"/>
                <w:szCs w:val="18"/>
                <w:lang w:val="en-US" w:eastAsia="en-US"/>
              </w:rPr>
            </w:pPr>
            <w:r w:rsidRPr="00CA3473">
              <w:rPr>
                <w:rFonts w:ascii="Segoe UI" w:eastAsia="Calibri" w:hAnsi="Segoe UI" w:cs="Segoe UI"/>
                <w:bCs/>
                <w:sz w:val="18"/>
                <w:szCs w:val="18"/>
                <w:lang w:val="en-US" w:eastAsia="en-US"/>
              </w:rPr>
              <w:t xml:space="preserve">- </w:t>
            </w:r>
            <w:proofErr w:type="spellStart"/>
            <w:r w:rsidRPr="00CA3473">
              <w:rPr>
                <w:rFonts w:ascii="Segoe UI" w:eastAsia="Calibri" w:hAnsi="Segoe UI" w:cs="Segoe UI"/>
                <w:bCs/>
                <w:sz w:val="18"/>
                <w:szCs w:val="18"/>
                <w:lang w:val="en-US" w:eastAsia="en-US"/>
              </w:rPr>
              <w:t>Vmware</w:t>
            </w:r>
            <w:proofErr w:type="spellEnd"/>
            <w:r w:rsidRPr="00CA3473">
              <w:rPr>
                <w:rFonts w:ascii="Segoe UI" w:eastAsia="Calibri" w:hAnsi="Segoe UI" w:cs="Segoe UI"/>
                <w:bCs/>
                <w:sz w:val="18"/>
                <w:szCs w:val="18"/>
                <w:lang w:val="en-US" w:eastAsia="en-US"/>
              </w:rPr>
              <w:t xml:space="preserve"> </w:t>
            </w:r>
            <w:proofErr w:type="spellStart"/>
            <w:r w:rsidRPr="00CA3473">
              <w:rPr>
                <w:rFonts w:ascii="Segoe UI" w:eastAsia="Calibri" w:hAnsi="Segoe UI" w:cs="Segoe UI"/>
                <w:bCs/>
                <w:sz w:val="18"/>
                <w:szCs w:val="18"/>
                <w:lang w:val="en-US" w:eastAsia="en-US"/>
              </w:rPr>
              <w:t>vsphere</w:t>
            </w:r>
            <w:proofErr w:type="spellEnd"/>
            <w:r w:rsidRPr="00CA3473">
              <w:rPr>
                <w:rFonts w:ascii="Segoe UI" w:eastAsia="Calibri" w:hAnsi="Segoe UI" w:cs="Segoe UI"/>
                <w:bCs/>
                <w:sz w:val="18"/>
                <w:szCs w:val="18"/>
                <w:lang w:val="en-US" w:eastAsia="en-US"/>
              </w:rPr>
              <w:t xml:space="preserve"> 6.5,</w:t>
            </w:r>
          </w:p>
          <w:p w14:paraId="357D7827" w14:textId="77777777" w:rsidR="0045612F" w:rsidRPr="00CA3473" w:rsidRDefault="0045612F" w:rsidP="005709B0">
            <w:pPr>
              <w:rPr>
                <w:rFonts w:ascii="Segoe UI" w:eastAsia="Calibri" w:hAnsi="Segoe UI" w:cs="Segoe UI"/>
                <w:bCs/>
                <w:sz w:val="18"/>
                <w:szCs w:val="18"/>
                <w:lang w:val="en-US" w:eastAsia="en-US"/>
              </w:rPr>
            </w:pPr>
            <w:r w:rsidRPr="00CA3473">
              <w:rPr>
                <w:rFonts w:ascii="Segoe UI" w:eastAsia="Calibri" w:hAnsi="Segoe UI" w:cs="Segoe UI"/>
                <w:bCs/>
                <w:sz w:val="18"/>
                <w:szCs w:val="18"/>
                <w:lang w:val="en-US" w:eastAsia="en-US"/>
              </w:rPr>
              <w:t xml:space="preserve">- Microsoft Hyper-V, </w:t>
            </w:r>
          </w:p>
          <w:p w14:paraId="29774FC7" w14:textId="77777777" w:rsidR="0045612F" w:rsidRPr="002E345D" w:rsidRDefault="0045612F" w:rsidP="005709B0">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xml:space="preserve">- </w:t>
            </w:r>
            <w:proofErr w:type="spellStart"/>
            <w:r w:rsidRPr="002E345D">
              <w:rPr>
                <w:rFonts w:ascii="Segoe UI" w:eastAsia="Calibri" w:hAnsi="Segoe UI" w:cs="Segoe UI"/>
                <w:bCs/>
                <w:sz w:val="18"/>
                <w:szCs w:val="18"/>
                <w:lang w:eastAsia="en-US"/>
              </w:rPr>
              <w:t>Citrix</w:t>
            </w:r>
            <w:proofErr w:type="spellEnd"/>
          </w:p>
          <w:p w14:paraId="613C5670" w14:textId="77777777" w:rsidR="0045612F" w:rsidRPr="002E345D" w:rsidRDefault="0045612F" w:rsidP="005709B0">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xml:space="preserve"> Przeglądarki:</w:t>
            </w:r>
          </w:p>
          <w:p w14:paraId="62CCFC06" w14:textId="77777777" w:rsidR="0045612F" w:rsidRPr="002E345D" w:rsidRDefault="0045612F" w:rsidP="005709B0">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Chrome,</w:t>
            </w:r>
          </w:p>
          <w:p w14:paraId="6CED5D40" w14:textId="77777777" w:rsidR="0045612F" w:rsidRPr="002E345D" w:rsidRDefault="0045612F" w:rsidP="005709B0">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xml:space="preserve">- </w:t>
            </w:r>
            <w:proofErr w:type="spellStart"/>
            <w:r w:rsidRPr="002E345D">
              <w:rPr>
                <w:rFonts w:ascii="Segoe UI" w:eastAsia="Calibri" w:hAnsi="Segoe UI" w:cs="Segoe UI"/>
                <w:bCs/>
                <w:sz w:val="18"/>
                <w:szCs w:val="18"/>
                <w:lang w:eastAsia="en-US"/>
              </w:rPr>
              <w:t>Firefox</w:t>
            </w:r>
            <w:proofErr w:type="spellEnd"/>
            <w:r w:rsidRPr="002E345D">
              <w:rPr>
                <w:rFonts w:ascii="Segoe UI" w:eastAsia="Calibri" w:hAnsi="Segoe UI" w:cs="Segoe UI"/>
                <w:bCs/>
                <w:sz w:val="18"/>
                <w:szCs w:val="18"/>
                <w:lang w:eastAsia="en-US"/>
              </w:rPr>
              <w:t xml:space="preserve">, </w:t>
            </w:r>
          </w:p>
          <w:p w14:paraId="691F4FBE" w14:textId="77777777" w:rsidR="0045612F" w:rsidRPr="002E345D" w:rsidRDefault="0045612F" w:rsidP="005709B0">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Edge,</w:t>
            </w:r>
          </w:p>
          <w:p w14:paraId="714310A6" w14:textId="77777777" w:rsidR="0045612F" w:rsidRPr="002E345D" w:rsidRDefault="0045612F" w:rsidP="005709B0">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Internet Explorer 10,</w:t>
            </w:r>
          </w:p>
          <w:p w14:paraId="34E2AE56" w14:textId="77777777" w:rsidR="0045612F" w:rsidRPr="002E345D" w:rsidRDefault="0045612F" w:rsidP="005709B0">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Safari 10.</w:t>
            </w:r>
          </w:p>
        </w:tc>
      </w:tr>
      <w:tr w:rsidR="0045612F" w:rsidRPr="002E345D" w14:paraId="653BB092" w14:textId="77777777" w:rsidTr="002E345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52ADDDA"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Obudowa</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088DFC32"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przycisk i optyczny wskaźnik zasilania,</w:t>
            </w:r>
          </w:p>
          <w:p w14:paraId="4A10B15A"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optyczny wskaźnik stanu dysku,</w:t>
            </w:r>
          </w:p>
          <w:p w14:paraId="7D70A375"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wbudowany uchwyt linki zabezpieczającej.</w:t>
            </w:r>
          </w:p>
        </w:tc>
      </w:tr>
      <w:tr w:rsidR="0045612F" w:rsidRPr="002E345D" w14:paraId="61C00435" w14:textId="77777777" w:rsidTr="002E345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3DF1AEA0"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Wyposażenie</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7BC504F1"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- 2 kable sieciowe RJ45,</w:t>
            </w:r>
          </w:p>
          <w:p w14:paraId="505B8311"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kabel zasilający.</w:t>
            </w:r>
          </w:p>
        </w:tc>
      </w:tr>
      <w:tr w:rsidR="0045612F" w:rsidRPr="002E345D" w14:paraId="33826025" w14:textId="77777777" w:rsidTr="002E345D">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E6E47B6" w14:textId="77777777" w:rsidR="0045612F" w:rsidRPr="002E345D" w:rsidRDefault="0045612F" w:rsidP="005709B0">
            <w:pPr>
              <w:rPr>
                <w:rFonts w:ascii="Segoe UI" w:eastAsia="Calibri" w:hAnsi="Segoe UI" w:cs="Segoe UI"/>
                <w:lang w:eastAsia="en-US"/>
              </w:rPr>
            </w:pPr>
            <w:r w:rsidRPr="002E345D">
              <w:rPr>
                <w:rFonts w:ascii="Segoe UI" w:eastAsia="Calibri" w:hAnsi="Segoe UI" w:cs="Segoe UI"/>
                <w:lang w:eastAsia="en-US"/>
              </w:rPr>
              <w:t>Gwarancja i rękojmia</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07C1DE86" w14:textId="77777777" w:rsidR="0045612F" w:rsidRPr="002E345D" w:rsidRDefault="0045612F" w:rsidP="005709B0">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Min. 2-letnia gwarancja i rękojmia świadczona na miejscu u klienta. </w:t>
            </w:r>
            <w:r w:rsidR="005709B0" w:rsidRPr="002E345D">
              <w:rPr>
                <w:rFonts w:ascii="Segoe UI" w:eastAsia="Calibri" w:hAnsi="Segoe UI" w:cs="Segoe UI"/>
                <w:sz w:val="18"/>
                <w:szCs w:val="18"/>
                <w:lang w:eastAsia="en-US"/>
              </w:rPr>
              <w:br/>
            </w:r>
            <w:r w:rsidRPr="002E345D">
              <w:rPr>
                <w:rFonts w:ascii="Segoe UI" w:eastAsia="Calibri" w:hAnsi="Segoe UI" w:cs="Segoe UI"/>
                <w:sz w:val="18"/>
                <w:szCs w:val="18"/>
                <w:lang w:eastAsia="en-US"/>
              </w:rPr>
              <w:t>W przypadku braku możliwości naprawy na miejscu, dopuszcza się wysyłkę sprzętu do autoryzowanego serwisu na koszt Wykonawcy..</w:t>
            </w:r>
          </w:p>
        </w:tc>
      </w:tr>
    </w:tbl>
    <w:p w14:paraId="2BAF3E63" w14:textId="77777777" w:rsidR="005709B0" w:rsidRDefault="005709B0" w:rsidP="005709B0">
      <w:pPr>
        <w:spacing w:after="160" w:line="259" w:lineRule="auto"/>
        <w:ind w:left="1065"/>
        <w:contextualSpacing/>
        <w:rPr>
          <w:rFonts w:ascii="Segoe UI" w:eastAsia="Calibri" w:hAnsi="Segoe UI" w:cs="Segoe UI"/>
          <w:sz w:val="22"/>
          <w:lang w:eastAsia="en-US"/>
        </w:rPr>
      </w:pPr>
    </w:p>
    <w:p w14:paraId="7CF938B9" w14:textId="77777777" w:rsidR="0045612F" w:rsidRPr="005709B0" w:rsidRDefault="0045612F" w:rsidP="002E345D">
      <w:pPr>
        <w:numPr>
          <w:ilvl w:val="0"/>
          <w:numId w:val="57"/>
        </w:numPr>
        <w:spacing w:after="160" w:line="259" w:lineRule="auto"/>
        <w:ind w:left="284" w:hanging="284"/>
        <w:contextualSpacing/>
        <w:rPr>
          <w:rFonts w:ascii="Segoe UI" w:eastAsia="Calibri" w:hAnsi="Segoe UI" w:cs="Segoe UI"/>
          <w:lang w:eastAsia="en-US"/>
        </w:rPr>
      </w:pPr>
      <w:r w:rsidRPr="005709B0">
        <w:rPr>
          <w:rFonts w:ascii="Segoe UI" w:eastAsia="Calibri" w:hAnsi="Segoe UI" w:cs="Segoe UI"/>
          <w:lang w:eastAsia="en-US"/>
        </w:rPr>
        <w:t xml:space="preserve">Oprogramowanie do edycji grafiki – </w:t>
      </w:r>
      <w:r w:rsidRPr="005709B0">
        <w:rPr>
          <w:rFonts w:ascii="Segoe UI" w:eastAsia="Calibri" w:hAnsi="Segoe UI" w:cs="Segoe UI"/>
          <w:b/>
          <w:lang w:eastAsia="en-US"/>
        </w:rPr>
        <w:t>licencja na 16 stanowisk zezwalająca na używanie w szkole</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544"/>
      </w:tblGrid>
      <w:tr w:rsidR="0045612F" w:rsidRPr="002E345D" w14:paraId="7A815066" w14:textId="77777777" w:rsidTr="002E345D">
        <w:tc>
          <w:tcPr>
            <w:tcW w:w="2523" w:type="dxa"/>
            <w:shd w:val="clear" w:color="auto" w:fill="D9D9D9"/>
          </w:tcPr>
          <w:p w14:paraId="00020C78" w14:textId="77777777" w:rsidR="0045612F" w:rsidRPr="002E345D" w:rsidRDefault="0045612F" w:rsidP="0045612F">
            <w:pPr>
              <w:rPr>
                <w:rFonts w:ascii="Segoe UI" w:eastAsia="Calibri" w:hAnsi="Segoe UI" w:cs="Segoe UI"/>
                <w:b/>
              </w:rPr>
            </w:pPr>
            <w:r w:rsidRPr="002E345D">
              <w:rPr>
                <w:rFonts w:ascii="Segoe UI" w:eastAsia="Calibri" w:hAnsi="Segoe UI" w:cs="Segoe UI"/>
                <w:b/>
              </w:rPr>
              <w:t>Parametr</w:t>
            </w:r>
          </w:p>
        </w:tc>
        <w:tc>
          <w:tcPr>
            <w:tcW w:w="6544" w:type="dxa"/>
            <w:shd w:val="clear" w:color="auto" w:fill="D9D9D9"/>
          </w:tcPr>
          <w:p w14:paraId="69A5036D" w14:textId="77777777" w:rsidR="0045612F" w:rsidRPr="002E345D" w:rsidRDefault="0045612F" w:rsidP="0045612F">
            <w:pPr>
              <w:rPr>
                <w:rFonts w:ascii="Segoe UI" w:eastAsia="Calibri" w:hAnsi="Segoe UI" w:cs="Segoe UI"/>
                <w:b/>
              </w:rPr>
            </w:pPr>
            <w:r w:rsidRPr="002E345D">
              <w:rPr>
                <w:rFonts w:ascii="Segoe UI" w:eastAsia="Calibri" w:hAnsi="Segoe UI" w:cs="Segoe UI"/>
                <w:b/>
              </w:rPr>
              <w:t>Charakterystyka (wymagania minimalne)</w:t>
            </w:r>
          </w:p>
        </w:tc>
      </w:tr>
      <w:tr w:rsidR="0045612F" w:rsidRPr="002E345D" w14:paraId="6F934C87" w14:textId="77777777" w:rsidTr="002E345D">
        <w:tc>
          <w:tcPr>
            <w:tcW w:w="2523" w:type="dxa"/>
            <w:shd w:val="clear" w:color="auto" w:fill="auto"/>
          </w:tcPr>
          <w:p w14:paraId="4DF66505" w14:textId="77777777" w:rsidR="0045612F" w:rsidRPr="002E345D" w:rsidRDefault="0045612F" w:rsidP="005709B0">
            <w:pPr>
              <w:rPr>
                <w:rFonts w:ascii="Segoe UI" w:eastAsia="Calibri" w:hAnsi="Segoe UI" w:cs="Segoe UI"/>
              </w:rPr>
            </w:pPr>
            <w:r w:rsidRPr="002E345D">
              <w:rPr>
                <w:rFonts w:ascii="Segoe UI" w:eastAsia="Calibri" w:hAnsi="Segoe UI" w:cs="Segoe UI"/>
              </w:rPr>
              <w:t>Zastosowanie</w:t>
            </w:r>
          </w:p>
        </w:tc>
        <w:tc>
          <w:tcPr>
            <w:tcW w:w="6544" w:type="dxa"/>
            <w:shd w:val="clear" w:color="auto" w:fill="auto"/>
          </w:tcPr>
          <w:p w14:paraId="008E5659"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Edukacja</w:t>
            </w:r>
          </w:p>
        </w:tc>
      </w:tr>
      <w:tr w:rsidR="0045612F" w:rsidRPr="002E345D" w14:paraId="1E85C7B9" w14:textId="77777777" w:rsidTr="002E345D">
        <w:tc>
          <w:tcPr>
            <w:tcW w:w="2523" w:type="dxa"/>
            <w:shd w:val="clear" w:color="auto" w:fill="auto"/>
          </w:tcPr>
          <w:p w14:paraId="00EBB9BB" w14:textId="77777777" w:rsidR="0045612F" w:rsidRPr="002E345D" w:rsidRDefault="0045612F" w:rsidP="005709B0">
            <w:pPr>
              <w:rPr>
                <w:rFonts w:ascii="Segoe UI" w:eastAsia="Calibri" w:hAnsi="Segoe UI" w:cs="Segoe UI"/>
              </w:rPr>
            </w:pPr>
          </w:p>
        </w:tc>
        <w:tc>
          <w:tcPr>
            <w:tcW w:w="6544" w:type="dxa"/>
            <w:shd w:val="clear" w:color="auto" w:fill="auto"/>
          </w:tcPr>
          <w:p w14:paraId="6E40DC20"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Pełna, nieograniczona czasowo wersja pakietu oprogramowania Corel Draw Standard w najnowszej dostępnej wersji, działająca w trybie offline z wieczystą licencją pozwalającą na korzystanie w pracowni szkolnej na 16 stanowiskach jednocześnie, lub równoważny w zakresie:</w:t>
            </w:r>
          </w:p>
          <w:p w14:paraId="4949A35F"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kompatybilność z Windows 10 Pro 64 bit,</w:t>
            </w:r>
          </w:p>
          <w:p w14:paraId="290D6089"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interfejs użytkownika w języku polskim,</w:t>
            </w:r>
          </w:p>
          <w:p w14:paraId="013D2644"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tworzenie plakatów, kartek okolicznościowych, zaproszeń, pocztówek, grafik dla mediów społecznościowych,</w:t>
            </w:r>
          </w:p>
          <w:p w14:paraId="21F19E8D"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tworzenie projektów szkolnych i akademickich,</w:t>
            </w:r>
          </w:p>
          <w:p w14:paraId="4D5C4244"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tworzenie ilustracji wektorowych,</w:t>
            </w:r>
          </w:p>
          <w:p w14:paraId="67671523"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tworzenie prezentacji, projektów fotograficznych,</w:t>
            </w:r>
          </w:p>
          <w:p w14:paraId="78A2CD8E"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narzędzia do retuszu zdjęć opartych na warstwach,</w:t>
            </w:r>
          </w:p>
          <w:p w14:paraId="18B4CBBB"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zarządzanie kolorami, wypełnieniami, przezroczystościami,</w:t>
            </w:r>
          </w:p>
          <w:p w14:paraId="6AF8843F"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szybkie trasowanie,</w:t>
            </w:r>
          </w:p>
          <w:p w14:paraId="5AF65162"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pomoc w formie nagrań wideo z podpowiedziami i poradami ekspertów,</w:t>
            </w:r>
          </w:p>
          <w:p w14:paraId="369CF70A"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 bezpłatna biblioteka zawierająca 1000 grafik wektorowych, 100 zdjęć dużej rozdzielczości, 175 czcionek True i Open </w:t>
            </w:r>
            <w:proofErr w:type="spellStart"/>
            <w:r w:rsidRPr="002E345D">
              <w:rPr>
                <w:rFonts w:ascii="Segoe UI" w:eastAsia="Calibri" w:hAnsi="Segoe UI" w:cs="Segoe UI"/>
                <w:sz w:val="18"/>
                <w:szCs w:val="18"/>
              </w:rPr>
              <w:t>Type</w:t>
            </w:r>
            <w:proofErr w:type="spellEnd"/>
            <w:r w:rsidRPr="002E345D">
              <w:rPr>
                <w:rFonts w:ascii="Segoe UI" w:eastAsia="Calibri" w:hAnsi="Segoe UI" w:cs="Segoe UI"/>
                <w:sz w:val="18"/>
                <w:szCs w:val="18"/>
              </w:rPr>
              <w:t xml:space="preserve">, 60 szablonów, 600 rodzajów wypełnień wektorowych, tonalnych i w formie bitmap, </w:t>
            </w:r>
          </w:p>
          <w:p w14:paraId="3EBE1DB0" w14:textId="77777777" w:rsidR="0045612F" w:rsidRPr="002E345D" w:rsidRDefault="0045612F" w:rsidP="005709B0">
            <w:pPr>
              <w:rPr>
                <w:rFonts w:ascii="Segoe UI" w:eastAsia="Calibri" w:hAnsi="Segoe UI" w:cs="Segoe UI"/>
                <w:sz w:val="18"/>
                <w:szCs w:val="18"/>
              </w:rPr>
            </w:pPr>
            <w:r w:rsidRPr="002E345D">
              <w:rPr>
                <w:rFonts w:ascii="Segoe UI" w:eastAsia="Calibri" w:hAnsi="Segoe UI" w:cs="Segoe UI"/>
                <w:sz w:val="18"/>
                <w:szCs w:val="18"/>
              </w:rPr>
              <w:t xml:space="preserve">-obsługa formatów </w:t>
            </w:r>
            <w:r w:rsidRPr="002E345D">
              <w:rPr>
                <w:rFonts w:ascii="Calibri" w:eastAsia="Calibri" w:hAnsi="Calibri"/>
                <w:sz w:val="18"/>
                <w:szCs w:val="18"/>
              </w:rPr>
              <w:t>GIF, JPG, PNG, BMP, CPT, CPX, CMX, FILL, i TXT, PDF, DOCX, PSD, TIFF, WMF, EMF, AI, EPS, SVG</w:t>
            </w:r>
          </w:p>
        </w:tc>
      </w:tr>
    </w:tbl>
    <w:p w14:paraId="0D4BD56F" w14:textId="77777777" w:rsidR="005709B0" w:rsidRDefault="005709B0" w:rsidP="005709B0">
      <w:pPr>
        <w:spacing w:after="160" w:line="259" w:lineRule="auto"/>
        <w:ind w:left="284"/>
        <w:contextualSpacing/>
        <w:rPr>
          <w:rFonts w:ascii="Segoe UI" w:eastAsia="Calibri" w:hAnsi="Segoe UI" w:cs="Segoe UI"/>
          <w:sz w:val="22"/>
          <w:lang w:eastAsia="en-US"/>
        </w:rPr>
      </w:pPr>
    </w:p>
    <w:p w14:paraId="3147B2E8" w14:textId="77777777" w:rsidR="0045612F" w:rsidRPr="005709B0" w:rsidRDefault="0045612F" w:rsidP="002E345D">
      <w:pPr>
        <w:numPr>
          <w:ilvl w:val="0"/>
          <w:numId w:val="57"/>
        </w:numPr>
        <w:spacing w:after="160" w:line="259" w:lineRule="auto"/>
        <w:ind w:left="284" w:hanging="284"/>
        <w:contextualSpacing/>
        <w:rPr>
          <w:rFonts w:ascii="Segoe UI" w:eastAsia="Calibri" w:hAnsi="Segoe UI" w:cs="Segoe UI"/>
          <w:lang w:eastAsia="en-US"/>
        </w:rPr>
      </w:pPr>
      <w:r w:rsidRPr="005709B0">
        <w:rPr>
          <w:rFonts w:ascii="Segoe UI" w:eastAsia="Calibri" w:hAnsi="Segoe UI" w:cs="Segoe UI"/>
          <w:lang w:eastAsia="en-US"/>
        </w:rPr>
        <w:t xml:space="preserve">Oprogramowanie do edycji wideo - </w:t>
      </w:r>
      <w:r w:rsidRPr="005709B0">
        <w:rPr>
          <w:rFonts w:ascii="Segoe UI" w:eastAsia="Calibri" w:hAnsi="Segoe UI" w:cs="Segoe UI"/>
          <w:b/>
          <w:lang w:eastAsia="en-US"/>
        </w:rPr>
        <w:t>licencja na 16 stanowisk zezwalająca na używanie w szkole</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544"/>
      </w:tblGrid>
      <w:tr w:rsidR="0045612F" w:rsidRPr="002E345D" w14:paraId="6EDAAB0F" w14:textId="77777777" w:rsidTr="002E345D">
        <w:tc>
          <w:tcPr>
            <w:tcW w:w="2523" w:type="dxa"/>
            <w:shd w:val="clear" w:color="auto" w:fill="D9D9D9"/>
          </w:tcPr>
          <w:p w14:paraId="26A72EDF" w14:textId="77777777" w:rsidR="0045612F" w:rsidRPr="002E345D" w:rsidRDefault="0045612F" w:rsidP="0045612F">
            <w:pPr>
              <w:rPr>
                <w:rFonts w:ascii="Segoe UI" w:eastAsia="Calibri" w:hAnsi="Segoe UI" w:cs="Segoe UI"/>
                <w:b/>
              </w:rPr>
            </w:pPr>
            <w:r w:rsidRPr="002E345D">
              <w:rPr>
                <w:rFonts w:ascii="Segoe UI" w:eastAsia="Calibri" w:hAnsi="Segoe UI" w:cs="Segoe UI"/>
                <w:b/>
              </w:rPr>
              <w:t>Parametr</w:t>
            </w:r>
          </w:p>
        </w:tc>
        <w:tc>
          <w:tcPr>
            <w:tcW w:w="6544" w:type="dxa"/>
            <w:shd w:val="clear" w:color="auto" w:fill="D9D9D9"/>
          </w:tcPr>
          <w:p w14:paraId="76BDEA83" w14:textId="77777777" w:rsidR="0045612F" w:rsidRPr="002E345D" w:rsidRDefault="0045612F" w:rsidP="0045612F">
            <w:pPr>
              <w:rPr>
                <w:rFonts w:ascii="Segoe UI" w:eastAsia="Calibri" w:hAnsi="Segoe UI" w:cs="Segoe UI"/>
                <w:b/>
              </w:rPr>
            </w:pPr>
            <w:r w:rsidRPr="002E345D">
              <w:rPr>
                <w:rFonts w:ascii="Segoe UI" w:eastAsia="Calibri" w:hAnsi="Segoe UI" w:cs="Segoe UI"/>
                <w:b/>
              </w:rPr>
              <w:t>Charakterystyka (wymagania minimalne)</w:t>
            </w:r>
          </w:p>
        </w:tc>
      </w:tr>
      <w:tr w:rsidR="0045612F" w:rsidRPr="002E345D" w14:paraId="14A74A1B" w14:textId="77777777" w:rsidTr="002E345D">
        <w:tc>
          <w:tcPr>
            <w:tcW w:w="2523" w:type="dxa"/>
            <w:shd w:val="clear" w:color="auto" w:fill="auto"/>
          </w:tcPr>
          <w:p w14:paraId="55E147DF" w14:textId="77777777" w:rsidR="0045612F" w:rsidRPr="002E345D" w:rsidRDefault="0045612F" w:rsidP="0045612F">
            <w:pPr>
              <w:rPr>
                <w:rFonts w:ascii="Segoe UI" w:eastAsia="Calibri" w:hAnsi="Segoe UI" w:cs="Segoe UI"/>
              </w:rPr>
            </w:pPr>
            <w:r w:rsidRPr="002E345D">
              <w:rPr>
                <w:rFonts w:ascii="Segoe UI" w:eastAsia="Calibri" w:hAnsi="Segoe UI" w:cs="Segoe UI"/>
              </w:rPr>
              <w:t>Zastosowanie</w:t>
            </w:r>
          </w:p>
        </w:tc>
        <w:tc>
          <w:tcPr>
            <w:tcW w:w="6544" w:type="dxa"/>
            <w:shd w:val="clear" w:color="auto" w:fill="auto"/>
          </w:tcPr>
          <w:p w14:paraId="3E8F25BB"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Edukacja</w:t>
            </w:r>
          </w:p>
        </w:tc>
      </w:tr>
      <w:tr w:rsidR="0045612F" w:rsidRPr="002E345D" w14:paraId="7963A572" w14:textId="77777777" w:rsidTr="002E345D">
        <w:tc>
          <w:tcPr>
            <w:tcW w:w="2523" w:type="dxa"/>
            <w:shd w:val="clear" w:color="auto" w:fill="auto"/>
          </w:tcPr>
          <w:p w14:paraId="70D2B91C" w14:textId="77777777" w:rsidR="0045612F" w:rsidRPr="002E345D" w:rsidRDefault="0045612F" w:rsidP="0045612F">
            <w:pPr>
              <w:rPr>
                <w:rFonts w:ascii="Segoe UI" w:eastAsia="Calibri" w:hAnsi="Segoe UI" w:cs="Segoe UI"/>
              </w:rPr>
            </w:pPr>
          </w:p>
        </w:tc>
        <w:tc>
          <w:tcPr>
            <w:tcW w:w="6544" w:type="dxa"/>
            <w:shd w:val="clear" w:color="auto" w:fill="auto"/>
          </w:tcPr>
          <w:p w14:paraId="5F145610"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 xml:space="preserve">Pełna, nieograniczona czasowo wersja pakietu oprogramowania Corel </w:t>
            </w:r>
            <w:proofErr w:type="spellStart"/>
            <w:r w:rsidRPr="002E345D">
              <w:rPr>
                <w:rFonts w:ascii="Segoe UI" w:eastAsia="Calibri" w:hAnsi="Segoe UI" w:cs="Segoe UI"/>
                <w:sz w:val="18"/>
                <w:szCs w:val="18"/>
              </w:rPr>
              <w:t>Videostudio</w:t>
            </w:r>
            <w:proofErr w:type="spellEnd"/>
            <w:r w:rsidRPr="002E345D">
              <w:rPr>
                <w:rFonts w:ascii="Segoe UI" w:eastAsia="Calibri" w:hAnsi="Segoe UI" w:cs="Segoe UI"/>
                <w:sz w:val="18"/>
                <w:szCs w:val="18"/>
              </w:rPr>
              <w:t xml:space="preserve"> Pro w najnowszej dostępnej wersji, działająca w trybie offline </w:t>
            </w:r>
            <w:r w:rsidR="0007691A">
              <w:rPr>
                <w:rFonts w:ascii="Segoe UI" w:eastAsia="Calibri" w:hAnsi="Segoe UI" w:cs="Segoe UI"/>
                <w:sz w:val="18"/>
                <w:szCs w:val="18"/>
              </w:rPr>
              <w:br/>
            </w:r>
            <w:r w:rsidRPr="002E345D">
              <w:rPr>
                <w:rFonts w:ascii="Segoe UI" w:eastAsia="Calibri" w:hAnsi="Segoe UI" w:cs="Segoe UI"/>
                <w:sz w:val="18"/>
                <w:szCs w:val="18"/>
              </w:rPr>
              <w:t>z wieczystą licencją pozwalającą na korzystanie w pracowni szkolnej przez 1 nauczyciela i 15 uczniów jednocześnie, lub równoważny w zakresie:</w:t>
            </w:r>
          </w:p>
          <w:p w14:paraId="2A369D6C"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 kompatybilność z Windows 10 Pro 64 bit,</w:t>
            </w:r>
          </w:p>
          <w:p w14:paraId="0C420A82"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 obsługa pionowych filmów wideo,</w:t>
            </w:r>
          </w:p>
          <w:p w14:paraId="5C99E1A2"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 efekty przejścia i przezroczystości,</w:t>
            </w:r>
          </w:p>
          <w:p w14:paraId="1671FDD6"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 modyfikacja czasu,</w:t>
            </w:r>
          </w:p>
          <w:p w14:paraId="2E23C97E"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 obsługa wideo 360º,</w:t>
            </w:r>
          </w:p>
          <w:p w14:paraId="2DF5BCF1"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 funkcje kontroli tła,</w:t>
            </w:r>
          </w:p>
          <w:p w14:paraId="475E3F0B"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 filtry i efekty wideo,</w:t>
            </w:r>
          </w:p>
          <w:p w14:paraId="05A56C81"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 funkcje śledzenia ruchu,</w:t>
            </w:r>
          </w:p>
          <w:p w14:paraId="36404CBB"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 linia czasu,</w:t>
            </w:r>
          </w:p>
          <w:p w14:paraId="5BCC80CB"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 funkcja normalizacji ścieżek audio,</w:t>
            </w:r>
          </w:p>
          <w:p w14:paraId="4F75C3F0"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 ustawianie i kalibracja barw,</w:t>
            </w:r>
          </w:p>
          <w:p w14:paraId="73EAA002"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 xml:space="preserve">- biblioteka z bezpłatnymi </w:t>
            </w:r>
            <w:proofErr w:type="spellStart"/>
            <w:r w:rsidRPr="002E345D">
              <w:rPr>
                <w:rFonts w:ascii="Segoe UI" w:eastAsia="Calibri" w:hAnsi="Segoe UI" w:cs="Segoe UI"/>
                <w:sz w:val="18"/>
                <w:szCs w:val="18"/>
              </w:rPr>
              <w:t>soundtrackami</w:t>
            </w:r>
            <w:proofErr w:type="spellEnd"/>
            <w:r w:rsidRPr="002E345D">
              <w:rPr>
                <w:rFonts w:ascii="Segoe UI" w:eastAsia="Calibri" w:hAnsi="Segoe UI" w:cs="Segoe UI"/>
                <w:sz w:val="18"/>
                <w:szCs w:val="18"/>
              </w:rPr>
              <w:t>, szablonami wideo i pokazami slajdów,</w:t>
            </w:r>
          </w:p>
          <w:p w14:paraId="0B09540E"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 xml:space="preserve">- animacja </w:t>
            </w:r>
            <w:proofErr w:type="spellStart"/>
            <w:r w:rsidRPr="002E345D">
              <w:rPr>
                <w:rFonts w:ascii="Segoe UI" w:eastAsia="Calibri" w:hAnsi="Segoe UI" w:cs="Segoe UI"/>
                <w:sz w:val="18"/>
                <w:szCs w:val="18"/>
              </w:rPr>
              <w:t>poklatkowa</w:t>
            </w:r>
            <w:proofErr w:type="spellEnd"/>
            <w:r w:rsidRPr="002E345D">
              <w:rPr>
                <w:rFonts w:ascii="Segoe UI" w:eastAsia="Calibri" w:hAnsi="Segoe UI" w:cs="Segoe UI"/>
                <w:sz w:val="18"/>
                <w:szCs w:val="18"/>
              </w:rPr>
              <w:t>,</w:t>
            </w:r>
          </w:p>
          <w:p w14:paraId="7FEA6324"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 tworzenie płyt DVD,</w:t>
            </w:r>
          </w:p>
          <w:p w14:paraId="5DEA55E9"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 xml:space="preserve">- import plików w formacie:  AVC, AVI, DV, HDV, HEVC2 (H.265), M2T, MOV3, MPEG-1/-2/-4, UIS, UISX, </w:t>
            </w:r>
            <w:proofErr w:type="spellStart"/>
            <w:r w:rsidRPr="002E345D">
              <w:rPr>
                <w:rFonts w:ascii="Segoe UI" w:eastAsia="Calibri" w:hAnsi="Segoe UI" w:cs="Segoe UI"/>
                <w:sz w:val="18"/>
                <w:szCs w:val="18"/>
              </w:rPr>
              <w:t>WebM</w:t>
            </w:r>
            <w:proofErr w:type="spellEnd"/>
            <w:r w:rsidRPr="002E345D">
              <w:rPr>
                <w:rFonts w:ascii="Segoe UI" w:eastAsia="Calibri" w:hAnsi="Segoe UI" w:cs="Segoe UI"/>
                <w:sz w:val="18"/>
                <w:szCs w:val="18"/>
              </w:rPr>
              <w:t xml:space="preserve">, WMV, XAVC S, 3GP, AAC, AC3, </w:t>
            </w:r>
            <w:proofErr w:type="spellStart"/>
            <w:r w:rsidRPr="002E345D">
              <w:rPr>
                <w:rFonts w:ascii="Segoe UI" w:eastAsia="Calibri" w:hAnsi="Segoe UI" w:cs="Segoe UI"/>
                <w:sz w:val="18"/>
                <w:szCs w:val="18"/>
              </w:rPr>
              <w:t>Aiff</w:t>
            </w:r>
            <w:proofErr w:type="spellEnd"/>
            <w:r w:rsidRPr="002E345D">
              <w:rPr>
                <w:rFonts w:ascii="Segoe UI" w:eastAsia="Calibri" w:hAnsi="Segoe UI" w:cs="Segoe UI"/>
                <w:sz w:val="18"/>
                <w:szCs w:val="18"/>
              </w:rPr>
              <w:t xml:space="preserve">, AMR, AU, CDA, M4A, MOV, MP3, MP4, MPA, OGG, WAV, WMA, CLP, CUR, DCS, DCX, EPS, FAX, FPX, GIF87a, ICO, IFF, IMG, JP2, JPC, JPG, MAC, MPO, MSP, PBM, PCT, PCX, PGM, PIC, PNG, PPM, PSD, </w:t>
            </w:r>
            <w:proofErr w:type="spellStart"/>
            <w:r w:rsidRPr="002E345D">
              <w:rPr>
                <w:rFonts w:ascii="Segoe UI" w:eastAsia="Calibri" w:hAnsi="Segoe UI" w:cs="Segoe UI"/>
                <w:sz w:val="18"/>
                <w:szCs w:val="18"/>
              </w:rPr>
              <w:t>PSPImage</w:t>
            </w:r>
            <w:proofErr w:type="spellEnd"/>
            <w:r w:rsidRPr="002E345D">
              <w:rPr>
                <w:rFonts w:ascii="Segoe UI" w:eastAsia="Calibri" w:hAnsi="Segoe UI" w:cs="Segoe UI"/>
                <w:sz w:val="18"/>
                <w:szCs w:val="18"/>
              </w:rPr>
              <w:t xml:space="preserve">, PXR, RAS, SCI, SCT, SHG, TGA, TIF/TIFF, UFO, UFP, WBM, WBMP, WMF, 001, </w:t>
            </w:r>
            <w:proofErr w:type="spellStart"/>
            <w:r w:rsidRPr="002E345D">
              <w:rPr>
                <w:rFonts w:ascii="Segoe UI" w:eastAsia="Calibri" w:hAnsi="Segoe UI" w:cs="Segoe UI"/>
                <w:sz w:val="18"/>
                <w:szCs w:val="18"/>
              </w:rPr>
              <w:t>Camera</w:t>
            </w:r>
            <w:proofErr w:type="spellEnd"/>
            <w:r w:rsidRPr="002E345D">
              <w:rPr>
                <w:rFonts w:ascii="Segoe UI" w:eastAsia="Calibri" w:hAnsi="Segoe UI" w:cs="Segoe UI"/>
                <w:sz w:val="18"/>
                <w:szCs w:val="18"/>
              </w:rPr>
              <w:t xml:space="preserve"> RAW,</w:t>
            </w:r>
          </w:p>
          <w:p w14:paraId="01EEB2FA"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 xml:space="preserve">- zapis plików do formatu: Wideo: AVCHD1 (.M2T/.MTS), AVI, DV, DVR-MS, HDV, HEVC2 (H.265), M2TS, M4V, MKV, MOD, MOV3 (H.264), MPEG-1/-2/-4, TOD, UIS, UISX, </w:t>
            </w:r>
            <w:proofErr w:type="spellStart"/>
            <w:r w:rsidRPr="002E345D">
              <w:rPr>
                <w:rFonts w:ascii="Segoe UI" w:eastAsia="Calibri" w:hAnsi="Segoe UI" w:cs="Segoe UI"/>
                <w:sz w:val="18"/>
                <w:szCs w:val="18"/>
              </w:rPr>
              <w:t>WebM</w:t>
            </w:r>
            <w:proofErr w:type="spellEnd"/>
            <w:r w:rsidRPr="002E345D">
              <w:rPr>
                <w:rFonts w:ascii="Segoe UI" w:eastAsia="Calibri" w:hAnsi="Segoe UI" w:cs="Segoe UI"/>
                <w:sz w:val="18"/>
                <w:szCs w:val="18"/>
              </w:rPr>
              <w:t>, WMV, XAVC S, 3GP, Non-</w:t>
            </w:r>
            <w:proofErr w:type="spellStart"/>
            <w:r w:rsidRPr="002E345D">
              <w:rPr>
                <w:rFonts w:ascii="Segoe UI" w:eastAsia="Calibri" w:hAnsi="Segoe UI" w:cs="Segoe UI"/>
                <w:sz w:val="18"/>
                <w:szCs w:val="18"/>
              </w:rPr>
              <w:t>encrypted</w:t>
            </w:r>
            <w:proofErr w:type="spellEnd"/>
            <w:r w:rsidRPr="002E345D">
              <w:rPr>
                <w:rFonts w:ascii="Segoe UI" w:eastAsia="Calibri" w:hAnsi="Segoe UI" w:cs="Segoe UI"/>
                <w:sz w:val="18"/>
                <w:szCs w:val="18"/>
              </w:rPr>
              <w:t xml:space="preserve"> DVD </w:t>
            </w:r>
            <w:proofErr w:type="spellStart"/>
            <w:r w:rsidRPr="002E345D">
              <w:rPr>
                <w:rFonts w:ascii="Segoe UI" w:eastAsia="Calibri" w:hAnsi="Segoe UI" w:cs="Segoe UI"/>
                <w:sz w:val="18"/>
                <w:szCs w:val="18"/>
              </w:rPr>
              <w:t>titles</w:t>
            </w:r>
            <w:proofErr w:type="spellEnd"/>
          </w:p>
          <w:p w14:paraId="3D54C071" w14:textId="77777777" w:rsidR="0045612F" w:rsidRPr="00CA3473" w:rsidRDefault="0045612F" w:rsidP="0045612F">
            <w:pPr>
              <w:rPr>
                <w:rFonts w:ascii="Segoe UI" w:eastAsia="Calibri" w:hAnsi="Segoe UI" w:cs="Segoe UI"/>
                <w:sz w:val="18"/>
                <w:szCs w:val="18"/>
                <w:lang w:val="en-US"/>
              </w:rPr>
            </w:pPr>
            <w:proofErr w:type="spellStart"/>
            <w:r w:rsidRPr="00CA3473">
              <w:rPr>
                <w:rFonts w:ascii="Segoe UI" w:eastAsia="Calibri" w:hAnsi="Segoe UI" w:cs="Segoe UI"/>
                <w:sz w:val="18"/>
                <w:szCs w:val="18"/>
                <w:lang w:val="en-US"/>
              </w:rPr>
              <w:t>Urządzenia</w:t>
            </w:r>
            <w:proofErr w:type="spellEnd"/>
            <w:r w:rsidRPr="00CA3473">
              <w:rPr>
                <w:rFonts w:ascii="Segoe UI" w:eastAsia="Calibri" w:hAnsi="Segoe UI" w:cs="Segoe UI"/>
                <w:sz w:val="18"/>
                <w:szCs w:val="18"/>
                <w:lang w:val="en-US"/>
              </w:rPr>
              <w:t>: Apple iPod/iPhone/iPad/TV, Android devices, Sony PSP/PS3/PS4, Nintendo Wii, Microsoft Xbox compatible formats, DV, HDV</w:t>
            </w:r>
          </w:p>
          <w:p w14:paraId="77677B8D"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Dźwięk: M4A, OGG, WAV, WMA</w:t>
            </w:r>
          </w:p>
          <w:p w14:paraId="57FBD286"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Grafika: BMP, JPG</w:t>
            </w:r>
          </w:p>
          <w:p w14:paraId="72C833B8"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Nagrywanie: DVD, AVCHD, SD Card, Blu-ray</w:t>
            </w:r>
          </w:p>
          <w:p w14:paraId="05752045" w14:textId="77777777" w:rsidR="0045612F" w:rsidRPr="002E345D" w:rsidRDefault="0045612F" w:rsidP="0045612F">
            <w:pPr>
              <w:rPr>
                <w:rFonts w:ascii="Segoe UI" w:eastAsia="Calibri" w:hAnsi="Segoe UI" w:cs="Segoe UI"/>
                <w:sz w:val="18"/>
                <w:szCs w:val="18"/>
              </w:rPr>
            </w:pPr>
            <w:r w:rsidRPr="002E345D">
              <w:rPr>
                <w:rFonts w:ascii="Segoe UI" w:eastAsia="Calibri" w:hAnsi="Segoe UI" w:cs="Segoe UI"/>
                <w:sz w:val="18"/>
                <w:szCs w:val="18"/>
              </w:rPr>
              <w:t xml:space="preserve">Przesyłanie plików: YouTube, </w:t>
            </w:r>
            <w:proofErr w:type="spellStart"/>
            <w:r w:rsidRPr="002E345D">
              <w:rPr>
                <w:rFonts w:ascii="Segoe UI" w:eastAsia="Calibri" w:hAnsi="Segoe UI" w:cs="Segoe UI"/>
                <w:sz w:val="18"/>
                <w:szCs w:val="18"/>
              </w:rPr>
              <w:t>FlickR</w:t>
            </w:r>
            <w:proofErr w:type="spellEnd"/>
            <w:r w:rsidRPr="002E345D">
              <w:rPr>
                <w:rFonts w:ascii="Segoe UI" w:eastAsia="Calibri" w:hAnsi="Segoe UI" w:cs="Segoe UI"/>
                <w:sz w:val="18"/>
                <w:szCs w:val="18"/>
              </w:rPr>
              <w:t xml:space="preserve">, </w:t>
            </w:r>
            <w:proofErr w:type="spellStart"/>
            <w:r w:rsidRPr="002E345D">
              <w:rPr>
                <w:rFonts w:ascii="Segoe UI" w:eastAsia="Calibri" w:hAnsi="Segoe UI" w:cs="Segoe UI"/>
                <w:sz w:val="18"/>
                <w:szCs w:val="18"/>
              </w:rPr>
              <w:t>Vimeo</w:t>
            </w:r>
            <w:proofErr w:type="spellEnd"/>
            <w:r w:rsidRPr="002E345D">
              <w:rPr>
                <w:rFonts w:ascii="Segoe UI" w:eastAsia="Calibri" w:hAnsi="Segoe UI" w:cs="Segoe UI"/>
                <w:sz w:val="18"/>
                <w:szCs w:val="18"/>
              </w:rPr>
              <w:t xml:space="preserve">, </w:t>
            </w:r>
            <w:proofErr w:type="spellStart"/>
            <w:r w:rsidRPr="002E345D">
              <w:rPr>
                <w:rFonts w:ascii="Segoe UI" w:eastAsia="Calibri" w:hAnsi="Segoe UI" w:cs="Segoe UI"/>
                <w:sz w:val="18"/>
                <w:szCs w:val="18"/>
              </w:rPr>
              <w:t>Niconico</w:t>
            </w:r>
            <w:proofErr w:type="spellEnd"/>
          </w:p>
        </w:tc>
      </w:tr>
    </w:tbl>
    <w:p w14:paraId="7ECEF0F5" w14:textId="77777777" w:rsidR="005709B0" w:rsidRDefault="005709B0" w:rsidP="005709B0">
      <w:pPr>
        <w:spacing w:after="160" w:line="259" w:lineRule="auto"/>
        <w:ind w:left="1065"/>
        <w:contextualSpacing/>
        <w:rPr>
          <w:rFonts w:ascii="Segoe UI" w:eastAsia="Calibri" w:hAnsi="Segoe UI" w:cs="Segoe UI"/>
          <w:sz w:val="22"/>
          <w:lang w:eastAsia="en-US"/>
        </w:rPr>
      </w:pPr>
    </w:p>
    <w:p w14:paraId="63FEF298" w14:textId="77777777" w:rsidR="0045612F" w:rsidRPr="005709B0" w:rsidRDefault="0045612F" w:rsidP="002E345D">
      <w:pPr>
        <w:numPr>
          <w:ilvl w:val="0"/>
          <w:numId w:val="57"/>
        </w:numPr>
        <w:spacing w:after="160" w:line="259" w:lineRule="auto"/>
        <w:ind w:left="284" w:hanging="284"/>
        <w:contextualSpacing/>
        <w:rPr>
          <w:rFonts w:ascii="Segoe UI" w:eastAsia="Calibri" w:hAnsi="Segoe UI" w:cs="Segoe UI"/>
          <w:lang w:eastAsia="en-US"/>
        </w:rPr>
      </w:pPr>
      <w:r w:rsidRPr="005709B0">
        <w:rPr>
          <w:rFonts w:ascii="Segoe UI" w:eastAsia="Calibri" w:hAnsi="Segoe UI" w:cs="Segoe UI"/>
          <w:lang w:eastAsia="en-US"/>
        </w:rPr>
        <w:t xml:space="preserve">Pakiet biurowy – </w:t>
      </w:r>
      <w:r w:rsidRPr="005709B0">
        <w:rPr>
          <w:rFonts w:ascii="Segoe UI" w:eastAsia="Calibri" w:hAnsi="Segoe UI" w:cs="Segoe UI"/>
          <w:b/>
          <w:lang w:eastAsia="en-US"/>
        </w:rPr>
        <w:t>licencja na 62 stanowiska zezwalająca na używanie w szkole</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544"/>
      </w:tblGrid>
      <w:tr w:rsidR="0045612F" w:rsidRPr="002E345D" w14:paraId="5F0E3058" w14:textId="77777777" w:rsidTr="002E345D">
        <w:tc>
          <w:tcPr>
            <w:tcW w:w="2523" w:type="dxa"/>
            <w:shd w:val="clear" w:color="auto" w:fill="D9D9D9"/>
          </w:tcPr>
          <w:p w14:paraId="46AD9A58" w14:textId="77777777" w:rsidR="0045612F" w:rsidRPr="002E345D" w:rsidRDefault="0045612F" w:rsidP="005709B0">
            <w:pPr>
              <w:rPr>
                <w:rFonts w:ascii="Segoe UI" w:eastAsia="Calibri" w:hAnsi="Segoe UI" w:cs="Segoe UI"/>
                <w:b/>
              </w:rPr>
            </w:pPr>
            <w:r w:rsidRPr="002E345D">
              <w:rPr>
                <w:rFonts w:ascii="Segoe UI" w:eastAsia="Calibri" w:hAnsi="Segoe UI" w:cs="Segoe UI"/>
                <w:b/>
              </w:rPr>
              <w:t>Parametr</w:t>
            </w:r>
          </w:p>
        </w:tc>
        <w:tc>
          <w:tcPr>
            <w:tcW w:w="6544" w:type="dxa"/>
            <w:shd w:val="clear" w:color="auto" w:fill="D9D9D9"/>
          </w:tcPr>
          <w:p w14:paraId="0D06F5BE" w14:textId="77777777" w:rsidR="0045612F" w:rsidRPr="002E345D" w:rsidRDefault="0045612F" w:rsidP="005709B0">
            <w:pPr>
              <w:rPr>
                <w:rFonts w:ascii="Segoe UI" w:eastAsia="Calibri" w:hAnsi="Segoe UI" w:cs="Segoe UI"/>
                <w:b/>
              </w:rPr>
            </w:pPr>
            <w:r w:rsidRPr="002E345D">
              <w:rPr>
                <w:rFonts w:ascii="Segoe UI" w:eastAsia="Calibri" w:hAnsi="Segoe UI" w:cs="Segoe UI"/>
                <w:b/>
              </w:rPr>
              <w:t>Charakterystyka (wymagania minimalne)</w:t>
            </w:r>
          </w:p>
        </w:tc>
      </w:tr>
      <w:tr w:rsidR="0045612F" w:rsidRPr="002E345D" w14:paraId="42D406CE" w14:textId="77777777" w:rsidTr="002E345D">
        <w:tc>
          <w:tcPr>
            <w:tcW w:w="2523" w:type="dxa"/>
            <w:shd w:val="clear" w:color="auto" w:fill="auto"/>
          </w:tcPr>
          <w:p w14:paraId="3E619442" w14:textId="77777777" w:rsidR="0045612F" w:rsidRPr="002E345D" w:rsidRDefault="0045612F" w:rsidP="005709B0">
            <w:pPr>
              <w:rPr>
                <w:rFonts w:ascii="Segoe UI" w:eastAsia="Calibri" w:hAnsi="Segoe UI" w:cs="Segoe UI"/>
              </w:rPr>
            </w:pPr>
            <w:r w:rsidRPr="002E345D">
              <w:rPr>
                <w:rFonts w:ascii="Segoe UI" w:eastAsia="Calibri" w:hAnsi="Segoe UI" w:cs="Segoe UI"/>
              </w:rPr>
              <w:t>Zastosowanie</w:t>
            </w:r>
          </w:p>
        </w:tc>
        <w:tc>
          <w:tcPr>
            <w:tcW w:w="6544" w:type="dxa"/>
            <w:shd w:val="clear" w:color="auto" w:fill="auto"/>
          </w:tcPr>
          <w:p w14:paraId="40817E38" w14:textId="77777777" w:rsidR="0045612F" w:rsidRPr="002E345D" w:rsidRDefault="0045612F" w:rsidP="005709B0">
            <w:pPr>
              <w:rPr>
                <w:rFonts w:ascii="Segoe UI" w:eastAsia="Calibri" w:hAnsi="Segoe UI" w:cs="Segoe UI"/>
                <w:sz w:val="18"/>
              </w:rPr>
            </w:pPr>
            <w:r w:rsidRPr="002E345D">
              <w:rPr>
                <w:rFonts w:ascii="Segoe UI" w:eastAsia="Calibri" w:hAnsi="Segoe UI" w:cs="Segoe UI"/>
                <w:sz w:val="18"/>
              </w:rPr>
              <w:t>Edukacja</w:t>
            </w:r>
          </w:p>
        </w:tc>
      </w:tr>
      <w:tr w:rsidR="0045612F" w:rsidRPr="002E345D" w14:paraId="58755022" w14:textId="77777777" w:rsidTr="002E345D">
        <w:tc>
          <w:tcPr>
            <w:tcW w:w="2523" w:type="dxa"/>
            <w:shd w:val="clear" w:color="auto" w:fill="auto"/>
          </w:tcPr>
          <w:p w14:paraId="5B15EC38" w14:textId="77777777" w:rsidR="0045612F" w:rsidRPr="002E345D" w:rsidRDefault="0045612F" w:rsidP="005709B0">
            <w:pPr>
              <w:rPr>
                <w:rFonts w:ascii="Segoe UI" w:eastAsia="Calibri" w:hAnsi="Segoe UI" w:cs="Segoe UI"/>
              </w:rPr>
            </w:pPr>
          </w:p>
        </w:tc>
        <w:tc>
          <w:tcPr>
            <w:tcW w:w="6544" w:type="dxa"/>
            <w:shd w:val="clear" w:color="auto" w:fill="auto"/>
          </w:tcPr>
          <w:p w14:paraId="731402F2" w14:textId="77777777" w:rsidR="0045612F" w:rsidRPr="002E345D" w:rsidRDefault="0045612F" w:rsidP="005709B0">
            <w:pPr>
              <w:rPr>
                <w:rFonts w:ascii="Segoe UI" w:eastAsia="Calibri" w:hAnsi="Segoe UI" w:cs="Segoe UI"/>
                <w:sz w:val="18"/>
              </w:rPr>
            </w:pPr>
            <w:r w:rsidRPr="002E345D">
              <w:rPr>
                <w:rFonts w:ascii="Segoe UI" w:eastAsia="Calibri" w:hAnsi="Segoe UI" w:cs="Segoe UI"/>
                <w:sz w:val="18"/>
              </w:rPr>
              <w:t>Pełna, nieograniczona czasowo wersja pakietu biurowego Microsoft Office 2019 Standard w polskiej wersji językowej, działająca w trybie offline z licencją pozwalającą na korzystanie w szkole lub równoważny w zakresie:</w:t>
            </w:r>
          </w:p>
          <w:p w14:paraId="61C1FF9D" w14:textId="77777777" w:rsidR="0045612F" w:rsidRPr="002E345D" w:rsidRDefault="0045612F" w:rsidP="002E345D">
            <w:pPr>
              <w:numPr>
                <w:ilvl w:val="0"/>
                <w:numId w:val="58"/>
              </w:numPr>
              <w:rPr>
                <w:rFonts w:ascii="Segoe UI" w:eastAsia="Calibri" w:hAnsi="Segoe UI" w:cs="Segoe UI"/>
                <w:sz w:val="18"/>
              </w:rPr>
            </w:pPr>
            <w:r w:rsidRPr="002E345D">
              <w:rPr>
                <w:rFonts w:ascii="Segoe UI" w:eastAsia="Calibri" w:hAnsi="Segoe UI" w:cs="Segoe UI"/>
                <w:sz w:val="18"/>
              </w:rPr>
              <w:t xml:space="preserve">poprawne zapisywanie, otwieranie i edycję dokumentów w formatach </w:t>
            </w:r>
            <w:proofErr w:type="spellStart"/>
            <w:r w:rsidRPr="002E345D">
              <w:rPr>
                <w:rFonts w:ascii="Segoe UI" w:eastAsia="Calibri" w:hAnsi="Segoe UI" w:cs="Segoe UI"/>
                <w:sz w:val="18"/>
              </w:rPr>
              <w:t>doc</w:t>
            </w:r>
            <w:proofErr w:type="spellEnd"/>
            <w:r w:rsidRPr="002E345D">
              <w:rPr>
                <w:rFonts w:ascii="Segoe UI" w:eastAsia="Calibri" w:hAnsi="Segoe UI" w:cs="Segoe UI"/>
                <w:sz w:val="18"/>
              </w:rPr>
              <w:t xml:space="preserve">, </w:t>
            </w:r>
            <w:proofErr w:type="spellStart"/>
            <w:r w:rsidRPr="002E345D">
              <w:rPr>
                <w:rFonts w:ascii="Segoe UI" w:eastAsia="Calibri" w:hAnsi="Segoe UI" w:cs="Segoe UI"/>
                <w:sz w:val="18"/>
              </w:rPr>
              <w:t>docx</w:t>
            </w:r>
            <w:proofErr w:type="spellEnd"/>
            <w:r w:rsidRPr="002E345D">
              <w:rPr>
                <w:rFonts w:ascii="Segoe UI" w:eastAsia="Calibri" w:hAnsi="Segoe UI" w:cs="Segoe UI"/>
                <w:sz w:val="18"/>
              </w:rPr>
              <w:t xml:space="preserve">, xls, </w:t>
            </w:r>
            <w:proofErr w:type="spellStart"/>
            <w:r w:rsidRPr="002E345D">
              <w:rPr>
                <w:rFonts w:ascii="Segoe UI" w:eastAsia="Calibri" w:hAnsi="Segoe UI" w:cs="Segoe UI"/>
                <w:sz w:val="18"/>
              </w:rPr>
              <w:t>xlsx</w:t>
            </w:r>
            <w:proofErr w:type="spellEnd"/>
            <w:r w:rsidRPr="002E345D">
              <w:rPr>
                <w:rFonts w:ascii="Segoe UI" w:eastAsia="Calibri" w:hAnsi="Segoe UI" w:cs="Segoe UI"/>
                <w:sz w:val="18"/>
              </w:rPr>
              <w:t xml:space="preserve">, </w:t>
            </w:r>
            <w:proofErr w:type="spellStart"/>
            <w:r w:rsidRPr="002E345D">
              <w:rPr>
                <w:rFonts w:ascii="Segoe UI" w:eastAsia="Calibri" w:hAnsi="Segoe UI" w:cs="Segoe UI"/>
                <w:sz w:val="18"/>
              </w:rPr>
              <w:t>ppt</w:t>
            </w:r>
            <w:proofErr w:type="spellEnd"/>
            <w:r w:rsidRPr="002E345D">
              <w:rPr>
                <w:rFonts w:ascii="Segoe UI" w:eastAsia="Calibri" w:hAnsi="Segoe UI" w:cs="Segoe UI"/>
                <w:sz w:val="18"/>
              </w:rPr>
              <w:t xml:space="preserve">, </w:t>
            </w:r>
            <w:proofErr w:type="spellStart"/>
            <w:r w:rsidRPr="002E345D">
              <w:rPr>
                <w:rFonts w:ascii="Segoe UI" w:eastAsia="Calibri" w:hAnsi="Segoe UI" w:cs="Segoe UI"/>
                <w:sz w:val="18"/>
              </w:rPr>
              <w:t>pptx</w:t>
            </w:r>
            <w:proofErr w:type="spellEnd"/>
            <w:r w:rsidRPr="002E345D">
              <w:rPr>
                <w:rFonts w:ascii="Segoe UI" w:eastAsia="Calibri" w:hAnsi="Segoe UI" w:cs="Segoe UI"/>
                <w:sz w:val="18"/>
              </w:rPr>
              <w:t xml:space="preserve"> bez konieczności korzystania z zewnętrznych konwerterów;</w:t>
            </w:r>
          </w:p>
          <w:p w14:paraId="6A78140E" w14:textId="2D28B662" w:rsidR="0045612F" w:rsidRDefault="0045612F" w:rsidP="002E345D">
            <w:pPr>
              <w:numPr>
                <w:ilvl w:val="0"/>
                <w:numId w:val="58"/>
              </w:numPr>
              <w:rPr>
                <w:rFonts w:ascii="Segoe UI" w:eastAsia="Calibri" w:hAnsi="Segoe UI" w:cs="Segoe UI"/>
                <w:sz w:val="18"/>
              </w:rPr>
            </w:pPr>
            <w:r w:rsidRPr="002E345D">
              <w:rPr>
                <w:rFonts w:ascii="Segoe UI" w:eastAsia="Calibri" w:hAnsi="Segoe UI" w:cs="Segoe UI"/>
                <w:sz w:val="18"/>
              </w:rPr>
              <w:t>program pocztowy będący częścią pakietu biurowego musi obsługiwać protokoły POP3, IMAP, SMTP i Exchange;</w:t>
            </w:r>
          </w:p>
          <w:p w14:paraId="1BA65E1D" w14:textId="7617D32B" w:rsidR="0045612F" w:rsidRPr="00FF4B84" w:rsidRDefault="0045612F" w:rsidP="00FF4B84">
            <w:pPr>
              <w:numPr>
                <w:ilvl w:val="0"/>
                <w:numId w:val="58"/>
              </w:numPr>
              <w:rPr>
                <w:rFonts w:ascii="Segoe UI" w:eastAsia="Calibri" w:hAnsi="Segoe UI" w:cs="Segoe UI"/>
                <w:sz w:val="18"/>
              </w:rPr>
            </w:pPr>
            <w:r w:rsidRPr="00FF4B84">
              <w:rPr>
                <w:rFonts w:ascii="Segoe UI" w:eastAsia="Calibri" w:hAnsi="Segoe UI" w:cs="Segoe UI"/>
                <w:sz w:val="18"/>
              </w:rPr>
              <w:t>pełną zgodność z systemami informatycznymi wykorzystywanymi w koszalińskich szkołach</w:t>
            </w:r>
          </w:p>
        </w:tc>
      </w:tr>
    </w:tbl>
    <w:p w14:paraId="278FFAC6" w14:textId="77777777" w:rsidR="005709B0" w:rsidRPr="0045612F" w:rsidRDefault="005709B0" w:rsidP="0045612F">
      <w:pPr>
        <w:spacing w:line="259" w:lineRule="auto"/>
        <w:rPr>
          <w:rFonts w:ascii="Segoe UI" w:eastAsia="Calibri" w:hAnsi="Segoe UI" w:cs="Segoe UI"/>
          <w:sz w:val="22"/>
          <w:lang w:eastAsia="en-US"/>
        </w:rPr>
      </w:pPr>
    </w:p>
    <w:p w14:paraId="59945046" w14:textId="77777777" w:rsidR="0045612F" w:rsidRPr="005709B0" w:rsidRDefault="0045612F" w:rsidP="005709B0">
      <w:pPr>
        <w:numPr>
          <w:ilvl w:val="0"/>
          <w:numId w:val="35"/>
        </w:numPr>
        <w:spacing w:after="160" w:line="259" w:lineRule="auto"/>
        <w:ind w:left="284" w:hanging="284"/>
        <w:contextualSpacing/>
        <w:rPr>
          <w:rFonts w:ascii="Segoe UI" w:eastAsia="Calibri" w:hAnsi="Segoe UI" w:cs="Segoe UI"/>
          <w:lang w:eastAsia="en-US"/>
        </w:rPr>
      </w:pPr>
      <w:r w:rsidRPr="005709B0">
        <w:rPr>
          <w:rFonts w:ascii="Segoe UI" w:eastAsia="Calibri" w:hAnsi="Segoe UI" w:cs="Segoe UI"/>
          <w:lang w:eastAsia="en-US"/>
        </w:rPr>
        <w:t>Szczegółowe wymagania:</w:t>
      </w:r>
    </w:p>
    <w:p w14:paraId="29D87F2C" w14:textId="77777777" w:rsidR="0045612F" w:rsidRPr="005709B0" w:rsidRDefault="0045612F" w:rsidP="005709B0">
      <w:pPr>
        <w:numPr>
          <w:ilvl w:val="0"/>
          <w:numId w:val="36"/>
        </w:numPr>
        <w:spacing w:after="160" w:line="259" w:lineRule="auto"/>
        <w:ind w:left="284" w:hanging="284"/>
        <w:contextualSpacing/>
        <w:jc w:val="both"/>
        <w:rPr>
          <w:rFonts w:ascii="Segoe UI" w:eastAsia="Calibri" w:hAnsi="Segoe UI" w:cs="Segoe UI"/>
          <w:vanish/>
          <w:lang w:eastAsia="en-US"/>
        </w:rPr>
      </w:pPr>
    </w:p>
    <w:p w14:paraId="71938A7B" w14:textId="77777777" w:rsidR="0045612F" w:rsidRPr="005709B0" w:rsidRDefault="0045612F" w:rsidP="005709B0">
      <w:pPr>
        <w:numPr>
          <w:ilvl w:val="0"/>
          <w:numId w:val="36"/>
        </w:numPr>
        <w:spacing w:after="160" w:line="259" w:lineRule="auto"/>
        <w:ind w:left="284" w:hanging="284"/>
        <w:contextualSpacing/>
        <w:jc w:val="both"/>
        <w:rPr>
          <w:rFonts w:ascii="Segoe UI" w:eastAsia="Calibri" w:hAnsi="Segoe UI" w:cs="Segoe UI"/>
          <w:vanish/>
          <w:lang w:eastAsia="en-US"/>
        </w:rPr>
      </w:pPr>
    </w:p>
    <w:p w14:paraId="4434862C" w14:textId="77777777" w:rsidR="0045612F" w:rsidRPr="005709B0" w:rsidRDefault="0045612F" w:rsidP="005709B0">
      <w:pPr>
        <w:numPr>
          <w:ilvl w:val="0"/>
          <w:numId w:val="36"/>
        </w:numPr>
        <w:spacing w:after="160" w:line="259" w:lineRule="auto"/>
        <w:ind w:left="284" w:hanging="284"/>
        <w:contextualSpacing/>
        <w:jc w:val="both"/>
        <w:rPr>
          <w:rFonts w:ascii="Segoe UI" w:eastAsia="Calibri" w:hAnsi="Segoe UI" w:cs="Segoe UI"/>
          <w:vanish/>
          <w:lang w:eastAsia="en-US"/>
        </w:rPr>
      </w:pPr>
    </w:p>
    <w:p w14:paraId="2E0C18A2" w14:textId="77777777" w:rsidR="0045612F" w:rsidRPr="005709B0" w:rsidRDefault="0045612F" w:rsidP="005709B0">
      <w:pPr>
        <w:numPr>
          <w:ilvl w:val="1"/>
          <w:numId w:val="36"/>
        </w:numPr>
        <w:spacing w:after="160" w:line="259" w:lineRule="auto"/>
        <w:ind w:left="284" w:firstLine="0"/>
        <w:contextualSpacing/>
        <w:jc w:val="both"/>
        <w:rPr>
          <w:rFonts w:ascii="Segoe UI" w:eastAsia="Calibri" w:hAnsi="Segoe UI" w:cs="Segoe UI"/>
          <w:lang w:eastAsia="en-US"/>
        </w:rPr>
      </w:pPr>
      <w:r w:rsidRPr="005709B0">
        <w:rPr>
          <w:rFonts w:ascii="Segoe UI" w:eastAsia="Calibri" w:hAnsi="Segoe UI" w:cs="Segoe UI"/>
          <w:lang w:eastAsia="en-US"/>
        </w:rPr>
        <w:t>Wykonawca jest zobowiązany dostarczyć przedmiot zamówienia bezpośrednio do Zespołu Szkół nr 1 im. Mikołaja Kopernika, ul. Władysława Andersa 30, 75-900 Koszalin</w:t>
      </w:r>
    </w:p>
    <w:p w14:paraId="2119BFBE" w14:textId="77777777" w:rsidR="0045612F" w:rsidRPr="005709B0" w:rsidRDefault="0045612F" w:rsidP="005709B0">
      <w:pPr>
        <w:numPr>
          <w:ilvl w:val="1"/>
          <w:numId w:val="36"/>
        </w:numPr>
        <w:spacing w:after="160" w:line="259" w:lineRule="auto"/>
        <w:ind w:left="284" w:firstLine="0"/>
        <w:contextualSpacing/>
        <w:jc w:val="both"/>
        <w:rPr>
          <w:rFonts w:ascii="Segoe UI" w:eastAsia="Calibri" w:hAnsi="Segoe UI" w:cs="Segoe UI"/>
          <w:lang w:eastAsia="en-US"/>
        </w:rPr>
      </w:pPr>
      <w:r w:rsidRPr="005709B0">
        <w:rPr>
          <w:rFonts w:ascii="Segoe UI" w:eastAsia="Calibri" w:hAnsi="Segoe UI" w:cs="Segoe UI"/>
          <w:lang w:eastAsia="en-US"/>
        </w:rPr>
        <w:t>Dostarczone towary muszą być fabrycznie nowe, wolne od wad, pełnowartościowe i bez znamion użytkowania.</w:t>
      </w:r>
    </w:p>
    <w:p w14:paraId="73DD9B09" w14:textId="77777777" w:rsidR="0045612F" w:rsidRPr="005709B0" w:rsidRDefault="0045612F" w:rsidP="005709B0">
      <w:pPr>
        <w:numPr>
          <w:ilvl w:val="1"/>
          <w:numId w:val="36"/>
        </w:numPr>
        <w:spacing w:after="160" w:line="259" w:lineRule="auto"/>
        <w:ind w:left="284" w:firstLine="0"/>
        <w:contextualSpacing/>
        <w:jc w:val="both"/>
        <w:rPr>
          <w:rFonts w:ascii="Segoe UI" w:eastAsia="Calibri" w:hAnsi="Segoe UI" w:cs="Segoe UI"/>
          <w:lang w:eastAsia="en-US"/>
        </w:rPr>
      </w:pPr>
      <w:r w:rsidRPr="005709B0">
        <w:rPr>
          <w:rFonts w:ascii="Segoe UI" w:eastAsia="Calibri" w:hAnsi="Segoe UI" w:cs="Segoe UI"/>
          <w:lang w:eastAsia="en-US"/>
        </w:rPr>
        <w:t>Oprogramowanie musi być nieużywane, nieaktywowane wcześniej na innym urządzeniu.</w:t>
      </w:r>
    </w:p>
    <w:p w14:paraId="17919F42" w14:textId="77777777" w:rsidR="0045612F" w:rsidRPr="005709B0" w:rsidRDefault="0045612F" w:rsidP="005709B0">
      <w:pPr>
        <w:numPr>
          <w:ilvl w:val="1"/>
          <w:numId w:val="36"/>
        </w:numPr>
        <w:spacing w:after="160" w:line="259" w:lineRule="auto"/>
        <w:ind w:left="284" w:firstLine="0"/>
        <w:contextualSpacing/>
        <w:jc w:val="both"/>
        <w:rPr>
          <w:rFonts w:ascii="Segoe UI" w:eastAsia="Calibri" w:hAnsi="Segoe UI" w:cs="Segoe UI"/>
          <w:lang w:eastAsia="en-US"/>
        </w:rPr>
      </w:pPr>
      <w:r w:rsidRPr="005709B0">
        <w:rPr>
          <w:rFonts w:ascii="Segoe UI" w:eastAsia="Calibri" w:hAnsi="Segoe UI" w:cs="Segoe UI"/>
          <w:lang w:eastAsia="en-US"/>
        </w:rPr>
        <w:t>Zamawiający zastrzega sobie możliwość przeprowadzenia procedury weryfikacji legalności dostarczonego oprogramowania u producenta oprogramowania, przed podpisaniem protokołu zdawczo-odbiorczego.</w:t>
      </w:r>
    </w:p>
    <w:p w14:paraId="48976B89" w14:textId="77777777" w:rsidR="0045612F" w:rsidRPr="005709B0" w:rsidRDefault="0045612F" w:rsidP="005709B0">
      <w:pPr>
        <w:numPr>
          <w:ilvl w:val="1"/>
          <w:numId w:val="36"/>
        </w:numPr>
        <w:spacing w:after="160" w:line="259" w:lineRule="auto"/>
        <w:ind w:left="284" w:firstLine="0"/>
        <w:contextualSpacing/>
        <w:jc w:val="both"/>
        <w:rPr>
          <w:rFonts w:ascii="Segoe UI" w:eastAsia="Calibri" w:hAnsi="Segoe UI" w:cs="Segoe UI"/>
          <w:lang w:eastAsia="en-US"/>
        </w:rPr>
      </w:pPr>
      <w:r w:rsidRPr="005709B0">
        <w:rPr>
          <w:rFonts w:ascii="Segoe UI" w:eastAsia="Calibri" w:hAnsi="Segoe UI" w:cs="Segoe UI"/>
          <w:lang w:eastAsia="en-US"/>
        </w:rPr>
        <w:t>Wykonawca zobowiązuje się wnieść przedmiot zamówienia do pomieszczeń wskazanych przez dyrektora szkoły lub osobę przez niego upoważnioną.</w:t>
      </w:r>
    </w:p>
    <w:p w14:paraId="74054853" w14:textId="77777777" w:rsidR="0045612F" w:rsidRPr="005709B0" w:rsidRDefault="0045612F" w:rsidP="005709B0">
      <w:pPr>
        <w:numPr>
          <w:ilvl w:val="1"/>
          <w:numId w:val="36"/>
        </w:numPr>
        <w:spacing w:after="160" w:line="259" w:lineRule="auto"/>
        <w:ind w:left="284" w:firstLine="0"/>
        <w:contextualSpacing/>
        <w:jc w:val="both"/>
        <w:rPr>
          <w:rFonts w:ascii="Segoe UI" w:eastAsia="Calibri" w:hAnsi="Segoe UI" w:cs="Segoe UI"/>
          <w:lang w:eastAsia="en-US"/>
        </w:rPr>
      </w:pPr>
      <w:r w:rsidRPr="005709B0">
        <w:rPr>
          <w:rFonts w:ascii="Segoe UI" w:eastAsia="Calibri" w:hAnsi="Segoe UI" w:cs="Segoe UI"/>
          <w:lang w:eastAsia="en-US"/>
        </w:rPr>
        <w:t>Sprzęt powinien posiadać oryginalne opakowania producenta, zaopatrzone w etykiety identyfikujące dany produkt.</w:t>
      </w:r>
    </w:p>
    <w:p w14:paraId="09B48507" w14:textId="77777777" w:rsidR="0045612F" w:rsidRPr="005709B0" w:rsidRDefault="0045612F" w:rsidP="005709B0">
      <w:pPr>
        <w:numPr>
          <w:ilvl w:val="1"/>
          <w:numId w:val="36"/>
        </w:numPr>
        <w:spacing w:after="160" w:line="259" w:lineRule="auto"/>
        <w:ind w:left="284" w:firstLine="0"/>
        <w:contextualSpacing/>
        <w:jc w:val="both"/>
        <w:rPr>
          <w:rFonts w:ascii="Segoe UI" w:eastAsia="Calibri" w:hAnsi="Segoe UI" w:cs="Segoe UI"/>
          <w:lang w:eastAsia="en-US"/>
        </w:rPr>
      </w:pPr>
      <w:r w:rsidRPr="005709B0">
        <w:rPr>
          <w:rFonts w:ascii="Segoe UI" w:eastAsia="Calibri" w:hAnsi="Segoe UI" w:cs="Segoe UI"/>
          <w:lang w:eastAsia="en-US"/>
        </w:rPr>
        <w:t>Dostarczony sprzęt powinien spełniać wymagania norm UE. Produkty, które tego wymagają winny posiadać niezbędne certyfikaty bezpieczeństwa, atesty, świadectwa jakości i spełniać wszelkie wymogi norm określonych obowiązującym prawem. Do protokołu odbioru końcowego przedmiotu zamówienia wykonawca załączy odpowiednie certyfikaty, atesty bezpieczeństwa lub aprobaty techniczne - w przypadku, gdy dotyczy.</w:t>
      </w:r>
    </w:p>
    <w:p w14:paraId="6D600E2B" w14:textId="77777777" w:rsidR="0045612F" w:rsidRPr="005709B0" w:rsidRDefault="0045612F" w:rsidP="005709B0">
      <w:pPr>
        <w:numPr>
          <w:ilvl w:val="1"/>
          <w:numId w:val="36"/>
        </w:numPr>
        <w:spacing w:after="160" w:line="259" w:lineRule="auto"/>
        <w:ind w:left="284" w:firstLine="0"/>
        <w:contextualSpacing/>
        <w:jc w:val="both"/>
        <w:rPr>
          <w:rFonts w:ascii="Segoe UI" w:eastAsia="Calibri" w:hAnsi="Segoe UI" w:cs="Segoe UI"/>
          <w:lang w:eastAsia="en-US"/>
        </w:rPr>
      </w:pPr>
      <w:r w:rsidRPr="005709B0">
        <w:rPr>
          <w:rFonts w:ascii="Segoe UI" w:eastAsia="Calibri" w:hAnsi="Segoe UI" w:cs="Segoe UI"/>
          <w:lang w:eastAsia="en-US"/>
        </w:rPr>
        <w:t>Zapłata za dostarczony przedmiot zamówienia zostanie dokonana przez szkołę na podstawie faktury wystawionej na szkołę. Warunkiem wystawienia faktury jest odebranie przedmiotu zamówienia na podstawie obustronnie podpisanego protokołu zdawczo-odbiorczego.</w:t>
      </w:r>
    </w:p>
    <w:p w14:paraId="190C8368" w14:textId="77777777" w:rsidR="0045612F" w:rsidRPr="005709B0" w:rsidRDefault="0045612F" w:rsidP="005709B0">
      <w:pPr>
        <w:numPr>
          <w:ilvl w:val="1"/>
          <w:numId w:val="36"/>
        </w:numPr>
        <w:spacing w:after="160" w:line="259" w:lineRule="auto"/>
        <w:ind w:left="284" w:firstLine="0"/>
        <w:contextualSpacing/>
        <w:jc w:val="both"/>
        <w:rPr>
          <w:rFonts w:ascii="Segoe UI" w:eastAsia="Calibri" w:hAnsi="Segoe UI" w:cs="Segoe UI"/>
          <w:lang w:eastAsia="en-US"/>
        </w:rPr>
      </w:pPr>
      <w:r w:rsidRPr="005709B0">
        <w:rPr>
          <w:rFonts w:ascii="Segoe UI" w:eastAsia="Calibri" w:hAnsi="Segoe UI" w:cs="Segoe UI"/>
          <w:lang w:eastAsia="en-US"/>
        </w:rPr>
        <w:t>Wykonawca w cenie oferty ma obowiązek uwzględnić koszt transportu i rozładunku dostarczonego sprzętu. Wykonawca ponosi odpowiedzialność za braki i wady przedmiotu zamówienia powstałe w czasie transportu.</w:t>
      </w:r>
    </w:p>
    <w:p w14:paraId="1019E2F5" w14:textId="77777777" w:rsidR="0045612F" w:rsidRPr="0045612F" w:rsidRDefault="0045612F" w:rsidP="0045612F">
      <w:pPr>
        <w:ind w:left="-142"/>
        <w:jc w:val="both"/>
        <w:rPr>
          <w:rFonts w:ascii="Segoe UI" w:hAnsi="Segoe UI" w:cs="Segoe UI"/>
        </w:rPr>
      </w:pPr>
    </w:p>
    <w:p w14:paraId="4C2490FE" w14:textId="77777777" w:rsidR="00353399" w:rsidRDefault="00353399" w:rsidP="00353399">
      <w:pPr>
        <w:pStyle w:val="Akapitzlist"/>
        <w:spacing w:after="160" w:line="256" w:lineRule="auto"/>
        <w:ind w:left="0"/>
        <w:contextualSpacing/>
        <w:jc w:val="both"/>
        <w:rPr>
          <w:rFonts w:ascii="Segoe UI" w:eastAsia="Calibri" w:hAnsi="Segoe UI" w:cs="Segoe UI"/>
          <w:b/>
          <w:sz w:val="20"/>
          <w:u w:val="single"/>
          <w:lang w:eastAsia="en-US"/>
        </w:rPr>
      </w:pPr>
      <w:r w:rsidRPr="005709B0">
        <w:rPr>
          <w:rFonts w:ascii="Segoe UI" w:eastAsia="Calibri" w:hAnsi="Segoe UI" w:cs="Segoe UI"/>
          <w:b/>
          <w:sz w:val="20"/>
          <w:u w:val="single"/>
          <w:lang w:eastAsia="en-US"/>
        </w:rPr>
        <w:t xml:space="preserve">I.II OPIS PRZEDMIOTU ZAMÓWIENIA W ZAKRESIE ZADANIA nr 2: </w:t>
      </w:r>
      <w:r w:rsidR="005709B0" w:rsidRPr="005709B0">
        <w:rPr>
          <w:rFonts w:ascii="Segoe UI" w:hAnsi="Segoe UI" w:cs="Segoe UI"/>
          <w:b/>
          <w:sz w:val="20"/>
          <w:u w:val="single"/>
        </w:rPr>
        <w:t>Dostawa pomocy dydaktycznych do Zespołu Szkół nr 9 w Koszalinie w ramach projektu „Czas na ZAWODOWCA”</w:t>
      </w:r>
    </w:p>
    <w:p w14:paraId="31DB3EC2" w14:textId="77777777" w:rsidR="008D296D" w:rsidRDefault="008D296D" w:rsidP="008D296D">
      <w:pPr>
        <w:pStyle w:val="Akapitzlist"/>
        <w:spacing w:after="0" w:line="259" w:lineRule="auto"/>
        <w:contextualSpacing/>
        <w:rPr>
          <w:rFonts w:ascii="Segoe UI" w:hAnsi="Segoe UI" w:cs="Segoe UI"/>
        </w:rPr>
      </w:pPr>
    </w:p>
    <w:p w14:paraId="43037430" w14:textId="77777777" w:rsidR="008D296D" w:rsidRPr="008D296D" w:rsidRDefault="008D296D" w:rsidP="002E345D">
      <w:pPr>
        <w:pStyle w:val="Akapitzlist"/>
        <w:numPr>
          <w:ilvl w:val="0"/>
          <w:numId w:val="66"/>
        </w:numPr>
        <w:spacing w:after="0" w:line="240" w:lineRule="auto"/>
        <w:ind w:left="284" w:hanging="284"/>
        <w:contextualSpacing/>
        <w:rPr>
          <w:rFonts w:ascii="Segoe UI" w:hAnsi="Segoe UI" w:cs="Segoe UI"/>
          <w:sz w:val="20"/>
        </w:rPr>
      </w:pPr>
      <w:r w:rsidRPr="008D296D">
        <w:rPr>
          <w:rFonts w:ascii="Segoe UI" w:hAnsi="Segoe UI" w:cs="Segoe UI"/>
          <w:sz w:val="20"/>
        </w:rPr>
        <w:t>Informacje wstępne</w:t>
      </w:r>
    </w:p>
    <w:p w14:paraId="768D3BDD" w14:textId="0750F01C" w:rsidR="008D296D" w:rsidRPr="008D296D" w:rsidRDefault="008D296D" w:rsidP="008D296D">
      <w:pPr>
        <w:jc w:val="both"/>
        <w:rPr>
          <w:rFonts w:ascii="Segoe UI" w:hAnsi="Segoe UI" w:cs="Segoe UI"/>
        </w:rPr>
      </w:pPr>
      <w:r w:rsidRPr="00FF4B84">
        <w:rPr>
          <w:rFonts w:ascii="Segoe UI" w:hAnsi="Segoe UI" w:cs="Segoe UI"/>
          <w:color w:val="000000" w:themeColor="text1"/>
        </w:rPr>
        <w:t xml:space="preserve">Zadanie realizowane </w:t>
      </w:r>
      <w:r w:rsidRPr="008D296D">
        <w:rPr>
          <w:rFonts w:ascii="Segoe UI" w:hAnsi="Segoe UI" w:cs="Segoe UI"/>
        </w:rPr>
        <w:t>w ramach projektu pn. „Czas na ZAWODOWCA” współfinansowanego ze środków Europejskiego Funduszu Społecznego.</w:t>
      </w:r>
    </w:p>
    <w:p w14:paraId="233E72BD" w14:textId="77777777" w:rsidR="008D296D" w:rsidRPr="008D296D" w:rsidRDefault="008D296D" w:rsidP="008D296D">
      <w:pPr>
        <w:ind w:left="284" w:hanging="284"/>
        <w:rPr>
          <w:rFonts w:ascii="Segoe UI" w:hAnsi="Segoe UI" w:cs="Segoe UI"/>
        </w:rPr>
      </w:pPr>
      <w:r w:rsidRPr="008D296D">
        <w:rPr>
          <w:rFonts w:ascii="Segoe UI" w:hAnsi="Segoe UI" w:cs="Segoe UI"/>
        </w:rPr>
        <w:t>Kody CPV: 30213000-5, 30232100-5</w:t>
      </w:r>
    </w:p>
    <w:p w14:paraId="2DC49467" w14:textId="77777777" w:rsidR="008D296D" w:rsidRPr="008D296D" w:rsidRDefault="008D296D" w:rsidP="002E345D">
      <w:pPr>
        <w:pStyle w:val="Akapitzlist"/>
        <w:numPr>
          <w:ilvl w:val="0"/>
          <w:numId w:val="66"/>
        </w:numPr>
        <w:spacing w:after="0" w:line="240" w:lineRule="auto"/>
        <w:ind w:left="284" w:hanging="284"/>
        <w:contextualSpacing/>
        <w:rPr>
          <w:rFonts w:ascii="Segoe UI" w:hAnsi="Segoe UI" w:cs="Segoe UI"/>
          <w:sz w:val="20"/>
        </w:rPr>
      </w:pPr>
      <w:r w:rsidRPr="008D296D">
        <w:rPr>
          <w:rFonts w:ascii="Segoe UI" w:hAnsi="Segoe UI" w:cs="Segoe UI"/>
          <w:sz w:val="20"/>
        </w:rPr>
        <w:t>Zakres zadania</w:t>
      </w:r>
    </w:p>
    <w:p w14:paraId="697E01CA" w14:textId="77777777" w:rsidR="008D296D" w:rsidRPr="008D296D" w:rsidRDefault="008D296D" w:rsidP="008D296D">
      <w:pPr>
        <w:rPr>
          <w:rFonts w:ascii="Segoe UI" w:hAnsi="Segoe UI" w:cs="Segoe UI"/>
        </w:rPr>
      </w:pPr>
      <w:r w:rsidRPr="008D296D">
        <w:rPr>
          <w:rFonts w:ascii="Segoe UI" w:hAnsi="Segoe UI" w:cs="Segoe UI"/>
        </w:rPr>
        <w:t>Zadanie obejmuje dostawę pomocy dydaktycznych bezpośrednio do Zespołu Szkół nr 9 im. Romualda Traugutta, ul. Jedności 9, Koszalin.</w:t>
      </w:r>
    </w:p>
    <w:p w14:paraId="2217A270" w14:textId="77777777" w:rsidR="008D296D" w:rsidRPr="008D296D" w:rsidRDefault="008D296D" w:rsidP="008D296D">
      <w:pPr>
        <w:ind w:left="284" w:hanging="284"/>
        <w:rPr>
          <w:rFonts w:ascii="Segoe UI" w:hAnsi="Segoe UI" w:cs="Segoe UI"/>
        </w:rPr>
      </w:pPr>
    </w:p>
    <w:p w14:paraId="7FBF666B" w14:textId="77777777" w:rsidR="008D296D" w:rsidRDefault="008D296D" w:rsidP="008D296D">
      <w:pPr>
        <w:ind w:left="284" w:hanging="284"/>
        <w:rPr>
          <w:rFonts w:ascii="Segoe UI" w:hAnsi="Segoe UI" w:cs="Segoe UI"/>
        </w:rPr>
      </w:pPr>
      <w:r w:rsidRPr="008D296D">
        <w:rPr>
          <w:rFonts w:ascii="Segoe UI" w:hAnsi="Segoe UI" w:cs="Segoe UI"/>
        </w:rPr>
        <w:t>Szczegółowy zakres rzeczowy obejmuje dostawę:</w:t>
      </w:r>
    </w:p>
    <w:p w14:paraId="6CC91EDD" w14:textId="77777777" w:rsidR="008D296D" w:rsidRPr="008D296D" w:rsidRDefault="008D296D" w:rsidP="008D296D">
      <w:pPr>
        <w:ind w:left="284" w:hanging="284"/>
        <w:rPr>
          <w:rFonts w:ascii="Segoe UI" w:hAnsi="Segoe UI" w:cs="Segoe UI"/>
        </w:rPr>
      </w:pPr>
    </w:p>
    <w:p w14:paraId="7AB1F832" w14:textId="77777777" w:rsidR="008D296D" w:rsidRPr="008D296D" w:rsidRDefault="008D296D" w:rsidP="002E345D">
      <w:pPr>
        <w:pStyle w:val="Akapitzlist"/>
        <w:numPr>
          <w:ilvl w:val="0"/>
          <w:numId w:val="67"/>
        </w:numPr>
        <w:spacing w:after="0" w:line="240" w:lineRule="auto"/>
        <w:ind w:left="284" w:hanging="284"/>
        <w:contextualSpacing/>
        <w:rPr>
          <w:rFonts w:ascii="Segoe UI" w:hAnsi="Segoe UI" w:cs="Segoe UI"/>
          <w:sz w:val="20"/>
        </w:rPr>
      </w:pPr>
      <w:r w:rsidRPr="008D296D">
        <w:rPr>
          <w:rFonts w:ascii="Segoe UI" w:hAnsi="Segoe UI" w:cs="Segoe UI"/>
          <w:sz w:val="20"/>
        </w:rPr>
        <w:t xml:space="preserve">Zestaw komputerowy – </w:t>
      </w:r>
      <w:r w:rsidRPr="008D296D">
        <w:rPr>
          <w:rFonts w:ascii="Segoe UI" w:hAnsi="Segoe UI" w:cs="Segoe UI"/>
          <w:b/>
          <w:sz w:val="20"/>
        </w:rPr>
        <w:t>15 zestawów (jednakowych)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549"/>
      </w:tblGrid>
      <w:tr w:rsidR="008D296D" w:rsidRPr="002E345D" w14:paraId="2F95E28D" w14:textId="77777777" w:rsidTr="002E345D">
        <w:trPr>
          <w:tblHeader/>
        </w:trPr>
        <w:tc>
          <w:tcPr>
            <w:tcW w:w="2518" w:type="dxa"/>
            <w:tcBorders>
              <w:top w:val="single" w:sz="4" w:space="0" w:color="auto"/>
              <w:left w:val="single" w:sz="4" w:space="0" w:color="auto"/>
              <w:bottom w:val="single" w:sz="4" w:space="0" w:color="auto"/>
              <w:right w:val="single" w:sz="4" w:space="0" w:color="auto"/>
            </w:tcBorders>
            <w:shd w:val="clear" w:color="auto" w:fill="D9D9D9"/>
            <w:hideMark/>
          </w:tcPr>
          <w:p w14:paraId="188B965E" w14:textId="77777777" w:rsidR="008D296D" w:rsidRPr="002E345D" w:rsidRDefault="008D296D" w:rsidP="008D296D">
            <w:pPr>
              <w:rPr>
                <w:rFonts w:ascii="Segoe UI" w:eastAsia="Calibri" w:hAnsi="Segoe UI" w:cs="Segoe UI"/>
                <w:b/>
              </w:rPr>
            </w:pPr>
            <w:r w:rsidRPr="002E345D">
              <w:rPr>
                <w:rFonts w:ascii="Segoe UI" w:eastAsia="Calibri" w:hAnsi="Segoe UI" w:cs="Segoe UI"/>
                <w:b/>
              </w:rPr>
              <w:t>Parametr</w:t>
            </w:r>
          </w:p>
        </w:tc>
        <w:tc>
          <w:tcPr>
            <w:tcW w:w="6549" w:type="dxa"/>
            <w:tcBorders>
              <w:top w:val="single" w:sz="4" w:space="0" w:color="auto"/>
              <w:left w:val="single" w:sz="4" w:space="0" w:color="auto"/>
              <w:bottom w:val="single" w:sz="4" w:space="0" w:color="auto"/>
              <w:right w:val="single" w:sz="4" w:space="0" w:color="auto"/>
            </w:tcBorders>
            <w:shd w:val="clear" w:color="auto" w:fill="D9D9D9"/>
            <w:hideMark/>
          </w:tcPr>
          <w:p w14:paraId="3E1465E5" w14:textId="77777777" w:rsidR="008D296D" w:rsidRPr="002E345D" w:rsidRDefault="008D296D" w:rsidP="008D296D">
            <w:pPr>
              <w:rPr>
                <w:rFonts w:ascii="Segoe UI" w:eastAsia="Calibri" w:hAnsi="Segoe UI" w:cs="Segoe UI"/>
                <w:b/>
              </w:rPr>
            </w:pPr>
            <w:r w:rsidRPr="002E345D">
              <w:rPr>
                <w:rFonts w:ascii="Segoe UI" w:eastAsia="Calibri" w:hAnsi="Segoe UI" w:cs="Segoe UI"/>
                <w:b/>
              </w:rPr>
              <w:t>Charakterystyka (wymagania minimalne)</w:t>
            </w:r>
          </w:p>
        </w:tc>
      </w:tr>
      <w:tr w:rsidR="008D296D" w:rsidRPr="002E345D" w14:paraId="31880966"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4210554" w14:textId="77777777" w:rsidR="008D296D" w:rsidRPr="002E345D" w:rsidRDefault="008D296D" w:rsidP="008D296D">
            <w:pPr>
              <w:rPr>
                <w:rFonts w:ascii="Segoe UI" w:eastAsia="Calibri" w:hAnsi="Segoe UI" w:cs="Segoe UI"/>
              </w:rPr>
            </w:pPr>
            <w:r w:rsidRPr="002E345D">
              <w:rPr>
                <w:rFonts w:ascii="Segoe UI" w:eastAsia="Calibri" w:hAnsi="Segoe UI" w:cs="Segoe UI"/>
              </w:rPr>
              <w:t>Zastosowanie</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21D633A5" w14:textId="77777777" w:rsidR="008D296D" w:rsidRPr="002E345D" w:rsidRDefault="008D296D" w:rsidP="008D296D">
            <w:pPr>
              <w:rPr>
                <w:rFonts w:ascii="Segoe UI" w:eastAsia="Calibri" w:hAnsi="Segoe UI" w:cs="Segoe UI"/>
              </w:rPr>
            </w:pPr>
            <w:r w:rsidRPr="002E345D">
              <w:rPr>
                <w:rFonts w:ascii="Segoe UI" w:eastAsia="Calibri" w:hAnsi="Segoe UI" w:cs="Segoe UI"/>
              </w:rPr>
              <w:t>Edukacja</w:t>
            </w:r>
          </w:p>
        </w:tc>
      </w:tr>
      <w:tr w:rsidR="008D296D" w:rsidRPr="002E345D" w14:paraId="233CEF23"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ADD5A55" w14:textId="77777777" w:rsidR="008D296D" w:rsidRPr="002E345D" w:rsidRDefault="008D296D" w:rsidP="008D296D">
            <w:pPr>
              <w:rPr>
                <w:rFonts w:ascii="Segoe UI" w:eastAsia="Calibri" w:hAnsi="Segoe UI" w:cs="Segoe UI"/>
              </w:rPr>
            </w:pPr>
            <w:r w:rsidRPr="002E345D">
              <w:rPr>
                <w:rFonts w:ascii="Segoe UI" w:eastAsia="Calibri" w:hAnsi="Segoe UI" w:cs="Segoe UI"/>
              </w:rPr>
              <w:t>Monitor</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28DF4546" w14:textId="77777777" w:rsidR="008D296D" w:rsidRPr="002E345D" w:rsidRDefault="008D296D" w:rsidP="008D296D">
            <w:pPr>
              <w:rPr>
                <w:rFonts w:ascii="Segoe UI" w:eastAsia="Calibri" w:hAnsi="Segoe UI" w:cs="Segoe UI"/>
              </w:rPr>
            </w:pPr>
            <w:r w:rsidRPr="002E345D">
              <w:rPr>
                <w:rFonts w:ascii="Segoe UI" w:eastAsia="Calibri" w:hAnsi="Segoe UI" w:cs="Segoe UI"/>
              </w:rPr>
              <w:t>Przekątna 23,8 cale;</w:t>
            </w:r>
          </w:p>
          <w:p w14:paraId="18715278" w14:textId="77777777" w:rsidR="008D296D" w:rsidRPr="002E345D" w:rsidRDefault="008D296D" w:rsidP="008D296D">
            <w:pPr>
              <w:rPr>
                <w:rFonts w:ascii="Segoe UI" w:eastAsia="Calibri" w:hAnsi="Segoe UI" w:cs="Segoe UI"/>
              </w:rPr>
            </w:pPr>
            <w:r w:rsidRPr="002E345D">
              <w:rPr>
                <w:rFonts w:ascii="Segoe UI" w:eastAsia="Calibri" w:hAnsi="Segoe UI" w:cs="Segoe UI"/>
              </w:rPr>
              <w:t>Rozdzielczość 1920x1080px przy 60Hz;</w:t>
            </w:r>
          </w:p>
          <w:p w14:paraId="4E75765F" w14:textId="77777777" w:rsidR="008D296D" w:rsidRPr="002E345D" w:rsidRDefault="008D296D" w:rsidP="008D296D">
            <w:pPr>
              <w:rPr>
                <w:rFonts w:ascii="Segoe UI" w:eastAsia="Calibri" w:hAnsi="Segoe UI" w:cs="Segoe UI"/>
              </w:rPr>
            </w:pPr>
            <w:r w:rsidRPr="002E345D">
              <w:rPr>
                <w:rFonts w:ascii="Segoe UI" w:eastAsia="Calibri" w:hAnsi="Segoe UI" w:cs="Segoe UI"/>
              </w:rPr>
              <w:t>Format 16:9</w:t>
            </w:r>
          </w:p>
          <w:p w14:paraId="0B4AFDDF" w14:textId="77777777" w:rsidR="008D296D" w:rsidRPr="002E345D" w:rsidRDefault="008D296D" w:rsidP="008D296D">
            <w:pPr>
              <w:rPr>
                <w:rFonts w:ascii="Segoe UI" w:eastAsia="Calibri" w:hAnsi="Segoe UI" w:cs="Segoe UI"/>
              </w:rPr>
            </w:pPr>
            <w:r w:rsidRPr="002E345D">
              <w:rPr>
                <w:rFonts w:ascii="Segoe UI" w:eastAsia="Calibri" w:hAnsi="Segoe UI" w:cs="Segoe UI"/>
              </w:rPr>
              <w:t>Jasność typowo 250cd/m</w:t>
            </w:r>
            <w:r w:rsidRPr="002E345D">
              <w:rPr>
                <w:rFonts w:ascii="Segoe UI" w:eastAsia="Calibri" w:hAnsi="Segoe UI" w:cs="Segoe UI"/>
                <w:vertAlign w:val="superscript"/>
              </w:rPr>
              <w:t>2</w:t>
            </w:r>
            <w:r w:rsidRPr="002E345D">
              <w:rPr>
                <w:rFonts w:ascii="Segoe UI" w:eastAsia="Calibri" w:hAnsi="Segoe UI" w:cs="Segoe UI"/>
              </w:rPr>
              <w:t>;</w:t>
            </w:r>
          </w:p>
          <w:p w14:paraId="56FA01F1" w14:textId="77777777" w:rsidR="008D296D" w:rsidRPr="002E345D" w:rsidRDefault="008D296D" w:rsidP="008D296D">
            <w:pPr>
              <w:rPr>
                <w:rFonts w:ascii="Segoe UI" w:eastAsia="Calibri" w:hAnsi="Segoe UI" w:cs="Segoe UI"/>
              </w:rPr>
            </w:pPr>
            <w:r w:rsidRPr="002E345D">
              <w:rPr>
                <w:rFonts w:ascii="Segoe UI" w:eastAsia="Calibri" w:hAnsi="Segoe UI" w:cs="Segoe UI"/>
              </w:rPr>
              <w:t>Paleta barw 16,7 mln;</w:t>
            </w:r>
          </w:p>
          <w:p w14:paraId="502961A7" w14:textId="77777777" w:rsidR="008D296D" w:rsidRPr="002E345D" w:rsidRDefault="008D296D" w:rsidP="008D296D">
            <w:pPr>
              <w:rPr>
                <w:rFonts w:ascii="Segoe UI" w:eastAsia="Calibri" w:hAnsi="Segoe UI" w:cs="Segoe UI"/>
              </w:rPr>
            </w:pPr>
            <w:r w:rsidRPr="002E345D">
              <w:rPr>
                <w:rFonts w:ascii="Segoe UI" w:eastAsia="Calibri" w:hAnsi="Segoe UI" w:cs="Segoe UI"/>
              </w:rPr>
              <w:t>Współczynnik kontrastu 1000:1;</w:t>
            </w:r>
          </w:p>
          <w:p w14:paraId="5E941B1C" w14:textId="77777777" w:rsidR="008D296D" w:rsidRPr="002E345D" w:rsidRDefault="008D296D" w:rsidP="008D296D">
            <w:pPr>
              <w:rPr>
                <w:rFonts w:ascii="Segoe UI" w:eastAsia="Calibri" w:hAnsi="Segoe UI" w:cs="Segoe UI"/>
              </w:rPr>
            </w:pPr>
            <w:r w:rsidRPr="002E345D">
              <w:rPr>
                <w:rFonts w:ascii="Segoe UI" w:eastAsia="Calibri" w:hAnsi="Segoe UI" w:cs="Segoe UI"/>
              </w:rPr>
              <w:t>Czas reakcji nie dłuższy niż 5 ms;</w:t>
            </w:r>
          </w:p>
          <w:p w14:paraId="72E0DA09" w14:textId="77777777" w:rsidR="008D296D" w:rsidRPr="002E345D" w:rsidRDefault="008D296D" w:rsidP="008D296D">
            <w:pPr>
              <w:rPr>
                <w:rFonts w:ascii="Segoe UI" w:eastAsia="Calibri" w:hAnsi="Segoe UI" w:cs="Segoe UI"/>
              </w:rPr>
            </w:pPr>
            <w:r w:rsidRPr="002E345D">
              <w:rPr>
                <w:rFonts w:ascii="Segoe UI" w:eastAsia="Calibri" w:hAnsi="Segoe UI" w:cs="Segoe UI"/>
              </w:rPr>
              <w:t>Kąt widzenia pion/poziom 175°/175°;</w:t>
            </w:r>
          </w:p>
          <w:p w14:paraId="37197572" w14:textId="77777777" w:rsidR="008D296D" w:rsidRPr="002E345D" w:rsidRDefault="008D296D" w:rsidP="008D296D">
            <w:pPr>
              <w:rPr>
                <w:rFonts w:ascii="Segoe UI" w:eastAsia="Calibri" w:hAnsi="Segoe UI" w:cs="Segoe UI"/>
              </w:rPr>
            </w:pPr>
            <w:r w:rsidRPr="002E345D">
              <w:rPr>
                <w:rFonts w:ascii="Segoe UI" w:eastAsia="Calibri" w:hAnsi="Segoe UI" w:cs="Segoe UI"/>
              </w:rPr>
              <w:t>Przeciwodblaskowa powłoka ekranu;</w:t>
            </w:r>
          </w:p>
          <w:p w14:paraId="66BB58B9" w14:textId="77777777" w:rsidR="008D296D" w:rsidRPr="002E345D" w:rsidRDefault="008D296D" w:rsidP="008D296D">
            <w:pPr>
              <w:rPr>
                <w:rFonts w:ascii="Segoe UI" w:eastAsia="Calibri" w:hAnsi="Segoe UI" w:cs="Segoe UI"/>
              </w:rPr>
            </w:pPr>
            <w:r w:rsidRPr="002E345D">
              <w:rPr>
                <w:rFonts w:ascii="Segoe UI" w:eastAsia="Calibri" w:hAnsi="Segoe UI" w:cs="Segoe UI"/>
              </w:rPr>
              <w:t>Regulowane pochylenie w zakresie -5°…+20°;</w:t>
            </w:r>
          </w:p>
          <w:p w14:paraId="3C47A7E5" w14:textId="77777777" w:rsidR="008D296D" w:rsidRPr="002E345D" w:rsidRDefault="008D296D" w:rsidP="008D296D">
            <w:pPr>
              <w:rPr>
                <w:rFonts w:ascii="Segoe UI" w:eastAsia="Calibri" w:hAnsi="Segoe UI" w:cs="Segoe UI"/>
              </w:rPr>
            </w:pPr>
            <w:r w:rsidRPr="002E345D">
              <w:rPr>
                <w:rFonts w:ascii="Segoe UI" w:eastAsia="Calibri" w:hAnsi="Segoe UI" w:cs="Segoe UI"/>
              </w:rPr>
              <w:t>Podświetlenie LED;</w:t>
            </w:r>
          </w:p>
          <w:p w14:paraId="2400CB3E" w14:textId="77777777" w:rsidR="008D296D" w:rsidRPr="002E345D" w:rsidRDefault="008D296D" w:rsidP="008D296D">
            <w:pPr>
              <w:rPr>
                <w:rFonts w:ascii="Segoe UI" w:eastAsia="Calibri" w:hAnsi="Segoe UI" w:cs="Segoe UI"/>
              </w:rPr>
            </w:pPr>
            <w:r w:rsidRPr="002E345D">
              <w:rPr>
                <w:rFonts w:ascii="Segoe UI" w:eastAsia="Calibri" w:hAnsi="Segoe UI" w:cs="Segoe UI"/>
              </w:rPr>
              <w:t>Mocowanie dedykowanej listwy głośnikowej;</w:t>
            </w:r>
          </w:p>
          <w:p w14:paraId="4D81D533"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Dostępne złącza: 1 x </w:t>
            </w:r>
            <w:proofErr w:type="spellStart"/>
            <w:r w:rsidRPr="002E345D">
              <w:rPr>
                <w:rFonts w:ascii="Segoe UI" w:eastAsia="Calibri" w:hAnsi="Segoe UI" w:cs="Segoe UI"/>
              </w:rPr>
              <w:t>DisplayPort</w:t>
            </w:r>
            <w:proofErr w:type="spellEnd"/>
            <w:r w:rsidRPr="002E345D">
              <w:rPr>
                <w:rFonts w:ascii="Segoe UI" w:eastAsia="Calibri" w:hAnsi="Segoe UI" w:cs="Segoe UI"/>
              </w:rPr>
              <w:t xml:space="preserve"> v1.2, 1 x VGA,</w:t>
            </w:r>
          </w:p>
          <w:p w14:paraId="08DCF0E7" w14:textId="77777777" w:rsidR="008D296D" w:rsidRPr="002E345D" w:rsidRDefault="008D296D" w:rsidP="008D296D">
            <w:pPr>
              <w:rPr>
                <w:rFonts w:ascii="Segoe UI" w:eastAsia="Calibri" w:hAnsi="Segoe UI" w:cs="Segoe UI"/>
              </w:rPr>
            </w:pPr>
            <w:r w:rsidRPr="002E345D">
              <w:rPr>
                <w:rFonts w:ascii="Segoe UI" w:eastAsia="Calibri" w:hAnsi="Segoe UI" w:cs="Segoe UI"/>
              </w:rPr>
              <w:t>Gniazdo zabezpieczenia przed kradzieżą;</w:t>
            </w:r>
          </w:p>
          <w:p w14:paraId="1F128C8F" w14:textId="77777777" w:rsidR="008D296D" w:rsidRPr="002E345D" w:rsidRDefault="008D296D" w:rsidP="008D296D">
            <w:pPr>
              <w:rPr>
                <w:rFonts w:ascii="Segoe UI" w:eastAsia="Calibri" w:hAnsi="Segoe UI" w:cs="Segoe UI"/>
              </w:rPr>
            </w:pPr>
            <w:r w:rsidRPr="002E345D">
              <w:rPr>
                <w:rFonts w:ascii="Segoe UI" w:eastAsia="Calibri" w:hAnsi="Segoe UI" w:cs="Segoe UI"/>
              </w:rPr>
              <w:t>Mocowanie w standardzie VESA;</w:t>
            </w:r>
          </w:p>
          <w:p w14:paraId="25A71E18" w14:textId="77777777" w:rsidR="008D296D" w:rsidRPr="002E345D" w:rsidRDefault="008D296D" w:rsidP="008D296D">
            <w:pPr>
              <w:rPr>
                <w:rFonts w:ascii="Segoe UI" w:eastAsia="Calibri" w:hAnsi="Segoe UI" w:cs="Segoe UI"/>
              </w:rPr>
            </w:pPr>
            <w:r w:rsidRPr="002E345D">
              <w:rPr>
                <w:rFonts w:ascii="Segoe UI" w:eastAsia="Calibri" w:hAnsi="Segoe UI" w:cs="Segoe UI"/>
              </w:rPr>
              <w:t>Kolor obudowy monitora zbliżony do koloru obudowy komputera;</w:t>
            </w:r>
          </w:p>
          <w:p w14:paraId="173A57E3" w14:textId="77777777" w:rsidR="008D296D" w:rsidRPr="002E345D" w:rsidRDefault="008D296D" w:rsidP="008D296D">
            <w:pPr>
              <w:rPr>
                <w:rFonts w:ascii="Segoe UI" w:eastAsia="Calibri" w:hAnsi="Segoe UI" w:cs="Segoe UI"/>
              </w:rPr>
            </w:pPr>
            <w:r w:rsidRPr="002E345D">
              <w:rPr>
                <w:rFonts w:ascii="Segoe UI" w:eastAsia="Calibri" w:hAnsi="Segoe UI" w:cs="Segoe UI"/>
              </w:rPr>
              <w:t>Wyposażenie: kabel video cyfrowy kompatybilny z monitorem i oferowanym komputerem, kabel zasilający,</w:t>
            </w:r>
          </w:p>
          <w:p w14:paraId="344A58C9" w14:textId="77777777" w:rsidR="008D296D" w:rsidRPr="002E345D" w:rsidRDefault="008D296D" w:rsidP="008D296D">
            <w:pPr>
              <w:rPr>
                <w:rFonts w:ascii="Segoe UI" w:eastAsia="Calibri" w:hAnsi="Segoe UI" w:cs="Segoe UI"/>
              </w:rPr>
            </w:pPr>
            <w:r w:rsidRPr="002E345D">
              <w:rPr>
                <w:rFonts w:ascii="Segoe UI" w:eastAsia="Calibri" w:hAnsi="Segoe UI" w:cs="Segoe UI"/>
              </w:rPr>
              <w:t>Wbudowany zasilacz</w:t>
            </w:r>
          </w:p>
        </w:tc>
      </w:tr>
      <w:tr w:rsidR="008D296D" w:rsidRPr="002E345D" w14:paraId="7B0FDC8F"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3AEDC91" w14:textId="77777777" w:rsidR="008D296D" w:rsidRPr="002E345D" w:rsidRDefault="008D296D" w:rsidP="008D296D">
            <w:pPr>
              <w:rPr>
                <w:rFonts w:ascii="Segoe UI" w:eastAsia="Calibri" w:hAnsi="Segoe UI" w:cs="Segoe UI"/>
              </w:rPr>
            </w:pPr>
            <w:r w:rsidRPr="002E345D">
              <w:rPr>
                <w:rFonts w:ascii="Segoe UI" w:eastAsia="Calibri" w:hAnsi="Segoe UI" w:cs="Segoe UI"/>
              </w:rPr>
              <w:t>Procesor</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16509220"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Wydajność obliczeniowa: Procesor powinien osiągać w teście wydajności </w:t>
            </w:r>
            <w:proofErr w:type="spellStart"/>
            <w:r w:rsidRPr="002E345D">
              <w:rPr>
                <w:rFonts w:ascii="Segoe UI" w:eastAsia="Calibri" w:hAnsi="Segoe UI" w:cs="Segoe UI"/>
              </w:rPr>
              <w:t>PassMark</w:t>
            </w:r>
            <w:proofErr w:type="spellEnd"/>
            <w:r w:rsidRPr="002E345D">
              <w:rPr>
                <w:rFonts w:ascii="Segoe UI" w:eastAsia="Calibri" w:hAnsi="Segoe UI" w:cs="Segoe UI"/>
              </w:rPr>
              <w:t xml:space="preserve"> </w:t>
            </w:r>
            <w:proofErr w:type="spellStart"/>
            <w:r w:rsidRPr="002E345D">
              <w:rPr>
                <w:rFonts w:ascii="Segoe UI" w:eastAsia="Calibri" w:hAnsi="Segoe UI" w:cs="Segoe UI"/>
              </w:rPr>
              <w:t>PerformanceTest</w:t>
            </w:r>
            <w:proofErr w:type="spellEnd"/>
            <w:r w:rsidRPr="002E345D">
              <w:rPr>
                <w:rFonts w:ascii="Segoe UI" w:eastAsia="Calibri" w:hAnsi="Segoe UI" w:cs="Segoe UI"/>
              </w:rPr>
              <w:t xml:space="preserve"> (wynik dostępny: http://www.passmark.com/products/pt.htm) co najmniej wynik 8900 punktów </w:t>
            </w:r>
            <w:proofErr w:type="spellStart"/>
            <w:r w:rsidRPr="002E345D">
              <w:rPr>
                <w:rFonts w:ascii="Segoe UI" w:eastAsia="Calibri" w:hAnsi="Segoe UI" w:cs="Segoe UI"/>
              </w:rPr>
              <w:t>Passmark</w:t>
            </w:r>
            <w:proofErr w:type="spellEnd"/>
            <w:r w:rsidRPr="002E345D">
              <w:rPr>
                <w:rFonts w:ascii="Segoe UI" w:eastAsia="Calibri" w:hAnsi="Segoe UI" w:cs="Segoe UI"/>
              </w:rPr>
              <w:t xml:space="preserve"> CPU Mark.</w:t>
            </w:r>
          </w:p>
          <w:p w14:paraId="2C029B63"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Zamawiający zastrzega sobie, iż w celu sprawdzenia poprawności przeprowadzenia testu Wykonawca musi udostępnić Zamawiającemu licencjonowane oprogramowanie testujące, komputer do testu oraz dokładny opis metodyki przeprowadzonego testu wraz z wynikami </w:t>
            </w:r>
            <w:r w:rsidR="00D54203" w:rsidRPr="002E345D">
              <w:rPr>
                <w:rFonts w:ascii="Segoe UI" w:eastAsia="Calibri" w:hAnsi="Segoe UI" w:cs="Segoe UI"/>
              </w:rPr>
              <w:br/>
            </w:r>
            <w:r w:rsidRPr="002E345D">
              <w:rPr>
                <w:rFonts w:ascii="Segoe UI" w:eastAsia="Calibri" w:hAnsi="Segoe UI" w:cs="Segoe UI"/>
              </w:rPr>
              <w:t>w celu ich sprawdzenia w terminie nie dłuższym niż 3 dni od otrzymania zawiadomienia od Zamawiającego.</w:t>
            </w:r>
          </w:p>
        </w:tc>
      </w:tr>
      <w:tr w:rsidR="008D296D" w:rsidRPr="002E345D" w14:paraId="051FD8D5"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A8D519D" w14:textId="77777777" w:rsidR="008D296D" w:rsidRPr="002E345D" w:rsidRDefault="008D296D" w:rsidP="008D296D">
            <w:pPr>
              <w:rPr>
                <w:rFonts w:ascii="Segoe UI" w:eastAsia="Calibri" w:hAnsi="Segoe UI" w:cs="Segoe UI"/>
              </w:rPr>
            </w:pPr>
            <w:r w:rsidRPr="002E345D">
              <w:rPr>
                <w:rFonts w:ascii="Segoe UI" w:eastAsia="Calibri" w:hAnsi="Segoe UI" w:cs="Segoe UI"/>
              </w:rPr>
              <w:t>Pamięć RAM</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0A80AAA9"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8 GB, trzy wolne </w:t>
            </w:r>
            <w:proofErr w:type="spellStart"/>
            <w:r w:rsidRPr="002E345D">
              <w:rPr>
                <w:rFonts w:ascii="Segoe UI" w:eastAsia="Calibri" w:hAnsi="Segoe UI" w:cs="Segoe UI"/>
              </w:rPr>
              <w:t>sloty</w:t>
            </w:r>
            <w:proofErr w:type="spellEnd"/>
            <w:r w:rsidRPr="002E345D">
              <w:rPr>
                <w:rFonts w:ascii="Segoe UI" w:eastAsia="Calibri" w:hAnsi="Segoe UI" w:cs="Segoe UI"/>
              </w:rPr>
              <w:t>, możliwość rozbudowy do 64GB</w:t>
            </w:r>
          </w:p>
        </w:tc>
      </w:tr>
      <w:tr w:rsidR="008D296D" w:rsidRPr="002E345D" w14:paraId="07061B26"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31CE2923" w14:textId="77777777" w:rsidR="008D296D" w:rsidRPr="002E345D" w:rsidRDefault="008D296D" w:rsidP="008D296D">
            <w:pPr>
              <w:rPr>
                <w:rFonts w:ascii="Segoe UI" w:eastAsia="Calibri" w:hAnsi="Segoe UI" w:cs="Segoe UI"/>
              </w:rPr>
            </w:pPr>
            <w:r w:rsidRPr="002E345D">
              <w:rPr>
                <w:rFonts w:ascii="Segoe UI" w:eastAsia="Calibri" w:hAnsi="Segoe UI" w:cs="Segoe UI"/>
              </w:rPr>
              <w:t>Dyski twarde</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4D0D01AD" w14:textId="77777777" w:rsidR="008D296D" w:rsidRPr="002E345D" w:rsidRDefault="008D296D" w:rsidP="008D296D">
            <w:pPr>
              <w:rPr>
                <w:rFonts w:ascii="Segoe UI" w:eastAsia="Calibri" w:hAnsi="Segoe UI" w:cs="Segoe UI"/>
              </w:rPr>
            </w:pPr>
            <w:r w:rsidRPr="002E345D">
              <w:rPr>
                <w:rFonts w:ascii="Segoe UI" w:eastAsia="Calibri" w:hAnsi="Segoe UI" w:cs="Segoe UI"/>
              </w:rPr>
              <w:t>Wbudowany dysk twardy 256 GB SSD z zainstalowanym systemem operacyjnym</w:t>
            </w:r>
          </w:p>
        </w:tc>
      </w:tr>
      <w:tr w:rsidR="008D296D" w:rsidRPr="002E345D" w14:paraId="7741B6EB"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04C375B" w14:textId="77777777" w:rsidR="008D296D" w:rsidRPr="002E345D" w:rsidRDefault="008D296D" w:rsidP="008D296D">
            <w:pPr>
              <w:rPr>
                <w:rFonts w:ascii="Segoe UI" w:eastAsia="Calibri" w:hAnsi="Segoe UI" w:cs="Segoe UI"/>
              </w:rPr>
            </w:pPr>
            <w:r w:rsidRPr="002E345D">
              <w:rPr>
                <w:rFonts w:ascii="Segoe UI" w:eastAsia="Calibri" w:hAnsi="Segoe UI" w:cs="Segoe UI"/>
              </w:rPr>
              <w:t>Napęd optyczny</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56F45A86" w14:textId="77777777" w:rsidR="008D296D" w:rsidRPr="002E345D" w:rsidRDefault="008D296D" w:rsidP="008D296D">
            <w:pPr>
              <w:rPr>
                <w:rFonts w:ascii="Segoe UI" w:eastAsia="Calibri" w:hAnsi="Segoe UI" w:cs="Segoe UI"/>
              </w:rPr>
            </w:pPr>
            <w:r w:rsidRPr="002E345D">
              <w:rPr>
                <w:rFonts w:ascii="Segoe UI" w:eastAsia="Calibri" w:hAnsi="Segoe UI" w:cs="Segoe UI"/>
              </w:rPr>
              <w:t>Nagrywarka DVD±RW</w:t>
            </w:r>
          </w:p>
        </w:tc>
      </w:tr>
      <w:tr w:rsidR="008D296D" w:rsidRPr="002E345D" w14:paraId="73B72CAF"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F135952" w14:textId="77777777" w:rsidR="008D296D" w:rsidRPr="002E345D" w:rsidRDefault="008D296D" w:rsidP="008D296D">
            <w:pPr>
              <w:rPr>
                <w:rFonts w:ascii="Segoe UI" w:eastAsia="Calibri" w:hAnsi="Segoe UI" w:cs="Segoe UI"/>
              </w:rPr>
            </w:pPr>
            <w:r w:rsidRPr="002E345D">
              <w:rPr>
                <w:rFonts w:ascii="Segoe UI" w:eastAsia="Calibri" w:hAnsi="Segoe UI" w:cs="Segoe UI"/>
              </w:rPr>
              <w:t>Karta graficzna</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145673B0" w14:textId="77777777" w:rsidR="008D296D" w:rsidRPr="002E345D" w:rsidRDefault="008D296D" w:rsidP="008D296D">
            <w:pPr>
              <w:rPr>
                <w:rFonts w:ascii="Segoe UI" w:eastAsia="Calibri" w:hAnsi="Segoe UI" w:cs="Segoe UI"/>
              </w:rPr>
            </w:pPr>
            <w:r w:rsidRPr="002E345D">
              <w:rPr>
                <w:rFonts w:ascii="Segoe UI" w:eastAsia="Calibri" w:hAnsi="Segoe UI" w:cs="Segoe UI"/>
              </w:rPr>
              <w:t>- zintegrowana, obsługująca 64GB współdzielonej pamięci RAM,</w:t>
            </w:r>
          </w:p>
          <w:p w14:paraId="53A0D2B2" w14:textId="77777777" w:rsidR="008D296D" w:rsidRPr="002E345D" w:rsidRDefault="008D296D" w:rsidP="008D296D">
            <w:pPr>
              <w:rPr>
                <w:rFonts w:ascii="Segoe UI" w:eastAsia="Calibri" w:hAnsi="Segoe UI" w:cs="Segoe UI"/>
              </w:rPr>
            </w:pPr>
            <w:r w:rsidRPr="002E345D">
              <w:rPr>
                <w:rFonts w:ascii="Segoe UI" w:eastAsia="Calibri" w:hAnsi="Segoe UI" w:cs="Segoe UI"/>
              </w:rPr>
              <w:t>- obsługa 2 wyświetlaczy,</w:t>
            </w:r>
          </w:p>
          <w:p w14:paraId="5BBFD380" w14:textId="77777777" w:rsidR="008D296D" w:rsidRPr="002E345D" w:rsidRDefault="008D296D" w:rsidP="008D296D">
            <w:pPr>
              <w:rPr>
                <w:rFonts w:ascii="Segoe UI" w:eastAsia="Calibri" w:hAnsi="Segoe UI" w:cs="Segoe UI"/>
              </w:rPr>
            </w:pPr>
            <w:r w:rsidRPr="002E345D">
              <w:rPr>
                <w:rFonts w:ascii="Segoe UI" w:eastAsia="Calibri" w:hAnsi="Segoe UI" w:cs="Segoe UI"/>
              </w:rPr>
              <w:t>- posiadająca wyjście cyfrowe i analogowe</w:t>
            </w:r>
          </w:p>
          <w:p w14:paraId="6921B15C"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 kompatybilna z DirectX12, </w:t>
            </w:r>
            <w:proofErr w:type="spellStart"/>
            <w:r w:rsidRPr="002E345D">
              <w:rPr>
                <w:rFonts w:ascii="Segoe UI" w:eastAsia="Calibri" w:hAnsi="Segoe UI" w:cs="Segoe UI"/>
              </w:rPr>
              <w:t>OpenGL</w:t>
            </w:r>
            <w:proofErr w:type="spellEnd"/>
            <w:r w:rsidRPr="002E345D">
              <w:rPr>
                <w:rFonts w:ascii="Segoe UI" w:eastAsia="Calibri" w:hAnsi="Segoe UI" w:cs="Segoe UI"/>
              </w:rPr>
              <w:t xml:space="preserve"> 4.5</w:t>
            </w:r>
          </w:p>
          <w:p w14:paraId="4C9E0AC9" w14:textId="77777777" w:rsidR="008D296D" w:rsidRPr="002E345D" w:rsidRDefault="008D296D" w:rsidP="008D296D">
            <w:pPr>
              <w:rPr>
                <w:rFonts w:ascii="Segoe UI" w:eastAsia="Calibri" w:hAnsi="Segoe UI" w:cs="Segoe UI"/>
              </w:rPr>
            </w:pPr>
            <w:r w:rsidRPr="002E345D">
              <w:rPr>
                <w:rFonts w:ascii="Segoe UI" w:eastAsia="Calibri" w:hAnsi="Segoe UI" w:cs="Segoe UI"/>
              </w:rPr>
              <w:t>- obsługa rozdzielczości 4K przy 60Hz</w:t>
            </w:r>
          </w:p>
          <w:p w14:paraId="66109E3A" w14:textId="77777777" w:rsidR="008D296D" w:rsidRPr="002E345D" w:rsidRDefault="008D296D" w:rsidP="008D296D">
            <w:pPr>
              <w:rPr>
                <w:rFonts w:ascii="Segoe UI" w:eastAsia="Calibri" w:hAnsi="Segoe UI" w:cs="Segoe UI"/>
              </w:rPr>
            </w:pPr>
            <w:r w:rsidRPr="002E345D">
              <w:rPr>
                <w:rFonts w:ascii="Segoe UI" w:eastAsia="Calibri" w:hAnsi="Segoe UI" w:cs="Segoe UI"/>
              </w:rPr>
              <w:t>- rozdzielczość interfejsu HDMI: 4096 x 2160 przy 30Hz</w:t>
            </w:r>
          </w:p>
          <w:p w14:paraId="269315C7"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 rozdzielczość interfejsu </w:t>
            </w:r>
            <w:proofErr w:type="spellStart"/>
            <w:r w:rsidRPr="002E345D">
              <w:rPr>
                <w:rFonts w:ascii="Segoe UI" w:eastAsia="Calibri" w:hAnsi="Segoe UI" w:cs="Segoe UI"/>
              </w:rPr>
              <w:t>DisplayPort</w:t>
            </w:r>
            <w:proofErr w:type="spellEnd"/>
            <w:r w:rsidRPr="002E345D">
              <w:rPr>
                <w:rFonts w:ascii="Segoe UI" w:eastAsia="Calibri" w:hAnsi="Segoe UI" w:cs="Segoe UI"/>
              </w:rPr>
              <w:t>: 4096 x 2304 przy 60Hz</w:t>
            </w:r>
          </w:p>
        </w:tc>
      </w:tr>
      <w:tr w:rsidR="008D296D" w:rsidRPr="002E345D" w14:paraId="63F98556"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53A3B05" w14:textId="77777777" w:rsidR="008D296D" w:rsidRPr="002E345D" w:rsidRDefault="008D296D" w:rsidP="008D296D">
            <w:pPr>
              <w:rPr>
                <w:rFonts w:ascii="Segoe UI" w:eastAsia="Calibri" w:hAnsi="Segoe UI" w:cs="Segoe UI"/>
              </w:rPr>
            </w:pPr>
            <w:r w:rsidRPr="002E345D">
              <w:rPr>
                <w:rFonts w:ascii="Segoe UI" w:eastAsia="Calibri" w:hAnsi="Segoe UI" w:cs="Segoe UI"/>
              </w:rPr>
              <w:t>Karta dźwiękowa</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35F71BFD" w14:textId="77777777" w:rsidR="008D296D" w:rsidRPr="002E345D" w:rsidRDefault="008D296D" w:rsidP="008D296D">
            <w:pPr>
              <w:rPr>
                <w:rFonts w:ascii="Segoe UI" w:eastAsia="Calibri" w:hAnsi="Segoe UI" w:cs="Segoe UI"/>
                <w:u w:val="words"/>
              </w:rPr>
            </w:pPr>
            <w:r w:rsidRPr="002E345D">
              <w:rPr>
                <w:rFonts w:ascii="Segoe UI" w:eastAsia="Calibri" w:hAnsi="Segoe UI" w:cs="Segoe UI"/>
              </w:rPr>
              <w:t>Zintegrowana karta dźwiękowa, zgodna z High Definition, wbudowany w obudowę komputera głośnik o mocy 2W</w:t>
            </w:r>
          </w:p>
        </w:tc>
      </w:tr>
      <w:tr w:rsidR="008D296D" w:rsidRPr="002E345D" w14:paraId="6A970534"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67D1891" w14:textId="77777777" w:rsidR="008D296D" w:rsidRPr="002E345D" w:rsidRDefault="008D296D" w:rsidP="008D296D">
            <w:pPr>
              <w:rPr>
                <w:rFonts w:ascii="Segoe UI" w:eastAsia="Calibri" w:hAnsi="Segoe UI" w:cs="Segoe UI"/>
              </w:rPr>
            </w:pPr>
            <w:r w:rsidRPr="002E345D">
              <w:rPr>
                <w:rFonts w:ascii="Segoe UI" w:eastAsia="Calibri" w:hAnsi="Segoe UI" w:cs="Segoe UI"/>
              </w:rPr>
              <w:t>Karta sieciowa</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38247B32"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Karta sieciowa obsługująca min. : 10/100/1000 </w:t>
            </w:r>
            <w:proofErr w:type="spellStart"/>
            <w:r w:rsidRPr="002E345D">
              <w:rPr>
                <w:rFonts w:ascii="Segoe UI" w:eastAsia="Calibri" w:hAnsi="Segoe UI" w:cs="Segoe UI"/>
              </w:rPr>
              <w:t>Mbit</w:t>
            </w:r>
            <w:proofErr w:type="spellEnd"/>
            <w:r w:rsidRPr="002E345D">
              <w:rPr>
                <w:rFonts w:ascii="Segoe UI" w:eastAsia="Calibri" w:hAnsi="Segoe UI" w:cs="Segoe UI"/>
              </w:rPr>
              <w:t xml:space="preserve">/s z funkcją </w:t>
            </w:r>
            <w:proofErr w:type="spellStart"/>
            <w:r w:rsidRPr="002E345D">
              <w:rPr>
                <w:rFonts w:ascii="Segoe UI" w:eastAsia="Calibri" w:hAnsi="Segoe UI" w:cs="Segoe UI"/>
              </w:rPr>
              <w:t>WoL</w:t>
            </w:r>
            <w:proofErr w:type="spellEnd"/>
          </w:p>
        </w:tc>
      </w:tr>
      <w:tr w:rsidR="008D296D" w:rsidRPr="002E345D" w14:paraId="12A35EC5"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3EAF8624" w14:textId="77777777" w:rsidR="008D296D" w:rsidRPr="002E345D" w:rsidRDefault="008D296D" w:rsidP="008D296D">
            <w:pPr>
              <w:rPr>
                <w:rFonts w:ascii="Segoe UI" w:eastAsia="Calibri" w:hAnsi="Segoe UI" w:cs="Segoe UI"/>
              </w:rPr>
            </w:pPr>
            <w:r w:rsidRPr="002E345D">
              <w:rPr>
                <w:rFonts w:ascii="Segoe UI" w:eastAsia="Calibri" w:hAnsi="Segoe UI" w:cs="Segoe UI"/>
              </w:rPr>
              <w:t>Porty</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6EB9DC48" w14:textId="77777777" w:rsidR="008D296D" w:rsidRPr="002E345D" w:rsidRDefault="008D296D" w:rsidP="008D296D">
            <w:pPr>
              <w:rPr>
                <w:rFonts w:ascii="Segoe UI" w:eastAsia="Calibri" w:hAnsi="Segoe UI" w:cs="Segoe UI"/>
              </w:rPr>
            </w:pPr>
            <w:r w:rsidRPr="002E345D">
              <w:rPr>
                <w:rFonts w:ascii="Segoe UI" w:eastAsia="Calibri" w:hAnsi="Segoe UI" w:cs="Segoe UI"/>
              </w:rPr>
              <w:t>Na przednim panelu::</w:t>
            </w:r>
          </w:p>
          <w:p w14:paraId="6B44A1C0" w14:textId="77777777" w:rsidR="008D296D" w:rsidRPr="002E345D" w:rsidRDefault="008D296D" w:rsidP="008D296D">
            <w:pPr>
              <w:rPr>
                <w:rFonts w:ascii="Segoe UI" w:eastAsia="Calibri" w:hAnsi="Segoe UI" w:cs="Segoe UI"/>
              </w:rPr>
            </w:pPr>
            <w:r w:rsidRPr="002E345D">
              <w:rPr>
                <w:rFonts w:ascii="Segoe UI" w:eastAsia="Calibri" w:hAnsi="Segoe UI" w:cs="Segoe UI"/>
              </w:rPr>
              <w:t>- gniazdo audio uniwersalne/</w:t>
            </w:r>
            <w:proofErr w:type="spellStart"/>
            <w:r w:rsidRPr="002E345D">
              <w:rPr>
                <w:rFonts w:ascii="Segoe UI" w:eastAsia="Calibri" w:hAnsi="Segoe UI" w:cs="Segoe UI"/>
              </w:rPr>
              <w:t>combo</w:t>
            </w:r>
            <w:proofErr w:type="spellEnd"/>
            <w:r w:rsidRPr="002E345D">
              <w:rPr>
                <w:rFonts w:ascii="Segoe UI" w:eastAsia="Calibri" w:hAnsi="Segoe UI" w:cs="Segoe UI"/>
              </w:rPr>
              <w:t>,</w:t>
            </w:r>
          </w:p>
          <w:p w14:paraId="42FE3CA9" w14:textId="77777777" w:rsidR="008D296D" w:rsidRPr="00CA3473" w:rsidRDefault="008D296D" w:rsidP="008D296D">
            <w:pPr>
              <w:rPr>
                <w:rFonts w:ascii="Segoe UI" w:eastAsia="Calibri" w:hAnsi="Segoe UI" w:cs="Segoe UI"/>
                <w:lang w:val="en-US"/>
              </w:rPr>
            </w:pPr>
            <w:r w:rsidRPr="00CA3473">
              <w:rPr>
                <w:rFonts w:ascii="Segoe UI" w:eastAsia="Calibri" w:hAnsi="Segoe UI" w:cs="Segoe UI"/>
                <w:lang w:val="en-US"/>
              </w:rPr>
              <w:t>- 2 x USB 2.0,</w:t>
            </w:r>
          </w:p>
          <w:p w14:paraId="2E69E741" w14:textId="77777777" w:rsidR="008D296D" w:rsidRPr="00CA3473" w:rsidRDefault="008D296D" w:rsidP="008D296D">
            <w:pPr>
              <w:rPr>
                <w:rFonts w:ascii="Segoe UI" w:eastAsia="Calibri" w:hAnsi="Segoe UI" w:cs="Segoe UI"/>
                <w:lang w:val="en-US"/>
              </w:rPr>
            </w:pPr>
            <w:r w:rsidRPr="00CA3473">
              <w:rPr>
                <w:rFonts w:ascii="Segoe UI" w:eastAsia="Calibri" w:hAnsi="Segoe UI" w:cs="Segoe UI"/>
                <w:lang w:val="en-US"/>
              </w:rPr>
              <w:t xml:space="preserve">- 2 x USB 3.2 Gen 1 </w:t>
            </w:r>
            <w:proofErr w:type="spellStart"/>
            <w:r w:rsidRPr="00CA3473">
              <w:rPr>
                <w:rFonts w:ascii="Segoe UI" w:eastAsia="Calibri" w:hAnsi="Segoe UI" w:cs="Segoe UI"/>
                <w:lang w:val="en-US"/>
              </w:rPr>
              <w:t>Typ</w:t>
            </w:r>
            <w:proofErr w:type="spellEnd"/>
            <w:r w:rsidRPr="00CA3473">
              <w:rPr>
                <w:rFonts w:ascii="Segoe UI" w:eastAsia="Calibri" w:hAnsi="Segoe UI" w:cs="Segoe UI"/>
                <w:lang w:val="en-US"/>
              </w:rPr>
              <w:t xml:space="preserve"> A,</w:t>
            </w:r>
          </w:p>
          <w:p w14:paraId="2FD96382" w14:textId="77777777" w:rsidR="008D296D" w:rsidRPr="002E345D" w:rsidRDefault="008D296D" w:rsidP="008D296D">
            <w:pPr>
              <w:rPr>
                <w:rFonts w:ascii="Segoe UI" w:eastAsia="Calibri" w:hAnsi="Segoe UI" w:cs="Segoe UI"/>
              </w:rPr>
            </w:pPr>
            <w:r w:rsidRPr="002E345D">
              <w:rPr>
                <w:rFonts w:ascii="Segoe UI" w:eastAsia="Calibri" w:hAnsi="Segoe UI" w:cs="Segoe UI"/>
              </w:rPr>
              <w:t>Na tylnym panelu:</w:t>
            </w:r>
          </w:p>
          <w:p w14:paraId="41CB4339" w14:textId="77777777" w:rsidR="008D296D" w:rsidRPr="002E345D" w:rsidRDefault="008D296D" w:rsidP="008D296D">
            <w:pPr>
              <w:rPr>
                <w:rFonts w:ascii="Segoe UI" w:eastAsia="Calibri" w:hAnsi="Segoe UI" w:cs="Segoe UI"/>
              </w:rPr>
            </w:pPr>
            <w:r w:rsidRPr="002E345D">
              <w:rPr>
                <w:rFonts w:ascii="Segoe UI" w:eastAsia="Calibri" w:hAnsi="Segoe UI" w:cs="Segoe UI"/>
              </w:rPr>
              <w:t>- 2 x USB 3.2 Gen 1 Typ A,</w:t>
            </w:r>
          </w:p>
          <w:p w14:paraId="2DDEC91C" w14:textId="77777777" w:rsidR="008D296D" w:rsidRPr="00CA3473" w:rsidRDefault="008D296D" w:rsidP="008D296D">
            <w:pPr>
              <w:rPr>
                <w:rFonts w:ascii="Segoe UI" w:eastAsia="Calibri" w:hAnsi="Segoe UI" w:cs="Segoe UI"/>
                <w:lang w:val="en-US"/>
              </w:rPr>
            </w:pPr>
            <w:r w:rsidRPr="00CA3473">
              <w:rPr>
                <w:rFonts w:ascii="Segoe UI" w:eastAsia="Calibri" w:hAnsi="Segoe UI" w:cs="Segoe UI"/>
                <w:lang w:val="en-US"/>
              </w:rPr>
              <w:t>- 2 x USB 2.0,</w:t>
            </w:r>
          </w:p>
          <w:p w14:paraId="56D6041F" w14:textId="77777777" w:rsidR="008D296D" w:rsidRPr="00CA3473" w:rsidRDefault="008D296D" w:rsidP="008D296D">
            <w:pPr>
              <w:rPr>
                <w:rFonts w:ascii="Segoe UI" w:eastAsia="Calibri" w:hAnsi="Segoe UI" w:cs="Segoe UI"/>
                <w:lang w:val="en-US"/>
              </w:rPr>
            </w:pPr>
            <w:r w:rsidRPr="00CA3473">
              <w:rPr>
                <w:rFonts w:ascii="Segoe UI" w:eastAsia="Calibri" w:hAnsi="Segoe UI" w:cs="Segoe UI"/>
                <w:lang w:val="en-US"/>
              </w:rPr>
              <w:t>- 1 x DisplayPort v1.4,</w:t>
            </w:r>
          </w:p>
          <w:p w14:paraId="6B690801" w14:textId="77777777" w:rsidR="008D296D" w:rsidRPr="002E345D" w:rsidRDefault="008D296D" w:rsidP="008D296D">
            <w:pPr>
              <w:rPr>
                <w:rFonts w:ascii="Segoe UI" w:eastAsia="Calibri" w:hAnsi="Segoe UI" w:cs="Segoe UI"/>
              </w:rPr>
            </w:pPr>
            <w:r w:rsidRPr="002E345D">
              <w:rPr>
                <w:rFonts w:ascii="Segoe UI" w:eastAsia="Calibri" w:hAnsi="Segoe UI" w:cs="Segoe UI"/>
              </w:rPr>
              <w:t>- 1 x HDMI 1.4,</w:t>
            </w:r>
          </w:p>
          <w:p w14:paraId="3764FA09" w14:textId="77777777" w:rsidR="008D296D" w:rsidRPr="002E345D" w:rsidRDefault="008D296D" w:rsidP="008D296D">
            <w:pPr>
              <w:rPr>
                <w:rFonts w:ascii="Segoe UI" w:eastAsia="Calibri" w:hAnsi="Segoe UI" w:cs="Segoe UI"/>
              </w:rPr>
            </w:pPr>
            <w:r w:rsidRPr="002E345D">
              <w:rPr>
                <w:rFonts w:ascii="Segoe UI" w:eastAsia="Calibri" w:hAnsi="Segoe UI" w:cs="Segoe UI"/>
              </w:rPr>
              <w:t>- jeden port karty sieciowej RJ45,</w:t>
            </w:r>
          </w:p>
          <w:p w14:paraId="37D905DC" w14:textId="77777777" w:rsidR="008D296D" w:rsidRPr="002E345D" w:rsidRDefault="008D296D" w:rsidP="008D296D">
            <w:pPr>
              <w:rPr>
                <w:rFonts w:ascii="Segoe UI" w:eastAsia="Calibri" w:hAnsi="Segoe UI" w:cs="Segoe UI"/>
              </w:rPr>
            </w:pPr>
            <w:r w:rsidRPr="002E345D">
              <w:rPr>
                <w:rFonts w:ascii="Segoe UI" w:eastAsia="Calibri" w:hAnsi="Segoe UI" w:cs="Segoe UI"/>
              </w:rPr>
              <w:t>- gniazdo wyjścia audio,</w:t>
            </w:r>
          </w:p>
          <w:p w14:paraId="1BC2938E" w14:textId="77777777" w:rsidR="008D296D" w:rsidRPr="002E345D" w:rsidRDefault="008D296D" w:rsidP="008D296D">
            <w:pPr>
              <w:rPr>
                <w:rFonts w:ascii="Segoe UI" w:eastAsia="Calibri" w:hAnsi="Segoe UI" w:cs="Segoe UI"/>
              </w:rPr>
            </w:pPr>
            <w:r w:rsidRPr="002E345D">
              <w:rPr>
                <w:rFonts w:ascii="Segoe UI" w:eastAsia="Calibri" w:hAnsi="Segoe UI" w:cs="Segoe UI"/>
                <w:bCs/>
              </w:rPr>
              <w:t xml:space="preserve">Wymagana ilość i rozmieszczenie (na zewnątrz obudowy komputera) wszystkich portów nie może być osiągnięta w wyniku stosowania konwerterów, przejściówek lub przewodów połączeniowych itp. Zainstalowane porty nie mogą blokować instalacji kart rozszerzeń </w:t>
            </w:r>
            <w:r w:rsidR="00D54203" w:rsidRPr="002E345D">
              <w:rPr>
                <w:rFonts w:ascii="Segoe UI" w:eastAsia="Calibri" w:hAnsi="Segoe UI" w:cs="Segoe UI"/>
                <w:bCs/>
              </w:rPr>
              <w:br/>
            </w:r>
            <w:r w:rsidRPr="002E345D">
              <w:rPr>
                <w:rFonts w:ascii="Segoe UI" w:eastAsia="Calibri" w:hAnsi="Segoe UI" w:cs="Segoe UI"/>
                <w:bCs/>
              </w:rPr>
              <w:t>w złączach wymaganych w opisie płyty głównej. Wszystkie wymagane porty muszą być wbudowane w płytę główną.</w:t>
            </w:r>
          </w:p>
        </w:tc>
      </w:tr>
      <w:tr w:rsidR="008D296D" w:rsidRPr="002E345D" w14:paraId="046B4701"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077572D" w14:textId="77777777" w:rsidR="008D296D" w:rsidRPr="002E345D" w:rsidRDefault="008D296D" w:rsidP="008D296D">
            <w:pPr>
              <w:rPr>
                <w:rFonts w:ascii="Segoe UI" w:eastAsia="Calibri" w:hAnsi="Segoe UI" w:cs="Segoe UI"/>
              </w:rPr>
            </w:pPr>
            <w:r w:rsidRPr="002E345D">
              <w:rPr>
                <w:rFonts w:ascii="Segoe UI" w:eastAsia="Calibri" w:hAnsi="Segoe UI" w:cs="Segoe UI"/>
              </w:rPr>
              <w:t>Płyta główna</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1D582840" w14:textId="77777777" w:rsidR="008D296D" w:rsidRPr="002E345D" w:rsidRDefault="008D296D" w:rsidP="008D296D">
            <w:pPr>
              <w:rPr>
                <w:rFonts w:ascii="Segoe UI" w:eastAsia="Calibri" w:hAnsi="Segoe UI" w:cs="Segoe UI"/>
              </w:rPr>
            </w:pPr>
            <w:r w:rsidRPr="002E345D">
              <w:rPr>
                <w:rFonts w:ascii="Segoe UI" w:eastAsia="Calibri" w:hAnsi="Segoe UI" w:cs="Segoe UI"/>
              </w:rPr>
              <w:t>- 2 banki pamięci RAM obsługujące 64GB,</w:t>
            </w:r>
          </w:p>
          <w:p w14:paraId="5A0CDCFD" w14:textId="77777777" w:rsidR="008D296D" w:rsidRPr="00CA3473" w:rsidRDefault="008D296D" w:rsidP="008D296D">
            <w:pPr>
              <w:rPr>
                <w:rFonts w:ascii="Segoe UI" w:eastAsia="Calibri" w:hAnsi="Segoe UI" w:cs="Segoe UI"/>
                <w:lang w:val="en-US"/>
              </w:rPr>
            </w:pPr>
            <w:r w:rsidRPr="00CA3473">
              <w:rPr>
                <w:rFonts w:ascii="Segoe UI" w:eastAsia="Calibri" w:hAnsi="Segoe UI" w:cs="Segoe UI"/>
                <w:lang w:val="en-US"/>
              </w:rPr>
              <w:t>- 1 slot PCI-E x16 Gen3,</w:t>
            </w:r>
          </w:p>
          <w:p w14:paraId="3A86C986" w14:textId="77777777" w:rsidR="008D296D" w:rsidRPr="002E345D" w:rsidRDefault="008D296D" w:rsidP="008D296D">
            <w:pPr>
              <w:rPr>
                <w:rFonts w:ascii="Segoe UI" w:eastAsia="Calibri" w:hAnsi="Segoe UI" w:cs="Segoe UI"/>
              </w:rPr>
            </w:pPr>
            <w:r w:rsidRPr="002E345D">
              <w:rPr>
                <w:rFonts w:ascii="Segoe UI" w:eastAsia="Calibri" w:hAnsi="Segoe UI" w:cs="Segoe UI"/>
              </w:rPr>
              <w:t>- 1 slot PCI-E x1,</w:t>
            </w:r>
          </w:p>
          <w:p w14:paraId="5FEDFDEF" w14:textId="77777777" w:rsidR="008D296D" w:rsidRPr="002E345D" w:rsidRDefault="008D296D" w:rsidP="008D296D">
            <w:pPr>
              <w:rPr>
                <w:rFonts w:ascii="Segoe UI" w:eastAsia="Calibri" w:hAnsi="Segoe UI" w:cs="Segoe UI"/>
              </w:rPr>
            </w:pPr>
            <w:r w:rsidRPr="002E345D">
              <w:rPr>
                <w:rFonts w:ascii="Segoe UI" w:eastAsia="Calibri" w:hAnsi="Segoe UI" w:cs="Segoe UI"/>
              </w:rPr>
              <w:t>- 2 złącza SATA w tym 1 SATA 3.0,</w:t>
            </w:r>
          </w:p>
          <w:p w14:paraId="48339503" w14:textId="77777777" w:rsidR="008D296D" w:rsidRPr="002E345D" w:rsidRDefault="008D296D" w:rsidP="008D296D">
            <w:pPr>
              <w:rPr>
                <w:rFonts w:ascii="Segoe UI" w:eastAsia="Calibri" w:hAnsi="Segoe UI" w:cs="Segoe UI"/>
              </w:rPr>
            </w:pPr>
            <w:r w:rsidRPr="002E345D">
              <w:rPr>
                <w:rFonts w:ascii="Segoe UI" w:eastAsia="Calibri" w:hAnsi="Segoe UI" w:cs="Segoe UI"/>
              </w:rPr>
              <w:t>- 1 złącze M.2 dedykowane do dysku SSD,</w:t>
            </w:r>
          </w:p>
          <w:p w14:paraId="7DE87019" w14:textId="77777777" w:rsidR="008D296D" w:rsidRPr="002E345D" w:rsidRDefault="008D296D" w:rsidP="008D296D">
            <w:pPr>
              <w:rPr>
                <w:rFonts w:ascii="Segoe UI" w:eastAsia="Calibri" w:hAnsi="Segoe UI" w:cs="Segoe UI"/>
              </w:rPr>
            </w:pPr>
            <w:r w:rsidRPr="002E345D">
              <w:rPr>
                <w:rFonts w:ascii="Segoe UI" w:eastAsia="Calibri" w:hAnsi="Segoe UI" w:cs="Segoe UI"/>
              </w:rPr>
              <w:t>- 1 złącze M.2 dedykowane do kart rozszerzeń,</w:t>
            </w:r>
          </w:p>
          <w:p w14:paraId="59217162"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 wbudowany dedykowany układ sprzętowy służący do tworzenia </w:t>
            </w:r>
            <w:r w:rsidR="006459C5">
              <w:rPr>
                <w:rFonts w:ascii="Segoe UI" w:eastAsia="Calibri" w:hAnsi="Segoe UI" w:cs="Segoe UI"/>
              </w:rPr>
              <w:br/>
            </w:r>
            <w:r w:rsidRPr="002E345D">
              <w:rPr>
                <w:rFonts w:ascii="Segoe UI" w:eastAsia="Calibri" w:hAnsi="Segoe UI" w:cs="Segoe UI"/>
              </w:rPr>
              <w:t>i zarządzania wygenerowanymi przez komputer kluczami szyfrowania. Układ musi umożliwiać szyfrowanie plików znajdujących się na dysku komputera,</w:t>
            </w:r>
          </w:p>
          <w:p w14:paraId="730791A4"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 wbudowany system diagnostyczny z interfejsem graficznym, testujący podzespoły komputera. System musi być niezależny od systemu operacyjnego, dysków, nośników zewnętrznych oraz dostępu do sieci lokalnej i </w:t>
            </w:r>
            <w:proofErr w:type="spellStart"/>
            <w:r w:rsidRPr="002E345D">
              <w:rPr>
                <w:rFonts w:ascii="Segoe UI" w:eastAsia="Calibri" w:hAnsi="Segoe UI" w:cs="Segoe UI"/>
              </w:rPr>
              <w:t>internetu</w:t>
            </w:r>
            <w:proofErr w:type="spellEnd"/>
            <w:r w:rsidRPr="002E345D">
              <w:rPr>
                <w:rFonts w:ascii="Segoe UI" w:eastAsia="Calibri" w:hAnsi="Segoe UI" w:cs="Segoe UI"/>
              </w:rPr>
              <w:t>.</w:t>
            </w:r>
          </w:p>
        </w:tc>
      </w:tr>
      <w:tr w:rsidR="008D296D" w:rsidRPr="002E345D" w14:paraId="4313B61B"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28F9FBF" w14:textId="77777777" w:rsidR="008D296D" w:rsidRPr="002E345D" w:rsidRDefault="008D296D" w:rsidP="008D296D">
            <w:pPr>
              <w:rPr>
                <w:rFonts w:ascii="Segoe UI" w:eastAsia="Calibri" w:hAnsi="Segoe UI" w:cs="Segoe UI"/>
              </w:rPr>
            </w:pPr>
            <w:r w:rsidRPr="002E345D">
              <w:rPr>
                <w:rFonts w:ascii="Segoe UI" w:eastAsia="Calibri" w:hAnsi="Segoe UI" w:cs="Segoe UI"/>
              </w:rPr>
              <w:t>BIOS</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7AF02691" w14:textId="77777777" w:rsidR="008D296D" w:rsidRPr="002E345D" w:rsidRDefault="008D296D" w:rsidP="008D296D">
            <w:pPr>
              <w:rPr>
                <w:rFonts w:ascii="Segoe UI" w:eastAsia="Calibri" w:hAnsi="Segoe UI" w:cs="Segoe UI"/>
              </w:rPr>
            </w:pPr>
            <w:r w:rsidRPr="002E345D">
              <w:rPr>
                <w:rFonts w:ascii="Segoe UI" w:eastAsia="Calibri" w:hAnsi="Segoe UI" w:cs="Segoe UI"/>
              </w:rPr>
              <w:t>- zgodność ze specyfikacją UEFI,</w:t>
            </w:r>
          </w:p>
          <w:p w14:paraId="6A04941D" w14:textId="77777777" w:rsidR="008D296D" w:rsidRPr="002E345D" w:rsidRDefault="008D296D" w:rsidP="008D296D">
            <w:pPr>
              <w:rPr>
                <w:rFonts w:ascii="Segoe UI" w:eastAsia="Calibri" w:hAnsi="Segoe UI" w:cs="Segoe UI"/>
              </w:rPr>
            </w:pPr>
            <w:r w:rsidRPr="002E345D">
              <w:rPr>
                <w:rFonts w:ascii="Segoe UI" w:eastAsia="Calibri" w:hAnsi="Segoe UI" w:cs="Segoe UI"/>
              </w:rPr>
              <w:t>- sterowanie za pomocą myszy,</w:t>
            </w:r>
          </w:p>
          <w:p w14:paraId="4CB31E16" w14:textId="77777777" w:rsidR="008D296D" w:rsidRPr="002E345D" w:rsidRDefault="008D296D" w:rsidP="008D296D">
            <w:pPr>
              <w:rPr>
                <w:rFonts w:ascii="Segoe UI" w:eastAsia="Calibri" w:hAnsi="Segoe UI" w:cs="Segoe UI"/>
              </w:rPr>
            </w:pPr>
            <w:r w:rsidRPr="002E345D">
              <w:rPr>
                <w:rFonts w:ascii="Segoe UI" w:eastAsia="Calibri" w:hAnsi="Segoe UI" w:cs="Segoe UI"/>
              </w:rPr>
              <w:t>- dostęp do informacji o:</w:t>
            </w:r>
          </w:p>
          <w:p w14:paraId="0E960E02" w14:textId="77777777" w:rsidR="008D296D" w:rsidRPr="002E345D" w:rsidRDefault="008D296D" w:rsidP="008D296D">
            <w:pPr>
              <w:rPr>
                <w:rFonts w:ascii="Segoe UI" w:eastAsia="Calibri" w:hAnsi="Segoe UI" w:cs="Segoe UI"/>
              </w:rPr>
            </w:pPr>
            <w:r w:rsidRPr="002E345D">
              <w:rPr>
                <w:rFonts w:ascii="Segoe UI" w:eastAsia="Calibri" w:hAnsi="Segoe UI" w:cs="Segoe UI"/>
              </w:rPr>
              <w:t>- - wersji BIOS,,</w:t>
            </w:r>
          </w:p>
          <w:p w14:paraId="2DA4184D" w14:textId="77777777" w:rsidR="008D296D" w:rsidRPr="002E345D" w:rsidRDefault="008D296D" w:rsidP="008D296D">
            <w:pPr>
              <w:rPr>
                <w:rFonts w:ascii="Segoe UI" w:eastAsia="Calibri" w:hAnsi="Segoe UI" w:cs="Segoe UI"/>
              </w:rPr>
            </w:pPr>
            <w:r w:rsidRPr="002E345D">
              <w:rPr>
                <w:rFonts w:ascii="Segoe UI" w:eastAsia="Calibri" w:hAnsi="Segoe UI" w:cs="Segoe UI"/>
              </w:rPr>
              <w:t>- - numerze seryjnym,</w:t>
            </w:r>
          </w:p>
          <w:p w14:paraId="0B4516F2" w14:textId="77777777" w:rsidR="008D296D" w:rsidRPr="002E345D" w:rsidRDefault="008D296D" w:rsidP="008D296D">
            <w:pPr>
              <w:rPr>
                <w:rFonts w:ascii="Segoe UI" w:eastAsia="Calibri" w:hAnsi="Segoe UI" w:cs="Segoe UI"/>
              </w:rPr>
            </w:pPr>
            <w:r w:rsidRPr="002E345D">
              <w:rPr>
                <w:rFonts w:ascii="Segoe UI" w:eastAsia="Calibri" w:hAnsi="Segoe UI" w:cs="Segoe UI"/>
              </w:rPr>
              <w:t>- - pamięci RAM (pojemność, obsadzenie w slotach),</w:t>
            </w:r>
          </w:p>
          <w:p w14:paraId="748DF4A3" w14:textId="77777777" w:rsidR="008D296D" w:rsidRPr="002E345D" w:rsidRDefault="008D296D" w:rsidP="008D296D">
            <w:pPr>
              <w:rPr>
                <w:rFonts w:ascii="Segoe UI" w:eastAsia="Calibri" w:hAnsi="Segoe UI" w:cs="Segoe UI"/>
              </w:rPr>
            </w:pPr>
            <w:r w:rsidRPr="002E345D">
              <w:rPr>
                <w:rFonts w:ascii="Segoe UI" w:eastAsia="Calibri" w:hAnsi="Segoe UI" w:cs="Segoe UI"/>
              </w:rPr>
              <w:t>- - procesorze (typ, nazwa, taktowanie minimalne, typowe, maksymalne, cache L2 i L3),</w:t>
            </w:r>
          </w:p>
          <w:p w14:paraId="04EF104C" w14:textId="77777777" w:rsidR="008D296D" w:rsidRPr="002E345D" w:rsidRDefault="008D296D" w:rsidP="008D296D">
            <w:pPr>
              <w:rPr>
                <w:rFonts w:ascii="Segoe UI" w:eastAsia="Calibri" w:hAnsi="Segoe UI" w:cs="Segoe UI"/>
              </w:rPr>
            </w:pPr>
            <w:r w:rsidRPr="002E345D">
              <w:rPr>
                <w:rFonts w:ascii="Segoe UI" w:eastAsia="Calibri" w:hAnsi="Segoe UI" w:cs="Segoe UI"/>
              </w:rPr>
              <w:t>- - nazwach i pojemnościach zainstalowanych dysków,</w:t>
            </w:r>
          </w:p>
          <w:p w14:paraId="6250E97B" w14:textId="77777777" w:rsidR="008D296D" w:rsidRPr="002E345D" w:rsidRDefault="008D296D" w:rsidP="008D296D">
            <w:pPr>
              <w:rPr>
                <w:rFonts w:ascii="Segoe UI" w:eastAsia="Calibri" w:hAnsi="Segoe UI" w:cs="Segoe UI"/>
              </w:rPr>
            </w:pPr>
            <w:r w:rsidRPr="002E345D">
              <w:rPr>
                <w:rFonts w:ascii="Segoe UI" w:eastAsia="Calibri" w:hAnsi="Segoe UI" w:cs="Segoe UI"/>
              </w:rPr>
              <w:t>- - układzie graficznym,</w:t>
            </w:r>
          </w:p>
          <w:p w14:paraId="551A0486" w14:textId="77777777" w:rsidR="008D296D" w:rsidRPr="002E345D" w:rsidRDefault="008D296D" w:rsidP="008D296D">
            <w:pPr>
              <w:rPr>
                <w:rFonts w:ascii="Segoe UI" w:eastAsia="Calibri" w:hAnsi="Segoe UI" w:cs="Segoe UI"/>
              </w:rPr>
            </w:pPr>
            <w:r w:rsidRPr="002E345D">
              <w:rPr>
                <w:rFonts w:ascii="Segoe UI" w:eastAsia="Calibri" w:hAnsi="Segoe UI" w:cs="Segoe UI"/>
              </w:rPr>
              <w:t>- - kontrolerze audio,</w:t>
            </w:r>
          </w:p>
          <w:p w14:paraId="622C77A6" w14:textId="77777777" w:rsidR="008D296D" w:rsidRPr="002E345D" w:rsidRDefault="008D296D" w:rsidP="008D296D">
            <w:pPr>
              <w:rPr>
                <w:rFonts w:ascii="Segoe UI" w:eastAsia="Calibri" w:hAnsi="Segoe UI" w:cs="Segoe UI"/>
              </w:rPr>
            </w:pPr>
            <w:r w:rsidRPr="002E345D">
              <w:rPr>
                <w:rFonts w:ascii="Segoe UI" w:eastAsia="Calibri" w:hAnsi="Segoe UI" w:cs="Segoe UI"/>
              </w:rPr>
              <w:t>- - karcie sieciowej (w tym jej MAC),</w:t>
            </w:r>
          </w:p>
          <w:p w14:paraId="5EF6F584" w14:textId="77777777" w:rsidR="008D296D" w:rsidRPr="002E345D" w:rsidRDefault="008D296D" w:rsidP="008D296D">
            <w:pPr>
              <w:rPr>
                <w:rFonts w:ascii="Segoe UI" w:eastAsia="Calibri" w:hAnsi="Segoe UI" w:cs="Segoe UI"/>
              </w:rPr>
            </w:pPr>
            <w:r w:rsidRPr="002E345D">
              <w:rPr>
                <w:rFonts w:ascii="Segoe UI" w:eastAsia="Calibri" w:hAnsi="Segoe UI" w:cs="Segoe UI"/>
              </w:rPr>
              <w:t>- możliwość ustawienia hasła administratora i użytkownika, hasła blokującego start systemu operacyjnego,</w:t>
            </w:r>
          </w:p>
          <w:p w14:paraId="4335BD77"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 możliwość wyłączenia funkcji </w:t>
            </w:r>
            <w:proofErr w:type="spellStart"/>
            <w:r w:rsidRPr="002E345D">
              <w:rPr>
                <w:rFonts w:ascii="Segoe UI" w:eastAsia="Calibri" w:hAnsi="Segoe UI" w:cs="Segoe UI"/>
              </w:rPr>
              <w:t>bootowania</w:t>
            </w:r>
            <w:proofErr w:type="spellEnd"/>
            <w:r w:rsidRPr="002E345D">
              <w:rPr>
                <w:rFonts w:ascii="Segoe UI" w:eastAsia="Calibri" w:hAnsi="Segoe UI" w:cs="Segoe UI"/>
              </w:rPr>
              <w:t xml:space="preserve"> z zewnętrznych urządzeń,</w:t>
            </w:r>
          </w:p>
          <w:p w14:paraId="7FB26960" w14:textId="77777777" w:rsidR="008D296D" w:rsidRPr="002E345D" w:rsidRDefault="008D296D" w:rsidP="008D296D">
            <w:pPr>
              <w:rPr>
                <w:rFonts w:ascii="Segoe UI" w:eastAsia="Calibri" w:hAnsi="Segoe UI" w:cs="Segoe UI"/>
              </w:rPr>
            </w:pPr>
            <w:r w:rsidRPr="002E345D">
              <w:rPr>
                <w:rFonts w:ascii="Segoe UI" w:eastAsia="Calibri" w:hAnsi="Segoe UI" w:cs="Segoe UI"/>
              </w:rPr>
              <w:t>- możliwość wyłączenia wbudowanej karty sieciowej,</w:t>
            </w:r>
          </w:p>
          <w:p w14:paraId="7A817E55" w14:textId="77777777" w:rsidR="008D296D" w:rsidRPr="002E345D" w:rsidRDefault="008D296D" w:rsidP="008D296D">
            <w:pPr>
              <w:rPr>
                <w:rFonts w:ascii="Segoe UI" w:eastAsia="Calibri" w:hAnsi="Segoe UI" w:cs="Segoe UI"/>
              </w:rPr>
            </w:pPr>
            <w:r w:rsidRPr="002E345D">
              <w:rPr>
                <w:rFonts w:ascii="Segoe UI" w:eastAsia="Calibri" w:hAnsi="Segoe UI" w:cs="Segoe UI"/>
              </w:rPr>
              <w:t>- możliwość wyłączenia pojedynczego kontrolera SATA,</w:t>
            </w:r>
          </w:p>
          <w:p w14:paraId="54D889D3" w14:textId="77777777" w:rsidR="008D296D" w:rsidRPr="002E345D" w:rsidRDefault="008D296D" w:rsidP="008D296D">
            <w:pPr>
              <w:rPr>
                <w:rFonts w:ascii="Segoe UI" w:eastAsia="Calibri" w:hAnsi="Segoe UI" w:cs="Segoe UI"/>
              </w:rPr>
            </w:pPr>
            <w:r w:rsidRPr="002E345D">
              <w:rPr>
                <w:rFonts w:ascii="Segoe UI" w:eastAsia="Calibri" w:hAnsi="Segoe UI" w:cs="Segoe UI"/>
              </w:rPr>
              <w:t>- możliwość wyłączenia kontrolera audio,</w:t>
            </w:r>
          </w:p>
          <w:p w14:paraId="122C42BD" w14:textId="77777777" w:rsidR="008D296D" w:rsidRPr="002E345D" w:rsidRDefault="008D296D" w:rsidP="008D296D">
            <w:pPr>
              <w:rPr>
                <w:rFonts w:ascii="Segoe UI" w:eastAsia="Calibri" w:hAnsi="Segoe UI" w:cs="Segoe UI"/>
              </w:rPr>
            </w:pPr>
            <w:r w:rsidRPr="002E345D">
              <w:rPr>
                <w:rFonts w:ascii="Segoe UI" w:eastAsia="Calibri" w:hAnsi="Segoe UI" w:cs="Segoe UI"/>
              </w:rPr>
              <w:t>- możliwość wyłączenia układu TPM,</w:t>
            </w:r>
          </w:p>
          <w:p w14:paraId="47091364"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 możliwość wyłączenia czujnika otwarcia obudowy i ustawienia go </w:t>
            </w:r>
            <w:r w:rsidR="00D54203" w:rsidRPr="002E345D">
              <w:rPr>
                <w:rFonts w:ascii="Segoe UI" w:eastAsia="Calibri" w:hAnsi="Segoe UI" w:cs="Segoe UI"/>
              </w:rPr>
              <w:br/>
            </w:r>
            <w:r w:rsidRPr="002E345D">
              <w:rPr>
                <w:rFonts w:ascii="Segoe UI" w:eastAsia="Calibri" w:hAnsi="Segoe UI" w:cs="Segoe UI"/>
              </w:rPr>
              <w:t>w tryb cichy,</w:t>
            </w:r>
          </w:p>
          <w:p w14:paraId="4239CF26" w14:textId="77777777" w:rsidR="008D296D" w:rsidRPr="002E345D" w:rsidRDefault="008D296D" w:rsidP="008D296D">
            <w:pPr>
              <w:rPr>
                <w:rFonts w:ascii="Segoe UI" w:eastAsia="Calibri" w:hAnsi="Segoe UI" w:cs="Segoe UI"/>
              </w:rPr>
            </w:pPr>
            <w:r w:rsidRPr="002E345D">
              <w:rPr>
                <w:rFonts w:ascii="Segoe UI" w:eastAsia="Calibri" w:hAnsi="Segoe UI" w:cs="Segoe UI"/>
              </w:rPr>
              <w:t>- możliwość pojedynczego wyłączania portów USB,</w:t>
            </w:r>
          </w:p>
          <w:p w14:paraId="3ECCCD41" w14:textId="77777777" w:rsidR="008D296D" w:rsidRPr="002E345D" w:rsidRDefault="008D296D" w:rsidP="008D296D">
            <w:pPr>
              <w:rPr>
                <w:rFonts w:ascii="Segoe UI" w:eastAsia="Calibri" w:hAnsi="Segoe UI" w:cs="Segoe UI"/>
              </w:rPr>
            </w:pPr>
            <w:r w:rsidRPr="002E345D">
              <w:rPr>
                <w:rFonts w:ascii="Segoe UI" w:eastAsia="Calibri" w:hAnsi="Segoe UI" w:cs="Segoe UI"/>
              </w:rPr>
              <w:t>- logowanie zmian w konfiguracji sprzętowej komputera</w:t>
            </w:r>
          </w:p>
          <w:p w14:paraId="51EB1865" w14:textId="77777777" w:rsidR="008D296D" w:rsidRPr="002E345D" w:rsidRDefault="008D296D" w:rsidP="008D296D">
            <w:pPr>
              <w:rPr>
                <w:rFonts w:ascii="Segoe UI" w:eastAsia="Calibri" w:hAnsi="Segoe UI" w:cs="Segoe UI"/>
              </w:rPr>
            </w:pPr>
            <w:r w:rsidRPr="002E345D">
              <w:rPr>
                <w:rFonts w:ascii="Segoe UI" w:eastAsia="Calibri" w:hAnsi="Segoe UI" w:cs="Segoe UI"/>
              </w:rPr>
              <w:t>- jeśli system operacyjny wymaga klucza licencyjnego, musi on być trwale zapisany w pamięci BIOS</w:t>
            </w:r>
          </w:p>
        </w:tc>
      </w:tr>
      <w:tr w:rsidR="008D296D" w:rsidRPr="002E345D" w14:paraId="1522BDEA"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tcPr>
          <w:p w14:paraId="663DF45C" w14:textId="77777777" w:rsidR="008D296D" w:rsidRPr="002E345D" w:rsidRDefault="008D296D" w:rsidP="008D296D">
            <w:pPr>
              <w:rPr>
                <w:rFonts w:ascii="Segoe UI" w:eastAsia="Calibri" w:hAnsi="Segoe UI" w:cs="Segoe UI"/>
              </w:rPr>
            </w:pPr>
            <w:r w:rsidRPr="002E345D">
              <w:rPr>
                <w:rFonts w:ascii="Segoe UI" w:eastAsia="Calibri" w:hAnsi="Segoe UI" w:cs="Segoe UI"/>
              </w:rPr>
              <w:t>Zdalne zarządzanie</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71D4635B" w14:textId="77777777" w:rsidR="008D296D" w:rsidRPr="002E345D" w:rsidRDefault="008D296D" w:rsidP="008D296D">
            <w:pPr>
              <w:rPr>
                <w:rFonts w:ascii="Segoe UI" w:eastAsia="Calibri" w:hAnsi="Segoe UI" w:cs="Segoe UI"/>
                <w:bCs/>
              </w:rPr>
            </w:pPr>
            <w:r w:rsidRPr="002E345D">
              <w:rPr>
                <w:rFonts w:ascii="Segoe UI" w:eastAsia="Calibri" w:hAnsi="Segoe UI" w:cs="Segoe UI"/>
                <w:bCs/>
              </w:rPr>
              <w:t>Wbudowana w płytę główną technologia zarządzania i monitorowania komputera na poziomie sprzętowym, działająca podczas pracy na zasilaczu sieciowym, niezależnie od stanu czy obecności systemu operacyjnego oraz stanu włączenia komputera, obsługująca zdalną komunikację sieciową w oparciu o protokół IPv4, a także zapewniająca:</w:t>
            </w:r>
          </w:p>
          <w:p w14:paraId="7BF49683" w14:textId="77777777" w:rsidR="008D296D" w:rsidRPr="002E345D" w:rsidRDefault="008D296D" w:rsidP="008D296D">
            <w:pPr>
              <w:rPr>
                <w:rFonts w:ascii="Segoe UI" w:eastAsia="Calibri" w:hAnsi="Segoe UI" w:cs="Segoe UI"/>
                <w:bCs/>
              </w:rPr>
            </w:pPr>
            <w:r w:rsidRPr="002E345D">
              <w:rPr>
                <w:rFonts w:ascii="Segoe UI" w:eastAsia="Calibri" w:hAnsi="Segoe UI" w:cs="Segoe UI"/>
                <w:bCs/>
              </w:rPr>
              <w:t xml:space="preserve">- monitorowanie konfiguracji komponentów komputera - CPU, pamięć, dyski, wersja BIOS płyty głównej; </w:t>
            </w:r>
          </w:p>
          <w:p w14:paraId="713F148D" w14:textId="77777777" w:rsidR="008D296D" w:rsidRPr="002E345D" w:rsidRDefault="008D296D" w:rsidP="008D296D">
            <w:pPr>
              <w:rPr>
                <w:rFonts w:ascii="Segoe UI" w:eastAsia="Calibri" w:hAnsi="Segoe UI" w:cs="Segoe UI"/>
                <w:bCs/>
              </w:rPr>
            </w:pPr>
            <w:r w:rsidRPr="002E345D">
              <w:rPr>
                <w:rFonts w:ascii="Segoe UI" w:eastAsia="Calibri" w:hAnsi="Segoe UI" w:cs="Segoe UI"/>
                <w:bCs/>
              </w:rPr>
              <w:t>- zdalną konfigurację ustawień BIOS,</w:t>
            </w:r>
          </w:p>
          <w:p w14:paraId="1C0453E5" w14:textId="77777777" w:rsidR="008D296D" w:rsidRPr="002E345D" w:rsidRDefault="008D296D" w:rsidP="008D296D">
            <w:pPr>
              <w:rPr>
                <w:rFonts w:ascii="Segoe UI" w:eastAsia="Calibri" w:hAnsi="Segoe UI" w:cs="Segoe UI"/>
                <w:bCs/>
              </w:rPr>
            </w:pPr>
            <w:r w:rsidRPr="002E345D">
              <w:rPr>
                <w:rFonts w:ascii="Segoe UI" w:eastAsia="Calibri" w:hAnsi="Segoe UI" w:cs="Segoe UI"/>
                <w:bCs/>
              </w:rPr>
              <w:t xml:space="preserve">- zdalne przejęcie konsoli tekstowej systemu, przekierowanie procesu ładowania systemu operacyjnego z wirtualnego CD ROM lub FDD </w:t>
            </w:r>
            <w:r w:rsidR="00D54203" w:rsidRPr="002E345D">
              <w:rPr>
                <w:rFonts w:ascii="Segoe UI" w:eastAsia="Calibri" w:hAnsi="Segoe UI" w:cs="Segoe UI"/>
                <w:bCs/>
              </w:rPr>
              <w:br/>
            </w:r>
            <w:r w:rsidRPr="002E345D">
              <w:rPr>
                <w:rFonts w:ascii="Segoe UI" w:eastAsia="Calibri" w:hAnsi="Segoe UI" w:cs="Segoe UI"/>
                <w:bCs/>
              </w:rPr>
              <w:t>z  serwera zarządzającego;</w:t>
            </w:r>
          </w:p>
          <w:p w14:paraId="6D13369B" w14:textId="77777777" w:rsidR="008D296D" w:rsidRPr="002E345D" w:rsidRDefault="008D296D" w:rsidP="008D296D">
            <w:pPr>
              <w:rPr>
                <w:rFonts w:ascii="Segoe UI" w:eastAsia="Calibri" w:hAnsi="Segoe UI" w:cs="Segoe UI"/>
                <w:bCs/>
              </w:rPr>
            </w:pPr>
            <w:r w:rsidRPr="002E345D">
              <w:rPr>
                <w:rFonts w:ascii="Segoe UI" w:eastAsia="Calibri" w:hAnsi="Segoe UI" w:cs="Segoe UI"/>
                <w:bCs/>
              </w:rPr>
              <w:t xml:space="preserve">- zapis i przechowywanie dodatkowych informacji o wersji zainstalowanego oprogramowania i zdalny odczyt tych informacji (wersja, zainstalowane uaktualnienia, sygnatury wirusów, itp.) </w:t>
            </w:r>
            <w:r w:rsidR="00D54203" w:rsidRPr="002E345D">
              <w:rPr>
                <w:rFonts w:ascii="Segoe UI" w:eastAsia="Calibri" w:hAnsi="Segoe UI" w:cs="Segoe UI"/>
                <w:bCs/>
              </w:rPr>
              <w:br/>
            </w:r>
            <w:r w:rsidRPr="002E345D">
              <w:rPr>
                <w:rFonts w:ascii="Segoe UI" w:eastAsia="Calibri" w:hAnsi="Segoe UI" w:cs="Segoe UI"/>
                <w:bCs/>
              </w:rPr>
              <w:t>z wbudowanej pamięci nieulotnej.</w:t>
            </w:r>
          </w:p>
        </w:tc>
      </w:tr>
      <w:tr w:rsidR="008D296D" w:rsidRPr="002E345D" w14:paraId="61B29A90"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0DC792B" w14:textId="77777777" w:rsidR="008D296D" w:rsidRPr="002E345D" w:rsidRDefault="008D296D" w:rsidP="008D296D">
            <w:pPr>
              <w:rPr>
                <w:rFonts w:ascii="Segoe UI" w:eastAsia="Calibri" w:hAnsi="Segoe UI" w:cs="Segoe UI"/>
              </w:rPr>
            </w:pPr>
            <w:r w:rsidRPr="002E345D">
              <w:rPr>
                <w:rFonts w:ascii="Segoe UI" w:eastAsia="Calibri" w:hAnsi="Segoe UI" w:cs="Segoe UI"/>
              </w:rPr>
              <w:t>Obudowa</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55216B8B" w14:textId="77777777" w:rsidR="008D296D" w:rsidRPr="002E345D" w:rsidRDefault="008D296D" w:rsidP="008D296D">
            <w:pPr>
              <w:rPr>
                <w:rFonts w:ascii="Segoe UI" w:eastAsia="Calibri" w:hAnsi="Segoe UI" w:cs="Segoe UI"/>
              </w:rPr>
            </w:pPr>
            <w:r w:rsidRPr="002E345D">
              <w:rPr>
                <w:rFonts w:ascii="Segoe UI" w:eastAsia="Calibri" w:hAnsi="Segoe UI" w:cs="Segoe UI"/>
              </w:rPr>
              <w:t>- typ SSF, konstrukcja metalowa,</w:t>
            </w:r>
          </w:p>
          <w:p w14:paraId="7E279653" w14:textId="77777777" w:rsidR="008D296D" w:rsidRPr="002E345D" w:rsidRDefault="008D296D" w:rsidP="008D296D">
            <w:pPr>
              <w:rPr>
                <w:rFonts w:ascii="Segoe UI" w:eastAsia="Calibri" w:hAnsi="Segoe UI" w:cs="Segoe UI"/>
              </w:rPr>
            </w:pPr>
            <w:r w:rsidRPr="002E345D">
              <w:rPr>
                <w:rFonts w:ascii="Segoe UI" w:eastAsia="Calibri" w:hAnsi="Segoe UI" w:cs="Segoe UI"/>
              </w:rPr>
              <w:t>- możliwość pracy w pionie i w poziomie,</w:t>
            </w:r>
          </w:p>
          <w:p w14:paraId="4FBEDE65"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 przystosowana do zabezpieczenia typu </w:t>
            </w:r>
            <w:proofErr w:type="spellStart"/>
            <w:r w:rsidRPr="002E345D">
              <w:rPr>
                <w:rFonts w:ascii="Segoe UI" w:eastAsia="Calibri" w:hAnsi="Segoe UI" w:cs="Segoe UI"/>
              </w:rPr>
              <w:t>Kensington</w:t>
            </w:r>
            <w:proofErr w:type="spellEnd"/>
            <w:r w:rsidRPr="002E345D">
              <w:rPr>
                <w:rFonts w:ascii="Segoe UI" w:eastAsia="Calibri" w:hAnsi="Segoe UI" w:cs="Segoe UI"/>
              </w:rPr>
              <w:t xml:space="preserve"> Lock lub kłódki,</w:t>
            </w:r>
          </w:p>
          <w:p w14:paraId="6866A66D"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 wyposażona w zatokę napędu optycznego, dopuszcza się typ </w:t>
            </w:r>
            <w:proofErr w:type="spellStart"/>
            <w:r w:rsidRPr="002E345D">
              <w:rPr>
                <w:rFonts w:ascii="Segoe UI" w:eastAsia="Calibri" w:hAnsi="Segoe UI" w:cs="Segoe UI"/>
              </w:rPr>
              <w:t>slim</w:t>
            </w:r>
            <w:proofErr w:type="spellEnd"/>
            <w:r w:rsidRPr="002E345D">
              <w:rPr>
                <w:rFonts w:ascii="Segoe UI" w:eastAsia="Calibri" w:hAnsi="Segoe UI" w:cs="Segoe UI"/>
              </w:rPr>
              <w:t>,</w:t>
            </w:r>
          </w:p>
          <w:p w14:paraId="450B865A" w14:textId="77777777" w:rsidR="008D296D" w:rsidRPr="002E345D" w:rsidRDefault="008D296D" w:rsidP="008D296D">
            <w:pPr>
              <w:rPr>
                <w:rFonts w:ascii="Segoe UI" w:eastAsia="Calibri" w:hAnsi="Segoe UI" w:cs="Segoe UI"/>
              </w:rPr>
            </w:pPr>
            <w:r w:rsidRPr="002E345D">
              <w:rPr>
                <w:rFonts w:ascii="Segoe UI" w:eastAsia="Calibri" w:hAnsi="Segoe UI" w:cs="Segoe UI"/>
              </w:rPr>
              <w:t>- wyposażona w zatokę dysku 3,5” z możliwością instalacji dysku 2,5”,</w:t>
            </w:r>
          </w:p>
          <w:p w14:paraId="662E13F8" w14:textId="77777777" w:rsidR="008D296D" w:rsidRPr="002E345D" w:rsidRDefault="008D296D" w:rsidP="008D296D">
            <w:pPr>
              <w:rPr>
                <w:rFonts w:ascii="Segoe UI" w:eastAsia="Calibri" w:hAnsi="Segoe UI" w:cs="Segoe UI"/>
              </w:rPr>
            </w:pPr>
            <w:r w:rsidRPr="002E345D">
              <w:rPr>
                <w:rFonts w:ascii="Segoe UI" w:eastAsia="Calibri" w:hAnsi="Segoe UI" w:cs="Segoe UI"/>
              </w:rPr>
              <w:t>- wbudowany głośnik,</w:t>
            </w:r>
          </w:p>
          <w:p w14:paraId="10C0F2CE" w14:textId="77777777" w:rsidR="008D296D" w:rsidRPr="002E345D" w:rsidRDefault="008D296D" w:rsidP="008D296D">
            <w:pPr>
              <w:rPr>
                <w:rFonts w:ascii="Segoe UI" w:eastAsia="Calibri" w:hAnsi="Segoe UI" w:cs="Segoe UI"/>
              </w:rPr>
            </w:pPr>
            <w:r w:rsidRPr="002E345D">
              <w:rPr>
                <w:rFonts w:ascii="Segoe UI" w:eastAsia="Calibri" w:hAnsi="Segoe UI" w:cs="Segoe UI"/>
              </w:rPr>
              <w:t>- wyposażona w czujnik otwarcia, otwarcie musi być rejestrowane,</w:t>
            </w:r>
          </w:p>
          <w:p w14:paraId="552F76EA" w14:textId="77777777" w:rsidR="008D296D" w:rsidRPr="002E345D" w:rsidRDefault="008D296D" w:rsidP="008D296D">
            <w:pPr>
              <w:rPr>
                <w:rFonts w:ascii="Segoe UI" w:eastAsia="Calibri" w:hAnsi="Segoe UI" w:cs="Segoe UI"/>
              </w:rPr>
            </w:pPr>
            <w:r w:rsidRPr="002E345D">
              <w:rPr>
                <w:rFonts w:ascii="Segoe UI" w:eastAsia="Calibri" w:hAnsi="Segoe UI" w:cs="Segoe UI"/>
              </w:rPr>
              <w:t>- musi być oznaczona niepowtarzalnym numerem seryjnym komputera, wpisanym na stałe w BIOS,</w:t>
            </w:r>
          </w:p>
          <w:p w14:paraId="18F1E40C"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 </w:t>
            </w:r>
            <w:proofErr w:type="spellStart"/>
            <w:r w:rsidRPr="002E345D">
              <w:rPr>
                <w:rFonts w:ascii="Segoe UI" w:eastAsia="Calibri" w:hAnsi="Segoe UI" w:cs="Segoe UI"/>
              </w:rPr>
              <w:t>beznarzędziowe</w:t>
            </w:r>
            <w:proofErr w:type="spellEnd"/>
            <w:r w:rsidRPr="002E345D">
              <w:rPr>
                <w:rFonts w:ascii="Segoe UI" w:eastAsia="Calibri" w:hAnsi="Segoe UI" w:cs="Segoe UI"/>
              </w:rPr>
              <w:t xml:space="preserve"> otwieranie obudowy oraz montaż kart rozszerzeń, napędów optycznych i dysków,</w:t>
            </w:r>
          </w:p>
          <w:p w14:paraId="12C66F90"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 wbudowany wizualny system diagnostyczny sygnalizujący uszkodzenie lub brak pamięci RAM, uszkodzenie płyty głównej, uszkodzenie baterii podtrzymującej, uszkodzenie </w:t>
            </w:r>
            <w:proofErr w:type="spellStart"/>
            <w:r w:rsidRPr="002E345D">
              <w:rPr>
                <w:rFonts w:ascii="Segoe UI" w:eastAsia="Calibri" w:hAnsi="Segoe UI" w:cs="Segoe UI"/>
              </w:rPr>
              <w:t>BIOSu</w:t>
            </w:r>
            <w:proofErr w:type="spellEnd"/>
            <w:r w:rsidRPr="002E345D">
              <w:rPr>
                <w:rFonts w:ascii="Segoe UI" w:eastAsia="Calibri" w:hAnsi="Segoe UI" w:cs="Segoe UI"/>
              </w:rPr>
              <w:t xml:space="preserve">, uszkodzenie procesora. </w:t>
            </w:r>
            <w:r w:rsidRPr="002E345D">
              <w:rPr>
                <w:rFonts w:ascii="Segoe UI" w:eastAsia="Calibri" w:hAnsi="Segoe UI" w:cs="Segoe UI"/>
                <w:bCs/>
              </w:rPr>
              <w:t xml:space="preserve">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t>
            </w:r>
            <w:r w:rsidR="00D54203" w:rsidRPr="002E345D">
              <w:rPr>
                <w:rFonts w:ascii="Segoe UI" w:eastAsia="Calibri" w:hAnsi="Segoe UI" w:cs="Segoe UI"/>
                <w:bCs/>
              </w:rPr>
              <w:br/>
            </w:r>
            <w:r w:rsidRPr="002E345D">
              <w:rPr>
                <w:rFonts w:ascii="Segoe UI" w:eastAsia="Calibri" w:hAnsi="Segoe UI" w:cs="Segoe UI"/>
                <w:bCs/>
              </w:rPr>
              <w:t>w specyfikacji, a które nie są dedykowane dla systemu diagnostycznego.</w:t>
            </w:r>
          </w:p>
        </w:tc>
      </w:tr>
      <w:tr w:rsidR="008D296D" w:rsidRPr="002E345D" w14:paraId="592C2F35"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BE06972" w14:textId="77777777" w:rsidR="008D296D" w:rsidRPr="002E345D" w:rsidRDefault="008D296D" w:rsidP="008D296D">
            <w:pPr>
              <w:rPr>
                <w:rFonts w:ascii="Segoe UI" w:eastAsia="Calibri" w:hAnsi="Segoe UI" w:cs="Segoe UI"/>
              </w:rPr>
            </w:pPr>
            <w:r w:rsidRPr="002E345D">
              <w:rPr>
                <w:rFonts w:ascii="Segoe UI" w:eastAsia="Calibri" w:hAnsi="Segoe UI" w:cs="Segoe UI"/>
              </w:rPr>
              <w:t>System operacyjny</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0B39F9CF" w14:textId="77777777" w:rsidR="008D296D" w:rsidRPr="002E345D" w:rsidRDefault="008D296D" w:rsidP="008D296D">
            <w:pPr>
              <w:rPr>
                <w:rFonts w:ascii="Segoe UI" w:eastAsia="Calibri" w:hAnsi="Segoe UI" w:cs="Segoe UI"/>
              </w:rPr>
            </w:pPr>
            <w:r w:rsidRPr="002E345D">
              <w:rPr>
                <w:rFonts w:ascii="Segoe UI" w:eastAsia="Calibri" w:hAnsi="Segoe UI" w:cs="Segoe UI"/>
              </w:rPr>
              <w:t>Zainstalowana pełna, nieograniczona czasowo wersja systemu Microsoft Windows 10 Pro, nieużywana i nieaktywowana wcześniej na innym urządzeniu, w polskiej wersji językowej z licencją pozwalającą na korzystanie w szkole lub równoważny w zakresie:</w:t>
            </w:r>
          </w:p>
          <w:p w14:paraId="4A3120F0" w14:textId="77777777" w:rsidR="008D296D" w:rsidRPr="002E345D" w:rsidRDefault="008D296D" w:rsidP="008D296D">
            <w:pPr>
              <w:rPr>
                <w:rFonts w:ascii="Segoe UI" w:eastAsia="Calibri" w:hAnsi="Segoe UI" w:cs="Segoe UI"/>
              </w:rPr>
            </w:pPr>
            <w:r w:rsidRPr="002E345D">
              <w:rPr>
                <w:rFonts w:ascii="Segoe UI" w:eastAsia="Calibri" w:hAnsi="Segoe UI" w:cs="Segoe UI"/>
              </w:rPr>
              <w:t>- praca w usłudze katalogowej Active Directory opartej na systemach Microsoft Windows Server</w:t>
            </w:r>
          </w:p>
          <w:p w14:paraId="59C96D81"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 praca na serwerach terminali Microsoft Windows Server, protokoły RDP i </w:t>
            </w:r>
            <w:proofErr w:type="spellStart"/>
            <w:r w:rsidRPr="002E345D">
              <w:rPr>
                <w:rFonts w:ascii="Segoe UI" w:eastAsia="Calibri" w:hAnsi="Segoe UI" w:cs="Segoe UI"/>
              </w:rPr>
              <w:t>RemoteApp</w:t>
            </w:r>
            <w:proofErr w:type="spellEnd"/>
            <w:r w:rsidRPr="002E345D">
              <w:rPr>
                <w:rFonts w:ascii="Segoe UI" w:eastAsia="Calibri" w:hAnsi="Segoe UI" w:cs="Segoe UI"/>
              </w:rPr>
              <w:t xml:space="preserve"> z funkcją współdzielonego schowka i usługą Łatwe drukowanie w systemie Windows</w:t>
            </w:r>
          </w:p>
          <w:p w14:paraId="45BC0582" w14:textId="3E2409C3" w:rsidR="008D296D" w:rsidRPr="002E345D" w:rsidRDefault="008D296D" w:rsidP="00816C4F">
            <w:pPr>
              <w:rPr>
                <w:rFonts w:ascii="Segoe UI" w:eastAsia="Calibri" w:hAnsi="Segoe UI" w:cs="Segoe UI"/>
                <w:b/>
                <w:color w:val="FF0000"/>
              </w:rPr>
            </w:pPr>
            <w:r w:rsidRPr="002E345D">
              <w:rPr>
                <w:rFonts w:ascii="Segoe UI" w:eastAsia="Calibri" w:hAnsi="Segoe UI" w:cs="Segoe UI"/>
              </w:rPr>
              <w:t xml:space="preserve">- pełna zgodność z systemami informatycznymi wykorzystywanymi </w:t>
            </w:r>
            <w:r w:rsidR="00557948" w:rsidRPr="002E345D">
              <w:rPr>
                <w:rFonts w:ascii="Segoe UI" w:eastAsia="Calibri" w:hAnsi="Segoe UI" w:cs="Segoe UI"/>
              </w:rPr>
              <w:br/>
            </w:r>
            <w:r w:rsidRPr="002E345D">
              <w:rPr>
                <w:rFonts w:ascii="Segoe UI" w:eastAsia="Calibri" w:hAnsi="Segoe UI" w:cs="Segoe UI"/>
              </w:rPr>
              <w:t>w koszalińskich szkołach.</w:t>
            </w:r>
            <w:r w:rsidR="00557948" w:rsidRPr="002E345D">
              <w:rPr>
                <w:rFonts w:ascii="Segoe UI" w:eastAsia="Calibri" w:hAnsi="Segoe UI" w:cs="Segoe UI"/>
              </w:rPr>
              <w:t xml:space="preserve"> </w:t>
            </w:r>
            <w:r w:rsidR="00816C4F" w:rsidRPr="00816C4F">
              <w:rPr>
                <w:rFonts w:ascii="Segoe UI" w:hAnsi="Segoe UI" w:cs="Segoe UI"/>
                <w:color w:val="000000"/>
                <w:shd w:val="clear" w:color="auto" w:fill="FFFFFF"/>
              </w:rPr>
              <w:t>Oferowany model komputera musi poprawnie współpracować z zainstalowanym systemem operacyjnym (jako potwierdzenie poprawnej współpracy Wykonawca </w:t>
            </w:r>
            <w:r w:rsidR="00816C4F" w:rsidRPr="00816C4F">
              <w:rPr>
                <w:rFonts w:ascii="Segoe UI" w:hAnsi="Segoe UI" w:cs="Segoe UI"/>
                <w:bCs/>
                <w:color w:val="000000"/>
                <w:u w:val="single"/>
                <w:shd w:val="clear" w:color="auto" w:fill="FFFFFF"/>
              </w:rPr>
              <w:t>do protokołu odbioru</w:t>
            </w:r>
            <w:r w:rsidR="00816C4F" w:rsidRPr="00816C4F">
              <w:rPr>
                <w:rFonts w:ascii="Segoe UI" w:hAnsi="Segoe UI" w:cs="Segoe UI"/>
                <w:color w:val="000000"/>
                <w:shd w:val="clear" w:color="auto" w:fill="FFFFFF"/>
              </w:rPr>
              <w:t> dołączy dokument w postaci wydruku potwierdzający certyfikację rodziny produktów bez względu na rodzaj obudowy).</w:t>
            </w:r>
          </w:p>
        </w:tc>
      </w:tr>
      <w:tr w:rsidR="008D296D" w:rsidRPr="002E345D" w14:paraId="50287AAB"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0F1BDC13" w14:textId="77777777" w:rsidR="008D296D" w:rsidRPr="002E345D" w:rsidRDefault="008D296D" w:rsidP="008D296D">
            <w:pPr>
              <w:rPr>
                <w:rFonts w:ascii="Segoe UI" w:eastAsia="Calibri" w:hAnsi="Segoe UI" w:cs="Segoe UI"/>
              </w:rPr>
            </w:pPr>
            <w:r w:rsidRPr="002E345D">
              <w:rPr>
                <w:rFonts w:ascii="Segoe UI" w:eastAsia="Calibri" w:hAnsi="Segoe UI" w:cs="Segoe UI"/>
              </w:rPr>
              <w:t>Wsparcie techniczne producenta</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3AD673E2" w14:textId="77777777" w:rsidR="008D296D" w:rsidRPr="002E345D" w:rsidRDefault="008D296D" w:rsidP="008D296D">
            <w:pPr>
              <w:rPr>
                <w:rFonts w:ascii="Segoe UI" w:eastAsia="Calibri" w:hAnsi="Segoe UI" w:cs="Segoe UI"/>
              </w:rPr>
            </w:pPr>
            <w:r w:rsidRPr="002E345D">
              <w:rPr>
                <w:rFonts w:ascii="Segoe UI" w:eastAsia="Calibri" w:hAnsi="Segoe UI" w:cs="Segoe UI"/>
                <w:bCs/>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2E345D">
              <w:rPr>
                <w:rFonts w:ascii="Segoe UI" w:eastAsia="Calibri" w:hAnsi="Segoe UI" w:cs="Segoe UI"/>
                <w:bCs/>
              </w:rPr>
              <w:t>recovery</w:t>
            </w:r>
            <w:proofErr w:type="spellEnd"/>
            <w:r w:rsidRPr="002E345D">
              <w:rPr>
                <w:rFonts w:ascii="Segoe UI" w:eastAsia="Calibri" w:hAnsi="Segoe UI" w:cs="Segoe UI"/>
                <w:bCs/>
              </w:rPr>
              <w:t xml:space="preserve"> systemu operacyjnego).</w:t>
            </w:r>
          </w:p>
        </w:tc>
      </w:tr>
      <w:tr w:rsidR="008D296D" w:rsidRPr="002E345D" w14:paraId="2A1B9074"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3BF6DC98" w14:textId="77777777" w:rsidR="008D296D" w:rsidRPr="002E345D" w:rsidRDefault="008D296D" w:rsidP="008D296D">
            <w:pPr>
              <w:rPr>
                <w:rFonts w:ascii="Segoe UI" w:eastAsia="Calibri" w:hAnsi="Segoe UI" w:cs="Segoe UI"/>
              </w:rPr>
            </w:pPr>
            <w:r w:rsidRPr="002E345D">
              <w:rPr>
                <w:rFonts w:ascii="Segoe UI" w:eastAsia="Calibri" w:hAnsi="Segoe UI" w:cs="Segoe UI"/>
              </w:rPr>
              <w:t>Certyfikaty i standardy</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08799155" w14:textId="77777777" w:rsidR="008D296D" w:rsidRPr="002E345D" w:rsidRDefault="008D296D" w:rsidP="008D296D">
            <w:pPr>
              <w:rPr>
                <w:rFonts w:ascii="Segoe UI" w:eastAsia="Calibri" w:hAnsi="Segoe UI" w:cs="Segoe UI"/>
              </w:rPr>
            </w:pPr>
            <w:r w:rsidRPr="002E345D">
              <w:rPr>
                <w:rFonts w:ascii="Segoe UI" w:eastAsia="Calibri" w:hAnsi="Segoe UI" w:cs="Segoe UI"/>
              </w:rPr>
              <w:t>Dokumenty (dopuszcza się wydruki ze stron internetowych) poświadczające, że oferowany komputer:</w:t>
            </w:r>
          </w:p>
          <w:p w14:paraId="3AC922C0" w14:textId="77777777" w:rsidR="008D296D" w:rsidRPr="002E345D" w:rsidRDefault="008D296D" w:rsidP="008D296D">
            <w:pPr>
              <w:rPr>
                <w:rFonts w:ascii="Segoe UI" w:eastAsia="Calibri" w:hAnsi="Segoe UI" w:cs="Segoe UI"/>
              </w:rPr>
            </w:pPr>
            <w:r w:rsidRPr="002E345D">
              <w:rPr>
                <w:rFonts w:ascii="Segoe UI" w:eastAsia="Calibri" w:hAnsi="Segoe UI" w:cs="Segoe UI"/>
              </w:rPr>
              <w:t>- jest produkowany zgodnie z normami ISO 9001 lub równoważnymi,</w:t>
            </w:r>
          </w:p>
          <w:p w14:paraId="5146F46B" w14:textId="77777777" w:rsidR="008D296D" w:rsidRPr="002E345D" w:rsidRDefault="008D296D" w:rsidP="008D296D">
            <w:pPr>
              <w:rPr>
                <w:rFonts w:ascii="Segoe UI" w:eastAsia="Calibri" w:hAnsi="Segoe UI" w:cs="Segoe UI"/>
              </w:rPr>
            </w:pPr>
            <w:r w:rsidRPr="002E345D">
              <w:rPr>
                <w:rFonts w:ascii="Segoe UI" w:eastAsia="Calibri" w:hAnsi="Segoe UI" w:cs="Segoe UI"/>
              </w:rPr>
              <w:t>- posiada deklarację zgodności CE,</w:t>
            </w:r>
          </w:p>
        </w:tc>
      </w:tr>
      <w:tr w:rsidR="008D296D" w:rsidRPr="002E345D" w14:paraId="07ADB73B"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E8174F9" w14:textId="77777777" w:rsidR="008D296D" w:rsidRPr="002E345D" w:rsidRDefault="008D296D" w:rsidP="008D296D">
            <w:pPr>
              <w:rPr>
                <w:rFonts w:ascii="Segoe UI" w:eastAsia="Calibri" w:hAnsi="Segoe UI" w:cs="Segoe UI"/>
              </w:rPr>
            </w:pPr>
            <w:r w:rsidRPr="002E345D">
              <w:rPr>
                <w:rFonts w:ascii="Segoe UI" w:eastAsia="Calibri" w:hAnsi="Segoe UI" w:cs="Segoe UI"/>
              </w:rPr>
              <w:t>Zasilacz</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4771758F"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 sprawność min 80% przy pełnym obciążeniu (klasa 80Plus </w:t>
            </w:r>
            <w:proofErr w:type="spellStart"/>
            <w:r w:rsidRPr="002E345D">
              <w:rPr>
                <w:rFonts w:ascii="Segoe UI" w:eastAsia="Calibri" w:hAnsi="Segoe UI" w:cs="Segoe UI"/>
              </w:rPr>
              <w:t>Bronze</w:t>
            </w:r>
            <w:proofErr w:type="spellEnd"/>
            <w:r w:rsidRPr="002E345D">
              <w:rPr>
                <w:rFonts w:ascii="Segoe UI" w:eastAsia="Calibri" w:hAnsi="Segoe UI" w:cs="Segoe UI"/>
              </w:rPr>
              <w:t>), pracujący w sieci 230V/50Hz,</w:t>
            </w:r>
          </w:p>
          <w:p w14:paraId="66B7C796"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 moc zasilacza musi być wystarczająca do poprawnej, stabilnej pracy </w:t>
            </w:r>
            <w:r w:rsidR="00D54203" w:rsidRPr="002E345D">
              <w:rPr>
                <w:rFonts w:ascii="Segoe UI" w:eastAsia="Calibri" w:hAnsi="Segoe UI" w:cs="Segoe UI"/>
              </w:rPr>
              <w:br/>
            </w:r>
            <w:r w:rsidRPr="002E345D">
              <w:rPr>
                <w:rFonts w:ascii="Segoe UI" w:eastAsia="Calibri" w:hAnsi="Segoe UI" w:cs="Segoe UI"/>
              </w:rPr>
              <w:t>w pełni obciążonego komputera,</w:t>
            </w:r>
          </w:p>
          <w:p w14:paraId="3370C120" w14:textId="77777777" w:rsidR="008D296D" w:rsidRPr="002E345D" w:rsidRDefault="008D296D" w:rsidP="008D296D">
            <w:pPr>
              <w:rPr>
                <w:rFonts w:ascii="Segoe UI" w:eastAsia="Calibri" w:hAnsi="Segoe UI" w:cs="Segoe UI"/>
              </w:rPr>
            </w:pPr>
            <w:r w:rsidRPr="002E345D">
              <w:rPr>
                <w:rFonts w:ascii="Segoe UI" w:eastAsia="Calibri" w:hAnsi="Segoe UI" w:cs="Segoe UI"/>
              </w:rPr>
              <w:t>- w zestawie z odpowiednim kablem zasilającym,</w:t>
            </w:r>
          </w:p>
        </w:tc>
      </w:tr>
      <w:tr w:rsidR="008D296D" w:rsidRPr="002E345D" w14:paraId="3402F27B"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tcPr>
          <w:p w14:paraId="2E5AF44D" w14:textId="77777777" w:rsidR="008D296D" w:rsidRPr="002E345D" w:rsidRDefault="008D296D" w:rsidP="008D296D">
            <w:pPr>
              <w:rPr>
                <w:rFonts w:ascii="Segoe UI" w:eastAsia="Calibri" w:hAnsi="Segoe UI" w:cs="Segoe UI"/>
              </w:rPr>
            </w:pPr>
            <w:r w:rsidRPr="002E345D">
              <w:rPr>
                <w:rFonts w:ascii="Segoe UI" w:eastAsia="Calibri" w:hAnsi="Segoe UI" w:cs="Segoe UI"/>
              </w:rPr>
              <w:t>Urządzenia wskazujące</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725B0BB5"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 klawiatura czarna w typowym układzie </w:t>
            </w:r>
            <w:proofErr w:type="spellStart"/>
            <w:r w:rsidRPr="002E345D">
              <w:rPr>
                <w:rFonts w:ascii="Segoe UI" w:eastAsia="Calibri" w:hAnsi="Segoe UI" w:cs="Segoe UI"/>
              </w:rPr>
              <w:t>qwerty</w:t>
            </w:r>
            <w:proofErr w:type="spellEnd"/>
            <w:r w:rsidRPr="002E345D">
              <w:rPr>
                <w:rFonts w:ascii="Segoe UI" w:eastAsia="Calibri" w:hAnsi="Segoe UI" w:cs="Segoe UI"/>
              </w:rPr>
              <w:t xml:space="preserve"> (wersja amerykańska/międzynarodowa), klawisze numeryczne, interfejs bezprzewodowy,</w:t>
            </w:r>
          </w:p>
          <w:p w14:paraId="29DD0183" w14:textId="77777777" w:rsidR="008D296D" w:rsidRPr="002E345D" w:rsidRDefault="008D296D" w:rsidP="008D296D">
            <w:pPr>
              <w:rPr>
                <w:rFonts w:ascii="Segoe UI" w:eastAsia="Calibri" w:hAnsi="Segoe UI" w:cs="Segoe UI"/>
              </w:rPr>
            </w:pPr>
            <w:r w:rsidRPr="002E345D">
              <w:rPr>
                <w:rFonts w:ascii="Segoe UI" w:eastAsia="Calibri" w:hAnsi="Segoe UI" w:cs="Segoe UI"/>
              </w:rPr>
              <w:t>- mysz czarna 3 przyciski, kółko do przewijania, rozdzielczość 1000dpi, interfejs bezprzewodowy,</w:t>
            </w:r>
          </w:p>
          <w:p w14:paraId="1E8FC1A7"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 wspólny dla klawiatury i myszy </w:t>
            </w:r>
            <w:proofErr w:type="spellStart"/>
            <w:r w:rsidRPr="002E345D">
              <w:rPr>
                <w:rFonts w:ascii="Segoe UI" w:eastAsia="Calibri" w:hAnsi="Segoe UI" w:cs="Segoe UI"/>
              </w:rPr>
              <w:t>nano</w:t>
            </w:r>
            <w:proofErr w:type="spellEnd"/>
            <w:r w:rsidRPr="002E345D">
              <w:rPr>
                <w:rFonts w:ascii="Segoe UI" w:eastAsia="Calibri" w:hAnsi="Segoe UI" w:cs="Segoe UI"/>
              </w:rPr>
              <w:t xml:space="preserve"> odbiornik USB,</w:t>
            </w:r>
          </w:p>
          <w:p w14:paraId="0C04ECF4" w14:textId="77777777" w:rsidR="008D296D" w:rsidRPr="002E345D" w:rsidRDefault="008D296D" w:rsidP="008D296D">
            <w:pPr>
              <w:rPr>
                <w:rFonts w:ascii="Segoe UI" w:eastAsia="Calibri" w:hAnsi="Segoe UI" w:cs="Segoe UI"/>
              </w:rPr>
            </w:pPr>
            <w:r w:rsidRPr="002E345D">
              <w:rPr>
                <w:rFonts w:ascii="Segoe UI" w:eastAsia="Calibri" w:hAnsi="Segoe UI" w:cs="Segoe UI"/>
              </w:rPr>
              <w:t>- w zestawie muszą się znajdować odpowiednie baterie.</w:t>
            </w:r>
          </w:p>
        </w:tc>
      </w:tr>
      <w:tr w:rsidR="008D296D" w:rsidRPr="002E345D" w14:paraId="5ACCA75B" w14:textId="77777777" w:rsidTr="002E345D">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01D281B" w14:textId="77777777" w:rsidR="008D296D" w:rsidRPr="002E345D" w:rsidRDefault="008D296D" w:rsidP="008D296D">
            <w:pPr>
              <w:rPr>
                <w:rFonts w:ascii="Segoe UI" w:eastAsia="Calibri" w:hAnsi="Segoe UI" w:cs="Segoe UI"/>
              </w:rPr>
            </w:pPr>
            <w:r w:rsidRPr="002E345D">
              <w:rPr>
                <w:rFonts w:ascii="Segoe UI" w:eastAsia="Calibri" w:hAnsi="Segoe UI" w:cs="Segoe UI"/>
              </w:rPr>
              <w:t>Gwarancja i rękojmia</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29988254" w14:textId="77777777" w:rsidR="008D296D" w:rsidRPr="002E345D" w:rsidRDefault="008D296D" w:rsidP="008D296D">
            <w:pPr>
              <w:rPr>
                <w:rFonts w:ascii="Segoe UI" w:eastAsia="Calibri" w:hAnsi="Segoe UI" w:cs="Segoe UI"/>
              </w:rPr>
            </w:pPr>
            <w:r w:rsidRPr="002E345D">
              <w:rPr>
                <w:rFonts w:ascii="Segoe UI" w:eastAsia="Calibri" w:hAnsi="Segoe UI" w:cs="Segoe UI"/>
              </w:rPr>
              <w:t xml:space="preserve">Min. 2-letnia gwarancja i rękojmia świadczona na miejscu u klienta przez producenta lub przez serwis autoryzowany przez producenta. </w:t>
            </w:r>
            <w:r w:rsidR="00D54203" w:rsidRPr="002E345D">
              <w:rPr>
                <w:rFonts w:ascii="Segoe UI" w:eastAsia="Calibri" w:hAnsi="Segoe UI" w:cs="Segoe UI"/>
              </w:rPr>
              <w:br/>
            </w:r>
            <w:r w:rsidRPr="002E345D">
              <w:rPr>
                <w:rFonts w:ascii="Segoe UI" w:eastAsia="Calibri" w:hAnsi="Segoe UI" w:cs="Segoe UI"/>
              </w:rPr>
              <w:t>W przypadku braku możliwości naprawy na miejscu, dopuszcza się wysyłkę sprzętu do autoryzowanego serwisu na koszt Wykonawcy..</w:t>
            </w:r>
          </w:p>
        </w:tc>
      </w:tr>
    </w:tbl>
    <w:p w14:paraId="783D3BE6" w14:textId="77777777" w:rsidR="008D296D" w:rsidRPr="008D296D" w:rsidRDefault="008D296D" w:rsidP="008D296D">
      <w:pPr>
        <w:rPr>
          <w:rFonts w:ascii="Segoe UI" w:hAnsi="Segoe UI" w:cs="Segoe UI"/>
        </w:rPr>
      </w:pPr>
    </w:p>
    <w:p w14:paraId="602FF1B2" w14:textId="77777777" w:rsidR="008D296D" w:rsidRPr="008D296D" w:rsidRDefault="008D296D" w:rsidP="002E345D">
      <w:pPr>
        <w:pStyle w:val="Akapitzlist"/>
        <w:numPr>
          <w:ilvl w:val="0"/>
          <w:numId w:val="67"/>
        </w:numPr>
        <w:spacing w:after="0" w:line="240" w:lineRule="auto"/>
        <w:ind w:left="284" w:hanging="284"/>
        <w:contextualSpacing/>
        <w:rPr>
          <w:rFonts w:ascii="Segoe UI" w:hAnsi="Segoe UI" w:cs="Segoe UI"/>
          <w:sz w:val="20"/>
        </w:rPr>
      </w:pPr>
      <w:r w:rsidRPr="008D296D">
        <w:rPr>
          <w:rFonts w:ascii="Segoe UI" w:hAnsi="Segoe UI" w:cs="Segoe UI"/>
          <w:sz w:val="20"/>
        </w:rPr>
        <w:t xml:space="preserve">Drukarka </w:t>
      </w:r>
      <w:r w:rsidR="00557948" w:rsidRPr="00816C4F">
        <w:rPr>
          <w:rFonts w:ascii="Segoe UI" w:hAnsi="Segoe UI" w:cs="Segoe UI"/>
          <w:sz w:val="20"/>
          <w:lang w:val="pl-PL"/>
        </w:rPr>
        <w:t>3D</w:t>
      </w:r>
      <w:r w:rsidR="00557948">
        <w:rPr>
          <w:rFonts w:ascii="Segoe UI" w:hAnsi="Segoe UI" w:cs="Segoe UI"/>
          <w:sz w:val="20"/>
          <w:lang w:val="pl-PL"/>
        </w:rPr>
        <w:t xml:space="preserve"> </w:t>
      </w:r>
      <w:r w:rsidRPr="008D296D">
        <w:rPr>
          <w:rFonts w:ascii="Segoe UI" w:hAnsi="Segoe UI" w:cs="Segoe UI"/>
          <w:sz w:val="20"/>
        </w:rPr>
        <w:t>ze skanerem 3D</w:t>
      </w:r>
      <w:r>
        <w:rPr>
          <w:rFonts w:ascii="Segoe UI" w:hAnsi="Segoe UI" w:cs="Segoe UI"/>
          <w:sz w:val="20"/>
          <w:lang w:val="pl-PL"/>
        </w:rPr>
        <w:t xml:space="preserve"> </w:t>
      </w:r>
      <w:r w:rsidRPr="008D296D">
        <w:rPr>
          <w:rFonts w:ascii="Segoe UI" w:hAnsi="Segoe UI" w:cs="Segoe UI"/>
          <w:sz w:val="20"/>
        </w:rPr>
        <w:t xml:space="preserve">– </w:t>
      </w:r>
      <w:r w:rsidRPr="008D296D">
        <w:rPr>
          <w:rFonts w:ascii="Segoe UI" w:hAnsi="Segoe UI" w:cs="Segoe UI"/>
          <w:b/>
          <w:sz w:val="20"/>
        </w:rPr>
        <w:t>1 zestaw</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549"/>
      </w:tblGrid>
      <w:tr w:rsidR="008D296D" w:rsidRPr="002E345D" w14:paraId="3D1674E2" w14:textId="77777777" w:rsidTr="002E345D">
        <w:tc>
          <w:tcPr>
            <w:tcW w:w="2523" w:type="dxa"/>
            <w:shd w:val="clear" w:color="auto" w:fill="D9D9D9"/>
          </w:tcPr>
          <w:p w14:paraId="2A581F58" w14:textId="77777777" w:rsidR="008D296D" w:rsidRPr="002E345D" w:rsidRDefault="008D296D" w:rsidP="008D296D">
            <w:pPr>
              <w:rPr>
                <w:rFonts w:ascii="Segoe UI" w:hAnsi="Segoe UI" w:cs="Segoe UI"/>
                <w:b/>
              </w:rPr>
            </w:pPr>
            <w:r w:rsidRPr="002E345D">
              <w:rPr>
                <w:rFonts w:ascii="Segoe UI" w:hAnsi="Segoe UI" w:cs="Segoe UI"/>
                <w:b/>
              </w:rPr>
              <w:t>Parametr</w:t>
            </w:r>
          </w:p>
        </w:tc>
        <w:tc>
          <w:tcPr>
            <w:tcW w:w="6549" w:type="dxa"/>
            <w:shd w:val="clear" w:color="auto" w:fill="D9D9D9"/>
          </w:tcPr>
          <w:p w14:paraId="11B7391B" w14:textId="77777777" w:rsidR="008D296D" w:rsidRPr="002E345D" w:rsidRDefault="008D296D" w:rsidP="008D296D">
            <w:pPr>
              <w:rPr>
                <w:rFonts w:ascii="Segoe UI" w:hAnsi="Segoe UI" w:cs="Segoe UI"/>
                <w:b/>
              </w:rPr>
            </w:pPr>
            <w:r w:rsidRPr="002E345D">
              <w:rPr>
                <w:rFonts w:ascii="Segoe UI" w:hAnsi="Segoe UI" w:cs="Segoe UI"/>
                <w:b/>
              </w:rPr>
              <w:t>Charakterystyka (wymagania minimalne)</w:t>
            </w:r>
          </w:p>
        </w:tc>
      </w:tr>
      <w:tr w:rsidR="008D296D" w:rsidRPr="002E345D" w14:paraId="71040AA5" w14:textId="77777777" w:rsidTr="002E345D">
        <w:tc>
          <w:tcPr>
            <w:tcW w:w="2523" w:type="dxa"/>
            <w:shd w:val="clear" w:color="auto" w:fill="auto"/>
          </w:tcPr>
          <w:p w14:paraId="218EE529" w14:textId="77777777" w:rsidR="008D296D" w:rsidRPr="002E345D" w:rsidRDefault="008D296D" w:rsidP="008D296D">
            <w:pPr>
              <w:rPr>
                <w:rFonts w:ascii="Segoe UI" w:hAnsi="Segoe UI" w:cs="Segoe UI"/>
              </w:rPr>
            </w:pPr>
            <w:r w:rsidRPr="002E345D">
              <w:rPr>
                <w:rFonts w:ascii="Segoe UI" w:hAnsi="Segoe UI" w:cs="Segoe UI"/>
              </w:rPr>
              <w:t>Zastosowanie</w:t>
            </w:r>
          </w:p>
        </w:tc>
        <w:tc>
          <w:tcPr>
            <w:tcW w:w="6549" w:type="dxa"/>
            <w:shd w:val="clear" w:color="auto" w:fill="auto"/>
          </w:tcPr>
          <w:p w14:paraId="01FA0E52" w14:textId="77777777" w:rsidR="008D296D" w:rsidRPr="002E345D" w:rsidRDefault="008D296D" w:rsidP="008D296D">
            <w:pPr>
              <w:rPr>
                <w:rFonts w:ascii="Segoe UI" w:hAnsi="Segoe UI" w:cs="Segoe UI"/>
              </w:rPr>
            </w:pPr>
            <w:r w:rsidRPr="002E345D">
              <w:rPr>
                <w:rFonts w:ascii="Segoe UI" w:hAnsi="Segoe UI" w:cs="Segoe UI"/>
              </w:rPr>
              <w:t>Edukacja</w:t>
            </w:r>
          </w:p>
        </w:tc>
      </w:tr>
      <w:tr w:rsidR="008D296D" w:rsidRPr="002E345D" w14:paraId="170BAC42" w14:textId="77777777" w:rsidTr="002E345D">
        <w:tc>
          <w:tcPr>
            <w:tcW w:w="2523" w:type="dxa"/>
            <w:shd w:val="clear" w:color="auto" w:fill="auto"/>
          </w:tcPr>
          <w:p w14:paraId="43195840" w14:textId="77777777" w:rsidR="008D296D" w:rsidRPr="002E345D" w:rsidRDefault="008D296D" w:rsidP="008D296D">
            <w:pPr>
              <w:rPr>
                <w:rFonts w:ascii="Segoe UI" w:hAnsi="Segoe UI" w:cs="Segoe UI"/>
              </w:rPr>
            </w:pPr>
            <w:r w:rsidRPr="002E345D">
              <w:rPr>
                <w:rFonts w:ascii="Segoe UI" w:hAnsi="Segoe UI" w:cs="Segoe UI"/>
              </w:rPr>
              <w:t>Drukarka 3D</w:t>
            </w:r>
          </w:p>
        </w:tc>
        <w:tc>
          <w:tcPr>
            <w:tcW w:w="6549" w:type="dxa"/>
            <w:shd w:val="clear" w:color="auto" w:fill="auto"/>
          </w:tcPr>
          <w:p w14:paraId="3E5B66D7" w14:textId="77777777" w:rsidR="008D296D" w:rsidRPr="002E345D" w:rsidRDefault="008D296D" w:rsidP="008D296D">
            <w:pPr>
              <w:rPr>
                <w:rFonts w:ascii="Segoe UI" w:hAnsi="Segoe UI" w:cs="Segoe UI"/>
              </w:rPr>
            </w:pPr>
            <w:proofErr w:type="spellStart"/>
            <w:r w:rsidRPr="002E345D">
              <w:rPr>
                <w:rFonts w:ascii="Segoe UI" w:hAnsi="Segoe UI" w:cs="Segoe UI"/>
              </w:rPr>
              <w:t>MakerBot</w:t>
            </w:r>
            <w:proofErr w:type="spellEnd"/>
            <w:r w:rsidRPr="002E345D">
              <w:rPr>
                <w:rFonts w:ascii="Segoe UI" w:hAnsi="Segoe UI" w:cs="Segoe UI"/>
              </w:rPr>
              <w:t xml:space="preserve"> Method Carbon </w:t>
            </w:r>
            <w:proofErr w:type="spellStart"/>
            <w:r w:rsidRPr="002E345D">
              <w:rPr>
                <w:rFonts w:ascii="Segoe UI" w:hAnsi="Segoe UI" w:cs="Segoe UI"/>
              </w:rPr>
              <w:t>Fiber</w:t>
            </w:r>
            <w:proofErr w:type="spellEnd"/>
            <w:r w:rsidRPr="002E345D">
              <w:rPr>
                <w:rFonts w:ascii="Segoe UI" w:hAnsi="Segoe UI" w:cs="Segoe UI"/>
              </w:rPr>
              <w:t xml:space="preserve">, głowice: 1A, 2A, 1C, LABS, zestaw materiałów </w:t>
            </w:r>
            <w:proofErr w:type="spellStart"/>
            <w:r w:rsidRPr="002E345D">
              <w:rPr>
                <w:rFonts w:ascii="Segoe UI" w:hAnsi="Segoe UI" w:cs="Segoe UI"/>
              </w:rPr>
              <w:t>MakerBot</w:t>
            </w:r>
            <w:proofErr w:type="spellEnd"/>
            <w:r w:rsidRPr="002E345D">
              <w:rPr>
                <w:rFonts w:ascii="Segoe UI" w:hAnsi="Segoe UI" w:cs="Segoe UI"/>
              </w:rPr>
              <w:t xml:space="preserve"> do druku 3D:</w:t>
            </w:r>
          </w:p>
          <w:p w14:paraId="53852CE8" w14:textId="77777777" w:rsidR="008D296D" w:rsidRPr="002E345D" w:rsidRDefault="008D296D" w:rsidP="008D296D">
            <w:pPr>
              <w:rPr>
                <w:rFonts w:ascii="Segoe UI" w:hAnsi="Segoe UI" w:cs="Segoe UI"/>
              </w:rPr>
            </w:pPr>
            <w:r w:rsidRPr="002E345D">
              <w:rPr>
                <w:rFonts w:ascii="Segoe UI" w:hAnsi="Segoe UI" w:cs="Segoe UI"/>
              </w:rPr>
              <w:t xml:space="preserve">- </w:t>
            </w:r>
            <w:proofErr w:type="spellStart"/>
            <w:r w:rsidRPr="002E345D">
              <w:rPr>
                <w:rFonts w:ascii="Segoe UI" w:hAnsi="Segoe UI" w:cs="Segoe UI"/>
              </w:rPr>
              <w:t>filament</w:t>
            </w:r>
            <w:proofErr w:type="spellEnd"/>
            <w:r w:rsidRPr="002E345D">
              <w:rPr>
                <w:rFonts w:ascii="Segoe UI" w:hAnsi="Segoe UI" w:cs="Segoe UI"/>
              </w:rPr>
              <w:t xml:space="preserve"> PETG – 1,75 mm na szpuli 0,75 kg:  po 1szt. w kolorach biały, czerwony, czarny;</w:t>
            </w:r>
          </w:p>
          <w:p w14:paraId="3718A237" w14:textId="77777777" w:rsidR="008D296D" w:rsidRPr="002E345D" w:rsidRDefault="008D296D" w:rsidP="008D296D">
            <w:pPr>
              <w:rPr>
                <w:rFonts w:ascii="Segoe UI" w:hAnsi="Segoe UI" w:cs="Segoe UI"/>
              </w:rPr>
            </w:pPr>
            <w:r w:rsidRPr="002E345D">
              <w:rPr>
                <w:rFonts w:ascii="Segoe UI" w:hAnsi="Segoe UI" w:cs="Segoe UI"/>
              </w:rPr>
              <w:t xml:space="preserve">- </w:t>
            </w:r>
            <w:proofErr w:type="spellStart"/>
            <w:r w:rsidRPr="002E345D">
              <w:rPr>
                <w:rFonts w:ascii="Segoe UI" w:hAnsi="Segoe UI" w:cs="Segoe UI"/>
              </w:rPr>
              <w:t>filament</w:t>
            </w:r>
            <w:proofErr w:type="spellEnd"/>
            <w:r w:rsidRPr="002E345D">
              <w:rPr>
                <w:rFonts w:ascii="Segoe UI" w:hAnsi="Segoe UI" w:cs="Segoe UI"/>
              </w:rPr>
              <w:t xml:space="preserve"> PLA – 1,75 mm na szpuli 0,9 kg: po 1 szt. w kolorach pomarańczowy, zielony, żółty, czarny, biały, kość słoniowa oraz po 2 szt. w kolorach czerwony, niebieski, szary;</w:t>
            </w:r>
          </w:p>
          <w:p w14:paraId="4713DAF7" w14:textId="77777777" w:rsidR="008D296D" w:rsidRPr="002E345D" w:rsidRDefault="008D296D" w:rsidP="008D296D">
            <w:pPr>
              <w:rPr>
                <w:rFonts w:ascii="Segoe UI" w:hAnsi="Segoe UI" w:cs="Segoe UI"/>
              </w:rPr>
            </w:pPr>
            <w:r w:rsidRPr="002E345D">
              <w:rPr>
                <w:rFonts w:ascii="Segoe UI" w:hAnsi="Segoe UI" w:cs="Segoe UI"/>
              </w:rPr>
              <w:t xml:space="preserve">- </w:t>
            </w:r>
            <w:proofErr w:type="spellStart"/>
            <w:r w:rsidRPr="002E345D">
              <w:rPr>
                <w:rFonts w:ascii="Segoe UI" w:hAnsi="Segoe UI" w:cs="Segoe UI"/>
              </w:rPr>
              <w:t>filament</w:t>
            </w:r>
            <w:proofErr w:type="spellEnd"/>
            <w:r w:rsidRPr="002E345D">
              <w:rPr>
                <w:rFonts w:ascii="Segoe UI" w:hAnsi="Segoe UI" w:cs="Segoe UI"/>
              </w:rPr>
              <w:t xml:space="preserve"> NYLON CF – 1,75 mm na szpuli 0,5 kg: 1 szt. w kolorze czarnym;</w:t>
            </w:r>
          </w:p>
          <w:p w14:paraId="5FC41E67" w14:textId="77777777" w:rsidR="008D296D" w:rsidRPr="002E345D" w:rsidRDefault="008D296D" w:rsidP="008D296D">
            <w:pPr>
              <w:rPr>
                <w:rFonts w:ascii="Segoe UI" w:hAnsi="Segoe UI" w:cs="Segoe UI"/>
              </w:rPr>
            </w:pPr>
            <w:r w:rsidRPr="002E345D">
              <w:rPr>
                <w:rFonts w:ascii="Segoe UI" w:hAnsi="Segoe UI" w:cs="Segoe UI"/>
              </w:rPr>
              <w:t xml:space="preserve">- </w:t>
            </w:r>
            <w:proofErr w:type="spellStart"/>
            <w:r w:rsidRPr="002E345D">
              <w:rPr>
                <w:rFonts w:ascii="Segoe UI" w:hAnsi="Segoe UI" w:cs="Segoe UI"/>
              </w:rPr>
              <w:t>filament</w:t>
            </w:r>
            <w:proofErr w:type="spellEnd"/>
            <w:r w:rsidRPr="002E345D">
              <w:rPr>
                <w:rFonts w:ascii="Segoe UI" w:hAnsi="Segoe UI" w:cs="Segoe UI"/>
              </w:rPr>
              <w:t xml:space="preserve"> NYLON – 1,75 mm na szpuli 0,69 kg: 1 szt. w kolorze czarnym;</w:t>
            </w:r>
          </w:p>
          <w:p w14:paraId="01CF4C1C" w14:textId="77777777" w:rsidR="008D296D" w:rsidRPr="002E345D" w:rsidRDefault="008D296D" w:rsidP="008D296D">
            <w:pPr>
              <w:rPr>
                <w:rFonts w:ascii="Segoe UI" w:hAnsi="Segoe UI" w:cs="Segoe UI"/>
              </w:rPr>
            </w:pPr>
            <w:r w:rsidRPr="002E345D">
              <w:rPr>
                <w:rFonts w:ascii="Segoe UI" w:hAnsi="Segoe UI" w:cs="Segoe UI"/>
              </w:rPr>
              <w:t xml:space="preserve">- </w:t>
            </w:r>
            <w:proofErr w:type="spellStart"/>
            <w:r w:rsidRPr="002E345D">
              <w:rPr>
                <w:rFonts w:ascii="Segoe UI" w:hAnsi="Segoe UI" w:cs="Segoe UI"/>
              </w:rPr>
              <w:t>filament</w:t>
            </w:r>
            <w:proofErr w:type="spellEnd"/>
            <w:r w:rsidRPr="002E345D">
              <w:rPr>
                <w:rFonts w:ascii="Segoe UI" w:hAnsi="Segoe UI" w:cs="Segoe UI"/>
              </w:rPr>
              <w:t xml:space="preserve"> TOUGH – 1,75 mm na szpuli 0,75 kg: po 1 szt. w kolorach biały, czarny, zielony;</w:t>
            </w:r>
          </w:p>
          <w:p w14:paraId="08A776DD" w14:textId="77777777" w:rsidR="008D296D" w:rsidRPr="002E345D" w:rsidRDefault="008D296D" w:rsidP="008D296D">
            <w:pPr>
              <w:rPr>
                <w:rFonts w:ascii="Segoe UI" w:hAnsi="Segoe UI" w:cs="Segoe UI"/>
              </w:rPr>
            </w:pPr>
            <w:r w:rsidRPr="002E345D">
              <w:rPr>
                <w:rFonts w:ascii="Segoe UI" w:hAnsi="Segoe UI" w:cs="Segoe UI"/>
              </w:rPr>
              <w:t>- materiał podporowy PVA – 1,75 mm na szpuli 0,45 kg: 1 szt.</w:t>
            </w:r>
          </w:p>
          <w:p w14:paraId="1B87A19B" w14:textId="77777777" w:rsidR="008D296D" w:rsidRPr="002E345D" w:rsidRDefault="008D296D" w:rsidP="008D296D">
            <w:pPr>
              <w:rPr>
                <w:rFonts w:ascii="Segoe UI" w:hAnsi="Segoe UI" w:cs="Segoe UI"/>
              </w:rPr>
            </w:pPr>
            <w:r w:rsidRPr="002E345D">
              <w:rPr>
                <w:rFonts w:ascii="Segoe UI" w:hAnsi="Segoe UI" w:cs="Segoe UI"/>
              </w:rPr>
              <w:t>lub równoważne w poniższym zakresie:</w:t>
            </w:r>
          </w:p>
          <w:p w14:paraId="3D4F6CF3" w14:textId="77777777" w:rsidR="008D296D" w:rsidRPr="002E345D" w:rsidRDefault="008D296D" w:rsidP="008D296D">
            <w:pPr>
              <w:rPr>
                <w:rFonts w:ascii="Segoe UI" w:hAnsi="Segoe UI" w:cs="Segoe UI"/>
              </w:rPr>
            </w:pPr>
            <w:r w:rsidRPr="002E345D">
              <w:rPr>
                <w:rFonts w:ascii="Segoe UI" w:hAnsi="Segoe UI" w:cs="Segoe UI"/>
              </w:rPr>
              <w:t>- technologia druku: FDM;</w:t>
            </w:r>
          </w:p>
          <w:p w14:paraId="2B1372F8" w14:textId="77777777" w:rsidR="008D296D" w:rsidRPr="002E345D" w:rsidRDefault="008D296D" w:rsidP="008D296D">
            <w:pPr>
              <w:rPr>
                <w:rFonts w:ascii="Segoe UI" w:hAnsi="Segoe UI" w:cs="Segoe UI"/>
              </w:rPr>
            </w:pPr>
            <w:r w:rsidRPr="002E345D">
              <w:rPr>
                <w:rFonts w:ascii="Segoe UI" w:hAnsi="Segoe UI" w:cs="Segoe UI"/>
              </w:rPr>
              <w:t>- zamknięta i podgrzewana komora robocza do temperatury min. 80°C z cyrkulacją powietrza i systemem kontroli temperatury;</w:t>
            </w:r>
          </w:p>
          <w:p w14:paraId="242E573B" w14:textId="77777777" w:rsidR="008D296D" w:rsidRPr="002E345D" w:rsidRDefault="008D296D" w:rsidP="008D296D">
            <w:pPr>
              <w:rPr>
                <w:rFonts w:ascii="Segoe UI" w:hAnsi="Segoe UI" w:cs="Segoe UI"/>
              </w:rPr>
            </w:pPr>
            <w:r w:rsidRPr="002E345D">
              <w:rPr>
                <w:rFonts w:ascii="Segoe UI" w:hAnsi="Segoe UI" w:cs="Segoe UI"/>
              </w:rPr>
              <w:t>- obszar roboczy nie mniejszy niż: 15 cm x 19 cm x 19 cm (L x W x H) dla pracy z dwoma głowicami;</w:t>
            </w:r>
          </w:p>
          <w:p w14:paraId="20D542AF" w14:textId="77777777" w:rsidR="008D296D" w:rsidRPr="002E345D" w:rsidRDefault="008D296D" w:rsidP="008D296D">
            <w:pPr>
              <w:rPr>
                <w:rFonts w:ascii="Segoe UI" w:hAnsi="Segoe UI" w:cs="Segoe UI"/>
              </w:rPr>
            </w:pPr>
            <w:r w:rsidRPr="002E345D">
              <w:rPr>
                <w:rFonts w:ascii="Segoe UI" w:hAnsi="Segoe UI" w:cs="Segoe UI"/>
              </w:rPr>
              <w:t xml:space="preserve">- </w:t>
            </w:r>
            <w:proofErr w:type="spellStart"/>
            <w:r w:rsidRPr="002E345D">
              <w:rPr>
                <w:rFonts w:ascii="Segoe UI" w:hAnsi="Segoe UI" w:cs="Segoe UI"/>
              </w:rPr>
              <w:t>autokalibracja</w:t>
            </w:r>
            <w:proofErr w:type="spellEnd"/>
            <w:r w:rsidRPr="002E345D">
              <w:rPr>
                <w:rFonts w:ascii="Segoe UI" w:hAnsi="Segoe UI" w:cs="Segoe UI"/>
              </w:rPr>
              <w:t xml:space="preserve"> platformy roboczej;</w:t>
            </w:r>
          </w:p>
          <w:p w14:paraId="306BFBA8" w14:textId="77777777" w:rsidR="008D296D" w:rsidRPr="002E345D" w:rsidRDefault="008D296D" w:rsidP="008D296D">
            <w:pPr>
              <w:rPr>
                <w:rFonts w:ascii="Segoe UI" w:hAnsi="Segoe UI" w:cs="Segoe UI"/>
              </w:rPr>
            </w:pPr>
            <w:r w:rsidRPr="002E345D">
              <w:rPr>
                <w:rFonts w:ascii="Segoe UI" w:hAnsi="Segoe UI" w:cs="Segoe UI"/>
              </w:rPr>
              <w:t>- stół roboczy: płyta magnetyczna z elastycznej stali z gumowym uchwytem;</w:t>
            </w:r>
          </w:p>
          <w:p w14:paraId="39A22BD5" w14:textId="77777777" w:rsidR="008D296D" w:rsidRPr="002E345D" w:rsidRDefault="008D296D" w:rsidP="008D296D">
            <w:pPr>
              <w:rPr>
                <w:rFonts w:ascii="Segoe UI" w:hAnsi="Segoe UI" w:cs="Segoe UI"/>
              </w:rPr>
            </w:pPr>
            <w:r w:rsidRPr="002E345D">
              <w:rPr>
                <w:rFonts w:ascii="Segoe UI" w:hAnsi="Segoe UI" w:cs="Segoe UI"/>
              </w:rPr>
              <w:t>- wymienne głowice drukujące – odrębne do materiału modelowego oraz do materiału podporowego rozpuszczalnego;</w:t>
            </w:r>
          </w:p>
          <w:p w14:paraId="1D784F04" w14:textId="77777777" w:rsidR="008D296D" w:rsidRPr="002E345D" w:rsidRDefault="008D296D" w:rsidP="008D296D">
            <w:pPr>
              <w:rPr>
                <w:rFonts w:ascii="Segoe UI" w:hAnsi="Segoe UI" w:cs="Segoe UI"/>
              </w:rPr>
            </w:pPr>
            <w:r w:rsidRPr="002E345D">
              <w:rPr>
                <w:rFonts w:ascii="Segoe UI" w:hAnsi="Segoe UI" w:cs="Segoe UI"/>
              </w:rPr>
              <w:t>- przekładnia z podwójnym napędem utrzymująca materiał w gotowości do nanoszenia każdej warstwy z taką samą precyzją;</w:t>
            </w:r>
          </w:p>
          <w:p w14:paraId="2B7C0E9E" w14:textId="77777777" w:rsidR="008D296D" w:rsidRPr="002E345D" w:rsidRDefault="008D296D" w:rsidP="008D296D">
            <w:pPr>
              <w:rPr>
                <w:rFonts w:ascii="Segoe UI" w:hAnsi="Segoe UI" w:cs="Segoe UI"/>
              </w:rPr>
            </w:pPr>
            <w:r w:rsidRPr="002E345D">
              <w:rPr>
                <w:rFonts w:ascii="Segoe UI" w:hAnsi="Segoe UI" w:cs="Segoe UI"/>
              </w:rPr>
              <w:t>- wysokość warstwy: 20 – 400 mikronów;</w:t>
            </w:r>
          </w:p>
          <w:p w14:paraId="514985C9" w14:textId="77777777" w:rsidR="008D296D" w:rsidRPr="002E345D" w:rsidRDefault="008D296D" w:rsidP="008D296D">
            <w:pPr>
              <w:rPr>
                <w:rFonts w:ascii="Segoe UI" w:hAnsi="Segoe UI" w:cs="Segoe UI"/>
              </w:rPr>
            </w:pPr>
            <w:r w:rsidRPr="002E345D">
              <w:rPr>
                <w:rFonts w:ascii="Segoe UI" w:hAnsi="Segoe UI" w:cs="Segoe UI"/>
              </w:rPr>
              <w:t>- dokładność wymiarowa wydruków nie gorsza niż ± 0,2 mm;</w:t>
            </w:r>
          </w:p>
          <w:p w14:paraId="0C9E4751" w14:textId="77777777" w:rsidR="008D296D" w:rsidRPr="002E345D" w:rsidRDefault="008D296D" w:rsidP="008D296D">
            <w:pPr>
              <w:rPr>
                <w:rFonts w:ascii="Segoe UI" w:hAnsi="Segoe UI" w:cs="Segoe UI"/>
              </w:rPr>
            </w:pPr>
            <w:r w:rsidRPr="002E345D">
              <w:rPr>
                <w:rFonts w:ascii="Segoe UI" w:hAnsi="Segoe UI" w:cs="Segoe UI"/>
              </w:rPr>
              <w:t>- średnica dyszy: 0,4 mm;</w:t>
            </w:r>
          </w:p>
          <w:p w14:paraId="2F2292FE" w14:textId="77777777" w:rsidR="008D296D" w:rsidRPr="002E345D" w:rsidRDefault="008D296D" w:rsidP="008D296D">
            <w:pPr>
              <w:rPr>
                <w:rFonts w:ascii="Segoe UI" w:hAnsi="Segoe UI" w:cs="Segoe UI"/>
              </w:rPr>
            </w:pPr>
            <w:r w:rsidRPr="002E345D">
              <w:rPr>
                <w:rFonts w:ascii="Segoe UI" w:hAnsi="Segoe UI" w:cs="Segoe UI"/>
              </w:rPr>
              <w:t>- dwa zamknięte, zintegrowane z drukarką zasobniki na materiał: jeden na materiał modelowy, drugi na materiał podporowy rozpuszczalny;</w:t>
            </w:r>
          </w:p>
          <w:p w14:paraId="5C6DE653" w14:textId="77777777" w:rsidR="008D296D" w:rsidRPr="002E345D" w:rsidRDefault="008D296D" w:rsidP="008D296D">
            <w:pPr>
              <w:rPr>
                <w:rFonts w:ascii="Segoe UI" w:hAnsi="Segoe UI" w:cs="Segoe UI"/>
              </w:rPr>
            </w:pPr>
            <w:r w:rsidRPr="002E345D">
              <w:rPr>
                <w:rFonts w:ascii="Segoe UI" w:hAnsi="Segoe UI" w:cs="Segoe UI"/>
              </w:rPr>
              <w:t xml:space="preserve">- automatyczne wykrywanie braku </w:t>
            </w:r>
            <w:proofErr w:type="spellStart"/>
            <w:r w:rsidRPr="002E345D">
              <w:rPr>
                <w:rFonts w:ascii="Segoe UI" w:hAnsi="Segoe UI" w:cs="Segoe UI"/>
              </w:rPr>
              <w:t>filamentu</w:t>
            </w:r>
            <w:proofErr w:type="spellEnd"/>
            <w:r w:rsidRPr="002E345D">
              <w:rPr>
                <w:rFonts w:ascii="Segoe UI" w:hAnsi="Segoe UI" w:cs="Segoe UI"/>
              </w:rPr>
              <w:t xml:space="preserve"> i możliwość wznowienia wydruku po uzupełnieniu;</w:t>
            </w:r>
          </w:p>
          <w:p w14:paraId="7F29E600" w14:textId="77777777" w:rsidR="008D296D" w:rsidRPr="002E345D" w:rsidRDefault="008D296D" w:rsidP="008D296D">
            <w:pPr>
              <w:rPr>
                <w:rFonts w:ascii="Segoe UI" w:hAnsi="Segoe UI" w:cs="Segoe UI"/>
              </w:rPr>
            </w:pPr>
            <w:r w:rsidRPr="002E345D">
              <w:rPr>
                <w:rFonts w:ascii="Segoe UI" w:hAnsi="Segoe UI" w:cs="Segoe UI"/>
              </w:rPr>
              <w:t xml:space="preserve">- drukowanie z </w:t>
            </w:r>
            <w:proofErr w:type="spellStart"/>
            <w:r w:rsidRPr="002E345D">
              <w:rPr>
                <w:rFonts w:ascii="Segoe UI" w:hAnsi="Segoe UI" w:cs="Segoe UI"/>
              </w:rPr>
              <w:t>filamentów</w:t>
            </w:r>
            <w:proofErr w:type="spellEnd"/>
            <w:r w:rsidRPr="002E345D">
              <w:rPr>
                <w:rFonts w:ascii="Segoe UI" w:hAnsi="Segoe UI" w:cs="Segoe UI"/>
              </w:rPr>
              <w:t>: PLA, TOUGH, NYLON, PETG, PETG ESD, PETG CF, DURABIO, SEBS 95A, POLYMAX PC, ABS CF, podporowy: PVA;</w:t>
            </w:r>
          </w:p>
          <w:p w14:paraId="056984C4" w14:textId="77777777" w:rsidR="008D296D" w:rsidRPr="002E345D" w:rsidRDefault="008D296D" w:rsidP="008D296D">
            <w:pPr>
              <w:rPr>
                <w:rFonts w:ascii="Segoe UI" w:hAnsi="Segoe UI" w:cs="Segoe UI"/>
              </w:rPr>
            </w:pPr>
            <w:r w:rsidRPr="002E345D">
              <w:rPr>
                <w:rFonts w:ascii="Segoe UI" w:hAnsi="Segoe UI" w:cs="Segoe UI"/>
              </w:rPr>
              <w:t xml:space="preserve">- dedykowana głowica umożliwiająca stosowanie </w:t>
            </w:r>
            <w:proofErr w:type="spellStart"/>
            <w:r w:rsidRPr="002E345D">
              <w:rPr>
                <w:rFonts w:ascii="Segoe UI" w:hAnsi="Segoe UI" w:cs="Segoe UI"/>
              </w:rPr>
              <w:t>filamentów</w:t>
            </w:r>
            <w:proofErr w:type="spellEnd"/>
            <w:r w:rsidRPr="002E345D">
              <w:rPr>
                <w:rFonts w:ascii="Segoe UI" w:hAnsi="Segoe UI" w:cs="Segoe UI"/>
              </w:rPr>
              <w:t xml:space="preserve"> dostawców zewnętrznych;</w:t>
            </w:r>
          </w:p>
          <w:p w14:paraId="3C1702EF" w14:textId="77777777" w:rsidR="008D296D" w:rsidRPr="002E345D" w:rsidRDefault="008D296D" w:rsidP="008D296D">
            <w:pPr>
              <w:rPr>
                <w:rFonts w:ascii="Segoe UI" w:hAnsi="Segoe UI" w:cs="Segoe UI"/>
              </w:rPr>
            </w:pPr>
            <w:r w:rsidRPr="002E345D">
              <w:rPr>
                <w:rFonts w:ascii="Segoe UI" w:hAnsi="Segoe UI" w:cs="Segoe UI"/>
              </w:rPr>
              <w:t>- komunikacja: USB, Ethernet, Wi-Fi;</w:t>
            </w:r>
          </w:p>
          <w:p w14:paraId="59D85959" w14:textId="77777777" w:rsidR="008D296D" w:rsidRPr="002E345D" w:rsidRDefault="008D296D" w:rsidP="008D296D">
            <w:pPr>
              <w:rPr>
                <w:rFonts w:ascii="Segoe UI" w:hAnsi="Segoe UI" w:cs="Segoe UI"/>
              </w:rPr>
            </w:pPr>
            <w:r w:rsidRPr="002E345D">
              <w:rPr>
                <w:rFonts w:ascii="Segoe UI" w:hAnsi="Segoe UI" w:cs="Segoe UI"/>
              </w:rPr>
              <w:t>- wbudowany dysk twardy co najmniej 1 GB;</w:t>
            </w:r>
          </w:p>
          <w:p w14:paraId="5BE892F5" w14:textId="77777777" w:rsidR="008D296D" w:rsidRPr="002E345D" w:rsidRDefault="008D296D" w:rsidP="008D296D">
            <w:pPr>
              <w:rPr>
                <w:rFonts w:ascii="Segoe UI" w:hAnsi="Segoe UI" w:cs="Segoe UI"/>
              </w:rPr>
            </w:pPr>
            <w:r w:rsidRPr="002E345D">
              <w:rPr>
                <w:rFonts w:ascii="Segoe UI" w:hAnsi="Segoe UI" w:cs="Segoe UI"/>
              </w:rPr>
              <w:t>- sterowanie poprzez 5 calowy kolorowy panel LCD z rzeczywistym podglądem drukowanego modelu;</w:t>
            </w:r>
          </w:p>
          <w:p w14:paraId="045AA2DD" w14:textId="77777777" w:rsidR="008D296D" w:rsidRPr="002E345D" w:rsidRDefault="008D296D" w:rsidP="008D296D">
            <w:pPr>
              <w:rPr>
                <w:rFonts w:ascii="Segoe UI" w:hAnsi="Segoe UI" w:cs="Segoe UI"/>
              </w:rPr>
            </w:pPr>
            <w:r w:rsidRPr="002E345D">
              <w:rPr>
                <w:rFonts w:ascii="Segoe UI" w:hAnsi="Segoe UI" w:cs="Segoe UI"/>
              </w:rPr>
              <w:t>- wbudowana kamera o minimalnej rozdzielczości 640x480;</w:t>
            </w:r>
          </w:p>
          <w:p w14:paraId="2426B44E" w14:textId="77777777" w:rsidR="008D296D" w:rsidRPr="002E345D" w:rsidRDefault="008D296D" w:rsidP="008D296D">
            <w:pPr>
              <w:rPr>
                <w:rFonts w:ascii="Segoe UI" w:hAnsi="Segoe UI" w:cs="Segoe UI"/>
              </w:rPr>
            </w:pPr>
            <w:r w:rsidRPr="002E345D">
              <w:rPr>
                <w:rFonts w:ascii="Segoe UI" w:hAnsi="Segoe UI" w:cs="Segoe UI"/>
              </w:rPr>
              <w:t>- monitorowanie procesu wydruku na urządzeniach mobilnych i ekranie komputera;</w:t>
            </w:r>
          </w:p>
          <w:p w14:paraId="7BDFDAC4" w14:textId="77777777" w:rsidR="008D296D" w:rsidRPr="002E345D" w:rsidRDefault="008D296D" w:rsidP="008D296D">
            <w:pPr>
              <w:rPr>
                <w:rFonts w:ascii="Segoe UI" w:hAnsi="Segoe UI" w:cs="Segoe UI"/>
              </w:rPr>
            </w:pPr>
            <w:r w:rsidRPr="002E345D">
              <w:rPr>
                <w:rFonts w:ascii="Segoe UI" w:hAnsi="Segoe UI" w:cs="Segoe UI"/>
              </w:rPr>
              <w:t>- oprogramowanie bez ograniczeń czasowych zapewniające przeglądanie, przygotowanie, zarządzanie projektami do druku 3D, bezpośrednie importowanie plików CAD;</w:t>
            </w:r>
          </w:p>
          <w:p w14:paraId="55D88784" w14:textId="77777777" w:rsidR="008D296D" w:rsidRPr="002E345D" w:rsidRDefault="008D296D" w:rsidP="008D296D">
            <w:pPr>
              <w:rPr>
                <w:rFonts w:ascii="Segoe UI" w:hAnsi="Segoe UI" w:cs="Segoe UI"/>
              </w:rPr>
            </w:pPr>
            <w:r w:rsidRPr="002E345D">
              <w:rPr>
                <w:rFonts w:ascii="Segoe UI" w:hAnsi="Segoe UI" w:cs="Segoe UI"/>
              </w:rPr>
              <w:t>- obsługiwane formaty plików: .</w:t>
            </w:r>
            <w:proofErr w:type="spellStart"/>
            <w:r w:rsidRPr="002E345D">
              <w:rPr>
                <w:rFonts w:ascii="Segoe UI" w:hAnsi="Segoe UI" w:cs="Segoe UI"/>
              </w:rPr>
              <w:t>iges</w:t>
            </w:r>
            <w:proofErr w:type="spellEnd"/>
            <w:r w:rsidRPr="002E345D">
              <w:rPr>
                <w:rFonts w:ascii="Segoe UI" w:hAnsi="Segoe UI" w:cs="Segoe UI"/>
              </w:rPr>
              <w:t>/.</w:t>
            </w:r>
            <w:proofErr w:type="spellStart"/>
            <w:r w:rsidRPr="002E345D">
              <w:rPr>
                <w:rFonts w:ascii="Segoe UI" w:hAnsi="Segoe UI" w:cs="Segoe UI"/>
              </w:rPr>
              <w:t>igs</w:t>
            </w:r>
            <w:proofErr w:type="spellEnd"/>
            <w:r w:rsidRPr="002E345D">
              <w:rPr>
                <w:rFonts w:ascii="Segoe UI" w:hAnsi="Segoe UI" w:cs="Segoe UI"/>
              </w:rPr>
              <w:t>,.step/.</w:t>
            </w:r>
            <w:proofErr w:type="spellStart"/>
            <w:r w:rsidRPr="002E345D">
              <w:rPr>
                <w:rFonts w:ascii="Segoe UI" w:hAnsi="Segoe UI" w:cs="Segoe UI"/>
              </w:rPr>
              <w:t>stp</w:t>
            </w:r>
            <w:proofErr w:type="spellEnd"/>
            <w:r w:rsidRPr="002E345D">
              <w:rPr>
                <w:rFonts w:ascii="Segoe UI" w:hAnsi="Segoe UI" w:cs="Segoe UI"/>
              </w:rPr>
              <w:t>, .</w:t>
            </w:r>
            <w:proofErr w:type="spellStart"/>
            <w:r w:rsidRPr="002E345D">
              <w:rPr>
                <w:rFonts w:ascii="Segoe UI" w:hAnsi="Segoe UI" w:cs="Segoe UI"/>
              </w:rPr>
              <w:t>ipt</w:t>
            </w:r>
            <w:proofErr w:type="spellEnd"/>
            <w:r w:rsidRPr="002E345D">
              <w:rPr>
                <w:rFonts w:ascii="Segoe UI" w:hAnsi="Segoe UI" w:cs="Segoe UI"/>
              </w:rPr>
              <w:t>/.</w:t>
            </w:r>
            <w:proofErr w:type="spellStart"/>
            <w:r w:rsidRPr="002E345D">
              <w:rPr>
                <w:rFonts w:ascii="Segoe UI" w:hAnsi="Segoe UI" w:cs="Segoe UI"/>
              </w:rPr>
              <w:t>iam</w:t>
            </w:r>
            <w:proofErr w:type="spellEnd"/>
            <w:r w:rsidRPr="002E345D">
              <w:rPr>
                <w:rFonts w:ascii="Segoe UI" w:hAnsi="Segoe UI" w:cs="Segoe UI"/>
              </w:rPr>
              <w:t>, .</w:t>
            </w:r>
            <w:proofErr w:type="spellStart"/>
            <w:r w:rsidRPr="002E345D">
              <w:rPr>
                <w:rFonts w:ascii="Segoe UI" w:hAnsi="Segoe UI" w:cs="Segoe UI"/>
              </w:rPr>
              <w:t>obj</w:t>
            </w:r>
            <w:proofErr w:type="spellEnd"/>
            <w:r w:rsidRPr="002E345D">
              <w:rPr>
                <w:rFonts w:ascii="Segoe UI" w:hAnsi="Segoe UI" w:cs="Segoe UI"/>
              </w:rPr>
              <w:t>, .</w:t>
            </w:r>
            <w:proofErr w:type="spellStart"/>
            <w:r w:rsidRPr="002E345D">
              <w:rPr>
                <w:rFonts w:ascii="Segoe UI" w:hAnsi="Segoe UI" w:cs="Segoe UI"/>
              </w:rPr>
              <w:t>stl</w:t>
            </w:r>
            <w:proofErr w:type="spellEnd"/>
            <w:r w:rsidRPr="002E345D">
              <w:rPr>
                <w:rFonts w:ascii="Segoe UI" w:hAnsi="Segoe UI" w:cs="Segoe UI"/>
              </w:rPr>
              <w:t>, .</w:t>
            </w:r>
            <w:proofErr w:type="spellStart"/>
            <w:r w:rsidRPr="002E345D">
              <w:rPr>
                <w:rFonts w:ascii="Segoe UI" w:hAnsi="Segoe UI" w:cs="Segoe UI"/>
              </w:rPr>
              <w:t>wrl</w:t>
            </w:r>
            <w:proofErr w:type="spellEnd"/>
            <w:r w:rsidRPr="002E345D">
              <w:rPr>
                <w:rFonts w:ascii="Segoe UI" w:hAnsi="Segoe UI" w:cs="Segoe UI"/>
              </w:rPr>
              <w:t xml:space="preserve">, </w:t>
            </w:r>
          </w:p>
          <w:p w14:paraId="6ED3A599" w14:textId="77777777" w:rsidR="008D296D" w:rsidRPr="002E345D" w:rsidRDefault="008D296D" w:rsidP="008D296D">
            <w:pPr>
              <w:rPr>
                <w:rFonts w:ascii="Segoe UI" w:hAnsi="Segoe UI" w:cs="Segoe UI"/>
              </w:rPr>
            </w:pPr>
            <w:r w:rsidRPr="002E345D">
              <w:rPr>
                <w:rFonts w:ascii="Segoe UI" w:hAnsi="Segoe UI" w:cs="Segoe UI"/>
              </w:rPr>
              <w:t>- wyposażenie: materiały do druku producenta oferowanej drukarki 3D:</w:t>
            </w:r>
          </w:p>
          <w:p w14:paraId="4884C5D5" w14:textId="77777777" w:rsidR="008D296D" w:rsidRPr="002E345D" w:rsidRDefault="008D296D" w:rsidP="008D296D">
            <w:pPr>
              <w:rPr>
                <w:rFonts w:ascii="Segoe UI" w:hAnsi="Segoe UI" w:cs="Segoe UI"/>
              </w:rPr>
            </w:pPr>
            <w:r w:rsidRPr="002E345D">
              <w:rPr>
                <w:rFonts w:ascii="Segoe UI" w:hAnsi="Segoe UI" w:cs="Segoe UI"/>
              </w:rPr>
              <w:t xml:space="preserve">- </w:t>
            </w:r>
            <w:proofErr w:type="spellStart"/>
            <w:r w:rsidRPr="002E345D">
              <w:rPr>
                <w:rFonts w:ascii="Segoe UI" w:hAnsi="Segoe UI" w:cs="Segoe UI"/>
              </w:rPr>
              <w:t>filament</w:t>
            </w:r>
            <w:proofErr w:type="spellEnd"/>
            <w:r w:rsidRPr="002E345D">
              <w:rPr>
                <w:rFonts w:ascii="Segoe UI" w:hAnsi="Segoe UI" w:cs="Segoe UI"/>
              </w:rPr>
              <w:t xml:space="preserve"> PETG – 1,75 mm na szpuli min. 0,75 kg:  po 1szt. w kolorach biały, czerwony, czarny;</w:t>
            </w:r>
          </w:p>
          <w:p w14:paraId="28A661E9" w14:textId="77777777" w:rsidR="008D296D" w:rsidRPr="002E345D" w:rsidRDefault="008D296D" w:rsidP="008D296D">
            <w:pPr>
              <w:rPr>
                <w:rFonts w:ascii="Segoe UI" w:hAnsi="Segoe UI" w:cs="Segoe UI"/>
              </w:rPr>
            </w:pPr>
            <w:r w:rsidRPr="002E345D">
              <w:rPr>
                <w:rFonts w:ascii="Segoe UI" w:hAnsi="Segoe UI" w:cs="Segoe UI"/>
              </w:rPr>
              <w:t xml:space="preserve">- </w:t>
            </w:r>
            <w:proofErr w:type="spellStart"/>
            <w:r w:rsidRPr="002E345D">
              <w:rPr>
                <w:rFonts w:ascii="Segoe UI" w:hAnsi="Segoe UI" w:cs="Segoe UI"/>
              </w:rPr>
              <w:t>filament</w:t>
            </w:r>
            <w:proofErr w:type="spellEnd"/>
            <w:r w:rsidRPr="002E345D">
              <w:rPr>
                <w:rFonts w:ascii="Segoe UI" w:hAnsi="Segoe UI" w:cs="Segoe UI"/>
              </w:rPr>
              <w:t xml:space="preserve"> PLA – 1,75 mm na szpuli min. 0,9 kg: po 1 szt. w kolorach pomarańczowy, zielony, żółty, czarny, biały, kość słoniowa oraz po 2 szt. w kolorach czerwony, niebieski, szary;</w:t>
            </w:r>
          </w:p>
          <w:p w14:paraId="1206DFD8" w14:textId="77777777" w:rsidR="008D296D" w:rsidRPr="002E345D" w:rsidRDefault="008D296D" w:rsidP="008D296D">
            <w:pPr>
              <w:rPr>
                <w:rFonts w:ascii="Segoe UI" w:hAnsi="Segoe UI" w:cs="Segoe UI"/>
              </w:rPr>
            </w:pPr>
            <w:r w:rsidRPr="002E345D">
              <w:rPr>
                <w:rFonts w:ascii="Segoe UI" w:hAnsi="Segoe UI" w:cs="Segoe UI"/>
              </w:rPr>
              <w:t xml:space="preserve">- </w:t>
            </w:r>
            <w:proofErr w:type="spellStart"/>
            <w:r w:rsidRPr="002E345D">
              <w:rPr>
                <w:rFonts w:ascii="Segoe UI" w:hAnsi="Segoe UI" w:cs="Segoe UI"/>
              </w:rPr>
              <w:t>filament</w:t>
            </w:r>
            <w:proofErr w:type="spellEnd"/>
            <w:r w:rsidRPr="002E345D">
              <w:rPr>
                <w:rFonts w:ascii="Segoe UI" w:hAnsi="Segoe UI" w:cs="Segoe UI"/>
              </w:rPr>
              <w:t xml:space="preserve"> NYLON CF – 1,75 mm na szpuli min. 0,5 kg: 1 szt. w kolorze czarnym;</w:t>
            </w:r>
          </w:p>
          <w:p w14:paraId="2CC61DCA" w14:textId="77777777" w:rsidR="008D296D" w:rsidRPr="002E345D" w:rsidRDefault="008D296D" w:rsidP="008D296D">
            <w:pPr>
              <w:rPr>
                <w:rFonts w:ascii="Segoe UI" w:hAnsi="Segoe UI" w:cs="Segoe UI"/>
              </w:rPr>
            </w:pPr>
            <w:r w:rsidRPr="002E345D">
              <w:rPr>
                <w:rFonts w:ascii="Segoe UI" w:hAnsi="Segoe UI" w:cs="Segoe UI"/>
              </w:rPr>
              <w:t xml:space="preserve">- </w:t>
            </w:r>
            <w:proofErr w:type="spellStart"/>
            <w:r w:rsidRPr="002E345D">
              <w:rPr>
                <w:rFonts w:ascii="Segoe UI" w:hAnsi="Segoe UI" w:cs="Segoe UI"/>
              </w:rPr>
              <w:t>filament</w:t>
            </w:r>
            <w:proofErr w:type="spellEnd"/>
            <w:r w:rsidRPr="002E345D">
              <w:rPr>
                <w:rFonts w:ascii="Segoe UI" w:hAnsi="Segoe UI" w:cs="Segoe UI"/>
              </w:rPr>
              <w:t xml:space="preserve"> NYLON – 1,75 mm na szpuli min. 0,69 kg: 1 szt. w kolorze czarnym;</w:t>
            </w:r>
          </w:p>
          <w:p w14:paraId="47718A53" w14:textId="77777777" w:rsidR="008D296D" w:rsidRPr="002E345D" w:rsidRDefault="008D296D" w:rsidP="008D296D">
            <w:pPr>
              <w:rPr>
                <w:rFonts w:ascii="Segoe UI" w:hAnsi="Segoe UI" w:cs="Segoe UI"/>
              </w:rPr>
            </w:pPr>
            <w:r w:rsidRPr="002E345D">
              <w:rPr>
                <w:rFonts w:ascii="Segoe UI" w:hAnsi="Segoe UI" w:cs="Segoe UI"/>
              </w:rPr>
              <w:t xml:space="preserve">- </w:t>
            </w:r>
            <w:proofErr w:type="spellStart"/>
            <w:r w:rsidRPr="002E345D">
              <w:rPr>
                <w:rFonts w:ascii="Segoe UI" w:hAnsi="Segoe UI" w:cs="Segoe UI"/>
              </w:rPr>
              <w:t>filament</w:t>
            </w:r>
            <w:proofErr w:type="spellEnd"/>
            <w:r w:rsidRPr="002E345D">
              <w:rPr>
                <w:rFonts w:ascii="Segoe UI" w:hAnsi="Segoe UI" w:cs="Segoe UI"/>
              </w:rPr>
              <w:t xml:space="preserve"> TOUGH – 1,75 mm na szpuli min. 0,75 kg: po 1 szt. </w:t>
            </w:r>
            <w:r w:rsidR="006459C5">
              <w:rPr>
                <w:rFonts w:ascii="Segoe UI" w:hAnsi="Segoe UI" w:cs="Segoe UI"/>
              </w:rPr>
              <w:br/>
            </w:r>
            <w:r w:rsidRPr="002E345D">
              <w:rPr>
                <w:rFonts w:ascii="Segoe UI" w:hAnsi="Segoe UI" w:cs="Segoe UI"/>
              </w:rPr>
              <w:t>w kolorach biały, czarny, zielony;</w:t>
            </w:r>
          </w:p>
          <w:p w14:paraId="69D477FA" w14:textId="77777777" w:rsidR="008D296D" w:rsidRPr="002E345D" w:rsidRDefault="008D296D" w:rsidP="008D296D">
            <w:pPr>
              <w:rPr>
                <w:rFonts w:ascii="Segoe UI" w:hAnsi="Segoe UI" w:cs="Segoe UI"/>
              </w:rPr>
            </w:pPr>
            <w:r w:rsidRPr="002E345D">
              <w:rPr>
                <w:rFonts w:ascii="Segoe UI" w:hAnsi="Segoe UI" w:cs="Segoe UI"/>
              </w:rPr>
              <w:t>- materiał podporowy PVA – 1,75 mm na szpuli min. 0,45 kg: 1 szt.</w:t>
            </w:r>
          </w:p>
        </w:tc>
      </w:tr>
      <w:tr w:rsidR="008D296D" w:rsidRPr="002E345D" w14:paraId="69DD1F3F" w14:textId="77777777" w:rsidTr="002E345D">
        <w:tc>
          <w:tcPr>
            <w:tcW w:w="2523" w:type="dxa"/>
            <w:shd w:val="clear" w:color="auto" w:fill="auto"/>
          </w:tcPr>
          <w:p w14:paraId="35DC0BD0" w14:textId="77777777" w:rsidR="008D296D" w:rsidRPr="002E345D" w:rsidRDefault="008D296D" w:rsidP="008D296D">
            <w:pPr>
              <w:rPr>
                <w:rFonts w:ascii="Segoe UI" w:hAnsi="Segoe UI" w:cs="Segoe UI"/>
              </w:rPr>
            </w:pPr>
            <w:r w:rsidRPr="002E345D">
              <w:rPr>
                <w:rFonts w:ascii="Segoe UI" w:hAnsi="Segoe UI" w:cs="Segoe UI"/>
              </w:rPr>
              <w:t>Skaner 3D</w:t>
            </w:r>
          </w:p>
        </w:tc>
        <w:tc>
          <w:tcPr>
            <w:tcW w:w="6549" w:type="dxa"/>
            <w:shd w:val="clear" w:color="auto" w:fill="auto"/>
          </w:tcPr>
          <w:p w14:paraId="55BDE801" w14:textId="77777777" w:rsidR="008D296D" w:rsidRPr="002E345D" w:rsidRDefault="008D296D" w:rsidP="008D296D">
            <w:pPr>
              <w:rPr>
                <w:rFonts w:ascii="Segoe UI" w:hAnsi="Segoe UI" w:cs="Segoe UI"/>
              </w:rPr>
            </w:pPr>
            <w:proofErr w:type="spellStart"/>
            <w:r w:rsidRPr="002E345D">
              <w:rPr>
                <w:rFonts w:ascii="Segoe UI" w:hAnsi="Segoe UI" w:cs="Segoe UI"/>
              </w:rPr>
              <w:t>Shining</w:t>
            </w:r>
            <w:proofErr w:type="spellEnd"/>
            <w:r w:rsidRPr="002E345D">
              <w:rPr>
                <w:rFonts w:ascii="Segoe UI" w:hAnsi="Segoe UI" w:cs="Segoe UI"/>
              </w:rPr>
              <w:t xml:space="preserve"> 3D </w:t>
            </w:r>
            <w:proofErr w:type="spellStart"/>
            <w:r w:rsidRPr="002E345D">
              <w:rPr>
                <w:rFonts w:ascii="Segoe UI" w:hAnsi="Segoe UI" w:cs="Segoe UI"/>
              </w:rPr>
              <w:t>EinScan</w:t>
            </w:r>
            <w:proofErr w:type="spellEnd"/>
            <w:r w:rsidRPr="002E345D">
              <w:rPr>
                <w:rFonts w:ascii="Segoe UI" w:hAnsi="Segoe UI" w:cs="Segoe UI"/>
              </w:rPr>
              <w:t xml:space="preserve"> SP</w:t>
            </w:r>
          </w:p>
          <w:p w14:paraId="717A461A" w14:textId="77777777" w:rsidR="008D296D" w:rsidRPr="002E345D" w:rsidRDefault="008D296D" w:rsidP="008D296D">
            <w:pPr>
              <w:rPr>
                <w:rFonts w:ascii="Segoe UI" w:hAnsi="Segoe UI" w:cs="Segoe UI"/>
              </w:rPr>
            </w:pPr>
            <w:r w:rsidRPr="002E345D">
              <w:rPr>
                <w:rFonts w:ascii="Segoe UI" w:hAnsi="Segoe UI" w:cs="Segoe UI"/>
              </w:rPr>
              <w:t>lub równoważne w poniższym zakresie:</w:t>
            </w:r>
          </w:p>
          <w:p w14:paraId="7AE0482E" w14:textId="77777777" w:rsidR="008D296D" w:rsidRPr="002E345D" w:rsidRDefault="008D296D" w:rsidP="008D296D">
            <w:pPr>
              <w:rPr>
                <w:rFonts w:ascii="Segoe UI" w:hAnsi="Segoe UI" w:cs="Segoe UI"/>
              </w:rPr>
            </w:pPr>
            <w:r w:rsidRPr="002E345D">
              <w:rPr>
                <w:rFonts w:ascii="Segoe UI" w:hAnsi="Segoe UI" w:cs="Segoe UI"/>
              </w:rPr>
              <w:t>- rodzaj skanowania: stacjonarne;</w:t>
            </w:r>
          </w:p>
          <w:p w14:paraId="093E0CEB" w14:textId="77777777" w:rsidR="008D296D" w:rsidRPr="002E345D" w:rsidRDefault="008D296D" w:rsidP="008D296D">
            <w:pPr>
              <w:rPr>
                <w:rFonts w:ascii="Segoe UI" w:hAnsi="Segoe UI" w:cs="Segoe UI"/>
              </w:rPr>
            </w:pPr>
            <w:r w:rsidRPr="002E345D">
              <w:rPr>
                <w:rFonts w:ascii="Segoe UI" w:hAnsi="Segoe UI" w:cs="Segoe UI"/>
              </w:rPr>
              <w:t>- dokładność: 0,05mm;</w:t>
            </w:r>
          </w:p>
          <w:p w14:paraId="2C823EC2" w14:textId="77777777" w:rsidR="008D296D" w:rsidRPr="002E345D" w:rsidRDefault="008D296D" w:rsidP="008D296D">
            <w:pPr>
              <w:rPr>
                <w:rFonts w:ascii="Segoe UI" w:hAnsi="Segoe UI" w:cs="Segoe UI"/>
              </w:rPr>
            </w:pPr>
            <w:r w:rsidRPr="002E345D">
              <w:rPr>
                <w:rFonts w:ascii="Segoe UI" w:hAnsi="Segoe UI" w:cs="Segoe UI"/>
              </w:rPr>
              <w:t>- rozdzielczość skanowania: 0,17 – 0,2mm;</w:t>
            </w:r>
          </w:p>
          <w:p w14:paraId="1BAE5279" w14:textId="77777777" w:rsidR="008D296D" w:rsidRPr="002E345D" w:rsidRDefault="008D296D" w:rsidP="008D296D">
            <w:pPr>
              <w:rPr>
                <w:rFonts w:ascii="Segoe UI" w:hAnsi="Segoe UI" w:cs="Segoe UI"/>
              </w:rPr>
            </w:pPr>
            <w:r w:rsidRPr="002E345D">
              <w:rPr>
                <w:rFonts w:ascii="Segoe UI" w:hAnsi="Segoe UI" w:cs="Segoe UI"/>
              </w:rPr>
              <w:t>- prędkość skanowania:</w:t>
            </w:r>
          </w:p>
          <w:p w14:paraId="099EB611" w14:textId="77777777" w:rsidR="008D296D" w:rsidRPr="002E345D" w:rsidRDefault="008D296D" w:rsidP="002E345D">
            <w:pPr>
              <w:ind w:left="179"/>
              <w:rPr>
                <w:rFonts w:ascii="Segoe UI" w:hAnsi="Segoe UI" w:cs="Segoe UI"/>
              </w:rPr>
            </w:pPr>
            <w:r w:rsidRPr="002E345D">
              <w:rPr>
                <w:rFonts w:ascii="Segoe UI" w:hAnsi="Segoe UI" w:cs="Segoe UI"/>
              </w:rPr>
              <w:t>•skanowanie automatyczne: &lt;1min.;</w:t>
            </w:r>
          </w:p>
          <w:p w14:paraId="28BB4FF1" w14:textId="77777777" w:rsidR="008D296D" w:rsidRPr="002E345D" w:rsidRDefault="008D296D" w:rsidP="002E345D">
            <w:pPr>
              <w:ind w:left="179"/>
              <w:rPr>
                <w:rFonts w:ascii="Segoe UI" w:hAnsi="Segoe UI" w:cs="Segoe UI"/>
              </w:rPr>
            </w:pPr>
            <w:r w:rsidRPr="002E345D">
              <w:rPr>
                <w:rFonts w:ascii="Segoe UI" w:hAnsi="Segoe UI" w:cs="Segoe UI"/>
              </w:rPr>
              <w:t>•skanowanie swobodne: &lt;4s (pojedynczy skan);</w:t>
            </w:r>
          </w:p>
          <w:p w14:paraId="34F69902" w14:textId="77777777" w:rsidR="008D296D" w:rsidRPr="002E345D" w:rsidRDefault="008D296D" w:rsidP="008D296D">
            <w:pPr>
              <w:rPr>
                <w:rFonts w:ascii="Segoe UI" w:hAnsi="Segoe UI" w:cs="Segoe UI"/>
              </w:rPr>
            </w:pPr>
            <w:r w:rsidRPr="002E345D">
              <w:rPr>
                <w:rFonts w:ascii="Segoe UI" w:hAnsi="Segoe UI" w:cs="Segoe UI"/>
              </w:rPr>
              <w:t>- wielkość skanowanego obiektu:</w:t>
            </w:r>
          </w:p>
          <w:p w14:paraId="7358AE00" w14:textId="77777777" w:rsidR="008D296D" w:rsidRPr="002E345D" w:rsidRDefault="008D296D" w:rsidP="002E345D">
            <w:pPr>
              <w:ind w:left="179"/>
              <w:rPr>
                <w:rFonts w:ascii="Segoe UI" w:hAnsi="Segoe UI" w:cs="Segoe UI"/>
              </w:rPr>
            </w:pPr>
            <w:r w:rsidRPr="002E345D">
              <w:rPr>
                <w:rFonts w:ascii="Segoe UI" w:hAnsi="Segoe UI" w:cs="Segoe UI"/>
              </w:rPr>
              <w:t>•minimalna: 30 x 30 x 30mm;</w:t>
            </w:r>
          </w:p>
          <w:p w14:paraId="2C1832C2" w14:textId="77777777" w:rsidR="008D296D" w:rsidRPr="002E345D" w:rsidRDefault="008D296D" w:rsidP="002E345D">
            <w:pPr>
              <w:ind w:left="179"/>
              <w:rPr>
                <w:rFonts w:ascii="Segoe UI" w:hAnsi="Segoe UI" w:cs="Segoe UI"/>
              </w:rPr>
            </w:pPr>
            <w:r w:rsidRPr="002E345D">
              <w:rPr>
                <w:rFonts w:ascii="Segoe UI" w:hAnsi="Segoe UI" w:cs="Segoe UI"/>
              </w:rPr>
              <w:t>•maksymalna: 200 x 200 x 200mm (skanowanie automatyczne) / 1200 x 1200 x 1200mm (skanowanie swobodne);</w:t>
            </w:r>
          </w:p>
          <w:p w14:paraId="37600096" w14:textId="77777777" w:rsidR="008D296D" w:rsidRPr="002E345D" w:rsidRDefault="008D296D" w:rsidP="008D296D">
            <w:pPr>
              <w:rPr>
                <w:rFonts w:ascii="Segoe UI" w:hAnsi="Segoe UI" w:cs="Segoe UI"/>
              </w:rPr>
            </w:pPr>
            <w:r w:rsidRPr="002E345D">
              <w:rPr>
                <w:rFonts w:ascii="Segoe UI" w:hAnsi="Segoe UI" w:cs="Segoe UI"/>
              </w:rPr>
              <w:t>- tryby dopasowania:</w:t>
            </w:r>
          </w:p>
          <w:p w14:paraId="79035899" w14:textId="77777777" w:rsidR="008D296D" w:rsidRPr="002E345D" w:rsidRDefault="008D296D" w:rsidP="002E345D">
            <w:pPr>
              <w:ind w:left="179"/>
              <w:rPr>
                <w:rFonts w:ascii="Segoe UI" w:hAnsi="Segoe UI" w:cs="Segoe UI"/>
              </w:rPr>
            </w:pPr>
            <w:r w:rsidRPr="002E345D">
              <w:rPr>
                <w:rFonts w:ascii="Segoe UI" w:hAnsi="Segoe UI" w:cs="Segoe UI"/>
              </w:rPr>
              <w:t>•skanowanie automatyczne: automatyczne (stolik obrotowy), geometria, markery;</w:t>
            </w:r>
          </w:p>
          <w:p w14:paraId="106AEB2F" w14:textId="77777777" w:rsidR="008D296D" w:rsidRPr="002E345D" w:rsidRDefault="008D296D" w:rsidP="002E345D">
            <w:pPr>
              <w:ind w:left="179"/>
              <w:rPr>
                <w:rFonts w:ascii="Segoe UI" w:hAnsi="Segoe UI" w:cs="Segoe UI"/>
              </w:rPr>
            </w:pPr>
            <w:r w:rsidRPr="002E345D">
              <w:rPr>
                <w:rFonts w:ascii="Segoe UI" w:hAnsi="Segoe UI" w:cs="Segoe UI"/>
              </w:rPr>
              <w:t>•skanowanie swobodne: geometria, ręczne, markery;</w:t>
            </w:r>
          </w:p>
          <w:p w14:paraId="70CD1874" w14:textId="77777777" w:rsidR="008D296D" w:rsidRPr="002E345D" w:rsidRDefault="008D296D" w:rsidP="008D296D">
            <w:pPr>
              <w:rPr>
                <w:rFonts w:ascii="Segoe UI" w:hAnsi="Segoe UI" w:cs="Segoe UI"/>
              </w:rPr>
            </w:pPr>
            <w:r w:rsidRPr="002E345D">
              <w:rPr>
                <w:rFonts w:ascii="Segoe UI" w:hAnsi="Segoe UI" w:cs="Segoe UI"/>
              </w:rPr>
              <w:t>- pojedyncza wielkość skanu: 200x150mm;</w:t>
            </w:r>
          </w:p>
          <w:p w14:paraId="073004B1" w14:textId="77777777" w:rsidR="008D296D" w:rsidRPr="002E345D" w:rsidRDefault="008D296D" w:rsidP="008D296D">
            <w:pPr>
              <w:rPr>
                <w:rFonts w:ascii="Segoe UI" w:hAnsi="Segoe UI" w:cs="Segoe UI"/>
              </w:rPr>
            </w:pPr>
            <w:r w:rsidRPr="002E345D">
              <w:rPr>
                <w:rFonts w:ascii="Segoe UI" w:hAnsi="Segoe UI" w:cs="Segoe UI"/>
              </w:rPr>
              <w:t>- odległość od skanowanego: 290-480mm;</w:t>
            </w:r>
          </w:p>
          <w:p w14:paraId="5830B92A" w14:textId="77777777" w:rsidR="008D296D" w:rsidRPr="002E345D" w:rsidRDefault="008D296D" w:rsidP="008D296D">
            <w:pPr>
              <w:rPr>
                <w:rFonts w:ascii="Segoe UI" w:hAnsi="Segoe UI" w:cs="Segoe UI"/>
              </w:rPr>
            </w:pPr>
            <w:r w:rsidRPr="002E345D">
              <w:rPr>
                <w:rFonts w:ascii="Segoe UI" w:hAnsi="Segoe UI" w:cs="Segoe UI"/>
              </w:rPr>
              <w:t>- rodzaj światła: białe światło LED;</w:t>
            </w:r>
          </w:p>
          <w:p w14:paraId="603C694E" w14:textId="77777777" w:rsidR="008D296D" w:rsidRPr="002E345D" w:rsidRDefault="008D296D" w:rsidP="008D296D">
            <w:pPr>
              <w:rPr>
                <w:rFonts w:ascii="Segoe UI" w:hAnsi="Segoe UI" w:cs="Segoe UI"/>
              </w:rPr>
            </w:pPr>
            <w:r w:rsidRPr="002E345D">
              <w:rPr>
                <w:rFonts w:ascii="Segoe UI" w:hAnsi="Segoe UI" w:cs="Segoe UI"/>
              </w:rPr>
              <w:t>- pliki wyjściowe: .</w:t>
            </w:r>
            <w:proofErr w:type="spellStart"/>
            <w:r w:rsidRPr="002E345D">
              <w:rPr>
                <w:rFonts w:ascii="Segoe UI" w:hAnsi="Segoe UI" w:cs="Segoe UI"/>
              </w:rPr>
              <w:t>obj</w:t>
            </w:r>
            <w:proofErr w:type="spellEnd"/>
            <w:r w:rsidRPr="002E345D">
              <w:rPr>
                <w:rFonts w:ascii="Segoe UI" w:hAnsi="Segoe UI" w:cs="Segoe UI"/>
              </w:rPr>
              <w:t>, .</w:t>
            </w:r>
            <w:proofErr w:type="spellStart"/>
            <w:r w:rsidRPr="002E345D">
              <w:rPr>
                <w:rFonts w:ascii="Segoe UI" w:hAnsi="Segoe UI" w:cs="Segoe UI"/>
              </w:rPr>
              <w:t>stl</w:t>
            </w:r>
            <w:proofErr w:type="spellEnd"/>
            <w:r w:rsidRPr="002E345D">
              <w:rPr>
                <w:rFonts w:ascii="Segoe UI" w:hAnsi="Segoe UI" w:cs="Segoe UI"/>
              </w:rPr>
              <w:t>, .</w:t>
            </w:r>
            <w:proofErr w:type="spellStart"/>
            <w:r w:rsidRPr="002E345D">
              <w:rPr>
                <w:rFonts w:ascii="Segoe UI" w:hAnsi="Segoe UI" w:cs="Segoe UI"/>
              </w:rPr>
              <w:t>asc</w:t>
            </w:r>
            <w:proofErr w:type="spellEnd"/>
            <w:r w:rsidRPr="002E345D">
              <w:rPr>
                <w:rFonts w:ascii="Segoe UI" w:hAnsi="Segoe UI" w:cs="Segoe UI"/>
              </w:rPr>
              <w:t>, .</w:t>
            </w:r>
            <w:proofErr w:type="spellStart"/>
            <w:r w:rsidRPr="002E345D">
              <w:rPr>
                <w:rFonts w:ascii="Segoe UI" w:hAnsi="Segoe UI" w:cs="Segoe UI"/>
              </w:rPr>
              <w:t>ply</w:t>
            </w:r>
            <w:proofErr w:type="spellEnd"/>
            <w:r w:rsidRPr="002E345D">
              <w:rPr>
                <w:rFonts w:ascii="Segoe UI" w:hAnsi="Segoe UI" w:cs="Segoe UI"/>
              </w:rPr>
              <w:t>;</w:t>
            </w:r>
          </w:p>
          <w:p w14:paraId="08A0C881" w14:textId="77777777" w:rsidR="008D296D" w:rsidRPr="002E345D" w:rsidRDefault="008D296D" w:rsidP="008D296D">
            <w:pPr>
              <w:rPr>
                <w:rFonts w:ascii="Segoe UI" w:hAnsi="Segoe UI" w:cs="Segoe UI"/>
              </w:rPr>
            </w:pPr>
            <w:r w:rsidRPr="002E345D">
              <w:rPr>
                <w:rFonts w:ascii="Segoe UI" w:hAnsi="Segoe UI" w:cs="Segoe UI"/>
              </w:rPr>
              <w:t>- stolik obrotowy: standardowy (kodowane markery);</w:t>
            </w:r>
          </w:p>
          <w:p w14:paraId="1B38B74F" w14:textId="77777777" w:rsidR="008D296D" w:rsidRPr="002E345D" w:rsidRDefault="008D296D" w:rsidP="008D296D">
            <w:pPr>
              <w:rPr>
                <w:rFonts w:ascii="Segoe UI" w:hAnsi="Segoe UI" w:cs="Segoe UI"/>
              </w:rPr>
            </w:pPr>
            <w:r w:rsidRPr="002E345D">
              <w:rPr>
                <w:rFonts w:ascii="Segoe UI" w:hAnsi="Segoe UI" w:cs="Segoe UI"/>
              </w:rPr>
              <w:t>- oprogramowanie w polskiej wersji językowej bez ograniczeń czasowych, umożliwiające skanowanie i obróbkę modeli 3D.</w:t>
            </w:r>
          </w:p>
        </w:tc>
      </w:tr>
      <w:tr w:rsidR="008D296D" w:rsidRPr="002E345D" w14:paraId="6F5D840A" w14:textId="77777777" w:rsidTr="002E345D">
        <w:tc>
          <w:tcPr>
            <w:tcW w:w="2523" w:type="dxa"/>
            <w:shd w:val="clear" w:color="auto" w:fill="auto"/>
          </w:tcPr>
          <w:p w14:paraId="6304B403" w14:textId="77777777" w:rsidR="008D296D" w:rsidRPr="002E345D" w:rsidRDefault="008D296D" w:rsidP="008D296D">
            <w:pPr>
              <w:rPr>
                <w:rFonts w:ascii="Segoe UI" w:hAnsi="Segoe UI" w:cs="Segoe UI"/>
              </w:rPr>
            </w:pPr>
            <w:r w:rsidRPr="002E345D">
              <w:rPr>
                <w:rFonts w:ascii="Segoe UI" w:hAnsi="Segoe UI" w:cs="Segoe UI"/>
              </w:rPr>
              <w:t>Gwarancja i rękojmia</w:t>
            </w:r>
          </w:p>
        </w:tc>
        <w:tc>
          <w:tcPr>
            <w:tcW w:w="6549" w:type="dxa"/>
            <w:shd w:val="clear" w:color="auto" w:fill="auto"/>
          </w:tcPr>
          <w:p w14:paraId="467AC828" w14:textId="77777777" w:rsidR="008D296D" w:rsidRPr="002E345D" w:rsidRDefault="008D296D" w:rsidP="008D296D">
            <w:pPr>
              <w:rPr>
                <w:rFonts w:ascii="Segoe UI" w:hAnsi="Segoe UI" w:cs="Segoe UI"/>
              </w:rPr>
            </w:pPr>
            <w:r w:rsidRPr="002E345D">
              <w:rPr>
                <w:rFonts w:ascii="Segoe UI" w:hAnsi="Segoe UI" w:cs="Segoe UI"/>
              </w:rPr>
              <w:t>Min. roczna gwarancja i rękojmia świadczona na miejscu u klienta. Dopuszcza się wysyłkę sprzętu do autoryzowanego serwisu na koszt Wykonawcy.</w:t>
            </w:r>
          </w:p>
        </w:tc>
      </w:tr>
    </w:tbl>
    <w:p w14:paraId="3DD59F56" w14:textId="0A2124A9" w:rsidR="00230927" w:rsidRDefault="00230927" w:rsidP="00230927">
      <w:pPr>
        <w:pStyle w:val="Akapitzlist"/>
        <w:spacing w:after="0" w:line="240" w:lineRule="auto"/>
        <w:ind w:left="284"/>
        <w:contextualSpacing/>
        <w:rPr>
          <w:rFonts w:ascii="Segoe UI" w:hAnsi="Segoe UI" w:cs="Segoe UI"/>
          <w:sz w:val="20"/>
        </w:rPr>
      </w:pPr>
    </w:p>
    <w:p w14:paraId="348823DD" w14:textId="56C3DB14" w:rsidR="00230927" w:rsidRDefault="00230927" w:rsidP="00230927">
      <w:pPr>
        <w:pStyle w:val="Akapitzlist"/>
        <w:spacing w:after="0" w:line="240" w:lineRule="auto"/>
        <w:ind w:left="284"/>
        <w:contextualSpacing/>
        <w:rPr>
          <w:rFonts w:ascii="Segoe UI" w:hAnsi="Segoe UI" w:cs="Segoe UI"/>
          <w:sz w:val="20"/>
        </w:rPr>
      </w:pPr>
    </w:p>
    <w:p w14:paraId="32B879DD" w14:textId="5EA63B0D" w:rsidR="00230927" w:rsidRDefault="00230927" w:rsidP="00230927">
      <w:pPr>
        <w:pStyle w:val="Akapitzlist"/>
        <w:spacing w:after="0" w:line="240" w:lineRule="auto"/>
        <w:ind w:left="284"/>
        <w:contextualSpacing/>
        <w:rPr>
          <w:rFonts w:ascii="Segoe UI" w:hAnsi="Segoe UI" w:cs="Segoe UI"/>
          <w:sz w:val="20"/>
        </w:rPr>
      </w:pPr>
    </w:p>
    <w:p w14:paraId="2A344920" w14:textId="77777777" w:rsidR="00230927" w:rsidRDefault="00230927" w:rsidP="00230927">
      <w:pPr>
        <w:pStyle w:val="Akapitzlist"/>
        <w:spacing w:after="0" w:line="240" w:lineRule="auto"/>
        <w:ind w:left="284"/>
        <w:contextualSpacing/>
        <w:rPr>
          <w:rFonts w:ascii="Segoe UI" w:hAnsi="Segoe UI" w:cs="Segoe UI"/>
          <w:sz w:val="20"/>
        </w:rPr>
      </w:pPr>
    </w:p>
    <w:p w14:paraId="719F67D8" w14:textId="08A85BC7" w:rsidR="008D296D" w:rsidRPr="008D296D" w:rsidRDefault="008D296D" w:rsidP="002E345D">
      <w:pPr>
        <w:pStyle w:val="Akapitzlist"/>
        <w:numPr>
          <w:ilvl w:val="0"/>
          <w:numId w:val="66"/>
        </w:numPr>
        <w:spacing w:after="0" w:line="240" w:lineRule="auto"/>
        <w:ind w:left="284" w:hanging="284"/>
        <w:contextualSpacing/>
        <w:rPr>
          <w:rFonts w:ascii="Segoe UI" w:hAnsi="Segoe UI" w:cs="Segoe UI"/>
          <w:sz w:val="20"/>
        </w:rPr>
      </w:pPr>
      <w:r w:rsidRPr="008D296D">
        <w:rPr>
          <w:rFonts w:ascii="Segoe UI" w:hAnsi="Segoe UI" w:cs="Segoe UI"/>
          <w:sz w:val="20"/>
        </w:rPr>
        <w:t>Szczegółowe wymagania:</w:t>
      </w:r>
    </w:p>
    <w:p w14:paraId="0B5FBF2F" w14:textId="77777777" w:rsidR="008D296D" w:rsidRPr="008D296D" w:rsidRDefault="008D296D" w:rsidP="008D296D">
      <w:pPr>
        <w:pStyle w:val="Akapitzlist"/>
        <w:numPr>
          <w:ilvl w:val="0"/>
          <w:numId w:val="36"/>
        </w:numPr>
        <w:spacing w:after="0" w:line="240" w:lineRule="auto"/>
        <w:ind w:left="284" w:hanging="284"/>
        <w:contextualSpacing/>
        <w:jc w:val="both"/>
        <w:rPr>
          <w:rFonts w:ascii="Segoe UI" w:hAnsi="Segoe UI" w:cs="Segoe UI"/>
          <w:vanish/>
          <w:sz w:val="20"/>
        </w:rPr>
      </w:pPr>
    </w:p>
    <w:p w14:paraId="73362F55" w14:textId="77777777" w:rsidR="008D296D" w:rsidRPr="008D296D" w:rsidRDefault="008D296D" w:rsidP="008D296D">
      <w:pPr>
        <w:pStyle w:val="Akapitzlist"/>
        <w:numPr>
          <w:ilvl w:val="0"/>
          <w:numId w:val="36"/>
        </w:numPr>
        <w:spacing w:after="0" w:line="240" w:lineRule="auto"/>
        <w:ind w:left="284" w:hanging="284"/>
        <w:contextualSpacing/>
        <w:jc w:val="both"/>
        <w:rPr>
          <w:rFonts w:ascii="Segoe UI" w:hAnsi="Segoe UI" w:cs="Segoe UI"/>
          <w:vanish/>
          <w:sz w:val="20"/>
        </w:rPr>
      </w:pPr>
    </w:p>
    <w:p w14:paraId="00C2D81A" w14:textId="77777777" w:rsidR="008D296D" w:rsidRPr="008D296D" w:rsidRDefault="008D296D" w:rsidP="008D296D">
      <w:pPr>
        <w:pStyle w:val="Akapitzlist"/>
        <w:numPr>
          <w:ilvl w:val="0"/>
          <w:numId w:val="36"/>
        </w:numPr>
        <w:spacing w:after="0" w:line="240" w:lineRule="auto"/>
        <w:ind w:left="284" w:hanging="284"/>
        <w:contextualSpacing/>
        <w:jc w:val="both"/>
        <w:rPr>
          <w:rFonts w:ascii="Segoe UI" w:hAnsi="Segoe UI" w:cs="Segoe UI"/>
          <w:vanish/>
          <w:sz w:val="20"/>
        </w:rPr>
      </w:pPr>
    </w:p>
    <w:p w14:paraId="4DE9199D" w14:textId="77777777" w:rsidR="008D296D" w:rsidRPr="008D296D" w:rsidRDefault="008D296D" w:rsidP="002E345D">
      <w:pPr>
        <w:pStyle w:val="Akapitzlist"/>
        <w:numPr>
          <w:ilvl w:val="1"/>
          <w:numId w:val="66"/>
        </w:numPr>
        <w:spacing w:after="0" w:line="240" w:lineRule="auto"/>
        <w:ind w:left="284" w:firstLine="0"/>
        <w:contextualSpacing/>
        <w:jc w:val="both"/>
        <w:rPr>
          <w:rFonts w:ascii="Segoe UI" w:hAnsi="Segoe UI" w:cs="Segoe UI"/>
          <w:sz w:val="20"/>
        </w:rPr>
      </w:pPr>
      <w:r w:rsidRPr="008D296D">
        <w:rPr>
          <w:rFonts w:ascii="Segoe UI" w:hAnsi="Segoe UI" w:cs="Segoe UI"/>
          <w:sz w:val="20"/>
        </w:rPr>
        <w:t>Wykonawca jest zobowiązany dostarczyć przedmiot zamówienia bezpośrednio do Zespołu Szkół nr 9 im. Romualda Traugutta, ul. Jedności 9, 75-401 Koszalin</w:t>
      </w:r>
    </w:p>
    <w:p w14:paraId="02887069" w14:textId="77777777" w:rsidR="008D296D" w:rsidRPr="008D296D" w:rsidRDefault="008D296D" w:rsidP="002E345D">
      <w:pPr>
        <w:pStyle w:val="Akapitzlist"/>
        <w:numPr>
          <w:ilvl w:val="1"/>
          <w:numId w:val="66"/>
        </w:numPr>
        <w:spacing w:after="0" w:line="240" w:lineRule="auto"/>
        <w:ind w:left="284" w:firstLine="0"/>
        <w:contextualSpacing/>
        <w:jc w:val="both"/>
        <w:rPr>
          <w:rFonts w:ascii="Segoe UI" w:hAnsi="Segoe UI" w:cs="Segoe UI"/>
          <w:sz w:val="20"/>
        </w:rPr>
      </w:pPr>
      <w:r w:rsidRPr="008D296D">
        <w:rPr>
          <w:rFonts w:ascii="Segoe UI" w:hAnsi="Segoe UI" w:cs="Segoe UI"/>
          <w:sz w:val="20"/>
        </w:rPr>
        <w:t>Dostarczone towary muszą być fabrycznie nowe, wolne od wad, pełnowartościowe i bez znamion użytkowania.</w:t>
      </w:r>
    </w:p>
    <w:p w14:paraId="474D18F4" w14:textId="77777777" w:rsidR="008D296D" w:rsidRPr="008D296D" w:rsidRDefault="008D296D" w:rsidP="002E345D">
      <w:pPr>
        <w:pStyle w:val="Akapitzlist"/>
        <w:numPr>
          <w:ilvl w:val="1"/>
          <w:numId w:val="66"/>
        </w:numPr>
        <w:spacing w:after="0" w:line="240" w:lineRule="auto"/>
        <w:ind w:left="284" w:firstLine="0"/>
        <w:contextualSpacing/>
        <w:jc w:val="both"/>
        <w:rPr>
          <w:rFonts w:ascii="Segoe UI" w:hAnsi="Segoe UI" w:cs="Segoe UI"/>
          <w:sz w:val="20"/>
        </w:rPr>
      </w:pPr>
      <w:r w:rsidRPr="008D296D">
        <w:rPr>
          <w:rFonts w:ascii="Segoe UI" w:hAnsi="Segoe UI" w:cs="Segoe UI"/>
          <w:sz w:val="20"/>
        </w:rPr>
        <w:t>Oprogramowanie musi być nieużywane, nieaktywowane wcześniej na innym urządzeniu.</w:t>
      </w:r>
    </w:p>
    <w:p w14:paraId="73C313F1" w14:textId="77777777" w:rsidR="008D296D" w:rsidRPr="008D296D" w:rsidRDefault="008D296D" w:rsidP="002E345D">
      <w:pPr>
        <w:pStyle w:val="Akapitzlist"/>
        <w:numPr>
          <w:ilvl w:val="1"/>
          <w:numId w:val="66"/>
        </w:numPr>
        <w:spacing w:after="0" w:line="240" w:lineRule="auto"/>
        <w:ind w:left="284" w:firstLine="0"/>
        <w:contextualSpacing/>
        <w:jc w:val="both"/>
        <w:rPr>
          <w:rFonts w:ascii="Segoe UI" w:hAnsi="Segoe UI" w:cs="Segoe UI"/>
          <w:sz w:val="20"/>
        </w:rPr>
      </w:pPr>
      <w:r w:rsidRPr="008D296D">
        <w:rPr>
          <w:rFonts w:ascii="Segoe UI" w:hAnsi="Segoe UI" w:cs="Segoe UI"/>
          <w:sz w:val="20"/>
        </w:rPr>
        <w:t>Zamawiający zastrzega sobie możliwość przeprowadzenia procedury weryfikacji legalności dostarczonego oprogramowania u producenta oprogramowania, przed podpisaniem protokołu zdawczo-odbiorczego.</w:t>
      </w:r>
    </w:p>
    <w:p w14:paraId="1DE10A73" w14:textId="77777777" w:rsidR="008D296D" w:rsidRPr="008D296D" w:rsidRDefault="008D296D" w:rsidP="002E345D">
      <w:pPr>
        <w:pStyle w:val="Akapitzlist"/>
        <w:numPr>
          <w:ilvl w:val="1"/>
          <w:numId w:val="66"/>
        </w:numPr>
        <w:spacing w:after="0" w:line="240" w:lineRule="auto"/>
        <w:ind w:left="284" w:firstLine="0"/>
        <w:contextualSpacing/>
        <w:jc w:val="both"/>
        <w:rPr>
          <w:rFonts w:ascii="Segoe UI" w:hAnsi="Segoe UI" w:cs="Segoe UI"/>
          <w:sz w:val="20"/>
        </w:rPr>
      </w:pPr>
      <w:r w:rsidRPr="008D296D">
        <w:rPr>
          <w:rFonts w:ascii="Segoe UI" w:hAnsi="Segoe UI" w:cs="Segoe UI"/>
          <w:sz w:val="20"/>
        </w:rPr>
        <w:t>Wykonawca zobowiązuje się wnieść przedmiot zamówienia do pomieszczeń wskazanych przez dyrektora szkoły lub osobę przez niego upoważnioną.</w:t>
      </w:r>
    </w:p>
    <w:p w14:paraId="5D5AA808" w14:textId="77777777" w:rsidR="008D296D" w:rsidRPr="008D296D" w:rsidRDefault="008D296D" w:rsidP="002E345D">
      <w:pPr>
        <w:pStyle w:val="Akapitzlist"/>
        <w:numPr>
          <w:ilvl w:val="1"/>
          <w:numId w:val="66"/>
        </w:numPr>
        <w:spacing w:after="0" w:line="240" w:lineRule="auto"/>
        <w:ind w:left="284" w:firstLine="0"/>
        <w:contextualSpacing/>
        <w:jc w:val="both"/>
        <w:rPr>
          <w:rFonts w:ascii="Segoe UI" w:hAnsi="Segoe UI" w:cs="Segoe UI"/>
          <w:sz w:val="20"/>
        </w:rPr>
      </w:pPr>
      <w:r w:rsidRPr="008D296D">
        <w:rPr>
          <w:rFonts w:ascii="Segoe UI" w:hAnsi="Segoe UI" w:cs="Segoe UI"/>
          <w:sz w:val="20"/>
        </w:rPr>
        <w:t>Sprzęt powinien posiadać oryginalne opakowania producenta, zaopatrzone w etykiety identyfikujące dany produkt.</w:t>
      </w:r>
    </w:p>
    <w:p w14:paraId="79ED14F8" w14:textId="77777777" w:rsidR="008D296D" w:rsidRPr="008D296D" w:rsidRDefault="008D296D" w:rsidP="002E345D">
      <w:pPr>
        <w:pStyle w:val="Akapitzlist"/>
        <w:numPr>
          <w:ilvl w:val="1"/>
          <w:numId w:val="66"/>
        </w:numPr>
        <w:spacing w:after="0" w:line="240" w:lineRule="auto"/>
        <w:ind w:left="284" w:firstLine="0"/>
        <w:contextualSpacing/>
        <w:jc w:val="both"/>
        <w:rPr>
          <w:rFonts w:ascii="Segoe UI" w:hAnsi="Segoe UI" w:cs="Segoe UI"/>
          <w:sz w:val="20"/>
        </w:rPr>
      </w:pPr>
      <w:r w:rsidRPr="008D296D">
        <w:rPr>
          <w:rFonts w:ascii="Segoe UI" w:hAnsi="Segoe UI" w:cs="Segoe UI"/>
          <w:sz w:val="20"/>
        </w:rPr>
        <w:t>Dostarczony sprzęt powinien spełniać wymagania norm UE. Produkty, które tego wymagają winny posiadać niezbędne certyfikaty bezpieczeństwa, atesty, świadectwa jakości i spełniać wszelkie wymogi norm określonych obowiązującym prawem. Do protokołu odbioru końcowego przedmiotu zamówienia wykonawca załączy odpowiednie certyfikaty, atesty bezpieczeństwa lub aprobaty techniczne - w przypadku, gdy dotyczy.</w:t>
      </w:r>
    </w:p>
    <w:p w14:paraId="174A54AC" w14:textId="77777777" w:rsidR="008D296D" w:rsidRPr="008D296D" w:rsidRDefault="008D296D" w:rsidP="002E345D">
      <w:pPr>
        <w:pStyle w:val="Akapitzlist"/>
        <w:numPr>
          <w:ilvl w:val="1"/>
          <w:numId w:val="66"/>
        </w:numPr>
        <w:spacing w:after="0" w:line="240" w:lineRule="auto"/>
        <w:ind w:left="284" w:firstLine="0"/>
        <w:contextualSpacing/>
        <w:jc w:val="both"/>
        <w:rPr>
          <w:rFonts w:ascii="Segoe UI" w:hAnsi="Segoe UI" w:cs="Segoe UI"/>
          <w:sz w:val="20"/>
        </w:rPr>
      </w:pPr>
      <w:r w:rsidRPr="008D296D">
        <w:rPr>
          <w:rFonts w:ascii="Segoe UI" w:hAnsi="Segoe UI" w:cs="Segoe UI"/>
          <w:sz w:val="20"/>
        </w:rPr>
        <w:t>Zapłata za dostarczony przedmiot zamówienia zostanie dokonana przez szkołę na podstawie faktury wystawionej na szkołę. Warunkiem wystawienia faktury jest odebranie przedmiotu zamówienia na podstawie obustronnie podpisanego protokołu zdawczo-odbiorczego.</w:t>
      </w:r>
    </w:p>
    <w:p w14:paraId="199F1797" w14:textId="77777777" w:rsidR="008D296D" w:rsidRPr="008D296D" w:rsidRDefault="008D296D" w:rsidP="002E345D">
      <w:pPr>
        <w:pStyle w:val="Akapitzlist"/>
        <w:numPr>
          <w:ilvl w:val="1"/>
          <w:numId w:val="66"/>
        </w:numPr>
        <w:spacing w:after="0" w:line="240" w:lineRule="auto"/>
        <w:ind w:left="284" w:firstLine="0"/>
        <w:contextualSpacing/>
        <w:jc w:val="both"/>
        <w:rPr>
          <w:rFonts w:ascii="Segoe UI" w:hAnsi="Segoe UI" w:cs="Segoe UI"/>
          <w:sz w:val="20"/>
        </w:rPr>
      </w:pPr>
      <w:r w:rsidRPr="008D296D">
        <w:rPr>
          <w:rFonts w:ascii="Segoe UI" w:hAnsi="Segoe UI" w:cs="Segoe UI"/>
          <w:sz w:val="20"/>
        </w:rPr>
        <w:t>Wykonawca w cenie oferty ma obowiązek uwzględnić koszt transportu i rozładunku dostarczonego sprzętu. Wykonawca ponosi odpowiedzialność za braki i wady przedmiotu zamówienia powstałe w czasie transportu.</w:t>
      </w:r>
    </w:p>
    <w:p w14:paraId="0758ABD0" w14:textId="77777777" w:rsidR="008D296D" w:rsidRPr="009F1407" w:rsidRDefault="008D296D" w:rsidP="008D296D">
      <w:pPr>
        <w:pStyle w:val="Akapitzlist"/>
        <w:spacing w:after="0"/>
        <w:ind w:left="284" w:hanging="284"/>
        <w:rPr>
          <w:rFonts w:ascii="Segoe UI" w:hAnsi="Segoe UI" w:cs="Segoe UI"/>
        </w:rPr>
      </w:pPr>
    </w:p>
    <w:p w14:paraId="6FC407A0" w14:textId="77777777" w:rsidR="002C6792" w:rsidRPr="00982958" w:rsidRDefault="00A81536" w:rsidP="002C6792">
      <w:pPr>
        <w:pStyle w:val="Tekstpodstawowy"/>
        <w:ind w:left="284" w:hanging="284"/>
        <w:jc w:val="both"/>
        <w:rPr>
          <w:rFonts w:ascii="Segoe UI" w:hAnsi="Segoe UI" w:cs="Segoe UI"/>
          <w:bCs/>
          <w:i w:val="0"/>
          <w:sz w:val="20"/>
        </w:rPr>
      </w:pPr>
      <w:r w:rsidRPr="004A624A">
        <w:rPr>
          <w:rFonts w:ascii="Segoe UI" w:hAnsi="Segoe UI" w:cs="Segoe UI"/>
          <w:bCs/>
          <w:i w:val="0"/>
          <w:sz w:val="20"/>
        </w:rPr>
        <w:t>II</w:t>
      </w:r>
      <w:r w:rsidR="00A939C4" w:rsidRPr="004A624A">
        <w:rPr>
          <w:rFonts w:ascii="Segoe UI" w:hAnsi="Segoe UI" w:cs="Segoe UI"/>
          <w:bCs/>
          <w:i w:val="0"/>
          <w:sz w:val="20"/>
        </w:rPr>
        <w:t xml:space="preserve">. </w:t>
      </w:r>
      <w:r w:rsidRPr="004A624A">
        <w:rPr>
          <w:rFonts w:ascii="Segoe UI" w:hAnsi="Segoe UI" w:cs="Segoe UI"/>
          <w:bCs/>
          <w:i w:val="0"/>
          <w:sz w:val="20"/>
        </w:rPr>
        <w:t>PRZEWIDYWANE ZAMÓWIENIA, O KTÓRYCH MOWA W ART. 67 UST.</w:t>
      </w:r>
      <w:r w:rsidR="0073657E" w:rsidRPr="004A624A">
        <w:rPr>
          <w:rFonts w:ascii="Segoe UI" w:hAnsi="Segoe UI" w:cs="Segoe UI"/>
          <w:bCs/>
          <w:i w:val="0"/>
          <w:sz w:val="20"/>
        </w:rPr>
        <w:t xml:space="preserve"> </w:t>
      </w:r>
      <w:r w:rsidR="005C5200" w:rsidRPr="004A624A">
        <w:rPr>
          <w:rFonts w:ascii="Segoe UI" w:hAnsi="Segoe UI" w:cs="Segoe UI"/>
          <w:bCs/>
          <w:i w:val="0"/>
          <w:sz w:val="20"/>
        </w:rPr>
        <w:t xml:space="preserve">1 PKT </w:t>
      </w:r>
      <w:r w:rsidR="002C6792">
        <w:rPr>
          <w:rFonts w:ascii="Segoe UI" w:hAnsi="Segoe UI" w:cs="Segoe UI"/>
          <w:bCs/>
          <w:i w:val="0"/>
          <w:sz w:val="20"/>
        </w:rPr>
        <w:t>7</w:t>
      </w:r>
      <w:r w:rsidR="005C5200" w:rsidRPr="004A624A">
        <w:rPr>
          <w:rFonts w:ascii="Segoe UI" w:hAnsi="Segoe UI" w:cs="Segoe UI"/>
          <w:bCs/>
          <w:i w:val="0"/>
          <w:sz w:val="20"/>
        </w:rPr>
        <w:t xml:space="preserve"> </w:t>
      </w:r>
      <w:r w:rsidR="009504D7" w:rsidRPr="004A624A">
        <w:rPr>
          <w:rFonts w:ascii="Segoe UI" w:hAnsi="Segoe UI" w:cs="Segoe UI"/>
          <w:bCs/>
          <w:i w:val="0"/>
          <w:sz w:val="20"/>
        </w:rPr>
        <w:t xml:space="preserve">USTAWY </w:t>
      </w:r>
      <w:r w:rsidRPr="004A624A">
        <w:rPr>
          <w:rFonts w:ascii="Segoe UI" w:hAnsi="Segoe UI" w:cs="Segoe UI"/>
          <w:bCs/>
          <w:i w:val="0"/>
          <w:sz w:val="20"/>
        </w:rPr>
        <w:t>PZP</w:t>
      </w:r>
      <w:r w:rsidR="008E0FFC" w:rsidRPr="004A624A">
        <w:rPr>
          <w:rFonts w:ascii="Segoe UI" w:hAnsi="Segoe UI" w:cs="Segoe UI"/>
          <w:bCs/>
          <w:i w:val="0"/>
          <w:sz w:val="20"/>
        </w:rPr>
        <w:t xml:space="preserve"> </w:t>
      </w:r>
      <w:r w:rsidR="002C6792">
        <w:rPr>
          <w:rFonts w:ascii="Segoe UI" w:hAnsi="Segoe UI" w:cs="Segoe UI"/>
          <w:bCs/>
          <w:i w:val="0"/>
          <w:sz w:val="20"/>
        </w:rPr>
        <w:br/>
        <w:t xml:space="preserve">– </w:t>
      </w:r>
      <w:r w:rsidR="001D268C" w:rsidRPr="001D268C">
        <w:rPr>
          <w:rFonts w:ascii="Segoe UI" w:hAnsi="Segoe UI" w:cs="Segoe UI"/>
          <w:bCs/>
          <w:i w:val="0"/>
          <w:sz w:val="20"/>
          <w:lang w:val="pl-PL"/>
        </w:rPr>
        <w:t>dotyczy Zadania nr 1 i Zadania nr 2</w:t>
      </w:r>
    </w:p>
    <w:p w14:paraId="4E6586C0" w14:textId="77777777" w:rsidR="00A81536" w:rsidRPr="004A624A" w:rsidRDefault="00A81536" w:rsidP="00A81536">
      <w:pPr>
        <w:pStyle w:val="Tekstpodstawowy"/>
        <w:ind w:left="360"/>
        <w:jc w:val="both"/>
        <w:rPr>
          <w:rFonts w:ascii="Segoe UI" w:hAnsi="Segoe UI" w:cs="Segoe UI"/>
          <w:b w:val="0"/>
          <w:i w:val="0"/>
          <w:sz w:val="20"/>
        </w:rPr>
      </w:pPr>
    </w:p>
    <w:p w14:paraId="27EF56E2" w14:textId="77777777" w:rsidR="00A81536" w:rsidRDefault="00A81536" w:rsidP="00BF5121">
      <w:pPr>
        <w:pStyle w:val="Tekstpodstawowy"/>
        <w:jc w:val="both"/>
        <w:rPr>
          <w:rFonts w:ascii="Segoe UI" w:hAnsi="Segoe UI" w:cs="Segoe UI"/>
          <w:b w:val="0"/>
          <w:i w:val="0"/>
          <w:sz w:val="20"/>
        </w:rPr>
      </w:pPr>
      <w:r w:rsidRPr="004A624A">
        <w:rPr>
          <w:rFonts w:ascii="Segoe UI" w:hAnsi="Segoe UI" w:cs="Segoe UI"/>
          <w:b w:val="0"/>
          <w:i w:val="0"/>
          <w:sz w:val="20"/>
        </w:rPr>
        <w:t>Zamawiający</w:t>
      </w:r>
      <w:r w:rsidRPr="004A624A">
        <w:rPr>
          <w:rFonts w:ascii="Segoe UI" w:hAnsi="Segoe UI" w:cs="Segoe UI"/>
          <w:i w:val="0"/>
          <w:sz w:val="20"/>
        </w:rPr>
        <w:t xml:space="preserve"> nie przewiduje</w:t>
      </w:r>
      <w:r w:rsidRPr="004A624A">
        <w:rPr>
          <w:rFonts w:ascii="Segoe UI" w:hAnsi="Segoe UI" w:cs="Segoe UI"/>
          <w:b w:val="0"/>
          <w:i w:val="0"/>
          <w:sz w:val="20"/>
        </w:rPr>
        <w:t xml:space="preserve"> udzielenia zamówienia, o kt</w:t>
      </w:r>
      <w:r w:rsidR="00BF5121" w:rsidRPr="004A624A">
        <w:rPr>
          <w:rFonts w:ascii="Segoe UI" w:hAnsi="Segoe UI" w:cs="Segoe UI"/>
          <w:b w:val="0"/>
          <w:i w:val="0"/>
          <w:sz w:val="20"/>
        </w:rPr>
        <w:t>órym mowa w art. 67 ust. 1 pkt</w:t>
      </w:r>
      <w:r w:rsidRPr="004A624A">
        <w:rPr>
          <w:rFonts w:ascii="Segoe UI" w:hAnsi="Segoe UI" w:cs="Segoe UI"/>
          <w:b w:val="0"/>
          <w:i w:val="0"/>
          <w:sz w:val="20"/>
        </w:rPr>
        <w:t xml:space="preserve"> </w:t>
      </w:r>
      <w:r w:rsidR="002C6792">
        <w:rPr>
          <w:rFonts w:ascii="Segoe UI" w:hAnsi="Segoe UI" w:cs="Segoe UI"/>
          <w:b w:val="0"/>
          <w:i w:val="0"/>
          <w:sz w:val="20"/>
        </w:rPr>
        <w:t>7</w:t>
      </w:r>
      <w:r w:rsidRPr="004A624A">
        <w:rPr>
          <w:rFonts w:ascii="Segoe UI" w:hAnsi="Segoe UI" w:cs="Segoe UI"/>
          <w:b w:val="0"/>
          <w:i w:val="0"/>
          <w:sz w:val="20"/>
        </w:rPr>
        <w:t xml:space="preserve"> ustawy </w:t>
      </w:r>
      <w:r w:rsidR="004A624A">
        <w:rPr>
          <w:rFonts w:ascii="Segoe UI" w:hAnsi="Segoe UI" w:cs="Segoe UI"/>
          <w:b w:val="0"/>
          <w:i w:val="0"/>
          <w:sz w:val="20"/>
        </w:rPr>
        <w:t>P</w:t>
      </w:r>
      <w:r w:rsidR="00930512">
        <w:rPr>
          <w:rFonts w:ascii="Segoe UI" w:hAnsi="Segoe UI" w:cs="Segoe UI"/>
          <w:b w:val="0"/>
          <w:i w:val="0"/>
          <w:sz w:val="20"/>
        </w:rPr>
        <w:t>rawo z</w:t>
      </w:r>
      <w:r w:rsidRPr="004A624A">
        <w:rPr>
          <w:rFonts w:ascii="Segoe UI" w:hAnsi="Segoe UI" w:cs="Segoe UI"/>
          <w:b w:val="0"/>
          <w:i w:val="0"/>
          <w:sz w:val="20"/>
        </w:rPr>
        <w:t xml:space="preserve">amówień </w:t>
      </w:r>
      <w:r w:rsidR="00930512">
        <w:rPr>
          <w:rFonts w:ascii="Segoe UI" w:hAnsi="Segoe UI" w:cs="Segoe UI"/>
          <w:b w:val="0"/>
          <w:i w:val="0"/>
          <w:sz w:val="20"/>
          <w:lang w:val="pl-PL"/>
        </w:rPr>
        <w:t>p</w:t>
      </w:r>
      <w:proofErr w:type="spellStart"/>
      <w:r w:rsidRPr="004A624A">
        <w:rPr>
          <w:rFonts w:ascii="Segoe UI" w:hAnsi="Segoe UI" w:cs="Segoe UI"/>
          <w:b w:val="0"/>
          <w:i w:val="0"/>
          <w:sz w:val="20"/>
        </w:rPr>
        <w:t>ublicznych</w:t>
      </w:r>
      <w:proofErr w:type="spellEnd"/>
      <w:r w:rsidRPr="004A624A">
        <w:rPr>
          <w:rFonts w:ascii="Segoe UI" w:hAnsi="Segoe UI" w:cs="Segoe UI"/>
          <w:b w:val="0"/>
          <w:i w:val="0"/>
          <w:sz w:val="20"/>
        </w:rPr>
        <w:t>.</w:t>
      </w:r>
    </w:p>
    <w:p w14:paraId="23E4DB7E" w14:textId="77777777" w:rsidR="00E9315B" w:rsidRPr="004A624A" w:rsidRDefault="00E9315B" w:rsidP="00BF5121">
      <w:pPr>
        <w:pStyle w:val="Tekstpodstawowy"/>
        <w:jc w:val="both"/>
        <w:rPr>
          <w:rFonts w:ascii="Segoe UI" w:hAnsi="Segoe UI" w:cs="Segoe UI"/>
          <w:b w:val="0"/>
          <w:i w:val="0"/>
          <w:sz w:val="20"/>
        </w:rPr>
      </w:pPr>
    </w:p>
    <w:p w14:paraId="1DC53DE1" w14:textId="77777777" w:rsidR="00A939C4" w:rsidRPr="004A624A" w:rsidRDefault="008D296D">
      <w:pPr>
        <w:pStyle w:val="Tekstpodstawowy"/>
        <w:jc w:val="both"/>
        <w:rPr>
          <w:rFonts w:ascii="Segoe UI" w:hAnsi="Segoe UI" w:cs="Segoe UI"/>
          <w:i w:val="0"/>
          <w:iCs/>
          <w:sz w:val="20"/>
        </w:rPr>
      </w:pPr>
      <w:r>
        <w:rPr>
          <w:rFonts w:ascii="Segoe UI" w:hAnsi="Segoe UI" w:cs="Segoe UI"/>
          <w:i w:val="0"/>
          <w:iCs/>
          <w:sz w:val="20"/>
          <w:lang w:val="pl-PL"/>
        </w:rPr>
        <w:t>III</w:t>
      </w:r>
      <w:r w:rsidR="00A939C4" w:rsidRPr="004A624A">
        <w:rPr>
          <w:rFonts w:ascii="Segoe UI" w:hAnsi="Segoe UI" w:cs="Segoe UI"/>
          <w:i w:val="0"/>
          <w:iCs/>
          <w:sz w:val="20"/>
        </w:rPr>
        <w:t>.</w:t>
      </w:r>
      <w:r w:rsidR="00A939C4" w:rsidRPr="004A624A">
        <w:rPr>
          <w:rFonts w:ascii="Segoe UI" w:hAnsi="Segoe UI" w:cs="Segoe UI"/>
          <w:b w:val="0"/>
          <w:i w:val="0"/>
          <w:iCs/>
          <w:sz w:val="20"/>
        </w:rPr>
        <w:t xml:space="preserve"> </w:t>
      </w:r>
      <w:r w:rsidR="00A939C4" w:rsidRPr="004A624A">
        <w:rPr>
          <w:rFonts w:ascii="Segoe UI" w:hAnsi="Segoe UI" w:cs="Segoe UI"/>
          <w:i w:val="0"/>
          <w:iCs/>
          <w:sz w:val="20"/>
        </w:rPr>
        <w:t>ZAMÓWIENIA CZĘŚCIOWE</w:t>
      </w:r>
    </w:p>
    <w:p w14:paraId="32E390B2" w14:textId="77777777" w:rsidR="00E9448B" w:rsidRPr="004A624A" w:rsidRDefault="00E9448B">
      <w:pPr>
        <w:pStyle w:val="Tekstpodstawowy"/>
        <w:jc w:val="both"/>
        <w:rPr>
          <w:rFonts w:ascii="Segoe UI" w:hAnsi="Segoe UI" w:cs="Segoe UI"/>
          <w:b w:val="0"/>
          <w:i w:val="0"/>
          <w:iCs/>
          <w:sz w:val="20"/>
        </w:rPr>
      </w:pPr>
    </w:p>
    <w:p w14:paraId="5F32B9BB" w14:textId="77777777" w:rsidR="00C8412F" w:rsidRDefault="00A939C4" w:rsidP="00C8412F">
      <w:pPr>
        <w:pStyle w:val="Tekstpodstawowy2"/>
        <w:spacing w:after="0" w:line="240" w:lineRule="auto"/>
        <w:jc w:val="both"/>
        <w:rPr>
          <w:rFonts w:ascii="Segoe UI" w:hAnsi="Segoe UI" w:cs="Segoe UI"/>
        </w:rPr>
      </w:pPr>
      <w:r w:rsidRPr="004A624A">
        <w:rPr>
          <w:rFonts w:ascii="Segoe UI" w:hAnsi="Segoe UI" w:cs="Segoe UI"/>
        </w:rPr>
        <w:t>Zamawiający</w:t>
      </w:r>
      <w:r w:rsidR="004A624A" w:rsidRPr="004A624A">
        <w:rPr>
          <w:rFonts w:ascii="Segoe UI" w:hAnsi="Segoe UI" w:cs="Segoe UI"/>
          <w:b/>
        </w:rPr>
        <w:t xml:space="preserve"> </w:t>
      </w:r>
      <w:r w:rsidR="00BC0A27" w:rsidRPr="004A624A">
        <w:rPr>
          <w:rFonts w:ascii="Segoe UI" w:hAnsi="Segoe UI" w:cs="Segoe UI"/>
          <w:b/>
        </w:rPr>
        <w:t>dopuszcza</w:t>
      </w:r>
      <w:r w:rsidR="00A152DB" w:rsidRPr="004A624A">
        <w:rPr>
          <w:rFonts w:ascii="Segoe UI" w:hAnsi="Segoe UI" w:cs="Segoe UI"/>
          <w:b/>
        </w:rPr>
        <w:t xml:space="preserve"> </w:t>
      </w:r>
      <w:r w:rsidRPr="004A624A">
        <w:rPr>
          <w:rFonts w:ascii="Segoe UI" w:hAnsi="Segoe UI" w:cs="Segoe UI"/>
        </w:rPr>
        <w:t>składani</w:t>
      </w:r>
      <w:r w:rsidR="00AC0A04">
        <w:rPr>
          <w:rFonts w:ascii="Segoe UI" w:hAnsi="Segoe UI" w:cs="Segoe UI"/>
        </w:rPr>
        <w:t>e</w:t>
      </w:r>
      <w:r w:rsidR="00797225" w:rsidRPr="004A624A">
        <w:rPr>
          <w:rFonts w:ascii="Segoe UI" w:hAnsi="Segoe UI" w:cs="Segoe UI"/>
        </w:rPr>
        <w:t xml:space="preserve"> </w:t>
      </w:r>
      <w:r w:rsidR="00DA3E91" w:rsidRPr="004A624A">
        <w:rPr>
          <w:rFonts w:ascii="Segoe UI" w:hAnsi="Segoe UI" w:cs="Segoe UI"/>
        </w:rPr>
        <w:t>ofert częściowych.</w:t>
      </w:r>
    </w:p>
    <w:p w14:paraId="380C1632" w14:textId="77777777" w:rsidR="00C8412F" w:rsidRPr="00C8412F" w:rsidRDefault="00C8412F" w:rsidP="00C8412F">
      <w:pPr>
        <w:pStyle w:val="Tekstpodstawowy2"/>
        <w:spacing w:after="0" w:line="240" w:lineRule="auto"/>
        <w:jc w:val="both"/>
        <w:rPr>
          <w:rFonts w:ascii="Segoe UI" w:hAnsi="Segoe UI" w:cs="Segoe UI"/>
        </w:rPr>
      </w:pPr>
      <w:r w:rsidRPr="00C8412F">
        <w:rPr>
          <w:rFonts w:ascii="Segoe UI" w:hAnsi="Segoe UI" w:cs="Segoe UI"/>
        </w:rPr>
        <w:t xml:space="preserve">Wykonawca może złożyć ofertę na jedno lub więcej zadań. </w:t>
      </w:r>
    </w:p>
    <w:p w14:paraId="42BC5F25" w14:textId="77777777" w:rsidR="00797225" w:rsidRPr="00124E74" w:rsidRDefault="00797225">
      <w:pPr>
        <w:pStyle w:val="Tekstpodstawowy"/>
        <w:jc w:val="both"/>
        <w:rPr>
          <w:rFonts w:ascii="Segoe UI" w:hAnsi="Segoe UI" w:cs="Segoe UI"/>
          <w:i w:val="0"/>
          <w:sz w:val="24"/>
          <w:szCs w:val="24"/>
        </w:rPr>
      </w:pPr>
    </w:p>
    <w:p w14:paraId="4F9AE642" w14:textId="77777777" w:rsidR="00A939C4" w:rsidRPr="004A624A" w:rsidRDefault="008D296D">
      <w:pPr>
        <w:pStyle w:val="Tekstpodstawowy"/>
        <w:jc w:val="both"/>
        <w:rPr>
          <w:rFonts w:ascii="Segoe UI" w:hAnsi="Segoe UI" w:cs="Segoe UI"/>
          <w:i w:val="0"/>
          <w:sz w:val="20"/>
        </w:rPr>
      </w:pPr>
      <w:r>
        <w:rPr>
          <w:rFonts w:ascii="Segoe UI" w:hAnsi="Segoe UI" w:cs="Segoe UI"/>
          <w:i w:val="0"/>
          <w:sz w:val="20"/>
          <w:lang w:val="pl-PL"/>
        </w:rPr>
        <w:t>I</w:t>
      </w:r>
      <w:r w:rsidR="00A81536" w:rsidRPr="004A624A">
        <w:rPr>
          <w:rFonts w:ascii="Segoe UI" w:hAnsi="Segoe UI" w:cs="Segoe UI"/>
          <w:i w:val="0"/>
          <w:sz w:val="20"/>
        </w:rPr>
        <w:t>V.</w:t>
      </w:r>
      <w:r w:rsidR="00A939C4" w:rsidRPr="004A624A">
        <w:rPr>
          <w:rFonts w:ascii="Segoe UI" w:hAnsi="Segoe UI" w:cs="Segoe UI"/>
          <w:i w:val="0"/>
          <w:sz w:val="20"/>
        </w:rPr>
        <w:t xml:space="preserve"> OFERTY WARIANTOWE</w:t>
      </w:r>
    </w:p>
    <w:p w14:paraId="04804753" w14:textId="77777777" w:rsidR="00E9448B" w:rsidRPr="004A624A" w:rsidRDefault="00E9448B">
      <w:pPr>
        <w:pStyle w:val="Tekstpodstawowy"/>
        <w:jc w:val="both"/>
        <w:rPr>
          <w:rFonts w:ascii="Segoe UI" w:hAnsi="Segoe UI" w:cs="Segoe UI"/>
          <w:bCs/>
          <w:i w:val="0"/>
          <w:sz w:val="20"/>
        </w:rPr>
      </w:pPr>
    </w:p>
    <w:p w14:paraId="483CEA5B" w14:textId="77777777" w:rsidR="00CF29F8" w:rsidRPr="004A624A" w:rsidRDefault="00A939C4" w:rsidP="006B350A">
      <w:pPr>
        <w:pStyle w:val="Tekstpodstawowy2"/>
        <w:spacing w:line="240" w:lineRule="auto"/>
        <w:jc w:val="both"/>
        <w:rPr>
          <w:rFonts w:ascii="Segoe UI" w:hAnsi="Segoe UI" w:cs="Segoe UI"/>
        </w:rPr>
      </w:pPr>
      <w:r w:rsidRPr="004A624A">
        <w:rPr>
          <w:rFonts w:ascii="Segoe UI" w:hAnsi="Segoe UI" w:cs="Segoe UI"/>
        </w:rPr>
        <w:t xml:space="preserve">Zamawiający </w:t>
      </w:r>
      <w:r w:rsidRPr="004A624A">
        <w:rPr>
          <w:rFonts w:ascii="Segoe UI" w:hAnsi="Segoe UI" w:cs="Segoe UI"/>
          <w:b/>
        </w:rPr>
        <w:t>nie dopuszcza</w:t>
      </w:r>
      <w:r w:rsidRPr="004A624A">
        <w:rPr>
          <w:rFonts w:ascii="Segoe UI" w:hAnsi="Segoe UI" w:cs="Segoe UI"/>
        </w:rPr>
        <w:t xml:space="preserve"> możliwości złożenia oferty przewidującej odmienny niż okreś</w:t>
      </w:r>
      <w:r w:rsidR="009B5B74" w:rsidRPr="004A624A">
        <w:rPr>
          <w:rFonts w:ascii="Segoe UI" w:hAnsi="Segoe UI" w:cs="Segoe UI"/>
        </w:rPr>
        <w:t xml:space="preserve">lony </w:t>
      </w:r>
      <w:r w:rsidR="00563169">
        <w:rPr>
          <w:rFonts w:ascii="Segoe UI" w:hAnsi="Segoe UI" w:cs="Segoe UI"/>
        </w:rPr>
        <w:br/>
      </w:r>
      <w:r w:rsidRPr="004A624A">
        <w:rPr>
          <w:rFonts w:ascii="Segoe UI" w:hAnsi="Segoe UI" w:cs="Segoe UI"/>
        </w:rPr>
        <w:t>w SIWZ sposób wykonania zamówienia (oferta wariantowa).</w:t>
      </w:r>
    </w:p>
    <w:p w14:paraId="63F78F88" w14:textId="77777777" w:rsidR="003141BE" w:rsidRPr="004A624A" w:rsidRDefault="003141BE" w:rsidP="006B350A">
      <w:pPr>
        <w:pStyle w:val="Tekstpodstawowy"/>
        <w:jc w:val="left"/>
        <w:rPr>
          <w:rFonts w:ascii="Segoe UI" w:hAnsi="Segoe UI" w:cs="Segoe UI"/>
          <w:bCs/>
          <w:i w:val="0"/>
          <w:sz w:val="20"/>
        </w:rPr>
      </w:pPr>
    </w:p>
    <w:p w14:paraId="2B4A3285" w14:textId="77777777" w:rsidR="003141BE" w:rsidRDefault="003141BE" w:rsidP="006B350A">
      <w:pPr>
        <w:pStyle w:val="Tekstpodstawowy"/>
        <w:jc w:val="left"/>
        <w:rPr>
          <w:rFonts w:ascii="Segoe UI" w:hAnsi="Segoe UI" w:cs="Segoe UI"/>
          <w:bCs/>
          <w:i w:val="0"/>
          <w:sz w:val="24"/>
        </w:rPr>
      </w:pPr>
    </w:p>
    <w:p w14:paraId="5880D130" w14:textId="0897B209" w:rsidR="00F32D3A" w:rsidRDefault="00F32D3A" w:rsidP="006B350A">
      <w:pPr>
        <w:pStyle w:val="Tekstpodstawowy"/>
        <w:jc w:val="left"/>
        <w:rPr>
          <w:rFonts w:ascii="Segoe UI" w:hAnsi="Segoe UI" w:cs="Segoe UI"/>
          <w:bCs/>
          <w:i w:val="0"/>
          <w:sz w:val="24"/>
        </w:rPr>
      </w:pPr>
    </w:p>
    <w:p w14:paraId="3E95BA31" w14:textId="35358263" w:rsidR="00055B88" w:rsidRDefault="00055B88" w:rsidP="006B350A">
      <w:pPr>
        <w:pStyle w:val="Tekstpodstawowy"/>
        <w:jc w:val="left"/>
        <w:rPr>
          <w:rFonts w:ascii="Segoe UI" w:hAnsi="Segoe UI" w:cs="Segoe UI"/>
          <w:bCs/>
          <w:i w:val="0"/>
          <w:sz w:val="24"/>
        </w:rPr>
      </w:pPr>
    </w:p>
    <w:p w14:paraId="60D7E349" w14:textId="7C5DED2F" w:rsidR="00230927" w:rsidRDefault="00230927" w:rsidP="006B350A">
      <w:pPr>
        <w:pStyle w:val="Tekstpodstawowy"/>
        <w:jc w:val="left"/>
        <w:rPr>
          <w:rFonts w:ascii="Segoe UI" w:hAnsi="Segoe UI" w:cs="Segoe UI"/>
          <w:bCs/>
          <w:i w:val="0"/>
          <w:sz w:val="24"/>
        </w:rPr>
      </w:pPr>
    </w:p>
    <w:p w14:paraId="3A612ED8" w14:textId="1BAC6087" w:rsidR="00230927" w:rsidRDefault="00230927" w:rsidP="006B350A">
      <w:pPr>
        <w:pStyle w:val="Tekstpodstawowy"/>
        <w:jc w:val="left"/>
        <w:rPr>
          <w:rFonts w:ascii="Segoe UI" w:hAnsi="Segoe UI" w:cs="Segoe UI"/>
          <w:bCs/>
          <w:i w:val="0"/>
          <w:sz w:val="24"/>
        </w:rPr>
      </w:pPr>
    </w:p>
    <w:p w14:paraId="3EFFD257" w14:textId="77777777" w:rsidR="00230927" w:rsidRDefault="00230927" w:rsidP="006B350A">
      <w:pPr>
        <w:pStyle w:val="Tekstpodstawowy"/>
        <w:jc w:val="left"/>
        <w:rPr>
          <w:rFonts w:ascii="Segoe UI" w:hAnsi="Segoe UI" w:cs="Segoe UI"/>
          <w:bCs/>
          <w:i w:val="0"/>
          <w:sz w:val="24"/>
        </w:rPr>
      </w:pPr>
    </w:p>
    <w:p w14:paraId="01292229" w14:textId="77777777" w:rsidR="00055B88" w:rsidRDefault="00055B88" w:rsidP="006B350A">
      <w:pPr>
        <w:pStyle w:val="Tekstpodstawowy"/>
        <w:jc w:val="left"/>
        <w:rPr>
          <w:rFonts w:ascii="Segoe UI" w:hAnsi="Segoe UI" w:cs="Segoe UI"/>
          <w:bCs/>
          <w:i w:val="0"/>
          <w:sz w:val="24"/>
        </w:rPr>
      </w:pPr>
    </w:p>
    <w:p w14:paraId="60E5F31B" w14:textId="00BFA0A4" w:rsidR="0005295D" w:rsidRDefault="0005295D" w:rsidP="006B350A">
      <w:pPr>
        <w:pStyle w:val="Tekstpodstawowy"/>
        <w:jc w:val="left"/>
        <w:rPr>
          <w:rFonts w:ascii="Segoe UI" w:hAnsi="Segoe UI" w:cs="Segoe UI"/>
          <w:bCs/>
          <w:i w:val="0"/>
          <w:sz w:val="24"/>
        </w:rPr>
      </w:pPr>
    </w:p>
    <w:p w14:paraId="528258D1" w14:textId="77777777" w:rsidR="00816C4F" w:rsidRDefault="00816C4F" w:rsidP="006B350A">
      <w:pPr>
        <w:pStyle w:val="Tekstpodstawowy"/>
        <w:jc w:val="left"/>
        <w:rPr>
          <w:rFonts w:ascii="Segoe UI" w:hAnsi="Segoe UI" w:cs="Segoe UI"/>
          <w:bCs/>
          <w:i w:val="0"/>
          <w:sz w:val="24"/>
        </w:rPr>
      </w:pPr>
    </w:p>
    <w:p w14:paraId="683EAC51" w14:textId="77777777" w:rsidR="00F974A5" w:rsidRDefault="000C0A31" w:rsidP="00F974A5">
      <w:pPr>
        <w:pStyle w:val="Tekstpodstawowy"/>
        <w:jc w:val="left"/>
        <w:rPr>
          <w:rFonts w:ascii="Segoe UI" w:hAnsi="Segoe UI" w:cs="Segoe UI"/>
          <w:bCs/>
          <w:i w:val="0"/>
          <w:sz w:val="20"/>
        </w:rPr>
      </w:pPr>
      <w:r w:rsidRPr="004A624A">
        <w:rPr>
          <w:rFonts w:ascii="Segoe UI" w:hAnsi="Segoe UI" w:cs="Segoe UI"/>
          <w:bCs/>
          <w:i w:val="0"/>
          <w:sz w:val="20"/>
        </w:rPr>
        <w:t>R</w:t>
      </w:r>
      <w:r w:rsidR="00A939C4" w:rsidRPr="004A624A">
        <w:rPr>
          <w:rFonts w:ascii="Segoe UI" w:hAnsi="Segoe UI" w:cs="Segoe UI"/>
          <w:bCs/>
          <w:i w:val="0"/>
          <w:sz w:val="20"/>
        </w:rPr>
        <w:t>ozdział III</w:t>
      </w:r>
      <w:r w:rsidR="00A939C4" w:rsidRPr="004A624A">
        <w:rPr>
          <w:rFonts w:ascii="Segoe UI" w:hAnsi="Segoe UI" w:cs="Segoe UI"/>
          <w:bCs/>
          <w:i w:val="0"/>
          <w:sz w:val="20"/>
        </w:rPr>
        <w:tab/>
      </w:r>
    </w:p>
    <w:p w14:paraId="4765816F" w14:textId="77777777" w:rsidR="00A939C4" w:rsidRDefault="004A624A" w:rsidP="00930512">
      <w:pPr>
        <w:pStyle w:val="Tekstpodstawowy"/>
        <w:numPr>
          <w:ilvl w:val="3"/>
          <w:numId w:val="24"/>
        </w:numPr>
        <w:ind w:left="284" w:hanging="284"/>
        <w:jc w:val="left"/>
        <w:rPr>
          <w:rFonts w:ascii="Segoe UI" w:hAnsi="Segoe UI" w:cs="Segoe UI"/>
          <w:bCs/>
          <w:i w:val="0"/>
          <w:sz w:val="20"/>
        </w:rPr>
      </w:pPr>
      <w:r w:rsidRPr="004A624A">
        <w:rPr>
          <w:rFonts w:ascii="Segoe UI" w:hAnsi="Segoe UI" w:cs="Segoe UI"/>
          <w:bCs/>
          <w:i w:val="0"/>
          <w:sz w:val="20"/>
        </w:rPr>
        <w:t>Oświadczenie</w:t>
      </w:r>
    </w:p>
    <w:p w14:paraId="1C234948" w14:textId="77777777" w:rsidR="00930512" w:rsidRPr="00930512" w:rsidRDefault="00930512" w:rsidP="00930512">
      <w:pPr>
        <w:pStyle w:val="Tekstpodstawowy"/>
        <w:jc w:val="both"/>
        <w:rPr>
          <w:rFonts w:ascii="Segoe UI" w:hAnsi="Segoe UI" w:cs="Segoe UI"/>
          <w:i w:val="0"/>
          <w:sz w:val="20"/>
          <w:lang w:val="pl-PL"/>
        </w:rPr>
      </w:pPr>
      <w:r w:rsidRPr="00930512">
        <w:rPr>
          <w:rFonts w:ascii="Segoe UI" w:hAnsi="Segoe UI" w:cs="Segoe UI"/>
          <w:i w:val="0"/>
          <w:sz w:val="20"/>
          <w:lang w:val="pl-PL"/>
        </w:rPr>
        <w:t xml:space="preserve">2. </w:t>
      </w:r>
      <w:r>
        <w:rPr>
          <w:rFonts w:ascii="Segoe UI" w:hAnsi="Segoe UI" w:cs="Segoe UI"/>
          <w:i w:val="0"/>
          <w:sz w:val="20"/>
          <w:lang w:val="pl-PL"/>
        </w:rPr>
        <w:t xml:space="preserve"> </w:t>
      </w:r>
      <w:r w:rsidRPr="00930512">
        <w:rPr>
          <w:rFonts w:ascii="Segoe UI" w:hAnsi="Segoe UI" w:cs="Segoe UI"/>
          <w:i w:val="0"/>
          <w:sz w:val="20"/>
          <w:lang w:val="pl-PL"/>
        </w:rPr>
        <w:t>Opis oferowanego przedmiotu zamówienia – dotyczy Zadania nr 1</w:t>
      </w:r>
    </w:p>
    <w:p w14:paraId="10BF0D5A" w14:textId="77777777" w:rsidR="00930512" w:rsidRPr="00930512" w:rsidRDefault="00930512" w:rsidP="00930512">
      <w:pPr>
        <w:pStyle w:val="Tekstpodstawowy"/>
        <w:jc w:val="both"/>
        <w:rPr>
          <w:rFonts w:ascii="Segoe UI" w:hAnsi="Segoe UI" w:cs="Segoe UI"/>
          <w:i w:val="0"/>
          <w:sz w:val="20"/>
          <w:lang w:val="pl-PL"/>
        </w:rPr>
      </w:pPr>
      <w:r w:rsidRPr="00930512">
        <w:rPr>
          <w:rFonts w:ascii="Segoe UI" w:hAnsi="Segoe UI" w:cs="Segoe UI"/>
          <w:i w:val="0"/>
          <w:sz w:val="20"/>
          <w:lang w:val="pl-PL"/>
        </w:rPr>
        <w:t xml:space="preserve">3. </w:t>
      </w:r>
      <w:r>
        <w:rPr>
          <w:rFonts w:ascii="Segoe UI" w:hAnsi="Segoe UI" w:cs="Segoe UI"/>
          <w:i w:val="0"/>
          <w:sz w:val="20"/>
          <w:lang w:val="pl-PL"/>
        </w:rPr>
        <w:t xml:space="preserve"> </w:t>
      </w:r>
      <w:r w:rsidRPr="00930512">
        <w:rPr>
          <w:rFonts w:ascii="Segoe UI" w:hAnsi="Segoe UI" w:cs="Segoe UI"/>
          <w:i w:val="0"/>
          <w:sz w:val="20"/>
          <w:lang w:val="pl-PL"/>
        </w:rPr>
        <w:t>Opis oferowanego przedmiotu zamówienia – dotyczy Zadania nr 2</w:t>
      </w:r>
    </w:p>
    <w:p w14:paraId="0C6FE009" w14:textId="77777777" w:rsidR="00930512" w:rsidRPr="004A624A" w:rsidRDefault="00930512" w:rsidP="00930512">
      <w:pPr>
        <w:pStyle w:val="Tekstpodstawowy"/>
        <w:jc w:val="left"/>
        <w:rPr>
          <w:rFonts w:ascii="Segoe UI" w:hAnsi="Segoe UI" w:cs="Segoe UI"/>
          <w:bCs/>
          <w:i w:val="0"/>
          <w:sz w:val="20"/>
        </w:rPr>
      </w:pPr>
    </w:p>
    <w:p w14:paraId="3AF25E6F" w14:textId="77777777" w:rsidR="00A939C4" w:rsidRPr="004A624A" w:rsidRDefault="00A939C4">
      <w:pPr>
        <w:pStyle w:val="Tekstpodstawowy"/>
        <w:rPr>
          <w:rFonts w:ascii="Segoe UI" w:hAnsi="Segoe UI" w:cs="Segoe UI"/>
          <w:b w:val="0"/>
          <w:sz w:val="20"/>
        </w:rPr>
      </w:pPr>
    </w:p>
    <w:p w14:paraId="7F1DA5C2" w14:textId="77777777" w:rsidR="00A939C4" w:rsidRPr="00124E74" w:rsidRDefault="00A939C4">
      <w:pPr>
        <w:pStyle w:val="Tekstpodstawowy"/>
        <w:rPr>
          <w:rFonts w:ascii="Segoe UI" w:hAnsi="Segoe UI" w:cs="Segoe UI"/>
          <w:b w:val="0"/>
          <w:sz w:val="24"/>
        </w:rPr>
      </w:pPr>
    </w:p>
    <w:p w14:paraId="2F6CF0B9" w14:textId="77777777" w:rsidR="00A939C4" w:rsidRPr="00124E74" w:rsidRDefault="00A939C4">
      <w:pPr>
        <w:pStyle w:val="Tekstpodstawowy"/>
        <w:rPr>
          <w:rFonts w:ascii="Segoe UI" w:hAnsi="Segoe UI" w:cs="Segoe UI"/>
          <w:b w:val="0"/>
          <w:sz w:val="24"/>
        </w:rPr>
      </w:pPr>
    </w:p>
    <w:p w14:paraId="015BBCC2" w14:textId="77777777" w:rsidR="00A939C4" w:rsidRPr="00124E74" w:rsidRDefault="00A939C4">
      <w:pPr>
        <w:pStyle w:val="Tekstpodstawowy"/>
        <w:rPr>
          <w:rFonts w:ascii="Segoe UI" w:hAnsi="Segoe UI" w:cs="Segoe UI"/>
          <w:b w:val="0"/>
          <w:sz w:val="24"/>
        </w:rPr>
      </w:pPr>
    </w:p>
    <w:p w14:paraId="3764FFE5" w14:textId="77777777" w:rsidR="00A939C4" w:rsidRPr="00124E74" w:rsidRDefault="00A939C4">
      <w:pPr>
        <w:pStyle w:val="Tekstpodstawowy"/>
        <w:rPr>
          <w:rFonts w:ascii="Segoe UI" w:hAnsi="Segoe UI" w:cs="Segoe UI"/>
          <w:b w:val="0"/>
          <w:sz w:val="24"/>
        </w:rPr>
      </w:pPr>
    </w:p>
    <w:p w14:paraId="38B9CE7B" w14:textId="77777777" w:rsidR="00A939C4" w:rsidRPr="00124E74" w:rsidRDefault="00A939C4">
      <w:pPr>
        <w:pStyle w:val="Tekstpodstawowy"/>
        <w:rPr>
          <w:rFonts w:ascii="Segoe UI" w:hAnsi="Segoe UI" w:cs="Segoe UI"/>
          <w:b w:val="0"/>
          <w:sz w:val="24"/>
        </w:rPr>
      </w:pPr>
    </w:p>
    <w:p w14:paraId="4B332544" w14:textId="77777777" w:rsidR="00A939C4" w:rsidRPr="00124E74" w:rsidRDefault="00A939C4">
      <w:pPr>
        <w:pStyle w:val="Tekstpodstawowy"/>
        <w:rPr>
          <w:rFonts w:ascii="Segoe UI" w:hAnsi="Segoe UI" w:cs="Segoe UI"/>
          <w:b w:val="0"/>
          <w:sz w:val="24"/>
        </w:rPr>
      </w:pPr>
    </w:p>
    <w:p w14:paraId="042980B7" w14:textId="77777777" w:rsidR="00A939C4" w:rsidRPr="00124E74" w:rsidRDefault="00A939C4">
      <w:pPr>
        <w:pStyle w:val="Tekstpodstawowy"/>
        <w:rPr>
          <w:rFonts w:ascii="Segoe UI" w:hAnsi="Segoe UI" w:cs="Segoe UI"/>
          <w:b w:val="0"/>
          <w:sz w:val="24"/>
        </w:rPr>
      </w:pPr>
    </w:p>
    <w:p w14:paraId="473BAC3F" w14:textId="77777777" w:rsidR="00A939C4" w:rsidRPr="00124E74" w:rsidRDefault="00A939C4">
      <w:pPr>
        <w:pStyle w:val="Tekstpodstawowy"/>
        <w:rPr>
          <w:rFonts w:ascii="Segoe UI" w:hAnsi="Segoe UI" w:cs="Segoe UI"/>
          <w:b w:val="0"/>
          <w:sz w:val="24"/>
        </w:rPr>
      </w:pPr>
    </w:p>
    <w:p w14:paraId="574BB677" w14:textId="77777777" w:rsidR="00A939C4" w:rsidRPr="00124E74" w:rsidRDefault="00A939C4">
      <w:pPr>
        <w:pStyle w:val="Tekstpodstawowy"/>
        <w:rPr>
          <w:rFonts w:ascii="Segoe UI" w:hAnsi="Segoe UI" w:cs="Segoe UI"/>
          <w:b w:val="0"/>
          <w:sz w:val="24"/>
        </w:rPr>
      </w:pPr>
    </w:p>
    <w:p w14:paraId="0EA3DB4F" w14:textId="77777777" w:rsidR="00A939C4" w:rsidRPr="00124E74" w:rsidRDefault="00A939C4">
      <w:pPr>
        <w:pStyle w:val="Tekstpodstawowy"/>
        <w:rPr>
          <w:rFonts w:ascii="Segoe UI" w:hAnsi="Segoe UI" w:cs="Segoe UI"/>
          <w:b w:val="0"/>
          <w:sz w:val="24"/>
        </w:rPr>
      </w:pPr>
    </w:p>
    <w:p w14:paraId="3F2124A4" w14:textId="77777777" w:rsidR="00A939C4" w:rsidRPr="00124E74" w:rsidRDefault="00A939C4">
      <w:pPr>
        <w:pStyle w:val="Tekstpodstawowy"/>
        <w:rPr>
          <w:rFonts w:ascii="Segoe UI" w:hAnsi="Segoe UI" w:cs="Segoe UI"/>
          <w:b w:val="0"/>
          <w:sz w:val="24"/>
        </w:rPr>
      </w:pPr>
    </w:p>
    <w:p w14:paraId="7587713B" w14:textId="77777777" w:rsidR="00A939C4" w:rsidRPr="00124E74" w:rsidRDefault="00A939C4">
      <w:pPr>
        <w:pStyle w:val="Tekstpodstawowy"/>
        <w:rPr>
          <w:rFonts w:ascii="Segoe UI" w:hAnsi="Segoe UI" w:cs="Segoe UI"/>
          <w:b w:val="0"/>
          <w:sz w:val="24"/>
        </w:rPr>
      </w:pPr>
    </w:p>
    <w:p w14:paraId="680FD37A" w14:textId="77777777" w:rsidR="00A939C4" w:rsidRPr="00124E74" w:rsidRDefault="00A939C4">
      <w:pPr>
        <w:pStyle w:val="Tekstpodstawowy"/>
        <w:rPr>
          <w:rFonts w:ascii="Segoe UI" w:hAnsi="Segoe UI" w:cs="Segoe UI"/>
          <w:b w:val="0"/>
          <w:sz w:val="24"/>
        </w:rPr>
      </w:pPr>
    </w:p>
    <w:p w14:paraId="4230D0A7" w14:textId="77777777" w:rsidR="00A939C4" w:rsidRPr="00124E74" w:rsidRDefault="00A939C4">
      <w:pPr>
        <w:pStyle w:val="Tekstpodstawowy"/>
        <w:rPr>
          <w:rFonts w:ascii="Segoe UI" w:hAnsi="Segoe UI" w:cs="Segoe UI"/>
          <w:b w:val="0"/>
          <w:sz w:val="24"/>
        </w:rPr>
      </w:pPr>
    </w:p>
    <w:p w14:paraId="65C16EA2" w14:textId="77777777" w:rsidR="00A939C4" w:rsidRPr="00124E74" w:rsidRDefault="00A939C4">
      <w:pPr>
        <w:pStyle w:val="Tekstpodstawowy"/>
        <w:rPr>
          <w:rFonts w:ascii="Segoe UI" w:hAnsi="Segoe UI" w:cs="Segoe UI"/>
          <w:b w:val="0"/>
          <w:sz w:val="24"/>
        </w:rPr>
      </w:pPr>
    </w:p>
    <w:p w14:paraId="48BE2022" w14:textId="77777777" w:rsidR="00A939C4" w:rsidRPr="00124E74" w:rsidRDefault="00A939C4">
      <w:pPr>
        <w:pStyle w:val="Tekstpodstawowy"/>
        <w:rPr>
          <w:rFonts w:ascii="Segoe UI" w:hAnsi="Segoe UI" w:cs="Segoe UI"/>
          <w:b w:val="0"/>
          <w:sz w:val="24"/>
        </w:rPr>
      </w:pPr>
    </w:p>
    <w:p w14:paraId="40E385AE" w14:textId="77777777" w:rsidR="00A939C4" w:rsidRPr="00124E74" w:rsidRDefault="00A939C4">
      <w:pPr>
        <w:pStyle w:val="Tekstpodstawowy"/>
        <w:rPr>
          <w:rFonts w:ascii="Segoe UI" w:hAnsi="Segoe UI" w:cs="Segoe UI"/>
          <w:b w:val="0"/>
          <w:sz w:val="24"/>
        </w:rPr>
      </w:pPr>
    </w:p>
    <w:p w14:paraId="738C2911" w14:textId="77777777" w:rsidR="00A939C4" w:rsidRPr="00124E74" w:rsidRDefault="00A939C4">
      <w:pPr>
        <w:pStyle w:val="Tekstpodstawowy"/>
        <w:rPr>
          <w:rFonts w:ascii="Segoe UI" w:hAnsi="Segoe UI" w:cs="Segoe UI"/>
          <w:b w:val="0"/>
          <w:sz w:val="24"/>
        </w:rPr>
      </w:pPr>
    </w:p>
    <w:p w14:paraId="63106E9B" w14:textId="77777777" w:rsidR="00A939C4" w:rsidRPr="00124E74" w:rsidRDefault="00A939C4">
      <w:pPr>
        <w:pStyle w:val="Tekstpodstawowy"/>
        <w:rPr>
          <w:rFonts w:ascii="Segoe UI" w:hAnsi="Segoe UI" w:cs="Segoe UI"/>
          <w:b w:val="0"/>
          <w:sz w:val="24"/>
        </w:rPr>
      </w:pPr>
    </w:p>
    <w:p w14:paraId="08700CD9" w14:textId="77777777" w:rsidR="00A939C4" w:rsidRPr="00124E74" w:rsidRDefault="00A939C4">
      <w:pPr>
        <w:pStyle w:val="Tekstpodstawowy"/>
        <w:rPr>
          <w:rFonts w:ascii="Segoe UI" w:hAnsi="Segoe UI" w:cs="Segoe UI"/>
          <w:b w:val="0"/>
          <w:sz w:val="24"/>
        </w:rPr>
      </w:pPr>
    </w:p>
    <w:p w14:paraId="4DA9A0D2" w14:textId="77777777" w:rsidR="00A939C4" w:rsidRPr="00124E74" w:rsidRDefault="00A939C4">
      <w:pPr>
        <w:pStyle w:val="Tekstpodstawowy"/>
        <w:rPr>
          <w:rFonts w:ascii="Segoe UI" w:hAnsi="Segoe UI" w:cs="Segoe UI"/>
          <w:b w:val="0"/>
          <w:sz w:val="24"/>
        </w:rPr>
      </w:pPr>
    </w:p>
    <w:p w14:paraId="7F8B76C5" w14:textId="77777777" w:rsidR="00A939C4" w:rsidRPr="00124E74" w:rsidRDefault="00A939C4">
      <w:pPr>
        <w:pStyle w:val="Tekstpodstawowy"/>
        <w:rPr>
          <w:rFonts w:ascii="Segoe UI" w:hAnsi="Segoe UI" w:cs="Segoe UI"/>
          <w:b w:val="0"/>
          <w:sz w:val="24"/>
        </w:rPr>
      </w:pPr>
    </w:p>
    <w:p w14:paraId="245865A5" w14:textId="77777777" w:rsidR="00A939C4" w:rsidRPr="00124E74" w:rsidRDefault="00A939C4">
      <w:pPr>
        <w:pStyle w:val="Tekstpodstawowy"/>
        <w:rPr>
          <w:rFonts w:ascii="Segoe UI" w:hAnsi="Segoe UI" w:cs="Segoe UI"/>
          <w:b w:val="0"/>
          <w:sz w:val="24"/>
        </w:rPr>
      </w:pPr>
    </w:p>
    <w:p w14:paraId="6E402B01" w14:textId="77777777" w:rsidR="00A939C4" w:rsidRPr="00124E74" w:rsidRDefault="00A939C4">
      <w:pPr>
        <w:pStyle w:val="Tekstpodstawowy"/>
        <w:rPr>
          <w:rFonts w:ascii="Segoe UI" w:hAnsi="Segoe UI" w:cs="Segoe UI"/>
          <w:b w:val="0"/>
          <w:sz w:val="24"/>
        </w:rPr>
      </w:pPr>
    </w:p>
    <w:p w14:paraId="2EBEAAD1" w14:textId="77777777" w:rsidR="00A939C4" w:rsidRPr="00124E74" w:rsidRDefault="00A939C4">
      <w:pPr>
        <w:pStyle w:val="Tekstpodstawowy"/>
        <w:rPr>
          <w:rFonts w:ascii="Segoe UI" w:hAnsi="Segoe UI" w:cs="Segoe UI"/>
          <w:b w:val="0"/>
          <w:sz w:val="24"/>
        </w:rPr>
      </w:pPr>
    </w:p>
    <w:p w14:paraId="63ABEBAA" w14:textId="77777777" w:rsidR="00A939C4" w:rsidRPr="00124E74" w:rsidRDefault="00A939C4" w:rsidP="001B1FAE">
      <w:pPr>
        <w:pStyle w:val="Tekstpodstawowy"/>
        <w:jc w:val="left"/>
        <w:rPr>
          <w:rFonts w:ascii="Segoe UI" w:hAnsi="Segoe UI" w:cs="Segoe UI"/>
          <w:b w:val="0"/>
          <w:sz w:val="24"/>
        </w:rPr>
      </w:pPr>
    </w:p>
    <w:p w14:paraId="557CCD7F" w14:textId="77777777" w:rsidR="00A939C4" w:rsidRPr="00124E74" w:rsidRDefault="00A939C4">
      <w:pPr>
        <w:widowControl w:val="0"/>
        <w:rPr>
          <w:rFonts w:ascii="Segoe UI" w:hAnsi="Segoe UI" w:cs="Segoe UI"/>
          <w:sz w:val="24"/>
        </w:rPr>
      </w:pPr>
    </w:p>
    <w:p w14:paraId="2FE45AD4" w14:textId="77777777" w:rsidR="00A939C4" w:rsidRPr="00124E74" w:rsidRDefault="00A939C4">
      <w:pPr>
        <w:widowControl w:val="0"/>
        <w:rPr>
          <w:rFonts w:ascii="Segoe UI" w:hAnsi="Segoe UI" w:cs="Segoe UI"/>
          <w:sz w:val="22"/>
        </w:rPr>
      </w:pPr>
    </w:p>
    <w:p w14:paraId="667D3AC0" w14:textId="77777777" w:rsidR="00A939C4" w:rsidRPr="00124E74" w:rsidRDefault="00A939C4">
      <w:pPr>
        <w:widowControl w:val="0"/>
        <w:rPr>
          <w:rFonts w:ascii="Segoe UI" w:hAnsi="Segoe UI" w:cs="Segoe UI"/>
          <w:sz w:val="22"/>
        </w:rPr>
      </w:pPr>
    </w:p>
    <w:p w14:paraId="6D43B961" w14:textId="77777777" w:rsidR="00A939C4" w:rsidRPr="00124E74" w:rsidRDefault="00A939C4">
      <w:pPr>
        <w:widowControl w:val="0"/>
        <w:rPr>
          <w:rFonts w:ascii="Segoe UI" w:hAnsi="Segoe UI" w:cs="Segoe UI"/>
          <w:sz w:val="22"/>
        </w:rPr>
      </w:pPr>
    </w:p>
    <w:p w14:paraId="5A2BB213" w14:textId="77777777" w:rsidR="00A939C4" w:rsidRPr="00124E74" w:rsidRDefault="00A939C4">
      <w:pPr>
        <w:widowControl w:val="0"/>
        <w:rPr>
          <w:rFonts w:ascii="Segoe UI" w:hAnsi="Segoe UI" w:cs="Segoe UI"/>
          <w:sz w:val="22"/>
        </w:rPr>
      </w:pPr>
    </w:p>
    <w:p w14:paraId="595B7C36" w14:textId="77777777" w:rsidR="00E90E34" w:rsidRPr="00124E74" w:rsidRDefault="00E90E34">
      <w:pPr>
        <w:widowControl w:val="0"/>
        <w:rPr>
          <w:rFonts w:ascii="Segoe UI" w:hAnsi="Segoe UI" w:cs="Segoe UI"/>
          <w:sz w:val="22"/>
        </w:rPr>
      </w:pPr>
    </w:p>
    <w:p w14:paraId="25B90061" w14:textId="77777777" w:rsidR="00E272D1" w:rsidRDefault="00E272D1" w:rsidP="0092381D">
      <w:pPr>
        <w:ind w:right="-51"/>
        <w:rPr>
          <w:rFonts w:ascii="Segoe UI" w:hAnsi="Segoe UI" w:cs="Segoe UI"/>
          <w:sz w:val="22"/>
        </w:rPr>
      </w:pPr>
    </w:p>
    <w:p w14:paraId="45505E22" w14:textId="77777777" w:rsidR="00637E64" w:rsidRDefault="00637E64" w:rsidP="0092381D">
      <w:pPr>
        <w:ind w:right="-51"/>
        <w:rPr>
          <w:rFonts w:ascii="Segoe UI" w:hAnsi="Segoe UI" w:cs="Segoe UI"/>
          <w:sz w:val="22"/>
        </w:rPr>
      </w:pPr>
    </w:p>
    <w:p w14:paraId="37381079" w14:textId="77777777" w:rsidR="00637E64" w:rsidRDefault="00637E64" w:rsidP="0092381D">
      <w:pPr>
        <w:ind w:right="-51"/>
        <w:rPr>
          <w:rFonts w:ascii="Segoe UI" w:hAnsi="Segoe UI" w:cs="Segoe UI"/>
          <w:sz w:val="22"/>
        </w:rPr>
      </w:pPr>
    </w:p>
    <w:p w14:paraId="7CDCCECA" w14:textId="77777777" w:rsidR="00637E64" w:rsidRDefault="00637E64" w:rsidP="0092381D">
      <w:pPr>
        <w:ind w:right="-51"/>
        <w:rPr>
          <w:rFonts w:ascii="Segoe UI" w:hAnsi="Segoe UI" w:cs="Segoe UI"/>
          <w:sz w:val="22"/>
        </w:rPr>
      </w:pPr>
    </w:p>
    <w:p w14:paraId="3DF61D9C" w14:textId="77777777" w:rsidR="00637E64" w:rsidRDefault="00637E64" w:rsidP="0092381D">
      <w:pPr>
        <w:ind w:right="-51"/>
        <w:rPr>
          <w:rFonts w:ascii="Segoe UI" w:hAnsi="Segoe UI" w:cs="Segoe UI"/>
          <w:sz w:val="22"/>
        </w:rPr>
      </w:pPr>
    </w:p>
    <w:p w14:paraId="25DAB7D3" w14:textId="77777777" w:rsidR="00637E64" w:rsidRDefault="00637E64" w:rsidP="0092381D">
      <w:pPr>
        <w:ind w:right="-51"/>
        <w:rPr>
          <w:rFonts w:ascii="Segoe UI" w:hAnsi="Segoe UI" w:cs="Segoe UI"/>
          <w:sz w:val="22"/>
        </w:rPr>
      </w:pPr>
    </w:p>
    <w:p w14:paraId="52CADE70" w14:textId="77777777" w:rsidR="00637E64" w:rsidRDefault="00637E64" w:rsidP="0092381D">
      <w:pPr>
        <w:ind w:right="-51"/>
        <w:rPr>
          <w:rFonts w:ascii="Segoe UI" w:hAnsi="Segoe UI" w:cs="Segoe UI"/>
          <w:sz w:val="22"/>
        </w:rPr>
      </w:pPr>
    </w:p>
    <w:p w14:paraId="4BC43EC9" w14:textId="77777777" w:rsidR="00930512" w:rsidRDefault="00930512" w:rsidP="0092381D">
      <w:pPr>
        <w:ind w:right="-51"/>
        <w:rPr>
          <w:rFonts w:ascii="Segoe UI" w:hAnsi="Segoe UI" w:cs="Segoe UI"/>
          <w:b/>
        </w:rPr>
      </w:pPr>
    </w:p>
    <w:p w14:paraId="42A98587" w14:textId="77777777" w:rsidR="00373C05" w:rsidRDefault="00373C05" w:rsidP="00373C05">
      <w:pPr>
        <w:ind w:right="-51"/>
        <w:jc w:val="right"/>
        <w:rPr>
          <w:rFonts w:ascii="Segoe UI" w:hAnsi="Segoe UI" w:cs="Segoe UI"/>
          <w:b/>
        </w:rPr>
      </w:pPr>
      <w:r>
        <w:rPr>
          <w:rFonts w:ascii="Segoe UI" w:hAnsi="Segoe UI" w:cs="Segoe UI"/>
          <w:b/>
        </w:rPr>
        <w:t>1.</w:t>
      </w:r>
    </w:p>
    <w:p w14:paraId="7C746415" w14:textId="77777777" w:rsidR="0092381D" w:rsidRPr="004A624A" w:rsidRDefault="0092381D" w:rsidP="0092381D">
      <w:pPr>
        <w:ind w:right="-51"/>
        <w:rPr>
          <w:rFonts w:ascii="Segoe UI" w:hAnsi="Segoe UI" w:cs="Segoe UI"/>
          <w:b/>
        </w:rPr>
      </w:pPr>
      <w:r w:rsidRPr="004A624A">
        <w:rPr>
          <w:rFonts w:ascii="Segoe UI" w:hAnsi="Segoe UI" w:cs="Segoe UI"/>
          <w:b/>
        </w:rPr>
        <w:t>Wykonawca:</w:t>
      </w:r>
    </w:p>
    <w:p w14:paraId="183063E1" w14:textId="77777777" w:rsidR="0092381D" w:rsidRPr="004A624A" w:rsidRDefault="0092381D" w:rsidP="0092381D">
      <w:pPr>
        <w:ind w:right="-51"/>
        <w:rPr>
          <w:rFonts w:ascii="Segoe UI" w:hAnsi="Segoe UI" w:cs="Segoe UI"/>
        </w:rPr>
      </w:pPr>
      <w:r w:rsidRPr="004A624A">
        <w:rPr>
          <w:rFonts w:ascii="Segoe UI" w:hAnsi="Segoe UI" w:cs="Segoe UI"/>
        </w:rPr>
        <w:t>......................................................................................................................................</w:t>
      </w:r>
    </w:p>
    <w:p w14:paraId="13747819" w14:textId="77777777" w:rsidR="0092381D" w:rsidRPr="004A624A" w:rsidRDefault="0092381D" w:rsidP="0092381D">
      <w:pPr>
        <w:ind w:right="-51"/>
        <w:rPr>
          <w:rFonts w:ascii="Segoe UI" w:hAnsi="Segoe UI" w:cs="Segoe UI"/>
        </w:rPr>
      </w:pPr>
      <w:r w:rsidRPr="004A624A">
        <w:rPr>
          <w:rFonts w:ascii="Segoe UI" w:hAnsi="Segoe UI" w:cs="Segoe UI"/>
        </w:rPr>
        <w:t>......................................................................................................................................</w:t>
      </w:r>
    </w:p>
    <w:p w14:paraId="763003E3" w14:textId="77777777" w:rsidR="00384ADB" w:rsidRPr="004A624A" w:rsidRDefault="0092381D" w:rsidP="0092381D">
      <w:pPr>
        <w:ind w:right="-51"/>
        <w:rPr>
          <w:rFonts w:ascii="Segoe UI" w:hAnsi="Segoe UI" w:cs="Segoe UI"/>
          <w:i/>
          <w:sz w:val="16"/>
          <w:szCs w:val="16"/>
        </w:rPr>
      </w:pPr>
      <w:r w:rsidRPr="004A624A">
        <w:rPr>
          <w:rFonts w:ascii="Segoe UI" w:hAnsi="Segoe UI" w:cs="Segoe UI"/>
          <w:i/>
          <w:sz w:val="16"/>
          <w:szCs w:val="16"/>
        </w:rPr>
        <w:t>(podać firmę/pełną nazwę i a</w:t>
      </w:r>
      <w:r w:rsidR="00384ADB" w:rsidRPr="004A624A">
        <w:rPr>
          <w:rFonts w:ascii="Segoe UI" w:hAnsi="Segoe UI" w:cs="Segoe UI"/>
          <w:i/>
          <w:sz w:val="16"/>
          <w:szCs w:val="16"/>
        </w:rPr>
        <w:t>dres Wykonawcy,</w:t>
      </w:r>
    </w:p>
    <w:p w14:paraId="2B120D22" w14:textId="77777777" w:rsidR="00384ADB" w:rsidRPr="004A624A" w:rsidRDefault="0092381D" w:rsidP="0092381D">
      <w:pPr>
        <w:ind w:right="-51"/>
        <w:rPr>
          <w:rFonts w:ascii="Segoe UI" w:hAnsi="Segoe UI" w:cs="Segoe UI"/>
          <w:i/>
          <w:sz w:val="16"/>
          <w:szCs w:val="16"/>
        </w:rPr>
      </w:pPr>
      <w:r w:rsidRPr="004A624A">
        <w:rPr>
          <w:rFonts w:ascii="Segoe UI" w:hAnsi="Segoe UI" w:cs="Segoe UI"/>
          <w:i/>
          <w:sz w:val="16"/>
          <w:szCs w:val="16"/>
        </w:rPr>
        <w:t>w zależności od podmiotu: NIP/PESEL, KRS/</w:t>
      </w:r>
      <w:proofErr w:type="spellStart"/>
      <w:r w:rsidRPr="004A624A">
        <w:rPr>
          <w:rFonts w:ascii="Segoe UI" w:hAnsi="Segoe UI" w:cs="Segoe UI"/>
          <w:i/>
          <w:sz w:val="16"/>
          <w:szCs w:val="16"/>
        </w:rPr>
        <w:t>CEiDG</w:t>
      </w:r>
      <w:proofErr w:type="spellEnd"/>
      <w:r w:rsidR="00384ADB" w:rsidRPr="004A624A">
        <w:rPr>
          <w:rFonts w:ascii="Segoe UI" w:hAnsi="Segoe UI" w:cs="Segoe UI"/>
          <w:i/>
          <w:sz w:val="16"/>
          <w:szCs w:val="16"/>
        </w:rPr>
        <w:t xml:space="preserve"> </w:t>
      </w:r>
    </w:p>
    <w:p w14:paraId="6E8E99F4" w14:textId="77777777" w:rsidR="0092381D" w:rsidRPr="004A624A" w:rsidRDefault="00384ADB" w:rsidP="0092381D">
      <w:pPr>
        <w:ind w:right="-51"/>
        <w:rPr>
          <w:rFonts w:ascii="Segoe UI" w:hAnsi="Segoe UI" w:cs="Segoe UI"/>
          <w:i/>
          <w:sz w:val="16"/>
          <w:szCs w:val="16"/>
        </w:rPr>
      </w:pPr>
      <w:r w:rsidRPr="004A624A">
        <w:rPr>
          <w:rFonts w:ascii="Segoe UI" w:hAnsi="Segoe UI" w:cs="Segoe UI"/>
          <w:i/>
          <w:sz w:val="16"/>
          <w:szCs w:val="16"/>
        </w:rPr>
        <w:t xml:space="preserve">oraz numer telefonu/faksu i adres e-mail </w:t>
      </w:r>
      <w:r w:rsidR="0092381D" w:rsidRPr="004A624A">
        <w:rPr>
          <w:rFonts w:ascii="Segoe UI" w:hAnsi="Segoe UI" w:cs="Segoe UI"/>
          <w:i/>
          <w:sz w:val="16"/>
          <w:szCs w:val="16"/>
        </w:rPr>
        <w:t>)</w:t>
      </w:r>
    </w:p>
    <w:p w14:paraId="6FB52637" w14:textId="77777777" w:rsidR="0092381D" w:rsidRPr="004A624A" w:rsidRDefault="0092381D" w:rsidP="0092381D">
      <w:pPr>
        <w:ind w:right="-51"/>
        <w:rPr>
          <w:rFonts w:ascii="Segoe UI" w:hAnsi="Segoe UI" w:cs="Segoe UI"/>
          <w:b/>
          <w:u w:val="single"/>
        </w:rPr>
      </w:pPr>
      <w:r w:rsidRPr="004A624A">
        <w:rPr>
          <w:rFonts w:ascii="Segoe UI" w:hAnsi="Segoe UI" w:cs="Segoe UI"/>
          <w:b/>
          <w:u w:val="single"/>
        </w:rPr>
        <w:t>reprezentowany przez:</w:t>
      </w:r>
    </w:p>
    <w:p w14:paraId="1388007F" w14:textId="77777777" w:rsidR="0092381D" w:rsidRPr="004A624A" w:rsidRDefault="0092381D" w:rsidP="0092381D">
      <w:pPr>
        <w:ind w:right="-51"/>
        <w:rPr>
          <w:rFonts w:ascii="Segoe UI" w:hAnsi="Segoe UI" w:cs="Segoe UI"/>
        </w:rPr>
      </w:pPr>
      <w:r w:rsidRPr="004A624A">
        <w:rPr>
          <w:rFonts w:ascii="Segoe UI" w:hAnsi="Segoe UI" w:cs="Segoe UI"/>
        </w:rPr>
        <w:t>…………………………………….......…………………….....………………</w:t>
      </w:r>
    </w:p>
    <w:p w14:paraId="6387CCFE" w14:textId="77777777" w:rsidR="0092381D" w:rsidRPr="004A624A" w:rsidRDefault="0092381D" w:rsidP="0092381D">
      <w:pPr>
        <w:ind w:right="-51"/>
        <w:rPr>
          <w:rFonts w:ascii="Segoe UI" w:hAnsi="Segoe UI" w:cs="Segoe UI"/>
          <w:i/>
          <w:sz w:val="16"/>
          <w:szCs w:val="16"/>
        </w:rPr>
      </w:pPr>
      <w:r w:rsidRPr="004A624A">
        <w:rPr>
          <w:rFonts w:ascii="Segoe UI" w:hAnsi="Segoe UI" w:cs="Segoe UI"/>
          <w:i/>
          <w:sz w:val="16"/>
          <w:szCs w:val="16"/>
        </w:rPr>
        <w:t>(podać imię i nazwisko oraz stanowisko/podstawę reprezentacji)</w:t>
      </w:r>
    </w:p>
    <w:p w14:paraId="6BD029B3" w14:textId="77777777" w:rsidR="00384ADB" w:rsidRPr="004A624A" w:rsidRDefault="00384ADB" w:rsidP="0092381D">
      <w:pPr>
        <w:rPr>
          <w:rFonts w:ascii="Segoe UI" w:hAnsi="Segoe UI" w:cs="Segoe UI"/>
          <w:b/>
          <w:u w:val="single"/>
        </w:rPr>
      </w:pPr>
    </w:p>
    <w:p w14:paraId="2BDCBAC7" w14:textId="77777777" w:rsidR="0092381D" w:rsidRPr="00904E7E" w:rsidRDefault="00384ADB" w:rsidP="0092381D">
      <w:pPr>
        <w:rPr>
          <w:rFonts w:ascii="Segoe UI" w:hAnsi="Segoe UI" w:cs="Segoe UI"/>
          <w:b/>
        </w:rPr>
      </w:pPr>
      <w:r w:rsidRPr="004A624A">
        <w:rPr>
          <w:rFonts w:ascii="Segoe UI" w:hAnsi="Segoe UI" w:cs="Segoe UI"/>
          <w:b/>
          <w:u w:val="single"/>
        </w:rPr>
        <w:t xml:space="preserve">Wykonawca jest </w:t>
      </w:r>
      <w:r w:rsidRPr="00904E7E">
        <w:rPr>
          <w:rFonts w:ascii="Segoe UI" w:hAnsi="Segoe UI" w:cs="Segoe UI"/>
          <w:b/>
          <w:i/>
          <w:color w:val="FF0000"/>
          <w:u w:val="single"/>
        </w:rPr>
        <w:t>(zaznaczyć właściwe)</w:t>
      </w:r>
      <w:r w:rsidRPr="00904E7E">
        <w:rPr>
          <w:rFonts w:ascii="Segoe UI" w:hAnsi="Segoe UI" w:cs="Segoe UI"/>
          <w:b/>
        </w:rPr>
        <w:t>:</w:t>
      </w:r>
    </w:p>
    <w:p w14:paraId="4DF63CC8" w14:textId="77777777" w:rsidR="00384ADB" w:rsidRPr="004A624A" w:rsidRDefault="00384ADB" w:rsidP="004A624A">
      <w:pPr>
        <w:pStyle w:val="Tekstprzypisudolnego"/>
        <w:rPr>
          <w:rStyle w:val="DeltaViewInsertion"/>
          <w:rFonts w:ascii="Segoe UI" w:hAnsi="Segoe UI" w:cs="Segoe UI"/>
          <w:b w:val="0"/>
          <w:i w:val="0"/>
          <w:sz w:val="16"/>
          <w:szCs w:val="16"/>
        </w:rPr>
      </w:pPr>
      <w:r w:rsidRPr="004A624A">
        <w:rPr>
          <w:rFonts w:ascii="Segoe UI" w:hAnsi="Segoe UI" w:cs="Segoe UI"/>
          <w:i/>
          <w:sz w:val="16"/>
          <w:szCs w:val="16"/>
        </w:rPr>
        <w:t xml:space="preserve">Por. </w:t>
      </w:r>
      <w:r w:rsidRPr="004A624A">
        <w:rPr>
          <w:rStyle w:val="DeltaViewInsertion"/>
          <w:rFonts w:ascii="Segoe UI" w:hAnsi="Segoe UI" w:cs="Segoe UI"/>
          <w:b w:val="0"/>
          <w:i w:val="0"/>
          <w:sz w:val="16"/>
          <w:szCs w:val="16"/>
        </w:rPr>
        <w:t xml:space="preserve">zalecenie Komisji </w:t>
      </w:r>
      <w:r w:rsidRPr="004A624A">
        <w:rPr>
          <w:rStyle w:val="DeltaViewInsertion"/>
          <w:rFonts w:ascii="Segoe UI" w:hAnsi="Segoe UI" w:cs="Segoe UI"/>
          <w:b w:val="0"/>
          <w:sz w:val="16"/>
          <w:szCs w:val="16"/>
        </w:rPr>
        <w:t>z dnia 6 maja 2003 r. dotyczące definicji mikroprzedsi</w:t>
      </w:r>
      <w:r w:rsidR="004A624A">
        <w:rPr>
          <w:rStyle w:val="DeltaViewInsertion"/>
          <w:rFonts w:ascii="Segoe UI" w:hAnsi="Segoe UI" w:cs="Segoe UI"/>
          <w:b w:val="0"/>
          <w:sz w:val="16"/>
          <w:szCs w:val="16"/>
        </w:rPr>
        <w:t>ębiorstw oraz małych i średnich p</w:t>
      </w:r>
      <w:r w:rsidRPr="004A624A">
        <w:rPr>
          <w:rStyle w:val="DeltaViewInsertion"/>
          <w:rFonts w:ascii="Segoe UI" w:hAnsi="Segoe UI" w:cs="Segoe UI"/>
          <w:b w:val="0"/>
          <w:sz w:val="16"/>
          <w:szCs w:val="16"/>
        </w:rPr>
        <w:t>rzedsiębiorstw</w:t>
      </w:r>
      <w:r w:rsidR="004A624A">
        <w:rPr>
          <w:rStyle w:val="DeltaViewInsertion"/>
          <w:rFonts w:ascii="Segoe UI" w:hAnsi="Segoe UI" w:cs="Segoe UI"/>
          <w:b w:val="0"/>
          <w:sz w:val="16"/>
          <w:szCs w:val="16"/>
        </w:rPr>
        <w:br/>
      </w:r>
      <w:r w:rsidRPr="004A624A">
        <w:rPr>
          <w:rStyle w:val="DeltaViewInsertion"/>
          <w:rFonts w:ascii="Segoe UI" w:hAnsi="Segoe UI" w:cs="Segoe UI"/>
          <w:b w:val="0"/>
          <w:sz w:val="16"/>
          <w:szCs w:val="16"/>
        </w:rPr>
        <w:t>(Dz.U. L 124 z 20.5.2003, s. 36). Te informacje są wymagane wyłącznie do celów statystycznych.</w:t>
      </w:r>
      <w:r w:rsidRPr="004A624A">
        <w:rPr>
          <w:rStyle w:val="DeltaViewInsertion"/>
          <w:rFonts w:ascii="Segoe UI" w:hAnsi="Segoe UI" w:cs="Segoe UI"/>
          <w:b w:val="0"/>
          <w:i w:val="0"/>
          <w:sz w:val="16"/>
          <w:szCs w:val="16"/>
        </w:rPr>
        <w:t xml:space="preserve"> </w:t>
      </w:r>
    </w:p>
    <w:p w14:paraId="7A86B259" w14:textId="77777777" w:rsidR="00384ADB" w:rsidRPr="00373C05" w:rsidRDefault="00384ADB" w:rsidP="00384ADB">
      <w:pPr>
        <w:pStyle w:val="Tekstprzypisudolnego"/>
        <w:ind w:hanging="12"/>
        <w:jc w:val="both"/>
        <w:rPr>
          <w:rStyle w:val="DeltaViewInsertion"/>
          <w:rFonts w:ascii="Segoe UI" w:hAnsi="Segoe UI" w:cs="Segoe UI"/>
          <w:i w:val="0"/>
          <w:sz w:val="18"/>
          <w:szCs w:val="18"/>
        </w:rPr>
      </w:pPr>
    </w:p>
    <w:p w14:paraId="1C74FD8A" w14:textId="77777777" w:rsidR="00384ADB" w:rsidRPr="00373C05" w:rsidRDefault="00D1780C" w:rsidP="00384ADB">
      <w:pPr>
        <w:pStyle w:val="Tekstprzypisudolnego"/>
        <w:ind w:hanging="12"/>
        <w:jc w:val="both"/>
        <w:rPr>
          <w:rStyle w:val="DeltaViewInsertion"/>
          <w:rFonts w:ascii="Segoe UI" w:hAnsi="Segoe UI" w:cs="Segoe UI"/>
          <w:b w:val="0"/>
          <w:i w:val="0"/>
          <w:sz w:val="18"/>
          <w:szCs w:val="18"/>
        </w:rPr>
      </w:pPr>
      <w:r w:rsidRPr="00373C05">
        <w:rPr>
          <w:rFonts w:ascii="Segoe UI" w:hAnsi="Segoe UI" w:cs="Segoe UI"/>
          <w:b/>
          <w:noProof/>
          <w:sz w:val="18"/>
          <w:szCs w:val="18"/>
        </w:rPr>
        <mc:AlternateContent>
          <mc:Choice Requires="wps">
            <w:drawing>
              <wp:anchor distT="0" distB="0" distL="114300" distR="114300" simplePos="0" relativeHeight="251638272" behindDoc="0" locked="0" layoutInCell="1" allowOverlap="1" wp14:anchorId="1EDE2095" wp14:editId="4A94AA14">
                <wp:simplePos x="0" y="0"/>
                <wp:positionH relativeFrom="column">
                  <wp:posOffset>0</wp:posOffset>
                </wp:positionH>
                <wp:positionV relativeFrom="paragraph">
                  <wp:posOffset>36195</wp:posOffset>
                </wp:positionV>
                <wp:extent cx="127000" cy="114300"/>
                <wp:effectExtent l="5080" t="5715" r="10795" b="13335"/>
                <wp:wrapNone/>
                <wp:docPr id="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9F45A" id="Rectangle 51" o:spid="_x0000_s1026" style="position:absolute;margin-left:0;margin-top:2.85pt;width:10pt;height: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"/>
            </w:pict>
          </mc:Fallback>
        </mc:AlternateContent>
      </w:r>
      <w:r w:rsidR="00384ADB" w:rsidRPr="00373C05">
        <w:rPr>
          <w:rStyle w:val="DeltaViewInsertion"/>
          <w:rFonts w:ascii="Segoe UI" w:hAnsi="Segoe UI" w:cs="Segoe UI"/>
          <w:i w:val="0"/>
          <w:sz w:val="18"/>
          <w:szCs w:val="18"/>
        </w:rPr>
        <w:t xml:space="preserve">      Mikroprzedsiębiorstwem</w:t>
      </w:r>
      <w:r w:rsidR="00384ADB" w:rsidRPr="00373C05">
        <w:rPr>
          <w:rStyle w:val="DeltaViewInsertion"/>
          <w:rFonts w:ascii="Segoe UI" w:hAnsi="Segoe UI" w:cs="Segoe UI"/>
          <w:b w:val="0"/>
          <w:i w:val="0"/>
          <w:sz w:val="18"/>
          <w:szCs w:val="18"/>
        </w:rPr>
        <w:t>: przedsiębiorstwo, które zatrudnia mniej niż 10 osób i którego roczny obrót lub roczna suma bilansowa nie przekracza 2 milionów EUR</w:t>
      </w:r>
      <w:r w:rsidR="00AC6937" w:rsidRPr="00373C05">
        <w:rPr>
          <w:rStyle w:val="DeltaViewInsertion"/>
          <w:rFonts w:ascii="Segoe UI" w:hAnsi="Segoe UI" w:cs="Segoe UI"/>
          <w:b w:val="0"/>
          <w:i w:val="0"/>
          <w:sz w:val="18"/>
          <w:szCs w:val="18"/>
        </w:rPr>
        <w:t>O</w:t>
      </w:r>
      <w:r w:rsidR="00384ADB" w:rsidRPr="00373C05">
        <w:rPr>
          <w:rStyle w:val="DeltaViewInsertion"/>
          <w:rFonts w:ascii="Segoe UI" w:hAnsi="Segoe UI" w:cs="Segoe UI"/>
          <w:b w:val="0"/>
          <w:i w:val="0"/>
          <w:sz w:val="18"/>
          <w:szCs w:val="18"/>
        </w:rPr>
        <w:t>.</w:t>
      </w:r>
    </w:p>
    <w:p w14:paraId="4F2F5EB0" w14:textId="77777777" w:rsidR="00384ADB" w:rsidRPr="00373C05" w:rsidRDefault="00384ADB" w:rsidP="00384ADB">
      <w:pPr>
        <w:pStyle w:val="Tekstprzypisudolnego"/>
        <w:ind w:hanging="12"/>
        <w:jc w:val="both"/>
        <w:rPr>
          <w:rStyle w:val="DeltaViewInsertion"/>
          <w:rFonts w:ascii="Segoe UI" w:hAnsi="Segoe UI" w:cs="Segoe UI"/>
          <w:b w:val="0"/>
          <w:i w:val="0"/>
          <w:sz w:val="18"/>
          <w:szCs w:val="18"/>
        </w:rPr>
      </w:pPr>
    </w:p>
    <w:p w14:paraId="675071AF" w14:textId="77777777" w:rsidR="00384ADB" w:rsidRPr="00373C05" w:rsidRDefault="00D1780C" w:rsidP="00384ADB">
      <w:pPr>
        <w:pStyle w:val="Tekstprzypisudolnego"/>
        <w:ind w:hanging="12"/>
        <w:jc w:val="both"/>
        <w:rPr>
          <w:rStyle w:val="DeltaViewInsertion"/>
          <w:rFonts w:ascii="Segoe UI" w:hAnsi="Segoe UI" w:cs="Segoe UI"/>
          <w:b w:val="0"/>
          <w:i w:val="0"/>
          <w:sz w:val="18"/>
          <w:szCs w:val="18"/>
        </w:rPr>
      </w:pPr>
      <w:r w:rsidRPr="00373C05">
        <w:rPr>
          <w:rFonts w:ascii="Segoe UI" w:hAnsi="Segoe UI" w:cs="Segoe UI"/>
          <w:noProof/>
          <w:sz w:val="18"/>
          <w:szCs w:val="18"/>
        </w:rPr>
        <mc:AlternateContent>
          <mc:Choice Requires="wps">
            <w:drawing>
              <wp:anchor distT="0" distB="0" distL="114300" distR="114300" simplePos="0" relativeHeight="251639296" behindDoc="0" locked="0" layoutInCell="1" allowOverlap="1" wp14:anchorId="444D92B6" wp14:editId="6F023AF6">
                <wp:simplePos x="0" y="0"/>
                <wp:positionH relativeFrom="column">
                  <wp:posOffset>0</wp:posOffset>
                </wp:positionH>
                <wp:positionV relativeFrom="paragraph">
                  <wp:posOffset>35560</wp:posOffset>
                </wp:positionV>
                <wp:extent cx="127000" cy="114300"/>
                <wp:effectExtent l="5080" t="13335" r="10795" b="5715"/>
                <wp:wrapNone/>
                <wp:docPr id="1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5BD1D" id="Rectangle 52" o:spid="_x0000_s1026" style="position:absolute;margin-left:0;margin-top:2.8pt;width:10pt;height: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"/>
            </w:pict>
          </mc:Fallback>
        </mc:AlternateContent>
      </w:r>
      <w:r w:rsidR="00384ADB" w:rsidRPr="00373C05">
        <w:rPr>
          <w:rStyle w:val="DeltaViewInsertion"/>
          <w:rFonts w:ascii="Segoe UI" w:hAnsi="Segoe UI" w:cs="Segoe UI"/>
          <w:b w:val="0"/>
          <w:i w:val="0"/>
          <w:sz w:val="18"/>
          <w:szCs w:val="18"/>
        </w:rPr>
        <w:t xml:space="preserve">      </w:t>
      </w:r>
      <w:r w:rsidR="00384ADB" w:rsidRPr="00373C05">
        <w:rPr>
          <w:rStyle w:val="DeltaViewInsertion"/>
          <w:rFonts w:ascii="Segoe UI" w:hAnsi="Segoe UI" w:cs="Segoe UI"/>
          <w:i w:val="0"/>
          <w:sz w:val="18"/>
          <w:szCs w:val="18"/>
        </w:rPr>
        <w:t>Małym przedsiębiorstwem</w:t>
      </w:r>
      <w:r w:rsidR="00384ADB" w:rsidRPr="00373C05">
        <w:rPr>
          <w:rStyle w:val="DeltaViewInsertion"/>
          <w:rFonts w:ascii="Segoe UI" w:hAnsi="Segoe UI" w:cs="Segoe UI"/>
          <w:b w:val="0"/>
          <w:i w:val="0"/>
          <w:sz w:val="18"/>
          <w:szCs w:val="18"/>
        </w:rPr>
        <w:t>: przedsiębiorstwo, które zatrudnia mniej niż 50 osób i którego roczny</w:t>
      </w:r>
      <w:r w:rsidR="004A624A" w:rsidRPr="00373C05">
        <w:rPr>
          <w:rStyle w:val="DeltaViewInsertion"/>
          <w:rFonts w:ascii="Segoe UI" w:hAnsi="Segoe UI" w:cs="Segoe UI"/>
          <w:b w:val="0"/>
          <w:i w:val="0"/>
          <w:sz w:val="18"/>
          <w:szCs w:val="18"/>
        </w:rPr>
        <w:t xml:space="preserve"> </w:t>
      </w:r>
      <w:r w:rsidR="00384ADB" w:rsidRPr="00373C05">
        <w:rPr>
          <w:rStyle w:val="DeltaViewInsertion"/>
          <w:rFonts w:ascii="Segoe UI" w:hAnsi="Segoe UI" w:cs="Segoe UI"/>
          <w:b w:val="0"/>
          <w:i w:val="0"/>
          <w:sz w:val="18"/>
          <w:szCs w:val="18"/>
        </w:rPr>
        <w:t>obrót lub roczna suma bilansowa nie przekracza 10 milionów EUR</w:t>
      </w:r>
      <w:r w:rsidR="00AC6937" w:rsidRPr="00373C05">
        <w:rPr>
          <w:rStyle w:val="DeltaViewInsertion"/>
          <w:rFonts w:ascii="Segoe UI" w:hAnsi="Segoe UI" w:cs="Segoe UI"/>
          <w:b w:val="0"/>
          <w:i w:val="0"/>
          <w:sz w:val="18"/>
          <w:szCs w:val="18"/>
        </w:rPr>
        <w:t>O</w:t>
      </w:r>
      <w:r w:rsidR="00384ADB" w:rsidRPr="00373C05">
        <w:rPr>
          <w:rStyle w:val="DeltaViewInsertion"/>
          <w:rFonts w:ascii="Segoe UI" w:hAnsi="Segoe UI" w:cs="Segoe UI"/>
          <w:b w:val="0"/>
          <w:i w:val="0"/>
          <w:sz w:val="18"/>
          <w:szCs w:val="18"/>
        </w:rPr>
        <w:t>.</w:t>
      </w:r>
    </w:p>
    <w:p w14:paraId="1426280F" w14:textId="77777777" w:rsidR="00384ADB" w:rsidRPr="00373C05" w:rsidRDefault="00384ADB" w:rsidP="00384ADB">
      <w:pPr>
        <w:jc w:val="both"/>
        <w:rPr>
          <w:rStyle w:val="DeltaViewInsertion"/>
          <w:rFonts w:ascii="Segoe UI" w:hAnsi="Segoe UI" w:cs="Segoe UI"/>
          <w:b w:val="0"/>
          <w:i w:val="0"/>
          <w:sz w:val="18"/>
          <w:szCs w:val="18"/>
        </w:rPr>
      </w:pPr>
    </w:p>
    <w:p w14:paraId="16DB86FE" w14:textId="77777777" w:rsidR="00384ADB" w:rsidRPr="00373C05" w:rsidRDefault="00D1780C" w:rsidP="00384ADB">
      <w:pPr>
        <w:jc w:val="both"/>
        <w:rPr>
          <w:rFonts w:ascii="Segoe UI" w:hAnsi="Segoe UI" w:cs="Segoe UI"/>
          <w:sz w:val="18"/>
          <w:szCs w:val="18"/>
        </w:rPr>
      </w:pPr>
      <w:r w:rsidRPr="00373C05">
        <w:rPr>
          <w:rFonts w:ascii="Segoe UI" w:hAnsi="Segoe UI" w:cs="Segoe UI"/>
          <w:noProof/>
          <w:sz w:val="18"/>
          <w:szCs w:val="18"/>
        </w:rPr>
        <mc:AlternateContent>
          <mc:Choice Requires="wps">
            <w:drawing>
              <wp:anchor distT="0" distB="0" distL="114300" distR="114300" simplePos="0" relativeHeight="251640320" behindDoc="0" locked="0" layoutInCell="1" allowOverlap="1" wp14:anchorId="439CF052" wp14:editId="76BC447D">
                <wp:simplePos x="0" y="0"/>
                <wp:positionH relativeFrom="column">
                  <wp:posOffset>0</wp:posOffset>
                </wp:positionH>
                <wp:positionV relativeFrom="paragraph">
                  <wp:posOffset>27940</wp:posOffset>
                </wp:positionV>
                <wp:extent cx="127000" cy="114300"/>
                <wp:effectExtent l="5080" t="13970" r="10795" b="5080"/>
                <wp:wrapNone/>
                <wp:docPr id="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7E767" id="Rectangle 53" o:spid="_x0000_s1026" style="position:absolute;margin-left:0;margin-top:2.2pt;width:10pt;height: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"/>
            </w:pict>
          </mc:Fallback>
        </mc:AlternateContent>
      </w:r>
      <w:r w:rsidR="00384ADB" w:rsidRPr="00373C05">
        <w:rPr>
          <w:rStyle w:val="DeltaViewInsertion"/>
          <w:rFonts w:ascii="Segoe UI" w:hAnsi="Segoe UI" w:cs="Segoe UI"/>
          <w:b w:val="0"/>
          <w:i w:val="0"/>
          <w:sz w:val="18"/>
          <w:szCs w:val="18"/>
        </w:rPr>
        <w:t xml:space="preserve">       </w:t>
      </w:r>
      <w:r w:rsidR="00384ADB" w:rsidRPr="00373C05">
        <w:rPr>
          <w:rStyle w:val="DeltaViewInsertion"/>
          <w:rFonts w:ascii="Segoe UI" w:hAnsi="Segoe UI" w:cs="Segoe UI"/>
          <w:i w:val="0"/>
          <w:sz w:val="18"/>
          <w:szCs w:val="18"/>
        </w:rPr>
        <w:t>Średnim przedsiębiorstwem</w:t>
      </w:r>
      <w:r w:rsidR="00384ADB" w:rsidRPr="00373C05">
        <w:rPr>
          <w:rStyle w:val="DeltaViewInsertion"/>
          <w:rFonts w:ascii="Segoe UI" w:hAnsi="Segoe UI" w:cs="Segoe UI"/>
          <w:b w:val="0"/>
          <w:i w:val="0"/>
          <w:sz w:val="18"/>
          <w:szCs w:val="18"/>
        </w:rPr>
        <w:t>: przedsiębiorstwa, które nie są mikroprzedsiębiorstwami ani małymi przedsiębiorstwami</w:t>
      </w:r>
      <w:r w:rsidR="00384ADB" w:rsidRPr="00373C05">
        <w:rPr>
          <w:rFonts w:ascii="Segoe UI" w:hAnsi="Segoe UI" w:cs="Segoe UI"/>
          <w:sz w:val="18"/>
          <w:szCs w:val="18"/>
        </w:rPr>
        <w:t xml:space="preserve"> i które zatrudniają mniej niż 250 osób i których roczny obrót nie przekracza 50 milionów EUR </w:t>
      </w:r>
      <w:r w:rsidR="00384ADB" w:rsidRPr="00373C05">
        <w:rPr>
          <w:rFonts w:ascii="Segoe UI" w:hAnsi="Segoe UI" w:cs="Segoe UI"/>
          <w:i/>
          <w:sz w:val="18"/>
          <w:szCs w:val="18"/>
        </w:rPr>
        <w:t>lub</w:t>
      </w:r>
      <w:r w:rsidR="00384ADB" w:rsidRPr="00373C05">
        <w:rPr>
          <w:rFonts w:ascii="Segoe UI" w:hAnsi="Segoe UI" w:cs="Segoe UI"/>
          <w:sz w:val="18"/>
          <w:szCs w:val="18"/>
        </w:rPr>
        <w:t xml:space="preserve"> roczna suma bilansowa nie przekracza 43 milionów EUR</w:t>
      </w:r>
      <w:r w:rsidR="00AC6937" w:rsidRPr="00373C05">
        <w:rPr>
          <w:rFonts w:ascii="Segoe UI" w:hAnsi="Segoe UI" w:cs="Segoe UI"/>
          <w:sz w:val="18"/>
          <w:szCs w:val="18"/>
        </w:rPr>
        <w:t>O</w:t>
      </w:r>
      <w:r w:rsidR="00384ADB" w:rsidRPr="00373C05">
        <w:rPr>
          <w:rFonts w:ascii="Segoe UI" w:hAnsi="Segoe UI" w:cs="Segoe UI"/>
          <w:sz w:val="18"/>
          <w:szCs w:val="18"/>
        </w:rPr>
        <w:t>.</w:t>
      </w:r>
    </w:p>
    <w:p w14:paraId="7ED672F2" w14:textId="77777777" w:rsidR="004A624A" w:rsidRPr="00373C05" w:rsidRDefault="004A624A" w:rsidP="00384ADB">
      <w:pPr>
        <w:jc w:val="both"/>
        <w:rPr>
          <w:rFonts w:ascii="Segoe UI" w:hAnsi="Segoe UI" w:cs="Segoe UI"/>
          <w:sz w:val="18"/>
          <w:szCs w:val="18"/>
        </w:rPr>
      </w:pPr>
    </w:p>
    <w:p w14:paraId="0404A25B" w14:textId="77777777" w:rsidR="004A624A" w:rsidRPr="00373C05" w:rsidRDefault="00D1780C" w:rsidP="004A624A">
      <w:pPr>
        <w:pStyle w:val="Tekstprzypisudolnego"/>
        <w:ind w:hanging="12"/>
        <w:jc w:val="both"/>
        <w:rPr>
          <w:rStyle w:val="DeltaViewInsertion"/>
          <w:rFonts w:ascii="Segoe UI" w:hAnsi="Segoe UI" w:cs="Segoe UI"/>
          <w:b w:val="0"/>
          <w:i w:val="0"/>
          <w:sz w:val="18"/>
          <w:szCs w:val="18"/>
        </w:rPr>
      </w:pPr>
      <w:r w:rsidRPr="00373C05">
        <w:rPr>
          <w:rFonts w:ascii="Segoe UI" w:hAnsi="Segoe UI" w:cs="Segoe UI"/>
          <w:b/>
          <w:noProof/>
          <w:sz w:val="18"/>
          <w:szCs w:val="18"/>
        </w:rPr>
        <mc:AlternateContent>
          <mc:Choice Requires="wps">
            <w:drawing>
              <wp:anchor distT="0" distB="0" distL="114300" distR="114300" simplePos="0" relativeHeight="251641344" behindDoc="0" locked="0" layoutInCell="1" allowOverlap="1" wp14:anchorId="2F9C7349" wp14:editId="1FFF855F">
                <wp:simplePos x="0" y="0"/>
                <wp:positionH relativeFrom="column">
                  <wp:posOffset>0</wp:posOffset>
                </wp:positionH>
                <wp:positionV relativeFrom="paragraph">
                  <wp:posOffset>36195</wp:posOffset>
                </wp:positionV>
                <wp:extent cx="127000" cy="114300"/>
                <wp:effectExtent l="5080" t="11430" r="10795" b="7620"/>
                <wp:wrapNone/>
                <wp:docPr id="1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29A64" id="Rectangle 76" o:spid="_x0000_s1026" style="position:absolute;margin-left:0;margin-top:2.85pt;width:10pt;height: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"/>
            </w:pict>
          </mc:Fallback>
        </mc:AlternateContent>
      </w:r>
      <w:r w:rsidR="004A624A" w:rsidRPr="00373C05">
        <w:rPr>
          <w:rStyle w:val="DeltaViewInsertion"/>
          <w:rFonts w:ascii="Segoe UI" w:hAnsi="Segoe UI" w:cs="Segoe UI"/>
          <w:i w:val="0"/>
          <w:sz w:val="18"/>
          <w:szCs w:val="18"/>
        </w:rPr>
        <w:t xml:space="preserve">      </w:t>
      </w:r>
      <w:r w:rsidR="00F06618" w:rsidRPr="00373C05">
        <w:rPr>
          <w:rStyle w:val="DeltaViewInsertion"/>
          <w:rFonts w:ascii="Segoe UI" w:hAnsi="Segoe UI" w:cs="Segoe UI"/>
          <w:i w:val="0"/>
          <w:sz w:val="18"/>
          <w:szCs w:val="18"/>
        </w:rPr>
        <w:t>Żadne z wymienionych powyżej</w:t>
      </w:r>
    </w:p>
    <w:p w14:paraId="40D53B06" w14:textId="77777777" w:rsidR="0092381D" w:rsidRPr="004A624A" w:rsidRDefault="0092381D" w:rsidP="0092381D">
      <w:pPr>
        <w:rPr>
          <w:rFonts w:ascii="Segoe UI" w:hAnsi="Segoe UI" w:cs="Segoe UI"/>
        </w:rPr>
      </w:pPr>
    </w:p>
    <w:p w14:paraId="4F463756" w14:textId="77777777" w:rsidR="0092381D" w:rsidRPr="00E272D1" w:rsidRDefault="0092381D" w:rsidP="0092381D">
      <w:pPr>
        <w:spacing w:line="360" w:lineRule="auto"/>
        <w:jc w:val="center"/>
        <w:rPr>
          <w:rFonts w:ascii="Segoe UI" w:hAnsi="Segoe UI" w:cs="Segoe UI"/>
          <w:b/>
          <w:sz w:val="22"/>
          <w:szCs w:val="22"/>
          <w:u w:val="single"/>
        </w:rPr>
      </w:pPr>
      <w:r w:rsidRPr="00E272D1">
        <w:rPr>
          <w:rFonts w:ascii="Segoe UI" w:hAnsi="Segoe UI" w:cs="Segoe UI"/>
          <w:b/>
          <w:sz w:val="22"/>
          <w:szCs w:val="22"/>
          <w:u w:val="single"/>
        </w:rPr>
        <w:t xml:space="preserve">OŚWIADCZENIE </w:t>
      </w:r>
    </w:p>
    <w:p w14:paraId="53C5B622" w14:textId="77777777" w:rsidR="0092381D" w:rsidRPr="004A624A" w:rsidRDefault="0092381D" w:rsidP="0092381D">
      <w:pPr>
        <w:jc w:val="center"/>
        <w:rPr>
          <w:rFonts w:ascii="Segoe UI" w:hAnsi="Segoe UI" w:cs="Segoe UI"/>
          <w:b/>
        </w:rPr>
      </w:pPr>
      <w:r w:rsidRPr="004A624A">
        <w:rPr>
          <w:rFonts w:ascii="Segoe UI" w:hAnsi="Segoe UI" w:cs="Segoe UI"/>
          <w:b/>
        </w:rPr>
        <w:t xml:space="preserve">składane na podstawie art. 25a ust. 1 ustawy z dnia 29 stycznia 2004 r. </w:t>
      </w:r>
    </w:p>
    <w:p w14:paraId="62E912A9" w14:textId="77777777" w:rsidR="0092381D" w:rsidRPr="004A624A" w:rsidRDefault="0092381D" w:rsidP="0092381D">
      <w:pPr>
        <w:jc w:val="center"/>
        <w:rPr>
          <w:rFonts w:ascii="Segoe UI" w:hAnsi="Segoe UI" w:cs="Segoe UI"/>
          <w:b/>
        </w:rPr>
      </w:pPr>
      <w:r w:rsidRPr="004A624A">
        <w:rPr>
          <w:rFonts w:ascii="Segoe UI" w:hAnsi="Segoe UI" w:cs="Segoe UI"/>
          <w:b/>
        </w:rPr>
        <w:t xml:space="preserve"> </w:t>
      </w:r>
      <w:r w:rsidR="005B15A1" w:rsidRPr="004A624A">
        <w:rPr>
          <w:rFonts w:ascii="Segoe UI" w:hAnsi="Segoe UI" w:cs="Segoe UI"/>
          <w:b/>
        </w:rPr>
        <w:t xml:space="preserve">- </w:t>
      </w:r>
      <w:r w:rsidRPr="004A624A">
        <w:rPr>
          <w:rFonts w:ascii="Segoe UI" w:hAnsi="Segoe UI" w:cs="Segoe UI"/>
          <w:b/>
        </w:rPr>
        <w:t>Prawo zamówień publicznych (Dz.</w:t>
      </w:r>
      <w:r w:rsidR="005B15A1" w:rsidRPr="004A624A">
        <w:rPr>
          <w:rFonts w:ascii="Segoe UI" w:hAnsi="Segoe UI" w:cs="Segoe UI"/>
          <w:b/>
        </w:rPr>
        <w:t xml:space="preserve"> </w:t>
      </w:r>
      <w:r w:rsidRPr="004A624A">
        <w:rPr>
          <w:rFonts w:ascii="Segoe UI" w:hAnsi="Segoe UI" w:cs="Segoe UI"/>
          <w:b/>
        </w:rPr>
        <w:t>U. z 201</w:t>
      </w:r>
      <w:r w:rsidR="00D17512">
        <w:rPr>
          <w:rFonts w:ascii="Segoe UI" w:hAnsi="Segoe UI" w:cs="Segoe UI"/>
          <w:b/>
        </w:rPr>
        <w:t>9</w:t>
      </w:r>
      <w:r w:rsidRPr="004A624A">
        <w:rPr>
          <w:rFonts w:ascii="Segoe UI" w:hAnsi="Segoe UI" w:cs="Segoe UI"/>
          <w:b/>
        </w:rPr>
        <w:t xml:space="preserve"> r. poz. </w:t>
      </w:r>
      <w:r w:rsidR="00D17512">
        <w:rPr>
          <w:rFonts w:ascii="Segoe UI" w:hAnsi="Segoe UI" w:cs="Segoe UI"/>
          <w:b/>
        </w:rPr>
        <w:t>1843</w:t>
      </w:r>
      <w:r w:rsidR="009411F7">
        <w:rPr>
          <w:rFonts w:ascii="Segoe UI" w:hAnsi="Segoe UI" w:cs="Segoe UI"/>
          <w:b/>
        </w:rPr>
        <w:t xml:space="preserve"> z późn. zm.</w:t>
      </w:r>
      <w:r w:rsidRPr="004A624A">
        <w:rPr>
          <w:rFonts w:ascii="Segoe UI" w:hAnsi="Segoe UI" w:cs="Segoe UI"/>
          <w:b/>
        </w:rPr>
        <w:t xml:space="preserve">) </w:t>
      </w:r>
    </w:p>
    <w:p w14:paraId="227DD535" w14:textId="77777777" w:rsidR="0092381D" w:rsidRPr="004A624A" w:rsidRDefault="0092381D" w:rsidP="0092381D">
      <w:pPr>
        <w:jc w:val="both"/>
        <w:rPr>
          <w:rFonts w:ascii="Segoe UI" w:hAnsi="Segoe UI" w:cs="Segoe UI"/>
        </w:rPr>
      </w:pPr>
    </w:p>
    <w:p w14:paraId="506916BD" w14:textId="77777777" w:rsidR="00A81536" w:rsidRDefault="0092381D" w:rsidP="00A81536">
      <w:pPr>
        <w:jc w:val="both"/>
        <w:rPr>
          <w:rFonts w:ascii="Segoe UI" w:hAnsi="Segoe UI" w:cs="Segoe UI"/>
        </w:rPr>
      </w:pPr>
      <w:r w:rsidRPr="004A624A">
        <w:rPr>
          <w:rFonts w:ascii="Segoe UI" w:hAnsi="Segoe UI" w:cs="Segoe UI"/>
        </w:rPr>
        <w:t xml:space="preserve">Na potrzeby postępowania o udzielenie zamówienia publicznego pn. </w:t>
      </w:r>
    </w:p>
    <w:p w14:paraId="6A9A2B3F" w14:textId="77777777" w:rsidR="00F06618" w:rsidRPr="004A624A" w:rsidRDefault="00F06618" w:rsidP="00A81536">
      <w:pPr>
        <w:jc w:val="both"/>
        <w:rPr>
          <w:rFonts w:ascii="Segoe UI" w:hAnsi="Segoe UI" w:cs="Segoe UI"/>
        </w:rPr>
      </w:pPr>
    </w:p>
    <w:p w14:paraId="377A00E1" w14:textId="77777777" w:rsidR="00930512" w:rsidRPr="00930512" w:rsidRDefault="00930512" w:rsidP="00930512">
      <w:pPr>
        <w:widowControl w:val="0"/>
        <w:jc w:val="center"/>
        <w:rPr>
          <w:rFonts w:ascii="Segoe UI" w:hAnsi="Segoe UI" w:cs="Segoe UI"/>
          <w:b/>
        </w:rPr>
      </w:pPr>
      <w:r>
        <w:rPr>
          <w:rFonts w:ascii="Segoe UI" w:hAnsi="Segoe UI" w:cs="Segoe UI"/>
          <w:b/>
        </w:rPr>
        <w:t>Dostawa</w:t>
      </w:r>
      <w:r w:rsidRPr="00930512">
        <w:rPr>
          <w:rFonts w:ascii="Segoe UI" w:hAnsi="Segoe UI" w:cs="Segoe UI"/>
          <w:b/>
        </w:rPr>
        <w:t xml:space="preserve"> pomocy dydaktycznych do koszalińskich szkół zawodowych w ramach projektów </w:t>
      </w:r>
    </w:p>
    <w:p w14:paraId="5E808E47" w14:textId="77777777" w:rsidR="00930512" w:rsidRPr="00930512" w:rsidRDefault="00930512" w:rsidP="00930512">
      <w:pPr>
        <w:widowControl w:val="0"/>
        <w:jc w:val="center"/>
        <w:rPr>
          <w:rFonts w:ascii="Segoe UI" w:hAnsi="Segoe UI" w:cs="Segoe UI"/>
          <w:b/>
        </w:rPr>
      </w:pPr>
      <w:r w:rsidRPr="00930512">
        <w:rPr>
          <w:rFonts w:ascii="Segoe UI" w:hAnsi="Segoe UI" w:cs="Segoe UI"/>
          <w:b/>
        </w:rPr>
        <w:t xml:space="preserve">współfinansowanych ze środków Europejskiego Funduszu Społecznego w ramach </w:t>
      </w:r>
    </w:p>
    <w:p w14:paraId="04DF3222" w14:textId="77777777" w:rsidR="00930512" w:rsidRPr="00930512" w:rsidRDefault="00930512" w:rsidP="00930512">
      <w:pPr>
        <w:widowControl w:val="0"/>
        <w:jc w:val="center"/>
        <w:rPr>
          <w:rFonts w:ascii="Segoe UI" w:hAnsi="Segoe UI" w:cs="Segoe UI"/>
          <w:b/>
        </w:rPr>
      </w:pPr>
      <w:r w:rsidRPr="00930512">
        <w:rPr>
          <w:rFonts w:ascii="Segoe UI" w:hAnsi="Segoe UI" w:cs="Segoe UI"/>
          <w:b/>
        </w:rPr>
        <w:t xml:space="preserve">Regionalnego Programu Operacyjnego Województwa Zachodniopomorskiego </w:t>
      </w:r>
      <w:r>
        <w:rPr>
          <w:rFonts w:ascii="Segoe UI" w:hAnsi="Segoe UI" w:cs="Segoe UI"/>
          <w:b/>
        </w:rPr>
        <w:br/>
      </w:r>
      <w:r w:rsidRPr="00930512">
        <w:rPr>
          <w:rFonts w:ascii="Segoe UI" w:hAnsi="Segoe UI" w:cs="Segoe UI"/>
          <w:b/>
        </w:rPr>
        <w:t>na lata 2014-2020</w:t>
      </w:r>
      <w:r>
        <w:rPr>
          <w:rFonts w:ascii="Segoe UI" w:hAnsi="Segoe UI" w:cs="Segoe UI"/>
          <w:b/>
        </w:rPr>
        <w:t xml:space="preserve"> </w:t>
      </w:r>
      <w:r w:rsidRPr="00930512">
        <w:rPr>
          <w:rFonts w:ascii="Segoe UI" w:hAnsi="Segoe UI" w:cs="Segoe UI"/>
          <w:b/>
        </w:rPr>
        <w:t>w podziale na dwa zadania:</w:t>
      </w:r>
    </w:p>
    <w:p w14:paraId="0192EAE4" w14:textId="77777777" w:rsidR="00930512" w:rsidRDefault="00930512" w:rsidP="00AC0A04">
      <w:pPr>
        <w:autoSpaceDE w:val="0"/>
        <w:autoSpaceDN w:val="0"/>
        <w:adjustRightInd w:val="0"/>
        <w:jc w:val="center"/>
        <w:rPr>
          <w:rFonts w:ascii="Segoe UI" w:hAnsi="Segoe UI" w:cs="Segoe UI"/>
          <w:b/>
          <w:bCs/>
          <w:color w:val="000000"/>
        </w:rPr>
      </w:pPr>
    </w:p>
    <w:p w14:paraId="7C49EA91" w14:textId="77777777" w:rsidR="00AC0A04" w:rsidRPr="00F42479" w:rsidRDefault="00157F81" w:rsidP="00AC0A04">
      <w:pPr>
        <w:autoSpaceDE w:val="0"/>
        <w:autoSpaceDN w:val="0"/>
        <w:adjustRightInd w:val="0"/>
        <w:jc w:val="center"/>
        <w:rPr>
          <w:rFonts w:ascii="Segoe UI" w:hAnsi="Segoe UI" w:cs="Segoe UI"/>
          <w:b/>
          <w:bCs/>
          <w:color w:val="000000"/>
        </w:rPr>
      </w:pPr>
      <w:r>
        <w:rPr>
          <w:rFonts w:ascii="Segoe UI" w:hAnsi="Segoe UI" w:cs="Segoe UI"/>
          <w:b/>
          <w:bCs/>
          <w:color w:val="000000"/>
        </w:rPr>
        <w:t>- Zadanie n</w:t>
      </w:r>
      <w:r w:rsidR="00AC0A04" w:rsidRPr="00F42479">
        <w:rPr>
          <w:rFonts w:ascii="Segoe UI" w:hAnsi="Segoe UI" w:cs="Segoe UI"/>
          <w:b/>
          <w:bCs/>
          <w:color w:val="000000"/>
        </w:rPr>
        <w:t>r ………………………………………………….……………………………..…</w:t>
      </w:r>
    </w:p>
    <w:p w14:paraId="3AB8B04B" w14:textId="77777777" w:rsidR="00AC0A04" w:rsidRPr="00930512" w:rsidRDefault="00AC0A04" w:rsidP="00AC0A04">
      <w:pPr>
        <w:jc w:val="center"/>
        <w:rPr>
          <w:rFonts w:ascii="Segoe UI" w:hAnsi="Segoe UI" w:cs="Segoe UI"/>
          <w:sz w:val="16"/>
          <w:szCs w:val="16"/>
        </w:rPr>
      </w:pPr>
      <w:r w:rsidRPr="00E272D1">
        <w:rPr>
          <w:rFonts w:ascii="Segoe UI" w:hAnsi="Segoe UI" w:cs="Segoe UI"/>
          <w:i/>
          <w:iCs/>
          <w:color w:val="FF0000"/>
        </w:rPr>
        <w:t xml:space="preserve">                    </w:t>
      </w:r>
      <w:r w:rsidRPr="00930512">
        <w:rPr>
          <w:rFonts w:ascii="Segoe UI" w:hAnsi="Segoe UI" w:cs="Segoe UI"/>
          <w:i/>
          <w:iCs/>
          <w:color w:val="FF0000"/>
          <w:sz w:val="16"/>
          <w:szCs w:val="16"/>
        </w:rPr>
        <w:t>(należy wpisać numer Zadania</w:t>
      </w:r>
      <w:r w:rsidR="0006241B" w:rsidRPr="00930512">
        <w:rPr>
          <w:rFonts w:ascii="Segoe UI" w:hAnsi="Segoe UI" w:cs="Segoe UI"/>
          <w:i/>
          <w:iCs/>
          <w:color w:val="FF0000"/>
          <w:sz w:val="16"/>
          <w:szCs w:val="16"/>
        </w:rPr>
        <w:t>/Zadań</w:t>
      </w:r>
      <w:r w:rsidRPr="00930512">
        <w:rPr>
          <w:rFonts w:ascii="Segoe UI" w:hAnsi="Segoe UI" w:cs="Segoe UI"/>
          <w:i/>
          <w:iCs/>
          <w:color w:val="FF0000"/>
          <w:sz w:val="16"/>
          <w:szCs w:val="16"/>
        </w:rPr>
        <w:t>, na które Wykonawca składa ofertę)</w:t>
      </w:r>
    </w:p>
    <w:p w14:paraId="5A4FF6C0" w14:textId="77777777" w:rsidR="008E0FFC" w:rsidRPr="00E272D1" w:rsidRDefault="008E0FFC" w:rsidP="00616A3B">
      <w:pPr>
        <w:rPr>
          <w:rFonts w:ascii="Segoe UI" w:hAnsi="Segoe UI" w:cs="Segoe UI"/>
          <w:bCs/>
          <w:iCs/>
        </w:rPr>
      </w:pPr>
    </w:p>
    <w:p w14:paraId="48BA04DB" w14:textId="77777777" w:rsidR="0092381D" w:rsidRPr="004A624A" w:rsidRDefault="0092381D" w:rsidP="00A81536">
      <w:pPr>
        <w:jc w:val="both"/>
        <w:rPr>
          <w:rFonts w:ascii="Segoe UI" w:hAnsi="Segoe UI" w:cs="Segoe UI"/>
        </w:rPr>
      </w:pPr>
      <w:r w:rsidRPr="004A624A">
        <w:rPr>
          <w:rFonts w:ascii="Segoe UI" w:hAnsi="Segoe UI" w:cs="Segoe UI"/>
        </w:rPr>
        <w:t xml:space="preserve">prowadzonego przez </w:t>
      </w:r>
      <w:r w:rsidRPr="004A624A">
        <w:rPr>
          <w:rFonts w:ascii="Segoe UI" w:hAnsi="Segoe UI" w:cs="Segoe UI"/>
          <w:b/>
        </w:rPr>
        <w:t xml:space="preserve">Gminę Miasto </w:t>
      </w:r>
      <w:r w:rsidR="004B64CD" w:rsidRPr="004A624A">
        <w:rPr>
          <w:rFonts w:ascii="Segoe UI" w:hAnsi="Segoe UI" w:cs="Segoe UI"/>
          <w:b/>
        </w:rPr>
        <w:t>Koszalin</w:t>
      </w:r>
      <w:r w:rsidR="00F974A5">
        <w:rPr>
          <w:rFonts w:ascii="Segoe UI" w:hAnsi="Segoe UI" w:cs="Segoe UI"/>
          <w:b/>
        </w:rPr>
        <w:t xml:space="preserve"> </w:t>
      </w:r>
      <w:r w:rsidR="006F2F72">
        <w:rPr>
          <w:rFonts w:ascii="Segoe UI" w:hAnsi="Segoe UI" w:cs="Segoe UI"/>
          <w:b/>
        </w:rPr>
        <w:t>–</w:t>
      </w:r>
      <w:r w:rsidR="00994BD9">
        <w:rPr>
          <w:rFonts w:ascii="Segoe UI" w:hAnsi="Segoe UI" w:cs="Segoe UI"/>
          <w:b/>
        </w:rPr>
        <w:t xml:space="preserve"> Urząd Miejski</w:t>
      </w:r>
      <w:r w:rsidR="009F2805" w:rsidRPr="004A624A">
        <w:rPr>
          <w:rFonts w:ascii="Segoe UI" w:hAnsi="Segoe UI" w:cs="Segoe UI"/>
          <w:i/>
        </w:rPr>
        <w:t xml:space="preserve"> </w:t>
      </w:r>
      <w:r w:rsidRPr="004A624A">
        <w:rPr>
          <w:rFonts w:ascii="Segoe UI" w:hAnsi="Segoe UI" w:cs="Segoe UI"/>
        </w:rPr>
        <w:t>oświadczam, co następuje:</w:t>
      </w:r>
    </w:p>
    <w:p w14:paraId="23592EFC" w14:textId="77777777" w:rsidR="00373C05" w:rsidRDefault="00373C05" w:rsidP="00994BD9">
      <w:pPr>
        <w:shd w:val="clear" w:color="auto" w:fill="BFBFBF"/>
        <w:jc w:val="both"/>
        <w:rPr>
          <w:rFonts w:ascii="Segoe UI" w:hAnsi="Segoe UI" w:cs="Segoe UI"/>
          <w:b/>
        </w:rPr>
      </w:pPr>
    </w:p>
    <w:p w14:paraId="2F6C42D4" w14:textId="77777777" w:rsidR="00994BD9" w:rsidRPr="00F43B59" w:rsidRDefault="00994BD9" w:rsidP="00994BD9">
      <w:pPr>
        <w:shd w:val="clear" w:color="auto" w:fill="BFBFBF"/>
        <w:jc w:val="both"/>
        <w:rPr>
          <w:rFonts w:ascii="Segoe UI" w:hAnsi="Segoe UI" w:cs="Segoe UI"/>
          <w:b/>
        </w:rPr>
      </w:pPr>
      <w:r w:rsidRPr="00F43B59">
        <w:rPr>
          <w:rFonts w:ascii="Segoe UI" w:hAnsi="Segoe UI" w:cs="Segoe UI"/>
          <w:b/>
        </w:rPr>
        <w:t>INFORMACJA DOTYCZĄCA WYKONAWCY:</w:t>
      </w:r>
    </w:p>
    <w:p w14:paraId="674C8B37" w14:textId="77777777" w:rsidR="00994BD9" w:rsidRPr="00F43B59" w:rsidRDefault="00994BD9" w:rsidP="00994BD9">
      <w:pPr>
        <w:jc w:val="both"/>
        <w:rPr>
          <w:rFonts w:ascii="Segoe UI" w:hAnsi="Segoe UI" w:cs="Segoe UI"/>
          <w:i/>
        </w:rPr>
      </w:pPr>
    </w:p>
    <w:p w14:paraId="7E85B2C4" w14:textId="77777777" w:rsidR="00994BD9" w:rsidRPr="006F2F72" w:rsidRDefault="00994BD9" w:rsidP="004217F5">
      <w:pPr>
        <w:pStyle w:val="Akapitzlist1"/>
        <w:numPr>
          <w:ilvl w:val="0"/>
          <w:numId w:val="21"/>
        </w:numPr>
        <w:tabs>
          <w:tab w:val="clear" w:pos="708"/>
        </w:tabs>
        <w:suppressAutoHyphens w:val="0"/>
        <w:spacing w:after="0" w:line="240" w:lineRule="auto"/>
        <w:contextualSpacing/>
        <w:jc w:val="both"/>
        <w:rPr>
          <w:rFonts w:ascii="Segoe UI" w:hAnsi="Segoe UI" w:cs="Segoe UI"/>
          <w:sz w:val="20"/>
          <w:szCs w:val="20"/>
        </w:rPr>
      </w:pPr>
      <w:r w:rsidRPr="00F43B59">
        <w:rPr>
          <w:rFonts w:ascii="Segoe UI" w:hAnsi="Segoe UI" w:cs="Segoe UI"/>
          <w:sz w:val="20"/>
          <w:szCs w:val="20"/>
        </w:rPr>
        <w:t xml:space="preserve">Oświadczam, że na dzień składania ofert nie podlegam wykluczeniu z postępowania </w:t>
      </w:r>
      <w:r w:rsidRPr="00F43B59">
        <w:rPr>
          <w:rFonts w:ascii="Segoe UI" w:hAnsi="Segoe UI" w:cs="Segoe UI"/>
          <w:sz w:val="20"/>
          <w:szCs w:val="20"/>
        </w:rPr>
        <w:br/>
        <w:t>na podstawie art. 24 ust 1 pkt 12-23 ustawy Prawo zamówień publicznych.</w:t>
      </w:r>
    </w:p>
    <w:p w14:paraId="6A27F7B8" w14:textId="77777777" w:rsidR="00994BD9" w:rsidRPr="00F43B59" w:rsidRDefault="00994BD9" w:rsidP="00994BD9">
      <w:pPr>
        <w:jc w:val="both"/>
        <w:rPr>
          <w:rFonts w:ascii="Segoe UI" w:hAnsi="Segoe UI" w:cs="Segoe UI"/>
          <w:sz w:val="16"/>
          <w:szCs w:val="16"/>
        </w:rPr>
      </w:pPr>
    </w:p>
    <w:p w14:paraId="1A574B0D" w14:textId="77777777" w:rsidR="00994BD9" w:rsidRPr="00F43B59" w:rsidRDefault="00994BD9" w:rsidP="004217F5">
      <w:pPr>
        <w:numPr>
          <w:ilvl w:val="0"/>
          <w:numId w:val="21"/>
        </w:numPr>
        <w:jc w:val="both"/>
        <w:rPr>
          <w:rFonts w:ascii="Segoe UI" w:hAnsi="Segoe UI" w:cs="Segoe UI"/>
        </w:rPr>
      </w:pPr>
      <w:r w:rsidRPr="00F43B59">
        <w:rPr>
          <w:rFonts w:ascii="Segoe UI" w:hAnsi="Segoe UI" w:cs="Segoe UI"/>
        </w:rPr>
        <w:t xml:space="preserve">Oświadczam, że zachodzą w stosunku do mnie podstawy wykluczenia z postępowania </w:t>
      </w:r>
      <w:r w:rsidRPr="00F43B59">
        <w:rPr>
          <w:rFonts w:ascii="Segoe UI" w:hAnsi="Segoe UI" w:cs="Segoe UI"/>
        </w:rPr>
        <w:br/>
        <w:t xml:space="preserve">na podstawie art. ………............................................................…. ustawy Prawo zamówień publicznych.        </w:t>
      </w:r>
    </w:p>
    <w:p w14:paraId="21E6F935" w14:textId="77777777" w:rsidR="00994BD9" w:rsidRPr="00F43B59" w:rsidRDefault="00994BD9" w:rsidP="00994BD9">
      <w:pPr>
        <w:ind w:firstLine="708"/>
        <w:jc w:val="both"/>
        <w:rPr>
          <w:rFonts w:ascii="Segoe UI" w:hAnsi="Segoe UI" w:cs="Segoe UI"/>
          <w:sz w:val="14"/>
          <w:szCs w:val="14"/>
        </w:rPr>
      </w:pPr>
      <w:r w:rsidRPr="00F43B59">
        <w:rPr>
          <w:rFonts w:ascii="Segoe UI" w:hAnsi="Segoe UI" w:cs="Segoe UI"/>
          <w:i/>
          <w:sz w:val="14"/>
          <w:szCs w:val="14"/>
        </w:rPr>
        <w:t xml:space="preserve"> ( podać mającą zastosowanie podstawę wykluczenia spośród wymienionych w art. 24 ust. 1 pkt 13-14, 16-20 ustawy PZP)</w:t>
      </w:r>
    </w:p>
    <w:p w14:paraId="34F324AC" w14:textId="77777777" w:rsidR="00994BD9" w:rsidRDefault="00994BD9" w:rsidP="00994BD9">
      <w:pPr>
        <w:ind w:firstLine="708"/>
        <w:jc w:val="both"/>
        <w:rPr>
          <w:rFonts w:ascii="Calibri" w:hAnsi="Calibri" w:cs="Arial"/>
          <w:sz w:val="21"/>
          <w:szCs w:val="21"/>
        </w:rPr>
      </w:pPr>
    </w:p>
    <w:p w14:paraId="6ED299B9" w14:textId="77777777" w:rsidR="00994BD9" w:rsidRPr="00616A3B" w:rsidRDefault="00994BD9" w:rsidP="00994BD9">
      <w:pPr>
        <w:jc w:val="both"/>
        <w:rPr>
          <w:rFonts w:ascii="Segoe UI" w:hAnsi="Segoe UI" w:cs="Segoe UI"/>
        </w:rPr>
      </w:pPr>
      <w:r w:rsidRPr="00F43B59">
        <w:rPr>
          <w:rFonts w:ascii="Segoe UI" w:hAnsi="Segoe UI" w:cs="Segoe UI"/>
        </w:rPr>
        <w:t>Jednocześnie oświadczam, że w związku z ww. okolicznością, na podstawie art. 24 ust. 8 ustawy Prawo zamówień publicznych podjąłe</w:t>
      </w:r>
      <w:r>
        <w:rPr>
          <w:rFonts w:ascii="Segoe UI" w:hAnsi="Segoe UI" w:cs="Segoe UI"/>
        </w:rPr>
        <w:t xml:space="preserve">m następujące środki naprawcze: </w:t>
      </w:r>
      <w:r w:rsidR="00AC0A04">
        <w:rPr>
          <w:rFonts w:ascii="Segoe UI" w:hAnsi="Segoe UI" w:cs="Segoe UI"/>
        </w:rPr>
        <w:t>………………………………………………...</w:t>
      </w:r>
      <w:r w:rsidRPr="00F43B59">
        <w:rPr>
          <w:rFonts w:ascii="Segoe UI" w:hAnsi="Segoe UI" w:cs="Segoe UI"/>
        </w:rPr>
        <w:t>………….</w:t>
      </w:r>
    </w:p>
    <w:p w14:paraId="206033BD" w14:textId="77777777" w:rsidR="00994BD9" w:rsidRDefault="00994BD9" w:rsidP="00994BD9">
      <w:pPr>
        <w:jc w:val="both"/>
        <w:rPr>
          <w:rFonts w:ascii="Calibri" w:hAnsi="Calibri" w:cs="Arial"/>
        </w:rPr>
      </w:pPr>
    </w:p>
    <w:p w14:paraId="25AD91EF" w14:textId="77777777" w:rsidR="00994BD9" w:rsidRPr="00EA14D6" w:rsidRDefault="00994BD9" w:rsidP="00994BD9">
      <w:pPr>
        <w:shd w:val="clear" w:color="auto" w:fill="BFBFBF"/>
        <w:tabs>
          <w:tab w:val="left" w:pos="7553"/>
        </w:tabs>
        <w:jc w:val="both"/>
        <w:rPr>
          <w:rFonts w:ascii="Segoe UI" w:hAnsi="Segoe UI" w:cs="Segoe UI"/>
          <w:b/>
        </w:rPr>
      </w:pPr>
      <w:r w:rsidRPr="00EA14D6">
        <w:rPr>
          <w:rFonts w:ascii="Segoe UI" w:hAnsi="Segoe UI" w:cs="Segoe UI"/>
          <w:b/>
          <w:highlight w:val="lightGray"/>
        </w:rPr>
        <w:t>OŚWIADCZENIE DOTYCZĄCE PODANYCH INFORMACJI:</w:t>
      </w:r>
      <w:r w:rsidRPr="00EA14D6">
        <w:rPr>
          <w:rFonts w:ascii="Segoe UI" w:hAnsi="Segoe UI" w:cs="Segoe UI"/>
          <w:b/>
        </w:rPr>
        <w:tab/>
      </w:r>
    </w:p>
    <w:p w14:paraId="0EC4411D" w14:textId="77777777" w:rsidR="00994BD9" w:rsidRPr="00EA14D6" w:rsidRDefault="00994BD9" w:rsidP="00994BD9">
      <w:pPr>
        <w:ind w:firstLine="708"/>
        <w:jc w:val="both"/>
        <w:rPr>
          <w:rFonts w:ascii="Segoe UI" w:hAnsi="Segoe UI" w:cs="Segoe UI"/>
        </w:rPr>
      </w:pPr>
    </w:p>
    <w:p w14:paraId="1A02AD5C" w14:textId="77777777" w:rsidR="00994BD9" w:rsidRPr="00EA14D6" w:rsidRDefault="00994BD9" w:rsidP="00994BD9">
      <w:pPr>
        <w:ind w:firstLine="708"/>
        <w:jc w:val="both"/>
        <w:rPr>
          <w:rFonts w:ascii="Segoe UI" w:hAnsi="Segoe UI" w:cs="Segoe UI"/>
        </w:rPr>
      </w:pPr>
      <w:r w:rsidRPr="00EA14D6">
        <w:rPr>
          <w:rFonts w:ascii="Segoe UI" w:hAnsi="Segoe UI" w:cs="Segoe UI"/>
        </w:rPr>
        <w:t xml:space="preserve">Oświadczam, że wszystkie informacje podane w powyższych oświadczeniach są aktualne </w:t>
      </w:r>
      <w:r w:rsidRPr="00EA14D6">
        <w:rPr>
          <w:rFonts w:ascii="Segoe UI" w:hAnsi="Segoe UI" w:cs="Segoe UI"/>
        </w:rPr>
        <w:br/>
        <w:t>i zgodne z prawdą oraz zostały przedstawione z pełną świadomością konsekwencji wprowadzenia Zamawiającego w błąd przy przedstawianiu informacji.</w:t>
      </w:r>
    </w:p>
    <w:p w14:paraId="73C16242" w14:textId="77777777" w:rsidR="00994BD9" w:rsidRDefault="00994BD9" w:rsidP="00994BD9">
      <w:pPr>
        <w:jc w:val="both"/>
        <w:rPr>
          <w:rFonts w:ascii="Calibri" w:hAnsi="Calibri" w:cs="Arial"/>
        </w:rPr>
      </w:pPr>
    </w:p>
    <w:p w14:paraId="5CE374E3" w14:textId="77777777" w:rsidR="00994BD9" w:rsidRDefault="00994BD9" w:rsidP="00994BD9">
      <w:pPr>
        <w:jc w:val="both"/>
        <w:rPr>
          <w:rFonts w:ascii="Segoe UI" w:hAnsi="Segoe UI" w:cs="Segoe UI"/>
          <w:sz w:val="16"/>
          <w:szCs w:val="16"/>
        </w:rPr>
      </w:pPr>
    </w:p>
    <w:p w14:paraId="1D080C7F" w14:textId="77777777" w:rsidR="00AC0A04" w:rsidRDefault="00AC0A04">
      <w:pPr>
        <w:pStyle w:val="Tekstpodstawowy"/>
        <w:jc w:val="both"/>
        <w:rPr>
          <w:b w:val="0"/>
          <w:i w:val="0"/>
          <w:sz w:val="20"/>
        </w:rPr>
      </w:pPr>
    </w:p>
    <w:p w14:paraId="58D42A6B" w14:textId="77777777" w:rsidR="00F2155A" w:rsidRDefault="00F2155A">
      <w:pPr>
        <w:pStyle w:val="Tekstpodstawowy"/>
        <w:jc w:val="both"/>
        <w:rPr>
          <w:b w:val="0"/>
          <w:i w:val="0"/>
          <w:sz w:val="20"/>
        </w:rPr>
      </w:pPr>
    </w:p>
    <w:p w14:paraId="5E6C333F" w14:textId="77777777" w:rsidR="00F2155A" w:rsidRDefault="00F2155A">
      <w:pPr>
        <w:pStyle w:val="Tekstpodstawowy"/>
        <w:jc w:val="both"/>
        <w:rPr>
          <w:b w:val="0"/>
          <w:i w:val="0"/>
          <w:sz w:val="20"/>
        </w:rPr>
      </w:pPr>
    </w:p>
    <w:p w14:paraId="77F6D2B2" w14:textId="77777777" w:rsidR="00F2155A" w:rsidRDefault="00F2155A">
      <w:pPr>
        <w:pStyle w:val="Tekstpodstawowy"/>
        <w:jc w:val="both"/>
        <w:rPr>
          <w:b w:val="0"/>
          <w:i w:val="0"/>
          <w:sz w:val="20"/>
        </w:rPr>
      </w:pPr>
    </w:p>
    <w:p w14:paraId="52FDFC8F" w14:textId="77777777" w:rsidR="00F2155A" w:rsidRPr="00F837EC" w:rsidRDefault="00F2155A">
      <w:pPr>
        <w:pStyle w:val="Tekstpodstawowy"/>
        <w:jc w:val="both"/>
        <w:rPr>
          <w:b w:val="0"/>
          <w:i w:val="0"/>
          <w:sz w:val="20"/>
        </w:rPr>
      </w:pPr>
    </w:p>
    <w:p w14:paraId="74CEEA90" w14:textId="77777777" w:rsidR="0005295D" w:rsidRPr="00F837EC" w:rsidRDefault="0005295D" w:rsidP="0005295D">
      <w:pPr>
        <w:autoSpaceDE w:val="0"/>
        <w:autoSpaceDN w:val="0"/>
        <w:adjustRightInd w:val="0"/>
        <w:jc w:val="center"/>
        <w:rPr>
          <w:rFonts w:ascii="Segoe UI" w:hAnsi="Segoe UI" w:cs="Segoe UI"/>
          <w:i/>
          <w:color w:val="FF0000"/>
        </w:rPr>
      </w:pPr>
      <w:r w:rsidRPr="00F837EC">
        <w:rPr>
          <w:rFonts w:ascii="Segoe UI" w:hAnsi="Segoe UI" w:cs="Segoe UI"/>
          <w:i/>
          <w:color w:val="FF0000"/>
        </w:rPr>
        <w:t>Niniejsze oświadczenie należy opatrzyć kwalifikowanym podpisem elektronicznym osoby uprawnionej</w:t>
      </w:r>
    </w:p>
    <w:p w14:paraId="410996BD" w14:textId="77777777" w:rsidR="0005295D" w:rsidRPr="00F837EC" w:rsidRDefault="0005295D" w:rsidP="0005295D">
      <w:pPr>
        <w:rPr>
          <w:rFonts w:ascii="Segoe UI" w:hAnsi="Segoe UI" w:cs="Segoe UI"/>
          <w:i/>
        </w:rPr>
      </w:pPr>
    </w:p>
    <w:p w14:paraId="27E8B763" w14:textId="77777777" w:rsidR="00F2155A" w:rsidRDefault="00F2155A">
      <w:pPr>
        <w:pStyle w:val="Tekstpodstawowy"/>
        <w:jc w:val="both"/>
        <w:rPr>
          <w:b w:val="0"/>
          <w:i w:val="0"/>
          <w:sz w:val="20"/>
        </w:rPr>
      </w:pPr>
    </w:p>
    <w:p w14:paraId="25D02BEE" w14:textId="77777777" w:rsidR="00F2155A" w:rsidRDefault="00F2155A">
      <w:pPr>
        <w:pStyle w:val="Tekstpodstawowy"/>
        <w:jc w:val="both"/>
        <w:rPr>
          <w:b w:val="0"/>
          <w:i w:val="0"/>
          <w:sz w:val="20"/>
        </w:rPr>
      </w:pPr>
    </w:p>
    <w:p w14:paraId="3E321091" w14:textId="77777777" w:rsidR="00F2155A" w:rsidRDefault="00F2155A">
      <w:pPr>
        <w:pStyle w:val="Tekstpodstawowy"/>
        <w:jc w:val="both"/>
        <w:rPr>
          <w:b w:val="0"/>
          <w:i w:val="0"/>
          <w:sz w:val="20"/>
        </w:rPr>
      </w:pPr>
    </w:p>
    <w:p w14:paraId="21B272FA" w14:textId="77777777" w:rsidR="00F2155A" w:rsidRDefault="00F2155A">
      <w:pPr>
        <w:pStyle w:val="Tekstpodstawowy"/>
        <w:jc w:val="both"/>
        <w:rPr>
          <w:b w:val="0"/>
          <w:i w:val="0"/>
          <w:sz w:val="20"/>
        </w:rPr>
      </w:pPr>
    </w:p>
    <w:p w14:paraId="55F1B4AA" w14:textId="77777777" w:rsidR="00F2155A" w:rsidRDefault="00F2155A">
      <w:pPr>
        <w:pStyle w:val="Tekstpodstawowy"/>
        <w:jc w:val="both"/>
        <w:rPr>
          <w:b w:val="0"/>
          <w:i w:val="0"/>
          <w:sz w:val="20"/>
        </w:rPr>
      </w:pPr>
    </w:p>
    <w:p w14:paraId="34ACC16A" w14:textId="77777777" w:rsidR="00F2155A" w:rsidRDefault="00F2155A">
      <w:pPr>
        <w:pStyle w:val="Tekstpodstawowy"/>
        <w:jc w:val="both"/>
        <w:rPr>
          <w:b w:val="0"/>
          <w:i w:val="0"/>
          <w:sz w:val="20"/>
        </w:rPr>
      </w:pPr>
    </w:p>
    <w:p w14:paraId="6284C94F" w14:textId="77777777" w:rsidR="00F2155A" w:rsidRDefault="00F2155A">
      <w:pPr>
        <w:pStyle w:val="Tekstpodstawowy"/>
        <w:jc w:val="both"/>
        <w:rPr>
          <w:b w:val="0"/>
          <w:i w:val="0"/>
          <w:sz w:val="20"/>
        </w:rPr>
      </w:pPr>
    </w:p>
    <w:p w14:paraId="1B2BD8AF" w14:textId="77777777" w:rsidR="00F2155A" w:rsidRDefault="00F2155A">
      <w:pPr>
        <w:pStyle w:val="Tekstpodstawowy"/>
        <w:jc w:val="both"/>
        <w:rPr>
          <w:b w:val="0"/>
          <w:i w:val="0"/>
          <w:sz w:val="20"/>
        </w:rPr>
      </w:pPr>
    </w:p>
    <w:p w14:paraId="7C246426" w14:textId="77777777" w:rsidR="00F2155A" w:rsidRDefault="00F2155A">
      <w:pPr>
        <w:pStyle w:val="Tekstpodstawowy"/>
        <w:jc w:val="both"/>
        <w:rPr>
          <w:b w:val="0"/>
          <w:i w:val="0"/>
          <w:sz w:val="20"/>
        </w:rPr>
      </w:pPr>
    </w:p>
    <w:p w14:paraId="1B22F6F3" w14:textId="77777777" w:rsidR="00F2155A" w:rsidRDefault="00F2155A">
      <w:pPr>
        <w:pStyle w:val="Tekstpodstawowy"/>
        <w:jc w:val="both"/>
        <w:rPr>
          <w:b w:val="0"/>
          <w:i w:val="0"/>
          <w:sz w:val="20"/>
        </w:rPr>
      </w:pPr>
    </w:p>
    <w:p w14:paraId="2768868B" w14:textId="77777777" w:rsidR="00F2155A" w:rsidRDefault="00F2155A">
      <w:pPr>
        <w:pStyle w:val="Tekstpodstawowy"/>
        <w:jc w:val="both"/>
        <w:rPr>
          <w:b w:val="0"/>
          <w:i w:val="0"/>
          <w:sz w:val="20"/>
        </w:rPr>
      </w:pPr>
    </w:p>
    <w:p w14:paraId="6FFE5A29" w14:textId="77777777" w:rsidR="00F2155A" w:rsidRDefault="00F2155A">
      <w:pPr>
        <w:pStyle w:val="Tekstpodstawowy"/>
        <w:jc w:val="both"/>
        <w:rPr>
          <w:b w:val="0"/>
          <w:i w:val="0"/>
          <w:sz w:val="20"/>
        </w:rPr>
      </w:pPr>
    </w:p>
    <w:p w14:paraId="0BD5C4AB" w14:textId="77777777" w:rsidR="00F2155A" w:rsidRDefault="00F2155A">
      <w:pPr>
        <w:pStyle w:val="Tekstpodstawowy"/>
        <w:jc w:val="both"/>
        <w:rPr>
          <w:b w:val="0"/>
          <w:i w:val="0"/>
          <w:sz w:val="20"/>
        </w:rPr>
      </w:pPr>
    </w:p>
    <w:p w14:paraId="22E68BA5" w14:textId="77777777" w:rsidR="00F2155A" w:rsidRDefault="00F2155A">
      <w:pPr>
        <w:pStyle w:val="Tekstpodstawowy"/>
        <w:jc w:val="both"/>
        <w:rPr>
          <w:b w:val="0"/>
          <w:i w:val="0"/>
          <w:sz w:val="20"/>
        </w:rPr>
      </w:pPr>
    </w:p>
    <w:p w14:paraId="01880346" w14:textId="77777777" w:rsidR="00F2155A" w:rsidRDefault="00F2155A">
      <w:pPr>
        <w:pStyle w:val="Tekstpodstawowy"/>
        <w:jc w:val="both"/>
        <w:rPr>
          <w:b w:val="0"/>
          <w:i w:val="0"/>
          <w:sz w:val="20"/>
        </w:rPr>
      </w:pPr>
    </w:p>
    <w:p w14:paraId="59F24F19" w14:textId="77777777" w:rsidR="006F2F72" w:rsidRDefault="006F2F72">
      <w:pPr>
        <w:pStyle w:val="Tekstpodstawowy"/>
        <w:jc w:val="both"/>
        <w:rPr>
          <w:b w:val="0"/>
          <w:i w:val="0"/>
          <w:sz w:val="20"/>
        </w:rPr>
      </w:pPr>
    </w:p>
    <w:p w14:paraId="3FD1548A" w14:textId="77777777" w:rsidR="006F2F72" w:rsidRDefault="006F2F72">
      <w:pPr>
        <w:pStyle w:val="Tekstpodstawowy"/>
        <w:jc w:val="both"/>
        <w:rPr>
          <w:b w:val="0"/>
          <w:i w:val="0"/>
          <w:sz w:val="20"/>
        </w:rPr>
      </w:pPr>
    </w:p>
    <w:p w14:paraId="5CA50AFF" w14:textId="77777777" w:rsidR="006F2F72" w:rsidRDefault="006F2F72">
      <w:pPr>
        <w:pStyle w:val="Tekstpodstawowy"/>
        <w:jc w:val="both"/>
        <w:rPr>
          <w:b w:val="0"/>
          <w:i w:val="0"/>
          <w:sz w:val="20"/>
        </w:rPr>
      </w:pPr>
    </w:p>
    <w:p w14:paraId="42A3C2CF" w14:textId="77777777" w:rsidR="006F2F72" w:rsidRDefault="006F2F72">
      <w:pPr>
        <w:pStyle w:val="Tekstpodstawowy"/>
        <w:jc w:val="both"/>
        <w:rPr>
          <w:b w:val="0"/>
          <w:i w:val="0"/>
          <w:sz w:val="20"/>
        </w:rPr>
      </w:pPr>
    </w:p>
    <w:p w14:paraId="1F7567CD" w14:textId="77777777" w:rsidR="006F2F72" w:rsidRDefault="006F2F72">
      <w:pPr>
        <w:pStyle w:val="Tekstpodstawowy"/>
        <w:jc w:val="both"/>
        <w:rPr>
          <w:b w:val="0"/>
          <w:i w:val="0"/>
          <w:sz w:val="20"/>
        </w:rPr>
      </w:pPr>
    </w:p>
    <w:p w14:paraId="761BECD3" w14:textId="77777777" w:rsidR="006F2F72" w:rsidRDefault="006F2F72">
      <w:pPr>
        <w:pStyle w:val="Tekstpodstawowy"/>
        <w:jc w:val="both"/>
        <w:rPr>
          <w:b w:val="0"/>
          <w:i w:val="0"/>
          <w:sz w:val="20"/>
        </w:rPr>
      </w:pPr>
    </w:p>
    <w:p w14:paraId="28595430" w14:textId="77777777" w:rsidR="006F2F72" w:rsidRDefault="006F2F72">
      <w:pPr>
        <w:pStyle w:val="Tekstpodstawowy"/>
        <w:jc w:val="both"/>
        <w:rPr>
          <w:b w:val="0"/>
          <w:i w:val="0"/>
          <w:sz w:val="20"/>
        </w:rPr>
      </w:pPr>
    </w:p>
    <w:p w14:paraId="05FF80E5" w14:textId="77777777" w:rsidR="006F2F72" w:rsidRDefault="006F2F72">
      <w:pPr>
        <w:pStyle w:val="Tekstpodstawowy"/>
        <w:jc w:val="both"/>
        <w:rPr>
          <w:b w:val="0"/>
          <w:i w:val="0"/>
          <w:sz w:val="20"/>
        </w:rPr>
      </w:pPr>
    </w:p>
    <w:p w14:paraId="3600814C" w14:textId="77777777" w:rsidR="006F2F72" w:rsidRDefault="006F2F72">
      <w:pPr>
        <w:pStyle w:val="Tekstpodstawowy"/>
        <w:jc w:val="both"/>
        <w:rPr>
          <w:b w:val="0"/>
          <w:i w:val="0"/>
          <w:sz w:val="20"/>
        </w:rPr>
      </w:pPr>
    </w:p>
    <w:p w14:paraId="4C6D0B9D" w14:textId="77777777" w:rsidR="00FB149C" w:rsidRDefault="00FB149C">
      <w:pPr>
        <w:pStyle w:val="Tekstpodstawowy"/>
        <w:jc w:val="both"/>
        <w:rPr>
          <w:b w:val="0"/>
          <w:i w:val="0"/>
          <w:sz w:val="20"/>
        </w:rPr>
      </w:pPr>
    </w:p>
    <w:p w14:paraId="0E63590F" w14:textId="77777777" w:rsidR="00FB149C" w:rsidRDefault="00FB149C">
      <w:pPr>
        <w:pStyle w:val="Tekstpodstawowy"/>
        <w:jc w:val="both"/>
        <w:rPr>
          <w:b w:val="0"/>
          <w:i w:val="0"/>
          <w:sz w:val="20"/>
        </w:rPr>
      </w:pPr>
    </w:p>
    <w:p w14:paraId="145C51D2" w14:textId="77777777" w:rsidR="00FB149C" w:rsidRDefault="00FB149C">
      <w:pPr>
        <w:pStyle w:val="Tekstpodstawowy"/>
        <w:jc w:val="both"/>
        <w:rPr>
          <w:b w:val="0"/>
          <w:i w:val="0"/>
          <w:sz w:val="20"/>
        </w:rPr>
      </w:pPr>
    </w:p>
    <w:p w14:paraId="34BB8FB3" w14:textId="77777777" w:rsidR="00FB149C" w:rsidRDefault="00FB149C">
      <w:pPr>
        <w:pStyle w:val="Tekstpodstawowy"/>
        <w:jc w:val="both"/>
        <w:rPr>
          <w:b w:val="0"/>
          <w:i w:val="0"/>
          <w:sz w:val="20"/>
        </w:rPr>
      </w:pPr>
    </w:p>
    <w:p w14:paraId="1A849887" w14:textId="77777777" w:rsidR="00FB149C" w:rsidRDefault="00FB149C">
      <w:pPr>
        <w:pStyle w:val="Tekstpodstawowy"/>
        <w:jc w:val="both"/>
        <w:rPr>
          <w:b w:val="0"/>
          <w:i w:val="0"/>
          <w:sz w:val="20"/>
        </w:rPr>
      </w:pPr>
    </w:p>
    <w:p w14:paraId="6BDC25FE" w14:textId="77777777" w:rsidR="00FB149C" w:rsidRDefault="00FB149C">
      <w:pPr>
        <w:pStyle w:val="Tekstpodstawowy"/>
        <w:jc w:val="both"/>
        <w:rPr>
          <w:b w:val="0"/>
          <w:i w:val="0"/>
          <w:sz w:val="20"/>
        </w:rPr>
      </w:pPr>
    </w:p>
    <w:p w14:paraId="77AA6EE4" w14:textId="77777777" w:rsidR="00FB149C" w:rsidRDefault="00FB149C">
      <w:pPr>
        <w:pStyle w:val="Tekstpodstawowy"/>
        <w:jc w:val="both"/>
        <w:rPr>
          <w:b w:val="0"/>
          <w:i w:val="0"/>
          <w:sz w:val="20"/>
        </w:rPr>
      </w:pPr>
    </w:p>
    <w:p w14:paraId="606D1723" w14:textId="77777777" w:rsidR="00FB149C" w:rsidRDefault="00FB149C">
      <w:pPr>
        <w:pStyle w:val="Tekstpodstawowy"/>
        <w:jc w:val="both"/>
        <w:rPr>
          <w:b w:val="0"/>
          <w:i w:val="0"/>
          <w:sz w:val="20"/>
        </w:rPr>
      </w:pPr>
    </w:p>
    <w:p w14:paraId="4EA22FE2" w14:textId="77777777" w:rsidR="00FB149C" w:rsidRDefault="00FB149C">
      <w:pPr>
        <w:pStyle w:val="Tekstpodstawowy"/>
        <w:jc w:val="both"/>
        <w:rPr>
          <w:b w:val="0"/>
          <w:i w:val="0"/>
          <w:sz w:val="20"/>
        </w:rPr>
      </w:pPr>
    </w:p>
    <w:p w14:paraId="3F13C1BA" w14:textId="77777777" w:rsidR="00FB149C" w:rsidRDefault="00FB149C">
      <w:pPr>
        <w:pStyle w:val="Tekstpodstawowy"/>
        <w:jc w:val="both"/>
        <w:rPr>
          <w:b w:val="0"/>
          <w:i w:val="0"/>
          <w:sz w:val="20"/>
        </w:rPr>
      </w:pPr>
    </w:p>
    <w:p w14:paraId="73FBC120" w14:textId="77777777" w:rsidR="00616A3B" w:rsidRDefault="00616A3B">
      <w:pPr>
        <w:pStyle w:val="Tekstpodstawowy"/>
        <w:jc w:val="both"/>
        <w:rPr>
          <w:b w:val="0"/>
          <w:i w:val="0"/>
          <w:sz w:val="20"/>
        </w:rPr>
      </w:pPr>
    </w:p>
    <w:p w14:paraId="1C2CF08C" w14:textId="77777777" w:rsidR="00616A3B" w:rsidRDefault="00616A3B">
      <w:pPr>
        <w:pStyle w:val="Tekstpodstawowy"/>
        <w:jc w:val="both"/>
        <w:rPr>
          <w:b w:val="0"/>
          <w:i w:val="0"/>
          <w:sz w:val="20"/>
        </w:rPr>
      </w:pPr>
    </w:p>
    <w:p w14:paraId="0314F185" w14:textId="77777777" w:rsidR="00616A3B" w:rsidRDefault="00616A3B">
      <w:pPr>
        <w:pStyle w:val="Tekstpodstawowy"/>
        <w:jc w:val="both"/>
        <w:rPr>
          <w:b w:val="0"/>
          <w:i w:val="0"/>
          <w:sz w:val="20"/>
        </w:rPr>
      </w:pPr>
    </w:p>
    <w:p w14:paraId="558239CE" w14:textId="77777777" w:rsidR="00FB149C" w:rsidRDefault="00FB149C">
      <w:pPr>
        <w:pStyle w:val="Tekstpodstawowy"/>
        <w:jc w:val="both"/>
        <w:rPr>
          <w:b w:val="0"/>
          <w:i w:val="0"/>
          <w:sz w:val="20"/>
        </w:rPr>
      </w:pPr>
    </w:p>
    <w:p w14:paraId="7FF08068" w14:textId="77777777" w:rsidR="006F2F72" w:rsidRDefault="006F2F72">
      <w:pPr>
        <w:pStyle w:val="Tekstpodstawowy"/>
        <w:jc w:val="both"/>
        <w:rPr>
          <w:b w:val="0"/>
          <w:i w:val="0"/>
          <w:sz w:val="20"/>
        </w:rPr>
      </w:pPr>
    </w:p>
    <w:p w14:paraId="487B0E31" w14:textId="77777777" w:rsidR="000237D5" w:rsidRDefault="000237D5">
      <w:pPr>
        <w:pStyle w:val="Tekstpodstawowy"/>
        <w:jc w:val="both"/>
        <w:rPr>
          <w:b w:val="0"/>
          <w:i w:val="0"/>
          <w:sz w:val="20"/>
        </w:rPr>
      </w:pPr>
    </w:p>
    <w:p w14:paraId="33DC43BF" w14:textId="77777777" w:rsidR="008D296D" w:rsidRDefault="008D296D">
      <w:pPr>
        <w:pStyle w:val="Tekstpodstawowy"/>
        <w:jc w:val="both"/>
        <w:rPr>
          <w:b w:val="0"/>
          <w:i w:val="0"/>
          <w:sz w:val="20"/>
        </w:rPr>
        <w:sectPr w:rsidR="008D296D" w:rsidSect="00F50D97">
          <w:headerReference w:type="default" r:id="rId15"/>
          <w:footerReference w:type="even" r:id="rId16"/>
          <w:footerReference w:type="default" r:id="rId17"/>
          <w:headerReference w:type="first" r:id="rId18"/>
          <w:footerReference w:type="first" r:id="rId19"/>
          <w:type w:val="continuous"/>
          <w:pgSz w:w="11906" w:h="16838" w:code="9"/>
          <w:pgMar w:top="1418" w:right="1418" w:bottom="1418" w:left="1418" w:header="709" w:footer="709" w:gutter="0"/>
          <w:cols w:space="708"/>
          <w:titlePg/>
          <w:docGrid w:linePitch="360"/>
        </w:sectPr>
      </w:pPr>
    </w:p>
    <w:p w14:paraId="241FB6FA" w14:textId="77777777" w:rsidR="008D296D" w:rsidRPr="008D296D" w:rsidRDefault="008D296D" w:rsidP="008D296D">
      <w:pPr>
        <w:pStyle w:val="Tytu"/>
        <w:jc w:val="right"/>
        <w:rPr>
          <w:rFonts w:ascii="Segoe UI" w:hAnsi="Segoe UI" w:cs="Segoe UI"/>
          <w:iCs/>
          <w:sz w:val="20"/>
        </w:rPr>
      </w:pPr>
      <w:r w:rsidRPr="008D296D">
        <w:rPr>
          <w:rFonts w:ascii="Segoe UI" w:hAnsi="Segoe UI" w:cs="Segoe UI"/>
          <w:iCs/>
          <w:sz w:val="20"/>
        </w:rPr>
        <w:t>2.</w:t>
      </w:r>
    </w:p>
    <w:p w14:paraId="021E7743" w14:textId="77777777" w:rsidR="008D296D" w:rsidRDefault="00D1780C" w:rsidP="008D296D">
      <w:pPr>
        <w:spacing w:after="160" w:line="259" w:lineRule="auto"/>
        <w:rPr>
          <w:rFonts w:ascii="Segoe UI" w:eastAsia="Calibri" w:hAnsi="Segoe UI" w:cs="Segoe UI"/>
          <w:b/>
          <w:sz w:val="24"/>
          <w:szCs w:val="24"/>
          <w:lang w:eastAsia="en-US"/>
        </w:rPr>
      </w:pPr>
      <w:r>
        <w:rPr>
          <w:noProof/>
        </w:rPr>
        <w:drawing>
          <wp:anchor distT="0" distB="0" distL="114300" distR="114300" simplePos="0" relativeHeight="251676160" behindDoc="0" locked="0" layoutInCell="1" allowOverlap="1" wp14:anchorId="28AC5CCA" wp14:editId="77706B99">
            <wp:simplePos x="0" y="0"/>
            <wp:positionH relativeFrom="margin">
              <wp:posOffset>1038225</wp:posOffset>
            </wp:positionH>
            <wp:positionV relativeFrom="paragraph">
              <wp:posOffset>46355</wp:posOffset>
            </wp:positionV>
            <wp:extent cx="6480175" cy="455295"/>
            <wp:effectExtent l="0" t="0" r="0" b="0"/>
            <wp:wrapNone/>
            <wp:docPr id="207" name="Obraz 15" descr="C:\Users\wojciech.krycki\Desktop\Logo zestawienia HQ\FE(PR)-RP-PZ-UE(EFS)\FE(PR)-PZ-UE(EFS) HQ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C:\Users\wojciech.krycki\Desktop\Logo zestawienia HQ\FE(PR)-RP-PZ-UE(EFS)\FE(PR)-PZ-UE(EFS) HQ B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80175"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D296D">
        <w:rPr>
          <w:rFonts w:ascii="Segoe UI" w:eastAsia="Calibri" w:hAnsi="Segoe UI" w:cs="Segoe UI"/>
          <w:b/>
          <w:sz w:val="24"/>
          <w:szCs w:val="24"/>
          <w:lang w:eastAsia="en-US"/>
        </w:rPr>
        <w:t xml:space="preserve">                    </w:t>
      </w:r>
    </w:p>
    <w:p w14:paraId="65D20866" w14:textId="77777777" w:rsidR="008D296D" w:rsidRDefault="008D296D" w:rsidP="008D296D">
      <w:pPr>
        <w:spacing w:after="160" w:line="259" w:lineRule="auto"/>
        <w:jc w:val="center"/>
        <w:rPr>
          <w:rFonts w:ascii="Segoe UI" w:eastAsia="Calibri" w:hAnsi="Segoe UI" w:cs="Segoe UI"/>
          <w:b/>
          <w:sz w:val="24"/>
          <w:szCs w:val="24"/>
          <w:lang w:eastAsia="en-US"/>
        </w:rPr>
      </w:pPr>
      <w:r>
        <w:rPr>
          <w:rFonts w:ascii="Segoe UI" w:eastAsia="Calibri" w:hAnsi="Segoe UI" w:cs="Segoe UI"/>
          <w:b/>
          <w:sz w:val="24"/>
          <w:szCs w:val="24"/>
          <w:lang w:eastAsia="en-US"/>
        </w:rPr>
        <w:t xml:space="preserve">  </w:t>
      </w:r>
    </w:p>
    <w:p w14:paraId="1E88563C" w14:textId="77777777" w:rsidR="008D296D" w:rsidRPr="008D296D" w:rsidRDefault="008D296D" w:rsidP="008D296D">
      <w:pPr>
        <w:spacing w:after="160" w:line="259" w:lineRule="auto"/>
        <w:jc w:val="center"/>
        <w:rPr>
          <w:rFonts w:ascii="Segoe UI" w:eastAsia="Calibri" w:hAnsi="Segoe UI" w:cs="Segoe UI"/>
          <w:b/>
          <w:sz w:val="24"/>
          <w:szCs w:val="24"/>
          <w:lang w:eastAsia="en-US"/>
        </w:rPr>
      </w:pPr>
      <w:r w:rsidRPr="008D296D">
        <w:rPr>
          <w:rFonts w:ascii="Segoe UI" w:eastAsia="Calibri" w:hAnsi="Segoe UI" w:cs="Segoe UI"/>
          <w:b/>
          <w:sz w:val="24"/>
          <w:szCs w:val="24"/>
          <w:lang w:eastAsia="en-US"/>
        </w:rPr>
        <w:t>OPIS OFEROWANEGO PRZEDMIOTU ZAMÓWIENIA W ZAKRESIE ZADANIA nr 1:</w:t>
      </w:r>
    </w:p>
    <w:p w14:paraId="6F610227" w14:textId="77777777" w:rsidR="008D296D" w:rsidRDefault="00BA0E9A" w:rsidP="00BA0E9A">
      <w:pPr>
        <w:spacing w:line="259" w:lineRule="auto"/>
        <w:jc w:val="center"/>
        <w:rPr>
          <w:rFonts w:ascii="Segoe UI" w:hAnsi="Segoe UI" w:cs="Segoe UI"/>
          <w:b/>
          <w:u w:val="single"/>
        </w:rPr>
      </w:pPr>
      <w:r w:rsidRPr="0045612F">
        <w:rPr>
          <w:rFonts w:ascii="Segoe UI" w:hAnsi="Segoe UI" w:cs="Segoe UI"/>
          <w:b/>
          <w:u w:val="single"/>
        </w:rPr>
        <w:t>Zakup pomocy dydaktycznych do Zespołu Szkół nr 1 w Koszalinie w ramach projektu „Moją perspektywą – KWALIFIKACJE!"</w:t>
      </w:r>
    </w:p>
    <w:p w14:paraId="779C8182" w14:textId="77777777" w:rsidR="00BA0E9A" w:rsidRDefault="00BA0E9A" w:rsidP="00BA0E9A">
      <w:pPr>
        <w:autoSpaceDE w:val="0"/>
        <w:autoSpaceDN w:val="0"/>
        <w:adjustRightInd w:val="0"/>
        <w:rPr>
          <w:rFonts w:ascii="SegoeUI-Bold" w:eastAsia="Calibri" w:hAnsi="SegoeUI-Bold" w:cs="SegoeUI-Bold"/>
          <w:b/>
          <w:bCs/>
          <w:color w:val="FF0000"/>
        </w:rPr>
      </w:pPr>
    </w:p>
    <w:p w14:paraId="4A21556E" w14:textId="77777777" w:rsidR="00BA0E9A" w:rsidRPr="00230927" w:rsidRDefault="008D296D" w:rsidP="00BA0E9A">
      <w:pPr>
        <w:autoSpaceDE w:val="0"/>
        <w:autoSpaceDN w:val="0"/>
        <w:adjustRightInd w:val="0"/>
        <w:rPr>
          <w:rFonts w:ascii="SegoeUI-Bold" w:eastAsia="Calibri" w:hAnsi="SegoeUI-Bold" w:cs="SegoeUI-Bold"/>
          <w:b/>
          <w:bCs/>
          <w:color w:val="FF0000"/>
        </w:rPr>
      </w:pPr>
      <w:r w:rsidRPr="00230927">
        <w:rPr>
          <w:rFonts w:ascii="SegoeUI-Bold" w:eastAsia="Calibri" w:hAnsi="SegoeUI-Bold" w:cs="SegoeUI-Bold"/>
          <w:b/>
          <w:bCs/>
          <w:color w:val="FF0000"/>
        </w:rPr>
        <w:t xml:space="preserve">Niniejszego załącznika </w:t>
      </w:r>
      <w:r w:rsidRPr="00230927">
        <w:rPr>
          <w:rFonts w:ascii="SegoeUI-Bold" w:eastAsia="Calibri" w:hAnsi="SegoeUI-Bold" w:cs="SegoeUI-Bold"/>
          <w:b/>
          <w:bCs/>
          <w:color w:val="FF0000"/>
          <w:sz w:val="24"/>
          <w:szCs w:val="24"/>
        </w:rPr>
        <w:t xml:space="preserve">NIE NALEŻY </w:t>
      </w:r>
      <w:r w:rsidRPr="00230927">
        <w:rPr>
          <w:rFonts w:ascii="SegoeUI-Bold" w:eastAsia="Calibri" w:hAnsi="SegoeUI-Bold" w:cs="SegoeUI-Bold"/>
          <w:b/>
          <w:bCs/>
          <w:color w:val="FF0000"/>
        </w:rPr>
        <w:t xml:space="preserve">składać wraz z ofertą. </w:t>
      </w:r>
    </w:p>
    <w:p w14:paraId="7BD74AE1" w14:textId="77777777" w:rsidR="008D296D" w:rsidRPr="00230927" w:rsidRDefault="008D296D" w:rsidP="00BA0E9A">
      <w:pPr>
        <w:autoSpaceDE w:val="0"/>
        <w:autoSpaceDN w:val="0"/>
        <w:adjustRightInd w:val="0"/>
        <w:jc w:val="both"/>
        <w:rPr>
          <w:rFonts w:ascii="SegoeUI-Bold" w:eastAsia="Calibri" w:hAnsi="SegoeUI-Bold" w:cs="SegoeUI-Bold"/>
          <w:b/>
          <w:bCs/>
          <w:color w:val="FF0000"/>
        </w:rPr>
      </w:pPr>
      <w:r w:rsidRPr="00230927">
        <w:rPr>
          <w:rFonts w:ascii="SegoeUI-Bold" w:eastAsia="Calibri" w:hAnsi="SegoeUI-Bold" w:cs="SegoeUI-Bold"/>
          <w:b/>
          <w:bCs/>
          <w:color w:val="FF0000"/>
        </w:rPr>
        <w:t>Zamawiający wezwie Wykonawcę, którego oferta zostanie najwyżej oceniona do</w:t>
      </w:r>
      <w:r w:rsidR="00BA0E9A" w:rsidRPr="00230927">
        <w:rPr>
          <w:rFonts w:ascii="SegoeUI-Bold" w:eastAsia="Calibri" w:hAnsi="SegoeUI-Bold" w:cs="SegoeUI-Bold"/>
          <w:b/>
          <w:bCs/>
          <w:color w:val="FF0000"/>
        </w:rPr>
        <w:t xml:space="preserve"> </w:t>
      </w:r>
      <w:r w:rsidRPr="00230927">
        <w:rPr>
          <w:rFonts w:ascii="SegoeUI-Bold" w:eastAsia="Calibri" w:hAnsi="SegoeUI-Bold" w:cs="SegoeUI-Bold"/>
          <w:b/>
          <w:bCs/>
          <w:color w:val="FF0000"/>
        </w:rPr>
        <w:t>złożenia „Opisu oferowanego przedmiotu zam</w:t>
      </w:r>
      <w:r w:rsidR="00BA0E9A" w:rsidRPr="00230927">
        <w:rPr>
          <w:rFonts w:ascii="SegoeUI-Bold" w:eastAsia="Calibri" w:hAnsi="SegoeUI-Bold" w:cs="SegoeUI-Bold"/>
          <w:b/>
          <w:bCs/>
          <w:color w:val="FF0000"/>
        </w:rPr>
        <w:t xml:space="preserve">ówienia” </w:t>
      </w:r>
      <w:r w:rsidR="00BA0E9A" w:rsidRPr="00230927">
        <w:rPr>
          <w:rFonts w:ascii="SegoeUI-Bold" w:eastAsia="Calibri" w:hAnsi="SegoeUI-Bold" w:cs="SegoeUI-Bold"/>
          <w:b/>
          <w:bCs/>
          <w:color w:val="FF0000"/>
        </w:rPr>
        <w:br/>
        <w:t>w wyznaczonym terminie</w:t>
      </w:r>
      <w:r w:rsidRPr="00230927">
        <w:rPr>
          <w:rFonts w:ascii="SegoeUI-Bold" w:eastAsia="Calibri" w:hAnsi="SegoeUI-Bold" w:cs="SegoeUI-Bold"/>
          <w:b/>
          <w:bCs/>
          <w:color w:val="FF0000"/>
        </w:rPr>
        <w:t>!</w:t>
      </w:r>
    </w:p>
    <w:p w14:paraId="0D60857D" w14:textId="77777777" w:rsidR="00BA0E9A" w:rsidRPr="008D296D" w:rsidRDefault="00BA0E9A" w:rsidP="00BA0E9A">
      <w:pPr>
        <w:autoSpaceDE w:val="0"/>
        <w:autoSpaceDN w:val="0"/>
        <w:adjustRightInd w:val="0"/>
        <w:jc w:val="both"/>
        <w:rPr>
          <w:rFonts w:ascii="Segoe UI" w:eastAsia="Calibri" w:hAnsi="Segoe UI" w:cs="Segoe UI"/>
          <w:b/>
          <w:lang w:eastAsia="en-US"/>
        </w:rPr>
      </w:pPr>
    </w:p>
    <w:p w14:paraId="4AEDC7AE" w14:textId="77777777" w:rsidR="008D296D" w:rsidRPr="001C5C3A" w:rsidRDefault="008D296D" w:rsidP="002E345D">
      <w:pPr>
        <w:numPr>
          <w:ilvl w:val="0"/>
          <w:numId w:val="68"/>
        </w:numPr>
        <w:spacing w:after="160" w:line="259" w:lineRule="auto"/>
        <w:ind w:left="284" w:hanging="284"/>
        <w:contextualSpacing/>
        <w:rPr>
          <w:rFonts w:ascii="Segoe UI" w:eastAsia="Calibri" w:hAnsi="Segoe UI" w:cs="Segoe UI"/>
          <w:lang w:eastAsia="en-US"/>
        </w:rPr>
      </w:pPr>
      <w:r w:rsidRPr="001C5C3A">
        <w:rPr>
          <w:rFonts w:ascii="Segoe UI" w:eastAsia="Calibri" w:hAnsi="Segoe UI" w:cs="Segoe UI"/>
          <w:lang w:eastAsia="en-US"/>
        </w:rPr>
        <w:t xml:space="preserve">Zestaw komputerowy – </w:t>
      </w:r>
      <w:r w:rsidRPr="001C5C3A">
        <w:rPr>
          <w:rFonts w:ascii="Segoe UI" w:eastAsia="Calibri" w:hAnsi="Segoe UI" w:cs="Segoe UI"/>
          <w:b/>
          <w:lang w:eastAsia="en-US"/>
        </w:rPr>
        <w:t>32 zestawy (jednakowe)</w:t>
      </w:r>
    </w:p>
    <w:tbl>
      <w:tblPr>
        <w:tblW w:w="14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025"/>
        <w:gridCol w:w="5642"/>
      </w:tblGrid>
      <w:tr w:rsidR="008D296D" w:rsidRPr="002E345D" w14:paraId="5BD9CA65" w14:textId="77777777" w:rsidTr="002E345D">
        <w:trPr>
          <w:tblHeader/>
        </w:trPr>
        <w:tc>
          <w:tcPr>
            <w:tcW w:w="2608" w:type="dxa"/>
            <w:tcBorders>
              <w:top w:val="single" w:sz="4" w:space="0" w:color="auto"/>
              <w:left w:val="single" w:sz="4" w:space="0" w:color="auto"/>
              <w:bottom w:val="single" w:sz="4" w:space="0" w:color="auto"/>
              <w:right w:val="single" w:sz="4" w:space="0" w:color="auto"/>
            </w:tcBorders>
            <w:shd w:val="clear" w:color="auto" w:fill="D9D9D9"/>
            <w:hideMark/>
          </w:tcPr>
          <w:p w14:paraId="1F122BB0" w14:textId="77777777" w:rsidR="008D296D" w:rsidRPr="002E345D" w:rsidRDefault="008D296D" w:rsidP="002E345D">
            <w:pPr>
              <w:spacing w:line="256" w:lineRule="auto"/>
              <w:jc w:val="center"/>
              <w:rPr>
                <w:rFonts w:ascii="Segoe UI" w:eastAsia="Calibri" w:hAnsi="Segoe UI" w:cs="Segoe UI"/>
                <w:b/>
              </w:rPr>
            </w:pPr>
            <w:r w:rsidRPr="002E345D">
              <w:rPr>
                <w:rFonts w:ascii="Segoe UI" w:eastAsia="Calibri" w:hAnsi="Segoe UI" w:cs="Segoe UI"/>
                <w:b/>
              </w:rPr>
              <w:t>Parametr</w:t>
            </w:r>
          </w:p>
        </w:tc>
        <w:tc>
          <w:tcPr>
            <w:tcW w:w="6025" w:type="dxa"/>
            <w:tcBorders>
              <w:top w:val="single" w:sz="4" w:space="0" w:color="auto"/>
              <w:left w:val="single" w:sz="4" w:space="0" w:color="auto"/>
              <w:bottom w:val="single" w:sz="4" w:space="0" w:color="auto"/>
              <w:right w:val="single" w:sz="4" w:space="0" w:color="auto"/>
            </w:tcBorders>
            <w:shd w:val="clear" w:color="auto" w:fill="D9D9D9"/>
            <w:hideMark/>
          </w:tcPr>
          <w:p w14:paraId="1722D1BC" w14:textId="77777777" w:rsidR="008D296D" w:rsidRPr="002E345D" w:rsidRDefault="008D296D" w:rsidP="002E345D">
            <w:pPr>
              <w:spacing w:line="256" w:lineRule="auto"/>
              <w:jc w:val="center"/>
              <w:rPr>
                <w:rFonts w:ascii="Segoe UI" w:eastAsia="Calibri" w:hAnsi="Segoe UI" w:cs="Segoe UI"/>
                <w:b/>
              </w:rPr>
            </w:pPr>
            <w:r w:rsidRPr="002E345D">
              <w:rPr>
                <w:rFonts w:ascii="Segoe UI" w:eastAsia="Calibri" w:hAnsi="Segoe UI" w:cs="Segoe UI"/>
                <w:b/>
              </w:rPr>
              <w:t>Charakterystyka (wymagania minimalne)</w:t>
            </w:r>
          </w:p>
        </w:tc>
        <w:tc>
          <w:tcPr>
            <w:tcW w:w="5642" w:type="dxa"/>
            <w:tcBorders>
              <w:top w:val="single" w:sz="4" w:space="0" w:color="auto"/>
              <w:left w:val="single" w:sz="4" w:space="0" w:color="auto"/>
              <w:bottom w:val="single" w:sz="4" w:space="0" w:color="auto"/>
              <w:right w:val="single" w:sz="4" w:space="0" w:color="auto"/>
            </w:tcBorders>
            <w:shd w:val="clear" w:color="auto" w:fill="D9D9D9"/>
          </w:tcPr>
          <w:p w14:paraId="2DD4E81F" w14:textId="77777777" w:rsidR="008D296D" w:rsidRPr="002E345D" w:rsidRDefault="00BA0E9A" w:rsidP="002E345D">
            <w:pPr>
              <w:spacing w:line="256" w:lineRule="auto"/>
              <w:jc w:val="center"/>
              <w:rPr>
                <w:rFonts w:ascii="Segoe UI" w:eastAsia="Calibri" w:hAnsi="Segoe UI" w:cs="Segoe UI"/>
                <w:b/>
              </w:rPr>
            </w:pPr>
            <w:r w:rsidRPr="002E345D">
              <w:rPr>
                <w:rFonts w:ascii="Segoe UI" w:eastAsia="Calibri" w:hAnsi="Segoe UI" w:cs="Segoe UI"/>
                <w:b/>
              </w:rPr>
              <w:t>Oferowane parametry</w:t>
            </w:r>
          </w:p>
        </w:tc>
      </w:tr>
      <w:tr w:rsidR="008D296D" w:rsidRPr="002E345D" w14:paraId="443BE6EF"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tcPr>
          <w:p w14:paraId="4D367C6D"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Producent</w:t>
            </w:r>
            <w:r w:rsidR="00BA0E9A" w:rsidRPr="002E345D">
              <w:rPr>
                <w:rFonts w:ascii="Segoe UI" w:eastAsia="Calibri" w:hAnsi="Segoe UI" w:cs="Segoe UI"/>
              </w:rPr>
              <w:t xml:space="preserve"> </w:t>
            </w:r>
            <w:r w:rsidRPr="002E345D">
              <w:rPr>
                <w:rFonts w:ascii="Segoe UI" w:eastAsia="Calibri" w:hAnsi="Segoe UI" w:cs="Segoe UI"/>
              </w:rPr>
              <w:t>/</w:t>
            </w:r>
            <w:r w:rsidR="00BA0E9A" w:rsidRPr="002E345D">
              <w:rPr>
                <w:rFonts w:ascii="Segoe UI" w:eastAsia="Calibri" w:hAnsi="Segoe UI" w:cs="Segoe UI"/>
              </w:rPr>
              <w:t xml:space="preserve"> </w:t>
            </w:r>
            <w:r w:rsidRPr="002E345D">
              <w:rPr>
                <w:rFonts w:ascii="Segoe UI" w:eastAsia="Calibri" w:hAnsi="Segoe UI" w:cs="Segoe UI"/>
              </w:rPr>
              <w:t>model</w:t>
            </w:r>
          </w:p>
          <w:p w14:paraId="3E50457A"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Monitor</w:t>
            </w:r>
          </w:p>
          <w:p w14:paraId="28863808"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Komputer</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40205529" w14:textId="77777777" w:rsidR="008D296D" w:rsidRPr="002E345D" w:rsidRDefault="008D296D" w:rsidP="00BA0E9A">
            <w:pPr>
              <w:rPr>
                <w:rFonts w:ascii="Segoe UI" w:eastAsia="Calibri" w:hAnsi="Segoe UI" w:cs="Segoe UI"/>
                <w:sz w:val="18"/>
                <w:szCs w:val="18"/>
              </w:rPr>
            </w:pP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336FDFF6" w14:textId="77777777" w:rsidR="0087659A" w:rsidRPr="002E345D" w:rsidRDefault="0087659A" w:rsidP="002E345D">
            <w:pPr>
              <w:tabs>
                <w:tab w:val="center" w:pos="4536"/>
                <w:tab w:val="right" w:pos="9072"/>
              </w:tabs>
              <w:rPr>
                <w:rFonts w:ascii="Segoe UI" w:eastAsia="Calibri" w:hAnsi="Segoe UI" w:cs="Segoe UI"/>
                <w:sz w:val="18"/>
                <w:szCs w:val="18"/>
              </w:rPr>
            </w:pPr>
          </w:p>
          <w:p w14:paraId="65EFA094" w14:textId="77777777" w:rsidR="0087659A" w:rsidRPr="0007691A" w:rsidRDefault="008D296D" w:rsidP="002E345D">
            <w:pPr>
              <w:tabs>
                <w:tab w:val="center" w:pos="4536"/>
                <w:tab w:val="right" w:pos="9072"/>
              </w:tabs>
              <w:rPr>
                <w:rFonts w:ascii="Segoe UI" w:eastAsia="Calibri" w:hAnsi="Segoe UI" w:cs="Segoe UI"/>
                <w:kern w:val="3"/>
                <w:sz w:val="18"/>
                <w:szCs w:val="18"/>
              </w:rPr>
            </w:pPr>
            <w:r w:rsidRPr="0007691A">
              <w:rPr>
                <w:rFonts w:ascii="Segoe UI" w:eastAsia="Calibri" w:hAnsi="Segoe UI" w:cs="Segoe UI"/>
                <w:sz w:val="18"/>
                <w:szCs w:val="18"/>
              </w:rPr>
              <w:t>Monitor:</w:t>
            </w:r>
            <w:r w:rsidR="0087659A" w:rsidRPr="0007691A">
              <w:rPr>
                <w:rFonts w:ascii="Segoe UI" w:eastAsia="Calibri" w:hAnsi="Segoe UI" w:cs="Segoe UI"/>
                <w:kern w:val="3"/>
                <w:sz w:val="18"/>
                <w:szCs w:val="18"/>
              </w:rPr>
              <w:t xml:space="preserve"> ………………………………………………..……………………………..………….</w:t>
            </w:r>
          </w:p>
          <w:p w14:paraId="34F04128"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00006AE2" w14:textId="77777777" w:rsidR="008D296D" w:rsidRPr="00055B88" w:rsidRDefault="008D296D" w:rsidP="00BA0E9A">
            <w:pPr>
              <w:rPr>
                <w:rFonts w:ascii="Segoe UI" w:eastAsia="Calibri" w:hAnsi="Segoe UI" w:cs="Segoe UI"/>
                <w:sz w:val="18"/>
                <w:szCs w:val="18"/>
              </w:rPr>
            </w:pPr>
          </w:p>
          <w:p w14:paraId="2B11214A" w14:textId="77777777" w:rsidR="0087659A" w:rsidRPr="00055B88" w:rsidRDefault="008D296D" w:rsidP="0087659A">
            <w:pPr>
              <w:rPr>
                <w:rFonts w:ascii="Segoe UI" w:eastAsia="Calibri" w:hAnsi="Segoe UI" w:cs="Segoe UI"/>
                <w:kern w:val="3"/>
                <w:sz w:val="18"/>
                <w:szCs w:val="18"/>
              </w:rPr>
            </w:pPr>
            <w:r w:rsidRPr="00055B88">
              <w:rPr>
                <w:rFonts w:ascii="Segoe UI" w:eastAsia="Calibri" w:hAnsi="Segoe UI" w:cs="Segoe UI"/>
                <w:sz w:val="18"/>
                <w:szCs w:val="18"/>
              </w:rPr>
              <w:t>Komputer</w:t>
            </w:r>
            <w:r w:rsidR="0087659A" w:rsidRPr="00055B88">
              <w:rPr>
                <w:rFonts w:ascii="Segoe UI" w:eastAsia="Calibri" w:hAnsi="Segoe UI" w:cs="Segoe UI"/>
                <w:sz w:val="18"/>
                <w:szCs w:val="18"/>
              </w:rPr>
              <w:t xml:space="preserve">: </w:t>
            </w:r>
            <w:r w:rsidR="0087659A" w:rsidRPr="00055B88">
              <w:rPr>
                <w:rFonts w:ascii="Segoe UI" w:eastAsia="Calibri" w:hAnsi="Segoe UI" w:cs="Segoe UI"/>
                <w:kern w:val="3"/>
                <w:sz w:val="18"/>
                <w:szCs w:val="18"/>
              </w:rPr>
              <w:t>……………………………………………..……………………………..………….</w:t>
            </w:r>
          </w:p>
          <w:p w14:paraId="4B36EEC6" w14:textId="77777777" w:rsidR="0087659A" w:rsidRPr="00055B88" w:rsidRDefault="0087659A" w:rsidP="002E345D">
            <w:pPr>
              <w:tabs>
                <w:tab w:val="center" w:pos="4536"/>
                <w:tab w:val="right" w:pos="9072"/>
              </w:tabs>
              <w:jc w:val="center"/>
              <w:rPr>
                <w:rFonts w:ascii="Segoe UI" w:eastAsia="Calibri" w:hAnsi="Segoe UI" w:cs="Segoe UI"/>
                <w:i/>
                <w:kern w:val="3"/>
                <w:sz w:val="16"/>
                <w:szCs w:val="16"/>
              </w:rPr>
            </w:pPr>
            <w:r w:rsidRPr="00B87803">
              <w:rPr>
                <w:rFonts w:ascii="Segoe UI" w:eastAsia="Calibri" w:hAnsi="Segoe UI" w:cs="Segoe UI"/>
                <w:i/>
                <w:color w:val="FF0000"/>
                <w:kern w:val="3"/>
                <w:sz w:val="16"/>
                <w:szCs w:val="16"/>
              </w:rPr>
              <w:t>(do uzupełnienia przez Wykonawcę)</w:t>
            </w:r>
          </w:p>
          <w:p w14:paraId="1572EFDC" w14:textId="77777777" w:rsidR="0087659A" w:rsidRPr="00055B88" w:rsidRDefault="0087659A" w:rsidP="002E345D">
            <w:pPr>
              <w:tabs>
                <w:tab w:val="center" w:pos="4536"/>
                <w:tab w:val="right" w:pos="9072"/>
              </w:tabs>
              <w:jc w:val="center"/>
              <w:rPr>
                <w:rFonts w:ascii="Segoe UI" w:eastAsia="Calibri" w:hAnsi="Segoe UI" w:cs="Segoe UI"/>
                <w:i/>
                <w:kern w:val="3"/>
                <w:sz w:val="16"/>
                <w:szCs w:val="16"/>
              </w:rPr>
            </w:pPr>
          </w:p>
          <w:p w14:paraId="75687ACC" w14:textId="77777777" w:rsidR="0087659A" w:rsidRPr="002E345D"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8D296D" w:rsidRPr="002E345D" w14:paraId="0EABF656"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49173E5C"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Zastosowanie</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1BC0199A"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Edukacja</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33A2FC0B" w14:textId="77777777" w:rsidR="008D296D" w:rsidRPr="002E345D" w:rsidRDefault="008D296D" w:rsidP="00BA0E9A">
            <w:pPr>
              <w:rPr>
                <w:rFonts w:ascii="Segoe UI" w:eastAsia="Calibri" w:hAnsi="Segoe UI" w:cs="Segoe UI"/>
                <w:sz w:val="18"/>
                <w:szCs w:val="18"/>
              </w:rPr>
            </w:pPr>
          </w:p>
        </w:tc>
      </w:tr>
      <w:tr w:rsidR="008D296D" w:rsidRPr="002E345D" w14:paraId="007CDAFD"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7615E787"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Monitor</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41601F47"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Przekątna 24 cale;</w:t>
            </w:r>
          </w:p>
          <w:p w14:paraId="1F9CBCBD"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Rozdzielczość 1920x1200px przy 60Hz;</w:t>
            </w:r>
          </w:p>
          <w:p w14:paraId="5B015F3F"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Format 16:10;</w:t>
            </w:r>
          </w:p>
          <w:p w14:paraId="5EAFE3C1"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Jasność typowo 300cd/m</w:t>
            </w:r>
            <w:r w:rsidRPr="002E345D">
              <w:rPr>
                <w:rFonts w:ascii="Segoe UI" w:eastAsia="Calibri" w:hAnsi="Segoe UI" w:cs="Segoe UI"/>
                <w:sz w:val="18"/>
                <w:szCs w:val="18"/>
                <w:vertAlign w:val="superscript"/>
              </w:rPr>
              <w:t>2</w:t>
            </w:r>
            <w:r w:rsidRPr="002E345D">
              <w:rPr>
                <w:rFonts w:ascii="Segoe UI" w:eastAsia="Calibri" w:hAnsi="Segoe UI" w:cs="Segoe UI"/>
                <w:sz w:val="18"/>
                <w:szCs w:val="18"/>
              </w:rPr>
              <w:t>;</w:t>
            </w:r>
          </w:p>
          <w:p w14:paraId="1CC1443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Paleta barw 16,7 mln;</w:t>
            </w:r>
          </w:p>
          <w:p w14:paraId="3D6301C5"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Współczynnik kontrastu 1000:1;</w:t>
            </w:r>
          </w:p>
          <w:p w14:paraId="1A47ABD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Czas reakcji nie dłuższy niż 5 ms;</w:t>
            </w:r>
          </w:p>
          <w:p w14:paraId="4A98700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Kąt widzenia pion/poziom 175°/175°;</w:t>
            </w:r>
          </w:p>
          <w:p w14:paraId="550ED8B1"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Przeciwodblaskowa powłoka ekranu;</w:t>
            </w:r>
          </w:p>
          <w:p w14:paraId="359BECD2"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Regulowane pochylenie w zakresie -5°…+20°;</w:t>
            </w:r>
          </w:p>
          <w:p w14:paraId="39D90B0F"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Obracanie w poziomie -45°…+45°;</w:t>
            </w:r>
          </w:p>
          <w:p w14:paraId="5689FEF6"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Obracanie w pionie -90°…+90°;</w:t>
            </w:r>
          </w:p>
          <w:p w14:paraId="07070C45"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Wydłużenie w pionie 130mm;</w:t>
            </w:r>
          </w:p>
          <w:p w14:paraId="346E71EF"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Podświetlenie LED;</w:t>
            </w:r>
          </w:p>
          <w:p w14:paraId="0C15A084"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Dostępne złącza: 1 x HDMI v1.4, 1 x </w:t>
            </w:r>
            <w:proofErr w:type="spellStart"/>
            <w:r w:rsidRPr="002E345D">
              <w:rPr>
                <w:rFonts w:ascii="Segoe UI" w:eastAsia="Calibri" w:hAnsi="Segoe UI" w:cs="Segoe UI"/>
                <w:sz w:val="18"/>
                <w:szCs w:val="18"/>
              </w:rPr>
              <w:t>DisplayPort</w:t>
            </w:r>
            <w:proofErr w:type="spellEnd"/>
            <w:r w:rsidRPr="002E345D">
              <w:rPr>
                <w:rFonts w:ascii="Segoe UI" w:eastAsia="Calibri" w:hAnsi="Segoe UI" w:cs="Segoe UI"/>
                <w:sz w:val="18"/>
                <w:szCs w:val="18"/>
              </w:rPr>
              <w:t xml:space="preserve"> v1.2, 1 x DVI, 1 x VGA, 4x USB z czego 2 USB 3.0; </w:t>
            </w:r>
          </w:p>
          <w:p w14:paraId="34BB8E64"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Gniazdo zabezpieczenia przed kradzieżą;</w:t>
            </w:r>
          </w:p>
          <w:p w14:paraId="1A527323"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Mocowanie w standardzie VESA;</w:t>
            </w:r>
          </w:p>
          <w:p w14:paraId="6817D343"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Kolor obudowy monitora zbliżony do koloru obudowy komputera;</w:t>
            </w:r>
          </w:p>
          <w:p w14:paraId="7510B177"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Wyposażenie: kabel video cyfrowy kompatybilny z monitorem i oferowanym komputerem, kabel zasilający, kabel USB</w:t>
            </w:r>
          </w:p>
          <w:p w14:paraId="1C75134D"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Wbudowany zasilacz</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52722832" w14:textId="77777777" w:rsidR="008D296D" w:rsidRPr="002E345D" w:rsidRDefault="008D296D" w:rsidP="00BA0E9A">
            <w:pPr>
              <w:rPr>
                <w:rFonts w:ascii="Segoe UI" w:eastAsia="Calibri" w:hAnsi="Segoe UI" w:cs="Segoe UI"/>
                <w:sz w:val="18"/>
                <w:szCs w:val="18"/>
              </w:rPr>
            </w:pPr>
          </w:p>
        </w:tc>
      </w:tr>
      <w:tr w:rsidR="008D296D" w:rsidRPr="002E345D" w14:paraId="7C77D878"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50E9C0B3"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Procesor</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329273FD"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Wydajność obliczeniowa: Procesor powinien osiągać w teście wydajności </w:t>
            </w:r>
            <w:proofErr w:type="spellStart"/>
            <w:r w:rsidRPr="002E345D">
              <w:rPr>
                <w:rFonts w:ascii="Segoe UI" w:eastAsia="Calibri" w:hAnsi="Segoe UI" w:cs="Segoe UI"/>
                <w:sz w:val="18"/>
                <w:szCs w:val="18"/>
              </w:rPr>
              <w:t>PassMark</w:t>
            </w:r>
            <w:proofErr w:type="spellEnd"/>
            <w:r w:rsidRPr="002E345D">
              <w:rPr>
                <w:rFonts w:ascii="Segoe UI" w:eastAsia="Calibri" w:hAnsi="Segoe UI" w:cs="Segoe UI"/>
                <w:sz w:val="18"/>
                <w:szCs w:val="18"/>
              </w:rPr>
              <w:t xml:space="preserve"> </w:t>
            </w:r>
            <w:proofErr w:type="spellStart"/>
            <w:r w:rsidRPr="002E345D">
              <w:rPr>
                <w:rFonts w:ascii="Segoe UI" w:eastAsia="Calibri" w:hAnsi="Segoe UI" w:cs="Segoe UI"/>
                <w:sz w:val="18"/>
                <w:szCs w:val="18"/>
              </w:rPr>
              <w:t>PerformanceTest</w:t>
            </w:r>
            <w:proofErr w:type="spellEnd"/>
            <w:r w:rsidRPr="002E345D">
              <w:rPr>
                <w:rFonts w:ascii="Segoe UI" w:eastAsia="Calibri" w:hAnsi="Segoe UI" w:cs="Segoe UI"/>
                <w:sz w:val="18"/>
                <w:szCs w:val="18"/>
              </w:rPr>
              <w:t xml:space="preserve"> (wynik dostępny: http://www.passmark.com/products/pt.htm) co najmniej wynik 13000 punktów </w:t>
            </w:r>
            <w:proofErr w:type="spellStart"/>
            <w:r w:rsidRPr="002E345D">
              <w:rPr>
                <w:rFonts w:ascii="Segoe UI" w:eastAsia="Calibri" w:hAnsi="Segoe UI" w:cs="Segoe UI"/>
                <w:sz w:val="18"/>
                <w:szCs w:val="18"/>
              </w:rPr>
              <w:t>Passmark</w:t>
            </w:r>
            <w:proofErr w:type="spellEnd"/>
            <w:r w:rsidRPr="002E345D">
              <w:rPr>
                <w:rFonts w:ascii="Segoe UI" w:eastAsia="Calibri" w:hAnsi="Segoe UI" w:cs="Segoe UI"/>
                <w:sz w:val="18"/>
                <w:szCs w:val="18"/>
              </w:rPr>
              <w:t xml:space="preserve"> CPU Mark.</w:t>
            </w:r>
          </w:p>
          <w:p w14:paraId="37787180"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Zamawiający zastrzega sobie, iż w celu sprawdzenia poprawności przeprowadzenia testu Wykonawca musi udostępnić Zamawiającemu licencjonowane oprogramowanie testujące, komputer do testu oraz dokładny opis metodyki przeprowadzonego testu wraz z wynikami </w:t>
            </w:r>
            <w:r w:rsidR="001C5C3A" w:rsidRPr="002E345D">
              <w:rPr>
                <w:rFonts w:ascii="Segoe UI" w:eastAsia="Calibri" w:hAnsi="Segoe UI" w:cs="Segoe UI"/>
                <w:sz w:val="18"/>
                <w:szCs w:val="18"/>
              </w:rPr>
              <w:br/>
            </w:r>
            <w:r w:rsidRPr="002E345D">
              <w:rPr>
                <w:rFonts w:ascii="Segoe UI" w:eastAsia="Calibri" w:hAnsi="Segoe UI" w:cs="Segoe UI"/>
                <w:sz w:val="18"/>
                <w:szCs w:val="18"/>
              </w:rPr>
              <w:t>w celu ich sprawdzenia w terminie nie dłuższym niż 3 dni od otrzymania zawiadomienia od Zamawiającego.</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50C70F3E" w14:textId="10579666" w:rsidR="008D296D" w:rsidRDefault="00BA4FE2" w:rsidP="00BA0E9A">
            <w:pPr>
              <w:rPr>
                <w:rFonts w:ascii="Segoe UI" w:eastAsia="Calibri" w:hAnsi="Segoe UI" w:cs="Segoe UI"/>
                <w:sz w:val="18"/>
                <w:szCs w:val="18"/>
              </w:rPr>
            </w:pPr>
            <w:r>
              <w:rPr>
                <w:rFonts w:ascii="Segoe UI" w:eastAsia="Calibri" w:hAnsi="Segoe UI" w:cs="Segoe UI"/>
                <w:sz w:val="18"/>
                <w:szCs w:val="18"/>
              </w:rPr>
              <w:t>Nazwa producenta i model procesora:</w:t>
            </w:r>
          </w:p>
          <w:p w14:paraId="0B31822D" w14:textId="77777777" w:rsidR="00BA4FE2" w:rsidRDefault="00BA4FE2" w:rsidP="00BA0E9A">
            <w:pPr>
              <w:rPr>
                <w:rFonts w:ascii="Segoe UI" w:eastAsia="Calibri" w:hAnsi="Segoe UI" w:cs="Segoe UI"/>
                <w:sz w:val="18"/>
                <w:szCs w:val="18"/>
              </w:rPr>
            </w:pPr>
          </w:p>
          <w:p w14:paraId="3A5C6493" w14:textId="1B416F1C" w:rsidR="00BA4FE2" w:rsidRPr="00055B88" w:rsidRDefault="00BA4FE2" w:rsidP="00BA4FE2">
            <w:pPr>
              <w:rPr>
                <w:rFonts w:ascii="Segoe UI" w:eastAsia="Calibri" w:hAnsi="Segoe UI" w:cs="Segoe UI"/>
                <w:kern w:val="3"/>
                <w:sz w:val="18"/>
                <w:szCs w:val="18"/>
              </w:rPr>
            </w:pPr>
            <w:r w:rsidRPr="00055B88">
              <w:rPr>
                <w:rFonts w:ascii="Segoe UI" w:eastAsia="Calibri" w:hAnsi="Segoe UI" w:cs="Segoe UI"/>
                <w:kern w:val="3"/>
                <w:sz w:val="18"/>
                <w:szCs w:val="18"/>
              </w:rPr>
              <w:t>……………………………………………..……………………………..…………</w:t>
            </w:r>
            <w:r>
              <w:rPr>
                <w:rFonts w:ascii="Segoe UI" w:eastAsia="Calibri" w:hAnsi="Segoe UI" w:cs="Segoe UI"/>
                <w:kern w:val="3"/>
                <w:sz w:val="18"/>
                <w:szCs w:val="18"/>
              </w:rPr>
              <w:t>…………….</w:t>
            </w:r>
          </w:p>
          <w:p w14:paraId="058B1D0B" w14:textId="77777777" w:rsidR="00BA4FE2" w:rsidRPr="00B87803" w:rsidRDefault="00BA4FE2" w:rsidP="00BA4FE2">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44E5E6F8" w14:textId="77777777" w:rsidR="00BA4FE2" w:rsidRPr="00B87803" w:rsidRDefault="00BA4FE2" w:rsidP="00BA4FE2">
            <w:pPr>
              <w:tabs>
                <w:tab w:val="center" w:pos="4536"/>
                <w:tab w:val="right" w:pos="9072"/>
              </w:tabs>
              <w:jc w:val="center"/>
              <w:rPr>
                <w:rFonts w:ascii="Segoe UI" w:eastAsia="Calibri" w:hAnsi="Segoe UI" w:cs="Segoe UI"/>
                <w:i/>
                <w:color w:val="FF0000"/>
                <w:kern w:val="3"/>
                <w:sz w:val="16"/>
                <w:szCs w:val="16"/>
              </w:rPr>
            </w:pPr>
          </w:p>
          <w:p w14:paraId="27903B15" w14:textId="42DA85DF" w:rsidR="00BA4FE2" w:rsidRPr="00B87803" w:rsidRDefault="00BA4FE2" w:rsidP="00BA4FE2">
            <w:pPr>
              <w:jc w:val="center"/>
              <w:rPr>
                <w:rFonts w:ascii="Segoe UI" w:eastAsia="Calibri" w:hAnsi="Segoe UI" w:cs="Segoe UI"/>
                <w:color w:val="FF0000"/>
                <w:sz w:val="18"/>
                <w:szCs w:val="18"/>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p w14:paraId="22A70502" w14:textId="504CA62F" w:rsidR="00BA4FE2" w:rsidRPr="002E345D" w:rsidRDefault="00BA4FE2" w:rsidP="00BA0E9A">
            <w:pPr>
              <w:rPr>
                <w:rFonts w:ascii="Segoe UI" w:eastAsia="Calibri" w:hAnsi="Segoe UI" w:cs="Segoe UI"/>
                <w:sz w:val="18"/>
                <w:szCs w:val="18"/>
              </w:rPr>
            </w:pPr>
          </w:p>
        </w:tc>
      </w:tr>
      <w:tr w:rsidR="008D296D" w:rsidRPr="002E345D" w14:paraId="050A0AD7"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1CB85D05"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Pamięć RAM</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67D5522B"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8 GB, trzy wolne </w:t>
            </w:r>
            <w:proofErr w:type="spellStart"/>
            <w:r w:rsidRPr="002E345D">
              <w:rPr>
                <w:rFonts w:ascii="Segoe UI" w:eastAsia="Calibri" w:hAnsi="Segoe UI" w:cs="Segoe UI"/>
                <w:sz w:val="18"/>
                <w:szCs w:val="18"/>
              </w:rPr>
              <w:t>sloty</w:t>
            </w:r>
            <w:proofErr w:type="spellEnd"/>
            <w:r w:rsidRPr="002E345D">
              <w:rPr>
                <w:rFonts w:ascii="Segoe UI" w:eastAsia="Calibri" w:hAnsi="Segoe UI" w:cs="Segoe UI"/>
                <w:sz w:val="18"/>
                <w:szCs w:val="18"/>
              </w:rPr>
              <w:t>, możliwość rozbudowy do 128GB</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7DBE3527" w14:textId="77777777" w:rsidR="008D296D" w:rsidRPr="002E345D" w:rsidRDefault="008D296D" w:rsidP="00BA0E9A">
            <w:pPr>
              <w:rPr>
                <w:rFonts w:ascii="Segoe UI" w:eastAsia="Calibri" w:hAnsi="Segoe UI" w:cs="Segoe UI"/>
                <w:sz w:val="18"/>
                <w:szCs w:val="18"/>
              </w:rPr>
            </w:pPr>
          </w:p>
        </w:tc>
      </w:tr>
      <w:tr w:rsidR="008D296D" w:rsidRPr="002E345D" w14:paraId="0E9158F4"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6D4E7C58"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Dyski twarde</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77053C8B"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Wbudowany dysk twardy 256 GB SSD z zainstalowanym systemem operacyjnym</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1EF09503" w14:textId="77777777" w:rsidR="008D296D" w:rsidRPr="002E345D" w:rsidRDefault="008D296D" w:rsidP="00BA0E9A">
            <w:pPr>
              <w:rPr>
                <w:rFonts w:ascii="Segoe UI" w:eastAsia="Calibri" w:hAnsi="Segoe UI" w:cs="Segoe UI"/>
                <w:sz w:val="18"/>
                <w:szCs w:val="18"/>
              </w:rPr>
            </w:pPr>
          </w:p>
        </w:tc>
      </w:tr>
      <w:tr w:rsidR="008D296D" w:rsidRPr="002E345D" w14:paraId="4D21208E"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790E3957"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Napęd optyczny</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31BAC15B"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Nagrywarka DVD±RW</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6498988C" w14:textId="77777777" w:rsidR="008D296D" w:rsidRPr="002E345D" w:rsidRDefault="008D296D" w:rsidP="00BA0E9A">
            <w:pPr>
              <w:rPr>
                <w:rFonts w:ascii="Segoe UI" w:eastAsia="Calibri" w:hAnsi="Segoe UI" w:cs="Segoe UI"/>
                <w:sz w:val="18"/>
                <w:szCs w:val="18"/>
              </w:rPr>
            </w:pPr>
          </w:p>
        </w:tc>
      </w:tr>
      <w:tr w:rsidR="008D296D" w:rsidRPr="002E345D" w14:paraId="784F633F"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0AEABE6E"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Karta graficzna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6A984971"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zintegrowana, obsługująca 64GB współdzielonej pamięci RAM,</w:t>
            </w:r>
          </w:p>
          <w:p w14:paraId="6F4658D4"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obsługa 2 wyświetlaczy,</w:t>
            </w:r>
          </w:p>
          <w:p w14:paraId="78CAA29E"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posiadająca wyjście cyfrowe i analogowe</w:t>
            </w:r>
          </w:p>
          <w:p w14:paraId="10CD6CEE"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kompatybilna z DirectX12, </w:t>
            </w:r>
            <w:proofErr w:type="spellStart"/>
            <w:r w:rsidRPr="002E345D">
              <w:rPr>
                <w:rFonts w:ascii="Segoe UI" w:eastAsia="Calibri" w:hAnsi="Segoe UI" w:cs="Segoe UI"/>
                <w:sz w:val="18"/>
                <w:szCs w:val="18"/>
              </w:rPr>
              <w:t>OpenGL</w:t>
            </w:r>
            <w:proofErr w:type="spellEnd"/>
            <w:r w:rsidRPr="002E345D">
              <w:rPr>
                <w:rFonts w:ascii="Segoe UI" w:eastAsia="Calibri" w:hAnsi="Segoe UI" w:cs="Segoe UI"/>
                <w:sz w:val="18"/>
                <w:szCs w:val="18"/>
              </w:rPr>
              <w:t xml:space="preserve"> 4.5</w:t>
            </w:r>
          </w:p>
          <w:p w14:paraId="33D89EBC"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obsługa rozdzielczości 4K przy 60Hz</w:t>
            </w:r>
          </w:p>
          <w:p w14:paraId="184E5596"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rozdzielczość interfejsu HDMI: 4096 x 2160 przy 30Hz</w:t>
            </w:r>
          </w:p>
          <w:p w14:paraId="10361351"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rozdzielczość interfejsu </w:t>
            </w:r>
            <w:proofErr w:type="spellStart"/>
            <w:r w:rsidRPr="002E345D">
              <w:rPr>
                <w:rFonts w:ascii="Segoe UI" w:eastAsia="Calibri" w:hAnsi="Segoe UI" w:cs="Segoe UI"/>
                <w:sz w:val="18"/>
                <w:szCs w:val="18"/>
              </w:rPr>
              <w:t>DisplayPort</w:t>
            </w:r>
            <w:proofErr w:type="spellEnd"/>
            <w:r w:rsidRPr="002E345D">
              <w:rPr>
                <w:rFonts w:ascii="Segoe UI" w:eastAsia="Calibri" w:hAnsi="Segoe UI" w:cs="Segoe UI"/>
                <w:sz w:val="18"/>
                <w:szCs w:val="18"/>
              </w:rPr>
              <w:t>: 4096 x 2304 przy 60Hz</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058FCA45" w14:textId="77777777" w:rsidR="008D296D" w:rsidRPr="002E345D" w:rsidRDefault="008D296D" w:rsidP="00BA0E9A">
            <w:pPr>
              <w:rPr>
                <w:rFonts w:ascii="Segoe UI" w:eastAsia="Calibri" w:hAnsi="Segoe UI" w:cs="Segoe UI"/>
                <w:sz w:val="18"/>
                <w:szCs w:val="18"/>
              </w:rPr>
            </w:pPr>
          </w:p>
        </w:tc>
      </w:tr>
      <w:tr w:rsidR="008D296D" w:rsidRPr="002E345D" w14:paraId="535C5B34"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189F7235"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Karta dźwiękowa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37ED1AB8" w14:textId="77777777" w:rsidR="008D296D" w:rsidRPr="002E345D" w:rsidRDefault="008D296D" w:rsidP="00BA0E9A">
            <w:pPr>
              <w:rPr>
                <w:rFonts w:ascii="Segoe UI" w:eastAsia="Calibri" w:hAnsi="Segoe UI" w:cs="Segoe UI"/>
                <w:sz w:val="18"/>
                <w:szCs w:val="18"/>
                <w:u w:val="words"/>
              </w:rPr>
            </w:pPr>
            <w:r w:rsidRPr="002E345D">
              <w:rPr>
                <w:rFonts w:ascii="Segoe UI" w:eastAsia="Calibri" w:hAnsi="Segoe UI" w:cs="Segoe UI"/>
                <w:sz w:val="18"/>
                <w:szCs w:val="18"/>
              </w:rPr>
              <w:t xml:space="preserve">Zintegrowana karta dźwiękowa, zgodna z High Definition, wbudowany </w:t>
            </w:r>
            <w:r w:rsidR="001C5C3A" w:rsidRPr="002E345D">
              <w:rPr>
                <w:rFonts w:ascii="Segoe UI" w:eastAsia="Calibri" w:hAnsi="Segoe UI" w:cs="Segoe UI"/>
                <w:sz w:val="18"/>
                <w:szCs w:val="18"/>
              </w:rPr>
              <w:br/>
            </w:r>
            <w:r w:rsidRPr="002E345D">
              <w:rPr>
                <w:rFonts w:ascii="Segoe UI" w:eastAsia="Calibri" w:hAnsi="Segoe UI" w:cs="Segoe UI"/>
                <w:sz w:val="18"/>
                <w:szCs w:val="18"/>
              </w:rPr>
              <w:t>w obudowę komputera głośnik o mocy 2W</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1E26D8EA" w14:textId="77777777" w:rsidR="008D296D" w:rsidRPr="002E345D" w:rsidRDefault="008D296D" w:rsidP="00BA0E9A">
            <w:pPr>
              <w:rPr>
                <w:rFonts w:ascii="Segoe UI" w:eastAsia="Calibri" w:hAnsi="Segoe UI" w:cs="Segoe UI"/>
                <w:sz w:val="18"/>
                <w:szCs w:val="18"/>
              </w:rPr>
            </w:pPr>
          </w:p>
        </w:tc>
      </w:tr>
      <w:tr w:rsidR="008D296D" w:rsidRPr="002E345D" w14:paraId="56108138"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1923BDB3"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Karta sieciowa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0B312D6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Karta sieciowa obsługująca min. : 10/100/1000 </w:t>
            </w:r>
            <w:proofErr w:type="spellStart"/>
            <w:r w:rsidRPr="002E345D">
              <w:rPr>
                <w:rFonts w:ascii="Segoe UI" w:eastAsia="Calibri" w:hAnsi="Segoe UI" w:cs="Segoe UI"/>
                <w:sz w:val="18"/>
                <w:szCs w:val="18"/>
              </w:rPr>
              <w:t>Mbit</w:t>
            </w:r>
            <w:proofErr w:type="spellEnd"/>
            <w:r w:rsidRPr="002E345D">
              <w:rPr>
                <w:rFonts w:ascii="Segoe UI" w:eastAsia="Calibri" w:hAnsi="Segoe UI" w:cs="Segoe UI"/>
                <w:sz w:val="18"/>
                <w:szCs w:val="18"/>
              </w:rPr>
              <w:t xml:space="preserve">/s z funkcją </w:t>
            </w:r>
            <w:proofErr w:type="spellStart"/>
            <w:r w:rsidRPr="002E345D">
              <w:rPr>
                <w:rFonts w:ascii="Segoe UI" w:eastAsia="Calibri" w:hAnsi="Segoe UI" w:cs="Segoe UI"/>
                <w:sz w:val="18"/>
                <w:szCs w:val="18"/>
              </w:rPr>
              <w:t>WoL</w:t>
            </w:r>
            <w:proofErr w:type="spellEnd"/>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78A7BD27" w14:textId="77777777" w:rsidR="008D296D" w:rsidRPr="002E345D" w:rsidRDefault="008D296D" w:rsidP="00BA0E9A">
            <w:pPr>
              <w:rPr>
                <w:rFonts w:ascii="Segoe UI" w:eastAsia="Calibri" w:hAnsi="Segoe UI" w:cs="Segoe UI"/>
                <w:sz w:val="18"/>
                <w:szCs w:val="18"/>
              </w:rPr>
            </w:pPr>
          </w:p>
        </w:tc>
      </w:tr>
      <w:tr w:rsidR="008D296D" w:rsidRPr="002E345D" w14:paraId="507D4E91"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523A2B84"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Porty</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1CA44F8E"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Na przednim panelu::</w:t>
            </w:r>
          </w:p>
          <w:p w14:paraId="668CC3F0"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gniazdo audio uniwersalne/</w:t>
            </w:r>
            <w:proofErr w:type="spellStart"/>
            <w:r w:rsidRPr="002E345D">
              <w:rPr>
                <w:rFonts w:ascii="Segoe UI" w:eastAsia="Calibri" w:hAnsi="Segoe UI" w:cs="Segoe UI"/>
                <w:sz w:val="18"/>
                <w:szCs w:val="18"/>
              </w:rPr>
              <w:t>combo</w:t>
            </w:r>
            <w:proofErr w:type="spellEnd"/>
            <w:r w:rsidRPr="002E345D">
              <w:rPr>
                <w:rFonts w:ascii="Segoe UI" w:eastAsia="Calibri" w:hAnsi="Segoe UI" w:cs="Segoe UI"/>
                <w:sz w:val="18"/>
                <w:szCs w:val="18"/>
              </w:rPr>
              <w:t>,</w:t>
            </w:r>
          </w:p>
          <w:p w14:paraId="4145C7B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- 2 x USB 2.0 w tym jedno z funkcją ładowania,</w:t>
            </w:r>
          </w:p>
          <w:p w14:paraId="2D0BCF83" w14:textId="77777777" w:rsidR="008D296D" w:rsidRPr="00CA3473" w:rsidRDefault="008D296D" w:rsidP="00BA0E9A">
            <w:pPr>
              <w:rPr>
                <w:rFonts w:ascii="Segoe UI" w:eastAsia="Calibri" w:hAnsi="Segoe UI" w:cs="Segoe UI"/>
                <w:sz w:val="18"/>
                <w:szCs w:val="18"/>
                <w:lang w:val="en-US"/>
              </w:rPr>
            </w:pPr>
            <w:r w:rsidRPr="00CA3473">
              <w:rPr>
                <w:rFonts w:ascii="Segoe UI" w:eastAsia="Calibri" w:hAnsi="Segoe UI" w:cs="Segoe UI"/>
                <w:sz w:val="18"/>
                <w:szCs w:val="18"/>
                <w:lang w:val="en-US"/>
              </w:rPr>
              <w:t xml:space="preserve">- 1 x USB 3.2 Gen 1 </w:t>
            </w:r>
            <w:proofErr w:type="spellStart"/>
            <w:r w:rsidRPr="00CA3473">
              <w:rPr>
                <w:rFonts w:ascii="Segoe UI" w:eastAsia="Calibri" w:hAnsi="Segoe UI" w:cs="Segoe UI"/>
                <w:sz w:val="18"/>
                <w:szCs w:val="18"/>
                <w:lang w:val="en-US"/>
              </w:rPr>
              <w:t>Typ</w:t>
            </w:r>
            <w:proofErr w:type="spellEnd"/>
            <w:r w:rsidRPr="00CA3473">
              <w:rPr>
                <w:rFonts w:ascii="Segoe UI" w:eastAsia="Calibri" w:hAnsi="Segoe UI" w:cs="Segoe UI"/>
                <w:sz w:val="18"/>
                <w:szCs w:val="18"/>
                <w:lang w:val="en-US"/>
              </w:rPr>
              <w:t xml:space="preserve"> A,</w:t>
            </w:r>
          </w:p>
          <w:p w14:paraId="39249D1F" w14:textId="77777777" w:rsidR="008D296D" w:rsidRPr="00CA3473" w:rsidRDefault="008D296D" w:rsidP="00BA0E9A">
            <w:pPr>
              <w:rPr>
                <w:rFonts w:ascii="Segoe UI" w:eastAsia="Calibri" w:hAnsi="Segoe UI" w:cs="Segoe UI"/>
                <w:sz w:val="18"/>
                <w:szCs w:val="18"/>
                <w:lang w:val="en-US"/>
              </w:rPr>
            </w:pPr>
            <w:r w:rsidRPr="00CA3473">
              <w:rPr>
                <w:rFonts w:ascii="Segoe UI" w:eastAsia="Calibri" w:hAnsi="Segoe UI" w:cs="Segoe UI"/>
                <w:sz w:val="18"/>
                <w:szCs w:val="18"/>
                <w:lang w:val="en-US"/>
              </w:rPr>
              <w:t xml:space="preserve">- 1 x USB 3.2 Gen 2 </w:t>
            </w:r>
            <w:proofErr w:type="spellStart"/>
            <w:r w:rsidRPr="00CA3473">
              <w:rPr>
                <w:rFonts w:ascii="Segoe UI" w:eastAsia="Calibri" w:hAnsi="Segoe UI" w:cs="Segoe UI"/>
                <w:sz w:val="18"/>
                <w:szCs w:val="18"/>
                <w:lang w:val="en-US"/>
              </w:rPr>
              <w:t>Typ</w:t>
            </w:r>
            <w:proofErr w:type="spellEnd"/>
            <w:r w:rsidRPr="00CA3473">
              <w:rPr>
                <w:rFonts w:ascii="Segoe UI" w:eastAsia="Calibri" w:hAnsi="Segoe UI" w:cs="Segoe UI"/>
                <w:sz w:val="18"/>
                <w:szCs w:val="18"/>
                <w:lang w:val="en-US"/>
              </w:rPr>
              <w:t xml:space="preserve"> C,</w:t>
            </w:r>
          </w:p>
          <w:p w14:paraId="4CAC8182"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Na tylnym panelu:</w:t>
            </w:r>
          </w:p>
          <w:p w14:paraId="10F12A80"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- 4 x USB 3.2 Gen 1 Typ A,</w:t>
            </w:r>
          </w:p>
          <w:p w14:paraId="0EF834EA"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- 2 x USB 2.0 z funkcją Power On,</w:t>
            </w:r>
          </w:p>
          <w:p w14:paraId="6312A243"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- 2 x </w:t>
            </w:r>
            <w:proofErr w:type="spellStart"/>
            <w:r w:rsidRPr="002E345D">
              <w:rPr>
                <w:rFonts w:ascii="Segoe UI" w:eastAsia="Calibri" w:hAnsi="Segoe UI" w:cs="Segoe UI"/>
                <w:sz w:val="18"/>
                <w:szCs w:val="18"/>
              </w:rPr>
              <w:t>DisplayPort</w:t>
            </w:r>
            <w:proofErr w:type="spellEnd"/>
            <w:r w:rsidRPr="002E345D">
              <w:rPr>
                <w:rFonts w:ascii="Segoe UI" w:eastAsia="Calibri" w:hAnsi="Segoe UI" w:cs="Segoe UI"/>
                <w:sz w:val="18"/>
                <w:szCs w:val="18"/>
              </w:rPr>
              <w:t xml:space="preserve"> v1.4,</w:t>
            </w:r>
          </w:p>
          <w:p w14:paraId="5CE7D974"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jeden port karty sieciowej RJ45,</w:t>
            </w:r>
          </w:p>
          <w:p w14:paraId="458E0D4F"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gniazdo wyjścia audio,</w:t>
            </w:r>
          </w:p>
          <w:p w14:paraId="75A16530"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bCs/>
                <w:sz w:val="18"/>
                <w:szCs w:val="18"/>
              </w:rPr>
              <w:t xml:space="preserve">Wymagana ilość i rozmieszczenie (na zewnątrz obudowy komputera) wszystkich portów nie może być osiągnięta w wyniku stosowania konwerterów, przejściówek lub przewodów połączeniowych itp. Zainstalowane porty nie mogą blokować instalacji kart rozszerzeń </w:t>
            </w:r>
            <w:r w:rsidR="001C5C3A" w:rsidRPr="002E345D">
              <w:rPr>
                <w:rFonts w:ascii="Segoe UI" w:eastAsia="Calibri" w:hAnsi="Segoe UI" w:cs="Segoe UI"/>
                <w:bCs/>
                <w:sz w:val="18"/>
                <w:szCs w:val="18"/>
              </w:rPr>
              <w:br/>
            </w:r>
            <w:r w:rsidRPr="002E345D">
              <w:rPr>
                <w:rFonts w:ascii="Segoe UI" w:eastAsia="Calibri" w:hAnsi="Segoe UI" w:cs="Segoe UI"/>
                <w:bCs/>
                <w:sz w:val="18"/>
                <w:szCs w:val="18"/>
              </w:rPr>
              <w:t>w złączach wymaganych w opisie płyty głównej. Wszystkie wymagane porty muszą być wbudowane w płytę główną.</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4BB3EC4E" w14:textId="77777777" w:rsidR="008D296D" w:rsidRPr="002E345D" w:rsidRDefault="008D296D" w:rsidP="00BA0E9A">
            <w:pPr>
              <w:rPr>
                <w:rFonts w:ascii="Segoe UI" w:eastAsia="Calibri" w:hAnsi="Segoe UI" w:cs="Segoe UI"/>
                <w:sz w:val="18"/>
                <w:szCs w:val="18"/>
              </w:rPr>
            </w:pPr>
          </w:p>
        </w:tc>
      </w:tr>
      <w:tr w:rsidR="008D296D" w:rsidRPr="002E345D" w14:paraId="31EAE002"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723BEF88"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Płyta główna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006132F7"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- 4 banki pamięci RAM obsługujące 128GB,</w:t>
            </w:r>
          </w:p>
          <w:p w14:paraId="2BECD944" w14:textId="77777777" w:rsidR="008D296D" w:rsidRPr="00CA3473" w:rsidRDefault="008D296D" w:rsidP="00BA0E9A">
            <w:pPr>
              <w:rPr>
                <w:rFonts w:ascii="Segoe UI" w:eastAsia="Calibri" w:hAnsi="Segoe UI" w:cs="Segoe UI"/>
                <w:sz w:val="18"/>
                <w:szCs w:val="18"/>
                <w:lang w:val="en-US"/>
              </w:rPr>
            </w:pPr>
            <w:r w:rsidRPr="00CA3473">
              <w:rPr>
                <w:rFonts w:ascii="Segoe UI" w:eastAsia="Calibri" w:hAnsi="Segoe UI" w:cs="Segoe UI"/>
                <w:sz w:val="18"/>
                <w:szCs w:val="18"/>
                <w:lang w:val="en-US"/>
              </w:rPr>
              <w:t>- 1 slot PCI-E x16 Gen3,</w:t>
            </w:r>
          </w:p>
          <w:p w14:paraId="3857CDA3"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- 1 slot PCI-E x4,</w:t>
            </w:r>
          </w:p>
          <w:p w14:paraId="1B78B677"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- 3 złącza SATA w tym 2 SATA 3.0,</w:t>
            </w:r>
          </w:p>
          <w:p w14:paraId="00FCBB51"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- 1 złącze M.2 dedykowane do dysku SSD,</w:t>
            </w:r>
          </w:p>
          <w:p w14:paraId="7AAABBDC"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- 1 złącze M.2 dedykowane do kart rozszerzeń,</w:t>
            </w:r>
          </w:p>
          <w:p w14:paraId="02F5D1ED"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wbudowany dedykowany układ sprzętowy służący do tworzenia </w:t>
            </w:r>
            <w:r w:rsidR="001C5C3A" w:rsidRPr="002E345D">
              <w:rPr>
                <w:rFonts w:ascii="Segoe UI" w:eastAsia="Calibri" w:hAnsi="Segoe UI" w:cs="Segoe UI"/>
                <w:sz w:val="18"/>
                <w:szCs w:val="18"/>
              </w:rPr>
              <w:br/>
            </w:r>
            <w:r w:rsidRPr="002E345D">
              <w:rPr>
                <w:rFonts w:ascii="Segoe UI" w:eastAsia="Calibri" w:hAnsi="Segoe UI" w:cs="Segoe UI"/>
                <w:sz w:val="18"/>
                <w:szCs w:val="18"/>
              </w:rPr>
              <w:t>i zarządzania wygenerowanymi przez komputer kluczami szyfrowania. Układ musi umożliwiać szyfrowanie plików znajdujących się na dysku komputera,</w:t>
            </w:r>
          </w:p>
          <w:p w14:paraId="2B831870"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wbudowany system diagnostyczny z interfejsem graficznym, testujący podzespoły komputera. System musi być niezależny od systemu operacyjnego, dysków, nośników zewnętrznych oraz dostępu do sieci lokalnej i </w:t>
            </w:r>
            <w:proofErr w:type="spellStart"/>
            <w:r w:rsidRPr="002E345D">
              <w:rPr>
                <w:rFonts w:ascii="Segoe UI" w:eastAsia="Calibri" w:hAnsi="Segoe UI" w:cs="Segoe UI"/>
                <w:sz w:val="18"/>
                <w:szCs w:val="18"/>
              </w:rPr>
              <w:t>internetu</w:t>
            </w:r>
            <w:proofErr w:type="spellEnd"/>
            <w:r w:rsidRPr="002E345D">
              <w:rPr>
                <w:rFonts w:ascii="Segoe UI" w:eastAsia="Calibri" w:hAnsi="Segoe UI" w:cs="Segoe UI"/>
                <w:sz w:val="18"/>
                <w:szCs w:val="18"/>
              </w:rPr>
              <w:t>.</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5F4D4207" w14:textId="77777777" w:rsidR="008D296D" w:rsidRPr="002E345D" w:rsidRDefault="008D296D" w:rsidP="00BA0E9A">
            <w:pPr>
              <w:rPr>
                <w:rFonts w:ascii="Segoe UI" w:eastAsia="Calibri" w:hAnsi="Segoe UI" w:cs="Segoe UI"/>
                <w:sz w:val="18"/>
                <w:szCs w:val="18"/>
              </w:rPr>
            </w:pPr>
          </w:p>
        </w:tc>
      </w:tr>
      <w:tr w:rsidR="008D296D" w:rsidRPr="002E345D" w14:paraId="0F6C780A"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1AA081EC"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BIOS</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1AA5025E"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zgodność ze specyfikacją UEFI,</w:t>
            </w:r>
          </w:p>
          <w:p w14:paraId="47589C80"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sterowanie za pomocą myszy,</w:t>
            </w:r>
          </w:p>
          <w:p w14:paraId="2D78B7DD"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dostęp do informacji o:</w:t>
            </w:r>
          </w:p>
          <w:p w14:paraId="0B325934" w14:textId="08DE0A50"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wersji BIOS,</w:t>
            </w:r>
          </w:p>
          <w:p w14:paraId="2594D10C" w14:textId="493E4EB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dacie produkcji komputera,</w:t>
            </w:r>
          </w:p>
          <w:p w14:paraId="592472D4" w14:textId="765EB066"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numerze seryjnym,</w:t>
            </w:r>
          </w:p>
          <w:p w14:paraId="66561511" w14:textId="29A224CE"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pamięci RAM (pojemność, obsadzenie w slotach),</w:t>
            </w:r>
          </w:p>
          <w:p w14:paraId="0F731627" w14:textId="4C6AAE1B"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procesorze (typ, nazwa, taktowanie minimalne, typowe, maksymalne, cache L2 i L3),</w:t>
            </w:r>
          </w:p>
          <w:p w14:paraId="4D259C00" w14:textId="33A60F49"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nazwach i pojemnościach zainstalowanych dysków,</w:t>
            </w:r>
          </w:p>
          <w:p w14:paraId="36DE90EE" w14:textId="04A53652"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układzie graficznym,</w:t>
            </w:r>
          </w:p>
          <w:p w14:paraId="136AC7A4" w14:textId="51219040"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kontrolerze audio,</w:t>
            </w:r>
          </w:p>
          <w:p w14:paraId="02799581" w14:textId="0FA7C464"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karcie sieciowej (w tym jej MAC),</w:t>
            </w:r>
          </w:p>
          <w:p w14:paraId="0D692ED0"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możliwość ustawienia hasła administratora i użytkownika, hasła blokującego start systemu operacyjnego,</w:t>
            </w:r>
          </w:p>
          <w:p w14:paraId="173596D7"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możliwość wyłączenia funkcji </w:t>
            </w:r>
            <w:proofErr w:type="spellStart"/>
            <w:r w:rsidRPr="002E345D">
              <w:rPr>
                <w:rFonts w:ascii="Segoe UI" w:eastAsia="Calibri" w:hAnsi="Segoe UI" w:cs="Segoe UI"/>
                <w:sz w:val="18"/>
                <w:szCs w:val="18"/>
              </w:rPr>
              <w:t>bootowania</w:t>
            </w:r>
            <w:proofErr w:type="spellEnd"/>
            <w:r w:rsidRPr="002E345D">
              <w:rPr>
                <w:rFonts w:ascii="Segoe UI" w:eastAsia="Calibri" w:hAnsi="Segoe UI" w:cs="Segoe UI"/>
                <w:sz w:val="18"/>
                <w:szCs w:val="18"/>
              </w:rPr>
              <w:t xml:space="preserve"> z zewnętrznych urządzeń,</w:t>
            </w:r>
          </w:p>
          <w:p w14:paraId="7DE88633"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możliwość wyłączenia wbudowanej karty sieciowej,</w:t>
            </w:r>
          </w:p>
          <w:p w14:paraId="5C715966"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możliwość wyłączenia pojedynczego kontrolera SATA,</w:t>
            </w:r>
          </w:p>
          <w:p w14:paraId="037F761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możliwość wyłączenia kontrolera audio,</w:t>
            </w:r>
          </w:p>
          <w:p w14:paraId="4BE260F7"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możliwość wyłączenia układu TPM,</w:t>
            </w:r>
          </w:p>
          <w:p w14:paraId="46AED34C"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możliwość wyłączenia czujnika otwarcia obudowy i ustawienia go </w:t>
            </w:r>
            <w:r w:rsidR="001C5C3A" w:rsidRPr="002E345D">
              <w:rPr>
                <w:rFonts w:ascii="Segoe UI" w:eastAsia="Calibri" w:hAnsi="Segoe UI" w:cs="Segoe UI"/>
                <w:sz w:val="18"/>
                <w:szCs w:val="18"/>
              </w:rPr>
              <w:br/>
            </w:r>
            <w:r w:rsidRPr="002E345D">
              <w:rPr>
                <w:rFonts w:ascii="Segoe UI" w:eastAsia="Calibri" w:hAnsi="Segoe UI" w:cs="Segoe UI"/>
                <w:sz w:val="18"/>
                <w:szCs w:val="18"/>
              </w:rPr>
              <w:t>w tryb cichy,</w:t>
            </w:r>
          </w:p>
          <w:p w14:paraId="3BECF635"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możliwość pojedynczego wyłączania portów USB,</w:t>
            </w:r>
          </w:p>
          <w:p w14:paraId="0CAE22CD"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logowanie zmian w konfiguracji sprzętowej komputera</w:t>
            </w:r>
          </w:p>
          <w:p w14:paraId="0F79DA42"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jeśli system operacyjny wymaga klucza licencyjnego, musi on być trwale zapisany w pamięci BIOS</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50B6C9E7" w14:textId="77777777" w:rsidR="008D296D" w:rsidRPr="002E345D" w:rsidRDefault="008D296D" w:rsidP="00BA0E9A">
            <w:pPr>
              <w:rPr>
                <w:rFonts w:ascii="Segoe UI" w:eastAsia="Calibri" w:hAnsi="Segoe UI" w:cs="Segoe UI"/>
                <w:sz w:val="18"/>
                <w:szCs w:val="18"/>
              </w:rPr>
            </w:pPr>
          </w:p>
        </w:tc>
      </w:tr>
      <w:tr w:rsidR="008D296D" w:rsidRPr="002E345D" w14:paraId="7133A696"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tcPr>
          <w:p w14:paraId="4F45D84C"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Zdalne zarządzanie</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4587AC15" w14:textId="77777777" w:rsidR="008D296D" w:rsidRPr="002E345D" w:rsidRDefault="008D296D" w:rsidP="00BA0E9A">
            <w:pPr>
              <w:rPr>
                <w:rFonts w:ascii="Segoe UI" w:eastAsia="Calibri" w:hAnsi="Segoe UI" w:cs="Segoe UI"/>
                <w:bCs/>
                <w:sz w:val="18"/>
                <w:szCs w:val="18"/>
              </w:rPr>
            </w:pPr>
            <w:r w:rsidRPr="002E345D">
              <w:rPr>
                <w:rFonts w:ascii="Segoe UI" w:eastAsia="Calibri" w:hAnsi="Segoe UI" w:cs="Segoe UI"/>
                <w:bCs/>
                <w:sz w:val="18"/>
                <w:szCs w:val="18"/>
              </w:rPr>
              <w:t>Wbudowana w płytę główną technologia zarządzania i monitorowania komputera na poziomie sprzętowym, działająca podczas pracy na zasilaczu sieciowym, niezależnie od stanu czy obecności systemu operacyjnego oraz stanu włączenia komputera, obsługująca zdalną komunikację sieciową w oparciu o protokół IPv4, a także zapewniająca:</w:t>
            </w:r>
          </w:p>
          <w:p w14:paraId="00E17E9E" w14:textId="77777777" w:rsidR="008D296D" w:rsidRPr="002E345D" w:rsidRDefault="008D296D" w:rsidP="00BA0E9A">
            <w:pPr>
              <w:rPr>
                <w:rFonts w:ascii="Segoe UI" w:eastAsia="Calibri" w:hAnsi="Segoe UI" w:cs="Segoe UI"/>
                <w:bCs/>
                <w:sz w:val="18"/>
                <w:szCs w:val="18"/>
              </w:rPr>
            </w:pPr>
            <w:r w:rsidRPr="002E345D">
              <w:rPr>
                <w:rFonts w:ascii="Segoe UI" w:eastAsia="Calibri" w:hAnsi="Segoe UI" w:cs="Segoe UI"/>
                <w:bCs/>
                <w:sz w:val="18"/>
                <w:szCs w:val="18"/>
              </w:rPr>
              <w:t xml:space="preserve">- monitorowanie konfiguracji komponentów komputera - CPU, pamięć, dyski, wersja BIOS płyty głównej; </w:t>
            </w:r>
          </w:p>
          <w:p w14:paraId="65C336D5" w14:textId="77777777" w:rsidR="008D296D" w:rsidRPr="002E345D" w:rsidRDefault="008D296D" w:rsidP="00BA0E9A">
            <w:pPr>
              <w:rPr>
                <w:rFonts w:ascii="Segoe UI" w:eastAsia="Calibri" w:hAnsi="Segoe UI" w:cs="Segoe UI"/>
                <w:bCs/>
                <w:sz w:val="18"/>
                <w:szCs w:val="18"/>
              </w:rPr>
            </w:pPr>
            <w:r w:rsidRPr="002E345D">
              <w:rPr>
                <w:rFonts w:ascii="Segoe UI" w:eastAsia="Calibri" w:hAnsi="Segoe UI" w:cs="Segoe UI"/>
                <w:bCs/>
                <w:sz w:val="18"/>
                <w:szCs w:val="18"/>
              </w:rPr>
              <w:t>- zdalną konfigurację ustawień BIOS,</w:t>
            </w:r>
          </w:p>
          <w:p w14:paraId="0D1B7581" w14:textId="77777777" w:rsidR="008D296D" w:rsidRPr="002E345D" w:rsidRDefault="008D296D" w:rsidP="00BA0E9A">
            <w:pPr>
              <w:rPr>
                <w:rFonts w:ascii="Segoe UI" w:eastAsia="Calibri" w:hAnsi="Segoe UI" w:cs="Segoe UI"/>
                <w:bCs/>
                <w:sz w:val="18"/>
                <w:szCs w:val="18"/>
              </w:rPr>
            </w:pPr>
            <w:r w:rsidRPr="002E345D">
              <w:rPr>
                <w:rFonts w:ascii="Segoe UI" w:eastAsia="Calibri" w:hAnsi="Segoe UI" w:cs="Segoe UI"/>
                <w:bCs/>
                <w:sz w:val="18"/>
                <w:szCs w:val="18"/>
              </w:rPr>
              <w:t xml:space="preserve">- zdalne przejęcie konsoli tekstowej systemu, przekierowanie procesu ładowania systemu operacyjnego z wirtualnego CD ROM lub FDD </w:t>
            </w:r>
            <w:r w:rsidR="001C5C3A" w:rsidRPr="002E345D">
              <w:rPr>
                <w:rFonts w:ascii="Segoe UI" w:eastAsia="Calibri" w:hAnsi="Segoe UI" w:cs="Segoe UI"/>
                <w:bCs/>
                <w:sz w:val="18"/>
                <w:szCs w:val="18"/>
              </w:rPr>
              <w:br/>
            </w:r>
            <w:r w:rsidRPr="002E345D">
              <w:rPr>
                <w:rFonts w:ascii="Segoe UI" w:eastAsia="Calibri" w:hAnsi="Segoe UI" w:cs="Segoe UI"/>
                <w:bCs/>
                <w:sz w:val="18"/>
                <w:szCs w:val="18"/>
              </w:rPr>
              <w:t>z  serwera zarządzającego;</w:t>
            </w:r>
          </w:p>
          <w:p w14:paraId="717798EC" w14:textId="77777777" w:rsidR="008D296D" w:rsidRPr="002E345D" w:rsidRDefault="008D296D" w:rsidP="00BA0E9A">
            <w:pPr>
              <w:rPr>
                <w:rFonts w:ascii="Segoe UI" w:eastAsia="Calibri" w:hAnsi="Segoe UI" w:cs="Segoe UI"/>
                <w:bCs/>
                <w:sz w:val="18"/>
                <w:szCs w:val="18"/>
              </w:rPr>
            </w:pPr>
            <w:r w:rsidRPr="002E345D">
              <w:rPr>
                <w:rFonts w:ascii="Segoe UI" w:eastAsia="Calibri" w:hAnsi="Segoe UI" w:cs="Segoe UI"/>
                <w:bCs/>
                <w:sz w:val="18"/>
                <w:szCs w:val="18"/>
              </w:rPr>
              <w:t xml:space="preserve">- zapis i przechowywanie dodatkowych informacji o wersji zainstalowanego oprogramowania i zdalny odczyt tych informacji (wersja, zainstalowane uaktualnienia, sygnatury wirusów, itp.) </w:t>
            </w:r>
            <w:r w:rsidR="001C5C3A" w:rsidRPr="002E345D">
              <w:rPr>
                <w:rFonts w:ascii="Segoe UI" w:eastAsia="Calibri" w:hAnsi="Segoe UI" w:cs="Segoe UI"/>
                <w:bCs/>
                <w:sz w:val="18"/>
                <w:szCs w:val="18"/>
              </w:rPr>
              <w:br/>
            </w:r>
            <w:r w:rsidRPr="002E345D">
              <w:rPr>
                <w:rFonts w:ascii="Segoe UI" w:eastAsia="Calibri" w:hAnsi="Segoe UI" w:cs="Segoe UI"/>
                <w:bCs/>
                <w:sz w:val="18"/>
                <w:szCs w:val="18"/>
              </w:rPr>
              <w:t>z wbudowanej pamięci nieulotnej.</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14328561" w14:textId="77777777" w:rsidR="008D296D" w:rsidRPr="002E345D" w:rsidRDefault="008D296D" w:rsidP="00BA0E9A">
            <w:pPr>
              <w:rPr>
                <w:rFonts w:ascii="Segoe UI" w:eastAsia="Calibri" w:hAnsi="Segoe UI" w:cs="Segoe UI"/>
                <w:bCs/>
                <w:sz w:val="18"/>
                <w:szCs w:val="18"/>
              </w:rPr>
            </w:pPr>
          </w:p>
        </w:tc>
      </w:tr>
      <w:tr w:rsidR="008D296D" w:rsidRPr="002E345D" w14:paraId="7902B6B9"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658ACC37"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Obudowa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18C9406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typ SSF, konstrukcja metalowa,</w:t>
            </w:r>
          </w:p>
          <w:p w14:paraId="7BB8BB3B"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możliwość pracy w pionie i w poziomie,</w:t>
            </w:r>
          </w:p>
          <w:p w14:paraId="78F3C463"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przystosowana do zabezpieczenia typu </w:t>
            </w:r>
            <w:proofErr w:type="spellStart"/>
            <w:r w:rsidRPr="002E345D">
              <w:rPr>
                <w:rFonts w:ascii="Segoe UI" w:eastAsia="Calibri" w:hAnsi="Segoe UI" w:cs="Segoe UI"/>
                <w:sz w:val="18"/>
                <w:szCs w:val="18"/>
              </w:rPr>
              <w:t>Kensington</w:t>
            </w:r>
            <w:proofErr w:type="spellEnd"/>
            <w:r w:rsidRPr="002E345D">
              <w:rPr>
                <w:rFonts w:ascii="Segoe UI" w:eastAsia="Calibri" w:hAnsi="Segoe UI" w:cs="Segoe UI"/>
                <w:sz w:val="18"/>
                <w:szCs w:val="18"/>
              </w:rPr>
              <w:t xml:space="preserve"> Lock lub kłódki,</w:t>
            </w:r>
          </w:p>
          <w:p w14:paraId="3AC1F0D8"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wyposażona w zatokę napędu optycznego, dopuszcza się typ </w:t>
            </w:r>
            <w:proofErr w:type="spellStart"/>
            <w:r w:rsidRPr="002E345D">
              <w:rPr>
                <w:rFonts w:ascii="Segoe UI" w:eastAsia="Calibri" w:hAnsi="Segoe UI" w:cs="Segoe UI"/>
                <w:sz w:val="18"/>
                <w:szCs w:val="18"/>
              </w:rPr>
              <w:t>slim</w:t>
            </w:r>
            <w:proofErr w:type="spellEnd"/>
            <w:r w:rsidRPr="002E345D">
              <w:rPr>
                <w:rFonts w:ascii="Segoe UI" w:eastAsia="Calibri" w:hAnsi="Segoe UI" w:cs="Segoe UI"/>
                <w:sz w:val="18"/>
                <w:szCs w:val="18"/>
              </w:rPr>
              <w:t>,</w:t>
            </w:r>
          </w:p>
          <w:p w14:paraId="3D415115"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wyposażona w zatokę dysku 3,5” z możliwością instalacji dysku 2,5”,</w:t>
            </w:r>
          </w:p>
          <w:p w14:paraId="0DD05877"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wbudowany głośnik,</w:t>
            </w:r>
          </w:p>
          <w:p w14:paraId="0CDE8BCD"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wyposażona w czujnik otwarcia, otwarcie musi być rejestrowane,</w:t>
            </w:r>
          </w:p>
          <w:p w14:paraId="50A5DE4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musi być oznaczona niepowtarzalnym numerem seryjnym komputera, wpisanym na stałe w BIOS,</w:t>
            </w:r>
          </w:p>
          <w:p w14:paraId="064D73CF"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w:t>
            </w:r>
            <w:proofErr w:type="spellStart"/>
            <w:r w:rsidRPr="002E345D">
              <w:rPr>
                <w:rFonts w:ascii="Segoe UI" w:eastAsia="Calibri" w:hAnsi="Segoe UI" w:cs="Segoe UI"/>
                <w:sz w:val="18"/>
                <w:szCs w:val="18"/>
              </w:rPr>
              <w:t>beznarzędziowe</w:t>
            </w:r>
            <w:proofErr w:type="spellEnd"/>
            <w:r w:rsidRPr="002E345D">
              <w:rPr>
                <w:rFonts w:ascii="Segoe UI" w:eastAsia="Calibri" w:hAnsi="Segoe UI" w:cs="Segoe UI"/>
                <w:sz w:val="18"/>
                <w:szCs w:val="18"/>
              </w:rPr>
              <w:t xml:space="preserve"> otwieranie obudowy oraz montaż kart rozszerzeń, napędów optycznych i dysków,</w:t>
            </w:r>
          </w:p>
          <w:p w14:paraId="64608525"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wbudowany wizualny system diagnostyczny sygnalizujący uszkodzenie lub brak pamięci RAM, uszkodzenie płyty głównej, uszkodzenie baterii podtrzymującej, uszkodzenie </w:t>
            </w:r>
            <w:proofErr w:type="spellStart"/>
            <w:r w:rsidRPr="002E345D">
              <w:rPr>
                <w:rFonts w:ascii="Segoe UI" w:eastAsia="Calibri" w:hAnsi="Segoe UI" w:cs="Segoe UI"/>
                <w:sz w:val="18"/>
                <w:szCs w:val="18"/>
              </w:rPr>
              <w:t>BIOSu</w:t>
            </w:r>
            <w:proofErr w:type="spellEnd"/>
            <w:r w:rsidRPr="002E345D">
              <w:rPr>
                <w:rFonts w:ascii="Segoe UI" w:eastAsia="Calibri" w:hAnsi="Segoe UI" w:cs="Segoe UI"/>
                <w:sz w:val="18"/>
                <w:szCs w:val="18"/>
              </w:rPr>
              <w:t xml:space="preserve">, uszkodzenie procesora. </w:t>
            </w:r>
            <w:r w:rsidRPr="002E345D">
              <w:rPr>
                <w:rFonts w:ascii="Segoe UI" w:eastAsia="Calibri" w:hAnsi="Segoe UI" w:cs="Segoe UI"/>
                <w:bCs/>
                <w:sz w:val="18"/>
                <w:szCs w:val="18"/>
              </w:rPr>
              <w:t>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65E0B814" w14:textId="77777777" w:rsidR="008D296D" w:rsidRPr="002E345D" w:rsidRDefault="008D296D" w:rsidP="00BA0E9A">
            <w:pPr>
              <w:rPr>
                <w:rFonts w:ascii="Segoe UI" w:eastAsia="Calibri" w:hAnsi="Segoe UI" w:cs="Segoe UI"/>
                <w:sz w:val="18"/>
                <w:szCs w:val="18"/>
              </w:rPr>
            </w:pPr>
          </w:p>
        </w:tc>
      </w:tr>
      <w:tr w:rsidR="008D296D" w:rsidRPr="002E345D" w14:paraId="0D0D59D8"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7828C0C7"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System operacyjny</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4E788FF2"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Zainstalowana pełna, nieograniczona czasowo wersja systemu Microsoft Windows 10 Pro, nieużywana i nieaktywowana wcześniej na innym urządzeniu, w polskiej wersji językowej z licencją pozwalającą na korzystanie w szkole lub równoważny w zakresie:</w:t>
            </w:r>
          </w:p>
          <w:p w14:paraId="0237284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praca w usłudze katalogowej Active Directory opartej na systemach Microsoft Windows Server</w:t>
            </w:r>
          </w:p>
          <w:p w14:paraId="1911252E"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praca na serwerach terminali Microsoft Windows Server, protokoły RDP i </w:t>
            </w:r>
            <w:proofErr w:type="spellStart"/>
            <w:r w:rsidRPr="002E345D">
              <w:rPr>
                <w:rFonts w:ascii="Segoe UI" w:eastAsia="Calibri" w:hAnsi="Segoe UI" w:cs="Segoe UI"/>
                <w:sz w:val="18"/>
                <w:szCs w:val="18"/>
              </w:rPr>
              <w:t>RemoteApp</w:t>
            </w:r>
            <w:proofErr w:type="spellEnd"/>
            <w:r w:rsidRPr="002E345D">
              <w:rPr>
                <w:rFonts w:ascii="Segoe UI" w:eastAsia="Calibri" w:hAnsi="Segoe UI" w:cs="Segoe UI"/>
                <w:sz w:val="18"/>
                <w:szCs w:val="18"/>
              </w:rPr>
              <w:t xml:space="preserve"> z funkcją współdzielonego schowka i usługą Łatwe drukowanie w systemie Windows</w:t>
            </w:r>
          </w:p>
          <w:p w14:paraId="41CC1314"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pełna zgodność z systemami informatycznymi wykorzystywanymi </w:t>
            </w:r>
            <w:r w:rsidR="001C5C3A" w:rsidRPr="002E345D">
              <w:rPr>
                <w:rFonts w:ascii="Segoe UI" w:eastAsia="Calibri" w:hAnsi="Segoe UI" w:cs="Segoe UI"/>
                <w:sz w:val="18"/>
                <w:szCs w:val="18"/>
              </w:rPr>
              <w:br/>
            </w:r>
            <w:r w:rsidRPr="002E345D">
              <w:rPr>
                <w:rFonts w:ascii="Segoe UI" w:eastAsia="Calibri" w:hAnsi="Segoe UI" w:cs="Segoe UI"/>
                <w:sz w:val="18"/>
                <w:szCs w:val="18"/>
              </w:rPr>
              <w:t>w koszalińskich szkołach.</w:t>
            </w:r>
          </w:p>
          <w:p w14:paraId="4C61456D" w14:textId="519DF92D" w:rsidR="00BA0E9A" w:rsidRPr="002E345D" w:rsidRDefault="00816C4F" w:rsidP="00BA0E9A">
            <w:pPr>
              <w:rPr>
                <w:rFonts w:ascii="Segoe UI" w:eastAsia="Calibri" w:hAnsi="Segoe UI" w:cs="Segoe UI"/>
                <w:sz w:val="18"/>
                <w:szCs w:val="18"/>
              </w:rPr>
            </w:pPr>
            <w:r w:rsidRPr="00816C4F">
              <w:rPr>
                <w:rFonts w:ascii="Segoe UI" w:hAnsi="Segoe UI" w:cs="Segoe UI"/>
                <w:color w:val="000000"/>
                <w:sz w:val="18"/>
                <w:szCs w:val="18"/>
                <w:shd w:val="clear" w:color="auto" w:fill="FFFFFF"/>
              </w:rPr>
              <w:t>Oferowany model komputera musi poprawnie współpracować z zainstalowanym systemem operacyjnym (jako potwierdzenie poprawnej współpracy Wykonawca </w:t>
            </w:r>
            <w:r w:rsidRPr="00816C4F">
              <w:rPr>
                <w:rFonts w:ascii="Segoe UI" w:hAnsi="Segoe UI" w:cs="Segoe UI"/>
                <w:bCs/>
                <w:color w:val="000000"/>
                <w:sz w:val="18"/>
                <w:szCs w:val="18"/>
                <w:u w:val="single"/>
                <w:shd w:val="clear" w:color="auto" w:fill="FFFFFF"/>
              </w:rPr>
              <w:t>do protokołu odbioru</w:t>
            </w:r>
            <w:r w:rsidRPr="00816C4F">
              <w:rPr>
                <w:rFonts w:ascii="Segoe UI" w:hAnsi="Segoe UI" w:cs="Segoe UI"/>
                <w:color w:val="000000"/>
                <w:sz w:val="18"/>
                <w:szCs w:val="18"/>
                <w:shd w:val="clear" w:color="auto" w:fill="FFFFFF"/>
              </w:rPr>
              <w:t xml:space="preserve"> dołączy dokument </w:t>
            </w:r>
            <w:r>
              <w:rPr>
                <w:rFonts w:ascii="Segoe UI" w:hAnsi="Segoe UI" w:cs="Segoe UI"/>
                <w:color w:val="000000"/>
                <w:sz w:val="18"/>
                <w:szCs w:val="18"/>
                <w:shd w:val="clear" w:color="auto" w:fill="FFFFFF"/>
              </w:rPr>
              <w:br/>
            </w:r>
            <w:r w:rsidRPr="00816C4F">
              <w:rPr>
                <w:rFonts w:ascii="Segoe UI" w:hAnsi="Segoe UI" w:cs="Segoe UI"/>
                <w:color w:val="000000"/>
                <w:sz w:val="18"/>
                <w:szCs w:val="18"/>
                <w:shd w:val="clear" w:color="auto" w:fill="FFFFFF"/>
              </w:rPr>
              <w:t>w postaci wydruku potwierdzający certyfikację rodziny produktów bez względu na rodzaj obudowy).</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26A369A8" w14:textId="77777777" w:rsidR="008D296D" w:rsidRDefault="00BA4FE2" w:rsidP="00BA0E9A">
            <w:pPr>
              <w:rPr>
                <w:rFonts w:ascii="Segoe UI" w:eastAsia="Calibri" w:hAnsi="Segoe UI" w:cs="Segoe UI"/>
                <w:sz w:val="18"/>
                <w:szCs w:val="18"/>
              </w:rPr>
            </w:pPr>
            <w:r>
              <w:rPr>
                <w:rFonts w:ascii="Segoe UI" w:eastAsia="Calibri" w:hAnsi="Segoe UI" w:cs="Segoe UI"/>
                <w:sz w:val="18"/>
                <w:szCs w:val="18"/>
              </w:rPr>
              <w:t>Nazwa producenta i wersja systemu operacyjnego:</w:t>
            </w:r>
          </w:p>
          <w:p w14:paraId="4871ED48" w14:textId="77777777" w:rsidR="00BA4FE2" w:rsidRDefault="00BA4FE2" w:rsidP="00BA4FE2">
            <w:pPr>
              <w:rPr>
                <w:rFonts w:ascii="Segoe UI" w:eastAsia="Calibri" w:hAnsi="Segoe UI" w:cs="Segoe UI"/>
                <w:sz w:val="18"/>
                <w:szCs w:val="18"/>
              </w:rPr>
            </w:pPr>
          </w:p>
          <w:p w14:paraId="102BC9DC" w14:textId="182116BC" w:rsidR="00BA4FE2" w:rsidRPr="00055B88" w:rsidRDefault="00BA4FE2" w:rsidP="00BA4FE2">
            <w:pPr>
              <w:jc w:val="center"/>
              <w:rPr>
                <w:rFonts w:ascii="Segoe UI" w:eastAsia="Calibri" w:hAnsi="Segoe UI" w:cs="Segoe UI"/>
                <w:kern w:val="3"/>
                <w:sz w:val="18"/>
                <w:szCs w:val="18"/>
              </w:rPr>
            </w:pPr>
            <w:r>
              <w:rPr>
                <w:rFonts w:ascii="Segoe UI" w:eastAsia="Calibri" w:hAnsi="Segoe UI" w:cs="Segoe UI"/>
                <w:sz w:val="18"/>
                <w:szCs w:val="18"/>
              </w:rPr>
              <w:t>….</w:t>
            </w:r>
            <w:r w:rsidRPr="00055B88">
              <w:rPr>
                <w:rFonts w:ascii="Segoe UI" w:eastAsia="Calibri" w:hAnsi="Segoe UI" w:cs="Segoe UI"/>
                <w:kern w:val="3"/>
                <w:sz w:val="18"/>
                <w:szCs w:val="18"/>
              </w:rPr>
              <w:t>……………………………………………..……………………………..………….</w:t>
            </w:r>
          </w:p>
          <w:p w14:paraId="7AEBC66C" w14:textId="77777777" w:rsidR="00BA4FE2" w:rsidRPr="00B87803" w:rsidRDefault="00BA4FE2" w:rsidP="00BA4FE2">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422824B4" w14:textId="77777777" w:rsidR="00BA4FE2" w:rsidRPr="00B87803" w:rsidRDefault="00BA4FE2" w:rsidP="00BA4FE2">
            <w:pPr>
              <w:tabs>
                <w:tab w:val="center" w:pos="4536"/>
                <w:tab w:val="right" w:pos="9072"/>
              </w:tabs>
              <w:jc w:val="center"/>
              <w:rPr>
                <w:rFonts w:ascii="Segoe UI" w:eastAsia="Calibri" w:hAnsi="Segoe UI" w:cs="Segoe UI"/>
                <w:i/>
                <w:color w:val="FF0000"/>
                <w:kern w:val="3"/>
                <w:sz w:val="16"/>
                <w:szCs w:val="16"/>
              </w:rPr>
            </w:pPr>
          </w:p>
          <w:p w14:paraId="4AB140BC" w14:textId="1914F6D1" w:rsidR="00BA4FE2" w:rsidRPr="002E345D" w:rsidRDefault="00BA4FE2" w:rsidP="00BA4FE2">
            <w:pPr>
              <w:jc w:val="center"/>
              <w:rPr>
                <w:rFonts w:ascii="Segoe UI" w:eastAsia="Calibri" w:hAnsi="Segoe UI" w:cs="Segoe UI"/>
                <w:sz w:val="18"/>
                <w:szCs w:val="18"/>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8D296D" w:rsidRPr="002E345D" w14:paraId="220053CE"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543C7C60"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Wsparcie techniczne producenta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2F7C3E9A"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bCs/>
                <w:sz w:val="18"/>
                <w:szCs w:val="18"/>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2E345D">
              <w:rPr>
                <w:rFonts w:ascii="Segoe UI" w:eastAsia="Calibri" w:hAnsi="Segoe UI" w:cs="Segoe UI"/>
                <w:bCs/>
                <w:sz w:val="18"/>
                <w:szCs w:val="18"/>
              </w:rPr>
              <w:t>recovery</w:t>
            </w:r>
            <w:proofErr w:type="spellEnd"/>
            <w:r w:rsidRPr="002E345D">
              <w:rPr>
                <w:rFonts w:ascii="Segoe UI" w:eastAsia="Calibri" w:hAnsi="Segoe UI" w:cs="Segoe UI"/>
                <w:bCs/>
                <w:sz w:val="18"/>
                <w:szCs w:val="18"/>
              </w:rPr>
              <w:t xml:space="preserve"> systemu operacyjnego).</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4C7A579C" w14:textId="77777777" w:rsidR="008D296D" w:rsidRPr="002E345D" w:rsidRDefault="008D296D" w:rsidP="00BA0E9A">
            <w:pPr>
              <w:rPr>
                <w:rFonts w:ascii="Segoe UI" w:eastAsia="Calibri" w:hAnsi="Segoe UI" w:cs="Segoe UI"/>
                <w:bCs/>
                <w:sz w:val="18"/>
                <w:szCs w:val="18"/>
              </w:rPr>
            </w:pPr>
            <w:r w:rsidRPr="002E345D">
              <w:rPr>
                <w:rFonts w:ascii="Segoe UI" w:eastAsia="Calibri" w:hAnsi="Segoe UI" w:cs="Segoe UI"/>
                <w:bCs/>
                <w:sz w:val="18"/>
                <w:szCs w:val="18"/>
              </w:rPr>
              <w:t>Link do strony:</w:t>
            </w:r>
          </w:p>
          <w:p w14:paraId="0C7FE852" w14:textId="77777777" w:rsidR="008D296D" w:rsidRPr="002E345D" w:rsidRDefault="008D296D" w:rsidP="00BA0E9A">
            <w:pPr>
              <w:rPr>
                <w:rFonts w:ascii="Segoe UI" w:eastAsia="Calibri" w:hAnsi="Segoe UI" w:cs="Segoe UI"/>
                <w:bCs/>
                <w:sz w:val="18"/>
                <w:szCs w:val="18"/>
              </w:rPr>
            </w:pPr>
            <w:r w:rsidRPr="002E345D">
              <w:rPr>
                <w:rFonts w:ascii="Segoe UI" w:eastAsia="Calibri" w:hAnsi="Segoe UI" w:cs="Segoe UI"/>
                <w:b/>
                <w:bCs/>
                <w:sz w:val="18"/>
                <w:szCs w:val="18"/>
              </w:rPr>
              <w:t>………….………………………………………...</w:t>
            </w:r>
          </w:p>
        </w:tc>
      </w:tr>
      <w:tr w:rsidR="008D296D" w:rsidRPr="002E345D" w14:paraId="4E6B30D4"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019BBA4A"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Certyfikaty i standardy</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4E46620D"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Dokumenty (dopuszcza się wydruki ze stron internetowych) poświadczające, że oferowany komputer:</w:t>
            </w:r>
          </w:p>
          <w:p w14:paraId="7D2C7D43"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jest produkowany zgodnie z normami ISO 9001 lub równoważnymi,</w:t>
            </w:r>
          </w:p>
          <w:p w14:paraId="2ECE7844"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posiada deklarację zgodności CE,</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41E8852C"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Sprzęt posiada wymagane certyfikaty i deklaracje CE.</w:t>
            </w:r>
          </w:p>
          <w:p w14:paraId="1049B2DE" w14:textId="77777777" w:rsidR="008D296D" w:rsidRPr="002E345D" w:rsidRDefault="008D296D" w:rsidP="00BA0E9A">
            <w:pPr>
              <w:rPr>
                <w:rFonts w:ascii="Segoe UI" w:eastAsia="Calibri" w:hAnsi="Segoe UI" w:cs="Segoe UI"/>
                <w:b/>
                <w:bCs/>
                <w:sz w:val="18"/>
                <w:szCs w:val="18"/>
              </w:rPr>
            </w:pPr>
            <w:r w:rsidRPr="002E345D">
              <w:rPr>
                <w:rFonts w:ascii="Segoe UI" w:eastAsia="Calibri" w:hAnsi="Segoe UI" w:cs="Segoe UI"/>
                <w:b/>
                <w:bCs/>
                <w:sz w:val="18"/>
                <w:szCs w:val="18"/>
              </w:rPr>
              <w:t>TAK/NIE*</w:t>
            </w:r>
          </w:p>
          <w:p w14:paraId="765FA5DE"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(*niepotrzebne skreślić)</w:t>
            </w:r>
          </w:p>
        </w:tc>
      </w:tr>
      <w:tr w:rsidR="008D296D" w:rsidRPr="002E345D" w14:paraId="0B172E79"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013D2689"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Zasilacz</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21FC105E"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sprawność min 80% przy pełnym obciążeniu (klasa 80Plus </w:t>
            </w:r>
            <w:proofErr w:type="spellStart"/>
            <w:r w:rsidRPr="002E345D">
              <w:rPr>
                <w:rFonts w:ascii="Segoe UI" w:eastAsia="Calibri" w:hAnsi="Segoe UI" w:cs="Segoe UI"/>
                <w:sz w:val="18"/>
                <w:szCs w:val="18"/>
              </w:rPr>
              <w:t>Bronze</w:t>
            </w:r>
            <w:proofErr w:type="spellEnd"/>
            <w:r w:rsidRPr="002E345D">
              <w:rPr>
                <w:rFonts w:ascii="Segoe UI" w:eastAsia="Calibri" w:hAnsi="Segoe UI" w:cs="Segoe UI"/>
                <w:sz w:val="18"/>
                <w:szCs w:val="18"/>
              </w:rPr>
              <w:t>), pracujący w sieci 230V/50Hz,</w:t>
            </w:r>
          </w:p>
          <w:p w14:paraId="5E0C9B46"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moc zasilacza musi być wystarczająca do poprawnej, stabilnej pracy </w:t>
            </w:r>
            <w:r w:rsidR="001C5C3A" w:rsidRPr="002E345D">
              <w:rPr>
                <w:rFonts w:ascii="Segoe UI" w:eastAsia="Calibri" w:hAnsi="Segoe UI" w:cs="Segoe UI"/>
                <w:sz w:val="18"/>
                <w:szCs w:val="18"/>
              </w:rPr>
              <w:br/>
            </w:r>
            <w:r w:rsidRPr="002E345D">
              <w:rPr>
                <w:rFonts w:ascii="Segoe UI" w:eastAsia="Calibri" w:hAnsi="Segoe UI" w:cs="Segoe UI"/>
                <w:sz w:val="18"/>
                <w:szCs w:val="18"/>
              </w:rPr>
              <w:t>w pełni obciążonego komputera,</w:t>
            </w:r>
          </w:p>
          <w:p w14:paraId="24ADA975"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w zestawie z odpowiednim kablem zasilającym,</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354AA135" w14:textId="77777777" w:rsidR="008D296D" w:rsidRPr="002E345D" w:rsidRDefault="008D296D" w:rsidP="00BA0E9A">
            <w:pPr>
              <w:rPr>
                <w:rFonts w:ascii="Segoe UI" w:eastAsia="Calibri" w:hAnsi="Segoe UI" w:cs="Segoe UI"/>
                <w:sz w:val="18"/>
                <w:szCs w:val="18"/>
              </w:rPr>
            </w:pPr>
          </w:p>
        </w:tc>
      </w:tr>
      <w:tr w:rsidR="008D296D" w:rsidRPr="002E345D" w14:paraId="1A8DF139"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tcPr>
          <w:p w14:paraId="135E7EA0"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Urządzenia wskazujące</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2B2C691D"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 klawiatura czarna w typowym układzie </w:t>
            </w:r>
            <w:proofErr w:type="spellStart"/>
            <w:r w:rsidRPr="002E345D">
              <w:rPr>
                <w:rFonts w:ascii="Segoe UI" w:eastAsia="Calibri" w:hAnsi="Segoe UI" w:cs="Segoe UI"/>
                <w:sz w:val="18"/>
                <w:szCs w:val="18"/>
              </w:rPr>
              <w:t>qwerty</w:t>
            </w:r>
            <w:proofErr w:type="spellEnd"/>
            <w:r w:rsidRPr="002E345D">
              <w:rPr>
                <w:rFonts w:ascii="Segoe UI" w:eastAsia="Calibri" w:hAnsi="Segoe UI" w:cs="Segoe UI"/>
                <w:sz w:val="18"/>
                <w:szCs w:val="18"/>
              </w:rPr>
              <w:t xml:space="preserve"> (wersja amerykańska/międzynarodowa), klawisze numeryczne, interfejs USB, kabel 1,5m,</w:t>
            </w:r>
          </w:p>
          <w:p w14:paraId="61C93EB9"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mysz czarna 3 przyciski, kółko do przewijania, rozdzielczość 1000dpi, interfejs USB, kabel 1,8m</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00781A19" w14:textId="77777777" w:rsidR="008D296D" w:rsidRPr="002E345D" w:rsidRDefault="008D296D" w:rsidP="00BA0E9A">
            <w:pPr>
              <w:rPr>
                <w:rFonts w:ascii="Segoe UI" w:eastAsia="Calibri" w:hAnsi="Segoe UI" w:cs="Segoe UI"/>
                <w:sz w:val="18"/>
                <w:szCs w:val="18"/>
              </w:rPr>
            </w:pPr>
          </w:p>
        </w:tc>
      </w:tr>
      <w:tr w:rsidR="008D296D" w:rsidRPr="002E345D" w14:paraId="1D649ED6"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526BDDC4" w14:textId="77777777" w:rsidR="008D296D" w:rsidRPr="002E345D" w:rsidRDefault="008D296D" w:rsidP="002E345D">
            <w:pPr>
              <w:spacing w:line="256" w:lineRule="auto"/>
              <w:rPr>
                <w:rFonts w:ascii="Segoe UI" w:eastAsia="Calibri" w:hAnsi="Segoe UI" w:cs="Segoe UI"/>
              </w:rPr>
            </w:pPr>
            <w:r w:rsidRPr="002E345D">
              <w:rPr>
                <w:rFonts w:ascii="Segoe UI" w:eastAsia="Calibri" w:hAnsi="Segoe UI" w:cs="Segoe UI"/>
              </w:rPr>
              <w:t>Gwarancja i rękojmia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0F27872E"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Min. 2-letnia gwarancja i rękojmia świadczona na miejscu u klienta przez producenta lub przez serwis autoryzowany przez producenta. </w:t>
            </w:r>
            <w:r w:rsidR="001C5C3A" w:rsidRPr="002E345D">
              <w:rPr>
                <w:rFonts w:ascii="Segoe UI" w:eastAsia="Calibri" w:hAnsi="Segoe UI" w:cs="Segoe UI"/>
                <w:sz w:val="18"/>
                <w:szCs w:val="18"/>
              </w:rPr>
              <w:br/>
            </w:r>
            <w:r w:rsidRPr="002E345D">
              <w:rPr>
                <w:rFonts w:ascii="Segoe UI" w:eastAsia="Calibri" w:hAnsi="Segoe UI" w:cs="Segoe UI"/>
                <w:sz w:val="18"/>
                <w:szCs w:val="18"/>
              </w:rPr>
              <w:t>W przypadku braku możliwości naprawy na miejscu, dopuszcza się wysyłkę sprzętu do autoryzowanego serwisu na koszt Wykonawcy.</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7A7998C5"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Oferowany okres gwarancji i rękojmi określono w Formularzu ofertowym w pkt. </w:t>
            </w:r>
            <w:r w:rsidR="00BA0E9A" w:rsidRPr="002E345D">
              <w:rPr>
                <w:rFonts w:ascii="Segoe UI" w:eastAsia="Calibri" w:hAnsi="Segoe UI" w:cs="Segoe UI"/>
                <w:bCs/>
                <w:sz w:val="18"/>
                <w:szCs w:val="18"/>
              </w:rPr>
              <w:t>3</w:t>
            </w:r>
            <w:r w:rsidR="00BA0E9A" w:rsidRPr="002E345D">
              <w:rPr>
                <w:rFonts w:ascii="Segoe UI" w:eastAsia="Calibri" w:hAnsi="Segoe UI" w:cs="Segoe UI"/>
                <w:b/>
                <w:bCs/>
                <w:color w:val="FF0000"/>
                <w:sz w:val="18"/>
                <w:szCs w:val="18"/>
              </w:rPr>
              <w:t xml:space="preserve"> </w:t>
            </w:r>
            <w:r w:rsidRPr="002E345D">
              <w:rPr>
                <w:rFonts w:ascii="Segoe UI" w:eastAsia="Calibri" w:hAnsi="Segoe UI" w:cs="Segoe UI"/>
                <w:sz w:val="18"/>
                <w:szCs w:val="18"/>
              </w:rPr>
              <w:t xml:space="preserve">dot. Zadania nr </w:t>
            </w:r>
            <w:r w:rsidR="00BA0E9A" w:rsidRPr="002E345D">
              <w:rPr>
                <w:rFonts w:ascii="Segoe UI" w:eastAsia="Calibri" w:hAnsi="Segoe UI" w:cs="Segoe UI"/>
                <w:bCs/>
                <w:sz w:val="18"/>
                <w:szCs w:val="18"/>
              </w:rPr>
              <w:t>1</w:t>
            </w:r>
            <w:r w:rsidRPr="006459C5">
              <w:rPr>
                <w:rFonts w:ascii="Segoe UI" w:eastAsia="Calibri" w:hAnsi="Segoe UI" w:cs="Segoe UI"/>
                <w:bCs/>
                <w:sz w:val="18"/>
                <w:szCs w:val="18"/>
              </w:rPr>
              <w:t>.</w:t>
            </w:r>
          </w:p>
          <w:p w14:paraId="25E6AC16"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 xml:space="preserve">Gwarancja i rękojmia świadczona na miejscu u klienta przez producenta lub przez serwis autoryzowany przez producenta. </w:t>
            </w:r>
            <w:r w:rsidR="001C5C3A" w:rsidRPr="002E345D">
              <w:rPr>
                <w:rFonts w:ascii="Segoe UI" w:eastAsia="Calibri" w:hAnsi="Segoe UI" w:cs="Segoe UI"/>
                <w:sz w:val="18"/>
                <w:szCs w:val="18"/>
              </w:rPr>
              <w:br/>
            </w:r>
            <w:r w:rsidRPr="002E345D">
              <w:rPr>
                <w:rFonts w:ascii="Segoe UI" w:eastAsia="Calibri" w:hAnsi="Segoe UI" w:cs="Segoe UI"/>
                <w:sz w:val="18"/>
                <w:szCs w:val="18"/>
              </w:rPr>
              <w:t>W przypadku braku możliwości naprawy na miejscu, dopuszcza się wysyłkę sprzętu do autoryzowanego serwisu na koszt Wykonawcy.</w:t>
            </w:r>
          </w:p>
        </w:tc>
      </w:tr>
    </w:tbl>
    <w:p w14:paraId="0F36C417" w14:textId="77777777" w:rsidR="005E109B" w:rsidRDefault="005E109B" w:rsidP="005E109B">
      <w:pPr>
        <w:spacing w:after="160" w:line="259" w:lineRule="auto"/>
        <w:ind w:left="284"/>
        <w:contextualSpacing/>
        <w:rPr>
          <w:rFonts w:ascii="Segoe UI" w:eastAsia="Calibri" w:hAnsi="Segoe UI" w:cs="Segoe UI"/>
          <w:lang w:eastAsia="en-US"/>
        </w:rPr>
      </w:pPr>
    </w:p>
    <w:p w14:paraId="613C527C" w14:textId="148D63B5" w:rsidR="008D296D" w:rsidRPr="001C5C3A" w:rsidRDefault="008D296D" w:rsidP="002E345D">
      <w:pPr>
        <w:numPr>
          <w:ilvl w:val="0"/>
          <w:numId w:val="68"/>
        </w:numPr>
        <w:spacing w:after="160" w:line="259" w:lineRule="auto"/>
        <w:ind w:left="284" w:hanging="284"/>
        <w:contextualSpacing/>
        <w:rPr>
          <w:rFonts w:ascii="Segoe UI" w:eastAsia="Calibri" w:hAnsi="Segoe UI" w:cs="Segoe UI"/>
          <w:lang w:eastAsia="en-US"/>
        </w:rPr>
      </w:pPr>
      <w:r w:rsidRPr="001C5C3A">
        <w:rPr>
          <w:rFonts w:ascii="Segoe UI" w:eastAsia="Calibri" w:hAnsi="Segoe UI" w:cs="Segoe UI"/>
          <w:lang w:eastAsia="en-US"/>
        </w:rPr>
        <w:t xml:space="preserve">Laptop – </w:t>
      </w:r>
      <w:r w:rsidRPr="001C5C3A">
        <w:rPr>
          <w:rFonts w:ascii="Segoe UI" w:eastAsia="Calibri" w:hAnsi="Segoe UI" w:cs="Segoe UI"/>
          <w:b/>
          <w:lang w:eastAsia="en-US"/>
        </w:rPr>
        <w:t>30 sztuk (jednakowe)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5963"/>
        <w:gridCol w:w="5552"/>
      </w:tblGrid>
      <w:tr w:rsidR="008D296D" w:rsidRPr="002E345D" w14:paraId="628EDFDE" w14:textId="77777777" w:rsidTr="002E345D">
        <w:tc>
          <w:tcPr>
            <w:tcW w:w="2523" w:type="dxa"/>
            <w:shd w:val="clear" w:color="auto" w:fill="D9D9D9"/>
          </w:tcPr>
          <w:p w14:paraId="623544A6" w14:textId="77777777" w:rsidR="008D296D" w:rsidRPr="002E345D" w:rsidRDefault="008D296D"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Parametr</w:t>
            </w:r>
          </w:p>
        </w:tc>
        <w:tc>
          <w:tcPr>
            <w:tcW w:w="6095" w:type="dxa"/>
            <w:shd w:val="clear" w:color="auto" w:fill="D9D9D9"/>
          </w:tcPr>
          <w:p w14:paraId="309779D5" w14:textId="77777777" w:rsidR="008D296D" w:rsidRPr="002E345D" w:rsidRDefault="008D296D"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Charakterystyka (wymagania minimalne)</w:t>
            </w:r>
          </w:p>
        </w:tc>
        <w:tc>
          <w:tcPr>
            <w:tcW w:w="5605" w:type="dxa"/>
            <w:shd w:val="clear" w:color="auto" w:fill="D9D9D9"/>
          </w:tcPr>
          <w:p w14:paraId="3E29BEF0" w14:textId="77777777" w:rsidR="008D296D" w:rsidRPr="002E345D" w:rsidRDefault="00BA0E9A"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Oferowane parametry</w:t>
            </w:r>
          </w:p>
        </w:tc>
      </w:tr>
      <w:tr w:rsidR="008D296D" w:rsidRPr="002E345D" w14:paraId="47DB242C" w14:textId="77777777" w:rsidTr="002E345D">
        <w:tc>
          <w:tcPr>
            <w:tcW w:w="2523" w:type="dxa"/>
            <w:shd w:val="clear" w:color="auto" w:fill="auto"/>
          </w:tcPr>
          <w:p w14:paraId="1E2F29F5"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Producent/model</w:t>
            </w:r>
          </w:p>
        </w:tc>
        <w:tc>
          <w:tcPr>
            <w:tcW w:w="6095" w:type="dxa"/>
            <w:shd w:val="clear" w:color="auto" w:fill="auto"/>
          </w:tcPr>
          <w:p w14:paraId="12695B79" w14:textId="77777777" w:rsidR="008D296D" w:rsidRPr="002E345D" w:rsidRDefault="008D296D" w:rsidP="00BA0E9A">
            <w:pPr>
              <w:rPr>
                <w:rFonts w:ascii="Segoe UI" w:eastAsia="Calibri" w:hAnsi="Segoe UI" w:cs="Segoe UI"/>
                <w:sz w:val="18"/>
                <w:szCs w:val="18"/>
                <w:lang w:eastAsia="en-US"/>
              </w:rPr>
            </w:pPr>
          </w:p>
        </w:tc>
        <w:tc>
          <w:tcPr>
            <w:tcW w:w="5605" w:type="dxa"/>
            <w:shd w:val="clear" w:color="auto" w:fill="auto"/>
          </w:tcPr>
          <w:p w14:paraId="6EE6DEA9" w14:textId="77777777" w:rsidR="0087659A" w:rsidRPr="002E345D" w:rsidRDefault="0087659A" w:rsidP="002E345D">
            <w:pPr>
              <w:jc w:val="center"/>
              <w:rPr>
                <w:rFonts w:ascii="Segoe UI" w:eastAsia="Calibri" w:hAnsi="Segoe UI" w:cs="Segoe UI"/>
                <w:kern w:val="3"/>
                <w:sz w:val="18"/>
                <w:szCs w:val="18"/>
              </w:rPr>
            </w:pPr>
          </w:p>
          <w:p w14:paraId="29F8F1F5" w14:textId="77777777" w:rsidR="0087659A" w:rsidRPr="00055B88" w:rsidRDefault="0087659A" w:rsidP="002E345D">
            <w:pPr>
              <w:jc w:val="center"/>
              <w:rPr>
                <w:rFonts w:ascii="Segoe UI" w:eastAsia="Calibri" w:hAnsi="Segoe UI" w:cs="Segoe UI"/>
                <w:kern w:val="3"/>
                <w:sz w:val="18"/>
                <w:szCs w:val="18"/>
              </w:rPr>
            </w:pPr>
            <w:r w:rsidRPr="00055B88">
              <w:rPr>
                <w:rFonts w:ascii="Segoe UI" w:eastAsia="Calibri" w:hAnsi="Segoe UI" w:cs="Segoe UI"/>
                <w:kern w:val="3"/>
                <w:sz w:val="18"/>
                <w:szCs w:val="18"/>
              </w:rPr>
              <w:t>……………………………………………..……………………………..………….</w:t>
            </w:r>
          </w:p>
          <w:p w14:paraId="4E670185"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60B22A06"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p>
          <w:p w14:paraId="2E0318CC" w14:textId="77777777" w:rsidR="008D296D" w:rsidRPr="002E345D" w:rsidRDefault="0087659A" w:rsidP="002E345D">
            <w:pPr>
              <w:jc w:val="center"/>
              <w:rPr>
                <w:rFonts w:ascii="Segoe UI" w:eastAsia="Calibri" w:hAnsi="Segoe UI" w:cs="Segoe UI"/>
                <w:sz w:val="18"/>
                <w:szCs w:val="18"/>
                <w:lang w:eastAsia="en-US"/>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8D296D" w:rsidRPr="002E345D" w14:paraId="4975F331" w14:textId="77777777" w:rsidTr="002E345D">
        <w:tc>
          <w:tcPr>
            <w:tcW w:w="2523" w:type="dxa"/>
            <w:shd w:val="clear" w:color="auto" w:fill="auto"/>
          </w:tcPr>
          <w:p w14:paraId="3D079290"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Zastosowanie</w:t>
            </w:r>
          </w:p>
        </w:tc>
        <w:tc>
          <w:tcPr>
            <w:tcW w:w="6095" w:type="dxa"/>
            <w:shd w:val="clear" w:color="auto" w:fill="auto"/>
          </w:tcPr>
          <w:p w14:paraId="668E6B56"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Edukacja</w:t>
            </w:r>
          </w:p>
        </w:tc>
        <w:tc>
          <w:tcPr>
            <w:tcW w:w="5605" w:type="dxa"/>
            <w:shd w:val="clear" w:color="auto" w:fill="auto"/>
          </w:tcPr>
          <w:p w14:paraId="00B8B7F5" w14:textId="77777777" w:rsidR="008D296D" w:rsidRPr="002E345D" w:rsidRDefault="008D296D" w:rsidP="00BA0E9A">
            <w:pPr>
              <w:rPr>
                <w:rFonts w:ascii="Segoe UI" w:eastAsia="Calibri" w:hAnsi="Segoe UI" w:cs="Segoe UI"/>
                <w:sz w:val="18"/>
                <w:szCs w:val="18"/>
                <w:lang w:eastAsia="en-US"/>
              </w:rPr>
            </w:pPr>
          </w:p>
        </w:tc>
      </w:tr>
      <w:tr w:rsidR="008D296D" w:rsidRPr="002E345D" w14:paraId="203F8F1C" w14:textId="77777777" w:rsidTr="002E345D">
        <w:tc>
          <w:tcPr>
            <w:tcW w:w="2523" w:type="dxa"/>
            <w:shd w:val="clear" w:color="auto" w:fill="auto"/>
          </w:tcPr>
          <w:p w14:paraId="4CFF79B1"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Matryca</w:t>
            </w:r>
          </w:p>
        </w:tc>
        <w:tc>
          <w:tcPr>
            <w:tcW w:w="6095" w:type="dxa"/>
            <w:shd w:val="clear" w:color="auto" w:fill="auto"/>
          </w:tcPr>
          <w:p w14:paraId="7FEC46E6" w14:textId="77777777" w:rsidR="008D296D" w:rsidRPr="002E345D" w:rsidRDefault="008D296D"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przekątna: 15,6 cala;</w:t>
            </w:r>
          </w:p>
          <w:p w14:paraId="2668F053" w14:textId="77777777" w:rsidR="008D296D" w:rsidRPr="002E345D" w:rsidRDefault="008D296D"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rozdzielczość: 1920x1080;</w:t>
            </w:r>
          </w:p>
          <w:p w14:paraId="22D862EA" w14:textId="77777777" w:rsidR="008D296D" w:rsidRPr="002E345D" w:rsidRDefault="008D296D"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powierzchnia: antyodblaskowa;</w:t>
            </w:r>
          </w:p>
          <w:p w14:paraId="62577EC7" w14:textId="77777777" w:rsidR="008D296D" w:rsidRPr="002E345D" w:rsidRDefault="008D296D"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jasność: 220cd/m2</w:t>
            </w:r>
          </w:p>
        </w:tc>
        <w:tc>
          <w:tcPr>
            <w:tcW w:w="5605" w:type="dxa"/>
            <w:shd w:val="clear" w:color="auto" w:fill="auto"/>
          </w:tcPr>
          <w:p w14:paraId="51A774FA" w14:textId="77777777" w:rsidR="008D296D" w:rsidRPr="002E345D" w:rsidRDefault="008D296D" w:rsidP="002E345D">
            <w:pPr>
              <w:autoSpaceDE w:val="0"/>
              <w:autoSpaceDN w:val="0"/>
              <w:adjustRightInd w:val="0"/>
              <w:ind w:left="135"/>
              <w:contextualSpacing/>
              <w:rPr>
                <w:rFonts w:ascii="Segoe UI" w:eastAsia="Calibri" w:hAnsi="Segoe UI" w:cs="Segoe UI"/>
                <w:sz w:val="18"/>
                <w:szCs w:val="18"/>
                <w:lang w:eastAsia="en-US"/>
              </w:rPr>
            </w:pPr>
          </w:p>
        </w:tc>
      </w:tr>
      <w:tr w:rsidR="008D296D" w:rsidRPr="002E345D" w14:paraId="6038B345" w14:textId="77777777" w:rsidTr="002E345D">
        <w:tc>
          <w:tcPr>
            <w:tcW w:w="2523" w:type="dxa"/>
            <w:shd w:val="clear" w:color="auto" w:fill="auto"/>
          </w:tcPr>
          <w:p w14:paraId="4161FB6A"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Procesor</w:t>
            </w:r>
          </w:p>
        </w:tc>
        <w:tc>
          <w:tcPr>
            <w:tcW w:w="6095" w:type="dxa"/>
            <w:shd w:val="clear" w:color="auto" w:fill="auto"/>
          </w:tcPr>
          <w:p w14:paraId="66F6EDF8"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Wydajność obliczeniowa: Procesor powinien osiągać w teście wydajności </w:t>
            </w:r>
            <w:proofErr w:type="spellStart"/>
            <w:r w:rsidRPr="002E345D">
              <w:rPr>
                <w:rFonts w:ascii="Segoe UI" w:eastAsia="Calibri" w:hAnsi="Segoe UI" w:cs="Segoe UI"/>
                <w:sz w:val="18"/>
                <w:szCs w:val="18"/>
                <w:lang w:eastAsia="en-US"/>
              </w:rPr>
              <w:t>PassMark</w:t>
            </w:r>
            <w:proofErr w:type="spellEnd"/>
            <w:r w:rsidRPr="002E345D">
              <w:rPr>
                <w:rFonts w:ascii="Segoe UI" w:eastAsia="Calibri" w:hAnsi="Segoe UI" w:cs="Segoe UI"/>
                <w:sz w:val="18"/>
                <w:szCs w:val="18"/>
                <w:lang w:eastAsia="en-US"/>
              </w:rPr>
              <w:t xml:space="preserve"> </w:t>
            </w:r>
            <w:proofErr w:type="spellStart"/>
            <w:r w:rsidRPr="002E345D">
              <w:rPr>
                <w:rFonts w:ascii="Segoe UI" w:eastAsia="Calibri" w:hAnsi="Segoe UI" w:cs="Segoe UI"/>
                <w:sz w:val="18"/>
                <w:szCs w:val="18"/>
                <w:lang w:eastAsia="en-US"/>
              </w:rPr>
              <w:t>PerformanceTest</w:t>
            </w:r>
            <w:proofErr w:type="spellEnd"/>
            <w:r w:rsidRPr="002E345D">
              <w:rPr>
                <w:rFonts w:ascii="Segoe UI" w:eastAsia="Calibri" w:hAnsi="Segoe UI" w:cs="Segoe UI"/>
                <w:sz w:val="18"/>
                <w:szCs w:val="18"/>
                <w:lang w:eastAsia="en-US"/>
              </w:rPr>
              <w:t xml:space="preserve"> (wynik dostępny:</w:t>
            </w:r>
          </w:p>
          <w:p w14:paraId="2A14227B"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http://www.passmark.com/products/pt.htm) co najmniej wynik 4000 punktów </w:t>
            </w:r>
            <w:proofErr w:type="spellStart"/>
            <w:r w:rsidRPr="002E345D">
              <w:rPr>
                <w:rFonts w:ascii="Segoe UI" w:eastAsia="Calibri" w:hAnsi="Segoe UI" w:cs="Segoe UI"/>
                <w:sz w:val="18"/>
                <w:szCs w:val="18"/>
                <w:lang w:eastAsia="en-US"/>
              </w:rPr>
              <w:t>Passmark</w:t>
            </w:r>
            <w:proofErr w:type="spellEnd"/>
            <w:r w:rsidRPr="002E345D">
              <w:rPr>
                <w:rFonts w:ascii="Segoe UI" w:eastAsia="Calibri" w:hAnsi="Segoe UI" w:cs="Segoe UI"/>
                <w:sz w:val="18"/>
                <w:szCs w:val="18"/>
                <w:lang w:eastAsia="en-US"/>
              </w:rPr>
              <w:t xml:space="preserve"> CPU Mark.</w:t>
            </w:r>
          </w:p>
          <w:p w14:paraId="617B84ED"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Zamawiający zastrzega sobie, iż w celu sprawdzenia poprawności przeprowadzenia testu Wykonawca musi udostępnić Zamawiającemu licencjonowane oprogramowanie testujące, komputer do testu oraz dokładny opis metodyki przeprowadzonego testu wraz z wynikami w celu ich sprawdzenia w terminie nie dłuższym niż 3 dni od otrzymania zawiadomienia od Zamawiającego.</w:t>
            </w:r>
          </w:p>
        </w:tc>
        <w:tc>
          <w:tcPr>
            <w:tcW w:w="5605" w:type="dxa"/>
            <w:shd w:val="clear" w:color="auto" w:fill="auto"/>
          </w:tcPr>
          <w:p w14:paraId="7BA28A0E" w14:textId="77777777" w:rsidR="008D296D" w:rsidRDefault="00055B88" w:rsidP="002E345D">
            <w:pPr>
              <w:autoSpaceDE w:val="0"/>
              <w:autoSpaceDN w:val="0"/>
              <w:adjustRightInd w:val="0"/>
              <w:rPr>
                <w:rFonts w:ascii="Segoe UI" w:eastAsia="Calibri" w:hAnsi="Segoe UI" w:cs="Segoe UI"/>
                <w:sz w:val="18"/>
                <w:szCs w:val="18"/>
                <w:lang w:eastAsia="en-US"/>
              </w:rPr>
            </w:pPr>
            <w:r>
              <w:rPr>
                <w:rFonts w:ascii="Segoe UI" w:eastAsia="Calibri" w:hAnsi="Segoe UI" w:cs="Segoe UI"/>
                <w:sz w:val="18"/>
                <w:szCs w:val="18"/>
                <w:lang w:eastAsia="en-US"/>
              </w:rPr>
              <w:t>Nazwa producenta i model procesora</w:t>
            </w:r>
          </w:p>
          <w:p w14:paraId="176DED25" w14:textId="77777777" w:rsidR="00055B88" w:rsidRPr="00055B88" w:rsidRDefault="00055B88" w:rsidP="00055B88">
            <w:pPr>
              <w:autoSpaceDE w:val="0"/>
              <w:autoSpaceDN w:val="0"/>
              <w:adjustRightInd w:val="0"/>
              <w:jc w:val="center"/>
              <w:rPr>
                <w:rFonts w:ascii="Segoe UI" w:eastAsia="Calibri" w:hAnsi="Segoe UI" w:cs="Segoe UI"/>
                <w:i/>
                <w:sz w:val="18"/>
                <w:szCs w:val="18"/>
                <w:lang w:eastAsia="en-US"/>
              </w:rPr>
            </w:pPr>
            <w:r w:rsidRPr="00055B88">
              <w:rPr>
                <w:rFonts w:ascii="Segoe UI" w:eastAsia="Calibri" w:hAnsi="Segoe UI" w:cs="Segoe UI"/>
                <w:i/>
                <w:sz w:val="18"/>
                <w:szCs w:val="18"/>
                <w:lang w:eastAsia="en-US"/>
              </w:rPr>
              <w:t>……………………………………………..……………………………..………….</w:t>
            </w:r>
          </w:p>
          <w:p w14:paraId="6F2F5DAF" w14:textId="77777777" w:rsidR="00055B88" w:rsidRPr="00B87803" w:rsidRDefault="00055B88" w:rsidP="00055B88">
            <w:pPr>
              <w:autoSpaceDE w:val="0"/>
              <w:autoSpaceDN w:val="0"/>
              <w:adjustRightInd w:val="0"/>
              <w:jc w:val="center"/>
              <w:rPr>
                <w:rFonts w:ascii="Segoe UI" w:eastAsia="Calibri" w:hAnsi="Segoe UI" w:cs="Segoe UI"/>
                <w:i/>
                <w:color w:val="FF0000"/>
                <w:sz w:val="18"/>
                <w:szCs w:val="18"/>
                <w:lang w:eastAsia="en-US"/>
              </w:rPr>
            </w:pPr>
            <w:r w:rsidRPr="00B87803">
              <w:rPr>
                <w:rFonts w:ascii="Segoe UI" w:eastAsia="Calibri" w:hAnsi="Segoe UI" w:cs="Segoe UI"/>
                <w:i/>
                <w:color w:val="FF0000"/>
                <w:sz w:val="18"/>
                <w:szCs w:val="18"/>
                <w:lang w:eastAsia="en-US"/>
              </w:rPr>
              <w:t>(do uzupełnienia przez Wykonawcę)</w:t>
            </w:r>
          </w:p>
          <w:p w14:paraId="0729FA17" w14:textId="77777777" w:rsidR="00055B88" w:rsidRPr="00B87803" w:rsidRDefault="00055B88" w:rsidP="00055B88">
            <w:pPr>
              <w:autoSpaceDE w:val="0"/>
              <w:autoSpaceDN w:val="0"/>
              <w:adjustRightInd w:val="0"/>
              <w:jc w:val="center"/>
              <w:rPr>
                <w:rFonts w:ascii="Segoe UI" w:eastAsia="Calibri" w:hAnsi="Segoe UI" w:cs="Segoe UI"/>
                <w:i/>
                <w:color w:val="FF0000"/>
                <w:sz w:val="18"/>
                <w:szCs w:val="18"/>
                <w:lang w:eastAsia="en-US"/>
              </w:rPr>
            </w:pPr>
          </w:p>
          <w:p w14:paraId="706BED0A" w14:textId="12546ABC" w:rsidR="00055B88" w:rsidRPr="00B87803" w:rsidRDefault="00055B88" w:rsidP="00055B88">
            <w:pPr>
              <w:autoSpaceDE w:val="0"/>
              <w:autoSpaceDN w:val="0"/>
              <w:adjustRightInd w:val="0"/>
              <w:jc w:val="center"/>
              <w:rPr>
                <w:rFonts w:ascii="Segoe UI" w:eastAsia="Calibri" w:hAnsi="Segoe UI" w:cs="Segoe UI"/>
                <w:i/>
                <w:color w:val="FF0000"/>
                <w:sz w:val="18"/>
                <w:szCs w:val="18"/>
                <w:lang w:eastAsia="en-US"/>
              </w:rPr>
            </w:pPr>
            <w:r w:rsidRPr="00B87803">
              <w:rPr>
                <w:rFonts w:ascii="Segoe UI" w:eastAsia="Calibri" w:hAnsi="Segoe UI" w:cs="Segoe UI"/>
                <w:i/>
                <w:color w:val="FF0000"/>
                <w:sz w:val="18"/>
                <w:szCs w:val="18"/>
                <w:lang w:eastAsia="en-US"/>
              </w:rPr>
              <w:t>Uwaga!!! Dane podane powyżej muszą być tożsame</w:t>
            </w:r>
          </w:p>
          <w:p w14:paraId="5AA7536F" w14:textId="77718AAC" w:rsidR="00055B88" w:rsidRPr="002E345D" w:rsidRDefault="00055B88" w:rsidP="00055B88">
            <w:pPr>
              <w:autoSpaceDE w:val="0"/>
              <w:autoSpaceDN w:val="0"/>
              <w:adjustRightInd w:val="0"/>
              <w:jc w:val="center"/>
              <w:rPr>
                <w:rFonts w:ascii="Segoe UI" w:eastAsia="Calibri" w:hAnsi="Segoe UI" w:cs="Segoe UI"/>
                <w:sz w:val="18"/>
                <w:szCs w:val="18"/>
                <w:lang w:eastAsia="en-US"/>
              </w:rPr>
            </w:pPr>
            <w:r w:rsidRPr="00B87803">
              <w:rPr>
                <w:rFonts w:ascii="Segoe UI" w:eastAsia="Calibri" w:hAnsi="Segoe UI" w:cs="Segoe UI"/>
                <w:i/>
                <w:color w:val="FF0000"/>
                <w:sz w:val="18"/>
                <w:szCs w:val="18"/>
                <w:lang w:eastAsia="en-US"/>
              </w:rPr>
              <w:t>z danymi podanymi w Formularzu ofertowym</w:t>
            </w:r>
          </w:p>
        </w:tc>
      </w:tr>
      <w:tr w:rsidR="008D296D" w:rsidRPr="002E345D" w14:paraId="738C4A51" w14:textId="77777777" w:rsidTr="002E345D">
        <w:tc>
          <w:tcPr>
            <w:tcW w:w="2523" w:type="dxa"/>
            <w:shd w:val="clear" w:color="auto" w:fill="auto"/>
          </w:tcPr>
          <w:p w14:paraId="7A42581F"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Pamięć RAM</w:t>
            </w:r>
          </w:p>
        </w:tc>
        <w:tc>
          <w:tcPr>
            <w:tcW w:w="6095" w:type="dxa"/>
            <w:shd w:val="clear" w:color="auto" w:fill="auto"/>
          </w:tcPr>
          <w:p w14:paraId="5E3B9957"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8GB, jeden slot wolny</w:t>
            </w:r>
          </w:p>
        </w:tc>
        <w:tc>
          <w:tcPr>
            <w:tcW w:w="5605" w:type="dxa"/>
            <w:shd w:val="clear" w:color="auto" w:fill="auto"/>
          </w:tcPr>
          <w:p w14:paraId="2F769704"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p>
        </w:tc>
      </w:tr>
      <w:tr w:rsidR="008D296D" w:rsidRPr="002E345D" w14:paraId="27D9FA9A" w14:textId="77777777" w:rsidTr="002E345D">
        <w:tc>
          <w:tcPr>
            <w:tcW w:w="2523" w:type="dxa"/>
            <w:shd w:val="clear" w:color="auto" w:fill="auto"/>
          </w:tcPr>
          <w:p w14:paraId="680C0BC5"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Dysk twardy</w:t>
            </w:r>
          </w:p>
        </w:tc>
        <w:tc>
          <w:tcPr>
            <w:tcW w:w="6095" w:type="dxa"/>
            <w:shd w:val="clear" w:color="auto" w:fill="auto"/>
          </w:tcPr>
          <w:p w14:paraId="312C78A2" w14:textId="77777777" w:rsidR="008D296D" w:rsidRPr="002E345D" w:rsidRDefault="008D296D"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SSD 256 GB z opcją </w:t>
            </w:r>
            <w:proofErr w:type="spellStart"/>
            <w:r w:rsidRPr="002E345D">
              <w:rPr>
                <w:rFonts w:ascii="Segoe UI" w:eastAsia="Calibri" w:hAnsi="Segoe UI" w:cs="Segoe UI"/>
                <w:sz w:val="18"/>
                <w:szCs w:val="18"/>
                <w:lang w:eastAsia="en-US"/>
              </w:rPr>
              <w:t>Recovery</w:t>
            </w:r>
            <w:proofErr w:type="spellEnd"/>
            <w:r w:rsidRPr="002E345D">
              <w:rPr>
                <w:rFonts w:ascii="Segoe UI" w:eastAsia="Calibri" w:hAnsi="Segoe UI" w:cs="Segoe UI"/>
                <w:sz w:val="18"/>
                <w:szCs w:val="18"/>
                <w:lang w:eastAsia="en-US"/>
              </w:rPr>
              <w:t xml:space="preserve"> pozwalającą na odtworzenie zainstalowanego systemu operacyjnego bez konieczności korzystania </w:t>
            </w:r>
            <w:r w:rsidR="001C5C3A" w:rsidRPr="002E345D">
              <w:rPr>
                <w:rFonts w:ascii="Segoe UI" w:eastAsia="Calibri" w:hAnsi="Segoe UI" w:cs="Segoe UI"/>
                <w:sz w:val="18"/>
                <w:szCs w:val="18"/>
                <w:lang w:eastAsia="en-US"/>
              </w:rPr>
              <w:br/>
            </w:r>
            <w:r w:rsidRPr="002E345D">
              <w:rPr>
                <w:rFonts w:ascii="Segoe UI" w:eastAsia="Calibri" w:hAnsi="Segoe UI" w:cs="Segoe UI"/>
                <w:sz w:val="18"/>
                <w:szCs w:val="18"/>
                <w:lang w:eastAsia="en-US"/>
              </w:rPr>
              <w:t>z dodatkowych nośników;</w:t>
            </w:r>
          </w:p>
          <w:p w14:paraId="121CA031" w14:textId="77777777" w:rsidR="008D296D" w:rsidRPr="002E345D" w:rsidRDefault="008D296D"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możliwość rozbudowy o dodatkowy dysk</w:t>
            </w:r>
          </w:p>
        </w:tc>
        <w:tc>
          <w:tcPr>
            <w:tcW w:w="5605" w:type="dxa"/>
            <w:shd w:val="clear" w:color="auto" w:fill="auto"/>
          </w:tcPr>
          <w:p w14:paraId="6F3A3A42" w14:textId="77777777" w:rsidR="008D296D" w:rsidRPr="002E345D" w:rsidRDefault="008D296D" w:rsidP="002E345D">
            <w:pPr>
              <w:autoSpaceDE w:val="0"/>
              <w:autoSpaceDN w:val="0"/>
              <w:adjustRightInd w:val="0"/>
              <w:ind w:left="135"/>
              <w:contextualSpacing/>
              <w:rPr>
                <w:rFonts w:ascii="Segoe UI" w:eastAsia="Calibri" w:hAnsi="Segoe UI" w:cs="Segoe UI"/>
                <w:sz w:val="18"/>
                <w:szCs w:val="18"/>
                <w:lang w:eastAsia="en-US"/>
              </w:rPr>
            </w:pPr>
          </w:p>
        </w:tc>
      </w:tr>
      <w:tr w:rsidR="008D296D" w:rsidRPr="002E345D" w14:paraId="15C2CF2C" w14:textId="77777777" w:rsidTr="002E345D">
        <w:tc>
          <w:tcPr>
            <w:tcW w:w="2523" w:type="dxa"/>
            <w:shd w:val="clear" w:color="auto" w:fill="auto"/>
          </w:tcPr>
          <w:p w14:paraId="706FACE6"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Karta graficzna</w:t>
            </w:r>
          </w:p>
        </w:tc>
        <w:tc>
          <w:tcPr>
            <w:tcW w:w="6095" w:type="dxa"/>
            <w:shd w:val="clear" w:color="auto" w:fill="auto"/>
          </w:tcPr>
          <w:p w14:paraId="0748F449" w14:textId="77777777" w:rsidR="008D296D" w:rsidRPr="002E345D" w:rsidRDefault="008D296D" w:rsidP="002E345D">
            <w:pPr>
              <w:autoSpaceDE w:val="0"/>
              <w:autoSpaceDN w:val="0"/>
              <w:adjustRightInd w:val="0"/>
              <w:ind w:left="86"/>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zintegrowana</w:t>
            </w:r>
          </w:p>
        </w:tc>
        <w:tc>
          <w:tcPr>
            <w:tcW w:w="5605" w:type="dxa"/>
            <w:shd w:val="clear" w:color="auto" w:fill="auto"/>
          </w:tcPr>
          <w:p w14:paraId="14D04A65" w14:textId="77777777" w:rsidR="008D296D" w:rsidRPr="002E345D" w:rsidRDefault="008D296D" w:rsidP="002E345D">
            <w:pPr>
              <w:autoSpaceDE w:val="0"/>
              <w:autoSpaceDN w:val="0"/>
              <w:adjustRightInd w:val="0"/>
              <w:ind w:left="86"/>
              <w:contextualSpacing/>
              <w:rPr>
                <w:rFonts w:ascii="Segoe UI" w:eastAsia="Calibri" w:hAnsi="Segoe UI" w:cs="Segoe UI"/>
                <w:sz w:val="18"/>
                <w:szCs w:val="18"/>
                <w:lang w:eastAsia="en-US"/>
              </w:rPr>
            </w:pPr>
          </w:p>
        </w:tc>
      </w:tr>
      <w:tr w:rsidR="008D296D" w:rsidRPr="002E345D" w14:paraId="360AED54" w14:textId="77777777" w:rsidTr="002E345D">
        <w:tc>
          <w:tcPr>
            <w:tcW w:w="2523" w:type="dxa"/>
            <w:shd w:val="clear" w:color="auto" w:fill="auto"/>
          </w:tcPr>
          <w:p w14:paraId="6D929396"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Multimedia</w:t>
            </w:r>
          </w:p>
        </w:tc>
        <w:tc>
          <w:tcPr>
            <w:tcW w:w="6095" w:type="dxa"/>
            <w:shd w:val="clear" w:color="auto" w:fill="auto"/>
          </w:tcPr>
          <w:p w14:paraId="2B34E212" w14:textId="77777777" w:rsidR="008D296D" w:rsidRPr="002E345D" w:rsidRDefault="008D296D"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zintegrowana karta dźwiękowa udostępniająca port typu </w:t>
            </w:r>
            <w:proofErr w:type="spellStart"/>
            <w:r w:rsidRPr="002E345D">
              <w:rPr>
                <w:rFonts w:ascii="Segoe UI" w:eastAsia="Calibri" w:hAnsi="Segoe UI" w:cs="Segoe UI"/>
                <w:sz w:val="18"/>
                <w:szCs w:val="18"/>
                <w:lang w:eastAsia="en-US"/>
              </w:rPr>
              <w:t>combo</w:t>
            </w:r>
            <w:proofErr w:type="spellEnd"/>
            <w:r w:rsidRPr="002E345D">
              <w:rPr>
                <w:rFonts w:ascii="Segoe UI" w:eastAsia="Calibri" w:hAnsi="Segoe UI" w:cs="Segoe UI"/>
                <w:sz w:val="18"/>
                <w:szCs w:val="18"/>
                <w:lang w:eastAsia="en-US"/>
              </w:rPr>
              <w:t xml:space="preserve"> dla słuchawek i mikrofonu;</w:t>
            </w:r>
          </w:p>
          <w:p w14:paraId="26D19AB1" w14:textId="77777777" w:rsidR="008D296D" w:rsidRPr="002E345D" w:rsidRDefault="008D296D"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wbudowane głośniki stereo;</w:t>
            </w:r>
          </w:p>
          <w:p w14:paraId="52283D16" w14:textId="77777777" w:rsidR="008D296D" w:rsidRPr="002E345D" w:rsidRDefault="008D296D"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wbudowana kamera internetowa z diodą informującą o aktywności, 0.9 </w:t>
            </w:r>
            <w:proofErr w:type="spellStart"/>
            <w:r w:rsidRPr="002E345D">
              <w:rPr>
                <w:rFonts w:ascii="Segoe UI" w:eastAsia="Calibri" w:hAnsi="Segoe UI" w:cs="Segoe UI"/>
                <w:sz w:val="18"/>
                <w:szCs w:val="18"/>
                <w:lang w:eastAsia="en-US"/>
              </w:rPr>
              <w:t>Mpix</w:t>
            </w:r>
            <w:proofErr w:type="spellEnd"/>
            <w:r w:rsidRPr="002E345D">
              <w:rPr>
                <w:rFonts w:ascii="Segoe UI" w:eastAsia="Calibri" w:hAnsi="Segoe UI" w:cs="Segoe UI"/>
                <w:sz w:val="18"/>
                <w:szCs w:val="18"/>
                <w:lang w:eastAsia="en-US"/>
              </w:rPr>
              <w:t>;</w:t>
            </w:r>
          </w:p>
          <w:p w14:paraId="6CBC4517" w14:textId="77777777" w:rsidR="008D296D" w:rsidRPr="002E345D" w:rsidRDefault="008D296D"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czytnik kart </w:t>
            </w:r>
            <w:proofErr w:type="spellStart"/>
            <w:r w:rsidRPr="002E345D">
              <w:rPr>
                <w:rFonts w:ascii="Segoe UI" w:eastAsia="Calibri" w:hAnsi="Segoe UI" w:cs="Segoe UI"/>
                <w:sz w:val="18"/>
                <w:szCs w:val="18"/>
                <w:lang w:eastAsia="en-US"/>
              </w:rPr>
              <w:t>microSD</w:t>
            </w:r>
            <w:proofErr w:type="spellEnd"/>
          </w:p>
        </w:tc>
        <w:tc>
          <w:tcPr>
            <w:tcW w:w="5605" w:type="dxa"/>
            <w:shd w:val="clear" w:color="auto" w:fill="auto"/>
          </w:tcPr>
          <w:p w14:paraId="0DB363DE" w14:textId="77777777" w:rsidR="008D296D" w:rsidRPr="002E345D" w:rsidRDefault="008D296D" w:rsidP="002E345D">
            <w:pPr>
              <w:autoSpaceDE w:val="0"/>
              <w:autoSpaceDN w:val="0"/>
              <w:adjustRightInd w:val="0"/>
              <w:ind w:left="135"/>
              <w:contextualSpacing/>
              <w:rPr>
                <w:rFonts w:ascii="Segoe UI" w:eastAsia="Calibri" w:hAnsi="Segoe UI" w:cs="Segoe UI"/>
                <w:sz w:val="18"/>
                <w:szCs w:val="18"/>
                <w:lang w:eastAsia="en-US"/>
              </w:rPr>
            </w:pPr>
          </w:p>
        </w:tc>
      </w:tr>
      <w:tr w:rsidR="008D296D" w:rsidRPr="002E345D" w14:paraId="4B408FE0" w14:textId="77777777" w:rsidTr="002E345D">
        <w:tc>
          <w:tcPr>
            <w:tcW w:w="2523" w:type="dxa"/>
            <w:shd w:val="clear" w:color="auto" w:fill="auto"/>
          </w:tcPr>
          <w:p w14:paraId="5C3F7366"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Łączność bezprzewodowa</w:t>
            </w:r>
          </w:p>
        </w:tc>
        <w:tc>
          <w:tcPr>
            <w:tcW w:w="6095" w:type="dxa"/>
            <w:shd w:val="clear" w:color="auto" w:fill="auto"/>
          </w:tcPr>
          <w:p w14:paraId="093AFFA0" w14:textId="77777777" w:rsidR="008D296D" w:rsidRPr="002E345D" w:rsidRDefault="008D296D" w:rsidP="002E345D">
            <w:pPr>
              <w:numPr>
                <w:ilvl w:val="0"/>
                <w:numId w:val="59"/>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karta sieciowa bezprzewodowa z obsługą 802.11ax;</w:t>
            </w:r>
          </w:p>
          <w:p w14:paraId="376D625C" w14:textId="77777777" w:rsidR="008D296D" w:rsidRPr="002E345D" w:rsidRDefault="008D296D" w:rsidP="002E345D">
            <w:pPr>
              <w:numPr>
                <w:ilvl w:val="0"/>
                <w:numId w:val="59"/>
              </w:numPr>
              <w:autoSpaceDE w:val="0"/>
              <w:autoSpaceDN w:val="0"/>
              <w:adjustRightInd w:val="0"/>
              <w:ind w:left="135" w:hanging="135"/>
              <w:contextualSpacing/>
              <w:rPr>
                <w:rFonts w:ascii="Segoe UI" w:eastAsia="Calibri" w:hAnsi="Segoe UI" w:cs="Segoe UI"/>
                <w:sz w:val="18"/>
                <w:szCs w:val="18"/>
                <w:lang w:eastAsia="en-US"/>
              </w:rPr>
            </w:pPr>
            <w:proofErr w:type="spellStart"/>
            <w:r w:rsidRPr="002E345D">
              <w:rPr>
                <w:rFonts w:ascii="Segoe UI" w:eastAsia="Calibri" w:hAnsi="Segoe UI" w:cs="Segoe UI"/>
                <w:sz w:val="18"/>
                <w:szCs w:val="18"/>
                <w:lang w:eastAsia="en-US"/>
              </w:rPr>
              <w:t>bluetooth</w:t>
            </w:r>
            <w:proofErr w:type="spellEnd"/>
            <w:r w:rsidRPr="002E345D">
              <w:rPr>
                <w:rFonts w:ascii="Segoe UI" w:eastAsia="Calibri" w:hAnsi="Segoe UI" w:cs="Segoe UI"/>
                <w:sz w:val="18"/>
                <w:szCs w:val="18"/>
                <w:lang w:eastAsia="en-US"/>
              </w:rPr>
              <w:t xml:space="preserve"> 5.1</w:t>
            </w:r>
          </w:p>
        </w:tc>
        <w:tc>
          <w:tcPr>
            <w:tcW w:w="5605" w:type="dxa"/>
            <w:shd w:val="clear" w:color="auto" w:fill="auto"/>
          </w:tcPr>
          <w:p w14:paraId="7A6336F7" w14:textId="77777777" w:rsidR="008D296D" w:rsidRPr="002E345D" w:rsidRDefault="008D296D" w:rsidP="002E345D">
            <w:pPr>
              <w:autoSpaceDE w:val="0"/>
              <w:autoSpaceDN w:val="0"/>
              <w:adjustRightInd w:val="0"/>
              <w:ind w:left="135"/>
              <w:contextualSpacing/>
              <w:rPr>
                <w:rFonts w:ascii="Segoe UI" w:eastAsia="Calibri" w:hAnsi="Segoe UI" w:cs="Segoe UI"/>
                <w:sz w:val="18"/>
                <w:szCs w:val="18"/>
                <w:lang w:eastAsia="en-US"/>
              </w:rPr>
            </w:pPr>
          </w:p>
        </w:tc>
      </w:tr>
      <w:tr w:rsidR="008D296D" w:rsidRPr="002E345D" w14:paraId="1C5AB232" w14:textId="77777777" w:rsidTr="002E345D">
        <w:tc>
          <w:tcPr>
            <w:tcW w:w="2523" w:type="dxa"/>
            <w:shd w:val="clear" w:color="auto" w:fill="auto"/>
          </w:tcPr>
          <w:p w14:paraId="06DC5ED1"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Porty</w:t>
            </w:r>
          </w:p>
        </w:tc>
        <w:tc>
          <w:tcPr>
            <w:tcW w:w="6095" w:type="dxa"/>
            <w:shd w:val="clear" w:color="auto" w:fill="auto"/>
          </w:tcPr>
          <w:p w14:paraId="4F2E349E" w14:textId="77777777" w:rsidR="008D296D" w:rsidRPr="002E345D" w:rsidRDefault="008D296D"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3 x USB typ A, w tym min. 2 x USB 3.1;</w:t>
            </w:r>
          </w:p>
          <w:p w14:paraId="3AA5702F" w14:textId="77777777" w:rsidR="008D296D" w:rsidRPr="002E345D" w:rsidRDefault="008D296D"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1 x USB typ C;</w:t>
            </w:r>
          </w:p>
          <w:p w14:paraId="77CD8C4B" w14:textId="77777777" w:rsidR="008D296D" w:rsidRPr="002E345D" w:rsidRDefault="008D296D"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jedno cyfrowe wyjście wideo: HDMI;</w:t>
            </w:r>
          </w:p>
          <w:p w14:paraId="238C158E" w14:textId="77777777" w:rsidR="008D296D" w:rsidRPr="002E345D" w:rsidRDefault="008D296D"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jedno analogowe wyjście wideo VGA D-</w:t>
            </w:r>
            <w:proofErr w:type="spellStart"/>
            <w:r w:rsidRPr="002E345D">
              <w:rPr>
                <w:rFonts w:ascii="Segoe UI" w:eastAsia="Calibri" w:hAnsi="Segoe UI" w:cs="Segoe UI"/>
                <w:sz w:val="18"/>
                <w:szCs w:val="18"/>
                <w:lang w:eastAsia="en-US"/>
              </w:rPr>
              <w:t>Sub</w:t>
            </w:r>
            <w:proofErr w:type="spellEnd"/>
            <w:r w:rsidRPr="002E345D">
              <w:rPr>
                <w:rFonts w:ascii="Segoe UI" w:eastAsia="Calibri" w:hAnsi="Segoe UI" w:cs="Segoe UI"/>
                <w:sz w:val="18"/>
                <w:szCs w:val="18"/>
                <w:lang w:eastAsia="en-US"/>
              </w:rPr>
              <w:t>;</w:t>
            </w:r>
          </w:p>
          <w:p w14:paraId="5023A940" w14:textId="77777777" w:rsidR="008D296D" w:rsidRPr="002E345D" w:rsidRDefault="008D296D" w:rsidP="002E345D">
            <w:pPr>
              <w:numPr>
                <w:ilvl w:val="0"/>
                <w:numId w:val="60"/>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jeden port karty sieciowej RJ45</w:t>
            </w:r>
          </w:p>
        </w:tc>
        <w:tc>
          <w:tcPr>
            <w:tcW w:w="5605" w:type="dxa"/>
            <w:shd w:val="clear" w:color="auto" w:fill="auto"/>
          </w:tcPr>
          <w:p w14:paraId="0320CCBA" w14:textId="77777777" w:rsidR="008D296D" w:rsidRPr="002E345D" w:rsidRDefault="008D296D" w:rsidP="002E345D">
            <w:pPr>
              <w:autoSpaceDE w:val="0"/>
              <w:autoSpaceDN w:val="0"/>
              <w:adjustRightInd w:val="0"/>
              <w:ind w:left="135"/>
              <w:contextualSpacing/>
              <w:rPr>
                <w:rFonts w:ascii="Segoe UI" w:eastAsia="Calibri" w:hAnsi="Segoe UI" w:cs="Segoe UI"/>
                <w:sz w:val="18"/>
                <w:szCs w:val="18"/>
                <w:lang w:eastAsia="en-US"/>
              </w:rPr>
            </w:pPr>
          </w:p>
        </w:tc>
      </w:tr>
      <w:tr w:rsidR="008D296D" w:rsidRPr="002E345D" w14:paraId="1152DB4F" w14:textId="77777777" w:rsidTr="002E345D">
        <w:tc>
          <w:tcPr>
            <w:tcW w:w="2523" w:type="dxa"/>
            <w:shd w:val="clear" w:color="auto" w:fill="auto"/>
          </w:tcPr>
          <w:p w14:paraId="5E72EB9A"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Klawiatura i</w:t>
            </w:r>
          </w:p>
          <w:p w14:paraId="79C54FB4"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proofErr w:type="spellStart"/>
            <w:r w:rsidRPr="002E345D">
              <w:rPr>
                <w:rFonts w:ascii="Segoe UI" w:eastAsia="Calibri" w:hAnsi="Segoe UI" w:cs="Segoe UI"/>
                <w:lang w:eastAsia="en-US"/>
              </w:rPr>
              <w:t>touchpad</w:t>
            </w:r>
            <w:proofErr w:type="spellEnd"/>
          </w:p>
        </w:tc>
        <w:tc>
          <w:tcPr>
            <w:tcW w:w="6095" w:type="dxa"/>
            <w:shd w:val="clear" w:color="auto" w:fill="auto"/>
          </w:tcPr>
          <w:p w14:paraId="218FA7A6"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Klawiatura w układzie US QWERTY, </w:t>
            </w:r>
            <w:proofErr w:type="spellStart"/>
            <w:r w:rsidRPr="002E345D">
              <w:rPr>
                <w:rFonts w:ascii="Segoe UI" w:eastAsia="Calibri" w:hAnsi="Segoe UI" w:cs="Segoe UI"/>
                <w:sz w:val="18"/>
                <w:szCs w:val="18"/>
                <w:lang w:eastAsia="en-US"/>
              </w:rPr>
              <w:t>touchpad</w:t>
            </w:r>
            <w:proofErr w:type="spellEnd"/>
            <w:r w:rsidRPr="002E345D">
              <w:rPr>
                <w:rFonts w:ascii="Segoe UI" w:eastAsia="Calibri" w:hAnsi="Segoe UI" w:cs="Segoe UI"/>
                <w:sz w:val="18"/>
                <w:szCs w:val="18"/>
                <w:lang w:eastAsia="en-US"/>
              </w:rPr>
              <w:t xml:space="preserve"> wielodotykowy</w:t>
            </w:r>
          </w:p>
        </w:tc>
        <w:tc>
          <w:tcPr>
            <w:tcW w:w="5605" w:type="dxa"/>
            <w:shd w:val="clear" w:color="auto" w:fill="auto"/>
          </w:tcPr>
          <w:p w14:paraId="1F1F5D81"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p>
        </w:tc>
      </w:tr>
      <w:tr w:rsidR="008D296D" w:rsidRPr="002E345D" w14:paraId="6DFA0950" w14:textId="77777777" w:rsidTr="002E345D">
        <w:tc>
          <w:tcPr>
            <w:tcW w:w="2523" w:type="dxa"/>
            <w:shd w:val="clear" w:color="auto" w:fill="auto"/>
          </w:tcPr>
          <w:p w14:paraId="32B41714"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BIOS</w:t>
            </w:r>
          </w:p>
        </w:tc>
        <w:tc>
          <w:tcPr>
            <w:tcW w:w="6095" w:type="dxa"/>
            <w:shd w:val="clear" w:color="auto" w:fill="auto"/>
          </w:tcPr>
          <w:p w14:paraId="41E628A4" w14:textId="77777777" w:rsidR="008D296D" w:rsidRPr="002E345D" w:rsidRDefault="008D296D" w:rsidP="002E345D">
            <w:pPr>
              <w:numPr>
                <w:ilvl w:val="0"/>
                <w:numId w:val="61"/>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możliwość zabezpieczenia hasłem dostępu i ustawień;</w:t>
            </w:r>
          </w:p>
          <w:p w14:paraId="35B1F545" w14:textId="77777777" w:rsidR="008D296D" w:rsidRPr="002E345D" w:rsidRDefault="008D296D" w:rsidP="002E345D">
            <w:pPr>
              <w:numPr>
                <w:ilvl w:val="0"/>
                <w:numId w:val="61"/>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wbudowany moduł szyfrujący TPM 2.0;</w:t>
            </w:r>
          </w:p>
          <w:p w14:paraId="071B1BCE" w14:textId="77777777" w:rsidR="008D296D" w:rsidRPr="002E345D" w:rsidRDefault="008D296D" w:rsidP="002E345D">
            <w:pPr>
              <w:numPr>
                <w:ilvl w:val="0"/>
                <w:numId w:val="61"/>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zgodność ze specyfikacją UEFI</w:t>
            </w:r>
          </w:p>
          <w:p w14:paraId="3606691B" w14:textId="77777777" w:rsidR="008D296D" w:rsidRPr="002E345D" w:rsidRDefault="008D296D" w:rsidP="002E345D">
            <w:pPr>
              <w:numPr>
                <w:ilvl w:val="0"/>
                <w:numId w:val="61"/>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blokowanie/odblokowanie portów USB</w:t>
            </w:r>
          </w:p>
        </w:tc>
        <w:tc>
          <w:tcPr>
            <w:tcW w:w="5605" w:type="dxa"/>
            <w:shd w:val="clear" w:color="auto" w:fill="auto"/>
          </w:tcPr>
          <w:p w14:paraId="2EFAFE49" w14:textId="77777777" w:rsidR="008D296D" w:rsidRPr="002E345D" w:rsidRDefault="008D296D" w:rsidP="002E345D">
            <w:pPr>
              <w:autoSpaceDE w:val="0"/>
              <w:autoSpaceDN w:val="0"/>
              <w:adjustRightInd w:val="0"/>
              <w:ind w:left="135"/>
              <w:contextualSpacing/>
              <w:rPr>
                <w:rFonts w:ascii="Segoe UI" w:eastAsia="Calibri" w:hAnsi="Segoe UI" w:cs="Segoe UI"/>
                <w:sz w:val="18"/>
                <w:szCs w:val="18"/>
                <w:lang w:eastAsia="en-US"/>
              </w:rPr>
            </w:pPr>
          </w:p>
        </w:tc>
      </w:tr>
      <w:tr w:rsidR="008D296D" w:rsidRPr="002E345D" w14:paraId="5307B3F1" w14:textId="77777777" w:rsidTr="002E345D">
        <w:tc>
          <w:tcPr>
            <w:tcW w:w="2523" w:type="dxa"/>
            <w:shd w:val="clear" w:color="auto" w:fill="auto"/>
          </w:tcPr>
          <w:p w14:paraId="2C443740"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System operacyjny</w:t>
            </w:r>
          </w:p>
        </w:tc>
        <w:tc>
          <w:tcPr>
            <w:tcW w:w="6095" w:type="dxa"/>
            <w:shd w:val="clear" w:color="auto" w:fill="auto"/>
          </w:tcPr>
          <w:p w14:paraId="50086F63"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Zainstalowana pełna, nieograniczona czasowo wersja systemu Microsoft Windows 10 Pro w polskiej wersji językowej z licencją pozwalającą na korzystanie w szkole lub równoważny w zakresie:</w:t>
            </w:r>
          </w:p>
          <w:p w14:paraId="6EA5FA56" w14:textId="77777777" w:rsidR="008D296D" w:rsidRPr="002E345D" w:rsidRDefault="008D296D" w:rsidP="002E345D">
            <w:pPr>
              <w:numPr>
                <w:ilvl w:val="0"/>
                <w:numId w:val="62"/>
              </w:numPr>
              <w:autoSpaceDE w:val="0"/>
              <w:autoSpaceDN w:val="0"/>
              <w:adjustRightInd w:val="0"/>
              <w:ind w:left="135" w:hanging="141"/>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praca w usłudze katalogowej Active Directory opartej na systemach Microsoft Windows Server;</w:t>
            </w:r>
          </w:p>
          <w:p w14:paraId="7081991E" w14:textId="77777777" w:rsidR="008D296D" w:rsidRPr="002E345D" w:rsidRDefault="008D296D" w:rsidP="002E345D">
            <w:pPr>
              <w:numPr>
                <w:ilvl w:val="0"/>
                <w:numId w:val="62"/>
              </w:numPr>
              <w:autoSpaceDE w:val="0"/>
              <w:autoSpaceDN w:val="0"/>
              <w:adjustRightInd w:val="0"/>
              <w:ind w:left="135" w:hanging="141"/>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praca na serwerach terminali Microsoft Windows Server, protokoły RDP </w:t>
            </w:r>
            <w:r w:rsidR="001C5C3A" w:rsidRPr="002E345D">
              <w:rPr>
                <w:rFonts w:ascii="Segoe UI" w:eastAsia="Calibri" w:hAnsi="Segoe UI" w:cs="Segoe UI"/>
                <w:sz w:val="18"/>
                <w:szCs w:val="18"/>
                <w:lang w:eastAsia="en-US"/>
              </w:rPr>
              <w:br/>
            </w:r>
            <w:r w:rsidRPr="002E345D">
              <w:rPr>
                <w:rFonts w:ascii="Segoe UI" w:eastAsia="Calibri" w:hAnsi="Segoe UI" w:cs="Segoe UI"/>
                <w:sz w:val="18"/>
                <w:szCs w:val="18"/>
                <w:lang w:eastAsia="en-US"/>
              </w:rPr>
              <w:t xml:space="preserve">i </w:t>
            </w:r>
            <w:proofErr w:type="spellStart"/>
            <w:r w:rsidRPr="002E345D">
              <w:rPr>
                <w:rFonts w:ascii="Segoe UI" w:eastAsia="Calibri" w:hAnsi="Segoe UI" w:cs="Segoe UI"/>
                <w:sz w:val="18"/>
                <w:szCs w:val="18"/>
                <w:lang w:eastAsia="en-US"/>
              </w:rPr>
              <w:t>RemoteApp</w:t>
            </w:r>
            <w:proofErr w:type="spellEnd"/>
            <w:r w:rsidRPr="002E345D">
              <w:rPr>
                <w:rFonts w:ascii="Segoe UI" w:eastAsia="Calibri" w:hAnsi="Segoe UI" w:cs="Segoe UI"/>
                <w:sz w:val="18"/>
                <w:szCs w:val="18"/>
                <w:lang w:eastAsia="en-US"/>
              </w:rPr>
              <w:t xml:space="preserve"> z funkcją współdzielonego schowka i usługą Łatwe drukowanie w systemie Windows;</w:t>
            </w:r>
          </w:p>
          <w:p w14:paraId="36DC190C" w14:textId="77777777" w:rsidR="008D296D" w:rsidRPr="002E345D" w:rsidRDefault="008D296D" w:rsidP="002E345D">
            <w:pPr>
              <w:numPr>
                <w:ilvl w:val="0"/>
                <w:numId w:val="62"/>
              </w:numPr>
              <w:autoSpaceDE w:val="0"/>
              <w:autoSpaceDN w:val="0"/>
              <w:adjustRightInd w:val="0"/>
              <w:ind w:left="135" w:hanging="141"/>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pełna zgodność z systemami informatycznymi wykorzystywanymi </w:t>
            </w:r>
            <w:r w:rsidR="001C5C3A" w:rsidRPr="002E345D">
              <w:rPr>
                <w:rFonts w:ascii="Segoe UI" w:eastAsia="Calibri" w:hAnsi="Segoe UI" w:cs="Segoe UI"/>
                <w:sz w:val="18"/>
                <w:szCs w:val="18"/>
                <w:lang w:eastAsia="en-US"/>
              </w:rPr>
              <w:br/>
            </w:r>
            <w:r w:rsidRPr="002E345D">
              <w:rPr>
                <w:rFonts w:ascii="Segoe UI" w:eastAsia="Calibri" w:hAnsi="Segoe UI" w:cs="Segoe UI"/>
                <w:sz w:val="18"/>
                <w:szCs w:val="18"/>
                <w:lang w:eastAsia="en-US"/>
              </w:rPr>
              <w:t>w koszalińskich szkołach</w:t>
            </w:r>
          </w:p>
        </w:tc>
        <w:tc>
          <w:tcPr>
            <w:tcW w:w="5605" w:type="dxa"/>
            <w:shd w:val="clear" w:color="auto" w:fill="auto"/>
          </w:tcPr>
          <w:p w14:paraId="5B5E1B00" w14:textId="77777777" w:rsidR="008D296D" w:rsidRDefault="00055B88" w:rsidP="002E345D">
            <w:pPr>
              <w:autoSpaceDE w:val="0"/>
              <w:autoSpaceDN w:val="0"/>
              <w:adjustRightInd w:val="0"/>
              <w:rPr>
                <w:rFonts w:ascii="Segoe UI" w:eastAsia="Calibri" w:hAnsi="Segoe UI" w:cs="Segoe UI"/>
                <w:sz w:val="18"/>
                <w:szCs w:val="18"/>
                <w:lang w:eastAsia="en-US"/>
              </w:rPr>
            </w:pPr>
            <w:r>
              <w:rPr>
                <w:rFonts w:ascii="Segoe UI" w:eastAsia="Calibri" w:hAnsi="Segoe UI" w:cs="Segoe UI"/>
                <w:sz w:val="18"/>
                <w:szCs w:val="18"/>
                <w:lang w:eastAsia="en-US"/>
              </w:rPr>
              <w:t>Nazwa producenta i wersja systemu operacyjnego:</w:t>
            </w:r>
          </w:p>
          <w:p w14:paraId="34795732" w14:textId="77777777" w:rsidR="00055B88" w:rsidRDefault="00055B88" w:rsidP="002E345D">
            <w:pPr>
              <w:autoSpaceDE w:val="0"/>
              <w:autoSpaceDN w:val="0"/>
              <w:adjustRightInd w:val="0"/>
              <w:rPr>
                <w:rFonts w:ascii="Segoe UI" w:eastAsia="Calibri" w:hAnsi="Segoe UI" w:cs="Segoe UI"/>
                <w:sz w:val="18"/>
                <w:szCs w:val="18"/>
                <w:lang w:eastAsia="en-US"/>
              </w:rPr>
            </w:pPr>
          </w:p>
          <w:p w14:paraId="3896440F" w14:textId="77777777" w:rsidR="00055B88" w:rsidRPr="00055B88" w:rsidRDefault="00055B88" w:rsidP="00055B88">
            <w:pPr>
              <w:autoSpaceDE w:val="0"/>
              <w:autoSpaceDN w:val="0"/>
              <w:adjustRightInd w:val="0"/>
              <w:jc w:val="center"/>
              <w:rPr>
                <w:rFonts w:ascii="Segoe UI" w:eastAsia="Calibri" w:hAnsi="Segoe UI" w:cs="Segoe UI"/>
                <w:i/>
                <w:sz w:val="18"/>
                <w:szCs w:val="18"/>
                <w:lang w:eastAsia="en-US"/>
              </w:rPr>
            </w:pPr>
            <w:r w:rsidRPr="00055B88">
              <w:rPr>
                <w:rFonts w:ascii="Segoe UI" w:eastAsia="Calibri" w:hAnsi="Segoe UI" w:cs="Segoe UI"/>
                <w:i/>
                <w:sz w:val="18"/>
                <w:szCs w:val="18"/>
                <w:lang w:eastAsia="en-US"/>
              </w:rPr>
              <w:t>……………………………………………..……………………………..………….</w:t>
            </w:r>
          </w:p>
          <w:p w14:paraId="77BDB4EF" w14:textId="77777777" w:rsidR="00055B88" w:rsidRPr="00B87803" w:rsidRDefault="00055B88" w:rsidP="00055B88">
            <w:pPr>
              <w:autoSpaceDE w:val="0"/>
              <w:autoSpaceDN w:val="0"/>
              <w:adjustRightInd w:val="0"/>
              <w:jc w:val="center"/>
              <w:rPr>
                <w:rFonts w:ascii="Segoe UI" w:eastAsia="Calibri" w:hAnsi="Segoe UI" w:cs="Segoe UI"/>
                <w:i/>
                <w:color w:val="FF0000"/>
                <w:sz w:val="18"/>
                <w:szCs w:val="18"/>
                <w:lang w:eastAsia="en-US"/>
              </w:rPr>
            </w:pPr>
            <w:r w:rsidRPr="00B87803">
              <w:rPr>
                <w:rFonts w:ascii="Segoe UI" w:eastAsia="Calibri" w:hAnsi="Segoe UI" w:cs="Segoe UI"/>
                <w:i/>
                <w:color w:val="FF0000"/>
                <w:sz w:val="18"/>
                <w:szCs w:val="18"/>
                <w:lang w:eastAsia="en-US"/>
              </w:rPr>
              <w:t>(do uzupełnienia przez Wykonawcę)</w:t>
            </w:r>
          </w:p>
          <w:p w14:paraId="43D32B96" w14:textId="77777777" w:rsidR="00055B88" w:rsidRPr="00B87803" w:rsidRDefault="00055B88" w:rsidP="00055B88">
            <w:pPr>
              <w:autoSpaceDE w:val="0"/>
              <w:autoSpaceDN w:val="0"/>
              <w:adjustRightInd w:val="0"/>
              <w:jc w:val="center"/>
              <w:rPr>
                <w:rFonts w:ascii="Segoe UI" w:eastAsia="Calibri" w:hAnsi="Segoe UI" w:cs="Segoe UI"/>
                <w:i/>
                <w:color w:val="FF0000"/>
                <w:sz w:val="18"/>
                <w:szCs w:val="18"/>
                <w:lang w:eastAsia="en-US"/>
              </w:rPr>
            </w:pPr>
          </w:p>
          <w:p w14:paraId="173BEF96" w14:textId="77777777" w:rsidR="00055B88" w:rsidRPr="00B87803" w:rsidRDefault="00055B88" w:rsidP="00055B88">
            <w:pPr>
              <w:autoSpaceDE w:val="0"/>
              <w:autoSpaceDN w:val="0"/>
              <w:adjustRightInd w:val="0"/>
              <w:jc w:val="center"/>
              <w:rPr>
                <w:rFonts w:ascii="Segoe UI" w:eastAsia="Calibri" w:hAnsi="Segoe UI" w:cs="Segoe UI"/>
                <w:i/>
                <w:color w:val="FF0000"/>
                <w:sz w:val="18"/>
                <w:szCs w:val="18"/>
                <w:lang w:eastAsia="en-US"/>
              </w:rPr>
            </w:pPr>
            <w:r w:rsidRPr="00B87803">
              <w:rPr>
                <w:rFonts w:ascii="Segoe UI" w:eastAsia="Calibri" w:hAnsi="Segoe UI" w:cs="Segoe UI"/>
                <w:i/>
                <w:color w:val="FF0000"/>
                <w:sz w:val="18"/>
                <w:szCs w:val="18"/>
                <w:lang w:eastAsia="en-US"/>
              </w:rPr>
              <w:t>Uwaga!!! Dane podane powyżej muszą być tożsame</w:t>
            </w:r>
          </w:p>
          <w:p w14:paraId="34B9B2A8" w14:textId="71631C04" w:rsidR="00055B88" w:rsidRPr="002E345D" w:rsidRDefault="00055B88" w:rsidP="00055B88">
            <w:pPr>
              <w:autoSpaceDE w:val="0"/>
              <w:autoSpaceDN w:val="0"/>
              <w:adjustRightInd w:val="0"/>
              <w:jc w:val="center"/>
              <w:rPr>
                <w:rFonts w:ascii="Segoe UI" w:eastAsia="Calibri" w:hAnsi="Segoe UI" w:cs="Segoe UI"/>
                <w:sz w:val="18"/>
                <w:szCs w:val="18"/>
                <w:lang w:eastAsia="en-US"/>
              </w:rPr>
            </w:pPr>
            <w:r w:rsidRPr="00B87803">
              <w:rPr>
                <w:rFonts w:ascii="Segoe UI" w:eastAsia="Calibri" w:hAnsi="Segoe UI" w:cs="Segoe UI"/>
                <w:i/>
                <w:color w:val="FF0000"/>
                <w:sz w:val="18"/>
                <w:szCs w:val="18"/>
                <w:lang w:eastAsia="en-US"/>
              </w:rPr>
              <w:t>z danymi podanymi w Formularzu ofertowym</w:t>
            </w:r>
          </w:p>
        </w:tc>
      </w:tr>
      <w:tr w:rsidR="008D296D" w:rsidRPr="002E345D" w14:paraId="50512E9E" w14:textId="77777777" w:rsidTr="002E345D">
        <w:tc>
          <w:tcPr>
            <w:tcW w:w="2523" w:type="dxa"/>
            <w:shd w:val="clear" w:color="auto" w:fill="auto"/>
          </w:tcPr>
          <w:p w14:paraId="698F0761"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Zasilanie</w:t>
            </w:r>
          </w:p>
        </w:tc>
        <w:tc>
          <w:tcPr>
            <w:tcW w:w="6095" w:type="dxa"/>
            <w:shd w:val="clear" w:color="auto" w:fill="auto"/>
          </w:tcPr>
          <w:p w14:paraId="2F1B047B" w14:textId="77777777" w:rsidR="008D296D" w:rsidRPr="002E345D" w:rsidRDefault="008D296D" w:rsidP="002E345D">
            <w:pPr>
              <w:numPr>
                <w:ilvl w:val="0"/>
                <w:numId w:val="63"/>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zasilacz zewnętrzny o mocy min. 65W;</w:t>
            </w:r>
          </w:p>
          <w:p w14:paraId="3A87C045" w14:textId="77777777" w:rsidR="008D296D" w:rsidRPr="002E345D" w:rsidRDefault="008D296D" w:rsidP="002E345D">
            <w:pPr>
              <w:numPr>
                <w:ilvl w:val="0"/>
                <w:numId w:val="63"/>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bateria min. 40Whr umożliwiająca jej szybkie naładowanie do poziomu 80% w czasie 1 godziny i do poziomu 100% w czasie 2 godzin</w:t>
            </w:r>
          </w:p>
        </w:tc>
        <w:tc>
          <w:tcPr>
            <w:tcW w:w="5605" w:type="dxa"/>
            <w:shd w:val="clear" w:color="auto" w:fill="auto"/>
          </w:tcPr>
          <w:p w14:paraId="04E7EBE4" w14:textId="77777777" w:rsidR="008D296D" w:rsidRPr="002E345D" w:rsidRDefault="008D296D" w:rsidP="002E345D">
            <w:pPr>
              <w:autoSpaceDE w:val="0"/>
              <w:autoSpaceDN w:val="0"/>
              <w:adjustRightInd w:val="0"/>
              <w:ind w:left="135"/>
              <w:contextualSpacing/>
              <w:rPr>
                <w:rFonts w:ascii="Segoe UI" w:eastAsia="Calibri" w:hAnsi="Segoe UI" w:cs="Segoe UI"/>
                <w:sz w:val="18"/>
                <w:szCs w:val="18"/>
                <w:lang w:eastAsia="en-US"/>
              </w:rPr>
            </w:pPr>
          </w:p>
        </w:tc>
      </w:tr>
      <w:tr w:rsidR="008D296D" w:rsidRPr="002E345D" w14:paraId="7469E5C1" w14:textId="77777777" w:rsidTr="002E345D">
        <w:tc>
          <w:tcPr>
            <w:tcW w:w="2523" w:type="dxa"/>
            <w:shd w:val="clear" w:color="auto" w:fill="auto"/>
          </w:tcPr>
          <w:p w14:paraId="5576445B"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Wsparcie</w:t>
            </w:r>
          </w:p>
          <w:p w14:paraId="3529328C"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techniczne</w:t>
            </w:r>
          </w:p>
          <w:p w14:paraId="0884F663"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producenta</w:t>
            </w:r>
          </w:p>
        </w:tc>
        <w:tc>
          <w:tcPr>
            <w:tcW w:w="6095" w:type="dxa"/>
            <w:shd w:val="clear" w:color="auto" w:fill="auto"/>
          </w:tcPr>
          <w:p w14:paraId="6FECD90D"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Możliwość telefonicznego sprawdzenia konfiguracji sprzętowej komputera oraz warunków gwarancji po podaniu numeru seryjnego bezpośrednio u producenta lub jego przedstawiciela.</w:t>
            </w:r>
          </w:p>
          <w:p w14:paraId="6C4FC48D"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Dostęp do najnowszych sterowników i uaktualnień na stronie producenta zestawu realizowany poprzez podanie na dedykowanej stronie internetowej producenta numeru seryjnego lub modelu komputera.</w:t>
            </w:r>
          </w:p>
        </w:tc>
        <w:tc>
          <w:tcPr>
            <w:tcW w:w="5605" w:type="dxa"/>
            <w:shd w:val="clear" w:color="auto" w:fill="auto"/>
          </w:tcPr>
          <w:p w14:paraId="4B3446BD" w14:textId="77777777" w:rsidR="008D296D" w:rsidRPr="002E345D" w:rsidRDefault="008D296D" w:rsidP="00BA0E9A">
            <w:pPr>
              <w:rPr>
                <w:rFonts w:ascii="Segoe UI" w:eastAsia="Calibri" w:hAnsi="Segoe UI" w:cs="Segoe UI"/>
                <w:bCs/>
                <w:sz w:val="18"/>
                <w:szCs w:val="18"/>
              </w:rPr>
            </w:pPr>
            <w:r w:rsidRPr="002E345D">
              <w:rPr>
                <w:rFonts w:ascii="Segoe UI" w:eastAsia="Calibri" w:hAnsi="Segoe UI" w:cs="Segoe UI"/>
                <w:bCs/>
                <w:sz w:val="18"/>
                <w:szCs w:val="18"/>
              </w:rPr>
              <w:t>Link do strony:</w:t>
            </w:r>
          </w:p>
          <w:p w14:paraId="2F8AA1B2"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b/>
                <w:bCs/>
                <w:sz w:val="18"/>
                <w:szCs w:val="18"/>
              </w:rPr>
              <w:t>………….………………………………………...</w:t>
            </w:r>
          </w:p>
        </w:tc>
      </w:tr>
      <w:tr w:rsidR="008D296D" w:rsidRPr="002E345D" w14:paraId="277536DA" w14:textId="77777777" w:rsidTr="002E345D">
        <w:tc>
          <w:tcPr>
            <w:tcW w:w="2523" w:type="dxa"/>
            <w:shd w:val="clear" w:color="auto" w:fill="auto"/>
          </w:tcPr>
          <w:p w14:paraId="1DA010E1"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Certyfikaty i</w:t>
            </w:r>
          </w:p>
          <w:p w14:paraId="20B453A5"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standardy</w:t>
            </w:r>
          </w:p>
        </w:tc>
        <w:tc>
          <w:tcPr>
            <w:tcW w:w="6095" w:type="dxa"/>
            <w:shd w:val="clear" w:color="auto" w:fill="auto"/>
          </w:tcPr>
          <w:p w14:paraId="40F9947E"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Dokumenty poświadczające, że oferowany komputer:</w:t>
            </w:r>
          </w:p>
          <w:p w14:paraId="41C27E6A" w14:textId="77777777" w:rsidR="008D296D" w:rsidRPr="002E345D" w:rsidRDefault="008D296D"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jest produkowany zgodnie z normami ISO 9001 lub równoważną,</w:t>
            </w:r>
          </w:p>
          <w:p w14:paraId="5D787DC6" w14:textId="77777777" w:rsidR="008D296D" w:rsidRPr="002E345D" w:rsidRDefault="008D296D" w:rsidP="002E345D">
            <w:pPr>
              <w:numPr>
                <w:ilvl w:val="0"/>
                <w:numId w:val="64"/>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posiada deklarację zgodności CE</w:t>
            </w:r>
          </w:p>
        </w:tc>
        <w:tc>
          <w:tcPr>
            <w:tcW w:w="5605" w:type="dxa"/>
            <w:shd w:val="clear" w:color="auto" w:fill="auto"/>
          </w:tcPr>
          <w:p w14:paraId="727E09E4" w14:textId="77777777" w:rsidR="008D296D" w:rsidRPr="002E345D" w:rsidRDefault="008D296D" w:rsidP="00BA0E9A">
            <w:pPr>
              <w:rPr>
                <w:rFonts w:ascii="Segoe UI" w:eastAsia="Calibri" w:hAnsi="Segoe UI" w:cs="Segoe UI"/>
                <w:sz w:val="18"/>
                <w:szCs w:val="18"/>
              </w:rPr>
            </w:pPr>
            <w:r w:rsidRPr="002E345D">
              <w:rPr>
                <w:rFonts w:ascii="Segoe UI" w:eastAsia="Calibri" w:hAnsi="Segoe UI" w:cs="Segoe UI"/>
                <w:sz w:val="18"/>
                <w:szCs w:val="18"/>
              </w:rPr>
              <w:t>Sprzęt posiada wymagane certyfikaty i deklaracje CE.</w:t>
            </w:r>
          </w:p>
          <w:p w14:paraId="684E5E6C" w14:textId="77777777" w:rsidR="008D296D" w:rsidRPr="002E345D" w:rsidRDefault="008D296D" w:rsidP="00BA0E9A">
            <w:pPr>
              <w:rPr>
                <w:rFonts w:ascii="Segoe UI" w:eastAsia="Calibri" w:hAnsi="Segoe UI" w:cs="Segoe UI"/>
                <w:b/>
                <w:bCs/>
                <w:sz w:val="18"/>
                <w:szCs w:val="18"/>
              </w:rPr>
            </w:pPr>
            <w:r w:rsidRPr="002E345D">
              <w:rPr>
                <w:rFonts w:ascii="Segoe UI" w:eastAsia="Calibri" w:hAnsi="Segoe UI" w:cs="Segoe UI"/>
                <w:b/>
                <w:bCs/>
                <w:sz w:val="18"/>
                <w:szCs w:val="18"/>
              </w:rPr>
              <w:t>TAK/NIE*</w:t>
            </w:r>
          </w:p>
          <w:p w14:paraId="218932F9"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rPr>
              <w:t>(*niepotrzebne skreślić)</w:t>
            </w:r>
          </w:p>
        </w:tc>
      </w:tr>
      <w:tr w:rsidR="008D296D" w:rsidRPr="002E345D" w14:paraId="436706F7" w14:textId="77777777" w:rsidTr="002E345D">
        <w:tc>
          <w:tcPr>
            <w:tcW w:w="2523" w:type="dxa"/>
            <w:shd w:val="clear" w:color="auto" w:fill="auto"/>
          </w:tcPr>
          <w:p w14:paraId="56C60C1B"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Gwarancja i</w:t>
            </w:r>
          </w:p>
          <w:p w14:paraId="06CB4985" w14:textId="77777777" w:rsidR="008D296D" w:rsidRPr="002E345D" w:rsidRDefault="008D296D" w:rsidP="002E345D">
            <w:pPr>
              <w:autoSpaceDE w:val="0"/>
              <w:autoSpaceDN w:val="0"/>
              <w:adjustRightInd w:val="0"/>
              <w:spacing w:line="259" w:lineRule="auto"/>
              <w:rPr>
                <w:rFonts w:ascii="Segoe UI" w:eastAsia="Calibri" w:hAnsi="Segoe UI" w:cs="Segoe UI"/>
                <w:lang w:eastAsia="en-US"/>
              </w:rPr>
            </w:pPr>
            <w:r w:rsidRPr="002E345D">
              <w:rPr>
                <w:rFonts w:ascii="Segoe UI" w:eastAsia="Calibri" w:hAnsi="Segoe UI" w:cs="Segoe UI"/>
                <w:lang w:eastAsia="en-US"/>
              </w:rPr>
              <w:t>rękojmia</w:t>
            </w:r>
          </w:p>
        </w:tc>
        <w:tc>
          <w:tcPr>
            <w:tcW w:w="6095" w:type="dxa"/>
            <w:shd w:val="clear" w:color="auto" w:fill="auto"/>
          </w:tcPr>
          <w:p w14:paraId="3FD02166"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Min. 2-letnia gwarancja i rękojmia świadczona na miejscu u klienta. Usługa musi być dostępna 9 godzin dziennie, 5 dni w tygodniu. </w:t>
            </w:r>
            <w:r w:rsidR="001C5C3A" w:rsidRPr="002E345D">
              <w:rPr>
                <w:rFonts w:ascii="Segoe UI" w:eastAsia="Calibri" w:hAnsi="Segoe UI" w:cs="Segoe UI"/>
                <w:sz w:val="18"/>
                <w:szCs w:val="18"/>
                <w:lang w:eastAsia="en-US"/>
              </w:rPr>
              <w:br/>
            </w:r>
            <w:r w:rsidRPr="002E345D">
              <w:rPr>
                <w:rFonts w:ascii="Segoe UI" w:eastAsia="Calibri" w:hAnsi="Segoe UI" w:cs="Segoe UI"/>
                <w:sz w:val="18"/>
                <w:szCs w:val="18"/>
                <w:lang w:eastAsia="en-US"/>
              </w:rPr>
              <w:t>W przypadku braku możliwości naprawy na miejscu, dopuszcza się wysyłkę sprzętu do autoryzowanego serwisu na koszt Wykonawcy.</w:t>
            </w:r>
          </w:p>
        </w:tc>
        <w:tc>
          <w:tcPr>
            <w:tcW w:w="5605" w:type="dxa"/>
            <w:shd w:val="clear" w:color="auto" w:fill="auto"/>
          </w:tcPr>
          <w:p w14:paraId="2E9E14BB"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Oferowany okres gwarancji i rękojmi określono w Formularzu ofertowym w pkt. </w:t>
            </w:r>
            <w:r w:rsidR="00BA0E9A" w:rsidRPr="002E345D">
              <w:rPr>
                <w:rFonts w:ascii="Segoe UI" w:eastAsia="Calibri" w:hAnsi="Segoe UI" w:cs="Segoe UI"/>
                <w:bCs/>
                <w:sz w:val="18"/>
                <w:szCs w:val="18"/>
                <w:lang w:eastAsia="en-US"/>
              </w:rPr>
              <w:t>3</w:t>
            </w:r>
            <w:r w:rsidRPr="002E345D">
              <w:rPr>
                <w:rFonts w:ascii="Segoe UI" w:eastAsia="Calibri" w:hAnsi="Segoe UI" w:cs="Segoe UI"/>
                <w:bCs/>
                <w:sz w:val="18"/>
                <w:szCs w:val="18"/>
                <w:lang w:eastAsia="en-US"/>
              </w:rPr>
              <w:t xml:space="preserve"> </w:t>
            </w:r>
            <w:r w:rsidRPr="002E345D">
              <w:rPr>
                <w:rFonts w:ascii="Segoe UI" w:eastAsia="Calibri" w:hAnsi="Segoe UI" w:cs="Segoe UI"/>
                <w:sz w:val="18"/>
                <w:szCs w:val="18"/>
                <w:lang w:eastAsia="en-US"/>
              </w:rPr>
              <w:t xml:space="preserve">dot. Zadania nr </w:t>
            </w:r>
            <w:r w:rsidR="00BA0E9A" w:rsidRPr="002E345D">
              <w:rPr>
                <w:rFonts w:ascii="Segoe UI" w:eastAsia="Calibri" w:hAnsi="Segoe UI" w:cs="Segoe UI"/>
                <w:bCs/>
                <w:sz w:val="18"/>
                <w:szCs w:val="18"/>
                <w:lang w:eastAsia="en-US"/>
              </w:rPr>
              <w:t>1</w:t>
            </w:r>
            <w:r w:rsidRPr="002E345D">
              <w:rPr>
                <w:rFonts w:ascii="Segoe UI" w:eastAsia="Calibri" w:hAnsi="Segoe UI" w:cs="Segoe UI"/>
                <w:bCs/>
                <w:sz w:val="18"/>
                <w:szCs w:val="18"/>
                <w:lang w:eastAsia="en-US"/>
              </w:rPr>
              <w:t>.</w:t>
            </w:r>
          </w:p>
          <w:p w14:paraId="018E1923"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Gwarancja i rękojmia świadczona na miejscu u klienta. Usługa musi być dostępna 9 godzin dziennie, 5 dni w tygodniu. W przypadku braku możliwości naprawy na miejscu, dopuszcza się wysyłkę sprzętu do autoryzowanego serwisu na koszt Wykonawcy.</w:t>
            </w:r>
          </w:p>
        </w:tc>
      </w:tr>
    </w:tbl>
    <w:p w14:paraId="628314DC" w14:textId="77777777" w:rsidR="001C5C3A" w:rsidRDefault="001C5C3A" w:rsidP="001C5C3A">
      <w:pPr>
        <w:spacing w:after="160" w:line="259" w:lineRule="auto"/>
        <w:contextualSpacing/>
        <w:rPr>
          <w:rFonts w:ascii="Segoe UI" w:eastAsia="Calibri" w:hAnsi="Segoe UI" w:cs="Segoe UI"/>
          <w:lang w:eastAsia="en-US"/>
        </w:rPr>
      </w:pPr>
    </w:p>
    <w:p w14:paraId="59C42D23" w14:textId="77777777" w:rsidR="008D296D" w:rsidRPr="001C5C3A" w:rsidRDefault="008D296D" w:rsidP="002E345D">
      <w:pPr>
        <w:numPr>
          <w:ilvl w:val="0"/>
          <w:numId w:val="68"/>
        </w:numPr>
        <w:spacing w:after="160" w:line="259" w:lineRule="auto"/>
        <w:ind w:left="284" w:hanging="284"/>
        <w:contextualSpacing/>
        <w:rPr>
          <w:rFonts w:ascii="Segoe UI" w:eastAsia="Calibri" w:hAnsi="Segoe UI" w:cs="Segoe UI"/>
          <w:lang w:eastAsia="en-US"/>
        </w:rPr>
      </w:pPr>
      <w:r w:rsidRPr="001C5C3A">
        <w:rPr>
          <w:rFonts w:ascii="Segoe UI" w:eastAsia="Calibri" w:hAnsi="Segoe UI" w:cs="Segoe UI"/>
          <w:lang w:eastAsia="en-US"/>
        </w:rPr>
        <w:t xml:space="preserve">Szafa mobilna na laptopy – </w:t>
      </w:r>
      <w:r w:rsidRPr="001C5C3A">
        <w:rPr>
          <w:rFonts w:ascii="Segoe UI" w:eastAsia="Calibri" w:hAnsi="Segoe UI" w:cs="Segoe UI"/>
          <w:b/>
          <w:lang w:eastAsia="en-US"/>
        </w:rPr>
        <w:t>2 sztuki (jednakowe)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6123"/>
        <w:gridCol w:w="5568"/>
      </w:tblGrid>
      <w:tr w:rsidR="008D296D" w:rsidRPr="002E345D" w14:paraId="44120306" w14:textId="77777777" w:rsidTr="002E345D">
        <w:tc>
          <w:tcPr>
            <w:tcW w:w="2327" w:type="dxa"/>
            <w:shd w:val="clear" w:color="auto" w:fill="D9D9D9"/>
          </w:tcPr>
          <w:p w14:paraId="56048329" w14:textId="77777777" w:rsidR="008D296D" w:rsidRPr="002E345D" w:rsidRDefault="008D296D"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Parametr</w:t>
            </w:r>
          </w:p>
        </w:tc>
        <w:tc>
          <w:tcPr>
            <w:tcW w:w="6291" w:type="dxa"/>
            <w:shd w:val="clear" w:color="auto" w:fill="D9D9D9"/>
          </w:tcPr>
          <w:p w14:paraId="0628A7DF" w14:textId="77777777" w:rsidR="008D296D" w:rsidRPr="002E345D" w:rsidRDefault="008D296D"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Charakterystyka (wymagania minimalne)</w:t>
            </w:r>
          </w:p>
        </w:tc>
        <w:tc>
          <w:tcPr>
            <w:tcW w:w="5605" w:type="dxa"/>
            <w:shd w:val="clear" w:color="auto" w:fill="D9D9D9"/>
          </w:tcPr>
          <w:p w14:paraId="60BCBFAC" w14:textId="77777777" w:rsidR="008D296D" w:rsidRPr="002E345D" w:rsidRDefault="00BA0E9A"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Oferowane parametry</w:t>
            </w:r>
          </w:p>
        </w:tc>
      </w:tr>
      <w:tr w:rsidR="008D296D" w:rsidRPr="002E345D" w14:paraId="3D176A15" w14:textId="77777777" w:rsidTr="002E345D">
        <w:tc>
          <w:tcPr>
            <w:tcW w:w="2327" w:type="dxa"/>
            <w:shd w:val="clear" w:color="auto" w:fill="auto"/>
          </w:tcPr>
          <w:p w14:paraId="020AD958" w14:textId="77777777" w:rsidR="008D296D" w:rsidRPr="002E345D" w:rsidRDefault="008D296D" w:rsidP="00BA0E9A">
            <w:pPr>
              <w:rPr>
                <w:rFonts w:ascii="Segoe UI" w:eastAsia="Calibri" w:hAnsi="Segoe UI" w:cs="Segoe UI"/>
                <w:lang w:eastAsia="en-US"/>
              </w:rPr>
            </w:pPr>
            <w:r w:rsidRPr="002E345D">
              <w:rPr>
                <w:rFonts w:ascii="Segoe UI" w:eastAsia="Calibri" w:hAnsi="Segoe UI" w:cs="Segoe UI"/>
                <w:lang w:eastAsia="en-US"/>
              </w:rPr>
              <w:t>Producent/model</w:t>
            </w:r>
          </w:p>
        </w:tc>
        <w:tc>
          <w:tcPr>
            <w:tcW w:w="6291" w:type="dxa"/>
            <w:shd w:val="clear" w:color="auto" w:fill="auto"/>
          </w:tcPr>
          <w:p w14:paraId="7540C87A" w14:textId="77777777" w:rsidR="008D296D" w:rsidRPr="002E345D" w:rsidRDefault="008D296D" w:rsidP="00BA0E9A">
            <w:pPr>
              <w:rPr>
                <w:rFonts w:ascii="Segoe UI" w:eastAsia="Calibri" w:hAnsi="Segoe UI" w:cs="Segoe UI"/>
                <w:sz w:val="18"/>
                <w:szCs w:val="18"/>
                <w:lang w:eastAsia="en-US"/>
              </w:rPr>
            </w:pPr>
          </w:p>
        </w:tc>
        <w:tc>
          <w:tcPr>
            <w:tcW w:w="5605" w:type="dxa"/>
            <w:shd w:val="clear" w:color="auto" w:fill="auto"/>
          </w:tcPr>
          <w:p w14:paraId="5157E369" w14:textId="77777777" w:rsidR="0087659A" w:rsidRPr="002E345D" w:rsidRDefault="0087659A" w:rsidP="002E345D">
            <w:pPr>
              <w:jc w:val="center"/>
              <w:rPr>
                <w:rFonts w:ascii="Segoe UI" w:eastAsia="Calibri" w:hAnsi="Segoe UI" w:cs="Segoe UI"/>
                <w:kern w:val="3"/>
                <w:sz w:val="18"/>
                <w:szCs w:val="18"/>
              </w:rPr>
            </w:pPr>
          </w:p>
          <w:p w14:paraId="33BC2410" w14:textId="77777777" w:rsidR="0087659A" w:rsidRPr="002E345D" w:rsidRDefault="0087659A" w:rsidP="002E345D">
            <w:pPr>
              <w:jc w:val="center"/>
              <w:rPr>
                <w:rFonts w:ascii="Segoe UI" w:eastAsia="Calibri" w:hAnsi="Segoe UI" w:cs="Segoe UI"/>
                <w:kern w:val="3"/>
                <w:sz w:val="18"/>
                <w:szCs w:val="18"/>
              </w:rPr>
            </w:pPr>
            <w:r w:rsidRPr="002E345D">
              <w:rPr>
                <w:rFonts w:ascii="Segoe UI" w:eastAsia="Calibri" w:hAnsi="Segoe UI" w:cs="Segoe UI"/>
                <w:kern w:val="3"/>
                <w:sz w:val="18"/>
                <w:szCs w:val="18"/>
              </w:rPr>
              <w:t>……………………………………………..……………………………..………….</w:t>
            </w:r>
          </w:p>
          <w:p w14:paraId="53C04963"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12CC310F"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p>
          <w:p w14:paraId="3E82DAF9" w14:textId="77777777" w:rsidR="008D296D" w:rsidRPr="002E345D" w:rsidRDefault="0087659A" w:rsidP="002E345D">
            <w:pPr>
              <w:jc w:val="center"/>
              <w:rPr>
                <w:rFonts w:ascii="Segoe UI" w:eastAsia="Calibri" w:hAnsi="Segoe UI" w:cs="Segoe UI"/>
                <w:sz w:val="18"/>
                <w:szCs w:val="18"/>
                <w:lang w:eastAsia="en-US"/>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8D296D" w:rsidRPr="002E345D" w14:paraId="79A408A3" w14:textId="77777777" w:rsidTr="002E345D">
        <w:tc>
          <w:tcPr>
            <w:tcW w:w="2327" w:type="dxa"/>
            <w:shd w:val="clear" w:color="auto" w:fill="auto"/>
          </w:tcPr>
          <w:p w14:paraId="464D897C" w14:textId="77777777" w:rsidR="008D296D" w:rsidRPr="002E345D" w:rsidRDefault="008D296D" w:rsidP="00BA0E9A">
            <w:pPr>
              <w:rPr>
                <w:rFonts w:ascii="Segoe UI" w:eastAsia="Calibri" w:hAnsi="Segoe UI" w:cs="Segoe UI"/>
                <w:lang w:eastAsia="en-US"/>
              </w:rPr>
            </w:pPr>
            <w:r w:rsidRPr="002E345D">
              <w:rPr>
                <w:rFonts w:ascii="Segoe UI" w:eastAsia="Calibri" w:hAnsi="Segoe UI" w:cs="Segoe UI"/>
                <w:lang w:eastAsia="en-US"/>
              </w:rPr>
              <w:t>Zastosowanie</w:t>
            </w:r>
          </w:p>
        </w:tc>
        <w:tc>
          <w:tcPr>
            <w:tcW w:w="6291" w:type="dxa"/>
            <w:shd w:val="clear" w:color="auto" w:fill="auto"/>
          </w:tcPr>
          <w:p w14:paraId="27A03C6E"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Edukacja</w:t>
            </w:r>
          </w:p>
        </w:tc>
        <w:tc>
          <w:tcPr>
            <w:tcW w:w="5605" w:type="dxa"/>
            <w:shd w:val="clear" w:color="auto" w:fill="auto"/>
          </w:tcPr>
          <w:p w14:paraId="493B0E65" w14:textId="77777777" w:rsidR="008D296D" w:rsidRPr="002E345D" w:rsidRDefault="008D296D" w:rsidP="00BA0E9A">
            <w:pPr>
              <w:rPr>
                <w:rFonts w:ascii="Segoe UI" w:eastAsia="Calibri" w:hAnsi="Segoe UI" w:cs="Segoe UI"/>
                <w:sz w:val="18"/>
                <w:szCs w:val="18"/>
                <w:lang w:eastAsia="en-US"/>
              </w:rPr>
            </w:pPr>
          </w:p>
        </w:tc>
      </w:tr>
      <w:tr w:rsidR="008D296D" w:rsidRPr="002E345D" w14:paraId="731DF1E0" w14:textId="77777777" w:rsidTr="002E345D">
        <w:tc>
          <w:tcPr>
            <w:tcW w:w="2327" w:type="dxa"/>
            <w:shd w:val="clear" w:color="auto" w:fill="auto"/>
          </w:tcPr>
          <w:p w14:paraId="24EC4E27" w14:textId="77777777" w:rsidR="008D296D" w:rsidRPr="002E345D" w:rsidRDefault="008D296D"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Bezpieczeństwo pracy</w:t>
            </w:r>
          </w:p>
        </w:tc>
        <w:tc>
          <w:tcPr>
            <w:tcW w:w="6291" w:type="dxa"/>
            <w:shd w:val="clear" w:color="auto" w:fill="auto"/>
          </w:tcPr>
          <w:p w14:paraId="187EE83D" w14:textId="77777777" w:rsidR="008D296D" w:rsidRPr="002E345D" w:rsidRDefault="008D296D" w:rsidP="002E345D">
            <w:pPr>
              <w:numPr>
                <w:ilvl w:val="0"/>
                <w:numId w:val="65"/>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Szafa przystosowana do pracy z napięciem ~230 V, służąca do przechowywania, zabezpieczenia, przewożenia, jednoczesnego ładowania 16 laptopów;</w:t>
            </w:r>
          </w:p>
          <w:p w14:paraId="57A03D3B" w14:textId="77777777" w:rsidR="008D296D" w:rsidRPr="002E345D" w:rsidRDefault="008D296D" w:rsidP="002E345D">
            <w:pPr>
              <w:numPr>
                <w:ilvl w:val="0"/>
                <w:numId w:val="65"/>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Instalacja składa się z możliwej do zdemontowania listwy przyłączeniowej wyposażonej w 16 gniazd z uziemieniem;</w:t>
            </w:r>
          </w:p>
          <w:p w14:paraId="3959EECE" w14:textId="77777777" w:rsidR="008D296D" w:rsidRPr="002E345D" w:rsidRDefault="008D296D" w:rsidP="002E345D">
            <w:pPr>
              <w:numPr>
                <w:ilvl w:val="0"/>
                <w:numId w:val="65"/>
              </w:numPr>
              <w:autoSpaceDE w:val="0"/>
              <w:autoSpaceDN w:val="0"/>
              <w:adjustRightInd w:val="0"/>
              <w:ind w:left="135" w:hanging="135"/>
              <w:contextualSpacing/>
              <w:rPr>
                <w:rFonts w:ascii="Segoe UI" w:eastAsia="Calibri" w:hAnsi="Segoe UI" w:cs="Segoe UI"/>
                <w:sz w:val="18"/>
                <w:szCs w:val="18"/>
                <w:lang w:eastAsia="en-US"/>
              </w:rPr>
            </w:pPr>
            <w:r w:rsidRPr="002E345D">
              <w:rPr>
                <w:rFonts w:ascii="Segoe UI" w:eastAsia="Calibri" w:hAnsi="Segoe UI" w:cs="Segoe UI"/>
                <w:sz w:val="18"/>
                <w:szCs w:val="18"/>
                <w:lang w:eastAsia="en-US"/>
              </w:rPr>
              <w:t>Wyposażona w układ utrzymujący niskie obciążenie instalacji elektrycznej wózka podczas włączania, wtyk przyłączeniowy oraz gniazdo bezpiecznika przeciążeniowego;</w:t>
            </w:r>
          </w:p>
        </w:tc>
        <w:tc>
          <w:tcPr>
            <w:tcW w:w="5605" w:type="dxa"/>
            <w:shd w:val="clear" w:color="auto" w:fill="auto"/>
          </w:tcPr>
          <w:p w14:paraId="4A2B1DAA" w14:textId="77777777" w:rsidR="008D296D" w:rsidRPr="002E345D" w:rsidRDefault="008D296D" w:rsidP="002E345D">
            <w:pPr>
              <w:autoSpaceDE w:val="0"/>
              <w:autoSpaceDN w:val="0"/>
              <w:adjustRightInd w:val="0"/>
              <w:ind w:left="135"/>
              <w:contextualSpacing/>
              <w:rPr>
                <w:rFonts w:ascii="Segoe UI" w:eastAsia="Calibri" w:hAnsi="Segoe UI" w:cs="Segoe UI"/>
                <w:sz w:val="18"/>
                <w:szCs w:val="18"/>
                <w:lang w:eastAsia="en-US"/>
              </w:rPr>
            </w:pPr>
          </w:p>
        </w:tc>
      </w:tr>
      <w:tr w:rsidR="008D296D" w:rsidRPr="002E345D" w14:paraId="0E12B730" w14:textId="77777777" w:rsidTr="002E345D">
        <w:tc>
          <w:tcPr>
            <w:tcW w:w="2327" w:type="dxa"/>
            <w:shd w:val="clear" w:color="auto" w:fill="auto"/>
          </w:tcPr>
          <w:p w14:paraId="5ED50686" w14:textId="77777777" w:rsidR="008D296D" w:rsidRPr="002E345D" w:rsidRDefault="008D296D"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Korpus</w:t>
            </w:r>
          </w:p>
        </w:tc>
        <w:tc>
          <w:tcPr>
            <w:tcW w:w="6291" w:type="dxa"/>
            <w:shd w:val="clear" w:color="auto" w:fill="auto"/>
          </w:tcPr>
          <w:p w14:paraId="2D682F1A"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Korpus wykonany z blachy stalowej malowanej farbami proszkowymi, posiadający otwory wentylacyjne do cyrkulacji powietrza</w:t>
            </w:r>
          </w:p>
        </w:tc>
        <w:tc>
          <w:tcPr>
            <w:tcW w:w="5605" w:type="dxa"/>
            <w:shd w:val="clear" w:color="auto" w:fill="auto"/>
          </w:tcPr>
          <w:p w14:paraId="10E3CBEB"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p>
        </w:tc>
      </w:tr>
      <w:tr w:rsidR="008D296D" w:rsidRPr="002E345D" w14:paraId="3B5FE769" w14:textId="77777777" w:rsidTr="002E345D">
        <w:tc>
          <w:tcPr>
            <w:tcW w:w="2327" w:type="dxa"/>
            <w:shd w:val="clear" w:color="auto" w:fill="auto"/>
          </w:tcPr>
          <w:p w14:paraId="7F0A647B" w14:textId="77777777" w:rsidR="008D296D" w:rsidRPr="002E345D" w:rsidRDefault="008D296D"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Mobilność</w:t>
            </w:r>
          </w:p>
        </w:tc>
        <w:tc>
          <w:tcPr>
            <w:tcW w:w="6291" w:type="dxa"/>
            <w:shd w:val="clear" w:color="auto" w:fill="auto"/>
          </w:tcPr>
          <w:p w14:paraId="4CBDBDCA"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Skrętne koła jezdne pokryte gumą nie brudzącą powierzchni (w tym 2 </w:t>
            </w:r>
            <w:r w:rsidR="001C5C3A" w:rsidRPr="002E345D">
              <w:rPr>
                <w:rFonts w:ascii="Segoe UI" w:eastAsia="Calibri" w:hAnsi="Segoe UI" w:cs="Segoe UI"/>
                <w:sz w:val="18"/>
                <w:szCs w:val="18"/>
                <w:lang w:eastAsia="en-US"/>
              </w:rPr>
              <w:br/>
            </w:r>
            <w:r w:rsidRPr="002E345D">
              <w:rPr>
                <w:rFonts w:ascii="Segoe UI" w:eastAsia="Calibri" w:hAnsi="Segoe UI" w:cs="Segoe UI"/>
                <w:sz w:val="18"/>
                <w:szCs w:val="18"/>
                <w:lang w:eastAsia="en-US"/>
              </w:rPr>
              <w:t>z hamulcem)</w:t>
            </w:r>
          </w:p>
        </w:tc>
        <w:tc>
          <w:tcPr>
            <w:tcW w:w="5605" w:type="dxa"/>
            <w:shd w:val="clear" w:color="auto" w:fill="auto"/>
          </w:tcPr>
          <w:p w14:paraId="2626D902"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p>
        </w:tc>
      </w:tr>
      <w:tr w:rsidR="008D296D" w:rsidRPr="002E345D" w14:paraId="1385B8E5" w14:textId="77777777" w:rsidTr="002E345D">
        <w:tc>
          <w:tcPr>
            <w:tcW w:w="2327" w:type="dxa"/>
            <w:shd w:val="clear" w:color="auto" w:fill="auto"/>
          </w:tcPr>
          <w:p w14:paraId="693D7E22" w14:textId="77777777" w:rsidR="008D296D" w:rsidRPr="002E345D" w:rsidRDefault="008D296D"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Ergonomia</w:t>
            </w:r>
          </w:p>
        </w:tc>
        <w:tc>
          <w:tcPr>
            <w:tcW w:w="6291" w:type="dxa"/>
            <w:shd w:val="clear" w:color="auto" w:fill="auto"/>
          </w:tcPr>
          <w:p w14:paraId="771CDA21"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Uchwyty do przemieszczania zamontowane po obu stronach, zwijacz przewodu umożliwiający nawinięcie przewodu zasilającego, blat z melaminy</w:t>
            </w:r>
          </w:p>
        </w:tc>
        <w:tc>
          <w:tcPr>
            <w:tcW w:w="5605" w:type="dxa"/>
            <w:shd w:val="clear" w:color="auto" w:fill="auto"/>
          </w:tcPr>
          <w:p w14:paraId="28E926E4"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p>
        </w:tc>
      </w:tr>
      <w:tr w:rsidR="008D296D" w:rsidRPr="002E345D" w14:paraId="3316B25F" w14:textId="77777777" w:rsidTr="002E345D">
        <w:tc>
          <w:tcPr>
            <w:tcW w:w="2327" w:type="dxa"/>
            <w:shd w:val="clear" w:color="auto" w:fill="auto"/>
          </w:tcPr>
          <w:p w14:paraId="0C12E849" w14:textId="77777777" w:rsidR="008D296D" w:rsidRPr="002E345D" w:rsidRDefault="008D296D"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Zabezpieczenia</w:t>
            </w:r>
          </w:p>
        </w:tc>
        <w:tc>
          <w:tcPr>
            <w:tcW w:w="6291" w:type="dxa"/>
            <w:shd w:val="clear" w:color="auto" w:fill="auto"/>
          </w:tcPr>
          <w:p w14:paraId="4C65E9BF"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Drzwi zamykane zamkiem zabezpieczającym z blokadą w 2 punktach, krawędzie boczne wózka zabezpieczone gumowymi narożnikami</w:t>
            </w:r>
          </w:p>
        </w:tc>
        <w:tc>
          <w:tcPr>
            <w:tcW w:w="5605" w:type="dxa"/>
            <w:shd w:val="clear" w:color="auto" w:fill="auto"/>
          </w:tcPr>
          <w:p w14:paraId="7CC52B2F"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p>
        </w:tc>
      </w:tr>
      <w:tr w:rsidR="008D296D" w:rsidRPr="002E345D" w14:paraId="0CE7622B" w14:textId="77777777" w:rsidTr="002E345D">
        <w:tc>
          <w:tcPr>
            <w:tcW w:w="2327" w:type="dxa"/>
            <w:shd w:val="clear" w:color="auto" w:fill="auto"/>
          </w:tcPr>
          <w:p w14:paraId="08C5A994" w14:textId="77777777" w:rsidR="008D296D" w:rsidRPr="002E345D" w:rsidRDefault="008D296D"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Gwarancja i</w:t>
            </w:r>
          </w:p>
          <w:p w14:paraId="220735AF" w14:textId="77777777" w:rsidR="008D296D" w:rsidRPr="002E345D" w:rsidRDefault="008D296D" w:rsidP="002E345D">
            <w:pPr>
              <w:autoSpaceDE w:val="0"/>
              <w:autoSpaceDN w:val="0"/>
              <w:adjustRightInd w:val="0"/>
              <w:rPr>
                <w:rFonts w:ascii="Segoe UI" w:eastAsia="Calibri" w:hAnsi="Segoe UI" w:cs="Segoe UI"/>
                <w:lang w:eastAsia="en-US"/>
              </w:rPr>
            </w:pPr>
            <w:r w:rsidRPr="002E345D">
              <w:rPr>
                <w:rFonts w:ascii="Segoe UI" w:eastAsia="Calibri" w:hAnsi="Segoe UI" w:cs="Segoe UI"/>
                <w:lang w:eastAsia="en-US"/>
              </w:rPr>
              <w:t>rękojmia</w:t>
            </w:r>
          </w:p>
        </w:tc>
        <w:tc>
          <w:tcPr>
            <w:tcW w:w="6291" w:type="dxa"/>
            <w:shd w:val="clear" w:color="auto" w:fill="auto"/>
          </w:tcPr>
          <w:p w14:paraId="09A346C8" w14:textId="77777777" w:rsidR="008D296D" w:rsidRPr="002E345D" w:rsidRDefault="008D296D" w:rsidP="002E345D">
            <w:pPr>
              <w:autoSpaceDE w:val="0"/>
              <w:autoSpaceDN w:val="0"/>
              <w:adjustRightInd w:val="0"/>
              <w:rPr>
                <w:rFonts w:ascii="Segoe UI" w:eastAsia="Calibri" w:hAnsi="Segoe UI" w:cs="Segoe UI"/>
                <w:sz w:val="18"/>
                <w:szCs w:val="18"/>
                <w:lang w:eastAsia="en-US"/>
              </w:rPr>
            </w:pPr>
            <w:r w:rsidRPr="002E345D">
              <w:rPr>
                <w:rFonts w:ascii="Segoe UI" w:eastAsia="Calibri" w:hAnsi="Segoe UI" w:cs="Segoe UI"/>
                <w:sz w:val="18"/>
                <w:szCs w:val="18"/>
                <w:lang w:eastAsia="en-US"/>
              </w:rPr>
              <w:t>Min. 2-letnia gwarancja i rękojmia świadczona na miejscu u klienta. Dopuszcza się wysyłkę sprzętu do autoryzowanego serwisu na koszt Wykonawcy.</w:t>
            </w:r>
          </w:p>
        </w:tc>
        <w:tc>
          <w:tcPr>
            <w:tcW w:w="5605" w:type="dxa"/>
            <w:shd w:val="clear" w:color="auto" w:fill="auto"/>
          </w:tcPr>
          <w:p w14:paraId="57DF0FB7"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Oferowany okres gwarancji i rękojmi określono w Formularzu ofertowym w pkt. </w:t>
            </w:r>
            <w:r w:rsidR="00BA0E9A" w:rsidRPr="002E345D">
              <w:rPr>
                <w:rFonts w:ascii="Segoe UI" w:eastAsia="Calibri" w:hAnsi="Segoe UI" w:cs="Segoe UI"/>
                <w:bCs/>
                <w:sz w:val="18"/>
                <w:szCs w:val="18"/>
                <w:lang w:eastAsia="en-US"/>
              </w:rPr>
              <w:t>3</w:t>
            </w:r>
            <w:r w:rsidRPr="002E345D">
              <w:rPr>
                <w:rFonts w:ascii="Segoe UI" w:eastAsia="Calibri" w:hAnsi="Segoe UI" w:cs="Segoe UI"/>
                <w:bCs/>
                <w:sz w:val="18"/>
                <w:szCs w:val="18"/>
                <w:lang w:eastAsia="en-US"/>
              </w:rPr>
              <w:t xml:space="preserve"> </w:t>
            </w:r>
            <w:r w:rsidRPr="002E345D">
              <w:rPr>
                <w:rFonts w:ascii="Segoe UI" w:eastAsia="Calibri" w:hAnsi="Segoe UI" w:cs="Segoe UI"/>
                <w:sz w:val="18"/>
                <w:szCs w:val="18"/>
                <w:lang w:eastAsia="en-US"/>
              </w:rPr>
              <w:t xml:space="preserve">dot. Zadania nr </w:t>
            </w:r>
            <w:r w:rsidR="00BA0E9A" w:rsidRPr="002E345D">
              <w:rPr>
                <w:rFonts w:ascii="Segoe UI" w:eastAsia="Calibri" w:hAnsi="Segoe UI" w:cs="Segoe UI"/>
                <w:bCs/>
                <w:sz w:val="18"/>
                <w:szCs w:val="18"/>
                <w:lang w:eastAsia="en-US"/>
              </w:rPr>
              <w:t>1</w:t>
            </w:r>
            <w:r w:rsidRPr="002E345D">
              <w:rPr>
                <w:rFonts w:ascii="Segoe UI" w:eastAsia="Calibri" w:hAnsi="Segoe UI" w:cs="Segoe UI"/>
                <w:bCs/>
                <w:sz w:val="18"/>
                <w:szCs w:val="18"/>
                <w:lang w:eastAsia="en-US"/>
              </w:rPr>
              <w:t>.</w:t>
            </w:r>
          </w:p>
          <w:p w14:paraId="236ACE00"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Gwarancja i rękojmia świadczona na miejscu u klienta.</w:t>
            </w:r>
          </w:p>
          <w:p w14:paraId="3189C215" w14:textId="3EC5D553" w:rsidR="008D296D" w:rsidRPr="002E345D" w:rsidRDefault="008D296D" w:rsidP="005E109B">
            <w:pPr>
              <w:rPr>
                <w:rFonts w:ascii="Segoe UI" w:eastAsia="Calibri" w:hAnsi="Segoe UI" w:cs="Segoe UI"/>
                <w:sz w:val="18"/>
                <w:szCs w:val="18"/>
                <w:lang w:eastAsia="en-US"/>
              </w:rPr>
            </w:pPr>
            <w:r w:rsidRPr="002E345D">
              <w:rPr>
                <w:rFonts w:ascii="Segoe UI" w:eastAsia="Calibri" w:hAnsi="Segoe UI" w:cs="Segoe UI"/>
                <w:sz w:val="18"/>
                <w:szCs w:val="18"/>
                <w:lang w:eastAsia="en-US"/>
              </w:rPr>
              <w:t>Dopuszcza się wysyłkę sprzętu do autoryzowanego serwisu na koszt</w:t>
            </w:r>
            <w:r w:rsidR="005E109B">
              <w:rPr>
                <w:rFonts w:ascii="Segoe UI" w:eastAsia="Calibri" w:hAnsi="Segoe UI" w:cs="Segoe UI"/>
                <w:sz w:val="18"/>
                <w:szCs w:val="18"/>
                <w:lang w:eastAsia="en-US"/>
              </w:rPr>
              <w:t xml:space="preserve"> </w:t>
            </w:r>
            <w:r w:rsidRPr="002E345D">
              <w:rPr>
                <w:rFonts w:ascii="Segoe UI" w:eastAsia="Calibri" w:hAnsi="Segoe UI" w:cs="Segoe UI"/>
                <w:sz w:val="18"/>
                <w:szCs w:val="18"/>
                <w:lang w:eastAsia="en-US"/>
              </w:rPr>
              <w:t>Wykonawcy.</w:t>
            </w:r>
          </w:p>
        </w:tc>
      </w:tr>
    </w:tbl>
    <w:p w14:paraId="23ADCA7D" w14:textId="77777777" w:rsidR="001C5C3A" w:rsidRDefault="001C5C3A" w:rsidP="001C5C3A">
      <w:pPr>
        <w:spacing w:after="160" w:line="259" w:lineRule="auto"/>
        <w:ind w:left="2487"/>
        <w:contextualSpacing/>
        <w:rPr>
          <w:rFonts w:ascii="Segoe UI" w:eastAsia="Calibri" w:hAnsi="Segoe UI" w:cs="Segoe UI"/>
          <w:sz w:val="22"/>
          <w:lang w:eastAsia="en-US"/>
        </w:rPr>
      </w:pPr>
    </w:p>
    <w:p w14:paraId="5D3DE018" w14:textId="77777777" w:rsidR="008D296D" w:rsidRPr="001C5C3A" w:rsidRDefault="008D296D" w:rsidP="002E345D">
      <w:pPr>
        <w:numPr>
          <w:ilvl w:val="0"/>
          <w:numId w:val="68"/>
        </w:numPr>
        <w:spacing w:after="160" w:line="259" w:lineRule="auto"/>
        <w:ind w:left="284" w:hanging="284"/>
        <w:contextualSpacing/>
        <w:rPr>
          <w:rFonts w:ascii="Segoe UI" w:eastAsia="Calibri" w:hAnsi="Segoe UI" w:cs="Segoe UI"/>
          <w:lang w:eastAsia="en-US"/>
        </w:rPr>
      </w:pPr>
      <w:r w:rsidRPr="001C5C3A">
        <w:rPr>
          <w:rFonts w:ascii="Segoe UI" w:eastAsia="Calibri" w:hAnsi="Segoe UI" w:cs="Segoe UI"/>
          <w:lang w:eastAsia="en-US"/>
        </w:rPr>
        <w:t xml:space="preserve">Projektor multimedialny z uchwytem – </w:t>
      </w:r>
      <w:r w:rsidRPr="001C5C3A">
        <w:rPr>
          <w:rFonts w:ascii="Segoe UI" w:eastAsia="Calibri" w:hAnsi="Segoe UI" w:cs="Segoe UI"/>
          <w:b/>
          <w:lang w:eastAsia="en-US"/>
        </w:rPr>
        <w:t>3 sztuki (jednakowe)</w:t>
      </w:r>
    </w:p>
    <w:tbl>
      <w:tblPr>
        <w:tblW w:w="144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6340"/>
        <w:gridCol w:w="5662"/>
      </w:tblGrid>
      <w:tr w:rsidR="008D296D" w:rsidRPr="002E345D" w14:paraId="3641F4EE" w14:textId="77777777" w:rsidTr="002E345D">
        <w:tc>
          <w:tcPr>
            <w:tcW w:w="2420" w:type="dxa"/>
            <w:shd w:val="clear" w:color="auto" w:fill="D9D9D9"/>
          </w:tcPr>
          <w:p w14:paraId="29CAEBE3" w14:textId="77777777" w:rsidR="008D296D" w:rsidRPr="002E345D" w:rsidRDefault="008D296D" w:rsidP="002E345D">
            <w:pPr>
              <w:spacing w:after="160" w:line="259" w:lineRule="auto"/>
              <w:rPr>
                <w:rFonts w:ascii="Segoe UI" w:eastAsia="Calibri" w:hAnsi="Segoe UI" w:cs="Segoe UI"/>
                <w:b/>
                <w:lang w:eastAsia="en-US"/>
              </w:rPr>
            </w:pPr>
            <w:r w:rsidRPr="002E345D">
              <w:rPr>
                <w:rFonts w:ascii="Segoe UI" w:eastAsia="Calibri" w:hAnsi="Segoe UI" w:cs="Segoe UI"/>
                <w:b/>
                <w:lang w:eastAsia="en-US"/>
              </w:rPr>
              <w:t>Parametr</w:t>
            </w:r>
          </w:p>
        </w:tc>
        <w:tc>
          <w:tcPr>
            <w:tcW w:w="6340" w:type="dxa"/>
            <w:shd w:val="clear" w:color="auto" w:fill="D9D9D9"/>
          </w:tcPr>
          <w:p w14:paraId="68C81DE8" w14:textId="77777777" w:rsidR="008D296D" w:rsidRPr="002E345D" w:rsidRDefault="008D296D" w:rsidP="002E345D">
            <w:pPr>
              <w:spacing w:after="160" w:line="259" w:lineRule="auto"/>
              <w:rPr>
                <w:rFonts w:ascii="Segoe UI" w:eastAsia="Calibri" w:hAnsi="Segoe UI" w:cs="Segoe UI"/>
                <w:b/>
                <w:lang w:eastAsia="en-US"/>
              </w:rPr>
            </w:pPr>
            <w:r w:rsidRPr="002E345D">
              <w:rPr>
                <w:rFonts w:ascii="Segoe UI" w:eastAsia="Calibri" w:hAnsi="Segoe UI" w:cs="Segoe UI"/>
                <w:b/>
                <w:lang w:eastAsia="en-US"/>
              </w:rPr>
              <w:t>Charakterystyka (wymagania minimalne)</w:t>
            </w:r>
          </w:p>
        </w:tc>
        <w:tc>
          <w:tcPr>
            <w:tcW w:w="5662" w:type="dxa"/>
            <w:shd w:val="clear" w:color="auto" w:fill="D9D9D9"/>
          </w:tcPr>
          <w:p w14:paraId="60304132" w14:textId="77777777" w:rsidR="008D296D" w:rsidRPr="002E345D" w:rsidRDefault="00BA0E9A" w:rsidP="002E345D">
            <w:pPr>
              <w:spacing w:after="160" w:line="259" w:lineRule="auto"/>
              <w:rPr>
                <w:rFonts w:ascii="Segoe UI" w:eastAsia="Calibri" w:hAnsi="Segoe UI" w:cs="Segoe UI"/>
                <w:b/>
                <w:lang w:eastAsia="en-US"/>
              </w:rPr>
            </w:pPr>
            <w:r w:rsidRPr="002E345D">
              <w:rPr>
                <w:rFonts w:ascii="Segoe UI" w:eastAsia="Calibri" w:hAnsi="Segoe UI" w:cs="Segoe UI"/>
                <w:b/>
                <w:lang w:eastAsia="en-US"/>
              </w:rPr>
              <w:t>Oferowane parametry</w:t>
            </w:r>
          </w:p>
        </w:tc>
      </w:tr>
      <w:tr w:rsidR="008D296D" w:rsidRPr="002E345D" w14:paraId="683ACC41" w14:textId="77777777" w:rsidTr="002E345D">
        <w:tc>
          <w:tcPr>
            <w:tcW w:w="2420" w:type="dxa"/>
            <w:shd w:val="clear" w:color="auto" w:fill="auto"/>
          </w:tcPr>
          <w:p w14:paraId="1B5E192B" w14:textId="77777777" w:rsidR="008D296D" w:rsidRPr="002E345D" w:rsidRDefault="008D296D" w:rsidP="002E345D">
            <w:pPr>
              <w:spacing w:after="160" w:line="259" w:lineRule="auto"/>
              <w:rPr>
                <w:rFonts w:ascii="Segoe UI" w:eastAsia="Calibri" w:hAnsi="Segoe UI" w:cs="Segoe UI"/>
                <w:lang w:eastAsia="en-US"/>
              </w:rPr>
            </w:pPr>
            <w:r w:rsidRPr="002E345D">
              <w:rPr>
                <w:rFonts w:ascii="Segoe UI" w:eastAsia="Calibri" w:hAnsi="Segoe UI" w:cs="Segoe UI"/>
                <w:lang w:eastAsia="en-US"/>
              </w:rPr>
              <w:t>Producent/model</w:t>
            </w:r>
          </w:p>
        </w:tc>
        <w:tc>
          <w:tcPr>
            <w:tcW w:w="6340" w:type="dxa"/>
            <w:shd w:val="clear" w:color="auto" w:fill="auto"/>
          </w:tcPr>
          <w:p w14:paraId="03F83DC6" w14:textId="77777777" w:rsidR="008D296D" w:rsidRPr="002E345D" w:rsidRDefault="008D296D" w:rsidP="00BA0E9A">
            <w:pPr>
              <w:rPr>
                <w:rFonts w:ascii="Segoe UI" w:eastAsia="Calibri" w:hAnsi="Segoe UI" w:cs="Segoe UI"/>
                <w:sz w:val="18"/>
                <w:szCs w:val="18"/>
                <w:lang w:eastAsia="en-US"/>
              </w:rPr>
            </w:pPr>
          </w:p>
        </w:tc>
        <w:tc>
          <w:tcPr>
            <w:tcW w:w="5662" w:type="dxa"/>
            <w:shd w:val="clear" w:color="auto" w:fill="auto"/>
          </w:tcPr>
          <w:p w14:paraId="65667C6A" w14:textId="77777777" w:rsidR="0087659A" w:rsidRPr="002E345D" w:rsidRDefault="0087659A" w:rsidP="002E345D">
            <w:pPr>
              <w:jc w:val="center"/>
              <w:rPr>
                <w:rFonts w:ascii="Segoe UI" w:eastAsia="Calibri" w:hAnsi="Segoe UI" w:cs="Segoe UI"/>
                <w:kern w:val="3"/>
                <w:sz w:val="18"/>
                <w:szCs w:val="18"/>
              </w:rPr>
            </w:pPr>
          </w:p>
          <w:p w14:paraId="27BFE426" w14:textId="77777777" w:rsidR="0087659A" w:rsidRPr="002E345D" w:rsidRDefault="0087659A" w:rsidP="002E345D">
            <w:pPr>
              <w:jc w:val="center"/>
              <w:rPr>
                <w:rFonts w:ascii="Segoe UI" w:eastAsia="Calibri" w:hAnsi="Segoe UI" w:cs="Segoe UI"/>
                <w:kern w:val="3"/>
                <w:sz w:val="18"/>
                <w:szCs w:val="18"/>
              </w:rPr>
            </w:pPr>
            <w:r w:rsidRPr="002E345D">
              <w:rPr>
                <w:rFonts w:ascii="Segoe UI" w:eastAsia="Calibri" w:hAnsi="Segoe UI" w:cs="Segoe UI"/>
                <w:kern w:val="3"/>
                <w:sz w:val="18"/>
                <w:szCs w:val="18"/>
              </w:rPr>
              <w:t>……………………………………………..……………………………..………….</w:t>
            </w:r>
          </w:p>
          <w:p w14:paraId="07A04007"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29C50531"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p>
          <w:p w14:paraId="0664E892" w14:textId="77777777" w:rsidR="008D296D" w:rsidRPr="002E345D" w:rsidRDefault="0087659A" w:rsidP="002E345D">
            <w:pPr>
              <w:jc w:val="center"/>
              <w:rPr>
                <w:rFonts w:ascii="Segoe UI" w:eastAsia="Calibri" w:hAnsi="Segoe UI" w:cs="Segoe UI"/>
                <w:sz w:val="18"/>
                <w:szCs w:val="18"/>
                <w:lang w:eastAsia="en-US"/>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8D296D" w:rsidRPr="002E345D" w14:paraId="7B44E363" w14:textId="77777777" w:rsidTr="002E345D">
        <w:tc>
          <w:tcPr>
            <w:tcW w:w="2420" w:type="dxa"/>
            <w:shd w:val="clear" w:color="auto" w:fill="auto"/>
          </w:tcPr>
          <w:p w14:paraId="32BAC1B1" w14:textId="77777777" w:rsidR="008D296D" w:rsidRPr="002E345D" w:rsidRDefault="008D296D" w:rsidP="002E345D">
            <w:pPr>
              <w:spacing w:after="160" w:line="259" w:lineRule="auto"/>
              <w:rPr>
                <w:rFonts w:ascii="Segoe UI" w:eastAsia="Calibri" w:hAnsi="Segoe UI" w:cs="Segoe UI"/>
                <w:lang w:eastAsia="en-US"/>
              </w:rPr>
            </w:pPr>
            <w:r w:rsidRPr="002E345D">
              <w:rPr>
                <w:rFonts w:ascii="Segoe UI" w:eastAsia="Calibri" w:hAnsi="Segoe UI" w:cs="Segoe UI"/>
                <w:lang w:eastAsia="en-US"/>
              </w:rPr>
              <w:t>Zastosowanie</w:t>
            </w:r>
          </w:p>
        </w:tc>
        <w:tc>
          <w:tcPr>
            <w:tcW w:w="6340" w:type="dxa"/>
            <w:shd w:val="clear" w:color="auto" w:fill="auto"/>
          </w:tcPr>
          <w:p w14:paraId="41A5623E"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Edukacja</w:t>
            </w:r>
          </w:p>
        </w:tc>
        <w:tc>
          <w:tcPr>
            <w:tcW w:w="5662" w:type="dxa"/>
            <w:shd w:val="clear" w:color="auto" w:fill="auto"/>
          </w:tcPr>
          <w:p w14:paraId="00B6AE2F" w14:textId="77777777" w:rsidR="008D296D" w:rsidRPr="002E345D" w:rsidRDefault="008D296D" w:rsidP="00BA0E9A">
            <w:pPr>
              <w:rPr>
                <w:rFonts w:ascii="Segoe UI" w:eastAsia="Calibri" w:hAnsi="Segoe UI" w:cs="Segoe UI"/>
                <w:sz w:val="18"/>
                <w:szCs w:val="18"/>
                <w:lang w:eastAsia="en-US"/>
              </w:rPr>
            </w:pPr>
          </w:p>
        </w:tc>
      </w:tr>
      <w:tr w:rsidR="008D296D" w:rsidRPr="002E345D" w14:paraId="7FAC3FBB" w14:textId="77777777" w:rsidTr="002E345D">
        <w:tc>
          <w:tcPr>
            <w:tcW w:w="2420" w:type="dxa"/>
            <w:shd w:val="clear" w:color="auto" w:fill="auto"/>
          </w:tcPr>
          <w:p w14:paraId="1CD45484" w14:textId="77777777" w:rsidR="008D296D" w:rsidRPr="002E345D" w:rsidRDefault="008D296D" w:rsidP="002E345D">
            <w:pPr>
              <w:spacing w:after="160" w:line="259" w:lineRule="auto"/>
              <w:rPr>
                <w:rFonts w:ascii="Segoe UI" w:eastAsia="Calibri" w:hAnsi="Segoe UI" w:cs="Segoe UI"/>
                <w:lang w:eastAsia="en-US"/>
              </w:rPr>
            </w:pPr>
            <w:r w:rsidRPr="002E345D">
              <w:rPr>
                <w:rFonts w:ascii="Segoe UI" w:eastAsia="Calibri" w:hAnsi="Segoe UI" w:cs="Segoe UI"/>
                <w:lang w:eastAsia="en-US"/>
              </w:rPr>
              <w:t>Obraz</w:t>
            </w:r>
          </w:p>
        </w:tc>
        <w:tc>
          <w:tcPr>
            <w:tcW w:w="6340" w:type="dxa"/>
            <w:shd w:val="clear" w:color="auto" w:fill="auto"/>
          </w:tcPr>
          <w:p w14:paraId="18BAFB3C"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rozdzielczość natywna min. 1920x1080px,</w:t>
            </w:r>
          </w:p>
          <w:p w14:paraId="5844F7E0"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kontrast 10000:1,</w:t>
            </w:r>
          </w:p>
          <w:p w14:paraId="68E6265D"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jasność 4000 ANSI lm,</w:t>
            </w:r>
          </w:p>
          <w:p w14:paraId="605A9D64"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żywotność źródła światła w trybie normalnym: 5500 h, w trybie ekonomicznym: 8000 h,</w:t>
            </w:r>
          </w:p>
          <w:p w14:paraId="0F54FCD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przekątna wyświetlanego obrazu 30-300”,</w:t>
            </w:r>
          </w:p>
          <w:p w14:paraId="4A749314"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zoom optyczny 1,7x</w:t>
            </w:r>
          </w:p>
        </w:tc>
        <w:tc>
          <w:tcPr>
            <w:tcW w:w="5662" w:type="dxa"/>
            <w:shd w:val="clear" w:color="auto" w:fill="auto"/>
          </w:tcPr>
          <w:p w14:paraId="753B5156" w14:textId="77777777" w:rsidR="008D296D" w:rsidRPr="002E345D" w:rsidRDefault="008D296D" w:rsidP="00BA0E9A">
            <w:pPr>
              <w:rPr>
                <w:rFonts w:ascii="Segoe UI" w:eastAsia="Calibri" w:hAnsi="Segoe UI" w:cs="Segoe UI"/>
                <w:sz w:val="18"/>
                <w:szCs w:val="18"/>
                <w:lang w:eastAsia="en-US"/>
              </w:rPr>
            </w:pPr>
          </w:p>
        </w:tc>
      </w:tr>
      <w:tr w:rsidR="008D296D" w:rsidRPr="002E345D" w14:paraId="4FCAA886" w14:textId="77777777" w:rsidTr="002E345D">
        <w:tc>
          <w:tcPr>
            <w:tcW w:w="2420" w:type="dxa"/>
            <w:shd w:val="clear" w:color="auto" w:fill="auto"/>
          </w:tcPr>
          <w:p w14:paraId="0E15F3EE" w14:textId="77777777" w:rsidR="008D296D" w:rsidRPr="002E345D" w:rsidRDefault="008D296D" w:rsidP="002E345D">
            <w:pPr>
              <w:spacing w:after="160" w:line="259" w:lineRule="auto"/>
              <w:rPr>
                <w:rFonts w:ascii="Segoe UI" w:eastAsia="Calibri" w:hAnsi="Segoe UI" w:cs="Segoe UI"/>
                <w:lang w:eastAsia="en-US"/>
              </w:rPr>
            </w:pPr>
            <w:r w:rsidRPr="002E345D">
              <w:rPr>
                <w:rFonts w:ascii="Segoe UI" w:eastAsia="Calibri" w:hAnsi="Segoe UI" w:cs="Segoe UI"/>
                <w:lang w:eastAsia="en-US"/>
              </w:rPr>
              <w:t>Dźwięk</w:t>
            </w:r>
          </w:p>
        </w:tc>
        <w:tc>
          <w:tcPr>
            <w:tcW w:w="6340" w:type="dxa"/>
            <w:shd w:val="clear" w:color="auto" w:fill="auto"/>
          </w:tcPr>
          <w:p w14:paraId="7B3BA2D6"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Wbudowany głośnik o mocy 20W</w:t>
            </w:r>
          </w:p>
        </w:tc>
        <w:tc>
          <w:tcPr>
            <w:tcW w:w="5662" w:type="dxa"/>
            <w:shd w:val="clear" w:color="auto" w:fill="auto"/>
          </w:tcPr>
          <w:p w14:paraId="39E2E07B" w14:textId="77777777" w:rsidR="008D296D" w:rsidRPr="002E345D" w:rsidRDefault="008D296D" w:rsidP="00BA0E9A">
            <w:pPr>
              <w:rPr>
                <w:rFonts w:ascii="Segoe UI" w:eastAsia="Calibri" w:hAnsi="Segoe UI" w:cs="Segoe UI"/>
                <w:sz w:val="18"/>
                <w:szCs w:val="18"/>
                <w:lang w:eastAsia="en-US"/>
              </w:rPr>
            </w:pPr>
          </w:p>
        </w:tc>
      </w:tr>
      <w:tr w:rsidR="008D296D" w:rsidRPr="002E345D" w14:paraId="78F08088" w14:textId="77777777" w:rsidTr="002E345D">
        <w:tc>
          <w:tcPr>
            <w:tcW w:w="2420" w:type="dxa"/>
            <w:shd w:val="clear" w:color="auto" w:fill="auto"/>
          </w:tcPr>
          <w:p w14:paraId="2CAFEE5A" w14:textId="77777777" w:rsidR="008D296D" w:rsidRPr="002E345D" w:rsidRDefault="008D296D" w:rsidP="002E345D">
            <w:pPr>
              <w:spacing w:after="160" w:line="259" w:lineRule="auto"/>
              <w:rPr>
                <w:rFonts w:ascii="Segoe UI" w:eastAsia="Calibri" w:hAnsi="Segoe UI" w:cs="Segoe UI"/>
                <w:lang w:eastAsia="en-US"/>
              </w:rPr>
            </w:pPr>
            <w:r w:rsidRPr="002E345D">
              <w:rPr>
                <w:rFonts w:ascii="Segoe UI" w:eastAsia="Calibri" w:hAnsi="Segoe UI" w:cs="Segoe UI"/>
                <w:lang w:eastAsia="en-US"/>
              </w:rPr>
              <w:t>Porty</w:t>
            </w:r>
          </w:p>
        </w:tc>
        <w:tc>
          <w:tcPr>
            <w:tcW w:w="6340" w:type="dxa"/>
            <w:shd w:val="clear" w:color="auto" w:fill="auto"/>
          </w:tcPr>
          <w:p w14:paraId="7457CC15"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- 2 x HDMI (wejście),</w:t>
            </w:r>
          </w:p>
          <w:p w14:paraId="673D3637"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- 2 x VGA D-</w:t>
            </w:r>
            <w:proofErr w:type="spellStart"/>
            <w:r w:rsidRPr="002E345D">
              <w:rPr>
                <w:rFonts w:ascii="Segoe UI" w:eastAsia="Calibri" w:hAnsi="Segoe UI" w:cs="Segoe UI"/>
                <w:sz w:val="18"/>
                <w:szCs w:val="18"/>
                <w:lang w:eastAsia="en-US"/>
              </w:rPr>
              <w:t>Sub</w:t>
            </w:r>
            <w:proofErr w:type="spellEnd"/>
            <w:r w:rsidRPr="002E345D">
              <w:rPr>
                <w:rFonts w:ascii="Segoe UI" w:eastAsia="Calibri" w:hAnsi="Segoe UI" w:cs="Segoe UI"/>
                <w:sz w:val="18"/>
                <w:szCs w:val="18"/>
                <w:lang w:eastAsia="en-US"/>
              </w:rPr>
              <w:t xml:space="preserve"> (wejście i wyjście),</w:t>
            </w:r>
          </w:p>
          <w:p w14:paraId="3255CE19"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S-video,</w:t>
            </w:r>
          </w:p>
          <w:p w14:paraId="20D06110"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w:t>
            </w:r>
            <w:proofErr w:type="spellStart"/>
            <w:r w:rsidRPr="002E345D">
              <w:rPr>
                <w:rFonts w:ascii="Segoe UI" w:eastAsia="Calibri" w:hAnsi="Segoe UI" w:cs="Segoe UI"/>
                <w:sz w:val="18"/>
                <w:szCs w:val="18"/>
                <w:lang w:eastAsia="en-US"/>
              </w:rPr>
              <w:t>composite</w:t>
            </w:r>
            <w:proofErr w:type="spellEnd"/>
            <w:r w:rsidRPr="002E345D">
              <w:rPr>
                <w:rFonts w:ascii="Segoe UI" w:eastAsia="Calibri" w:hAnsi="Segoe UI" w:cs="Segoe UI"/>
                <w:sz w:val="18"/>
                <w:szCs w:val="18"/>
                <w:lang w:eastAsia="en-US"/>
              </w:rPr>
              <w:t xml:space="preserve"> video,</w:t>
            </w:r>
          </w:p>
          <w:p w14:paraId="75285D54"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audio wejście/wyjście mini </w:t>
            </w:r>
            <w:proofErr w:type="spellStart"/>
            <w:r w:rsidRPr="002E345D">
              <w:rPr>
                <w:rFonts w:ascii="Segoe UI" w:eastAsia="Calibri" w:hAnsi="Segoe UI" w:cs="Segoe UI"/>
                <w:sz w:val="18"/>
                <w:szCs w:val="18"/>
                <w:lang w:eastAsia="en-US"/>
              </w:rPr>
              <w:t>jack</w:t>
            </w:r>
            <w:proofErr w:type="spellEnd"/>
            <w:r w:rsidRPr="002E345D">
              <w:rPr>
                <w:rFonts w:ascii="Segoe UI" w:eastAsia="Calibri" w:hAnsi="Segoe UI" w:cs="Segoe UI"/>
                <w:sz w:val="18"/>
                <w:szCs w:val="18"/>
                <w:lang w:eastAsia="en-US"/>
              </w:rPr>
              <w:t xml:space="preserve"> 3,5mm,</w:t>
            </w:r>
          </w:p>
          <w:p w14:paraId="28915A66"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RJ45,</w:t>
            </w:r>
          </w:p>
          <w:p w14:paraId="6B45D0B2"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USB A, USB B,</w:t>
            </w:r>
          </w:p>
          <w:p w14:paraId="70642E1A"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RS232,</w:t>
            </w:r>
          </w:p>
        </w:tc>
        <w:tc>
          <w:tcPr>
            <w:tcW w:w="5662" w:type="dxa"/>
            <w:shd w:val="clear" w:color="auto" w:fill="auto"/>
          </w:tcPr>
          <w:p w14:paraId="4E499BF2" w14:textId="77777777" w:rsidR="008D296D" w:rsidRPr="002E345D" w:rsidRDefault="008D296D" w:rsidP="00BA0E9A">
            <w:pPr>
              <w:rPr>
                <w:rFonts w:ascii="Segoe UI" w:eastAsia="Calibri" w:hAnsi="Segoe UI" w:cs="Segoe UI"/>
                <w:sz w:val="18"/>
                <w:szCs w:val="18"/>
                <w:lang w:eastAsia="en-US"/>
              </w:rPr>
            </w:pPr>
          </w:p>
        </w:tc>
      </w:tr>
      <w:tr w:rsidR="008D296D" w:rsidRPr="002E345D" w14:paraId="55C8AC49" w14:textId="77777777" w:rsidTr="002E345D">
        <w:tc>
          <w:tcPr>
            <w:tcW w:w="2420" w:type="dxa"/>
            <w:shd w:val="clear" w:color="auto" w:fill="auto"/>
          </w:tcPr>
          <w:p w14:paraId="3D7FD7A5" w14:textId="77777777" w:rsidR="008D296D" w:rsidRPr="002E345D" w:rsidRDefault="008D296D" w:rsidP="002E345D">
            <w:pPr>
              <w:spacing w:after="160" w:line="259" w:lineRule="auto"/>
              <w:rPr>
                <w:rFonts w:ascii="Segoe UI" w:eastAsia="Calibri" w:hAnsi="Segoe UI" w:cs="Segoe UI"/>
                <w:lang w:eastAsia="en-US"/>
              </w:rPr>
            </w:pPr>
            <w:r w:rsidRPr="002E345D">
              <w:rPr>
                <w:rFonts w:ascii="Segoe UI" w:eastAsia="Calibri" w:hAnsi="Segoe UI" w:cs="Segoe UI"/>
                <w:lang w:eastAsia="en-US"/>
              </w:rPr>
              <w:t>Funkcje</w:t>
            </w:r>
          </w:p>
        </w:tc>
        <w:tc>
          <w:tcPr>
            <w:tcW w:w="6340" w:type="dxa"/>
            <w:shd w:val="clear" w:color="auto" w:fill="auto"/>
          </w:tcPr>
          <w:p w14:paraId="6C80A0B1"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sterowanie bezprzewodowym pilotem,</w:t>
            </w:r>
          </w:p>
          <w:p w14:paraId="1DA198A5"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przekątna ekranu 30’’ – 300’’,</w:t>
            </w:r>
          </w:p>
          <w:p w14:paraId="5B69AC9C"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korekcja efektu trapezowego ±25°,</w:t>
            </w:r>
          </w:p>
          <w:p w14:paraId="000FBF22"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wsparcie dla technologii 3D,</w:t>
            </w:r>
          </w:p>
          <w:p w14:paraId="77242263"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zabezpieczenie hasłem,</w:t>
            </w:r>
          </w:p>
          <w:p w14:paraId="4048222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menu ekranowe w języku polskim,</w:t>
            </w:r>
          </w:p>
        </w:tc>
        <w:tc>
          <w:tcPr>
            <w:tcW w:w="5662" w:type="dxa"/>
            <w:shd w:val="clear" w:color="auto" w:fill="auto"/>
          </w:tcPr>
          <w:p w14:paraId="2A533944" w14:textId="77777777" w:rsidR="008D296D" w:rsidRPr="002E345D" w:rsidRDefault="008D296D" w:rsidP="00BA0E9A">
            <w:pPr>
              <w:rPr>
                <w:rFonts w:ascii="Segoe UI" w:eastAsia="Calibri" w:hAnsi="Segoe UI" w:cs="Segoe UI"/>
                <w:sz w:val="18"/>
                <w:szCs w:val="18"/>
                <w:lang w:eastAsia="en-US"/>
              </w:rPr>
            </w:pPr>
          </w:p>
        </w:tc>
      </w:tr>
      <w:tr w:rsidR="008D296D" w:rsidRPr="002E345D" w14:paraId="60D4035A" w14:textId="77777777" w:rsidTr="002E345D">
        <w:tc>
          <w:tcPr>
            <w:tcW w:w="2420" w:type="dxa"/>
            <w:shd w:val="clear" w:color="auto" w:fill="auto"/>
          </w:tcPr>
          <w:p w14:paraId="0E864A68" w14:textId="77777777" w:rsidR="008D296D" w:rsidRPr="002E345D" w:rsidRDefault="008D296D" w:rsidP="002E345D">
            <w:pPr>
              <w:spacing w:after="160" w:line="259" w:lineRule="auto"/>
              <w:rPr>
                <w:rFonts w:ascii="Segoe UI" w:eastAsia="Calibri" w:hAnsi="Segoe UI" w:cs="Segoe UI"/>
                <w:lang w:eastAsia="en-US"/>
              </w:rPr>
            </w:pPr>
            <w:r w:rsidRPr="002E345D">
              <w:rPr>
                <w:rFonts w:ascii="Segoe UI" w:eastAsia="Calibri" w:hAnsi="Segoe UI" w:cs="Segoe UI"/>
                <w:lang w:eastAsia="en-US"/>
              </w:rPr>
              <w:t>Wyposażenie</w:t>
            </w:r>
          </w:p>
        </w:tc>
        <w:tc>
          <w:tcPr>
            <w:tcW w:w="6340" w:type="dxa"/>
            <w:shd w:val="clear" w:color="auto" w:fill="auto"/>
          </w:tcPr>
          <w:p w14:paraId="50E1421C"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pilot zdalnego sterowania wraz z bateriami,</w:t>
            </w:r>
          </w:p>
          <w:p w14:paraId="6CB20D34"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kabel zasilający,</w:t>
            </w:r>
          </w:p>
          <w:p w14:paraId="05B1665A"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kabel HDMI 10 m,</w:t>
            </w:r>
          </w:p>
          <w:p w14:paraId="01B031E3"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regulowany, metalowy uchwyt sufitowy</w:t>
            </w:r>
          </w:p>
        </w:tc>
        <w:tc>
          <w:tcPr>
            <w:tcW w:w="5662" w:type="dxa"/>
            <w:shd w:val="clear" w:color="auto" w:fill="auto"/>
          </w:tcPr>
          <w:p w14:paraId="5F7684DD" w14:textId="77777777" w:rsidR="008D296D" w:rsidRPr="002E345D" w:rsidRDefault="008D296D" w:rsidP="00BA0E9A">
            <w:pPr>
              <w:rPr>
                <w:rFonts w:ascii="Segoe UI" w:eastAsia="Calibri" w:hAnsi="Segoe UI" w:cs="Segoe UI"/>
                <w:sz w:val="18"/>
                <w:szCs w:val="18"/>
                <w:lang w:eastAsia="en-US"/>
              </w:rPr>
            </w:pPr>
          </w:p>
        </w:tc>
      </w:tr>
      <w:tr w:rsidR="008D296D" w:rsidRPr="002E345D" w14:paraId="600E4D13" w14:textId="77777777" w:rsidTr="002E345D">
        <w:tc>
          <w:tcPr>
            <w:tcW w:w="2420" w:type="dxa"/>
            <w:shd w:val="clear" w:color="auto" w:fill="auto"/>
          </w:tcPr>
          <w:p w14:paraId="40918836" w14:textId="77777777" w:rsidR="008D296D" w:rsidRPr="002E345D" w:rsidRDefault="008D296D" w:rsidP="002E345D">
            <w:pPr>
              <w:spacing w:after="160" w:line="259" w:lineRule="auto"/>
              <w:rPr>
                <w:rFonts w:ascii="Segoe UI" w:eastAsia="Calibri" w:hAnsi="Segoe UI" w:cs="Segoe UI"/>
                <w:lang w:eastAsia="en-US"/>
              </w:rPr>
            </w:pPr>
            <w:r w:rsidRPr="002E345D">
              <w:rPr>
                <w:rFonts w:ascii="Segoe UI" w:eastAsia="Calibri" w:hAnsi="Segoe UI" w:cs="Segoe UI"/>
                <w:lang w:eastAsia="en-US"/>
              </w:rPr>
              <w:t>Gwarancja i rękojmia</w:t>
            </w:r>
          </w:p>
        </w:tc>
        <w:tc>
          <w:tcPr>
            <w:tcW w:w="6340" w:type="dxa"/>
            <w:shd w:val="clear" w:color="auto" w:fill="auto"/>
          </w:tcPr>
          <w:p w14:paraId="2A234467"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Min. 2-letnia gwarancja i rękojmia świadczona na miejscu u klienta. Dopuszcza się wysyłkę sprzętu do autoryzowanego serwisu na koszt Wykonawcy.</w:t>
            </w:r>
          </w:p>
        </w:tc>
        <w:tc>
          <w:tcPr>
            <w:tcW w:w="5662" w:type="dxa"/>
            <w:shd w:val="clear" w:color="auto" w:fill="auto"/>
          </w:tcPr>
          <w:p w14:paraId="2603F385"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Oferowany okres gwarancji i rękojmi określono w Formularzu ofertowym w pkt. </w:t>
            </w:r>
            <w:r w:rsidR="00BA0E9A" w:rsidRPr="002E345D">
              <w:rPr>
                <w:rFonts w:ascii="Segoe UI" w:eastAsia="Calibri" w:hAnsi="Segoe UI" w:cs="Segoe UI"/>
                <w:bCs/>
                <w:sz w:val="18"/>
                <w:szCs w:val="18"/>
                <w:lang w:eastAsia="en-US"/>
              </w:rPr>
              <w:t>3</w:t>
            </w:r>
            <w:r w:rsidRPr="002E345D">
              <w:rPr>
                <w:rFonts w:ascii="Segoe UI" w:eastAsia="Calibri" w:hAnsi="Segoe UI" w:cs="Segoe UI"/>
                <w:bCs/>
                <w:sz w:val="18"/>
                <w:szCs w:val="18"/>
                <w:lang w:eastAsia="en-US"/>
              </w:rPr>
              <w:t xml:space="preserve"> </w:t>
            </w:r>
            <w:r w:rsidRPr="002E345D">
              <w:rPr>
                <w:rFonts w:ascii="Segoe UI" w:eastAsia="Calibri" w:hAnsi="Segoe UI" w:cs="Segoe UI"/>
                <w:sz w:val="18"/>
                <w:szCs w:val="18"/>
                <w:lang w:eastAsia="en-US"/>
              </w:rPr>
              <w:t xml:space="preserve">dot. Zadania nr </w:t>
            </w:r>
            <w:r w:rsidR="00BA0E9A" w:rsidRPr="002E345D">
              <w:rPr>
                <w:rFonts w:ascii="Segoe UI" w:eastAsia="Calibri" w:hAnsi="Segoe UI" w:cs="Segoe UI"/>
                <w:bCs/>
                <w:sz w:val="18"/>
                <w:szCs w:val="18"/>
                <w:lang w:eastAsia="en-US"/>
              </w:rPr>
              <w:t>1</w:t>
            </w:r>
            <w:r w:rsidRPr="002E345D">
              <w:rPr>
                <w:rFonts w:ascii="Segoe UI" w:eastAsia="Calibri" w:hAnsi="Segoe UI" w:cs="Segoe UI"/>
                <w:bCs/>
                <w:sz w:val="18"/>
                <w:szCs w:val="18"/>
                <w:lang w:eastAsia="en-US"/>
              </w:rPr>
              <w:t>.</w:t>
            </w:r>
          </w:p>
          <w:p w14:paraId="00A1EF77"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Gwarancja i rękojmia świadczona na miejscu u klienta.</w:t>
            </w:r>
          </w:p>
          <w:p w14:paraId="5F6C59E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Dopuszcza się wysyłkę sprzętu do autoryzowanego serwisu na koszt</w:t>
            </w:r>
          </w:p>
          <w:p w14:paraId="5AC2038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Wykonawcy.</w:t>
            </w:r>
          </w:p>
        </w:tc>
      </w:tr>
    </w:tbl>
    <w:p w14:paraId="1FAFB57C" w14:textId="77777777" w:rsidR="008D296D" w:rsidRPr="008D296D" w:rsidRDefault="008D296D" w:rsidP="008D296D">
      <w:pPr>
        <w:spacing w:after="160" w:line="259" w:lineRule="auto"/>
        <w:rPr>
          <w:rFonts w:ascii="Segoe UI" w:eastAsia="Calibri" w:hAnsi="Segoe UI" w:cs="Segoe UI"/>
          <w:sz w:val="22"/>
          <w:lang w:eastAsia="en-US"/>
        </w:rPr>
      </w:pPr>
    </w:p>
    <w:p w14:paraId="32D218E2" w14:textId="77777777" w:rsidR="008D296D" w:rsidRPr="001C5C3A" w:rsidRDefault="008D296D" w:rsidP="002E345D">
      <w:pPr>
        <w:numPr>
          <w:ilvl w:val="0"/>
          <w:numId w:val="68"/>
        </w:numPr>
        <w:spacing w:after="160" w:line="259" w:lineRule="auto"/>
        <w:ind w:left="284" w:hanging="284"/>
        <w:contextualSpacing/>
        <w:rPr>
          <w:rFonts w:ascii="Segoe UI" w:eastAsia="Calibri" w:hAnsi="Segoe UI" w:cs="Segoe UI"/>
          <w:lang w:eastAsia="en-US"/>
        </w:rPr>
      </w:pPr>
      <w:r w:rsidRPr="001C5C3A">
        <w:rPr>
          <w:rFonts w:ascii="Segoe UI" w:eastAsia="Calibri" w:hAnsi="Segoe UI" w:cs="Segoe UI"/>
          <w:lang w:eastAsia="en-US"/>
        </w:rPr>
        <w:t xml:space="preserve">Drukarka – </w:t>
      </w:r>
      <w:r w:rsidRPr="001C5C3A">
        <w:rPr>
          <w:rFonts w:ascii="Segoe UI" w:eastAsia="Calibri" w:hAnsi="Segoe UI" w:cs="Segoe UI"/>
          <w:b/>
          <w:lang w:eastAsia="en-US"/>
        </w:rPr>
        <w:t>3 sztuki (jednakowe)</w:t>
      </w:r>
    </w:p>
    <w:tbl>
      <w:tblPr>
        <w:tblW w:w="14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179"/>
        <w:gridCol w:w="5662"/>
      </w:tblGrid>
      <w:tr w:rsidR="008D296D" w:rsidRPr="002E345D" w14:paraId="722F75BD" w14:textId="77777777" w:rsidTr="002E345D">
        <w:tc>
          <w:tcPr>
            <w:tcW w:w="2439" w:type="dxa"/>
            <w:shd w:val="clear" w:color="auto" w:fill="D9D9D9"/>
          </w:tcPr>
          <w:p w14:paraId="411170D7" w14:textId="77777777" w:rsidR="008D296D" w:rsidRPr="002E345D" w:rsidRDefault="008D296D"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Parametr</w:t>
            </w:r>
          </w:p>
        </w:tc>
        <w:tc>
          <w:tcPr>
            <w:tcW w:w="6179" w:type="dxa"/>
            <w:shd w:val="clear" w:color="auto" w:fill="D9D9D9"/>
          </w:tcPr>
          <w:p w14:paraId="5522C0AB" w14:textId="77777777" w:rsidR="008D296D" w:rsidRPr="002E345D" w:rsidRDefault="008D296D"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Charakterystyka (wymagania minimalne)</w:t>
            </w:r>
          </w:p>
        </w:tc>
        <w:tc>
          <w:tcPr>
            <w:tcW w:w="5662" w:type="dxa"/>
            <w:shd w:val="clear" w:color="auto" w:fill="D9D9D9"/>
          </w:tcPr>
          <w:p w14:paraId="314654C9" w14:textId="77777777" w:rsidR="008D296D" w:rsidRPr="002E345D" w:rsidRDefault="00BA0E9A"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Oferowane parametry</w:t>
            </w:r>
          </w:p>
        </w:tc>
      </w:tr>
      <w:tr w:rsidR="008D296D" w:rsidRPr="002E345D" w14:paraId="4C59644B" w14:textId="77777777" w:rsidTr="002E345D">
        <w:tc>
          <w:tcPr>
            <w:tcW w:w="2439" w:type="dxa"/>
            <w:shd w:val="clear" w:color="auto" w:fill="auto"/>
          </w:tcPr>
          <w:p w14:paraId="21C4C1E2"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Producent/model</w:t>
            </w:r>
          </w:p>
        </w:tc>
        <w:tc>
          <w:tcPr>
            <w:tcW w:w="6179" w:type="dxa"/>
            <w:shd w:val="clear" w:color="auto" w:fill="auto"/>
          </w:tcPr>
          <w:p w14:paraId="144EB613" w14:textId="77777777" w:rsidR="008D296D" w:rsidRPr="002E345D" w:rsidRDefault="008D296D" w:rsidP="00BA0E9A">
            <w:pPr>
              <w:rPr>
                <w:rFonts w:ascii="Segoe UI" w:eastAsia="Calibri" w:hAnsi="Segoe UI" w:cs="Segoe UI"/>
                <w:sz w:val="18"/>
                <w:szCs w:val="18"/>
                <w:lang w:eastAsia="en-US"/>
              </w:rPr>
            </w:pPr>
          </w:p>
        </w:tc>
        <w:tc>
          <w:tcPr>
            <w:tcW w:w="5662" w:type="dxa"/>
            <w:shd w:val="clear" w:color="auto" w:fill="auto"/>
          </w:tcPr>
          <w:p w14:paraId="7BE5A0B8" w14:textId="77777777" w:rsidR="00BA4FE2" w:rsidRDefault="00BA4FE2" w:rsidP="00BA4FE2">
            <w:pPr>
              <w:jc w:val="center"/>
              <w:rPr>
                <w:rFonts w:ascii="Segoe UI" w:eastAsia="Calibri" w:hAnsi="Segoe UI" w:cs="Segoe UI"/>
                <w:kern w:val="3"/>
                <w:sz w:val="18"/>
                <w:szCs w:val="18"/>
              </w:rPr>
            </w:pPr>
          </w:p>
          <w:p w14:paraId="56E6930E" w14:textId="23CC9E67" w:rsidR="00BA4FE2" w:rsidRPr="002E345D" w:rsidRDefault="00BA4FE2" w:rsidP="00BA4FE2">
            <w:pPr>
              <w:jc w:val="center"/>
              <w:rPr>
                <w:rFonts w:ascii="Segoe UI" w:eastAsia="Calibri" w:hAnsi="Segoe UI" w:cs="Segoe UI"/>
                <w:kern w:val="3"/>
                <w:sz w:val="18"/>
                <w:szCs w:val="18"/>
              </w:rPr>
            </w:pPr>
            <w:r w:rsidRPr="002E345D">
              <w:rPr>
                <w:rFonts w:ascii="Segoe UI" w:eastAsia="Calibri" w:hAnsi="Segoe UI" w:cs="Segoe UI"/>
                <w:kern w:val="3"/>
                <w:sz w:val="18"/>
                <w:szCs w:val="18"/>
              </w:rPr>
              <w:t>……………………………………………..……………………………..………….</w:t>
            </w:r>
          </w:p>
          <w:p w14:paraId="66A454E7" w14:textId="77777777" w:rsidR="00BA4FE2" w:rsidRPr="00B87803" w:rsidRDefault="00BA4FE2" w:rsidP="00BA4FE2">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495A136F" w14:textId="77777777" w:rsidR="00BA4FE2" w:rsidRPr="00B87803" w:rsidRDefault="00BA4FE2" w:rsidP="00BA4FE2">
            <w:pPr>
              <w:tabs>
                <w:tab w:val="center" w:pos="4536"/>
                <w:tab w:val="right" w:pos="9072"/>
              </w:tabs>
              <w:jc w:val="center"/>
              <w:rPr>
                <w:rFonts w:ascii="Segoe UI" w:eastAsia="Calibri" w:hAnsi="Segoe UI" w:cs="Segoe UI"/>
                <w:i/>
                <w:color w:val="FF0000"/>
                <w:kern w:val="3"/>
                <w:sz w:val="16"/>
                <w:szCs w:val="16"/>
              </w:rPr>
            </w:pPr>
          </w:p>
          <w:p w14:paraId="2AABA882" w14:textId="1FA86A49" w:rsidR="0087659A" w:rsidRPr="00B87803" w:rsidRDefault="00BA4FE2" w:rsidP="00BA4FE2">
            <w:pPr>
              <w:jc w:val="center"/>
              <w:rPr>
                <w:rFonts w:ascii="Segoe UI" w:eastAsia="Calibri" w:hAnsi="Segoe UI" w:cs="Segoe UI"/>
                <w:color w:val="FF0000"/>
                <w:kern w:val="3"/>
                <w:sz w:val="18"/>
                <w:szCs w:val="18"/>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p w14:paraId="76F266A9" w14:textId="436894A1" w:rsidR="008D296D" w:rsidRPr="002E345D" w:rsidRDefault="008D296D" w:rsidP="002E345D">
            <w:pPr>
              <w:jc w:val="center"/>
              <w:rPr>
                <w:rFonts w:ascii="Segoe UI" w:eastAsia="Calibri" w:hAnsi="Segoe UI" w:cs="Segoe UI"/>
                <w:sz w:val="18"/>
                <w:szCs w:val="18"/>
                <w:lang w:eastAsia="en-US"/>
              </w:rPr>
            </w:pPr>
          </w:p>
        </w:tc>
      </w:tr>
      <w:tr w:rsidR="008D296D" w:rsidRPr="002E345D" w14:paraId="351C2518" w14:textId="77777777" w:rsidTr="002E345D">
        <w:tc>
          <w:tcPr>
            <w:tcW w:w="2439" w:type="dxa"/>
            <w:shd w:val="clear" w:color="auto" w:fill="auto"/>
          </w:tcPr>
          <w:p w14:paraId="1C6977AD"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Zastosowanie</w:t>
            </w:r>
          </w:p>
        </w:tc>
        <w:tc>
          <w:tcPr>
            <w:tcW w:w="6179" w:type="dxa"/>
            <w:shd w:val="clear" w:color="auto" w:fill="auto"/>
          </w:tcPr>
          <w:p w14:paraId="1520E6F1"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Edukacja</w:t>
            </w:r>
          </w:p>
        </w:tc>
        <w:tc>
          <w:tcPr>
            <w:tcW w:w="5662" w:type="dxa"/>
            <w:shd w:val="clear" w:color="auto" w:fill="auto"/>
          </w:tcPr>
          <w:p w14:paraId="2A485CC8" w14:textId="77777777" w:rsidR="008D296D" w:rsidRPr="002E345D" w:rsidRDefault="008D296D" w:rsidP="00BA0E9A">
            <w:pPr>
              <w:rPr>
                <w:rFonts w:ascii="Segoe UI" w:eastAsia="Calibri" w:hAnsi="Segoe UI" w:cs="Segoe UI"/>
                <w:sz w:val="18"/>
                <w:szCs w:val="18"/>
                <w:lang w:eastAsia="en-US"/>
              </w:rPr>
            </w:pPr>
          </w:p>
        </w:tc>
      </w:tr>
      <w:tr w:rsidR="008D296D" w:rsidRPr="002E345D" w14:paraId="09EB3B5F" w14:textId="77777777" w:rsidTr="002E345D">
        <w:tc>
          <w:tcPr>
            <w:tcW w:w="2439" w:type="dxa"/>
            <w:shd w:val="clear" w:color="auto" w:fill="auto"/>
          </w:tcPr>
          <w:p w14:paraId="13C7EBA7"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Technologia druku</w:t>
            </w:r>
          </w:p>
        </w:tc>
        <w:tc>
          <w:tcPr>
            <w:tcW w:w="6179" w:type="dxa"/>
            <w:shd w:val="clear" w:color="auto" w:fill="auto"/>
          </w:tcPr>
          <w:p w14:paraId="77A828A7"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LED monochromatyczna</w:t>
            </w:r>
          </w:p>
        </w:tc>
        <w:tc>
          <w:tcPr>
            <w:tcW w:w="5662" w:type="dxa"/>
            <w:shd w:val="clear" w:color="auto" w:fill="auto"/>
          </w:tcPr>
          <w:p w14:paraId="092C7759" w14:textId="77777777" w:rsidR="008D296D" w:rsidRPr="002E345D" w:rsidRDefault="008D296D" w:rsidP="00BA0E9A">
            <w:pPr>
              <w:rPr>
                <w:rFonts w:ascii="Segoe UI" w:eastAsia="Calibri" w:hAnsi="Segoe UI" w:cs="Segoe UI"/>
                <w:sz w:val="18"/>
                <w:szCs w:val="18"/>
                <w:lang w:eastAsia="en-US"/>
              </w:rPr>
            </w:pPr>
          </w:p>
        </w:tc>
      </w:tr>
      <w:tr w:rsidR="008D296D" w:rsidRPr="002E345D" w14:paraId="084CC45B" w14:textId="77777777" w:rsidTr="002E345D">
        <w:tc>
          <w:tcPr>
            <w:tcW w:w="2439" w:type="dxa"/>
            <w:shd w:val="clear" w:color="auto" w:fill="auto"/>
          </w:tcPr>
          <w:p w14:paraId="20515B2B"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Prędkość wydruku</w:t>
            </w:r>
          </w:p>
        </w:tc>
        <w:tc>
          <w:tcPr>
            <w:tcW w:w="6179" w:type="dxa"/>
            <w:shd w:val="clear" w:color="auto" w:fill="auto"/>
          </w:tcPr>
          <w:p w14:paraId="6C23482D"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mono (A4) [str. / min.] : 40</w:t>
            </w:r>
          </w:p>
        </w:tc>
        <w:tc>
          <w:tcPr>
            <w:tcW w:w="5662" w:type="dxa"/>
            <w:shd w:val="clear" w:color="auto" w:fill="auto"/>
          </w:tcPr>
          <w:p w14:paraId="2094D219" w14:textId="77777777" w:rsidR="008D296D" w:rsidRPr="002E345D" w:rsidRDefault="008D296D" w:rsidP="00BA0E9A">
            <w:pPr>
              <w:rPr>
                <w:rFonts w:ascii="Segoe UI" w:eastAsia="Calibri" w:hAnsi="Segoe UI" w:cs="Segoe UI"/>
                <w:sz w:val="18"/>
                <w:szCs w:val="18"/>
                <w:lang w:eastAsia="en-US"/>
              </w:rPr>
            </w:pPr>
          </w:p>
        </w:tc>
      </w:tr>
      <w:tr w:rsidR="008D296D" w:rsidRPr="002E345D" w14:paraId="398F46D2" w14:textId="77777777" w:rsidTr="002E345D">
        <w:tc>
          <w:tcPr>
            <w:tcW w:w="2439" w:type="dxa"/>
            <w:shd w:val="clear" w:color="auto" w:fill="auto"/>
          </w:tcPr>
          <w:p w14:paraId="04157E2D"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Czas pierwszego wydruku</w:t>
            </w:r>
          </w:p>
        </w:tc>
        <w:tc>
          <w:tcPr>
            <w:tcW w:w="6179" w:type="dxa"/>
            <w:shd w:val="clear" w:color="auto" w:fill="auto"/>
          </w:tcPr>
          <w:p w14:paraId="479630C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do 5 sekund</w:t>
            </w:r>
          </w:p>
        </w:tc>
        <w:tc>
          <w:tcPr>
            <w:tcW w:w="5662" w:type="dxa"/>
            <w:shd w:val="clear" w:color="auto" w:fill="auto"/>
          </w:tcPr>
          <w:p w14:paraId="67DA377B" w14:textId="77777777" w:rsidR="008D296D" w:rsidRPr="002E345D" w:rsidRDefault="008D296D" w:rsidP="00BA0E9A">
            <w:pPr>
              <w:rPr>
                <w:rFonts w:ascii="Segoe UI" w:eastAsia="Calibri" w:hAnsi="Segoe UI" w:cs="Segoe UI"/>
                <w:sz w:val="18"/>
                <w:szCs w:val="18"/>
                <w:lang w:eastAsia="en-US"/>
              </w:rPr>
            </w:pPr>
          </w:p>
        </w:tc>
      </w:tr>
      <w:tr w:rsidR="008D296D" w:rsidRPr="002E345D" w14:paraId="29DA5D55" w14:textId="77777777" w:rsidTr="002E345D">
        <w:tc>
          <w:tcPr>
            <w:tcW w:w="2439" w:type="dxa"/>
            <w:shd w:val="clear" w:color="auto" w:fill="auto"/>
          </w:tcPr>
          <w:p w14:paraId="489CB7A9"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Rozdzielczość</w:t>
            </w:r>
          </w:p>
        </w:tc>
        <w:tc>
          <w:tcPr>
            <w:tcW w:w="6179" w:type="dxa"/>
            <w:shd w:val="clear" w:color="auto" w:fill="auto"/>
          </w:tcPr>
          <w:p w14:paraId="3F3EB246"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1200 x 1200 </w:t>
            </w:r>
            <w:proofErr w:type="spellStart"/>
            <w:r w:rsidRPr="002E345D">
              <w:rPr>
                <w:rFonts w:ascii="Segoe UI" w:eastAsia="Calibri" w:hAnsi="Segoe UI" w:cs="Segoe UI"/>
                <w:sz w:val="18"/>
                <w:szCs w:val="18"/>
                <w:lang w:eastAsia="en-US"/>
              </w:rPr>
              <w:t>dpi</w:t>
            </w:r>
            <w:proofErr w:type="spellEnd"/>
          </w:p>
        </w:tc>
        <w:tc>
          <w:tcPr>
            <w:tcW w:w="5662" w:type="dxa"/>
            <w:shd w:val="clear" w:color="auto" w:fill="auto"/>
          </w:tcPr>
          <w:p w14:paraId="634A0623" w14:textId="77777777" w:rsidR="008D296D" w:rsidRPr="002E345D" w:rsidRDefault="008D296D" w:rsidP="00BA0E9A">
            <w:pPr>
              <w:rPr>
                <w:rFonts w:ascii="Segoe UI" w:eastAsia="Calibri" w:hAnsi="Segoe UI" w:cs="Segoe UI"/>
                <w:sz w:val="18"/>
                <w:szCs w:val="18"/>
                <w:lang w:eastAsia="en-US"/>
              </w:rPr>
            </w:pPr>
          </w:p>
        </w:tc>
      </w:tr>
      <w:tr w:rsidR="008D296D" w:rsidRPr="002E345D" w14:paraId="65AACACD" w14:textId="77777777" w:rsidTr="002E345D">
        <w:tc>
          <w:tcPr>
            <w:tcW w:w="2439" w:type="dxa"/>
            <w:shd w:val="clear" w:color="auto" w:fill="auto"/>
          </w:tcPr>
          <w:p w14:paraId="393B5FF2"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Zespół drukowania</w:t>
            </w:r>
          </w:p>
        </w:tc>
        <w:tc>
          <w:tcPr>
            <w:tcW w:w="6179" w:type="dxa"/>
            <w:shd w:val="clear" w:color="auto" w:fill="auto"/>
          </w:tcPr>
          <w:p w14:paraId="35DC8721"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dupleks mechaniczny</w:t>
            </w:r>
          </w:p>
        </w:tc>
        <w:tc>
          <w:tcPr>
            <w:tcW w:w="5662" w:type="dxa"/>
            <w:shd w:val="clear" w:color="auto" w:fill="auto"/>
          </w:tcPr>
          <w:p w14:paraId="6838CA03" w14:textId="77777777" w:rsidR="008D296D" w:rsidRPr="002E345D" w:rsidRDefault="008D296D" w:rsidP="00BA0E9A">
            <w:pPr>
              <w:rPr>
                <w:rFonts w:ascii="Segoe UI" w:eastAsia="Calibri" w:hAnsi="Segoe UI" w:cs="Segoe UI"/>
                <w:sz w:val="18"/>
                <w:szCs w:val="18"/>
                <w:lang w:eastAsia="en-US"/>
              </w:rPr>
            </w:pPr>
          </w:p>
        </w:tc>
      </w:tr>
      <w:tr w:rsidR="008D296D" w:rsidRPr="002E345D" w14:paraId="1387D646" w14:textId="77777777" w:rsidTr="002E345D">
        <w:tc>
          <w:tcPr>
            <w:tcW w:w="2439" w:type="dxa"/>
            <w:shd w:val="clear" w:color="auto" w:fill="auto"/>
          </w:tcPr>
          <w:p w14:paraId="64330206" w14:textId="77777777" w:rsidR="008D296D" w:rsidRPr="002E345D" w:rsidRDefault="008D296D" w:rsidP="002E345D">
            <w:pPr>
              <w:spacing w:line="259" w:lineRule="auto"/>
              <w:rPr>
                <w:rFonts w:ascii="Segoe UI" w:eastAsia="Calibri" w:hAnsi="Segoe UI" w:cs="Segoe UI"/>
                <w:lang w:eastAsia="en-US"/>
              </w:rPr>
            </w:pPr>
            <w:r w:rsidRPr="002E345D">
              <w:rPr>
                <w:rFonts w:ascii="Calibri" w:eastAsia="Calibri" w:hAnsi="Calibri" w:cs="Tahoma"/>
                <w:bCs/>
                <w:lang w:eastAsia="en-US"/>
              </w:rPr>
              <w:t>Pamięć (RAM)</w:t>
            </w:r>
          </w:p>
        </w:tc>
        <w:tc>
          <w:tcPr>
            <w:tcW w:w="6179" w:type="dxa"/>
            <w:shd w:val="clear" w:color="auto" w:fill="auto"/>
          </w:tcPr>
          <w:p w14:paraId="13E17B12"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512 MB</w:t>
            </w:r>
          </w:p>
        </w:tc>
        <w:tc>
          <w:tcPr>
            <w:tcW w:w="5662" w:type="dxa"/>
            <w:shd w:val="clear" w:color="auto" w:fill="auto"/>
          </w:tcPr>
          <w:p w14:paraId="4C3B21AD" w14:textId="77777777" w:rsidR="008D296D" w:rsidRPr="002E345D" w:rsidRDefault="008D296D" w:rsidP="00BA0E9A">
            <w:pPr>
              <w:rPr>
                <w:rFonts w:ascii="Segoe UI" w:eastAsia="Calibri" w:hAnsi="Segoe UI" w:cs="Segoe UI"/>
                <w:sz w:val="18"/>
                <w:szCs w:val="18"/>
                <w:lang w:eastAsia="en-US"/>
              </w:rPr>
            </w:pPr>
          </w:p>
        </w:tc>
      </w:tr>
      <w:tr w:rsidR="008D296D" w:rsidRPr="002E345D" w14:paraId="18ABCF98" w14:textId="77777777" w:rsidTr="002E345D">
        <w:tc>
          <w:tcPr>
            <w:tcW w:w="2439" w:type="dxa"/>
            <w:shd w:val="clear" w:color="auto" w:fill="auto"/>
          </w:tcPr>
          <w:p w14:paraId="5D33E889"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Pojemność i format papieru</w:t>
            </w:r>
          </w:p>
        </w:tc>
        <w:tc>
          <w:tcPr>
            <w:tcW w:w="6179" w:type="dxa"/>
            <w:shd w:val="clear" w:color="auto" w:fill="auto"/>
          </w:tcPr>
          <w:p w14:paraId="2B6CB6F3"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podajnik 1: 250 arkuszy 80 g/m2; </w:t>
            </w:r>
          </w:p>
          <w:p w14:paraId="04B34054"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podajnik uniwersalny: 100 arkuszy 80 g/m2;</w:t>
            </w:r>
          </w:p>
          <w:p w14:paraId="6BB784E5"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możliwość instalacji dodatkowego podajnika papieru o pojemności 500 arkuszy 80g/m2;</w:t>
            </w:r>
          </w:p>
          <w:p w14:paraId="7A722FBC"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obsługiwane formaty: A4, A5, B5, A6, </w:t>
            </w:r>
            <w:proofErr w:type="spellStart"/>
            <w:r w:rsidRPr="002E345D">
              <w:rPr>
                <w:rFonts w:ascii="Segoe UI" w:eastAsia="Calibri" w:hAnsi="Segoe UI" w:cs="Segoe UI"/>
                <w:sz w:val="18"/>
                <w:szCs w:val="18"/>
                <w:lang w:eastAsia="en-US"/>
              </w:rPr>
              <w:t>Monarch</w:t>
            </w:r>
            <w:proofErr w:type="spellEnd"/>
            <w:r w:rsidRPr="002E345D">
              <w:rPr>
                <w:rFonts w:ascii="Segoe UI" w:eastAsia="Calibri" w:hAnsi="Segoe UI" w:cs="Segoe UI"/>
                <w:sz w:val="18"/>
                <w:szCs w:val="18"/>
                <w:lang w:eastAsia="en-US"/>
              </w:rPr>
              <w:t>, Com-9, Com-10, DL, C5, C6</w:t>
            </w:r>
          </w:p>
        </w:tc>
        <w:tc>
          <w:tcPr>
            <w:tcW w:w="5662" w:type="dxa"/>
            <w:shd w:val="clear" w:color="auto" w:fill="auto"/>
          </w:tcPr>
          <w:p w14:paraId="099E4AE4" w14:textId="77777777" w:rsidR="008D296D" w:rsidRPr="002E345D" w:rsidRDefault="008D296D" w:rsidP="00BA0E9A">
            <w:pPr>
              <w:rPr>
                <w:rFonts w:ascii="Segoe UI" w:eastAsia="Calibri" w:hAnsi="Segoe UI" w:cs="Segoe UI"/>
                <w:sz w:val="18"/>
                <w:szCs w:val="18"/>
                <w:lang w:eastAsia="en-US"/>
              </w:rPr>
            </w:pPr>
          </w:p>
        </w:tc>
      </w:tr>
      <w:tr w:rsidR="008D296D" w:rsidRPr="002E345D" w14:paraId="27D74FA8" w14:textId="77777777" w:rsidTr="002E345D">
        <w:tc>
          <w:tcPr>
            <w:tcW w:w="2439" w:type="dxa"/>
            <w:shd w:val="clear" w:color="auto" w:fill="auto"/>
          </w:tcPr>
          <w:p w14:paraId="1247A7A1"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Zgodność z systemami operacyjnymi</w:t>
            </w:r>
          </w:p>
        </w:tc>
        <w:tc>
          <w:tcPr>
            <w:tcW w:w="6179" w:type="dxa"/>
            <w:shd w:val="clear" w:color="auto" w:fill="auto"/>
          </w:tcPr>
          <w:p w14:paraId="61F681CF" w14:textId="77777777" w:rsidR="008D296D" w:rsidRPr="002E345D" w:rsidRDefault="008D296D" w:rsidP="00BA0E9A">
            <w:pPr>
              <w:rPr>
                <w:rFonts w:ascii="Segoe UI" w:eastAsia="Calibri" w:hAnsi="Segoe UI" w:cs="Segoe UI"/>
                <w:sz w:val="18"/>
                <w:szCs w:val="18"/>
                <w:lang w:eastAsia="en-US"/>
              </w:rPr>
            </w:pPr>
            <w:r w:rsidRPr="00CA3473">
              <w:rPr>
                <w:rFonts w:ascii="Segoe UI" w:eastAsia="Calibri" w:hAnsi="Segoe UI" w:cs="Segoe UI"/>
                <w:sz w:val="18"/>
                <w:szCs w:val="18"/>
                <w:lang w:eastAsia="en-US"/>
              </w:rPr>
              <w:t>Windows 7 (32-bitowy i 64-bitowy), Windows  8.1 (32-bitowy i 64-bitowy), Windows Server 2008 R2 (64-bitowy), Windows Server  2012 R2 (wersja 32-bitowa i 64-bitowa); Linux PPD</w:t>
            </w:r>
          </w:p>
        </w:tc>
        <w:tc>
          <w:tcPr>
            <w:tcW w:w="5662" w:type="dxa"/>
            <w:shd w:val="clear" w:color="auto" w:fill="auto"/>
          </w:tcPr>
          <w:p w14:paraId="48DED67D" w14:textId="77777777" w:rsidR="008D296D" w:rsidRPr="00CA3473" w:rsidRDefault="008D296D" w:rsidP="00BA0E9A">
            <w:pPr>
              <w:rPr>
                <w:rFonts w:ascii="Segoe UI" w:eastAsia="Calibri" w:hAnsi="Segoe UI" w:cs="Segoe UI"/>
                <w:sz w:val="18"/>
                <w:szCs w:val="18"/>
                <w:lang w:eastAsia="en-US"/>
              </w:rPr>
            </w:pPr>
          </w:p>
        </w:tc>
      </w:tr>
      <w:tr w:rsidR="008D296D" w:rsidRPr="002E345D" w14:paraId="1375A43D" w14:textId="77777777" w:rsidTr="002E345D">
        <w:tc>
          <w:tcPr>
            <w:tcW w:w="2439" w:type="dxa"/>
            <w:shd w:val="clear" w:color="auto" w:fill="auto"/>
          </w:tcPr>
          <w:p w14:paraId="0A179622"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Materiały eksploatacyjne</w:t>
            </w:r>
          </w:p>
        </w:tc>
        <w:tc>
          <w:tcPr>
            <w:tcW w:w="6179" w:type="dxa"/>
            <w:shd w:val="clear" w:color="auto" w:fill="auto"/>
          </w:tcPr>
          <w:p w14:paraId="45E74F5F" w14:textId="77777777" w:rsidR="008D296D" w:rsidRPr="00CA3473" w:rsidRDefault="008D296D" w:rsidP="00BA0E9A">
            <w:pPr>
              <w:rPr>
                <w:rFonts w:ascii="Segoe UI" w:eastAsia="Calibri" w:hAnsi="Segoe UI" w:cs="Segoe UI"/>
                <w:sz w:val="18"/>
                <w:szCs w:val="18"/>
                <w:lang w:eastAsia="en-US"/>
              </w:rPr>
            </w:pPr>
            <w:r w:rsidRPr="00CA3473">
              <w:rPr>
                <w:rFonts w:ascii="Segoe UI" w:eastAsia="Calibri" w:hAnsi="Segoe UI" w:cs="Segoe UI"/>
                <w:sz w:val="18"/>
                <w:szCs w:val="18"/>
                <w:lang w:eastAsia="en-US"/>
              </w:rPr>
              <w:t>wymagana rozdzielność bębna i tonera</w:t>
            </w:r>
          </w:p>
        </w:tc>
        <w:tc>
          <w:tcPr>
            <w:tcW w:w="5662" w:type="dxa"/>
            <w:shd w:val="clear" w:color="auto" w:fill="auto"/>
          </w:tcPr>
          <w:p w14:paraId="55DCD21E" w14:textId="77777777" w:rsidR="008D296D" w:rsidRPr="00CA3473" w:rsidRDefault="008D296D" w:rsidP="00BA0E9A">
            <w:pPr>
              <w:rPr>
                <w:rFonts w:ascii="Segoe UI" w:eastAsia="Calibri" w:hAnsi="Segoe UI" w:cs="Segoe UI"/>
                <w:sz w:val="18"/>
                <w:szCs w:val="18"/>
                <w:lang w:eastAsia="en-US"/>
              </w:rPr>
            </w:pPr>
          </w:p>
        </w:tc>
      </w:tr>
      <w:tr w:rsidR="008D296D" w:rsidRPr="002E345D" w14:paraId="40885C5F" w14:textId="77777777" w:rsidTr="002E345D">
        <w:tc>
          <w:tcPr>
            <w:tcW w:w="2439" w:type="dxa"/>
            <w:shd w:val="clear" w:color="auto" w:fill="auto"/>
          </w:tcPr>
          <w:p w14:paraId="232A7BBF"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Interfejsy</w:t>
            </w:r>
          </w:p>
        </w:tc>
        <w:tc>
          <w:tcPr>
            <w:tcW w:w="6179" w:type="dxa"/>
            <w:shd w:val="clear" w:color="auto" w:fill="auto"/>
          </w:tcPr>
          <w:p w14:paraId="2FDA2215"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USB;</w:t>
            </w:r>
          </w:p>
          <w:p w14:paraId="5E5A555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Ethernet 10/100/1000 </w:t>
            </w:r>
            <w:proofErr w:type="spellStart"/>
            <w:r w:rsidRPr="002E345D">
              <w:rPr>
                <w:rFonts w:ascii="Segoe UI" w:eastAsia="Calibri" w:hAnsi="Segoe UI" w:cs="Segoe UI"/>
                <w:sz w:val="18"/>
                <w:szCs w:val="18"/>
                <w:lang w:eastAsia="en-US"/>
              </w:rPr>
              <w:t>Mbps</w:t>
            </w:r>
            <w:proofErr w:type="spellEnd"/>
            <w:r w:rsidRPr="002E345D">
              <w:rPr>
                <w:rFonts w:ascii="Segoe UI" w:eastAsia="Calibri" w:hAnsi="Segoe UI" w:cs="Segoe UI"/>
                <w:sz w:val="18"/>
                <w:szCs w:val="18"/>
                <w:lang w:eastAsia="en-US"/>
              </w:rPr>
              <w:t>;</w:t>
            </w:r>
          </w:p>
          <w:p w14:paraId="4A890961"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karta sieciowa bezprzewodowa WLAN 802.11a/b/g/n;</w:t>
            </w:r>
          </w:p>
          <w:p w14:paraId="0639A41C"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wyświetlacz</w:t>
            </w:r>
          </w:p>
        </w:tc>
        <w:tc>
          <w:tcPr>
            <w:tcW w:w="5662" w:type="dxa"/>
            <w:shd w:val="clear" w:color="auto" w:fill="auto"/>
          </w:tcPr>
          <w:p w14:paraId="6C597FCA" w14:textId="77777777" w:rsidR="008D296D" w:rsidRPr="002E345D" w:rsidRDefault="008D296D" w:rsidP="00BA0E9A">
            <w:pPr>
              <w:rPr>
                <w:rFonts w:ascii="Segoe UI" w:eastAsia="Calibri" w:hAnsi="Segoe UI" w:cs="Segoe UI"/>
                <w:sz w:val="18"/>
                <w:szCs w:val="18"/>
                <w:lang w:eastAsia="en-US"/>
              </w:rPr>
            </w:pPr>
          </w:p>
        </w:tc>
      </w:tr>
      <w:tr w:rsidR="008D296D" w:rsidRPr="002E345D" w14:paraId="46B84173" w14:textId="77777777" w:rsidTr="002E345D">
        <w:tc>
          <w:tcPr>
            <w:tcW w:w="2439" w:type="dxa"/>
            <w:shd w:val="clear" w:color="auto" w:fill="auto"/>
          </w:tcPr>
          <w:p w14:paraId="4A4C893E"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Gwarancja i rękojmia</w:t>
            </w:r>
          </w:p>
        </w:tc>
        <w:tc>
          <w:tcPr>
            <w:tcW w:w="6179" w:type="dxa"/>
            <w:shd w:val="clear" w:color="auto" w:fill="auto"/>
          </w:tcPr>
          <w:p w14:paraId="7539FC77"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Min. 2-letnia gwarancja i rękojmia świadczona na miejscu u klienta. Dopuszcza się wysyłkę sprzętu do autoryzowanego serwisu na koszt Wykonawcy.</w:t>
            </w:r>
          </w:p>
        </w:tc>
        <w:tc>
          <w:tcPr>
            <w:tcW w:w="5662" w:type="dxa"/>
            <w:shd w:val="clear" w:color="auto" w:fill="auto"/>
          </w:tcPr>
          <w:p w14:paraId="4C97657A"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Oferowany okres gwarancji i rękojmi określono w Formularzu ofertowym w pkt. </w:t>
            </w:r>
            <w:r w:rsidR="00BA0E9A" w:rsidRPr="002E345D">
              <w:rPr>
                <w:rFonts w:ascii="Segoe UI" w:eastAsia="Calibri" w:hAnsi="Segoe UI" w:cs="Segoe UI"/>
                <w:bCs/>
                <w:sz w:val="18"/>
                <w:szCs w:val="18"/>
                <w:lang w:eastAsia="en-US"/>
              </w:rPr>
              <w:t>3</w:t>
            </w:r>
            <w:r w:rsidRPr="002E345D">
              <w:rPr>
                <w:rFonts w:ascii="Segoe UI" w:eastAsia="Calibri" w:hAnsi="Segoe UI" w:cs="Segoe UI"/>
                <w:bCs/>
                <w:sz w:val="18"/>
                <w:szCs w:val="18"/>
                <w:lang w:eastAsia="en-US"/>
              </w:rPr>
              <w:t xml:space="preserve"> </w:t>
            </w:r>
            <w:r w:rsidRPr="002E345D">
              <w:rPr>
                <w:rFonts w:ascii="Segoe UI" w:eastAsia="Calibri" w:hAnsi="Segoe UI" w:cs="Segoe UI"/>
                <w:sz w:val="18"/>
                <w:szCs w:val="18"/>
                <w:lang w:eastAsia="en-US"/>
              </w:rPr>
              <w:t xml:space="preserve">dot. Zadania nr </w:t>
            </w:r>
            <w:r w:rsidR="00BA0E9A" w:rsidRPr="002E345D">
              <w:rPr>
                <w:rFonts w:ascii="Segoe UI" w:eastAsia="Calibri" w:hAnsi="Segoe UI" w:cs="Segoe UI"/>
                <w:bCs/>
                <w:sz w:val="18"/>
                <w:szCs w:val="18"/>
                <w:lang w:eastAsia="en-US"/>
              </w:rPr>
              <w:t>1</w:t>
            </w:r>
            <w:r w:rsidRPr="002E345D">
              <w:rPr>
                <w:rFonts w:ascii="Segoe UI" w:eastAsia="Calibri" w:hAnsi="Segoe UI" w:cs="Segoe UI"/>
                <w:bCs/>
                <w:sz w:val="18"/>
                <w:szCs w:val="18"/>
                <w:lang w:eastAsia="en-US"/>
              </w:rPr>
              <w:t>.</w:t>
            </w:r>
          </w:p>
          <w:p w14:paraId="671CEA16"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Gwarancja i rękojmia świadczona na miejscu u klienta.</w:t>
            </w:r>
          </w:p>
          <w:p w14:paraId="5B4D35FE"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Dopuszcza się wysyłkę sprzętu do autoryzowanego serwisu na koszt</w:t>
            </w:r>
          </w:p>
          <w:p w14:paraId="3C1D2F9C"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Wykonawcy.</w:t>
            </w:r>
          </w:p>
        </w:tc>
      </w:tr>
    </w:tbl>
    <w:p w14:paraId="25B3A116" w14:textId="77777777" w:rsidR="001C5C3A" w:rsidRDefault="001C5C3A" w:rsidP="001C5C3A">
      <w:pPr>
        <w:spacing w:after="160" w:line="259" w:lineRule="auto"/>
        <w:ind w:left="2487"/>
        <w:contextualSpacing/>
        <w:rPr>
          <w:rFonts w:ascii="Segoe UI" w:eastAsia="Calibri" w:hAnsi="Segoe UI" w:cs="Segoe UI"/>
          <w:sz w:val="22"/>
          <w:lang w:eastAsia="en-US"/>
        </w:rPr>
      </w:pPr>
    </w:p>
    <w:p w14:paraId="77378754" w14:textId="77777777" w:rsidR="008D296D" w:rsidRPr="001C5C3A" w:rsidRDefault="008D296D" w:rsidP="002E345D">
      <w:pPr>
        <w:numPr>
          <w:ilvl w:val="0"/>
          <w:numId w:val="68"/>
        </w:numPr>
        <w:spacing w:after="160" w:line="259" w:lineRule="auto"/>
        <w:ind w:left="284" w:hanging="284"/>
        <w:contextualSpacing/>
        <w:rPr>
          <w:rFonts w:ascii="Segoe UI" w:eastAsia="Calibri" w:hAnsi="Segoe UI" w:cs="Segoe UI"/>
          <w:lang w:eastAsia="en-US"/>
        </w:rPr>
      </w:pPr>
      <w:r w:rsidRPr="001C5C3A">
        <w:rPr>
          <w:rFonts w:ascii="Segoe UI" w:eastAsia="Calibri" w:hAnsi="Segoe UI" w:cs="Segoe UI"/>
          <w:lang w:eastAsia="en-US"/>
        </w:rPr>
        <w:t xml:space="preserve">Serwer plików – </w:t>
      </w:r>
      <w:r w:rsidRPr="001C5C3A">
        <w:rPr>
          <w:rFonts w:ascii="Segoe UI" w:eastAsia="Calibri" w:hAnsi="Segoe UI" w:cs="Segoe UI"/>
          <w:b/>
          <w:lang w:eastAsia="en-US"/>
        </w:rPr>
        <w:t>1 sztuka</w:t>
      </w:r>
    </w:p>
    <w:tbl>
      <w:tblPr>
        <w:tblW w:w="14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6108"/>
        <w:gridCol w:w="5520"/>
      </w:tblGrid>
      <w:tr w:rsidR="008D296D" w:rsidRPr="002E345D" w14:paraId="02159B11" w14:textId="77777777" w:rsidTr="002E345D">
        <w:trPr>
          <w:cantSplit/>
          <w:tblHeader/>
        </w:trPr>
        <w:tc>
          <w:tcPr>
            <w:tcW w:w="2647" w:type="dxa"/>
            <w:tcBorders>
              <w:top w:val="single" w:sz="4" w:space="0" w:color="auto"/>
              <w:left w:val="single" w:sz="4" w:space="0" w:color="auto"/>
              <w:bottom w:val="single" w:sz="4" w:space="0" w:color="auto"/>
              <w:right w:val="single" w:sz="4" w:space="0" w:color="auto"/>
            </w:tcBorders>
            <w:shd w:val="clear" w:color="auto" w:fill="D9D9D9"/>
            <w:hideMark/>
          </w:tcPr>
          <w:p w14:paraId="284FA684" w14:textId="77777777" w:rsidR="008D296D" w:rsidRPr="002E345D" w:rsidRDefault="008D296D"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Parametr</w:t>
            </w:r>
          </w:p>
        </w:tc>
        <w:tc>
          <w:tcPr>
            <w:tcW w:w="6108" w:type="dxa"/>
            <w:tcBorders>
              <w:top w:val="single" w:sz="4" w:space="0" w:color="auto"/>
              <w:left w:val="single" w:sz="4" w:space="0" w:color="auto"/>
              <w:bottom w:val="single" w:sz="4" w:space="0" w:color="auto"/>
              <w:right w:val="single" w:sz="4" w:space="0" w:color="auto"/>
            </w:tcBorders>
            <w:shd w:val="clear" w:color="auto" w:fill="D9D9D9"/>
            <w:hideMark/>
          </w:tcPr>
          <w:p w14:paraId="12B3D951" w14:textId="77777777" w:rsidR="008D296D" w:rsidRPr="002E345D" w:rsidRDefault="008D296D"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Charakterystyka (wymagania minimalne)</w:t>
            </w:r>
          </w:p>
        </w:tc>
        <w:tc>
          <w:tcPr>
            <w:tcW w:w="5520" w:type="dxa"/>
            <w:tcBorders>
              <w:top w:val="single" w:sz="4" w:space="0" w:color="auto"/>
              <w:left w:val="single" w:sz="4" w:space="0" w:color="auto"/>
              <w:bottom w:val="single" w:sz="4" w:space="0" w:color="auto"/>
              <w:right w:val="single" w:sz="4" w:space="0" w:color="auto"/>
            </w:tcBorders>
            <w:shd w:val="clear" w:color="auto" w:fill="D9D9D9"/>
          </w:tcPr>
          <w:p w14:paraId="18A4B738" w14:textId="77777777" w:rsidR="008D296D" w:rsidRPr="002E345D" w:rsidRDefault="00BA0E9A" w:rsidP="002E345D">
            <w:pPr>
              <w:spacing w:line="259" w:lineRule="auto"/>
              <w:rPr>
                <w:rFonts w:ascii="Segoe UI" w:eastAsia="Calibri" w:hAnsi="Segoe UI" w:cs="Segoe UI"/>
                <w:b/>
                <w:lang w:eastAsia="en-US"/>
              </w:rPr>
            </w:pPr>
            <w:r w:rsidRPr="002E345D">
              <w:rPr>
                <w:rFonts w:ascii="Segoe UI" w:eastAsia="Calibri" w:hAnsi="Segoe UI" w:cs="Segoe UI"/>
                <w:b/>
                <w:lang w:eastAsia="en-US"/>
              </w:rPr>
              <w:t>Oferowane parametry</w:t>
            </w:r>
          </w:p>
        </w:tc>
      </w:tr>
      <w:tr w:rsidR="008D296D" w:rsidRPr="002E345D" w14:paraId="5AAC0413"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tcPr>
          <w:p w14:paraId="11EA85BD" w14:textId="77777777" w:rsidR="008D296D" w:rsidRPr="002E345D" w:rsidRDefault="008D296D" w:rsidP="00BA0E9A">
            <w:pPr>
              <w:rPr>
                <w:rFonts w:ascii="Segoe UI" w:eastAsia="Calibri" w:hAnsi="Segoe UI" w:cs="Segoe UI"/>
                <w:lang w:eastAsia="en-US"/>
              </w:rPr>
            </w:pPr>
            <w:r w:rsidRPr="002E345D">
              <w:rPr>
                <w:rFonts w:ascii="Segoe UI" w:eastAsia="Calibri" w:hAnsi="Segoe UI" w:cs="Segoe UI"/>
                <w:lang w:eastAsia="en-US"/>
              </w:rPr>
              <w:t>Producent/model</w:t>
            </w:r>
          </w:p>
        </w:tc>
        <w:tc>
          <w:tcPr>
            <w:tcW w:w="6108" w:type="dxa"/>
            <w:tcBorders>
              <w:top w:val="single" w:sz="4" w:space="0" w:color="auto"/>
              <w:left w:val="single" w:sz="4" w:space="0" w:color="auto"/>
              <w:bottom w:val="single" w:sz="4" w:space="0" w:color="auto"/>
              <w:right w:val="single" w:sz="4" w:space="0" w:color="auto"/>
            </w:tcBorders>
            <w:shd w:val="clear" w:color="auto" w:fill="auto"/>
          </w:tcPr>
          <w:p w14:paraId="6D195DBB" w14:textId="77777777" w:rsidR="008D296D" w:rsidRPr="002E345D" w:rsidRDefault="008D296D" w:rsidP="00BA0E9A">
            <w:pPr>
              <w:rPr>
                <w:rFonts w:ascii="Segoe UI" w:eastAsia="Calibri" w:hAnsi="Segoe UI" w:cs="Segoe UI"/>
                <w:sz w:val="18"/>
                <w:szCs w:val="18"/>
                <w:lang w:eastAsia="en-US"/>
              </w:rPr>
            </w:pP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012DB703" w14:textId="77777777" w:rsidR="0087659A" w:rsidRPr="002E345D" w:rsidRDefault="0087659A" w:rsidP="002E345D">
            <w:pPr>
              <w:jc w:val="center"/>
              <w:rPr>
                <w:rFonts w:ascii="Segoe UI" w:eastAsia="Calibri" w:hAnsi="Segoe UI" w:cs="Segoe UI"/>
                <w:sz w:val="18"/>
                <w:szCs w:val="18"/>
                <w:lang w:eastAsia="en-US"/>
              </w:rPr>
            </w:pPr>
          </w:p>
          <w:p w14:paraId="51D2AD1B" w14:textId="77777777" w:rsidR="0087659A" w:rsidRPr="00BA4FE2" w:rsidRDefault="008D296D" w:rsidP="002E345D">
            <w:pPr>
              <w:jc w:val="center"/>
              <w:rPr>
                <w:rFonts w:ascii="Segoe UI" w:eastAsia="Calibri" w:hAnsi="Segoe UI" w:cs="Segoe UI"/>
                <w:color w:val="000000" w:themeColor="text1"/>
                <w:kern w:val="3"/>
                <w:sz w:val="18"/>
                <w:szCs w:val="18"/>
              </w:rPr>
            </w:pPr>
            <w:r w:rsidRPr="00BA4FE2">
              <w:rPr>
                <w:rFonts w:ascii="Segoe UI" w:eastAsia="Calibri" w:hAnsi="Segoe UI" w:cs="Segoe UI"/>
                <w:color w:val="000000" w:themeColor="text1"/>
                <w:sz w:val="18"/>
                <w:szCs w:val="18"/>
                <w:lang w:eastAsia="en-US"/>
              </w:rPr>
              <w:t>Serwer plików:</w:t>
            </w:r>
            <w:r w:rsidR="0087659A" w:rsidRPr="00BA4FE2">
              <w:rPr>
                <w:rFonts w:ascii="Segoe UI" w:eastAsia="Calibri" w:hAnsi="Segoe UI" w:cs="Segoe UI"/>
                <w:color w:val="000000" w:themeColor="text1"/>
                <w:sz w:val="18"/>
                <w:szCs w:val="18"/>
                <w:lang w:eastAsia="en-US"/>
              </w:rPr>
              <w:t xml:space="preserve"> </w:t>
            </w:r>
            <w:r w:rsidR="0087659A" w:rsidRPr="00BA4FE2">
              <w:rPr>
                <w:rFonts w:ascii="Segoe UI" w:eastAsia="Calibri" w:hAnsi="Segoe UI" w:cs="Segoe UI"/>
                <w:color w:val="000000" w:themeColor="text1"/>
                <w:kern w:val="3"/>
                <w:sz w:val="18"/>
                <w:szCs w:val="18"/>
              </w:rPr>
              <w:t>……………………………………………..…………………………….</w:t>
            </w:r>
          </w:p>
          <w:p w14:paraId="1A47B56F"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 xml:space="preserve">    (do uzupełnienia przez Wykonawcę)</w:t>
            </w:r>
          </w:p>
          <w:p w14:paraId="4C083359" w14:textId="77777777" w:rsidR="008D296D" w:rsidRPr="00BA4FE2" w:rsidRDefault="008D296D" w:rsidP="002E345D">
            <w:pPr>
              <w:spacing w:line="259" w:lineRule="auto"/>
              <w:rPr>
                <w:rFonts w:ascii="Segoe UI" w:eastAsia="Calibri" w:hAnsi="Segoe UI" w:cs="Segoe UI"/>
                <w:color w:val="000000" w:themeColor="text1"/>
                <w:sz w:val="18"/>
                <w:szCs w:val="18"/>
                <w:lang w:eastAsia="en-US"/>
              </w:rPr>
            </w:pPr>
          </w:p>
          <w:p w14:paraId="71A6B6DE" w14:textId="77777777" w:rsidR="0087659A" w:rsidRPr="00BA4FE2" w:rsidRDefault="008D296D" w:rsidP="002E345D">
            <w:pPr>
              <w:spacing w:line="259" w:lineRule="auto"/>
              <w:rPr>
                <w:rFonts w:ascii="Segoe UI" w:eastAsia="Calibri" w:hAnsi="Segoe UI" w:cs="Segoe UI"/>
                <w:color w:val="000000" w:themeColor="text1"/>
                <w:kern w:val="3"/>
                <w:sz w:val="18"/>
                <w:szCs w:val="18"/>
              </w:rPr>
            </w:pPr>
            <w:r w:rsidRPr="00BA4FE2">
              <w:rPr>
                <w:rFonts w:ascii="Segoe UI" w:eastAsia="Calibri" w:hAnsi="Segoe UI" w:cs="Segoe UI"/>
                <w:color w:val="000000" w:themeColor="text1"/>
                <w:sz w:val="18"/>
                <w:szCs w:val="18"/>
                <w:lang w:eastAsia="en-US"/>
              </w:rPr>
              <w:t>Dyski:</w:t>
            </w:r>
            <w:r w:rsidR="0087659A" w:rsidRPr="00BA4FE2">
              <w:rPr>
                <w:rFonts w:ascii="Segoe UI" w:eastAsia="Calibri" w:hAnsi="Segoe UI" w:cs="Segoe UI"/>
                <w:color w:val="000000" w:themeColor="text1"/>
                <w:sz w:val="18"/>
                <w:szCs w:val="18"/>
                <w:lang w:eastAsia="en-US"/>
              </w:rPr>
              <w:t xml:space="preserve"> </w:t>
            </w:r>
            <w:r w:rsidR="0087659A" w:rsidRPr="00BA4FE2">
              <w:rPr>
                <w:rFonts w:ascii="Segoe UI" w:eastAsia="Calibri" w:hAnsi="Segoe UI" w:cs="Segoe UI"/>
                <w:color w:val="000000" w:themeColor="text1"/>
                <w:kern w:val="3"/>
                <w:sz w:val="18"/>
                <w:szCs w:val="18"/>
              </w:rPr>
              <w:t>……………………………………………..……………………………..………….</w:t>
            </w:r>
          </w:p>
          <w:p w14:paraId="23C2652D"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73B03301"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p>
          <w:p w14:paraId="49A1AE64" w14:textId="77777777" w:rsidR="0087659A" w:rsidRPr="002E345D" w:rsidRDefault="0087659A" w:rsidP="002E345D">
            <w:pPr>
              <w:spacing w:line="259" w:lineRule="auto"/>
              <w:jc w:val="center"/>
              <w:rPr>
                <w:rFonts w:ascii="Segoe UI" w:eastAsia="Calibri" w:hAnsi="Segoe UI" w:cs="Segoe UI"/>
                <w:sz w:val="18"/>
                <w:szCs w:val="18"/>
                <w:lang w:eastAsia="en-US"/>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8D296D" w:rsidRPr="002E345D" w14:paraId="36B4AEF4"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14252D43" w14:textId="77777777" w:rsidR="008D296D" w:rsidRPr="002E345D" w:rsidRDefault="008D296D" w:rsidP="00BA0E9A">
            <w:pPr>
              <w:rPr>
                <w:rFonts w:ascii="Segoe UI" w:eastAsia="Calibri" w:hAnsi="Segoe UI" w:cs="Segoe UI"/>
                <w:lang w:eastAsia="en-US"/>
              </w:rPr>
            </w:pPr>
            <w:r w:rsidRPr="002E345D">
              <w:rPr>
                <w:rFonts w:ascii="Segoe UI" w:eastAsia="Calibri" w:hAnsi="Segoe UI" w:cs="Segoe UI"/>
                <w:lang w:eastAsia="en-US"/>
              </w:rPr>
              <w:t>Zastosowanie</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71462D71"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Edukacja</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2C4A3A8B"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4744C14D"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4CA892EB" w14:textId="77777777" w:rsidR="008D296D" w:rsidRPr="002E345D" w:rsidRDefault="008D296D" w:rsidP="00BA0E9A">
            <w:pPr>
              <w:rPr>
                <w:rFonts w:ascii="Segoe UI" w:eastAsia="Calibri" w:hAnsi="Segoe UI" w:cs="Segoe UI"/>
                <w:lang w:eastAsia="en-US"/>
              </w:rPr>
            </w:pPr>
            <w:r w:rsidRPr="002E345D">
              <w:rPr>
                <w:rFonts w:ascii="Segoe UI" w:eastAsia="Calibri" w:hAnsi="Segoe UI" w:cs="Segoe UI"/>
                <w:lang w:eastAsia="en-US"/>
              </w:rPr>
              <w:t>Procesor</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7A1917C3"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Wbudowany procesor obsługujący 64 bitowe instrukcje</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2FB17E3D"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0BB6096B"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33B88A54" w14:textId="77777777" w:rsidR="008D296D" w:rsidRPr="002E345D" w:rsidRDefault="008D296D" w:rsidP="00BA0E9A">
            <w:pPr>
              <w:rPr>
                <w:rFonts w:ascii="Segoe UI" w:eastAsia="Calibri" w:hAnsi="Segoe UI" w:cs="Segoe UI"/>
                <w:lang w:eastAsia="en-US"/>
              </w:rPr>
            </w:pPr>
            <w:r w:rsidRPr="002E345D">
              <w:rPr>
                <w:rFonts w:ascii="Segoe UI" w:eastAsia="Calibri" w:hAnsi="Segoe UI" w:cs="Segoe UI"/>
                <w:lang w:eastAsia="en-US"/>
              </w:rPr>
              <w:t>Pamięć RAM</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499F8CCF"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2 GB, z możliwością rozbudowy do 6GB</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08E9C84E"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7C99B7B3"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tcPr>
          <w:p w14:paraId="6194005F" w14:textId="77777777" w:rsidR="008D296D" w:rsidRPr="002E345D" w:rsidRDefault="008D296D" w:rsidP="00BA0E9A">
            <w:pPr>
              <w:rPr>
                <w:rFonts w:ascii="Segoe UI" w:eastAsia="Calibri" w:hAnsi="Segoe UI" w:cs="Segoe UI"/>
                <w:lang w:eastAsia="en-US"/>
              </w:rPr>
            </w:pPr>
            <w:r w:rsidRPr="002E345D">
              <w:rPr>
                <w:rFonts w:ascii="Segoe UI" w:eastAsia="Calibri" w:hAnsi="Segoe UI" w:cs="Segoe UI"/>
                <w:lang w:eastAsia="en-US"/>
              </w:rPr>
              <w:t>Obsługiwane dyski</w:t>
            </w:r>
          </w:p>
        </w:tc>
        <w:tc>
          <w:tcPr>
            <w:tcW w:w="6108" w:type="dxa"/>
            <w:tcBorders>
              <w:top w:val="single" w:sz="4" w:space="0" w:color="auto"/>
              <w:left w:val="single" w:sz="4" w:space="0" w:color="auto"/>
              <w:bottom w:val="single" w:sz="4" w:space="0" w:color="auto"/>
              <w:right w:val="single" w:sz="4" w:space="0" w:color="auto"/>
            </w:tcBorders>
            <w:shd w:val="clear" w:color="auto" w:fill="auto"/>
          </w:tcPr>
          <w:p w14:paraId="05DF26B0"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2 dyski 3,5" lub 2,5" SATA HDD/SSD, 2 dyski M.2 2280 </w:t>
            </w:r>
            <w:proofErr w:type="spellStart"/>
            <w:r w:rsidRPr="002E345D">
              <w:rPr>
                <w:rFonts w:ascii="Segoe UI" w:eastAsia="Calibri" w:hAnsi="Segoe UI" w:cs="Segoe UI"/>
                <w:sz w:val="18"/>
                <w:szCs w:val="18"/>
                <w:lang w:eastAsia="en-US"/>
              </w:rPr>
              <w:t>NVMe</w:t>
            </w:r>
            <w:proofErr w:type="spellEnd"/>
            <w:r w:rsidRPr="002E345D">
              <w:rPr>
                <w:rFonts w:ascii="Segoe UI" w:eastAsia="Calibri" w:hAnsi="Segoe UI" w:cs="Segoe UI"/>
                <w:sz w:val="18"/>
                <w:szCs w:val="18"/>
                <w:lang w:eastAsia="en-US"/>
              </w:rPr>
              <w:t xml:space="preserve"> SSD, możliwość odłączenia/podłączenia dysku w trakcie pracy</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5CDBF02C"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01BFCC7E" w14:textId="77777777" w:rsidTr="002E345D">
        <w:trPr>
          <w:cantSplit/>
          <w:trHeight w:val="833"/>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30294790" w14:textId="77777777" w:rsidR="008D296D" w:rsidRPr="002E345D" w:rsidRDefault="008D296D" w:rsidP="00BA0E9A">
            <w:pPr>
              <w:rPr>
                <w:rFonts w:ascii="Segoe UI" w:eastAsia="Calibri" w:hAnsi="Segoe UI" w:cs="Segoe UI"/>
                <w:lang w:eastAsia="en-US"/>
              </w:rPr>
            </w:pPr>
            <w:r w:rsidRPr="002E345D">
              <w:rPr>
                <w:rFonts w:ascii="Segoe UI" w:eastAsia="Calibri" w:hAnsi="Segoe UI" w:cs="Segoe UI"/>
                <w:lang w:eastAsia="en-US"/>
              </w:rPr>
              <w:t>Zainstalowane dyski twarde</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3AAB2AC4"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2 identyczne dyski o pojemności min. 1TB każdy. Dostarczone dyski muszą znajdować się na liście kompatybilności udostępnionej przez producenta serwera plików.</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539477AB"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7E20A7B1"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tcPr>
          <w:p w14:paraId="3614AA6E" w14:textId="77777777" w:rsidR="008D296D" w:rsidRPr="002E345D" w:rsidRDefault="008D296D" w:rsidP="00BA0E9A">
            <w:pPr>
              <w:rPr>
                <w:rFonts w:ascii="Segoe UI" w:eastAsia="Calibri" w:hAnsi="Segoe UI" w:cs="Segoe UI"/>
                <w:lang w:eastAsia="en-US"/>
              </w:rPr>
            </w:pPr>
            <w:r w:rsidRPr="002E345D">
              <w:rPr>
                <w:rFonts w:ascii="Segoe UI" w:eastAsia="Calibri" w:hAnsi="Segoe UI" w:cs="Segoe UI"/>
                <w:lang w:eastAsia="en-US"/>
              </w:rPr>
              <w:t>Obsługiwane typy RAID</w:t>
            </w:r>
          </w:p>
        </w:tc>
        <w:tc>
          <w:tcPr>
            <w:tcW w:w="6108" w:type="dxa"/>
            <w:tcBorders>
              <w:top w:val="single" w:sz="4" w:space="0" w:color="auto"/>
              <w:left w:val="single" w:sz="4" w:space="0" w:color="auto"/>
              <w:bottom w:val="single" w:sz="4" w:space="0" w:color="auto"/>
              <w:right w:val="single" w:sz="4" w:space="0" w:color="auto"/>
            </w:tcBorders>
            <w:shd w:val="clear" w:color="auto" w:fill="auto"/>
          </w:tcPr>
          <w:p w14:paraId="51DB21B1"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0, 1, Basic, JBOD</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5EA86B13"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3A054DB2"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tcPr>
          <w:p w14:paraId="45CE31CE"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Obsługiwane systemy plików</w:t>
            </w:r>
          </w:p>
        </w:tc>
        <w:tc>
          <w:tcPr>
            <w:tcW w:w="6108" w:type="dxa"/>
            <w:tcBorders>
              <w:top w:val="single" w:sz="4" w:space="0" w:color="auto"/>
              <w:left w:val="single" w:sz="4" w:space="0" w:color="auto"/>
              <w:bottom w:val="single" w:sz="4" w:space="0" w:color="auto"/>
              <w:right w:val="single" w:sz="4" w:space="0" w:color="auto"/>
            </w:tcBorders>
            <w:shd w:val="clear" w:color="auto" w:fill="auto"/>
          </w:tcPr>
          <w:p w14:paraId="12597319"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Napędy wewnętrzne: ext4, </w:t>
            </w:r>
            <w:proofErr w:type="spellStart"/>
            <w:r w:rsidRPr="002E345D">
              <w:rPr>
                <w:rFonts w:ascii="Segoe UI" w:eastAsia="Calibri" w:hAnsi="Segoe UI" w:cs="Segoe UI"/>
                <w:sz w:val="18"/>
                <w:szCs w:val="18"/>
                <w:lang w:eastAsia="en-US"/>
              </w:rPr>
              <w:t>btrfs</w:t>
            </w:r>
            <w:proofErr w:type="spellEnd"/>
            <w:r w:rsidRPr="002E345D">
              <w:rPr>
                <w:rFonts w:ascii="Segoe UI" w:eastAsia="Calibri" w:hAnsi="Segoe UI" w:cs="Segoe UI"/>
                <w:sz w:val="18"/>
                <w:szCs w:val="18"/>
                <w:lang w:eastAsia="en-US"/>
              </w:rPr>
              <w:t>,</w:t>
            </w:r>
          </w:p>
          <w:p w14:paraId="0CA12F99"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Napędy zewnętrzne: ext3, ext4, </w:t>
            </w:r>
            <w:proofErr w:type="spellStart"/>
            <w:r w:rsidRPr="002E345D">
              <w:rPr>
                <w:rFonts w:ascii="Segoe UI" w:eastAsia="Calibri" w:hAnsi="Segoe UI" w:cs="Segoe UI"/>
                <w:sz w:val="18"/>
                <w:szCs w:val="18"/>
                <w:lang w:eastAsia="en-US"/>
              </w:rPr>
              <w:t>btrfs</w:t>
            </w:r>
            <w:proofErr w:type="spellEnd"/>
            <w:r w:rsidRPr="002E345D">
              <w:rPr>
                <w:rFonts w:ascii="Segoe UI" w:eastAsia="Calibri" w:hAnsi="Segoe UI" w:cs="Segoe UI"/>
                <w:sz w:val="18"/>
                <w:szCs w:val="18"/>
                <w:lang w:eastAsia="en-US"/>
              </w:rPr>
              <w:t xml:space="preserve">, FAT, </w:t>
            </w:r>
            <w:proofErr w:type="spellStart"/>
            <w:r w:rsidRPr="002E345D">
              <w:rPr>
                <w:rFonts w:ascii="Segoe UI" w:eastAsia="Calibri" w:hAnsi="Segoe UI" w:cs="Segoe UI"/>
                <w:sz w:val="18"/>
                <w:szCs w:val="18"/>
                <w:lang w:eastAsia="en-US"/>
              </w:rPr>
              <w:t>exFAT</w:t>
            </w:r>
            <w:proofErr w:type="spellEnd"/>
            <w:r w:rsidRPr="002E345D">
              <w:rPr>
                <w:rFonts w:ascii="Segoe UI" w:eastAsia="Calibri" w:hAnsi="Segoe UI" w:cs="Segoe UI"/>
                <w:sz w:val="18"/>
                <w:szCs w:val="18"/>
                <w:lang w:eastAsia="en-US"/>
              </w:rPr>
              <w:t>, NTFS, HFS+.</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1EABA5D3"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4FDEC269"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7882686C"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Obsługiwane protokoły sieciowe</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3DECF15E"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SMB, AFP, NFS, FTP, </w:t>
            </w:r>
            <w:proofErr w:type="spellStart"/>
            <w:r w:rsidRPr="002E345D">
              <w:rPr>
                <w:rFonts w:ascii="Segoe UI" w:eastAsia="Calibri" w:hAnsi="Segoe UI" w:cs="Segoe UI"/>
                <w:sz w:val="18"/>
                <w:szCs w:val="18"/>
                <w:lang w:eastAsia="en-US"/>
              </w:rPr>
              <w:t>WebDAV</w:t>
            </w:r>
            <w:proofErr w:type="spellEnd"/>
            <w:r w:rsidRPr="002E345D">
              <w:rPr>
                <w:rFonts w:ascii="Segoe UI" w:eastAsia="Calibri" w:hAnsi="Segoe UI" w:cs="Segoe UI"/>
                <w:sz w:val="18"/>
                <w:szCs w:val="18"/>
                <w:lang w:eastAsia="en-US"/>
              </w:rPr>
              <w:t xml:space="preserve">, </w:t>
            </w:r>
            <w:proofErr w:type="spellStart"/>
            <w:r w:rsidRPr="002E345D">
              <w:rPr>
                <w:rFonts w:ascii="Segoe UI" w:eastAsia="Calibri" w:hAnsi="Segoe UI" w:cs="Segoe UI"/>
                <w:sz w:val="18"/>
                <w:szCs w:val="18"/>
                <w:lang w:eastAsia="en-US"/>
              </w:rPr>
              <w:t>CalDAV</w:t>
            </w:r>
            <w:proofErr w:type="spellEnd"/>
            <w:r w:rsidRPr="002E345D">
              <w:rPr>
                <w:rFonts w:ascii="Segoe UI" w:eastAsia="Calibri" w:hAnsi="Segoe UI" w:cs="Segoe UI"/>
                <w:sz w:val="18"/>
                <w:szCs w:val="18"/>
                <w:lang w:eastAsia="en-US"/>
              </w:rPr>
              <w:t xml:space="preserve">, </w:t>
            </w:r>
            <w:proofErr w:type="spellStart"/>
            <w:r w:rsidRPr="002E345D">
              <w:rPr>
                <w:rFonts w:ascii="Segoe UI" w:eastAsia="Calibri" w:hAnsi="Segoe UI" w:cs="Segoe UI"/>
                <w:sz w:val="18"/>
                <w:szCs w:val="18"/>
                <w:lang w:eastAsia="en-US"/>
              </w:rPr>
              <w:t>iSCSI</w:t>
            </w:r>
            <w:proofErr w:type="spellEnd"/>
            <w:r w:rsidRPr="002E345D">
              <w:rPr>
                <w:rFonts w:ascii="Segoe UI" w:eastAsia="Calibri" w:hAnsi="Segoe UI" w:cs="Segoe UI"/>
                <w:sz w:val="18"/>
                <w:szCs w:val="18"/>
                <w:lang w:eastAsia="en-US"/>
              </w:rPr>
              <w:t xml:space="preserve">, Telnet, SSH, SNMP, VPN (PPTP, </w:t>
            </w:r>
            <w:proofErr w:type="spellStart"/>
            <w:r w:rsidRPr="002E345D">
              <w:rPr>
                <w:rFonts w:ascii="Segoe UI" w:eastAsia="Calibri" w:hAnsi="Segoe UI" w:cs="Segoe UI"/>
                <w:sz w:val="18"/>
                <w:szCs w:val="18"/>
                <w:lang w:eastAsia="en-US"/>
              </w:rPr>
              <w:t>OpenVPN</w:t>
            </w:r>
            <w:proofErr w:type="spellEnd"/>
            <w:r w:rsidRPr="002E345D">
              <w:rPr>
                <w:rFonts w:ascii="Segoe UI" w:eastAsia="Calibri" w:hAnsi="Segoe UI" w:cs="Segoe UI"/>
                <w:sz w:val="18"/>
                <w:szCs w:val="18"/>
                <w:lang w:eastAsia="en-US"/>
              </w:rPr>
              <w:t>™, L2TP)</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45F47FFC"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2D6DEB7D"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2FD50425"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Karta sieciowa</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1A0CDCA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Podwójna karta sieciowa obsługująca min. : 2 x 1000 </w:t>
            </w:r>
            <w:proofErr w:type="spellStart"/>
            <w:r w:rsidRPr="002E345D">
              <w:rPr>
                <w:rFonts w:ascii="Segoe UI" w:eastAsia="Calibri" w:hAnsi="Segoe UI" w:cs="Segoe UI"/>
                <w:sz w:val="18"/>
                <w:szCs w:val="18"/>
                <w:lang w:eastAsia="en-US"/>
              </w:rPr>
              <w:t>Mbit</w:t>
            </w:r>
            <w:proofErr w:type="spellEnd"/>
            <w:r w:rsidRPr="002E345D">
              <w:rPr>
                <w:rFonts w:ascii="Segoe UI" w:eastAsia="Calibri" w:hAnsi="Segoe UI" w:cs="Segoe UI"/>
                <w:sz w:val="18"/>
                <w:szCs w:val="18"/>
                <w:lang w:eastAsia="en-US"/>
              </w:rPr>
              <w:t xml:space="preserve">/s z funkcją </w:t>
            </w:r>
            <w:proofErr w:type="spellStart"/>
            <w:r w:rsidRPr="002E345D">
              <w:rPr>
                <w:rFonts w:ascii="Segoe UI" w:eastAsia="Calibri" w:hAnsi="Segoe UI" w:cs="Segoe UI"/>
                <w:sz w:val="18"/>
                <w:szCs w:val="18"/>
                <w:lang w:eastAsia="en-US"/>
              </w:rPr>
              <w:t>Wakeup</w:t>
            </w:r>
            <w:proofErr w:type="spellEnd"/>
            <w:r w:rsidRPr="002E345D">
              <w:rPr>
                <w:rFonts w:ascii="Segoe UI" w:eastAsia="Calibri" w:hAnsi="Segoe UI" w:cs="Segoe UI"/>
                <w:sz w:val="18"/>
                <w:szCs w:val="18"/>
                <w:lang w:eastAsia="en-US"/>
              </w:rPr>
              <w:t xml:space="preserve"> on </w:t>
            </w:r>
            <w:proofErr w:type="spellStart"/>
            <w:r w:rsidRPr="002E345D">
              <w:rPr>
                <w:rFonts w:ascii="Segoe UI" w:eastAsia="Calibri" w:hAnsi="Segoe UI" w:cs="Segoe UI"/>
                <w:sz w:val="18"/>
                <w:szCs w:val="18"/>
                <w:lang w:eastAsia="en-US"/>
              </w:rPr>
              <w:t>Lan</w:t>
            </w:r>
            <w:proofErr w:type="spellEnd"/>
            <w:r w:rsidRPr="002E345D">
              <w:rPr>
                <w:rFonts w:ascii="Segoe UI" w:eastAsia="Calibri" w:hAnsi="Segoe UI" w:cs="Segoe UI"/>
                <w:sz w:val="18"/>
                <w:szCs w:val="18"/>
                <w:lang w:eastAsia="en-US"/>
              </w:rPr>
              <w:t>/Wan, porty 2 x RJ45</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7A79CB01"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134AE761"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6CEFD347"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Porty zewnętrzne</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478945D3"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2 x USB 3.0, 1 x </w:t>
            </w:r>
            <w:proofErr w:type="spellStart"/>
            <w:r w:rsidRPr="002E345D">
              <w:rPr>
                <w:rFonts w:ascii="Segoe UI" w:eastAsia="Calibri" w:hAnsi="Segoe UI" w:cs="Segoe UI"/>
                <w:sz w:val="18"/>
                <w:szCs w:val="18"/>
                <w:lang w:eastAsia="en-US"/>
              </w:rPr>
              <w:t>eSATA</w:t>
            </w:r>
            <w:proofErr w:type="spellEnd"/>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78489361"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485FE94E"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3B9B2086"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Bezpieczeństwo</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493B7591"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Zapora, szyfrowanie folderu współdzielonego,</w:t>
            </w:r>
          </w:p>
          <w:p w14:paraId="091A210F"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szyfrowanie SMB,</w:t>
            </w:r>
          </w:p>
          <w:p w14:paraId="4A72E6B5"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FTP przez SSL/TLS,</w:t>
            </w:r>
          </w:p>
          <w:p w14:paraId="350998AD"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SFTP,</w:t>
            </w:r>
          </w:p>
          <w:p w14:paraId="4C330667"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w:t>
            </w:r>
            <w:proofErr w:type="spellStart"/>
            <w:r w:rsidRPr="002E345D">
              <w:rPr>
                <w:rFonts w:ascii="Segoe UI" w:eastAsia="Calibri" w:hAnsi="Segoe UI" w:cs="Segoe UI"/>
                <w:sz w:val="18"/>
                <w:szCs w:val="18"/>
                <w:lang w:eastAsia="en-US"/>
              </w:rPr>
              <w:t>rsync</w:t>
            </w:r>
            <w:proofErr w:type="spellEnd"/>
            <w:r w:rsidRPr="002E345D">
              <w:rPr>
                <w:rFonts w:ascii="Segoe UI" w:eastAsia="Calibri" w:hAnsi="Segoe UI" w:cs="Segoe UI"/>
                <w:sz w:val="18"/>
                <w:szCs w:val="18"/>
                <w:lang w:eastAsia="en-US"/>
              </w:rPr>
              <w:t xml:space="preserve"> przez SSH,</w:t>
            </w:r>
          </w:p>
          <w:p w14:paraId="5C898A4A"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automatyczne blokowanie logowania,</w:t>
            </w:r>
          </w:p>
          <w:p w14:paraId="238B0FCD"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 obsługa </w:t>
            </w:r>
            <w:proofErr w:type="spellStart"/>
            <w:r w:rsidRPr="002E345D">
              <w:rPr>
                <w:rFonts w:ascii="Segoe UI" w:eastAsia="Calibri" w:hAnsi="Segoe UI" w:cs="Segoe UI"/>
                <w:sz w:val="18"/>
                <w:szCs w:val="18"/>
                <w:lang w:eastAsia="en-US"/>
              </w:rPr>
              <w:t>Let's</w:t>
            </w:r>
            <w:proofErr w:type="spellEnd"/>
            <w:r w:rsidRPr="002E345D">
              <w:rPr>
                <w:rFonts w:ascii="Segoe UI" w:eastAsia="Calibri" w:hAnsi="Segoe UI" w:cs="Segoe UI"/>
                <w:sz w:val="18"/>
                <w:szCs w:val="18"/>
                <w:lang w:eastAsia="en-US"/>
              </w:rPr>
              <w:t xml:space="preserve"> </w:t>
            </w:r>
            <w:proofErr w:type="spellStart"/>
            <w:r w:rsidRPr="002E345D">
              <w:rPr>
                <w:rFonts w:ascii="Segoe UI" w:eastAsia="Calibri" w:hAnsi="Segoe UI" w:cs="Segoe UI"/>
                <w:sz w:val="18"/>
                <w:szCs w:val="18"/>
                <w:lang w:eastAsia="en-US"/>
              </w:rPr>
              <w:t>Encrypt</w:t>
            </w:r>
            <w:proofErr w:type="spellEnd"/>
            <w:r w:rsidRPr="002E345D">
              <w:rPr>
                <w:rFonts w:ascii="Segoe UI" w:eastAsia="Calibri" w:hAnsi="Segoe UI" w:cs="Segoe UI"/>
                <w:sz w:val="18"/>
                <w:szCs w:val="18"/>
                <w:lang w:eastAsia="en-US"/>
              </w:rPr>
              <w:t>,</w:t>
            </w:r>
          </w:p>
          <w:p w14:paraId="28E9F9ED"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HTTPS (dostosowywane mechanizmy szyfrowania).</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3325B365"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430940F7"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22863758"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Wbudowane funkcjonalności</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1205F4ED"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- 2048 kont użytkowników lokalnych,</w:t>
            </w:r>
          </w:p>
          <w:p w14:paraId="0991E64B"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- 256 grup lokalnych,</w:t>
            </w:r>
          </w:p>
          <w:p w14:paraId="3D3C7595"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- 512 współdzielonych folderów,</w:t>
            </w:r>
          </w:p>
          <w:p w14:paraId="5377A0A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- 500 jednoczesnych połączeń SMB/NFS/FTP/AFP,</w:t>
            </w:r>
          </w:p>
          <w:p w14:paraId="2F5B2A7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- 64 wewnętrzne wolumeny,</w:t>
            </w:r>
          </w:p>
          <w:p w14:paraId="5779047A"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- 65536 migawek systemu,</w:t>
            </w:r>
          </w:p>
          <w:p w14:paraId="58AD8FB7"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integracja w Microsoft Active Directory oraz LDAP,</w:t>
            </w:r>
          </w:p>
          <w:p w14:paraId="156F3FB1"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aplikacja zarządzająca z interfejsem w języku polskim.</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67EB2577" w14:textId="77777777" w:rsidR="008D296D" w:rsidRPr="002E345D" w:rsidRDefault="008D296D" w:rsidP="002E345D">
            <w:pPr>
              <w:spacing w:line="259" w:lineRule="auto"/>
              <w:rPr>
                <w:rFonts w:ascii="Segoe UI" w:eastAsia="Calibri" w:hAnsi="Segoe UI" w:cs="Segoe UI"/>
                <w:sz w:val="18"/>
                <w:szCs w:val="18"/>
                <w:lang w:eastAsia="en-US"/>
              </w:rPr>
            </w:pPr>
          </w:p>
        </w:tc>
      </w:tr>
      <w:tr w:rsidR="008D296D" w:rsidRPr="002E345D" w14:paraId="21C3D4B5"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tcPr>
          <w:p w14:paraId="550E0B70"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Kompatybilność</w:t>
            </w:r>
          </w:p>
        </w:tc>
        <w:tc>
          <w:tcPr>
            <w:tcW w:w="6108" w:type="dxa"/>
            <w:tcBorders>
              <w:top w:val="single" w:sz="4" w:space="0" w:color="auto"/>
              <w:left w:val="single" w:sz="4" w:space="0" w:color="auto"/>
              <w:bottom w:val="single" w:sz="4" w:space="0" w:color="auto"/>
              <w:right w:val="single" w:sz="4" w:space="0" w:color="auto"/>
            </w:tcBorders>
            <w:shd w:val="clear" w:color="auto" w:fill="auto"/>
          </w:tcPr>
          <w:p w14:paraId="16D99B03"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Systemy:</w:t>
            </w:r>
          </w:p>
          <w:p w14:paraId="351C74F8"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Windows 7 i nowsze,</w:t>
            </w:r>
          </w:p>
          <w:p w14:paraId="1FC00E62"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xml:space="preserve">- </w:t>
            </w:r>
            <w:proofErr w:type="spellStart"/>
            <w:r w:rsidRPr="002E345D">
              <w:rPr>
                <w:rFonts w:ascii="Segoe UI" w:eastAsia="Calibri" w:hAnsi="Segoe UI" w:cs="Segoe UI"/>
                <w:bCs/>
                <w:sz w:val="18"/>
                <w:szCs w:val="18"/>
                <w:lang w:eastAsia="en-US"/>
              </w:rPr>
              <w:t>macOS</w:t>
            </w:r>
            <w:proofErr w:type="spellEnd"/>
            <w:r w:rsidRPr="002E345D">
              <w:rPr>
                <w:rFonts w:ascii="Segoe UI" w:eastAsia="Calibri" w:hAnsi="Segoe UI" w:cs="Segoe UI"/>
                <w:bCs/>
                <w:sz w:val="18"/>
                <w:szCs w:val="18"/>
                <w:lang w:eastAsia="en-US"/>
              </w:rPr>
              <w:t xml:space="preserve"> 10.12 i nowsze,</w:t>
            </w:r>
          </w:p>
          <w:p w14:paraId="25F49999" w14:textId="77777777" w:rsidR="008D296D" w:rsidRPr="00CA3473" w:rsidRDefault="008D296D" w:rsidP="00BA0E9A">
            <w:pPr>
              <w:rPr>
                <w:rFonts w:ascii="Segoe UI" w:eastAsia="Calibri" w:hAnsi="Segoe UI" w:cs="Segoe UI"/>
                <w:bCs/>
                <w:sz w:val="18"/>
                <w:szCs w:val="18"/>
                <w:lang w:val="en-US" w:eastAsia="en-US"/>
              </w:rPr>
            </w:pPr>
            <w:r w:rsidRPr="00CA3473">
              <w:rPr>
                <w:rFonts w:ascii="Segoe UI" w:eastAsia="Calibri" w:hAnsi="Segoe UI" w:cs="Segoe UI"/>
                <w:bCs/>
                <w:sz w:val="18"/>
                <w:szCs w:val="18"/>
                <w:lang w:val="en-US" w:eastAsia="en-US"/>
              </w:rPr>
              <w:t xml:space="preserve">- </w:t>
            </w:r>
            <w:proofErr w:type="spellStart"/>
            <w:r w:rsidRPr="00CA3473">
              <w:rPr>
                <w:rFonts w:ascii="Segoe UI" w:eastAsia="Calibri" w:hAnsi="Segoe UI" w:cs="Segoe UI"/>
                <w:bCs/>
                <w:sz w:val="18"/>
                <w:szCs w:val="18"/>
                <w:lang w:val="en-US" w:eastAsia="en-US"/>
              </w:rPr>
              <w:t>Vmware</w:t>
            </w:r>
            <w:proofErr w:type="spellEnd"/>
            <w:r w:rsidRPr="00CA3473">
              <w:rPr>
                <w:rFonts w:ascii="Segoe UI" w:eastAsia="Calibri" w:hAnsi="Segoe UI" w:cs="Segoe UI"/>
                <w:bCs/>
                <w:sz w:val="18"/>
                <w:szCs w:val="18"/>
                <w:lang w:val="en-US" w:eastAsia="en-US"/>
              </w:rPr>
              <w:t xml:space="preserve"> </w:t>
            </w:r>
            <w:proofErr w:type="spellStart"/>
            <w:r w:rsidRPr="00CA3473">
              <w:rPr>
                <w:rFonts w:ascii="Segoe UI" w:eastAsia="Calibri" w:hAnsi="Segoe UI" w:cs="Segoe UI"/>
                <w:bCs/>
                <w:sz w:val="18"/>
                <w:szCs w:val="18"/>
                <w:lang w:val="en-US" w:eastAsia="en-US"/>
              </w:rPr>
              <w:t>vsphere</w:t>
            </w:r>
            <w:proofErr w:type="spellEnd"/>
            <w:r w:rsidRPr="00CA3473">
              <w:rPr>
                <w:rFonts w:ascii="Segoe UI" w:eastAsia="Calibri" w:hAnsi="Segoe UI" w:cs="Segoe UI"/>
                <w:bCs/>
                <w:sz w:val="18"/>
                <w:szCs w:val="18"/>
                <w:lang w:val="en-US" w:eastAsia="en-US"/>
              </w:rPr>
              <w:t xml:space="preserve"> 6.5,</w:t>
            </w:r>
          </w:p>
          <w:p w14:paraId="33B54DD0" w14:textId="77777777" w:rsidR="008D296D" w:rsidRPr="00CA3473" w:rsidRDefault="008D296D" w:rsidP="00BA0E9A">
            <w:pPr>
              <w:rPr>
                <w:rFonts w:ascii="Segoe UI" w:eastAsia="Calibri" w:hAnsi="Segoe UI" w:cs="Segoe UI"/>
                <w:bCs/>
                <w:sz w:val="18"/>
                <w:szCs w:val="18"/>
                <w:lang w:val="en-US" w:eastAsia="en-US"/>
              </w:rPr>
            </w:pPr>
            <w:r w:rsidRPr="00CA3473">
              <w:rPr>
                <w:rFonts w:ascii="Segoe UI" w:eastAsia="Calibri" w:hAnsi="Segoe UI" w:cs="Segoe UI"/>
                <w:bCs/>
                <w:sz w:val="18"/>
                <w:szCs w:val="18"/>
                <w:lang w:val="en-US" w:eastAsia="en-US"/>
              </w:rPr>
              <w:t xml:space="preserve">- Microsoft Hyper-V, </w:t>
            </w:r>
          </w:p>
          <w:p w14:paraId="4D76E620"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xml:space="preserve">- </w:t>
            </w:r>
            <w:proofErr w:type="spellStart"/>
            <w:r w:rsidRPr="002E345D">
              <w:rPr>
                <w:rFonts w:ascii="Segoe UI" w:eastAsia="Calibri" w:hAnsi="Segoe UI" w:cs="Segoe UI"/>
                <w:bCs/>
                <w:sz w:val="18"/>
                <w:szCs w:val="18"/>
                <w:lang w:eastAsia="en-US"/>
              </w:rPr>
              <w:t>Citrix</w:t>
            </w:r>
            <w:proofErr w:type="spellEnd"/>
          </w:p>
          <w:p w14:paraId="656730FD"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xml:space="preserve"> Przeglądarki:</w:t>
            </w:r>
          </w:p>
          <w:p w14:paraId="42CF522C"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Chrome,</w:t>
            </w:r>
          </w:p>
          <w:p w14:paraId="269029EB"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xml:space="preserve">- </w:t>
            </w:r>
            <w:proofErr w:type="spellStart"/>
            <w:r w:rsidRPr="002E345D">
              <w:rPr>
                <w:rFonts w:ascii="Segoe UI" w:eastAsia="Calibri" w:hAnsi="Segoe UI" w:cs="Segoe UI"/>
                <w:bCs/>
                <w:sz w:val="18"/>
                <w:szCs w:val="18"/>
                <w:lang w:eastAsia="en-US"/>
              </w:rPr>
              <w:t>Firefox</w:t>
            </w:r>
            <w:proofErr w:type="spellEnd"/>
            <w:r w:rsidRPr="002E345D">
              <w:rPr>
                <w:rFonts w:ascii="Segoe UI" w:eastAsia="Calibri" w:hAnsi="Segoe UI" w:cs="Segoe UI"/>
                <w:bCs/>
                <w:sz w:val="18"/>
                <w:szCs w:val="18"/>
                <w:lang w:eastAsia="en-US"/>
              </w:rPr>
              <w:t xml:space="preserve">, </w:t>
            </w:r>
          </w:p>
          <w:p w14:paraId="03A4DE3D"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Edge,</w:t>
            </w:r>
          </w:p>
          <w:p w14:paraId="66EE70AC"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Internet Explorer 10,</w:t>
            </w:r>
          </w:p>
          <w:p w14:paraId="64655E42" w14:textId="77777777" w:rsidR="008D296D" w:rsidRPr="002E345D" w:rsidRDefault="008D296D" w:rsidP="00BA0E9A">
            <w:pPr>
              <w:rPr>
                <w:rFonts w:ascii="Segoe UI" w:eastAsia="Calibri" w:hAnsi="Segoe UI" w:cs="Segoe UI"/>
                <w:bCs/>
                <w:sz w:val="18"/>
                <w:szCs w:val="18"/>
                <w:lang w:eastAsia="en-US"/>
              </w:rPr>
            </w:pPr>
            <w:r w:rsidRPr="002E345D">
              <w:rPr>
                <w:rFonts w:ascii="Segoe UI" w:eastAsia="Calibri" w:hAnsi="Segoe UI" w:cs="Segoe UI"/>
                <w:bCs/>
                <w:sz w:val="18"/>
                <w:szCs w:val="18"/>
                <w:lang w:eastAsia="en-US"/>
              </w:rPr>
              <w:t>- Safari 10.</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1FDDF9C6" w14:textId="77777777" w:rsidR="008D296D" w:rsidRPr="002E345D" w:rsidRDefault="008D296D" w:rsidP="00BA0E9A">
            <w:pPr>
              <w:rPr>
                <w:rFonts w:ascii="Segoe UI" w:eastAsia="Calibri" w:hAnsi="Segoe UI" w:cs="Segoe UI"/>
                <w:bCs/>
                <w:sz w:val="18"/>
                <w:szCs w:val="18"/>
                <w:lang w:eastAsia="en-US"/>
              </w:rPr>
            </w:pPr>
          </w:p>
        </w:tc>
      </w:tr>
      <w:tr w:rsidR="008D296D" w:rsidRPr="002E345D" w14:paraId="3E2E9739"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70C3EAEF"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Obudowa</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2718C21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przycisk i optyczny wskaźnik zasilania,</w:t>
            </w:r>
          </w:p>
          <w:p w14:paraId="7BDAE284"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optyczny wskaźnik stanu dysku,</w:t>
            </w:r>
          </w:p>
          <w:p w14:paraId="1730CCF4"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wbudowany uchwyt linki zabezpieczającej.</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46336ECD" w14:textId="77777777" w:rsidR="008D296D" w:rsidRPr="002E345D" w:rsidRDefault="008D296D" w:rsidP="00BA0E9A">
            <w:pPr>
              <w:rPr>
                <w:rFonts w:ascii="Segoe UI" w:eastAsia="Calibri" w:hAnsi="Segoe UI" w:cs="Segoe UI"/>
                <w:sz w:val="18"/>
                <w:szCs w:val="18"/>
                <w:lang w:eastAsia="en-US"/>
              </w:rPr>
            </w:pPr>
          </w:p>
        </w:tc>
      </w:tr>
      <w:tr w:rsidR="008D296D" w:rsidRPr="002E345D" w14:paraId="586BC952"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tcPr>
          <w:p w14:paraId="1C6C3D00"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Wyposażenie</w:t>
            </w:r>
          </w:p>
        </w:tc>
        <w:tc>
          <w:tcPr>
            <w:tcW w:w="6108" w:type="dxa"/>
            <w:tcBorders>
              <w:top w:val="single" w:sz="4" w:space="0" w:color="auto"/>
              <w:left w:val="single" w:sz="4" w:space="0" w:color="auto"/>
              <w:bottom w:val="single" w:sz="4" w:space="0" w:color="auto"/>
              <w:right w:val="single" w:sz="4" w:space="0" w:color="auto"/>
            </w:tcBorders>
            <w:shd w:val="clear" w:color="auto" w:fill="auto"/>
          </w:tcPr>
          <w:p w14:paraId="7F6CF3ED"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- 2 kable sieciowe RJ45,</w:t>
            </w:r>
          </w:p>
          <w:p w14:paraId="11D6BD84"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kabel zasilający.</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76313283" w14:textId="77777777" w:rsidR="008D296D" w:rsidRPr="002E345D" w:rsidRDefault="008D296D" w:rsidP="00BA0E9A">
            <w:pPr>
              <w:rPr>
                <w:rFonts w:ascii="Segoe UI" w:eastAsia="Calibri" w:hAnsi="Segoe UI" w:cs="Segoe UI"/>
                <w:sz w:val="18"/>
                <w:szCs w:val="18"/>
                <w:lang w:eastAsia="en-US"/>
              </w:rPr>
            </w:pPr>
          </w:p>
        </w:tc>
      </w:tr>
      <w:tr w:rsidR="008D296D" w:rsidRPr="002E345D" w14:paraId="3B859FC9" w14:textId="77777777" w:rsidTr="002E345D">
        <w:trPr>
          <w:cantSplit/>
        </w:trPr>
        <w:tc>
          <w:tcPr>
            <w:tcW w:w="2647" w:type="dxa"/>
            <w:tcBorders>
              <w:top w:val="single" w:sz="4" w:space="0" w:color="auto"/>
              <w:left w:val="single" w:sz="4" w:space="0" w:color="auto"/>
              <w:bottom w:val="single" w:sz="4" w:space="0" w:color="auto"/>
              <w:right w:val="single" w:sz="4" w:space="0" w:color="auto"/>
            </w:tcBorders>
            <w:shd w:val="clear" w:color="auto" w:fill="auto"/>
            <w:hideMark/>
          </w:tcPr>
          <w:p w14:paraId="3A1720D6" w14:textId="77777777" w:rsidR="008D296D" w:rsidRPr="002E345D" w:rsidRDefault="008D296D" w:rsidP="002E345D">
            <w:pPr>
              <w:spacing w:line="259" w:lineRule="auto"/>
              <w:rPr>
                <w:rFonts w:ascii="Segoe UI" w:eastAsia="Calibri" w:hAnsi="Segoe UI" w:cs="Segoe UI"/>
                <w:lang w:eastAsia="en-US"/>
              </w:rPr>
            </w:pPr>
            <w:r w:rsidRPr="002E345D">
              <w:rPr>
                <w:rFonts w:ascii="Segoe UI" w:eastAsia="Calibri" w:hAnsi="Segoe UI" w:cs="Segoe UI"/>
                <w:lang w:eastAsia="en-US"/>
              </w:rPr>
              <w:t>Gwarancja i rękojmia</w:t>
            </w:r>
          </w:p>
        </w:tc>
        <w:tc>
          <w:tcPr>
            <w:tcW w:w="6108" w:type="dxa"/>
            <w:tcBorders>
              <w:top w:val="single" w:sz="4" w:space="0" w:color="auto"/>
              <w:left w:val="single" w:sz="4" w:space="0" w:color="auto"/>
              <w:bottom w:val="single" w:sz="4" w:space="0" w:color="auto"/>
              <w:right w:val="single" w:sz="4" w:space="0" w:color="auto"/>
            </w:tcBorders>
            <w:shd w:val="clear" w:color="auto" w:fill="auto"/>
            <w:hideMark/>
          </w:tcPr>
          <w:p w14:paraId="2453879D"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Min. 2-letnia gwarancja i rękojmia świadczona na miejscu u klienta. </w:t>
            </w:r>
            <w:r w:rsidR="001C5C3A" w:rsidRPr="002E345D">
              <w:rPr>
                <w:rFonts w:ascii="Segoe UI" w:eastAsia="Calibri" w:hAnsi="Segoe UI" w:cs="Segoe UI"/>
                <w:sz w:val="18"/>
                <w:szCs w:val="18"/>
                <w:lang w:eastAsia="en-US"/>
              </w:rPr>
              <w:br/>
            </w:r>
            <w:r w:rsidRPr="002E345D">
              <w:rPr>
                <w:rFonts w:ascii="Segoe UI" w:eastAsia="Calibri" w:hAnsi="Segoe UI" w:cs="Segoe UI"/>
                <w:sz w:val="18"/>
                <w:szCs w:val="18"/>
                <w:lang w:eastAsia="en-US"/>
              </w:rPr>
              <w:t>W przypadku braku możliwości naprawy na miejscu, dopuszcza się wysyłkę sprzętu do autoryzowanego serwisu na koszt Wykonawcy..</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33864BA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 xml:space="preserve">Oferowany okres gwarancji i rękojmi określono w Formularzu ofertowym w pkt. </w:t>
            </w:r>
            <w:r w:rsidR="00BA0E9A" w:rsidRPr="002E345D">
              <w:rPr>
                <w:rFonts w:ascii="Segoe UI" w:eastAsia="Calibri" w:hAnsi="Segoe UI" w:cs="Segoe UI"/>
                <w:bCs/>
                <w:sz w:val="18"/>
                <w:szCs w:val="18"/>
                <w:lang w:eastAsia="en-US"/>
              </w:rPr>
              <w:t>3</w:t>
            </w:r>
            <w:r w:rsidRPr="002E345D">
              <w:rPr>
                <w:rFonts w:ascii="Segoe UI" w:eastAsia="Calibri" w:hAnsi="Segoe UI" w:cs="Segoe UI"/>
                <w:bCs/>
                <w:sz w:val="18"/>
                <w:szCs w:val="18"/>
                <w:lang w:eastAsia="en-US"/>
              </w:rPr>
              <w:t xml:space="preserve"> </w:t>
            </w:r>
            <w:r w:rsidRPr="002E345D">
              <w:rPr>
                <w:rFonts w:ascii="Segoe UI" w:eastAsia="Calibri" w:hAnsi="Segoe UI" w:cs="Segoe UI"/>
                <w:sz w:val="18"/>
                <w:szCs w:val="18"/>
                <w:lang w:eastAsia="en-US"/>
              </w:rPr>
              <w:t xml:space="preserve">dot. Zadania nr </w:t>
            </w:r>
            <w:r w:rsidR="00BA0E9A" w:rsidRPr="002E345D">
              <w:rPr>
                <w:rFonts w:ascii="Segoe UI" w:eastAsia="Calibri" w:hAnsi="Segoe UI" w:cs="Segoe UI"/>
                <w:bCs/>
                <w:sz w:val="18"/>
                <w:szCs w:val="18"/>
                <w:lang w:eastAsia="en-US"/>
              </w:rPr>
              <w:t>1.</w:t>
            </w:r>
          </w:p>
          <w:p w14:paraId="421139A8" w14:textId="77777777" w:rsidR="008D296D" w:rsidRPr="002E345D" w:rsidRDefault="008D296D" w:rsidP="00BA0E9A">
            <w:pPr>
              <w:rPr>
                <w:rFonts w:ascii="Segoe UI" w:eastAsia="Calibri" w:hAnsi="Segoe UI" w:cs="Segoe UI"/>
                <w:sz w:val="18"/>
                <w:szCs w:val="18"/>
                <w:lang w:eastAsia="en-US"/>
              </w:rPr>
            </w:pPr>
            <w:r w:rsidRPr="002E345D">
              <w:rPr>
                <w:rFonts w:ascii="Segoe UI" w:eastAsia="Calibri" w:hAnsi="Segoe UI" w:cs="Segoe UI"/>
                <w:sz w:val="18"/>
                <w:szCs w:val="18"/>
                <w:lang w:eastAsia="en-US"/>
              </w:rPr>
              <w:t>Gwarancja i rękojmia świadczona na miejscu u klienta.</w:t>
            </w:r>
          </w:p>
          <w:p w14:paraId="29DDC2C4" w14:textId="77777777" w:rsidR="008D296D" w:rsidRPr="002E345D" w:rsidRDefault="008D296D" w:rsidP="001C5C3A">
            <w:pPr>
              <w:rPr>
                <w:rFonts w:ascii="Segoe UI" w:eastAsia="Calibri" w:hAnsi="Segoe UI" w:cs="Segoe UI"/>
                <w:sz w:val="18"/>
                <w:szCs w:val="18"/>
                <w:lang w:eastAsia="en-US"/>
              </w:rPr>
            </w:pPr>
            <w:r w:rsidRPr="002E345D">
              <w:rPr>
                <w:rFonts w:ascii="Segoe UI" w:eastAsia="Calibri" w:hAnsi="Segoe UI" w:cs="Segoe UI"/>
                <w:sz w:val="18"/>
                <w:szCs w:val="18"/>
                <w:lang w:eastAsia="en-US"/>
              </w:rPr>
              <w:t>Dopuszcza się wysyłkę sprzętu do autoryzowanego serwisu na koszt</w:t>
            </w:r>
            <w:r w:rsidR="001C5C3A" w:rsidRPr="002E345D">
              <w:rPr>
                <w:rFonts w:ascii="Segoe UI" w:eastAsia="Calibri" w:hAnsi="Segoe UI" w:cs="Segoe UI"/>
                <w:sz w:val="18"/>
                <w:szCs w:val="18"/>
                <w:lang w:eastAsia="en-US"/>
              </w:rPr>
              <w:t xml:space="preserve"> </w:t>
            </w:r>
            <w:r w:rsidRPr="002E345D">
              <w:rPr>
                <w:rFonts w:ascii="Segoe UI" w:eastAsia="Calibri" w:hAnsi="Segoe UI" w:cs="Segoe UI"/>
                <w:sz w:val="18"/>
                <w:szCs w:val="18"/>
                <w:lang w:eastAsia="en-US"/>
              </w:rPr>
              <w:t>Wykonawcy.</w:t>
            </w:r>
          </w:p>
        </w:tc>
      </w:tr>
    </w:tbl>
    <w:p w14:paraId="104FBFE8" w14:textId="77777777" w:rsidR="001C5C3A" w:rsidRDefault="001C5C3A" w:rsidP="001C5C3A">
      <w:pPr>
        <w:spacing w:after="160" w:line="259" w:lineRule="auto"/>
        <w:ind w:left="284"/>
        <w:contextualSpacing/>
        <w:rPr>
          <w:rFonts w:ascii="Segoe UI" w:eastAsia="Calibri" w:hAnsi="Segoe UI" w:cs="Segoe UI"/>
          <w:lang w:eastAsia="en-US"/>
        </w:rPr>
      </w:pPr>
    </w:p>
    <w:p w14:paraId="5E81F19C" w14:textId="77777777" w:rsidR="008D296D" w:rsidRPr="001C5C3A" w:rsidRDefault="008D296D" w:rsidP="002E345D">
      <w:pPr>
        <w:numPr>
          <w:ilvl w:val="0"/>
          <w:numId w:val="68"/>
        </w:numPr>
        <w:spacing w:after="160" w:line="259" w:lineRule="auto"/>
        <w:ind w:left="284" w:hanging="284"/>
        <w:contextualSpacing/>
        <w:rPr>
          <w:rFonts w:ascii="Segoe UI" w:eastAsia="Calibri" w:hAnsi="Segoe UI" w:cs="Segoe UI"/>
          <w:lang w:eastAsia="en-US"/>
        </w:rPr>
      </w:pPr>
      <w:r w:rsidRPr="001C5C3A">
        <w:rPr>
          <w:rFonts w:ascii="Segoe UI" w:eastAsia="Calibri" w:hAnsi="Segoe UI" w:cs="Segoe UI"/>
          <w:lang w:eastAsia="en-US"/>
        </w:rPr>
        <w:t xml:space="preserve">Oprogramowanie do edycji grafiki – </w:t>
      </w:r>
      <w:r w:rsidRPr="001C5C3A">
        <w:rPr>
          <w:rFonts w:ascii="Segoe UI" w:eastAsia="Calibri" w:hAnsi="Segoe UI" w:cs="Segoe UI"/>
          <w:b/>
          <w:lang w:eastAsia="en-US"/>
        </w:rPr>
        <w:t>licencja na 16 stanowisk zezwalająca na używanie w szkole</w:t>
      </w:r>
    </w:p>
    <w:tbl>
      <w:tblPr>
        <w:tblW w:w="14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6190"/>
        <w:gridCol w:w="5520"/>
      </w:tblGrid>
      <w:tr w:rsidR="008D296D" w:rsidRPr="002E345D" w14:paraId="563C8CA0" w14:textId="77777777" w:rsidTr="002E345D">
        <w:tc>
          <w:tcPr>
            <w:tcW w:w="2570" w:type="dxa"/>
            <w:shd w:val="clear" w:color="auto" w:fill="D9D9D9"/>
          </w:tcPr>
          <w:p w14:paraId="3A1ECEB4" w14:textId="77777777" w:rsidR="008D296D" w:rsidRPr="002E345D" w:rsidRDefault="008D296D" w:rsidP="008D296D">
            <w:pPr>
              <w:rPr>
                <w:rFonts w:ascii="Segoe UI" w:eastAsia="Calibri" w:hAnsi="Segoe UI" w:cs="Segoe UI"/>
                <w:b/>
              </w:rPr>
            </w:pPr>
            <w:r w:rsidRPr="002E345D">
              <w:rPr>
                <w:rFonts w:ascii="Segoe UI" w:eastAsia="Calibri" w:hAnsi="Segoe UI" w:cs="Segoe UI"/>
                <w:b/>
              </w:rPr>
              <w:t>Parametr</w:t>
            </w:r>
          </w:p>
        </w:tc>
        <w:tc>
          <w:tcPr>
            <w:tcW w:w="6190" w:type="dxa"/>
            <w:shd w:val="clear" w:color="auto" w:fill="D9D9D9"/>
          </w:tcPr>
          <w:p w14:paraId="4AECB1D9" w14:textId="77777777" w:rsidR="008D296D" w:rsidRPr="002E345D" w:rsidRDefault="008D296D" w:rsidP="008D296D">
            <w:pPr>
              <w:rPr>
                <w:rFonts w:ascii="Segoe UI" w:eastAsia="Calibri" w:hAnsi="Segoe UI" w:cs="Segoe UI"/>
                <w:b/>
              </w:rPr>
            </w:pPr>
            <w:r w:rsidRPr="002E345D">
              <w:rPr>
                <w:rFonts w:ascii="Segoe UI" w:eastAsia="Calibri" w:hAnsi="Segoe UI" w:cs="Segoe UI"/>
                <w:b/>
              </w:rPr>
              <w:t>Charakterystyka (wymagania minimalne)</w:t>
            </w:r>
          </w:p>
        </w:tc>
        <w:tc>
          <w:tcPr>
            <w:tcW w:w="5520" w:type="dxa"/>
            <w:shd w:val="clear" w:color="auto" w:fill="D9D9D9"/>
          </w:tcPr>
          <w:p w14:paraId="756F9F3B" w14:textId="77777777" w:rsidR="008D296D" w:rsidRPr="002E345D" w:rsidRDefault="00BA0E9A" w:rsidP="008D296D">
            <w:pPr>
              <w:rPr>
                <w:rFonts w:ascii="Segoe UI" w:eastAsia="Calibri" w:hAnsi="Segoe UI" w:cs="Segoe UI"/>
                <w:b/>
              </w:rPr>
            </w:pPr>
            <w:r w:rsidRPr="002E345D">
              <w:rPr>
                <w:rFonts w:ascii="Segoe UI" w:eastAsia="Calibri" w:hAnsi="Segoe UI" w:cs="Segoe UI"/>
                <w:b/>
                <w:lang w:eastAsia="en-US"/>
              </w:rPr>
              <w:t>Oferowane parametry</w:t>
            </w:r>
          </w:p>
        </w:tc>
      </w:tr>
      <w:tr w:rsidR="008D296D" w:rsidRPr="002E345D" w14:paraId="139B3FDB" w14:textId="77777777" w:rsidTr="002E345D">
        <w:tc>
          <w:tcPr>
            <w:tcW w:w="2570" w:type="dxa"/>
            <w:shd w:val="clear" w:color="auto" w:fill="auto"/>
          </w:tcPr>
          <w:p w14:paraId="6BEBA911" w14:textId="77777777" w:rsidR="0087659A" w:rsidRPr="002E345D" w:rsidRDefault="008D296D" w:rsidP="008D296D">
            <w:pPr>
              <w:rPr>
                <w:rFonts w:ascii="Segoe UI" w:eastAsia="Calibri" w:hAnsi="Segoe UI" w:cs="Segoe UI"/>
              </w:rPr>
            </w:pPr>
            <w:r w:rsidRPr="002E345D">
              <w:rPr>
                <w:rFonts w:ascii="Segoe UI" w:eastAsia="Calibri" w:hAnsi="Segoe UI" w:cs="Segoe UI"/>
              </w:rPr>
              <w:t xml:space="preserve">Producent / nazwa </w:t>
            </w:r>
          </w:p>
          <w:p w14:paraId="4AC1F44D" w14:textId="77777777" w:rsidR="008D296D" w:rsidRPr="002E345D" w:rsidRDefault="008D296D" w:rsidP="008D296D">
            <w:pPr>
              <w:rPr>
                <w:rFonts w:ascii="Segoe UI" w:eastAsia="Calibri" w:hAnsi="Segoe UI" w:cs="Segoe UI"/>
              </w:rPr>
            </w:pPr>
            <w:r w:rsidRPr="002E345D">
              <w:rPr>
                <w:rFonts w:ascii="Segoe UI" w:eastAsia="Calibri" w:hAnsi="Segoe UI" w:cs="Segoe UI"/>
              </w:rPr>
              <w:t>i wersja</w:t>
            </w:r>
          </w:p>
        </w:tc>
        <w:tc>
          <w:tcPr>
            <w:tcW w:w="6190" w:type="dxa"/>
            <w:shd w:val="clear" w:color="auto" w:fill="auto"/>
          </w:tcPr>
          <w:p w14:paraId="0DC60305" w14:textId="77777777" w:rsidR="008D296D" w:rsidRPr="002E345D" w:rsidRDefault="008D296D" w:rsidP="008D296D">
            <w:pPr>
              <w:rPr>
                <w:rFonts w:ascii="Segoe UI" w:eastAsia="Calibri" w:hAnsi="Segoe UI" w:cs="Segoe UI"/>
                <w:sz w:val="18"/>
                <w:szCs w:val="18"/>
              </w:rPr>
            </w:pPr>
          </w:p>
        </w:tc>
        <w:tc>
          <w:tcPr>
            <w:tcW w:w="5520" w:type="dxa"/>
            <w:shd w:val="clear" w:color="auto" w:fill="auto"/>
          </w:tcPr>
          <w:p w14:paraId="006E9084" w14:textId="77777777" w:rsidR="0087659A" w:rsidRPr="002E345D" w:rsidRDefault="0087659A" w:rsidP="002E345D">
            <w:pPr>
              <w:spacing w:line="259" w:lineRule="auto"/>
              <w:rPr>
                <w:rFonts w:ascii="Segoe UI" w:eastAsia="Calibri" w:hAnsi="Segoe UI" w:cs="Segoe UI"/>
                <w:sz w:val="18"/>
                <w:szCs w:val="18"/>
              </w:rPr>
            </w:pPr>
            <w:r w:rsidRPr="002E345D">
              <w:rPr>
                <w:rFonts w:ascii="Segoe UI" w:eastAsia="Calibri" w:hAnsi="Segoe UI" w:cs="Segoe UI"/>
                <w:sz w:val="18"/>
                <w:szCs w:val="18"/>
              </w:rPr>
              <w:t xml:space="preserve"> </w:t>
            </w:r>
          </w:p>
          <w:p w14:paraId="2CAAC62F" w14:textId="77777777" w:rsidR="0087659A" w:rsidRPr="002E345D" w:rsidRDefault="0087659A" w:rsidP="002E345D">
            <w:pPr>
              <w:spacing w:line="259" w:lineRule="auto"/>
              <w:jc w:val="center"/>
              <w:rPr>
                <w:rFonts w:ascii="Segoe UI" w:eastAsia="Calibri" w:hAnsi="Segoe UI" w:cs="Segoe UI"/>
                <w:kern w:val="3"/>
                <w:sz w:val="18"/>
                <w:szCs w:val="18"/>
              </w:rPr>
            </w:pPr>
            <w:r w:rsidRPr="002E345D">
              <w:rPr>
                <w:rFonts w:ascii="Segoe UI" w:eastAsia="Calibri" w:hAnsi="Segoe UI" w:cs="Segoe UI"/>
                <w:kern w:val="3"/>
                <w:sz w:val="18"/>
                <w:szCs w:val="18"/>
              </w:rPr>
              <w:t>……………………………………………..……………………………..………….</w:t>
            </w:r>
          </w:p>
          <w:p w14:paraId="2E81D5B0"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45EF9365"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p>
          <w:p w14:paraId="12F672B5" w14:textId="77777777" w:rsidR="008D296D" w:rsidRPr="002E345D" w:rsidRDefault="0087659A" w:rsidP="002E345D">
            <w:pPr>
              <w:jc w:val="center"/>
              <w:rPr>
                <w:rFonts w:ascii="Segoe UI" w:eastAsia="Calibri" w:hAnsi="Segoe UI" w:cs="Segoe UI"/>
                <w:sz w:val="18"/>
                <w:szCs w:val="18"/>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8D296D" w:rsidRPr="002E345D" w14:paraId="4C917AC8" w14:textId="77777777" w:rsidTr="002E345D">
        <w:tc>
          <w:tcPr>
            <w:tcW w:w="2570" w:type="dxa"/>
            <w:shd w:val="clear" w:color="auto" w:fill="auto"/>
          </w:tcPr>
          <w:p w14:paraId="45ED6D94" w14:textId="77777777" w:rsidR="008D296D" w:rsidRPr="002E345D" w:rsidRDefault="008D296D" w:rsidP="008D296D">
            <w:pPr>
              <w:rPr>
                <w:rFonts w:ascii="Segoe UI" w:eastAsia="Calibri" w:hAnsi="Segoe UI" w:cs="Segoe UI"/>
              </w:rPr>
            </w:pPr>
            <w:r w:rsidRPr="002E345D">
              <w:rPr>
                <w:rFonts w:ascii="Segoe UI" w:eastAsia="Calibri" w:hAnsi="Segoe UI" w:cs="Segoe UI"/>
              </w:rPr>
              <w:t>Zastosowanie</w:t>
            </w:r>
          </w:p>
        </w:tc>
        <w:tc>
          <w:tcPr>
            <w:tcW w:w="6190" w:type="dxa"/>
            <w:shd w:val="clear" w:color="auto" w:fill="auto"/>
          </w:tcPr>
          <w:p w14:paraId="4091A95F"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Edukacja</w:t>
            </w:r>
          </w:p>
        </w:tc>
        <w:tc>
          <w:tcPr>
            <w:tcW w:w="5520" w:type="dxa"/>
            <w:shd w:val="clear" w:color="auto" w:fill="auto"/>
          </w:tcPr>
          <w:p w14:paraId="2F1B7CDA" w14:textId="77777777" w:rsidR="008D296D" w:rsidRPr="002E345D" w:rsidRDefault="008D296D" w:rsidP="008D296D">
            <w:pPr>
              <w:rPr>
                <w:rFonts w:ascii="Segoe UI" w:eastAsia="Calibri" w:hAnsi="Segoe UI" w:cs="Segoe UI"/>
                <w:sz w:val="18"/>
                <w:szCs w:val="18"/>
              </w:rPr>
            </w:pPr>
          </w:p>
        </w:tc>
      </w:tr>
      <w:tr w:rsidR="008D296D" w:rsidRPr="002E345D" w14:paraId="6A50B973" w14:textId="77777777" w:rsidTr="002E345D">
        <w:tc>
          <w:tcPr>
            <w:tcW w:w="2570" w:type="dxa"/>
            <w:shd w:val="clear" w:color="auto" w:fill="auto"/>
          </w:tcPr>
          <w:p w14:paraId="04201E5B" w14:textId="77777777" w:rsidR="008D296D" w:rsidRPr="002E345D" w:rsidRDefault="008D296D" w:rsidP="008D296D">
            <w:pPr>
              <w:rPr>
                <w:rFonts w:ascii="Segoe UI" w:eastAsia="Calibri" w:hAnsi="Segoe UI" w:cs="Segoe UI"/>
              </w:rPr>
            </w:pPr>
          </w:p>
        </w:tc>
        <w:tc>
          <w:tcPr>
            <w:tcW w:w="6190" w:type="dxa"/>
            <w:shd w:val="clear" w:color="auto" w:fill="auto"/>
          </w:tcPr>
          <w:p w14:paraId="5F393869"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Pełna, nieograniczona czasowo wersja pakietu oprogramowania Corel Draw Standard w najnowszej dostępnej wersji, działająca w trybie offline z wieczystą licencją pozwalającą na korzystanie w pracowni szkolnej na 16 stanowiskach jednocześnie, lub równoważny w zakresie:</w:t>
            </w:r>
          </w:p>
          <w:p w14:paraId="31360C8E"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kompatybilność z Windows 10 Pro 64 bit,</w:t>
            </w:r>
          </w:p>
          <w:p w14:paraId="018C7975"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interfejs użytkownika w języku polskim,</w:t>
            </w:r>
          </w:p>
          <w:p w14:paraId="051C3721"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tworzenie plakatów, kartek okolicznościowych, zaproszeń, pocztówek, grafik dla mediów społecznościowych,</w:t>
            </w:r>
          </w:p>
          <w:p w14:paraId="267B9441"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tworzenie projektów szkolnych i akademickich,</w:t>
            </w:r>
          </w:p>
          <w:p w14:paraId="6DF3477A"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tworzenie ilustracji wektorowych,</w:t>
            </w:r>
          </w:p>
          <w:p w14:paraId="290A0746"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tworzenie prezentacji, projektów fotograficznych,</w:t>
            </w:r>
          </w:p>
          <w:p w14:paraId="00C5D28A"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narzędzia do retuszu zdjęć opartych na warstwach,</w:t>
            </w:r>
          </w:p>
          <w:p w14:paraId="402A9DE6"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zarządzanie kolorami, wypełnieniami, przezroczystościami,</w:t>
            </w:r>
          </w:p>
          <w:p w14:paraId="3DF84903"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szybkie trasowanie,</w:t>
            </w:r>
          </w:p>
          <w:p w14:paraId="7915CFD4"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pomoc w formie nagrań wideo z podpowiedziami i poradami ekspertów,</w:t>
            </w:r>
          </w:p>
          <w:p w14:paraId="54D2ECC1"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xml:space="preserve">- bezpłatna biblioteka zawierająca 1000 grafik wektorowych, 100 zdjęć dużej rozdzielczości, 175 czcionek True i Open </w:t>
            </w:r>
            <w:proofErr w:type="spellStart"/>
            <w:r w:rsidRPr="002E345D">
              <w:rPr>
                <w:rFonts w:ascii="Segoe UI" w:eastAsia="Calibri" w:hAnsi="Segoe UI" w:cs="Segoe UI"/>
                <w:sz w:val="18"/>
                <w:szCs w:val="18"/>
              </w:rPr>
              <w:t>Type</w:t>
            </w:r>
            <w:proofErr w:type="spellEnd"/>
            <w:r w:rsidRPr="002E345D">
              <w:rPr>
                <w:rFonts w:ascii="Segoe UI" w:eastAsia="Calibri" w:hAnsi="Segoe UI" w:cs="Segoe UI"/>
                <w:sz w:val="18"/>
                <w:szCs w:val="18"/>
              </w:rPr>
              <w:t xml:space="preserve">, 60 szablonów, 600 rodzajów wypełnień wektorowych, tonalnych i w formie bitmap, </w:t>
            </w:r>
          </w:p>
          <w:p w14:paraId="3AD181F4" w14:textId="77777777" w:rsidR="008D296D" w:rsidRPr="002E345D" w:rsidRDefault="008D296D" w:rsidP="008D296D">
            <w:pPr>
              <w:rPr>
                <w:rFonts w:ascii="Segoe UI" w:eastAsia="Calibri" w:hAnsi="Segoe UI" w:cs="Segoe UI"/>
                <w:sz w:val="18"/>
                <w:szCs w:val="18"/>
              </w:rPr>
            </w:pPr>
            <w:r w:rsidRPr="002E345D">
              <w:rPr>
                <w:rFonts w:ascii="Segoe UI" w:eastAsia="Calibri" w:hAnsi="Segoe UI" w:cs="Segoe UI"/>
                <w:sz w:val="18"/>
                <w:szCs w:val="18"/>
              </w:rPr>
              <w:t xml:space="preserve">-obsługa formatów </w:t>
            </w:r>
            <w:r w:rsidRPr="002E345D">
              <w:rPr>
                <w:rFonts w:ascii="Calibri" w:eastAsia="Calibri" w:hAnsi="Calibri"/>
                <w:sz w:val="18"/>
                <w:szCs w:val="18"/>
              </w:rPr>
              <w:t>GIF, JPG, PNG, BMP, CPT, CPX, CMX, FILL, i TXT, PDF, DOCX, PSD, TIFF, WMF, EMF, AI, EPS, SVG</w:t>
            </w:r>
          </w:p>
        </w:tc>
        <w:tc>
          <w:tcPr>
            <w:tcW w:w="5520" w:type="dxa"/>
            <w:shd w:val="clear" w:color="auto" w:fill="auto"/>
          </w:tcPr>
          <w:p w14:paraId="12733F51" w14:textId="77777777" w:rsidR="008D296D" w:rsidRPr="002E345D" w:rsidRDefault="008D296D" w:rsidP="008D296D">
            <w:pPr>
              <w:rPr>
                <w:rFonts w:ascii="Segoe UI" w:eastAsia="Calibri" w:hAnsi="Segoe UI" w:cs="Segoe UI"/>
                <w:sz w:val="18"/>
                <w:szCs w:val="18"/>
              </w:rPr>
            </w:pPr>
          </w:p>
        </w:tc>
      </w:tr>
    </w:tbl>
    <w:p w14:paraId="6C26F4B5" w14:textId="77777777" w:rsidR="005E109B" w:rsidRDefault="005E109B" w:rsidP="005E109B">
      <w:pPr>
        <w:spacing w:after="160" w:line="259" w:lineRule="auto"/>
        <w:ind w:left="284"/>
        <w:contextualSpacing/>
        <w:rPr>
          <w:rFonts w:ascii="Segoe UI" w:eastAsia="Calibri" w:hAnsi="Segoe UI" w:cs="Segoe UI"/>
          <w:lang w:eastAsia="en-US"/>
        </w:rPr>
      </w:pPr>
    </w:p>
    <w:p w14:paraId="092892E8" w14:textId="2E4A1C28" w:rsidR="008D296D" w:rsidRPr="001C5C3A" w:rsidRDefault="008D296D" w:rsidP="002E345D">
      <w:pPr>
        <w:numPr>
          <w:ilvl w:val="0"/>
          <w:numId w:val="68"/>
        </w:numPr>
        <w:spacing w:after="160" w:line="259" w:lineRule="auto"/>
        <w:ind w:left="284" w:hanging="284"/>
        <w:contextualSpacing/>
        <w:rPr>
          <w:rFonts w:ascii="Segoe UI" w:eastAsia="Calibri" w:hAnsi="Segoe UI" w:cs="Segoe UI"/>
          <w:lang w:eastAsia="en-US"/>
        </w:rPr>
      </w:pPr>
      <w:r w:rsidRPr="001C5C3A">
        <w:rPr>
          <w:rFonts w:ascii="Segoe UI" w:eastAsia="Calibri" w:hAnsi="Segoe UI" w:cs="Segoe UI"/>
          <w:lang w:eastAsia="en-US"/>
        </w:rPr>
        <w:t xml:space="preserve">Oprogramowanie do edycji wideo - </w:t>
      </w:r>
      <w:r w:rsidRPr="001C5C3A">
        <w:rPr>
          <w:rFonts w:ascii="Segoe UI" w:eastAsia="Calibri" w:hAnsi="Segoe UI" w:cs="Segoe UI"/>
          <w:b/>
          <w:lang w:eastAsia="en-US"/>
        </w:rPr>
        <w:t>licencja na 16 stanowisk zezwalająca na używanie w szkole</w:t>
      </w:r>
    </w:p>
    <w:tbl>
      <w:tblPr>
        <w:tblW w:w="14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6191"/>
        <w:gridCol w:w="5520"/>
      </w:tblGrid>
      <w:tr w:rsidR="008D296D" w:rsidRPr="002E345D" w14:paraId="6B4A3EBF" w14:textId="77777777" w:rsidTr="002E345D">
        <w:tc>
          <w:tcPr>
            <w:tcW w:w="2569" w:type="dxa"/>
            <w:shd w:val="clear" w:color="auto" w:fill="D9D9D9"/>
          </w:tcPr>
          <w:p w14:paraId="749873E4" w14:textId="77777777" w:rsidR="008D296D" w:rsidRPr="002E345D" w:rsidRDefault="008D296D" w:rsidP="008D296D">
            <w:pPr>
              <w:rPr>
                <w:rFonts w:ascii="Segoe UI" w:eastAsia="Calibri" w:hAnsi="Segoe UI" w:cs="Segoe UI"/>
                <w:b/>
              </w:rPr>
            </w:pPr>
            <w:r w:rsidRPr="002E345D">
              <w:rPr>
                <w:rFonts w:ascii="Segoe UI" w:eastAsia="Calibri" w:hAnsi="Segoe UI" w:cs="Segoe UI"/>
                <w:b/>
              </w:rPr>
              <w:t>Parametr</w:t>
            </w:r>
          </w:p>
        </w:tc>
        <w:tc>
          <w:tcPr>
            <w:tcW w:w="6191" w:type="dxa"/>
            <w:shd w:val="clear" w:color="auto" w:fill="D9D9D9"/>
          </w:tcPr>
          <w:p w14:paraId="17A2F914" w14:textId="77777777" w:rsidR="008D296D" w:rsidRPr="002E345D" w:rsidRDefault="008D296D" w:rsidP="008D296D">
            <w:pPr>
              <w:rPr>
                <w:rFonts w:ascii="Segoe UI" w:eastAsia="Calibri" w:hAnsi="Segoe UI" w:cs="Segoe UI"/>
                <w:b/>
              </w:rPr>
            </w:pPr>
            <w:r w:rsidRPr="002E345D">
              <w:rPr>
                <w:rFonts w:ascii="Segoe UI" w:eastAsia="Calibri" w:hAnsi="Segoe UI" w:cs="Segoe UI"/>
                <w:b/>
              </w:rPr>
              <w:t>Charakterystyka (wymagania minimalne)</w:t>
            </w:r>
          </w:p>
        </w:tc>
        <w:tc>
          <w:tcPr>
            <w:tcW w:w="5520" w:type="dxa"/>
            <w:shd w:val="clear" w:color="auto" w:fill="D9D9D9"/>
          </w:tcPr>
          <w:p w14:paraId="623A227F" w14:textId="77777777" w:rsidR="008D296D" w:rsidRPr="002E345D" w:rsidRDefault="00BA0E9A" w:rsidP="008D296D">
            <w:pPr>
              <w:rPr>
                <w:rFonts w:ascii="Segoe UI" w:eastAsia="Calibri" w:hAnsi="Segoe UI" w:cs="Segoe UI"/>
                <w:b/>
              </w:rPr>
            </w:pPr>
            <w:r w:rsidRPr="002E345D">
              <w:rPr>
                <w:rFonts w:ascii="Segoe UI" w:eastAsia="Calibri" w:hAnsi="Segoe UI" w:cs="Segoe UI"/>
                <w:b/>
                <w:lang w:eastAsia="en-US"/>
              </w:rPr>
              <w:t>Oferowane parametry</w:t>
            </w:r>
          </w:p>
        </w:tc>
      </w:tr>
      <w:tr w:rsidR="0087659A" w:rsidRPr="002E345D" w14:paraId="571F37F6" w14:textId="77777777" w:rsidTr="002E345D">
        <w:tc>
          <w:tcPr>
            <w:tcW w:w="2569" w:type="dxa"/>
            <w:shd w:val="clear" w:color="auto" w:fill="auto"/>
          </w:tcPr>
          <w:p w14:paraId="1A5612B6" w14:textId="77777777" w:rsidR="0087659A" w:rsidRPr="002E345D" w:rsidRDefault="0087659A" w:rsidP="0087659A">
            <w:pPr>
              <w:rPr>
                <w:rFonts w:ascii="Segoe UI" w:eastAsia="Calibri" w:hAnsi="Segoe UI" w:cs="Segoe UI"/>
              </w:rPr>
            </w:pPr>
            <w:r w:rsidRPr="002E345D">
              <w:rPr>
                <w:rFonts w:ascii="Segoe UI" w:eastAsia="Calibri" w:hAnsi="Segoe UI" w:cs="Segoe UI"/>
              </w:rPr>
              <w:t xml:space="preserve">Producent / nazwa </w:t>
            </w:r>
          </w:p>
          <w:p w14:paraId="73188431" w14:textId="77777777" w:rsidR="0087659A" w:rsidRPr="002E345D" w:rsidRDefault="0087659A" w:rsidP="0087659A">
            <w:pPr>
              <w:rPr>
                <w:rFonts w:ascii="Segoe UI" w:eastAsia="Calibri" w:hAnsi="Segoe UI" w:cs="Segoe UI"/>
              </w:rPr>
            </w:pPr>
            <w:r w:rsidRPr="002E345D">
              <w:rPr>
                <w:rFonts w:ascii="Segoe UI" w:eastAsia="Calibri" w:hAnsi="Segoe UI" w:cs="Segoe UI"/>
              </w:rPr>
              <w:t>i wersja</w:t>
            </w:r>
          </w:p>
        </w:tc>
        <w:tc>
          <w:tcPr>
            <w:tcW w:w="6191" w:type="dxa"/>
            <w:shd w:val="clear" w:color="auto" w:fill="auto"/>
          </w:tcPr>
          <w:p w14:paraId="0E942EDC" w14:textId="77777777" w:rsidR="0087659A" w:rsidRPr="002E345D" w:rsidRDefault="0087659A" w:rsidP="0087659A">
            <w:pPr>
              <w:rPr>
                <w:rFonts w:ascii="Segoe UI" w:eastAsia="Calibri" w:hAnsi="Segoe UI" w:cs="Segoe UI"/>
                <w:sz w:val="18"/>
                <w:szCs w:val="18"/>
              </w:rPr>
            </w:pPr>
          </w:p>
        </w:tc>
        <w:tc>
          <w:tcPr>
            <w:tcW w:w="5520" w:type="dxa"/>
            <w:shd w:val="clear" w:color="auto" w:fill="auto"/>
          </w:tcPr>
          <w:p w14:paraId="65D6667E" w14:textId="77777777" w:rsidR="0087659A" w:rsidRPr="002E345D" w:rsidRDefault="0087659A" w:rsidP="002E345D">
            <w:pPr>
              <w:spacing w:line="259" w:lineRule="auto"/>
              <w:rPr>
                <w:rFonts w:ascii="Segoe UI" w:eastAsia="Calibri" w:hAnsi="Segoe UI" w:cs="Segoe UI"/>
                <w:sz w:val="18"/>
                <w:szCs w:val="18"/>
              </w:rPr>
            </w:pPr>
            <w:r w:rsidRPr="002E345D">
              <w:rPr>
                <w:rFonts w:ascii="Segoe UI" w:eastAsia="Calibri" w:hAnsi="Segoe UI" w:cs="Segoe UI"/>
                <w:sz w:val="18"/>
                <w:szCs w:val="18"/>
              </w:rPr>
              <w:t xml:space="preserve"> </w:t>
            </w:r>
          </w:p>
          <w:p w14:paraId="6D26CEEE" w14:textId="77777777" w:rsidR="0087659A" w:rsidRPr="002E345D" w:rsidRDefault="0087659A" w:rsidP="002E345D">
            <w:pPr>
              <w:spacing w:line="259" w:lineRule="auto"/>
              <w:jc w:val="center"/>
              <w:rPr>
                <w:rFonts w:ascii="Segoe UI" w:eastAsia="Calibri" w:hAnsi="Segoe UI" w:cs="Segoe UI"/>
                <w:kern w:val="3"/>
                <w:sz w:val="18"/>
                <w:szCs w:val="18"/>
              </w:rPr>
            </w:pPr>
            <w:r w:rsidRPr="002E345D">
              <w:rPr>
                <w:rFonts w:ascii="Segoe UI" w:eastAsia="Calibri" w:hAnsi="Segoe UI" w:cs="Segoe UI"/>
                <w:kern w:val="3"/>
                <w:sz w:val="18"/>
                <w:szCs w:val="18"/>
              </w:rPr>
              <w:t>……………………………………………..……………………………..………….</w:t>
            </w:r>
          </w:p>
          <w:p w14:paraId="04DD7487"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3ECC2075"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p>
          <w:p w14:paraId="3805F1EF" w14:textId="77777777" w:rsidR="0087659A" w:rsidRPr="002E345D" w:rsidRDefault="0087659A" w:rsidP="002E345D">
            <w:pPr>
              <w:jc w:val="center"/>
              <w:rPr>
                <w:rFonts w:ascii="Segoe UI" w:eastAsia="Calibri" w:hAnsi="Segoe UI" w:cs="Segoe UI"/>
                <w:sz w:val="18"/>
                <w:szCs w:val="18"/>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87659A" w:rsidRPr="002E345D" w14:paraId="24F983F7" w14:textId="77777777" w:rsidTr="002E345D">
        <w:tc>
          <w:tcPr>
            <w:tcW w:w="2569" w:type="dxa"/>
            <w:shd w:val="clear" w:color="auto" w:fill="auto"/>
          </w:tcPr>
          <w:p w14:paraId="63B2C5E9" w14:textId="77777777" w:rsidR="0087659A" w:rsidRPr="002E345D" w:rsidRDefault="0087659A" w:rsidP="0087659A">
            <w:pPr>
              <w:rPr>
                <w:rFonts w:ascii="Segoe UI" w:eastAsia="Calibri" w:hAnsi="Segoe UI" w:cs="Segoe UI"/>
              </w:rPr>
            </w:pPr>
            <w:r w:rsidRPr="002E345D">
              <w:rPr>
                <w:rFonts w:ascii="Segoe UI" w:eastAsia="Calibri" w:hAnsi="Segoe UI" w:cs="Segoe UI"/>
              </w:rPr>
              <w:t>Zastosowanie</w:t>
            </w:r>
          </w:p>
        </w:tc>
        <w:tc>
          <w:tcPr>
            <w:tcW w:w="6191" w:type="dxa"/>
            <w:shd w:val="clear" w:color="auto" w:fill="auto"/>
          </w:tcPr>
          <w:p w14:paraId="5C5F6AE9"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Edukacja</w:t>
            </w:r>
          </w:p>
        </w:tc>
        <w:tc>
          <w:tcPr>
            <w:tcW w:w="5520" w:type="dxa"/>
            <w:shd w:val="clear" w:color="auto" w:fill="auto"/>
          </w:tcPr>
          <w:p w14:paraId="539562BB" w14:textId="77777777" w:rsidR="0087659A" w:rsidRPr="002E345D" w:rsidRDefault="0087659A" w:rsidP="0087659A">
            <w:pPr>
              <w:rPr>
                <w:rFonts w:ascii="Segoe UI" w:eastAsia="Calibri" w:hAnsi="Segoe UI" w:cs="Segoe UI"/>
                <w:sz w:val="18"/>
                <w:szCs w:val="18"/>
              </w:rPr>
            </w:pPr>
          </w:p>
        </w:tc>
      </w:tr>
      <w:tr w:rsidR="0087659A" w:rsidRPr="002E345D" w14:paraId="7240AE6B" w14:textId="77777777" w:rsidTr="002E345D">
        <w:tc>
          <w:tcPr>
            <w:tcW w:w="2569" w:type="dxa"/>
            <w:shd w:val="clear" w:color="auto" w:fill="auto"/>
          </w:tcPr>
          <w:p w14:paraId="13486104" w14:textId="77777777" w:rsidR="0087659A" w:rsidRPr="002E345D" w:rsidRDefault="0087659A" w:rsidP="0087659A">
            <w:pPr>
              <w:rPr>
                <w:rFonts w:ascii="Segoe UI" w:eastAsia="Calibri" w:hAnsi="Segoe UI" w:cs="Segoe UI"/>
              </w:rPr>
            </w:pPr>
          </w:p>
        </w:tc>
        <w:tc>
          <w:tcPr>
            <w:tcW w:w="6191" w:type="dxa"/>
            <w:shd w:val="clear" w:color="auto" w:fill="auto"/>
          </w:tcPr>
          <w:p w14:paraId="5ABE9877"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xml:space="preserve">Pełna, nieograniczona czasowo wersja pakietu oprogramowania Corel </w:t>
            </w:r>
            <w:proofErr w:type="spellStart"/>
            <w:r w:rsidRPr="002E345D">
              <w:rPr>
                <w:rFonts w:ascii="Segoe UI" w:eastAsia="Calibri" w:hAnsi="Segoe UI" w:cs="Segoe UI"/>
                <w:sz w:val="18"/>
                <w:szCs w:val="18"/>
              </w:rPr>
              <w:t>Videostudio</w:t>
            </w:r>
            <w:proofErr w:type="spellEnd"/>
            <w:r w:rsidRPr="002E345D">
              <w:rPr>
                <w:rFonts w:ascii="Segoe UI" w:eastAsia="Calibri" w:hAnsi="Segoe UI" w:cs="Segoe UI"/>
                <w:sz w:val="18"/>
                <w:szCs w:val="18"/>
              </w:rPr>
              <w:t xml:space="preserve"> Pro w najnowszej dostępnej wersji, działająca w trybie offline </w:t>
            </w:r>
            <w:r w:rsidRPr="002E345D">
              <w:rPr>
                <w:rFonts w:ascii="Segoe UI" w:eastAsia="Calibri" w:hAnsi="Segoe UI" w:cs="Segoe UI"/>
                <w:sz w:val="18"/>
                <w:szCs w:val="18"/>
              </w:rPr>
              <w:br/>
              <w:t>z wieczystą licencją pozwalającą na korzystanie w pracowni szkolnej przez 1 nauczyciela i 15 uczniów jednocześnie, lub równoważny w zakresie:</w:t>
            </w:r>
          </w:p>
          <w:p w14:paraId="5CEBE80B"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kompatybilność z Windows 10 Pro 64 bit,</w:t>
            </w:r>
          </w:p>
          <w:p w14:paraId="6131CD87"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obsługa pionowych filmów wideo,</w:t>
            </w:r>
          </w:p>
          <w:p w14:paraId="4EA6A496"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efekty przejścia i przezroczystości,</w:t>
            </w:r>
          </w:p>
          <w:p w14:paraId="6A04E196"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modyfikacja czasu,</w:t>
            </w:r>
          </w:p>
          <w:p w14:paraId="584F2230"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obsługa wideo 360º,</w:t>
            </w:r>
          </w:p>
          <w:p w14:paraId="6EDF7E73"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funkcje kontroli tła,</w:t>
            </w:r>
          </w:p>
          <w:p w14:paraId="0F02FB04"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filtry i efekty wideo,</w:t>
            </w:r>
          </w:p>
          <w:p w14:paraId="00647809"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funkcje śledzenia ruchu,</w:t>
            </w:r>
          </w:p>
          <w:p w14:paraId="295DB1DC"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linia czasu,</w:t>
            </w:r>
          </w:p>
          <w:p w14:paraId="0A7D0E6E"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funkcja normalizacji ścieżek audio,</w:t>
            </w:r>
          </w:p>
          <w:p w14:paraId="7A9F5B16"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ustawianie i kalibracja barw,</w:t>
            </w:r>
          </w:p>
          <w:p w14:paraId="4E7665FC"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xml:space="preserve">- biblioteka z bezpłatnymi </w:t>
            </w:r>
            <w:proofErr w:type="spellStart"/>
            <w:r w:rsidRPr="002E345D">
              <w:rPr>
                <w:rFonts w:ascii="Segoe UI" w:eastAsia="Calibri" w:hAnsi="Segoe UI" w:cs="Segoe UI"/>
                <w:sz w:val="18"/>
                <w:szCs w:val="18"/>
              </w:rPr>
              <w:t>soundtrackami</w:t>
            </w:r>
            <w:proofErr w:type="spellEnd"/>
            <w:r w:rsidRPr="002E345D">
              <w:rPr>
                <w:rFonts w:ascii="Segoe UI" w:eastAsia="Calibri" w:hAnsi="Segoe UI" w:cs="Segoe UI"/>
                <w:sz w:val="18"/>
                <w:szCs w:val="18"/>
              </w:rPr>
              <w:t>, szablonami wideo i pokazami slajdów,</w:t>
            </w:r>
          </w:p>
          <w:p w14:paraId="2F334C4A"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xml:space="preserve">- animacja </w:t>
            </w:r>
            <w:proofErr w:type="spellStart"/>
            <w:r w:rsidRPr="002E345D">
              <w:rPr>
                <w:rFonts w:ascii="Segoe UI" w:eastAsia="Calibri" w:hAnsi="Segoe UI" w:cs="Segoe UI"/>
                <w:sz w:val="18"/>
                <w:szCs w:val="18"/>
              </w:rPr>
              <w:t>poklatkowa</w:t>
            </w:r>
            <w:proofErr w:type="spellEnd"/>
            <w:r w:rsidRPr="002E345D">
              <w:rPr>
                <w:rFonts w:ascii="Segoe UI" w:eastAsia="Calibri" w:hAnsi="Segoe UI" w:cs="Segoe UI"/>
                <w:sz w:val="18"/>
                <w:szCs w:val="18"/>
              </w:rPr>
              <w:t>,</w:t>
            </w:r>
          </w:p>
          <w:p w14:paraId="5E028142"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tworzenie płyt DVD,</w:t>
            </w:r>
          </w:p>
          <w:p w14:paraId="21259AAB"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xml:space="preserve">- import plików w formacie:  AVC, AVI, DV, HDV, HEVC2 (H.265), M2T, MOV3, MPEG-1/-2/-4, UIS, UISX, </w:t>
            </w:r>
            <w:proofErr w:type="spellStart"/>
            <w:r w:rsidRPr="002E345D">
              <w:rPr>
                <w:rFonts w:ascii="Segoe UI" w:eastAsia="Calibri" w:hAnsi="Segoe UI" w:cs="Segoe UI"/>
                <w:sz w:val="18"/>
                <w:szCs w:val="18"/>
              </w:rPr>
              <w:t>WebM</w:t>
            </w:r>
            <w:proofErr w:type="spellEnd"/>
            <w:r w:rsidRPr="002E345D">
              <w:rPr>
                <w:rFonts w:ascii="Segoe UI" w:eastAsia="Calibri" w:hAnsi="Segoe UI" w:cs="Segoe UI"/>
                <w:sz w:val="18"/>
                <w:szCs w:val="18"/>
              </w:rPr>
              <w:t xml:space="preserve">, WMV, XAVC S, 3GP, AAC, AC3, </w:t>
            </w:r>
            <w:proofErr w:type="spellStart"/>
            <w:r w:rsidRPr="002E345D">
              <w:rPr>
                <w:rFonts w:ascii="Segoe UI" w:eastAsia="Calibri" w:hAnsi="Segoe UI" w:cs="Segoe UI"/>
                <w:sz w:val="18"/>
                <w:szCs w:val="18"/>
              </w:rPr>
              <w:t>Aiff</w:t>
            </w:r>
            <w:proofErr w:type="spellEnd"/>
            <w:r w:rsidRPr="002E345D">
              <w:rPr>
                <w:rFonts w:ascii="Segoe UI" w:eastAsia="Calibri" w:hAnsi="Segoe UI" w:cs="Segoe UI"/>
                <w:sz w:val="18"/>
                <w:szCs w:val="18"/>
              </w:rPr>
              <w:t xml:space="preserve">, AMR, AU, CDA, M4A, MOV, MP3, MP4, MPA, OGG, WAV, WMA, CLP, CUR, DCS, DCX, EPS, FAX, FPX, GIF87a, ICO, IFF, IMG, JP2, JPC, JPG, MAC, MPO, MSP, PBM, PCT, PCX, PGM, PIC, PNG, PPM, PSD, </w:t>
            </w:r>
            <w:proofErr w:type="spellStart"/>
            <w:r w:rsidRPr="002E345D">
              <w:rPr>
                <w:rFonts w:ascii="Segoe UI" w:eastAsia="Calibri" w:hAnsi="Segoe UI" w:cs="Segoe UI"/>
                <w:sz w:val="18"/>
                <w:szCs w:val="18"/>
              </w:rPr>
              <w:t>PSPImage</w:t>
            </w:r>
            <w:proofErr w:type="spellEnd"/>
            <w:r w:rsidRPr="002E345D">
              <w:rPr>
                <w:rFonts w:ascii="Segoe UI" w:eastAsia="Calibri" w:hAnsi="Segoe UI" w:cs="Segoe UI"/>
                <w:sz w:val="18"/>
                <w:szCs w:val="18"/>
              </w:rPr>
              <w:t xml:space="preserve">, PXR, RAS, SCI, SCT, SHG, TGA, TIF/TIFF, UFO, UFP, WBM, WBMP, WMF, 001, </w:t>
            </w:r>
            <w:proofErr w:type="spellStart"/>
            <w:r w:rsidRPr="002E345D">
              <w:rPr>
                <w:rFonts w:ascii="Segoe UI" w:eastAsia="Calibri" w:hAnsi="Segoe UI" w:cs="Segoe UI"/>
                <w:sz w:val="18"/>
                <w:szCs w:val="18"/>
              </w:rPr>
              <w:t>Camera</w:t>
            </w:r>
            <w:proofErr w:type="spellEnd"/>
            <w:r w:rsidRPr="002E345D">
              <w:rPr>
                <w:rFonts w:ascii="Segoe UI" w:eastAsia="Calibri" w:hAnsi="Segoe UI" w:cs="Segoe UI"/>
                <w:sz w:val="18"/>
                <w:szCs w:val="18"/>
              </w:rPr>
              <w:t xml:space="preserve"> RAW,</w:t>
            </w:r>
          </w:p>
          <w:p w14:paraId="3AAB55DB"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xml:space="preserve">- zapis plików do formatu: Wideo: AVCHD1 (.M2T/.MTS), AVI, DV, DVR-MS, HDV, HEVC2 (H.265), M2TS, M4V, MKV, MOD, MOV3 (H.264), MPEG-1/-2/-4, TOD, UIS, UISX, </w:t>
            </w:r>
            <w:proofErr w:type="spellStart"/>
            <w:r w:rsidRPr="002E345D">
              <w:rPr>
                <w:rFonts w:ascii="Segoe UI" w:eastAsia="Calibri" w:hAnsi="Segoe UI" w:cs="Segoe UI"/>
                <w:sz w:val="18"/>
                <w:szCs w:val="18"/>
              </w:rPr>
              <w:t>WebM</w:t>
            </w:r>
            <w:proofErr w:type="spellEnd"/>
            <w:r w:rsidRPr="002E345D">
              <w:rPr>
                <w:rFonts w:ascii="Segoe UI" w:eastAsia="Calibri" w:hAnsi="Segoe UI" w:cs="Segoe UI"/>
                <w:sz w:val="18"/>
                <w:szCs w:val="18"/>
              </w:rPr>
              <w:t>, WMV, XAVC S, 3GP, Non-</w:t>
            </w:r>
            <w:proofErr w:type="spellStart"/>
            <w:r w:rsidRPr="002E345D">
              <w:rPr>
                <w:rFonts w:ascii="Segoe UI" w:eastAsia="Calibri" w:hAnsi="Segoe UI" w:cs="Segoe UI"/>
                <w:sz w:val="18"/>
                <w:szCs w:val="18"/>
              </w:rPr>
              <w:t>encrypted</w:t>
            </w:r>
            <w:proofErr w:type="spellEnd"/>
            <w:r w:rsidRPr="002E345D">
              <w:rPr>
                <w:rFonts w:ascii="Segoe UI" w:eastAsia="Calibri" w:hAnsi="Segoe UI" w:cs="Segoe UI"/>
                <w:sz w:val="18"/>
                <w:szCs w:val="18"/>
              </w:rPr>
              <w:t xml:space="preserve"> DVD </w:t>
            </w:r>
            <w:proofErr w:type="spellStart"/>
            <w:r w:rsidRPr="002E345D">
              <w:rPr>
                <w:rFonts w:ascii="Segoe UI" w:eastAsia="Calibri" w:hAnsi="Segoe UI" w:cs="Segoe UI"/>
                <w:sz w:val="18"/>
                <w:szCs w:val="18"/>
              </w:rPr>
              <w:t>titles</w:t>
            </w:r>
            <w:proofErr w:type="spellEnd"/>
          </w:p>
          <w:p w14:paraId="5A099430" w14:textId="77777777" w:rsidR="0087659A" w:rsidRPr="00CA3473" w:rsidRDefault="0087659A" w:rsidP="0087659A">
            <w:pPr>
              <w:rPr>
                <w:rFonts w:ascii="Segoe UI" w:eastAsia="Calibri" w:hAnsi="Segoe UI" w:cs="Segoe UI"/>
                <w:sz w:val="18"/>
                <w:szCs w:val="18"/>
                <w:lang w:val="en-US"/>
              </w:rPr>
            </w:pPr>
            <w:proofErr w:type="spellStart"/>
            <w:r w:rsidRPr="00CA3473">
              <w:rPr>
                <w:rFonts w:ascii="Segoe UI" w:eastAsia="Calibri" w:hAnsi="Segoe UI" w:cs="Segoe UI"/>
                <w:sz w:val="18"/>
                <w:szCs w:val="18"/>
                <w:lang w:val="en-US"/>
              </w:rPr>
              <w:t>Urządzenia</w:t>
            </w:r>
            <w:proofErr w:type="spellEnd"/>
            <w:r w:rsidRPr="00CA3473">
              <w:rPr>
                <w:rFonts w:ascii="Segoe UI" w:eastAsia="Calibri" w:hAnsi="Segoe UI" w:cs="Segoe UI"/>
                <w:sz w:val="18"/>
                <w:szCs w:val="18"/>
                <w:lang w:val="en-US"/>
              </w:rPr>
              <w:t>: Apple iPod/iPhone/iPad/TV, Android devices, Sony PSP/PS3/PS4, Nintendo Wii, Microsoft Xbox compatible formats, DV, HDV</w:t>
            </w:r>
          </w:p>
          <w:p w14:paraId="3C86E947"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Dźwięk: M4A, OGG, WAV, WMA</w:t>
            </w:r>
          </w:p>
          <w:p w14:paraId="1EB01B97"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Grafika: BMP, JPG</w:t>
            </w:r>
          </w:p>
          <w:p w14:paraId="651F3EAE"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Nagrywanie: DVD, AVCHD, SD Card, Blu-ray</w:t>
            </w:r>
          </w:p>
          <w:p w14:paraId="7AB47658" w14:textId="77777777" w:rsidR="0087659A" w:rsidRPr="002E345D" w:rsidRDefault="0087659A" w:rsidP="0087659A">
            <w:pPr>
              <w:rPr>
                <w:rFonts w:ascii="Segoe UI" w:eastAsia="Calibri" w:hAnsi="Segoe UI" w:cs="Segoe UI"/>
                <w:sz w:val="18"/>
                <w:szCs w:val="18"/>
              </w:rPr>
            </w:pPr>
            <w:r w:rsidRPr="002E345D">
              <w:rPr>
                <w:rFonts w:ascii="Segoe UI" w:eastAsia="Calibri" w:hAnsi="Segoe UI" w:cs="Segoe UI"/>
                <w:sz w:val="18"/>
                <w:szCs w:val="18"/>
              </w:rPr>
              <w:t xml:space="preserve">Przesyłanie plików: YouTube, </w:t>
            </w:r>
            <w:proofErr w:type="spellStart"/>
            <w:r w:rsidRPr="002E345D">
              <w:rPr>
                <w:rFonts w:ascii="Segoe UI" w:eastAsia="Calibri" w:hAnsi="Segoe UI" w:cs="Segoe UI"/>
                <w:sz w:val="18"/>
                <w:szCs w:val="18"/>
              </w:rPr>
              <w:t>FlickR</w:t>
            </w:r>
            <w:proofErr w:type="spellEnd"/>
            <w:r w:rsidRPr="002E345D">
              <w:rPr>
                <w:rFonts w:ascii="Segoe UI" w:eastAsia="Calibri" w:hAnsi="Segoe UI" w:cs="Segoe UI"/>
                <w:sz w:val="18"/>
                <w:szCs w:val="18"/>
              </w:rPr>
              <w:t xml:space="preserve">, </w:t>
            </w:r>
            <w:proofErr w:type="spellStart"/>
            <w:r w:rsidRPr="002E345D">
              <w:rPr>
                <w:rFonts w:ascii="Segoe UI" w:eastAsia="Calibri" w:hAnsi="Segoe UI" w:cs="Segoe UI"/>
                <w:sz w:val="18"/>
                <w:szCs w:val="18"/>
              </w:rPr>
              <w:t>Vimeo</w:t>
            </w:r>
            <w:proofErr w:type="spellEnd"/>
            <w:r w:rsidRPr="002E345D">
              <w:rPr>
                <w:rFonts w:ascii="Segoe UI" w:eastAsia="Calibri" w:hAnsi="Segoe UI" w:cs="Segoe UI"/>
                <w:sz w:val="18"/>
                <w:szCs w:val="18"/>
              </w:rPr>
              <w:t xml:space="preserve">, </w:t>
            </w:r>
            <w:proofErr w:type="spellStart"/>
            <w:r w:rsidRPr="002E345D">
              <w:rPr>
                <w:rFonts w:ascii="Segoe UI" w:eastAsia="Calibri" w:hAnsi="Segoe UI" w:cs="Segoe UI"/>
                <w:sz w:val="18"/>
                <w:szCs w:val="18"/>
              </w:rPr>
              <w:t>Niconico</w:t>
            </w:r>
            <w:proofErr w:type="spellEnd"/>
          </w:p>
        </w:tc>
        <w:tc>
          <w:tcPr>
            <w:tcW w:w="5520" w:type="dxa"/>
            <w:shd w:val="clear" w:color="auto" w:fill="auto"/>
          </w:tcPr>
          <w:p w14:paraId="782D05B3" w14:textId="77777777" w:rsidR="0087659A" w:rsidRPr="002E345D" w:rsidRDefault="0087659A" w:rsidP="0087659A">
            <w:pPr>
              <w:rPr>
                <w:rFonts w:ascii="Segoe UI" w:eastAsia="Calibri" w:hAnsi="Segoe UI" w:cs="Segoe UI"/>
                <w:sz w:val="18"/>
                <w:szCs w:val="18"/>
              </w:rPr>
            </w:pPr>
          </w:p>
        </w:tc>
      </w:tr>
    </w:tbl>
    <w:p w14:paraId="08452F47" w14:textId="6896EA71" w:rsidR="008D296D" w:rsidRPr="006D7E18" w:rsidRDefault="008D296D" w:rsidP="002E345D">
      <w:pPr>
        <w:numPr>
          <w:ilvl w:val="0"/>
          <w:numId w:val="68"/>
        </w:numPr>
        <w:spacing w:after="160" w:line="259" w:lineRule="auto"/>
        <w:ind w:left="284" w:hanging="284"/>
        <w:contextualSpacing/>
        <w:rPr>
          <w:rFonts w:ascii="Segoe UI" w:eastAsia="Calibri" w:hAnsi="Segoe UI" w:cs="Segoe UI"/>
          <w:lang w:eastAsia="en-US"/>
        </w:rPr>
      </w:pPr>
      <w:r w:rsidRPr="006D7E18">
        <w:rPr>
          <w:rFonts w:ascii="Segoe UI" w:eastAsia="Calibri" w:hAnsi="Segoe UI" w:cs="Segoe UI"/>
          <w:lang w:eastAsia="en-US"/>
        </w:rPr>
        <w:t xml:space="preserve">Pakiet biurowy – </w:t>
      </w:r>
      <w:r w:rsidRPr="006D7E18">
        <w:rPr>
          <w:rFonts w:ascii="Segoe UI" w:eastAsia="Calibri" w:hAnsi="Segoe UI" w:cs="Segoe UI"/>
          <w:b/>
          <w:lang w:eastAsia="en-US"/>
        </w:rPr>
        <w:t>licencja na 62 stanowiska zezwalająca na używanie w szkole</w:t>
      </w:r>
    </w:p>
    <w:tbl>
      <w:tblPr>
        <w:tblW w:w="14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196"/>
        <w:gridCol w:w="5520"/>
      </w:tblGrid>
      <w:tr w:rsidR="008D296D" w:rsidRPr="002E345D" w14:paraId="6247314A" w14:textId="77777777" w:rsidTr="002E345D">
        <w:tc>
          <w:tcPr>
            <w:tcW w:w="2564" w:type="dxa"/>
            <w:shd w:val="clear" w:color="auto" w:fill="D9D9D9"/>
          </w:tcPr>
          <w:p w14:paraId="61336E17" w14:textId="77777777" w:rsidR="008D296D" w:rsidRPr="002E345D" w:rsidRDefault="008D296D" w:rsidP="008D296D">
            <w:pPr>
              <w:rPr>
                <w:rFonts w:ascii="Segoe UI" w:eastAsia="Calibri" w:hAnsi="Segoe UI" w:cs="Segoe UI"/>
                <w:b/>
              </w:rPr>
            </w:pPr>
            <w:r w:rsidRPr="002E345D">
              <w:rPr>
                <w:rFonts w:ascii="Segoe UI" w:eastAsia="Calibri" w:hAnsi="Segoe UI" w:cs="Segoe UI"/>
                <w:b/>
              </w:rPr>
              <w:t>Parametr</w:t>
            </w:r>
          </w:p>
        </w:tc>
        <w:tc>
          <w:tcPr>
            <w:tcW w:w="6196" w:type="dxa"/>
            <w:shd w:val="clear" w:color="auto" w:fill="D9D9D9"/>
          </w:tcPr>
          <w:p w14:paraId="0D134425" w14:textId="77777777" w:rsidR="008D296D" w:rsidRPr="002E345D" w:rsidRDefault="008D296D" w:rsidP="008D296D">
            <w:pPr>
              <w:rPr>
                <w:rFonts w:ascii="Segoe UI" w:eastAsia="Calibri" w:hAnsi="Segoe UI" w:cs="Segoe UI"/>
                <w:b/>
              </w:rPr>
            </w:pPr>
            <w:r w:rsidRPr="002E345D">
              <w:rPr>
                <w:rFonts w:ascii="Segoe UI" w:eastAsia="Calibri" w:hAnsi="Segoe UI" w:cs="Segoe UI"/>
                <w:b/>
              </w:rPr>
              <w:t>Charakterystyka (wymagania minimalne)</w:t>
            </w:r>
          </w:p>
        </w:tc>
        <w:tc>
          <w:tcPr>
            <w:tcW w:w="5520" w:type="dxa"/>
            <w:shd w:val="clear" w:color="auto" w:fill="D9D9D9"/>
          </w:tcPr>
          <w:p w14:paraId="372A0679" w14:textId="77777777" w:rsidR="008D296D" w:rsidRPr="002E345D" w:rsidRDefault="00BA0E9A" w:rsidP="008D296D">
            <w:pPr>
              <w:rPr>
                <w:rFonts w:ascii="Segoe UI" w:eastAsia="Calibri" w:hAnsi="Segoe UI" w:cs="Segoe UI"/>
                <w:b/>
              </w:rPr>
            </w:pPr>
            <w:r w:rsidRPr="002E345D">
              <w:rPr>
                <w:rFonts w:ascii="Segoe UI" w:eastAsia="Calibri" w:hAnsi="Segoe UI" w:cs="Segoe UI"/>
                <w:b/>
                <w:lang w:eastAsia="en-US"/>
              </w:rPr>
              <w:t>Oferowane parametry</w:t>
            </w:r>
          </w:p>
        </w:tc>
      </w:tr>
      <w:tr w:rsidR="0087659A" w:rsidRPr="002E345D" w14:paraId="7E4EBCD3" w14:textId="77777777" w:rsidTr="002E345D">
        <w:tc>
          <w:tcPr>
            <w:tcW w:w="2564" w:type="dxa"/>
            <w:shd w:val="clear" w:color="auto" w:fill="auto"/>
          </w:tcPr>
          <w:p w14:paraId="603ABBD9" w14:textId="77777777" w:rsidR="0087659A" w:rsidRPr="002E345D" w:rsidRDefault="0087659A" w:rsidP="0087659A">
            <w:pPr>
              <w:rPr>
                <w:rFonts w:ascii="Segoe UI" w:eastAsia="Calibri" w:hAnsi="Segoe UI" w:cs="Segoe UI"/>
              </w:rPr>
            </w:pPr>
            <w:r w:rsidRPr="002E345D">
              <w:rPr>
                <w:rFonts w:ascii="Segoe UI" w:eastAsia="Calibri" w:hAnsi="Segoe UI" w:cs="Segoe UI"/>
              </w:rPr>
              <w:t xml:space="preserve">Producent / nazwa </w:t>
            </w:r>
          </w:p>
          <w:p w14:paraId="4845571D" w14:textId="77777777" w:rsidR="0087659A" w:rsidRPr="002E345D" w:rsidRDefault="0087659A" w:rsidP="0087659A">
            <w:pPr>
              <w:rPr>
                <w:rFonts w:ascii="Segoe UI" w:eastAsia="Calibri" w:hAnsi="Segoe UI" w:cs="Segoe UI"/>
              </w:rPr>
            </w:pPr>
            <w:r w:rsidRPr="002E345D">
              <w:rPr>
                <w:rFonts w:ascii="Segoe UI" w:eastAsia="Calibri" w:hAnsi="Segoe UI" w:cs="Segoe UI"/>
              </w:rPr>
              <w:t>i wersja</w:t>
            </w:r>
          </w:p>
        </w:tc>
        <w:tc>
          <w:tcPr>
            <w:tcW w:w="6196" w:type="dxa"/>
            <w:shd w:val="clear" w:color="auto" w:fill="auto"/>
          </w:tcPr>
          <w:p w14:paraId="272BC0DD" w14:textId="77777777" w:rsidR="0087659A" w:rsidRPr="002E345D" w:rsidRDefault="0087659A" w:rsidP="0087659A">
            <w:pPr>
              <w:rPr>
                <w:rFonts w:ascii="Segoe UI" w:eastAsia="Calibri" w:hAnsi="Segoe UI" w:cs="Segoe UI"/>
                <w:sz w:val="18"/>
              </w:rPr>
            </w:pPr>
          </w:p>
        </w:tc>
        <w:tc>
          <w:tcPr>
            <w:tcW w:w="5520" w:type="dxa"/>
            <w:shd w:val="clear" w:color="auto" w:fill="auto"/>
          </w:tcPr>
          <w:p w14:paraId="5492A325" w14:textId="77777777" w:rsidR="0087659A" w:rsidRPr="002E345D" w:rsidRDefault="0087659A" w:rsidP="002E345D">
            <w:pPr>
              <w:spacing w:line="259" w:lineRule="auto"/>
              <w:rPr>
                <w:rFonts w:ascii="Segoe UI" w:eastAsia="Calibri" w:hAnsi="Segoe UI" w:cs="Segoe UI"/>
                <w:sz w:val="18"/>
                <w:szCs w:val="18"/>
              </w:rPr>
            </w:pPr>
            <w:r w:rsidRPr="002E345D">
              <w:rPr>
                <w:rFonts w:ascii="Segoe UI" w:eastAsia="Calibri" w:hAnsi="Segoe UI" w:cs="Segoe UI"/>
                <w:sz w:val="18"/>
                <w:szCs w:val="18"/>
              </w:rPr>
              <w:t xml:space="preserve"> </w:t>
            </w:r>
          </w:p>
          <w:p w14:paraId="18899983" w14:textId="77777777" w:rsidR="0087659A" w:rsidRPr="002E345D" w:rsidRDefault="0087659A" w:rsidP="002E345D">
            <w:pPr>
              <w:spacing w:line="259" w:lineRule="auto"/>
              <w:rPr>
                <w:rFonts w:ascii="Segoe UI" w:eastAsia="Calibri" w:hAnsi="Segoe UI" w:cs="Segoe UI"/>
                <w:kern w:val="3"/>
                <w:sz w:val="18"/>
                <w:szCs w:val="18"/>
              </w:rPr>
            </w:pPr>
            <w:r w:rsidRPr="002E345D">
              <w:rPr>
                <w:rFonts w:ascii="Segoe UI" w:eastAsia="Calibri" w:hAnsi="Segoe UI" w:cs="Segoe UI"/>
                <w:sz w:val="18"/>
                <w:szCs w:val="18"/>
              </w:rPr>
              <w:t xml:space="preserve">     </w:t>
            </w:r>
            <w:r w:rsidRPr="002E345D">
              <w:rPr>
                <w:rFonts w:ascii="Segoe UI" w:eastAsia="Calibri" w:hAnsi="Segoe UI" w:cs="Segoe UI"/>
                <w:kern w:val="3"/>
                <w:sz w:val="18"/>
                <w:szCs w:val="18"/>
              </w:rPr>
              <w:t>……………………………………………..……………………………..………….</w:t>
            </w:r>
          </w:p>
          <w:p w14:paraId="71D2EC9C"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43CC1B73"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p>
          <w:p w14:paraId="0845F182" w14:textId="77777777" w:rsidR="0087659A" w:rsidRPr="002E345D" w:rsidRDefault="0087659A" w:rsidP="002E345D">
            <w:pPr>
              <w:jc w:val="center"/>
              <w:rPr>
                <w:rFonts w:ascii="Segoe UI" w:eastAsia="Calibri" w:hAnsi="Segoe UI" w:cs="Segoe UI"/>
                <w:sz w:val="18"/>
                <w:szCs w:val="18"/>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87659A" w:rsidRPr="002E345D" w14:paraId="6E540113" w14:textId="77777777" w:rsidTr="002E345D">
        <w:tc>
          <w:tcPr>
            <w:tcW w:w="2564" w:type="dxa"/>
            <w:shd w:val="clear" w:color="auto" w:fill="auto"/>
          </w:tcPr>
          <w:p w14:paraId="2DAED820" w14:textId="77777777" w:rsidR="0087659A" w:rsidRPr="002E345D" w:rsidRDefault="0087659A" w:rsidP="0087659A">
            <w:pPr>
              <w:rPr>
                <w:rFonts w:ascii="Segoe UI" w:eastAsia="Calibri" w:hAnsi="Segoe UI" w:cs="Segoe UI"/>
              </w:rPr>
            </w:pPr>
            <w:r w:rsidRPr="002E345D">
              <w:rPr>
                <w:rFonts w:ascii="Segoe UI" w:eastAsia="Calibri" w:hAnsi="Segoe UI" w:cs="Segoe UI"/>
              </w:rPr>
              <w:t>Zastosowanie</w:t>
            </w:r>
          </w:p>
        </w:tc>
        <w:tc>
          <w:tcPr>
            <w:tcW w:w="6196" w:type="dxa"/>
            <w:shd w:val="clear" w:color="auto" w:fill="auto"/>
          </w:tcPr>
          <w:p w14:paraId="27A605A3" w14:textId="77777777" w:rsidR="0087659A" w:rsidRPr="002E345D" w:rsidRDefault="0087659A" w:rsidP="0087659A">
            <w:pPr>
              <w:rPr>
                <w:rFonts w:ascii="Segoe UI" w:eastAsia="Calibri" w:hAnsi="Segoe UI" w:cs="Segoe UI"/>
                <w:sz w:val="18"/>
              </w:rPr>
            </w:pPr>
            <w:r w:rsidRPr="002E345D">
              <w:rPr>
                <w:rFonts w:ascii="Segoe UI" w:eastAsia="Calibri" w:hAnsi="Segoe UI" w:cs="Segoe UI"/>
                <w:sz w:val="18"/>
              </w:rPr>
              <w:t>Edukacja</w:t>
            </w:r>
          </w:p>
        </w:tc>
        <w:tc>
          <w:tcPr>
            <w:tcW w:w="5520" w:type="dxa"/>
            <w:shd w:val="clear" w:color="auto" w:fill="auto"/>
          </w:tcPr>
          <w:p w14:paraId="27331908" w14:textId="77777777" w:rsidR="0087659A" w:rsidRPr="002E345D" w:rsidRDefault="0087659A" w:rsidP="0087659A">
            <w:pPr>
              <w:rPr>
                <w:rFonts w:ascii="Segoe UI" w:eastAsia="Calibri" w:hAnsi="Segoe UI" w:cs="Segoe UI"/>
                <w:sz w:val="18"/>
              </w:rPr>
            </w:pPr>
          </w:p>
        </w:tc>
      </w:tr>
      <w:tr w:rsidR="0087659A" w:rsidRPr="002E345D" w14:paraId="0DDAE67E" w14:textId="77777777" w:rsidTr="002E345D">
        <w:tc>
          <w:tcPr>
            <w:tcW w:w="2564" w:type="dxa"/>
            <w:shd w:val="clear" w:color="auto" w:fill="auto"/>
          </w:tcPr>
          <w:p w14:paraId="27BA2672" w14:textId="77777777" w:rsidR="0087659A" w:rsidRPr="002E345D" w:rsidRDefault="0087659A" w:rsidP="0087659A">
            <w:pPr>
              <w:rPr>
                <w:rFonts w:ascii="Segoe UI" w:eastAsia="Calibri" w:hAnsi="Segoe UI" w:cs="Segoe UI"/>
              </w:rPr>
            </w:pPr>
          </w:p>
        </w:tc>
        <w:tc>
          <w:tcPr>
            <w:tcW w:w="6196" w:type="dxa"/>
            <w:shd w:val="clear" w:color="auto" w:fill="auto"/>
          </w:tcPr>
          <w:p w14:paraId="2B61B6A9" w14:textId="77777777" w:rsidR="0087659A" w:rsidRPr="002E345D" w:rsidRDefault="0087659A" w:rsidP="0087659A">
            <w:pPr>
              <w:rPr>
                <w:rFonts w:ascii="Segoe UI" w:eastAsia="Calibri" w:hAnsi="Segoe UI" w:cs="Segoe UI"/>
                <w:sz w:val="18"/>
              </w:rPr>
            </w:pPr>
            <w:r w:rsidRPr="002E345D">
              <w:rPr>
                <w:rFonts w:ascii="Segoe UI" w:eastAsia="Calibri" w:hAnsi="Segoe UI" w:cs="Segoe UI"/>
                <w:sz w:val="18"/>
              </w:rPr>
              <w:t>Pełna, nieograniczona czasowo wersja pakietu biurowego Microsoft Office 2019 Standard w polskiej wersji językowej, działająca w trybie offline z licencją pozwalającą na korzystanie w szkole lub równoważny w zakresie:</w:t>
            </w:r>
          </w:p>
          <w:p w14:paraId="5EA943AA" w14:textId="77777777" w:rsidR="0087659A" w:rsidRPr="002E345D" w:rsidRDefault="0087659A" w:rsidP="002E345D">
            <w:pPr>
              <w:numPr>
                <w:ilvl w:val="0"/>
                <w:numId w:val="58"/>
              </w:numPr>
              <w:rPr>
                <w:rFonts w:ascii="Segoe UI" w:eastAsia="Calibri" w:hAnsi="Segoe UI" w:cs="Segoe UI"/>
                <w:sz w:val="18"/>
              </w:rPr>
            </w:pPr>
            <w:r w:rsidRPr="002E345D">
              <w:rPr>
                <w:rFonts w:ascii="Segoe UI" w:eastAsia="Calibri" w:hAnsi="Segoe UI" w:cs="Segoe UI"/>
                <w:sz w:val="18"/>
              </w:rPr>
              <w:t xml:space="preserve">poprawne zapisywanie, otwieranie i edycję dokumentów w formatach </w:t>
            </w:r>
            <w:proofErr w:type="spellStart"/>
            <w:r w:rsidRPr="002E345D">
              <w:rPr>
                <w:rFonts w:ascii="Segoe UI" w:eastAsia="Calibri" w:hAnsi="Segoe UI" w:cs="Segoe UI"/>
                <w:sz w:val="18"/>
              </w:rPr>
              <w:t>doc</w:t>
            </w:r>
            <w:proofErr w:type="spellEnd"/>
            <w:r w:rsidRPr="002E345D">
              <w:rPr>
                <w:rFonts w:ascii="Segoe UI" w:eastAsia="Calibri" w:hAnsi="Segoe UI" w:cs="Segoe UI"/>
                <w:sz w:val="18"/>
              </w:rPr>
              <w:t xml:space="preserve">, </w:t>
            </w:r>
            <w:proofErr w:type="spellStart"/>
            <w:r w:rsidRPr="002E345D">
              <w:rPr>
                <w:rFonts w:ascii="Segoe UI" w:eastAsia="Calibri" w:hAnsi="Segoe UI" w:cs="Segoe UI"/>
                <w:sz w:val="18"/>
              </w:rPr>
              <w:t>docx</w:t>
            </w:r>
            <w:proofErr w:type="spellEnd"/>
            <w:r w:rsidRPr="002E345D">
              <w:rPr>
                <w:rFonts w:ascii="Segoe UI" w:eastAsia="Calibri" w:hAnsi="Segoe UI" w:cs="Segoe UI"/>
                <w:sz w:val="18"/>
              </w:rPr>
              <w:t xml:space="preserve">, xls, </w:t>
            </w:r>
            <w:proofErr w:type="spellStart"/>
            <w:r w:rsidRPr="002E345D">
              <w:rPr>
                <w:rFonts w:ascii="Segoe UI" w:eastAsia="Calibri" w:hAnsi="Segoe UI" w:cs="Segoe UI"/>
                <w:sz w:val="18"/>
              </w:rPr>
              <w:t>xlsx</w:t>
            </w:r>
            <w:proofErr w:type="spellEnd"/>
            <w:r w:rsidRPr="002E345D">
              <w:rPr>
                <w:rFonts w:ascii="Segoe UI" w:eastAsia="Calibri" w:hAnsi="Segoe UI" w:cs="Segoe UI"/>
                <w:sz w:val="18"/>
              </w:rPr>
              <w:t xml:space="preserve">, </w:t>
            </w:r>
            <w:proofErr w:type="spellStart"/>
            <w:r w:rsidRPr="002E345D">
              <w:rPr>
                <w:rFonts w:ascii="Segoe UI" w:eastAsia="Calibri" w:hAnsi="Segoe UI" w:cs="Segoe UI"/>
                <w:sz w:val="18"/>
              </w:rPr>
              <w:t>ppt</w:t>
            </w:r>
            <w:proofErr w:type="spellEnd"/>
            <w:r w:rsidRPr="002E345D">
              <w:rPr>
                <w:rFonts w:ascii="Segoe UI" w:eastAsia="Calibri" w:hAnsi="Segoe UI" w:cs="Segoe UI"/>
                <w:sz w:val="18"/>
              </w:rPr>
              <w:t xml:space="preserve">, </w:t>
            </w:r>
            <w:proofErr w:type="spellStart"/>
            <w:r w:rsidRPr="002E345D">
              <w:rPr>
                <w:rFonts w:ascii="Segoe UI" w:eastAsia="Calibri" w:hAnsi="Segoe UI" w:cs="Segoe UI"/>
                <w:sz w:val="18"/>
              </w:rPr>
              <w:t>pptx</w:t>
            </w:r>
            <w:proofErr w:type="spellEnd"/>
            <w:r w:rsidRPr="002E345D">
              <w:rPr>
                <w:rFonts w:ascii="Segoe UI" w:eastAsia="Calibri" w:hAnsi="Segoe UI" w:cs="Segoe UI"/>
                <w:sz w:val="18"/>
              </w:rPr>
              <w:t xml:space="preserve"> bez konieczności korzystania z zewnętrznych konwerterów;</w:t>
            </w:r>
          </w:p>
          <w:p w14:paraId="1E95BB88" w14:textId="77777777" w:rsidR="0087659A" w:rsidRPr="002E345D" w:rsidRDefault="0087659A" w:rsidP="002E345D">
            <w:pPr>
              <w:numPr>
                <w:ilvl w:val="0"/>
                <w:numId w:val="58"/>
              </w:numPr>
              <w:rPr>
                <w:rFonts w:ascii="Segoe UI" w:eastAsia="Calibri" w:hAnsi="Segoe UI" w:cs="Segoe UI"/>
                <w:sz w:val="18"/>
              </w:rPr>
            </w:pPr>
            <w:r w:rsidRPr="002E345D">
              <w:rPr>
                <w:rFonts w:ascii="Segoe UI" w:eastAsia="Calibri" w:hAnsi="Segoe UI" w:cs="Segoe UI"/>
                <w:sz w:val="18"/>
              </w:rPr>
              <w:t>program pocztowy będący częścią pakietu biurowego musi obsługiwać protokoły POP3, IMAP, SMTP i Exchange;</w:t>
            </w:r>
          </w:p>
          <w:p w14:paraId="71482406" w14:textId="77777777" w:rsidR="0087659A" w:rsidRPr="002E345D" w:rsidRDefault="0087659A" w:rsidP="002E345D">
            <w:pPr>
              <w:numPr>
                <w:ilvl w:val="0"/>
                <w:numId w:val="58"/>
              </w:numPr>
              <w:rPr>
                <w:rFonts w:ascii="Segoe UI" w:eastAsia="Calibri" w:hAnsi="Segoe UI" w:cs="Segoe UI"/>
                <w:sz w:val="18"/>
              </w:rPr>
            </w:pPr>
            <w:r w:rsidRPr="002E345D">
              <w:rPr>
                <w:rFonts w:ascii="Segoe UI" w:eastAsia="Calibri" w:hAnsi="Segoe UI" w:cs="Segoe UI"/>
                <w:sz w:val="18"/>
              </w:rPr>
              <w:t>pełną zgodność z systemami informatycznymi wykorzystywanymi w koszalińskich szkołach</w:t>
            </w:r>
          </w:p>
        </w:tc>
        <w:tc>
          <w:tcPr>
            <w:tcW w:w="5520" w:type="dxa"/>
            <w:shd w:val="clear" w:color="auto" w:fill="auto"/>
          </w:tcPr>
          <w:p w14:paraId="779AEF4A" w14:textId="77777777" w:rsidR="0087659A" w:rsidRPr="002E345D" w:rsidRDefault="0087659A" w:rsidP="0087659A">
            <w:pPr>
              <w:rPr>
                <w:rFonts w:ascii="Segoe UI" w:eastAsia="Calibri" w:hAnsi="Segoe UI" w:cs="Segoe UI"/>
                <w:sz w:val="18"/>
              </w:rPr>
            </w:pPr>
          </w:p>
        </w:tc>
      </w:tr>
    </w:tbl>
    <w:p w14:paraId="3CC19B44" w14:textId="77777777" w:rsidR="00BA0E9A" w:rsidRPr="005E109B" w:rsidRDefault="00BA0E9A" w:rsidP="008D296D">
      <w:pPr>
        <w:spacing w:line="259" w:lineRule="auto"/>
        <w:rPr>
          <w:rFonts w:ascii="Segoe UI" w:eastAsia="Calibri" w:hAnsi="Segoe UI" w:cs="Segoe UI"/>
          <w:b/>
          <w:bCs/>
          <w:color w:val="FF0000"/>
          <w:sz w:val="18"/>
          <w:szCs w:val="18"/>
        </w:rPr>
      </w:pPr>
      <w:r w:rsidRPr="005E109B">
        <w:rPr>
          <w:rFonts w:ascii="Segoe UI" w:eastAsia="Calibri" w:hAnsi="Segoe UI" w:cs="Segoe UI"/>
          <w:b/>
          <w:bCs/>
          <w:color w:val="FF0000"/>
          <w:sz w:val="18"/>
          <w:szCs w:val="18"/>
        </w:rPr>
        <w:t>UWAGA</w:t>
      </w:r>
      <w:r w:rsidR="008D296D" w:rsidRPr="005E109B">
        <w:rPr>
          <w:rFonts w:ascii="Segoe UI" w:eastAsia="Calibri" w:hAnsi="Segoe UI" w:cs="Segoe UI"/>
          <w:b/>
          <w:bCs/>
          <w:color w:val="FF0000"/>
          <w:sz w:val="18"/>
          <w:szCs w:val="18"/>
        </w:rPr>
        <w:t xml:space="preserve">!!! </w:t>
      </w:r>
    </w:p>
    <w:p w14:paraId="6A6E5E2F" w14:textId="77777777" w:rsidR="008D296D" w:rsidRPr="005E109B" w:rsidRDefault="008D296D" w:rsidP="008D296D">
      <w:pPr>
        <w:spacing w:line="259" w:lineRule="auto"/>
        <w:rPr>
          <w:rFonts w:ascii="Segoe UI" w:eastAsia="Calibri" w:hAnsi="Segoe UI" w:cs="Segoe UI"/>
          <w:color w:val="FF0000"/>
          <w:sz w:val="18"/>
          <w:szCs w:val="18"/>
          <w:lang w:eastAsia="en-US"/>
        </w:rPr>
      </w:pPr>
      <w:r w:rsidRPr="005E109B">
        <w:rPr>
          <w:rFonts w:ascii="Segoe UI" w:eastAsia="Calibri" w:hAnsi="Segoe UI" w:cs="Segoe UI"/>
          <w:b/>
          <w:bCs/>
          <w:color w:val="FF0000"/>
          <w:sz w:val="18"/>
          <w:szCs w:val="18"/>
        </w:rPr>
        <w:t>Wykonawca zobowiązany jest opisać wszystkie oferowane parametry i funkcje dot. przedmiotu zamówienia, zgodnie z wymaganiami Zamawiającego.</w:t>
      </w:r>
    </w:p>
    <w:p w14:paraId="27203327" w14:textId="77777777" w:rsidR="006F2F72" w:rsidRPr="006D7E18" w:rsidRDefault="006F2F72">
      <w:pPr>
        <w:pStyle w:val="Tekstpodstawowy"/>
        <w:jc w:val="both"/>
        <w:rPr>
          <w:b w:val="0"/>
          <w:i w:val="0"/>
          <w:color w:val="000000" w:themeColor="text1"/>
          <w:sz w:val="20"/>
        </w:rPr>
      </w:pPr>
    </w:p>
    <w:p w14:paraId="19571F3C" w14:textId="77777777" w:rsidR="00373C05" w:rsidRPr="006D7E18" w:rsidRDefault="00373C05">
      <w:pPr>
        <w:pStyle w:val="Tekstpodstawowy"/>
        <w:jc w:val="both"/>
        <w:rPr>
          <w:b w:val="0"/>
          <w:i w:val="0"/>
          <w:color w:val="000000" w:themeColor="text1"/>
          <w:sz w:val="20"/>
        </w:rPr>
      </w:pPr>
    </w:p>
    <w:p w14:paraId="3E55FFE3" w14:textId="77777777" w:rsidR="001C5C3A" w:rsidRPr="005E109B" w:rsidRDefault="001C5C3A" w:rsidP="001C5C3A">
      <w:pPr>
        <w:autoSpaceDE w:val="0"/>
        <w:autoSpaceDN w:val="0"/>
        <w:adjustRightInd w:val="0"/>
        <w:jc w:val="center"/>
        <w:rPr>
          <w:rFonts w:ascii="Segoe UI" w:hAnsi="Segoe UI" w:cs="Segoe UI"/>
          <w:i/>
          <w:iCs/>
          <w:color w:val="FF0000"/>
          <w:sz w:val="18"/>
          <w:szCs w:val="18"/>
        </w:rPr>
      </w:pPr>
      <w:r w:rsidRPr="005E109B">
        <w:rPr>
          <w:rFonts w:ascii="Segoe UI" w:hAnsi="Segoe UI" w:cs="Segoe UI"/>
          <w:i/>
          <w:color w:val="FF0000"/>
          <w:sz w:val="18"/>
          <w:szCs w:val="18"/>
        </w:rPr>
        <w:t>Ni</w:t>
      </w:r>
      <w:r w:rsidRPr="005E109B">
        <w:rPr>
          <w:rFonts w:ascii="Segoe UI" w:hAnsi="Segoe UI" w:cs="Segoe UI"/>
          <w:i/>
          <w:iCs/>
          <w:color w:val="FF0000"/>
          <w:sz w:val="18"/>
          <w:szCs w:val="18"/>
        </w:rPr>
        <w:t>niejszy formularz należy opatrzyć kwalifikowanym podpisem elektronicznym osoby uprawnionej</w:t>
      </w:r>
    </w:p>
    <w:p w14:paraId="7A859C2B" w14:textId="2FBC1256" w:rsidR="005E109B" w:rsidRDefault="005E109B" w:rsidP="005E109B">
      <w:pPr>
        <w:spacing w:after="160" w:line="259" w:lineRule="auto"/>
        <w:jc w:val="right"/>
        <w:rPr>
          <w:rFonts w:ascii="Segoe UI" w:eastAsia="Calibri" w:hAnsi="Segoe UI" w:cs="Segoe UI"/>
          <w:b/>
          <w:sz w:val="24"/>
          <w:szCs w:val="24"/>
          <w:lang w:eastAsia="en-US"/>
        </w:rPr>
      </w:pPr>
      <w:r>
        <w:rPr>
          <w:rFonts w:ascii="Segoe UI" w:eastAsia="Calibri" w:hAnsi="Segoe UI" w:cs="Segoe UI"/>
          <w:b/>
          <w:sz w:val="24"/>
          <w:szCs w:val="24"/>
          <w:lang w:eastAsia="en-US"/>
        </w:rPr>
        <w:t>3.</w:t>
      </w:r>
    </w:p>
    <w:p w14:paraId="55D1044E" w14:textId="25C02CCB" w:rsidR="00ED1EEE" w:rsidRDefault="00D1780C" w:rsidP="005E109B">
      <w:pPr>
        <w:spacing w:after="160" w:line="259" w:lineRule="auto"/>
        <w:rPr>
          <w:rFonts w:ascii="Segoe UI" w:eastAsia="Calibri" w:hAnsi="Segoe UI" w:cs="Segoe UI"/>
          <w:b/>
          <w:sz w:val="24"/>
          <w:szCs w:val="24"/>
          <w:lang w:eastAsia="en-US"/>
        </w:rPr>
      </w:pPr>
      <w:r>
        <w:rPr>
          <w:noProof/>
        </w:rPr>
        <w:drawing>
          <wp:anchor distT="0" distB="0" distL="114300" distR="114300" simplePos="0" relativeHeight="251677184" behindDoc="0" locked="0" layoutInCell="1" allowOverlap="1" wp14:anchorId="2EDCD1F5" wp14:editId="686F63C4">
            <wp:simplePos x="0" y="0"/>
            <wp:positionH relativeFrom="margin">
              <wp:posOffset>1038225</wp:posOffset>
            </wp:positionH>
            <wp:positionV relativeFrom="paragraph">
              <wp:posOffset>46355</wp:posOffset>
            </wp:positionV>
            <wp:extent cx="6480175" cy="455295"/>
            <wp:effectExtent l="0" t="0" r="0" b="0"/>
            <wp:wrapNone/>
            <wp:docPr id="208" name="Obraz 15" descr="C:\Users\wojciech.krycki\Desktop\Logo zestawienia HQ\FE(PR)-RP-PZ-UE(EFS)\FE(PR)-PZ-UE(EFS) HQ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C:\Users\wojciech.krycki\Desktop\Logo zestawienia HQ\FE(PR)-RP-PZ-UE(EFS)\FE(PR)-PZ-UE(EFS) HQ B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80175"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D1EEE">
        <w:rPr>
          <w:rFonts w:ascii="Segoe UI" w:eastAsia="Calibri" w:hAnsi="Segoe UI" w:cs="Segoe UI"/>
          <w:b/>
          <w:sz w:val="24"/>
          <w:szCs w:val="24"/>
          <w:lang w:eastAsia="en-US"/>
        </w:rPr>
        <w:t xml:space="preserve">                      </w:t>
      </w:r>
    </w:p>
    <w:p w14:paraId="4E9F1B06" w14:textId="77777777" w:rsidR="00ED1EEE" w:rsidRDefault="00ED1EEE" w:rsidP="00ED1EEE">
      <w:pPr>
        <w:spacing w:after="160" w:line="259" w:lineRule="auto"/>
        <w:jc w:val="center"/>
        <w:rPr>
          <w:rFonts w:ascii="Segoe UI" w:eastAsia="Calibri" w:hAnsi="Segoe UI" w:cs="Segoe UI"/>
          <w:b/>
          <w:sz w:val="24"/>
          <w:szCs w:val="24"/>
          <w:lang w:eastAsia="en-US"/>
        </w:rPr>
      </w:pPr>
    </w:p>
    <w:p w14:paraId="48DC843B" w14:textId="77777777" w:rsidR="00ED1EEE" w:rsidRPr="008D296D" w:rsidRDefault="00ED1EEE" w:rsidP="00ED1EEE">
      <w:pPr>
        <w:spacing w:after="160" w:line="259" w:lineRule="auto"/>
        <w:jc w:val="center"/>
        <w:rPr>
          <w:rFonts w:ascii="Segoe UI" w:eastAsia="Calibri" w:hAnsi="Segoe UI" w:cs="Segoe UI"/>
          <w:b/>
          <w:sz w:val="24"/>
          <w:szCs w:val="24"/>
          <w:lang w:eastAsia="en-US"/>
        </w:rPr>
      </w:pPr>
      <w:r w:rsidRPr="008D296D">
        <w:rPr>
          <w:rFonts w:ascii="Segoe UI" w:eastAsia="Calibri" w:hAnsi="Segoe UI" w:cs="Segoe UI"/>
          <w:b/>
          <w:sz w:val="24"/>
          <w:szCs w:val="24"/>
          <w:lang w:eastAsia="en-US"/>
        </w:rPr>
        <w:t xml:space="preserve">OPIS OFEROWANEGO PRZEDMIOTU ZAMÓWIENIA W ZAKRESIE ZADANIA nr </w:t>
      </w:r>
      <w:r>
        <w:rPr>
          <w:rFonts w:ascii="Segoe UI" w:eastAsia="Calibri" w:hAnsi="Segoe UI" w:cs="Segoe UI"/>
          <w:b/>
          <w:sz w:val="24"/>
          <w:szCs w:val="24"/>
          <w:lang w:eastAsia="en-US"/>
        </w:rPr>
        <w:t>2</w:t>
      </w:r>
      <w:r w:rsidRPr="008D296D">
        <w:rPr>
          <w:rFonts w:ascii="Segoe UI" w:eastAsia="Calibri" w:hAnsi="Segoe UI" w:cs="Segoe UI"/>
          <w:b/>
          <w:sz w:val="24"/>
          <w:szCs w:val="24"/>
          <w:lang w:eastAsia="en-US"/>
        </w:rPr>
        <w:t>:</w:t>
      </w:r>
    </w:p>
    <w:p w14:paraId="4EC9971C" w14:textId="77777777" w:rsidR="00ED1EEE" w:rsidRDefault="00ED1EEE" w:rsidP="00ED1EEE">
      <w:pPr>
        <w:autoSpaceDE w:val="0"/>
        <w:autoSpaceDN w:val="0"/>
        <w:adjustRightInd w:val="0"/>
        <w:jc w:val="center"/>
        <w:rPr>
          <w:rFonts w:ascii="Segoe UI" w:hAnsi="Segoe UI" w:cs="Segoe UI"/>
          <w:b/>
          <w:u w:val="single"/>
          <w:lang w:eastAsia="x-none"/>
        </w:rPr>
      </w:pPr>
      <w:r w:rsidRPr="00ED1EEE">
        <w:rPr>
          <w:rFonts w:ascii="Segoe UI" w:hAnsi="Segoe UI" w:cs="Segoe UI"/>
          <w:b/>
          <w:u w:val="single"/>
          <w:lang w:eastAsia="x-none"/>
        </w:rPr>
        <w:t>Dostawa pomocy dydaktycznych do Zespołu Szkół nr 9 w Koszalinie w ramach projektu „Czas na ZAWODOWCA”</w:t>
      </w:r>
    </w:p>
    <w:p w14:paraId="26B6F88C" w14:textId="77777777" w:rsidR="00ED1EEE" w:rsidRPr="00ED1EEE" w:rsidRDefault="00ED1EEE" w:rsidP="00ED1EEE">
      <w:pPr>
        <w:autoSpaceDE w:val="0"/>
        <w:autoSpaceDN w:val="0"/>
        <w:adjustRightInd w:val="0"/>
        <w:jc w:val="center"/>
        <w:rPr>
          <w:rFonts w:ascii="SegoeUI-Bold" w:eastAsia="Calibri" w:hAnsi="SegoeUI-Bold" w:cs="SegoeUI-Bold"/>
          <w:b/>
          <w:bCs/>
          <w:color w:val="FF0000"/>
        </w:rPr>
      </w:pPr>
    </w:p>
    <w:p w14:paraId="5469D180" w14:textId="77777777" w:rsidR="00ED1EEE" w:rsidRPr="005E109B" w:rsidRDefault="00ED1EEE" w:rsidP="00ED1EEE">
      <w:pPr>
        <w:autoSpaceDE w:val="0"/>
        <w:autoSpaceDN w:val="0"/>
        <w:adjustRightInd w:val="0"/>
        <w:rPr>
          <w:rFonts w:ascii="SegoeUI-Bold" w:eastAsia="Calibri" w:hAnsi="SegoeUI-Bold" w:cs="SegoeUI-Bold"/>
          <w:b/>
          <w:bCs/>
          <w:color w:val="FF0000"/>
        </w:rPr>
      </w:pPr>
      <w:r w:rsidRPr="005E109B">
        <w:rPr>
          <w:rFonts w:ascii="SegoeUI-Bold" w:eastAsia="Calibri" w:hAnsi="SegoeUI-Bold" w:cs="SegoeUI-Bold"/>
          <w:b/>
          <w:bCs/>
          <w:color w:val="FF0000"/>
        </w:rPr>
        <w:t xml:space="preserve">Niniejszego załącznika </w:t>
      </w:r>
      <w:r w:rsidRPr="005E109B">
        <w:rPr>
          <w:rFonts w:ascii="SegoeUI-Bold" w:eastAsia="Calibri" w:hAnsi="SegoeUI-Bold" w:cs="SegoeUI-Bold"/>
          <w:b/>
          <w:bCs/>
          <w:color w:val="FF0000"/>
          <w:sz w:val="24"/>
          <w:szCs w:val="24"/>
        </w:rPr>
        <w:t xml:space="preserve">NIE NALEŻY </w:t>
      </w:r>
      <w:r w:rsidRPr="005E109B">
        <w:rPr>
          <w:rFonts w:ascii="SegoeUI-Bold" w:eastAsia="Calibri" w:hAnsi="SegoeUI-Bold" w:cs="SegoeUI-Bold"/>
          <w:b/>
          <w:bCs/>
          <w:color w:val="FF0000"/>
        </w:rPr>
        <w:t xml:space="preserve">składać wraz z ofertą. </w:t>
      </w:r>
    </w:p>
    <w:p w14:paraId="7A96EFA4" w14:textId="77777777" w:rsidR="00ED1EEE" w:rsidRPr="005E109B" w:rsidRDefault="00ED1EEE" w:rsidP="00ED1EEE">
      <w:pPr>
        <w:autoSpaceDE w:val="0"/>
        <w:autoSpaceDN w:val="0"/>
        <w:adjustRightInd w:val="0"/>
        <w:jc w:val="both"/>
        <w:rPr>
          <w:rFonts w:ascii="SegoeUI-Bold" w:eastAsia="Calibri" w:hAnsi="SegoeUI-Bold" w:cs="SegoeUI-Bold"/>
          <w:b/>
          <w:bCs/>
          <w:color w:val="FF0000"/>
        </w:rPr>
      </w:pPr>
      <w:r w:rsidRPr="005E109B">
        <w:rPr>
          <w:rFonts w:ascii="SegoeUI-Bold" w:eastAsia="Calibri" w:hAnsi="SegoeUI-Bold" w:cs="SegoeUI-Bold"/>
          <w:b/>
          <w:bCs/>
          <w:color w:val="FF0000"/>
        </w:rPr>
        <w:t xml:space="preserve">Zamawiający wezwie Wykonawcę, którego oferta zostanie najwyżej oceniona do złożenia „Opisu oferowanego przedmiotu zamówienia” </w:t>
      </w:r>
      <w:r w:rsidRPr="005E109B">
        <w:rPr>
          <w:rFonts w:ascii="SegoeUI-Bold" w:eastAsia="Calibri" w:hAnsi="SegoeUI-Bold" w:cs="SegoeUI-Bold"/>
          <w:b/>
          <w:bCs/>
          <w:color w:val="FF0000"/>
        </w:rPr>
        <w:br/>
        <w:t>w wyznaczonym terminie!</w:t>
      </w:r>
    </w:p>
    <w:p w14:paraId="0B74661C" w14:textId="77777777" w:rsidR="00ED1EEE" w:rsidRPr="00F01804" w:rsidRDefault="00ED1EEE" w:rsidP="00ED1EEE">
      <w:pPr>
        <w:autoSpaceDE w:val="0"/>
        <w:autoSpaceDN w:val="0"/>
        <w:adjustRightInd w:val="0"/>
        <w:jc w:val="both"/>
        <w:rPr>
          <w:rFonts w:ascii="SegoeUI-Bold" w:eastAsia="Calibri" w:hAnsi="SegoeUI-Bold" w:cs="SegoeUI-Bold"/>
          <w:b/>
          <w:bCs/>
          <w:color w:val="000000" w:themeColor="text1"/>
        </w:rPr>
      </w:pPr>
    </w:p>
    <w:p w14:paraId="0B7DF9A5" w14:textId="77777777" w:rsidR="00ED1EEE" w:rsidRPr="00ED1EEE" w:rsidRDefault="00ED1EEE" w:rsidP="002E345D">
      <w:pPr>
        <w:pStyle w:val="Akapitzlist"/>
        <w:numPr>
          <w:ilvl w:val="0"/>
          <w:numId w:val="69"/>
        </w:numPr>
        <w:spacing w:after="0" w:line="259" w:lineRule="auto"/>
        <w:ind w:left="284" w:hanging="284"/>
        <w:contextualSpacing/>
        <w:rPr>
          <w:rFonts w:ascii="Segoe UI" w:hAnsi="Segoe UI" w:cs="Segoe UI"/>
          <w:sz w:val="20"/>
        </w:rPr>
      </w:pPr>
      <w:r w:rsidRPr="00ED1EEE">
        <w:rPr>
          <w:rFonts w:ascii="Segoe UI" w:hAnsi="Segoe UI" w:cs="Segoe UI"/>
          <w:sz w:val="20"/>
        </w:rPr>
        <w:t xml:space="preserve">Zestaw komputerowy – </w:t>
      </w:r>
      <w:r w:rsidRPr="00ED1EEE">
        <w:rPr>
          <w:rFonts w:ascii="Segoe UI" w:hAnsi="Segoe UI" w:cs="Segoe UI"/>
          <w:b/>
          <w:sz w:val="20"/>
        </w:rPr>
        <w:t>15 zestawów (jednakowych)</w:t>
      </w:r>
    </w:p>
    <w:tbl>
      <w:tblPr>
        <w:tblW w:w="14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025"/>
        <w:gridCol w:w="5642"/>
      </w:tblGrid>
      <w:tr w:rsidR="00ED1EEE" w:rsidRPr="00775CA8" w14:paraId="1936309D" w14:textId="77777777" w:rsidTr="002E345D">
        <w:trPr>
          <w:tblHeader/>
        </w:trPr>
        <w:tc>
          <w:tcPr>
            <w:tcW w:w="2608" w:type="dxa"/>
            <w:tcBorders>
              <w:top w:val="single" w:sz="4" w:space="0" w:color="auto"/>
              <w:left w:val="single" w:sz="4" w:space="0" w:color="auto"/>
              <w:bottom w:val="single" w:sz="4" w:space="0" w:color="auto"/>
              <w:right w:val="single" w:sz="4" w:space="0" w:color="auto"/>
            </w:tcBorders>
            <w:shd w:val="clear" w:color="auto" w:fill="D9D9D9"/>
            <w:hideMark/>
          </w:tcPr>
          <w:p w14:paraId="7ADEEEA1" w14:textId="77777777" w:rsidR="00ED1EEE" w:rsidRPr="002E345D" w:rsidRDefault="00ED1EEE" w:rsidP="002E345D">
            <w:pPr>
              <w:spacing w:line="256" w:lineRule="auto"/>
              <w:rPr>
                <w:rFonts w:ascii="Segoe UI" w:eastAsia="Calibri" w:hAnsi="Segoe UI" w:cs="Segoe UI"/>
                <w:b/>
              </w:rPr>
            </w:pPr>
            <w:r w:rsidRPr="002E345D">
              <w:rPr>
                <w:rFonts w:ascii="Segoe UI" w:eastAsia="Calibri" w:hAnsi="Segoe UI" w:cs="Segoe UI"/>
                <w:b/>
              </w:rPr>
              <w:t>Parametr</w:t>
            </w:r>
          </w:p>
        </w:tc>
        <w:tc>
          <w:tcPr>
            <w:tcW w:w="6025" w:type="dxa"/>
            <w:tcBorders>
              <w:top w:val="single" w:sz="4" w:space="0" w:color="auto"/>
              <w:left w:val="single" w:sz="4" w:space="0" w:color="auto"/>
              <w:bottom w:val="single" w:sz="4" w:space="0" w:color="auto"/>
              <w:right w:val="single" w:sz="4" w:space="0" w:color="auto"/>
            </w:tcBorders>
            <w:shd w:val="clear" w:color="auto" w:fill="D9D9D9"/>
            <w:hideMark/>
          </w:tcPr>
          <w:p w14:paraId="55757F76" w14:textId="77777777" w:rsidR="00ED1EEE" w:rsidRPr="002E345D" w:rsidRDefault="00ED1EEE" w:rsidP="002E345D">
            <w:pPr>
              <w:spacing w:line="256" w:lineRule="auto"/>
              <w:rPr>
                <w:rFonts w:ascii="Segoe UI" w:eastAsia="Calibri" w:hAnsi="Segoe UI" w:cs="Segoe UI"/>
                <w:b/>
              </w:rPr>
            </w:pPr>
            <w:r w:rsidRPr="002E345D">
              <w:rPr>
                <w:rFonts w:ascii="Segoe UI" w:eastAsia="Calibri" w:hAnsi="Segoe UI" w:cs="Segoe UI"/>
                <w:b/>
              </w:rPr>
              <w:t>Charakterystyka (wymagania minimalne)</w:t>
            </w:r>
          </w:p>
        </w:tc>
        <w:tc>
          <w:tcPr>
            <w:tcW w:w="5642" w:type="dxa"/>
            <w:tcBorders>
              <w:top w:val="single" w:sz="4" w:space="0" w:color="auto"/>
              <w:left w:val="single" w:sz="4" w:space="0" w:color="auto"/>
              <w:bottom w:val="single" w:sz="4" w:space="0" w:color="auto"/>
              <w:right w:val="single" w:sz="4" w:space="0" w:color="auto"/>
            </w:tcBorders>
            <w:shd w:val="clear" w:color="auto" w:fill="D9D9D9"/>
          </w:tcPr>
          <w:p w14:paraId="17A7BE24" w14:textId="77777777" w:rsidR="00ED1EEE" w:rsidRPr="002E345D" w:rsidRDefault="00ED1EEE" w:rsidP="002E345D">
            <w:pPr>
              <w:spacing w:line="256" w:lineRule="auto"/>
              <w:rPr>
                <w:rFonts w:ascii="Segoe UI" w:eastAsia="Calibri" w:hAnsi="Segoe UI" w:cs="Segoe UI"/>
                <w:b/>
              </w:rPr>
            </w:pPr>
          </w:p>
        </w:tc>
      </w:tr>
      <w:tr w:rsidR="00ED1EEE" w:rsidRPr="00775CA8" w14:paraId="65725C99"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tcPr>
          <w:p w14:paraId="4EF3C017" w14:textId="77777777" w:rsidR="00ED1EEE" w:rsidRPr="002E345D" w:rsidRDefault="00ED1EEE" w:rsidP="00ED1EEE">
            <w:pPr>
              <w:rPr>
                <w:rFonts w:ascii="Segoe UI" w:eastAsia="Calibri" w:hAnsi="Segoe UI" w:cs="Segoe UI"/>
              </w:rPr>
            </w:pPr>
            <w:r w:rsidRPr="002E345D">
              <w:rPr>
                <w:rFonts w:ascii="Segoe UI" w:eastAsia="Calibri" w:hAnsi="Segoe UI" w:cs="Segoe UI"/>
              </w:rPr>
              <w:t xml:space="preserve">Producent/model </w:t>
            </w:r>
          </w:p>
          <w:p w14:paraId="781D1003" w14:textId="77777777" w:rsidR="00ED1EEE" w:rsidRPr="002E345D" w:rsidRDefault="00ED1EEE" w:rsidP="00ED1EEE">
            <w:pPr>
              <w:rPr>
                <w:rFonts w:ascii="Segoe UI" w:eastAsia="Calibri" w:hAnsi="Segoe UI" w:cs="Segoe UI"/>
              </w:rPr>
            </w:pPr>
            <w:r w:rsidRPr="002E345D">
              <w:rPr>
                <w:rFonts w:ascii="Segoe UI" w:eastAsia="Calibri" w:hAnsi="Segoe UI" w:cs="Segoe UI"/>
              </w:rPr>
              <w:t>Monitor</w:t>
            </w:r>
          </w:p>
          <w:p w14:paraId="0DFC453E" w14:textId="77777777" w:rsidR="00ED1EEE" w:rsidRPr="002E345D" w:rsidRDefault="00ED1EEE" w:rsidP="00ED1EEE">
            <w:pPr>
              <w:rPr>
                <w:rFonts w:ascii="Segoe UI" w:eastAsia="Calibri" w:hAnsi="Segoe UI" w:cs="Segoe UI"/>
              </w:rPr>
            </w:pPr>
            <w:r w:rsidRPr="002E345D">
              <w:rPr>
                <w:rFonts w:ascii="Segoe UI" w:eastAsia="Calibri" w:hAnsi="Segoe UI" w:cs="Segoe UI"/>
              </w:rPr>
              <w:t>Komputer</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21F922A2" w14:textId="77777777" w:rsidR="00ED1EEE" w:rsidRPr="002E345D" w:rsidRDefault="00ED1EEE" w:rsidP="00ED1EEE">
            <w:pPr>
              <w:rPr>
                <w:rFonts w:ascii="Segoe UI" w:eastAsia="Calibri" w:hAnsi="Segoe UI" w:cs="Segoe UI"/>
                <w:sz w:val="18"/>
                <w:szCs w:val="18"/>
              </w:rPr>
            </w:pP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6DB262C9" w14:textId="77777777" w:rsidR="0087659A" w:rsidRPr="002E345D" w:rsidRDefault="0087659A" w:rsidP="002E345D">
            <w:pPr>
              <w:tabs>
                <w:tab w:val="center" w:pos="4536"/>
                <w:tab w:val="right" w:pos="9072"/>
              </w:tabs>
              <w:rPr>
                <w:rFonts w:ascii="Segoe UI" w:eastAsia="Calibri" w:hAnsi="Segoe UI" w:cs="Segoe UI"/>
                <w:kern w:val="3"/>
                <w:sz w:val="18"/>
                <w:szCs w:val="18"/>
              </w:rPr>
            </w:pPr>
            <w:r w:rsidRPr="002E345D">
              <w:rPr>
                <w:rFonts w:ascii="Segoe UI" w:eastAsia="Calibri" w:hAnsi="Segoe UI" w:cs="Segoe UI"/>
                <w:sz w:val="18"/>
                <w:szCs w:val="18"/>
              </w:rPr>
              <w:t>Monitor:</w:t>
            </w:r>
            <w:r w:rsidRPr="002E345D">
              <w:rPr>
                <w:rFonts w:ascii="Segoe UI" w:eastAsia="Calibri" w:hAnsi="Segoe UI" w:cs="Segoe UI"/>
                <w:kern w:val="3"/>
                <w:sz w:val="18"/>
                <w:szCs w:val="18"/>
              </w:rPr>
              <w:t xml:space="preserve"> ………………………………………………..……………………………..………….</w:t>
            </w:r>
          </w:p>
          <w:p w14:paraId="6F84B33A"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50DC9BCD" w14:textId="77777777" w:rsidR="0087659A" w:rsidRPr="00F01804" w:rsidRDefault="0087659A" w:rsidP="0087659A">
            <w:pPr>
              <w:rPr>
                <w:rFonts w:ascii="Segoe UI" w:eastAsia="Calibri" w:hAnsi="Segoe UI" w:cs="Segoe UI"/>
                <w:color w:val="000000" w:themeColor="text1"/>
                <w:sz w:val="18"/>
                <w:szCs w:val="18"/>
              </w:rPr>
            </w:pPr>
          </w:p>
          <w:p w14:paraId="3A51D852" w14:textId="77777777" w:rsidR="0087659A" w:rsidRPr="00F01804" w:rsidRDefault="0087659A" w:rsidP="0087659A">
            <w:pPr>
              <w:rPr>
                <w:rFonts w:ascii="Segoe UI" w:eastAsia="Calibri" w:hAnsi="Segoe UI" w:cs="Segoe UI"/>
                <w:color w:val="000000" w:themeColor="text1"/>
                <w:kern w:val="3"/>
                <w:sz w:val="18"/>
                <w:szCs w:val="18"/>
              </w:rPr>
            </w:pPr>
            <w:r w:rsidRPr="00F01804">
              <w:rPr>
                <w:rFonts w:ascii="Segoe UI" w:eastAsia="Calibri" w:hAnsi="Segoe UI" w:cs="Segoe UI"/>
                <w:color w:val="000000" w:themeColor="text1"/>
                <w:sz w:val="18"/>
                <w:szCs w:val="18"/>
              </w:rPr>
              <w:t xml:space="preserve">Komputer: </w:t>
            </w:r>
            <w:r w:rsidRPr="00F01804">
              <w:rPr>
                <w:rFonts w:ascii="Segoe UI" w:eastAsia="Calibri" w:hAnsi="Segoe UI" w:cs="Segoe UI"/>
                <w:color w:val="000000" w:themeColor="text1"/>
                <w:kern w:val="3"/>
                <w:sz w:val="18"/>
                <w:szCs w:val="18"/>
              </w:rPr>
              <w:t>……………………………………………..……………………………..………….</w:t>
            </w:r>
          </w:p>
          <w:p w14:paraId="70E49B40"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0D24E1CF" w14:textId="77777777" w:rsidR="0087659A" w:rsidRPr="00B87803" w:rsidRDefault="0087659A" w:rsidP="002E345D">
            <w:pPr>
              <w:tabs>
                <w:tab w:val="center" w:pos="4536"/>
                <w:tab w:val="right" w:pos="9072"/>
              </w:tabs>
              <w:jc w:val="center"/>
              <w:rPr>
                <w:rFonts w:ascii="Segoe UI" w:eastAsia="Calibri" w:hAnsi="Segoe UI" w:cs="Segoe UI"/>
                <w:i/>
                <w:color w:val="FF0000"/>
                <w:kern w:val="3"/>
                <w:sz w:val="16"/>
                <w:szCs w:val="16"/>
              </w:rPr>
            </w:pPr>
          </w:p>
          <w:p w14:paraId="5AF789E7" w14:textId="77777777" w:rsidR="00ED1EEE" w:rsidRPr="002E345D" w:rsidRDefault="0087659A" w:rsidP="002E345D">
            <w:pPr>
              <w:jc w:val="center"/>
              <w:rPr>
                <w:rFonts w:ascii="Segoe UI" w:eastAsia="Calibri" w:hAnsi="Segoe UI" w:cs="Segoe UI"/>
                <w:sz w:val="18"/>
                <w:szCs w:val="18"/>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ED1EEE" w:rsidRPr="00775CA8" w14:paraId="135542A6"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6F57592F" w14:textId="77777777" w:rsidR="00ED1EEE" w:rsidRPr="002E345D" w:rsidRDefault="00ED1EEE" w:rsidP="00ED1EEE">
            <w:pPr>
              <w:rPr>
                <w:rFonts w:ascii="Segoe UI" w:eastAsia="Calibri" w:hAnsi="Segoe UI" w:cs="Segoe UI"/>
              </w:rPr>
            </w:pPr>
            <w:r w:rsidRPr="002E345D">
              <w:rPr>
                <w:rFonts w:ascii="Segoe UI" w:eastAsia="Calibri" w:hAnsi="Segoe UI" w:cs="Segoe UI"/>
              </w:rPr>
              <w:t>Zastosowanie</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050546BB"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Edukacja</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367721B7" w14:textId="77777777" w:rsidR="00ED1EEE" w:rsidRPr="002E345D" w:rsidRDefault="00ED1EEE" w:rsidP="00ED1EEE">
            <w:pPr>
              <w:rPr>
                <w:rFonts w:ascii="Segoe UI" w:eastAsia="Calibri" w:hAnsi="Segoe UI" w:cs="Segoe UI"/>
                <w:sz w:val="18"/>
                <w:szCs w:val="18"/>
              </w:rPr>
            </w:pPr>
          </w:p>
        </w:tc>
      </w:tr>
      <w:tr w:rsidR="00ED1EEE" w:rsidRPr="00775CA8" w14:paraId="12822AF6"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48EA93A0" w14:textId="77777777" w:rsidR="00ED1EEE" w:rsidRPr="002E345D" w:rsidRDefault="00ED1EEE" w:rsidP="00ED1EEE">
            <w:pPr>
              <w:rPr>
                <w:rFonts w:ascii="Segoe UI" w:eastAsia="Calibri" w:hAnsi="Segoe UI" w:cs="Segoe UI"/>
              </w:rPr>
            </w:pPr>
            <w:r w:rsidRPr="002E345D">
              <w:rPr>
                <w:rFonts w:ascii="Segoe UI" w:eastAsia="Calibri" w:hAnsi="Segoe UI" w:cs="Segoe UI"/>
              </w:rPr>
              <w:t>Monitor</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6A2E393D"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Przekątna 23,8 cale;</w:t>
            </w:r>
          </w:p>
          <w:p w14:paraId="0A56CA61"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Rozdzielczość 1920x1080px przy 60Hz;</w:t>
            </w:r>
          </w:p>
          <w:p w14:paraId="3E9EB053"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Format 16:9</w:t>
            </w:r>
          </w:p>
          <w:p w14:paraId="68DF25C2"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Jasność typowo 250cd/m</w:t>
            </w:r>
            <w:r w:rsidRPr="002E345D">
              <w:rPr>
                <w:rFonts w:ascii="Segoe UI" w:eastAsia="Calibri" w:hAnsi="Segoe UI" w:cs="Segoe UI"/>
                <w:sz w:val="18"/>
                <w:szCs w:val="18"/>
                <w:vertAlign w:val="superscript"/>
              </w:rPr>
              <w:t>2</w:t>
            </w:r>
            <w:r w:rsidRPr="002E345D">
              <w:rPr>
                <w:rFonts w:ascii="Segoe UI" w:eastAsia="Calibri" w:hAnsi="Segoe UI" w:cs="Segoe UI"/>
                <w:sz w:val="18"/>
                <w:szCs w:val="18"/>
              </w:rPr>
              <w:t>;</w:t>
            </w:r>
          </w:p>
          <w:p w14:paraId="53B879DD"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Paleta barw 16,7 mln;</w:t>
            </w:r>
          </w:p>
          <w:p w14:paraId="6727ECD3"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Współczynnik kontrastu 1000:1;</w:t>
            </w:r>
          </w:p>
          <w:p w14:paraId="01B536D1"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Czas reakcji nie dłuższy niż 5 ms;</w:t>
            </w:r>
          </w:p>
          <w:p w14:paraId="2004B370"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Kąt widzenia pion/poziom 175°/175°;</w:t>
            </w:r>
          </w:p>
          <w:p w14:paraId="6F649C6A"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Przeciwodblaskowa powłoka ekranu;</w:t>
            </w:r>
          </w:p>
          <w:p w14:paraId="01D17F5B"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Regulowane pochylenie w zakresie -5°…+20°;</w:t>
            </w:r>
          </w:p>
          <w:p w14:paraId="5D0F6873"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Podświetlenie LED;</w:t>
            </w:r>
          </w:p>
          <w:p w14:paraId="3326EBEE"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Mocowanie dedykowanej listwy głośnikowej;</w:t>
            </w:r>
          </w:p>
          <w:p w14:paraId="7735E65E"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Dostępne złącza: 1 x </w:t>
            </w:r>
            <w:proofErr w:type="spellStart"/>
            <w:r w:rsidRPr="002E345D">
              <w:rPr>
                <w:rFonts w:ascii="Segoe UI" w:eastAsia="Calibri" w:hAnsi="Segoe UI" w:cs="Segoe UI"/>
                <w:sz w:val="18"/>
                <w:szCs w:val="18"/>
              </w:rPr>
              <w:t>DisplayPort</w:t>
            </w:r>
            <w:proofErr w:type="spellEnd"/>
            <w:r w:rsidRPr="002E345D">
              <w:rPr>
                <w:rFonts w:ascii="Segoe UI" w:eastAsia="Calibri" w:hAnsi="Segoe UI" w:cs="Segoe UI"/>
                <w:sz w:val="18"/>
                <w:szCs w:val="18"/>
              </w:rPr>
              <w:t xml:space="preserve"> v1.2, 1 x VGA,</w:t>
            </w:r>
          </w:p>
          <w:p w14:paraId="69D3AD57"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Gniazdo zabezpieczenia przed kradzieżą;</w:t>
            </w:r>
          </w:p>
          <w:p w14:paraId="78ADD2EB"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Mocowanie w standardzie VESA;</w:t>
            </w:r>
          </w:p>
          <w:p w14:paraId="3F818C4A"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Kolor obudowy monitora zbliżony do koloru obudowy komputera;</w:t>
            </w:r>
          </w:p>
          <w:p w14:paraId="67EFC3BA"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Wyposażenie: kabel video cyfrowy kompatybilny z monitorem i oferowanym komputerem, kabel zasilający,</w:t>
            </w:r>
          </w:p>
          <w:p w14:paraId="7434B665"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Wbudowany zasilacz</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25463C40" w14:textId="77777777" w:rsidR="00ED1EEE" w:rsidRPr="002E345D" w:rsidRDefault="00ED1EEE" w:rsidP="00ED1EEE">
            <w:pPr>
              <w:rPr>
                <w:rFonts w:ascii="Segoe UI" w:eastAsia="Calibri" w:hAnsi="Segoe UI" w:cs="Segoe UI"/>
                <w:sz w:val="18"/>
                <w:szCs w:val="18"/>
              </w:rPr>
            </w:pPr>
          </w:p>
        </w:tc>
      </w:tr>
      <w:tr w:rsidR="00ED1EEE" w:rsidRPr="00775CA8" w14:paraId="10C227F1"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26B6CC53" w14:textId="77777777" w:rsidR="00ED1EEE" w:rsidRPr="002E345D" w:rsidRDefault="00ED1EEE" w:rsidP="00ED1EEE">
            <w:pPr>
              <w:rPr>
                <w:rFonts w:ascii="Segoe UI" w:eastAsia="Calibri" w:hAnsi="Segoe UI" w:cs="Segoe UI"/>
              </w:rPr>
            </w:pPr>
            <w:r w:rsidRPr="002E345D">
              <w:rPr>
                <w:rFonts w:ascii="Segoe UI" w:eastAsia="Calibri" w:hAnsi="Segoe UI" w:cs="Segoe UI"/>
              </w:rPr>
              <w:t>Procesor</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4DC96564"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Wydajność obliczeniowa: Procesor powinien osiągać w teście wydajności </w:t>
            </w:r>
            <w:proofErr w:type="spellStart"/>
            <w:r w:rsidRPr="002E345D">
              <w:rPr>
                <w:rFonts w:ascii="Segoe UI" w:eastAsia="Calibri" w:hAnsi="Segoe UI" w:cs="Segoe UI"/>
                <w:sz w:val="18"/>
                <w:szCs w:val="18"/>
              </w:rPr>
              <w:t>PassMark</w:t>
            </w:r>
            <w:proofErr w:type="spellEnd"/>
            <w:r w:rsidRPr="002E345D">
              <w:rPr>
                <w:rFonts w:ascii="Segoe UI" w:eastAsia="Calibri" w:hAnsi="Segoe UI" w:cs="Segoe UI"/>
                <w:sz w:val="18"/>
                <w:szCs w:val="18"/>
              </w:rPr>
              <w:t xml:space="preserve"> </w:t>
            </w:r>
            <w:proofErr w:type="spellStart"/>
            <w:r w:rsidRPr="002E345D">
              <w:rPr>
                <w:rFonts w:ascii="Segoe UI" w:eastAsia="Calibri" w:hAnsi="Segoe UI" w:cs="Segoe UI"/>
                <w:sz w:val="18"/>
                <w:szCs w:val="18"/>
              </w:rPr>
              <w:t>PerformanceTest</w:t>
            </w:r>
            <w:proofErr w:type="spellEnd"/>
            <w:r w:rsidRPr="002E345D">
              <w:rPr>
                <w:rFonts w:ascii="Segoe UI" w:eastAsia="Calibri" w:hAnsi="Segoe UI" w:cs="Segoe UI"/>
                <w:sz w:val="18"/>
                <w:szCs w:val="18"/>
              </w:rPr>
              <w:t xml:space="preserve"> (wynik dostępny: http://www.passmark.com/products/pt.htm) co najmniej wynik 8900 punktów </w:t>
            </w:r>
            <w:proofErr w:type="spellStart"/>
            <w:r w:rsidRPr="002E345D">
              <w:rPr>
                <w:rFonts w:ascii="Segoe UI" w:eastAsia="Calibri" w:hAnsi="Segoe UI" w:cs="Segoe UI"/>
                <w:sz w:val="18"/>
                <w:szCs w:val="18"/>
              </w:rPr>
              <w:t>Passmark</w:t>
            </w:r>
            <w:proofErr w:type="spellEnd"/>
            <w:r w:rsidRPr="002E345D">
              <w:rPr>
                <w:rFonts w:ascii="Segoe UI" w:eastAsia="Calibri" w:hAnsi="Segoe UI" w:cs="Segoe UI"/>
                <w:sz w:val="18"/>
                <w:szCs w:val="18"/>
              </w:rPr>
              <w:t xml:space="preserve"> CPU Mark.</w:t>
            </w:r>
          </w:p>
          <w:p w14:paraId="424393FB"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Zamawiający zastrzega sobie, iż w celu sprawdzenia poprawności przeprowadzenia testu Wykonawca musi udostępnić Zamawiającemu licencjonowane oprogramowanie testujące, komputer do testu oraz dokładny opis metodyki przeprowadzonego testu wraz z wynikami </w:t>
            </w:r>
            <w:r w:rsidRPr="002E345D">
              <w:rPr>
                <w:rFonts w:ascii="Segoe UI" w:eastAsia="Calibri" w:hAnsi="Segoe UI" w:cs="Segoe UI"/>
                <w:sz w:val="18"/>
                <w:szCs w:val="18"/>
              </w:rPr>
              <w:br/>
              <w:t>w celu ich sprawdzenia w terminie nie dłuższym niż 3 dni od otrzymania zawiadomienia od Zamawiającego.</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4690C251" w14:textId="77777777" w:rsidR="00ED1EEE" w:rsidRPr="00F01804" w:rsidRDefault="00F01804" w:rsidP="00ED1EEE">
            <w:pPr>
              <w:rPr>
                <w:rFonts w:ascii="Segoe UI" w:eastAsia="Calibri" w:hAnsi="Segoe UI" w:cs="Segoe UI"/>
              </w:rPr>
            </w:pPr>
            <w:r w:rsidRPr="00F01804">
              <w:rPr>
                <w:rFonts w:ascii="Segoe UI" w:eastAsia="Calibri" w:hAnsi="Segoe UI" w:cs="Segoe UI"/>
              </w:rPr>
              <w:t>Nazwa producenta i model procesora:</w:t>
            </w:r>
          </w:p>
          <w:p w14:paraId="6F0E2964" w14:textId="77777777" w:rsidR="00F01804" w:rsidRDefault="00F01804" w:rsidP="00ED1EEE">
            <w:pPr>
              <w:rPr>
                <w:rFonts w:ascii="Segoe UI" w:eastAsia="Calibri" w:hAnsi="Segoe UI" w:cs="Segoe UI"/>
                <w:sz w:val="18"/>
                <w:szCs w:val="18"/>
              </w:rPr>
            </w:pPr>
          </w:p>
          <w:p w14:paraId="43CB4EA0" w14:textId="0765BC6C" w:rsidR="00F01804" w:rsidRPr="00F01804" w:rsidRDefault="00F01804" w:rsidP="00F01804">
            <w:pPr>
              <w:jc w:val="center"/>
              <w:rPr>
                <w:rFonts w:ascii="Segoe UI" w:eastAsia="Calibri" w:hAnsi="Segoe UI" w:cs="Segoe UI"/>
                <w:color w:val="000000" w:themeColor="text1"/>
                <w:kern w:val="3"/>
                <w:sz w:val="18"/>
                <w:szCs w:val="18"/>
              </w:rPr>
            </w:pPr>
            <w:r w:rsidRPr="00F01804">
              <w:rPr>
                <w:rFonts w:ascii="Segoe UI" w:eastAsia="Calibri" w:hAnsi="Segoe UI" w:cs="Segoe UI"/>
                <w:color w:val="000000" w:themeColor="text1"/>
                <w:kern w:val="3"/>
                <w:sz w:val="18"/>
                <w:szCs w:val="18"/>
              </w:rPr>
              <w:t>……………………………………………..……………………………..………….</w:t>
            </w:r>
          </w:p>
          <w:p w14:paraId="6994186E" w14:textId="77777777" w:rsidR="00F01804" w:rsidRPr="00B87803" w:rsidRDefault="00F01804" w:rsidP="00F01804">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717A18A9" w14:textId="77777777" w:rsidR="00F01804" w:rsidRPr="00B87803" w:rsidRDefault="00F01804" w:rsidP="00F01804">
            <w:pPr>
              <w:tabs>
                <w:tab w:val="center" w:pos="4536"/>
                <w:tab w:val="right" w:pos="9072"/>
              </w:tabs>
              <w:jc w:val="center"/>
              <w:rPr>
                <w:rFonts w:ascii="Segoe UI" w:eastAsia="Calibri" w:hAnsi="Segoe UI" w:cs="Segoe UI"/>
                <w:i/>
                <w:color w:val="FF0000"/>
                <w:kern w:val="3"/>
                <w:sz w:val="16"/>
                <w:szCs w:val="16"/>
              </w:rPr>
            </w:pPr>
          </w:p>
          <w:p w14:paraId="3590D82E" w14:textId="74111064" w:rsidR="00F01804" w:rsidRPr="002E345D" w:rsidRDefault="00F01804" w:rsidP="00F01804">
            <w:pPr>
              <w:jc w:val="center"/>
              <w:rPr>
                <w:rFonts w:ascii="Segoe UI" w:eastAsia="Calibri" w:hAnsi="Segoe UI" w:cs="Segoe UI"/>
                <w:sz w:val="18"/>
                <w:szCs w:val="18"/>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ED1EEE" w:rsidRPr="00775CA8" w14:paraId="367185DC"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03830A1E" w14:textId="77777777" w:rsidR="00ED1EEE" w:rsidRPr="002E345D" w:rsidRDefault="00ED1EEE" w:rsidP="00ED1EEE">
            <w:pPr>
              <w:rPr>
                <w:rFonts w:ascii="Segoe UI" w:eastAsia="Calibri" w:hAnsi="Segoe UI" w:cs="Segoe UI"/>
              </w:rPr>
            </w:pPr>
            <w:r w:rsidRPr="002E345D">
              <w:rPr>
                <w:rFonts w:ascii="Segoe UI" w:eastAsia="Calibri" w:hAnsi="Segoe UI" w:cs="Segoe UI"/>
              </w:rPr>
              <w:t>Pamięć RAM</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5527D1E7"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8 GB, trzy wolne </w:t>
            </w:r>
            <w:proofErr w:type="spellStart"/>
            <w:r w:rsidRPr="002E345D">
              <w:rPr>
                <w:rFonts w:ascii="Segoe UI" w:eastAsia="Calibri" w:hAnsi="Segoe UI" w:cs="Segoe UI"/>
                <w:sz w:val="18"/>
                <w:szCs w:val="18"/>
              </w:rPr>
              <w:t>sloty</w:t>
            </w:r>
            <w:proofErr w:type="spellEnd"/>
            <w:r w:rsidRPr="002E345D">
              <w:rPr>
                <w:rFonts w:ascii="Segoe UI" w:eastAsia="Calibri" w:hAnsi="Segoe UI" w:cs="Segoe UI"/>
                <w:sz w:val="18"/>
                <w:szCs w:val="18"/>
              </w:rPr>
              <w:t>, możliwość rozbudowy do 64GB</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73AC5CD0" w14:textId="77777777" w:rsidR="00ED1EEE" w:rsidRPr="002E345D" w:rsidRDefault="00ED1EEE" w:rsidP="00ED1EEE">
            <w:pPr>
              <w:rPr>
                <w:rFonts w:ascii="Segoe UI" w:eastAsia="Calibri" w:hAnsi="Segoe UI" w:cs="Segoe UI"/>
                <w:sz w:val="18"/>
                <w:szCs w:val="18"/>
              </w:rPr>
            </w:pPr>
          </w:p>
        </w:tc>
      </w:tr>
      <w:tr w:rsidR="00ED1EEE" w:rsidRPr="00775CA8" w14:paraId="51780086"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3C290AC9" w14:textId="77777777" w:rsidR="00ED1EEE" w:rsidRPr="002E345D" w:rsidRDefault="00ED1EEE" w:rsidP="00ED1EEE">
            <w:pPr>
              <w:rPr>
                <w:rFonts w:ascii="Segoe UI" w:eastAsia="Calibri" w:hAnsi="Segoe UI" w:cs="Segoe UI"/>
              </w:rPr>
            </w:pPr>
            <w:r w:rsidRPr="002E345D">
              <w:rPr>
                <w:rFonts w:ascii="Segoe UI" w:eastAsia="Calibri" w:hAnsi="Segoe UI" w:cs="Segoe UI"/>
              </w:rPr>
              <w:t>Dyski twarde</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0D8F8DE6"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Wbudowany dysk twardy 256 GB SSD z zainstalowanym systemem operacyjnym</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574371F7" w14:textId="77777777" w:rsidR="00ED1EEE" w:rsidRPr="002E345D" w:rsidRDefault="00ED1EEE" w:rsidP="00ED1EEE">
            <w:pPr>
              <w:rPr>
                <w:rFonts w:ascii="Segoe UI" w:eastAsia="Calibri" w:hAnsi="Segoe UI" w:cs="Segoe UI"/>
                <w:sz w:val="18"/>
                <w:szCs w:val="18"/>
              </w:rPr>
            </w:pPr>
          </w:p>
        </w:tc>
      </w:tr>
      <w:tr w:rsidR="00ED1EEE" w:rsidRPr="00775CA8" w14:paraId="43F20D02"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03B8EED3" w14:textId="77777777" w:rsidR="00ED1EEE" w:rsidRPr="002E345D" w:rsidRDefault="00ED1EEE" w:rsidP="00ED1EEE">
            <w:pPr>
              <w:rPr>
                <w:rFonts w:ascii="Segoe UI" w:eastAsia="Calibri" w:hAnsi="Segoe UI" w:cs="Segoe UI"/>
              </w:rPr>
            </w:pPr>
            <w:r w:rsidRPr="002E345D">
              <w:rPr>
                <w:rFonts w:ascii="Segoe UI" w:eastAsia="Calibri" w:hAnsi="Segoe UI" w:cs="Segoe UI"/>
              </w:rPr>
              <w:t>Napęd optyczny</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68AEB578"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Nagrywarka DVD±RW</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1174ABDE" w14:textId="77777777" w:rsidR="00ED1EEE" w:rsidRPr="002E345D" w:rsidRDefault="00ED1EEE" w:rsidP="00ED1EEE">
            <w:pPr>
              <w:rPr>
                <w:rFonts w:ascii="Segoe UI" w:eastAsia="Calibri" w:hAnsi="Segoe UI" w:cs="Segoe UI"/>
                <w:sz w:val="18"/>
                <w:szCs w:val="18"/>
              </w:rPr>
            </w:pPr>
          </w:p>
        </w:tc>
      </w:tr>
      <w:tr w:rsidR="00ED1EEE" w:rsidRPr="00775CA8" w14:paraId="7C6F0E7F"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37E9E9C2" w14:textId="77777777" w:rsidR="00ED1EEE" w:rsidRPr="002E345D" w:rsidRDefault="00ED1EEE" w:rsidP="00ED1EEE">
            <w:pPr>
              <w:rPr>
                <w:rFonts w:ascii="Segoe UI" w:eastAsia="Calibri" w:hAnsi="Segoe UI" w:cs="Segoe UI"/>
              </w:rPr>
            </w:pPr>
            <w:r w:rsidRPr="002E345D">
              <w:rPr>
                <w:rFonts w:ascii="Segoe UI" w:eastAsia="Calibri" w:hAnsi="Segoe UI" w:cs="Segoe UI"/>
              </w:rPr>
              <w:t>Karta graficzna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23B97DC3"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zintegrowana, obsługująca 64GB współdzielonej pamięci RAM,</w:t>
            </w:r>
          </w:p>
          <w:p w14:paraId="1E1A63DB"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obsługa 2 wyświetlaczy,</w:t>
            </w:r>
          </w:p>
          <w:p w14:paraId="75757D01"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posiadająca wyjście cyfrowe i analogowe</w:t>
            </w:r>
          </w:p>
          <w:p w14:paraId="37499543"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kompatybilna z DirectX12, </w:t>
            </w:r>
            <w:proofErr w:type="spellStart"/>
            <w:r w:rsidRPr="002E345D">
              <w:rPr>
                <w:rFonts w:ascii="Segoe UI" w:eastAsia="Calibri" w:hAnsi="Segoe UI" w:cs="Segoe UI"/>
                <w:sz w:val="18"/>
                <w:szCs w:val="18"/>
              </w:rPr>
              <w:t>OpenGL</w:t>
            </w:r>
            <w:proofErr w:type="spellEnd"/>
            <w:r w:rsidRPr="002E345D">
              <w:rPr>
                <w:rFonts w:ascii="Segoe UI" w:eastAsia="Calibri" w:hAnsi="Segoe UI" w:cs="Segoe UI"/>
                <w:sz w:val="18"/>
                <w:szCs w:val="18"/>
              </w:rPr>
              <w:t xml:space="preserve"> 4.5</w:t>
            </w:r>
          </w:p>
          <w:p w14:paraId="1CEFF599"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obsługa rozdzielczości 4K przy 60Hz</w:t>
            </w:r>
          </w:p>
          <w:p w14:paraId="3CADA248"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rozdzielczość interfejsu HDMI: 4096 x 2160 przy 30Hz</w:t>
            </w:r>
          </w:p>
          <w:p w14:paraId="6C378ABB"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rozdzielczość interfejsu </w:t>
            </w:r>
            <w:proofErr w:type="spellStart"/>
            <w:r w:rsidRPr="002E345D">
              <w:rPr>
                <w:rFonts w:ascii="Segoe UI" w:eastAsia="Calibri" w:hAnsi="Segoe UI" w:cs="Segoe UI"/>
                <w:sz w:val="18"/>
                <w:szCs w:val="18"/>
              </w:rPr>
              <w:t>DisplayPort</w:t>
            </w:r>
            <w:proofErr w:type="spellEnd"/>
            <w:r w:rsidRPr="002E345D">
              <w:rPr>
                <w:rFonts w:ascii="Segoe UI" w:eastAsia="Calibri" w:hAnsi="Segoe UI" w:cs="Segoe UI"/>
                <w:sz w:val="18"/>
                <w:szCs w:val="18"/>
              </w:rPr>
              <w:t>: 4096 x 2304 przy 60Hz</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29D21B53" w14:textId="77777777" w:rsidR="00ED1EEE" w:rsidRPr="002E345D" w:rsidRDefault="00ED1EEE" w:rsidP="00ED1EEE">
            <w:pPr>
              <w:rPr>
                <w:rFonts w:ascii="Segoe UI" w:eastAsia="Calibri" w:hAnsi="Segoe UI" w:cs="Segoe UI"/>
                <w:sz w:val="18"/>
                <w:szCs w:val="18"/>
              </w:rPr>
            </w:pPr>
          </w:p>
        </w:tc>
      </w:tr>
      <w:tr w:rsidR="00ED1EEE" w:rsidRPr="00775CA8" w14:paraId="156CF431"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4B8C2C0D" w14:textId="77777777" w:rsidR="00ED1EEE" w:rsidRPr="002E345D" w:rsidRDefault="00ED1EEE" w:rsidP="00ED1EEE">
            <w:pPr>
              <w:rPr>
                <w:rFonts w:ascii="Segoe UI" w:eastAsia="Calibri" w:hAnsi="Segoe UI" w:cs="Segoe UI"/>
              </w:rPr>
            </w:pPr>
            <w:r w:rsidRPr="002E345D">
              <w:rPr>
                <w:rFonts w:ascii="Segoe UI" w:eastAsia="Calibri" w:hAnsi="Segoe UI" w:cs="Segoe UI"/>
              </w:rPr>
              <w:t>Karta dźwiękowa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5B82C9C2" w14:textId="77777777" w:rsidR="00ED1EEE" w:rsidRPr="002E345D" w:rsidRDefault="00ED1EEE" w:rsidP="00ED1EEE">
            <w:pPr>
              <w:rPr>
                <w:rFonts w:ascii="Segoe UI" w:eastAsia="Calibri" w:hAnsi="Segoe UI" w:cs="Segoe UI"/>
                <w:sz w:val="18"/>
                <w:szCs w:val="18"/>
                <w:u w:val="words"/>
              </w:rPr>
            </w:pPr>
            <w:r w:rsidRPr="002E345D">
              <w:rPr>
                <w:rFonts w:ascii="Segoe UI" w:eastAsia="Calibri" w:hAnsi="Segoe UI" w:cs="Segoe UI"/>
                <w:sz w:val="18"/>
                <w:szCs w:val="18"/>
              </w:rPr>
              <w:t xml:space="preserve">Zintegrowana karta dźwiękowa, zgodna z High Definition, wbudowany </w:t>
            </w:r>
            <w:r w:rsidRPr="002E345D">
              <w:rPr>
                <w:rFonts w:ascii="Segoe UI" w:eastAsia="Calibri" w:hAnsi="Segoe UI" w:cs="Segoe UI"/>
                <w:sz w:val="18"/>
                <w:szCs w:val="18"/>
              </w:rPr>
              <w:br/>
              <w:t>w obudowę komputera głośnik o mocy 2W</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43830BEA" w14:textId="77777777" w:rsidR="00ED1EEE" w:rsidRPr="002E345D" w:rsidRDefault="00ED1EEE" w:rsidP="00ED1EEE">
            <w:pPr>
              <w:rPr>
                <w:rFonts w:ascii="Segoe UI" w:eastAsia="Calibri" w:hAnsi="Segoe UI" w:cs="Segoe UI"/>
                <w:sz w:val="18"/>
                <w:szCs w:val="18"/>
              </w:rPr>
            </w:pPr>
          </w:p>
        </w:tc>
      </w:tr>
      <w:tr w:rsidR="00ED1EEE" w:rsidRPr="00775CA8" w14:paraId="02A9A0C9"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0FE0A9A9" w14:textId="77777777" w:rsidR="00ED1EEE" w:rsidRPr="002E345D" w:rsidRDefault="00ED1EEE" w:rsidP="00ED1EEE">
            <w:pPr>
              <w:rPr>
                <w:rFonts w:ascii="Segoe UI" w:eastAsia="Calibri" w:hAnsi="Segoe UI" w:cs="Segoe UI"/>
              </w:rPr>
            </w:pPr>
            <w:r w:rsidRPr="002E345D">
              <w:rPr>
                <w:rFonts w:ascii="Segoe UI" w:eastAsia="Calibri" w:hAnsi="Segoe UI" w:cs="Segoe UI"/>
              </w:rPr>
              <w:t>Karta sieciowa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38D9722A"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Karta sieciowa obsługująca min. : 10/100/1000 </w:t>
            </w:r>
            <w:proofErr w:type="spellStart"/>
            <w:r w:rsidRPr="002E345D">
              <w:rPr>
                <w:rFonts w:ascii="Segoe UI" w:eastAsia="Calibri" w:hAnsi="Segoe UI" w:cs="Segoe UI"/>
                <w:sz w:val="18"/>
                <w:szCs w:val="18"/>
              </w:rPr>
              <w:t>Mbit</w:t>
            </w:r>
            <w:proofErr w:type="spellEnd"/>
            <w:r w:rsidRPr="002E345D">
              <w:rPr>
                <w:rFonts w:ascii="Segoe UI" w:eastAsia="Calibri" w:hAnsi="Segoe UI" w:cs="Segoe UI"/>
                <w:sz w:val="18"/>
                <w:szCs w:val="18"/>
              </w:rPr>
              <w:t xml:space="preserve">/s z funkcją </w:t>
            </w:r>
            <w:proofErr w:type="spellStart"/>
            <w:r w:rsidRPr="002E345D">
              <w:rPr>
                <w:rFonts w:ascii="Segoe UI" w:eastAsia="Calibri" w:hAnsi="Segoe UI" w:cs="Segoe UI"/>
                <w:sz w:val="18"/>
                <w:szCs w:val="18"/>
              </w:rPr>
              <w:t>WoL</w:t>
            </w:r>
            <w:proofErr w:type="spellEnd"/>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08FD90D3" w14:textId="77777777" w:rsidR="00ED1EEE" w:rsidRPr="002E345D" w:rsidRDefault="00ED1EEE" w:rsidP="00ED1EEE">
            <w:pPr>
              <w:rPr>
                <w:rFonts w:ascii="Segoe UI" w:eastAsia="Calibri" w:hAnsi="Segoe UI" w:cs="Segoe UI"/>
                <w:sz w:val="18"/>
                <w:szCs w:val="18"/>
              </w:rPr>
            </w:pPr>
          </w:p>
        </w:tc>
      </w:tr>
      <w:tr w:rsidR="00ED1EEE" w:rsidRPr="00775CA8" w14:paraId="741D2C0A"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4089DFFD" w14:textId="77777777" w:rsidR="00ED1EEE" w:rsidRPr="002E345D" w:rsidRDefault="00ED1EEE" w:rsidP="00ED1EEE">
            <w:pPr>
              <w:rPr>
                <w:rFonts w:ascii="Segoe UI" w:eastAsia="Calibri" w:hAnsi="Segoe UI" w:cs="Segoe UI"/>
              </w:rPr>
            </w:pPr>
            <w:r w:rsidRPr="002E345D">
              <w:rPr>
                <w:rFonts w:ascii="Segoe UI" w:eastAsia="Calibri" w:hAnsi="Segoe UI" w:cs="Segoe UI"/>
              </w:rPr>
              <w:t>Porty</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0462C3C2"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Na przednim panelu::</w:t>
            </w:r>
          </w:p>
          <w:p w14:paraId="5BFCA199"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gniazdo audio uniwersalne/</w:t>
            </w:r>
            <w:proofErr w:type="spellStart"/>
            <w:r w:rsidRPr="002E345D">
              <w:rPr>
                <w:rFonts w:ascii="Segoe UI" w:eastAsia="Calibri" w:hAnsi="Segoe UI" w:cs="Segoe UI"/>
                <w:sz w:val="18"/>
                <w:szCs w:val="18"/>
              </w:rPr>
              <w:t>combo</w:t>
            </w:r>
            <w:proofErr w:type="spellEnd"/>
            <w:r w:rsidRPr="002E345D">
              <w:rPr>
                <w:rFonts w:ascii="Segoe UI" w:eastAsia="Calibri" w:hAnsi="Segoe UI" w:cs="Segoe UI"/>
                <w:sz w:val="18"/>
                <w:szCs w:val="18"/>
              </w:rPr>
              <w:t>,</w:t>
            </w:r>
          </w:p>
          <w:p w14:paraId="05D0464C" w14:textId="77777777" w:rsidR="00ED1EEE" w:rsidRPr="00CA3473" w:rsidRDefault="00ED1EEE" w:rsidP="00ED1EEE">
            <w:pPr>
              <w:rPr>
                <w:rFonts w:ascii="Segoe UI" w:eastAsia="Calibri" w:hAnsi="Segoe UI" w:cs="Segoe UI"/>
                <w:sz w:val="18"/>
                <w:szCs w:val="18"/>
                <w:lang w:val="en-US"/>
              </w:rPr>
            </w:pPr>
            <w:r w:rsidRPr="00CA3473">
              <w:rPr>
                <w:rFonts w:ascii="Segoe UI" w:eastAsia="Calibri" w:hAnsi="Segoe UI" w:cs="Segoe UI"/>
                <w:sz w:val="18"/>
                <w:szCs w:val="18"/>
                <w:lang w:val="en-US"/>
              </w:rPr>
              <w:t>- 2 x USB 2.0,</w:t>
            </w:r>
          </w:p>
          <w:p w14:paraId="222591AD" w14:textId="77777777" w:rsidR="00ED1EEE" w:rsidRPr="00CA3473" w:rsidRDefault="00ED1EEE" w:rsidP="00ED1EEE">
            <w:pPr>
              <w:rPr>
                <w:rFonts w:ascii="Segoe UI" w:eastAsia="Calibri" w:hAnsi="Segoe UI" w:cs="Segoe UI"/>
                <w:sz w:val="18"/>
                <w:szCs w:val="18"/>
                <w:lang w:val="en-US"/>
              </w:rPr>
            </w:pPr>
            <w:r w:rsidRPr="00CA3473">
              <w:rPr>
                <w:rFonts w:ascii="Segoe UI" w:eastAsia="Calibri" w:hAnsi="Segoe UI" w:cs="Segoe UI"/>
                <w:sz w:val="18"/>
                <w:szCs w:val="18"/>
                <w:lang w:val="en-US"/>
              </w:rPr>
              <w:t xml:space="preserve">- 2 x USB 3.2 Gen 1 </w:t>
            </w:r>
            <w:proofErr w:type="spellStart"/>
            <w:r w:rsidRPr="00CA3473">
              <w:rPr>
                <w:rFonts w:ascii="Segoe UI" w:eastAsia="Calibri" w:hAnsi="Segoe UI" w:cs="Segoe UI"/>
                <w:sz w:val="18"/>
                <w:szCs w:val="18"/>
                <w:lang w:val="en-US"/>
              </w:rPr>
              <w:t>Typ</w:t>
            </w:r>
            <w:proofErr w:type="spellEnd"/>
            <w:r w:rsidRPr="00CA3473">
              <w:rPr>
                <w:rFonts w:ascii="Segoe UI" w:eastAsia="Calibri" w:hAnsi="Segoe UI" w:cs="Segoe UI"/>
                <w:sz w:val="18"/>
                <w:szCs w:val="18"/>
                <w:lang w:val="en-US"/>
              </w:rPr>
              <w:t xml:space="preserve"> A,</w:t>
            </w:r>
          </w:p>
          <w:p w14:paraId="165258F1"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Na tylnym panelu:</w:t>
            </w:r>
          </w:p>
          <w:p w14:paraId="702AC6C7"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- 2 x USB 3.2 Gen 1 Typ A,</w:t>
            </w:r>
          </w:p>
          <w:p w14:paraId="3418A718" w14:textId="77777777" w:rsidR="00ED1EEE" w:rsidRPr="00CA3473" w:rsidRDefault="00ED1EEE" w:rsidP="00ED1EEE">
            <w:pPr>
              <w:rPr>
                <w:rFonts w:ascii="Segoe UI" w:eastAsia="Calibri" w:hAnsi="Segoe UI" w:cs="Segoe UI"/>
                <w:sz w:val="18"/>
                <w:szCs w:val="18"/>
                <w:lang w:val="en-US"/>
              </w:rPr>
            </w:pPr>
            <w:r w:rsidRPr="00CA3473">
              <w:rPr>
                <w:rFonts w:ascii="Segoe UI" w:eastAsia="Calibri" w:hAnsi="Segoe UI" w:cs="Segoe UI"/>
                <w:sz w:val="18"/>
                <w:szCs w:val="18"/>
                <w:lang w:val="en-US"/>
              </w:rPr>
              <w:t>- 2 x USB 2.0,</w:t>
            </w:r>
          </w:p>
          <w:p w14:paraId="30CF25A7" w14:textId="77777777" w:rsidR="00ED1EEE" w:rsidRPr="00CA3473" w:rsidRDefault="00ED1EEE" w:rsidP="00ED1EEE">
            <w:pPr>
              <w:rPr>
                <w:rFonts w:ascii="Segoe UI" w:eastAsia="Calibri" w:hAnsi="Segoe UI" w:cs="Segoe UI"/>
                <w:sz w:val="18"/>
                <w:szCs w:val="18"/>
                <w:lang w:val="en-US"/>
              </w:rPr>
            </w:pPr>
            <w:r w:rsidRPr="00CA3473">
              <w:rPr>
                <w:rFonts w:ascii="Segoe UI" w:eastAsia="Calibri" w:hAnsi="Segoe UI" w:cs="Segoe UI"/>
                <w:sz w:val="18"/>
                <w:szCs w:val="18"/>
                <w:lang w:val="en-US"/>
              </w:rPr>
              <w:t>- 1 x DisplayPort v1.4,</w:t>
            </w:r>
          </w:p>
          <w:p w14:paraId="15E43AA8"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- 1 x HDMI 1.4,</w:t>
            </w:r>
          </w:p>
          <w:p w14:paraId="6FAB0157"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jeden port karty sieciowej RJ45,</w:t>
            </w:r>
          </w:p>
          <w:p w14:paraId="0E5F5D4C"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gniazdo wyjścia audio,</w:t>
            </w:r>
          </w:p>
          <w:p w14:paraId="7B8AD54B"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bCs/>
                <w:sz w:val="18"/>
                <w:szCs w:val="18"/>
              </w:rPr>
              <w:t xml:space="preserve">Wymagana ilość i rozmieszczenie (na zewnątrz obudowy komputera) wszystkich portów nie może być osiągnięta w wyniku stosowania konwerterów, przejściówek lub przewodów połączeniowych itp. Zainstalowane porty nie mogą blokować instalacji kart rozszerzeń </w:t>
            </w:r>
            <w:r w:rsidRPr="002E345D">
              <w:rPr>
                <w:rFonts w:ascii="Segoe UI" w:eastAsia="Calibri" w:hAnsi="Segoe UI" w:cs="Segoe UI"/>
                <w:bCs/>
                <w:sz w:val="18"/>
                <w:szCs w:val="18"/>
              </w:rPr>
              <w:br/>
              <w:t>w złączach wymaganych w opisie płyty głównej. Wszystkie wymagane porty muszą być wbudowane w płytę główną.</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1825904A" w14:textId="77777777" w:rsidR="00ED1EEE" w:rsidRPr="002E345D" w:rsidRDefault="00ED1EEE" w:rsidP="00ED1EEE">
            <w:pPr>
              <w:rPr>
                <w:rFonts w:ascii="Segoe UI" w:eastAsia="Calibri" w:hAnsi="Segoe UI" w:cs="Segoe UI"/>
                <w:sz w:val="18"/>
                <w:szCs w:val="18"/>
              </w:rPr>
            </w:pPr>
          </w:p>
        </w:tc>
      </w:tr>
      <w:tr w:rsidR="00ED1EEE" w:rsidRPr="00775CA8" w14:paraId="5691DA69"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1E2F6E93" w14:textId="77777777" w:rsidR="00ED1EEE" w:rsidRPr="002E345D" w:rsidRDefault="00ED1EEE" w:rsidP="00ED1EEE">
            <w:pPr>
              <w:rPr>
                <w:rFonts w:ascii="Segoe UI" w:eastAsia="Calibri" w:hAnsi="Segoe UI" w:cs="Segoe UI"/>
              </w:rPr>
            </w:pPr>
            <w:r w:rsidRPr="002E345D">
              <w:rPr>
                <w:rFonts w:ascii="Segoe UI" w:eastAsia="Calibri" w:hAnsi="Segoe UI" w:cs="Segoe UI"/>
              </w:rPr>
              <w:t>Płyta główna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1CB1C975"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- 2 banki pamięci RAM obsługujące 64GB,</w:t>
            </w:r>
          </w:p>
          <w:p w14:paraId="6B8A4EFD" w14:textId="77777777" w:rsidR="00ED1EEE" w:rsidRPr="00CA3473" w:rsidRDefault="00ED1EEE" w:rsidP="00ED1EEE">
            <w:pPr>
              <w:rPr>
                <w:rFonts w:ascii="Segoe UI" w:eastAsia="Calibri" w:hAnsi="Segoe UI" w:cs="Segoe UI"/>
                <w:sz w:val="18"/>
                <w:szCs w:val="18"/>
                <w:lang w:val="en-US"/>
              </w:rPr>
            </w:pPr>
            <w:r w:rsidRPr="00CA3473">
              <w:rPr>
                <w:rFonts w:ascii="Segoe UI" w:eastAsia="Calibri" w:hAnsi="Segoe UI" w:cs="Segoe UI"/>
                <w:sz w:val="18"/>
                <w:szCs w:val="18"/>
                <w:lang w:val="en-US"/>
              </w:rPr>
              <w:t>- 1 slot PCI-E x16 Gen3,</w:t>
            </w:r>
          </w:p>
          <w:p w14:paraId="340536AC"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- 1 slot PCI-E x1,</w:t>
            </w:r>
          </w:p>
          <w:p w14:paraId="470F3A94"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- 2 złącza SATA w tym 1 SATA 3.0,</w:t>
            </w:r>
          </w:p>
          <w:p w14:paraId="2E470E4B"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- 1 złącze M.2 dedykowane do dysku SSD,</w:t>
            </w:r>
          </w:p>
          <w:p w14:paraId="76FC1481"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- 1 złącze M.2 dedykowane do kart rozszerzeń,</w:t>
            </w:r>
          </w:p>
          <w:p w14:paraId="3FABA115"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wbudowany dedykowany układ sprzętowy służący do tworzenia </w:t>
            </w:r>
            <w:r w:rsidRPr="002E345D">
              <w:rPr>
                <w:rFonts w:ascii="Segoe UI" w:eastAsia="Calibri" w:hAnsi="Segoe UI" w:cs="Segoe UI"/>
                <w:sz w:val="18"/>
                <w:szCs w:val="18"/>
              </w:rPr>
              <w:br/>
              <w:t>i zarządzania wygenerowanymi przez komputer kluczami szyfrowania. Układ musi umożliwiać szyfrowanie plików znajdujących się na dysku komputera,</w:t>
            </w:r>
          </w:p>
          <w:p w14:paraId="364F8529"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wbudowany system diagnostyczny z interfejsem graficznym, testujący podzespoły komputera. System musi być niezależny od systemu operacyjnego, dysków, nośników zewnętrznych oraz dostępu do sieci lokalnej i </w:t>
            </w:r>
            <w:proofErr w:type="spellStart"/>
            <w:r w:rsidRPr="002E345D">
              <w:rPr>
                <w:rFonts w:ascii="Segoe UI" w:eastAsia="Calibri" w:hAnsi="Segoe UI" w:cs="Segoe UI"/>
                <w:sz w:val="18"/>
                <w:szCs w:val="18"/>
              </w:rPr>
              <w:t>internetu</w:t>
            </w:r>
            <w:proofErr w:type="spellEnd"/>
            <w:r w:rsidRPr="002E345D">
              <w:rPr>
                <w:rFonts w:ascii="Segoe UI" w:eastAsia="Calibri" w:hAnsi="Segoe UI" w:cs="Segoe UI"/>
                <w:sz w:val="18"/>
                <w:szCs w:val="18"/>
              </w:rPr>
              <w:t>.</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23B44A44" w14:textId="77777777" w:rsidR="00ED1EEE" w:rsidRPr="002E345D" w:rsidRDefault="00ED1EEE" w:rsidP="00ED1EEE">
            <w:pPr>
              <w:rPr>
                <w:rFonts w:ascii="Segoe UI" w:eastAsia="Calibri" w:hAnsi="Segoe UI" w:cs="Segoe UI"/>
                <w:sz w:val="18"/>
                <w:szCs w:val="18"/>
              </w:rPr>
            </w:pPr>
          </w:p>
        </w:tc>
      </w:tr>
      <w:tr w:rsidR="00ED1EEE" w:rsidRPr="00775CA8" w14:paraId="0D0235B0"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3474C177" w14:textId="77777777" w:rsidR="00ED1EEE" w:rsidRPr="002E345D" w:rsidRDefault="00ED1EEE" w:rsidP="00ED1EEE">
            <w:pPr>
              <w:rPr>
                <w:rFonts w:ascii="Segoe UI" w:eastAsia="Calibri" w:hAnsi="Segoe UI" w:cs="Segoe UI"/>
              </w:rPr>
            </w:pPr>
            <w:r w:rsidRPr="002E345D">
              <w:rPr>
                <w:rFonts w:ascii="Segoe UI" w:eastAsia="Calibri" w:hAnsi="Segoe UI" w:cs="Segoe UI"/>
              </w:rPr>
              <w:t>BIOS</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7E2ECB77"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zgodność ze specyfikacją UEFI,</w:t>
            </w:r>
          </w:p>
          <w:p w14:paraId="6440A13E"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sterowanie za pomocą myszy,</w:t>
            </w:r>
          </w:p>
          <w:p w14:paraId="1E76C209"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dostęp do informacji o:</w:t>
            </w:r>
          </w:p>
          <w:p w14:paraId="4CFE8612" w14:textId="3225DB5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 wersji BIOS,,</w:t>
            </w:r>
          </w:p>
          <w:p w14:paraId="5B6A4039" w14:textId="715C561E"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 numerze seryjnym,</w:t>
            </w:r>
          </w:p>
          <w:p w14:paraId="162EA2D3" w14:textId="7E60C1F8"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 pamięci RAM (pojemność, obsadzenie w slotach),</w:t>
            </w:r>
          </w:p>
          <w:p w14:paraId="16294382" w14:textId="60FE37B6"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 procesorze (typ, nazwa, taktowanie minimalne, typowe, maksymalne, cache L2 i L3),</w:t>
            </w:r>
          </w:p>
          <w:p w14:paraId="480F974F" w14:textId="13AC1B42"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 nazwach i pojemnościach zainstalowanych dysków,</w:t>
            </w:r>
          </w:p>
          <w:p w14:paraId="192C9DAC" w14:textId="4C9E7A28"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 układzie graficznym,</w:t>
            </w:r>
          </w:p>
          <w:p w14:paraId="5FA99F82" w14:textId="76C13FCC"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 kontrolerze audio,</w:t>
            </w:r>
          </w:p>
          <w:p w14:paraId="095917C5" w14:textId="6EB96B32"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 karcie sieciowej (w tym jej MAC),</w:t>
            </w:r>
          </w:p>
          <w:p w14:paraId="39F1965E"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możliwość ustawienia hasła administratora i użytkownika, hasła blokującego start systemu operacyjnego,</w:t>
            </w:r>
          </w:p>
          <w:p w14:paraId="042257AA"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możliwość wyłączenia funkcji </w:t>
            </w:r>
            <w:proofErr w:type="spellStart"/>
            <w:r w:rsidRPr="002E345D">
              <w:rPr>
                <w:rFonts w:ascii="Segoe UI" w:eastAsia="Calibri" w:hAnsi="Segoe UI" w:cs="Segoe UI"/>
                <w:sz w:val="18"/>
                <w:szCs w:val="18"/>
              </w:rPr>
              <w:t>bootowania</w:t>
            </w:r>
            <w:proofErr w:type="spellEnd"/>
            <w:r w:rsidRPr="002E345D">
              <w:rPr>
                <w:rFonts w:ascii="Segoe UI" w:eastAsia="Calibri" w:hAnsi="Segoe UI" w:cs="Segoe UI"/>
                <w:sz w:val="18"/>
                <w:szCs w:val="18"/>
              </w:rPr>
              <w:t xml:space="preserve"> z zewnętrznych urządzeń,</w:t>
            </w:r>
          </w:p>
          <w:p w14:paraId="3489BB1F"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możliwość wyłączenia wbudowanej karty sieciowej,</w:t>
            </w:r>
          </w:p>
          <w:p w14:paraId="22DC6E1A"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możliwość wyłączenia pojedynczego kontrolera SATA,</w:t>
            </w:r>
          </w:p>
          <w:p w14:paraId="7D78AD1D"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możliwość wyłączenia kontrolera audio,</w:t>
            </w:r>
          </w:p>
          <w:p w14:paraId="1996314A"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możliwość wyłączenia układu TPM,</w:t>
            </w:r>
          </w:p>
          <w:p w14:paraId="31EDB22F"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możliwość wyłączenia czujnika otwarcia obudowy i ustawienia go </w:t>
            </w:r>
            <w:r w:rsidRPr="002E345D">
              <w:rPr>
                <w:rFonts w:ascii="Segoe UI" w:eastAsia="Calibri" w:hAnsi="Segoe UI" w:cs="Segoe UI"/>
                <w:sz w:val="18"/>
                <w:szCs w:val="18"/>
              </w:rPr>
              <w:br/>
              <w:t>w tryb cichy,</w:t>
            </w:r>
          </w:p>
          <w:p w14:paraId="06D987CD"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możliwość pojedynczego wyłączania portów USB,</w:t>
            </w:r>
          </w:p>
          <w:p w14:paraId="623B64F7"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logowanie zmian w konfiguracji sprzętowej komputera</w:t>
            </w:r>
          </w:p>
          <w:p w14:paraId="1B9D38FD"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jeśli system operacyjny wymaga klucza licencyjnego, musi on być trwale zapisany w pamięci BIOS</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79A012E8" w14:textId="77777777" w:rsidR="00ED1EEE" w:rsidRPr="002E345D" w:rsidRDefault="00ED1EEE" w:rsidP="00ED1EEE">
            <w:pPr>
              <w:rPr>
                <w:rFonts w:ascii="Segoe UI" w:eastAsia="Calibri" w:hAnsi="Segoe UI" w:cs="Segoe UI"/>
                <w:sz w:val="18"/>
                <w:szCs w:val="18"/>
              </w:rPr>
            </w:pPr>
          </w:p>
        </w:tc>
      </w:tr>
      <w:tr w:rsidR="00ED1EEE" w:rsidRPr="00775CA8" w14:paraId="5BB5A153"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tcPr>
          <w:p w14:paraId="28D24787" w14:textId="77777777" w:rsidR="00ED1EEE" w:rsidRPr="002E345D" w:rsidRDefault="00ED1EEE" w:rsidP="00ED1EEE">
            <w:pPr>
              <w:rPr>
                <w:rFonts w:ascii="Segoe UI" w:eastAsia="Calibri" w:hAnsi="Segoe UI" w:cs="Segoe UI"/>
              </w:rPr>
            </w:pPr>
            <w:r w:rsidRPr="002E345D">
              <w:rPr>
                <w:rFonts w:ascii="Segoe UI" w:eastAsia="Calibri" w:hAnsi="Segoe UI" w:cs="Segoe UI"/>
              </w:rPr>
              <w:t>Zdalne zarządzanie</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260ECE6D" w14:textId="77777777" w:rsidR="00ED1EEE" w:rsidRPr="002E345D" w:rsidRDefault="00ED1EEE" w:rsidP="00ED1EEE">
            <w:pPr>
              <w:rPr>
                <w:rFonts w:ascii="Segoe UI" w:eastAsia="Calibri" w:hAnsi="Segoe UI" w:cs="Segoe UI"/>
                <w:bCs/>
                <w:sz w:val="18"/>
                <w:szCs w:val="18"/>
              </w:rPr>
            </w:pPr>
            <w:r w:rsidRPr="002E345D">
              <w:rPr>
                <w:rFonts w:ascii="Segoe UI" w:eastAsia="Calibri" w:hAnsi="Segoe UI" w:cs="Segoe UI"/>
                <w:bCs/>
                <w:sz w:val="18"/>
                <w:szCs w:val="18"/>
              </w:rPr>
              <w:t>Wbudowana w płytę główną technologia zarządzania i monitorowania komputera na poziomie sprzętowym, działająca podczas pracy na zasilaczu sieciowym, niezależnie od stanu czy obecności systemu operacyjnego oraz stanu włączenia komputera, obsługująca zdalną komunikację sieciową w oparciu o protokół IPv4, a także zapewniająca:</w:t>
            </w:r>
          </w:p>
          <w:p w14:paraId="2111F0E9" w14:textId="77777777" w:rsidR="00ED1EEE" w:rsidRPr="002E345D" w:rsidRDefault="00ED1EEE" w:rsidP="00ED1EEE">
            <w:pPr>
              <w:rPr>
                <w:rFonts w:ascii="Segoe UI" w:eastAsia="Calibri" w:hAnsi="Segoe UI" w:cs="Segoe UI"/>
                <w:bCs/>
                <w:sz w:val="18"/>
                <w:szCs w:val="18"/>
              </w:rPr>
            </w:pPr>
            <w:r w:rsidRPr="002E345D">
              <w:rPr>
                <w:rFonts w:ascii="Segoe UI" w:eastAsia="Calibri" w:hAnsi="Segoe UI" w:cs="Segoe UI"/>
                <w:bCs/>
                <w:sz w:val="18"/>
                <w:szCs w:val="18"/>
              </w:rPr>
              <w:t xml:space="preserve">- monitorowanie konfiguracji komponentów komputera - CPU, pamięć, dyski, wersja BIOS płyty głównej; </w:t>
            </w:r>
          </w:p>
          <w:p w14:paraId="4853CECB" w14:textId="77777777" w:rsidR="00ED1EEE" w:rsidRPr="002E345D" w:rsidRDefault="00ED1EEE" w:rsidP="00ED1EEE">
            <w:pPr>
              <w:rPr>
                <w:rFonts w:ascii="Segoe UI" w:eastAsia="Calibri" w:hAnsi="Segoe UI" w:cs="Segoe UI"/>
                <w:bCs/>
                <w:sz w:val="18"/>
                <w:szCs w:val="18"/>
              </w:rPr>
            </w:pPr>
            <w:r w:rsidRPr="002E345D">
              <w:rPr>
                <w:rFonts w:ascii="Segoe UI" w:eastAsia="Calibri" w:hAnsi="Segoe UI" w:cs="Segoe UI"/>
                <w:bCs/>
                <w:sz w:val="18"/>
                <w:szCs w:val="18"/>
              </w:rPr>
              <w:t>- zdalną konfigurację ustawień BIOS,</w:t>
            </w:r>
          </w:p>
          <w:p w14:paraId="52312BC5" w14:textId="77777777" w:rsidR="00ED1EEE" w:rsidRPr="002E345D" w:rsidRDefault="00ED1EEE" w:rsidP="00ED1EEE">
            <w:pPr>
              <w:rPr>
                <w:rFonts w:ascii="Segoe UI" w:eastAsia="Calibri" w:hAnsi="Segoe UI" w:cs="Segoe UI"/>
                <w:bCs/>
                <w:sz w:val="18"/>
                <w:szCs w:val="18"/>
              </w:rPr>
            </w:pPr>
            <w:r w:rsidRPr="002E345D">
              <w:rPr>
                <w:rFonts w:ascii="Segoe UI" w:eastAsia="Calibri" w:hAnsi="Segoe UI" w:cs="Segoe UI"/>
                <w:bCs/>
                <w:sz w:val="18"/>
                <w:szCs w:val="18"/>
              </w:rPr>
              <w:t xml:space="preserve">- zdalne przejęcie konsoli tekstowej systemu, przekierowanie procesu ładowania systemu operacyjnego z wirtualnego CD ROM lub FDD </w:t>
            </w:r>
            <w:r w:rsidRPr="002E345D">
              <w:rPr>
                <w:rFonts w:ascii="Segoe UI" w:eastAsia="Calibri" w:hAnsi="Segoe UI" w:cs="Segoe UI"/>
                <w:bCs/>
                <w:sz w:val="18"/>
                <w:szCs w:val="18"/>
              </w:rPr>
              <w:br/>
              <w:t>z  serwera zarządzającego;</w:t>
            </w:r>
          </w:p>
          <w:p w14:paraId="4368FF3B" w14:textId="77777777" w:rsidR="00ED1EEE" w:rsidRPr="002E345D" w:rsidRDefault="00ED1EEE" w:rsidP="00ED1EEE">
            <w:pPr>
              <w:rPr>
                <w:rFonts w:ascii="Segoe UI" w:eastAsia="Calibri" w:hAnsi="Segoe UI" w:cs="Segoe UI"/>
                <w:bCs/>
                <w:sz w:val="18"/>
                <w:szCs w:val="18"/>
              </w:rPr>
            </w:pPr>
            <w:r w:rsidRPr="002E345D">
              <w:rPr>
                <w:rFonts w:ascii="Segoe UI" w:eastAsia="Calibri" w:hAnsi="Segoe UI" w:cs="Segoe UI"/>
                <w:bCs/>
                <w:sz w:val="18"/>
                <w:szCs w:val="18"/>
              </w:rPr>
              <w:t xml:space="preserve">- zapis i przechowywanie dodatkowych informacji o wersji zainstalowanego oprogramowania i zdalny odczyt tych informacji (wersja, zainstalowane uaktualnienia, sygnatury wirusów, itp.) </w:t>
            </w:r>
            <w:r w:rsidR="00E34649" w:rsidRPr="002E345D">
              <w:rPr>
                <w:rFonts w:ascii="Segoe UI" w:eastAsia="Calibri" w:hAnsi="Segoe UI" w:cs="Segoe UI"/>
                <w:bCs/>
                <w:sz w:val="18"/>
                <w:szCs w:val="18"/>
              </w:rPr>
              <w:br/>
            </w:r>
            <w:r w:rsidRPr="002E345D">
              <w:rPr>
                <w:rFonts w:ascii="Segoe UI" w:eastAsia="Calibri" w:hAnsi="Segoe UI" w:cs="Segoe UI"/>
                <w:bCs/>
                <w:sz w:val="18"/>
                <w:szCs w:val="18"/>
              </w:rPr>
              <w:t>z wbudowanej pamięci nieulotnej.</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2E144C08" w14:textId="77777777" w:rsidR="00ED1EEE" w:rsidRPr="002E345D" w:rsidRDefault="00ED1EEE" w:rsidP="00ED1EEE">
            <w:pPr>
              <w:rPr>
                <w:rFonts w:ascii="Segoe UI" w:eastAsia="Calibri" w:hAnsi="Segoe UI" w:cs="Segoe UI"/>
                <w:bCs/>
                <w:sz w:val="18"/>
                <w:szCs w:val="18"/>
              </w:rPr>
            </w:pPr>
          </w:p>
        </w:tc>
      </w:tr>
      <w:tr w:rsidR="00ED1EEE" w:rsidRPr="00775CA8" w14:paraId="5D8EE908"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61FAE5DC" w14:textId="77777777" w:rsidR="00ED1EEE" w:rsidRPr="002E345D" w:rsidRDefault="00ED1EEE" w:rsidP="00ED1EEE">
            <w:pPr>
              <w:rPr>
                <w:rFonts w:ascii="Segoe UI" w:eastAsia="Calibri" w:hAnsi="Segoe UI" w:cs="Segoe UI"/>
              </w:rPr>
            </w:pPr>
            <w:r w:rsidRPr="002E345D">
              <w:rPr>
                <w:rFonts w:ascii="Segoe UI" w:eastAsia="Calibri" w:hAnsi="Segoe UI" w:cs="Segoe UI"/>
              </w:rPr>
              <w:t>Obudowa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71511AA9"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typ SSF, konstrukcja metalowa,</w:t>
            </w:r>
          </w:p>
          <w:p w14:paraId="4F78BB42"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możliwość pracy w pionie i w poziomie,</w:t>
            </w:r>
          </w:p>
          <w:p w14:paraId="65B4A22C"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przystosowana do zabezpieczenia typu </w:t>
            </w:r>
            <w:proofErr w:type="spellStart"/>
            <w:r w:rsidRPr="002E345D">
              <w:rPr>
                <w:rFonts w:ascii="Segoe UI" w:eastAsia="Calibri" w:hAnsi="Segoe UI" w:cs="Segoe UI"/>
                <w:sz w:val="18"/>
                <w:szCs w:val="18"/>
              </w:rPr>
              <w:t>Kensington</w:t>
            </w:r>
            <w:proofErr w:type="spellEnd"/>
            <w:r w:rsidRPr="002E345D">
              <w:rPr>
                <w:rFonts w:ascii="Segoe UI" w:eastAsia="Calibri" w:hAnsi="Segoe UI" w:cs="Segoe UI"/>
                <w:sz w:val="18"/>
                <w:szCs w:val="18"/>
              </w:rPr>
              <w:t xml:space="preserve"> Lock lub kłódki,</w:t>
            </w:r>
          </w:p>
          <w:p w14:paraId="5DBE71F6"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wyposażona w zatokę napędu optycznego, dopuszcza się typ </w:t>
            </w:r>
            <w:proofErr w:type="spellStart"/>
            <w:r w:rsidRPr="002E345D">
              <w:rPr>
                <w:rFonts w:ascii="Segoe UI" w:eastAsia="Calibri" w:hAnsi="Segoe UI" w:cs="Segoe UI"/>
                <w:sz w:val="18"/>
                <w:szCs w:val="18"/>
              </w:rPr>
              <w:t>slim</w:t>
            </w:r>
            <w:proofErr w:type="spellEnd"/>
            <w:r w:rsidRPr="002E345D">
              <w:rPr>
                <w:rFonts w:ascii="Segoe UI" w:eastAsia="Calibri" w:hAnsi="Segoe UI" w:cs="Segoe UI"/>
                <w:sz w:val="18"/>
                <w:szCs w:val="18"/>
              </w:rPr>
              <w:t>,</w:t>
            </w:r>
          </w:p>
          <w:p w14:paraId="6E26CD7F"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wyposażona w zatokę dysku 3,5” z możliwością instalacji dysku 2,5”,</w:t>
            </w:r>
          </w:p>
          <w:p w14:paraId="61A666E3"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wbudowany głośnik,</w:t>
            </w:r>
          </w:p>
          <w:p w14:paraId="47C60614"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wyposażona w czujnik otwarcia, otwarcie musi być rejestrowane,</w:t>
            </w:r>
          </w:p>
          <w:p w14:paraId="12E41186"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musi być oznaczona niepowtarzalnym numerem seryjnym komputera, wpisanym na stałe w BIOS,</w:t>
            </w:r>
          </w:p>
          <w:p w14:paraId="5280F681"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w:t>
            </w:r>
            <w:proofErr w:type="spellStart"/>
            <w:r w:rsidRPr="002E345D">
              <w:rPr>
                <w:rFonts w:ascii="Segoe UI" w:eastAsia="Calibri" w:hAnsi="Segoe UI" w:cs="Segoe UI"/>
                <w:sz w:val="18"/>
                <w:szCs w:val="18"/>
              </w:rPr>
              <w:t>beznarzędziowe</w:t>
            </w:r>
            <w:proofErr w:type="spellEnd"/>
            <w:r w:rsidRPr="002E345D">
              <w:rPr>
                <w:rFonts w:ascii="Segoe UI" w:eastAsia="Calibri" w:hAnsi="Segoe UI" w:cs="Segoe UI"/>
                <w:sz w:val="18"/>
                <w:szCs w:val="18"/>
              </w:rPr>
              <w:t xml:space="preserve"> otwieranie obudowy oraz montaż kart rozszerzeń, napędów optycznych i dysków,</w:t>
            </w:r>
          </w:p>
          <w:p w14:paraId="387D8EE0"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wbudowany wizualny system diagnostyczny sygnalizujący uszkodzenie lub brak pamięci RAM, uszkodzenie płyty głównej, uszkodzenie baterii podtrzymującej, uszkodzenie </w:t>
            </w:r>
            <w:proofErr w:type="spellStart"/>
            <w:r w:rsidRPr="002E345D">
              <w:rPr>
                <w:rFonts w:ascii="Segoe UI" w:eastAsia="Calibri" w:hAnsi="Segoe UI" w:cs="Segoe UI"/>
                <w:sz w:val="18"/>
                <w:szCs w:val="18"/>
              </w:rPr>
              <w:t>BIOSu</w:t>
            </w:r>
            <w:proofErr w:type="spellEnd"/>
            <w:r w:rsidRPr="002E345D">
              <w:rPr>
                <w:rFonts w:ascii="Segoe UI" w:eastAsia="Calibri" w:hAnsi="Segoe UI" w:cs="Segoe UI"/>
                <w:sz w:val="18"/>
                <w:szCs w:val="18"/>
              </w:rPr>
              <w:t xml:space="preserve">, uszkodzenie procesora. </w:t>
            </w:r>
            <w:r w:rsidRPr="002E345D">
              <w:rPr>
                <w:rFonts w:ascii="Segoe UI" w:eastAsia="Calibri" w:hAnsi="Segoe UI" w:cs="Segoe UI"/>
                <w:bCs/>
                <w:sz w:val="18"/>
                <w:szCs w:val="18"/>
              </w:rPr>
              <w:t>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43DF0350" w14:textId="77777777" w:rsidR="00ED1EEE" w:rsidRPr="002E345D" w:rsidRDefault="00ED1EEE" w:rsidP="00ED1EEE">
            <w:pPr>
              <w:rPr>
                <w:rFonts w:ascii="Segoe UI" w:eastAsia="Calibri" w:hAnsi="Segoe UI" w:cs="Segoe UI"/>
                <w:sz w:val="18"/>
                <w:szCs w:val="18"/>
              </w:rPr>
            </w:pPr>
          </w:p>
        </w:tc>
      </w:tr>
      <w:tr w:rsidR="00ED1EEE" w:rsidRPr="00775CA8" w14:paraId="5C61F1D7"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4E8EB0FF" w14:textId="77777777" w:rsidR="00ED1EEE" w:rsidRPr="002E345D" w:rsidRDefault="00ED1EEE" w:rsidP="00ED1EEE">
            <w:pPr>
              <w:rPr>
                <w:rFonts w:ascii="Segoe UI" w:eastAsia="Calibri" w:hAnsi="Segoe UI" w:cs="Segoe UI"/>
              </w:rPr>
            </w:pPr>
            <w:r w:rsidRPr="002E345D">
              <w:rPr>
                <w:rFonts w:ascii="Segoe UI" w:eastAsia="Calibri" w:hAnsi="Segoe UI" w:cs="Segoe UI"/>
              </w:rPr>
              <w:t>System operacyjny</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5328FF5A"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Zainstalowana pełna, nieograniczona czasowo wersja systemu Microsoft Windows 10 Pro, nieużywana i nieaktywowana wcześniej na innym urządzeniu, w polskiej wersji językowej z licencją pozwalającą na korzystanie w szkole lub równoważny w zakresie:</w:t>
            </w:r>
          </w:p>
          <w:p w14:paraId="66D8FBEE"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praca w usłudze katalogowej Active Directory opartej na systemach Microsoft Windows Server</w:t>
            </w:r>
          </w:p>
          <w:p w14:paraId="2D45CA4E"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praca na serwerach terminali Microsoft Windows Server, protokoły RDP i </w:t>
            </w:r>
            <w:proofErr w:type="spellStart"/>
            <w:r w:rsidRPr="002E345D">
              <w:rPr>
                <w:rFonts w:ascii="Segoe UI" w:eastAsia="Calibri" w:hAnsi="Segoe UI" w:cs="Segoe UI"/>
                <w:sz w:val="18"/>
                <w:szCs w:val="18"/>
              </w:rPr>
              <w:t>RemoteApp</w:t>
            </w:r>
            <w:proofErr w:type="spellEnd"/>
            <w:r w:rsidRPr="002E345D">
              <w:rPr>
                <w:rFonts w:ascii="Segoe UI" w:eastAsia="Calibri" w:hAnsi="Segoe UI" w:cs="Segoe UI"/>
                <w:sz w:val="18"/>
                <w:szCs w:val="18"/>
              </w:rPr>
              <w:t xml:space="preserve"> z funkcją współdzielonego schowka i usługą Łatwe drukowanie w systemie Windows</w:t>
            </w:r>
          </w:p>
          <w:p w14:paraId="696EDAF0"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pełna zgodność z systemami informatycznymi wykorzystywanymi </w:t>
            </w:r>
            <w:r w:rsidRPr="002E345D">
              <w:rPr>
                <w:rFonts w:ascii="Segoe UI" w:eastAsia="Calibri" w:hAnsi="Segoe UI" w:cs="Segoe UI"/>
                <w:sz w:val="18"/>
                <w:szCs w:val="18"/>
              </w:rPr>
              <w:br/>
              <w:t>w koszalińskich szkołach.</w:t>
            </w:r>
          </w:p>
          <w:p w14:paraId="5CD229C3" w14:textId="4F5628AB" w:rsidR="00ED1EEE" w:rsidRPr="002E345D" w:rsidRDefault="00816C4F" w:rsidP="00ED1EEE">
            <w:pPr>
              <w:rPr>
                <w:rFonts w:ascii="Segoe UI" w:eastAsia="Calibri" w:hAnsi="Segoe UI" w:cs="Segoe UI"/>
                <w:sz w:val="18"/>
                <w:szCs w:val="18"/>
              </w:rPr>
            </w:pPr>
            <w:r w:rsidRPr="00816C4F">
              <w:rPr>
                <w:rFonts w:ascii="Segoe UI" w:hAnsi="Segoe UI" w:cs="Segoe UI"/>
                <w:color w:val="000000"/>
                <w:sz w:val="18"/>
                <w:szCs w:val="18"/>
                <w:shd w:val="clear" w:color="auto" w:fill="FFFFFF"/>
              </w:rPr>
              <w:t>Oferowany model komputera musi poprawnie współpracować z zainstalowanym systemem operacyjnym (jako potwierdzenie poprawnej współpracy Wykonawca </w:t>
            </w:r>
            <w:r w:rsidRPr="00816C4F">
              <w:rPr>
                <w:rFonts w:ascii="Segoe UI" w:hAnsi="Segoe UI" w:cs="Segoe UI"/>
                <w:bCs/>
                <w:color w:val="000000"/>
                <w:sz w:val="18"/>
                <w:szCs w:val="18"/>
                <w:u w:val="single"/>
                <w:shd w:val="clear" w:color="auto" w:fill="FFFFFF"/>
              </w:rPr>
              <w:t>do protokołu odbioru</w:t>
            </w:r>
            <w:r w:rsidRPr="00816C4F">
              <w:rPr>
                <w:rFonts w:ascii="Segoe UI" w:hAnsi="Segoe UI" w:cs="Segoe UI"/>
                <w:color w:val="000000"/>
                <w:sz w:val="18"/>
                <w:szCs w:val="18"/>
                <w:shd w:val="clear" w:color="auto" w:fill="FFFFFF"/>
              </w:rPr>
              <w:t xml:space="preserve"> dołączy dokument </w:t>
            </w:r>
            <w:r>
              <w:rPr>
                <w:rFonts w:ascii="Segoe UI" w:hAnsi="Segoe UI" w:cs="Segoe UI"/>
                <w:color w:val="000000"/>
                <w:sz w:val="18"/>
                <w:szCs w:val="18"/>
                <w:shd w:val="clear" w:color="auto" w:fill="FFFFFF"/>
              </w:rPr>
              <w:br/>
            </w:r>
            <w:r w:rsidRPr="00816C4F">
              <w:rPr>
                <w:rFonts w:ascii="Segoe UI" w:hAnsi="Segoe UI" w:cs="Segoe UI"/>
                <w:color w:val="000000"/>
                <w:sz w:val="18"/>
                <w:szCs w:val="18"/>
                <w:shd w:val="clear" w:color="auto" w:fill="FFFFFF"/>
              </w:rPr>
              <w:t>w postaci wydruku potwierdzający certyfikację rodziny produktów bez względu na rodzaj obudowy).</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2658808E" w14:textId="649B2F62" w:rsidR="00F01804" w:rsidRPr="00F01804" w:rsidRDefault="00F01804" w:rsidP="00F01804">
            <w:pPr>
              <w:rPr>
                <w:rFonts w:ascii="Segoe UI" w:eastAsia="Calibri" w:hAnsi="Segoe UI" w:cs="Segoe UI"/>
              </w:rPr>
            </w:pPr>
            <w:r w:rsidRPr="00F01804">
              <w:rPr>
                <w:rFonts w:ascii="Segoe UI" w:eastAsia="Calibri" w:hAnsi="Segoe UI" w:cs="Segoe UI"/>
              </w:rPr>
              <w:t xml:space="preserve">Nazwa producenta i </w:t>
            </w:r>
            <w:r>
              <w:rPr>
                <w:rFonts w:ascii="Segoe UI" w:eastAsia="Calibri" w:hAnsi="Segoe UI" w:cs="Segoe UI"/>
              </w:rPr>
              <w:t>wersja systemu operacyjnego</w:t>
            </w:r>
            <w:r w:rsidRPr="00F01804">
              <w:rPr>
                <w:rFonts w:ascii="Segoe UI" w:eastAsia="Calibri" w:hAnsi="Segoe UI" w:cs="Segoe UI"/>
              </w:rPr>
              <w:t>:</w:t>
            </w:r>
          </w:p>
          <w:p w14:paraId="2C488E3F" w14:textId="77777777" w:rsidR="00F01804" w:rsidRDefault="00F01804" w:rsidP="00F01804">
            <w:pPr>
              <w:rPr>
                <w:rFonts w:ascii="Segoe UI" w:eastAsia="Calibri" w:hAnsi="Segoe UI" w:cs="Segoe UI"/>
                <w:sz w:val="18"/>
                <w:szCs w:val="18"/>
              </w:rPr>
            </w:pPr>
          </w:p>
          <w:p w14:paraId="7685C560" w14:textId="77777777" w:rsidR="00F01804" w:rsidRPr="00F01804" w:rsidRDefault="00F01804" w:rsidP="00F01804">
            <w:pPr>
              <w:jc w:val="center"/>
              <w:rPr>
                <w:rFonts w:ascii="Segoe UI" w:eastAsia="Calibri" w:hAnsi="Segoe UI" w:cs="Segoe UI"/>
                <w:color w:val="000000" w:themeColor="text1"/>
                <w:kern w:val="3"/>
                <w:sz w:val="18"/>
                <w:szCs w:val="18"/>
              </w:rPr>
            </w:pPr>
            <w:r w:rsidRPr="00F01804">
              <w:rPr>
                <w:rFonts w:ascii="Segoe UI" w:eastAsia="Calibri" w:hAnsi="Segoe UI" w:cs="Segoe UI"/>
                <w:color w:val="000000" w:themeColor="text1"/>
                <w:kern w:val="3"/>
                <w:sz w:val="18"/>
                <w:szCs w:val="18"/>
              </w:rPr>
              <w:t>……………………………………………..……………………………..………….</w:t>
            </w:r>
          </w:p>
          <w:p w14:paraId="04F1E073" w14:textId="77777777" w:rsidR="00F01804" w:rsidRPr="00B87803" w:rsidRDefault="00F01804" w:rsidP="00F01804">
            <w:pPr>
              <w:tabs>
                <w:tab w:val="center" w:pos="4536"/>
                <w:tab w:val="right" w:pos="9072"/>
              </w:tabs>
              <w:jc w:val="center"/>
              <w:rPr>
                <w:rFonts w:ascii="Segoe UI" w:eastAsia="Calibri" w:hAnsi="Segoe UI" w:cs="Segoe UI"/>
                <w:i/>
                <w:color w:val="FF0000"/>
                <w:kern w:val="3"/>
                <w:sz w:val="16"/>
                <w:szCs w:val="16"/>
              </w:rPr>
            </w:pPr>
            <w:r w:rsidRPr="00B87803">
              <w:rPr>
                <w:rFonts w:ascii="Segoe UI" w:eastAsia="Calibri" w:hAnsi="Segoe UI" w:cs="Segoe UI"/>
                <w:i/>
                <w:color w:val="FF0000"/>
                <w:kern w:val="3"/>
                <w:sz w:val="16"/>
                <w:szCs w:val="16"/>
              </w:rPr>
              <w:t>(do uzupełnienia przez Wykonawcę)</w:t>
            </w:r>
          </w:p>
          <w:p w14:paraId="4E3C56E5" w14:textId="77777777" w:rsidR="00F01804" w:rsidRPr="00B87803" w:rsidRDefault="00F01804" w:rsidP="00F01804">
            <w:pPr>
              <w:tabs>
                <w:tab w:val="center" w:pos="4536"/>
                <w:tab w:val="right" w:pos="9072"/>
              </w:tabs>
              <w:jc w:val="center"/>
              <w:rPr>
                <w:rFonts w:ascii="Segoe UI" w:eastAsia="Calibri" w:hAnsi="Segoe UI" w:cs="Segoe UI"/>
                <w:i/>
                <w:color w:val="FF0000"/>
                <w:kern w:val="3"/>
                <w:sz w:val="16"/>
                <w:szCs w:val="16"/>
              </w:rPr>
            </w:pPr>
          </w:p>
          <w:p w14:paraId="0599125B" w14:textId="7BDE7517" w:rsidR="00ED1EEE" w:rsidRPr="002E345D" w:rsidRDefault="00F01804" w:rsidP="00F01804">
            <w:pPr>
              <w:jc w:val="center"/>
              <w:rPr>
                <w:rFonts w:ascii="Segoe UI" w:eastAsia="Calibri" w:hAnsi="Segoe UI" w:cs="Segoe UI"/>
                <w:sz w:val="18"/>
                <w:szCs w:val="18"/>
              </w:rPr>
            </w:pPr>
            <w:r w:rsidRPr="00B87803">
              <w:rPr>
                <w:rFonts w:ascii="Segoe UI" w:eastAsia="Calibri" w:hAnsi="Segoe UI" w:cs="Segoe UI"/>
                <w:i/>
                <w:color w:val="FF0000"/>
                <w:kern w:val="3"/>
                <w:sz w:val="16"/>
                <w:szCs w:val="16"/>
              </w:rPr>
              <w:t xml:space="preserve">Uwaga!!! Dane podane powyżej muszą być tożsame </w:t>
            </w:r>
            <w:r w:rsidRPr="00B87803">
              <w:rPr>
                <w:rFonts w:ascii="Segoe UI" w:eastAsia="Calibri" w:hAnsi="Segoe UI" w:cs="Segoe UI"/>
                <w:i/>
                <w:color w:val="FF0000"/>
                <w:kern w:val="3"/>
                <w:sz w:val="16"/>
                <w:szCs w:val="16"/>
              </w:rPr>
              <w:br/>
              <w:t>z danymi podanymi w Formularzu ofertowym</w:t>
            </w:r>
          </w:p>
        </w:tc>
      </w:tr>
      <w:tr w:rsidR="00ED1EEE" w:rsidRPr="00775CA8" w14:paraId="7F41CF39"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3487BB91" w14:textId="77777777" w:rsidR="00ED1EEE" w:rsidRPr="002E345D" w:rsidRDefault="00ED1EEE" w:rsidP="00ED1EEE">
            <w:pPr>
              <w:rPr>
                <w:rFonts w:ascii="Segoe UI" w:eastAsia="Calibri" w:hAnsi="Segoe UI" w:cs="Segoe UI"/>
              </w:rPr>
            </w:pPr>
            <w:r w:rsidRPr="002E345D">
              <w:rPr>
                <w:rFonts w:ascii="Segoe UI" w:eastAsia="Calibri" w:hAnsi="Segoe UI" w:cs="Segoe UI"/>
              </w:rPr>
              <w:t>Wsparcie techniczne producenta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56338A2F"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bCs/>
                <w:sz w:val="18"/>
                <w:szCs w:val="18"/>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2E345D">
              <w:rPr>
                <w:rFonts w:ascii="Segoe UI" w:eastAsia="Calibri" w:hAnsi="Segoe UI" w:cs="Segoe UI"/>
                <w:bCs/>
                <w:sz w:val="18"/>
                <w:szCs w:val="18"/>
              </w:rPr>
              <w:t>recovery</w:t>
            </w:r>
            <w:proofErr w:type="spellEnd"/>
            <w:r w:rsidRPr="002E345D">
              <w:rPr>
                <w:rFonts w:ascii="Segoe UI" w:eastAsia="Calibri" w:hAnsi="Segoe UI" w:cs="Segoe UI"/>
                <w:bCs/>
                <w:sz w:val="18"/>
                <w:szCs w:val="18"/>
              </w:rPr>
              <w:t xml:space="preserve"> systemu operacyjnego).</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1249051E" w14:textId="77777777" w:rsidR="00ED1EEE" w:rsidRPr="002E345D" w:rsidRDefault="00ED1EEE" w:rsidP="00ED1EEE">
            <w:pPr>
              <w:rPr>
                <w:rFonts w:ascii="Segoe UI" w:eastAsia="Calibri" w:hAnsi="Segoe UI" w:cs="Segoe UI"/>
                <w:bCs/>
                <w:sz w:val="18"/>
                <w:szCs w:val="18"/>
              </w:rPr>
            </w:pPr>
            <w:r w:rsidRPr="002E345D">
              <w:rPr>
                <w:rFonts w:ascii="Segoe UI" w:eastAsia="Calibri" w:hAnsi="Segoe UI" w:cs="Segoe UI"/>
                <w:bCs/>
                <w:sz w:val="18"/>
                <w:szCs w:val="18"/>
              </w:rPr>
              <w:t>Link do strony:</w:t>
            </w:r>
          </w:p>
          <w:p w14:paraId="165613C9" w14:textId="77777777" w:rsidR="00ED1EEE" w:rsidRPr="002E345D" w:rsidRDefault="00ED1EEE" w:rsidP="00ED1EEE">
            <w:pPr>
              <w:rPr>
                <w:rFonts w:ascii="Segoe UI" w:eastAsia="Calibri" w:hAnsi="Segoe UI" w:cs="Segoe UI"/>
                <w:bCs/>
                <w:sz w:val="18"/>
                <w:szCs w:val="18"/>
              </w:rPr>
            </w:pPr>
            <w:r w:rsidRPr="002E345D">
              <w:rPr>
                <w:rFonts w:ascii="Segoe UI" w:eastAsia="Calibri" w:hAnsi="Segoe UI" w:cs="Segoe UI"/>
                <w:b/>
                <w:bCs/>
                <w:sz w:val="18"/>
                <w:szCs w:val="18"/>
              </w:rPr>
              <w:t>………….………………………………………...</w:t>
            </w:r>
          </w:p>
        </w:tc>
      </w:tr>
      <w:tr w:rsidR="00ED1EEE" w:rsidRPr="00775CA8" w14:paraId="6246E6AA"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1AB7A94F" w14:textId="77777777" w:rsidR="00ED1EEE" w:rsidRPr="002E345D" w:rsidRDefault="00ED1EEE" w:rsidP="00ED1EEE">
            <w:pPr>
              <w:rPr>
                <w:rFonts w:ascii="Segoe UI" w:eastAsia="Calibri" w:hAnsi="Segoe UI" w:cs="Segoe UI"/>
              </w:rPr>
            </w:pPr>
            <w:r w:rsidRPr="002E345D">
              <w:rPr>
                <w:rFonts w:ascii="Segoe UI" w:eastAsia="Calibri" w:hAnsi="Segoe UI" w:cs="Segoe UI"/>
              </w:rPr>
              <w:t>Certyfikaty i standardy</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12E6E8E2"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Dokumenty (dopuszcza się wydruki ze stron internetowych) poświadczające, że oferowany komputer:</w:t>
            </w:r>
          </w:p>
          <w:p w14:paraId="3F80EDE2"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jest produkowany zgodnie z normami ISO 9001 lub równoważnymi,</w:t>
            </w:r>
          </w:p>
          <w:p w14:paraId="5032D164"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posiada deklarację zgodności CE,</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4897BE72"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Sprzęt posiada wymagane certyfikaty i deklaracje CE.</w:t>
            </w:r>
          </w:p>
          <w:p w14:paraId="00720272" w14:textId="77777777" w:rsidR="00ED1EEE" w:rsidRPr="002E345D" w:rsidRDefault="00ED1EEE" w:rsidP="00ED1EEE">
            <w:pPr>
              <w:rPr>
                <w:rFonts w:ascii="Segoe UI" w:eastAsia="Calibri" w:hAnsi="Segoe UI" w:cs="Segoe UI"/>
                <w:b/>
                <w:bCs/>
                <w:sz w:val="18"/>
                <w:szCs w:val="18"/>
              </w:rPr>
            </w:pPr>
            <w:r w:rsidRPr="002E345D">
              <w:rPr>
                <w:rFonts w:ascii="Segoe UI" w:eastAsia="Calibri" w:hAnsi="Segoe UI" w:cs="Segoe UI"/>
                <w:b/>
                <w:bCs/>
                <w:sz w:val="18"/>
                <w:szCs w:val="18"/>
              </w:rPr>
              <w:t>TAK/NIE*</w:t>
            </w:r>
          </w:p>
          <w:p w14:paraId="30D47986"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(*niepotrzebne skreślić)</w:t>
            </w:r>
          </w:p>
        </w:tc>
      </w:tr>
      <w:tr w:rsidR="00ED1EEE" w:rsidRPr="00775CA8" w14:paraId="251C892D"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550BFD0F" w14:textId="77777777" w:rsidR="00ED1EEE" w:rsidRPr="002E345D" w:rsidRDefault="00ED1EEE" w:rsidP="00ED1EEE">
            <w:pPr>
              <w:rPr>
                <w:rFonts w:ascii="Segoe UI" w:eastAsia="Calibri" w:hAnsi="Segoe UI" w:cs="Segoe UI"/>
              </w:rPr>
            </w:pPr>
            <w:r w:rsidRPr="002E345D">
              <w:rPr>
                <w:rFonts w:ascii="Segoe UI" w:eastAsia="Calibri" w:hAnsi="Segoe UI" w:cs="Segoe UI"/>
              </w:rPr>
              <w:t>Zasilacz</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47F7FCD1"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sprawność min 80% przy pełnym obciążeniu (klasa 80Plus </w:t>
            </w:r>
            <w:proofErr w:type="spellStart"/>
            <w:r w:rsidRPr="002E345D">
              <w:rPr>
                <w:rFonts w:ascii="Segoe UI" w:eastAsia="Calibri" w:hAnsi="Segoe UI" w:cs="Segoe UI"/>
                <w:sz w:val="18"/>
                <w:szCs w:val="18"/>
              </w:rPr>
              <w:t>Bronze</w:t>
            </w:r>
            <w:proofErr w:type="spellEnd"/>
            <w:r w:rsidRPr="002E345D">
              <w:rPr>
                <w:rFonts w:ascii="Segoe UI" w:eastAsia="Calibri" w:hAnsi="Segoe UI" w:cs="Segoe UI"/>
                <w:sz w:val="18"/>
                <w:szCs w:val="18"/>
              </w:rPr>
              <w:t>), pracujący w sieci 230V/50Hz,</w:t>
            </w:r>
          </w:p>
          <w:p w14:paraId="0FAACC00"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moc zasilacza musi być wystarczająca do poprawnej, stabilnej pracy </w:t>
            </w:r>
            <w:r w:rsidRPr="002E345D">
              <w:rPr>
                <w:rFonts w:ascii="Segoe UI" w:eastAsia="Calibri" w:hAnsi="Segoe UI" w:cs="Segoe UI"/>
                <w:sz w:val="18"/>
                <w:szCs w:val="18"/>
              </w:rPr>
              <w:br/>
              <w:t>w pełni obciążonego komputera,</w:t>
            </w:r>
          </w:p>
          <w:p w14:paraId="2660C8F5"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w zestawie z odpowiednim kablem zasilającym,</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6A0A383E" w14:textId="77777777" w:rsidR="00ED1EEE" w:rsidRPr="002E345D" w:rsidRDefault="00ED1EEE" w:rsidP="00ED1EEE">
            <w:pPr>
              <w:rPr>
                <w:rFonts w:ascii="Segoe UI" w:eastAsia="Calibri" w:hAnsi="Segoe UI" w:cs="Segoe UI"/>
                <w:sz w:val="18"/>
                <w:szCs w:val="18"/>
              </w:rPr>
            </w:pPr>
          </w:p>
        </w:tc>
      </w:tr>
      <w:tr w:rsidR="00ED1EEE" w:rsidRPr="00775CA8" w14:paraId="669F95E2"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tcPr>
          <w:p w14:paraId="52C75757" w14:textId="77777777" w:rsidR="00ED1EEE" w:rsidRPr="002E345D" w:rsidRDefault="00ED1EEE" w:rsidP="00ED1EEE">
            <w:pPr>
              <w:rPr>
                <w:rFonts w:ascii="Segoe UI" w:eastAsia="Calibri" w:hAnsi="Segoe UI" w:cs="Segoe UI"/>
              </w:rPr>
            </w:pPr>
            <w:r w:rsidRPr="002E345D">
              <w:rPr>
                <w:rFonts w:ascii="Segoe UI" w:eastAsia="Calibri" w:hAnsi="Segoe UI" w:cs="Segoe UI"/>
              </w:rPr>
              <w:t>Urządzenia wskazujące</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446E9632"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klawiatura czarna w typowym układzie </w:t>
            </w:r>
            <w:proofErr w:type="spellStart"/>
            <w:r w:rsidRPr="002E345D">
              <w:rPr>
                <w:rFonts w:ascii="Segoe UI" w:eastAsia="Calibri" w:hAnsi="Segoe UI" w:cs="Segoe UI"/>
                <w:sz w:val="18"/>
                <w:szCs w:val="18"/>
              </w:rPr>
              <w:t>qwerty</w:t>
            </w:r>
            <w:proofErr w:type="spellEnd"/>
            <w:r w:rsidRPr="002E345D">
              <w:rPr>
                <w:rFonts w:ascii="Segoe UI" w:eastAsia="Calibri" w:hAnsi="Segoe UI" w:cs="Segoe UI"/>
                <w:sz w:val="18"/>
                <w:szCs w:val="18"/>
              </w:rPr>
              <w:t xml:space="preserve"> (wersja amerykańska/międzynarodowa), klawisze numeryczne, interfejs bezprzewodowy,</w:t>
            </w:r>
          </w:p>
          <w:p w14:paraId="6184E416"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mysz czarna 3 przyciski, kółko do przewijania, rozdzielczość 1000dpi, interfejs bezprzewodowy,</w:t>
            </w:r>
          </w:p>
          <w:p w14:paraId="422F1DB9"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 wspólny dla klawiatury i myszy </w:t>
            </w:r>
            <w:proofErr w:type="spellStart"/>
            <w:r w:rsidRPr="002E345D">
              <w:rPr>
                <w:rFonts w:ascii="Segoe UI" w:eastAsia="Calibri" w:hAnsi="Segoe UI" w:cs="Segoe UI"/>
                <w:sz w:val="18"/>
                <w:szCs w:val="18"/>
              </w:rPr>
              <w:t>nano</w:t>
            </w:r>
            <w:proofErr w:type="spellEnd"/>
            <w:r w:rsidRPr="002E345D">
              <w:rPr>
                <w:rFonts w:ascii="Segoe UI" w:eastAsia="Calibri" w:hAnsi="Segoe UI" w:cs="Segoe UI"/>
                <w:sz w:val="18"/>
                <w:szCs w:val="18"/>
              </w:rPr>
              <w:t xml:space="preserve"> odbiornik USB,</w:t>
            </w:r>
          </w:p>
          <w:p w14:paraId="2494141B"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w zestawie muszą się znajdować odpowiednie baterie.</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5FD417BD" w14:textId="77777777" w:rsidR="00ED1EEE" w:rsidRPr="002E345D" w:rsidRDefault="00ED1EEE" w:rsidP="00ED1EEE">
            <w:pPr>
              <w:rPr>
                <w:rFonts w:ascii="Segoe UI" w:eastAsia="Calibri" w:hAnsi="Segoe UI" w:cs="Segoe UI"/>
                <w:sz w:val="18"/>
                <w:szCs w:val="18"/>
              </w:rPr>
            </w:pPr>
          </w:p>
        </w:tc>
      </w:tr>
      <w:tr w:rsidR="00ED1EEE" w:rsidRPr="00775CA8" w14:paraId="6C40948A" w14:textId="77777777" w:rsidTr="002E345D">
        <w:tc>
          <w:tcPr>
            <w:tcW w:w="2608" w:type="dxa"/>
            <w:tcBorders>
              <w:top w:val="single" w:sz="4" w:space="0" w:color="auto"/>
              <w:left w:val="single" w:sz="4" w:space="0" w:color="auto"/>
              <w:bottom w:val="single" w:sz="4" w:space="0" w:color="auto"/>
              <w:right w:val="single" w:sz="4" w:space="0" w:color="auto"/>
            </w:tcBorders>
            <w:shd w:val="clear" w:color="auto" w:fill="auto"/>
            <w:hideMark/>
          </w:tcPr>
          <w:p w14:paraId="1345F258" w14:textId="77777777" w:rsidR="00ED1EEE" w:rsidRPr="002E345D" w:rsidRDefault="00ED1EEE" w:rsidP="00ED1EEE">
            <w:pPr>
              <w:rPr>
                <w:rFonts w:ascii="Segoe UI" w:eastAsia="Calibri" w:hAnsi="Segoe UI" w:cs="Segoe UI"/>
              </w:rPr>
            </w:pPr>
            <w:r w:rsidRPr="002E345D">
              <w:rPr>
                <w:rFonts w:ascii="Segoe UI" w:eastAsia="Calibri" w:hAnsi="Segoe UI" w:cs="Segoe UI"/>
              </w:rPr>
              <w:t>Gwarancja i rękojmia</w:t>
            </w:r>
          </w:p>
        </w:tc>
        <w:tc>
          <w:tcPr>
            <w:tcW w:w="6025" w:type="dxa"/>
            <w:tcBorders>
              <w:top w:val="single" w:sz="4" w:space="0" w:color="auto"/>
              <w:left w:val="single" w:sz="4" w:space="0" w:color="auto"/>
              <w:bottom w:val="single" w:sz="4" w:space="0" w:color="auto"/>
              <w:right w:val="single" w:sz="4" w:space="0" w:color="auto"/>
            </w:tcBorders>
            <w:shd w:val="clear" w:color="auto" w:fill="auto"/>
            <w:hideMark/>
          </w:tcPr>
          <w:p w14:paraId="7D6EDB61"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Min. 2-letnia gwarancja i rękojmia świadczona na miejscu u klienta przez producenta lub przez serwis autoryzowany przez producenta. </w:t>
            </w:r>
            <w:r w:rsidRPr="002E345D">
              <w:rPr>
                <w:rFonts w:ascii="Segoe UI" w:eastAsia="Calibri" w:hAnsi="Segoe UI" w:cs="Segoe UI"/>
                <w:sz w:val="18"/>
                <w:szCs w:val="18"/>
              </w:rPr>
              <w:br/>
              <w:t>W przypadku braku możliwości naprawy na miejscu, dopuszcza się wysyłkę sprzętu do autoryzowanego serwisu na koszt Wykonawcy.</w:t>
            </w:r>
          </w:p>
        </w:tc>
        <w:tc>
          <w:tcPr>
            <w:tcW w:w="5642" w:type="dxa"/>
            <w:tcBorders>
              <w:top w:val="single" w:sz="4" w:space="0" w:color="auto"/>
              <w:left w:val="single" w:sz="4" w:space="0" w:color="auto"/>
              <w:bottom w:val="single" w:sz="4" w:space="0" w:color="auto"/>
              <w:right w:val="single" w:sz="4" w:space="0" w:color="auto"/>
            </w:tcBorders>
            <w:shd w:val="clear" w:color="auto" w:fill="auto"/>
          </w:tcPr>
          <w:p w14:paraId="20E30809"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Oferowany okres gwarancji i rękojmi określono w Formularzu ofertowym w pkt. </w:t>
            </w:r>
            <w:r w:rsidRPr="002E345D">
              <w:rPr>
                <w:rFonts w:ascii="Segoe UI" w:eastAsia="Calibri" w:hAnsi="Segoe UI" w:cs="Segoe UI"/>
                <w:bCs/>
                <w:sz w:val="18"/>
                <w:szCs w:val="18"/>
              </w:rPr>
              <w:t xml:space="preserve">3 </w:t>
            </w:r>
            <w:r w:rsidRPr="002E345D">
              <w:rPr>
                <w:rFonts w:ascii="Segoe UI" w:eastAsia="Calibri" w:hAnsi="Segoe UI" w:cs="Segoe UI"/>
                <w:sz w:val="18"/>
                <w:szCs w:val="18"/>
              </w:rPr>
              <w:t xml:space="preserve">dot. Zadania nr </w:t>
            </w:r>
            <w:r w:rsidRPr="002E345D">
              <w:rPr>
                <w:rFonts w:ascii="Segoe UI" w:eastAsia="Calibri" w:hAnsi="Segoe UI" w:cs="Segoe UI"/>
                <w:bCs/>
                <w:sz w:val="18"/>
                <w:szCs w:val="18"/>
              </w:rPr>
              <w:t>2.</w:t>
            </w:r>
          </w:p>
          <w:p w14:paraId="40B7F50C" w14:textId="77777777" w:rsidR="00ED1EEE" w:rsidRPr="002E345D" w:rsidRDefault="00ED1EEE" w:rsidP="00ED1EEE">
            <w:pPr>
              <w:rPr>
                <w:rFonts w:ascii="Segoe UI" w:eastAsia="Calibri" w:hAnsi="Segoe UI" w:cs="Segoe UI"/>
                <w:sz w:val="18"/>
                <w:szCs w:val="18"/>
              </w:rPr>
            </w:pPr>
            <w:r w:rsidRPr="002E345D">
              <w:rPr>
                <w:rFonts w:ascii="Segoe UI" w:eastAsia="Calibri" w:hAnsi="Segoe UI" w:cs="Segoe UI"/>
                <w:sz w:val="18"/>
                <w:szCs w:val="18"/>
              </w:rPr>
              <w:t xml:space="preserve">Gwarancja i rękojmia świadczona na miejscu u klienta przez producenta lub przez serwis autoryzowany przez producenta. </w:t>
            </w:r>
            <w:r w:rsidRPr="002E345D">
              <w:rPr>
                <w:rFonts w:ascii="Segoe UI" w:eastAsia="Calibri" w:hAnsi="Segoe UI" w:cs="Segoe UI"/>
                <w:sz w:val="18"/>
                <w:szCs w:val="18"/>
              </w:rPr>
              <w:br/>
              <w:t>W przypadku braku możliwości naprawy na miejscu, dopuszcza się wysyłkę sprzętu do autoryzowanego serwisu na koszt Wykonawcy.</w:t>
            </w:r>
          </w:p>
        </w:tc>
      </w:tr>
    </w:tbl>
    <w:p w14:paraId="048F6168" w14:textId="0754A66A" w:rsidR="00ED1EEE" w:rsidRDefault="00ED1EEE" w:rsidP="00ED1EEE">
      <w:pPr>
        <w:rPr>
          <w:rFonts w:ascii="Segoe UI" w:hAnsi="Segoe UI" w:cs="Segoe UI"/>
        </w:rPr>
      </w:pPr>
    </w:p>
    <w:p w14:paraId="5580F60A" w14:textId="77777777" w:rsidR="00816C4F" w:rsidRDefault="00816C4F" w:rsidP="00ED1EEE">
      <w:pPr>
        <w:rPr>
          <w:rFonts w:ascii="Segoe UI" w:hAnsi="Segoe UI" w:cs="Segoe UI"/>
        </w:rPr>
      </w:pPr>
    </w:p>
    <w:p w14:paraId="0B987C38" w14:textId="77777777" w:rsidR="00ED1EEE" w:rsidRPr="00ED1EEE" w:rsidRDefault="00ED1EEE" w:rsidP="002E345D">
      <w:pPr>
        <w:pStyle w:val="Akapitzlist"/>
        <w:numPr>
          <w:ilvl w:val="0"/>
          <w:numId w:val="69"/>
        </w:numPr>
        <w:spacing w:after="0" w:line="259" w:lineRule="auto"/>
        <w:ind w:left="284" w:hanging="284"/>
        <w:contextualSpacing/>
        <w:rPr>
          <w:rFonts w:ascii="Segoe UI" w:hAnsi="Segoe UI" w:cs="Segoe UI"/>
          <w:sz w:val="20"/>
        </w:rPr>
      </w:pPr>
      <w:r w:rsidRPr="00ED1EEE">
        <w:rPr>
          <w:rFonts w:ascii="Segoe UI" w:hAnsi="Segoe UI" w:cs="Segoe UI"/>
          <w:sz w:val="20"/>
        </w:rPr>
        <w:t>Drukarka</w:t>
      </w:r>
      <w:r w:rsidR="00557948">
        <w:rPr>
          <w:rFonts w:ascii="Segoe UI" w:hAnsi="Segoe UI" w:cs="Segoe UI"/>
          <w:sz w:val="20"/>
          <w:lang w:val="pl-PL"/>
        </w:rPr>
        <w:t xml:space="preserve"> </w:t>
      </w:r>
      <w:r w:rsidR="00557948" w:rsidRPr="00F01804">
        <w:rPr>
          <w:rFonts w:ascii="Segoe UI" w:hAnsi="Segoe UI" w:cs="Segoe UI"/>
          <w:color w:val="000000" w:themeColor="text1"/>
          <w:sz w:val="20"/>
          <w:lang w:val="pl-PL"/>
        </w:rPr>
        <w:t xml:space="preserve">3D </w:t>
      </w:r>
      <w:r w:rsidRPr="00ED1EEE">
        <w:rPr>
          <w:rFonts w:ascii="Segoe UI" w:hAnsi="Segoe UI" w:cs="Segoe UI"/>
          <w:sz w:val="20"/>
        </w:rPr>
        <w:t xml:space="preserve">ze skanerem 3D– </w:t>
      </w:r>
      <w:r w:rsidRPr="00ED1EEE">
        <w:rPr>
          <w:rFonts w:ascii="Segoe UI" w:hAnsi="Segoe UI" w:cs="Segoe UI"/>
          <w:b/>
          <w:sz w:val="20"/>
        </w:rPr>
        <w:t>1 zestaw</w:t>
      </w:r>
    </w:p>
    <w:tbl>
      <w:tblPr>
        <w:tblW w:w="14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5849"/>
        <w:gridCol w:w="5718"/>
      </w:tblGrid>
      <w:tr w:rsidR="00ED1EEE" w:rsidRPr="002309DC" w14:paraId="16F09D02" w14:textId="77777777" w:rsidTr="002E345D">
        <w:tc>
          <w:tcPr>
            <w:tcW w:w="2713" w:type="dxa"/>
            <w:shd w:val="clear" w:color="auto" w:fill="D9D9D9"/>
          </w:tcPr>
          <w:p w14:paraId="73E234FA" w14:textId="77777777" w:rsidR="00ED1EEE" w:rsidRPr="002E345D" w:rsidRDefault="00ED1EEE" w:rsidP="00ED1EEE">
            <w:pPr>
              <w:rPr>
                <w:rFonts w:ascii="Segoe UI" w:hAnsi="Segoe UI" w:cs="Segoe UI"/>
                <w:b/>
              </w:rPr>
            </w:pPr>
            <w:r w:rsidRPr="002E345D">
              <w:rPr>
                <w:rFonts w:ascii="Segoe UI" w:hAnsi="Segoe UI" w:cs="Segoe UI"/>
                <w:b/>
              </w:rPr>
              <w:t>Parametr</w:t>
            </w:r>
          </w:p>
        </w:tc>
        <w:tc>
          <w:tcPr>
            <w:tcW w:w="5849" w:type="dxa"/>
            <w:shd w:val="clear" w:color="auto" w:fill="D9D9D9"/>
          </w:tcPr>
          <w:p w14:paraId="48174358" w14:textId="77777777" w:rsidR="00ED1EEE" w:rsidRPr="002E345D" w:rsidRDefault="00ED1EEE" w:rsidP="00ED1EEE">
            <w:pPr>
              <w:rPr>
                <w:rFonts w:ascii="Segoe UI" w:hAnsi="Segoe UI" w:cs="Segoe UI"/>
                <w:b/>
              </w:rPr>
            </w:pPr>
            <w:r w:rsidRPr="002E345D">
              <w:rPr>
                <w:rFonts w:ascii="Segoe UI" w:hAnsi="Segoe UI" w:cs="Segoe UI"/>
                <w:b/>
              </w:rPr>
              <w:t>Charakterystyka (wymagania minimalne)</w:t>
            </w:r>
          </w:p>
        </w:tc>
        <w:tc>
          <w:tcPr>
            <w:tcW w:w="5718" w:type="dxa"/>
            <w:shd w:val="clear" w:color="auto" w:fill="D9D9D9"/>
          </w:tcPr>
          <w:p w14:paraId="3F7F6FCB" w14:textId="77777777" w:rsidR="00ED1EEE" w:rsidRPr="002E345D" w:rsidRDefault="00ED1EEE" w:rsidP="00ED1EEE">
            <w:pPr>
              <w:rPr>
                <w:rFonts w:ascii="Segoe UI" w:hAnsi="Segoe UI" w:cs="Segoe UI"/>
                <w:b/>
              </w:rPr>
            </w:pPr>
          </w:p>
        </w:tc>
      </w:tr>
      <w:tr w:rsidR="00ED1EEE" w:rsidRPr="002309DC" w14:paraId="406037B9" w14:textId="77777777" w:rsidTr="002E345D">
        <w:tc>
          <w:tcPr>
            <w:tcW w:w="2713" w:type="dxa"/>
            <w:shd w:val="clear" w:color="auto" w:fill="auto"/>
          </w:tcPr>
          <w:p w14:paraId="27C41C89" w14:textId="77777777" w:rsidR="00ED1EEE" w:rsidRPr="002E345D" w:rsidRDefault="00ED1EEE" w:rsidP="00ED1EEE">
            <w:pPr>
              <w:rPr>
                <w:rFonts w:ascii="Segoe UI" w:hAnsi="Segoe UI" w:cs="Segoe UI"/>
              </w:rPr>
            </w:pPr>
            <w:r w:rsidRPr="002E345D">
              <w:rPr>
                <w:rFonts w:ascii="Segoe UI" w:hAnsi="Segoe UI" w:cs="Segoe UI"/>
              </w:rPr>
              <w:t>Producent/model</w:t>
            </w:r>
          </w:p>
          <w:p w14:paraId="29878033" w14:textId="77777777" w:rsidR="00ED1EEE" w:rsidRPr="002E345D" w:rsidRDefault="00ED1EEE" w:rsidP="00ED1EEE">
            <w:pPr>
              <w:rPr>
                <w:rFonts w:ascii="Segoe UI" w:hAnsi="Segoe UI" w:cs="Segoe UI"/>
              </w:rPr>
            </w:pPr>
            <w:r w:rsidRPr="002E345D">
              <w:rPr>
                <w:rFonts w:ascii="Segoe UI" w:hAnsi="Segoe UI" w:cs="Segoe UI"/>
              </w:rPr>
              <w:t>Drukarka 3D</w:t>
            </w:r>
          </w:p>
          <w:p w14:paraId="4E4DE27E" w14:textId="77777777" w:rsidR="00ED1EEE" w:rsidRPr="002E345D" w:rsidRDefault="00ED1EEE" w:rsidP="00ED1EEE">
            <w:pPr>
              <w:rPr>
                <w:rFonts w:ascii="Segoe UI" w:hAnsi="Segoe UI" w:cs="Segoe UI"/>
              </w:rPr>
            </w:pPr>
            <w:r w:rsidRPr="002E345D">
              <w:rPr>
                <w:rFonts w:ascii="Segoe UI" w:hAnsi="Segoe UI" w:cs="Segoe UI"/>
              </w:rPr>
              <w:t>Skaner 3D</w:t>
            </w:r>
          </w:p>
        </w:tc>
        <w:tc>
          <w:tcPr>
            <w:tcW w:w="5849" w:type="dxa"/>
            <w:shd w:val="clear" w:color="auto" w:fill="auto"/>
          </w:tcPr>
          <w:p w14:paraId="1CF6DDEF" w14:textId="77777777" w:rsidR="00ED1EEE" w:rsidRPr="002E345D" w:rsidRDefault="00ED1EEE" w:rsidP="0087659A">
            <w:pPr>
              <w:rPr>
                <w:rFonts w:ascii="Segoe UI" w:hAnsi="Segoe UI" w:cs="Segoe UI"/>
                <w:sz w:val="18"/>
                <w:szCs w:val="18"/>
              </w:rPr>
            </w:pPr>
          </w:p>
        </w:tc>
        <w:tc>
          <w:tcPr>
            <w:tcW w:w="5718" w:type="dxa"/>
            <w:shd w:val="clear" w:color="auto" w:fill="auto"/>
          </w:tcPr>
          <w:p w14:paraId="45ACCB5A" w14:textId="77777777" w:rsidR="0087659A" w:rsidRPr="002E345D" w:rsidRDefault="0087659A" w:rsidP="002E345D">
            <w:pPr>
              <w:tabs>
                <w:tab w:val="center" w:pos="4536"/>
                <w:tab w:val="right" w:pos="9072"/>
              </w:tabs>
              <w:rPr>
                <w:rFonts w:ascii="Segoe UI" w:hAnsi="Segoe UI" w:cs="Segoe UI"/>
                <w:kern w:val="3"/>
                <w:sz w:val="18"/>
                <w:szCs w:val="18"/>
              </w:rPr>
            </w:pPr>
            <w:r w:rsidRPr="002E345D">
              <w:rPr>
                <w:rFonts w:ascii="Segoe UI" w:hAnsi="Segoe UI" w:cs="Segoe UI"/>
                <w:sz w:val="18"/>
                <w:szCs w:val="18"/>
              </w:rPr>
              <w:t>Drukarka 3D:</w:t>
            </w:r>
            <w:r w:rsidRPr="002E345D">
              <w:rPr>
                <w:rFonts w:ascii="Segoe UI" w:hAnsi="Segoe UI" w:cs="Segoe UI"/>
                <w:kern w:val="3"/>
                <w:sz w:val="18"/>
                <w:szCs w:val="18"/>
              </w:rPr>
              <w:t xml:space="preserve"> ………………………………………………..……………………………..…</w:t>
            </w:r>
          </w:p>
          <w:p w14:paraId="11021803" w14:textId="77777777" w:rsidR="0087659A" w:rsidRPr="00B87803" w:rsidRDefault="0087659A" w:rsidP="002E345D">
            <w:pPr>
              <w:tabs>
                <w:tab w:val="center" w:pos="4536"/>
                <w:tab w:val="right" w:pos="9072"/>
              </w:tabs>
              <w:jc w:val="center"/>
              <w:rPr>
                <w:rFonts w:ascii="Segoe UI" w:hAnsi="Segoe UI" w:cs="Segoe UI"/>
                <w:i/>
                <w:color w:val="FF0000"/>
                <w:kern w:val="3"/>
                <w:sz w:val="16"/>
                <w:szCs w:val="16"/>
              </w:rPr>
            </w:pPr>
            <w:r w:rsidRPr="00B87803">
              <w:rPr>
                <w:rFonts w:ascii="Segoe UI" w:hAnsi="Segoe UI" w:cs="Segoe UI"/>
                <w:i/>
                <w:color w:val="FF0000"/>
                <w:kern w:val="3"/>
                <w:sz w:val="16"/>
                <w:szCs w:val="16"/>
              </w:rPr>
              <w:t>(do uzupełnienia przez Wykonawcę)</w:t>
            </w:r>
          </w:p>
          <w:p w14:paraId="185FD62D" w14:textId="77777777" w:rsidR="0087659A" w:rsidRPr="00F01804" w:rsidRDefault="0087659A" w:rsidP="0087659A">
            <w:pPr>
              <w:rPr>
                <w:rFonts w:ascii="Segoe UI" w:hAnsi="Segoe UI" w:cs="Segoe UI"/>
                <w:color w:val="000000" w:themeColor="text1"/>
                <w:sz w:val="18"/>
                <w:szCs w:val="18"/>
              </w:rPr>
            </w:pPr>
          </w:p>
          <w:p w14:paraId="2FA840D5" w14:textId="77777777" w:rsidR="0087659A" w:rsidRPr="00F01804" w:rsidRDefault="0087659A" w:rsidP="0087659A">
            <w:pPr>
              <w:rPr>
                <w:rFonts w:ascii="Segoe UI" w:hAnsi="Segoe UI" w:cs="Segoe UI"/>
                <w:color w:val="000000" w:themeColor="text1"/>
                <w:kern w:val="3"/>
                <w:sz w:val="18"/>
                <w:szCs w:val="18"/>
              </w:rPr>
            </w:pPr>
            <w:r w:rsidRPr="00F01804">
              <w:rPr>
                <w:rFonts w:ascii="Segoe UI" w:hAnsi="Segoe UI" w:cs="Segoe UI"/>
                <w:color w:val="000000" w:themeColor="text1"/>
                <w:sz w:val="18"/>
                <w:szCs w:val="18"/>
              </w:rPr>
              <w:t xml:space="preserve">Skaner 3D: </w:t>
            </w:r>
            <w:r w:rsidRPr="00F01804">
              <w:rPr>
                <w:rFonts w:ascii="Segoe UI" w:hAnsi="Segoe UI" w:cs="Segoe UI"/>
                <w:color w:val="000000" w:themeColor="text1"/>
                <w:kern w:val="3"/>
                <w:sz w:val="18"/>
                <w:szCs w:val="18"/>
              </w:rPr>
              <w:t>……………………………………………..……………………………..………….</w:t>
            </w:r>
          </w:p>
          <w:p w14:paraId="64CC05F7" w14:textId="77777777" w:rsidR="0087659A" w:rsidRPr="00B87803" w:rsidRDefault="0087659A" w:rsidP="002E345D">
            <w:pPr>
              <w:tabs>
                <w:tab w:val="center" w:pos="4536"/>
                <w:tab w:val="right" w:pos="9072"/>
              </w:tabs>
              <w:jc w:val="center"/>
              <w:rPr>
                <w:rFonts w:ascii="Segoe UI" w:hAnsi="Segoe UI" w:cs="Segoe UI"/>
                <w:i/>
                <w:color w:val="FF0000"/>
                <w:kern w:val="3"/>
                <w:sz w:val="16"/>
                <w:szCs w:val="16"/>
              </w:rPr>
            </w:pPr>
            <w:r w:rsidRPr="00B87803">
              <w:rPr>
                <w:rFonts w:ascii="Segoe UI" w:hAnsi="Segoe UI" w:cs="Segoe UI"/>
                <w:i/>
                <w:color w:val="FF0000"/>
                <w:kern w:val="3"/>
                <w:sz w:val="16"/>
                <w:szCs w:val="16"/>
              </w:rPr>
              <w:t>(do uzupełnienia przez Wykonawcę)</w:t>
            </w:r>
          </w:p>
          <w:p w14:paraId="020DC5BA" w14:textId="77777777" w:rsidR="0087659A" w:rsidRPr="00B87803" w:rsidRDefault="0087659A" w:rsidP="002E345D">
            <w:pPr>
              <w:tabs>
                <w:tab w:val="center" w:pos="4536"/>
                <w:tab w:val="right" w:pos="9072"/>
              </w:tabs>
              <w:jc w:val="center"/>
              <w:rPr>
                <w:rFonts w:ascii="Segoe UI" w:hAnsi="Segoe UI" w:cs="Segoe UI"/>
                <w:i/>
                <w:color w:val="FF0000"/>
                <w:kern w:val="3"/>
                <w:sz w:val="16"/>
                <w:szCs w:val="16"/>
              </w:rPr>
            </w:pPr>
          </w:p>
          <w:p w14:paraId="656720BF" w14:textId="77777777" w:rsidR="00ED1EEE" w:rsidRPr="002E345D" w:rsidRDefault="0087659A" w:rsidP="002E345D">
            <w:pPr>
              <w:jc w:val="center"/>
              <w:rPr>
                <w:rFonts w:ascii="Segoe UI" w:hAnsi="Segoe UI" w:cs="Segoe UI"/>
                <w:sz w:val="18"/>
                <w:szCs w:val="18"/>
              </w:rPr>
            </w:pPr>
            <w:r w:rsidRPr="00B87803">
              <w:rPr>
                <w:rFonts w:ascii="Segoe UI" w:hAnsi="Segoe UI" w:cs="Segoe UI"/>
                <w:i/>
                <w:color w:val="FF0000"/>
                <w:kern w:val="3"/>
                <w:sz w:val="16"/>
                <w:szCs w:val="16"/>
              </w:rPr>
              <w:t xml:space="preserve">Uwaga!!! Dane podane powyżej muszą być tożsame </w:t>
            </w:r>
            <w:r w:rsidRPr="00B87803">
              <w:rPr>
                <w:rFonts w:ascii="Segoe UI" w:hAnsi="Segoe UI" w:cs="Segoe UI"/>
                <w:i/>
                <w:color w:val="FF0000"/>
                <w:kern w:val="3"/>
                <w:sz w:val="16"/>
                <w:szCs w:val="16"/>
              </w:rPr>
              <w:br/>
              <w:t>z danymi podanymi w Formularzu ofertowym</w:t>
            </w:r>
          </w:p>
        </w:tc>
      </w:tr>
      <w:tr w:rsidR="00ED1EEE" w:rsidRPr="002309DC" w14:paraId="0B69D27C" w14:textId="77777777" w:rsidTr="002E345D">
        <w:tc>
          <w:tcPr>
            <w:tcW w:w="2713" w:type="dxa"/>
            <w:tcBorders>
              <w:bottom w:val="single" w:sz="4" w:space="0" w:color="auto"/>
            </w:tcBorders>
            <w:shd w:val="clear" w:color="auto" w:fill="auto"/>
          </w:tcPr>
          <w:p w14:paraId="46469A1C" w14:textId="77777777" w:rsidR="00ED1EEE" w:rsidRPr="002E345D" w:rsidRDefault="00ED1EEE" w:rsidP="00ED1EEE">
            <w:pPr>
              <w:rPr>
                <w:rFonts w:ascii="Segoe UI" w:hAnsi="Segoe UI" w:cs="Segoe UI"/>
              </w:rPr>
            </w:pPr>
            <w:r w:rsidRPr="002E345D">
              <w:rPr>
                <w:rFonts w:ascii="Segoe UI" w:hAnsi="Segoe UI" w:cs="Segoe UI"/>
              </w:rPr>
              <w:t>Zastosowanie</w:t>
            </w:r>
          </w:p>
        </w:tc>
        <w:tc>
          <w:tcPr>
            <w:tcW w:w="5849" w:type="dxa"/>
            <w:tcBorders>
              <w:bottom w:val="single" w:sz="4" w:space="0" w:color="auto"/>
            </w:tcBorders>
            <w:shd w:val="clear" w:color="auto" w:fill="auto"/>
          </w:tcPr>
          <w:p w14:paraId="1D92FF36"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Edukacja</w:t>
            </w:r>
          </w:p>
        </w:tc>
        <w:tc>
          <w:tcPr>
            <w:tcW w:w="5718" w:type="dxa"/>
            <w:tcBorders>
              <w:bottom w:val="single" w:sz="4" w:space="0" w:color="auto"/>
            </w:tcBorders>
            <w:shd w:val="clear" w:color="auto" w:fill="auto"/>
          </w:tcPr>
          <w:p w14:paraId="2B5588B2" w14:textId="77777777" w:rsidR="00ED1EEE" w:rsidRPr="002E345D" w:rsidRDefault="00ED1EEE" w:rsidP="00ED1EEE">
            <w:pPr>
              <w:rPr>
                <w:rFonts w:ascii="Segoe UI" w:hAnsi="Segoe UI" w:cs="Segoe UI"/>
                <w:sz w:val="18"/>
                <w:szCs w:val="18"/>
              </w:rPr>
            </w:pPr>
          </w:p>
        </w:tc>
      </w:tr>
      <w:tr w:rsidR="00ED1EEE" w:rsidRPr="002309DC" w14:paraId="3FAB72BD" w14:textId="77777777" w:rsidTr="002E345D">
        <w:tc>
          <w:tcPr>
            <w:tcW w:w="2713" w:type="dxa"/>
            <w:tcBorders>
              <w:top w:val="single" w:sz="4" w:space="0" w:color="auto"/>
              <w:left w:val="single" w:sz="4" w:space="0" w:color="auto"/>
              <w:bottom w:val="single" w:sz="4" w:space="0" w:color="auto"/>
              <w:right w:val="single" w:sz="4" w:space="0" w:color="auto"/>
            </w:tcBorders>
            <w:shd w:val="clear" w:color="auto" w:fill="auto"/>
          </w:tcPr>
          <w:p w14:paraId="75BC8CE6" w14:textId="77777777" w:rsidR="00ED1EEE" w:rsidRPr="002E345D" w:rsidRDefault="00ED1EEE" w:rsidP="00ED1EEE">
            <w:pPr>
              <w:rPr>
                <w:rFonts w:ascii="Segoe UI" w:hAnsi="Segoe UI" w:cs="Segoe UI"/>
              </w:rPr>
            </w:pPr>
            <w:r w:rsidRPr="002E345D">
              <w:rPr>
                <w:rFonts w:ascii="Segoe UI" w:hAnsi="Segoe UI" w:cs="Segoe UI"/>
              </w:rPr>
              <w:t>Drukarka 3D</w:t>
            </w:r>
          </w:p>
        </w:tc>
        <w:tc>
          <w:tcPr>
            <w:tcW w:w="5849" w:type="dxa"/>
            <w:tcBorders>
              <w:top w:val="single" w:sz="4" w:space="0" w:color="auto"/>
              <w:left w:val="single" w:sz="4" w:space="0" w:color="auto"/>
              <w:bottom w:val="single" w:sz="4" w:space="0" w:color="auto"/>
              <w:right w:val="single" w:sz="4" w:space="0" w:color="auto"/>
            </w:tcBorders>
            <w:shd w:val="clear" w:color="auto" w:fill="auto"/>
          </w:tcPr>
          <w:p w14:paraId="5D765A0D" w14:textId="77777777" w:rsidR="00ED1EEE" w:rsidRPr="002E345D" w:rsidRDefault="00ED1EEE" w:rsidP="00ED1EEE">
            <w:pPr>
              <w:rPr>
                <w:rFonts w:ascii="Segoe UI" w:hAnsi="Segoe UI" w:cs="Segoe UI"/>
                <w:sz w:val="18"/>
                <w:szCs w:val="18"/>
              </w:rPr>
            </w:pPr>
            <w:proofErr w:type="spellStart"/>
            <w:r w:rsidRPr="002E345D">
              <w:rPr>
                <w:rFonts w:ascii="Segoe UI" w:hAnsi="Segoe UI" w:cs="Segoe UI"/>
                <w:sz w:val="18"/>
                <w:szCs w:val="18"/>
              </w:rPr>
              <w:t>MakerBot</w:t>
            </w:r>
            <w:proofErr w:type="spellEnd"/>
            <w:r w:rsidRPr="002E345D">
              <w:rPr>
                <w:rFonts w:ascii="Segoe UI" w:hAnsi="Segoe UI" w:cs="Segoe UI"/>
                <w:sz w:val="18"/>
                <w:szCs w:val="18"/>
              </w:rPr>
              <w:t xml:space="preserve"> Method Carbon </w:t>
            </w:r>
            <w:proofErr w:type="spellStart"/>
            <w:r w:rsidRPr="002E345D">
              <w:rPr>
                <w:rFonts w:ascii="Segoe UI" w:hAnsi="Segoe UI" w:cs="Segoe UI"/>
                <w:sz w:val="18"/>
                <w:szCs w:val="18"/>
              </w:rPr>
              <w:t>Fiber</w:t>
            </w:r>
            <w:proofErr w:type="spellEnd"/>
            <w:r w:rsidRPr="002E345D">
              <w:rPr>
                <w:rFonts w:ascii="Segoe UI" w:hAnsi="Segoe UI" w:cs="Segoe UI"/>
                <w:sz w:val="18"/>
                <w:szCs w:val="18"/>
              </w:rPr>
              <w:t xml:space="preserve">, głowice: 1A, 2A, 1C, LABS, zestaw materiałów </w:t>
            </w:r>
            <w:proofErr w:type="spellStart"/>
            <w:r w:rsidRPr="002E345D">
              <w:rPr>
                <w:rFonts w:ascii="Segoe UI" w:hAnsi="Segoe UI" w:cs="Segoe UI"/>
                <w:sz w:val="18"/>
                <w:szCs w:val="18"/>
              </w:rPr>
              <w:t>MakerBot</w:t>
            </w:r>
            <w:proofErr w:type="spellEnd"/>
            <w:r w:rsidRPr="002E345D">
              <w:rPr>
                <w:rFonts w:ascii="Segoe UI" w:hAnsi="Segoe UI" w:cs="Segoe UI"/>
                <w:sz w:val="18"/>
                <w:szCs w:val="18"/>
              </w:rPr>
              <w:t xml:space="preserve"> do druku 3D:</w:t>
            </w:r>
          </w:p>
          <w:p w14:paraId="2069805D"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xml:space="preserve">- </w:t>
            </w:r>
            <w:proofErr w:type="spellStart"/>
            <w:r w:rsidRPr="002E345D">
              <w:rPr>
                <w:rFonts w:ascii="Segoe UI" w:hAnsi="Segoe UI" w:cs="Segoe UI"/>
                <w:sz w:val="18"/>
                <w:szCs w:val="18"/>
              </w:rPr>
              <w:t>filament</w:t>
            </w:r>
            <w:proofErr w:type="spellEnd"/>
            <w:r w:rsidRPr="002E345D">
              <w:rPr>
                <w:rFonts w:ascii="Segoe UI" w:hAnsi="Segoe UI" w:cs="Segoe UI"/>
                <w:sz w:val="18"/>
                <w:szCs w:val="18"/>
              </w:rPr>
              <w:t xml:space="preserve"> PETG – 1,75 mm na szpuli 0,75 kg:  po 1szt. w kolorach biały, czerwony, czarny;</w:t>
            </w:r>
          </w:p>
          <w:p w14:paraId="0A6E28E2"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xml:space="preserve">- </w:t>
            </w:r>
            <w:proofErr w:type="spellStart"/>
            <w:r w:rsidRPr="002E345D">
              <w:rPr>
                <w:rFonts w:ascii="Segoe UI" w:hAnsi="Segoe UI" w:cs="Segoe UI"/>
                <w:sz w:val="18"/>
                <w:szCs w:val="18"/>
              </w:rPr>
              <w:t>filament</w:t>
            </w:r>
            <w:proofErr w:type="spellEnd"/>
            <w:r w:rsidRPr="002E345D">
              <w:rPr>
                <w:rFonts w:ascii="Segoe UI" w:hAnsi="Segoe UI" w:cs="Segoe UI"/>
                <w:sz w:val="18"/>
                <w:szCs w:val="18"/>
              </w:rPr>
              <w:t xml:space="preserve"> PLA – 1,75 mm na szpuli 0,9 kg: po 1 szt. w kolorach pomarańczowy, zielony, żółty, czarny, biały, kość słoniowa oraz po 2 szt. w kolorach czerwony, niebieski, szary;</w:t>
            </w:r>
          </w:p>
          <w:p w14:paraId="3F232950"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xml:space="preserve">- </w:t>
            </w:r>
            <w:proofErr w:type="spellStart"/>
            <w:r w:rsidRPr="002E345D">
              <w:rPr>
                <w:rFonts w:ascii="Segoe UI" w:hAnsi="Segoe UI" w:cs="Segoe UI"/>
                <w:sz w:val="18"/>
                <w:szCs w:val="18"/>
              </w:rPr>
              <w:t>filament</w:t>
            </w:r>
            <w:proofErr w:type="spellEnd"/>
            <w:r w:rsidRPr="002E345D">
              <w:rPr>
                <w:rFonts w:ascii="Segoe UI" w:hAnsi="Segoe UI" w:cs="Segoe UI"/>
                <w:sz w:val="18"/>
                <w:szCs w:val="18"/>
              </w:rPr>
              <w:t xml:space="preserve"> NYLON CF – 1,75 mm na szpuli 0,5 kg: 1 szt. w kolorze czarnym;</w:t>
            </w:r>
          </w:p>
          <w:p w14:paraId="42F4B947"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xml:space="preserve">- </w:t>
            </w:r>
            <w:proofErr w:type="spellStart"/>
            <w:r w:rsidRPr="002E345D">
              <w:rPr>
                <w:rFonts w:ascii="Segoe UI" w:hAnsi="Segoe UI" w:cs="Segoe UI"/>
                <w:sz w:val="18"/>
                <w:szCs w:val="18"/>
              </w:rPr>
              <w:t>filament</w:t>
            </w:r>
            <w:proofErr w:type="spellEnd"/>
            <w:r w:rsidRPr="002E345D">
              <w:rPr>
                <w:rFonts w:ascii="Segoe UI" w:hAnsi="Segoe UI" w:cs="Segoe UI"/>
                <w:sz w:val="18"/>
                <w:szCs w:val="18"/>
              </w:rPr>
              <w:t xml:space="preserve"> NYLON – 1,75 mm na szpuli 0,69 kg: 1 szt. w kolorze czarnym;</w:t>
            </w:r>
          </w:p>
          <w:p w14:paraId="4174C31E"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xml:space="preserve">- </w:t>
            </w:r>
            <w:proofErr w:type="spellStart"/>
            <w:r w:rsidRPr="002E345D">
              <w:rPr>
                <w:rFonts w:ascii="Segoe UI" w:hAnsi="Segoe UI" w:cs="Segoe UI"/>
                <w:sz w:val="18"/>
                <w:szCs w:val="18"/>
              </w:rPr>
              <w:t>filament</w:t>
            </w:r>
            <w:proofErr w:type="spellEnd"/>
            <w:r w:rsidRPr="002E345D">
              <w:rPr>
                <w:rFonts w:ascii="Segoe UI" w:hAnsi="Segoe UI" w:cs="Segoe UI"/>
                <w:sz w:val="18"/>
                <w:szCs w:val="18"/>
              </w:rPr>
              <w:t xml:space="preserve"> TOUGH – 1,75 mm na szpuli 0,75 kg: po 1 szt. w kolorach biały, czarny, zielony;</w:t>
            </w:r>
          </w:p>
          <w:p w14:paraId="376E2613"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materiał podporowy PVA – 1,75 mm na szpuli 0,45 kg: 1 szt.</w:t>
            </w:r>
          </w:p>
          <w:p w14:paraId="17B76805"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lub równoważne w poniższym zakresie:</w:t>
            </w:r>
          </w:p>
          <w:p w14:paraId="721E355F"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technologia druku: FDM;</w:t>
            </w:r>
          </w:p>
          <w:p w14:paraId="0BF26823"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zamknięta i podgrzewana komora robocza do temperatury min. 80°C z cyrkulacją powietrza i systemem kontroli temperatury;</w:t>
            </w:r>
          </w:p>
          <w:p w14:paraId="6D91CC78"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obszar roboczy nie mniejszy niż: 15 cm x 19 cm x 19 cm (L x W x H) dla pracy z dwoma głowicami;</w:t>
            </w:r>
          </w:p>
          <w:p w14:paraId="0D5E1BEC"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xml:space="preserve">- </w:t>
            </w:r>
            <w:proofErr w:type="spellStart"/>
            <w:r w:rsidRPr="002E345D">
              <w:rPr>
                <w:rFonts w:ascii="Segoe UI" w:hAnsi="Segoe UI" w:cs="Segoe UI"/>
                <w:sz w:val="18"/>
                <w:szCs w:val="18"/>
              </w:rPr>
              <w:t>autokalibracja</w:t>
            </w:r>
            <w:proofErr w:type="spellEnd"/>
            <w:r w:rsidRPr="002E345D">
              <w:rPr>
                <w:rFonts w:ascii="Segoe UI" w:hAnsi="Segoe UI" w:cs="Segoe UI"/>
                <w:sz w:val="18"/>
                <w:szCs w:val="18"/>
              </w:rPr>
              <w:t xml:space="preserve"> platformy roboczej;</w:t>
            </w:r>
          </w:p>
          <w:p w14:paraId="6E61D7D1"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stół roboczy: płyta magnetyczna z elastycznej stali z gumowym uchwytem;</w:t>
            </w:r>
          </w:p>
          <w:p w14:paraId="3AA157C6"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wymienne głowice drukujące – odrębne do materiału modelowego oraz do materiału podporowego rozpuszczalnego;</w:t>
            </w:r>
          </w:p>
          <w:p w14:paraId="5AB121AB"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przekładnia z podwójnym napędem utrzymująca materiał w gotowości do nanoszenia każdej warstwy z taką samą precyzją;</w:t>
            </w:r>
          </w:p>
          <w:p w14:paraId="586575AF"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wysokość warstwy: 20 – 400 mikronów;</w:t>
            </w:r>
          </w:p>
          <w:p w14:paraId="4760AF3D"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dokładność wymiarowa wydruków nie gorsza niż ± 0,2 mm;</w:t>
            </w:r>
          </w:p>
          <w:p w14:paraId="632F89E1"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średnica dyszy: 0,4 mm;</w:t>
            </w:r>
          </w:p>
          <w:p w14:paraId="31C96AF6"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dwa zamknięte, zintegrowane z drukarką zasobniki na materiał: jeden na materiał modelowy, drugi na materiał podporowy rozpuszczalny;</w:t>
            </w:r>
          </w:p>
          <w:p w14:paraId="17191A43"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xml:space="preserve">- automatyczne wykrywanie braku </w:t>
            </w:r>
            <w:proofErr w:type="spellStart"/>
            <w:r w:rsidRPr="002E345D">
              <w:rPr>
                <w:rFonts w:ascii="Segoe UI" w:hAnsi="Segoe UI" w:cs="Segoe UI"/>
                <w:sz w:val="18"/>
                <w:szCs w:val="18"/>
              </w:rPr>
              <w:t>filamentu</w:t>
            </w:r>
            <w:proofErr w:type="spellEnd"/>
            <w:r w:rsidRPr="002E345D">
              <w:rPr>
                <w:rFonts w:ascii="Segoe UI" w:hAnsi="Segoe UI" w:cs="Segoe UI"/>
                <w:sz w:val="18"/>
                <w:szCs w:val="18"/>
              </w:rPr>
              <w:t xml:space="preserve"> i możliwość wznowienia wydruku po uzupełnieniu;</w:t>
            </w:r>
          </w:p>
          <w:p w14:paraId="39114D57"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xml:space="preserve">- drukowanie z </w:t>
            </w:r>
            <w:proofErr w:type="spellStart"/>
            <w:r w:rsidRPr="002E345D">
              <w:rPr>
                <w:rFonts w:ascii="Segoe UI" w:hAnsi="Segoe UI" w:cs="Segoe UI"/>
                <w:sz w:val="18"/>
                <w:szCs w:val="18"/>
              </w:rPr>
              <w:t>filamentów</w:t>
            </w:r>
            <w:proofErr w:type="spellEnd"/>
            <w:r w:rsidRPr="002E345D">
              <w:rPr>
                <w:rFonts w:ascii="Segoe UI" w:hAnsi="Segoe UI" w:cs="Segoe UI"/>
                <w:sz w:val="18"/>
                <w:szCs w:val="18"/>
              </w:rPr>
              <w:t>: PLA, TOUGH, NYLON, PETG, PETG ESD, PETG CF, DURABIO, SEBS 95A, POLYMAX PC, ABS CF, podporowy: PVA;</w:t>
            </w:r>
          </w:p>
          <w:p w14:paraId="67D0C3A4"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xml:space="preserve">- dedykowana głowica umożliwiająca stosowanie </w:t>
            </w:r>
            <w:proofErr w:type="spellStart"/>
            <w:r w:rsidRPr="002E345D">
              <w:rPr>
                <w:rFonts w:ascii="Segoe UI" w:hAnsi="Segoe UI" w:cs="Segoe UI"/>
                <w:sz w:val="18"/>
                <w:szCs w:val="18"/>
              </w:rPr>
              <w:t>filamentów</w:t>
            </w:r>
            <w:proofErr w:type="spellEnd"/>
            <w:r w:rsidRPr="002E345D">
              <w:rPr>
                <w:rFonts w:ascii="Segoe UI" w:hAnsi="Segoe UI" w:cs="Segoe UI"/>
                <w:sz w:val="18"/>
                <w:szCs w:val="18"/>
              </w:rPr>
              <w:t xml:space="preserve"> dostawców zewnętrznych;</w:t>
            </w:r>
          </w:p>
          <w:p w14:paraId="4EEE5DE4"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komunikacja: USB, Ethernet, Wi-Fi;</w:t>
            </w:r>
          </w:p>
          <w:p w14:paraId="2994E293"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wbudowany dysk twardy co najmniej 1 GB;</w:t>
            </w:r>
          </w:p>
          <w:p w14:paraId="4FC4E6B6"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sterowanie poprzez 5 calowy kolorowy panel LCD z rzeczywistym podglądem drukowanego modelu;</w:t>
            </w:r>
          </w:p>
          <w:p w14:paraId="4FD3AEA1"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wbudowana kamera o minimalnej rozdzielczości 640x480;</w:t>
            </w:r>
          </w:p>
          <w:p w14:paraId="06DF4084"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monitorowanie procesu wydruku na urządzeniach mobilnych i ekranie komputera;</w:t>
            </w:r>
          </w:p>
          <w:p w14:paraId="3DBABC41"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oprogramowanie bez ograniczeń czasowych zapewniające przeglądanie, przygotowanie, zarządzanie projektami do druku 3D, bezpośrednie importowanie plików CAD;</w:t>
            </w:r>
          </w:p>
          <w:p w14:paraId="3FD4DB36"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obsługiwane formaty plików: .</w:t>
            </w:r>
            <w:proofErr w:type="spellStart"/>
            <w:r w:rsidRPr="002E345D">
              <w:rPr>
                <w:rFonts w:ascii="Segoe UI" w:hAnsi="Segoe UI" w:cs="Segoe UI"/>
                <w:sz w:val="18"/>
                <w:szCs w:val="18"/>
              </w:rPr>
              <w:t>iges</w:t>
            </w:r>
            <w:proofErr w:type="spellEnd"/>
            <w:r w:rsidRPr="002E345D">
              <w:rPr>
                <w:rFonts w:ascii="Segoe UI" w:hAnsi="Segoe UI" w:cs="Segoe UI"/>
                <w:sz w:val="18"/>
                <w:szCs w:val="18"/>
              </w:rPr>
              <w:t>/.</w:t>
            </w:r>
            <w:proofErr w:type="spellStart"/>
            <w:r w:rsidRPr="002E345D">
              <w:rPr>
                <w:rFonts w:ascii="Segoe UI" w:hAnsi="Segoe UI" w:cs="Segoe UI"/>
                <w:sz w:val="18"/>
                <w:szCs w:val="18"/>
              </w:rPr>
              <w:t>igs</w:t>
            </w:r>
            <w:proofErr w:type="spellEnd"/>
            <w:r w:rsidRPr="002E345D">
              <w:rPr>
                <w:rFonts w:ascii="Segoe UI" w:hAnsi="Segoe UI" w:cs="Segoe UI"/>
                <w:sz w:val="18"/>
                <w:szCs w:val="18"/>
              </w:rPr>
              <w:t>,.step/.</w:t>
            </w:r>
            <w:proofErr w:type="spellStart"/>
            <w:r w:rsidRPr="002E345D">
              <w:rPr>
                <w:rFonts w:ascii="Segoe UI" w:hAnsi="Segoe UI" w:cs="Segoe UI"/>
                <w:sz w:val="18"/>
                <w:szCs w:val="18"/>
              </w:rPr>
              <w:t>stp</w:t>
            </w:r>
            <w:proofErr w:type="spellEnd"/>
            <w:r w:rsidRPr="002E345D">
              <w:rPr>
                <w:rFonts w:ascii="Segoe UI" w:hAnsi="Segoe UI" w:cs="Segoe UI"/>
                <w:sz w:val="18"/>
                <w:szCs w:val="18"/>
              </w:rPr>
              <w:t>, .</w:t>
            </w:r>
            <w:proofErr w:type="spellStart"/>
            <w:r w:rsidRPr="002E345D">
              <w:rPr>
                <w:rFonts w:ascii="Segoe UI" w:hAnsi="Segoe UI" w:cs="Segoe UI"/>
                <w:sz w:val="18"/>
                <w:szCs w:val="18"/>
              </w:rPr>
              <w:t>ipt</w:t>
            </w:r>
            <w:proofErr w:type="spellEnd"/>
            <w:r w:rsidRPr="002E345D">
              <w:rPr>
                <w:rFonts w:ascii="Segoe UI" w:hAnsi="Segoe UI" w:cs="Segoe UI"/>
                <w:sz w:val="18"/>
                <w:szCs w:val="18"/>
              </w:rPr>
              <w:t>/.</w:t>
            </w:r>
            <w:proofErr w:type="spellStart"/>
            <w:r w:rsidRPr="002E345D">
              <w:rPr>
                <w:rFonts w:ascii="Segoe UI" w:hAnsi="Segoe UI" w:cs="Segoe UI"/>
                <w:sz w:val="18"/>
                <w:szCs w:val="18"/>
              </w:rPr>
              <w:t>iam</w:t>
            </w:r>
            <w:proofErr w:type="spellEnd"/>
            <w:r w:rsidRPr="002E345D">
              <w:rPr>
                <w:rFonts w:ascii="Segoe UI" w:hAnsi="Segoe UI" w:cs="Segoe UI"/>
                <w:sz w:val="18"/>
                <w:szCs w:val="18"/>
              </w:rPr>
              <w:t>, .</w:t>
            </w:r>
            <w:proofErr w:type="spellStart"/>
            <w:r w:rsidRPr="002E345D">
              <w:rPr>
                <w:rFonts w:ascii="Segoe UI" w:hAnsi="Segoe UI" w:cs="Segoe UI"/>
                <w:sz w:val="18"/>
                <w:szCs w:val="18"/>
              </w:rPr>
              <w:t>obj</w:t>
            </w:r>
            <w:proofErr w:type="spellEnd"/>
            <w:r w:rsidRPr="002E345D">
              <w:rPr>
                <w:rFonts w:ascii="Segoe UI" w:hAnsi="Segoe UI" w:cs="Segoe UI"/>
                <w:sz w:val="18"/>
                <w:szCs w:val="18"/>
              </w:rPr>
              <w:t>, .</w:t>
            </w:r>
            <w:proofErr w:type="spellStart"/>
            <w:r w:rsidRPr="002E345D">
              <w:rPr>
                <w:rFonts w:ascii="Segoe UI" w:hAnsi="Segoe UI" w:cs="Segoe UI"/>
                <w:sz w:val="18"/>
                <w:szCs w:val="18"/>
              </w:rPr>
              <w:t>stl</w:t>
            </w:r>
            <w:proofErr w:type="spellEnd"/>
            <w:r w:rsidRPr="002E345D">
              <w:rPr>
                <w:rFonts w:ascii="Segoe UI" w:hAnsi="Segoe UI" w:cs="Segoe UI"/>
                <w:sz w:val="18"/>
                <w:szCs w:val="18"/>
              </w:rPr>
              <w:t>, .</w:t>
            </w:r>
            <w:proofErr w:type="spellStart"/>
            <w:r w:rsidRPr="002E345D">
              <w:rPr>
                <w:rFonts w:ascii="Segoe UI" w:hAnsi="Segoe UI" w:cs="Segoe UI"/>
                <w:sz w:val="18"/>
                <w:szCs w:val="18"/>
              </w:rPr>
              <w:t>wrl</w:t>
            </w:r>
            <w:proofErr w:type="spellEnd"/>
            <w:r w:rsidRPr="002E345D">
              <w:rPr>
                <w:rFonts w:ascii="Segoe UI" w:hAnsi="Segoe UI" w:cs="Segoe UI"/>
                <w:sz w:val="18"/>
                <w:szCs w:val="18"/>
              </w:rPr>
              <w:t xml:space="preserve">, </w:t>
            </w:r>
          </w:p>
          <w:p w14:paraId="63EA7909"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wyposażenie: materiały do druku producenta oferowanej drukarki 3D:</w:t>
            </w:r>
          </w:p>
          <w:p w14:paraId="353246FB"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xml:space="preserve">- </w:t>
            </w:r>
            <w:proofErr w:type="spellStart"/>
            <w:r w:rsidRPr="002E345D">
              <w:rPr>
                <w:rFonts w:ascii="Segoe UI" w:hAnsi="Segoe UI" w:cs="Segoe UI"/>
                <w:sz w:val="18"/>
                <w:szCs w:val="18"/>
              </w:rPr>
              <w:t>filament</w:t>
            </w:r>
            <w:proofErr w:type="spellEnd"/>
            <w:r w:rsidRPr="002E345D">
              <w:rPr>
                <w:rFonts w:ascii="Segoe UI" w:hAnsi="Segoe UI" w:cs="Segoe UI"/>
                <w:sz w:val="18"/>
                <w:szCs w:val="18"/>
              </w:rPr>
              <w:t xml:space="preserve"> PETG – 1,75 mm na szpuli min. 0,75 kg:  po 1szt. w kolorach biały, czerwony, czarny;</w:t>
            </w:r>
          </w:p>
          <w:p w14:paraId="64D9D68F"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xml:space="preserve">- </w:t>
            </w:r>
            <w:proofErr w:type="spellStart"/>
            <w:r w:rsidRPr="002E345D">
              <w:rPr>
                <w:rFonts w:ascii="Segoe UI" w:hAnsi="Segoe UI" w:cs="Segoe UI"/>
                <w:sz w:val="18"/>
                <w:szCs w:val="18"/>
              </w:rPr>
              <w:t>filament</w:t>
            </w:r>
            <w:proofErr w:type="spellEnd"/>
            <w:r w:rsidRPr="002E345D">
              <w:rPr>
                <w:rFonts w:ascii="Segoe UI" w:hAnsi="Segoe UI" w:cs="Segoe UI"/>
                <w:sz w:val="18"/>
                <w:szCs w:val="18"/>
              </w:rPr>
              <w:t xml:space="preserve"> PLA – 1,75 mm na szpuli min. 0,9 kg: po 1 szt. w kolorach pomarańczowy, zielony, żółty, czarny, biały, kość słoniowa oraz po </w:t>
            </w:r>
          </w:p>
          <w:p w14:paraId="140921D0"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2 szt. w kolorach czerwony, niebieski, szary;</w:t>
            </w:r>
          </w:p>
          <w:p w14:paraId="3D62F7B0"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xml:space="preserve">- </w:t>
            </w:r>
            <w:proofErr w:type="spellStart"/>
            <w:r w:rsidRPr="002E345D">
              <w:rPr>
                <w:rFonts w:ascii="Segoe UI" w:hAnsi="Segoe UI" w:cs="Segoe UI"/>
                <w:sz w:val="18"/>
                <w:szCs w:val="18"/>
              </w:rPr>
              <w:t>filament</w:t>
            </w:r>
            <w:proofErr w:type="spellEnd"/>
            <w:r w:rsidRPr="002E345D">
              <w:rPr>
                <w:rFonts w:ascii="Segoe UI" w:hAnsi="Segoe UI" w:cs="Segoe UI"/>
                <w:sz w:val="18"/>
                <w:szCs w:val="18"/>
              </w:rPr>
              <w:t xml:space="preserve"> NYLON CF – 1,75 mm na szpuli min. 0,5 kg: 1 szt. w kolorze czarnym;</w:t>
            </w:r>
          </w:p>
          <w:p w14:paraId="18C4ED96"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xml:space="preserve">- </w:t>
            </w:r>
            <w:proofErr w:type="spellStart"/>
            <w:r w:rsidRPr="002E345D">
              <w:rPr>
                <w:rFonts w:ascii="Segoe UI" w:hAnsi="Segoe UI" w:cs="Segoe UI"/>
                <w:sz w:val="18"/>
                <w:szCs w:val="18"/>
              </w:rPr>
              <w:t>filament</w:t>
            </w:r>
            <w:proofErr w:type="spellEnd"/>
            <w:r w:rsidRPr="002E345D">
              <w:rPr>
                <w:rFonts w:ascii="Segoe UI" w:hAnsi="Segoe UI" w:cs="Segoe UI"/>
                <w:sz w:val="18"/>
                <w:szCs w:val="18"/>
              </w:rPr>
              <w:t xml:space="preserve"> NYLON – 1,75 mm na szpuli min. 0,69 kg: 1 szt. w kolorze czarnym;</w:t>
            </w:r>
          </w:p>
          <w:p w14:paraId="55DB5461"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xml:space="preserve">- </w:t>
            </w:r>
            <w:proofErr w:type="spellStart"/>
            <w:r w:rsidRPr="002E345D">
              <w:rPr>
                <w:rFonts w:ascii="Segoe UI" w:hAnsi="Segoe UI" w:cs="Segoe UI"/>
                <w:sz w:val="18"/>
                <w:szCs w:val="18"/>
              </w:rPr>
              <w:t>filament</w:t>
            </w:r>
            <w:proofErr w:type="spellEnd"/>
            <w:r w:rsidRPr="002E345D">
              <w:rPr>
                <w:rFonts w:ascii="Segoe UI" w:hAnsi="Segoe UI" w:cs="Segoe UI"/>
                <w:sz w:val="18"/>
                <w:szCs w:val="18"/>
              </w:rPr>
              <w:t xml:space="preserve"> TOUGH – 1,75 mm na szpuli min. 0,75 kg: po 1 szt. </w:t>
            </w:r>
            <w:r w:rsidRPr="002E345D">
              <w:rPr>
                <w:rFonts w:ascii="Segoe UI" w:hAnsi="Segoe UI" w:cs="Segoe UI"/>
                <w:sz w:val="18"/>
                <w:szCs w:val="18"/>
              </w:rPr>
              <w:br/>
              <w:t>w kolorach biały, czarny, zielony;</w:t>
            </w:r>
          </w:p>
          <w:p w14:paraId="5A40F29D"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materiał podporowy PVA – 1,75 mm na szpuli min. 0,45 kg: 1 szt.</w:t>
            </w:r>
          </w:p>
        </w:tc>
        <w:tc>
          <w:tcPr>
            <w:tcW w:w="5718" w:type="dxa"/>
            <w:tcBorders>
              <w:top w:val="single" w:sz="4" w:space="0" w:color="auto"/>
              <w:left w:val="single" w:sz="4" w:space="0" w:color="auto"/>
              <w:bottom w:val="single" w:sz="4" w:space="0" w:color="auto"/>
              <w:right w:val="single" w:sz="4" w:space="0" w:color="auto"/>
            </w:tcBorders>
            <w:shd w:val="clear" w:color="auto" w:fill="auto"/>
          </w:tcPr>
          <w:p w14:paraId="08A86806" w14:textId="77777777" w:rsidR="00ED1EEE" w:rsidRPr="002E345D" w:rsidRDefault="00ED1EEE" w:rsidP="00ED1EEE">
            <w:pPr>
              <w:rPr>
                <w:rFonts w:ascii="Segoe UI" w:hAnsi="Segoe UI" w:cs="Segoe UI"/>
                <w:sz w:val="18"/>
                <w:szCs w:val="18"/>
              </w:rPr>
            </w:pPr>
          </w:p>
        </w:tc>
      </w:tr>
      <w:tr w:rsidR="00ED1EEE" w:rsidRPr="002309DC" w14:paraId="608877FE" w14:textId="77777777" w:rsidTr="002E345D">
        <w:tc>
          <w:tcPr>
            <w:tcW w:w="2713" w:type="dxa"/>
            <w:tcBorders>
              <w:top w:val="single" w:sz="4" w:space="0" w:color="auto"/>
            </w:tcBorders>
            <w:shd w:val="clear" w:color="auto" w:fill="auto"/>
          </w:tcPr>
          <w:p w14:paraId="2F5D9E38" w14:textId="77777777" w:rsidR="00ED1EEE" w:rsidRPr="002E345D" w:rsidRDefault="00ED1EEE" w:rsidP="00ED1EEE">
            <w:pPr>
              <w:rPr>
                <w:rFonts w:ascii="Segoe UI" w:hAnsi="Segoe UI" w:cs="Segoe UI"/>
              </w:rPr>
            </w:pPr>
            <w:r w:rsidRPr="002E345D">
              <w:rPr>
                <w:rFonts w:ascii="Segoe UI" w:hAnsi="Segoe UI" w:cs="Segoe UI"/>
              </w:rPr>
              <w:t>Skaner 3D</w:t>
            </w:r>
          </w:p>
        </w:tc>
        <w:tc>
          <w:tcPr>
            <w:tcW w:w="5849" w:type="dxa"/>
            <w:tcBorders>
              <w:top w:val="single" w:sz="4" w:space="0" w:color="auto"/>
            </w:tcBorders>
            <w:shd w:val="clear" w:color="auto" w:fill="auto"/>
          </w:tcPr>
          <w:p w14:paraId="358B90DA" w14:textId="77777777" w:rsidR="00ED1EEE" w:rsidRPr="002E345D" w:rsidRDefault="00ED1EEE" w:rsidP="00ED1EEE">
            <w:pPr>
              <w:rPr>
                <w:rFonts w:ascii="Segoe UI" w:hAnsi="Segoe UI" w:cs="Segoe UI"/>
                <w:sz w:val="18"/>
                <w:szCs w:val="18"/>
              </w:rPr>
            </w:pPr>
            <w:proofErr w:type="spellStart"/>
            <w:r w:rsidRPr="002E345D">
              <w:rPr>
                <w:rFonts w:ascii="Segoe UI" w:hAnsi="Segoe UI" w:cs="Segoe UI"/>
                <w:sz w:val="18"/>
                <w:szCs w:val="18"/>
              </w:rPr>
              <w:t>Shining</w:t>
            </w:r>
            <w:proofErr w:type="spellEnd"/>
            <w:r w:rsidRPr="002E345D">
              <w:rPr>
                <w:rFonts w:ascii="Segoe UI" w:hAnsi="Segoe UI" w:cs="Segoe UI"/>
                <w:sz w:val="18"/>
                <w:szCs w:val="18"/>
              </w:rPr>
              <w:t xml:space="preserve"> 3D </w:t>
            </w:r>
            <w:proofErr w:type="spellStart"/>
            <w:r w:rsidRPr="002E345D">
              <w:rPr>
                <w:rFonts w:ascii="Segoe UI" w:hAnsi="Segoe UI" w:cs="Segoe UI"/>
                <w:sz w:val="18"/>
                <w:szCs w:val="18"/>
              </w:rPr>
              <w:t>EinScan</w:t>
            </w:r>
            <w:proofErr w:type="spellEnd"/>
            <w:r w:rsidRPr="002E345D">
              <w:rPr>
                <w:rFonts w:ascii="Segoe UI" w:hAnsi="Segoe UI" w:cs="Segoe UI"/>
                <w:sz w:val="18"/>
                <w:szCs w:val="18"/>
              </w:rPr>
              <w:t xml:space="preserve"> SP</w:t>
            </w:r>
          </w:p>
          <w:p w14:paraId="4640D21D"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lub równoważne w poniższym zakresie:</w:t>
            </w:r>
          </w:p>
          <w:p w14:paraId="3FC970FC"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rodzaj skanowania: stacjonarne;</w:t>
            </w:r>
          </w:p>
          <w:p w14:paraId="2E005435"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dokładność: 0,05mm;</w:t>
            </w:r>
          </w:p>
          <w:p w14:paraId="5DAB34DE"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rozdzielczość skanowania: 0,17 – 0,2mm;</w:t>
            </w:r>
          </w:p>
          <w:p w14:paraId="0C180AA8"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prędkość skanowania:</w:t>
            </w:r>
          </w:p>
          <w:p w14:paraId="115D98FD" w14:textId="77777777" w:rsidR="00ED1EEE" w:rsidRPr="002E345D" w:rsidRDefault="00ED1EEE" w:rsidP="002E345D">
            <w:pPr>
              <w:ind w:left="179"/>
              <w:rPr>
                <w:rFonts w:ascii="Segoe UI" w:hAnsi="Segoe UI" w:cs="Segoe UI"/>
                <w:sz w:val="18"/>
                <w:szCs w:val="18"/>
              </w:rPr>
            </w:pPr>
            <w:r w:rsidRPr="002E345D">
              <w:rPr>
                <w:rFonts w:ascii="Segoe UI" w:hAnsi="Segoe UI" w:cs="Segoe UI"/>
                <w:sz w:val="18"/>
                <w:szCs w:val="18"/>
              </w:rPr>
              <w:t>•skanowanie automatyczne: &lt;1min.;</w:t>
            </w:r>
          </w:p>
          <w:p w14:paraId="4EC2E01A" w14:textId="77777777" w:rsidR="00ED1EEE" w:rsidRPr="002E345D" w:rsidRDefault="00ED1EEE" w:rsidP="002E345D">
            <w:pPr>
              <w:ind w:left="179"/>
              <w:rPr>
                <w:rFonts w:ascii="Segoe UI" w:hAnsi="Segoe UI" w:cs="Segoe UI"/>
                <w:sz w:val="18"/>
                <w:szCs w:val="18"/>
              </w:rPr>
            </w:pPr>
            <w:r w:rsidRPr="002E345D">
              <w:rPr>
                <w:rFonts w:ascii="Segoe UI" w:hAnsi="Segoe UI" w:cs="Segoe UI"/>
                <w:sz w:val="18"/>
                <w:szCs w:val="18"/>
              </w:rPr>
              <w:t>•skanowanie swobodne: &lt;4s (pojedynczy skan);</w:t>
            </w:r>
          </w:p>
          <w:p w14:paraId="251C1625"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wielkość skanowanego obiektu:</w:t>
            </w:r>
          </w:p>
          <w:p w14:paraId="418A54F8" w14:textId="77777777" w:rsidR="00ED1EEE" w:rsidRPr="002E345D" w:rsidRDefault="00ED1EEE" w:rsidP="002E345D">
            <w:pPr>
              <w:ind w:left="179"/>
              <w:rPr>
                <w:rFonts w:ascii="Segoe UI" w:hAnsi="Segoe UI" w:cs="Segoe UI"/>
                <w:sz w:val="18"/>
                <w:szCs w:val="18"/>
              </w:rPr>
            </w:pPr>
            <w:r w:rsidRPr="002E345D">
              <w:rPr>
                <w:rFonts w:ascii="Segoe UI" w:hAnsi="Segoe UI" w:cs="Segoe UI"/>
                <w:sz w:val="18"/>
                <w:szCs w:val="18"/>
              </w:rPr>
              <w:t>•minimalna: 30 x 30 x 30mm;</w:t>
            </w:r>
          </w:p>
          <w:p w14:paraId="72EA8B87" w14:textId="77777777" w:rsidR="00ED1EEE" w:rsidRPr="002E345D" w:rsidRDefault="00ED1EEE" w:rsidP="002E345D">
            <w:pPr>
              <w:ind w:left="179"/>
              <w:rPr>
                <w:rFonts w:ascii="Segoe UI" w:hAnsi="Segoe UI" w:cs="Segoe UI"/>
                <w:sz w:val="18"/>
                <w:szCs w:val="18"/>
              </w:rPr>
            </w:pPr>
            <w:r w:rsidRPr="002E345D">
              <w:rPr>
                <w:rFonts w:ascii="Segoe UI" w:hAnsi="Segoe UI" w:cs="Segoe UI"/>
                <w:sz w:val="18"/>
                <w:szCs w:val="18"/>
              </w:rPr>
              <w:t>•maksymalna: 200 x 200 x 200mm (skanowanie automatyczne) / 1200 x 1200 x 1200mm (skanowanie swobodne);</w:t>
            </w:r>
          </w:p>
          <w:p w14:paraId="2AF7A74A"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tryby dopasowania:</w:t>
            </w:r>
          </w:p>
          <w:p w14:paraId="79D9956D" w14:textId="77777777" w:rsidR="00ED1EEE" w:rsidRPr="002E345D" w:rsidRDefault="00ED1EEE" w:rsidP="002E345D">
            <w:pPr>
              <w:ind w:left="179"/>
              <w:rPr>
                <w:rFonts w:ascii="Segoe UI" w:hAnsi="Segoe UI" w:cs="Segoe UI"/>
                <w:sz w:val="18"/>
                <w:szCs w:val="18"/>
              </w:rPr>
            </w:pPr>
            <w:r w:rsidRPr="002E345D">
              <w:rPr>
                <w:rFonts w:ascii="Segoe UI" w:hAnsi="Segoe UI" w:cs="Segoe UI"/>
                <w:sz w:val="18"/>
                <w:szCs w:val="18"/>
              </w:rPr>
              <w:t>•skanowanie automatyczne: automatyczne (stolik obrotowy), geometria, markery;</w:t>
            </w:r>
          </w:p>
          <w:p w14:paraId="2B4664BE" w14:textId="77777777" w:rsidR="00ED1EEE" w:rsidRPr="002E345D" w:rsidRDefault="00ED1EEE" w:rsidP="002E345D">
            <w:pPr>
              <w:ind w:left="179"/>
              <w:rPr>
                <w:rFonts w:ascii="Segoe UI" w:hAnsi="Segoe UI" w:cs="Segoe UI"/>
                <w:sz w:val="18"/>
                <w:szCs w:val="18"/>
              </w:rPr>
            </w:pPr>
            <w:r w:rsidRPr="002E345D">
              <w:rPr>
                <w:rFonts w:ascii="Segoe UI" w:hAnsi="Segoe UI" w:cs="Segoe UI"/>
                <w:sz w:val="18"/>
                <w:szCs w:val="18"/>
              </w:rPr>
              <w:t>•skanowanie swobodne: geometria, ręczne, markery;</w:t>
            </w:r>
          </w:p>
          <w:p w14:paraId="4693A776"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pojedyncza wielkość skanu: 200x150mm;</w:t>
            </w:r>
          </w:p>
          <w:p w14:paraId="298C3CED"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odległość od skanowanego: 290-480mm;</w:t>
            </w:r>
          </w:p>
          <w:p w14:paraId="040A0886"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rodzaj światła: białe światło LED;</w:t>
            </w:r>
          </w:p>
          <w:p w14:paraId="0FF5A78B"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pliki wyjściowe: .</w:t>
            </w:r>
            <w:proofErr w:type="spellStart"/>
            <w:r w:rsidRPr="002E345D">
              <w:rPr>
                <w:rFonts w:ascii="Segoe UI" w:hAnsi="Segoe UI" w:cs="Segoe UI"/>
                <w:sz w:val="18"/>
                <w:szCs w:val="18"/>
              </w:rPr>
              <w:t>obj</w:t>
            </w:r>
            <w:proofErr w:type="spellEnd"/>
            <w:r w:rsidRPr="002E345D">
              <w:rPr>
                <w:rFonts w:ascii="Segoe UI" w:hAnsi="Segoe UI" w:cs="Segoe UI"/>
                <w:sz w:val="18"/>
                <w:szCs w:val="18"/>
              </w:rPr>
              <w:t>, .</w:t>
            </w:r>
            <w:proofErr w:type="spellStart"/>
            <w:r w:rsidRPr="002E345D">
              <w:rPr>
                <w:rFonts w:ascii="Segoe UI" w:hAnsi="Segoe UI" w:cs="Segoe UI"/>
                <w:sz w:val="18"/>
                <w:szCs w:val="18"/>
              </w:rPr>
              <w:t>stl</w:t>
            </w:r>
            <w:proofErr w:type="spellEnd"/>
            <w:r w:rsidRPr="002E345D">
              <w:rPr>
                <w:rFonts w:ascii="Segoe UI" w:hAnsi="Segoe UI" w:cs="Segoe UI"/>
                <w:sz w:val="18"/>
                <w:szCs w:val="18"/>
              </w:rPr>
              <w:t>, .</w:t>
            </w:r>
            <w:proofErr w:type="spellStart"/>
            <w:r w:rsidRPr="002E345D">
              <w:rPr>
                <w:rFonts w:ascii="Segoe UI" w:hAnsi="Segoe UI" w:cs="Segoe UI"/>
                <w:sz w:val="18"/>
                <w:szCs w:val="18"/>
              </w:rPr>
              <w:t>asc</w:t>
            </w:r>
            <w:proofErr w:type="spellEnd"/>
            <w:r w:rsidRPr="002E345D">
              <w:rPr>
                <w:rFonts w:ascii="Segoe UI" w:hAnsi="Segoe UI" w:cs="Segoe UI"/>
                <w:sz w:val="18"/>
                <w:szCs w:val="18"/>
              </w:rPr>
              <w:t>, .</w:t>
            </w:r>
            <w:proofErr w:type="spellStart"/>
            <w:r w:rsidRPr="002E345D">
              <w:rPr>
                <w:rFonts w:ascii="Segoe UI" w:hAnsi="Segoe UI" w:cs="Segoe UI"/>
                <w:sz w:val="18"/>
                <w:szCs w:val="18"/>
              </w:rPr>
              <w:t>ply</w:t>
            </w:r>
            <w:proofErr w:type="spellEnd"/>
            <w:r w:rsidRPr="002E345D">
              <w:rPr>
                <w:rFonts w:ascii="Segoe UI" w:hAnsi="Segoe UI" w:cs="Segoe UI"/>
                <w:sz w:val="18"/>
                <w:szCs w:val="18"/>
              </w:rPr>
              <w:t>;</w:t>
            </w:r>
          </w:p>
          <w:p w14:paraId="5E292F13"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stolik obrotowy: standardowy (kodowane markery);</w:t>
            </w:r>
          </w:p>
          <w:p w14:paraId="6CFFD2DA"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oprogramowanie w polskiej wersji językowej bez ograniczeń czasowych, umożliwiające skanowanie i obróbkę modeli 3D.</w:t>
            </w:r>
          </w:p>
        </w:tc>
        <w:tc>
          <w:tcPr>
            <w:tcW w:w="5718" w:type="dxa"/>
            <w:tcBorders>
              <w:top w:val="single" w:sz="4" w:space="0" w:color="auto"/>
            </w:tcBorders>
            <w:shd w:val="clear" w:color="auto" w:fill="auto"/>
          </w:tcPr>
          <w:p w14:paraId="2D48E511" w14:textId="77777777" w:rsidR="00ED1EEE" w:rsidRPr="002E345D" w:rsidRDefault="00ED1EEE" w:rsidP="00ED1EEE">
            <w:pPr>
              <w:rPr>
                <w:rFonts w:ascii="Segoe UI" w:hAnsi="Segoe UI" w:cs="Segoe UI"/>
                <w:sz w:val="18"/>
                <w:szCs w:val="18"/>
              </w:rPr>
            </w:pPr>
          </w:p>
        </w:tc>
      </w:tr>
      <w:tr w:rsidR="00ED1EEE" w:rsidRPr="002309DC" w14:paraId="3508DDCF" w14:textId="77777777" w:rsidTr="002E345D">
        <w:tc>
          <w:tcPr>
            <w:tcW w:w="2713" w:type="dxa"/>
            <w:shd w:val="clear" w:color="auto" w:fill="auto"/>
          </w:tcPr>
          <w:p w14:paraId="6E703BAA" w14:textId="77777777" w:rsidR="00ED1EEE" w:rsidRPr="002E345D" w:rsidRDefault="00ED1EEE" w:rsidP="00ED1EEE">
            <w:pPr>
              <w:rPr>
                <w:rFonts w:ascii="Segoe UI" w:hAnsi="Segoe UI" w:cs="Segoe UI"/>
              </w:rPr>
            </w:pPr>
            <w:r w:rsidRPr="002E345D">
              <w:rPr>
                <w:rFonts w:ascii="Segoe UI" w:hAnsi="Segoe UI" w:cs="Segoe UI"/>
              </w:rPr>
              <w:t>Gwarancja i rękojmia</w:t>
            </w:r>
          </w:p>
        </w:tc>
        <w:tc>
          <w:tcPr>
            <w:tcW w:w="5849" w:type="dxa"/>
            <w:shd w:val="clear" w:color="auto" w:fill="auto"/>
          </w:tcPr>
          <w:p w14:paraId="62ADD447"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Min. roczna gwarancja i rękojmia świadczona na miejscu u klienta. Dopuszcza się wysyłkę sprzętu do autoryzowanego serwisu na koszt Wykonawcy.</w:t>
            </w:r>
          </w:p>
        </w:tc>
        <w:tc>
          <w:tcPr>
            <w:tcW w:w="5718" w:type="dxa"/>
            <w:shd w:val="clear" w:color="auto" w:fill="auto"/>
          </w:tcPr>
          <w:p w14:paraId="41B59ACF"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 xml:space="preserve">Oferowany okres gwarancji i rękojmi określono w Formularzu ofertowym w pkt. </w:t>
            </w:r>
            <w:r w:rsidR="0087659A" w:rsidRPr="002E345D">
              <w:rPr>
                <w:rFonts w:ascii="Segoe UI" w:hAnsi="Segoe UI" w:cs="Segoe UI"/>
                <w:bCs/>
                <w:sz w:val="18"/>
                <w:szCs w:val="18"/>
              </w:rPr>
              <w:t>3</w:t>
            </w:r>
            <w:r w:rsidRPr="002E345D">
              <w:rPr>
                <w:rFonts w:ascii="Segoe UI" w:hAnsi="Segoe UI" w:cs="Segoe UI"/>
                <w:bCs/>
                <w:sz w:val="18"/>
                <w:szCs w:val="18"/>
              </w:rPr>
              <w:t xml:space="preserve"> </w:t>
            </w:r>
            <w:r w:rsidRPr="002E345D">
              <w:rPr>
                <w:rFonts w:ascii="Segoe UI" w:hAnsi="Segoe UI" w:cs="Segoe UI"/>
                <w:sz w:val="18"/>
                <w:szCs w:val="18"/>
              </w:rPr>
              <w:t xml:space="preserve">dot. Zadania nr </w:t>
            </w:r>
            <w:r w:rsidR="0087659A" w:rsidRPr="002E345D">
              <w:rPr>
                <w:rFonts w:ascii="Segoe UI" w:hAnsi="Segoe UI" w:cs="Segoe UI"/>
                <w:bCs/>
                <w:sz w:val="18"/>
                <w:szCs w:val="18"/>
              </w:rPr>
              <w:t>2</w:t>
            </w:r>
            <w:r w:rsidRPr="002E345D">
              <w:rPr>
                <w:rFonts w:ascii="Segoe UI" w:hAnsi="Segoe UI" w:cs="Segoe UI"/>
                <w:bCs/>
                <w:sz w:val="18"/>
                <w:szCs w:val="18"/>
              </w:rPr>
              <w:t>.</w:t>
            </w:r>
          </w:p>
          <w:p w14:paraId="6F00CA11"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Gwarancja i rękojmia świadczona na miejscu u klienta.</w:t>
            </w:r>
          </w:p>
          <w:p w14:paraId="0C54EA56"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Dopuszcza się wysyłkę sprzętu do autoryzowanego serwisu na koszt</w:t>
            </w:r>
          </w:p>
          <w:p w14:paraId="30AE97F8" w14:textId="77777777" w:rsidR="00ED1EEE" w:rsidRPr="002E345D" w:rsidRDefault="00ED1EEE" w:rsidP="00ED1EEE">
            <w:pPr>
              <w:rPr>
                <w:rFonts w:ascii="Segoe UI" w:hAnsi="Segoe UI" w:cs="Segoe UI"/>
                <w:sz w:val="18"/>
                <w:szCs w:val="18"/>
              </w:rPr>
            </w:pPr>
            <w:r w:rsidRPr="002E345D">
              <w:rPr>
                <w:rFonts w:ascii="Segoe UI" w:hAnsi="Segoe UI" w:cs="Segoe UI"/>
                <w:sz w:val="18"/>
                <w:szCs w:val="18"/>
              </w:rPr>
              <w:t>Wykonawcy.</w:t>
            </w:r>
          </w:p>
        </w:tc>
      </w:tr>
    </w:tbl>
    <w:p w14:paraId="0F92D52B" w14:textId="77777777" w:rsidR="00ED1EEE" w:rsidRPr="005E109B" w:rsidRDefault="00ED1EEE" w:rsidP="00ED1EEE">
      <w:pPr>
        <w:rPr>
          <w:rFonts w:ascii="Segoe UI" w:hAnsi="Segoe UI" w:cs="Segoe UI"/>
          <w:color w:val="FF0000"/>
        </w:rPr>
      </w:pPr>
    </w:p>
    <w:p w14:paraId="0F089B3B" w14:textId="77777777" w:rsidR="00ED1EEE" w:rsidRPr="005E109B" w:rsidRDefault="00ED1EEE" w:rsidP="00ED1EEE">
      <w:pPr>
        <w:autoSpaceDE w:val="0"/>
        <w:autoSpaceDN w:val="0"/>
        <w:adjustRightInd w:val="0"/>
        <w:rPr>
          <w:rFonts w:ascii="Segoe UI" w:hAnsi="Segoe UI" w:cs="Segoe UI"/>
          <w:b/>
          <w:bCs/>
          <w:color w:val="FF0000"/>
          <w:sz w:val="18"/>
          <w:szCs w:val="18"/>
        </w:rPr>
      </w:pPr>
      <w:r w:rsidRPr="005E109B">
        <w:rPr>
          <w:rFonts w:ascii="Segoe UI" w:hAnsi="Segoe UI" w:cs="Segoe UI"/>
          <w:b/>
          <w:bCs/>
          <w:color w:val="FF0000"/>
          <w:sz w:val="18"/>
          <w:szCs w:val="18"/>
        </w:rPr>
        <w:t>UWAGA !!! Wykonawca zobowiązany jest opisać wszystkie oferowane parametry i funkcje dot. przedmiotu zamówienia, zgodnie z wymaganiami Zamawiającego.</w:t>
      </w:r>
    </w:p>
    <w:p w14:paraId="5837DA48" w14:textId="77777777" w:rsidR="00ED1EEE" w:rsidRPr="005E109B" w:rsidRDefault="00ED1EEE" w:rsidP="00ED1EEE">
      <w:pPr>
        <w:autoSpaceDE w:val="0"/>
        <w:autoSpaceDN w:val="0"/>
        <w:adjustRightInd w:val="0"/>
        <w:jc w:val="both"/>
        <w:rPr>
          <w:rFonts w:ascii="SegoeUI-Bold" w:eastAsia="Calibri" w:hAnsi="SegoeUI-Bold" w:cs="SegoeUI-Bold"/>
          <w:b/>
          <w:bCs/>
          <w:color w:val="FF0000"/>
        </w:rPr>
      </w:pPr>
    </w:p>
    <w:p w14:paraId="71BDF0AB" w14:textId="77777777" w:rsidR="00ED1EEE" w:rsidRPr="005E109B" w:rsidRDefault="00ED1EEE" w:rsidP="00ED1EEE">
      <w:pPr>
        <w:autoSpaceDE w:val="0"/>
        <w:autoSpaceDN w:val="0"/>
        <w:adjustRightInd w:val="0"/>
        <w:jc w:val="both"/>
        <w:rPr>
          <w:rFonts w:ascii="Segoe UI" w:eastAsia="Calibri" w:hAnsi="Segoe UI" w:cs="Segoe UI"/>
          <w:b/>
          <w:color w:val="FF0000"/>
          <w:lang w:eastAsia="en-US"/>
        </w:rPr>
      </w:pPr>
    </w:p>
    <w:p w14:paraId="490B1650" w14:textId="77777777" w:rsidR="0087659A" w:rsidRPr="005E109B" w:rsidRDefault="0087659A" w:rsidP="0087659A">
      <w:pPr>
        <w:autoSpaceDE w:val="0"/>
        <w:autoSpaceDN w:val="0"/>
        <w:adjustRightInd w:val="0"/>
        <w:jc w:val="center"/>
        <w:rPr>
          <w:rFonts w:ascii="Segoe UI" w:hAnsi="Segoe UI" w:cs="Segoe UI"/>
          <w:i/>
          <w:iCs/>
          <w:color w:val="FF0000"/>
          <w:sz w:val="18"/>
          <w:szCs w:val="18"/>
        </w:rPr>
      </w:pPr>
      <w:r w:rsidRPr="005E109B">
        <w:rPr>
          <w:rFonts w:ascii="Segoe UI" w:hAnsi="Segoe UI" w:cs="Segoe UI"/>
          <w:i/>
          <w:color w:val="FF0000"/>
          <w:sz w:val="18"/>
          <w:szCs w:val="18"/>
        </w:rPr>
        <w:t>Ni</w:t>
      </w:r>
      <w:r w:rsidRPr="005E109B">
        <w:rPr>
          <w:rFonts w:ascii="Segoe UI" w:hAnsi="Segoe UI" w:cs="Segoe UI"/>
          <w:i/>
          <w:iCs/>
          <w:color w:val="FF0000"/>
          <w:sz w:val="18"/>
          <w:szCs w:val="18"/>
        </w:rPr>
        <w:t>niejszy formularz należy opatrzyć kwalifikowanym podpisem elektronicznym osoby uprawnionej</w:t>
      </w:r>
    </w:p>
    <w:p w14:paraId="41007201" w14:textId="6EFEF6A1" w:rsidR="0087659A" w:rsidRDefault="0087659A" w:rsidP="00E272D1">
      <w:pPr>
        <w:pStyle w:val="Tekstpodstawowy"/>
        <w:jc w:val="both"/>
        <w:rPr>
          <w:rFonts w:ascii="Segoe UI" w:hAnsi="Segoe UI" w:cs="Segoe UI"/>
          <w:b w:val="0"/>
          <w:i w:val="0"/>
          <w:sz w:val="20"/>
          <w:lang w:val="pl-PL"/>
        </w:rPr>
        <w:sectPr w:rsidR="0087659A" w:rsidSect="008D296D">
          <w:type w:val="continuous"/>
          <w:pgSz w:w="16838" w:h="11906" w:orient="landscape" w:code="9"/>
          <w:pgMar w:top="1418" w:right="1418" w:bottom="1418" w:left="1418" w:header="709" w:footer="709" w:gutter="0"/>
          <w:cols w:space="708"/>
          <w:titlePg/>
          <w:docGrid w:linePitch="360"/>
        </w:sectPr>
      </w:pPr>
    </w:p>
    <w:p w14:paraId="4922572C" w14:textId="77777777" w:rsidR="00353399" w:rsidRPr="00353399" w:rsidRDefault="00353399" w:rsidP="00616A3B">
      <w:pPr>
        <w:pStyle w:val="Tekstpodstawowy"/>
        <w:jc w:val="both"/>
        <w:rPr>
          <w:rFonts w:ascii="Segoe UI" w:hAnsi="Segoe UI" w:cs="Segoe UI"/>
          <w:i w:val="0"/>
          <w:sz w:val="20"/>
        </w:rPr>
      </w:pPr>
      <w:r w:rsidRPr="00353399">
        <w:rPr>
          <w:rFonts w:ascii="Segoe UI" w:hAnsi="Segoe UI" w:cs="Segoe UI"/>
          <w:i w:val="0"/>
          <w:sz w:val="20"/>
        </w:rPr>
        <w:t>Rozdział IV</w:t>
      </w:r>
      <w:r w:rsidRPr="00353399">
        <w:rPr>
          <w:rFonts w:ascii="Segoe UI" w:hAnsi="Segoe UI" w:cs="Segoe UI"/>
          <w:i w:val="0"/>
          <w:sz w:val="20"/>
        </w:rPr>
        <w:tab/>
      </w:r>
      <w:r>
        <w:rPr>
          <w:rFonts w:ascii="Segoe UI" w:hAnsi="Segoe UI" w:cs="Segoe UI"/>
          <w:i w:val="0"/>
          <w:sz w:val="20"/>
        </w:rPr>
        <w:tab/>
      </w:r>
      <w:r w:rsidRPr="00353399">
        <w:rPr>
          <w:rFonts w:ascii="Segoe UI" w:hAnsi="Segoe UI" w:cs="Segoe UI"/>
          <w:i w:val="0"/>
          <w:sz w:val="20"/>
        </w:rPr>
        <w:t>Formularz ofertowy wraz z załącznikami</w:t>
      </w:r>
    </w:p>
    <w:p w14:paraId="4576FF69" w14:textId="77777777" w:rsidR="00353399" w:rsidRPr="00353399" w:rsidRDefault="00353399" w:rsidP="00616A3B">
      <w:pPr>
        <w:pStyle w:val="Tekstpodstawowy"/>
        <w:jc w:val="both"/>
        <w:rPr>
          <w:rFonts w:ascii="Segoe UI" w:hAnsi="Segoe UI" w:cs="Segoe UI"/>
          <w:i w:val="0"/>
          <w:sz w:val="20"/>
        </w:rPr>
      </w:pPr>
      <w:r w:rsidRPr="00353399">
        <w:rPr>
          <w:rFonts w:ascii="Segoe UI" w:hAnsi="Segoe UI" w:cs="Segoe UI"/>
          <w:i w:val="0"/>
          <w:sz w:val="20"/>
        </w:rPr>
        <w:t>Załącznik nr 1</w:t>
      </w:r>
      <w:r w:rsidRPr="00353399">
        <w:rPr>
          <w:rFonts w:ascii="Segoe UI" w:hAnsi="Segoe UI" w:cs="Segoe UI"/>
          <w:i w:val="0"/>
          <w:sz w:val="20"/>
        </w:rPr>
        <w:tab/>
      </w:r>
      <w:r>
        <w:rPr>
          <w:rFonts w:ascii="Segoe UI" w:hAnsi="Segoe UI" w:cs="Segoe UI"/>
          <w:i w:val="0"/>
          <w:sz w:val="20"/>
        </w:rPr>
        <w:tab/>
      </w:r>
      <w:r w:rsidRPr="00353399">
        <w:rPr>
          <w:rFonts w:ascii="Segoe UI" w:hAnsi="Segoe UI" w:cs="Segoe UI"/>
          <w:i w:val="0"/>
          <w:sz w:val="20"/>
        </w:rPr>
        <w:t>Formularz cenowy +</w:t>
      </w:r>
      <w:r w:rsidR="00B90236">
        <w:rPr>
          <w:rFonts w:ascii="Segoe UI" w:hAnsi="Segoe UI" w:cs="Segoe UI"/>
          <w:i w:val="0"/>
          <w:sz w:val="20"/>
          <w:lang w:val="pl-PL"/>
        </w:rPr>
        <w:t xml:space="preserve"> </w:t>
      </w:r>
      <w:r w:rsidRPr="00353399">
        <w:rPr>
          <w:rFonts w:ascii="Segoe UI" w:hAnsi="Segoe UI" w:cs="Segoe UI"/>
          <w:i w:val="0"/>
          <w:sz w:val="20"/>
        </w:rPr>
        <w:t>oferowan</w:t>
      </w:r>
      <w:r w:rsidR="00526FA8">
        <w:rPr>
          <w:rFonts w:ascii="Segoe UI" w:hAnsi="Segoe UI" w:cs="Segoe UI"/>
          <w:i w:val="0"/>
          <w:sz w:val="20"/>
        </w:rPr>
        <w:t>y asortyment – dotyczy Zadania n</w:t>
      </w:r>
      <w:r w:rsidRPr="00353399">
        <w:rPr>
          <w:rFonts w:ascii="Segoe UI" w:hAnsi="Segoe UI" w:cs="Segoe UI"/>
          <w:i w:val="0"/>
          <w:sz w:val="20"/>
        </w:rPr>
        <w:t>r 1</w:t>
      </w:r>
    </w:p>
    <w:p w14:paraId="0131437A" w14:textId="77777777" w:rsidR="00353399" w:rsidRPr="00353399" w:rsidRDefault="00353399" w:rsidP="00616A3B">
      <w:pPr>
        <w:pStyle w:val="Tekstpodstawowy"/>
        <w:jc w:val="both"/>
        <w:rPr>
          <w:rFonts w:ascii="Segoe UI" w:hAnsi="Segoe UI" w:cs="Segoe UI"/>
          <w:i w:val="0"/>
          <w:sz w:val="20"/>
        </w:rPr>
      </w:pPr>
      <w:r w:rsidRPr="00353399">
        <w:rPr>
          <w:rFonts w:ascii="Segoe UI" w:hAnsi="Segoe UI" w:cs="Segoe UI"/>
          <w:i w:val="0"/>
          <w:sz w:val="20"/>
        </w:rPr>
        <w:t>Załącznik nr 2</w:t>
      </w:r>
      <w:r>
        <w:rPr>
          <w:rFonts w:ascii="Segoe UI" w:hAnsi="Segoe UI" w:cs="Segoe UI"/>
          <w:i w:val="0"/>
          <w:sz w:val="20"/>
        </w:rPr>
        <w:tab/>
      </w:r>
      <w:r w:rsidRPr="00353399">
        <w:rPr>
          <w:rFonts w:ascii="Segoe UI" w:hAnsi="Segoe UI" w:cs="Segoe UI"/>
          <w:i w:val="0"/>
          <w:sz w:val="20"/>
        </w:rPr>
        <w:tab/>
        <w:t>Formularz cenowy +</w:t>
      </w:r>
      <w:r w:rsidR="00B90236">
        <w:rPr>
          <w:rFonts w:ascii="Segoe UI" w:hAnsi="Segoe UI" w:cs="Segoe UI"/>
          <w:i w:val="0"/>
          <w:sz w:val="20"/>
          <w:lang w:val="pl-PL"/>
        </w:rPr>
        <w:t xml:space="preserve"> </w:t>
      </w:r>
      <w:r w:rsidRPr="00353399">
        <w:rPr>
          <w:rFonts w:ascii="Segoe UI" w:hAnsi="Segoe UI" w:cs="Segoe UI"/>
          <w:i w:val="0"/>
          <w:sz w:val="20"/>
        </w:rPr>
        <w:t>oferowan</w:t>
      </w:r>
      <w:r w:rsidR="00526FA8">
        <w:rPr>
          <w:rFonts w:ascii="Segoe UI" w:hAnsi="Segoe UI" w:cs="Segoe UI"/>
          <w:i w:val="0"/>
          <w:sz w:val="20"/>
        </w:rPr>
        <w:t>y asortyment – dotyczy Zadania n</w:t>
      </w:r>
      <w:r w:rsidRPr="00353399">
        <w:rPr>
          <w:rFonts w:ascii="Segoe UI" w:hAnsi="Segoe UI" w:cs="Segoe UI"/>
          <w:i w:val="0"/>
          <w:sz w:val="20"/>
        </w:rPr>
        <w:t>r 2</w:t>
      </w:r>
    </w:p>
    <w:p w14:paraId="59F65B1D" w14:textId="77777777" w:rsidR="00353399" w:rsidRPr="00353399" w:rsidRDefault="00353399" w:rsidP="00616A3B">
      <w:pPr>
        <w:pStyle w:val="Tekstpodstawowy"/>
        <w:tabs>
          <w:tab w:val="left" w:pos="2127"/>
        </w:tabs>
        <w:ind w:left="2124" w:hanging="2124"/>
        <w:jc w:val="both"/>
        <w:rPr>
          <w:rFonts w:ascii="Segoe UI" w:hAnsi="Segoe UI" w:cs="Segoe UI"/>
          <w:i w:val="0"/>
          <w:sz w:val="20"/>
        </w:rPr>
      </w:pPr>
      <w:r w:rsidRPr="00353399">
        <w:rPr>
          <w:rFonts w:ascii="Segoe UI" w:hAnsi="Segoe UI" w:cs="Segoe UI"/>
          <w:bCs/>
          <w:i w:val="0"/>
          <w:sz w:val="20"/>
        </w:rPr>
        <w:t xml:space="preserve">Załącznik nr 3   </w:t>
      </w:r>
      <w:r>
        <w:rPr>
          <w:rFonts w:ascii="Segoe UI" w:hAnsi="Segoe UI" w:cs="Segoe UI"/>
          <w:bCs/>
          <w:i w:val="0"/>
          <w:sz w:val="20"/>
        </w:rPr>
        <w:tab/>
      </w:r>
      <w:r w:rsidRPr="00353399">
        <w:rPr>
          <w:rFonts w:ascii="Segoe UI" w:hAnsi="Segoe UI" w:cs="Segoe UI"/>
          <w:i w:val="0"/>
          <w:sz w:val="20"/>
        </w:rPr>
        <w:t xml:space="preserve">Wykaz narzędzi, materiałów lub rozwiązań równoważnych </w:t>
      </w:r>
      <w:r w:rsidR="00930512">
        <w:rPr>
          <w:rFonts w:ascii="Segoe UI" w:hAnsi="Segoe UI" w:cs="Segoe UI"/>
          <w:i w:val="0"/>
          <w:sz w:val="20"/>
        </w:rPr>
        <w:t>–</w:t>
      </w:r>
      <w:r w:rsidRPr="00353399">
        <w:rPr>
          <w:rFonts w:ascii="Segoe UI" w:hAnsi="Segoe UI" w:cs="Segoe UI"/>
          <w:i w:val="0"/>
          <w:sz w:val="20"/>
        </w:rPr>
        <w:t xml:space="preserve"> dotyczy</w:t>
      </w:r>
      <w:r w:rsidR="0087659A">
        <w:rPr>
          <w:rFonts w:ascii="Segoe UI" w:hAnsi="Segoe UI" w:cs="Segoe UI"/>
          <w:i w:val="0"/>
          <w:sz w:val="20"/>
          <w:lang w:val="pl-PL"/>
        </w:rPr>
        <w:t xml:space="preserve"> </w:t>
      </w:r>
      <w:r w:rsidRPr="00353399">
        <w:rPr>
          <w:rFonts w:ascii="Segoe UI" w:hAnsi="Segoe UI" w:cs="Segoe UI"/>
          <w:i w:val="0"/>
          <w:sz w:val="20"/>
        </w:rPr>
        <w:t xml:space="preserve">Zadania </w:t>
      </w:r>
      <w:r>
        <w:rPr>
          <w:rFonts w:ascii="Segoe UI" w:hAnsi="Segoe UI" w:cs="Segoe UI"/>
          <w:i w:val="0"/>
          <w:sz w:val="20"/>
        </w:rPr>
        <w:t>n</w:t>
      </w:r>
      <w:r w:rsidRPr="00353399">
        <w:rPr>
          <w:rFonts w:ascii="Segoe UI" w:hAnsi="Segoe UI" w:cs="Segoe UI"/>
          <w:i w:val="0"/>
          <w:sz w:val="20"/>
        </w:rPr>
        <w:t>r 1</w:t>
      </w:r>
    </w:p>
    <w:p w14:paraId="5B123F6D" w14:textId="77777777" w:rsidR="00353399" w:rsidRPr="00353399" w:rsidRDefault="00330B9D" w:rsidP="00616A3B">
      <w:pPr>
        <w:pStyle w:val="Tekstpodstawowy"/>
        <w:tabs>
          <w:tab w:val="left" w:pos="2127"/>
        </w:tabs>
        <w:ind w:left="2124" w:hanging="2124"/>
        <w:jc w:val="both"/>
        <w:rPr>
          <w:rFonts w:ascii="Segoe UI" w:hAnsi="Segoe UI" w:cs="Segoe UI"/>
          <w:i w:val="0"/>
          <w:sz w:val="20"/>
        </w:rPr>
      </w:pPr>
      <w:r>
        <w:rPr>
          <w:rFonts w:ascii="Segoe UI" w:hAnsi="Segoe UI" w:cs="Segoe UI"/>
          <w:bCs/>
          <w:i w:val="0"/>
          <w:sz w:val="20"/>
        </w:rPr>
        <w:t>Załącznik nr 4</w:t>
      </w:r>
      <w:r w:rsidR="00353399" w:rsidRPr="00353399">
        <w:rPr>
          <w:rFonts w:ascii="Segoe UI" w:hAnsi="Segoe UI" w:cs="Segoe UI"/>
          <w:bCs/>
          <w:i w:val="0"/>
          <w:sz w:val="20"/>
        </w:rPr>
        <w:t xml:space="preserve">    </w:t>
      </w:r>
      <w:r w:rsidR="00353399">
        <w:rPr>
          <w:rFonts w:ascii="Segoe UI" w:hAnsi="Segoe UI" w:cs="Segoe UI"/>
          <w:bCs/>
          <w:i w:val="0"/>
          <w:sz w:val="20"/>
        </w:rPr>
        <w:tab/>
      </w:r>
      <w:r w:rsidR="00353399" w:rsidRPr="00353399">
        <w:rPr>
          <w:rFonts w:ascii="Segoe UI" w:hAnsi="Segoe UI" w:cs="Segoe UI"/>
          <w:i w:val="0"/>
          <w:sz w:val="20"/>
        </w:rPr>
        <w:t xml:space="preserve">Wykaz narzędzi, materiałów lub rozwiązań równoważnych </w:t>
      </w:r>
      <w:r w:rsidR="00930512">
        <w:rPr>
          <w:rFonts w:ascii="Segoe UI" w:hAnsi="Segoe UI" w:cs="Segoe UI"/>
          <w:i w:val="0"/>
          <w:sz w:val="20"/>
        </w:rPr>
        <w:t>–</w:t>
      </w:r>
      <w:r w:rsidR="00353399" w:rsidRPr="00353399">
        <w:rPr>
          <w:rFonts w:ascii="Segoe UI" w:hAnsi="Segoe UI" w:cs="Segoe UI"/>
          <w:i w:val="0"/>
          <w:sz w:val="20"/>
        </w:rPr>
        <w:t xml:space="preserve"> </w:t>
      </w:r>
      <w:r w:rsidR="00353399">
        <w:rPr>
          <w:rFonts w:ascii="Segoe UI" w:hAnsi="Segoe UI" w:cs="Segoe UI"/>
          <w:i w:val="0"/>
          <w:sz w:val="20"/>
        </w:rPr>
        <w:t>dotyczy</w:t>
      </w:r>
      <w:r w:rsidR="00930512">
        <w:rPr>
          <w:rFonts w:ascii="Segoe UI" w:hAnsi="Segoe UI" w:cs="Segoe UI"/>
          <w:i w:val="0"/>
          <w:sz w:val="20"/>
          <w:lang w:val="pl-PL"/>
        </w:rPr>
        <w:t xml:space="preserve"> </w:t>
      </w:r>
      <w:r w:rsidR="00353399">
        <w:rPr>
          <w:rFonts w:ascii="Segoe UI" w:hAnsi="Segoe UI" w:cs="Segoe UI"/>
          <w:i w:val="0"/>
          <w:sz w:val="20"/>
        </w:rPr>
        <w:t>Zadania n</w:t>
      </w:r>
      <w:r w:rsidR="00353399" w:rsidRPr="00353399">
        <w:rPr>
          <w:rFonts w:ascii="Segoe UI" w:hAnsi="Segoe UI" w:cs="Segoe UI"/>
          <w:i w:val="0"/>
          <w:sz w:val="20"/>
        </w:rPr>
        <w:t>r 2</w:t>
      </w:r>
    </w:p>
    <w:p w14:paraId="6618205F" w14:textId="77777777" w:rsidR="00353399" w:rsidRDefault="00353399" w:rsidP="00353399">
      <w:pPr>
        <w:pStyle w:val="Tretekstu"/>
        <w:ind w:left="1418" w:hanging="1418"/>
        <w:jc w:val="both"/>
        <w:rPr>
          <w:rFonts w:ascii="Segoe UI" w:hAnsi="Segoe UI" w:cs="Segoe UI"/>
          <w:b w:val="0"/>
          <w:i w:val="0"/>
          <w:sz w:val="20"/>
        </w:rPr>
      </w:pPr>
    </w:p>
    <w:p w14:paraId="469ECC4E" w14:textId="77777777" w:rsidR="00947E5B" w:rsidRPr="00124E74" w:rsidRDefault="00947E5B">
      <w:pPr>
        <w:pStyle w:val="Tekstpodstawowy"/>
        <w:jc w:val="both"/>
        <w:rPr>
          <w:rFonts w:ascii="Segoe UI" w:hAnsi="Segoe UI" w:cs="Segoe UI"/>
          <w:b w:val="0"/>
          <w:i w:val="0"/>
          <w:sz w:val="24"/>
        </w:rPr>
      </w:pPr>
    </w:p>
    <w:p w14:paraId="5510A679" w14:textId="77777777" w:rsidR="00947E5B" w:rsidRPr="00124E74" w:rsidRDefault="00947E5B">
      <w:pPr>
        <w:pStyle w:val="Tekstpodstawowy"/>
        <w:jc w:val="both"/>
        <w:rPr>
          <w:rFonts w:ascii="Segoe UI" w:hAnsi="Segoe UI" w:cs="Segoe UI"/>
          <w:b w:val="0"/>
          <w:i w:val="0"/>
          <w:sz w:val="24"/>
        </w:rPr>
      </w:pPr>
    </w:p>
    <w:p w14:paraId="7ACF5D80" w14:textId="77777777" w:rsidR="00947E5B" w:rsidRPr="00124E74" w:rsidRDefault="00947E5B">
      <w:pPr>
        <w:pStyle w:val="Tekstpodstawowy"/>
        <w:jc w:val="both"/>
        <w:rPr>
          <w:rFonts w:ascii="Segoe UI" w:hAnsi="Segoe UI" w:cs="Segoe UI"/>
          <w:b w:val="0"/>
          <w:i w:val="0"/>
          <w:sz w:val="24"/>
        </w:rPr>
      </w:pPr>
    </w:p>
    <w:p w14:paraId="0042E6C6" w14:textId="77777777" w:rsidR="00947E5B" w:rsidRPr="00124E74" w:rsidRDefault="00947E5B">
      <w:pPr>
        <w:pStyle w:val="Tekstpodstawowy"/>
        <w:jc w:val="both"/>
        <w:rPr>
          <w:rFonts w:ascii="Segoe UI" w:hAnsi="Segoe UI" w:cs="Segoe UI"/>
          <w:b w:val="0"/>
          <w:i w:val="0"/>
          <w:sz w:val="24"/>
        </w:rPr>
      </w:pPr>
    </w:p>
    <w:p w14:paraId="219BE35E" w14:textId="77777777" w:rsidR="00947E5B" w:rsidRPr="00124E74" w:rsidRDefault="00947E5B">
      <w:pPr>
        <w:pStyle w:val="Tekstpodstawowy"/>
        <w:jc w:val="both"/>
        <w:rPr>
          <w:rFonts w:ascii="Segoe UI" w:hAnsi="Segoe UI" w:cs="Segoe UI"/>
          <w:b w:val="0"/>
          <w:i w:val="0"/>
          <w:sz w:val="24"/>
        </w:rPr>
      </w:pPr>
    </w:p>
    <w:p w14:paraId="746E51C8" w14:textId="77777777" w:rsidR="00947E5B" w:rsidRPr="00124E74" w:rsidRDefault="00947E5B">
      <w:pPr>
        <w:pStyle w:val="Tekstpodstawowy"/>
        <w:jc w:val="both"/>
        <w:rPr>
          <w:rFonts w:ascii="Segoe UI" w:hAnsi="Segoe UI" w:cs="Segoe UI"/>
          <w:b w:val="0"/>
          <w:i w:val="0"/>
          <w:sz w:val="24"/>
        </w:rPr>
      </w:pPr>
    </w:p>
    <w:p w14:paraId="47445C91" w14:textId="77777777" w:rsidR="00947E5B" w:rsidRPr="00124E74" w:rsidRDefault="00947E5B">
      <w:pPr>
        <w:pStyle w:val="Tekstpodstawowy"/>
        <w:jc w:val="both"/>
        <w:rPr>
          <w:rFonts w:ascii="Segoe UI" w:hAnsi="Segoe UI" w:cs="Segoe UI"/>
          <w:b w:val="0"/>
          <w:i w:val="0"/>
          <w:sz w:val="24"/>
        </w:rPr>
      </w:pPr>
    </w:p>
    <w:p w14:paraId="24A00AB5" w14:textId="77777777" w:rsidR="00947E5B" w:rsidRPr="00124E74" w:rsidRDefault="00947E5B">
      <w:pPr>
        <w:pStyle w:val="Tekstpodstawowy"/>
        <w:jc w:val="both"/>
        <w:rPr>
          <w:rFonts w:ascii="Segoe UI" w:hAnsi="Segoe UI" w:cs="Segoe UI"/>
          <w:b w:val="0"/>
          <w:i w:val="0"/>
          <w:sz w:val="24"/>
        </w:rPr>
      </w:pPr>
    </w:p>
    <w:p w14:paraId="2AC7880A" w14:textId="77777777" w:rsidR="00947E5B" w:rsidRPr="00124E74" w:rsidRDefault="00947E5B">
      <w:pPr>
        <w:pStyle w:val="Tekstpodstawowy"/>
        <w:jc w:val="both"/>
        <w:rPr>
          <w:rFonts w:ascii="Segoe UI" w:hAnsi="Segoe UI" w:cs="Segoe UI"/>
          <w:b w:val="0"/>
          <w:i w:val="0"/>
          <w:sz w:val="24"/>
        </w:rPr>
      </w:pPr>
    </w:p>
    <w:p w14:paraId="43BAA9A5" w14:textId="77777777" w:rsidR="00947E5B" w:rsidRPr="00124E74" w:rsidRDefault="00947E5B">
      <w:pPr>
        <w:pStyle w:val="Tekstpodstawowy"/>
        <w:jc w:val="both"/>
        <w:rPr>
          <w:rFonts w:ascii="Segoe UI" w:hAnsi="Segoe UI" w:cs="Segoe UI"/>
          <w:b w:val="0"/>
          <w:i w:val="0"/>
          <w:sz w:val="24"/>
        </w:rPr>
      </w:pPr>
    </w:p>
    <w:p w14:paraId="6B0AF9C1" w14:textId="77777777" w:rsidR="00947E5B" w:rsidRPr="00124E74" w:rsidRDefault="00947E5B">
      <w:pPr>
        <w:pStyle w:val="Tekstpodstawowy"/>
        <w:jc w:val="both"/>
        <w:rPr>
          <w:rFonts w:ascii="Segoe UI" w:hAnsi="Segoe UI" w:cs="Segoe UI"/>
          <w:b w:val="0"/>
          <w:i w:val="0"/>
          <w:sz w:val="24"/>
        </w:rPr>
      </w:pPr>
    </w:p>
    <w:p w14:paraId="1F1C40A6" w14:textId="77777777" w:rsidR="00947E5B" w:rsidRDefault="00947E5B">
      <w:pPr>
        <w:pStyle w:val="Tekstpodstawowy"/>
        <w:jc w:val="both"/>
        <w:rPr>
          <w:rFonts w:ascii="Segoe UI" w:hAnsi="Segoe UI" w:cs="Segoe UI"/>
          <w:b w:val="0"/>
          <w:i w:val="0"/>
          <w:sz w:val="24"/>
        </w:rPr>
      </w:pPr>
    </w:p>
    <w:p w14:paraId="19E8EA90" w14:textId="77777777" w:rsidR="00F2155A" w:rsidRDefault="00F2155A">
      <w:pPr>
        <w:pStyle w:val="Tekstpodstawowy"/>
        <w:jc w:val="both"/>
        <w:rPr>
          <w:rFonts w:ascii="Segoe UI" w:hAnsi="Segoe UI" w:cs="Segoe UI"/>
          <w:b w:val="0"/>
          <w:i w:val="0"/>
          <w:sz w:val="24"/>
        </w:rPr>
      </w:pPr>
    </w:p>
    <w:p w14:paraId="177B4A04" w14:textId="77777777" w:rsidR="00F2155A" w:rsidRDefault="00F2155A">
      <w:pPr>
        <w:pStyle w:val="Tekstpodstawowy"/>
        <w:jc w:val="both"/>
        <w:rPr>
          <w:rFonts w:ascii="Segoe UI" w:hAnsi="Segoe UI" w:cs="Segoe UI"/>
          <w:b w:val="0"/>
          <w:i w:val="0"/>
          <w:sz w:val="24"/>
        </w:rPr>
      </w:pPr>
    </w:p>
    <w:p w14:paraId="6FD33BAA" w14:textId="77777777" w:rsidR="00F2155A" w:rsidRDefault="00F2155A">
      <w:pPr>
        <w:pStyle w:val="Tekstpodstawowy"/>
        <w:jc w:val="both"/>
        <w:rPr>
          <w:rFonts w:ascii="Segoe UI" w:hAnsi="Segoe UI" w:cs="Segoe UI"/>
          <w:b w:val="0"/>
          <w:i w:val="0"/>
          <w:sz w:val="24"/>
        </w:rPr>
      </w:pPr>
    </w:p>
    <w:p w14:paraId="15A4DC26" w14:textId="77777777" w:rsidR="00F2155A" w:rsidRDefault="00F2155A">
      <w:pPr>
        <w:pStyle w:val="Tekstpodstawowy"/>
        <w:jc w:val="both"/>
        <w:rPr>
          <w:rFonts w:ascii="Segoe UI" w:hAnsi="Segoe UI" w:cs="Segoe UI"/>
          <w:b w:val="0"/>
          <w:i w:val="0"/>
          <w:sz w:val="24"/>
        </w:rPr>
      </w:pPr>
    </w:p>
    <w:p w14:paraId="709E6D27" w14:textId="77777777" w:rsidR="00F2155A" w:rsidRDefault="00F2155A">
      <w:pPr>
        <w:pStyle w:val="Tekstpodstawowy"/>
        <w:jc w:val="both"/>
        <w:rPr>
          <w:rFonts w:ascii="Segoe UI" w:hAnsi="Segoe UI" w:cs="Segoe UI"/>
          <w:b w:val="0"/>
          <w:i w:val="0"/>
          <w:sz w:val="24"/>
        </w:rPr>
      </w:pPr>
    </w:p>
    <w:p w14:paraId="08CE58B9" w14:textId="77777777" w:rsidR="00F2155A" w:rsidRDefault="00F2155A">
      <w:pPr>
        <w:pStyle w:val="Tekstpodstawowy"/>
        <w:jc w:val="both"/>
        <w:rPr>
          <w:rFonts w:ascii="Segoe UI" w:hAnsi="Segoe UI" w:cs="Segoe UI"/>
          <w:b w:val="0"/>
          <w:i w:val="0"/>
          <w:sz w:val="24"/>
        </w:rPr>
      </w:pPr>
    </w:p>
    <w:p w14:paraId="6F2E65E1" w14:textId="77777777" w:rsidR="00F2155A" w:rsidRDefault="00F2155A">
      <w:pPr>
        <w:pStyle w:val="Tekstpodstawowy"/>
        <w:jc w:val="both"/>
        <w:rPr>
          <w:rFonts w:ascii="Segoe UI" w:hAnsi="Segoe UI" w:cs="Segoe UI"/>
          <w:b w:val="0"/>
          <w:i w:val="0"/>
          <w:sz w:val="24"/>
        </w:rPr>
      </w:pPr>
    </w:p>
    <w:p w14:paraId="62075D2D" w14:textId="77777777" w:rsidR="00F2155A" w:rsidRDefault="00F2155A">
      <w:pPr>
        <w:pStyle w:val="Tekstpodstawowy"/>
        <w:jc w:val="both"/>
        <w:rPr>
          <w:rFonts w:ascii="Segoe UI" w:hAnsi="Segoe UI" w:cs="Segoe UI"/>
          <w:b w:val="0"/>
          <w:i w:val="0"/>
          <w:sz w:val="24"/>
        </w:rPr>
      </w:pPr>
    </w:p>
    <w:p w14:paraId="4F8E6BAD" w14:textId="77777777" w:rsidR="00F2155A" w:rsidRDefault="00F2155A">
      <w:pPr>
        <w:pStyle w:val="Tekstpodstawowy"/>
        <w:jc w:val="both"/>
        <w:rPr>
          <w:rFonts w:ascii="Segoe UI" w:hAnsi="Segoe UI" w:cs="Segoe UI"/>
          <w:b w:val="0"/>
          <w:i w:val="0"/>
          <w:sz w:val="24"/>
        </w:rPr>
      </w:pPr>
    </w:p>
    <w:p w14:paraId="25C5AE01" w14:textId="77777777" w:rsidR="00F2155A" w:rsidRDefault="00F2155A">
      <w:pPr>
        <w:pStyle w:val="Tekstpodstawowy"/>
        <w:jc w:val="both"/>
        <w:rPr>
          <w:rFonts w:ascii="Segoe UI" w:hAnsi="Segoe UI" w:cs="Segoe UI"/>
          <w:b w:val="0"/>
          <w:i w:val="0"/>
          <w:sz w:val="24"/>
        </w:rPr>
      </w:pPr>
    </w:p>
    <w:p w14:paraId="2BB13441" w14:textId="77777777" w:rsidR="00F2155A" w:rsidRDefault="00F2155A">
      <w:pPr>
        <w:pStyle w:val="Tekstpodstawowy"/>
        <w:jc w:val="both"/>
        <w:rPr>
          <w:rFonts w:ascii="Segoe UI" w:hAnsi="Segoe UI" w:cs="Segoe UI"/>
          <w:b w:val="0"/>
          <w:i w:val="0"/>
          <w:sz w:val="24"/>
        </w:rPr>
      </w:pPr>
    </w:p>
    <w:p w14:paraId="482E7DED" w14:textId="77777777" w:rsidR="00F2155A" w:rsidRDefault="00F2155A">
      <w:pPr>
        <w:pStyle w:val="Tekstpodstawowy"/>
        <w:jc w:val="both"/>
        <w:rPr>
          <w:rFonts w:ascii="Segoe UI" w:hAnsi="Segoe UI" w:cs="Segoe UI"/>
          <w:b w:val="0"/>
          <w:i w:val="0"/>
          <w:sz w:val="24"/>
        </w:rPr>
      </w:pPr>
    </w:p>
    <w:p w14:paraId="3AA1BE8C" w14:textId="77777777" w:rsidR="00F2155A" w:rsidRDefault="00F2155A">
      <w:pPr>
        <w:pStyle w:val="Tekstpodstawowy"/>
        <w:jc w:val="both"/>
        <w:rPr>
          <w:rFonts w:ascii="Segoe UI" w:hAnsi="Segoe UI" w:cs="Segoe UI"/>
          <w:b w:val="0"/>
          <w:i w:val="0"/>
          <w:sz w:val="24"/>
        </w:rPr>
      </w:pPr>
    </w:p>
    <w:p w14:paraId="6A17C557" w14:textId="77777777" w:rsidR="00F2155A" w:rsidRDefault="00F2155A">
      <w:pPr>
        <w:pStyle w:val="Tekstpodstawowy"/>
        <w:jc w:val="both"/>
        <w:rPr>
          <w:rFonts w:ascii="Segoe UI" w:hAnsi="Segoe UI" w:cs="Segoe UI"/>
          <w:b w:val="0"/>
          <w:i w:val="0"/>
          <w:sz w:val="24"/>
        </w:rPr>
      </w:pPr>
    </w:p>
    <w:p w14:paraId="2CFA9B8F" w14:textId="77777777" w:rsidR="00F2155A" w:rsidRDefault="00F2155A">
      <w:pPr>
        <w:pStyle w:val="Tekstpodstawowy"/>
        <w:jc w:val="both"/>
        <w:rPr>
          <w:rFonts w:ascii="Segoe UI" w:hAnsi="Segoe UI" w:cs="Segoe UI"/>
          <w:b w:val="0"/>
          <w:i w:val="0"/>
          <w:sz w:val="24"/>
        </w:rPr>
      </w:pPr>
    </w:p>
    <w:p w14:paraId="252E8794" w14:textId="77777777" w:rsidR="00F2155A" w:rsidRDefault="00F2155A">
      <w:pPr>
        <w:pStyle w:val="Tekstpodstawowy"/>
        <w:jc w:val="both"/>
        <w:rPr>
          <w:rFonts w:ascii="Segoe UI" w:hAnsi="Segoe UI" w:cs="Segoe UI"/>
          <w:b w:val="0"/>
          <w:i w:val="0"/>
          <w:sz w:val="24"/>
        </w:rPr>
      </w:pPr>
    </w:p>
    <w:p w14:paraId="05140F50" w14:textId="77777777" w:rsidR="00F2155A" w:rsidRDefault="00F2155A">
      <w:pPr>
        <w:pStyle w:val="Tekstpodstawowy"/>
        <w:jc w:val="both"/>
        <w:rPr>
          <w:rFonts w:ascii="Segoe UI" w:hAnsi="Segoe UI" w:cs="Segoe UI"/>
          <w:b w:val="0"/>
          <w:i w:val="0"/>
          <w:sz w:val="24"/>
        </w:rPr>
      </w:pPr>
    </w:p>
    <w:p w14:paraId="6D9C1BAB" w14:textId="77777777" w:rsidR="00F2155A" w:rsidRDefault="00F2155A">
      <w:pPr>
        <w:pStyle w:val="Tekstpodstawowy"/>
        <w:jc w:val="both"/>
        <w:rPr>
          <w:rFonts w:ascii="Segoe UI" w:hAnsi="Segoe UI" w:cs="Segoe UI"/>
          <w:b w:val="0"/>
          <w:i w:val="0"/>
          <w:sz w:val="24"/>
        </w:rPr>
      </w:pPr>
    </w:p>
    <w:p w14:paraId="18DE6463" w14:textId="77777777" w:rsidR="00F2155A" w:rsidRDefault="00F2155A">
      <w:pPr>
        <w:pStyle w:val="Tekstpodstawowy"/>
        <w:jc w:val="both"/>
        <w:rPr>
          <w:rFonts w:ascii="Segoe UI" w:hAnsi="Segoe UI" w:cs="Segoe UI"/>
          <w:b w:val="0"/>
          <w:i w:val="0"/>
          <w:sz w:val="24"/>
        </w:rPr>
      </w:pPr>
    </w:p>
    <w:p w14:paraId="26BDE7C8" w14:textId="77777777" w:rsidR="00F2155A" w:rsidRDefault="00F2155A">
      <w:pPr>
        <w:pStyle w:val="Tekstpodstawowy"/>
        <w:jc w:val="both"/>
        <w:rPr>
          <w:rFonts w:ascii="Segoe UI" w:hAnsi="Segoe UI" w:cs="Segoe UI"/>
          <w:b w:val="0"/>
          <w:i w:val="0"/>
          <w:sz w:val="24"/>
        </w:rPr>
      </w:pPr>
    </w:p>
    <w:p w14:paraId="5E71B7E0" w14:textId="77777777" w:rsidR="00992B89" w:rsidRDefault="00992B89">
      <w:pPr>
        <w:pStyle w:val="Tekstpodstawowy"/>
        <w:jc w:val="both"/>
        <w:rPr>
          <w:rFonts w:ascii="Segoe UI" w:hAnsi="Segoe UI" w:cs="Segoe UI"/>
          <w:b w:val="0"/>
          <w:i w:val="0"/>
          <w:sz w:val="24"/>
        </w:rPr>
      </w:pPr>
    </w:p>
    <w:p w14:paraId="4BA7EC82" w14:textId="77777777" w:rsidR="00992B89" w:rsidRDefault="00992B89">
      <w:pPr>
        <w:pStyle w:val="Tekstpodstawowy"/>
        <w:jc w:val="both"/>
        <w:rPr>
          <w:rFonts w:ascii="Segoe UI" w:hAnsi="Segoe UI" w:cs="Segoe UI"/>
          <w:b w:val="0"/>
          <w:i w:val="0"/>
          <w:sz w:val="24"/>
        </w:rPr>
      </w:pPr>
    </w:p>
    <w:p w14:paraId="042912CB" w14:textId="77777777" w:rsidR="0044122C" w:rsidRDefault="0044122C">
      <w:pPr>
        <w:pStyle w:val="Tekstpodstawowy"/>
        <w:jc w:val="both"/>
        <w:rPr>
          <w:rFonts w:ascii="Segoe UI" w:hAnsi="Segoe UI" w:cs="Segoe UI"/>
          <w:b w:val="0"/>
          <w:i w:val="0"/>
          <w:sz w:val="24"/>
        </w:rPr>
      </w:pPr>
    </w:p>
    <w:p w14:paraId="36C2A7E0" w14:textId="77777777" w:rsidR="00947E5B" w:rsidRDefault="00947E5B">
      <w:pPr>
        <w:pStyle w:val="Tekstpodstawowy"/>
        <w:jc w:val="both"/>
        <w:rPr>
          <w:rFonts w:ascii="Segoe UI" w:hAnsi="Segoe UI" w:cs="Segoe UI"/>
          <w:b w:val="0"/>
          <w:i w:val="0"/>
          <w:sz w:val="24"/>
        </w:rPr>
      </w:pPr>
    </w:p>
    <w:p w14:paraId="64AF03B4" w14:textId="77777777" w:rsidR="006F2F72" w:rsidRDefault="006F2F72">
      <w:pPr>
        <w:pStyle w:val="Tekstpodstawowy"/>
        <w:jc w:val="both"/>
        <w:rPr>
          <w:rFonts w:ascii="Segoe UI" w:hAnsi="Segoe UI" w:cs="Segoe UI"/>
          <w:b w:val="0"/>
          <w:i w:val="0"/>
          <w:sz w:val="24"/>
        </w:rPr>
      </w:pPr>
    </w:p>
    <w:p w14:paraId="292E0D99" w14:textId="77777777" w:rsidR="00930512" w:rsidRPr="00F974A5" w:rsidRDefault="00D1780C" w:rsidP="00930512">
      <w:pPr>
        <w:pStyle w:val="Tytu"/>
        <w:jc w:val="left"/>
        <w:rPr>
          <w:rFonts w:ascii="Segoe UI" w:hAnsi="Segoe UI" w:cs="Segoe UI"/>
          <w:b w:val="0"/>
          <w:iCs/>
          <w:sz w:val="18"/>
          <w:szCs w:val="18"/>
        </w:rPr>
      </w:pPr>
      <w:r>
        <w:rPr>
          <w:noProof/>
        </w:rPr>
        <w:drawing>
          <wp:anchor distT="0" distB="0" distL="114300" distR="114300" simplePos="0" relativeHeight="251656704" behindDoc="0" locked="0" layoutInCell="1" allowOverlap="1" wp14:anchorId="14534626" wp14:editId="59B6E184">
            <wp:simplePos x="0" y="0"/>
            <wp:positionH relativeFrom="column">
              <wp:posOffset>3643630</wp:posOffset>
            </wp:positionH>
            <wp:positionV relativeFrom="paragraph">
              <wp:posOffset>-21590</wp:posOffset>
            </wp:positionV>
            <wp:extent cx="2343150" cy="704850"/>
            <wp:effectExtent l="0" t="0" r="0" b="0"/>
            <wp:wrapTight wrapText="bothSides">
              <wp:wrapPolygon edited="0">
                <wp:start x="0" y="0"/>
                <wp:lineTo x="0" y="21016"/>
                <wp:lineTo x="21424" y="21016"/>
                <wp:lineTo x="21424" y="0"/>
                <wp:lineTo x="0" y="0"/>
              </wp:wrapPolygon>
            </wp:wrapTight>
            <wp:docPr id="184" name="Obraz 7" descr="UE_EFS_POZIOM-Achromatyczny-Pozy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UE_EFS_POZIOM-Achromatyczny-Pozyty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704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57F66A41" wp14:editId="23572FA2">
            <wp:simplePos x="0" y="0"/>
            <wp:positionH relativeFrom="column">
              <wp:posOffset>-12700</wp:posOffset>
            </wp:positionH>
            <wp:positionV relativeFrom="paragraph">
              <wp:posOffset>-21590</wp:posOffset>
            </wp:positionV>
            <wp:extent cx="1381125" cy="714375"/>
            <wp:effectExtent l="0" t="0" r="0" b="0"/>
            <wp:wrapTight wrapText="bothSides">
              <wp:wrapPolygon edited="0">
                <wp:start x="0" y="0"/>
                <wp:lineTo x="0" y="21312"/>
                <wp:lineTo x="21451" y="21312"/>
                <wp:lineTo x="21451" y="0"/>
                <wp:lineTo x="0" y="0"/>
              </wp:wrapPolygon>
            </wp:wrapTight>
            <wp:docPr id="183" name="Obraz 9" descr="FE_PR_POZIOM-AchromatPozyty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FE_PR_POZIOM-AchromatPozytyw-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62CB2288" wp14:editId="25F89C97">
            <wp:simplePos x="0" y="0"/>
            <wp:positionH relativeFrom="column">
              <wp:posOffset>2018030</wp:posOffset>
            </wp:positionH>
            <wp:positionV relativeFrom="paragraph">
              <wp:posOffset>-21590</wp:posOffset>
            </wp:positionV>
            <wp:extent cx="1160780" cy="557530"/>
            <wp:effectExtent l="0" t="0" r="0" b="0"/>
            <wp:wrapTight wrapText="bothSides">
              <wp:wrapPolygon edited="0">
                <wp:start x="0" y="0"/>
                <wp:lineTo x="0" y="20665"/>
                <wp:lineTo x="21269" y="20665"/>
                <wp:lineTo x="21269" y="0"/>
                <wp:lineTo x="0" y="0"/>
              </wp:wrapPolygon>
            </wp:wrapTight>
            <wp:docPr id="18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0780" cy="557530"/>
                    </a:xfrm>
                    <a:prstGeom prst="rect">
                      <a:avLst/>
                    </a:prstGeom>
                    <a:noFill/>
                  </pic:spPr>
                </pic:pic>
              </a:graphicData>
            </a:graphic>
            <wp14:sizeRelH relativeFrom="page">
              <wp14:pctWidth>0</wp14:pctWidth>
            </wp14:sizeRelH>
            <wp14:sizeRelV relativeFrom="page">
              <wp14:pctHeight>0</wp14:pctHeight>
            </wp14:sizeRelV>
          </wp:anchor>
        </w:drawing>
      </w:r>
    </w:p>
    <w:p w14:paraId="66CC6E10" w14:textId="77777777" w:rsidR="00930512" w:rsidRPr="008A6E6B" w:rsidRDefault="00930512" w:rsidP="00930512">
      <w:pPr>
        <w:tabs>
          <w:tab w:val="center" w:pos="4536"/>
          <w:tab w:val="right" w:pos="9072"/>
        </w:tabs>
        <w:rPr>
          <w:rFonts w:ascii="Calibri" w:eastAsia="Calibri" w:hAnsi="Calibri"/>
        </w:rPr>
      </w:pPr>
    </w:p>
    <w:p w14:paraId="4BA74097" w14:textId="77777777" w:rsidR="00930512" w:rsidRDefault="00930512" w:rsidP="00930512">
      <w:pPr>
        <w:pStyle w:val="Tytu"/>
        <w:jc w:val="left"/>
        <w:rPr>
          <w:rFonts w:ascii="Segoe UI" w:hAnsi="Segoe UI" w:cs="Segoe UI"/>
          <w:iCs/>
          <w:color w:val="FF0000"/>
          <w:sz w:val="28"/>
        </w:rPr>
      </w:pPr>
    </w:p>
    <w:p w14:paraId="6A65C675" w14:textId="77777777" w:rsidR="00930512" w:rsidRDefault="00930512" w:rsidP="00930512">
      <w:pPr>
        <w:pStyle w:val="Tytu"/>
        <w:jc w:val="left"/>
        <w:rPr>
          <w:rFonts w:ascii="Segoe UI" w:hAnsi="Segoe UI" w:cs="Segoe UI"/>
          <w:iCs/>
          <w:color w:val="FF0000"/>
          <w:sz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4539"/>
        <w:gridCol w:w="3948"/>
      </w:tblGrid>
      <w:tr w:rsidR="005F2C2F" w:rsidRPr="00376D2F" w14:paraId="10578C1C" w14:textId="77777777" w:rsidTr="00930512">
        <w:trPr>
          <w:trHeight w:val="519"/>
        </w:trPr>
        <w:tc>
          <w:tcPr>
            <w:tcW w:w="585" w:type="dxa"/>
            <w:vAlign w:val="center"/>
          </w:tcPr>
          <w:p w14:paraId="5D7B5C08" w14:textId="77777777" w:rsidR="005F2C2F" w:rsidRPr="00376D2F" w:rsidRDefault="002C6792" w:rsidP="00224797">
            <w:pPr>
              <w:tabs>
                <w:tab w:val="left" w:pos="8080"/>
              </w:tabs>
              <w:jc w:val="center"/>
              <w:rPr>
                <w:rFonts w:ascii="Segoe UI" w:hAnsi="Segoe UI" w:cs="Segoe UI"/>
                <w:b/>
                <w:bCs/>
                <w:sz w:val="22"/>
                <w:szCs w:val="22"/>
              </w:rPr>
            </w:pPr>
            <w:r>
              <w:rPr>
                <w:rFonts w:ascii="Segoe UI" w:hAnsi="Segoe UI" w:cs="Segoe UI"/>
                <w:b/>
                <w:bCs/>
                <w:sz w:val="22"/>
                <w:szCs w:val="22"/>
              </w:rPr>
              <w:t>L</w:t>
            </w:r>
            <w:r w:rsidR="005F2C2F" w:rsidRPr="00376D2F">
              <w:rPr>
                <w:rFonts w:ascii="Segoe UI" w:hAnsi="Segoe UI" w:cs="Segoe UI"/>
                <w:b/>
                <w:bCs/>
                <w:sz w:val="22"/>
                <w:szCs w:val="22"/>
              </w:rPr>
              <w:t>p.</w:t>
            </w:r>
          </w:p>
        </w:tc>
        <w:tc>
          <w:tcPr>
            <w:tcW w:w="4539" w:type="dxa"/>
            <w:vAlign w:val="center"/>
          </w:tcPr>
          <w:p w14:paraId="60867D77" w14:textId="77777777" w:rsidR="005F2C2F" w:rsidRPr="00376D2F" w:rsidRDefault="005F2C2F" w:rsidP="00224797">
            <w:pPr>
              <w:tabs>
                <w:tab w:val="left" w:pos="8080"/>
              </w:tabs>
              <w:jc w:val="center"/>
              <w:rPr>
                <w:rFonts w:ascii="Segoe UI" w:hAnsi="Segoe UI" w:cs="Segoe UI"/>
                <w:b/>
                <w:bCs/>
                <w:sz w:val="22"/>
                <w:szCs w:val="22"/>
              </w:rPr>
            </w:pPr>
            <w:r w:rsidRPr="00376D2F">
              <w:rPr>
                <w:rFonts w:ascii="Segoe UI" w:hAnsi="Segoe UI" w:cs="Segoe UI"/>
                <w:b/>
                <w:bCs/>
                <w:sz w:val="22"/>
                <w:szCs w:val="22"/>
              </w:rPr>
              <w:t>Nazwa(y) Wykonawcy(ów)</w:t>
            </w:r>
          </w:p>
        </w:tc>
        <w:tc>
          <w:tcPr>
            <w:tcW w:w="3948" w:type="dxa"/>
            <w:vAlign w:val="center"/>
          </w:tcPr>
          <w:p w14:paraId="228820EA" w14:textId="77777777" w:rsidR="005F2C2F" w:rsidRPr="00376D2F" w:rsidRDefault="005F2C2F" w:rsidP="00224797">
            <w:pPr>
              <w:tabs>
                <w:tab w:val="left" w:pos="8080"/>
              </w:tabs>
              <w:jc w:val="center"/>
              <w:rPr>
                <w:rFonts w:ascii="Segoe UI" w:hAnsi="Segoe UI" w:cs="Segoe UI"/>
                <w:b/>
                <w:bCs/>
                <w:sz w:val="22"/>
                <w:szCs w:val="22"/>
              </w:rPr>
            </w:pPr>
            <w:r w:rsidRPr="00376D2F">
              <w:rPr>
                <w:rFonts w:ascii="Segoe UI" w:hAnsi="Segoe UI" w:cs="Segoe UI"/>
                <w:b/>
                <w:bCs/>
                <w:sz w:val="22"/>
                <w:szCs w:val="22"/>
              </w:rPr>
              <w:t>Adres(y) Wykonawcy(ów),</w:t>
            </w:r>
          </w:p>
          <w:p w14:paraId="5B636CF3" w14:textId="77777777" w:rsidR="005F2C2F" w:rsidRPr="00376D2F" w:rsidRDefault="005F2C2F" w:rsidP="002C6792">
            <w:pPr>
              <w:tabs>
                <w:tab w:val="left" w:pos="8080"/>
              </w:tabs>
              <w:jc w:val="center"/>
              <w:rPr>
                <w:rFonts w:ascii="Segoe UI" w:hAnsi="Segoe UI" w:cs="Segoe UI"/>
                <w:b/>
                <w:bCs/>
                <w:sz w:val="22"/>
                <w:szCs w:val="22"/>
              </w:rPr>
            </w:pPr>
            <w:r w:rsidRPr="00376D2F">
              <w:rPr>
                <w:rFonts w:ascii="Segoe UI" w:hAnsi="Segoe UI" w:cs="Segoe UI"/>
                <w:b/>
                <w:bCs/>
                <w:sz w:val="22"/>
                <w:szCs w:val="22"/>
              </w:rPr>
              <w:t>nr telefonu</w:t>
            </w:r>
            <w:r>
              <w:rPr>
                <w:rFonts w:ascii="Segoe UI" w:hAnsi="Segoe UI" w:cs="Segoe UI"/>
                <w:b/>
                <w:bCs/>
                <w:sz w:val="22"/>
                <w:szCs w:val="22"/>
              </w:rPr>
              <w:t xml:space="preserve">, adres e-mail </w:t>
            </w:r>
          </w:p>
        </w:tc>
      </w:tr>
      <w:tr w:rsidR="005F2C2F" w:rsidRPr="00376D2F" w14:paraId="7873058F" w14:textId="77777777" w:rsidTr="00930512">
        <w:trPr>
          <w:trHeight w:val="555"/>
        </w:trPr>
        <w:tc>
          <w:tcPr>
            <w:tcW w:w="585" w:type="dxa"/>
          </w:tcPr>
          <w:p w14:paraId="09A6BBE2" w14:textId="77777777" w:rsidR="005F2C2F" w:rsidRPr="00376D2F" w:rsidRDefault="005F2C2F" w:rsidP="00224797">
            <w:pPr>
              <w:tabs>
                <w:tab w:val="left" w:pos="8080"/>
              </w:tabs>
              <w:jc w:val="both"/>
              <w:rPr>
                <w:rFonts w:ascii="Segoe UI" w:hAnsi="Segoe UI" w:cs="Segoe UI"/>
                <w:bCs/>
                <w:sz w:val="22"/>
                <w:szCs w:val="22"/>
              </w:rPr>
            </w:pPr>
          </w:p>
        </w:tc>
        <w:tc>
          <w:tcPr>
            <w:tcW w:w="4539" w:type="dxa"/>
          </w:tcPr>
          <w:p w14:paraId="5C8278EF" w14:textId="77777777" w:rsidR="005F2C2F" w:rsidRPr="00376D2F" w:rsidRDefault="005F2C2F" w:rsidP="00224797">
            <w:pPr>
              <w:tabs>
                <w:tab w:val="left" w:pos="8080"/>
              </w:tabs>
              <w:jc w:val="both"/>
              <w:rPr>
                <w:rFonts w:ascii="Segoe UI" w:hAnsi="Segoe UI" w:cs="Segoe UI"/>
                <w:bCs/>
                <w:sz w:val="22"/>
                <w:szCs w:val="22"/>
              </w:rPr>
            </w:pPr>
          </w:p>
          <w:p w14:paraId="14664CA2" w14:textId="77777777" w:rsidR="005F2C2F" w:rsidRDefault="005F2C2F" w:rsidP="00224797">
            <w:pPr>
              <w:tabs>
                <w:tab w:val="left" w:pos="8080"/>
              </w:tabs>
              <w:jc w:val="both"/>
              <w:rPr>
                <w:rFonts w:ascii="Segoe UI" w:hAnsi="Segoe UI" w:cs="Segoe UI"/>
                <w:bCs/>
                <w:sz w:val="22"/>
                <w:szCs w:val="22"/>
              </w:rPr>
            </w:pPr>
          </w:p>
          <w:p w14:paraId="3396943B" w14:textId="77777777" w:rsidR="00E272D1" w:rsidRPr="00376D2F" w:rsidRDefault="00E272D1" w:rsidP="00224797">
            <w:pPr>
              <w:tabs>
                <w:tab w:val="left" w:pos="8080"/>
              </w:tabs>
              <w:jc w:val="both"/>
              <w:rPr>
                <w:rFonts w:ascii="Segoe UI" w:hAnsi="Segoe UI" w:cs="Segoe UI"/>
                <w:bCs/>
                <w:sz w:val="22"/>
                <w:szCs w:val="22"/>
              </w:rPr>
            </w:pPr>
          </w:p>
          <w:p w14:paraId="32C169CF" w14:textId="77777777" w:rsidR="005F2C2F" w:rsidRPr="00376D2F" w:rsidRDefault="005F2C2F" w:rsidP="00224797">
            <w:pPr>
              <w:tabs>
                <w:tab w:val="left" w:pos="8080"/>
              </w:tabs>
              <w:jc w:val="both"/>
              <w:rPr>
                <w:rFonts w:ascii="Segoe UI" w:hAnsi="Segoe UI" w:cs="Segoe UI"/>
                <w:bCs/>
                <w:sz w:val="22"/>
                <w:szCs w:val="22"/>
              </w:rPr>
            </w:pPr>
          </w:p>
        </w:tc>
        <w:tc>
          <w:tcPr>
            <w:tcW w:w="3948" w:type="dxa"/>
          </w:tcPr>
          <w:p w14:paraId="410503E3" w14:textId="77777777" w:rsidR="005F2C2F" w:rsidRPr="00376D2F" w:rsidRDefault="005F2C2F" w:rsidP="00224797">
            <w:pPr>
              <w:tabs>
                <w:tab w:val="left" w:pos="8080"/>
              </w:tabs>
              <w:jc w:val="both"/>
              <w:rPr>
                <w:rFonts w:ascii="Segoe UI" w:hAnsi="Segoe UI" w:cs="Segoe UI"/>
                <w:bCs/>
                <w:sz w:val="22"/>
                <w:szCs w:val="22"/>
              </w:rPr>
            </w:pPr>
          </w:p>
        </w:tc>
      </w:tr>
    </w:tbl>
    <w:p w14:paraId="6FA946F1" w14:textId="77777777" w:rsidR="00930512" w:rsidRDefault="00930512" w:rsidP="00930512">
      <w:pPr>
        <w:pStyle w:val="Tytu"/>
        <w:jc w:val="left"/>
        <w:rPr>
          <w:rFonts w:ascii="Segoe UI" w:hAnsi="Segoe UI" w:cs="Segoe UI"/>
          <w:sz w:val="20"/>
        </w:rPr>
      </w:pPr>
    </w:p>
    <w:p w14:paraId="4C137F77" w14:textId="77777777" w:rsidR="00A939C4" w:rsidRPr="00930512" w:rsidRDefault="000A6AF7" w:rsidP="00930512">
      <w:pPr>
        <w:pStyle w:val="Tytu"/>
        <w:rPr>
          <w:rFonts w:ascii="Segoe UI" w:hAnsi="Segoe UI" w:cs="Segoe UI"/>
          <w:sz w:val="20"/>
        </w:rPr>
      </w:pPr>
      <w:r w:rsidRPr="00793185">
        <w:rPr>
          <w:rFonts w:ascii="Segoe UI" w:hAnsi="Segoe UI" w:cs="Segoe UI"/>
          <w:sz w:val="20"/>
        </w:rPr>
        <w:t>FORMULARZ OFERTOWY</w:t>
      </w:r>
    </w:p>
    <w:p w14:paraId="230DD212" w14:textId="77777777" w:rsidR="005F2C2F" w:rsidRDefault="005F2C2F">
      <w:pPr>
        <w:pStyle w:val="Podtytu"/>
        <w:jc w:val="left"/>
        <w:rPr>
          <w:rFonts w:ascii="Segoe UI" w:hAnsi="Segoe UI" w:cs="Segoe UI"/>
          <w:sz w:val="20"/>
        </w:rPr>
      </w:pPr>
    </w:p>
    <w:p w14:paraId="6440CE36" w14:textId="77777777" w:rsidR="00992B89" w:rsidRPr="00EA14D6" w:rsidRDefault="00992B89" w:rsidP="00992B89">
      <w:pPr>
        <w:pStyle w:val="Podtytu"/>
        <w:jc w:val="left"/>
        <w:rPr>
          <w:rFonts w:ascii="Segoe UI" w:hAnsi="Segoe UI" w:cs="Segoe UI"/>
          <w:sz w:val="20"/>
        </w:rPr>
      </w:pPr>
      <w:r w:rsidRPr="00EA14D6">
        <w:rPr>
          <w:rFonts w:ascii="Segoe UI" w:hAnsi="Segoe UI" w:cs="Segoe UI"/>
          <w:sz w:val="20"/>
        </w:rPr>
        <w:t>Gmina Miasto Koszalin</w:t>
      </w:r>
      <w:r>
        <w:rPr>
          <w:rFonts w:ascii="Segoe UI" w:hAnsi="Segoe UI" w:cs="Segoe UI"/>
          <w:sz w:val="20"/>
        </w:rPr>
        <w:t xml:space="preserve"> – Urząd Miejski</w:t>
      </w:r>
    </w:p>
    <w:p w14:paraId="2533C702" w14:textId="77777777" w:rsidR="00992B89" w:rsidRPr="00EA14D6" w:rsidRDefault="00992B89" w:rsidP="00992B89">
      <w:pPr>
        <w:pStyle w:val="Podtytu"/>
        <w:ind w:left="5664" w:firstLine="708"/>
        <w:rPr>
          <w:rFonts w:ascii="Segoe UI" w:hAnsi="Segoe UI" w:cs="Segoe UI"/>
          <w:sz w:val="20"/>
        </w:rPr>
      </w:pPr>
    </w:p>
    <w:p w14:paraId="4E6665F3" w14:textId="77777777" w:rsidR="00992B89" w:rsidRPr="00EA14D6" w:rsidRDefault="00992B89" w:rsidP="00992B89">
      <w:pPr>
        <w:pStyle w:val="Tekstpodstawowy"/>
        <w:numPr>
          <w:ilvl w:val="0"/>
          <w:numId w:val="9"/>
        </w:numPr>
        <w:ind w:left="284" w:hanging="284"/>
        <w:jc w:val="both"/>
        <w:rPr>
          <w:rFonts w:ascii="Segoe UI" w:hAnsi="Segoe UI" w:cs="Segoe UI"/>
          <w:b w:val="0"/>
          <w:i w:val="0"/>
          <w:sz w:val="20"/>
        </w:rPr>
      </w:pPr>
      <w:r w:rsidRPr="00EA14D6">
        <w:rPr>
          <w:rFonts w:ascii="Segoe UI" w:hAnsi="Segoe UI" w:cs="Segoe UI"/>
          <w:b w:val="0"/>
          <w:i w:val="0"/>
          <w:sz w:val="20"/>
        </w:rPr>
        <w:t>Nawiązując do ogłoszenia o przetargu nieograniczonym na:</w:t>
      </w:r>
    </w:p>
    <w:p w14:paraId="49620D65" w14:textId="77777777" w:rsidR="00992B89" w:rsidRPr="00EA14D6" w:rsidRDefault="00992B89" w:rsidP="00992B89">
      <w:pPr>
        <w:pStyle w:val="Tekstpodstawowy"/>
        <w:ind w:left="284"/>
        <w:jc w:val="both"/>
        <w:rPr>
          <w:rFonts w:ascii="Segoe UI" w:hAnsi="Segoe UI" w:cs="Segoe UI"/>
          <w:b w:val="0"/>
          <w:i w:val="0"/>
          <w:sz w:val="20"/>
        </w:rPr>
      </w:pPr>
    </w:p>
    <w:p w14:paraId="51A8A7AB" w14:textId="77777777" w:rsidR="00930512" w:rsidRPr="00930512" w:rsidRDefault="00930512" w:rsidP="00930512">
      <w:pPr>
        <w:widowControl w:val="0"/>
        <w:jc w:val="center"/>
        <w:rPr>
          <w:rFonts w:ascii="Segoe UI" w:hAnsi="Segoe UI" w:cs="Segoe UI"/>
          <w:b/>
        </w:rPr>
      </w:pPr>
      <w:r>
        <w:rPr>
          <w:rFonts w:ascii="Segoe UI" w:hAnsi="Segoe UI" w:cs="Segoe UI"/>
          <w:b/>
        </w:rPr>
        <w:t>Dostawę</w:t>
      </w:r>
      <w:r w:rsidRPr="00930512">
        <w:rPr>
          <w:rFonts w:ascii="Segoe UI" w:hAnsi="Segoe UI" w:cs="Segoe UI"/>
          <w:b/>
        </w:rPr>
        <w:t xml:space="preserve"> pomocy dydaktycznych do koszalińskich szkół zawodowych w ramach projektów </w:t>
      </w:r>
    </w:p>
    <w:p w14:paraId="4E352C01" w14:textId="77777777" w:rsidR="00930512" w:rsidRPr="00930512" w:rsidRDefault="00930512" w:rsidP="00930512">
      <w:pPr>
        <w:widowControl w:val="0"/>
        <w:jc w:val="center"/>
        <w:rPr>
          <w:rFonts w:ascii="Segoe UI" w:hAnsi="Segoe UI" w:cs="Segoe UI"/>
          <w:b/>
        </w:rPr>
      </w:pPr>
      <w:r w:rsidRPr="00930512">
        <w:rPr>
          <w:rFonts w:ascii="Segoe UI" w:hAnsi="Segoe UI" w:cs="Segoe UI"/>
          <w:b/>
        </w:rPr>
        <w:t xml:space="preserve">współfinansowanych ze środków Europejskiego Funduszu Społecznego w ramach </w:t>
      </w:r>
    </w:p>
    <w:p w14:paraId="68E5F6E1" w14:textId="77777777" w:rsidR="00930512" w:rsidRPr="00930512" w:rsidRDefault="00930512" w:rsidP="00930512">
      <w:pPr>
        <w:widowControl w:val="0"/>
        <w:jc w:val="center"/>
        <w:rPr>
          <w:rFonts w:ascii="Segoe UI" w:hAnsi="Segoe UI" w:cs="Segoe UI"/>
          <w:b/>
        </w:rPr>
      </w:pPr>
      <w:r w:rsidRPr="00930512">
        <w:rPr>
          <w:rFonts w:ascii="Segoe UI" w:hAnsi="Segoe UI" w:cs="Segoe UI"/>
          <w:b/>
        </w:rPr>
        <w:t xml:space="preserve">Regionalnego Programu Operacyjnego Województwa Zachodniopomorskiego </w:t>
      </w:r>
      <w:r>
        <w:rPr>
          <w:rFonts w:ascii="Segoe UI" w:hAnsi="Segoe UI" w:cs="Segoe UI"/>
          <w:b/>
        </w:rPr>
        <w:br/>
      </w:r>
      <w:r w:rsidRPr="00930512">
        <w:rPr>
          <w:rFonts w:ascii="Segoe UI" w:hAnsi="Segoe UI" w:cs="Segoe UI"/>
          <w:b/>
        </w:rPr>
        <w:t>na lata 2014-2020</w:t>
      </w:r>
      <w:r>
        <w:rPr>
          <w:rFonts w:ascii="Segoe UI" w:hAnsi="Segoe UI" w:cs="Segoe UI"/>
          <w:b/>
        </w:rPr>
        <w:t xml:space="preserve"> </w:t>
      </w:r>
      <w:r w:rsidRPr="00930512">
        <w:rPr>
          <w:rFonts w:ascii="Segoe UI" w:hAnsi="Segoe UI" w:cs="Segoe UI"/>
          <w:b/>
        </w:rPr>
        <w:t>w podziale na dwa zadania:</w:t>
      </w:r>
    </w:p>
    <w:p w14:paraId="593D11BE" w14:textId="77777777" w:rsidR="00992B89" w:rsidRDefault="00992B89" w:rsidP="00992B89">
      <w:pPr>
        <w:pStyle w:val="Tekstpodstawowy"/>
        <w:jc w:val="both"/>
        <w:rPr>
          <w:rFonts w:ascii="Segoe UI" w:hAnsi="Segoe UI" w:cs="Segoe UI"/>
          <w:b w:val="0"/>
          <w:i w:val="0"/>
          <w:sz w:val="20"/>
        </w:rPr>
      </w:pPr>
    </w:p>
    <w:p w14:paraId="16DE9778" w14:textId="77777777" w:rsidR="00992B89" w:rsidRPr="00C7299F" w:rsidRDefault="00992B89" w:rsidP="00992B89">
      <w:pPr>
        <w:pStyle w:val="Tekstpodstawowy"/>
        <w:jc w:val="both"/>
        <w:rPr>
          <w:rFonts w:ascii="Segoe UI" w:hAnsi="Segoe UI" w:cs="Segoe UI"/>
          <w:b w:val="0"/>
          <w:i w:val="0"/>
          <w:sz w:val="20"/>
        </w:rPr>
      </w:pPr>
      <w:r w:rsidRPr="00C7299F">
        <w:rPr>
          <w:rFonts w:ascii="Segoe UI" w:hAnsi="Segoe UI" w:cs="Segoe UI"/>
          <w:b w:val="0"/>
          <w:i w:val="0"/>
          <w:sz w:val="20"/>
        </w:rPr>
        <w:t>składamy niniejszą ofertę i oferujemy wykonanie:</w:t>
      </w:r>
    </w:p>
    <w:p w14:paraId="74658A37" w14:textId="77777777" w:rsidR="00992B89" w:rsidRDefault="00992B89" w:rsidP="00992B89">
      <w:pPr>
        <w:widowControl w:val="0"/>
        <w:jc w:val="both"/>
        <w:rPr>
          <w:rFonts w:ascii="Segoe UI" w:hAnsi="Segoe UI" w:cs="Segoe UI"/>
          <w:b/>
        </w:rPr>
      </w:pPr>
    </w:p>
    <w:p w14:paraId="767465F3" w14:textId="77777777" w:rsidR="00930512" w:rsidRDefault="00930512" w:rsidP="00930512">
      <w:pPr>
        <w:widowControl w:val="0"/>
        <w:jc w:val="both"/>
        <w:rPr>
          <w:rFonts w:ascii="Segoe UI" w:hAnsi="Segoe UI" w:cs="Segoe UI"/>
          <w:b/>
          <w:i/>
          <w:u w:val="single"/>
          <w:lang w:eastAsia="x-none"/>
        </w:rPr>
      </w:pPr>
      <w:r w:rsidRPr="00930512">
        <w:rPr>
          <w:rFonts w:ascii="Segoe UI" w:hAnsi="Segoe UI" w:cs="Segoe UI"/>
          <w:b/>
          <w:i/>
          <w:u w:val="single"/>
          <w:lang w:eastAsia="x-none"/>
        </w:rPr>
        <w:t>Zadanie nr 1 - Dostawa pomocy dydaktycznych do Zespołu Szkół nr 1 w Koszalinie</w:t>
      </w:r>
      <w:r>
        <w:rPr>
          <w:rFonts w:ascii="Segoe UI" w:hAnsi="Segoe UI" w:cs="Segoe UI"/>
          <w:b/>
          <w:i/>
          <w:u w:val="single"/>
          <w:lang w:eastAsia="x-none"/>
        </w:rPr>
        <w:t xml:space="preserve"> </w:t>
      </w:r>
      <w:r w:rsidRPr="00930512">
        <w:rPr>
          <w:rFonts w:ascii="Segoe UI" w:hAnsi="Segoe UI" w:cs="Segoe UI"/>
          <w:b/>
          <w:i/>
          <w:u w:val="single"/>
          <w:lang w:eastAsia="x-none"/>
        </w:rPr>
        <w:t>w ramach projektu „Moją perspektywą – KWALIFIKACJE!"</w:t>
      </w:r>
    </w:p>
    <w:p w14:paraId="6A7812C9" w14:textId="77777777" w:rsidR="00930512" w:rsidRPr="00930512" w:rsidRDefault="00930512" w:rsidP="00930512">
      <w:pPr>
        <w:widowControl w:val="0"/>
        <w:jc w:val="both"/>
        <w:rPr>
          <w:rFonts w:ascii="Segoe UI" w:hAnsi="Segoe UI" w:cs="Segoe UI"/>
          <w:b/>
          <w:i/>
          <w:u w:val="single"/>
          <w:lang w:eastAsia="x-none"/>
        </w:rPr>
      </w:pPr>
    </w:p>
    <w:p w14:paraId="1B759E6F" w14:textId="77777777" w:rsidR="00992B89" w:rsidRPr="002C6792" w:rsidRDefault="00992B89" w:rsidP="00992B89">
      <w:pPr>
        <w:widowControl w:val="0"/>
        <w:jc w:val="both"/>
        <w:rPr>
          <w:rFonts w:ascii="Segoe UI" w:hAnsi="Segoe UI" w:cs="Segoe UI"/>
          <w:u w:val="single"/>
        </w:rPr>
      </w:pPr>
      <w:r w:rsidRPr="002C6792">
        <w:rPr>
          <w:rFonts w:ascii="Segoe UI" w:hAnsi="Segoe UI" w:cs="Segoe UI"/>
        </w:rPr>
        <w:t>– zgodnie z wymogami zawartymi w specyfikacji istotnych warunków zamówienia</w:t>
      </w:r>
      <w:r w:rsidRPr="002C6792">
        <w:rPr>
          <w:rFonts w:ascii="Segoe UI" w:hAnsi="Segoe UI" w:cs="Segoe UI"/>
          <w:bCs/>
        </w:rPr>
        <w:t xml:space="preserve"> </w:t>
      </w:r>
    </w:p>
    <w:p w14:paraId="0A4BD401" w14:textId="77777777" w:rsidR="00992B89" w:rsidRPr="00C7299F" w:rsidRDefault="00992B89" w:rsidP="00992B89">
      <w:pPr>
        <w:widowControl w:val="0"/>
        <w:tabs>
          <w:tab w:val="num" w:pos="0"/>
        </w:tabs>
        <w:jc w:val="both"/>
        <w:rPr>
          <w:rFonts w:ascii="Segoe UI" w:hAnsi="Segoe UI" w:cs="Segoe UI"/>
          <w:b/>
        </w:rPr>
      </w:pPr>
      <w:r w:rsidRPr="00C7299F">
        <w:rPr>
          <w:rFonts w:ascii="Segoe UI" w:hAnsi="Segoe UI" w:cs="Segoe UI"/>
          <w:b/>
        </w:rPr>
        <w:t>za</w:t>
      </w:r>
      <w:r w:rsidRPr="00C7299F">
        <w:rPr>
          <w:rFonts w:ascii="Segoe UI" w:hAnsi="Segoe UI" w:cs="Segoe UI"/>
        </w:rPr>
        <w:t xml:space="preserve"> </w:t>
      </w:r>
      <w:r w:rsidRPr="00C7299F">
        <w:rPr>
          <w:rFonts w:ascii="Segoe UI" w:hAnsi="Segoe UI" w:cs="Segoe UI"/>
          <w:b/>
        </w:rPr>
        <w:t>cenę*: ..............................................</w:t>
      </w:r>
      <w:r>
        <w:rPr>
          <w:rFonts w:ascii="Segoe UI" w:hAnsi="Segoe UI" w:cs="Segoe UI"/>
          <w:b/>
        </w:rPr>
        <w:t xml:space="preserve"> </w:t>
      </w:r>
      <w:r w:rsidRPr="00C7299F">
        <w:rPr>
          <w:rFonts w:ascii="Segoe UI" w:hAnsi="Segoe UI" w:cs="Segoe UI"/>
          <w:b/>
        </w:rPr>
        <w:t>zł,</w:t>
      </w:r>
    </w:p>
    <w:p w14:paraId="1A10EF60" w14:textId="77777777" w:rsidR="00992B89" w:rsidRPr="00C7299F" w:rsidRDefault="00992B89" w:rsidP="00992B89">
      <w:pPr>
        <w:widowControl w:val="0"/>
        <w:jc w:val="both"/>
        <w:rPr>
          <w:rFonts w:ascii="Segoe UI" w:hAnsi="Segoe UI" w:cs="Segoe UI"/>
        </w:rPr>
      </w:pPr>
      <w:r w:rsidRPr="00C7299F">
        <w:rPr>
          <w:rFonts w:ascii="Segoe UI" w:hAnsi="Segoe UI" w:cs="Segoe UI"/>
        </w:rPr>
        <w:t>słownie: ......................................</w:t>
      </w:r>
      <w:r>
        <w:rPr>
          <w:rFonts w:ascii="Segoe UI" w:hAnsi="Segoe UI" w:cs="Segoe UI"/>
        </w:rPr>
        <w:t>....................................................</w:t>
      </w:r>
      <w:r w:rsidRPr="00C7299F">
        <w:rPr>
          <w:rFonts w:ascii="Segoe UI" w:hAnsi="Segoe UI" w:cs="Segoe UI"/>
        </w:rPr>
        <w:t>.....................................................................</w:t>
      </w:r>
      <w:r>
        <w:rPr>
          <w:rFonts w:ascii="Segoe UI" w:hAnsi="Segoe UI" w:cs="Segoe UI"/>
        </w:rPr>
        <w:t>............................</w:t>
      </w:r>
    </w:p>
    <w:p w14:paraId="16BBF485" w14:textId="77777777" w:rsidR="00992B89" w:rsidRPr="00C7299F" w:rsidRDefault="00992B89" w:rsidP="00992B89">
      <w:pPr>
        <w:pStyle w:val="Tekstpodstawowy"/>
        <w:jc w:val="both"/>
        <w:rPr>
          <w:rFonts w:ascii="Segoe UI" w:hAnsi="Segoe UI" w:cs="Segoe UI"/>
          <w:b w:val="0"/>
          <w:bCs/>
          <w:i w:val="0"/>
          <w:iCs/>
          <w:sz w:val="20"/>
        </w:rPr>
      </w:pPr>
      <w:r w:rsidRPr="00C7299F">
        <w:rPr>
          <w:rFonts w:ascii="Segoe UI" w:hAnsi="Segoe UI" w:cs="Segoe UI"/>
          <w:b w:val="0"/>
          <w:bCs/>
          <w:i w:val="0"/>
          <w:iCs/>
          <w:sz w:val="20"/>
        </w:rPr>
        <w:t>(*  cena – obejmuje wszystkie należne podatki, w tym podatek VAT),</w:t>
      </w:r>
    </w:p>
    <w:p w14:paraId="43A04019" w14:textId="77777777" w:rsidR="00992B89" w:rsidRDefault="00992B89" w:rsidP="00992B89">
      <w:pPr>
        <w:widowControl w:val="0"/>
        <w:tabs>
          <w:tab w:val="num" w:pos="0"/>
        </w:tabs>
        <w:jc w:val="both"/>
        <w:rPr>
          <w:rFonts w:ascii="Segoe UI" w:hAnsi="Segoe UI" w:cs="Segoe UI"/>
          <w:bCs/>
          <w:iCs/>
        </w:rPr>
      </w:pPr>
      <w:r>
        <w:rPr>
          <w:rFonts w:ascii="Segoe UI" w:hAnsi="Segoe UI" w:cs="Segoe UI"/>
          <w:bCs/>
          <w:iCs/>
        </w:rPr>
        <w:t>zgodnie z Formularzem cenowym</w:t>
      </w:r>
      <w:r w:rsidR="008310E3">
        <w:rPr>
          <w:rFonts w:ascii="Segoe UI" w:hAnsi="Segoe UI" w:cs="Segoe UI"/>
          <w:bCs/>
          <w:iCs/>
        </w:rPr>
        <w:t>;</w:t>
      </w:r>
    </w:p>
    <w:p w14:paraId="75C7D83E" w14:textId="77777777" w:rsidR="00992B89" w:rsidRDefault="00992B89" w:rsidP="00992B89">
      <w:pPr>
        <w:widowControl w:val="0"/>
        <w:rPr>
          <w:rFonts w:ascii="Segoe UI" w:hAnsi="Segoe UI" w:cs="Segoe UI"/>
          <w:b/>
          <w:i/>
          <w:u w:val="single"/>
        </w:rPr>
      </w:pPr>
    </w:p>
    <w:p w14:paraId="0EBFC893" w14:textId="77777777" w:rsidR="008310E3" w:rsidRDefault="008310E3" w:rsidP="008310E3">
      <w:pPr>
        <w:widowControl w:val="0"/>
        <w:jc w:val="both"/>
        <w:rPr>
          <w:rFonts w:ascii="Segoe UI" w:hAnsi="Segoe UI" w:cs="Segoe UI"/>
          <w:b/>
          <w:i/>
          <w:u w:val="single"/>
          <w:lang w:eastAsia="x-none"/>
        </w:rPr>
      </w:pPr>
      <w:r w:rsidRPr="008310E3">
        <w:rPr>
          <w:rFonts w:ascii="Segoe UI" w:hAnsi="Segoe UI" w:cs="Segoe UI"/>
          <w:b/>
          <w:i/>
          <w:u w:val="single"/>
          <w:lang w:eastAsia="x-none"/>
        </w:rPr>
        <w:t>Zadanie nr 2 - Dostawa pomocy dydaktycznych do Zespołu Szkół nr 9 w Koszalinie w ramach projektu „Czas na ZAWODOWCA”</w:t>
      </w:r>
    </w:p>
    <w:p w14:paraId="6E7E613A" w14:textId="77777777" w:rsidR="008310E3" w:rsidRPr="008310E3" w:rsidRDefault="008310E3" w:rsidP="008310E3">
      <w:pPr>
        <w:widowControl w:val="0"/>
        <w:jc w:val="both"/>
        <w:rPr>
          <w:rFonts w:ascii="Segoe UI" w:hAnsi="Segoe UI" w:cs="Segoe UI"/>
          <w:b/>
          <w:i/>
          <w:u w:val="single"/>
          <w:lang w:eastAsia="x-none"/>
        </w:rPr>
      </w:pPr>
    </w:p>
    <w:p w14:paraId="0164E642" w14:textId="77777777" w:rsidR="00992B89" w:rsidRPr="002C6792" w:rsidRDefault="00992B89" w:rsidP="00992B89">
      <w:pPr>
        <w:widowControl w:val="0"/>
        <w:rPr>
          <w:rFonts w:ascii="Segoe UI" w:hAnsi="Segoe UI" w:cs="Segoe UI"/>
          <w:u w:val="single"/>
        </w:rPr>
      </w:pPr>
      <w:r w:rsidRPr="002C6792">
        <w:rPr>
          <w:rFonts w:ascii="Segoe UI" w:hAnsi="Segoe UI" w:cs="Segoe UI"/>
        </w:rPr>
        <w:t>– zgodnie z wymogami zawartymi w specyfikacji istotnych warunków zamówienia</w:t>
      </w:r>
      <w:r w:rsidRPr="002C6792">
        <w:rPr>
          <w:rFonts w:ascii="Segoe UI" w:hAnsi="Segoe UI" w:cs="Segoe UI"/>
          <w:bCs/>
        </w:rPr>
        <w:t xml:space="preserve"> </w:t>
      </w:r>
    </w:p>
    <w:p w14:paraId="16E232F1" w14:textId="77777777" w:rsidR="00992B89" w:rsidRPr="00C7299F" w:rsidRDefault="00992B89" w:rsidP="00992B89">
      <w:pPr>
        <w:widowControl w:val="0"/>
        <w:tabs>
          <w:tab w:val="num" w:pos="0"/>
        </w:tabs>
        <w:jc w:val="both"/>
        <w:rPr>
          <w:rFonts w:ascii="Segoe UI" w:hAnsi="Segoe UI" w:cs="Segoe UI"/>
          <w:b/>
        </w:rPr>
      </w:pPr>
      <w:r w:rsidRPr="00C7299F">
        <w:rPr>
          <w:rFonts w:ascii="Segoe UI" w:hAnsi="Segoe UI" w:cs="Segoe UI"/>
          <w:b/>
        </w:rPr>
        <w:t>za</w:t>
      </w:r>
      <w:r w:rsidRPr="00C7299F">
        <w:rPr>
          <w:rFonts w:ascii="Segoe UI" w:hAnsi="Segoe UI" w:cs="Segoe UI"/>
        </w:rPr>
        <w:t xml:space="preserve"> </w:t>
      </w:r>
      <w:r w:rsidRPr="00C7299F">
        <w:rPr>
          <w:rFonts w:ascii="Segoe UI" w:hAnsi="Segoe UI" w:cs="Segoe UI"/>
          <w:b/>
        </w:rPr>
        <w:t>cenę*: ..............................................</w:t>
      </w:r>
      <w:r>
        <w:rPr>
          <w:rFonts w:ascii="Segoe UI" w:hAnsi="Segoe UI" w:cs="Segoe UI"/>
          <w:b/>
        </w:rPr>
        <w:t xml:space="preserve"> </w:t>
      </w:r>
      <w:r w:rsidRPr="00C7299F">
        <w:rPr>
          <w:rFonts w:ascii="Segoe UI" w:hAnsi="Segoe UI" w:cs="Segoe UI"/>
          <w:b/>
        </w:rPr>
        <w:t>zł,</w:t>
      </w:r>
    </w:p>
    <w:p w14:paraId="7EC90D88" w14:textId="77777777" w:rsidR="00992B89" w:rsidRPr="00C7299F" w:rsidRDefault="00992B89" w:rsidP="00992B89">
      <w:pPr>
        <w:widowControl w:val="0"/>
        <w:jc w:val="both"/>
        <w:rPr>
          <w:rFonts w:ascii="Segoe UI" w:hAnsi="Segoe UI" w:cs="Segoe UI"/>
        </w:rPr>
      </w:pPr>
      <w:r w:rsidRPr="00C7299F">
        <w:rPr>
          <w:rFonts w:ascii="Segoe UI" w:hAnsi="Segoe UI" w:cs="Segoe UI"/>
        </w:rPr>
        <w:t>słownie: .............................................................</w:t>
      </w:r>
      <w:r>
        <w:rPr>
          <w:rFonts w:ascii="Segoe UI" w:hAnsi="Segoe UI" w:cs="Segoe UI"/>
        </w:rPr>
        <w:t>....................................................</w:t>
      </w:r>
      <w:r w:rsidRPr="00C7299F">
        <w:rPr>
          <w:rFonts w:ascii="Segoe UI" w:hAnsi="Segoe UI" w:cs="Segoe UI"/>
        </w:rPr>
        <w:t>..............................................</w:t>
      </w:r>
      <w:r>
        <w:rPr>
          <w:rFonts w:ascii="Segoe UI" w:hAnsi="Segoe UI" w:cs="Segoe UI"/>
        </w:rPr>
        <w:t>.............................</w:t>
      </w:r>
    </w:p>
    <w:p w14:paraId="021918C7" w14:textId="77777777" w:rsidR="00992B89" w:rsidRPr="00C7299F" w:rsidRDefault="00992B89" w:rsidP="00992B89">
      <w:pPr>
        <w:pStyle w:val="Tekstpodstawowy"/>
        <w:jc w:val="both"/>
        <w:rPr>
          <w:rFonts w:ascii="Segoe UI" w:hAnsi="Segoe UI" w:cs="Segoe UI"/>
          <w:b w:val="0"/>
          <w:bCs/>
          <w:i w:val="0"/>
          <w:iCs/>
          <w:sz w:val="20"/>
        </w:rPr>
      </w:pPr>
      <w:r w:rsidRPr="00C7299F">
        <w:rPr>
          <w:rFonts w:ascii="Segoe UI" w:hAnsi="Segoe UI" w:cs="Segoe UI"/>
          <w:b w:val="0"/>
          <w:bCs/>
          <w:i w:val="0"/>
          <w:iCs/>
          <w:sz w:val="20"/>
        </w:rPr>
        <w:t>(*  cena – obejmuje wszystkie należne podatki, w tym podatek VAT),</w:t>
      </w:r>
    </w:p>
    <w:p w14:paraId="17D837A1" w14:textId="77777777" w:rsidR="00992B89" w:rsidRDefault="00992B89" w:rsidP="00992B89">
      <w:pPr>
        <w:widowControl w:val="0"/>
        <w:jc w:val="both"/>
        <w:rPr>
          <w:rFonts w:ascii="Segoe UI" w:hAnsi="Segoe UI" w:cs="Segoe UI"/>
        </w:rPr>
      </w:pPr>
      <w:r>
        <w:rPr>
          <w:rFonts w:ascii="Segoe UI" w:hAnsi="Segoe UI" w:cs="Segoe UI"/>
        </w:rPr>
        <w:t>zgodnie z Formularzem cenowym</w:t>
      </w:r>
      <w:r w:rsidR="008310E3">
        <w:rPr>
          <w:rFonts w:ascii="Segoe UI" w:hAnsi="Segoe UI" w:cs="Segoe UI"/>
        </w:rPr>
        <w:t>.</w:t>
      </w:r>
    </w:p>
    <w:p w14:paraId="5CDACAD8" w14:textId="77777777" w:rsidR="002C6792" w:rsidRPr="00C7299F" w:rsidRDefault="002C6792" w:rsidP="00A93891">
      <w:pPr>
        <w:widowControl w:val="0"/>
        <w:jc w:val="both"/>
        <w:rPr>
          <w:rFonts w:ascii="Segoe UI" w:hAnsi="Segoe UI" w:cs="Segoe UI"/>
          <w:b/>
          <w:i/>
          <w:u w:val="single"/>
        </w:rPr>
      </w:pPr>
    </w:p>
    <w:p w14:paraId="50A4A984" w14:textId="77777777" w:rsidR="006E5566" w:rsidRPr="006E5566" w:rsidRDefault="00A93891" w:rsidP="006E5566">
      <w:pPr>
        <w:numPr>
          <w:ilvl w:val="0"/>
          <w:numId w:val="9"/>
        </w:numPr>
        <w:ind w:left="284" w:hanging="284"/>
        <w:jc w:val="both"/>
        <w:rPr>
          <w:rFonts w:ascii="Segoe UI" w:hAnsi="Segoe UI" w:cs="Segoe UI"/>
          <w:bCs/>
        </w:rPr>
      </w:pPr>
      <w:r w:rsidRPr="006E5566">
        <w:rPr>
          <w:rFonts w:ascii="Segoe UI" w:hAnsi="Segoe UI" w:cs="Segoe UI"/>
        </w:rPr>
        <w:t xml:space="preserve">Deklarujemy </w:t>
      </w:r>
      <w:r w:rsidR="006E5566" w:rsidRPr="006E5566">
        <w:rPr>
          <w:rFonts w:ascii="Segoe UI" w:hAnsi="Segoe UI" w:cs="Segoe UI"/>
        </w:rPr>
        <w:t>realizację</w:t>
      </w:r>
      <w:r w:rsidR="006E5566">
        <w:rPr>
          <w:rFonts w:ascii="Segoe UI" w:hAnsi="Segoe UI" w:cs="Segoe UI"/>
        </w:rPr>
        <w:t xml:space="preserve"> przedmiotu zamówienia, tj.</w:t>
      </w:r>
    </w:p>
    <w:p w14:paraId="5808201E" w14:textId="77777777" w:rsidR="006E5566" w:rsidRDefault="006E5566" w:rsidP="004F2E8F">
      <w:pPr>
        <w:widowControl w:val="0"/>
        <w:jc w:val="both"/>
        <w:rPr>
          <w:rFonts w:ascii="Segoe UI" w:hAnsi="Segoe UI" w:cs="Segoe UI"/>
          <w:b/>
          <w:i/>
          <w:u w:val="single"/>
          <w:lang w:eastAsia="x-none"/>
        </w:rPr>
      </w:pPr>
    </w:p>
    <w:p w14:paraId="4AC4FFB5" w14:textId="77777777" w:rsidR="006E5566" w:rsidRDefault="008310E3" w:rsidP="004F2E8F">
      <w:pPr>
        <w:widowControl w:val="0"/>
        <w:jc w:val="both"/>
        <w:rPr>
          <w:rFonts w:ascii="Segoe UI" w:hAnsi="Segoe UI" w:cs="Segoe UI"/>
        </w:rPr>
      </w:pPr>
      <w:r w:rsidRPr="00930512">
        <w:rPr>
          <w:rFonts w:ascii="Segoe UI" w:hAnsi="Segoe UI" w:cs="Segoe UI"/>
          <w:b/>
          <w:i/>
          <w:u w:val="single"/>
          <w:lang w:eastAsia="x-none"/>
        </w:rPr>
        <w:t>Zadanie nr 1 - Dostawa pomocy dydaktycznych do Zespołu Szkół nr 1 w Koszalinie</w:t>
      </w:r>
      <w:r>
        <w:rPr>
          <w:rFonts w:ascii="Segoe UI" w:hAnsi="Segoe UI" w:cs="Segoe UI"/>
          <w:b/>
          <w:i/>
          <w:u w:val="single"/>
          <w:lang w:eastAsia="x-none"/>
        </w:rPr>
        <w:t xml:space="preserve"> </w:t>
      </w:r>
      <w:r w:rsidRPr="00930512">
        <w:rPr>
          <w:rFonts w:ascii="Segoe UI" w:hAnsi="Segoe UI" w:cs="Segoe UI"/>
          <w:b/>
          <w:i/>
          <w:u w:val="single"/>
          <w:lang w:eastAsia="x-none"/>
        </w:rPr>
        <w:t>w ramach projektu „Moją perspektywą – KWALIFIKACJE!"</w:t>
      </w:r>
      <w:r w:rsidR="006E5566" w:rsidRPr="006E5566">
        <w:rPr>
          <w:rFonts w:ascii="Segoe UI" w:hAnsi="Segoe UI" w:cs="Segoe UI"/>
          <w:b/>
          <w:i/>
          <w:lang w:eastAsia="x-none"/>
        </w:rPr>
        <w:t xml:space="preserve"> </w:t>
      </w:r>
      <w:r w:rsidR="00A93891" w:rsidRPr="00C7299F">
        <w:rPr>
          <w:rFonts w:ascii="Segoe UI" w:hAnsi="Segoe UI" w:cs="Segoe UI"/>
        </w:rPr>
        <w:t>w terminie</w:t>
      </w:r>
      <w:r w:rsidR="005F37F6">
        <w:rPr>
          <w:rFonts w:ascii="Segoe UI" w:hAnsi="Segoe UI" w:cs="Segoe UI"/>
        </w:rPr>
        <w:t xml:space="preserve"> </w:t>
      </w:r>
      <w:r w:rsidR="005F37F6" w:rsidRPr="005F2C2F">
        <w:rPr>
          <w:rFonts w:ascii="Segoe UI" w:hAnsi="Segoe UI" w:cs="Segoe UI"/>
        </w:rPr>
        <w:t>do</w:t>
      </w:r>
      <w:r w:rsidR="00A93891" w:rsidRPr="005F2C2F">
        <w:rPr>
          <w:rFonts w:ascii="Segoe UI" w:hAnsi="Segoe UI" w:cs="Segoe UI"/>
        </w:rPr>
        <w:t>:</w:t>
      </w:r>
      <w:r w:rsidR="00653770">
        <w:rPr>
          <w:rFonts w:ascii="Segoe UI" w:hAnsi="Segoe UI" w:cs="Segoe UI"/>
        </w:rPr>
        <w:t xml:space="preserve"> </w:t>
      </w:r>
    </w:p>
    <w:p w14:paraId="0292904F" w14:textId="77777777" w:rsidR="008361BB" w:rsidRPr="006E5566" w:rsidRDefault="00A93891" w:rsidP="004F2E8F">
      <w:pPr>
        <w:widowControl w:val="0"/>
        <w:jc w:val="both"/>
        <w:rPr>
          <w:rFonts w:ascii="Segoe UI" w:hAnsi="Segoe UI" w:cs="Segoe UI"/>
          <w:b/>
          <w:i/>
          <w:u w:val="single"/>
          <w:lang w:eastAsia="x-none"/>
        </w:rPr>
      </w:pPr>
      <w:r w:rsidRPr="006E5566">
        <w:rPr>
          <w:rFonts w:ascii="Segoe UI" w:hAnsi="Segoe UI" w:cs="Segoe UI"/>
          <w:i/>
          <w:color w:val="FF0000"/>
        </w:rPr>
        <w:t xml:space="preserve">(należy </w:t>
      </w:r>
      <w:r w:rsidRPr="006E5566">
        <w:rPr>
          <w:rFonts w:ascii="Segoe UI" w:hAnsi="Segoe UI" w:cs="Segoe UI"/>
          <w:bCs/>
          <w:i/>
          <w:iCs/>
          <w:color w:val="FF0000"/>
        </w:rPr>
        <w:t xml:space="preserve">odpowiednio zaznaczyć „X” deklarowany </w:t>
      </w:r>
      <w:r w:rsidRPr="006E5566">
        <w:rPr>
          <w:rFonts w:ascii="Segoe UI" w:hAnsi="Segoe UI" w:cs="Segoe UI"/>
          <w:i/>
          <w:color w:val="FF0000"/>
        </w:rPr>
        <w:t xml:space="preserve">termin </w:t>
      </w:r>
      <w:r w:rsidR="00194FB0" w:rsidRPr="006E5566">
        <w:rPr>
          <w:rFonts w:ascii="Segoe UI" w:hAnsi="Segoe UI" w:cs="Segoe UI"/>
          <w:i/>
          <w:color w:val="FF0000"/>
        </w:rPr>
        <w:t>dostawy przedmiotu zamówienia</w:t>
      </w:r>
      <w:r w:rsidRPr="006E5566">
        <w:rPr>
          <w:rFonts w:ascii="Segoe UI" w:hAnsi="Segoe UI" w:cs="Segoe UI"/>
          <w:i/>
          <w:color w:val="FF0000"/>
        </w:rPr>
        <w:t>)</w:t>
      </w:r>
    </w:p>
    <w:p w14:paraId="4BB6DA1A" w14:textId="77777777" w:rsidR="008361BB" w:rsidRDefault="00D1780C" w:rsidP="00A93891">
      <w:pPr>
        <w:jc w:val="both"/>
        <w:rPr>
          <w:rFonts w:ascii="Segoe UI" w:hAnsi="Segoe UI" w:cs="Segoe UI"/>
          <w:b/>
          <w:i/>
        </w:rPr>
      </w:pPr>
      <w:r w:rsidRPr="00C7299F">
        <w:rPr>
          <w:rFonts w:ascii="Segoe UI" w:hAnsi="Segoe UI" w:cs="Segoe UI"/>
          <w:b/>
          <w:i/>
          <w:noProof/>
        </w:rPr>
        <mc:AlternateContent>
          <mc:Choice Requires="wps">
            <w:drawing>
              <wp:anchor distT="0" distB="0" distL="114300" distR="114300" simplePos="0" relativeHeight="251642368" behindDoc="0" locked="0" layoutInCell="1" allowOverlap="1" wp14:anchorId="4D9C16E2" wp14:editId="7826C79F">
                <wp:simplePos x="0" y="0"/>
                <wp:positionH relativeFrom="column">
                  <wp:posOffset>9525</wp:posOffset>
                </wp:positionH>
                <wp:positionV relativeFrom="paragraph">
                  <wp:posOffset>100330</wp:posOffset>
                </wp:positionV>
                <wp:extent cx="228600" cy="228600"/>
                <wp:effectExtent l="5080" t="11430" r="13970" b="7620"/>
                <wp:wrapNone/>
                <wp:docPr id="1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B6428" id="Rectangle 106" o:spid="_x0000_s1026" style="position:absolute;margin-left:.75pt;margin-top:7.9pt;width:1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"/>
            </w:pict>
          </mc:Fallback>
        </mc:AlternateContent>
      </w:r>
    </w:p>
    <w:p w14:paraId="40D9E227" w14:textId="77777777" w:rsidR="008361BB" w:rsidRPr="008361BB" w:rsidRDefault="008361BB" w:rsidP="00A93891">
      <w:pPr>
        <w:jc w:val="both"/>
        <w:rPr>
          <w:rFonts w:ascii="Segoe UI" w:hAnsi="Segoe UI" w:cs="Segoe UI"/>
          <w:b/>
          <w:i/>
        </w:rPr>
      </w:pPr>
      <w:r>
        <w:rPr>
          <w:rFonts w:ascii="Segoe UI" w:hAnsi="Segoe UI" w:cs="Segoe UI"/>
          <w:b/>
          <w:i/>
        </w:rPr>
        <w:tab/>
      </w:r>
      <w:r w:rsidR="00653770">
        <w:rPr>
          <w:rFonts w:ascii="Segoe UI" w:hAnsi="Segoe UI" w:cs="Segoe UI"/>
          <w:b/>
          <w:i/>
        </w:rPr>
        <w:t xml:space="preserve"> </w:t>
      </w:r>
      <w:r w:rsidR="006E5566">
        <w:rPr>
          <w:rFonts w:ascii="Segoe UI" w:hAnsi="Segoe UI" w:cs="Segoe UI"/>
          <w:b/>
        </w:rPr>
        <w:t>42</w:t>
      </w:r>
      <w:r w:rsidR="00A93891" w:rsidRPr="00C7299F">
        <w:rPr>
          <w:rFonts w:ascii="Segoe UI" w:hAnsi="Segoe UI" w:cs="Segoe UI"/>
          <w:b/>
        </w:rPr>
        <w:t xml:space="preserve"> dni </w:t>
      </w:r>
      <w:r w:rsidR="00A93891" w:rsidRPr="00C7299F">
        <w:rPr>
          <w:rFonts w:ascii="Segoe UI" w:hAnsi="Segoe UI" w:cs="Segoe UI"/>
        </w:rPr>
        <w:t xml:space="preserve">od </w:t>
      </w:r>
      <w:r w:rsidR="000237D5">
        <w:rPr>
          <w:rFonts w:ascii="Segoe UI" w:hAnsi="Segoe UI" w:cs="Segoe UI"/>
        </w:rPr>
        <w:t xml:space="preserve">dnia </w:t>
      </w:r>
      <w:r w:rsidR="00A93891" w:rsidRPr="00C7299F">
        <w:rPr>
          <w:rFonts w:ascii="Segoe UI" w:hAnsi="Segoe UI" w:cs="Segoe UI"/>
        </w:rPr>
        <w:t xml:space="preserve">zawarcia umowy       </w:t>
      </w:r>
    </w:p>
    <w:p w14:paraId="01C5C053" w14:textId="77777777" w:rsidR="008361BB" w:rsidRDefault="008361BB" w:rsidP="00A93891">
      <w:pPr>
        <w:jc w:val="both"/>
        <w:rPr>
          <w:rFonts w:ascii="Segoe UI" w:hAnsi="Segoe UI" w:cs="Segoe UI"/>
        </w:rPr>
      </w:pPr>
    </w:p>
    <w:p w14:paraId="1A6FCE93" w14:textId="77777777" w:rsidR="008361BB" w:rsidRDefault="00A93891" w:rsidP="00A93891">
      <w:pPr>
        <w:jc w:val="both"/>
        <w:rPr>
          <w:rFonts w:ascii="Segoe UI" w:hAnsi="Segoe UI" w:cs="Segoe UI"/>
          <w:i/>
        </w:rPr>
      </w:pPr>
      <w:r w:rsidRPr="00C7299F">
        <w:rPr>
          <w:rFonts w:ascii="Segoe UI" w:hAnsi="Segoe UI" w:cs="Segoe UI"/>
        </w:rPr>
        <w:t xml:space="preserve"> </w:t>
      </w:r>
      <w:r w:rsidR="00425A11">
        <w:rPr>
          <w:rFonts w:ascii="Segoe UI" w:hAnsi="Segoe UI" w:cs="Segoe UI"/>
          <w:i/>
        </w:rPr>
        <w:t>albo</w:t>
      </w:r>
      <w:r w:rsidRPr="00C7299F">
        <w:rPr>
          <w:rFonts w:ascii="Segoe UI" w:hAnsi="Segoe UI" w:cs="Segoe UI"/>
          <w:i/>
        </w:rPr>
        <w:t xml:space="preserve">                         </w:t>
      </w:r>
    </w:p>
    <w:p w14:paraId="4E54AD81" w14:textId="77777777" w:rsidR="00A93891" w:rsidRDefault="00A93891" w:rsidP="00A93891">
      <w:pPr>
        <w:jc w:val="both"/>
        <w:rPr>
          <w:rFonts w:ascii="Segoe UI" w:hAnsi="Segoe UI" w:cs="Segoe UI"/>
          <w:b/>
          <w:i/>
        </w:rPr>
      </w:pPr>
    </w:p>
    <w:p w14:paraId="2190FF03" w14:textId="77777777" w:rsidR="008361BB" w:rsidRDefault="00D1780C" w:rsidP="008361BB">
      <w:pPr>
        <w:jc w:val="both"/>
        <w:rPr>
          <w:rFonts w:ascii="Segoe UI" w:hAnsi="Segoe UI" w:cs="Segoe UI"/>
        </w:rPr>
      </w:pPr>
      <w:r w:rsidRPr="00C7299F">
        <w:rPr>
          <w:rFonts w:ascii="Segoe UI" w:hAnsi="Segoe UI" w:cs="Segoe UI"/>
          <w:b/>
          <w:i/>
          <w:noProof/>
        </w:rPr>
        <mc:AlternateContent>
          <mc:Choice Requires="wps">
            <w:drawing>
              <wp:anchor distT="0" distB="0" distL="114300" distR="114300" simplePos="0" relativeHeight="251643392" behindDoc="0" locked="0" layoutInCell="1" allowOverlap="1" wp14:anchorId="02C511B5" wp14:editId="5D44F271">
                <wp:simplePos x="0" y="0"/>
                <wp:positionH relativeFrom="column">
                  <wp:posOffset>9525</wp:posOffset>
                </wp:positionH>
                <wp:positionV relativeFrom="paragraph">
                  <wp:posOffset>14605</wp:posOffset>
                </wp:positionV>
                <wp:extent cx="228600" cy="228600"/>
                <wp:effectExtent l="5080" t="7620" r="13970" b="11430"/>
                <wp:wrapNone/>
                <wp:docPr id="1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7AE0D" id="Rectangle 107" o:spid="_x0000_s1026" style="position:absolute;margin-left:.75pt;margin-top:1.15pt;width:18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"/>
            </w:pict>
          </mc:Fallback>
        </mc:AlternateContent>
      </w:r>
      <w:r w:rsidR="008361BB">
        <w:rPr>
          <w:rFonts w:ascii="Segoe UI" w:hAnsi="Segoe UI" w:cs="Segoe UI"/>
          <w:b/>
          <w:i/>
        </w:rPr>
        <w:tab/>
      </w:r>
      <w:r w:rsidR="00653770" w:rsidRPr="00653770">
        <w:rPr>
          <w:rFonts w:ascii="Segoe UI" w:hAnsi="Segoe UI" w:cs="Segoe UI"/>
          <w:b/>
        </w:rPr>
        <w:t xml:space="preserve"> </w:t>
      </w:r>
      <w:r w:rsidR="006E5566">
        <w:rPr>
          <w:rFonts w:ascii="Segoe UI" w:hAnsi="Segoe UI" w:cs="Segoe UI"/>
          <w:b/>
        </w:rPr>
        <w:t>35</w:t>
      </w:r>
      <w:r w:rsidR="008361BB" w:rsidRPr="008361BB">
        <w:rPr>
          <w:rFonts w:ascii="Segoe UI" w:hAnsi="Segoe UI" w:cs="Segoe UI"/>
          <w:b/>
        </w:rPr>
        <w:t xml:space="preserve"> dni</w:t>
      </w:r>
      <w:r w:rsidR="008361BB" w:rsidRPr="00C7299F">
        <w:rPr>
          <w:rFonts w:ascii="Segoe UI" w:hAnsi="Segoe UI" w:cs="Segoe UI"/>
          <w:b/>
        </w:rPr>
        <w:t xml:space="preserve"> </w:t>
      </w:r>
      <w:r w:rsidR="008361BB" w:rsidRPr="00C7299F">
        <w:rPr>
          <w:rFonts w:ascii="Segoe UI" w:hAnsi="Segoe UI" w:cs="Segoe UI"/>
        </w:rPr>
        <w:t xml:space="preserve">od </w:t>
      </w:r>
      <w:r w:rsidR="000237D5">
        <w:rPr>
          <w:rFonts w:ascii="Segoe UI" w:hAnsi="Segoe UI" w:cs="Segoe UI"/>
        </w:rPr>
        <w:t xml:space="preserve">dnia </w:t>
      </w:r>
      <w:r w:rsidR="008361BB" w:rsidRPr="00C7299F">
        <w:rPr>
          <w:rFonts w:ascii="Segoe UI" w:hAnsi="Segoe UI" w:cs="Segoe UI"/>
        </w:rPr>
        <w:t>zawarcia umowy</w:t>
      </w:r>
    </w:p>
    <w:p w14:paraId="5293E510" w14:textId="77777777" w:rsidR="008361BB" w:rsidRDefault="008361BB" w:rsidP="008361BB">
      <w:pPr>
        <w:jc w:val="both"/>
        <w:rPr>
          <w:rFonts w:ascii="Segoe UI" w:hAnsi="Segoe UI" w:cs="Segoe UI"/>
        </w:rPr>
      </w:pPr>
    </w:p>
    <w:p w14:paraId="0EC781E3" w14:textId="77777777" w:rsidR="008361BB" w:rsidRDefault="00425A11" w:rsidP="008361BB">
      <w:pPr>
        <w:jc w:val="both"/>
        <w:rPr>
          <w:rFonts w:ascii="Segoe UI" w:hAnsi="Segoe UI" w:cs="Segoe UI"/>
          <w:i/>
        </w:rPr>
      </w:pPr>
      <w:r>
        <w:rPr>
          <w:rFonts w:ascii="Segoe UI" w:hAnsi="Segoe UI" w:cs="Segoe UI"/>
          <w:i/>
        </w:rPr>
        <w:t>albo</w:t>
      </w:r>
    </w:p>
    <w:p w14:paraId="16CEAA99" w14:textId="77777777" w:rsidR="008361BB" w:rsidRDefault="008361BB" w:rsidP="008361BB">
      <w:pPr>
        <w:jc w:val="both"/>
        <w:rPr>
          <w:rFonts w:ascii="Segoe UI" w:hAnsi="Segoe UI" w:cs="Segoe UI"/>
          <w:i/>
        </w:rPr>
      </w:pPr>
    </w:p>
    <w:p w14:paraId="11736DDA" w14:textId="77777777" w:rsidR="008361BB" w:rsidRPr="008361BB" w:rsidRDefault="00D1780C" w:rsidP="008361BB">
      <w:pPr>
        <w:jc w:val="both"/>
        <w:rPr>
          <w:rFonts w:ascii="Segoe UI" w:hAnsi="Segoe UI" w:cs="Segoe UI"/>
        </w:rPr>
      </w:pPr>
      <w:r>
        <w:rPr>
          <w:rFonts w:ascii="Segoe UI" w:hAnsi="Segoe UI" w:cs="Segoe UI"/>
          <w:b/>
          <w:i/>
          <w:noProof/>
        </w:rPr>
        <mc:AlternateContent>
          <mc:Choice Requires="wps">
            <w:drawing>
              <wp:anchor distT="0" distB="0" distL="114300" distR="114300" simplePos="0" relativeHeight="251644416" behindDoc="0" locked="0" layoutInCell="1" allowOverlap="1" wp14:anchorId="3915C0E8" wp14:editId="12964552">
                <wp:simplePos x="0" y="0"/>
                <wp:positionH relativeFrom="column">
                  <wp:posOffset>9525</wp:posOffset>
                </wp:positionH>
                <wp:positionV relativeFrom="paragraph">
                  <wp:posOffset>38100</wp:posOffset>
                </wp:positionV>
                <wp:extent cx="228600" cy="228600"/>
                <wp:effectExtent l="5080" t="11430" r="13970" b="7620"/>
                <wp:wrapNone/>
                <wp:docPr id="1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8BBBB" id="Rectangle 121" o:spid="_x0000_s1026" style="position:absolute;margin-left:.75pt;margin-top:3pt;width:1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"/>
            </w:pict>
          </mc:Fallback>
        </mc:AlternateContent>
      </w:r>
      <w:r w:rsidR="008361BB">
        <w:rPr>
          <w:rFonts w:ascii="Segoe UI" w:hAnsi="Segoe UI" w:cs="Segoe UI"/>
          <w:i/>
        </w:rPr>
        <w:tab/>
      </w:r>
      <w:r w:rsidR="00653770">
        <w:rPr>
          <w:rFonts w:ascii="Segoe UI" w:hAnsi="Segoe UI" w:cs="Segoe UI"/>
          <w:i/>
        </w:rPr>
        <w:t xml:space="preserve"> </w:t>
      </w:r>
      <w:r w:rsidR="006E5566">
        <w:rPr>
          <w:rFonts w:ascii="Segoe UI" w:hAnsi="Segoe UI" w:cs="Segoe UI"/>
          <w:b/>
        </w:rPr>
        <w:t>28</w:t>
      </w:r>
      <w:r w:rsidR="008361BB" w:rsidRPr="008361BB">
        <w:rPr>
          <w:rFonts w:ascii="Segoe UI" w:hAnsi="Segoe UI" w:cs="Segoe UI"/>
          <w:b/>
        </w:rPr>
        <w:t xml:space="preserve"> dni</w:t>
      </w:r>
      <w:r w:rsidR="008361BB" w:rsidRPr="008361BB">
        <w:rPr>
          <w:rFonts w:ascii="Segoe UI" w:hAnsi="Segoe UI" w:cs="Segoe UI"/>
        </w:rPr>
        <w:t xml:space="preserve"> od </w:t>
      </w:r>
      <w:r w:rsidR="000237D5">
        <w:rPr>
          <w:rFonts w:ascii="Segoe UI" w:hAnsi="Segoe UI" w:cs="Segoe UI"/>
        </w:rPr>
        <w:t xml:space="preserve">dnia </w:t>
      </w:r>
      <w:r w:rsidR="008361BB" w:rsidRPr="008361BB">
        <w:rPr>
          <w:rFonts w:ascii="Segoe UI" w:hAnsi="Segoe UI" w:cs="Segoe UI"/>
        </w:rPr>
        <w:t>zawarcia umowy</w:t>
      </w:r>
    </w:p>
    <w:p w14:paraId="1449F580" w14:textId="77777777" w:rsidR="007A5026" w:rsidRDefault="007A5026" w:rsidP="00A93891">
      <w:pPr>
        <w:jc w:val="both"/>
        <w:rPr>
          <w:rFonts w:ascii="Segoe UI" w:hAnsi="Segoe UI" w:cs="Segoe UI"/>
          <w:b/>
          <w:i/>
        </w:rPr>
      </w:pPr>
    </w:p>
    <w:p w14:paraId="745BF6E7" w14:textId="77777777" w:rsidR="004F2E8F" w:rsidRDefault="004F2E8F" w:rsidP="00A93891">
      <w:pPr>
        <w:jc w:val="both"/>
        <w:rPr>
          <w:rFonts w:ascii="Segoe UI" w:hAnsi="Segoe UI" w:cs="Segoe UI"/>
          <w:b/>
          <w:i/>
        </w:rPr>
      </w:pPr>
    </w:p>
    <w:p w14:paraId="071C0018" w14:textId="77777777" w:rsidR="00285271" w:rsidRDefault="008310E3" w:rsidP="008310E3">
      <w:pPr>
        <w:widowControl w:val="0"/>
        <w:jc w:val="both"/>
        <w:rPr>
          <w:rFonts w:ascii="Segoe UI" w:hAnsi="Segoe UI" w:cs="Segoe UI"/>
        </w:rPr>
      </w:pPr>
      <w:r w:rsidRPr="008310E3">
        <w:rPr>
          <w:rFonts w:ascii="Segoe UI" w:hAnsi="Segoe UI" w:cs="Segoe UI"/>
          <w:b/>
          <w:i/>
          <w:u w:val="single"/>
          <w:lang w:eastAsia="x-none"/>
        </w:rPr>
        <w:t>Zadanie nr 2 - Dostawa pomocy dydaktycznych do Zespołu Szkół nr 9 w Koszalinie w ramach projektu „Czas na ZAWODOWCA”</w:t>
      </w:r>
      <w:r>
        <w:rPr>
          <w:rFonts w:ascii="Segoe UI" w:hAnsi="Segoe UI" w:cs="Segoe UI"/>
          <w:b/>
          <w:i/>
          <w:u w:val="single"/>
          <w:lang w:eastAsia="x-none"/>
        </w:rPr>
        <w:t xml:space="preserve"> </w:t>
      </w:r>
      <w:r w:rsidR="007A5026" w:rsidRPr="00285271">
        <w:rPr>
          <w:rFonts w:ascii="Segoe UI" w:hAnsi="Segoe UI" w:cs="Segoe UI"/>
        </w:rPr>
        <w:t>w terminie do:</w:t>
      </w:r>
      <w:r w:rsidR="007A5026" w:rsidRPr="00C7299F">
        <w:rPr>
          <w:rFonts w:ascii="Segoe UI" w:hAnsi="Segoe UI" w:cs="Segoe UI"/>
        </w:rPr>
        <w:t xml:space="preserve"> </w:t>
      </w:r>
    </w:p>
    <w:p w14:paraId="583C5C14" w14:textId="77777777" w:rsidR="007A5026" w:rsidRPr="006E5566" w:rsidRDefault="007A5026" w:rsidP="00285271">
      <w:pPr>
        <w:pStyle w:val="Akapitzlist"/>
        <w:spacing w:after="160" w:line="256" w:lineRule="auto"/>
        <w:ind w:left="0"/>
        <w:contextualSpacing/>
        <w:jc w:val="both"/>
        <w:rPr>
          <w:rFonts w:ascii="Segoe UI" w:eastAsia="Calibri" w:hAnsi="Segoe UI" w:cs="Segoe UI"/>
          <w:sz w:val="20"/>
          <w:lang w:eastAsia="en-US"/>
        </w:rPr>
      </w:pPr>
      <w:r w:rsidRPr="006E5566">
        <w:rPr>
          <w:rFonts w:ascii="Segoe UI" w:hAnsi="Segoe UI" w:cs="Segoe UI"/>
          <w:i/>
          <w:color w:val="FF0000"/>
          <w:sz w:val="20"/>
        </w:rPr>
        <w:t xml:space="preserve">(należy </w:t>
      </w:r>
      <w:r w:rsidRPr="006E5566">
        <w:rPr>
          <w:rFonts w:ascii="Segoe UI" w:hAnsi="Segoe UI" w:cs="Segoe UI"/>
          <w:bCs/>
          <w:i/>
          <w:iCs/>
          <w:color w:val="FF0000"/>
          <w:sz w:val="20"/>
        </w:rPr>
        <w:t xml:space="preserve">odpowiednio zaznaczyć „X” deklarowany </w:t>
      </w:r>
      <w:r w:rsidRPr="006E5566">
        <w:rPr>
          <w:rFonts w:ascii="Segoe UI" w:hAnsi="Segoe UI" w:cs="Segoe UI"/>
          <w:i/>
          <w:color w:val="FF0000"/>
          <w:sz w:val="20"/>
        </w:rPr>
        <w:t xml:space="preserve">termin </w:t>
      </w:r>
      <w:r w:rsidR="00157F81" w:rsidRPr="006E5566">
        <w:rPr>
          <w:rFonts w:ascii="Segoe UI" w:hAnsi="Segoe UI" w:cs="Segoe UI"/>
          <w:i/>
          <w:color w:val="FF0000"/>
          <w:sz w:val="20"/>
          <w:lang w:val="pl-PL"/>
        </w:rPr>
        <w:t>realizacji zamówienia</w:t>
      </w:r>
      <w:r w:rsidRPr="006E5566">
        <w:rPr>
          <w:rFonts w:ascii="Segoe UI" w:hAnsi="Segoe UI" w:cs="Segoe UI"/>
          <w:i/>
          <w:color w:val="FF0000"/>
          <w:sz w:val="20"/>
        </w:rPr>
        <w:t>)</w:t>
      </w:r>
    </w:p>
    <w:p w14:paraId="1EA5506C" w14:textId="77777777" w:rsidR="007A5026" w:rsidRDefault="00D1780C" w:rsidP="007A5026">
      <w:pPr>
        <w:jc w:val="both"/>
        <w:rPr>
          <w:rFonts w:ascii="Segoe UI" w:hAnsi="Segoe UI" w:cs="Segoe UI"/>
          <w:b/>
          <w:i/>
        </w:rPr>
      </w:pPr>
      <w:r w:rsidRPr="00C7299F">
        <w:rPr>
          <w:rFonts w:ascii="Segoe UI" w:hAnsi="Segoe UI" w:cs="Segoe UI"/>
          <w:b/>
          <w:i/>
          <w:noProof/>
        </w:rPr>
        <mc:AlternateContent>
          <mc:Choice Requires="wps">
            <w:drawing>
              <wp:anchor distT="0" distB="0" distL="114300" distR="114300" simplePos="0" relativeHeight="251645440" behindDoc="0" locked="0" layoutInCell="1" allowOverlap="1" wp14:anchorId="29EE27BE" wp14:editId="30776C68">
                <wp:simplePos x="0" y="0"/>
                <wp:positionH relativeFrom="column">
                  <wp:posOffset>9525</wp:posOffset>
                </wp:positionH>
                <wp:positionV relativeFrom="paragraph">
                  <wp:posOffset>100330</wp:posOffset>
                </wp:positionV>
                <wp:extent cx="228600" cy="228600"/>
                <wp:effectExtent l="5080" t="9525" r="13970" b="9525"/>
                <wp:wrapNone/>
                <wp:docPr id="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0F3D5" id="Rectangle 126" o:spid="_x0000_s1026" style="position:absolute;margin-left:.75pt;margin-top:7.9pt;width:1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"/>
            </w:pict>
          </mc:Fallback>
        </mc:AlternateContent>
      </w:r>
    </w:p>
    <w:p w14:paraId="470AFAF4" w14:textId="77777777" w:rsidR="007A5026" w:rsidRPr="008361BB" w:rsidRDefault="007A5026" w:rsidP="007A5026">
      <w:pPr>
        <w:jc w:val="both"/>
        <w:rPr>
          <w:rFonts w:ascii="Segoe UI" w:hAnsi="Segoe UI" w:cs="Segoe UI"/>
          <w:b/>
          <w:i/>
        </w:rPr>
      </w:pPr>
      <w:r>
        <w:rPr>
          <w:rFonts w:ascii="Segoe UI" w:hAnsi="Segoe UI" w:cs="Segoe UI"/>
          <w:b/>
          <w:i/>
        </w:rPr>
        <w:tab/>
      </w:r>
      <w:r w:rsidR="00653770">
        <w:rPr>
          <w:rFonts w:ascii="Segoe UI" w:hAnsi="Segoe UI" w:cs="Segoe UI"/>
          <w:b/>
        </w:rPr>
        <w:t xml:space="preserve"> </w:t>
      </w:r>
      <w:r w:rsidR="006E5566">
        <w:rPr>
          <w:rFonts w:ascii="Segoe UI" w:hAnsi="Segoe UI" w:cs="Segoe UI"/>
          <w:b/>
        </w:rPr>
        <w:t>42</w:t>
      </w:r>
      <w:r w:rsidRPr="00C7299F">
        <w:rPr>
          <w:rFonts w:ascii="Segoe UI" w:hAnsi="Segoe UI" w:cs="Segoe UI"/>
          <w:b/>
        </w:rPr>
        <w:t xml:space="preserve"> dni </w:t>
      </w:r>
      <w:r w:rsidRPr="00C7299F">
        <w:rPr>
          <w:rFonts w:ascii="Segoe UI" w:hAnsi="Segoe UI" w:cs="Segoe UI"/>
        </w:rPr>
        <w:t xml:space="preserve">od </w:t>
      </w:r>
      <w:r w:rsidR="000237D5">
        <w:rPr>
          <w:rFonts w:ascii="Segoe UI" w:hAnsi="Segoe UI" w:cs="Segoe UI"/>
        </w:rPr>
        <w:t xml:space="preserve">dnia </w:t>
      </w:r>
      <w:r w:rsidRPr="00C7299F">
        <w:rPr>
          <w:rFonts w:ascii="Segoe UI" w:hAnsi="Segoe UI" w:cs="Segoe UI"/>
        </w:rPr>
        <w:t xml:space="preserve">zawarcia umowy       </w:t>
      </w:r>
    </w:p>
    <w:p w14:paraId="0B4A3391" w14:textId="77777777" w:rsidR="007A5026" w:rsidRDefault="007A5026" w:rsidP="007A5026">
      <w:pPr>
        <w:jc w:val="both"/>
        <w:rPr>
          <w:rFonts w:ascii="Segoe UI" w:hAnsi="Segoe UI" w:cs="Segoe UI"/>
        </w:rPr>
      </w:pPr>
    </w:p>
    <w:p w14:paraId="38A8FBBF" w14:textId="77777777" w:rsidR="007A5026" w:rsidRDefault="007A5026" w:rsidP="007A5026">
      <w:pPr>
        <w:jc w:val="both"/>
        <w:rPr>
          <w:rFonts w:ascii="Segoe UI" w:hAnsi="Segoe UI" w:cs="Segoe UI"/>
          <w:i/>
        </w:rPr>
      </w:pPr>
      <w:r w:rsidRPr="00C7299F">
        <w:rPr>
          <w:rFonts w:ascii="Segoe UI" w:hAnsi="Segoe UI" w:cs="Segoe UI"/>
        </w:rPr>
        <w:t xml:space="preserve"> </w:t>
      </w:r>
      <w:r w:rsidR="00425A11">
        <w:rPr>
          <w:rFonts w:ascii="Segoe UI" w:hAnsi="Segoe UI" w:cs="Segoe UI"/>
          <w:i/>
        </w:rPr>
        <w:t>albo</w:t>
      </w:r>
      <w:r w:rsidRPr="00C7299F">
        <w:rPr>
          <w:rFonts w:ascii="Segoe UI" w:hAnsi="Segoe UI" w:cs="Segoe UI"/>
          <w:i/>
        </w:rPr>
        <w:t xml:space="preserve">                         </w:t>
      </w:r>
    </w:p>
    <w:p w14:paraId="45CE9F76" w14:textId="77777777" w:rsidR="007A5026" w:rsidRDefault="007A5026" w:rsidP="007A5026">
      <w:pPr>
        <w:jc w:val="both"/>
        <w:rPr>
          <w:rFonts w:ascii="Segoe UI" w:hAnsi="Segoe UI" w:cs="Segoe UI"/>
          <w:b/>
          <w:i/>
        </w:rPr>
      </w:pPr>
    </w:p>
    <w:p w14:paraId="22C839E0" w14:textId="77777777" w:rsidR="007A5026" w:rsidRDefault="00D1780C" w:rsidP="007A5026">
      <w:pPr>
        <w:jc w:val="both"/>
        <w:rPr>
          <w:rFonts w:ascii="Segoe UI" w:hAnsi="Segoe UI" w:cs="Segoe UI"/>
        </w:rPr>
      </w:pPr>
      <w:r w:rsidRPr="00C7299F">
        <w:rPr>
          <w:rFonts w:ascii="Segoe UI" w:hAnsi="Segoe UI" w:cs="Segoe UI"/>
          <w:b/>
          <w:i/>
          <w:noProof/>
        </w:rPr>
        <mc:AlternateContent>
          <mc:Choice Requires="wps">
            <w:drawing>
              <wp:anchor distT="0" distB="0" distL="114300" distR="114300" simplePos="0" relativeHeight="251646464" behindDoc="0" locked="0" layoutInCell="1" allowOverlap="1" wp14:anchorId="70869716" wp14:editId="765F27DE">
                <wp:simplePos x="0" y="0"/>
                <wp:positionH relativeFrom="column">
                  <wp:posOffset>9525</wp:posOffset>
                </wp:positionH>
                <wp:positionV relativeFrom="paragraph">
                  <wp:posOffset>14605</wp:posOffset>
                </wp:positionV>
                <wp:extent cx="228600" cy="228600"/>
                <wp:effectExtent l="5080" t="6350" r="13970" b="12700"/>
                <wp:wrapNone/>
                <wp:docPr id="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68E10" id="Rectangle 127" o:spid="_x0000_s1026" style="position:absolute;margin-left:.75pt;margin-top:1.15pt;width:18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"/>
            </w:pict>
          </mc:Fallback>
        </mc:AlternateContent>
      </w:r>
      <w:r w:rsidR="007A5026">
        <w:rPr>
          <w:rFonts w:ascii="Segoe UI" w:hAnsi="Segoe UI" w:cs="Segoe UI"/>
          <w:b/>
          <w:i/>
        </w:rPr>
        <w:tab/>
      </w:r>
      <w:r w:rsidR="00653770">
        <w:rPr>
          <w:rFonts w:ascii="Segoe UI" w:hAnsi="Segoe UI" w:cs="Segoe UI"/>
          <w:b/>
        </w:rPr>
        <w:t xml:space="preserve"> </w:t>
      </w:r>
      <w:r w:rsidR="006E5566">
        <w:rPr>
          <w:rFonts w:ascii="Segoe UI" w:hAnsi="Segoe UI" w:cs="Segoe UI"/>
          <w:b/>
        </w:rPr>
        <w:t>35</w:t>
      </w:r>
      <w:r w:rsidR="007A5026" w:rsidRPr="008361BB">
        <w:rPr>
          <w:rFonts w:ascii="Segoe UI" w:hAnsi="Segoe UI" w:cs="Segoe UI"/>
          <w:b/>
        </w:rPr>
        <w:t xml:space="preserve"> dni</w:t>
      </w:r>
      <w:r w:rsidR="007A5026" w:rsidRPr="00C7299F">
        <w:rPr>
          <w:rFonts w:ascii="Segoe UI" w:hAnsi="Segoe UI" w:cs="Segoe UI"/>
          <w:b/>
        </w:rPr>
        <w:t xml:space="preserve"> </w:t>
      </w:r>
      <w:r w:rsidR="007A5026" w:rsidRPr="00C7299F">
        <w:rPr>
          <w:rFonts w:ascii="Segoe UI" w:hAnsi="Segoe UI" w:cs="Segoe UI"/>
        </w:rPr>
        <w:t xml:space="preserve">od </w:t>
      </w:r>
      <w:r w:rsidR="000237D5">
        <w:rPr>
          <w:rFonts w:ascii="Segoe UI" w:hAnsi="Segoe UI" w:cs="Segoe UI"/>
        </w:rPr>
        <w:t xml:space="preserve">dnia </w:t>
      </w:r>
      <w:r w:rsidR="007A5026" w:rsidRPr="00C7299F">
        <w:rPr>
          <w:rFonts w:ascii="Segoe UI" w:hAnsi="Segoe UI" w:cs="Segoe UI"/>
        </w:rPr>
        <w:t>zawarcia umowy</w:t>
      </w:r>
    </w:p>
    <w:p w14:paraId="76610F34" w14:textId="77777777" w:rsidR="007A5026" w:rsidRDefault="007A5026" w:rsidP="007A5026">
      <w:pPr>
        <w:jc w:val="both"/>
        <w:rPr>
          <w:rFonts w:ascii="Segoe UI" w:hAnsi="Segoe UI" w:cs="Segoe UI"/>
        </w:rPr>
      </w:pPr>
    </w:p>
    <w:p w14:paraId="04912D03" w14:textId="77777777" w:rsidR="007A5026" w:rsidRDefault="00425A11" w:rsidP="007A5026">
      <w:pPr>
        <w:jc w:val="both"/>
        <w:rPr>
          <w:rFonts w:ascii="Segoe UI" w:hAnsi="Segoe UI" w:cs="Segoe UI"/>
          <w:i/>
        </w:rPr>
      </w:pPr>
      <w:r>
        <w:rPr>
          <w:rFonts w:ascii="Segoe UI" w:hAnsi="Segoe UI" w:cs="Segoe UI"/>
          <w:i/>
        </w:rPr>
        <w:t>albo</w:t>
      </w:r>
    </w:p>
    <w:p w14:paraId="50788DF3" w14:textId="77777777" w:rsidR="007A5026" w:rsidRDefault="007A5026" w:rsidP="007A5026">
      <w:pPr>
        <w:jc w:val="both"/>
        <w:rPr>
          <w:rFonts w:ascii="Segoe UI" w:hAnsi="Segoe UI" w:cs="Segoe UI"/>
          <w:i/>
        </w:rPr>
      </w:pPr>
    </w:p>
    <w:p w14:paraId="3BEA9685" w14:textId="77777777" w:rsidR="007A5026" w:rsidRPr="008361BB" w:rsidRDefault="00D1780C" w:rsidP="007A5026">
      <w:pPr>
        <w:jc w:val="both"/>
        <w:rPr>
          <w:rFonts w:ascii="Segoe UI" w:hAnsi="Segoe UI" w:cs="Segoe UI"/>
        </w:rPr>
      </w:pPr>
      <w:r>
        <w:rPr>
          <w:rFonts w:ascii="Segoe UI" w:hAnsi="Segoe UI" w:cs="Segoe UI"/>
          <w:b/>
          <w:i/>
          <w:noProof/>
        </w:rPr>
        <mc:AlternateContent>
          <mc:Choice Requires="wps">
            <w:drawing>
              <wp:anchor distT="0" distB="0" distL="114300" distR="114300" simplePos="0" relativeHeight="251647488" behindDoc="0" locked="0" layoutInCell="1" allowOverlap="1" wp14:anchorId="3B8959AC" wp14:editId="1F41F63A">
                <wp:simplePos x="0" y="0"/>
                <wp:positionH relativeFrom="column">
                  <wp:posOffset>9525</wp:posOffset>
                </wp:positionH>
                <wp:positionV relativeFrom="paragraph">
                  <wp:posOffset>38100</wp:posOffset>
                </wp:positionV>
                <wp:extent cx="228600" cy="228600"/>
                <wp:effectExtent l="5080" t="10160" r="13970" b="8890"/>
                <wp:wrapNone/>
                <wp:docPr id="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64C5B" id="Rectangle 128" o:spid="_x0000_s1026" style="position:absolute;margin-left:.75pt;margin-top:3pt;width:1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wkfHgIAAD0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"/>
            </w:pict>
          </mc:Fallback>
        </mc:AlternateContent>
      </w:r>
      <w:r w:rsidR="007A5026">
        <w:rPr>
          <w:rFonts w:ascii="Segoe UI" w:hAnsi="Segoe UI" w:cs="Segoe UI"/>
          <w:i/>
        </w:rPr>
        <w:tab/>
      </w:r>
      <w:r w:rsidR="00653770">
        <w:rPr>
          <w:rFonts w:ascii="Segoe UI" w:hAnsi="Segoe UI" w:cs="Segoe UI"/>
          <w:b/>
        </w:rPr>
        <w:t xml:space="preserve"> </w:t>
      </w:r>
      <w:r w:rsidR="006E5566">
        <w:rPr>
          <w:rFonts w:ascii="Segoe UI" w:hAnsi="Segoe UI" w:cs="Segoe UI"/>
          <w:b/>
        </w:rPr>
        <w:t>28</w:t>
      </w:r>
      <w:r w:rsidR="007A5026" w:rsidRPr="008361BB">
        <w:rPr>
          <w:rFonts w:ascii="Segoe UI" w:hAnsi="Segoe UI" w:cs="Segoe UI"/>
          <w:b/>
        </w:rPr>
        <w:t xml:space="preserve"> dni</w:t>
      </w:r>
      <w:r w:rsidR="007A5026" w:rsidRPr="008361BB">
        <w:rPr>
          <w:rFonts w:ascii="Segoe UI" w:hAnsi="Segoe UI" w:cs="Segoe UI"/>
        </w:rPr>
        <w:t xml:space="preserve"> od </w:t>
      </w:r>
      <w:r w:rsidR="000237D5">
        <w:rPr>
          <w:rFonts w:ascii="Segoe UI" w:hAnsi="Segoe UI" w:cs="Segoe UI"/>
        </w:rPr>
        <w:t xml:space="preserve">dnia </w:t>
      </w:r>
      <w:r w:rsidR="007A5026" w:rsidRPr="008361BB">
        <w:rPr>
          <w:rFonts w:ascii="Segoe UI" w:hAnsi="Segoe UI" w:cs="Segoe UI"/>
        </w:rPr>
        <w:t>zawarcia umowy</w:t>
      </w:r>
    </w:p>
    <w:p w14:paraId="319D2DBB" w14:textId="77777777" w:rsidR="007A5026" w:rsidRDefault="007A5026" w:rsidP="007A5026">
      <w:pPr>
        <w:jc w:val="both"/>
        <w:rPr>
          <w:rFonts w:ascii="Segoe UI" w:hAnsi="Segoe UI" w:cs="Segoe UI"/>
          <w:b/>
          <w:i/>
        </w:rPr>
      </w:pPr>
    </w:p>
    <w:p w14:paraId="75F0285C" w14:textId="77777777" w:rsidR="006F2F72" w:rsidRDefault="006F2F72" w:rsidP="00A93891">
      <w:pPr>
        <w:jc w:val="both"/>
        <w:rPr>
          <w:rFonts w:ascii="Segoe UI" w:hAnsi="Segoe UI" w:cs="Segoe UI"/>
          <w:b/>
          <w:i/>
          <w:u w:val="single"/>
        </w:rPr>
      </w:pPr>
    </w:p>
    <w:p w14:paraId="194951ED" w14:textId="40CBA574" w:rsidR="00563169" w:rsidRPr="00C7299F" w:rsidRDefault="00563169" w:rsidP="00563169">
      <w:pPr>
        <w:numPr>
          <w:ilvl w:val="0"/>
          <w:numId w:val="9"/>
        </w:numPr>
        <w:ind w:left="284" w:hanging="284"/>
        <w:jc w:val="both"/>
        <w:rPr>
          <w:rFonts w:ascii="Segoe UI" w:hAnsi="Segoe UI" w:cs="Segoe UI"/>
          <w:bCs/>
        </w:rPr>
      </w:pPr>
      <w:r w:rsidRPr="00C7299F">
        <w:rPr>
          <w:rFonts w:ascii="Segoe UI" w:hAnsi="Segoe UI" w:cs="Segoe UI"/>
          <w:bCs/>
        </w:rPr>
        <w:t xml:space="preserve">Udzielamy </w:t>
      </w:r>
      <w:r w:rsidRPr="00CB2950">
        <w:rPr>
          <w:rFonts w:ascii="Segoe UI" w:hAnsi="Segoe UI" w:cs="Segoe UI"/>
          <w:b/>
          <w:bCs/>
        </w:rPr>
        <w:t>gwarancji i rękojmi</w:t>
      </w:r>
      <w:r w:rsidRPr="00C7299F">
        <w:rPr>
          <w:rFonts w:ascii="Segoe UI" w:hAnsi="Segoe UI" w:cs="Segoe UI"/>
          <w:bCs/>
        </w:rPr>
        <w:t>:</w:t>
      </w:r>
    </w:p>
    <w:p w14:paraId="2CD8B85B" w14:textId="77777777" w:rsidR="00563169" w:rsidRDefault="00563169" w:rsidP="00563169">
      <w:pPr>
        <w:jc w:val="both"/>
        <w:rPr>
          <w:rFonts w:ascii="Segoe UI" w:hAnsi="Segoe UI" w:cs="Segoe UI"/>
          <w:bCs/>
        </w:rPr>
      </w:pPr>
    </w:p>
    <w:p w14:paraId="11254AEF" w14:textId="2DDDE6DE" w:rsidR="006E5566" w:rsidRDefault="008310E3" w:rsidP="008310E3">
      <w:pPr>
        <w:widowControl w:val="0"/>
        <w:jc w:val="both"/>
        <w:rPr>
          <w:rFonts w:ascii="Segoe UI" w:hAnsi="Segoe UI" w:cs="Segoe UI"/>
        </w:rPr>
      </w:pPr>
      <w:r w:rsidRPr="00930512">
        <w:rPr>
          <w:rFonts w:ascii="Segoe UI" w:hAnsi="Segoe UI" w:cs="Segoe UI"/>
          <w:b/>
          <w:i/>
          <w:u w:val="single"/>
          <w:lang w:eastAsia="x-none"/>
        </w:rPr>
        <w:t>Zadanie nr 1 - Dostawa pomocy dydaktycznych do Zespołu Szkół nr 1 w Koszalinie</w:t>
      </w:r>
      <w:r>
        <w:rPr>
          <w:rFonts w:ascii="Segoe UI" w:hAnsi="Segoe UI" w:cs="Segoe UI"/>
          <w:b/>
          <w:i/>
          <w:u w:val="single"/>
          <w:lang w:eastAsia="x-none"/>
        </w:rPr>
        <w:t xml:space="preserve"> </w:t>
      </w:r>
      <w:r w:rsidRPr="00930512">
        <w:rPr>
          <w:rFonts w:ascii="Segoe UI" w:hAnsi="Segoe UI" w:cs="Segoe UI"/>
          <w:b/>
          <w:i/>
          <w:u w:val="single"/>
          <w:lang w:eastAsia="x-none"/>
        </w:rPr>
        <w:t>w ramach projektu „Moją perspektywą – KWALIFIKACJE!"</w:t>
      </w:r>
      <w:r w:rsidRPr="008310E3">
        <w:rPr>
          <w:rFonts w:ascii="Segoe UI" w:hAnsi="Segoe UI" w:cs="Segoe UI"/>
          <w:b/>
          <w:i/>
          <w:lang w:eastAsia="x-none"/>
        </w:rPr>
        <w:t xml:space="preserve"> </w:t>
      </w:r>
      <w:r w:rsidR="00C60838" w:rsidRPr="00C60838">
        <w:rPr>
          <w:rFonts w:ascii="Segoe UI" w:hAnsi="Segoe UI" w:cs="Segoe UI"/>
        </w:rPr>
        <w:t>na sprzęt, o którym mowa w pkt I.I. Rozdziału II SIWZ, na okres</w:t>
      </w:r>
      <w:r w:rsidR="00563169" w:rsidRPr="00C60838">
        <w:rPr>
          <w:rFonts w:ascii="Segoe UI" w:hAnsi="Segoe UI" w:cs="Segoe UI"/>
        </w:rPr>
        <w:t>:</w:t>
      </w:r>
      <w:r w:rsidR="00563169" w:rsidRPr="00C7299F">
        <w:rPr>
          <w:rFonts w:ascii="Segoe UI" w:hAnsi="Segoe UI" w:cs="Segoe UI"/>
        </w:rPr>
        <w:t xml:space="preserve"> </w:t>
      </w:r>
    </w:p>
    <w:p w14:paraId="5EB87E6D" w14:textId="77777777" w:rsidR="00563169" w:rsidRPr="006E5566" w:rsidRDefault="00563169" w:rsidP="008310E3">
      <w:pPr>
        <w:widowControl w:val="0"/>
        <w:jc w:val="both"/>
        <w:rPr>
          <w:rFonts w:ascii="Segoe UI" w:hAnsi="Segoe UI" w:cs="Segoe UI"/>
          <w:i/>
        </w:rPr>
      </w:pPr>
      <w:r w:rsidRPr="006E5566">
        <w:rPr>
          <w:rFonts w:ascii="Segoe UI" w:hAnsi="Segoe UI" w:cs="Segoe UI"/>
          <w:i/>
          <w:color w:val="FF0000"/>
        </w:rPr>
        <w:t xml:space="preserve">(należy </w:t>
      </w:r>
      <w:r w:rsidRPr="006E5566">
        <w:rPr>
          <w:rFonts w:ascii="Segoe UI" w:hAnsi="Segoe UI" w:cs="Segoe UI"/>
          <w:bCs/>
          <w:i/>
          <w:iCs/>
          <w:color w:val="FF0000"/>
        </w:rPr>
        <w:t>odpowiednio zaznaczyć „X” oferowany okres gwarancji i rękojmi</w:t>
      </w:r>
      <w:r w:rsidRPr="006E5566">
        <w:rPr>
          <w:rFonts w:ascii="Segoe UI" w:hAnsi="Segoe UI" w:cs="Segoe UI"/>
          <w:i/>
          <w:color w:val="FF0000"/>
        </w:rPr>
        <w:t>)</w:t>
      </w:r>
    </w:p>
    <w:p w14:paraId="66D70000" w14:textId="77777777" w:rsidR="00563169" w:rsidRPr="00C7299F" w:rsidRDefault="00563169" w:rsidP="00563169">
      <w:pPr>
        <w:jc w:val="both"/>
        <w:rPr>
          <w:rFonts w:ascii="Segoe UI" w:hAnsi="Segoe UI" w:cs="Segoe UI"/>
          <w:b/>
          <w:i/>
        </w:rPr>
      </w:pPr>
    </w:p>
    <w:p w14:paraId="6127E91F" w14:textId="77777777" w:rsidR="00563169" w:rsidRPr="00C7299F" w:rsidRDefault="00D1780C" w:rsidP="00563169">
      <w:pPr>
        <w:jc w:val="both"/>
        <w:rPr>
          <w:rFonts w:ascii="Segoe UI" w:hAnsi="Segoe UI" w:cs="Segoe UI"/>
          <w:b/>
          <w:i/>
        </w:rPr>
      </w:pPr>
      <w:r w:rsidRPr="00C7299F">
        <w:rPr>
          <w:rFonts w:ascii="Segoe UI" w:hAnsi="Segoe UI" w:cs="Segoe UI"/>
          <w:b/>
          <w:i/>
          <w:noProof/>
        </w:rPr>
        <mc:AlternateContent>
          <mc:Choice Requires="wps">
            <w:drawing>
              <wp:anchor distT="0" distB="0" distL="114300" distR="114300" simplePos="0" relativeHeight="251650560" behindDoc="0" locked="0" layoutInCell="1" allowOverlap="1" wp14:anchorId="408FC146" wp14:editId="65F668BA">
                <wp:simplePos x="0" y="0"/>
                <wp:positionH relativeFrom="column">
                  <wp:posOffset>1461770</wp:posOffset>
                </wp:positionH>
                <wp:positionV relativeFrom="paragraph">
                  <wp:posOffset>143510</wp:posOffset>
                </wp:positionV>
                <wp:extent cx="228600" cy="228600"/>
                <wp:effectExtent l="9525" t="6985" r="9525" b="12065"/>
                <wp:wrapNone/>
                <wp:docPr id="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256A1" id="Rectangle 143" o:spid="_x0000_s1026" style="position:absolute;margin-left:115.1pt;margin-top:11.3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"/>
            </w:pict>
          </mc:Fallback>
        </mc:AlternateContent>
      </w:r>
      <w:r w:rsidRPr="00C7299F">
        <w:rPr>
          <w:rFonts w:ascii="Segoe UI" w:hAnsi="Segoe UI" w:cs="Segoe UI"/>
          <w:b/>
          <w:i/>
          <w:noProof/>
        </w:rPr>
        <mc:AlternateContent>
          <mc:Choice Requires="wps">
            <w:drawing>
              <wp:anchor distT="0" distB="0" distL="114300" distR="114300" simplePos="0" relativeHeight="251649536" behindDoc="0" locked="0" layoutInCell="1" allowOverlap="1" wp14:anchorId="391CA0A8" wp14:editId="1A4C14E4">
                <wp:simplePos x="0" y="0"/>
                <wp:positionH relativeFrom="column">
                  <wp:posOffset>3862070</wp:posOffset>
                </wp:positionH>
                <wp:positionV relativeFrom="paragraph">
                  <wp:posOffset>143510</wp:posOffset>
                </wp:positionV>
                <wp:extent cx="228600" cy="228600"/>
                <wp:effectExtent l="9525" t="6985" r="9525" b="12065"/>
                <wp:wrapNone/>
                <wp:docPr id="5"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33AB3" id="Rectangle 142" o:spid="_x0000_s1026" style="position:absolute;margin-left:304.1pt;margin-top:11.3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jqHgIAAD0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"/>
            </w:pict>
          </mc:Fallback>
        </mc:AlternateContent>
      </w:r>
      <w:r w:rsidRPr="00C7299F">
        <w:rPr>
          <w:rFonts w:ascii="Segoe UI" w:hAnsi="Segoe UI" w:cs="Segoe UI"/>
          <w:b/>
          <w:i/>
          <w:noProof/>
        </w:rPr>
        <mc:AlternateContent>
          <mc:Choice Requires="wps">
            <w:drawing>
              <wp:anchor distT="0" distB="0" distL="114300" distR="114300" simplePos="0" relativeHeight="251648512" behindDoc="0" locked="0" layoutInCell="1" allowOverlap="1" wp14:anchorId="73CA29B8" wp14:editId="2DAF6F35">
                <wp:simplePos x="0" y="0"/>
                <wp:positionH relativeFrom="column">
                  <wp:posOffset>9525</wp:posOffset>
                </wp:positionH>
                <wp:positionV relativeFrom="paragraph">
                  <wp:posOffset>143510</wp:posOffset>
                </wp:positionV>
                <wp:extent cx="228600" cy="228600"/>
                <wp:effectExtent l="5080" t="6985" r="13970" b="12065"/>
                <wp:wrapNone/>
                <wp:docPr id="4"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58354" id="Rectangle 141" o:spid="_x0000_s1026" style="position:absolute;margin-left:.75pt;margin-top:11.3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"/>
            </w:pict>
          </mc:Fallback>
        </mc:AlternateContent>
      </w:r>
    </w:p>
    <w:p w14:paraId="53274465" w14:textId="77777777" w:rsidR="00563169" w:rsidRDefault="00563169" w:rsidP="00563169">
      <w:pPr>
        <w:ind w:left="492"/>
        <w:jc w:val="both"/>
        <w:rPr>
          <w:rFonts w:ascii="Segoe UI" w:hAnsi="Segoe UI" w:cs="Segoe UI"/>
          <w:i/>
        </w:rPr>
      </w:pPr>
      <w:r w:rsidRPr="00C7299F">
        <w:rPr>
          <w:rFonts w:ascii="Segoe UI" w:hAnsi="Segoe UI" w:cs="Segoe UI"/>
          <w:b/>
        </w:rPr>
        <w:t>24 miesięcy</w:t>
      </w:r>
      <w:r w:rsidR="00425A11">
        <w:rPr>
          <w:rFonts w:ascii="Segoe UI" w:hAnsi="Segoe UI" w:cs="Segoe UI"/>
        </w:rPr>
        <w:t xml:space="preserve">   </w:t>
      </w:r>
      <w:r w:rsidR="00425A11">
        <w:rPr>
          <w:rFonts w:ascii="Segoe UI" w:hAnsi="Segoe UI" w:cs="Segoe UI"/>
          <w:i/>
        </w:rPr>
        <w:t>albo</w:t>
      </w:r>
      <w:r w:rsidR="008E1992">
        <w:rPr>
          <w:rFonts w:ascii="Segoe UI" w:hAnsi="Segoe UI" w:cs="Segoe UI"/>
          <w:i/>
        </w:rPr>
        <w:t xml:space="preserve">            </w:t>
      </w:r>
      <w:r w:rsidRPr="00C7299F">
        <w:rPr>
          <w:rFonts w:ascii="Segoe UI" w:hAnsi="Segoe UI" w:cs="Segoe UI"/>
          <w:i/>
        </w:rPr>
        <w:t xml:space="preserve"> </w:t>
      </w:r>
      <w:r>
        <w:rPr>
          <w:rFonts w:ascii="Segoe UI" w:hAnsi="Segoe UI" w:cs="Segoe UI"/>
        </w:rPr>
        <w:t xml:space="preserve">przedłużony o </w:t>
      </w:r>
      <w:r w:rsidR="006E5566">
        <w:rPr>
          <w:rFonts w:ascii="Segoe UI" w:hAnsi="Segoe UI" w:cs="Segoe UI"/>
        </w:rPr>
        <w:t>6</w:t>
      </w:r>
      <w:r w:rsidR="008E1992">
        <w:rPr>
          <w:rFonts w:ascii="Segoe UI" w:hAnsi="Segoe UI" w:cs="Segoe UI"/>
        </w:rPr>
        <w:t xml:space="preserve"> </w:t>
      </w:r>
      <w:r w:rsidRPr="00C7299F">
        <w:rPr>
          <w:rFonts w:ascii="Segoe UI" w:hAnsi="Segoe UI" w:cs="Segoe UI"/>
        </w:rPr>
        <w:t>miesięcy,</w:t>
      </w:r>
      <w:r w:rsidR="00425A11">
        <w:rPr>
          <w:rFonts w:ascii="Segoe UI" w:hAnsi="Segoe UI" w:cs="Segoe UI"/>
          <w:i/>
        </w:rPr>
        <w:t xml:space="preserve">    </w:t>
      </w:r>
      <w:r w:rsidR="006E5566">
        <w:rPr>
          <w:rFonts w:ascii="Segoe UI" w:hAnsi="Segoe UI" w:cs="Segoe UI"/>
          <w:i/>
        </w:rPr>
        <w:t xml:space="preserve">  </w:t>
      </w:r>
      <w:r w:rsidR="00425A11">
        <w:rPr>
          <w:rFonts w:ascii="Segoe UI" w:hAnsi="Segoe UI" w:cs="Segoe UI"/>
          <w:i/>
        </w:rPr>
        <w:t>albo</w:t>
      </w:r>
      <w:r>
        <w:rPr>
          <w:rFonts w:ascii="Segoe UI" w:hAnsi="Segoe UI" w:cs="Segoe UI"/>
          <w:i/>
        </w:rPr>
        <w:t xml:space="preserve">             </w:t>
      </w:r>
      <w:r w:rsidR="008E1992">
        <w:rPr>
          <w:rFonts w:ascii="Segoe UI" w:hAnsi="Segoe UI" w:cs="Segoe UI"/>
        </w:rPr>
        <w:t xml:space="preserve">przedłużony o </w:t>
      </w:r>
      <w:r w:rsidR="006E5566">
        <w:rPr>
          <w:rFonts w:ascii="Segoe UI" w:hAnsi="Segoe UI" w:cs="Segoe UI"/>
        </w:rPr>
        <w:t>12</w:t>
      </w:r>
      <w:r w:rsidRPr="00C7299F">
        <w:rPr>
          <w:rFonts w:ascii="Segoe UI" w:hAnsi="Segoe UI" w:cs="Segoe UI"/>
        </w:rPr>
        <w:t xml:space="preserve"> miesi</w:t>
      </w:r>
      <w:r w:rsidR="006E5566">
        <w:rPr>
          <w:rFonts w:ascii="Segoe UI" w:hAnsi="Segoe UI" w:cs="Segoe UI"/>
        </w:rPr>
        <w:t>ęcy</w:t>
      </w:r>
      <w:r w:rsidRPr="00C7299F">
        <w:rPr>
          <w:rFonts w:ascii="Segoe UI" w:hAnsi="Segoe UI" w:cs="Segoe UI"/>
        </w:rPr>
        <w:t>,</w:t>
      </w:r>
      <w:r>
        <w:rPr>
          <w:rFonts w:ascii="Segoe UI" w:hAnsi="Segoe UI" w:cs="Segoe UI"/>
        </w:rPr>
        <w:t xml:space="preserve">  </w:t>
      </w:r>
      <w:r w:rsidRPr="00C7299F">
        <w:rPr>
          <w:rFonts w:ascii="Segoe UI" w:hAnsi="Segoe UI" w:cs="Segoe UI"/>
          <w:i/>
        </w:rPr>
        <w:t xml:space="preserve"> </w:t>
      </w:r>
    </w:p>
    <w:p w14:paraId="2477B361" w14:textId="77777777" w:rsidR="00563169" w:rsidRPr="00C7299F" w:rsidRDefault="00563169" w:rsidP="00563169">
      <w:pPr>
        <w:ind w:left="492"/>
        <w:jc w:val="both"/>
        <w:rPr>
          <w:rFonts w:ascii="Segoe UI" w:hAnsi="Segoe UI" w:cs="Segoe UI"/>
        </w:rPr>
      </w:pPr>
      <w:r>
        <w:rPr>
          <w:rFonts w:ascii="Segoe UI" w:hAnsi="Segoe UI" w:cs="Segoe UI"/>
          <w:i/>
        </w:rPr>
        <w:t xml:space="preserve"> </w:t>
      </w:r>
      <w:r w:rsidRPr="00C7299F">
        <w:rPr>
          <w:rFonts w:ascii="Segoe UI" w:hAnsi="Segoe UI" w:cs="Segoe UI"/>
          <w:i/>
        </w:rPr>
        <w:t xml:space="preserve">                            </w:t>
      </w:r>
      <w:r>
        <w:rPr>
          <w:rFonts w:ascii="Segoe UI" w:hAnsi="Segoe UI" w:cs="Segoe UI"/>
          <w:i/>
        </w:rPr>
        <w:t xml:space="preserve">                </w:t>
      </w:r>
      <w:r w:rsidRPr="00C7299F">
        <w:rPr>
          <w:rFonts w:ascii="Segoe UI" w:hAnsi="Segoe UI" w:cs="Segoe UI"/>
        </w:rPr>
        <w:t xml:space="preserve">czyli na </w:t>
      </w:r>
      <w:r w:rsidR="008E1992">
        <w:rPr>
          <w:rFonts w:ascii="Segoe UI" w:hAnsi="Segoe UI" w:cs="Segoe UI"/>
          <w:b/>
        </w:rPr>
        <w:t>3</w:t>
      </w:r>
      <w:r w:rsidR="006E5566">
        <w:rPr>
          <w:rFonts w:ascii="Segoe UI" w:hAnsi="Segoe UI" w:cs="Segoe UI"/>
          <w:b/>
        </w:rPr>
        <w:t>0</w:t>
      </w:r>
      <w:r w:rsidR="008E1992">
        <w:rPr>
          <w:rFonts w:ascii="Segoe UI" w:hAnsi="Segoe UI" w:cs="Segoe UI"/>
          <w:b/>
        </w:rPr>
        <w:t xml:space="preserve"> </w:t>
      </w:r>
      <w:r w:rsidRPr="00C7299F">
        <w:rPr>
          <w:rFonts w:ascii="Segoe UI" w:hAnsi="Segoe UI" w:cs="Segoe UI"/>
          <w:b/>
        </w:rPr>
        <w:t xml:space="preserve">miesięcy                       </w:t>
      </w:r>
      <w:r>
        <w:rPr>
          <w:rFonts w:ascii="Segoe UI" w:hAnsi="Segoe UI" w:cs="Segoe UI"/>
          <w:b/>
        </w:rPr>
        <w:t xml:space="preserve">            </w:t>
      </w:r>
      <w:r w:rsidRPr="00C7299F">
        <w:rPr>
          <w:rFonts w:ascii="Segoe UI" w:hAnsi="Segoe UI" w:cs="Segoe UI"/>
        </w:rPr>
        <w:t xml:space="preserve">czyli na </w:t>
      </w:r>
      <w:r w:rsidR="006E5566">
        <w:rPr>
          <w:rFonts w:ascii="Segoe UI" w:hAnsi="Segoe UI" w:cs="Segoe UI"/>
          <w:b/>
        </w:rPr>
        <w:t>36</w:t>
      </w:r>
      <w:r>
        <w:rPr>
          <w:rFonts w:ascii="Segoe UI" w:hAnsi="Segoe UI" w:cs="Segoe UI"/>
          <w:b/>
        </w:rPr>
        <w:t xml:space="preserve"> miesię</w:t>
      </w:r>
      <w:r w:rsidRPr="00C7299F">
        <w:rPr>
          <w:rFonts w:ascii="Segoe UI" w:hAnsi="Segoe UI" w:cs="Segoe UI"/>
          <w:b/>
        </w:rPr>
        <w:t>c</w:t>
      </w:r>
      <w:r>
        <w:rPr>
          <w:rFonts w:ascii="Segoe UI" w:hAnsi="Segoe UI" w:cs="Segoe UI"/>
          <w:b/>
        </w:rPr>
        <w:t>y</w:t>
      </w:r>
    </w:p>
    <w:p w14:paraId="1F295E2B" w14:textId="77777777" w:rsidR="00563169" w:rsidRPr="008E1992" w:rsidRDefault="00563169" w:rsidP="00563169">
      <w:pPr>
        <w:jc w:val="both"/>
        <w:rPr>
          <w:rFonts w:ascii="Segoe UI" w:hAnsi="Segoe UI" w:cs="Segoe UI"/>
          <w:b/>
          <w:i/>
        </w:rPr>
      </w:pPr>
      <w:r w:rsidRPr="00C7299F">
        <w:rPr>
          <w:rFonts w:ascii="Segoe UI" w:hAnsi="Segoe UI" w:cs="Segoe UI"/>
          <w:b/>
          <w:i/>
        </w:rPr>
        <w:t xml:space="preserve"> </w:t>
      </w:r>
    </w:p>
    <w:p w14:paraId="110E4781" w14:textId="77777777" w:rsidR="00563169" w:rsidRDefault="00563169" w:rsidP="00563169">
      <w:pPr>
        <w:jc w:val="both"/>
        <w:rPr>
          <w:rFonts w:ascii="Segoe UI" w:hAnsi="Segoe UI" w:cs="Segoe UI"/>
          <w:b/>
          <w:i/>
          <w:u w:val="single"/>
        </w:rPr>
      </w:pPr>
    </w:p>
    <w:p w14:paraId="6BD9D5F6" w14:textId="77777777" w:rsidR="006E5566" w:rsidRDefault="008310E3" w:rsidP="006E5566">
      <w:pPr>
        <w:widowControl w:val="0"/>
        <w:jc w:val="both"/>
        <w:rPr>
          <w:rFonts w:ascii="Segoe UI" w:hAnsi="Segoe UI" w:cs="Segoe UI"/>
        </w:rPr>
      </w:pPr>
      <w:r w:rsidRPr="008310E3">
        <w:rPr>
          <w:rFonts w:ascii="Segoe UI" w:hAnsi="Segoe UI" w:cs="Segoe UI"/>
          <w:b/>
          <w:i/>
          <w:u w:val="single"/>
          <w:lang w:eastAsia="x-none"/>
        </w:rPr>
        <w:t>Zadanie nr 2 - Dostawa pomocy dydaktycznych do Zespołu Szkół nr 9 w Koszalinie w ramach projektu „Czas na ZAWODOWCA”</w:t>
      </w:r>
      <w:r w:rsidR="006E5566" w:rsidRPr="006E5566">
        <w:rPr>
          <w:rFonts w:ascii="Segoe UI" w:hAnsi="Segoe UI" w:cs="Segoe UI"/>
          <w:b/>
          <w:i/>
          <w:lang w:eastAsia="x-none"/>
        </w:rPr>
        <w:t xml:space="preserve"> </w:t>
      </w:r>
      <w:r w:rsidR="00563169">
        <w:rPr>
          <w:rFonts w:ascii="Segoe UI" w:hAnsi="Segoe UI" w:cs="Segoe UI"/>
        </w:rPr>
        <w:t>na okres</w:t>
      </w:r>
      <w:r w:rsidR="00563169" w:rsidRPr="00C7299F">
        <w:rPr>
          <w:rFonts w:ascii="Segoe UI" w:hAnsi="Segoe UI" w:cs="Segoe UI"/>
        </w:rPr>
        <w:t xml:space="preserve">: </w:t>
      </w:r>
    </w:p>
    <w:p w14:paraId="1EF21DC1" w14:textId="77777777" w:rsidR="00563169" w:rsidRPr="006E5566" w:rsidRDefault="00563169" w:rsidP="006E5566">
      <w:pPr>
        <w:widowControl w:val="0"/>
        <w:jc w:val="both"/>
        <w:rPr>
          <w:rFonts w:ascii="Segoe UI" w:hAnsi="Segoe UI" w:cs="Segoe UI"/>
          <w:i/>
          <w:color w:val="FF0000"/>
        </w:rPr>
      </w:pPr>
      <w:r w:rsidRPr="006E5566">
        <w:rPr>
          <w:rFonts w:ascii="Segoe UI" w:hAnsi="Segoe UI" w:cs="Segoe UI"/>
          <w:i/>
          <w:color w:val="FF0000"/>
        </w:rPr>
        <w:t xml:space="preserve">(należy </w:t>
      </w:r>
      <w:r w:rsidRPr="006E5566">
        <w:rPr>
          <w:rFonts w:ascii="Segoe UI" w:hAnsi="Segoe UI" w:cs="Segoe UI"/>
          <w:bCs/>
          <w:i/>
          <w:iCs/>
          <w:color w:val="FF0000"/>
        </w:rPr>
        <w:t>odpowiednio zaznaczyć „X” oferowany okres gwarancji</w:t>
      </w:r>
      <w:r w:rsidR="009F7A98" w:rsidRPr="006E5566">
        <w:rPr>
          <w:rFonts w:ascii="Segoe UI" w:hAnsi="Segoe UI" w:cs="Segoe UI"/>
          <w:bCs/>
          <w:i/>
          <w:iCs/>
          <w:color w:val="FF0000"/>
        </w:rPr>
        <w:t xml:space="preserve"> </w:t>
      </w:r>
      <w:r w:rsidRPr="006E5566">
        <w:rPr>
          <w:rFonts w:ascii="Segoe UI" w:hAnsi="Segoe UI" w:cs="Segoe UI"/>
          <w:bCs/>
          <w:i/>
          <w:iCs/>
          <w:color w:val="FF0000"/>
        </w:rPr>
        <w:t>i rękojmi</w:t>
      </w:r>
      <w:r w:rsidRPr="006E5566">
        <w:rPr>
          <w:rFonts w:ascii="Segoe UI" w:hAnsi="Segoe UI" w:cs="Segoe UI"/>
          <w:i/>
          <w:color w:val="FF0000"/>
        </w:rPr>
        <w:t>)</w:t>
      </w:r>
    </w:p>
    <w:p w14:paraId="496C316E" w14:textId="77777777" w:rsidR="00563169" w:rsidRPr="00C7299F" w:rsidRDefault="00563169" w:rsidP="00563169">
      <w:pPr>
        <w:jc w:val="both"/>
        <w:rPr>
          <w:rFonts w:ascii="Segoe UI" w:hAnsi="Segoe UI" w:cs="Segoe UI"/>
          <w:b/>
          <w:i/>
        </w:rPr>
      </w:pPr>
    </w:p>
    <w:p w14:paraId="56B12B44" w14:textId="77777777" w:rsidR="00563169" w:rsidRPr="00C7299F" w:rsidRDefault="00D1780C" w:rsidP="00563169">
      <w:pPr>
        <w:jc w:val="both"/>
        <w:rPr>
          <w:rFonts w:ascii="Segoe UI" w:hAnsi="Segoe UI" w:cs="Segoe UI"/>
          <w:b/>
          <w:i/>
        </w:rPr>
      </w:pPr>
      <w:r w:rsidRPr="00C7299F">
        <w:rPr>
          <w:rFonts w:ascii="Segoe UI" w:hAnsi="Segoe UI" w:cs="Segoe UI"/>
          <w:b/>
          <w:i/>
          <w:noProof/>
        </w:rPr>
        <mc:AlternateContent>
          <mc:Choice Requires="wps">
            <w:drawing>
              <wp:anchor distT="0" distB="0" distL="114300" distR="114300" simplePos="0" relativeHeight="251651584" behindDoc="0" locked="0" layoutInCell="1" allowOverlap="1" wp14:anchorId="3E4A055E" wp14:editId="38BCBB12">
                <wp:simplePos x="0" y="0"/>
                <wp:positionH relativeFrom="column">
                  <wp:posOffset>9525</wp:posOffset>
                </wp:positionH>
                <wp:positionV relativeFrom="paragraph">
                  <wp:posOffset>143510</wp:posOffset>
                </wp:positionV>
                <wp:extent cx="228600" cy="228600"/>
                <wp:effectExtent l="5080" t="12700" r="13970" b="6350"/>
                <wp:wrapNone/>
                <wp:docPr id="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BD163" id="Rectangle 144" o:spid="_x0000_s1026" style="position:absolute;margin-left:.75pt;margin-top:11.3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S7HQIAAD0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"/>
            </w:pict>
          </mc:Fallback>
        </mc:AlternateContent>
      </w:r>
    </w:p>
    <w:p w14:paraId="65D5B587" w14:textId="77777777" w:rsidR="006E5566" w:rsidRDefault="006E5566" w:rsidP="00563169">
      <w:pPr>
        <w:ind w:left="492"/>
        <w:jc w:val="both"/>
        <w:rPr>
          <w:rFonts w:ascii="Segoe UI" w:hAnsi="Segoe UI" w:cs="Segoe UI"/>
          <w:b/>
        </w:rPr>
      </w:pPr>
      <w:r>
        <w:rPr>
          <w:rFonts w:ascii="Segoe UI" w:hAnsi="Segoe UI" w:cs="Segoe UI"/>
        </w:rPr>
        <w:t xml:space="preserve">dla zestawów komputerowych – </w:t>
      </w:r>
      <w:r w:rsidRPr="00EC4D0F">
        <w:rPr>
          <w:rFonts w:ascii="Segoe UI" w:hAnsi="Segoe UI" w:cs="Segoe UI"/>
          <w:b/>
        </w:rPr>
        <w:t>24 miesiące</w:t>
      </w:r>
      <w:r w:rsidRPr="005F3472">
        <w:rPr>
          <w:rFonts w:ascii="Segoe UI" w:hAnsi="Segoe UI" w:cs="Segoe UI"/>
        </w:rPr>
        <w:t xml:space="preserve"> </w:t>
      </w:r>
      <w:r>
        <w:rPr>
          <w:rFonts w:ascii="Segoe UI" w:hAnsi="Segoe UI" w:cs="Segoe UI"/>
        </w:rPr>
        <w:t xml:space="preserve">i dla drukarki </w:t>
      </w:r>
      <w:r w:rsidR="00E34649">
        <w:rPr>
          <w:rFonts w:ascii="Segoe UI" w:hAnsi="Segoe UI" w:cs="Segoe UI"/>
        </w:rPr>
        <w:t xml:space="preserve">3D </w:t>
      </w:r>
      <w:r>
        <w:rPr>
          <w:rFonts w:ascii="Segoe UI" w:hAnsi="Segoe UI" w:cs="Segoe UI"/>
        </w:rPr>
        <w:t xml:space="preserve">ze skanerem 3D </w:t>
      </w:r>
      <w:r w:rsidRPr="005F3472">
        <w:rPr>
          <w:rFonts w:ascii="Segoe UI" w:hAnsi="Segoe UI" w:cs="Segoe UI"/>
        </w:rPr>
        <w:t xml:space="preserve">– </w:t>
      </w:r>
      <w:r w:rsidRPr="008310E3">
        <w:rPr>
          <w:rFonts w:ascii="Segoe UI" w:hAnsi="Segoe UI" w:cs="Segoe UI"/>
          <w:b/>
        </w:rPr>
        <w:t>12 miesięcy</w:t>
      </w:r>
    </w:p>
    <w:p w14:paraId="52A1F67A" w14:textId="77777777" w:rsidR="006E5566" w:rsidRDefault="006E5566" w:rsidP="00563169">
      <w:pPr>
        <w:ind w:left="492"/>
        <w:jc w:val="both"/>
        <w:rPr>
          <w:rFonts w:ascii="Segoe UI" w:hAnsi="Segoe UI" w:cs="Segoe UI"/>
        </w:rPr>
      </w:pPr>
    </w:p>
    <w:p w14:paraId="2A797885" w14:textId="77777777" w:rsidR="006E5566" w:rsidRDefault="00425A11" w:rsidP="00563169">
      <w:pPr>
        <w:ind w:left="492"/>
        <w:jc w:val="both"/>
        <w:rPr>
          <w:rFonts w:ascii="Segoe UI" w:hAnsi="Segoe UI" w:cs="Segoe UI"/>
          <w:i/>
        </w:rPr>
      </w:pPr>
      <w:r>
        <w:rPr>
          <w:rFonts w:ascii="Segoe UI" w:hAnsi="Segoe UI" w:cs="Segoe UI"/>
          <w:i/>
        </w:rPr>
        <w:t>albo</w:t>
      </w:r>
      <w:r w:rsidR="00563169" w:rsidRPr="00C7299F">
        <w:rPr>
          <w:rFonts w:ascii="Segoe UI" w:hAnsi="Segoe UI" w:cs="Segoe UI"/>
          <w:i/>
        </w:rPr>
        <w:t xml:space="preserve">    </w:t>
      </w:r>
    </w:p>
    <w:p w14:paraId="111143C3" w14:textId="77777777" w:rsidR="006E5566" w:rsidRDefault="00D1780C" w:rsidP="006E5566">
      <w:pPr>
        <w:jc w:val="both"/>
        <w:rPr>
          <w:rFonts w:ascii="Segoe UI" w:hAnsi="Segoe UI" w:cs="Segoe UI"/>
          <w:i/>
        </w:rPr>
      </w:pPr>
      <w:r w:rsidRPr="00C7299F">
        <w:rPr>
          <w:rFonts w:ascii="Segoe UI" w:hAnsi="Segoe UI" w:cs="Segoe UI"/>
          <w:b/>
          <w:i/>
          <w:noProof/>
        </w:rPr>
        <mc:AlternateContent>
          <mc:Choice Requires="wps">
            <w:drawing>
              <wp:anchor distT="0" distB="0" distL="114300" distR="114300" simplePos="0" relativeHeight="251658752" behindDoc="0" locked="0" layoutInCell="1" allowOverlap="1" wp14:anchorId="3B6165CD" wp14:editId="228B2F28">
                <wp:simplePos x="0" y="0"/>
                <wp:positionH relativeFrom="column">
                  <wp:posOffset>9525</wp:posOffset>
                </wp:positionH>
                <wp:positionV relativeFrom="paragraph">
                  <wp:posOffset>147320</wp:posOffset>
                </wp:positionV>
                <wp:extent cx="228600" cy="228600"/>
                <wp:effectExtent l="5080" t="6350" r="13970" b="12700"/>
                <wp:wrapNone/>
                <wp:docPr id="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B893" id="Rectangle 186" o:spid="_x0000_s1026" style="position:absolute;margin-left:.75pt;margin-top:11.6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"/>
            </w:pict>
          </mc:Fallback>
        </mc:AlternateContent>
      </w:r>
    </w:p>
    <w:p w14:paraId="5E614137" w14:textId="77777777" w:rsidR="006E5566" w:rsidRDefault="00B90236" w:rsidP="00B90236">
      <w:pPr>
        <w:tabs>
          <w:tab w:val="left" w:pos="567"/>
        </w:tabs>
        <w:ind w:left="567"/>
        <w:jc w:val="both"/>
        <w:rPr>
          <w:rFonts w:ascii="Segoe UI" w:hAnsi="Segoe UI" w:cs="Segoe UI"/>
          <w:b/>
        </w:rPr>
      </w:pPr>
      <w:r w:rsidRPr="00B90236">
        <w:rPr>
          <w:rFonts w:ascii="Segoe UI" w:hAnsi="Segoe UI" w:cs="Segoe UI"/>
        </w:rPr>
        <w:t xml:space="preserve">przedłużony o 6 miesięcy, </w:t>
      </w:r>
      <w:r>
        <w:rPr>
          <w:rFonts w:ascii="Segoe UI" w:hAnsi="Segoe UI" w:cs="Segoe UI"/>
        </w:rPr>
        <w:t>czyli</w:t>
      </w:r>
      <w:r>
        <w:rPr>
          <w:rFonts w:ascii="Segoe UI" w:hAnsi="Segoe UI" w:cs="Segoe UI"/>
          <w:b/>
          <w:i/>
        </w:rPr>
        <w:t xml:space="preserve"> </w:t>
      </w:r>
      <w:r w:rsidR="006E5566">
        <w:rPr>
          <w:rFonts w:ascii="Segoe UI" w:hAnsi="Segoe UI" w:cs="Segoe UI"/>
        </w:rPr>
        <w:t xml:space="preserve">dla zestawów komputerowych – </w:t>
      </w:r>
      <w:r w:rsidR="006E5566">
        <w:rPr>
          <w:rFonts w:ascii="Segoe UI" w:hAnsi="Segoe UI" w:cs="Segoe UI"/>
          <w:b/>
        </w:rPr>
        <w:t>30 miesięcy</w:t>
      </w:r>
      <w:r w:rsidR="006E5566" w:rsidRPr="005F3472">
        <w:rPr>
          <w:rFonts w:ascii="Segoe UI" w:hAnsi="Segoe UI" w:cs="Segoe UI"/>
        </w:rPr>
        <w:t xml:space="preserve"> </w:t>
      </w:r>
      <w:r w:rsidR="006E5566">
        <w:rPr>
          <w:rFonts w:ascii="Segoe UI" w:hAnsi="Segoe UI" w:cs="Segoe UI"/>
        </w:rPr>
        <w:t xml:space="preserve">i dla drukarki </w:t>
      </w:r>
      <w:r w:rsidR="00E34649">
        <w:rPr>
          <w:rFonts w:ascii="Segoe UI" w:hAnsi="Segoe UI" w:cs="Segoe UI"/>
        </w:rPr>
        <w:t xml:space="preserve">3D </w:t>
      </w:r>
      <w:r w:rsidR="006E5566">
        <w:rPr>
          <w:rFonts w:ascii="Segoe UI" w:hAnsi="Segoe UI" w:cs="Segoe UI"/>
        </w:rPr>
        <w:t xml:space="preserve">ze skanerem 3D </w:t>
      </w:r>
      <w:r w:rsidR="006E5566" w:rsidRPr="005F3472">
        <w:rPr>
          <w:rFonts w:ascii="Segoe UI" w:hAnsi="Segoe UI" w:cs="Segoe UI"/>
        </w:rPr>
        <w:t xml:space="preserve">– </w:t>
      </w:r>
      <w:r w:rsidR="006E5566" w:rsidRPr="008310E3">
        <w:rPr>
          <w:rFonts w:ascii="Segoe UI" w:hAnsi="Segoe UI" w:cs="Segoe UI"/>
          <w:b/>
        </w:rPr>
        <w:t>1</w:t>
      </w:r>
      <w:r w:rsidR="006E5566">
        <w:rPr>
          <w:rFonts w:ascii="Segoe UI" w:hAnsi="Segoe UI" w:cs="Segoe UI"/>
          <w:b/>
        </w:rPr>
        <w:t>8</w:t>
      </w:r>
      <w:r w:rsidR="006E5566" w:rsidRPr="008310E3">
        <w:rPr>
          <w:rFonts w:ascii="Segoe UI" w:hAnsi="Segoe UI" w:cs="Segoe UI"/>
          <w:b/>
        </w:rPr>
        <w:t xml:space="preserve"> miesięcy</w:t>
      </w:r>
    </w:p>
    <w:p w14:paraId="540FCFB8" w14:textId="77777777" w:rsidR="006E5566" w:rsidRDefault="006E5566" w:rsidP="006E5566">
      <w:pPr>
        <w:jc w:val="both"/>
        <w:rPr>
          <w:rFonts w:ascii="Segoe UI" w:hAnsi="Segoe UI" w:cs="Segoe UI"/>
          <w:b/>
        </w:rPr>
      </w:pPr>
    </w:p>
    <w:p w14:paraId="7DA09F88" w14:textId="77777777" w:rsidR="006E5566" w:rsidRPr="006E5566" w:rsidRDefault="006E5566" w:rsidP="006E5566">
      <w:pPr>
        <w:ind w:firstLine="492"/>
        <w:jc w:val="both"/>
        <w:rPr>
          <w:rFonts w:ascii="Segoe UI" w:hAnsi="Segoe UI" w:cs="Segoe UI"/>
          <w:i/>
        </w:rPr>
      </w:pPr>
      <w:r w:rsidRPr="006E5566">
        <w:rPr>
          <w:rFonts w:ascii="Segoe UI" w:hAnsi="Segoe UI" w:cs="Segoe UI"/>
          <w:i/>
        </w:rPr>
        <w:t>albo</w:t>
      </w:r>
    </w:p>
    <w:p w14:paraId="16150E82" w14:textId="77777777" w:rsidR="006E5566" w:rsidRPr="00C7299F" w:rsidRDefault="00D1780C" w:rsidP="006E5566">
      <w:pPr>
        <w:jc w:val="both"/>
        <w:rPr>
          <w:rFonts w:ascii="Segoe UI" w:hAnsi="Segoe UI" w:cs="Segoe UI"/>
          <w:b/>
          <w:i/>
        </w:rPr>
      </w:pPr>
      <w:r w:rsidRPr="00C7299F">
        <w:rPr>
          <w:rFonts w:ascii="Segoe UI" w:hAnsi="Segoe UI" w:cs="Segoe UI"/>
          <w:b/>
          <w:i/>
          <w:noProof/>
        </w:rPr>
        <mc:AlternateContent>
          <mc:Choice Requires="wps">
            <w:drawing>
              <wp:anchor distT="0" distB="0" distL="114300" distR="114300" simplePos="0" relativeHeight="251659776" behindDoc="0" locked="0" layoutInCell="1" allowOverlap="1" wp14:anchorId="509CE886" wp14:editId="2E913219">
                <wp:simplePos x="0" y="0"/>
                <wp:positionH relativeFrom="column">
                  <wp:posOffset>9525</wp:posOffset>
                </wp:positionH>
                <wp:positionV relativeFrom="paragraph">
                  <wp:posOffset>143510</wp:posOffset>
                </wp:positionV>
                <wp:extent cx="228600" cy="228600"/>
                <wp:effectExtent l="5080" t="8890" r="13970" b="10160"/>
                <wp:wrapNone/>
                <wp:docPr id="1"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0E606" id="Rectangle 187" o:spid="_x0000_s1026" style="position:absolute;margin-left:.75pt;margin-top:11.3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"/>
            </w:pict>
          </mc:Fallback>
        </mc:AlternateContent>
      </w:r>
    </w:p>
    <w:p w14:paraId="40DA4C7F" w14:textId="77777777" w:rsidR="006E5566" w:rsidRDefault="00B90236" w:rsidP="006E5566">
      <w:pPr>
        <w:ind w:left="492"/>
        <w:jc w:val="both"/>
        <w:rPr>
          <w:rFonts w:ascii="Segoe UI" w:hAnsi="Segoe UI" w:cs="Segoe UI"/>
          <w:b/>
        </w:rPr>
      </w:pPr>
      <w:r w:rsidRPr="00B90236">
        <w:rPr>
          <w:rFonts w:ascii="Segoe UI" w:hAnsi="Segoe UI" w:cs="Segoe UI"/>
        </w:rPr>
        <w:t xml:space="preserve">przedłużony o </w:t>
      </w:r>
      <w:r>
        <w:rPr>
          <w:rFonts w:ascii="Segoe UI" w:hAnsi="Segoe UI" w:cs="Segoe UI"/>
        </w:rPr>
        <w:t>12</w:t>
      </w:r>
      <w:r w:rsidRPr="00B90236">
        <w:rPr>
          <w:rFonts w:ascii="Segoe UI" w:hAnsi="Segoe UI" w:cs="Segoe UI"/>
        </w:rPr>
        <w:t xml:space="preserve"> miesięcy, </w:t>
      </w:r>
      <w:r>
        <w:rPr>
          <w:rFonts w:ascii="Segoe UI" w:hAnsi="Segoe UI" w:cs="Segoe UI"/>
        </w:rPr>
        <w:t>czyli</w:t>
      </w:r>
      <w:r>
        <w:rPr>
          <w:rFonts w:ascii="Segoe UI" w:hAnsi="Segoe UI" w:cs="Segoe UI"/>
          <w:b/>
          <w:i/>
        </w:rPr>
        <w:t xml:space="preserve"> </w:t>
      </w:r>
      <w:r w:rsidR="006E5566">
        <w:rPr>
          <w:rFonts w:ascii="Segoe UI" w:hAnsi="Segoe UI" w:cs="Segoe UI"/>
        </w:rPr>
        <w:t xml:space="preserve">dla zestawów komputerowych – </w:t>
      </w:r>
      <w:r w:rsidR="006E5566">
        <w:rPr>
          <w:rFonts w:ascii="Segoe UI" w:hAnsi="Segoe UI" w:cs="Segoe UI"/>
          <w:b/>
        </w:rPr>
        <w:t>36 miesięcy</w:t>
      </w:r>
      <w:r w:rsidR="006E5566" w:rsidRPr="005F3472">
        <w:rPr>
          <w:rFonts w:ascii="Segoe UI" w:hAnsi="Segoe UI" w:cs="Segoe UI"/>
        </w:rPr>
        <w:t xml:space="preserve"> </w:t>
      </w:r>
      <w:r w:rsidR="006E5566">
        <w:rPr>
          <w:rFonts w:ascii="Segoe UI" w:hAnsi="Segoe UI" w:cs="Segoe UI"/>
        </w:rPr>
        <w:t>i dla drukarki</w:t>
      </w:r>
      <w:r w:rsidR="00E34649">
        <w:rPr>
          <w:rFonts w:ascii="Segoe UI" w:hAnsi="Segoe UI" w:cs="Segoe UI"/>
        </w:rPr>
        <w:t xml:space="preserve"> 3D</w:t>
      </w:r>
      <w:r w:rsidR="006E5566">
        <w:rPr>
          <w:rFonts w:ascii="Segoe UI" w:hAnsi="Segoe UI" w:cs="Segoe UI"/>
        </w:rPr>
        <w:t xml:space="preserve"> ze skanerem 3D </w:t>
      </w:r>
      <w:r w:rsidR="006E5566" w:rsidRPr="005F3472">
        <w:rPr>
          <w:rFonts w:ascii="Segoe UI" w:hAnsi="Segoe UI" w:cs="Segoe UI"/>
        </w:rPr>
        <w:t xml:space="preserve">– </w:t>
      </w:r>
      <w:r w:rsidR="006E5566">
        <w:rPr>
          <w:rFonts w:ascii="Segoe UI" w:hAnsi="Segoe UI" w:cs="Segoe UI"/>
          <w:b/>
        </w:rPr>
        <w:t>24</w:t>
      </w:r>
      <w:r w:rsidR="006E5566" w:rsidRPr="008310E3">
        <w:rPr>
          <w:rFonts w:ascii="Segoe UI" w:hAnsi="Segoe UI" w:cs="Segoe UI"/>
          <w:b/>
        </w:rPr>
        <w:t xml:space="preserve"> miesi</w:t>
      </w:r>
      <w:r w:rsidR="006E5566">
        <w:rPr>
          <w:rFonts w:ascii="Segoe UI" w:hAnsi="Segoe UI" w:cs="Segoe UI"/>
          <w:b/>
        </w:rPr>
        <w:t>ące</w:t>
      </w:r>
    </w:p>
    <w:p w14:paraId="11B5719E" w14:textId="77777777" w:rsidR="006E5566" w:rsidRDefault="006E5566" w:rsidP="006E5566">
      <w:pPr>
        <w:jc w:val="both"/>
        <w:rPr>
          <w:rFonts w:ascii="Segoe UI" w:hAnsi="Segoe UI" w:cs="Segoe UI"/>
          <w:b/>
        </w:rPr>
      </w:pPr>
    </w:p>
    <w:p w14:paraId="78D466D4" w14:textId="77777777" w:rsidR="00285271" w:rsidRPr="008E1992" w:rsidRDefault="00563169" w:rsidP="00B90236">
      <w:pPr>
        <w:jc w:val="both"/>
        <w:rPr>
          <w:rFonts w:ascii="Segoe UI" w:hAnsi="Segoe UI" w:cs="Segoe UI"/>
        </w:rPr>
      </w:pPr>
      <w:r w:rsidRPr="00C7299F">
        <w:rPr>
          <w:rFonts w:ascii="Segoe UI" w:hAnsi="Segoe UI" w:cs="Segoe UI"/>
          <w:i/>
        </w:rPr>
        <w:t xml:space="preserve">        </w:t>
      </w:r>
    </w:p>
    <w:p w14:paraId="0779C835" w14:textId="77777777" w:rsidR="00A93891" w:rsidRPr="00C7299F" w:rsidRDefault="00A93891" w:rsidP="004217F5">
      <w:pPr>
        <w:numPr>
          <w:ilvl w:val="0"/>
          <w:numId w:val="9"/>
        </w:numPr>
        <w:ind w:left="284" w:hanging="284"/>
        <w:jc w:val="both"/>
        <w:rPr>
          <w:rFonts w:ascii="Segoe UI" w:hAnsi="Segoe UI" w:cs="Segoe UI"/>
          <w:bCs/>
        </w:rPr>
      </w:pPr>
      <w:r w:rsidRPr="00C7299F">
        <w:rPr>
          <w:rFonts w:ascii="Segoe UI" w:hAnsi="Segoe UI" w:cs="Segoe UI"/>
        </w:rPr>
        <w:t>Oświadczamy, że akceptujemy warunki płatności zgodnie z wymogami określonymi w projekcie umowy.</w:t>
      </w:r>
    </w:p>
    <w:p w14:paraId="66025006" w14:textId="77777777" w:rsidR="00A93891" w:rsidRPr="00C7299F" w:rsidRDefault="00A93891" w:rsidP="004217F5">
      <w:pPr>
        <w:numPr>
          <w:ilvl w:val="0"/>
          <w:numId w:val="9"/>
        </w:numPr>
        <w:ind w:left="284" w:hanging="284"/>
        <w:jc w:val="both"/>
        <w:rPr>
          <w:rFonts w:ascii="Segoe UI" w:hAnsi="Segoe UI" w:cs="Segoe UI"/>
          <w:bCs/>
        </w:rPr>
      </w:pPr>
      <w:r w:rsidRPr="00C7299F">
        <w:rPr>
          <w:rFonts w:ascii="Segoe UI" w:hAnsi="Segoe UI" w:cs="Segoe UI"/>
        </w:rPr>
        <w:t>Oświadczamy, że zapoznaliśmy się z warunkami zamówienia i nie wnosimy do nich zastrzeżeń.</w:t>
      </w:r>
    </w:p>
    <w:p w14:paraId="01C4EDEB" w14:textId="77777777" w:rsidR="00E94CB6" w:rsidRPr="00E94CB6" w:rsidRDefault="00A93891" w:rsidP="004217F5">
      <w:pPr>
        <w:numPr>
          <w:ilvl w:val="0"/>
          <w:numId w:val="9"/>
        </w:numPr>
        <w:ind w:left="284" w:hanging="284"/>
        <w:jc w:val="both"/>
        <w:rPr>
          <w:rFonts w:ascii="Segoe UI" w:hAnsi="Segoe UI" w:cs="Segoe UI"/>
          <w:bCs/>
        </w:rPr>
      </w:pPr>
      <w:r w:rsidRPr="00C7299F">
        <w:rPr>
          <w:rFonts w:ascii="Segoe UI" w:hAnsi="Segoe UI" w:cs="Segoe UI"/>
        </w:rPr>
        <w:t>Oświadczamy, że zdobyliśmy konieczne informacje do przygotowania oferty.</w:t>
      </w:r>
    </w:p>
    <w:p w14:paraId="7AE80DE2" w14:textId="77777777" w:rsidR="00E94CB6" w:rsidRPr="00E94CB6" w:rsidRDefault="00E94CB6" w:rsidP="004217F5">
      <w:pPr>
        <w:numPr>
          <w:ilvl w:val="0"/>
          <w:numId w:val="9"/>
        </w:numPr>
        <w:ind w:left="284" w:hanging="284"/>
        <w:jc w:val="both"/>
        <w:rPr>
          <w:rFonts w:ascii="Segoe UI" w:hAnsi="Segoe UI" w:cs="Segoe UI"/>
          <w:bCs/>
        </w:rPr>
      </w:pPr>
      <w:r>
        <w:rPr>
          <w:rFonts w:ascii="Segoe UI" w:hAnsi="Segoe UI" w:cs="Segoe UI"/>
        </w:rPr>
        <w:t xml:space="preserve">Oświadczamy, że akceptujemy postanowienia wskazanych w specyfikacji istotnych warunków zamówienia: Regulaminu korzystania z systemu </w:t>
      </w:r>
      <w:proofErr w:type="spellStart"/>
      <w:r>
        <w:rPr>
          <w:rFonts w:ascii="Segoe UI" w:hAnsi="Segoe UI" w:cs="Segoe UI"/>
        </w:rPr>
        <w:t>miniPortal</w:t>
      </w:r>
      <w:proofErr w:type="spellEnd"/>
      <w:r>
        <w:rPr>
          <w:rFonts w:ascii="Segoe UI" w:hAnsi="Segoe UI" w:cs="Segoe UI"/>
        </w:rPr>
        <w:t xml:space="preserve"> oraz Instrukcji użytkownika systemu </w:t>
      </w:r>
      <w:proofErr w:type="spellStart"/>
      <w:r>
        <w:rPr>
          <w:rFonts w:ascii="Segoe UI" w:hAnsi="Segoe UI" w:cs="Segoe UI"/>
        </w:rPr>
        <w:t>miniPortal-ePUAP</w:t>
      </w:r>
      <w:proofErr w:type="spellEnd"/>
      <w:r>
        <w:rPr>
          <w:rFonts w:ascii="Segoe UI" w:hAnsi="Segoe UI" w:cs="Segoe UI"/>
        </w:rPr>
        <w:t>.</w:t>
      </w:r>
    </w:p>
    <w:p w14:paraId="33699C2D" w14:textId="77777777" w:rsidR="00A93891" w:rsidRPr="00C7299F" w:rsidRDefault="00A93891" w:rsidP="004217F5">
      <w:pPr>
        <w:numPr>
          <w:ilvl w:val="0"/>
          <w:numId w:val="9"/>
        </w:numPr>
        <w:ind w:left="284" w:hanging="284"/>
        <w:jc w:val="both"/>
        <w:rPr>
          <w:rFonts w:ascii="Segoe UI" w:hAnsi="Segoe UI" w:cs="Segoe UI"/>
          <w:bCs/>
        </w:rPr>
      </w:pPr>
      <w:r w:rsidRPr="00C7299F">
        <w:rPr>
          <w:rFonts w:ascii="Segoe UI" w:hAnsi="Segoe UI" w:cs="Segoe UI"/>
        </w:rPr>
        <w:t xml:space="preserve">Oświadczamy, że uważamy się za związanych niniejszą ofertą na okres </w:t>
      </w:r>
      <w:r w:rsidRPr="00C7299F">
        <w:rPr>
          <w:rFonts w:ascii="Segoe UI" w:hAnsi="Segoe UI" w:cs="Segoe UI"/>
          <w:b/>
        </w:rPr>
        <w:t>30</w:t>
      </w:r>
      <w:r w:rsidRPr="00C7299F">
        <w:rPr>
          <w:rFonts w:ascii="Segoe UI" w:hAnsi="Segoe UI" w:cs="Segoe UI"/>
        </w:rPr>
        <w:t xml:space="preserve"> dni od daty wyznaczonego terminu składania ofert. </w:t>
      </w:r>
    </w:p>
    <w:p w14:paraId="75994BAD" w14:textId="77777777" w:rsidR="00A93891" w:rsidRPr="00C7299F" w:rsidRDefault="00A93891" w:rsidP="004217F5">
      <w:pPr>
        <w:numPr>
          <w:ilvl w:val="0"/>
          <w:numId w:val="9"/>
        </w:numPr>
        <w:ind w:left="284" w:hanging="284"/>
        <w:jc w:val="both"/>
        <w:rPr>
          <w:rFonts w:ascii="Segoe UI" w:hAnsi="Segoe UI" w:cs="Segoe UI"/>
          <w:bCs/>
        </w:rPr>
      </w:pPr>
      <w:r w:rsidRPr="00C7299F">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14F92A2E" w14:textId="77777777" w:rsidR="00A93891" w:rsidRPr="002475FC" w:rsidRDefault="00A93891" w:rsidP="004217F5">
      <w:pPr>
        <w:numPr>
          <w:ilvl w:val="0"/>
          <w:numId w:val="9"/>
        </w:numPr>
        <w:ind w:left="284" w:hanging="284"/>
        <w:jc w:val="both"/>
        <w:rPr>
          <w:rFonts w:ascii="Segoe UI" w:hAnsi="Segoe UI" w:cs="Segoe UI"/>
          <w:bCs/>
        </w:rPr>
      </w:pPr>
      <w:r w:rsidRPr="00C7299F">
        <w:rPr>
          <w:rFonts w:ascii="Segoe UI" w:hAnsi="Segoe UI" w:cs="Segoe UI"/>
        </w:rPr>
        <w:t xml:space="preserve">Podwykonawcom zamierzamy powierzyć: </w:t>
      </w:r>
    </w:p>
    <w:p w14:paraId="35D3E3C7" w14:textId="77777777" w:rsidR="002475FC" w:rsidRPr="00C7299F" w:rsidRDefault="002475FC" w:rsidP="002475FC">
      <w:pPr>
        <w:ind w:left="284"/>
        <w:jc w:val="both"/>
        <w:rPr>
          <w:rFonts w:ascii="Segoe UI" w:hAnsi="Segoe UI" w:cs="Segoe UI"/>
          <w:bCs/>
        </w:rPr>
      </w:pPr>
    </w:p>
    <w:p w14:paraId="1CD6248F" w14:textId="77777777" w:rsidR="008310E3" w:rsidRDefault="008310E3" w:rsidP="008310E3">
      <w:pPr>
        <w:widowControl w:val="0"/>
        <w:jc w:val="both"/>
        <w:rPr>
          <w:rFonts w:ascii="Segoe UI" w:hAnsi="Segoe UI" w:cs="Segoe UI"/>
          <w:b/>
          <w:i/>
          <w:u w:val="single"/>
          <w:lang w:eastAsia="x-none"/>
        </w:rPr>
      </w:pPr>
      <w:r w:rsidRPr="00930512">
        <w:rPr>
          <w:rFonts w:ascii="Segoe UI" w:hAnsi="Segoe UI" w:cs="Segoe UI"/>
          <w:b/>
          <w:i/>
          <w:u w:val="single"/>
          <w:lang w:eastAsia="x-none"/>
        </w:rPr>
        <w:t>Zadanie nr 1 - Dostawa pomocy dydaktycznych do Zespołu Szkół nr 1 w Koszalinie</w:t>
      </w:r>
      <w:r>
        <w:rPr>
          <w:rFonts w:ascii="Segoe UI" w:hAnsi="Segoe UI" w:cs="Segoe UI"/>
          <w:b/>
          <w:i/>
          <w:u w:val="single"/>
          <w:lang w:eastAsia="x-none"/>
        </w:rPr>
        <w:t xml:space="preserve"> </w:t>
      </w:r>
      <w:r w:rsidRPr="00930512">
        <w:rPr>
          <w:rFonts w:ascii="Segoe UI" w:hAnsi="Segoe UI" w:cs="Segoe UI"/>
          <w:b/>
          <w:i/>
          <w:u w:val="single"/>
          <w:lang w:eastAsia="x-none"/>
        </w:rPr>
        <w:t>w ramach projektu „Moją perspektywą – KWALIFIKACJE!"</w:t>
      </w:r>
    </w:p>
    <w:p w14:paraId="5E453E91" w14:textId="77777777" w:rsidR="008310E3" w:rsidRDefault="008310E3" w:rsidP="008310E3">
      <w:pPr>
        <w:widowControl w:val="0"/>
        <w:jc w:val="both"/>
        <w:rPr>
          <w:rFonts w:ascii="Segoe UI" w:hAnsi="Segoe UI" w:cs="Segoe UI"/>
          <w:b/>
          <w:i/>
          <w:u w:val="single"/>
          <w:lang w:eastAsia="x-none"/>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4525"/>
      </w:tblGrid>
      <w:tr w:rsidR="00A93891" w:rsidRPr="00C7299F" w14:paraId="7679A777" w14:textId="77777777" w:rsidTr="00C965D7">
        <w:tc>
          <w:tcPr>
            <w:tcW w:w="4197" w:type="dxa"/>
            <w:vAlign w:val="center"/>
          </w:tcPr>
          <w:p w14:paraId="217E187E" w14:textId="77777777" w:rsidR="00A93891" w:rsidRPr="00C7299F" w:rsidRDefault="00A93891" w:rsidP="00C965D7">
            <w:pPr>
              <w:jc w:val="center"/>
              <w:rPr>
                <w:rFonts w:ascii="Segoe UI" w:hAnsi="Segoe UI" w:cs="Segoe UI"/>
              </w:rPr>
            </w:pPr>
            <w:r w:rsidRPr="00C7299F">
              <w:rPr>
                <w:rFonts w:ascii="Segoe UI" w:hAnsi="Segoe UI" w:cs="Segoe UI"/>
              </w:rPr>
              <w:t>Część zamówienia, którą Wykonawca zamierza powierzyć podwykonawcy</w:t>
            </w:r>
          </w:p>
        </w:tc>
        <w:tc>
          <w:tcPr>
            <w:tcW w:w="4605" w:type="dxa"/>
            <w:vAlign w:val="center"/>
          </w:tcPr>
          <w:p w14:paraId="7D7E6F1D" w14:textId="77777777" w:rsidR="00A93891" w:rsidRPr="00C7299F" w:rsidRDefault="00A93891" w:rsidP="00C965D7">
            <w:pPr>
              <w:jc w:val="center"/>
              <w:rPr>
                <w:rFonts w:ascii="Segoe UI" w:hAnsi="Segoe UI" w:cs="Segoe UI"/>
              </w:rPr>
            </w:pPr>
            <w:r w:rsidRPr="00C7299F">
              <w:rPr>
                <w:rFonts w:ascii="Segoe UI" w:hAnsi="Segoe UI" w:cs="Segoe UI"/>
              </w:rPr>
              <w:t xml:space="preserve">Firma/nazwa i adres podwykonawcy, </w:t>
            </w:r>
            <w:r w:rsidRPr="00C7299F">
              <w:rPr>
                <w:rFonts w:ascii="Segoe UI" w:hAnsi="Segoe UI" w:cs="Segoe UI"/>
              </w:rPr>
              <w:br/>
              <w:t>któremu Wykonawca zamierza powierzyć część zamówienia</w:t>
            </w:r>
          </w:p>
        </w:tc>
      </w:tr>
      <w:tr w:rsidR="00A93891" w:rsidRPr="00C7299F" w14:paraId="3E121663" w14:textId="77777777" w:rsidTr="00C965D7">
        <w:tc>
          <w:tcPr>
            <w:tcW w:w="4197" w:type="dxa"/>
          </w:tcPr>
          <w:p w14:paraId="341A6ADB" w14:textId="77777777" w:rsidR="00A93891" w:rsidRPr="00C7299F" w:rsidRDefault="00A93891" w:rsidP="00C965D7">
            <w:pPr>
              <w:jc w:val="both"/>
              <w:rPr>
                <w:rFonts w:ascii="Segoe UI" w:hAnsi="Segoe UI" w:cs="Segoe UI"/>
              </w:rPr>
            </w:pPr>
          </w:p>
        </w:tc>
        <w:tc>
          <w:tcPr>
            <w:tcW w:w="4605" w:type="dxa"/>
          </w:tcPr>
          <w:p w14:paraId="74821950" w14:textId="77777777" w:rsidR="00A93891" w:rsidRPr="00C7299F" w:rsidRDefault="00A93891" w:rsidP="00C965D7">
            <w:pPr>
              <w:jc w:val="both"/>
              <w:rPr>
                <w:rFonts w:ascii="Segoe UI" w:hAnsi="Segoe UI" w:cs="Segoe UI"/>
              </w:rPr>
            </w:pPr>
          </w:p>
        </w:tc>
      </w:tr>
      <w:tr w:rsidR="00A93891" w:rsidRPr="00C7299F" w14:paraId="7ACAC5DC" w14:textId="77777777" w:rsidTr="00C965D7">
        <w:tc>
          <w:tcPr>
            <w:tcW w:w="4197" w:type="dxa"/>
          </w:tcPr>
          <w:p w14:paraId="56F1A569" w14:textId="77777777" w:rsidR="00A93891" w:rsidRPr="00C7299F" w:rsidRDefault="00A93891" w:rsidP="00C965D7">
            <w:pPr>
              <w:jc w:val="both"/>
              <w:rPr>
                <w:rFonts w:ascii="Segoe UI" w:hAnsi="Segoe UI" w:cs="Segoe UI"/>
              </w:rPr>
            </w:pPr>
          </w:p>
        </w:tc>
        <w:tc>
          <w:tcPr>
            <w:tcW w:w="4605" w:type="dxa"/>
          </w:tcPr>
          <w:p w14:paraId="0F6397FF" w14:textId="77777777" w:rsidR="00A93891" w:rsidRPr="00C7299F" w:rsidRDefault="00A93891" w:rsidP="00C965D7">
            <w:pPr>
              <w:jc w:val="both"/>
              <w:rPr>
                <w:rFonts w:ascii="Segoe UI" w:hAnsi="Segoe UI" w:cs="Segoe UI"/>
              </w:rPr>
            </w:pPr>
          </w:p>
        </w:tc>
      </w:tr>
    </w:tbl>
    <w:p w14:paraId="501579EA" w14:textId="77777777" w:rsidR="00EA544A" w:rsidRDefault="00EA544A" w:rsidP="00A93891">
      <w:pPr>
        <w:widowControl w:val="0"/>
        <w:ind w:left="284"/>
        <w:jc w:val="both"/>
        <w:rPr>
          <w:rFonts w:ascii="Segoe UI" w:eastAsia="Arial Unicode MS" w:hAnsi="Segoe UI" w:cs="Segoe UI"/>
        </w:rPr>
      </w:pPr>
    </w:p>
    <w:p w14:paraId="62F2DC8C" w14:textId="77777777" w:rsidR="008310E3" w:rsidRDefault="008310E3" w:rsidP="008310E3">
      <w:pPr>
        <w:widowControl w:val="0"/>
        <w:jc w:val="both"/>
        <w:rPr>
          <w:rFonts w:ascii="Segoe UI" w:hAnsi="Segoe UI" w:cs="Segoe UI"/>
          <w:b/>
          <w:i/>
          <w:u w:val="single"/>
          <w:lang w:eastAsia="x-none"/>
        </w:rPr>
      </w:pPr>
      <w:r w:rsidRPr="008310E3">
        <w:rPr>
          <w:rFonts w:ascii="Segoe UI" w:hAnsi="Segoe UI" w:cs="Segoe UI"/>
          <w:b/>
          <w:i/>
          <w:u w:val="single"/>
          <w:lang w:eastAsia="x-none"/>
        </w:rPr>
        <w:t>Zadanie nr 2 - Dostawa pomocy dydaktycznych do Zespołu Szkół nr 9 w Koszalinie w ramach projektu „Czas na ZAWODOWCA”</w:t>
      </w:r>
    </w:p>
    <w:p w14:paraId="1A03DF32" w14:textId="77777777" w:rsidR="008310E3" w:rsidRDefault="008310E3" w:rsidP="008310E3">
      <w:pPr>
        <w:widowControl w:val="0"/>
        <w:jc w:val="both"/>
        <w:rPr>
          <w:rFonts w:ascii="Segoe UI" w:hAnsi="Segoe UI" w:cs="Segoe UI"/>
          <w:b/>
          <w:i/>
          <w:u w:val="single"/>
          <w:lang w:eastAsia="x-none"/>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4525"/>
      </w:tblGrid>
      <w:tr w:rsidR="00A93891" w:rsidRPr="00C7299F" w14:paraId="3CA8599F" w14:textId="77777777" w:rsidTr="00C965D7">
        <w:tc>
          <w:tcPr>
            <w:tcW w:w="4197" w:type="dxa"/>
            <w:vAlign w:val="center"/>
          </w:tcPr>
          <w:p w14:paraId="21965011" w14:textId="77777777" w:rsidR="00A93891" w:rsidRPr="00C7299F" w:rsidRDefault="00A93891" w:rsidP="00C965D7">
            <w:pPr>
              <w:jc w:val="center"/>
              <w:rPr>
                <w:rFonts w:ascii="Segoe UI" w:hAnsi="Segoe UI" w:cs="Segoe UI"/>
              </w:rPr>
            </w:pPr>
            <w:r w:rsidRPr="00C7299F">
              <w:rPr>
                <w:rFonts w:ascii="Segoe UI" w:hAnsi="Segoe UI" w:cs="Segoe UI"/>
              </w:rPr>
              <w:t>Część zamówienia, którą Wykonawca zamierza powierzyć podwykonawcy</w:t>
            </w:r>
          </w:p>
        </w:tc>
        <w:tc>
          <w:tcPr>
            <w:tcW w:w="4605" w:type="dxa"/>
            <w:vAlign w:val="center"/>
          </w:tcPr>
          <w:p w14:paraId="1E8A59EB" w14:textId="77777777" w:rsidR="00A93891" w:rsidRPr="00C7299F" w:rsidRDefault="00A93891" w:rsidP="00C965D7">
            <w:pPr>
              <w:jc w:val="center"/>
              <w:rPr>
                <w:rFonts w:ascii="Segoe UI" w:hAnsi="Segoe UI" w:cs="Segoe UI"/>
              </w:rPr>
            </w:pPr>
            <w:r w:rsidRPr="00C7299F">
              <w:rPr>
                <w:rFonts w:ascii="Segoe UI" w:hAnsi="Segoe UI" w:cs="Segoe UI"/>
              </w:rPr>
              <w:t xml:space="preserve">Firma/nazwa i adres podwykonawcy, </w:t>
            </w:r>
            <w:r w:rsidRPr="00C7299F">
              <w:rPr>
                <w:rFonts w:ascii="Segoe UI" w:hAnsi="Segoe UI" w:cs="Segoe UI"/>
              </w:rPr>
              <w:br/>
              <w:t>któremu Wykonawca zamierza powierzyć część zamówienia</w:t>
            </w:r>
          </w:p>
        </w:tc>
      </w:tr>
      <w:tr w:rsidR="00A93891" w:rsidRPr="00C7299F" w14:paraId="31BEC897" w14:textId="77777777" w:rsidTr="00C965D7">
        <w:tc>
          <w:tcPr>
            <w:tcW w:w="4197" w:type="dxa"/>
          </w:tcPr>
          <w:p w14:paraId="21830D05" w14:textId="77777777" w:rsidR="00A93891" w:rsidRPr="00C7299F" w:rsidRDefault="00A93891" w:rsidP="00C965D7">
            <w:pPr>
              <w:jc w:val="both"/>
              <w:rPr>
                <w:rFonts w:ascii="Segoe UI" w:hAnsi="Segoe UI" w:cs="Segoe UI"/>
              </w:rPr>
            </w:pPr>
          </w:p>
        </w:tc>
        <w:tc>
          <w:tcPr>
            <w:tcW w:w="4605" w:type="dxa"/>
          </w:tcPr>
          <w:p w14:paraId="3B972DA4" w14:textId="77777777" w:rsidR="00A93891" w:rsidRPr="00C7299F" w:rsidRDefault="00A93891" w:rsidP="00C965D7">
            <w:pPr>
              <w:jc w:val="both"/>
              <w:rPr>
                <w:rFonts w:ascii="Segoe UI" w:hAnsi="Segoe UI" w:cs="Segoe UI"/>
              </w:rPr>
            </w:pPr>
          </w:p>
        </w:tc>
      </w:tr>
      <w:tr w:rsidR="00A93891" w:rsidRPr="00C7299F" w14:paraId="47C0C9B8" w14:textId="77777777" w:rsidTr="00C965D7">
        <w:tc>
          <w:tcPr>
            <w:tcW w:w="4197" w:type="dxa"/>
          </w:tcPr>
          <w:p w14:paraId="7F2224CA" w14:textId="77777777" w:rsidR="00A93891" w:rsidRPr="00C7299F" w:rsidRDefault="00A93891" w:rsidP="00C965D7">
            <w:pPr>
              <w:jc w:val="both"/>
              <w:rPr>
                <w:rFonts w:ascii="Segoe UI" w:hAnsi="Segoe UI" w:cs="Segoe UI"/>
              </w:rPr>
            </w:pPr>
          </w:p>
        </w:tc>
        <w:tc>
          <w:tcPr>
            <w:tcW w:w="4605" w:type="dxa"/>
          </w:tcPr>
          <w:p w14:paraId="5BEA54B7" w14:textId="77777777" w:rsidR="00A93891" w:rsidRPr="00C7299F" w:rsidRDefault="00A93891" w:rsidP="00C965D7">
            <w:pPr>
              <w:jc w:val="both"/>
              <w:rPr>
                <w:rFonts w:ascii="Segoe UI" w:hAnsi="Segoe UI" w:cs="Segoe UI"/>
              </w:rPr>
            </w:pPr>
          </w:p>
        </w:tc>
      </w:tr>
    </w:tbl>
    <w:p w14:paraId="4A077E7F" w14:textId="77777777" w:rsidR="00A93891" w:rsidRPr="00C7299F" w:rsidRDefault="00A93891" w:rsidP="00A93891">
      <w:pPr>
        <w:jc w:val="both"/>
        <w:rPr>
          <w:rFonts w:ascii="Segoe UI" w:hAnsi="Segoe UI" w:cs="Segoe UI"/>
          <w:b/>
          <w:i/>
          <w:u w:val="single"/>
        </w:rPr>
      </w:pPr>
    </w:p>
    <w:p w14:paraId="1C8CA222" w14:textId="77777777" w:rsidR="00A93891" w:rsidRPr="00C7299F" w:rsidRDefault="00A93891" w:rsidP="004217F5">
      <w:pPr>
        <w:widowControl w:val="0"/>
        <w:numPr>
          <w:ilvl w:val="0"/>
          <w:numId w:val="9"/>
        </w:numPr>
        <w:ind w:left="284" w:hanging="284"/>
        <w:jc w:val="both"/>
        <w:rPr>
          <w:rFonts w:ascii="Segoe UI" w:hAnsi="Segoe UI" w:cs="Segoe UI"/>
        </w:rPr>
      </w:pPr>
      <w:r w:rsidRPr="00C7299F">
        <w:rPr>
          <w:rFonts w:ascii="Segoe UI" w:hAnsi="Segoe UI" w:cs="Segoe UI"/>
        </w:rPr>
        <w:t xml:space="preserve">Pod groźbą odpowiedzialności karnej oświadczamy, że załączone do oferty oświadczenia </w:t>
      </w:r>
      <w:r w:rsidRPr="00C7299F">
        <w:rPr>
          <w:rFonts w:ascii="Segoe UI" w:hAnsi="Segoe UI" w:cs="Segoe UI"/>
        </w:rPr>
        <w:br/>
        <w:t xml:space="preserve"> </w:t>
      </w:r>
      <w:r>
        <w:rPr>
          <w:rFonts w:ascii="Segoe UI" w:hAnsi="Segoe UI" w:cs="Segoe UI"/>
        </w:rPr>
        <w:t>lub</w:t>
      </w:r>
      <w:r w:rsidRPr="00C7299F">
        <w:rPr>
          <w:rFonts w:ascii="Segoe UI" w:hAnsi="Segoe UI" w:cs="Segoe UI"/>
        </w:rPr>
        <w:t xml:space="preserve"> dokumenty opisują stan prawny i faktyczny, aktualny na dzień otwarcia ofert (art. 233 k.k.).</w:t>
      </w:r>
    </w:p>
    <w:p w14:paraId="5A34BD94" w14:textId="77777777" w:rsidR="00A93891" w:rsidRDefault="00A93891" w:rsidP="00E94CB6">
      <w:pPr>
        <w:widowControl w:val="0"/>
        <w:ind w:left="284"/>
        <w:jc w:val="both"/>
        <w:rPr>
          <w:rFonts w:ascii="Segoe UI" w:hAnsi="Segoe UI" w:cs="Segoe UI"/>
        </w:rPr>
      </w:pPr>
    </w:p>
    <w:p w14:paraId="3459BEB1" w14:textId="77777777" w:rsidR="00E94CB6" w:rsidRDefault="00E94CB6" w:rsidP="00E94CB6">
      <w:pPr>
        <w:widowControl w:val="0"/>
        <w:ind w:left="284"/>
        <w:jc w:val="both"/>
        <w:rPr>
          <w:rFonts w:ascii="Segoe UI" w:hAnsi="Segoe UI" w:cs="Segoe UI"/>
        </w:rPr>
      </w:pPr>
    </w:p>
    <w:p w14:paraId="71F563AA" w14:textId="77777777" w:rsidR="00E9315B" w:rsidRPr="00C7299F" w:rsidRDefault="00E9315B" w:rsidP="00E94CB6">
      <w:pPr>
        <w:widowControl w:val="0"/>
        <w:ind w:left="284"/>
        <w:jc w:val="both"/>
        <w:rPr>
          <w:rFonts w:ascii="Segoe UI" w:hAnsi="Segoe UI" w:cs="Segoe UI"/>
        </w:rPr>
      </w:pPr>
    </w:p>
    <w:p w14:paraId="6DFD6904" w14:textId="77777777" w:rsidR="00A93891" w:rsidRPr="00CD1DBA" w:rsidRDefault="00A93891" w:rsidP="00A93891">
      <w:pPr>
        <w:widowControl w:val="0"/>
        <w:ind w:firstLine="360"/>
        <w:jc w:val="both"/>
        <w:rPr>
          <w:rFonts w:ascii="Segoe UI" w:hAnsi="Segoe UI" w:cs="Segoe UI"/>
        </w:rPr>
      </w:pPr>
    </w:p>
    <w:p w14:paraId="2DB2ACD3" w14:textId="77777777" w:rsidR="00B253B9" w:rsidRPr="00194FB0" w:rsidRDefault="00E9315B" w:rsidP="00B90236">
      <w:pPr>
        <w:autoSpaceDE w:val="0"/>
        <w:autoSpaceDN w:val="0"/>
        <w:adjustRightInd w:val="0"/>
        <w:jc w:val="center"/>
        <w:rPr>
          <w:rFonts w:ascii="Segoe UI" w:hAnsi="Segoe UI" w:cs="Segoe UI"/>
          <w:i/>
          <w:iCs/>
          <w:color w:val="FF0000"/>
          <w:sz w:val="18"/>
          <w:szCs w:val="18"/>
        </w:rPr>
      </w:pPr>
      <w:r w:rsidRPr="00194FB0">
        <w:rPr>
          <w:rFonts w:ascii="Segoe UI" w:hAnsi="Segoe UI" w:cs="Segoe UI"/>
          <w:i/>
          <w:color w:val="FF0000"/>
          <w:sz w:val="18"/>
          <w:szCs w:val="18"/>
        </w:rPr>
        <w:t>Ni</w:t>
      </w:r>
      <w:r w:rsidR="006F2F72" w:rsidRPr="00194FB0">
        <w:rPr>
          <w:rFonts w:ascii="Segoe UI" w:hAnsi="Segoe UI" w:cs="Segoe UI"/>
          <w:i/>
          <w:iCs/>
          <w:color w:val="FF0000"/>
          <w:sz w:val="18"/>
          <w:szCs w:val="18"/>
        </w:rPr>
        <w:t>niejszy formularz należy opatrzyć</w:t>
      </w:r>
      <w:r w:rsidR="00194FB0" w:rsidRPr="00194FB0">
        <w:rPr>
          <w:rFonts w:ascii="Segoe UI" w:hAnsi="Segoe UI" w:cs="Segoe UI"/>
          <w:i/>
          <w:iCs/>
          <w:color w:val="FF0000"/>
          <w:sz w:val="18"/>
          <w:szCs w:val="18"/>
        </w:rPr>
        <w:t xml:space="preserve"> </w:t>
      </w:r>
      <w:r w:rsidR="006F2F72" w:rsidRPr="00194FB0">
        <w:rPr>
          <w:rFonts w:ascii="Segoe UI" w:hAnsi="Segoe UI" w:cs="Segoe UI"/>
          <w:i/>
          <w:iCs/>
          <w:color w:val="FF0000"/>
          <w:sz w:val="18"/>
          <w:szCs w:val="18"/>
        </w:rPr>
        <w:t>kwalifikowanym podpisem elektronicznym</w:t>
      </w:r>
      <w:r w:rsidRPr="00194FB0">
        <w:rPr>
          <w:rFonts w:ascii="Segoe UI" w:hAnsi="Segoe UI" w:cs="Segoe UI"/>
          <w:i/>
          <w:iCs/>
          <w:color w:val="FF0000"/>
          <w:sz w:val="18"/>
          <w:szCs w:val="18"/>
        </w:rPr>
        <w:t xml:space="preserve"> </w:t>
      </w:r>
      <w:r w:rsidR="006F2F72" w:rsidRPr="00194FB0">
        <w:rPr>
          <w:rFonts w:ascii="Segoe UI" w:hAnsi="Segoe UI" w:cs="Segoe UI"/>
          <w:i/>
          <w:iCs/>
          <w:color w:val="FF0000"/>
          <w:sz w:val="18"/>
          <w:szCs w:val="18"/>
        </w:rPr>
        <w:t>osoby uprawnionej</w:t>
      </w:r>
    </w:p>
    <w:p w14:paraId="3A9CE38F" w14:textId="77777777" w:rsidR="002475FC" w:rsidRPr="00CD1DBA" w:rsidRDefault="002475FC" w:rsidP="002475FC">
      <w:pPr>
        <w:widowControl w:val="0"/>
        <w:rPr>
          <w:rFonts w:ascii="Segoe UI" w:hAnsi="Segoe UI" w:cs="Segoe UI"/>
        </w:rPr>
      </w:pPr>
    </w:p>
    <w:p w14:paraId="2FD2B4AD" w14:textId="77777777" w:rsidR="006F2F72" w:rsidRDefault="006F2F72" w:rsidP="002475FC">
      <w:pPr>
        <w:widowControl w:val="0"/>
        <w:rPr>
          <w:rFonts w:ascii="Calibri" w:hAnsi="Calibri"/>
          <w:sz w:val="22"/>
          <w:szCs w:val="22"/>
        </w:rPr>
      </w:pPr>
    </w:p>
    <w:p w14:paraId="416A0E84" w14:textId="77777777" w:rsidR="006F2F72" w:rsidRDefault="006F2F72" w:rsidP="002475FC">
      <w:pPr>
        <w:widowControl w:val="0"/>
        <w:rPr>
          <w:rFonts w:ascii="Calibri" w:hAnsi="Calibri"/>
          <w:sz w:val="22"/>
          <w:szCs w:val="22"/>
        </w:rPr>
      </w:pPr>
    </w:p>
    <w:p w14:paraId="1CBBA43D" w14:textId="77777777" w:rsidR="006F2F72" w:rsidRDefault="006F2F72" w:rsidP="002475FC">
      <w:pPr>
        <w:widowControl w:val="0"/>
        <w:rPr>
          <w:rFonts w:ascii="Segoe UI" w:hAnsi="Segoe UI" w:cs="Segoe UI"/>
          <w:sz w:val="22"/>
          <w:szCs w:val="22"/>
        </w:rPr>
      </w:pPr>
    </w:p>
    <w:p w14:paraId="65987A2C" w14:textId="77777777" w:rsidR="00B90236" w:rsidRDefault="00B90236" w:rsidP="002475FC">
      <w:pPr>
        <w:widowControl w:val="0"/>
        <w:rPr>
          <w:rFonts w:ascii="Segoe UI" w:hAnsi="Segoe UI" w:cs="Segoe UI"/>
          <w:sz w:val="22"/>
          <w:szCs w:val="22"/>
        </w:rPr>
      </w:pPr>
    </w:p>
    <w:p w14:paraId="2593C4CD" w14:textId="77777777" w:rsidR="00950BA6" w:rsidRDefault="00950BA6" w:rsidP="002475FC">
      <w:pPr>
        <w:widowControl w:val="0"/>
        <w:rPr>
          <w:rFonts w:ascii="Segoe UI" w:hAnsi="Segoe UI" w:cs="Segoe UI"/>
          <w:sz w:val="22"/>
          <w:szCs w:val="22"/>
        </w:rPr>
      </w:pPr>
    </w:p>
    <w:p w14:paraId="30F1A5A5" w14:textId="77777777" w:rsidR="00950BA6" w:rsidRDefault="00950BA6" w:rsidP="002475FC">
      <w:pPr>
        <w:widowControl w:val="0"/>
        <w:rPr>
          <w:rFonts w:ascii="Segoe UI" w:hAnsi="Segoe UI" w:cs="Segoe UI"/>
          <w:sz w:val="22"/>
          <w:szCs w:val="22"/>
        </w:rPr>
      </w:pPr>
    </w:p>
    <w:p w14:paraId="416C751F" w14:textId="77777777" w:rsidR="00373C05" w:rsidRDefault="00373C05" w:rsidP="002475FC">
      <w:pPr>
        <w:widowControl w:val="0"/>
        <w:rPr>
          <w:rFonts w:ascii="Segoe UI" w:hAnsi="Segoe UI" w:cs="Segoe UI"/>
          <w:sz w:val="22"/>
          <w:szCs w:val="22"/>
        </w:rPr>
      </w:pPr>
    </w:p>
    <w:p w14:paraId="78D5F95B" w14:textId="77777777" w:rsidR="002475FC" w:rsidRDefault="002475FC" w:rsidP="002475FC">
      <w:pPr>
        <w:widowControl w:val="0"/>
        <w:rPr>
          <w:rFonts w:ascii="Segoe UI" w:hAnsi="Segoe UI" w:cs="Segoe UI"/>
          <w:sz w:val="22"/>
          <w:szCs w:val="22"/>
        </w:rPr>
      </w:pPr>
    </w:p>
    <w:p w14:paraId="43CC02C2" w14:textId="77777777" w:rsidR="00EC70B2" w:rsidRDefault="00EC70B2" w:rsidP="00B90236">
      <w:pPr>
        <w:pStyle w:val="Tytu"/>
        <w:jc w:val="left"/>
        <w:rPr>
          <w:rFonts w:ascii="Segoe UI" w:hAnsi="Segoe UI" w:cs="Segoe UI"/>
          <w:b w:val="0"/>
          <w:sz w:val="22"/>
          <w:szCs w:val="22"/>
        </w:rPr>
      </w:pPr>
    </w:p>
    <w:p w14:paraId="04929922" w14:textId="77777777" w:rsidR="00EC70B2" w:rsidRDefault="00EC70B2" w:rsidP="00B90236">
      <w:pPr>
        <w:pStyle w:val="Tytu"/>
        <w:jc w:val="left"/>
        <w:rPr>
          <w:rFonts w:ascii="Segoe UI" w:hAnsi="Segoe UI" w:cs="Segoe UI"/>
          <w:b w:val="0"/>
          <w:sz w:val="22"/>
          <w:szCs w:val="22"/>
        </w:rPr>
      </w:pPr>
    </w:p>
    <w:p w14:paraId="3C9D85AF" w14:textId="77777777" w:rsidR="005E109B" w:rsidRDefault="005E109B" w:rsidP="00B90236">
      <w:pPr>
        <w:pStyle w:val="Tytu"/>
        <w:jc w:val="left"/>
        <w:rPr>
          <w:rFonts w:ascii="Segoe UI" w:hAnsi="Segoe UI" w:cs="Segoe UI"/>
          <w:b w:val="0"/>
          <w:iCs/>
          <w:sz w:val="18"/>
          <w:szCs w:val="18"/>
        </w:rPr>
      </w:pPr>
    </w:p>
    <w:p w14:paraId="070959DD" w14:textId="48B75750" w:rsidR="00B90236" w:rsidRPr="00F974A5" w:rsidRDefault="00D1780C" w:rsidP="00B90236">
      <w:pPr>
        <w:pStyle w:val="Tytu"/>
        <w:jc w:val="left"/>
        <w:rPr>
          <w:rFonts w:ascii="Segoe UI" w:hAnsi="Segoe UI" w:cs="Segoe UI"/>
          <w:b w:val="0"/>
          <w:iCs/>
          <w:sz w:val="18"/>
          <w:szCs w:val="18"/>
        </w:rPr>
      </w:pPr>
      <w:r>
        <w:rPr>
          <w:noProof/>
        </w:rPr>
        <w:drawing>
          <wp:anchor distT="0" distB="0" distL="114300" distR="114300" simplePos="0" relativeHeight="251661824" behindDoc="0" locked="0" layoutInCell="1" allowOverlap="1" wp14:anchorId="133BC59F" wp14:editId="12EA5575">
            <wp:simplePos x="0" y="0"/>
            <wp:positionH relativeFrom="column">
              <wp:posOffset>3643630</wp:posOffset>
            </wp:positionH>
            <wp:positionV relativeFrom="paragraph">
              <wp:posOffset>-102870</wp:posOffset>
            </wp:positionV>
            <wp:extent cx="2343150" cy="704850"/>
            <wp:effectExtent l="0" t="0" r="0" b="0"/>
            <wp:wrapTight wrapText="bothSides">
              <wp:wrapPolygon edited="0">
                <wp:start x="0" y="0"/>
                <wp:lineTo x="0" y="21016"/>
                <wp:lineTo x="21424" y="21016"/>
                <wp:lineTo x="21424" y="0"/>
                <wp:lineTo x="0" y="0"/>
              </wp:wrapPolygon>
            </wp:wrapTight>
            <wp:docPr id="189" name="Obraz 7" descr="UE_EFS_POZIOM-Achromatyczny-Pozy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UE_EFS_POZIOM-Achromatyczny-Pozyty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704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1AA3B83D" wp14:editId="15DFB196">
            <wp:simplePos x="0" y="0"/>
            <wp:positionH relativeFrom="column">
              <wp:posOffset>-12700</wp:posOffset>
            </wp:positionH>
            <wp:positionV relativeFrom="paragraph">
              <wp:posOffset>-21590</wp:posOffset>
            </wp:positionV>
            <wp:extent cx="1381125" cy="714375"/>
            <wp:effectExtent l="0" t="0" r="0" b="0"/>
            <wp:wrapTight wrapText="bothSides">
              <wp:wrapPolygon edited="0">
                <wp:start x="0" y="0"/>
                <wp:lineTo x="0" y="21312"/>
                <wp:lineTo x="21451" y="21312"/>
                <wp:lineTo x="21451" y="0"/>
                <wp:lineTo x="0" y="0"/>
              </wp:wrapPolygon>
            </wp:wrapTight>
            <wp:docPr id="188" name="Obraz 9" descr="FE_PR_POZIOM-AchromatPozyty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FE_PR_POZIOM-AchromatPozytyw-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41AC8E86" wp14:editId="13E48C04">
            <wp:simplePos x="0" y="0"/>
            <wp:positionH relativeFrom="column">
              <wp:posOffset>2018030</wp:posOffset>
            </wp:positionH>
            <wp:positionV relativeFrom="paragraph">
              <wp:posOffset>-21590</wp:posOffset>
            </wp:positionV>
            <wp:extent cx="1160780" cy="557530"/>
            <wp:effectExtent l="0" t="0" r="0" b="0"/>
            <wp:wrapTight wrapText="bothSides">
              <wp:wrapPolygon edited="0">
                <wp:start x="0" y="0"/>
                <wp:lineTo x="0" y="20665"/>
                <wp:lineTo x="21269" y="20665"/>
                <wp:lineTo x="21269" y="0"/>
                <wp:lineTo x="0" y="0"/>
              </wp:wrapPolygon>
            </wp:wrapTight>
            <wp:docPr id="19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0780" cy="557530"/>
                    </a:xfrm>
                    <a:prstGeom prst="rect">
                      <a:avLst/>
                    </a:prstGeom>
                    <a:noFill/>
                  </pic:spPr>
                </pic:pic>
              </a:graphicData>
            </a:graphic>
            <wp14:sizeRelH relativeFrom="page">
              <wp14:pctWidth>0</wp14:pctWidth>
            </wp14:sizeRelH>
            <wp14:sizeRelV relativeFrom="page">
              <wp14:pctHeight>0</wp14:pctHeight>
            </wp14:sizeRelV>
          </wp:anchor>
        </w:drawing>
      </w:r>
    </w:p>
    <w:p w14:paraId="0CC922B8" w14:textId="77777777" w:rsidR="00B90236" w:rsidRPr="008A6E6B" w:rsidRDefault="00B90236" w:rsidP="00B90236">
      <w:pPr>
        <w:tabs>
          <w:tab w:val="center" w:pos="4536"/>
          <w:tab w:val="right" w:pos="9072"/>
        </w:tabs>
        <w:rPr>
          <w:rFonts w:ascii="Calibri" w:eastAsia="Calibri" w:hAnsi="Calibri"/>
        </w:rPr>
      </w:pPr>
    </w:p>
    <w:p w14:paraId="1B459F7F" w14:textId="77777777" w:rsidR="00EA544A" w:rsidRDefault="00EA544A" w:rsidP="002475FC">
      <w:pPr>
        <w:widowControl w:val="0"/>
        <w:rPr>
          <w:rFonts w:ascii="Segoe UI" w:hAnsi="Segoe UI" w:cs="Segoe UI"/>
          <w:sz w:val="22"/>
          <w:szCs w:val="22"/>
        </w:rPr>
      </w:pPr>
    </w:p>
    <w:p w14:paraId="59049CE2" w14:textId="77777777" w:rsidR="00E9315B" w:rsidRDefault="00E9315B" w:rsidP="008E1992">
      <w:pPr>
        <w:rPr>
          <w:rFonts w:ascii="Segoe UI" w:hAnsi="Segoe UI" w:cs="Segoe UI"/>
          <w:i/>
        </w:rPr>
      </w:pPr>
    </w:p>
    <w:p w14:paraId="67F45B32" w14:textId="77777777" w:rsidR="005E109B" w:rsidRDefault="005E109B" w:rsidP="00B90236">
      <w:pPr>
        <w:ind w:left="2832" w:firstLine="708"/>
        <w:jc w:val="right"/>
        <w:rPr>
          <w:rFonts w:ascii="Segoe UI" w:hAnsi="Segoe UI" w:cs="Segoe UI"/>
          <w:i/>
          <w:sz w:val="18"/>
          <w:szCs w:val="18"/>
        </w:rPr>
      </w:pPr>
    </w:p>
    <w:p w14:paraId="21036A76" w14:textId="0F3E66A4" w:rsidR="00E9315B" w:rsidRPr="00B90236" w:rsidRDefault="00E9315B" w:rsidP="00B90236">
      <w:pPr>
        <w:ind w:left="2832" w:firstLine="708"/>
        <w:jc w:val="right"/>
        <w:rPr>
          <w:rFonts w:ascii="Segoe UI" w:hAnsi="Segoe UI" w:cs="Segoe UI"/>
          <w:i/>
          <w:sz w:val="18"/>
          <w:szCs w:val="18"/>
        </w:rPr>
      </w:pPr>
      <w:r w:rsidRPr="00B90236">
        <w:rPr>
          <w:rFonts w:ascii="Segoe UI" w:hAnsi="Segoe UI" w:cs="Segoe UI"/>
          <w:i/>
          <w:sz w:val="18"/>
          <w:szCs w:val="18"/>
        </w:rPr>
        <w:t>Załącznik</w:t>
      </w:r>
      <w:r w:rsidR="00EC70B2">
        <w:rPr>
          <w:rFonts w:ascii="Segoe UI" w:hAnsi="Segoe UI" w:cs="Segoe UI"/>
          <w:i/>
          <w:sz w:val="18"/>
          <w:szCs w:val="18"/>
        </w:rPr>
        <w:t xml:space="preserve"> nr 1 do Formularza </w:t>
      </w:r>
      <w:r w:rsidR="00F50D97" w:rsidRPr="00B90236">
        <w:rPr>
          <w:rFonts w:ascii="Segoe UI" w:hAnsi="Segoe UI" w:cs="Segoe UI"/>
          <w:i/>
          <w:sz w:val="18"/>
          <w:szCs w:val="18"/>
        </w:rPr>
        <w:t>ofertowego – dotyczy Zadania nr 1</w:t>
      </w:r>
    </w:p>
    <w:p w14:paraId="2ACCB72D" w14:textId="77777777" w:rsidR="005E109B" w:rsidRDefault="005E109B" w:rsidP="00B90236">
      <w:pPr>
        <w:pStyle w:val="Domylnie"/>
        <w:widowControl w:val="0"/>
        <w:tabs>
          <w:tab w:val="clear" w:pos="708"/>
          <w:tab w:val="left" w:pos="-1976"/>
        </w:tabs>
        <w:rPr>
          <w:rFonts w:ascii="Segoe UI" w:hAnsi="Segoe UI" w:cs="Segoe UI"/>
        </w:rPr>
      </w:pPr>
    </w:p>
    <w:p w14:paraId="1B55AC4B" w14:textId="77777777" w:rsidR="005E109B" w:rsidRDefault="005E109B" w:rsidP="00B90236">
      <w:pPr>
        <w:pStyle w:val="Domylnie"/>
        <w:widowControl w:val="0"/>
        <w:tabs>
          <w:tab w:val="clear" w:pos="708"/>
          <w:tab w:val="left" w:pos="-1976"/>
        </w:tabs>
        <w:rPr>
          <w:rFonts w:ascii="Segoe UI" w:hAnsi="Segoe UI" w:cs="Segoe UI"/>
        </w:rPr>
      </w:pPr>
    </w:p>
    <w:p w14:paraId="1B17FAF9" w14:textId="0BD8E855" w:rsidR="00B90236" w:rsidRPr="008413C9" w:rsidRDefault="00B90236" w:rsidP="00B90236">
      <w:pPr>
        <w:pStyle w:val="Domylnie"/>
        <w:widowControl w:val="0"/>
        <w:tabs>
          <w:tab w:val="clear" w:pos="708"/>
          <w:tab w:val="left" w:pos="-1976"/>
        </w:tabs>
        <w:rPr>
          <w:rFonts w:ascii="Segoe UI" w:hAnsi="Segoe UI" w:cs="Segoe UI"/>
        </w:rPr>
      </w:pPr>
      <w:r w:rsidRPr="008413C9">
        <w:rPr>
          <w:rFonts w:ascii="Segoe UI" w:hAnsi="Segoe UI" w:cs="Segoe UI"/>
        </w:rPr>
        <w:t>..................................................</w:t>
      </w:r>
    </w:p>
    <w:p w14:paraId="0203EE97" w14:textId="77777777" w:rsidR="00B90236" w:rsidRPr="008413C9" w:rsidRDefault="00B90236" w:rsidP="00B90236">
      <w:pPr>
        <w:pStyle w:val="FR1"/>
        <w:spacing w:line="100" w:lineRule="atLeast"/>
        <w:rPr>
          <w:rFonts w:ascii="Segoe UI" w:hAnsi="Segoe UI" w:cs="Segoe UI"/>
          <w:i/>
          <w:sz w:val="16"/>
          <w:szCs w:val="16"/>
        </w:rPr>
      </w:pPr>
      <w:r>
        <w:rPr>
          <w:rFonts w:ascii="Segoe UI" w:hAnsi="Segoe UI" w:cs="Segoe UI"/>
          <w:i/>
          <w:sz w:val="16"/>
          <w:szCs w:val="16"/>
        </w:rPr>
        <w:t xml:space="preserve"> </w:t>
      </w:r>
      <w:r w:rsidRPr="008413C9">
        <w:rPr>
          <w:rFonts w:ascii="Segoe UI" w:hAnsi="Segoe UI" w:cs="Segoe UI"/>
          <w:i/>
          <w:sz w:val="16"/>
          <w:szCs w:val="16"/>
        </w:rPr>
        <w:t>Nazwa i adres Wykonawcy</w:t>
      </w:r>
    </w:p>
    <w:p w14:paraId="775A8D96" w14:textId="77777777" w:rsidR="005E109B" w:rsidRDefault="00FB64C5" w:rsidP="00EC70B2">
      <w:pPr>
        <w:widowControl w:val="0"/>
        <w:jc w:val="center"/>
        <w:rPr>
          <w:rFonts w:ascii="Segoe UI" w:hAnsi="Segoe UI" w:cs="Segoe UI"/>
          <w:sz w:val="22"/>
          <w:szCs w:val="22"/>
        </w:rPr>
      </w:pPr>
      <w:r>
        <w:rPr>
          <w:rFonts w:ascii="Segoe UI" w:hAnsi="Segoe UI" w:cs="Segoe UI"/>
          <w:sz w:val="22"/>
          <w:szCs w:val="22"/>
        </w:rPr>
        <w:t xml:space="preserve">  </w:t>
      </w:r>
    </w:p>
    <w:p w14:paraId="221D7B2D" w14:textId="77777777" w:rsidR="005E109B" w:rsidRDefault="005E109B" w:rsidP="00EC70B2">
      <w:pPr>
        <w:widowControl w:val="0"/>
        <w:jc w:val="center"/>
        <w:rPr>
          <w:rFonts w:ascii="Segoe UI" w:hAnsi="Segoe UI" w:cs="Segoe UI"/>
          <w:sz w:val="22"/>
          <w:szCs w:val="22"/>
        </w:rPr>
      </w:pPr>
    </w:p>
    <w:p w14:paraId="6BE4B8F2" w14:textId="21C41467" w:rsidR="00F50D97" w:rsidRPr="005E109B" w:rsidRDefault="00FB64C5" w:rsidP="00EC70B2">
      <w:pPr>
        <w:widowControl w:val="0"/>
        <w:jc w:val="center"/>
        <w:rPr>
          <w:rFonts w:ascii="Segoe UI" w:hAnsi="Segoe UI" w:cs="Segoe UI"/>
          <w:b/>
          <w:bCs/>
          <w:color w:val="000000"/>
        </w:rPr>
      </w:pPr>
      <w:r w:rsidRPr="005E109B">
        <w:rPr>
          <w:rFonts w:ascii="Segoe UI" w:hAnsi="Segoe UI" w:cs="Segoe UI"/>
        </w:rPr>
        <w:t xml:space="preserve"> </w:t>
      </w:r>
      <w:r w:rsidR="00F50D97" w:rsidRPr="005E109B">
        <w:rPr>
          <w:rFonts w:ascii="Segoe UI" w:hAnsi="Segoe UI" w:cs="Segoe UI"/>
          <w:b/>
          <w:bCs/>
          <w:color w:val="000000"/>
        </w:rPr>
        <w:t>FORMULARZ CENOWY + OFEROWANY ASORTYMENT</w:t>
      </w:r>
    </w:p>
    <w:p w14:paraId="40980E8F" w14:textId="77777777" w:rsidR="00F50D97" w:rsidRPr="00F50D97" w:rsidRDefault="00F50D97" w:rsidP="00F50D97">
      <w:pPr>
        <w:widowControl w:val="0"/>
        <w:jc w:val="both"/>
        <w:rPr>
          <w:rFonts w:ascii="Segoe UI" w:hAnsi="Segoe UI" w:cs="Segoe UI"/>
          <w:b/>
          <w:i/>
          <w:sz w:val="18"/>
          <w:szCs w:val="18"/>
          <w:u w:val="single"/>
        </w:rPr>
      </w:pPr>
    </w:p>
    <w:p w14:paraId="24734B0F" w14:textId="77777777" w:rsidR="00B90236" w:rsidRPr="00B90236" w:rsidRDefault="00B90236" w:rsidP="00B90236">
      <w:pPr>
        <w:widowControl w:val="0"/>
        <w:jc w:val="center"/>
        <w:rPr>
          <w:rFonts w:ascii="Segoe UI" w:hAnsi="Segoe UI" w:cs="Segoe UI"/>
          <w:b/>
          <w:u w:val="single"/>
          <w:lang w:eastAsia="x-none"/>
        </w:rPr>
      </w:pPr>
      <w:r w:rsidRPr="00B90236">
        <w:rPr>
          <w:rFonts w:ascii="Segoe UI" w:hAnsi="Segoe UI" w:cs="Segoe UI"/>
          <w:b/>
          <w:u w:val="single"/>
          <w:lang w:eastAsia="x-none"/>
        </w:rPr>
        <w:t>Zadanie nr 1 - Dostawa pomocy dydaktycznych do Zespołu Szkół nr 1 w Koszalinie</w:t>
      </w:r>
    </w:p>
    <w:p w14:paraId="76134062" w14:textId="77777777" w:rsidR="00B90236" w:rsidRPr="00B90236" w:rsidRDefault="00B90236" w:rsidP="00B90236">
      <w:pPr>
        <w:widowControl w:val="0"/>
        <w:jc w:val="center"/>
        <w:rPr>
          <w:rFonts w:ascii="Segoe UI" w:hAnsi="Segoe UI" w:cs="Segoe UI"/>
          <w:b/>
          <w:u w:val="single"/>
          <w:lang w:eastAsia="x-none"/>
        </w:rPr>
      </w:pPr>
      <w:r w:rsidRPr="00B90236">
        <w:rPr>
          <w:rFonts w:ascii="Segoe UI" w:hAnsi="Segoe UI" w:cs="Segoe UI"/>
          <w:b/>
          <w:u w:val="single"/>
          <w:lang w:eastAsia="x-none"/>
        </w:rPr>
        <w:t>w ramach projektu „Moją perspektywą – KWALIFIKACJE!"</w:t>
      </w:r>
    </w:p>
    <w:p w14:paraId="5B99E9CF" w14:textId="77777777" w:rsidR="00995665" w:rsidRPr="00995665" w:rsidRDefault="00995665" w:rsidP="00995665">
      <w:pPr>
        <w:spacing w:line="259" w:lineRule="auto"/>
        <w:ind w:left="720"/>
        <w:rPr>
          <w:rFonts w:ascii="Segoe UI" w:eastAsia="Calibri" w:hAnsi="Segoe UI" w:cs="Segoe UI"/>
          <w:lang w:eastAsia="en-US"/>
        </w:rPr>
      </w:pPr>
    </w:p>
    <w:tbl>
      <w:tblPr>
        <w:tblW w:w="9067"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CellMar>
          <w:left w:w="70" w:type="dxa"/>
          <w:right w:w="70" w:type="dxa"/>
        </w:tblCellMar>
        <w:tblLook w:val="04A0" w:firstRow="1" w:lastRow="0" w:firstColumn="1" w:lastColumn="0" w:noHBand="0" w:noVBand="1"/>
      </w:tblPr>
      <w:tblGrid>
        <w:gridCol w:w="415"/>
        <w:gridCol w:w="1070"/>
        <w:gridCol w:w="648"/>
        <w:gridCol w:w="831"/>
        <w:gridCol w:w="830"/>
        <w:gridCol w:w="556"/>
        <w:gridCol w:w="1151"/>
        <w:gridCol w:w="983"/>
        <w:gridCol w:w="1267"/>
        <w:gridCol w:w="1316"/>
      </w:tblGrid>
      <w:tr w:rsidR="00C54E4B" w:rsidRPr="00995665" w14:paraId="20C79827" w14:textId="77777777" w:rsidTr="005E109B">
        <w:trPr>
          <w:trHeight w:val="1680"/>
          <w:tblHeader/>
          <w:jc w:val="center"/>
        </w:trPr>
        <w:tc>
          <w:tcPr>
            <w:tcW w:w="415" w:type="dxa"/>
            <w:tcBorders>
              <w:top w:val="single" w:sz="4" w:space="0" w:color="auto"/>
              <w:left w:val="single" w:sz="4" w:space="0" w:color="auto"/>
              <w:bottom w:val="single" w:sz="4" w:space="0" w:color="auto"/>
              <w:right w:val="single" w:sz="4" w:space="0" w:color="auto"/>
            </w:tcBorders>
            <w:vAlign w:val="center"/>
            <w:hideMark/>
          </w:tcPr>
          <w:p w14:paraId="3AAB8DEE" w14:textId="77777777" w:rsidR="00995665" w:rsidRPr="00995665" w:rsidRDefault="00995665" w:rsidP="00995665">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Lp.</w:t>
            </w:r>
          </w:p>
        </w:tc>
        <w:tc>
          <w:tcPr>
            <w:tcW w:w="1070" w:type="dxa"/>
            <w:tcBorders>
              <w:top w:val="single" w:sz="4" w:space="0" w:color="auto"/>
              <w:left w:val="single" w:sz="4" w:space="0" w:color="auto"/>
              <w:bottom w:val="single" w:sz="4" w:space="0" w:color="auto"/>
              <w:right w:val="single" w:sz="4" w:space="0" w:color="auto"/>
            </w:tcBorders>
            <w:vAlign w:val="center"/>
            <w:hideMark/>
          </w:tcPr>
          <w:p w14:paraId="6270B43B" w14:textId="77777777" w:rsidR="00995665" w:rsidRPr="00995665" w:rsidRDefault="00995665" w:rsidP="00995665">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Nazwa towaru</w:t>
            </w:r>
          </w:p>
        </w:tc>
        <w:tc>
          <w:tcPr>
            <w:tcW w:w="648" w:type="dxa"/>
            <w:tcBorders>
              <w:top w:val="single" w:sz="4" w:space="0" w:color="auto"/>
              <w:left w:val="single" w:sz="4" w:space="0" w:color="auto"/>
              <w:bottom w:val="single" w:sz="4" w:space="0" w:color="auto"/>
              <w:right w:val="single" w:sz="4" w:space="0" w:color="auto"/>
            </w:tcBorders>
            <w:vAlign w:val="center"/>
            <w:hideMark/>
          </w:tcPr>
          <w:p w14:paraId="18BF344C" w14:textId="77777777" w:rsidR="00995665" w:rsidRPr="00995665" w:rsidRDefault="00995665" w:rsidP="00995665">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j.m.</w:t>
            </w:r>
          </w:p>
        </w:tc>
        <w:tc>
          <w:tcPr>
            <w:tcW w:w="831" w:type="dxa"/>
            <w:tcBorders>
              <w:top w:val="single" w:sz="4" w:space="0" w:color="auto"/>
              <w:left w:val="single" w:sz="4" w:space="0" w:color="auto"/>
              <w:bottom w:val="single" w:sz="4" w:space="0" w:color="auto"/>
              <w:right w:val="single" w:sz="4" w:space="0" w:color="auto"/>
            </w:tcBorders>
            <w:vAlign w:val="center"/>
            <w:hideMark/>
          </w:tcPr>
          <w:p w14:paraId="7A45FA8F" w14:textId="77777777" w:rsidR="00995665" w:rsidRPr="00995665" w:rsidRDefault="00995665" w:rsidP="00995665">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Wartość</w:t>
            </w:r>
          </w:p>
          <w:p w14:paraId="69AA2D91" w14:textId="77777777" w:rsidR="00995665" w:rsidRPr="00995665" w:rsidRDefault="00EC70B2" w:rsidP="00995665">
            <w:pPr>
              <w:jc w:val="center"/>
              <w:rPr>
                <w:rFonts w:ascii="Segoe UI" w:eastAsia="Calibri" w:hAnsi="Segoe UI" w:cs="Segoe UI"/>
                <w:b/>
                <w:bCs/>
                <w:sz w:val="16"/>
                <w:szCs w:val="16"/>
                <w:lang w:eastAsia="en-US"/>
              </w:rPr>
            </w:pPr>
            <w:r>
              <w:rPr>
                <w:rFonts w:ascii="Segoe UI" w:eastAsia="Calibri" w:hAnsi="Segoe UI" w:cs="Segoe UI"/>
                <w:b/>
                <w:bCs/>
                <w:sz w:val="16"/>
                <w:szCs w:val="16"/>
                <w:lang w:eastAsia="en-US"/>
              </w:rPr>
              <w:t>j</w:t>
            </w:r>
            <w:r w:rsidR="00995665" w:rsidRPr="00995665">
              <w:rPr>
                <w:rFonts w:ascii="Segoe UI" w:eastAsia="Calibri" w:hAnsi="Segoe UI" w:cs="Segoe UI"/>
                <w:b/>
                <w:bCs/>
                <w:sz w:val="16"/>
                <w:szCs w:val="16"/>
                <w:lang w:eastAsia="en-US"/>
              </w:rPr>
              <w:t>edno</w:t>
            </w:r>
            <w:r>
              <w:rPr>
                <w:rFonts w:ascii="Segoe UI" w:eastAsia="Calibri" w:hAnsi="Segoe UI" w:cs="Segoe UI"/>
                <w:b/>
                <w:bCs/>
                <w:sz w:val="16"/>
                <w:szCs w:val="16"/>
                <w:lang w:eastAsia="en-US"/>
              </w:rPr>
              <w:t>-</w:t>
            </w:r>
            <w:proofErr w:type="spellStart"/>
            <w:r w:rsidR="00995665" w:rsidRPr="00995665">
              <w:rPr>
                <w:rFonts w:ascii="Segoe UI" w:eastAsia="Calibri" w:hAnsi="Segoe UI" w:cs="Segoe UI"/>
                <w:b/>
                <w:bCs/>
                <w:sz w:val="16"/>
                <w:szCs w:val="16"/>
                <w:lang w:eastAsia="en-US"/>
              </w:rPr>
              <w:t>stkowa</w:t>
            </w:r>
            <w:proofErr w:type="spellEnd"/>
            <w:r w:rsidR="00995665" w:rsidRPr="00995665">
              <w:rPr>
                <w:rFonts w:ascii="Segoe UI" w:eastAsia="Calibri" w:hAnsi="Segoe UI" w:cs="Segoe UI"/>
                <w:b/>
                <w:bCs/>
                <w:sz w:val="16"/>
                <w:szCs w:val="16"/>
                <w:lang w:eastAsia="en-US"/>
              </w:rPr>
              <w:t xml:space="preserve"> netto</w:t>
            </w:r>
          </w:p>
          <w:p w14:paraId="40A309FD" w14:textId="77777777" w:rsidR="00995665" w:rsidRPr="00995665" w:rsidRDefault="00995665" w:rsidP="00995665">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(PLN)</w:t>
            </w:r>
          </w:p>
        </w:tc>
        <w:tc>
          <w:tcPr>
            <w:tcW w:w="830" w:type="dxa"/>
            <w:tcBorders>
              <w:top w:val="single" w:sz="4" w:space="0" w:color="auto"/>
              <w:left w:val="single" w:sz="4" w:space="0" w:color="auto"/>
              <w:bottom w:val="single" w:sz="4" w:space="0" w:color="auto"/>
              <w:right w:val="single" w:sz="4" w:space="0" w:color="auto"/>
            </w:tcBorders>
            <w:vAlign w:val="center"/>
            <w:hideMark/>
          </w:tcPr>
          <w:p w14:paraId="49C3017B" w14:textId="77777777" w:rsidR="00995665" w:rsidRPr="00995665" w:rsidRDefault="00995665" w:rsidP="00995665">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Ilość</w:t>
            </w:r>
          </w:p>
        </w:tc>
        <w:tc>
          <w:tcPr>
            <w:tcW w:w="556" w:type="dxa"/>
            <w:tcBorders>
              <w:top w:val="single" w:sz="4" w:space="0" w:color="auto"/>
              <w:left w:val="single" w:sz="4" w:space="0" w:color="auto"/>
              <w:bottom w:val="single" w:sz="4" w:space="0" w:color="auto"/>
              <w:right w:val="single" w:sz="4" w:space="0" w:color="auto"/>
            </w:tcBorders>
            <w:vAlign w:val="center"/>
            <w:hideMark/>
          </w:tcPr>
          <w:p w14:paraId="591CABF7" w14:textId="77777777" w:rsidR="00995665" w:rsidRPr="00995665" w:rsidRDefault="00995665" w:rsidP="00995665">
            <w:pPr>
              <w:jc w:val="center"/>
              <w:rPr>
                <w:rFonts w:ascii="Segoe UI" w:eastAsia="Calibri" w:hAnsi="Segoe UI" w:cs="Segoe UI"/>
                <w:b/>
                <w:bCs/>
                <w:sz w:val="16"/>
                <w:szCs w:val="16"/>
                <w:lang w:eastAsia="en-US"/>
              </w:rPr>
            </w:pPr>
            <w:proofErr w:type="spellStart"/>
            <w:r w:rsidRPr="00995665">
              <w:rPr>
                <w:rFonts w:ascii="Segoe UI" w:eastAsia="Calibri" w:hAnsi="Segoe UI" w:cs="Segoe UI"/>
                <w:b/>
                <w:bCs/>
                <w:sz w:val="16"/>
                <w:szCs w:val="16"/>
                <w:lang w:eastAsia="en-US"/>
              </w:rPr>
              <w:t>Sta</w:t>
            </w:r>
            <w:r w:rsidR="00EC70B2">
              <w:rPr>
                <w:rFonts w:ascii="Segoe UI" w:eastAsia="Calibri" w:hAnsi="Segoe UI" w:cs="Segoe UI"/>
                <w:b/>
                <w:bCs/>
                <w:sz w:val="16"/>
                <w:szCs w:val="16"/>
                <w:lang w:eastAsia="en-US"/>
              </w:rPr>
              <w:t>-</w:t>
            </w:r>
            <w:r w:rsidRPr="00995665">
              <w:rPr>
                <w:rFonts w:ascii="Segoe UI" w:eastAsia="Calibri" w:hAnsi="Segoe UI" w:cs="Segoe UI"/>
                <w:b/>
                <w:bCs/>
                <w:sz w:val="16"/>
                <w:szCs w:val="16"/>
                <w:lang w:eastAsia="en-US"/>
              </w:rPr>
              <w:t>wka</w:t>
            </w:r>
            <w:proofErr w:type="spellEnd"/>
            <w:r w:rsidRPr="00995665">
              <w:rPr>
                <w:rFonts w:ascii="Segoe UI" w:eastAsia="Calibri" w:hAnsi="Segoe UI" w:cs="Segoe UI"/>
                <w:b/>
                <w:bCs/>
                <w:sz w:val="16"/>
                <w:szCs w:val="16"/>
                <w:lang w:eastAsia="en-US"/>
              </w:rPr>
              <w:t xml:space="preserve"> VAT</w:t>
            </w:r>
          </w:p>
        </w:tc>
        <w:tc>
          <w:tcPr>
            <w:tcW w:w="1151" w:type="dxa"/>
            <w:tcBorders>
              <w:top w:val="single" w:sz="4" w:space="0" w:color="auto"/>
              <w:left w:val="single" w:sz="4" w:space="0" w:color="auto"/>
              <w:bottom w:val="single" w:sz="4" w:space="0" w:color="auto"/>
              <w:right w:val="single" w:sz="4" w:space="0" w:color="auto"/>
            </w:tcBorders>
            <w:vAlign w:val="center"/>
            <w:hideMark/>
          </w:tcPr>
          <w:p w14:paraId="3BFE0C3B" w14:textId="77777777" w:rsidR="00995665" w:rsidRPr="00F43B03" w:rsidRDefault="00995665" w:rsidP="00995665">
            <w:pPr>
              <w:jc w:val="center"/>
              <w:rPr>
                <w:rFonts w:ascii="Segoe UI" w:eastAsia="Calibri" w:hAnsi="Segoe UI" w:cs="Segoe UI"/>
                <w:b/>
                <w:bCs/>
                <w:color w:val="000000" w:themeColor="text1"/>
                <w:sz w:val="16"/>
                <w:szCs w:val="16"/>
                <w:lang w:eastAsia="en-US"/>
              </w:rPr>
            </w:pPr>
            <w:r w:rsidRPr="00F43B03">
              <w:rPr>
                <w:rFonts w:ascii="Segoe UI" w:eastAsia="Calibri" w:hAnsi="Segoe UI" w:cs="Segoe UI"/>
                <w:b/>
                <w:bCs/>
                <w:color w:val="000000" w:themeColor="text1"/>
                <w:sz w:val="16"/>
                <w:szCs w:val="16"/>
                <w:lang w:eastAsia="en-US"/>
              </w:rPr>
              <w:t>Cena</w:t>
            </w:r>
          </w:p>
          <w:p w14:paraId="1C2803AF" w14:textId="77777777" w:rsidR="00995665" w:rsidRPr="00F43B03" w:rsidRDefault="00995665" w:rsidP="00995665">
            <w:pPr>
              <w:jc w:val="center"/>
              <w:rPr>
                <w:rFonts w:ascii="Segoe UI" w:eastAsia="Calibri" w:hAnsi="Segoe UI" w:cs="Segoe UI"/>
                <w:b/>
                <w:bCs/>
                <w:color w:val="000000" w:themeColor="text1"/>
                <w:sz w:val="16"/>
                <w:szCs w:val="16"/>
                <w:lang w:eastAsia="en-US"/>
              </w:rPr>
            </w:pPr>
            <w:r w:rsidRPr="00F43B03">
              <w:rPr>
                <w:rFonts w:ascii="Segoe UI" w:eastAsia="Calibri" w:hAnsi="Segoe UI" w:cs="Segoe UI"/>
                <w:b/>
                <w:bCs/>
                <w:color w:val="000000" w:themeColor="text1"/>
                <w:sz w:val="16"/>
                <w:szCs w:val="16"/>
                <w:lang w:eastAsia="en-US"/>
              </w:rPr>
              <w:t>jednostkowa</w:t>
            </w:r>
          </w:p>
          <w:p w14:paraId="462218A8" w14:textId="77777777" w:rsidR="00995665" w:rsidRPr="00F43B03" w:rsidRDefault="00995665" w:rsidP="00995665">
            <w:pPr>
              <w:jc w:val="center"/>
              <w:rPr>
                <w:rFonts w:ascii="Segoe UI" w:eastAsia="Calibri" w:hAnsi="Segoe UI" w:cs="Segoe UI"/>
                <w:b/>
                <w:bCs/>
                <w:color w:val="000000" w:themeColor="text1"/>
                <w:sz w:val="16"/>
                <w:szCs w:val="16"/>
                <w:lang w:eastAsia="en-US"/>
              </w:rPr>
            </w:pPr>
            <w:r w:rsidRPr="00F43B03">
              <w:rPr>
                <w:rFonts w:ascii="Segoe UI" w:eastAsia="Calibri" w:hAnsi="Segoe UI" w:cs="Segoe UI"/>
                <w:b/>
                <w:bCs/>
                <w:color w:val="000000" w:themeColor="text1"/>
                <w:sz w:val="16"/>
                <w:szCs w:val="16"/>
                <w:lang w:eastAsia="en-US"/>
              </w:rPr>
              <w:t>brutto</w:t>
            </w:r>
          </w:p>
          <w:p w14:paraId="2518B4D5" w14:textId="77777777" w:rsidR="00995665" w:rsidRPr="00F43B03" w:rsidRDefault="00995665" w:rsidP="00995665">
            <w:pPr>
              <w:jc w:val="center"/>
              <w:rPr>
                <w:rFonts w:ascii="Segoe UI" w:eastAsia="Calibri" w:hAnsi="Segoe UI" w:cs="Segoe UI"/>
                <w:b/>
                <w:bCs/>
                <w:color w:val="000000" w:themeColor="text1"/>
                <w:sz w:val="16"/>
                <w:szCs w:val="16"/>
                <w:lang w:eastAsia="en-US"/>
              </w:rPr>
            </w:pPr>
            <w:r w:rsidRPr="00F43B03">
              <w:rPr>
                <w:rFonts w:ascii="Segoe UI" w:eastAsia="Calibri" w:hAnsi="Segoe UI" w:cs="Segoe UI"/>
                <w:b/>
                <w:bCs/>
                <w:color w:val="000000" w:themeColor="text1"/>
                <w:sz w:val="16"/>
                <w:szCs w:val="16"/>
                <w:lang w:eastAsia="en-US"/>
              </w:rPr>
              <w:t>(PLN)</w:t>
            </w:r>
          </w:p>
          <w:p w14:paraId="3FDE1403" w14:textId="77777777" w:rsidR="00EC70B2" w:rsidRPr="00F43B03" w:rsidRDefault="00EC70B2" w:rsidP="00995665">
            <w:pPr>
              <w:jc w:val="center"/>
              <w:rPr>
                <w:rFonts w:ascii="Segoe UI" w:eastAsia="Calibri" w:hAnsi="Segoe UI" w:cs="Segoe UI"/>
                <w:b/>
                <w:bCs/>
                <w:color w:val="000000" w:themeColor="text1"/>
                <w:sz w:val="16"/>
                <w:szCs w:val="16"/>
                <w:lang w:eastAsia="en-US"/>
              </w:rPr>
            </w:pPr>
          </w:p>
          <w:p w14:paraId="45B29F9D" w14:textId="77777777" w:rsidR="00EC70B2" w:rsidRPr="005E109B" w:rsidRDefault="00EC70B2" w:rsidP="00EC70B2">
            <w:pPr>
              <w:jc w:val="center"/>
              <w:rPr>
                <w:rFonts w:ascii="Segoe UI" w:eastAsia="Calibri" w:hAnsi="Segoe UI" w:cs="Segoe UI"/>
                <w:b/>
                <w:color w:val="000000" w:themeColor="text1"/>
                <w:sz w:val="12"/>
                <w:szCs w:val="12"/>
                <w:lang w:eastAsia="en-US"/>
              </w:rPr>
            </w:pPr>
            <w:r w:rsidRPr="005E109B">
              <w:rPr>
                <w:rFonts w:ascii="Segoe UI" w:eastAsia="Calibri" w:hAnsi="Segoe UI" w:cs="Segoe UI"/>
                <w:b/>
                <w:color w:val="FF0000"/>
                <w:sz w:val="12"/>
                <w:szCs w:val="12"/>
                <w:lang w:eastAsia="en-US"/>
              </w:rPr>
              <w:t xml:space="preserve">[kol. 4 + </w:t>
            </w:r>
            <w:r w:rsidRPr="005E109B">
              <w:rPr>
                <w:rFonts w:ascii="Segoe UI" w:eastAsia="Calibri" w:hAnsi="Segoe UI" w:cs="Segoe UI"/>
                <w:b/>
                <w:color w:val="FF0000"/>
                <w:sz w:val="12"/>
                <w:szCs w:val="12"/>
                <w:lang w:eastAsia="en-US"/>
              </w:rPr>
              <w:br/>
              <w:t>(kol. 4 x kol. 6)]</w:t>
            </w:r>
          </w:p>
        </w:tc>
        <w:tc>
          <w:tcPr>
            <w:tcW w:w="983" w:type="dxa"/>
            <w:tcBorders>
              <w:top w:val="single" w:sz="4" w:space="0" w:color="auto"/>
              <w:left w:val="single" w:sz="4" w:space="0" w:color="auto"/>
              <w:bottom w:val="single" w:sz="4" w:space="0" w:color="auto"/>
              <w:right w:val="single" w:sz="4" w:space="0" w:color="auto"/>
            </w:tcBorders>
            <w:vAlign w:val="center"/>
            <w:hideMark/>
          </w:tcPr>
          <w:p w14:paraId="70A232C8" w14:textId="77777777" w:rsidR="00995665" w:rsidRPr="00F43B03" w:rsidRDefault="00995665" w:rsidP="00995665">
            <w:pPr>
              <w:keepNext/>
              <w:jc w:val="center"/>
              <w:outlineLvl w:val="2"/>
              <w:rPr>
                <w:rFonts w:ascii="Segoe UI" w:hAnsi="Segoe UI" w:cs="Segoe UI"/>
                <w:b/>
                <w:bCs/>
                <w:caps/>
                <w:color w:val="000000" w:themeColor="text1"/>
                <w:sz w:val="16"/>
                <w:szCs w:val="16"/>
              </w:rPr>
            </w:pPr>
            <w:r w:rsidRPr="00F43B03">
              <w:rPr>
                <w:rFonts w:ascii="Segoe UI" w:hAnsi="Segoe UI" w:cs="Segoe UI"/>
                <w:b/>
                <w:bCs/>
                <w:caps/>
                <w:color w:val="000000" w:themeColor="text1"/>
                <w:sz w:val="16"/>
                <w:szCs w:val="16"/>
              </w:rPr>
              <w:t>CENA</w:t>
            </w:r>
          </w:p>
          <w:p w14:paraId="19832050" w14:textId="77777777" w:rsidR="00995665" w:rsidRPr="00F43B03" w:rsidRDefault="00995665" w:rsidP="00995665">
            <w:pPr>
              <w:jc w:val="center"/>
              <w:rPr>
                <w:rFonts w:ascii="Segoe UI" w:eastAsia="Calibri" w:hAnsi="Segoe UI" w:cs="Segoe UI"/>
                <w:b/>
                <w:bCs/>
                <w:color w:val="000000" w:themeColor="text1"/>
                <w:sz w:val="16"/>
                <w:szCs w:val="16"/>
                <w:lang w:eastAsia="en-US"/>
              </w:rPr>
            </w:pPr>
            <w:r w:rsidRPr="00F43B03">
              <w:rPr>
                <w:rFonts w:ascii="Segoe UI" w:eastAsia="Calibri" w:hAnsi="Segoe UI" w:cs="Segoe UI"/>
                <w:b/>
                <w:bCs/>
                <w:color w:val="000000" w:themeColor="text1"/>
                <w:sz w:val="16"/>
                <w:szCs w:val="16"/>
                <w:lang w:eastAsia="en-US"/>
              </w:rPr>
              <w:t>łączna</w:t>
            </w:r>
          </w:p>
          <w:p w14:paraId="567B6811" w14:textId="77777777" w:rsidR="00995665" w:rsidRPr="00F43B03" w:rsidRDefault="00995665" w:rsidP="00995665">
            <w:pPr>
              <w:jc w:val="center"/>
              <w:rPr>
                <w:rFonts w:ascii="Segoe UI" w:hAnsi="Segoe UI" w:cs="Segoe UI"/>
                <w:b/>
                <w:bCs/>
                <w:color w:val="000000" w:themeColor="text1"/>
                <w:sz w:val="16"/>
                <w:szCs w:val="16"/>
              </w:rPr>
            </w:pPr>
            <w:r w:rsidRPr="00F43B03">
              <w:rPr>
                <w:rFonts w:ascii="Segoe UI" w:hAnsi="Segoe UI" w:cs="Segoe UI"/>
                <w:b/>
                <w:bCs/>
                <w:color w:val="000000" w:themeColor="text1"/>
                <w:sz w:val="16"/>
                <w:szCs w:val="16"/>
              </w:rPr>
              <w:t>(PLN)</w:t>
            </w:r>
          </w:p>
          <w:p w14:paraId="57542732" w14:textId="77777777" w:rsidR="00D54203" w:rsidRPr="00F43B03" w:rsidRDefault="00D54203" w:rsidP="00995665">
            <w:pPr>
              <w:jc w:val="center"/>
              <w:rPr>
                <w:rFonts w:ascii="Segoe UI" w:eastAsia="Calibri" w:hAnsi="Segoe UI" w:cs="Segoe UI"/>
                <w:b/>
                <w:color w:val="000000" w:themeColor="text1"/>
                <w:sz w:val="14"/>
                <w:szCs w:val="14"/>
                <w:lang w:eastAsia="en-US"/>
              </w:rPr>
            </w:pPr>
          </w:p>
          <w:p w14:paraId="52708CE5" w14:textId="77777777" w:rsidR="00995665" w:rsidRPr="005E109B" w:rsidRDefault="00995665" w:rsidP="00995665">
            <w:pPr>
              <w:jc w:val="center"/>
              <w:rPr>
                <w:rFonts w:ascii="Segoe UI" w:eastAsia="Calibri" w:hAnsi="Segoe UI" w:cs="Segoe UI"/>
                <w:b/>
                <w:color w:val="000000" w:themeColor="text1"/>
                <w:sz w:val="12"/>
                <w:szCs w:val="12"/>
                <w:lang w:eastAsia="en-US"/>
              </w:rPr>
            </w:pPr>
            <w:r w:rsidRPr="005E109B">
              <w:rPr>
                <w:rFonts w:ascii="Segoe UI" w:eastAsia="Calibri" w:hAnsi="Segoe UI" w:cs="Segoe UI"/>
                <w:b/>
                <w:color w:val="FF0000"/>
                <w:sz w:val="12"/>
                <w:szCs w:val="12"/>
                <w:lang w:eastAsia="en-US"/>
              </w:rPr>
              <w:t>(kol. 5 x kol. 7)</w:t>
            </w:r>
          </w:p>
        </w:tc>
        <w:tc>
          <w:tcPr>
            <w:tcW w:w="1267" w:type="dxa"/>
            <w:tcBorders>
              <w:top w:val="single" w:sz="4" w:space="0" w:color="auto"/>
              <w:left w:val="single" w:sz="4" w:space="0" w:color="auto"/>
              <w:bottom w:val="single" w:sz="4" w:space="0" w:color="auto"/>
              <w:right w:val="single" w:sz="4" w:space="0" w:color="auto"/>
            </w:tcBorders>
          </w:tcPr>
          <w:p w14:paraId="42D9FDF7" w14:textId="77777777" w:rsidR="00EC70B2" w:rsidRPr="00F43B03" w:rsidRDefault="00EC70B2" w:rsidP="00995665">
            <w:pPr>
              <w:keepNext/>
              <w:jc w:val="center"/>
              <w:outlineLvl w:val="2"/>
              <w:rPr>
                <w:rFonts w:ascii="Segoe UI" w:hAnsi="Segoe UI" w:cs="Segoe UI"/>
                <w:b/>
                <w:bCs/>
                <w:caps/>
                <w:color w:val="000000" w:themeColor="text1"/>
                <w:sz w:val="16"/>
                <w:szCs w:val="16"/>
                <w:lang w:eastAsia="en-US"/>
              </w:rPr>
            </w:pPr>
          </w:p>
          <w:p w14:paraId="3FF0BF3A" w14:textId="77777777" w:rsidR="00995665" w:rsidRPr="00F43B03" w:rsidRDefault="00995665" w:rsidP="00995665">
            <w:pPr>
              <w:keepNext/>
              <w:jc w:val="center"/>
              <w:outlineLvl w:val="2"/>
              <w:rPr>
                <w:rFonts w:ascii="Segoe UI" w:hAnsi="Segoe UI" w:cs="Segoe UI"/>
                <w:b/>
                <w:bCs/>
                <w:caps/>
                <w:color w:val="000000" w:themeColor="text1"/>
                <w:sz w:val="16"/>
                <w:szCs w:val="16"/>
                <w:lang w:eastAsia="en-US"/>
              </w:rPr>
            </w:pPr>
            <w:r w:rsidRPr="00F43B03">
              <w:rPr>
                <w:rFonts w:ascii="Segoe UI" w:hAnsi="Segoe UI" w:cs="Segoe UI"/>
                <w:b/>
                <w:bCs/>
                <w:caps/>
                <w:color w:val="000000" w:themeColor="text1"/>
                <w:sz w:val="16"/>
                <w:szCs w:val="16"/>
                <w:lang w:eastAsia="en-US"/>
              </w:rPr>
              <w:t>Producent</w:t>
            </w:r>
          </w:p>
          <w:p w14:paraId="11E4ED63" w14:textId="77777777" w:rsidR="00EC70B2" w:rsidRPr="00F43B03" w:rsidRDefault="00EC70B2" w:rsidP="00995665">
            <w:pPr>
              <w:keepNext/>
              <w:jc w:val="center"/>
              <w:outlineLvl w:val="2"/>
              <w:rPr>
                <w:rFonts w:ascii="Segoe UI" w:hAnsi="Segoe UI" w:cs="Segoe UI"/>
                <w:bCs/>
                <w:caps/>
                <w:color w:val="000000" w:themeColor="text1"/>
                <w:sz w:val="16"/>
                <w:szCs w:val="16"/>
                <w:lang w:eastAsia="en-US"/>
              </w:rPr>
            </w:pPr>
          </w:p>
          <w:p w14:paraId="1673B639" w14:textId="77777777" w:rsidR="00995665" w:rsidRPr="00F43B03" w:rsidRDefault="00EC70B2" w:rsidP="00995665">
            <w:pPr>
              <w:keepNext/>
              <w:jc w:val="center"/>
              <w:outlineLvl w:val="2"/>
              <w:rPr>
                <w:rFonts w:ascii="Segoe UI" w:hAnsi="Segoe UI" w:cs="Segoe UI"/>
                <w:bCs/>
                <w:caps/>
                <w:color w:val="000000" w:themeColor="text1"/>
                <w:sz w:val="16"/>
                <w:szCs w:val="16"/>
                <w:lang w:eastAsia="en-US"/>
              </w:rPr>
            </w:pPr>
            <w:r w:rsidRPr="005E109B">
              <w:rPr>
                <w:rFonts w:ascii="Segoe UI" w:hAnsi="Segoe UI" w:cs="Segoe UI"/>
                <w:bCs/>
                <w:caps/>
                <w:color w:val="FF0000"/>
                <w:sz w:val="16"/>
                <w:szCs w:val="16"/>
                <w:lang w:eastAsia="en-US"/>
              </w:rPr>
              <w:t>(</w:t>
            </w:r>
            <w:r w:rsidR="00995665" w:rsidRPr="005E109B">
              <w:rPr>
                <w:rFonts w:ascii="Segoe UI" w:hAnsi="Segoe UI" w:cs="Segoe UI"/>
                <w:bCs/>
                <w:caps/>
                <w:color w:val="FF0000"/>
                <w:sz w:val="16"/>
                <w:szCs w:val="16"/>
                <w:lang w:eastAsia="en-US"/>
              </w:rPr>
              <w:t>należy podać nazwę producenta)</w:t>
            </w:r>
          </w:p>
        </w:tc>
        <w:tc>
          <w:tcPr>
            <w:tcW w:w="1316" w:type="dxa"/>
            <w:tcBorders>
              <w:top w:val="single" w:sz="4" w:space="0" w:color="auto"/>
              <w:left w:val="single" w:sz="4" w:space="0" w:color="auto"/>
              <w:bottom w:val="single" w:sz="4" w:space="0" w:color="auto"/>
              <w:right w:val="single" w:sz="4" w:space="0" w:color="auto"/>
            </w:tcBorders>
          </w:tcPr>
          <w:p w14:paraId="70227894" w14:textId="77777777" w:rsidR="00EC70B2" w:rsidRPr="00F43B03" w:rsidRDefault="00995665" w:rsidP="00995665">
            <w:pPr>
              <w:keepNext/>
              <w:jc w:val="center"/>
              <w:outlineLvl w:val="2"/>
              <w:rPr>
                <w:rFonts w:ascii="Segoe UI" w:hAnsi="Segoe UI" w:cs="Segoe UI"/>
                <w:b/>
                <w:bCs/>
                <w:caps/>
                <w:color w:val="000000" w:themeColor="text1"/>
                <w:sz w:val="16"/>
                <w:szCs w:val="16"/>
                <w:lang w:eastAsia="en-US"/>
              </w:rPr>
            </w:pPr>
            <w:r w:rsidRPr="00F43B03">
              <w:rPr>
                <w:rFonts w:ascii="Segoe UI" w:hAnsi="Segoe UI" w:cs="Segoe UI"/>
                <w:b/>
                <w:bCs/>
                <w:caps/>
                <w:color w:val="000000" w:themeColor="text1"/>
                <w:sz w:val="16"/>
                <w:szCs w:val="16"/>
                <w:lang w:eastAsia="en-US"/>
              </w:rPr>
              <w:t>model/</w:t>
            </w:r>
          </w:p>
          <w:p w14:paraId="7578B7BB" w14:textId="77777777" w:rsidR="00995665" w:rsidRPr="00F43B03" w:rsidRDefault="00995665" w:rsidP="00995665">
            <w:pPr>
              <w:keepNext/>
              <w:jc w:val="center"/>
              <w:outlineLvl w:val="2"/>
              <w:rPr>
                <w:rFonts w:ascii="Segoe UI" w:hAnsi="Segoe UI" w:cs="Segoe UI"/>
                <w:b/>
                <w:bCs/>
                <w:caps/>
                <w:color w:val="000000" w:themeColor="text1"/>
                <w:sz w:val="16"/>
                <w:szCs w:val="16"/>
                <w:lang w:eastAsia="en-US"/>
              </w:rPr>
            </w:pPr>
            <w:r w:rsidRPr="00F43B03">
              <w:rPr>
                <w:rFonts w:ascii="Segoe UI" w:hAnsi="Segoe UI" w:cs="Segoe UI"/>
                <w:b/>
                <w:bCs/>
                <w:caps/>
                <w:color w:val="000000" w:themeColor="text1"/>
                <w:sz w:val="16"/>
                <w:szCs w:val="16"/>
                <w:lang w:eastAsia="en-US"/>
              </w:rPr>
              <w:t>wersja</w:t>
            </w:r>
          </w:p>
          <w:p w14:paraId="332D656A" w14:textId="77777777" w:rsidR="00995665" w:rsidRPr="00F43B03" w:rsidRDefault="00995665" w:rsidP="00995665">
            <w:pPr>
              <w:keepNext/>
              <w:jc w:val="center"/>
              <w:outlineLvl w:val="2"/>
              <w:rPr>
                <w:rFonts w:ascii="Segoe UI" w:hAnsi="Segoe UI" w:cs="Segoe UI"/>
                <w:b/>
                <w:bCs/>
                <w:caps/>
                <w:color w:val="000000" w:themeColor="text1"/>
                <w:sz w:val="16"/>
                <w:szCs w:val="16"/>
                <w:lang w:eastAsia="en-US"/>
              </w:rPr>
            </w:pPr>
          </w:p>
          <w:p w14:paraId="6F985D4F" w14:textId="77777777" w:rsidR="00EC70B2" w:rsidRPr="005E109B" w:rsidRDefault="00EC70B2" w:rsidP="00995665">
            <w:pPr>
              <w:keepNext/>
              <w:jc w:val="center"/>
              <w:outlineLvl w:val="2"/>
              <w:rPr>
                <w:rFonts w:ascii="Segoe UI" w:hAnsi="Segoe UI" w:cs="Segoe UI"/>
                <w:bCs/>
                <w:caps/>
                <w:color w:val="FF0000"/>
                <w:sz w:val="16"/>
                <w:szCs w:val="16"/>
                <w:lang w:eastAsia="en-US"/>
              </w:rPr>
            </w:pPr>
            <w:r w:rsidRPr="005E109B">
              <w:rPr>
                <w:rFonts w:ascii="Segoe UI" w:hAnsi="Segoe UI" w:cs="Segoe UI"/>
                <w:bCs/>
                <w:caps/>
                <w:color w:val="FF0000"/>
                <w:sz w:val="16"/>
                <w:szCs w:val="16"/>
                <w:lang w:eastAsia="en-US"/>
              </w:rPr>
              <w:t>(</w:t>
            </w:r>
            <w:r w:rsidR="00995665" w:rsidRPr="005E109B">
              <w:rPr>
                <w:rFonts w:ascii="Segoe UI" w:hAnsi="Segoe UI" w:cs="Segoe UI"/>
                <w:bCs/>
                <w:caps/>
                <w:color w:val="FF0000"/>
                <w:sz w:val="16"/>
                <w:szCs w:val="16"/>
                <w:lang w:eastAsia="en-US"/>
              </w:rPr>
              <w:t>należy podać model/</w:t>
            </w:r>
          </w:p>
          <w:p w14:paraId="43409CAE" w14:textId="77777777" w:rsidR="00995665" w:rsidRPr="00F43B03" w:rsidRDefault="00995665" w:rsidP="00995665">
            <w:pPr>
              <w:keepNext/>
              <w:jc w:val="center"/>
              <w:outlineLvl w:val="2"/>
              <w:rPr>
                <w:rFonts w:ascii="Segoe UI" w:hAnsi="Segoe UI" w:cs="Segoe UI"/>
                <w:bCs/>
                <w:caps/>
                <w:color w:val="000000" w:themeColor="text1"/>
                <w:sz w:val="16"/>
                <w:szCs w:val="16"/>
                <w:lang w:eastAsia="en-US"/>
              </w:rPr>
            </w:pPr>
            <w:r w:rsidRPr="005E109B">
              <w:rPr>
                <w:rFonts w:ascii="Segoe UI" w:hAnsi="Segoe UI" w:cs="Segoe UI"/>
                <w:bCs/>
                <w:caps/>
                <w:color w:val="FF0000"/>
                <w:sz w:val="16"/>
                <w:szCs w:val="16"/>
                <w:lang w:eastAsia="en-US"/>
              </w:rPr>
              <w:t>wersję)</w:t>
            </w:r>
          </w:p>
        </w:tc>
      </w:tr>
      <w:tr w:rsidR="00C54E4B" w:rsidRPr="00995665" w14:paraId="51C6496C" w14:textId="77777777" w:rsidTr="005E109B">
        <w:trPr>
          <w:trHeight w:val="381"/>
          <w:jc w:val="center"/>
        </w:trPr>
        <w:tc>
          <w:tcPr>
            <w:tcW w:w="415" w:type="dxa"/>
            <w:tcBorders>
              <w:top w:val="single" w:sz="4" w:space="0" w:color="auto"/>
              <w:left w:val="single" w:sz="4" w:space="0" w:color="auto"/>
              <w:bottom w:val="single" w:sz="4" w:space="0" w:color="auto"/>
              <w:right w:val="single" w:sz="4" w:space="0" w:color="auto"/>
            </w:tcBorders>
            <w:vAlign w:val="center"/>
            <w:hideMark/>
          </w:tcPr>
          <w:p w14:paraId="2424DAF3" w14:textId="77777777" w:rsidR="00995665" w:rsidRPr="00995665" w:rsidRDefault="00995665" w:rsidP="00995665">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1</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4F05A65" w14:textId="77777777" w:rsidR="00995665" w:rsidRPr="00995665" w:rsidRDefault="00995665" w:rsidP="00995665">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2</w:t>
            </w:r>
          </w:p>
        </w:tc>
        <w:tc>
          <w:tcPr>
            <w:tcW w:w="648" w:type="dxa"/>
            <w:tcBorders>
              <w:top w:val="single" w:sz="4" w:space="0" w:color="auto"/>
              <w:left w:val="single" w:sz="4" w:space="0" w:color="auto"/>
              <w:bottom w:val="single" w:sz="4" w:space="0" w:color="auto"/>
              <w:right w:val="single" w:sz="4" w:space="0" w:color="auto"/>
            </w:tcBorders>
            <w:vAlign w:val="center"/>
            <w:hideMark/>
          </w:tcPr>
          <w:p w14:paraId="03C89E6D" w14:textId="77777777" w:rsidR="00995665" w:rsidRPr="00995665" w:rsidRDefault="00995665" w:rsidP="00995665">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3</w:t>
            </w:r>
          </w:p>
        </w:tc>
        <w:tc>
          <w:tcPr>
            <w:tcW w:w="831" w:type="dxa"/>
            <w:tcBorders>
              <w:top w:val="single" w:sz="4" w:space="0" w:color="auto"/>
              <w:left w:val="single" w:sz="4" w:space="0" w:color="auto"/>
              <w:bottom w:val="single" w:sz="4" w:space="0" w:color="auto"/>
              <w:right w:val="single" w:sz="4" w:space="0" w:color="auto"/>
            </w:tcBorders>
            <w:vAlign w:val="center"/>
            <w:hideMark/>
          </w:tcPr>
          <w:p w14:paraId="427264E2" w14:textId="77777777" w:rsidR="00995665" w:rsidRPr="00995665" w:rsidRDefault="00995665" w:rsidP="00995665">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4</w:t>
            </w:r>
          </w:p>
        </w:tc>
        <w:tc>
          <w:tcPr>
            <w:tcW w:w="830" w:type="dxa"/>
            <w:tcBorders>
              <w:top w:val="single" w:sz="4" w:space="0" w:color="auto"/>
              <w:left w:val="single" w:sz="4" w:space="0" w:color="auto"/>
              <w:bottom w:val="single" w:sz="4" w:space="0" w:color="auto"/>
              <w:right w:val="single" w:sz="4" w:space="0" w:color="auto"/>
            </w:tcBorders>
            <w:vAlign w:val="center"/>
            <w:hideMark/>
          </w:tcPr>
          <w:p w14:paraId="39950F2A" w14:textId="77777777" w:rsidR="00995665" w:rsidRPr="00995665" w:rsidRDefault="00995665" w:rsidP="00995665">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5</w:t>
            </w:r>
          </w:p>
        </w:tc>
        <w:tc>
          <w:tcPr>
            <w:tcW w:w="556" w:type="dxa"/>
            <w:tcBorders>
              <w:top w:val="single" w:sz="4" w:space="0" w:color="auto"/>
              <w:left w:val="single" w:sz="4" w:space="0" w:color="auto"/>
              <w:bottom w:val="single" w:sz="4" w:space="0" w:color="auto"/>
              <w:right w:val="single" w:sz="4" w:space="0" w:color="auto"/>
            </w:tcBorders>
            <w:vAlign w:val="center"/>
            <w:hideMark/>
          </w:tcPr>
          <w:p w14:paraId="267388AA" w14:textId="77777777" w:rsidR="00995665" w:rsidRPr="00995665" w:rsidRDefault="00995665" w:rsidP="00995665">
            <w:pPr>
              <w:keepNext/>
              <w:jc w:val="center"/>
              <w:outlineLvl w:val="2"/>
              <w:rPr>
                <w:rFonts w:ascii="Segoe UI" w:hAnsi="Segoe UI" w:cs="Segoe UI"/>
                <w:b/>
                <w:bCs/>
                <w:sz w:val="16"/>
                <w:szCs w:val="16"/>
              </w:rPr>
            </w:pPr>
            <w:r w:rsidRPr="00995665">
              <w:rPr>
                <w:rFonts w:ascii="Segoe UI" w:hAnsi="Segoe UI" w:cs="Segoe UI"/>
                <w:b/>
                <w:bCs/>
                <w:sz w:val="16"/>
                <w:szCs w:val="16"/>
              </w:rPr>
              <w:t>6</w:t>
            </w:r>
          </w:p>
        </w:tc>
        <w:tc>
          <w:tcPr>
            <w:tcW w:w="1151" w:type="dxa"/>
            <w:tcBorders>
              <w:top w:val="single" w:sz="4" w:space="0" w:color="auto"/>
              <w:left w:val="single" w:sz="4" w:space="0" w:color="auto"/>
              <w:bottom w:val="single" w:sz="4" w:space="0" w:color="auto"/>
              <w:right w:val="single" w:sz="4" w:space="0" w:color="auto"/>
            </w:tcBorders>
            <w:vAlign w:val="center"/>
            <w:hideMark/>
          </w:tcPr>
          <w:p w14:paraId="394EA365" w14:textId="77777777" w:rsidR="00995665" w:rsidRPr="00995665" w:rsidRDefault="00995665" w:rsidP="00995665">
            <w:pPr>
              <w:keepNext/>
              <w:jc w:val="center"/>
              <w:outlineLvl w:val="2"/>
              <w:rPr>
                <w:rFonts w:ascii="Segoe UI" w:hAnsi="Segoe UI" w:cs="Segoe UI"/>
                <w:b/>
                <w:bCs/>
                <w:sz w:val="16"/>
                <w:szCs w:val="16"/>
              </w:rPr>
            </w:pPr>
            <w:r w:rsidRPr="00995665">
              <w:rPr>
                <w:rFonts w:ascii="Segoe UI" w:hAnsi="Segoe UI" w:cs="Segoe UI"/>
                <w:b/>
                <w:bCs/>
                <w:sz w:val="16"/>
                <w:szCs w:val="16"/>
              </w:rPr>
              <w:t>7</w:t>
            </w:r>
          </w:p>
        </w:tc>
        <w:tc>
          <w:tcPr>
            <w:tcW w:w="983" w:type="dxa"/>
            <w:tcBorders>
              <w:top w:val="single" w:sz="4" w:space="0" w:color="auto"/>
              <w:left w:val="single" w:sz="4" w:space="0" w:color="auto"/>
              <w:bottom w:val="single" w:sz="4" w:space="0" w:color="auto"/>
              <w:right w:val="single" w:sz="4" w:space="0" w:color="auto"/>
            </w:tcBorders>
            <w:vAlign w:val="center"/>
            <w:hideMark/>
          </w:tcPr>
          <w:p w14:paraId="18DF3807" w14:textId="77777777" w:rsidR="00995665" w:rsidRPr="00995665" w:rsidRDefault="00995665" w:rsidP="00995665">
            <w:pPr>
              <w:keepNext/>
              <w:jc w:val="center"/>
              <w:outlineLvl w:val="2"/>
              <w:rPr>
                <w:rFonts w:ascii="Segoe UI" w:hAnsi="Segoe UI" w:cs="Segoe UI"/>
                <w:b/>
                <w:bCs/>
                <w:caps/>
                <w:sz w:val="16"/>
                <w:szCs w:val="16"/>
              </w:rPr>
            </w:pPr>
            <w:r w:rsidRPr="00995665">
              <w:rPr>
                <w:rFonts w:ascii="Segoe UI" w:hAnsi="Segoe UI" w:cs="Segoe UI"/>
                <w:b/>
                <w:bCs/>
                <w:caps/>
                <w:sz w:val="16"/>
                <w:szCs w:val="16"/>
              </w:rPr>
              <w:t>8</w:t>
            </w:r>
          </w:p>
        </w:tc>
        <w:tc>
          <w:tcPr>
            <w:tcW w:w="1267" w:type="dxa"/>
            <w:tcBorders>
              <w:top w:val="single" w:sz="4" w:space="0" w:color="auto"/>
              <w:left w:val="single" w:sz="4" w:space="0" w:color="auto"/>
              <w:bottom w:val="single" w:sz="4" w:space="0" w:color="auto"/>
              <w:right w:val="single" w:sz="4" w:space="0" w:color="auto"/>
            </w:tcBorders>
            <w:vAlign w:val="center"/>
          </w:tcPr>
          <w:p w14:paraId="46753252" w14:textId="77777777" w:rsidR="00995665" w:rsidRPr="00995665" w:rsidRDefault="00995665" w:rsidP="00995665">
            <w:pPr>
              <w:keepNext/>
              <w:jc w:val="center"/>
              <w:outlineLvl w:val="2"/>
              <w:rPr>
                <w:rFonts w:ascii="Segoe UI" w:hAnsi="Segoe UI" w:cs="Segoe UI"/>
                <w:b/>
                <w:bCs/>
                <w:caps/>
                <w:sz w:val="16"/>
                <w:szCs w:val="16"/>
              </w:rPr>
            </w:pPr>
            <w:r w:rsidRPr="00995665">
              <w:rPr>
                <w:rFonts w:ascii="Segoe UI" w:hAnsi="Segoe UI" w:cs="Segoe UI"/>
                <w:b/>
                <w:bCs/>
                <w:caps/>
                <w:sz w:val="16"/>
                <w:szCs w:val="16"/>
              </w:rPr>
              <w:t>9</w:t>
            </w:r>
          </w:p>
        </w:tc>
        <w:tc>
          <w:tcPr>
            <w:tcW w:w="1316" w:type="dxa"/>
            <w:tcBorders>
              <w:top w:val="single" w:sz="4" w:space="0" w:color="auto"/>
              <w:left w:val="single" w:sz="4" w:space="0" w:color="auto"/>
              <w:bottom w:val="single" w:sz="4" w:space="0" w:color="auto"/>
              <w:right w:val="single" w:sz="4" w:space="0" w:color="auto"/>
            </w:tcBorders>
            <w:vAlign w:val="center"/>
          </w:tcPr>
          <w:p w14:paraId="19183C19" w14:textId="77777777" w:rsidR="00995665" w:rsidRPr="00995665" w:rsidRDefault="00995665" w:rsidP="00995665">
            <w:pPr>
              <w:keepNext/>
              <w:jc w:val="center"/>
              <w:outlineLvl w:val="2"/>
              <w:rPr>
                <w:rFonts w:ascii="Segoe UI" w:hAnsi="Segoe UI" w:cs="Segoe UI"/>
                <w:b/>
                <w:bCs/>
                <w:caps/>
                <w:sz w:val="16"/>
                <w:szCs w:val="16"/>
              </w:rPr>
            </w:pPr>
            <w:r w:rsidRPr="00995665">
              <w:rPr>
                <w:rFonts w:ascii="Segoe UI" w:hAnsi="Segoe UI" w:cs="Segoe UI"/>
                <w:b/>
                <w:bCs/>
                <w:caps/>
                <w:sz w:val="16"/>
                <w:szCs w:val="16"/>
              </w:rPr>
              <w:t>10</w:t>
            </w:r>
          </w:p>
        </w:tc>
      </w:tr>
      <w:tr w:rsidR="00C54E4B" w:rsidRPr="00995665" w14:paraId="209C3C7D" w14:textId="77777777" w:rsidTr="005E109B">
        <w:trPr>
          <w:trHeight w:val="658"/>
          <w:jc w:val="center"/>
        </w:trPr>
        <w:tc>
          <w:tcPr>
            <w:tcW w:w="415" w:type="dxa"/>
            <w:tcBorders>
              <w:top w:val="single" w:sz="4" w:space="0" w:color="auto"/>
              <w:left w:val="single" w:sz="4" w:space="0" w:color="auto"/>
              <w:bottom w:val="single" w:sz="4" w:space="0" w:color="auto"/>
              <w:right w:val="single" w:sz="4" w:space="0" w:color="auto"/>
            </w:tcBorders>
            <w:vAlign w:val="center"/>
            <w:hideMark/>
          </w:tcPr>
          <w:p w14:paraId="3EFB92DF" w14:textId="77777777" w:rsidR="00995665" w:rsidRPr="00995665" w:rsidRDefault="00995665" w:rsidP="00995665">
            <w:pPr>
              <w:jc w:val="center"/>
              <w:rPr>
                <w:rFonts w:ascii="Segoe UI" w:eastAsia="Calibri" w:hAnsi="Segoe UI" w:cs="Segoe UI"/>
                <w:sz w:val="16"/>
                <w:szCs w:val="16"/>
                <w:lang w:eastAsia="en-US"/>
              </w:rPr>
            </w:pPr>
            <w:r w:rsidRPr="00995665">
              <w:rPr>
                <w:rFonts w:ascii="Segoe UI" w:eastAsia="Calibri" w:hAnsi="Segoe UI" w:cs="Segoe UI"/>
                <w:sz w:val="16"/>
                <w:szCs w:val="16"/>
                <w:lang w:eastAsia="en-US"/>
              </w:rPr>
              <w:t>1.</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43E384C" w14:textId="77777777" w:rsidR="00995665" w:rsidRPr="00995665" w:rsidRDefault="00995665" w:rsidP="00995665">
            <w:pPr>
              <w:rPr>
                <w:rFonts w:ascii="Segoe UI" w:hAnsi="Segoe UI" w:cs="Segoe UI"/>
                <w:sz w:val="14"/>
                <w:szCs w:val="14"/>
              </w:rPr>
            </w:pPr>
            <w:r w:rsidRPr="00995665">
              <w:rPr>
                <w:rFonts w:ascii="Segoe UI" w:eastAsia="Calibri" w:hAnsi="Segoe UI" w:cs="Segoe UI"/>
                <w:sz w:val="14"/>
                <w:szCs w:val="14"/>
                <w:lang w:eastAsia="en-US"/>
              </w:rPr>
              <w:t>Zestaw komputerowy</w:t>
            </w:r>
          </w:p>
        </w:tc>
        <w:tc>
          <w:tcPr>
            <w:tcW w:w="648" w:type="dxa"/>
            <w:tcBorders>
              <w:top w:val="single" w:sz="4" w:space="0" w:color="auto"/>
              <w:left w:val="single" w:sz="4" w:space="0" w:color="auto"/>
              <w:bottom w:val="single" w:sz="4" w:space="0" w:color="auto"/>
              <w:right w:val="single" w:sz="4" w:space="0" w:color="auto"/>
            </w:tcBorders>
            <w:vAlign w:val="center"/>
            <w:hideMark/>
          </w:tcPr>
          <w:p w14:paraId="720299CB" w14:textId="77777777" w:rsidR="00995665" w:rsidRPr="00995665" w:rsidRDefault="00995665" w:rsidP="00995665">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zestaw</w:t>
            </w:r>
          </w:p>
        </w:tc>
        <w:tc>
          <w:tcPr>
            <w:tcW w:w="831" w:type="dxa"/>
            <w:tcBorders>
              <w:top w:val="single" w:sz="4" w:space="0" w:color="auto"/>
              <w:left w:val="single" w:sz="4" w:space="0" w:color="auto"/>
              <w:bottom w:val="single" w:sz="4" w:space="0" w:color="auto"/>
              <w:right w:val="single" w:sz="4" w:space="0" w:color="auto"/>
            </w:tcBorders>
            <w:vAlign w:val="center"/>
          </w:tcPr>
          <w:p w14:paraId="68D2E6F2" w14:textId="77777777" w:rsidR="00995665" w:rsidRPr="00995665" w:rsidRDefault="00995665" w:rsidP="00995665">
            <w:pPr>
              <w:jc w:val="center"/>
              <w:rPr>
                <w:rFonts w:ascii="Segoe UI" w:eastAsia="Calibri" w:hAnsi="Segoe UI" w:cs="Segoe UI"/>
                <w:b/>
                <w:bCs/>
                <w:sz w:val="14"/>
                <w:szCs w:val="14"/>
                <w:lang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7DF2C8D2" w14:textId="77777777" w:rsidR="00995665" w:rsidRPr="00995665" w:rsidRDefault="00995665" w:rsidP="00995665">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32</w:t>
            </w:r>
          </w:p>
        </w:tc>
        <w:tc>
          <w:tcPr>
            <w:tcW w:w="556" w:type="dxa"/>
            <w:tcBorders>
              <w:top w:val="single" w:sz="4" w:space="0" w:color="auto"/>
              <w:left w:val="single" w:sz="4" w:space="0" w:color="auto"/>
              <w:bottom w:val="single" w:sz="4" w:space="0" w:color="auto"/>
              <w:right w:val="single" w:sz="4" w:space="0" w:color="auto"/>
            </w:tcBorders>
            <w:vAlign w:val="center"/>
            <w:hideMark/>
          </w:tcPr>
          <w:p w14:paraId="660F2A9B" w14:textId="77777777" w:rsidR="00995665" w:rsidRPr="00995665" w:rsidRDefault="00995665" w:rsidP="00995665">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0 % *</w:t>
            </w:r>
          </w:p>
        </w:tc>
        <w:tc>
          <w:tcPr>
            <w:tcW w:w="1151" w:type="dxa"/>
            <w:tcBorders>
              <w:top w:val="single" w:sz="4" w:space="0" w:color="auto"/>
              <w:left w:val="single" w:sz="4" w:space="0" w:color="auto"/>
              <w:bottom w:val="single" w:sz="4" w:space="0" w:color="auto"/>
              <w:right w:val="single" w:sz="4" w:space="0" w:color="auto"/>
            </w:tcBorders>
            <w:vAlign w:val="center"/>
          </w:tcPr>
          <w:p w14:paraId="6EE26222" w14:textId="77777777" w:rsidR="00995665" w:rsidRPr="00995665" w:rsidRDefault="00995665" w:rsidP="00995665">
            <w:pPr>
              <w:jc w:val="center"/>
              <w:rPr>
                <w:rFonts w:ascii="Segoe UI" w:eastAsia="Calibri" w:hAnsi="Segoe UI" w:cs="Segoe UI"/>
                <w:sz w:val="16"/>
                <w:szCs w:val="16"/>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7DDBACC8" w14:textId="77777777" w:rsidR="00995665" w:rsidRPr="00995665" w:rsidRDefault="00995665" w:rsidP="00995665">
            <w:pPr>
              <w:jc w:val="center"/>
              <w:rPr>
                <w:rFonts w:ascii="Segoe UI" w:eastAsia="Calibri" w:hAnsi="Segoe UI" w:cs="Segoe UI"/>
                <w:lang w:eastAsia="en-US"/>
              </w:rPr>
            </w:pPr>
          </w:p>
        </w:tc>
        <w:tc>
          <w:tcPr>
            <w:tcW w:w="1267" w:type="dxa"/>
            <w:tcBorders>
              <w:top w:val="single" w:sz="4" w:space="0" w:color="auto"/>
              <w:left w:val="single" w:sz="4" w:space="0" w:color="auto"/>
              <w:bottom w:val="single" w:sz="4" w:space="0" w:color="auto"/>
              <w:right w:val="single" w:sz="4" w:space="0" w:color="auto"/>
            </w:tcBorders>
          </w:tcPr>
          <w:p w14:paraId="3F9ABFD9" w14:textId="77777777" w:rsidR="00995665" w:rsidRPr="005E109B" w:rsidRDefault="00F43B03" w:rsidP="00995665">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Monitor:</w:t>
            </w:r>
          </w:p>
          <w:p w14:paraId="2CD8F772" w14:textId="77777777" w:rsidR="00F43B03" w:rsidRPr="005E109B" w:rsidRDefault="00F43B03" w:rsidP="00995665">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p w14:paraId="55CE38EB" w14:textId="77777777" w:rsidR="00F43B03" w:rsidRPr="005E109B" w:rsidRDefault="00F43B03" w:rsidP="00995665">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Komputer:</w:t>
            </w:r>
          </w:p>
          <w:p w14:paraId="294913FD" w14:textId="77777777" w:rsidR="00F43B03" w:rsidRPr="005E109B" w:rsidRDefault="00F43B03" w:rsidP="00995665">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p w14:paraId="1BAB0C20" w14:textId="77777777" w:rsidR="00F43B03" w:rsidRPr="005E109B" w:rsidRDefault="00F43B03" w:rsidP="00995665">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Procesor:</w:t>
            </w:r>
          </w:p>
          <w:p w14:paraId="3D6EE1D2" w14:textId="77777777" w:rsidR="00F43B03" w:rsidRPr="005E109B" w:rsidRDefault="00F43B03" w:rsidP="00995665">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p w14:paraId="3D310C67" w14:textId="77777777" w:rsidR="005E109B" w:rsidRPr="005E109B" w:rsidRDefault="00F43B03" w:rsidP="00995665">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System</w:t>
            </w:r>
          </w:p>
          <w:p w14:paraId="6D84579B" w14:textId="6F056643" w:rsidR="00F43B03" w:rsidRPr="005E109B" w:rsidRDefault="00F43B03" w:rsidP="00995665">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 xml:space="preserve"> operacyjny:</w:t>
            </w:r>
          </w:p>
          <w:p w14:paraId="6F806D5D" w14:textId="23FF3EF0" w:rsidR="00F43B03" w:rsidRPr="005E109B" w:rsidRDefault="00F43B03" w:rsidP="00995665">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tc>
        <w:tc>
          <w:tcPr>
            <w:tcW w:w="1316" w:type="dxa"/>
            <w:tcBorders>
              <w:top w:val="single" w:sz="4" w:space="0" w:color="auto"/>
              <w:left w:val="single" w:sz="4" w:space="0" w:color="auto"/>
              <w:bottom w:val="single" w:sz="4" w:space="0" w:color="auto"/>
              <w:right w:val="single" w:sz="4" w:space="0" w:color="auto"/>
            </w:tcBorders>
          </w:tcPr>
          <w:p w14:paraId="3A692C29" w14:textId="77777777" w:rsidR="00F43B03"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Monitor:</w:t>
            </w:r>
          </w:p>
          <w:p w14:paraId="6FCFE753" w14:textId="77777777" w:rsidR="00F43B03"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p w14:paraId="15EA5178" w14:textId="77777777" w:rsidR="00F43B03"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Komputer:</w:t>
            </w:r>
          </w:p>
          <w:p w14:paraId="594414E0" w14:textId="7101ED8F" w:rsidR="00F43B03"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p w14:paraId="23E1BCA1" w14:textId="77777777" w:rsidR="00F43B03"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Procesor:</w:t>
            </w:r>
          </w:p>
          <w:p w14:paraId="260E2B81" w14:textId="793F3666" w:rsidR="00F43B03"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p w14:paraId="4C98E932" w14:textId="77777777" w:rsidR="005E109B"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System</w:t>
            </w:r>
          </w:p>
          <w:p w14:paraId="08A7C47D" w14:textId="56CE8A35" w:rsidR="00F43B03"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 xml:space="preserve"> operacyjny:</w:t>
            </w:r>
          </w:p>
          <w:p w14:paraId="2CF07A9A" w14:textId="15F86E32" w:rsidR="00995665"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tc>
      </w:tr>
      <w:tr w:rsidR="00C54E4B" w:rsidRPr="00995665" w14:paraId="02DD7CCE" w14:textId="77777777" w:rsidTr="005E109B">
        <w:trPr>
          <w:trHeight w:val="1289"/>
          <w:jc w:val="center"/>
        </w:trPr>
        <w:tc>
          <w:tcPr>
            <w:tcW w:w="415" w:type="dxa"/>
            <w:tcBorders>
              <w:top w:val="single" w:sz="4" w:space="0" w:color="auto"/>
              <w:left w:val="single" w:sz="4" w:space="0" w:color="auto"/>
              <w:bottom w:val="single" w:sz="4" w:space="0" w:color="auto"/>
              <w:right w:val="single" w:sz="4" w:space="0" w:color="auto"/>
            </w:tcBorders>
            <w:vAlign w:val="center"/>
            <w:hideMark/>
          </w:tcPr>
          <w:p w14:paraId="24C95962" w14:textId="77777777" w:rsidR="00995665" w:rsidRPr="00995665" w:rsidRDefault="00995665" w:rsidP="00995665">
            <w:pPr>
              <w:jc w:val="center"/>
              <w:rPr>
                <w:rFonts w:ascii="Segoe UI" w:eastAsia="Calibri" w:hAnsi="Segoe UI" w:cs="Segoe UI"/>
                <w:sz w:val="16"/>
                <w:szCs w:val="16"/>
                <w:lang w:eastAsia="en-US"/>
              </w:rPr>
            </w:pPr>
            <w:r w:rsidRPr="00995665">
              <w:rPr>
                <w:rFonts w:ascii="Segoe UI" w:eastAsia="Calibri" w:hAnsi="Segoe UI" w:cs="Segoe UI"/>
                <w:sz w:val="16"/>
                <w:szCs w:val="16"/>
                <w:lang w:eastAsia="en-US"/>
              </w:rPr>
              <w:t>2.</w:t>
            </w:r>
          </w:p>
        </w:tc>
        <w:tc>
          <w:tcPr>
            <w:tcW w:w="1070" w:type="dxa"/>
            <w:tcBorders>
              <w:top w:val="single" w:sz="4" w:space="0" w:color="auto"/>
              <w:left w:val="single" w:sz="4" w:space="0" w:color="auto"/>
              <w:bottom w:val="single" w:sz="4" w:space="0" w:color="auto"/>
              <w:right w:val="single" w:sz="4" w:space="0" w:color="auto"/>
            </w:tcBorders>
            <w:vAlign w:val="center"/>
            <w:hideMark/>
          </w:tcPr>
          <w:p w14:paraId="5B76D380" w14:textId="77777777" w:rsidR="00995665" w:rsidRPr="00995665" w:rsidRDefault="00995665" w:rsidP="00995665">
            <w:pPr>
              <w:rPr>
                <w:rFonts w:ascii="Segoe UI" w:eastAsia="Calibri" w:hAnsi="Segoe UI" w:cs="Segoe UI"/>
                <w:sz w:val="14"/>
                <w:szCs w:val="14"/>
                <w:lang w:eastAsia="en-US"/>
              </w:rPr>
            </w:pPr>
            <w:r w:rsidRPr="00995665">
              <w:rPr>
                <w:rFonts w:ascii="Segoe UI" w:eastAsia="Calibri" w:hAnsi="Segoe UI" w:cs="Segoe UI"/>
                <w:sz w:val="14"/>
                <w:szCs w:val="14"/>
                <w:lang w:eastAsia="en-US"/>
              </w:rPr>
              <w:t>Laptop</w:t>
            </w:r>
          </w:p>
        </w:tc>
        <w:tc>
          <w:tcPr>
            <w:tcW w:w="648" w:type="dxa"/>
            <w:tcBorders>
              <w:top w:val="single" w:sz="4" w:space="0" w:color="auto"/>
              <w:left w:val="single" w:sz="4" w:space="0" w:color="auto"/>
              <w:bottom w:val="single" w:sz="4" w:space="0" w:color="auto"/>
              <w:right w:val="single" w:sz="4" w:space="0" w:color="auto"/>
            </w:tcBorders>
            <w:vAlign w:val="center"/>
            <w:hideMark/>
          </w:tcPr>
          <w:p w14:paraId="789CB99A" w14:textId="77777777" w:rsidR="00995665" w:rsidRPr="00995665" w:rsidRDefault="00995665" w:rsidP="00995665">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sztuka</w:t>
            </w:r>
          </w:p>
        </w:tc>
        <w:tc>
          <w:tcPr>
            <w:tcW w:w="831" w:type="dxa"/>
            <w:tcBorders>
              <w:top w:val="single" w:sz="4" w:space="0" w:color="auto"/>
              <w:left w:val="single" w:sz="4" w:space="0" w:color="auto"/>
              <w:bottom w:val="single" w:sz="4" w:space="0" w:color="auto"/>
              <w:right w:val="single" w:sz="4" w:space="0" w:color="auto"/>
            </w:tcBorders>
            <w:vAlign w:val="center"/>
          </w:tcPr>
          <w:p w14:paraId="2F893C90" w14:textId="77777777" w:rsidR="00995665" w:rsidRPr="00995665" w:rsidRDefault="00995665" w:rsidP="00995665">
            <w:pPr>
              <w:jc w:val="center"/>
              <w:rPr>
                <w:rFonts w:ascii="Segoe UI" w:eastAsia="Calibri" w:hAnsi="Segoe UI" w:cs="Segoe UI"/>
                <w:b/>
                <w:bCs/>
                <w:sz w:val="14"/>
                <w:szCs w:val="14"/>
                <w:lang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3EE51E47" w14:textId="77777777" w:rsidR="00995665" w:rsidRPr="00995665" w:rsidRDefault="00995665" w:rsidP="00995665">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30</w:t>
            </w:r>
          </w:p>
        </w:tc>
        <w:tc>
          <w:tcPr>
            <w:tcW w:w="556" w:type="dxa"/>
            <w:tcBorders>
              <w:top w:val="single" w:sz="4" w:space="0" w:color="auto"/>
              <w:left w:val="single" w:sz="4" w:space="0" w:color="auto"/>
              <w:bottom w:val="single" w:sz="4" w:space="0" w:color="auto"/>
              <w:right w:val="single" w:sz="4" w:space="0" w:color="auto"/>
            </w:tcBorders>
            <w:vAlign w:val="center"/>
            <w:hideMark/>
          </w:tcPr>
          <w:p w14:paraId="76C76BF2" w14:textId="77777777" w:rsidR="00995665" w:rsidRPr="00995665" w:rsidRDefault="00995665" w:rsidP="00995665">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23 %</w:t>
            </w:r>
          </w:p>
        </w:tc>
        <w:tc>
          <w:tcPr>
            <w:tcW w:w="1151" w:type="dxa"/>
            <w:tcBorders>
              <w:top w:val="single" w:sz="4" w:space="0" w:color="auto"/>
              <w:left w:val="single" w:sz="4" w:space="0" w:color="auto"/>
              <w:bottom w:val="single" w:sz="4" w:space="0" w:color="auto"/>
              <w:right w:val="single" w:sz="4" w:space="0" w:color="auto"/>
            </w:tcBorders>
            <w:vAlign w:val="center"/>
          </w:tcPr>
          <w:p w14:paraId="5B85212B" w14:textId="77777777" w:rsidR="00995665" w:rsidRPr="00995665" w:rsidRDefault="00995665" w:rsidP="00995665">
            <w:pPr>
              <w:jc w:val="center"/>
              <w:rPr>
                <w:rFonts w:ascii="Segoe UI" w:eastAsia="Calibri" w:hAnsi="Segoe UI" w:cs="Segoe UI"/>
                <w:sz w:val="16"/>
                <w:szCs w:val="16"/>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1D564B03" w14:textId="77777777" w:rsidR="00995665" w:rsidRPr="00995665" w:rsidRDefault="00995665" w:rsidP="00995665">
            <w:pPr>
              <w:jc w:val="center"/>
              <w:rPr>
                <w:rFonts w:ascii="Segoe UI" w:eastAsia="Calibri" w:hAnsi="Segoe UI" w:cs="Segoe UI"/>
                <w:lang w:eastAsia="en-US"/>
              </w:rPr>
            </w:pPr>
          </w:p>
        </w:tc>
        <w:tc>
          <w:tcPr>
            <w:tcW w:w="1267" w:type="dxa"/>
            <w:tcBorders>
              <w:top w:val="single" w:sz="4" w:space="0" w:color="auto"/>
              <w:left w:val="single" w:sz="4" w:space="0" w:color="auto"/>
              <w:bottom w:val="single" w:sz="4" w:space="0" w:color="auto"/>
              <w:right w:val="single" w:sz="4" w:space="0" w:color="auto"/>
            </w:tcBorders>
          </w:tcPr>
          <w:p w14:paraId="400985EA" w14:textId="4F875727" w:rsidR="00F43B03"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Laptop:</w:t>
            </w:r>
          </w:p>
          <w:p w14:paraId="4863316E" w14:textId="77777777" w:rsidR="00F43B03"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p w14:paraId="7C4A62A7" w14:textId="77777777" w:rsidR="00F43B03"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Procesor:</w:t>
            </w:r>
          </w:p>
          <w:p w14:paraId="4CB789A4" w14:textId="77777777" w:rsidR="00F43B03"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p w14:paraId="699E3F51" w14:textId="77777777" w:rsidR="005E109B"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System</w:t>
            </w:r>
          </w:p>
          <w:p w14:paraId="382844DA" w14:textId="28F211B6" w:rsidR="00F43B03"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 xml:space="preserve"> operacyjny:</w:t>
            </w:r>
          </w:p>
          <w:p w14:paraId="12886425" w14:textId="7BE624BA" w:rsidR="00995665"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tc>
        <w:tc>
          <w:tcPr>
            <w:tcW w:w="1316" w:type="dxa"/>
            <w:tcBorders>
              <w:top w:val="single" w:sz="4" w:space="0" w:color="auto"/>
              <w:left w:val="single" w:sz="4" w:space="0" w:color="auto"/>
              <w:bottom w:val="single" w:sz="4" w:space="0" w:color="auto"/>
              <w:right w:val="single" w:sz="4" w:space="0" w:color="auto"/>
            </w:tcBorders>
          </w:tcPr>
          <w:p w14:paraId="5F793C8E" w14:textId="7EEB8F53" w:rsidR="00F43B03"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Laptop:</w:t>
            </w:r>
          </w:p>
          <w:p w14:paraId="4914ECAD" w14:textId="77777777" w:rsidR="00F43B03"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p w14:paraId="48EEE4B3" w14:textId="77777777" w:rsidR="00F43B03"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Procesor:</w:t>
            </w:r>
          </w:p>
          <w:p w14:paraId="0FC89600" w14:textId="35EA8299" w:rsidR="00F43B03"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p w14:paraId="50D9045F" w14:textId="77777777" w:rsidR="005E109B"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 xml:space="preserve">System </w:t>
            </w:r>
          </w:p>
          <w:p w14:paraId="1D2F31DA" w14:textId="5987FBF0" w:rsidR="00F43B03"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operacyjny:</w:t>
            </w:r>
          </w:p>
          <w:p w14:paraId="15769FCF" w14:textId="3021A0EB" w:rsidR="00995665" w:rsidRPr="005E109B" w:rsidRDefault="00F43B03" w:rsidP="00F43B03">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tc>
      </w:tr>
      <w:tr w:rsidR="00C54E4B" w:rsidRPr="00995665" w14:paraId="092579A0" w14:textId="77777777" w:rsidTr="00C60838">
        <w:trPr>
          <w:trHeight w:val="658"/>
          <w:jc w:val="center"/>
        </w:trPr>
        <w:tc>
          <w:tcPr>
            <w:tcW w:w="415" w:type="dxa"/>
            <w:tcBorders>
              <w:top w:val="single" w:sz="4" w:space="0" w:color="auto"/>
              <w:left w:val="single" w:sz="4" w:space="0" w:color="auto"/>
              <w:bottom w:val="single" w:sz="4" w:space="0" w:color="auto"/>
              <w:right w:val="single" w:sz="4" w:space="0" w:color="auto"/>
            </w:tcBorders>
            <w:vAlign w:val="center"/>
            <w:hideMark/>
          </w:tcPr>
          <w:p w14:paraId="06098B95" w14:textId="77777777" w:rsidR="00995665" w:rsidRPr="00995665" w:rsidRDefault="00995665" w:rsidP="00995665">
            <w:pPr>
              <w:jc w:val="center"/>
              <w:rPr>
                <w:rFonts w:ascii="Segoe UI" w:eastAsia="Calibri" w:hAnsi="Segoe UI" w:cs="Segoe UI"/>
                <w:sz w:val="16"/>
                <w:szCs w:val="16"/>
                <w:lang w:eastAsia="en-US"/>
              </w:rPr>
            </w:pPr>
            <w:r w:rsidRPr="00995665">
              <w:rPr>
                <w:rFonts w:ascii="Segoe UI" w:eastAsia="Calibri" w:hAnsi="Segoe UI" w:cs="Segoe UI"/>
                <w:sz w:val="16"/>
                <w:szCs w:val="16"/>
                <w:lang w:eastAsia="en-US"/>
              </w:rPr>
              <w:t>3.</w:t>
            </w:r>
          </w:p>
        </w:tc>
        <w:tc>
          <w:tcPr>
            <w:tcW w:w="1070" w:type="dxa"/>
            <w:tcBorders>
              <w:top w:val="single" w:sz="4" w:space="0" w:color="auto"/>
              <w:left w:val="single" w:sz="4" w:space="0" w:color="auto"/>
              <w:bottom w:val="single" w:sz="4" w:space="0" w:color="auto"/>
              <w:right w:val="single" w:sz="4" w:space="0" w:color="auto"/>
            </w:tcBorders>
            <w:vAlign w:val="center"/>
            <w:hideMark/>
          </w:tcPr>
          <w:p w14:paraId="373C9512" w14:textId="77777777" w:rsidR="00995665" w:rsidRPr="00995665" w:rsidRDefault="00995665" w:rsidP="00995665">
            <w:pPr>
              <w:rPr>
                <w:rFonts w:ascii="Segoe UI" w:eastAsia="Calibri" w:hAnsi="Segoe UI" w:cs="Segoe UI"/>
                <w:sz w:val="14"/>
                <w:szCs w:val="14"/>
                <w:lang w:eastAsia="en-US"/>
              </w:rPr>
            </w:pPr>
            <w:r w:rsidRPr="00995665">
              <w:rPr>
                <w:rFonts w:ascii="Segoe UI" w:eastAsia="Calibri" w:hAnsi="Segoe UI" w:cs="Segoe UI"/>
                <w:sz w:val="14"/>
                <w:szCs w:val="14"/>
                <w:lang w:eastAsia="en-US"/>
              </w:rPr>
              <w:t>Szafa mobilna na laptopy</w:t>
            </w:r>
          </w:p>
        </w:tc>
        <w:tc>
          <w:tcPr>
            <w:tcW w:w="648" w:type="dxa"/>
            <w:tcBorders>
              <w:top w:val="single" w:sz="4" w:space="0" w:color="auto"/>
              <w:left w:val="single" w:sz="4" w:space="0" w:color="auto"/>
              <w:bottom w:val="single" w:sz="4" w:space="0" w:color="auto"/>
              <w:right w:val="single" w:sz="4" w:space="0" w:color="auto"/>
            </w:tcBorders>
            <w:vAlign w:val="center"/>
            <w:hideMark/>
          </w:tcPr>
          <w:p w14:paraId="2A2F9804" w14:textId="77777777" w:rsidR="00995665" w:rsidRPr="00995665" w:rsidRDefault="00995665" w:rsidP="00995665">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sztuka</w:t>
            </w:r>
          </w:p>
        </w:tc>
        <w:tc>
          <w:tcPr>
            <w:tcW w:w="831" w:type="dxa"/>
            <w:tcBorders>
              <w:top w:val="single" w:sz="4" w:space="0" w:color="auto"/>
              <w:left w:val="single" w:sz="4" w:space="0" w:color="auto"/>
              <w:bottom w:val="single" w:sz="4" w:space="0" w:color="auto"/>
              <w:right w:val="single" w:sz="4" w:space="0" w:color="auto"/>
            </w:tcBorders>
            <w:vAlign w:val="center"/>
          </w:tcPr>
          <w:p w14:paraId="7EE79CC1" w14:textId="77777777" w:rsidR="00995665" w:rsidRPr="00995665" w:rsidRDefault="00995665" w:rsidP="00995665">
            <w:pPr>
              <w:jc w:val="center"/>
              <w:rPr>
                <w:rFonts w:ascii="Segoe UI" w:eastAsia="Calibri" w:hAnsi="Segoe UI" w:cs="Segoe UI"/>
                <w:b/>
                <w:bCs/>
                <w:sz w:val="14"/>
                <w:szCs w:val="14"/>
                <w:lang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16758703" w14:textId="77777777" w:rsidR="00995665" w:rsidRPr="00995665" w:rsidRDefault="00995665" w:rsidP="00995665">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2</w:t>
            </w:r>
          </w:p>
        </w:tc>
        <w:tc>
          <w:tcPr>
            <w:tcW w:w="556" w:type="dxa"/>
            <w:tcBorders>
              <w:top w:val="single" w:sz="4" w:space="0" w:color="auto"/>
              <w:left w:val="single" w:sz="4" w:space="0" w:color="auto"/>
              <w:bottom w:val="single" w:sz="4" w:space="0" w:color="auto"/>
              <w:right w:val="single" w:sz="4" w:space="0" w:color="auto"/>
            </w:tcBorders>
            <w:vAlign w:val="center"/>
            <w:hideMark/>
          </w:tcPr>
          <w:p w14:paraId="35C92AF9" w14:textId="77777777" w:rsidR="00995665" w:rsidRPr="00995665" w:rsidRDefault="00995665" w:rsidP="00995665">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23 %</w:t>
            </w:r>
          </w:p>
        </w:tc>
        <w:tc>
          <w:tcPr>
            <w:tcW w:w="1151" w:type="dxa"/>
            <w:tcBorders>
              <w:top w:val="single" w:sz="4" w:space="0" w:color="auto"/>
              <w:left w:val="single" w:sz="4" w:space="0" w:color="auto"/>
              <w:bottom w:val="single" w:sz="4" w:space="0" w:color="auto"/>
              <w:right w:val="single" w:sz="4" w:space="0" w:color="auto"/>
            </w:tcBorders>
            <w:vAlign w:val="center"/>
          </w:tcPr>
          <w:p w14:paraId="018264BC" w14:textId="77777777" w:rsidR="00995665" w:rsidRPr="00995665" w:rsidRDefault="00995665" w:rsidP="00995665">
            <w:pPr>
              <w:jc w:val="center"/>
              <w:rPr>
                <w:rFonts w:ascii="Segoe UI" w:eastAsia="Calibri" w:hAnsi="Segoe UI" w:cs="Segoe UI"/>
                <w:sz w:val="16"/>
                <w:szCs w:val="16"/>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025F1E59" w14:textId="77777777" w:rsidR="00995665" w:rsidRPr="00995665" w:rsidRDefault="00995665" w:rsidP="00995665">
            <w:pPr>
              <w:jc w:val="center"/>
              <w:rPr>
                <w:rFonts w:ascii="Segoe UI" w:eastAsia="Calibri" w:hAnsi="Segoe UI" w:cs="Segoe UI"/>
                <w:lang w:eastAsia="en-US"/>
              </w:rPr>
            </w:pPr>
          </w:p>
        </w:tc>
        <w:tc>
          <w:tcPr>
            <w:tcW w:w="1267" w:type="dxa"/>
            <w:tcBorders>
              <w:top w:val="single" w:sz="4" w:space="0" w:color="auto"/>
              <w:left w:val="single" w:sz="4" w:space="0" w:color="auto"/>
              <w:bottom w:val="single" w:sz="4" w:space="0" w:color="auto"/>
              <w:right w:val="single" w:sz="4" w:space="0" w:color="auto"/>
            </w:tcBorders>
            <w:vAlign w:val="bottom"/>
          </w:tcPr>
          <w:p w14:paraId="161BE998" w14:textId="3CEEDF6F" w:rsidR="00995665" w:rsidRPr="00C60838" w:rsidRDefault="00C60838" w:rsidP="00C60838">
            <w:pPr>
              <w:jc w:val="center"/>
              <w:rPr>
                <w:rFonts w:ascii="Segoe UI" w:eastAsia="Calibri" w:hAnsi="Segoe UI" w:cs="Segoe UI"/>
                <w:sz w:val="14"/>
                <w:szCs w:val="14"/>
                <w:lang w:eastAsia="en-US"/>
              </w:rPr>
            </w:pPr>
            <w:r>
              <w:rPr>
                <w:rFonts w:ascii="Segoe UI" w:eastAsia="Calibri" w:hAnsi="Segoe UI" w:cs="Segoe UI"/>
                <w:sz w:val="14"/>
                <w:szCs w:val="14"/>
                <w:lang w:eastAsia="en-US"/>
              </w:rPr>
              <w:t>…………………….</w:t>
            </w:r>
          </w:p>
        </w:tc>
        <w:tc>
          <w:tcPr>
            <w:tcW w:w="1316" w:type="dxa"/>
            <w:tcBorders>
              <w:top w:val="single" w:sz="4" w:space="0" w:color="auto"/>
              <w:left w:val="single" w:sz="4" w:space="0" w:color="auto"/>
              <w:bottom w:val="single" w:sz="4" w:space="0" w:color="auto"/>
              <w:right w:val="single" w:sz="4" w:space="0" w:color="auto"/>
            </w:tcBorders>
            <w:vAlign w:val="bottom"/>
          </w:tcPr>
          <w:p w14:paraId="47DD201B" w14:textId="70D4814E" w:rsidR="00995665" w:rsidRPr="00C60838" w:rsidRDefault="00C60838" w:rsidP="00C60838">
            <w:pPr>
              <w:jc w:val="center"/>
              <w:rPr>
                <w:rFonts w:ascii="Segoe UI" w:eastAsia="Calibri" w:hAnsi="Segoe UI" w:cs="Segoe UI"/>
                <w:sz w:val="14"/>
                <w:szCs w:val="14"/>
                <w:lang w:eastAsia="en-US"/>
              </w:rPr>
            </w:pPr>
            <w:r>
              <w:rPr>
                <w:rFonts w:ascii="Segoe UI" w:eastAsia="Calibri" w:hAnsi="Segoe UI" w:cs="Segoe UI"/>
                <w:sz w:val="14"/>
                <w:szCs w:val="14"/>
                <w:lang w:eastAsia="en-US"/>
              </w:rPr>
              <w:t>…………………</w:t>
            </w:r>
          </w:p>
        </w:tc>
      </w:tr>
      <w:tr w:rsidR="00C60838" w:rsidRPr="00995665" w14:paraId="06F10D3A" w14:textId="77777777" w:rsidTr="00650681">
        <w:trPr>
          <w:trHeight w:val="658"/>
          <w:jc w:val="center"/>
        </w:trPr>
        <w:tc>
          <w:tcPr>
            <w:tcW w:w="415" w:type="dxa"/>
            <w:tcBorders>
              <w:top w:val="single" w:sz="4" w:space="0" w:color="auto"/>
              <w:left w:val="single" w:sz="4" w:space="0" w:color="auto"/>
              <w:bottom w:val="single" w:sz="4" w:space="0" w:color="auto"/>
              <w:right w:val="single" w:sz="4" w:space="0" w:color="auto"/>
            </w:tcBorders>
            <w:vAlign w:val="center"/>
            <w:hideMark/>
          </w:tcPr>
          <w:p w14:paraId="7DB7A7C4" w14:textId="77777777" w:rsidR="00C60838" w:rsidRPr="00995665" w:rsidRDefault="00C60838" w:rsidP="00C60838">
            <w:pPr>
              <w:jc w:val="center"/>
              <w:rPr>
                <w:rFonts w:ascii="Segoe UI" w:eastAsia="Calibri" w:hAnsi="Segoe UI" w:cs="Segoe UI"/>
                <w:sz w:val="16"/>
                <w:szCs w:val="16"/>
                <w:lang w:eastAsia="en-US"/>
              </w:rPr>
            </w:pPr>
            <w:r w:rsidRPr="00995665">
              <w:rPr>
                <w:rFonts w:ascii="Segoe UI" w:eastAsia="Calibri" w:hAnsi="Segoe UI" w:cs="Segoe UI"/>
                <w:sz w:val="16"/>
                <w:szCs w:val="16"/>
                <w:lang w:eastAsia="en-US"/>
              </w:rPr>
              <w:t>4.</w:t>
            </w:r>
          </w:p>
        </w:tc>
        <w:tc>
          <w:tcPr>
            <w:tcW w:w="1070" w:type="dxa"/>
            <w:tcBorders>
              <w:top w:val="single" w:sz="4" w:space="0" w:color="auto"/>
              <w:left w:val="single" w:sz="4" w:space="0" w:color="auto"/>
              <w:bottom w:val="single" w:sz="4" w:space="0" w:color="auto"/>
              <w:right w:val="single" w:sz="4" w:space="0" w:color="auto"/>
            </w:tcBorders>
            <w:vAlign w:val="center"/>
            <w:hideMark/>
          </w:tcPr>
          <w:p w14:paraId="09AC16B3" w14:textId="77777777" w:rsidR="00C60838" w:rsidRPr="00995665" w:rsidRDefault="00C60838" w:rsidP="00C60838">
            <w:pPr>
              <w:rPr>
                <w:rFonts w:ascii="Segoe UI" w:eastAsia="Calibri" w:hAnsi="Segoe UI" w:cs="Segoe UI"/>
                <w:sz w:val="14"/>
                <w:szCs w:val="14"/>
                <w:lang w:eastAsia="en-US"/>
              </w:rPr>
            </w:pPr>
            <w:r w:rsidRPr="00995665">
              <w:rPr>
                <w:rFonts w:ascii="Segoe UI" w:eastAsia="Calibri" w:hAnsi="Segoe UI" w:cs="Segoe UI"/>
                <w:sz w:val="14"/>
                <w:szCs w:val="14"/>
                <w:lang w:eastAsia="en-US"/>
              </w:rPr>
              <w:t>Projektor multimedialny z uchwytem</w:t>
            </w:r>
          </w:p>
        </w:tc>
        <w:tc>
          <w:tcPr>
            <w:tcW w:w="648" w:type="dxa"/>
            <w:tcBorders>
              <w:top w:val="single" w:sz="4" w:space="0" w:color="auto"/>
              <w:left w:val="single" w:sz="4" w:space="0" w:color="auto"/>
              <w:bottom w:val="single" w:sz="4" w:space="0" w:color="auto"/>
              <w:right w:val="single" w:sz="4" w:space="0" w:color="auto"/>
            </w:tcBorders>
            <w:vAlign w:val="center"/>
            <w:hideMark/>
          </w:tcPr>
          <w:p w14:paraId="29EF7452" w14:textId="77777777" w:rsidR="00C60838" w:rsidRPr="00995665" w:rsidRDefault="00C60838" w:rsidP="00C60838">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sztuka</w:t>
            </w:r>
          </w:p>
        </w:tc>
        <w:tc>
          <w:tcPr>
            <w:tcW w:w="831" w:type="dxa"/>
            <w:tcBorders>
              <w:top w:val="single" w:sz="4" w:space="0" w:color="auto"/>
              <w:left w:val="single" w:sz="4" w:space="0" w:color="auto"/>
              <w:bottom w:val="single" w:sz="4" w:space="0" w:color="auto"/>
              <w:right w:val="single" w:sz="4" w:space="0" w:color="auto"/>
            </w:tcBorders>
            <w:vAlign w:val="center"/>
          </w:tcPr>
          <w:p w14:paraId="624E3678" w14:textId="77777777" w:rsidR="00C60838" w:rsidRPr="00995665" w:rsidRDefault="00C60838" w:rsidP="00C60838">
            <w:pPr>
              <w:jc w:val="center"/>
              <w:rPr>
                <w:rFonts w:ascii="Segoe UI" w:eastAsia="Calibri" w:hAnsi="Segoe UI" w:cs="Segoe UI"/>
                <w:b/>
                <w:bCs/>
                <w:sz w:val="14"/>
                <w:szCs w:val="14"/>
                <w:lang w:eastAsia="en-US"/>
              </w:rPr>
            </w:pPr>
          </w:p>
        </w:tc>
        <w:tc>
          <w:tcPr>
            <w:tcW w:w="830" w:type="dxa"/>
            <w:tcBorders>
              <w:top w:val="single" w:sz="4" w:space="0" w:color="auto"/>
              <w:left w:val="single" w:sz="4" w:space="0" w:color="auto"/>
              <w:bottom w:val="single" w:sz="4" w:space="0" w:color="auto"/>
              <w:right w:val="single" w:sz="4" w:space="0" w:color="auto"/>
            </w:tcBorders>
            <w:vAlign w:val="center"/>
            <w:hideMark/>
          </w:tcPr>
          <w:p w14:paraId="6D8C7AC6" w14:textId="77777777" w:rsidR="00C60838" w:rsidRPr="00995665" w:rsidRDefault="00C60838" w:rsidP="00C60838">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3</w:t>
            </w:r>
          </w:p>
        </w:tc>
        <w:tc>
          <w:tcPr>
            <w:tcW w:w="556" w:type="dxa"/>
            <w:tcBorders>
              <w:top w:val="single" w:sz="4" w:space="0" w:color="auto"/>
              <w:left w:val="single" w:sz="4" w:space="0" w:color="auto"/>
              <w:bottom w:val="single" w:sz="4" w:space="0" w:color="auto"/>
              <w:right w:val="single" w:sz="4" w:space="0" w:color="auto"/>
            </w:tcBorders>
            <w:vAlign w:val="center"/>
            <w:hideMark/>
          </w:tcPr>
          <w:p w14:paraId="414EEE53" w14:textId="77777777" w:rsidR="00C60838" w:rsidRPr="00995665" w:rsidRDefault="00C60838" w:rsidP="00C60838">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23 %</w:t>
            </w:r>
          </w:p>
        </w:tc>
        <w:tc>
          <w:tcPr>
            <w:tcW w:w="1151" w:type="dxa"/>
            <w:tcBorders>
              <w:top w:val="single" w:sz="4" w:space="0" w:color="auto"/>
              <w:left w:val="single" w:sz="4" w:space="0" w:color="auto"/>
              <w:bottom w:val="single" w:sz="4" w:space="0" w:color="auto"/>
              <w:right w:val="single" w:sz="4" w:space="0" w:color="auto"/>
            </w:tcBorders>
            <w:vAlign w:val="center"/>
          </w:tcPr>
          <w:p w14:paraId="0C19AB51" w14:textId="77777777" w:rsidR="00C60838" w:rsidRPr="00995665" w:rsidRDefault="00C60838" w:rsidP="00C60838">
            <w:pPr>
              <w:jc w:val="center"/>
              <w:rPr>
                <w:rFonts w:ascii="Segoe UI" w:eastAsia="Calibri" w:hAnsi="Segoe UI" w:cs="Segoe UI"/>
                <w:sz w:val="16"/>
                <w:szCs w:val="16"/>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4FCDE8A3" w14:textId="77777777" w:rsidR="00C60838" w:rsidRPr="00995665" w:rsidRDefault="00C60838" w:rsidP="00C60838">
            <w:pPr>
              <w:jc w:val="center"/>
              <w:rPr>
                <w:rFonts w:ascii="Segoe UI" w:eastAsia="Calibri" w:hAnsi="Segoe UI" w:cs="Segoe UI"/>
                <w:lang w:eastAsia="en-US"/>
              </w:rPr>
            </w:pPr>
          </w:p>
        </w:tc>
        <w:tc>
          <w:tcPr>
            <w:tcW w:w="1267" w:type="dxa"/>
            <w:tcBorders>
              <w:top w:val="single" w:sz="4" w:space="0" w:color="auto"/>
              <w:left w:val="single" w:sz="4" w:space="0" w:color="auto"/>
              <w:bottom w:val="single" w:sz="4" w:space="0" w:color="auto"/>
              <w:right w:val="single" w:sz="4" w:space="0" w:color="auto"/>
            </w:tcBorders>
            <w:vAlign w:val="bottom"/>
          </w:tcPr>
          <w:p w14:paraId="2962A77B" w14:textId="26B98C30" w:rsidR="00C60838" w:rsidRPr="00C60838" w:rsidRDefault="00C60838" w:rsidP="00C60838">
            <w:pPr>
              <w:jc w:val="center"/>
              <w:rPr>
                <w:rFonts w:ascii="Segoe UI" w:eastAsia="Calibri" w:hAnsi="Segoe UI" w:cs="Segoe UI"/>
                <w:sz w:val="14"/>
                <w:szCs w:val="14"/>
                <w:lang w:eastAsia="en-US"/>
              </w:rPr>
            </w:pPr>
            <w:r>
              <w:rPr>
                <w:rFonts w:ascii="Segoe UI" w:eastAsia="Calibri" w:hAnsi="Segoe UI" w:cs="Segoe UI"/>
                <w:sz w:val="14"/>
                <w:szCs w:val="14"/>
                <w:lang w:eastAsia="en-US"/>
              </w:rPr>
              <w:t>…………………….</w:t>
            </w:r>
          </w:p>
        </w:tc>
        <w:tc>
          <w:tcPr>
            <w:tcW w:w="1316" w:type="dxa"/>
            <w:tcBorders>
              <w:top w:val="single" w:sz="4" w:space="0" w:color="auto"/>
              <w:left w:val="single" w:sz="4" w:space="0" w:color="auto"/>
              <w:bottom w:val="single" w:sz="4" w:space="0" w:color="auto"/>
              <w:right w:val="single" w:sz="4" w:space="0" w:color="auto"/>
            </w:tcBorders>
            <w:vAlign w:val="bottom"/>
          </w:tcPr>
          <w:p w14:paraId="48BFF399" w14:textId="3743CC61" w:rsidR="00C60838" w:rsidRPr="00C60838" w:rsidRDefault="00C60838" w:rsidP="00C60838">
            <w:pPr>
              <w:jc w:val="center"/>
              <w:rPr>
                <w:rFonts w:ascii="Segoe UI" w:eastAsia="Calibri" w:hAnsi="Segoe UI" w:cs="Segoe UI"/>
                <w:sz w:val="14"/>
                <w:szCs w:val="14"/>
                <w:lang w:eastAsia="en-US"/>
              </w:rPr>
            </w:pPr>
            <w:r>
              <w:rPr>
                <w:rFonts w:ascii="Segoe UI" w:eastAsia="Calibri" w:hAnsi="Segoe UI" w:cs="Segoe UI"/>
                <w:sz w:val="14"/>
                <w:szCs w:val="14"/>
                <w:lang w:eastAsia="en-US"/>
              </w:rPr>
              <w:t>…………………</w:t>
            </w:r>
          </w:p>
        </w:tc>
      </w:tr>
      <w:tr w:rsidR="00C60838" w:rsidRPr="00995665" w14:paraId="61898D0C" w14:textId="77777777" w:rsidTr="00A11A1A">
        <w:trPr>
          <w:trHeight w:val="658"/>
          <w:jc w:val="center"/>
        </w:trPr>
        <w:tc>
          <w:tcPr>
            <w:tcW w:w="415" w:type="dxa"/>
            <w:tcBorders>
              <w:top w:val="single" w:sz="4" w:space="0" w:color="auto"/>
              <w:left w:val="single" w:sz="4" w:space="0" w:color="auto"/>
              <w:bottom w:val="single" w:sz="4" w:space="0" w:color="auto"/>
              <w:right w:val="single" w:sz="4" w:space="0" w:color="auto"/>
            </w:tcBorders>
            <w:vAlign w:val="center"/>
          </w:tcPr>
          <w:p w14:paraId="689518F9" w14:textId="77777777" w:rsidR="00C60838" w:rsidRPr="00995665" w:rsidRDefault="00C60838" w:rsidP="00C60838">
            <w:pPr>
              <w:jc w:val="center"/>
              <w:rPr>
                <w:rFonts w:ascii="Segoe UI" w:eastAsia="Calibri" w:hAnsi="Segoe UI" w:cs="Segoe UI"/>
                <w:sz w:val="16"/>
                <w:szCs w:val="16"/>
                <w:lang w:eastAsia="en-US"/>
              </w:rPr>
            </w:pPr>
            <w:r w:rsidRPr="00995665">
              <w:rPr>
                <w:rFonts w:ascii="Segoe UI" w:eastAsia="Calibri" w:hAnsi="Segoe UI" w:cs="Segoe UI"/>
                <w:sz w:val="16"/>
                <w:szCs w:val="16"/>
                <w:lang w:eastAsia="en-US"/>
              </w:rPr>
              <w:t>5.</w:t>
            </w:r>
          </w:p>
        </w:tc>
        <w:tc>
          <w:tcPr>
            <w:tcW w:w="1070" w:type="dxa"/>
            <w:tcBorders>
              <w:top w:val="single" w:sz="4" w:space="0" w:color="auto"/>
              <w:left w:val="single" w:sz="4" w:space="0" w:color="auto"/>
              <w:bottom w:val="single" w:sz="4" w:space="0" w:color="auto"/>
              <w:right w:val="single" w:sz="4" w:space="0" w:color="auto"/>
            </w:tcBorders>
            <w:vAlign w:val="center"/>
          </w:tcPr>
          <w:p w14:paraId="3AEBFD6C" w14:textId="77777777" w:rsidR="00C60838" w:rsidRPr="00995665" w:rsidRDefault="00C60838" w:rsidP="00C60838">
            <w:pPr>
              <w:rPr>
                <w:rFonts w:ascii="Segoe UI" w:eastAsia="Calibri" w:hAnsi="Segoe UI" w:cs="Segoe UI"/>
                <w:sz w:val="14"/>
                <w:szCs w:val="14"/>
                <w:lang w:eastAsia="en-US"/>
              </w:rPr>
            </w:pPr>
            <w:r w:rsidRPr="00995665">
              <w:rPr>
                <w:rFonts w:ascii="Segoe UI" w:eastAsia="Calibri" w:hAnsi="Segoe UI" w:cs="Segoe UI"/>
                <w:sz w:val="14"/>
                <w:szCs w:val="14"/>
                <w:lang w:eastAsia="en-US"/>
              </w:rPr>
              <w:t>Drukarka</w:t>
            </w:r>
          </w:p>
        </w:tc>
        <w:tc>
          <w:tcPr>
            <w:tcW w:w="648" w:type="dxa"/>
            <w:tcBorders>
              <w:top w:val="single" w:sz="4" w:space="0" w:color="auto"/>
              <w:left w:val="single" w:sz="4" w:space="0" w:color="auto"/>
              <w:bottom w:val="single" w:sz="4" w:space="0" w:color="auto"/>
              <w:right w:val="single" w:sz="4" w:space="0" w:color="auto"/>
            </w:tcBorders>
            <w:vAlign w:val="center"/>
          </w:tcPr>
          <w:p w14:paraId="0A65E078" w14:textId="77777777" w:rsidR="00C60838" w:rsidRPr="00995665" w:rsidRDefault="00C60838" w:rsidP="00C60838">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sztuka</w:t>
            </w:r>
          </w:p>
        </w:tc>
        <w:tc>
          <w:tcPr>
            <w:tcW w:w="831" w:type="dxa"/>
            <w:tcBorders>
              <w:top w:val="single" w:sz="4" w:space="0" w:color="auto"/>
              <w:left w:val="single" w:sz="4" w:space="0" w:color="auto"/>
              <w:bottom w:val="single" w:sz="4" w:space="0" w:color="auto"/>
              <w:right w:val="single" w:sz="4" w:space="0" w:color="auto"/>
            </w:tcBorders>
            <w:vAlign w:val="center"/>
          </w:tcPr>
          <w:p w14:paraId="016112F8" w14:textId="77777777" w:rsidR="00C60838" w:rsidRPr="00995665" w:rsidRDefault="00C60838" w:rsidP="00C60838">
            <w:pPr>
              <w:jc w:val="center"/>
              <w:rPr>
                <w:rFonts w:ascii="Segoe UI" w:eastAsia="Calibri" w:hAnsi="Segoe UI" w:cs="Segoe UI"/>
                <w:b/>
                <w:bCs/>
                <w:sz w:val="14"/>
                <w:szCs w:val="14"/>
                <w:lang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0421707D" w14:textId="77777777" w:rsidR="00C60838" w:rsidRPr="00995665" w:rsidRDefault="00C60838" w:rsidP="00C60838">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3</w:t>
            </w:r>
          </w:p>
        </w:tc>
        <w:tc>
          <w:tcPr>
            <w:tcW w:w="556" w:type="dxa"/>
            <w:tcBorders>
              <w:top w:val="single" w:sz="4" w:space="0" w:color="auto"/>
              <w:left w:val="single" w:sz="4" w:space="0" w:color="auto"/>
              <w:bottom w:val="single" w:sz="4" w:space="0" w:color="auto"/>
              <w:right w:val="single" w:sz="4" w:space="0" w:color="auto"/>
            </w:tcBorders>
            <w:vAlign w:val="center"/>
          </w:tcPr>
          <w:p w14:paraId="11E52E53" w14:textId="77777777" w:rsidR="00C60838" w:rsidRPr="00995665" w:rsidRDefault="00C60838" w:rsidP="00C60838">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0 % *</w:t>
            </w:r>
          </w:p>
        </w:tc>
        <w:tc>
          <w:tcPr>
            <w:tcW w:w="1151" w:type="dxa"/>
            <w:tcBorders>
              <w:top w:val="single" w:sz="4" w:space="0" w:color="auto"/>
              <w:left w:val="single" w:sz="4" w:space="0" w:color="auto"/>
              <w:bottom w:val="single" w:sz="4" w:space="0" w:color="auto"/>
              <w:right w:val="single" w:sz="4" w:space="0" w:color="auto"/>
            </w:tcBorders>
            <w:vAlign w:val="center"/>
          </w:tcPr>
          <w:p w14:paraId="202EECFF" w14:textId="77777777" w:rsidR="00C60838" w:rsidRPr="00995665" w:rsidRDefault="00C60838" w:rsidP="00C60838">
            <w:pPr>
              <w:jc w:val="center"/>
              <w:rPr>
                <w:rFonts w:ascii="Segoe UI" w:eastAsia="Calibri" w:hAnsi="Segoe UI" w:cs="Segoe UI"/>
                <w:sz w:val="16"/>
                <w:szCs w:val="16"/>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4346A7BE" w14:textId="77777777" w:rsidR="00C60838" w:rsidRPr="00995665" w:rsidRDefault="00C60838" w:rsidP="00C60838">
            <w:pPr>
              <w:jc w:val="center"/>
              <w:rPr>
                <w:rFonts w:ascii="Segoe UI" w:eastAsia="Calibri" w:hAnsi="Segoe UI" w:cs="Segoe UI"/>
                <w:lang w:eastAsia="en-US"/>
              </w:rPr>
            </w:pPr>
          </w:p>
        </w:tc>
        <w:tc>
          <w:tcPr>
            <w:tcW w:w="1267" w:type="dxa"/>
            <w:tcBorders>
              <w:top w:val="single" w:sz="4" w:space="0" w:color="auto"/>
              <w:left w:val="single" w:sz="4" w:space="0" w:color="auto"/>
              <w:bottom w:val="single" w:sz="4" w:space="0" w:color="auto"/>
              <w:right w:val="single" w:sz="4" w:space="0" w:color="auto"/>
            </w:tcBorders>
            <w:vAlign w:val="bottom"/>
          </w:tcPr>
          <w:p w14:paraId="089DFD6B" w14:textId="172CFD83" w:rsidR="00C60838" w:rsidRPr="00C60838" w:rsidRDefault="00C60838" w:rsidP="00C60838">
            <w:pPr>
              <w:jc w:val="center"/>
              <w:rPr>
                <w:rFonts w:ascii="Segoe UI" w:eastAsia="Calibri" w:hAnsi="Segoe UI" w:cs="Segoe UI"/>
                <w:sz w:val="14"/>
                <w:szCs w:val="14"/>
                <w:lang w:eastAsia="en-US"/>
              </w:rPr>
            </w:pPr>
            <w:r>
              <w:rPr>
                <w:rFonts w:ascii="Segoe UI" w:eastAsia="Calibri" w:hAnsi="Segoe UI" w:cs="Segoe UI"/>
                <w:sz w:val="14"/>
                <w:szCs w:val="14"/>
                <w:lang w:eastAsia="en-US"/>
              </w:rPr>
              <w:t>…………………….</w:t>
            </w:r>
          </w:p>
        </w:tc>
        <w:tc>
          <w:tcPr>
            <w:tcW w:w="1316" w:type="dxa"/>
            <w:tcBorders>
              <w:top w:val="single" w:sz="4" w:space="0" w:color="auto"/>
              <w:left w:val="single" w:sz="4" w:space="0" w:color="auto"/>
              <w:bottom w:val="single" w:sz="4" w:space="0" w:color="auto"/>
              <w:right w:val="single" w:sz="4" w:space="0" w:color="auto"/>
            </w:tcBorders>
            <w:vAlign w:val="bottom"/>
          </w:tcPr>
          <w:p w14:paraId="300F99BC" w14:textId="340637A4" w:rsidR="00C60838" w:rsidRPr="00C60838" w:rsidRDefault="00C60838" w:rsidP="00C60838">
            <w:pPr>
              <w:jc w:val="center"/>
              <w:rPr>
                <w:rFonts w:ascii="Segoe UI" w:eastAsia="Calibri" w:hAnsi="Segoe UI" w:cs="Segoe UI"/>
                <w:sz w:val="14"/>
                <w:szCs w:val="14"/>
                <w:lang w:eastAsia="en-US"/>
              </w:rPr>
            </w:pPr>
            <w:r>
              <w:rPr>
                <w:rFonts w:ascii="Segoe UI" w:eastAsia="Calibri" w:hAnsi="Segoe UI" w:cs="Segoe UI"/>
                <w:sz w:val="14"/>
                <w:szCs w:val="14"/>
                <w:lang w:eastAsia="en-US"/>
              </w:rPr>
              <w:t>…………………</w:t>
            </w:r>
          </w:p>
        </w:tc>
      </w:tr>
      <w:tr w:rsidR="00C60838" w:rsidRPr="00995665" w14:paraId="14ACADE8" w14:textId="77777777" w:rsidTr="005E109B">
        <w:trPr>
          <w:trHeight w:val="863"/>
          <w:jc w:val="center"/>
        </w:trPr>
        <w:tc>
          <w:tcPr>
            <w:tcW w:w="415" w:type="dxa"/>
            <w:tcBorders>
              <w:top w:val="single" w:sz="4" w:space="0" w:color="auto"/>
              <w:left w:val="single" w:sz="4" w:space="0" w:color="auto"/>
              <w:bottom w:val="single" w:sz="4" w:space="0" w:color="auto"/>
              <w:right w:val="single" w:sz="4" w:space="0" w:color="auto"/>
            </w:tcBorders>
            <w:vAlign w:val="center"/>
          </w:tcPr>
          <w:p w14:paraId="74F4F7B2" w14:textId="77777777" w:rsidR="00C60838" w:rsidRPr="00995665" w:rsidRDefault="00C60838" w:rsidP="00C60838">
            <w:pPr>
              <w:jc w:val="center"/>
              <w:rPr>
                <w:rFonts w:ascii="Segoe UI" w:eastAsia="Calibri" w:hAnsi="Segoe UI" w:cs="Segoe UI"/>
                <w:sz w:val="16"/>
                <w:szCs w:val="16"/>
                <w:lang w:eastAsia="en-US"/>
              </w:rPr>
            </w:pPr>
            <w:r w:rsidRPr="00995665">
              <w:rPr>
                <w:rFonts w:ascii="Segoe UI" w:eastAsia="Calibri" w:hAnsi="Segoe UI" w:cs="Segoe UI"/>
                <w:sz w:val="16"/>
                <w:szCs w:val="16"/>
                <w:lang w:eastAsia="en-US"/>
              </w:rPr>
              <w:t>6.</w:t>
            </w:r>
          </w:p>
        </w:tc>
        <w:tc>
          <w:tcPr>
            <w:tcW w:w="1070" w:type="dxa"/>
            <w:tcBorders>
              <w:top w:val="single" w:sz="4" w:space="0" w:color="auto"/>
              <w:left w:val="single" w:sz="4" w:space="0" w:color="auto"/>
              <w:bottom w:val="single" w:sz="4" w:space="0" w:color="auto"/>
              <w:right w:val="single" w:sz="4" w:space="0" w:color="auto"/>
            </w:tcBorders>
            <w:vAlign w:val="center"/>
          </w:tcPr>
          <w:p w14:paraId="74CF6EE8" w14:textId="77777777" w:rsidR="00C60838" w:rsidRPr="00995665" w:rsidRDefault="00C60838" w:rsidP="00C60838">
            <w:pPr>
              <w:rPr>
                <w:rFonts w:ascii="Segoe UI" w:eastAsia="Calibri" w:hAnsi="Segoe UI" w:cs="Segoe UI"/>
                <w:sz w:val="14"/>
                <w:szCs w:val="14"/>
                <w:lang w:eastAsia="en-US"/>
              </w:rPr>
            </w:pPr>
            <w:r w:rsidRPr="00995665">
              <w:rPr>
                <w:rFonts w:ascii="Segoe UI" w:eastAsia="Calibri" w:hAnsi="Segoe UI" w:cs="Segoe UI"/>
                <w:sz w:val="14"/>
                <w:szCs w:val="14"/>
                <w:lang w:eastAsia="en-US"/>
              </w:rPr>
              <w:t>Serwer plików</w:t>
            </w:r>
          </w:p>
        </w:tc>
        <w:tc>
          <w:tcPr>
            <w:tcW w:w="648" w:type="dxa"/>
            <w:tcBorders>
              <w:top w:val="single" w:sz="4" w:space="0" w:color="auto"/>
              <w:left w:val="single" w:sz="4" w:space="0" w:color="auto"/>
              <w:bottom w:val="single" w:sz="4" w:space="0" w:color="auto"/>
              <w:right w:val="single" w:sz="4" w:space="0" w:color="auto"/>
            </w:tcBorders>
            <w:vAlign w:val="center"/>
          </w:tcPr>
          <w:p w14:paraId="54DEB53D" w14:textId="77777777" w:rsidR="00C60838" w:rsidRPr="00995665" w:rsidRDefault="00C60838" w:rsidP="00C60838">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sztuka</w:t>
            </w:r>
          </w:p>
        </w:tc>
        <w:tc>
          <w:tcPr>
            <w:tcW w:w="831" w:type="dxa"/>
            <w:tcBorders>
              <w:top w:val="single" w:sz="4" w:space="0" w:color="auto"/>
              <w:left w:val="single" w:sz="4" w:space="0" w:color="auto"/>
              <w:bottom w:val="single" w:sz="4" w:space="0" w:color="auto"/>
              <w:right w:val="single" w:sz="4" w:space="0" w:color="auto"/>
            </w:tcBorders>
            <w:vAlign w:val="center"/>
          </w:tcPr>
          <w:p w14:paraId="7EDBC1D8" w14:textId="77777777" w:rsidR="00C60838" w:rsidRPr="00995665" w:rsidRDefault="00C60838" w:rsidP="00C60838">
            <w:pPr>
              <w:jc w:val="center"/>
              <w:rPr>
                <w:rFonts w:ascii="Segoe UI" w:eastAsia="Calibri" w:hAnsi="Segoe UI" w:cs="Segoe UI"/>
                <w:b/>
                <w:bCs/>
                <w:sz w:val="14"/>
                <w:szCs w:val="14"/>
                <w:lang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4FA86FC2" w14:textId="77777777" w:rsidR="00C60838" w:rsidRPr="00995665" w:rsidRDefault="00C60838" w:rsidP="00C60838">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1</w:t>
            </w:r>
          </w:p>
        </w:tc>
        <w:tc>
          <w:tcPr>
            <w:tcW w:w="556" w:type="dxa"/>
            <w:tcBorders>
              <w:top w:val="single" w:sz="4" w:space="0" w:color="auto"/>
              <w:left w:val="single" w:sz="4" w:space="0" w:color="auto"/>
              <w:bottom w:val="single" w:sz="4" w:space="0" w:color="auto"/>
              <w:right w:val="single" w:sz="4" w:space="0" w:color="auto"/>
            </w:tcBorders>
            <w:vAlign w:val="center"/>
          </w:tcPr>
          <w:p w14:paraId="0BD43BB9" w14:textId="77777777" w:rsidR="00C60838" w:rsidRPr="00995665" w:rsidRDefault="00C60838" w:rsidP="00C60838">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0 % *</w:t>
            </w:r>
          </w:p>
        </w:tc>
        <w:tc>
          <w:tcPr>
            <w:tcW w:w="1151" w:type="dxa"/>
            <w:tcBorders>
              <w:top w:val="single" w:sz="4" w:space="0" w:color="auto"/>
              <w:left w:val="single" w:sz="4" w:space="0" w:color="auto"/>
              <w:bottom w:val="single" w:sz="4" w:space="0" w:color="auto"/>
              <w:right w:val="single" w:sz="4" w:space="0" w:color="auto"/>
            </w:tcBorders>
            <w:vAlign w:val="center"/>
          </w:tcPr>
          <w:p w14:paraId="6803DE4E" w14:textId="77777777" w:rsidR="00C60838" w:rsidRPr="00995665" w:rsidRDefault="00C60838" w:rsidP="00C60838">
            <w:pPr>
              <w:jc w:val="center"/>
              <w:rPr>
                <w:rFonts w:ascii="Segoe UI" w:eastAsia="Calibri" w:hAnsi="Segoe UI" w:cs="Segoe UI"/>
                <w:sz w:val="16"/>
                <w:szCs w:val="16"/>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777435B7" w14:textId="77777777" w:rsidR="00C60838" w:rsidRPr="00995665" w:rsidRDefault="00C60838" w:rsidP="00C60838">
            <w:pPr>
              <w:jc w:val="center"/>
              <w:rPr>
                <w:rFonts w:ascii="Segoe UI" w:eastAsia="Calibri" w:hAnsi="Segoe UI" w:cs="Segoe UI"/>
                <w:lang w:eastAsia="en-US"/>
              </w:rPr>
            </w:pPr>
          </w:p>
        </w:tc>
        <w:tc>
          <w:tcPr>
            <w:tcW w:w="1267" w:type="dxa"/>
            <w:tcBorders>
              <w:top w:val="single" w:sz="4" w:space="0" w:color="auto"/>
              <w:left w:val="single" w:sz="4" w:space="0" w:color="auto"/>
              <w:bottom w:val="single" w:sz="4" w:space="0" w:color="auto"/>
              <w:right w:val="single" w:sz="4" w:space="0" w:color="auto"/>
            </w:tcBorders>
          </w:tcPr>
          <w:p w14:paraId="403DB673" w14:textId="77777777" w:rsidR="00C60838" w:rsidRPr="005E109B" w:rsidRDefault="00C60838" w:rsidP="00C60838">
            <w:pPr>
              <w:jc w:val="center"/>
              <w:rPr>
                <w:rFonts w:ascii="Segoe UI" w:eastAsia="Calibri" w:hAnsi="Segoe UI" w:cs="Segoe UI"/>
                <w:color w:val="000000" w:themeColor="text1"/>
                <w:sz w:val="14"/>
                <w:szCs w:val="14"/>
                <w:lang w:eastAsia="en-US"/>
              </w:rPr>
            </w:pPr>
            <w:r w:rsidRPr="005E109B">
              <w:rPr>
                <w:rFonts w:ascii="Segoe UI" w:eastAsia="Calibri" w:hAnsi="Segoe UI" w:cs="Segoe UI"/>
                <w:color w:val="000000" w:themeColor="text1"/>
                <w:sz w:val="14"/>
                <w:szCs w:val="14"/>
                <w:lang w:eastAsia="en-US"/>
              </w:rPr>
              <w:t>Serwer plików:</w:t>
            </w:r>
          </w:p>
          <w:p w14:paraId="1A8D351E" w14:textId="77777777" w:rsidR="00C60838" w:rsidRPr="005E109B" w:rsidRDefault="00C60838" w:rsidP="00C60838">
            <w:pPr>
              <w:jc w:val="center"/>
              <w:rPr>
                <w:rFonts w:ascii="Segoe UI" w:eastAsia="Calibri" w:hAnsi="Segoe UI" w:cs="Segoe UI"/>
                <w:color w:val="000000" w:themeColor="text1"/>
                <w:sz w:val="14"/>
                <w:szCs w:val="14"/>
                <w:lang w:eastAsia="en-US"/>
              </w:rPr>
            </w:pPr>
            <w:r w:rsidRPr="005E109B">
              <w:rPr>
                <w:rFonts w:ascii="Segoe UI" w:eastAsia="Calibri" w:hAnsi="Segoe UI" w:cs="Segoe UI"/>
                <w:color w:val="000000" w:themeColor="text1"/>
                <w:sz w:val="14"/>
                <w:szCs w:val="14"/>
                <w:lang w:eastAsia="en-US"/>
              </w:rPr>
              <w:t>…………..…</w:t>
            </w:r>
          </w:p>
          <w:p w14:paraId="1532B205" w14:textId="77777777" w:rsidR="00C60838" w:rsidRPr="005E109B" w:rsidRDefault="00C60838" w:rsidP="00C60838">
            <w:pPr>
              <w:jc w:val="center"/>
              <w:rPr>
                <w:rFonts w:ascii="Segoe UI" w:eastAsia="Calibri" w:hAnsi="Segoe UI" w:cs="Segoe UI"/>
                <w:color w:val="000000" w:themeColor="text1"/>
                <w:sz w:val="14"/>
                <w:szCs w:val="14"/>
                <w:lang w:eastAsia="en-US"/>
              </w:rPr>
            </w:pPr>
          </w:p>
          <w:p w14:paraId="363B837C" w14:textId="66383413" w:rsidR="00C60838" w:rsidRPr="005E109B" w:rsidRDefault="00C60838" w:rsidP="00C60838">
            <w:pPr>
              <w:jc w:val="center"/>
              <w:rPr>
                <w:rFonts w:ascii="Segoe UI" w:eastAsia="Calibri" w:hAnsi="Segoe UI" w:cs="Segoe UI"/>
                <w:color w:val="000000" w:themeColor="text1"/>
                <w:sz w:val="14"/>
                <w:szCs w:val="14"/>
                <w:lang w:eastAsia="en-US"/>
              </w:rPr>
            </w:pPr>
            <w:r w:rsidRPr="005E109B">
              <w:rPr>
                <w:rFonts w:ascii="Segoe UI" w:eastAsia="Calibri" w:hAnsi="Segoe UI" w:cs="Segoe UI"/>
                <w:color w:val="000000" w:themeColor="text1"/>
                <w:sz w:val="14"/>
                <w:szCs w:val="14"/>
                <w:lang w:eastAsia="en-US"/>
              </w:rPr>
              <w:t>Dyski:</w:t>
            </w:r>
          </w:p>
          <w:p w14:paraId="242FFFBE" w14:textId="77777777" w:rsidR="00C60838" w:rsidRPr="005E109B" w:rsidRDefault="00C60838" w:rsidP="00C60838">
            <w:pPr>
              <w:jc w:val="center"/>
              <w:rPr>
                <w:rFonts w:ascii="Segoe UI" w:eastAsia="Calibri" w:hAnsi="Segoe UI" w:cs="Segoe UI"/>
                <w:color w:val="000000" w:themeColor="text1"/>
                <w:sz w:val="14"/>
                <w:szCs w:val="14"/>
                <w:lang w:eastAsia="en-US"/>
              </w:rPr>
            </w:pPr>
            <w:r w:rsidRPr="005E109B">
              <w:rPr>
                <w:rFonts w:ascii="Segoe UI" w:eastAsia="Calibri" w:hAnsi="Segoe UI" w:cs="Segoe UI"/>
                <w:color w:val="000000" w:themeColor="text1"/>
                <w:sz w:val="14"/>
                <w:szCs w:val="14"/>
                <w:lang w:eastAsia="en-US"/>
              </w:rPr>
              <w:t>……………...</w:t>
            </w:r>
          </w:p>
        </w:tc>
        <w:tc>
          <w:tcPr>
            <w:tcW w:w="1316" w:type="dxa"/>
            <w:tcBorders>
              <w:top w:val="single" w:sz="4" w:space="0" w:color="auto"/>
              <w:left w:val="single" w:sz="4" w:space="0" w:color="auto"/>
              <w:bottom w:val="single" w:sz="4" w:space="0" w:color="auto"/>
              <w:right w:val="single" w:sz="4" w:space="0" w:color="auto"/>
            </w:tcBorders>
          </w:tcPr>
          <w:p w14:paraId="6072F1BD" w14:textId="77777777" w:rsidR="00C60838" w:rsidRPr="005E109B" w:rsidRDefault="00C60838" w:rsidP="00C60838">
            <w:pPr>
              <w:jc w:val="center"/>
              <w:rPr>
                <w:rFonts w:ascii="Segoe UI" w:eastAsia="Calibri" w:hAnsi="Segoe UI" w:cs="Segoe UI"/>
                <w:color w:val="000000" w:themeColor="text1"/>
                <w:sz w:val="14"/>
                <w:szCs w:val="14"/>
                <w:lang w:eastAsia="en-US"/>
              </w:rPr>
            </w:pPr>
            <w:r w:rsidRPr="005E109B">
              <w:rPr>
                <w:rFonts w:ascii="Segoe UI" w:eastAsia="Calibri" w:hAnsi="Segoe UI" w:cs="Segoe UI"/>
                <w:color w:val="000000" w:themeColor="text1"/>
                <w:sz w:val="14"/>
                <w:szCs w:val="14"/>
                <w:lang w:eastAsia="en-US"/>
              </w:rPr>
              <w:t>Serwer plików:</w:t>
            </w:r>
          </w:p>
          <w:p w14:paraId="34B0D812" w14:textId="77777777" w:rsidR="00C60838" w:rsidRPr="005E109B" w:rsidRDefault="00C60838" w:rsidP="00C60838">
            <w:pPr>
              <w:jc w:val="center"/>
              <w:rPr>
                <w:rFonts w:ascii="Segoe UI" w:eastAsia="Calibri" w:hAnsi="Segoe UI" w:cs="Segoe UI"/>
                <w:color w:val="000000" w:themeColor="text1"/>
                <w:sz w:val="14"/>
                <w:szCs w:val="14"/>
                <w:lang w:eastAsia="en-US"/>
              </w:rPr>
            </w:pPr>
            <w:r w:rsidRPr="005E109B">
              <w:rPr>
                <w:rFonts w:ascii="Segoe UI" w:eastAsia="Calibri" w:hAnsi="Segoe UI" w:cs="Segoe UI"/>
                <w:color w:val="000000" w:themeColor="text1"/>
                <w:sz w:val="14"/>
                <w:szCs w:val="14"/>
                <w:lang w:eastAsia="en-US"/>
              </w:rPr>
              <w:t>…………..…</w:t>
            </w:r>
          </w:p>
          <w:p w14:paraId="283BE46F" w14:textId="77777777" w:rsidR="00C60838" w:rsidRPr="005E109B" w:rsidRDefault="00C60838" w:rsidP="00C60838">
            <w:pPr>
              <w:jc w:val="center"/>
              <w:rPr>
                <w:rFonts w:ascii="Segoe UI" w:eastAsia="Calibri" w:hAnsi="Segoe UI" w:cs="Segoe UI"/>
                <w:color w:val="000000" w:themeColor="text1"/>
                <w:sz w:val="14"/>
                <w:szCs w:val="14"/>
                <w:lang w:eastAsia="en-US"/>
              </w:rPr>
            </w:pPr>
          </w:p>
          <w:p w14:paraId="7F5E0067" w14:textId="15603E1F" w:rsidR="00C60838" w:rsidRPr="005E109B" w:rsidRDefault="00C60838" w:rsidP="00C60838">
            <w:pPr>
              <w:jc w:val="center"/>
              <w:rPr>
                <w:rFonts w:ascii="Segoe UI" w:eastAsia="Calibri" w:hAnsi="Segoe UI" w:cs="Segoe UI"/>
                <w:color w:val="000000" w:themeColor="text1"/>
                <w:sz w:val="14"/>
                <w:szCs w:val="14"/>
                <w:lang w:eastAsia="en-US"/>
              </w:rPr>
            </w:pPr>
            <w:r w:rsidRPr="005E109B">
              <w:rPr>
                <w:rFonts w:ascii="Segoe UI" w:eastAsia="Calibri" w:hAnsi="Segoe UI" w:cs="Segoe UI"/>
                <w:color w:val="000000" w:themeColor="text1"/>
                <w:sz w:val="14"/>
                <w:szCs w:val="14"/>
                <w:lang w:eastAsia="en-US"/>
              </w:rPr>
              <w:t>Dyski:</w:t>
            </w:r>
          </w:p>
          <w:p w14:paraId="544275C3" w14:textId="77777777" w:rsidR="00C60838" w:rsidRPr="005E109B" w:rsidRDefault="00C60838" w:rsidP="00C60838">
            <w:pPr>
              <w:jc w:val="center"/>
              <w:rPr>
                <w:rFonts w:ascii="Segoe UI" w:eastAsia="Calibri" w:hAnsi="Segoe UI" w:cs="Segoe UI"/>
                <w:color w:val="000000" w:themeColor="text1"/>
                <w:sz w:val="14"/>
                <w:szCs w:val="14"/>
                <w:lang w:eastAsia="en-US"/>
              </w:rPr>
            </w:pPr>
            <w:r w:rsidRPr="005E109B">
              <w:rPr>
                <w:rFonts w:ascii="Segoe UI" w:eastAsia="Calibri" w:hAnsi="Segoe UI" w:cs="Segoe UI"/>
                <w:color w:val="000000" w:themeColor="text1"/>
                <w:sz w:val="14"/>
                <w:szCs w:val="14"/>
                <w:lang w:eastAsia="en-US"/>
              </w:rPr>
              <w:t>……………...</w:t>
            </w:r>
          </w:p>
        </w:tc>
      </w:tr>
      <w:tr w:rsidR="00C60838" w:rsidRPr="00F43B03" w14:paraId="7724A2B2" w14:textId="77777777" w:rsidTr="003F2999">
        <w:trPr>
          <w:trHeight w:val="658"/>
          <w:jc w:val="center"/>
        </w:trPr>
        <w:tc>
          <w:tcPr>
            <w:tcW w:w="415" w:type="dxa"/>
            <w:tcBorders>
              <w:top w:val="single" w:sz="4" w:space="0" w:color="auto"/>
              <w:left w:val="single" w:sz="4" w:space="0" w:color="auto"/>
              <w:bottom w:val="single" w:sz="4" w:space="0" w:color="auto"/>
              <w:right w:val="single" w:sz="4" w:space="0" w:color="auto"/>
            </w:tcBorders>
            <w:vAlign w:val="center"/>
          </w:tcPr>
          <w:p w14:paraId="3F985E9E" w14:textId="77777777" w:rsidR="00C60838" w:rsidRPr="00995665" w:rsidRDefault="00C60838" w:rsidP="00C60838">
            <w:pPr>
              <w:jc w:val="center"/>
              <w:rPr>
                <w:rFonts w:ascii="Segoe UI" w:eastAsia="Calibri" w:hAnsi="Segoe UI" w:cs="Segoe UI"/>
                <w:sz w:val="16"/>
                <w:szCs w:val="16"/>
                <w:lang w:eastAsia="en-US"/>
              </w:rPr>
            </w:pPr>
            <w:r w:rsidRPr="00995665">
              <w:rPr>
                <w:rFonts w:ascii="Segoe UI" w:eastAsia="Calibri" w:hAnsi="Segoe UI" w:cs="Segoe UI"/>
                <w:sz w:val="16"/>
                <w:szCs w:val="16"/>
                <w:lang w:eastAsia="en-US"/>
              </w:rPr>
              <w:t>7.</w:t>
            </w:r>
          </w:p>
        </w:tc>
        <w:tc>
          <w:tcPr>
            <w:tcW w:w="1070" w:type="dxa"/>
            <w:tcBorders>
              <w:top w:val="single" w:sz="4" w:space="0" w:color="auto"/>
              <w:left w:val="single" w:sz="4" w:space="0" w:color="auto"/>
              <w:bottom w:val="single" w:sz="4" w:space="0" w:color="auto"/>
              <w:right w:val="single" w:sz="4" w:space="0" w:color="auto"/>
            </w:tcBorders>
            <w:vAlign w:val="center"/>
          </w:tcPr>
          <w:p w14:paraId="5372BC39" w14:textId="5D0511D7" w:rsidR="00C60838" w:rsidRPr="00995665" w:rsidRDefault="00C60838" w:rsidP="00C60838">
            <w:pPr>
              <w:rPr>
                <w:rFonts w:ascii="Segoe UI" w:eastAsia="Calibri" w:hAnsi="Segoe UI" w:cs="Segoe UI"/>
                <w:sz w:val="14"/>
                <w:szCs w:val="14"/>
                <w:lang w:eastAsia="en-US"/>
              </w:rPr>
            </w:pPr>
            <w:proofErr w:type="spellStart"/>
            <w:r w:rsidRPr="00995665">
              <w:rPr>
                <w:rFonts w:ascii="Segoe UI" w:eastAsia="Calibri" w:hAnsi="Segoe UI" w:cs="Segoe UI"/>
                <w:sz w:val="14"/>
                <w:szCs w:val="14"/>
                <w:lang w:eastAsia="en-US"/>
              </w:rPr>
              <w:t>Oprogramo</w:t>
            </w:r>
            <w:r>
              <w:rPr>
                <w:rFonts w:ascii="Segoe UI" w:eastAsia="Calibri" w:hAnsi="Segoe UI" w:cs="Segoe UI"/>
                <w:sz w:val="14"/>
                <w:szCs w:val="14"/>
                <w:lang w:eastAsia="en-US"/>
              </w:rPr>
              <w:t>-</w:t>
            </w:r>
            <w:r w:rsidRPr="00995665">
              <w:rPr>
                <w:rFonts w:ascii="Segoe UI" w:eastAsia="Calibri" w:hAnsi="Segoe UI" w:cs="Segoe UI"/>
                <w:sz w:val="14"/>
                <w:szCs w:val="14"/>
                <w:lang w:eastAsia="en-US"/>
              </w:rPr>
              <w:t>wanie</w:t>
            </w:r>
            <w:proofErr w:type="spellEnd"/>
            <w:r w:rsidRPr="00995665">
              <w:rPr>
                <w:rFonts w:ascii="Segoe UI" w:eastAsia="Calibri" w:hAnsi="Segoe UI" w:cs="Segoe UI"/>
                <w:sz w:val="14"/>
                <w:szCs w:val="14"/>
                <w:lang w:eastAsia="en-US"/>
              </w:rPr>
              <w:t xml:space="preserve"> do edycji grafiki</w:t>
            </w:r>
          </w:p>
        </w:tc>
        <w:tc>
          <w:tcPr>
            <w:tcW w:w="648" w:type="dxa"/>
            <w:tcBorders>
              <w:top w:val="single" w:sz="4" w:space="0" w:color="auto"/>
              <w:left w:val="single" w:sz="4" w:space="0" w:color="auto"/>
              <w:bottom w:val="single" w:sz="4" w:space="0" w:color="auto"/>
              <w:right w:val="single" w:sz="4" w:space="0" w:color="auto"/>
            </w:tcBorders>
            <w:vAlign w:val="center"/>
          </w:tcPr>
          <w:p w14:paraId="73ABB4F7" w14:textId="77777777" w:rsidR="00C60838" w:rsidRPr="00995665" w:rsidRDefault="00C60838" w:rsidP="00C60838">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licencja</w:t>
            </w:r>
          </w:p>
        </w:tc>
        <w:tc>
          <w:tcPr>
            <w:tcW w:w="831" w:type="dxa"/>
            <w:tcBorders>
              <w:top w:val="single" w:sz="4" w:space="0" w:color="auto"/>
              <w:left w:val="single" w:sz="4" w:space="0" w:color="auto"/>
              <w:bottom w:val="single" w:sz="4" w:space="0" w:color="auto"/>
              <w:right w:val="single" w:sz="4" w:space="0" w:color="auto"/>
            </w:tcBorders>
            <w:vAlign w:val="center"/>
          </w:tcPr>
          <w:p w14:paraId="1D4A54E7" w14:textId="77777777" w:rsidR="00C60838" w:rsidRPr="00995665" w:rsidRDefault="00C60838" w:rsidP="00C60838">
            <w:pPr>
              <w:jc w:val="center"/>
              <w:rPr>
                <w:rFonts w:ascii="Segoe UI" w:eastAsia="Calibri" w:hAnsi="Segoe UI" w:cs="Segoe UI"/>
                <w:b/>
                <w:bCs/>
                <w:sz w:val="14"/>
                <w:szCs w:val="14"/>
                <w:lang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47A7EE6B" w14:textId="77777777" w:rsidR="00C60838" w:rsidRPr="00995665" w:rsidRDefault="00C60838" w:rsidP="00C60838">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16 stanowisk</w:t>
            </w:r>
          </w:p>
        </w:tc>
        <w:tc>
          <w:tcPr>
            <w:tcW w:w="556" w:type="dxa"/>
            <w:tcBorders>
              <w:top w:val="single" w:sz="4" w:space="0" w:color="auto"/>
              <w:left w:val="single" w:sz="4" w:space="0" w:color="auto"/>
              <w:bottom w:val="single" w:sz="4" w:space="0" w:color="auto"/>
              <w:right w:val="single" w:sz="4" w:space="0" w:color="auto"/>
            </w:tcBorders>
            <w:vAlign w:val="center"/>
          </w:tcPr>
          <w:p w14:paraId="10726A2C" w14:textId="77777777" w:rsidR="00C60838" w:rsidRPr="00995665" w:rsidRDefault="00C60838" w:rsidP="00C60838">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23 %</w:t>
            </w:r>
          </w:p>
        </w:tc>
        <w:tc>
          <w:tcPr>
            <w:tcW w:w="1151" w:type="dxa"/>
            <w:tcBorders>
              <w:top w:val="single" w:sz="4" w:space="0" w:color="auto"/>
              <w:left w:val="single" w:sz="4" w:space="0" w:color="auto"/>
              <w:bottom w:val="single" w:sz="4" w:space="0" w:color="auto"/>
              <w:right w:val="single" w:sz="4" w:space="0" w:color="auto"/>
            </w:tcBorders>
            <w:vAlign w:val="center"/>
          </w:tcPr>
          <w:p w14:paraId="105FD1A9" w14:textId="77777777" w:rsidR="00C60838" w:rsidRPr="00995665" w:rsidRDefault="00C60838" w:rsidP="00C60838">
            <w:pPr>
              <w:jc w:val="center"/>
              <w:rPr>
                <w:rFonts w:ascii="Segoe UI" w:eastAsia="Calibri" w:hAnsi="Segoe UI" w:cs="Segoe UI"/>
                <w:sz w:val="16"/>
                <w:szCs w:val="16"/>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46FAF24C" w14:textId="77777777" w:rsidR="00C60838" w:rsidRPr="00995665" w:rsidRDefault="00C60838" w:rsidP="00C60838">
            <w:pPr>
              <w:jc w:val="center"/>
              <w:rPr>
                <w:rFonts w:ascii="Segoe UI" w:eastAsia="Calibri" w:hAnsi="Segoe UI" w:cs="Segoe UI"/>
                <w:lang w:eastAsia="en-US"/>
              </w:rPr>
            </w:pPr>
          </w:p>
        </w:tc>
        <w:tc>
          <w:tcPr>
            <w:tcW w:w="1267" w:type="dxa"/>
            <w:tcBorders>
              <w:top w:val="single" w:sz="4" w:space="0" w:color="auto"/>
              <w:left w:val="single" w:sz="4" w:space="0" w:color="auto"/>
              <w:bottom w:val="single" w:sz="4" w:space="0" w:color="auto"/>
              <w:right w:val="single" w:sz="4" w:space="0" w:color="auto"/>
            </w:tcBorders>
            <w:vAlign w:val="bottom"/>
          </w:tcPr>
          <w:p w14:paraId="242E2667" w14:textId="00770DF9" w:rsidR="00C60838" w:rsidRPr="005E109B" w:rsidRDefault="00C60838" w:rsidP="00C60838">
            <w:pPr>
              <w:jc w:val="center"/>
              <w:rPr>
                <w:rFonts w:ascii="Segoe UI" w:eastAsia="Calibri" w:hAnsi="Segoe UI" w:cs="Segoe UI"/>
                <w:sz w:val="14"/>
                <w:szCs w:val="14"/>
                <w:lang w:eastAsia="en-US"/>
              </w:rPr>
            </w:pPr>
            <w:r>
              <w:rPr>
                <w:rFonts w:ascii="Segoe UI" w:eastAsia="Calibri" w:hAnsi="Segoe UI" w:cs="Segoe UI"/>
                <w:sz w:val="14"/>
                <w:szCs w:val="14"/>
                <w:lang w:eastAsia="en-US"/>
              </w:rPr>
              <w:t>…………………….</w:t>
            </w:r>
          </w:p>
        </w:tc>
        <w:tc>
          <w:tcPr>
            <w:tcW w:w="1316" w:type="dxa"/>
            <w:tcBorders>
              <w:top w:val="single" w:sz="4" w:space="0" w:color="auto"/>
              <w:left w:val="single" w:sz="4" w:space="0" w:color="auto"/>
              <w:bottom w:val="single" w:sz="4" w:space="0" w:color="auto"/>
              <w:right w:val="single" w:sz="4" w:space="0" w:color="auto"/>
            </w:tcBorders>
            <w:vAlign w:val="bottom"/>
          </w:tcPr>
          <w:p w14:paraId="1983FA43" w14:textId="725FBECE" w:rsidR="00C60838" w:rsidRPr="005E109B" w:rsidRDefault="00C60838" w:rsidP="00C60838">
            <w:pPr>
              <w:jc w:val="center"/>
              <w:rPr>
                <w:rFonts w:ascii="Segoe UI" w:eastAsia="Calibri" w:hAnsi="Segoe UI" w:cs="Segoe UI"/>
                <w:color w:val="FF0000"/>
                <w:sz w:val="14"/>
                <w:szCs w:val="14"/>
                <w:lang w:eastAsia="en-US"/>
              </w:rPr>
            </w:pPr>
            <w:r>
              <w:rPr>
                <w:rFonts w:ascii="Segoe UI" w:eastAsia="Calibri" w:hAnsi="Segoe UI" w:cs="Segoe UI"/>
                <w:sz w:val="14"/>
                <w:szCs w:val="14"/>
                <w:lang w:eastAsia="en-US"/>
              </w:rPr>
              <w:t>…………………</w:t>
            </w:r>
          </w:p>
        </w:tc>
      </w:tr>
      <w:tr w:rsidR="00C60838" w:rsidRPr="00F43B03" w14:paraId="2336149C" w14:textId="77777777" w:rsidTr="00BC4627">
        <w:trPr>
          <w:trHeight w:val="658"/>
          <w:jc w:val="center"/>
        </w:trPr>
        <w:tc>
          <w:tcPr>
            <w:tcW w:w="415" w:type="dxa"/>
            <w:tcBorders>
              <w:top w:val="single" w:sz="4" w:space="0" w:color="auto"/>
              <w:left w:val="single" w:sz="4" w:space="0" w:color="auto"/>
              <w:bottom w:val="single" w:sz="4" w:space="0" w:color="auto"/>
              <w:right w:val="single" w:sz="4" w:space="0" w:color="auto"/>
            </w:tcBorders>
            <w:vAlign w:val="center"/>
          </w:tcPr>
          <w:p w14:paraId="53827602" w14:textId="77777777" w:rsidR="00C60838" w:rsidRPr="00995665" w:rsidRDefault="00C60838" w:rsidP="00C60838">
            <w:pPr>
              <w:jc w:val="center"/>
              <w:rPr>
                <w:rFonts w:ascii="Segoe UI" w:eastAsia="Calibri" w:hAnsi="Segoe UI" w:cs="Segoe UI"/>
                <w:sz w:val="16"/>
                <w:szCs w:val="16"/>
                <w:lang w:eastAsia="en-US"/>
              </w:rPr>
            </w:pPr>
            <w:r w:rsidRPr="00995665">
              <w:rPr>
                <w:rFonts w:ascii="Segoe UI" w:eastAsia="Calibri" w:hAnsi="Segoe UI" w:cs="Segoe UI"/>
                <w:sz w:val="16"/>
                <w:szCs w:val="16"/>
                <w:lang w:eastAsia="en-US"/>
              </w:rPr>
              <w:t>8.</w:t>
            </w:r>
          </w:p>
        </w:tc>
        <w:tc>
          <w:tcPr>
            <w:tcW w:w="1070" w:type="dxa"/>
            <w:tcBorders>
              <w:top w:val="single" w:sz="4" w:space="0" w:color="auto"/>
              <w:left w:val="single" w:sz="4" w:space="0" w:color="auto"/>
              <w:bottom w:val="single" w:sz="4" w:space="0" w:color="auto"/>
              <w:right w:val="single" w:sz="4" w:space="0" w:color="auto"/>
            </w:tcBorders>
            <w:vAlign w:val="center"/>
          </w:tcPr>
          <w:p w14:paraId="4EF60191" w14:textId="76B0DA37" w:rsidR="00C60838" w:rsidRPr="00995665" w:rsidRDefault="00C60838" w:rsidP="00C60838">
            <w:pPr>
              <w:rPr>
                <w:rFonts w:ascii="Segoe UI" w:eastAsia="Calibri" w:hAnsi="Segoe UI" w:cs="Segoe UI"/>
                <w:sz w:val="14"/>
                <w:szCs w:val="14"/>
                <w:lang w:eastAsia="en-US"/>
              </w:rPr>
            </w:pPr>
            <w:proofErr w:type="spellStart"/>
            <w:r w:rsidRPr="00995665">
              <w:rPr>
                <w:rFonts w:ascii="Segoe UI" w:eastAsia="Calibri" w:hAnsi="Segoe UI" w:cs="Segoe UI"/>
                <w:sz w:val="14"/>
                <w:szCs w:val="14"/>
                <w:lang w:eastAsia="en-US"/>
              </w:rPr>
              <w:t>Oprogramo</w:t>
            </w:r>
            <w:r>
              <w:rPr>
                <w:rFonts w:ascii="Segoe UI" w:eastAsia="Calibri" w:hAnsi="Segoe UI" w:cs="Segoe UI"/>
                <w:sz w:val="14"/>
                <w:szCs w:val="14"/>
                <w:lang w:eastAsia="en-US"/>
              </w:rPr>
              <w:t>-</w:t>
            </w:r>
            <w:r w:rsidRPr="00995665">
              <w:rPr>
                <w:rFonts w:ascii="Segoe UI" w:eastAsia="Calibri" w:hAnsi="Segoe UI" w:cs="Segoe UI"/>
                <w:sz w:val="14"/>
                <w:szCs w:val="14"/>
                <w:lang w:eastAsia="en-US"/>
              </w:rPr>
              <w:t>wanie</w:t>
            </w:r>
            <w:proofErr w:type="spellEnd"/>
            <w:r w:rsidRPr="00995665">
              <w:rPr>
                <w:rFonts w:ascii="Segoe UI" w:eastAsia="Calibri" w:hAnsi="Segoe UI" w:cs="Segoe UI"/>
                <w:sz w:val="14"/>
                <w:szCs w:val="14"/>
                <w:lang w:eastAsia="en-US"/>
              </w:rPr>
              <w:t xml:space="preserve"> do edycji wideo</w:t>
            </w:r>
          </w:p>
        </w:tc>
        <w:tc>
          <w:tcPr>
            <w:tcW w:w="648" w:type="dxa"/>
            <w:tcBorders>
              <w:top w:val="single" w:sz="4" w:space="0" w:color="auto"/>
              <w:left w:val="single" w:sz="4" w:space="0" w:color="auto"/>
              <w:bottom w:val="single" w:sz="4" w:space="0" w:color="auto"/>
              <w:right w:val="single" w:sz="4" w:space="0" w:color="auto"/>
            </w:tcBorders>
            <w:vAlign w:val="center"/>
          </w:tcPr>
          <w:p w14:paraId="4EA70585" w14:textId="77777777" w:rsidR="00C60838" w:rsidRPr="00995665" w:rsidRDefault="00C60838" w:rsidP="00C60838">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licencja</w:t>
            </w:r>
          </w:p>
        </w:tc>
        <w:tc>
          <w:tcPr>
            <w:tcW w:w="831" w:type="dxa"/>
            <w:tcBorders>
              <w:top w:val="single" w:sz="4" w:space="0" w:color="auto"/>
              <w:left w:val="single" w:sz="4" w:space="0" w:color="auto"/>
              <w:bottom w:val="single" w:sz="4" w:space="0" w:color="auto"/>
              <w:right w:val="single" w:sz="4" w:space="0" w:color="auto"/>
            </w:tcBorders>
            <w:vAlign w:val="center"/>
          </w:tcPr>
          <w:p w14:paraId="788BA418" w14:textId="77777777" w:rsidR="00C60838" w:rsidRPr="00995665" w:rsidRDefault="00C60838" w:rsidP="00C60838">
            <w:pPr>
              <w:jc w:val="center"/>
              <w:rPr>
                <w:rFonts w:ascii="Segoe UI" w:eastAsia="Calibri" w:hAnsi="Segoe UI" w:cs="Segoe UI"/>
                <w:b/>
                <w:bCs/>
                <w:sz w:val="14"/>
                <w:szCs w:val="14"/>
                <w:lang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20231253" w14:textId="77777777" w:rsidR="00C60838" w:rsidRPr="00995665" w:rsidRDefault="00C60838" w:rsidP="00C60838">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16 stanowisk</w:t>
            </w:r>
          </w:p>
        </w:tc>
        <w:tc>
          <w:tcPr>
            <w:tcW w:w="556" w:type="dxa"/>
            <w:tcBorders>
              <w:top w:val="single" w:sz="4" w:space="0" w:color="auto"/>
              <w:left w:val="single" w:sz="4" w:space="0" w:color="auto"/>
              <w:bottom w:val="single" w:sz="4" w:space="0" w:color="auto"/>
              <w:right w:val="single" w:sz="4" w:space="0" w:color="auto"/>
            </w:tcBorders>
            <w:vAlign w:val="center"/>
          </w:tcPr>
          <w:p w14:paraId="7C82B950" w14:textId="77777777" w:rsidR="00C60838" w:rsidRPr="00995665" w:rsidRDefault="00C60838" w:rsidP="00C60838">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23 %</w:t>
            </w:r>
          </w:p>
        </w:tc>
        <w:tc>
          <w:tcPr>
            <w:tcW w:w="1151" w:type="dxa"/>
            <w:tcBorders>
              <w:top w:val="single" w:sz="4" w:space="0" w:color="auto"/>
              <w:left w:val="single" w:sz="4" w:space="0" w:color="auto"/>
              <w:bottom w:val="single" w:sz="4" w:space="0" w:color="auto"/>
              <w:right w:val="single" w:sz="4" w:space="0" w:color="auto"/>
            </w:tcBorders>
            <w:vAlign w:val="center"/>
          </w:tcPr>
          <w:p w14:paraId="3E0C36FC" w14:textId="77777777" w:rsidR="00C60838" w:rsidRPr="00995665" w:rsidRDefault="00C60838" w:rsidP="00C60838">
            <w:pPr>
              <w:jc w:val="center"/>
              <w:rPr>
                <w:rFonts w:ascii="Segoe UI" w:eastAsia="Calibri" w:hAnsi="Segoe UI" w:cs="Segoe UI"/>
                <w:sz w:val="16"/>
                <w:szCs w:val="16"/>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75A64460" w14:textId="77777777" w:rsidR="00C60838" w:rsidRPr="00995665" w:rsidRDefault="00C60838" w:rsidP="00C60838">
            <w:pPr>
              <w:jc w:val="center"/>
              <w:rPr>
                <w:rFonts w:ascii="Segoe UI" w:eastAsia="Calibri" w:hAnsi="Segoe UI" w:cs="Segoe UI"/>
                <w:lang w:eastAsia="en-US"/>
              </w:rPr>
            </w:pPr>
          </w:p>
        </w:tc>
        <w:tc>
          <w:tcPr>
            <w:tcW w:w="1267" w:type="dxa"/>
            <w:tcBorders>
              <w:top w:val="single" w:sz="4" w:space="0" w:color="auto"/>
              <w:left w:val="single" w:sz="4" w:space="0" w:color="auto"/>
              <w:bottom w:val="single" w:sz="4" w:space="0" w:color="auto"/>
              <w:right w:val="single" w:sz="4" w:space="0" w:color="auto"/>
            </w:tcBorders>
            <w:vAlign w:val="bottom"/>
          </w:tcPr>
          <w:p w14:paraId="069A071F" w14:textId="0AB7A29D" w:rsidR="00C60838" w:rsidRPr="00F43B03" w:rsidRDefault="00C60838" w:rsidP="00C60838">
            <w:pPr>
              <w:jc w:val="center"/>
              <w:rPr>
                <w:rFonts w:ascii="Segoe UI" w:eastAsia="Calibri" w:hAnsi="Segoe UI" w:cs="Segoe UI"/>
                <w:lang w:eastAsia="en-US"/>
              </w:rPr>
            </w:pPr>
            <w:r>
              <w:rPr>
                <w:rFonts w:ascii="Segoe UI" w:eastAsia="Calibri" w:hAnsi="Segoe UI" w:cs="Segoe UI"/>
                <w:sz w:val="14"/>
                <w:szCs w:val="14"/>
                <w:lang w:eastAsia="en-US"/>
              </w:rPr>
              <w:t>…………………….</w:t>
            </w:r>
          </w:p>
        </w:tc>
        <w:tc>
          <w:tcPr>
            <w:tcW w:w="1316" w:type="dxa"/>
            <w:tcBorders>
              <w:top w:val="single" w:sz="4" w:space="0" w:color="auto"/>
              <w:left w:val="single" w:sz="4" w:space="0" w:color="auto"/>
              <w:bottom w:val="single" w:sz="4" w:space="0" w:color="auto"/>
              <w:right w:val="single" w:sz="4" w:space="0" w:color="auto"/>
            </w:tcBorders>
            <w:vAlign w:val="bottom"/>
          </w:tcPr>
          <w:p w14:paraId="5E0FE7A2" w14:textId="41E624B2" w:rsidR="00C60838" w:rsidRPr="00F43B03" w:rsidRDefault="00C60838" w:rsidP="00C60838">
            <w:pPr>
              <w:jc w:val="center"/>
              <w:rPr>
                <w:rFonts w:ascii="Segoe UI" w:eastAsia="Calibri" w:hAnsi="Segoe UI" w:cs="Segoe UI"/>
                <w:color w:val="FF0000"/>
                <w:lang w:eastAsia="en-US"/>
              </w:rPr>
            </w:pPr>
            <w:r>
              <w:rPr>
                <w:rFonts w:ascii="Segoe UI" w:eastAsia="Calibri" w:hAnsi="Segoe UI" w:cs="Segoe UI"/>
                <w:sz w:val="14"/>
                <w:szCs w:val="14"/>
                <w:lang w:eastAsia="en-US"/>
              </w:rPr>
              <w:t>…………………</w:t>
            </w:r>
          </w:p>
        </w:tc>
      </w:tr>
      <w:tr w:rsidR="00C60838" w:rsidRPr="00F43B03" w14:paraId="0C3BAFA5" w14:textId="77777777" w:rsidTr="00600CEC">
        <w:trPr>
          <w:trHeight w:val="658"/>
          <w:jc w:val="center"/>
        </w:trPr>
        <w:tc>
          <w:tcPr>
            <w:tcW w:w="415" w:type="dxa"/>
            <w:tcBorders>
              <w:top w:val="single" w:sz="4" w:space="0" w:color="auto"/>
              <w:left w:val="single" w:sz="4" w:space="0" w:color="auto"/>
              <w:bottom w:val="single" w:sz="4" w:space="0" w:color="auto"/>
              <w:right w:val="single" w:sz="4" w:space="0" w:color="auto"/>
            </w:tcBorders>
            <w:vAlign w:val="center"/>
          </w:tcPr>
          <w:p w14:paraId="6CC16795" w14:textId="77777777" w:rsidR="00C60838" w:rsidRPr="00995665" w:rsidRDefault="00C60838" w:rsidP="00C60838">
            <w:pPr>
              <w:jc w:val="center"/>
              <w:rPr>
                <w:rFonts w:ascii="Segoe UI" w:eastAsia="Calibri" w:hAnsi="Segoe UI" w:cs="Segoe UI"/>
                <w:sz w:val="16"/>
                <w:szCs w:val="16"/>
                <w:lang w:eastAsia="en-US"/>
              </w:rPr>
            </w:pPr>
            <w:r w:rsidRPr="00995665">
              <w:rPr>
                <w:rFonts w:ascii="Segoe UI" w:eastAsia="Calibri" w:hAnsi="Segoe UI" w:cs="Segoe UI"/>
                <w:sz w:val="16"/>
                <w:szCs w:val="16"/>
                <w:lang w:eastAsia="en-US"/>
              </w:rPr>
              <w:t>9.</w:t>
            </w:r>
          </w:p>
        </w:tc>
        <w:tc>
          <w:tcPr>
            <w:tcW w:w="1070" w:type="dxa"/>
            <w:tcBorders>
              <w:top w:val="single" w:sz="4" w:space="0" w:color="auto"/>
              <w:left w:val="single" w:sz="4" w:space="0" w:color="auto"/>
              <w:bottom w:val="single" w:sz="4" w:space="0" w:color="auto"/>
              <w:right w:val="single" w:sz="4" w:space="0" w:color="auto"/>
            </w:tcBorders>
            <w:vAlign w:val="center"/>
          </w:tcPr>
          <w:p w14:paraId="52AFA0D6" w14:textId="77777777" w:rsidR="00C60838" w:rsidRPr="00995665" w:rsidRDefault="00C60838" w:rsidP="00C60838">
            <w:pPr>
              <w:rPr>
                <w:rFonts w:ascii="Segoe UI" w:eastAsia="Calibri" w:hAnsi="Segoe UI" w:cs="Segoe UI"/>
                <w:sz w:val="14"/>
                <w:szCs w:val="14"/>
                <w:lang w:eastAsia="en-US"/>
              </w:rPr>
            </w:pPr>
            <w:r w:rsidRPr="00995665">
              <w:rPr>
                <w:rFonts w:ascii="Segoe UI" w:eastAsia="Calibri" w:hAnsi="Segoe UI" w:cs="Segoe UI"/>
                <w:sz w:val="14"/>
                <w:szCs w:val="14"/>
                <w:lang w:eastAsia="en-US"/>
              </w:rPr>
              <w:t>Pakiet biurowy</w:t>
            </w:r>
          </w:p>
        </w:tc>
        <w:tc>
          <w:tcPr>
            <w:tcW w:w="648" w:type="dxa"/>
            <w:tcBorders>
              <w:top w:val="single" w:sz="4" w:space="0" w:color="auto"/>
              <w:left w:val="single" w:sz="4" w:space="0" w:color="auto"/>
              <w:bottom w:val="single" w:sz="4" w:space="0" w:color="auto"/>
              <w:right w:val="single" w:sz="4" w:space="0" w:color="auto"/>
            </w:tcBorders>
            <w:vAlign w:val="center"/>
          </w:tcPr>
          <w:p w14:paraId="36BA0630" w14:textId="77777777" w:rsidR="00C60838" w:rsidRPr="00995665" w:rsidRDefault="00C60838" w:rsidP="00C60838">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licencja</w:t>
            </w:r>
          </w:p>
        </w:tc>
        <w:tc>
          <w:tcPr>
            <w:tcW w:w="831" w:type="dxa"/>
            <w:tcBorders>
              <w:top w:val="single" w:sz="4" w:space="0" w:color="auto"/>
              <w:left w:val="single" w:sz="4" w:space="0" w:color="auto"/>
              <w:bottom w:val="single" w:sz="4" w:space="0" w:color="auto"/>
              <w:right w:val="single" w:sz="4" w:space="0" w:color="auto"/>
            </w:tcBorders>
            <w:vAlign w:val="center"/>
          </w:tcPr>
          <w:p w14:paraId="198C2E1D" w14:textId="77777777" w:rsidR="00C60838" w:rsidRPr="00995665" w:rsidRDefault="00C60838" w:rsidP="00C60838">
            <w:pPr>
              <w:jc w:val="center"/>
              <w:rPr>
                <w:rFonts w:ascii="Segoe UI" w:eastAsia="Calibri" w:hAnsi="Segoe UI" w:cs="Segoe UI"/>
                <w:b/>
                <w:bCs/>
                <w:sz w:val="14"/>
                <w:szCs w:val="14"/>
                <w:lang w:eastAsia="en-US"/>
              </w:rPr>
            </w:pPr>
          </w:p>
        </w:tc>
        <w:tc>
          <w:tcPr>
            <w:tcW w:w="830" w:type="dxa"/>
            <w:tcBorders>
              <w:top w:val="single" w:sz="4" w:space="0" w:color="auto"/>
              <w:left w:val="single" w:sz="4" w:space="0" w:color="auto"/>
              <w:bottom w:val="single" w:sz="4" w:space="0" w:color="auto"/>
              <w:right w:val="single" w:sz="4" w:space="0" w:color="auto"/>
            </w:tcBorders>
            <w:vAlign w:val="center"/>
          </w:tcPr>
          <w:p w14:paraId="31D1DDBC" w14:textId="77777777" w:rsidR="00C60838" w:rsidRPr="00995665" w:rsidRDefault="00C60838" w:rsidP="00C60838">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62 stanowiska</w:t>
            </w:r>
          </w:p>
        </w:tc>
        <w:tc>
          <w:tcPr>
            <w:tcW w:w="556" w:type="dxa"/>
            <w:tcBorders>
              <w:top w:val="single" w:sz="4" w:space="0" w:color="auto"/>
              <w:left w:val="single" w:sz="4" w:space="0" w:color="auto"/>
              <w:bottom w:val="single" w:sz="4" w:space="0" w:color="auto"/>
              <w:right w:val="single" w:sz="4" w:space="0" w:color="auto"/>
            </w:tcBorders>
            <w:vAlign w:val="center"/>
          </w:tcPr>
          <w:p w14:paraId="5B344EE9" w14:textId="77777777" w:rsidR="00C60838" w:rsidRPr="00995665" w:rsidRDefault="00C60838" w:rsidP="00C60838">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23 %</w:t>
            </w:r>
          </w:p>
        </w:tc>
        <w:tc>
          <w:tcPr>
            <w:tcW w:w="1151" w:type="dxa"/>
            <w:tcBorders>
              <w:top w:val="single" w:sz="4" w:space="0" w:color="auto"/>
              <w:left w:val="single" w:sz="4" w:space="0" w:color="auto"/>
              <w:bottom w:val="single" w:sz="4" w:space="0" w:color="auto"/>
              <w:right w:val="single" w:sz="4" w:space="0" w:color="auto"/>
            </w:tcBorders>
            <w:vAlign w:val="center"/>
          </w:tcPr>
          <w:p w14:paraId="00C423C7" w14:textId="77777777" w:rsidR="00C60838" w:rsidRPr="00995665" w:rsidRDefault="00C60838" w:rsidP="00C60838">
            <w:pPr>
              <w:jc w:val="center"/>
              <w:rPr>
                <w:rFonts w:ascii="Segoe UI" w:eastAsia="Calibri" w:hAnsi="Segoe UI" w:cs="Segoe UI"/>
                <w:sz w:val="16"/>
                <w:szCs w:val="16"/>
                <w:lang w:eastAsia="en-US"/>
              </w:rPr>
            </w:pPr>
          </w:p>
        </w:tc>
        <w:tc>
          <w:tcPr>
            <w:tcW w:w="983" w:type="dxa"/>
            <w:tcBorders>
              <w:top w:val="single" w:sz="4" w:space="0" w:color="auto"/>
              <w:left w:val="single" w:sz="4" w:space="0" w:color="auto"/>
              <w:bottom w:val="single" w:sz="4" w:space="0" w:color="auto"/>
              <w:right w:val="single" w:sz="4" w:space="0" w:color="auto"/>
            </w:tcBorders>
            <w:vAlign w:val="center"/>
          </w:tcPr>
          <w:p w14:paraId="7F9D48AE" w14:textId="77777777" w:rsidR="00C60838" w:rsidRPr="00995665" w:rsidRDefault="00C60838" w:rsidP="00C60838">
            <w:pPr>
              <w:jc w:val="center"/>
              <w:rPr>
                <w:rFonts w:ascii="Segoe UI" w:eastAsia="Calibri" w:hAnsi="Segoe UI" w:cs="Segoe UI"/>
                <w:lang w:eastAsia="en-US"/>
              </w:rPr>
            </w:pPr>
          </w:p>
        </w:tc>
        <w:tc>
          <w:tcPr>
            <w:tcW w:w="1267" w:type="dxa"/>
            <w:tcBorders>
              <w:top w:val="single" w:sz="4" w:space="0" w:color="auto"/>
              <w:left w:val="single" w:sz="4" w:space="0" w:color="auto"/>
              <w:bottom w:val="single" w:sz="4" w:space="0" w:color="auto"/>
              <w:right w:val="single" w:sz="4" w:space="0" w:color="auto"/>
            </w:tcBorders>
            <w:vAlign w:val="bottom"/>
          </w:tcPr>
          <w:p w14:paraId="4FFA2EAD" w14:textId="5930088D" w:rsidR="00C60838" w:rsidRPr="00F43B03" w:rsidRDefault="00C60838" w:rsidP="00C60838">
            <w:pPr>
              <w:jc w:val="center"/>
              <w:rPr>
                <w:rFonts w:ascii="Segoe UI" w:eastAsia="Calibri" w:hAnsi="Segoe UI" w:cs="Segoe UI"/>
                <w:lang w:eastAsia="en-US"/>
              </w:rPr>
            </w:pPr>
            <w:r>
              <w:rPr>
                <w:rFonts w:ascii="Segoe UI" w:eastAsia="Calibri" w:hAnsi="Segoe UI" w:cs="Segoe UI"/>
                <w:sz w:val="14"/>
                <w:szCs w:val="14"/>
                <w:lang w:eastAsia="en-US"/>
              </w:rPr>
              <w:t>…………………….</w:t>
            </w:r>
          </w:p>
        </w:tc>
        <w:tc>
          <w:tcPr>
            <w:tcW w:w="1316" w:type="dxa"/>
            <w:tcBorders>
              <w:top w:val="single" w:sz="4" w:space="0" w:color="auto"/>
              <w:left w:val="single" w:sz="4" w:space="0" w:color="auto"/>
              <w:bottom w:val="single" w:sz="4" w:space="0" w:color="auto"/>
              <w:right w:val="single" w:sz="4" w:space="0" w:color="auto"/>
            </w:tcBorders>
            <w:vAlign w:val="bottom"/>
          </w:tcPr>
          <w:p w14:paraId="4BDD84C7" w14:textId="22C4DBCC" w:rsidR="00C60838" w:rsidRPr="00F43B03" w:rsidRDefault="00C60838" w:rsidP="00C60838">
            <w:pPr>
              <w:jc w:val="center"/>
              <w:rPr>
                <w:rFonts w:ascii="Segoe UI" w:eastAsia="Calibri" w:hAnsi="Segoe UI" w:cs="Segoe UI"/>
                <w:color w:val="FF0000"/>
                <w:lang w:eastAsia="en-US"/>
              </w:rPr>
            </w:pPr>
            <w:r>
              <w:rPr>
                <w:rFonts w:ascii="Segoe UI" w:eastAsia="Calibri" w:hAnsi="Segoe UI" w:cs="Segoe UI"/>
                <w:sz w:val="14"/>
                <w:szCs w:val="14"/>
                <w:lang w:eastAsia="en-US"/>
              </w:rPr>
              <w:t>…………………</w:t>
            </w:r>
          </w:p>
        </w:tc>
      </w:tr>
      <w:tr w:rsidR="00C60838" w:rsidRPr="00995665" w14:paraId="3BBDDDD7" w14:textId="77777777" w:rsidTr="005E109B">
        <w:trPr>
          <w:cantSplit/>
          <w:trHeight w:val="532"/>
          <w:jc w:val="center"/>
        </w:trPr>
        <w:tc>
          <w:tcPr>
            <w:tcW w:w="5501"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68CE0F40" w14:textId="77777777" w:rsidR="00C60838" w:rsidRPr="00995665" w:rsidRDefault="00C60838" w:rsidP="00C60838">
            <w:pPr>
              <w:keepNext/>
              <w:jc w:val="right"/>
              <w:outlineLvl w:val="2"/>
              <w:rPr>
                <w:rFonts w:ascii="Segoe UI" w:hAnsi="Segoe UI" w:cs="Segoe UI"/>
                <w:b/>
                <w:bCs/>
                <w:caps/>
              </w:rPr>
            </w:pPr>
            <w:r w:rsidRPr="00995665">
              <w:rPr>
                <w:rFonts w:ascii="Segoe UI" w:hAnsi="Segoe UI" w:cs="Segoe UI"/>
                <w:b/>
                <w:bCs/>
              </w:rPr>
              <w:t>RAZEM</w:t>
            </w:r>
          </w:p>
        </w:tc>
        <w:tc>
          <w:tcPr>
            <w:tcW w:w="983" w:type="dxa"/>
            <w:tcBorders>
              <w:top w:val="single" w:sz="4" w:space="0" w:color="auto"/>
              <w:left w:val="single" w:sz="4" w:space="0" w:color="auto"/>
              <w:bottom w:val="single" w:sz="4" w:space="0" w:color="auto"/>
              <w:right w:val="single" w:sz="4" w:space="0" w:color="auto"/>
            </w:tcBorders>
            <w:vAlign w:val="center"/>
          </w:tcPr>
          <w:p w14:paraId="442C00F0" w14:textId="77777777" w:rsidR="00C60838" w:rsidRPr="00995665" w:rsidRDefault="00C60838" w:rsidP="00C60838">
            <w:pPr>
              <w:keepNext/>
              <w:jc w:val="center"/>
              <w:outlineLvl w:val="2"/>
              <w:rPr>
                <w:rFonts w:ascii="Segoe UI" w:hAnsi="Segoe UI" w:cs="Segoe UI"/>
                <w:b/>
                <w:bCs/>
                <w:caps/>
              </w:rPr>
            </w:pPr>
          </w:p>
        </w:tc>
        <w:tc>
          <w:tcPr>
            <w:tcW w:w="2583" w:type="dxa"/>
            <w:gridSpan w:val="2"/>
            <w:tcBorders>
              <w:top w:val="single" w:sz="4" w:space="0" w:color="auto"/>
              <w:left w:val="single" w:sz="4" w:space="0" w:color="auto"/>
              <w:bottom w:val="single" w:sz="4" w:space="0" w:color="auto"/>
              <w:right w:val="single" w:sz="4" w:space="0" w:color="auto"/>
            </w:tcBorders>
            <w:shd w:val="clear" w:color="auto" w:fill="BFBFBF"/>
          </w:tcPr>
          <w:p w14:paraId="672CC63C" w14:textId="77777777" w:rsidR="00C60838" w:rsidRPr="00995665" w:rsidRDefault="00C60838" w:rsidP="00C60838">
            <w:pPr>
              <w:keepNext/>
              <w:jc w:val="center"/>
              <w:outlineLvl w:val="2"/>
              <w:rPr>
                <w:rFonts w:ascii="Segoe UI" w:hAnsi="Segoe UI" w:cs="Segoe UI"/>
                <w:b/>
                <w:bCs/>
                <w:caps/>
              </w:rPr>
            </w:pPr>
          </w:p>
        </w:tc>
      </w:tr>
    </w:tbl>
    <w:p w14:paraId="1F2BBBDA" w14:textId="77777777" w:rsidR="00C54E4B" w:rsidRPr="00C54E4B" w:rsidRDefault="00C54E4B" w:rsidP="00EC70B2">
      <w:pPr>
        <w:pStyle w:val="Akapitzlist"/>
        <w:spacing w:after="0"/>
        <w:ind w:left="0"/>
        <w:jc w:val="both"/>
        <w:rPr>
          <w:rFonts w:ascii="Segoe UI" w:hAnsi="Segoe UI" w:cs="Segoe UI"/>
          <w:b/>
          <w:color w:val="000000" w:themeColor="text1"/>
          <w:sz w:val="20"/>
        </w:rPr>
      </w:pPr>
    </w:p>
    <w:p w14:paraId="5277FD91" w14:textId="77777777" w:rsidR="00C54E4B" w:rsidRPr="00C54E4B" w:rsidRDefault="00C54E4B" w:rsidP="00EC70B2">
      <w:pPr>
        <w:pStyle w:val="Akapitzlist"/>
        <w:spacing w:after="0"/>
        <w:ind w:left="0"/>
        <w:jc w:val="both"/>
        <w:rPr>
          <w:rFonts w:ascii="Segoe UI" w:hAnsi="Segoe UI" w:cs="Segoe UI"/>
          <w:b/>
          <w:color w:val="000000" w:themeColor="text1"/>
          <w:sz w:val="20"/>
        </w:rPr>
      </w:pPr>
    </w:p>
    <w:p w14:paraId="2795374C" w14:textId="77777777" w:rsidR="00C54E4B" w:rsidRPr="00C54E4B" w:rsidRDefault="00C54E4B" w:rsidP="00EC70B2">
      <w:pPr>
        <w:pStyle w:val="Akapitzlist"/>
        <w:spacing w:after="0"/>
        <w:ind w:left="0"/>
        <w:jc w:val="both"/>
        <w:rPr>
          <w:rFonts w:ascii="Segoe UI" w:hAnsi="Segoe UI" w:cs="Segoe UI"/>
          <w:b/>
          <w:color w:val="000000" w:themeColor="text1"/>
          <w:sz w:val="20"/>
        </w:rPr>
      </w:pPr>
    </w:p>
    <w:p w14:paraId="1F32AB8A" w14:textId="0131B1B7" w:rsidR="00EC70B2" w:rsidRPr="005E109B" w:rsidRDefault="00EC70B2" w:rsidP="00EC70B2">
      <w:pPr>
        <w:pStyle w:val="Akapitzlist"/>
        <w:spacing w:after="0"/>
        <w:ind w:left="0"/>
        <w:jc w:val="both"/>
        <w:rPr>
          <w:rFonts w:ascii="Segoe UI" w:hAnsi="Segoe UI" w:cs="Segoe UI"/>
          <w:b/>
          <w:color w:val="FF0000"/>
          <w:sz w:val="18"/>
          <w:szCs w:val="18"/>
        </w:rPr>
      </w:pPr>
      <w:r w:rsidRPr="005E109B">
        <w:rPr>
          <w:rFonts w:ascii="Segoe UI" w:hAnsi="Segoe UI" w:cs="Segoe UI"/>
          <w:b/>
          <w:color w:val="FF0000"/>
          <w:sz w:val="18"/>
          <w:szCs w:val="18"/>
        </w:rPr>
        <w:t>*</w:t>
      </w:r>
      <w:r w:rsidRPr="005E109B">
        <w:rPr>
          <w:rFonts w:ascii="Segoe UI" w:hAnsi="Segoe UI" w:cs="Segoe UI"/>
          <w:i/>
          <w:iCs/>
          <w:color w:val="FF0000"/>
          <w:sz w:val="18"/>
          <w:szCs w:val="18"/>
        </w:rPr>
        <w:t xml:space="preserve">Niniejsze zamówienie dotyczy dostawy sprzętu komputerowego dla placówek oświatowych zgodnie z art. 83 ust. 1 pkt 26 ustawy </w:t>
      </w:r>
      <w:r w:rsidR="00E34649" w:rsidRPr="005E109B">
        <w:rPr>
          <w:rFonts w:ascii="Segoe UI" w:hAnsi="Segoe UI" w:cs="Segoe UI"/>
          <w:i/>
          <w:iCs/>
          <w:color w:val="FF0000"/>
          <w:sz w:val="18"/>
          <w:szCs w:val="18"/>
          <w:lang w:val="pl-PL"/>
        </w:rPr>
        <w:t>z</w:t>
      </w:r>
      <w:r w:rsidRPr="005E109B">
        <w:rPr>
          <w:rFonts w:ascii="Segoe UI" w:hAnsi="Segoe UI" w:cs="Segoe UI"/>
          <w:i/>
          <w:iCs/>
          <w:color w:val="FF0000"/>
          <w:sz w:val="18"/>
          <w:szCs w:val="18"/>
        </w:rPr>
        <w:t xml:space="preserve"> dnia 11 marca 2004 r. o podatku od towarów i usług. Na tej podstawie </w:t>
      </w:r>
      <w:r w:rsidRPr="005E109B">
        <w:rPr>
          <w:rFonts w:ascii="Segoe UI" w:hAnsi="Segoe UI" w:cs="Segoe UI"/>
          <w:b/>
          <w:i/>
          <w:iCs/>
          <w:color w:val="FF0000"/>
          <w:sz w:val="18"/>
          <w:szCs w:val="18"/>
        </w:rPr>
        <w:t>stawką podatku VAT 0%</w:t>
      </w:r>
      <w:r w:rsidRPr="005E109B">
        <w:rPr>
          <w:rFonts w:ascii="Segoe UI" w:hAnsi="Segoe UI" w:cs="Segoe UI"/>
          <w:i/>
          <w:iCs/>
          <w:color w:val="FF0000"/>
          <w:sz w:val="18"/>
          <w:szCs w:val="18"/>
        </w:rPr>
        <w:t xml:space="preserve"> objęte są dostawy dla placówek oświatowych następującego sprzętu: jednostki centralne komputerów, serwery, monitory, zestawy komputerów stacjonarnych, drukarki, skanery, urządzenia komputerowe do pism Braille'a (dla osób niewidomych i niedowidzących), urządzenia do transmisji danych cyfrowych (w tym koncentratory i </w:t>
      </w:r>
      <w:proofErr w:type="spellStart"/>
      <w:r w:rsidRPr="005E109B">
        <w:rPr>
          <w:rFonts w:ascii="Segoe UI" w:hAnsi="Segoe UI" w:cs="Segoe UI"/>
          <w:i/>
          <w:iCs/>
          <w:color w:val="FF0000"/>
          <w:sz w:val="18"/>
          <w:szCs w:val="18"/>
        </w:rPr>
        <w:t>switche</w:t>
      </w:r>
      <w:proofErr w:type="spellEnd"/>
      <w:r w:rsidRPr="005E109B">
        <w:rPr>
          <w:rFonts w:ascii="Segoe UI" w:hAnsi="Segoe UI" w:cs="Segoe UI"/>
          <w:i/>
          <w:iCs/>
          <w:color w:val="FF0000"/>
          <w:sz w:val="18"/>
          <w:szCs w:val="18"/>
        </w:rPr>
        <w:t xml:space="preserve"> sieciowe, routery i modemy). Zamawiający po podpisaniu umowy przekaże Wykonawcy  dokumenty pozwalające na zastosowanie stawki podatku VAT 0%</w:t>
      </w:r>
      <w:r w:rsidRPr="005E109B">
        <w:rPr>
          <w:rFonts w:ascii="Segoe UI" w:hAnsi="Segoe UI" w:cs="Segoe UI"/>
          <w:color w:val="FF0000"/>
          <w:sz w:val="18"/>
          <w:szCs w:val="18"/>
        </w:rPr>
        <w:t>.</w:t>
      </w:r>
    </w:p>
    <w:p w14:paraId="75EBA146" w14:textId="77777777" w:rsidR="00EC70B2" w:rsidRPr="005E109B" w:rsidRDefault="00EC70B2" w:rsidP="00EC70B2">
      <w:pPr>
        <w:autoSpaceDE w:val="0"/>
        <w:autoSpaceDN w:val="0"/>
        <w:adjustRightInd w:val="0"/>
        <w:jc w:val="center"/>
        <w:rPr>
          <w:rFonts w:ascii="Segoe UI" w:hAnsi="Segoe UI" w:cs="Segoe UI"/>
          <w:i/>
          <w:color w:val="FF0000"/>
        </w:rPr>
      </w:pPr>
    </w:p>
    <w:p w14:paraId="4F9E6B5A" w14:textId="77777777" w:rsidR="005E109B" w:rsidRDefault="005E109B" w:rsidP="00C54E4B">
      <w:pPr>
        <w:autoSpaceDE w:val="0"/>
        <w:autoSpaceDN w:val="0"/>
        <w:adjustRightInd w:val="0"/>
        <w:jc w:val="center"/>
        <w:rPr>
          <w:rFonts w:ascii="Segoe UI" w:hAnsi="Segoe UI" w:cs="Segoe UI"/>
          <w:i/>
          <w:color w:val="FF0000"/>
        </w:rPr>
      </w:pPr>
    </w:p>
    <w:p w14:paraId="10A881AD" w14:textId="77777777" w:rsidR="005E109B" w:rsidRDefault="005E109B" w:rsidP="00C54E4B">
      <w:pPr>
        <w:autoSpaceDE w:val="0"/>
        <w:autoSpaceDN w:val="0"/>
        <w:adjustRightInd w:val="0"/>
        <w:jc w:val="center"/>
        <w:rPr>
          <w:rFonts w:ascii="Segoe UI" w:hAnsi="Segoe UI" w:cs="Segoe UI"/>
          <w:i/>
          <w:color w:val="FF0000"/>
        </w:rPr>
      </w:pPr>
    </w:p>
    <w:p w14:paraId="6408D18C" w14:textId="77777777" w:rsidR="005E109B" w:rsidRDefault="005E109B" w:rsidP="00C54E4B">
      <w:pPr>
        <w:autoSpaceDE w:val="0"/>
        <w:autoSpaceDN w:val="0"/>
        <w:adjustRightInd w:val="0"/>
        <w:jc w:val="center"/>
        <w:rPr>
          <w:rFonts w:ascii="Segoe UI" w:hAnsi="Segoe UI" w:cs="Segoe UI"/>
          <w:i/>
          <w:color w:val="FF0000"/>
        </w:rPr>
      </w:pPr>
    </w:p>
    <w:p w14:paraId="1B7F12CE" w14:textId="77777777" w:rsidR="005E109B" w:rsidRDefault="005E109B" w:rsidP="00C54E4B">
      <w:pPr>
        <w:autoSpaceDE w:val="0"/>
        <w:autoSpaceDN w:val="0"/>
        <w:adjustRightInd w:val="0"/>
        <w:jc w:val="center"/>
        <w:rPr>
          <w:rFonts w:ascii="Segoe UI" w:hAnsi="Segoe UI" w:cs="Segoe UI"/>
          <w:i/>
          <w:color w:val="FF0000"/>
        </w:rPr>
      </w:pPr>
    </w:p>
    <w:p w14:paraId="3235D006" w14:textId="15B9FF2D" w:rsidR="00C54E4B" w:rsidRPr="005E109B" w:rsidRDefault="00EC70B2" w:rsidP="00C54E4B">
      <w:pPr>
        <w:autoSpaceDE w:val="0"/>
        <w:autoSpaceDN w:val="0"/>
        <w:adjustRightInd w:val="0"/>
        <w:jc w:val="center"/>
        <w:rPr>
          <w:rFonts w:ascii="Segoe UI" w:hAnsi="Segoe UI" w:cs="Segoe UI"/>
          <w:i/>
          <w:iCs/>
          <w:color w:val="FF0000"/>
        </w:rPr>
      </w:pPr>
      <w:r w:rsidRPr="005E109B">
        <w:rPr>
          <w:rFonts w:ascii="Segoe UI" w:hAnsi="Segoe UI" w:cs="Segoe UI"/>
          <w:i/>
          <w:color w:val="FF0000"/>
        </w:rPr>
        <w:t>Ni</w:t>
      </w:r>
      <w:r w:rsidRPr="005E109B">
        <w:rPr>
          <w:rFonts w:ascii="Segoe UI" w:hAnsi="Segoe UI" w:cs="Segoe UI"/>
          <w:i/>
          <w:iCs/>
          <w:color w:val="FF0000"/>
        </w:rPr>
        <w:t xml:space="preserve">niejszy formularz należy opatrzyć kwalifikowanym podpisem </w:t>
      </w:r>
      <w:r w:rsidR="00C54E4B" w:rsidRPr="005E109B">
        <w:rPr>
          <w:rFonts w:ascii="Segoe UI" w:hAnsi="Segoe UI" w:cs="Segoe UI"/>
          <w:i/>
          <w:iCs/>
          <w:color w:val="FF0000"/>
        </w:rPr>
        <w:t>elektronicznym osoby uprawnionej</w:t>
      </w:r>
    </w:p>
    <w:p w14:paraId="38DFBA21" w14:textId="77777777" w:rsidR="00C54E4B" w:rsidRPr="00C54E4B" w:rsidRDefault="00C54E4B" w:rsidP="00EC70B2">
      <w:pPr>
        <w:autoSpaceDE w:val="0"/>
        <w:autoSpaceDN w:val="0"/>
        <w:adjustRightInd w:val="0"/>
        <w:jc w:val="center"/>
        <w:rPr>
          <w:rFonts w:ascii="Segoe UI" w:hAnsi="Segoe UI" w:cs="Segoe UI"/>
          <w:i/>
          <w:iCs/>
          <w:color w:val="000000" w:themeColor="text1"/>
        </w:rPr>
      </w:pPr>
    </w:p>
    <w:p w14:paraId="4A82C477"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78FFAB91"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2014EB3A"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1186A154"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6529AA60"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5D4520DF"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6F23383D"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7D5A2512"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2C88E97B"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3258FC7B"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545C23E0"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7C95695E"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39F37213"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6179E02C"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51735EE3"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4854E435"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3F439ABE"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126EB1D3"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791C984F"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297EBB4B"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0E2ABC60"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4FDB66EC"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2E8C4379" w14:textId="77777777" w:rsidR="00C54E4B" w:rsidRDefault="00C54E4B" w:rsidP="00EC70B2">
      <w:pPr>
        <w:autoSpaceDE w:val="0"/>
        <w:autoSpaceDN w:val="0"/>
        <w:adjustRightInd w:val="0"/>
        <w:jc w:val="center"/>
        <w:rPr>
          <w:rFonts w:ascii="Segoe UI" w:hAnsi="Segoe UI" w:cs="Segoe UI"/>
          <w:i/>
          <w:iCs/>
          <w:color w:val="000000" w:themeColor="text1"/>
          <w:sz w:val="18"/>
          <w:szCs w:val="18"/>
        </w:rPr>
      </w:pPr>
    </w:p>
    <w:p w14:paraId="0ED2F6DF" w14:textId="0BFE7267" w:rsidR="00B90236" w:rsidRPr="008A6E6B" w:rsidRDefault="00D1780C" w:rsidP="005E109B">
      <w:pPr>
        <w:pStyle w:val="Tytu"/>
        <w:jc w:val="left"/>
        <w:rPr>
          <w:rFonts w:ascii="Calibri" w:eastAsia="Calibri" w:hAnsi="Calibri"/>
        </w:rPr>
      </w:pPr>
      <w:r>
        <w:rPr>
          <w:noProof/>
        </w:rPr>
        <w:drawing>
          <wp:anchor distT="0" distB="0" distL="114300" distR="114300" simplePos="0" relativeHeight="251664896" behindDoc="0" locked="0" layoutInCell="1" allowOverlap="1" wp14:anchorId="41DC270E" wp14:editId="35D3275E">
            <wp:simplePos x="0" y="0"/>
            <wp:positionH relativeFrom="column">
              <wp:posOffset>3643630</wp:posOffset>
            </wp:positionH>
            <wp:positionV relativeFrom="paragraph">
              <wp:posOffset>-21590</wp:posOffset>
            </wp:positionV>
            <wp:extent cx="2343150" cy="704850"/>
            <wp:effectExtent l="0" t="0" r="0" b="0"/>
            <wp:wrapTight wrapText="bothSides">
              <wp:wrapPolygon edited="0">
                <wp:start x="0" y="0"/>
                <wp:lineTo x="0" y="21016"/>
                <wp:lineTo x="21424" y="21016"/>
                <wp:lineTo x="21424" y="0"/>
                <wp:lineTo x="0" y="0"/>
              </wp:wrapPolygon>
            </wp:wrapTight>
            <wp:docPr id="192" name="Obraz 7" descr="UE_EFS_POZIOM-Achromatyczny-Pozy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UE_EFS_POZIOM-Achromatyczny-Pozyty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704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14:anchorId="009A0E7B" wp14:editId="312A232E">
            <wp:simplePos x="0" y="0"/>
            <wp:positionH relativeFrom="column">
              <wp:posOffset>-12700</wp:posOffset>
            </wp:positionH>
            <wp:positionV relativeFrom="paragraph">
              <wp:posOffset>-21590</wp:posOffset>
            </wp:positionV>
            <wp:extent cx="1381125" cy="714375"/>
            <wp:effectExtent l="0" t="0" r="0" b="0"/>
            <wp:wrapTight wrapText="bothSides">
              <wp:wrapPolygon edited="0">
                <wp:start x="0" y="0"/>
                <wp:lineTo x="0" y="21312"/>
                <wp:lineTo x="21451" y="21312"/>
                <wp:lineTo x="21451" y="0"/>
                <wp:lineTo x="0" y="0"/>
              </wp:wrapPolygon>
            </wp:wrapTight>
            <wp:docPr id="191" name="Obraz 9" descr="FE_PR_POZIOM-AchromatPozyty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FE_PR_POZIOM-AchromatPozytyw-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0" locked="0" layoutInCell="1" allowOverlap="1" wp14:anchorId="389472C8" wp14:editId="3204242F">
            <wp:simplePos x="0" y="0"/>
            <wp:positionH relativeFrom="column">
              <wp:posOffset>2018030</wp:posOffset>
            </wp:positionH>
            <wp:positionV relativeFrom="paragraph">
              <wp:posOffset>-21590</wp:posOffset>
            </wp:positionV>
            <wp:extent cx="1160780" cy="557530"/>
            <wp:effectExtent l="0" t="0" r="0" b="0"/>
            <wp:wrapTight wrapText="bothSides">
              <wp:wrapPolygon edited="0">
                <wp:start x="0" y="0"/>
                <wp:lineTo x="0" y="20665"/>
                <wp:lineTo x="21269" y="20665"/>
                <wp:lineTo x="21269" y="0"/>
                <wp:lineTo x="0" y="0"/>
              </wp:wrapPolygon>
            </wp:wrapTight>
            <wp:docPr id="19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0780" cy="557530"/>
                    </a:xfrm>
                    <a:prstGeom prst="rect">
                      <a:avLst/>
                    </a:prstGeom>
                    <a:noFill/>
                  </pic:spPr>
                </pic:pic>
              </a:graphicData>
            </a:graphic>
            <wp14:sizeRelH relativeFrom="page">
              <wp14:pctWidth>0</wp14:pctWidth>
            </wp14:sizeRelH>
            <wp14:sizeRelV relativeFrom="page">
              <wp14:pctHeight>0</wp14:pctHeight>
            </wp14:sizeRelV>
          </wp:anchor>
        </w:drawing>
      </w:r>
    </w:p>
    <w:p w14:paraId="4E559297" w14:textId="77777777" w:rsidR="00B90236" w:rsidRDefault="00B90236" w:rsidP="00B90236">
      <w:pPr>
        <w:widowControl w:val="0"/>
        <w:rPr>
          <w:rFonts w:ascii="Segoe UI" w:hAnsi="Segoe UI" w:cs="Segoe UI"/>
          <w:sz w:val="22"/>
          <w:szCs w:val="22"/>
        </w:rPr>
      </w:pPr>
    </w:p>
    <w:p w14:paraId="43E592EE" w14:textId="77777777" w:rsidR="00B90236" w:rsidRDefault="00B90236" w:rsidP="00B90236">
      <w:pPr>
        <w:rPr>
          <w:rFonts w:ascii="Segoe UI" w:hAnsi="Segoe UI" w:cs="Segoe UI"/>
          <w:i/>
        </w:rPr>
      </w:pPr>
    </w:p>
    <w:p w14:paraId="594299C3" w14:textId="77777777" w:rsidR="00B90236" w:rsidRDefault="00B90236" w:rsidP="00B90236">
      <w:pPr>
        <w:ind w:left="2832" w:firstLine="708"/>
        <w:rPr>
          <w:rFonts w:ascii="Segoe UI" w:hAnsi="Segoe UI" w:cs="Segoe UI"/>
          <w:b/>
          <w:i/>
          <w:sz w:val="18"/>
          <w:szCs w:val="18"/>
        </w:rPr>
      </w:pPr>
    </w:p>
    <w:p w14:paraId="6B11BDDB" w14:textId="77777777" w:rsidR="00B90236" w:rsidRPr="00B90236" w:rsidRDefault="00B90236" w:rsidP="00B90236">
      <w:pPr>
        <w:ind w:left="2832" w:firstLine="708"/>
        <w:jc w:val="right"/>
        <w:rPr>
          <w:rFonts w:ascii="Segoe UI" w:hAnsi="Segoe UI" w:cs="Segoe UI"/>
          <w:i/>
          <w:sz w:val="18"/>
          <w:szCs w:val="18"/>
        </w:rPr>
      </w:pPr>
      <w:r w:rsidRPr="00B90236">
        <w:rPr>
          <w:rFonts w:ascii="Segoe UI" w:hAnsi="Segoe UI" w:cs="Segoe UI"/>
          <w:i/>
          <w:sz w:val="18"/>
          <w:szCs w:val="18"/>
        </w:rPr>
        <w:t xml:space="preserve">Załącznik nr </w:t>
      </w:r>
      <w:r>
        <w:rPr>
          <w:rFonts w:ascii="Segoe UI" w:hAnsi="Segoe UI" w:cs="Segoe UI"/>
          <w:i/>
          <w:sz w:val="18"/>
          <w:szCs w:val="18"/>
        </w:rPr>
        <w:t>2</w:t>
      </w:r>
      <w:r w:rsidRPr="00B90236">
        <w:rPr>
          <w:rFonts w:ascii="Segoe UI" w:hAnsi="Segoe UI" w:cs="Segoe UI"/>
          <w:i/>
          <w:sz w:val="18"/>
          <w:szCs w:val="18"/>
        </w:rPr>
        <w:t xml:space="preserve"> do Formularza ofertowego – dotyczy Zadania nr </w:t>
      </w:r>
      <w:r>
        <w:rPr>
          <w:rFonts w:ascii="Segoe UI" w:hAnsi="Segoe UI" w:cs="Segoe UI"/>
          <w:i/>
          <w:sz w:val="18"/>
          <w:szCs w:val="18"/>
        </w:rPr>
        <w:t>2</w:t>
      </w:r>
    </w:p>
    <w:p w14:paraId="22AD699B" w14:textId="77777777" w:rsidR="00B90236" w:rsidRPr="00E9315B" w:rsidRDefault="00B90236" w:rsidP="00B90236">
      <w:pPr>
        <w:jc w:val="right"/>
        <w:rPr>
          <w:rFonts w:ascii="Segoe UI" w:hAnsi="Segoe UI" w:cs="Segoe UI"/>
          <w:b/>
          <w:i/>
          <w:sz w:val="24"/>
        </w:rPr>
      </w:pPr>
    </w:p>
    <w:p w14:paraId="71B91A46" w14:textId="77777777" w:rsidR="00B90236" w:rsidRPr="008413C9" w:rsidRDefault="00B90236" w:rsidP="00B90236">
      <w:pPr>
        <w:pStyle w:val="Domylnie"/>
        <w:widowControl w:val="0"/>
        <w:tabs>
          <w:tab w:val="clear" w:pos="708"/>
          <w:tab w:val="left" w:pos="-1976"/>
        </w:tabs>
        <w:rPr>
          <w:rFonts w:ascii="Segoe UI" w:hAnsi="Segoe UI" w:cs="Segoe UI"/>
        </w:rPr>
      </w:pPr>
      <w:r w:rsidRPr="008413C9">
        <w:rPr>
          <w:rFonts w:ascii="Segoe UI" w:hAnsi="Segoe UI" w:cs="Segoe UI"/>
        </w:rPr>
        <w:t>..................................................</w:t>
      </w:r>
    </w:p>
    <w:p w14:paraId="6531EDC2" w14:textId="77777777" w:rsidR="00B90236" w:rsidRPr="008413C9" w:rsidRDefault="00B90236" w:rsidP="00B90236">
      <w:pPr>
        <w:pStyle w:val="FR1"/>
        <w:spacing w:line="100" w:lineRule="atLeast"/>
        <w:rPr>
          <w:rFonts w:ascii="Segoe UI" w:hAnsi="Segoe UI" w:cs="Segoe UI"/>
          <w:i/>
          <w:sz w:val="16"/>
          <w:szCs w:val="16"/>
        </w:rPr>
      </w:pPr>
      <w:r>
        <w:rPr>
          <w:rFonts w:ascii="Segoe UI" w:hAnsi="Segoe UI" w:cs="Segoe UI"/>
          <w:i/>
          <w:sz w:val="16"/>
          <w:szCs w:val="16"/>
        </w:rPr>
        <w:t xml:space="preserve"> </w:t>
      </w:r>
      <w:r w:rsidRPr="008413C9">
        <w:rPr>
          <w:rFonts w:ascii="Segoe UI" w:hAnsi="Segoe UI" w:cs="Segoe UI"/>
          <w:i/>
          <w:sz w:val="16"/>
          <w:szCs w:val="16"/>
        </w:rPr>
        <w:t>Nazwa i adres Wykonawcy</w:t>
      </w:r>
    </w:p>
    <w:p w14:paraId="477B0EE8" w14:textId="77777777" w:rsidR="00B90236" w:rsidRPr="00FB64C5" w:rsidRDefault="00B90236" w:rsidP="00B90236">
      <w:pPr>
        <w:widowControl w:val="0"/>
        <w:jc w:val="center"/>
        <w:rPr>
          <w:rFonts w:ascii="Segoe UI" w:hAnsi="Segoe UI" w:cs="Segoe UI"/>
          <w:i/>
        </w:rPr>
      </w:pPr>
      <w:r>
        <w:rPr>
          <w:rFonts w:ascii="Segoe UI" w:hAnsi="Segoe UI" w:cs="Segoe UI"/>
          <w:sz w:val="22"/>
          <w:szCs w:val="22"/>
        </w:rPr>
        <w:t xml:space="preserve">    </w:t>
      </w:r>
    </w:p>
    <w:p w14:paraId="56F7B58B" w14:textId="77777777" w:rsidR="00B90236" w:rsidRPr="005E109B" w:rsidRDefault="00B90236" w:rsidP="00B90236">
      <w:pPr>
        <w:autoSpaceDE w:val="0"/>
        <w:autoSpaceDN w:val="0"/>
        <w:adjustRightInd w:val="0"/>
        <w:jc w:val="center"/>
        <w:rPr>
          <w:rFonts w:ascii="Segoe UI" w:hAnsi="Segoe UI" w:cs="Segoe UI"/>
          <w:b/>
          <w:bCs/>
          <w:color w:val="000000"/>
        </w:rPr>
      </w:pPr>
      <w:r w:rsidRPr="005E109B">
        <w:rPr>
          <w:rFonts w:ascii="Segoe UI" w:hAnsi="Segoe UI" w:cs="Segoe UI"/>
          <w:b/>
          <w:bCs/>
          <w:color w:val="000000"/>
        </w:rPr>
        <w:t>FORMULARZ CENOWY + OFEROWANY ASORTYMENT</w:t>
      </w:r>
    </w:p>
    <w:p w14:paraId="77FC7879" w14:textId="77777777" w:rsidR="00B90236" w:rsidRPr="00F50D97" w:rsidRDefault="00B90236" w:rsidP="00B90236">
      <w:pPr>
        <w:widowControl w:val="0"/>
        <w:jc w:val="both"/>
        <w:rPr>
          <w:rFonts w:ascii="Segoe UI" w:hAnsi="Segoe UI" w:cs="Segoe UI"/>
          <w:b/>
          <w:i/>
          <w:sz w:val="18"/>
          <w:szCs w:val="18"/>
          <w:u w:val="single"/>
        </w:rPr>
      </w:pPr>
    </w:p>
    <w:p w14:paraId="2BA6B823" w14:textId="77777777" w:rsidR="00B90236" w:rsidRDefault="00B90236" w:rsidP="00B90236">
      <w:pPr>
        <w:widowControl w:val="0"/>
        <w:jc w:val="center"/>
        <w:rPr>
          <w:rFonts w:ascii="Segoe UI" w:hAnsi="Segoe UI" w:cs="Segoe UI"/>
          <w:b/>
          <w:u w:val="single"/>
          <w:lang w:eastAsia="x-none"/>
        </w:rPr>
      </w:pPr>
      <w:r w:rsidRPr="00B90236">
        <w:rPr>
          <w:rFonts w:ascii="Segoe UI" w:hAnsi="Segoe UI" w:cs="Segoe UI"/>
          <w:b/>
          <w:u w:val="single"/>
          <w:lang w:eastAsia="x-none"/>
        </w:rPr>
        <w:t xml:space="preserve">Zadanie nr 2 - Dostawa pomocy dydaktycznych do Zespołu Szkół nr 9 w Koszalinie </w:t>
      </w:r>
    </w:p>
    <w:p w14:paraId="35F2EC0F" w14:textId="77777777" w:rsidR="00B90236" w:rsidRPr="00B90236" w:rsidRDefault="00B90236" w:rsidP="00B90236">
      <w:pPr>
        <w:widowControl w:val="0"/>
        <w:jc w:val="center"/>
        <w:rPr>
          <w:rFonts w:ascii="Segoe UI" w:hAnsi="Segoe UI" w:cs="Segoe UI"/>
          <w:b/>
          <w:u w:val="single"/>
          <w:lang w:eastAsia="x-none"/>
        </w:rPr>
      </w:pPr>
      <w:r w:rsidRPr="00B90236">
        <w:rPr>
          <w:rFonts w:ascii="Segoe UI" w:hAnsi="Segoe UI" w:cs="Segoe UI"/>
          <w:b/>
          <w:u w:val="single"/>
          <w:lang w:eastAsia="x-none"/>
        </w:rPr>
        <w:t>w ramach projektu „Czas na ZAWODOWCA”</w:t>
      </w:r>
    </w:p>
    <w:p w14:paraId="4356D104" w14:textId="77777777" w:rsidR="00B90236" w:rsidRDefault="00B90236" w:rsidP="00227F8F">
      <w:pPr>
        <w:pStyle w:val="Domylnie"/>
        <w:widowControl w:val="0"/>
        <w:rPr>
          <w:rFonts w:ascii="Segoe UI" w:hAnsi="Segoe UI" w:cs="Segoe UI"/>
        </w:rPr>
      </w:pPr>
    </w:p>
    <w:p w14:paraId="749D70EC" w14:textId="77777777" w:rsidR="00EC70B2" w:rsidRPr="00995665" w:rsidRDefault="00EC70B2" w:rsidP="00EC70B2">
      <w:pPr>
        <w:spacing w:line="259" w:lineRule="auto"/>
        <w:ind w:left="720"/>
        <w:rPr>
          <w:rFonts w:ascii="Segoe UI" w:eastAsia="Calibri" w:hAnsi="Segoe UI" w:cs="Segoe UI"/>
          <w:lang w:eastAsia="en-US"/>
        </w:rPr>
      </w:pPr>
    </w:p>
    <w:tbl>
      <w:tblPr>
        <w:tblW w:w="8984"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CellMar>
          <w:left w:w="70" w:type="dxa"/>
          <w:right w:w="70" w:type="dxa"/>
        </w:tblCellMar>
        <w:tblLook w:val="04A0" w:firstRow="1" w:lastRow="0" w:firstColumn="1" w:lastColumn="0" w:noHBand="0" w:noVBand="1"/>
      </w:tblPr>
      <w:tblGrid>
        <w:gridCol w:w="409"/>
        <w:gridCol w:w="1052"/>
        <w:gridCol w:w="639"/>
        <w:gridCol w:w="818"/>
        <w:gridCol w:w="817"/>
        <w:gridCol w:w="548"/>
        <w:gridCol w:w="1131"/>
        <w:gridCol w:w="1088"/>
        <w:gridCol w:w="1223"/>
        <w:gridCol w:w="1259"/>
      </w:tblGrid>
      <w:tr w:rsidR="00EC70B2" w:rsidRPr="00995665" w14:paraId="1E1E3902" w14:textId="77777777" w:rsidTr="00C54E4B">
        <w:trPr>
          <w:trHeight w:val="1160"/>
          <w:tblHeade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57021235" w14:textId="77777777" w:rsidR="00EC70B2" w:rsidRPr="00995665" w:rsidRDefault="00EC70B2" w:rsidP="0045612F">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Lp.</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5815A7E" w14:textId="77777777" w:rsidR="00EC70B2" w:rsidRPr="00995665" w:rsidRDefault="00EC70B2" w:rsidP="0045612F">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Nazwa towaru</w:t>
            </w:r>
          </w:p>
        </w:tc>
        <w:tc>
          <w:tcPr>
            <w:tcW w:w="663" w:type="dxa"/>
            <w:tcBorders>
              <w:top w:val="single" w:sz="4" w:space="0" w:color="auto"/>
              <w:left w:val="single" w:sz="4" w:space="0" w:color="auto"/>
              <w:bottom w:val="single" w:sz="4" w:space="0" w:color="auto"/>
              <w:right w:val="single" w:sz="4" w:space="0" w:color="auto"/>
            </w:tcBorders>
            <w:vAlign w:val="center"/>
            <w:hideMark/>
          </w:tcPr>
          <w:p w14:paraId="4E794214" w14:textId="77777777" w:rsidR="00EC70B2" w:rsidRPr="00995665" w:rsidRDefault="00EC70B2" w:rsidP="0045612F">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j.m.</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E8DCD9" w14:textId="77777777" w:rsidR="00EC70B2" w:rsidRPr="00995665" w:rsidRDefault="00EC70B2" w:rsidP="0045612F">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Wartość</w:t>
            </w:r>
          </w:p>
          <w:p w14:paraId="2C6D33AB" w14:textId="77777777" w:rsidR="00EC70B2" w:rsidRPr="00995665" w:rsidRDefault="00EC70B2" w:rsidP="0045612F">
            <w:pPr>
              <w:jc w:val="center"/>
              <w:rPr>
                <w:rFonts w:ascii="Segoe UI" w:eastAsia="Calibri" w:hAnsi="Segoe UI" w:cs="Segoe UI"/>
                <w:b/>
                <w:bCs/>
                <w:sz w:val="16"/>
                <w:szCs w:val="16"/>
                <w:lang w:eastAsia="en-US"/>
              </w:rPr>
            </w:pPr>
            <w:r>
              <w:rPr>
                <w:rFonts w:ascii="Segoe UI" w:eastAsia="Calibri" w:hAnsi="Segoe UI" w:cs="Segoe UI"/>
                <w:b/>
                <w:bCs/>
                <w:sz w:val="16"/>
                <w:szCs w:val="16"/>
                <w:lang w:eastAsia="en-US"/>
              </w:rPr>
              <w:t>j</w:t>
            </w:r>
            <w:r w:rsidRPr="00995665">
              <w:rPr>
                <w:rFonts w:ascii="Segoe UI" w:eastAsia="Calibri" w:hAnsi="Segoe UI" w:cs="Segoe UI"/>
                <w:b/>
                <w:bCs/>
                <w:sz w:val="16"/>
                <w:szCs w:val="16"/>
                <w:lang w:eastAsia="en-US"/>
              </w:rPr>
              <w:t>edno</w:t>
            </w:r>
            <w:r>
              <w:rPr>
                <w:rFonts w:ascii="Segoe UI" w:eastAsia="Calibri" w:hAnsi="Segoe UI" w:cs="Segoe UI"/>
                <w:b/>
                <w:bCs/>
                <w:sz w:val="16"/>
                <w:szCs w:val="16"/>
                <w:lang w:eastAsia="en-US"/>
              </w:rPr>
              <w:t>-</w:t>
            </w:r>
            <w:proofErr w:type="spellStart"/>
            <w:r w:rsidRPr="00995665">
              <w:rPr>
                <w:rFonts w:ascii="Segoe UI" w:eastAsia="Calibri" w:hAnsi="Segoe UI" w:cs="Segoe UI"/>
                <w:b/>
                <w:bCs/>
                <w:sz w:val="16"/>
                <w:szCs w:val="16"/>
                <w:lang w:eastAsia="en-US"/>
              </w:rPr>
              <w:t>stkowa</w:t>
            </w:r>
            <w:proofErr w:type="spellEnd"/>
            <w:r w:rsidRPr="00995665">
              <w:rPr>
                <w:rFonts w:ascii="Segoe UI" w:eastAsia="Calibri" w:hAnsi="Segoe UI" w:cs="Segoe UI"/>
                <w:b/>
                <w:bCs/>
                <w:sz w:val="16"/>
                <w:szCs w:val="16"/>
                <w:lang w:eastAsia="en-US"/>
              </w:rPr>
              <w:t xml:space="preserve"> netto</w:t>
            </w:r>
          </w:p>
          <w:p w14:paraId="746401DB" w14:textId="77777777" w:rsidR="00EC70B2" w:rsidRPr="00995665" w:rsidRDefault="00EC70B2" w:rsidP="0045612F">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(PLN)</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A82D7D" w14:textId="77777777" w:rsidR="00EC70B2" w:rsidRPr="00995665" w:rsidRDefault="00EC70B2" w:rsidP="0045612F">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Ilość</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5E2DC" w14:textId="77777777" w:rsidR="00EC70B2" w:rsidRPr="00995665" w:rsidRDefault="00EC70B2" w:rsidP="0045612F">
            <w:pPr>
              <w:jc w:val="center"/>
              <w:rPr>
                <w:rFonts w:ascii="Segoe UI" w:eastAsia="Calibri" w:hAnsi="Segoe UI" w:cs="Segoe UI"/>
                <w:b/>
                <w:bCs/>
                <w:sz w:val="16"/>
                <w:szCs w:val="16"/>
                <w:lang w:eastAsia="en-US"/>
              </w:rPr>
            </w:pPr>
            <w:proofErr w:type="spellStart"/>
            <w:r w:rsidRPr="00995665">
              <w:rPr>
                <w:rFonts w:ascii="Segoe UI" w:eastAsia="Calibri" w:hAnsi="Segoe UI" w:cs="Segoe UI"/>
                <w:b/>
                <w:bCs/>
                <w:sz w:val="16"/>
                <w:szCs w:val="16"/>
                <w:lang w:eastAsia="en-US"/>
              </w:rPr>
              <w:t>Sta</w:t>
            </w:r>
            <w:r>
              <w:rPr>
                <w:rFonts w:ascii="Segoe UI" w:eastAsia="Calibri" w:hAnsi="Segoe UI" w:cs="Segoe UI"/>
                <w:b/>
                <w:bCs/>
                <w:sz w:val="16"/>
                <w:szCs w:val="16"/>
                <w:lang w:eastAsia="en-US"/>
              </w:rPr>
              <w:t>-</w:t>
            </w:r>
            <w:r w:rsidRPr="00995665">
              <w:rPr>
                <w:rFonts w:ascii="Segoe UI" w:eastAsia="Calibri" w:hAnsi="Segoe UI" w:cs="Segoe UI"/>
                <w:b/>
                <w:bCs/>
                <w:sz w:val="16"/>
                <w:szCs w:val="16"/>
                <w:lang w:eastAsia="en-US"/>
              </w:rPr>
              <w:t>wka</w:t>
            </w:r>
            <w:proofErr w:type="spellEnd"/>
            <w:r w:rsidRPr="00995665">
              <w:rPr>
                <w:rFonts w:ascii="Segoe UI" w:eastAsia="Calibri" w:hAnsi="Segoe UI" w:cs="Segoe UI"/>
                <w:b/>
                <w:bCs/>
                <w:sz w:val="16"/>
                <w:szCs w:val="16"/>
                <w:lang w:eastAsia="en-US"/>
              </w:rPr>
              <w:t xml:space="preserve"> VAT</w:t>
            </w:r>
          </w:p>
        </w:tc>
        <w:tc>
          <w:tcPr>
            <w:tcW w:w="1179" w:type="dxa"/>
            <w:tcBorders>
              <w:top w:val="single" w:sz="4" w:space="0" w:color="auto"/>
              <w:left w:val="single" w:sz="4" w:space="0" w:color="auto"/>
              <w:bottom w:val="single" w:sz="4" w:space="0" w:color="auto"/>
              <w:right w:val="single" w:sz="4" w:space="0" w:color="auto"/>
            </w:tcBorders>
            <w:vAlign w:val="center"/>
            <w:hideMark/>
          </w:tcPr>
          <w:p w14:paraId="373CF295" w14:textId="77777777" w:rsidR="00EC70B2" w:rsidRPr="00C54E4B" w:rsidRDefault="00EC70B2" w:rsidP="0045612F">
            <w:pPr>
              <w:jc w:val="center"/>
              <w:rPr>
                <w:rFonts w:ascii="Segoe UI" w:eastAsia="Calibri" w:hAnsi="Segoe UI" w:cs="Segoe UI"/>
                <w:b/>
                <w:bCs/>
                <w:sz w:val="16"/>
                <w:szCs w:val="16"/>
                <w:lang w:eastAsia="en-US"/>
              </w:rPr>
            </w:pPr>
            <w:r w:rsidRPr="00C54E4B">
              <w:rPr>
                <w:rFonts w:ascii="Segoe UI" w:eastAsia="Calibri" w:hAnsi="Segoe UI" w:cs="Segoe UI"/>
                <w:b/>
                <w:bCs/>
                <w:sz w:val="16"/>
                <w:szCs w:val="16"/>
                <w:lang w:eastAsia="en-US"/>
              </w:rPr>
              <w:t>Cena</w:t>
            </w:r>
          </w:p>
          <w:p w14:paraId="3832FDBE" w14:textId="77777777" w:rsidR="00EC70B2" w:rsidRPr="00C54E4B" w:rsidRDefault="00EC70B2" w:rsidP="0045612F">
            <w:pPr>
              <w:jc w:val="center"/>
              <w:rPr>
                <w:rFonts w:ascii="Segoe UI" w:eastAsia="Calibri" w:hAnsi="Segoe UI" w:cs="Segoe UI"/>
                <w:b/>
                <w:bCs/>
                <w:sz w:val="16"/>
                <w:szCs w:val="16"/>
                <w:lang w:eastAsia="en-US"/>
              </w:rPr>
            </w:pPr>
            <w:r w:rsidRPr="00C54E4B">
              <w:rPr>
                <w:rFonts w:ascii="Segoe UI" w:eastAsia="Calibri" w:hAnsi="Segoe UI" w:cs="Segoe UI"/>
                <w:b/>
                <w:bCs/>
                <w:sz w:val="16"/>
                <w:szCs w:val="16"/>
                <w:lang w:eastAsia="en-US"/>
              </w:rPr>
              <w:t>jednostkowa</w:t>
            </w:r>
          </w:p>
          <w:p w14:paraId="173D4408" w14:textId="77777777" w:rsidR="00EC70B2" w:rsidRPr="00C54E4B" w:rsidRDefault="00EC70B2" w:rsidP="0045612F">
            <w:pPr>
              <w:jc w:val="center"/>
              <w:rPr>
                <w:rFonts w:ascii="Segoe UI" w:eastAsia="Calibri" w:hAnsi="Segoe UI" w:cs="Segoe UI"/>
                <w:b/>
                <w:bCs/>
                <w:sz w:val="16"/>
                <w:szCs w:val="16"/>
                <w:lang w:eastAsia="en-US"/>
              </w:rPr>
            </w:pPr>
            <w:r w:rsidRPr="00C54E4B">
              <w:rPr>
                <w:rFonts w:ascii="Segoe UI" w:eastAsia="Calibri" w:hAnsi="Segoe UI" w:cs="Segoe UI"/>
                <w:b/>
                <w:bCs/>
                <w:sz w:val="16"/>
                <w:szCs w:val="16"/>
                <w:lang w:eastAsia="en-US"/>
              </w:rPr>
              <w:t>brutto</w:t>
            </w:r>
          </w:p>
          <w:p w14:paraId="2467B0DD" w14:textId="77777777" w:rsidR="00EC70B2" w:rsidRPr="00C54E4B" w:rsidRDefault="00EC70B2" w:rsidP="0045612F">
            <w:pPr>
              <w:jc w:val="center"/>
              <w:rPr>
                <w:rFonts w:ascii="Segoe UI" w:eastAsia="Calibri" w:hAnsi="Segoe UI" w:cs="Segoe UI"/>
                <w:b/>
                <w:bCs/>
                <w:sz w:val="16"/>
                <w:szCs w:val="16"/>
                <w:lang w:eastAsia="en-US"/>
              </w:rPr>
            </w:pPr>
            <w:r w:rsidRPr="00C54E4B">
              <w:rPr>
                <w:rFonts w:ascii="Segoe UI" w:eastAsia="Calibri" w:hAnsi="Segoe UI" w:cs="Segoe UI"/>
                <w:b/>
                <w:bCs/>
                <w:sz w:val="16"/>
                <w:szCs w:val="16"/>
                <w:lang w:eastAsia="en-US"/>
              </w:rPr>
              <w:t>(PLN)</w:t>
            </w:r>
          </w:p>
          <w:p w14:paraId="38F8CC7A" w14:textId="77777777" w:rsidR="00EC70B2" w:rsidRPr="00C54E4B" w:rsidRDefault="00EC70B2" w:rsidP="0045612F">
            <w:pPr>
              <w:jc w:val="center"/>
              <w:rPr>
                <w:rFonts w:ascii="Segoe UI" w:eastAsia="Calibri" w:hAnsi="Segoe UI" w:cs="Segoe UI"/>
                <w:b/>
                <w:bCs/>
                <w:sz w:val="16"/>
                <w:szCs w:val="16"/>
                <w:lang w:eastAsia="en-US"/>
              </w:rPr>
            </w:pPr>
          </w:p>
          <w:p w14:paraId="3BC93505" w14:textId="77777777" w:rsidR="00EC70B2" w:rsidRPr="005E109B" w:rsidRDefault="00EC70B2" w:rsidP="0045612F">
            <w:pPr>
              <w:jc w:val="center"/>
              <w:rPr>
                <w:rFonts w:ascii="Segoe UI" w:eastAsia="Calibri" w:hAnsi="Segoe UI" w:cs="Segoe UI"/>
                <w:b/>
                <w:sz w:val="12"/>
                <w:szCs w:val="12"/>
                <w:lang w:eastAsia="en-US"/>
              </w:rPr>
            </w:pPr>
            <w:r w:rsidRPr="005E109B">
              <w:rPr>
                <w:rFonts w:ascii="Segoe UI" w:eastAsia="Calibri" w:hAnsi="Segoe UI" w:cs="Segoe UI"/>
                <w:b/>
                <w:color w:val="FF0000"/>
                <w:sz w:val="12"/>
                <w:szCs w:val="12"/>
                <w:lang w:eastAsia="en-US"/>
              </w:rPr>
              <w:t xml:space="preserve">[kol. 4 + </w:t>
            </w:r>
            <w:r w:rsidRPr="005E109B">
              <w:rPr>
                <w:rFonts w:ascii="Segoe UI" w:eastAsia="Calibri" w:hAnsi="Segoe UI" w:cs="Segoe UI"/>
                <w:b/>
                <w:color w:val="FF0000"/>
                <w:sz w:val="12"/>
                <w:szCs w:val="12"/>
                <w:lang w:eastAsia="en-US"/>
              </w:rPr>
              <w:br/>
              <w:t>(kol. 4 x kol.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03CC58" w14:textId="77777777" w:rsidR="00EC70B2" w:rsidRPr="00C54E4B" w:rsidRDefault="00EC70B2" w:rsidP="0045612F">
            <w:pPr>
              <w:keepNext/>
              <w:jc w:val="center"/>
              <w:outlineLvl w:val="2"/>
              <w:rPr>
                <w:rFonts w:ascii="Segoe UI" w:hAnsi="Segoe UI" w:cs="Segoe UI"/>
                <w:b/>
                <w:bCs/>
                <w:caps/>
                <w:sz w:val="16"/>
                <w:szCs w:val="16"/>
              </w:rPr>
            </w:pPr>
            <w:r w:rsidRPr="00C54E4B">
              <w:rPr>
                <w:rFonts w:ascii="Segoe UI" w:hAnsi="Segoe UI" w:cs="Segoe UI"/>
                <w:b/>
                <w:bCs/>
                <w:caps/>
                <w:sz w:val="16"/>
                <w:szCs w:val="16"/>
              </w:rPr>
              <w:t>CENA</w:t>
            </w:r>
          </w:p>
          <w:p w14:paraId="79C32967" w14:textId="77777777" w:rsidR="00EC70B2" w:rsidRPr="00C54E4B" w:rsidRDefault="00EC70B2" w:rsidP="0045612F">
            <w:pPr>
              <w:jc w:val="center"/>
              <w:rPr>
                <w:rFonts w:ascii="Segoe UI" w:eastAsia="Calibri" w:hAnsi="Segoe UI" w:cs="Segoe UI"/>
                <w:b/>
                <w:bCs/>
                <w:sz w:val="16"/>
                <w:szCs w:val="16"/>
                <w:lang w:eastAsia="en-US"/>
              </w:rPr>
            </w:pPr>
            <w:r w:rsidRPr="00C54E4B">
              <w:rPr>
                <w:rFonts w:ascii="Segoe UI" w:eastAsia="Calibri" w:hAnsi="Segoe UI" w:cs="Segoe UI"/>
                <w:b/>
                <w:bCs/>
                <w:sz w:val="16"/>
                <w:szCs w:val="16"/>
                <w:lang w:eastAsia="en-US"/>
              </w:rPr>
              <w:t>łączna</w:t>
            </w:r>
          </w:p>
          <w:p w14:paraId="4F1841AA" w14:textId="77777777" w:rsidR="00EC70B2" w:rsidRPr="00C54E4B" w:rsidRDefault="00EC70B2" w:rsidP="0045612F">
            <w:pPr>
              <w:jc w:val="center"/>
              <w:rPr>
                <w:rFonts w:ascii="Segoe UI" w:hAnsi="Segoe UI" w:cs="Segoe UI"/>
                <w:b/>
                <w:bCs/>
                <w:sz w:val="16"/>
                <w:szCs w:val="16"/>
              </w:rPr>
            </w:pPr>
            <w:r w:rsidRPr="00C54E4B">
              <w:rPr>
                <w:rFonts w:ascii="Segoe UI" w:hAnsi="Segoe UI" w:cs="Segoe UI"/>
                <w:b/>
                <w:bCs/>
                <w:sz w:val="16"/>
                <w:szCs w:val="16"/>
              </w:rPr>
              <w:t>(PLN)</w:t>
            </w:r>
          </w:p>
          <w:p w14:paraId="709BEA4D" w14:textId="77777777" w:rsidR="00D54203" w:rsidRPr="00C54E4B" w:rsidRDefault="00D54203" w:rsidP="0045612F">
            <w:pPr>
              <w:jc w:val="center"/>
              <w:rPr>
                <w:rFonts w:ascii="Segoe UI" w:hAnsi="Segoe UI" w:cs="Segoe UI"/>
                <w:b/>
                <w:bCs/>
                <w:sz w:val="16"/>
                <w:szCs w:val="16"/>
              </w:rPr>
            </w:pPr>
          </w:p>
          <w:p w14:paraId="28787A1E" w14:textId="77777777" w:rsidR="00EC70B2" w:rsidRPr="005E109B" w:rsidRDefault="00EC70B2" w:rsidP="0045612F">
            <w:pPr>
              <w:jc w:val="center"/>
              <w:rPr>
                <w:rFonts w:ascii="Segoe UI" w:eastAsia="Calibri" w:hAnsi="Segoe UI" w:cs="Segoe UI"/>
                <w:b/>
                <w:sz w:val="12"/>
                <w:szCs w:val="12"/>
                <w:lang w:eastAsia="en-US"/>
              </w:rPr>
            </w:pPr>
            <w:r w:rsidRPr="005E109B">
              <w:rPr>
                <w:rFonts w:ascii="Segoe UI" w:eastAsia="Calibri" w:hAnsi="Segoe UI" w:cs="Segoe UI"/>
                <w:b/>
                <w:color w:val="FF0000"/>
                <w:sz w:val="12"/>
                <w:szCs w:val="12"/>
                <w:lang w:eastAsia="en-US"/>
              </w:rPr>
              <w:t>(kol. 5 x kol. 7)</w:t>
            </w:r>
          </w:p>
        </w:tc>
        <w:tc>
          <w:tcPr>
            <w:tcW w:w="1276" w:type="dxa"/>
            <w:tcBorders>
              <w:top w:val="single" w:sz="4" w:space="0" w:color="auto"/>
              <w:left w:val="single" w:sz="4" w:space="0" w:color="auto"/>
              <w:bottom w:val="single" w:sz="4" w:space="0" w:color="auto"/>
              <w:right w:val="single" w:sz="4" w:space="0" w:color="auto"/>
            </w:tcBorders>
          </w:tcPr>
          <w:p w14:paraId="30F1AB57" w14:textId="77777777" w:rsidR="00EC70B2" w:rsidRPr="00C54E4B" w:rsidRDefault="00EC70B2" w:rsidP="0045612F">
            <w:pPr>
              <w:keepNext/>
              <w:jc w:val="center"/>
              <w:outlineLvl w:val="2"/>
              <w:rPr>
                <w:rFonts w:ascii="Segoe UI" w:hAnsi="Segoe UI" w:cs="Segoe UI"/>
                <w:b/>
                <w:bCs/>
                <w:caps/>
                <w:sz w:val="16"/>
                <w:szCs w:val="16"/>
                <w:lang w:eastAsia="en-US"/>
              </w:rPr>
            </w:pPr>
          </w:p>
          <w:p w14:paraId="4246E54C" w14:textId="77777777" w:rsidR="00EC70B2" w:rsidRPr="00C54E4B" w:rsidRDefault="00EC70B2" w:rsidP="0045612F">
            <w:pPr>
              <w:keepNext/>
              <w:jc w:val="center"/>
              <w:outlineLvl w:val="2"/>
              <w:rPr>
                <w:rFonts w:ascii="Segoe UI" w:hAnsi="Segoe UI" w:cs="Segoe UI"/>
                <w:b/>
                <w:bCs/>
                <w:caps/>
                <w:sz w:val="16"/>
                <w:szCs w:val="16"/>
                <w:lang w:eastAsia="en-US"/>
              </w:rPr>
            </w:pPr>
            <w:r w:rsidRPr="00C54E4B">
              <w:rPr>
                <w:rFonts w:ascii="Segoe UI" w:hAnsi="Segoe UI" w:cs="Segoe UI"/>
                <w:b/>
                <w:bCs/>
                <w:caps/>
                <w:sz w:val="16"/>
                <w:szCs w:val="16"/>
                <w:lang w:eastAsia="en-US"/>
              </w:rPr>
              <w:t>Producent</w:t>
            </w:r>
          </w:p>
          <w:p w14:paraId="34D77365" w14:textId="77777777" w:rsidR="00EC70B2" w:rsidRPr="00C54E4B" w:rsidRDefault="00EC70B2" w:rsidP="0045612F">
            <w:pPr>
              <w:keepNext/>
              <w:jc w:val="center"/>
              <w:outlineLvl w:val="2"/>
              <w:rPr>
                <w:rFonts w:ascii="Segoe UI" w:hAnsi="Segoe UI" w:cs="Segoe UI"/>
                <w:bCs/>
                <w:caps/>
                <w:sz w:val="16"/>
                <w:szCs w:val="16"/>
                <w:lang w:eastAsia="en-US"/>
              </w:rPr>
            </w:pPr>
          </w:p>
          <w:p w14:paraId="4872BAEA" w14:textId="77777777" w:rsidR="00EC70B2" w:rsidRPr="00C54E4B" w:rsidRDefault="00EC70B2" w:rsidP="0045612F">
            <w:pPr>
              <w:keepNext/>
              <w:jc w:val="center"/>
              <w:outlineLvl w:val="2"/>
              <w:rPr>
                <w:rFonts w:ascii="Segoe UI" w:hAnsi="Segoe UI" w:cs="Segoe UI"/>
                <w:bCs/>
                <w:caps/>
                <w:sz w:val="16"/>
                <w:szCs w:val="16"/>
                <w:lang w:eastAsia="en-US"/>
              </w:rPr>
            </w:pPr>
            <w:r w:rsidRPr="005E109B">
              <w:rPr>
                <w:rFonts w:ascii="Segoe UI" w:hAnsi="Segoe UI" w:cs="Segoe UI"/>
                <w:bCs/>
                <w:caps/>
                <w:color w:val="FF0000"/>
                <w:sz w:val="16"/>
                <w:szCs w:val="16"/>
                <w:lang w:eastAsia="en-US"/>
              </w:rPr>
              <w:t>(należy podać nazwę producenta</w:t>
            </w:r>
            <w:r w:rsidRPr="00C54E4B">
              <w:rPr>
                <w:rFonts w:ascii="Segoe UI" w:hAnsi="Segoe UI" w:cs="Segoe UI"/>
                <w:bCs/>
                <w:caps/>
                <w:sz w:val="16"/>
                <w:szCs w:val="16"/>
                <w:lang w:eastAsia="en-US"/>
              </w:rPr>
              <w:t>)</w:t>
            </w:r>
          </w:p>
        </w:tc>
        <w:tc>
          <w:tcPr>
            <w:tcW w:w="1314" w:type="dxa"/>
            <w:tcBorders>
              <w:top w:val="single" w:sz="4" w:space="0" w:color="auto"/>
              <w:left w:val="single" w:sz="4" w:space="0" w:color="auto"/>
              <w:bottom w:val="single" w:sz="4" w:space="0" w:color="auto"/>
              <w:right w:val="single" w:sz="4" w:space="0" w:color="auto"/>
            </w:tcBorders>
          </w:tcPr>
          <w:p w14:paraId="747978F3" w14:textId="77777777" w:rsidR="00EC70B2" w:rsidRPr="00C54E4B" w:rsidRDefault="00EC70B2" w:rsidP="0045612F">
            <w:pPr>
              <w:keepNext/>
              <w:jc w:val="center"/>
              <w:outlineLvl w:val="2"/>
              <w:rPr>
                <w:rFonts w:ascii="Segoe UI" w:hAnsi="Segoe UI" w:cs="Segoe UI"/>
                <w:b/>
                <w:bCs/>
                <w:caps/>
                <w:sz w:val="16"/>
                <w:szCs w:val="16"/>
                <w:lang w:eastAsia="en-US"/>
              </w:rPr>
            </w:pPr>
            <w:r w:rsidRPr="00C54E4B">
              <w:rPr>
                <w:rFonts w:ascii="Segoe UI" w:hAnsi="Segoe UI" w:cs="Segoe UI"/>
                <w:b/>
                <w:bCs/>
                <w:caps/>
                <w:sz w:val="16"/>
                <w:szCs w:val="16"/>
                <w:lang w:eastAsia="en-US"/>
              </w:rPr>
              <w:t>model/</w:t>
            </w:r>
          </w:p>
          <w:p w14:paraId="7321E93A" w14:textId="77777777" w:rsidR="00EC70B2" w:rsidRPr="00C54E4B" w:rsidRDefault="00EC70B2" w:rsidP="0045612F">
            <w:pPr>
              <w:keepNext/>
              <w:jc w:val="center"/>
              <w:outlineLvl w:val="2"/>
              <w:rPr>
                <w:rFonts w:ascii="Segoe UI" w:hAnsi="Segoe UI" w:cs="Segoe UI"/>
                <w:b/>
                <w:bCs/>
                <w:caps/>
                <w:sz w:val="16"/>
                <w:szCs w:val="16"/>
                <w:lang w:eastAsia="en-US"/>
              </w:rPr>
            </w:pPr>
            <w:r w:rsidRPr="00C54E4B">
              <w:rPr>
                <w:rFonts w:ascii="Segoe UI" w:hAnsi="Segoe UI" w:cs="Segoe UI"/>
                <w:b/>
                <w:bCs/>
                <w:caps/>
                <w:sz w:val="16"/>
                <w:szCs w:val="16"/>
                <w:lang w:eastAsia="en-US"/>
              </w:rPr>
              <w:t>wersja</w:t>
            </w:r>
          </w:p>
          <w:p w14:paraId="76FD4616" w14:textId="77777777" w:rsidR="00EC70B2" w:rsidRPr="00C54E4B" w:rsidRDefault="00EC70B2" w:rsidP="0045612F">
            <w:pPr>
              <w:keepNext/>
              <w:jc w:val="center"/>
              <w:outlineLvl w:val="2"/>
              <w:rPr>
                <w:rFonts w:ascii="Segoe UI" w:hAnsi="Segoe UI" w:cs="Segoe UI"/>
                <w:b/>
                <w:bCs/>
                <w:caps/>
                <w:sz w:val="16"/>
                <w:szCs w:val="16"/>
                <w:lang w:eastAsia="en-US"/>
              </w:rPr>
            </w:pPr>
          </w:p>
          <w:p w14:paraId="6D76A91C" w14:textId="77777777" w:rsidR="00EC70B2" w:rsidRPr="005E109B" w:rsidRDefault="00EC70B2" w:rsidP="0045612F">
            <w:pPr>
              <w:keepNext/>
              <w:jc w:val="center"/>
              <w:outlineLvl w:val="2"/>
              <w:rPr>
                <w:rFonts w:ascii="Segoe UI" w:hAnsi="Segoe UI" w:cs="Segoe UI"/>
                <w:bCs/>
                <w:caps/>
                <w:color w:val="FF0000"/>
                <w:sz w:val="16"/>
                <w:szCs w:val="16"/>
                <w:lang w:eastAsia="en-US"/>
              </w:rPr>
            </w:pPr>
            <w:r w:rsidRPr="005E109B">
              <w:rPr>
                <w:rFonts w:ascii="Segoe UI" w:hAnsi="Segoe UI" w:cs="Segoe UI"/>
                <w:bCs/>
                <w:caps/>
                <w:color w:val="FF0000"/>
                <w:sz w:val="16"/>
                <w:szCs w:val="16"/>
                <w:lang w:eastAsia="en-US"/>
              </w:rPr>
              <w:t>(należy podać model/</w:t>
            </w:r>
          </w:p>
          <w:p w14:paraId="7C427F65" w14:textId="77777777" w:rsidR="00EC70B2" w:rsidRPr="00C54E4B" w:rsidRDefault="00EC70B2" w:rsidP="0045612F">
            <w:pPr>
              <w:keepNext/>
              <w:jc w:val="center"/>
              <w:outlineLvl w:val="2"/>
              <w:rPr>
                <w:rFonts w:ascii="Segoe UI" w:hAnsi="Segoe UI" w:cs="Segoe UI"/>
                <w:bCs/>
                <w:caps/>
                <w:sz w:val="16"/>
                <w:szCs w:val="16"/>
                <w:lang w:eastAsia="en-US"/>
              </w:rPr>
            </w:pPr>
            <w:r w:rsidRPr="005E109B">
              <w:rPr>
                <w:rFonts w:ascii="Segoe UI" w:hAnsi="Segoe UI" w:cs="Segoe UI"/>
                <w:bCs/>
                <w:caps/>
                <w:color w:val="FF0000"/>
                <w:sz w:val="16"/>
                <w:szCs w:val="16"/>
                <w:lang w:eastAsia="en-US"/>
              </w:rPr>
              <w:t>wersję)</w:t>
            </w:r>
          </w:p>
        </w:tc>
      </w:tr>
      <w:tr w:rsidR="00EC70B2" w:rsidRPr="00995665" w14:paraId="42C08122" w14:textId="77777777" w:rsidTr="00C54E4B">
        <w:trPr>
          <w:trHeight w:val="310"/>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87DCA30" w14:textId="77777777" w:rsidR="00EC70B2" w:rsidRPr="00995665" w:rsidRDefault="00EC70B2" w:rsidP="0045612F">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1</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CC2395A" w14:textId="77777777" w:rsidR="00EC70B2" w:rsidRPr="00995665" w:rsidRDefault="00EC70B2" w:rsidP="0045612F">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2</w:t>
            </w:r>
          </w:p>
        </w:tc>
        <w:tc>
          <w:tcPr>
            <w:tcW w:w="663" w:type="dxa"/>
            <w:tcBorders>
              <w:top w:val="single" w:sz="4" w:space="0" w:color="auto"/>
              <w:left w:val="single" w:sz="4" w:space="0" w:color="auto"/>
              <w:bottom w:val="single" w:sz="4" w:space="0" w:color="auto"/>
              <w:right w:val="single" w:sz="4" w:space="0" w:color="auto"/>
            </w:tcBorders>
            <w:vAlign w:val="center"/>
            <w:hideMark/>
          </w:tcPr>
          <w:p w14:paraId="221F0817" w14:textId="77777777" w:rsidR="00EC70B2" w:rsidRPr="00995665" w:rsidRDefault="00EC70B2" w:rsidP="0045612F">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861E65" w14:textId="77777777" w:rsidR="00EC70B2" w:rsidRPr="00995665" w:rsidRDefault="00EC70B2" w:rsidP="0045612F">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48B979" w14:textId="77777777" w:rsidR="00EC70B2" w:rsidRPr="00995665" w:rsidRDefault="00EC70B2" w:rsidP="0045612F">
            <w:pPr>
              <w:jc w:val="center"/>
              <w:rPr>
                <w:rFonts w:ascii="Segoe UI" w:eastAsia="Calibri" w:hAnsi="Segoe UI" w:cs="Segoe UI"/>
                <w:b/>
                <w:bCs/>
                <w:sz w:val="16"/>
                <w:szCs w:val="16"/>
                <w:lang w:eastAsia="en-US"/>
              </w:rPr>
            </w:pPr>
            <w:r w:rsidRPr="00995665">
              <w:rPr>
                <w:rFonts w:ascii="Segoe UI" w:eastAsia="Calibri" w:hAnsi="Segoe UI" w:cs="Segoe UI"/>
                <w:b/>
                <w:bCs/>
                <w:sz w:val="16"/>
                <w:szCs w:val="16"/>
                <w:lang w:eastAsia="en-US"/>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0013F4" w14:textId="77777777" w:rsidR="00EC70B2" w:rsidRPr="00995665" w:rsidRDefault="00EC70B2" w:rsidP="0045612F">
            <w:pPr>
              <w:keepNext/>
              <w:jc w:val="center"/>
              <w:outlineLvl w:val="2"/>
              <w:rPr>
                <w:rFonts w:ascii="Segoe UI" w:hAnsi="Segoe UI" w:cs="Segoe UI"/>
                <w:b/>
                <w:bCs/>
                <w:sz w:val="16"/>
                <w:szCs w:val="16"/>
              </w:rPr>
            </w:pPr>
            <w:r w:rsidRPr="00995665">
              <w:rPr>
                <w:rFonts w:ascii="Segoe UI" w:hAnsi="Segoe UI" w:cs="Segoe UI"/>
                <w:b/>
                <w:bCs/>
                <w:sz w:val="16"/>
                <w:szCs w:val="16"/>
              </w:rPr>
              <w:t>6</w:t>
            </w:r>
          </w:p>
        </w:tc>
        <w:tc>
          <w:tcPr>
            <w:tcW w:w="1179" w:type="dxa"/>
            <w:tcBorders>
              <w:top w:val="single" w:sz="4" w:space="0" w:color="auto"/>
              <w:left w:val="single" w:sz="4" w:space="0" w:color="auto"/>
              <w:bottom w:val="single" w:sz="4" w:space="0" w:color="auto"/>
              <w:right w:val="single" w:sz="4" w:space="0" w:color="auto"/>
            </w:tcBorders>
            <w:vAlign w:val="center"/>
            <w:hideMark/>
          </w:tcPr>
          <w:p w14:paraId="560A2593" w14:textId="77777777" w:rsidR="00EC70B2" w:rsidRPr="00995665" w:rsidRDefault="00EC70B2" w:rsidP="0045612F">
            <w:pPr>
              <w:keepNext/>
              <w:jc w:val="center"/>
              <w:outlineLvl w:val="2"/>
              <w:rPr>
                <w:rFonts w:ascii="Segoe UI" w:hAnsi="Segoe UI" w:cs="Segoe UI"/>
                <w:b/>
                <w:bCs/>
                <w:sz w:val="16"/>
                <w:szCs w:val="16"/>
              </w:rPr>
            </w:pPr>
            <w:r w:rsidRPr="00995665">
              <w:rPr>
                <w:rFonts w:ascii="Segoe UI" w:hAnsi="Segoe UI" w:cs="Segoe UI"/>
                <w:b/>
                <w:bCs/>
                <w:sz w:val="16"/>
                <w:szCs w:val="16"/>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505024" w14:textId="77777777" w:rsidR="00EC70B2" w:rsidRPr="00995665" w:rsidRDefault="00EC70B2" w:rsidP="0045612F">
            <w:pPr>
              <w:keepNext/>
              <w:jc w:val="center"/>
              <w:outlineLvl w:val="2"/>
              <w:rPr>
                <w:rFonts w:ascii="Segoe UI" w:hAnsi="Segoe UI" w:cs="Segoe UI"/>
                <w:b/>
                <w:bCs/>
                <w:caps/>
                <w:sz w:val="16"/>
                <w:szCs w:val="16"/>
              </w:rPr>
            </w:pPr>
            <w:r w:rsidRPr="00995665">
              <w:rPr>
                <w:rFonts w:ascii="Segoe UI" w:hAnsi="Segoe UI" w:cs="Segoe UI"/>
                <w:b/>
                <w:bCs/>
                <w:caps/>
                <w:sz w:val="16"/>
                <w:szCs w:val="16"/>
              </w:rPr>
              <w:t>8</w:t>
            </w:r>
          </w:p>
        </w:tc>
        <w:tc>
          <w:tcPr>
            <w:tcW w:w="1276" w:type="dxa"/>
            <w:tcBorders>
              <w:top w:val="single" w:sz="4" w:space="0" w:color="auto"/>
              <w:left w:val="single" w:sz="4" w:space="0" w:color="auto"/>
              <w:bottom w:val="single" w:sz="4" w:space="0" w:color="auto"/>
              <w:right w:val="single" w:sz="4" w:space="0" w:color="auto"/>
            </w:tcBorders>
            <w:vAlign w:val="center"/>
          </w:tcPr>
          <w:p w14:paraId="4A1F69D1" w14:textId="77777777" w:rsidR="00EC70B2" w:rsidRPr="00995665" w:rsidRDefault="00EC70B2" w:rsidP="0045612F">
            <w:pPr>
              <w:keepNext/>
              <w:jc w:val="center"/>
              <w:outlineLvl w:val="2"/>
              <w:rPr>
                <w:rFonts w:ascii="Segoe UI" w:hAnsi="Segoe UI" w:cs="Segoe UI"/>
                <w:b/>
                <w:bCs/>
                <w:caps/>
                <w:sz w:val="16"/>
                <w:szCs w:val="16"/>
              </w:rPr>
            </w:pPr>
            <w:r w:rsidRPr="00995665">
              <w:rPr>
                <w:rFonts w:ascii="Segoe UI" w:hAnsi="Segoe UI" w:cs="Segoe UI"/>
                <w:b/>
                <w:bCs/>
                <w:caps/>
                <w:sz w:val="16"/>
                <w:szCs w:val="16"/>
              </w:rPr>
              <w:t>9</w:t>
            </w:r>
          </w:p>
        </w:tc>
        <w:tc>
          <w:tcPr>
            <w:tcW w:w="1314" w:type="dxa"/>
            <w:tcBorders>
              <w:top w:val="single" w:sz="4" w:space="0" w:color="auto"/>
              <w:left w:val="single" w:sz="4" w:space="0" w:color="auto"/>
              <w:bottom w:val="single" w:sz="4" w:space="0" w:color="auto"/>
              <w:right w:val="single" w:sz="4" w:space="0" w:color="auto"/>
            </w:tcBorders>
            <w:vAlign w:val="center"/>
          </w:tcPr>
          <w:p w14:paraId="322B509E" w14:textId="77777777" w:rsidR="00EC70B2" w:rsidRPr="00995665" w:rsidRDefault="00EC70B2" w:rsidP="0045612F">
            <w:pPr>
              <w:keepNext/>
              <w:jc w:val="center"/>
              <w:outlineLvl w:val="2"/>
              <w:rPr>
                <w:rFonts w:ascii="Segoe UI" w:hAnsi="Segoe UI" w:cs="Segoe UI"/>
                <w:b/>
                <w:bCs/>
                <w:caps/>
                <w:sz w:val="16"/>
                <w:szCs w:val="16"/>
              </w:rPr>
            </w:pPr>
            <w:r w:rsidRPr="00995665">
              <w:rPr>
                <w:rFonts w:ascii="Segoe UI" w:hAnsi="Segoe UI" w:cs="Segoe UI"/>
                <w:b/>
                <w:bCs/>
                <w:caps/>
                <w:sz w:val="16"/>
                <w:szCs w:val="16"/>
              </w:rPr>
              <w:t>10</w:t>
            </w:r>
          </w:p>
        </w:tc>
      </w:tr>
      <w:tr w:rsidR="00EC70B2" w:rsidRPr="00995665" w14:paraId="0AE7BD2C" w14:textId="77777777" w:rsidTr="005E109B">
        <w:trPr>
          <w:trHeight w:val="1886"/>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E26D6FB" w14:textId="77777777" w:rsidR="00EC70B2" w:rsidRPr="00995665" w:rsidRDefault="00EC70B2" w:rsidP="0045612F">
            <w:pPr>
              <w:jc w:val="center"/>
              <w:rPr>
                <w:rFonts w:ascii="Segoe UI" w:eastAsia="Calibri" w:hAnsi="Segoe UI" w:cs="Segoe UI"/>
                <w:sz w:val="16"/>
                <w:szCs w:val="16"/>
                <w:lang w:eastAsia="en-US"/>
              </w:rPr>
            </w:pPr>
            <w:r w:rsidRPr="00995665">
              <w:rPr>
                <w:rFonts w:ascii="Segoe UI" w:eastAsia="Calibri" w:hAnsi="Segoe UI" w:cs="Segoe UI"/>
                <w:sz w:val="16"/>
                <w:szCs w:val="16"/>
                <w:lang w:eastAsia="en-US"/>
              </w:rPr>
              <w:t>1.</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3124F05" w14:textId="77777777" w:rsidR="00EC70B2" w:rsidRPr="00995665" w:rsidRDefault="00EC70B2" w:rsidP="0045612F">
            <w:pPr>
              <w:rPr>
                <w:rFonts w:ascii="Segoe UI" w:hAnsi="Segoe UI" w:cs="Segoe UI"/>
                <w:sz w:val="14"/>
                <w:szCs w:val="14"/>
              </w:rPr>
            </w:pPr>
            <w:r w:rsidRPr="00995665">
              <w:rPr>
                <w:rFonts w:ascii="Segoe UI" w:eastAsia="Calibri" w:hAnsi="Segoe UI" w:cs="Segoe UI"/>
                <w:sz w:val="14"/>
                <w:szCs w:val="14"/>
                <w:lang w:eastAsia="en-US"/>
              </w:rPr>
              <w:t>Zestaw komputerowy</w:t>
            </w:r>
          </w:p>
        </w:tc>
        <w:tc>
          <w:tcPr>
            <w:tcW w:w="663" w:type="dxa"/>
            <w:tcBorders>
              <w:top w:val="single" w:sz="4" w:space="0" w:color="auto"/>
              <w:left w:val="single" w:sz="4" w:space="0" w:color="auto"/>
              <w:bottom w:val="single" w:sz="4" w:space="0" w:color="auto"/>
              <w:right w:val="single" w:sz="4" w:space="0" w:color="auto"/>
            </w:tcBorders>
            <w:vAlign w:val="center"/>
            <w:hideMark/>
          </w:tcPr>
          <w:p w14:paraId="506E6C20" w14:textId="77777777" w:rsidR="00EC70B2" w:rsidRPr="00995665" w:rsidRDefault="00EC70B2" w:rsidP="0045612F">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zestaw</w:t>
            </w:r>
          </w:p>
        </w:tc>
        <w:tc>
          <w:tcPr>
            <w:tcW w:w="851" w:type="dxa"/>
            <w:tcBorders>
              <w:top w:val="single" w:sz="4" w:space="0" w:color="auto"/>
              <w:left w:val="single" w:sz="4" w:space="0" w:color="auto"/>
              <w:bottom w:val="single" w:sz="4" w:space="0" w:color="auto"/>
              <w:right w:val="single" w:sz="4" w:space="0" w:color="auto"/>
            </w:tcBorders>
            <w:vAlign w:val="center"/>
          </w:tcPr>
          <w:p w14:paraId="3736E463" w14:textId="77777777" w:rsidR="00EC70B2" w:rsidRPr="00995665" w:rsidRDefault="00EC70B2" w:rsidP="0045612F">
            <w:pPr>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FE47EDC" w14:textId="77777777" w:rsidR="00EC70B2" w:rsidRPr="00995665" w:rsidRDefault="00EC70B2" w:rsidP="0045612F">
            <w:pPr>
              <w:jc w:val="center"/>
              <w:rPr>
                <w:rFonts w:ascii="Segoe UI" w:eastAsia="Calibri" w:hAnsi="Segoe UI" w:cs="Segoe UI"/>
                <w:sz w:val="14"/>
                <w:szCs w:val="14"/>
                <w:lang w:eastAsia="en-US"/>
              </w:rPr>
            </w:pPr>
            <w:r>
              <w:rPr>
                <w:rFonts w:ascii="Segoe UI" w:eastAsia="Calibri" w:hAnsi="Segoe UI" w:cs="Segoe UI"/>
                <w:sz w:val="14"/>
                <w:szCs w:val="14"/>
                <w:lang w:eastAsia="en-US"/>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E3900C" w14:textId="77777777" w:rsidR="00EC70B2" w:rsidRPr="00995665" w:rsidRDefault="00EC70B2" w:rsidP="0045612F">
            <w:pPr>
              <w:jc w:val="center"/>
              <w:rPr>
                <w:rFonts w:ascii="Segoe UI" w:eastAsia="Calibri" w:hAnsi="Segoe UI" w:cs="Segoe UI"/>
                <w:sz w:val="14"/>
                <w:szCs w:val="14"/>
                <w:lang w:eastAsia="en-US"/>
              </w:rPr>
            </w:pPr>
            <w:r w:rsidRPr="00995665">
              <w:rPr>
                <w:rFonts w:ascii="Segoe UI" w:eastAsia="Calibri" w:hAnsi="Segoe UI" w:cs="Segoe UI"/>
                <w:sz w:val="14"/>
                <w:szCs w:val="14"/>
                <w:lang w:eastAsia="en-US"/>
              </w:rPr>
              <w:t>0 % *</w:t>
            </w:r>
          </w:p>
        </w:tc>
        <w:tc>
          <w:tcPr>
            <w:tcW w:w="1179" w:type="dxa"/>
            <w:tcBorders>
              <w:top w:val="single" w:sz="4" w:space="0" w:color="auto"/>
              <w:left w:val="single" w:sz="4" w:space="0" w:color="auto"/>
              <w:bottom w:val="single" w:sz="4" w:space="0" w:color="auto"/>
              <w:right w:val="single" w:sz="4" w:space="0" w:color="auto"/>
            </w:tcBorders>
            <w:vAlign w:val="center"/>
          </w:tcPr>
          <w:p w14:paraId="3419D2D5" w14:textId="77777777" w:rsidR="00EC70B2" w:rsidRPr="00995665" w:rsidRDefault="00EC70B2" w:rsidP="0045612F">
            <w:pPr>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DBA113D" w14:textId="77777777" w:rsidR="00EC70B2" w:rsidRPr="00995665" w:rsidRDefault="00EC70B2" w:rsidP="0045612F">
            <w:pPr>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14:paraId="2E2DF42F" w14:textId="77777777"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Monitor:</w:t>
            </w:r>
          </w:p>
          <w:p w14:paraId="33FD7FEC" w14:textId="77777777"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p w14:paraId="1F215A33" w14:textId="77777777"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Komputer:</w:t>
            </w:r>
          </w:p>
          <w:p w14:paraId="5D8E2BB8" w14:textId="77777777"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p w14:paraId="32301FD7" w14:textId="77777777"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Procesor:</w:t>
            </w:r>
          </w:p>
          <w:p w14:paraId="7B424774" w14:textId="77777777"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p w14:paraId="344F770B" w14:textId="77777777" w:rsidR="005E109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 xml:space="preserve">System </w:t>
            </w:r>
          </w:p>
          <w:p w14:paraId="38BC30DE" w14:textId="501AEEFE"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operacyjny:</w:t>
            </w:r>
          </w:p>
          <w:p w14:paraId="46344586" w14:textId="26AB74B7" w:rsidR="00EC70B2"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tc>
        <w:tc>
          <w:tcPr>
            <w:tcW w:w="1314" w:type="dxa"/>
            <w:tcBorders>
              <w:top w:val="single" w:sz="4" w:space="0" w:color="auto"/>
              <w:left w:val="single" w:sz="4" w:space="0" w:color="auto"/>
              <w:bottom w:val="single" w:sz="4" w:space="0" w:color="auto"/>
              <w:right w:val="single" w:sz="4" w:space="0" w:color="auto"/>
            </w:tcBorders>
          </w:tcPr>
          <w:p w14:paraId="636C5C60" w14:textId="77777777"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Monitor:</w:t>
            </w:r>
          </w:p>
          <w:p w14:paraId="4F20C496" w14:textId="77777777"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p w14:paraId="3722960B" w14:textId="77777777"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Komputer:</w:t>
            </w:r>
          </w:p>
          <w:p w14:paraId="44E2FEE2" w14:textId="77777777"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p w14:paraId="53590A9A" w14:textId="77777777"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Procesor:</w:t>
            </w:r>
          </w:p>
          <w:p w14:paraId="19F8A25F" w14:textId="77777777"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p w14:paraId="4F1670C8" w14:textId="77777777" w:rsidR="005E109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 xml:space="preserve">System </w:t>
            </w:r>
          </w:p>
          <w:p w14:paraId="7279C39E" w14:textId="6278CB27"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operacyjny:</w:t>
            </w:r>
          </w:p>
          <w:p w14:paraId="5E5C02E4" w14:textId="44526B93" w:rsidR="00EC70B2"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tc>
      </w:tr>
      <w:tr w:rsidR="00EC70B2" w:rsidRPr="00995665" w14:paraId="42E1F1FE" w14:textId="77777777" w:rsidTr="005E109B">
        <w:trPr>
          <w:trHeight w:val="96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750FA60" w14:textId="77777777" w:rsidR="00EC70B2" w:rsidRPr="00995665" w:rsidRDefault="00EC70B2" w:rsidP="0045612F">
            <w:pPr>
              <w:jc w:val="center"/>
              <w:rPr>
                <w:rFonts w:ascii="Segoe UI" w:eastAsia="Calibri" w:hAnsi="Segoe UI" w:cs="Segoe UI"/>
                <w:sz w:val="16"/>
                <w:szCs w:val="16"/>
                <w:lang w:eastAsia="en-US"/>
              </w:rPr>
            </w:pPr>
            <w:r w:rsidRPr="00995665">
              <w:rPr>
                <w:rFonts w:ascii="Segoe UI" w:eastAsia="Calibri" w:hAnsi="Segoe UI" w:cs="Segoe UI"/>
                <w:sz w:val="16"/>
                <w:szCs w:val="16"/>
                <w:lang w:eastAsia="en-US"/>
              </w:rPr>
              <w:t>2.</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8A23A52" w14:textId="77777777" w:rsidR="00EC70B2" w:rsidRPr="00995665" w:rsidRDefault="00EC70B2" w:rsidP="00EC70B2">
            <w:pPr>
              <w:rPr>
                <w:rFonts w:ascii="Segoe UI" w:eastAsia="Calibri" w:hAnsi="Segoe UI" w:cs="Segoe UI"/>
                <w:sz w:val="14"/>
                <w:szCs w:val="14"/>
                <w:lang w:eastAsia="en-US"/>
              </w:rPr>
            </w:pPr>
            <w:r>
              <w:rPr>
                <w:rFonts w:ascii="Segoe UI" w:eastAsia="Calibri" w:hAnsi="Segoe UI" w:cs="Segoe UI"/>
                <w:sz w:val="14"/>
                <w:szCs w:val="14"/>
                <w:lang w:eastAsia="en-US"/>
              </w:rPr>
              <w:t xml:space="preserve">Drukarka </w:t>
            </w:r>
            <w:r w:rsidR="00E34649">
              <w:rPr>
                <w:rFonts w:ascii="Segoe UI" w:eastAsia="Calibri" w:hAnsi="Segoe UI" w:cs="Segoe UI"/>
                <w:sz w:val="14"/>
                <w:szCs w:val="14"/>
                <w:lang w:eastAsia="en-US"/>
              </w:rPr>
              <w:t xml:space="preserve">3D </w:t>
            </w:r>
            <w:r>
              <w:rPr>
                <w:rFonts w:ascii="Segoe UI" w:eastAsia="Calibri" w:hAnsi="Segoe UI" w:cs="Segoe UI"/>
                <w:sz w:val="14"/>
                <w:szCs w:val="14"/>
                <w:lang w:eastAsia="en-US"/>
              </w:rPr>
              <w:t>ze skanerem 3D</w:t>
            </w:r>
          </w:p>
        </w:tc>
        <w:tc>
          <w:tcPr>
            <w:tcW w:w="663" w:type="dxa"/>
            <w:tcBorders>
              <w:top w:val="single" w:sz="4" w:space="0" w:color="auto"/>
              <w:left w:val="single" w:sz="4" w:space="0" w:color="auto"/>
              <w:bottom w:val="single" w:sz="4" w:space="0" w:color="auto"/>
              <w:right w:val="single" w:sz="4" w:space="0" w:color="auto"/>
            </w:tcBorders>
            <w:vAlign w:val="center"/>
            <w:hideMark/>
          </w:tcPr>
          <w:p w14:paraId="02A448F7" w14:textId="77777777" w:rsidR="00EC70B2" w:rsidRPr="00995665" w:rsidRDefault="00EC70B2" w:rsidP="0045612F">
            <w:pPr>
              <w:jc w:val="center"/>
              <w:rPr>
                <w:rFonts w:ascii="Segoe UI" w:eastAsia="Calibri" w:hAnsi="Segoe UI" w:cs="Segoe UI"/>
                <w:sz w:val="14"/>
                <w:szCs w:val="14"/>
                <w:lang w:eastAsia="en-US"/>
              </w:rPr>
            </w:pPr>
            <w:r>
              <w:rPr>
                <w:rFonts w:ascii="Segoe UI" w:eastAsia="Calibri" w:hAnsi="Segoe UI" w:cs="Segoe UI"/>
                <w:sz w:val="14"/>
                <w:szCs w:val="14"/>
                <w:lang w:eastAsia="en-US"/>
              </w:rPr>
              <w:t>zestaw</w:t>
            </w:r>
          </w:p>
        </w:tc>
        <w:tc>
          <w:tcPr>
            <w:tcW w:w="851" w:type="dxa"/>
            <w:tcBorders>
              <w:top w:val="single" w:sz="4" w:space="0" w:color="auto"/>
              <w:left w:val="single" w:sz="4" w:space="0" w:color="auto"/>
              <w:bottom w:val="single" w:sz="4" w:space="0" w:color="auto"/>
              <w:right w:val="single" w:sz="4" w:space="0" w:color="auto"/>
            </w:tcBorders>
            <w:vAlign w:val="center"/>
          </w:tcPr>
          <w:p w14:paraId="738FD1DE" w14:textId="77777777" w:rsidR="00EC70B2" w:rsidRPr="00995665" w:rsidRDefault="00EC70B2" w:rsidP="0045612F">
            <w:pPr>
              <w:jc w:val="center"/>
              <w:rPr>
                <w:rFonts w:ascii="Segoe UI" w:eastAsia="Calibri" w:hAnsi="Segoe UI" w:cs="Segoe UI"/>
                <w:b/>
                <w:bCs/>
                <w:sz w:val="14"/>
                <w:szCs w:val="14"/>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F731CF2" w14:textId="77777777" w:rsidR="00EC70B2" w:rsidRPr="00995665" w:rsidRDefault="00EC70B2" w:rsidP="0045612F">
            <w:pPr>
              <w:jc w:val="center"/>
              <w:rPr>
                <w:rFonts w:ascii="Segoe UI" w:eastAsia="Calibri" w:hAnsi="Segoe UI" w:cs="Segoe UI"/>
                <w:sz w:val="14"/>
                <w:szCs w:val="14"/>
                <w:lang w:eastAsia="en-US"/>
              </w:rPr>
            </w:pPr>
            <w:r>
              <w:rPr>
                <w:rFonts w:ascii="Segoe UI" w:eastAsia="Calibri" w:hAnsi="Segoe UI" w:cs="Segoe UI"/>
                <w:sz w:val="14"/>
                <w:szCs w:val="14"/>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2A6507" w14:textId="77777777" w:rsidR="00EC70B2" w:rsidRPr="00995665" w:rsidRDefault="00EC70B2" w:rsidP="0045612F">
            <w:pPr>
              <w:jc w:val="center"/>
              <w:rPr>
                <w:rFonts w:ascii="Segoe UI" w:eastAsia="Calibri" w:hAnsi="Segoe UI" w:cs="Segoe UI"/>
                <w:sz w:val="14"/>
                <w:szCs w:val="14"/>
                <w:lang w:eastAsia="en-US"/>
              </w:rPr>
            </w:pPr>
            <w:r>
              <w:rPr>
                <w:rFonts w:ascii="Segoe UI" w:eastAsia="Calibri" w:hAnsi="Segoe UI" w:cs="Segoe UI"/>
                <w:sz w:val="14"/>
                <w:szCs w:val="14"/>
                <w:lang w:eastAsia="en-US"/>
              </w:rPr>
              <w:t>0</w:t>
            </w:r>
            <w:r w:rsidRPr="00995665">
              <w:rPr>
                <w:rFonts w:ascii="Segoe UI" w:eastAsia="Calibri" w:hAnsi="Segoe UI" w:cs="Segoe UI"/>
                <w:sz w:val="14"/>
                <w:szCs w:val="14"/>
                <w:lang w:eastAsia="en-US"/>
              </w:rPr>
              <w:t xml:space="preserve"> %</w:t>
            </w:r>
            <w:r>
              <w:rPr>
                <w:rFonts w:ascii="Segoe UI" w:eastAsia="Calibri" w:hAnsi="Segoe UI" w:cs="Segoe UI"/>
                <w:sz w:val="14"/>
                <w:szCs w:val="14"/>
                <w:lang w:eastAsia="en-US"/>
              </w:rPr>
              <w:t xml:space="preserve"> </w:t>
            </w:r>
            <w:r w:rsidRPr="00995665">
              <w:rPr>
                <w:rFonts w:ascii="Segoe UI" w:eastAsia="Calibri" w:hAnsi="Segoe UI" w:cs="Segoe UI"/>
                <w:sz w:val="14"/>
                <w:szCs w:val="14"/>
                <w:lang w:eastAsia="en-US"/>
              </w:rPr>
              <w:t>*</w:t>
            </w:r>
          </w:p>
        </w:tc>
        <w:tc>
          <w:tcPr>
            <w:tcW w:w="1179" w:type="dxa"/>
            <w:tcBorders>
              <w:top w:val="single" w:sz="4" w:space="0" w:color="auto"/>
              <w:left w:val="single" w:sz="4" w:space="0" w:color="auto"/>
              <w:bottom w:val="single" w:sz="4" w:space="0" w:color="auto"/>
              <w:right w:val="single" w:sz="4" w:space="0" w:color="auto"/>
            </w:tcBorders>
            <w:vAlign w:val="center"/>
          </w:tcPr>
          <w:p w14:paraId="2B7293C9" w14:textId="77777777" w:rsidR="00EC70B2" w:rsidRPr="00995665" w:rsidRDefault="00EC70B2" w:rsidP="0045612F">
            <w:pPr>
              <w:jc w:val="center"/>
              <w:rPr>
                <w:rFonts w:ascii="Segoe UI" w:eastAsia="Calibri" w:hAnsi="Segoe UI" w:cs="Segoe U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59C627B" w14:textId="77777777" w:rsidR="00EC70B2" w:rsidRPr="00995665" w:rsidRDefault="00EC70B2" w:rsidP="0045612F">
            <w:pPr>
              <w:jc w:val="center"/>
              <w:rPr>
                <w:rFonts w:ascii="Segoe UI" w:eastAsia="Calibri" w:hAnsi="Segoe UI" w:cs="Segoe UI"/>
                <w:lang w:eastAsia="en-US"/>
              </w:rPr>
            </w:pPr>
          </w:p>
        </w:tc>
        <w:tc>
          <w:tcPr>
            <w:tcW w:w="1276" w:type="dxa"/>
            <w:tcBorders>
              <w:top w:val="single" w:sz="4" w:space="0" w:color="auto"/>
              <w:left w:val="single" w:sz="4" w:space="0" w:color="auto"/>
              <w:bottom w:val="single" w:sz="4" w:space="0" w:color="auto"/>
              <w:right w:val="single" w:sz="4" w:space="0" w:color="auto"/>
            </w:tcBorders>
          </w:tcPr>
          <w:p w14:paraId="517B825C" w14:textId="18CF8113"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Drukarka 3D:</w:t>
            </w:r>
          </w:p>
          <w:p w14:paraId="0A44F5B1" w14:textId="77777777"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p w14:paraId="12923ADB" w14:textId="43F84A42"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Skaner 3D:</w:t>
            </w:r>
          </w:p>
          <w:p w14:paraId="3B7AE811" w14:textId="0EE895D7" w:rsidR="00EC70B2"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tc>
        <w:tc>
          <w:tcPr>
            <w:tcW w:w="1314" w:type="dxa"/>
            <w:tcBorders>
              <w:top w:val="single" w:sz="4" w:space="0" w:color="auto"/>
              <w:left w:val="single" w:sz="4" w:space="0" w:color="auto"/>
              <w:bottom w:val="single" w:sz="4" w:space="0" w:color="auto"/>
              <w:right w:val="single" w:sz="4" w:space="0" w:color="auto"/>
            </w:tcBorders>
          </w:tcPr>
          <w:p w14:paraId="19A8C1FE" w14:textId="60ABF699"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Drukarka 3D:</w:t>
            </w:r>
          </w:p>
          <w:p w14:paraId="7A26F760" w14:textId="77777777"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p w14:paraId="43ED105E" w14:textId="45835516" w:rsidR="00C54E4B"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Skaner 3D:</w:t>
            </w:r>
          </w:p>
          <w:p w14:paraId="7525B6C7" w14:textId="7899AE9A" w:rsidR="00EC70B2" w:rsidRPr="005E109B" w:rsidRDefault="00C54E4B" w:rsidP="00C54E4B">
            <w:pPr>
              <w:jc w:val="center"/>
              <w:rPr>
                <w:rFonts w:ascii="Segoe UI" w:eastAsia="Calibri" w:hAnsi="Segoe UI" w:cs="Segoe UI"/>
                <w:sz w:val="14"/>
                <w:szCs w:val="14"/>
                <w:lang w:eastAsia="en-US"/>
              </w:rPr>
            </w:pPr>
            <w:r w:rsidRPr="005E109B">
              <w:rPr>
                <w:rFonts w:ascii="Segoe UI" w:eastAsia="Calibri" w:hAnsi="Segoe UI" w:cs="Segoe UI"/>
                <w:sz w:val="14"/>
                <w:szCs w:val="14"/>
                <w:lang w:eastAsia="en-US"/>
              </w:rPr>
              <w:t>………………………</w:t>
            </w:r>
          </w:p>
        </w:tc>
      </w:tr>
      <w:tr w:rsidR="00EC70B2" w:rsidRPr="00995665" w14:paraId="61CFA2B4" w14:textId="77777777" w:rsidTr="00C54E4B">
        <w:trPr>
          <w:cantSplit/>
          <w:trHeight w:val="532"/>
          <w:jc w:val="center"/>
        </w:trPr>
        <w:tc>
          <w:tcPr>
            <w:tcW w:w="5627"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710D874B" w14:textId="77777777" w:rsidR="00EC70B2" w:rsidRPr="00995665" w:rsidRDefault="00EC70B2" w:rsidP="0045612F">
            <w:pPr>
              <w:keepNext/>
              <w:jc w:val="right"/>
              <w:outlineLvl w:val="2"/>
              <w:rPr>
                <w:rFonts w:ascii="Segoe UI" w:hAnsi="Segoe UI" w:cs="Segoe UI"/>
                <w:b/>
                <w:bCs/>
                <w:caps/>
              </w:rPr>
            </w:pPr>
            <w:r w:rsidRPr="00995665">
              <w:rPr>
                <w:rFonts w:ascii="Segoe UI" w:hAnsi="Segoe UI" w:cs="Segoe UI"/>
                <w:b/>
                <w:bCs/>
              </w:rPr>
              <w:t>RAZEM</w:t>
            </w:r>
          </w:p>
        </w:tc>
        <w:tc>
          <w:tcPr>
            <w:tcW w:w="1134" w:type="dxa"/>
            <w:tcBorders>
              <w:top w:val="single" w:sz="4" w:space="0" w:color="auto"/>
              <w:left w:val="single" w:sz="4" w:space="0" w:color="auto"/>
              <w:bottom w:val="single" w:sz="4" w:space="0" w:color="auto"/>
              <w:right w:val="single" w:sz="4" w:space="0" w:color="auto"/>
            </w:tcBorders>
            <w:vAlign w:val="center"/>
          </w:tcPr>
          <w:p w14:paraId="2F0C4946" w14:textId="77777777" w:rsidR="00EC70B2" w:rsidRPr="00995665" w:rsidRDefault="00EC70B2" w:rsidP="0045612F">
            <w:pPr>
              <w:keepNext/>
              <w:jc w:val="center"/>
              <w:outlineLvl w:val="2"/>
              <w:rPr>
                <w:rFonts w:ascii="Segoe UI" w:hAnsi="Segoe UI" w:cs="Segoe UI"/>
                <w:b/>
                <w:bCs/>
                <w:caps/>
              </w:rPr>
            </w:pPr>
          </w:p>
        </w:tc>
        <w:tc>
          <w:tcPr>
            <w:tcW w:w="2590" w:type="dxa"/>
            <w:gridSpan w:val="2"/>
            <w:tcBorders>
              <w:top w:val="single" w:sz="4" w:space="0" w:color="auto"/>
              <w:left w:val="single" w:sz="4" w:space="0" w:color="auto"/>
              <w:bottom w:val="single" w:sz="4" w:space="0" w:color="auto"/>
              <w:right w:val="single" w:sz="4" w:space="0" w:color="auto"/>
            </w:tcBorders>
            <w:shd w:val="clear" w:color="auto" w:fill="BFBFBF"/>
          </w:tcPr>
          <w:p w14:paraId="0563D42E" w14:textId="77777777" w:rsidR="00EC70B2" w:rsidRPr="00995665" w:rsidRDefault="00EC70B2" w:rsidP="0045612F">
            <w:pPr>
              <w:keepNext/>
              <w:jc w:val="center"/>
              <w:outlineLvl w:val="2"/>
              <w:rPr>
                <w:rFonts w:ascii="Segoe UI" w:hAnsi="Segoe UI" w:cs="Segoe UI"/>
                <w:b/>
                <w:bCs/>
                <w:caps/>
              </w:rPr>
            </w:pPr>
          </w:p>
        </w:tc>
      </w:tr>
    </w:tbl>
    <w:p w14:paraId="75A1C3DB" w14:textId="77777777" w:rsidR="00EC70B2" w:rsidRDefault="00EC70B2" w:rsidP="00EC70B2">
      <w:pPr>
        <w:pStyle w:val="Akapitzlist"/>
        <w:spacing w:after="0"/>
        <w:ind w:left="0"/>
        <w:jc w:val="both"/>
        <w:rPr>
          <w:rFonts w:ascii="Segoe UI" w:hAnsi="Segoe UI" w:cs="Segoe UI"/>
          <w:b/>
          <w:color w:val="FF0000"/>
          <w:sz w:val="18"/>
          <w:szCs w:val="18"/>
        </w:rPr>
      </w:pPr>
    </w:p>
    <w:p w14:paraId="59E39B0C" w14:textId="77777777" w:rsidR="00E34649" w:rsidRDefault="00E34649" w:rsidP="00EC70B2">
      <w:pPr>
        <w:pStyle w:val="Akapitzlist"/>
        <w:spacing w:after="0"/>
        <w:ind w:left="0"/>
        <w:jc w:val="both"/>
        <w:rPr>
          <w:rFonts w:ascii="Segoe UI" w:hAnsi="Segoe UI" w:cs="Segoe UI"/>
          <w:b/>
          <w:color w:val="FF0000"/>
          <w:sz w:val="18"/>
          <w:szCs w:val="18"/>
        </w:rPr>
      </w:pPr>
    </w:p>
    <w:p w14:paraId="0BC00A2F" w14:textId="77777777" w:rsidR="00E34649" w:rsidRDefault="00E34649" w:rsidP="00EC70B2">
      <w:pPr>
        <w:pStyle w:val="Akapitzlist"/>
        <w:spacing w:after="0"/>
        <w:ind w:left="0"/>
        <w:jc w:val="both"/>
        <w:rPr>
          <w:rFonts w:ascii="Segoe UI" w:hAnsi="Segoe UI" w:cs="Segoe UI"/>
          <w:b/>
          <w:color w:val="FF0000"/>
          <w:sz w:val="18"/>
          <w:szCs w:val="18"/>
        </w:rPr>
      </w:pPr>
    </w:p>
    <w:p w14:paraId="615352FC" w14:textId="6520021C" w:rsidR="00EC70B2" w:rsidRPr="005E109B" w:rsidRDefault="00EC70B2" w:rsidP="00EC70B2">
      <w:pPr>
        <w:pStyle w:val="Akapitzlist"/>
        <w:spacing w:after="0"/>
        <w:ind w:left="0"/>
        <w:jc w:val="both"/>
        <w:rPr>
          <w:rFonts w:ascii="Segoe UI" w:hAnsi="Segoe UI" w:cs="Segoe UI"/>
          <w:b/>
          <w:color w:val="FF0000"/>
          <w:sz w:val="18"/>
          <w:szCs w:val="18"/>
        </w:rPr>
      </w:pPr>
      <w:r w:rsidRPr="005E109B">
        <w:rPr>
          <w:rFonts w:ascii="Segoe UI" w:hAnsi="Segoe UI" w:cs="Segoe UI"/>
          <w:b/>
          <w:color w:val="FF0000"/>
          <w:sz w:val="18"/>
          <w:szCs w:val="18"/>
        </w:rPr>
        <w:t>*</w:t>
      </w:r>
      <w:r w:rsidRPr="005E109B">
        <w:rPr>
          <w:rFonts w:ascii="Segoe UI" w:hAnsi="Segoe UI" w:cs="Segoe UI"/>
          <w:i/>
          <w:iCs/>
          <w:color w:val="FF0000"/>
          <w:sz w:val="18"/>
          <w:szCs w:val="18"/>
        </w:rPr>
        <w:t xml:space="preserve">Niniejsze zamówienie dotyczy dostawy sprzętu komputerowego dla placówek oświatowych zgodnie z art. 83 ust. 1 pkt 26 ustawy z dnia 11 marca 2004 r. o podatku od towarów i usług. Na tej podstawie </w:t>
      </w:r>
      <w:r w:rsidRPr="005E109B">
        <w:rPr>
          <w:rFonts w:ascii="Segoe UI" w:hAnsi="Segoe UI" w:cs="Segoe UI"/>
          <w:b/>
          <w:i/>
          <w:iCs/>
          <w:color w:val="FF0000"/>
          <w:sz w:val="18"/>
          <w:szCs w:val="18"/>
        </w:rPr>
        <w:t>stawką podatku VAT 0%</w:t>
      </w:r>
      <w:r w:rsidRPr="005E109B">
        <w:rPr>
          <w:rFonts w:ascii="Segoe UI" w:hAnsi="Segoe UI" w:cs="Segoe UI"/>
          <w:i/>
          <w:iCs/>
          <w:color w:val="FF0000"/>
          <w:sz w:val="18"/>
          <w:szCs w:val="18"/>
        </w:rPr>
        <w:t xml:space="preserve"> objęte są dostawy dla placówek oświatowych następującego sprzętu: jednostki centralne komputerów, serwery, monitory, zestawy komputerów stacjonarnych, drukarki, skanery, urządzenia komputerowe do pism Braille'a (dla osób niewidomych i niedowidzących), urządzenia do transmisji danych cyfrowych (w tym koncentratory i </w:t>
      </w:r>
      <w:proofErr w:type="spellStart"/>
      <w:r w:rsidRPr="005E109B">
        <w:rPr>
          <w:rFonts w:ascii="Segoe UI" w:hAnsi="Segoe UI" w:cs="Segoe UI"/>
          <w:i/>
          <w:iCs/>
          <w:color w:val="FF0000"/>
          <w:sz w:val="18"/>
          <w:szCs w:val="18"/>
        </w:rPr>
        <w:t>switche</w:t>
      </w:r>
      <w:proofErr w:type="spellEnd"/>
      <w:r w:rsidRPr="005E109B">
        <w:rPr>
          <w:rFonts w:ascii="Segoe UI" w:hAnsi="Segoe UI" w:cs="Segoe UI"/>
          <w:i/>
          <w:iCs/>
          <w:color w:val="FF0000"/>
          <w:sz w:val="18"/>
          <w:szCs w:val="18"/>
        </w:rPr>
        <w:t xml:space="preserve"> sieciowe, routery i modemy). Zamawiający po podpisaniu umowy przekaże Wykonawcy  dokumenty pozwalające na zastosowanie stawki podatku VAT 0%</w:t>
      </w:r>
      <w:r w:rsidRPr="005E109B">
        <w:rPr>
          <w:rFonts w:ascii="Segoe UI" w:hAnsi="Segoe UI" w:cs="Segoe UI"/>
          <w:color w:val="FF0000"/>
          <w:sz w:val="18"/>
          <w:szCs w:val="18"/>
        </w:rPr>
        <w:t>.</w:t>
      </w:r>
    </w:p>
    <w:p w14:paraId="54A38A4D" w14:textId="77777777" w:rsidR="00EC70B2" w:rsidRDefault="00EC70B2" w:rsidP="00EC70B2">
      <w:pPr>
        <w:autoSpaceDE w:val="0"/>
        <w:autoSpaceDN w:val="0"/>
        <w:adjustRightInd w:val="0"/>
        <w:jc w:val="center"/>
        <w:rPr>
          <w:rFonts w:ascii="Segoe UI" w:hAnsi="Segoe UI" w:cs="Segoe UI"/>
          <w:i/>
          <w:color w:val="FF0000"/>
          <w:sz w:val="18"/>
          <w:szCs w:val="18"/>
        </w:rPr>
      </w:pPr>
    </w:p>
    <w:p w14:paraId="20FD9660" w14:textId="77777777" w:rsidR="00F50D97" w:rsidRDefault="00F50D97" w:rsidP="00F50D97"/>
    <w:p w14:paraId="6EFC9579" w14:textId="77777777" w:rsidR="00F50D97" w:rsidRDefault="00F50D97" w:rsidP="00F50D97"/>
    <w:p w14:paraId="6AFF2A0F" w14:textId="77777777" w:rsidR="00FB64C5" w:rsidRPr="007F1E42" w:rsidRDefault="00FB64C5" w:rsidP="00B90236">
      <w:pPr>
        <w:autoSpaceDE w:val="0"/>
        <w:autoSpaceDN w:val="0"/>
        <w:adjustRightInd w:val="0"/>
        <w:jc w:val="center"/>
        <w:rPr>
          <w:rFonts w:ascii="Segoe UI" w:hAnsi="Segoe UI" w:cs="Segoe UI"/>
          <w:i/>
          <w:iCs/>
          <w:color w:val="FF0000"/>
          <w:sz w:val="18"/>
          <w:szCs w:val="18"/>
        </w:rPr>
      </w:pPr>
      <w:r w:rsidRPr="007F1E42">
        <w:rPr>
          <w:rFonts w:ascii="Segoe UI" w:hAnsi="Segoe UI" w:cs="Segoe UI"/>
          <w:i/>
          <w:color w:val="FF0000"/>
          <w:sz w:val="18"/>
          <w:szCs w:val="18"/>
        </w:rPr>
        <w:t>Ni</w:t>
      </w:r>
      <w:r w:rsidRPr="007F1E42">
        <w:rPr>
          <w:rFonts w:ascii="Segoe UI" w:hAnsi="Segoe UI" w:cs="Segoe UI"/>
          <w:i/>
          <w:iCs/>
          <w:color w:val="FF0000"/>
          <w:sz w:val="18"/>
          <w:szCs w:val="18"/>
        </w:rPr>
        <w:t>niej</w:t>
      </w:r>
      <w:r w:rsidR="007F1E42">
        <w:rPr>
          <w:rFonts w:ascii="Segoe UI" w:hAnsi="Segoe UI" w:cs="Segoe UI"/>
          <w:i/>
          <w:iCs/>
          <w:color w:val="FF0000"/>
          <w:sz w:val="18"/>
          <w:szCs w:val="18"/>
        </w:rPr>
        <w:t xml:space="preserve">szy formularz należy opatrzyć </w:t>
      </w:r>
      <w:r w:rsidRPr="007F1E42">
        <w:rPr>
          <w:rFonts w:ascii="Segoe UI" w:hAnsi="Segoe UI" w:cs="Segoe UI"/>
          <w:i/>
          <w:iCs/>
          <w:color w:val="FF0000"/>
          <w:sz w:val="18"/>
          <w:szCs w:val="18"/>
        </w:rPr>
        <w:t>kwalifikowanym podpisem elektronicznym osoby uprawnionej</w:t>
      </w:r>
    </w:p>
    <w:p w14:paraId="59FD646E" w14:textId="77777777" w:rsidR="00F50D97" w:rsidRDefault="00F50D97" w:rsidP="00F50D97"/>
    <w:p w14:paraId="6902A7DA" w14:textId="77777777" w:rsidR="00F50D97" w:rsidRDefault="00F50D97" w:rsidP="00F50D97"/>
    <w:p w14:paraId="25EE3282" w14:textId="77777777" w:rsidR="00F50D97" w:rsidRDefault="00F50D97" w:rsidP="00F50D97"/>
    <w:p w14:paraId="3E1476AD" w14:textId="77777777" w:rsidR="00194FB0" w:rsidRDefault="00194FB0" w:rsidP="00F50D97"/>
    <w:p w14:paraId="57697CC2" w14:textId="77777777" w:rsidR="00373C05" w:rsidRPr="00F974A5" w:rsidRDefault="00D1780C" w:rsidP="00373C05">
      <w:pPr>
        <w:pStyle w:val="Tytu"/>
        <w:jc w:val="left"/>
        <w:rPr>
          <w:rFonts w:ascii="Segoe UI" w:hAnsi="Segoe UI" w:cs="Segoe UI"/>
          <w:b w:val="0"/>
          <w:iCs/>
          <w:sz w:val="18"/>
          <w:szCs w:val="18"/>
        </w:rPr>
      </w:pPr>
      <w:r>
        <w:rPr>
          <w:noProof/>
        </w:rPr>
        <w:drawing>
          <wp:anchor distT="0" distB="0" distL="114300" distR="114300" simplePos="0" relativeHeight="251667968" behindDoc="0" locked="0" layoutInCell="1" allowOverlap="1" wp14:anchorId="63ECDFCF" wp14:editId="11530602">
            <wp:simplePos x="0" y="0"/>
            <wp:positionH relativeFrom="column">
              <wp:posOffset>3643630</wp:posOffset>
            </wp:positionH>
            <wp:positionV relativeFrom="paragraph">
              <wp:posOffset>-21590</wp:posOffset>
            </wp:positionV>
            <wp:extent cx="2343150" cy="704850"/>
            <wp:effectExtent l="0" t="0" r="0" b="0"/>
            <wp:wrapTight wrapText="bothSides">
              <wp:wrapPolygon edited="0">
                <wp:start x="0" y="0"/>
                <wp:lineTo x="0" y="21016"/>
                <wp:lineTo x="21424" y="21016"/>
                <wp:lineTo x="21424" y="0"/>
                <wp:lineTo x="0" y="0"/>
              </wp:wrapPolygon>
            </wp:wrapTight>
            <wp:docPr id="195" name="Obraz 7" descr="UE_EFS_POZIOM-Achromatyczny-Pozy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UE_EFS_POZIOM-Achromatyczny-Pozyty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704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391A2D3B" wp14:editId="3C45F43F">
            <wp:simplePos x="0" y="0"/>
            <wp:positionH relativeFrom="column">
              <wp:posOffset>-12700</wp:posOffset>
            </wp:positionH>
            <wp:positionV relativeFrom="paragraph">
              <wp:posOffset>-21590</wp:posOffset>
            </wp:positionV>
            <wp:extent cx="1381125" cy="714375"/>
            <wp:effectExtent l="0" t="0" r="0" b="0"/>
            <wp:wrapTight wrapText="bothSides">
              <wp:wrapPolygon edited="0">
                <wp:start x="0" y="0"/>
                <wp:lineTo x="0" y="21312"/>
                <wp:lineTo x="21451" y="21312"/>
                <wp:lineTo x="21451" y="0"/>
                <wp:lineTo x="0" y="0"/>
              </wp:wrapPolygon>
            </wp:wrapTight>
            <wp:docPr id="194" name="Obraz 9" descr="FE_PR_POZIOM-AchromatPozyty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FE_PR_POZIOM-AchromatPozytyw-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0" locked="0" layoutInCell="1" allowOverlap="1" wp14:anchorId="62B7D71F" wp14:editId="41C4AFFB">
            <wp:simplePos x="0" y="0"/>
            <wp:positionH relativeFrom="column">
              <wp:posOffset>2018030</wp:posOffset>
            </wp:positionH>
            <wp:positionV relativeFrom="paragraph">
              <wp:posOffset>-21590</wp:posOffset>
            </wp:positionV>
            <wp:extent cx="1160780" cy="557530"/>
            <wp:effectExtent l="0" t="0" r="0" b="0"/>
            <wp:wrapTight wrapText="bothSides">
              <wp:wrapPolygon edited="0">
                <wp:start x="0" y="0"/>
                <wp:lineTo x="0" y="20665"/>
                <wp:lineTo x="21269" y="20665"/>
                <wp:lineTo x="21269" y="0"/>
                <wp:lineTo x="0" y="0"/>
              </wp:wrapPolygon>
            </wp:wrapTight>
            <wp:docPr id="19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0780" cy="557530"/>
                    </a:xfrm>
                    <a:prstGeom prst="rect">
                      <a:avLst/>
                    </a:prstGeom>
                    <a:noFill/>
                  </pic:spPr>
                </pic:pic>
              </a:graphicData>
            </a:graphic>
            <wp14:sizeRelH relativeFrom="page">
              <wp14:pctWidth>0</wp14:pctWidth>
            </wp14:sizeRelH>
            <wp14:sizeRelV relativeFrom="page">
              <wp14:pctHeight>0</wp14:pctHeight>
            </wp14:sizeRelV>
          </wp:anchor>
        </w:drawing>
      </w:r>
    </w:p>
    <w:p w14:paraId="04E402BC" w14:textId="77777777" w:rsidR="00B90236" w:rsidRDefault="00B90236" w:rsidP="00F50D97"/>
    <w:p w14:paraId="3A499B1F" w14:textId="77777777" w:rsidR="00B90236" w:rsidRDefault="00B90236" w:rsidP="00F50D97"/>
    <w:p w14:paraId="34D0D046" w14:textId="77777777" w:rsidR="00B90236" w:rsidRDefault="00B90236" w:rsidP="00F50D97"/>
    <w:p w14:paraId="49D2E95E" w14:textId="77777777" w:rsidR="00B90236" w:rsidRDefault="00B90236" w:rsidP="00F50D97"/>
    <w:p w14:paraId="7658A7FC" w14:textId="77777777" w:rsidR="00855CF8" w:rsidRPr="00373C05" w:rsidRDefault="00855CF8" w:rsidP="00855CF8">
      <w:pPr>
        <w:pStyle w:val="Tekstpodstawowy"/>
        <w:jc w:val="right"/>
        <w:rPr>
          <w:rFonts w:ascii="Segoe UI" w:hAnsi="Segoe UI" w:cs="Segoe UI"/>
          <w:b w:val="0"/>
          <w:bCs/>
          <w:iCs/>
          <w:sz w:val="20"/>
          <w:lang w:val="pl-PL"/>
        </w:rPr>
      </w:pPr>
      <w:r w:rsidRPr="00373C05">
        <w:rPr>
          <w:rFonts w:ascii="Segoe UI" w:hAnsi="Segoe UI" w:cs="Segoe UI"/>
          <w:b w:val="0"/>
          <w:bCs/>
          <w:iCs/>
          <w:sz w:val="20"/>
        </w:rPr>
        <w:t>Załącznik nr 3 do Formularza ofertowego</w:t>
      </w:r>
      <w:r w:rsidR="00425A11" w:rsidRPr="00373C05">
        <w:rPr>
          <w:rFonts w:ascii="Segoe UI" w:hAnsi="Segoe UI" w:cs="Segoe UI"/>
          <w:b w:val="0"/>
          <w:bCs/>
          <w:iCs/>
          <w:sz w:val="20"/>
          <w:lang w:val="pl-PL"/>
        </w:rPr>
        <w:t xml:space="preserve"> - dotyczy Zadania nr 1</w:t>
      </w:r>
    </w:p>
    <w:p w14:paraId="42316DA0" w14:textId="77777777" w:rsidR="00855CF8" w:rsidRDefault="00855CF8" w:rsidP="00855CF8">
      <w:pPr>
        <w:pStyle w:val="Tekstpodstawowy"/>
        <w:jc w:val="right"/>
        <w:rPr>
          <w:rFonts w:ascii="Segoe UI" w:hAnsi="Segoe UI" w:cs="Segoe UI"/>
          <w:b w:val="0"/>
          <w:bCs/>
          <w:iCs/>
          <w:sz w:val="20"/>
        </w:rPr>
      </w:pPr>
    </w:p>
    <w:p w14:paraId="7D476F5C" w14:textId="77777777" w:rsidR="00855CF8" w:rsidRPr="00250D21" w:rsidRDefault="00855CF8" w:rsidP="00855CF8">
      <w:pPr>
        <w:pStyle w:val="Tekstpodstawowy"/>
        <w:jc w:val="both"/>
        <w:rPr>
          <w:rFonts w:ascii="Segoe UI" w:hAnsi="Segoe UI" w:cs="Segoe UI"/>
          <w:i w:val="0"/>
          <w:color w:val="FF0000"/>
          <w:sz w:val="18"/>
          <w:szCs w:val="18"/>
        </w:rPr>
      </w:pPr>
      <w:r w:rsidRPr="00250D21">
        <w:rPr>
          <w:rFonts w:ascii="Segoe UI" w:hAnsi="Segoe UI" w:cs="Segoe UI"/>
          <w:i w:val="0"/>
          <w:color w:val="FF0000"/>
          <w:sz w:val="18"/>
          <w:szCs w:val="18"/>
        </w:rPr>
        <w:t xml:space="preserve">UWAGA! </w:t>
      </w:r>
      <w:r w:rsidRPr="00250D21">
        <w:rPr>
          <w:rFonts w:ascii="Segoe UI" w:hAnsi="Segoe UI" w:cs="Segoe UI"/>
          <w:b w:val="0"/>
          <w:bCs/>
          <w:i w:val="0"/>
          <w:color w:val="FF0000"/>
          <w:sz w:val="18"/>
          <w:szCs w:val="18"/>
        </w:rPr>
        <w:t>Załącznik należy złożyć w przypadku, gdy Wykonawca do kalkulacji ceny oferty i wykonania przedmiotu zamówienia przewiduje zastosowanie urządzeń, materiałów lub rozwiązań równoważnych opisywanym.</w:t>
      </w:r>
    </w:p>
    <w:p w14:paraId="35250310" w14:textId="77777777" w:rsidR="005E109B" w:rsidRDefault="00855CF8" w:rsidP="00855CF8">
      <w:pPr>
        <w:pStyle w:val="Domylnie"/>
        <w:widowControl w:val="0"/>
        <w:rPr>
          <w:rFonts w:ascii="Segoe UI" w:hAnsi="Segoe UI" w:cs="Segoe UI"/>
        </w:rPr>
      </w:pPr>
      <w:r w:rsidRPr="008413C9">
        <w:rPr>
          <w:rFonts w:ascii="Segoe UI" w:hAnsi="Segoe UI" w:cs="Segoe UI"/>
        </w:rPr>
        <w:tab/>
      </w:r>
      <w:r w:rsidRPr="008413C9">
        <w:rPr>
          <w:rFonts w:ascii="Segoe UI" w:hAnsi="Segoe UI" w:cs="Segoe UI"/>
        </w:rPr>
        <w:tab/>
      </w:r>
    </w:p>
    <w:p w14:paraId="38880D44" w14:textId="1BCD7C44" w:rsidR="00855CF8" w:rsidRPr="008413C9" w:rsidRDefault="00855CF8" w:rsidP="00855CF8">
      <w:pPr>
        <w:pStyle w:val="Domylnie"/>
        <w:widowControl w:val="0"/>
        <w:rPr>
          <w:rFonts w:ascii="Segoe UI" w:hAnsi="Segoe UI" w:cs="Segoe UI"/>
          <w:i/>
          <w:sz w:val="16"/>
          <w:szCs w:val="16"/>
        </w:rPr>
      </w:pPr>
      <w:r w:rsidRPr="008413C9">
        <w:rPr>
          <w:rFonts w:ascii="Segoe UI" w:hAnsi="Segoe UI" w:cs="Segoe UI"/>
        </w:rPr>
        <w:tab/>
      </w:r>
      <w:r w:rsidRPr="008413C9">
        <w:rPr>
          <w:rFonts w:ascii="Segoe UI" w:hAnsi="Segoe UI" w:cs="Segoe UI"/>
        </w:rPr>
        <w:tab/>
      </w:r>
      <w:r w:rsidRPr="008413C9">
        <w:rPr>
          <w:rFonts w:ascii="Segoe UI" w:hAnsi="Segoe UI" w:cs="Segoe UI"/>
        </w:rPr>
        <w:tab/>
      </w:r>
      <w:r w:rsidRPr="008413C9">
        <w:rPr>
          <w:rFonts w:ascii="Segoe UI" w:hAnsi="Segoe UI" w:cs="Segoe UI"/>
        </w:rPr>
        <w:tab/>
      </w:r>
    </w:p>
    <w:p w14:paraId="5671B275" w14:textId="77777777" w:rsidR="00855CF8" w:rsidRPr="008413C9" w:rsidRDefault="00855CF8" w:rsidP="00855CF8">
      <w:pPr>
        <w:pStyle w:val="Domylnie"/>
        <w:widowControl w:val="0"/>
        <w:rPr>
          <w:rFonts w:ascii="Segoe UI" w:hAnsi="Segoe UI" w:cs="Segoe UI"/>
        </w:rPr>
      </w:pPr>
      <w:r w:rsidRPr="008413C9">
        <w:rPr>
          <w:rFonts w:ascii="Segoe UI" w:hAnsi="Segoe UI" w:cs="Segoe UI"/>
        </w:rPr>
        <w:t>..................................................</w:t>
      </w:r>
    </w:p>
    <w:p w14:paraId="62D81AA7" w14:textId="3DE7E8E1" w:rsidR="00855CF8" w:rsidRPr="008413C9" w:rsidRDefault="005E109B" w:rsidP="00855CF8">
      <w:pPr>
        <w:pStyle w:val="FR1"/>
        <w:spacing w:line="100" w:lineRule="atLeast"/>
        <w:rPr>
          <w:rFonts w:ascii="Segoe UI" w:hAnsi="Segoe UI" w:cs="Segoe UI"/>
          <w:i/>
          <w:sz w:val="16"/>
          <w:szCs w:val="16"/>
        </w:rPr>
      </w:pPr>
      <w:r>
        <w:rPr>
          <w:rFonts w:ascii="Segoe UI" w:hAnsi="Segoe UI" w:cs="Segoe UI"/>
          <w:i/>
          <w:sz w:val="16"/>
          <w:szCs w:val="16"/>
        </w:rPr>
        <w:t xml:space="preserve"> </w:t>
      </w:r>
      <w:r w:rsidR="00995665">
        <w:rPr>
          <w:rFonts w:ascii="Segoe UI" w:hAnsi="Segoe UI" w:cs="Segoe UI"/>
          <w:i/>
          <w:sz w:val="16"/>
          <w:szCs w:val="16"/>
        </w:rPr>
        <w:t xml:space="preserve"> </w:t>
      </w:r>
      <w:r w:rsidR="00855CF8" w:rsidRPr="008413C9">
        <w:rPr>
          <w:rFonts w:ascii="Segoe UI" w:hAnsi="Segoe UI" w:cs="Segoe UI"/>
          <w:i/>
          <w:sz w:val="16"/>
          <w:szCs w:val="16"/>
        </w:rPr>
        <w:t>Nazwa i adres Wykonawcy</w:t>
      </w:r>
    </w:p>
    <w:p w14:paraId="178364F1" w14:textId="77777777" w:rsidR="00855CF8" w:rsidRDefault="00855CF8" w:rsidP="00855CF8">
      <w:pPr>
        <w:pStyle w:val="Tytu"/>
        <w:rPr>
          <w:rFonts w:ascii="Segoe UI" w:hAnsi="Segoe UI" w:cs="Segoe UI"/>
          <w:sz w:val="20"/>
        </w:rPr>
      </w:pPr>
    </w:p>
    <w:p w14:paraId="26C43716" w14:textId="77777777" w:rsidR="00855CF8" w:rsidRPr="00765B15" w:rsidRDefault="00855CF8" w:rsidP="00855CF8">
      <w:pPr>
        <w:pStyle w:val="Tytu"/>
        <w:rPr>
          <w:rFonts w:ascii="Segoe UI" w:hAnsi="Segoe UI" w:cs="Segoe UI"/>
          <w:bCs/>
          <w:sz w:val="20"/>
        </w:rPr>
      </w:pPr>
      <w:r w:rsidRPr="00765B15">
        <w:rPr>
          <w:rFonts w:ascii="Segoe UI" w:hAnsi="Segoe UI" w:cs="Segoe UI"/>
          <w:sz w:val="20"/>
        </w:rPr>
        <w:t>WYKAZ URZĄDZE</w:t>
      </w:r>
      <w:r>
        <w:rPr>
          <w:rFonts w:ascii="Segoe UI" w:hAnsi="Segoe UI" w:cs="Segoe UI"/>
          <w:sz w:val="20"/>
        </w:rPr>
        <w:t xml:space="preserve">Ń, </w:t>
      </w:r>
      <w:r w:rsidRPr="00765B15">
        <w:rPr>
          <w:rFonts w:ascii="Segoe UI" w:hAnsi="Segoe UI" w:cs="Segoe UI"/>
          <w:sz w:val="20"/>
        </w:rPr>
        <w:t xml:space="preserve">MATERIAŁÓW </w:t>
      </w:r>
      <w:r>
        <w:rPr>
          <w:rFonts w:ascii="Segoe UI" w:hAnsi="Segoe UI" w:cs="Segoe UI"/>
          <w:sz w:val="20"/>
        </w:rPr>
        <w:t xml:space="preserve">LUB ROZWIĄZAŃ </w:t>
      </w:r>
      <w:r w:rsidRPr="00765B15">
        <w:rPr>
          <w:rFonts w:ascii="Segoe UI" w:hAnsi="Segoe UI" w:cs="Segoe UI"/>
          <w:sz w:val="20"/>
        </w:rPr>
        <w:t>RÓWNOWAŻNYCH</w:t>
      </w:r>
      <w:r w:rsidR="00373C05">
        <w:rPr>
          <w:rFonts w:ascii="Segoe UI" w:hAnsi="Segoe UI" w:cs="Segoe UI"/>
          <w:sz w:val="20"/>
        </w:rPr>
        <w:br/>
      </w:r>
    </w:p>
    <w:p w14:paraId="5082100C" w14:textId="77777777" w:rsidR="00373C05" w:rsidRPr="00B90236" w:rsidRDefault="00373C05" w:rsidP="00373C05">
      <w:pPr>
        <w:widowControl w:val="0"/>
        <w:jc w:val="center"/>
        <w:rPr>
          <w:rFonts w:ascii="Segoe UI" w:hAnsi="Segoe UI" w:cs="Segoe UI"/>
          <w:b/>
          <w:u w:val="single"/>
          <w:lang w:eastAsia="x-none"/>
        </w:rPr>
      </w:pPr>
      <w:bookmarkStart w:id="2" w:name="_Hlk36468251"/>
      <w:r w:rsidRPr="00B90236">
        <w:rPr>
          <w:rFonts w:ascii="Segoe UI" w:hAnsi="Segoe UI" w:cs="Segoe UI"/>
          <w:b/>
          <w:u w:val="single"/>
          <w:lang w:eastAsia="x-none"/>
        </w:rPr>
        <w:t>Zadanie nr 1 - Dostawa pomocy dydaktycznych do Zespołu Szkół nr 1 w Koszalinie</w:t>
      </w:r>
    </w:p>
    <w:p w14:paraId="28AE7A06" w14:textId="77777777" w:rsidR="00373C05" w:rsidRPr="00B90236" w:rsidRDefault="00373C05" w:rsidP="00373C05">
      <w:pPr>
        <w:widowControl w:val="0"/>
        <w:jc w:val="center"/>
        <w:rPr>
          <w:rFonts w:ascii="Segoe UI" w:hAnsi="Segoe UI" w:cs="Segoe UI"/>
          <w:b/>
          <w:u w:val="single"/>
          <w:lang w:eastAsia="x-none"/>
        </w:rPr>
      </w:pPr>
      <w:r w:rsidRPr="00B90236">
        <w:rPr>
          <w:rFonts w:ascii="Segoe UI" w:hAnsi="Segoe UI" w:cs="Segoe UI"/>
          <w:b/>
          <w:u w:val="single"/>
          <w:lang w:eastAsia="x-none"/>
        </w:rPr>
        <w:t>w ramach projektu „Moją perspektywą – KWALIFIKACJE!"</w:t>
      </w:r>
    </w:p>
    <w:p w14:paraId="488BED9A" w14:textId="77777777" w:rsidR="00855CF8" w:rsidRPr="003A277B" w:rsidRDefault="00855CF8" w:rsidP="00855CF8">
      <w:pPr>
        <w:ind w:left="360"/>
        <w:jc w:val="center"/>
        <w:rPr>
          <w:rFonts w:ascii="Segoe UI" w:hAnsi="Segoe UI" w:cs="Segoe UI"/>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31"/>
        <w:gridCol w:w="2189"/>
        <w:gridCol w:w="2109"/>
        <w:gridCol w:w="1945"/>
        <w:gridCol w:w="2196"/>
      </w:tblGrid>
      <w:tr w:rsidR="00855CF8" w:rsidRPr="003A277B" w14:paraId="6BFEF6CA" w14:textId="77777777" w:rsidTr="00637E64">
        <w:trPr>
          <w:trHeight w:val="1032"/>
        </w:trPr>
        <w:tc>
          <w:tcPr>
            <w:tcW w:w="541" w:type="dxa"/>
            <w:tcBorders>
              <w:top w:val="double" w:sz="4" w:space="0" w:color="auto"/>
              <w:left w:val="double" w:sz="4" w:space="0" w:color="auto"/>
              <w:bottom w:val="double" w:sz="4" w:space="0" w:color="auto"/>
              <w:right w:val="single" w:sz="4" w:space="0" w:color="auto"/>
            </w:tcBorders>
            <w:vAlign w:val="center"/>
          </w:tcPr>
          <w:p w14:paraId="3B271A57" w14:textId="77777777" w:rsidR="00855CF8" w:rsidRPr="00765B15" w:rsidRDefault="00855CF8" w:rsidP="00637E64">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Lp.</w:t>
            </w:r>
          </w:p>
        </w:tc>
        <w:tc>
          <w:tcPr>
            <w:tcW w:w="2254" w:type="dxa"/>
            <w:tcBorders>
              <w:top w:val="double" w:sz="4" w:space="0" w:color="auto"/>
              <w:left w:val="single" w:sz="4" w:space="0" w:color="auto"/>
              <w:bottom w:val="double" w:sz="4" w:space="0" w:color="auto"/>
              <w:right w:val="single" w:sz="4" w:space="0" w:color="auto"/>
            </w:tcBorders>
            <w:vAlign w:val="center"/>
          </w:tcPr>
          <w:p w14:paraId="662A5CEF" w14:textId="77777777" w:rsidR="00855CF8" w:rsidRPr="00765B15" w:rsidRDefault="00855CF8" w:rsidP="00637E64">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Nazwa </w:t>
            </w:r>
          </w:p>
          <w:p w14:paraId="023C3B28" w14:textId="77777777" w:rsidR="00855CF8" w:rsidRDefault="00855CF8" w:rsidP="00637E64">
            <w:pPr>
              <w:pStyle w:val="Tekstpodstawowy2"/>
              <w:spacing w:after="0" w:line="240" w:lineRule="auto"/>
              <w:jc w:val="center"/>
              <w:rPr>
                <w:rFonts w:ascii="Segoe UI" w:hAnsi="Segoe UI" w:cs="Segoe UI"/>
                <w:b/>
                <w:sz w:val="18"/>
                <w:szCs w:val="18"/>
              </w:rPr>
            </w:pPr>
            <w:r>
              <w:rPr>
                <w:rFonts w:ascii="Segoe UI" w:hAnsi="Segoe UI" w:cs="Segoe UI"/>
                <w:b/>
                <w:sz w:val="18"/>
                <w:szCs w:val="18"/>
              </w:rPr>
              <w:t>u</w:t>
            </w:r>
            <w:r w:rsidRPr="00765B15">
              <w:rPr>
                <w:rFonts w:ascii="Segoe UI" w:hAnsi="Segoe UI" w:cs="Segoe UI"/>
                <w:b/>
                <w:sz w:val="18"/>
                <w:szCs w:val="18"/>
              </w:rPr>
              <w:t>rządzenia</w:t>
            </w:r>
            <w:r>
              <w:rPr>
                <w:rFonts w:ascii="Segoe UI" w:hAnsi="Segoe UI" w:cs="Segoe UI"/>
                <w:b/>
                <w:sz w:val="18"/>
                <w:szCs w:val="18"/>
              </w:rPr>
              <w:t xml:space="preserve">, </w:t>
            </w:r>
            <w:r w:rsidRPr="00765B15">
              <w:rPr>
                <w:rFonts w:ascii="Segoe UI" w:hAnsi="Segoe UI" w:cs="Segoe UI"/>
                <w:b/>
                <w:sz w:val="18"/>
                <w:szCs w:val="18"/>
              </w:rPr>
              <w:t>materiału</w:t>
            </w:r>
            <w:r>
              <w:rPr>
                <w:rFonts w:ascii="Segoe UI" w:hAnsi="Segoe UI" w:cs="Segoe UI"/>
                <w:b/>
                <w:sz w:val="18"/>
                <w:szCs w:val="18"/>
              </w:rPr>
              <w:t>,</w:t>
            </w:r>
          </w:p>
          <w:p w14:paraId="5BB62A72" w14:textId="77777777" w:rsidR="00855CF8" w:rsidRPr="00765B15" w:rsidRDefault="00855CF8" w:rsidP="00637E64">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 – zgodnie </w:t>
            </w:r>
            <w:r w:rsidRPr="00765B15">
              <w:rPr>
                <w:rFonts w:ascii="Segoe UI" w:hAnsi="Segoe UI" w:cs="Segoe UI"/>
                <w:b/>
                <w:sz w:val="18"/>
                <w:szCs w:val="18"/>
              </w:rPr>
              <w:br/>
              <w:t xml:space="preserve"> z dokumentacją </w:t>
            </w:r>
            <w:r>
              <w:rPr>
                <w:rFonts w:ascii="Segoe UI" w:hAnsi="Segoe UI" w:cs="Segoe UI"/>
                <w:b/>
                <w:sz w:val="18"/>
                <w:szCs w:val="18"/>
              </w:rPr>
              <w:t>opisującą przedmiot zamówienia</w:t>
            </w:r>
          </w:p>
        </w:tc>
        <w:tc>
          <w:tcPr>
            <w:tcW w:w="2160" w:type="dxa"/>
            <w:tcBorders>
              <w:top w:val="double" w:sz="4" w:space="0" w:color="auto"/>
              <w:left w:val="single" w:sz="4" w:space="0" w:color="auto"/>
              <w:bottom w:val="double" w:sz="4" w:space="0" w:color="auto"/>
              <w:right w:val="single" w:sz="4" w:space="0" w:color="auto"/>
            </w:tcBorders>
            <w:vAlign w:val="center"/>
          </w:tcPr>
          <w:p w14:paraId="76874B1A" w14:textId="77777777" w:rsidR="00855CF8" w:rsidRPr="00765B15" w:rsidRDefault="00855CF8" w:rsidP="00637E64">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Nazwa </w:t>
            </w:r>
          </w:p>
          <w:p w14:paraId="3F5926AC" w14:textId="77777777" w:rsidR="00855CF8" w:rsidRDefault="00855CF8" w:rsidP="00637E64">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urządzenia </w:t>
            </w:r>
          </w:p>
          <w:p w14:paraId="5A2D62A2" w14:textId="77777777" w:rsidR="00855CF8" w:rsidRPr="00765B15" w:rsidRDefault="00855CF8" w:rsidP="00637E64">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lub materiału równoważnego</w:t>
            </w:r>
            <w:r w:rsidRPr="00765B15">
              <w:rPr>
                <w:rFonts w:ascii="Segoe UI" w:hAnsi="Segoe UI" w:cs="Segoe UI"/>
                <w:b/>
                <w:sz w:val="18"/>
                <w:szCs w:val="18"/>
              </w:rPr>
              <w:br/>
              <w:t xml:space="preserve">z podaniem </w:t>
            </w:r>
          </w:p>
          <w:p w14:paraId="1A2DCC00" w14:textId="77777777" w:rsidR="00855CF8" w:rsidRPr="00765B15" w:rsidRDefault="00855CF8" w:rsidP="00637E64">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nazwy producenta</w:t>
            </w:r>
          </w:p>
        </w:tc>
        <w:tc>
          <w:tcPr>
            <w:tcW w:w="1980" w:type="dxa"/>
            <w:tcBorders>
              <w:top w:val="double" w:sz="4" w:space="0" w:color="auto"/>
              <w:left w:val="single" w:sz="4" w:space="0" w:color="auto"/>
              <w:bottom w:val="double" w:sz="4" w:space="0" w:color="auto"/>
              <w:right w:val="single" w:sz="4" w:space="0" w:color="auto"/>
            </w:tcBorders>
            <w:vAlign w:val="center"/>
          </w:tcPr>
          <w:p w14:paraId="69F7EC19" w14:textId="77777777" w:rsidR="00855CF8" w:rsidRPr="00765B15" w:rsidRDefault="00855CF8" w:rsidP="00637E64">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Typ urządzenia</w:t>
            </w:r>
          </w:p>
          <w:p w14:paraId="67295B96" w14:textId="77777777" w:rsidR="00855CF8" w:rsidRPr="00765B15" w:rsidRDefault="00855CF8" w:rsidP="00637E64">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lub materiału równoważnego </w:t>
            </w:r>
          </w:p>
          <w:p w14:paraId="38AB87E6" w14:textId="77777777" w:rsidR="00855CF8" w:rsidRPr="00765B15" w:rsidRDefault="00855CF8" w:rsidP="00637E64">
            <w:pPr>
              <w:pStyle w:val="Tekstpodstawowy2"/>
              <w:spacing w:after="0" w:line="240" w:lineRule="auto"/>
              <w:jc w:val="center"/>
              <w:rPr>
                <w:rFonts w:ascii="Segoe UI" w:hAnsi="Segoe UI" w:cs="Segoe UI"/>
                <w:b/>
                <w:i/>
                <w:iCs/>
                <w:sz w:val="18"/>
                <w:szCs w:val="18"/>
              </w:rPr>
            </w:pPr>
            <w:r w:rsidRPr="00765B15">
              <w:rPr>
                <w:rFonts w:ascii="Segoe UI" w:hAnsi="Segoe UI" w:cs="Segoe UI"/>
                <w:b/>
                <w:i/>
                <w:iCs/>
                <w:sz w:val="18"/>
                <w:szCs w:val="18"/>
              </w:rPr>
              <w:t xml:space="preserve">(pełne oznaczenie zastosowanego urządzenia </w:t>
            </w:r>
          </w:p>
          <w:p w14:paraId="27894671" w14:textId="77777777" w:rsidR="00855CF8" w:rsidRPr="00765B15" w:rsidRDefault="00855CF8" w:rsidP="00637E64">
            <w:pPr>
              <w:pStyle w:val="Tekstpodstawowy2"/>
              <w:spacing w:after="0" w:line="240" w:lineRule="auto"/>
              <w:jc w:val="center"/>
              <w:rPr>
                <w:rFonts w:ascii="Segoe UI" w:hAnsi="Segoe UI" w:cs="Segoe UI"/>
                <w:b/>
                <w:sz w:val="18"/>
                <w:szCs w:val="18"/>
              </w:rPr>
            </w:pPr>
            <w:r w:rsidRPr="00765B15">
              <w:rPr>
                <w:rFonts w:ascii="Segoe UI" w:hAnsi="Segoe UI" w:cs="Segoe UI"/>
                <w:b/>
                <w:i/>
                <w:iCs/>
                <w:sz w:val="18"/>
                <w:szCs w:val="18"/>
              </w:rPr>
              <w:t>lub materiału równoważnego)</w:t>
            </w:r>
          </w:p>
        </w:tc>
        <w:tc>
          <w:tcPr>
            <w:tcW w:w="2254" w:type="dxa"/>
            <w:tcBorders>
              <w:top w:val="double" w:sz="4" w:space="0" w:color="auto"/>
              <w:left w:val="single" w:sz="4" w:space="0" w:color="auto"/>
              <w:bottom w:val="double" w:sz="4" w:space="0" w:color="auto"/>
              <w:right w:val="double" w:sz="4" w:space="0" w:color="auto"/>
            </w:tcBorders>
            <w:vAlign w:val="center"/>
          </w:tcPr>
          <w:p w14:paraId="58602641" w14:textId="77777777" w:rsidR="00855CF8" w:rsidRPr="00765B15" w:rsidRDefault="00855CF8" w:rsidP="00637E64">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Parametry</w:t>
            </w:r>
          </w:p>
          <w:p w14:paraId="7BA87735" w14:textId="77777777" w:rsidR="00855CF8" w:rsidRDefault="00855CF8" w:rsidP="00637E64">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 urządzenia </w:t>
            </w:r>
          </w:p>
          <w:p w14:paraId="08F2262A" w14:textId="77777777" w:rsidR="00855CF8" w:rsidRDefault="00855CF8" w:rsidP="00637E64">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lub</w:t>
            </w:r>
          </w:p>
          <w:p w14:paraId="4CAEE11D" w14:textId="77777777" w:rsidR="00855CF8" w:rsidRPr="00765B15" w:rsidRDefault="00855CF8" w:rsidP="00637E64">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materiału równoważnego</w:t>
            </w:r>
          </w:p>
        </w:tc>
      </w:tr>
      <w:tr w:rsidR="00855CF8" w:rsidRPr="003A277B" w14:paraId="56BD8F6E" w14:textId="77777777" w:rsidTr="00637E64">
        <w:trPr>
          <w:trHeight w:val="229"/>
        </w:trPr>
        <w:tc>
          <w:tcPr>
            <w:tcW w:w="541" w:type="dxa"/>
            <w:tcBorders>
              <w:top w:val="double" w:sz="4" w:space="0" w:color="auto"/>
              <w:left w:val="double" w:sz="4" w:space="0" w:color="auto"/>
              <w:bottom w:val="single" w:sz="4" w:space="0" w:color="auto"/>
              <w:right w:val="single" w:sz="4" w:space="0" w:color="auto"/>
            </w:tcBorders>
            <w:vAlign w:val="center"/>
          </w:tcPr>
          <w:p w14:paraId="2F4E9ABF" w14:textId="77777777" w:rsidR="00855CF8" w:rsidRPr="003A277B" w:rsidRDefault="00855CF8" w:rsidP="00637E64">
            <w:pPr>
              <w:pStyle w:val="Tekstpodstawowy2"/>
              <w:spacing w:after="0" w:line="240" w:lineRule="auto"/>
              <w:jc w:val="center"/>
              <w:rPr>
                <w:rFonts w:ascii="Segoe UI" w:hAnsi="Segoe UI" w:cs="Segoe UI"/>
              </w:rPr>
            </w:pPr>
            <w:r w:rsidRPr="003A277B">
              <w:rPr>
                <w:rFonts w:ascii="Segoe UI" w:hAnsi="Segoe UI" w:cs="Segoe UI"/>
              </w:rPr>
              <w:t>1</w:t>
            </w:r>
          </w:p>
        </w:tc>
        <w:tc>
          <w:tcPr>
            <w:tcW w:w="2254" w:type="dxa"/>
            <w:tcBorders>
              <w:top w:val="double" w:sz="4" w:space="0" w:color="auto"/>
              <w:left w:val="single" w:sz="4" w:space="0" w:color="auto"/>
              <w:bottom w:val="single" w:sz="4" w:space="0" w:color="auto"/>
              <w:right w:val="single" w:sz="4" w:space="0" w:color="auto"/>
            </w:tcBorders>
            <w:vAlign w:val="center"/>
          </w:tcPr>
          <w:p w14:paraId="7593527F" w14:textId="77777777" w:rsidR="00855CF8" w:rsidRPr="003A277B" w:rsidRDefault="00855CF8" w:rsidP="00637E64">
            <w:pPr>
              <w:pStyle w:val="Tekstpodstawowy2"/>
              <w:spacing w:after="0" w:line="240" w:lineRule="auto"/>
              <w:jc w:val="center"/>
              <w:rPr>
                <w:rFonts w:ascii="Segoe UI" w:hAnsi="Segoe UI" w:cs="Segoe UI"/>
              </w:rPr>
            </w:pPr>
            <w:r w:rsidRPr="003A277B">
              <w:rPr>
                <w:rFonts w:ascii="Segoe UI" w:hAnsi="Segoe UI" w:cs="Segoe UI"/>
              </w:rPr>
              <w:t>2</w:t>
            </w:r>
          </w:p>
        </w:tc>
        <w:tc>
          <w:tcPr>
            <w:tcW w:w="2160" w:type="dxa"/>
            <w:tcBorders>
              <w:top w:val="double" w:sz="4" w:space="0" w:color="auto"/>
              <w:left w:val="single" w:sz="4" w:space="0" w:color="auto"/>
              <w:bottom w:val="single" w:sz="4" w:space="0" w:color="auto"/>
              <w:right w:val="single" w:sz="4" w:space="0" w:color="auto"/>
            </w:tcBorders>
            <w:vAlign w:val="center"/>
          </w:tcPr>
          <w:p w14:paraId="2FD0CC6C" w14:textId="77777777" w:rsidR="00855CF8" w:rsidRPr="003A277B" w:rsidRDefault="00855CF8" w:rsidP="00637E64">
            <w:pPr>
              <w:pStyle w:val="Tekstpodstawowy2"/>
              <w:spacing w:after="0" w:line="240" w:lineRule="auto"/>
              <w:jc w:val="center"/>
              <w:rPr>
                <w:rFonts w:ascii="Segoe UI" w:hAnsi="Segoe UI" w:cs="Segoe UI"/>
              </w:rPr>
            </w:pPr>
            <w:r w:rsidRPr="003A277B">
              <w:rPr>
                <w:rFonts w:ascii="Segoe UI" w:hAnsi="Segoe UI" w:cs="Segoe UI"/>
              </w:rPr>
              <w:t>3</w:t>
            </w:r>
          </w:p>
        </w:tc>
        <w:tc>
          <w:tcPr>
            <w:tcW w:w="1980" w:type="dxa"/>
            <w:tcBorders>
              <w:top w:val="double" w:sz="4" w:space="0" w:color="auto"/>
              <w:left w:val="single" w:sz="4" w:space="0" w:color="auto"/>
              <w:bottom w:val="single" w:sz="4" w:space="0" w:color="auto"/>
              <w:right w:val="single" w:sz="4" w:space="0" w:color="auto"/>
            </w:tcBorders>
            <w:vAlign w:val="center"/>
          </w:tcPr>
          <w:p w14:paraId="783F0F7E" w14:textId="77777777" w:rsidR="00855CF8" w:rsidRPr="003A277B" w:rsidRDefault="00855CF8" w:rsidP="00637E64">
            <w:pPr>
              <w:pStyle w:val="Tekstpodstawowy2"/>
              <w:spacing w:after="0" w:line="240" w:lineRule="auto"/>
              <w:jc w:val="center"/>
              <w:rPr>
                <w:rFonts w:ascii="Segoe UI" w:hAnsi="Segoe UI" w:cs="Segoe UI"/>
              </w:rPr>
            </w:pPr>
            <w:r w:rsidRPr="003A277B">
              <w:rPr>
                <w:rFonts w:ascii="Segoe UI" w:hAnsi="Segoe UI" w:cs="Segoe UI"/>
              </w:rPr>
              <w:t>4</w:t>
            </w:r>
          </w:p>
        </w:tc>
        <w:tc>
          <w:tcPr>
            <w:tcW w:w="2254" w:type="dxa"/>
            <w:tcBorders>
              <w:top w:val="double" w:sz="4" w:space="0" w:color="auto"/>
              <w:left w:val="single" w:sz="4" w:space="0" w:color="auto"/>
              <w:bottom w:val="single" w:sz="4" w:space="0" w:color="auto"/>
              <w:right w:val="double" w:sz="4" w:space="0" w:color="auto"/>
            </w:tcBorders>
            <w:vAlign w:val="center"/>
          </w:tcPr>
          <w:p w14:paraId="264240D2" w14:textId="77777777" w:rsidR="00855CF8" w:rsidRPr="003A277B" w:rsidRDefault="00855CF8" w:rsidP="00637E64">
            <w:pPr>
              <w:pStyle w:val="Tekstpodstawowy2"/>
              <w:spacing w:after="0" w:line="240" w:lineRule="auto"/>
              <w:jc w:val="center"/>
              <w:rPr>
                <w:rFonts w:ascii="Segoe UI" w:hAnsi="Segoe UI" w:cs="Segoe UI"/>
              </w:rPr>
            </w:pPr>
            <w:r w:rsidRPr="003A277B">
              <w:rPr>
                <w:rFonts w:ascii="Segoe UI" w:hAnsi="Segoe UI" w:cs="Segoe UI"/>
              </w:rPr>
              <w:t>5</w:t>
            </w:r>
          </w:p>
        </w:tc>
      </w:tr>
      <w:tr w:rsidR="00855CF8" w:rsidRPr="003A277B" w14:paraId="134B17E9" w14:textId="77777777" w:rsidTr="00637E64">
        <w:trPr>
          <w:trHeight w:val="665"/>
        </w:trPr>
        <w:tc>
          <w:tcPr>
            <w:tcW w:w="541" w:type="dxa"/>
            <w:tcBorders>
              <w:top w:val="single" w:sz="4" w:space="0" w:color="auto"/>
              <w:left w:val="double" w:sz="4" w:space="0" w:color="auto"/>
              <w:bottom w:val="single" w:sz="4" w:space="0" w:color="auto"/>
              <w:right w:val="single" w:sz="4" w:space="0" w:color="auto"/>
            </w:tcBorders>
          </w:tcPr>
          <w:p w14:paraId="41345251" w14:textId="77777777" w:rsidR="00855CF8" w:rsidRPr="003A277B" w:rsidRDefault="00855CF8" w:rsidP="00637E64">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single" w:sz="4" w:space="0" w:color="auto"/>
            </w:tcBorders>
          </w:tcPr>
          <w:p w14:paraId="0F46C1B9" w14:textId="77777777" w:rsidR="00855CF8" w:rsidRPr="003A277B" w:rsidRDefault="00855CF8" w:rsidP="00637E64">
            <w:pPr>
              <w:pStyle w:val="Tekstpodstawowy2"/>
              <w:rPr>
                <w:rFonts w:ascii="Segoe UI" w:hAnsi="Segoe UI" w:cs="Segoe UI"/>
              </w:rPr>
            </w:pPr>
          </w:p>
        </w:tc>
        <w:tc>
          <w:tcPr>
            <w:tcW w:w="2160" w:type="dxa"/>
            <w:tcBorders>
              <w:top w:val="single" w:sz="4" w:space="0" w:color="auto"/>
              <w:left w:val="single" w:sz="4" w:space="0" w:color="auto"/>
              <w:bottom w:val="single" w:sz="4" w:space="0" w:color="auto"/>
              <w:right w:val="single" w:sz="4" w:space="0" w:color="auto"/>
            </w:tcBorders>
          </w:tcPr>
          <w:p w14:paraId="288296F2" w14:textId="77777777" w:rsidR="00855CF8" w:rsidRPr="003A277B" w:rsidRDefault="00855CF8" w:rsidP="00637E64">
            <w:pPr>
              <w:pStyle w:val="Tekstpodstawowy2"/>
              <w:jc w:val="center"/>
              <w:rPr>
                <w:rFonts w:ascii="Segoe UI" w:hAnsi="Segoe UI" w:cs="Segoe UI"/>
              </w:rPr>
            </w:pPr>
          </w:p>
        </w:tc>
        <w:tc>
          <w:tcPr>
            <w:tcW w:w="1980" w:type="dxa"/>
            <w:tcBorders>
              <w:top w:val="single" w:sz="4" w:space="0" w:color="auto"/>
              <w:left w:val="single" w:sz="4" w:space="0" w:color="auto"/>
              <w:bottom w:val="single" w:sz="4" w:space="0" w:color="auto"/>
              <w:right w:val="single" w:sz="4" w:space="0" w:color="auto"/>
            </w:tcBorders>
          </w:tcPr>
          <w:p w14:paraId="34E5995B" w14:textId="77777777" w:rsidR="00855CF8" w:rsidRPr="003A277B" w:rsidRDefault="00855CF8" w:rsidP="00637E64">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double" w:sz="4" w:space="0" w:color="auto"/>
            </w:tcBorders>
          </w:tcPr>
          <w:p w14:paraId="673910EC" w14:textId="77777777" w:rsidR="00855CF8" w:rsidRPr="003A277B" w:rsidRDefault="00855CF8" w:rsidP="00637E64">
            <w:pPr>
              <w:pStyle w:val="Tekstpodstawowy2"/>
              <w:jc w:val="center"/>
              <w:rPr>
                <w:rFonts w:ascii="Segoe UI" w:hAnsi="Segoe UI" w:cs="Segoe UI"/>
              </w:rPr>
            </w:pPr>
          </w:p>
        </w:tc>
      </w:tr>
      <w:tr w:rsidR="00855CF8" w:rsidRPr="003A277B" w14:paraId="6758D745" w14:textId="77777777" w:rsidTr="00637E64">
        <w:trPr>
          <w:trHeight w:val="598"/>
        </w:trPr>
        <w:tc>
          <w:tcPr>
            <w:tcW w:w="541" w:type="dxa"/>
            <w:tcBorders>
              <w:top w:val="single" w:sz="4" w:space="0" w:color="auto"/>
              <w:left w:val="double" w:sz="4" w:space="0" w:color="auto"/>
              <w:bottom w:val="single" w:sz="4" w:space="0" w:color="auto"/>
              <w:right w:val="single" w:sz="4" w:space="0" w:color="auto"/>
            </w:tcBorders>
          </w:tcPr>
          <w:p w14:paraId="42E107E2" w14:textId="77777777" w:rsidR="00855CF8" w:rsidRPr="003A277B" w:rsidRDefault="00855CF8" w:rsidP="00637E64">
            <w:pPr>
              <w:pStyle w:val="Tekstpodstawowy2"/>
              <w:rPr>
                <w:rFonts w:ascii="Segoe UI" w:hAnsi="Segoe UI" w:cs="Segoe UI"/>
              </w:rPr>
            </w:pPr>
          </w:p>
        </w:tc>
        <w:tc>
          <w:tcPr>
            <w:tcW w:w="2254" w:type="dxa"/>
            <w:tcBorders>
              <w:top w:val="single" w:sz="4" w:space="0" w:color="auto"/>
              <w:left w:val="single" w:sz="4" w:space="0" w:color="auto"/>
              <w:bottom w:val="single" w:sz="4" w:space="0" w:color="auto"/>
              <w:right w:val="single" w:sz="4" w:space="0" w:color="auto"/>
            </w:tcBorders>
          </w:tcPr>
          <w:p w14:paraId="4DF83275" w14:textId="77777777" w:rsidR="00855CF8" w:rsidRPr="003A277B" w:rsidRDefault="00855CF8" w:rsidP="00637E64">
            <w:pPr>
              <w:pStyle w:val="Tekstpodstawowy2"/>
              <w:rPr>
                <w:rFonts w:ascii="Segoe UI" w:hAnsi="Segoe UI" w:cs="Segoe UI"/>
              </w:rPr>
            </w:pPr>
          </w:p>
        </w:tc>
        <w:tc>
          <w:tcPr>
            <w:tcW w:w="2160" w:type="dxa"/>
            <w:tcBorders>
              <w:top w:val="single" w:sz="4" w:space="0" w:color="auto"/>
              <w:left w:val="single" w:sz="4" w:space="0" w:color="auto"/>
              <w:bottom w:val="single" w:sz="4" w:space="0" w:color="auto"/>
              <w:right w:val="single" w:sz="4" w:space="0" w:color="auto"/>
            </w:tcBorders>
          </w:tcPr>
          <w:p w14:paraId="45B485AD" w14:textId="77777777" w:rsidR="00855CF8" w:rsidRPr="003A277B" w:rsidRDefault="00855CF8" w:rsidP="00637E64">
            <w:pPr>
              <w:pStyle w:val="Tekstpodstawowy2"/>
              <w:jc w:val="center"/>
              <w:rPr>
                <w:rFonts w:ascii="Segoe UI" w:hAnsi="Segoe UI" w:cs="Segoe UI"/>
              </w:rPr>
            </w:pPr>
          </w:p>
        </w:tc>
        <w:tc>
          <w:tcPr>
            <w:tcW w:w="1980" w:type="dxa"/>
            <w:tcBorders>
              <w:top w:val="single" w:sz="4" w:space="0" w:color="auto"/>
              <w:left w:val="single" w:sz="4" w:space="0" w:color="auto"/>
              <w:bottom w:val="single" w:sz="4" w:space="0" w:color="auto"/>
              <w:right w:val="single" w:sz="4" w:space="0" w:color="auto"/>
            </w:tcBorders>
          </w:tcPr>
          <w:p w14:paraId="39790927" w14:textId="77777777" w:rsidR="00855CF8" w:rsidRPr="003A277B" w:rsidRDefault="00855CF8" w:rsidP="00637E64">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double" w:sz="4" w:space="0" w:color="auto"/>
            </w:tcBorders>
          </w:tcPr>
          <w:p w14:paraId="7360E5B2" w14:textId="77777777" w:rsidR="00855CF8" w:rsidRPr="003A277B" w:rsidRDefault="00855CF8" w:rsidP="00637E64">
            <w:pPr>
              <w:pStyle w:val="Tekstpodstawowy2"/>
              <w:jc w:val="center"/>
              <w:rPr>
                <w:rFonts w:ascii="Segoe UI" w:hAnsi="Segoe UI" w:cs="Segoe UI"/>
              </w:rPr>
            </w:pPr>
          </w:p>
        </w:tc>
      </w:tr>
      <w:tr w:rsidR="00855CF8" w:rsidRPr="003A277B" w14:paraId="1D5F4851" w14:textId="77777777" w:rsidTr="00637E64">
        <w:trPr>
          <w:trHeight w:val="598"/>
        </w:trPr>
        <w:tc>
          <w:tcPr>
            <w:tcW w:w="541" w:type="dxa"/>
            <w:tcBorders>
              <w:top w:val="single" w:sz="4" w:space="0" w:color="auto"/>
              <w:left w:val="double" w:sz="4" w:space="0" w:color="auto"/>
              <w:bottom w:val="single" w:sz="4" w:space="0" w:color="auto"/>
              <w:right w:val="single" w:sz="4" w:space="0" w:color="auto"/>
            </w:tcBorders>
          </w:tcPr>
          <w:p w14:paraId="56476AC6" w14:textId="77777777" w:rsidR="00855CF8" w:rsidRPr="003A277B" w:rsidRDefault="00855CF8" w:rsidP="00637E64">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single" w:sz="4" w:space="0" w:color="auto"/>
            </w:tcBorders>
          </w:tcPr>
          <w:p w14:paraId="0CD81FAD" w14:textId="77777777" w:rsidR="00855CF8" w:rsidRPr="003A277B" w:rsidRDefault="00855CF8" w:rsidP="00637E64">
            <w:pPr>
              <w:pStyle w:val="Tekstpodstawowy2"/>
              <w:rPr>
                <w:rFonts w:ascii="Segoe UI" w:hAnsi="Segoe UI" w:cs="Segoe UI"/>
              </w:rPr>
            </w:pPr>
          </w:p>
        </w:tc>
        <w:tc>
          <w:tcPr>
            <w:tcW w:w="2160" w:type="dxa"/>
            <w:tcBorders>
              <w:top w:val="single" w:sz="4" w:space="0" w:color="auto"/>
              <w:left w:val="single" w:sz="4" w:space="0" w:color="auto"/>
              <w:bottom w:val="single" w:sz="4" w:space="0" w:color="auto"/>
              <w:right w:val="single" w:sz="4" w:space="0" w:color="auto"/>
            </w:tcBorders>
          </w:tcPr>
          <w:p w14:paraId="5A43D8FB" w14:textId="77777777" w:rsidR="00855CF8" w:rsidRPr="003A277B" w:rsidRDefault="00855CF8" w:rsidP="00637E64">
            <w:pPr>
              <w:pStyle w:val="Tekstpodstawowy2"/>
              <w:jc w:val="center"/>
              <w:rPr>
                <w:rFonts w:ascii="Segoe UI" w:hAnsi="Segoe UI" w:cs="Segoe UI"/>
              </w:rPr>
            </w:pPr>
          </w:p>
        </w:tc>
        <w:tc>
          <w:tcPr>
            <w:tcW w:w="1980" w:type="dxa"/>
            <w:tcBorders>
              <w:top w:val="single" w:sz="4" w:space="0" w:color="auto"/>
              <w:left w:val="single" w:sz="4" w:space="0" w:color="auto"/>
              <w:bottom w:val="single" w:sz="4" w:space="0" w:color="auto"/>
              <w:right w:val="single" w:sz="4" w:space="0" w:color="auto"/>
            </w:tcBorders>
          </w:tcPr>
          <w:p w14:paraId="77E80AAB" w14:textId="77777777" w:rsidR="00855CF8" w:rsidRPr="003A277B" w:rsidRDefault="00855CF8" w:rsidP="00637E64">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double" w:sz="4" w:space="0" w:color="auto"/>
            </w:tcBorders>
          </w:tcPr>
          <w:p w14:paraId="1BEE3B22" w14:textId="77777777" w:rsidR="00855CF8" w:rsidRPr="003A277B" w:rsidRDefault="00855CF8" w:rsidP="00637E64">
            <w:pPr>
              <w:pStyle w:val="Tekstpodstawowy2"/>
              <w:jc w:val="center"/>
              <w:rPr>
                <w:rFonts w:ascii="Segoe UI" w:hAnsi="Segoe UI" w:cs="Segoe UI"/>
              </w:rPr>
            </w:pPr>
          </w:p>
        </w:tc>
      </w:tr>
      <w:tr w:rsidR="00855CF8" w:rsidRPr="003A277B" w14:paraId="77F372F3" w14:textId="77777777" w:rsidTr="00637E64">
        <w:trPr>
          <w:trHeight w:val="598"/>
        </w:trPr>
        <w:tc>
          <w:tcPr>
            <w:tcW w:w="541" w:type="dxa"/>
            <w:tcBorders>
              <w:top w:val="single" w:sz="4" w:space="0" w:color="auto"/>
              <w:left w:val="double" w:sz="4" w:space="0" w:color="auto"/>
              <w:bottom w:val="single" w:sz="4" w:space="0" w:color="auto"/>
              <w:right w:val="single" w:sz="4" w:space="0" w:color="auto"/>
            </w:tcBorders>
          </w:tcPr>
          <w:p w14:paraId="6B661168" w14:textId="77777777" w:rsidR="00855CF8" w:rsidRPr="003A277B" w:rsidRDefault="00855CF8" w:rsidP="00637E64">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single" w:sz="4" w:space="0" w:color="auto"/>
            </w:tcBorders>
          </w:tcPr>
          <w:p w14:paraId="45B6B5A5" w14:textId="77777777" w:rsidR="00855CF8" w:rsidRPr="003A277B" w:rsidRDefault="00855CF8" w:rsidP="00637E64">
            <w:pPr>
              <w:pStyle w:val="Tekstpodstawowy2"/>
              <w:rPr>
                <w:rFonts w:ascii="Segoe UI" w:hAnsi="Segoe UI" w:cs="Segoe UI"/>
              </w:rPr>
            </w:pPr>
          </w:p>
        </w:tc>
        <w:tc>
          <w:tcPr>
            <w:tcW w:w="2160" w:type="dxa"/>
            <w:tcBorders>
              <w:top w:val="single" w:sz="4" w:space="0" w:color="auto"/>
              <w:left w:val="single" w:sz="4" w:space="0" w:color="auto"/>
              <w:bottom w:val="single" w:sz="4" w:space="0" w:color="auto"/>
              <w:right w:val="single" w:sz="4" w:space="0" w:color="auto"/>
            </w:tcBorders>
          </w:tcPr>
          <w:p w14:paraId="0D636651" w14:textId="77777777" w:rsidR="00855CF8" w:rsidRPr="003A277B" w:rsidRDefault="00855CF8" w:rsidP="00637E64">
            <w:pPr>
              <w:pStyle w:val="Tekstpodstawowy2"/>
              <w:jc w:val="center"/>
              <w:rPr>
                <w:rFonts w:ascii="Segoe UI" w:hAnsi="Segoe UI" w:cs="Segoe UI"/>
              </w:rPr>
            </w:pPr>
          </w:p>
        </w:tc>
        <w:tc>
          <w:tcPr>
            <w:tcW w:w="1980" w:type="dxa"/>
            <w:tcBorders>
              <w:top w:val="single" w:sz="4" w:space="0" w:color="auto"/>
              <w:left w:val="single" w:sz="4" w:space="0" w:color="auto"/>
              <w:bottom w:val="single" w:sz="4" w:space="0" w:color="auto"/>
              <w:right w:val="single" w:sz="4" w:space="0" w:color="auto"/>
            </w:tcBorders>
          </w:tcPr>
          <w:p w14:paraId="3958F011" w14:textId="77777777" w:rsidR="00855CF8" w:rsidRPr="003A277B" w:rsidRDefault="00855CF8" w:rsidP="00637E64">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double" w:sz="4" w:space="0" w:color="auto"/>
            </w:tcBorders>
          </w:tcPr>
          <w:p w14:paraId="23FE9053" w14:textId="77777777" w:rsidR="00855CF8" w:rsidRPr="003A277B" w:rsidRDefault="00855CF8" w:rsidP="00637E64">
            <w:pPr>
              <w:pStyle w:val="Tekstpodstawowy2"/>
              <w:jc w:val="center"/>
              <w:rPr>
                <w:rFonts w:ascii="Segoe UI" w:hAnsi="Segoe UI" w:cs="Segoe UI"/>
              </w:rPr>
            </w:pPr>
          </w:p>
        </w:tc>
      </w:tr>
      <w:bookmarkEnd w:id="2"/>
      <w:tr w:rsidR="00855CF8" w:rsidRPr="003A277B" w14:paraId="10DA53B6" w14:textId="77777777" w:rsidTr="00637E64">
        <w:trPr>
          <w:trHeight w:val="1032"/>
        </w:trPr>
        <w:tc>
          <w:tcPr>
            <w:tcW w:w="541" w:type="dxa"/>
            <w:tcBorders>
              <w:top w:val="double" w:sz="4" w:space="0" w:color="auto"/>
              <w:left w:val="double" w:sz="4" w:space="0" w:color="auto"/>
              <w:bottom w:val="double" w:sz="4" w:space="0" w:color="auto"/>
              <w:right w:val="single" w:sz="4" w:space="0" w:color="auto"/>
            </w:tcBorders>
            <w:vAlign w:val="center"/>
          </w:tcPr>
          <w:p w14:paraId="518DDA53" w14:textId="77777777" w:rsidR="00855CF8" w:rsidRPr="00765B15" w:rsidRDefault="00855CF8" w:rsidP="00637E64">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Lp.</w:t>
            </w:r>
          </w:p>
        </w:tc>
        <w:tc>
          <w:tcPr>
            <w:tcW w:w="4414" w:type="dxa"/>
            <w:gridSpan w:val="2"/>
            <w:tcBorders>
              <w:top w:val="double" w:sz="4" w:space="0" w:color="auto"/>
              <w:left w:val="single" w:sz="4" w:space="0" w:color="auto"/>
              <w:bottom w:val="double" w:sz="4" w:space="0" w:color="auto"/>
              <w:right w:val="single" w:sz="4" w:space="0" w:color="auto"/>
            </w:tcBorders>
            <w:shd w:val="clear" w:color="auto" w:fill="auto"/>
            <w:vAlign w:val="center"/>
          </w:tcPr>
          <w:p w14:paraId="49FD7A58" w14:textId="77777777" w:rsidR="00855CF8" w:rsidRPr="00765B15" w:rsidRDefault="00855CF8" w:rsidP="00637E64">
            <w:pPr>
              <w:pStyle w:val="Tekstpodstawowy2"/>
              <w:spacing w:after="0" w:line="240" w:lineRule="auto"/>
              <w:jc w:val="center"/>
              <w:rPr>
                <w:rFonts w:ascii="Segoe UI" w:hAnsi="Segoe UI" w:cs="Segoe UI"/>
                <w:b/>
                <w:sz w:val="18"/>
                <w:szCs w:val="18"/>
              </w:rPr>
            </w:pPr>
            <w:r>
              <w:rPr>
                <w:rFonts w:ascii="Segoe UI" w:hAnsi="Segoe UI" w:cs="Segoe UI"/>
                <w:b/>
                <w:sz w:val="18"/>
                <w:szCs w:val="18"/>
              </w:rPr>
              <w:t xml:space="preserve">Norma, europejska ocena techniczna, aprobata, specyfikacja techniczna i system referencji technicznej, o której mowa w art. 30 ust. 1 pkt 2 </w:t>
            </w:r>
            <w:r>
              <w:rPr>
                <w:rFonts w:ascii="Segoe UI" w:hAnsi="Segoe UI" w:cs="Segoe UI"/>
                <w:b/>
                <w:sz w:val="18"/>
                <w:szCs w:val="18"/>
              </w:rPr>
              <w:br/>
              <w:t>i ust. 3 PZP – zgodnie z dokumentacją opisującą przedmiot zamówienia</w:t>
            </w:r>
          </w:p>
        </w:tc>
        <w:tc>
          <w:tcPr>
            <w:tcW w:w="4234" w:type="dxa"/>
            <w:gridSpan w:val="2"/>
            <w:tcBorders>
              <w:top w:val="double" w:sz="4" w:space="0" w:color="auto"/>
              <w:left w:val="single" w:sz="4" w:space="0" w:color="auto"/>
              <w:bottom w:val="double" w:sz="4" w:space="0" w:color="auto"/>
              <w:right w:val="double" w:sz="4" w:space="0" w:color="auto"/>
            </w:tcBorders>
            <w:vAlign w:val="center"/>
          </w:tcPr>
          <w:p w14:paraId="1C4B53CB" w14:textId="77777777" w:rsidR="00855CF8" w:rsidRPr="00765B15" w:rsidRDefault="00855CF8" w:rsidP="00637E64">
            <w:pPr>
              <w:pStyle w:val="Tekstpodstawowy2"/>
              <w:spacing w:after="0" w:line="240" w:lineRule="auto"/>
              <w:jc w:val="center"/>
              <w:rPr>
                <w:rFonts w:ascii="Segoe UI" w:hAnsi="Segoe UI" w:cs="Segoe UI"/>
                <w:b/>
                <w:sz w:val="18"/>
                <w:szCs w:val="18"/>
              </w:rPr>
            </w:pPr>
            <w:r>
              <w:rPr>
                <w:rFonts w:ascii="Segoe UI" w:hAnsi="Segoe UI" w:cs="Segoe UI"/>
                <w:b/>
                <w:sz w:val="18"/>
                <w:szCs w:val="18"/>
              </w:rPr>
              <w:t>Opis rozwiązania równoważnego</w:t>
            </w:r>
          </w:p>
        </w:tc>
      </w:tr>
      <w:tr w:rsidR="00855CF8" w:rsidRPr="003A277B" w14:paraId="198000A8" w14:textId="77777777" w:rsidTr="00637E64">
        <w:trPr>
          <w:trHeight w:val="229"/>
        </w:trPr>
        <w:tc>
          <w:tcPr>
            <w:tcW w:w="541" w:type="dxa"/>
            <w:tcBorders>
              <w:top w:val="double" w:sz="4" w:space="0" w:color="auto"/>
              <w:left w:val="double" w:sz="4" w:space="0" w:color="auto"/>
              <w:bottom w:val="single" w:sz="4" w:space="0" w:color="auto"/>
              <w:right w:val="single" w:sz="4" w:space="0" w:color="auto"/>
            </w:tcBorders>
            <w:vAlign w:val="center"/>
          </w:tcPr>
          <w:p w14:paraId="22CA331A" w14:textId="77777777" w:rsidR="00855CF8" w:rsidRPr="003A277B" w:rsidRDefault="00855CF8" w:rsidP="00637E64">
            <w:pPr>
              <w:pStyle w:val="Tekstpodstawowy2"/>
              <w:spacing w:after="0" w:line="240" w:lineRule="auto"/>
              <w:jc w:val="center"/>
              <w:rPr>
                <w:rFonts w:ascii="Segoe UI" w:hAnsi="Segoe UI" w:cs="Segoe UI"/>
              </w:rPr>
            </w:pPr>
            <w:r w:rsidRPr="003A277B">
              <w:rPr>
                <w:rFonts w:ascii="Segoe UI" w:hAnsi="Segoe UI" w:cs="Segoe UI"/>
              </w:rPr>
              <w:t>1</w:t>
            </w:r>
          </w:p>
        </w:tc>
        <w:tc>
          <w:tcPr>
            <w:tcW w:w="4414" w:type="dxa"/>
            <w:gridSpan w:val="2"/>
            <w:tcBorders>
              <w:top w:val="double" w:sz="4" w:space="0" w:color="auto"/>
              <w:left w:val="single" w:sz="4" w:space="0" w:color="auto"/>
              <w:bottom w:val="single" w:sz="4" w:space="0" w:color="auto"/>
              <w:right w:val="single" w:sz="4" w:space="0" w:color="auto"/>
            </w:tcBorders>
            <w:vAlign w:val="center"/>
          </w:tcPr>
          <w:p w14:paraId="421738F3" w14:textId="77777777" w:rsidR="00855CF8" w:rsidRPr="003A277B" w:rsidRDefault="00855CF8" w:rsidP="00637E64">
            <w:pPr>
              <w:pStyle w:val="Tekstpodstawowy2"/>
              <w:spacing w:after="0" w:line="240" w:lineRule="auto"/>
              <w:jc w:val="center"/>
              <w:rPr>
                <w:rFonts w:ascii="Segoe UI" w:hAnsi="Segoe UI" w:cs="Segoe UI"/>
              </w:rPr>
            </w:pPr>
            <w:r w:rsidRPr="003A277B">
              <w:rPr>
                <w:rFonts w:ascii="Segoe UI" w:hAnsi="Segoe UI" w:cs="Segoe UI"/>
              </w:rPr>
              <w:t>2</w:t>
            </w:r>
          </w:p>
        </w:tc>
        <w:tc>
          <w:tcPr>
            <w:tcW w:w="4234" w:type="dxa"/>
            <w:gridSpan w:val="2"/>
            <w:tcBorders>
              <w:top w:val="double" w:sz="4" w:space="0" w:color="auto"/>
              <w:left w:val="single" w:sz="4" w:space="0" w:color="auto"/>
              <w:bottom w:val="single" w:sz="4" w:space="0" w:color="auto"/>
              <w:right w:val="double" w:sz="4" w:space="0" w:color="auto"/>
            </w:tcBorders>
            <w:vAlign w:val="center"/>
          </w:tcPr>
          <w:p w14:paraId="0FF08737" w14:textId="77777777" w:rsidR="00855CF8" w:rsidRPr="003A277B" w:rsidRDefault="00855CF8" w:rsidP="00637E64">
            <w:pPr>
              <w:pStyle w:val="Tekstpodstawowy2"/>
              <w:spacing w:after="0" w:line="240" w:lineRule="auto"/>
              <w:jc w:val="center"/>
              <w:rPr>
                <w:rFonts w:ascii="Segoe UI" w:hAnsi="Segoe UI" w:cs="Segoe UI"/>
              </w:rPr>
            </w:pPr>
            <w:r>
              <w:rPr>
                <w:rFonts w:ascii="Segoe UI" w:hAnsi="Segoe UI" w:cs="Segoe UI"/>
              </w:rPr>
              <w:t>3</w:t>
            </w:r>
          </w:p>
        </w:tc>
      </w:tr>
      <w:tr w:rsidR="00855CF8" w:rsidRPr="003A277B" w14:paraId="24B399E2" w14:textId="77777777" w:rsidTr="00637E64">
        <w:trPr>
          <w:trHeight w:val="665"/>
        </w:trPr>
        <w:tc>
          <w:tcPr>
            <w:tcW w:w="541" w:type="dxa"/>
            <w:tcBorders>
              <w:top w:val="single" w:sz="4" w:space="0" w:color="auto"/>
              <w:left w:val="double" w:sz="4" w:space="0" w:color="auto"/>
              <w:bottom w:val="single" w:sz="4" w:space="0" w:color="auto"/>
              <w:right w:val="single" w:sz="4" w:space="0" w:color="auto"/>
            </w:tcBorders>
          </w:tcPr>
          <w:p w14:paraId="5EA5DEEF" w14:textId="77777777" w:rsidR="00855CF8" w:rsidRPr="003A277B" w:rsidRDefault="00855CF8" w:rsidP="00637E64">
            <w:pPr>
              <w:pStyle w:val="Tekstpodstawowy2"/>
              <w:jc w:val="center"/>
              <w:rPr>
                <w:rFonts w:ascii="Segoe UI" w:hAnsi="Segoe UI" w:cs="Segoe UI"/>
              </w:rPr>
            </w:pPr>
          </w:p>
        </w:tc>
        <w:tc>
          <w:tcPr>
            <w:tcW w:w="4414" w:type="dxa"/>
            <w:gridSpan w:val="2"/>
            <w:tcBorders>
              <w:top w:val="single" w:sz="4" w:space="0" w:color="auto"/>
              <w:left w:val="single" w:sz="4" w:space="0" w:color="auto"/>
              <w:bottom w:val="single" w:sz="4" w:space="0" w:color="auto"/>
              <w:right w:val="single" w:sz="4" w:space="0" w:color="auto"/>
            </w:tcBorders>
          </w:tcPr>
          <w:p w14:paraId="1C664F9E" w14:textId="77777777" w:rsidR="00855CF8" w:rsidRPr="003A277B" w:rsidRDefault="00855CF8" w:rsidP="00637E64">
            <w:pPr>
              <w:pStyle w:val="Tekstpodstawowy2"/>
              <w:jc w:val="center"/>
              <w:rPr>
                <w:rFonts w:ascii="Segoe UI" w:hAnsi="Segoe UI" w:cs="Segoe UI"/>
              </w:rPr>
            </w:pPr>
          </w:p>
        </w:tc>
        <w:tc>
          <w:tcPr>
            <w:tcW w:w="4234" w:type="dxa"/>
            <w:gridSpan w:val="2"/>
            <w:tcBorders>
              <w:top w:val="single" w:sz="4" w:space="0" w:color="auto"/>
              <w:left w:val="single" w:sz="4" w:space="0" w:color="auto"/>
              <w:bottom w:val="single" w:sz="4" w:space="0" w:color="auto"/>
              <w:right w:val="double" w:sz="4" w:space="0" w:color="auto"/>
            </w:tcBorders>
          </w:tcPr>
          <w:p w14:paraId="1C091D3E" w14:textId="77777777" w:rsidR="00855CF8" w:rsidRPr="003A277B" w:rsidRDefault="00855CF8" w:rsidP="00637E64">
            <w:pPr>
              <w:pStyle w:val="Tekstpodstawowy2"/>
              <w:jc w:val="center"/>
              <w:rPr>
                <w:rFonts w:ascii="Segoe UI" w:hAnsi="Segoe UI" w:cs="Segoe UI"/>
              </w:rPr>
            </w:pPr>
          </w:p>
        </w:tc>
      </w:tr>
      <w:tr w:rsidR="00855CF8" w:rsidRPr="003A277B" w14:paraId="388A86AF" w14:textId="77777777" w:rsidTr="00637E64">
        <w:trPr>
          <w:trHeight w:val="665"/>
        </w:trPr>
        <w:tc>
          <w:tcPr>
            <w:tcW w:w="541" w:type="dxa"/>
            <w:tcBorders>
              <w:top w:val="single" w:sz="4" w:space="0" w:color="auto"/>
              <w:left w:val="double" w:sz="4" w:space="0" w:color="auto"/>
              <w:bottom w:val="single" w:sz="4" w:space="0" w:color="auto"/>
              <w:right w:val="single" w:sz="4" w:space="0" w:color="auto"/>
            </w:tcBorders>
          </w:tcPr>
          <w:p w14:paraId="19233C16" w14:textId="77777777" w:rsidR="00855CF8" w:rsidRPr="003A277B" w:rsidRDefault="00855CF8" w:rsidP="00637E64">
            <w:pPr>
              <w:pStyle w:val="Tekstpodstawowy2"/>
              <w:jc w:val="center"/>
              <w:rPr>
                <w:rFonts w:ascii="Segoe UI" w:hAnsi="Segoe UI" w:cs="Segoe UI"/>
              </w:rPr>
            </w:pPr>
          </w:p>
        </w:tc>
        <w:tc>
          <w:tcPr>
            <w:tcW w:w="4414" w:type="dxa"/>
            <w:gridSpan w:val="2"/>
            <w:tcBorders>
              <w:top w:val="single" w:sz="4" w:space="0" w:color="auto"/>
              <w:left w:val="single" w:sz="4" w:space="0" w:color="auto"/>
              <w:bottom w:val="single" w:sz="4" w:space="0" w:color="auto"/>
              <w:right w:val="single" w:sz="4" w:space="0" w:color="auto"/>
            </w:tcBorders>
          </w:tcPr>
          <w:p w14:paraId="77C4C851" w14:textId="77777777" w:rsidR="00855CF8" w:rsidRPr="003A277B" w:rsidRDefault="00855CF8" w:rsidP="00637E64">
            <w:pPr>
              <w:pStyle w:val="Tekstpodstawowy2"/>
              <w:jc w:val="center"/>
              <w:rPr>
                <w:rFonts w:ascii="Segoe UI" w:hAnsi="Segoe UI" w:cs="Segoe UI"/>
              </w:rPr>
            </w:pPr>
          </w:p>
        </w:tc>
        <w:tc>
          <w:tcPr>
            <w:tcW w:w="4234" w:type="dxa"/>
            <w:gridSpan w:val="2"/>
            <w:tcBorders>
              <w:top w:val="single" w:sz="4" w:space="0" w:color="auto"/>
              <w:left w:val="single" w:sz="4" w:space="0" w:color="auto"/>
              <w:bottom w:val="single" w:sz="4" w:space="0" w:color="auto"/>
              <w:right w:val="double" w:sz="4" w:space="0" w:color="auto"/>
            </w:tcBorders>
          </w:tcPr>
          <w:p w14:paraId="5345D1B2" w14:textId="77777777" w:rsidR="00855CF8" w:rsidRPr="003A277B" w:rsidRDefault="00855CF8" w:rsidP="00637E64">
            <w:pPr>
              <w:pStyle w:val="Tekstpodstawowy2"/>
              <w:jc w:val="center"/>
              <w:rPr>
                <w:rFonts w:ascii="Segoe UI" w:hAnsi="Segoe UI" w:cs="Segoe UI"/>
              </w:rPr>
            </w:pPr>
          </w:p>
        </w:tc>
      </w:tr>
      <w:tr w:rsidR="00855CF8" w:rsidRPr="003A277B" w14:paraId="674CE07A" w14:textId="77777777" w:rsidTr="00637E64">
        <w:trPr>
          <w:trHeight w:val="665"/>
        </w:trPr>
        <w:tc>
          <w:tcPr>
            <w:tcW w:w="541" w:type="dxa"/>
            <w:tcBorders>
              <w:top w:val="single" w:sz="4" w:space="0" w:color="auto"/>
              <w:left w:val="double" w:sz="4" w:space="0" w:color="auto"/>
              <w:bottom w:val="single" w:sz="4" w:space="0" w:color="auto"/>
              <w:right w:val="single" w:sz="4" w:space="0" w:color="auto"/>
            </w:tcBorders>
          </w:tcPr>
          <w:p w14:paraId="355DCC6E" w14:textId="77777777" w:rsidR="00855CF8" w:rsidRPr="003A277B" w:rsidRDefault="00855CF8" w:rsidP="00637E64">
            <w:pPr>
              <w:pStyle w:val="Tekstpodstawowy2"/>
              <w:jc w:val="center"/>
              <w:rPr>
                <w:rFonts w:ascii="Segoe UI" w:hAnsi="Segoe UI" w:cs="Segoe UI"/>
              </w:rPr>
            </w:pPr>
          </w:p>
        </w:tc>
        <w:tc>
          <w:tcPr>
            <w:tcW w:w="4414" w:type="dxa"/>
            <w:gridSpan w:val="2"/>
            <w:tcBorders>
              <w:top w:val="single" w:sz="4" w:space="0" w:color="auto"/>
              <w:left w:val="single" w:sz="4" w:space="0" w:color="auto"/>
              <w:bottom w:val="single" w:sz="4" w:space="0" w:color="auto"/>
              <w:right w:val="single" w:sz="4" w:space="0" w:color="auto"/>
            </w:tcBorders>
          </w:tcPr>
          <w:p w14:paraId="6A785E2B" w14:textId="77777777" w:rsidR="00855CF8" w:rsidRPr="003A277B" w:rsidRDefault="00855CF8" w:rsidP="00637E64">
            <w:pPr>
              <w:pStyle w:val="Tekstpodstawowy2"/>
              <w:jc w:val="center"/>
              <w:rPr>
                <w:rFonts w:ascii="Segoe UI" w:hAnsi="Segoe UI" w:cs="Segoe UI"/>
              </w:rPr>
            </w:pPr>
          </w:p>
        </w:tc>
        <w:tc>
          <w:tcPr>
            <w:tcW w:w="4234" w:type="dxa"/>
            <w:gridSpan w:val="2"/>
            <w:tcBorders>
              <w:top w:val="single" w:sz="4" w:space="0" w:color="auto"/>
              <w:left w:val="single" w:sz="4" w:space="0" w:color="auto"/>
              <w:bottom w:val="single" w:sz="4" w:space="0" w:color="auto"/>
              <w:right w:val="double" w:sz="4" w:space="0" w:color="auto"/>
            </w:tcBorders>
          </w:tcPr>
          <w:p w14:paraId="26C17908" w14:textId="77777777" w:rsidR="00855CF8" w:rsidRPr="003A277B" w:rsidRDefault="00855CF8" w:rsidP="00637E64">
            <w:pPr>
              <w:pStyle w:val="Tekstpodstawowy2"/>
              <w:jc w:val="center"/>
              <w:rPr>
                <w:rFonts w:ascii="Segoe UI" w:hAnsi="Segoe UI" w:cs="Segoe UI"/>
              </w:rPr>
            </w:pPr>
          </w:p>
        </w:tc>
      </w:tr>
    </w:tbl>
    <w:p w14:paraId="0B4C877C" w14:textId="77777777" w:rsidR="00855CF8" w:rsidRPr="003A277B" w:rsidRDefault="00855CF8" w:rsidP="00855CF8">
      <w:pPr>
        <w:ind w:left="360"/>
        <w:rPr>
          <w:rFonts w:ascii="Segoe UI" w:hAnsi="Segoe UI" w:cs="Segoe UI"/>
        </w:rPr>
      </w:pPr>
    </w:p>
    <w:p w14:paraId="11F64763" w14:textId="0CFC7E88" w:rsidR="00373C05" w:rsidRDefault="007F1E42" w:rsidP="00373C05">
      <w:pPr>
        <w:autoSpaceDE w:val="0"/>
        <w:autoSpaceDN w:val="0"/>
        <w:adjustRightInd w:val="0"/>
        <w:jc w:val="center"/>
        <w:rPr>
          <w:rFonts w:ascii="Segoe UI" w:hAnsi="Segoe UI" w:cs="Segoe UI"/>
          <w:i/>
          <w:iCs/>
          <w:color w:val="FF0000"/>
          <w:sz w:val="18"/>
          <w:szCs w:val="18"/>
        </w:rPr>
      </w:pPr>
      <w:r w:rsidRPr="007F1E42">
        <w:rPr>
          <w:rFonts w:ascii="Segoe UI" w:hAnsi="Segoe UI" w:cs="Segoe UI"/>
          <w:i/>
          <w:color w:val="FF0000"/>
          <w:sz w:val="18"/>
          <w:szCs w:val="18"/>
        </w:rPr>
        <w:t>Ni</w:t>
      </w:r>
      <w:r w:rsidRPr="007F1E42">
        <w:rPr>
          <w:rFonts w:ascii="Segoe UI" w:hAnsi="Segoe UI" w:cs="Segoe UI"/>
          <w:i/>
          <w:iCs/>
          <w:color w:val="FF0000"/>
          <w:sz w:val="18"/>
          <w:szCs w:val="18"/>
        </w:rPr>
        <w:t>nie</w:t>
      </w:r>
      <w:r>
        <w:rPr>
          <w:rFonts w:ascii="Segoe UI" w:hAnsi="Segoe UI" w:cs="Segoe UI"/>
          <w:i/>
          <w:iCs/>
          <w:color w:val="FF0000"/>
          <w:sz w:val="18"/>
          <w:szCs w:val="18"/>
        </w:rPr>
        <w:t xml:space="preserve">jszy </w:t>
      </w:r>
      <w:r w:rsidR="006B7AB3">
        <w:rPr>
          <w:rFonts w:ascii="Segoe UI" w:hAnsi="Segoe UI" w:cs="Segoe UI"/>
          <w:i/>
          <w:iCs/>
          <w:color w:val="FF0000"/>
          <w:sz w:val="18"/>
          <w:szCs w:val="18"/>
        </w:rPr>
        <w:t>wykaz</w:t>
      </w:r>
      <w:r>
        <w:rPr>
          <w:rFonts w:ascii="Segoe UI" w:hAnsi="Segoe UI" w:cs="Segoe UI"/>
          <w:i/>
          <w:iCs/>
          <w:color w:val="FF0000"/>
          <w:sz w:val="18"/>
          <w:szCs w:val="18"/>
        </w:rPr>
        <w:t xml:space="preserve"> należy opatrzyć</w:t>
      </w:r>
      <w:r w:rsidRPr="007F1E42">
        <w:rPr>
          <w:rFonts w:ascii="Segoe UI" w:hAnsi="Segoe UI" w:cs="Segoe UI"/>
          <w:i/>
          <w:iCs/>
          <w:color w:val="FF0000"/>
          <w:sz w:val="18"/>
          <w:szCs w:val="18"/>
        </w:rPr>
        <w:t xml:space="preserve"> kwalifikowanym podpisem elektronicznym</w:t>
      </w:r>
      <w:r>
        <w:rPr>
          <w:rFonts w:ascii="Segoe UI" w:hAnsi="Segoe UI" w:cs="Segoe UI"/>
          <w:i/>
          <w:iCs/>
          <w:color w:val="FF0000"/>
          <w:sz w:val="18"/>
          <w:szCs w:val="18"/>
        </w:rPr>
        <w:t xml:space="preserve"> </w:t>
      </w:r>
      <w:r w:rsidRPr="007F1E42">
        <w:rPr>
          <w:rFonts w:ascii="Segoe UI" w:hAnsi="Segoe UI" w:cs="Segoe UI"/>
          <w:i/>
          <w:iCs/>
          <w:color w:val="FF0000"/>
          <w:sz w:val="18"/>
          <w:szCs w:val="18"/>
        </w:rPr>
        <w:t>osoby uprawnione</w:t>
      </w:r>
      <w:r w:rsidR="00373C05">
        <w:rPr>
          <w:rFonts w:ascii="Segoe UI" w:hAnsi="Segoe UI" w:cs="Segoe UI"/>
          <w:i/>
          <w:iCs/>
          <w:color w:val="FF0000"/>
          <w:sz w:val="18"/>
          <w:szCs w:val="18"/>
        </w:rPr>
        <w:t>j</w:t>
      </w:r>
    </w:p>
    <w:p w14:paraId="66EC49B0" w14:textId="403EADA7" w:rsidR="005E109B" w:rsidRDefault="000543CD" w:rsidP="005E109B">
      <w:pPr>
        <w:autoSpaceDE w:val="0"/>
        <w:autoSpaceDN w:val="0"/>
        <w:adjustRightInd w:val="0"/>
        <w:jc w:val="center"/>
        <w:rPr>
          <w:rFonts w:ascii="Segoe UI" w:hAnsi="Segoe UI" w:cs="Segoe UI"/>
          <w:i/>
        </w:rPr>
      </w:pPr>
      <w:r>
        <w:rPr>
          <w:noProof/>
        </w:rPr>
        <w:drawing>
          <wp:anchor distT="0" distB="0" distL="114300" distR="114300" simplePos="0" relativeHeight="251671040" behindDoc="0" locked="0" layoutInCell="1" allowOverlap="1" wp14:anchorId="31A0035B" wp14:editId="67AED07F">
            <wp:simplePos x="0" y="0"/>
            <wp:positionH relativeFrom="column">
              <wp:posOffset>3586480</wp:posOffset>
            </wp:positionH>
            <wp:positionV relativeFrom="paragraph">
              <wp:posOffset>130810</wp:posOffset>
            </wp:positionV>
            <wp:extent cx="2343150" cy="704850"/>
            <wp:effectExtent l="0" t="0" r="0" b="0"/>
            <wp:wrapTight wrapText="bothSides">
              <wp:wrapPolygon edited="0">
                <wp:start x="0" y="0"/>
                <wp:lineTo x="0" y="21016"/>
                <wp:lineTo x="21424" y="21016"/>
                <wp:lineTo x="21424" y="0"/>
                <wp:lineTo x="0" y="0"/>
              </wp:wrapPolygon>
            </wp:wrapTight>
            <wp:docPr id="198" name="Obraz 7" descr="UE_EFS_POZIOM-Achromatyczny-Pozy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UE_EFS_POZIOM-Achromatyczny-Pozyty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704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0" locked="0" layoutInCell="1" allowOverlap="1" wp14:anchorId="35E20951" wp14:editId="5AE0B166">
            <wp:simplePos x="0" y="0"/>
            <wp:positionH relativeFrom="column">
              <wp:posOffset>-12700</wp:posOffset>
            </wp:positionH>
            <wp:positionV relativeFrom="paragraph">
              <wp:posOffset>112395</wp:posOffset>
            </wp:positionV>
            <wp:extent cx="1381125" cy="714375"/>
            <wp:effectExtent l="0" t="0" r="0" b="0"/>
            <wp:wrapTight wrapText="bothSides">
              <wp:wrapPolygon edited="0">
                <wp:start x="0" y="0"/>
                <wp:lineTo x="0" y="21312"/>
                <wp:lineTo x="21451" y="21312"/>
                <wp:lineTo x="21451" y="0"/>
                <wp:lineTo x="0" y="0"/>
              </wp:wrapPolygon>
            </wp:wrapTight>
            <wp:docPr id="197" name="Obraz 9" descr="FE_PR_POZIOM-AchromatPozyty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FE_PR_POZIOM-AchromatPozytyw-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064" behindDoc="0" locked="0" layoutInCell="1" allowOverlap="1" wp14:anchorId="0DDA07C2" wp14:editId="7B8DB814">
            <wp:simplePos x="0" y="0"/>
            <wp:positionH relativeFrom="column">
              <wp:posOffset>2018030</wp:posOffset>
            </wp:positionH>
            <wp:positionV relativeFrom="paragraph">
              <wp:posOffset>88265</wp:posOffset>
            </wp:positionV>
            <wp:extent cx="1160780" cy="557530"/>
            <wp:effectExtent l="0" t="0" r="0" b="0"/>
            <wp:wrapTight wrapText="bothSides">
              <wp:wrapPolygon edited="0">
                <wp:start x="0" y="0"/>
                <wp:lineTo x="0" y="20665"/>
                <wp:lineTo x="21269" y="20665"/>
                <wp:lineTo x="21269" y="0"/>
                <wp:lineTo x="0" y="0"/>
              </wp:wrapPolygon>
            </wp:wrapTight>
            <wp:docPr id="199"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0780" cy="557530"/>
                    </a:xfrm>
                    <a:prstGeom prst="rect">
                      <a:avLst/>
                    </a:prstGeom>
                    <a:noFill/>
                  </pic:spPr>
                </pic:pic>
              </a:graphicData>
            </a:graphic>
            <wp14:sizeRelH relativeFrom="page">
              <wp14:pctWidth>0</wp14:pctWidth>
            </wp14:sizeRelH>
            <wp14:sizeRelV relativeFrom="page">
              <wp14:pctHeight>0</wp14:pctHeight>
            </wp14:sizeRelV>
          </wp:anchor>
        </w:drawing>
      </w:r>
    </w:p>
    <w:p w14:paraId="3F98BB28" w14:textId="77777777" w:rsidR="005E109B" w:rsidRDefault="005E109B" w:rsidP="005E109B">
      <w:pPr>
        <w:autoSpaceDE w:val="0"/>
        <w:autoSpaceDN w:val="0"/>
        <w:adjustRightInd w:val="0"/>
        <w:jc w:val="center"/>
        <w:rPr>
          <w:rFonts w:ascii="Segoe UI" w:hAnsi="Segoe UI" w:cs="Segoe UI"/>
          <w:i/>
        </w:rPr>
      </w:pPr>
    </w:p>
    <w:p w14:paraId="176FA25B" w14:textId="77777777" w:rsidR="005E109B" w:rsidRDefault="005E109B" w:rsidP="005E109B">
      <w:pPr>
        <w:autoSpaceDE w:val="0"/>
        <w:autoSpaceDN w:val="0"/>
        <w:adjustRightInd w:val="0"/>
        <w:jc w:val="center"/>
        <w:rPr>
          <w:rFonts w:ascii="Segoe UI" w:hAnsi="Segoe UI" w:cs="Segoe UI"/>
          <w:i/>
        </w:rPr>
      </w:pPr>
    </w:p>
    <w:p w14:paraId="5E2118F5" w14:textId="77777777" w:rsidR="0044122C" w:rsidRDefault="0044122C">
      <w:pPr>
        <w:pStyle w:val="Tekstpodstawowy"/>
        <w:jc w:val="both"/>
        <w:rPr>
          <w:rFonts w:ascii="Segoe UI" w:hAnsi="Segoe UI" w:cs="Segoe UI"/>
          <w:i w:val="0"/>
          <w:sz w:val="20"/>
        </w:rPr>
      </w:pPr>
    </w:p>
    <w:p w14:paraId="24A80225" w14:textId="77777777" w:rsidR="005E109B" w:rsidRDefault="005E109B" w:rsidP="0044122C">
      <w:pPr>
        <w:pStyle w:val="Tekstpodstawowy"/>
        <w:jc w:val="right"/>
        <w:rPr>
          <w:rFonts w:ascii="Segoe UI" w:hAnsi="Segoe UI" w:cs="Segoe UI"/>
          <w:b w:val="0"/>
          <w:bCs/>
          <w:iCs/>
          <w:sz w:val="20"/>
        </w:rPr>
      </w:pPr>
    </w:p>
    <w:p w14:paraId="36C74B3E" w14:textId="1D74CB4D" w:rsidR="0044122C" w:rsidRPr="00373C05" w:rsidRDefault="0044122C" w:rsidP="0044122C">
      <w:pPr>
        <w:pStyle w:val="Tekstpodstawowy"/>
        <w:jc w:val="right"/>
        <w:rPr>
          <w:rFonts w:ascii="Segoe UI" w:hAnsi="Segoe UI" w:cs="Segoe UI"/>
          <w:b w:val="0"/>
          <w:bCs/>
          <w:iCs/>
          <w:sz w:val="20"/>
          <w:lang w:val="pl-PL"/>
        </w:rPr>
      </w:pPr>
      <w:r w:rsidRPr="00373C05">
        <w:rPr>
          <w:rFonts w:ascii="Segoe UI" w:hAnsi="Segoe UI" w:cs="Segoe UI"/>
          <w:b w:val="0"/>
          <w:bCs/>
          <w:iCs/>
          <w:sz w:val="20"/>
        </w:rPr>
        <w:t>Załącznik nr 4 do Formularza ofertowego</w:t>
      </w:r>
      <w:r w:rsidR="00425A11" w:rsidRPr="00373C05">
        <w:rPr>
          <w:rFonts w:ascii="Segoe UI" w:hAnsi="Segoe UI" w:cs="Segoe UI"/>
          <w:b w:val="0"/>
          <w:bCs/>
          <w:iCs/>
          <w:sz w:val="20"/>
          <w:lang w:val="pl-PL"/>
        </w:rPr>
        <w:t xml:space="preserve"> – dotyczy Zadania nr 2</w:t>
      </w:r>
    </w:p>
    <w:p w14:paraId="169E5401" w14:textId="45E59EE7" w:rsidR="0044122C" w:rsidRDefault="0044122C" w:rsidP="0044122C">
      <w:pPr>
        <w:pStyle w:val="Tekstpodstawowy"/>
        <w:jc w:val="right"/>
        <w:rPr>
          <w:rFonts w:ascii="Segoe UI" w:hAnsi="Segoe UI" w:cs="Segoe UI"/>
          <w:b w:val="0"/>
          <w:bCs/>
          <w:iCs/>
          <w:sz w:val="20"/>
        </w:rPr>
      </w:pPr>
    </w:p>
    <w:p w14:paraId="530972F8" w14:textId="77777777" w:rsidR="0044122C" w:rsidRPr="00250D21" w:rsidRDefault="0044122C" w:rsidP="0044122C">
      <w:pPr>
        <w:pStyle w:val="Tekstpodstawowy"/>
        <w:jc w:val="both"/>
        <w:rPr>
          <w:rFonts w:ascii="Segoe UI" w:hAnsi="Segoe UI" w:cs="Segoe UI"/>
          <w:i w:val="0"/>
          <w:color w:val="FF0000"/>
          <w:sz w:val="18"/>
          <w:szCs w:val="18"/>
        </w:rPr>
      </w:pPr>
      <w:r w:rsidRPr="00250D21">
        <w:rPr>
          <w:rFonts w:ascii="Segoe UI" w:hAnsi="Segoe UI" w:cs="Segoe UI"/>
          <w:i w:val="0"/>
          <w:color w:val="FF0000"/>
          <w:sz w:val="18"/>
          <w:szCs w:val="18"/>
        </w:rPr>
        <w:t xml:space="preserve">UWAGA! </w:t>
      </w:r>
      <w:r w:rsidRPr="00250D21">
        <w:rPr>
          <w:rFonts w:ascii="Segoe UI" w:hAnsi="Segoe UI" w:cs="Segoe UI"/>
          <w:b w:val="0"/>
          <w:bCs/>
          <w:i w:val="0"/>
          <w:color w:val="FF0000"/>
          <w:sz w:val="18"/>
          <w:szCs w:val="18"/>
        </w:rPr>
        <w:t>Załącznik należy złożyć w przypadku, gdy Wykonawca do kalkulacji ceny oferty i wykonania przedmiotu zamówienia przewiduje zastosowanie urządzeń, materiałów lub rozwiązań równoważnych opisywanym.</w:t>
      </w:r>
    </w:p>
    <w:p w14:paraId="22709ADA" w14:textId="77777777" w:rsidR="0044122C" w:rsidRPr="008413C9" w:rsidRDefault="0044122C" w:rsidP="0044122C">
      <w:pPr>
        <w:pStyle w:val="Domylnie"/>
        <w:widowControl w:val="0"/>
        <w:rPr>
          <w:rFonts w:ascii="Segoe UI" w:hAnsi="Segoe UI" w:cs="Segoe UI"/>
          <w:i/>
          <w:sz w:val="16"/>
          <w:szCs w:val="16"/>
        </w:rPr>
      </w:pPr>
      <w:r w:rsidRPr="008413C9">
        <w:rPr>
          <w:rFonts w:ascii="Segoe UI" w:hAnsi="Segoe UI" w:cs="Segoe UI"/>
        </w:rPr>
        <w:tab/>
      </w:r>
      <w:r w:rsidRPr="008413C9">
        <w:rPr>
          <w:rFonts w:ascii="Segoe UI" w:hAnsi="Segoe UI" w:cs="Segoe UI"/>
        </w:rPr>
        <w:tab/>
      </w:r>
      <w:r w:rsidRPr="008413C9">
        <w:rPr>
          <w:rFonts w:ascii="Segoe UI" w:hAnsi="Segoe UI" w:cs="Segoe UI"/>
        </w:rPr>
        <w:tab/>
      </w:r>
      <w:r w:rsidRPr="008413C9">
        <w:rPr>
          <w:rFonts w:ascii="Segoe UI" w:hAnsi="Segoe UI" w:cs="Segoe UI"/>
        </w:rPr>
        <w:tab/>
      </w:r>
      <w:r w:rsidRPr="008413C9">
        <w:rPr>
          <w:rFonts w:ascii="Segoe UI" w:hAnsi="Segoe UI" w:cs="Segoe UI"/>
        </w:rPr>
        <w:tab/>
      </w:r>
      <w:r w:rsidRPr="008413C9">
        <w:rPr>
          <w:rFonts w:ascii="Segoe UI" w:hAnsi="Segoe UI" w:cs="Segoe UI"/>
        </w:rPr>
        <w:tab/>
      </w:r>
      <w:r w:rsidRPr="008413C9">
        <w:rPr>
          <w:rFonts w:ascii="Segoe UI" w:hAnsi="Segoe UI" w:cs="Segoe UI"/>
        </w:rPr>
        <w:tab/>
      </w:r>
    </w:p>
    <w:p w14:paraId="54F161FB" w14:textId="77777777" w:rsidR="0044122C" w:rsidRPr="008413C9" w:rsidRDefault="0044122C" w:rsidP="0044122C">
      <w:pPr>
        <w:pStyle w:val="Domylnie"/>
        <w:widowControl w:val="0"/>
        <w:rPr>
          <w:rFonts w:ascii="Segoe UI" w:hAnsi="Segoe UI" w:cs="Segoe UI"/>
        </w:rPr>
      </w:pPr>
      <w:r w:rsidRPr="008413C9">
        <w:rPr>
          <w:rFonts w:ascii="Segoe UI" w:hAnsi="Segoe UI" w:cs="Segoe UI"/>
        </w:rPr>
        <w:t>..................................................</w:t>
      </w:r>
    </w:p>
    <w:p w14:paraId="4B48AA48" w14:textId="77777777" w:rsidR="0044122C" w:rsidRPr="008413C9" w:rsidRDefault="00995665" w:rsidP="0044122C">
      <w:pPr>
        <w:pStyle w:val="FR1"/>
        <w:spacing w:line="100" w:lineRule="atLeast"/>
        <w:rPr>
          <w:rFonts w:ascii="Segoe UI" w:hAnsi="Segoe UI" w:cs="Segoe UI"/>
          <w:i/>
          <w:sz w:val="16"/>
          <w:szCs w:val="16"/>
        </w:rPr>
      </w:pPr>
      <w:r>
        <w:rPr>
          <w:rFonts w:ascii="Segoe UI" w:hAnsi="Segoe UI" w:cs="Segoe UI"/>
          <w:i/>
          <w:sz w:val="16"/>
          <w:szCs w:val="16"/>
        </w:rPr>
        <w:t xml:space="preserve">  </w:t>
      </w:r>
      <w:r w:rsidR="0044122C" w:rsidRPr="008413C9">
        <w:rPr>
          <w:rFonts w:ascii="Segoe UI" w:hAnsi="Segoe UI" w:cs="Segoe UI"/>
          <w:i/>
          <w:sz w:val="16"/>
          <w:szCs w:val="16"/>
        </w:rPr>
        <w:t>Nazwa i adres Wykonawcy</w:t>
      </w:r>
    </w:p>
    <w:p w14:paraId="3DB96CAA" w14:textId="77777777" w:rsidR="0044122C" w:rsidRDefault="0044122C" w:rsidP="0044122C">
      <w:pPr>
        <w:pStyle w:val="Tekstpodstawowy"/>
        <w:jc w:val="both"/>
        <w:rPr>
          <w:rFonts w:ascii="Segoe UI" w:hAnsi="Segoe UI" w:cs="Segoe UI"/>
          <w:b w:val="0"/>
          <w:color w:val="FF0000"/>
          <w:sz w:val="18"/>
          <w:szCs w:val="18"/>
        </w:rPr>
      </w:pPr>
    </w:p>
    <w:p w14:paraId="0D8A8DCD" w14:textId="77777777" w:rsidR="0044122C" w:rsidRDefault="0044122C" w:rsidP="0044122C">
      <w:pPr>
        <w:pStyle w:val="Tytu"/>
        <w:rPr>
          <w:rFonts w:ascii="Segoe UI" w:hAnsi="Segoe UI" w:cs="Segoe UI"/>
          <w:sz w:val="20"/>
        </w:rPr>
      </w:pPr>
      <w:r w:rsidRPr="00765B15">
        <w:rPr>
          <w:rFonts w:ascii="Segoe UI" w:hAnsi="Segoe UI" w:cs="Segoe UI"/>
          <w:sz w:val="20"/>
        </w:rPr>
        <w:t>WYKAZ URZĄDZE</w:t>
      </w:r>
      <w:r>
        <w:rPr>
          <w:rFonts w:ascii="Segoe UI" w:hAnsi="Segoe UI" w:cs="Segoe UI"/>
          <w:sz w:val="20"/>
        </w:rPr>
        <w:t xml:space="preserve">Ń, </w:t>
      </w:r>
      <w:r w:rsidRPr="00765B15">
        <w:rPr>
          <w:rFonts w:ascii="Segoe UI" w:hAnsi="Segoe UI" w:cs="Segoe UI"/>
          <w:sz w:val="20"/>
        </w:rPr>
        <w:t xml:space="preserve">MATERIAŁÓW </w:t>
      </w:r>
      <w:r>
        <w:rPr>
          <w:rFonts w:ascii="Segoe UI" w:hAnsi="Segoe UI" w:cs="Segoe UI"/>
          <w:sz w:val="20"/>
        </w:rPr>
        <w:t xml:space="preserve">LUB ROZWIĄZAŃ </w:t>
      </w:r>
      <w:r w:rsidRPr="00765B15">
        <w:rPr>
          <w:rFonts w:ascii="Segoe UI" w:hAnsi="Segoe UI" w:cs="Segoe UI"/>
          <w:sz w:val="20"/>
        </w:rPr>
        <w:t>RÓWNOWAŻNYCH</w:t>
      </w:r>
    </w:p>
    <w:p w14:paraId="176EB55C" w14:textId="77777777" w:rsidR="00B90236" w:rsidRPr="00765B15" w:rsidRDefault="00B90236" w:rsidP="0044122C">
      <w:pPr>
        <w:pStyle w:val="Tytu"/>
        <w:rPr>
          <w:rFonts w:ascii="Segoe UI" w:hAnsi="Segoe UI" w:cs="Segoe UI"/>
          <w:bCs/>
          <w:sz w:val="20"/>
        </w:rPr>
      </w:pPr>
    </w:p>
    <w:p w14:paraId="0D3053A1" w14:textId="77777777" w:rsidR="00B90236" w:rsidRPr="00B90236" w:rsidRDefault="00B90236" w:rsidP="00B90236">
      <w:pPr>
        <w:ind w:left="360"/>
        <w:jc w:val="center"/>
        <w:rPr>
          <w:rFonts w:ascii="Segoe UI" w:hAnsi="Segoe UI" w:cs="Segoe UI"/>
          <w:b/>
          <w:sz w:val="18"/>
          <w:szCs w:val="18"/>
          <w:u w:val="single"/>
        </w:rPr>
      </w:pPr>
      <w:r w:rsidRPr="00B90236">
        <w:rPr>
          <w:rFonts w:ascii="Segoe UI" w:hAnsi="Segoe UI" w:cs="Segoe UI"/>
          <w:b/>
          <w:sz w:val="18"/>
          <w:szCs w:val="18"/>
          <w:u w:val="single"/>
        </w:rPr>
        <w:t xml:space="preserve">Zadanie nr 2 - Dostawa pomocy dydaktycznych do Zespołu Szkół nr 9 w Koszalinie </w:t>
      </w:r>
    </w:p>
    <w:p w14:paraId="12050CBA" w14:textId="77777777" w:rsidR="00B90236" w:rsidRPr="00B90236" w:rsidRDefault="00B90236" w:rsidP="00B90236">
      <w:pPr>
        <w:ind w:left="360"/>
        <w:jc w:val="center"/>
        <w:rPr>
          <w:rFonts w:ascii="Segoe UI" w:hAnsi="Segoe UI" w:cs="Segoe UI"/>
          <w:b/>
          <w:sz w:val="18"/>
          <w:szCs w:val="18"/>
          <w:u w:val="single"/>
        </w:rPr>
      </w:pPr>
      <w:r w:rsidRPr="00B90236">
        <w:rPr>
          <w:rFonts w:ascii="Segoe UI" w:hAnsi="Segoe UI" w:cs="Segoe UI"/>
          <w:b/>
          <w:sz w:val="18"/>
          <w:szCs w:val="18"/>
          <w:u w:val="single"/>
        </w:rPr>
        <w:t>w ramach projektu „Czas na ZAWODOWCA”</w:t>
      </w:r>
    </w:p>
    <w:p w14:paraId="66C5E8C0" w14:textId="77777777" w:rsidR="0044122C" w:rsidRPr="003A277B" w:rsidRDefault="0044122C" w:rsidP="0044122C">
      <w:pPr>
        <w:ind w:left="360"/>
        <w:jc w:val="center"/>
        <w:rPr>
          <w:rFonts w:ascii="Segoe UI" w:hAnsi="Segoe UI" w:cs="Segoe UI"/>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31"/>
        <w:gridCol w:w="2189"/>
        <w:gridCol w:w="2109"/>
        <w:gridCol w:w="1945"/>
        <w:gridCol w:w="2196"/>
      </w:tblGrid>
      <w:tr w:rsidR="0044122C" w:rsidRPr="003A277B" w14:paraId="19B5C28E" w14:textId="77777777" w:rsidTr="00D065A1">
        <w:trPr>
          <w:trHeight w:val="1032"/>
        </w:trPr>
        <w:tc>
          <w:tcPr>
            <w:tcW w:w="541" w:type="dxa"/>
            <w:tcBorders>
              <w:top w:val="double" w:sz="4" w:space="0" w:color="auto"/>
              <w:left w:val="double" w:sz="4" w:space="0" w:color="auto"/>
              <w:bottom w:val="double" w:sz="4" w:space="0" w:color="auto"/>
              <w:right w:val="single" w:sz="4" w:space="0" w:color="auto"/>
            </w:tcBorders>
            <w:vAlign w:val="center"/>
          </w:tcPr>
          <w:p w14:paraId="517EFBE5" w14:textId="77777777" w:rsidR="0044122C" w:rsidRPr="00765B15" w:rsidRDefault="0044122C" w:rsidP="00D065A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Lp.</w:t>
            </w:r>
          </w:p>
        </w:tc>
        <w:tc>
          <w:tcPr>
            <w:tcW w:w="2254" w:type="dxa"/>
            <w:tcBorders>
              <w:top w:val="double" w:sz="4" w:space="0" w:color="auto"/>
              <w:left w:val="single" w:sz="4" w:space="0" w:color="auto"/>
              <w:bottom w:val="double" w:sz="4" w:space="0" w:color="auto"/>
              <w:right w:val="single" w:sz="4" w:space="0" w:color="auto"/>
            </w:tcBorders>
            <w:vAlign w:val="center"/>
          </w:tcPr>
          <w:p w14:paraId="0F925A7C" w14:textId="77777777" w:rsidR="0044122C" w:rsidRPr="00765B15" w:rsidRDefault="0044122C" w:rsidP="00D065A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Nazwa </w:t>
            </w:r>
          </w:p>
          <w:p w14:paraId="7CA5F5CC" w14:textId="77777777" w:rsidR="0044122C" w:rsidRDefault="0044122C" w:rsidP="00D065A1">
            <w:pPr>
              <w:pStyle w:val="Tekstpodstawowy2"/>
              <w:spacing w:after="0" w:line="240" w:lineRule="auto"/>
              <w:jc w:val="center"/>
              <w:rPr>
                <w:rFonts w:ascii="Segoe UI" w:hAnsi="Segoe UI" w:cs="Segoe UI"/>
                <w:b/>
                <w:sz w:val="18"/>
                <w:szCs w:val="18"/>
              </w:rPr>
            </w:pPr>
            <w:r>
              <w:rPr>
                <w:rFonts w:ascii="Segoe UI" w:hAnsi="Segoe UI" w:cs="Segoe UI"/>
                <w:b/>
                <w:sz w:val="18"/>
                <w:szCs w:val="18"/>
              </w:rPr>
              <w:t>u</w:t>
            </w:r>
            <w:r w:rsidRPr="00765B15">
              <w:rPr>
                <w:rFonts w:ascii="Segoe UI" w:hAnsi="Segoe UI" w:cs="Segoe UI"/>
                <w:b/>
                <w:sz w:val="18"/>
                <w:szCs w:val="18"/>
              </w:rPr>
              <w:t>rządzenia</w:t>
            </w:r>
            <w:r>
              <w:rPr>
                <w:rFonts w:ascii="Segoe UI" w:hAnsi="Segoe UI" w:cs="Segoe UI"/>
                <w:b/>
                <w:sz w:val="18"/>
                <w:szCs w:val="18"/>
              </w:rPr>
              <w:t xml:space="preserve">, </w:t>
            </w:r>
            <w:r w:rsidRPr="00765B15">
              <w:rPr>
                <w:rFonts w:ascii="Segoe UI" w:hAnsi="Segoe UI" w:cs="Segoe UI"/>
                <w:b/>
                <w:sz w:val="18"/>
                <w:szCs w:val="18"/>
              </w:rPr>
              <w:t>materiału</w:t>
            </w:r>
            <w:r>
              <w:rPr>
                <w:rFonts w:ascii="Segoe UI" w:hAnsi="Segoe UI" w:cs="Segoe UI"/>
                <w:b/>
                <w:sz w:val="18"/>
                <w:szCs w:val="18"/>
              </w:rPr>
              <w:t>,</w:t>
            </w:r>
          </w:p>
          <w:p w14:paraId="05D3A081" w14:textId="77777777" w:rsidR="0044122C" w:rsidRPr="00765B15" w:rsidRDefault="0044122C" w:rsidP="00D065A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 – zgodnie </w:t>
            </w:r>
            <w:r w:rsidRPr="00765B15">
              <w:rPr>
                <w:rFonts w:ascii="Segoe UI" w:hAnsi="Segoe UI" w:cs="Segoe UI"/>
                <w:b/>
                <w:sz w:val="18"/>
                <w:szCs w:val="18"/>
              </w:rPr>
              <w:br/>
              <w:t xml:space="preserve"> z dokumentacją </w:t>
            </w:r>
            <w:r>
              <w:rPr>
                <w:rFonts w:ascii="Segoe UI" w:hAnsi="Segoe UI" w:cs="Segoe UI"/>
                <w:b/>
                <w:sz w:val="18"/>
                <w:szCs w:val="18"/>
              </w:rPr>
              <w:t>opisującą przedmiot zamówienia</w:t>
            </w:r>
          </w:p>
        </w:tc>
        <w:tc>
          <w:tcPr>
            <w:tcW w:w="2160" w:type="dxa"/>
            <w:tcBorders>
              <w:top w:val="double" w:sz="4" w:space="0" w:color="auto"/>
              <w:left w:val="single" w:sz="4" w:space="0" w:color="auto"/>
              <w:bottom w:val="double" w:sz="4" w:space="0" w:color="auto"/>
              <w:right w:val="single" w:sz="4" w:space="0" w:color="auto"/>
            </w:tcBorders>
            <w:vAlign w:val="center"/>
          </w:tcPr>
          <w:p w14:paraId="22C11F0D" w14:textId="77777777" w:rsidR="0044122C" w:rsidRPr="00765B15" w:rsidRDefault="0044122C" w:rsidP="00D065A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Nazwa </w:t>
            </w:r>
          </w:p>
          <w:p w14:paraId="65D0F350" w14:textId="77777777" w:rsidR="0044122C" w:rsidRDefault="0044122C" w:rsidP="00D065A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urządzenia </w:t>
            </w:r>
          </w:p>
          <w:p w14:paraId="1C1329BE" w14:textId="77777777" w:rsidR="0044122C" w:rsidRPr="00765B15" w:rsidRDefault="0044122C" w:rsidP="00D065A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lub materiału równoważnego</w:t>
            </w:r>
            <w:r w:rsidRPr="00765B15">
              <w:rPr>
                <w:rFonts w:ascii="Segoe UI" w:hAnsi="Segoe UI" w:cs="Segoe UI"/>
                <w:b/>
                <w:sz w:val="18"/>
                <w:szCs w:val="18"/>
              </w:rPr>
              <w:br/>
              <w:t xml:space="preserve">z podaniem </w:t>
            </w:r>
          </w:p>
          <w:p w14:paraId="26352429" w14:textId="77777777" w:rsidR="0044122C" w:rsidRPr="00765B15" w:rsidRDefault="0044122C" w:rsidP="00D065A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nazwy producenta</w:t>
            </w:r>
          </w:p>
        </w:tc>
        <w:tc>
          <w:tcPr>
            <w:tcW w:w="1980" w:type="dxa"/>
            <w:tcBorders>
              <w:top w:val="double" w:sz="4" w:space="0" w:color="auto"/>
              <w:left w:val="single" w:sz="4" w:space="0" w:color="auto"/>
              <w:bottom w:val="double" w:sz="4" w:space="0" w:color="auto"/>
              <w:right w:val="single" w:sz="4" w:space="0" w:color="auto"/>
            </w:tcBorders>
            <w:vAlign w:val="center"/>
          </w:tcPr>
          <w:p w14:paraId="5FB8ECF8" w14:textId="77777777" w:rsidR="0044122C" w:rsidRPr="00765B15" w:rsidRDefault="0044122C" w:rsidP="00D065A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Typ urządzenia</w:t>
            </w:r>
          </w:p>
          <w:p w14:paraId="5467C926" w14:textId="77777777" w:rsidR="0044122C" w:rsidRPr="00765B15" w:rsidRDefault="0044122C" w:rsidP="00D065A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lub materiału równoważnego </w:t>
            </w:r>
          </w:p>
          <w:p w14:paraId="2C9C9597" w14:textId="77777777" w:rsidR="0044122C" w:rsidRPr="00765B15" w:rsidRDefault="0044122C" w:rsidP="00D065A1">
            <w:pPr>
              <w:pStyle w:val="Tekstpodstawowy2"/>
              <w:spacing w:after="0" w:line="240" w:lineRule="auto"/>
              <w:jc w:val="center"/>
              <w:rPr>
                <w:rFonts w:ascii="Segoe UI" w:hAnsi="Segoe UI" w:cs="Segoe UI"/>
                <w:b/>
                <w:i/>
                <w:iCs/>
                <w:sz w:val="18"/>
                <w:szCs w:val="18"/>
              </w:rPr>
            </w:pPr>
            <w:r w:rsidRPr="00765B15">
              <w:rPr>
                <w:rFonts w:ascii="Segoe UI" w:hAnsi="Segoe UI" w:cs="Segoe UI"/>
                <w:b/>
                <w:i/>
                <w:iCs/>
                <w:sz w:val="18"/>
                <w:szCs w:val="18"/>
              </w:rPr>
              <w:t xml:space="preserve">(pełne oznaczenie zastosowanego urządzenia </w:t>
            </w:r>
          </w:p>
          <w:p w14:paraId="0E239315" w14:textId="77777777" w:rsidR="0044122C" w:rsidRPr="00765B15" w:rsidRDefault="0044122C" w:rsidP="00D065A1">
            <w:pPr>
              <w:pStyle w:val="Tekstpodstawowy2"/>
              <w:spacing w:after="0" w:line="240" w:lineRule="auto"/>
              <w:jc w:val="center"/>
              <w:rPr>
                <w:rFonts w:ascii="Segoe UI" w:hAnsi="Segoe UI" w:cs="Segoe UI"/>
                <w:b/>
                <w:sz w:val="18"/>
                <w:szCs w:val="18"/>
              </w:rPr>
            </w:pPr>
            <w:r w:rsidRPr="00765B15">
              <w:rPr>
                <w:rFonts w:ascii="Segoe UI" w:hAnsi="Segoe UI" w:cs="Segoe UI"/>
                <w:b/>
                <w:i/>
                <w:iCs/>
                <w:sz w:val="18"/>
                <w:szCs w:val="18"/>
              </w:rPr>
              <w:t>lub materiału równoważnego)</w:t>
            </w:r>
          </w:p>
        </w:tc>
        <w:tc>
          <w:tcPr>
            <w:tcW w:w="2254" w:type="dxa"/>
            <w:tcBorders>
              <w:top w:val="double" w:sz="4" w:space="0" w:color="auto"/>
              <w:left w:val="single" w:sz="4" w:space="0" w:color="auto"/>
              <w:bottom w:val="double" w:sz="4" w:space="0" w:color="auto"/>
              <w:right w:val="double" w:sz="4" w:space="0" w:color="auto"/>
            </w:tcBorders>
            <w:vAlign w:val="center"/>
          </w:tcPr>
          <w:p w14:paraId="05CE3C36" w14:textId="77777777" w:rsidR="0044122C" w:rsidRPr="00765B15" w:rsidRDefault="0044122C" w:rsidP="00D065A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Parametry</w:t>
            </w:r>
          </w:p>
          <w:p w14:paraId="53E8A434" w14:textId="77777777" w:rsidR="0044122C" w:rsidRDefault="0044122C" w:rsidP="00D065A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 xml:space="preserve"> urządzenia </w:t>
            </w:r>
          </w:p>
          <w:p w14:paraId="1EF04EC3" w14:textId="77777777" w:rsidR="0044122C" w:rsidRDefault="0044122C" w:rsidP="00D065A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lub</w:t>
            </w:r>
          </w:p>
          <w:p w14:paraId="040A4996" w14:textId="77777777" w:rsidR="0044122C" w:rsidRPr="00765B15" w:rsidRDefault="0044122C" w:rsidP="00D065A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materiału równoważnego</w:t>
            </w:r>
          </w:p>
        </w:tc>
      </w:tr>
      <w:tr w:rsidR="0044122C" w:rsidRPr="003A277B" w14:paraId="6EFB72CB" w14:textId="77777777" w:rsidTr="00D065A1">
        <w:trPr>
          <w:trHeight w:val="229"/>
        </w:trPr>
        <w:tc>
          <w:tcPr>
            <w:tcW w:w="541" w:type="dxa"/>
            <w:tcBorders>
              <w:top w:val="double" w:sz="4" w:space="0" w:color="auto"/>
              <w:left w:val="double" w:sz="4" w:space="0" w:color="auto"/>
              <w:bottom w:val="single" w:sz="4" w:space="0" w:color="auto"/>
              <w:right w:val="single" w:sz="4" w:space="0" w:color="auto"/>
            </w:tcBorders>
            <w:vAlign w:val="center"/>
          </w:tcPr>
          <w:p w14:paraId="6CF58ADD" w14:textId="77777777" w:rsidR="0044122C" w:rsidRPr="003A277B" w:rsidRDefault="0044122C" w:rsidP="00D065A1">
            <w:pPr>
              <w:pStyle w:val="Tekstpodstawowy2"/>
              <w:spacing w:after="0" w:line="240" w:lineRule="auto"/>
              <w:jc w:val="center"/>
              <w:rPr>
                <w:rFonts w:ascii="Segoe UI" w:hAnsi="Segoe UI" w:cs="Segoe UI"/>
              </w:rPr>
            </w:pPr>
            <w:r w:rsidRPr="003A277B">
              <w:rPr>
                <w:rFonts w:ascii="Segoe UI" w:hAnsi="Segoe UI" w:cs="Segoe UI"/>
              </w:rPr>
              <w:t>1</w:t>
            </w:r>
          </w:p>
        </w:tc>
        <w:tc>
          <w:tcPr>
            <w:tcW w:w="2254" w:type="dxa"/>
            <w:tcBorders>
              <w:top w:val="double" w:sz="4" w:space="0" w:color="auto"/>
              <w:left w:val="single" w:sz="4" w:space="0" w:color="auto"/>
              <w:bottom w:val="single" w:sz="4" w:space="0" w:color="auto"/>
              <w:right w:val="single" w:sz="4" w:space="0" w:color="auto"/>
            </w:tcBorders>
            <w:vAlign w:val="center"/>
          </w:tcPr>
          <w:p w14:paraId="22DD32DA" w14:textId="77777777" w:rsidR="0044122C" w:rsidRPr="003A277B" w:rsidRDefault="0044122C" w:rsidP="00D065A1">
            <w:pPr>
              <w:pStyle w:val="Tekstpodstawowy2"/>
              <w:spacing w:after="0" w:line="240" w:lineRule="auto"/>
              <w:jc w:val="center"/>
              <w:rPr>
                <w:rFonts w:ascii="Segoe UI" w:hAnsi="Segoe UI" w:cs="Segoe UI"/>
              </w:rPr>
            </w:pPr>
            <w:r w:rsidRPr="003A277B">
              <w:rPr>
                <w:rFonts w:ascii="Segoe UI" w:hAnsi="Segoe UI" w:cs="Segoe UI"/>
              </w:rPr>
              <w:t>2</w:t>
            </w:r>
          </w:p>
        </w:tc>
        <w:tc>
          <w:tcPr>
            <w:tcW w:w="2160" w:type="dxa"/>
            <w:tcBorders>
              <w:top w:val="double" w:sz="4" w:space="0" w:color="auto"/>
              <w:left w:val="single" w:sz="4" w:space="0" w:color="auto"/>
              <w:bottom w:val="single" w:sz="4" w:space="0" w:color="auto"/>
              <w:right w:val="single" w:sz="4" w:space="0" w:color="auto"/>
            </w:tcBorders>
            <w:vAlign w:val="center"/>
          </w:tcPr>
          <w:p w14:paraId="1AF4A4B2" w14:textId="77777777" w:rsidR="0044122C" w:rsidRPr="003A277B" w:rsidRDefault="0044122C" w:rsidP="00D065A1">
            <w:pPr>
              <w:pStyle w:val="Tekstpodstawowy2"/>
              <w:spacing w:after="0" w:line="240" w:lineRule="auto"/>
              <w:jc w:val="center"/>
              <w:rPr>
                <w:rFonts w:ascii="Segoe UI" w:hAnsi="Segoe UI" w:cs="Segoe UI"/>
              </w:rPr>
            </w:pPr>
            <w:r w:rsidRPr="003A277B">
              <w:rPr>
                <w:rFonts w:ascii="Segoe UI" w:hAnsi="Segoe UI" w:cs="Segoe UI"/>
              </w:rPr>
              <w:t>3</w:t>
            </w:r>
          </w:p>
        </w:tc>
        <w:tc>
          <w:tcPr>
            <w:tcW w:w="1980" w:type="dxa"/>
            <w:tcBorders>
              <w:top w:val="double" w:sz="4" w:space="0" w:color="auto"/>
              <w:left w:val="single" w:sz="4" w:space="0" w:color="auto"/>
              <w:bottom w:val="single" w:sz="4" w:space="0" w:color="auto"/>
              <w:right w:val="single" w:sz="4" w:space="0" w:color="auto"/>
            </w:tcBorders>
            <w:vAlign w:val="center"/>
          </w:tcPr>
          <w:p w14:paraId="365F0FCA" w14:textId="77777777" w:rsidR="0044122C" w:rsidRPr="003A277B" w:rsidRDefault="0044122C" w:rsidP="00D065A1">
            <w:pPr>
              <w:pStyle w:val="Tekstpodstawowy2"/>
              <w:spacing w:after="0" w:line="240" w:lineRule="auto"/>
              <w:jc w:val="center"/>
              <w:rPr>
                <w:rFonts w:ascii="Segoe UI" w:hAnsi="Segoe UI" w:cs="Segoe UI"/>
              </w:rPr>
            </w:pPr>
            <w:r w:rsidRPr="003A277B">
              <w:rPr>
                <w:rFonts w:ascii="Segoe UI" w:hAnsi="Segoe UI" w:cs="Segoe UI"/>
              </w:rPr>
              <w:t>4</w:t>
            </w:r>
          </w:p>
        </w:tc>
        <w:tc>
          <w:tcPr>
            <w:tcW w:w="2254" w:type="dxa"/>
            <w:tcBorders>
              <w:top w:val="double" w:sz="4" w:space="0" w:color="auto"/>
              <w:left w:val="single" w:sz="4" w:space="0" w:color="auto"/>
              <w:bottom w:val="single" w:sz="4" w:space="0" w:color="auto"/>
              <w:right w:val="double" w:sz="4" w:space="0" w:color="auto"/>
            </w:tcBorders>
            <w:vAlign w:val="center"/>
          </w:tcPr>
          <w:p w14:paraId="77ED8B07" w14:textId="77777777" w:rsidR="0044122C" w:rsidRPr="003A277B" w:rsidRDefault="0044122C" w:rsidP="00D065A1">
            <w:pPr>
              <w:pStyle w:val="Tekstpodstawowy2"/>
              <w:spacing w:after="0" w:line="240" w:lineRule="auto"/>
              <w:jc w:val="center"/>
              <w:rPr>
                <w:rFonts w:ascii="Segoe UI" w:hAnsi="Segoe UI" w:cs="Segoe UI"/>
              </w:rPr>
            </w:pPr>
            <w:r w:rsidRPr="003A277B">
              <w:rPr>
                <w:rFonts w:ascii="Segoe UI" w:hAnsi="Segoe UI" w:cs="Segoe UI"/>
              </w:rPr>
              <w:t>5</w:t>
            </w:r>
          </w:p>
        </w:tc>
      </w:tr>
      <w:tr w:rsidR="0044122C" w:rsidRPr="003A277B" w14:paraId="2F9947A6" w14:textId="77777777" w:rsidTr="00D065A1">
        <w:trPr>
          <w:trHeight w:val="665"/>
        </w:trPr>
        <w:tc>
          <w:tcPr>
            <w:tcW w:w="541" w:type="dxa"/>
            <w:tcBorders>
              <w:top w:val="single" w:sz="4" w:space="0" w:color="auto"/>
              <w:left w:val="double" w:sz="4" w:space="0" w:color="auto"/>
              <w:bottom w:val="single" w:sz="4" w:space="0" w:color="auto"/>
              <w:right w:val="single" w:sz="4" w:space="0" w:color="auto"/>
            </w:tcBorders>
          </w:tcPr>
          <w:p w14:paraId="3F6FBB46" w14:textId="77777777" w:rsidR="0044122C" w:rsidRPr="003A277B" w:rsidRDefault="0044122C" w:rsidP="00D065A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single" w:sz="4" w:space="0" w:color="auto"/>
            </w:tcBorders>
          </w:tcPr>
          <w:p w14:paraId="3C704B11" w14:textId="77777777" w:rsidR="0044122C" w:rsidRPr="003A277B" w:rsidRDefault="0044122C" w:rsidP="00D065A1">
            <w:pPr>
              <w:pStyle w:val="Tekstpodstawowy2"/>
              <w:rPr>
                <w:rFonts w:ascii="Segoe UI" w:hAnsi="Segoe UI" w:cs="Segoe UI"/>
              </w:rPr>
            </w:pPr>
          </w:p>
        </w:tc>
        <w:tc>
          <w:tcPr>
            <w:tcW w:w="2160" w:type="dxa"/>
            <w:tcBorders>
              <w:top w:val="single" w:sz="4" w:space="0" w:color="auto"/>
              <w:left w:val="single" w:sz="4" w:space="0" w:color="auto"/>
              <w:bottom w:val="single" w:sz="4" w:space="0" w:color="auto"/>
              <w:right w:val="single" w:sz="4" w:space="0" w:color="auto"/>
            </w:tcBorders>
          </w:tcPr>
          <w:p w14:paraId="3AFC8E76" w14:textId="77777777" w:rsidR="0044122C" w:rsidRPr="003A277B" w:rsidRDefault="0044122C" w:rsidP="00D065A1">
            <w:pPr>
              <w:pStyle w:val="Tekstpodstawowy2"/>
              <w:jc w:val="center"/>
              <w:rPr>
                <w:rFonts w:ascii="Segoe UI" w:hAnsi="Segoe UI" w:cs="Segoe UI"/>
              </w:rPr>
            </w:pPr>
          </w:p>
        </w:tc>
        <w:tc>
          <w:tcPr>
            <w:tcW w:w="1980" w:type="dxa"/>
            <w:tcBorders>
              <w:top w:val="single" w:sz="4" w:space="0" w:color="auto"/>
              <w:left w:val="single" w:sz="4" w:space="0" w:color="auto"/>
              <w:bottom w:val="single" w:sz="4" w:space="0" w:color="auto"/>
              <w:right w:val="single" w:sz="4" w:space="0" w:color="auto"/>
            </w:tcBorders>
          </w:tcPr>
          <w:p w14:paraId="05F2230E" w14:textId="77777777" w:rsidR="0044122C" w:rsidRPr="003A277B" w:rsidRDefault="0044122C" w:rsidP="00D065A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double" w:sz="4" w:space="0" w:color="auto"/>
            </w:tcBorders>
          </w:tcPr>
          <w:p w14:paraId="35378FED" w14:textId="77777777" w:rsidR="0044122C" w:rsidRPr="003A277B" w:rsidRDefault="0044122C" w:rsidP="00D065A1">
            <w:pPr>
              <w:pStyle w:val="Tekstpodstawowy2"/>
              <w:jc w:val="center"/>
              <w:rPr>
                <w:rFonts w:ascii="Segoe UI" w:hAnsi="Segoe UI" w:cs="Segoe UI"/>
              </w:rPr>
            </w:pPr>
          </w:p>
        </w:tc>
      </w:tr>
      <w:tr w:rsidR="0044122C" w:rsidRPr="003A277B" w14:paraId="1231DC89" w14:textId="77777777" w:rsidTr="00D065A1">
        <w:trPr>
          <w:trHeight w:val="598"/>
        </w:trPr>
        <w:tc>
          <w:tcPr>
            <w:tcW w:w="541" w:type="dxa"/>
            <w:tcBorders>
              <w:top w:val="single" w:sz="4" w:space="0" w:color="auto"/>
              <w:left w:val="double" w:sz="4" w:space="0" w:color="auto"/>
              <w:bottom w:val="single" w:sz="4" w:space="0" w:color="auto"/>
              <w:right w:val="single" w:sz="4" w:space="0" w:color="auto"/>
            </w:tcBorders>
          </w:tcPr>
          <w:p w14:paraId="265E68E6" w14:textId="77777777" w:rsidR="0044122C" w:rsidRPr="003A277B" w:rsidRDefault="0044122C" w:rsidP="00D065A1">
            <w:pPr>
              <w:pStyle w:val="Tekstpodstawowy2"/>
              <w:rPr>
                <w:rFonts w:ascii="Segoe UI" w:hAnsi="Segoe UI" w:cs="Segoe UI"/>
              </w:rPr>
            </w:pPr>
          </w:p>
        </w:tc>
        <w:tc>
          <w:tcPr>
            <w:tcW w:w="2254" w:type="dxa"/>
            <w:tcBorders>
              <w:top w:val="single" w:sz="4" w:space="0" w:color="auto"/>
              <w:left w:val="single" w:sz="4" w:space="0" w:color="auto"/>
              <w:bottom w:val="single" w:sz="4" w:space="0" w:color="auto"/>
              <w:right w:val="single" w:sz="4" w:space="0" w:color="auto"/>
            </w:tcBorders>
          </w:tcPr>
          <w:p w14:paraId="0EEAFEDF" w14:textId="77777777" w:rsidR="0044122C" w:rsidRPr="003A277B" w:rsidRDefault="0044122C" w:rsidP="00D065A1">
            <w:pPr>
              <w:pStyle w:val="Tekstpodstawowy2"/>
              <w:rPr>
                <w:rFonts w:ascii="Segoe UI" w:hAnsi="Segoe UI" w:cs="Segoe UI"/>
              </w:rPr>
            </w:pPr>
          </w:p>
        </w:tc>
        <w:tc>
          <w:tcPr>
            <w:tcW w:w="2160" w:type="dxa"/>
            <w:tcBorders>
              <w:top w:val="single" w:sz="4" w:space="0" w:color="auto"/>
              <w:left w:val="single" w:sz="4" w:space="0" w:color="auto"/>
              <w:bottom w:val="single" w:sz="4" w:space="0" w:color="auto"/>
              <w:right w:val="single" w:sz="4" w:space="0" w:color="auto"/>
            </w:tcBorders>
          </w:tcPr>
          <w:p w14:paraId="68407724" w14:textId="77777777" w:rsidR="0044122C" w:rsidRPr="003A277B" w:rsidRDefault="0044122C" w:rsidP="00D065A1">
            <w:pPr>
              <w:pStyle w:val="Tekstpodstawowy2"/>
              <w:jc w:val="center"/>
              <w:rPr>
                <w:rFonts w:ascii="Segoe UI" w:hAnsi="Segoe UI" w:cs="Segoe UI"/>
              </w:rPr>
            </w:pPr>
          </w:p>
        </w:tc>
        <w:tc>
          <w:tcPr>
            <w:tcW w:w="1980" w:type="dxa"/>
            <w:tcBorders>
              <w:top w:val="single" w:sz="4" w:space="0" w:color="auto"/>
              <w:left w:val="single" w:sz="4" w:space="0" w:color="auto"/>
              <w:bottom w:val="single" w:sz="4" w:space="0" w:color="auto"/>
              <w:right w:val="single" w:sz="4" w:space="0" w:color="auto"/>
            </w:tcBorders>
          </w:tcPr>
          <w:p w14:paraId="0C27A0E2" w14:textId="77777777" w:rsidR="0044122C" w:rsidRPr="003A277B" w:rsidRDefault="0044122C" w:rsidP="00D065A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double" w:sz="4" w:space="0" w:color="auto"/>
            </w:tcBorders>
          </w:tcPr>
          <w:p w14:paraId="6753BACB" w14:textId="77777777" w:rsidR="0044122C" w:rsidRPr="003A277B" w:rsidRDefault="0044122C" w:rsidP="00D065A1">
            <w:pPr>
              <w:pStyle w:val="Tekstpodstawowy2"/>
              <w:jc w:val="center"/>
              <w:rPr>
                <w:rFonts w:ascii="Segoe UI" w:hAnsi="Segoe UI" w:cs="Segoe UI"/>
              </w:rPr>
            </w:pPr>
          </w:p>
        </w:tc>
      </w:tr>
      <w:tr w:rsidR="0044122C" w:rsidRPr="003A277B" w14:paraId="36228017" w14:textId="77777777" w:rsidTr="00D065A1">
        <w:trPr>
          <w:trHeight w:val="598"/>
        </w:trPr>
        <w:tc>
          <w:tcPr>
            <w:tcW w:w="541" w:type="dxa"/>
            <w:tcBorders>
              <w:top w:val="single" w:sz="4" w:space="0" w:color="auto"/>
              <w:left w:val="double" w:sz="4" w:space="0" w:color="auto"/>
              <w:bottom w:val="single" w:sz="4" w:space="0" w:color="auto"/>
              <w:right w:val="single" w:sz="4" w:space="0" w:color="auto"/>
            </w:tcBorders>
          </w:tcPr>
          <w:p w14:paraId="1DE61EA2" w14:textId="77777777" w:rsidR="0044122C" w:rsidRPr="003A277B" w:rsidRDefault="0044122C" w:rsidP="00D065A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single" w:sz="4" w:space="0" w:color="auto"/>
            </w:tcBorders>
          </w:tcPr>
          <w:p w14:paraId="2031DC6F" w14:textId="77777777" w:rsidR="0044122C" w:rsidRPr="003A277B" w:rsidRDefault="0044122C" w:rsidP="00D065A1">
            <w:pPr>
              <w:pStyle w:val="Tekstpodstawowy2"/>
              <w:rPr>
                <w:rFonts w:ascii="Segoe UI" w:hAnsi="Segoe UI" w:cs="Segoe UI"/>
              </w:rPr>
            </w:pPr>
          </w:p>
        </w:tc>
        <w:tc>
          <w:tcPr>
            <w:tcW w:w="2160" w:type="dxa"/>
            <w:tcBorders>
              <w:top w:val="single" w:sz="4" w:space="0" w:color="auto"/>
              <w:left w:val="single" w:sz="4" w:space="0" w:color="auto"/>
              <w:bottom w:val="single" w:sz="4" w:space="0" w:color="auto"/>
              <w:right w:val="single" w:sz="4" w:space="0" w:color="auto"/>
            </w:tcBorders>
          </w:tcPr>
          <w:p w14:paraId="33E24EEA" w14:textId="77777777" w:rsidR="0044122C" w:rsidRPr="003A277B" w:rsidRDefault="0044122C" w:rsidP="00D065A1">
            <w:pPr>
              <w:pStyle w:val="Tekstpodstawowy2"/>
              <w:jc w:val="center"/>
              <w:rPr>
                <w:rFonts w:ascii="Segoe UI" w:hAnsi="Segoe UI" w:cs="Segoe UI"/>
              </w:rPr>
            </w:pPr>
          </w:p>
        </w:tc>
        <w:tc>
          <w:tcPr>
            <w:tcW w:w="1980" w:type="dxa"/>
            <w:tcBorders>
              <w:top w:val="single" w:sz="4" w:space="0" w:color="auto"/>
              <w:left w:val="single" w:sz="4" w:space="0" w:color="auto"/>
              <w:bottom w:val="single" w:sz="4" w:space="0" w:color="auto"/>
              <w:right w:val="single" w:sz="4" w:space="0" w:color="auto"/>
            </w:tcBorders>
          </w:tcPr>
          <w:p w14:paraId="0BFA3084" w14:textId="77777777" w:rsidR="0044122C" w:rsidRPr="003A277B" w:rsidRDefault="0044122C" w:rsidP="00D065A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double" w:sz="4" w:space="0" w:color="auto"/>
            </w:tcBorders>
          </w:tcPr>
          <w:p w14:paraId="1823F2B3" w14:textId="77777777" w:rsidR="0044122C" w:rsidRPr="003A277B" w:rsidRDefault="0044122C" w:rsidP="00D065A1">
            <w:pPr>
              <w:pStyle w:val="Tekstpodstawowy2"/>
              <w:jc w:val="center"/>
              <w:rPr>
                <w:rFonts w:ascii="Segoe UI" w:hAnsi="Segoe UI" w:cs="Segoe UI"/>
              </w:rPr>
            </w:pPr>
          </w:p>
        </w:tc>
      </w:tr>
      <w:tr w:rsidR="0044122C" w:rsidRPr="003A277B" w14:paraId="3079F51F" w14:textId="77777777" w:rsidTr="00D065A1">
        <w:trPr>
          <w:trHeight w:val="598"/>
        </w:trPr>
        <w:tc>
          <w:tcPr>
            <w:tcW w:w="541" w:type="dxa"/>
            <w:tcBorders>
              <w:top w:val="single" w:sz="4" w:space="0" w:color="auto"/>
              <w:left w:val="double" w:sz="4" w:space="0" w:color="auto"/>
              <w:bottom w:val="single" w:sz="4" w:space="0" w:color="auto"/>
              <w:right w:val="single" w:sz="4" w:space="0" w:color="auto"/>
            </w:tcBorders>
          </w:tcPr>
          <w:p w14:paraId="6498BBA2" w14:textId="77777777" w:rsidR="0044122C" w:rsidRPr="003A277B" w:rsidRDefault="0044122C" w:rsidP="00D065A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single" w:sz="4" w:space="0" w:color="auto"/>
            </w:tcBorders>
          </w:tcPr>
          <w:p w14:paraId="5263286B" w14:textId="77777777" w:rsidR="0044122C" w:rsidRPr="003A277B" w:rsidRDefault="0044122C" w:rsidP="00D065A1">
            <w:pPr>
              <w:pStyle w:val="Tekstpodstawowy2"/>
              <w:rPr>
                <w:rFonts w:ascii="Segoe UI" w:hAnsi="Segoe UI" w:cs="Segoe UI"/>
              </w:rPr>
            </w:pPr>
          </w:p>
        </w:tc>
        <w:tc>
          <w:tcPr>
            <w:tcW w:w="2160" w:type="dxa"/>
            <w:tcBorders>
              <w:top w:val="single" w:sz="4" w:space="0" w:color="auto"/>
              <w:left w:val="single" w:sz="4" w:space="0" w:color="auto"/>
              <w:bottom w:val="single" w:sz="4" w:space="0" w:color="auto"/>
              <w:right w:val="single" w:sz="4" w:space="0" w:color="auto"/>
            </w:tcBorders>
          </w:tcPr>
          <w:p w14:paraId="4112604C" w14:textId="77777777" w:rsidR="0044122C" w:rsidRPr="003A277B" w:rsidRDefault="0044122C" w:rsidP="00D065A1">
            <w:pPr>
              <w:pStyle w:val="Tekstpodstawowy2"/>
              <w:jc w:val="center"/>
              <w:rPr>
                <w:rFonts w:ascii="Segoe UI" w:hAnsi="Segoe UI" w:cs="Segoe UI"/>
              </w:rPr>
            </w:pPr>
          </w:p>
        </w:tc>
        <w:tc>
          <w:tcPr>
            <w:tcW w:w="1980" w:type="dxa"/>
            <w:tcBorders>
              <w:top w:val="single" w:sz="4" w:space="0" w:color="auto"/>
              <w:left w:val="single" w:sz="4" w:space="0" w:color="auto"/>
              <w:bottom w:val="single" w:sz="4" w:space="0" w:color="auto"/>
              <w:right w:val="single" w:sz="4" w:space="0" w:color="auto"/>
            </w:tcBorders>
          </w:tcPr>
          <w:p w14:paraId="79050BC3" w14:textId="77777777" w:rsidR="0044122C" w:rsidRPr="003A277B" w:rsidRDefault="0044122C" w:rsidP="00D065A1">
            <w:pPr>
              <w:pStyle w:val="Tekstpodstawowy2"/>
              <w:jc w:val="center"/>
              <w:rPr>
                <w:rFonts w:ascii="Segoe UI" w:hAnsi="Segoe UI" w:cs="Segoe UI"/>
              </w:rPr>
            </w:pPr>
          </w:p>
        </w:tc>
        <w:tc>
          <w:tcPr>
            <w:tcW w:w="2254" w:type="dxa"/>
            <w:tcBorders>
              <w:top w:val="single" w:sz="4" w:space="0" w:color="auto"/>
              <w:left w:val="single" w:sz="4" w:space="0" w:color="auto"/>
              <w:bottom w:val="single" w:sz="4" w:space="0" w:color="auto"/>
              <w:right w:val="double" w:sz="4" w:space="0" w:color="auto"/>
            </w:tcBorders>
          </w:tcPr>
          <w:p w14:paraId="51A134F8" w14:textId="77777777" w:rsidR="0044122C" w:rsidRPr="003A277B" w:rsidRDefault="0044122C" w:rsidP="00D065A1">
            <w:pPr>
              <w:pStyle w:val="Tekstpodstawowy2"/>
              <w:jc w:val="center"/>
              <w:rPr>
                <w:rFonts w:ascii="Segoe UI" w:hAnsi="Segoe UI" w:cs="Segoe UI"/>
              </w:rPr>
            </w:pPr>
          </w:p>
        </w:tc>
      </w:tr>
      <w:tr w:rsidR="0044122C" w:rsidRPr="003A277B" w14:paraId="2C1FE2C4" w14:textId="77777777" w:rsidTr="00D065A1">
        <w:trPr>
          <w:trHeight w:val="1032"/>
        </w:trPr>
        <w:tc>
          <w:tcPr>
            <w:tcW w:w="541" w:type="dxa"/>
            <w:tcBorders>
              <w:top w:val="double" w:sz="4" w:space="0" w:color="auto"/>
              <w:left w:val="double" w:sz="4" w:space="0" w:color="auto"/>
              <w:bottom w:val="double" w:sz="4" w:space="0" w:color="auto"/>
              <w:right w:val="single" w:sz="4" w:space="0" w:color="auto"/>
            </w:tcBorders>
            <w:vAlign w:val="center"/>
          </w:tcPr>
          <w:p w14:paraId="51BD76BC" w14:textId="77777777" w:rsidR="0044122C" w:rsidRPr="00765B15" w:rsidRDefault="0044122C" w:rsidP="00D065A1">
            <w:pPr>
              <w:pStyle w:val="Tekstpodstawowy2"/>
              <w:spacing w:after="0" w:line="240" w:lineRule="auto"/>
              <w:jc w:val="center"/>
              <w:rPr>
                <w:rFonts w:ascii="Segoe UI" w:hAnsi="Segoe UI" w:cs="Segoe UI"/>
                <w:b/>
                <w:sz w:val="18"/>
                <w:szCs w:val="18"/>
              </w:rPr>
            </w:pPr>
            <w:r w:rsidRPr="00765B15">
              <w:rPr>
                <w:rFonts w:ascii="Segoe UI" w:hAnsi="Segoe UI" w:cs="Segoe UI"/>
                <w:b/>
                <w:sz w:val="18"/>
                <w:szCs w:val="18"/>
              </w:rPr>
              <w:t>Lp.</w:t>
            </w:r>
          </w:p>
        </w:tc>
        <w:tc>
          <w:tcPr>
            <w:tcW w:w="4414" w:type="dxa"/>
            <w:gridSpan w:val="2"/>
            <w:tcBorders>
              <w:top w:val="double" w:sz="4" w:space="0" w:color="auto"/>
              <w:left w:val="single" w:sz="4" w:space="0" w:color="auto"/>
              <w:bottom w:val="double" w:sz="4" w:space="0" w:color="auto"/>
              <w:right w:val="single" w:sz="4" w:space="0" w:color="auto"/>
            </w:tcBorders>
            <w:shd w:val="clear" w:color="auto" w:fill="auto"/>
            <w:vAlign w:val="center"/>
          </w:tcPr>
          <w:p w14:paraId="6C80E748" w14:textId="77777777" w:rsidR="0044122C" w:rsidRPr="00765B15" w:rsidRDefault="0044122C" w:rsidP="00D065A1">
            <w:pPr>
              <w:pStyle w:val="Tekstpodstawowy2"/>
              <w:spacing w:after="0" w:line="240" w:lineRule="auto"/>
              <w:jc w:val="center"/>
              <w:rPr>
                <w:rFonts w:ascii="Segoe UI" w:hAnsi="Segoe UI" w:cs="Segoe UI"/>
                <w:b/>
                <w:sz w:val="18"/>
                <w:szCs w:val="18"/>
              </w:rPr>
            </w:pPr>
            <w:r>
              <w:rPr>
                <w:rFonts w:ascii="Segoe UI" w:hAnsi="Segoe UI" w:cs="Segoe UI"/>
                <w:b/>
                <w:sz w:val="18"/>
                <w:szCs w:val="18"/>
              </w:rPr>
              <w:t xml:space="preserve">Norma, europejska ocena techniczna, aprobata, specyfikacja techniczna i system referencji technicznej, o której mowa w art. 30 ust. 1 pkt 2 </w:t>
            </w:r>
            <w:r>
              <w:rPr>
                <w:rFonts w:ascii="Segoe UI" w:hAnsi="Segoe UI" w:cs="Segoe UI"/>
                <w:b/>
                <w:sz w:val="18"/>
                <w:szCs w:val="18"/>
              </w:rPr>
              <w:br/>
              <w:t>i ust. 3 PZP – zgodnie z dokumentacją opisującą przedmiot zamówienia</w:t>
            </w:r>
          </w:p>
        </w:tc>
        <w:tc>
          <w:tcPr>
            <w:tcW w:w="4234" w:type="dxa"/>
            <w:gridSpan w:val="2"/>
            <w:tcBorders>
              <w:top w:val="double" w:sz="4" w:space="0" w:color="auto"/>
              <w:left w:val="single" w:sz="4" w:space="0" w:color="auto"/>
              <w:bottom w:val="double" w:sz="4" w:space="0" w:color="auto"/>
              <w:right w:val="double" w:sz="4" w:space="0" w:color="auto"/>
            </w:tcBorders>
            <w:vAlign w:val="center"/>
          </w:tcPr>
          <w:p w14:paraId="28359EF5" w14:textId="77777777" w:rsidR="0044122C" w:rsidRPr="00765B15" w:rsidRDefault="0044122C" w:rsidP="00D065A1">
            <w:pPr>
              <w:pStyle w:val="Tekstpodstawowy2"/>
              <w:spacing w:after="0" w:line="240" w:lineRule="auto"/>
              <w:jc w:val="center"/>
              <w:rPr>
                <w:rFonts w:ascii="Segoe UI" w:hAnsi="Segoe UI" w:cs="Segoe UI"/>
                <w:b/>
                <w:sz w:val="18"/>
                <w:szCs w:val="18"/>
              </w:rPr>
            </w:pPr>
            <w:r>
              <w:rPr>
                <w:rFonts w:ascii="Segoe UI" w:hAnsi="Segoe UI" w:cs="Segoe UI"/>
                <w:b/>
                <w:sz w:val="18"/>
                <w:szCs w:val="18"/>
              </w:rPr>
              <w:t>Opis rozwiązania równoważnego</w:t>
            </w:r>
          </w:p>
        </w:tc>
      </w:tr>
      <w:tr w:rsidR="0044122C" w:rsidRPr="003A277B" w14:paraId="195C4627" w14:textId="77777777" w:rsidTr="00D065A1">
        <w:trPr>
          <w:trHeight w:val="229"/>
        </w:trPr>
        <w:tc>
          <w:tcPr>
            <w:tcW w:w="541" w:type="dxa"/>
            <w:tcBorders>
              <w:top w:val="double" w:sz="4" w:space="0" w:color="auto"/>
              <w:left w:val="double" w:sz="4" w:space="0" w:color="auto"/>
              <w:bottom w:val="single" w:sz="4" w:space="0" w:color="auto"/>
              <w:right w:val="single" w:sz="4" w:space="0" w:color="auto"/>
            </w:tcBorders>
            <w:vAlign w:val="center"/>
          </w:tcPr>
          <w:p w14:paraId="5E4B30CC" w14:textId="77777777" w:rsidR="0044122C" w:rsidRPr="003A277B" w:rsidRDefault="0044122C" w:rsidP="00D065A1">
            <w:pPr>
              <w:pStyle w:val="Tekstpodstawowy2"/>
              <w:spacing w:after="0" w:line="240" w:lineRule="auto"/>
              <w:jc w:val="center"/>
              <w:rPr>
                <w:rFonts w:ascii="Segoe UI" w:hAnsi="Segoe UI" w:cs="Segoe UI"/>
              </w:rPr>
            </w:pPr>
            <w:r w:rsidRPr="003A277B">
              <w:rPr>
                <w:rFonts w:ascii="Segoe UI" w:hAnsi="Segoe UI" w:cs="Segoe UI"/>
              </w:rPr>
              <w:t>1</w:t>
            </w:r>
          </w:p>
        </w:tc>
        <w:tc>
          <w:tcPr>
            <w:tcW w:w="4414" w:type="dxa"/>
            <w:gridSpan w:val="2"/>
            <w:tcBorders>
              <w:top w:val="double" w:sz="4" w:space="0" w:color="auto"/>
              <w:left w:val="single" w:sz="4" w:space="0" w:color="auto"/>
              <w:bottom w:val="single" w:sz="4" w:space="0" w:color="auto"/>
              <w:right w:val="single" w:sz="4" w:space="0" w:color="auto"/>
            </w:tcBorders>
            <w:vAlign w:val="center"/>
          </w:tcPr>
          <w:p w14:paraId="059BF9C6" w14:textId="77777777" w:rsidR="0044122C" w:rsidRPr="003A277B" w:rsidRDefault="0044122C" w:rsidP="00D065A1">
            <w:pPr>
              <w:pStyle w:val="Tekstpodstawowy2"/>
              <w:spacing w:after="0" w:line="240" w:lineRule="auto"/>
              <w:jc w:val="center"/>
              <w:rPr>
                <w:rFonts w:ascii="Segoe UI" w:hAnsi="Segoe UI" w:cs="Segoe UI"/>
              </w:rPr>
            </w:pPr>
            <w:r w:rsidRPr="003A277B">
              <w:rPr>
                <w:rFonts w:ascii="Segoe UI" w:hAnsi="Segoe UI" w:cs="Segoe UI"/>
              </w:rPr>
              <w:t>2</w:t>
            </w:r>
          </w:p>
        </w:tc>
        <w:tc>
          <w:tcPr>
            <w:tcW w:w="4234" w:type="dxa"/>
            <w:gridSpan w:val="2"/>
            <w:tcBorders>
              <w:top w:val="double" w:sz="4" w:space="0" w:color="auto"/>
              <w:left w:val="single" w:sz="4" w:space="0" w:color="auto"/>
              <w:bottom w:val="single" w:sz="4" w:space="0" w:color="auto"/>
              <w:right w:val="double" w:sz="4" w:space="0" w:color="auto"/>
            </w:tcBorders>
            <w:vAlign w:val="center"/>
          </w:tcPr>
          <w:p w14:paraId="4BC9D77A" w14:textId="77777777" w:rsidR="0044122C" w:rsidRPr="003A277B" w:rsidRDefault="0044122C" w:rsidP="00D065A1">
            <w:pPr>
              <w:pStyle w:val="Tekstpodstawowy2"/>
              <w:spacing w:after="0" w:line="240" w:lineRule="auto"/>
              <w:jc w:val="center"/>
              <w:rPr>
                <w:rFonts w:ascii="Segoe UI" w:hAnsi="Segoe UI" w:cs="Segoe UI"/>
              </w:rPr>
            </w:pPr>
            <w:r>
              <w:rPr>
                <w:rFonts w:ascii="Segoe UI" w:hAnsi="Segoe UI" w:cs="Segoe UI"/>
              </w:rPr>
              <w:t>3</w:t>
            </w:r>
          </w:p>
        </w:tc>
      </w:tr>
      <w:tr w:rsidR="0044122C" w:rsidRPr="003A277B" w14:paraId="1E42B074" w14:textId="77777777" w:rsidTr="00D065A1">
        <w:trPr>
          <w:trHeight w:val="665"/>
        </w:trPr>
        <w:tc>
          <w:tcPr>
            <w:tcW w:w="541" w:type="dxa"/>
            <w:tcBorders>
              <w:top w:val="single" w:sz="4" w:space="0" w:color="auto"/>
              <w:left w:val="double" w:sz="4" w:space="0" w:color="auto"/>
              <w:bottom w:val="single" w:sz="4" w:space="0" w:color="auto"/>
              <w:right w:val="single" w:sz="4" w:space="0" w:color="auto"/>
            </w:tcBorders>
          </w:tcPr>
          <w:p w14:paraId="03FC100D" w14:textId="77777777" w:rsidR="0044122C" w:rsidRPr="003A277B" w:rsidRDefault="0044122C" w:rsidP="00D065A1">
            <w:pPr>
              <w:pStyle w:val="Tekstpodstawowy2"/>
              <w:jc w:val="center"/>
              <w:rPr>
                <w:rFonts w:ascii="Segoe UI" w:hAnsi="Segoe UI" w:cs="Segoe UI"/>
              </w:rPr>
            </w:pPr>
          </w:p>
        </w:tc>
        <w:tc>
          <w:tcPr>
            <w:tcW w:w="4414" w:type="dxa"/>
            <w:gridSpan w:val="2"/>
            <w:tcBorders>
              <w:top w:val="single" w:sz="4" w:space="0" w:color="auto"/>
              <w:left w:val="single" w:sz="4" w:space="0" w:color="auto"/>
              <w:bottom w:val="single" w:sz="4" w:space="0" w:color="auto"/>
              <w:right w:val="single" w:sz="4" w:space="0" w:color="auto"/>
            </w:tcBorders>
          </w:tcPr>
          <w:p w14:paraId="780079F1" w14:textId="77777777" w:rsidR="0044122C" w:rsidRPr="003A277B" w:rsidRDefault="0044122C" w:rsidP="00D065A1">
            <w:pPr>
              <w:pStyle w:val="Tekstpodstawowy2"/>
              <w:jc w:val="center"/>
              <w:rPr>
                <w:rFonts w:ascii="Segoe UI" w:hAnsi="Segoe UI" w:cs="Segoe UI"/>
              </w:rPr>
            </w:pPr>
          </w:p>
        </w:tc>
        <w:tc>
          <w:tcPr>
            <w:tcW w:w="4234" w:type="dxa"/>
            <w:gridSpan w:val="2"/>
            <w:tcBorders>
              <w:top w:val="single" w:sz="4" w:space="0" w:color="auto"/>
              <w:left w:val="single" w:sz="4" w:space="0" w:color="auto"/>
              <w:bottom w:val="single" w:sz="4" w:space="0" w:color="auto"/>
              <w:right w:val="double" w:sz="4" w:space="0" w:color="auto"/>
            </w:tcBorders>
          </w:tcPr>
          <w:p w14:paraId="45530DBC" w14:textId="77777777" w:rsidR="0044122C" w:rsidRPr="003A277B" w:rsidRDefault="0044122C" w:rsidP="00D065A1">
            <w:pPr>
              <w:pStyle w:val="Tekstpodstawowy2"/>
              <w:jc w:val="center"/>
              <w:rPr>
                <w:rFonts w:ascii="Segoe UI" w:hAnsi="Segoe UI" w:cs="Segoe UI"/>
              </w:rPr>
            </w:pPr>
          </w:p>
        </w:tc>
      </w:tr>
      <w:tr w:rsidR="0044122C" w:rsidRPr="003A277B" w14:paraId="5A776AD1" w14:textId="77777777" w:rsidTr="00D065A1">
        <w:trPr>
          <w:trHeight w:val="665"/>
        </w:trPr>
        <w:tc>
          <w:tcPr>
            <w:tcW w:w="541" w:type="dxa"/>
            <w:tcBorders>
              <w:top w:val="single" w:sz="4" w:space="0" w:color="auto"/>
              <w:left w:val="double" w:sz="4" w:space="0" w:color="auto"/>
              <w:bottom w:val="single" w:sz="4" w:space="0" w:color="auto"/>
              <w:right w:val="single" w:sz="4" w:space="0" w:color="auto"/>
            </w:tcBorders>
          </w:tcPr>
          <w:p w14:paraId="7F780CBB" w14:textId="77777777" w:rsidR="0044122C" w:rsidRPr="003A277B" w:rsidRDefault="0044122C" w:rsidP="00D065A1">
            <w:pPr>
              <w:pStyle w:val="Tekstpodstawowy2"/>
              <w:jc w:val="center"/>
              <w:rPr>
                <w:rFonts w:ascii="Segoe UI" w:hAnsi="Segoe UI" w:cs="Segoe UI"/>
              </w:rPr>
            </w:pPr>
          </w:p>
        </w:tc>
        <w:tc>
          <w:tcPr>
            <w:tcW w:w="4414" w:type="dxa"/>
            <w:gridSpan w:val="2"/>
            <w:tcBorders>
              <w:top w:val="single" w:sz="4" w:space="0" w:color="auto"/>
              <w:left w:val="single" w:sz="4" w:space="0" w:color="auto"/>
              <w:bottom w:val="single" w:sz="4" w:space="0" w:color="auto"/>
              <w:right w:val="single" w:sz="4" w:space="0" w:color="auto"/>
            </w:tcBorders>
          </w:tcPr>
          <w:p w14:paraId="3B8D63C9" w14:textId="77777777" w:rsidR="0044122C" w:rsidRPr="003A277B" w:rsidRDefault="0044122C" w:rsidP="00D065A1">
            <w:pPr>
              <w:pStyle w:val="Tekstpodstawowy2"/>
              <w:jc w:val="center"/>
              <w:rPr>
                <w:rFonts w:ascii="Segoe UI" w:hAnsi="Segoe UI" w:cs="Segoe UI"/>
              </w:rPr>
            </w:pPr>
          </w:p>
        </w:tc>
        <w:tc>
          <w:tcPr>
            <w:tcW w:w="4234" w:type="dxa"/>
            <w:gridSpan w:val="2"/>
            <w:tcBorders>
              <w:top w:val="single" w:sz="4" w:space="0" w:color="auto"/>
              <w:left w:val="single" w:sz="4" w:space="0" w:color="auto"/>
              <w:bottom w:val="single" w:sz="4" w:space="0" w:color="auto"/>
              <w:right w:val="double" w:sz="4" w:space="0" w:color="auto"/>
            </w:tcBorders>
          </w:tcPr>
          <w:p w14:paraId="3A39E79E" w14:textId="77777777" w:rsidR="0044122C" w:rsidRPr="003A277B" w:rsidRDefault="0044122C" w:rsidP="00D065A1">
            <w:pPr>
              <w:pStyle w:val="Tekstpodstawowy2"/>
              <w:jc w:val="center"/>
              <w:rPr>
                <w:rFonts w:ascii="Segoe UI" w:hAnsi="Segoe UI" w:cs="Segoe UI"/>
              </w:rPr>
            </w:pPr>
          </w:p>
        </w:tc>
      </w:tr>
      <w:tr w:rsidR="0044122C" w:rsidRPr="003A277B" w14:paraId="18BBD3F9" w14:textId="77777777" w:rsidTr="00D065A1">
        <w:trPr>
          <w:trHeight w:val="665"/>
        </w:trPr>
        <w:tc>
          <w:tcPr>
            <w:tcW w:w="541" w:type="dxa"/>
            <w:tcBorders>
              <w:top w:val="single" w:sz="4" w:space="0" w:color="auto"/>
              <w:left w:val="double" w:sz="4" w:space="0" w:color="auto"/>
              <w:bottom w:val="single" w:sz="4" w:space="0" w:color="auto"/>
              <w:right w:val="single" w:sz="4" w:space="0" w:color="auto"/>
            </w:tcBorders>
          </w:tcPr>
          <w:p w14:paraId="3249CCA3" w14:textId="77777777" w:rsidR="0044122C" w:rsidRPr="003A277B" w:rsidRDefault="0044122C" w:rsidP="00D065A1">
            <w:pPr>
              <w:pStyle w:val="Tekstpodstawowy2"/>
              <w:jc w:val="center"/>
              <w:rPr>
                <w:rFonts w:ascii="Segoe UI" w:hAnsi="Segoe UI" w:cs="Segoe UI"/>
              </w:rPr>
            </w:pPr>
          </w:p>
        </w:tc>
        <w:tc>
          <w:tcPr>
            <w:tcW w:w="4414" w:type="dxa"/>
            <w:gridSpan w:val="2"/>
            <w:tcBorders>
              <w:top w:val="single" w:sz="4" w:space="0" w:color="auto"/>
              <w:left w:val="single" w:sz="4" w:space="0" w:color="auto"/>
              <w:bottom w:val="single" w:sz="4" w:space="0" w:color="auto"/>
              <w:right w:val="single" w:sz="4" w:space="0" w:color="auto"/>
            </w:tcBorders>
          </w:tcPr>
          <w:p w14:paraId="543C5498" w14:textId="77777777" w:rsidR="0044122C" w:rsidRPr="003A277B" w:rsidRDefault="0044122C" w:rsidP="00D065A1">
            <w:pPr>
              <w:pStyle w:val="Tekstpodstawowy2"/>
              <w:jc w:val="center"/>
              <w:rPr>
                <w:rFonts w:ascii="Segoe UI" w:hAnsi="Segoe UI" w:cs="Segoe UI"/>
              </w:rPr>
            </w:pPr>
          </w:p>
        </w:tc>
        <w:tc>
          <w:tcPr>
            <w:tcW w:w="4234" w:type="dxa"/>
            <w:gridSpan w:val="2"/>
            <w:tcBorders>
              <w:top w:val="single" w:sz="4" w:space="0" w:color="auto"/>
              <w:left w:val="single" w:sz="4" w:space="0" w:color="auto"/>
              <w:bottom w:val="single" w:sz="4" w:space="0" w:color="auto"/>
              <w:right w:val="double" w:sz="4" w:space="0" w:color="auto"/>
            </w:tcBorders>
          </w:tcPr>
          <w:p w14:paraId="29861AB8" w14:textId="77777777" w:rsidR="0044122C" w:rsidRPr="003A277B" w:rsidRDefault="0044122C" w:rsidP="00D065A1">
            <w:pPr>
              <w:pStyle w:val="Tekstpodstawowy2"/>
              <w:jc w:val="center"/>
              <w:rPr>
                <w:rFonts w:ascii="Segoe UI" w:hAnsi="Segoe UI" w:cs="Segoe UI"/>
              </w:rPr>
            </w:pPr>
          </w:p>
        </w:tc>
      </w:tr>
    </w:tbl>
    <w:p w14:paraId="78BFA3BD" w14:textId="77777777" w:rsidR="0044122C" w:rsidRPr="003A277B" w:rsidRDefault="0044122C" w:rsidP="0044122C">
      <w:pPr>
        <w:ind w:left="360"/>
        <w:rPr>
          <w:rFonts w:ascii="Segoe UI" w:hAnsi="Segoe UI" w:cs="Segoe UI"/>
        </w:rPr>
      </w:pPr>
    </w:p>
    <w:p w14:paraId="6AF970E9" w14:textId="77777777" w:rsidR="007F1E42" w:rsidRDefault="007F1E42" w:rsidP="007F1E42">
      <w:pPr>
        <w:autoSpaceDE w:val="0"/>
        <w:autoSpaceDN w:val="0"/>
        <w:adjustRightInd w:val="0"/>
        <w:rPr>
          <w:rFonts w:ascii="Segoe UI" w:hAnsi="Segoe UI" w:cs="Segoe UI"/>
          <w:i/>
          <w:color w:val="FF0000"/>
          <w:sz w:val="18"/>
          <w:szCs w:val="18"/>
        </w:rPr>
      </w:pPr>
    </w:p>
    <w:p w14:paraId="7E6D802B" w14:textId="77777777" w:rsidR="00373C05" w:rsidRDefault="007F1E42" w:rsidP="00373C05">
      <w:pPr>
        <w:autoSpaceDE w:val="0"/>
        <w:autoSpaceDN w:val="0"/>
        <w:adjustRightInd w:val="0"/>
        <w:jc w:val="center"/>
        <w:rPr>
          <w:rFonts w:ascii="Segoe UI" w:hAnsi="Segoe UI" w:cs="Segoe UI"/>
          <w:i/>
          <w:iCs/>
          <w:color w:val="FF0000"/>
          <w:sz w:val="18"/>
          <w:szCs w:val="18"/>
        </w:rPr>
      </w:pPr>
      <w:r w:rsidRPr="007F1E42">
        <w:rPr>
          <w:rFonts w:ascii="Segoe UI" w:hAnsi="Segoe UI" w:cs="Segoe UI"/>
          <w:i/>
          <w:color w:val="FF0000"/>
          <w:sz w:val="18"/>
          <w:szCs w:val="18"/>
        </w:rPr>
        <w:t>Ni</w:t>
      </w:r>
      <w:r w:rsidRPr="007F1E42">
        <w:rPr>
          <w:rFonts w:ascii="Segoe UI" w:hAnsi="Segoe UI" w:cs="Segoe UI"/>
          <w:i/>
          <w:iCs/>
          <w:color w:val="FF0000"/>
          <w:sz w:val="18"/>
          <w:szCs w:val="18"/>
        </w:rPr>
        <w:t>nie</w:t>
      </w:r>
      <w:r>
        <w:rPr>
          <w:rFonts w:ascii="Segoe UI" w:hAnsi="Segoe UI" w:cs="Segoe UI"/>
          <w:i/>
          <w:iCs/>
          <w:color w:val="FF0000"/>
          <w:sz w:val="18"/>
          <w:szCs w:val="18"/>
        </w:rPr>
        <w:t xml:space="preserve">jszy </w:t>
      </w:r>
      <w:r w:rsidR="006B7AB3">
        <w:rPr>
          <w:rFonts w:ascii="Segoe UI" w:hAnsi="Segoe UI" w:cs="Segoe UI"/>
          <w:i/>
          <w:iCs/>
          <w:color w:val="FF0000"/>
          <w:sz w:val="18"/>
          <w:szCs w:val="18"/>
        </w:rPr>
        <w:t>wykaz</w:t>
      </w:r>
      <w:r w:rsidR="00B90236">
        <w:rPr>
          <w:rFonts w:ascii="Segoe UI" w:hAnsi="Segoe UI" w:cs="Segoe UI"/>
          <w:i/>
          <w:iCs/>
          <w:color w:val="FF0000"/>
          <w:sz w:val="18"/>
          <w:szCs w:val="18"/>
        </w:rPr>
        <w:t xml:space="preserve"> </w:t>
      </w:r>
      <w:r>
        <w:rPr>
          <w:rFonts w:ascii="Segoe UI" w:hAnsi="Segoe UI" w:cs="Segoe UI"/>
          <w:i/>
          <w:iCs/>
          <w:color w:val="FF0000"/>
          <w:sz w:val="18"/>
          <w:szCs w:val="18"/>
        </w:rPr>
        <w:t>należy opatrzyć</w:t>
      </w:r>
      <w:r w:rsidRPr="007F1E42">
        <w:rPr>
          <w:rFonts w:ascii="Segoe UI" w:hAnsi="Segoe UI" w:cs="Segoe UI"/>
          <w:i/>
          <w:iCs/>
          <w:color w:val="FF0000"/>
          <w:sz w:val="18"/>
          <w:szCs w:val="18"/>
        </w:rPr>
        <w:t xml:space="preserve"> kwalifikowanym podpisem elektronicznym</w:t>
      </w:r>
      <w:r>
        <w:rPr>
          <w:rFonts w:ascii="Segoe UI" w:hAnsi="Segoe UI" w:cs="Segoe UI"/>
          <w:i/>
          <w:iCs/>
          <w:color w:val="FF0000"/>
          <w:sz w:val="18"/>
          <w:szCs w:val="18"/>
        </w:rPr>
        <w:t xml:space="preserve"> </w:t>
      </w:r>
      <w:r w:rsidRPr="007F1E42">
        <w:rPr>
          <w:rFonts w:ascii="Segoe UI" w:hAnsi="Segoe UI" w:cs="Segoe UI"/>
          <w:i/>
          <w:iCs/>
          <w:color w:val="FF0000"/>
          <w:sz w:val="18"/>
          <w:szCs w:val="18"/>
        </w:rPr>
        <w:t>osoby uprawnionej</w:t>
      </w:r>
    </w:p>
    <w:p w14:paraId="49DAF69E" w14:textId="77777777" w:rsidR="00A939C4" w:rsidRPr="00373C05" w:rsidRDefault="002F61E8" w:rsidP="00373C05">
      <w:pPr>
        <w:autoSpaceDE w:val="0"/>
        <w:autoSpaceDN w:val="0"/>
        <w:adjustRightInd w:val="0"/>
        <w:rPr>
          <w:rFonts w:ascii="Segoe UI" w:hAnsi="Segoe UI" w:cs="Segoe UI"/>
          <w:b/>
          <w:iCs/>
          <w:color w:val="FF0000"/>
          <w:sz w:val="18"/>
          <w:szCs w:val="18"/>
        </w:rPr>
      </w:pPr>
      <w:r w:rsidRPr="00373C05">
        <w:rPr>
          <w:rFonts w:ascii="Segoe UI" w:hAnsi="Segoe UI" w:cs="Segoe UI"/>
          <w:b/>
        </w:rPr>
        <w:t>R</w:t>
      </w:r>
      <w:r w:rsidR="00A939C4" w:rsidRPr="00373C05">
        <w:rPr>
          <w:rFonts w:ascii="Segoe UI" w:hAnsi="Segoe UI" w:cs="Segoe UI"/>
          <w:b/>
        </w:rPr>
        <w:t xml:space="preserve">ozdział V </w:t>
      </w:r>
    </w:p>
    <w:p w14:paraId="7033F51F" w14:textId="77777777" w:rsidR="00855CF8" w:rsidRDefault="006F2F72" w:rsidP="00B90236">
      <w:pPr>
        <w:pStyle w:val="Tretekstu"/>
        <w:ind w:left="1500" w:hanging="1500"/>
        <w:jc w:val="both"/>
        <w:rPr>
          <w:rFonts w:ascii="Segoe UI" w:hAnsi="Segoe UI" w:cs="Segoe UI"/>
          <w:i w:val="0"/>
          <w:sz w:val="20"/>
        </w:rPr>
      </w:pPr>
      <w:r w:rsidRPr="006F2F72">
        <w:rPr>
          <w:rFonts w:ascii="Segoe UI" w:hAnsi="Segoe UI" w:cs="Segoe UI"/>
          <w:i w:val="0"/>
          <w:sz w:val="20"/>
        </w:rPr>
        <w:t xml:space="preserve">Projekt umowy – dotyczy </w:t>
      </w:r>
      <w:r w:rsidR="007F1E42">
        <w:rPr>
          <w:rFonts w:ascii="Segoe UI" w:hAnsi="Segoe UI" w:cs="Segoe UI"/>
          <w:i w:val="0"/>
          <w:sz w:val="20"/>
        </w:rPr>
        <w:t>Zadania nr 1</w:t>
      </w:r>
      <w:r w:rsidR="00B90236">
        <w:rPr>
          <w:rFonts w:ascii="Segoe UI" w:hAnsi="Segoe UI" w:cs="Segoe UI"/>
          <w:i w:val="0"/>
          <w:sz w:val="20"/>
        </w:rPr>
        <w:t xml:space="preserve"> i</w:t>
      </w:r>
      <w:r w:rsidR="00855CF8" w:rsidRPr="006F2F72">
        <w:rPr>
          <w:rFonts w:ascii="Segoe UI" w:hAnsi="Segoe UI" w:cs="Segoe UI"/>
          <w:i w:val="0"/>
          <w:sz w:val="20"/>
        </w:rPr>
        <w:t xml:space="preserve"> </w:t>
      </w:r>
      <w:r w:rsidR="00855CF8">
        <w:rPr>
          <w:rFonts w:ascii="Segoe UI" w:hAnsi="Segoe UI" w:cs="Segoe UI"/>
          <w:i w:val="0"/>
          <w:sz w:val="20"/>
        </w:rPr>
        <w:t>Zadania nr 2</w:t>
      </w:r>
    </w:p>
    <w:p w14:paraId="144F8B6B" w14:textId="77777777" w:rsidR="00373C05" w:rsidRDefault="00373C05" w:rsidP="00B90236">
      <w:pPr>
        <w:pStyle w:val="Tretekstu"/>
        <w:ind w:left="1500" w:hanging="1500"/>
        <w:jc w:val="both"/>
        <w:rPr>
          <w:rFonts w:ascii="Segoe UI" w:hAnsi="Segoe UI" w:cs="Segoe UI"/>
          <w:i w:val="0"/>
          <w:sz w:val="20"/>
        </w:rPr>
      </w:pPr>
    </w:p>
    <w:p w14:paraId="4AA443BD" w14:textId="77777777" w:rsidR="00373C05" w:rsidRDefault="00373C05" w:rsidP="00B90236">
      <w:pPr>
        <w:pStyle w:val="Tretekstu"/>
        <w:ind w:left="1500" w:hanging="1500"/>
        <w:jc w:val="both"/>
        <w:rPr>
          <w:rFonts w:ascii="Segoe UI" w:hAnsi="Segoe UI" w:cs="Segoe UI"/>
          <w:i w:val="0"/>
          <w:sz w:val="20"/>
        </w:rPr>
      </w:pPr>
    </w:p>
    <w:p w14:paraId="1AC78886" w14:textId="77777777" w:rsidR="00373C05" w:rsidRDefault="00373C05" w:rsidP="00B90236">
      <w:pPr>
        <w:pStyle w:val="Tretekstu"/>
        <w:ind w:left="1500" w:hanging="1500"/>
        <w:jc w:val="both"/>
        <w:rPr>
          <w:rFonts w:ascii="Segoe UI" w:hAnsi="Segoe UI" w:cs="Segoe UI"/>
          <w:i w:val="0"/>
          <w:sz w:val="20"/>
        </w:rPr>
      </w:pPr>
    </w:p>
    <w:p w14:paraId="73CD2E81" w14:textId="77777777" w:rsidR="00373C05" w:rsidRDefault="00373C05" w:rsidP="00B90236">
      <w:pPr>
        <w:pStyle w:val="Tretekstu"/>
        <w:ind w:left="1500" w:hanging="1500"/>
        <w:jc w:val="both"/>
        <w:rPr>
          <w:rFonts w:ascii="Segoe UI" w:hAnsi="Segoe UI" w:cs="Segoe UI"/>
          <w:i w:val="0"/>
          <w:sz w:val="20"/>
        </w:rPr>
      </w:pPr>
    </w:p>
    <w:p w14:paraId="217E030D" w14:textId="77777777" w:rsidR="00373C05" w:rsidRDefault="00373C05" w:rsidP="00B90236">
      <w:pPr>
        <w:pStyle w:val="Tretekstu"/>
        <w:ind w:left="1500" w:hanging="1500"/>
        <w:jc w:val="both"/>
        <w:rPr>
          <w:rFonts w:ascii="Segoe UI" w:hAnsi="Segoe UI" w:cs="Segoe UI"/>
          <w:i w:val="0"/>
          <w:sz w:val="20"/>
        </w:rPr>
      </w:pPr>
    </w:p>
    <w:p w14:paraId="7A47CAAF" w14:textId="77777777" w:rsidR="00373C05" w:rsidRDefault="00373C05" w:rsidP="00B90236">
      <w:pPr>
        <w:pStyle w:val="Tretekstu"/>
        <w:ind w:left="1500" w:hanging="1500"/>
        <w:jc w:val="both"/>
        <w:rPr>
          <w:rFonts w:ascii="Segoe UI" w:hAnsi="Segoe UI" w:cs="Segoe UI"/>
          <w:i w:val="0"/>
          <w:sz w:val="20"/>
        </w:rPr>
      </w:pPr>
    </w:p>
    <w:p w14:paraId="2F3787EC" w14:textId="77777777" w:rsidR="00373C05" w:rsidRDefault="00373C05" w:rsidP="00B90236">
      <w:pPr>
        <w:pStyle w:val="Tretekstu"/>
        <w:ind w:left="1500" w:hanging="1500"/>
        <w:jc w:val="both"/>
        <w:rPr>
          <w:rFonts w:ascii="Segoe UI" w:hAnsi="Segoe UI" w:cs="Segoe UI"/>
          <w:i w:val="0"/>
          <w:sz w:val="20"/>
        </w:rPr>
      </w:pPr>
    </w:p>
    <w:p w14:paraId="00663564" w14:textId="77777777" w:rsidR="00373C05" w:rsidRDefault="00373C05" w:rsidP="00B90236">
      <w:pPr>
        <w:pStyle w:val="Tretekstu"/>
        <w:ind w:left="1500" w:hanging="1500"/>
        <w:jc w:val="both"/>
        <w:rPr>
          <w:rFonts w:ascii="Segoe UI" w:hAnsi="Segoe UI" w:cs="Segoe UI"/>
          <w:i w:val="0"/>
          <w:sz w:val="20"/>
        </w:rPr>
      </w:pPr>
    </w:p>
    <w:p w14:paraId="6C1AE9D5" w14:textId="77777777" w:rsidR="00373C05" w:rsidRDefault="00373C05" w:rsidP="00B90236">
      <w:pPr>
        <w:pStyle w:val="Tretekstu"/>
        <w:ind w:left="1500" w:hanging="1500"/>
        <w:jc w:val="both"/>
        <w:rPr>
          <w:rFonts w:ascii="Segoe UI" w:hAnsi="Segoe UI" w:cs="Segoe UI"/>
          <w:i w:val="0"/>
          <w:sz w:val="20"/>
        </w:rPr>
      </w:pPr>
    </w:p>
    <w:p w14:paraId="5F898C89" w14:textId="77777777" w:rsidR="00373C05" w:rsidRDefault="00373C05" w:rsidP="00B90236">
      <w:pPr>
        <w:pStyle w:val="Tretekstu"/>
        <w:ind w:left="1500" w:hanging="1500"/>
        <w:jc w:val="both"/>
        <w:rPr>
          <w:rFonts w:ascii="Segoe UI" w:hAnsi="Segoe UI" w:cs="Segoe UI"/>
          <w:i w:val="0"/>
          <w:sz w:val="20"/>
        </w:rPr>
      </w:pPr>
    </w:p>
    <w:p w14:paraId="3AE14B3F" w14:textId="77777777" w:rsidR="00373C05" w:rsidRDefault="00373C05" w:rsidP="00B90236">
      <w:pPr>
        <w:pStyle w:val="Tretekstu"/>
        <w:ind w:left="1500" w:hanging="1500"/>
        <w:jc w:val="both"/>
        <w:rPr>
          <w:rFonts w:ascii="Segoe UI" w:hAnsi="Segoe UI" w:cs="Segoe UI"/>
          <w:i w:val="0"/>
          <w:sz w:val="20"/>
        </w:rPr>
      </w:pPr>
    </w:p>
    <w:p w14:paraId="701083CE" w14:textId="77777777" w:rsidR="00373C05" w:rsidRDefault="00373C05" w:rsidP="00B90236">
      <w:pPr>
        <w:pStyle w:val="Tretekstu"/>
        <w:ind w:left="1500" w:hanging="1500"/>
        <w:jc w:val="both"/>
        <w:rPr>
          <w:rFonts w:ascii="Segoe UI" w:hAnsi="Segoe UI" w:cs="Segoe UI"/>
          <w:i w:val="0"/>
          <w:sz w:val="20"/>
        </w:rPr>
      </w:pPr>
    </w:p>
    <w:p w14:paraId="449D6075" w14:textId="77777777" w:rsidR="00373C05" w:rsidRDefault="00373C05" w:rsidP="00B90236">
      <w:pPr>
        <w:pStyle w:val="Tretekstu"/>
        <w:ind w:left="1500" w:hanging="1500"/>
        <w:jc w:val="both"/>
        <w:rPr>
          <w:rFonts w:ascii="Segoe UI" w:hAnsi="Segoe UI" w:cs="Segoe UI"/>
          <w:i w:val="0"/>
          <w:sz w:val="20"/>
        </w:rPr>
      </w:pPr>
    </w:p>
    <w:p w14:paraId="648A54A0" w14:textId="77777777" w:rsidR="00373C05" w:rsidRDefault="00373C05" w:rsidP="00B90236">
      <w:pPr>
        <w:pStyle w:val="Tretekstu"/>
        <w:ind w:left="1500" w:hanging="1500"/>
        <w:jc w:val="both"/>
        <w:rPr>
          <w:rFonts w:ascii="Segoe UI" w:hAnsi="Segoe UI" w:cs="Segoe UI"/>
          <w:i w:val="0"/>
          <w:sz w:val="20"/>
        </w:rPr>
      </w:pPr>
    </w:p>
    <w:p w14:paraId="29DD5C16" w14:textId="77777777" w:rsidR="00373C05" w:rsidRDefault="00373C05" w:rsidP="00B90236">
      <w:pPr>
        <w:pStyle w:val="Tretekstu"/>
        <w:ind w:left="1500" w:hanging="1500"/>
        <w:jc w:val="both"/>
        <w:rPr>
          <w:rFonts w:ascii="Segoe UI" w:hAnsi="Segoe UI" w:cs="Segoe UI"/>
          <w:i w:val="0"/>
          <w:sz w:val="20"/>
        </w:rPr>
      </w:pPr>
    </w:p>
    <w:p w14:paraId="2C22894A" w14:textId="77777777" w:rsidR="00373C05" w:rsidRDefault="00373C05" w:rsidP="00B90236">
      <w:pPr>
        <w:pStyle w:val="Tretekstu"/>
        <w:ind w:left="1500" w:hanging="1500"/>
        <w:jc w:val="both"/>
        <w:rPr>
          <w:rFonts w:ascii="Segoe UI" w:hAnsi="Segoe UI" w:cs="Segoe UI"/>
          <w:i w:val="0"/>
          <w:sz w:val="20"/>
        </w:rPr>
      </w:pPr>
    </w:p>
    <w:p w14:paraId="43F9B8CB" w14:textId="77777777" w:rsidR="00373C05" w:rsidRDefault="00373C05" w:rsidP="00B90236">
      <w:pPr>
        <w:pStyle w:val="Tretekstu"/>
        <w:ind w:left="1500" w:hanging="1500"/>
        <w:jc w:val="both"/>
        <w:rPr>
          <w:rFonts w:ascii="Segoe UI" w:hAnsi="Segoe UI" w:cs="Segoe UI"/>
          <w:i w:val="0"/>
          <w:sz w:val="20"/>
        </w:rPr>
      </w:pPr>
    </w:p>
    <w:p w14:paraId="5E332693" w14:textId="77777777" w:rsidR="00373C05" w:rsidRDefault="00373C05" w:rsidP="00B90236">
      <w:pPr>
        <w:pStyle w:val="Tretekstu"/>
        <w:ind w:left="1500" w:hanging="1500"/>
        <w:jc w:val="both"/>
        <w:rPr>
          <w:rFonts w:ascii="Segoe UI" w:hAnsi="Segoe UI" w:cs="Segoe UI"/>
          <w:i w:val="0"/>
          <w:sz w:val="20"/>
        </w:rPr>
      </w:pPr>
    </w:p>
    <w:p w14:paraId="6B5BC5A5" w14:textId="77777777" w:rsidR="00373C05" w:rsidRDefault="00373C05" w:rsidP="00B90236">
      <w:pPr>
        <w:pStyle w:val="Tretekstu"/>
        <w:ind w:left="1500" w:hanging="1500"/>
        <w:jc w:val="both"/>
        <w:rPr>
          <w:rFonts w:ascii="Segoe UI" w:hAnsi="Segoe UI" w:cs="Segoe UI"/>
          <w:i w:val="0"/>
          <w:sz w:val="20"/>
        </w:rPr>
      </w:pPr>
    </w:p>
    <w:p w14:paraId="3ABA2887" w14:textId="77777777" w:rsidR="00373C05" w:rsidRDefault="00373C05" w:rsidP="00B90236">
      <w:pPr>
        <w:pStyle w:val="Tretekstu"/>
        <w:ind w:left="1500" w:hanging="1500"/>
        <w:jc w:val="both"/>
        <w:rPr>
          <w:rFonts w:ascii="Segoe UI" w:hAnsi="Segoe UI" w:cs="Segoe UI"/>
          <w:i w:val="0"/>
          <w:sz w:val="20"/>
        </w:rPr>
      </w:pPr>
    </w:p>
    <w:p w14:paraId="12B197F1" w14:textId="77777777" w:rsidR="00373C05" w:rsidRDefault="00373C05" w:rsidP="00B90236">
      <w:pPr>
        <w:pStyle w:val="Tretekstu"/>
        <w:ind w:left="1500" w:hanging="1500"/>
        <w:jc w:val="both"/>
        <w:rPr>
          <w:rFonts w:ascii="Segoe UI" w:hAnsi="Segoe UI" w:cs="Segoe UI"/>
          <w:i w:val="0"/>
          <w:sz w:val="20"/>
        </w:rPr>
      </w:pPr>
    </w:p>
    <w:p w14:paraId="421EA44F" w14:textId="77777777" w:rsidR="00373C05" w:rsidRDefault="00373C05" w:rsidP="00B90236">
      <w:pPr>
        <w:pStyle w:val="Tretekstu"/>
        <w:ind w:left="1500" w:hanging="1500"/>
        <w:jc w:val="both"/>
        <w:rPr>
          <w:rFonts w:ascii="Segoe UI" w:hAnsi="Segoe UI" w:cs="Segoe UI"/>
          <w:i w:val="0"/>
          <w:sz w:val="20"/>
        </w:rPr>
      </w:pPr>
    </w:p>
    <w:p w14:paraId="2C924789" w14:textId="77777777" w:rsidR="00373C05" w:rsidRDefault="00373C05" w:rsidP="00B90236">
      <w:pPr>
        <w:pStyle w:val="Tretekstu"/>
        <w:ind w:left="1500" w:hanging="1500"/>
        <w:jc w:val="both"/>
        <w:rPr>
          <w:rFonts w:ascii="Segoe UI" w:hAnsi="Segoe UI" w:cs="Segoe UI"/>
          <w:i w:val="0"/>
          <w:sz w:val="20"/>
        </w:rPr>
      </w:pPr>
    </w:p>
    <w:p w14:paraId="02CF2EA3" w14:textId="77777777" w:rsidR="00373C05" w:rsidRDefault="00373C05" w:rsidP="00B90236">
      <w:pPr>
        <w:pStyle w:val="Tretekstu"/>
        <w:ind w:left="1500" w:hanging="1500"/>
        <w:jc w:val="both"/>
        <w:rPr>
          <w:rFonts w:ascii="Segoe UI" w:hAnsi="Segoe UI" w:cs="Segoe UI"/>
          <w:i w:val="0"/>
          <w:sz w:val="20"/>
        </w:rPr>
      </w:pPr>
    </w:p>
    <w:p w14:paraId="613CCADA" w14:textId="77777777" w:rsidR="00373C05" w:rsidRDefault="00373C05" w:rsidP="00B90236">
      <w:pPr>
        <w:pStyle w:val="Tretekstu"/>
        <w:ind w:left="1500" w:hanging="1500"/>
        <w:jc w:val="both"/>
        <w:rPr>
          <w:rFonts w:ascii="Segoe UI" w:hAnsi="Segoe UI" w:cs="Segoe UI"/>
          <w:i w:val="0"/>
          <w:sz w:val="20"/>
        </w:rPr>
      </w:pPr>
    </w:p>
    <w:p w14:paraId="743EEA68" w14:textId="77777777" w:rsidR="00373C05" w:rsidRDefault="00373C05" w:rsidP="00B90236">
      <w:pPr>
        <w:pStyle w:val="Tretekstu"/>
        <w:ind w:left="1500" w:hanging="1500"/>
        <w:jc w:val="both"/>
        <w:rPr>
          <w:rFonts w:ascii="Segoe UI" w:hAnsi="Segoe UI" w:cs="Segoe UI"/>
          <w:i w:val="0"/>
          <w:sz w:val="20"/>
        </w:rPr>
      </w:pPr>
    </w:p>
    <w:p w14:paraId="2CB38720" w14:textId="77777777" w:rsidR="00373C05" w:rsidRDefault="00373C05" w:rsidP="00B90236">
      <w:pPr>
        <w:pStyle w:val="Tretekstu"/>
        <w:ind w:left="1500" w:hanging="1500"/>
        <w:jc w:val="both"/>
        <w:rPr>
          <w:rFonts w:ascii="Segoe UI" w:hAnsi="Segoe UI" w:cs="Segoe UI"/>
          <w:i w:val="0"/>
          <w:sz w:val="20"/>
        </w:rPr>
      </w:pPr>
    </w:p>
    <w:p w14:paraId="7E53AD77" w14:textId="77777777" w:rsidR="00373C05" w:rsidRDefault="00373C05" w:rsidP="00B90236">
      <w:pPr>
        <w:pStyle w:val="Tretekstu"/>
        <w:ind w:left="1500" w:hanging="1500"/>
        <w:jc w:val="both"/>
        <w:rPr>
          <w:rFonts w:ascii="Segoe UI" w:hAnsi="Segoe UI" w:cs="Segoe UI"/>
          <w:i w:val="0"/>
          <w:sz w:val="20"/>
        </w:rPr>
      </w:pPr>
    </w:p>
    <w:p w14:paraId="6B329C13" w14:textId="77777777" w:rsidR="00373C05" w:rsidRDefault="00373C05" w:rsidP="00B90236">
      <w:pPr>
        <w:pStyle w:val="Tretekstu"/>
        <w:ind w:left="1500" w:hanging="1500"/>
        <w:jc w:val="both"/>
        <w:rPr>
          <w:rFonts w:ascii="Segoe UI" w:hAnsi="Segoe UI" w:cs="Segoe UI"/>
          <w:i w:val="0"/>
          <w:sz w:val="20"/>
        </w:rPr>
      </w:pPr>
    </w:p>
    <w:p w14:paraId="0F9A69D6" w14:textId="77777777" w:rsidR="00373C05" w:rsidRDefault="00373C05" w:rsidP="00B90236">
      <w:pPr>
        <w:pStyle w:val="Tretekstu"/>
        <w:ind w:left="1500" w:hanging="1500"/>
        <w:jc w:val="both"/>
        <w:rPr>
          <w:rFonts w:ascii="Segoe UI" w:hAnsi="Segoe UI" w:cs="Segoe UI"/>
          <w:i w:val="0"/>
          <w:sz w:val="20"/>
        </w:rPr>
      </w:pPr>
    </w:p>
    <w:p w14:paraId="31DADDA2" w14:textId="77777777" w:rsidR="00373C05" w:rsidRDefault="00373C05" w:rsidP="00B90236">
      <w:pPr>
        <w:pStyle w:val="Tretekstu"/>
        <w:ind w:left="1500" w:hanging="1500"/>
        <w:jc w:val="both"/>
        <w:rPr>
          <w:rFonts w:ascii="Segoe UI" w:hAnsi="Segoe UI" w:cs="Segoe UI"/>
          <w:i w:val="0"/>
          <w:sz w:val="20"/>
        </w:rPr>
      </w:pPr>
    </w:p>
    <w:p w14:paraId="34754DBE" w14:textId="77777777" w:rsidR="00373C05" w:rsidRDefault="00373C05" w:rsidP="00B90236">
      <w:pPr>
        <w:pStyle w:val="Tretekstu"/>
        <w:ind w:left="1500" w:hanging="1500"/>
        <w:jc w:val="both"/>
        <w:rPr>
          <w:rFonts w:ascii="Segoe UI" w:hAnsi="Segoe UI" w:cs="Segoe UI"/>
          <w:i w:val="0"/>
          <w:sz w:val="20"/>
        </w:rPr>
      </w:pPr>
    </w:p>
    <w:p w14:paraId="13344D37" w14:textId="77777777" w:rsidR="00373C05" w:rsidRDefault="00373C05" w:rsidP="00B90236">
      <w:pPr>
        <w:pStyle w:val="Tretekstu"/>
        <w:ind w:left="1500" w:hanging="1500"/>
        <w:jc w:val="both"/>
        <w:rPr>
          <w:rFonts w:ascii="Segoe UI" w:hAnsi="Segoe UI" w:cs="Segoe UI"/>
          <w:i w:val="0"/>
          <w:sz w:val="20"/>
        </w:rPr>
      </w:pPr>
    </w:p>
    <w:p w14:paraId="5882ECA1" w14:textId="77777777" w:rsidR="00373C05" w:rsidRDefault="00373C05" w:rsidP="00B90236">
      <w:pPr>
        <w:pStyle w:val="Tretekstu"/>
        <w:ind w:left="1500" w:hanging="1500"/>
        <w:jc w:val="both"/>
        <w:rPr>
          <w:rFonts w:ascii="Segoe UI" w:hAnsi="Segoe UI" w:cs="Segoe UI"/>
          <w:i w:val="0"/>
          <w:sz w:val="20"/>
        </w:rPr>
      </w:pPr>
    </w:p>
    <w:p w14:paraId="31BCB86D" w14:textId="77777777" w:rsidR="00373C05" w:rsidRDefault="00373C05" w:rsidP="00B90236">
      <w:pPr>
        <w:pStyle w:val="Tretekstu"/>
        <w:ind w:left="1500" w:hanging="1500"/>
        <w:jc w:val="both"/>
        <w:rPr>
          <w:rFonts w:ascii="Segoe UI" w:hAnsi="Segoe UI" w:cs="Segoe UI"/>
          <w:i w:val="0"/>
          <w:sz w:val="20"/>
        </w:rPr>
      </w:pPr>
    </w:p>
    <w:p w14:paraId="2FFC0291" w14:textId="77777777" w:rsidR="00373C05" w:rsidRDefault="00373C05" w:rsidP="00B90236">
      <w:pPr>
        <w:pStyle w:val="Tretekstu"/>
        <w:ind w:left="1500" w:hanging="1500"/>
        <w:jc w:val="both"/>
        <w:rPr>
          <w:rFonts w:ascii="Segoe UI" w:hAnsi="Segoe UI" w:cs="Segoe UI"/>
          <w:i w:val="0"/>
          <w:sz w:val="20"/>
        </w:rPr>
      </w:pPr>
    </w:p>
    <w:p w14:paraId="71FB4DC3" w14:textId="77777777" w:rsidR="00373C05" w:rsidRDefault="00373C05" w:rsidP="00B90236">
      <w:pPr>
        <w:pStyle w:val="Tretekstu"/>
        <w:ind w:left="1500" w:hanging="1500"/>
        <w:jc w:val="both"/>
        <w:rPr>
          <w:rFonts w:ascii="Segoe UI" w:hAnsi="Segoe UI" w:cs="Segoe UI"/>
          <w:i w:val="0"/>
          <w:sz w:val="20"/>
        </w:rPr>
      </w:pPr>
    </w:p>
    <w:p w14:paraId="50E330EB" w14:textId="77777777" w:rsidR="00373C05" w:rsidRDefault="00373C05" w:rsidP="00B90236">
      <w:pPr>
        <w:pStyle w:val="Tretekstu"/>
        <w:ind w:left="1500" w:hanging="1500"/>
        <w:jc w:val="both"/>
        <w:rPr>
          <w:rFonts w:ascii="Segoe UI" w:hAnsi="Segoe UI" w:cs="Segoe UI"/>
          <w:i w:val="0"/>
          <w:sz w:val="20"/>
        </w:rPr>
      </w:pPr>
    </w:p>
    <w:p w14:paraId="36D8839C" w14:textId="77777777" w:rsidR="00373C05" w:rsidRDefault="00373C05" w:rsidP="00B90236">
      <w:pPr>
        <w:pStyle w:val="Tretekstu"/>
        <w:ind w:left="1500" w:hanging="1500"/>
        <w:jc w:val="both"/>
        <w:rPr>
          <w:rFonts w:ascii="Segoe UI" w:hAnsi="Segoe UI" w:cs="Segoe UI"/>
          <w:i w:val="0"/>
          <w:sz w:val="20"/>
        </w:rPr>
      </w:pPr>
    </w:p>
    <w:p w14:paraId="2B3DC227" w14:textId="77777777" w:rsidR="00373C05" w:rsidRDefault="00373C05" w:rsidP="00B90236">
      <w:pPr>
        <w:pStyle w:val="Tretekstu"/>
        <w:ind w:left="1500" w:hanging="1500"/>
        <w:jc w:val="both"/>
        <w:rPr>
          <w:rFonts w:ascii="Segoe UI" w:hAnsi="Segoe UI" w:cs="Segoe UI"/>
          <w:i w:val="0"/>
          <w:sz w:val="20"/>
        </w:rPr>
      </w:pPr>
    </w:p>
    <w:p w14:paraId="7B4E1AC5" w14:textId="77777777" w:rsidR="00373C05" w:rsidRDefault="00373C05" w:rsidP="00B90236">
      <w:pPr>
        <w:pStyle w:val="Tretekstu"/>
        <w:ind w:left="1500" w:hanging="1500"/>
        <w:jc w:val="both"/>
        <w:rPr>
          <w:rFonts w:ascii="Segoe UI" w:hAnsi="Segoe UI" w:cs="Segoe UI"/>
          <w:i w:val="0"/>
          <w:sz w:val="20"/>
        </w:rPr>
      </w:pPr>
    </w:p>
    <w:p w14:paraId="7E65F824" w14:textId="77777777" w:rsidR="00373C05" w:rsidRDefault="00373C05" w:rsidP="00B90236">
      <w:pPr>
        <w:pStyle w:val="Tretekstu"/>
        <w:ind w:left="1500" w:hanging="1500"/>
        <w:jc w:val="both"/>
        <w:rPr>
          <w:rFonts w:ascii="Segoe UI" w:hAnsi="Segoe UI" w:cs="Segoe UI"/>
          <w:i w:val="0"/>
          <w:sz w:val="20"/>
        </w:rPr>
      </w:pPr>
    </w:p>
    <w:p w14:paraId="28ED7198" w14:textId="77777777" w:rsidR="00373C05" w:rsidRDefault="00373C05" w:rsidP="00B90236">
      <w:pPr>
        <w:pStyle w:val="Tretekstu"/>
        <w:ind w:left="1500" w:hanging="1500"/>
        <w:jc w:val="both"/>
        <w:rPr>
          <w:rFonts w:ascii="Segoe UI" w:hAnsi="Segoe UI" w:cs="Segoe UI"/>
          <w:i w:val="0"/>
          <w:sz w:val="20"/>
        </w:rPr>
      </w:pPr>
    </w:p>
    <w:p w14:paraId="382B9914" w14:textId="77777777" w:rsidR="00373C05" w:rsidRDefault="00373C05" w:rsidP="00B90236">
      <w:pPr>
        <w:pStyle w:val="Tretekstu"/>
        <w:ind w:left="1500" w:hanging="1500"/>
        <w:jc w:val="both"/>
        <w:rPr>
          <w:rFonts w:ascii="Segoe UI" w:hAnsi="Segoe UI" w:cs="Segoe UI"/>
          <w:i w:val="0"/>
          <w:sz w:val="20"/>
        </w:rPr>
      </w:pPr>
    </w:p>
    <w:p w14:paraId="7B9C6B54" w14:textId="77777777" w:rsidR="00373C05" w:rsidRDefault="00373C05" w:rsidP="00B90236">
      <w:pPr>
        <w:pStyle w:val="Tretekstu"/>
        <w:ind w:left="1500" w:hanging="1500"/>
        <w:jc w:val="both"/>
        <w:rPr>
          <w:rFonts w:ascii="Segoe UI" w:hAnsi="Segoe UI" w:cs="Segoe UI"/>
          <w:i w:val="0"/>
          <w:sz w:val="20"/>
        </w:rPr>
      </w:pPr>
    </w:p>
    <w:p w14:paraId="3ACE7844" w14:textId="77777777" w:rsidR="00373C05" w:rsidRDefault="00373C05" w:rsidP="00B90236">
      <w:pPr>
        <w:pStyle w:val="Tretekstu"/>
        <w:ind w:left="1500" w:hanging="1500"/>
        <w:jc w:val="both"/>
        <w:rPr>
          <w:rFonts w:ascii="Segoe UI" w:hAnsi="Segoe UI" w:cs="Segoe UI"/>
          <w:i w:val="0"/>
          <w:sz w:val="20"/>
        </w:rPr>
      </w:pPr>
    </w:p>
    <w:p w14:paraId="1DE8A132" w14:textId="77777777" w:rsidR="00373C05" w:rsidRDefault="00373C05" w:rsidP="00B90236">
      <w:pPr>
        <w:pStyle w:val="Tretekstu"/>
        <w:ind w:left="1500" w:hanging="1500"/>
        <w:jc w:val="both"/>
        <w:rPr>
          <w:rFonts w:ascii="Segoe UI" w:hAnsi="Segoe UI" w:cs="Segoe UI"/>
          <w:i w:val="0"/>
          <w:sz w:val="20"/>
        </w:rPr>
      </w:pPr>
    </w:p>
    <w:p w14:paraId="007CC280" w14:textId="77777777" w:rsidR="00373C05" w:rsidRDefault="00373C05" w:rsidP="00B90236">
      <w:pPr>
        <w:pStyle w:val="Tretekstu"/>
        <w:ind w:left="1500" w:hanging="1500"/>
        <w:jc w:val="both"/>
        <w:rPr>
          <w:rFonts w:ascii="Segoe UI" w:hAnsi="Segoe UI" w:cs="Segoe UI"/>
          <w:i w:val="0"/>
          <w:sz w:val="20"/>
        </w:rPr>
      </w:pPr>
    </w:p>
    <w:p w14:paraId="4D3E58FA" w14:textId="77777777" w:rsidR="00373C05" w:rsidRDefault="00373C05" w:rsidP="00B90236">
      <w:pPr>
        <w:pStyle w:val="Tretekstu"/>
        <w:ind w:left="1500" w:hanging="1500"/>
        <w:jc w:val="both"/>
        <w:rPr>
          <w:rFonts w:ascii="Segoe UI" w:hAnsi="Segoe UI" w:cs="Segoe UI"/>
          <w:i w:val="0"/>
          <w:sz w:val="20"/>
        </w:rPr>
      </w:pPr>
    </w:p>
    <w:p w14:paraId="6BE85CAA" w14:textId="77777777" w:rsidR="00373C05" w:rsidRDefault="00373C05" w:rsidP="00B90236">
      <w:pPr>
        <w:pStyle w:val="Tretekstu"/>
        <w:ind w:left="1500" w:hanging="1500"/>
        <w:jc w:val="both"/>
        <w:rPr>
          <w:rFonts w:ascii="Segoe UI" w:hAnsi="Segoe UI" w:cs="Segoe UI"/>
          <w:i w:val="0"/>
          <w:sz w:val="20"/>
        </w:rPr>
      </w:pPr>
    </w:p>
    <w:p w14:paraId="4C37D600" w14:textId="77777777" w:rsidR="00373C05" w:rsidRPr="00F974A5" w:rsidRDefault="00D1780C" w:rsidP="00373C05">
      <w:pPr>
        <w:pStyle w:val="Tytu"/>
        <w:jc w:val="left"/>
        <w:rPr>
          <w:rFonts w:ascii="Segoe UI" w:hAnsi="Segoe UI" w:cs="Segoe UI"/>
          <w:b w:val="0"/>
          <w:iCs/>
          <w:sz w:val="18"/>
          <w:szCs w:val="18"/>
        </w:rPr>
      </w:pPr>
      <w:r>
        <w:rPr>
          <w:noProof/>
        </w:rPr>
        <w:drawing>
          <wp:anchor distT="0" distB="0" distL="114300" distR="114300" simplePos="0" relativeHeight="251674112" behindDoc="0" locked="0" layoutInCell="1" allowOverlap="1" wp14:anchorId="3F801516" wp14:editId="2FB5BBBF">
            <wp:simplePos x="0" y="0"/>
            <wp:positionH relativeFrom="column">
              <wp:posOffset>3643630</wp:posOffset>
            </wp:positionH>
            <wp:positionV relativeFrom="paragraph">
              <wp:posOffset>-21590</wp:posOffset>
            </wp:positionV>
            <wp:extent cx="2343150" cy="704850"/>
            <wp:effectExtent l="0" t="0" r="0" b="0"/>
            <wp:wrapTight wrapText="bothSides">
              <wp:wrapPolygon edited="0">
                <wp:start x="0" y="0"/>
                <wp:lineTo x="0" y="21016"/>
                <wp:lineTo x="21424" y="21016"/>
                <wp:lineTo x="21424" y="0"/>
                <wp:lineTo x="0" y="0"/>
              </wp:wrapPolygon>
            </wp:wrapTight>
            <wp:docPr id="201" name="Obraz 7" descr="UE_EFS_POZIOM-Achromatyczny-Pozy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UE_EFS_POZIOM-Achromatyczny-Pozyty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704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088" behindDoc="0" locked="0" layoutInCell="1" allowOverlap="1" wp14:anchorId="69F04C93" wp14:editId="42B69A77">
            <wp:simplePos x="0" y="0"/>
            <wp:positionH relativeFrom="column">
              <wp:posOffset>-12700</wp:posOffset>
            </wp:positionH>
            <wp:positionV relativeFrom="paragraph">
              <wp:posOffset>-21590</wp:posOffset>
            </wp:positionV>
            <wp:extent cx="1381125" cy="714375"/>
            <wp:effectExtent l="0" t="0" r="0" b="0"/>
            <wp:wrapTight wrapText="bothSides">
              <wp:wrapPolygon edited="0">
                <wp:start x="0" y="0"/>
                <wp:lineTo x="0" y="21312"/>
                <wp:lineTo x="21451" y="21312"/>
                <wp:lineTo x="21451" y="0"/>
                <wp:lineTo x="0" y="0"/>
              </wp:wrapPolygon>
            </wp:wrapTight>
            <wp:docPr id="200" name="Obraz 9" descr="FE_PR_POZIOM-AchromatPozyty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FE_PR_POZIOM-AchromatPozytyw-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0" locked="0" layoutInCell="1" allowOverlap="1" wp14:anchorId="725092C1" wp14:editId="181AF9EA">
            <wp:simplePos x="0" y="0"/>
            <wp:positionH relativeFrom="column">
              <wp:posOffset>2018030</wp:posOffset>
            </wp:positionH>
            <wp:positionV relativeFrom="paragraph">
              <wp:posOffset>-21590</wp:posOffset>
            </wp:positionV>
            <wp:extent cx="1160780" cy="557530"/>
            <wp:effectExtent l="0" t="0" r="0" b="0"/>
            <wp:wrapTight wrapText="bothSides">
              <wp:wrapPolygon edited="0">
                <wp:start x="0" y="0"/>
                <wp:lineTo x="0" y="20665"/>
                <wp:lineTo x="21269" y="20665"/>
                <wp:lineTo x="21269" y="0"/>
                <wp:lineTo x="0" y="0"/>
              </wp:wrapPolygon>
            </wp:wrapTight>
            <wp:docPr id="20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0780" cy="557530"/>
                    </a:xfrm>
                    <a:prstGeom prst="rect">
                      <a:avLst/>
                    </a:prstGeom>
                    <a:noFill/>
                  </pic:spPr>
                </pic:pic>
              </a:graphicData>
            </a:graphic>
            <wp14:sizeRelH relativeFrom="page">
              <wp14:pctWidth>0</wp14:pctWidth>
            </wp14:sizeRelH>
            <wp14:sizeRelV relativeFrom="page">
              <wp14:pctHeight>0</wp14:pctHeight>
            </wp14:sizeRelV>
          </wp:anchor>
        </w:drawing>
      </w:r>
    </w:p>
    <w:p w14:paraId="15199BBD" w14:textId="77777777" w:rsidR="00373C05" w:rsidRPr="006F2F72" w:rsidRDefault="00373C05" w:rsidP="00B90236">
      <w:pPr>
        <w:pStyle w:val="Tretekstu"/>
        <w:ind w:left="1500" w:hanging="1500"/>
        <w:jc w:val="both"/>
        <w:rPr>
          <w:rFonts w:ascii="Segoe UI" w:hAnsi="Segoe UI" w:cs="Segoe UI"/>
          <w:i w:val="0"/>
          <w:sz w:val="20"/>
        </w:rPr>
      </w:pPr>
    </w:p>
    <w:p w14:paraId="12785E0E" w14:textId="77777777" w:rsidR="009B0BE4" w:rsidRDefault="009B0BE4" w:rsidP="009B0BE4">
      <w:pPr>
        <w:pStyle w:val="Tretekstu"/>
        <w:ind w:left="1500" w:hanging="1500"/>
        <w:jc w:val="both"/>
        <w:rPr>
          <w:rFonts w:ascii="Segoe UI" w:hAnsi="Segoe UI" w:cs="Segoe UI"/>
          <w:i w:val="0"/>
          <w:sz w:val="20"/>
        </w:rPr>
      </w:pPr>
    </w:p>
    <w:p w14:paraId="2EBD0200" w14:textId="77777777" w:rsidR="009B0BE4" w:rsidRDefault="009B0BE4" w:rsidP="009B0BE4">
      <w:pPr>
        <w:pStyle w:val="Tretekstu"/>
        <w:ind w:left="1500" w:hanging="1500"/>
        <w:jc w:val="both"/>
        <w:rPr>
          <w:rFonts w:ascii="Segoe UI" w:hAnsi="Segoe UI" w:cs="Segoe UI"/>
          <w:i w:val="0"/>
          <w:sz w:val="20"/>
        </w:rPr>
      </w:pPr>
    </w:p>
    <w:p w14:paraId="24027558" w14:textId="77777777" w:rsidR="009B0BE4" w:rsidRDefault="009B0BE4" w:rsidP="009B0BE4">
      <w:pPr>
        <w:pStyle w:val="Tretekstu"/>
        <w:ind w:left="1500" w:hanging="1500"/>
        <w:jc w:val="both"/>
        <w:rPr>
          <w:rFonts w:ascii="Segoe UI" w:hAnsi="Segoe UI" w:cs="Segoe UI"/>
          <w:i w:val="0"/>
          <w:sz w:val="20"/>
        </w:rPr>
      </w:pPr>
    </w:p>
    <w:p w14:paraId="0D5C856B" w14:textId="77777777" w:rsidR="00373C05" w:rsidRPr="00373C05" w:rsidRDefault="00373C05" w:rsidP="00131ACA">
      <w:pPr>
        <w:autoSpaceDE w:val="0"/>
        <w:autoSpaceDN w:val="0"/>
        <w:adjustRightInd w:val="0"/>
        <w:jc w:val="center"/>
        <w:rPr>
          <w:rFonts w:ascii="Segoe UI" w:hAnsi="Segoe UI" w:cs="Segoe UI"/>
          <w:b/>
          <w:bCs/>
          <w:sz w:val="18"/>
          <w:szCs w:val="18"/>
        </w:rPr>
      </w:pPr>
      <w:r w:rsidRPr="00373C05">
        <w:rPr>
          <w:rFonts w:ascii="Segoe UI" w:hAnsi="Segoe UI" w:cs="Segoe UI"/>
          <w:b/>
          <w:bCs/>
          <w:sz w:val="18"/>
          <w:szCs w:val="18"/>
        </w:rPr>
        <w:t>Umowa nr …….</w:t>
      </w:r>
    </w:p>
    <w:p w14:paraId="3177022F" w14:textId="77777777" w:rsidR="00373C05" w:rsidRPr="00373C05" w:rsidRDefault="00373C05" w:rsidP="00131ACA">
      <w:pPr>
        <w:autoSpaceDE w:val="0"/>
        <w:autoSpaceDN w:val="0"/>
        <w:adjustRightInd w:val="0"/>
        <w:jc w:val="both"/>
        <w:rPr>
          <w:rFonts w:ascii="Segoe UI" w:hAnsi="Segoe UI" w:cs="Segoe UI"/>
          <w:sz w:val="18"/>
          <w:szCs w:val="18"/>
        </w:rPr>
      </w:pPr>
    </w:p>
    <w:p w14:paraId="3D9B9446" w14:textId="77777777" w:rsidR="00373C05" w:rsidRPr="00373C05" w:rsidRDefault="00373C05" w:rsidP="00131ACA">
      <w:pPr>
        <w:autoSpaceDE w:val="0"/>
        <w:autoSpaceDN w:val="0"/>
        <w:adjustRightInd w:val="0"/>
        <w:jc w:val="both"/>
        <w:rPr>
          <w:rFonts w:ascii="Segoe UI" w:hAnsi="Segoe UI" w:cs="Segoe UI"/>
          <w:sz w:val="18"/>
          <w:szCs w:val="18"/>
        </w:rPr>
      </w:pPr>
      <w:r w:rsidRPr="00373C05">
        <w:rPr>
          <w:rFonts w:ascii="Segoe UI" w:hAnsi="Segoe UI" w:cs="Segoe UI"/>
          <w:sz w:val="18"/>
          <w:szCs w:val="18"/>
        </w:rPr>
        <w:t>W dniu ………………………………………... w Koszalinie pomiędzy</w:t>
      </w:r>
    </w:p>
    <w:p w14:paraId="14941B0C" w14:textId="77777777" w:rsidR="00373C05" w:rsidRPr="00373C05" w:rsidRDefault="00373C05" w:rsidP="00131ACA">
      <w:pPr>
        <w:autoSpaceDE w:val="0"/>
        <w:autoSpaceDN w:val="0"/>
        <w:adjustRightInd w:val="0"/>
        <w:jc w:val="both"/>
        <w:rPr>
          <w:rFonts w:ascii="Segoe UI" w:hAnsi="Segoe UI" w:cs="Segoe UI"/>
          <w:sz w:val="18"/>
          <w:szCs w:val="18"/>
        </w:rPr>
      </w:pPr>
      <w:r w:rsidRPr="00373C05">
        <w:rPr>
          <w:rFonts w:ascii="Segoe UI" w:hAnsi="Segoe UI" w:cs="Segoe UI"/>
          <w:sz w:val="18"/>
          <w:szCs w:val="18"/>
        </w:rPr>
        <w:t>…………………………………………………………………………..</w:t>
      </w:r>
    </w:p>
    <w:p w14:paraId="10DE5821" w14:textId="77777777" w:rsidR="00373C05" w:rsidRPr="00373C05" w:rsidRDefault="00373C05" w:rsidP="00131ACA">
      <w:pPr>
        <w:autoSpaceDE w:val="0"/>
        <w:autoSpaceDN w:val="0"/>
        <w:adjustRightInd w:val="0"/>
        <w:jc w:val="both"/>
        <w:rPr>
          <w:rFonts w:ascii="Segoe UI" w:hAnsi="Segoe UI" w:cs="Segoe UI"/>
          <w:sz w:val="18"/>
          <w:szCs w:val="18"/>
        </w:rPr>
      </w:pPr>
      <w:r w:rsidRPr="00373C05">
        <w:rPr>
          <w:rFonts w:ascii="Segoe UI" w:hAnsi="Segoe UI" w:cs="Segoe UI"/>
          <w:sz w:val="18"/>
          <w:szCs w:val="18"/>
        </w:rPr>
        <w:t>NIP: …………………………………, REGON: …………………,</w:t>
      </w:r>
    </w:p>
    <w:p w14:paraId="3CE7A961" w14:textId="77777777" w:rsidR="00373C05" w:rsidRPr="00373C05" w:rsidRDefault="00373C05" w:rsidP="00131ACA">
      <w:pPr>
        <w:autoSpaceDE w:val="0"/>
        <w:autoSpaceDN w:val="0"/>
        <w:adjustRightInd w:val="0"/>
        <w:jc w:val="both"/>
        <w:rPr>
          <w:rFonts w:ascii="Segoe UI" w:hAnsi="Segoe UI" w:cs="Segoe UI"/>
          <w:sz w:val="18"/>
          <w:szCs w:val="18"/>
        </w:rPr>
      </w:pPr>
      <w:r w:rsidRPr="00373C05">
        <w:rPr>
          <w:rFonts w:ascii="Segoe UI" w:hAnsi="Segoe UI" w:cs="Segoe UI"/>
          <w:sz w:val="18"/>
          <w:szCs w:val="18"/>
        </w:rPr>
        <w:t>zwaną dalej KUPUJĄCYM, reprezentowanym przez:</w:t>
      </w:r>
    </w:p>
    <w:p w14:paraId="1E59BB58" w14:textId="77777777" w:rsidR="00373C05" w:rsidRPr="00373C05" w:rsidRDefault="00373C05" w:rsidP="00131ACA">
      <w:pPr>
        <w:autoSpaceDE w:val="0"/>
        <w:autoSpaceDN w:val="0"/>
        <w:adjustRightInd w:val="0"/>
        <w:jc w:val="both"/>
        <w:rPr>
          <w:rFonts w:ascii="Segoe UI" w:hAnsi="Segoe UI" w:cs="Segoe UI"/>
          <w:sz w:val="18"/>
          <w:szCs w:val="18"/>
        </w:rPr>
      </w:pPr>
      <w:r w:rsidRPr="00373C05">
        <w:rPr>
          <w:rFonts w:ascii="Segoe UI" w:hAnsi="Segoe UI" w:cs="Segoe UI"/>
          <w:sz w:val="18"/>
          <w:szCs w:val="18"/>
        </w:rPr>
        <w:t>……………………………………………………………………………</w:t>
      </w:r>
    </w:p>
    <w:p w14:paraId="7374CEEC" w14:textId="77777777" w:rsidR="00373C05" w:rsidRPr="00373C05" w:rsidRDefault="00373C05" w:rsidP="00131ACA">
      <w:pPr>
        <w:autoSpaceDE w:val="0"/>
        <w:autoSpaceDN w:val="0"/>
        <w:adjustRightInd w:val="0"/>
        <w:jc w:val="both"/>
        <w:rPr>
          <w:rFonts w:ascii="Segoe UI" w:hAnsi="Segoe UI" w:cs="Segoe UI"/>
          <w:sz w:val="18"/>
          <w:szCs w:val="18"/>
        </w:rPr>
      </w:pPr>
      <w:r w:rsidRPr="00373C05">
        <w:rPr>
          <w:rFonts w:ascii="Segoe UI" w:hAnsi="Segoe UI" w:cs="Segoe UI"/>
          <w:sz w:val="18"/>
          <w:szCs w:val="18"/>
        </w:rPr>
        <w:t>a</w:t>
      </w:r>
    </w:p>
    <w:p w14:paraId="6333172A" w14:textId="77777777" w:rsidR="00373C05" w:rsidRPr="00373C05" w:rsidRDefault="00373C05" w:rsidP="00131ACA">
      <w:pPr>
        <w:autoSpaceDE w:val="0"/>
        <w:autoSpaceDN w:val="0"/>
        <w:adjustRightInd w:val="0"/>
        <w:jc w:val="both"/>
        <w:rPr>
          <w:rFonts w:ascii="Segoe UI" w:hAnsi="Segoe UI" w:cs="Segoe UI"/>
          <w:sz w:val="18"/>
          <w:szCs w:val="18"/>
        </w:rPr>
      </w:pPr>
      <w:r w:rsidRPr="00373C05">
        <w:rPr>
          <w:rFonts w:ascii="Segoe UI" w:hAnsi="Segoe UI" w:cs="Segoe UI"/>
          <w:sz w:val="18"/>
          <w:szCs w:val="18"/>
        </w:rPr>
        <w:t>...............………………</w:t>
      </w:r>
      <w:r>
        <w:rPr>
          <w:rFonts w:ascii="Segoe UI" w:hAnsi="Segoe UI" w:cs="Segoe UI"/>
          <w:sz w:val="18"/>
          <w:szCs w:val="18"/>
        </w:rPr>
        <w:t>…</w:t>
      </w:r>
      <w:r w:rsidRPr="00373C05">
        <w:rPr>
          <w:rFonts w:ascii="Segoe UI" w:hAnsi="Segoe UI" w:cs="Segoe UI"/>
          <w:sz w:val="18"/>
          <w:szCs w:val="18"/>
        </w:rPr>
        <w:t>……………………………………………..</w:t>
      </w:r>
    </w:p>
    <w:p w14:paraId="3A0C8199" w14:textId="77777777" w:rsidR="00373C05" w:rsidRPr="00373C05" w:rsidRDefault="00373C05" w:rsidP="00131ACA">
      <w:pPr>
        <w:autoSpaceDE w:val="0"/>
        <w:autoSpaceDN w:val="0"/>
        <w:adjustRightInd w:val="0"/>
        <w:jc w:val="both"/>
        <w:rPr>
          <w:rFonts w:ascii="Segoe UI" w:hAnsi="Segoe UI" w:cs="Segoe UI"/>
          <w:sz w:val="18"/>
          <w:szCs w:val="18"/>
        </w:rPr>
      </w:pPr>
      <w:r w:rsidRPr="00373C05">
        <w:rPr>
          <w:rFonts w:ascii="Segoe UI" w:hAnsi="Segoe UI" w:cs="Segoe UI"/>
          <w:sz w:val="18"/>
          <w:szCs w:val="18"/>
        </w:rPr>
        <w:t>NIP ................</w:t>
      </w:r>
      <w:r>
        <w:rPr>
          <w:rFonts w:ascii="Segoe UI" w:hAnsi="Segoe UI" w:cs="Segoe UI"/>
          <w:sz w:val="18"/>
          <w:szCs w:val="18"/>
        </w:rPr>
        <w:t>...</w:t>
      </w:r>
      <w:r w:rsidRPr="00373C05">
        <w:rPr>
          <w:rFonts w:ascii="Segoe UI" w:hAnsi="Segoe UI" w:cs="Segoe UI"/>
          <w:sz w:val="18"/>
          <w:szCs w:val="18"/>
        </w:rPr>
        <w:t>................ REGON ....</w:t>
      </w:r>
      <w:r>
        <w:rPr>
          <w:rFonts w:ascii="Segoe UI" w:hAnsi="Segoe UI" w:cs="Segoe UI"/>
          <w:sz w:val="18"/>
          <w:szCs w:val="18"/>
        </w:rPr>
        <w:t>...........</w:t>
      </w:r>
      <w:r w:rsidRPr="00373C05">
        <w:rPr>
          <w:rFonts w:ascii="Segoe UI" w:hAnsi="Segoe UI" w:cs="Segoe UI"/>
          <w:sz w:val="18"/>
          <w:szCs w:val="18"/>
        </w:rPr>
        <w:t>........................</w:t>
      </w:r>
    </w:p>
    <w:p w14:paraId="0CD48E2C" w14:textId="77777777" w:rsidR="00373C05" w:rsidRPr="00373C05" w:rsidRDefault="00373C05" w:rsidP="00131ACA">
      <w:pPr>
        <w:autoSpaceDE w:val="0"/>
        <w:autoSpaceDN w:val="0"/>
        <w:adjustRightInd w:val="0"/>
        <w:jc w:val="both"/>
        <w:rPr>
          <w:rFonts w:ascii="Segoe UI" w:hAnsi="Segoe UI" w:cs="Segoe UI"/>
          <w:sz w:val="18"/>
          <w:szCs w:val="18"/>
        </w:rPr>
      </w:pPr>
      <w:r w:rsidRPr="00373C05">
        <w:rPr>
          <w:rFonts w:ascii="Segoe UI" w:hAnsi="Segoe UI" w:cs="Segoe UI"/>
          <w:sz w:val="18"/>
          <w:szCs w:val="18"/>
        </w:rPr>
        <w:t>zwanym dalej DOSTAWCĄ, reprezentowanym przez</w:t>
      </w:r>
    </w:p>
    <w:p w14:paraId="515EDB51" w14:textId="77777777" w:rsidR="00373C05" w:rsidRPr="00373C05" w:rsidRDefault="00373C05" w:rsidP="00131ACA">
      <w:pPr>
        <w:autoSpaceDE w:val="0"/>
        <w:autoSpaceDN w:val="0"/>
        <w:adjustRightInd w:val="0"/>
        <w:jc w:val="both"/>
        <w:rPr>
          <w:rFonts w:ascii="Segoe UI" w:hAnsi="Segoe UI" w:cs="Segoe UI"/>
          <w:sz w:val="18"/>
          <w:szCs w:val="18"/>
        </w:rPr>
      </w:pPr>
      <w:r w:rsidRPr="00373C05">
        <w:rPr>
          <w:rFonts w:ascii="Segoe UI" w:hAnsi="Segoe UI" w:cs="Segoe UI"/>
          <w:sz w:val="18"/>
          <w:szCs w:val="18"/>
        </w:rPr>
        <w:t>...................................................................................</w:t>
      </w:r>
    </w:p>
    <w:p w14:paraId="3F108825" w14:textId="77777777" w:rsidR="00373C05" w:rsidRPr="00373C05" w:rsidRDefault="00373C05" w:rsidP="00131ACA">
      <w:pPr>
        <w:autoSpaceDE w:val="0"/>
        <w:autoSpaceDN w:val="0"/>
        <w:adjustRightInd w:val="0"/>
        <w:jc w:val="both"/>
        <w:rPr>
          <w:rFonts w:ascii="Segoe UI" w:hAnsi="Segoe UI" w:cs="Segoe UI"/>
          <w:sz w:val="18"/>
          <w:szCs w:val="18"/>
        </w:rPr>
      </w:pPr>
      <w:r w:rsidRPr="00373C05">
        <w:rPr>
          <w:rFonts w:ascii="Segoe UI" w:hAnsi="Segoe UI" w:cs="Segoe UI"/>
          <w:sz w:val="18"/>
          <w:szCs w:val="18"/>
        </w:rPr>
        <w:t>zawarta została umowa o następującej treści:</w:t>
      </w:r>
    </w:p>
    <w:p w14:paraId="7843C57C" w14:textId="77777777" w:rsidR="00373C05" w:rsidRPr="00373C05" w:rsidRDefault="00373C05" w:rsidP="00131ACA">
      <w:pPr>
        <w:autoSpaceDE w:val="0"/>
        <w:autoSpaceDN w:val="0"/>
        <w:adjustRightInd w:val="0"/>
        <w:jc w:val="both"/>
        <w:rPr>
          <w:rFonts w:ascii="Segoe UI" w:hAnsi="Segoe UI" w:cs="Segoe UI"/>
          <w:sz w:val="18"/>
          <w:szCs w:val="18"/>
        </w:rPr>
      </w:pPr>
    </w:p>
    <w:p w14:paraId="5AFC2247" w14:textId="77777777" w:rsidR="00373C05" w:rsidRPr="00373C05" w:rsidRDefault="00373C05" w:rsidP="00131ACA">
      <w:pPr>
        <w:autoSpaceDE w:val="0"/>
        <w:autoSpaceDN w:val="0"/>
        <w:adjustRightInd w:val="0"/>
        <w:jc w:val="both"/>
        <w:rPr>
          <w:rFonts w:ascii="Segoe UI" w:hAnsi="Segoe UI" w:cs="Segoe UI"/>
          <w:sz w:val="18"/>
          <w:szCs w:val="18"/>
        </w:rPr>
      </w:pPr>
      <w:r w:rsidRPr="00373C05">
        <w:rPr>
          <w:rFonts w:ascii="Segoe UI" w:hAnsi="Segoe UI" w:cs="Segoe UI"/>
          <w:sz w:val="18"/>
          <w:szCs w:val="18"/>
        </w:rPr>
        <w:t>Podstawę zawarcia umowy stanowi wybór DOSTAWCY w przeprowadzonym postępowaniu o udzielenie zamówienia publicznego w trybie przetargu nieograniczonego na podstawie ustawy z dnia 29 stycznia 2004 r. Prawo zamówień publicznych (Dz.U. z 2019 r. poz. 1843 z późn. zm.).</w:t>
      </w:r>
    </w:p>
    <w:p w14:paraId="15BBDDEE" w14:textId="77777777" w:rsidR="00373C05" w:rsidRPr="00373C05" w:rsidRDefault="00373C05" w:rsidP="00131ACA">
      <w:pPr>
        <w:autoSpaceDE w:val="0"/>
        <w:autoSpaceDN w:val="0"/>
        <w:adjustRightInd w:val="0"/>
        <w:jc w:val="center"/>
        <w:rPr>
          <w:rFonts w:ascii="Segoe UI" w:hAnsi="Segoe UI" w:cs="Segoe UI"/>
          <w:b/>
          <w:bCs/>
          <w:sz w:val="18"/>
          <w:szCs w:val="18"/>
        </w:rPr>
      </w:pPr>
    </w:p>
    <w:p w14:paraId="633DA8A9" w14:textId="77777777" w:rsidR="00373C05" w:rsidRPr="00373C05" w:rsidRDefault="00373C05" w:rsidP="00131ACA">
      <w:pPr>
        <w:autoSpaceDE w:val="0"/>
        <w:autoSpaceDN w:val="0"/>
        <w:adjustRightInd w:val="0"/>
        <w:jc w:val="center"/>
        <w:rPr>
          <w:rFonts w:ascii="Segoe UI" w:hAnsi="Segoe UI" w:cs="Segoe UI"/>
          <w:b/>
          <w:bCs/>
          <w:sz w:val="18"/>
          <w:szCs w:val="18"/>
        </w:rPr>
      </w:pPr>
      <w:r w:rsidRPr="00373C05">
        <w:rPr>
          <w:rFonts w:ascii="Segoe UI" w:hAnsi="Segoe UI" w:cs="Segoe UI"/>
          <w:b/>
          <w:bCs/>
          <w:sz w:val="18"/>
          <w:szCs w:val="18"/>
        </w:rPr>
        <w:t>§ 1</w:t>
      </w:r>
    </w:p>
    <w:p w14:paraId="4F7C33E2" w14:textId="72F357E6" w:rsidR="00373C05" w:rsidRPr="00373C05" w:rsidRDefault="00373C05" w:rsidP="002E345D">
      <w:pPr>
        <w:pStyle w:val="Akapitzlist"/>
        <w:numPr>
          <w:ilvl w:val="0"/>
          <w:numId w:val="46"/>
        </w:numPr>
        <w:autoSpaceDE w:val="0"/>
        <w:autoSpaceDN w:val="0"/>
        <w:adjustRightInd w:val="0"/>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 xml:space="preserve">Przedmiotem umowy jest dostawa pomocy dydaktycznych, tj. sprzętu i oprogramowania dla potrzeb realizacji </w:t>
      </w:r>
      <w:r w:rsidRPr="005E109B">
        <w:rPr>
          <w:rFonts w:ascii="Segoe UI" w:hAnsi="Segoe UI" w:cs="Segoe UI"/>
          <w:sz w:val="18"/>
          <w:szCs w:val="18"/>
        </w:rPr>
        <w:t>projektu pn. „……………</w:t>
      </w:r>
      <w:r w:rsidRPr="005E109B">
        <w:rPr>
          <w:rFonts w:ascii="Segoe UI" w:hAnsi="Segoe UI" w:cs="Segoe UI"/>
          <w:sz w:val="18"/>
          <w:szCs w:val="18"/>
          <w:lang w:val="pl-PL"/>
        </w:rPr>
        <w:t>………………….</w:t>
      </w:r>
      <w:r w:rsidRPr="005E109B">
        <w:rPr>
          <w:rFonts w:ascii="Segoe UI" w:hAnsi="Segoe UI" w:cs="Segoe UI"/>
          <w:sz w:val="18"/>
          <w:szCs w:val="18"/>
        </w:rPr>
        <w:t xml:space="preserve">……………………………………” współfinansowanego ze środków </w:t>
      </w:r>
      <w:r w:rsidR="00131ACA" w:rsidRPr="005E109B">
        <w:rPr>
          <w:rFonts w:ascii="Segoe UI" w:hAnsi="Segoe UI" w:cs="Segoe UI"/>
          <w:sz w:val="18"/>
          <w:szCs w:val="18"/>
          <w:lang w:val="pl-PL"/>
        </w:rPr>
        <w:t>Europejskiego Funduszu Społecznego</w:t>
      </w:r>
      <w:r w:rsidRPr="005E109B">
        <w:rPr>
          <w:rFonts w:ascii="Segoe UI" w:hAnsi="Segoe UI" w:cs="Segoe UI"/>
          <w:sz w:val="18"/>
          <w:szCs w:val="18"/>
        </w:rPr>
        <w:t xml:space="preserve"> </w:t>
      </w:r>
      <w:r w:rsidR="00131ACA" w:rsidRPr="005E109B">
        <w:rPr>
          <w:rFonts w:ascii="Segoe UI" w:hAnsi="Segoe UI" w:cs="Segoe UI"/>
          <w:sz w:val="18"/>
          <w:szCs w:val="18"/>
          <w:lang w:val="pl-PL"/>
        </w:rPr>
        <w:t xml:space="preserve"> </w:t>
      </w:r>
      <w:r w:rsidRPr="005E109B">
        <w:rPr>
          <w:rFonts w:ascii="Segoe UI" w:hAnsi="Segoe UI" w:cs="Segoe UI"/>
          <w:sz w:val="18"/>
          <w:szCs w:val="18"/>
        </w:rPr>
        <w:t>w ramach Regionalnego Programu Operacyjnego Województwa Zachodniopomorskiego 2014-2020:</w:t>
      </w:r>
    </w:p>
    <w:p w14:paraId="6ADF52CB" w14:textId="77777777" w:rsidR="00373C05" w:rsidRPr="00373C05" w:rsidRDefault="00373C05" w:rsidP="00131ACA">
      <w:pPr>
        <w:pStyle w:val="Akapitzlist"/>
        <w:autoSpaceDE w:val="0"/>
        <w:autoSpaceDN w:val="0"/>
        <w:adjustRightInd w:val="0"/>
        <w:spacing w:after="0" w:line="240" w:lineRule="auto"/>
        <w:ind w:left="454"/>
        <w:jc w:val="both"/>
        <w:rPr>
          <w:rFonts w:ascii="Segoe UI" w:hAnsi="Segoe UI" w:cs="Segoe UI"/>
          <w:sz w:val="18"/>
          <w:szCs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2"/>
        <w:gridCol w:w="1270"/>
      </w:tblGrid>
      <w:tr w:rsidR="00373C05" w:rsidRPr="002E345D" w14:paraId="6C4F0320" w14:textId="77777777" w:rsidTr="005E109B">
        <w:tc>
          <w:tcPr>
            <w:tcW w:w="567" w:type="dxa"/>
            <w:shd w:val="clear" w:color="auto" w:fill="auto"/>
          </w:tcPr>
          <w:p w14:paraId="147832F4" w14:textId="77777777" w:rsidR="00373C05" w:rsidRPr="002E345D" w:rsidRDefault="00373C05" w:rsidP="002E345D">
            <w:pPr>
              <w:autoSpaceDE w:val="0"/>
              <w:autoSpaceDN w:val="0"/>
              <w:adjustRightInd w:val="0"/>
              <w:jc w:val="center"/>
              <w:rPr>
                <w:rFonts w:ascii="Segoe UI" w:hAnsi="Segoe UI" w:cs="Segoe UI"/>
                <w:b/>
                <w:sz w:val="18"/>
                <w:szCs w:val="18"/>
              </w:rPr>
            </w:pPr>
            <w:r w:rsidRPr="002E345D">
              <w:rPr>
                <w:rFonts w:ascii="Segoe UI" w:hAnsi="Segoe UI" w:cs="Segoe UI"/>
                <w:b/>
                <w:bCs/>
                <w:sz w:val="18"/>
                <w:szCs w:val="18"/>
              </w:rPr>
              <w:t>L.p.</w:t>
            </w:r>
          </w:p>
        </w:tc>
        <w:tc>
          <w:tcPr>
            <w:tcW w:w="6802" w:type="dxa"/>
            <w:shd w:val="clear" w:color="auto" w:fill="auto"/>
          </w:tcPr>
          <w:p w14:paraId="62478232" w14:textId="77777777" w:rsidR="00373C05" w:rsidRPr="002E345D" w:rsidRDefault="00373C05" w:rsidP="002E345D">
            <w:pPr>
              <w:autoSpaceDE w:val="0"/>
              <w:autoSpaceDN w:val="0"/>
              <w:adjustRightInd w:val="0"/>
              <w:jc w:val="center"/>
              <w:rPr>
                <w:rFonts w:ascii="Segoe UI" w:hAnsi="Segoe UI" w:cs="Segoe UI"/>
                <w:b/>
                <w:sz w:val="18"/>
                <w:szCs w:val="18"/>
              </w:rPr>
            </w:pPr>
            <w:r w:rsidRPr="002E345D">
              <w:rPr>
                <w:rFonts w:ascii="Segoe UI" w:hAnsi="Segoe UI" w:cs="Segoe UI"/>
                <w:b/>
                <w:bCs/>
                <w:sz w:val="18"/>
                <w:szCs w:val="18"/>
              </w:rPr>
              <w:t>Nazwa</w:t>
            </w:r>
          </w:p>
        </w:tc>
        <w:tc>
          <w:tcPr>
            <w:tcW w:w="1270" w:type="dxa"/>
            <w:shd w:val="clear" w:color="auto" w:fill="auto"/>
          </w:tcPr>
          <w:p w14:paraId="6C5AA3E9" w14:textId="77777777" w:rsidR="00373C05" w:rsidRPr="002E345D" w:rsidRDefault="00373C05" w:rsidP="002E345D">
            <w:pPr>
              <w:jc w:val="center"/>
              <w:rPr>
                <w:rFonts w:ascii="Segoe UI" w:hAnsi="Segoe UI" w:cs="Segoe UI"/>
                <w:b/>
                <w:bCs/>
                <w:sz w:val="18"/>
                <w:szCs w:val="18"/>
              </w:rPr>
            </w:pPr>
            <w:r w:rsidRPr="002E345D">
              <w:rPr>
                <w:rFonts w:ascii="Segoe UI" w:hAnsi="Segoe UI" w:cs="Segoe UI"/>
                <w:b/>
                <w:bCs/>
                <w:sz w:val="18"/>
                <w:szCs w:val="18"/>
              </w:rPr>
              <w:t>Ilość</w:t>
            </w:r>
          </w:p>
        </w:tc>
      </w:tr>
      <w:tr w:rsidR="00373C05" w:rsidRPr="002E345D" w14:paraId="37270CAA" w14:textId="77777777" w:rsidTr="005E109B">
        <w:tc>
          <w:tcPr>
            <w:tcW w:w="567" w:type="dxa"/>
            <w:shd w:val="clear" w:color="auto" w:fill="auto"/>
          </w:tcPr>
          <w:p w14:paraId="2E37C89B" w14:textId="77777777" w:rsidR="00373C05" w:rsidRPr="002E345D" w:rsidRDefault="00373C05" w:rsidP="002E345D">
            <w:pPr>
              <w:autoSpaceDE w:val="0"/>
              <w:autoSpaceDN w:val="0"/>
              <w:adjustRightInd w:val="0"/>
              <w:jc w:val="both"/>
              <w:rPr>
                <w:rFonts w:ascii="Segoe UI" w:hAnsi="Segoe UI" w:cs="Segoe UI"/>
                <w:sz w:val="18"/>
                <w:szCs w:val="18"/>
              </w:rPr>
            </w:pPr>
          </w:p>
        </w:tc>
        <w:tc>
          <w:tcPr>
            <w:tcW w:w="6802" w:type="dxa"/>
            <w:shd w:val="clear" w:color="auto" w:fill="auto"/>
          </w:tcPr>
          <w:p w14:paraId="2D179E07" w14:textId="77777777" w:rsidR="00373C05" w:rsidRPr="002E345D" w:rsidRDefault="00373C05" w:rsidP="002E345D">
            <w:pPr>
              <w:autoSpaceDE w:val="0"/>
              <w:autoSpaceDN w:val="0"/>
              <w:adjustRightInd w:val="0"/>
              <w:jc w:val="both"/>
              <w:rPr>
                <w:rFonts w:ascii="Segoe UI" w:hAnsi="Segoe UI" w:cs="Segoe UI"/>
                <w:sz w:val="18"/>
                <w:szCs w:val="18"/>
              </w:rPr>
            </w:pPr>
          </w:p>
        </w:tc>
        <w:tc>
          <w:tcPr>
            <w:tcW w:w="1270" w:type="dxa"/>
            <w:shd w:val="clear" w:color="auto" w:fill="auto"/>
          </w:tcPr>
          <w:p w14:paraId="7E164376" w14:textId="77777777" w:rsidR="00373C05" w:rsidRPr="002E345D" w:rsidRDefault="00373C05" w:rsidP="002E345D">
            <w:pPr>
              <w:autoSpaceDE w:val="0"/>
              <w:autoSpaceDN w:val="0"/>
              <w:adjustRightInd w:val="0"/>
              <w:jc w:val="both"/>
              <w:rPr>
                <w:rFonts w:ascii="Segoe UI" w:hAnsi="Segoe UI" w:cs="Segoe UI"/>
                <w:sz w:val="18"/>
                <w:szCs w:val="18"/>
              </w:rPr>
            </w:pPr>
          </w:p>
        </w:tc>
      </w:tr>
      <w:tr w:rsidR="00373C05" w:rsidRPr="002E345D" w14:paraId="207D99D0" w14:textId="77777777" w:rsidTr="005E109B">
        <w:tc>
          <w:tcPr>
            <w:tcW w:w="567" w:type="dxa"/>
            <w:shd w:val="clear" w:color="auto" w:fill="auto"/>
          </w:tcPr>
          <w:p w14:paraId="701DA6E7" w14:textId="77777777" w:rsidR="00373C05" w:rsidRPr="002E345D" w:rsidRDefault="00373C05" w:rsidP="002E345D">
            <w:pPr>
              <w:autoSpaceDE w:val="0"/>
              <w:autoSpaceDN w:val="0"/>
              <w:adjustRightInd w:val="0"/>
              <w:jc w:val="both"/>
              <w:rPr>
                <w:rFonts w:ascii="Segoe UI" w:hAnsi="Segoe UI" w:cs="Segoe UI"/>
                <w:sz w:val="18"/>
                <w:szCs w:val="18"/>
              </w:rPr>
            </w:pPr>
          </w:p>
        </w:tc>
        <w:tc>
          <w:tcPr>
            <w:tcW w:w="6802" w:type="dxa"/>
            <w:shd w:val="clear" w:color="auto" w:fill="auto"/>
          </w:tcPr>
          <w:p w14:paraId="3C98E142" w14:textId="77777777" w:rsidR="00373C05" w:rsidRPr="002E345D" w:rsidRDefault="00373C05" w:rsidP="002E345D">
            <w:pPr>
              <w:autoSpaceDE w:val="0"/>
              <w:autoSpaceDN w:val="0"/>
              <w:adjustRightInd w:val="0"/>
              <w:jc w:val="both"/>
              <w:rPr>
                <w:rFonts w:ascii="Segoe UI" w:hAnsi="Segoe UI" w:cs="Segoe UI"/>
                <w:sz w:val="18"/>
                <w:szCs w:val="18"/>
              </w:rPr>
            </w:pPr>
          </w:p>
        </w:tc>
        <w:tc>
          <w:tcPr>
            <w:tcW w:w="1270" w:type="dxa"/>
            <w:shd w:val="clear" w:color="auto" w:fill="auto"/>
          </w:tcPr>
          <w:p w14:paraId="500665D6" w14:textId="77777777" w:rsidR="00373C05" w:rsidRPr="002E345D" w:rsidRDefault="00373C05" w:rsidP="002E345D">
            <w:pPr>
              <w:autoSpaceDE w:val="0"/>
              <w:autoSpaceDN w:val="0"/>
              <w:adjustRightInd w:val="0"/>
              <w:jc w:val="both"/>
              <w:rPr>
                <w:rFonts w:ascii="Segoe UI" w:hAnsi="Segoe UI" w:cs="Segoe UI"/>
                <w:sz w:val="18"/>
                <w:szCs w:val="18"/>
              </w:rPr>
            </w:pPr>
          </w:p>
        </w:tc>
      </w:tr>
      <w:tr w:rsidR="00373C05" w:rsidRPr="002E345D" w14:paraId="10C1F6B1" w14:textId="77777777" w:rsidTr="005E109B">
        <w:tc>
          <w:tcPr>
            <w:tcW w:w="567" w:type="dxa"/>
            <w:shd w:val="clear" w:color="auto" w:fill="auto"/>
          </w:tcPr>
          <w:p w14:paraId="0D827697" w14:textId="77777777" w:rsidR="00373C05" w:rsidRPr="002E345D" w:rsidRDefault="00373C05" w:rsidP="002E345D">
            <w:pPr>
              <w:autoSpaceDE w:val="0"/>
              <w:autoSpaceDN w:val="0"/>
              <w:adjustRightInd w:val="0"/>
              <w:jc w:val="both"/>
              <w:rPr>
                <w:rFonts w:ascii="Segoe UI" w:hAnsi="Segoe UI" w:cs="Segoe UI"/>
                <w:sz w:val="18"/>
                <w:szCs w:val="18"/>
              </w:rPr>
            </w:pPr>
          </w:p>
        </w:tc>
        <w:tc>
          <w:tcPr>
            <w:tcW w:w="6802" w:type="dxa"/>
            <w:shd w:val="clear" w:color="auto" w:fill="auto"/>
          </w:tcPr>
          <w:p w14:paraId="610C30E8" w14:textId="77777777" w:rsidR="00373C05" w:rsidRPr="002E345D" w:rsidRDefault="00373C05" w:rsidP="002E345D">
            <w:pPr>
              <w:autoSpaceDE w:val="0"/>
              <w:autoSpaceDN w:val="0"/>
              <w:adjustRightInd w:val="0"/>
              <w:jc w:val="both"/>
              <w:rPr>
                <w:rFonts w:ascii="Segoe UI" w:hAnsi="Segoe UI" w:cs="Segoe UI"/>
                <w:sz w:val="18"/>
                <w:szCs w:val="18"/>
              </w:rPr>
            </w:pPr>
          </w:p>
        </w:tc>
        <w:tc>
          <w:tcPr>
            <w:tcW w:w="1270" w:type="dxa"/>
            <w:shd w:val="clear" w:color="auto" w:fill="auto"/>
          </w:tcPr>
          <w:p w14:paraId="2BBD1B02" w14:textId="77777777" w:rsidR="00373C05" w:rsidRPr="002E345D" w:rsidRDefault="00373C05" w:rsidP="002E345D">
            <w:pPr>
              <w:autoSpaceDE w:val="0"/>
              <w:autoSpaceDN w:val="0"/>
              <w:adjustRightInd w:val="0"/>
              <w:jc w:val="both"/>
              <w:rPr>
                <w:rFonts w:ascii="Segoe UI" w:hAnsi="Segoe UI" w:cs="Segoe UI"/>
                <w:sz w:val="18"/>
                <w:szCs w:val="18"/>
              </w:rPr>
            </w:pPr>
          </w:p>
        </w:tc>
      </w:tr>
      <w:tr w:rsidR="00373C05" w:rsidRPr="002E345D" w14:paraId="4E87BF9C" w14:textId="77777777" w:rsidTr="005E109B">
        <w:tc>
          <w:tcPr>
            <w:tcW w:w="567" w:type="dxa"/>
            <w:shd w:val="clear" w:color="auto" w:fill="auto"/>
          </w:tcPr>
          <w:p w14:paraId="7C21AB68" w14:textId="77777777" w:rsidR="00373C05" w:rsidRPr="002E345D" w:rsidRDefault="00373C05" w:rsidP="002E345D">
            <w:pPr>
              <w:autoSpaceDE w:val="0"/>
              <w:autoSpaceDN w:val="0"/>
              <w:adjustRightInd w:val="0"/>
              <w:jc w:val="both"/>
              <w:rPr>
                <w:rFonts w:ascii="Segoe UI" w:hAnsi="Segoe UI" w:cs="Segoe UI"/>
                <w:sz w:val="18"/>
                <w:szCs w:val="18"/>
              </w:rPr>
            </w:pPr>
          </w:p>
        </w:tc>
        <w:tc>
          <w:tcPr>
            <w:tcW w:w="6802" w:type="dxa"/>
            <w:shd w:val="clear" w:color="auto" w:fill="auto"/>
          </w:tcPr>
          <w:p w14:paraId="32B99D15" w14:textId="77777777" w:rsidR="00373C05" w:rsidRPr="002E345D" w:rsidRDefault="00373C05" w:rsidP="002E345D">
            <w:pPr>
              <w:autoSpaceDE w:val="0"/>
              <w:autoSpaceDN w:val="0"/>
              <w:adjustRightInd w:val="0"/>
              <w:jc w:val="both"/>
              <w:rPr>
                <w:rFonts w:ascii="Segoe UI" w:hAnsi="Segoe UI" w:cs="Segoe UI"/>
                <w:sz w:val="18"/>
                <w:szCs w:val="18"/>
              </w:rPr>
            </w:pPr>
          </w:p>
        </w:tc>
        <w:tc>
          <w:tcPr>
            <w:tcW w:w="1270" w:type="dxa"/>
            <w:shd w:val="clear" w:color="auto" w:fill="auto"/>
          </w:tcPr>
          <w:p w14:paraId="15CC027A" w14:textId="77777777" w:rsidR="00373C05" w:rsidRPr="002E345D" w:rsidRDefault="00373C05" w:rsidP="002E345D">
            <w:pPr>
              <w:autoSpaceDE w:val="0"/>
              <w:autoSpaceDN w:val="0"/>
              <w:adjustRightInd w:val="0"/>
              <w:jc w:val="both"/>
              <w:rPr>
                <w:rFonts w:ascii="Segoe UI" w:hAnsi="Segoe UI" w:cs="Segoe UI"/>
                <w:sz w:val="18"/>
                <w:szCs w:val="18"/>
              </w:rPr>
            </w:pPr>
          </w:p>
        </w:tc>
      </w:tr>
      <w:tr w:rsidR="00373C05" w:rsidRPr="002E345D" w14:paraId="7B130394" w14:textId="77777777" w:rsidTr="005E109B">
        <w:tc>
          <w:tcPr>
            <w:tcW w:w="567" w:type="dxa"/>
            <w:shd w:val="clear" w:color="auto" w:fill="auto"/>
          </w:tcPr>
          <w:p w14:paraId="48CEB3D7" w14:textId="77777777" w:rsidR="00373C05" w:rsidRPr="002E345D" w:rsidRDefault="00373C05" w:rsidP="002E345D">
            <w:pPr>
              <w:autoSpaceDE w:val="0"/>
              <w:autoSpaceDN w:val="0"/>
              <w:adjustRightInd w:val="0"/>
              <w:jc w:val="both"/>
              <w:rPr>
                <w:rFonts w:ascii="Segoe UI" w:hAnsi="Segoe UI" w:cs="Segoe UI"/>
                <w:sz w:val="18"/>
                <w:szCs w:val="18"/>
              </w:rPr>
            </w:pPr>
          </w:p>
        </w:tc>
        <w:tc>
          <w:tcPr>
            <w:tcW w:w="6802" w:type="dxa"/>
            <w:shd w:val="clear" w:color="auto" w:fill="auto"/>
          </w:tcPr>
          <w:p w14:paraId="3CD615B9" w14:textId="77777777" w:rsidR="00373C05" w:rsidRPr="002E345D" w:rsidRDefault="00373C05" w:rsidP="002E345D">
            <w:pPr>
              <w:autoSpaceDE w:val="0"/>
              <w:autoSpaceDN w:val="0"/>
              <w:adjustRightInd w:val="0"/>
              <w:jc w:val="both"/>
              <w:rPr>
                <w:rFonts w:ascii="Segoe UI" w:hAnsi="Segoe UI" w:cs="Segoe UI"/>
                <w:sz w:val="18"/>
                <w:szCs w:val="18"/>
              </w:rPr>
            </w:pPr>
          </w:p>
        </w:tc>
        <w:tc>
          <w:tcPr>
            <w:tcW w:w="1270" w:type="dxa"/>
            <w:shd w:val="clear" w:color="auto" w:fill="auto"/>
          </w:tcPr>
          <w:p w14:paraId="7C0C3325" w14:textId="77777777" w:rsidR="00373C05" w:rsidRPr="002E345D" w:rsidRDefault="00373C05" w:rsidP="002E345D">
            <w:pPr>
              <w:autoSpaceDE w:val="0"/>
              <w:autoSpaceDN w:val="0"/>
              <w:adjustRightInd w:val="0"/>
              <w:jc w:val="both"/>
              <w:rPr>
                <w:rFonts w:ascii="Segoe UI" w:hAnsi="Segoe UI" w:cs="Segoe UI"/>
                <w:sz w:val="18"/>
                <w:szCs w:val="18"/>
              </w:rPr>
            </w:pPr>
          </w:p>
        </w:tc>
      </w:tr>
      <w:tr w:rsidR="00373C05" w:rsidRPr="002E345D" w14:paraId="271CDB89" w14:textId="77777777" w:rsidTr="005E109B">
        <w:tc>
          <w:tcPr>
            <w:tcW w:w="567" w:type="dxa"/>
            <w:shd w:val="clear" w:color="auto" w:fill="auto"/>
          </w:tcPr>
          <w:p w14:paraId="237D4FC2" w14:textId="77777777" w:rsidR="00373C05" w:rsidRPr="002E345D" w:rsidRDefault="00373C05" w:rsidP="002E345D">
            <w:pPr>
              <w:autoSpaceDE w:val="0"/>
              <w:autoSpaceDN w:val="0"/>
              <w:adjustRightInd w:val="0"/>
              <w:jc w:val="both"/>
              <w:rPr>
                <w:rFonts w:ascii="Segoe UI" w:hAnsi="Segoe UI" w:cs="Segoe UI"/>
                <w:sz w:val="18"/>
                <w:szCs w:val="18"/>
              </w:rPr>
            </w:pPr>
          </w:p>
        </w:tc>
        <w:tc>
          <w:tcPr>
            <w:tcW w:w="6802" w:type="dxa"/>
            <w:shd w:val="clear" w:color="auto" w:fill="auto"/>
          </w:tcPr>
          <w:p w14:paraId="19699D38" w14:textId="77777777" w:rsidR="00373C05" w:rsidRPr="002E345D" w:rsidRDefault="00373C05" w:rsidP="002E345D">
            <w:pPr>
              <w:autoSpaceDE w:val="0"/>
              <w:autoSpaceDN w:val="0"/>
              <w:adjustRightInd w:val="0"/>
              <w:jc w:val="both"/>
              <w:rPr>
                <w:rFonts w:ascii="Segoe UI" w:hAnsi="Segoe UI" w:cs="Segoe UI"/>
                <w:sz w:val="18"/>
                <w:szCs w:val="18"/>
              </w:rPr>
            </w:pPr>
          </w:p>
        </w:tc>
        <w:tc>
          <w:tcPr>
            <w:tcW w:w="1270" w:type="dxa"/>
            <w:shd w:val="clear" w:color="auto" w:fill="auto"/>
          </w:tcPr>
          <w:p w14:paraId="03C13BB9" w14:textId="77777777" w:rsidR="00373C05" w:rsidRPr="002E345D" w:rsidRDefault="00373C05" w:rsidP="002E345D">
            <w:pPr>
              <w:autoSpaceDE w:val="0"/>
              <w:autoSpaceDN w:val="0"/>
              <w:adjustRightInd w:val="0"/>
              <w:jc w:val="both"/>
              <w:rPr>
                <w:rFonts w:ascii="Segoe UI" w:hAnsi="Segoe UI" w:cs="Segoe UI"/>
                <w:sz w:val="18"/>
                <w:szCs w:val="18"/>
              </w:rPr>
            </w:pPr>
          </w:p>
        </w:tc>
      </w:tr>
    </w:tbl>
    <w:p w14:paraId="738D5433" w14:textId="77777777" w:rsidR="00373C05" w:rsidRPr="00373C05" w:rsidRDefault="00373C05" w:rsidP="00131ACA">
      <w:pPr>
        <w:autoSpaceDE w:val="0"/>
        <w:autoSpaceDN w:val="0"/>
        <w:adjustRightInd w:val="0"/>
        <w:jc w:val="both"/>
        <w:rPr>
          <w:rFonts w:ascii="Segoe UI" w:hAnsi="Segoe UI" w:cs="Segoe UI"/>
          <w:sz w:val="18"/>
          <w:szCs w:val="18"/>
        </w:rPr>
      </w:pPr>
    </w:p>
    <w:p w14:paraId="0FE42C08" w14:textId="77777777" w:rsidR="00373C05" w:rsidRPr="00373C05" w:rsidRDefault="00373C05" w:rsidP="002E345D">
      <w:pPr>
        <w:pStyle w:val="Akapitzlist"/>
        <w:numPr>
          <w:ilvl w:val="0"/>
          <w:numId w:val="46"/>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DOSTAWCA zobowiązuje się do dostarczenia przedmiotu umowy, o którym mowa w ust. 1, do miejsca wskazanego przez KUPUJĄCEGO na terenie Koszalina.</w:t>
      </w:r>
    </w:p>
    <w:p w14:paraId="3F79D9FE" w14:textId="77777777" w:rsidR="00373C05" w:rsidRPr="00373C05" w:rsidRDefault="00373C05" w:rsidP="002E345D">
      <w:pPr>
        <w:pStyle w:val="Akapitzlist"/>
        <w:numPr>
          <w:ilvl w:val="0"/>
          <w:numId w:val="46"/>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DOSTAWCA zobowiązuje się wnieść przedmiot umowy do pomieszczeń wskazanych przez dyrektora szkoły lub osobę przez niego upoważnioną.</w:t>
      </w:r>
    </w:p>
    <w:p w14:paraId="451C69AA" w14:textId="77777777" w:rsidR="005E109B" w:rsidRDefault="005E109B" w:rsidP="00131ACA">
      <w:pPr>
        <w:jc w:val="center"/>
        <w:rPr>
          <w:rFonts w:ascii="Segoe UI" w:hAnsi="Segoe UI" w:cs="Segoe UI"/>
          <w:b/>
          <w:bCs/>
          <w:sz w:val="18"/>
          <w:szCs w:val="18"/>
        </w:rPr>
      </w:pPr>
    </w:p>
    <w:p w14:paraId="40ACA9C2" w14:textId="10DE8EE4" w:rsidR="00373C05" w:rsidRPr="00373C05" w:rsidRDefault="00373C05" w:rsidP="00131ACA">
      <w:pPr>
        <w:jc w:val="center"/>
        <w:rPr>
          <w:rFonts w:ascii="Segoe UI" w:hAnsi="Segoe UI" w:cs="Segoe UI"/>
          <w:b/>
          <w:bCs/>
          <w:sz w:val="18"/>
          <w:szCs w:val="18"/>
        </w:rPr>
      </w:pPr>
      <w:r w:rsidRPr="00373C05">
        <w:rPr>
          <w:rFonts w:ascii="Segoe UI" w:hAnsi="Segoe UI" w:cs="Segoe UI"/>
          <w:b/>
          <w:bCs/>
          <w:sz w:val="18"/>
          <w:szCs w:val="18"/>
        </w:rPr>
        <w:t>§ 2</w:t>
      </w:r>
    </w:p>
    <w:p w14:paraId="3AF95211" w14:textId="77777777" w:rsidR="00373C05" w:rsidRPr="00373C05" w:rsidRDefault="00373C05" w:rsidP="002E345D">
      <w:pPr>
        <w:pStyle w:val="Akapitzlist"/>
        <w:numPr>
          <w:ilvl w:val="0"/>
          <w:numId w:val="47"/>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Termin wykonania przedmiotu umowy, o którym mowa w § 1 ust. 1, ustala się na …… dni od dnia</w:t>
      </w:r>
      <w:r>
        <w:rPr>
          <w:rFonts w:ascii="Segoe UI" w:hAnsi="Segoe UI" w:cs="Segoe UI"/>
          <w:sz w:val="18"/>
          <w:szCs w:val="18"/>
          <w:lang w:val="pl-PL"/>
        </w:rPr>
        <w:t xml:space="preserve"> </w:t>
      </w:r>
      <w:r w:rsidRPr="00373C05">
        <w:rPr>
          <w:rFonts w:ascii="Segoe UI" w:hAnsi="Segoe UI" w:cs="Segoe UI"/>
          <w:sz w:val="18"/>
          <w:szCs w:val="18"/>
        </w:rPr>
        <w:t>zawarcia umowy.</w:t>
      </w:r>
    </w:p>
    <w:p w14:paraId="09CE20CF" w14:textId="77777777" w:rsidR="00373C05" w:rsidRPr="00373C05" w:rsidRDefault="00373C05" w:rsidP="002E345D">
      <w:pPr>
        <w:pStyle w:val="Akapitzlist"/>
        <w:numPr>
          <w:ilvl w:val="0"/>
          <w:numId w:val="47"/>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DOSTAWCA zgłasza KUPUJĄCEMU gotowość do dostarczenia przedmiotu umowy, o którym mowa</w:t>
      </w:r>
      <w:r>
        <w:rPr>
          <w:rFonts w:ascii="Segoe UI" w:hAnsi="Segoe UI" w:cs="Segoe UI"/>
          <w:sz w:val="18"/>
          <w:szCs w:val="18"/>
          <w:lang w:val="pl-PL"/>
        </w:rPr>
        <w:t xml:space="preserve"> </w:t>
      </w:r>
      <w:r w:rsidRPr="00373C05">
        <w:rPr>
          <w:rFonts w:ascii="Segoe UI" w:hAnsi="Segoe UI" w:cs="Segoe UI"/>
          <w:sz w:val="18"/>
          <w:szCs w:val="18"/>
        </w:rPr>
        <w:t xml:space="preserve">w § 1 </w:t>
      </w:r>
      <w:r>
        <w:rPr>
          <w:rFonts w:ascii="Segoe UI" w:hAnsi="Segoe UI" w:cs="Segoe UI"/>
          <w:sz w:val="18"/>
          <w:szCs w:val="18"/>
        </w:rPr>
        <w:br/>
      </w:r>
      <w:r w:rsidRPr="00373C05">
        <w:rPr>
          <w:rFonts w:ascii="Segoe UI" w:hAnsi="Segoe UI" w:cs="Segoe UI"/>
          <w:sz w:val="18"/>
          <w:szCs w:val="18"/>
        </w:rPr>
        <w:t xml:space="preserve">ust. 1, telefonicznie pod numer telefonu 94 348 39 51 lub pocztą elektroniczną z potwierdzeniem odbioru </w:t>
      </w:r>
      <w:r>
        <w:rPr>
          <w:rFonts w:ascii="Segoe UI" w:hAnsi="Segoe UI" w:cs="Segoe UI"/>
          <w:sz w:val="18"/>
          <w:szCs w:val="18"/>
        </w:rPr>
        <w:br/>
      </w:r>
      <w:r w:rsidRPr="00373C05">
        <w:rPr>
          <w:rFonts w:ascii="Segoe UI" w:hAnsi="Segoe UI" w:cs="Segoe UI"/>
          <w:sz w:val="18"/>
          <w:szCs w:val="18"/>
        </w:rPr>
        <w:t>na adres: dariusz.data@um.koszalin.pl, wojciech.grylewicz@um.koszalin.pl.</w:t>
      </w:r>
    </w:p>
    <w:p w14:paraId="43CD5561" w14:textId="77777777" w:rsidR="00373C05" w:rsidRPr="00373C05" w:rsidRDefault="00373C05" w:rsidP="002E345D">
      <w:pPr>
        <w:pStyle w:val="Akapitzlist"/>
        <w:numPr>
          <w:ilvl w:val="0"/>
          <w:numId w:val="47"/>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KUPUJĄCY wyznacza termin odbioru przedmiotu umowy, o którym mowa w § 1 ust. 1, na najbliższy dzień roboczy po dacie otrzymania zgłoszenia, o którym mowa w ust. 2.</w:t>
      </w:r>
    </w:p>
    <w:p w14:paraId="37513C36" w14:textId="77777777" w:rsidR="00373C05" w:rsidRPr="00373C05" w:rsidRDefault="00373C05" w:rsidP="002E345D">
      <w:pPr>
        <w:pStyle w:val="Akapitzlist"/>
        <w:numPr>
          <w:ilvl w:val="0"/>
          <w:numId w:val="47"/>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DOSTAWCA dostarczy KUPUJĄCEMU przedmiot umowy zgodnie z ofertą DOSTAWCY będącą integralną częścią niniejszej umowy.</w:t>
      </w:r>
    </w:p>
    <w:p w14:paraId="427FB284" w14:textId="77777777" w:rsidR="00373C05" w:rsidRPr="00373C05" w:rsidRDefault="00373C05" w:rsidP="002E345D">
      <w:pPr>
        <w:pStyle w:val="Akapitzlist"/>
        <w:numPr>
          <w:ilvl w:val="0"/>
          <w:numId w:val="47"/>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Koszty usuwania wad dostarczonego przedmiotu umowy ponosi DOSTAWCA, a okres ich usuwania nie przedłuża umownego terminu zakończenia dostawy.</w:t>
      </w:r>
    </w:p>
    <w:p w14:paraId="37F0560F" w14:textId="77777777" w:rsidR="00373C05" w:rsidRPr="00373C05" w:rsidRDefault="00373C05" w:rsidP="002E345D">
      <w:pPr>
        <w:pStyle w:val="Akapitzlist"/>
        <w:numPr>
          <w:ilvl w:val="0"/>
          <w:numId w:val="47"/>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Nadzór nad realizacją umowy z ramienia KUPUJĄCEGO sprawować będą:</w:t>
      </w:r>
    </w:p>
    <w:p w14:paraId="1A224AB4" w14:textId="77777777" w:rsidR="00373C05" w:rsidRPr="00373C05" w:rsidRDefault="00373C05" w:rsidP="00131ACA">
      <w:pPr>
        <w:pStyle w:val="Akapitzlist"/>
        <w:spacing w:after="0" w:line="240" w:lineRule="auto"/>
        <w:ind w:left="284"/>
        <w:jc w:val="both"/>
        <w:rPr>
          <w:rFonts w:ascii="Segoe UI" w:hAnsi="Segoe UI" w:cs="Segoe UI"/>
          <w:sz w:val="18"/>
          <w:szCs w:val="18"/>
        </w:rPr>
      </w:pPr>
      <w:r w:rsidRPr="00373C05">
        <w:rPr>
          <w:rFonts w:ascii="Segoe UI" w:hAnsi="Segoe UI" w:cs="Segoe UI"/>
          <w:sz w:val="18"/>
          <w:szCs w:val="18"/>
        </w:rPr>
        <w:t>Dariusz Data – tel. 94 348 39 51, email: dariusz.data@um.koszalin.pl;</w:t>
      </w:r>
    </w:p>
    <w:p w14:paraId="30989948" w14:textId="77777777" w:rsidR="00373C05" w:rsidRPr="00373C05" w:rsidRDefault="00373C05" w:rsidP="00131ACA">
      <w:pPr>
        <w:pStyle w:val="Akapitzlist"/>
        <w:spacing w:after="0" w:line="240" w:lineRule="auto"/>
        <w:ind w:left="284"/>
        <w:jc w:val="both"/>
        <w:rPr>
          <w:rFonts w:ascii="Segoe UI" w:hAnsi="Segoe UI" w:cs="Segoe UI"/>
          <w:sz w:val="18"/>
          <w:szCs w:val="18"/>
        </w:rPr>
      </w:pPr>
      <w:r w:rsidRPr="00373C05">
        <w:rPr>
          <w:rFonts w:ascii="Segoe UI" w:hAnsi="Segoe UI" w:cs="Segoe UI"/>
          <w:sz w:val="18"/>
          <w:szCs w:val="18"/>
        </w:rPr>
        <w:t xml:space="preserve">Wojciech </w:t>
      </w:r>
      <w:proofErr w:type="spellStart"/>
      <w:r w:rsidRPr="00373C05">
        <w:rPr>
          <w:rFonts w:ascii="Segoe UI" w:hAnsi="Segoe UI" w:cs="Segoe UI"/>
          <w:sz w:val="18"/>
          <w:szCs w:val="18"/>
        </w:rPr>
        <w:t>Grylewicz</w:t>
      </w:r>
      <w:proofErr w:type="spellEnd"/>
      <w:r w:rsidRPr="00373C05">
        <w:rPr>
          <w:rFonts w:ascii="Segoe UI" w:hAnsi="Segoe UI" w:cs="Segoe UI"/>
          <w:sz w:val="18"/>
          <w:szCs w:val="18"/>
        </w:rPr>
        <w:t xml:space="preserve"> – tel. 94 348 39 51, email: wojciech.grylewicz@um.koszalin.pl.</w:t>
      </w:r>
    </w:p>
    <w:p w14:paraId="693D3A57" w14:textId="77777777" w:rsidR="00373C05" w:rsidRPr="00373C05" w:rsidRDefault="00373C05" w:rsidP="002E345D">
      <w:pPr>
        <w:pStyle w:val="Akapitzlist"/>
        <w:numPr>
          <w:ilvl w:val="0"/>
          <w:numId w:val="47"/>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Wykonaniem umowy ze strony DOSTAWCY będzie kierował: ………………………………………, tel. …………….., e-mail: …………………………...</w:t>
      </w:r>
    </w:p>
    <w:p w14:paraId="6CF41DFA" w14:textId="77777777" w:rsidR="00373C05" w:rsidRPr="00373C05" w:rsidRDefault="00373C05" w:rsidP="002E345D">
      <w:pPr>
        <w:pStyle w:val="Akapitzlist"/>
        <w:numPr>
          <w:ilvl w:val="0"/>
          <w:numId w:val="47"/>
        </w:numPr>
        <w:spacing w:after="0" w:line="240" w:lineRule="auto"/>
        <w:ind w:left="284" w:hanging="284"/>
        <w:contextualSpacing/>
        <w:jc w:val="both"/>
        <w:rPr>
          <w:rFonts w:ascii="Segoe UI" w:hAnsi="Segoe UI" w:cs="Segoe UI"/>
          <w:b/>
          <w:bCs/>
          <w:sz w:val="18"/>
          <w:szCs w:val="18"/>
        </w:rPr>
      </w:pPr>
      <w:r w:rsidRPr="00373C05">
        <w:rPr>
          <w:rFonts w:ascii="Segoe UI" w:hAnsi="Segoe UI" w:cs="Segoe UI"/>
          <w:sz w:val="18"/>
          <w:szCs w:val="18"/>
        </w:rPr>
        <w:t xml:space="preserve">Z wykonania przedmiotu umowy, o którym mowa w § 1 ust. 1, sporządzony zostanie protokół zdawczo-odbiorczy. Protokół sporządza KUPUJĄCY. Do podpisania protokołu w imieniu stron upoważnione są osoby określone w ust. 6 i 7. </w:t>
      </w:r>
    </w:p>
    <w:p w14:paraId="59166DA8" w14:textId="77777777" w:rsidR="005E109B" w:rsidRDefault="005E109B" w:rsidP="00995665">
      <w:pPr>
        <w:pStyle w:val="Akapitzlist"/>
        <w:spacing w:after="0" w:line="240" w:lineRule="auto"/>
        <w:ind w:left="0"/>
        <w:jc w:val="center"/>
        <w:rPr>
          <w:rFonts w:ascii="Segoe UI" w:hAnsi="Segoe UI" w:cs="Segoe UI"/>
          <w:b/>
          <w:bCs/>
          <w:sz w:val="18"/>
          <w:szCs w:val="18"/>
        </w:rPr>
      </w:pPr>
    </w:p>
    <w:p w14:paraId="6C2F021E" w14:textId="6ED76A50" w:rsidR="00373C05" w:rsidRPr="00373C05" w:rsidRDefault="00373C05" w:rsidP="00995665">
      <w:pPr>
        <w:pStyle w:val="Akapitzlist"/>
        <w:spacing w:after="0" w:line="240" w:lineRule="auto"/>
        <w:ind w:left="0"/>
        <w:jc w:val="center"/>
        <w:rPr>
          <w:rFonts w:ascii="Segoe UI" w:hAnsi="Segoe UI" w:cs="Segoe UI"/>
          <w:b/>
          <w:bCs/>
          <w:sz w:val="18"/>
          <w:szCs w:val="18"/>
        </w:rPr>
      </w:pPr>
      <w:r w:rsidRPr="00373C05">
        <w:rPr>
          <w:rFonts w:ascii="Segoe UI" w:hAnsi="Segoe UI" w:cs="Segoe UI"/>
          <w:b/>
          <w:bCs/>
          <w:sz w:val="18"/>
          <w:szCs w:val="18"/>
        </w:rPr>
        <w:t>§ 3</w:t>
      </w:r>
    </w:p>
    <w:p w14:paraId="6271344E" w14:textId="77777777" w:rsidR="00373C05" w:rsidRPr="00373C05" w:rsidRDefault="00373C05" w:rsidP="002E345D">
      <w:pPr>
        <w:pStyle w:val="Akapitzlist"/>
        <w:numPr>
          <w:ilvl w:val="0"/>
          <w:numId w:val="48"/>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 xml:space="preserve">KUPUJĄCY zobowiązuje się zapłacić za wykonanie przedmiotu umowy wynagrodzenie brutto zgodnie z ofertą DOSTAWCY, będącą załącznikiem do umowy, w wysokości </w:t>
      </w:r>
      <w:r w:rsidRPr="00373C05">
        <w:rPr>
          <w:rFonts w:ascii="Segoe UI" w:hAnsi="Segoe UI" w:cs="Segoe UI"/>
          <w:bCs/>
          <w:sz w:val="18"/>
          <w:szCs w:val="18"/>
        </w:rPr>
        <w:t>………………. zł;</w:t>
      </w:r>
      <w:r w:rsidRPr="00373C05">
        <w:rPr>
          <w:rFonts w:ascii="Segoe UI" w:hAnsi="Segoe UI" w:cs="Segoe UI"/>
          <w:b/>
          <w:bCs/>
          <w:sz w:val="18"/>
          <w:szCs w:val="18"/>
        </w:rPr>
        <w:t xml:space="preserve"> </w:t>
      </w:r>
      <w:r w:rsidRPr="00373C05">
        <w:rPr>
          <w:rFonts w:ascii="Segoe UI" w:hAnsi="Segoe UI" w:cs="Segoe UI"/>
          <w:sz w:val="18"/>
          <w:szCs w:val="18"/>
        </w:rPr>
        <w:t xml:space="preserve">słownie brutto zł: </w:t>
      </w:r>
      <w:r w:rsidR="00131ACA">
        <w:rPr>
          <w:rFonts w:ascii="Segoe UI" w:hAnsi="Segoe UI" w:cs="Segoe UI"/>
          <w:i/>
          <w:iCs/>
          <w:sz w:val="18"/>
          <w:szCs w:val="18"/>
        </w:rPr>
        <w:t>………………………</w:t>
      </w:r>
      <w:r w:rsidR="00131ACA">
        <w:rPr>
          <w:rFonts w:ascii="Segoe UI" w:hAnsi="Segoe UI" w:cs="Segoe UI"/>
          <w:i/>
          <w:iCs/>
          <w:sz w:val="18"/>
          <w:szCs w:val="18"/>
          <w:lang w:val="pl-PL"/>
        </w:rPr>
        <w:t>……. .</w:t>
      </w:r>
    </w:p>
    <w:p w14:paraId="2BF07478" w14:textId="77777777" w:rsidR="00373C05" w:rsidRPr="00373C05" w:rsidRDefault="00373C05" w:rsidP="002E345D">
      <w:pPr>
        <w:pStyle w:val="Akapitzlist"/>
        <w:numPr>
          <w:ilvl w:val="0"/>
          <w:numId w:val="48"/>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 xml:space="preserve">Strony postanawiają, że zapłata wynagrodzenia, o którym mowa w ust. 1, nastąpi na podstawie faktury wystawionej po podpisaniu przez KUPUJĄCEGO protokołu zdawczo-odbiorczego, o którym </w:t>
      </w:r>
      <w:r w:rsidR="00131ACA">
        <w:rPr>
          <w:rFonts w:ascii="Segoe UI" w:hAnsi="Segoe UI" w:cs="Segoe UI"/>
          <w:sz w:val="18"/>
          <w:szCs w:val="18"/>
        </w:rPr>
        <w:t>mowa</w:t>
      </w:r>
      <w:r w:rsidR="00131ACA">
        <w:rPr>
          <w:rFonts w:ascii="Segoe UI" w:hAnsi="Segoe UI" w:cs="Segoe UI"/>
          <w:sz w:val="18"/>
          <w:szCs w:val="18"/>
          <w:lang w:val="pl-PL"/>
        </w:rPr>
        <w:t xml:space="preserve"> </w:t>
      </w:r>
      <w:r w:rsidRPr="00373C05">
        <w:rPr>
          <w:rFonts w:ascii="Segoe UI" w:hAnsi="Segoe UI" w:cs="Segoe UI"/>
          <w:sz w:val="18"/>
          <w:szCs w:val="18"/>
        </w:rPr>
        <w:t>w § 2 ust. 8.</w:t>
      </w:r>
    </w:p>
    <w:p w14:paraId="42B0FB28" w14:textId="77777777" w:rsidR="00373C05" w:rsidRPr="00373C05" w:rsidRDefault="00373C05" w:rsidP="002E345D">
      <w:pPr>
        <w:pStyle w:val="Akapitzlist"/>
        <w:numPr>
          <w:ilvl w:val="0"/>
          <w:numId w:val="48"/>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Należności będą regulowane z konta KUPUJĄCEGO na konto DOSTAWCY podane na fakturze.</w:t>
      </w:r>
    </w:p>
    <w:p w14:paraId="1AA00606" w14:textId="77777777" w:rsidR="00373C05" w:rsidRPr="00373C05" w:rsidRDefault="00373C05" w:rsidP="002E345D">
      <w:pPr>
        <w:pStyle w:val="Akapitzlist"/>
        <w:numPr>
          <w:ilvl w:val="0"/>
          <w:numId w:val="48"/>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 xml:space="preserve">Wynagrodzenie, o którym mowa w ust. 1, obejmuje wszystkie koszty poniesione przez DOSTAWCĘ, związane </w:t>
      </w:r>
      <w:r w:rsidR="00131ACA">
        <w:rPr>
          <w:rFonts w:ascii="Segoe UI" w:hAnsi="Segoe UI" w:cs="Segoe UI"/>
          <w:sz w:val="18"/>
          <w:szCs w:val="18"/>
        </w:rPr>
        <w:br/>
      </w:r>
      <w:r w:rsidRPr="00373C05">
        <w:rPr>
          <w:rFonts w:ascii="Segoe UI" w:hAnsi="Segoe UI" w:cs="Segoe UI"/>
          <w:sz w:val="18"/>
          <w:szCs w:val="18"/>
        </w:rPr>
        <w:t>z realizacją przedmiotu umowy w siedzibie KUPUJĄCEGO i poza nią.</w:t>
      </w:r>
    </w:p>
    <w:p w14:paraId="0813DB84" w14:textId="77777777" w:rsidR="00373C05" w:rsidRPr="00373C05" w:rsidRDefault="00373C05" w:rsidP="002E345D">
      <w:pPr>
        <w:pStyle w:val="Akapitzlist"/>
        <w:numPr>
          <w:ilvl w:val="0"/>
          <w:numId w:val="48"/>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KUPUJĄCY obowiązany jest dokonać zapłaty wynagrodzenia za przedmiot umowy w ciągu 21 dni od daty otrzymania prawidłowo wystawionej przez DOSTAWCĘ faktury.</w:t>
      </w:r>
    </w:p>
    <w:p w14:paraId="16C3DDA6" w14:textId="77777777" w:rsidR="005E109B" w:rsidRDefault="005E109B" w:rsidP="00131ACA">
      <w:pPr>
        <w:jc w:val="center"/>
        <w:rPr>
          <w:rFonts w:ascii="Segoe UI" w:hAnsi="Segoe UI" w:cs="Segoe UI"/>
          <w:b/>
          <w:bCs/>
          <w:sz w:val="18"/>
          <w:szCs w:val="18"/>
        </w:rPr>
      </w:pPr>
    </w:p>
    <w:p w14:paraId="2CFEF4CF" w14:textId="0085596A" w:rsidR="00373C05" w:rsidRPr="00373C05" w:rsidRDefault="00373C05" w:rsidP="00131ACA">
      <w:pPr>
        <w:jc w:val="center"/>
        <w:rPr>
          <w:rFonts w:ascii="Segoe UI" w:hAnsi="Segoe UI" w:cs="Segoe UI"/>
          <w:b/>
          <w:bCs/>
          <w:sz w:val="18"/>
          <w:szCs w:val="18"/>
        </w:rPr>
      </w:pPr>
      <w:r w:rsidRPr="00373C05">
        <w:rPr>
          <w:rFonts w:ascii="Segoe UI" w:hAnsi="Segoe UI" w:cs="Segoe UI"/>
          <w:b/>
          <w:bCs/>
          <w:sz w:val="18"/>
          <w:szCs w:val="18"/>
        </w:rPr>
        <w:t>§ 4</w:t>
      </w:r>
    </w:p>
    <w:p w14:paraId="4C0267C4" w14:textId="77777777" w:rsidR="00373C05" w:rsidRPr="00373C05" w:rsidRDefault="00373C05" w:rsidP="002E345D">
      <w:pPr>
        <w:pStyle w:val="Akapitzlist"/>
        <w:numPr>
          <w:ilvl w:val="0"/>
          <w:numId w:val="49"/>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 xml:space="preserve">Na sprzęt, o którym mowa w § 1 ust.1, DOSTAWCA udziela KUPUJĄCEMU rękojmi i gwarancji. Termin rękojmi </w:t>
      </w:r>
      <w:r w:rsidR="00131ACA">
        <w:rPr>
          <w:rFonts w:ascii="Segoe UI" w:hAnsi="Segoe UI" w:cs="Segoe UI"/>
          <w:sz w:val="18"/>
          <w:szCs w:val="18"/>
        </w:rPr>
        <w:br/>
      </w:r>
      <w:r w:rsidRPr="00373C05">
        <w:rPr>
          <w:rFonts w:ascii="Segoe UI" w:hAnsi="Segoe UI" w:cs="Segoe UI"/>
          <w:sz w:val="18"/>
          <w:szCs w:val="18"/>
        </w:rPr>
        <w:t>i gwarancji ustala się na ………… miesięcy od dnia podpisania przez KUPUJĄCEGO protokołu zdawczo</w:t>
      </w:r>
      <w:r w:rsidR="00131ACA">
        <w:rPr>
          <w:rFonts w:ascii="Segoe UI" w:hAnsi="Segoe UI" w:cs="Segoe UI"/>
          <w:sz w:val="18"/>
          <w:szCs w:val="18"/>
        </w:rPr>
        <w:br/>
      </w:r>
      <w:r w:rsidRPr="00373C05">
        <w:rPr>
          <w:rFonts w:ascii="Segoe UI" w:hAnsi="Segoe UI" w:cs="Segoe UI"/>
          <w:sz w:val="18"/>
          <w:szCs w:val="18"/>
        </w:rPr>
        <w:t>-</w:t>
      </w:r>
      <w:r w:rsidR="00131ACA">
        <w:rPr>
          <w:rFonts w:ascii="Segoe UI" w:hAnsi="Segoe UI" w:cs="Segoe UI"/>
          <w:sz w:val="18"/>
          <w:szCs w:val="18"/>
          <w:lang w:val="pl-PL"/>
        </w:rPr>
        <w:t xml:space="preserve"> </w:t>
      </w:r>
      <w:r w:rsidRPr="00373C05">
        <w:rPr>
          <w:rFonts w:ascii="Segoe UI" w:hAnsi="Segoe UI" w:cs="Segoe UI"/>
          <w:sz w:val="18"/>
          <w:szCs w:val="18"/>
        </w:rPr>
        <w:t>odbiorczego, o którym mowa w § 2 ust. 8.</w:t>
      </w:r>
    </w:p>
    <w:p w14:paraId="13539762" w14:textId="77777777" w:rsidR="00373C05" w:rsidRPr="00373C05" w:rsidRDefault="00373C05" w:rsidP="002E345D">
      <w:pPr>
        <w:pStyle w:val="Akapitzlist"/>
        <w:numPr>
          <w:ilvl w:val="0"/>
          <w:numId w:val="49"/>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Ustala się czas na usunięcie awarii (wady) sprzętu – 60 godzin.</w:t>
      </w:r>
    </w:p>
    <w:p w14:paraId="08E34187" w14:textId="77777777" w:rsidR="00373C05" w:rsidRPr="00373C05" w:rsidRDefault="00373C05" w:rsidP="002E345D">
      <w:pPr>
        <w:pStyle w:val="Akapitzlist"/>
        <w:numPr>
          <w:ilvl w:val="0"/>
          <w:numId w:val="49"/>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Czas na usunięcie awarii (wady) jest liczony od momentu zgłoszenia awarii (wady) za pośrednictwem faksu,</w:t>
      </w:r>
      <w:r w:rsidRPr="00373C05">
        <w:rPr>
          <w:rFonts w:ascii="Segoe UI" w:hAnsi="Segoe UI" w:cs="Segoe UI"/>
          <w:sz w:val="18"/>
          <w:szCs w:val="18"/>
        </w:rPr>
        <w:br/>
        <w:t>w formie pisemnej lub drogą mailową, z potwierdzeniem dnia i godziny odbioru zgłoszenia, do momentu skutecznego usunięcia awarii (wady) z pisemnym potwierdzeniem tego faktu przez KUPUJĄCEGO.</w:t>
      </w:r>
      <w:r w:rsidRPr="00373C05">
        <w:rPr>
          <w:rFonts w:ascii="Segoe UI" w:hAnsi="Segoe UI" w:cs="Segoe UI"/>
          <w:sz w:val="18"/>
          <w:szCs w:val="18"/>
        </w:rPr>
        <w:br/>
        <w:t>W przypadku niemożliwości usunięcia awarii w terminie określonym w ust. 2 Strony ustalają na piśmie termin jej usunięcia nie dłuższy jednak niż termin określony w ust. 4.</w:t>
      </w:r>
    </w:p>
    <w:p w14:paraId="115590FE" w14:textId="77777777" w:rsidR="00373C05" w:rsidRPr="00373C05" w:rsidRDefault="00373C05" w:rsidP="002E345D">
      <w:pPr>
        <w:pStyle w:val="Akapitzlist"/>
        <w:numPr>
          <w:ilvl w:val="0"/>
          <w:numId w:val="49"/>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Jeżeli DOSTAWCA nie wykona naprawy sprzętu w ramach gwarancji lub rękojmi w terminie 30 dni roboczych od dnia zgłoszenia awarii (wady), zobowiązany jest do wymiany, najpóźniej w tym terminie, wadliwego sprzętu na inny, wolny od wad, którego parametry będą porównywalne lub wyższe w stosunku do sprzętu będącego przedmiotem naprawy. DOSTAWCA zobowiązany jest w takiej sytuacji do przeniesienia danych na dostarczony sprzęt.</w:t>
      </w:r>
    </w:p>
    <w:p w14:paraId="1AA8158D" w14:textId="77777777" w:rsidR="00373C05" w:rsidRPr="00373C05" w:rsidRDefault="00373C05" w:rsidP="002E345D">
      <w:pPr>
        <w:pStyle w:val="Akapitzlist"/>
        <w:numPr>
          <w:ilvl w:val="0"/>
          <w:numId w:val="49"/>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Do czasu na usunięcie awarii (wady) nie wlicza się czasu pomiędzy:</w:t>
      </w:r>
    </w:p>
    <w:p w14:paraId="3D4F7B52" w14:textId="77777777" w:rsidR="00373C05" w:rsidRPr="00373C05" w:rsidRDefault="00373C05" w:rsidP="002E345D">
      <w:pPr>
        <w:pStyle w:val="Akapitzlist"/>
        <w:numPr>
          <w:ilvl w:val="0"/>
          <w:numId w:val="50"/>
        </w:numPr>
        <w:tabs>
          <w:tab w:val="left" w:pos="567"/>
        </w:tabs>
        <w:spacing w:after="0" w:line="240" w:lineRule="auto"/>
        <w:ind w:left="284" w:firstLine="0"/>
        <w:contextualSpacing/>
        <w:jc w:val="both"/>
        <w:rPr>
          <w:rFonts w:ascii="Segoe UI" w:hAnsi="Segoe UI" w:cs="Segoe UI"/>
          <w:sz w:val="18"/>
          <w:szCs w:val="18"/>
        </w:rPr>
      </w:pPr>
      <w:r w:rsidRPr="00373C05">
        <w:rPr>
          <w:rFonts w:ascii="Segoe UI" w:hAnsi="Segoe UI" w:cs="Segoe UI"/>
          <w:sz w:val="18"/>
          <w:szCs w:val="18"/>
        </w:rPr>
        <w:t>godz. 19:00 a 7:00 dnia następnego w dni powszechne od poniedziałku do piątku,</w:t>
      </w:r>
    </w:p>
    <w:p w14:paraId="2D3ABC00" w14:textId="77777777" w:rsidR="00373C05" w:rsidRPr="00373C05" w:rsidRDefault="00373C05" w:rsidP="002E345D">
      <w:pPr>
        <w:pStyle w:val="Akapitzlist"/>
        <w:numPr>
          <w:ilvl w:val="0"/>
          <w:numId w:val="50"/>
        </w:numPr>
        <w:tabs>
          <w:tab w:val="left" w:pos="567"/>
        </w:tabs>
        <w:spacing w:after="0" w:line="240" w:lineRule="auto"/>
        <w:ind w:left="284" w:firstLine="0"/>
        <w:contextualSpacing/>
        <w:jc w:val="both"/>
        <w:rPr>
          <w:rFonts w:ascii="Segoe UI" w:hAnsi="Segoe UI" w:cs="Segoe UI"/>
          <w:sz w:val="18"/>
          <w:szCs w:val="18"/>
        </w:rPr>
      </w:pPr>
      <w:r w:rsidRPr="00373C05">
        <w:rPr>
          <w:rFonts w:ascii="Segoe UI" w:hAnsi="Segoe UI" w:cs="Segoe UI"/>
          <w:sz w:val="18"/>
          <w:szCs w:val="18"/>
        </w:rPr>
        <w:t>godz. 19:00 w piątek a godz. 7:00 w poniedziałek (60 godzinna przerwa),</w:t>
      </w:r>
    </w:p>
    <w:p w14:paraId="414B2337" w14:textId="77777777" w:rsidR="00373C05" w:rsidRPr="00373C05" w:rsidRDefault="00373C05" w:rsidP="002E345D">
      <w:pPr>
        <w:pStyle w:val="Akapitzlist"/>
        <w:numPr>
          <w:ilvl w:val="0"/>
          <w:numId w:val="50"/>
        </w:numPr>
        <w:tabs>
          <w:tab w:val="left" w:pos="567"/>
        </w:tabs>
        <w:spacing w:after="0" w:line="240" w:lineRule="auto"/>
        <w:ind w:left="284" w:firstLine="0"/>
        <w:contextualSpacing/>
        <w:jc w:val="both"/>
        <w:rPr>
          <w:rFonts w:ascii="Segoe UI" w:hAnsi="Segoe UI" w:cs="Segoe UI"/>
          <w:sz w:val="18"/>
          <w:szCs w:val="18"/>
        </w:rPr>
      </w:pPr>
      <w:r w:rsidRPr="00373C05">
        <w:rPr>
          <w:rFonts w:ascii="Segoe UI" w:hAnsi="Segoe UI" w:cs="Segoe UI"/>
          <w:sz w:val="18"/>
          <w:szCs w:val="18"/>
        </w:rPr>
        <w:t>godz. 19:00 dnia poprzedzającego dzień ustawowo wolny od pracy a godz. 7:00 pierwszego dnia roboczego następującego bezpośrednio po dniu wolnym od pracy.</w:t>
      </w:r>
    </w:p>
    <w:p w14:paraId="7A92DF4D" w14:textId="77777777" w:rsidR="00373C05" w:rsidRPr="00373C05" w:rsidRDefault="00373C05" w:rsidP="002E345D">
      <w:pPr>
        <w:pStyle w:val="Akapitzlist"/>
        <w:numPr>
          <w:ilvl w:val="0"/>
          <w:numId w:val="49"/>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W przypadku sprzętu wykazującego się dużą wadliwością (więcej niż trzy awarie (wady) ujawnione w okresie jednego roku, uniemożliwiające pracę sprzętu), DOSTAWCA zobowiązany jest wymienić sprzęt na inny, wolny od wad, o parametrach porównywalnych lub wyższych w stosunku do sprzętu będącego przedmiotem naprawy w ramach rękojmi lub gwarancji w terminie nie dłuższym niż 7 dni roboczych od dnia zgłoszenia przez KUPUJĄCEGO czwartej wady sprzętu uniemożliwiającej jego pracę. DOSTAWCA zobowiązany jest</w:t>
      </w:r>
      <w:r w:rsidRPr="00373C05">
        <w:rPr>
          <w:rFonts w:ascii="Segoe UI" w:hAnsi="Segoe UI" w:cs="Segoe UI"/>
          <w:sz w:val="18"/>
          <w:szCs w:val="18"/>
        </w:rPr>
        <w:br/>
        <w:t>w takiej sytuacji do przeniesienia danych na dostarczony sprzęt.</w:t>
      </w:r>
    </w:p>
    <w:p w14:paraId="6F8D8382" w14:textId="77777777" w:rsidR="00373C05" w:rsidRPr="00373C05" w:rsidRDefault="00373C05" w:rsidP="002E345D">
      <w:pPr>
        <w:pStyle w:val="Akapitzlist"/>
        <w:numPr>
          <w:ilvl w:val="0"/>
          <w:numId w:val="49"/>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Na sprzęt wymieniony w trybie ust. 4 lub ust. 6 DOSTAWCA udziela KUPUJĄCEMU gwarancji i rękojmi. Termin gwarancji i rękojmi ustala się na okres podany w ust. 1 liczony od dnia podpisania przez KUPUJĄCEGO protokołu zdawczo-odbiorczego. Do protokołu tego stosuje się odpowiednio postanowienia § 2 ust. 8 zdanie drugie i trzecie.</w:t>
      </w:r>
    </w:p>
    <w:p w14:paraId="22FAF9DB" w14:textId="77777777" w:rsidR="00373C05" w:rsidRPr="00373C05" w:rsidRDefault="00373C05" w:rsidP="002E345D">
      <w:pPr>
        <w:pStyle w:val="Akapitzlist"/>
        <w:numPr>
          <w:ilvl w:val="0"/>
          <w:numId w:val="49"/>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Serwis, usunięcie awarii (wad) sprzętu, wykonywany jest na miejscu u KUPUJĄCEGO. Jednak w szczególnych przypadkach dopuszczalna jest naprawa w siedzibie DOSTAWCY, po uprzednim zabezpieczeniu danych przed nieuprawnionym dostępem.</w:t>
      </w:r>
    </w:p>
    <w:p w14:paraId="11500221" w14:textId="77777777" w:rsidR="00373C05" w:rsidRPr="00373C05" w:rsidRDefault="00373C05" w:rsidP="002E345D">
      <w:pPr>
        <w:pStyle w:val="Akapitzlist"/>
        <w:numPr>
          <w:ilvl w:val="0"/>
          <w:numId w:val="49"/>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W zakresie nieuregulowanym umową do gwarancji stosuje się przepisy o gwarancji przy sprzedaży.</w:t>
      </w:r>
    </w:p>
    <w:p w14:paraId="3A79655A" w14:textId="77777777" w:rsidR="005E109B" w:rsidRDefault="005E109B" w:rsidP="00131ACA">
      <w:pPr>
        <w:jc w:val="center"/>
        <w:rPr>
          <w:rFonts w:ascii="Segoe UI" w:hAnsi="Segoe UI" w:cs="Segoe UI"/>
          <w:b/>
          <w:bCs/>
          <w:sz w:val="18"/>
          <w:szCs w:val="18"/>
        </w:rPr>
      </w:pPr>
    </w:p>
    <w:p w14:paraId="456E6EF9" w14:textId="6B1C5F1A" w:rsidR="00373C05" w:rsidRPr="00373C05" w:rsidRDefault="00373C05" w:rsidP="00131ACA">
      <w:pPr>
        <w:jc w:val="center"/>
        <w:rPr>
          <w:rFonts w:ascii="Segoe UI" w:hAnsi="Segoe UI" w:cs="Segoe UI"/>
          <w:b/>
          <w:bCs/>
          <w:sz w:val="18"/>
          <w:szCs w:val="18"/>
        </w:rPr>
      </w:pPr>
      <w:r w:rsidRPr="00373C05">
        <w:rPr>
          <w:rFonts w:ascii="Segoe UI" w:hAnsi="Segoe UI" w:cs="Segoe UI"/>
          <w:b/>
          <w:bCs/>
          <w:sz w:val="18"/>
          <w:szCs w:val="18"/>
        </w:rPr>
        <w:t>§ 5</w:t>
      </w:r>
    </w:p>
    <w:p w14:paraId="38A42F22" w14:textId="72D3A22D" w:rsidR="00373C05" w:rsidRDefault="00373C05" w:rsidP="002E345D">
      <w:pPr>
        <w:pStyle w:val="Akapitzlist"/>
        <w:numPr>
          <w:ilvl w:val="1"/>
          <w:numId w:val="51"/>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DOSTAWCA gwarantuje, że dostarczone oprogramowanie pochodzi z autoryzowanego kanału sprzedaży</w:t>
      </w:r>
      <w:r w:rsidRPr="00373C05">
        <w:rPr>
          <w:rFonts w:ascii="Segoe UI" w:hAnsi="Segoe UI" w:cs="Segoe UI"/>
          <w:sz w:val="18"/>
          <w:szCs w:val="18"/>
        </w:rPr>
        <w:br/>
        <w:t>i może być swobodnie używane bez naruszenia jakichkolwiek osobistych lub majątkowych praw osób trzecich, w szczególności praw autorskich, patentowych, własności przemysłowej.</w:t>
      </w:r>
    </w:p>
    <w:p w14:paraId="3C017B7A" w14:textId="77777777" w:rsidR="005E109B" w:rsidRPr="00373C05" w:rsidRDefault="005E109B" w:rsidP="005E109B">
      <w:pPr>
        <w:pStyle w:val="Akapitzlist"/>
        <w:spacing w:after="0" w:line="240" w:lineRule="auto"/>
        <w:ind w:left="284"/>
        <w:contextualSpacing/>
        <w:jc w:val="both"/>
        <w:rPr>
          <w:rFonts w:ascii="Segoe UI" w:hAnsi="Segoe UI" w:cs="Segoe UI"/>
          <w:sz w:val="18"/>
          <w:szCs w:val="18"/>
        </w:rPr>
      </w:pPr>
    </w:p>
    <w:p w14:paraId="0DB0FBAE" w14:textId="77777777" w:rsidR="00373C05" w:rsidRPr="00373C05" w:rsidRDefault="00373C05" w:rsidP="002E345D">
      <w:pPr>
        <w:pStyle w:val="Akapitzlist"/>
        <w:numPr>
          <w:ilvl w:val="1"/>
          <w:numId w:val="51"/>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 xml:space="preserve">Licencja na </w:t>
      </w:r>
      <w:r w:rsidRPr="00131ACA">
        <w:rPr>
          <w:rFonts w:ascii="Segoe UI" w:hAnsi="Segoe UI" w:cs="Segoe UI"/>
          <w:sz w:val="18"/>
          <w:szCs w:val="18"/>
        </w:rPr>
        <w:t>oprogramowania,</w:t>
      </w:r>
      <w:r w:rsidRPr="00373C05">
        <w:rPr>
          <w:rFonts w:ascii="Segoe UI" w:hAnsi="Segoe UI" w:cs="Segoe UI"/>
          <w:sz w:val="18"/>
          <w:szCs w:val="18"/>
        </w:rPr>
        <w:t xml:space="preserve"> o których mowa w § 1 ust. 1, winna zostać udzielona KUPUJĄCEMU przez licencjodawcę oprogramowania (podmiot, któremu przysługują autorskie prawa majątkowe do programów) na czas nieoznaczony, niewyłącznie, i nieodwołalnie na korzystanie przez KUPUJĄCEGO jako licencjobiorcę,</w:t>
      </w:r>
      <w:r w:rsidRPr="00373C05">
        <w:rPr>
          <w:rFonts w:ascii="Segoe UI" w:hAnsi="Segoe UI" w:cs="Segoe UI"/>
          <w:sz w:val="18"/>
          <w:szCs w:val="18"/>
        </w:rPr>
        <w:br/>
        <w:t>na terenie Polski, począwszy od dnia obustronnego podpisania protokołu, o którym mowa w § 2 ust. 8.</w:t>
      </w:r>
    </w:p>
    <w:p w14:paraId="06C56BA1" w14:textId="77777777" w:rsidR="005E109B" w:rsidRDefault="005E109B" w:rsidP="00131ACA">
      <w:pPr>
        <w:ind w:left="284" w:hanging="284"/>
        <w:jc w:val="center"/>
        <w:rPr>
          <w:rFonts w:ascii="Segoe UI" w:hAnsi="Segoe UI" w:cs="Segoe UI"/>
          <w:b/>
          <w:bCs/>
          <w:sz w:val="18"/>
          <w:szCs w:val="18"/>
        </w:rPr>
      </w:pPr>
    </w:p>
    <w:p w14:paraId="59B3EAE5" w14:textId="0063912F" w:rsidR="00373C05" w:rsidRPr="00373C05" w:rsidRDefault="00373C05" w:rsidP="00131ACA">
      <w:pPr>
        <w:ind w:left="284" w:hanging="284"/>
        <w:jc w:val="center"/>
        <w:rPr>
          <w:rFonts w:ascii="Segoe UI" w:hAnsi="Segoe UI" w:cs="Segoe UI"/>
          <w:b/>
          <w:bCs/>
          <w:sz w:val="18"/>
          <w:szCs w:val="18"/>
        </w:rPr>
      </w:pPr>
      <w:r w:rsidRPr="00373C05">
        <w:rPr>
          <w:rFonts w:ascii="Segoe UI" w:hAnsi="Segoe UI" w:cs="Segoe UI"/>
          <w:b/>
          <w:bCs/>
          <w:sz w:val="18"/>
          <w:szCs w:val="18"/>
        </w:rPr>
        <w:t>§ 6</w:t>
      </w:r>
    </w:p>
    <w:p w14:paraId="6647453B" w14:textId="77777777" w:rsidR="00373C05" w:rsidRPr="00373C05" w:rsidRDefault="00373C05" w:rsidP="002E345D">
      <w:pPr>
        <w:pStyle w:val="Akapitzlist"/>
        <w:numPr>
          <w:ilvl w:val="0"/>
          <w:numId w:val="52"/>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DOSTAWCA zobowiązuje się zapłacić KUPUJĄCEMU kary umowne w następujących wypadkach i wysokości:</w:t>
      </w:r>
    </w:p>
    <w:p w14:paraId="5737D3CE" w14:textId="77777777" w:rsidR="00373C05" w:rsidRPr="00373C05" w:rsidRDefault="00373C05" w:rsidP="002E345D">
      <w:pPr>
        <w:pStyle w:val="Akapitzlist"/>
        <w:numPr>
          <w:ilvl w:val="0"/>
          <w:numId w:val="53"/>
        </w:numPr>
        <w:tabs>
          <w:tab w:val="left" w:pos="567"/>
        </w:tabs>
        <w:spacing w:after="0" w:line="240" w:lineRule="auto"/>
        <w:ind w:left="284" w:firstLine="0"/>
        <w:contextualSpacing/>
        <w:jc w:val="both"/>
        <w:rPr>
          <w:rFonts w:ascii="Segoe UI" w:hAnsi="Segoe UI" w:cs="Segoe UI"/>
          <w:sz w:val="18"/>
          <w:szCs w:val="18"/>
        </w:rPr>
      </w:pPr>
      <w:r w:rsidRPr="00373C05">
        <w:rPr>
          <w:rFonts w:ascii="Segoe UI" w:hAnsi="Segoe UI" w:cs="Segoe UI"/>
          <w:sz w:val="18"/>
          <w:szCs w:val="18"/>
        </w:rPr>
        <w:t>0,5 % wynagrodzenia brutto określonego w § 3 ust. 1 za każdy dzień zwłoki w realizacji przedmiotu umowy;</w:t>
      </w:r>
    </w:p>
    <w:p w14:paraId="13C56AD8" w14:textId="77777777" w:rsidR="00373C05" w:rsidRPr="00373C05" w:rsidRDefault="00373C05" w:rsidP="002E345D">
      <w:pPr>
        <w:pStyle w:val="Akapitzlist"/>
        <w:numPr>
          <w:ilvl w:val="0"/>
          <w:numId w:val="53"/>
        </w:numPr>
        <w:tabs>
          <w:tab w:val="left" w:pos="567"/>
        </w:tabs>
        <w:spacing w:after="0" w:line="240" w:lineRule="auto"/>
        <w:ind w:left="284" w:firstLine="0"/>
        <w:contextualSpacing/>
        <w:jc w:val="both"/>
        <w:rPr>
          <w:rFonts w:ascii="Segoe UI" w:hAnsi="Segoe UI" w:cs="Segoe UI"/>
          <w:sz w:val="18"/>
          <w:szCs w:val="18"/>
        </w:rPr>
      </w:pPr>
      <w:r w:rsidRPr="00373C05">
        <w:rPr>
          <w:rFonts w:ascii="Segoe UI" w:hAnsi="Segoe UI" w:cs="Segoe UI"/>
          <w:sz w:val="18"/>
          <w:szCs w:val="18"/>
        </w:rPr>
        <w:t>1 % ceny jednostkowej brutto sprzętu za każdy dzień zwłoki w przypadku przekroczenia terminu na usunięcie ujawnionej wady (awarii), przewidzianego w § 4 ust. 2;</w:t>
      </w:r>
    </w:p>
    <w:p w14:paraId="17A08E41" w14:textId="77777777" w:rsidR="00373C05" w:rsidRPr="00373C05" w:rsidRDefault="00373C05" w:rsidP="002E345D">
      <w:pPr>
        <w:pStyle w:val="Akapitzlist"/>
        <w:numPr>
          <w:ilvl w:val="0"/>
          <w:numId w:val="53"/>
        </w:numPr>
        <w:tabs>
          <w:tab w:val="left" w:pos="567"/>
        </w:tabs>
        <w:spacing w:after="0" w:line="240" w:lineRule="auto"/>
        <w:ind w:left="284" w:firstLine="0"/>
        <w:contextualSpacing/>
        <w:jc w:val="both"/>
        <w:rPr>
          <w:rFonts w:ascii="Segoe UI" w:hAnsi="Segoe UI" w:cs="Segoe UI"/>
          <w:sz w:val="18"/>
          <w:szCs w:val="18"/>
        </w:rPr>
      </w:pPr>
      <w:r w:rsidRPr="00373C05">
        <w:rPr>
          <w:rFonts w:ascii="Segoe UI" w:hAnsi="Segoe UI" w:cs="Segoe UI"/>
          <w:sz w:val="18"/>
          <w:szCs w:val="18"/>
        </w:rPr>
        <w:t>5 % ceny jednostkowej brutto sprzętu, który podlega wymianie na podstawie § 4 ust. 4 lub ust. 6, za każdy dzień zwłoki w przypadku przekroczenia terminu na dostarczenie innego sprzętu;</w:t>
      </w:r>
    </w:p>
    <w:p w14:paraId="057E066B" w14:textId="77777777" w:rsidR="00373C05" w:rsidRPr="00373C05" w:rsidRDefault="00373C05" w:rsidP="002E345D">
      <w:pPr>
        <w:pStyle w:val="Akapitzlist"/>
        <w:numPr>
          <w:ilvl w:val="0"/>
          <w:numId w:val="53"/>
        </w:numPr>
        <w:tabs>
          <w:tab w:val="left" w:pos="567"/>
        </w:tabs>
        <w:spacing w:after="0" w:line="240" w:lineRule="auto"/>
        <w:ind w:left="284" w:firstLine="0"/>
        <w:contextualSpacing/>
        <w:jc w:val="both"/>
        <w:rPr>
          <w:rFonts w:ascii="Segoe UI" w:hAnsi="Segoe UI" w:cs="Segoe UI"/>
          <w:sz w:val="18"/>
          <w:szCs w:val="18"/>
        </w:rPr>
      </w:pPr>
      <w:r w:rsidRPr="00373C05">
        <w:rPr>
          <w:rFonts w:ascii="Segoe UI" w:hAnsi="Segoe UI" w:cs="Segoe UI"/>
          <w:sz w:val="18"/>
          <w:szCs w:val="18"/>
        </w:rPr>
        <w:t>10 % wynagrodzenia brutto określonego w § 3 ust. 1, gdy KUPUJĄCY odstąpi od umowy z powodu okoliczności, za które odpowiada DOSTAWCA.</w:t>
      </w:r>
    </w:p>
    <w:p w14:paraId="4EC8F031" w14:textId="77777777" w:rsidR="00373C05" w:rsidRPr="00373C05" w:rsidRDefault="00373C05" w:rsidP="002E345D">
      <w:pPr>
        <w:pStyle w:val="Akapitzlist"/>
        <w:numPr>
          <w:ilvl w:val="0"/>
          <w:numId w:val="52"/>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KUPUJĄCY może dochodzić na zasadach ogólnych odszkodowań przewyższających kary umowne jednak</w:t>
      </w:r>
      <w:r w:rsidRPr="00373C05">
        <w:rPr>
          <w:rFonts w:ascii="Segoe UI" w:hAnsi="Segoe UI" w:cs="Segoe UI"/>
          <w:sz w:val="18"/>
          <w:szCs w:val="18"/>
        </w:rPr>
        <w:br/>
        <w:t>nie przekraczających wysokości wynagrodzenia wskazanego w § 3 ust. 1.</w:t>
      </w:r>
    </w:p>
    <w:p w14:paraId="0DB35FEB" w14:textId="77777777" w:rsidR="00373C05" w:rsidRPr="00373C05" w:rsidRDefault="00373C05" w:rsidP="002E345D">
      <w:pPr>
        <w:pStyle w:val="Akapitzlist"/>
        <w:numPr>
          <w:ilvl w:val="0"/>
          <w:numId w:val="52"/>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KUPUJĄCY ma prawo odstąpić od niniejszej umowy z przyczyn zależnych od DOSTAWCY, jeżeli DOSTAWCA jest w zwłoce z wykonaniem przedmiotu umowy, o którym mowa w § 1, dłuższej niż 5 dni roboczych</w:t>
      </w:r>
      <w:r w:rsidRPr="00373C05">
        <w:rPr>
          <w:rFonts w:ascii="Segoe UI" w:hAnsi="Segoe UI" w:cs="Segoe UI"/>
          <w:sz w:val="18"/>
          <w:szCs w:val="18"/>
        </w:rPr>
        <w:br/>
        <w:t>w stosunku do terminu określonego w § 2 ust. 1.</w:t>
      </w:r>
    </w:p>
    <w:p w14:paraId="3573853A" w14:textId="77777777" w:rsidR="00373C05" w:rsidRPr="00373C05" w:rsidRDefault="00373C05" w:rsidP="002E345D">
      <w:pPr>
        <w:pStyle w:val="Akapitzlist"/>
        <w:numPr>
          <w:ilvl w:val="0"/>
          <w:numId w:val="52"/>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Za datę doręczenia korespondencji uznaje się dzień doręczenia korespondencji osobie czynnej w lokalu przedsiębiorstwa DOSTAWCY przeznaczonym do obsługi publiczności lub listem poleconym za zwrotnym potwierdzeniem odbioru, a także dzień pierwszego jej awizowania niedoręczonej korespondencji na ostatni znany KUPUJĄCEMU adres DOSTAWCY.</w:t>
      </w:r>
    </w:p>
    <w:p w14:paraId="265E634F" w14:textId="77777777" w:rsidR="005E109B" w:rsidRDefault="005E109B" w:rsidP="00131ACA">
      <w:pPr>
        <w:ind w:left="113"/>
        <w:jc w:val="center"/>
        <w:rPr>
          <w:rFonts w:ascii="Segoe UI" w:hAnsi="Segoe UI" w:cs="Segoe UI"/>
          <w:b/>
          <w:sz w:val="18"/>
          <w:szCs w:val="18"/>
        </w:rPr>
      </w:pPr>
    </w:p>
    <w:p w14:paraId="2BCAC728" w14:textId="57565742" w:rsidR="00373C05" w:rsidRPr="00373C05" w:rsidRDefault="00373C05" w:rsidP="00131ACA">
      <w:pPr>
        <w:ind w:left="113"/>
        <w:jc w:val="center"/>
        <w:rPr>
          <w:rFonts w:ascii="Segoe UI" w:hAnsi="Segoe UI" w:cs="Segoe UI"/>
          <w:b/>
          <w:sz w:val="18"/>
          <w:szCs w:val="18"/>
        </w:rPr>
      </w:pPr>
      <w:r w:rsidRPr="00373C05">
        <w:rPr>
          <w:rFonts w:ascii="Segoe UI" w:hAnsi="Segoe UI" w:cs="Segoe UI"/>
          <w:b/>
          <w:sz w:val="18"/>
          <w:szCs w:val="18"/>
        </w:rPr>
        <w:t>§ 7</w:t>
      </w:r>
    </w:p>
    <w:p w14:paraId="39608E17" w14:textId="77777777" w:rsidR="005E109B" w:rsidRDefault="00373C05" w:rsidP="005E109B">
      <w:pPr>
        <w:contextualSpacing/>
        <w:jc w:val="both"/>
        <w:rPr>
          <w:rFonts w:ascii="Segoe UI" w:hAnsi="Segoe UI" w:cs="Segoe UI"/>
          <w:sz w:val="18"/>
          <w:szCs w:val="18"/>
        </w:rPr>
      </w:pPr>
      <w:r w:rsidRPr="005E109B">
        <w:rPr>
          <w:rFonts w:ascii="Segoe UI" w:hAnsi="Segoe UI" w:cs="Segoe UI"/>
          <w:sz w:val="18"/>
          <w:szCs w:val="18"/>
        </w:rPr>
        <w:t>DOSTAWCA – zgodnie z oświadczeniem zawartym w Ofercie – zamówienie wykona sam / sam, z wyjątkiem dostaw w zakresie ......................................................................., które zostaną wykonane przy udziale podwykonawcy/ów</w:t>
      </w:r>
      <w:r w:rsidR="005E109B">
        <w:rPr>
          <w:rFonts w:ascii="Segoe UI" w:hAnsi="Segoe UI" w:cs="Segoe UI"/>
          <w:sz w:val="18"/>
          <w:szCs w:val="18"/>
        </w:rPr>
        <w:t>.</w:t>
      </w:r>
    </w:p>
    <w:p w14:paraId="7EA6F7CB" w14:textId="77777777" w:rsidR="005E109B" w:rsidRDefault="005E109B" w:rsidP="005E109B">
      <w:pPr>
        <w:contextualSpacing/>
        <w:jc w:val="center"/>
        <w:rPr>
          <w:rFonts w:ascii="Segoe UI" w:hAnsi="Segoe UI" w:cs="Segoe UI"/>
          <w:b/>
          <w:bCs/>
          <w:sz w:val="18"/>
          <w:szCs w:val="18"/>
        </w:rPr>
      </w:pPr>
    </w:p>
    <w:p w14:paraId="4869C6FC" w14:textId="65656A2C" w:rsidR="00373C05" w:rsidRPr="005E109B" w:rsidRDefault="00373C05" w:rsidP="005E109B">
      <w:pPr>
        <w:contextualSpacing/>
        <w:jc w:val="center"/>
        <w:rPr>
          <w:rFonts w:ascii="Segoe UI" w:hAnsi="Segoe UI" w:cs="Segoe UI"/>
          <w:b/>
          <w:bCs/>
          <w:sz w:val="18"/>
          <w:szCs w:val="18"/>
        </w:rPr>
      </w:pPr>
      <w:r w:rsidRPr="005E109B">
        <w:rPr>
          <w:rFonts w:ascii="Segoe UI" w:hAnsi="Segoe UI" w:cs="Segoe UI"/>
          <w:b/>
          <w:bCs/>
          <w:sz w:val="18"/>
          <w:szCs w:val="18"/>
        </w:rPr>
        <w:t>§ 8</w:t>
      </w:r>
    </w:p>
    <w:p w14:paraId="1D038DB6" w14:textId="77777777" w:rsidR="00373C05" w:rsidRPr="00373C05" w:rsidRDefault="00373C05" w:rsidP="00131ACA">
      <w:pPr>
        <w:jc w:val="both"/>
        <w:rPr>
          <w:rFonts w:ascii="Segoe UI" w:hAnsi="Segoe UI" w:cs="Segoe UI"/>
          <w:sz w:val="18"/>
          <w:szCs w:val="18"/>
        </w:rPr>
      </w:pPr>
      <w:r w:rsidRPr="00373C05">
        <w:rPr>
          <w:rFonts w:ascii="Segoe UI" w:hAnsi="Segoe UI" w:cs="Segoe UI"/>
          <w:sz w:val="18"/>
          <w:szCs w:val="18"/>
        </w:rPr>
        <w:t>Integralną część niniejszej umowy stanowią następujące załączniki:</w:t>
      </w:r>
    </w:p>
    <w:p w14:paraId="2C6042A1" w14:textId="77777777" w:rsidR="00373C05" w:rsidRPr="00373C05" w:rsidRDefault="00373C05" w:rsidP="002E345D">
      <w:pPr>
        <w:pStyle w:val="Akapitzlist"/>
        <w:numPr>
          <w:ilvl w:val="0"/>
          <w:numId w:val="54"/>
        </w:numPr>
        <w:spacing w:after="0" w:line="240" w:lineRule="auto"/>
        <w:contextualSpacing/>
        <w:jc w:val="both"/>
        <w:rPr>
          <w:rFonts w:ascii="Segoe UI" w:hAnsi="Segoe UI" w:cs="Segoe UI"/>
          <w:sz w:val="18"/>
          <w:szCs w:val="18"/>
        </w:rPr>
      </w:pPr>
      <w:r w:rsidRPr="00373C05">
        <w:rPr>
          <w:rFonts w:ascii="Segoe UI" w:hAnsi="Segoe UI" w:cs="Segoe UI"/>
          <w:sz w:val="18"/>
          <w:szCs w:val="18"/>
        </w:rPr>
        <w:t>oferta DOSTAWCY;</w:t>
      </w:r>
    </w:p>
    <w:p w14:paraId="03E8E738" w14:textId="77777777" w:rsidR="00373C05" w:rsidRPr="00373C05" w:rsidRDefault="00373C05" w:rsidP="002E345D">
      <w:pPr>
        <w:pStyle w:val="Akapitzlist"/>
        <w:numPr>
          <w:ilvl w:val="0"/>
          <w:numId w:val="54"/>
        </w:numPr>
        <w:spacing w:after="0" w:line="240" w:lineRule="auto"/>
        <w:contextualSpacing/>
        <w:jc w:val="both"/>
        <w:rPr>
          <w:rFonts w:ascii="Segoe UI" w:hAnsi="Segoe UI" w:cs="Segoe UI"/>
          <w:sz w:val="18"/>
          <w:szCs w:val="18"/>
        </w:rPr>
      </w:pPr>
      <w:r w:rsidRPr="00373C05">
        <w:rPr>
          <w:rFonts w:ascii="Segoe UI" w:hAnsi="Segoe UI" w:cs="Segoe UI"/>
          <w:sz w:val="18"/>
          <w:szCs w:val="18"/>
        </w:rPr>
        <w:t>opis przedmiotu zamówienia zawarty w specyfikacji istotnych warunków zamówienia.</w:t>
      </w:r>
    </w:p>
    <w:p w14:paraId="769D427D" w14:textId="77777777" w:rsidR="005E109B" w:rsidRDefault="005E109B" w:rsidP="00131ACA">
      <w:pPr>
        <w:jc w:val="center"/>
        <w:rPr>
          <w:rFonts w:ascii="Segoe UI" w:hAnsi="Segoe UI" w:cs="Segoe UI"/>
          <w:b/>
          <w:bCs/>
          <w:sz w:val="18"/>
          <w:szCs w:val="18"/>
        </w:rPr>
      </w:pPr>
    </w:p>
    <w:p w14:paraId="18FB02D2" w14:textId="5EC2EA24" w:rsidR="00373C05" w:rsidRPr="00373C05" w:rsidRDefault="00373C05" w:rsidP="00131ACA">
      <w:pPr>
        <w:jc w:val="center"/>
        <w:rPr>
          <w:rFonts w:ascii="Segoe UI" w:hAnsi="Segoe UI" w:cs="Segoe UI"/>
          <w:b/>
          <w:bCs/>
          <w:sz w:val="18"/>
          <w:szCs w:val="18"/>
        </w:rPr>
      </w:pPr>
      <w:r w:rsidRPr="00373C05">
        <w:rPr>
          <w:rFonts w:ascii="Segoe UI" w:hAnsi="Segoe UI" w:cs="Segoe UI"/>
          <w:b/>
          <w:bCs/>
          <w:sz w:val="18"/>
          <w:szCs w:val="18"/>
        </w:rPr>
        <w:t>§ 9</w:t>
      </w:r>
    </w:p>
    <w:p w14:paraId="70A803F5" w14:textId="74B63692" w:rsidR="00373C05" w:rsidRPr="0007691A" w:rsidRDefault="00373C05" w:rsidP="00131ACA">
      <w:pPr>
        <w:jc w:val="both"/>
        <w:rPr>
          <w:rFonts w:ascii="Segoe UI" w:hAnsi="Segoe UI" w:cs="Segoe UI"/>
          <w:color w:val="FF0000"/>
          <w:sz w:val="18"/>
          <w:szCs w:val="18"/>
        </w:rPr>
      </w:pPr>
      <w:r w:rsidRPr="00373C05">
        <w:rPr>
          <w:rFonts w:ascii="Segoe UI" w:hAnsi="Segoe UI" w:cs="Segoe UI"/>
          <w:sz w:val="18"/>
          <w:szCs w:val="18"/>
        </w:rPr>
        <w:t xml:space="preserve">W sprawach nieuregulowanych postanowieniami niniejszej umowy zastosowanie mieć będą przepisy Kodeksu </w:t>
      </w:r>
      <w:r w:rsidRPr="005E109B">
        <w:rPr>
          <w:rFonts w:ascii="Segoe UI" w:hAnsi="Segoe UI" w:cs="Segoe UI"/>
          <w:sz w:val="18"/>
          <w:szCs w:val="18"/>
        </w:rPr>
        <w:t>Cywilnego</w:t>
      </w:r>
      <w:r w:rsidR="00131ACA" w:rsidRPr="005E109B">
        <w:rPr>
          <w:rFonts w:ascii="Segoe UI" w:hAnsi="Segoe UI" w:cs="Segoe UI"/>
          <w:sz w:val="18"/>
          <w:szCs w:val="18"/>
        </w:rPr>
        <w:t xml:space="preserve"> i ustawy Prawo zamówień publicznych</w:t>
      </w:r>
      <w:r w:rsidRPr="005E109B">
        <w:rPr>
          <w:rFonts w:ascii="Segoe UI" w:hAnsi="Segoe UI" w:cs="Segoe UI"/>
          <w:sz w:val="18"/>
          <w:szCs w:val="18"/>
        </w:rPr>
        <w:t>.</w:t>
      </w:r>
      <w:r w:rsidR="0007691A" w:rsidRPr="005E109B">
        <w:rPr>
          <w:rFonts w:ascii="Segoe UI" w:hAnsi="Segoe UI" w:cs="Segoe UI"/>
          <w:sz w:val="18"/>
          <w:szCs w:val="18"/>
        </w:rPr>
        <w:t xml:space="preserve"> </w:t>
      </w:r>
    </w:p>
    <w:p w14:paraId="14FF426E" w14:textId="77777777" w:rsidR="005E109B" w:rsidRDefault="005E109B" w:rsidP="00131ACA">
      <w:pPr>
        <w:jc w:val="center"/>
        <w:rPr>
          <w:rFonts w:ascii="Segoe UI" w:hAnsi="Segoe UI" w:cs="Segoe UI"/>
          <w:b/>
          <w:bCs/>
          <w:sz w:val="18"/>
          <w:szCs w:val="18"/>
        </w:rPr>
      </w:pPr>
    </w:p>
    <w:p w14:paraId="78ACCDC1" w14:textId="0B173956" w:rsidR="00373C05" w:rsidRPr="00373C05" w:rsidRDefault="00373C05" w:rsidP="00131ACA">
      <w:pPr>
        <w:jc w:val="center"/>
        <w:rPr>
          <w:rFonts w:ascii="Segoe UI" w:hAnsi="Segoe UI" w:cs="Segoe UI"/>
          <w:b/>
          <w:bCs/>
          <w:sz w:val="18"/>
          <w:szCs w:val="18"/>
        </w:rPr>
      </w:pPr>
      <w:r w:rsidRPr="00373C05">
        <w:rPr>
          <w:rFonts w:ascii="Segoe UI" w:hAnsi="Segoe UI" w:cs="Segoe UI"/>
          <w:b/>
          <w:bCs/>
          <w:sz w:val="18"/>
          <w:szCs w:val="18"/>
        </w:rPr>
        <w:t>§ 10</w:t>
      </w:r>
    </w:p>
    <w:p w14:paraId="185E59C8" w14:textId="77777777" w:rsidR="00373C05" w:rsidRPr="00373C05" w:rsidRDefault="00373C05" w:rsidP="002E345D">
      <w:pPr>
        <w:pStyle w:val="Akapitzlist"/>
        <w:numPr>
          <w:ilvl w:val="1"/>
          <w:numId w:val="55"/>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Wszelkie zmiany i uzupełnienia treści umowy mogą być dokonywane – pod rygorem nieważności – wyłącznie w formie aneksu podpisanego przez obie strony.</w:t>
      </w:r>
    </w:p>
    <w:p w14:paraId="76A6FA16" w14:textId="77777777" w:rsidR="00373C05" w:rsidRPr="00373C05" w:rsidRDefault="00373C05" w:rsidP="002E345D">
      <w:pPr>
        <w:pStyle w:val="Akapitzlist"/>
        <w:numPr>
          <w:ilvl w:val="1"/>
          <w:numId w:val="55"/>
        </w:numPr>
        <w:spacing w:after="0" w:line="240" w:lineRule="auto"/>
        <w:ind w:left="284" w:hanging="284"/>
        <w:contextualSpacing/>
        <w:jc w:val="both"/>
        <w:rPr>
          <w:rFonts w:ascii="Segoe UI" w:hAnsi="Segoe UI" w:cs="Segoe UI"/>
          <w:sz w:val="18"/>
          <w:szCs w:val="18"/>
        </w:rPr>
      </w:pPr>
      <w:r w:rsidRPr="00373C05">
        <w:rPr>
          <w:rFonts w:ascii="Segoe UI" w:hAnsi="Segoe UI" w:cs="Segoe UI"/>
          <w:sz w:val="18"/>
          <w:szCs w:val="18"/>
        </w:rPr>
        <w:t>KUPUJĄCY dopuszcza zmianę niniejszej umowy polegającą na dostawie zamiast sprzętu zaproponowanego</w:t>
      </w:r>
      <w:r w:rsidRPr="00373C05">
        <w:rPr>
          <w:rFonts w:ascii="Segoe UI" w:hAnsi="Segoe UI" w:cs="Segoe UI"/>
          <w:sz w:val="18"/>
          <w:szCs w:val="18"/>
        </w:rPr>
        <w:br/>
        <w:t>w ofercie DOSTAWCY sprzętu o co najmniej jednym parametrze wyższym w stosunku do zaoferowanego, jeżeli DOSTAWCA z przyczyn uzasadnionych nie jest w stanie dostarczyć sprzętu określonego w ofercie.</w:t>
      </w:r>
    </w:p>
    <w:p w14:paraId="5D38047D" w14:textId="77777777" w:rsidR="005E109B" w:rsidRDefault="005E109B" w:rsidP="00131ACA">
      <w:pPr>
        <w:jc w:val="center"/>
        <w:rPr>
          <w:rFonts w:ascii="Segoe UI" w:hAnsi="Segoe UI" w:cs="Segoe UI"/>
          <w:b/>
          <w:bCs/>
          <w:sz w:val="18"/>
          <w:szCs w:val="18"/>
        </w:rPr>
      </w:pPr>
    </w:p>
    <w:p w14:paraId="4F4DA8D9" w14:textId="4B42D025" w:rsidR="00373C05" w:rsidRPr="00373C05" w:rsidRDefault="00373C05" w:rsidP="00131ACA">
      <w:pPr>
        <w:jc w:val="center"/>
        <w:rPr>
          <w:rFonts w:ascii="Segoe UI" w:hAnsi="Segoe UI" w:cs="Segoe UI"/>
          <w:b/>
          <w:bCs/>
          <w:sz w:val="18"/>
          <w:szCs w:val="18"/>
        </w:rPr>
      </w:pPr>
      <w:r w:rsidRPr="00373C05">
        <w:rPr>
          <w:rFonts w:ascii="Segoe UI" w:hAnsi="Segoe UI" w:cs="Segoe UI"/>
          <w:b/>
          <w:bCs/>
          <w:sz w:val="18"/>
          <w:szCs w:val="18"/>
        </w:rPr>
        <w:t>§ 11</w:t>
      </w:r>
    </w:p>
    <w:p w14:paraId="71535E47" w14:textId="77777777" w:rsidR="00373C05" w:rsidRPr="00373C05" w:rsidRDefault="00373C05" w:rsidP="00131ACA">
      <w:pPr>
        <w:jc w:val="both"/>
        <w:rPr>
          <w:rFonts w:ascii="Segoe UI" w:hAnsi="Segoe UI" w:cs="Segoe UI"/>
          <w:sz w:val="18"/>
          <w:szCs w:val="18"/>
        </w:rPr>
      </w:pPr>
      <w:r w:rsidRPr="00373C05">
        <w:rPr>
          <w:rFonts w:ascii="Segoe UI" w:hAnsi="Segoe UI" w:cs="Segoe UI"/>
          <w:sz w:val="18"/>
          <w:szCs w:val="18"/>
        </w:rPr>
        <w:t>Spory pomiędzy stronami będzie rozpatrywał właściwy rzeczowo sąd powszechny w Koszalinie.</w:t>
      </w:r>
    </w:p>
    <w:p w14:paraId="2C11F76C" w14:textId="77777777" w:rsidR="005E109B" w:rsidRDefault="005E109B" w:rsidP="00131ACA">
      <w:pPr>
        <w:jc w:val="center"/>
        <w:rPr>
          <w:rFonts w:ascii="Segoe UI" w:hAnsi="Segoe UI" w:cs="Segoe UI"/>
          <w:b/>
          <w:bCs/>
          <w:sz w:val="18"/>
          <w:szCs w:val="18"/>
        </w:rPr>
      </w:pPr>
    </w:p>
    <w:p w14:paraId="2654B4A5" w14:textId="5D6CA565" w:rsidR="00373C05" w:rsidRPr="00373C05" w:rsidRDefault="00373C05" w:rsidP="00131ACA">
      <w:pPr>
        <w:jc w:val="center"/>
        <w:rPr>
          <w:rFonts w:ascii="Segoe UI" w:hAnsi="Segoe UI" w:cs="Segoe UI"/>
          <w:b/>
          <w:bCs/>
          <w:sz w:val="18"/>
          <w:szCs w:val="18"/>
        </w:rPr>
      </w:pPr>
      <w:r w:rsidRPr="00373C05">
        <w:rPr>
          <w:rFonts w:ascii="Segoe UI" w:hAnsi="Segoe UI" w:cs="Segoe UI"/>
          <w:b/>
          <w:bCs/>
          <w:sz w:val="18"/>
          <w:szCs w:val="18"/>
        </w:rPr>
        <w:t>§ 12</w:t>
      </w:r>
    </w:p>
    <w:p w14:paraId="1AA2D252" w14:textId="77777777" w:rsidR="00373C05" w:rsidRPr="00373C05" w:rsidRDefault="00373C05" w:rsidP="00131ACA">
      <w:pPr>
        <w:jc w:val="both"/>
        <w:rPr>
          <w:rFonts w:ascii="Segoe UI" w:hAnsi="Segoe UI" w:cs="Segoe UI"/>
          <w:sz w:val="18"/>
          <w:szCs w:val="18"/>
        </w:rPr>
      </w:pPr>
      <w:r w:rsidRPr="00373C05">
        <w:rPr>
          <w:rFonts w:ascii="Segoe UI" w:hAnsi="Segoe UI" w:cs="Segoe UI"/>
          <w:sz w:val="18"/>
          <w:szCs w:val="18"/>
        </w:rPr>
        <w:t>Umowa niniejsza została sporządzona w trzech jednobrzmiących egzemplarzach, z czego jeden egzemplarz dla DOSTAWCY oraz dwa egzemplarze dla KUPUJĄCEGO.</w:t>
      </w:r>
    </w:p>
    <w:p w14:paraId="736B45FD" w14:textId="224707AC" w:rsidR="00373C05" w:rsidRDefault="00373C05" w:rsidP="00131ACA">
      <w:pPr>
        <w:jc w:val="both"/>
        <w:rPr>
          <w:rFonts w:ascii="Segoe UI" w:hAnsi="Segoe UI" w:cs="Segoe UI"/>
          <w:b/>
          <w:bCs/>
          <w:sz w:val="18"/>
          <w:szCs w:val="18"/>
        </w:rPr>
      </w:pPr>
    </w:p>
    <w:p w14:paraId="19FE2555" w14:textId="77777777" w:rsidR="005E109B" w:rsidRPr="00373C05" w:rsidRDefault="005E109B" w:rsidP="00131ACA">
      <w:pPr>
        <w:jc w:val="both"/>
        <w:rPr>
          <w:rFonts w:ascii="Segoe UI" w:hAnsi="Segoe UI" w:cs="Segoe UI"/>
          <w:b/>
          <w:bCs/>
          <w:sz w:val="18"/>
          <w:szCs w:val="18"/>
        </w:rPr>
      </w:pPr>
    </w:p>
    <w:p w14:paraId="7568EF92" w14:textId="598FA5A5" w:rsidR="0044122C" w:rsidRPr="00EC0E20" w:rsidRDefault="00373C05" w:rsidP="00EC0E20">
      <w:pPr>
        <w:ind w:left="708" w:firstLine="708"/>
        <w:jc w:val="both"/>
        <w:rPr>
          <w:rFonts w:ascii="Segoe UI" w:hAnsi="Segoe UI" w:cs="Segoe UI"/>
          <w:sz w:val="18"/>
          <w:szCs w:val="18"/>
        </w:rPr>
      </w:pPr>
      <w:r w:rsidRPr="00373C05">
        <w:rPr>
          <w:rFonts w:ascii="Segoe UI" w:hAnsi="Segoe UI" w:cs="Segoe UI"/>
          <w:b/>
          <w:bCs/>
          <w:sz w:val="18"/>
          <w:szCs w:val="18"/>
        </w:rPr>
        <w:t>DOSTAWCA</w:t>
      </w:r>
      <w:r w:rsidR="005A6D9C">
        <w:rPr>
          <w:rFonts w:ascii="Segoe UI" w:hAnsi="Segoe UI" w:cs="Segoe UI"/>
          <w:b/>
          <w:bCs/>
          <w:sz w:val="18"/>
          <w:szCs w:val="18"/>
        </w:rPr>
        <w:t>:</w:t>
      </w:r>
      <w:r w:rsidRPr="00373C05">
        <w:rPr>
          <w:rFonts w:ascii="Segoe UI" w:hAnsi="Segoe UI" w:cs="Segoe UI"/>
          <w:b/>
          <w:bCs/>
          <w:sz w:val="18"/>
          <w:szCs w:val="18"/>
        </w:rPr>
        <w:tab/>
      </w:r>
      <w:r w:rsidRPr="00373C05">
        <w:rPr>
          <w:rFonts w:ascii="Segoe UI" w:hAnsi="Segoe UI" w:cs="Segoe UI"/>
          <w:b/>
          <w:bCs/>
          <w:sz w:val="18"/>
          <w:szCs w:val="18"/>
        </w:rPr>
        <w:tab/>
      </w:r>
      <w:r w:rsidRPr="00373C05">
        <w:rPr>
          <w:rFonts w:ascii="Segoe UI" w:hAnsi="Segoe UI" w:cs="Segoe UI"/>
          <w:b/>
          <w:bCs/>
          <w:sz w:val="18"/>
          <w:szCs w:val="18"/>
        </w:rPr>
        <w:tab/>
      </w:r>
      <w:r w:rsidRPr="00373C05">
        <w:rPr>
          <w:rFonts w:ascii="Segoe UI" w:hAnsi="Segoe UI" w:cs="Segoe UI"/>
          <w:b/>
          <w:bCs/>
          <w:sz w:val="18"/>
          <w:szCs w:val="18"/>
        </w:rPr>
        <w:tab/>
      </w:r>
      <w:r w:rsidRPr="00373C05">
        <w:rPr>
          <w:rFonts w:ascii="Segoe UI" w:hAnsi="Segoe UI" w:cs="Segoe UI"/>
          <w:b/>
          <w:bCs/>
          <w:sz w:val="18"/>
          <w:szCs w:val="18"/>
        </w:rPr>
        <w:tab/>
      </w:r>
      <w:r w:rsidRPr="00373C05">
        <w:rPr>
          <w:rFonts w:ascii="Segoe UI" w:hAnsi="Segoe UI" w:cs="Segoe UI"/>
          <w:b/>
          <w:bCs/>
          <w:sz w:val="18"/>
          <w:szCs w:val="18"/>
        </w:rPr>
        <w:tab/>
        <w:t>KUPUJĄCY</w:t>
      </w:r>
      <w:r w:rsidR="005A6D9C">
        <w:rPr>
          <w:rFonts w:ascii="Segoe UI" w:hAnsi="Segoe UI" w:cs="Segoe UI"/>
          <w:b/>
          <w:bCs/>
          <w:sz w:val="18"/>
          <w:szCs w:val="18"/>
        </w:rPr>
        <w:t>:</w:t>
      </w:r>
    </w:p>
    <w:sectPr w:rsidR="0044122C" w:rsidRPr="00EC0E20" w:rsidSect="0087659A">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33F0C" w14:textId="77777777" w:rsidR="00B87803" w:rsidRDefault="00B87803">
      <w:r>
        <w:separator/>
      </w:r>
    </w:p>
  </w:endnote>
  <w:endnote w:type="continuationSeparator" w:id="0">
    <w:p w14:paraId="2FBA3B33" w14:textId="77777777" w:rsidR="00B87803" w:rsidRDefault="00B8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UI-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69CD" w14:textId="77777777" w:rsidR="00B87803" w:rsidRDefault="00B8780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28CC38" w14:textId="77777777" w:rsidR="00B87803" w:rsidRDefault="00B8780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FF22E" w14:textId="740383A8" w:rsidR="00B87803" w:rsidRDefault="00B87803">
    <w:pPr>
      <w:pStyle w:val="Stopka"/>
      <w:framePr w:wrap="around" w:vAnchor="text" w:hAnchor="margin" w:xAlign="right" w:y="1"/>
      <w:rPr>
        <w:rStyle w:val="Numerstrony"/>
        <w:rFonts w:ascii="Calibri" w:hAnsi="Calibri"/>
      </w:rPr>
    </w:pPr>
    <w:r>
      <w:rPr>
        <w:rStyle w:val="Numerstrony"/>
      </w:rPr>
      <w:fldChar w:fldCharType="begin"/>
    </w:r>
    <w:r>
      <w:rPr>
        <w:rStyle w:val="Numerstrony"/>
      </w:rPr>
      <w:instrText xml:space="preserve">PAGE  </w:instrText>
    </w:r>
    <w:r>
      <w:rPr>
        <w:rStyle w:val="Numerstrony"/>
      </w:rPr>
      <w:fldChar w:fldCharType="separate"/>
    </w:r>
    <w:r w:rsidR="00442C59">
      <w:rPr>
        <w:rStyle w:val="Numerstrony"/>
        <w:noProof/>
      </w:rPr>
      <w:t>6</w:t>
    </w:r>
    <w:r>
      <w:rPr>
        <w:rStyle w:val="Numerstrony"/>
      </w:rPr>
      <w:fldChar w:fldCharType="end"/>
    </w:r>
  </w:p>
  <w:p w14:paraId="304AB8BC" w14:textId="77777777" w:rsidR="00B87803" w:rsidRDefault="00B87803">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FFF68" w14:textId="77777777" w:rsidR="00B87803" w:rsidRDefault="00B87803">
    <w:pPr>
      <w:pStyle w:val="Stopka"/>
      <w:framePr w:wrap="around" w:vAnchor="text" w:hAnchor="margin" w:xAlign="center" w:y="1"/>
      <w:rPr>
        <w:rStyle w:val="Numerstrony"/>
      </w:rPr>
    </w:pPr>
  </w:p>
  <w:p w14:paraId="52D60F3F" w14:textId="77777777" w:rsidR="00B87803" w:rsidRDefault="00B8780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0DCE0" w14:textId="77777777" w:rsidR="00B87803" w:rsidRDefault="00B87803">
      <w:r>
        <w:separator/>
      </w:r>
    </w:p>
  </w:footnote>
  <w:footnote w:type="continuationSeparator" w:id="0">
    <w:p w14:paraId="55B16D62" w14:textId="77777777" w:rsidR="00B87803" w:rsidRDefault="00B87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D899" w14:textId="3ABEA375" w:rsidR="00B87803" w:rsidRPr="00285271" w:rsidRDefault="00B87803">
    <w:pPr>
      <w:pStyle w:val="Nagwek"/>
      <w:rPr>
        <w:rFonts w:ascii="Segoe UI" w:hAnsi="Segoe UI" w:cs="Segoe UI"/>
      </w:rPr>
    </w:pPr>
    <w:r w:rsidRPr="00285271">
      <w:rPr>
        <w:rFonts w:ascii="Segoe UI" w:hAnsi="Segoe UI" w:cs="Segoe UI"/>
      </w:rPr>
      <w:t>BZP-</w:t>
    </w:r>
    <w:r>
      <w:rPr>
        <w:rFonts w:ascii="Segoe UI" w:hAnsi="Segoe UI" w:cs="Segoe UI"/>
      </w:rPr>
      <w:t>6.271.1.60.2020.AP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54F6" w14:textId="6735B863" w:rsidR="00B87803" w:rsidRPr="00710FF0" w:rsidRDefault="00B87803">
    <w:pPr>
      <w:rPr>
        <w:rFonts w:ascii="Segoe UI" w:hAnsi="Segoe UI" w:cs="Segoe UI"/>
        <w:sz w:val="18"/>
        <w:szCs w:val="18"/>
      </w:rPr>
    </w:pPr>
    <w:r w:rsidRPr="00710FF0">
      <w:rPr>
        <w:rFonts w:ascii="Segoe UI" w:hAnsi="Segoe UI" w:cs="Segoe UI"/>
        <w:sz w:val="18"/>
        <w:szCs w:val="18"/>
      </w:rPr>
      <w:t>BZP-</w:t>
    </w:r>
    <w:r>
      <w:rPr>
        <w:rFonts w:ascii="Segoe UI" w:hAnsi="Segoe UI" w:cs="Segoe UI"/>
        <w:sz w:val="18"/>
        <w:szCs w:val="18"/>
      </w:rPr>
      <w:t>6.271.1.60.2020.AP</w:t>
    </w:r>
  </w:p>
  <w:p w14:paraId="6BEB5A26" w14:textId="77777777" w:rsidR="00B87803" w:rsidRDefault="00B878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21"/>
        </w:tabs>
        <w:ind w:left="1021" w:hanging="312"/>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680" w:hanging="283"/>
      </w:pPr>
    </w:lvl>
  </w:abstractNum>
  <w:abstractNum w:abstractNumId="2" w15:restartNumberingAfterBreak="0">
    <w:nsid w:val="00000004"/>
    <w:multiLevelType w:val="singleLevel"/>
    <w:tmpl w:val="00000004"/>
    <w:name w:val="WW8Num4"/>
    <w:lvl w:ilvl="0">
      <w:start w:val="1"/>
      <w:numFmt w:val="decimal"/>
      <w:lvlText w:val="%1)"/>
      <w:lvlJc w:val="left"/>
      <w:pPr>
        <w:tabs>
          <w:tab w:val="num" w:pos="1021"/>
        </w:tabs>
        <w:ind w:left="1021" w:hanging="312"/>
      </w:pPr>
    </w:lvl>
  </w:abstractNum>
  <w:abstractNum w:abstractNumId="3" w15:restartNumberingAfterBreak="0">
    <w:nsid w:val="00000005"/>
    <w:multiLevelType w:val="multilevel"/>
    <w:tmpl w:val="00000005"/>
    <w:name w:val="WW8Num5"/>
    <w:lvl w:ilvl="0">
      <w:start w:val="1"/>
      <w:numFmt w:val="upperRoman"/>
      <w:lvlText w:val="%1."/>
      <w:lvlJc w:val="left"/>
      <w:pPr>
        <w:tabs>
          <w:tab w:val="num" w:pos="397"/>
        </w:tabs>
        <w:ind w:left="397" w:hanging="397"/>
      </w:pPr>
    </w:lvl>
    <w:lvl w:ilvl="1">
      <w:start w:val="1"/>
      <w:numFmt w:val="decimal"/>
      <w:lvlText w:val="%2."/>
      <w:lvlJc w:val="left"/>
      <w:pPr>
        <w:tabs>
          <w:tab w:val="num" w:pos="1077"/>
        </w:tabs>
        <w:ind w:left="1077" w:hanging="397"/>
      </w:pPr>
    </w:lvl>
    <w:lvl w:ilvl="2">
      <w:start w:val="1"/>
      <w:numFmt w:val="lowerRoman"/>
      <w:lvlText w:val="%3."/>
      <w:lvlJc w:val="right"/>
      <w:pPr>
        <w:tabs>
          <w:tab w:val="num" w:pos="2160"/>
        </w:tabs>
        <w:ind w:left="2160" w:hanging="180"/>
      </w:pPr>
    </w:lvl>
    <w:lvl w:ilvl="3">
      <w:start w:val="1"/>
      <w:numFmt w:val="lowerLetter"/>
      <w:lvlText w:val="%4)"/>
      <w:lvlJc w:val="left"/>
      <w:pPr>
        <w:tabs>
          <w:tab w:val="num" w:pos="1474"/>
        </w:tabs>
        <w:ind w:left="1474" w:hanging="453"/>
      </w:pPr>
      <w:rPr>
        <w:rFonts w:cs="Times New Roman"/>
      </w:rPr>
    </w:lvl>
    <w:lvl w:ilvl="4">
      <w:start w:val="1"/>
      <w:numFmt w:val="decimal"/>
      <w:lvlText w:val="%5)"/>
      <w:lvlJc w:val="left"/>
      <w:pPr>
        <w:tabs>
          <w:tab w:val="num" w:pos="1021"/>
        </w:tabs>
        <w:ind w:left="1021" w:hanging="341"/>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134"/>
        </w:tabs>
        <w:ind w:left="1134" w:hanging="2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11"/>
        </w:tabs>
        <w:ind w:left="1361" w:hanging="25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1696FBAC"/>
    <w:name w:val="WW8Num7"/>
    <w:lvl w:ilvl="0">
      <w:start w:val="1"/>
      <w:numFmt w:val="lowerLetter"/>
      <w:lvlText w:val="%1)"/>
      <w:lvlJc w:val="left"/>
      <w:pPr>
        <w:tabs>
          <w:tab w:val="num" w:pos="1021"/>
        </w:tabs>
        <w:ind w:left="1021" w:hanging="312"/>
      </w:pPr>
      <w:rPr>
        <w:color w:val="auto"/>
      </w:rPr>
    </w:lvl>
    <w:lvl w:ilvl="1">
      <w:start w:val="1"/>
      <w:numFmt w:val="bullet"/>
      <w:lvlText w:val="-"/>
      <w:lvlJc w:val="left"/>
      <w:pPr>
        <w:tabs>
          <w:tab w:val="num" w:pos="1021"/>
        </w:tabs>
        <w:ind w:left="1247" w:hanging="226"/>
      </w:pPr>
      <w:rPr>
        <w:rFonts w:ascii="Times New Roman" w:hAnsi="Times New Roman" w:cs="Times New Roman"/>
      </w:r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rPr>
        <w:i w:val="0"/>
      </w:r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6" w15:restartNumberingAfterBreak="0">
    <w:nsid w:val="00000008"/>
    <w:multiLevelType w:val="singleLevel"/>
    <w:tmpl w:val="00000008"/>
    <w:name w:val="WW8Num8"/>
    <w:lvl w:ilvl="0">
      <w:start w:val="1"/>
      <w:numFmt w:val="decimal"/>
      <w:lvlText w:val="%1)"/>
      <w:lvlJc w:val="left"/>
      <w:pPr>
        <w:tabs>
          <w:tab w:val="num" w:pos="1021"/>
        </w:tabs>
        <w:ind w:left="1021" w:hanging="312"/>
      </w:pPr>
    </w:lvl>
  </w:abstractNum>
  <w:abstractNum w:abstractNumId="7" w15:restartNumberingAfterBreak="0">
    <w:nsid w:val="00000009"/>
    <w:multiLevelType w:val="singleLevel"/>
    <w:tmpl w:val="00000009"/>
    <w:name w:val="WW8Num9"/>
    <w:lvl w:ilvl="0">
      <w:start w:val="4"/>
      <w:numFmt w:val="bullet"/>
      <w:lvlText w:val="-"/>
      <w:lvlJc w:val="left"/>
      <w:pPr>
        <w:tabs>
          <w:tab w:val="num" w:pos="1021"/>
        </w:tabs>
        <w:ind w:left="1134" w:hanging="425"/>
      </w:pPr>
      <w:rPr>
        <w:rFonts w:ascii="Times New Roman" w:hAnsi="Times New Roman"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340" w:hanging="340"/>
      </w:pPr>
    </w:lvl>
    <w:lvl w:ilvl="1">
      <w:start w:val="1"/>
      <w:numFmt w:val="decimal"/>
      <w:lvlText w:val="%2)"/>
      <w:lvlJc w:val="left"/>
      <w:pPr>
        <w:tabs>
          <w:tab w:val="num" w:pos="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1046"/>
        </w:tabs>
        <w:ind w:left="1134" w:hanging="23"/>
      </w:pPr>
    </w:lvl>
  </w:abstractNum>
  <w:abstractNum w:abstractNumId="10" w15:restartNumberingAfterBreak="0">
    <w:nsid w:val="0000000C"/>
    <w:multiLevelType w:val="singleLevel"/>
    <w:tmpl w:val="0000000C"/>
    <w:name w:val="WW8Num20"/>
    <w:lvl w:ilvl="0">
      <w:start w:val="1"/>
      <w:numFmt w:val="decimal"/>
      <w:lvlText w:val="%1."/>
      <w:lvlJc w:val="left"/>
      <w:pPr>
        <w:tabs>
          <w:tab w:val="num" w:pos="720"/>
        </w:tabs>
        <w:ind w:left="720" w:hanging="360"/>
      </w:pPr>
      <w:rPr>
        <w:i w:val="0"/>
      </w:rPr>
    </w:lvl>
  </w:abstractNum>
  <w:abstractNum w:abstractNumId="11" w15:restartNumberingAfterBreak="0">
    <w:nsid w:val="0000000D"/>
    <w:multiLevelType w:val="singleLevel"/>
    <w:tmpl w:val="0000000D"/>
    <w:name w:val="WW8Num13"/>
    <w:lvl w:ilvl="0">
      <w:start w:val="1"/>
      <w:numFmt w:val="decimal"/>
      <w:lvlText w:val="%1)"/>
      <w:lvlJc w:val="left"/>
      <w:pPr>
        <w:tabs>
          <w:tab w:val="num" w:pos="1040"/>
        </w:tabs>
        <w:ind w:left="1021" w:hanging="341"/>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1068"/>
        </w:tabs>
        <w:ind w:left="1068" w:hanging="360"/>
      </w:pPr>
    </w:lvl>
  </w:abstractNum>
  <w:abstractNum w:abstractNumId="13" w15:restartNumberingAfterBreak="0">
    <w:nsid w:val="0000000F"/>
    <w:multiLevelType w:val="singleLevel"/>
    <w:tmpl w:val="0000000F"/>
    <w:name w:val="WW8Num15"/>
    <w:lvl w:ilvl="0">
      <w:start w:val="4"/>
      <w:numFmt w:val="bullet"/>
      <w:lvlText w:val="-"/>
      <w:lvlJc w:val="left"/>
      <w:pPr>
        <w:tabs>
          <w:tab w:val="num" w:pos="1021"/>
        </w:tabs>
        <w:ind w:left="1021" w:hanging="312"/>
      </w:pPr>
      <w:rPr>
        <w:rFonts w:ascii="Times New Roman" w:hAnsi="Times New Roman" w:cs="Times New Roman"/>
      </w:rPr>
    </w:lvl>
  </w:abstractNum>
  <w:abstractNum w:abstractNumId="14" w15:restartNumberingAfterBreak="0">
    <w:nsid w:val="00000010"/>
    <w:multiLevelType w:val="singleLevel"/>
    <w:tmpl w:val="00000010"/>
    <w:name w:val="WW8Num16"/>
    <w:lvl w:ilvl="0">
      <w:start w:val="2"/>
      <w:numFmt w:val="decimal"/>
      <w:lvlText w:val="%1."/>
      <w:lvlJc w:val="left"/>
      <w:pPr>
        <w:tabs>
          <w:tab w:val="num" w:pos="357"/>
        </w:tabs>
        <w:ind w:left="1040" w:hanging="683"/>
      </w:pPr>
      <w:rPr>
        <w:b/>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18"/>
    <w:lvl w:ilvl="0">
      <w:start w:val="1"/>
      <w:numFmt w:val="decimal"/>
      <w:lvlText w:val="%1)"/>
      <w:lvlJc w:val="left"/>
      <w:pPr>
        <w:tabs>
          <w:tab w:val="num" w:pos="1040"/>
        </w:tabs>
        <w:ind w:left="1021" w:hanging="341"/>
      </w:pPr>
    </w:lvl>
  </w:abstractNum>
  <w:abstractNum w:abstractNumId="17" w15:restartNumberingAfterBreak="0">
    <w:nsid w:val="00000013"/>
    <w:multiLevelType w:val="singleLevel"/>
    <w:tmpl w:val="00000013"/>
    <w:name w:val="WW8Num19"/>
    <w:lvl w:ilvl="0">
      <w:start w:val="1"/>
      <w:numFmt w:val="decimal"/>
      <w:lvlText w:val="%1."/>
      <w:lvlJc w:val="left"/>
      <w:pPr>
        <w:tabs>
          <w:tab w:val="num" w:pos="397"/>
        </w:tabs>
        <w:ind w:left="737" w:hanging="380"/>
      </w:pPr>
      <w:rPr>
        <w:rFonts w:eastAsia="Times New Roman"/>
      </w:rPr>
    </w:lvl>
  </w:abstractNum>
  <w:abstractNum w:abstractNumId="18" w15:restartNumberingAfterBreak="0">
    <w:nsid w:val="00000015"/>
    <w:multiLevelType w:val="singleLevel"/>
    <w:tmpl w:val="00000015"/>
    <w:name w:val="WW8Num21"/>
    <w:lvl w:ilvl="0">
      <w:start w:val="1"/>
      <w:numFmt w:val="decimal"/>
      <w:lvlText w:val="%1."/>
      <w:lvlJc w:val="left"/>
      <w:pPr>
        <w:tabs>
          <w:tab w:val="num" w:pos="757"/>
        </w:tabs>
        <w:ind w:left="757" w:hanging="360"/>
      </w:pPr>
    </w:lvl>
  </w:abstractNum>
  <w:abstractNum w:abstractNumId="19" w15:restartNumberingAfterBreak="0">
    <w:nsid w:val="00000016"/>
    <w:multiLevelType w:val="singleLevel"/>
    <w:tmpl w:val="00000016"/>
    <w:name w:val="WW8Num22"/>
    <w:lvl w:ilvl="0">
      <w:start w:val="1"/>
      <w:numFmt w:val="decimal"/>
      <w:lvlText w:val="%1)"/>
      <w:lvlJc w:val="left"/>
      <w:pPr>
        <w:tabs>
          <w:tab w:val="num" w:pos="1440"/>
        </w:tabs>
        <w:ind w:left="1440" w:hanging="360"/>
      </w:pPr>
    </w:lvl>
  </w:abstractNum>
  <w:abstractNum w:abstractNumId="20" w15:restartNumberingAfterBreak="0">
    <w:nsid w:val="0000001A"/>
    <w:multiLevelType w:val="multilevel"/>
    <w:tmpl w:val="0000001A"/>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D"/>
    <w:multiLevelType w:val="singleLevel"/>
    <w:tmpl w:val="0000001D"/>
    <w:name w:val="WW8Num32"/>
    <w:lvl w:ilvl="0">
      <w:start w:val="1"/>
      <w:numFmt w:val="decimal"/>
      <w:lvlText w:val="%1."/>
      <w:lvlJc w:val="left"/>
      <w:pPr>
        <w:tabs>
          <w:tab w:val="num" w:pos="0"/>
        </w:tabs>
        <w:ind w:left="3012" w:hanging="180"/>
      </w:pPr>
    </w:lvl>
  </w:abstractNum>
  <w:abstractNum w:abstractNumId="22" w15:restartNumberingAfterBreak="0">
    <w:nsid w:val="00000021"/>
    <w:multiLevelType w:val="multilevel"/>
    <w:tmpl w:val="8918E384"/>
    <w:name w:val="WW8Num37"/>
    <w:lvl w:ilvl="0">
      <w:start w:val="4"/>
      <w:numFmt w:val="upperRoman"/>
      <w:suff w:val="nothing"/>
      <w:lvlText w:val="%1."/>
      <w:lvlJc w:val="left"/>
      <w:rPr>
        <w:b w:val="0"/>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3" w15:restartNumberingAfterBreak="0">
    <w:nsid w:val="00000024"/>
    <w:multiLevelType w:val="singleLevel"/>
    <w:tmpl w:val="00000024"/>
    <w:name w:val="WW8Num39"/>
    <w:lvl w:ilvl="0">
      <w:start w:val="1"/>
      <w:numFmt w:val="upperRoman"/>
      <w:lvlText w:val="%1."/>
      <w:lvlJc w:val="right"/>
      <w:pPr>
        <w:tabs>
          <w:tab w:val="num" w:pos="0"/>
        </w:tabs>
        <w:ind w:left="2165" w:hanging="180"/>
      </w:pPr>
    </w:lvl>
  </w:abstractNum>
  <w:abstractNum w:abstractNumId="24" w15:restartNumberingAfterBreak="0">
    <w:nsid w:val="00000027"/>
    <w:multiLevelType w:val="multilevel"/>
    <w:tmpl w:val="00000027"/>
    <w:name w:val="WW8Num31"/>
    <w:lvl w:ilvl="0">
      <w:start w:val="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5" w15:restartNumberingAfterBreak="0">
    <w:nsid w:val="00D10EB7"/>
    <w:multiLevelType w:val="hybridMultilevel"/>
    <w:tmpl w:val="509CD1CC"/>
    <w:lvl w:ilvl="0" w:tplc="ADA40C6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15:restartNumberingAfterBreak="0">
    <w:nsid w:val="030203F4"/>
    <w:multiLevelType w:val="multilevel"/>
    <w:tmpl w:val="06068034"/>
    <w:lvl w:ilvl="0">
      <w:start w:val="1"/>
      <w:numFmt w:val="decimal"/>
      <w:pStyle w:val="Styl2"/>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0">
    <w:nsid w:val="032C5762"/>
    <w:multiLevelType w:val="hybridMultilevel"/>
    <w:tmpl w:val="509CD1CC"/>
    <w:lvl w:ilvl="0" w:tplc="ADA40C6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0A7E2C08"/>
    <w:multiLevelType w:val="hybridMultilevel"/>
    <w:tmpl w:val="88EADB72"/>
    <w:lvl w:ilvl="0" w:tplc="C70EFCF0">
      <w:start w:val="1"/>
      <w:numFmt w:val="decimal"/>
      <w:lvlText w:val="%1)"/>
      <w:lvlJc w:val="left"/>
      <w:pPr>
        <w:ind w:left="4897" w:hanging="360"/>
      </w:pPr>
      <w:rPr>
        <w:rFonts w:hint="default"/>
      </w:rPr>
    </w:lvl>
    <w:lvl w:ilvl="1" w:tplc="04150019" w:tentative="1">
      <w:start w:val="1"/>
      <w:numFmt w:val="lowerLetter"/>
      <w:lvlText w:val="%2."/>
      <w:lvlJc w:val="left"/>
      <w:pPr>
        <w:ind w:left="5617" w:hanging="360"/>
      </w:pPr>
    </w:lvl>
    <w:lvl w:ilvl="2" w:tplc="0415001B">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29" w15:restartNumberingAfterBreak="0">
    <w:nsid w:val="0BAA1982"/>
    <w:multiLevelType w:val="hybridMultilevel"/>
    <w:tmpl w:val="4F0C031C"/>
    <w:lvl w:ilvl="0" w:tplc="27CC270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581170"/>
    <w:multiLevelType w:val="singleLevel"/>
    <w:tmpl w:val="605031AE"/>
    <w:lvl w:ilvl="0">
      <w:start w:val="1"/>
      <w:numFmt w:val="decimal"/>
      <w:lvlText w:val="%1)"/>
      <w:lvlJc w:val="left"/>
      <w:pPr>
        <w:tabs>
          <w:tab w:val="num" w:pos="720"/>
        </w:tabs>
        <w:ind w:left="720" w:hanging="360"/>
      </w:pPr>
      <w:rPr>
        <w:rFonts w:cs="Times New Roman" w:hint="default"/>
      </w:rPr>
    </w:lvl>
  </w:abstractNum>
  <w:abstractNum w:abstractNumId="31" w15:restartNumberingAfterBreak="0">
    <w:nsid w:val="11E36719"/>
    <w:multiLevelType w:val="hybridMultilevel"/>
    <w:tmpl w:val="F690A400"/>
    <w:lvl w:ilvl="0" w:tplc="04150013">
      <w:start w:val="1"/>
      <w:numFmt w:val="upperRoman"/>
      <w:lvlText w:val="%1."/>
      <w:lvlJc w:val="right"/>
      <w:pPr>
        <w:ind w:left="644" w:hanging="360"/>
      </w:pPr>
      <w:rPr>
        <w:rFonts w:hint="default"/>
        <w:sz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12D819C0"/>
    <w:multiLevelType w:val="hybridMultilevel"/>
    <w:tmpl w:val="D4961126"/>
    <w:lvl w:ilvl="0" w:tplc="04150011">
      <w:start w:val="1"/>
      <w:numFmt w:val="decimal"/>
      <w:lvlText w:val="%1)"/>
      <w:lvlJc w:val="left"/>
      <w:pPr>
        <w:ind w:left="720" w:hanging="360"/>
      </w:pPr>
    </w:lvl>
    <w:lvl w:ilvl="1" w:tplc="4E78A0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5836442"/>
    <w:multiLevelType w:val="hybridMultilevel"/>
    <w:tmpl w:val="E632B22E"/>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6A6210B"/>
    <w:multiLevelType w:val="multilevel"/>
    <w:tmpl w:val="EB72145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15:restartNumberingAfterBreak="0">
    <w:nsid w:val="1D824987"/>
    <w:multiLevelType w:val="multilevel"/>
    <w:tmpl w:val="0A38559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7" w15:restartNumberingAfterBreak="0">
    <w:nsid w:val="1E137374"/>
    <w:multiLevelType w:val="hybridMultilevel"/>
    <w:tmpl w:val="F23C9C94"/>
    <w:lvl w:ilvl="0" w:tplc="D2BE38D0">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C51289"/>
    <w:multiLevelType w:val="hybridMultilevel"/>
    <w:tmpl w:val="953C9F20"/>
    <w:lvl w:ilvl="0" w:tplc="3AD2D576">
      <w:start w:val="1"/>
      <w:numFmt w:val="decimal"/>
      <w:lvlText w:val="%1."/>
      <w:lvlJc w:val="left"/>
      <w:pPr>
        <w:ind w:left="454" w:hanging="341"/>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0A33B3C"/>
    <w:multiLevelType w:val="hybridMultilevel"/>
    <w:tmpl w:val="5B880460"/>
    <w:lvl w:ilvl="0" w:tplc="6C4879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33138B8"/>
    <w:multiLevelType w:val="hybridMultilevel"/>
    <w:tmpl w:val="2A9043A4"/>
    <w:lvl w:ilvl="0" w:tplc="0E30C1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AD5D91"/>
    <w:multiLevelType w:val="hybridMultilevel"/>
    <w:tmpl w:val="77B4D4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3E3646C"/>
    <w:multiLevelType w:val="hybridMultilevel"/>
    <w:tmpl w:val="90C8F5AA"/>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4256825"/>
    <w:multiLevelType w:val="hybridMultilevel"/>
    <w:tmpl w:val="33767C9E"/>
    <w:lvl w:ilvl="0" w:tplc="26C0E956">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8A7858"/>
    <w:multiLevelType w:val="hybridMultilevel"/>
    <w:tmpl w:val="118C766A"/>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6A25DF0"/>
    <w:multiLevelType w:val="hybridMultilevel"/>
    <w:tmpl w:val="37681B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6FD04F1"/>
    <w:multiLevelType w:val="hybridMultilevel"/>
    <w:tmpl w:val="5FEEA012"/>
    <w:lvl w:ilvl="0" w:tplc="422A933E">
      <w:start w:val="1"/>
      <w:numFmt w:val="decimal"/>
      <w:lvlText w:val="%1."/>
      <w:lvlJc w:val="left"/>
      <w:pPr>
        <w:ind w:left="454" w:hanging="341"/>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7523A8A"/>
    <w:multiLevelType w:val="hybridMultilevel"/>
    <w:tmpl w:val="AFCEE952"/>
    <w:lvl w:ilvl="0" w:tplc="5190604C">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2F7851BE"/>
    <w:multiLevelType w:val="hybridMultilevel"/>
    <w:tmpl w:val="3A948DAA"/>
    <w:lvl w:ilvl="0" w:tplc="20A81E2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F44B1E"/>
    <w:multiLevelType w:val="hybridMultilevel"/>
    <w:tmpl w:val="0CD8045A"/>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36367C40"/>
    <w:multiLevelType w:val="hybridMultilevel"/>
    <w:tmpl w:val="EDA8ED7A"/>
    <w:lvl w:ilvl="0" w:tplc="030E8F3E">
      <w:start w:val="1"/>
      <w:numFmt w:val="decimal"/>
      <w:lvlText w:val="%1)"/>
      <w:lvlJc w:val="left"/>
      <w:pPr>
        <w:tabs>
          <w:tab w:val="num" w:pos="786"/>
        </w:tabs>
        <w:ind w:left="786" w:hanging="360"/>
      </w:pPr>
      <w:rPr>
        <w:rFonts w:hint="default"/>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53" w15:restartNumberingAfterBreak="0">
    <w:nsid w:val="382F1C2E"/>
    <w:multiLevelType w:val="hybridMultilevel"/>
    <w:tmpl w:val="BE44D79A"/>
    <w:lvl w:ilvl="0" w:tplc="15C80B20">
      <w:start w:val="1"/>
      <w:numFmt w:val="decimal"/>
      <w:lvlText w:val="%1."/>
      <w:lvlJc w:val="left"/>
      <w:pPr>
        <w:ind w:left="720" w:hanging="360"/>
      </w:pPr>
    </w:lvl>
    <w:lvl w:ilvl="1" w:tplc="62D87130">
      <w:start w:val="1"/>
      <w:numFmt w:val="decimal"/>
      <w:lvlText w:val="%2."/>
      <w:lvlJc w:val="left"/>
      <w:pPr>
        <w:ind w:left="454" w:hanging="341"/>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9554196"/>
    <w:multiLevelType w:val="hybridMultilevel"/>
    <w:tmpl w:val="0BF8789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AA74CB"/>
    <w:multiLevelType w:val="hybridMultilevel"/>
    <w:tmpl w:val="9CACF816"/>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E516E4C"/>
    <w:multiLevelType w:val="hybridMultilevel"/>
    <w:tmpl w:val="6F0ED01A"/>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E6B617F"/>
    <w:multiLevelType w:val="hybridMultilevel"/>
    <w:tmpl w:val="0CBC01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02C2997"/>
    <w:multiLevelType w:val="multilevel"/>
    <w:tmpl w:val="BF440F6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15:restartNumberingAfterBreak="0">
    <w:nsid w:val="43E61E0F"/>
    <w:multiLevelType w:val="hybridMultilevel"/>
    <w:tmpl w:val="3B9087F8"/>
    <w:lvl w:ilvl="0" w:tplc="D1703C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24586D"/>
    <w:multiLevelType w:val="hybridMultilevel"/>
    <w:tmpl w:val="07C8C83A"/>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4970740"/>
    <w:multiLevelType w:val="hybridMultilevel"/>
    <w:tmpl w:val="64FA3568"/>
    <w:lvl w:ilvl="0" w:tplc="04150011">
      <w:start w:val="1"/>
      <w:numFmt w:val="decimal"/>
      <w:lvlText w:val="%1)"/>
      <w:lvlJc w:val="left"/>
      <w:pPr>
        <w:tabs>
          <w:tab w:val="num" w:pos="780"/>
        </w:tabs>
        <w:ind w:left="780" w:hanging="360"/>
      </w:pPr>
      <w:rPr>
        <w:rFonts w:hint="default"/>
      </w:rPr>
    </w:lvl>
    <w:lvl w:ilvl="1" w:tplc="337ED900">
      <w:start w:val="1"/>
      <w:numFmt w:val="lowerLetter"/>
      <w:lvlText w:val="%2)"/>
      <w:lvlJc w:val="left"/>
      <w:pPr>
        <w:tabs>
          <w:tab w:val="num" w:pos="1500"/>
        </w:tabs>
        <w:ind w:left="1500" w:hanging="360"/>
      </w:pPr>
      <w:rPr>
        <w:rFonts w:hint="default"/>
        <w:b/>
      </w:rPr>
    </w:lvl>
    <w:lvl w:ilvl="2" w:tplc="0415001B">
      <w:start w:val="2"/>
      <w:numFmt w:val="decimal"/>
      <w:lvlText w:val="%3."/>
      <w:lvlJc w:val="left"/>
      <w:pPr>
        <w:tabs>
          <w:tab w:val="num" w:pos="2400"/>
        </w:tabs>
        <w:ind w:left="240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63" w15:restartNumberingAfterBreak="0">
    <w:nsid w:val="48327327"/>
    <w:multiLevelType w:val="hybridMultilevel"/>
    <w:tmpl w:val="2376AADC"/>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A970DF"/>
    <w:multiLevelType w:val="hybridMultilevel"/>
    <w:tmpl w:val="ECA061F6"/>
    <w:lvl w:ilvl="0" w:tplc="1C52BE02">
      <w:start w:val="1"/>
      <w:numFmt w:val="decimal"/>
      <w:lvlText w:val="%1."/>
      <w:lvlJc w:val="left"/>
      <w:pPr>
        <w:ind w:left="454" w:hanging="341"/>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CD54F87"/>
    <w:multiLevelType w:val="multilevel"/>
    <w:tmpl w:val="F4086D90"/>
    <w:lvl w:ilvl="0">
      <w:start w:val="1"/>
      <w:numFmt w:val="decimal"/>
      <w:lvlText w:val="%1."/>
      <w:lvlJc w:val="left"/>
      <w:pPr>
        <w:ind w:left="502" w:hanging="360"/>
      </w:p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66" w15:restartNumberingAfterBreak="0">
    <w:nsid w:val="4EE907C7"/>
    <w:multiLevelType w:val="hybridMultilevel"/>
    <w:tmpl w:val="EF1A4DEA"/>
    <w:lvl w:ilvl="0" w:tplc="493CF39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9A1E94"/>
    <w:multiLevelType w:val="hybridMultilevel"/>
    <w:tmpl w:val="81A64DB8"/>
    <w:lvl w:ilvl="0" w:tplc="301AB8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B50D8A"/>
    <w:multiLevelType w:val="multilevel"/>
    <w:tmpl w:val="21F86C1C"/>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106071C"/>
    <w:multiLevelType w:val="hybridMultilevel"/>
    <w:tmpl w:val="72C6B3CE"/>
    <w:lvl w:ilvl="0" w:tplc="10B678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131FF1"/>
    <w:multiLevelType w:val="hybridMultilevel"/>
    <w:tmpl w:val="C63A58B8"/>
    <w:lvl w:ilvl="0" w:tplc="7F8CA12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5AD12C5"/>
    <w:multiLevelType w:val="hybridMultilevel"/>
    <w:tmpl w:val="1E64494E"/>
    <w:lvl w:ilvl="0" w:tplc="1D140CB0">
      <w:start w:val="1"/>
      <w:numFmt w:val="decimal"/>
      <w:lvlText w:val="%1."/>
      <w:lvlJc w:val="left"/>
      <w:pPr>
        <w:ind w:left="454" w:hanging="341"/>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847610E"/>
    <w:multiLevelType w:val="hybridMultilevel"/>
    <w:tmpl w:val="422ABCA2"/>
    <w:lvl w:ilvl="0" w:tplc="B248EAC6">
      <w:start w:val="1"/>
      <w:numFmt w:val="decimal"/>
      <w:lvlText w:val="%1."/>
      <w:lvlJc w:val="left"/>
      <w:pPr>
        <w:ind w:left="454" w:hanging="341"/>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9E33585"/>
    <w:multiLevelType w:val="hybridMultilevel"/>
    <w:tmpl w:val="509CD1CC"/>
    <w:lvl w:ilvl="0" w:tplc="ADA40C6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4" w15:restartNumberingAfterBreak="0">
    <w:nsid w:val="5B13280C"/>
    <w:multiLevelType w:val="hybridMultilevel"/>
    <w:tmpl w:val="81A64DB8"/>
    <w:lvl w:ilvl="0" w:tplc="301AB8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B20FDF"/>
    <w:multiLevelType w:val="hybridMultilevel"/>
    <w:tmpl w:val="02665E68"/>
    <w:lvl w:ilvl="0" w:tplc="E084D11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E150363"/>
    <w:multiLevelType w:val="hybridMultilevel"/>
    <w:tmpl w:val="244E1350"/>
    <w:lvl w:ilvl="0" w:tplc="2ADEE77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89097D"/>
    <w:multiLevelType w:val="hybridMultilevel"/>
    <w:tmpl w:val="80887C4C"/>
    <w:lvl w:ilvl="0" w:tplc="E14CB41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113DE1"/>
    <w:multiLevelType w:val="hybridMultilevel"/>
    <w:tmpl w:val="B21094AC"/>
    <w:lvl w:ilvl="0" w:tplc="DDB27C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2B0373"/>
    <w:multiLevelType w:val="hybridMultilevel"/>
    <w:tmpl w:val="FE129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30D336D"/>
    <w:multiLevelType w:val="hybridMultilevel"/>
    <w:tmpl w:val="CAB64218"/>
    <w:name w:val="WW8Num192"/>
    <w:lvl w:ilvl="0" w:tplc="9A04197A">
      <w:start w:val="1"/>
      <w:numFmt w:val="lowerLetter"/>
      <w:lvlText w:val="%1)"/>
      <w:lvlJc w:val="left"/>
      <w:pPr>
        <w:tabs>
          <w:tab w:val="num" w:pos="786"/>
        </w:tabs>
        <w:ind w:left="786" w:hanging="360"/>
      </w:pPr>
      <w:rPr>
        <w:rFonts w:hint="default"/>
      </w:rPr>
    </w:lvl>
    <w:lvl w:ilvl="1" w:tplc="04150003">
      <w:start w:val="1"/>
      <w:numFmt w:val="lowerLetter"/>
      <w:lvlText w:val="%2."/>
      <w:lvlJc w:val="left"/>
      <w:pPr>
        <w:tabs>
          <w:tab w:val="num" w:pos="1506"/>
        </w:tabs>
        <w:ind w:left="1506" w:hanging="360"/>
      </w:pPr>
    </w:lvl>
    <w:lvl w:ilvl="2" w:tplc="04150005" w:tentative="1">
      <w:start w:val="1"/>
      <w:numFmt w:val="lowerRoman"/>
      <w:lvlText w:val="%3."/>
      <w:lvlJc w:val="right"/>
      <w:pPr>
        <w:tabs>
          <w:tab w:val="num" w:pos="2226"/>
        </w:tabs>
        <w:ind w:left="2226" w:hanging="180"/>
      </w:pPr>
    </w:lvl>
    <w:lvl w:ilvl="3" w:tplc="04150001" w:tentative="1">
      <w:start w:val="1"/>
      <w:numFmt w:val="decimal"/>
      <w:lvlText w:val="%4."/>
      <w:lvlJc w:val="left"/>
      <w:pPr>
        <w:tabs>
          <w:tab w:val="num" w:pos="2946"/>
        </w:tabs>
        <w:ind w:left="2946" w:hanging="360"/>
      </w:pPr>
    </w:lvl>
    <w:lvl w:ilvl="4" w:tplc="04150003" w:tentative="1">
      <w:start w:val="1"/>
      <w:numFmt w:val="lowerLetter"/>
      <w:lvlText w:val="%5."/>
      <w:lvlJc w:val="left"/>
      <w:pPr>
        <w:tabs>
          <w:tab w:val="num" w:pos="3666"/>
        </w:tabs>
        <w:ind w:left="3666" w:hanging="360"/>
      </w:pPr>
    </w:lvl>
    <w:lvl w:ilvl="5" w:tplc="04150005" w:tentative="1">
      <w:start w:val="1"/>
      <w:numFmt w:val="lowerRoman"/>
      <w:lvlText w:val="%6."/>
      <w:lvlJc w:val="right"/>
      <w:pPr>
        <w:tabs>
          <w:tab w:val="num" w:pos="4386"/>
        </w:tabs>
        <w:ind w:left="4386" w:hanging="180"/>
      </w:pPr>
    </w:lvl>
    <w:lvl w:ilvl="6" w:tplc="04150001" w:tentative="1">
      <w:start w:val="1"/>
      <w:numFmt w:val="decimal"/>
      <w:lvlText w:val="%7."/>
      <w:lvlJc w:val="left"/>
      <w:pPr>
        <w:tabs>
          <w:tab w:val="num" w:pos="5106"/>
        </w:tabs>
        <w:ind w:left="5106" w:hanging="360"/>
      </w:pPr>
    </w:lvl>
    <w:lvl w:ilvl="7" w:tplc="04150003" w:tentative="1">
      <w:start w:val="1"/>
      <w:numFmt w:val="lowerLetter"/>
      <w:lvlText w:val="%8."/>
      <w:lvlJc w:val="left"/>
      <w:pPr>
        <w:tabs>
          <w:tab w:val="num" w:pos="5826"/>
        </w:tabs>
        <w:ind w:left="5826" w:hanging="360"/>
      </w:pPr>
    </w:lvl>
    <w:lvl w:ilvl="8" w:tplc="04150005" w:tentative="1">
      <w:start w:val="1"/>
      <w:numFmt w:val="lowerRoman"/>
      <w:lvlText w:val="%9."/>
      <w:lvlJc w:val="right"/>
      <w:pPr>
        <w:tabs>
          <w:tab w:val="num" w:pos="6546"/>
        </w:tabs>
        <w:ind w:left="6546" w:hanging="180"/>
      </w:pPr>
    </w:lvl>
  </w:abstractNum>
  <w:abstractNum w:abstractNumId="82" w15:restartNumberingAfterBreak="0">
    <w:nsid w:val="66050B93"/>
    <w:multiLevelType w:val="multilevel"/>
    <w:tmpl w:val="8FAC29B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650643F"/>
    <w:multiLevelType w:val="hybridMultilevel"/>
    <w:tmpl w:val="C0B0A036"/>
    <w:lvl w:ilvl="0" w:tplc="80EC4BF0">
      <w:start w:val="1"/>
      <w:numFmt w:val="decimal"/>
      <w:lvlText w:val="%1."/>
      <w:lvlJc w:val="left"/>
      <w:pPr>
        <w:ind w:left="454" w:hanging="341"/>
      </w:p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84" w15:restartNumberingAfterBreak="0">
    <w:nsid w:val="6AD83569"/>
    <w:multiLevelType w:val="hybridMultilevel"/>
    <w:tmpl w:val="5AD27F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C8E5750"/>
    <w:multiLevelType w:val="hybridMultilevel"/>
    <w:tmpl w:val="F46C61C2"/>
    <w:lvl w:ilvl="0" w:tplc="9F32A9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DDC596E"/>
    <w:multiLevelType w:val="hybridMultilevel"/>
    <w:tmpl w:val="509CD1CC"/>
    <w:lvl w:ilvl="0" w:tplc="ADA40C62">
      <w:start w:val="1"/>
      <w:numFmt w:val="decimal"/>
      <w:lvlText w:val="%1)"/>
      <w:lvlJc w:val="left"/>
      <w:pPr>
        <w:ind w:left="2487"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7" w15:restartNumberingAfterBreak="0">
    <w:nsid w:val="712E3161"/>
    <w:multiLevelType w:val="hybridMultilevel"/>
    <w:tmpl w:val="85E2B51E"/>
    <w:lvl w:ilvl="0" w:tplc="DAA22CFE">
      <w:start w:val="1"/>
      <w:numFmt w:val="decimal"/>
      <w:lvlText w:val="%1)"/>
      <w:lvlJc w:val="left"/>
      <w:pPr>
        <w:tabs>
          <w:tab w:val="num" w:pos="720"/>
        </w:tabs>
        <w:ind w:left="720" w:hanging="360"/>
      </w:pPr>
      <w:rPr>
        <w:rFonts w:hint="default"/>
        <w:b w:val="0"/>
        <w:sz w:val="20"/>
        <w:szCs w:val="20"/>
      </w:rPr>
    </w:lvl>
    <w:lvl w:ilvl="1" w:tplc="97DEA81C">
      <w:start w:val="5"/>
      <w:numFmt w:val="lowerLetter"/>
      <w:lvlText w:val="%2)"/>
      <w:lvlJc w:val="left"/>
      <w:pPr>
        <w:tabs>
          <w:tab w:val="num" w:pos="1440"/>
        </w:tabs>
        <w:ind w:left="1440" w:hanging="360"/>
      </w:pPr>
      <w:rPr>
        <w:rFonts w:hint="default"/>
      </w:rPr>
    </w:lvl>
    <w:lvl w:ilvl="2" w:tplc="32C88278">
      <w:start w:val="2"/>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2046506"/>
    <w:multiLevelType w:val="hybridMultilevel"/>
    <w:tmpl w:val="666CB7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3815D59"/>
    <w:multiLevelType w:val="hybridMultilevel"/>
    <w:tmpl w:val="CEB824E2"/>
    <w:lvl w:ilvl="0" w:tplc="A6FC815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0" w15:restartNumberingAfterBreak="0">
    <w:nsid w:val="74F93C50"/>
    <w:multiLevelType w:val="hybridMultilevel"/>
    <w:tmpl w:val="3976C006"/>
    <w:lvl w:ilvl="0" w:tplc="C5F6111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777532E"/>
    <w:multiLevelType w:val="hybridMultilevel"/>
    <w:tmpl w:val="A1B2BA48"/>
    <w:lvl w:ilvl="0" w:tplc="15C80B20">
      <w:start w:val="1"/>
      <w:numFmt w:val="decimal"/>
      <w:lvlText w:val="%1."/>
      <w:lvlJc w:val="left"/>
      <w:pPr>
        <w:ind w:left="720" w:hanging="360"/>
      </w:pPr>
    </w:lvl>
    <w:lvl w:ilvl="1" w:tplc="FA4AB342">
      <w:start w:val="1"/>
      <w:numFmt w:val="decimal"/>
      <w:lvlText w:val="%2."/>
      <w:lvlJc w:val="left"/>
      <w:pPr>
        <w:ind w:left="454" w:hanging="341"/>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7C10151"/>
    <w:multiLevelType w:val="multilevel"/>
    <w:tmpl w:val="0A38559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3" w15:restartNumberingAfterBreak="0">
    <w:nsid w:val="78202F0C"/>
    <w:multiLevelType w:val="hybridMultilevel"/>
    <w:tmpl w:val="260E43F8"/>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9C54C8C"/>
    <w:multiLevelType w:val="hybridMultilevel"/>
    <w:tmpl w:val="96CEF00C"/>
    <w:lvl w:ilvl="0" w:tplc="B896D24A">
      <w:start w:val="1"/>
      <w:numFmt w:val="bullet"/>
      <w:lvlText w:val="-"/>
      <w:lvlJc w:val="left"/>
      <w:pPr>
        <w:ind w:left="1800" w:hanging="360"/>
      </w:pPr>
      <w:rPr>
        <w:rFonts w:ascii="Calibri" w:hAnsi="Calibri"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num w:numId="1">
    <w:abstractNumId w:val="26"/>
  </w:num>
  <w:num w:numId="2">
    <w:abstractNumId w:val="76"/>
    <w:lvlOverride w:ilvl="0">
      <w:startOverride w:val="1"/>
    </w:lvlOverride>
  </w:num>
  <w:num w:numId="3">
    <w:abstractNumId w:val="59"/>
    <w:lvlOverride w:ilvl="0">
      <w:startOverride w:val="1"/>
    </w:lvlOverride>
  </w:num>
  <w:num w:numId="4">
    <w:abstractNumId w:val="40"/>
  </w:num>
  <w:num w:numId="5">
    <w:abstractNumId w:val="87"/>
  </w:num>
  <w:num w:numId="6">
    <w:abstractNumId w:val="66"/>
  </w:num>
  <w:num w:numId="7">
    <w:abstractNumId w:val="29"/>
  </w:num>
  <w:num w:numId="8">
    <w:abstractNumId w:val="39"/>
  </w:num>
  <w:num w:numId="9">
    <w:abstractNumId w:val="65"/>
  </w:num>
  <w:num w:numId="10">
    <w:abstractNumId w:val="75"/>
  </w:num>
  <w:num w:numId="11">
    <w:abstractNumId w:val="69"/>
  </w:num>
  <w:num w:numId="12">
    <w:abstractNumId w:val="77"/>
  </w:num>
  <w:num w:numId="13">
    <w:abstractNumId w:val="48"/>
  </w:num>
  <w:num w:numId="14">
    <w:abstractNumId w:val="68"/>
  </w:num>
  <w:num w:numId="15">
    <w:abstractNumId w:val="49"/>
  </w:num>
  <w:num w:numId="16">
    <w:abstractNumId w:val="44"/>
  </w:num>
  <w:num w:numId="17">
    <w:abstractNumId w:val="78"/>
  </w:num>
  <w:num w:numId="18">
    <w:abstractNumId w:val="28"/>
  </w:num>
  <w:num w:numId="19">
    <w:abstractNumId w:val="67"/>
  </w:num>
  <w:num w:numId="20">
    <w:abstractNumId w:val="37"/>
  </w:num>
  <w:num w:numId="21">
    <w:abstractNumId w:val="82"/>
  </w:num>
  <w:num w:numId="22">
    <w:abstractNumId w:val="90"/>
  </w:num>
  <w:num w:numId="23">
    <w:abstractNumId w:val="30"/>
  </w:num>
  <w:num w:numId="24">
    <w:abstractNumId w:val="70"/>
  </w:num>
  <w:num w:numId="25">
    <w:abstractNumId w:val="79"/>
  </w:num>
  <w:num w:numId="26">
    <w:abstractNumId w:val="35"/>
  </w:num>
  <w:num w:numId="27">
    <w:abstractNumId w:val="51"/>
  </w:num>
  <w:num w:numId="28">
    <w:abstractNumId w:val="63"/>
  </w:num>
  <w:num w:numId="29">
    <w:abstractNumId w:val="62"/>
  </w:num>
  <w:num w:numId="30">
    <w:abstractNumId w:val="52"/>
  </w:num>
  <w:num w:numId="31">
    <w:abstractNumId w:val="60"/>
  </w:num>
  <w:num w:numId="32">
    <w:abstractNumId w:val="89"/>
  </w:num>
  <w:num w:numId="33">
    <w:abstractNumId w:val="85"/>
  </w:num>
  <w:num w:numId="34">
    <w:abstractNumId w:val="41"/>
  </w:num>
  <w:num w:numId="35">
    <w:abstractNumId w:val="36"/>
  </w:num>
  <w:num w:numId="36">
    <w:abstractNumId w:val="34"/>
  </w:num>
  <w:num w:numId="37">
    <w:abstractNumId w:val="94"/>
  </w:num>
  <w:num w:numId="38">
    <w:abstractNumId w:val="31"/>
  </w:num>
  <w:num w:numId="39">
    <w:abstractNumId w:val="80"/>
  </w:num>
  <w:num w:numId="40">
    <w:abstractNumId w:val="84"/>
  </w:num>
  <w:num w:numId="41">
    <w:abstractNumId w:val="54"/>
  </w:num>
  <w:num w:numId="42">
    <w:abstractNumId w:val="58"/>
  </w:num>
  <w:num w:numId="43">
    <w:abstractNumId w:val="57"/>
  </w:num>
  <w:num w:numId="44">
    <w:abstractNumId w:val="88"/>
  </w:num>
  <w:num w:numId="45">
    <w:abstractNumId w:val="74"/>
  </w:num>
  <w:num w:numId="46">
    <w:abstractNumId w:val="72"/>
  </w:num>
  <w:num w:numId="47">
    <w:abstractNumId w:val="38"/>
  </w:num>
  <w:num w:numId="48">
    <w:abstractNumId w:val="64"/>
  </w:num>
  <w:num w:numId="49">
    <w:abstractNumId w:val="47"/>
  </w:num>
  <w:num w:numId="50">
    <w:abstractNumId w:val="32"/>
  </w:num>
  <w:num w:numId="51">
    <w:abstractNumId w:val="91"/>
  </w:num>
  <w:num w:numId="52">
    <w:abstractNumId w:val="71"/>
  </w:num>
  <w:num w:numId="53">
    <w:abstractNumId w:val="42"/>
  </w:num>
  <w:num w:numId="54">
    <w:abstractNumId w:val="46"/>
  </w:num>
  <w:num w:numId="55">
    <w:abstractNumId w:val="53"/>
  </w:num>
  <w:num w:numId="56">
    <w:abstractNumId w:val="83"/>
  </w:num>
  <w:num w:numId="57">
    <w:abstractNumId w:val="25"/>
  </w:num>
  <w:num w:numId="58">
    <w:abstractNumId w:val="45"/>
  </w:num>
  <w:num w:numId="59">
    <w:abstractNumId w:val="50"/>
  </w:num>
  <w:num w:numId="60">
    <w:abstractNumId w:val="93"/>
  </w:num>
  <w:num w:numId="61">
    <w:abstractNumId w:val="61"/>
  </w:num>
  <w:num w:numId="62">
    <w:abstractNumId w:val="33"/>
  </w:num>
  <w:num w:numId="63">
    <w:abstractNumId w:val="55"/>
  </w:num>
  <w:num w:numId="64">
    <w:abstractNumId w:val="43"/>
  </w:num>
  <w:num w:numId="65">
    <w:abstractNumId w:val="56"/>
  </w:num>
  <w:num w:numId="66">
    <w:abstractNumId w:val="92"/>
  </w:num>
  <w:num w:numId="67">
    <w:abstractNumId w:val="73"/>
  </w:num>
  <w:num w:numId="68">
    <w:abstractNumId w:val="86"/>
  </w:num>
  <w:num w:numId="69">
    <w:abstractNumId w:val="2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FE"/>
    <w:rsid w:val="00000709"/>
    <w:rsid w:val="000013AC"/>
    <w:rsid w:val="000031AC"/>
    <w:rsid w:val="0000534B"/>
    <w:rsid w:val="000066C5"/>
    <w:rsid w:val="000070C8"/>
    <w:rsid w:val="00007A7B"/>
    <w:rsid w:val="00007B81"/>
    <w:rsid w:val="00007EAC"/>
    <w:rsid w:val="00011AC1"/>
    <w:rsid w:val="00012667"/>
    <w:rsid w:val="00014FFA"/>
    <w:rsid w:val="000165B5"/>
    <w:rsid w:val="000167A9"/>
    <w:rsid w:val="00016AD5"/>
    <w:rsid w:val="0001769F"/>
    <w:rsid w:val="000208E8"/>
    <w:rsid w:val="00020FDB"/>
    <w:rsid w:val="000236BB"/>
    <w:rsid w:val="000237D5"/>
    <w:rsid w:val="00024E3C"/>
    <w:rsid w:val="00033482"/>
    <w:rsid w:val="000343F7"/>
    <w:rsid w:val="00035F13"/>
    <w:rsid w:val="0003684F"/>
    <w:rsid w:val="00037763"/>
    <w:rsid w:val="00037F36"/>
    <w:rsid w:val="00040ABE"/>
    <w:rsid w:val="00040BF5"/>
    <w:rsid w:val="000415F4"/>
    <w:rsid w:val="00041872"/>
    <w:rsid w:val="000446D3"/>
    <w:rsid w:val="0004604C"/>
    <w:rsid w:val="00046BE8"/>
    <w:rsid w:val="00047AD1"/>
    <w:rsid w:val="00050BD4"/>
    <w:rsid w:val="0005295D"/>
    <w:rsid w:val="000534CE"/>
    <w:rsid w:val="000543CD"/>
    <w:rsid w:val="00055B88"/>
    <w:rsid w:val="00056847"/>
    <w:rsid w:val="000575B9"/>
    <w:rsid w:val="00061AD3"/>
    <w:rsid w:val="0006241B"/>
    <w:rsid w:val="0006246A"/>
    <w:rsid w:val="000648A5"/>
    <w:rsid w:val="00065502"/>
    <w:rsid w:val="00070550"/>
    <w:rsid w:val="00071E80"/>
    <w:rsid w:val="00071FF5"/>
    <w:rsid w:val="00074F15"/>
    <w:rsid w:val="00075CA9"/>
    <w:rsid w:val="0007633A"/>
    <w:rsid w:val="0007663B"/>
    <w:rsid w:val="0007691A"/>
    <w:rsid w:val="0008043D"/>
    <w:rsid w:val="00082CD5"/>
    <w:rsid w:val="00083231"/>
    <w:rsid w:val="00087084"/>
    <w:rsid w:val="00090549"/>
    <w:rsid w:val="00091424"/>
    <w:rsid w:val="00092A02"/>
    <w:rsid w:val="000933D3"/>
    <w:rsid w:val="000936D7"/>
    <w:rsid w:val="00094888"/>
    <w:rsid w:val="000975EF"/>
    <w:rsid w:val="00097AC3"/>
    <w:rsid w:val="000A0B0B"/>
    <w:rsid w:val="000A0B6E"/>
    <w:rsid w:val="000A3E59"/>
    <w:rsid w:val="000A530F"/>
    <w:rsid w:val="000A67AA"/>
    <w:rsid w:val="000A6AF7"/>
    <w:rsid w:val="000A783C"/>
    <w:rsid w:val="000B18E2"/>
    <w:rsid w:val="000B32BF"/>
    <w:rsid w:val="000B52FD"/>
    <w:rsid w:val="000C038D"/>
    <w:rsid w:val="000C0424"/>
    <w:rsid w:val="000C095A"/>
    <w:rsid w:val="000C0A31"/>
    <w:rsid w:val="000C2E97"/>
    <w:rsid w:val="000C353F"/>
    <w:rsid w:val="000C5AA3"/>
    <w:rsid w:val="000C75BB"/>
    <w:rsid w:val="000C7EBA"/>
    <w:rsid w:val="000D0291"/>
    <w:rsid w:val="000D0BC7"/>
    <w:rsid w:val="000D77F8"/>
    <w:rsid w:val="000E2978"/>
    <w:rsid w:val="000E4266"/>
    <w:rsid w:val="000E55D2"/>
    <w:rsid w:val="000E56EE"/>
    <w:rsid w:val="000E5858"/>
    <w:rsid w:val="000E6D2E"/>
    <w:rsid w:val="000F00C5"/>
    <w:rsid w:val="000F1A97"/>
    <w:rsid w:val="000F1C30"/>
    <w:rsid w:val="000F230D"/>
    <w:rsid w:val="000F2D22"/>
    <w:rsid w:val="000F3714"/>
    <w:rsid w:val="000F4673"/>
    <w:rsid w:val="000F4FC6"/>
    <w:rsid w:val="000F546A"/>
    <w:rsid w:val="000F63B1"/>
    <w:rsid w:val="000F64E4"/>
    <w:rsid w:val="000F69AB"/>
    <w:rsid w:val="000F6CDB"/>
    <w:rsid w:val="0010031F"/>
    <w:rsid w:val="00101850"/>
    <w:rsid w:val="001024D6"/>
    <w:rsid w:val="00102588"/>
    <w:rsid w:val="0010428B"/>
    <w:rsid w:val="00104D66"/>
    <w:rsid w:val="00107E78"/>
    <w:rsid w:val="00110ACE"/>
    <w:rsid w:val="00111A7B"/>
    <w:rsid w:val="00112468"/>
    <w:rsid w:val="00116E7F"/>
    <w:rsid w:val="00121F86"/>
    <w:rsid w:val="0012267A"/>
    <w:rsid w:val="001226C8"/>
    <w:rsid w:val="001229A3"/>
    <w:rsid w:val="00122D2B"/>
    <w:rsid w:val="0012382A"/>
    <w:rsid w:val="00124E74"/>
    <w:rsid w:val="00125316"/>
    <w:rsid w:val="0012619B"/>
    <w:rsid w:val="001268CF"/>
    <w:rsid w:val="00126DB8"/>
    <w:rsid w:val="00127FC4"/>
    <w:rsid w:val="00131ACA"/>
    <w:rsid w:val="001334D8"/>
    <w:rsid w:val="00134ABA"/>
    <w:rsid w:val="00136965"/>
    <w:rsid w:val="00136D1E"/>
    <w:rsid w:val="00137A0E"/>
    <w:rsid w:val="00140B53"/>
    <w:rsid w:val="00144236"/>
    <w:rsid w:val="00144D87"/>
    <w:rsid w:val="001466B3"/>
    <w:rsid w:val="00146D9D"/>
    <w:rsid w:val="00151557"/>
    <w:rsid w:val="00151B4F"/>
    <w:rsid w:val="00152131"/>
    <w:rsid w:val="00153867"/>
    <w:rsid w:val="001553B9"/>
    <w:rsid w:val="00157837"/>
    <w:rsid w:val="00157E3A"/>
    <w:rsid w:val="00157F81"/>
    <w:rsid w:val="00160153"/>
    <w:rsid w:val="0016228F"/>
    <w:rsid w:val="00162724"/>
    <w:rsid w:val="0016388A"/>
    <w:rsid w:val="0016587C"/>
    <w:rsid w:val="0017091D"/>
    <w:rsid w:val="00171FA1"/>
    <w:rsid w:val="00172018"/>
    <w:rsid w:val="00172B2B"/>
    <w:rsid w:val="00173E2A"/>
    <w:rsid w:val="00173EB5"/>
    <w:rsid w:val="00175007"/>
    <w:rsid w:val="00180E55"/>
    <w:rsid w:val="001826D2"/>
    <w:rsid w:val="001827F4"/>
    <w:rsid w:val="00182B47"/>
    <w:rsid w:val="00183921"/>
    <w:rsid w:val="00183F27"/>
    <w:rsid w:val="001849E2"/>
    <w:rsid w:val="00184D3A"/>
    <w:rsid w:val="00184E50"/>
    <w:rsid w:val="0018757F"/>
    <w:rsid w:val="00190A93"/>
    <w:rsid w:val="00192456"/>
    <w:rsid w:val="00192585"/>
    <w:rsid w:val="00192C16"/>
    <w:rsid w:val="00193F3E"/>
    <w:rsid w:val="00193F43"/>
    <w:rsid w:val="001942D3"/>
    <w:rsid w:val="00194961"/>
    <w:rsid w:val="00194FB0"/>
    <w:rsid w:val="0019615F"/>
    <w:rsid w:val="001963CF"/>
    <w:rsid w:val="001A1646"/>
    <w:rsid w:val="001A330B"/>
    <w:rsid w:val="001A4115"/>
    <w:rsid w:val="001A7151"/>
    <w:rsid w:val="001A72EE"/>
    <w:rsid w:val="001B112F"/>
    <w:rsid w:val="001B1B3E"/>
    <w:rsid w:val="001B1FAE"/>
    <w:rsid w:val="001B284B"/>
    <w:rsid w:val="001B631C"/>
    <w:rsid w:val="001B6F7D"/>
    <w:rsid w:val="001B76BF"/>
    <w:rsid w:val="001B781B"/>
    <w:rsid w:val="001C0987"/>
    <w:rsid w:val="001C13A9"/>
    <w:rsid w:val="001C23C5"/>
    <w:rsid w:val="001C4E48"/>
    <w:rsid w:val="001C5719"/>
    <w:rsid w:val="001C5C3A"/>
    <w:rsid w:val="001C67E9"/>
    <w:rsid w:val="001C7B54"/>
    <w:rsid w:val="001D268C"/>
    <w:rsid w:val="001D36FB"/>
    <w:rsid w:val="001D3702"/>
    <w:rsid w:val="001D4B9E"/>
    <w:rsid w:val="001D4C98"/>
    <w:rsid w:val="001D50DB"/>
    <w:rsid w:val="001D7C11"/>
    <w:rsid w:val="001E37CD"/>
    <w:rsid w:val="001E40A2"/>
    <w:rsid w:val="001E4A26"/>
    <w:rsid w:val="001E4F33"/>
    <w:rsid w:val="001E6906"/>
    <w:rsid w:val="001E7E63"/>
    <w:rsid w:val="001F193A"/>
    <w:rsid w:val="001F21A9"/>
    <w:rsid w:val="001F4393"/>
    <w:rsid w:val="001F61DB"/>
    <w:rsid w:val="00203442"/>
    <w:rsid w:val="00205BA9"/>
    <w:rsid w:val="002063E7"/>
    <w:rsid w:val="00206604"/>
    <w:rsid w:val="00206A09"/>
    <w:rsid w:val="00210839"/>
    <w:rsid w:val="0021184F"/>
    <w:rsid w:val="00211A8F"/>
    <w:rsid w:val="00213762"/>
    <w:rsid w:val="002154D3"/>
    <w:rsid w:val="0021600B"/>
    <w:rsid w:val="00216DD1"/>
    <w:rsid w:val="0022071E"/>
    <w:rsid w:val="00222769"/>
    <w:rsid w:val="00224797"/>
    <w:rsid w:val="00224ACD"/>
    <w:rsid w:val="002251EE"/>
    <w:rsid w:val="002256E2"/>
    <w:rsid w:val="002262C9"/>
    <w:rsid w:val="002262EF"/>
    <w:rsid w:val="00226F7D"/>
    <w:rsid w:val="00227AEA"/>
    <w:rsid w:val="00227F8F"/>
    <w:rsid w:val="0023022A"/>
    <w:rsid w:val="00230927"/>
    <w:rsid w:val="00231ADF"/>
    <w:rsid w:val="002325BF"/>
    <w:rsid w:val="0023350A"/>
    <w:rsid w:val="0023361D"/>
    <w:rsid w:val="0023489E"/>
    <w:rsid w:val="00235A51"/>
    <w:rsid w:val="00236792"/>
    <w:rsid w:val="002400BF"/>
    <w:rsid w:val="00242044"/>
    <w:rsid w:val="0024210D"/>
    <w:rsid w:val="00243430"/>
    <w:rsid w:val="00244826"/>
    <w:rsid w:val="0024497F"/>
    <w:rsid w:val="00245403"/>
    <w:rsid w:val="00246A6C"/>
    <w:rsid w:val="002475FC"/>
    <w:rsid w:val="00247CEB"/>
    <w:rsid w:val="002502CF"/>
    <w:rsid w:val="00252CB9"/>
    <w:rsid w:val="00253B55"/>
    <w:rsid w:val="00253D4E"/>
    <w:rsid w:val="00255012"/>
    <w:rsid w:val="00255185"/>
    <w:rsid w:val="00257A8C"/>
    <w:rsid w:val="00260BDC"/>
    <w:rsid w:val="00262E11"/>
    <w:rsid w:val="00264930"/>
    <w:rsid w:val="002671D0"/>
    <w:rsid w:val="0027079B"/>
    <w:rsid w:val="0027233A"/>
    <w:rsid w:val="002724CB"/>
    <w:rsid w:val="00274D9E"/>
    <w:rsid w:val="0027525C"/>
    <w:rsid w:val="00275512"/>
    <w:rsid w:val="002761D8"/>
    <w:rsid w:val="00276AD9"/>
    <w:rsid w:val="002805FF"/>
    <w:rsid w:val="002808EF"/>
    <w:rsid w:val="00280C9F"/>
    <w:rsid w:val="0028111C"/>
    <w:rsid w:val="0028119B"/>
    <w:rsid w:val="002829E5"/>
    <w:rsid w:val="002835BE"/>
    <w:rsid w:val="002839AC"/>
    <w:rsid w:val="00285271"/>
    <w:rsid w:val="00285AA7"/>
    <w:rsid w:val="002877B4"/>
    <w:rsid w:val="00292305"/>
    <w:rsid w:val="00292C8A"/>
    <w:rsid w:val="002932B3"/>
    <w:rsid w:val="0029342A"/>
    <w:rsid w:val="002935F4"/>
    <w:rsid w:val="0029478D"/>
    <w:rsid w:val="00296894"/>
    <w:rsid w:val="002A2251"/>
    <w:rsid w:val="002A242D"/>
    <w:rsid w:val="002A31C4"/>
    <w:rsid w:val="002A4E5D"/>
    <w:rsid w:val="002A6C0D"/>
    <w:rsid w:val="002A7566"/>
    <w:rsid w:val="002B4CFB"/>
    <w:rsid w:val="002B51D5"/>
    <w:rsid w:val="002B55D6"/>
    <w:rsid w:val="002B655D"/>
    <w:rsid w:val="002B7F40"/>
    <w:rsid w:val="002C0339"/>
    <w:rsid w:val="002C0645"/>
    <w:rsid w:val="002C0FBA"/>
    <w:rsid w:val="002C13DE"/>
    <w:rsid w:val="002C1DD5"/>
    <w:rsid w:val="002C3A8A"/>
    <w:rsid w:val="002C621B"/>
    <w:rsid w:val="002C64F3"/>
    <w:rsid w:val="002C6792"/>
    <w:rsid w:val="002C6DB6"/>
    <w:rsid w:val="002C7744"/>
    <w:rsid w:val="002D1BDF"/>
    <w:rsid w:val="002D341B"/>
    <w:rsid w:val="002D4477"/>
    <w:rsid w:val="002D4F7F"/>
    <w:rsid w:val="002D6CD9"/>
    <w:rsid w:val="002D7312"/>
    <w:rsid w:val="002E1C2A"/>
    <w:rsid w:val="002E212A"/>
    <w:rsid w:val="002E30DC"/>
    <w:rsid w:val="002E3175"/>
    <w:rsid w:val="002E345D"/>
    <w:rsid w:val="002E3C62"/>
    <w:rsid w:val="002E400A"/>
    <w:rsid w:val="002E40D4"/>
    <w:rsid w:val="002E4779"/>
    <w:rsid w:val="002E789E"/>
    <w:rsid w:val="002F048D"/>
    <w:rsid w:val="002F1097"/>
    <w:rsid w:val="002F1CB4"/>
    <w:rsid w:val="002F2295"/>
    <w:rsid w:val="002F5D9A"/>
    <w:rsid w:val="002F61E8"/>
    <w:rsid w:val="002F6A9B"/>
    <w:rsid w:val="0030166B"/>
    <w:rsid w:val="003028A3"/>
    <w:rsid w:val="0030307E"/>
    <w:rsid w:val="0030397F"/>
    <w:rsid w:val="00304A51"/>
    <w:rsid w:val="00304B1D"/>
    <w:rsid w:val="00304FB8"/>
    <w:rsid w:val="00306568"/>
    <w:rsid w:val="00311710"/>
    <w:rsid w:val="003141BE"/>
    <w:rsid w:val="00315F6F"/>
    <w:rsid w:val="00316C7A"/>
    <w:rsid w:val="00317043"/>
    <w:rsid w:val="003225F1"/>
    <w:rsid w:val="00323CFA"/>
    <w:rsid w:val="00324392"/>
    <w:rsid w:val="00325C5F"/>
    <w:rsid w:val="00330B9D"/>
    <w:rsid w:val="00330F94"/>
    <w:rsid w:val="003319D0"/>
    <w:rsid w:val="00331D2A"/>
    <w:rsid w:val="00332821"/>
    <w:rsid w:val="003331E4"/>
    <w:rsid w:val="00334315"/>
    <w:rsid w:val="00335159"/>
    <w:rsid w:val="00335DB0"/>
    <w:rsid w:val="003368C6"/>
    <w:rsid w:val="00337442"/>
    <w:rsid w:val="0034036E"/>
    <w:rsid w:val="00344841"/>
    <w:rsid w:val="0034787F"/>
    <w:rsid w:val="00347FEA"/>
    <w:rsid w:val="0035106C"/>
    <w:rsid w:val="00352734"/>
    <w:rsid w:val="00353123"/>
    <w:rsid w:val="00353399"/>
    <w:rsid w:val="003537D6"/>
    <w:rsid w:val="00355847"/>
    <w:rsid w:val="003560CE"/>
    <w:rsid w:val="003603EC"/>
    <w:rsid w:val="00361A47"/>
    <w:rsid w:val="00366D07"/>
    <w:rsid w:val="00371753"/>
    <w:rsid w:val="00372960"/>
    <w:rsid w:val="00373C05"/>
    <w:rsid w:val="00375784"/>
    <w:rsid w:val="0038099C"/>
    <w:rsid w:val="0038173B"/>
    <w:rsid w:val="003827D8"/>
    <w:rsid w:val="00383E9E"/>
    <w:rsid w:val="00384734"/>
    <w:rsid w:val="003847A8"/>
    <w:rsid w:val="00384ADB"/>
    <w:rsid w:val="00386E08"/>
    <w:rsid w:val="00392A39"/>
    <w:rsid w:val="00393198"/>
    <w:rsid w:val="0039374F"/>
    <w:rsid w:val="00394315"/>
    <w:rsid w:val="00395750"/>
    <w:rsid w:val="00396792"/>
    <w:rsid w:val="00396E4F"/>
    <w:rsid w:val="003A018F"/>
    <w:rsid w:val="003A05D0"/>
    <w:rsid w:val="003A0CC2"/>
    <w:rsid w:val="003A1C58"/>
    <w:rsid w:val="003A2A56"/>
    <w:rsid w:val="003A3031"/>
    <w:rsid w:val="003A4CC5"/>
    <w:rsid w:val="003A6803"/>
    <w:rsid w:val="003B23C5"/>
    <w:rsid w:val="003B44B8"/>
    <w:rsid w:val="003B53E4"/>
    <w:rsid w:val="003B6259"/>
    <w:rsid w:val="003B7CC6"/>
    <w:rsid w:val="003C44A7"/>
    <w:rsid w:val="003C6517"/>
    <w:rsid w:val="003C7F29"/>
    <w:rsid w:val="003D00C2"/>
    <w:rsid w:val="003D02D7"/>
    <w:rsid w:val="003D09AE"/>
    <w:rsid w:val="003D145D"/>
    <w:rsid w:val="003D1FDE"/>
    <w:rsid w:val="003D2D0F"/>
    <w:rsid w:val="003D335B"/>
    <w:rsid w:val="003D38D9"/>
    <w:rsid w:val="003E07C3"/>
    <w:rsid w:val="003E0B2C"/>
    <w:rsid w:val="003E0C24"/>
    <w:rsid w:val="003E17DD"/>
    <w:rsid w:val="003E1DB4"/>
    <w:rsid w:val="003E6452"/>
    <w:rsid w:val="003E6865"/>
    <w:rsid w:val="003E75FB"/>
    <w:rsid w:val="003F02BF"/>
    <w:rsid w:val="003F0853"/>
    <w:rsid w:val="003F13BB"/>
    <w:rsid w:val="003F1C86"/>
    <w:rsid w:val="003F55A4"/>
    <w:rsid w:val="003F5BB9"/>
    <w:rsid w:val="003F5BC6"/>
    <w:rsid w:val="003F7253"/>
    <w:rsid w:val="004004AE"/>
    <w:rsid w:val="004013AA"/>
    <w:rsid w:val="00401B7D"/>
    <w:rsid w:val="00402891"/>
    <w:rsid w:val="00402BAB"/>
    <w:rsid w:val="00411854"/>
    <w:rsid w:val="004154D9"/>
    <w:rsid w:val="00417275"/>
    <w:rsid w:val="00420514"/>
    <w:rsid w:val="004217F5"/>
    <w:rsid w:val="00421A4A"/>
    <w:rsid w:val="00421BC6"/>
    <w:rsid w:val="00422369"/>
    <w:rsid w:val="00422A89"/>
    <w:rsid w:val="004234C7"/>
    <w:rsid w:val="0042374E"/>
    <w:rsid w:val="00424B41"/>
    <w:rsid w:val="00425A04"/>
    <w:rsid w:val="00425A11"/>
    <w:rsid w:val="004267F1"/>
    <w:rsid w:val="00426C75"/>
    <w:rsid w:val="00427516"/>
    <w:rsid w:val="00427D85"/>
    <w:rsid w:val="0043154A"/>
    <w:rsid w:val="004325A3"/>
    <w:rsid w:val="00432B77"/>
    <w:rsid w:val="00432C6F"/>
    <w:rsid w:val="0043309F"/>
    <w:rsid w:val="00433DB1"/>
    <w:rsid w:val="00434143"/>
    <w:rsid w:val="00434A76"/>
    <w:rsid w:val="00435428"/>
    <w:rsid w:val="00436399"/>
    <w:rsid w:val="0043654E"/>
    <w:rsid w:val="00436699"/>
    <w:rsid w:val="00440A46"/>
    <w:rsid w:val="0044122C"/>
    <w:rsid w:val="00441AC0"/>
    <w:rsid w:val="00442C59"/>
    <w:rsid w:val="00444083"/>
    <w:rsid w:val="00444A2B"/>
    <w:rsid w:val="00444AE6"/>
    <w:rsid w:val="0045023F"/>
    <w:rsid w:val="00450A43"/>
    <w:rsid w:val="00453A83"/>
    <w:rsid w:val="00454766"/>
    <w:rsid w:val="0045612F"/>
    <w:rsid w:val="004568CA"/>
    <w:rsid w:val="00456B37"/>
    <w:rsid w:val="00461A27"/>
    <w:rsid w:val="00461BA6"/>
    <w:rsid w:val="00462C3B"/>
    <w:rsid w:val="0046300D"/>
    <w:rsid w:val="00465B02"/>
    <w:rsid w:val="004669CF"/>
    <w:rsid w:val="00466EFD"/>
    <w:rsid w:val="00466F08"/>
    <w:rsid w:val="004673FB"/>
    <w:rsid w:val="00467BAD"/>
    <w:rsid w:val="00471857"/>
    <w:rsid w:val="00472E11"/>
    <w:rsid w:val="00473064"/>
    <w:rsid w:val="00477456"/>
    <w:rsid w:val="00481727"/>
    <w:rsid w:val="00481984"/>
    <w:rsid w:val="00481F5D"/>
    <w:rsid w:val="0048202B"/>
    <w:rsid w:val="00482A1F"/>
    <w:rsid w:val="00491459"/>
    <w:rsid w:val="00492DA7"/>
    <w:rsid w:val="004978B0"/>
    <w:rsid w:val="00497A33"/>
    <w:rsid w:val="004A0886"/>
    <w:rsid w:val="004A0AF2"/>
    <w:rsid w:val="004A1BB9"/>
    <w:rsid w:val="004A2F05"/>
    <w:rsid w:val="004A4B29"/>
    <w:rsid w:val="004A4FF5"/>
    <w:rsid w:val="004A5EA7"/>
    <w:rsid w:val="004A60BF"/>
    <w:rsid w:val="004A624A"/>
    <w:rsid w:val="004A69B8"/>
    <w:rsid w:val="004B09E5"/>
    <w:rsid w:val="004B44F6"/>
    <w:rsid w:val="004B5329"/>
    <w:rsid w:val="004B6197"/>
    <w:rsid w:val="004B64CD"/>
    <w:rsid w:val="004C05CB"/>
    <w:rsid w:val="004C0B1D"/>
    <w:rsid w:val="004C221C"/>
    <w:rsid w:val="004C6949"/>
    <w:rsid w:val="004D0CAA"/>
    <w:rsid w:val="004D113D"/>
    <w:rsid w:val="004D1ADC"/>
    <w:rsid w:val="004D358F"/>
    <w:rsid w:val="004D449C"/>
    <w:rsid w:val="004D5857"/>
    <w:rsid w:val="004D7100"/>
    <w:rsid w:val="004D7DB8"/>
    <w:rsid w:val="004E0133"/>
    <w:rsid w:val="004E16E1"/>
    <w:rsid w:val="004E1710"/>
    <w:rsid w:val="004E1F9C"/>
    <w:rsid w:val="004E2D9F"/>
    <w:rsid w:val="004E331D"/>
    <w:rsid w:val="004E40E3"/>
    <w:rsid w:val="004E439D"/>
    <w:rsid w:val="004E4C29"/>
    <w:rsid w:val="004E5732"/>
    <w:rsid w:val="004E61B8"/>
    <w:rsid w:val="004E66B4"/>
    <w:rsid w:val="004F2E8F"/>
    <w:rsid w:val="004F4457"/>
    <w:rsid w:val="00500204"/>
    <w:rsid w:val="00501B17"/>
    <w:rsid w:val="00501C87"/>
    <w:rsid w:val="005020A6"/>
    <w:rsid w:val="005024EA"/>
    <w:rsid w:val="00502F7C"/>
    <w:rsid w:val="00503311"/>
    <w:rsid w:val="00504ED1"/>
    <w:rsid w:val="005103D1"/>
    <w:rsid w:val="005113A0"/>
    <w:rsid w:val="00511FA1"/>
    <w:rsid w:val="00512D62"/>
    <w:rsid w:val="005131FB"/>
    <w:rsid w:val="0051656A"/>
    <w:rsid w:val="005172BA"/>
    <w:rsid w:val="00517BCA"/>
    <w:rsid w:val="005215D2"/>
    <w:rsid w:val="005227DB"/>
    <w:rsid w:val="00523696"/>
    <w:rsid w:val="0052492B"/>
    <w:rsid w:val="00524A98"/>
    <w:rsid w:val="00525741"/>
    <w:rsid w:val="00526B37"/>
    <w:rsid w:val="00526FA8"/>
    <w:rsid w:val="005308AF"/>
    <w:rsid w:val="005318FB"/>
    <w:rsid w:val="00531CB7"/>
    <w:rsid w:val="00534E7F"/>
    <w:rsid w:val="00535613"/>
    <w:rsid w:val="00537FA6"/>
    <w:rsid w:val="005445DD"/>
    <w:rsid w:val="00544EED"/>
    <w:rsid w:val="0054647A"/>
    <w:rsid w:val="00550F0B"/>
    <w:rsid w:val="00551859"/>
    <w:rsid w:val="0055420E"/>
    <w:rsid w:val="00555867"/>
    <w:rsid w:val="00556580"/>
    <w:rsid w:val="00557948"/>
    <w:rsid w:val="00557EA6"/>
    <w:rsid w:val="00560A2D"/>
    <w:rsid w:val="00563169"/>
    <w:rsid w:val="00563209"/>
    <w:rsid w:val="00566E98"/>
    <w:rsid w:val="005678A5"/>
    <w:rsid w:val="005709B0"/>
    <w:rsid w:val="0057281F"/>
    <w:rsid w:val="00572D78"/>
    <w:rsid w:val="00573D24"/>
    <w:rsid w:val="00580AC6"/>
    <w:rsid w:val="00587A09"/>
    <w:rsid w:val="0059034D"/>
    <w:rsid w:val="005905F7"/>
    <w:rsid w:val="005918A3"/>
    <w:rsid w:val="00592FB2"/>
    <w:rsid w:val="00593607"/>
    <w:rsid w:val="00593D1F"/>
    <w:rsid w:val="005959EA"/>
    <w:rsid w:val="00596DB7"/>
    <w:rsid w:val="005978E0"/>
    <w:rsid w:val="005A0C81"/>
    <w:rsid w:val="005A31ED"/>
    <w:rsid w:val="005A41C5"/>
    <w:rsid w:val="005A64CC"/>
    <w:rsid w:val="005A677A"/>
    <w:rsid w:val="005A6D9C"/>
    <w:rsid w:val="005A7EC5"/>
    <w:rsid w:val="005B03D9"/>
    <w:rsid w:val="005B0B64"/>
    <w:rsid w:val="005B15A1"/>
    <w:rsid w:val="005B2C11"/>
    <w:rsid w:val="005B32BD"/>
    <w:rsid w:val="005B496F"/>
    <w:rsid w:val="005B5E38"/>
    <w:rsid w:val="005B75C1"/>
    <w:rsid w:val="005B7E78"/>
    <w:rsid w:val="005C0565"/>
    <w:rsid w:val="005C0C4D"/>
    <w:rsid w:val="005C0DFC"/>
    <w:rsid w:val="005C0F9F"/>
    <w:rsid w:val="005C1D50"/>
    <w:rsid w:val="005C320D"/>
    <w:rsid w:val="005C5136"/>
    <w:rsid w:val="005C51AA"/>
    <w:rsid w:val="005C5200"/>
    <w:rsid w:val="005C5E1E"/>
    <w:rsid w:val="005C6233"/>
    <w:rsid w:val="005C7394"/>
    <w:rsid w:val="005C7F3B"/>
    <w:rsid w:val="005D0F28"/>
    <w:rsid w:val="005D2FF4"/>
    <w:rsid w:val="005D3CC1"/>
    <w:rsid w:val="005D472C"/>
    <w:rsid w:val="005D4955"/>
    <w:rsid w:val="005D4C30"/>
    <w:rsid w:val="005D5D49"/>
    <w:rsid w:val="005D7322"/>
    <w:rsid w:val="005D7B5E"/>
    <w:rsid w:val="005D7C50"/>
    <w:rsid w:val="005E0EB8"/>
    <w:rsid w:val="005E109B"/>
    <w:rsid w:val="005E342C"/>
    <w:rsid w:val="005E4127"/>
    <w:rsid w:val="005E6648"/>
    <w:rsid w:val="005E6EF7"/>
    <w:rsid w:val="005E799D"/>
    <w:rsid w:val="005E7C9C"/>
    <w:rsid w:val="005F0B25"/>
    <w:rsid w:val="005F1E66"/>
    <w:rsid w:val="005F2184"/>
    <w:rsid w:val="005F2C2F"/>
    <w:rsid w:val="005F3472"/>
    <w:rsid w:val="005F37F6"/>
    <w:rsid w:val="005F3884"/>
    <w:rsid w:val="005F6700"/>
    <w:rsid w:val="005F6C1A"/>
    <w:rsid w:val="00600D9A"/>
    <w:rsid w:val="00601636"/>
    <w:rsid w:val="00602767"/>
    <w:rsid w:val="00604170"/>
    <w:rsid w:val="00606291"/>
    <w:rsid w:val="006076C6"/>
    <w:rsid w:val="0061076B"/>
    <w:rsid w:val="00613C13"/>
    <w:rsid w:val="00614D01"/>
    <w:rsid w:val="00616A3B"/>
    <w:rsid w:val="006174E1"/>
    <w:rsid w:val="0061782E"/>
    <w:rsid w:val="00617B85"/>
    <w:rsid w:val="00620797"/>
    <w:rsid w:val="00622177"/>
    <w:rsid w:val="0062221B"/>
    <w:rsid w:val="0062298D"/>
    <w:rsid w:val="006238B7"/>
    <w:rsid w:val="00625CF6"/>
    <w:rsid w:val="00626108"/>
    <w:rsid w:val="0062664F"/>
    <w:rsid w:val="00627277"/>
    <w:rsid w:val="0063044A"/>
    <w:rsid w:val="0063050E"/>
    <w:rsid w:val="0063160D"/>
    <w:rsid w:val="006319BB"/>
    <w:rsid w:val="00631D17"/>
    <w:rsid w:val="00632611"/>
    <w:rsid w:val="00633D91"/>
    <w:rsid w:val="006357DF"/>
    <w:rsid w:val="0063673B"/>
    <w:rsid w:val="00637964"/>
    <w:rsid w:val="00637E64"/>
    <w:rsid w:val="006409EE"/>
    <w:rsid w:val="006442E2"/>
    <w:rsid w:val="006443FE"/>
    <w:rsid w:val="006459C5"/>
    <w:rsid w:val="00645DB9"/>
    <w:rsid w:val="00645F15"/>
    <w:rsid w:val="00646EF7"/>
    <w:rsid w:val="00647B07"/>
    <w:rsid w:val="00652790"/>
    <w:rsid w:val="00653770"/>
    <w:rsid w:val="006544F3"/>
    <w:rsid w:val="00654849"/>
    <w:rsid w:val="00655183"/>
    <w:rsid w:val="00656294"/>
    <w:rsid w:val="006640E5"/>
    <w:rsid w:val="006644AF"/>
    <w:rsid w:val="0066589A"/>
    <w:rsid w:val="006667A1"/>
    <w:rsid w:val="006701DF"/>
    <w:rsid w:val="006725C6"/>
    <w:rsid w:val="00672EB1"/>
    <w:rsid w:val="0067356C"/>
    <w:rsid w:val="00674420"/>
    <w:rsid w:val="00675044"/>
    <w:rsid w:val="00676718"/>
    <w:rsid w:val="006770EC"/>
    <w:rsid w:val="00677387"/>
    <w:rsid w:val="00677D01"/>
    <w:rsid w:val="006815C3"/>
    <w:rsid w:val="00681830"/>
    <w:rsid w:val="00682390"/>
    <w:rsid w:val="00682A51"/>
    <w:rsid w:val="00683471"/>
    <w:rsid w:val="00683FAE"/>
    <w:rsid w:val="00684ACC"/>
    <w:rsid w:val="00692F5D"/>
    <w:rsid w:val="00697630"/>
    <w:rsid w:val="006A06C5"/>
    <w:rsid w:val="006A0D5A"/>
    <w:rsid w:val="006A3500"/>
    <w:rsid w:val="006A3736"/>
    <w:rsid w:val="006A63C0"/>
    <w:rsid w:val="006B02AB"/>
    <w:rsid w:val="006B0537"/>
    <w:rsid w:val="006B1E02"/>
    <w:rsid w:val="006B3180"/>
    <w:rsid w:val="006B350A"/>
    <w:rsid w:val="006B477B"/>
    <w:rsid w:val="006B567D"/>
    <w:rsid w:val="006B586C"/>
    <w:rsid w:val="006B6032"/>
    <w:rsid w:val="006B634F"/>
    <w:rsid w:val="006B7AB3"/>
    <w:rsid w:val="006C1402"/>
    <w:rsid w:val="006C3DBD"/>
    <w:rsid w:val="006C587A"/>
    <w:rsid w:val="006C7F21"/>
    <w:rsid w:val="006D01F8"/>
    <w:rsid w:val="006D3863"/>
    <w:rsid w:val="006D4D53"/>
    <w:rsid w:val="006D507E"/>
    <w:rsid w:val="006D5236"/>
    <w:rsid w:val="006D534D"/>
    <w:rsid w:val="006D6E36"/>
    <w:rsid w:val="006D6F61"/>
    <w:rsid w:val="006D731D"/>
    <w:rsid w:val="006D76E6"/>
    <w:rsid w:val="006D7B69"/>
    <w:rsid w:val="006D7E18"/>
    <w:rsid w:val="006E18B9"/>
    <w:rsid w:val="006E52C8"/>
    <w:rsid w:val="006E5566"/>
    <w:rsid w:val="006E6218"/>
    <w:rsid w:val="006E7264"/>
    <w:rsid w:val="006F2F72"/>
    <w:rsid w:val="006F42A6"/>
    <w:rsid w:val="006F518D"/>
    <w:rsid w:val="006F5237"/>
    <w:rsid w:val="006F5AC2"/>
    <w:rsid w:val="006F61A2"/>
    <w:rsid w:val="0070094C"/>
    <w:rsid w:val="00700E52"/>
    <w:rsid w:val="00701BA2"/>
    <w:rsid w:val="00701BEA"/>
    <w:rsid w:val="00703F84"/>
    <w:rsid w:val="007041F7"/>
    <w:rsid w:val="00704940"/>
    <w:rsid w:val="00705E5E"/>
    <w:rsid w:val="00706163"/>
    <w:rsid w:val="00710FF0"/>
    <w:rsid w:val="0071141C"/>
    <w:rsid w:val="00715FA1"/>
    <w:rsid w:val="00717097"/>
    <w:rsid w:val="00717614"/>
    <w:rsid w:val="0072018D"/>
    <w:rsid w:val="00720C1E"/>
    <w:rsid w:val="00721EA5"/>
    <w:rsid w:val="007268DE"/>
    <w:rsid w:val="00726E2A"/>
    <w:rsid w:val="00730FE8"/>
    <w:rsid w:val="00732DE9"/>
    <w:rsid w:val="00733831"/>
    <w:rsid w:val="0073496F"/>
    <w:rsid w:val="00736061"/>
    <w:rsid w:val="0073657E"/>
    <w:rsid w:val="007407AD"/>
    <w:rsid w:val="007427BA"/>
    <w:rsid w:val="00744A40"/>
    <w:rsid w:val="00747B25"/>
    <w:rsid w:val="00751F45"/>
    <w:rsid w:val="00752C37"/>
    <w:rsid w:val="0075410D"/>
    <w:rsid w:val="007557CF"/>
    <w:rsid w:val="0075716E"/>
    <w:rsid w:val="0076078C"/>
    <w:rsid w:val="00761DAB"/>
    <w:rsid w:val="00762AB0"/>
    <w:rsid w:val="00763600"/>
    <w:rsid w:val="00763CFB"/>
    <w:rsid w:val="00765363"/>
    <w:rsid w:val="00771CD3"/>
    <w:rsid w:val="00773277"/>
    <w:rsid w:val="007732FC"/>
    <w:rsid w:val="007749EE"/>
    <w:rsid w:val="00776C93"/>
    <w:rsid w:val="00777CD8"/>
    <w:rsid w:val="00777E90"/>
    <w:rsid w:val="00780E18"/>
    <w:rsid w:val="007825A7"/>
    <w:rsid w:val="00782C87"/>
    <w:rsid w:val="00783B84"/>
    <w:rsid w:val="00786284"/>
    <w:rsid w:val="007905F1"/>
    <w:rsid w:val="0079086D"/>
    <w:rsid w:val="00790A41"/>
    <w:rsid w:val="00793185"/>
    <w:rsid w:val="007950EB"/>
    <w:rsid w:val="007967F8"/>
    <w:rsid w:val="00797225"/>
    <w:rsid w:val="007A111F"/>
    <w:rsid w:val="007A16B1"/>
    <w:rsid w:val="007A248B"/>
    <w:rsid w:val="007A3918"/>
    <w:rsid w:val="007A5026"/>
    <w:rsid w:val="007A588E"/>
    <w:rsid w:val="007A5FEB"/>
    <w:rsid w:val="007A7E9E"/>
    <w:rsid w:val="007B2192"/>
    <w:rsid w:val="007B2E4D"/>
    <w:rsid w:val="007B46DC"/>
    <w:rsid w:val="007B49F2"/>
    <w:rsid w:val="007B4B49"/>
    <w:rsid w:val="007B4FEA"/>
    <w:rsid w:val="007B5088"/>
    <w:rsid w:val="007B54DF"/>
    <w:rsid w:val="007B6A24"/>
    <w:rsid w:val="007C1417"/>
    <w:rsid w:val="007C1491"/>
    <w:rsid w:val="007C1B7D"/>
    <w:rsid w:val="007C2292"/>
    <w:rsid w:val="007C240D"/>
    <w:rsid w:val="007C2F09"/>
    <w:rsid w:val="007C3BCE"/>
    <w:rsid w:val="007C5B48"/>
    <w:rsid w:val="007C603A"/>
    <w:rsid w:val="007C6A39"/>
    <w:rsid w:val="007D0025"/>
    <w:rsid w:val="007D14E3"/>
    <w:rsid w:val="007D1A8D"/>
    <w:rsid w:val="007D2085"/>
    <w:rsid w:val="007D29C5"/>
    <w:rsid w:val="007D4225"/>
    <w:rsid w:val="007D5F54"/>
    <w:rsid w:val="007D6107"/>
    <w:rsid w:val="007D6920"/>
    <w:rsid w:val="007D6DD8"/>
    <w:rsid w:val="007D7A50"/>
    <w:rsid w:val="007E03C5"/>
    <w:rsid w:val="007E3989"/>
    <w:rsid w:val="007E491C"/>
    <w:rsid w:val="007F0FE0"/>
    <w:rsid w:val="007F1E42"/>
    <w:rsid w:val="007F4397"/>
    <w:rsid w:val="007F4516"/>
    <w:rsid w:val="00800009"/>
    <w:rsid w:val="00800E12"/>
    <w:rsid w:val="008011FB"/>
    <w:rsid w:val="00803968"/>
    <w:rsid w:val="00804E3B"/>
    <w:rsid w:val="00805358"/>
    <w:rsid w:val="00806036"/>
    <w:rsid w:val="00806E23"/>
    <w:rsid w:val="0080719C"/>
    <w:rsid w:val="008161AF"/>
    <w:rsid w:val="00816C4F"/>
    <w:rsid w:val="00816D3F"/>
    <w:rsid w:val="00817F02"/>
    <w:rsid w:val="008217C5"/>
    <w:rsid w:val="0082655E"/>
    <w:rsid w:val="00830BEC"/>
    <w:rsid w:val="008310E3"/>
    <w:rsid w:val="00833E85"/>
    <w:rsid w:val="00834A32"/>
    <w:rsid w:val="00834FC9"/>
    <w:rsid w:val="008361BB"/>
    <w:rsid w:val="008413C9"/>
    <w:rsid w:val="00842E1F"/>
    <w:rsid w:val="00844B92"/>
    <w:rsid w:val="008458A5"/>
    <w:rsid w:val="00845EBC"/>
    <w:rsid w:val="00846195"/>
    <w:rsid w:val="00847185"/>
    <w:rsid w:val="00847A31"/>
    <w:rsid w:val="00847D8D"/>
    <w:rsid w:val="008512D5"/>
    <w:rsid w:val="00851F81"/>
    <w:rsid w:val="0085523A"/>
    <w:rsid w:val="00855CF8"/>
    <w:rsid w:val="0085600E"/>
    <w:rsid w:val="0085773F"/>
    <w:rsid w:val="0086741D"/>
    <w:rsid w:val="008719F9"/>
    <w:rsid w:val="00873A36"/>
    <w:rsid w:val="0087659A"/>
    <w:rsid w:val="00877C7E"/>
    <w:rsid w:val="008831FB"/>
    <w:rsid w:val="00884884"/>
    <w:rsid w:val="00886618"/>
    <w:rsid w:val="00887EC9"/>
    <w:rsid w:val="00890273"/>
    <w:rsid w:val="008914AA"/>
    <w:rsid w:val="00892BBC"/>
    <w:rsid w:val="00895328"/>
    <w:rsid w:val="008A0483"/>
    <w:rsid w:val="008A0972"/>
    <w:rsid w:val="008A0E8F"/>
    <w:rsid w:val="008A275D"/>
    <w:rsid w:val="008A3381"/>
    <w:rsid w:val="008A6E6B"/>
    <w:rsid w:val="008A7196"/>
    <w:rsid w:val="008B1B40"/>
    <w:rsid w:val="008B231D"/>
    <w:rsid w:val="008B24F6"/>
    <w:rsid w:val="008C0830"/>
    <w:rsid w:val="008C21CD"/>
    <w:rsid w:val="008C294A"/>
    <w:rsid w:val="008C49C9"/>
    <w:rsid w:val="008D1DCA"/>
    <w:rsid w:val="008D2197"/>
    <w:rsid w:val="008D296D"/>
    <w:rsid w:val="008D508F"/>
    <w:rsid w:val="008D50F8"/>
    <w:rsid w:val="008D59B1"/>
    <w:rsid w:val="008D5CB0"/>
    <w:rsid w:val="008D6279"/>
    <w:rsid w:val="008E0532"/>
    <w:rsid w:val="008E0FFC"/>
    <w:rsid w:val="008E1992"/>
    <w:rsid w:val="008E255E"/>
    <w:rsid w:val="008E308D"/>
    <w:rsid w:val="008E350A"/>
    <w:rsid w:val="008E3BE2"/>
    <w:rsid w:val="008E6227"/>
    <w:rsid w:val="008E65FE"/>
    <w:rsid w:val="008F2249"/>
    <w:rsid w:val="008F2532"/>
    <w:rsid w:val="008F2678"/>
    <w:rsid w:val="009010FB"/>
    <w:rsid w:val="00902146"/>
    <w:rsid w:val="00904E7E"/>
    <w:rsid w:val="00905784"/>
    <w:rsid w:val="00907DA1"/>
    <w:rsid w:val="00907F0A"/>
    <w:rsid w:val="0091084F"/>
    <w:rsid w:val="009112B3"/>
    <w:rsid w:val="00911A09"/>
    <w:rsid w:val="00912818"/>
    <w:rsid w:val="00913DD9"/>
    <w:rsid w:val="0091597C"/>
    <w:rsid w:val="009163F7"/>
    <w:rsid w:val="00920A2D"/>
    <w:rsid w:val="00920C9B"/>
    <w:rsid w:val="0092130F"/>
    <w:rsid w:val="009221D1"/>
    <w:rsid w:val="00922625"/>
    <w:rsid w:val="00922F24"/>
    <w:rsid w:val="0092381D"/>
    <w:rsid w:val="00923F7F"/>
    <w:rsid w:val="009241ED"/>
    <w:rsid w:val="00925874"/>
    <w:rsid w:val="00925A2A"/>
    <w:rsid w:val="0092612D"/>
    <w:rsid w:val="00927743"/>
    <w:rsid w:val="00930512"/>
    <w:rsid w:val="009316EC"/>
    <w:rsid w:val="009317F1"/>
    <w:rsid w:val="009324DE"/>
    <w:rsid w:val="00932710"/>
    <w:rsid w:val="009329EF"/>
    <w:rsid w:val="00933A09"/>
    <w:rsid w:val="009354B0"/>
    <w:rsid w:val="009369B3"/>
    <w:rsid w:val="00937E10"/>
    <w:rsid w:val="00937F85"/>
    <w:rsid w:val="009411F7"/>
    <w:rsid w:val="00941D48"/>
    <w:rsid w:val="009460B7"/>
    <w:rsid w:val="00946321"/>
    <w:rsid w:val="00946F60"/>
    <w:rsid w:val="00947E5B"/>
    <w:rsid w:val="009504D7"/>
    <w:rsid w:val="00950BA6"/>
    <w:rsid w:val="00951255"/>
    <w:rsid w:val="00953676"/>
    <w:rsid w:val="00955B3C"/>
    <w:rsid w:val="00957BDE"/>
    <w:rsid w:val="0096008C"/>
    <w:rsid w:val="009609C5"/>
    <w:rsid w:val="00960BE8"/>
    <w:rsid w:val="009622FC"/>
    <w:rsid w:val="0096239C"/>
    <w:rsid w:val="00962DC9"/>
    <w:rsid w:val="00963F97"/>
    <w:rsid w:val="009640A8"/>
    <w:rsid w:val="00965D1B"/>
    <w:rsid w:val="00965F9C"/>
    <w:rsid w:val="0096719D"/>
    <w:rsid w:val="00967794"/>
    <w:rsid w:val="00970178"/>
    <w:rsid w:val="009701EF"/>
    <w:rsid w:val="009741F0"/>
    <w:rsid w:val="009762FC"/>
    <w:rsid w:val="00976CEF"/>
    <w:rsid w:val="00977746"/>
    <w:rsid w:val="0098237B"/>
    <w:rsid w:val="009827CE"/>
    <w:rsid w:val="00982958"/>
    <w:rsid w:val="00983321"/>
    <w:rsid w:val="00984AAF"/>
    <w:rsid w:val="00985299"/>
    <w:rsid w:val="009855DF"/>
    <w:rsid w:val="00986C5F"/>
    <w:rsid w:val="00986E8D"/>
    <w:rsid w:val="009870DB"/>
    <w:rsid w:val="00987FEB"/>
    <w:rsid w:val="009909EF"/>
    <w:rsid w:val="00992B89"/>
    <w:rsid w:val="009939E5"/>
    <w:rsid w:val="00994BD9"/>
    <w:rsid w:val="00995515"/>
    <w:rsid w:val="00995665"/>
    <w:rsid w:val="009959C2"/>
    <w:rsid w:val="0099664E"/>
    <w:rsid w:val="00997282"/>
    <w:rsid w:val="00997485"/>
    <w:rsid w:val="009A02A9"/>
    <w:rsid w:val="009A061F"/>
    <w:rsid w:val="009A31E7"/>
    <w:rsid w:val="009A4F9F"/>
    <w:rsid w:val="009A684B"/>
    <w:rsid w:val="009A6FD1"/>
    <w:rsid w:val="009A7918"/>
    <w:rsid w:val="009B0565"/>
    <w:rsid w:val="009B0BE4"/>
    <w:rsid w:val="009B1087"/>
    <w:rsid w:val="009B26B2"/>
    <w:rsid w:val="009B351E"/>
    <w:rsid w:val="009B3B13"/>
    <w:rsid w:val="009B3F00"/>
    <w:rsid w:val="009B4321"/>
    <w:rsid w:val="009B47A2"/>
    <w:rsid w:val="009B5B74"/>
    <w:rsid w:val="009B6218"/>
    <w:rsid w:val="009B6E75"/>
    <w:rsid w:val="009C0355"/>
    <w:rsid w:val="009C2A72"/>
    <w:rsid w:val="009C6EEB"/>
    <w:rsid w:val="009C7142"/>
    <w:rsid w:val="009C7155"/>
    <w:rsid w:val="009C799B"/>
    <w:rsid w:val="009C7B2B"/>
    <w:rsid w:val="009C7EFE"/>
    <w:rsid w:val="009D7D9F"/>
    <w:rsid w:val="009E36F0"/>
    <w:rsid w:val="009E5135"/>
    <w:rsid w:val="009E5249"/>
    <w:rsid w:val="009F2805"/>
    <w:rsid w:val="009F30B8"/>
    <w:rsid w:val="009F4CEC"/>
    <w:rsid w:val="009F4EF3"/>
    <w:rsid w:val="009F4F2B"/>
    <w:rsid w:val="009F55DF"/>
    <w:rsid w:val="009F5668"/>
    <w:rsid w:val="009F5D05"/>
    <w:rsid w:val="009F610E"/>
    <w:rsid w:val="009F618F"/>
    <w:rsid w:val="009F6A41"/>
    <w:rsid w:val="009F72C7"/>
    <w:rsid w:val="009F7A98"/>
    <w:rsid w:val="00A004C7"/>
    <w:rsid w:val="00A02B3B"/>
    <w:rsid w:val="00A0306B"/>
    <w:rsid w:val="00A03C10"/>
    <w:rsid w:val="00A04911"/>
    <w:rsid w:val="00A05C48"/>
    <w:rsid w:val="00A06659"/>
    <w:rsid w:val="00A07906"/>
    <w:rsid w:val="00A07A32"/>
    <w:rsid w:val="00A07C54"/>
    <w:rsid w:val="00A1067C"/>
    <w:rsid w:val="00A11A95"/>
    <w:rsid w:val="00A14ABA"/>
    <w:rsid w:val="00A14D2E"/>
    <w:rsid w:val="00A152DB"/>
    <w:rsid w:val="00A157DE"/>
    <w:rsid w:val="00A160D6"/>
    <w:rsid w:val="00A177C2"/>
    <w:rsid w:val="00A21CD8"/>
    <w:rsid w:val="00A2207E"/>
    <w:rsid w:val="00A24BAA"/>
    <w:rsid w:val="00A2536A"/>
    <w:rsid w:val="00A25430"/>
    <w:rsid w:val="00A30083"/>
    <w:rsid w:val="00A314A3"/>
    <w:rsid w:val="00A31C46"/>
    <w:rsid w:val="00A3325E"/>
    <w:rsid w:val="00A343F1"/>
    <w:rsid w:val="00A354F9"/>
    <w:rsid w:val="00A37451"/>
    <w:rsid w:val="00A37783"/>
    <w:rsid w:val="00A378B3"/>
    <w:rsid w:val="00A4046B"/>
    <w:rsid w:val="00A40A98"/>
    <w:rsid w:val="00A41815"/>
    <w:rsid w:val="00A42431"/>
    <w:rsid w:val="00A42E80"/>
    <w:rsid w:val="00A44C0C"/>
    <w:rsid w:val="00A45B26"/>
    <w:rsid w:val="00A46361"/>
    <w:rsid w:val="00A464A4"/>
    <w:rsid w:val="00A5066C"/>
    <w:rsid w:val="00A514EE"/>
    <w:rsid w:val="00A54E04"/>
    <w:rsid w:val="00A55FC8"/>
    <w:rsid w:val="00A61F47"/>
    <w:rsid w:val="00A63E7A"/>
    <w:rsid w:val="00A644D1"/>
    <w:rsid w:val="00A65E1A"/>
    <w:rsid w:val="00A65F8B"/>
    <w:rsid w:val="00A6667E"/>
    <w:rsid w:val="00A742B0"/>
    <w:rsid w:val="00A749B5"/>
    <w:rsid w:val="00A7518F"/>
    <w:rsid w:val="00A75E29"/>
    <w:rsid w:val="00A763C9"/>
    <w:rsid w:val="00A771DF"/>
    <w:rsid w:val="00A77C3C"/>
    <w:rsid w:val="00A81336"/>
    <w:rsid w:val="00A81536"/>
    <w:rsid w:val="00A82161"/>
    <w:rsid w:val="00A825C5"/>
    <w:rsid w:val="00A82EA7"/>
    <w:rsid w:val="00A8305B"/>
    <w:rsid w:val="00A8626D"/>
    <w:rsid w:val="00A92267"/>
    <w:rsid w:val="00A927B8"/>
    <w:rsid w:val="00A93891"/>
    <w:rsid w:val="00A939C4"/>
    <w:rsid w:val="00A95B63"/>
    <w:rsid w:val="00A97D09"/>
    <w:rsid w:val="00AA0DD4"/>
    <w:rsid w:val="00AA101C"/>
    <w:rsid w:val="00AA152B"/>
    <w:rsid w:val="00AA2093"/>
    <w:rsid w:val="00AA3C00"/>
    <w:rsid w:val="00AA3CF4"/>
    <w:rsid w:val="00AA53CC"/>
    <w:rsid w:val="00AA54C7"/>
    <w:rsid w:val="00AA6406"/>
    <w:rsid w:val="00AA7F18"/>
    <w:rsid w:val="00AB2694"/>
    <w:rsid w:val="00AB3A76"/>
    <w:rsid w:val="00AB627B"/>
    <w:rsid w:val="00AB72C2"/>
    <w:rsid w:val="00AB746F"/>
    <w:rsid w:val="00AC0A04"/>
    <w:rsid w:val="00AC203B"/>
    <w:rsid w:val="00AC2485"/>
    <w:rsid w:val="00AC2671"/>
    <w:rsid w:val="00AC3EA3"/>
    <w:rsid w:val="00AC67FC"/>
    <w:rsid w:val="00AC6937"/>
    <w:rsid w:val="00AC6FD7"/>
    <w:rsid w:val="00AC775A"/>
    <w:rsid w:val="00AC788F"/>
    <w:rsid w:val="00AD01AD"/>
    <w:rsid w:val="00AD0B79"/>
    <w:rsid w:val="00AD14F1"/>
    <w:rsid w:val="00AD2019"/>
    <w:rsid w:val="00AD37D4"/>
    <w:rsid w:val="00AD4463"/>
    <w:rsid w:val="00AD48A8"/>
    <w:rsid w:val="00AD691A"/>
    <w:rsid w:val="00AD755F"/>
    <w:rsid w:val="00AE039E"/>
    <w:rsid w:val="00AE35A9"/>
    <w:rsid w:val="00AE4E35"/>
    <w:rsid w:val="00AE64CA"/>
    <w:rsid w:val="00AE6546"/>
    <w:rsid w:val="00AE687C"/>
    <w:rsid w:val="00AF6463"/>
    <w:rsid w:val="00AF6C4C"/>
    <w:rsid w:val="00B008CB"/>
    <w:rsid w:val="00B02CFF"/>
    <w:rsid w:val="00B0467F"/>
    <w:rsid w:val="00B0526F"/>
    <w:rsid w:val="00B06364"/>
    <w:rsid w:val="00B07B37"/>
    <w:rsid w:val="00B11162"/>
    <w:rsid w:val="00B11CD8"/>
    <w:rsid w:val="00B11D30"/>
    <w:rsid w:val="00B11E16"/>
    <w:rsid w:val="00B1337E"/>
    <w:rsid w:val="00B13B2C"/>
    <w:rsid w:val="00B14066"/>
    <w:rsid w:val="00B143A9"/>
    <w:rsid w:val="00B166E6"/>
    <w:rsid w:val="00B16EC0"/>
    <w:rsid w:val="00B23383"/>
    <w:rsid w:val="00B253B9"/>
    <w:rsid w:val="00B25FB4"/>
    <w:rsid w:val="00B27321"/>
    <w:rsid w:val="00B279A3"/>
    <w:rsid w:val="00B31999"/>
    <w:rsid w:val="00B31B44"/>
    <w:rsid w:val="00B31BA1"/>
    <w:rsid w:val="00B32EA6"/>
    <w:rsid w:val="00B332C7"/>
    <w:rsid w:val="00B34142"/>
    <w:rsid w:val="00B35F10"/>
    <w:rsid w:val="00B362B5"/>
    <w:rsid w:val="00B36BB5"/>
    <w:rsid w:val="00B435BC"/>
    <w:rsid w:val="00B44A92"/>
    <w:rsid w:val="00B45018"/>
    <w:rsid w:val="00B4762C"/>
    <w:rsid w:val="00B47835"/>
    <w:rsid w:val="00B47FE7"/>
    <w:rsid w:val="00B50AA4"/>
    <w:rsid w:val="00B50FDE"/>
    <w:rsid w:val="00B52357"/>
    <w:rsid w:val="00B52FD9"/>
    <w:rsid w:val="00B53352"/>
    <w:rsid w:val="00B54325"/>
    <w:rsid w:val="00B56B48"/>
    <w:rsid w:val="00B63659"/>
    <w:rsid w:val="00B65551"/>
    <w:rsid w:val="00B67BFD"/>
    <w:rsid w:val="00B70132"/>
    <w:rsid w:val="00B72691"/>
    <w:rsid w:val="00B72B96"/>
    <w:rsid w:val="00B7335D"/>
    <w:rsid w:val="00B747DE"/>
    <w:rsid w:val="00B74DD3"/>
    <w:rsid w:val="00B74E75"/>
    <w:rsid w:val="00B76565"/>
    <w:rsid w:val="00B7726A"/>
    <w:rsid w:val="00B77966"/>
    <w:rsid w:val="00B80993"/>
    <w:rsid w:val="00B80A28"/>
    <w:rsid w:val="00B80FBE"/>
    <w:rsid w:val="00B82536"/>
    <w:rsid w:val="00B841E5"/>
    <w:rsid w:val="00B845C7"/>
    <w:rsid w:val="00B84843"/>
    <w:rsid w:val="00B87278"/>
    <w:rsid w:val="00B87803"/>
    <w:rsid w:val="00B90236"/>
    <w:rsid w:val="00B91161"/>
    <w:rsid w:val="00B9165A"/>
    <w:rsid w:val="00B922B5"/>
    <w:rsid w:val="00B92A7A"/>
    <w:rsid w:val="00B93428"/>
    <w:rsid w:val="00B94491"/>
    <w:rsid w:val="00B9587E"/>
    <w:rsid w:val="00B95D4D"/>
    <w:rsid w:val="00B96EE9"/>
    <w:rsid w:val="00B978DC"/>
    <w:rsid w:val="00BA01FB"/>
    <w:rsid w:val="00BA04A6"/>
    <w:rsid w:val="00BA0E9A"/>
    <w:rsid w:val="00BA271F"/>
    <w:rsid w:val="00BA2BFE"/>
    <w:rsid w:val="00BA4FE2"/>
    <w:rsid w:val="00BA67FB"/>
    <w:rsid w:val="00BA7CB2"/>
    <w:rsid w:val="00BB496C"/>
    <w:rsid w:val="00BB636E"/>
    <w:rsid w:val="00BB66BA"/>
    <w:rsid w:val="00BC0A27"/>
    <w:rsid w:val="00BC1702"/>
    <w:rsid w:val="00BC1887"/>
    <w:rsid w:val="00BC2FF2"/>
    <w:rsid w:val="00BC3B8D"/>
    <w:rsid w:val="00BC547B"/>
    <w:rsid w:val="00BC5B6F"/>
    <w:rsid w:val="00BC7383"/>
    <w:rsid w:val="00BD0487"/>
    <w:rsid w:val="00BD3533"/>
    <w:rsid w:val="00BD4B1E"/>
    <w:rsid w:val="00BD63C0"/>
    <w:rsid w:val="00BD7DD1"/>
    <w:rsid w:val="00BE08E8"/>
    <w:rsid w:val="00BE2C94"/>
    <w:rsid w:val="00BE36CE"/>
    <w:rsid w:val="00BE50CA"/>
    <w:rsid w:val="00BE5844"/>
    <w:rsid w:val="00BE619B"/>
    <w:rsid w:val="00BF0153"/>
    <w:rsid w:val="00BF1130"/>
    <w:rsid w:val="00BF236B"/>
    <w:rsid w:val="00BF24B7"/>
    <w:rsid w:val="00BF25F8"/>
    <w:rsid w:val="00BF347D"/>
    <w:rsid w:val="00BF43C8"/>
    <w:rsid w:val="00BF44FE"/>
    <w:rsid w:val="00BF5121"/>
    <w:rsid w:val="00BF587C"/>
    <w:rsid w:val="00BF6351"/>
    <w:rsid w:val="00BF69AB"/>
    <w:rsid w:val="00C003B0"/>
    <w:rsid w:val="00C00B51"/>
    <w:rsid w:val="00C018CB"/>
    <w:rsid w:val="00C01CDA"/>
    <w:rsid w:val="00C03864"/>
    <w:rsid w:val="00C04829"/>
    <w:rsid w:val="00C05D78"/>
    <w:rsid w:val="00C05F1E"/>
    <w:rsid w:val="00C0678B"/>
    <w:rsid w:val="00C1091A"/>
    <w:rsid w:val="00C113C8"/>
    <w:rsid w:val="00C15073"/>
    <w:rsid w:val="00C167F5"/>
    <w:rsid w:val="00C2020A"/>
    <w:rsid w:val="00C21942"/>
    <w:rsid w:val="00C21BB8"/>
    <w:rsid w:val="00C264B3"/>
    <w:rsid w:val="00C26EEE"/>
    <w:rsid w:val="00C275F6"/>
    <w:rsid w:val="00C3130D"/>
    <w:rsid w:val="00C33741"/>
    <w:rsid w:val="00C37343"/>
    <w:rsid w:val="00C37C8F"/>
    <w:rsid w:val="00C4009D"/>
    <w:rsid w:val="00C408AF"/>
    <w:rsid w:val="00C42980"/>
    <w:rsid w:val="00C42FD2"/>
    <w:rsid w:val="00C432B3"/>
    <w:rsid w:val="00C43F2F"/>
    <w:rsid w:val="00C44D2C"/>
    <w:rsid w:val="00C469F1"/>
    <w:rsid w:val="00C46A17"/>
    <w:rsid w:val="00C4769D"/>
    <w:rsid w:val="00C47D55"/>
    <w:rsid w:val="00C512A2"/>
    <w:rsid w:val="00C51B8D"/>
    <w:rsid w:val="00C52F41"/>
    <w:rsid w:val="00C52F58"/>
    <w:rsid w:val="00C53747"/>
    <w:rsid w:val="00C54DB1"/>
    <w:rsid w:val="00C54DB9"/>
    <w:rsid w:val="00C54E4B"/>
    <w:rsid w:val="00C54EFD"/>
    <w:rsid w:val="00C55412"/>
    <w:rsid w:val="00C55CE7"/>
    <w:rsid w:val="00C56CC7"/>
    <w:rsid w:val="00C60838"/>
    <w:rsid w:val="00C627D3"/>
    <w:rsid w:val="00C6418E"/>
    <w:rsid w:val="00C6421C"/>
    <w:rsid w:val="00C64848"/>
    <w:rsid w:val="00C6609B"/>
    <w:rsid w:val="00C6733F"/>
    <w:rsid w:val="00C6767C"/>
    <w:rsid w:val="00C6792D"/>
    <w:rsid w:val="00C71701"/>
    <w:rsid w:val="00C7469B"/>
    <w:rsid w:val="00C74A63"/>
    <w:rsid w:val="00C76FB1"/>
    <w:rsid w:val="00C77691"/>
    <w:rsid w:val="00C81943"/>
    <w:rsid w:val="00C81C44"/>
    <w:rsid w:val="00C820BA"/>
    <w:rsid w:val="00C82171"/>
    <w:rsid w:val="00C82587"/>
    <w:rsid w:val="00C82A40"/>
    <w:rsid w:val="00C8412F"/>
    <w:rsid w:val="00C845FF"/>
    <w:rsid w:val="00C94703"/>
    <w:rsid w:val="00C95E84"/>
    <w:rsid w:val="00C965D7"/>
    <w:rsid w:val="00C972AA"/>
    <w:rsid w:val="00CA19B4"/>
    <w:rsid w:val="00CA3473"/>
    <w:rsid w:val="00CA41B0"/>
    <w:rsid w:val="00CA4A14"/>
    <w:rsid w:val="00CA7BEF"/>
    <w:rsid w:val="00CB3868"/>
    <w:rsid w:val="00CB5BD7"/>
    <w:rsid w:val="00CB6972"/>
    <w:rsid w:val="00CB722C"/>
    <w:rsid w:val="00CB73A4"/>
    <w:rsid w:val="00CC05C8"/>
    <w:rsid w:val="00CC2B9D"/>
    <w:rsid w:val="00CC40ED"/>
    <w:rsid w:val="00CC414F"/>
    <w:rsid w:val="00CC5279"/>
    <w:rsid w:val="00CC6F72"/>
    <w:rsid w:val="00CC7624"/>
    <w:rsid w:val="00CC7A9C"/>
    <w:rsid w:val="00CD1DBA"/>
    <w:rsid w:val="00CD1FBB"/>
    <w:rsid w:val="00CE02A4"/>
    <w:rsid w:val="00CE1688"/>
    <w:rsid w:val="00CE2AF9"/>
    <w:rsid w:val="00CE3E63"/>
    <w:rsid w:val="00CE4022"/>
    <w:rsid w:val="00CE47F1"/>
    <w:rsid w:val="00CE48F6"/>
    <w:rsid w:val="00CE5884"/>
    <w:rsid w:val="00CE5952"/>
    <w:rsid w:val="00CE68AC"/>
    <w:rsid w:val="00CE7016"/>
    <w:rsid w:val="00CE7C36"/>
    <w:rsid w:val="00CF05BC"/>
    <w:rsid w:val="00CF1628"/>
    <w:rsid w:val="00CF1B1E"/>
    <w:rsid w:val="00CF20EB"/>
    <w:rsid w:val="00CF2497"/>
    <w:rsid w:val="00CF29F8"/>
    <w:rsid w:val="00CF3186"/>
    <w:rsid w:val="00CF3D13"/>
    <w:rsid w:val="00CF6790"/>
    <w:rsid w:val="00CF7FF6"/>
    <w:rsid w:val="00D00660"/>
    <w:rsid w:val="00D047C6"/>
    <w:rsid w:val="00D062DE"/>
    <w:rsid w:val="00D065A1"/>
    <w:rsid w:val="00D07AE2"/>
    <w:rsid w:val="00D10C8E"/>
    <w:rsid w:val="00D10E97"/>
    <w:rsid w:val="00D148EA"/>
    <w:rsid w:val="00D15D9E"/>
    <w:rsid w:val="00D16F5C"/>
    <w:rsid w:val="00D17466"/>
    <w:rsid w:val="00D174C0"/>
    <w:rsid w:val="00D17512"/>
    <w:rsid w:val="00D1780C"/>
    <w:rsid w:val="00D17CDC"/>
    <w:rsid w:val="00D20DB1"/>
    <w:rsid w:val="00D22219"/>
    <w:rsid w:val="00D22311"/>
    <w:rsid w:val="00D2231F"/>
    <w:rsid w:val="00D238D0"/>
    <w:rsid w:val="00D25942"/>
    <w:rsid w:val="00D26590"/>
    <w:rsid w:val="00D26F55"/>
    <w:rsid w:val="00D30027"/>
    <w:rsid w:val="00D301AF"/>
    <w:rsid w:val="00D307FE"/>
    <w:rsid w:val="00D31EB7"/>
    <w:rsid w:val="00D32098"/>
    <w:rsid w:val="00D34E40"/>
    <w:rsid w:val="00D417D4"/>
    <w:rsid w:val="00D4223D"/>
    <w:rsid w:val="00D436A0"/>
    <w:rsid w:val="00D436FC"/>
    <w:rsid w:val="00D43D47"/>
    <w:rsid w:val="00D46ED7"/>
    <w:rsid w:val="00D47A0A"/>
    <w:rsid w:val="00D5030C"/>
    <w:rsid w:val="00D503D7"/>
    <w:rsid w:val="00D54203"/>
    <w:rsid w:val="00D555A7"/>
    <w:rsid w:val="00D5588E"/>
    <w:rsid w:val="00D559C8"/>
    <w:rsid w:val="00D6159C"/>
    <w:rsid w:val="00D62838"/>
    <w:rsid w:val="00D64958"/>
    <w:rsid w:val="00D665CC"/>
    <w:rsid w:val="00D66A9B"/>
    <w:rsid w:val="00D67A8D"/>
    <w:rsid w:val="00D70ADD"/>
    <w:rsid w:val="00D7143A"/>
    <w:rsid w:val="00D727A5"/>
    <w:rsid w:val="00D731C3"/>
    <w:rsid w:val="00D756FB"/>
    <w:rsid w:val="00D7582B"/>
    <w:rsid w:val="00D75BB0"/>
    <w:rsid w:val="00D75DB5"/>
    <w:rsid w:val="00D769B4"/>
    <w:rsid w:val="00D80099"/>
    <w:rsid w:val="00D80F82"/>
    <w:rsid w:val="00D84E35"/>
    <w:rsid w:val="00D85550"/>
    <w:rsid w:val="00D858D5"/>
    <w:rsid w:val="00D85D89"/>
    <w:rsid w:val="00D87969"/>
    <w:rsid w:val="00D908FB"/>
    <w:rsid w:val="00D9268B"/>
    <w:rsid w:val="00D9612B"/>
    <w:rsid w:val="00D96775"/>
    <w:rsid w:val="00D972F7"/>
    <w:rsid w:val="00DA0036"/>
    <w:rsid w:val="00DA03FD"/>
    <w:rsid w:val="00DA046D"/>
    <w:rsid w:val="00DA1AF7"/>
    <w:rsid w:val="00DA1B48"/>
    <w:rsid w:val="00DA3D14"/>
    <w:rsid w:val="00DA3E91"/>
    <w:rsid w:val="00DA57E4"/>
    <w:rsid w:val="00DA5B15"/>
    <w:rsid w:val="00DA5BD0"/>
    <w:rsid w:val="00DA6505"/>
    <w:rsid w:val="00DA7AB9"/>
    <w:rsid w:val="00DB06B7"/>
    <w:rsid w:val="00DB07BD"/>
    <w:rsid w:val="00DB5081"/>
    <w:rsid w:val="00DB703B"/>
    <w:rsid w:val="00DC0BD6"/>
    <w:rsid w:val="00DC14C9"/>
    <w:rsid w:val="00DC254E"/>
    <w:rsid w:val="00DC26B0"/>
    <w:rsid w:val="00DC36EF"/>
    <w:rsid w:val="00DC468D"/>
    <w:rsid w:val="00DC4B02"/>
    <w:rsid w:val="00DC4BF7"/>
    <w:rsid w:val="00DC7B67"/>
    <w:rsid w:val="00DC7F86"/>
    <w:rsid w:val="00DD267C"/>
    <w:rsid w:val="00DD2DB2"/>
    <w:rsid w:val="00DD37C4"/>
    <w:rsid w:val="00DD4088"/>
    <w:rsid w:val="00DD408C"/>
    <w:rsid w:val="00DD58EE"/>
    <w:rsid w:val="00DE29C1"/>
    <w:rsid w:val="00DE407F"/>
    <w:rsid w:val="00DE5304"/>
    <w:rsid w:val="00DE5A77"/>
    <w:rsid w:val="00DE621E"/>
    <w:rsid w:val="00DE7A44"/>
    <w:rsid w:val="00DE7EC5"/>
    <w:rsid w:val="00DF12F9"/>
    <w:rsid w:val="00DF1E62"/>
    <w:rsid w:val="00DF22B8"/>
    <w:rsid w:val="00DF3695"/>
    <w:rsid w:val="00DF446D"/>
    <w:rsid w:val="00DF7E4F"/>
    <w:rsid w:val="00E01FB1"/>
    <w:rsid w:val="00E020E2"/>
    <w:rsid w:val="00E04D90"/>
    <w:rsid w:val="00E0599F"/>
    <w:rsid w:val="00E0641B"/>
    <w:rsid w:val="00E06BA1"/>
    <w:rsid w:val="00E0713A"/>
    <w:rsid w:val="00E10071"/>
    <w:rsid w:val="00E10421"/>
    <w:rsid w:val="00E10C45"/>
    <w:rsid w:val="00E15AF2"/>
    <w:rsid w:val="00E16523"/>
    <w:rsid w:val="00E1654D"/>
    <w:rsid w:val="00E21F0C"/>
    <w:rsid w:val="00E231E5"/>
    <w:rsid w:val="00E234C4"/>
    <w:rsid w:val="00E23A68"/>
    <w:rsid w:val="00E243CA"/>
    <w:rsid w:val="00E24E87"/>
    <w:rsid w:val="00E25045"/>
    <w:rsid w:val="00E2522F"/>
    <w:rsid w:val="00E272D1"/>
    <w:rsid w:val="00E27C28"/>
    <w:rsid w:val="00E31450"/>
    <w:rsid w:val="00E32A92"/>
    <w:rsid w:val="00E335E3"/>
    <w:rsid w:val="00E342BA"/>
    <w:rsid w:val="00E34649"/>
    <w:rsid w:val="00E34C0E"/>
    <w:rsid w:val="00E4079E"/>
    <w:rsid w:val="00E41135"/>
    <w:rsid w:val="00E42AC0"/>
    <w:rsid w:val="00E4308B"/>
    <w:rsid w:val="00E430CC"/>
    <w:rsid w:val="00E433A9"/>
    <w:rsid w:val="00E43BCE"/>
    <w:rsid w:val="00E44C84"/>
    <w:rsid w:val="00E44CB1"/>
    <w:rsid w:val="00E452C0"/>
    <w:rsid w:val="00E457D5"/>
    <w:rsid w:val="00E462A2"/>
    <w:rsid w:val="00E46B7D"/>
    <w:rsid w:val="00E46D25"/>
    <w:rsid w:val="00E50556"/>
    <w:rsid w:val="00E50A48"/>
    <w:rsid w:val="00E51440"/>
    <w:rsid w:val="00E51DF5"/>
    <w:rsid w:val="00E57B2E"/>
    <w:rsid w:val="00E6023B"/>
    <w:rsid w:val="00E606C1"/>
    <w:rsid w:val="00E6084C"/>
    <w:rsid w:val="00E62782"/>
    <w:rsid w:val="00E66B8E"/>
    <w:rsid w:val="00E66DB3"/>
    <w:rsid w:val="00E672F0"/>
    <w:rsid w:val="00E71BD3"/>
    <w:rsid w:val="00E7232B"/>
    <w:rsid w:val="00E731FB"/>
    <w:rsid w:val="00E75CF0"/>
    <w:rsid w:val="00E76936"/>
    <w:rsid w:val="00E773F7"/>
    <w:rsid w:val="00E77800"/>
    <w:rsid w:val="00E804C3"/>
    <w:rsid w:val="00E810F0"/>
    <w:rsid w:val="00E81BE2"/>
    <w:rsid w:val="00E82C12"/>
    <w:rsid w:val="00E83C59"/>
    <w:rsid w:val="00E869DC"/>
    <w:rsid w:val="00E86C3A"/>
    <w:rsid w:val="00E86E5D"/>
    <w:rsid w:val="00E90E34"/>
    <w:rsid w:val="00E9141D"/>
    <w:rsid w:val="00E9315B"/>
    <w:rsid w:val="00E9448B"/>
    <w:rsid w:val="00E94CB6"/>
    <w:rsid w:val="00E953F8"/>
    <w:rsid w:val="00E958A7"/>
    <w:rsid w:val="00E96855"/>
    <w:rsid w:val="00E96945"/>
    <w:rsid w:val="00EA0343"/>
    <w:rsid w:val="00EA0BF6"/>
    <w:rsid w:val="00EA37C7"/>
    <w:rsid w:val="00EA4847"/>
    <w:rsid w:val="00EA544A"/>
    <w:rsid w:val="00EA5926"/>
    <w:rsid w:val="00EA6502"/>
    <w:rsid w:val="00EA7250"/>
    <w:rsid w:val="00EA7A05"/>
    <w:rsid w:val="00EB0C74"/>
    <w:rsid w:val="00EB1332"/>
    <w:rsid w:val="00EB30B0"/>
    <w:rsid w:val="00EB3560"/>
    <w:rsid w:val="00EB35D6"/>
    <w:rsid w:val="00EB474B"/>
    <w:rsid w:val="00EB73C4"/>
    <w:rsid w:val="00EB7A7C"/>
    <w:rsid w:val="00EC0E20"/>
    <w:rsid w:val="00EC19D1"/>
    <w:rsid w:val="00EC2746"/>
    <w:rsid w:val="00EC3D9F"/>
    <w:rsid w:val="00EC40C4"/>
    <w:rsid w:val="00EC4D0F"/>
    <w:rsid w:val="00EC6826"/>
    <w:rsid w:val="00EC6FE7"/>
    <w:rsid w:val="00EC70B2"/>
    <w:rsid w:val="00EC73F2"/>
    <w:rsid w:val="00ED02E4"/>
    <w:rsid w:val="00ED0B7C"/>
    <w:rsid w:val="00ED1523"/>
    <w:rsid w:val="00ED1EEE"/>
    <w:rsid w:val="00ED2742"/>
    <w:rsid w:val="00ED4198"/>
    <w:rsid w:val="00ED4B6C"/>
    <w:rsid w:val="00ED5093"/>
    <w:rsid w:val="00ED6EF9"/>
    <w:rsid w:val="00EE100A"/>
    <w:rsid w:val="00EE33AD"/>
    <w:rsid w:val="00EE34A8"/>
    <w:rsid w:val="00EE565C"/>
    <w:rsid w:val="00EE7F77"/>
    <w:rsid w:val="00EE7FA4"/>
    <w:rsid w:val="00EF05CB"/>
    <w:rsid w:val="00EF319E"/>
    <w:rsid w:val="00EF3673"/>
    <w:rsid w:val="00EF7A64"/>
    <w:rsid w:val="00F016D6"/>
    <w:rsid w:val="00F01804"/>
    <w:rsid w:val="00F01CCA"/>
    <w:rsid w:val="00F02A5B"/>
    <w:rsid w:val="00F03EAF"/>
    <w:rsid w:val="00F049CE"/>
    <w:rsid w:val="00F04A61"/>
    <w:rsid w:val="00F05368"/>
    <w:rsid w:val="00F056BE"/>
    <w:rsid w:val="00F056FE"/>
    <w:rsid w:val="00F05E65"/>
    <w:rsid w:val="00F06618"/>
    <w:rsid w:val="00F06AFE"/>
    <w:rsid w:val="00F07D95"/>
    <w:rsid w:val="00F122E5"/>
    <w:rsid w:val="00F123B9"/>
    <w:rsid w:val="00F12D26"/>
    <w:rsid w:val="00F130D5"/>
    <w:rsid w:val="00F13BFA"/>
    <w:rsid w:val="00F177F2"/>
    <w:rsid w:val="00F2155A"/>
    <w:rsid w:val="00F2171A"/>
    <w:rsid w:val="00F21B9E"/>
    <w:rsid w:val="00F231F7"/>
    <w:rsid w:val="00F2408F"/>
    <w:rsid w:val="00F24935"/>
    <w:rsid w:val="00F30B9A"/>
    <w:rsid w:val="00F315D1"/>
    <w:rsid w:val="00F32D3A"/>
    <w:rsid w:val="00F33177"/>
    <w:rsid w:val="00F332D4"/>
    <w:rsid w:val="00F335A9"/>
    <w:rsid w:val="00F3369A"/>
    <w:rsid w:val="00F40F87"/>
    <w:rsid w:val="00F421E8"/>
    <w:rsid w:val="00F42479"/>
    <w:rsid w:val="00F43B03"/>
    <w:rsid w:val="00F44F3F"/>
    <w:rsid w:val="00F460EC"/>
    <w:rsid w:val="00F47B91"/>
    <w:rsid w:val="00F47CF4"/>
    <w:rsid w:val="00F505DB"/>
    <w:rsid w:val="00F508BE"/>
    <w:rsid w:val="00F50D97"/>
    <w:rsid w:val="00F530AE"/>
    <w:rsid w:val="00F53171"/>
    <w:rsid w:val="00F546E7"/>
    <w:rsid w:val="00F54EC9"/>
    <w:rsid w:val="00F56555"/>
    <w:rsid w:val="00F56A7D"/>
    <w:rsid w:val="00F570BB"/>
    <w:rsid w:val="00F60426"/>
    <w:rsid w:val="00F60700"/>
    <w:rsid w:val="00F61F29"/>
    <w:rsid w:val="00F63475"/>
    <w:rsid w:val="00F65079"/>
    <w:rsid w:val="00F6538C"/>
    <w:rsid w:val="00F65533"/>
    <w:rsid w:val="00F65E23"/>
    <w:rsid w:val="00F665B2"/>
    <w:rsid w:val="00F66715"/>
    <w:rsid w:val="00F72BCB"/>
    <w:rsid w:val="00F74120"/>
    <w:rsid w:val="00F769FD"/>
    <w:rsid w:val="00F770D6"/>
    <w:rsid w:val="00F801E0"/>
    <w:rsid w:val="00F801EF"/>
    <w:rsid w:val="00F80DAF"/>
    <w:rsid w:val="00F80DD6"/>
    <w:rsid w:val="00F81020"/>
    <w:rsid w:val="00F8122E"/>
    <w:rsid w:val="00F82F1C"/>
    <w:rsid w:val="00F83735"/>
    <w:rsid w:val="00F837EC"/>
    <w:rsid w:val="00F83AB9"/>
    <w:rsid w:val="00F83C35"/>
    <w:rsid w:val="00F83CB9"/>
    <w:rsid w:val="00F84473"/>
    <w:rsid w:val="00F84484"/>
    <w:rsid w:val="00F8623B"/>
    <w:rsid w:val="00F86FD5"/>
    <w:rsid w:val="00F87008"/>
    <w:rsid w:val="00F9106C"/>
    <w:rsid w:val="00F92377"/>
    <w:rsid w:val="00F92DFD"/>
    <w:rsid w:val="00F94534"/>
    <w:rsid w:val="00F947E5"/>
    <w:rsid w:val="00F95013"/>
    <w:rsid w:val="00F95352"/>
    <w:rsid w:val="00F95606"/>
    <w:rsid w:val="00F974A5"/>
    <w:rsid w:val="00FA0609"/>
    <w:rsid w:val="00FA2E09"/>
    <w:rsid w:val="00FA36E0"/>
    <w:rsid w:val="00FA44A5"/>
    <w:rsid w:val="00FA471E"/>
    <w:rsid w:val="00FA4866"/>
    <w:rsid w:val="00FA524F"/>
    <w:rsid w:val="00FA637D"/>
    <w:rsid w:val="00FA6591"/>
    <w:rsid w:val="00FA6E3E"/>
    <w:rsid w:val="00FA7CAA"/>
    <w:rsid w:val="00FA7D64"/>
    <w:rsid w:val="00FB149C"/>
    <w:rsid w:val="00FB2A7B"/>
    <w:rsid w:val="00FB38E4"/>
    <w:rsid w:val="00FB4CBD"/>
    <w:rsid w:val="00FB56AB"/>
    <w:rsid w:val="00FB64C5"/>
    <w:rsid w:val="00FC054B"/>
    <w:rsid w:val="00FC19C3"/>
    <w:rsid w:val="00FC219A"/>
    <w:rsid w:val="00FC27A9"/>
    <w:rsid w:val="00FC2F7B"/>
    <w:rsid w:val="00FC304F"/>
    <w:rsid w:val="00FC41A8"/>
    <w:rsid w:val="00FC5590"/>
    <w:rsid w:val="00FC5A65"/>
    <w:rsid w:val="00FC5D82"/>
    <w:rsid w:val="00FC5E1E"/>
    <w:rsid w:val="00FC6232"/>
    <w:rsid w:val="00FC6FD9"/>
    <w:rsid w:val="00FC7FA4"/>
    <w:rsid w:val="00FD0103"/>
    <w:rsid w:val="00FD12E6"/>
    <w:rsid w:val="00FD33D9"/>
    <w:rsid w:val="00FD4564"/>
    <w:rsid w:val="00FD7F4B"/>
    <w:rsid w:val="00FE1F15"/>
    <w:rsid w:val="00FE52BA"/>
    <w:rsid w:val="00FE5D6B"/>
    <w:rsid w:val="00FE7783"/>
    <w:rsid w:val="00FE77A1"/>
    <w:rsid w:val="00FE7E9E"/>
    <w:rsid w:val="00FF15C6"/>
    <w:rsid w:val="00FF1C86"/>
    <w:rsid w:val="00FF2784"/>
    <w:rsid w:val="00FF3BF8"/>
    <w:rsid w:val="00FF4B84"/>
    <w:rsid w:val="00FF5A06"/>
    <w:rsid w:val="00FF62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FD70290"/>
  <w15:chartTrackingRefBased/>
  <w15:docId w15:val="{375F9104-8292-4C08-AC81-0821ADE0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B88"/>
  </w:style>
  <w:style w:type="paragraph" w:styleId="Nagwek1">
    <w:name w:val="heading 1"/>
    <w:aliases w:val="Heading 1 Char"/>
    <w:basedOn w:val="Normalny"/>
    <w:next w:val="Normalny"/>
    <w:link w:val="Nagwek1Znak"/>
    <w:uiPriority w:val="99"/>
    <w:qFormat/>
    <w:pPr>
      <w:keepNext/>
      <w:spacing w:line="360" w:lineRule="auto"/>
      <w:outlineLvl w:val="0"/>
    </w:pPr>
    <w:rPr>
      <w:b/>
      <w:bCs/>
      <w:sz w:val="24"/>
      <w:lang w:val="x-none" w:eastAsia="x-none"/>
    </w:rPr>
  </w:style>
  <w:style w:type="paragraph" w:styleId="Nagwek2">
    <w:name w:val="heading 2"/>
    <w:basedOn w:val="Normalny"/>
    <w:next w:val="Normalny"/>
    <w:link w:val="Nagwek2Znak"/>
    <w:qFormat/>
    <w:pPr>
      <w:keepNext/>
      <w:widowControl w:val="0"/>
      <w:jc w:val="center"/>
      <w:outlineLvl w:val="1"/>
    </w:pPr>
    <w:rPr>
      <w:b/>
      <w:sz w:val="24"/>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lang w:eastAsia="ar-SA"/>
    </w:rPr>
  </w:style>
  <w:style w:type="paragraph" w:styleId="Nagwek6">
    <w:name w:val="heading 6"/>
    <w:basedOn w:val="Normalny"/>
    <w:next w:val="Normalny"/>
    <w:qFormat/>
    <w:pPr>
      <w:spacing w:before="240" w:after="60"/>
      <w:outlineLvl w:val="5"/>
    </w:pPr>
    <w:rPr>
      <w:b/>
      <w:bCs/>
      <w:sz w:val="22"/>
      <w:szCs w:val="22"/>
    </w:rPr>
  </w:style>
  <w:style w:type="paragraph" w:styleId="Nagwek7">
    <w:name w:val="heading 7"/>
    <w:basedOn w:val="Normalny"/>
    <w:next w:val="Normalny"/>
    <w:qFormat/>
    <w:pPr>
      <w:spacing w:before="240" w:after="60"/>
      <w:outlineLvl w:val="6"/>
    </w:pPr>
    <w:rPr>
      <w:sz w:val="24"/>
      <w:szCs w:val="24"/>
    </w:rPr>
  </w:style>
  <w:style w:type="paragraph" w:styleId="Nagwek8">
    <w:name w:val="heading 8"/>
    <w:basedOn w:val="Normalny"/>
    <w:next w:val="Normalny"/>
    <w:qFormat/>
    <w:pPr>
      <w:keepNext/>
      <w:outlineLvl w:val="7"/>
    </w:pPr>
    <w:rPr>
      <w:rFonts w:ascii="Calibri" w:hAnsi="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Odwoanieprzypisudolnego">
    <w:name w:val="footnote reference"/>
    <w:semiHidden/>
    <w:rPr>
      <w:vertAlign w:val="superscript"/>
    </w:rPr>
  </w:style>
  <w:style w:type="character" w:styleId="Numerstrony">
    <w:name w:val="page number"/>
    <w:basedOn w:val="Domylnaczcionkaakapitu"/>
  </w:style>
  <w:style w:type="paragraph" w:styleId="Tytu">
    <w:name w:val="Title"/>
    <w:basedOn w:val="Normalny"/>
    <w:link w:val="TytuZnak"/>
    <w:qFormat/>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uiPriority w:val="99"/>
    <w:pPr>
      <w:jc w:val="center"/>
    </w:pPr>
    <w:rPr>
      <w:b/>
      <w:i/>
      <w:sz w:val="28"/>
      <w:lang w:val="x-none" w:eastAsia="x-none"/>
    </w:rPr>
  </w:style>
  <w:style w:type="character" w:styleId="Hipercze">
    <w:name w:val="Hyperlink"/>
    <w:rPr>
      <w:color w:val="0000FF"/>
      <w:u w:val="single"/>
    </w:rPr>
  </w:style>
  <w:style w:type="paragraph" w:styleId="Tekstpodstawowy3">
    <w:name w:val="Body Text 3"/>
    <w:basedOn w:val="Normalny"/>
    <w:link w:val="Tekstpodstawowy3Znak"/>
    <w:pPr>
      <w:widowControl w:val="0"/>
      <w:jc w:val="both"/>
    </w:pPr>
    <w:rPr>
      <w:sz w:val="26"/>
      <w:lang w:val="x-none" w:eastAsia="x-none"/>
    </w:rPr>
  </w:style>
  <w:style w:type="paragraph" w:styleId="Tekstpodstawowywcity">
    <w:name w:val="Body Text Indent"/>
    <w:basedOn w:val="Normalny"/>
    <w:link w:val="TekstpodstawowywcityZnak"/>
    <w:uiPriority w:val="99"/>
    <w:pPr>
      <w:spacing w:before="120" w:line="288" w:lineRule="auto"/>
      <w:ind w:left="180"/>
      <w:jc w:val="both"/>
    </w:pPr>
    <w:rPr>
      <w:bCs/>
      <w:sz w:val="24"/>
      <w:szCs w:val="24"/>
      <w:lang w:val="x-none" w:eastAsia="x-none"/>
    </w:rPr>
  </w:style>
  <w:style w:type="character" w:customStyle="1" w:styleId="ZnakZnak5">
    <w:name w:val="Znak Znak5"/>
    <w:semiHidden/>
    <w:rPr>
      <w:b/>
      <w:i/>
      <w:sz w:val="28"/>
      <w:lang w:val="pl-PL" w:eastAsia="pl-PL" w:bidi="ar-SA"/>
    </w:rPr>
  </w:style>
  <w:style w:type="character" w:customStyle="1" w:styleId="ZnakZnak2">
    <w:name w:val="Znak Znak2"/>
    <w:semiHidden/>
    <w:rPr>
      <w:bCs/>
      <w:sz w:val="24"/>
      <w:szCs w:val="24"/>
      <w:lang w:val="pl-PL" w:eastAsia="pl-PL" w:bidi="ar-SA"/>
    </w:rPr>
  </w:style>
  <w:style w:type="paragraph" w:customStyle="1" w:styleId="ZnakZnakZnak">
    <w:name w:val="Znak Znak Znak"/>
    <w:basedOn w:val="Normalny"/>
    <w:rPr>
      <w:rFonts w:ascii="Arial" w:hAnsi="Arial" w:cs="Arial"/>
      <w:sz w:val="24"/>
      <w:szCs w:val="24"/>
    </w:rPr>
  </w:style>
  <w:style w:type="paragraph" w:styleId="Tekstpodstawowy2">
    <w:name w:val="Body Text 2"/>
    <w:basedOn w:val="Normalny"/>
    <w:link w:val="Tekstpodstawowy2Znak"/>
    <w:pPr>
      <w:spacing w:after="120" w:line="480" w:lineRule="auto"/>
    </w:pPr>
  </w:style>
  <w:style w:type="paragraph" w:styleId="Tekstpodstawowywcity3">
    <w:name w:val="Body Text Indent 3"/>
    <w:basedOn w:val="Normalny"/>
    <w:link w:val="Tekstpodstawowywcity3Znak"/>
    <w:pPr>
      <w:spacing w:after="120"/>
      <w:ind w:left="283"/>
    </w:pPr>
    <w:rPr>
      <w:sz w:val="16"/>
      <w:szCs w:val="16"/>
      <w:lang w:val="x-none" w:eastAsia="x-none"/>
    </w:rPr>
  </w:style>
  <w:style w:type="paragraph" w:customStyle="1" w:styleId="Default">
    <w:name w:val="Default"/>
    <w:pPr>
      <w:widowControl w:val="0"/>
      <w:autoSpaceDE w:val="0"/>
      <w:autoSpaceDN w:val="0"/>
      <w:adjustRightInd w:val="0"/>
      <w:ind w:firstLine="708"/>
      <w:jc w:val="both"/>
    </w:pPr>
    <w:rPr>
      <w:b/>
      <w:bCs/>
      <w:sz w:val="24"/>
      <w:szCs w:val="24"/>
    </w:rPr>
  </w:style>
  <w:style w:type="paragraph" w:styleId="Tekstprzypisudolnego">
    <w:name w:val="footnote text"/>
    <w:basedOn w:val="Normalny"/>
    <w:semiHidden/>
  </w:style>
  <w:style w:type="paragraph" w:styleId="Podtytu">
    <w:name w:val="Subtitle"/>
    <w:basedOn w:val="Normalny"/>
    <w:qFormat/>
    <w:pPr>
      <w:widowControl w:val="0"/>
      <w:jc w:val="center"/>
    </w:pPr>
    <w:rPr>
      <w:b/>
      <w:sz w:val="28"/>
    </w:rPr>
  </w:style>
  <w:style w:type="paragraph" w:customStyle="1" w:styleId="FR1">
    <w:name w:val="FR1"/>
    <w:uiPriority w:val="99"/>
    <w:pPr>
      <w:widowControl w:val="0"/>
      <w:autoSpaceDE w:val="0"/>
      <w:autoSpaceDN w:val="0"/>
      <w:adjustRightInd w:val="0"/>
      <w:spacing w:line="300" w:lineRule="auto"/>
    </w:pPr>
    <w:rPr>
      <w:sz w:val="22"/>
      <w:szCs w:val="22"/>
    </w:rPr>
  </w:style>
  <w:style w:type="paragraph" w:styleId="NormalnyWeb">
    <w:name w:val="Normal (Web)"/>
    <w:basedOn w:val="Normalny"/>
    <w:pPr>
      <w:spacing w:before="100" w:beforeAutospacing="1" w:after="100" w:afterAutospacing="1"/>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0">
    <w:name w:val="Znak Znak Znak"/>
    <w:basedOn w:val="Normalny"/>
    <w:rPr>
      <w:rFonts w:ascii="Arial" w:hAnsi="Arial" w:cs="Arial"/>
      <w:sz w:val="24"/>
      <w:szCs w:val="24"/>
    </w:rPr>
  </w:style>
  <w:style w:type="paragraph" w:customStyle="1" w:styleId="xl84">
    <w:name w:val="xl84"/>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semiHidden/>
    <w:rPr>
      <w:b/>
      <w:i/>
      <w:sz w:val="28"/>
      <w:lang w:val="pl-PL" w:eastAsia="pl-PL" w:bidi="ar-SA"/>
    </w:rPr>
  </w:style>
  <w:style w:type="paragraph" w:customStyle="1" w:styleId="Legenda1">
    <w:name w:val="Legenda1"/>
    <w:basedOn w:val="Normalny"/>
    <w:next w:val="Normalny"/>
    <w:pPr>
      <w:suppressAutoHyphens/>
      <w:jc w:val="both"/>
    </w:pPr>
    <w:rPr>
      <w:rFonts w:ascii="Arial Narrow" w:hAnsi="Arial Narrow"/>
      <w:b/>
      <w:sz w:val="22"/>
      <w:lang w:eastAsia="ar-SA"/>
    </w:rPr>
  </w:style>
  <w:style w:type="paragraph" w:styleId="Akapitzlist">
    <w:name w:val="List Paragraph"/>
    <w:aliases w:val="CW_Lista"/>
    <w:basedOn w:val="Normalny"/>
    <w:link w:val="AkapitzlistZnak"/>
    <w:uiPriority w:val="34"/>
    <w:qFormat/>
    <w:pPr>
      <w:spacing w:after="200" w:line="276" w:lineRule="auto"/>
      <w:ind w:left="720"/>
    </w:pPr>
    <w:rPr>
      <w:rFonts w:ascii="Calibri" w:hAnsi="Calibri"/>
      <w:sz w:val="22"/>
      <w:lang w:val="x-none" w:eastAsia="x-none"/>
    </w:rPr>
  </w:style>
  <w:style w:type="character" w:customStyle="1" w:styleId="FontStyle34">
    <w:name w:val="Font Style34"/>
    <w:rPr>
      <w:rFonts w:ascii="Times New Roman" w:hAnsi="Times New Roman" w:cs="Times New Roman"/>
      <w:sz w:val="22"/>
      <w:szCs w:val="22"/>
    </w:rPr>
  </w:style>
  <w:style w:type="paragraph" w:customStyle="1" w:styleId="Style19">
    <w:name w:val="Style19"/>
    <w:basedOn w:val="Normalny"/>
    <w:pPr>
      <w:widowControl w:val="0"/>
      <w:autoSpaceDE w:val="0"/>
      <w:autoSpaceDN w:val="0"/>
      <w:adjustRightInd w:val="0"/>
      <w:spacing w:line="275" w:lineRule="exact"/>
      <w:ind w:hanging="365"/>
      <w:jc w:val="both"/>
    </w:pPr>
    <w:rPr>
      <w:sz w:val="24"/>
      <w:szCs w:val="24"/>
    </w:rPr>
  </w:style>
  <w:style w:type="character" w:customStyle="1" w:styleId="ZnakZnak7">
    <w:name w:val="Znak Znak7"/>
    <w:rPr>
      <w:b/>
      <w:bCs/>
      <w:sz w:val="24"/>
      <w:lang w:val="pl-PL" w:eastAsia="pl-PL" w:bidi="ar-SA"/>
    </w:rPr>
  </w:style>
  <w:style w:type="character" w:customStyle="1" w:styleId="ZnakZnak3">
    <w:name w:val="Znak Znak3"/>
    <w:semiHidden/>
    <w:rPr>
      <w:sz w:val="26"/>
      <w:lang w:val="pl-PL" w:eastAsia="pl-PL" w:bidi="ar-SA"/>
    </w:rPr>
  </w:style>
  <w:style w:type="character" w:customStyle="1" w:styleId="FontStyle33">
    <w:name w:val="Font Style33"/>
    <w:rPr>
      <w:rFonts w:ascii="Times New Roman" w:hAnsi="Times New Roman" w:cs="Times New Roman"/>
      <w:b/>
      <w:bCs/>
      <w:sz w:val="22"/>
      <w:szCs w:val="22"/>
    </w:rPr>
  </w:style>
  <w:style w:type="paragraph" w:customStyle="1" w:styleId="Style4">
    <w:name w:val="Style4"/>
    <w:basedOn w:val="Normalny"/>
    <w:pPr>
      <w:widowControl w:val="0"/>
      <w:autoSpaceDE w:val="0"/>
      <w:autoSpaceDN w:val="0"/>
      <w:adjustRightInd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autoSpaceDN w:val="0"/>
      <w:adjustRightInd w:val="0"/>
      <w:ind w:left="720"/>
    </w:pPr>
    <w:rPr>
      <w:rFonts w:ascii="Arial" w:hAnsi="Arial"/>
    </w:rPr>
  </w:style>
  <w:style w:type="paragraph" w:styleId="Tekstpodstawowywcity2">
    <w:name w:val="Body Text Indent 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styleId="Lista">
    <w:name w:val="List"/>
    <w:basedOn w:val="Normalny"/>
    <w:pPr>
      <w:ind w:left="283" w:hanging="283"/>
    </w:pPr>
    <w:rPr>
      <w:sz w:val="24"/>
    </w:rPr>
  </w:style>
  <w:style w:type="paragraph" w:customStyle="1" w:styleId="cm39">
    <w:name w:val="cm39"/>
    <w:basedOn w:val="Default"/>
    <w:next w:val="Default"/>
    <w:pPr>
      <w:spacing w:line="276" w:lineRule="atLeast"/>
      <w:ind w:firstLine="0"/>
      <w:jc w:val="left"/>
    </w:pPr>
    <w:rPr>
      <w:b w:val="0"/>
      <w:bCs w:val="0"/>
    </w:rPr>
  </w:style>
  <w:style w:type="character" w:customStyle="1" w:styleId="WW8Num17z0">
    <w:name w:val="WW8Num17z0"/>
    <w:rPr>
      <w:rFonts w:ascii="Times New Roman" w:hAnsi="Times New Roman" w:cs="Times New Roman"/>
    </w:rPr>
  </w:style>
  <w:style w:type="paragraph" w:customStyle="1" w:styleId="CM43">
    <w:name w:val="CM43"/>
    <w:basedOn w:val="Default"/>
    <w:next w:val="Default"/>
    <w:pPr>
      <w:spacing w:after="275"/>
    </w:pPr>
  </w:style>
  <w:style w:type="paragraph" w:customStyle="1" w:styleId="Tekstpodstawowywcity210">
    <w:name w:val="Tekst podstawowy wcięty 21"/>
    <w:basedOn w:val="Normalny"/>
    <w:pPr>
      <w:widowControl w:val="0"/>
      <w:suppressAutoHyphens/>
      <w:ind w:left="284" w:hanging="284"/>
      <w:jc w:val="both"/>
    </w:pPr>
    <w:rPr>
      <w:sz w:val="24"/>
      <w:lang w:eastAsia="ar-SA"/>
    </w:rPr>
  </w:style>
  <w:style w:type="character" w:customStyle="1" w:styleId="ZnakZnak1">
    <w:name w:val="Znak Znak1"/>
    <w:rPr>
      <w:lang w:val="pl-PL" w:eastAsia="pl-PL" w:bidi="ar-SA"/>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retekstu">
    <w:name w:val="Treść tekstu"/>
    <w:basedOn w:val="Normalny"/>
    <w:qFormat/>
    <w:pPr>
      <w:tabs>
        <w:tab w:val="left" w:pos="708"/>
      </w:tabs>
      <w:suppressAutoHyphens/>
      <w:jc w:val="center"/>
    </w:pPr>
    <w:rPr>
      <w:b/>
      <w:i/>
      <w:sz w:val="28"/>
    </w:rPr>
  </w:style>
  <w:style w:type="paragraph" w:customStyle="1" w:styleId="Akapitzlist1">
    <w:name w:val="Akapit z listą1"/>
    <w:basedOn w:val="Normalny"/>
    <w:pPr>
      <w:tabs>
        <w:tab w:val="left" w:pos="708"/>
      </w:tabs>
      <w:suppressAutoHyphens/>
      <w:spacing w:after="200" w:line="276" w:lineRule="auto"/>
      <w:ind w:left="720"/>
    </w:pPr>
    <w:rPr>
      <w:rFonts w:ascii="Calibri" w:hAnsi="Calibri"/>
      <w:sz w:val="22"/>
      <w:szCs w:val="22"/>
      <w:lang w:eastAsia="en-US"/>
    </w:rPr>
  </w:style>
  <w:style w:type="paragraph" w:customStyle="1" w:styleId="Domylnie">
    <w:name w:val="Domyślnie"/>
    <w:pPr>
      <w:tabs>
        <w:tab w:val="left" w:pos="708"/>
      </w:tabs>
      <w:suppressAutoHyphens/>
    </w:pPr>
  </w:style>
  <w:style w:type="paragraph" w:customStyle="1" w:styleId="Nagwektabeli">
    <w:name w:val="Nagłówek tabeli"/>
    <w:basedOn w:val="Domylnie"/>
    <w:pPr>
      <w:suppressLineNumbers/>
      <w:jc w:val="center"/>
    </w:pPr>
    <w:rPr>
      <w:rFonts w:ascii="Arial" w:hAnsi="Arial"/>
      <w:b/>
      <w:bCs/>
      <w:i/>
      <w:sz w:val="24"/>
    </w:rPr>
  </w:style>
  <w:style w:type="paragraph" w:customStyle="1" w:styleId="Tekstpodstawowy211">
    <w:name w:val="Tekst podstawowy 211"/>
    <w:basedOn w:val="Domylnie"/>
    <w:pPr>
      <w:jc w:val="center"/>
    </w:pPr>
    <w:rPr>
      <w:b/>
      <w:sz w:val="24"/>
      <w:lang w:eastAsia="ar-SA"/>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autoSpaceDE w:val="0"/>
      <w:autoSpaceDN w:val="0"/>
      <w:adjustRightInd w:val="0"/>
    </w:pPr>
    <w:rPr>
      <w:sz w:val="24"/>
      <w:szCs w:val="24"/>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semiHidden/>
    <w:locked/>
    <w:rPr>
      <w:b/>
      <w:i/>
      <w:sz w:val="28"/>
      <w:lang w:val="pl-PL" w:eastAsia="pl-PL" w:bidi="ar-SA"/>
    </w:rPr>
  </w:style>
  <w:style w:type="paragraph" w:customStyle="1" w:styleId="Tekstpodstawowy210">
    <w:name w:val="Tekst podstawowy 21"/>
    <w:basedOn w:val="Normalny"/>
    <w:pPr>
      <w:spacing w:line="360" w:lineRule="auto"/>
      <w:jc w:val="both"/>
    </w:pPr>
    <w:rPr>
      <w:rFonts w:eastAsia="Calibri"/>
      <w:sz w:val="24"/>
    </w:rPr>
  </w:style>
  <w:style w:type="paragraph" w:customStyle="1" w:styleId="Bezodstpw1">
    <w:name w:val="Bez odstępów1"/>
    <w:rPr>
      <w:rFonts w:ascii="Calibri" w:hAnsi="Calibri"/>
      <w:sz w:val="22"/>
      <w:szCs w:val="22"/>
      <w:lang w:eastAsia="en-US"/>
    </w:rPr>
  </w:style>
  <w:style w:type="character" w:customStyle="1" w:styleId="WW8Num10z1">
    <w:name w:val="WW8Num10z1"/>
    <w:rPr>
      <w:rFonts w:ascii="Symbol" w:hAnsi="Symbol"/>
    </w:rPr>
  </w:style>
  <w:style w:type="paragraph" w:styleId="Bezodstpw">
    <w:name w:val="No Spacing"/>
    <w:uiPriority w:val="1"/>
    <w:qFormat/>
    <w:pPr>
      <w:suppressAutoHyphens/>
    </w:pPr>
    <w:rPr>
      <w:rFonts w:ascii="Calibri" w:eastAsia="Calibri" w:hAnsi="Calibri"/>
      <w:sz w:val="22"/>
      <w:szCs w:val="22"/>
      <w:lang w:eastAsia="zh-CN"/>
    </w:rPr>
  </w:style>
  <w:style w:type="paragraph" w:customStyle="1" w:styleId="Styl2">
    <w:name w:val="Styl2"/>
    <w:basedOn w:val="Domylnie"/>
    <w:pPr>
      <w:numPr>
        <w:numId w:val="1"/>
      </w:numPr>
      <w:outlineLvl w:val="0"/>
    </w:pPr>
    <w:rPr>
      <w:sz w:val="26"/>
      <w:szCs w:val="24"/>
    </w:rPr>
  </w:style>
  <w:style w:type="paragraph" w:customStyle="1" w:styleId="Akapitzlist10">
    <w:name w:val="Akapit z listą1"/>
    <w:basedOn w:val="Normalny"/>
    <w:pPr>
      <w:suppressAutoHyphens/>
      <w:spacing w:after="200" w:line="276" w:lineRule="auto"/>
      <w:ind w:left="720"/>
    </w:pPr>
    <w:rPr>
      <w:rFonts w:ascii="Calibri" w:hAnsi="Calibri"/>
      <w:sz w:val="22"/>
      <w:szCs w:val="22"/>
      <w:lang w:eastAsia="zh-CN"/>
    </w:rPr>
  </w:style>
  <w:style w:type="paragraph" w:customStyle="1" w:styleId="msonospacing0">
    <w:name w:val="msonospacing"/>
    <w:basedOn w:val="Normalny"/>
    <w:pPr>
      <w:spacing w:before="100" w:beforeAutospacing="1" w:after="100" w:afterAutospacing="1"/>
    </w:pPr>
    <w:rPr>
      <w:rFonts w:ascii="Arial Unicode MS" w:eastAsia="Arial Unicode MS" w:hAnsi="Arial Unicode MS" w:cs="Arial Unicode MS"/>
      <w:sz w:val="24"/>
      <w:szCs w:val="24"/>
    </w:rPr>
  </w:style>
  <w:style w:type="table" w:styleId="Tabela-Siatka">
    <w:name w:val="Table Grid"/>
    <w:basedOn w:val="Standardowy"/>
    <w:uiPriority w:val="39"/>
    <w:rsid w:val="0067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luchiliselected">
    <w:name w:val="luc_hili luc_hili_selected"/>
    <w:basedOn w:val="Domylnaczcionkaakapitu"/>
    <w:rsid w:val="00433DB1"/>
  </w:style>
  <w:style w:type="character" w:customStyle="1" w:styleId="luchili">
    <w:name w:val="luc_hili"/>
    <w:basedOn w:val="Domylnaczcionkaakapitu"/>
    <w:rsid w:val="00433DB1"/>
  </w:style>
  <w:style w:type="paragraph" w:customStyle="1" w:styleId="Teksttreci">
    <w:name w:val="Tekst treści"/>
    <w:basedOn w:val="Normalny"/>
    <w:rsid w:val="00433DB1"/>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10031F"/>
    <w:pPr>
      <w:widowControl w:val="0"/>
      <w:shd w:val="clear" w:color="auto" w:fill="FFFFFF"/>
      <w:spacing w:after="300" w:line="0" w:lineRule="atLeast"/>
      <w:ind w:hanging="780"/>
      <w:jc w:val="both"/>
      <w:outlineLvl w:val="2"/>
    </w:pPr>
    <w:rPr>
      <w:rFonts w:ascii="Arial" w:eastAsia="Arial" w:hAnsi="Arial" w:cs="Arial"/>
      <w:color w:val="000000"/>
      <w:sz w:val="22"/>
      <w:szCs w:val="22"/>
    </w:rPr>
  </w:style>
  <w:style w:type="paragraph" w:styleId="Listapunktowana3">
    <w:name w:val="List Bullet 3"/>
    <w:basedOn w:val="Normalny"/>
    <w:autoRedefine/>
    <w:rsid w:val="003C7F29"/>
    <w:pPr>
      <w:widowControl w:val="0"/>
      <w:tabs>
        <w:tab w:val="left" w:pos="360"/>
      </w:tabs>
      <w:snapToGrid w:val="0"/>
      <w:ind w:left="360" w:hanging="360"/>
      <w:jc w:val="both"/>
    </w:pPr>
    <w:rPr>
      <w:rFonts w:ascii="Calibri" w:hAnsi="Calibri"/>
      <w:bCs/>
      <w:sz w:val="22"/>
      <w:szCs w:val="24"/>
      <w:lang w:eastAsia="en-US"/>
    </w:rPr>
  </w:style>
  <w:style w:type="paragraph" w:customStyle="1" w:styleId="Teksttreci1">
    <w:name w:val="Tekst treści1"/>
    <w:basedOn w:val="Normalny"/>
    <w:rsid w:val="00BD63C0"/>
    <w:pPr>
      <w:shd w:val="clear" w:color="auto" w:fill="FFFFFF"/>
      <w:spacing w:line="250" w:lineRule="exact"/>
      <w:ind w:hanging="520"/>
      <w:jc w:val="center"/>
    </w:pPr>
    <w:rPr>
      <w:sz w:val="21"/>
      <w:szCs w:val="21"/>
    </w:rPr>
  </w:style>
  <w:style w:type="paragraph" w:customStyle="1" w:styleId="Podpistabeli">
    <w:name w:val="Podpis tabeli"/>
    <w:basedOn w:val="Normalny"/>
    <w:rsid w:val="006E7264"/>
    <w:pPr>
      <w:widowControl w:val="0"/>
      <w:shd w:val="clear" w:color="auto" w:fill="FFFFFF"/>
      <w:spacing w:line="0" w:lineRule="atLeast"/>
      <w:ind w:hanging="140"/>
    </w:pPr>
    <w:rPr>
      <w:rFonts w:ascii="Arial" w:eastAsia="Arial" w:hAnsi="Arial" w:cs="Arial"/>
      <w:sz w:val="22"/>
      <w:szCs w:val="22"/>
    </w:rPr>
  </w:style>
  <w:style w:type="paragraph" w:styleId="Tekstblokowy">
    <w:name w:val="Block Text"/>
    <w:basedOn w:val="Normalny"/>
    <w:rsid w:val="006E7264"/>
    <w:pPr>
      <w:ind w:left="425" w:right="40"/>
      <w:jc w:val="both"/>
    </w:pPr>
    <w:rPr>
      <w:rFonts w:ascii="Calibri" w:eastAsia="Calibri" w:hAnsi="Calibri"/>
      <w:b/>
      <w:bCs/>
      <w:sz w:val="22"/>
      <w:szCs w:val="22"/>
      <w:u w:val="single"/>
      <w:lang w:eastAsia="en-US"/>
    </w:rPr>
  </w:style>
  <w:style w:type="paragraph" w:styleId="Legenda">
    <w:name w:val="caption"/>
    <w:basedOn w:val="Normalny"/>
    <w:next w:val="Normalny"/>
    <w:qFormat/>
    <w:rsid w:val="007041F7"/>
    <w:pPr>
      <w:jc w:val="both"/>
    </w:pPr>
    <w:rPr>
      <w:rFonts w:ascii="Calibri" w:hAnsi="Calibri"/>
      <w:b/>
      <w:bCs/>
      <w:sz w:val="24"/>
    </w:rPr>
  </w:style>
  <w:style w:type="paragraph" w:styleId="Lista2">
    <w:name w:val="List 2"/>
    <w:basedOn w:val="Normalny"/>
    <w:rsid w:val="008D6279"/>
    <w:pPr>
      <w:ind w:left="566" w:hanging="283"/>
      <w:contextualSpacing/>
    </w:pPr>
  </w:style>
  <w:style w:type="paragraph" w:customStyle="1" w:styleId="TEKST">
    <w:name w:val="TEKST"/>
    <w:basedOn w:val="Normalny"/>
    <w:autoRedefine/>
    <w:rsid w:val="004A60BF"/>
    <w:pPr>
      <w:tabs>
        <w:tab w:val="left" w:pos="426"/>
      </w:tabs>
      <w:jc w:val="both"/>
    </w:pPr>
    <w:rPr>
      <w:rFonts w:ascii="Calibri" w:hAnsi="Calibri"/>
      <w:bCs/>
      <w:iCs/>
    </w:rPr>
  </w:style>
  <w:style w:type="paragraph" w:styleId="Tekstpodstawowyzwciciem2">
    <w:name w:val="Body Text First Indent 2"/>
    <w:basedOn w:val="Tekstpodstawowywcity"/>
    <w:link w:val="Tekstpodstawowyzwciciem2Znak"/>
    <w:rsid w:val="008D6279"/>
    <w:pPr>
      <w:spacing w:before="0" w:after="120" w:line="240" w:lineRule="auto"/>
      <w:ind w:left="283" w:firstLine="210"/>
      <w:jc w:val="left"/>
    </w:pPr>
    <w:rPr>
      <w:rFonts w:ascii="Calibri" w:hAnsi="Calibri"/>
      <w:bCs w:val="0"/>
      <w:sz w:val="22"/>
      <w:szCs w:val="22"/>
    </w:rPr>
  </w:style>
  <w:style w:type="character" w:customStyle="1" w:styleId="TekstpodstawowywcityZnak">
    <w:name w:val="Tekst podstawowy wcięty Znak"/>
    <w:link w:val="Tekstpodstawowywcity"/>
    <w:uiPriority w:val="99"/>
    <w:rsid w:val="008D6279"/>
    <w:rPr>
      <w:bCs/>
      <w:sz w:val="24"/>
      <w:szCs w:val="24"/>
    </w:rPr>
  </w:style>
  <w:style w:type="character" w:customStyle="1" w:styleId="Tekstpodstawowyzwciciem2Znak">
    <w:name w:val="Tekst podstawowy z wcięciem 2 Znak"/>
    <w:basedOn w:val="TekstpodstawowywcityZnak"/>
    <w:link w:val="Tekstpodstawowyzwciciem2"/>
    <w:rsid w:val="008D6279"/>
    <w:rPr>
      <w:bCs/>
      <w:sz w:val="24"/>
      <w:szCs w:val="24"/>
    </w:rPr>
  </w:style>
  <w:style w:type="character" w:styleId="Uwydatnienie">
    <w:name w:val="Emphasis"/>
    <w:qFormat/>
    <w:rsid w:val="008D6279"/>
    <w:rPr>
      <w:i/>
      <w:iCs/>
    </w:rPr>
  </w:style>
  <w:style w:type="character" w:styleId="Pogrubienie">
    <w:name w:val="Strong"/>
    <w:qFormat/>
    <w:rsid w:val="008D6279"/>
    <w:rPr>
      <w:b/>
      <w:bCs/>
    </w:rPr>
  </w:style>
  <w:style w:type="paragraph" w:customStyle="1" w:styleId="Tekstpodstawowywcity31">
    <w:name w:val="Tekst podstawowy wcięty 31"/>
    <w:basedOn w:val="Normalny"/>
    <w:rsid w:val="008D6279"/>
    <w:pPr>
      <w:widowControl w:val="0"/>
      <w:ind w:left="284" w:hanging="284"/>
      <w:jc w:val="both"/>
    </w:pPr>
    <w:rPr>
      <w:rFonts w:ascii="Arial" w:eastAsia="Calibri" w:hAnsi="Arial"/>
      <w:sz w:val="24"/>
      <w:lang w:eastAsia="ar-SA"/>
    </w:rPr>
  </w:style>
  <w:style w:type="character" w:customStyle="1" w:styleId="apple-style-span">
    <w:name w:val="apple-style-span"/>
    <w:basedOn w:val="Domylnaczcionkaakapitu"/>
    <w:rsid w:val="002671D0"/>
  </w:style>
  <w:style w:type="character" w:customStyle="1" w:styleId="NagwekZnak">
    <w:name w:val="Nagłówek Znak"/>
    <w:basedOn w:val="Domylnaczcionkaakapitu"/>
    <w:link w:val="Nagwek"/>
    <w:uiPriority w:val="99"/>
    <w:rsid w:val="00500204"/>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link w:val="Tekstpodstawowy"/>
    <w:uiPriority w:val="99"/>
    <w:rsid w:val="00500204"/>
    <w:rPr>
      <w:b/>
      <w:i/>
      <w:sz w:val="28"/>
    </w:rPr>
  </w:style>
  <w:style w:type="paragraph" w:styleId="Tekstdymka">
    <w:name w:val="Balloon Text"/>
    <w:basedOn w:val="Normalny"/>
    <w:link w:val="TekstdymkaZnak"/>
    <w:uiPriority w:val="99"/>
    <w:semiHidden/>
    <w:rsid w:val="00E731FB"/>
    <w:rPr>
      <w:rFonts w:ascii="Tahoma" w:hAnsi="Tahoma"/>
      <w:sz w:val="16"/>
      <w:szCs w:val="16"/>
      <w:lang w:val="x-none" w:eastAsia="x-none"/>
    </w:rPr>
  </w:style>
  <w:style w:type="character" w:customStyle="1" w:styleId="normaltextrunscx190956978">
    <w:name w:val="normaltextrun scx190956978"/>
    <w:basedOn w:val="Domylnaczcionkaakapitu"/>
    <w:rsid w:val="0076078C"/>
  </w:style>
  <w:style w:type="paragraph" w:customStyle="1" w:styleId="NormalBold">
    <w:name w:val="NormalBold"/>
    <w:basedOn w:val="Normalny"/>
    <w:link w:val="NormalBoldChar"/>
    <w:rsid w:val="00331D2A"/>
    <w:pPr>
      <w:widowControl w:val="0"/>
    </w:pPr>
    <w:rPr>
      <w:b/>
      <w:sz w:val="24"/>
      <w:szCs w:val="22"/>
      <w:lang w:eastAsia="en-GB"/>
    </w:rPr>
  </w:style>
  <w:style w:type="character" w:customStyle="1" w:styleId="NormalBoldChar">
    <w:name w:val="NormalBold Char"/>
    <w:link w:val="NormalBold"/>
    <w:locked/>
    <w:rsid w:val="00331D2A"/>
    <w:rPr>
      <w:b/>
      <w:sz w:val="24"/>
      <w:szCs w:val="22"/>
      <w:lang w:val="pl-PL" w:eastAsia="en-GB" w:bidi="ar-SA"/>
    </w:rPr>
  </w:style>
  <w:style w:type="character" w:customStyle="1" w:styleId="DeltaViewInsertion">
    <w:name w:val="DeltaView Insertion"/>
    <w:rsid w:val="00331D2A"/>
    <w:rPr>
      <w:b/>
      <w:i/>
      <w:spacing w:val="0"/>
    </w:rPr>
  </w:style>
  <w:style w:type="paragraph" w:customStyle="1" w:styleId="Text1">
    <w:name w:val="Text 1"/>
    <w:basedOn w:val="Normalny"/>
    <w:rsid w:val="00331D2A"/>
    <w:pPr>
      <w:spacing w:before="120" w:after="120"/>
      <w:ind w:left="850"/>
      <w:jc w:val="both"/>
    </w:pPr>
    <w:rPr>
      <w:rFonts w:eastAsia="Calibri"/>
      <w:sz w:val="24"/>
      <w:szCs w:val="22"/>
      <w:lang w:eastAsia="en-GB"/>
    </w:rPr>
  </w:style>
  <w:style w:type="paragraph" w:customStyle="1" w:styleId="NormalLeft">
    <w:name w:val="Normal Left"/>
    <w:basedOn w:val="Normalny"/>
    <w:rsid w:val="00331D2A"/>
    <w:pPr>
      <w:spacing w:before="120" w:after="120"/>
    </w:pPr>
    <w:rPr>
      <w:rFonts w:eastAsia="Calibri"/>
      <w:sz w:val="24"/>
      <w:szCs w:val="22"/>
      <w:lang w:eastAsia="en-GB"/>
    </w:rPr>
  </w:style>
  <w:style w:type="paragraph" w:customStyle="1" w:styleId="Tiret0">
    <w:name w:val="Tiret 0"/>
    <w:basedOn w:val="Normalny"/>
    <w:rsid w:val="00331D2A"/>
    <w:pPr>
      <w:numPr>
        <w:numId w:val="2"/>
      </w:numPr>
      <w:spacing w:before="120" w:after="120"/>
      <w:jc w:val="both"/>
    </w:pPr>
    <w:rPr>
      <w:rFonts w:eastAsia="Calibri"/>
      <w:sz w:val="24"/>
      <w:szCs w:val="22"/>
      <w:lang w:eastAsia="en-GB"/>
    </w:rPr>
  </w:style>
  <w:style w:type="paragraph" w:customStyle="1" w:styleId="Tiret1">
    <w:name w:val="Tiret 1"/>
    <w:basedOn w:val="Normalny"/>
    <w:rsid w:val="00331D2A"/>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331D2A"/>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331D2A"/>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331D2A"/>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331D2A"/>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331D2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31D2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31D2A"/>
    <w:pPr>
      <w:spacing w:before="120" w:after="120"/>
      <w:jc w:val="center"/>
    </w:pPr>
    <w:rPr>
      <w:rFonts w:eastAsia="Calibri"/>
      <w:b/>
      <w:sz w:val="24"/>
      <w:szCs w:val="22"/>
      <w:u w:val="single"/>
      <w:lang w:eastAsia="en-GB"/>
    </w:rPr>
  </w:style>
  <w:style w:type="paragraph" w:styleId="Tekstprzypisukocowego">
    <w:name w:val="endnote text"/>
    <w:basedOn w:val="Normalny"/>
    <w:semiHidden/>
    <w:rsid w:val="00111A7B"/>
  </w:style>
  <w:style w:type="character" w:styleId="Odwoanieprzypisukocowego">
    <w:name w:val="endnote reference"/>
    <w:semiHidden/>
    <w:rsid w:val="00111A7B"/>
    <w:rPr>
      <w:vertAlign w:val="superscript"/>
    </w:rPr>
  </w:style>
  <w:style w:type="character" w:styleId="UyteHipercze">
    <w:name w:val="FollowedHyperlink"/>
    <w:rsid w:val="009959C2"/>
    <w:rPr>
      <w:color w:val="800080"/>
      <w:u w:val="single"/>
    </w:rPr>
  </w:style>
  <w:style w:type="character" w:customStyle="1" w:styleId="Tekstpodstawowy3Znak">
    <w:name w:val="Tekst podstawowy 3 Znak"/>
    <w:link w:val="Tekstpodstawowy3"/>
    <w:rsid w:val="00AB627B"/>
    <w:rPr>
      <w:sz w:val="26"/>
    </w:rPr>
  </w:style>
  <w:style w:type="character" w:customStyle="1" w:styleId="BodyTextChar1">
    <w:name w:val="Body Text Char1"/>
    <w:aliases w:val="Body Text Char2 Znak Char1,Body Text Char Char Znak Char1,Body Text Char1 Char1 Char Znak Char1,Body Text Char Char1 Char Char Znak Char1,Body Text Char Char Char Char Char Znak Char1,Body Text Char1 Char Char Char Znak Char1"/>
    <w:locked/>
    <w:rsid w:val="00A81536"/>
    <w:rPr>
      <w:rFonts w:cs="Times New Roman"/>
      <w:b/>
      <w:i/>
      <w:sz w:val="28"/>
    </w:rPr>
  </w:style>
  <w:style w:type="character" w:customStyle="1" w:styleId="Nagwek2Znak">
    <w:name w:val="Nagłówek 2 Znak"/>
    <w:link w:val="Nagwek2"/>
    <w:locked/>
    <w:rsid w:val="00CE48F6"/>
    <w:rPr>
      <w:b/>
      <w:sz w:val="24"/>
      <w:lang w:val="pl-PL" w:eastAsia="pl-PL" w:bidi="ar-SA"/>
    </w:rPr>
  </w:style>
  <w:style w:type="character" w:customStyle="1" w:styleId="HeaderChar">
    <w:name w:val="Header Char"/>
    <w:locked/>
    <w:rsid w:val="009F4CEC"/>
    <w:rPr>
      <w:rFonts w:cs="Times New Roman"/>
      <w:lang w:val="pl-PL" w:eastAsia="pl-PL" w:bidi="ar-SA"/>
    </w:rPr>
  </w:style>
  <w:style w:type="character" w:customStyle="1" w:styleId="Bodytext2">
    <w:name w:val="Body text (2)_"/>
    <w:link w:val="Bodytext20"/>
    <w:locked/>
    <w:rsid w:val="00FF15C6"/>
    <w:rPr>
      <w:rFonts w:ascii="Calibri" w:hAnsi="Calibri"/>
      <w:sz w:val="24"/>
      <w:szCs w:val="24"/>
      <w:lang w:bidi="ar-SA"/>
    </w:rPr>
  </w:style>
  <w:style w:type="paragraph" w:customStyle="1" w:styleId="Bodytext20">
    <w:name w:val="Body text (2)"/>
    <w:basedOn w:val="Normalny"/>
    <w:link w:val="Bodytext2"/>
    <w:rsid w:val="00FF15C6"/>
    <w:pPr>
      <w:widowControl w:val="0"/>
      <w:shd w:val="clear" w:color="auto" w:fill="FFFFFF"/>
      <w:spacing w:before="720" w:after="240" w:line="240" w:lineRule="atLeast"/>
      <w:ind w:hanging="480"/>
      <w:jc w:val="both"/>
    </w:pPr>
    <w:rPr>
      <w:rFonts w:ascii="Calibri" w:hAnsi="Calibri"/>
      <w:sz w:val="24"/>
      <w:szCs w:val="24"/>
      <w:lang w:val="x-none" w:eastAsia="x-none"/>
    </w:rPr>
  </w:style>
  <w:style w:type="table" w:customStyle="1" w:styleId="Tabela-Siatka1">
    <w:name w:val="Tabela - Siatka1"/>
    <w:basedOn w:val="Standardowy"/>
    <w:next w:val="Tabela-Siatka"/>
    <w:uiPriority w:val="39"/>
    <w:rsid w:val="005F21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3Znak">
    <w:name w:val="Tekst podstawowy wcięty 3 Znak"/>
    <w:link w:val="Tekstpodstawowywcity3"/>
    <w:rsid w:val="00C53747"/>
    <w:rPr>
      <w:sz w:val="16"/>
      <w:szCs w:val="16"/>
    </w:rPr>
  </w:style>
  <w:style w:type="character" w:customStyle="1" w:styleId="StopkaZnak">
    <w:name w:val="Stopka Znak"/>
    <w:link w:val="Stopka"/>
    <w:uiPriority w:val="99"/>
    <w:rsid w:val="004A1BB9"/>
  </w:style>
  <w:style w:type="table" w:customStyle="1" w:styleId="Tabela-Siatka2">
    <w:name w:val="Tabela - Siatka2"/>
    <w:basedOn w:val="Standardowy"/>
    <w:next w:val="Tabela-Siatka"/>
    <w:uiPriority w:val="39"/>
    <w:rsid w:val="00965F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51F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
    <w:link w:val="Akapitzlist"/>
    <w:uiPriority w:val="34"/>
    <w:locked/>
    <w:rsid w:val="00B253B9"/>
    <w:rPr>
      <w:rFonts w:ascii="Calibri" w:hAnsi="Calibri"/>
      <w:sz w:val="22"/>
    </w:rPr>
  </w:style>
  <w:style w:type="table" w:customStyle="1" w:styleId="Tabela-Siatka4">
    <w:name w:val="Tabela - Siatka4"/>
    <w:basedOn w:val="Standardowy"/>
    <w:next w:val="Tabela-Siatka"/>
    <w:uiPriority w:val="39"/>
    <w:rsid w:val="00AD37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8237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FC27A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8011FB"/>
  </w:style>
  <w:style w:type="character" w:customStyle="1" w:styleId="TekstdymkaZnak">
    <w:name w:val="Tekst dymka Znak"/>
    <w:link w:val="Tekstdymka"/>
    <w:uiPriority w:val="99"/>
    <w:semiHidden/>
    <w:rsid w:val="008011FB"/>
    <w:rPr>
      <w:rFonts w:ascii="Tahoma" w:hAnsi="Tahoma" w:cs="Tahoma"/>
      <w:sz w:val="16"/>
      <w:szCs w:val="16"/>
    </w:rPr>
  </w:style>
  <w:style w:type="character" w:customStyle="1" w:styleId="normaltextrun">
    <w:name w:val="normaltextrun"/>
    <w:rsid w:val="008011FB"/>
  </w:style>
  <w:style w:type="character" w:customStyle="1" w:styleId="eop">
    <w:name w:val="eop"/>
    <w:rsid w:val="008011FB"/>
  </w:style>
  <w:style w:type="table" w:customStyle="1" w:styleId="Tabela-Siatka7">
    <w:name w:val="Tabela - Siatka7"/>
    <w:basedOn w:val="Standardowy"/>
    <w:next w:val="Tabela-Siatka"/>
    <w:uiPriority w:val="39"/>
    <w:rsid w:val="008011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8011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5E41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5E41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C762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E75CF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Heading 1 Char Znak"/>
    <w:link w:val="Nagwek1"/>
    <w:uiPriority w:val="99"/>
    <w:rsid w:val="009010FB"/>
    <w:rPr>
      <w:b/>
      <w:bCs/>
      <w:sz w:val="24"/>
    </w:rPr>
  </w:style>
  <w:style w:type="character" w:customStyle="1" w:styleId="TytuZnak">
    <w:name w:val="Tytuł Znak"/>
    <w:link w:val="Tytu"/>
    <w:rsid w:val="00855CF8"/>
    <w:rPr>
      <w:b/>
      <w:sz w:val="36"/>
    </w:rPr>
  </w:style>
  <w:style w:type="character" w:customStyle="1" w:styleId="Tekstpodstawowy2Znak">
    <w:name w:val="Tekst podstawowy 2 Znak"/>
    <w:basedOn w:val="Domylnaczcionkaakapitu"/>
    <w:link w:val="Tekstpodstawowy2"/>
    <w:rsid w:val="00855CF8"/>
  </w:style>
  <w:style w:type="character" w:customStyle="1" w:styleId="Teksttreci0">
    <w:name w:val="Tekst treści_"/>
    <w:locked/>
    <w:rsid w:val="007B4FEA"/>
    <w:rPr>
      <w:lang w:bidi="ar-SA"/>
    </w:rPr>
  </w:style>
  <w:style w:type="table" w:customStyle="1" w:styleId="Tabela-Siatka13">
    <w:name w:val="Tabela - Siatka13"/>
    <w:basedOn w:val="Standardowy"/>
    <w:next w:val="Tabela-Siatka"/>
    <w:uiPriority w:val="39"/>
    <w:rsid w:val="004561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45612F"/>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4561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4561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45612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8D29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8D296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8D29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8D29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8D29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A3473"/>
  </w:style>
  <w:style w:type="character" w:styleId="Odwoaniedokomentarza">
    <w:name w:val="annotation reference"/>
    <w:rsid w:val="00C37343"/>
    <w:rPr>
      <w:sz w:val="16"/>
      <w:szCs w:val="16"/>
    </w:rPr>
  </w:style>
  <w:style w:type="paragraph" w:styleId="Tekstkomentarza">
    <w:name w:val="annotation text"/>
    <w:basedOn w:val="Normalny"/>
    <w:link w:val="TekstkomentarzaZnak"/>
    <w:rsid w:val="00C37343"/>
  </w:style>
  <w:style w:type="character" w:customStyle="1" w:styleId="TekstkomentarzaZnak">
    <w:name w:val="Tekst komentarza Znak"/>
    <w:basedOn w:val="Domylnaczcionkaakapitu"/>
    <w:link w:val="Tekstkomentarza"/>
    <w:rsid w:val="00C37343"/>
  </w:style>
  <w:style w:type="paragraph" w:styleId="Tematkomentarza">
    <w:name w:val="annotation subject"/>
    <w:basedOn w:val="Tekstkomentarza"/>
    <w:next w:val="Tekstkomentarza"/>
    <w:link w:val="TematkomentarzaZnak"/>
    <w:rsid w:val="00C37343"/>
    <w:rPr>
      <w:b/>
      <w:bCs/>
    </w:rPr>
  </w:style>
  <w:style w:type="character" w:customStyle="1" w:styleId="TematkomentarzaZnak">
    <w:name w:val="Temat komentarza Znak"/>
    <w:link w:val="Tematkomentarza"/>
    <w:rsid w:val="00C37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2071">
      <w:bodyDiv w:val="1"/>
      <w:marLeft w:val="0"/>
      <w:marRight w:val="0"/>
      <w:marTop w:val="0"/>
      <w:marBottom w:val="0"/>
      <w:divBdr>
        <w:top w:val="none" w:sz="0" w:space="0" w:color="auto"/>
        <w:left w:val="none" w:sz="0" w:space="0" w:color="auto"/>
        <w:bottom w:val="none" w:sz="0" w:space="0" w:color="auto"/>
        <w:right w:val="none" w:sz="0" w:space="0" w:color="auto"/>
      </w:divBdr>
    </w:div>
    <w:div w:id="423696787">
      <w:bodyDiv w:val="1"/>
      <w:marLeft w:val="0"/>
      <w:marRight w:val="0"/>
      <w:marTop w:val="0"/>
      <w:marBottom w:val="0"/>
      <w:divBdr>
        <w:top w:val="none" w:sz="0" w:space="0" w:color="auto"/>
        <w:left w:val="none" w:sz="0" w:space="0" w:color="auto"/>
        <w:bottom w:val="none" w:sz="0" w:space="0" w:color="auto"/>
        <w:right w:val="none" w:sz="0" w:space="0" w:color="auto"/>
      </w:divBdr>
    </w:div>
    <w:div w:id="441613172">
      <w:bodyDiv w:val="1"/>
      <w:marLeft w:val="0"/>
      <w:marRight w:val="0"/>
      <w:marTop w:val="0"/>
      <w:marBottom w:val="0"/>
      <w:divBdr>
        <w:top w:val="none" w:sz="0" w:space="0" w:color="auto"/>
        <w:left w:val="none" w:sz="0" w:space="0" w:color="auto"/>
        <w:bottom w:val="none" w:sz="0" w:space="0" w:color="auto"/>
        <w:right w:val="none" w:sz="0" w:space="0" w:color="auto"/>
      </w:divBdr>
    </w:div>
    <w:div w:id="448820468">
      <w:bodyDiv w:val="1"/>
      <w:marLeft w:val="0"/>
      <w:marRight w:val="0"/>
      <w:marTop w:val="0"/>
      <w:marBottom w:val="0"/>
      <w:divBdr>
        <w:top w:val="none" w:sz="0" w:space="0" w:color="auto"/>
        <w:left w:val="none" w:sz="0" w:space="0" w:color="auto"/>
        <w:bottom w:val="none" w:sz="0" w:space="0" w:color="auto"/>
        <w:right w:val="none" w:sz="0" w:space="0" w:color="auto"/>
      </w:divBdr>
    </w:div>
    <w:div w:id="482695683">
      <w:bodyDiv w:val="1"/>
      <w:marLeft w:val="0"/>
      <w:marRight w:val="0"/>
      <w:marTop w:val="0"/>
      <w:marBottom w:val="0"/>
      <w:divBdr>
        <w:top w:val="none" w:sz="0" w:space="0" w:color="auto"/>
        <w:left w:val="none" w:sz="0" w:space="0" w:color="auto"/>
        <w:bottom w:val="none" w:sz="0" w:space="0" w:color="auto"/>
        <w:right w:val="none" w:sz="0" w:space="0" w:color="auto"/>
      </w:divBdr>
    </w:div>
    <w:div w:id="588197958">
      <w:bodyDiv w:val="1"/>
      <w:marLeft w:val="0"/>
      <w:marRight w:val="0"/>
      <w:marTop w:val="0"/>
      <w:marBottom w:val="0"/>
      <w:divBdr>
        <w:top w:val="none" w:sz="0" w:space="0" w:color="auto"/>
        <w:left w:val="none" w:sz="0" w:space="0" w:color="auto"/>
        <w:bottom w:val="none" w:sz="0" w:space="0" w:color="auto"/>
        <w:right w:val="none" w:sz="0" w:space="0" w:color="auto"/>
      </w:divBdr>
    </w:div>
    <w:div w:id="610741920">
      <w:bodyDiv w:val="1"/>
      <w:marLeft w:val="0"/>
      <w:marRight w:val="0"/>
      <w:marTop w:val="0"/>
      <w:marBottom w:val="0"/>
      <w:divBdr>
        <w:top w:val="none" w:sz="0" w:space="0" w:color="auto"/>
        <w:left w:val="none" w:sz="0" w:space="0" w:color="auto"/>
        <w:bottom w:val="none" w:sz="0" w:space="0" w:color="auto"/>
        <w:right w:val="none" w:sz="0" w:space="0" w:color="auto"/>
      </w:divBdr>
    </w:div>
    <w:div w:id="737434602">
      <w:bodyDiv w:val="1"/>
      <w:marLeft w:val="0"/>
      <w:marRight w:val="0"/>
      <w:marTop w:val="0"/>
      <w:marBottom w:val="0"/>
      <w:divBdr>
        <w:top w:val="none" w:sz="0" w:space="0" w:color="auto"/>
        <w:left w:val="none" w:sz="0" w:space="0" w:color="auto"/>
        <w:bottom w:val="none" w:sz="0" w:space="0" w:color="auto"/>
        <w:right w:val="none" w:sz="0" w:space="0" w:color="auto"/>
      </w:divBdr>
    </w:div>
    <w:div w:id="862937797">
      <w:bodyDiv w:val="1"/>
      <w:marLeft w:val="0"/>
      <w:marRight w:val="0"/>
      <w:marTop w:val="0"/>
      <w:marBottom w:val="0"/>
      <w:divBdr>
        <w:top w:val="none" w:sz="0" w:space="0" w:color="auto"/>
        <w:left w:val="none" w:sz="0" w:space="0" w:color="auto"/>
        <w:bottom w:val="none" w:sz="0" w:space="0" w:color="auto"/>
        <w:right w:val="none" w:sz="0" w:space="0" w:color="auto"/>
      </w:divBdr>
    </w:div>
    <w:div w:id="888150471">
      <w:bodyDiv w:val="1"/>
      <w:marLeft w:val="0"/>
      <w:marRight w:val="0"/>
      <w:marTop w:val="0"/>
      <w:marBottom w:val="0"/>
      <w:divBdr>
        <w:top w:val="none" w:sz="0" w:space="0" w:color="auto"/>
        <w:left w:val="none" w:sz="0" w:space="0" w:color="auto"/>
        <w:bottom w:val="none" w:sz="0" w:space="0" w:color="auto"/>
        <w:right w:val="none" w:sz="0" w:space="0" w:color="auto"/>
      </w:divBdr>
    </w:div>
    <w:div w:id="936404882">
      <w:bodyDiv w:val="1"/>
      <w:marLeft w:val="0"/>
      <w:marRight w:val="0"/>
      <w:marTop w:val="0"/>
      <w:marBottom w:val="0"/>
      <w:divBdr>
        <w:top w:val="none" w:sz="0" w:space="0" w:color="auto"/>
        <w:left w:val="none" w:sz="0" w:space="0" w:color="auto"/>
        <w:bottom w:val="none" w:sz="0" w:space="0" w:color="auto"/>
        <w:right w:val="none" w:sz="0" w:space="0" w:color="auto"/>
      </w:divBdr>
    </w:div>
    <w:div w:id="1032917720">
      <w:bodyDiv w:val="1"/>
      <w:marLeft w:val="0"/>
      <w:marRight w:val="0"/>
      <w:marTop w:val="0"/>
      <w:marBottom w:val="0"/>
      <w:divBdr>
        <w:top w:val="none" w:sz="0" w:space="0" w:color="auto"/>
        <w:left w:val="none" w:sz="0" w:space="0" w:color="auto"/>
        <w:bottom w:val="none" w:sz="0" w:space="0" w:color="auto"/>
        <w:right w:val="none" w:sz="0" w:space="0" w:color="auto"/>
      </w:divBdr>
    </w:div>
    <w:div w:id="1047876842">
      <w:bodyDiv w:val="1"/>
      <w:marLeft w:val="0"/>
      <w:marRight w:val="0"/>
      <w:marTop w:val="0"/>
      <w:marBottom w:val="0"/>
      <w:divBdr>
        <w:top w:val="none" w:sz="0" w:space="0" w:color="auto"/>
        <w:left w:val="none" w:sz="0" w:space="0" w:color="auto"/>
        <w:bottom w:val="none" w:sz="0" w:space="0" w:color="auto"/>
        <w:right w:val="none" w:sz="0" w:space="0" w:color="auto"/>
      </w:divBdr>
    </w:div>
    <w:div w:id="1100642147">
      <w:bodyDiv w:val="1"/>
      <w:marLeft w:val="0"/>
      <w:marRight w:val="0"/>
      <w:marTop w:val="0"/>
      <w:marBottom w:val="0"/>
      <w:divBdr>
        <w:top w:val="none" w:sz="0" w:space="0" w:color="auto"/>
        <w:left w:val="none" w:sz="0" w:space="0" w:color="auto"/>
        <w:bottom w:val="none" w:sz="0" w:space="0" w:color="auto"/>
        <w:right w:val="none" w:sz="0" w:space="0" w:color="auto"/>
      </w:divBdr>
    </w:div>
    <w:div w:id="1261376448">
      <w:bodyDiv w:val="1"/>
      <w:marLeft w:val="0"/>
      <w:marRight w:val="0"/>
      <w:marTop w:val="0"/>
      <w:marBottom w:val="0"/>
      <w:divBdr>
        <w:top w:val="none" w:sz="0" w:space="0" w:color="auto"/>
        <w:left w:val="none" w:sz="0" w:space="0" w:color="auto"/>
        <w:bottom w:val="none" w:sz="0" w:space="0" w:color="auto"/>
        <w:right w:val="none" w:sz="0" w:space="0" w:color="auto"/>
      </w:divBdr>
    </w:div>
    <w:div w:id="1279214240">
      <w:bodyDiv w:val="1"/>
      <w:marLeft w:val="0"/>
      <w:marRight w:val="0"/>
      <w:marTop w:val="0"/>
      <w:marBottom w:val="0"/>
      <w:divBdr>
        <w:top w:val="none" w:sz="0" w:space="0" w:color="auto"/>
        <w:left w:val="none" w:sz="0" w:space="0" w:color="auto"/>
        <w:bottom w:val="none" w:sz="0" w:space="0" w:color="auto"/>
        <w:right w:val="none" w:sz="0" w:space="0" w:color="auto"/>
      </w:divBdr>
    </w:div>
    <w:div w:id="1295331812">
      <w:bodyDiv w:val="1"/>
      <w:marLeft w:val="0"/>
      <w:marRight w:val="0"/>
      <w:marTop w:val="0"/>
      <w:marBottom w:val="0"/>
      <w:divBdr>
        <w:top w:val="none" w:sz="0" w:space="0" w:color="auto"/>
        <w:left w:val="none" w:sz="0" w:space="0" w:color="auto"/>
        <w:bottom w:val="none" w:sz="0" w:space="0" w:color="auto"/>
        <w:right w:val="none" w:sz="0" w:space="0" w:color="auto"/>
      </w:divBdr>
    </w:div>
    <w:div w:id="1297756275">
      <w:bodyDiv w:val="1"/>
      <w:marLeft w:val="0"/>
      <w:marRight w:val="0"/>
      <w:marTop w:val="0"/>
      <w:marBottom w:val="0"/>
      <w:divBdr>
        <w:top w:val="none" w:sz="0" w:space="0" w:color="auto"/>
        <w:left w:val="none" w:sz="0" w:space="0" w:color="auto"/>
        <w:bottom w:val="none" w:sz="0" w:space="0" w:color="auto"/>
        <w:right w:val="none" w:sz="0" w:space="0" w:color="auto"/>
      </w:divBdr>
    </w:div>
    <w:div w:id="1301424292">
      <w:bodyDiv w:val="1"/>
      <w:marLeft w:val="0"/>
      <w:marRight w:val="0"/>
      <w:marTop w:val="0"/>
      <w:marBottom w:val="0"/>
      <w:divBdr>
        <w:top w:val="none" w:sz="0" w:space="0" w:color="auto"/>
        <w:left w:val="none" w:sz="0" w:space="0" w:color="auto"/>
        <w:bottom w:val="none" w:sz="0" w:space="0" w:color="auto"/>
        <w:right w:val="none" w:sz="0" w:space="0" w:color="auto"/>
      </w:divBdr>
    </w:div>
    <w:div w:id="1424647377">
      <w:bodyDiv w:val="1"/>
      <w:marLeft w:val="0"/>
      <w:marRight w:val="0"/>
      <w:marTop w:val="0"/>
      <w:marBottom w:val="0"/>
      <w:divBdr>
        <w:top w:val="none" w:sz="0" w:space="0" w:color="auto"/>
        <w:left w:val="none" w:sz="0" w:space="0" w:color="auto"/>
        <w:bottom w:val="none" w:sz="0" w:space="0" w:color="auto"/>
        <w:right w:val="none" w:sz="0" w:space="0" w:color="auto"/>
      </w:divBdr>
    </w:div>
    <w:div w:id="1548030049">
      <w:bodyDiv w:val="1"/>
      <w:marLeft w:val="0"/>
      <w:marRight w:val="0"/>
      <w:marTop w:val="0"/>
      <w:marBottom w:val="0"/>
      <w:divBdr>
        <w:top w:val="none" w:sz="0" w:space="0" w:color="auto"/>
        <w:left w:val="none" w:sz="0" w:space="0" w:color="auto"/>
        <w:bottom w:val="none" w:sz="0" w:space="0" w:color="auto"/>
        <w:right w:val="none" w:sz="0" w:space="0" w:color="auto"/>
      </w:divBdr>
    </w:div>
    <w:div w:id="1628119513">
      <w:bodyDiv w:val="1"/>
      <w:marLeft w:val="0"/>
      <w:marRight w:val="0"/>
      <w:marTop w:val="0"/>
      <w:marBottom w:val="0"/>
      <w:divBdr>
        <w:top w:val="none" w:sz="0" w:space="0" w:color="auto"/>
        <w:left w:val="none" w:sz="0" w:space="0" w:color="auto"/>
        <w:bottom w:val="none" w:sz="0" w:space="0" w:color="auto"/>
        <w:right w:val="none" w:sz="0" w:space="0" w:color="auto"/>
      </w:divBdr>
    </w:div>
    <w:div w:id="1743408817">
      <w:bodyDiv w:val="1"/>
      <w:marLeft w:val="0"/>
      <w:marRight w:val="0"/>
      <w:marTop w:val="0"/>
      <w:marBottom w:val="0"/>
      <w:divBdr>
        <w:top w:val="none" w:sz="0" w:space="0" w:color="auto"/>
        <w:left w:val="none" w:sz="0" w:space="0" w:color="auto"/>
        <w:bottom w:val="none" w:sz="0" w:space="0" w:color="auto"/>
        <w:right w:val="none" w:sz="0" w:space="0" w:color="auto"/>
      </w:divBdr>
    </w:div>
    <w:div w:id="1758557073">
      <w:bodyDiv w:val="1"/>
      <w:marLeft w:val="0"/>
      <w:marRight w:val="0"/>
      <w:marTop w:val="0"/>
      <w:marBottom w:val="0"/>
      <w:divBdr>
        <w:top w:val="none" w:sz="0" w:space="0" w:color="auto"/>
        <w:left w:val="none" w:sz="0" w:space="0" w:color="auto"/>
        <w:bottom w:val="none" w:sz="0" w:space="0" w:color="auto"/>
        <w:right w:val="none" w:sz="0" w:space="0" w:color="auto"/>
      </w:divBdr>
    </w:div>
    <w:div w:id="1783719023">
      <w:bodyDiv w:val="1"/>
      <w:marLeft w:val="0"/>
      <w:marRight w:val="0"/>
      <w:marTop w:val="0"/>
      <w:marBottom w:val="0"/>
      <w:divBdr>
        <w:top w:val="none" w:sz="0" w:space="0" w:color="auto"/>
        <w:left w:val="none" w:sz="0" w:space="0" w:color="auto"/>
        <w:bottom w:val="none" w:sz="0" w:space="0" w:color="auto"/>
        <w:right w:val="none" w:sz="0" w:space="0" w:color="auto"/>
      </w:divBdr>
    </w:div>
    <w:div w:id="1854688216">
      <w:bodyDiv w:val="1"/>
      <w:marLeft w:val="0"/>
      <w:marRight w:val="0"/>
      <w:marTop w:val="0"/>
      <w:marBottom w:val="0"/>
      <w:divBdr>
        <w:top w:val="none" w:sz="0" w:space="0" w:color="auto"/>
        <w:left w:val="none" w:sz="0" w:space="0" w:color="auto"/>
        <w:bottom w:val="none" w:sz="0" w:space="0" w:color="auto"/>
        <w:right w:val="none" w:sz="0" w:space="0" w:color="auto"/>
      </w:divBdr>
    </w:div>
    <w:div w:id="2044861973">
      <w:bodyDiv w:val="1"/>
      <w:marLeft w:val="0"/>
      <w:marRight w:val="0"/>
      <w:marTop w:val="0"/>
      <w:marBottom w:val="0"/>
      <w:divBdr>
        <w:top w:val="none" w:sz="0" w:space="0" w:color="auto"/>
        <w:left w:val="none" w:sz="0" w:space="0" w:color="auto"/>
        <w:bottom w:val="none" w:sz="0" w:space="0" w:color="auto"/>
        <w:right w:val="none" w:sz="0" w:space="0" w:color="auto"/>
      </w:divBdr>
    </w:div>
    <w:div w:id="213189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p.koszalin.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oszalin@um.koszalin.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56F8-CFB1-4266-A99B-B132F82B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74</Pages>
  <Words>19595</Words>
  <Characters>125730</Characters>
  <Application>Microsoft Office Word</Application>
  <DocSecurity>0</DocSecurity>
  <Lines>1047</Lines>
  <Paragraphs>290</Paragraphs>
  <ScaleCrop>false</ScaleCrop>
  <HeadingPairs>
    <vt:vector size="2" baseType="variant">
      <vt:variant>
        <vt:lpstr>Tytuł</vt:lpstr>
      </vt:variant>
      <vt:variant>
        <vt:i4>1</vt:i4>
      </vt:variant>
    </vt:vector>
  </HeadingPairs>
  <TitlesOfParts>
    <vt:vector size="1" baseType="lpstr">
      <vt:lpstr>BZP-3</vt:lpstr>
    </vt:vector>
  </TitlesOfParts>
  <Company>UM</Company>
  <LinksUpToDate>false</LinksUpToDate>
  <CharactersWithSpaces>145035</CharactersWithSpaces>
  <SharedDoc>false</SharedDoc>
  <HLinks>
    <vt:vector size="24" baseType="variant">
      <vt:variant>
        <vt:i4>852065</vt:i4>
      </vt:variant>
      <vt:variant>
        <vt:i4>9</vt:i4>
      </vt:variant>
      <vt:variant>
        <vt:i4>0</vt:i4>
      </vt:variant>
      <vt:variant>
        <vt:i4>5</vt:i4>
      </vt:variant>
      <vt:variant>
        <vt:lpwstr>mailto:koszalin@um.koszalin.pl</vt:lpwstr>
      </vt:variant>
      <vt:variant>
        <vt:lpwstr/>
      </vt:variant>
      <vt:variant>
        <vt:i4>7012464</vt:i4>
      </vt:variant>
      <vt:variant>
        <vt:i4>6</vt:i4>
      </vt:variant>
      <vt:variant>
        <vt:i4>0</vt:i4>
      </vt:variant>
      <vt:variant>
        <vt:i4>5</vt:i4>
      </vt:variant>
      <vt:variant>
        <vt:lpwstr>http://www.bip.koszalin.pl/</vt:lpwstr>
      </vt:variant>
      <vt:variant>
        <vt:lpwstr/>
      </vt:variant>
      <vt:variant>
        <vt:i4>6553642</vt:i4>
      </vt:variant>
      <vt:variant>
        <vt:i4>3</vt:i4>
      </vt:variant>
      <vt:variant>
        <vt:i4>0</vt:i4>
      </vt:variant>
      <vt:variant>
        <vt:i4>5</vt:i4>
      </vt:variant>
      <vt:variant>
        <vt:lpwstr>https://epuap.gov.pl/wps/portal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cp:lastModifiedBy>Anna Bober</cp:lastModifiedBy>
  <cp:revision>11</cp:revision>
  <cp:lastPrinted>2020-11-05T13:37:00Z</cp:lastPrinted>
  <dcterms:created xsi:type="dcterms:W3CDTF">2020-12-21T13:49:00Z</dcterms:created>
  <dcterms:modified xsi:type="dcterms:W3CDTF">2020-12-28T14:38:00Z</dcterms:modified>
</cp:coreProperties>
</file>