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FB6FA" w14:textId="77777777" w:rsidR="008D296D" w:rsidRPr="008D296D" w:rsidRDefault="008D296D" w:rsidP="008D296D">
      <w:pPr>
        <w:pStyle w:val="Tytu"/>
        <w:jc w:val="right"/>
        <w:rPr>
          <w:rFonts w:ascii="Segoe UI" w:hAnsi="Segoe UI" w:cs="Segoe UI"/>
          <w:iCs/>
          <w:sz w:val="20"/>
        </w:rPr>
      </w:pPr>
      <w:r w:rsidRPr="008D296D">
        <w:rPr>
          <w:rFonts w:ascii="Segoe UI" w:hAnsi="Segoe UI" w:cs="Segoe UI"/>
          <w:iCs/>
          <w:sz w:val="20"/>
        </w:rPr>
        <w:t>2.</w:t>
      </w:r>
    </w:p>
    <w:p w14:paraId="021E7743" w14:textId="77777777" w:rsidR="008D296D" w:rsidRDefault="00D1780C" w:rsidP="008D296D">
      <w:pPr>
        <w:spacing w:after="160" w:line="259" w:lineRule="auto"/>
        <w:rPr>
          <w:rFonts w:ascii="Segoe UI" w:eastAsia="Calibri" w:hAnsi="Segoe UI" w:cs="Segoe UI"/>
          <w:b/>
          <w:sz w:val="24"/>
          <w:szCs w:val="24"/>
          <w:lang w:eastAsia="en-US"/>
        </w:rPr>
      </w:pPr>
      <w:r>
        <w:rPr>
          <w:noProof/>
        </w:rPr>
        <w:drawing>
          <wp:anchor distT="0" distB="0" distL="114300" distR="114300" simplePos="0" relativeHeight="251676160" behindDoc="0" locked="0" layoutInCell="1" allowOverlap="1" wp14:anchorId="28AC5CCA" wp14:editId="77706B99">
            <wp:simplePos x="0" y="0"/>
            <wp:positionH relativeFrom="margin">
              <wp:posOffset>1038225</wp:posOffset>
            </wp:positionH>
            <wp:positionV relativeFrom="paragraph">
              <wp:posOffset>46355</wp:posOffset>
            </wp:positionV>
            <wp:extent cx="6480175" cy="455295"/>
            <wp:effectExtent l="0" t="0" r="0" b="0"/>
            <wp:wrapNone/>
            <wp:docPr id="207" name="Obraz 15" descr="C:\Users\wojciech.krycki\Desktop\Logo zestawienia HQ\FE(PR)-RP-PZ-UE(EFS)\FE(PR)-PZ-UE(EFS) HQ 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descr="C:\Users\wojciech.krycki\Desktop\Logo zestawienia HQ\FE(PR)-RP-PZ-UE(EFS)\FE(PR)-PZ-UE(EFS) HQ B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0175" cy="455295"/>
                    </a:xfrm>
                    <a:prstGeom prst="rect">
                      <a:avLst/>
                    </a:prstGeom>
                    <a:noFill/>
                    <a:ln>
                      <a:noFill/>
                    </a:ln>
                  </pic:spPr>
                </pic:pic>
              </a:graphicData>
            </a:graphic>
            <wp14:sizeRelH relativeFrom="page">
              <wp14:pctWidth>0</wp14:pctWidth>
            </wp14:sizeRelH>
            <wp14:sizeRelV relativeFrom="page">
              <wp14:pctHeight>0</wp14:pctHeight>
            </wp14:sizeRelV>
          </wp:anchor>
        </w:drawing>
      </w:r>
      <w:r w:rsidR="008D296D">
        <w:rPr>
          <w:rFonts w:ascii="Segoe UI" w:eastAsia="Calibri" w:hAnsi="Segoe UI" w:cs="Segoe UI"/>
          <w:b/>
          <w:sz w:val="24"/>
          <w:szCs w:val="24"/>
          <w:lang w:eastAsia="en-US"/>
        </w:rPr>
        <w:t xml:space="preserve">                    </w:t>
      </w:r>
    </w:p>
    <w:p w14:paraId="65D20866" w14:textId="77777777" w:rsidR="008D296D" w:rsidRDefault="008D296D" w:rsidP="008D296D">
      <w:pPr>
        <w:spacing w:after="160" w:line="259" w:lineRule="auto"/>
        <w:jc w:val="center"/>
        <w:rPr>
          <w:rFonts w:ascii="Segoe UI" w:eastAsia="Calibri" w:hAnsi="Segoe UI" w:cs="Segoe UI"/>
          <w:b/>
          <w:sz w:val="24"/>
          <w:szCs w:val="24"/>
          <w:lang w:eastAsia="en-US"/>
        </w:rPr>
      </w:pPr>
      <w:r>
        <w:rPr>
          <w:rFonts w:ascii="Segoe UI" w:eastAsia="Calibri" w:hAnsi="Segoe UI" w:cs="Segoe UI"/>
          <w:b/>
          <w:sz w:val="24"/>
          <w:szCs w:val="24"/>
          <w:lang w:eastAsia="en-US"/>
        </w:rPr>
        <w:t xml:space="preserve">  </w:t>
      </w:r>
    </w:p>
    <w:p w14:paraId="1E88563C" w14:textId="35D0417E" w:rsidR="008D296D" w:rsidRPr="008D296D" w:rsidRDefault="00B14674" w:rsidP="008D296D">
      <w:pPr>
        <w:spacing w:after="160" w:line="259" w:lineRule="auto"/>
        <w:jc w:val="center"/>
        <w:rPr>
          <w:rFonts w:ascii="Segoe UI" w:eastAsia="Calibri" w:hAnsi="Segoe UI" w:cs="Segoe UI"/>
          <w:b/>
          <w:sz w:val="24"/>
          <w:szCs w:val="24"/>
          <w:lang w:eastAsia="en-US"/>
        </w:rPr>
      </w:pPr>
      <w:r>
        <w:rPr>
          <w:rFonts w:ascii="Segoe UI" w:eastAsia="Calibri" w:hAnsi="Segoe UI" w:cs="Segoe UI"/>
          <w:b/>
          <w:sz w:val="24"/>
          <w:szCs w:val="24"/>
          <w:lang w:eastAsia="en-US"/>
        </w:rPr>
        <w:t xml:space="preserve">ZMODYFIKOWANY </w:t>
      </w:r>
      <w:r w:rsidR="008D296D" w:rsidRPr="008D296D">
        <w:rPr>
          <w:rFonts w:ascii="Segoe UI" w:eastAsia="Calibri" w:hAnsi="Segoe UI" w:cs="Segoe UI"/>
          <w:b/>
          <w:sz w:val="24"/>
          <w:szCs w:val="24"/>
          <w:lang w:eastAsia="en-US"/>
        </w:rPr>
        <w:t>OPIS OFEROWANEGO PRZEDMIOTU ZAMÓWIENIA W ZAKRESIE ZADANIA nr 1</w:t>
      </w:r>
      <w:r w:rsidR="00915487">
        <w:rPr>
          <w:rFonts w:ascii="Segoe UI" w:eastAsia="Calibri" w:hAnsi="Segoe UI" w:cs="Segoe UI"/>
          <w:b/>
          <w:sz w:val="24"/>
          <w:szCs w:val="24"/>
          <w:lang w:eastAsia="en-US"/>
        </w:rPr>
        <w:t xml:space="preserve"> (2)</w:t>
      </w:r>
      <w:r w:rsidR="008D296D" w:rsidRPr="008D296D">
        <w:rPr>
          <w:rFonts w:ascii="Segoe UI" w:eastAsia="Calibri" w:hAnsi="Segoe UI" w:cs="Segoe UI"/>
          <w:b/>
          <w:sz w:val="24"/>
          <w:szCs w:val="24"/>
          <w:lang w:eastAsia="en-US"/>
        </w:rPr>
        <w:t>:</w:t>
      </w:r>
    </w:p>
    <w:p w14:paraId="6F610227" w14:textId="4D512471" w:rsidR="008D296D" w:rsidRDefault="00B06864" w:rsidP="00BA0E9A">
      <w:pPr>
        <w:spacing w:line="259" w:lineRule="auto"/>
        <w:jc w:val="center"/>
        <w:rPr>
          <w:rFonts w:ascii="Segoe UI" w:hAnsi="Segoe UI" w:cs="Segoe UI"/>
          <w:b/>
          <w:u w:val="single"/>
        </w:rPr>
      </w:pPr>
      <w:r w:rsidRPr="00A34AD8">
        <w:rPr>
          <w:rFonts w:ascii="Segoe UI" w:hAnsi="Segoe UI" w:cs="Segoe UI"/>
          <w:b/>
          <w:u w:val="single"/>
        </w:rPr>
        <w:t>Dostawa</w:t>
      </w:r>
      <w:r w:rsidR="00BA0E9A" w:rsidRPr="0045612F">
        <w:rPr>
          <w:rFonts w:ascii="Segoe UI" w:hAnsi="Segoe UI" w:cs="Segoe UI"/>
          <w:b/>
          <w:u w:val="single"/>
        </w:rPr>
        <w:t xml:space="preserve"> pomocy dydaktycznych do Zespołu Szkół nr 1 w Koszalinie w ramach projektu „Moją perspektywą – KWALIFIKACJE!"</w:t>
      </w:r>
    </w:p>
    <w:p w14:paraId="779C8182" w14:textId="77777777" w:rsidR="00BA0E9A" w:rsidRDefault="00BA0E9A" w:rsidP="00BA0E9A">
      <w:pPr>
        <w:autoSpaceDE w:val="0"/>
        <w:autoSpaceDN w:val="0"/>
        <w:adjustRightInd w:val="0"/>
        <w:rPr>
          <w:rFonts w:ascii="SegoeUI-Bold" w:eastAsia="Calibri" w:hAnsi="SegoeUI-Bold" w:cs="SegoeUI-Bold"/>
          <w:b/>
          <w:bCs/>
          <w:color w:val="FF0000"/>
        </w:rPr>
      </w:pPr>
    </w:p>
    <w:p w14:paraId="4A21556E" w14:textId="77777777" w:rsidR="00BA0E9A" w:rsidRPr="00230927" w:rsidRDefault="008D296D" w:rsidP="00BA0E9A">
      <w:pPr>
        <w:autoSpaceDE w:val="0"/>
        <w:autoSpaceDN w:val="0"/>
        <w:adjustRightInd w:val="0"/>
        <w:rPr>
          <w:rFonts w:ascii="SegoeUI-Bold" w:eastAsia="Calibri" w:hAnsi="SegoeUI-Bold" w:cs="SegoeUI-Bold"/>
          <w:b/>
          <w:bCs/>
          <w:color w:val="FF0000"/>
        </w:rPr>
      </w:pPr>
      <w:r w:rsidRPr="00230927">
        <w:rPr>
          <w:rFonts w:ascii="SegoeUI-Bold" w:eastAsia="Calibri" w:hAnsi="SegoeUI-Bold" w:cs="SegoeUI-Bold"/>
          <w:b/>
          <w:bCs/>
          <w:color w:val="FF0000"/>
        </w:rPr>
        <w:t xml:space="preserve">Niniejszego załącznika </w:t>
      </w:r>
      <w:r w:rsidRPr="00230927">
        <w:rPr>
          <w:rFonts w:ascii="SegoeUI-Bold" w:eastAsia="Calibri" w:hAnsi="SegoeUI-Bold" w:cs="SegoeUI-Bold"/>
          <w:b/>
          <w:bCs/>
          <w:color w:val="FF0000"/>
          <w:sz w:val="24"/>
          <w:szCs w:val="24"/>
        </w:rPr>
        <w:t xml:space="preserve">NIE NALEŻY </w:t>
      </w:r>
      <w:r w:rsidRPr="00230927">
        <w:rPr>
          <w:rFonts w:ascii="SegoeUI-Bold" w:eastAsia="Calibri" w:hAnsi="SegoeUI-Bold" w:cs="SegoeUI-Bold"/>
          <w:b/>
          <w:bCs/>
          <w:color w:val="FF0000"/>
        </w:rPr>
        <w:t xml:space="preserve">składać wraz z ofertą. </w:t>
      </w:r>
      <w:bookmarkStart w:id="0" w:name="_GoBack"/>
      <w:bookmarkEnd w:id="0"/>
    </w:p>
    <w:p w14:paraId="7BD74AE1" w14:textId="77777777" w:rsidR="008D296D" w:rsidRPr="00230927" w:rsidRDefault="008D296D" w:rsidP="00BA0E9A">
      <w:pPr>
        <w:autoSpaceDE w:val="0"/>
        <w:autoSpaceDN w:val="0"/>
        <w:adjustRightInd w:val="0"/>
        <w:jc w:val="both"/>
        <w:rPr>
          <w:rFonts w:ascii="SegoeUI-Bold" w:eastAsia="Calibri" w:hAnsi="SegoeUI-Bold" w:cs="SegoeUI-Bold"/>
          <w:b/>
          <w:bCs/>
          <w:color w:val="FF0000"/>
        </w:rPr>
      </w:pPr>
      <w:r w:rsidRPr="00230927">
        <w:rPr>
          <w:rFonts w:ascii="SegoeUI-Bold" w:eastAsia="Calibri" w:hAnsi="SegoeUI-Bold" w:cs="SegoeUI-Bold"/>
          <w:b/>
          <w:bCs/>
          <w:color w:val="FF0000"/>
        </w:rPr>
        <w:t>Zamawiający wezwie Wykonawcę, którego oferta zostanie najwyżej oceniona do</w:t>
      </w:r>
      <w:r w:rsidR="00BA0E9A" w:rsidRPr="00230927">
        <w:rPr>
          <w:rFonts w:ascii="SegoeUI-Bold" w:eastAsia="Calibri" w:hAnsi="SegoeUI-Bold" w:cs="SegoeUI-Bold"/>
          <w:b/>
          <w:bCs/>
          <w:color w:val="FF0000"/>
        </w:rPr>
        <w:t xml:space="preserve"> </w:t>
      </w:r>
      <w:r w:rsidRPr="00230927">
        <w:rPr>
          <w:rFonts w:ascii="SegoeUI-Bold" w:eastAsia="Calibri" w:hAnsi="SegoeUI-Bold" w:cs="SegoeUI-Bold"/>
          <w:b/>
          <w:bCs/>
          <w:color w:val="FF0000"/>
        </w:rPr>
        <w:t>złożenia „Opisu oferowanego przedmiotu zam</w:t>
      </w:r>
      <w:r w:rsidR="00BA0E9A" w:rsidRPr="00230927">
        <w:rPr>
          <w:rFonts w:ascii="SegoeUI-Bold" w:eastAsia="Calibri" w:hAnsi="SegoeUI-Bold" w:cs="SegoeUI-Bold"/>
          <w:b/>
          <w:bCs/>
          <w:color w:val="FF0000"/>
        </w:rPr>
        <w:t xml:space="preserve">ówienia” </w:t>
      </w:r>
      <w:r w:rsidR="00BA0E9A" w:rsidRPr="00230927">
        <w:rPr>
          <w:rFonts w:ascii="SegoeUI-Bold" w:eastAsia="Calibri" w:hAnsi="SegoeUI-Bold" w:cs="SegoeUI-Bold"/>
          <w:b/>
          <w:bCs/>
          <w:color w:val="FF0000"/>
        </w:rPr>
        <w:br/>
        <w:t>w wyznaczonym terminie</w:t>
      </w:r>
      <w:r w:rsidRPr="00230927">
        <w:rPr>
          <w:rFonts w:ascii="SegoeUI-Bold" w:eastAsia="Calibri" w:hAnsi="SegoeUI-Bold" w:cs="SegoeUI-Bold"/>
          <w:b/>
          <w:bCs/>
          <w:color w:val="FF0000"/>
        </w:rPr>
        <w:t>!</w:t>
      </w:r>
    </w:p>
    <w:p w14:paraId="0D60857D" w14:textId="77777777" w:rsidR="00BA0E9A" w:rsidRPr="008D296D" w:rsidRDefault="00BA0E9A" w:rsidP="00BA0E9A">
      <w:pPr>
        <w:autoSpaceDE w:val="0"/>
        <w:autoSpaceDN w:val="0"/>
        <w:adjustRightInd w:val="0"/>
        <w:jc w:val="both"/>
        <w:rPr>
          <w:rFonts w:ascii="Segoe UI" w:eastAsia="Calibri" w:hAnsi="Segoe UI" w:cs="Segoe UI"/>
          <w:b/>
          <w:lang w:eastAsia="en-US"/>
        </w:rPr>
      </w:pPr>
    </w:p>
    <w:p w14:paraId="4AEDC7AE" w14:textId="77777777" w:rsidR="008D296D" w:rsidRPr="001C5C3A" w:rsidRDefault="008D296D" w:rsidP="002E345D">
      <w:pPr>
        <w:numPr>
          <w:ilvl w:val="0"/>
          <w:numId w:val="68"/>
        </w:numPr>
        <w:spacing w:after="160" w:line="259" w:lineRule="auto"/>
        <w:ind w:left="284" w:hanging="284"/>
        <w:contextualSpacing/>
        <w:rPr>
          <w:rFonts w:ascii="Segoe UI" w:eastAsia="Calibri" w:hAnsi="Segoe UI" w:cs="Segoe UI"/>
          <w:lang w:eastAsia="en-US"/>
        </w:rPr>
      </w:pPr>
      <w:r w:rsidRPr="001C5C3A">
        <w:rPr>
          <w:rFonts w:ascii="Segoe UI" w:eastAsia="Calibri" w:hAnsi="Segoe UI" w:cs="Segoe UI"/>
          <w:lang w:eastAsia="en-US"/>
        </w:rPr>
        <w:t xml:space="preserve">Zestaw komputerowy – </w:t>
      </w:r>
      <w:r w:rsidRPr="001C5C3A">
        <w:rPr>
          <w:rFonts w:ascii="Segoe UI" w:eastAsia="Calibri" w:hAnsi="Segoe UI" w:cs="Segoe UI"/>
          <w:b/>
          <w:lang w:eastAsia="en-US"/>
        </w:rPr>
        <w:t>32 zestawy (jednakowe)</w:t>
      </w:r>
    </w:p>
    <w:tbl>
      <w:tblPr>
        <w:tblW w:w="14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6025"/>
        <w:gridCol w:w="5642"/>
      </w:tblGrid>
      <w:tr w:rsidR="008D296D" w:rsidRPr="002E345D" w14:paraId="5BD9CA65" w14:textId="77777777" w:rsidTr="002E345D">
        <w:trPr>
          <w:tblHeader/>
        </w:trPr>
        <w:tc>
          <w:tcPr>
            <w:tcW w:w="2608" w:type="dxa"/>
            <w:tcBorders>
              <w:top w:val="single" w:sz="4" w:space="0" w:color="auto"/>
              <w:left w:val="single" w:sz="4" w:space="0" w:color="auto"/>
              <w:bottom w:val="single" w:sz="4" w:space="0" w:color="auto"/>
              <w:right w:val="single" w:sz="4" w:space="0" w:color="auto"/>
            </w:tcBorders>
            <w:shd w:val="clear" w:color="auto" w:fill="D9D9D9"/>
            <w:hideMark/>
          </w:tcPr>
          <w:p w14:paraId="1F122BB0" w14:textId="77777777" w:rsidR="008D296D" w:rsidRPr="002E345D" w:rsidRDefault="008D296D" w:rsidP="002E345D">
            <w:pPr>
              <w:spacing w:line="256" w:lineRule="auto"/>
              <w:jc w:val="center"/>
              <w:rPr>
                <w:rFonts w:ascii="Segoe UI" w:eastAsia="Calibri" w:hAnsi="Segoe UI" w:cs="Segoe UI"/>
                <w:b/>
              </w:rPr>
            </w:pPr>
            <w:r w:rsidRPr="002E345D">
              <w:rPr>
                <w:rFonts w:ascii="Segoe UI" w:eastAsia="Calibri" w:hAnsi="Segoe UI" w:cs="Segoe UI"/>
                <w:b/>
              </w:rPr>
              <w:t>Parametr</w:t>
            </w:r>
          </w:p>
        </w:tc>
        <w:tc>
          <w:tcPr>
            <w:tcW w:w="6025" w:type="dxa"/>
            <w:tcBorders>
              <w:top w:val="single" w:sz="4" w:space="0" w:color="auto"/>
              <w:left w:val="single" w:sz="4" w:space="0" w:color="auto"/>
              <w:bottom w:val="single" w:sz="4" w:space="0" w:color="auto"/>
              <w:right w:val="single" w:sz="4" w:space="0" w:color="auto"/>
            </w:tcBorders>
            <w:shd w:val="clear" w:color="auto" w:fill="D9D9D9"/>
            <w:hideMark/>
          </w:tcPr>
          <w:p w14:paraId="1722D1BC" w14:textId="77777777" w:rsidR="008D296D" w:rsidRPr="002E345D" w:rsidRDefault="008D296D" w:rsidP="002E345D">
            <w:pPr>
              <w:spacing w:line="256" w:lineRule="auto"/>
              <w:jc w:val="center"/>
              <w:rPr>
                <w:rFonts w:ascii="Segoe UI" w:eastAsia="Calibri" w:hAnsi="Segoe UI" w:cs="Segoe UI"/>
                <w:b/>
              </w:rPr>
            </w:pPr>
            <w:r w:rsidRPr="002E345D">
              <w:rPr>
                <w:rFonts w:ascii="Segoe UI" w:eastAsia="Calibri" w:hAnsi="Segoe UI" w:cs="Segoe UI"/>
                <w:b/>
              </w:rPr>
              <w:t>Charakterystyka (wymagania minimalne)</w:t>
            </w:r>
          </w:p>
        </w:tc>
        <w:tc>
          <w:tcPr>
            <w:tcW w:w="5642" w:type="dxa"/>
            <w:tcBorders>
              <w:top w:val="single" w:sz="4" w:space="0" w:color="auto"/>
              <w:left w:val="single" w:sz="4" w:space="0" w:color="auto"/>
              <w:bottom w:val="single" w:sz="4" w:space="0" w:color="auto"/>
              <w:right w:val="single" w:sz="4" w:space="0" w:color="auto"/>
            </w:tcBorders>
            <w:shd w:val="clear" w:color="auto" w:fill="D9D9D9"/>
          </w:tcPr>
          <w:p w14:paraId="2DD4E81F" w14:textId="77777777" w:rsidR="008D296D" w:rsidRPr="002E345D" w:rsidRDefault="00BA0E9A" w:rsidP="002E345D">
            <w:pPr>
              <w:spacing w:line="256" w:lineRule="auto"/>
              <w:jc w:val="center"/>
              <w:rPr>
                <w:rFonts w:ascii="Segoe UI" w:eastAsia="Calibri" w:hAnsi="Segoe UI" w:cs="Segoe UI"/>
                <w:b/>
              </w:rPr>
            </w:pPr>
            <w:r w:rsidRPr="002E345D">
              <w:rPr>
                <w:rFonts w:ascii="Segoe UI" w:eastAsia="Calibri" w:hAnsi="Segoe UI" w:cs="Segoe UI"/>
                <w:b/>
              </w:rPr>
              <w:t>Oferowane parametry</w:t>
            </w:r>
          </w:p>
        </w:tc>
      </w:tr>
      <w:tr w:rsidR="008D296D" w:rsidRPr="002E345D" w14:paraId="443BE6EF"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tcPr>
          <w:p w14:paraId="4D367C6D" w14:textId="77777777" w:rsidR="008D296D" w:rsidRPr="002E345D" w:rsidRDefault="008D296D" w:rsidP="002E345D">
            <w:pPr>
              <w:spacing w:line="256" w:lineRule="auto"/>
              <w:rPr>
                <w:rFonts w:ascii="Segoe UI" w:eastAsia="Calibri" w:hAnsi="Segoe UI" w:cs="Segoe UI"/>
              </w:rPr>
            </w:pPr>
            <w:r w:rsidRPr="002E345D">
              <w:rPr>
                <w:rFonts w:ascii="Segoe UI" w:eastAsia="Calibri" w:hAnsi="Segoe UI" w:cs="Segoe UI"/>
              </w:rPr>
              <w:t>Producent</w:t>
            </w:r>
            <w:r w:rsidR="00BA0E9A" w:rsidRPr="002E345D">
              <w:rPr>
                <w:rFonts w:ascii="Segoe UI" w:eastAsia="Calibri" w:hAnsi="Segoe UI" w:cs="Segoe UI"/>
              </w:rPr>
              <w:t xml:space="preserve"> </w:t>
            </w:r>
            <w:r w:rsidRPr="002E345D">
              <w:rPr>
                <w:rFonts w:ascii="Segoe UI" w:eastAsia="Calibri" w:hAnsi="Segoe UI" w:cs="Segoe UI"/>
              </w:rPr>
              <w:t>/</w:t>
            </w:r>
            <w:r w:rsidR="00BA0E9A" w:rsidRPr="002E345D">
              <w:rPr>
                <w:rFonts w:ascii="Segoe UI" w:eastAsia="Calibri" w:hAnsi="Segoe UI" w:cs="Segoe UI"/>
              </w:rPr>
              <w:t xml:space="preserve"> </w:t>
            </w:r>
            <w:r w:rsidRPr="002E345D">
              <w:rPr>
                <w:rFonts w:ascii="Segoe UI" w:eastAsia="Calibri" w:hAnsi="Segoe UI" w:cs="Segoe UI"/>
              </w:rPr>
              <w:t>model</w:t>
            </w:r>
          </w:p>
          <w:p w14:paraId="3E50457A" w14:textId="77777777" w:rsidR="008D296D" w:rsidRPr="002E345D" w:rsidRDefault="008D296D" w:rsidP="002E345D">
            <w:pPr>
              <w:spacing w:line="256" w:lineRule="auto"/>
              <w:rPr>
                <w:rFonts w:ascii="Segoe UI" w:eastAsia="Calibri" w:hAnsi="Segoe UI" w:cs="Segoe UI"/>
              </w:rPr>
            </w:pPr>
            <w:r w:rsidRPr="002E345D">
              <w:rPr>
                <w:rFonts w:ascii="Segoe UI" w:eastAsia="Calibri" w:hAnsi="Segoe UI" w:cs="Segoe UI"/>
              </w:rPr>
              <w:t>Monitor</w:t>
            </w:r>
          </w:p>
          <w:p w14:paraId="28863808" w14:textId="77777777" w:rsidR="008D296D" w:rsidRPr="002E345D" w:rsidRDefault="008D296D" w:rsidP="002E345D">
            <w:pPr>
              <w:spacing w:line="256" w:lineRule="auto"/>
              <w:rPr>
                <w:rFonts w:ascii="Segoe UI" w:eastAsia="Calibri" w:hAnsi="Segoe UI" w:cs="Segoe UI"/>
              </w:rPr>
            </w:pPr>
            <w:r w:rsidRPr="002E345D">
              <w:rPr>
                <w:rFonts w:ascii="Segoe UI" w:eastAsia="Calibri" w:hAnsi="Segoe UI" w:cs="Segoe UI"/>
              </w:rPr>
              <w:t>Komputer</w:t>
            </w:r>
          </w:p>
        </w:tc>
        <w:tc>
          <w:tcPr>
            <w:tcW w:w="6025" w:type="dxa"/>
            <w:tcBorders>
              <w:top w:val="single" w:sz="4" w:space="0" w:color="auto"/>
              <w:left w:val="single" w:sz="4" w:space="0" w:color="auto"/>
              <w:bottom w:val="single" w:sz="4" w:space="0" w:color="auto"/>
              <w:right w:val="single" w:sz="4" w:space="0" w:color="auto"/>
            </w:tcBorders>
            <w:shd w:val="clear" w:color="auto" w:fill="auto"/>
          </w:tcPr>
          <w:p w14:paraId="40205529" w14:textId="77777777" w:rsidR="008D296D" w:rsidRPr="002E345D" w:rsidRDefault="008D296D" w:rsidP="00BA0E9A">
            <w:pPr>
              <w:rPr>
                <w:rFonts w:ascii="Segoe UI" w:eastAsia="Calibri" w:hAnsi="Segoe UI" w:cs="Segoe UI"/>
                <w:sz w:val="18"/>
                <w:szCs w:val="18"/>
              </w:rPr>
            </w:pP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336FDFF6" w14:textId="77777777" w:rsidR="0087659A" w:rsidRPr="002E345D" w:rsidRDefault="0087659A" w:rsidP="002E345D">
            <w:pPr>
              <w:tabs>
                <w:tab w:val="center" w:pos="4536"/>
                <w:tab w:val="right" w:pos="9072"/>
              </w:tabs>
              <w:rPr>
                <w:rFonts w:ascii="Segoe UI" w:eastAsia="Calibri" w:hAnsi="Segoe UI" w:cs="Segoe UI"/>
                <w:sz w:val="18"/>
                <w:szCs w:val="18"/>
              </w:rPr>
            </w:pPr>
          </w:p>
          <w:p w14:paraId="65EFA094" w14:textId="77777777" w:rsidR="0087659A" w:rsidRPr="0007691A" w:rsidRDefault="008D296D" w:rsidP="002E345D">
            <w:pPr>
              <w:tabs>
                <w:tab w:val="center" w:pos="4536"/>
                <w:tab w:val="right" w:pos="9072"/>
              </w:tabs>
              <w:rPr>
                <w:rFonts w:ascii="Segoe UI" w:eastAsia="Calibri" w:hAnsi="Segoe UI" w:cs="Segoe UI"/>
                <w:kern w:val="3"/>
                <w:sz w:val="18"/>
                <w:szCs w:val="18"/>
              </w:rPr>
            </w:pPr>
            <w:r w:rsidRPr="0007691A">
              <w:rPr>
                <w:rFonts w:ascii="Segoe UI" w:eastAsia="Calibri" w:hAnsi="Segoe UI" w:cs="Segoe UI"/>
                <w:sz w:val="18"/>
                <w:szCs w:val="18"/>
              </w:rPr>
              <w:t>Monitor:</w:t>
            </w:r>
            <w:r w:rsidR="0087659A" w:rsidRPr="0007691A">
              <w:rPr>
                <w:rFonts w:ascii="Segoe UI" w:eastAsia="Calibri" w:hAnsi="Segoe UI" w:cs="Segoe UI"/>
                <w:kern w:val="3"/>
                <w:sz w:val="18"/>
                <w:szCs w:val="18"/>
              </w:rPr>
              <w:t xml:space="preserve"> ………………………………………………..……………………………..………….</w:t>
            </w:r>
          </w:p>
          <w:p w14:paraId="34F04128" w14:textId="77777777" w:rsidR="0087659A" w:rsidRPr="00B87803" w:rsidRDefault="0087659A" w:rsidP="002E345D">
            <w:pPr>
              <w:tabs>
                <w:tab w:val="center" w:pos="4536"/>
                <w:tab w:val="right" w:pos="9072"/>
              </w:tabs>
              <w:jc w:val="center"/>
              <w:rPr>
                <w:rFonts w:ascii="Segoe UI" w:eastAsia="Calibri" w:hAnsi="Segoe UI" w:cs="Segoe UI"/>
                <w:i/>
                <w:color w:val="FF0000"/>
                <w:kern w:val="3"/>
                <w:sz w:val="16"/>
                <w:szCs w:val="16"/>
              </w:rPr>
            </w:pPr>
            <w:r w:rsidRPr="00B87803">
              <w:rPr>
                <w:rFonts w:ascii="Segoe UI" w:eastAsia="Calibri" w:hAnsi="Segoe UI" w:cs="Segoe UI"/>
                <w:i/>
                <w:color w:val="FF0000"/>
                <w:kern w:val="3"/>
                <w:sz w:val="16"/>
                <w:szCs w:val="16"/>
              </w:rPr>
              <w:t>(do uzupełnienia przez Wykonawcę)</w:t>
            </w:r>
          </w:p>
          <w:p w14:paraId="00006AE2" w14:textId="77777777" w:rsidR="008D296D" w:rsidRPr="00055B88" w:rsidRDefault="008D296D" w:rsidP="00BA0E9A">
            <w:pPr>
              <w:rPr>
                <w:rFonts w:ascii="Segoe UI" w:eastAsia="Calibri" w:hAnsi="Segoe UI" w:cs="Segoe UI"/>
                <w:sz w:val="18"/>
                <w:szCs w:val="18"/>
              </w:rPr>
            </w:pPr>
          </w:p>
          <w:p w14:paraId="2B11214A" w14:textId="77777777" w:rsidR="0087659A" w:rsidRPr="00055B88" w:rsidRDefault="008D296D" w:rsidP="0087659A">
            <w:pPr>
              <w:rPr>
                <w:rFonts w:ascii="Segoe UI" w:eastAsia="Calibri" w:hAnsi="Segoe UI" w:cs="Segoe UI"/>
                <w:kern w:val="3"/>
                <w:sz w:val="18"/>
                <w:szCs w:val="18"/>
              </w:rPr>
            </w:pPr>
            <w:r w:rsidRPr="00055B88">
              <w:rPr>
                <w:rFonts w:ascii="Segoe UI" w:eastAsia="Calibri" w:hAnsi="Segoe UI" w:cs="Segoe UI"/>
                <w:sz w:val="18"/>
                <w:szCs w:val="18"/>
              </w:rPr>
              <w:t>Komputer</w:t>
            </w:r>
            <w:r w:rsidR="0087659A" w:rsidRPr="00055B88">
              <w:rPr>
                <w:rFonts w:ascii="Segoe UI" w:eastAsia="Calibri" w:hAnsi="Segoe UI" w:cs="Segoe UI"/>
                <w:sz w:val="18"/>
                <w:szCs w:val="18"/>
              </w:rPr>
              <w:t xml:space="preserve">: </w:t>
            </w:r>
            <w:r w:rsidR="0087659A" w:rsidRPr="00055B88">
              <w:rPr>
                <w:rFonts w:ascii="Segoe UI" w:eastAsia="Calibri" w:hAnsi="Segoe UI" w:cs="Segoe UI"/>
                <w:kern w:val="3"/>
                <w:sz w:val="18"/>
                <w:szCs w:val="18"/>
              </w:rPr>
              <w:t>……………………………………………..……………………………..………….</w:t>
            </w:r>
          </w:p>
          <w:p w14:paraId="4B36EEC6" w14:textId="77777777" w:rsidR="0087659A" w:rsidRPr="00055B88" w:rsidRDefault="0087659A" w:rsidP="002E345D">
            <w:pPr>
              <w:tabs>
                <w:tab w:val="center" w:pos="4536"/>
                <w:tab w:val="right" w:pos="9072"/>
              </w:tabs>
              <w:jc w:val="center"/>
              <w:rPr>
                <w:rFonts w:ascii="Segoe UI" w:eastAsia="Calibri" w:hAnsi="Segoe UI" w:cs="Segoe UI"/>
                <w:i/>
                <w:kern w:val="3"/>
                <w:sz w:val="16"/>
                <w:szCs w:val="16"/>
              </w:rPr>
            </w:pPr>
            <w:r w:rsidRPr="00B87803">
              <w:rPr>
                <w:rFonts w:ascii="Segoe UI" w:eastAsia="Calibri" w:hAnsi="Segoe UI" w:cs="Segoe UI"/>
                <w:i/>
                <w:color w:val="FF0000"/>
                <w:kern w:val="3"/>
                <w:sz w:val="16"/>
                <w:szCs w:val="16"/>
              </w:rPr>
              <w:t>(do uzupełnienia przez Wykonawcę)</w:t>
            </w:r>
          </w:p>
          <w:p w14:paraId="1572EFDC" w14:textId="77777777" w:rsidR="0087659A" w:rsidRPr="00055B88" w:rsidRDefault="0087659A" w:rsidP="002E345D">
            <w:pPr>
              <w:tabs>
                <w:tab w:val="center" w:pos="4536"/>
                <w:tab w:val="right" w:pos="9072"/>
              </w:tabs>
              <w:jc w:val="center"/>
              <w:rPr>
                <w:rFonts w:ascii="Segoe UI" w:eastAsia="Calibri" w:hAnsi="Segoe UI" w:cs="Segoe UI"/>
                <w:i/>
                <w:kern w:val="3"/>
                <w:sz w:val="16"/>
                <w:szCs w:val="16"/>
              </w:rPr>
            </w:pPr>
          </w:p>
          <w:p w14:paraId="75687ACC" w14:textId="77777777" w:rsidR="0087659A" w:rsidRPr="002E345D" w:rsidRDefault="0087659A" w:rsidP="002E345D">
            <w:pPr>
              <w:tabs>
                <w:tab w:val="center" w:pos="4536"/>
                <w:tab w:val="right" w:pos="9072"/>
              </w:tabs>
              <w:jc w:val="center"/>
              <w:rPr>
                <w:rFonts w:ascii="Segoe UI" w:eastAsia="Calibri" w:hAnsi="Segoe UI" w:cs="Segoe UI"/>
                <w:i/>
                <w:color w:val="FF0000"/>
                <w:kern w:val="3"/>
                <w:sz w:val="16"/>
                <w:szCs w:val="16"/>
              </w:rPr>
            </w:pPr>
            <w:r w:rsidRPr="00B87803">
              <w:rPr>
                <w:rFonts w:ascii="Segoe UI" w:eastAsia="Calibri" w:hAnsi="Segoe UI" w:cs="Segoe UI"/>
                <w:i/>
                <w:color w:val="FF0000"/>
                <w:kern w:val="3"/>
                <w:sz w:val="16"/>
                <w:szCs w:val="16"/>
              </w:rPr>
              <w:t xml:space="preserve">Uwaga!!! Dane podane powyżej muszą być tożsame </w:t>
            </w:r>
            <w:r w:rsidRPr="00B87803">
              <w:rPr>
                <w:rFonts w:ascii="Segoe UI" w:eastAsia="Calibri" w:hAnsi="Segoe UI" w:cs="Segoe UI"/>
                <w:i/>
                <w:color w:val="FF0000"/>
                <w:kern w:val="3"/>
                <w:sz w:val="16"/>
                <w:szCs w:val="16"/>
              </w:rPr>
              <w:br/>
              <w:t>z danymi podanymi w Formularzu ofertowym</w:t>
            </w:r>
          </w:p>
        </w:tc>
      </w:tr>
      <w:tr w:rsidR="008D296D" w:rsidRPr="002E345D" w14:paraId="0EABF656"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hideMark/>
          </w:tcPr>
          <w:p w14:paraId="49173E5C" w14:textId="77777777" w:rsidR="008D296D" w:rsidRPr="002E345D" w:rsidRDefault="008D296D" w:rsidP="002E345D">
            <w:pPr>
              <w:spacing w:line="256" w:lineRule="auto"/>
              <w:rPr>
                <w:rFonts w:ascii="Segoe UI" w:eastAsia="Calibri" w:hAnsi="Segoe UI" w:cs="Segoe UI"/>
              </w:rPr>
            </w:pPr>
            <w:r w:rsidRPr="002E345D">
              <w:rPr>
                <w:rFonts w:ascii="Segoe UI" w:eastAsia="Calibri" w:hAnsi="Segoe UI" w:cs="Segoe UI"/>
              </w:rPr>
              <w:t>Zastosowanie</w:t>
            </w:r>
          </w:p>
        </w:tc>
        <w:tc>
          <w:tcPr>
            <w:tcW w:w="6025" w:type="dxa"/>
            <w:tcBorders>
              <w:top w:val="single" w:sz="4" w:space="0" w:color="auto"/>
              <w:left w:val="single" w:sz="4" w:space="0" w:color="auto"/>
              <w:bottom w:val="single" w:sz="4" w:space="0" w:color="auto"/>
              <w:right w:val="single" w:sz="4" w:space="0" w:color="auto"/>
            </w:tcBorders>
            <w:shd w:val="clear" w:color="auto" w:fill="auto"/>
            <w:hideMark/>
          </w:tcPr>
          <w:p w14:paraId="1BC0199A"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Edukacja</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33A2FC0B" w14:textId="77777777" w:rsidR="008D296D" w:rsidRPr="002E345D" w:rsidRDefault="008D296D" w:rsidP="00BA0E9A">
            <w:pPr>
              <w:rPr>
                <w:rFonts w:ascii="Segoe UI" w:eastAsia="Calibri" w:hAnsi="Segoe UI" w:cs="Segoe UI"/>
                <w:sz w:val="18"/>
                <w:szCs w:val="18"/>
              </w:rPr>
            </w:pPr>
          </w:p>
        </w:tc>
      </w:tr>
      <w:tr w:rsidR="008D296D" w:rsidRPr="002E345D" w14:paraId="007CDAFD"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hideMark/>
          </w:tcPr>
          <w:p w14:paraId="7615E787" w14:textId="77777777" w:rsidR="008D296D" w:rsidRPr="002E345D" w:rsidRDefault="008D296D" w:rsidP="002E345D">
            <w:pPr>
              <w:spacing w:line="256" w:lineRule="auto"/>
              <w:rPr>
                <w:rFonts w:ascii="Segoe UI" w:eastAsia="Calibri" w:hAnsi="Segoe UI" w:cs="Segoe UI"/>
              </w:rPr>
            </w:pPr>
            <w:r w:rsidRPr="002E345D">
              <w:rPr>
                <w:rFonts w:ascii="Segoe UI" w:eastAsia="Calibri" w:hAnsi="Segoe UI" w:cs="Segoe UI"/>
              </w:rPr>
              <w:t>Monitor</w:t>
            </w:r>
          </w:p>
        </w:tc>
        <w:tc>
          <w:tcPr>
            <w:tcW w:w="6025" w:type="dxa"/>
            <w:tcBorders>
              <w:top w:val="single" w:sz="4" w:space="0" w:color="auto"/>
              <w:left w:val="single" w:sz="4" w:space="0" w:color="auto"/>
              <w:bottom w:val="single" w:sz="4" w:space="0" w:color="auto"/>
              <w:right w:val="single" w:sz="4" w:space="0" w:color="auto"/>
            </w:tcBorders>
            <w:shd w:val="clear" w:color="auto" w:fill="auto"/>
            <w:hideMark/>
          </w:tcPr>
          <w:p w14:paraId="41601F47"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Przekątna 24 cale;</w:t>
            </w:r>
          </w:p>
          <w:p w14:paraId="1F9CBCBD"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Rozdzielczość 1920x1200px przy 60Hz;</w:t>
            </w:r>
          </w:p>
          <w:p w14:paraId="5B015F3F"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Format 16:10;</w:t>
            </w:r>
          </w:p>
          <w:p w14:paraId="5EAFE3C1"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Jasność typowo 300cd/m</w:t>
            </w:r>
            <w:r w:rsidRPr="002E345D">
              <w:rPr>
                <w:rFonts w:ascii="Segoe UI" w:eastAsia="Calibri" w:hAnsi="Segoe UI" w:cs="Segoe UI"/>
                <w:sz w:val="18"/>
                <w:szCs w:val="18"/>
                <w:vertAlign w:val="superscript"/>
              </w:rPr>
              <w:t>2</w:t>
            </w:r>
            <w:r w:rsidRPr="002E345D">
              <w:rPr>
                <w:rFonts w:ascii="Segoe UI" w:eastAsia="Calibri" w:hAnsi="Segoe UI" w:cs="Segoe UI"/>
                <w:sz w:val="18"/>
                <w:szCs w:val="18"/>
              </w:rPr>
              <w:t>;</w:t>
            </w:r>
          </w:p>
          <w:p w14:paraId="1CC14439"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Paleta barw 16,7 mln;</w:t>
            </w:r>
          </w:p>
          <w:p w14:paraId="3D6301C5"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Współczynnik kontrastu 1000:1;</w:t>
            </w:r>
          </w:p>
          <w:p w14:paraId="1A47ABD9"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Czas reakcji nie dłuższy niż 5 ms;</w:t>
            </w:r>
          </w:p>
          <w:p w14:paraId="4A987009"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Kąt widzenia pion/poziom 175°/175°;</w:t>
            </w:r>
          </w:p>
          <w:p w14:paraId="550ED8B1"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Przeciwodblaskowa powłoka ekranu;</w:t>
            </w:r>
          </w:p>
          <w:p w14:paraId="359BECD2"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Regulowane pochylenie w zakresie -5°…+20°;</w:t>
            </w:r>
          </w:p>
          <w:p w14:paraId="39D90B0F"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Obracanie w poziomie -45°…+45°;</w:t>
            </w:r>
          </w:p>
          <w:p w14:paraId="5689FEF6"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lastRenderedPageBreak/>
              <w:t>Obracanie w pionie -90°…+90°;</w:t>
            </w:r>
          </w:p>
          <w:p w14:paraId="07070C45"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Wydłużenie w pionie 130mm;</w:t>
            </w:r>
          </w:p>
          <w:p w14:paraId="346E71EF"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Podświetlenie LED;</w:t>
            </w:r>
          </w:p>
          <w:p w14:paraId="0C15A084"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xml:space="preserve">Dostępne złącza: 1 x HDMI v1.4, 1 x </w:t>
            </w:r>
            <w:proofErr w:type="spellStart"/>
            <w:r w:rsidRPr="002E345D">
              <w:rPr>
                <w:rFonts w:ascii="Segoe UI" w:eastAsia="Calibri" w:hAnsi="Segoe UI" w:cs="Segoe UI"/>
                <w:sz w:val="18"/>
                <w:szCs w:val="18"/>
              </w:rPr>
              <w:t>DisplayPort</w:t>
            </w:r>
            <w:proofErr w:type="spellEnd"/>
            <w:r w:rsidRPr="002E345D">
              <w:rPr>
                <w:rFonts w:ascii="Segoe UI" w:eastAsia="Calibri" w:hAnsi="Segoe UI" w:cs="Segoe UI"/>
                <w:sz w:val="18"/>
                <w:szCs w:val="18"/>
              </w:rPr>
              <w:t xml:space="preserve"> v1.2, 1 x DVI, 1 x VGA, 4x USB z czego 2 USB 3.0; </w:t>
            </w:r>
          </w:p>
          <w:p w14:paraId="34BB8E64"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Gniazdo zabezpieczenia przed kradzieżą;</w:t>
            </w:r>
          </w:p>
          <w:p w14:paraId="1A527323"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Mocowanie w standardzie VESA;</w:t>
            </w:r>
          </w:p>
          <w:p w14:paraId="6817D343"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Kolor obudowy monitora zbliżony do koloru obudowy komputera;</w:t>
            </w:r>
          </w:p>
          <w:p w14:paraId="7510B177"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Wyposażenie: kabel video cyfrowy kompatybilny z monitorem i oferowanym komputerem, kabel zasilający, kabel USB</w:t>
            </w:r>
          </w:p>
          <w:p w14:paraId="1C75134D"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Wbudowany zasilacz</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52722832" w14:textId="77777777" w:rsidR="008D296D" w:rsidRPr="002E345D" w:rsidRDefault="008D296D" w:rsidP="00BA0E9A">
            <w:pPr>
              <w:rPr>
                <w:rFonts w:ascii="Segoe UI" w:eastAsia="Calibri" w:hAnsi="Segoe UI" w:cs="Segoe UI"/>
                <w:sz w:val="18"/>
                <w:szCs w:val="18"/>
              </w:rPr>
            </w:pPr>
          </w:p>
        </w:tc>
      </w:tr>
      <w:tr w:rsidR="008D296D" w:rsidRPr="002E345D" w14:paraId="7C77D878"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hideMark/>
          </w:tcPr>
          <w:p w14:paraId="50E9C0B3" w14:textId="77777777" w:rsidR="008D296D" w:rsidRPr="002E345D" w:rsidRDefault="008D296D" w:rsidP="002E345D">
            <w:pPr>
              <w:spacing w:line="256" w:lineRule="auto"/>
              <w:rPr>
                <w:rFonts w:ascii="Segoe UI" w:eastAsia="Calibri" w:hAnsi="Segoe UI" w:cs="Segoe UI"/>
              </w:rPr>
            </w:pPr>
            <w:r w:rsidRPr="002E345D">
              <w:rPr>
                <w:rFonts w:ascii="Segoe UI" w:eastAsia="Calibri" w:hAnsi="Segoe UI" w:cs="Segoe UI"/>
              </w:rPr>
              <w:t>Procesor</w:t>
            </w:r>
          </w:p>
        </w:tc>
        <w:tc>
          <w:tcPr>
            <w:tcW w:w="6025" w:type="dxa"/>
            <w:tcBorders>
              <w:top w:val="single" w:sz="4" w:space="0" w:color="auto"/>
              <w:left w:val="single" w:sz="4" w:space="0" w:color="auto"/>
              <w:bottom w:val="single" w:sz="4" w:space="0" w:color="auto"/>
              <w:right w:val="single" w:sz="4" w:space="0" w:color="auto"/>
            </w:tcBorders>
            <w:shd w:val="clear" w:color="auto" w:fill="auto"/>
            <w:hideMark/>
          </w:tcPr>
          <w:p w14:paraId="329273FD"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xml:space="preserve">Wydajność obliczeniowa: Procesor powinien osiągać w teście wydajności </w:t>
            </w:r>
            <w:proofErr w:type="spellStart"/>
            <w:r w:rsidRPr="002E345D">
              <w:rPr>
                <w:rFonts w:ascii="Segoe UI" w:eastAsia="Calibri" w:hAnsi="Segoe UI" w:cs="Segoe UI"/>
                <w:sz w:val="18"/>
                <w:szCs w:val="18"/>
              </w:rPr>
              <w:t>PassMark</w:t>
            </w:r>
            <w:proofErr w:type="spellEnd"/>
            <w:r w:rsidRPr="002E345D">
              <w:rPr>
                <w:rFonts w:ascii="Segoe UI" w:eastAsia="Calibri" w:hAnsi="Segoe UI" w:cs="Segoe UI"/>
                <w:sz w:val="18"/>
                <w:szCs w:val="18"/>
              </w:rPr>
              <w:t xml:space="preserve"> </w:t>
            </w:r>
            <w:proofErr w:type="spellStart"/>
            <w:r w:rsidRPr="002E345D">
              <w:rPr>
                <w:rFonts w:ascii="Segoe UI" w:eastAsia="Calibri" w:hAnsi="Segoe UI" w:cs="Segoe UI"/>
                <w:sz w:val="18"/>
                <w:szCs w:val="18"/>
              </w:rPr>
              <w:t>PerformanceTest</w:t>
            </w:r>
            <w:proofErr w:type="spellEnd"/>
            <w:r w:rsidRPr="002E345D">
              <w:rPr>
                <w:rFonts w:ascii="Segoe UI" w:eastAsia="Calibri" w:hAnsi="Segoe UI" w:cs="Segoe UI"/>
                <w:sz w:val="18"/>
                <w:szCs w:val="18"/>
              </w:rPr>
              <w:t xml:space="preserve"> (wynik dostępny: http://www.passmark.com/products/pt.htm) co najmniej wynik 13000 punktów </w:t>
            </w:r>
            <w:proofErr w:type="spellStart"/>
            <w:r w:rsidRPr="002E345D">
              <w:rPr>
                <w:rFonts w:ascii="Segoe UI" w:eastAsia="Calibri" w:hAnsi="Segoe UI" w:cs="Segoe UI"/>
                <w:sz w:val="18"/>
                <w:szCs w:val="18"/>
              </w:rPr>
              <w:t>Passmark</w:t>
            </w:r>
            <w:proofErr w:type="spellEnd"/>
            <w:r w:rsidRPr="002E345D">
              <w:rPr>
                <w:rFonts w:ascii="Segoe UI" w:eastAsia="Calibri" w:hAnsi="Segoe UI" w:cs="Segoe UI"/>
                <w:sz w:val="18"/>
                <w:szCs w:val="18"/>
              </w:rPr>
              <w:t xml:space="preserve"> CPU Mark.</w:t>
            </w:r>
          </w:p>
          <w:p w14:paraId="37787180"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xml:space="preserve">Zamawiający zastrzega sobie, iż w celu sprawdzenia poprawności przeprowadzenia testu Wykonawca musi udostępnić Zamawiającemu licencjonowane oprogramowanie testujące, komputer do testu oraz dokładny opis metodyki przeprowadzonego testu wraz z wynikami </w:t>
            </w:r>
            <w:r w:rsidR="001C5C3A" w:rsidRPr="002E345D">
              <w:rPr>
                <w:rFonts w:ascii="Segoe UI" w:eastAsia="Calibri" w:hAnsi="Segoe UI" w:cs="Segoe UI"/>
                <w:sz w:val="18"/>
                <w:szCs w:val="18"/>
              </w:rPr>
              <w:br/>
            </w:r>
            <w:r w:rsidRPr="002E345D">
              <w:rPr>
                <w:rFonts w:ascii="Segoe UI" w:eastAsia="Calibri" w:hAnsi="Segoe UI" w:cs="Segoe UI"/>
                <w:sz w:val="18"/>
                <w:szCs w:val="18"/>
              </w:rPr>
              <w:t>w celu ich sprawdzenia w terminie nie dłuższym niż 3 dni od otrzymania zawiadomienia od Zamawiającego.</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50C70F3E" w14:textId="10579666" w:rsidR="008D296D" w:rsidRDefault="00BA4FE2" w:rsidP="00BA0E9A">
            <w:pPr>
              <w:rPr>
                <w:rFonts w:ascii="Segoe UI" w:eastAsia="Calibri" w:hAnsi="Segoe UI" w:cs="Segoe UI"/>
                <w:sz w:val="18"/>
                <w:szCs w:val="18"/>
              </w:rPr>
            </w:pPr>
            <w:r>
              <w:rPr>
                <w:rFonts w:ascii="Segoe UI" w:eastAsia="Calibri" w:hAnsi="Segoe UI" w:cs="Segoe UI"/>
                <w:sz w:val="18"/>
                <w:szCs w:val="18"/>
              </w:rPr>
              <w:t>Nazwa producenta i model procesora:</w:t>
            </w:r>
          </w:p>
          <w:p w14:paraId="0B31822D" w14:textId="77777777" w:rsidR="00BA4FE2" w:rsidRDefault="00BA4FE2" w:rsidP="00BA0E9A">
            <w:pPr>
              <w:rPr>
                <w:rFonts w:ascii="Segoe UI" w:eastAsia="Calibri" w:hAnsi="Segoe UI" w:cs="Segoe UI"/>
                <w:sz w:val="18"/>
                <w:szCs w:val="18"/>
              </w:rPr>
            </w:pPr>
          </w:p>
          <w:p w14:paraId="3A5C6493" w14:textId="1B416F1C" w:rsidR="00BA4FE2" w:rsidRPr="00055B88" w:rsidRDefault="00BA4FE2" w:rsidP="00BA4FE2">
            <w:pPr>
              <w:rPr>
                <w:rFonts w:ascii="Segoe UI" w:eastAsia="Calibri" w:hAnsi="Segoe UI" w:cs="Segoe UI"/>
                <w:kern w:val="3"/>
                <w:sz w:val="18"/>
                <w:szCs w:val="18"/>
              </w:rPr>
            </w:pPr>
            <w:r w:rsidRPr="00055B88">
              <w:rPr>
                <w:rFonts w:ascii="Segoe UI" w:eastAsia="Calibri" w:hAnsi="Segoe UI" w:cs="Segoe UI"/>
                <w:kern w:val="3"/>
                <w:sz w:val="18"/>
                <w:szCs w:val="18"/>
              </w:rPr>
              <w:t>……………………………………………..……………………………..…………</w:t>
            </w:r>
            <w:r>
              <w:rPr>
                <w:rFonts w:ascii="Segoe UI" w:eastAsia="Calibri" w:hAnsi="Segoe UI" w:cs="Segoe UI"/>
                <w:kern w:val="3"/>
                <w:sz w:val="18"/>
                <w:szCs w:val="18"/>
              </w:rPr>
              <w:t>…………….</w:t>
            </w:r>
          </w:p>
          <w:p w14:paraId="058B1D0B" w14:textId="77777777" w:rsidR="00BA4FE2" w:rsidRPr="00B87803" w:rsidRDefault="00BA4FE2" w:rsidP="00BA4FE2">
            <w:pPr>
              <w:tabs>
                <w:tab w:val="center" w:pos="4536"/>
                <w:tab w:val="right" w:pos="9072"/>
              </w:tabs>
              <w:jc w:val="center"/>
              <w:rPr>
                <w:rFonts w:ascii="Segoe UI" w:eastAsia="Calibri" w:hAnsi="Segoe UI" w:cs="Segoe UI"/>
                <w:i/>
                <w:color w:val="FF0000"/>
                <w:kern w:val="3"/>
                <w:sz w:val="16"/>
                <w:szCs w:val="16"/>
              </w:rPr>
            </w:pPr>
            <w:r w:rsidRPr="00B87803">
              <w:rPr>
                <w:rFonts w:ascii="Segoe UI" w:eastAsia="Calibri" w:hAnsi="Segoe UI" w:cs="Segoe UI"/>
                <w:i/>
                <w:color w:val="FF0000"/>
                <w:kern w:val="3"/>
                <w:sz w:val="16"/>
                <w:szCs w:val="16"/>
              </w:rPr>
              <w:t>(do uzupełnienia przez Wykonawcę)</w:t>
            </w:r>
          </w:p>
          <w:p w14:paraId="44E5E6F8" w14:textId="77777777" w:rsidR="00BA4FE2" w:rsidRPr="00B87803" w:rsidRDefault="00BA4FE2" w:rsidP="00BA4FE2">
            <w:pPr>
              <w:tabs>
                <w:tab w:val="center" w:pos="4536"/>
                <w:tab w:val="right" w:pos="9072"/>
              </w:tabs>
              <w:jc w:val="center"/>
              <w:rPr>
                <w:rFonts w:ascii="Segoe UI" w:eastAsia="Calibri" w:hAnsi="Segoe UI" w:cs="Segoe UI"/>
                <w:i/>
                <w:color w:val="FF0000"/>
                <w:kern w:val="3"/>
                <w:sz w:val="16"/>
                <w:szCs w:val="16"/>
              </w:rPr>
            </w:pPr>
          </w:p>
          <w:p w14:paraId="27903B15" w14:textId="42DA85DF" w:rsidR="00BA4FE2" w:rsidRPr="00B87803" w:rsidRDefault="00BA4FE2" w:rsidP="00BA4FE2">
            <w:pPr>
              <w:jc w:val="center"/>
              <w:rPr>
                <w:rFonts w:ascii="Segoe UI" w:eastAsia="Calibri" w:hAnsi="Segoe UI" w:cs="Segoe UI"/>
                <w:color w:val="FF0000"/>
                <w:sz w:val="18"/>
                <w:szCs w:val="18"/>
              </w:rPr>
            </w:pPr>
            <w:r w:rsidRPr="00B87803">
              <w:rPr>
                <w:rFonts w:ascii="Segoe UI" w:eastAsia="Calibri" w:hAnsi="Segoe UI" w:cs="Segoe UI"/>
                <w:i/>
                <w:color w:val="FF0000"/>
                <w:kern w:val="3"/>
                <w:sz w:val="16"/>
                <w:szCs w:val="16"/>
              </w:rPr>
              <w:t xml:space="preserve">Uwaga!!! Dane podane powyżej muszą być tożsame </w:t>
            </w:r>
            <w:r w:rsidRPr="00B87803">
              <w:rPr>
                <w:rFonts w:ascii="Segoe UI" w:eastAsia="Calibri" w:hAnsi="Segoe UI" w:cs="Segoe UI"/>
                <w:i/>
                <w:color w:val="FF0000"/>
                <w:kern w:val="3"/>
                <w:sz w:val="16"/>
                <w:szCs w:val="16"/>
              </w:rPr>
              <w:br/>
              <w:t>z danymi podanymi w Formularzu ofertowym</w:t>
            </w:r>
          </w:p>
          <w:p w14:paraId="22A70502" w14:textId="504CA62F" w:rsidR="00BA4FE2" w:rsidRPr="002E345D" w:rsidRDefault="00BA4FE2" w:rsidP="00BA0E9A">
            <w:pPr>
              <w:rPr>
                <w:rFonts w:ascii="Segoe UI" w:eastAsia="Calibri" w:hAnsi="Segoe UI" w:cs="Segoe UI"/>
                <w:sz w:val="18"/>
                <w:szCs w:val="18"/>
              </w:rPr>
            </w:pPr>
          </w:p>
        </w:tc>
      </w:tr>
      <w:tr w:rsidR="008D296D" w:rsidRPr="002E345D" w14:paraId="050A0AD7"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hideMark/>
          </w:tcPr>
          <w:p w14:paraId="1CB85D05" w14:textId="77777777" w:rsidR="008D296D" w:rsidRPr="002E345D" w:rsidRDefault="008D296D" w:rsidP="002E345D">
            <w:pPr>
              <w:spacing w:line="256" w:lineRule="auto"/>
              <w:rPr>
                <w:rFonts w:ascii="Segoe UI" w:eastAsia="Calibri" w:hAnsi="Segoe UI" w:cs="Segoe UI"/>
              </w:rPr>
            </w:pPr>
            <w:r w:rsidRPr="002E345D">
              <w:rPr>
                <w:rFonts w:ascii="Segoe UI" w:eastAsia="Calibri" w:hAnsi="Segoe UI" w:cs="Segoe UI"/>
              </w:rPr>
              <w:t>Pamięć RAM</w:t>
            </w:r>
          </w:p>
        </w:tc>
        <w:tc>
          <w:tcPr>
            <w:tcW w:w="6025" w:type="dxa"/>
            <w:tcBorders>
              <w:top w:val="single" w:sz="4" w:space="0" w:color="auto"/>
              <w:left w:val="single" w:sz="4" w:space="0" w:color="auto"/>
              <w:bottom w:val="single" w:sz="4" w:space="0" w:color="auto"/>
              <w:right w:val="single" w:sz="4" w:space="0" w:color="auto"/>
            </w:tcBorders>
            <w:shd w:val="clear" w:color="auto" w:fill="auto"/>
            <w:hideMark/>
          </w:tcPr>
          <w:p w14:paraId="67D5522B"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xml:space="preserve">8 GB, trzy wolne </w:t>
            </w:r>
            <w:proofErr w:type="spellStart"/>
            <w:r w:rsidRPr="002E345D">
              <w:rPr>
                <w:rFonts w:ascii="Segoe UI" w:eastAsia="Calibri" w:hAnsi="Segoe UI" w:cs="Segoe UI"/>
                <w:sz w:val="18"/>
                <w:szCs w:val="18"/>
              </w:rPr>
              <w:t>sloty</w:t>
            </w:r>
            <w:proofErr w:type="spellEnd"/>
            <w:r w:rsidRPr="002E345D">
              <w:rPr>
                <w:rFonts w:ascii="Segoe UI" w:eastAsia="Calibri" w:hAnsi="Segoe UI" w:cs="Segoe UI"/>
                <w:sz w:val="18"/>
                <w:szCs w:val="18"/>
              </w:rPr>
              <w:t>, możliwość rozbudowy do 128GB</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7DBE3527" w14:textId="77777777" w:rsidR="008D296D" w:rsidRPr="002E345D" w:rsidRDefault="008D296D" w:rsidP="00BA0E9A">
            <w:pPr>
              <w:rPr>
                <w:rFonts w:ascii="Segoe UI" w:eastAsia="Calibri" w:hAnsi="Segoe UI" w:cs="Segoe UI"/>
                <w:sz w:val="18"/>
                <w:szCs w:val="18"/>
              </w:rPr>
            </w:pPr>
          </w:p>
        </w:tc>
      </w:tr>
      <w:tr w:rsidR="008D296D" w:rsidRPr="002E345D" w14:paraId="0E9158F4"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hideMark/>
          </w:tcPr>
          <w:p w14:paraId="6D4E7C58" w14:textId="77777777" w:rsidR="008D296D" w:rsidRPr="002E345D" w:rsidRDefault="008D296D" w:rsidP="002E345D">
            <w:pPr>
              <w:spacing w:line="256" w:lineRule="auto"/>
              <w:rPr>
                <w:rFonts w:ascii="Segoe UI" w:eastAsia="Calibri" w:hAnsi="Segoe UI" w:cs="Segoe UI"/>
              </w:rPr>
            </w:pPr>
            <w:r w:rsidRPr="002E345D">
              <w:rPr>
                <w:rFonts w:ascii="Segoe UI" w:eastAsia="Calibri" w:hAnsi="Segoe UI" w:cs="Segoe UI"/>
              </w:rPr>
              <w:t>Dyski twarde</w:t>
            </w:r>
          </w:p>
        </w:tc>
        <w:tc>
          <w:tcPr>
            <w:tcW w:w="6025" w:type="dxa"/>
            <w:tcBorders>
              <w:top w:val="single" w:sz="4" w:space="0" w:color="auto"/>
              <w:left w:val="single" w:sz="4" w:space="0" w:color="auto"/>
              <w:bottom w:val="single" w:sz="4" w:space="0" w:color="auto"/>
              <w:right w:val="single" w:sz="4" w:space="0" w:color="auto"/>
            </w:tcBorders>
            <w:shd w:val="clear" w:color="auto" w:fill="auto"/>
            <w:hideMark/>
          </w:tcPr>
          <w:p w14:paraId="77053C8B"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Wbudowany dysk twardy 256 GB SSD z zainstalowanym systemem operacyjnym</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1EF09503" w14:textId="77777777" w:rsidR="008D296D" w:rsidRPr="002E345D" w:rsidRDefault="008D296D" w:rsidP="00BA0E9A">
            <w:pPr>
              <w:rPr>
                <w:rFonts w:ascii="Segoe UI" w:eastAsia="Calibri" w:hAnsi="Segoe UI" w:cs="Segoe UI"/>
                <w:sz w:val="18"/>
                <w:szCs w:val="18"/>
              </w:rPr>
            </w:pPr>
          </w:p>
        </w:tc>
      </w:tr>
      <w:tr w:rsidR="008D296D" w:rsidRPr="002E345D" w14:paraId="4D21208E"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hideMark/>
          </w:tcPr>
          <w:p w14:paraId="790E3957" w14:textId="77777777" w:rsidR="008D296D" w:rsidRPr="002E345D" w:rsidRDefault="008D296D" w:rsidP="002E345D">
            <w:pPr>
              <w:spacing w:line="256" w:lineRule="auto"/>
              <w:rPr>
                <w:rFonts w:ascii="Segoe UI" w:eastAsia="Calibri" w:hAnsi="Segoe UI" w:cs="Segoe UI"/>
              </w:rPr>
            </w:pPr>
            <w:r w:rsidRPr="002E345D">
              <w:rPr>
                <w:rFonts w:ascii="Segoe UI" w:eastAsia="Calibri" w:hAnsi="Segoe UI" w:cs="Segoe UI"/>
              </w:rPr>
              <w:t>Napęd optyczny</w:t>
            </w:r>
          </w:p>
        </w:tc>
        <w:tc>
          <w:tcPr>
            <w:tcW w:w="6025" w:type="dxa"/>
            <w:tcBorders>
              <w:top w:val="single" w:sz="4" w:space="0" w:color="auto"/>
              <w:left w:val="single" w:sz="4" w:space="0" w:color="auto"/>
              <w:bottom w:val="single" w:sz="4" w:space="0" w:color="auto"/>
              <w:right w:val="single" w:sz="4" w:space="0" w:color="auto"/>
            </w:tcBorders>
            <w:shd w:val="clear" w:color="auto" w:fill="auto"/>
            <w:hideMark/>
          </w:tcPr>
          <w:p w14:paraId="31BAC15B"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Nagrywarka DVD±RW</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6498988C" w14:textId="77777777" w:rsidR="008D296D" w:rsidRPr="002E345D" w:rsidRDefault="008D296D" w:rsidP="00BA0E9A">
            <w:pPr>
              <w:rPr>
                <w:rFonts w:ascii="Segoe UI" w:eastAsia="Calibri" w:hAnsi="Segoe UI" w:cs="Segoe UI"/>
                <w:sz w:val="18"/>
                <w:szCs w:val="18"/>
              </w:rPr>
            </w:pPr>
          </w:p>
        </w:tc>
      </w:tr>
      <w:tr w:rsidR="008D296D" w:rsidRPr="002E345D" w14:paraId="784F633F"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hideMark/>
          </w:tcPr>
          <w:p w14:paraId="0AEABE6E" w14:textId="77777777" w:rsidR="008D296D" w:rsidRPr="002E345D" w:rsidRDefault="008D296D" w:rsidP="002E345D">
            <w:pPr>
              <w:spacing w:line="256" w:lineRule="auto"/>
              <w:rPr>
                <w:rFonts w:ascii="Segoe UI" w:eastAsia="Calibri" w:hAnsi="Segoe UI" w:cs="Segoe UI"/>
              </w:rPr>
            </w:pPr>
            <w:r w:rsidRPr="002E345D">
              <w:rPr>
                <w:rFonts w:ascii="Segoe UI" w:eastAsia="Calibri" w:hAnsi="Segoe UI" w:cs="Segoe UI"/>
              </w:rPr>
              <w:t>Karta graficzna</w:t>
            </w:r>
          </w:p>
        </w:tc>
        <w:tc>
          <w:tcPr>
            <w:tcW w:w="6025" w:type="dxa"/>
            <w:tcBorders>
              <w:top w:val="single" w:sz="4" w:space="0" w:color="auto"/>
              <w:left w:val="single" w:sz="4" w:space="0" w:color="auto"/>
              <w:bottom w:val="single" w:sz="4" w:space="0" w:color="auto"/>
              <w:right w:val="single" w:sz="4" w:space="0" w:color="auto"/>
            </w:tcBorders>
            <w:shd w:val="clear" w:color="auto" w:fill="auto"/>
            <w:hideMark/>
          </w:tcPr>
          <w:p w14:paraId="6A984971"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zintegrowana, obsługująca 64GB współdzielonej pamięci RAM,</w:t>
            </w:r>
          </w:p>
          <w:p w14:paraId="6F4658D4"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obsługa 2 wyświetlaczy,</w:t>
            </w:r>
          </w:p>
          <w:p w14:paraId="78CAA29E"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posiadająca wyjście cyfrowe i analogowe</w:t>
            </w:r>
          </w:p>
          <w:p w14:paraId="10CD6CEE"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xml:space="preserve">- kompatybilna z DirectX12, </w:t>
            </w:r>
            <w:proofErr w:type="spellStart"/>
            <w:r w:rsidRPr="002E345D">
              <w:rPr>
                <w:rFonts w:ascii="Segoe UI" w:eastAsia="Calibri" w:hAnsi="Segoe UI" w:cs="Segoe UI"/>
                <w:sz w:val="18"/>
                <w:szCs w:val="18"/>
              </w:rPr>
              <w:t>OpenGL</w:t>
            </w:r>
            <w:proofErr w:type="spellEnd"/>
            <w:r w:rsidRPr="002E345D">
              <w:rPr>
                <w:rFonts w:ascii="Segoe UI" w:eastAsia="Calibri" w:hAnsi="Segoe UI" w:cs="Segoe UI"/>
                <w:sz w:val="18"/>
                <w:szCs w:val="18"/>
              </w:rPr>
              <w:t xml:space="preserve"> 4.5</w:t>
            </w:r>
          </w:p>
          <w:p w14:paraId="33D89EBC"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obsługa rozdzielczości 4K przy 60Hz</w:t>
            </w:r>
          </w:p>
          <w:p w14:paraId="184E5596"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rozdzielczość interfejsu HDMI: 4096 x 2160 przy 30Hz</w:t>
            </w:r>
          </w:p>
          <w:p w14:paraId="10361351"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xml:space="preserve">- rozdzielczość interfejsu </w:t>
            </w:r>
            <w:proofErr w:type="spellStart"/>
            <w:r w:rsidRPr="002E345D">
              <w:rPr>
                <w:rFonts w:ascii="Segoe UI" w:eastAsia="Calibri" w:hAnsi="Segoe UI" w:cs="Segoe UI"/>
                <w:sz w:val="18"/>
                <w:szCs w:val="18"/>
              </w:rPr>
              <w:t>DisplayPort</w:t>
            </w:r>
            <w:proofErr w:type="spellEnd"/>
            <w:r w:rsidRPr="002E345D">
              <w:rPr>
                <w:rFonts w:ascii="Segoe UI" w:eastAsia="Calibri" w:hAnsi="Segoe UI" w:cs="Segoe UI"/>
                <w:sz w:val="18"/>
                <w:szCs w:val="18"/>
              </w:rPr>
              <w:t>: 4096 x 2304 przy 60Hz</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058FCA45" w14:textId="77777777" w:rsidR="008D296D" w:rsidRPr="002E345D" w:rsidRDefault="008D296D" w:rsidP="00BA0E9A">
            <w:pPr>
              <w:rPr>
                <w:rFonts w:ascii="Segoe UI" w:eastAsia="Calibri" w:hAnsi="Segoe UI" w:cs="Segoe UI"/>
                <w:sz w:val="18"/>
                <w:szCs w:val="18"/>
              </w:rPr>
            </w:pPr>
          </w:p>
        </w:tc>
      </w:tr>
      <w:tr w:rsidR="008D296D" w:rsidRPr="002E345D" w14:paraId="535C5B34"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hideMark/>
          </w:tcPr>
          <w:p w14:paraId="189F7235" w14:textId="77777777" w:rsidR="008D296D" w:rsidRPr="002E345D" w:rsidRDefault="008D296D" w:rsidP="002E345D">
            <w:pPr>
              <w:spacing w:line="256" w:lineRule="auto"/>
              <w:rPr>
                <w:rFonts w:ascii="Segoe UI" w:eastAsia="Calibri" w:hAnsi="Segoe UI" w:cs="Segoe UI"/>
              </w:rPr>
            </w:pPr>
            <w:r w:rsidRPr="002E345D">
              <w:rPr>
                <w:rFonts w:ascii="Segoe UI" w:eastAsia="Calibri" w:hAnsi="Segoe UI" w:cs="Segoe UI"/>
              </w:rPr>
              <w:t>Karta dźwiękowa</w:t>
            </w:r>
          </w:p>
        </w:tc>
        <w:tc>
          <w:tcPr>
            <w:tcW w:w="6025" w:type="dxa"/>
            <w:tcBorders>
              <w:top w:val="single" w:sz="4" w:space="0" w:color="auto"/>
              <w:left w:val="single" w:sz="4" w:space="0" w:color="auto"/>
              <w:bottom w:val="single" w:sz="4" w:space="0" w:color="auto"/>
              <w:right w:val="single" w:sz="4" w:space="0" w:color="auto"/>
            </w:tcBorders>
            <w:shd w:val="clear" w:color="auto" w:fill="auto"/>
            <w:hideMark/>
          </w:tcPr>
          <w:p w14:paraId="37ED1AB8" w14:textId="77777777" w:rsidR="008D296D" w:rsidRPr="002E345D" w:rsidRDefault="008D296D" w:rsidP="00BA0E9A">
            <w:pPr>
              <w:rPr>
                <w:rFonts w:ascii="Segoe UI" w:eastAsia="Calibri" w:hAnsi="Segoe UI" w:cs="Segoe UI"/>
                <w:sz w:val="18"/>
                <w:szCs w:val="18"/>
                <w:u w:val="words"/>
              </w:rPr>
            </w:pPr>
            <w:r w:rsidRPr="002E345D">
              <w:rPr>
                <w:rFonts w:ascii="Segoe UI" w:eastAsia="Calibri" w:hAnsi="Segoe UI" w:cs="Segoe UI"/>
                <w:sz w:val="18"/>
                <w:szCs w:val="18"/>
              </w:rPr>
              <w:t xml:space="preserve">Zintegrowana karta dźwiękowa, zgodna z High Definition, wbudowany </w:t>
            </w:r>
            <w:r w:rsidR="001C5C3A" w:rsidRPr="002E345D">
              <w:rPr>
                <w:rFonts w:ascii="Segoe UI" w:eastAsia="Calibri" w:hAnsi="Segoe UI" w:cs="Segoe UI"/>
                <w:sz w:val="18"/>
                <w:szCs w:val="18"/>
              </w:rPr>
              <w:br/>
            </w:r>
            <w:r w:rsidRPr="002E345D">
              <w:rPr>
                <w:rFonts w:ascii="Segoe UI" w:eastAsia="Calibri" w:hAnsi="Segoe UI" w:cs="Segoe UI"/>
                <w:sz w:val="18"/>
                <w:szCs w:val="18"/>
              </w:rPr>
              <w:t>w obudowę komputera głośnik o mocy 2W</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1E26D8EA" w14:textId="77777777" w:rsidR="008D296D" w:rsidRPr="002E345D" w:rsidRDefault="008D296D" w:rsidP="00BA0E9A">
            <w:pPr>
              <w:rPr>
                <w:rFonts w:ascii="Segoe UI" w:eastAsia="Calibri" w:hAnsi="Segoe UI" w:cs="Segoe UI"/>
                <w:sz w:val="18"/>
                <w:szCs w:val="18"/>
              </w:rPr>
            </w:pPr>
          </w:p>
        </w:tc>
      </w:tr>
      <w:tr w:rsidR="008D296D" w:rsidRPr="002E345D" w14:paraId="56108138"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hideMark/>
          </w:tcPr>
          <w:p w14:paraId="1923BDB3" w14:textId="77777777" w:rsidR="008D296D" w:rsidRPr="002E345D" w:rsidRDefault="008D296D" w:rsidP="002E345D">
            <w:pPr>
              <w:spacing w:line="256" w:lineRule="auto"/>
              <w:rPr>
                <w:rFonts w:ascii="Segoe UI" w:eastAsia="Calibri" w:hAnsi="Segoe UI" w:cs="Segoe UI"/>
              </w:rPr>
            </w:pPr>
            <w:r w:rsidRPr="002E345D">
              <w:rPr>
                <w:rFonts w:ascii="Segoe UI" w:eastAsia="Calibri" w:hAnsi="Segoe UI" w:cs="Segoe UI"/>
              </w:rPr>
              <w:t>Karta sieciowa</w:t>
            </w:r>
          </w:p>
        </w:tc>
        <w:tc>
          <w:tcPr>
            <w:tcW w:w="6025" w:type="dxa"/>
            <w:tcBorders>
              <w:top w:val="single" w:sz="4" w:space="0" w:color="auto"/>
              <w:left w:val="single" w:sz="4" w:space="0" w:color="auto"/>
              <w:bottom w:val="single" w:sz="4" w:space="0" w:color="auto"/>
              <w:right w:val="single" w:sz="4" w:space="0" w:color="auto"/>
            </w:tcBorders>
            <w:shd w:val="clear" w:color="auto" w:fill="auto"/>
            <w:hideMark/>
          </w:tcPr>
          <w:p w14:paraId="0B312D69"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xml:space="preserve">Karta sieciowa obsługująca min. : 10/100/1000 </w:t>
            </w:r>
            <w:proofErr w:type="spellStart"/>
            <w:r w:rsidRPr="002E345D">
              <w:rPr>
                <w:rFonts w:ascii="Segoe UI" w:eastAsia="Calibri" w:hAnsi="Segoe UI" w:cs="Segoe UI"/>
                <w:sz w:val="18"/>
                <w:szCs w:val="18"/>
              </w:rPr>
              <w:t>Mbit</w:t>
            </w:r>
            <w:proofErr w:type="spellEnd"/>
            <w:r w:rsidRPr="002E345D">
              <w:rPr>
                <w:rFonts w:ascii="Segoe UI" w:eastAsia="Calibri" w:hAnsi="Segoe UI" w:cs="Segoe UI"/>
                <w:sz w:val="18"/>
                <w:szCs w:val="18"/>
              </w:rPr>
              <w:t xml:space="preserve">/s z funkcją </w:t>
            </w:r>
            <w:proofErr w:type="spellStart"/>
            <w:r w:rsidRPr="002E345D">
              <w:rPr>
                <w:rFonts w:ascii="Segoe UI" w:eastAsia="Calibri" w:hAnsi="Segoe UI" w:cs="Segoe UI"/>
                <w:sz w:val="18"/>
                <w:szCs w:val="18"/>
              </w:rPr>
              <w:t>WoL</w:t>
            </w:r>
            <w:proofErr w:type="spellEnd"/>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78A7BD27" w14:textId="77777777" w:rsidR="008D296D" w:rsidRPr="002E345D" w:rsidRDefault="008D296D" w:rsidP="00BA0E9A">
            <w:pPr>
              <w:rPr>
                <w:rFonts w:ascii="Segoe UI" w:eastAsia="Calibri" w:hAnsi="Segoe UI" w:cs="Segoe UI"/>
                <w:sz w:val="18"/>
                <w:szCs w:val="18"/>
              </w:rPr>
            </w:pPr>
          </w:p>
        </w:tc>
      </w:tr>
      <w:tr w:rsidR="008D296D" w:rsidRPr="002E345D" w14:paraId="507D4E91"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hideMark/>
          </w:tcPr>
          <w:p w14:paraId="523A2B84" w14:textId="77777777" w:rsidR="008D296D" w:rsidRPr="002E345D" w:rsidRDefault="008D296D" w:rsidP="002E345D">
            <w:pPr>
              <w:spacing w:line="256" w:lineRule="auto"/>
              <w:rPr>
                <w:rFonts w:ascii="Segoe UI" w:eastAsia="Calibri" w:hAnsi="Segoe UI" w:cs="Segoe UI"/>
              </w:rPr>
            </w:pPr>
            <w:r w:rsidRPr="002E345D">
              <w:rPr>
                <w:rFonts w:ascii="Segoe UI" w:eastAsia="Calibri" w:hAnsi="Segoe UI" w:cs="Segoe UI"/>
              </w:rPr>
              <w:lastRenderedPageBreak/>
              <w:t>Porty</w:t>
            </w:r>
          </w:p>
        </w:tc>
        <w:tc>
          <w:tcPr>
            <w:tcW w:w="6025" w:type="dxa"/>
            <w:tcBorders>
              <w:top w:val="single" w:sz="4" w:space="0" w:color="auto"/>
              <w:left w:val="single" w:sz="4" w:space="0" w:color="auto"/>
              <w:bottom w:val="single" w:sz="4" w:space="0" w:color="auto"/>
              <w:right w:val="single" w:sz="4" w:space="0" w:color="auto"/>
            </w:tcBorders>
            <w:shd w:val="clear" w:color="auto" w:fill="auto"/>
            <w:hideMark/>
          </w:tcPr>
          <w:p w14:paraId="1CA44F8E"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Na przednim panelu::</w:t>
            </w:r>
          </w:p>
          <w:p w14:paraId="668CC3F0"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gniazdo audio uniwersalne/</w:t>
            </w:r>
            <w:proofErr w:type="spellStart"/>
            <w:r w:rsidRPr="002E345D">
              <w:rPr>
                <w:rFonts w:ascii="Segoe UI" w:eastAsia="Calibri" w:hAnsi="Segoe UI" w:cs="Segoe UI"/>
                <w:sz w:val="18"/>
                <w:szCs w:val="18"/>
              </w:rPr>
              <w:t>combo</w:t>
            </w:r>
            <w:proofErr w:type="spellEnd"/>
            <w:r w:rsidRPr="002E345D">
              <w:rPr>
                <w:rFonts w:ascii="Segoe UI" w:eastAsia="Calibri" w:hAnsi="Segoe UI" w:cs="Segoe UI"/>
                <w:sz w:val="18"/>
                <w:szCs w:val="18"/>
              </w:rPr>
              <w:t>,</w:t>
            </w:r>
          </w:p>
          <w:p w14:paraId="4145C7B9"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- 2 x USB 2.0 w tym jedno z funkcją ładowania,</w:t>
            </w:r>
          </w:p>
          <w:p w14:paraId="2D0BCF83" w14:textId="77777777" w:rsidR="008D296D" w:rsidRPr="00CA3473" w:rsidRDefault="008D296D" w:rsidP="00BA0E9A">
            <w:pPr>
              <w:rPr>
                <w:rFonts w:ascii="Segoe UI" w:eastAsia="Calibri" w:hAnsi="Segoe UI" w:cs="Segoe UI"/>
                <w:sz w:val="18"/>
                <w:szCs w:val="18"/>
                <w:lang w:val="en-US"/>
              </w:rPr>
            </w:pPr>
            <w:r w:rsidRPr="00CA3473">
              <w:rPr>
                <w:rFonts w:ascii="Segoe UI" w:eastAsia="Calibri" w:hAnsi="Segoe UI" w:cs="Segoe UI"/>
                <w:sz w:val="18"/>
                <w:szCs w:val="18"/>
                <w:lang w:val="en-US"/>
              </w:rPr>
              <w:t xml:space="preserve">- 1 x USB 3.2 Gen 1 </w:t>
            </w:r>
            <w:proofErr w:type="spellStart"/>
            <w:r w:rsidRPr="00CA3473">
              <w:rPr>
                <w:rFonts w:ascii="Segoe UI" w:eastAsia="Calibri" w:hAnsi="Segoe UI" w:cs="Segoe UI"/>
                <w:sz w:val="18"/>
                <w:szCs w:val="18"/>
                <w:lang w:val="en-US"/>
              </w:rPr>
              <w:t>Typ</w:t>
            </w:r>
            <w:proofErr w:type="spellEnd"/>
            <w:r w:rsidRPr="00CA3473">
              <w:rPr>
                <w:rFonts w:ascii="Segoe UI" w:eastAsia="Calibri" w:hAnsi="Segoe UI" w:cs="Segoe UI"/>
                <w:sz w:val="18"/>
                <w:szCs w:val="18"/>
                <w:lang w:val="en-US"/>
              </w:rPr>
              <w:t xml:space="preserve"> A,</w:t>
            </w:r>
          </w:p>
          <w:p w14:paraId="39249D1F" w14:textId="77777777" w:rsidR="008D296D" w:rsidRPr="00CA3473" w:rsidRDefault="008D296D" w:rsidP="00BA0E9A">
            <w:pPr>
              <w:rPr>
                <w:rFonts w:ascii="Segoe UI" w:eastAsia="Calibri" w:hAnsi="Segoe UI" w:cs="Segoe UI"/>
                <w:sz w:val="18"/>
                <w:szCs w:val="18"/>
                <w:lang w:val="en-US"/>
              </w:rPr>
            </w:pPr>
            <w:r w:rsidRPr="00CA3473">
              <w:rPr>
                <w:rFonts w:ascii="Segoe UI" w:eastAsia="Calibri" w:hAnsi="Segoe UI" w:cs="Segoe UI"/>
                <w:sz w:val="18"/>
                <w:szCs w:val="18"/>
                <w:lang w:val="en-US"/>
              </w:rPr>
              <w:t xml:space="preserve">- 1 x USB 3.2 Gen 2 </w:t>
            </w:r>
            <w:proofErr w:type="spellStart"/>
            <w:r w:rsidRPr="00CA3473">
              <w:rPr>
                <w:rFonts w:ascii="Segoe UI" w:eastAsia="Calibri" w:hAnsi="Segoe UI" w:cs="Segoe UI"/>
                <w:sz w:val="18"/>
                <w:szCs w:val="18"/>
                <w:lang w:val="en-US"/>
              </w:rPr>
              <w:t>Typ</w:t>
            </w:r>
            <w:proofErr w:type="spellEnd"/>
            <w:r w:rsidRPr="00CA3473">
              <w:rPr>
                <w:rFonts w:ascii="Segoe UI" w:eastAsia="Calibri" w:hAnsi="Segoe UI" w:cs="Segoe UI"/>
                <w:sz w:val="18"/>
                <w:szCs w:val="18"/>
                <w:lang w:val="en-US"/>
              </w:rPr>
              <w:t xml:space="preserve"> C,</w:t>
            </w:r>
          </w:p>
          <w:p w14:paraId="4CAC8182"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Na tylnym panelu:</w:t>
            </w:r>
          </w:p>
          <w:p w14:paraId="10F12A80"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- 4 x USB 3.2 Gen 1 Typ A,</w:t>
            </w:r>
          </w:p>
          <w:p w14:paraId="0EF834EA"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- 2 x USB 2.0 z funkcją Power On,</w:t>
            </w:r>
          </w:p>
          <w:p w14:paraId="6312A243"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xml:space="preserve">- 2 x </w:t>
            </w:r>
            <w:proofErr w:type="spellStart"/>
            <w:r w:rsidRPr="002E345D">
              <w:rPr>
                <w:rFonts w:ascii="Segoe UI" w:eastAsia="Calibri" w:hAnsi="Segoe UI" w:cs="Segoe UI"/>
                <w:sz w:val="18"/>
                <w:szCs w:val="18"/>
              </w:rPr>
              <w:t>DisplayPort</w:t>
            </w:r>
            <w:proofErr w:type="spellEnd"/>
            <w:r w:rsidRPr="002E345D">
              <w:rPr>
                <w:rFonts w:ascii="Segoe UI" w:eastAsia="Calibri" w:hAnsi="Segoe UI" w:cs="Segoe UI"/>
                <w:sz w:val="18"/>
                <w:szCs w:val="18"/>
              </w:rPr>
              <w:t xml:space="preserve"> v1.4,</w:t>
            </w:r>
          </w:p>
          <w:p w14:paraId="5CE7D974"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jeden port karty sieciowej RJ45,</w:t>
            </w:r>
          </w:p>
          <w:p w14:paraId="458E0D4F"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gniazdo wyjścia audio,</w:t>
            </w:r>
          </w:p>
          <w:p w14:paraId="75A16530"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bCs/>
                <w:sz w:val="18"/>
                <w:szCs w:val="18"/>
              </w:rPr>
              <w:t xml:space="preserve">Wymagana ilość i rozmieszczenie (na zewnątrz obudowy komputera) wszystkich portów nie może być osiągnięta w wyniku stosowania konwerterów, przejściówek lub przewodów połączeniowych itp. Zainstalowane porty nie mogą blokować instalacji kart rozszerzeń </w:t>
            </w:r>
            <w:r w:rsidR="001C5C3A" w:rsidRPr="002E345D">
              <w:rPr>
                <w:rFonts w:ascii="Segoe UI" w:eastAsia="Calibri" w:hAnsi="Segoe UI" w:cs="Segoe UI"/>
                <w:bCs/>
                <w:sz w:val="18"/>
                <w:szCs w:val="18"/>
              </w:rPr>
              <w:br/>
            </w:r>
            <w:r w:rsidRPr="002E345D">
              <w:rPr>
                <w:rFonts w:ascii="Segoe UI" w:eastAsia="Calibri" w:hAnsi="Segoe UI" w:cs="Segoe UI"/>
                <w:bCs/>
                <w:sz w:val="18"/>
                <w:szCs w:val="18"/>
              </w:rPr>
              <w:t>w złączach wymaganych w opisie płyty głównej. Wszystkie wymagane porty muszą być wbudowane w płytę główną.</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4BB3EC4E" w14:textId="77777777" w:rsidR="008D296D" w:rsidRPr="002E345D" w:rsidRDefault="008D296D" w:rsidP="00BA0E9A">
            <w:pPr>
              <w:rPr>
                <w:rFonts w:ascii="Segoe UI" w:eastAsia="Calibri" w:hAnsi="Segoe UI" w:cs="Segoe UI"/>
                <w:sz w:val="18"/>
                <w:szCs w:val="18"/>
              </w:rPr>
            </w:pPr>
          </w:p>
        </w:tc>
      </w:tr>
      <w:tr w:rsidR="008D296D" w:rsidRPr="002E345D" w14:paraId="31EAE002"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hideMark/>
          </w:tcPr>
          <w:p w14:paraId="723BEF88" w14:textId="77777777" w:rsidR="008D296D" w:rsidRPr="002E345D" w:rsidRDefault="008D296D" w:rsidP="002E345D">
            <w:pPr>
              <w:spacing w:line="256" w:lineRule="auto"/>
              <w:rPr>
                <w:rFonts w:ascii="Segoe UI" w:eastAsia="Calibri" w:hAnsi="Segoe UI" w:cs="Segoe UI"/>
              </w:rPr>
            </w:pPr>
            <w:r w:rsidRPr="002E345D">
              <w:rPr>
                <w:rFonts w:ascii="Segoe UI" w:eastAsia="Calibri" w:hAnsi="Segoe UI" w:cs="Segoe UI"/>
              </w:rPr>
              <w:t>Płyta główna</w:t>
            </w:r>
          </w:p>
        </w:tc>
        <w:tc>
          <w:tcPr>
            <w:tcW w:w="6025" w:type="dxa"/>
            <w:tcBorders>
              <w:top w:val="single" w:sz="4" w:space="0" w:color="auto"/>
              <w:left w:val="single" w:sz="4" w:space="0" w:color="auto"/>
              <w:bottom w:val="single" w:sz="4" w:space="0" w:color="auto"/>
              <w:right w:val="single" w:sz="4" w:space="0" w:color="auto"/>
            </w:tcBorders>
            <w:shd w:val="clear" w:color="auto" w:fill="auto"/>
            <w:hideMark/>
          </w:tcPr>
          <w:p w14:paraId="006132F7"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- 4 banki pamięci RAM obsługujące 128GB,</w:t>
            </w:r>
          </w:p>
          <w:p w14:paraId="2BECD944" w14:textId="77777777" w:rsidR="008D296D" w:rsidRPr="00CA3473" w:rsidRDefault="008D296D" w:rsidP="00BA0E9A">
            <w:pPr>
              <w:rPr>
                <w:rFonts w:ascii="Segoe UI" w:eastAsia="Calibri" w:hAnsi="Segoe UI" w:cs="Segoe UI"/>
                <w:sz w:val="18"/>
                <w:szCs w:val="18"/>
                <w:lang w:val="en-US"/>
              </w:rPr>
            </w:pPr>
            <w:r w:rsidRPr="00CA3473">
              <w:rPr>
                <w:rFonts w:ascii="Segoe UI" w:eastAsia="Calibri" w:hAnsi="Segoe UI" w:cs="Segoe UI"/>
                <w:sz w:val="18"/>
                <w:szCs w:val="18"/>
                <w:lang w:val="en-US"/>
              </w:rPr>
              <w:t>- 1 slot PCI-E x16 Gen3,</w:t>
            </w:r>
          </w:p>
          <w:p w14:paraId="3857CDA3"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- 1 slot PCI-E x4,</w:t>
            </w:r>
          </w:p>
          <w:p w14:paraId="1B78B677"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- 3 złącza SATA w tym 2 SATA 3.0,</w:t>
            </w:r>
          </w:p>
          <w:p w14:paraId="00FCBB51"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- 1 złącze M.2 dedykowane do dysku SSD,</w:t>
            </w:r>
          </w:p>
          <w:p w14:paraId="7AAABBDC"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- 1 złącze M.2 dedykowane do kart rozszerzeń,</w:t>
            </w:r>
          </w:p>
          <w:p w14:paraId="02F5D1ED"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xml:space="preserve">- wbudowany dedykowany układ sprzętowy służący do tworzenia </w:t>
            </w:r>
            <w:r w:rsidR="001C5C3A" w:rsidRPr="002E345D">
              <w:rPr>
                <w:rFonts w:ascii="Segoe UI" w:eastAsia="Calibri" w:hAnsi="Segoe UI" w:cs="Segoe UI"/>
                <w:sz w:val="18"/>
                <w:szCs w:val="18"/>
              </w:rPr>
              <w:br/>
            </w:r>
            <w:r w:rsidRPr="002E345D">
              <w:rPr>
                <w:rFonts w:ascii="Segoe UI" w:eastAsia="Calibri" w:hAnsi="Segoe UI" w:cs="Segoe UI"/>
                <w:sz w:val="18"/>
                <w:szCs w:val="18"/>
              </w:rPr>
              <w:t>i zarządzania wygenerowanymi przez komputer kluczami szyfrowania. Układ musi umożliwiać szyfrowanie plików znajdujących się na dysku komputera,</w:t>
            </w:r>
          </w:p>
          <w:p w14:paraId="2B831870"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xml:space="preserve">- wbudowany system diagnostyczny z interfejsem graficznym, testujący podzespoły komputera. System musi być niezależny od systemu operacyjnego, dysków, nośników zewnętrznych oraz dostępu do sieci lokalnej i </w:t>
            </w:r>
            <w:proofErr w:type="spellStart"/>
            <w:r w:rsidRPr="002E345D">
              <w:rPr>
                <w:rFonts w:ascii="Segoe UI" w:eastAsia="Calibri" w:hAnsi="Segoe UI" w:cs="Segoe UI"/>
                <w:sz w:val="18"/>
                <w:szCs w:val="18"/>
              </w:rPr>
              <w:t>internetu</w:t>
            </w:r>
            <w:proofErr w:type="spellEnd"/>
            <w:r w:rsidRPr="002E345D">
              <w:rPr>
                <w:rFonts w:ascii="Segoe UI" w:eastAsia="Calibri" w:hAnsi="Segoe UI" w:cs="Segoe UI"/>
                <w:sz w:val="18"/>
                <w:szCs w:val="18"/>
              </w:rPr>
              <w:t>.</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5F4D4207" w14:textId="77777777" w:rsidR="008D296D" w:rsidRPr="002E345D" w:rsidRDefault="008D296D" w:rsidP="00BA0E9A">
            <w:pPr>
              <w:rPr>
                <w:rFonts w:ascii="Segoe UI" w:eastAsia="Calibri" w:hAnsi="Segoe UI" w:cs="Segoe UI"/>
                <w:sz w:val="18"/>
                <w:szCs w:val="18"/>
              </w:rPr>
            </w:pPr>
          </w:p>
        </w:tc>
      </w:tr>
      <w:tr w:rsidR="008D296D" w:rsidRPr="002E345D" w14:paraId="0F6C780A"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hideMark/>
          </w:tcPr>
          <w:p w14:paraId="1AA081EC" w14:textId="77777777" w:rsidR="008D296D" w:rsidRPr="002E345D" w:rsidRDefault="008D296D" w:rsidP="002E345D">
            <w:pPr>
              <w:spacing w:line="256" w:lineRule="auto"/>
              <w:rPr>
                <w:rFonts w:ascii="Segoe UI" w:eastAsia="Calibri" w:hAnsi="Segoe UI" w:cs="Segoe UI"/>
              </w:rPr>
            </w:pPr>
            <w:r w:rsidRPr="002E345D">
              <w:rPr>
                <w:rFonts w:ascii="Segoe UI" w:eastAsia="Calibri" w:hAnsi="Segoe UI" w:cs="Segoe UI"/>
              </w:rPr>
              <w:t>BIOS</w:t>
            </w:r>
          </w:p>
        </w:tc>
        <w:tc>
          <w:tcPr>
            <w:tcW w:w="6025" w:type="dxa"/>
            <w:tcBorders>
              <w:top w:val="single" w:sz="4" w:space="0" w:color="auto"/>
              <w:left w:val="single" w:sz="4" w:space="0" w:color="auto"/>
              <w:bottom w:val="single" w:sz="4" w:space="0" w:color="auto"/>
              <w:right w:val="single" w:sz="4" w:space="0" w:color="auto"/>
            </w:tcBorders>
            <w:shd w:val="clear" w:color="auto" w:fill="auto"/>
            <w:hideMark/>
          </w:tcPr>
          <w:p w14:paraId="1AA5025E"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zgodność ze specyfikacją UEFI,</w:t>
            </w:r>
          </w:p>
          <w:p w14:paraId="47589C80"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sterowanie za pomocą myszy,</w:t>
            </w:r>
          </w:p>
          <w:p w14:paraId="2D78B7DD"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dostęp do informacji o:</w:t>
            </w:r>
          </w:p>
          <w:p w14:paraId="0B325934" w14:textId="08DE0A50"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wersji BIOS,</w:t>
            </w:r>
          </w:p>
          <w:p w14:paraId="2594D10C" w14:textId="493E4EB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dacie produkcji komputera,</w:t>
            </w:r>
          </w:p>
          <w:p w14:paraId="592472D4" w14:textId="765EB066"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lastRenderedPageBreak/>
              <w:t>- numerze seryjnym,</w:t>
            </w:r>
          </w:p>
          <w:p w14:paraId="66561511" w14:textId="29A224CE"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pamięci RAM (pojemność, obsadzenie w slotach),</w:t>
            </w:r>
          </w:p>
          <w:p w14:paraId="0F731627" w14:textId="4C6AAE1B"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procesorze (typ, nazwa, taktowanie minimalne, typowe, maksymalne, cache L2 i L3),</w:t>
            </w:r>
          </w:p>
          <w:p w14:paraId="4D259C00" w14:textId="33A60F49"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nazwach i pojemnościach zainstalowanych dysków,</w:t>
            </w:r>
          </w:p>
          <w:p w14:paraId="36DE90EE" w14:textId="04A53652"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układzie graficznym,</w:t>
            </w:r>
          </w:p>
          <w:p w14:paraId="136AC7A4" w14:textId="51219040"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kontrolerze audio,</w:t>
            </w:r>
          </w:p>
          <w:p w14:paraId="02799581" w14:textId="0FA7C464"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karcie sieciowej (w tym jej MAC),</w:t>
            </w:r>
          </w:p>
          <w:p w14:paraId="0D692ED0"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możliwość ustawienia hasła administratora i użytkownika, hasła blokującego start systemu operacyjnego,</w:t>
            </w:r>
          </w:p>
          <w:p w14:paraId="173596D7"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xml:space="preserve">- możliwość wyłączenia funkcji </w:t>
            </w:r>
            <w:proofErr w:type="spellStart"/>
            <w:r w:rsidRPr="002E345D">
              <w:rPr>
                <w:rFonts w:ascii="Segoe UI" w:eastAsia="Calibri" w:hAnsi="Segoe UI" w:cs="Segoe UI"/>
                <w:sz w:val="18"/>
                <w:szCs w:val="18"/>
              </w:rPr>
              <w:t>bootowania</w:t>
            </w:r>
            <w:proofErr w:type="spellEnd"/>
            <w:r w:rsidRPr="002E345D">
              <w:rPr>
                <w:rFonts w:ascii="Segoe UI" w:eastAsia="Calibri" w:hAnsi="Segoe UI" w:cs="Segoe UI"/>
                <w:sz w:val="18"/>
                <w:szCs w:val="18"/>
              </w:rPr>
              <w:t xml:space="preserve"> z zewnętrznych urządzeń,</w:t>
            </w:r>
          </w:p>
          <w:p w14:paraId="7DE88633"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możliwość wyłączenia wbudowanej karty sieciowej,</w:t>
            </w:r>
          </w:p>
          <w:p w14:paraId="5C715966"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możliwość wyłączenia pojedynczego kontrolera SATA,</w:t>
            </w:r>
          </w:p>
          <w:p w14:paraId="037F7619"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możliwość wyłączenia kontrolera audio,</w:t>
            </w:r>
          </w:p>
          <w:p w14:paraId="4BE260F7"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możliwość wyłączenia układu TPM,</w:t>
            </w:r>
          </w:p>
          <w:p w14:paraId="46AED34C"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xml:space="preserve">- możliwość wyłączenia czujnika otwarcia obudowy i ustawienia go </w:t>
            </w:r>
            <w:r w:rsidR="001C5C3A" w:rsidRPr="002E345D">
              <w:rPr>
                <w:rFonts w:ascii="Segoe UI" w:eastAsia="Calibri" w:hAnsi="Segoe UI" w:cs="Segoe UI"/>
                <w:sz w:val="18"/>
                <w:szCs w:val="18"/>
              </w:rPr>
              <w:br/>
            </w:r>
            <w:r w:rsidRPr="002E345D">
              <w:rPr>
                <w:rFonts w:ascii="Segoe UI" w:eastAsia="Calibri" w:hAnsi="Segoe UI" w:cs="Segoe UI"/>
                <w:sz w:val="18"/>
                <w:szCs w:val="18"/>
              </w:rPr>
              <w:t>w tryb cichy,</w:t>
            </w:r>
          </w:p>
          <w:p w14:paraId="3BECF635"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możliwość pojedynczego wyłączania portów USB,</w:t>
            </w:r>
          </w:p>
          <w:p w14:paraId="0CAE22CD"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logowanie zmian w konfiguracji sprzętowej komputera</w:t>
            </w:r>
          </w:p>
          <w:p w14:paraId="0F79DA42"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jeśli system operacyjny wymaga klucza licencyjnego, musi on być trwale zapisany w pamięci BIOS</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50B6C9E7" w14:textId="77777777" w:rsidR="008D296D" w:rsidRPr="002E345D" w:rsidRDefault="008D296D" w:rsidP="00BA0E9A">
            <w:pPr>
              <w:rPr>
                <w:rFonts w:ascii="Segoe UI" w:eastAsia="Calibri" w:hAnsi="Segoe UI" w:cs="Segoe UI"/>
                <w:sz w:val="18"/>
                <w:szCs w:val="18"/>
              </w:rPr>
            </w:pPr>
          </w:p>
        </w:tc>
      </w:tr>
      <w:tr w:rsidR="008D296D" w:rsidRPr="002E345D" w14:paraId="7133A696"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tcPr>
          <w:p w14:paraId="4F45D84C" w14:textId="77777777" w:rsidR="008D296D" w:rsidRPr="002E345D" w:rsidRDefault="008D296D" w:rsidP="002E345D">
            <w:pPr>
              <w:spacing w:line="256" w:lineRule="auto"/>
              <w:rPr>
                <w:rFonts w:ascii="Segoe UI" w:eastAsia="Calibri" w:hAnsi="Segoe UI" w:cs="Segoe UI"/>
              </w:rPr>
            </w:pPr>
            <w:r w:rsidRPr="002E345D">
              <w:rPr>
                <w:rFonts w:ascii="Segoe UI" w:eastAsia="Calibri" w:hAnsi="Segoe UI" w:cs="Segoe UI"/>
              </w:rPr>
              <w:t>Zdalne zarządzanie</w:t>
            </w:r>
          </w:p>
        </w:tc>
        <w:tc>
          <w:tcPr>
            <w:tcW w:w="6025" w:type="dxa"/>
            <w:tcBorders>
              <w:top w:val="single" w:sz="4" w:space="0" w:color="auto"/>
              <w:left w:val="single" w:sz="4" w:space="0" w:color="auto"/>
              <w:bottom w:val="single" w:sz="4" w:space="0" w:color="auto"/>
              <w:right w:val="single" w:sz="4" w:space="0" w:color="auto"/>
            </w:tcBorders>
            <w:shd w:val="clear" w:color="auto" w:fill="auto"/>
          </w:tcPr>
          <w:p w14:paraId="4587AC15" w14:textId="77777777" w:rsidR="008D296D" w:rsidRPr="002E345D" w:rsidRDefault="008D296D" w:rsidP="00BA0E9A">
            <w:pPr>
              <w:rPr>
                <w:rFonts w:ascii="Segoe UI" w:eastAsia="Calibri" w:hAnsi="Segoe UI" w:cs="Segoe UI"/>
                <w:bCs/>
                <w:sz w:val="18"/>
                <w:szCs w:val="18"/>
              </w:rPr>
            </w:pPr>
            <w:r w:rsidRPr="002E345D">
              <w:rPr>
                <w:rFonts w:ascii="Segoe UI" w:eastAsia="Calibri" w:hAnsi="Segoe UI" w:cs="Segoe UI"/>
                <w:bCs/>
                <w:sz w:val="18"/>
                <w:szCs w:val="18"/>
              </w:rPr>
              <w:t>Wbudowana w płytę główną technologia zarządzania i monitorowania komputera na poziomie sprzętowym, działająca podczas pracy na zasilaczu sieciowym, niezależnie od stanu czy obecności systemu operacyjnego oraz stanu włączenia komputera, obsługująca zdalną komunikację sieciową w oparciu o protokół IPv4, a także zapewniająca:</w:t>
            </w:r>
          </w:p>
          <w:p w14:paraId="00E17E9E" w14:textId="77777777" w:rsidR="008D296D" w:rsidRPr="002E345D" w:rsidRDefault="008D296D" w:rsidP="00BA0E9A">
            <w:pPr>
              <w:rPr>
                <w:rFonts w:ascii="Segoe UI" w:eastAsia="Calibri" w:hAnsi="Segoe UI" w:cs="Segoe UI"/>
                <w:bCs/>
                <w:sz w:val="18"/>
                <w:szCs w:val="18"/>
              </w:rPr>
            </w:pPr>
            <w:r w:rsidRPr="002E345D">
              <w:rPr>
                <w:rFonts w:ascii="Segoe UI" w:eastAsia="Calibri" w:hAnsi="Segoe UI" w:cs="Segoe UI"/>
                <w:bCs/>
                <w:sz w:val="18"/>
                <w:szCs w:val="18"/>
              </w:rPr>
              <w:t xml:space="preserve">- monitorowanie konfiguracji komponentów komputera - CPU, pamięć, dyski, wersja BIOS płyty głównej; </w:t>
            </w:r>
          </w:p>
          <w:p w14:paraId="65C336D5" w14:textId="77777777" w:rsidR="008D296D" w:rsidRPr="002E345D" w:rsidRDefault="008D296D" w:rsidP="00BA0E9A">
            <w:pPr>
              <w:rPr>
                <w:rFonts w:ascii="Segoe UI" w:eastAsia="Calibri" w:hAnsi="Segoe UI" w:cs="Segoe UI"/>
                <w:bCs/>
                <w:sz w:val="18"/>
                <w:szCs w:val="18"/>
              </w:rPr>
            </w:pPr>
            <w:r w:rsidRPr="002E345D">
              <w:rPr>
                <w:rFonts w:ascii="Segoe UI" w:eastAsia="Calibri" w:hAnsi="Segoe UI" w:cs="Segoe UI"/>
                <w:bCs/>
                <w:sz w:val="18"/>
                <w:szCs w:val="18"/>
              </w:rPr>
              <w:t>- zdalną konfigurację ustawień BIOS,</w:t>
            </w:r>
          </w:p>
          <w:p w14:paraId="0D1B7581" w14:textId="77777777" w:rsidR="008D296D" w:rsidRPr="002E345D" w:rsidRDefault="008D296D" w:rsidP="00BA0E9A">
            <w:pPr>
              <w:rPr>
                <w:rFonts w:ascii="Segoe UI" w:eastAsia="Calibri" w:hAnsi="Segoe UI" w:cs="Segoe UI"/>
                <w:bCs/>
                <w:sz w:val="18"/>
                <w:szCs w:val="18"/>
              </w:rPr>
            </w:pPr>
            <w:r w:rsidRPr="002E345D">
              <w:rPr>
                <w:rFonts w:ascii="Segoe UI" w:eastAsia="Calibri" w:hAnsi="Segoe UI" w:cs="Segoe UI"/>
                <w:bCs/>
                <w:sz w:val="18"/>
                <w:szCs w:val="18"/>
              </w:rPr>
              <w:t xml:space="preserve">- zdalne przejęcie konsoli tekstowej systemu, przekierowanie procesu ładowania systemu operacyjnego z wirtualnego CD ROM lub FDD </w:t>
            </w:r>
            <w:r w:rsidR="001C5C3A" w:rsidRPr="002E345D">
              <w:rPr>
                <w:rFonts w:ascii="Segoe UI" w:eastAsia="Calibri" w:hAnsi="Segoe UI" w:cs="Segoe UI"/>
                <w:bCs/>
                <w:sz w:val="18"/>
                <w:szCs w:val="18"/>
              </w:rPr>
              <w:br/>
            </w:r>
            <w:r w:rsidRPr="002E345D">
              <w:rPr>
                <w:rFonts w:ascii="Segoe UI" w:eastAsia="Calibri" w:hAnsi="Segoe UI" w:cs="Segoe UI"/>
                <w:bCs/>
                <w:sz w:val="18"/>
                <w:szCs w:val="18"/>
              </w:rPr>
              <w:t>z  serwera zarządzającego;</w:t>
            </w:r>
          </w:p>
          <w:p w14:paraId="717798EC" w14:textId="77777777" w:rsidR="008D296D" w:rsidRPr="002E345D" w:rsidRDefault="008D296D" w:rsidP="00BA0E9A">
            <w:pPr>
              <w:rPr>
                <w:rFonts w:ascii="Segoe UI" w:eastAsia="Calibri" w:hAnsi="Segoe UI" w:cs="Segoe UI"/>
                <w:bCs/>
                <w:sz w:val="18"/>
                <w:szCs w:val="18"/>
              </w:rPr>
            </w:pPr>
            <w:r w:rsidRPr="002E345D">
              <w:rPr>
                <w:rFonts w:ascii="Segoe UI" w:eastAsia="Calibri" w:hAnsi="Segoe UI" w:cs="Segoe UI"/>
                <w:bCs/>
                <w:sz w:val="18"/>
                <w:szCs w:val="18"/>
              </w:rPr>
              <w:t xml:space="preserve">- zapis i przechowywanie dodatkowych informacji o wersji zainstalowanego oprogramowania i zdalny odczyt tych informacji (wersja, zainstalowane uaktualnienia, sygnatury wirusów, itp.) </w:t>
            </w:r>
            <w:r w:rsidR="001C5C3A" w:rsidRPr="002E345D">
              <w:rPr>
                <w:rFonts w:ascii="Segoe UI" w:eastAsia="Calibri" w:hAnsi="Segoe UI" w:cs="Segoe UI"/>
                <w:bCs/>
                <w:sz w:val="18"/>
                <w:szCs w:val="18"/>
              </w:rPr>
              <w:br/>
            </w:r>
            <w:r w:rsidRPr="002E345D">
              <w:rPr>
                <w:rFonts w:ascii="Segoe UI" w:eastAsia="Calibri" w:hAnsi="Segoe UI" w:cs="Segoe UI"/>
                <w:bCs/>
                <w:sz w:val="18"/>
                <w:szCs w:val="18"/>
              </w:rPr>
              <w:t>z wbudowanej pamięci nieulotnej.</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14328561" w14:textId="77777777" w:rsidR="008D296D" w:rsidRPr="002E345D" w:rsidRDefault="008D296D" w:rsidP="00BA0E9A">
            <w:pPr>
              <w:rPr>
                <w:rFonts w:ascii="Segoe UI" w:eastAsia="Calibri" w:hAnsi="Segoe UI" w:cs="Segoe UI"/>
                <w:bCs/>
                <w:sz w:val="18"/>
                <w:szCs w:val="18"/>
              </w:rPr>
            </w:pPr>
          </w:p>
        </w:tc>
      </w:tr>
      <w:tr w:rsidR="008D296D" w:rsidRPr="002E345D" w14:paraId="7902B6B9"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hideMark/>
          </w:tcPr>
          <w:p w14:paraId="658ACC37" w14:textId="77777777" w:rsidR="008D296D" w:rsidRPr="002E345D" w:rsidRDefault="008D296D" w:rsidP="002E345D">
            <w:pPr>
              <w:spacing w:line="256" w:lineRule="auto"/>
              <w:rPr>
                <w:rFonts w:ascii="Segoe UI" w:eastAsia="Calibri" w:hAnsi="Segoe UI" w:cs="Segoe UI"/>
              </w:rPr>
            </w:pPr>
            <w:r w:rsidRPr="002E345D">
              <w:rPr>
                <w:rFonts w:ascii="Segoe UI" w:eastAsia="Calibri" w:hAnsi="Segoe UI" w:cs="Segoe UI"/>
              </w:rPr>
              <w:t>Obudowa</w:t>
            </w:r>
          </w:p>
        </w:tc>
        <w:tc>
          <w:tcPr>
            <w:tcW w:w="6025" w:type="dxa"/>
            <w:tcBorders>
              <w:top w:val="single" w:sz="4" w:space="0" w:color="auto"/>
              <w:left w:val="single" w:sz="4" w:space="0" w:color="auto"/>
              <w:bottom w:val="single" w:sz="4" w:space="0" w:color="auto"/>
              <w:right w:val="single" w:sz="4" w:space="0" w:color="auto"/>
            </w:tcBorders>
            <w:shd w:val="clear" w:color="auto" w:fill="auto"/>
            <w:hideMark/>
          </w:tcPr>
          <w:p w14:paraId="18C94069"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typ SSF, konstrukcja metalowa,</w:t>
            </w:r>
          </w:p>
          <w:p w14:paraId="7BB8BB3B"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możliwość pracy w pionie i w poziomie,</w:t>
            </w:r>
          </w:p>
          <w:p w14:paraId="78F3C463"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xml:space="preserve">- przystosowana do zabezpieczenia typu </w:t>
            </w:r>
            <w:proofErr w:type="spellStart"/>
            <w:r w:rsidRPr="002E345D">
              <w:rPr>
                <w:rFonts w:ascii="Segoe UI" w:eastAsia="Calibri" w:hAnsi="Segoe UI" w:cs="Segoe UI"/>
                <w:sz w:val="18"/>
                <w:szCs w:val="18"/>
              </w:rPr>
              <w:t>Kensington</w:t>
            </w:r>
            <w:proofErr w:type="spellEnd"/>
            <w:r w:rsidRPr="002E345D">
              <w:rPr>
                <w:rFonts w:ascii="Segoe UI" w:eastAsia="Calibri" w:hAnsi="Segoe UI" w:cs="Segoe UI"/>
                <w:sz w:val="18"/>
                <w:szCs w:val="18"/>
              </w:rPr>
              <w:t xml:space="preserve"> Lock lub kłódki,</w:t>
            </w:r>
          </w:p>
          <w:p w14:paraId="3AC1F0D8"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xml:space="preserve">- wyposażona w zatokę napędu optycznego, dopuszcza się typ </w:t>
            </w:r>
            <w:proofErr w:type="spellStart"/>
            <w:r w:rsidRPr="002E345D">
              <w:rPr>
                <w:rFonts w:ascii="Segoe UI" w:eastAsia="Calibri" w:hAnsi="Segoe UI" w:cs="Segoe UI"/>
                <w:sz w:val="18"/>
                <w:szCs w:val="18"/>
              </w:rPr>
              <w:t>slim</w:t>
            </w:r>
            <w:proofErr w:type="spellEnd"/>
            <w:r w:rsidRPr="002E345D">
              <w:rPr>
                <w:rFonts w:ascii="Segoe UI" w:eastAsia="Calibri" w:hAnsi="Segoe UI" w:cs="Segoe UI"/>
                <w:sz w:val="18"/>
                <w:szCs w:val="18"/>
              </w:rPr>
              <w:t>,</w:t>
            </w:r>
          </w:p>
          <w:p w14:paraId="3D415115"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wyposażona w zatokę dysku 3,5” z możliwością instalacji dysku 2,5”,</w:t>
            </w:r>
          </w:p>
          <w:p w14:paraId="0DD05877"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wbudowany głośnik,</w:t>
            </w:r>
          </w:p>
          <w:p w14:paraId="0CDE8BCD"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wyposażona w czujnik otwarcia, otwarcie musi być rejestrowane,</w:t>
            </w:r>
          </w:p>
          <w:p w14:paraId="50A5DE49"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musi być oznaczona niepowtarzalnym numerem seryjnym komputera, wpisanym na stałe w BIOS,</w:t>
            </w:r>
          </w:p>
          <w:p w14:paraId="064D73CF"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xml:space="preserve">- </w:t>
            </w:r>
            <w:proofErr w:type="spellStart"/>
            <w:r w:rsidRPr="002E345D">
              <w:rPr>
                <w:rFonts w:ascii="Segoe UI" w:eastAsia="Calibri" w:hAnsi="Segoe UI" w:cs="Segoe UI"/>
                <w:sz w:val="18"/>
                <w:szCs w:val="18"/>
              </w:rPr>
              <w:t>beznarzędziowe</w:t>
            </w:r>
            <w:proofErr w:type="spellEnd"/>
            <w:r w:rsidRPr="002E345D">
              <w:rPr>
                <w:rFonts w:ascii="Segoe UI" w:eastAsia="Calibri" w:hAnsi="Segoe UI" w:cs="Segoe UI"/>
                <w:sz w:val="18"/>
                <w:szCs w:val="18"/>
              </w:rPr>
              <w:t xml:space="preserve"> otwieranie obudowy oraz montaż kart rozszerzeń, napędów optycznych i dysków,</w:t>
            </w:r>
          </w:p>
          <w:p w14:paraId="64608525"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xml:space="preserve">- wbudowany wizualny system diagnostyczny sygnalizujący uszkodzenie lub brak pamięci RAM, uszkodzenie płyty głównej, uszkodzenie baterii podtrzymującej, uszkodzenie </w:t>
            </w:r>
            <w:proofErr w:type="spellStart"/>
            <w:r w:rsidRPr="002E345D">
              <w:rPr>
                <w:rFonts w:ascii="Segoe UI" w:eastAsia="Calibri" w:hAnsi="Segoe UI" w:cs="Segoe UI"/>
                <w:sz w:val="18"/>
                <w:szCs w:val="18"/>
              </w:rPr>
              <w:t>BIOSu</w:t>
            </w:r>
            <w:proofErr w:type="spellEnd"/>
            <w:r w:rsidRPr="002E345D">
              <w:rPr>
                <w:rFonts w:ascii="Segoe UI" w:eastAsia="Calibri" w:hAnsi="Segoe UI" w:cs="Segoe UI"/>
                <w:sz w:val="18"/>
                <w:szCs w:val="18"/>
              </w:rPr>
              <w:t xml:space="preserve">, uszkodzenie procesora. </w:t>
            </w:r>
            <w:r w:rsidRPr="002E345D">
              <w:rPr>
                <w:rFonts w:ascii="Segoe UI" w:eastAsia="Calibri" w:hAnsi="Segoe UI" w:cs="Segoe UI"/>
                <w:bCs/>
                <w:sz w:val="18"/>
                <w:szCs w:val="18"/>
              </w:rPr>
              <w:t>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65E0B814" w14:textId="77777777" w:rsidR="008D296D" w:rsidRPr="002E345D" w:rsidRDefault="008D296D" w:rsidP="00BA0E9A">
            <w:pPr>
              <w:rPr>
                <w:rFonts w:ascii="Segoe UI" w:eastAsia="Calibri" w:hAnsi="Segoe UI" w:cs="Segoe UI"/>
                <w:sz w:val="18"/>
                <w:szCs w:val="18"/>
              </w:rPr>
            </w:pPr>
          </w:p>
        </w:tc>
      </w:tr>
      <w:tr w:rsidR="008D296D" w:rsidRPr="002E345D" w14:paraId="0D0D59D8"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hideMark/>
          </w:tcPr>
          <w:p w14:paraId="7828C0C7" w14:textId="77777777" w:rsidR="008D296D" w:rsidRPr="002E345D" w:rsidRDefault="008D296D" w:rsidP="002E345D">
            <w:pPr>
              <w:spacing w:line="256" w:lineRule="auto"/>
              <w:rPr>
                <w:rFonts w:ascii="Segoe UI" w:eastAsia="Calibri" w:hAnsi="Segoe UI" w:cs="Segoe UI"/>
              </w:rPr>
            </w:pPr>
            <w:r w:rsidRPr="002E345D">
              <w:rPr>
                <w:rFonts w:ascii="Segoe UI" w:eastAsia="Calibri" w:hAnsi="Segoe UI" w:cs="Segoe UI"/>
              </w:rPr>
              <w:t>System operacyjny</w:t>
            </w:r>
          </w:p>
        </w:tc>
        <w:tc>
          <w:tcPr>
            <w:tcW w:w="6025" w:type="dxa"/>
            <w:tcBorders>
              <w:top w:val="single" w:sz="4" w:space="0" w:color="auto"/>
              <w:left w:val="single" w:sz="4" w:space="0" w:color="auto"/>
              <w:bottom w:val="single" w:sz="4" w:space="0" w:color="auto"/>
              <w:right w:val="single" w:sz="4" w:space="0" w:color="auto"/>
            </w:tcBorders>
            <w:shd w:val="clear" w:color="auto" w:fill="auto"/>
            <w:hideMark/>
          </w:tcPr>
          <w:p w14:paraId="4E788FF2"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Zainstalowana pełna, nieograniczona czasowo wersja systemu Microsoft Windows 10 Pro, nieużywana i nieaktywowana wcześniej na innym urządzeniu, w polskiej wersji językowej z licencją pozwalającą na korzystanie w szkole lub równoważny w zakresie:</w:t>
            </w:r>
          </w:p>
          <w:p w14:paraId="02372849"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praca w usłudze katalogowej Active Directory opartej na systemach Microsoft Windows Server</w:t>
            </w:r>
          </w:p>
          <w:p w14:paraId="1911252E"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xml:space="preserve">- praca na serwerach terminali Microsoft Windows Server, protokoły RDP i </w:t>
            </w:r>
            <w:proofErr w:type="spellStart"/>
            <w:r w:rsidRPr="002E345D">
              <w:rPr>
                <w:rFonts w:ascii="Segoe UI" w:eastAsia="Calibri" w:hAnsi="Segoe UI" w:cs="Segoe UI"/>
                <w:sz w:val="18"/>
                <w:szCs w:val="18"/>
              </w:rPr>
              <w:t>RemoteApp</w:t>
            </w:r>
            <w:proofErr w:type="spellEnd"/>
            <w:r w:rsidRPr="002E345D">
              <w:rPr>
                <w:rFonts w:ascii="Segoe UI" w:eastAsia="Calibri" w:hAnsi="Segoe UI" w:cs="Segoe UI"/>
                <w:sz w:val="18"/>
                <w:szCs w:val="18"/>
              </w:rPr>
              <w:t xml:space="preserve"> z funkcją współdzielonego schowka i usługą Łatwe drukowanie w systemie Windows</w:t>
            </w:r>
          </w:p>
          <w:p w14:paraId="41CC1314"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xml:space="preserve">- pełna zgodność z systemami informatycznymi wykorzystywanymi </w:t>
            </w:r>
            <w:r w:rsidR="001C5C3A" w:rsidRPr="002E345D">
              <w:rPr>
                <w:rFonts w:ascii="Segoe UI" w:eastAsia="Calibri" w:hAnsi="Segoe UI" w:cs="Segoe UI"/>
                <w:sz w:val="18"/>
                <w:szCs w:val="18"/>
              </w:rPr>
              <w:br/>
            </w:r>
            <w:r w:rsidRPr="002E345D">
              <w:rPr>
                <w:rFonts w:ascii="Segoe UI" w:eastAsia="Calibri" w:hAnsi="Segoe UI" w:cs="Segoe UI"/>
                <w:sz w:val="18"/>
                <w:szCs w:val="18"/>
              </w:rPr>
              <w:t>w koszalińskich szkołach.</w:t>
            </w:r>
          </w:p>
          <w:p w14:paraId="4C61456D" w14:textId="519DF92D" w:rsidR="00BA0E9A" w:rsidRPr="002E345D" w:rsidRDefault="00816C4F" w:rsidP="00BA0E9A">
            <w:pPr>
              <w:rPr>
                <w:rFonts w:ascii="Segoe UI" w:eastAsia="Calibri" w:hAnsi="Segoe UI" w:cs="Segoe UI"/>
                <w:sz w:val="18"/>
                <w:szCs w:val="18"/>
              </w:rPr>
            </w:pPr>
            <w:r w:rsidRPr="00816C4F">
              <w:rPr>
                <w:rFonts w:ascii="Segoe UI" w:hAnsi="Segoe UI" w:cs="Segoe UI"/>
                <w:color w:val="000000"/>
                <w:sz w:val="18"/>
                <w:szCs w:val="18"/>
                <w:shd w:val="clear" w:color="auto" w:fill="FFFFFF"/>
              </w:rPr>
              <w:t>Oferowany model komputera musi poprawnie współpracować z zainstalowanym systemem operacyjnym (jako potwierdzenie poprawnej współpracy Wykonawca </w:t>
            </w:r>
            <w:r w:rsidRPr="00816C4F">
              <w:rPr>
                <w:rFonts w:ascii="Segoe UI" w:hAnsi="Segoe UI" w:cs="Segoe UI"/>
                <w:bCs/>
                <w:color w:val="000000"/>
                <w:sz w:val="18"/>
                <w:szCs w:val="18"/>
                <w:u w:val="single"/>
                <w:shd w:val="clear" w:color="auto" w:fill="FFFFFF"/>
              </w:rPr>
              <w:t>do protokołu odbioru</w:t>
            </w:r>
            <w:r w:rsidRPr="00816C4F">
              <w:rPr>
                <w:rFonts w:ascii="Segoe UI" w:hAnsi="Segoe UI" w:cs="Segoe UI"/>
                <w:color w:val="000000"/>
                <w:sz w:val="18"/>
                <w:szCs w:val="18"/>
                <w:shd w:val="clear" w:color="auto" w:fill="FFFFFF"/>
              </w:rPr>
              <w:t xml:space="preserve"> dołączy dokument </w:t>
            </w:r>
            <w:r>
              <w:rPr>
                <w:rFonts w:ascii="Segoe UI" w:hAnsi="Segoe UI" w:cs="Segoe UI"/>
                <w:color w:val="000000"/>
                <w:sz w:val="18"/>
                <w:szCs w:val="18"/>
                <w:shd w:val="clear" w:color="auto" w:fill="FFFFFF"/>
              </w:rPr>
              <w:br/>
            </w:r>
            <w:r w:rsidRPr="00816C4F">
              <w:rPr>
                <w:rFonts w:ascii="Segoe UI" w:hAnsi="Segoe UI" w:cs="Segoe UI"/>
                <w:color w:val="000000"/>
                <w:sz w:val="18"/>
                <w:szCs w:val="18"/>
                <w:shd w:val="clear" w:color="auto" w:fill="FFFFFF"/>
              </w:rPr>
              <w:t>w postaci wydruku potwierdzający certyfikację rodziny produktów bez względu na rodzaj obudowy).</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26A369A8" w14:textId="77777777" w:rsidR="008D296D" w:rsidRDefault="00BA4FE2" w:rsidP="00BA0E9A">
            <w:pPr>
              <w:rPr>
                <w:rFonts w:ascii="Segoe UI" w:eastAsia="Calibri" w:hAnsi="Segoe UI" w:cs="Segoe UI"/>
                <w:sz w:val="18"/>
                <w:szCs w:val="18"/>
              </w:rPr>
            </w:pPr>
            <w:r>
              <w:rPr>
                <w:rFonts w:ascii="Segoe UI" w:eastAsia="Calibri" w:hAnsi="Segoe UI" w:cs="Segoe UI"/>
                <w:sz w:val="18"/>
                <w:szCs w:val="18"/>
              </w:rPr>
              <w:t>Nazwa producenta i wersja systemu operacyjnego:</w:t>
            </w:r>
          </w:p>
          <w:p w14:paraId="4871ED48" w14:textId="77777777" w:rsidR="00BA4FE2" w:rsidRDefault="00BA4FE2" w:rsidP="00BA4FE2">
            <w:pPr>
              <w:rPr>
                <w:rFonts w:ascii="Segoe UI" w:eastAsia="Calibri" w:hAnsi="Segoe UI" w:cs="Segoe UI"/>
                <w:sz w:val="18"/>
                <w:szCs w:val="18"/>
              </w:rPr>
            </w:pPr>
          </w:p>
          <w:p w14:paraId="102BC9DC" w14:textId="182116BC" w:rsidR="00BA4FE2" w:rsidRPr="00055B88" w:rsidRDefault="00BA4FE2" w:rsidP="00BA4FE2">
            <w:pPr>
              <w:jc w:val="center"/>
              <w:rPr>
                <w:rFonts w:ascii="Segoe UI" w:eastAsia="Calibri" w:hAnsi="Segoe UI" w:cs="Segoe UI"/>
                <w:kern w:val="3"/>
                <w:sz w:val="18"/>
                <w:szCs w:val="18"/>
              </w:rPr>
            </w:pPr>
            <w:r>
              <w:rPr>
                <w:rFonts w:ascii="Segoe UI" w:eastAsia="Calibri" w:hAnsi="Segoe UI" w:cs="Segoe UI"/>
                <w:sz w:val="18"/>
                <w:szCs w:val="18"/>
              </w:rPr>
              <w:t>….</w:t>
            </w:r>
            <w:r w:rsidRPr="00055B88">
              <w:rPr>
                <w:rFonts w:ascii="Segoe UI" w:eastAsia="Calibri" w:hAnsi="Segoe UI" w:cs="Segoe UI"/>
                <w:kern w:val="3"/>
                <w:sz w:val="18"/>
                <w:szCs w:val="18"/>
              </w:rPr>
              <w:t>……………………………………………..……………………………..………….</w:t>
            </w:r>
          </w:p>
          <w:p w14:paraId="7AEBC66C" w14:textId="77777777" w:rsidR="00BA4FE2" w:rsidRPr="00B87803" w:rsidRDefault="00BA4FE2" w:rsidP="00BA4FE2">
            <w:pPr>
              <w:tabs>
                <w:tab w:val="center" w:pos="4536"/>
                <w:tab w:val="right" w:pos="9072"/>
              </w:tabs>
              <w:jc w:val="center"/>
              <w:rPr>
                <w:rFonts w:ascii="Segoe UI" w:eastAsia="Calibri" w:hAnsi="Segoe UI" w:cs="Segoe UI"/>
                <w:i/>
                <w:color w:val="FF0000"/>
                <w:kern w:val="3"/>
                <w:sz w:val="16"/>
                <w:szCs w:val="16"/>
              </w:rPr>
            </w:pPr>
            <w:r w:rsidRPr="00B87803">
              <w:rPr>
                <w:rFonts w:ascii="Segoe UI" w:eastAsia="Calibri" w:hAnsi="Segoe UI" w:cs="Segoe UI"/>
                <w:i/>
                <w:color w:val="FF0000"/>
                <w:kern w:val="3"/>
                <w:sz w:val="16"/>
                <w:szCs w:val="16"/>
              </w:rPr>
              <w:t>(do uzupełnienia przez Wykonawcę)</w:t>
            </w:r>
          </w:p>
          <w:p w14:paraId="422824B4" w14:textId="77777777" w:rsidR="00BA4FE2" w:rsidRPr="00B87803" w:rsidRDefault="00BA4FE2" w:rsidP="00BA4FE2">
            <w:pPr>
              <w:tabs>
                <w:tab w:val="center" w:pos="4536"/>
                <w:tab w:val="right" w:pos="9072"/>
              </w:tabs>
              <w:jc w:val="center"/>
              <w:rPr>
                <w:rFonts w:ascii="Segoe UI" w:eastAsia="Calibri" w:hAnsi="Segoe UI" w:cs="Segoe UI"/>
                <w:i/>
                <w:color w:val="FF0000"/>
                <w:kern w:val="3"/>
                <w:sz w:val="16"/>
                <w:szCs w:val="16"/>
              </w:rPr>
            </w:pPr>
          </w:p>
          <w:p w14:paraId="4AB140BC" w14:textId="1914F6D1" w:rsidR="00BA4FE2" w:rsidRPr="002E345D" w:rsidRDefault="00BA4FE2" w:rsidP="00BA4FE2">
            <w:pPr>
              <w:jc w:val="center"/>
              <w:rPr>
                <w:rFonts w:ascii="Segoe UI" w:eastAsia="Calibri" w:hAnsi="Segoe UI" w:cs="Segoe UI"/>
                <w:sz w:val="18"/>
                <w:szCs w:val="18"/>
              </w:rPr>
            </w:pPr>
            <w:r w:rsidRPr="00B87803">
              <w:rPr>
                <w:rFonts w:ascii="Segoe UI" w:eastAsia="Calibri" w:hAnsi="Segoe UI" w:cs="Segoe UI"/>
                <w:i/>
                <w:color w:val="FF0000"/>
                <w:kern w:val="3"/>
                <w:sz w:val="16"/>
                <w:szCs w:val="16"/>
              </w:rPr>
              <w:t xml:space="preserve">Uwaga!!! Dane podane powyżej muszą być tożsame </w:t>
            </w:r>
            <w:r w:rsidRPr="00B87803">
              <w:rPr>
                <w:rFonts w:ascii="Segoe UI" w:eastAsia="Calibri" w:hAnsi="Segoe UI" w:cs="Segoe UI"/>
                <w:i/>
                <w:color w:val="FF0000"/>
                <w:kern w:val="3"/>
                <w:sz w:val="16"/>
                <w:szCs w:val="16"/>
              </w:rPr>
              <w:br/>
              <w:t>z danymi podanymi w Formularzu ofertowym</w:t>
            </w:r>
          </w:p>
        </w:tc>
      </w:tr>
      <w:tr w:rsidR="008D296D" w:rsidRPr="002E345D" w14:paraId="220053CE"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hideMark/>
          </w:tcPr>
          <w:p w14:paraId="543C7C60" w14:textId="77777777" w:rsidR="008D296D" w:rsidRPr="002E345D" w:rsidRDefault="008D296D" w:rsidP="002E345D">
            <w:pPr>
              <w:spacing w:line="256" w:lineRule="auto"/>
              <w:rPr>
                <w:rFonts w:ascii="Segoe UI" w:eastAsia="Calibri" w:hAnsi="Segoe UI" w:cs="Segoe UI"/>
              </w:rPr>
            </w:pPr>
            <w:r w:rsidRPr="002E345D">
              <w:rPr>
                <w:rFonts w:ascii="Segoe UI" w:eastAsia="Calibri" w:hAnsi="Segoe UI" w:cs="Segoe UI"/>
              </w:rPr>
              <w:t>Wsparcie techniczne producenta</w:t>
            </w:r>
          </w:p>
        </w:tc>
        <w:tc>
          <w:tcPr>
            <w:tcW w:w="6025" w:type="dxa"/>
            <w:tcBorders>
              <w:top w:val="single" w:sz="4" w:space="0" w:color="auto"/>
              <w:left w:val="single" w:sz="4" w:space="0" w:color="auto"/>
              <w:bottom w:val="single" w:sz="4" w:space="0" w:color="auto"/>
              <w:right w:val="single" w:sz="4" w:space="0" w:color="auto"/>
            </w:tcBorders>
            <w:shd w:val="clear" w:color="auto" w:fill="auto"/>
            <w:hideMark/>
          </w:tcPr>
          <w:p w14:paraId="2F7C3E9A"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bCs/>
                <w:sz w:val="18"/>
                <w:szCs w:val="18"/>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2E345D">
              <w:rPr>
                <w:rFonts w:ascii="Segoe UI" w:eastAsia="Calibri" w:hAnsi="Segoe UI" w:cs="Segoe UI"/>
                <w:bCs/>
                <w:sz w:val="18"/>
                <w:szCs w:val="18"/>
              </w:rPr>
              <w:t>recovery</w:t>
            </w:r>
            <w:proofErr w:type="spellEnd"/>
            <w:r w:rsidRPr="002E345D">
              <w:rPr>
                <w:rFonts w:ascii="Segoe UI" w:eastAsia="Calibri" w:hAnsi="Segoe UI" w:cs="Segoe UI"/>
                <w:bCs/>
                <w:sz w:val="18"/>
                <w:szCs w:val="18"/>
              </w:rPr>
              <w:t xml:space="preserve"> systemu operacyjnego).</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4C7A579C" w14:textId="77777777" w:rsidR="008D296D" w:rsidRPr="002E345D" w:rsidRDefault="008D296D" w:rsidP="00BA0E9A">
            <w:pPr>
              <w:rPr>
                <w:rFonts w:ascii="Segoe UI" w:eastAsia="Calibri" w:hAnsi="Segoe UI" w:cs="Segoe UI"/>
                <w:bCs/>
                <w:sz w:val="18"/>
                <w:szCs w:val="18"/>
              </w:rPr>
            </w:pPr>
            <w:r w:rsidRPr="002E345D">
              <w:rPr>
                <w:rFonts w:ascii="Segoe UI" w:eastAsia="Calibri" w:hAnsi="Segoe UI" w:cs="Segoe UI"/>
                <w:bCs/>
                <w:sz w:val="18"/>
                <w:szCs w:val="18"/>
              </w:rPr>
              <w:t>Link do strony:</w:t>
            </w:r>
          </w:p>
          <w:p w14:paraId="0C7FE852" w14:textId="77777777" w:rsidR="008D296D" w:rsidRPr="002E345D" w:rsidRDefault="008D296D" w:rsidP="00BA0E9A">
            <w:pPr>
              <w:rPr>
                <w:rFonts w:ascii="Segoe UI" w:eastAsia="Calibri" w:hAnsi="Segoe UI" w:cs="Segoe UI"/>
                <w:bCs/>
                <w:sz w:val="18"/>
                <w:szCs w:val="18"/>
              </w:rPr>
            </w:pPr>
            <w:r w:rsidRPr="002E345D">
              <w:rPr>
                <w:rFonts w:ascii="Segoe UI" w:eastAsia="Calibri" w:hAnsi="Segoe UI" w:cs="Segoe UI"/>
                <w:b/>
                <w:bCs/>
                <w:sz w:val="18"/>
                <w:szCs w:val="18"/>
              </w:rPr>
              <w:t>………….………………………………………...</w:t>
            </w:r>
          </w:p>
        </w:tc>
      </w:tr>
      <w:tr w:rsidR="008D296D" w:rsidRPr="002E345D" w14:paraId="4E6B30D4"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hideMark/>
          </w:tcPr>
          <w:p w14:paraId="019BBA4A" w14:textId="77777777" w:rsidR="008D296D" w:rsidRPr="002E345D" w:rsidRDefault="008D296D" w:rsidP="002E345D">
            <w:pPr>
              <w:spacing w:line="256" w:lineRule="auto"/>
              <w:rPr>
                <w:rFonts w:ascii="Segoe UI" w:eastAsia="Calibri" w:hAnsi="Segoe UI" w:cs="Segoe UI"/>
              </w:rPr>
            </w:pPr>
            <w:r w:rsidRPr="002E345D">
              <w:rPr>
                <w:rFonts w:ascii="Segoe UI" w:eastAsia="Calibri" w:hAnsi="Segoe UI" w:cs="Segoe UI"/>
              </w:rPr>
              <w:t>Certyfikaty i standardy</w:t>
            </w:r>
          </w:p>
        </w:tc>
        <w:tc>
          <w:tcPr>
            <w:tcW w:w="6025" w:type="dxa"/>
            <w:tcBorders>
              <w:top w:val="single" w:sz="4" w:space="0" w:color="auto"/>
              <w:left w:val="single" w:sz="4" w:space="0" w:color="auto"/>
              <w:bottom w:val="single" w:sz="4" w:space="0" w:color="auto"/>
              <w:right w:val="single" w:sz="4" w:space="0" w:color="auto"/>
            </w:tcBorders>
            <w:shd w:val="clear" w:color="auto" w:fill="auto"/>
            <w:hideMark/>
          </w:tcPr>
          <w:p w14:paraId="4E46620D"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Dokumenty (dopuszcza się wydruki ze stron internetowych) poświadczające, że oferowany komputer:</w:t>
            </w:r>
          </w:p>
          <w:p w14:paraId="7D2C7D43"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jest produkowany zgodnie z normami ISO 9001 lub równoważnymi,</w:t>
            </w:r>
          </w:p>
          <w:p w14:paraId="2ECE7844"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posiada deklarację zgodności CE,</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41E8852C"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Sprzęt posiada wymagane certyfikaty i deklaracje CE.</w:t>
            </w:r>
          </w:p>
          <w:p w14:paraId="1049B2DE" w14:textId="77777777" w:rsidR="008D296D" w:rsidRPr="002E345D" w:rsidRDefault="008D296D" w:rsidP="00BA0E9A">
            <w:pPr>
              <w:rPr>
                <w:rFonts w:ascii="Segoe UI" w:eastAsia="Calibri" w:hAnsi="Segoe UI" w:cs="Segoe UI"/>
                <w:b/>
                <w:bCs/>
                <w:sz w:val="18"/>
                <w:szCs w:val="18"/>
              </w:rPr>
            </w:pPr>
            <w:r w:rsidRPr="002E345D">
              <w:rPr>
                <w:rFonts w:ascii="Segoe UI" w:eastAsia="Calibri" w:hAnsi="Segoe UI" w:cs="Segoe UI"/>
                <w:b/>
                <w:bCs/>
                <w:sz w:val="18"/>
                <w:szCs w:val="18"/>
              </w:rPr>
              <w:t>TAK/NIE*</w:t>
            </w:r>
          </w:p>
          <w:p w14:paraId="765FA5DE"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(*niepotrzebne skreślić)</w:t>
            </w:r>
          </w:p>
        </w:tc>
      </w:tr>
      <w:tr w:rsidR="008D296D" w:rsidRPr="002E345D" w14:paraId="0B172E79"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hideMark/>
          </w:tcPr>
          <w:p w14:paraId="013D2689" w14:textId="77777777" w:rsidR="008D296D" w:rsidRPr="002E345D" w:rsidRDefault="008D296D" w:rsidP="002E345D">
            <w:pPr>
              <w:spacing w:line="256" w:lineRule="auto"/>
              <w:rPr>
                <w:rFonts w:ascii="Segoe UI" w:eastAsia="Calibri" w:hAnsi="Segoe UI" w:cs="Segoe UI"/>
              </w:rPr>
            </w:pPr>
            <w:r w:rsidRPr="002E345D">
              <w:rPr>
                <w:rFonts w:ascii="Segoe UI" w:eastAsia="Calibri" w:hAnsi="Segoe UI" w:cs="Segoe UI"/>
              </w:rPr>
              <w:t>Zasilacz</w:t>
            </w:r>
          </w:p>
        </w:tc>
        <w:tc>
          <w:tcPr>
            <w:tcW w:w="6025" w:type="dxa"/>
            <w:tcBorders>
              <w:top w:val="single" w:sz="4" w:space="0" w:color="auto"/>
              <w:left w:val="single" w:sz="4" w:space="0" w:color="auto"/>
              <w:bottom w:val="single" w:sz="4" w:space="0" w:color="auto"/>
              <w:right w:val="single" w:sz="4" w:space="0" w:color="auto"/>
            </w:tcBorders>
            <w:shd w:val="clear" w:color="auto" w:fill="auto"/>
            <w:hideMark/>
          </w:tcPr>
          <w:p w14:paraId="21FC105E"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xml:space="preserve">- sprawność min 80% przy pełnym obciążeniu (klasa 80Plus </w:t>
            </w:r>
            <w:proofErr w:type="spellStart"/>
            <w:r w:rsidRPr="002E345D">
              <w:rPr>
                <w:rFonts w:ascii="Segoe UI" w:eastAsia="Calibri" w:hAnsi="Segoe UI" w:cs="Segoe UI"/>
                <w:sz w:val="18"/>
                <w:szCs w:val="18"/>
              </w:rPr>
              <w:t>Bronze</w:t>
            </w:r>
            <w:proofErr w:type="spellEnd"/>
            <w:r w:rsidRPr="002E345D">
              <w:rPr>
                <w:rFonts w:ascii="Segoe UI" w:eastAsia="Calibri" w:hAnsi="Segoe UI" w:cs="Segoe UI"/>
                <w:sz w:val="18"/>
                <w:szCs w:val="18"/>
              </w:rPr>
              <w:t>), pracujący w sieci 230V/50Hz,</w:t>
            </w:r>
          </w:p>
          <w:p w14:paraId="5E0C9B46"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xml:space="preserve">- moc zasilacza musi być wystarczająca do poprawnej, stabilnej pracy </w:t>
            </w:r>
            <w:r w:rsidR="001C5C3A" w:rsidRPr="002E345D">
              <w:rPr>
                <w:rFonts w:ascii="Segoe UI" w:eastAsia="Calibri" w:hAnsi="Segoe UI" w:cs="Segoe UI"/>
                <w:sz w:val="18"/>
                <w:szCs w:val="18"/>
              </w:rPr>
              <w:br/>
            </w:r>
            <w:r w:rsidRPr="002E345D">
              <w:rPr>
                <w:rFonts w:ascii="Segoe UI" w:eastAsia="Calibri" w:hAnsi="Segoe UI" w:cs="Segoe UI"/>
                <w:sz w:val="18"/>
                <w:szCs w:val="18"/>
              </w:rPr>
              <w:t>w pełni obciążonego komputera,</w:t>
            </w:r>
          </w:p>
          <w:p w14:paraId="24ADA975"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w zestawie z odpowiednim kablem zasilającym,</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354AA135" w14:textId="77777777" w:rsidR="008D296D" w:rsidRPr="002E345D" w:rsidRDefault="008D296D" w:rsidP="00BA0E9A">
            <w:pPr>
              <w:rPr>
                <w:rFonts w:ascii="Segoe UI" w:eastAsia="Calibri" w:hAnsi="Segoe UI" w:cs="Segoe UI"/>
                <w:sz w:val="18"/>
                <w:szCs w:val="18"/>
              </w:rPr>
            </w:pPr>
          </w:p>
        </w:tc>
      </w:tr>
      <w:tr w:rsidR="008D296D" w:rsidRPr="002E345D" w14:paraId="1A8DF139"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tcPr>
          <w:p w14:paraId="135E7EA0" w14:textId="77777777" w:rsidR="008D296D" w:rsidRPr="002E345D" w:rsidRDefault="008D296D" w:rsidP="002E345D">
            <w:pPr>
              <w:spacing w:line="256" w:lineRule="auto"/>
              <w:rPr>
                <w:rFonts w:ascii="Segoe UI" w:eastAsia="Calibri" w:hAnsi="Segoe UI" w:cs="Segoe UI"/>
              </w:rPr>
            </w:pPr>
            <w:r w:rsidRPr="002E345D">
              <w:rPr>
                <w:rFonts w:ascii="Segoe UI" w:eastAsia="Calibri" w:hAnsi="Segoe UI" w:cs="Segoe UI"/>
              </w:rPr>
              <w:t>Urządzenia wskazujące</w:t>
            </w:r>
          </w:p>
        </w:tc>
        <w:tc>
          <w:tcPr>
            <w:tcW w:w="6025" w:type="dxa"/>
            <w:tcBorders>
              <w:top w:val="single" w:sz="4" w:space="0" w:color="auto"/>
              <w:left w:val="single" w:sz="4" w:space="0" w:color="auto"/>
              <w:bottom w:val="single" w:sz="4" w:space="0" w:color="auto"/>
              <w:right w:val="single" w:sz="4" w:space="0" w:color="auto"/>
            </w:tcBorders>
            <w:shd w:val="clear" w:color="auto" w:fill="auto"/>
          </w:tcPr>
          <w:p w14:paraId="2B2C691D"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xml:space="preserve">- klawiatura czarna w typowym układzie </w:t>
            </w:r>
            <w:proofErr w:type="spellStart"/>
            <w:r w:rsidRPr="002E345D">
              <w:rPr>
                <w:rFonts w:ascii="Segoe UI" w:eastAsia="Calibri" w:hAnsi="Segoe UI" w:cs="Segoe UI"/>
                <w:sz w:val="18"/>
                <w:szCs w:val="18"/>
              </w:rPr>
              <w:t>qwerty</w:t>
            </w:r>
            <w:proofErr w:type="spellEnd"/>
            <w:r w:rsidRPr="002E345D">
              <w:rPr>
                <w:rFonts w:ascii="Segoe UI" w:eastAsia="Calibri" w:hAnsi="Segoe UI" w:cs="Segoe UI"/>
                <w:sz w:val="18"/>
                <w:szCs w:val="18"/>
              </w:rPr>
              <w:t xml:space="preserve"> (wersja amerykańska/międzynarodowa), klawisze numeryczne, interfejs USB, kabel 1,5m,</w:t>
            </w:r>
          </w:p>
          <w:p w14:paraId="61C93EB9"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mysz czarna 3 przyciski, kółko do przewijania, rozdzielczość 1000dpi, interfejs USB, kabel 1,8m</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00781A19" w14:textId="77777777" w:rsidR="008D296D" w:rsidRPr="002E345D" w:rsidRDefault="008D296D" w:rsidP="00BA0E9A">
            <w:pPr>
              <w:rPr>
                <w:rFonts w:ascii="Segoe UI" w:eastAsia="Calibri" w:hAnsi="Segoe UI" w:cs="Segoe UI"/>
                <w:sz w:val="18"/>
                <w:szCs w:val="18"/>
              </w:rPr>
            </w:pPr>
          </w:p>
        </w:tc>
      </w:tr>
      <w:tr w:rsidR="008D296D" w:rsidRPr="002E345D" w14:paraId="1D649ED6"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hideMark/>
          </w:tcPr>
          <w:p w14:paraId="526BDDC4" w14:textId="77777777" w:rsidR="008D296D" w:rsidRPr="002E345D" w:rsidRDefault="008D296D" w:rsidP="002E345D">
            <w:pPr>
              <w:spacing w:line="256" w:lineRule="auto"/>
              <w:rPr>
                <w:rFonts w:ascii="Segoe UI" w:eastAsia="Calibri" w:hAnsi="Segoe UI" w:cs="Segoe UI"/>
              </w:rPr>
            </w:pPr>
            <w:r w:rsidRPr="002E345D">
              <w:rPr>
                <w:rFonts w:ascii="Segoe UI" w:eastAsia="Calibri" w:hAnsi="Segoe UI" w:cs="Segoe UI"/>
              </w:rPr>
              <w:t>Gwarancja i rękojmia</w:t>
            </w:r>
          </w:p>
        </w:tc>
        <w:tc>
          <w:tcPr>
            <w:tcW w:w="6025" w:type="dxa"/>
            <w:tcBorders>
              <w:top w:val="single" w:sz="4" w:space="0" w:color="auto"/>
              <w:left w:val="single" w:sz="4" w:space="0" w:color="auto"/>
              <w:bottom w:val="single" w:sz="4" w:space="0" w:color="auto"/>
              <w:right w:val="single" w:sz="4" w:space="0" w:color="auto"/>
            </w:tcBorders>
            <w:shd w:val="clear" w:color="auto" w:fill="auto"/>
            <w:hideMark/>
          </w:tcPr>
          <w:p w14:paraId="0F27872E"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xml:space="preserve">Min. 2-letnia gwarancja i rękojmia świadczona na miejscu u klienta przez producenta lub przez serwis autoryzowany przez producenta. </w:t>
            </w:r>
            <w:r w:rsidR="001C5C3A" w:rsidRPr="002E345D">
              <w:rPr>
                <w:rFonts w:ascii="Segoe UI" w:eastAsia="Calibri" w:hAnsi="Segoe UI" w:cs="Segoe UI"/>
                <w:sz w:val="18"/>
                <w:szCs w:val="18"/>
              </w:rPr>
              <w:br/>
            </w:r>
            <w:r w:rsidRPr="002E345D">
              <w:rPr>
                <w:rFonts w:ascii="Segoe UI" w:eastAsia="Calibri" w:hAnsi="Segoe UI" w:cs="Segoe UI"/>
                <w:sz w:val="18"/>
                <w:szCs w:val="18"/>
              </w:rPr>
              <w:t>W przypadku braku możliwości naprawy na miejscu, dopuszcza się wysyłkę sprzętu do autoryzowanego serwisu na koszt Wykonawcy.</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7A7998C5"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xml:space="preserve">Oferowany okres gwarancji i rękojmi określono w Formularzu ofertowym w pkt. </w:t>
            </w:r>
            <w:r w:rsidR="00BA0E9A" w:rsidRPr="002E345D">
              <w:rPr>
                <w:rFonts w:ascii="Segoe UI" w:eastAsia="Calibri" w:hAnsi="Segoe UI" w:cs="Segoe UI"/>
                <w:bCs/>
                <w:sz w:val="18"/>
                <w:szCs w:val="18"/>
              </w:rPr>
              <w:t>3</w:t>
            </w:r>
            <w:r w:rsidR="00BA0E9A" w:rsidRPr="002E345D">
              <w:rPr>
                <w:rFonts w:ascii="Segoe UI" w:eastAsia="Calibri" w:hAnsi="Segoe UI" w:cs="Segoe UI"/>
                <w:b/>
                <w:bCs/>
                <w:color w:val="FF0000"/>
                <w:sz w:val="18"/>
                <w:szCs w:val="18"/>
              </w:rPr>
              <w:t xml:space="preserve"> </w:t>
            </w:r>
            <w:r w:rsidRPr="002E345D">
              <w:rPr>
                <w:rFonts w:ascii="Segoe UI" w:eastAsia="Calibri" w:hAnsi="Segoe UI" w:cs="Segoe UI"/>
                <w:sz w:val="18"/>
                <w:szCs w:val="18"/>
              </w:rPr>
              <w:t xml:space="preserve">dot. Zadania nr </w:t>
            </w:r>
            <w:r w:rsidR="00BA0E9A" w:rsidRPr="002E345D">
              <w:rPr>
                <w:rFonts w:ascii="Segoe UI" w:eastAsia="Calibri" w:hAnsi="Segoe UI" w:cs="Segoe UI"/>
                <w:bCs/>
                <w:sz w:val="18"/>
                <w:szCs w:val="18"/>
              </w:rPr>
              <w:t>1</w:t>
            </w:r>
            <w:r w:rsidRPr="006459C5">
              <w:rPr>
                <w:rFonts w:ascii="Segoe UI" w:eastAsia="Calibri" w:hAnsi="Segoe UI" w:cs="Segoe UI"/>
                <w:bCs/>
                <w:sz w:val="18"/>
                <w:szCs w:val="18"/>
              </w:rPr>
              <w:t>.</w:t>
            </w:r>
          </w:p>
          <w:p w14:paraId="25E6AC16"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xml:space="preserve">Gwarancja i rękojmia świadczona na miejscu u klienta przez producenta lub przez serwis autoryzowany przez producenta. </w:t>
            </w:r>
            <w:r w:rsidR="001C5C3A" w:rsidRPr="002E345D">
              <w:rPr>
                <w:rFonts w:ascii="Segoe UI" w:eastAsia="Calibri" w:hAnsi="Segoe UI" w:cs="Segoe UI"/>
                <w:sz w:val="18"/>
                <w:szCs w:val="18"/>
              </w:rPr>
              <w:br/>
            </w:r>
            <w:r w:rsidRPr="002E345D">
              <w:rPr>
                <w:rFonts w:ascii="Segoe UI" w:eastAsia="Calibri" w:hAnsi="Segoe UI" w:cs="Segoe UI"/>
                <w:sz w:val="18"/>
                <w:szCs w:val="18"/>
              </w:rPr>
              <w:t>W przypadku braku możliwości naprawy na miejscu, dopuszcza się wysyłkę sprzętu do autoryzowanego serwisu na koszt Wykonawcy.</w:t>
            </w:r>
          </w:p>
        </w:tc>
      </w:tr>
    </w:tbl>
    <w:p w14:paraId="0F36C417" w14:textId="77777777" w:rsidR="005E109B" w:rsidRDefault="005E109B" w:rsidP="005E109B">
      <w:pPr>
        <w:spacing w:after="160" w:line="259" w:lineRule="auto"/>
        <w:ind w:left="284"/>
        <w:contextualSpacing/>
        <w:rPr>
          <w:rFonts w:ascii="Segoe UI" w:eastAsia="Calibri" w:hAnsi="Segoe UI" w:cs="Segoe UI"/>
          <w:lang w:eastAsia="en-US"/>
        </w:rPr>
      </w:pPr>
    </w:p>
    <w:p w14:paraId="613C527C" w14:textId="148D63B5" w:rsidR="008D296D" w:rsidRPr="001C5C3A" w:rsidRDefault="008D296D" w:rsidP="002E345D">
      <w:pPr>
        <w:numPr>
          <w:ilvl w:val="0"/>
          <w:numId w:val="68"/>
        </w:numPr>
        <w:spacing w:after="160" w:line="259" w:lineRule="auto"/>
        <w:ind w:left="284" w:hanging="284"/>
        <w:contextualSpacing/>
        <w:rPr>
          <w:rFonts w:ascii="Segoe UI" w:eastAsia="Calibri" w:hAnsi="Segoe UI" w:cs="Segoe UI"/>
          <w:lang w:eastAsia="en-US"/>
        </w:rPr>
      </w:pPr>
      <w:r w:rsidRPr="001C5C3A">
        <w:rPr>
          <w:rFonts w:ascii="Segoe UI" w:eastAsia="Calibri" w:hAnsi="Segoe UI" w:cs="Segoe UI"/>
          <w:lang w:eastAsia="en-US"/>
        </w:rPr>
        <w:t xml:space="preserve">Laptop – </w:t>
      </w:r>
      <w:r w:rsidRPr="001C5C3A">
        <w:rPr>
          <w:rFonts w:ascii="Segoe UI" w:eastAsia="Calibri" w:hAnsi="Segoe UI" w:cs="Segoe UI"/>
          <w:b/>
          <w:lang w:eastAsia="en-US"/>
        </w:rPr>
        <w:t>30 sztuk (jednakowe)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5963"/>
        <w:gridCol w:w="5552"/>
      </w:tblGrid>
      <w:tr w:rsidR="008D296D" w:rsidRPr="002E345D" w14:paraId="628EDFDE" w14:textId="77777777" w:rsidTr="002E345D">
        <w:tc>
          <w:tcPr>
            <w:tcW w:w="2523" w:type="dxa"/>
            <w:shd w:val="clear" w:color="auto" w:fill="D9D9D9"/>
          </w:tcPr>
          <w:p w14:paraId="623544A6" w14:textId="77777777" w:rsidR="008D296D" w:rsidRPr="002E345D" w:rsidRDefault="008D296D" w:rsidP="002E345D">
            <w:pPr>
              <w:spacing w:line="259" w:lineRule="auto"/>
              <w:rPr>
                <w:rFonts w:ascii="Segoe UI" w:eastAsia="Calibri" w:hAnsi="Segoe UI" w:cs="Segoe UI"/>
                <w:b/>
                <w:lang w:eastAsia="en-US"/>
              </w:rPr>
            </w:pPr>
            <w:r w:rsidRPr="002E345D">
              <w:rPr>
                <w:rFonts w:ascii="Segoe UI" w:eastAsia="Calibri" w:hAnsi="Segoe UI" w:cs="Segoe UI"/>
                <w:b/>
                <w:lang w:eastAsia="en-US"/>
              </w:rPr>
              <w:t>Parametr</w:t>
            </w:r>
          </w:p>
        </w:tc>
        <w:tc>
          <w:tcPr>
            <w:tcW w:w="6095" w:type="dxa"/>
            <w:shd w:val="clear" w:color="auto" w:fill="D9D9D9"/>
          </w:tcPr>
          <w:p w14:paraId="309779D5" w14:textId="77777777" w:rsidR="008D296D" w:rsidRPr="002E345D" w:rsidRDefault="008D296D" w:rsidP="002E345D">
            <w:pPr>
              <w:spacing w:line="259" w:lineRule="auto"/>
              <w:rPr>
                <w:rFonts w:ascii="Segoe UI" w:eastAsia="Calibri" w:hAnsi="Segoe UI" w:cs="Segoe UI"/>
                <w:b/>
                <w:lang w:eastAsia="en-US"/>
              </w:rPr>
            </w:pPr>
            <w:r w:rsidRPr="002E345D">
              <w:rPr>
                <w:rFonts w:ascii="Segoe UI" w:eastAsia="Calibri" w:hAnsi="Segoe UI" w:cs="Segoe UI"/>
                <w:b/>
                <w:lang w:eastAsia="en-US"/>
              </w:rPr>
              <w:t>Charakterystyka (wymagania minimalne)</w:t>
            </w:r>
          </w:p>
        </w:tc>
        <w:tc>
          <w:tcPr>
            <w:tcW w:w="5605" w:type="dxa"/>
            <w:shd w:val="clear" w:color="auto" w:fill="D9D9D9"/>
          </w:tcPr>
          <w:p w14:paraId="3E29BEF0" w14:textId="77777777" w:rsidR="008D296D" w:rsidRPr="002E345D" w:rsidRDefault="00BA0E9A" w:rsidP="002E345D">
            <w:pPr>
              <w:spacing w:line="259" w:lineRule="auto"/>
              <w:rPr>
                <w:rFonts w:ascii="Segoe UI" w:eastAsia="Calibri" w:hAnsi="Segoe UI" w:cs="Segoe UI"/>
                <w:b/>
                <w:lang w:eastAsia="en-US"/>
              </w:rPr>
            </w:pPr>
            <w:r w:rsidRPr="002E345D">
              <w:rPr>
                <w:rFonts w:ascii="Segoe UI" w:eastAsia="Calibri" w:hAnsi="Segoe UI" w:cs="Segoe UI"/>
                <w:b/>
                <w:lang w:eastAsia="en-US"/>
              </w:rPr>
              <w:t>Oferowane parametry</w:t>
            </w:r>
          </w:p>
        </w:tc>
      </w:tr>
      <w:tr w:rsidR="008D296D" w:rsidRPr="002E345D" w14:paraId="47DB242C" w14:textId="77777777" w:rsidTr="002E345D">
        <w:tc>
          <w:tcPr>
            <w:tcW w:w="2523" w:type="dxa"/>
            <w:shd w:val="clear" w:color="auto" w:fill="auto"/>
          </w:tcPr>
          <w:p w14:paraId="1E2F29F5" w14:textId="77777777" w:rsidR="008D296D" w:rsidRPr="002E345D" w:rsidRDefault="008D296D" w:rsidP="002E345D">
            <w:pPr>
              <w:spacing w:line="259" w:lineRule="auto"/>
              <w:rPr>
                <w:rFonts w:ascii="Segoe UI" w:eastAsia="Calibri" w:hAnsi="Segoe UI" w:cs="Segoe UI"/>
                <w:lang w:eastAsia="en-US"/>
              </w:rPr>
            </w:pPr>
            <w:r w:rsidRPr="002E345D">
              <w:rPr>
                <w:rFonts w:ascii="Segoe UI" w:eastAsia="Calibri" w:hAnsi="Segoe UI" w:cs="Segoe UI"/>
                <w:lang w:eastAsia="en-US"/>
              </w:rPr>
              <w:t>Producent/model</w:t>
            </w:r>
          </w:p>
        </w:tc>
        <w:tc>
          <w:tcPr>
            <w:tcW w:w="6095" w:type="dxa"/>
            <w:shd w:val="clear" w:color="auto" w:fill="auto"/>
          </w:tcPr>
          <w:p w14:paraId="12695B79" w14:textId="77777777" w:rsidR="008D296D" w:rsidRPr="002E345D" w:rsidRDefault="008D296D" w:rsidP="00BA0E9A">
            <w:pPr>
              <w:rPr>
                <w:rFonts w:ascii="Segoe UI" w:eastAsia="Calibri" w:hAnsi="Segoe UI" w:cs="Segoe UI"/>
                <w:sz w:val="18"/>
                <w:szCs w:val="18"/>
                <w:lang w:eastAsia="en-US"/>
              </w:rPr>
            </w:pPr>
          </w:p>
        </w:tc>
        <w:tc>
          <w:tcPr>
            <w:tcW w:w="5605" w:type="dxa"/>
            <w:shd w:val="clear" w:color="auto" w:fill="auto"/>
          </w:tcPr>
          <w:p w14:paraId="6EE6DEA9" w14:textId="77777777" w:rsidR="0087659A" w:rsidRPr="002E345D" w:rsidRDefault="0087659A" w:rsidP="002E345D">
            <w:pPr>
              <w:jc w:val="center"/>
              <w:rPr>
                <w:rFonts w:ascii="Segoe UI" w:eastAsia="Calibri" w:hAnsi="Segoe UI" w:cs="Segoe UI"/>
                <w:kern w:val="3"/>
                <w:sz w:val="18"/>
                <w:szCs w:val="18"/>
              </w:rPr>
            </w:pPr>
          </w:p>
          <w:p w14:paraId="29F8F1F5" w14:textId="77777777" w:rsidR="0087659A" w:rsidRPr="00055B88" w:rsidRDefault="0087659A" w:rsidP="002E345D">
            <w:pPr>
              <w:jc w:val="center"/>
              <w:rPr>
                <w:rFonts w:ascii="Segoe UI" w:eastAsia="Calibri" w:hAnsi="Segoe UI" w:cs="Segoe UI"/>
                <w:kern w:val="3"/>
                <w:sz w:val="18"/>
                <w:szCs w:val="18"/>
              </w:rPr>
            </w:pPr>
            <w:r w:rsidRPr="00055B88">
              <w:rPr>
                <w:rFonts w:ascii="Segoe UI" w:eastAsia="Calibri" w:hAnsi="Segoe UI" w:cs="Segoe UI"/>
                <w:kern w:val="3"/>
                <w:sz w:val="18"/>
                <w:szCs w:val="18"/>
              </w:rPr>
              <w:t>……………………………………………..……………………………..………….</w:t>
            </w:r>
          </w:p>
          <w:p w14:paraId="4E670185" w14:textId="77777777" w:rsidR="0087659A" w:rsidRPr="00B87803" w:rsidRDefault="0087659A" w:rsidP="002E345D">
            <w:pPr>
              <w:tabs>
                <w:tab w:val="center" w:pos="4536"/>
                <w:tab w:val="right" w:pos="9072"/>
              </w:tabs>
              <w:jc w:val="center"/>
              <w:rPr>
                <w:rFonts w:ascii="Segoe UI" w:eastAsia="Calibri" w:hAnsi="Segoe UI" w:cs="Segoe UI"/>
                <w:i/>
                <w:color w:val="FF0000"/>
                <w:kern w:val="3"/>
                <w:sz w:val="16"/>
                <w:szCs w:val="16"/>
              </w:rPr>
            </w:pPr>
            <w:r w:rsidRPr="00B87803">
              <w:rPr>
                <w:rFonts w:ascii="Segoe UI" w:eastAsia="Calibri" w:hAnsi="Segoe UI" w:cs="Segoe UI"/>
                <w:i/>
                <w:color w:val="FF0000"/>
                <w:kern w:val="3"/>
                <w:sz w:val="16"/>
                <w:szCs w:val="16"/>
              </w:rPr>
              <w:t>(do uzupełnienia przez Wykonawcę)</w:t>
            </w:r>
          </w:p>
          <w:p w14:paraId="60B22A06" w14:textId="77777777" w:rsidR="0087659A" w:rsidRPr="00B87803" w:rsidRDefault="0087659A" w:rsidP="002E345D">
            <w:pPr>
              <w:tabs>
                <w:tab w:val="center" w:pos="4536"/>
                <w:tab w:val="right" w:pos="9072"/>
              </w:tabs>
              <w:jc w:val="center"/>
              <w:rPr>
                <w:rFonts w:ascii="Segoe UI" w:eastAsia="Calibri" w:hAnsi="Segoe UI" w:cs="Segoe UI"/>
                <w:i/>
                <w:color w:val="FF0000"/>
                <w:kern w:val="3"/>
                <w:sz w:val="16"/>
                <w:szCs w:val="16"/>
              </w:rPr>
            </w:pPr>
          </w:p>
          <w:p w14:paraId="2E0318CC" w14:textId="77777777" w:rsidR="008D296D" w:rsidRPr="002E345D" w:rsidRDefault="0087659A" w:rsidP="002E345D">
            <w:pPr>
              <w:jc w:val="center"/>
              <w:rPr>
                <w:rFonts w:ascii="Segoe UI" w:eastAsia="Calibri" w:hAnsi="Segoe UI" w:cs="Segoe UI"/>
                <w:sz w:val="18"/>
                <w:szCs w:val="18"/>
                <w:lang w:eastAsia="en-US"/>
              </w:rPr>
            </w:pPr>
            <w:r w:rsidRPr="00B87803">
              <w:rPr>
                <w:rFonts w:ascii="Segoe UI" w:eastAsia="Calibri" w:hAnsi="Segoe UI" w:cs="Segoe UI"/>
                <w:i/>
                <w:color w:val="FF0000"/>
                <w:kern w:val="3"/>
                <w:sz w:val="16"/>
                <w:szCs w:val="16"/>
              </w:rPr>
              <w:t xml:space="preserve">Uwaga!!! Dane podane powyżej muszą być tożsame </w:t>
            </w:r>
            <w:r w:rsidRPr="00B87803">
              <w:rPr>
                <w:rFonts w:ascii="Segoe UI" w:eastAsia="Calibri" w:hAnsi="Segoe UI" w:cs="Segoe UI"/>
                <w:i/>
                <w:color w:val="FF0000"/>
                <w:kern w:val="3"/>
                <w:sz w:val="16"/>
                <w:szCs w:val="16"/>
              </w:rPr>
              <w:br/>
              <w:t>z danymi podanymi w Formularzu ofertowym</w:t>
            </w:r>
          </w:p>
        </w:tc>
      </w:tr>
      <w:tr w:rsidR="008D296D" w:rsidRPr="002E345D" w14:paraId="4975F331" w14:textId="77777777" w:rsidTr="002E345D">
        <w:tc>
          <w:tcPr>
            <w:tcW w:w="2523" w:type="dxa"/>
            <w:shd w:val="clear" w:color="auto" w:fill="auto"/>
          </w:tcPr>
          <w:p w14:paraId="3D079290" w14:textId="77777777" w:rsidR="008D296D" w:rsidRPr="002E345D" w:rsidRDefault="008D296D" w:rsidP="002E345D">
            <w:pPr>
              <w:spacing w:line="259" w:lineRule="auto"/>
              <w:rPr>
                <w:rFonts w:ascii="Segoe UI" w:eastAsia="Calibri" w:hAnsi="Segoe UI" w:cs="Segoe UI"/>
                <w:lang w:eastAsia="en-US"/>
              </w:rPr>
            </w:pPr>
            <w:r w:rsidRPr="002E345D">
              <w:rPr>
                <w:rFonts w:ascii="Segoe UI" w:eastAsia="Calibri" w:hAnsi="Segoe UI" w:cs="Segoe UI"/>
                <w:lang w:eastAsia="en-US"/>
              </w:rPr>
              <w:t>Zastosowanie</w:t>
            </w:r>
          </w:p>
        </w:tc>
        <w:tc>
          <w:tcPr>
            <w:tcW w:w="6095" w:type="dxa"/>
            <w:shd w:val="clear" w:color="auto" w:fill="auto"/>
          </w:tcPr>
          <w:p w14:paraId="668E6B56"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Edukacja</w:t>
            </w:r>
          </w:p>
        </w:tc>
        <w:tc>
          <w:tcPr>
            <w:tcW w:w="5605" w:type="dxa"/>
            <w:shd w:val="clear" w:color="auto" w:fill="auto"/>
          </w:tcPr>
          <w:p w14:paraId="00B8B7F5" w14:textId="77777777" w:rsidR="008D296D" w:rsidRPr="002E345D" w:rsidRDefault="008D296D" w:rsidP="00BA0E9A">
            <w:pPr>
              <w:rPr>
                <w:rFonts w:ascii="Segoe UI" w:eastAsia="Calibri" w:hAnsi="Segoe UI" w:cs="Segoe UI"/>
                <w:sz w:val="18"/>
                <w:szCs w:val="18"/>
                <w:lang w:eastAsia="en-US"/>
              </w:rPr>
            </w:pPr>
          </w:p>
        </w:tc>
      </w:tr>
      <w:tr w:rsidR="008D296D" w:rsidRPr="002E345D" w14:paraId="203F8F1C" w14:textId="77777777" w:rsidTr="002E345D">
        <w:tc>
          <w:tcPr>
            <w:tcW w:w="2523" w:type="dxa"/>
            <w:shd w:val="clear" w:color="auto" w:fill="auto"/>
          </w:tcPr>
          <w:p w14:paraId="4CFF79B1" w14:textId="77777777" w:rsidR="008D296D" w:rsidRPr="002E345D" w:rsidRDefault="008D296D" w:rsidP="002E345D">
            <w:pPr>
              <w:autoSpaceDE w:val="0"/>
              <w:autoSpaceDN w:val="0"/>
              <w:adjustRightInd w:val="0"/>
              <w:spacing w:line="259" w:lineRule="auto"/>
              <w:rPr>
                <w:rFonts w:ascii="Segoe UI" w:eastAsia="Calibri" w:hAnsi="Segoe UI" w:cs="Segoe UI"/>
                <w:lang w:eastAsia="en-US"/>
              </w:rPr>
            </w:pPr>
            <w:r w:rsidRPr="002E345D">
              <w:rPr>
                <w:rFonts w:ascii="Segoe UI" w:eastAsia="Calibri" w:hAnsi="Segoe UI" w:cs="Segoe UI"/>
                <w:lang w:eastAsia="en-US"/>
              </w:rPr>
              <w:t>Matryca</w:t>
            </w:r>
          </w:p>
        </w:tc>
        <w:tc>
          <w:tcPr>
            <w:tcW w:w="6095" w:type="dxa"/>
            <w:shd w:val="clear" w:color="auto" w:fill="auto"/>
          </w:tcPr>
          <w:p w14:paraId="7FEC46E6" w14:textId="77777777" w:rsidR="008D296D" w:rsidRPr="002E345D" w:rsidRDefault="008D296D" w:rsidP="002E345D">
            <w:pPr>
              <w:numPr>
                <w:ilvl w:val="0"/>
                <w:numId w:val="64"/>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przekątna: 15,6 cala;</w:t>
            </w:r>
          </w:p>
          <w:p w14:paraId="2668F053" w14:textId="77777777" w:rsidR="008D296D" w:rsidRPr="002E345D" w:rsidRDefault="008D296D" w:rsidP="002E345D">
            <w:pPr>
              <w:numPr>
                <w:ilvl w:val="0"/>
                <w:numId w:val="64"/>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rozdzielczość: 1920x1080;</w:t>
            </w:r>
          </w:p>
          <w:p w14:paraId="22D862EA" w14:textId="77777777" w:rsidR="008D296D" w:rsidRPr="002E345D" w:rsidRDefault="008D296D" w:rsidP="002E345D">
            <w:pPr>
              <w:numPr>
                <w:ilvl w:val="0"/>
                <w:numId w:val="64"/>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powierzchnia: antyodblaskowa;</w:t>
            </w:r>
          </w:p>
          <w:p w14:paraId="62577EC7" w14:textId="77777777" w:rsidR="008D296D" w:rsidRPr="002E345D" w:rsidRDefault="008D296D" w:rsidP="002E345D">
            <w:pPr>
              <w:numPr>
                <w:ilvl w:val="0"/>
                <w:numId w:val="64"/>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jasność: 220cd/m2</w:t>
            </w:r>
          </w:p>
        </w:tc>
        <w:tc>
          <w:tcPr>
            <w:tcW w:w="5605" w:type="dxa"/>
            <w:shd w:val="clear" w:color="auto" w:fill="auto"/>
          </w:tcPr>
          <w:p w14:paraId="51A774FA" w14:textId="77777777" w:rsidR="008D296D" w:rsidRPr="002E345D" w:rsidRDefault="008D296D" w:rsidP="002E345D">
            <w:pPr>
              <w:autoSpaceDE w:val="0"/>
              <w:autoSpaceDN w:val="0"/>
              <w:adjustRightInd w:val="0"/>
              <w:ind w:left="135"/>
              <w:contextualSpacing/>
              <w:rPr>
                <w:rFonts w:ascii="Segoe UI" w:eastAsia="Calibri" w:hAnsi="Segoe UI" w:cs="Segoe UI"/>
                <w:sz w:val="18"/>
                <w:szCs w:val="18"/>
                <w:lang w:eastAsia="en-US"/>
              </w:rPr>
            </w:pPr>
          </w:p>
        </w:tc>
      </w:tr>
      <w:tr w:rsidR="008D296D" w:rsidRPr="002E345D" w14:paraId="6038B345" w14:textId="77777777" w:rsidTr="002E345D">
        <w:tc>
          <w:tcPr>
            <w:tcW w:w="2523" w:type="dxa"/>
            <w:shd w:val="clear" w:color="auto" w:fill="auto"/>
          </w:tcPr>
          <w:p w14:paraId="4161FB6A" w14:textId="77777777" w:rsidR="008D296D" w:rsidRPr="002E345D" w:rsidRDefault="008D296D" w:rsidP="002E345D">
            <w:pPr>
              <w:autoSpaceDE w:val="0"/>
              <w:autoSpaceDN w:val="0"/>
              <w:adjustRightInd w:val="0"/>
              <w:spacing w:line="259" w:lineRule="auto"/>
              <w:rPr>
                <w:rFonts w:ascii="Segoe UI" w:eastAsia="Calibri" w:hAnsi="Segoe UI" w:cs="Segoe UI"/>
                <w:lang w:eastAsia="en-US"/>
              </w:rPr>
            </w:pPr>
            <w:r w:rsidRPr="002E345D">
              <w:rPr>
                <w:rFonts w:ascii="Segoe UI" w:eastAsia="Calibri" w:hAnsi="Segoe UI" w:cs="Segoe UI"/>
                <w:lang w:eastAsia="en-US"/>
              </w:rPr>
              <w:t>Procesor</w:t>
            </w:r>
          </w:p>
        </w:tc>
        <w:tc>
          <w:tcPr>
            <w:tcW w:w="6095" w:type="dxa"/>
            <w:shd w:val="clear" w:color="auto" w:fill="auto"/>
          </w:tcPr>
          <w:p w14:paraId="66F6EDF8" w14:textId="77777777" w:rsidR="008D296D" w:rsidRPr="002E345D" w:rsidRDefault="008D296D" w:rsidP="002E345D">
            <w:pPr>
              <w:autoSpaceDE w:val="0"/>
              <w:autoSpaceDN w:val="0"/>
              <w:adjustRightInd w:val="0"/>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Wydajność obliczeniowa: Procesor powinien osiągać w teście wydajności </w:t>
            </w:r>
            <w:proofErr w:type="spellStart"/>
            <w:r w:rsidRPr="002E345D">
              <w:rPr>
                <w:rFonts w:ascii="Segoe UI" w:eastAsia="Calibri" w:hAnsi="Segoe UI" w:cs="Segoe UI"/>
                <w:sz w:val="18"/>
                <w:szCs w:val="18"/>
                <w:lang w:eastAsia="en-US"/>
              </w:rPr>
              <w:t>PassMark</w:t>
            </w:r>
            <w:proofErr w:type="spellEnd"/>
            <w:r w:rsidRPr="002E345D">
              <w:rPr>
                <w:rFonts w:ascii="Segoe UI" w:eastAsia="Calibri" w:hAnsi="Segoe UI" w:cs="Segoe UI"/>
                <w:sz w:val="18"/>
                <w:szCs w:val="18"/>
                <w:lang w:eastAsia="en-US"/>
              </w:rPr>
              <w:t xml:space="preserve"> </w:t>
            </w:r>
            <w:proofErr w:type="spellStart"/>
            <w:r w:rsidRPr="002E345D">
              <w:rPr>
                <w:rFonts w:ascii="Segoe UI" w:eastAsia="Calibri" w:hAnsi="Segoe UI" w:cs="Segoe UI"/>
                <w:sz w:val="18"/>
                <w:szCs w:val="18"/>
                <w:lang w:eastAsia="en-US"/>
              </w:rPr>
              <w:t>PerformanceTest</w:t>
            </w:r>
            <w:proofErr w:type="spellEnd"/>
            <w:r w:rsidRPr="002E345D">
              <w:rPr>
                <w:rFonts w:ascii="Segoe UI" w:eastAsia="Calibri" w:hAnsi="Segoe UI" w:cs="Segoe UI"/>
                <w:sz w:val="18"/>
                <w:szCs w:val="18"/>
                <w:lang w:eastAsia="en-US"/>
              </w:rPr>
              <w:t xml:space="preserve"> (wynik dostępny:</w:t>
            </w:r>
          </w:p>
          <w:p w14:paraId="2A14227B" w14:textId="77777777" w:rsidR="008D296D" w:rsidRPr="002E345D" w:rsidRDefault="008D296D" w:rsidP="002E345D">
            <w:pPr>
              <w:autoSpaceDE w:val="0"/>
              <w:autoSpaceDN w:val="0"/>
              <w:adjustRightInd w:val="0"/>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http://www.passmark.com/products/pt.htm) co najmniej wynik 4000 punktów </w:t>
            </w:r>
            <w:proofErr w:type="spellStart"/>
            <w:r w:rsidRPr="002E345D">
              <w:rPr>
                <w:rFonts w:ascii="Segoe UI" w:eastAsia="Calibri" w:hAnsi="Segoe UI" w:cs="Segoe UI"/>
                <w:sz w:val="18"/>
                <w:szCs w:val="18"/>
                <w:lang w:eastAsia="en-US"/>
              </w:rPr>
              <w:t>Passmark</w:t>
            </w:r>
            <w:proofErr w:type="spellEnd"/>
            <w:r w:rsidRPr="002E345D">
              <w:rPr>
                <w:rFonts w:ascii="Segoe UI" w:eastAsia="Calibri" w:hAnsi="Segoe UI" w:cs="Segoe UI"/>
                <w:sz w:val="18"/>
                <w:szCs w:val="18"/>
                <w:lang w:eastAsia="en-US"/>
              </w:rPr>
              <w:t xml:space="preserve"> CPU Mark.</w:t>
            </w:r>
          </w:p>
          <w:p w14:paraId="617B84ED" w14:textId="77777777" w:rsidR="008D296D" w:rsidRPr="002E345D" w:rsidRDefault="008D296D" w:rsidP="002E345D">
            <w:pPr>
              <w:autoSpaceDE w:val="0"/>
              <w:autoSpaceDN w:val="0"/>
              <w:adjustRightInd w:val="0"/>
              <w:rPr>
                <w:rFonts w:ascii="Segoe UI" w:eastAsia="Calibri" w:hAnsi="Segoe UI" w:cs="Segoe UI"/>
                <w:sz w:val="18"/>
                <w:szCs w:val="18"/>
                <w:lang w:eastAsia="en-US"/>
              </w:rPr>
            </w:pPr>
            <w:r w:rsidRPr="002E345D">
              <w:rPr>
                <w:rFonts w:ascii="Segoe UI" w:eastAsia="Calibri" w:hAnsi="Segoe UI" w:cs="Segoe UI"/>
                <w:sz w:val="18"/>
                <w:szCs w:val="18"/>
                <w:lang w:eastAsia="en-US"/>
              </w:rPr>
              <w:t>Zamawiający zastrzega sobie, iż w celu sprawdzenia poprawności przeprowadzenia testu Wykonawca musi udostępnić Zamawiającemu licencjonowane oprogramowanie testujące, komputer do testu oraz dokładny opis metodyki przeprowadzonego testu wraz z wynikami w celu ich sprawdzenia w terminie nie dłuższym niż 3 dni od otrzymania zawiadomienia od Zamawiającego.</w:t>
            </w:r>
          </w:p>
        </w:tc>
        <w:tc>
          <w:tcPr>
            <w:tcW w:w="5605" w:type="dxa"/>
            <w:shd w:val="clear" w:color="auto" w:fill="auto"/>
          </w:tcPr>
          <w:p w14:paraId="7BA28A0E" w14:textId="77777777" w:rsidR="008D296D" w:rsidRDefault="00055B88" w:rsidP="002E345D">
            <w:pPr>
              <w:autoSpaceDE w:val="0"/>
              <w:autoSpaceDN w:val="0"/>
              <w:adjustRightInd w:val="0"/>
              <w:rPr>
                <w:rFonts w:ascii="Segoe UI" w:eastAsia="Calibri" w:hAnsi="Segoe UI" w:cs="Segoe UI"/>
                <w:sz w:val="18"/>
                <w:szCs w:val="18"/>
                <w:lang w:eastAsia="en-US"/>
              </w:rPr>
            </w:pPr>
            <w:r>
              <w:rPr>
                <w:rFonts w:ascii="Segoe UI" w:eastAsia="Calibri" w:hAnsi="Segoe UI" w:cs="Segoe UI"/>
                <w:sz w:val="18"/>
                <w:szCs w:val="18"/>
                <w:lang w:eastAsia="en-US"/>
              </w:rPr>
              <w:t>Nazwa producenta i model procesora</w:t>
            </w:r>
          </w:p>
          <w:p w14:paraId="176DED25" w14:textId="77777777" w:rsidR="00055B88" w:rsidRPr="00055B88" w:rsidRDefault="00055B88" w:rsidP="00055B88">
            <w:pPr>
              <w:autoSpaceDE w:val="0"/>
              <w:autoSpaceDN w:val="0"/>
              <w:adjustRightInd w:val="0"/>
              <w:jc w:val="center"/>
              <w:rPr>
                <w:rFonts w:ascii="Segoe UI" w:eastAsia="Calibri" w:hAnsi="Segoe UI" w:cs="Segoe UI"/>
                <w:i/>
                <w:sz w:val="18"/>
                <w:szCs w:val="18"/>
                <w:lang w:eastAsia="en-US"/>
              </w:rPr>
            </w:pPr>
            <w:r w:rsidRPr="00055B88">
              <w:rPr>
                <w:rFonts w:ascii="Segoe UI" w:eastAsia="Calibri" w:hAnsi="Segoe UI" w:cs="Segoe UI"/>
                <w:i/>
                <w:sz w:val="18"/>
                <w:szCs w:val="18"/>
                <w:lang w:eastAsia="en-US"/>
              </w:rPr>
              <w:t>……………………………………………..……………………………..………….</w:t>
            </w:r>
          </w:p>
          <w:p w14:paraId="6F2F5DAF" w14:textId="77777777" w:rsidR="00055B88" w:rsidRPr="00B87803" w:rsidRDefault="00055B88" w:rsidP="00055B88">
            <w:pPr>
              <w:autoSpaceDE w:val="0"/>
              <w:autoSpaceDN w:val="0"/>
              <w:adjustRightInd w:val="0"/>
              <w:jc w:val="center"/>
              <w:rPr>
                <w:rFonts w:ascii="Segoe UI" w:eastAsia="Calibri" w:hAnsi="Segoe UI" w:cs="Segoe UI"/>
                <w:i/>
                <w:color w:val="FF0000"/>
                <w:sz w:val="18"/>
                <w:szCs w:val="18"/>
                <w:lang w:eastAsia="en-US"/>
              </w:rPr>
            </w:pPr>
            <w:r w:rsidRPr="00B87803">
              <w:rPr>
                <w:rFonts w:ascii="Segoe UI" w:eastAsia="Calibri" w:hAnsi="Segoe UI" w:cs="Segoe UI"/>
                <w:i/>
                <w:color w:val="FF0000"/>
                <w:sz w:val="18"/>
                <w:szCs w:val="18"/>
                <w:lang w:eastAsia="en-US"/>
              </w:rPr>
              <w:t>(do uzupełnienia przez Wykonawcę)</w:t>
            </w:r>
          </w:p>
          <w:p w14:paraId="0729FA17" w14:textId="77777777" w:rsidR="00055B88" w:rsidRPr="00B87803" w:rsidRDefault="00055B88" w:rsidP="00055B88">
            <w:pPr>
              <w:autoSpaceDE w:val="0"/>
              <w:autoSpaceDN w:val="0"/>
              <w:adjustRightInd w:val="0"/>
              <w:jc w:val="center"/>
              <w:rPr>
                <w:rFonts w:ascii="Segoe UI" w:eastAsia="Calibri" w:hAnsi="Segoe UI" w:cs="Segoe UI"/>
                <w:i/>
                <w:color w:val="FF0000"/>
                <w:sz w:val="18"/>
                <w:szCs w:val="18"/>
                <w:lang w:eastAsia="en-US"/>
              </w:rPr>
            </w:pPr>
          </w:p>
          <w:p w14:paraId="706BED0A" w14:textId="12546ABC" w:rsidR="00055B88" w:rsidRPr="00B87803" w:rsidRDefault="00055B88" w:rsidP="00055B88">
            <w:pPr>
              <w:autoSpaceDE w:val="0"/>
              <w:autoSpaceDN w:val="0"/>
              <w:adjustRightInd w:val="0"/>
              <w:jc w:val="center"/>
              <w:rPr>
                <w:rFonts w:ascii="Segoe UI" w:eastAsia="Calibri" w:hAnsi="Segoe UI" w:cs="Segoe UI"/>
                <w:i/>
                <w:color w:val="FF0000"/>
                <w:sz w:val="18"/>
                <w:szCs w:val="18"/>
                <w:lang w:eastAsia="en-US"/>
              </w:rPr>
            </w:pPr>
            <w:r w:rsidRPr="00B87803">
              <w:rPr>
                <w:rFonts w:ascii="Segoe UI" w:eastAsia="Calibri" w:hAnsi="Segoe UI" w:cs="Segoe UI"/>
                <w:i/>
                <w:color w:val="FF0000"/>
                <w:sz w:val="18"/>
                <w:szCs w:val="18"/>
                <w:lang w:eastAsia="en-US"/>
              </w:rPr>
              <w:t>Uwaga!!! Dane podane powyżej muszą być tożsame</w:t>
            </w:r>
          </w:p>
          <w:p w14:paraId="5AA7536F" w14:textId="77718AAC" w:rsidR="00055B88" w:rsidRPr="002E345D" w:rsidRDefault="00055B88" w:rsidP="00055B88">
            <w:pPr>
              <w:autoSpaceDE w:val="0"/>
              <w:autoSpaceDN w:val="0"/>
              <w:adjustRightInd w:val="0"/>
              <w:jc w:val="center"/>
              <w:rPr>
                <w:rFonts w:ascii="Segoe UI" w:eastAsia="Calibri" w:hAnsi="Segoe UI" w:cs="Segoe UI"/>
                <w:sz w:val="18"/>
                <w:szCs w:val="18"/>
                <w:lang w:eastAsia="en-US"/>
              </w:rPr>
            </w:pPr>
            <w:r w:rsidRPr="00B87803">
              <w:rPr>
                <w:rFonts w:ascii="Segoe UI" w:eastAsia="Calibri" w:hAnsi="Segoe UI" w:cs="Segoe UI"/>
                <w:i/>
                <w:color w:val="FF0000"/>
                <w:sz w:val="18"/>
                <w:szCs w:val="18"/>
                <w:lang w:eastAsia="en-US"/>
              </w:rPr>
              <w:t>z danymi podanymi w Formularzu ofertowym</w:t>
            </w:r>
          </w:p>
        </w:tc>
      </w:tr>
      <w:tr w:rsidR="008D296D" w:rsidRPr="002E345D" w14:paraId="738C4A51" w14:textId="77777777" w:rsidTr="002E345D">
        <w:tc>
          <w:tcPr>
            <w:tcW w:w="2523" w:type="dxa"/>
            <w:shd w:val="clear" w:color="auto" w:fill="auto"/>
          </w:tcPr>
          <w:p w14:paraId="7A42581F" w14:textId="77777777" w:rsidR="008D296D" w:rsidRPr="002E345D" w:rsidRDefault="008D296D" w:rsidP="002E345D">
            <w:pPr>
              <w:autoSpaceDE w:val="0"/>
              <w:autoSpaceDN w:val="0"/>
              <w:adjustRightInd w:val="0"/>
              <w:spacing w:line="259" w:lineRule="auto"/>
              <w:rPr>
                <w:rFonts w:ascii="Segoe UI" w:eastAsia="Calibri" w:hAnsi="Segoe UI" w:cs="Segoe UI"/>
                <w:lang w:eastAsia="en-US"/>
              </w:rPr>
            </w:pPr>
            <w:r w:rsidRPr="002E345D">
              <w:rPr>
                <w:rFonts w:ascii="Segoe UI" w:eastAsia="Calibri" w:hAnsi="Segoe UI" w:cs="Segoe UI"/>
                <w:lang w:eastAsia="en-US"/>
              </w:rPr>
              <w:t>Pamięć RAM</w:t>
            </w:r>
          </w:p>
        </w:tc>
        <w:tc>
          <w:tcPr>
            <w:tcW w:w="6095" w:type="dxa"/>
            <w:shd w:val="clear" w:color="auto" w:fill="auto"/>
          </w:tcPr>
          <w:p w14:paraId="5E3B9957" w14:textId="77777777" w:rsidR="008D296D" w:rsidRPr="002E345D" w:rsidRDefault="008D296D" w:rsidP="002E345D">
            <w:pPr>
              <w:autoSpaceDE w:val="0"/>
              <w:autoSpaceDN w:val="0"/>
              <w:adjustRightInd w:val="0"/>
              <w:rPr>
                <w:rFonts w:ascii="Segoe UI" w:eastAsia="Calibri" w:hAnsi="Segoe UI" w:cs="Segoe UI"/>
                <w:sz w:val="18"/>
                <w:szCs w:val="18"/>
                <w:lang w:eastAsia="en-US"/>
              </w:rPr>
            </w:pPr>
            <w:r w:rsidRPr="002E345D">
              <w:rPr>
                <w:rFonts w:ascii="Segoe UI" w:eastAsia="Calibri" w:hAnsi="Segoe UI" w:cs="Segoe UI"/>
                <w:sz w:val="18"/>
                <w:szCs w:val="18"/>
                <w:lang w:eastAsia="en-US"/>
              </w:rPr>
              <w:t>8GB, jeden slot wolny</w:t>
            </w:r>
          </w:p>
        </w:tc>
        <w:tc>
          <w:tcPr>
            <w:tcW w:w="5605" w:type="dxa"/>
            <w:shd w:val="clear" w:color="auto" w:fill="auto"/>
          </w:tcPr>
          <w:p w14:paraId="2F769704" w14:textId="77777777" w:rsidR="008D296D" w:rsidRPr="002E345D" w:rsidRDefault="008D296D" w:rsidP="002E345D">
            <w:pPr>
              <w:autoSpaceDE w:val="0"/>
              <w:autoSpaceDN w:val="0"/>
              <w:adjustRightInd w:val="0"/>
              <w:rPr>
                <w:rFonts w:ascii="Segoe UI" w:eastAsia="Calibri" w:hAnsi="Segoe UI" w:cs="Segoe UI"/>
                <w:sz w:val="18"/>
                <w:szCs w:val="18"/>
                <w:lang w:eastAsia="en-US"/>
              </w:rPr>
            </w:pPr>
          </w:p>
        </w:tc>
      </w:tr>
      <w:tr w:rsidR="008D296D" w:rsidRPr="002E345D" w14:paraId="27D9FA9A" w14:textId="77777777" w:rsidTr="002E345D">
        <w:tc>
          <w:tcPr>
            <w:tcW w:w="2523" w:type="dxa"/>
            <w:shd w:val="clear" w:color="auto" w:fill="auto"/>
          </w:tcPr>
          <w:p w14:paraId="680C0BC5" w14:textId="77777777" w:rsidR="008D296D" w:rsidRPr="002E345D" w:rsidRDefault="008D296D" w:rsidP="002E345D">
            <w:pPr>
              <w:autoSpaceDE w:val="0"/>
              <w:autoSpaceDN w:val="0"/>
              <w:adjustRightInd w:val="0"/>
              <w:spacing w:line="259" w:lineRule="auto"/>
              <w:rPr>
                <w:rFonts w:ascii="Segoe UI" w:eastAsia="Calibri" w:hAnsi="Segoe UI" w:cs="Segoe UI"/>
                <w:lang w:eastAsia="en-US"/>
              </w:rPr>
            </w:pPr>
            <w:r w:rsidRPr="002E345D">
              <w:rPr>
                <w:rFonts w:ascii="Segoe UI" w:eastAsia="Calibri" w:hAnsi="Segoe UI" w:cs="Segoe UI"/>
                <w:lang w:eastAsia="en-US"/>
              </w:rPr>
              <w:t>Dysk twardy</w:t>
            </w:r>
          </w:p>
        </w:tc>
        <w:tc>
          <w:tcPr>
            <w:tcW w:w="6095" w:type="dxa"/>
            <w:shd w:val="clear" w:color="auto" w:fill="auto"/>
          </w:tcPr>
          <w:p w14:paraId="312C78A2" w14:textId="77777777" w:rsidR="008D296D" w:rsidRPr="002E345D" w:rsidRDefault="008D296D" w:rsidP="002E345D">
            <w:pPr>
              <w:numPr>
                <w:ilvl w:val="0"/>
                <w:numId w:val="64"/>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SSD 256 GB z opcją </w:t>
            </w:r>
            <w:proofErr w:type="spellStart"/>
            <w:r w:rsidRPr="002E345D">
              <w:rPr>
                <w:rFonts w:ascii="Segoe UI" w:eastAsia="Calibri" w:hAnsi="Segoe UI" w:cs="Segoe UI"/>
                <w:sz w:val="18"/>
                <w:szCs w:val="18"/>
                <w:lang w:eastAsia="en-US"/>
              </w:rPr>
              <w:t>Recovery</w:t>
            </w:r>
            <w:proofErr w:type="spellEnd"/>
            <w:r w:rsidRPr="002E345D">
              <w:rPr>
                <w:rFonts w:ascii="Segoe UI" w:eastAsia="Calibri" w:hAnsi="Segoe UI" w:cs="Segoe UI"/>
                <w:sz w:val="18"/>
                <w:szCs w:val="18"/>
                <w:lang w:eastAsia="en-US"/>
              </w:rPr>
              <w:t xml:space="preserve"> pozwalającą na odtworzenie zainstalowanego systemu operacyjnego bez konieczności korzystania </w:t>
            </w:r>
            <w:r w:rsidR="001C5C3A" w:rsidRPr="002E345D">
              <w:rPr>
                <w:rFonts w:ascii="Segoe UI" w:eastAsia="Calibri" w:hAnsi="Segoe UI" w:cs="Segoe UI"/>
                <w:sz w:val="18"/>
                <w:szCs w:val="18"/>
                <w:lang w:eastAsia="en-US"/>
              </w:rPr>
              <w:br/>
            </w:r>
            <w:r w:rsidRPr="002E345D">
              <w:rPr>
                <w:rFonts w:ascii="Segoe UI" w:eastAsia="Calibri" w:hAnsi="Segoe UI" w:cs="Segoe UI"/>
                <w:sz w:val="18"/>
                <w:szCs w:val="18"/>
                <w:lang w:eastAsia="en-US"/>
              </w:rPr>
              <w:t>z dodatkowych nośników;</w:t>
            </w:r>
          </w:p>
          <w:p w14:paraId="121CA031" w14:textId="77777777" w:rsidR="008D296D" w:rsidRPr="002E345D" w:rsidRDefault="008D296D" w:rsidP="002E345D">
            <w:pPr>
              <w:numPr>
                <w:ilvl w:val="0"/>
                <w:numId w:val="64"/>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możliwość rozbudowy o dodatkowy dysk</w:t>
            </w:r>
          </w:p>
        </w:tc>
        <w:tc>
          <w:tcPr>
            <w:tcW w:w="5605" w:type="dxa"/>
            <w:shd w:val="clear" w:color="auto" w:fill="auto"/>
          </w:tcPr>
          <w:p w14:paraId="6F3A3A42" w14:textId="77777777" w:rsidR="008D296D" w:rsidRPr="002E345D" w:rsidRDefault="008D296D" w:rsidP="002E345D">
            <w:pPr>
              <w:autoSpaceDE w:val="0"/>
              <w:autoSpaceDN w:val="0"/>
              <w:adjustRightInd w:val="0"/>
              <w:ind w:left="135"/>
              <w:contextualSpacing/>
              <w:rPr>
                <w:rFonts w:ascii="Segoe UI" w:eastAsia="Calibri" w:hAnsi="Segoe UI" w:cs="Segoe UI"/>
                <w:sz w:val="18"/>
                <w:szCs w:val="18"/>
                <w:lang w:eastAsia="en-US"/>
              </w:rPr>
            </w:pPr>
          </w:p>
        </w:tc>
      </w:tr>
      <w:tr w:rsidR="008D296D" w:rsidRPr="002E345D" w14:paraId="15C2CF2C" w14:textId="77777777" w:rsidTr="002E345D">
        <w:tc>
          <w:tcPr>
            <w:tcW w:w="2523" w:type="dxa"/>
            <w:shd w:val="clear" w:color="auto" w:fill="auto"/>
          </w:tcPr>
          <w:p w14:paraId="706FACE6" w14:textId="77777777" w:rsidR="008D296D" w:rsidRPr="002E345D" w:rsidRDefault="008D296D" w:rsidP="002E345D">
            <w:pPr>
              <w:autoSpaceDE w:val="0"/>
              <w:autoSpaceDN w:val="0"/>
              <w:adjustRightInd w:val="0"/>
              <w:spacing w:line="259" w:lineRule="auto"/>
              <w:rPr>
                <w:rFonts w:ascii="Segoe UI" w:eastAsia="Calibri" w:hAnsi="Segoe UI" w:cs="Segoe UI"/>
                <w:lang w:eastAsia="en-US"/>
              </w:rPr>
            </w:pPr>
            <w:r w:rsidRPr="002E345D">
              <w:rPr>
                <w:rFonts w:ascii="Segoe UI" w:eastAsia="Calibri" w:hAnsi="Segoe UI" w:cs="Segoe UI"/>
                <w:lang w:eastAsia="en-US"/>
              </w:rPr>
              <w:t>Karta graficzna</w:t>
            </w:r>
          </w:p>
        </w:tc>
        <w:tc>
          <w:tcPr>
            <w:tcW w:w="6095" w:type="dxa"/>
            <w:shd w:val="clear" w:color="auto" w:fill="auto"/>
          </w:tcPr>
          <w:p w14:paraId="0748F449" w14:textId="77777777" w:rsidR="008D296D" w:rsidRPr="002E345D" w:rsidRDefault="008D296D" w:rsidP="002E345D">
            <w:pPr>
              <w:autoSpaceDE w:val="0"/>
              <w:autoSpaceDN w:val="0"/>
              <w:adjustRightInd w:val="0"/>
              <w:ind w:left="86"/>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zintegrowana</w:t>
            </w:r>
          </w:p>
        </w:tc>
        <w:tc>
          <w:tcPr>
            <w:tcW w:w="5605" w:type="dxa"/>
            <w:shd w:val="clear" w:color="auto" w:fill="auto"/>
          </w:tcPr>
          <w:p w14:paraId="14D04A65" w14:textId="77777777" w:rsidR="008D296D" w:rsidRPr="002E345D" w:rsidRDefault="008D296D" w:rsidP="002E345D">
            <w:pPr>
              <w:autoSpaceDE w:val="0"/>
              <w:autoSpaceDN w:val="0"/>
              <w:adjustRightInd w:val="0"/>
              <w:ind w:left="86"/>
              <w:contextualSpacing/>
              <w:rPr>
                <w:rFonts w:ascii="Segoe UI" w:eastAsia="Calibri" w:hAnsi="Segoe UI" w:cs="Segoe UI"/>
                <w:sz w:val="18"/>
                <w:szCs w:val="18"/>
                <w:lang w:eastAsia="en-US"/>
              </w:rPr>
            </w:pPr>
          </w:p>
        </w:tc>
      </w:tr>
      <w:tr w:rsidR="008D296D" w:rsidRPr="002E345D" w14:paraId="360AED54" w14:textId="77777777" w:rsidTr="002E345D">
        <w:tc>
          <w:tcPr>
            <w:tcW w:w="2523" w:type="dxa"/>
            <w:shd w:val="clear" w:color="auto" w:fill="auto"/>
          </w:tcPr>
          <w:p w14:paraId="6D929396" w14:textId="77777777" w:rsidR="008D296D" w:rsidRPr="002E345D" w:rsidRDefault="008D296D" w:rsidP="002E345D">
            <w:pPr>
              <w:autoSpaceDE w:val="0"/>
              <w:autoSpaceDN w:val="0"/>
              <w:adjustRightInd w:val="0"/>
              <w:spacing w:line="259" w:lineRule="auto"/>
              <w:rPr>
                <w:rFonts w:ascii="Segoe UI" w:eastAsia="Calibri" w:hAnsi="Segoe UI" w:cs="Segoe UI"/>
                <w:lang w:eastAsia="en-US"/>
              </w:rPr>
            </w:pPr>
            <w:r w:rsidRPr="002E345D">
              <w:rPr>
                <w:rFonts w:ascii="Segoe UI" w:eastAsia="Calibri" w:hAnsi="Segoe UI" w:cs="Segoe UI"/>
                <w:lang w:eastAsia="en-US"/>
              </w:rPr>
              <w:t>Multimedia</w:t>
            </w:r>
          </w:p>
        </w:tc>
        <w:tc>
          <w:tcPr>
            <w:tcW w:w="6095" w:type="dxa"/>
            <w:shd w:val="clear" w:color="auto" w:fill="auto"/>
          </w:tcPr>
          <w:p w14:paraId="2B34E212" w14:textId="77777777" w:rsidR="008D296D" w:rsidRPr="002E345D" w:rsidRDefault="008D296D" w:rsidP="002E345D">
            <w:pPr>
              <w:numPr>
                <w:ilvl w:val="0"/>
                <w:numId w:val="60"/>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zintegrowana karta dźwiękowa udostępniająca port typu </w:t>
            </w:r>
            <w:proofErr w:type="spellStart"/>
            <w:r w:rsidRPr="002E345D">
              <w:rPr>
                <w:rFonts w:ascii="Segoe UI" w:eastAsia="Calibri" w:hAnsi="Segoe UI" w:cs="Segoe UI"/>
                <w:sz w:val="18"/>
                <w:szCs w:val="18"/>
                <w:lang w:eastAsia="en-US"/>
              </w:rPr>
              <w:t>combo</w:t>
            </w:r>
            <w:proofErr w:type="spellEnd"/>
            <w:r w:rsidRPr="002E345D">
              <w:rPr>
                <w:rFonts w:ascii="Segoe UI" w:eastAsia="Calibri" w:hAnsi="Segoe UI" w:cs="Segoe UI"/>
                <w:sz w:val="18"/>
                <w:szCs w:val="18"/>
                <w:lang w:eastAsia="en-US"/>
              </w:rPr>
              <w:t xml:space="preserve"> dla słuchawek i mikrofonu;</w:t>
            </w:r>
          </w:p>
          <w:p w14:paraId="26D19AB1" w14:textId="77777777" w:rsidR="008D296D" w:rsidRPr="002E345D" w:rsidRDefault="008D296D" w:rsidP="002E345D">
            <w:pPr>
              <w:numPr>
                <w:ilvl w:val="0"/>
                <w:numId w:val="60"/>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wbudowane głośniki stereo;</w:t>
            </w:r>
          </w:p>
          <w:p w14:paraId="52283D16" w14:textId="77777777" w:rsidR="008D296D" w:rsidRPr="002E345D" w:rsidRDefault="008D296D" w:rsidP="002E345D">
            <w:pPr>
              <w:numPr>
                <w:ilvl w:val="0"/>
                <w:numId w:val="60"/>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wbudowana kamera internetowa z diodą informującą o aktywności, 0.9 </w:t>
            </w:r>
            <w:proofErr w:type="spellStart"/>
            <w:r w:rsidRPr="002E345D">
              <w:rPr>
                <w:rFonts w:ascii="Segoe UI" w:eastAsia="Calibri" w:hAnsi="Segoe UI" w:cs="Segoe UI"/>
                <w:sz w:val="18"/>
                <w:szCs w:val="18"/>
                <w:lang w:eastAsia="en-US"/>
              </w:rPr>
              <w:t>Mpix</w:t>
            </w:r>
            <w:proofErr w:type="spellEnd"/>
            <w:r w:rsidRPr="002E345D">
              <w:rPr>
                <w:rFonts w:ascii="Segoe UI" w:eastAsia="Calibri" w:hAnsi="Segoe UI" w:cs="Segoe UI"/>
                <w:sz w:val="18"/>
                <w:szCs w:val="18"/>
                <w:lang w:eastAsia="en-US"/>
              </w:rPr>
              <w:t>;</w:t>
            </w:r>
          </w:p>
          <w:p w14:paraId="6CBC4517" w14:textId="77777777" w:rsidR="008D296D" w:rsidRPr="002E345D" w:rsidRDefault="008D296D" w:rsidP="002E345D">
            <w:pPr>
              <w:numPr>
                <w:ilvl w:val="0"/>
                <w:numId w:val="60"/>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czytnik kart </w:t>
            </w:r>
            <w:proofErr w:type="spellStart"/>
            <w:r w:rsidRPr="002E345D">
              <w:rPr>
                <w:rFonts w:ascii="Segoe UI" w:eastAsia="Calibri" w:hAnsi="Segoe UI" w:cs="Segoe UI"/>
                <w:sz w:val="18"/>
                <w:szCs w:val="18"/>
                <w:lang w:eastAsia="en-US"/>
              </w:rPr>
              <w:t>microSD</w:t>
            </w:r>
            <w:proofErr w:type="spellEnd"/>
          </w:p>
        </w:tc>
        <w:tc>
          <w:tcPr>
            <w:tcW w:w="5605" w:type="dxa"/>
            <w:shd w:val="clear" w:color="auto" w:fill="auto"/>
          </w:tcPr>
          <w:p w14:paraId="0DB363DE" w14:textId="77777777" w:rsidR="008D296D" w:rsidRPr="002E345D" w:rsidRDefault="008D296D" w:rsidP="002E345D">
            <w:pPr>
              <w:autoSpaceDE w:val="0"/>
              <w:autoSpaceDN w:val="0"/>
              <w:adjustRightInd w:val="0"/>
              <w:ind w:left="135"/>
              <w:contextualSpacing/>
              <w:rPr>
                <w:rFonts w:ascii="Segoe UI" w:eastAsia="Calibri" w:hAnsi="Segoe UI" w:cs="Segoe UI"/>
                <w:sz w:val="18"/>
                <w:szCs w:val="18"/>
                <w:lang w:eastAsia="en-US"/>
              </w:rPr>
            </w:pPr>
          </w:p>
        </w:tc>
      </w:tr>
      <w:tr w:rsidR="008D296D" w:rsidRPr="002E345D" w14:paraId="4B408FE0" w14:textId="77777777" w:rsidTr="002E345D">
        <w:tc>
          <w:tcPr>
            <w:tcW w:w="2523" w:type="dxa"/>
            <w:shd w:val="clear" w:color="auto" w:fill="auto"/>
          </w:tcPr>
          <w:p w14:paraId="5C3F7366" w14:textId="77777777" w:rsidR="008D296D" w:rsidRPr="002E345D" w:rsidRDefault="008D296D" w:rsidP="002E345D">
            <w:pPr>
              <w:autoSpaceDE w:val="0"/>
              <w:autoSpaceDN w:val="0"/>
              <w:adjustRightInd w:val="0"/>
              <w:spacing w:line="259" w:lineRule="auto"/>
              <w:rPr>
                <w:rFonts w:ascii="Segoe UI" w:eastAsia="Calibri" w:hAnsi="Segoe UI" w:cs="Segoe UI"/>
                <w:lang w:eastAsia="en-US"/>
              </w:rPr>
            </w:pPr>
            <w:r w:rsidRPr="002E345D">
              <w:rPr>
                <w:rFonts w:ascii="Segoe UI" w:eastAsia="Calibri" w:hAnsi="Segoe UI" w:cs="Segoe UI"/>
                <w:lang w:eastAsia="en-US"/>
              </w:rPr>
              <w:t>Łączność bezprzewodowa</w:t>
            </w:r>
          </w:p>
        </w:tc>
        <w:tc>
          <w:tcPr>
            <w:tcW w:w="6095" w:type="dxa"/>
            <w:shd w:val="clear" w:color="auto" w:fill="auto"/>
          </w:tcPr>
          <w:p w14:paraId="093AFFA0" w14:textId="77777777" w:rsidR="008D296D" w:rsidRPr="002E345D" w:rsidRDefault="008D296D" w:rsidP="002E345D">
            <w:pPr>
              <w:numPr>
                <w:ilvl w:val="0"/>
                <w:numId w:val="59"/>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karta sieciowa bezprzewodowa z obsługą 802.11ax;</w:t>
            </w:r>
          </w:p>
          <w:p w14:paraId="376D625C" w14:textId="77777777" w:rsidR="008D296D" w:rsidRPr="002E345D" w:rsidRDefault="008D296D" w:rsidP="002E345D">
            <w:pPr>
              <w:numPr>
                <w:ilvl w:val="0"/>
                <w:numId w:val="59"/>
              </w:numPr>
              <w:autoSpaceDE w:val="0"/>
              <w:autoSpaceDN w:val="0"/>
              <w:adjustRightInd w:val="0"/>
              <w:ind w:left="135" w:hanging="135"/>
              <w:contextualSpacing/>
              <w:rPr>
                <w:rFonts w:ascii="Segoe UI" w:eastAsia="Calibri" w:hAnsi="Segoe UI" w:cs="Segoe UI"/>
                <w:sz w:val="18"/>
                <w:szCs w:val="18"/>
                <w:lang w:eastAsia="en-US"/>
              </w:rPr>
            </w:pPr>
            <w:proofErr w:type="spellStart"/>
            <w:r w:rsidRPr="002E345D">
              <w:rPr>
                <w:rFonts w:ascii="Segoe UI" w:eastAsia="Calibri" w:hAnsi="Segoe UI" w:cs="Segoe UI"/>
                <w:sz w:val="18"/>
                <w:szCs w:val="18"/>
                <w:lang w:eastAsia="en-US"/>
              </w:rPr>
              <w:t>bluetooth</w:t>
            </w:r>
            <w:proofErr w:type="spellEnd"/>
            <w:r w:rsidRPr="002E345D">
              <w:rPr>
                <w:rFonts w:ascii="Segoe UI" w:eastAsia="Calibri" w:hAnsi="Segoe UI" w:cs="Segoe UI"/>
                <w:sz w:val="18"/>
                <w:szCs w:val="18"/>
                <w:lang w:eastAsia="en-US"/>
              </w:rPr>
              <w:t xml:space="preserve"> 5.1</w:t>
            </w:r>
          </w:p>
        </w:tc>
        <w:tc>
          <w:tcPr>
            <w:tcW w:w="5605" w:type="dxa"/>
            <w:shd w:val="clear" w:color="auto" w:fill="auto"/>
          </w:tcPr>
          <w:p w14:paraId="7A6336F7" w14:textId="77777777" w:rsidR="008D296D" w:rsidRPr="002E345D" w:rsidRDefault="008D296D" w:rsidP="002E345D">
            <w:pPr>
              <w:autoSpaceDE w:val="0"/>
              <w:autoSpaceDN w:val="0"/>
              <w:adjustRightInd w:val="0"/>
              <w:ind w:left="135"/>
              <w:contextualSpacing/>
              <w:rPr>
                <w:rFonts w:ascii="Segoe UI" w:eastAsia="Calibri" w:hAnsi="Segoe UI" w:cs="Segoe UI"/>
                <w:sz w:val="18"/>
                <w:szCs w:val="18"/>
                <w:lang w:eastAsia="en-US"/>
              </w:rPr>
            </w:pPr>
          </w:p>
        </w:tc>
      </w:tr>
      <w:tr w:rsidR="008D296D" w:rsidRPr="002E345D" w14:paraId="1C5AB232" w14:textId="77777777" w:rsidTr="002E345D">
        <w:tc>
          <w:tcPr>
            <w:tcW w:w="2523" w:type="dxa"/>
            <w:shd w:val="clear" w:color="auto" w:fill="auto"/>
          </w:tcPr>
          <w:p w14:paraId="06DC5ED1" w14:textId="77777777" w:rsidR="008D296D" w:rsidRPr="002E345D" w:rsidRDefault="008D296D" w:rsidP="002E345D">
            <w:pPr>
              <w:autoSpaceDE w:val="0"/>
              <w:autoSpaceDN w:val="0"/>
              <w:adjustRightInd w:val="0"/>
              <w:spacing w:line="259" w:lineRule="auto"/>
              <w:rPr>
                <w:rFonts w:ascii="Segoe UI" w:eastAsia="Calibri" w:hAnsi="Segoe UI" w:cs="Segoe UI"/>
                <w:lang w:eastAsia="en-US"/>
              </w:rPr>
            </w:pPr>
            <w:r w:rsidRPr="002E345D">
              <w:rPr>
                <w:rFonts w:ascii="Segoe UI" w:eastAsia="Calibri" w:hAnsi="Segoe UI" w:cs="Segoe UI"/>
                <w:lang w:eastAsia="en-US"/>
              </w:rPr>
              <w:t>Porty</w:t>
            </w:r>
          </w:p>
        </w:tc>
        <w:tc>
          <w:tcPr>
            <w:tcW w:w="6095" w:type="dxa"/>
            <w:shd w:val="clear" w:color="auto" w:fill="auto"/>
          </w:tcPr>
          <w:p w14:paraId="4F2E349E" w14:textId="77777777" w:rsidR="008D296D" w:rsidRPr="00915487" w:rsidRDefault="008D296D" w:rsidP="002E345D">
            <w:pPr>
              <w:numPr>
                <w:ilvl w:val="0"/>
                <w:numId w:val="60"/>
              </w:numPr>
              <w:autoSpaceDE w:val="0"/>
              <w:autoSpaceDN w:val="0"/>
              <w:adjustRightInd w:val="0"/>
              <w:ind w:left="135" w:hanging="135"/>
              <w:contextualSpacing/>
              <w:rPr>
                <w:rFonts w:ascii="Segoe UI" w:eastAsia="Calibri" w:hAnsi="Segoe UI" w:cs="Segoe UI"/>
                <w:color w:val="0070C0"/>
                <w:sz w:val="18"/>
                <w:szCs w:val="18"/>
                <w:lang w:eastAsia="en-US"/>
              </w:rPr>
            </w:pPr>
            <w:r w:rsidRPr="00915487">
              <w:rPr>
                <w:rFonts w:ascii="Segoe UI" w:eastAsia="Calibri" w:hAnsi="Segoe UI" w:cs="Segoe UI"/>
                <w:color w:val="0070C0"/>
                <w:sz w:val="18"/>
                <w:szCs w:val="18"/>
                <w:lang w:eastAsia="en-US"/>
              </w:rPr>
              <w:t>3 x USB typ A, w tym min. 2 x USB 3.1;</w:t>
            </w:r>
          </w:p>
          <w:p w14:paraId="3AA5702F" w14:textId="77777777" w:rsidR="008D296D" w:rsidRPr="00915487" w:rsidRDefault="008D296D" w:rsidP="002E345D">
            <w:pPr>
              <w:numPr>
                <w:ilvl w:val="0"/>
                <w:numId w:val="60"/>
              </w:numPr>
              <w:autoSpaceDE w:val="0"/>
              <w:autoSpaceDN w:val="0"/>
              <w:adjustRightInd w:val="0"/>
              <w:ind w:left="135" w:hanging="135"/>
              <w:contextualSpacing/>
              <w:rPr>
                <w:rFonts w:ascii="Segoe UI" w:eastAsia="Calibri" w:hAnsi="Segoe UI" w:cs="Segoe UI"/>
                <w:color w:val="0070C0"/>
                <w:sz w:val="18"/>
                <w:szCs w:val="18"/>
                <w:lang w:eastAsia="en-US"/>
              </w:rPr>
            </w:pPr>
            <w:r w:rsidRPr="00915487">
              <w:rPr>
                <w:rFonts w:ascii="Segoe UI" w:eastAsia="Calibri" w:hAnsi="Segoe UI" w:cs="Segoe UI"/>
                <w:color w:val="0070C0"/>
                <w:sz w:val="18"/>
                <w:szCs w:val="18"/>
                <w:lang w:eastAsia="en-US"/>
              </w:rPr>
              <w:t>1 x USB typ C;</w:t>
            </w:r>
          </w:p>
          <w:p w14:paraId="77CD8C4B" w14:textId="77777777" w:rsidR="008D296D" w:rsidRPr="00915487" w:rsidRDefault="008D296D" w:rsidP="002E345D">
            <w:pPr>
              <w:numPr>
                <w:ilvl w:val="0"/>
                <w:numId w:val="60"/>
              </w:numPr>
              <w:autoSpaceDE w:val="0"/>
              <w:autoSpaceDN w:val="0"/>
              <w:adjustRightInd w:val="0"/>
              <w:ind w:left="135" w:hanging="135"/>
              <w:contextualSpacing/>
              <w:rPr>
                <w:rFonts w:ascii="Segoe UI" w:eastAsia="Calibri" w:hAnsi="Segoe UI" w:cs="Segoe UI"/>
                <w:color w:val="0070C0"/>
                <w:sz w:val="18"/>
                <w:szCs w:val="18"/>
                <w:lang w:eastAsia="en-US"/>
              </w:rPr>
            </w:pPr>
            <w:r w:rsidRPr="00915487">
              <w:rPr>
                <w:rFonts w:ascii="Segoe UI" w:eastAsia="Calibri" w:hAnsi="Segoe UI" w:cs="Segoe UI"/>
                <w:color w:val="0070C0"/>
                <w:sz w:val="18"/>
                <w:szCs w:val="18"/>
                <w:lang w:eastAsia="en-US"/>
              </w:rPr>
              <w:t>jedno cyfrowe wyjście wideo: HDMI;</w:t>
            </w:r>
          </w:p>
          <w:p w14:paraId="5023A940" w14:textId="77777777" w:rsidR="008D296D" w:rsidRPr="00915487" w:rsidRDefault="008D296D" w:rsidP="002E345D">
            <w:pPr>
              <w:numPr>
                <w:ilvl w:val="0"/>
                <w:numId w:val="60"/>
              </w:numPr>
              <w:autoSpaceDE w:val="0"/>
              <w:autoSpaceDN w:val="0"/>
              <w:adjustRightInd w:val="0"/>
              <w:ind w:left="135" w:hanging="135"/>
              <w:contextualSpacing/>
              <w:rPr>
                <w:rFonts w:ascii="Segoe UI" w:eastAsia="Calibri" w:hAnsi="Segoe UI" w:cs="Segoe UI"/>
                <w:color w:val="0070C0"/>
                <w:sz w:val="18"/>
                <w:szCs w:val="18"/>
                <w:lang w:eastAsia="en-US"/>
              </w:rPr>
            </w:pPr>
            <w:r w:rsidRPr="00915487">
              <w:rPr>
                <w:rFonts w:ascii="Segoe UI" w:eastAsia="Calibri" w:hAnsi="Segoe UI" w:cs="Segoe UI"/>
                <w:color w:val="0070C0"/>
                <w:sz w:val="18"/>
                <w:szCs w:val="18"/>
                <w:lang w:eastAsia="en-US"/>
              </w:rPr>
              <w:t>jeden port karty sieciowej RJ45</w:t>
            </w:r>
          </w:p>
        </w:tc>
        <w:tc>
          <w:tcPr>
            <w:tcW w:w="5605" w:type="dxa"/>
            <w:shd w:val="clear" w:color="auto" w:fill="auto"/>
          </w:tcPr>
          <w:p w14:paraId="0320CCBA" w14:textId="77777777" w:rsidR="008D296D" w:rsidRPr="002E345D" w:rsidRDefault="008D296D" w:rsidP="002E345D">
            <w:pPr>
              <w:autoSpaceDE w:val="0"/>
              <w:autoSpaceDN w:val="0"/>
              <w:adjustRightInd w:val="0"/>
              <w:ind w:left="135"/>
              <w:contextualSpacing/>
              <w:rPr>
                <w:rFonts w:ascii="Segoe UI" w:eastAsia="Calibri" w:hAnsi="Segoe UI" w:cs="Segoe UI"/>
                <w:sz w:val="18"/>
                <w:szCs w:val="18"/>
                <w:lang w:eastAsia="en-US"/>
              </w:rPr>
            </w:pPr>
          </w:p>
        </w:tc>
      </w:tr>
      <w:tr w:rsidR="008D296D" w:rsidRPr="002E345D" w14:paraId="1152DB4F" w14:textId="77777777" w:rsidTr="002E345D">
        <w:tc>
          <w:tcPr>
            <w:tcW w:w="2523" w:type="dxa"/>
            <w:shd w:val="clear" w:color="auto" w:fill="auto"/>
          </w:tcPr>
          <w:p w14:paraId="5E72EB9A" w14:textId="77777777" w:rsidR="008D296D" w:rsidRPr="002E345D" w:rsidRDefault="008D296D" w:rsidP="002E345D">
            <w:pPr>
              <w:autoSpaceDE w:val="0"/>
              <w:autoSpaceDN w:val="0"/>
              <w:adjustRightInd w:val="0"/>
              <w:spacing w:line="259" w:lineRule="auto"/>
              <w:rPr>
                <w:rFonts w:ascii="Segoe UI" w:eastAsia="Calibri" w:hAnsi="Segoe UI" w:cs="Segoe UI"/>
                <w:lang w:eastAsia="en-US"/>
              </w:rPr>
            </w:pPr>
            <w:r w:rsidRPr="002E345D">
              <w:rPr>
                <w:rFonts w:ascii="Segoe UI" w:eastAsia="Calibri" w:hAnsi="Segoe UI" w:cs="Segoe UI"/>
                <w:lang w:eastAsia="en-US"/>
              </w:rPr>
              <w:t>Klawiatura i</w:t>
            </w:r>
          </w:p>
          <w:p w14:paraId="79C54FB4" w14:textId="77777777" w:rsidR="008D296D" w:rsidRPr="002E345D" w:rsidRDefault="008D296D" w:rsidP="002E345D">
            <w:pPr>
              <w:autoSpaceDE w:val="0"/>
              <w:autoSpaceDN w:val="0"/>
              <w:adjustRightInd w:val="0"/>
              <w:spacing w:line="259" w:lineRule="auto"/>
              <w:rPr>
                <w:rFonts w:ascii="Segoe UI" w:eastAsia="Calibri" w:hAnsi="Segoe UI" w:cs="Segoe UI"/>
                <w:lang w:eastAsia="en-US"/>
              </w:rPr>
            </w:pPr>
            <w:proofErr w:type="spellStart"/>
            <w:r w:rsidRPr="002E345D">
              <w:rPr>
                <w:rFonts w:ascii="Segoe UI" w:eastAsia="Calibri" w:hAnsi="Segoe UI" w:cs="Segoe UI"/>
                <w:lang w:eastAsia="en-US"/>
              </w:rPr>
              <w:t>touchpad</w:t>
            </w:r>
            <w:proofErr w:type="spellEnd"/>
          </w:p>
        </w:tc>
        <w:tc>
          <w:tcPr>
            <w:tcW w:w="6095" w:type="dxa"/>
            <w:shd w:val="clear" w:color="auto" w:fill="auto"/>
          </w:tcPr>
          <w:p w14:paraId="218FA7A6" w14:textId="77777777" w:rsidR="008D296D" w:rsidRPr="002E345D" w:rsidRDefault="008D296D" w:rsidP="002E345D">
            <w:pPr>
              <w:autoSpaceDE w:val="0"/>
              <w:autoSpaceDN w:val="0"/>
              <w:adjustRightInd w:val="0"/>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Klawiatura w układzie US QWERTY, </w:t>
            </w:r>
            <w:proofErr w:type="spellStart"/>
            <w:r w:rsidRPr="002E345D">
              <w:rPr>
                <w:rFonts w:ascii="Segoe UI" w:eastAsia="Calibri" w:hAnsi="Segoe UI" w:cs="Segoe UI"/>
                <w:sz w:val="18"/>
                <w:szCs w:val="18"/>
                <w:lang w:eastAsia="en-US"/>
              </w:rPr>
              <w:t>touchpad</w:t>
            </w:r>
            <w:proofErr w:type="spellEnd"/>
            <w:r w:rsidRPr="002E345D">
              <w:rPr>
                <w:rFonts w:ascii="Segoe UI" w:eastAsia="Calibri" w:hAnsi="Segoe UI" w:cs="Segoe UI"/>
                <w:sz w:val="18"/>
                <w:szCs w:val="18"/>
                <w:lang w:eastAsia="en-US"/>
              </w:rPr>
              <w:t xml:space="preserve"> wielodotykowy</w:t>
            </w:r>
          </w:p>
        </w:tc>
        <w:tc>
          <w:tcPr>
            <w:tcW w:w="5605" w:type="dxa"/>
            <w:shd w:val="clear" w:color="auto" w:fill="auto"/>
          </w:tcPr>
          <w:p w14:paraId="1F1F5D81" w14:textId="77777777" w:rsidR="008D296D" w:rsidRPr="002E345D" w:rsidRDefault="008D296D" w:rsidP="002E345D">
            <w:pPr>
              <w:autoSpaceDE w:val="0"/>
              <w:autoSpaceDN w:val="0"/>
              <w:adjustRightInd w:val="0"/>
              <w:rPr>
                <w:rFonts w:ascii="Segoe UI" w:eastAsia="Calibri" w:hAnsi="Segoe UI" w:cs="Segoe UI"/>
                <w:sz w:val="18"/>
                <w:szCs w:val="18"/>
                <w:lang w:eastAsia="en-US"/>
              </w:rPr>
            </w:pPr>
          </w:p>
        </w:tc>
      </w:tr>
      <w:tr w:rsidR="008D296D" w:rsidRPr="002E345D" w14:paraId="6DFA0950" w14:textId="77777777" w:rsidTr="002E345D">
        <w:tc>
          <w:tcPr>
            <w:tcW w:w="2523" w:type="dxa"/>
            <w:shd w:val="clear" w:color="auto" w:fill="auto"/>
          </w:tcPr>
          <w:p w14:paraId="32B41714" w14:textId="77777777" w:rsidR="008D296D" w:rsidRPr="002E345D" w:rsidRDefault="008D296D" w:rsidP="002E345D">
            <w:pPr>
              <w:autoSpaceDE w:val="0"/>
              <w:autoSpaceDN w:val="0"/>
              <w:adjustRightInd w:val="0"/>
              <w:spacing w:line="259" w:lineRule="auto"/>
              <w:rPr>
                <w:rFonts w:ascii="Segoe UI" w:eastAsia="Calibri" w:hAnsi="Segoe UI" w:cs="Segoe UI"/>
                <w:lang w:eastAsia="en-US"/>
              </w:rPr>
            </w:pPr>
            <w:r w:rsidRPr="002E345D">
              <w:rPr>
                <w:rFonts w:ascii="Segoe UI" w:eastAsia="Calibri" w:hAnsi="Segoe UI" w:cs="Segoe UI"/>
                <w:lang w:eastAsia="en-US"/>
              </w:rPr>
              <w:t>BIOS</w:t>
            </w:r>
          </w:p>
        </w:tc>
        <w:tc>
          <w:tcPr>
            <w:tcW w:w="6095" w:type="dxa"/>
            <w:shd w:val="clear" w:color="auto" w:fill="auto"/>
          </w:tcPr>
          <w:p w14:paraId="41E628A4" w14:textId="77777777" w:rsidR="008D296D" w:rsidRPr="002E345D" w:rsidRDefault="008D296D" w:rsidP="002E345D">
            <w:pPr>
              <w:numPr>
                <w:ilvl w:val="0"/>
                <w:numId w:val="61"/>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możliwość zabezpieczenia hasłem dostępu i ustawień;</w:t>
            </w:r>
          </w:p>
          <w:p w14:paraId="35B1F545" w14:textId="77777777" w:rsidR="008D296D" w:rsidRPr="002E345D" w:rsidRDefault="008D296D" w:rsidP="002E345D">
            <w:pPr>
              <w:numPr>
                <w:ilvl w:val="0"/>
                <w:numId w:val="61"/>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wbudowany moduł szyfrujący TPM 2.0;</w:t>
            </w:r>
          </w:p>
          <w:p w14:paraId="071B1BCE" w14:textId="77777777" w:rsidR="008D296D" w:rsidRPr="002E345D" w:rsidRDefault="008D296D" w:rsidP="002E345D">
            <w:pPr>
              <w:numPr>
                <w:ilvl w:val="0"/>
                <w:numId w:val="61"/>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zgodność ze specyfikacją UEFI</w:t>
            </w:r>
          </w:p>
          <w:p w14:paraId="3606691B" w14:textId="77777777" w:rsidR="008D296D" w:rsidRPr="002E345D" w:rsidRDefault="008D296D" w:rsidP="002E345D">
            <w:pPr>
              <w:numPr>
                <w:ilvl w:val="0"/>
                <w:numId w:val="61"/>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blokowanie/odblokowanie portów USB</w:t>
            </w:r>
          </w:p>
        </w:tc>
        <w:tc>
          <w:tcPr>
            <w:tcW w:w="5605" w:type="dxa"/>
            <w:shd w:val="clear" w:color="auto" w:fill="auto"/>
          </w:tcPr>
          <w:p w14:paraId="2EFAFE49" w14:textId="77777777" w:rsidR="008D296D" w:rsidRPr="002E345D" w:rsidRDefault="008D296D" w:rsidP="002E345D">
            <w:pPr>
              <w:autoSpaceDE w:val="0"/>
              <w:autoSpaceDN w:val="0"/>
              <w:adjustRightInd w:val="0"/>
              <w:ind w:left="135"/>
              <w:contextualSpacing/>
              <w:rPr>
                <w:rFonts w:ascii="Segoe UI" w:eastAsia="Calibri" w:hAnsi="Segoe UI" w:cs="Segoe UI"/>
                <w:sz w:val="18"/>
                <w:szCs w:val="18"/>
                <w:lang w:eastAsia="en-US"/>
              </w:rPr>
            </w:pPr>
          </w:p>
        </w:tc>
      </w:tr>
      <w:tr w:rsidR="008D296D" w:rsidRPr="002E345D" w14:paraId="5307B3F1" w14:textId="77777777" w:rsidTr="002E345D">
        <w:tc>
          <w:tcPr>
            <w:tcW w:w="2523" w:type="dxa"/>
            <w:shd w:val="clear" w:color="auto" w:fill="auto"/>
          </w:tcPr>
          <w:p w14:paraId="2C443740" w14:textId="77777777" w:rsidR="008D296D" w:rsidRPr="002E345D" w:rsidRDefault="008D296D" w:rsidP="002E345D">
            <w:pPr>
              <w:autoSpaceDE w:val="0"/>
              <w:autoSpaceDN w:val="0"/>
              <w:adjustRightInd w:val="0"/>
              <w:spacing w:line="259" w:lineRule="auto"/>
              <w:rPr>
                <w:rFonts w:ascii="Segoe UI" w:eastAsia="Calibri" w:hAnsi="Segoe UI" w:cs="Segoe UI"/>
                <w:lang w:eastAsia="en-US"/>
              </w:rPr>
            </w:pPr>
            <w:r w:rsidRPr="002E345D">
              <w:rPr>
                <w:rFonts w:ascii="Segoe UI" w:eastAsia="Calibri" w:hAnsi="Segoe UI" w:cs="Segoe UI"/>
                <w:lang w:eastAsia="en-US"/>
              </w:rPr>
              <w:t>System operacyjny</w:t>
            </w:r>
          </w:p>
        </w:tc>
        <w:tc>
          <w:tcPr>
            <w:tcW w:w="6095" w:type="dxa"/>
            <w:shd w:val="clear" w:color="auto" w:fill="auto"/>
          </w:tcPr>
          <w:p w14:paraId="50086F63" w14:textId="77777777" w:rsidR="008D296D" w:rsidRPr="002E345D" w:rsidRDefault="008D296D" w:rsidP="002E345D">
            <w:pPr>
              <w:autoSpaceDE w:val="0"/>
              <w:autoSpaceDN w:val="0"/>
              <w:adjustRightInd w:val="0"/>
              <w:rPr>
                <w:rFonts w:ascii="Segoe UI" w:eastAsia="Calibri" w:hAnsi="Segoe UI" w:cs="Segoe UI"/>
                <w:sz w:val="18"/>
                <w:szCs w:val="18"/>
                <w:lang w:eastAsia="en-US"/>
              </w:rPr>
            </w:pPr>
            <w:r w:rsidRPr="002E345D">
              <w:rPr>
                <w:rFonts w:ascii="Segoe UI" w:eastAsia="Calibri" w:hAnsi="Segoe UI" w:cs="Segoe UI"/>
                <w:sz w:val="18"/>
                <w:szCs w:val="18"/>
                <w:lang w:eastAsia="en-US"/>
              </w:rPr>
              <w:t>Zainstalowana pełna, nieograniczona czasowo wersja systemu Microsoft Windows 10 Pro w polskiej wersji językowej z licencją pozwalającą na korzystanie w szkole lub równoważny w zakresie:</w:t>
            </w:r>
          </w:p>
          <w:p w14:paraId="6EA5FA56" w14:textId="77777777" w:rsidR="008D296D" w:rsidRPr="002E345D" w:rsidRDefault="008D296D" w:rsidP="002E345D">
            <w:pPr>
              <w:numPr>
                <w:ilvl w:val="0"/>
                <w:numId w:val="62"/>
              </w:numPr>
              <w:autoSpaceDE w:val="0"/>
              <w:autoSpaceDN w:val="0"/>
              <w:adjustRightInd w:val="0"/>
              <w:ind w:left="135" w:hanging="141"/>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praca w usłudze katalogowej Active Directory opartej na systemach Microsoft Windows Server;</w:t>
            </w:r>
          </w:p>
          <w:p w14:paraId="7081991E" w14:textId="77777777" w:rsidR="008D296D" w:rsidRPr="002E345D" w:rsidRDefault="008D296D" w:rsidP="002E345D">
            <w:pPr>
              <w:numPr>
                <w:ilvl w:val="0"/>
                <w:numId w:val="62"/>
              </w:numPr>
              <w:autoSpaceDE w:val="0"/>
              <w:autoSpaceDN w:val="0"/>
              <w:adjustRightInd w:val="0"/>
              <w:ind w:left="135" w:hanging="141"/>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praca na serwerach terminali Microsoft Windows Server, protokoły RDP </w:t>
            </w:r>
            <w:r w:rsidR="001C5C3A" w:rsidRPr="002E345D">
              <w:rPr>
                <w:rFonts w:ascii="Segoe UI" w:eastAsia="Calibri" w:hAnsi="Segoe UI" w:cs="Segoe UI"/>
                <w:sz w:val="18"/>
                <w:szCs w:val="18"/>
                <w:lang w:eastAsia="en-US"/>
              </w:rPr>
              <w:br/>
            </w:r>
            <w:r w:rsidRPr="002E345D">
              <w:rPr>
                <w:rFonts w:ascii="Segoe UI" w:eastAsia="Calibri" w:hAnsi="Segoe UI" w:cs="Segoe UI"/>
                <w:sz w:val="18"/>
                <w:szCs w:val="18"/>
                <w:lang w:eastAsia="en-US"/>
              </w:rPr>
              <w:t xml:space="preserve">i </w:t>
            </w:r>
            <w:proofErr w:type="spellStart"/>
            <w:r w:rsidRPr="002E345D">
              <w:rPr>
                <w:rFonts w:ascii="Segoe UI" w:eastAsia="Calibri" w:hAnsi="Segoe UI" w:cs="Segoe UI"/>
                <w:sz w:val="18"/>
                <w:szCs w:val="18"/>
                <w:lang w:eastAsia="en-US"/>
              </w:rPr>
              <w:t>RemoteApp</w:t>
            </w:r>
            <w:proofErr w:type="spellEnd"/>
            <w:r w:rsidRPr="002E345D">
              <w:rPr>
                <w:rFonts w:ascii="Segoe UI" w:eastAsia="Calibri" w:hAnsi="Segoe UI" w:cs="Segoe UI"/>
                <w:sz w:val="18"/>
                <w:szCs w:val="18"/>
                <w:lang w:eastAsia="en-US"/>
              </w:rPr>
              <w:t xml:space="preserve"> z funkcją współdzielonego schowka i usługą Łatwe drukowanie w systemie Windows;</w:t>
            </w:r>
          </w:p>
          <w:p w14:paraId="36DC190C" w14:textId="77777777" w:rsidR="008D296D" w:rsidRPr="002E345D" w:rsidRDefault="008D296D" w:rsidP="002E345D">
            <w:pPr>
              <w:numPr>
                <w:ilvl w:val="0"/>
                <w:numId w:val="62"/>
              </w:numPr>
              <w:autoSpaceDE w:val="0"/>
              <w:autoSpaceDN w:val="0"/>
              <w:adjustRightInd w:val="0"/>
              <w:ind w:left="135" w:hanging="141"/>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pełna zgodność z systemami informatycznymi wykorzystywanymi </w:t>
            </w:r>
            <w:r w:rsidR="001C5C3A" w:rsidRPr="002E345D">
              <w:rPr>
                <w:rFonts w:ascii="Segoe UI" w:eastAsia="Calibri" w:hAnsi="Segoe UI" w:cs="Segoe UI"/>
                <w:sz w:val="18"/>
                <w:szCs w:val="18"/>
                <w:lang w:eastAsia="en-US"/>
              </w:rPr>
              <w:br/>
            </w:r>
            <w:r w:rsidRPr="002E345D">
              <w:rPr>
                <w:rFonts w:ascii="Segoe UI" w:eastAsia="Calibri" w:hAnsi="Segoe UI" w:cs="Segoe UI"/>
                <w:sz w:val="18"/>
                <w:szCs w:val="18"/>
                <w:lang w:eastAsia="en-US"/>
              </w:rPr>
              <w:t>w koszalińskich szkołach</w:t>
            </w:r>
          </w:p>
        </w:tc>
        <w:tc>
          <w:tcPr>
            <w:tcW w:w="5605" w:type="dxa"/>
            <w:shd w:val="clear" w:color="auto" w:fill="auto"/>
          </w:tcPr>
          <w:p w14:paraId="5B5E1B00" w14:textId="77777777" w:rsidR="008D296D" w:rsidRDefault="00055B88" w:rsidP="002E345D">
            <w:pPr>
              <w:autoSpaceDE w:val="0"/>
              <w:autoSpaceDN w:val="0"/>
              <w:adjustRightInd w:val="0"/>
              <w:rPr>
                <w:rFonts w:ascii="Segoe UI" w:eastAsia="Calibri" w:hAnsi="Segoe UI" w:cs="Segoe UI"/>
                <w:sz w:val="18"/>
                <w:szCs w:val="18"/>
                <w:lang w:eastAsia="en-US"/>
              </w:rPr>
            </w:pPr>
            <w:r>
              <w:rPr>
                <w:rFonts w:ascii="Segoe UI" w:eastAsia="Calibri" w:hAnsi="Segoe UI" w:cs="Segoe UI"/>
                <w:sz w:val="18"/>
                <w:szCs w:val="18"/>
                <w:lang w:eastAsia="en-US"/>
              </w:rPr>
              <w:t>Nazwa producenta i wersja systemu operacyjnego:</w:t>
            </w:r>
          </w:p>
          <w:p w14:paraId="34795732" w14:textId="77777777" w:rsidR="00055B88" w:rsidRDefault="00055B88" w:rsidP="002E345D">
            <w:pPr>
              <w:autoSpaceDE w:val="0"/>
              <w:autoSpaceDN w:val="0"/>
              <w:adjustRightInd w:val="0"/>
              <w:rPr>
                <w:rFonts w:ascii="Segoe UI" w:eastAsia="Calibri" w:hAnsi="Segoe UI" w:cs="Segoe UI"/>
                <w:sz w:val="18"/>
                <w:szCs w:val="18"/>
                <w:lang w:eastAsia="en-US"/>
              </w:rPr>
            </w:pPr>
          </w:p>
          <w:p w14:paraId="3896440F" w14:textId="77777777" w:rsidR="00055B88" w:rsidRPr="00055B88" w:rsidRDefault="00055B88" w:rsidP="00055B88">
            <w:pPr>
              <w:autoSpaceDE w:val="0"/>
              <w:autoSpaceDN w:val="0"/>
              <w:adjustRightInd w:val="0"/>
              <w:jc w:val="center"/>
              <w:rPr>
                <w:rFonts w:ascii="Segoe UI" w:eastAsia="Calibri" w:hAnsi="Segoe UI" w:cs="Segoe UI"/>
                <w:i/>
                <w:sz w:val="18"/>
                <w:szCs w:val="18"/>
                <w:lang w:eastAsia="en-US"/>
              </w:rPr>
            </w:pPr>
            <w:r w:rsidRPr="00055B88">
              <w:rPr>
                <w:rFonts w:ascii="Segoe UI" w:eastAsia="Calibri" w:hAnsi="Segoe UI" w:cs="Segoe UI"/>
                <w:i/>
                <w:sz w:val="18"/>
                <w:szCs w:val="18"/>
                <w:lang w:eastAsia="en-US"/>
              </w:rPr>
              <w:t>……………………………………………..……………………………..………….</w:t>
            </w:r>
          </w:p>
          <w:p w14:paraId="77BDB4EF" w14:textId="77777777" w:rsidR="00055B88" w:rsidRPr="00B87803" w:rsidRDefault="00055B88" w:rsidP="00055B88">
            <w:pPr>
              <w:autoSpaceDE w:val="0"/>
              <w:autoSpaceDN w:val="0"/>
              <w:adjustRightInd w:val="0"/>
              <w:jc w:val="center"/>
              <w:rPr>
                <w:rFonts w:ascii="Segoe UI" w:eastAsia="Calibri" w:hAnsi="Segoe UI" w:cs="Segoe UI"/>
                <w:i/>
                <w:color w:val="FF0000"/>
                <w:sz w:val="18"/>
                <w:szCs w:val="18"/>
                <w:lang w:eastAsia="en-US"/>
              </w:rPr>
            </w:pPr>
            <w:r w:rsidRPr="00B87803">
              <w:rPr>
                <w:rFonts w:ascii="Segoe UI" w:eastAsia="Calibri" w:hAnsi="Segoe UI" w:cs="Segoe UI"/>
                <w:i/>
                <w:color w:val="FF0000"/>
                <w:sz w:val="18"/>
                <w:szCs w:val="18"/>
                <w:lang w:eastAsia="en-US"/>
              </w:rPr>
              <w:t>(do uzupełnienia przez Wykonawcę)</w:t>
            </w:r>
          </w:p>
          <w:p w14:paraId="43D32B96" w14:textId="77777777" w:rsidR="00055B88" w:rsidRPr="00B87803" w:rsidRDefault="00055B88" w:rsidP="00055B88">
            <w:pPr>
              <w:autoSpaceDE w:val="0"/>
              <w:autoSpaceDN w:val="0"/>
              <w:adjustRightInd w:val="0"/>
              <w:jc w:val="center"/>
              <w:rPr>
                <w:rFonts w:ascii="Segoe UI" w:eastAsia="Calibri" w:hAnsi="Segoe UI" w:cs="Segoe UI"/>
                <w:i/>
                <w:color w:val="FF0000"/>
                <w:sz w:val="18"/>
                <w:szCs w:val="18"/>
                <w:lang w:eastAsia="en-US"/>
              </w:rPr>
            </w:pPr>
          </w:p>
          <w:p w14:paraId="173BEF96" w14:textId="77777777" w:rsidR="00055B88" w:rsidRPr="00B87803" w:rsidRDefault="00055B88" w:rsidP="00055B88">
            <w:pPr>
              <w:autoSpaceDE w:val="0"/>
              <w:autoSpaceDN w:val="0"/>
              <w:adjustRightInd w:val="0"/>
              <w:jc w:val="center"/>
              <w:rPr>
                <w:rFonts w:ascii="Segoe UI" w:eastAsia="Calibri" w:hAnsi="Segoe UI" w:cs="Segoe UI"/>
                <w:i/>
                <w:color w:val="FF0000"/>
                <w:sz w:val="18"/>
                <w:szCs w:val="18"/>
                <w:lang w:eastAsia="en-US"/>
              </w:rPr>
            </w:pPr>
            <w:r w:rsidRPr="00B87803">
              <w:rPr>
                <w:rFonts w:ascii="Segoe UI" w:eastAsia="Calibri" w:hAnsi="Segoe UI" w:cs="Segoe UI"/>
                <w:i/>
                <w:color w:val="FF0000"/>
                <w:sz w:val="18"/>
                <w:szCs w:val="18"/>
                <w:lang w:eastAsia="en-US"/>
              </w:rPr>
              <w:t>Uwaga!!! Dane podane powyżej muszą być tożsame</w:t>
            </w:r>
          </w:p>
          <w:p w14:paraId="34B9B2A8" w14:textId="71631C04" w:rsidR="00055B88" w:rsidRPr="002E345D" w:rsidRDefault="00055B88" w:rsidP="00055B88">
            <w:pPr>
              <w:autoSpaceDE w:val="0"/>
              <w:autoSpaceDN w:val="0"/>
              <w:adjustRightInd w:val="0"/>
              <w:jc w:val="center"/>
              <w:rPr>
                <w:rFonts w:ascii="Segoe UI" w:eastAsia="Calibri" w:hAnsi="Segoe UI" w:cs="Segoe UI"/>
                <w:sz w:val="18"/>
                <w:szCs w:val="18"/>
                <w:lang w:eastAsia="en-US"/>
              </w:rPr>
            </w:pPr>
            <w:r w:rsidRPr="00B87803">
              <w:rPr>
                <w:rFonts w:ascii="Segoe UI" w:eastAsia="Calibri" w:hAnsi="Segoe UI" w:cs="Segoe UI"/>
                <w:i/>
                <w:color w:val="FF0000"/>
                <w:sz w:val="18"/>
                <w:szCs w:val="18"/>
                <w:lang w:eastAsia="en-US"/>
              </w:rPr>
              <w:t>z danymi podanymi w Formularzu ofertowym</w:t>
            </w:r>
          </w:p>
        </w:tc>
      </w:tr>
      <w:tr w:rsidR="008D296D" w:rsidRPr="002E345D" w14:paraId="50512E9E" w14:textId="77777777" w:rsidTr="002E345D">
        <w:tc>
          <w:tcPr>
            <w:tcW w:w="2523" w:type="dxa"/>
            <w:shd w:val="clear" w:color="auto" w:fill="auto"/>
          </w:tcPr>
          <w:p w14:paraId="698F0761" w14:textId="77777777" w:rsidR="008D296D" w:rsidRPr="002E345D" w:rsidRDefault="008D296D" w:rsidP="002E345D">
            <w:pPr>
              <w:autoSpaceDE w:val="0"/>
              <w:autoSpaceDN w:val="0"/>
              <w:adjustRightInd w:val="0"/>
              <w:spacing w:line="259" w:lineRule="auto"/>
              <w:rPr>
                <w:rFonts w:ascii="Segoe UI" w:eastAsia="Calibri" w:hAnsi="Segoe UI" w:cs="Segoe UI"/>
                <w:lang w:eastAsia="en-US"/>
              </w:rPr>
            </w:pPr>
            <w:r w:rsidRPr="002E345D">
              <w:rPr>
                <w:rFonts w:ascii="Segoe UI" w:eastAsia="Calibri" w:hAnsi="Segoe UI" w:cs="Segoe UI"/>
                <w:lang w:eastAsia="en-US"/>
              </w:rPr>
              <w:t>Zasilanie</w:t>
            </w:r>
          </w:p>
        </w:tc>
        <w:tc>
          <w:tcPr>
            <w:tcW w:w="6095" w:type="dxa"/>
            <w:shd w:val="clear" w:color="auto" w:fill="auto"/>
          </w:tcPr>
          <w:p w14:paraId="2F1B047B" w14:textId="77777777" w:rsidR="008D296D" w:rsidRPr="002E345D" w:rsidRDefault="008D296D" w:rsidP="002E345D">
            <w:pPr>
              <w:numPr>
                <w:ilvl w:val="0"/>
                <w:numId w:val="63"/>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zasilacz zewnętrzny o mocy min. 65W;</w:t>
            </w:r>
          </w:p>
          <w:p w14:paraId="3A87C045" w14:textId="77777777" w:rsidR="008D296D" w:rsidRPr="002E345D" w:rsidRDefault="008D296D" w:rsidP="002E345D">
            <w:pPr>
              <w:numPr>
                <w:ilvl w:val="0"/>
                <w:numId w:val="63"/>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bateria min. 40Whr umożliwiająca jej szybkie naładowanie do poziomu 80% w czasie 1 godziny i do poziomu 100% w czasie 2 godzin</w:t>
            </w:r>
          </w:p>
        </w:tc>
        <w:tc>
          <w:tcPr>
            <w:tcW w:w="5605" w:type="dxa"/>
            <w:shd w:val="clear" w:color="auto" w:fill="auto"/>
          </w:tcPr>
          <w:p w14:paraId="04E7EBE4" w14:textId="77777777" w:rsidR="008D296D" w:rsidRPr="002E345D" w:rsidRDefault="008D296D" w:rsidP="002E345D">
            <w:pPr>
              <w:autoSpaceDE w:val="0"/>
              <w:autoSpaceDN w:val="0"/>
              <w:adjustRightInd w:val="0"/>
              <w:ind w:left="135"/>
              <w:contextualSpacing/>
              <w:rPr>
                <w:rFonts w:ascii="Segoe UI" w:eastAsia="Calibri" w:hAnsi="Segoe UI" w:cs="Segoe UI"/>
                <w:sz w:val="18"/>
                <w:szCs w:val="18"/>
                <w:lang w:eastAsia="en-US"/>
              </w:rPr>
            </w:pPr>
          </w:p>
        </w:tc>
      </w:tr>
      <w:tr w:rsidR="008D296D" w:rsidRPr="002E345D" w14:paraId="7469E5C1" w14:textId="77777777" w:rsidTr="002E345D">
        <w:tc>
          <w:tcPr>
            <w:tcW w:w="2523" w:type="dxa"/>
            <w:shd w:val="clear" w:color="auto" w:fill="auto"/>
          </w:tcPr>
          <w:p w14:paraId="5576445B" w14:textId="77777777" w:rsidR="008D296D" w:rsidRPr="002E345D" w:rsidRDefault="008D296D" w:rsidP="002E345D">
            <w:pPr>
              <w:autoSpaceDE w:val="0"/>
              <w:autoSpaceDN w:val="0"/>
              <w:adjustRightInd w:val="0"/>
              <w:spacing w:line="259" w:lineRule="auto"/>
              <w:rPr>
                <w:rFonts w:ascii="Segoe UI" w:eastAsia="Calibri" w:hAnsi="Segoe UI" w:cs="Segoe UI"/>
                <w:lang w:eastAsia="en-US"/>
              </w:rPr>
            </w:pPr>
            <w:r w:rsidRPr="002E345D">
              <w:rPr>
                <w:rFonts w:ascii="Segoe UI" w:eastAsia="Calibri" w:hAnsi="Segoe UI" w:cs="Segoe UI"/>
                <w:lang w:eastAsia="en-US"/>
              </w:rPr>
              <w:t>Wsparcie</w:t>
            </w:r>
          </w:p>
          <w:p w14:paraId="3529328C" w14:textId="77777777" w:rsidR="008D296D" w:rsidRPr="002E345D" w:rsidRDefault="008D296D" w:rsidP="002E345D">
            <w:pPr>
              <w:autoSpaceDE w:val="0"/>
              <w:autoSpaceDN w:val="0"/>
              <w:adjustRightInd w:val="0"/>
              <w:spacing w:line="259" w:lineRule="auto"/>
              <w:rPr>
                <w:rFonts w:ascii="Segoe UI" w:eastAsia="Calibri" w:hAnsi="Segoe UI" w:cs="Segoe UI"/>
                <w:lang w:eastAsia="en-US"/>
              </w:rPr>
            </w:pPr>
            <w:r w:rsidRPr="002E345D">
              <w:rPr>
                <w:rFonts w:ascii="Segoe UI" w:eastAsia="Calibri" w:hAnsi="Segoe UI" w:cs="Segoe UI"/>
                <w:lang w:eastAsia="en-US"/>
              </w:rPr>
              <w:t>techniczne</w:t>
            </w:r>
          </w:p>
          <w:p w14:paraId="0884F663" w14:textId="77777777" w:rsidR="008D296D" w:rsidRPr="002E345D" w:rsidRDefault="008D296D" w:rsidP="002E345D">
            <w:pPr>
              <w:autoSpaceDE w:val="0"/>
              <w:autoSpaceDN w:val="0"/>
              <w:adjustRightInd w:val="0"/>
              <w:spacing w:line="259" w:lineRule="auto"/>
              <w:rPr>
                <w:rFonts w:ascii="Segoe UI" w:eastAsia="Calibri" w:hAnsi="Segoe UI" w:cs="Segoe UI"/>
                <w:lang w:eastAsia="en-US"/>
              </w:rPr>
            </w:pPr>
            <w:r w:rsidRPr="002E345D">
              <w:rPr>
                <w:rFonts w:ascii="Segoe UI" w:eastAsia="Calibri" w:hAnsi="Segoe UI" w:cs="Segoe UI"/>
                <w:lang w:eastAsia="en-US"/>
              </w:rPr>
              <w:t>producenta</w:t>
            </w:r>
          </w:p>
        </w:tc>
        <w:tc>
          <w:tcPr>
            <w:tcW w:w="6095" w:type="dxa"/>
            <w:shd w:val="clear" w:color="auto" w:fill="auto"/>
          </w:tcPr>
          <w:p w14:paraId="6FECD90D" w14:textId="77777777" w:rsidR="008D296D" w:rsidRPr="002E345D" w:rsidRDefault="008D296D" w:rsidP="002E345D">
            <w:pPr>
              <w:autoSpaceDE w:val="0"/>
              <w:autoSpaceDN w:val="0"/>
              <w:adjustRightInd w:val="0"/>
              <w:rPr>
                <w:rFonts w:ascii="Segoe UI" w:eastAsia="Calibri" w:hAnsi="Segoe UI" w:cs="Segoe UI"/>
                <w:sz w:val="18"/>
                <w:szCs w:val="18"/>
                <w:lang w:eastAsia="en-US"/>
              </w:rPr>
            </w:pPr>
            <w:r w:rsidRPr="002E345D">
              <w:rPr>
                <w:rFonts w:ascii="Segoe UI" w:eastAsia="Calibri" w:hAnsi="Segoe UI" w:cs="Segoe UI"/>
                <w:sz w:val="18"/>
                <w:szCs w:val="18"/>
                <w:lang w:eastAsia="en-US"/>
              </w:rPr>
              <w:t>Możliwość telefonicznego sprawdzenia konfiguracji sprzętowej komputera oraz warunków gwarancji po podaniu numeru seryjnego bezpośrednio u producenta lub jego przedstawiciela.</w:t>
            </w:r>
          </w:p>
          <w:p w14:paraId="6C4FC48D" w14:textId="77777777" w:rsidR="008D296D" w:rsidRPr="002E345D" w:rsidRDefault="008D296D" w:rsidP="002E345D">
            <w:pPr>
              <w:autoSpaceDE w:val="0"/>
              <w:autoSpaceDN w:val="0"/>
              <w:adjustRightInd w:val="0"/>
              <w:rPr>
                <w:rFonts w:ascii="Segoe UI" w:eastAsia="Calibri" w:hAnsi="Segoe UI" w:cs="Segoe UI"/>
                <w:sz w:val="18"/>
                <w:szCs w:val="18"/>
                <w:lang w:eastAsia="en-US"/>
              </w:rPr>
            </w:pPr>
            <w:r w:rsidRPr="002E345D">
              <w:rPr>
                <w:rFonts w:ascii="Segoe UI" w:eastAsia="Calibri" w:hAnsi="Segoe UI" w:cs="Segoe UI"/>
                <w:sz w:val="18"/>
                <w:szCs w:val="18"/>
                <w:lang w:eastAsia="en-US"/>
              </w:rPr>
              <w:t>Dostęp do najnowszych sterowników i uaktualnień na stronie producenta zestawu realizowany poprzez podanie na dedykowanej stronie internetowej producenta numeru seryjnego lub modelu komputera.</w:t>
            </w:r>
          </w:p>
        </w:tc>
        <w:tc>
          <w:tcPr>
            <w:tcW w:w="5605" w:type="dxa"/>
            <w:shd w:val="clear" w:color="auto" w:fill="auto"/>
          </w:tcPr>
          <w:p w14:paraId="4B3446BD" w14:textId="77777777" w:rsidR="008D296D" w:rsidRPr="002E345D" w:rsidRDefault="008D296D" w:rsidP="00BA0E9A">
            <w:pPr>
              <w:rPr>
                <w:rFonts w:ascii="Segoe UI" w:eastAsia="Calibri" w:hAnsi="Segoe UI" w:cs="Segoe UI"/>
                <w:bCs/>
                <w:sz w:val="18"/>
                <w:szCs w:val="18"/>
              </w:rPr>
            </w:pPr>
            <w:r w:rsidRPr="002E345D">
              <w:rPr>
                <w:rFonts w:ascii="Segoe UI" w:eastAsia="Calibri" w:hAnsi="Segoe UI" w:cs="Segoe UI"/>
                <w:bCs/>
                <w:sz w:val="18"/>
                <w:szCs w:val="18"/>
              </w:rPr>
              <w:t>Link do strony:</w:t>
            </w:r>
          </w:p>
          <w:p w14:paraId="2F8AA1B2" w14:textId="77777777" w:rsidR="008D296D" w:rsidRPr="002E345D" w:rsidRDefault="008D296D" w:rsidP="002E345D">
            <w:pPr>
              <w:autoSpaceDE w:val="0"/>
              <w:autoSpaceDN w:val="0"/>
              <w:adjustRightInd w:val="0"/>
              <w:rPr>
                <w:rFonts w:ascii="Segoe UI" w:eastAsia="Calibri" w:hAnsi="Segoe UI" w:cs="Segoe UI"/>
                <w:sz w:val="18"/>
                <w:szCs w:val="18"/>
                <w:lang w:eastAsia="en-US"/>
              </w:rPr>
            </w:pPr>
            <w:r w:rsidRPr="002E345D">
              <w:rPr>
                <w:rFonts w:ascii="Segoe UI" w:eastAsia="Calibri" w:hAnsi="Segoe UI" w:cs="Segoe UI"/>
                <w:b/>
                <w:bCs/>
                <w:sz w:val="18"/>
                <w:szCs w:val="18"/>
              </w:rPr>
              <w:t>………….………………………………………...</w:t>
            </w:r>
          </w:p>
        </w:tc>
      </w:tr>
      <w:tr w:rsidR="008D296D" w:rsidRPr="002E345D" w14:paraId="277536DA" w14:textId="77777777" w:rsidTr="002E345D">
        <w:tc>
          <w:tcPr>
            <w:tcW w:w="2523" w:type="dxa"/>
            <w:shd w:val="clear" w:color="auto" w:fill="auto"/>
          </w:tcPr>
          <w:p w14:paraId="1DA010E1" w14:textId="77777777" w:rsidR="008D296D" w:rsidRPr="002E345D" w:rsidRDefault="008D296D" w:rsidP="002E345D">
            <w:pPr>
              <w:autoSpaceDE w:val="0"/>
              <w:autoSpaceDN w:val="0"/>
              <w:adjustRightInd w:val="0"/>
              <w:spacing w:line="259" w:lineRule="auto"/>
              <w:rPr>
                <w:rFonts w:ascii="Segoe UI" w:eastAsia="Calibri" w:hAnsi="Segoe UI" w:cs="Segoe UI"/>
                <w:lang w:eastAsia="en-US"/>
              </w:rPr>
            </w:pPr>
            <w:r w:rsidRPr="002E345D">
              <w:rPr>
                <w:rFonts w:ascii="Segoe UI" w:eastAsia="Calibri" w:hAnsi="Segoe UI" w:cs="Segoe UI"/>
                <w:lang w:eastAsia="en-US"/>
              </w:rPr>
              <w:t>Certyfikaty i</w:t>
            </w:r>
          </w:p>
          <w:p w14:paraId="20B453A5" w14:textId="77777777" w:rsidR="008D296D" w:rsidRPr="002E345D" w:rsidRDefault="008D296D" w:rsidP="002E345D">
            <w:pPr>
              <w:autoSpaceDE w:val="0"/>
              <w:autoSpaceDN w:val="0"/>
              <w:adjustRightInd w:val="0"/>
              <w:spacing w:line="259" w:lineRule="auto"/>
              <w:rPr>
                <w:rFonts w:ascii="Segoe UI" w:eastAsia="Calibri" w:hAnsi="Segoe UI" w:cs="Segoe UI"/>
                <w:lang w:eastAsia="en-US"/>
              </w:rPr>
            </w:pPr>
            <w:r w:rsidRPr="002E345D">
              <w:rPr>
                <w:rFonts w:ascii="Segoe UI" w:eastAsia="Calibri" w:hAnsi="Segoe UI" w:cs="Segoe UI"/>
                <w:lang w:eastAsia="en-US"/>
              </w:rPr>
              <w:t>standardy</w:t>
            </w:r>
          </w:p>
        </w:tc>
        <w:tc>
          <w:tcPr>
            <w:tcW w:w="6095" w:type="dxa"/>
            <w:shd w:val="clear" w:color="auto" w:fill="auto"/>
          </w:tcPr>
          <w:p w14:paraId="40F9947E" w14:textId="77777777" w:rsidR="008D296D" w:rsidRPr="002E345D" w:rsidRDefault="008D296D" w:rsidP="002E345D">
            <w:pPr>
              <w:autoSpaceDE w:val="0"/>
              <w:autoSpaceDN w:val="0"/>
              <w:adjustRightInd w:val="0"/>
              <w:rPr>
                <w:rFonts w:ascii="Segoe UI" w:eastAsia="Calibri" w:hAnsi="Segoe UI" w:cs="Segoe UI"/>
                <w:sz w:val="18"/>
                <w:szCs w:val="18"/>
                <w:lang w:eastAsia="en-US"/>
              </w:rPr>
            </w:pPr>
            <w:r w:rsidRPr="002E345D">
              <w:rPr>
                <w:rFonts w:ascii="Segoe UI" w:eastAsia="Calibri" w:hAnsi="Segoe UI" w:cs="Segoe UI"/>
                <w:sz w:val="18"/>
                <w:szCs w:val="18"/>
                <w:lang w:eastAsia="en-US"/>
              </w:rPr>
              <w:t>Dokumenty poświadczające, że oferowany komputer:</w:t>
            </w:r>
          </w:p>
          <w:p w14:paraId="41C27E6A" w14:textId="77777777" w:rsidR="008D296D" w:rsidRPr="002E345D" w:rsidRDefault="008D296D" w:rsidP="002E345D">
            <w:pPr>
              <w:numPr>
                <w:ilvl w:val="0"/>
                <w:numId w:val="64"/>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jest produkowany zgodnie z normami ISO 9001 lub równoważną,</w:t>
            </w:r>
          </w:p>
          <w:p w14:paraId="5D787DC6" w14:textId="77777777" w:rsidR="008D296D" w:rsidRPr="002E345D" w:rsidRDefault="008D296D" w:rsidP="002E345D">
            <w:pPr>
              <w:numPr>
                <w:ilvl w:val="0"/>
                <w:numId w:val="64"/>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posiada deklarację zgodności CE</w:t>
            </w:r>
          </w:p>
        </w:tc>
        <w:tc>
          <w:tcPr>
            <w:tcW w:w="5605" w:type="dxa"/>
            <w:shd w:val="clear" w:color="auto" w:fill="auto"/>
          </w:tcPr>
          <w:p w14:paraId="727E09E4"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Sprzęt posiada wymagane certyfikaty i deklaracje CE.</w:t>
            </w:r>
          </w:p>
          <w:p w14:paraId="684E5E6C" w14:textId="77777777" w:rsidR="008D296D" w:rsidRPr="002E345D" w:rsidRDefault="008D296D" w:rsidP="00BA0E9A">
            <w:pPr>
              <w:rPr>
                <w:rFonts w:ascii="Segoe UI" w:eastAsia="Calibri" w:hAnsi="Segoe UI" w:cs="Segoe UI"/>
                <w:b/>
                <w:bCs/>
                <w:sz w:val="18"/>
                <w:szCs w:val="18"/>
              </w:rPr>
            </w:pPr>
            <w:r w:rsidRPr="002E345D">
              <w:rPr>
                <w:rFonts w:ascii="Segoe UI" w:eastAsia="Calibri" w:hAnsi="Segoe UI" w:cs="Segoe UI"/>
                <w:b/>
                <w:bCs/>
                <w:sz w:val="18"/>
                <w:szCs w:val="18"/>
              </w:rPr>
              <w:t>TAK/NIE*</w:t>
            </w:r>
          </w:p>
          <w:p w14:paraId="218932F9" w14:textId="77777777" w:rsidR="008D296D" w:rsidRPr="002E345D" w:rsidRDefault="008D296D" w:rsidP="002E345D">
            <w:pPr>
              <w:autoSpaceDE w:val="0"/>
              <w:autoSpaceDN w:val="0"/>
              <w:adjustRightInd w:val="0"/>
              <w:rPr>
                <w:rFonts w:ascii="Segoe UI" w:eastAsia="Calibri" w:hAnsi="Segoe UI" w:cs="Segoe UI"/>
                <w:sz w:val="18"/>
                <w:szCs w:val="18"/>
                <w:lang w:eastAsia="en-US"/>
              </w:rPr>
            </w:pPr>
            <w:r w:rsidRPr="002E345D">
              <w:rPr>
                <w:rFonts w:ascii="Segoe UI" w:eastAsia="Calibri" w:hAnsi="Segoe UI" w:cs="Segoe UI"/>
                <w:sz w:val="18"/>
                <w:szCs w:val="18"/>
              </w:rPr>
              <w:t>(*niepotrzebne skreślić)</w:t>
            </w:r>
          </w:p>
        </w:tc>
      </w:tr>
      <w:tr w:rsidR="008D296D" w:rsidRPr="002E345D" w14:paraId="436706F7" w14:textId="77777777" w:rsidTr="002E345D">
        <w:tc>
          <w:tcPr>
            <w:tcW w:w="2523" w:type="dxa"/>
            <w:shd w:val="clear" w:color="auto" w:fill="auto"/>
          </w:tcPr>
          <w:p w14:paraId="56C60C1B" w14:textId="77777777" w:rsidR="008D296D" w:rsidRPr="002E345D" w:rsidRDefault="008D296D" w:rsidP="002E345D">
            <w:pPr>
              <w:autoSpaceDE w:val="0"/>
              <w:autoSpaceDN w:val="0"/>
              <w:adjustRightInd w:val="0"/>
              <w:spacing w:line="259" w:lineRule="auto"/>
              <w:rPr>
                <w:rFonts w:ascii="Segoe UI" w:eastAsia="Calibri" w:hAnsi="Segoe UI" w:cs="Segoe UI"/>
                <w:lang w:eastAsia="en-US"/>
              </w:rPr>
            </w:pPr>
            <w:r w:rsidRPr="002E345D">
              <w:rPr>
                <w:rFonts w:ascii="Segoe UI" w:eastAsia="Calibri" w:hAnsi="Segoe UI" w:cs="Segoe UI"/>
                <w:lang w:eastAsia="en-US"/>
              </w:rPr>
              <w:t>Gwarancja i</w:t>
            </w:r>
          </w:p>
          <w:p w14:paraId="06CB4985" w14:textId="77777777" w:rsidR="008D296D" w:rsidRPr="002E345D" w:rsidRDefault="008D296D" w:rsidP="002E345D">
            <w:pPr>
              <w:autoSpaceDE w:val="0"/>
              <w:autoSpaceDN w:val="0"/>
              <w:adjustRightInd w:val="0"/>
              <w:spacing w:line="259" w:lineRule="auto"/>
              <w:rPr>
                <w:rFonts w:ascii="Segoe UI" w:eastAsia="Calibri" w:hAnsi="Segoe UI" w:cs="Segoe UI"/>
                <w:lang w:eastAsia="en-US"/>
              </w:rPr>
            </w:pPr>
            <w:r w:rsidRPr="002E345D">
              <w:rPr>
                <w:rFonts w:ascii="Segoe UI" w:eastAsia="Calibri" w:hAnsi="Segoe UI" w:cs="Segoe UI"/>
                <w:lang w:eastAsia="en-US"/>
              </w:rPr>
              <w:t>rękojmia</w:t>
            </w:r>
          </w:p>
        </w:tc>
        <w:tc>
          <w:tcPr>
            <w:tcW w:w="6095" w:type="dxa"/>
            <w:shd w:val="clear" w:color="auto" w:fill="auto"/>
          </w:tcPr>
          <w:p w14:paraId="3FD02166" w14:textId="77777777" w:rsidR="008D296D" w:rsidRPr="002E345D" w:rsidRDefault="008D296D" w:rsidP="002E345D">
            <w:pPr>
              <w:autoSpaceDE w:val="0"/>
              <w:autoSpaceDN w:val="0"/>
              <w:adjustRightInd w:val="0"/>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Min. 2-letnia gwarancja i rękojmia świadczona na miejscu u klienta. Usługa musi być dostępna 9 godzin dziennie, 5 dni w tygodniu. </w:t>
            </w:r>
            <w:r w:rsidR="001C5C3A" w:rsidRPr="002E345D">
              <w:rPr>
                <w:rFonts w:ascii="Segoe UI" w:eastAsia="Calibri" w:hAnsi="Segoe UI" w:cs="Segoe UI"/>
                <w:sz w:val="18"/>
                <w:szCs w:val="18"/>
                <w:lang w:eastAsia="en-US"/>
              </w:rPr>
              <w:br/>
            </w:r>
            <w:r w:rsidRPr="002E345D">
              <w:rPr>
                <w:rFonts w:ascii="Segoe UI" w:eastAsia="Calibri" w:hAnsi="Segoe UI" w:cs="Segoe UI"/>
                <w:sz w:val="18"/>
                <w:szCs w:val="18"/>
                <w:lang w:eastAsia="en-US"/>
              </w:rPr>
              <w:t>W przypadku braku możliwości naprawy na miejscu, dopuszcza się wysyłkę sprzętu do autoryzowanego serwisu na koszt Wykonawcy.</w:t>
            </w:r>
          </w:p>
        </w:tc>
        <w:tc>
          <w:tcPr>
            <w:tcW w:w="5605" w:type="dxa"/>
            <w:shd w:val="clear" w:color="auto" w:fill="auto"/>
          </w:tcPr>
          <w:p w14:paraId="2E9E14BB"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Oferowany okres gwarancji i rękojmi określono w Formularzu ofertowym w pkt. </w:t>
            </w:r>
            <w:r w:rsidR="00BA0E9A" w:rsidRPr="002E345D">
              <w:rPr>
                <w:rFonts w:ascii="Segoe UI" w:eastAsia="Calibri" w:hAnsi="Segoe UI" w:cs="Segoe UI"/>
                <w:bCs/>
                <w:sz w:val="18"/>
                <w:szCs w:val="18"/>
                <w:lang w:eastAsia="en-US"/>
              </w:rPr>
              <w:t>3</w:t>
            </w:r>
            <w:r w:rsidRPr="002E345D">
              <w:rPr>
                <w:rFonts w:ascii="Segoe UI" w:eastAsia="Calibri" w:hAnsi="Segoe UI" w:cs="Segoe UI"/>
                <w:bCs/>
                <w:sz w:val="18"/>
                <w:szCs w:val="18"/>
                <w:lang w:eastAsia="en-US"/>
              </w:rPr>
              <w:t xml:space="preserve"> </w:t>
            </w:r>
            <w:r w:rsidRPr="002E345D">
              <w:rPr>
                <w:rFonts w:ascii="Segoe UI" w:eastAsia="Calibri" w:hAnsi="Segoe UI" w:cs="Segoe UI"/>
                <w:sz w:val="18"/>
                <w:szCs w:val="18"/>
                <w:lang w:eastAsia="en-US"/>
              </w:rPr>
              <w:t xml:space="preserve">dot. Zadania nr </w:t>
            </w:r>
            <w:r w:rsidR="00BA0E9A" w:rsidRPr="002E345D">
              <w:rPr>
                <w:rFonts w:ascii="Segoe UI" w:eastAsia="Calibri" w:hAnsi="Segoe UI" w:cs="Segoe UI"/>
                <w:bCs/>
                <w:sz w:val="18"/>
                <w:szCs w:val="18"/>
                <w:lang w:eastAsia="en-US"/>
              </w:rPr>
              <w:t>1</w:t>
            </w:r>
            <w:r w:rsidRPr="002E345D">
              <w:rPr>
                <w:rFonts w:ascii="Segoe UI" w:eastAsia="Calibri" w:hAnsi="Segoe UI" w:cs="Segoe UI"/>
                <w:bCs/>
                <w:sz w:val="18"/>
                <w:szCs w:val="18"/>
                <w:lang w:eastAsia="en-US"/>
              </w:rPr>
              <w:t>.</w:t>
            </w:r>
          </w:p>
          <w:p w14:paraId="018E1923" w14:textId="77777777" w:rsidR="008D296D" w:rsidRPr="002E345D" w:rsidRDefault="008D296D" w:rsidP="002E345D">
            <w:pPr>
              <w:autoSpaceDE w:val="0"/>
              <w:autoSpaceDN w:val="0"/>
              <w:adjustRightInd w:val="0"/>
              <w:rPr>
                <w:rFonts w:ascii="Segoe UI" w:eastAsia="Calibri" w:hAnsi="Segoe UI" w:cs="Segoe UI"/>
                <w:sz w:val="18"/>
                <w:szCs w:val="18"/>
                <w:lang w:eastAsia="en-US"/>
              </w:rPr>
            </w:pPr>
            <w:r w:rsidRPr="002E345D">
              <w:rPr>
                <w:rFonts w:ascii="Segoe UI" w:eastAsia="Calibri" w:hAnsi="Segoe UI" w:cs="Segoe UI"/>
                <w:sz w:val="18"/>
                <w:szCs w:val="18"/>
                <w:lang w:eastAsia="en-US"/>
              </w:rPr>
              <w:t>Gwarancja i rękojmia świadczona na miejscu u klienta. Usługa musi być dostępna 9 godzin dziennie, 5 dni w tygodniu. W przypadku braku możliwości naprawy na miejscu, dopuszcza się wysyłkę sprzętu do autoryzowanego serwisu na koszt Wykonawcy.</w:t>
            </w:r>
          </w:p>
        </w:tc>
      </w:tr>
    </w:tbl>
    <w:p w14:paraId="628314DC" w14:textId="77777777" w:rsidR="001C5C3A" w:rsidRDefault="001C5C3A" w:rsidP="001C5C3A">
      <w:pPr>
        <w:spacing w:after="160" w:line="259" w:lineRule="auto"/>
        <w:contextualSpacing/>
        <w:rPr>
          <w:rFonts w:ascii="Segoe UI" w:eastAsia="Calibri" w:hAnsi="Segoe UI" w:cs="Segoe UI"/>
          <w:lang w:eastAsia="en-US"/>
        </w:rPr>
      </w:pPr>
    </w:p>
    <w:p w14:paraId="59C42D23" w14:textId="77777777" w:rsidR="008D296D" w:rsidRPr="001C5C3A" w:rsidRDefault="008D296D" w:rsidP="002E345D">
      <w:pPr>
        <w:numPr>
          <w:ilvl w:val="0"/>
          <w:numId w:val="68"/>
        </w:numPr>
        <w:spacing w:after="160" w:line="259" w:lineRule="auto"/>
        <w:ind w:left="284" w:hanging="284"/>
        <w:contextualSpacing/>
        <w:rPr>
          <w:rFonts w:ascii="Segoe UI" w:eastAsia="Calibri" w:hAnsi="Segoe UI" w:cs="Segoe UI"/>
          <w:lang w:eastAsia="en-US"/>
        </w:rPr>
      </w:pPr>
      <w:r w:rsidRPr="001C5C3A">
        <w:rPr>
          <w:rFonts w:ascii="Segoe UI" w:eastAsia="Calibri" w:hAnsi="Segoe UI" w:cs="Segoe UI"/>
          <w:lang w:eastAsia="en-US"/>
        </w:rPr>
        <w:t xml:space="preserve">Szafa mobilna na laptopy – </w:t>
      </w:r>
      <w:r w:rsidRPr="001C5C3A">
        <w:rPr>
          <w:rFonts w:ascii="Segoe UI" w:eastAsia="Calibri" w:hAnsi="Segoe UI" w:cs="Segoe UI"/>
          <w:b/>
          <w:lang w:eastAsia="en-US"/>
        </w:rPr>
        <w:t>2 sztuki (jednakowe)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6123"/>
        <w:gridCol w:w="5568"/>
      </w:tblGrid>
      <w:tr w:rsidR="008D296D" w:rsidRPr="002E345D" w14:paraId="44120306" w14:textId="77777777" w:rsidTr="002E345D">
        <w:tc>
          <w:tcPr>
            <w:tcW w:w="2327" w:type="dxa"/>
            <w:shd w:val="clear" w:color="auto" w:fill="D9D9D9"/>
          </w:tcPr>
          <w:p w14:paraId="56048329" w14:textId="77777777" w:rsidR="008D296D" w:rsidRPr="002E345D" w:rsidRDefault="008D296D" w:rsidP="002E345D">
            <w:pPr>
              <w:spacing w:line="259" w:lineRule="auto"/>
              <w:rPr>
                <w:rFonts w:ascii="Segoe UI" w:eastAsia="Calibri" w:hAnsi="Segoe UI" w:cs="Segoe UI"/>
                <w:b/>
                <w:lang w:eastAsia="en-US"/>
              </w:rPr>
            </w:pPr>
            <w:r w:rsidRPr="002E345D">
              <w:rPr>
                <w:rFonts w:ascii="Segoe UI" w:eastAsia="Calibri" w:hAnsi="Segoe UI" w:cs="Segoe UI"/>
                <w:b/>
                <w:lang w:eastAsia="en-US"/>
              </w:rPr>
              <w:t>Parametr</w:t>
            </w:r>
          </w:p>
        </w:tc>
        <w:tc>
          <w:tcPr>
            <w:tcW w:w="6291" w:type="dxa"/>
            <w:shd w:val="clear" w:color="auto" w:fill="D9D9D9"/>
          </w:tcPr>
          <w:p w14:paraId="0628A7DF" w14:textId="77777777" w:rsidR="008D296D" w:rsidRPr="002E345D" w:rsidRDefault="008D296D" w:rsidP="002E345D">
            <w:pPr>
              <w:spacing w:line="259" w:lineRule="auto"/>
              <w:rPr>
                <w:rFonts w:ascii="Segoe UI" w:eastAsia="Calibri" w:hAnsi="Segoe UI" w:cs="Segoe UI"/>
                <w:b/>
                <w:lang w:eastAsia="en-US"/>
              </w:rPr>
            </w:pPr>
            <w:r w:rsidRPr="002E345D">
              <w:rPr>
                <w:rFonts w:ascii="Segoe UI" w:eastAsia="Calibri" w:hAnsi="Segoe UI" w:cs="Segoe UI"/>
                <w:b/>
                <w:lang w:eastAsia="en-US"/>
              </w:rPr>
              <w:t>Charakterystyka (wymagania minimalne)</w:t>
            </w:r>
          </w:p>
        </w:tc>
        <w:tc>
          <w:tcPr>
            <w:tcW w:w="5605" w:type="dxa"/>
            <w:shd w:val="clear" w:color="auto" w:fill="D9D9D9"/>
          </w:tcPr>
          <w:p w14:paraId="60BCBFAC" w14:textId="77777777" w:rsidR="008D296D" w:rsidRPr="002E345D" w:rsidRDefault="00BA0E9A" w:rsidP="002E345D">
            <w:pPr>
              <w:spacing w:line="259" w:lineRule="auto"/>
              <w:rPr>
                <w:rFonts w:ascii="Segoe UI" w:eastAsia="Calibri" w:hAnsi="Segoe UI" w:cs="Segoe UI"/>
                <w:b/>
                <w:lang w:eastAsia="en-US"/>
              </w:rPr>
            </w:pPr>
            <w:r w:rsidRPr="002E345D">
              <w:rPr>
                <w:rFonts w:ascii="Segoe UI" w:eastAsia="Calibri" w:hAnsi="Segoe UI" w:cs="Segoe UI"/>
                <w:b/>
                <w:lang w:eastAsia="en-US"/>
              </w:rPr>
              <w:t>Oferowane parametry</w:t>
            </w:r>
          </w:p>
        </w:tc>
      </w:tr>
      <w:tr w:rsidR="008D296D" w:rsidRPr="002E345D" w14:paraId="3D176A15" w14:textId="77777777" w:rsidTr="002E345D">
        <w:tc>
          <w:tcPr>
            <w:tcW w:w="2327" w:type="dxa"/>
            <w:shd w:val="clear" w:color="auto" w:fill="auto"/>
          </w:tcPr>
          <w:p w14:paraId="020AD958" w14:textId="77777777" w:rsidR="008D296D" w:rsidRPr="002E345D" w:rsidRDefault="008D296D" w:rsidP="00BA0E9A">
            <w:pPr>
              <w:rPr>
                <w:rFonts w:ascii="Segoe UI" w:eastAsia="Calibri" w:hAnsi="Segoe UI" w:cs="Segoe UI"/>
                <w:lang w:eastAsia="en-US"/>
              </w:rPr>
            </w:pPr>
            <w:r w:rsidRPr="002E345D">
              <w:rPr>
                <w:rFonts w:ascii="Segoe UI" w:eastAsia="Calibri" w:hAnsi="Segoe UI" w:cs="Segoe UI"/>
                <w:lang w:eastAsia="en-US"/>
              </w:rPr>
              <w:t>Producent/model</w:t>
            </w:r>
          </w:p>
        </w:tc>
        <w:tc>
          <w:tcPr>
            <w:tcW w:w="6291" w:type="dxa"/>
            <w:shd w:val="clear" w:color="auto" w:fill="auto"/>
          </w:tcPr>
          <w:p w14:paraId="7540C87A" w14:textId="77777777" w:rsidR="008D296D" w:rsidRPr="002E345D" w:rsidRDefault="008D296D" w:rsidP="00BA0E9A">
            <w:pPr>
              <w:rPr>
                <w:rFonts w:ascii="Segoe UI" w:eastAsia="Calibri" w:hAnsi="Segoe UI" w:cs="Segoe UI"/>
                <w:sz w:val="18"/>
                <w:szCs w:val="18"/>
                <w:lang w:eastAsia="en-US"/>
              </w:rPr>
            </w:pPr>
          </w:p>
        </w:tc>
        <w:tc>
          <w:tcPr>
            <w:tcW w:w="5605" w:type="dxa"/>
            <w:shd w:val="clear" w:color="auto" w:fill="auto"/>
          </w:tcPr>
          <w:p w14:paraId="5157E369" w14:textId="77777777" w:rsidR="0087659A" w:rsidRPr="002E345D" w:rsidRDefault="0087659A" w:rsidP="002E345D">
            <w:pPr>
              <w:jc w:val="center"/>
              <w:rPr>
                <w:rFonts w:ascii="Segoe UI" w:eastAsia="Calibri" w:hAnsi="Segoe UI" w:cs="Segoe UI"/>
                <w:kern w:val="3"/>
                <w:sz w:val="18"/>
                <w:szCs w:val="18"/>
              </w:rPr>
            </w:pPr>
          </w:p>
          <w:p w14:paraId="33BC2410" w14:textId="77777777" w:rsidR="0087659A" w:rsidRPr="002E345D" w:rsidRDefault="0087659A" w:rsidP="002E345D">
            <w:pPr>
              <w:jc w:val="center"/>
              <w:rPr>
                <w:rFonts w:ascii="Segoe UI" w:eastAsia="Calibri" w:hAnsi="Segoe UI" w:cs="Segoe UI"/>
                <w:kern w:val="3"/>
                <w:sz w:val="18"/>
                <w:szCs w:val="18"/>
              </w:rPr>
            </w:pPr>
            <w:r w:rsidRPr="002E345D">
              <w:rPr>
                <w:rFonts w:ascii="Segoe UI" w:eastAsia="Calibri" w:hAnsi="Segoe UI" w:cs="Segoe UI"/>
                <w:kern w:val="3"/>
                <w:sz w:val="18"/>
                <w:szCs w:val="18"/>
              </w:rPr>
              <w:t>……………………………………………..……………………………..………….</w:t>
            </w:r>
          </w:p>
          <w:p w14:paraId="53C04963" w14:textId="77777777" w:rsidR="0087659A" w:rsidRPr="00B87803" w:rsidRDefault="0087659A" w:rsidP="002E345D">
            <w:pPr>
              <w:tabs>
                <w:tab w:val="center" w:pos="4536"/>
                <w:tab w:val="right" w:pos="9072"/>
              </w:tabs>
              <w:jc w:val="center"/>
              <w:rPr>
                <w:rFonts w:ascii="Segoe UI" w:eastAsia="Calibri" w:hAnsi="Segoe UI" w:cs="Segoe UI"/>
                <w:i/>
                <w:color w:val="FF0000"/>
                <w:kern w:val="3"/>
                <w:sz w:val="16"/>
                <w:szCs w:val="16"/>
              </w:rPr>
            </w:pPr>
            <w:r w:rsidRPr="00B87803">
              <w:rPr>
                <w:rFonts w:ascii="Segoe UI" w:eastAsia="Calibri" w:hAnsi="Segoe UI" w:cs="Segoe UI"/>
                <w:i/>
                <w:color w:val="FF0000"/>
                <w:kern w:val="3"/>
                <w:sz w:val="16"/>
                <w:szCs w:val="16"/>
              </w:rPr>
              <w:t>(do uzupełnienia przez Wykonawcę)</w:t>
            </w:r>
          </w:p>
          <w:p w14:paraId="12CC310F" w14:textId="77777777" w:rsidR="0087659A" w:rsidRPr="00B87803" w:rsidRDefault="0087659A" w:rsidP="002E345D">
            <w:pPr>
              <w:tabs>
                <w:tab w:val="center" w:pos="4536"/>
                <w:tab w:val="right" w:pos="9072"/>
              </w:tabs>
              <w:jc w:val="center"/>
              <w:rPr>
                <w:rFonts w:ascii="Segoe UI" w:eastAsia="Calibri" w:hAnsi="Segoe UI" w:cs="Segoe UI"/>
                <w:i/>
                <w:color w:val="FF0000"/>
                <w:kern w:val="3"/>
                <w:sz w:val="16"/>
                <w:szCs w:val="16"/>
              </w:rPr>
            </w:pPr>
          </w:p>
          <w:p w14:paraId="3E82DAF9" w14:textId="77777777" w:rsidR="008D296D" w:rsidRPr="002E345D" w:rsidRDefault="0087659A" w:rsidP="002E345D">
            <w:pPr>
              <w:jc w:val="center"/>
              <w:rPr>
                <w:rFonts w:ascii="Segoe UI" w:eastAsia="Calibri" w:hAnsi="Segoe UI" w:cs="Segoe UI"/>
                <w:sz w:val="18"/>
                <w:szCs w:val="18"/>
                <w:lang w:eastAsia="en-US"/>
              </w:rPr>
            </w:pPr>
            <w:r w:rsidRPr="00B87803">
              <w:rPr>
                <w:rFonts w:ascii="Segoe UI" w:eastAsia="Calibri" w:hAnsi="Segoe UI" w:cs="Segoe UI"/>
                <w:i/>
                <w:color w:val="FF0000"/>
                <w:kern w:val="3"/>
                <w:sz w:val="16"/>
                <w:szCs w:val="16"/>
              </w:rPr>
              <w:t xml:space="preserve">Uwaga!!! Dane podane powyżej muszą być tożsame </w:t>
            </w:r>
            <w:r w:rsidRPr="00B87803">
              <w:rPr>
                <w:rFonts w:ascii="Segoe UI" w:eastAsia="Calibri" w:hAnsi="Segoe UI" w:cs="Segoe UI"/>
                <w:i/>
                <w:color w:val="FF0000"/>
                <w:kern w:val="3"/>
                <w:sz w:val="16"/>
                <w:szCs w:val="16"/>
              </w:rPr>
              <w:br/>
              <w:t>z danymi podanymi w Formularzu ofertowym</w:t>
            </w:r>
          </w:p>
        </w:tc>
      </w:tr>
      <w:tr w:rsidR="008D296D" w:rsidRPr="002E345D" w14:paraId="79A408A3" w14:textId="77777777" w:rsidTr="002E345D">
        <w:tc>
          <w:tcPr>
            <w:tcW w:w="2327" w:type="dxa"/>
            <w:shd w:val="clear" w:color="auto" w:fill="auto"/>
          </w:tcPr>
          <w:p w14:paraId="464D897C" w14:textId="77777777" w:rsidR="008D296D" w:rsidRPr="002E345D" w:rsidRDefault="008D296D" w:rsidP="00BA0E9A">
            <w:pPr>
              <w:rPr>
                <w:rFonts w:ascii="Segoe UI" w:eastAsia="Calibri" w:hAnsi="Segoe UI" w:cs="Segoe UI"/>
                <w:lang w:eastAsia="en-US"/>
              </w:rPr>
            </w:pPr>
            <w:r w:rsidRPr="002E345D">
              <w:rPr>
                <w:rFonts w:ascii="Segoe UI" w:eastAsia="Calibri" w:hAnsi="Segoe UI" w:cs="Segoe UI"/>
                <w:lang w:eastAsia="en-US"/>
              </w:rPr>
              <w:t>Zastosowanie</w:t>
            </w:r>
          </w:p>
        </w:tc>
        <w:tc>
          <w:tcPr>
            <w:tcW w:w="6291" w:type="dxa"/>
            <w:shd w:val="clear" w:color="auto" w:fill="auto"/>
          </w:tcPr>
          <w:p w14:paraId="27A03C6E"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Edukacja</w:t>
            </w:r>
          </w:p>
        </w:tc>
        <w:tc>
          <w:tcPr>
            <w:tcW w:w="5605" w:type="dxa"/>
            <w:shd w:val="clear" w:color="auto" w:fill="auto"/>
          </w:tcPr>
          <w:p w14:paraId="493B0E65" w14:textId="77777777" w:rsidR="008D296D" w:rsidRPr="002E345D" w:rsidRDefault="008D296D" w:rsidP="00BA0E9A">
            <w:pPr>
              <w:rPr>
                <w:rFonts w:ascii="Segoe UI" w:eastAsia="Calibri" w:hAnsi="Segoe UI" w:cs="Segoe UI"/>
                <w:sz w:val="18"/>
                <w:szCs w:val="18"/>
                <w:lang w:eastAsia="en-US"/>
              </w:rPr>
            </w:pPr>
          </w:p>
        </w:tc>
      </w:tr>
      <w:tr w:rsidR="008D296D" w:rsidRPr="002E345D" w14:paraId="731DF1E0" w14:textId="77777777" w:rsidTr="002E345D">
        <w:tc>
          <w:tcPr>
            <w:tcW w:w="2327" w:type="dxa"/>
            <w:shd w:val="clear" w:color="auto" w:fill="auto"/>
          </w:tcPr>
          <w:p w14:paraId="24EC4E27" w14:textId="77777777" w:rsidR="008D296D" w:rsidRPr="002E345D" w:rsidRDefault="008D296D" w:rsidP="002E345D">
            <w:pPr>
              <w:autoSpaceDE w:val="0"/>
              <w:autoSpaceDN w:val="0"/>
              <w:adjustRightInd w:val="0"/>
              <w:rPr>
                <w:rFonts w:ascii="Segoe UI" w:eastAsia="Calibri" w:hAnsi="Segoe UI" w:cs="Segoe UI"/>
                <w:lang w:eastAsia="en-US"/>
              </w:rPr>
            </w:pPr>
            <w:r w:rsidRPr="002E345D">
              <w:rPr>
                <w:rFonts w:ascii="Segoe UI" w:eastAsia="Calibri" w:hAnsi="Segoe UI" w:cs="Segoe UI"/>
                <w:lang w:eastAsia="en-US"/>
              </w:rPr>
              <w:t>Bezpieczeństwo pracy</w:t>
            </w:r>
          </w:p>
        </w:tc>
        <w:tc>
          <w:tcPr>
            <w:tcW w:w="6291" w:type="dxa"/>
            <w:shd w:val="clear" w:color="auto" w:fill="auto"/>
          </w:tcPr>
          <w:p w14:paraId="187EE83D" w14:textId="77777777" w:rsidR="008D296D" w:rsidRPr="002E345D" w:rsidRDefault="008D296D" w:rsidP="002E345D">
            <w:pPr>
              <w:numPr>
                <w:ilvl w:val="0"/>
                <w:numId w:val="65"/>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Szafa przystosowana do pracy z napięciem ~230 V, służąca do przechowywania, zabezpieczenia, przewożenia, jednoczesnego ładowania 16 laptopów;</w:t>
            </w:r>
          </w:p>
          <w:p w14:paraId="57A03D3B" w14:textId="77777777" w:rsidR="008D296D" w:rsidRPr="002E345D" w:rsidRDefault="008D296D" w:rsidP="002E345D">
            <w:pPr>
              <w:numPr>
                <w:ilvl w:val="0"/>
                <w:numId w:val="65"/>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Instalacja składa się z możliwej do zdemontowania listwy przyłączeniowej wyposażonej w 16 gniazd z uziemieniem;</w:t>
            </w:r>
          </w:p>
          <w:p w14:paraId="3959EECE" w14:textId="77777777" w:rsidR="008D296D" w:rsidRPr="002E345D" w:rsidRDefault="008D296D" w:rsidP="002E345D">
            <w:pPr>
              <w:numPr>
                <w:ilvl w:val="0"/>
                <w:numId w:val="65"/>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Wyposażona w układ utrzymujący niskie obciążenie instalacji elektrycznej wózka podczas włączania, wtyk przyłączeniowy oraz gniazdo bezpiecznika przeciążeniowego;</w:t>
            </w:r>
          </w:p>
        </w:tc>
        <w:tc>
          <w:tcPr>
            <w:tcW w:w="5605" w:type="dxa"/>
            <w:shd w:val="clear" w:color="auto" w:fill="auto"/>
          </w:tcPr>
          <w:p w14:paraId="4A2B1DAA" w14:textId="77777777" w:rsidR="008D296D" w:rsidRPr="002E345D" w:rsidRDefault="008D296D" w:rsidP="002E345D">
            <w:pPr>
              <w:autoSpaceDE w:val="0"/>
              <w:autoSpaceDN w:val="0"/>
              <w:adjustRightInd w:val="0"/>
              <w:ind w:left="135"/>
              <w:contextualSpacing/>
              <w:rPr>
                <w:rFonts w:ascii="Segoe UI" w:eastAsia="Calibri" w:hAnsi="Segoe UI" w:cs="Segoe UI"/>
                <w:sz w:val="18"/>
                <w:szCs w:val="18"/>
                <w:lang w:eastAsia="en-US"/>
              </w:rPr>
            </w:pPr>
          </w:p>
        </w:tc>
      </w:tr>
      <w:tr w:rsidR="008D296D" w:rsidRPr="002E345D" w14:paraId="0E12B730" w14:textId="77777777" w:rsidTr="002E345D">
        <w:tc>
          <w:tcPr>
            <w:tcW w:w="2327" w:type="dxa"/>
            <w:shd w:val="clear" w:color="auto" w:fill="auto"/>
          </w:tcPr>
          <w:p w14:paraId="5ED50686" w14:textId="77777777" w:rsidR="008D296D" w:rsidRPr="002E345D" w:rsidRDefault="008D296D" w:rsidP="002E345D">
            <w:pPr>
              <w:autoSpaceDE w:val="0"/>
              <w:autoSpaceDN w:val="0"/>
              <w:adjustRightInd w:val="0"/>
              <w:rPr>
                <w:rFonts w:ascii="Segoe UI" w:eastAsia="Calibri" w:hAnsi="Segoe UI" w:cs="Segoe UI"/>
                <w:lang w:eastAsia="en-US"/>
              </w:rPr>
            </w:pPr>
            <w:r w:rsidRPr="002E345D">
              <w:rPr>
                <w:rFonts w:ascii="Segoe UI" w:eastAsia="Calibri" w:hAnsi="Segoe UI" w:cs="Segoe UI"/>
                <w:lang w:eastAsia="en-US"/>
              </w:rPr>
              <w:t>Korpus</w:t>
            </w:r>
          </w:p>
        </w:tc>
        <w:tc>
          <w:tcPr>
            <w:tcW w:w="6291" w:type="dxa"/>
            <w:shd w:val="clear" w:color="auto" w:fill="auto"/>
          </w:tcPr>
          <w:p w14:paraId="2D682F1A" w14:textId="77777777" w:rsidR="008D296D" w:rsidRPr="002E345D" w:rsidRDefault="008D296D" w:rsidP="002E345D">
            <w:pPr>
              <w:autoSpaceDE w:val="0"/>
              <w:autoSpaceDN w:val="0"/>
              <w:adjustRightInd w:val="0"/>
              <w:rPr>
                <w:rFonts w:ascii="Segoe UI" w:eastAsia="Calibri" w:hAnsi="Segoe UI" w:cs="Segoe UI"/>
                <w:sz w:val="18"/>
                <w:szCs w:val="18"/>
                <w:lang w:eastAsia="en-US"/>
              </w:rPr>
            </w:pPr>
            <w:r w:rsidRPr="002E345D">
              <w:rPr>
                <w:rFonts w:ascii="Segoe UI" w:eastAsia="Calibri" w:hAnsi="Segoe UI" w:cs="Segoe UI"/>
                <w:sz w:val="18"/>
                <w:szCs w:val="18"/>
                <w:lang w:eastAsia="en-US"/>
              </w:rPr>
              <w:t>Korpus wykonany z blachy stalowej malowanej farbami proszkowymi, posiadający otwory wentylacyjne do cyrkulacji powietrza</w:t>
            </w:r>
          </w:p>
        </w:tc>
        <w:tc>
          <w:tcPr>
            <w:tcW w:w="5605" w:type="dxa"/>
            <w:shd w:val="clear" w:color="auto" w:fill="auto"/>
          </w:tcPr>
          <w:p w14:paraId="10E3CBEB" w14:textId="77777777" w:rsidR="008D296D" w:rsidRPr="002E345D" w:rsidRDefault="008D296D" w:rsidP="002E345D">
            <w:pPr>
              <w:autoSpaceDE w:val="0"/>
              <w:autoSpaceDN w:val="0"/>
              <w:adjustRightInd w:val="0"/>
              <w:rPr>
                <w:rFonts w:ascii="Segoe UI" w:eastAsia="Calibri" w:hAnsi="Segoe UI" w:cs="Segoe UI"/>
                <w:sz w:val="18"/>
                <w:szCs w:val="18"/>
                <w:lang w:eastAsia="en-US"/>
              </w:rPr>
            </w:pPr>
          </w:p>
        </w:tc>
      </w:tr>
      <w:tr w:rsidR="008D296D" w:rsidRPr="002E345D" w14:paraId="3B5FE769" w14:textId="77777777" w:rsidTr="002E345D">
        <w:tc>
          <w:tcPr>
            <w:tcW w:w="2327" w:type="dxa"/>
            <w:shd w:val="clear" w:color="auto" w:fill="auto"/>
          </w:tcPr>
          <w:p w14:paraId="7F0A647B" w14:textId="77777777" w:rsidR="008D296D" w:rsidRPr="002E345D" w:rsidRDefault="008D296D" w:rsidP="002E345D">
            <w:pPr>
              <w:autoSpaceDE w:val="0"/>
              <w:autoSpaceDN w:val="0"/>
              <w:adjustRightInd w:val="0"/>
              <w:rPr>
                <w:rFonts w:ascii="Segoe UI" w:eastAsia="Calibri" w:hAnsi="Segoe UI" w:cs="Segoe UI"/>
                <w:lang w:eastAsia="en-US"/>
              </w:rPr>
            </w:pPr>
            <w:r w:rsidRPr="002E345D">
              <w:rPr>
                <w:rFonts w:ascii="Segoe UI" w:eastAsia="Calibri" w:hAnsi="Segoe UI" w:cs="Segoe UI"/>
                <w:lang w:eastAsia="en-US"/>
              </w:rPr>
              <w:t>Mobilność</w:t>
            </w:r>
          </w:p>
        </w:tc>
        <w:tc>
          <w:tcPr>
            <w:tcW w:w="6291" w:type="dxa"/>
            <w:shd w:val="clear" w:color="auto" w:fill="auto"/>
          </w:tcPr>
          <w:p w14:paraId="4CBDBDCA" w14:textId="77777777" w:rsidR="008D296D" w:rsidRPr="002E345D" w:rsidRDefault="008D296D" w:rsidP="002E345D">
            <w:pPr>
              <w:autoSpaceDE w:val="0"/>
              <w:autoSpaceDN w:val="0"/>
              <w:adjustRightInd w:val="0"/>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Skrętne koła jezdne pokryte gumą nie brudzącą powierzchni (w tym 2 </w:t>
            </w:r>
            <w:r w:rsidR="001C5C3A" w:rsidRPr="002E345D">
              <w:rPr>
                <w:rFonts w:ascii="Segoe UI" w:eastAsia="Calibri" w:hAnsi="Segoe UI" w:cs="Segoe UI"/>
                <w:sz w:val="18"/>
                <w:szCs w:val="18"/>
                <w:lang w:eastAsia="en-US"/>
              </w:rPr>
              <w:br/>
            </w:r>
            <w:r w:rsidRPr="002E345D">
              <w:rPr>
                <w:rFonts w:ascii="Segoe UI" w:eastAsia="Calibri" w:hAnsi="Segoe UI" w:cs="Segoe UI"/>
                <w:sz w:val="18"/>
                <w:szCs w:val="18"/>
                <w:lang w:eastAsia="en-US"/>
              </w:rPr>
              <w:t>z hamulcem)</w:t>
            </w:r>
          </w:p>
        </w:tc>
        <w:tc>
          <w:tcPr>
            <w:tcW w:w="5605" w:type="dxa"/>
            <w:shd w:val="clear" w:color="auto" w:fill="auto"/>
          </w:tcPr>
          <w:p w14:paraId="2626D902" w14:textId="77777777" w:rsidR="008D296D" w:rsidRPr="002E345D" w:rsidRDefault="008D296D" w:rsidP="002E345D">
            <w:pPr>
              <w:autoSpaceDE w:val="0"/>
              <w:autoSpaceDN w:val="0"/>
              <w:adjustRightInd w:val="0"/>
              <w:rPr>
                <w:rFonts w:ascii="Segoe UI" w:eastAsia="Calibri" w:hAnsi="Segoe UI" w:cs="Segoe UI"/>
                <w:sz w:val="18"/>
                <w:szCs w:val="18"/>
                <w:lang w:eastAsia="en-US"/>
              </w:rPr>
            </w:pPr>
          </w:p>
        </w:tc>
      </w:tr>
      <w:tr w:rsidR="008D296D" w:rsidRPr="002E345D" w14:paraId="1385B8E5" w14:textId="77777777" w:rsidTr="002E345D">
        <w:tc>
          <w:tcPr>
            <w:tcW w:w="2327" w:type="dxa"/>
            <w:shd w:val="clear" w:color="auto" w:fill="auto"/>
          </w:tcPr>
          <w:p w14:paraId="693D7E22" w14:textId="77777777" w:rsidR="008D296D" w:rsidRPr="002E345D" w:rsidRDefault="008D296D" w:rsidP="002E345D">
            <w:pPr>
              <w:autoSpaceDE w:val="0"/>
              <w:autoSpaceDN w:val="0"/>
              <w:adjustRightInd w:val="0"/>
              <w:rPr>
                <w:rFonts w:ascii="Segoe UI" w:eastAsia="Calibri" w:hAnsi="Segoe UI" w:cs="Segoe UI"/>
                <w:lang w:eastAsia="en-US"/>
              </w:rPr>
            </w:pPr>
            <w:r w:rsidRPr="002E345D">
              <w:rPr>
                <w:rFonts w:ascii="Segoe UI" w:eastAsia="Calibri" w:hAnsi="Segoe UI" w:cs="Segoe UI"/>
                <w:lang w:eastAsia="en-US"/>
              </w:rPr>
              <w:t>Ergonomia</w:t>
            </w:r>
          </w:p>
        </w:tc>
        <w:tc>
          <w:tcPr>
            <w:tcW w:w="6291" w:type="dxa"/>
            <w:shd w:val="clear" w:color="auto" w:fill="auto"/>
          </w:tcPr>
          <w:p w14:paraId="771CDA21" w14:textId="77777777" w:rsidR="008D296D" w:rsidRPr="002E345D" w:rsidRDefault="008D296D" w:rsidP="002E345D">
            <w:pPr>
              <w:autoSpaceDE w:val="0"/>
              <w:autoSpaceDN w:val="0"/>
              <w:adjustRightInd w:val="0"/>
              <w:rPr>
                <w:rFonts w:ascii="Segoe UI" w:eastAsia="Calibri" w:hAnsi="Segoe UI" w:cs="Segoe UI"/>
                <w:sz w:val="18"/>
                <w:szCs w:val="18"/>
                <w:lang w:eastAsia="en-US"/>
              </w:rPr>
            </w:pPr>
            <w:r w:rsidRPr="002E345D">
              <w:rPr>
                <w:rFonts w:ascii="Segoe UI" w:eastAsia="Calibri" w:hAnsi="Segoe UI" w:cs="Segoe UI"/>
                <w:sz w:val="18"/>
                <w:szCs w:val="18"/>
                <w:lang w:eastAsia="en-US"/>
              </w:rPr>
              <w:t>Uchwyty do przemieszczania zamontowane po obu stronach, zwijacz przewodu umożliwiający nawinięcie przewodu zasilającego, blat z melaminy</w:t>
            </w:r>
          </w:p>
        </w:tc>
        <w:tc>
          <w:tcPr>
            <w:tcW w:w="5605" w:type="dxa"/>
            <w:shd w:val="clear" w:color="auto" w:fill="auto"/>
          </w:tcPr>
          <w:p w14:paraId="28E926E4" w14:textId="77777777" w:rsidR="008D296D" w:rsidRPr="002E345D" w:rsidRDefault="008D296D" w:rsidP="002E345D">
            <w:pPr>
              <w:autoSpaceDE w:val="0"/>
              <w:autoSpaceDN w:val="0"/>
              <w:adjustRightInd w:val="0"/>
              <w:rPr>
                <w:rFonts w:ascii="Segoe UI" w:eastAsia="Calibri" w:hAnsi="Segoe UI" w:cs="Segoe UI"/>
                <w:sz w:val="18"/>
                <w:szCs w:val="18"/>
                <w:lang w:eastAsia="en-US"/>
              </w:rPr>
            </w:pPr>
          </w:p>
        </w:tc>
      </w:tr>
      <w:tr w:rsidR="008D296D" w:rsidRPr="002E345D" w14:paraId="3316B25F" w14:textId="77777777" w:rsidTr="002E345D">
        <w:tc>
          <w:tcPr>
            <w:tcW w:w="2327" w:type="dxa"/>
            <w:shd w:val="clear" w:color="auto" w:fill="auto"/>
          </w:tcPr>
          <w:p w14:paraId="0C12E849" w14:textId="77777777" w:rsidR="008D296D" w:rsidRPr="002E345D" w:rsidRDefault="008D296D" w:rsidP="002E345D">
            <w:pPr>
              <w:autoSpaceDE w:val="0"/>
              <w:autoSpaceDN w:val="0"/>
              <w:adjustRightInd w:val="0"/>
              <w:rPr>
                <w:rFonts w:ascii="Segoe UI" w:eastAsia="Calibri" w:hAnsi="Segoe UI" w:cs="Segoe UI"/>
                <w:lang w:eastAsia="en-US"/>
              </w:rPr>
            </w:pPr>
            <w:r w:rsidRPr="002E345D">
              <w:rPr>
                <w:rFonts w:ascii="Segoe UI" w:eastAsia="Calibri" w:hAnsi="Segoe UI" w:cs="Segoe UI"/>
                <w:lang w:eastAsia="en-US"/>
              </w:rPr>
              <w:t>Zabezpieczenia</w:t>
            </w:r>
          </w:p>
        </w:tc>
        <w:tc>
          <w:tcPr>
            <w:tcW w:w="6291" w:type="dxa"/>
            <w:shd w:val="clear" w:color="auto" w:fill="auto"/>
          </w:tcPr>
          <w:p w14:paraId="4C65E9BF" w14:textId="77777777" w:rsidR="008D296D" w:rsidRPr="002E345D" w:rsidRDefault="008D296D" w:rsidP="002E345D">
            <w:pPr>
              <w:autoSpaceDE w:val="0"/>
              <w:autoSpaceDN w:val="0"/>
              <w:adjustRightInd w:val="0"/>
              <w:rPr>
                <w:rFonts w:ascii="Segoe UI" w:eastAsia="Calibri" w:hAnsi="Segoe UI" w:cs="Segoe UI"/>
                <w:sz w:val="18"/>
                <w:szCs w:val="18"/>
                <w:lang w:eastAsia="en-US"/>
              </w:rPr>
            </w:pPr>
            <w:r w:rsidRPr="002E345D">
              <w:rPr>
                <w:rFonts w:ascii="Segoe UI" w:eastAsia="Calibri" w:hAnsi="Segoe UI" w:cs="Segoe UI"/>
                <w:sz w:val="18"/>
                <w:szCs w:val="18"/>
                <w:lang w:eastAsia="en-US"/>
              </w:rPr>
              <w:t>Drzwi zamykane zamkiem zabezpieczającym z blokadą w 2 punktach, krawędzie boczne wózka zabezpieczone gumowymi narożnikami</w:t>
            </w:r>
          </w:p>
        </w:tc>
        <w:tc>
          <w:tcPr>
            <w:tcW w:w="5605" w:type="dxa"/>
            <w:shd w:val="clear" w:color="auto" w:fill="auto"/>
          </w:tcPr>
          <w:p w14:paraId="7CC52B2F" w14:textId="77777777" w:rsidR="008D296D" w:rsidRPr="002E345D" w:rsidRDefault="008D296D" w:rsidP="002E345D">
            <w:pPr>
              <w:autoSpaceDE w:val="0"/>
              <w:autoSpaceDN w:val="0"/>
              <w:adjustRightInd w:val="0"/>
              <w:rPr>
                <w:rFonts w:ascii="Segoe UI" w:eastAsia="Calibri" w:hAnsi="Segoe UI" w:cs="Segoe UI"/>
                <w:sz w:val="18"/>
                <w:szCs w:val="18"/>
                <w:lang w:eastAsia="en-US"/>
              </w:rPr>
            </w:pPr>
          </w:p>
        </w:tc>
      </w:tr>
      <w:tr w:rsidR="008D296D" w:rsidRPr="002E345D" w14:paraId="0CE7622B" w14:textId="77777777" w:rsidTr="002E345D">
        <w:tc>
          <w:tcPr>
            <w:tcW w:w="2327" w:type="dxa"/>
            <w:shd w:val="clear" w:color="auto" w:fill="auto"/>
          </w:tcPr>
          <w:p w14:paraId="08C5A994" w14:textId="77777777" w:rsidR="008D296D" w:rsidRPr="002E345D" w:rsidRDefault="008D296D" w:rsidP="002E345D">
            <w:pPr>
              <w:autoSpaceDE w:val="0"/>
              <w:autoSpaceDN w:val="0"/>
              <w:adjustRightInd w:val="0"/>
              <w:rPr>
                <w:rFonts w:ascii="Segoe UI" w:eastAsia="Calibri" w:hAnsi="Segoe UI" w:cs="Segoe UI"/>
                <w:lang w:eastAsia="en-US"/>
              </w:rPr>
            </w:pPr>
            <w:r w:rsidRPr="002E345D">
              <w:rPr>
                <w:rFonts w:ascii="Segoe UI" w:eastAsia="Calibri" w:hAnsi="Segoe UI" w:cs="Segoe UI"/>
                <w:lang w:eastAsia="en-US"/>
              </w:rPr>
              <w:t>Gwarancja i</w:t>
            </w:r>
          </w:p>
          <w:p w14:paraId="220735AF" w14:textId="77777777" w:rsidR="008D296D" w:rsidRPr="002E345D" w:rsidRDefault="008D296D" w:rsidP="002E345D">
            <w:pPr>
              <w:autoSpaceDE w:val="0"/>
              <w:autoSpaceDN w:val="0"/>
              <w:adjustRightInd w:val="0"/>
              <w:rPr>
                <w:rFonts w:ascii="Segoe UI" w:eastAsia="Calibri" w:hAnsi="Segoe UI" w:cs="Segoe UI"/>
                <w:lang w:eastAsia="en-US"/>
              </w:rPr>
            </w:pPr>
            <w:r w:rsidRPr="002E345D">
              <w:rPr>
                <w:rFonts w:ascii="Segoe UI" w:eastAsia="Calibri" w:hAnsi="Segoe UI" w:cs="Segoe UI"/>
                <w:lang w:eastAsia="en-US"/>
              </w:rPr>
              <w:t>rękojmia</w:t>
            </w:r>
          </w:p>
        </w:tc>
        <w:tc>
          <w:tcPr>
            <w:tcW w:w="6291" w:type="dxa"/>
            <w:shd w:val="clear" w:color="auto" w:fill="auto"/>
          </w:tcPr>
          <w:p w14:paraId="09A346C8" w14:textId="77777777" w:rsidR="008D296D" w:rsidRPr="002E345D" w:rsidRDefault="008D296D" w:rsidP="002E345D">
            <w:pPr>
              <w:autoSpaceDE w:val="0"/>
              <w:autoSpaceDN w:val="0"/>
              <w:adjustRightInd w:val="0"/>
              <w:rPr>
                <w:rFonts w:ascii="Segoe UI" w:eastAsia="Calibri" w:hAnsi="Segoe UI" w:cs="Segoe UI"/>
                <w:sz w:val="18"/>
                <w:szCs w:val="18"/>
                <w:lang w:eastAsia="en-US"/>
              </w:rPr>
            </w:pPr>
            <w:r w:rsidRPr="002E345D">
              <w:rPr>
                <w:rFonts w:ascii="Segoe UI" w:eastAsia="Calibri" w:hAnsi="Segoe UI" w:cs="Segoe UI"/>
                <w:sz w:val="18"/>
                <w:szCs w:val="18"/>
                <w:lang w:eastAsia="en-US"/>
              </w:rPr>
              <w:t>Min. 2-letnia gwarancja i rękojmia świadczona na miejscu u klienta. Dopuszcza się wysyłkę sprzętu do autoryzowanego serwisu na koszt Wykonawcy.</w:t>
            </w:r>
          </w:p>
        </w:tc>
        <w:tc>
          <w:tcPr>
            <w:tcW w:w="5605" w:type="dxa"/>
            <w:shd w:val="clear" w:color="auto" w:fill="auto"/>
          </w:tcPr>
          <w:p w14:paraId="57DF0FB7"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Oferowany okres gwarancji i rękojmi określono w Formularzu ofertowym w pkt. </w:t>
            </w:r>
            <w:r w:rsidR="00BA0E9A" w:rsidRPr="002E345D">
              <w:rPr>
                <w:rFonts w:ascii="Segoe UI" w:eastAsia="Calibri" w:hAnsi="Segoe UI" w:cs="Segoe UI"/>
                <w:bCs/>
                <w:sz w:val="18"/>
                <w:szCs w:val="18"/>
                <w:lang w:eastAsia="en-US"/>
              </w:rPr>
              <w:t>3</w:t>
            </w:r>
            <w:r w:rsidRPr="002E345D">
              <w:rPr>
                <w:rFonts w:ascii="Segoe UI" w:eastAsia="Calibri" w:hAnsi="Segoe UI" w:cs="Segoe UI"/>
                <w:bCs/>
                <w:sz w:val="18"/>
                <w:szCs w:val="18"/>
                <w:lang w:eastAsia="en-US"/>
              </w:rPr>
              <w:t xml:space="preserve"> </w:t>
            </w:r>
            <w:r w:rsidRPr="002E345D">
              <w:rPr>
                <w:rFonts w:ascii="Segoe UI" w:eastAsia="Calibri" w:hAnsi="Segoe UI" w:cs="Segoe UI"/>
                <w:sz w:val="18"/>
                <w:szCs w:val="18"/>
                <w:lang w:eastAsia="en-US"/>
              </w:rPr>
              <w:t xml:space="preserve">dot. Zadania nr </w:t>
            </w:r>
            <w:r w:rsidR="00BA0E9A" w:rsidRPr="002E345D">
              <w:rPr>
                <w:rFonts w:ascii="Segoe UI" w:eastAsia="Calibri" w:hAnsi="Segoe UI" w:cs="Segoe UI"/>
                <w:bCs/>
                <w:sz w:val="18"/>
                <w:szCs w:val="18"/>
                <w:lang w:eastAsia="en-US"/>
              </w:rPr>
              <w:t>1</w:t>
            </w:r>
            <w:r w:rsidRPr="002E345D">
              <w:rPr>
                <w:rFonts w:ascii="Segoe UI" w:eastAsia="Calibri" w:hAnsi="Segoe UI" w:cs="Segoe UI"/>
                <w:bCs/>
                <w:sz w:val="18"/>
                <w:szCs w:val="18"/>
                <w:lang w:eastAsia="en-US"/>
              </w:rPr>
              <w:t>.</w:t>
            </w:r>
          </w:p>
          <w:p w14:paraId="236ACE00"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Gwarancja i rękojmia świadczona na miejscu u klienta.</w:t>
            </w:r>
          </w:p>
          <w:p w14:paraId="3189C215" w14:textId="3EC5D553" w:rsidR="008D296D" w:rsidRPr="002E345D" w:rsidRDefault="008D296D" w:rsidP="005E109B">
            <w:pPr>
              <w:rPr>
                <w:rFonts w:ascii="Segoe UI" w:eastAsia="Calibri" w:hAnsi="Segoe UI" w:cs="Segoe UI"/>
                <w:sz w:val="18"/>
                <w:szCs w:val="18"/>
                <w:lang w:eastAsia="en-US"/>
              </w:rPr>
            </w:pPr>
            <w:r w:rsidRPr="002E345D">
              <w:rPr>
                <w:rFonts w:ascii="Segoe UI" w:eastAsia="Calibri" w:hAnsi="Segoe UI" w:cs="Segoe UI"/>
                <w:sz w:val="18"/>
                <w:szCs w:val="18"/>
                <w:lang w:eastAsia="en-US"/>
              </w:rPr>
              <w:t>Dopuszcza się wysyłkę sprzętu do autoryzowanego serwisu na koszt</w:t>
            </w:r>
            <w:r w:rsidR="005E109B">
              <w:rPr>
                <w:rFonts w:ascii="Segoe UI" w:eastAsia="Calibri" w:hAnsi="Segoe UI" w:cs="Segoe UI"/>
                <w:sz w:val="18"/>
                <w:szCs w:val="18"/>
                <w:lang w:eastAsia="en-US"/>
              </w:rPr>
              <w:t xml:space="preserve"> </w:t>
            </w:r>
            <w:r w:rsidRPr="002E345D">
              <w:rPr>
                <w:rFonts w:ascii="Segoe UI" w:eastAsia="Calibri" w:hAnsi="Segoe UI" w:cs="Segoe UI"/>
                <w:sz w:val="18"/>
                <w:szCs w:val="18"/>
                <w:lang w:eastAsia="en-US"/>
              </w:rPr>
              <w:t>Wykonawcy.</w:t>
            </w:r>
          </w:p>
        </w:tc>
      </w:tr>
    </w:tbl>
    <w:p w14:paraId="23ADCA7D" w14:textId="77777777" w:rsidR="001C5C3A" w:rsidRDefault="001C5C3A" w:rsidP="001C5C3A">
      <w:pPr>
        <w:spacing w:after="160" w:line="259" w:lineRule="auto"/>
        <w:ind w:left="2487"/>
        <w:contextualSpacing/>
        <w:rPr>
          <w:rFonts w:ascii="Segoe UI" w:eastAsia="Calibri" w:hAnsi="Segoe UI" w:cs="Segoe UI"/>
          <w:sz w:val="22"/>
          <w:lang w:eastAsia="en-US"/>
        </w:rPr>
      </w:pPr>
    </w:p>
    <w:p w14:paraId="5D3DE018" w14:textId="77777777" w:rsidR="008D296D" w:rsidRPr="001C5C3A" w:rsidRDefault="008D296D" w:rsidP="002E345D">
      <w:pPr>
        <w:numPr>
          <w:ilvl w:val="0"/>
          <w:numId w:val="68"/>
        </w:numPr>
        <w:spacing w:after="160" w:line="259" w:lineRule="auto"/>
        <w:ind w:left="284" w:hanging="284"/>
        <w:contextualSpacing/>
        <w:rPr>
          <w:rFonts w:ascii="Segoe UI" w:eastAsia="Calibri" w:hAnsi="Segoe UI" w:cs="Segoe UI"/>
          <w:lang w:eastAsia="en-US"/>
        </w:rPr>
      </w:pPr>
      <w:r w:rsidRPr="001C5C3A">
        <w:rPr>
          <w:rFonts w:ascii="Segoe UI" w:eastAsia="Calibri" w:hAnsi="Segoe UI" w:cs="Segoe UI"/>
          <w:lang w:eastAsia="en-US"/>
        </w:rPr>
        <w:t xml:space="preserve">Projektor multimedialny z uchwytem – </w:t>
      </w:r>
      <w:r w:rsidRPr="001C5C3A">
        <w:rPr>
          <w:rFonts w:ascii="Segoe UI" w:eastAsia="Calibri" w:hAnsi="Segoe UI" w:cs="Segoe UI"/>
          <w:b/>
          <w:lang w:eastAsia="en-US"/>
        </w:rPr>
        <w:t>3 sztuki (jednakowe)</w:t>
      </w:r>
    </w:p>
    <w:tbl>
      <w:tblPr>
        <w:tblW w:w="144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6340"/>
        <w:gridCol w:w="5662"/>
      </w:tblGrid>
      <w:tr w:rsidR="008D296D" w:rsidRPr="002E345D" w14:paraId="3641F4EE" w14:textId="77777777" w:rsidTr="002E345D">
        <w:tc>
          <w:tcPr>
            <w:tcW w:w="2420" w:type="dxa"/>
            <w:shd w:val="clear" w:color="auto" w:fill="D9D9D9"/>
          </w:tcPr>
          <w:p w14:paraId="29CAEBE3" w14:textId="77777777" w:rsidR="008D296D" w:rsidRPr="002E345D" w:rsidRDefault="008D296D" w:rsidP="002E345D">
            <w:pPr>
              <w:spacing w:after="160" w:line="259" w:lineRule="auto"/>
              <w:rPr>
                <w:rFonts w:ascii="Segoe UI" w:eastAsia="Calibri" w:hAnsi="Segoe UI" w:cs="Segoe UI"/>
                <w:b/>
                <w:lang w:eastAsia="en-US"/>
              </w:rPr>
            </w:pPr>
            <w:r w:rsidRPr="002E345D">
              <w:rPr>
                <w:rFonts w:ascii="Segoe UI" w:eastAsia="Calibri" w:hAnsi="Segoe UI" w:cs="Segoe UI"/>
                <w:b/>
                <w:lang w:eastAsia="en-US"/>
              </w:rPr>
              <w:t>Parametr</w:t>
            </w:r>
          </w:p>
        </w:tc>
        <w:tc>
          <w:tcPr>
            <w:tcW w:w="6340" w:type="dxa"/>
            <w:shd w:val="clear" w:color="auto" w:fill="D9D9D9"/>
          </w:tcPr>
          <w:p w14:paraId="68C81DE8" w14:textId="77777777" w:rsidR="008D296D" w:rsidRPr="002E345D" w:rsidRDefault="008D296D" w:rsidP="002E345D">
            <w:pPr>
              <w:spacing w:after="160" w:line="259" w:lineRule="auto"/>
              <w:rPr>
                <w:rFonts w:ascii="Segoe UI" w:eastAsia="Calibri" w:hAnsi="Segoe UI" w:cs="Segoe UI"/>
                <w:b/>
                <w:lang w:eastAsia="en-US"/>
              </w:rPr>
            </w:pPr>
            <w:r w:rsidRPr="002E345D">
              <w:rPr>
                <w:rFonts w:ascii="Segoe UI" w:eastAsia="Calibri" w:hAnsi="Segoe UI" w:cs="Segoe UI"/>
                <w:b/>
                <w:lang w:eastAsia="en-US"/>
              </w:rPr>
              <w:t>Charakterystyka (wymagania minimalne)</w:t>
            </w:r>
          </w:p>
        </w:tc>
        <w:tc>
          <w:tcPr>
            <w:tcW w:w="5662" w:type="dxa"/>
            <w:shd w:val="clear" w:color="auto" w:fill="D9D9D9"/>
          </w:tcPr>
          <w:p w14:paraId="60304132" w14:textId="77777777" w:rsidR="008D296D" w:rsidRPr="002E345D" w:rsidRDefault="00BA0E9A" w:rsidP="002E345D">
            <w:pPr>
              <w:spacing w:after="160" w:line="259" w:lineRule="auto"/>
              <w:rPr>
                <w:rFonts w:ascii="Segoe UI" w:eastAsia="Calibri" w:hAnsi="Segoe UI" w:cs="Segoe UI"/>
                <w:b/>
                <w:lang w:eastAsia="en-US"/>
              </w:rPr>
            </w:pPr>
            <w:r w:rsidRPr="002E345D">
              <w:rPr>
                <w:rFonts w:ascii="Segoe UI" w:eastAsia="Calibri" w:hAnsi="Segoe UI" w:cs="Segoe UI"/>
                <w:b/>
                <w:lang w:eastAsia="en-US"/>
              </w:rPr>
              <w:t>Oferowane parametry</w:t>
            </w:r>
          </w:p>
        </w:tc>
      </w:tr>
      <w:tr w:rsidR="008D296D" w:rsidRPr="002E345D" w14:paraId="683ACC41" w14:textId="77777777" w:rsidTr="002E345D">
        <w:tc>
          <w:tcPr>
            <w:tcW w:w="2420" w:type="dxa"/>
            <w:shd w:val="clear" w:color="auto" w:fill="auto"/>
          </w:tcPr>
          <w:p w14:paraId="1B5E192B" w14:textId="77777777" w:rsidR="008D296D" w:rsidRPr="002E345D" w:rsidRDefault="008D296D" w:rsidP="002E345D">
            <w:pPr>
              <w:spacing w:after="160" w:line="259" w:lineRule="auto"/>
              <w:rPr>
                <w:rFonts w:ascii="Segoe UI" w:eastAsia="Calibri" w:hAnsi="Segoe UI" w:cs="Segoe UI"/>
                <w:lang w:eastAsia="en-US"/>
              </w:rPr>
            </w:pPr>
            <w:r w:rsidRPr="002E345D">
              <w:rPr>
                <w:rFonts w:ascii="Segoe UI" w:eastAsia="Calibri" w:hAnsi="Segoe UI" w:cs="Segoe UI"/>
                <w:lang w:eastAsia="en-US"/>
              </w:rPr>
              <w:t>Producent/model</w:t>
            </w:r>
          </w:p>
        </w:tc>
        <w:tc>
          <w:tcPr>
            <w:tcW w:w="6340" w:type="dxa"/>
            <w:shd w:val="clear" w:color="auto" w:fill="auto"/>
          </w:tcPr>
          <w:p w14:paraId="03F83DC6" w14:textId="77777777" w:rsidR="008D296D" w:rsidRPr="002E345D" w:rsidRDefault="008D296D" w:rsidP="00BA0E9A">
            <w:pPr>
              <w:rPr>
                <w:rFonts w:ascii="Segoe UI" w:eastAsia="Calibri" w:hAnsi="Segoe UI" w:cs="Segoe UI"/>
                <w:sz w:val="18"/>
                <w:szCs w:val="18"/>
                <w:lang w:eastAsia="en-US"/>
              </w:rPr>
            </w:pPr>
          </w:p>
        </w:tc>
        <w:tc>
          <w:tcPr>
            <w:tcW w:w="5662" w:type="dxa"/>
            <w:shd w:val="clear" w:color="auto" w:fill="auto"/>
          </w:tcPr>
          <w:p w14:paraId="65667C6A" w14:textId="77777777" w:rsidR="0087659A" w:rsidRPr="002E345D" w:rsidRDefault="0087659A" w:rsidP="002E345D">
            <w:pPr>
              <w:jc w:val="center"/>
              <w:rPr>
                <w:rFonts w:ascii="Segoe UI" w:eastAsia="Calibri" w:hAnsi="Segoe UI" w:cs="Segoe UI"/>
                <w:kern w:val="3"/>
                <w:sz w:val="18"/>
                <w:szCs w:val="18"/>
              </w:rPr>
            </w:pPr>
          </w:p>
          <w:p w14:paraId="27BFE426" w14:textId="77777777" w:rsidR="0087659A" w:rsidRPr="002E345D" w:rsidRDefault="0087659A" w:rsidP="002E345D">
            <w:pPr>
              <w:jc w:val="center"/>
              <w:rPr>
                <w:rFonts w:ascii="Segoe UI" w:eastAsia="Calibri" w:hAnsi="Segoe UI" w:cs="Segoe UI"/>
                <w:kern w:val="3"/>
                <w:sz w:val="18"/>
                <w:szCs w:val="18"/>
              </w:rPr>
            </w:pPr>
            <w:r w:rsidRPr="002E345D">
              <w:rPr>
                <w:rFonts w:ascii="Segoe UI" w:eastAsia="Calibri" w:hAnsi="Segoe UI" w:cs="Segoe UI"/>
                <w:kern w:val="3"/>
                <w:sz w:val="18"/>
                <w:szCs w:val="18"/>
              </w:rPr>
              <w:t>……………………………………………..……………………………..………….</w:t>
            </w:r>
          </w:p>
          <w:p w14:paraId="07A04007" w14:textId="77777777" w:rsidR="0087659A" w:rsidRPr="00B87803" w:rsidRDefault="0087659A" w:rsidP="002E345D">
            <w:pPr>
              <w:tabs>
                <w:tab w:val="center" w:pos="4536"/>
                <w:tab w:val="right" w:pos="9072"/>
              </w:tabs>
              <w:jc w:val="center"/>
              <w:rPr>
                <w:rFonts w:ascii="Segoe UI" w:eastAsia="Calibri" w:hAnsi="Segoe UI" w:cs="Segoe UI"/>
                <w:i/>
                <w:color w:val="FF0000"/>
                <w:kern w:val="3"/>
                <w:sz w:val="16"/>
                <w:szCs w:val="16"/>
              </w:rPr>
            </w:pPr>
            <w:r w:rsidRPr="00B87803">
              <w:rPr>
                <w:rFonts w:ascii="Segoe UI" w:eastAsia="Calibri" w:hAnsi="Segoe UI" w:cs="Segoe UI"/>
                <w:i/>
                <w:color w:val="FF0000"/>
                <w:kern w:val="3"/>
                <w:sz w:val="16"/>
                <w:szCs w:val="16"/>
              </w:rPr>
              <w:t>(do uzupełnienia przez Wykonawcę)</w:t>
            </w:r>
          </w:p>
          <w:p w14:paraId="29C50531" w14:textId="77777777" w:rsidR="0087659A" w:rsidRPr="00B87803" w:rsidRDefault="0087659A" w:rsidP="002E345D">
            <w:pPr>
              <w:tabs>
                <w:tab w:val="center" w:pos="4536"/>
                <w:tab w:val="right" w:pos="9072"/>
              </w:tabs>
              <w:jc w:val="center"/>
              <w:rPr>
                <w:rFonts w:ascii="Segoe UI" w:eastAsia="Calibri" w:hAnsi="Segoe UI" w:cs="Segoe UI"/>
                <w:i/>
                <w:color w:val="FF0000"/>
                <w:kern w:val="3"/>
                <w:sz w:val="16"/>
                <w:szCs w:val="16"/>
              </w:rPr>
            </w:pPr>
          </w:p>
          <w:p w14:paraId="0664E892" w14:textId="77777777" w:rsidR="008D296D" w:rsidRPr="002E345D" w:rsidRDefault="0087659A" w:rsidP="002E345D">
            <w:pPr>
              <w:jc w:val="center"/>
              <w:rPr>
                <w:rFonts w:ascii="Segoe UI" w:eastAsia="Calibri" w:hAnsi="Segoe UI" w:cs="Segoe UI"/>
                <w:sz w:val="18"/>
                <w:szCs w:val="18"/>
                <w:lang w:eastAsia="en-US"/>
              </w:rPr>
            </w:pPr>
            <w:r w:rsidRPr="00B87803">
              <w:rPr>
                <w:rFonts w:ascii="Segoe UI" w:eastAsia="Calibri" w:hAnsi="Segoe UI" w:cs="Segoe UI"/>
                <w:i/>
                <w:color w:val="FF0000"/>
                <w:kern w:val="3"/>
                <w:sz w:val="16"/>
                <w:szCs w:val="16"/>
              </w:rPr>
              <w:t xml:space="preserve">Uwaga!!! Dane podane powyżej muszą być tożsame </w:t>
            </w:r>
            <w:r w:rsidRPr="00B87803">
              <w:rPr>
                <w:rFonts w:ascii="Segoe UI" w:eastAsia="Calibri" w:hAnsi="Segoe UI" w:cs="Segoe UI"/>
                <w:i/>
                <w:color w:val="FF0000"/>
                <w:kern w:val="3"/>
                <w:sz w:val="16"/>
                <w:szCs w:val="16"/>
              </w:rPr>
              <w:br/>
              <w:t>z danymi podanymi w Formularzu ofertowym</w:t>
            </w:r>
          </w:p>
        </w:tc>
      </w:tr>
      <w:tr w:rsidR="008D296D" w:rsidRPr="002E345D" w14:paraId="7B44E363" w14:textId="77777777" w:rsidTr="002E345D">
        <w:tc>
          <w:tcPr>
            <w:tcW w:w="2420" w:type="dxa"/>
            <w:shd w:val="clear" w:color="auto" w:fill="auto"/>
          </w:tcPr>
          <w:p w14:paraId="32BAC1B1" w14:textId="77777777" w:rsidR="008D296D" w:rsidRPr="002E345D" w:rsidRDefault="008D296D" w:rsidP="00A34AD8">
            <w:pPr>
              <w:rPr>
                <w:rFonts w:ascii="Segoe UI" w:eastAsia="Calibri" w:hAnsi="Segoe UI" w:cs="Segoe UI"/>
                <w:lang w:eastAsia="en-US"/>
              </w:rPr>
            </w:pPr>
            <w:r w:rsidRPr="002E345D">
              <w:rPr>
                <w:rFonts w:ascii="Segoe UI" w:eastAsia="Calibri" w:hAnsi="Segoe UI" w:cs="Segoe UI"/>
                <w:lang w:eastAsia="en-US"/>
              </w:rPr>
              <w:t>Zastosowanie</w:t>
            </w:r>
          </w:p>
        </w:tc>
        <w:tc>
          <w:tcPr>
            <w:tcW w:w="6340" w:type="dxa"/>
            <w:shd w:val="clear" w:color="auto" w:fill="auto"/>
          </w:tcPr>
          <w:p w14:paraId="41A5623E" w14:textId="77777777" w:rsidR="008D296D" w:rsidRPr="002E345D" w:rsidRDefault="008D296D" w:rsidP="00A34AD8">
            <w:pPr>
              <w:rPr>
                <w:rFonts w:ascii="Segoe UI" w:eastAsia="Calibri" w:hAnsi="Segoe UI" w:cs="Segoe UI"/>
                <w:sz w:val="18"/>
                <w:szCs w:val="18"/>
                <w:lang w:eastAsia="en-US"/>
              </w:rPr>
            </w:pPr>
            <w:r w:rsidRPr="002E345D">
              <w:rPr>
                <w:rFonts w:ascii="Segoe UI" w:eastAsia="Calibri" w:hAnsi="Segoe UI" w:cs="Segoe UI"/>
                <w:sz w:val="18"/>
                <w:szCs w:val="18"/>
                <w:lang w:eastAsia="en-US"/>
              </w:rPr>
              <w:t>Edukacja</w:t>
            </w:r>
          </w:p>
        </w:tc>
        <w:tc>
          <w:tcPr>
            <w:tcW w:w="5662" w:type="dxa"/>
            <w:shd w:val="clear" w:color="auto" w:fill="auto"/>
          </w:tcPr>
          <w:p w14:paraId="00B6AE2F" w14:textId="77777777" w:rsidR="008D296D" w:rsidRPr="002E345D" w:rsidRDefault="008D296D" w:rsidP="00A34AD8">
            <w:pPr>
              <w:rPr>
                <w:rFonts w:ascii="Segoe UI" w:eastAsia="Calibri" w:hAnsi="Segoe UI" w:cs="Segoe UI"/>
                <w:sz w:val="18"/>
                <w:szCs w:val="18"/>
                <w:lang w:eastAsia="en-US"/>
              </w:rPr>
            </w:pPr>
          </w:p>
        </w:tc>
      </w:tr>
      <w:tr w:rsidR="008D296D" w:rsidRPr="002E345D" w14:paraId="7FAC3FBB" w14:textId="77777777" w:rsidTr="002E345D">
        <w:tc>
          <w:tcPr>
            <w:tcW w:w="2420" w:type="dxa"/>
            <w:shd w:val="clear" w:color="auto" w:fill="auto"/>
          </w:tcPr>
          <w:p w14:paraId="1CD45484" w14:textId="77777777" w:rsidR="008D296D" w:rsidRPr="002E345D" w:rsidRDefault="008D296D" w:rsidP="002E345D">
            <w:pPr>
              <w:spacing w:after="160" w:line="259" w:lineRule="auto"/>
              <w:rPr>
                <w:rFonts w:ascii="Segoe UI" w:eastAsia="Calibri" w:hAnsi="Segoe UI" w:cs="Segoe UI"/>
                <w:lang w:eastAsia="en-US"/>
              </w:rPr>
            </w:pPr>
            <w:r w:rsidRPr="002E345D">
              <w:rPr>
                <w:rFonts w:ascii="Segoe UI" w:eastAsia="Calibri" w:hAnsi="Segoe UI" w:cs="Segoe UI"/>
                <w:lang w:eastAsia="en-US"/>
              </w:rPr>
              <w:t>Obraz</w:t>
            </w:r>
          </w:p>
        </w:tc>
        <w:tc>
          <w:tcPr>
            <w:tcW w:w="6340" w:type="dxa"/>
            <w:shd w:val="clear" w:color="auto" w:fill="auto"/>
          </w:tcPr>
          <w:p w14:paraId="18BAFB3C"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rozdzielczość natywna min. 1920x1080px,</w:t>
            </w:r>
          </w:p>
          <w:p w14:paraId="5844F7E0"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kontrast 10000:1,</w:t>
            </w:r>
          </w:p>
          <w:p w14:paraId="68E6265D"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jasność 4000 ANSI lm,</w:t>
            </w:r>
          </w:p>
          <w:p w14:paraId="605A9D64"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żywotność źródła światła w trybie normalnym: 5500 h, w trybie ekonomicznym: 8000 h,</w:t>
            </w:r>
          </w:p>
          <w:p w14:paraId="0F54FCD8"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przekątna wyświetlanego obrazu 30-300”,</w:t>
            </w:r>
          </w:p>
          <w:p w14:paraId="4A749314"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zoom optyczny 1,7x</w:t>
            </w:r>
          </w:p>
        </w:tc>
        <w:tc>
          <w:tcPr>
            <w:tcW w:w="5662" w:type="dxa"/>
            <w:shd w:val="clear" w:color="auto" w:fill="auto"/>
          </w:tcPr>
          <w:p w14:paraId="753B5156" w14:textId="77777777" w:rsidR="008D296D" w:rsidRPr="002E345D" w:rsidRDefault="008D296D" w:rsidP="00BA0E9A">
            <w:pPr>
              <w:rPr>
                <w:rFonts w:ascii="Segoe UI" w:eastAsia="Calibri" w:hAnsi="Segoe UI" w:cs="Segoe UI"/>
                <w:sz w:val="18"/>
                <w:szCs w:val="18"/>
                <w:lang w:eastAsia="en-US"/>
              </w:rPr>
            </w:pPr>
          </w:p>
        </w:tc>
      </w:tr>
      <w:tr w:rsidR="008D296D" w:rsidRPr="002E345D" w14:paraId="4FCAA886" w14:textId="77777777" w:rsidTr="00A34AD8">
        <w:trPr>
          <w:trHeight w:val="285"/>
        </w:trPr>
        <w:tc>
          <w:tcPr>
            <w:tcW w:w="2420" w:type="dxa"/>
            <w:shd w:val="clear" w:color="auto" w:fill="auto"/>
          </w:tcPr>
          <w:p w14:paraId="0E15F3EE" w14:textId="77777777" w:rsidR="008D296D" w:rsidRPr="002E345D" w:rsidRDefault="008D296D" w:rsidP="00A34AD8">
            <w:pPr>
              <w:rPr>
                <w:rFonts w:ascii="Segoe UI" w:eastAsia="Calibri" w:hAnsi="Segoe UI" w:cs="Segoe UI"/>
                <w:lang w:eastAsia="en-US"/>
              </w:rPr>
            </w:pPr>
            <w:r w:rsidRPr="002E345D">
              <w:rPr>
                <w:rFonts w:ascii="Segoe UI" w:eastAsia="Calibri" w:hAnsi="Segoe UI" w:cs="Segoe UI"/>
                <w:lang w:eastAsia="en-US"/>
              </w:rPr>
              <w:t>Dźwięk</w:t>
            </w:r>
          </w:p>
        </w:tc>
        <w:tc>
          <w:tcPr>
            <w:tcW w:w="6340" w:type="dxa"/>
            <w:shd w:val="clear" w:color="auto" w:fill="auto"/>
          </w:tcPr>
          <w:p w14:paraId="7B3BA2D6" w14:textId="77777777" w:rsidR="008D296D" w:rsidRPr="002E345D" w:rsidRDefault="008D296D" w:rsidP="00A34AD8">
            <w:pPr>
              <w:rPr>
                <w:rFonts w:ascii="Segoe UI" w:eastAsia="Calibri" w:hAnsi="Segoe UI" w:cs="Segoe UI"/>
                <w:sz w:val="18"/>
                <w:szCs w:val="18"/>
                <w:lang w:eastAsia="en-US"/>
              </w:rPr>
            </w:pPr>
            <w:r w:rsidRPr="002E345D">
              <w:rPr>
                <w:rFonts w:ascii="Segoe UI" w:eastAsia="Calibri" w:hAnsi="Segoe UI" w:cs="Segoe UI"/>
                <w:sz w:val="18"/>
                <w:szCs w:val="18"/>
                <w:lang w:eastAsia="en-US"/>
              </w:rPr>
              <w:t>Wbudowany głośnik o mocy 20W</w:t>
            </w:r>
          </w:p>
        </w:tc>
        <w:tc>
          <w:tcPr>
            <w:tcW w:w="5662" w:type="dxa"/>
            <w:shd w:val="clear" w:color="auto" w:fill="auto"/>
          </w:tcPr>
          <w:p w14:paraId="39E2E07B" w14:textId="77777777" w:rsidR="008D296D" w:rsidRPr="002E345D" w:rsidRDefault="008D296D" w:rsidP="00A34AD8">
            <w:pPr>
              <w:rPr>
                <w:rFonts w:ascii="Segoe UI" w:eastAsia="Calibri" w:hAnsi="Segoe UI" w:cs="Segoe UI"/>
                <w:sz w:val="18"/>
                <w:szCs w:val="18"/>
                <w:lang w:eastAsia="en-US"/>
              </w:rPr>
            </w:pPr>
          </w:p>
        </w:tc>
      </w:tr>
      <w:tr w:rsidR="008D296D" w:rsidRPr="002E345D" w14:paraId="78F08088" w14:textId="77777777" w:rsidTr="002E345D">
        <w:tc>
          <w:tcPr>
            <w:tcW w:w="2420" w:type="dxa"/>
            <w:shd w:val="clear" w:color="auto" w:fill="auto"/>
          </w:tcPr>
          <w:p w14:paraId="2CAFEE5A" w14:textId="77777777" w:rsidR="008D296D" w:rsidRPr="002E345D" w:rsidRDefault="008D296D" w:rsidP="002E345D">
            <w:pPr>
              <w:spacing w:after="160" w:line="259" w:lineRule="auto"/>
              <w:rPr>
                <w:rFonts w:ascii="Segoe UI" w:eastAsia="Calibri" w:hAnsi="Segoe UI" w:cs="Segoe UI"/>
                <w:lang w:eastAsia="en-US"/>
              </w:rPr>
            </w:pPr>
            <w:r w:rsidRPr="002E345D">
              <w:rPr>
                <w:rFonts w:ascii="Segoe UI" w:eastAsia="Calibri" w:hAnsi="Segoe UI" w:cs="Segoe UI"/>
                <w:lang w:eastAsia="en-US"/>
              </w:rPr>
              <w:t>Porty</w:t>
            </w:r>
          </w:p>
        </w:tc>
        <w:tc>
          <w:tcPr>
            <w:tcW w:w="6340" w:type="dxa"/>
            <w:shd w:val="clear" w:color="auto" w:fill="auto"/>
          </w:tcPr>
          <w:p w14:paraId="7457CC15"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- 2 x HDMI (wejście),</w:t>
            </w:r>
          </w:p>
          <w:p w14:paraId="673D3637"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- 2 x VGA D-</w:t>
            </w:r>
            <w:proofErr w:type="spellStart"/>
            <w:r w:rsidRPr="002E345D">
              <w:rPr>
                <w:rFonts w:ascii="Segoe UI" w:eastAsia="Calibri" w:hAnsi="Segoe UI" w:cs="Segoe UI"/>
                <w:sz w:val="18"/>
                <w:szCs w:val="18"/>
                <w:lang w:eastAsia="en-US"/>
              </w:rPr>
              <w:t>Sub</w:t>
            </w:r>
            <w:proofErr w:type="spellEnd"/>
            <w:r w:rsidRPr="002E345D">
              <w:rPr>
                <w:rFonts w:ascii="Segoe UI" w:eastAsia="Calibri" w:hAnsi="Segoe UI" w:cs="Segoe UI"/>
                <w:sz w:val="18"/>
                <w:szCs w:val="18"/>
                <w:lang w:eastAsia="en-US"/>
              </w:rPr>
              <w:t xml:space="preserve"> (wejście i wyjście),</w:t>
            </w:r>
          </w:p>
          <w:p w14:paraId="3255CE19"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S-video,</w:t>
            </w:r>
          </w:p>
          <w:p w14:paraId="20D06110"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 </w:t>
            </w:r>
            <w:proofErr w:type="spellStart"/>
            <w:r w:rsidRPr="002E345D">
              <w:rPr>
                <w:rFonts w:ascii="Segoe UI" w:eastAsia="Calibri" w:hAnsi="Segoe UI" w:cs="Segoe UI"/>
                <w:sz w:val="18"/>
                <w:szCs w:val="18"/>
                <w:lang w:eastAsia="en-US"/>
              </w:rPr>
              <w:t>composite</w:t>
            </w:r>
            <w:proofErr w:type="spellEnd"/>
            <w:r w:rsidRPr="002E345D">
              <w:rPr>
                <w:rFonts w:ascii="Segoe UI" w:eastAsia="Calibri" w:hAnsi="Segoe UI" w:cs="Segoe UI"/>
                <w:sz w:val="18"/>
                <w:szCs w:val="18"/>
                <w:lang w:eastAsia="en-US"/>
              </w:rPr>
              <w:t xml:space="preserve"> video,</w:t>
            </w:r>
          </w:p>
          <w:p w14:paraId="75285D54"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 audio wejście/wyjście mini </w:t>
            </w:r>
            <w:proofErr w:type="spellStart"/>
            <w:r w:rsidRPr="002E345D">
              <w:rPr>
                <w:rFonts w:ascii="Segoe UI" w:eastAsia="Calibri" w:hAnsi="Segoe UI" w:cs="Segoe UI"/>
                <w:sz w:val="18"/>
                <w:szCs w:val="18"/>
                <w:lang w:eastAsia="en-US"/>
              </w:rPr>
              <w:t>jack</w:t>
            </w:r>
            <w:proofErr w:type="spellEnd"/>
            <w:r w:rsidRPr="002E345D">
              <w:rPr>
                <w:rFonts w:ascii="Segoe UI" w:eastAsia="Calibri" w:hAnsi="Segoe UI" w:cs="Segoe UI"/>
                <w:sz w:val="18"/>
                <w:szCs w:val="18"/>
                <w:lang w:eastAsia="en-US"/>
              </w:rPr>
              <w:t xml:space="preserve"> 3,5mm,</w:t>
            </w:r>
          </w:p>
          <w:p w14:paraId="28915A66"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RJ45,</w:t>
            </w:r>
          </w:p>
          <w:p w14:paraId="6B45D0B2"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USB A, USB B,</w:t>
            </w:r>
          </w:p>
          <w:p w14:paraId="70642E1A"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RS232,</w:t>
            </w:r>
          </w:p>
        </w:tc>
        <w:tc>
          <w:tcPr>
            <w:tcW w:w="5662" w:type="dxa"/>
            <w:shd w:val="clear" w:color="auto" w:fill="auto"/>
          </w:tcPr>
          <w:p w14:paraId="4E499BF2" w14:textId="77777777" w:rsidR="008D296D" w:rsidRPr="002E345D" w:rsidRDefault="008D296D" w:rsidP="00BA0E9A">
            <w:pPr>
              <w:rPr>
                <w:rFonts w:ascii="Segoe UI" w:eastAsia="Calibri" w:hAnsi="Segoe UI" w:cs="Segoe UI"/>
                <w:sz w:val="18"/>
                <w:szCs w:val="18"/>
                <w:lang w:eastAsia="en-US"/>
              </w:rPr>
            </w:pPr>
          </w:p>
        </w:tc>
      </w:tr>
      <w:tr w:rsidR="008D296D" w:rsidRPr="002E345D" w14:paraId="55C8AC49" w14:textId="77777777" w:rsidTr="002E345D">
        <w:tc>
          <w:tcPr>
            <w:tcW w:w="2420" w:type="dxa"/>
            <w:shd w:val="clear" w:color="auto" w:fill="auto"/>
          </w:tcPr>
          <w:p w14:paraId="3D7FD7A5" w14:textId="77777777" w:rsidR="008D296D" w:rsidRPr="002E345D" w:rsidRDefault="008D296D" w:rsidP="002E345D">
            <w:pPr>
              <w:spacing w:after="160" w:line="259" w:lineRule="auto"/>
              <w:rPr>
                <w:rFonts w:ascii="Segoe UI" w:eastAsia="Calibri" w:hAnsi="Segoe UI" w:cs="Segoe UI"/>
                <w:lang w:eastAsia="en-US"/>
              </w:rPr>
            </w:pPr>
            <w:r w:rsidRPr="002E345D">
              <w:rPr>
                <w:rFonts w:ascii="Segoe UI" w:eastAsia="Calibri" w:hAnsi="Segoe UI" w:cs="Segoe UI"/>
                <w:lang w:eastAsia="en-US"/>
              </w:rPr>
              <w:t>Funkcje</w:t>
            </w:r>
          </w:p>
        </w:tc>
        <w:tc>
          <w:tcPr>
            <w:tcW w:w="6340" w:type="dxa"/>
            <w:shd w:val="clear" w:color="auto" w:fill="auto"/>
          </w:tcPr>
          <w:p w14:paraId="6C80A0B1"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sterowanie bezprzewodowym pilotem,</w:t>
            </w:r>
          </w:p>
          <w:p w14:paraId="1DA198A5"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przekątna ekranu 30’’ – 300’’,</w:t>
            </w:r>
          </w:p>
          <w:p w14:paraId="5B69AC9C"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korekcja efektu trapezowego ±25°,</w:t>
            </w:r>
          </w:p>
          <w:p w14:paraId="000FBF22"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wsparcie dla technologii 3D,</w:t>
            </w:r>
          </w:p>
          <w:p w14:paraId="77242263"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zabezpieczenie hasłem,</w:t>
            </w:r>
          </w:p>
          <w:p w14:paraId="40482228"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menu ekranowe w języku polskim,</w:t>
            </w:r>
          </w:p>
        </w:tc>
        <w:tc>
          <w:tcPr>
            <w:tcW w:w="5662" w:type="dxa"/>
            <w:shd w:val="clear" w:color="auto" w:fill="auto"/>
          </w:tcPr>
          <w:p w14:paraId="2A533944" w14:textId="77777777" w:rsidR="008D296D" w:rsidRPr="002E345D" w:rsidRDefault="008D296D" w:rsidP="00BA0E9A">
            <w:pPr>
              <w:rPr>
                <w:rFonts w:ascii="Segoe UI" w:eastAsia="Calibri" w:hAnsi="Segoe UI" w:cs="Segoe UI"/>
                <w:sz w:val="18"/>
                <w:szCs w:val="18"/>
                <w:lang w:eastAsia="en-US"/>
              </w:rPr>
            </w:pPr>
          </w:p>
        </w:tc>
      </w:tr>
      <w:tr w:rsidR="008D296D" w:rsidRPr="002E345D" w14:paraId="60D4035A" w14:textId="77777777" w:rsidTr="002E345D">
        <w:tc>
          <w:tcPr>
            <w:tcW w:w="2420" w:type="dxa"/>
            <w:shd w:val="clear" w:color="auto" w:fill="auto"/>
          </w:tcPr>
          <w:p w14:paraId="0E864A68" w14:textId="77777777" w:rsidR="008D296D" w:rsidRPr="002E345D" w:rsidRDefault="008D296D" w:rsidP="002E345D">
            <w:pPr>
              <w:spacing w:after="160" w:line="259" w:lineRule="auto"/>
              <w:rPr>
                <w:rFonts w:ascii="Segoe UI" w:eastAsia="Calibri" w:hAnsi="Segoe UI" w:cs="Segoe UI"/>
                <w:lang w:eastAsia="en-US"/>
              </w:rPr>
            </w:pPr>
            <w:r w:rsidRPr="002E345D">
              <w:rPr>
                <w:rFonts w:ascii="Segoe UI" w:eastAsia="Calibri" w:hAnsi="Segoe UI" w:cs="Segoe UI"/>
                <w:lang w:eastAsia="en-US"/>
              </w:rPr>
              <w:t>Wyposażenie</w:t>
            </w:r>
          </w:p>
        </w:tc>
        <w:tc>
          <w:tcPr>
            <w:tcW w:w="6340" w:type="dxa"/>
            <w:shd w:val="clear" w:color="auto" w:fill="auto"/>
          </w:tcPr>
          <w:p w14:paraId="50E1421C"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pilot zdalnego sterowania wraz z bateriami,</w:t>
            </w:r>
          </w:p>
          <w:p w14:paraId="6CB20D34"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kabel zasilający,</w:t>
            </w:r>
          </w:p>
          <w:p w14:paraId="05B1665A"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kabel HDMI 10 m,</w:t>
            </w:r>
          </w:p>
          <w:p w14:paraId="01B031E3"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regulowany, metalowy uchwyt sufitowy</w:t>
            </w:r>
          </w:p>
        </w:tc>
        <w:tc>
          <w:tcPr>
            <w:tcW w:w="5662" w:type="dxa"/>
            <w:shd w:val="clear" w:color="auto" w:fill="auto"/>
          </w:tcPr>
          <w:p w14:paraId="5F7684DD" w14:textId="77777777" w:rsidR="008D296D" w:rsidRPr="002E345D" w:rsidRDefault="008D296D" w:rsidP="00BA0E9A">
            <w:pPr>
              <w:rPr>
                <w:rFonts w:ascii="Segoe UI" w:eastAsia="Calibri" w:hAnsi="Segoe UI" w:cs="Segoe UI"/>
                <w:sz w:val="18"/>
                <w:szCs w:val="18"/>
                <w:lang w:eastAsia="en-US"/>
              </w:rPr>
            </w:pPr>
          </w:p>
        </w:tc>
      </w:tr>
      <w:tr w:rsidR="008D296D" w:rsidRPr="002E345D" w14:paraId="600E4D13" w14:textId="77777777" w:rsidTr="002E345D">
        <w:tc>
          <w:tcPr>
            <w:tcW w:w="2420" w:type="dxa"/>
            <w:shd w:val="clear" w:color="auto" w:fill="auto"/>
          </w:tcPr>
          <w:p w14:paraId="40918836" w14:textId="77777777" w:rsidR="008D296D" w:rsidRPr="002E345D" w:rsidRDefault="008D296D" w:rsidP="002E345D">
            <w:pPr>
              <w:spacing w:after="160" w:line="259" w:lineRule="auto"/>
              <w:rPr>
                <w:rFonts w:ascii="Segoe UI" w:eastAsia="Calibri" w:hAnsi="Segoe UI" w:cs="Segoe UI"/>
                <w:lang w:eastAsia="en-US"/>
              </w:rPr>
            </w:pPr>
            <w:r w:rsidRPr="002E345D">
              <w:rPr>
                <w:rFonts w:ascii="Segoe UI" w:eastAsia="Calibri" w:hAnsi="Segoe UI" w:cs="Segoe UI"/>
                <w:lang w:eastAsia="en-US"/>
              </w:rPr>
              <w:t>Gwarancja i rękojmia</w:t>
            </w:r>
          </w:p>
        </w:tc>
        <w:tc>
          <w:tcPr>
            <w:tcW w:w="6340" w:type="dxa"/>
            <w:shd w:val="clear" w:color="auto" w:fill="auto"/>
          </w:tcPr>
          <w:p w14:paraId="2A234467"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Min. 2-letnia gwarancja i rękojmia świadczona na miejscu u klienta. Dopuszcza się wysyłkę sprzętu do autoryzowanego serwisu na koszt Wykonawcy.</w:t>
            </w:r>
          </w:p>
        </w:tc>
        <w:tc>
          <w:tcPr>
            <w:tcW w:w="5662" w:type="dxa"/>
            <w:shd w:val="clear" w:color="auto" w:fill="auto"/>
          </w:tcPr>
          <w:p w14:paraId="2603F385"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Oferowany okres gwarancji i rękojmi określono w Formularzu ofertowym w pkt. </w:t>
            </w:r>
            <w:r w:rsidR="00BA0E9A" w:rsidRPr="002E345D">
              <w:rPr>
                <w:rFonts w:ascii="Segoe UI" w:eastAsia="Calibri" w:hAnsi="Segoe UI" w:cs="Segoe UI"/>
                <w:bCs/>
                <w:sz w:val="18"/>
                <w:szCs w:val="18"/>
                <w:lang w:eastAsia="en-US"/>
              </w:rPr>
              <w:t>3</w:t>
            </w:r>
            <w:r w:rsidRPr="002E345D">
              <w:rPr>
                <w:rFonts w:ascii="Segoe UI" w:eastAsia="Calibri" w:hAnsi="Segoe UI" w:cs="Segoe UI"/>
                <w:bCs/>
                <w:sz w:val="18"/>
                <w:szCs w:val="18"/>
                <w:lang w:eastAsia="en-US"/>
              </w:rPr>
              <w:t xml:space="preserve"> </w:t>
            </w:r>
            <w:r w:rsidRPr="002E345D">
              <w:rPr>
                <w:rFonts w:ascii="Segoe UI" w:eastAsia="Calibri" w:hAnsi="Segoe UI" w:cs="Segoe UI"/>
                <w:sz w:val="18"/>
                <w:szCs w:val="18"/>
                <w:lang w:eastAsia="en-US"/>
              </w:rPr>
              <w:t xml:space="preserve">dot. Zadania nr </w:t>
            </w:r>
            <w:r w:rsidR="00BA0E9A" w:rsidRPr="002E345D">
              <w:rPr>
                <w:rFonts w:ascii="Segoe UI" w:eastAsia="Calibri" w:hAnsi="Segoe UI" w:cs="Segoe UI"/>
                <w:bCs/>
                <w:sz w:val="18"/>
                <w:szCs w:val="18"/>
                <w:lang w:eastAsia="en-US"/>
              </w:rPr>
              <w:t>1</w:t>
            </w:r>
            <w:r w:rsidRPr="002E345D">
              <w:rPr>
                <w:rFonts w:ascii="Segoe UI" w:eastAsia="Calibri" w:hAnsi="Segoe UI" w:cs="Segoe UI"/>
                <w:bCs/>
                <w:sz w:val="18"/>
                <w:szCs w:val="18"/>
                <w:lang w:eastAsia="en-US"/>
              </w:rPr>
              <w:t>.</w:t>
            </w:r>
          </w:p>
          <w:p w14:paraId="00A1EF77"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Gwarancja i rękojmia świadczona na miejscu u klienta.</w:t>
            </w:r>
          </w:p>
          <w:p w14:paraId="5F6C59E8"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Dopuszcza się wysyłkę sprzętu do autoryzowanego serwisu na koszt</w:t>
            </w:r>
          </w:p>
          <w:p w14:paraId="5AC20388"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Wykonawcy.</w:t>
            </w:r>
          </w:p>
        </w:tc>
      </w:tr>
    </w:tbl>
    <w:p w14:paraId="1FAFB57C" w14:textId="77777777" w:rsidR="008D296D" w:rsidRPr="008D296D" w:rsidRDefault="008D296D" w:rsidP="008D296D">
      <w:pPr>
        <w:spacing w:after="160" w:line="259" w:lineRule="auto"/>
        <w:rPr>
          <w:rFonts w:ascii="Segoe UI" w:eastAsia="Calibri" w:hAnsi="Segoe UI" w:cs="Segoe UI"/>
          <w:sz w:val="22"/>
          <w:lang w:eastAsia="en-US"/>
        </w:rPr>
      </w:pPr>
    </w:p>
    <w:p w14:paraId="32D218E2" w14:textId="77777777" w:rsidR="008D296D" w:rsidRPr="001C5C3A" w:rsidRDefault="008D296D" w:rsidP="002E345D">
      <w:pPr>
        <w:numPr>
          <w:ilvl w:val="0"/>
          <w:numId w:val="68"/>
        </w:numPr>
        <w:spacing w:after="160" w:line="259" w:lineRule="auto"/>
        <w:ind w:left="284" w:hanging="284"/>
        <w:contextualSpacing/>
        <w:rPr>
          <w:rFonts w:ascii="Segoe UI" w:eastAsia="Calibri" w:hAnsi="Segoe UI" w:cs="Segoe UI"/>
          <w:lang w:eastAsia="en-US"/>
        </w:rPr>
      </w:pPr>
      <w:r w:rsidRPr="001C5C3A">
        <w:rPr>
          <w:rFonts w:ascii="Segoe UI" w:eastAsia="Calibri" w:hAnsi="Segoe UI" w:cs="Segoe UI"/>
          <w:lang w:eastAsia="en-US"/>
        </w:rPr>
        <w:t xml:space="preserve">Drukarka – </w:t>
      </w:r>
      <w:r w:rsidRPr="001C5C3A">
        <w:rPr>
          <w:rFonts w:ascii="Segoe UI" w:eastAsia="Calibri" w:hAnsi="Segoe UI" w:cs="Segoe UI"/>
          <w:b/>
          <w:lang w:eastAsia="en-US"/>
        </w:rPr>
        <w:t>3 sztuki (jednakowe)</w:t>
      </w:r>
    </w:p>
    <w:tbl>
      <w:tblPr>
        <w:tblW w:w="14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6179"/>
        <w:gridCol w:w="5662"/>
      </w:tblGrid>
      <w:tr w:rsidR="008D296D" w:rsidRPr="002E345D" w14:paraId="722F75BD" w14:textId="77777777" w:rsidTr="002E345D">
        <w:tc>
          <w:tcPr>
            <w:tcW w:w="2439" w:type="dxa"/>
            <w:shd w:val="clear" w:color="auto" w:fill="D9D9D9"/>
          </w:tcPr>
          <w:p w14:paraId="411170D7" w14:textId="77777777" w:rsidR="008D296D" w:rsidRPr="002E345D" w:rsidRDefault="008D296D" w:rsidP="002E345D">
            <w:pPr>
              <w:spacing w:line="259" w:lineRule="auto"/>
              <w:rPr>
                <w:rFonts w:ascii="Segoe UI" w:eastAsia="Calibri" w:hAnsi="Segoe UI" w:cs="Segoe UI"/>
                <w:b/>
                <w:lang w:eastAsia="en-US"/>
              </w:rPr>
            </w:pPr>
            <w:r w:rsidRPr="002E345D">
              <w:rPr>
                <w:rFonts w:ascii="Segoe UI" w:eastAsia="Calibri" w:hAnsi="Segoe UI" w:cs="Segoe UI"/>
                <w:b/>
                <w:lang w:eastAsia="en-US"/>
              </w:rPr>
              <w:t>Parametr</w:t>
            </w:r>
          </w:p>
        </w:tc>
        <w:tc>
          <w:tcPr>
            <w:tcW w:w="6179" w:type="dxa"/>
            <w:shd w:val="clear" w:color="auto" w:fill="D9D9D9"/>
          </w:tcPr>
          <w:p w14:paraId="5522C0AB" w14:textId="77777777" w:rsidR="008D296D" w:rsidRPr="002E345D" w:rsidRDefault="008D296D" w:rsidP="002E345D">
            <w:pPr>
              <w:spacing w:line="259" w:lineRule="auto"/>
              <w:rPr>
                <w:rFonts w:ascii="Segoe UI" w:eastAsia="Calibri" w:hAnsi="Segoe UI" w:cs="Segoe UI"/>
                <w:b/>
                <w:lang w:eastAsia="en-US"/>
              </w:rPr>
            </w:pPr>
            <w:r w:rsidRPr="002E345D">
              <w:rPr>
                <w:rFonts w:ascii="Segoe UI" w:eastAsia="Calibri" w:hAnsi="Segoe UI" w:cs="Segoe UI"/>
                <w:b/>
                <w:lang w:eastAsia="en-US"/>
              </w:rPr>
              <w:t>Charakterystyka (wymagania minimalne)</w:t>
            </w:r>
          </w:p>
        </w:tc>
        <w:tc>
          <w:tcPr>
            <w:tcW w:w="5662" w:type="dxa"/>
            <w:shd w:val="clear" w:color="auto" w:fill="D9D9D9"/>
          </w:tcPr>
          <w:p w14:paraId="314654C9" w14:textId="77777777" w:rsidR="008D296D" w:rsidRPr="002E345D" w:rsidRDefault="00BA0E9A" w:rsidP="002E345D">
            <w:pPr>
              <w:spacing w:line="259" w:lineRule="auto"/>
              <w:rPr>
                <w:rFonts w:ascii="Segoe UI" w:eastAsia="Calibri" w:hAnsi="Segoe UI" w:cs="Segoe UI"/>
                <w:b/>
                <w:lang w:eastAsia="en-US"/>
              </w:rPr>
            </w:pPr>
            <w:r w:rsidRPr="002E345D">
              <w:rPr>
                <w:rFonts w:ascii="Segoe UI" w:eastAsia="Calibri" w:hAnsi="Segoe UI" w:cs="Segoe UI"/>
                <w:b/>
                <w:lang w:eastAsia="en-US"/>
              </w:rPr>
              <w:t>Oferowane parametry</w:t>
            </w:r>
          </w:p>
        </w:tc>
      </w:tr>
      <w:tr w:rsidR="008D296D" w:rsidRPr="002E345D" w14:paraId="4C59644B" w14:textId="77777777" w:rsidTr="002E345D">
        <w:tc>
          <w:tcPr>
            <w:tcW w:w="2439" w:type="dxa"/>
            <w:shd w:val="clear" w:color="auto" w:fill="auto"/>
          </w:tcPr>
          <w:p w14:paraId="21C4C1E2" w14:textId="77777777" w:rsidR="008D296D" w:rsidRPr="002E345D" w:rsidRDefault="008D296D" w:rsidP="002E345D">
            <w:pPr>
              <w:spacing w:line="259" w:lineRule="auto"/>
              <w:rPr>
                <w:rFonts w:ascii="Segoe UI" w:eastAsia="Calibri" w:hAnsi="Segoe UI" w:cs="Segoe UI"/>
                <w:lang w:eastAsia="en-US"/>
              </w:rPr>
            </w:pPr>
            <w:r w:rsidRPr="002E345D">
              <w:rPr>
                <w:rFonts w:ascii="Segoe UI" w:eastAsia="Calibri" w:hAnsi="Segoe UI" w:cs="Segoe UI"/>
                <w:lang w:eastAsia="en-US"/>
              </w:rPr>
              <w:t>Producent/model</w:t>
            </w:r>
          </w:p>
        </w:tc>
        <w:tc>
          <w:tcPr>
            <w:tcW w:w="6179" w:type="dxa"/>
            <w:shd w:val="clear" w:color="auto" w:fill="auto"/>
          </w:tcPr>
          <w:p w14:paraId="144EB613" w14:textId="77777777" w:rsidR="008D296D" w:rsidRPr="002E345D" w:rsidRDefault="008D296D" w:rsidP="00BA0E9A">
            <w:pPr>
              <w:rPr>
                <w:rFonts w:ascii="Segoe UI" w:eastAsia="Calibri" w:hAnsi="Segoe UI" w:cs="Segoe UI"/>
                <w:sz w:val="18"/>
                <w:szCs w:val="18"/>
                <w:lang w:eastAsia="en-US"/>
              </w:rPr>
            </w:pPr>
          </w:p>
        </w:tc>
        <w:tc>
          <w:tcPr>
            <w:tcW w:w="5662" w:type="dxa"/>
            <w:shd w:val="clear" w:color="auto" w:fill="auto"/>
          </w:tcPr>
          <w:p w14:paraId="7BE5A0B8" w14:textId="77777777" w:rsidR="00BA4FE2" w:rsidRDefault="00BA4FE2" w:rsidP="00BA4FE2">
            <w:pPr>
              <w:jc w:val="center"/>
              <w:rPr>
                <w:rFonts w:ascii="Segoe UI" w:eastAsia="Calibri" w:hAnsi="Segoe UI" w:cs="Segoe UI"/>
                <w:kern w:val="3"/>
                <w:sz w:val="18"/>
                <w:szCs w:val="18"/>
              </w:rPr>
            </w:pPr>
          </w:p>
          <w:p w14:paraId="56E6930E" w14:textId="23CC9E67" w:rsidR="00BA4FE2" w:rsidRPr="002E345D" w:rsidRDefault="00BA4FE2" w:rsidP="00BA4FE2">
            <w:pPr>
              <w:jc w:val="center"/>
              <w:rPr>
                <w:rFonts w:ascii="Segoe UI" w:eastAsia="Calibri" w:hAnsi="Segoe UI" w:cs="Segoe UI"/>
                <w:kern w:val="3"/>
                <w:sz w:val="18"/>
                <w:szCs w:val="18"/>
              </w:rPr>
            </w:pPr>
            <w:r w:rsidRPr="002E345D">
              <w:rPr>
                <w:rFonts w:ascii="Segoe UI" w:eastAsia="Calibri" w:hAnsi="Segoe UI" w:cs="Segoe UI"/>
                <w:kern w:val="3"/>
                <w:sz w:val="18"/>
                <w:szCs w:val="18"/>
              </w:rPr>
              <w:t>……………………………………………..……………………………..………….</w:t>
            </w:r>
          </w:p>
          <w:p w14:paraId="66A454E7" w14:textId="77777777" w:rsidR="00BA4FE2" w:rsidRPr="00B87803" w:rsidRDefault="00BA4FE2" w:rsidP="00BA4FE2">
            <w:pPr>
              <w:tabs>
                <w:tab w:val="center" w:pos="4536"/>
                <w:tab w:val="right" w:pos="9072"/>
              </w:tabs>
              <w:jc w:val="center"/>
              <w:rPr>
                <w:rFonts w:ascii="Segoe UI" w:eastAsia="Calibri" w:hAnsi="Segoe UI" w:cs="Segoe UI"/>
                <w:i/>
                <w:color w:val="FF0000"/>
                <w:kern w:val="3"/>
                <w:sz w:val="16"/>
                <w:szCs w:val="16"/>
              </w:rPr>
            </w:pPr>
            <w:r w:rsidRPr="00B87803">
              <w:rPr>
                <w:rFonts w:ascii="Segoe UI" w:eastAsia="Calibri" w:hAnsi="Segoe UI" w:cs="Segoe UI"/>
                <w:i/>
                <w:color w:val="FF0000"/>
                <w:kern w:val="3"/>
                <w:sz w:val="16"/>
                <w:szCs w:val="16"/>
              </w:rPr>
              <w:t>(do uzupełnienia przez Wykonawcę)</w:t>
            </w:r>
          </w:p>
          <w:p w14:paraId="495A136F" w14:textId="77777777" w:rsidR="00BA4FE2" w:rsidRPr="00B87803" w:rsidRDefault="00BA4FE2" w:rsidP="00BA4FE2">
            <w:pPr>
              <w:tabs>
                <w:tab w:val="center" w:pos="4536"/>
                <w:tab w:val="right" w:pos="9072"/>
              </w:tabs>
              <w:jc w:val="center"/>
              <w:rPr>
                <w:rFonts w:ascii="Segoe UI" w:eastAsia="Calibri" w:hAnsi="Segoe UI" w:cs="Segoe UI"/>
                <w:i/>
                <w:color w:val="FF0000"/>
                <w:kern w:val="3"/>
                <w:sz w:val="16"/>
                <w:szCs w:val="16"/>
              </w:rPr>
            </w:pPr>
          </w:p>
          <w:p w14:paraId="2AABA882" w14:textId="1FA86A49" w:rsidR="0087659A" w:rsidRPr="00B87803" w:rsidRDefault="00BA4FE2" w:rsidP="00BA4FE2">
            <w:pPr>
              <w:jc w:val="center"/>
              <w:rPr>
                <w:rFonts w:ascii="Segoe UI" w:eastAsia="Calibri" w:hAnsi="Segoe UI" w:cs="Segoe UI"/>
                <w:color w:val="FF0000"/>
                <w:kern w:val="3"/>
                <w:sz w:val="18"/>
                <w:szCs w:val="18"/>
              </w:rPr>
            </w:pPr>
            <w:r w:rsidRPr="00B87803">
              <w:rPr>
                <w:rFonts w:ascii="Segoe UI" w:eastAsia="Calibri" w:hAnsi="Segoe UI" w:cs="Segoe UI"/>
                <w:i/>
                <w:color w:val="FF0000"/>
                <w:kern w:val="3"/>
                <w:sz w:val="16"/>
                <w:szCs w:val="16"/>
              </w:rPr>
              <w:t xml:space="preserve">Uwaga!!! Dane podane powyżej muszą być tożsame </w:t>
            </w:r>
            <w:r w:rsidRPr="00B87803">
              <w:rPr>
                <w:rFonts w:ascii="Segoe UI" w:eastAsia="Calibri" w:hAnsi="Segoe UI" w:cs="Segoe UI"/>
                <w:i/>
                <w:color w:val="FF0000"/>
                <w:kern w:val="3"/>
                <w:sz w:val="16"/>
                <w:szCs w:val="16"/>
              </w:rPr>
              <w:br/>
              <w:t>z danymi podanymi w Formularzu ofertowym</w:t>
            </w:r>
          </w:p>
          <w:p w14:paraId="76F266A9" w14:textId="436894A1" w:rsidR="008D296D" w:rsidRPr="002E345D" w:rsidRDefault="008D296D" w:rsidP="002E345D">
            <w:pPr>
              <w:jc w:val="center"/>
              <w:rPr>
                <w:rFonts w:ascii="Segoe UI" w:eastAsia="Calibri" w:hAnsi="Segoe UI" w:cs="Segoe UI"/>
                <w:sz w:val="18"/>
                <w:szCs w:val="18"/>
                <w:lang w:eastAsia="en-US"/>
              </w:rPr>
            </w:pPr>
          </w:p>
        </w:tc>
      </w:tr>
      <w:tr w:rsidR="008D296D" w:rsidRPr="002E345D" w14:paraId="351C2518" w14:textId="77777777" w:rsidTr="002E345D">
        <w:tc>
          <w:tcPr>
            <w:tcW w:w="2439" w:type="dxa"/>
            <w:shd w:val="clear" w:color="auto" w:fill="auto"/>
          </w:tcPr>
          <w:p w14:paraId="1C6977AD" w14:textId="77777777" w:rsidR="008D296D" w:rsidRPr="002E345D" w:rsidRDefault="008D296D" w:rsidP="002E345D">
            <w:pPr>
              <w:spacing w:line="259" w:lineRule="auto"/>
              <w:rPr>
                <w:rFonts w:ascii="Segoe UI" w:eastAsia="Calibri" w:hAnsi="Segoe UI" w:cs="Segoe UI"/>
                <w:lang w:eastAsia="en-US"/>
              </w:rPr>
            </w:pPr>
            <w:r w:rsidRPr="002E345D">
              <w:rPr>
                <w:rFonts w:ascii="Segoe UI" w:eastAsia="Calibri" w:hAnsi="Segoe UI" w:cs="Segoe UI"/>
                <w:lang w:eastAsia="en-US"/>
              </w:rPr>
              <w:t>Zastosowanie</w:t>
            </w:r>
          </w:p>
        </w:tc>
        <w:tc>
          <w:tcPr>
            <w:tcW w:w="6179" w:type="dxa"/>
            <w:shd w:val="clear" w:color="auto" w:fill="auto"/>
          </w:tcPr>
          <w:p w14:paraId="1520E6F1"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Edukacja</w:t>
            </w:r>
          </w:p>
        </w:tc>
        <w:tc>
          <w:tcPr>
            <w:tcW w:w="5662" w:type="dxa"/>
            <w:shd w:val="clear" w:color="auto" w:fill="auto"/>
          </w:tcPr>
          <w:p w14:paraId="2A485CC8" w14:textId="77777777" w:rsidR="008D296D" w:rsidRPr="002E345D" w:rsidRDefault="008D296D" w:rsidP="00BA0E9A">
            <w:pPr>
              <w:rPr>
                <w:rFonts w:ascii="Segoe UI" w:eastAsia="Calibri" w:hAnsi="Segoe UI" w:cs="Segoe UI"/>
                <w:sz w:val="18"/>
                <w:szCs w:val="18"/>
                <w:lang w:eastAsia="en-US"/>
              </w:rPr>
            </w:pPr>
          </w:p>
        </w:tc>
      </w:tr>
      <w:tr w:rsidR="008D296D" w:rsidRPr="002E345D" w14:paraId="09EB3B5F" w14:textId="77777777" w:rsidTr="002E345D">
        <w:tc>
          <w:tcPr>
            <w:tcW w:w="2439" w:type="dxa"/>
            <w:shd w:val="clear" w:color="auto" w:fill="auto"/>
          </w:tcPr>
          <w:p w14:paraId="13C7EBA7" w14:textId="77777777" w:rsidR="008D296D" w:rsidRPr="002E345D" w:rsidRDefault="008D296D" w:rsidP="002E345D">
            <w:pPr>
              <w:spacing w:line="259" w:lineRule="auto"/>
              <w:rPr>
                <w:rFonts w:ascii="Segoe UI" w:eastAsia="Calibri" w:hAnsi="Segoe UI" w:cs="Segoe UI"/>
                <w:lang w:eastAsia="en-US"/>
              </w:rPr>
            </w:pPr>
            <w:r w:rsidRPr="002E345D">
              <w:rPr>
                <w:rFonts w:ascii="Segoe UI" w:eastAsia="Calibri" w:hAnsi="Segoe UI" w:cs="Segoe UI"/>
                <w:lang w:eastAsia="en-US"/>
              </w:rPr>
              <w:t>Technologia druku</w:t>
            </w:r>
          </w:p>
        </w:tc>
        <w:tc>
          <w:tcPr>
            <w:tcW w:w="6179" w:type="dxa"/>
            <w:shd w:val="clear" w:color="auto" w:fill="auto"/>
          </w:tcPr>
          <w:p w14:paraId="77A828A7"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LED monochromatyczna</w:t>
            </w:r>
          </w:p>
        </w:tc>
        <w:tc>
          <w:tcPr>
            <w:tcW w:w="5662" w:type="dxa"/>
            <w:shd w:val="clear" w:color="auto" w:fill="auto"/>
          </w:tcPr>
          <w:p w14:paraId="092C7759" w14:textId="77777777" w:rsidR="008D296D" w:rsidRPr="002E345D" w:rsidRDefault="008D296D" w:rsidP="00BA0E9A">
            <w:pPr>
              <w:rPr>
                <w:rFonts w:ascii="Segoe UI" w:eastAsia="Calibri" w:hAnsi="Segoe UI" w:cs="Segoe UI"/>
                <w:sz w:val="18"/>
                <w:szCs w:val="18"/>
                <w:lang w:eastAsia="en-US"/>
              </w:rPr>
            </w:pPr>
          </w:p>
        </w:tc>
      </w:tr>
      <w:tr w:rsidR="008D296D" w:rsidRPr="002E345D" w14:paraId="084CC45B" w14:textId="77777777" w:rsidTr="002E345D">
        <w:tc>
          <w:tcPr>
            <w:tcW w:w="2439" w:type="dxa"/>
            <w:shd w:val="clear" w:color="auto" w:fill="auto"/>
          </w:tcPr>
          <w:p w14:paraId="20515B2B" w14:textId="77777777" w:rsidR="008D296D" w:rsidRPr="002E345D" w:rsidRDefault="008D296D" w:rsidP="002E345D">
            <w:pPr>
              <w:spacing w:line="259" w:lineRule="auto"/>
              <w:rPr>
                <w:rFonts w:ascii="Segoe UI" w:eastAsia="Calibri" w:hAnsi="Segoe UI" w:cs="Segoe UI"/>
                <w:lang w:eastAsia="en-US"/>
              </w:rPr>
            </w:pPr>
            <w:r w:rsidRPr="002E345D">
              <w:rPr>
                <w:rFonts w:ascii="Segoe UI" w:eastAsia="Calibri" w:hAnsi="Segoe UI" w:cs="Segoe UI"/>
                <w:lang w:eastAsia="en-US"/>
              </w:rPr>
              <w:t>Prędkość wydruku</w:t>
            </w:r>
          </w:p>
        </w:tc>
        <w:tc>
          <w:tcPr>
            <w:tcW w:w="6179" w:type="dxa"/>
            <w:shd w:val="clear" w:color="auto" w:fill="auto"/>
          </w:tcPr>
          <w:p w14:paraId="6C23482D"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mono (A4) [str. / min.] : 40</w:t>
            </w:r>
          </w:p>
        </w:tc>
        <w:tc>
          <w:tcPr>
            <w:tcW w:w="5662" w:type="dxa"/>
            <w:shd w:val="clear" w:color="auto" w:fill="auto"/>
          </w:tcPr>
          <w:p w14:paraId="2094D219" w14:textId="77777777" w:rsidR="008D296D" w:rsidRPr="002E345D" w:rsidRDefault="008D296D" w:rsidP="00BA0E9A">
            <w:pPr>
              <w:rPr>
                <w:rFonts w:ascii="Segoe UI" w:eastAsia="Calibri" w:hAnsi="Segoe UI" w:cs="Segoe UI"/>
                <w:sz w:val="18"/>
                <w:szCs w:val="18"/>
                <w:lang w:eastAsia="en-US"/>
              </w:rPr>
            </w:pPr>
          </w:p>
        </w:tc>
      </w:tr>
      <w:tr w:rsidR="008D296D" w:rsidRPr="002E345D" w14:paraId="398F46D2" w14:textId="77777777" w:rsidTr="002E345D">
        <w:tc>
          <w:tcPr>
            <w:tcW w:w="2439" w:type="dxa"/>
            <w:shd w:val="clear" w:color="auto" w:fill="auto"/>
          </w:tcPr>
          <w:p w14:paraId="04157E2D" w14:textId="77777777" w:rsidR="008D296D" w:rsidRPr="002E345D" w:rsidRDefault="008D296D" w:rsidP="002E345D">
            <w:pPr>
              <w:spacing w:line="259" w:lineRule="auto"/>
              <w:rPr>
                <w:rFonts w:ascii="Segoe UI" w:eastAsia="Calibri" w:hAnsi="Segoe UI" w:cs="Segoe UI"/>
                <w:lang w:eastAsia="en-US"/>
              </w:rPr>
            </w:pPr>
            <w:r w:rsidRPr="002E345D">
              <w:rPr>
                <w:rFonts w:ascii="Segoe UI" w:eastAsia="Calibri" w:hAnsi="Segoe UI" w:cs="Segoe UI"/>
                <w:lang w:eastAsia="en-US"/>
              </w:rPr>
              <w:t>Czas pierwszego wydruku</w:t>
            </w:r>
          </w:p>
        </w:tc>
        <w:tc>
          <w:tcPr>
            <w:tcW w:w="6179" w:type="dxa"/>
            <w:shd w:val="clear" w:color="auto" w:fill="auto"/>
          </w:tcPr>
          <w:p w14:paraId="479630C8"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do 5 sekund</w:t>
            </w:r>
          </w:p>
        </w:tc>
        <w:tc>
          <w:tcPr>
            <w:tcW w:w="5662" w:type="dxa"/>
            <w:shd w:val="clear" w:color="auto" w:fill="auto"/>
          </w:tcPr>
          <w:p w14:paraId="67DA377B" w14:textId="77777777" w:rsidR="008D296D" w:rsidRPr="002E345D" w:rsidRDefault="008D296D" w:rsidP="00BA0E9A">
            <w:pPr>
              <w:rPr>
                <w:rFonts w:ascii="Segoe UI" w:eastAsia="Calibri" w:hAnsi="Segoe UI" w:cs="Segoe UI"/>
                <w:sz w:val="18"/>
                <w:szCs w:val="18"/>
                <w:lang w:eastAsia="en-US"/>
              </w:rPr>
            </w:pPr>
          </w:p>
        </w:tc>
      </w:tr>
      <w:tr w:rsidR="008D296D" w:rsidRPr="002E345D" w14:paraId="29DA5D55" w14:textId="77777777" w:rsidTr="002E345D">
        <w:tc>
          <w:tcPr>
            <w:tcW w:w="2439" w:type="dxa"/>
            <w:shd w:val="clear" w:color="auto" w:fill="auto"/>
          </w:tcPr>
          <w:p w14:paraId="489CB7A9" w14:textId="77777777" w:rsidR="008D296D" w:rsidRPr="002E345D" w:rsidRDefault="008D296D" w:rsidP="002E345D">
            <w:pPr>
              <w:spacing w:line="259" w:lineRule="auto"/>
              <w:rPr>
                <w:rFonts w:ascii="Segoe UI" w:eastAsia="Calibri" w:hAnsi="Segoe UI" w:cs="Segoe UI"/>
                <w:lang w:eastAsia="en-US"/>
              </w:rPr>
            </w:pPr>
            <w:r w:rsidRPr="002E345D">
              <w:rPr>
                <w:rFonts w:ascii="Segoe UI" w:eastAsia="Calibri" w:hAnsi="Segoe UI" w:cs="Segoe UI"/>
                <w:lang w:eastAsia="en-US"/>
              </w:rPr>
              <w:t>Rozdzielczość</w:t>
            </w:r>
          </w:p>
        </w:tc>
        <w:tc>
          <w:tcPr>
            <w:tcW w:w="6179" w:type="dxa"/>
            <w:shd w:val="clear" w:color="auto" w:fill="auto"/>
          </w:tcPr>
          <w:p w14:paraId="3F3EB246"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1200 x 1200 </w:t>
            </w:r>
            <w:proofErr w:type="spellStart"/>
            <w:r w:rsidRPr="002E345D">
              <w:rPr>
                <w:rFonts w:ascii="Segoe UI" w:eastAsia="Calibri" w:hAnsi="Segoe UI" w:cs="Segoe UI"/>
                <w:sz w:val="18"/>
                <w:szCs w:val="18"/>
                <w:lang w:eastAsia="en-US"/>
              </w:rPr>
              <w:t>dpi</w:t>
            </w:r>
            <w:proofErr w:type="spellEnd"/>
          </w:p>
        </w:tc>
        <w:tc>
          <w:tcPr>
            <w:tcW w:w="5662" w:type="dxa"/>
            <w:shd w:val="clear" w:color="auto" w:fill="auto"/>
          </w:tcPr>
          <w:p w14:paraId="634A0623" w14:textId="77777777" w:rsidR="008D296D" w:rsidRPr="002E345D" w:rsidRDefault="008D296D" w:rsidP="00BA0E9A">
            <w:pPr>
              <w:rPr>
                <w:rFonts w:ascii="Segoe UI" w:eastAsia="Calibri" w:hAnsi="Segoe UI" w:cs="Segoe UI"/>
                <w:sz w:val="18"/>
                <w:szCs w:val="18"/>
                <w:lang w:eastAsia="en-US"/>
              </w:rPr>
            </w:pPr>
          </w:p>
        </w:tc>
      </w:tr>
      <w:tr w:rsidR="008D296D" w:rsidRPr="002E345D" w14:paraId="65AACACD" w14:textId="77777777" w:rsidTr="002E345D">
        <w:tc>
          <w:tcPr>
            <w:tcW w:w="2439" w:type="dxa"/>
            <w:shd w:val="clear" w:color="auto" w:fill="auto"/>
          </w:tcPr>
          <w:p w14:paraId="393B5FF2" w14:textId="77777777" w:rsidR="008D296D" w:rsidRPr="002E345D" w:rsidRDefault="008D296D" w:rsidP="002E345D">
            <w:pPr>
              <w:spacing w:line="259" w:lineRule="auto"/>
              <w:rPr>
                <w:rFonts w:ascii="Segoe UI" w:eastAsia="Calibri" w:hAnsi="Segoe UI" w:cs="Segoe UI"/>
                <w:lang w:eastAsia="en-US"/>
              </w:rPr>
            </w:pPr>
            <w:r w:rsidRPr="002E345D">
              <w:rPr>
                <w:rFonts w:ascii="Segoe UI" w:eastAsia="Calibri" w:hAnsi="Segoe UI" w:cs="Segoe UI"/>
                <w:lang w:eastAsia="en-US"/>
              </w:rPr>
              <w:t>Zespół drukowania</w:t>
            </w:r>
          </w:p>
        </w:tc>
        <w:tc>
          <w:tcPr>
            <w:tcW w:w="6179" w:type="dxa"/>
            <w:shd w:val="clear" w:color="auto" w:fill="auto"/>
          </w:tcPr>
          <w:p w14:paraId="35DC8721"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dupleks mechaniczny</w:t>
            </w:r>
          </w:p>
        </w:tc>
        <w:tc>
          <w:tcPr>
            <w:tcW w:w="5662" w:type="dxa"/>
            <w:shd w:val="clear" w:color="auto" w:fill="auto"/>
          </w:tcPr>
          <w:p w14:paraId="6838CA03" w14:textId="77777777" w:rsidR="008D296D" w:rsidRPr="002E345D" w:rsidRDefault="008D296D" w:rsidP="00BA0E9A">
            <w:pPr>
              <w:rPr>
                <w:rFonts w:ascii="Segoe UI" w:eastAsia="Calibri" w:hAnsi="Segoe UI" w:cs="Segoe UI"/>
                <w:sz w:val="18"/>
                <w:szCs w:val="18"/>
                <w:lang w:eastAsia="en-US"/>
              </w:rPr>
            </w:pPr>
          </w:p>
        </w:tc>
      </w:tr>
      <w:tr w:rsidR="008D296D" w:rsidRPr="002E345D" w14:paraId="1387D646" w14:textId="77777777" w:rsidTr="002E345D">
        <w:tc>
          <w:tcPr>
            <w:tcW w:w="2439" w:type="dxa"/>
            <w:shd w:val="clear" w:color="auto" w:fill="auto"/>
          </w:tcPr>
          <w:p w14:paraId="64330206" w14:textId="77777777" w:rsidR="008D296D" w:rsidRPr="002E345D" w:rsidRDefault="008D296D" w:rsidP="002E345D">
            <w:pPr>
              <w:spacing w:line="259" w:lineRule="auto"/>
              <w:rPr>
                <w:rFonts w:ascii="Segoe UI" w:eastAsia="Calibri" w:hAnsi="Segoe UI" w:cs="Segoe UI"/>
                <w:lang w:eastAsia="en-US"/>
              </w:rPr>
            </w:pPr>
            <w:r w:rsidRPr="002E345D">
              <w:rPr>
                <w:rFonts w:ascii="Calibri" w:eastAsia="Calibri" w:hAnsi="Calibri" w:cs="Tahoma"/>
                <w:bCs/>
                <w:lang w:eastAsia="en-US"/>
              </w:rPr>
              <w:t>Pamięć (RAM)</w:t>
            </w:r>
          </w:p>
        </w:tc>
        <w:tc>
          <w:tcPr>
            <w:tcW w:w="6179" w:type="dxa"/>
            <w:shd w:val="clear" w:color="auto" w:fill="auto"/>
          </w:tcPr>
          <w:p w14:paraId="13E17B12"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512 MB</w:t>
            </w:r>
          </w:p>
        </w:tc>
        <w:tc>
          <w:tcPr>
            <w:tcW w:w="5662" w:type="dxa"/>
            <w:shd w:val="clear" w:color="auto" w:fill="auto"/>
          </w:tcPr>
          <w:p w14:paraId="4C3B21AD" w14:textId="77777777" w:rsidR="008D296D" w:rsidRPr="002E345D" w:rsidRDefault="008D296D" w:rsidP="00BA0E9A">
            <w:pPr>
              <w:rPr>
                <w:rFonts w:ascii="Segoe UI" w:eastAsia="Calibri" w:hAnsi="Segoe UI" w:cs="Segoe UI"/>
                <w:sz w:val="18"/>
                <w:szCs w:val="18"/>
                <w:lang w:eastAsia="en-US"/>
              </w:rPr>
            </w:pPr>
          </w:p>
        </w:tc>
      </w:tr>
      <w:tr w:rsidR="008D296D" w:rsidRPr="002E345D" w14:paraId="18ABCF98" w14:textId="77777777" w:rsidTr="002E345D">
        <w:tc>
          <w:tcPr>
            <w:tcW w:w="2439" w:type="dxa"/>
            <w:shd w:val="clear" w:color="auto" w:fill="auto"/>
          </w:tcPr>
          <w:p w14:paraId="5D33E889" w14:textId="77777777" w:rsidR="008D296D" w:rsidRPr="002E345D" w:rsidRDefault="008D296D" w:rsidP="002E345D">
            <w:pPr>
              <w:spacing w:line="259" w:lineRule="auto"/>
              <w:rPr>
                <w:rFonts w:ascii="Segoe UI" w:eastAsia="Calibri" w:hAnsi="Segoe UI" w:cs="Segoe UI"/>
                <w:lang w:eastAsia="en-US"/>
              </w:rPr>
            </w:pPr>
            <w:r w:rsidRPr="002E345D">
              <w:rPr>
                <w:rFonts w:ascii="Segoe UI" w:eastAsia="Calibri" w:hAnsi="Segoe UI" w:cs="Segoe UI"/>
                <w:lang w:eastAsia="en-US"/>
              </w:rPr>
              <w:t>Pojemność i format papieru</w:t>
            </w:r>
          </w:p>
        </w:tc>
        <w:tc>
          <w:tcPr>
            <w:tcW w:w="6179" w:type="dxa"/>
            <w:shd w:val="clear" w:color="auto" w:fill="auto"/>
          </w:tcPr>
          <w:p w14:paraId="2B6CB6F3"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 podajnik 1: 250 arkuszy 80 g/m2; </w:t>
            </w:r>
          </w:p>
          <w:p w14:paraId="04B34054"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podajnik uniwersalny: 100 arkuszy 80 g/m2;</w:t>
            </w:r>
          </w:p>
          <w:p w14:paraId="6BB784E5"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możliwość instalacji dodatkowego podajnika papieru o pojemności 500 arkuszy 80g/m2;</w:t>
            </w:r>
          </w:p>
          <w:p w14:paraId="7A722FBC"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 obsługiwane formaty: A4, A5, B5, A6, </w:t>
            </w:r>
            <w:proofErr w:type="spellStart"/>
            <w:r w:rsidRPr="002E345D">
              <w:rPr>
                <w:rFonts w:ascii="Segoe UI" w:eastAsia="Calibri" w:hAnsi="Segoe UI" w:cs="Segoe UI"/>
                <w:sz w:val="18"/>
                <w:szCs w:val="18"/>
                <w:lang w:eastAsia="en-US"/>
              </w:rPr>
              <w:t>Monarch</w:t>
            </w:r>
            <w:proofErr w:type="spellEnd"/>
            <w:r w:rsidRPr="002E345D">
              <w:rPr>
                <w:rFonts w:ascii="Segoe UI" w:eastAsia="Calibri" w:hAnsi="Segoe UI" w:cs="Segoe UI"/>
                <w:sz w:val="18"/>
                <w:szCs w:val="18"/>
                <w:lang w:eastAsia="en-US"/>
              </w:rPr>
              <w:t>, Com-9, Com-10, DL, C5, C6</w:t>
            </w:r>
          </w:p>
        </w:tc>
        <w:tc>
          <w:tcPr>
            <w:tcW w:w="5662" w:type="dxa"/>
            <w:shd w:val="clear" w:color="auto" w:fill="auto"/>
          </w:tcPr>
          <w:p w14:paraId="099E4AE4" w14:textId="77777777" w:rsidR="008D296D" w:rsidRPr="002E345D" w:rsidRDefault="008D296D" w:rsidP="00BA0E9A">
            <w:pPr>
              <w:rPr>
                <w:rFonts w:ascii="Segoe UI" w:eastAsia="Calibri" w:hAnsi="Segoe UI" w:cs="Segoe UI"/>
                <w:sz w:val="18"/>
                <w:szCs w:val="18"/>
                <w:lang w:eastAsia="en-US"/>
              </w:rPr>
            </w:pPr>
          </w:p>
        </w:tc>
      </w:tr>
      <w:tr w:rsidR="008D296D" w:rsidRPr="002E345D" w14:paraId="27D74FA8" w14:textId="77777777" w:rsidTr="002E345D">
        <w:tc>
          <w:tcPr>
            <w:tcW w:w="2439" w:type="dxa"/>
            <w:shd w:val="clear" w:color="auto" w:fill="auto"/>
          </w:tcPr>
          <w:p w14:paraId="1247A7A1" w14:textId="77777777" w:rsidR="008D296D" w:rsidRPr="002E345D" w:rsidRDefault="008D296D" w:rsidP="002E345D">
            <w:pPr>
              <w:spacing w:line="259" w:lineRule="auto"/>
              <w:rPr>
                <w:rFonts w:ascii="Segoe UI" w:eastAsia="Calibri" w:hAnsi="Segoe UI" w:cs="Segoe UI"/>
                <w:lang w:eastAsia="en-US"/>
              </w:rPr>
            </w:pPr>
            <w:r w:rsidRPr="002E345D">
              <w:rPr>
                <w:rFonts w:ascii="Segoe UI" w:eastAsia="Calibri" w:hAnsi="Segoe UI" w:cs="Segoe UI"/>
                <w:lang w:eastAsia="en-US"/>
              </w:rPr>
              <w:t>Zgodność z systemami operacyjnymi</w:t>
            </w:r>
          </w:p>
        </w:tc>
        <w:tc>
          <w:tcPr>
            <w:tcW w:w="6179" w:type="dxa"/>
            <w:shd w:val="clear" w:color="auto" w:fill="auto"/>
          </w:tcPr>
          <w:p w14:paraId="61F681CF" w14:textId="77777777" w:rsidR="008D296D" w:rsidRPr="002E345D" w:rsidRDefault="008D296D" w:rsidP="00BA0E9A">
            <w:pPr>
              <w:rPr>
                <w:rFonts w:ascii="Segoe UI" w:eastAsia="Calibri" w:hAnsi="Segoe UI" w:cs="Segoe UI"/>
                <w:sz w:val="18"/>
                <w:szCs w:val="18"/>
                <w:lang w:eastAsia="en-US"/>
              </w:rPr>
            </w:pPr>
            <w:r w:rsidRPr="00CA3473">
              <w:rPr>
                <w:rFonts w:ascii="Segoe UI" w:eastAsia="Calibri" w:hAnsi="Segoe UI" w:cs="Segoe UI"/>
                <w:sz w:val="18"/>
                <w:szCs w:val="18"/>
                <w:lang w:eastAsia="en-US"/>
              </w:rPr>
              <w:t>Windows 7 (32-bitowy i 64-bitowy), Windows  8.1 (32-bitowy i 64-bitowy), Windows Server 2008 R2 (64-bitowy), Windows Server  2012 R2 (wersja 32-bitowa i 64-bitowa); Linux PPD</w:t>
            </w:r>
          </w:p>
        </w:tc>
        <w:tc>
          <w:tcPr>
            <w:tcW w:w="5662" w:type="dxa"/>
            <w:shd w:val="clear" w:color="auto" w:fill="auto"/>
          </w:tcPr>
          <w:p w14:paraId="48DED67D" w14:textId="77777777" w:rsidR="008D296D" w:rsidRPr="00CA3473" w:rsidRDefault="008D296D" w:rsidP="00BA0E9A">
            <w:pPr>
              <w:rPr>
                <w:rFonts w:ascii="Segoe UI" w:eastAsia="Calibri" w:hAnsi="Segoe UI" w:cs="Segoe UI"/>
                <w:sz w:val="18"/>
                <w:szCs w:val="18"/>
                <w:lang w:eastAsia="en-US"/>
              </w:rPr>
            </w:pPr>
          </w:p>
        </w:tc>
      </w:tr>
      <w:tr w:rsidR="008D296D" w:rsidRPr="002E345D" w14:paraId="1375A43D" w14:textId="77777777" w:rsidTr="002E345D">
        <w:tc>
          <w:tcPr>
            <w:tcW w:w="2439" w:type="dxa"/>
            <w:shd w:val="clear" w:color="auto" w:fill="auto"/>
          </w:tcPr>
          <w:p w14:paraId="0A179622" w14:textId="77777777" w:rsidR="008D296D" w:rsidRPr="002E345D" w:rsidRDefault="008D296D" w:rsidP="002E345D">
            <w:pPr>
              <w:spacing w:line="259" w:lineRule="auto"/>
              <w:rPr>
                <w:rFonts w:ascii="Segoe UI" w:eastAsia="Calibri" w:hAnsi="Segoe UI" w:cs="Segoe UI"/>
                <w:lang w:eastAsia="en-US"/>
              </w:rPr>
            </w:pPr>
            <w:r w:rsidRPr="002E345D">
              <w:rPr>
                <w:rFonts w:ascii="Segoe UI" w:eastAsia="Calibri" w:hAnsi="Segoe UI" w:cs="Segoe UI"/>
                <w:lang w:eastAsia="en-US"/>
              </w:rPr>
              <w:t>Materiały eksploatacyjne</w:t>
            </w:r>
          </w:p>
        </w:tc>
        <w:tc>
          <w:tcPr>
            <w:tcW w:w="6179" w:type="dxa"/>
            <w:shd w:val="clear" w:color="auto" w:fill="auto"/>
          </w:tcPr>
          <w:p w14:paraId="45E74F5F" w14:textId="77777777" w:rsidR="008D296D" w:rsidRPr="00CA3473" w:rsidRDefault="008D296D" w:rsidP="00BA0E9A">
            <w:pPr>
              <w:rPr>
                <w:rFonts w:ascii="Segoe UI" w:eastAsia="Calibri" w:hAnsi="Segoe UI" w:cs="Segoe UI"/>
                <w:sz w:val="18"/>
                <w:szCs w:val="18"/>
                <w:lang w:eastAsia="en-US"/>
              </w:rPr>
            </w:pPr>
            <w:r w:rsidRPr="00CA3473">
              <w:rPr>
                <w:rFonts w:ascii="Segoe UI" w:eastAsia="Calibri" w:hAnsi="Segoe UI" w:cs="Segoe UI"/>
                <w:sz w:val="18"/>
                <w:szCs w:val="18"/>
                <w:lang w:eastAsia="en-US"/>
              </w:rPr>
              <w:t>wymagana rozdzielność bębna i tonera</w:t>
            </w:r>
          </w:p>
        </w:tc>
        <w:tc>
          <w:tcPr>
            <w:tcW w:w="5662" w:type="dxa"/>
            <w:shd w:val="clear" w:color="auto" w:fill="auto"/>
          </w:tcPr>
          <w:p w14:paraId="55DCD21E" w14:textId="77777777" w:rsidR="008D296D" w:rsidRPr="00CA3473" w:rsidRDefault="008D296D" w:rsidP="00BA0E9A">
            <w:pPr>
              <w:rPr>
                <w:rFonts w:ascii="Segoe UI" w:eastAsia="Calibri" w:hAnsi="Segoe UI" w:cs="Segoe UI"/>
                <w:sz w:val="18"/>
                <w:szCs w:val="18"/>
                <w:lang w:eastAsia="en-US"/>
              </w:rPr>
            </w:pPr>
          </w:p>
        </w:tc>
      </w:tr>
      <w:tr w:rsidR="008D296D" w:rsidRPr="002E345D" w14:paraId="40885C5F" w14:textId="77777777" w:rsidTr="002E345D">
        <w:tc>
          <w:tcPr>
            <w:tcW w:w="2439" w:type="dxa"/>
            <w:shd w:val="clear" w:color="auto" w:fill="auto"/>
          </w:tcPr>
          <w:p w14:paraId="232A7BBF" w14:textId="77777777" w:rsidR="008D296D" w:rsidRPr="002E345D" w:rsidRDefault="008D296D" w:rsidP="002E345D">
            <w:pPr>
              <w:spacing w:line="259" w:lineRule="auto"/>
              <w:rPr>
                <w:rFonts w:ascii="Segoe UI" w:eastAsia="Calibri" w:hAnsi="Segoe UI" w:cs="Segoe UI"/>
                <w:lang w:eastAsia="en-US"/>
              </w:rPr>
            </w:pPr>
            <w:r w:rsidRPr="002E345D">
              <w:rPr>
                <w:rFonts w:ascii="Segoe UI" w:eastAsia="Calibri" w:hAnsi="Segoe UI" w:cs="Segoe UI"/>
                <w:lang w:eastAsia="en-US"/>
              </w:rPr>
              <w:t>Interfejsy</w:t>
            </w:r>
          </w:p>
        </w:tc>
        <w:tc>
          <w:tcPr>
            <w:tcW w:w="6179" w:type="dxa"/>
            <w:shd w:val="clear" w:color="auto" w:fill="auto"/>
          </w:tcPr>
          <w:p w14:paraId="2FDA2215"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USB;</w:t>
            </w:r>
          </w:p>
          <w:p w14:paraId="5E5A5558"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 Ethernet 10/100/1000 </w:t>
            </w:r>
            <w:proofErr w:type="spellStart"/>
            <w:r w:rsidRPr="002E345D">
              <w:rPr>
                <w:rFonts w:ascii="Segoe UI" w:eastAsia="Calibri" w:hAnsi="Segoe UI" w:cs="Segoe UI"/>
                <w:sz w:val="18"/>
                <w:szCs w:val="18"/>
                <w:lang w:eastAsia="en-US"/>
              </w:rPr>
              <w:t>Mbps</w:t>
            </w:r>
            <w:proofErr w:type="spellEnd"/>
            <w:r w:rsidRPr="002E345D">
              <w:rPr>
                <w:rFonts w:ascii="Segoe UI" w:eastAsia="Calibri" w:hAnsi="Segoe UI" w:cs="Segoe UI"/>
                <w:sz w:val="18"/>
                <w:szCs w:val="18"/>
                <w:lang w:eastAsia="en-US"/>
              </w:rPr>
              <w:t>;</w:t>
            </w:r>
          </w:p>
          <w:p w14:paraId="4A890961"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karta sieciowa bezprzewodowa WLAN 802.11a/b/g/n;</w:t>
            </w:r>
          </w:p>
          <w:p w14:paraId="0639A41C"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wyświetlacz</w:t>
            </w:r>
          </w:p>
        </w:tc>
        <w:tc>
          <w:tcPr>
            <w:tcW w:w="5662" w:type="dxa"/>
            <w:shd w:val="clear" w:color="auto" w:fill="auto"/>
          </w:tcPr>
          <w:p w14:paraId="6C597FCA" w14:textId="77777777" w:rsidR="008D296D" w:rsidRPr="002E345D" w:rsidRDefault="008D296D" w:rsidP="00BA0E9A">
            <w:pPr>
              <w:rPr>
                <w:rFonts w:ascii="Segoe UI" w:eastAsia="Calibri" w:hAnsi="Segoe UI" w:cs="Segoe UI"/>
                <w:sz w:val="18"/>
                <w:szCs w:val="18"/>
                <w:lang w:eastAsia="en-US"/>
              </w:rPr>
            </w:pPr>
          </w:p>
        </w:tc>
      </w:tr>
      <w:tr w:rsidR="008D296D" w:rsidRPr="002E345D" w14:paraId="46B84173" w14:textId="77777777" w:rsidTr="002E345D">
        <w:tc>
          <w:tcPr>
            <w:tcW w:w="2439" w:type="dxa"/>
            <w:shd w:val="clear" w:color="auto" w:fill="auto"/>
          </w:tcPr>
          <w:p w14:paraId="4A4C893E" w14:textId="77777777" w:rsidR="008D296D" w:rsidRPr="002E345D" w:rsidRDefault="008D296D" w:rsidP="002E345D">
            <w:pPr>
              <w:spacing w:line="259" w:lineRule="auto"/>
              <w:rPr>
                <w:rFonts w:ascii="Segoe UI" w:eastAsia="Calibri" w:hAnsi="Segoe UI" w:cs="Segoe UI"/>
                <w:lang w:eastAsia="en-US"/>
              </w:rPr>
            </w:pPr>
            <w:r w:rsidRPr="002E345D">
              <w:rPr>
                <w:rFonts w:ascii="Segoe UI" w:eastAsia="Calibri" w:hAnsi="Segoe UI" w:cs="Segoe UI"/>
                <w:lang w:eastAsia="en-US"/>
              </w:rPr>
              <w:t>Gwarancja i rękojmia</w:t>
            </w:r>
          </w:p>
        </w:tc>
        <w:tc>
          <w:tcPr>
            <w:tcW w:w="6179" w:type="dxa"/>
            <w:shd w:val="clear" w:color="auto" w:fill="auto"/>
          </w:tcPr>
          <w:p w14:paraId="7539FC77"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Min. 2-letnia gwarancja i rękojmia świadczona na miejscu u klienta. Dopuszcza się wysyłkę sprzętu do autoryzowanego serwisu na koszt Wykonawcy.</w:t>
            </w:r>
          </w:p>
        </w:tc>
        <w:tc>
          <w:tcPr>
            <w:tcW w:w="5662" w:type="dxa"/>
            <w:shd w:val="clear" w:color="auto" w:fill="auto"/>
          </w:tcPr>
          <w:p w14:paraId="4C97657A"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Oferowany okres gwarancji i rękojmi określono w Formularzu ofertowym w pkt. </w:t>
            </w:r>
            <w:r w:rsidR="00BA0E9A" w:rsidRPr="002E345D">
              <w:rPr>
                <w:rFonts w:ascii="Segoe UI" w:eastAsia="Calibri" w:hAnsi="Segoe UI" w:cs="Segoe UI"/>
                <w:bCs/>
                <w:sz w:val="18"/>
                <w:szCs w:val="18"/>
                <w:lang w:eastAsia="en-US"/>
              </w:rPr>
              <w:t>3</w:t>
            </w:r>
            <w:r w:rsidRPr="002E345D">
              <w:rPr>
                <w:rFonts w:ascii="Segoe UI" w:eastAsia="Calibri" w:hAnsi="Segoe UI" w:cs="Segoe UI"/>
                <w:bCs/>
                <w:sz w:val="18"/>
                <w:szCs w:val="18"/>
                <w:lang w:eastAsia="en-US"/>
              </w:rPr>
              <w:t xml:space="preserve"> </w:t>
            </w:r>
            <w:r w:rsidRPr="002E345D">
              <w:rPr>
                <w:rFonts w:ascii="Segoe UI" w:eastAsia="Calibri" w:hAnsi="Segoe UI" w:cs="Segoe UI"/>
                <w:sz w:val="18"/>
                <w:szCs w:val="18"/>
                <w:lang w:eastAsia="en-US"/>
              </w:rPr>
              <w:t xml:space="preserve">dot. Zadania nr </w:t>
            </w:r>
            <w:r w:rsidR="00BA0E9A" w:rsidRPr="002E345D">
              <w:rPr>
                <w:rFonts w:ascii="Segoe UI" w:eastAsia="Calibri" w:hAnsi="Segoe UI" w:cs="Segoe UI"/>
                <w:bCs/>
                <w:sz w:val="18"/>
                <w:szCs w:val="18"/>
                <w:lang w:eastAsia="en-US"/>
              </w:rPr>
              <w:t>1</w:t>
            </w:r>
            <w:r w:rsidRPr="002E345D">
              <w:rPr>
                <w:rFonts w:ascii="Segoe UI" w:eastAsia="Calibri" w:hAnsi="Segoe UI" w:cs="Segoe UI"/>
                <w:bCs/>
                <w:sz w:val="18"/>
                <w:szCs w:val="18"/>
                <w:lang w:eastAsia="en-US"/>
              </w:rPr>
              <w:t>.</w:t>
            </w:r>
          </w:p>
          <w:p w14:paraId="671CEA16"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Gwarancja i rękojmia świadczona na miejscu u klienta.</w:t>
            </w:r>
          </w:p>
          <w:p w14:paraId="5B4D35FE"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Dopuszcza się wysyłkę sprzętu do autoryzowanego serwisu na koszt</w:t>
            </w:r>
          </w:p>
          <w:p w14:paraId="3C1D2F9C"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Wykonawcy.</w:t>
            </w:r>
          </w:p>
        </w:tc>
      </w:tr>
    </w:tbl>
    <w:p w14:paraId="25B3A116" w14:textId="77777777" w:rsidR="001C5C3A" w:rsidRDefault="001C5C3A" w:rsidP="001C5C3A">
      <w:pPr>
        <w:spacing w:after="160" w:line="259" w:lineRule="auto"/>
        <w:ind w:left="2487"/>
        <w:contextualSpacing/>
        <w:rPr>
          <w:rFonts w:ascii="Segoe UI" w:eastAsia="Calibri" w:hAnsi="Segoe UI" w:cs="Segoe UI"/>
          <w:sz w:val="22"/>
          <w:lang w:eastAsia="en-US"/>
        </w:rPr>
      </w:pPr>
    </w:p>
    <w:p w14:paraId="77378754" w14:textId="77777777" w:rsidR="008D296D" w:rsidRPr="001C5C3A" w:rsidRDefault="008D296D" w:rsidP="002E345D">
      <w:pPr>
        <w:numPr>
          <w:ilvl w:val="0"/>
          <w:numId w:val="68"/>
        </w:numPr>
        <w:spacing w:after="160" w:line="259" w:lineRule="auto"/>
        <w:ind w:left="284" w:hanging="284"/>
        <w:contextualSpacing/>
        <w:rPr>
          <w:rFonts w:ascii="Segoe UI" w:eastAsia="Calibri" w:hAnsi="Segoe UI" w:cs="Segoe UI"/>
          <w:lang w:eastAsia="en-US"/>
        </w:rPr>
      </w:pPr>
      <w:r w:rsidRPr="001C5C3A">
        <w:rPr>
          <w:rFonts w:ascii="Segoe UI" w:eastAsia="Calibri" w:hAnsi="Segoe UI" w:cs="Segoe UI"/>
          <w:lang w:eastAsia="en-US"/>
        </w:rPr>
        <w:t xml:space="preserve">Serwer plików – </w:t>
      </w:r>
      <w:r w:rsidRPr="001C5C3A">
        <w:rPr>
          <w:rFonts w:ascii="Segoe UI" w:eastAsia="Calibri" w:hAnsi="Segoe UI" w:cs="Segoe UI"/>
          <w:b/>
          <w:lang w:eastAsia="en-US"/>
        </w:rPr>
        <w:t>1 sztuka</w:t>
      </w:r>
    </w:p>
    <w:tbl>
      <w:tblPr>
        <w:tblW w:w="14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7"/>
        <w:gridCol w:w="6108"/>
        <w:gridCol w:w="5520"/>
      </w:tblGrid>
      <w:tr w:rsidR="008D296D" w:rsidRPr="002E345D" w14:paraId="02159B11" w14:textId="77777777" w:rsidTr="002E345D">
        <w:trPr>
          <w:cantSplit/>
          <w:tblHeader/>
        </w:trPr>
        <w:tc>
          <w:tcPr>
            <w:tcW w:w="2647" w:type="dxa"/>
            <w:tcBorders>
              <w:top w:val="single" w:sz="4" w:space="0" w:color="auto"/>
              <w:left w:val="single" w:sz="4" w:space="0" w:color="auto"/>
              <w:bottom w:val="single" w:sz="4" w:space="0" w:color="auto"/>
              <w:right w:val="single" w:sz="4" w:space="0" w:color="auto"/>
            </w:tcBorders>
            <w:shd w:val="clear" w:color="auto" w:fill="D9D9D9"/>
            <w:hideMark/>
          </w:tcPr>
          <w:p w14:paraId="284FA684" w14:textId="77777777" w:rsidR="008D296D" w:rsidRPr="002E345D" w:rsidRDefault="008D296D" w:rsidP="002E345D">
            <w:pPr>
              <w:spacing w:line="259" w:lineRule="auto"/>
              <w:rPr>
                <w:rFonts w:ascii="Segoe UI" w:eastAsia="Calibri" w:hAnsi="Segoe UI" w:cs="Segoe UI"/>
                <w:b/>
                <w:lang w:eastAsia="en-US"/>
              </w:rPr>
            </w:pPr>
            <w:r w:rsidRPr="002E345D">
              <w:rPr>
                <w:rFonts w:ascii="Segoe UI" w:eastAsia="Calibri" w:hAnsi="Segoe UI" w:cs="Segoe UI"/>
                <w:b/>
                <w:lang w:eastAsia="en-US"/>
              </w:rPr>
              <w:t>Parametr</w:t>
            </w:r>
          </w:p>
        </w:tc>
        <w:tc>
          <w:tcPr>
            <w:tcW w:w="6108" w:type="dxa"/>
            <w:tcBorders>
              <w:top w:val="single" w:sz="4" w:space="0" w:color="auto"/>
              <w:left w:val="single" w:sz="4" w:space="0" w:color="auto"/>
              <w:bottom w:val="single" w:sz="4" w:space="0" w:color="auto"/>
              <w:right w:val="single" w:sz="4" w:space="0" w:color="auto"/>
            </w:tcBorders>
            <w:shd w:val="clear" w:color="auto" w:fill="D9D9D9"/>
            <w:hideMark/>
          </w:tcPr>
          <w:p w14:paraId="12B3D951" w14:textId="77777777" w:rsidR="008D296D" w:rsidRPr="002E345D" w:rsidRDefault="008D296D" w:rsidP="002E345D">
            <w:pPr>
              <w:spacing w:line="259" w:lineRule="auto"/>
              <w:rPr>
                <w:rFonts w:ascii="Segoe UI" w:eastAsia="Calibri" w:hAnsi="Segoe UI" w:cs="Segoe UI"/>
                <w:b/>
                <w:lang w:eastAsia="en-US"/>
              </w:rPr>
            </w:pPr>
            <w:r w:rsidRPr="002E345D">
              <w:rPr>
                <w:rFonts w:ascii="Segoe UI" w:eastAsia="Calibri" w:hAnsi="Segoe UI" w:cs="Segoe UI"/>
                <w:b/>
                <w:lang w:eastAsia="en-US"/>
              </w:rPr>
              <w:t>Charakterystyka (wymagania minimalne)</w:t>
            </w:r>
          </w:p>
        </w:tc>
        <w:tc>
          <w:tcPr>
            <w:tcW w:w="5520" w:type="dxa"/>
            <w:tcBorders>
              <w:top w:val="single" w:sz="4" w:space="0" w:color="auto"/>
              <w:left w:val="single" w:sz="4" w:space="0" w:color="auto"/>
              <w:bottom w:val="single" w:sz="4" w:space="0" w:color="auto"/>
              <w:right w:val="single" w:sz="4" w:space="0" w:color="auto"/>
            </w:tcBorders>
            <w:shd w:val="clear" w:color="auto" w:fill="D9D9D9"/>
          </w:tcPr>
          <w:p w14:paraId="18A4B738" w14:textId="77777777" w:rsidR="008D296D" w:rsidRPr="002E345D" w:rsidRDefault="00BA0E9A" w:rsidP="002E345D">
            <w:pPr>
              <w:spacing w:line="259" w:lineRule="auto"/>
              <w:rPr>
                <w:rFonts w:ascii="Segoe UI" w:eastAsia="Calibri" w:hAnsi="Segoe UI" w:cs="Segoe UI"/>
                <w:b/>
                <w:lang w:eastAsia="en-US"/>
              </w:rPr>
            </w:pPr>
            <w:r w:rsidRPr="002E345D">
              <w:rPr>
                <w:rFonts w:ascii="Segoe UI" w:eastAsia="Calibri" w:hAnsi="Segoe UI" w:cs="Segoe UI"/>
                <w:b/>
                <w:lang w:eastAsia="en-US"/>
              </w:rPr>
              <w:t>Oferowane parametry</w:t>
            </w:r>
          </w:p>
        </w:tc>
      </w:tr>
      <w:tr w:rsidR="008D296D" w:rsidRPr="002E345D" w14:paraId="5AAC0413" w14:textId="77777777" w:rsidTr="002E345D">
        <w:trPr>
          <w:cantSplit/>
        </w:trPr>
        <w:tc>
          <w:tcPr>
            <w:tcW w:w="2647" w:type="dxa"/>
            <w:tcBorders>
              <w:top w:val="single" w:sz="4" w:space="0" w:color="auto"/>
              <w:left w:val="single" w:sz="4" w:space="0" w:color="auto"/>
              <w:bottom w:val="single" w:sz="4" w:space="0" w:color="auto"/>
              <w:right w:val="single" w:sz="4" w:space="0" w:color="auto"/>
            </w:tcBorders>
            <w:shd w:val="clear" w:color="auto" w:fill="auto"/>
          </w:tcPr>
          <w:p w14:paraId="11EA85BD" w14:textId="77777777" w:rsidR="008D296D" w:rsidRPr="002E345D" w:rsidRDefault="008D296D" w:rsidP="00BA0E9A">
            <w:pPr>
              <w:rPr>
                <w:rFonts w:ascii="Segoe UI" w:eastAsia="Calibri" w:hAnsi="Segoe UI" w:cs="Segoe UI"/>
                <w:lang w:eastAsia="en-US"/>
              </w:rPr>
            </w:pPr>
            <w:r w:rsidRPr="002E345D">
              <w:rPr>
                <w:rFonts w:ascii="Segoe UI" w:eastAsia="Calibri" w:hAnsi="Segoe UI" w:cs="Segoe UI"/>
                <w:lang w:eastAsia="en-US"/>
              </w:rPr>
              <w:t>Producent/model</w:t>
            </w:r>
          </w:p>
        </w:tc>
        <w:tc>
          <w:tcPr>
            <w:tcW w:w="6108" w:type="dxa"/>
            <w:tcBorders>
              <w:top w:val="single" w:sz="4" w:space="0" w:color="auto"/>
              <w:left w:val="single" w:sz="4" w:space="0" w:color="auto"/>
              <w:bottom w:val="single" w:sz="4" w:space="0" w:color="auto"/>
              <w:right w:val="single" w:sz="4" w:space="0" w:color="auto"/>
            </w:tcBorders>
            <w:shd w:val="clear" w:color="auto" w:fill="auto"/>
          </w:tcPr>
          <w:p w14:paraId="6D195DBB" w14:textId="77777777" w:rsidR="008D296D" w:rsidRPr="002E345D" w:rsidRDefault="008D296D" w:rsidP="00BA0E9A">
            <w:pPr>
              <w:rPr>
                <w:rFonts w:ascii="Segoe UI" w:eastAsia="Calibri" w:hAnsi="Segoe UI" w:cs="Segoe UI"/>
                <w:sz w:val="18"/>
                <w:szCs w:val="18"/>
                <w:lang w:eastAsia="en-US"/>
              </w:rPr>
            </w:pPr>
          </w:p>
        </w:tc>
        <w:tc>
          <w:tcPr>
            <w:tcW w:w="5520" w:type="dxa"/>
            <w:tcBorders>
              <w:top w:val="single" w:sz="4" w:space="0" w:color="auto"/>
              <w:left w:val="single" w:sz="4" w:space="0" w:color="auto"/>
              <w:bottom w:val="single" w:sz="4" w:space="0" w:color="auto"/>
              <w:right w:val="single" w:sz="4" w:space="0" w:color="auto"/>
            </w:tcBorders>
            <w:shd w:val="clear" w:color="auto" w:fill="auto"/>
          </w:tcPr>
          <w:p w14:paraId="012DB703" w14:textId="77777777" w:rsidR="0087659A" w:rsidRPr="002E345D" w:rsidRDefault="0087659A" w:rsidP="002E345D">
            <w:pPr>
              <w:jc w:val="center"/>
              <w:rPr>
                <w:rFonts w:ascii="Segoe UI" w:eastAsia="Calibri" w:hAnsi="Segoe UI" w:cs="Segoe UI"/>
                <w:sz w:val="18"/>
                <w:szCs w:val="18"/>
                <w:lang w:eastAsia="en-US"/>
              </w:rPr>
            </w:pPr>
          </w:p>
          <w:p w14:paraId="51D2AD1B" w14:textId="77777777" w:rsidR="0087659A" w:rsidRPr="00BA4FE2" w:rsidRDefault="008D296D" w:rsidP="002E345D">
            <w:pPr>
              <w:jc w:val="center"/>
              <w:rPr>
                <w:rFonts w:ascii="Segoe UI" w:eastAsia="Calibri" w:hAnsi="Segoe UI" w:cs="Segoe UI"/>
                <w:color w:val="000000" w:themeColor="text1"/>
                <w:kern w:val="3"/>
                <w:sz w:val="18"/>
                <w:szCs w:val="18"/>
              </w:rPr>
            </w:pPr>
            <w:r w:rsidRPr="00BA4FE2">
              <w:rPr>
                <w:rFonts w:ascii="Segoe UI" w:eastAsia="Calibri" w:hAnsi="Segoe UI" w:cs="Segoe UI"/>
                <w:color w:val="000000" w:themeColor="text1"/>
                <w:sz w:val="18"/>
                <w:szCs w:val="18"/>
                <w:lang w:eastAsia="en-US"/>
              </w:rPr>
              <w:t>Serwer plików:</w:t>
            </w:r>
            <w:r w:rsidR="0087659A" w:rsidRPr="00BA4FE2">
              <w:rPr>
                <w:rFonts w:ascii="Segoe UI" w:eastAsia="Calibri" w:hAnsi="Segoe UI" w:cs="Segoe UI"/>
                <w:color w:val="000000" w:themeColor="text1"/>
                <w:sz w:val="18"/>
                <w:szCs w:val="18"/>
                <w:lang w:eastAsia="en-US"/>
              </w:rPr>
              <w:t xml:space="preserve"> </w:t>
            </w:r>
            <w:r w:rsidR="0087659A" w:rsidRPr="00BA4FE2">
              <w:rPr>
                <w:rFonts w:ascii="Segoe UI" w:eastAsia="Calibri" w:hAnsi="Segoe UI" w:cs="Segoe UI"/>
                <w:color w:val="000000" w:themeColor="text1"/>
                <w:kern w:val="3"/>
                <w:sz w:val="18"/>
                <w:szCs w:val="18"/>
              </w:rPr>
              <w:t>……………………………………………..…………………………….</w:t>
            </w:r>
          </w:p>
          <w:p w14:paraId="1A47B56F" w14:textId="77777777" w:rsidR="0087659A" w:rsidRPr="00B87803" w:rsidRDefault="0087659A" w:rsidP="002E345D">
            <w:pPr>
              <w:tabs>
                <w:tab w:val="center" w:pos="4536"/>
                <w:tab w:val="right" w:pos="9072"/>
              </w:tabs>
              <w:jc w:val="center"/>
              <w:rPr>
                <w:rFonts w:ascii="Segoe UI" w:eastAsia="Calibri" w:hAnsi="Segoe UI" w:cs="Segoe UI"/>
                <w:i/>
                <w:color w:val="FF0000"/>
                <w:kern w:val="3"/>
                <w:sz w:val="16"/>
                <w:szCs w:val="16"/>
              </w:rPr>
            </w:pPr>
            <w:r w:rsidRPr="00B87803">
              <w:rPr>
                <w:rFonts w:ascii="Segoe UI" w:eastAsia="Calibri" w:hAnsi="Segoe UI" w:cs="Segoe UI"/>
                <w:i/>
                <w:color w:val="FF0000"/>
                <w:kern w:val="3"/>
                <w:sz w:val="16"/>
                <w:szCs w:val="16"/>
              </w:rPr>
              <w:t xml:space="preserve">    (do uzupełnienia przez Wykonawcę)</w:t>
            </w:r>
          </w:p>
          <w:p w14:paraId="4C083359" w14:textId="77777777" w:rsidR="008D296D" w:rsidRPr="00BA4FE2" w:rsidRDefault="008D296D" w:rsidP="002E345D">
            <w:pPr>
              <w:spacing w:line="259" w:lineRule="auto"/>
              <w:rPr>
                <w:rFonts w:ascii="Segoe UI" w:eastAsia="Calibri" w:hAnsi="Segoe UI" w:cs="Segoe UI"/>
                <w:color w:val="000000" w:themeColor="text1"/>
                <w:sz w:val="18"/>
                <w:szCs w:val="18"/>
                <w:lang w:eastAsia="en-US"/>
              </w:rPr>
            </w:pPr>
          </w:p>
          <w:p w14:paraId="71A6B6DE" w14:textId="77777777" w:rsidR="0087659A" w:rsidRPr="00BA4FE2" w:rsidRDefault="008D296D" w:rsidP="002E345D">
            <w:pPr>
              <w:spacing w:line="259" w:lineRule="auto"/>
              <w:rPr>
                <w:rFonts w:ascii="Segoe UI" w:eastAsia="Calibri" w:hAnsi="Segoe UI" w:cs="Segoe UI"/>
                <w:color w:val="000000" w:themeColor="text1"/>
                <w:kern w:val="3"/>
                <w:sz w:val="18"/>
                <w:szCs w:val="18"/>
              </w:rPr>
            </w:pPr>
            <w:r w:rsidRPr="00BA4FE2">
              <w:rPr>
                <w:rFonts w:ascii="Segoe UI" w:eastAsia="Calibri" w:hAnsi="Segoe UI" w:cs="Segoe UI"/>
                <w:color w:val="000000" w:themeColor="text1"/>
                <w:sz w:val="18"/>
                <w:szCs w:val="18"/>
                <w:lang w:eastAsia="en-US"/>
              </w:rPr>
              <w:t>Dyski:</w:t>
            </w:r>
            <w:r w:rsidR="0087659A" w:rsidRPr="00BA4FE2">
              <w:rPr>
                <w:rFonts w:ascii="Segoe UI" w:eastAsia="Calibri" w:hAnsi="Segoe UI" w:cs="Segoe UI"/>
                <w:color w:val="000000" w:themeColor="text1"/>
                <w:sz w:val="18"/>
                <w:szCs w:val="18"/>
                <w:lang w:eastAsia="en-US"/>
              </w:rPr>
              <w:t xml:space="preserve"> </w:t>
            </w:r>
            <w:r w:rsidR="0087659A" w:rsidRPr="00BA4FE2">
              <w:rPr>
                <w:rFonts w:ascii="Segoe UI" w:eastAsia="Calibri" w:hAnsi="Segoe UI" w:cs="Segoe UI"/>
                <w:color w:val="000000" w:themeColor="text1"/>
                <w:kern w:val="3"/>
                <w:sz w:val="18"/>
                <w:szCs w:val="18"/>
              </w:rPr>
              <w:t>……………………………………………..……………………………..………….</w:t>
            </w:r>
          </w:p>
          <w:p w14:paraId="23C2652D" w14:textId="77777777" w:rsidR="0087659A" w:rsidRPr="00B87803" w:rsidRDefault="0087659A" w:rsidP="002E345D">
            <w:pPr>
              <w:tabs>
                <w:tab w:val="center" w:pos="4536"/>
                <w:tab w:val="right" w:pos="9072"/>
              </w:tabs>
              <w:jc w:val="center"/>
              <w:rPr>
                <w:rFonts w:ascii="Segoe UI" w:eastAsia="Calibri" w:hAnsi="Segoe UI" w:cs="Segoe UI"/>
                <w:i/>
                <w:color w:val="FF0000"/>
                <w:kern w:val="3"/>
                <w:sz w:val="16"/>
                <w:szCs w:val="16"/>
              </w:rPr>
            </w:pPr>
            <w:r w:rsidRPr="00B87803">
              <w:rPr>
                <w:rFonts w:ascii="Segoe UI" w:eastAsia="Calibri" w:hAnsi="Segoe UI" w:cs="Segoe UI"/>
                <w:i/>
                <w:color w:val="FF0000"/>
                <w:kern w:val="3"/>
                <w:sz w:val="16"/>
                <w:szCs w:val="16"/>
              </w:rPr>
              <w:t>(do uzupełnienia przez Wykonawcę)</w:t>
            </w:r>
          </w:p>
          <w:p w14:paraId="73B03301" w14:textId="77777777" w:rsidR="0087659A" w:rsidRPr="00B87803" w:rsidRDefault="0087659A" w:rsidP="002E345D">
            <w:pPr>
              <w:tabs>
                <w:tab w:val="center" w:pos="4536"/>
                <w:tab w:val="right" w:pos="9072"/>
              </w:tabs>
              <w:jc w:val="center"/>
              <w:rPr>
                <w:rFonts w:ascii="Segoe UI" w:eastAsia="Calibri" w:hAnsi="Segoe UI" w:cs="Segoe UI"/>
                <w:i/>
                <w:color w:val="FF0000"/>
                <w:kern w:val="3"/>
                <w:sz w:val="16"/>
                <w:szCs w:val="16"/>
              </w:rPr>
            </w:pPr>
          </w:p>
          <w:p w14:paraId="49A1AE64" w14:textId="77777777" w:rsidR="0087659A" w:rsidRPr="002E345D" w:rsidRDefault="0087659A" w:rsidP="002E345D">
            <w:pPr>
              <w:spacing w:line="259" w:lineRule="auto"/>
              <w:jc w:val="center"/>
              <w:rPr>
                <w:rFonts w:ascii="Segoe UI" w:eastAsia="Calibri" w:hAnsi="Segoe UI" w:cs="Segoe UI"/>
                <w:sz w:val="18"/>
                <w:szCs w:val="18"/>
                <w:lang w:eastAsia="en-US"/>
              </w:rPr>
            </w:pPr>
            <w:r w:rsidRPr="00B87803">
              <w:rPr>
                <w:rFonts w:ascii="Segoe UI" w:eastAsia="Calibri" w:hAnsi="Segoe UI" w:cs="Segoe UI"/>
                <w:i/>
                <w:color w:val="FF0000"/>
                <w:kern w:val="3"/>
                <w:sz w:val="16"/>
                <w:szCs w:val="16"/>
              </w:rPr>
              <w:t xml:space="preserve">Uwaga!!! Dane podane powyżej muszą być tożsame </w:t>
            </w:r>
            <w:r w:rsidRPr="00B87803">
              <w:rPr>
                <w:rFonts w:ascii="Segoe UI" w:eastAsia="Calibri" w:hAnsi="Segoe UI" w:cs="Segoe UI"/>
                <w:i/>
                <w:color w:val="FF0000"/>
                <w:kern w:val="3"/>
                <w:sz w:val="16"/>
                <w:szCs w:val="16"/>
              </w:rPr>
              <w:br/>
              <w:t>z danymi podanymi w Formularzu ofertowym</w:t>
            </w:r>
          </w:p>
        </w:tc>
      </w:tr>
      <w:tr w:rsidR="008D296D" w:rsidRPr="002E345D" w14:paraId="36B4AEF4" w14:textId="77777777" w:rsidTr="002E345D">
        <w:trPr>
          <w:cantSplit/>
        </w:trPr>
        <w:tc>
          <w:tcPr>
            <w:tcW w:w="2647" w:type="dxa"/>
            <w:tcBorders>
              <w:top w:val="single" w:sz="4" w:space="0" w:color="auto"/>
              <w:left w:val="single" w:sz="4" w:space="0" w:color="auto"/>
              <w:bottom w:val="single" w:sz="4" w:space="0" w:color="auto"/>
              <w:right w:val="single" w:sz="4" w:space="0" w:color="auto"/>
            </w:tcBorders>
            <w:shd w:val="clear" w:color="auto" w:fill="auto"/>
            <w:hideMark/>
          </w:tcPr>
          <w:p w14:paraId="14252D43" w14:textId="77777777" w:rsidR="008D296D" w:rsidRPr="002E345D" w:rsidRDefault="008D296D" w:rsidP="00BA0E9A">
            <w:pPr>
              <w:rPr>
                <w:rFonts w:ascii="Segoe UI" w:eastAsia="Calibri" w:hAnsi="Segoe UI" w:cs="Segoe UI"/>
                <w:lang w:eastAsia="en-US"/>
              </w:rPr>
            </w:pPr>
            <w:r w:rsidRPr="002E345D">
              <w:rPr>
                <w:rFonts w:ascii="Segoe UI" w:eastAsia="Calibri" w:hAnsi="Segoe UI" w:cs="Segoe UI"/>
                <w:lang w:eastAsia="en-US"/>
              </w:rPr>
              <w:t>Zastosowanie</w:t>
            </w:r>
          </w:p>
        </w:tc>
        <w:tc>
          <w:tcPr>
            <w:tcW w:w="6108" w:type="dxa"/>
            <w:tcBorders>
              <w:top w:val="single" w:sz="4" w:space="0" w:color="auto"/>
              <w:left w:val="single" w:sz="4" w:space="0" w:color="auto"/>
              <w:bottom w:val="single" w:sz="4" w:space="0" w:color="auto"/>
              <w:right w:val="single" w:sz="4" w:space="0" w:color="auto"/>
            </w:tcBorders>
            <w:shd w:val="clear" w:color="auto" w:fill="auto"/>
            <w:hideMark/>
          </w:tcPr>
          <w:p w14:paraId="71462D71"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Edukacja</w:t>
            </w:r>
          </w:p>
        </w:tc>
        <w:tc>
          <w:tcPr>
            <w:tcW w:w="5520" w:type="dxa"/>
            <w:tcBorders>
              <w:top w:val="single" w:sz="4" w:space="0" w:color="auto"/>
              <w:left w:val="single" w:sz="4" w:space="0" w:color="auto"/>
              <w:bottom w:val="single" w:sz="4" w:space="0" w:color="auto"/>
              <w:right w:val="single" w:sz="4" w:space="0" w:color="auto"/>
            </w:tcBorders>
            <w:shd w:val="clear" w:color="auto" w:fill="auto"/>
          </w:tcPr>
          <w:p w14:paraId="2C4A3A8B" w14:textId="77777777" w:rsidR="008D296D" w:rsidRPr="002E345D" w:rsidRDefault="008D296D" w:rsidP="002E345D">
            <w:pPr>
              <w:spacing w:line="259" w:lineRule="auto"/>
              <w:rPr>
                <w:rFonts w:ascii="Segoe UI" w:eastAsia="Calibri" w:hAnsi="Segoe UI" w:cs="Segoe UI"/>
                <w:sz w:val="18"/>
                <w:szCs w:val="18"/>
                <w:lang w:eastAsia="en-US"/>
              </w:rPr>
            </w:pPr>
          </w:p>
        </w:tc>
      </w:tr>
      <w:tr w:rsidR="008D296D" w:rsidRPr="002E345D" w14:paraId="4744C14D" w14:textId="77777777" w:rsidTr="002E345D">
        <w:trPr>
          <w:cantSplit/>
        </w:trPr>
        <w:tc>
          <w:tcPr>
            <w:tcW w:w="2647" w:type="dxa"/>
            <w:tcBorders>
              <w:top w:val="single" w:sz="4" w:space="0" w:color="auto"/>
              <w:left w:val="single" w:sz="4" w:space="0" w:color="auto"/>
              <w:bottom w:val="single" w:sz="4" w:space="0" w:color="auto"/>
              <w:right w:val="single" w:sz="4" w:space="0" w:color="auto"/>
            </w:tcBorders>
            <w:shd w:val="clear" w:color="auto" w:fill="auto"/>
            <w:hideMark/>
          </w:tcPr>
          <w:p w14:paraId="4CA892EB" w14:textId="77777777" w:rsidR="008D296D" w:rsidRPr="002E345D" w:rsidRDefault="008D296D" w:rsidP="00BA0E9A">
            <w:pPr>
              <w:rPr>
                <w:rFonts w:ascii="Segoe UI" w:eastAsia="Calibri" w:hAnsi="Segoe UI" w:cs="Segoe UI"/>
                <w:lang w:eastAsia="en-US"/>
              </w:rPr>
            </w:pPr>
            <w:r w:rsidRPr="002E345D">
              <w:rPr>
                <w:rFonts w:ascii="Segoe UI" w:eastAsia="Calibri" w:hAnsi="Segoe UI" w:cs="Segoe UI"/>
                <w:lang w:eastAsia="en-US"/>
              </w:rPr>
              <w:t>Procesor</w:t>
            </w:r>
          </w:p>
        </w:tc>
        <w:tc>
          <w:tcPr>
            <w:tcW w:w="6108" w:type="dxa"/>
            <w:tcBorders>
              <w:top w:val="single" w:sz="4" w:space="0" w:color="auto"/>
              <w:left w:val="single" w:sz="4" w:space="0" w:color="auto"/>
              <w:bottom w:val="single" w:sz="4" w:space="0" w:color="auto"/>
              <w:right w:val="single" w:sz="4" w:space="0" w:color="auto"/>
            </w:tcBorders>
            <w:shd w:val="clear" w:color="auto" w:fill="auto"/>
            <w:hideMark/>
          </w:tcPr>
          <w:p w14:paraId="7A1917C3"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Wbudowany procesor obsługujący 64 bitowe instrukcje</w:t>
            </w:r>
          </w:p>
        </w:tc>
        <w:tc>
          <w:tcPr>
            <w:tcW w:w="5520" w:type="dxa"/>
            <w:tcBorders>
              <w:top w:val="single" w:sz="4" w:space="0" w:color="auto"/>
              <w:left w:val="single" w:sz="4" w:space="0" w:color="auto"/>
              <w:bottom w:val="single" w:sz="4" w:space="0" w:color="auto"/>
              <w:right w:val="single" w:sz="4" w:space="0" w:color="auto"/>
            </w:tcBorders>
            <w:shd w:val="clear" w:color="auto" w:fill="auto"/>
          </w:tcPr>
          <w:p w14:paraId="2FB17E3D" w14:textId="77777777" w:rsidR="008D296D" w:rsidRPr="002E345D" w:rsidRDefault="008D296D" w:rsidP="002E345D">
            <w:pPr>
              <w:spacing w:line="259" w:lineRule="auto"/>
              <w:rPr>
                <w:rFonts w:ascii="Segoe UI" w:eastAsia="Calibri" w:hAnsi="Segoe UI" w:cs="Segoe UI"/>
                <w:sz w:val="18"/>
                <w:szCs w:val="18"/>
                <w:lang w:eastAsia="en-US"/>
              </w:rPr>
            </w:pPr>
          </w:p>
        </w:tc>
      </w:tr>
      <w:tr w:rsidR="008D296D" w:rsidRPr="002E345D" w14:paraId="0BB6096B" w14:textId="77777777" w:rsidTr="002E345D">
        <w:trPr>
          <w:cantSplit/>
        </w:trPr>
        <w:tc>
          <w:tcPr>
            <w:tcW w:w="2647" w:type="dxa"/>
            <w:tcBorders>
              <w:top w:val="single" w:sz="4" w:space="0" w:color="auto"/>
              <w:left w:val="single" w:sz="4" w:space="0" w:color="auto"/>
              <w:bottom w:val="single" w:sz="4" w:space="0" w:color="auto"/>
              <w:right w:val="single" w:sz="4" w:space="0" w:color="auto"/>
            </w:tcBorders>
            <w:shd w:val="clear" w:color="auto" w:fill="auto"/>
            <w:hideMark/>
          </w:tcPr>
          <w:p w14:paraId="33B88A54" w14:textId="77777777" w:rsidR="008D296D" w:rsidRPr="002E345D" w:rsidRDefault="008D296D" w:rsidP="00BA0E9A">
            <w:pPr>
              <w:rPr>
                <w:rFonts w:ascii="Segoe UI" w:eastAsia="Calibri" w:hAnsi="Segoe UI" w:cs="Segoe UI"/>
                <w:lang w:eastAsia="en-US"/>
              </w:rPr>
            </w:pPr>
            <w:r w:rsidRPr="002E345D">
              <w:rPr>
                <w:rFonts w:ascii="Segoe UI" w:eastAsia="Calibri" w:hAnsi="Segoe UI" w:cs="Segoe UI"/>
                <w:lang w:eastAsia="en-US"/>
              </w:rPr>
              <w:t>Pamięć RAM</w:t>
            </w:r>
          </w:p>
        </w:tc>
        <w:tc>
          <w:tcPr>
            <w:tcW w:w="6108" w:type="dxa"/>
            <w:tcBorders>
              <w:top w:val="single" w:sz="4" w:space="0" w:color="auto"/>
              <w:left w:val="single" w:sz="4" w:space="0" w:color="auto"/>
              <w:bottom w:val="single" w:sz="4" w:space="0" w:color="auto"/>
              <w:right w:val="single" w:sz="4" w:space="0" w:color="auto"/>
            </w:tcBorders>
            <w:shd w:val="clear" w:color="auto" w:fill="auto"/>
            <w:hideMark/>
          </w:tcPr>
          <w:p w14:paraId="499F8CCF"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2 GB, z możliwością rozbudowy do 6GB</w:t>
            </w:r>
          </w:p>
        </w:tc>
        <w:tc>
          <w:tcPr>
            <w:tcW w:w="5520" w:type="dxa"/>
            <w:tcBorders>
              <w:top w:val="single" w:sz="4" w:space="0" w:color="auto"/>
              <w:left w:val="single" w:sz="4" w:space="0" w:color="auto"/>
              <w:bottom w:val="single" w:sz="4" w:space="0" w:color="auto"/>
              <w:right w:val="single" w:sz="4" w:space="0" w:color="auto"/>
            </w:tcBorders>
            <w:shd w:val="clear" w:color="auto" w:fill="auto"/>
          </w:tcPr>
          <w:p w14:paraId="08E9C84E" w14:textId="77777777" w:rsidR="008D296D" w:rsidRPr="002E345D" w:rsidRDefault="008D296D" w:rsidP="002E345D">
            <w:pPr>
              <w:spacing w:line="259" w:lineRule="auto"/>
              <w:rPr>
                <w:rFonts w:ascii="Segoe UI" w:eastAsia="Calibri" w:hAnsi="Segoe UI" w:cs="Segoe UI"/>
                <w:sz w:val="18"/>
                <w:szCs w:val="18"/>
                <w:lang w:eastAsia="en-US"/>
              </w:rPr>
            </w:pPr>
          </w:p>
        </w:tc>
      </w:tr>
      <w:tr w:rsidR="008D296D" w:rsidRPr="002E345D" w14:paraId="7C99B7B3" w14:textId="77777777" w:rsidTr="002E345D">
        <w:trPr>
          <w:cantSplit/>
        </w:trPr>
        <w:tc>
          <w:tcPr>
            <w:tcW w:w="2647" w:type="dxa"/>
            <w:tcBorders>
              <w:top w:val="single" w:sz="4" w:space="0" w:color="auto"/>
              <w:left w:val="single" w:sz="4" w:space="0" w:color="auto"/>
              <w:bottom w:val="single" w:sz="4" w:space="0" w:color="auto"/>
              <w:right w:val="single" w:sz="4" w:space="0" w:color="auto"/>
            </w:tcBorders>
            <w:shd w:val="clear" w:color="auto" w:fill="auto"/>
          </w:tcPr>
          <w:p w14:paraId="6194005F" w14:textId="77777777" w:rsidR="008D296D" w:rsidRPr="002E345D" w:rsidRDefault="008D296D" w:rsidP="00BA0E9A">
            <w:pPr>
              <w:rPr>
                <w:rFonts w:ascii="Segoe UI" w:eastAsia="Calibri" w:hAnsi="Segoe UI" w:cs="Segoe UI"/>
                <w:lang w:eastAsia="en-US"/>
              </w:rPr>
            </w:pPr>
            <w:r w:rsidRPr="002E345D">
              <w:rPr>
                <w:rFonts w:ascii="Segoe UI" w:eastAsia="Calibri" w:hAnsi="Segoe UI" w:cs="Segoe UI"/>
                <w:lang w:eastAsia="en-US"/>
              </w:rPr>
              <w:t>Obsługiwane dyski</w:t>
            </w:r>
          </w:p>
        </w:tc>
        <w:tc>
          <w:tcPr>
            <w:tcW w:w="6108" w:type="dxa"/>
            <w:tcBorders>
              <w:top w:val="single" w:sz="4" w:space="0" w:color="auto"/>
              <w:left w:val="single" w:sz="4" w:space="0" w:color="auto"/>
              <w:bottom w:val="single" w:sz="4" w:space="0" w:color="auto"/>
              <w:right w:val="single" w:sz="4" w:space="0" w:color="auto"/>
            </w:tcBorders>
            <w:shd w:val="clear" w:color="auto" w:fill="auto"/>
          </w:tcPr>
          <w:p w14:paraId="05DF26B0"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2 dyski 3,5" lub 2,5" SATA HDD/SSD, 2 dyski M.2 2280 </w:t>
            </w:r>
            <w:proofErr w:type="spellStart"/>
            <w:r w:rsidRPr="002E345D">
              <w:rPr>
                <w:rFonts w:ascii="Segoe UI" w:eastAsia="Calibri" w:hAnsi="Segoe UI" w:cs="Segoe UI"/>
                <w:sz w:val="18"/>
                <w:szCs w:val="18"/>
                <w:lang w:eastAsia="en-US"/>
              </w:rPr>
              <w:t>NVMe</w:t>
            </w:r>
            <w:proofErr w:type="spellEnd"/>
            <w:r w:rsidRPr="002E345D">
              <w:rPr>
                <w:rFonts w:ascii="Segoe UI" w:eastAsia="Calibri" w:hAnsi="Segoe UI" w:cs="Segoe UI"/>
                <w:sz w:val="18"/>
                <w:szCs w:val="18"/>
                <w:lang w:eastAsia="en-US"/>
              </w:rPr>
              <w:t xml:space="preserve"> SSD, możliwość odłączenia/podłączenia dysku w trakcie pracy</w:t>
            </w:r>
          </w:p>
        </w:tc>
        <w:tc>
          <w:tcPr>
            <w:tcW w:w="5520" w:type="dxa"/>
            <w:tcBorders>
              <w:top w:val="single" w:sz="4" w:space="0" w:color="auto"/>
              <w:left w:val="single" w:sz="4" w:space="0" w:color="auto"/>
              <w:bottom w:val="single" w:sz="4" w:space="0" w:color="auto"/>
              <w:right w:val="single" w:sz="4" w:space="0" w:color="auto"/>
            </w:tcBorders>
            <w:shd w:val="clear" w:color="auto" w:fill="auto"/>
          </w:tcPr>
          <w:p w14:paraId="5CDBF02C" w14:textId="77777777" w:rsidR="008D296D" w:rsidRPr="002E345D" w:rsidRDefault="008D296D" w:rsidP="002E345D">
            <w:pPr>
              <w:spacing w:line="259" w:lineRule="auto"/>
              <w:rPr>
                <w:rFonts w:ascii="Segoe UI" w:eastAsia="Calibri" w:hAnsi="Segoe UI" w:cs="Segoe UI"/>
                <w:sz w:val="18"/>
                <w:szCs w:val="18"/>
                <w:lang w:eastAsia="en-US"/>
              </w:rPr>
            </w:pPr>
          </w:p>
        </w:tc>
      </w:tr>
      <w:tr w:rsidR="008D296D" w:rsidRPr="002E345D" w14:paraId="01BFCC7E" w14:textId="77777777" w:rsidTr="002E345D">
        <w:trPr>
          <w:cantSplit/>
          <w:trHeight w:val="833"/>
        </w:trPr>
        <w:tc>
          <w:tcPr>
            <w:tcW w:w="2647" w:type="dxa"/>
            <w:tcBorders>
              <w:top w:val="single" w:sz="4" w:space="0" w:color="auto"/>
              <w:left w:val="single" w:sz="4" w:space="0" w:color="auto"/>
              <w:bottom w:val="single" w:sz="4" w:space="0" w:color="auto"/>
              <w:right w:val="single" w:sz="4" w:space="0" w:color="auto"/>
            </w:tcBorders>
            <w:shd w:val="clear" w:color="auto" w:fill="auto"/>
            <w:hideMark/>
          </w:tcPr>
          <w:p w14:paraId="30294790" w14:textId="77777777" w:rsidR="008D296D" w:rsidRPr="002E345D" w:rsidRDefault="008D296D" w:rsidP="00BA0E9A">
            <w:pPr>
              <w:rPr>
                <w:rFonts w:ascii="Segoe UI" w:eastAsia="Calibri" w:hAnsi="Segoe UI" w:cs="Segoe UI"/>
                <w:lang w:eastAsia="en-US"/>
              </w:rPr>
            </w:pPr>
            <w:r w:rsidRPr="002E345D">
              <w:rPr>
                <w:rFonts w:ascii="Segoe UI" w:eastAsia="Calibri" w:hAnsi="Segoe UI" w:cs="Segoe UI"/>
                <w:lang w:eastAsia="en-US"/>
              </w:rPr>
              <w:t>Zainstalowane dyski twarde</w:t>
            </w:r>
          </w:p>
        </w:tc>
        <w:tc>
          <w:tcPr>
            <w:tcW w:w="6108" w:type="dxa"/>
            <w:tcBorders>
              <w:top w:val="single" w:sz="4" w:space="0" w:color="auto"/>
              <w:left w:val="single" w:sz="4" w:space="0" w:color="auto"/>
              <w:bottom w:val="single" w:sz="4" w:space="0" w:color="auto"/>
              <w:right w:val="single" w:sz="4" w:space="0" w:color="auto"/>
            </w:tcBorders>
            <w:shd w:val="clear" w:color="auto" w:fill="auto"/>
            <w:hideMark/>
          </w:tcPr>
          <w:p w14:paraId="3AAB2AC4"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2 identyczne dyski o pojemności min. 1TB każdy. Dostarczone dyski muszą znajdować się na liście kompatybilności udostępnionej przez producenta serwera plików.</w:t>
            </w:r>
          </w:p>
        </w:tc>
        <w:tc>
          <w:tcPr>
            <w:tcW w:w="5520" w:type="dxa"/>
            <w:tcBorders>
              <w:top w:val="single" w:sz="4" w:space="0" w:color="auto"/>
              <w:left w:val="single" w:sz="4" w:space="0" w:color="auto"/>
              <w:bottom w:val="single" w:sz="4" w:space="0" w:color="auto"/>
              <w:right w:val="single" w:sz="4" w:space="0" w:color="auto"/>
            </w:tcBorders>
            <w:shd w:val="clear" w:color="auto" w:fill="auto"/>
          </w:tcPr>
          <w:p w14:paraId="539477AB" w14:textId="77777777" w:rsidR="008D296D" w:rsidRPr="002E345D" w:rsidRDefault="008D296D" w:rsidP="002E345D">
            <w:pPr>
              <w:spacing w:line="259" w:lineRule="auto"/>
              <w:rPr>
                <w:rFonts w:ascii="Segoe UI" w:eastAsia="Calibri" w:hAnsi="Segoe UI" w:cs="Segoe UI"/>
                <w:sz w:val="18"/>
                <w:szCs w:val="18"/>
                <w:lang w:eastAsia="en-US"/>
              </w:rPr>
            </w:pPr>
          </w:p>
        </w:tc>
      </w:tr>
      <w:tr w:rsidR="008D296D" w:rsidRPr="002E345D" w14:paraId="7E20A7B1" w14:textId="77777777" w:rsidTr="002E345D">
        <w:trPr>
          <w:cantSplit/>
        </w:trPr>
        <w:tc>
          <w:tcPr>
            <w:tcW w:w="2647" w:type="dxa"/>
            <w:tcBorders>
              <w:top w:val="single" w:sz="4" w:space="0" w:color="auto"/>
              <w:left w:val="single" w:sz="4" w:space="0" w:color="auto"/>
              <w:bottom w:val="single" w:sz="4" w:space="0" w:color="auto"/>
              <w:right w:val="single" w:sz="4" w:space="0" w:color="auto"/>
            </w:tcBorders>
            <w:shd w:val="clear" w:color="auto" w:fill="auto"/>
          </w:tcPr>
          <w:p w14:paraId="3614AA6E" w14:textId="77777777" w:rsidR="008D296D" w:rsidRPr="002E345D" w:rsidRDefault="008D296D" w:rsidP="00BA0E9A">
            <w:pPr>
              <w:rPr>
                <w:rFonts w:ascii="Segoe UI" w:eastAsia="Calibri" w:hAnsi="Segoe UI" w:cs="Segoe UI"/>
                <w:lang w:eastAsia="en-US"/>
              </w:rPr>
            </w:pPr>
            <w:r w:rsidRPr="002E345D">
              <w:rPr>
                <w:rFonts w:ascii="Segoe UI" w:eastAsia="Calibri" w:hAnsi="Segoe UI" w:cs="Segoe UI"/>
                <w:lang w:eastAsia="en-US"/>
              </w:rPr>
              <w:t>Obsługiwane typy RAID</w:t>
            </w:r>
          </w:p>
        </w:tc>
        <w:tc>
          <w:tcPr>
            <w:tcW w:w="6108" w:type="dxa"/>
            <w:tcBorders>
              <w:top w:val="single" w:sz="4" w:space="0" w:color="auto"/>
              <w:left w:val="single" w:sz="4" w:space="0" w:color="auto"/>
              <w:bottom w:val="single" w:sz="4" w:space="0" w:color="auto"/>
              <w:right w:val="single" w:sz="4" w:space="0" w:color="auto"/>
            </w:tcBorders>
            <w:shd w:val="clear" w:color="auto" w:fill="auto"/>
          </w:tcPr>
          <w:p w14:paraId="51DB21B1"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0, 1, Basic, JBOD</w:t>
            </w:r>
          </w:p>
        </w:tc>
        <w:tc>
          <w:tcPr>
            <w:tcW w:w="5520" w:type="dxa"/>
            <w:tcBorders>
              <w:top w:val="single" w:sz="4" w:space="0" w:color="auto"/>
              <w:left w:val="single" w:sz="4" w:space="0" w:color="auto"/>
              <w:bottom w:val="single" w:sz="4" w:space="0" w:color="auto"/>
              <w:right w:val="single" w:sz="4" w:space="0" w:color="auto"/>
            </w:tcBorders>
            <w:shd w:val="clear" w:color="auto" w:fill="auto"/>
          </w:tcPr>
          <w:p w14:paraId="5EA86B13" w14:textId="77777777" w:rsidR="008D296D" w:rsidRPr="002E345D" w:rsidRDefault="008D296D" w:rsidP="002E345D">
            <w:pPr>
              <w:spacing w:line="259" w:lineRule="auto"/>
              <w:rPr>
                <w:rFonts w:ascii="Segoe UI" w:eastAsia="Calibri" w:hAnsi="Segoe UI" w:cs="Segoe UI"/>
                <w:sz w:val="18"/>
                <w:szCs w:val="18"/>
                <w:lang w:eastAsia="en-US"/>
              </w:rPr>
            </w:pPr>
          </w:p>
        </w:tc>
      </w:tr>
      <w:tr w:rsidR="008D296D" w:rsidRPr="002E345D" w14:paraId="3A054DB2" w14:textId="77777777" w:rsidTr="002E345D">
        <w:trPr>
          <w:cantSplit/>
        </w:trPr>
        <w:tc>
          <w:tcPr>
            <w:tcW w:w="2647" w:type="dxa"/>
            <w:tcBorders>
              <w:top w:val="single" w:sz="4" w:space="0" w:color="auto"/>
              <w:left w:val="single" w:sz="4" w:space="0" w:color="auto"/>
              <w:bottom w:val="single" w:sz="4" w:space="0" w:color="auto"/>
              <w:right w:val="single" w:sz="4" w:space="0" w:color="auto"/>
            </w:tcBorders>
            <w:shd w:val="clear" w:color="auto" w:fill="auto"/>
          </w:tcPr>
          <w:p w14:paraId="45CE31CE" w14:textId="77777777" w:rsidR="008D296D" w:rsidRPr="002E345D" w:rsidRDefault="008D296D" w:rsidP="002E345D">
            <w:pPr>
              <w:spacing w:line="259" w:lineRule="auto"/>
              <w:rPr>
                <w:rFonts w:ascii="Segoe UI" w:eastAsia="Calibri" w:hAnsi="Segoe UI" w:cs="Segoe UI"/>
                <w:lang w:eastAsia="en-US"/>
              </w:rPr>
            </w:pPr>
            <w:r w:rsidRPr="002E345D">
              <w:rPr>
                <w:rFonts w:ascii="Segoe UI" w:eastAsia="Calibri" w:hAnsi="Segoe UI" w:cs="Segoe UI"/>
                <w:lang w:eastAsia="en-US"/>
              </w:rPr>
              <w:t>Obsługiwane systemy plików</w:t>
            </w:r>
          </w:p>
        </w:tc>
        <w:tc>
          <w:tcPr>
            <w:tcW w:w="6108" w:type="dxa"/>
            <w:tcBorders>
              <w:top w:val="single" w:sz="4" w:space="0" w:color="auto"/>
              <w:left w:val="single" w:sz="4" w:space="0" w:color="auto"/>
              <w:bottom w:val="single" w:sz="4" w:space="0" w:color="auto"/>
              <w:right w:val="single" w:sz="4" w:space="0" w:color="auto"/>
            </w:tcBorders>
            <w:shd w:val="clear" w:color="auto" w:fill="auto"/>
          </w:tcPr>
          <w:p w14:paraId="12597319"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Napędy wewnętrzne: ext4, </w:t>
            </w:r>
            <w:proofErr w:type="spellStart"/>
            <w:r w:rsidRPr="002E345D">
              <w:rPr>
                <w:rFonts w:ascii="Segoe UI" w:eastAsia="Calibri" w:hAnsi="Segoe UI" w:cs="Segoe UI"/>
                <w:sz w:val="18"/>
                <w:szCs w:val="18"/>
                <w:lang w:eastAsia="en-US"/>
              </w:rPr>
              <w:t>btrfs</w:t>
            </w:r>
            <w:proofErr w:type="spellEnd"/>
            <w:r w:rsidRPr="002E345D">
              <w:rPr>
                <w:rFonts w:ascii="Segoe UI" w:eastAsia="Calibri" w:hAnsi="Segoe UI" w:cs="Segoe UI"/>
                <w:sz w:val="18"/>
                <w:szCs w:val="18"/>
                <w:lang w:eastAsia="en-US"/>
              </w:rPr>
              <w:t>,</w:t>
            </w:r>
          </w:p>
          <w:p w14:paraId="0CA12F99"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Napędy zewnętrzne: ext3, ext4, </w:t>
            </w:r>
            <w:proofErr w:type="spellStart"/>
            <w:r w:rsidRPr="002E345D">
              <w:rPr>
                <w:rFonts w:ascii="Segoe UI" w:eastAsia="Calibri" w:hAnsi="Segoe UI" w:cs="Segoe UI"/>
                <w:sz w:val="18"/>
                <w:szCs w:val="18"/>
                <w:lang w:eastAsia="en-US"/>
              </w:rPr>
              <w:t>btrfs</w:t>
            </w:r>
            <w:proofErr w:type="spellEnd"/>
            <w:r w:rsidRPr="002E345D">
              <w:rPr>
                <w:rFonts w:ascii="Segoe UI" w:eastAsia="Calibri" w:hAnsi="Segoe UI" w:cs="Segoe UI"/>
                <w:sz w:val="18"/>
                <w:szCs w:val="18"/>
                <w:lang w:eastAsia="en-US"/>
              </w:rPr>
              <w:t xml:space="preserve">, FAT, </w:t>
            </w:r>
            <w:proofErr w:type="spellStart"/>
            <w:r w:rsidRPr="002E345D">
              <w:rPr>
                <w:rFonts w:ascii="Segoe UI" w:eastAsia="Calibri" w:hAnsi="Segoe UI" w:cs="Segoe UI"/>
                <w:sz w:val="18"/>
                <w:szCs w:val="18"/>
                <w:lang w:eastAsia="en-US"/>
              </w:rPr>
              <w:t>exFAT</w:t>
            </w:r>
            <w:proofErr w:type="spellEnd"/>
            <w:r w:rsidRPr="002E345D">
              <w:rPr>
                <w:rFonts w:ascii="Segoe UI" w:eastAsia="Calibri" w:hAnsi="Segoe UI" w:cs="Segoe UI"/>
                <w:sz w:val="18"/>
                <w:szCs w:val="18"/>
                <w:lang w:eastAsia="en-US"/>
              </w:rPr>
              <w:t>, NTFS, HFS+.</w:t>
            </w:r>
          </w:p>
        </w:tc>
        <w:tc>
          <w:tcPr>
            <w:tcW w:w="5520" w:type="dxa"/>
            <w:tcBorders>
              <w:top w:val="single" w:sz="4" w:space="0" w:color="auto"/>
              <w:left w:val="single" w:sz="4" w:space="0" w:color="auto"/>
              <w:bottom w:val="single" w:sz="4" w:space="0" w:color="auto"/>
              <w:right w:val="single" w:sz="4" w:space="0" w:color="auto"/>
            </w:tcBorders>
            <w:shd w:val="clear" w:color="auto" w:fill="auto"/>
          </w:tcPr>
          <w:p w14:paraId="1EABA5D3" w14:textId="77777777" w:rsidR="008D296D" w:rsidRPr="002E345D" w:rsidRDefault="008D296D" w:rsidP="002E345D">
            <w:pPr>
              <w:spacing w:line="259" w:lineRule="auto"/>
              <w:rPr>
                <w:rFonts w:ascii="Segoe UI" w:eastAsia="Calibri" w:hAnsi="Segoe UI" w:cs="Segoe UI"/>
                <w:sz w:val="18"/>
                <w:szCs w:val="18"/>
                <w:lang w:eastAsia="en-US"/>
              </w:rPr>
            </w:pPr>
          </w:p>
        </w:tc>
      </w:tr>
      <w:tr w:rsidR="008D296D" w:rsidRPr="002E345D" w14:paraId="4FDEC269" w14:textId="77777777" w:rsidTr="002E345D">
        <w:trPr>
          <w:cantSplit/>
        </w:trPr>
        <w:tc>
          <w:tcPr>
            <w:tcW w:w="2647" w:type="dxa"/>
            <w:tcBorders>
              <w:top w:val="single" w:sz="4" w:space="0" w:color="auto"/>
              <w:left w:val="single" w:sz="4" w:space="0" w:color="auto"/>
              <w:bottom w:val="single" w:sz="4" w:space="0" w:color="auto"/>
              <w:right w:val="single" w:sz="4" w:space="0" w:color="auto"/>
            </w:tcBorders>
            <w:shd w:val="clear" w:color="auto" w:fill="auto"/>
            <w:hideMark/>
          </w:tcPr>
          <w:p w14:paraId="7882686C" w14:textId="77777777" w:rsidR="008D296D" w:rsidRPr="002E345D" w:rsidRDefault="008D296D" w:rsidP="002E345D">
            <w:pPr>
              <w:spacing w:line="259" w:lineRule="auto"/>
              <w:rPr>
                <w:rFonts w:ascii="Segoe UI" w:eastAsia="Calibri" w:hAnsi="Segoe UI" w:cs="Segoe UI"/>
                <w:lang w:eastAsia="en-US"/>
              </w:rPr>
            </w:pPr>
            <w:r w:rsidRPr="002E345D">
              <w:rPr>
                <w:rFonts w:ascii="Segoe UI" w:eastAsia="Calibri" w:hAnsi="Segoe UI" w:cs="Segoe UI"/>
                <w:lang w:eastAsia="en-US"/>
              </w:rPr>
              <w:t>Obsługiwane protokoły sieciowe</w:t>
            </w:r>
          </w:p>
        </w:tc>
        <w:tc>
          <w:tcPr>
            <w:tcW w:w="6108" w:type="dxa"/>
            <w:tcBorders>
              <w:top w:val="single" w:sz="4" w:space="0" w:color="auto"/>
              <w:left w:val="single" w:sz="4" w:space="0" w:color="auto"/>
              <w:bottom w:val="single" w:sz="4" w:space="0" w:color="auto"/>
              <w:right w:val="single" w:sz="4" w:space="0" w:color="auto"/>
            </w:tcBorders>
            <w:shd w:val="clear" w:color="auto" w:fill="auto"/>
            <w:hideMark/>
          </w:tcPr>
          <w:p w14:paraId="3DECF15E"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SMB, AFP, NFS, FTP, </w:t>
            </w:r>
            <w:proofErr w:type="spellStart"/>
            <w:r w:rsidRPr="002E345D">
              <w:rPr>
                <w:rFonts w:ascii="Segoe UI" w:eastAsia="Calibri" w:hAnsi="Segoe UI" w:cs="Segoe UI"/>
                <w:sz w:val="18"/>
                <w:szCs w:val="18"/>
                <w:lang w:eastAsia="en-US"/>
              </w:rPr>
              <w:t>WebDAV</w:t>
            </w:r>
            <w:proofErr w:type="spellEnd"/>
            <w:r w:rsidRPr="002E345D">
              <w:rPr>
                <w:rFonts w:ascii="Segoe UI" w:eastAsia="Calibri" w:hAnsi="Segoe UI" w:cs="Segoe UI"/>
                <w:sz w:val="18"/>
                <w:szCs w:val="18"/>
                <w:lang w:eastAsia="en-US"/>
              </w:rPr>
              <w:t xml:space="preserve">, </w:t>
            </w:r>
            <w:proofErr w:type="spellStart"/>
            <w:r w:rsidRPr="002E345D">
              <w:rPr>
                <w:rFonts w:ascii="Segoe UI" w:eastAsia="Calibri" w:hAnsi="Segoe UI" w:cs="Segoe UI"/>
                <w:sz w:val="18"/>
                <w:szCs w:val="18"/>
                <w:lang w:eastAsia="en-US"/>
              </w:rPr>
              <w:t>CalDAV</w:t>
            </w:r>
            <w:proofErr w:type="spellEnd"/>
            <w:r w:rsidRPr="002E345D">
              <w:rPr>
                <w:rFonts w:ascii="Segoe UI" w:eastAsia="Calibri" w:hAnsi="Segoe UI" w:cs="Segoe UI"/>
                <w:sz w:val="18"/>
                <w:szCs w:val="18"/>
                <w:lang w:eastAsia="en-US"/>
              </w:rPr>
              <w:t xml:space="preserve">, </w:t>
            </w:r>
            <w:proofErr w:type="spellStart"/>
            <w:r w:rsidRPr="002E345D">
              <w:rPr>
                <w:rFonts w:ascii="Segoe UI" w:eastAsia="Calibri" w:hAnsi="Segoe UI" w:cs="Segoe UI"/>
                <w:sz w:val="18"/>
                <w:szCs w:val="18"/>
                <w:lang w:eastAsia="en-US"/>
              </w:rPr>
              <w:t>iSCSI</w:t>
            </w:r>
            <w:proofErr w:type="spellEnd"/>
            <w:r w:rsidRPr="002E345D">
              <w:rPr>
                <w:rFonts w:ascii="Segoe UI" w:eastAsia="Calibri" w:hAnsi="Segoe UI" w:cs="Segoe UI"/>
                <w:sz w:val="18"/>
                <w:szCs w:val="18"/>
                <w:lang w:eastAsia="en-US"/>
              </w:rPr>
              <w:t xml:space="preserve">, Telnet, SSH, SNMP, VPN (PPTP, </w:t>
            </w:r>
            <w:proofErr w:type="spellStart"/>
            <w:r w:rsidRPr="002E345D">
              <w:rPr>
                <w:rFonts w:ascii="Segoe UI" w:eastAsia="Calibri" w:hAnsi="Segoe UI" w:cs="Segoe UI"/>
                <w:sz w:val="18"/>
                <w:szCs w:val="18"/>
                <w:lang w:eastAsia="en-US"/>
              </w:rPr>
              <w:t>OpenVPN</w:t>
            </w:r>
            <w:proofErr w:type="spellEnd"/>
            <w:r w:rsidRPr="002E345D">
              <w:rPr>
                <w:rFonts w:ascii="Segoe UI" w:eastAsia="Calibri" w:hAnsi="Segoe UI" w:cs="Segoe UI"/>
                <w:sz w:val="18"/>
                <w:szCs w:val="18"/>
                <w:lang w:eastAsia="en-US"/>
              </w:rPr>
              <w:t>™, L2TP)</w:t>
            </w:r>
          </w:p>
        </w:tc>
        <w:tc>
          <w:tcPr>
            <w:tcW w:w="5520" w:type="dxa"/>
            <w:tcBorders>
              <w:top w:val="single" w:sz="4" w:space="0" w:color="auto"/>
              <w:left w:val="single" w:sz="4" w:space="0" w:color="auto"/>
              <w:bottom w:val="single" w:sz="4" w:space="0" w:color="auto"/>
              <w:right w:val="single" w:sz="4" w:space="0" w:color="auto"/>
            </w:tcBorders>
            <w:shd w:val="clear" w:color="auto" w:fill="auto"/>
          </w:tcPr>
          <w:p w14:paraId="45F47FFC" w14:textId="77777777" w:rsidR="008D296D" w:rsidRPr="002E345D" w:rsidRDefault="008D296D" w:rsidP="002E345D">
            <w:pPr>
              <w:spacing w:line="259" w:lineRule="auto"/>
              <w:rPr>
                <w:rFonts w:ascii="Segoe UI" w:eastAsia="Calibri" w:hAnsi="Segoe UI" w:cs="Segoe UI"/>
                <w:sz w:val="18"/>
                <w:szCs w:val="18"/>
                <w:lang w:eastAsia="en-US"/>
              </w:rPr>
            </w:pPr>
          </w:p>
        </w:tc>
      </w:tr>
      <w:tr w:rsidR="008D296D" w:rsidRPr="002E345D" w14:paraId="2D6DEB7D" w14:textId="77777777" w:rsidTr="002E345D">
        <w:trPr>
          <w:cantSplit/>
        </w:trPr>
        <w:tc>
          <w:tcPr>
            <w:tcW w:w="2647" w:type="dxa"/>
            <w:tcBorders>
              <w:top w:val="single" w:sz="4" w:space="0" w:color="auto"/>
              <w:left w:val="single" w:sz="4" w:space="0" w:color="auto"/>
              <w:bottom w:val="single" w:sz="4" w:space="0" w:color="auto"/>
              <w:right w:val="single" w:sz="4" w:space="0" w:color="auto"/>
            </w:tcBorders>
            <w:shd w:val="clear" w:color="auto" w:fill="auto"/>
            <w:hideMark/>
          </w:tcPr>
          <w:p w14:paraId="2FD50425" w14:textId="77777777" w:rsidR="008D296D" w:rsidRPr="002E345D" w:rsidRDefault="008D296D" w:rsidP="002E345D">
            <w:pPr>
              <w:spacing w:line="259" w:lineRule="auto"/>
              <w:rPr>
                <w:rFonts w:ascii="Segoe UI" w:eastAsia="Calibri" w:hAnsi="Segoe UI" w:cs="Segoe UI"/>
                <w:lang w:eastAsia="en-US"/>
              </w:rPr>
            </w:pPr>
            <w:r w:rsidRPr="002E345D">
              <w:rPr>
                <w:rFonts w:ascii="Segoe UI" w:eastAsia="Calibri" w:hAnsi="Segoe UI" w:cs="Segoe UI"/>
                <w:lang w:eastAsia="en-US"/>
              </w:rPr>
              <w:t>Karta sieciowa</w:t>
            </w:r>
          </w:p>
        </w:tc>
        <w:tc>
          <w:tcPr>
            <w:tcW w:w="6108" w:type="dxa"/>
            <w:tcBorders>
              <w:top w:val="single" w:sz="4" w:space="0" w:color="auto"/>
              <w:left w:val="single" w:sz="4" w:space="0" w:color="auto"/>
              <w:bottom w:val="single" w:sz="4" w:space="0" w:color="auto"/>
              <w:right w:val="single" w:sz="4" w:space="0" w:color="auto"/>
            </w:tcBorders>
            <w:shd w:val="clear" w:color="auto" w:fill="auto"/>
            <w:hideMark/>
          </w:tcPr>
          <w:p w14:paraId="1A0CDCA8"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Podwójna karta sieciowa obsługująca min. : 2 x 1000 </w:t>
            </w:r>
            <w:proofErr w:type="spellStart"/>
            <w:r w:rsidRPr="002E345D">
              <w:rPr>
                <w:rFonts w:ascii="Segoe UI" w:eastAsia="Calibri" w:hAnsi="Segoe UI" w:cs="Segoe UI"/>
                <w:sz w:val="18"/>
                <w:szCs w:val="18"/>
                <w:lang w:eastAsia="en-US"/>
              </w:rPr>
              <w:t>Mbit</w:t>
            </w:r>
            <w:proofErr w:type="spellEnd"/>
            <w:r w:rsidRPr="002E345D">
              <w:rPr>
                <w:rFonts w:ascii="Segoe UI" w:eastAsia="Calibri" w:hAnsi="Segoe UI" w:cs="Segoe UI"/>
                <w:sz w:val="18"/>
                <w:szCs w:val="18"/>
                <w:lang w:eastAsia="en-US"/>
              </w:rPr>
              <w:t xml:space="preserve">/s z funkcją </w:t>
            </w:r>
            <w:proofErr w:type="spellStart"/>
            <w:r w:rsidRPr="002E345D">
              <w:rPr>
                <w:rFonts w:ascii="Segoe UI" w:eastAsia="Calibri" w:hAnsi="Segoe UI" w:cs="Segoe UI"/>
                <w:sz w:val="18"/>
                <w:szCs w:val="18"/>
                <w:lang w:eastAsia="en-US"/>
              </w:rPr>
              <w:t>Wakeup</w:t>
            </w:r>
            <w:proofErr w:type="spellEnd"/>
            <w:r w:rsidRPr="002E345D">
              <w:rPr>
                <w:rFonts w:ascii="Segoe UI" w:eastAsia="Calibri" w:hAnsi="Segoe UI" w:cs="Segoe UI"/>
                <w:sz w:val="18"/>
                <w:szCs w:val="18"/>
                <w:lang w:eastAsia="en-US"/>
              </w:rPr>
              <w:t xml:space="preserve"> on </w:t>
            </w:r>
            <w:proofErr w:type="spellStart"/>
            <w:r w:rsidRPr="002E345D">
              <w:rPr>
                <w:rFonts w:ascii="Segoe UI" w:eastAsia="Calibri" w:hAnsi="Segoe UI" w:cs="Segoe UI"/>
                <w:sz w:val="18"/>
                <w:szCs w:val="18"/>
                <w:lang w:eastAsia="en-US"/>
              </w:rPr>
              <w:t>Lan</w:t>
            </w:r>
            <w:proofErr w:type="spellEnd"/>
            <w:r w:rsidRPr="002E345D">
              <w:rPr>
                <w:rFonts w:ascii="Segoe UI" w:eastAsia="Calibri" w:hAnsi="Segoe UI" w:cs="Segoe UI"/>
                <w:sz w:val="18"/>
                <w:szCs w:val="18"/>
                <w:lang w:eastAsia="en-US"/>
              </w:rPr>
              <w:t>/Wan, porty 2 x RJ45</w:t>
            </w:r>
          </w:p>
        </w:tc>
        <w:tc>
          <w:tcPr>
            <w:tcW w:w="5520" w:type="dxa"/>
            <w:tcBorders>
              <w:top w:val="single" w:sz="4" w:space="0" w:color="auto"/>
              <w:left w:val="single" w:sz="4" w:space="0" w:color="auto"/>
              <w:bottom w:val="single" w:sz="4" w:space="0" w:color="auto"/>
              <w:right w:val="single" w:sz="4" w:space="0" w:color="auto"/>
            </w:tcBorders>
            <w:shd w:val="clear" w:color="auto" w:fill="auto"/>
          </w:tcPr>
          <w:p w14:paraId="7A79CB01" w14:textId="77777777" w:rsidR="008D296D" w:rsidRPr="002E345D" w:rsidRDefault="008D296D" w:rsidP="002E345D">
            <w:pPr>
              <w:spacing w:line="259" w:lineRule="auto"/>
              <w:rPr>
                <w:rFonts w:ascii="Segoe UI" w:eastAsia="Calibri" w:hAnsi="Segoe UI" w:cs="Segoe UI"/>
                <w:sz w:val="18"/>
                <w:szCs w:val="18"/>
                <w:lang w:eastAsia="en-US"/>
              </w:rPr>
            </w:pPr>
          </w:p>
        </w:tc>
      </w:tr>
      <w:tr w:rsidR="008D296D" w:rsidRPr="002E345D" w14:paraId="134AE761" w14:textId="77777777" w:rsidTr="002E345D">
        <w:trPr>
          <w:cantSplit/>
        </w:trPr>
        <w:tc>
          <w:tcPr>
            <w:tcW w:w="2647" w:type="dxa"/>
            <w:tcBorders>
              <w:top w:val="single" w:sz="4" w:space="0" w:color="auto"/>
              <w:left w:val="single" w:sz="4" w:space="0" w:color="auto"/>
              <w:bottom w:val="single" w:sz="4" w:space="0" w:color="auto"/>
              <w:right w:val="single" w:sz="4" w:space="0" w:color="auto"/>
            </w:tcBorders>
            <w:shd w:val="clear" w:color="auto" w:fill="auto"/>
            <w:hideMark/>
          </w:tcPr>
          <w:p w14:paraId="6CEFD347" w14:textId="77777777" w:rsidR="008D296D" w:rsidRPr="002E345D" w:rsidRDefault="008D296D" w:rsidP="002E345D">
            <w:pPr>
              <w:spacing w:line="259" w:lineRule="auto"/>
              <w:rPr>
                <w:rFonts w:ascii="Segoe UI" w:eastAsia="Calibri" w:hAnsi="Segoe UI" w:cs="Segoe UI"/>
                <w:lang w:eastAsia="en-US"/>
              </w:rPr>
            </w:pPr>
            <w:r w:rsidRPr="002E345D">
              <w:rPr>
                <w:rFonts w:ascii="Segoe UI" w:eastAsia="Calibri" w:hAnsi="Segoe UI" w:cs="Segoe UI"/>
                <w:lang w:eastAsia="en-US"/>
              </w:rPr>
              <w:t>Porty zewnętrzne</w:t>
            </w:r>
          </w:p>
        </w:tc>
        <w:tc>
          <w:tcPr>
            <w:tcW w:w="6108" w:type="dxa"/>
            <w:tcBorders>
              <w:top w:val="single" w:sz="4" w:space="0" w:color="auto"/>
              <w:left w:val="single" w:sz="4" w:space="0" w:color="auto"/>
              <w:bottom w:val="single" w:sz="4" w:space="0" w:color="auto"/>
              <w:right w:val="single" w:sz="4" w:space="0" w:color="auto"/>
            </w:tcBorders>
            <w:shd w:val="clear" w:color="auto" w:fill="auto"/>
            <w:hideMark/>
          </w:tcPr>
          <w:p w14:paraId="478945D3"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2 x USB 3.0, 1 x </w:t>
            </w:r>
            <w:proofErr w:type="spellStart"/>
            <w:r w:rsidRPr="002E345D">
              <w:rPr>
                <w:rFonts w:ascii="Segoe UI" w:eastAsia="Calibri" w:hAnsi="Segoe UI" w:cs="Segoe UI"/>
                <w:sz w:val="18"/>
                <w:szCs w:val="18"/>
                <w:lang w:eastAsia="en-US"/>
              </w:rPr>
              <w:t>eSATA</w:t>
            </w:r>
            <w:proofErr w:type="spellEnd"/>
          </w:p>
        </w:tc>
        <w:tc>
          <w:tcPr>
            <w:tcW w:w="5520" w:type="dxa"/>
            <w:tcBorders>
              <w:top w:val="single" w:sz="4" w:space="0" w:color="auto"/>
              <w:left w:val="single" w:sz="4" w:space="0" w:color="auto"/>
              <w:bottom w:val="single" w:sz="4" w:space="0" w:color="auto"/>
              <w:right w:val="single" w:sz="4" w:space="0" w:color="auto"/>
            </w:tcBorders>
            <w:shd w:val="clear" w:color="auto" w:fill="auto"/>
          </w:tcPr>
          <w:p w14:paraId="78489361" w14:textId="77777777" w:rsidR="008D296D" w:rsidRPr="002E345D" w:rsidRDefault="008D296D" w:rsidP="002E345D">
            <w:pPr>
              <w:spacing w:line="259" w:lineRule="auto"/>
              <w:rPr>
                <w:rFonts w:ascii="Segoe UI" w:eastAsia="Calibri" w:hAnsi="Segoe UI" w:cs="Segoe UI"/>
                <w:sz w:val="18"/>
                <w:szCs w:val="18"/>
                <w:lang w:eastAsia="en-US"/>
              </w:rPr>
            </w:pPr>
          </w:p>
        </w:tc>
      </w:tr>
      <w:tr w:rsidR="008D296D" w:rsidRPr="002E345D" w14:paraId="485FE94E" w14:textId="77777777" w:rsidTr="002E345D">
        <w:trPr>
          <w:cantSplit/>
        </w:trPr>
        <w:tc>
          <w:tcPr>
            <w:tcW w:w="2647" w:type="dxa"/>
            <w:tcBorders>
              <w:top w:val="single" w:sz="4" w:space="0" w:color="auto"/>
              <w:left w:val="single" w:sz="4" w:space="0" w:color="auto"/>
              <w:bottom w:val="single" w:sz="4" w:space="0" w:color="auto"/>
              <w:right w:val="single" w:sz="4" w:space="0" w:color="auto"/>
            </w:tcBorders>
            <w:shd w:val="clear" w:color="auto" w:fill="auto"/>
            <w:hideMark/>
          </w:tcPr>
          <w:p w14:paraId="3B9B2086" w14:textId="77777777" w:rsidR="008D296D" w:rsidRPr="002E345D" w:rsidRDefault="008D296D" w:rsidP="002E345D">
            <w:pPr>
              <w:spacing w:line="259" w:lineRule="auto"/>
              <w:rPr>
                <w:rFonts w:ascii="Segoe UI" w:eastAsia="Calibri" w:hAnsi="Segoe UI" w:cs="Segoe UI"/>
                <w:lang w:eastAsia="en-US"/>
              </w:rPr>
            </w:pPr>
            <w:r w:rsidRPr="002E345D">
              <w:rPr>
                <w:rFonts w:ascii="Segoe UI" w:eastAsia="Calibri" w:hAnsi="Segoe UI" w:cs="Segoe UI"/>
                <w:lang w:eastAsia="en-US"/>
              </w:rPr>
              <w:t>Bezpieczeństwo</w:t>
            </w:r>
          </w:p>
        </w:tc>
        <w:tc>
          <w:tcPr>
            <w:tcW w:w="6108" w:type="dxa"/>
            <w:tcBorders>
              <w:top w:val="single" w:sz="4" w:space="0" w:color="auto"/>
              <w:left w:val="single" w:sz="4" w:space="0" w:color="auto"/>
              <w:bottom w:val="single" w:sz="4" w:space="0" w:color="auto"/>
              <w:right w:val="single" w:sz="4" w:space="0" w:color="auto"/>
            </w:tcBorders>
            <w:shd w:val="clear" w:color="auto" w:fill="auto"/>
            <w:hideMark/>
          </w:tcPr>
          <w:p w14:paraId="493B7591"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Zapora, szyfrowanie folderu współdzielonego,</w:t>
            </w:r>
          </w:p>
          <w:p w14:paraId="091A210F"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szyfrowanie SMB,</w:t>
            </w:r>
          </w:p>
          <w:p w14:paraId="4A72E6B5"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FTP przez SSL/TLS,</w:t>
            </w:r>
          </w:p>
          <w:p w14:paraId="350998AD"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SFTP,</w:t>
            </w:r>
          </w:p>
          <w:p w14:paraId="4C330667"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 </w:t>
            </w:r>
            <w:proofErr w:type="spellStart"/>
            <w:r w:rsidRPr="002E345D">
              <w:rPr>
                <w:rFonts w:ascii="Segoe UI" w:eastAsia="Calibri" w:hAnsi="Segoe UI" w:cs="Segoe UI"/>
                <w:sz w:val="18"/>
                <w:szCs w:val="18"/>
                <w:lang w:eastAsia="en-US"/>
              </w:rPr>
              <w:t>rsync</w:t>
            </w:r>
            <w:proofErr w:type="spellEnd"/>
            <w:r w:rsidRPr="002E345D">
              <w:rPr>
                <w:rFonts w:ascii="Segoe UI" w:eastAsia="Calibri" w:hAnsi="Segoe UI" w:cs="Segoe UI"/>
                <w:sz w:val="18"/>
                <w:szCs w:val="18"/>
                <w:lang w:eastAsia="en-US"/>
              </w:rPr>
              <w:t xml:space="preserve"> przez SSH,</w:t>
            </w:r>
          </w:p>
          <w:p w14:paraId="5C898A4A"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automatyczne blokowanie logowania,</w:t>
            </w:r>
          </w:p>
          <w:p w14:paraId="238B0FCD"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 obsługa </w:t>
            </w:r>
            <w:proofErr w:type="spellStart"/>
            <w:r w:rsidRPr="002E345D">
              <w:rPr>
                <w:rFonts w:ascii="Segoe UI" w:eastAsia="Calibri" w:hAnsi="Segoe UI" w:cs="Segoe UI"/>
                <w:sz w:val="18"/>
                <w:szCs w:val="18"/>
                <w:lang w:eastAsia="en-US"/>
              </w:rPr>
              <w:t>Let's</w:t>
            </w:r>
            <w:proofErr w:type="spellEnd"/>
            <w:r w:rsidRPr="002E345D">
              <w:rPr>
                <w:rFonts w:ascii="Segoe UI" w:eastAsia="Calibri" w:hAnsi="Segoe UI" w:cs="Segoe UI"/>
                <w:sz w:val="18"/>
                <w:szCs w:val="18"/>
                <w:lang w:eastAsia="en-US"/>
              </w:rPr>
              <w:t xml:space="preserve"> </w:t>
            </w:r>
            <w:proofErr w:type="spellStart"/>
            <w:r w:rsidRPr="002E345D">
              <w:rPr>
                <w:rFonts w:ascii="Segoe UI" w:eastAsia="Calibri" w:hAnsi="Segoe UI" w:cs="Segoe UI"/>
                <w:sz w:val="18"/>
                <w:szCs w:val="18"/>
                <w:lang w:eastAsia="en-US"/>
              </w:rPr>
              <w:t>Encrypt</w:t>
            </w:r>
            <w:proofErr w:type="spellEnd"/>
            <w:r w:rsidRPr="002E345D">
              <w:rPr>
                <w:rFonts w:ascii="Segoe UI" w:eastAsia="Calibri" w:hAnsi="Segoe UI" w:cs="Segoe UI"/>
                <w:sz w:val="18"/>
                <w:szCs w:val="18"/>
                <w:lang w:eastAsia="en-US"/>
              </w:rPr>
              <w:t>,</w:t>
            </w:r>
          </w:p>
          <w:p w14:paraId="28E9F9ED"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HTTPS (dostosowywane mechanizmy szyfrowania).</w:t>
            </w:r>
          </w:p>
        </w:tc>
        <w:tc>
          <w:tcPr>
            <w:tcW w:w="5520" w:type="dxa"/>
            <w:tcBorders>
              <w:top w:val="single" w:sz="4" w:space="0" w:color="auto"/>
              <w:left w:val="single" w:sz="4" w:space="0" w:color="auto"/>
              <w:bottom w:val="single" w:sz="4" w:space="0" w:color="auto"/>
              <w:right w:val="single" w:sz="4" w:space="0" w:color="auto"/>
            </w:tcBorders>
            <w:shd w:val="clear" w:color="auto" w:fill="auto"/>
          </w:tcPr>
          <w:p w14:paraId="3325B365" w14:textId="77777777" w:rsidR="008D296D" w:rsidRPr="002E345D" w:rsidRDefault="008D296D" w:rsidP="002E345D">
            <w:pPr>
              <w:spacing w:line="259" w:lineRule="auto"/>
              <w:rPr>
                <w:rFonts w:ascii="Segoe UI" w:eastAsia="Calibri" w:hAnsi="Segoe UI" w:cs="Segoe UI"/>
                <w:sz w:val="18"/>
                <w:szCs w:val="18"/>
                <w:lang w:eastAsia="en-US"/>
              </w:rPr>
            </w:pPr>
          </w:p>
        </w:tc>
      </w:tr>
      <w:tr w:rsidR="008D296D" w:rsidRPr="002E345D" w14:paraId="430940F7" w14:textId="77777777" w:rsidTr="002E345D">
        <w:trPr>
          <w:cantSplit/>
        </w:trPr>
        <w:tc>
          <w:tcPr>
            <w:tcW w:w="2647" w:type="dxa"/>
            <w:tcBorders>
              <w:top w:val="single" w:sz="4" w:space="0" w:color="auto"/>
              <w:left w:val="single" w:sz="4" w:space="0" w:color="auto"/>
              <w:bottom w:val="single" w:sz="4" w:space="0" w:color="auto"/>
              <w:right w:val="single" w:sz="4" w:space="0" w:color="auto"/>
            </w:tcBorders>
            <w:shd w:val="clear" w:color="auto" w:fill="auto"/>
            <w:hideMark/>
          </w:tcPr>
          <w:p w14:paraId="22863758" w14:textId="77777777" w:rsidR="008D296D" w:rsidRPr="002E345D" w:rsidRDefault="008D296D" w:rsidP="002E345D">
            <w:pPr>
              <w:spacing w:line="259" w:lineRule="auto"/>
              <w:rPr>
                <w:rFonts w:ascii="Segoe UI" w:eastAsia="Calibri" w:hAnsi="Segoe UI" w:cs="Segoe UI"/>
                <w:lang w:eastAsia="en-US"/>
              </w:rPr>
            </w:pPr>
            <w:r w:rsidRPr="002E345D">
              <w:rPr>
                <w:rFonts w:ascii="Segoe UI" w:eastAsia="Calibri" w:hAnsi="Segoe UI" w:cs="Segoe UI"/>
                <w:lang w:eastAsia="en-US"/>
              </w:rPr>
              <w:t>Wbudowane funkcjonalności</w:t>
            </w:r>
          </w:p>
        </w:tc>
        <w:tc>
          <w:tcPr>
            <w:tcW w:w="6108" w:type="dxa"/>
            <w:tcBorders>
              <w:top w:val="single" w:sz="4" w:space="0" w:color="auto"/>
              <w:left w:val="single" w:sz="4" w:space="0" w:color="auto"/>
              <w:bottom w:val="single" w:sz="4" w:space="0" w:color="auto"/>
              <w:right w:val="single" w:sz="4" w:space="0" w:color="auto"/>
            </w:tcBorders>
            <w:shd w:val="clear" w:color="auto" w:fill="auto"/>
            <w:hideMark/>
          </w:tcPr>
          <w:p w14:paraId="1205F4ED"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- 2048 kont użytkowników lokalnych,</w:t>
            </w:r>
          </w:p>
          <w:p w14:paraId="0991E64B"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- 256 grup lokalnych,</w:t>
            </w:r>
          </w:p>
          <w:p w14:paraId="3D3C7595"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- 512 współdzielonych folderów,</w:t>
            </w:r>
          </w:p>
          <w:p w14:paraId="5377A0A8"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- 500 jednoczesnych połączeń SMB/NFS/FTP/AFP,</w:t>
            </w:r>
          </w:p>
          <w:p w14:paraId="2F5B2A78"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- 64 wewnętrzne wolumeny,</w:t>
            </w:r>
          </w:p>
          <w:p w14:paraId="5779047A"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- 65536 migawek systemu,</w:t>
            </w:r>
          </w:p>
          <w:p w14:paraId="58AD8FB7"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integracja w Microsoft Active Directory oraz LDAP,</w:t>
            </w:r>
          </w:p>
          <w:p w14:paraId="156F3FB1"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aplikacja zarządzająca z interfejsem w języku polskim.</w:t>
            </w:r>
          </w:p>
        </w:tc>
        <w:tc>
          <w:tcPr>
            <w:tcW w:w="5520" w:type="dxa"/>
            <w:tcBorders>
              <w:top w:val="single" w:sz="4" w:space="0" w:color="auto"/>
              <w:left w:val="single" w:sz="4" w:space="0" w:color="auto"/>
              <w:bottom w:val="single" w:sz="4" w:space="0" w:color="auto"/>
              <w:right w:val="single" w:sz="4" w:space="0" w:color="auto"/>
            </w:tcBorders>
            <w:shd w:val="clear" w:color="auto" w:fill="auto"/>
          </w:tcPr>
          <w:p w14:paraId="67EB2577" w14:textId="77777777" w:rsidR="008D296D" w:rsidRPr="002E345D" w:rsidRDefault="008D296D" w:rsidP="002E345D">
            <w:pPr>
              <w:spacing w:line="259" w:lineRule="auto"/>
              <w:rPr>
                <w:rFonts w:ascii="Segoe UI" w:eastAsia="Calibri" w:hAnsi="Segoe UI" w:cs="Segoe UI"/>
                <w:sz w:val="18"/>
                <w:szCs w:val="18"/>
                <w:lang w:eastAsia="en-US"/>
              </w:rPr>
            </w:pPr>
          </w:p>
        </w:tc>
      </w:tr>
      <w:tr w:rsidR="008D296D" w:rsidRPr="002E345D" w14:paraId="21C3D4B5" w14:textId="77777777" w:rsidTr="002E345D">
        <w:trPr>
          <w:cantSplit/>
        </w:trPr>
        <w:tc>
          <w:tcPr>
            <w:tcW w:w="2647" w:type="dxa"/>
            <w:tcBorders>
              <w:top w:val="single" w:sz="4" w:space="0" w:color="auto"/>
              <w:left w:val="single" w:sz="4" w:space="0" w:color="auto"/>
              <w:bottom w:val="single" w:sz="4" w:space="0" w:color="auto"/>
              <w:right w:val="single" w:sz="4" w:space="0" w:color="auto"/>
            </w:tcBorders>
            <w:shd w:val="clear" w:color="auto" w:fill="auto"/>
          </w:tcPr>
          <w:p w14:paraId="550E0B70" w14:textId="77777777" w:rsidR="008D296D" w:rsidRPr="002E345D" w:rsidRDefault="008D296D" w:rsidP="002E345D">
            <w:pPr>
              <w:spacing w:line="259" w:lineRule="auto"/>
              <w:rPr>
                <w:rFonts w:ascii="Segoe UI" w:eastAsia="Calibri" w:hAnsi="Segoe UI" w:cs="Segoe UI"/>
                <w:lang w:eastAsia="en-US"/>
              </w:rPr>
            </w:pPr>
            <w:r w:rsidRPr="002E345D">
              <w:rPr>
                <w:rFonts w:ascii="Segoe UI" w:eastAsia="Calibri" w:hAnsi="Segoe UI" w:cs="Segoe UI"/>
                <w:lang w:eastAsia="en-US"/>
              </w:rPr>
              <w:t>Kompatybilność</w:t>
            </w:r>
          </w:p>
        </w:tc>
        <w:tc>
          <w:tcPr>
            <w:tcW w:w="6108" w:type="dxa"/>
            <w:tcBorders>
              <w:top w:val="single" w:sz="4" w:space="0" w:color="auto"/>
              <w:left w:val="single" w:sz="4" w:space="0" w:color="auto"/>
              <w:bottom w:val="single" w:sz="4" w:space="0" w:color="auto"/>
              <w:right w:val="single" w:sz="4" w:space="0" w:color="auto"/>
            </w:tcBorders>
            <w:shd w:val="clear" w:color="auto" w:fill="auto"/>
          </w:tcPr>
          <w:p w14:paraId="16D99B03" w14:textId="77777777" w:rsidR="008D296D" w:rsidRPr="002E345D" w:rsidRDefault="008D296D" w:rsidP="00BA0E9A">
            <w:pPr>
              <w:rPr>
                <w:rFonts w:ascii="Segoe UI" w:eastAsia="Calibri" w:hAnsi="Segoe UI" w:cs="Segoe UI"/>
                <w:bCs/>
                <w:sz w:val="18"/>
                <w:szCs w:val="18"/>
                <w:lang w:eastAsia="en-US"/>
              </w:rPr>
            </w:pPr>
            <w:r w:rsidRPr="002E345D">
              <w:rPr>
                <w:rFonts w:ascii="Segoe UI" w:eastAsia="Calibri" w:hAnsi="Segoe UI" w:cs="Segoe UI"/>
                <w:bCs/>
                <w:sz w:val="18"/>
                <w:szCs w:val="18"/>
                <w:lang w:eastAsia="en-US"/>
              </w:rPr>
              <w:t>Systemy:</w:t>
            </w:r>
          </w:p>
          <w:p w14:paraId="351C74F8" w14:textId="77777777" w:rsidR="008D296D" w:rsidRPr="002E345D" w:rsidRDefault="008D296D" w:rsidP="00BA0E9A">
            <w:pPr>
              <w:rPr>
                <w:rFonts w:ascii="Segoe UI" w:eastAsia="Calibri" w:hAnsi="Segoe UI" w:cs="Segoe UI"/>
                <w:bCs/>
                <w:sz w:val="18"/>
                <w:szCs w:val="18"/>
                <w:lang w:eastAsia="en-US"/>
              </w:rPr>
            </w:pPr>
            <w:r w:rsidRPr="002E345D">
              <w:rPr>
                <w:rFonts w:ascii="Segoe UI" w:eastAsia="Calibri" w:hAnsi="Segoe UI" w:cs="Segoe UI"/>
                <w:bCs/>
                <w:sz w:val="18"/>
                <w:szCs w:val="18"/>
                <w:lang w:eastAsia="en-US"/>
              </w:rPr>
              <w:t>- Windows 7 i nowsze,</w:t>
            </w:r>
          </w:p>
          <w:p w14:paraId="1FC00E62" w14:textId="77777777" w:rsidR="008D296D" w:rsidRPr="002E345D" w:rsidRDefault="008D296D" w:rsidP="00BA0E9A">
            <w:pPr>
              <w:rPr>
                <w:rFonts w:ascii="Segoe UI" w:eastAsia="Calibri" w:hAnsi="Segoe UI" w:cs="Segoe UI"/>
                <w:bCs/>
                <w:sz w:val="18"/>
                <w:szCs w:val="18"/>
                <w:lang w:eastAsia="en-US"/>
              </w:rPr>
            </w:pPr>
            <w:r w:rsidRPr="002E345D">
              <w:rPr>
                <w:rFonts w:ascii="Segoe UI" w:eastAsia="Calibri" w:hAnsi="Segoe UI" w:cs="Segoe UI"/>
                <w:bCs/>
                <w:sz w:val="18"/>
                <w:szCs w:val="18"/>
                <w:lang w:eastAsia="en-US"/>
              </w:rPr>
              <w:t xml:space="preserve">- </w:t>
            </w:r>
            <w:proofErr w:type="spellStart"/>
            <w:r w:rsidRPr="002E345D">
              <w:rPr>
                <w:rFonts w:ascii="Segoe UI" w:eastAsia="Calibri" w:hAnsi="Segoe UI" w:cs="Segoe UI"/>
                <w:bCs/>
                <w:sz w:val="18"/>
                <w:szCs w:val="18"/>
                <w:lang w:eastAsia="en-US"/>
              </w:rPr>
              <w:t>macOS</w:t>
            </w:r>
            <w:proofErr w:type="spellEnd"/>
            <w:r w:rsidRPr="002E345D">
              <w:rPr>
                <w:rFonts w:ascii="Segoe UI" w:eastAsia="Calibri" w:hAnsi="Segoe UI" w:cs="Segoe UI"/>
                <w:bCs/>
                <w:sz w:val="18"/>
                <w:szCs w:val="18"/>
                <w:lang w:eastAsia="en-US"/>
              </w:rPr>
              <w:t xml:space="preserve"> 10.12 i nowsze,</w:t>
            </w:r>
          </w:p>
          <w:p w14:paraId="25F49999" w14:textId="77777777" w:rsidR="008D296D" w:rsidRPr="00CA3473" w:rsidRDefault="008D296D" w:rsidP="00BA0E9A">
            <w:pPr>
              <w:rPr>
                <w:rFonts w:ascii="Segoe UI" w:eastAsia="Calibri" w:hAnsi="Segoe UI" w:cs="Segoe UI"/>
                <w:bCs/>
                <w:sz w:val="18"/>
                <w:szCs w:val="18"/>
                <w:lang w:val="en-US" w:eastAsia="en-US"/>
              </w:rPr>
            </w:pPr>
            <w:r w:rsidRPr="00CA3473">
              <w:rPr>
                <w:rFonts w:ascii="Segoe UI" w:eastAsia="Calibri" w:hAnsi="Segoe UI" w:cs="Segoe UI"/>
                <w:bCs/>
                <w:sz w:val="18"/>
                <w:szCs w:val="18"/>
                <w:lang w:val="en-US" w:eastAsia="en-US"/>
              </w:rPr>
              <w:t xml:space="preserve">- </w:t>
            </w:r>
            <w:proofErr w:type="spellStart"/>
            <w:r w:rsidRPr="00CA3473">
              <w:rPr>
                <w:rFonts w:ascii="Segoe UI" w:eastAsia="Calibri" w:hAnsi="Segoe UI" w:cs="Segoe UI"/>
                <w:bCs/>
                <w:sz w:val="18"/>
                <w:szCs w:val="18"/>
                <w:lang w:val="en-US" w:eastAsia="en-US"/>
              </w:rPr>
              <w:t>Vmware</w:t>
            </w:r>
            <w:proofErr w:type="spellEnd"/>
            <w:r w:rsidRPr="00CA3473">
              <w:rPr>
                <w:rFonts w:ascii="Segoe UI" w:eastAsia="Calibri" w:hAnsi="Segoe UI" w:cs="Segoe UI"/>
                <w:bCs/>
                <w:sz w:val="18"/>
                <w:szCs w:val="18"/>
                <w:lang w:val="en-US" w:eastAsia="en-US"/>
              </w:rPr>
              <w:t xml:space="preserve"> </w:t>
            </w:r>
            <w:proofErr w:type="spellStart"/>
            <w:r w:rsidRPr="00CA3473">
              <w:rPr>
                <w:rFonts w:ascii="Segoe UI" w:eastAsia="Calibri" w:hAnsi="Segoe UI" w:cs="Segoe UI"/>
                <w:bCs/>
                <w:sz w:val="18"/>
                <w:szCs w:val="18"/>
                <w:lang w:val="en-US" w:eastAsia="en-US"/>
              </w:rPr>
              <w:t>vsphere</w:t>
            </w:r>
            <w:proofErr w:type="spellEnd"/>
            <w:r w:rsidRPr="00CA3473">
              <w:rPr>
                <w:rFonts w:ascii="Segoe UI" w:eastAsia="Calibri" w:hAnsi="Segoe UI" w:cs="Segoe UI"/>
                <w:bCs/>
                <w:sz w:val="18"/>
                <w:szCs w:val="18"/>
                <w:lang w:val="en-US" w:eastAsia="en-US"/>
              </w:rPr>
              <w:t xml:space="preserve"> 6.5,</w:t>
            </w:r>
          </w:p>
          <w:p w14:paraId="33B54DD0" w14:textId="77777777" w:rsidR="008D296D" w:rsidRPr="00CA3473" w:rsidRDefault="008D296D" w:rsidP="00BA0E9A">
            <w:pPr>
              <w:rPr>
                <w:rFonts w:ascii="Segoe UI" w:eastAsia="Calibri" w:hAnsi="Segoe UI" w:cs="Segoe UI"/>
                <w:bCs/>
                <w:sz w:val="18"/>
                <w:szCs w:val="18"/>
                <w:lang w:val="en-US" w:eastAsia="en-US"/>
              </w:rPr>
            </w:pPr>
            <w:r w:rsidRPr="00CA3473">
              <w:rPr>
                <w:rFonts w:ascii="Segoe UI" w:eastAsia="Calibri" w:hAnsi="Segoe UI" w:cs="Segoe UI"/>
                <w:bCs/>
                <w:sz w:val="18"/>
                <w:szCs w:val="18"/>
                <w:lang w:val="en-US" w:eastAsia="en-US"/>
              </w:rPr>
              <w:t xml:space="preserve">- Microsoft Hyper-V, </w:t>
            </w:r>
          </w:p>
          <w:p w14:paraId="4D76E620" w14:textId="77777777" w:rsidR="008D296D" w:rsidRPr="002E345D" w:rsidRDefault="008D296D" w:rsidP="00BA0E9A">
            <w:pPr>
              <w:rPr>
                <w:rFonts w:ascii="Segoe UI" w:eastAsia="Calibri" w:hAnsi="Segoe UI" w:cs="Segoe UI"/>
                <w:bCs/>
                <w:sz w:val="18"/>
                <w:szCs w:val="18"/>
                <w:lang w:eastAsia="en-US"/>
              </w:rPr>
            </w:pPr>
            <w:r w:rsidRPr="002E345D">
              <w:rPr>
                <w:rFonts w:ascii="Segoe UI" w:eastAsia="Calibri" w:hAnsi="Segoe UI" w:cs="Segoe UI"/>
                <w:bCs/>
                <w:sz w:val="18"/>
                <w:szCs w:val="18"/>
                <w:lang w:eastAsia="en-US"/>
              </w:rPr>
              <w:t xml:space="preserve">- </w:t>
            </w:r>
            <w:proofErr w:type="spellStart"/>
            <w:r w:rsidRPr="002E345D">
              <w:rPr>
                <w:rFonts w:ascii="Segoe UI" w:eastAsia="Calibri" w:hAnsi="Segoe UI" w:cs="Segoe UI"/>
                <w:bCs/>
                <w:sz w:val="18"/>
                <w:szCs w:val="18"/>
                <w:lang w:eastAsia="en-US"/>
              </w:rPr>
              <w:t>Citrix</w:t>
            </w:r>
            <w:proofErr w:type="spellEnd"/>
          </w:p>
          <w:p w14:paraId="656730FD" w14:textId="77777777" w:rsidR="008D296D" w:rsidRPr="002E345D" w:rsidRDefault="008D296D" w:rsidP="00BA0E9A">
            <w:pPr>
              <w:rPr>
                <w:rFonts w:ascii="Segoe UI" w:eastAsia="Calibri" w:hAnsi="Segoe UI" w:cs="Segoe UI"/>
                <w:bCs/>
                <w:sz w:val="18"/>
                <w:szCs w:val="18"/>
                <w:lang w:eastAsia="en-US"/>
              </w:rPr>
            </w:pPr>
            <w:r w:rsidRPr="002E345D">
              <w:rPr>
                <w:rFonts w:ascii="Segoe UI" w:eastAsia="Calibri" w:hAnsi="Segoe UI" w:cs="Segoe UI"/>
                <w:bCs/>
                <w:sz w:val="18"/>
                <w:szCs w:val="18"/>
                <w:lang w:eastAsia="en-US"/>
              </w:rPr>
              <w:t xml:space="preserve"> Przeglądarki:</w:t>
            </w:r>
          </w:p>
          <w:p w14:paraId="42CF522C" w14:textId="77777777" w:rsidR="008D296D" w:rsidRPr="002E345D" w:rsidRDefault="008D296D" w:rsidP="00BA0E9A">
            <w:pPr>
              <w:rPr>
                <w:rFonts w:ascii="Segoe UI" w:eastAsia="Calibri" w:hAnsi="Segoe UI" w:cs="Segoe UI"/>
                <w:bCs/>
                <w:sz w:val="18"/>
                <w:szCs w:val="18"/>
                <w:lang w:eastAsia="en-US"/>
              </w:rPr>
            </w:pPr>
            <w:r w:rsidRPr="002E345D">
              <w:rPr>
                <w:rFonts w:ascii="Segoe UI" w:eastAsia="Calibri" w:hAnsi="Segoe UI" w:cs="Segoe UI"/>
                <w:bCs/>
                <w:sz w:val="18"/>
                <w:szCs w:val="18"/>
                <w:lang w:eastAsia="en-US"/>
              </w:rPr>
              <w:t>- Chrome,</w:t>
            </w:r>
          </w:p>
          <w:p w14:paraId="269029EB" w14:textId="77777777" w:rsidR="008D296D" w:rsidRPr="002E345D" w:rsidRDefault="008D296D" w:rsidP="00BA0E9A">
            <w:pPr>
              <w:rPr>
                <w:rFonts w:ascii="Segoe UI" w:eastAsia="Calibri" w:hAnsi="Segoe UI" w:cs="Segoe UI"/>
                <w:bCs/>
                <w:sz w:val="18"/>
                <w:szCs w:val="18"/>
                <w:lang w:eastAsia="en-US"/>
              </w:rPr>
            </w:pPr>
            <w:r w:rsidRPr="002E345D">
              <w:rPr>
                <w:rFonts w:ascii="Segoe UI" w:eastAsia="Calibri" w:hAnsi="Segoe UI" w:cs="Segoe UI"/>
                <w:bCs/>
                <w:sz w:val="18"/>
                <w:szCs w:val="18"/>
                <w:lang w:eastAsia="en-US"/>
              </w:rPr>
              <w:t xml:space="preserve">- </w:t>
            </w:r>
            <w:proofErr w:type="spellStart"/>
            <w:r w:rsidRPr="002E345D">
              <w:rPr>
                <w:rFonts w:ascii="Segoe UI" w:eastAsia="Calibri" w:hAnsi="Segoe UI" w:cs="Segoe UI"/>
                <w:bCs/>
                <w:sz w:val="18"/>
                <w:szCs w:val="18"/>
                <w:lang w:eastAsia="en-US"/>
              </w:rPr>
              <w:t>Firefox</w:t>
            </w:r>
            <w:proofErr w:type="spellEnd"/>
            <w:r w:rsidRPr="002E345D">
              <w:rPr>
                <w:rFonts w:ascii="Segoe UI" w:eastAsia="Calibri" w:hAnsi="Segoe UI" w:cs="Segoe UI"/>
                <w:bCs/>
                <w:sz w:val="18"/>
                <w:szCs w:val="18"/>
                <w:lang w:eastAsia="en-US"/>
              </w:rPr>
              <w:t xml:space="preserve">, </w:t>
            </w:r>
          </w:p>
          <w:p w14:paraId="03A4DE3D" w14:textId="77777777" w:rsidR="008D296D" w:rsidRPr="002E345D" w:rsidRDefault="008D296D" w:rsidP="00BA0E9A">
            <w:pPr>
              <w:rPr>
                <w:rFonts w:ascii="Segoe UI" w:eastAsia="Calibri" w:hAnsi="Segoe UI" w:cs="Segoe UI"/>
                <w:bCs/>
                <w:sz w:val="18"/>
                <w:szCs w:val="18"/>
                <w:lang w:eastAsia="en-US"/>
              </w:rPr>
            </w:pPr>
            <w:r w:rsidRPr="002E345D">
              <w:rPr>
                <w:rFonts w:ascii="Segoe UI" w:eastAsia="Calibri" w:hAnsi="Segoe UI" w:cs="Segoe UI"/>
                <w:bCs/>
                <w:sz w:val="18"/>
                <w:szCs w:val="18"/>
                <w:lang w:eastAsia="en-US"/>
              </w:rPr>
              <w:t>- Edge,</w:t>
            </w:r>
          </w:p>
          <w:p w14:paraId="66EE70AC" w14:textId="77777777" w:rsidR="008D296D" w:rsidRPr="002E345D" w:rsidRDefault="008D296D" w:rsidP="00BA0E9A">
            <w:pPr>
              <w:rPr>
                <w:rFonts w:ascii="Segoe UI" w:eastAsia="Calibri" w:hAnsi="Segoe UI" w:cs="Segoe UI"/>
                <w:bCs/>
                <w:sz w:val="18"/>
                <w:szCs w:val="18"/>
                <w:lang w:eastAsia="en-US"/>
              </w:rPr>
            </w:pPr>
            <w:r w:rsidRPr="002E345D">
              <w:rPr>
                <w:rFonts w:ascii="Segoe UI" w:eastAsia="Calibri" w:hAnsi="Segoe UI" w:cs="Segoe UI"/>
                <w:bCs/>
                <w:sz w:val="18"/>
                <w:szCs w:val="18"/>
                <w:lang w:eastAsia="en-US"/>
              </w:rPr>
              <w:t>- Internet Explorer 10,</w:t>
            </w:r>
          </w:p>
          <w:p w14:paraId="64655E42" w14:textId="77777777" w:rsidR="008D296D" w:rsidRPr="002E345D" w:rsidRDefault="008D296D" w:rsidP="00BA0E9A">
            <w:pPr>
              <w:rPr>
                <w:rFonts w:ascii="Segoe UI" w:eastAsia="Calibri" w:hAnsi="Segoe UI" w:cs="Segoe UI"/>
                <w:bCs/>
                <w:sz w:val="18"/>
                <w:szCs w:val="18"/>
                <w:lang w:eastAsia="en-US"/>
              </w:rPr>
            </w:pPr>
            <w:r w:rsidRPr="002E345D">
              <w:rPr>
                <w:rFonts w:ascii="Segoe UI" w:eastAsia="Calibri" w:hAnsi="Segoe UI" w:cs="Segoe UI"/>
                <w:bCs/>
                <w:sz w:val="18"/>
                <w:szCs w:val="18"/>
                <w:lang w:eastAsia="en-US"/>
              </w:rPr>
              <w:t>- Safari 10.</w:t>
            </w:r>
          </w:p>
        </w:tc>
        <w:tc>
          <w:tcPr>
            <w:tcW w:w="5520" w:type="dxa"/>
            <w:tcBorders>
              <w:top w:val="single" w:sz="4" w:space="0" w:color="auto"/>
              <w:left w:val="single" w:sz="4" w:space="0" w:color="auto"/>
              <w:bottom w:val="single" w:sz="4" w:space="0" w:color="auto"/>
              <w:right w:val="single" w:sz="4" w:space="0" w:color="auto"/>
            </w:tcBorders>
            <w:shd w:val="clear" w:color="auto" w:fill="auto"/>
          </w:tcPr>
          <w:p w14:paraId="1FDDF9C6" w14:textId="77777777" w:rsidR="008D296D" w:rsidRPr="002E345D" w:rsidRDefault="008D296D" w:rsidP="00BA0E9A">
            <w:pPr>
              <w:rPr>
                <w:rFonts w:ascii="Segoe UI" w:eastAsia="Calibri" w:hAnsi="Segoe UI" w:cs="Segoe UI"/>
                <w:bCs/>
                <w:sz w:val="18"/>
                <w:szCs w:val="18"/>
                <w:lang w:eastAsia="en-US"/>
              </w:rPr>
            </w:pPr>
          </w:p>
        </w:tc>
      </w:tr>
      <w:tr w:rsidR="008D296D" w:rsidRPr="002E345D" w14:paraId="3E2E9739" w14:textId="77777777" w:rsidTr="002E345D">
        <w:trPr>
          <w:cantSplit/>
        </w:trPr>
        <w:tc>
          <w:tcPr>
            <w:tcW w:w="2647" w:type="dxa"/>
            <w:tcBorders>
              <w:top w:val="single" w:sz="4" w:space="0" w:color="auto"/>
              <w:left w:val="single" w:sz="4" w:space="0" w:color="auto"/>
              <w:bottom w:val="single" w:sz="4" w:space="0" w:color="auto"/>
              <w:right w:val="single" w:sz="4" w:space="0" w:color="auto"/>
            </w:tcBorders>
            <w:shd w:val="clear" w:color="auto" w:fill="auto"/>
            <w:hideMark/>
          </w:tcPr>
          <w:p w14:paraId="70C3EAEF" w14:textId="77777777" w:rsidR="008D296D" w:rsidRPr="002E345D" w:rsidRDefault="008D296D" w:rsidP="002E345D">
            <w:pPr>
              <w:spacing w:line="259" w:lineRule="auto"/>
              <w:rPr>
                <w:rFonts w:ascii="Segoe UI" w:eastAsia="Calibri" w:hAnsi="Segoe UI" w:cs="Segoe UI"/>
                <w:lang w:eastAsia="en-US"/>
              </w:rPr>
            </w:pPr>
            <w:r w:rsidRPr="002E345D">
              <w:rPr>
                <w:rFonts w:ascii="Segoe UI" w:eastAsia="Calibri" w:hAnsi="Segoe UI" w:cs="Segoe UI"/>
                <w:lang w:eastAsia="en-US"/>
              </w:rPr>
              <w:t>Obudowa</w:t>
            </w:r>
          </w:p>
        </w:tc>
        <w:tc>
          <w:tcPr>
            <w:tcW w:w="6108" w:type="dxa"/>
            <w:tcBorders>
              <w:top w:val="single" w:sz="4" w:space="0" w:color="auto"/>
              <w:left w:val="single" w:sz="4" w:space="0" w:color="auto"/>
              <w:bottom w:val="single" w:sz="4" w:space="0" w:color="auto"/>
              <w:right w:val="single" w:sz="4" w:space="0" w:color="auto"/>
            </w:tcBorders>
            <w:shd w:val="clear" w:color="auto" w:fill="auto"/>
            <w:hideMark/>
          </w:tcPr>
          <w:p w14:paraId="2718C218"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przycisk i optyczny wskaźnik zasilania,</w:t>
            </w:r>
          </w:p>
          <w:p w14:paraId="7BDAE284"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optyczny wskaźnik stanu dysku,</w:t>
            </w:r>
          </w:p>
          <w:p w14:paraId="1730CCF4"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wbudowany uchwyt linki zabezpieczającej.</w:t>
            </w:r>
          </w:p>
        </w:tc>
        <w:tc>
          <w:tcPr>
            <w:tcW w:w="5520" w:type="dxa"/>
            <w:tcBorders>
              <w:top w:val="single" w:sz="4" w:space="0" w:color="auto"/>
              <w:left w:val="single" w:sz="4" w:space="0" w:color="auto"/>
              <w:bottom w:val="single" w:sz="4" w:space="0" w:color="auto"/>
              <w:right w:val="single" w:sz="4" w:space="0" w:color="auto"/>
            </w:tcBorders>
            <w:shd w:val="clear" w:color="auto" w:fill="auto"/>
          </w:tcPr>
          <w:p w14:paraId="46336ECD" w14:textId="77777777" w:rsidR="008D296D" w:rsidRPr="002E345D" w:rsidRDefault="008D296D" w:rsidP="00BA0E9A">
            <w:pPr>
              <w:rPr>
                <w:rFonts w:ascii="Segoe UI" w:eastAsia="Calibri" w:hAnsi="Segoe UI" w:cs="Segoe UI"/>
                <w:sz w:val="18"/>
                <w:szCs w:val="18"/>
                <w:lang w:eastAsia="en-US"/>
              </w:rPr>
            </w:pPr>
          </w:p>
        </w:tc>
      </w:tr>
      <w:tr w:rsidR="008D296D" w:rsidRPr="002E345D" w14:paraId="586BC952" w14:textId="77777777" w:rsidTr="002E345D">
        <w:trPr>
          <w:cantSplit/>
        </w:trPr>
        <w:tc>
          <w:tcPr>
            <w:tcW w:w="2647" w:type="dxa"/>
            <w:tcBorders>
              <w:top w:val="single" w:sz="4" w:space="0" w:color="auto"/>
              <w:left w:val="single" w:sz="4" w:space="0" w:color="auto"/>
              <w:bottom w:val="single" w:sz="4" w:space="0" w:color="auto"/>
              <w:right w:val="single" w:sz="4" w:space="0" w:color="auto"/>
            </w:tcBorders>
            <w:shd w:val="clear" w:color="auto" w:fill="auto"/>
          </w:tcPr>
          <w:p w14:paraId="1C6C3D00" w14:textId="77777777" w:rsidR="008D296D" w:rsidRPr="002E345D" w:rsidRDefault="008D296D" w:rsidP="002E345D">
            <w:pPr>
              <w:spacing w:line="259" w:lineRule="auto"/>
              <w:rPr>
                <w:rFonts w:ascii="Segoe UI" w:eastAsia="Calibri" w:hAnsi="Segoe UI" w:cs="Segoe UI"/>
                <w:lang w:eastAsia="en-US"/>
              </w:rPr>
            </w:pPr>
            <w:r w:rsidRPr="002E345D">
              <w:rPr>
                <w:rFonts w:ascii="Segoe UI" w:eastAsia="Calibri" w:hAnsi="Segoe UI" w:cs="Segoe UI"/>
                <w:lang w:eastAsia="en-US"/>
              </w:rPr>
              <w:t>Wyposażenie</w:t>
            </w:r>
          </w:p>
        </w:tc>
        <w:tc>
          <w:tcPr>
            <w:tcW w:w="6108" w:type="dxa"/>
            <w:tcBorders>
              <w:top w:val="single" w:sz="4" w:space="0" w:color="auto"/>
              <w:left w:val="single" w:sz="4" w:space="0" w:color="auto"/>
              <w:bottom w:val="single" w:sz="4" w:space="0" w:color="auto"/>
              <w:right w:val="single" w:sz="4" w:space="0" w:color="auto"/>
            </w:tcBorders>
            <w:shd w:val="clear" w:color="auto" w:fill="auto"/>
          </w:tcPr>
          <w:p w14:paraId="7F6CF3ED"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- 2 kable sieciowe RJ45,</w:t>
            </w:r>
          </w:p>
          <w:p w14:paraId="11D6BD84"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kabel zasilający.</w:t>
            </w:r>
          </w:p>
        </w:tc>
        <w:tc>
          <w:tcPr>
            <w:tcW w:w="5520" w:type="dxa"/>
            <w:tcBorders>
              <w:top w:val="single" w:sz="4" w:space="0" w:color="auto"/>
              <w:left w:val="single" w:sz="4" w:space="0" w:color="auto"/>
              <w:bottom w:val="single" w:sz="4" w:space="0" w:color="auto"/>
              <w:right w:val="single" w:sz="4" w:space="0" w:color="auto"/>
            </w:tcBorders>
            <w:shd w:val="clear" w:color="auto" w:fill="auto"/>
          </w:tcPr>
          <w:p w14:paraId="76313283" w14:textId="77777777" w:rsidR="008D296D" w:rsidRPr="002E345D" w:rsidRDefault="008D296D" w:rsidP="00BA0E9A">
            <w:pPr>
              <w:rPr>
                <w:rFonts w:ascii="Segoe UI" w:eastAsia="Calibri" w:hAnsi="Segoe UI" w:cs="Segoe UI"/>
                <w:sz w:val="18"/>
                <w:szCs w:val="18"/>
                <w:lang w:eastAsia="en-US"/>
              </w:rPr>
            </w:pPr>
          </w:p>
        </w:tc>
      </w:tr>
      <w:tr w:rsidR="008D296D" w:rsidRPr="002E345D" w14:paraId="3B859FC9" w14:textId="77777777" w:rsidTr="002E345D">
        <w:trPr>
          <w:cantSplit/>
        </w:trPr>
        <w:tc>
          <w:tcPr>
            <w:tcW w:w="2647" w:type="dxa"/>
            <w:tcBorders>
              <w:top w:val="single" w:sz="4" w:space="0" w:color="auto"/>
              <w:left w:val="single" w:sz="4" w:space="0" w:color="auto"/>
              <w:bottom w:val="single" w:sz="4" w:space="0" w:color="auto"/>
              <w:right w:val="single" w:sz="4" w:space="0" w:color="auto"/>
            </w:tcBorders>
            <w:shd w:val="clear" w:color="auto" w:fill="auto"/>
            <w:hideMark/>
          </w:tcPr>
          <w:p w14:paraId="3A1720D6" w14:textId="77777777" w:rsidR="008D296D" w:rsidRPr="002E345D" w:rsidRDefault="008D296D" w:rsidP="002E345D">
            <w:pPr>
              <w:spacing w:line="259" w:lineRule="auto"/>
              <w:rPr>
                <w:rFonts w:ascii="Segoe UI" w:eastAsia="Calibri" w:hAnsi="Segoe UI" w:cs="Segoe UI"/>
                <w:lang w:eastAsia="en-US"/>
              </w:rPr>
            </w:pPr>
            <w:r w:rsidRPr="002E345D">
              <w:rPr>
                <w:rFonts w:ascii="Segoe UI" w:eastAsia="Calibri" w:hAnsi="Segoe UI" w:cs="Segoe UI"/>
                <w:lang w:eastAsia="en-US"/>
              </w:rPr>
              <w:t>Gwarancja i rękojmia</w:t>
            </w:r>
          </w:p>
        </w:tc>
        <w:tc>
          <w:tcPr>
            <w:tcW w:w="6108" w:type="dxa"/>
            <w:tcBorders>
              <w:top w:val="single" w:sz="4" w:space="0" w:color="auto"/>
              <w:left w:val="single" w:sz="4" w:space="0" w:color="auto"/>
              <w:bottom w:val="single" w:sz="4" w:space="0" w:color="auto"/>
              <w:right w:val="single" w:sz="4" w:space="0" w:color="auto"/>
            </w:tcBorders>
            <w:shd w:val="clear" w:color="auto" w:fill="auto"/>
            <w:hideMark/>
          </w:tcPr>
          <w:p w14:paraId="2453879D"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Min. 2-letnia gwarancja i rękojmia świadczona na miejscu u klienta. </w:t>
            </w:r>
            <w:r w:rsidR="001C5C3A" w:rsidRPr="002E345D">
              <w:rPr>
                <w:rFonts w:ascii="Segoe UI" w:eastAsia="Calibri" w:hAnsi="Segoe UI" w:cs="Segoe UI"/>
                <w:sz w:val="18"/>
                <w:szCs w:val="18"/>
                <w:lang w:eastAsia="en-US"/>
              </w:rPr>
              <w:br/>
            </w:r>
            <w:r w:rsidRPr="002E345D">
              <w:rPr>
                <w:rFonts w:ascii="Segoe UI" w:eastAsia="Calibri" w:hAnsi="Segoe UI" w:cs="Segoe UI"/>
                <w:sz w:val="18"/>
                <w:szCs w:val="18"/>
                <w:lang w:eastAsia="en-US"/>
              </w:rPr>
              <w:t>W przypadku braku możliwości naprawy na miejscu, dopuszcza się wysyłkę sprzętu do autoryzowanego serwisu na koszt Wykonawcy..</w:t>
            </w:r>
          </w:p>
        </w:tc>
        <w:tc>
          <w:tcPr>
            <w:tcW w:w="5520" w:type="dxa"/>
            <w:tcBorders>
              <w:top w:val="single" w:sz="4" w:space="0" w:color="auto"/>
              <w:left w:val="single" w:sz="4" w:space="0" w:color="auto"/>
              <w:bottom w:val="single" w:sz="4" w:space="0" w:color="auto"/>
              <w:right w:val="single" w:sz="4" w:space="0" w:color="auto"/>
            </w:tcBorders>
            <w:shd w:val="clear" w:color="auto" w:fill="auto"/>
          </w:tcPr>
          <w:p w14:paraId="33864BA8"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Oferowany okres gwarancji i rękojmi określono w Formularzu ofertowym w pkt. </w:t>
            </w:r>
            <w:r w:rsidR="00BA0E9A" w:rsidRPr="002E345D">
              <w:rPr>
                <w:rFonts w:ascii="Segoe UI" w:eastAsia="Calibri" w:hAnsi="Segoe UI" w:cs="Segoe UI"/>
                <w:bCs/>
                <w:sz w:val="18"/>
                <w:szCs w:val="18"/>
                <w:lang w:eastAsia="en-US"/>
              </w:rPr>
              <w:t>3</w:t>
            </w:r>
            <w:r w:rsidRPr="002E345D">
              <w:rPr>
                <w:rFonts w:ascii="Segoe UI" w:eastAsia="Calibri" w:hAnsi="Segoe UI" w:cs="Segoe UI"/>
                <w:bCs/>
                <w:sz w:val="18"/>
                <w:szCs w:val="18"/>
                <w:lang w:eastAsia="en-US"/>
              </w:rPr>
              <w:t xml:space="preserve"> </w:t>
            </w:r>
            <w:r w:rsidRPr="002E345D">
              <w:rPr>
                <w:rFonts w:ascii="Segoe UI" w:eastAsia="Calibri" w:hAnsi="Segoe UI" w:cs="Segoe UI"/>
                <w:sz w:val="18"/>
                <w:szCs w:val="18"/>
                <w:lang w:eastAsia="en-US"/>
              </w:rPr>
              <w:t xml:space="preserve">dot. Zadania nr </w:t>
            </w:r>
            <w:r w:rsidR="00BA0E9A" w:rsidRPr="002E345D">
              <w:rPr>
                <w:rFonts w:ascii="Segoe UI" w:eastAsia="Calibri" w:hAnsi="Segoe UI" w:cs="Segoe UI"/>
                <w:bCs/>
                <w:sz w:val="18"/>
                <w:szCs w:val="18"/>
                <w:lang w:eastAsia="en-US"/>
              </w:rPr>
              <w:t>1.</w:t>
            </w:r>
          </w:p>
          <w:p w14:paraId="421139A8"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Gwarancja i rękojmia świadczona na miejscu u klienta.</w:t>
            </w:r>
          </w:p>
          <w:p w14:paraId="29DDC2C4" w14:textId="77777777" w:rsidR="008D296D" w:rsidRPr="002E345D" w:rsidRDefault="008D296D" w:rsidP="001C5C3A">
            <w:pPr>
              <w:rPr>
                <w:rFonts w:ascii="Segoe UI" w:eastAsia="Calibri" w:hAnsi="Segoe UI" w:cs="Segoe UI"/>
                <w:sz w:val="18"/>
                <w:szCs w:val="18"/>
                <w:lang w:eastAsia="en-US"/>
              </w:rPr>
            </w:pPr>
            <w:r w:rsidRPr="002E345D">
              <w:rPr>
                <w:rFonts w:ascii="Segoe UI" w:eastAsia="Calibri" w:hAnsi="Segoe UI" w:cs="Segoe UI"/>
                <w:sz w:val="18"/>
                <w:szCs w:val="18"/>
                <w:lang w:eastAsia="en-US"/>
              </w:rPr>
              <w:t>Dopuszcza się wysyłkę sprzętu do autoryzowanego serwisu na koszt</w:t>
            </w:r>
            <w:r w:rsidR="001C5C3A" w:rsidRPr="002E345D">
              <w:rPr>
                <w:rFonts w:ascii="Segoe UI" w:eastAsia="Calibri" w:hAnsi="Segoe UI" w:cs="Segoe UI"/>
                <w:sz w:val="18"/>
                <w:szCs w:val="18"/>
                <w:lang w:eastAsia="en-US"/>
              </w:rPr>
              <w:t xml:space="preserve"> </w:t>
            </w:r>
            <w:r w:rsidRPr="002E345D">
              <w:rPr>
                <w:rFonts w:ascii="Segoe UI" w:eastAsia="Calibri" w:hAnsi="Segoe UI" w:cs="Segoe UI"/>
                <w:sz w:val="18"/>
                <w:szCs w:val="18"/>
                <w:lang w:eastAsia="en-US"/>
              </w:rPr>
              <w:t>Wykonawcy.</w:t>
            </w:r>
          </w:p>
        </w:tc>
      </w:tr>
    </w:tbl>
    <w:p w14:paraId="104FBFE8" w14:textId="77777777" w:rsidR="001C5C3A" w:rsidRDefault="001C5C3A" w:rsidP="001C5C3A">
      <w:pPr>
        <w:spacing w:after="160" w:line="259" w:lineRule="auto"/>
        <w:ind w:left="284"/>
        <w:contextualSpacing/>
        <w:rPr>
          <w:rFonts w:ascii="Segoe UI" w:eastAsia="Calibri" w:hAnsi="Segoe UI" w:cs="Segoe UI"/>
          <w:lang w:eastAsia="en-US"/>
        </w:rPr>
      </w:pPr>
    </w:p>
    <w:p w14:paraId="5E81F19C" w14:textId="77777777" w:rsidR="008D296D" w:rsidRPr="001C5C3A" w:rsidRDefault="008D296D" w:rsidP="002E345D">
      <w:pPr>
        <w:numPr>
          <w:ilvl w:val="0"/>
          <w:numId w:val="68"/>
        </w:numPr>
        <w:spacing w:after="160" w:line="259" w:lineRule="auto"/>
        <w:ind w:left="284" w:hanging="284"/>
        <w:contextualSpacing/>
        <w:rPr>
          <w:rFonts w:ascii="Segoe UI" w:eastAsia="Calibri" w:hAnsi="Segoe UI" w:cs="Segoe UI"/>
          <w:lang w:eastAsia="en-US"/>
        </w:rPr>
      </w:pPr>
      <w:r w:rsidRPr="001C5C3A">
        <w:rPr>
          <w:rFonts w:ascii="Segoe UI" w:eastAsia="Calibri" w:hAnsi="Segoe UI" w:cs="Segoe UI"/>
          <w:lang w:eastAsia="en-US"/>
        </w:rPr>
        <w:t xml:space="preserve">Oprogramowanie do edycji grafiki – </w:t>
      </w:r>
      <w:r w:rsidRPr="001C5C3A">
        <w:rPr>
          <w:rFonts w:ascii="Segoe UI" w:eastAsia="Calibri" w:hAnsi="Segoe UI" w:cs="Segoe UI"/>
          <w:b/>
          <w:lang w:eastAsia="en-US"/>
        </w:rPr>
        <w:t>licencja na 16 stanowisk zezwalająca na używanie w szkole</w:t>
      </w:r>
    </w:p>
    <w:tbl>
      <w:tblPr>
        <w:tblW w:w="14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6190"/>
        <w:gridCol w:w="5520"/>
      </w:tblGrid>
      <w:tr w:rsidR="008D296D" w:rsidRPr="002E345D" w14:paraId="563C8CA0" w14:textId="77777777" w:rsidTr="002E345D">
        <w:tc>
          <w:tcPr>
            <w:tcW w:w="2570" w:type="dxa"/>
            <w:shd w:val="clear" w:color="auto" w:fill="D9D9D9"/>
          </w:tcPr>
          <w:p w14:paraId="3A1ECEB4" w14:textId="77777777" w:rsidR="008D296D" w:rsidRPr="002E345D" w:rsidRDefault="008D296D" w:rsidP="008D296D">
            <w:pPr>
              <w:rPr>
                <w:rFonts w:ascii="Segoe UI" w:eastAsia="Calibri" w:hAnsi="Segoe UI" w:cs="Segoe UI"/>
                <w:b/>
              </w:rPr>
            </w:pPr>
            <w:r w:rsidRPr="002E345D">
              <w:rPr>
                <w:rFonts w:ascii="Segoe UI" w:eastAsia="Calibri" w:hAnsi="Segoe UI" w:cs="Segoe UI"/>
                <w:b/>
              </w:rPr>
              <w:t>Parametr</w:t>
            </w:r>
          </w:p>
        </w:tc>
        <w:tc>
          <w:tcPr>
            <w:tcW w:w="6190" w:type="dxa"/>
            <w:shd w:val="clear" w:color="auto" w:fill="D9D9D9"/>
          </w:tcPr>
          <w:p w14:paraId="4AECB1D9" w14:textId="77777777" w:rsidR="008D296D" w:rsidRPr="002E345D" w:rsidRDefault="008D296D" w:rsidP="008D296D">
            <w:pPr>
              <w:rPr>
                <w:rFonts w:ascii="Segoe UI" w:eastAsia="Calibri" w:hAnsi="Segoe UI" w:cs="Segoe UI"/>
                <w:b/>
              </w:rPr>
            </w:pPr>
            <w:r w:rsidRPr="002E345D">
              <w:rPr>
                <w:rFonts w:ascii="Segoe UI" w:eastAsia="Calibri" w:hAnsi="Segoe UI" w:cs="Segoe UI"/>
                <w:b/>
              </w:rPr>
              <w:t>Charakterystyka (wymagania minimalne)</w:t>
            </w:r>
          </w:p>
        </w:tc>
        <w:tc>
          <w:tcPr>
            <w:tcW w:w="5520" w:type="dxa"/>
            <w:shd w:val="clear" w:color="auto" w:fill="D9D9D9"/>
          </w:tcPr>
          <w:p w14:paraId="756F9F3B" w14:textId="77777777" w:rsidR="008D296D" w:rsidRPr="002E345D" w:rsidRDefault="00BA0E9A" w:rsidP="008D296D">
            <w:pPr>
              <w:rPr>
                <w:rFonts w:ascii="Segoe UI" w:eastAsia="Calibri" w:hAnsi="Segoe UI" w:cs="Segoe UI"/>
                <w:b/>
              </w:rPr>
            </w:pPr>
            <w:r w:rsidRPr="002E345D">
              <w:rPr>
                <w:rFonts w:ascii="Segoe UI" w:eastAsia="Calibri" w:hAnsi="Segoe UI" w:cs="Segoe UI"/>
                <w:b/>
                <w:lang w:eastAsia="en-US"/>
              </w:rPr>
              <w:t>Oferowane parametry</w:t>
            </w:r>
          </w:p>
        </w:tc>
      </w:tr>
      <w:tr w:rsidR="008D296D" w:rsidRPr="002E345D" w14:paraId="139B3FDB" w14:textId="77777777" w:rsidTr="002E345D">
        <w:tc>
          <w:tcPr>
            <w:tcW w:w="2570" w:type="dxa"/>
            <w:shd w:val="clear" w:color="auto" w:fill="auto"/>
          </w:tcPr>
          <w:p w14:paraId="6BEBA911" w14:textId="77777777" w:rsidR="0087659A" w:rsidRPr="002E345D" w:rsidRDefault="008D296D" w:rsidP="008D296D">
            <w:pPr>
              <w:rPr>
                <w:rFonts w:ascii="Segoe UI" w:eastAsia="Calibri" w:hAnsi="Segoe UI" w:cs="Segoe UI"/>
              </w:rPr>
            </w:pPr>
            <w:r w:rsidRPr="002E345D">
              <w:rPr>
                <w:rFonts w:ascii="Segoe UI" w:eastAsia="Calibri" w:hAnsi="Segoe UI" w:cs="Segoe UI"/>
              </w:rPr>
              <w:t xml:space="preserve">Producent / nazwa </w:t>
            </w:r>
          </w:p>
          <w:p w14:paraId="4AC1F44D" w14:textId="77777777" w:rsidR="008D296D" w:rsidRPr="002E345D" w:rsidRDefault="008D296D" w:rsidP="008D296D">
            <w:pPr>
              <w:rPr>
                <w:rFonts w:ascii="Segoe UI" w:eastAsia="Calibri" w:hAnsi="Segoe UI" w:cs="Segoe UI"/>
              </w:rPr>
            </w:pPr>
            <w:r w:rsidRPr="002E345D">
              <w:rPr>
                <w:rFonts w:ascii="Segoe UI" w:eastAsia="Calibri" w:hAnsi="Segoe UI" w:cs="Segoe UI"/>
              </w:rPr>
              <w:t>i wersja</w:t>
            </w:r>
          </w:p>
        </w:tc>
        <w:tc>
          <w:tcPr>
            <w:tcW w:w="6190" w:type="dxa"/>
            <w:shd w:val="clear" w:color="auto" w:fill="auto"/>
          </w:tcPr>
          <w:p w14:paraId="0DC60305" w14:textId="77777777" w:rsidR="008D296D" w:rsidRPr="002E345D" w:rsidRDefault="008D296D" w:rsidP="008D296D">
            <w:pPr>
              <w:rPr>
                <w:rFonts w:ascii="Segoe UI" w:eastAsia="Calibri" w:hAnsi="Segoe UI" w:cs="Segoe UI"/>
                <w:sz w:val="18"/>
                <w:szCs w:val="18"/>
              </w:rPr>
            </w:pPr>
          </w:p>
        </w:tc>
        <w:tc>
          <w:tcPr>
            <w:tcW w:w="5520" w:type="dxa"/>
            <w:shd w:val="clear" w:color="auto" w:fill="auto"/>
          </w:tcPr>
          <w:p w14:paraId="006E9084" w14:textId="77777777" w:rsidR="0087659A" w:rsidRPr="002E345D" w:rsidRDefault="0087659A" w:rsidP="002E345D">
            <w:pPr>
              <w:spacing w:line="259" w:lineRule="auto"/>
              <w:rPr>
                <w:rFonts w:ascii="Segoe UI" w:eastAsia="Calibri" w:hAnsi="Segoe UI" w:cs="Segoe UI"/>
                <w:sz w:val="18"/>
                <w:szCs w:val="18"/>
              </w:rPr>
            </w:pPr>
            <w:r w:rsidRPr="002E345D">
              <w:rPr>
                <w:rFonts w:ascii="Segoe UI" w:eastAsia="Calibri" w:hAnsi="Segoe UI" w:cs="Segoe UI"/>
                <w:sz w:val="18"/>
                <w:szCs w:val="18"/>
              </w:rPr>
              <w:t xml:space="preserve"> </w:t>
            </w:r>
          </w:p>
          <w:p w14:paraId="2CAAC62F" w14:textId="77777777" w:rsidR="0087659A" w:rsidRPr="002E345D" w:rsidRDefault="0087659A" w:rsidP="002E345D">
            <w:pPr>
              <w:spacing w:line="259" w:lineRule="auto"/>
              <w:jc w:val="center"/>
              <w:rPr>
                <w:rFonts w:ascii="Segoe UI" w:eastAsia="Calibri" w:hAnsi="Segoe UI" w:cs="Segoe UI"/>
                <w:kern w:val="3"/>
                <w:sz w:val="18"/>
                <w:szCs w:val="18"/>
              </w:rPr>
            </w:pPr>
            <w:r w:rsidRPr="002E345D">
              <w:rPr>
                <w:rFonts w:ascii="Segoe UI" w:eastAsia="Calibri" w:hAnsi="Segoe UI" w:cs="Segoe UI"/>
                <w:kern w:val="3"/>
                <w:sz w:val="18"/>
                <w:szCs w:val="18"/>
              </w:rPr>
              <w:t>……………………………………………..……………………………..………….</w:t>
            </w:r>
          </w:p>
          <w:p w14:paraId="2E81D5B0" w14:textId="77777777" w:rsidR="0087659A" w:rsidRPr="00B87803" w:rsidRDefault="0087659A" w:rsidP="002E345D">
            <w:pPr>
              <w:tabs>
                <w:tab w:val="center" w:pos="4536"/>
                <w:tab w:val="right" w:pos="9072"/>
              </w:tabs>
              <w:jc w:val="center"/>
              <w:rPr>
                <w:rFonts w:ascii="Segoe UI" w:eastAsia="Calibri" w:hAnsi="Segoe UI" w:cs="Segoe UI"/>
                <w:i/>
                <w:color w:val="FF0000"/>
                <w:kern w:val="3"/>
                <w:sz w:val="16"/>
                <w:szCs w:val="16"/>
              </w:rPr>
            </w:pPr>
            <w:r w:rsidRPr="00B87803">
              <w:rPr>
                <w:rFonts w:ascii="Segoe UI" w:eastAsia="Calibri" w:hAnsi="Segoe UI" w:cs="Segoe UI"/>
                <w:i/>
                <w:color w:val="FF0000"/>
                <w:kern w:val="3"/>
                <w:sz w:val="16"/>
                <w:szCs w:val="16"/>
              </w:rPr>
              <w:t>(do uzupełnienia przez Wykonawcę)</w:t>
            </w:r>
          </w:p>
          <w:p w14:paraId="45EF9365" w14:textId="77777777" w:rsidR="0087659A" w:rsidRPr="00B87803" w:rsidRDefault="0087659A" w:rsidP="002E345D">
            <w:pPr>
              <w:tabs>
                <w:tab w:val="center" w:pos="4536"/>
                <w:tab w:val="right" w:pos="9072"/>
              </w:tabs>
              <w:jc w:val="center"/>
              <w:rPr>
                <w:rFonts w:ascii="Segoe UI" w:eastAsia="Calibri" w:hAnsi="Segoe UI" w:cs="Segoe UI"/>
                <w:i/>
                <w:color w:val="FF0000"/>
                <w:kern w:val="3"/>
                <w:sz w:val="16"/>
                <w:szCs w:val="16"/>
              </w:rPr>
            </w:pPr>
          </w:p>
          <w:p w14:paraId="12F672B5" w14:textId="77777777" w:rsidR="008D296D" w:rsidRPr="002E345D" w:rsidRDefault="0087659A" w:rsidP="002E345D">
            <w:pPr>
              <w:jc w:val="center"/>
              <w:rPr>
                <w:rFonts w:ascii="Segoe UI" w:eastAsia="Calibri" w:hAnsi="Segoe UI" w:cs="Segoe UI"/>
                <w:sz w:val="18"/>
                <w:szCs w:val="18"/>
              </w:rPr>
            </w:pPr>
            <w:r w:rsidRPr="00B87803">
              <w:rPr>
                <w:rFonts w:ascii="Segoe UI" w:eastAsia="Calibri" w:hAnsi="Segoe UI" w:cs="Segoe UI"/>
                <w:i/>
                <w:color w:val="FF0000"/>
                <w:kern w:val="3"/>
                <w:sz w:val="16"/>
                <w:szCs w:val="16"/>
              </w:rPr>
              <w:t xml:space="preserve">Uwaga!!! Dane podane powyżej muszą być tożsame </w:t>
            </w:r>
            <w:r w:rsidRPr="00B87803">
              <w:rPr>
                <w:rFonts w:ascii="Segoe UI" w:eastAsia="Calibri" w:hAnsi="Segoe UI" w:cs="Segoe UI"/>
                <w:i/>
                <w:color w:val="FF0000"/>
                <w:kern w:val="3"/>
                <w:sz w:val="16"/>
                <w:szCs w:val="16"/>
              </w:rPr>
              <w:br/>
              <w:t>z danymi podanymi w Formularzu ofertowym</w:t>
            </w:r>
          </w:p>
        </w:tc>
      </w:tr>
      <w:tr w:rsidR="008D296D" w:rsidRPr="002E345D" w14:paraId="4C917AC8" w14:textId="77777777" w:rsidTr="002E345D">
        <w:tc>
          <w:tcPr>
            <w:tcW w:w="2570" w:type="dxa"/>
            <w:shd w:val="clear" w:color="auto" w:fill="auto"/>
          </w:tcPr>
          <w:p w14:paraId="45ED6D94" w14:textId="77777777" w:rsidR="008D296D" w:rsidRPr="002E345D" w:rsidRDefault="008D296D" w:rsidP="008D296D">
            <w:pPr>
              <w:rPr>
                <w:rFonts w:ascii="Segoe UI" w:eastAsia="Calibri" w:hAnsi="Segoe UI" w:cs="Segoe UI"/>
              </w:rPr>
            </w:pPr>
            <w:r w:rsidRPr="002E345D">
              <w:rPr>
                <w:rFonts w:ascii="Segoe UI" w:eastAsia="Calibri" w:hAnsi="Segoe UI" w:cs="Segoe UI"/>
              </w:rPr>
              <w:t>Zastosowanie</w:t>
            </w:r>
          </w:p>
        </w:tc>
        <w:tc>
          <w:tcPr>
            <w:tcW w:w="6190" w:type="dxa"/>
            <w:shd w:val="clear" w:color="auto" w:fill="auto"/>
          </w:tcPr>
          <w:p w14:paraId="4091A95F" w14:textId="77777777" w:rsidR="008D296D" w:rsidRPr="002E345D" w:rsidRDefault="008D296D" w:rsidP="008D296D">
            <w:pPr>
              <w:rPr>
                <w:rFonts w:ascii="Segoe UI" w:eastAsia="Calibri" w:hAnsi="Segoe UI" w:cs="Segoe UI"/>
                <w:sz w:val="18"/>
                <w:szCs w:val="18"/>
              </w:rPr>
            </w:pPr>
            <w:r w:rsidRPr="002E345D">
              <w:rPr>
                <w:rFonts w:ascii="Segoe UI" w:eastAsia="Calibri" w:hAnsi="Segoe UI" w:cs="Segoe UI"/>
                <w:sz w:val="18"/>
                <w:szCs w:val="18"/>
              </w:rPr>
              <w:t>Edukacja</w:t>
            </w:r>
          </w:p>
        </w:tc>
        <w:tc>
          <w:tcPr>
            <w:tcW w:w="5520" w:type="dxa"/>
            <w:shd w:val="clear" w:color="auto" w:fill="auto"/>
          </w:tcPr>
          <w:p w14:paraId="2F1B7CDA" w14:textId="77777777" w:rsidR="008D296D" w:rsidRPr="002E345D" w:rsidRDefault="008D296D" w:rsidP="008D296D">
            <w:pPr>
              <w:rPr>
                <w:rFonts w:ascii="Segoe UI" w:eastAsia="Calibri" w:hAnsi="Segoe UI" w:cs="Segoe UI"/>
                <w:sz w:val="18"/>
                <w:szCs w:val="18"/>
              </w:rPr>
            </w:pPr>
          </w:p>
        </w:tc>
      </w:tr>
      <w:tr w:rsidR="008D296D" w:rsidRPr="002E345D" w14:paraId="6A50B973" w14:textId="77777777" w:rsidTr="002E345D">
        <w:tc>
          <w:tcPr>
            <w:tcW w:w="2570" w:type="dxa"/>
            <w:shd w:val="clear" w:color="auto" w:fill="auto"/>
          </w:tcPr>
          <w:p w14:paraId="04201E5B" w14:textId="77777777" w:rsidR="008D296D" w:rsidRPr="002E345D" w:rsidRDefault="008D296D" w:rsidP="008D296D">
            <w:pPr>
              <w:rPr>
                <w:rFonts w:ascii="Segoe UI" w:eastAsia="Calibri" w:hAnsi="Segoe UI" w:cs="Segoe UI"/>
              </w:rPr>
            </w:pPr>
          </w:p>
        </w:tc>
        <w:tc>
          <w:tcPr>
            <w:tcW w:w="6190" w:type="dxa"/>
            <w:shd w:val="clear" w:color="auto" w:fill="auto"/>
          </w:tcPr>
          <w:p w14:paraId="5F393869" w14:textId="77777777" w:rsidR="008D296D" w:rsidRPr="002E345D" w:rsidRDefault="008D296D" w:rsidP="008D296D">
            <w:pPr>
              <w:rPr>
                <w:rFonts w:ascii="Segoe UI" w:eastAsia="Calibri" w:hAnsi="Segoe UI" w:cs="Segoe UI"/>
                <w:sz w:val="18"/>
                <w:szCs w:val="18"/>
              </w:rPr>
            </w:pPr>
            <w:r w:rsidRPr="002E345D">
              <w:rPr>
                <w:rFonts w:ascii="Segoe UI" w:eastAsia="Calibri" w:hAnsi="Segoe UI" w:cs="Segoe UI"/>
                <w:sz w:val="18"/>
                <w:szCs w:val="18"/>
              </w:rPr>
              <w:t>Pełna, nieograniczona czasowo wersja pakietu oprogramowania Corel Draw Standard w najnowszej dostępnej wersji, działająca w trybie offline z wieczystą licencją pozwalającą na korzystanie w pracowni szkolnej na 16 stanowiskach jednocześnie, lub równoważny w zakresie:</w:t>
            </w:r>
          </w:p>
          <w:p w14:paraId="31360C8E" w14:textId="77777777" w:rsidR="008D296D" w:rsidRPr="002E345D" w:rsidRDefault="008D296D" w:rsidP="008D296D">
            <w:pPr>
              <w:rPr>
                <w:rFonts w:ascii="Segoe UI" w:eastAsia="Calibri" w:hAnsi="Segoe UI" w:cs="Segoe UI"/>
                <w:sz w:val="18"/>
                <w:szCs w:val="18"/>
              </w:rPr>
            </w:pPr>
            <w:r w:rsidRPr="002E345D">
              <w:rPr>
                <w:rFonts w:ascii="Segoe UI" w:eastAsia="Calibri" w:hAnsi="Segoe UI" w:cs="Segoe UI"/>
                <w:sz w:val="18"/>
                <w:szCs w:val="18"/>
              </w:rPr>
              <w:t>- kompatybilność z Windows 10 Pro 64 bit,</w:t>
            </w:r>
          </w:p>
          <w:p w14:paraId="018C7975" w14:textId="77777777" w:rsidR="008D296D" w:rsidRPr="002E345D" w:rsidRDefault="008D296D" w:rsidP="008D296D">
            <w:pPr>
              <w:rPr>
                <w:rFonts w:ascii="Segoe UI" w:eastAsia="Calibri" w:hAnsi="Segoe UI" w:cs="Segoe UI"/>
                <w:sz w:val="18"/>
                <w:szCs w:val="18"/>
              </w:rPr>
            </w:pPr>
            <w:r w:rsidRPr="002E345D">
              <w:rPr>
                <w:rFonts w:ascii="Segoe UI" w:eastAsia="Calibri" w:hAnsi="Segoe UI" w:cs="Segoe UI"/>
                <w:sz w:val="18"/>
                <w:szCs w:val="18"/>
              </w:rPr>
              <w:t>- interfejs użytkownika w języku polskim,</w:t>
            </w:r>
          </w:p>
          <w:p w14:paraId="051C3721" w14:textId="77777777" w:rsidR="008D296D" w:rsidRPr="002E345D" w:rsidRDefault="008D296D" w:rsidP="008D296D">
            <w:pPr>
              <w:rPr>
                <w:rFonts w:ascii="Segoe UI" w:eastAsia="Calibri" w:hAnsi="Segoe UI" w:cs="Segoe UI"/>
                <w:sz w:val="18"/>
                <w:szCs w:val="18"/>
              </w:rPr>
            </w:pPr>
            <w:r w:rsidRPr="002E345D">
              <w:rPr>
                <w:rFonts w:ascii="Segoe UI" w:eastAsia="Calibri" w:hAnsi="Segoe UI" w:cs="Segoe UI"/>
                <w:sz w:val="18"/>
                <w:szCs w:val="18"/>
              </w:rPr>
              <w:t>- tworzenie plakatów, kartek okolicznościowych, zaproszeń, pocztówek, grafik dla mediów społecznościowych,</w:t>
            </w:r>
          </w:p>
          <w:p w14:paraId="267B9441" w14:textId="77777777" w:rsidR="008D296D" w:rsidRPr="002E345D" w:rsidRDefault="008D296D" w:rsidP="008D296D">
            <w:pPr>
              <w:rPr>
                <w:rFonts w:ascii="Segoe UI" w:eastAsia="Calibri" w:hAnsi="Segoe UI" w:cs="Segoe UI"/>
                <w:sz w:val="18"/>
                <w:szCs w:val="18"/>
              </w:rPr>
            </w:pPr>
            <w:r w:rsidRPr="002E345D">
              <w:rPr>
                <w:rFonts w:ascii="Segoe UI" w:eastAsia="Calibri" w:hAnsi="Segoe UI" w:cs="Segoe UI"/>
                <w:sz w:val="18"/>
                <w:szCs w:val="18"/>
              </w:rPr>
              <w:t>- tworzenie projektów szkolnych i akademickich,</w:t>
            </w:r>
          </w:p>
          <w:p w14:paraId="6DF3477A" w14:textId="77777777" w:rsidR="008D296D" w:rsidRPr="002E345D" w:rsidRDefault="008D296D" w:rsidP="008D296D">
            <w:pPr>
              <w:rPr>
                <w:rFonts w:ascii="Segoe UI" w:eastAsia="Calibri" w:hAnsi="Segoe UI" w:cs="Segoe UI"/>
                <w:sz w:val="18"/>
                <w:szCs w:val="18"/>
              </w:rPr>
            </w:pPr>
            <w:r w:rsidRPr="002E345D">
              <w:rPr>
                <w:rFonts w:ascii="Segoe UI" w:eastAsia="Calibri" w:hAnsi="Segoe UI" w:cs="Segoe UI"/>
                <w:sz w:val="18"/>
                <w:szCs w:val="18"/>
              </w:rPr>
              <w:t>- tworzenie ilustracji wektorowych,</w:t>
            </w:r>
          </w:p>
          <w:p w14:paraId="290A0746" w14:textId="77777777" w:rsidR="008D296D" w:rsidRPr="002E345D" w:rsidRDefault="008D296D" w:rsidP="008D296D">
            <w:pPr>
              <w:rPr>
                <w:rFonts w:ascii="Segoe UI" w:eastAsia="Calibri" w:hAnsi="Segoe UI" w:cs="Segoe UI"/>
                <w:sz w:val="18"/>
                <w:szCs w:val="18"/>
              </w:rPr>
            </w:pPr>
            <w:r w:rsidRPr="002E345D">
              <w:rPr>
                <w:rFonts w:ascii="Segoe UI" w:eastAsia="Calibri" w:hAnsi="Segoe UI" w:cs="Segoe UI"/>
                <w:sz w:val="18"/>
                <w:szCs w:val="18"/>
              </w:rPr>
              <w:t>- tworzenie prezentacji, projektów fotograficznych,</w:t>
            </w:r>
          </w:p>
          <w:p w14:paraId="00C5D28A" w14:textId="77777777" w:rsidR="008D296D" w:rsidRPr="002E345D" w:rsidRDefault="008D296D" w:rsidP="008D296D">
            <w:pPr>
              <w:rPr>
                <w:rFonts w:ascii="Segoe UI" w:eastAsia="Calibri" w:hAnsi="Segoe UI" w:cs="Segoe UI"/>
                <w:sz w:val="18"/>
                <w:szCs w:val="18"/>
              </w:rPr>
            </w:pPr>
            <w:r w:rsidRPr="002E345D">
              <w:rPr>
                <w:rFonts w:ascii="Segoe UI" w:eastAsia="Calibri" w:hAnsi="Segoe UI" w:cs="Segoe UI"/>
                <w:sz w:val="18"/>
                <w:szCs w:val="18"/>
              </w:rPr>
              <w:t>- narzędzia do retuszu zdjęć opartych na warstwach,</w:t>
            </w:r>
          </w:p>
          <w:p w14:paraId="402A9DE6" w14:textId="77777777" w:rsidR="008D296D" w:rsidRPr="002E345D" w:rsidRDefault="008D296D" w:rsidP="008D296D">
            <w:pPr>
              <w:rPr>
                <w:rFonts w:ascii="Segoe UI" w:eastAsia="Calibri" w:hAnsi="Segoe UI" w:cs="Segoe UI"/>
                <w:sz w:val="18"/>
                <w:szCs w:val="18"/>
              </w:rPr>
            </w:pPr>
            <w:r w:rsidRPr="002E345D">
              <w:rPr>
                <w:rFonts w:ascii="Segoe UI" w:eastAsia="Calibri" w:hAnsi="Segoe UI" w:cs="Segoe UI"/>
                <w:sz w:val="18"/>
                <w:szCs w:val="18"/>
              </w:rPr>
              <w:t>- zarządzanie kolorami, wypełnieniami, przezroczystościami,</w:t>
            </w:r>
          </w:p>
          <w:p w14:paraId="3DF84903" w14:textId="77777777" w:rsidR="008D296D" w:rsidRPr="002E345D" w:rsidRDefault="008D296D" w:rsidP="008D296D">
            <w:pPr>
              <w:rPr>
                <w:rFonts w:ascii="Segoe UI" w:eastAsia="Calibri" w:hAnsi="Segoe UI" w:cs="Segoe UI"/>
                <w:sz w:val="18"/>
                <w:szCs w:val="18"/>
              </w:rPr>
            </w:pPr>
            <w:r w:rsidRPr="002E345D">
              <w:rPr>
                <w:rFonts w:ascii="Segoe UI" w:eastAsia="Calibri" w:hAnsi="Segoe UI" w:cs="Segoe UI"/>
                <w:sz w:val="18"/>
                <w:szCs w:val="18"/>
              </w:rPr>
              <w:t>- szybkie trasowanie,</w:t>
            </w:r>
          </w:p>
          <w:p w14:paraId="7915CFD4" w14:textId="77777777" w:rsidR="008D296D" w:rsidRPr="002E345D" w:rsidRDefault="008D296D" w:rsidP="008D296D">
            <w:pPr>
              <w:rPr>
                <w:rFonts w:ascii="Segoe UI" w:eastAsia="Calibri" w:hAnsi="Segoe UI" w:cs="Segoe UI"/>
                <w:sz w:val="18"/>
                <w:szCs w:val="18"/>
              </w:rPr>
            </w:pPr>
            <w:r w:rsidRPr="002E345D">
              <w:rPr>
                <w:rFonts w:ascii="Segoe UI" w:eastAsia="Calibri" w:hAnsi="Segoe UI" w:cs="Segoe UI"/>
                <w:sz w:val="18"/>
                <w:szCs w:val="18"/>
              </w:rPr>
              <w:t>- pomoc w formie nagrań wideo z podpowiedziami i poradami ekspertów,</w:t>
            </w:r>
          </w:p>
          <w:p w14:paraId="54D2ECC1" w14:textId="77777777" w:rsidR="008D296D" w:rsidRPr="002E345D" w:rsidRDefault="008D296D" w:rsidP="008D296D">
            <w:pPr>
              <w:rPr>
                <w:rFonts w:ascii="Segoe UI" w:eastAsia="Calibri" w:hAnsi="Segoe UI" w:cs="Segoe UI"/>
                <w:sz w:val="18"/>
                <w:szCs w:val="18"/>
              </w:rPr>
            </w:pPr>
            <w:r w:rsidRPr="002E345D">
              <w:rPr>
                <w:rFonts w:ascii="Segoe UI" w:eastAsia="Calibri" w:hAnsi="Segoe UI" w:cs="Segoe UI"/>
                <w:sz w:val="18"/>
                <w:szCs w:val="18"/>
              </w:rPr>
              <w:t xml:space="preserve">- bezpłatna biblioteka zawierająca 1000 grafik wektorowych, 100 zdjęć dużej rozdzielczości, 175 czcionek True i Open </w:t>
            </w:r>
            <w:proofErr w:type="spellStart"/>
            <w:r w:rsidRPr="002E345D">
              <w:rPr>
                <w:rFonts w:ascii="Segoe UI" w:eastAsia="Calibri" w:hAnsi="Segoe UI" w:cs="Segoe UI"/>
                <w:sz w:val="18"/>
                <w:szCs w:val="18"/>
              </w:rPr>
              <w:t>Type</w:t>
            </w:r>
            <w:proofErr w:type="spellEnd"/>
            <w:r w:rsidRPr="002E345D">
              <w:rPr>
                <w:rFonts w:ascii="Segoe UI" w:eastAsia="Calibri" w:hAnsi="Segoe UI" w:cs="Segoe UI"/>
                <w:sz w:val="18"/>
                <w:szCs w:val="18"/>
              </w:rPr>
              <w:t xml:space="preserve">, 60 szablonów, 600 rodzajów wypełnień wektorowych, tonalnych i w formie bitmap, </w:t>
            </w:r>
          </w:p>
          <w:p w14:paraId="3AD181F4" w14:textId="77777777" w:rsidR="008D296D" w:rsidRPr="002E345D" w:rsidRDefault="008D296D" w:rsidP="008D296D">
            <w:pPr>
              <w:rPr>
                <w:rFonts w:ascii="Segoe UI" w:eastAsia="Calibri" w:hAnsi="Segoe UI" w:cs="Segoe UI"/>
                <w:sz w:val="18"/>
                <w:szCs w:val="18"/>
              </w:rPr>
            </w:pPr>
            <w:r w:rsidRPr="002E345D">
              <w:rPr>
                <w:rFonts w:ascii="Segoe UI" w:eastAsia="Calibri" w:hAnsi="Segoe UI" w:cs="Segoe UI"/>
                <w:sz w:val="18"/>
                <w:szCs w:val="18"/>
              </w:rPr>
              <w:t xml:space="preserve">-obsługa formatów </w:t>
            </w:r>
            <w:r w:rsidRPr="002E345D">
              <w:rPr>
                <w:rFonts w:ascii="Calibri" w:eastAsia="Calibri" w:hAnsi="Calibri"/>
                <w:sz w:val="18"/>
                <w:szCs w:val="18"/>
              </w:rPr>
              <w:t>GIF, JPG, PNG, BMP, CPT, CPX, CMX, FILL, i TXT, PDF, DOCX, PSD, TIFF, WMF, EMF, AI, EPS, SVG</w:t>
            </w:r>
          </w:p>
        </w:tc>
        <w:tc>
          <w:tcPr>
            <w:tcW w:w="5520" w:type="dxa"/>
            <w:shd w:val="clear" w:color="auto" w:fill="auto"/>
          </w:tcPr>
          <w:p w14:paraId="12733F51" w14:textId="77777777" w:rsidR="008D296D" w:rsidRPr="002E345D" w:rsidRDefault="008D296D" w:rsidP="008D296D">
            <w:pPr>
              <w:rPr>
                <w:rFonts w:ascii="Segoe UI" w:eastAsia="Calibri" w:hAnsi="Segoe UI" w:cs="Segoe UI"/>
                <w:sz w:val="18"/>
                <w:szCs w:val="18"/>
              </w:rPr>
            </w:pPr>
          </w:p>
        </w:tc>
      </w:tr>
    </w:tbl>
    <w:p w14:paraId="6C26F4B5" w14:textId="77777777" w:rsidR="005E109B" w:rsidRDefault="005E109B" w:rsidP="005E109B">
      <w:pPr>
        <w:spacing w:after="160" w:line="259" w:lineRule="auto"/>
        <w:ind w:left="284"/>
        <w:contextualSpacing/>
        <w:rPr>
          <w:rFonts w:ascii="Segoe UI" w:eastAsia="Calibri" w:hAnsi="Segoe UI" w:cs="Segoe UI"/>
          <w:lang w:eastAsia="en-US"/>
        </w:rPr>
      </w:pPr>
    </w:p>
    <w:p w14:paraId="092892E8" w14:textId="2E4A1C28" w:rsidR="008D296D" w:rsidRPr="001C5C3A" w:rsidRDefault="008D296D" w:rsidP="002E345D">
      <w:pPr>
        <w:numPr>
          <w:ilvl w:val="0"/>
          <w:numId w:val="68"/>
        </w:numPr>
        <w:spacing w:after="160" w:line="259" w:lineRule="auto"/>
        <w:ind w:left="284" w:hanging="284"/>
        <w:contextualSpacing/>
        <w:rPr>
          <w:rFonts w:ascii="Segoe UI" w:eastAsia="Calibri" w:hAnsi="Segoe UI" w:cs="Segoe UI"/>
          <w:lang w:eastAsia="en-US"/>
        </w:rPr>
      </w:pPr>
      <w:r w:rsidRPr="001C5C3A">
        <w:rPr>
          <w:rFonts w:ascii="Segoe UI" w:eastAsia="Calibri" w:hAnsi="Segoe UI" w:cs="Segoe UI"/>
          <w:lang w:eastAsia="en-US"/>
        </w:rPr>
        <w:t xml:space="preserve">Oprogramowanie do edycji wideo - </w:t>
      </w:r>
      <w:r w:rsidRPr="001C5C3A">
        <w:rPr>
          <w:rFonts w:ascii="Segoe UI" w:eastAsia="Calibri" w:hAnsi="Segoe UI" w:cs="Segoe UI"/>
          <w:b/>
          <w:lang w:eastAsia="en-US"/>
        </w:rPr>
        <w:t>licencja na 16 stanowisk zezwalająca na używanie w szkole</w:t>
      </w:r>
    </w:p>
    <w:tbl>
      <w:tblPr>
        <w:tblW w:w="14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9"/>
        <w:gridCol w:w="6191"/>
        <w:gridCol w:w="5520"/>
      </w:tblGrid>
      <w:tr w:rsidR="008D296D" w:rsidRPr="002E345D" w14:paraId="6B4A3EBF" w14:textId="77777777" w:rsidTr="002E345D">
        <w:tc>
          <w:tcPr>
            <w:tcW w:w="2569" w:type="dxa"/>
            <w:shd w:val="clear" w:color="auto" w:fill="D9D9D9"/>
          </w:tcPr>
          <w:p w14:paraId="749873E4" w14:textId="77777777" w:rsidR="008D296D" w:rsidRPr="002E345D" w:rsidRDefault="008D296D" w:rsidP="008D296D">
            <w:pPr>
              <w:rPr>
                <w:rFonts w:ascii="Segoe UI" w:eastAsia="Calibri" w:hAnsi="Segoe UI" w:cs="Segoe UI"/>
                <w:b/>
              </w:rPr>
            </w:pPr>
            <w:r w:rsidRPr="002E345D">
              <w:rPr>
                <w:rFonts w:ascii="Segoe UI" w:eastAsia="Calibri" w:hAnsi="Segoe UI" w:cs="Segoe UI"/>
                <w:b/>
              </w:rPr>
              <w:t>Parametr</w:t>
            </w:r>
          </w:p>
        </w:tc>
        <w:tc>
          <w:tcPr>
            <w:tcW w:w="6191" w:type="dxa"/>
            <w:shd w:val="clear" w:color="auto" w:fill="D9D9D9"/>
          </w:tcPr>
          <w:p w14:paraId="17A2F914" w14:textId="77777777" w:rsidR="008D296D" w:rsidRPr="002E345D" w:rsidRDefault="008D296D" w:rsidP="008D296D">
            <w:pPr>
              <w:rPr>
                <w:rFonts w:ascii="Segoe UI" w:eastAsia="Calibri" w:hAnsi="Segoe UI" w:cs="Segoe UI"/>
                <w:b/>
              </w:rPr>
            </w:pPr>
            <w:r w:rsidRPr="002E345D">
              <w:rPr>
                <w:rFonts w:ascii="Segoe UI" w:eastAsia="Calibri" w:hAnsi="Segoe UI" w:cs="Segoe UI"/>
                <w:b/>
              </w:rPr>
              <w:t>Charakterystyka (wymagania minimalne)</w:t>
            </w:r>
          </w:p>
        </w:tc>
        <w:tc>
          <w:tcPr>
            <w:tcW w:w="5520" w:type="dxa"/>
            <w:shd w:val="clear" w:color="auto" w:fill="D9D9D9"/>
          </w:tcPr>
          <w:p w14:paraId="623A227F" w14:textId="77777777" w:rsidR="008D296D" w:rsidRPr="002E345D" w:rsidRDefault="00BA0E9A" w:rsidP="008D296D">
            <w:pPr>
              <w:rPr>
                <w:rFonts w:ascii="Segoe UI" w:eastAsia="Calibri" w:hAnsi="Segoe UI" w:cs="Segoe UI"/>
                <w:b/>
              </w:rPr>
            </w:pPr>
            <w:r w:rsidRPr="002E345D">
              <w:rPr>
                <w:rFonts w:ascii="Segoe UI" w:eastAsia="Calibri" w:hAnsi="Segoe UI" w:cs="Segoe UI"/>
                <w:b/>
                <w:lang w:eastAsia="en-US"/>
              </w:rPr>
              <w:t>Oferowane parametry</w:t>
            </w:r>
          </w:p>
        </w:tc>
      </w:tr>
      <w:tr w:rsidR="0087659A" w:rsidRPr="002E345D" w14:paraId="571F37F6" w14:textId="77777777" w:rsidTr="002E345D">
        <w:tc>
          <w:tcPr>
            <w:tcW w:w="2569" w:type="dxa"/>
            <w:shd w:val="clear" w:color="auto" w:fill="auto"/>
          </w:tcPr>
          <w:p w14:paraId="1A5612B6" w14:textId="77777777" w:rsidR="0087659A" w:rsidRPr="002E345D" w:rsidRDefault="0087659A" w:rsidP="0087659A">
            <w:pPr>
              <w:rPr>
                <w:rFonts w:ascii="Segoe UI" w:eastAsia="Calibri" w:hAnsi="Segoe UI" w:cs="Segoe UI"/>
              </w:rPr>
            </w:pPr>
            <w:r w:rsidRPr="002E345D">
              <w:rPr>
                <w:rFonts w:ascii="Segoe UI" w:eastAsia="Calibri" w:hAnsi="Segoe UI" w:cs="Segoe UI"/>
              </w:rPr>
              <w:t xml:space="preserve">Producent / nazwa </w:t>
            </w:r>
          </w:p>
          <w:p w14:paraId="73188431" w14:textId="77777777" w:rsidR="0087659A" w:rsidRPr="002E345D" w:rsidRDefault="0087659A" w:rsidP="0087659A">
            <w:pPr>
              <w:rPr>
                <w:rFonts w:ascii="Segoe UI" w:eastAsia="Calibri" w:hAnsi="Segoe UI" w:cs="Segoe UI"/>
              </w:rPr>
            </w:pPr>
            <w:r w:rsidRPr="002E345D">
              <w:rPr>
                <w:rFonts w:ascii="Segoe UI" w:eastAsia="Calibri" w:hAnsi="Segoe UI" w:cs="Segoe UI"/>
              </w:rPr>
              <w:t>i wersja</w:t>
            </w:r>
          </w:p>
        </w:tc>
        <w:tc>
          <w:tcPr>
            <w:tcW w:w="6191" w:type="dxa"/>
            <w:shd w:val="clear" w:color="auto" w:fill="auto"/>
          </w:tcPr>
          <w:p w14:paraId="0E942EDC" w14:textId="77777777" w:rsidR="0087659A" w:rsidRPr="002E345D" w:rsidRDefault="0087659A" w:rsidP="0087659A">
            <w:pPr>
              <w:rPr>
                <w:rFonts w:ascii="Segoe UI" w:eastAsia="Calibri" w:hAnsi="Segoe UI" w:cs="Segoe UI"/>
                <w:sz w:val="18"/>
                <w:szCs w:val="18"/>
              </w:rPr>
            </w:pPr>
          </w:p>
        </w:tc>
        <w:tc>
          <w:tcPr>
            <w:tcW w:w="5520" w:type="dxa"/>
            <w:shd w:val="clear" w:color="auto" w:fill="auto"/>
          </w:tcPr>
          <w:p w14:paraId="65D6667E" w14:textId="77777777" w:rsidR="0087659A" w:rsidRPr="002E345D" w:rsidRDefault="0087659A" w:rsidP="002E345D">
            <w:pPr>
              <w:spacing w:line="259" w:lineRule="auto"/>
              <w:rPr>
                <w:rFonts w:ascii="Segoe UI" w:eastAsia="Calibri" w:hAnsi="Segoe UI" w:cs="Segoe UI"/>
                <w:sz w:val="18"/>
                <w:szCs w:val="18"/>
              </w:rPr>
            </w:pPr>
            <w:r w:rsidRPr="002E345D">
              <w:rPr>
                <w:rFonts w:ascii="Segoe UI" w:eastAsia="Calibri" w:hAnsi="Segoe UI" w:cs="Segoe UI"/>
                <w:sz w:val="18"/>
                <w:szCs w:val="18"/>
              </w:rPr>
              <w:t xml:space="preserve"> </w:t>
            </w:r>
          </w:p>
          <w:p w14:paraId="6D26CEEE" w14:textId="77777777" w:rsidR="0087659A" w:rsidRPr="002E345D" w:rsidRDefault="0087659A" w:rsidP="002E345D">
            <w:pPr>
              <w:spacing w:line="259" w:lineRule="auto"/>
              <w:jc w:val="center"/>
              <w:rPr>
                <w:rFonts w:ascii="Segoe UI" w:eastAsia="Calibri" w:hAnsi="Segoe UI" w:cs="Segoe UI"/>
                <w:kern w:val="3"/>
                <w:sz w:val="18"/>
                <w:szCs w:val="18"/>
              </w:rPr>
            </w:pPr>
            <w:r w:rsidRPr="002E345D">
              <w:rPr>
                <w:rFonts w:ascii="Segoe UI" w:eastAsia="Calibri" w:hAnsi="Segoe UI" w:cs="Segoe UI"/>
                <w:kern w:val="3"/>
                <w:sz w:val="18"/>
                <w:szCs w:val="18"/>
              </w:rPr>
              <w:t>……………………………………………..……………………………..………….</w:t>
            </w:r>
          </w:p>
          <w:p w14:paraId="04DD7487" w14:textId="77777777" w:rsidR="0087659A" w:rsidRPr="00B87803" w:rsidRDefault="0087659A" w:rsidP="002E345D">
            <w:pPr>
              <w:tabs>
                <w:tab w:val="center" w:pos="4536"/>
                <w:tab w:val="right" w:pos="9072"/>
              </w:tabs>
              <w:jc w:val="center"/>
              <w:rPr>
                <w:rFonts w:ascii="Segoe UI" w:eastAsia="Calibri" w:hAnsi="Segoe UI" w:cs="Segoe UI"/>
                <w:i/>
                <w:color w:val="FF0000"/>
                <w:kern w:val="3"/>
                <w:sz w:val="16"/>
                <w:szCs w:val="16"/>
              </w:rPr>
            </w:pPr>
            <w:r w:rsidRPr="00B87803">
              <w:rPr>
                <w:rFonts w:ascii="Segoe UI" w:eastAsia="Calibri" w:hAnsi="Segoe UI" w:cs="Segoe UI"/>
                <w:i/>
                <w:color w:val="FF0000"/>
                <w:kern w:val="3"/>
                <w:sz w:val="16"/>
                <w:szCs w:val="16"/>
              </w:rPr>
              <w:t>(do uzupełnienia przez Wykonawcę)</w:t>
            </w:r>
          </w:p>
          <w:p w14:paraId="3ECC2075" w14:textId="77777777" w:rsidR="0087659A" w:rsidRPr="00B87803" w:rsidRDefault="0087659A" w:rsidP="002E345D">
            <w:pPr>
              <w:tabs>
                <w:tab w:val="center" w:pos="4536"/>
                <w:tab w:val="right" w:pos="9072"/>
              </w:tabs>
              <w:jc w:val="center"/>
              <w:rPr>
                <w:rFonts w:ascii="Segoe UI" w:eastAsia="Calibri" w:hAnsi="Segoe UI" w:cs="Segoe UI"/>
                <w:i/>
                <w:color w:val="FF0000"/>
                <w:kern w:val="3"/>
                <w:sz w:val="16"/>
                <w:szCs w:val="16"/>
              </w:rPr>
            </w:pPr>
          </w:p>
          <w:p w14:paraId="3805F1EF" w14:textId="77777777" w:rsidR="0087659A" w:rsidRPr="002E345D" w:rsidRDefault="0087659A" w:rsidP="002E345D">
            <w:pPr>
              <w:jc w:val="center"/>
              <w:rPr>
                <w:rFonts w:ascii="Segoe UI" w:eastAsia="Calibri" w:hAnsi="Segoe UI" w:cs="Segoe UI"/>
                <w:sz w:val="18"/>
                <w:szCs w:val="18"/>
              </w:rPr>
            </w:pPr>
            <w:r w:rsidRPr="00B87803">
              <w:rPr>
                <w:rFonts w:ascii="Segoe UI" w:eastAsia="Calibri" w:hAnsi="Segoe UI" w:cs="Segoe UI"/>
                <w:i/>
                <w:color w:val="FF0000"/>
                <w:kern w:val="3"/>
                <w:sz w:val="16"/>
                <w:szCs w:val="16"/>
              </w:rPr>
              <w:t xml:space="preserve">Uwaga!!! Dane podane powyżej muszą być tożsame </w:t>
            </w:r>
            <w:r w:rsidRPr="00B87803">
              <w:rPr>
                <w:rFonts w:ascii="Segoe UI" w:eastAsia="Calibri" w:hAnsi="Segoe UI" w:cs="Segoe UI"/>
                <w:i/>
                <w:color w:val="FF0000"/>
                <w:kern w:val="3"/>
                <w:sz w:val="16"/>
                <w:szCs w:val="16"/>
              </w:rPr>
              <w:br/>
              <w:t>z danymi podanymi w Formularzu ofertowym</w:t>
            </w:r>
          </w:p>
        </w:tc>
      </w:tr>
      <w:tr w:rsidR="0087659A" w:rsidRPr="002E345D" w14:paraId="24F983F7" w14:textId="77777777" w:rsidTr="002E345D">
        <w:tc>
          <w:tcPr>
            <w:tcW w:w="2569" w:type="dxa"/>
            <w:shd w:val="clear" w:color="auto" w:fill="auto"/>
          </w:tcPr>
          <w:p w14:paraId="63B2C5E9" w14:textId="77777777" w:rsidR="0087659A" w:rsidRPr="002E345D" w:rsidRDefault="0087659A" w:rsidP="0087659A">
            <w:pPr>
              <w:rPr>
                <w:rFonts w:ascii="Segoe UI" w:eastAsia="Calibri" w:hAnsi="Segoe UI" w:cs="Segoe UI"/>
              </w:rPr>
            </w:pPr>
            <w:r w:rsidRPr="002E345D">
              <w:rPr>
                <w:rFonts w:ascii="Segoe UI" w:eastAsia="Calibri" w:hAnsi="Segoe UI" w:cs="Segoe UI"/>
              </w:rPr>
              <w:t>Zastosowanie</w:t>
            </w:r>
          </w:p>
        </w:tc>
        <w:tc>
          <w:tcPr>
            <w:tcW w:w="6191" w:type="dxa"/>
            <w:shd w:val="clear" w:color="auto" w:fill="auto"/>
          </w:tcPr>
          <w:p w14:paraId="5C5F6AE9" w14:textId="77777777" w:rsidR="0087659A" w:rsidRPr="002E345D" w:rsidRDefault="0087659A" w:rsidP="0087659A">
            <w:pPr>
              <w:rPr>
                <w:rFonts w:ascii="Segoe UI" w:eastAsia="Calibri" w:hAnsi="Segoe UI" w:cs="Segoe UI"/>
                <w:sz w:val="18"/>
                <w:szCs w:val="18"/>
              </w:rPr>
            </w:pPr>
            <w:r w:rsidRPr="002E345D">
              <w:rPr>
                <w:rFonts w:ascii="Segoe UI" w:eastAsia="Calibri" w:hAnsi="Segoe UI" w:cs="Segoe UI"/>
                <w:sz w:val="18"/>
                <w:szCs w:val="18"/>
              </w:rPr>
              <w:t>Edukacja</w:t>
            </w:r>
          </w:p>
        </w:tc>
        <w:tc>
          <w:tcPr>
            <w:tcW w:w="5520" w:type="dxa"/>
            <w:shd w:val="clear" w:color="auto" w:fill="auto"/>
          </w:tcPr>
          <w:p w14:paraId="539562BB" w14:textId="77777777" w:rsidR="0087659A" w:rsidRPr="002E345D" w:rsidRDefault="0087659A" w:rsidP="0087659A">
            <w:pPr>
              <w:rPr>
                <w:rFonts w:ascii="Segoe UI" w:eastAsia="Calibri" w:hAnsi="Segoe UI" w:cs="Segoe UI"/>
                <w:sz w:val="18"/>
                <w:szCs w:val="18"/>
              </w:rPr>
            </w:pPr>
          </w:p>
        </w:tc>
      </w:tr>
      <w:tr w:rsidR="0087659A" w:rsidRPr="002E345D" w14:paraId="7240AE6B" w14:textId="77777777" w:rsidTr="002E345D">
        <w:tc>
          <w:tcPr>
            <w:tcW w:w="2569" w:type="dxa"/>
            <w:shd w:val="clear" w:color="auto" w:fill="auto"/>
          </w:tcPr>
          <w:p w14:paraId="13486104" w14:textId="77777777" w:rsidR="0087659A" w:rsidRPr="002E345D" w:rsidRDefault="0087659A" w:rsidP="0087659A">
            <w:pPr>
              <w:rPr>
                <w:rFonts w:ascii="Segoe UI" w:eastAsia="Calibri" w:hAnsi="Segoe UI" w:cs="Segoe UI"/>
              </w:rPr>
            </w:pPr>
          </w:p>
        </w:tc>
        <w:tc>
          <w:tcPr>
            <w:tcW w:w="6191" w:type="dxa"/>
            <w:shd w:val="clear" w:color="auto" w:fill="auto"/>
          </w:tcPr>
          <w:p w14:paraId="5ABE9877" w14:textId="77777777" w:rsidR="0087659A" w:rsidRPr="002E345D" w:rsidRDefault="0087659A" w:rsidP="0087659A">
            <w:pPr>
              <w:rPr>
                <w:rFonts w:ascii="Segoe UI" w:eastAsia="Calibri" w:hAnsi="Segoe UI" w:cs="Segoe UI"/>
                <w:sz w:val="18"/>
                <w:szCs w:val="18"/>
              </w:rPr>
            </w:pPr>
            <w:r w:rsidRPr="002E345D">
              <w:rPr>
                <w:rFonts w:ascii="Segoe UI" w:eastAsia="Calibri" w:hAnsi="Segoe UI" w:cs="Segoe UI"/>
                <w:sz w:val="18"/>
                <w:szCs w:val="18"/>
              </w:rPr>
              <w:t xml:space="preserve">Pełna, nieograniczona czasowo wersja pakietu oprogramowania Corel </w:t>
            </w:r>
            <w:proofErr w:type="spellStart"/>
            <w:r w:rsidRPr="002E345D">
              <w:rPr>
                <w:rFonts w:ascii="Segoe UI" w:eastAsia="Calibri" w:hAnsi="Segoe UI" w:cs="Segoe UI"/>
                <w:sz w:val="18"/>
                <w:szCs w:val="18"/>
              </w:rPr>
              <w:t>Videostudio</w:t>
            </w:r>
            <w:proofErr w:type="spellEnd"/>
            <w:r w:rsidRPr="002E345D">
              <w:rPr>
                <w:rFonts w:ascii="Segoe UI" w:eastAsia="Calibri" w:hAnsi="Segoe UI" w:cs="Segoe UI"/>
                <w:sz w:val="18"/>
                <w:szCs w:val="18"/>
              </w:rPr>
              <w:t xml:space="preserve"> Pro w najnowszej dostępnej wersji, działająca w trybie offline </w:t>
            </w:r>
            <w:r w:rsidRPr="002E345D">
              <w:rPr>
                <w:rFonts w:ascii="Segoe UI" w:eastAsia="Calibri" w:hAnsi="Segoe UI" w:cs="Segoe UI"/>
                <w:sz w:val="18"/>
                <w:szCs w:val="18"/>
              </w:rPr>
              <w:br/>
              <w:t>z wieczystą licencją pozwalającą na korzystanie w pracowni szkolnej przez 1 nauczyciela i 15 uczniów jednocześnie, lub równoważny w zakresie:</w:t>
            </w:r>
          </w:p>
          <w:p w14:paraId="5CEBE80B" w14:textId="77777777" w:rsidR="0087659A" w:rsidRPr="002E345D" w:rsidRDefault="0087659A" w:rsidP="0087659A">
            <w:pPr>
              <w:rPr>
                <w:rFonts w:ascii="Segoe UI" w:eastAsia="Calibri" w:hAnsi="Segoe UI" w:cs="Segoe UI"/>
                <w:sz w:val="18"/>
                <w:szCs w:val="18"/>
              </w:rPr>
            </w:pPr>
            <w:r w:rsidRPr="002E345D">
              <w:rPr>
                <w:rFonts w:ascii="Segoe UI" w:eastAsia="Calibri" w:hAnsi="Segoe UI" w:cs="Segoe UI"/>
                <w:sz w:val="18"/>
                <w:szCs w:val="18"/>
              </w:rPr>
              <w:t>- kompatybilność z Windows 10 Pro 64 bit,</w:t>
            </w:r>
          </w:p>
          <w:p w14:paraId="6131CD87" w14:textId="77777777" w:rsidR="0087659A" w:rsidRPr="002E345D" w:rsidRDefault="0087659A" w:rsidP="0087659A">
            <w:pPr>
              <w:rPr>
                <w:rFonts w:ascii="Segoe UI" w:eastAsia="Calibri" w:hAnsi="Segoe UI" w:cs="Segoe UI"/>
                <w:sz w:val="18"/>
                <w:szCs w:val="18"/>
              </w:rPr>
            </w:pPr>
            <w:r w:rsidRPr="002E345D">
              <w:rPr>
                <w:rFonts w:ascii="Segoe UI" w:eastAsia="Calibri" w:hAnsi="Segoe UI" w:cs="Segoe UI"/>
                <w:sz w:val="18"/>
                <w:szCs w:val="18"/>
              </w:rPr>
              <w:t>- obsługa pionowych filmów wideo,</w:t>
            </w:r>
          </w:p>
          <w:p w14:paraId="4EA6A496" w14:textId="77777777" w:rsidR="0087659A" w:rsidRPr="002E345D" w:rsidRDefault="0087659A" w:rsidP="0087659A">
            <w:pPr>
              <w:rPr>
                <w:rFonts w:ascii="Segoe UI" w:eastAsia="Calibri" w:hAnsi="Segoe UI" w:cs="Segoe UI"/>
                <w:sz w:val="18"/>
                <w:szCs w:val="18"/>
              </w:rPr>
            </w:pPr>
            <w:r w:rsidRPr="002E345D">
              <w:rPr>
                <w:rFonts w:ascii="Segoe UI" w:eastAsia="Calibri" w:hAnsi="Segoe UI" w:cs="Segoe UI"/>
                <w:sz w:val="18"/>
                <w:szCs w:val="18"/>
              </w:rPr>
              <w:t>- efekty przejścia i przezroczystości,</w:t>
            </w:r>
          </w:p>
          <w:p w14:paraId="6A04E196" w14:textId="77777777" w:rsidR="0087659A" w:rsidRPr="002E345D" w:rsidRDefault="0087659A" w:rsidP="0087659A">
            <w:pPr>
              <w:rPr>
                <w:rFonts w:ascii="Segoe UI" w:eastAsia="Calibri" w:hAnsi="Segoe UI" w:cs="Segoe UI"/>
                <w:sz w:val="18"/>
                <w:szCs w:val="18"/>
              </w:rPr>
            </w:pPr>
            <w:r w:rsidRPr="002E345D">
              <w:rPr>
                <w:rFonts w:ascii="Segoe UI" w:eastAsia="Calibri" w:hAnsi="Segoe UI" w:cs="Segoe UI"/>
                <w:sz w:val="18"/>
                <w:szCs w:val="18"/>
              </w:rPr>
              <w:t>- modyfikacja czasu,</w:t>
            </w:r>
          </w:p>
          <w:p w14:paraId="584F2230" w14:textId="77777777" w:rsidR="0087659A" w:rsidRPr="002E345D" w:rsidRDefault="0087659A" w:rsidP="0087659A">
            <w:pPr>
              <w:rPr>
                <w:rFonts w:ascii="Segoe UI" w:eastAsia="Calibri" w:hAnsi="Segoe UI" w:cs="Segoe UI"/>
                <w:sz w:val="18"/>
                <w:szCs w:val="18"/>
              </w:rPr>
            </w:pPr>
            <w:r w:rsidRPr="002E345D">
              <w:rPr>
                <w:rFonts w:ascii="Segoe UI" w:eastAsia="Calibri" w:hAnsi="Segoe UI" w:cs="Segoe UI"/>
                <w:sz w:val="18"/>
                <w:szCs w:val="18"/>
              </w:rPr>
              <w:t>- obsługa wideo 360º,</w:t>
            </w:r>
          </w:p>
          <w:p w14:paraId="6EDF7E73" w14:textId="77777777" w:rsidR="0087659A" w:rsidRPr="002E345D" w:rsidRDefault="0087659A" w:rsidP="0087659A">
            <w:pPr>
              <w:rPr>
                <w:rFonts w:ascii="Segoe UI" w:eastAsia="Calibri" w:hAnsi="Segoe UI" w:cs="Segoe UI"/>
                <w:sz w:val="18"/>
                <w:szCs w:val="18"/>
              </w:rPr>
            </w:pPr>
            <w:r w:rsidRPr="002E345D">
              <w:rPr>
                <w:rFonts w:ascii="Segoe UI" w:eastAsia="Calibri" w:hAnsi="Segoe UI" w:cs="Segoe UI"/>
                <w:sz w:val="18"/>
                <w:szCs w:val="18"/>
              </w:rPr>
              <w:t>- funkcje kontroli tła,</w:t>
            </w:r>
          </w:p>
          <w:p w14:paraId="0F02FB04" w14:textId="77777777" w:rsidR="0087659A" w:rsidRPr="002E345D" w:rsidRDefault="0087659A" w:rsidP="0087659A">
            <w:pPr>
              <w:rPr>
                <w:rFonts w:ascii="Segoe UI" w:eastAsia="Calibri" w:hAnsi="Segoe UI" w:cs="Segoe UI"/>
                <w:sz w:val="18"/>
                <w:szCs w:val="18"/>
              </w:rPr>
            </w:pPr>
            <w:r w:rsidRPr="002E345D">
              <w:rPr>
                <w:rFonts w:ascii="Segoe UI" w:eastAsia="Calibri" w:hAnsi="Segoe UI" w:cs="Segoe UI"/>
                <w:sz w:val="18"/>
                <w:szCs w:val="18"/>
              </w:rPr>
              <w:t>- filtry i efekty wideo,</w:t>
            </w:r>
          </w:p>
          <w:p w14:paraId="00647809" w14:textId="77777777" w:rsidR="0087659A" w:rsidRPr="002E345D" w:rsidRDefault="0087659A" w:rsidP="0087659A">
            <w:pPr>
              <w:rPr>
                <w:rFonts w:ascii="Segoe UI" w:eastAsia="Calibri" w:hAnsi="Segoe UI" w:cs="Segoe UI"/>
                <w:sz w:val="18"/>
                <w:szCs w:val="18"/>
              </w:rPr>
            </w:pPr>
            <w:r w:rsidRPr="002E345D">
              <w:rPr>
                <w:rFonts w:ascii="Segoe UI" w:eastAsia="Calibri" w:hAnsi="Segoe UI" w:cs="Segoe UI"/>
                <w:sz w:val="18"/>
                <w:szCs w:val="18"/>
              </w:rPr>
              <w:t>- funkcje śledzenia ruchu,</w:t>
            </w:r>
          </w:p>
          <w:p w14:paraId="295DB1DC" w14:textId="77777777" w:rsidR="0087659A" w:rsidRPr="002E345D" w:rsidRDefault="0087659A" w:rsidP="0087659A">
            <w:pPr>
              <w:rPr>
                <w:rFonts w:ascii="Segoe UI" w:eastAsia="Calibri" w:hAnsi="Segoe UI" w:cs="Segoe UI"/>
                <w:sz w:val="18"/>
                <w:szCs w:val="18"/>
              </w:rPr>
            </w:pPr>
            <w:r w:rsidRPr="002E345D">
              <w:rPr>
                <w:rFonts w:ascii="Segoe UI" w:eastAsia="Calibri" w:hAnsi="Segoe UI" w:cs="Segoe UI"/>
                <w:sz w:val="18"/>
                <w:szCs w:val="18"/>
              </w:rPr>
              <w:t>- linia czasu,</w:t>
            </w:r>
          </w:p>
          <w:p w14:paraId="0A7D0E6E" w14:textId="77777777" w:rsidR="0087659A" w:rsidRPr="002E345D" w:rsidRDefault="0087659A" w:rsidP="0087659A">
            <w:pPr>
              <w:rPr>
                <w:rFonts w:ascii="Segoe UI" w:eastAsia="Calibri" w:hAnsi="Segoe UI" w:cs="Segoe UI"/>
                <w:sz w:val="18"/>
                <w:szCs w:val="18"/>
              </w:rPr>
            </w:pPr>
            <w:r w:rsidRPr="002E345D">
              <w:rPr>
                <w:rFonts w:ascii="Segoe UI" w:eastAsia="Calibri" w:hAnsi="Segoe UI" w:cs="Segoe UI"/>
                <w:sz w:val="18"/>
                <w:szCs w:val="18"/>
              </w:rPr>
              <w:t>- funkcja normalizacji ścieżek audio,</w:t>
            </w:r>
          </w:p>
          <w:p w14:paraId="7A9F5B16" w14:textId="77777777" w:rsidR="0087659A" w:rsidRPr="002E345D" w:rsidRDefault="0087659A" w:rsidP="0087659A">
            <w:pPr>
              <w:rPr>
                <w:rFonts w:ascii="Segoe UI" w:eastAsia="Calibri" w:hAnsi="Segoe UI" w:cs="Segoe UI"/>
                <w:sz w:val="18"/>
                <w:szCs w:val="18"/>
              </w:rPr>
            </w:pPr>
            <w:r w:rsidRPr="002E345D">
              <w:rPr>
                <w:rFonts w:ascii="Segoe UI" w:eastAsia="Calibri" w:hAnsi="Segoe UI" w:cs="Segoe UI"/>
                <w:sz w:val="18"/>
                <w:szCs w:val="18"/>
              </w:rPr>
              <w:t>- ustawianie i kalibracja barw,</w:t>
            </w:r>
          </w:p>
          <w:p w14:paraId="4E7665FC" w14:textId="77777777" w:rsidR="0087659A" w:rsidRPr="002E345D" w:rsidRDefault="0087659A" w:rsidP="0087659A">
            <w:pPr>
              <w:rPr>
                <w:rFonts w:ascii="Segoe UI" w:eastAsia="Calibri" w:hAnsi="Segoe UI" w:cs="Segoe UI"/>
                <w:sz w:val="18"/>
                <w:szCs w:val="18"/>
              </w:rPr>
            </w:pPr>
            <w:r w:rsidRPr="002E345D">
              <w:rPr>
                <w:rFonts w:ascii="Segoe UI" w:eastAsia="Calibri" w:hAnsi="Segoe UI" w:cs="Segoe UI"/>
                <w:sz w:val="18"/>
                <w:szCs w:val="18"/>
              </w:rPr>
              <w:t xml:space="preserve">- biblioteka z bezpłatnymi </w:t>
            </w:r>
            <w:proofErr w:type="spellStart"/>
            <w:r w:rsidRPr="002E345D">
              <w:rPr>
                <w:rFonts w:ascii="Segoe UI" w:eastAsia="Calibri" w:hAnsi="Segoe UI" w:cs="Segoe UI"/>
                <w:sz w:val="18"/>
                <w:szCs w:val="18"/>
              </w:rPr>
              <w:t>soundtrackami</w:t>
            </w:r>
            <w:proofErr w:type="spellEnd"/>
            <w:r w:rsidRPr="002E345D">
              <w:rPr>
                <w:rFonts w:ascii="Segoe UI" w:eastAsia="Calibri" w:hAnsi="Segoe UI" w:cs="Segoe UI"/>
                <w:sz w:val="18"/>
                <w:szCs w:val="18"/>
              </w:rPr>
              <w:t>, szablonami wideo i pokazami slajdów,</w:t>
            </w:r>
          </w:p>
          <w:p w14:paraId="2F334C4A" w14:textId="77777777" w:rsidR="0087659A" w:rsidRPr="002E345D" w:rsidRDefault="0087659A" w:rsidP="0087659A">
            <w:pPr>
              <w:rPr>
                <w:rFonts w:ascii="Segoe UI" w:eastAsia="Calibri" w:hAnsi="Segoe UI" w:cs="Segoe UI"/>
                <w:sz w:val="18"/>
                <w:szCs w:val="18"/>
              </w:rPr>
            </w:pPr>
            <w:r w:rsidRPr="002E345D">
              <w:rPr>
                <w:rFonts w:ascii="Segoe UI" w:eastAsia="Calibri" w:hAnsi="Segoe UI" w:cs="Segoe UI"/>
                <w:sz w:val="18"/>
                <w:szCs w:val="18"/>
              </w:rPr>
              <w:t xml:space="preserve">- animacja </w:t>
            </w:r>
            <w:proofErr w:type="spellStart"/>
            <w:r w:rsidRPr="002E345D">
              <w:rPr>
                <w:rFonts w:ascii="Segoe UI" w:eastAsia="Calibri" w:hAnsi="Segoe UI" w:cs="Segoe UI"/>
                <w:sz w:val="18"/>
                <w:szCs w:val="18"/>
              </w:rPr>
              <w:t>poklatkowa</w:t>
            </w:r>
            <w:proofErr w:type="spellEnd"/>
            <w:r w:rsidRPr="002E345D">
              <w:rPr>
                <w:rFonts w:ascii="Segoe UI" w:eastAsia="Calibri" w:hAnsi="Segoe UI" w:cs="Segoe UI"/>
                <w:sz w:val="18"/>
                <w:szCs w:val="18"/>
              </w:rPr>
              <w:t>,</w:t>
            </w:r>
          </w:p>
          <w:p w14:paraId="5E028142" w14:textId="77777777" w:rsidR="0087659A" w:rsidRPr="002E345D" w:rsidRDefault="0087659A" w:rsidP="0087659A">
            <w:pPr>
              <w:rPr>
                <w:rFonts w:ascii="Segoe UI" w:eastAsia="Calibri" w:hAnsi="Segoe UI" w:cs="Segoe UI"/>
                <w:sz w:val="18"/>
                <w:szCs w:val="18"/>
              </w:rPr>
            </w:pPr>
            <w:r w:rsidRPr="002E345D">
              <w:rPr>
                <w:rFonts w:ascii="Segoe UI" w:eastAsia="Calibri" w:hAnsi="Segoe UI" w:cs="Segoe UI"/>
                <w:sz w:val="18"/>
                <w:szCs w:val="18"/>
              </w:rPr>
              <w:t>- tworzenie płyt DVD,</w:t>
            </w:r>
          </w:p>
          <w:p w14:paraId="21259AAB" w14:textId="77777777" w:rsidR="0087659A" w:rsidRPr="002E345D" w:rsidRDefault="0087659A" w:rsidP="0087659A">
            <w:pPr>
              <w:rPr>
                <w:rFonts w:ascii="Segoe UI" w:eastAsia="Calibri" w:hAnsi="Segoe UI" w:cs="Segoe UI"/>
                <w:sz w:val="18"/>
                <w:szCs w:val="18"/>
              </w:rPr>
            </w:pPr>
            <w:r w:rsidRPr="002E345D">
              <w:rPr>
                <w:rFonts w:ascii="Segoe UI" w:eastAsia="Calibri" w:hAnsi="Segoe UI" w:cs="Segoe UI"/>
                <w:sz w:val="18"/>
                <w:szCs w:val="18"/>
              </w:rPr>
              <w:t xml:space="preserve">- import plików w formacie:  AVC, AVI, DV, HDV, HEVC2 (H.265), M2T, MOV3, MPEG-1/-2/-4, UIS, UISX, </w:t>
            </w:r>
            <w:proofErr w:type="spellStart"/>
            <w:r w:rsidRPr="002E345D">
              <w:rPr>
                <w:rFonts w:ascii="Segoe UI" w:eastAsia="Calibri" w:hAnsi="Segoe UI" w:cs="Segoe UI"/>
                <w:sz w:val="18"/>
                <w:szCs w:val="18"/>
              </w:rPr>
              <w:t>WebM</w:t>
            </w:r>
            <w:proofErr w:type="spellEnd"/>
            <w:r w:rsidRPr="002E345D">
              <w:rPr>
                <w:rFonts w:ascii="Segoe UI" w:eastAsia="Calibri" w:hAnsi="Segoe UI" w:cs="Segoe UI"/>
                <w:sz w:val="18"/>
                <w:szCs w:val="18"/>
              </w:rPr>
              <w:t xml:space="preserve">, WMV, XAVC S, 3GP, AAC, AC3, </w:t>
            </w:r>
            <w:proofErr w:type="spellStart"/>
            <w:r w:rsidRPr="002E345D">
              <w:rPr>
                <w:rFonts w:ascii="Segoe UI" w:eastAsia="Calibri" w:hAnsi="Segoe UI" w:cs="Segoe UI"/>
                <w:sz w:val="18"/>
                <w:szCs w:val="18"/>
              </w:rPr>
              <w:t>Aiff</w:t>
            </w:r>
            <w:proofErr w:type="spellEnd"/>
            <w:r w:rsidRPr="002E345D">
              <w:rPr>
                <w:rFonts w:ascii="Segoe UI" w:eastAsia="Calibri" w:hAnsi="Segoe UI" w:cs="Segoe UI"/>
                <w:sz w:val="18"/>
                <w:szCs w:val="18"/>
              </w:rPr>
              <w:t xml:space="preserve">, AMR, AU, CDA, M4A, MOV, MP3, MP4, MPA, OGG, WAV, WMA, CLP, CUR, DCS, DCX, EPS, FAX, FPX, GIF87a, ICO, IFF, IMG, JP2, JPC, JPG, MAC, MPO, MSP, PBM, PCT, PCX, PGM, PIC, PNG, PPM, PSD, </w:t>
            </w:r>
            <w:proofErr w:type="spellStart"/>
            <w:r w:rsidRPr="002E345D">
              <w:rPr>
                <w:rFonts w:ascii="Segoe UI" w:eastAsia="Calibri" w:hAnsi="Segoe UI" w:cs="Segoe UI"/>
                <w:sz w:val="18"/>
                <w:szCs w:val="18"/>
              </w:rPr>
              <w:t>PSPImage</w:t>
            </w:r>
            <w:proofErr w:type="spellEnd"/>
            <w:r w:rsidRPr="002E345D">
              <w:rPr>
                <w:rFonts w:ascii="Segoe UI" w:eastAsia="Calibri" w:hAnsi="Segoe UI" w:cs="Segoe UI"/>
                <w:sz w:val="18"/>
                <w:szCs w:val="18"/>
              </w:rPr>
              <w:t xml:space="preserve">, PXR, RAS, SCI, SCT, SHG, TGA, TIF/TIFF, UFO, UFP, WBM, WBMP, WMF, 001, </w:t>
            </w:r>
            <w:proofErr w:type="spellStart"/>
            <w:r w:rsidRPr="002E345D">
              <w:rPr>
                <w:rFonts w:ascii="Segoe UI" w:eastAsia="Calibri" w:hAnsi="Segoe UI" w:cs="Segoe UI"/>
                <w:sz w:val="18"/>
                <w:szCs w:val="18"/>
              </w:rPr>
              <w:t>Camera</w:t>
            </w:r>
            <w:proofErr w:type="spellEnd"/>
            <w:r w:rsidRPr="002E345D">
              <w:rPr>
                <w:rFonts w:ascii="Segoe UI" w:eastAsia="Calibri" w:hAnsi="Segoe UI" w:cs="Segoe UI"/>
                <w:sz w:val="18"/>
                <w:szCs w:val="18"/>
              </w:rPr>
              <w:t xml:space="preserve"> RAW,</w:t>
            </w:r>
          </w:p>
          <w:p w14:paraId="3AAB55DB" w14:textId="77777777" w:rsidR="0087659A" w:rsidRPr="002E345D" w:rsidRDefault="0087659A" w:rsidP="0087659A">
            <w:pPr>
              <w:rPr>
                <w:rFonts w:ascii="Segoe UI" w:eastAsia="Calibri" w:hAnsi="Segoe UI" w:cs="Segoe UI"/>
                <w:sz w:val="18"/>
                <w:szCs w:val="18"/>
              </w:rPr>
            </w:pPr>
            <w:r w:rsidRPr="002E345D">
              <w:rPr>
                <w:rFonts w:ascii="Segoe UI" w:eastAsia="Calibri" w:hAnsi="Segoe UI" w:cs="Segoe UI"/>
                <w:sz w:val="18"/>
                <w:szCs w:val="18"/>
              </w:rPr>
              <w:t xml:space="preserve">- zapis plików do formatu: Wideo: AVCHD1 (.M2T/.MTS), AVI, DV, DVR-MS, HDV, HEVC2 (H.265), M2TS, M4V, MKV, MOD, MOV3 (H.264), MPEG-1/-2/-4, TOD, UIS, UISX, </w:t>
            </w:r>
            <w:proofErr w:type="spellStart"/>
            <w:r w:rsidRPr="002E345D">
              <w:rPr>
                <w:rFonts w:ascii="Segoe UI" w:eastAsia="Calibri" w:hAnsi="Segoe UI" w:cs="Segoe UI"/>
                <w:sz w:val="18"/>
                <w:szCs w:val="18"/>
              </w:rPr>
              <w:t>WebM</w:t>
            </w:r>
            <w:proofErr w:type="spellEnd"/>
            <w:r w:rsidRPr="002E345D">
              <w:rPr>
                <w:rFonts w:ascii="Segoe UI" w:eastAsia="Calibri" w:hAnsi="Segoe UI" w:cs="Segoe UI"/>
                <w:sz w:val="18"/>
                <w:szCs w:val="18"/>
              </w:rPr>
              <w:t>, WMV, XAVC S, 3GP, Non-</w:t>
            </w:r>
            <w:proofErr w:type="spellStart"/>
            <w:r w:rsidRPr="002E345D">
              <w:rPr>
                <w:rFonts w:ascii="Segoe UI" w:eastAsia="Calibri" w:hAnsi="Segoe UI" w:cs="Segoe UI"/>
                <w:sz w:val="18"/>
                <w:szCs w:val="18"/>
              </w:rPr>
              <w:t>encrypted</w:t>
            </w:r>
            <w:proofErr w:type="spellEnd"/>
            <w:r w:rsidRPr="002E345D">
              <w:rPr>
                <w:rFonts w:ascii="Segoe UI" w:eastAsia="Calibri" w:hAnsi="Segoe UI" w:cs="Segoe UI"/>
                <w:sz w:val="18"/>
                <w:szCs w:val="18"/>
              </w:rPr>
              <w:t xml:space="preserve"> DVD </w:t>
            </w:r>
            <w:proofErr w:type="spellStart"/>
            <w:r w:rsidRPr="002E345D">
              <w:rPr>
                <w:rFonts w:ascii="Segoe UI" w:eastAsia="Calibri" w:hAnsi="Segoe UI" w:cs="Segoe UI"/>
                <w:sz w:val="18"/>
                <w:szCs w:val="18"/>
              </w:rPr>
              <w:t>titles</w:t>
            </w:r>
            <w:proofErr w:type="spellEnd"/>
          </w:p>
          <w:p w14:paraId="5A099430" w14:textId="77777777" w:rsidR="0087659A" w:rsidRPr="00CA3473" w:rsidRDefault="0087659A" w:rsidP="0087659A">
            <w:pPr>
              <w:rPr>
                <w:rFonts w:ascii="Segoe UI" w:eastAsia="Calibri" w:hAnsi="Segoe UI" w:cs="Segoe UI"/>
                <w:sz w:val="18"/>
                <w:szCs w:val="18"/>
                <w:lang w:val="en-US"/>
              </w:rPr>
            </w:pPr>
            <w:proofErr w:type="spellStart"/>
            <w:r w:rsidRPr="00CA3473">
              <w:rPr>
                <w:rFonts w:ascii="Segoe UI" w:eastAsia="Calibri" w:hAnsi="Segoe UI" w:cs="Segoe UI"/>
                <w:sz w:val="18"/>
                <w:szCs w:val="18"/>
                <w:lang w:val="en-US"/>
              </w:rPr>
              <w:t>Urządzenia</w:t>
            </w:r>
            <w:proofErr w:type="spellEnd"/>
            <w:r w:rsidRPr="00CA3473">
              <w:rPr>
                <w:rFonts w:ascii="Segoe UI" w:eastAsia="Calibri" w:hAnsi="Segoe UI" w:cs="Segoe UI"/>
                <w:sz w:val="18"/>
                <w:szCs w:val="18"/>
                <w:lang w:val="en-US"/>
              </w:rPr>
              <w:t>: Apple iPod/iPhone/iPad/TV, Android devices, Sony PSP/PS3/PS4, Nintendo Wii, Microsoft Xbox compatible formats, DV, HDV</w:t>
            </w:r>
          </w:p>
          <w:p w14:paraId="3C86E947" w14:textId="77777777" w:rsidR="0087659A" w:rsidRPr="002E345D" w:rsidRDefault="0087659A" w:rsidP="0087659A">
            <w:pPr>
              <w:rPr>
                <w:rFonts w:ascii="Segoe UI" w:eastAsia="Calibri" w:hAnsi="Segoe UI" w:cs="Segoe UI"/>
                <w:sz w:val="18"/>
                <w:szCs w:val="18"/>
              </w:rPr>
            </w:pPr>
            <w:r w:rsidRPr="002E345D">
              <w:rPr>
                <w:rFonts w:ascii="Segoe UI" w:eastAsia="Calibri" w:hAnsi="Segoe UI" w:cs="Segoe UI"/>
                <w:sz w:val="18"/>
                <w:szCs w:val="18"/>
              </w:rPr>
              <w:t>Dźwięk: M4A, OGG, WAV, WMA</w:t>
            </w:r>
          </w:p>
          <w:p w14:paraId="1EB01B97" w14:textId="77777777" w:rsidR="0087659A" w:rsidRPr="002E345D" w:rsidRDefault="0087659A" w:rsidP="0087659A">
            <w:pPr>
              <w:rPr>
                <w:rFonts w:ascii="Segoe UI" w:eastAsia="Calibri" w:hAnsi="Segoe UI" w:cs="Segoe UI"/>
                <w:sz w:val="18"/>
                <w:szCs w:val="18"/>
              </w:rPr>
            </w:pPr>
            <w:r w:rsidRPr="002E345D">
              <w:rPr>
                <w:rFonts w:ascii="Segoe UI" w:eastAsia="Calibri" w:hAnsi="Segoe UI" w:cs="Segoe UI"/>
                <w:sz w:val="18"/>
                <w:szCs w:val="18"/>
              </w:rPr>
              <w:t>Grafika: BMP, JPG</w:t>
            </w:r>
          </w:p>
          <w:p w14:paraId="651F3EAE" w14:textId="77777777" w:rsidR="0087659A" w:rsidRPr="002E345D" w:rsidRDefault="0087659A" w:rsidP="0087659A">
            <w:pPr>
              <w:rPr>
                <w:rFonts w:ascii="Segoe UI" w:eastAsia="Calibri" w:hAnsi="Segoe UI" w:cs="Segoe UI"/>
                <w:sz w:val="18"/>
                <w:szCs w:val="18"/>
              </w:rPr>
            </w:pPr>
            <w:r w:rsidRPr="002E345D">
              <w:rPr>
                <w:rFonts w:ascii="Segoe UI" w:eastAsia="Calibri" w:hAnsi="Segoe UI" w:cs="Segoe UI"/>
                <w:sz w:val="18"/>
                <w:szCs w:val="18"/>
              </w:rPr>
              <w:t>Nagrywanie: DVD, AVCHD, SD Card, Blu-ray</w:t>
            </w:r>
          </w:p>
          <w:p w14:paraId="7AB47658" w14:textId="77777777" w:rsidR="0087659A" w:rsidRPr="002E345D" w:rsidRDefault="0087659A" w:rsidP="0087659A">
            <w:pPr>
              <w:rPr>
                <w:rFonts w:ascii="Segoe UI" w:eastAsia="Calibri" w:hAnsi="Segoe UI" w:cs="Segoe UI"/>
                <w:sz w:val="18"/>
                <w:szCs w:val="18"/>
              </w:rPr>
            </w:pPr>
            <w:r w:rsidRPr="002E345D">
              <w:rPr>
                <w:rFonts w:ascii="Segoe UI" w:eastAsia="Calibri" w:hAnsi="Segoe UI" w:cs="Segoe UI"/>
                <w:sz w:val="18"/>
                <w:szCs w:val="18"/>
              </w:rPr>
              <w:t xml:space="preserve">Przesyłanie plików: YouTube, </w:t>
            </w:r>
            <w:proofErr w:type="spellStart"/>
            <w:r w:rsidRPr="002E345D">
              <w:rPr>
                <w:rFonts w:ascii="Segoe UI" w:eastAsia="Calibri" w:hAnsi="Segoe UI" w:cs="Segoe UI"/>
                <w:sz w:val="18"/>
                <w:szCs w:val="18"/>
              </w:rPr>
              <w:t>FlickR</w:t>
            </w:r>
            <w:proofErr w:type="spellEnd"/>
            <w:r w:rsidRPr="002E345D">
              <w:rPr>
                <w:rFonts w:ascii="Segoe UI" w:eastAsia="Calibri" w:hAnsi="Segoe UI" w:cs="Segoe UI"/>
                <w:sz w:val="18"/>
                <w:szCs w:val="18"/>
              </w:rPr>
              <w:t xml:space="preserve">, </w:t>
            </w:r>
            <w:proofErr w:type="spellStart"/>
            <w:r w:rsidRPr="002E345D">
              <w:rPr>
                <w:rFonts w:ascii="Segoe UI" w:eastAsia="Calibri" w:hAnsi="Segoe UI" w:cs="Segoe UI"/>
                <w:sz w:val="18"/>
                <w:szCs w:val="18"/>
              </w:rPr>
              <w:t>Vimeo</w:t>
            </w:r>
            <w:proofErr w:type="spellEnd"/>
            <w:r w:rsidRPr="002E345D">
              <w:rPr>
                <w:rFonts w:ascii="Segoe UI" w:eastAsia="Calibri" w:hAnsi="Segoe UI" w:cs="Segoe UI"/>
                <w:sz w:val="18"/>
                <w:szCs w:val="18"/>
              </w:rPr>
              <w:t xml:space="preserve">, </w:t>
            </w:r>
            <w:proofErr w:type="spellStart"/>
            <w:r w:rsidRPr="002E345D">
              <w:rPr>
                <w:rFonts w:ascii="Segoe UI" w:eastAsia="Calibri" w:hAnsi="Segoe UI" w:cs="Segoe UI"/>
                <w:sz w:val="18"/>
                <w:szCs w:val="18"/>
              </w:rPr>
              <w:t>Niconico</w:t>
            </w:r>
            <w:proofErr w:type="spellEnd"/>
          </w:p>
        </w:tc>
        <w:tc>
          <w:tcPr>
            <w:tcW w:w="5520" w:type="dxa"/>
            <w:shd w:val="clear" w:color="auto" w:fill="auto"/>
          </w:tcPr>
          <w:p w14:paraId="782D05B3" w14:textId="77777777" w:rsidR="0087659A" w:rsidRPr="002E345D" w:rsidRDefault="0087659A" w:rsidP="0087659A">
            <w:pPr>
              <w:rPr>
                <w:rFonts w:ascii="Segoe UI" w:eastAsia="Calibri" w:hAnsi="Segoe UI" w:cs="Segoe UI"/>
                <w:sz w:val="18"/>
                <w:szCs w:val="18"/>
              </w:rPr>
            </w:pPr>
          </w:p>
        </w:tc>
      </w:tr>
    </w:tbl>
    <w:p w14:paraId="08452F47" w14:textId="6896EA71" w:rsidR="008D296D" w:rsidRPr="006D7E18" w:rsidRDefault="008D296D" w:rsidP="002E345D">
      <w:pPr>
        <w:numPr>
          <w:ilvl w:val="0"/>
          <w:numId w:val="68"/>
        </w:numPr>
        <w:spacing w:after="160" w:line="259" w:lineRule="auto"/>
        <w:ind w:left="284" w:hanging="284"/>
        <w:contextualSpacing/>
        <w:rPr>
          <w:rFonts w:ascii="Segoe UI" w:eastAsia="Calibri" w:hAnsi="Segoe UI" w:cs="Segoe UI"/>
          <w:lang w:eastAsia="en-US"/>
        </w:rPr>
      </w:pPr>
      <w:r w:rsidRPr="006D7E18">
        <w:rPr>
          <w:rFonts w:ascii="Segoe UI" w:eastAsia="Calibri" w:hAnsi="Segoe UI" w:cs="Segoe UI"/>
          <w:lang w:eastAsia="en-US"/>
        </w:rPr>
        <w:t xml:space="preserve">Pakiet biurowy – </w:t>
      </w:r>
      <w:r w:rsidRPr="006D7E18">
        <w:rPr>
          <w:rFonts w:ascii="Segoe UI" w:eastAsia="Calibri" w:hAnsi="Segoe UI" w:cs="Segoe UI"/>
          <w:b/>
          <w:lang w:eastAsia="en-US"/>
        </w:rPr>
        <w:t>licencja na 62 stanowiska zezwalająca na używanie w szkole</w:t>
      </w:r>
    </w:p>
    <w:tbl>
      <w:tblPr>
        <w:tblW w:w="14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6196"/>
        <w:gridCol w:w="5520"/>
      </w:tblGrid>
      <w:tr w:rsidR="008D296D" w:rsidRPr="002E345D" w14:paraId="6247314A" w14:textId="77777777" w:rsidTr="002E345D">
        <w:tc>
          <w:tcPr>
            <w:tcW w:w="2564" w:type="dxa"/>
            <w:shd w:val="clear" w:color="auto" w:fill="D9D9D9"/>
          </w:tcPr>
          <w:p w14:paraId="61336E17" w14:textId="77777777" w:rsidR="008D296D" w:rsidRPr="002E345D" w:rsidRDefault="008D296D" w:rsidP="008D296D">
            <w:pPr>
              <w:rPr>
                <w:rFonts w:ascii="Segoe UI" w:eastAsia="Calibri" w:hAnsi="Segoe UI" w:cs="Segoe UI"/>
                <w:b/>
              </w:rPr>
            </w:pPr>
            <w:r w:rsidRPr="002E345D">
              <w:rPr>
                <w:rFonts w:ascii="Segoe UI" w:eastAsia="Calibri" w:hAnsi="Segoe UI" w:cs="Segoe UI"/>
                <w:b/>
              </w:rPr>
              <w:t>Parametr</w:t>
            </w:r>
          </w:p>
        </w:tc>
        <w:tc>
          <w:tcPr>
            <w:tcW w:w="6196" w:type="dxa"/>
            <w:shd w:val="clear" w:color="auto" w:fill="D9D9D9"/>
          </w:tcPr>
          <w:p w14:paraId="0D134425" w14:textId="77777777" w:rsidR="008D296D" w:rsidRPr="002E345D" w:rsidRDefault="008D296D" w:rsidP="008D296D">
            <w:pPr>
              <w:rPr>
                <w:rFonts w:ascii="Segoe UI" w:eastAsia="Calibri" w:hAnsi="Segoe UI" w:cs="Segoe UI"/>
                <w:b/>
              </w:rPr>
            </w:pPr>
            <w:r w:rsidRPr="002E345D">
              <w:rPr>
                <w:rFonts w:ascii="Segoe UI" w:eastAsia="Calibri" w:hAnsi="Segoe UI" w:cs="Segoe UI"/>
                <w:b/>
              </w:rPr>
              <w:t>Charakterystyka (wymagania minimalne)</w:t>
            </w:r>
          </w:p>
        </w:tc>
        <w:tc>
          <w:tcPr>
            <w:tcW w:w="5520" w:type="dxa"/>
            <w:shd w:val="clear" w:color="auto" w:fill="D9D9D9"/>
          </w:tcPr>
          <w:p w14:paraId="372A0679" w14:textId="77777777" w:rsidR="008D296D" w:rsidRPr="002E345D" w:rsidRDefault="00BA0E9A" w:rsidP="008D296D">
            <w:pPr>
              <w:rPr>
                <w:rFonts w:ascii="Segoe UI" w:eastAsia="Calibri" w:hAnsi="Segoe UI" w:cs="Segoe UI"/>
                <w:b/>
              </w:rPr>
            </w:pPr>
            <w:r w:rsidRPr="002E345D">
              <w:rPr>
                <w:rFonts w:ascii="Segoe UI" w:eastAsia="Calibri" w:hAnsi="Segoe UI" w:cs="Segoe UI"/>
                <w:b/>
                <w:lang w:eastAsia="en-US"/>
              </w:rPr>
              <w:t>Oferowane parametry</w:t>
            </w:r>
          </w:p>
        </w:tc>
      </w:tr>
      <w:tr w:rsidR="0087659A" w:rsidRPr="002E345D" w14:paraId="7E4EBCD3" w14:textId="77777777" w:rsidTr="002E345D">
        <w:tc>
          <w:tcPr>
            <w:tcW w:w="2564" w:type="dxa"/>
            <w:shd w:val="clear" w:color="auto" w:fill="auto"/>
          </w:tcPr>
          <w:p w14:paraId="603ABBD9" w14:textId="77777777" w:rsidR="0087659A" w:rsidRPr="002E345D" w:rsidRDefault="0087659A" w:rsidP="0087659A">
            <w:pPr>
              <w:rPr>
                <w:rFonts w:ascii="Segoe UI" w:eastAsia="Calibri" w:hAnsi="Segoe UI" w:cs="Segoe UI"/>
              </w:rPr>
            </w:pPr>
            <w:r w:rsidRPr="002E345D">
              <w:rPr>
                <w:rFonts w:ascii="Segoe UI" w:eastAsia="Calibri" w:hAnsi="Segoe UI" w:cs="Segoe UI"/>
              </w:rPr>
              <w:t xml:space="preserve">Producent / nazwa </w:t>
            </w:r>
          </w:p>
          <w:p w14:paraId="4845571D" w14:textId="77777777" w:rsidR="0087659A" w:rsidRPr="002E345D" w:rsidRDefault="0087659A" w:rsidP="0087659A">
            <w:pPr>
              <w:rPr>
                <w:rFonts w:ascii="Segoe UI" w:eastAsia="Calibri" w:hAnsi="Segoe UI" w:cs="Segoe UI"/>
              </w:rPr>
            </w:pPr>
            <w:r w:rsidRPr="002E345D">
              <w:rPr>
                <w:rFonts w:ascii="Segoe UI" w:eastAsia="Calibri" w:hAnsi="Segoe UI" w:cs="Segoe UI"/>
              </w:rPr>
              <w:t>i wersja</w:t>
            </w:r>
          </w:p>
        </w:tc>
        <w:tc>
          <w:tcPr>
            <w:tcW w:w="6196" w:type="dxa"/>
            <w:shd w:val="clear" w:color="auto" w:fill="auto"/>
          </w:tcPr>
          <w:p w14:paraId="272BC0DD" w14:textId="77777777" w:rsidR="0087659A" w:rsidRPr="002E345D" w:rsidRDefault="0087659A" w:rsidP="0087659A">
            <w:pPr>
              <w:rPr>
                <w:rFonts w:ascii="Segoe UI" w:eastAsia="Calibri" w:hAnsi="Segoe UI" w:cs="Segoe UI"/>
                <w:sz w:val="18"/>
              </w:rPr>
            </w:pPr>
          </w:p>
        </w:tc>
        <w:tc>
          <w:tcPr>
            <w:tcW w:w="5520" w:type="dxa"/>
            <w:shd w:val="clear" w:color="auto" w:fill="auto"/>
          </w:tcPr>
          <w:p w14:paraId="5492A325" w14:textId="77777777" w:rsidR="0087659A" w:rsidRPr="002E345D" w:rsidRDefault="0087659A" w:rsidP="002E345D">
            <w:pPr>
              <w:spacing w:line="259" w:lineRule="auto"/>
              <w:rPr>
                <w:rFonts w:ascii="Segoe UI" w:eastAsia="Calibri" w:hAnsi="Segoe UI" w:cs="Segoe UI"/>
                <w:sz w:val="18"/>
                <w:szCs w:val="18"/>
              </w:rPr>
            </w:pPr>
            <w:r w:rsidRPr="002E345D">
              <w:rPr>
                <w:rFonts w:ascii="Segoe UI" w:eastAsia="Calibri" w:hAnsi="Segoe UI" w:cs="Segoe UI"/>
                <w:sz w:val="18"/>
                <w:szCs w:val="18"/>
              </w:rPr>
              <w:t xml:space="preserve"> </w:t>
            </w:r>
          </w:p>
          <w:p w14:paraId="18899983" w14:textId="77777777" w:rsidR="0087659A" w:rsidRPr="002E345D" w:rsidRDefault="0087659A" w:rsidP="002E345D">
            <w:pPr>
              <w:spacing w:line="259" w:lineRule="auto"/>
              <w:rPr>
                <w:rFonts w:ascii="Segoe UI" w:eastAsia="Calibri" w:hAnsi="Segoe UI" w:cs="Segoe UI"/>
                <w:kern w:val="3"/>
                <w:sz w:val="18"/>
                <w:szCs w:val="18"/>
              </w:rPr>
            </w:pPr>
            <w:r w:rsidRPr="002E345D">
              <w:rPr>
                <w:rFonts w:ascii="Segoe UI" w:eastAsia="Calibri" w:hAnsi="Segoe UI" w:cs="Segoe UI"/>
                <w:sz w:val="18"/>
                <w:szCs w:val="18"/>
              </w:rPr>
              <w:t xml:space="preserve">     </w:t>
            </w:r>
            <w:r w:rsidRPr="002E345D">
              <w:rPr>
                <w:rFonts w:ascii="Segoe UI" w:eastAsia="Calibri" w:hAnsi="Segoe UI" w:cs="Segoe UI"/>
                <w:kern w:val="3"/>
                <w:sz w:val="18"/>
                <w:szCs w:val="18"/>
              </w:rPr>
              <w:t>……………………………………………..……………………………..………….</w:t>
            </w:r>
          </w:p>
          <w:p w14:paraId="71D2EC9C" w14:textId="77777777" w:rsidR="0087659A" w:rsidRPr="00B87803" w:rsidRDefault="0087659A" w:rsidP="002E345D">
            <w:pPr>
              <w:tabs>
                <w:tab w:val="center" w:pos="4536"/>
                <w:tab w:val="right" w:pos="9072"/>
              </w:tabs>
              <w:jc w:val="center"/>
              <w:rPr>
                <w:rFonts w:ascii="Segoe UI" w:eastAsia="Calibri" w:hAnsi="Segoe UI" w:cs="Segoe UI"/>
                <w:i/>
                <w:color w:val="FF0000"/>
                <w:kern w:val="3"/>
                <w:sz w:val="16"/>
                <w:szCs w:val="16"/>
              </w:rPr>
            </w:pPr>
            <w:r w:rsidRPr="00B87803">
              <w:rPr>
                <w:rFonts w:ascii="Segoe UI" w:eastAsia="Calibri" w:hAnsi="Segoe UI" w:cs="Segoe UI"/>
                <w:i/>
                <w:color w:val="FF0000"/>
                <w:kern w:val="3"/>
                <w:sz w:val="16"/>
                <w:szCs w:val="16"/>
              </w:rPr>
              <w:t>(do uzupełnienia przez Wykonawcę)</w:t>
            </w:r>
          </w:p>
          <w:p w14:paraId="43CC1B73" w14:textId="77777777" w:rsidR="0087659A" w:rsidRPr="00B87803" w:rsidRDefault="0087659A" w:rsidP="002E345D">
            <w:pPr>
              <w:tabs>
                <w:tab w:val="center" w:pos="4536"/>
                <w:tab w:val="right" w:pos="9072"/>
              </w:tabs>
              <w:jc w:val="center"/>
              <w:rPr>
                <w:rFonts w:ascii="Segoe UI" w:eastAsia="Calibri" w:hAnsi="Segoe UI" w:cs="Segoe UI"/>
                <w:i/>
                <w:color w:val="FF0000"/>
                <w:kern w:val="3"/>
                <w:sz w:val="16"/>
                <w:szCs w:val="16"/>
              </w:rPr>
            </w:pPr>
          </w:p>
          <w:p w14:paraId="0845F182" w14:textId="77777777" w:rsidR="0087659A" w:rsidRPr="002E345D" w:rsidRDefault="0087659A" w:rsidP="002E345D">
            <w:pPr>
              <w:jc w:val="center"/>
              <w:rPr>
                <w:rFonts w:ascii="Segoe UI" w:eastAsia="Calibri" w:hAnsi="Segoe UI" w:cs="Segoe UI"/>
                <w:sz w:val="18"/>
                <w:szCs w:val="18"/>
              </w:rPr>
            </w:pPr>
            <w:r w:rsidRPr="00B87803">
              <w:rPr>
                <w:rFonts w:ascii="Segoe UI" w:eastAsia="Calibri" w:hAnsi="Segoe UI" w:cs="Segoe UI"/>
                <w:i/>
                <w:color w:val="FF0000"/>
                <w:kern w:val="3"/>
                <w:sz w:val="16"/>
                <w:szCs w:val="16"/>
              </w:rPr>
              <w:t xml:space="preserve">Uwaga!!! Dane podane powyżej muszą być tożsame </w:t>
            </w:r>
            <w:r w:rsidRPr="00B87803">
              <w:rPr>
                <w:rFonts w:ascii="Segoe UI" w:eastAsia="Calibri" w:hAnsi="Segoe UI" w:cs="Segoe UI"/>
                <w:i/>
                <w:color w:val="FF0000"/>
                <w:kern w:val="3"/>
                <w:sz w:val="16"/>
                <w:szCs w:val="16"/>
              </w:rPr>
              <w:br/>
              <w:t>z danymi podanymi w Formularzu ofertowym</w:t>
            </w:r>
          </w:p>
        </w:tc>
      </w:tr>
      <w:tr w:rsidR="0087659A" w:rsidRPr="002E345D" w14:paraId="6E540113" w14:textId="77777777" w:rsidTr="002E345D">
        <w:tc>
          <w:tcPr>
            <w:tcW w:w="2564" w:type="dxa"/>
            <w:shd w:val="clear" w:color="auto" w:fill="auto"/>
          </w:tcPr>
          <w:p w14:paraId="2DAED820" w14:textId="77777777" w:rsidR="0087659A" w:rsidRPr="002E345D" w:rsidRDefault="0087659A" w:rsidP="0087659A">
            <w:pPr>
              <w:rPr>
                <w:rFonts w:ascii="Segoe UI" w:eastAsia="Calibri" w:hAnsi="Segoe UI" w:cs="Segoe UI"/>
              </w:rPr>
            </w:pPr>
            <w:r w:rsidRPr="002E345D">
              <w:rPr>
                <w:rFonts w:ascii="Segoe UI" w:eastAsia="Calibri" w:hAnsi="Segoe UI" w:cs="Segoe UI"/>
              </w:rPr>
              <w:t>Zastosowanie</w:t>
            </w:r>
          </w:p>
        </w:tc>
        <w:tc>
          <w:tcPr>
            <w:tcW w:w="6196" w:type="dxa"/>
            <w:shd w:val="clear" w:color="auto" w:fill="auto"/>
          </w:tcPr>
          <w:p w14:paraId="27A605A3" w14:textId="77777777" w:rsidR="0087659A" w:rsidRPr="002E345D" w:rsidRDefault="0087659A" w:rsidP="0087659A">
            <w:pPr>
              <w:rPr>
                <w:rFonts w:ascii="Segoe UI" w:eastAsia="Calibri" w:hAnsi="Segoe UI" w:cs="Segoe UI"/>
                <w:sz w:val="18"/>
              </w:rPr>
            </w:pPr>
            <w:r w:rsidRPr="002E345D">
              <w:rPr>
                <w:rFonts w:ascii="Segoe UI" w:eastAsia="Calibri" w:hAnsi="Segoe UI" w:cs="Segoe UI"/>
                <w:sz w:val="18"/>
              </w:rPr>
              <w:t>Edukacja</w:t>
            </w:r>
          </w:p>
        </w:tc>
        <w:tc>
          <w:tcPr>
            <w:tcW w:w="5520" w:type="dxa"/>
            <w:shd w:val="clear" w:color="auto" w:fill="auto"/>
          </w:tcPr>
          <w:p w14:paraId="27331908" w14:textId="77777777" w:rsidR="0087659A" w:rsidRPr="002E345D" w:rsidRDefault="0087659A" w:rsidP="0087659A">
            <w:pPr>
              <w:rPr>
                <w:rFonts w:ascii="Segoe UI" w:eastAsia="Calibri" w:hAnsi="Segoe UI" w:cs="Segoe UI"/>
                <w:sz w:val="18"/>
              </w:rPr>
            </w:pPr>
          </w:p>
        </w:tc>
      </w:tr>
      <w:tr w:rsidR="0087659A" w:rsidRPr="002E345D" w14:paraId="0DDAE67E" w14:textId="77777777" w:rsidTr="002E345D">
        <w:tc>
          <w:tcPr>
            <w:tcW w:w="2564" w:type="dxa"/>
            <w:shd w:val="clear" w:color="auto" w:fill="auto"/>
          </w:tcPr>
          <w:p w14:paraId="27BA2672" w14:textId="77777777" w:rsidR="0087659A" w:rsidRPr="002E345D" w:rsidRDefault="0087659A" w:rsidP="0087659A">
            <w:pPr>
              <w:rPr>
                <w:rFonts w:ascii="Segoe UI" w:eastAsia="Calibri" w:hAnsi="Segoe UI" w:cs="Segoe UI"/>
              </w:rPr>
            </w:pPr>
          </w:p>
        </w:tc>
        <w:tc>
          <w:tcPr>
            <w:tcW w:w="6196" w:type="dxa"/>
            <w:shd w:val="clear" w:color="auto" w:fill="auto"/>
          </w:tcPr>
          <w:p w14:paraId="2B61B6A9" w14:textId="77777777" w:rsidR="0087659A" w:rsidRPr="002E345D" w:rsidRDefault="0087659A" w:rsidP="0087659A">
            <w:pPr>
              <w:rPr>
                <w:rFonts w:ascii="Segoe UI" w:eastAsia="Calibri" w:hAnsi="Segoe UI" w:cs="Segoe UI"/>
                <w:sz w:val="18"/>
              </w:rPr>
            </w:pPr>
            <w:r w:rsidRPr="002E345D">
              <w:rPr>
                <w:rFonts w:ascii="Segoe UI" w:eastAsia="Calibri" w:hAnsi="Segoe UI" w:cs="Segoe UI"/>
                <w:sz w:val="18"/>
              </w:rPr>
              <w:t>Pełna, nieograniczona czasowo wersja pakietu biurowego Microsoft Office 2019 Standard w polskiej wersji językowej, działająca w trybie offline z licencją pozwalającą na korzystanie w szkole lub równoważny w zakresie:</w:t>
            </w:r>
          </w:p>
          <w:p w14:paraId="5EA943AA" w14:textId="77777777" w:rsidR="0087659A" w:rsidRPr="002E345D" w:rsidRDefault="0087659A" w:rsidP="002E345D">
            <w:pPr>
              <w:numPr>
                <w:ilvl w:val="0"/>
                <w:numId w:val="58"/>
              </w:numPr>
              <w:rPr>
                <w:rFonts w:ascii="Segoe UI" w:eastAsia="Calibri" w:hAnsi="Segoe UI" w:cs="Segoe UI"/>
                <w:sz w:val="18"/>
              </w:rPr>
            </w:pPr>
            <w:r w:rsidRPr="002E345D">
              <w:rPr>
                <w:rFonts w:ascii="Segoe UI" w:eastAsia="Calibri" w:hAnsi="Segoe UI" w:cs="Segoe UI"/>
                <w:sz w:val="18"/>
              </w:rPr>
              <w:t xml:space="preserve">poprawne zapisywanie, otwieranie i edycję dokumentów w formatach </w:t>
            </w:r>
            <w:proofErr w:type="spellStart"/>
            <w:r w:rsidRPr="002E345D">
              <w:rPr>
                <w:rFonts w:ascii="Segoe UI" w:eastAsia="Calibri" w:hAnsi="Segoe UI" w:cs="Segoe UI"/>
                <w:sz w:val="18"/>
              </w:rPr>
              <w:t>doc</w:t>
            </w:r>
            <w:proofErr w:type="spellEnd"/>
            <w:r w:rsidRPr="002E345D">
              <w:rPr>
                <w:rFonts w:ascii="Segoe UI" w:eastAsia="Calibri" w:hAnsi="Segoe UI" w:cs="Segoe UI"/>
                <w:sz w:val="18"/>
              </w:rPr>
              <w:t xml:space="preserve">, </w:t>
            </w:r>
            <w:proofErr w:type="spellStart"/>
            <w:r w:rsidRPr="002E345D">
              <w:rPr>
                <w:rFonts w:ascii="Segoe UI" w:eastAsia="Calibri" w:hAnsi="Segoe UI" w:cs="Segoe UI"/>
                <w:sz w:val="18"/>
              </w:rPr>
              <w:t>docx</w:t>
            </w:r>
            <w:proofErr w:type="spellEnd"/>
            <w:r w:rsidRPr="002E345D">
              <w:rPr>
                <w:rFonts w:ascii="Segoe UI" w:eastAsia="Calibri" w:hAnsi="Segoe UI" w:cs="Segoe UI"/>
                <w:sz w:val="18"/>
              </w:rPr>
              <w:t xml:space="preserve">, xls, </w:t>
            </w:r>
            <w:proofErr w:type="spellStart"/>
            <w:r w:rsidRPr="002E345D">
              <w:rPr>
                <w:rFonts w:ascii="Segoe UI" w:eastAsia="Calibri" w:hAnsi="Segoe UI" w:cs="Segoe UI"/>
                <w:sz w:val="18"/>
              </w:rPr>
              <w:t>xlsx</w:t>
            </w:r>
            <w:proofErr w:type="spellEnd"/>
            <w:r w:rsidRPr="002E345D">
              <w:rPr>
                <w:rFonts w:ascii="Segoe UI" w:eastAsia="Calibri" w:hAnsi="Segoe UI" w:cs="Segoe UI"/>
                <w:sz w:val="18"/>
              </w:rPr>
              <w:t xml:space="preserve">, </w:t>
            </w:r>
            <w:proofErr w:type="spellStart"/>
            <w:r w:rsidRPr="002E345D">
              <w:rPr>
                <w:rFonts w:ascii="Segoe UI" w:eastAsia="Calibri" w:hAnsi="Segoe UI" w:cs="Segoe UI"/>
                <w:sz w:val="18"/>
              </w:rPr>
              <w:t>ppt</w:t>
            </w:r>
            <w:proofErr w:type="spellEnd"/>
            <w:r w:rsidRPr="002E345D">
              <w:rPr>
                <w:rFonts w:ascii="Segoe UI" w:eastAsia="Calibri" w:hAnsi="Segoe UI" w:cs="Segoe UI"/>
                <w:sz w:val="18"/>
              </w:rPr>
              <w:t xml:space="preserve">, </w:t>
            </w:r>
            <w:proofErr w:type="spellStart"/>
            <w:r w:rsidRPr="002E345D">
              <w:rPr>
                <w:rFonts w:ascii="Segoe UI" w:eastAsia="Calibri" w:hAnsi="Segoe UI" w:cs="Segoe UI"/>
                <w:sz w:val="18"/>
              </w:rPr>
              <w:t>pptx</w:t>
            </w:r>
            <w:proofErr w:type="spellEnd"/>
            <w:r w:rsidRPr="002E345D">
              <w:rPr>
                <w:rFonts w:ascii="Segoe UI" w:eastAsia="Calibri" w:hAnsi="Segoe UI" w:cs="Segoe UI"/>
                <w:sz w:val="18"/>
              </w:rPr>
              <w:t xml:space="preserve"> bez konieczności korzystania z zewnętrznych konwerterów;</w:t>
            </w:r>
          </w:p>
          <w:p w14:paraId="1E95BB88" w14:textId="77777777" w:rsidR="0087659A" w:rsidRPr="002E345D" w:rsidRDefault="0087659A" w:rsidP="002E345D">
            <w:pPr>
              <w:numPr>
                <w:ilvl w:val="0"/>
                <w:numId w:val="58"/>
              </w:numPr>
              <w:rPr>
                <w:rFonts w:ascii="Segoe UI" w:eastAsia="Calibri" w:hAnsi="Segoe UI" w:cs="Segoe UI"/>
                <w:sz w:val="18"/>
              </w:rPr>
            </w:pPr>
            <w:r w:rsidRPr="002E345D">
              <w:rPr>
                <w:rFonts w:ascii="Segoe UI" w:eastAsia="Calibri" w:hAnsi="Segoe UI" w:cs="Segoe UI"/>
                <w:sz w:val="18"/>
              </w:rPr>
              <w:t>program pocztowy będący częścią pakietu biurowego musi obsługiwać protokoły POP3, IMAP, SMTP i Exchange;</w:t>
            </w:r>
          </w:p>
          <w:p w14:paraId="71482406" w14:textId="77777777" w:rsidR="0087659A" w:rsidRPr="002E345D" w:rsidRDefault="0087659A" w:rsidP="002E345D">
            <w:pPr>
              <w:numPr>
                <w:ilvl w:val="0"/>
                <w:numId w:val="58"/>
              </w:numPr>
              <w:rPr>
                <w:rFonts w:ascii="Segoe UI" w:eastAsia="Calibri" w:hAnsi="Segoe UI" w:cs="Segoe UI"/>
                <w:sz w:val="18"/>
              </w:rPr>
            </w:pPr>
            <w:r w:rsidRPr="002E345D">
              <w:rPr>
                <w:rFonts w:ascii="Segoe UI" w:eastAsia="Calibri" w:hAnsi="Segoe UI" w:cs="Segoe UI"/>
                <w:sz w:val="18"/>
              </w:rPr>
              <w:t>pełną zgodność z systemami informatycznymi wykorzystywanymi w koszalińskich szkołach</w:t>
            </w:r>
          </w:p>
        </w:tc>
        <w:tc>
          <w:tcPr>
            <w:tcW w:w="5520" w:type="dxa"/>
            <w:shd w:val="clear" w:color="auto" w:fill="auto"/>
          </w:tcPr>
          <w:p w14:paraId="779AEF4A" w14:textId="77777777" w:rsidR="0087659A" w:rsidRPr="002E345D" w:rsidRDefault="0087659A" w:rsidP="0087659A">
            <w:pPr>
              <w:rPr>
                <w:rFonts w:ascii="Segoe UI" w:eastAsia="Calibri" w:hAnsi="Segoe UI" w:cs="Segoe UI"/>
                <w:sz w:val="18"/>
              </w:rPr>
            </w:pPr>
          </w:p>
        </w:tc>
      </w:tr>
    </w:tbl>
    <w:p w14:paraId="3CC19B44" w14:textId="77777777" w:rsidR="00BA0E9A" w:rsidRPr="005E109B" w:rsidRDefault="00BA0E9A" w:rsidP="008D296D">
      <w:pPr>
        <w:spacing w:line="259" w:lineRule="auto"/>
        <w:rPr>
          <w:rFonts w:ascii="Segoe UI" w:eastAsia="Calibri" w:hAnsi="Segoe UI" w:cs="Segoe UI"/>
          <w:b/>
          <w:bCs/>
          <w:color w:val="FF0000"/>
          <w:sz w:val="18"/>
          <w:szCs w:val="18"/>
        </w:rPr>
      </w:pPr>
      <w:r w:rsidRPr="005E109B">
        <w:rPr>
          <w:rFonts w:ascii="Segoe UI" w:eastAsia="Calibri" w:hAnsi="Segoe UI" w:cs="Segoe UI"/>
          <w:b/>
          <w:bCs/>
          <w:color w:val="FF0000"/>
          <w:sz w:val="18"/>
          <w:szCs w:val="18"/>
        </w:rPr>
        <w:t>UWAGA</w:t>
      </w:r>
      <w:r w:rsidR="008D296D" w:rsidRPr="005E109B">
        <w:rPr>
          <w:rFonts w:ascii="Segoe UI" w:eastAsia="Calibri" w:hAnsi="Segoe UI" w:cs="Segoe UI"/>
          <w:b/>
          <w:bCs/>
          <w:color w:val="FF0000"/>
          <w:sz w:val="18"/>
          <w:szCs w:val="18"/>
        </w:rPr>
        <w:t xml:space="preserve">!!! </w:t>
      </w:r>
    </w:p>
    <w:p w14:paraId="6A6E5E2F" w14:textId="77777777" w:rsidR="008D296D" w:rsidRPr="005E109B" w:rsidRDefault="008D296D" w:rsidP="008D296D">
      <w:pPr>
        <w:spacing w:line="259" w:lineRule="auto"/>
        <w:rPr>
          <w:rFonts w:ascii="Segoe UI" w:eastAsia="Calibri" w:hAnsi="Segoe UI" w:cs="Segoe UI"/>
          <w:color w:val="FF0000"/>
          <w:sz w:val="18"/>
          <w:szCs w:val="18"/>
          <w:lang w:eastAsia="en-US"/>
        </w:rPr>
      </w:pPr>
      <w:r w:rsidRPr="005E109B">
        <w:rPr>
          <w:rFonts w:ascii="Segoe UI" w:eastAsia="Calibri" w:hAnsi="Segoe UI" w:cs="Segoe UI"/>
          <w:b/>
          <w:bCs/>
          <w:color w:val="FF0000"/>
          <w:sz w:val="18"/>
          <w:szCs w:val="18"/>
        </w:rPr>
        <w:t>Wykonawca zobowiązany jest opisać wszystkie oferowane parametry i funkcje dot. przedmiotu zamówienia, zgodnie z wymaganiami Zamawiającego.</w:t>
      </w:r>
    </w:p>
    <w:p w14:paraId="27203327" w14:textId="77777777" w:rsidR="006F2F72" w:rsidRPr="006D7E18" w:rsidRDefault="006F2F72">
      <w:pPr>
        <w:pStyle w:val="Tekstpodstawowy"/>
        <w:jc w:val="both"/>
        <w:rPr>
          <w:b w:val="0"/>
          <w:i w:val="0"/>
          <w:color w:val="000000" w:themeColor="text1"/>
          <w:sz w:val="20"/>
        </w:rPr>
      </w:pPr>
    </w:p>
    <w:p w14:paraId="19571F3C" w14:textId="77777777" w:rsidR="00373C05" w:rsidRPr="006D7E18" w:rsidRDefault="00373C05">
      <w:pPr>
        <w:pStyle w:val="Tekstpodstawowy"/>
        <w:jc w:val="both"/>
        <w:rPr>
          <w:b w:val="0"/>
          <w:i w:val="0"/>
          <w:color w:val="000000" w:themeColor="text1"/>
          <w:sz w:val="20"/>
        </w:rPr>
      </w:pPr>
    </w:p>
    <w:p w14:paraId="7568EF92" w14:textId="76BD55BA" w:rsidR="0044122C" w:rsidRPr="00B06864" w:rsidRDefault="001C5C3A" w:rsidP="00B06864">
      <w:pPr>
        <w:autoSpaceDE w:val="0"/>
        <w:autoSpaceDN w:val="0"/>
        <w:adjustRightInd w:val="0"/>
        <w:jc w:val="center"/>
        <w:rPr>
          <w:rFonts w:ascii="Segoe UI" w:hAnsi="Segoe UI" w:cs="Segoe UI"/>
          <w:i/>
          <w:iCs/>
          <w:color w:val="FF0000"/>
          <w:sz w:val="18"/>
          <w:szCs w:val="18"/>
        </w:rPr>
      </w:pPr>
      <w:r w:rsidRPr="005E109B">
        <w:rPr>
          <w:rFonts w:ascii="Segoe UI" w:hAnsi="Segoe UI" w:cs="Segoe UI"/>
          <w:i/>
          <w:color w:val="FF0000"/>
          <w:sz w:val="18"/>
          <w:szCs w:val="18"/>
        </w:rPr>
        <w:t>Ni</w:t>
      </w:r>
      <w:r w:rsidRPr="005E109B">
        <w:rPr>
          <w:rFonts w:ascii="Segoe UI" w:hAnsi="Segoe UI" w:cs="Segoe UI"/>
          <w:i/>
          <w:iCs/>
          <w:color w:val="FF0000"/>
          <w:sz w:val="18"/>
          <w:szCs w:val="18"/>
        </w:rPr>
        <w:t>niejszy formularz należy opatrzyć kwalifikowanym podpisem elektronicznym osoby uprawnionej</w:t>
      </w:r>
    </w:p>
    <w:sectPr w:rsidR="0044122C" w:rsidRPr="00B06864" w:rsidSect="00B06864">
      <w:headerReference w:type="default" r:id="rId9"/>
      <w:footerReference w:type="even" r:id="rId10"/>
      <w:footerReference w:type="default" r:id="rId11"/>
      <w:headerReference w:type="first" r:id="rId12"/>
      <w:footerReference w:type="first" r:id="rId13"/>
      <w:type w:val="continuous"/>
      <w:pgSz w:w="16838" w:h="11906" w:orient="landscape"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33F0C" w14:textId="77777777" w:rsidR="00B87803" w:rsidRDefault="00B87803">
      <w:r>
        <w:separator/>
      </w:r>
    </w:p>
  </w:endnote>
  <w:endnote w:type="continuationSeparator" w:id="0">
    <w:p w14:paraId="2FBA3B33" w14:textId="77777777" w:rsidR="00B87803" w:rsidRDefault="00B8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altName w:val="Segoe UI"/>
    <w:panose1 w:val="020B0502040204020203"/>
    <w:charset w:val="EE"/>
    <w:family w:val="swiss"/>
    <w:pitch w:val="variable"/>
    <w:sig w:usb0="E4002EFF" w:usb1="C000E47F" w:usb2="00000009" w:usb3="00000000" w:csb0="000001FF" w:csb1="00000000"/>
  </w:font>
  <w:font w:name="SegoeUI-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569CD" w14:textId="77777777" w:rsidR="00B87803" w:rsidRDefault="00B8780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F28CC38" w14:textId="77777777" w:rsidR="00B87803" w:rsidRDefault="00B8780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FF22E" w14:textId="7C20CDA6" w:rsidR="00B87803" w:rsidRDefault="00B87803">
    <w:pPr>
      <w:pStyle w:val="Stopka"/>
      <w:framePr w:wrap="around" w:vAnchor="text" w:hAnchor="margin" w:xAlign="right" w:y="1"/>
      <w:rPr>
        <w:rStyle w:val="Numerstrony"/>
        <w:rFonts w:ascii="Calibri" w:hAnsi="Calibri"/>
      </w:rPr>
    </w:pPr>
    <w:r>
      <w:rPr>
        <w:rStyle w:val="Numerstrony"/>
      </w:rPr>
      <w:fldChar w:fldCharType="begin"/>
    </w:r>
    <w:r>
      <w:rPr>
        <w:rStyle w:val="Numerstrony"/>
      </w:rPr>
      <w:instrText xml:space="preserve">PAGE  </w:instrText>
    </w:r>
    <w:r>
      <w:rPr>
        <w:rStyle w:val="Numerstrony"/>
      </w:rPr>
      <w:fldChar w:fldCharType="separate"/>
    </w:r>
    <w:r w:rsidR="00915487">
      <w:rPr>
        <w:rStyle w:val="Numerstrony"/>
        <w:noProof/>
      </w:rPr>
      <w:t>16</w:t>
    </w:r>
    <w:r>
      <w:rPr>
        <w:rStyle w:val="Numerstrony"/>
      </w:rPr>
      <w:fldChar w:fldCharType="end"/>
    </w:r>
  </w:p>
  <w:p w14:paraId="304AB8BC" w14:textId="77777777" w:rsidR="00B87803" w:rsidRDefault="00B87803">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FFF68" w14:textId="77777777" w:rsidR="00B87803" w:rsidRDefault="00B87803">
    <w:pPr>
      <w:pStyle w:val="Stopka"/>
      <w:framePr w:wrap="around" w:vAnchor="text" w:hAnchor="margin" w:xAlign="center" w:y="1"/>
      <w:rPr>
        <w:rStyle w:val="Numerstrony"/>
      </w:rPr>
    </w:pPr>
  </w:p>
  <w:p w14:paraId="52D60F3F" w14:textId="77777777" w:rsidR="00B87803" w:rsidRDefault="00B87803">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0DCE0" w14:textId="77777777" w:rsidR="00B87803" w:rsidRDefault="00B87803">
      <w:r>
        <w:separator/>
      </w:r>
    </w:p>
  </w:footnote>
  <w:footnote w:type="continuationSeparator" w:id="0">
    <w:p w14:paraId="55B16D62" w14:textId="77777777" w:rsidR="00B87803" w:rsidRDefault="00B87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6D899" w14:textId="3ABEA375" w:rsidR="00B87803" w:rsidRPr="00285271" w:rsidRDefault="00B87803">
    <w:pPr>
      <w:pStyle w:val="Nagwek"/>
      <w:rPr>
        <w:rFonts w:ascii="Segoe UI" w:hAnsi="Segoe UI" w:cs="Segoe UI"/>
      </w:rPr>
    </w:pPr>
    <w:r w:rsidRPr="00285271">
      <w:rPr>
        <w:rFonts w:ascii="Segoe UI" w:hAnsi="Segoe UI" w:cs="Segoe UI"/>
      </w:rPr>
      <w:t>BZP-</w:t>
    </w:r>
    <w:r>
      <w:rPr>
        <w:rFonts w:ascii="Segoe UI" w:hAnsi="Segoe UI" w:cs="Segoe UI"/>
      </w:rPr>
      <w:t>6.271.1.60.2020.AP</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F54F6" w14:textId="6735B863" w:rsidR="00B87803" w:rsidRPr="00710FF0" w:rsidRDefault="00B87803">
    <w:pPr>
      <w:rPr>
        <w:rFonts w:ascii="Segoe UI" w:hAnsi="Segoe UI" w:cs="Segoe UI"/>
        <w:sz w:val="18"/>
        <w:szCs w:val="18"/>
      </w:rPr>
    </w:pPr>
    <w:r w:rsidRPr="00710FF0">
      <w:rPr>
        <w:rFonts w:ascii="Segoe UI" w:hAnsi="Segoe UI" w:cs="Segoe UI"/>
        <w:sz w:val="18"/>
        <w:szCs w:val="18"/>
      </w:rPr>
      <w:t>BZP-</w:t>
    </w:r>
    <w:r>
      <w:rPr>
        <w:rFonts w:ascii="Segoe UI" w:hAnsi="Segoe UI" w:cs="Segoe UI"/>
        <w:sz w:val="18"/>
        <w:szCs w:val="18"/>
      </w:rPr>
      <w:t>6.271.1.60.2020.AP</w:t>
    </w:r>
  </w:p>
  <w:p w14:paraId="6BEB5A26" w14:textId="77777777" w:rsidR="00B87803" w:rsidRDefault="00B8780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1021"/>
        </w:tabs>
        <w:ind w:left="1021" w:hanging="312"/>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680" w:hanging="283"/>
      </w:pPr>
    </w:lvl>
  </w:abstractNum>
  <w:abstractNum w:abstractNumId="2" w15:restartNumberingAfterBreak="0">
    <w:nsid w:val="00000004"/>
    <w:multiLevelType w:val="singleLevel"/>
    <w:tmpl w:val="00000004"/>
    <w:name w:val="WW8Num4"/>
    <w:lvl w:ilvl="0">
      <w:start w:val="1"/>
      <w:numFmt w:val="decimal"/>
      <w:lvlText w:val="%1)"/>
      <w:lvlJc w:val="left"/>
      <w:pPr>
        <w:tabs>
          <w:tab w:val="num" w:pos="1021"/>
        </w:tabs>
        <w:ind w:left="1021" w:hanging="312"/>
      </w:pPr>
    </w:lvl>
  </w:abstractNum>
  <w:abstractNum w:abstractNumId="3" w15:restartNumberingAfterBreak="0">
    <w:nsid w:val="00000005"/>
    <w:multiLevelType w:val="multilevel"/>
    <w:tmpl w:val="00000005"/>
    <w:name w:val="WW8Num5"/>
    <w:lvl w:ilvl="0">
      <w:start w:val="1"/>
      <w:numFmt w:val="upperRoman"/>
      <w:lvlText w:val="%1."/>
      <w:lvlJc w:val="left"/>
      <w:pPr>
        <w:tabs>
          <w:tab w:val="num" w:pos="397"/>
        </w:tabs>
        <w:ind w:left="397" w:hanging="397"/>
      </w:pPr>
    </w:lvl>
    <w:lvl w:ilvl="1">
      <w:start w:val="1"/>
      <w:numFmt w:val="decimal"/>
      <w:lvlText w:val="%2."/>
      <w:lvlJc w:val="left"/>
      <w:pPr>
        <w:tabs>
          <w:tab w:val="num" w:pos="1077"/>
        </w:tabs>
        <w:ind w:left="1077" w:hanging="397"/>
      </w:pPr>
    </w:lvl>
    <w:lvl w:ilvl="2">
      <w:start w:val="1"/>
      <w:numFmt w:val="lowerRoman"/>
      <w:lvlText w:val="%3."/>
      <w:lvlJc w:val="right"/>
      <w:pPr>
        <w:tabs>
          <w:tab w:val="num" w:pos="2160"/>
        </w:tabs>
        <w:ind w:left="2160" w:hanging="180"/>
      </w:pPr>
    </w:lvl>
    <w:lvl w:ilvl="3">
      <w:start w:val="1"/>
      <w:numFmt w:val="lowerLetter"/>
      <w:lvlText w:val="%4)"/>
      <w:lvlJc w:val="left"/>
      <w:pPr>
        <w:tabs>
          <w:tab w:val="num" w:pos="1474"/>
        </w:tabs>
        <w:ind w:left="1474" w:hanging="453"/>
      </w:pPr>
      <w:rPr>
        <w:rFonts w:cs="Times New Roman"/>
      </w:rPr>
    </w:lvl>
    <w:lvl w:ilvl="4">
      <w:start w:val="1"/>
      <w:numFmt w:val="decimal"/>
      <w:lvlText w:val="%5)"/>
      <w:lvlJc w:val="left"/>
      <w:pPr>
        <w:tabs>
          <w:tab w:val="num" w:pos="1021"/>
        </w:tabs>
        <w:ind w:left="1021" w:hanging="341"/>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6"/>
    <w:multiLevelType w:val="multilevel"/>
    <w:tmpl w:val="00000006"/>
    <w:name w:val="WW8Num6"/>
    <w:lvl w:ilvl="0">
      <w:start w:val="1"/>
      <w:numFmt w:val="lowerLetter"/>
      <w:lvlText w:val="%1)"/>
      <w:lvlJc w:val="left"/>
      <w:pPr>
        <w:tabs>
          <w:tab w:val="num" w:pos="1134"/>
        </w:tabs>
        <w:ind w:left="1134" w:hanging="2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11"/>
        </w:tabs>
        <w:ind w:left="1361" w:hanging="25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1696FBAC"/>
    <w:name w:val="WW8Num7"/>
    <w:lvl w:ilvl="0">
      <w:start w:val="1"/>
      <w:numFmt w:val="lowerLetter"/>
      <w:lvlText w:val="%1)"/>
      <w:lvlJc w:val="left"/>
      <w:pPr>
        <w:tabs>
          <w:tab w:val="num" w:pos="1021"/>
        </w:tabs>
        <w:ind w:left="1021" w:hanging="312"/>
      </w:pPr>
      <w:rPr>
        <w:color w:val="auto"/>
      </w:rPr>
    </w:lvl>
    <w:lvl w:ilvl="1">
      <w:start w:val="1"/>
      <w:numFmt w:val="bullet"/>
      <w:lvlText w:val="-"/>
      <w:lvlJc w:val="left"/>
      <w:pPr>
        <w:tabs>
          <w:tab w:val="num" w:pos="1021"/>
        </w:tabs>
        <w:ind w:left="1247" w:hanging="226"/>
      </w:pPr>
      <w:rPr>
        <w:rFonts w:ascii="Times New Roman" w:hAnsi="Times New Roman" w:cs="Times New Roman"/>
      </w:r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rPr>
        <w:i w:val="0"/>
      </w:r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6" w15:restartNumberingAfterBreak="0">
    <w:nsid w:val="00000008"/>
    <w:multiLevelType w:val="singleLevel"/>
    <w:tmpl w:val="00000008"/>
    <w:name w:val="WW8Num8"/>
    <w:lvl w:ilvl="0">
      <w:start w:val="1"/>
      <w:numFmt w:val="decimal"/>
      <w:lvlText w:val="%1)"/>
      <w:lvlJc w:val="left"/>
      <w:pPr>
        <w:tabs>
          <w:tab w:val="num" w:pos="1021"/>
        </w:tabs>
        <w:ind w:left="1021" w:hanging="312"/>
      </w:pPr>
    </w:lvl>
  </w:abstractNum>
  <w:abstractNum w:abstractNumId="7" w15:restartNumberingAfterBreak="0">
    <w:nsid w:val="00000009"/>
    <w:multiLevelType w:val="singleLevel"/>
    <w:tmpl w:val="00000009"/>
    <w:name w:val="WW8Num9"/>
    <w:lvl w:ilvl="0">
      <w:start w:val="4"/>
      <w:numFmt w:val="bullet"/>
      <w:lvlText w:val="-"/>
      <w:lvlJc w:val="left"/>
      <w:pPr>
        <w:tabs>
          <w:tab w:val="num" w:pos="1021"/>
        </w:tabs>
        <w:ind w:left="1134" w:hanging="425"/>
      </w:pPr>
      <w:rPr>
        <w:rFonts w:ascii="Times New Roman" w:hAnsi="Times New Roman" w:cs="Times New Roman"/>
      </w:r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340" w:hanging="340"/>
      </w:pPr>
    </w:lvl>
    <w:lvl w:ilvl="1">
      <w:start w:val="1"/>
      <w:numFmt w:val="decimal"/>
      <w:lvlText w:val="%2)"/>
      <w:lvlJc w:val="left"/>
      <w:pPr>
        <w:tabs>
          <w:tab w:val="num" w:pos="0"/>
        </w:tabs>
        <w:ind w:left="34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singleLevel"/>
    <w:tmpl w:val="0000000B"/>
    <w:name w:val="WW8Num11"/>
    <w:lvl w:ilvl="0">
      <w:start w:val="1"/>
      <w:numFmt w:val="lowerLetter"/>
      <w:lvlText w:val="%1)"/>
      <w:lvlJc w:val="left"/>
      <w:pPr>
        <w:tabs>
          <w:tab w:val="num" w:pos="1046"/>
        </w:tabs>
        <w:ind w:left="1134" w:hanging="23"/>
      </w:pPr>
    </w:lvl>
  </w:abstractNum>
  <w:abstractNum w:abstractNumId="10" w15:restartNumberingAfterBreak="0">
    <w:nsid w:val="0000000C"/>
    <w:multiLevelType w:val="singleLevel"/>
    <w:tmpl w:val="0000000C"/>
    <w:name w:val="WW8Num20"/>
    <w:lvl w:ilvl="0">
      <w:start w:val="1"/>
      <w:numFmt w:val="decimal"/>
      <w:lvlText w:val="%1."/>
      <w:lvlJc w:val="left"/>
      <w:pPr>
        <w:tabs>
          <w:tab w:val="num" w:pos="720"/>
        </w:tabs>
        <w:ind w:left="720" w:hanging="360"/>
      </w:pPr>
      <w:rPr>
        <w:i w:val="0"/>
      </w:rPr>
    </w:lvl>
  </w:abstractNum>
  <w:abstractNum w:abstractNumId="11" w15:restartNumberingAfterBreak="0">
    <w:nsid w:val="0000000D"/>
    <w:multiLevelType w:val="singleLevel"/>
    <w:tmpl w:val="0000000D"/>
    <w:name w:val="WW8Num13"/>
    <w:lvl w:ilvl="0">
      <w:start w:val="1"/>
      <w:numFmt w:val="decimal"/>
      <w:lvlText w:val="%1)"/>
      <w:lvlJc w:val="left"/>
      <w:pPr>
        <w:tabs>
          <w:tab w:val="num" w:pos="1040"/>
        </w:tabs>
        <w:ind w:left="1021" w:hanging="341"/>
      </w:pPr>
    </w:lvl>
  </w:abstractNum>
  <w:abstractNum w:abstractNumId="12" w15:restartNumberingAfterBreak="0">
    <w:nsid w:val="0000000E"/>
    <w:multiLevelType w:val="singleLevel"/>
    <w:tmpl w:val="0000000E"/>
    <w:name w:val="WW8Num14"/>
    <w:lvl w:ilvl="0">
      <w:start w:val="1"/>
      <w:numFmt w:val="lowerLetter"/>
      <w:lvlText w:val="%1)"/>
      <w:lvlJc w:val="left"/>
      <w:pPr>
        <w:tabs>
          <w:tab w:val="num" w:pos="1068"/>
        </w:tabs>
        <w:ind w:left="1068" w:hanging="360"/>
      </w:pPr>
    </w:lvl>
  </w:abstractNum>
  <w:abstractNum w:abstractNumId="13" w15:restartNumberingAfterBreak="0">
    <w:nsid w:val="0000000F"/>
    <w:multiLevelType w:val="singleLevel"/>
    <w:tmpl w:val="0000000F"/>
    <w:name w:val="WW8Num15"/>
    <w:lvl w:ilvl="0">
      <w:start w:val="4"/>
      <w:numFmt w:val="bullet"/>
      <w:lvlText w:val="-"/>
      <w:lvlJc w:val="left"/>
      <w:pPr>
        <w:tabs>
          <w:tab w:val="num" w:pos="1021"/>
        </w:tabs>
        <w:ind w:left="1021" w:hanging="312"/>
      </w:pPr>
      <w:rPr>
        <w:rFonts w:ascii="Times New Roman" w:hAnsi="Times New Roman" w:cs="Times New Roman"/>
      </w:rPr>
    </w:lvl>
  </w:abstractNum>
  <w:abstractNum w:abstractNumId="14" w15:restartNumberingAfterBreak="0">
    <w:nsid w:val="00000010"/>
    <w:multiLevelType w:val="singleLevel"/>
    <w:tmpl w:val="00000010"/>
    <w:name w:val="WW8Num16"/>
    <w:lvl w:ilvl="0">
      <w:start w:val="2"/>
      <w:numFmt w:val="decimal"/>
      <w:lvlText w:val="%1."/>
      <w:lvlJc w:val="left"/>
      <w:pPr>
        <w:tabs>
          <w:tab w:val="num" w:pos="357"/>
        </w:tabs>
        <w:ind w:left="1040" w:hanging="683"/>
      </w:pPr>
      <w:rPr>
        <w:b/>
      </w:rPr>
    </w:lvl>
  </w:abstractNum>
  <w:abstractNum w:abstractNumId="15"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Times New Roman" w:hAnsi="Times New Roman" w:cs="Times New Roman"/>
      </w:rPr>
    </w:lvl>
  </w:abstractNum>
  <w:abstractNum w:abstractNumId="16" w15:restartNumberingAfterBreak="0">
    <w:nsid w:val="00000012"/>
    <w:multiLevelType w:val="singleLevel"/>
    <w:tmpl w:val="00000012"/>
    <w:name w:val="WW8Num18"/>
    <w:lvl w:ilvl="0">
      <w:start w:val="1"/>
      <w:numFmt w:val="decimal"/>
      <w:lvlText w:val="%1)"/>
      <w:lvlJc w:val="left"/>
      <w:pPr>
        <w:tabs>
          <w:tab w:val="num" w:pos="1040"/>
        </w:tabs>
        <w:ind w:left="1021" w:hanging="341"/>
      </w:pPr>
    </w:lvl>
  </w:abstractNum>
  <w:abstractNum w:abstractNumId="17" w15:restartNumberingAfterBreak="0">
    <w:nsid w:val="00000013"/>
    <w:multiLevelType w:val="singleLevel"/>
    <w:tmpl w:val="00000013"/>
    <w:name w:val="WW8Num19"/>
    <w:lvl w:ilvl="0">
      <w:start w:val="1"/>
      <w:numFmt w:val="decimal"/>
      <w:lvlText w:val="%1."/>
      <w:lvlJc w:val="left"/>
      <w:pPr>
        <w:tabs>
          <w:tab w:val="num" w:pos="397"/>
        </w:tabs>
        <w:ind w:left="737" w:hanging="380"/>
      </w:pPr>
      <w:rPr>
        <w:rFonts w:eastAsia="Times New Roman"/>
      </w:rPr>
    </w:lvl>
  </w:abstractNum>
  <w:abstractNum w:abstractNumId="18" w15:restartNumberingAfterBreak="0">
    <w:nsid w:val="00000015"/>
    <w:multiLevelType w:val="singleLevel"/>
    <w:tmpl w:val="00000015"/>
    <w:name w:val="WW8Num21"/>
    <w:lvl w:ilvl="0">
      <w:start w:val="1"/>
      <w:numFmt w:val="decimal"/>
      <w:lvlText w:val="%1."/>
      <w:lvlJc w:val="left"/>
      <w:pPr>
        <w:tabs>
          <w:tab w:val="num" w:pos="757"/>
        </w:tabs>
        <w:ind w:left="757" w:hanging="360"/>
      </w:pPr>
    </w:lvl>
  </w:abstractNum>
  <w:abstractNum w:abstractNumId="19" w15:restartNumberingAfterBreak="0">
    <w:nsid w:val="00000016"/>
    <w:multiLevelType w:val="singleLevel"/>
    <w:tmpl w:val="00000016"/>
    <w:name w:val="WW8Num22"/>
    <w:lvl w:ilvl="0">
      <w:start w:val="1"/>
      <w:numFmt w:val="decimal"/>
      <w:lvlText w:val="%1)"/>
      <w:lvlJc w:val="left"/>
      <w:pPr>
        <w:tabs>
          <w:tab w:val="num" w:pos="1440"/>
        </w:tabs>
        <w:ind w:left="1440" w:hanging="360"/>
      </w:pPr>
    </w:lvl>
  </w:abstractNum>
  <w:abstractNum w:abstractNumId="20" w15:restartNumberingAfterBreak="0">
    <w:nsid w:val="0000001A"/>
    <w:multiLevelType w:val="multilevel"/>
    <w:tmpl w:val="0000001A"/>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D"/>
    <w:multiLevelType w:val="singleLevel"/>
    <w:tmpl w:val="0000001D"/>
    <w:name w:val="WW8Num32"/>
    <w:lvl w:ilvl="0">
      <w:start w:val="1"/>
      <w:numFmt w:val="decimal"/>
      <w:lvlText w:val="%1."/>
      <w:lvlJc w:val="left"/>
      <w:pPr>
        <w:tabs>
          <w:tab w:val="num" w:pos="0"/>
        </w:tabs>
        <w:ind w:left="3012" w:hanging="180"/>
      </w:pPr>
    </w:lvl>
  </w:abstractNum>
  <w:abstractNum w:abstractNumId="22" w15:restartNumberingAfterBreak="0">
    <w:nsid w:val="00000021"/>
    <w:multiLevelType w:val="multilevel"/>
    <w:tmpl w:val="8918E384"/>
    <w:name w:val="WW8Num37"/>
    <w:lvl w:ilvl="0">
      <w:start w:val="4"/>
      <w:numFmt w:val="upperRoman"/>
      <w:suff w:val="nothing"/>
      <w:lvlText w:val="%1."/>
      <w:lvlJc w:val="left"/>
      <w:rPr>
        <w:b w:val="0"/>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3" w15:restartNumberingAfterBreak="0">
    <w:nsid w:val="00000024"/>
    <w:multiLevelType w:val="singleLevel"/>
    <w:tmpl w:val="00000024"/>
    <w:name w:val="WW8Num39"/>
    <w:lvl w:ilvl="0">
      <w:start w:val="1"/>
      <w:numFmt w:val="upperRoman"/>
      <w:lvlText w:val="%1."/>
      <w:lvlJc w:val="right"/>
      <w:pPr>
        <w:tabs>
          <w:tab w:val="num" w:pos="0"/>
        </w:tabs>
        <w:ind w:left="2165" w:hanging="180"/>
      </w:pPr>
    </w:lvl>
  </w:abstractNum>
  <w:abstractNum w:abstractNumId="24" w15:restartNumberingAfterBreak="0">
    <w:nsid w:val="00000027"/>
    <w:multiLevelType w:val="multilevel"/>
    <w:tmpl w:val="00000027"/>
    <w:name w:val="WW8Num31"/>
    <w:lvl w:ilvl="0">
      <w:start w:val="3"/>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5" w15:restartNumberingAfterBreak="0">
    <w:nsid w:val="00D10EB7"/>
    <w:multiLevelType w:val="hybridMultilevel"/>
    <w:tmpl w:val="509CD1CC"/>
    <w:lvl w:ilvl="0" w:tplc="ADA40C6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6" w15:restartNumberingAfterBreak="0">
    <w:nsid w:val="030203F4"/>
    <w:multiLevelType w:val="multilevel"/>
    <w:tmpl w:val="06068034"/>
    <w:lvl w:ilvl="0">
      <w:start w:val="1"/>
      <w:numFmt w:val="decimal"/>
      <w:pStyle w:val="Styl2"/>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7" w15:restartNumberingAfterBreak="0">
    <w:nsid w:val="032C5762"/>
    <w:multiLevelType w:val="hybridMultilevel"/>
    <w:tmpl w:val="509CD1CC"/>
    <w:lvl w:ilvl="0" w:tplc="ADA40C6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8" w15:restartNumberingAfterBreak="0">
    <w:nsid w:val="0A7E2C08"/>
    <w:multiLevelType w:val="hybridMultilevel"/>
    <w:tmpl w:val="88EADB72"/>
    <w:lvl w:ilvl="0" w:tplc="C70EFCF0">
      <w:start w:val="1"/>
      <w:numFmt w:val="decimal"/>
      <w:lvlText w:val="%1)"/>
      <w:lvlJc w:val="left"/>
      <w:pPr>
        <w:ind w:left="4897" w:hanging="360"/>
      </w:pPr>
      <w:rPr>
        <w:rFonts w:hint="default"/>
      </w:rPr>
    </w:lvl>
    <w:lvl w:ilvl="1" w:tplc="04150019" w:tentative="1">
      <w:start w:val="1"/>
      <w:numFmt w:val="lowerLetter"/>
      <w:lvlText w:val="%2."/>
      <w:lvlJc w:val="left"/>
      <w:pPr>
        <w:ind w:left="5617" w:hanging="360"/>
      </w:pPr>
    </w:lvl>
    <w:lvl w:ilvl="2" w:tplc="0415001B">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29" w15:restartNumberingAfterBreak="0">
    <w:nsid w:val="0BAA1982"/>
    <w:multiLevelType w:val="hybridMultilevel"/>
    <w:tmpl w:val="4F0C031C"/>
    <w:lvl w:ilvl="0" w:tplc="27CC270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581170"/>
    <w:multiLevelType w:val="singleLevel"/>
    <w:tmpl w:val="605031AE"/>
    <w:lvl w:ilvl="0">
      <w:start w:val="1"/>
      <w:numFmt w:val="decimal"/>
      <w:lvlText w:val="%1)"/>
      <w:lvlJc w:val="left"/>
      <w:pPr>
        <w:tabs>
          <w:tab w:val="num" w:pos="720"/>
        </w:tabs>
        <w:ind w:left="720" w:hanging="360"/>
      </w:pPr>
      <w:rPr>
        <w:rFonts w:cs="Times New Roman" w:hint="default"/>
      </w:rPr>
    </w:lvl>
  </w:abstractNum>
  <w:abstractNum w:abstractNumId="31" w15:restartNumberingAfterBreak="0">
    <w:nsid w:val="11E36719"/>
    <w:multiLevelType w:val="hybridMultilevel"/>
    <w:tmpl w:val="F690A400"/>
    <w:lvl w:ilvl="0" w:tplc="04150013">
      <w:start w:val="1"/>
      <w:numFmt w:val="upperRoman"/>
      <w:lvlText w:val="%1."/>
      <w:lvlJc w:val="right"/>
      <w:pPr>
        <w:ind w:left="644" w:hanging="360"/>
      </w:pPr>
      <w:rPr>
        <w:rFonts w:hint="default"/>
        <w:sz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12D819C0"/>
    <w:multiLevelType w:val="hybridMultilevel"/>
    <w:tmpl w:val="D4961126"/>
    <w:lvl w:ilvl="0" w:tplc="04150011">
      <w:start w:val="1"/>
      <w:numFmt w:val="decimal"/>
      <w:lvlText w:val="%1)"/>
      <w:lvlJc w:val="left"/>
      <w:pPr>
        <w:ind w:left="720" w:hanging="360"/>
      </w:pPr>
    </w:lvl>
    <w:lvl w:ilvl="1" w:tplc="4E78A0B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5836442"/>
    <w:multiLevelType w:val="hybridMultilevel"/>
    <w:tmpl w:val="E632B22E"/>
    <w:lvl w:ilvl="0" w:tplc="8138C7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6A6210B"/>
    <w:multiLevelType w:val="multilevel"/>
    <w:tmpl w:val="EB72145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3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6" w15:restartNumberingAfterBreak="0">
    <w:nsid w:val="1D824987"/>
    <w:multiLevelType w:val="multilevel"/>
    <w:tmpl w:val="0A38559C"/>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7" w15:restartNumberingAfterBreak="0">
    <w:nsid w:val="1E137374"/>
    <w:multiLevelType w:val="hybridMultilevel"/>
    <w:tmpl w:val="F23C9C94"/>
    <w:lvl w:ilvl="0" w:tplc="D2BE38D0">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EC51289"/>
    <w:multiLevelType w:val="hybridMultilevel"/>
    <w:tmpl w:val="953C9F20"/>
    <w:lvl w:ilvl="0" w:tplc="3AD2D576">
      <w:start w:val="1"/>
      <w:numFmt w:val="decimal"/>
      <w:lvlText w:val="%1."/>
      <w:lvlJc w:val="left"/>
      <w:pPr>
        <w:ind w:left="454" w:hanging="341"/>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20A33B3C"/>
    <w:multiLevelType w:val="hybridMultilevel"/>
    <w:tmpl w:val="5B880460"/>
    <w:lvl w:ilvl="0" w:tplc="6C4879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33138B8"/>
    <w:multiLevelType w:val="hybridMultilevel"/>
    <w:tmpl w:val="2A9043A4"/>
    <w:lvl w:ilvl="0" w:tplc="0E30C1F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3AD5D91"/>
    <w:multiLevelType w:val="hybridMultilevel"/>
    <w:tmpl w:val="77B4D4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23E3646C"/>
    <w:multiLevelType w:val="hybridMultilevel"/>
    <w:tmpl w:val="90C8F5AA"/>
    <w:lvl w:ilvl="0" w:tplc="8138C7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4256825"/>
    <w:multiLevelType w:val="hybridMultilevel"/>
    <w:tmpl w:val="33767C9E"/>
    <w:lvl w:ilvl="0" w:tplc="26C0E956">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48A7858"/>
    <w:multiLevelType w:val="hybridMultilevel"/>
    <w:tmpl w:val="118C766A"/>
    <w:lvl w:ilvl="0" w:tplc="8138C7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6A25DF0"/>
    <w:multiLevelType w:val="hybridMultilevel"/>
    <w:tmpl w:val="37681B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26FD04F1"/>
    <w:multiLevelType w:val="hybridMultilevel"/>
    <w:tmpl w:val="5FEEA012"/>
    <w:lvl w:ilvl="0" w:tplc="422A933E">
      <w:start w:val="1"/>
      <w:numFmt w:val="decimal"/>
      <w:lvlText w:val="%1."/>
      <w:lvlJc w:val="left"/>
      <w:pPr>
        <w:ind w:left="454" w:hanging="341"/>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27523A8A"/>
    <w:multiLevelType w:val="hybridMultilevel"/>
    <w:tmpl w:val="AFCEE952"/>
    <w:lvl w:ilvl="0" w:tplc="5190604C">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9" w15:restartNumberingAfterBreak="0">
    <w:nsid w:val="2F7851BE"/>
    <w:multiLevelType w:val="hybridMultilevel"/>
    <w:tmpl w:val="3A948DAA"/>
    <w:lvl w:ilvl="0" w:tplc="20A81E20">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0F44B1E"/>
    <w:multiLevelType w:val="hybridMultilevel"/>
    <w:tmpl w:val="0CD8045A"/>
    <w:lvl w:ilvl="0" w:tplc="8138C7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2" w15:restartNumberingAfterBreak="0">
    <w:nsid w:val="36367C40"/>
    <w:multiLevelType w:val="hybridMultilevel"/>
    <w:tmpl w:val="EDA8ED7A"/>
    <w:lvl w:ilvl="0" w:tplc="030E8F3E">
      <w:start w:val="1"/>
      <w:numFmt w:val="decimal"/>
      <w:lvlText w:val="%1)"/>
      <w:lvlJc w:val="left"/>
      <w:pPr>
        <w:tabs>
          <w:tab w:val="num" w:pos="786"/>
        </w:tabs>
        <w:ind w:left="786" w:hanging="360"/>
      </w:pPr>
      <w:rPr>
        <w:rFonts w:hint="default"/>
      </w:rPr>
    </w:lvl>
    <w:lvl w:ilvl="1" w:tplc="BDA64324">
      <w:start w:val="1"/>
      <w:numFmt w:val="lowerLetter"/>
      <w:lvlText w:val="%2)"/>
      <w:lvlJc w:val="left"/>
      <w:pPr>
        <w:tabs>
          <w:tab w:val="num" w:pos="1506"/>
        </w:tabs>
        <w:ind w:left="1506" w:hanging="360"/>
      </w:pPr>
      <w:rPr>
        <w:rFonts w:hint="default"/>
      </w:rPr>
    </w:lvl>
    <w:lvl w:ilvl="2" w:tplc="36584500">
      <w:start w:val="1"/>
      <w:numFmt w:val="lowerLetter"/>
      <w:lvlText w:val="%3)"/>
      <w:lvlJc w:val="right"/>
      <w:pPr>
        <w:tabs>
          <w:tab w:val="num" w:pos="2226"/>
        </w:tabs>
        <w:ind w:left="2226" w:hanging="180"/>
      </w:pPr>
      <w:rPr>
        <w:rFonts w:ascii="Calibri" w:eastAsia="Times New Roman" w:hAnsi="Calibri" w:cs="Times New Roman"/>
      </w:rPr>
    </w:lvl>
    <w:lvl w:ilvl="3" w:tplc="915C1B66" w:tentative="1">
      <w:start w:val="1"/>
      <w:numFmt w:val="decimal"/>
      <w:lvlText w:val="%4."/>
      <w:lvlJc w:val="left"/>
      <w:pPr>
        <w:tabs>
          <w:tab w:val="num" w:pos="2946"/>
        </w:tabs>
        <w:ind w:left="2946" w:hanging="360"/>
      </w:pPr>
    </w:lvl>
    <w:lvl w:ilvl="4" w:tplc="6D78F768" w:tentative="1">
      <w:start w:val="1"/>
      <w:numFmt w:val="lowerLetter"/>
      <w:lvlText w:val="%5."/>
      <w:lvlJc w:val="left"/>
      <w:pPr>
        <w:tabs>
          <w:tab w:val="num" w:pos="3666"/>
        </w:tabs>
        <w:ind w:left="3666" w:hanging="360"/>
      </w:pPr>
    </w:lvl>
    <w:lvl w:ilvl="5" w:tplc="F5901844" w:tentative="1">
      <w:start w:val="1"/>
      <w:numFmt w:val="lowerRoman"/>
      <w:lvlText w:val="%6."/>
      <w:lvlJc w:val="right"/>
      <w:pPr>
        <w:tabs>
          <w:tab w:val="num" w:pos="4386"/>
        </w:tabs>
        <w:ind w:left="4386" w:hanging="180"/>
      </w:pPr>
    </w:lvl>
    <w:lvl w:ilvl="6" w:tplc="71EA8440" w:tentative="1">
      <w:start w:val="1"/>
      <w:numFmt w:val="decimal"/>
      <w:lvlText w:val="%7."/>
      <w:lvlJc w:val="left"/>
      <w:pPr>
        <w:tabs>
          <w:tab w:val="num" w:pos="5106"/>
        </w:tabs>
        <w:ind w:left="5106" w:hanging="360"/>
      </w:pPr>
    </w:lvl>
    <w:lvl w:ilvl="7" w:tplc="2C1EC466" w:tentative="1">
      <w:start w:val="1"/>
      <w:numFmt w:val="lowerLetter"/>
      <w:lvlText w:val="%8."/>
      <w:lvlJc w:val="left"/>
      <w:pPr>
        <w:tabs>
          <w:tab w:val="num" w:pos="5826"/>
        </w:tabs>
        <w:ind w:left="5826" w:hanging="360"/>
      </w:pPr>
    </w:lvl>
    <w:lvl w:ilvl="8" w:tplc="2444B7F2" w:tentative="1">
      <w:start w:val="1"/>
      <w:numFmt w:val="lowerRoman"/>
      <w:lvlText w:val="%9."/>
      <w:lvlJc w:val="right"/>
      <w:pPr>
        <w:tabs>
          <w:tab w:val="num" w:pos="6546"/>
        </w:tabs>
        <w:ind w:left="6546" w:hanging="180"/>
      </w:pPr>
    </w:lvl>
  </w:abstractNum>
  <w:abstractNum w:abstractNumId="53" w15:restartNumberingAfterBreak="0">
    <w:nsid w:val="382F1C2E"/>
    <w:multiLevelType w:val="hybridMultilevel"/>
    <w:tmpl w:val="BE44D79A"/>
    <w:lvl w:ilvl="0" w:tplc="15C80B20">
      <w:start w:val="1"/>
      <w:numFmt w:val="decimal"/>
      <w:lvlText w:val="%1."/>
      <w:lvlJc w:val="left"/>
      <w:pPr>
        <w:ind w:left="720" w:hanging="360"/>
      </w:pPr>
    </w:lvl>
    <w:lvl w:ilvl="1" w:tplc="62D87130">
      <w:start w:val="1"/>
      <w:numFmt w:val="decimal"/>
      <w:lvlText w:val="%2."/>
      <w:lvlJc w:val="left"/>
      <w:pPr>
        <w:ind w:left="454" w:hanging="341"/>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39554196"/>
    <w:multiLevelType w:val="hybridMultilevel"/>
    <w:tmpl w:val="0BF87892"/>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9AA74CB"/>
    <w:multiLevelType w:val="hybridMultilevel"/>
    <w:tmpl w:val="9CACF816"/>
    <w:lvl w:ilvl="0" w:tplc="8138C7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E516E4C"/>
    <w:multiLevelType w:val="hybridMultilevel"/>
    <w:tmpl w:val="6F0ED01A"/>
    <w:lvl w:ilvl="0" w:tplc="8138C7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E6B617F"/>
    <w:multiLevelType w:val="hybridMultilevel"/>
    <w:tmpl w:val="0CBC01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02C2997"/>
    <w:multiLevelType w:val="multilevel"/>
    <w:tmpl w:val="BF440F6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0" w15:restartNumberingAfterBreak="0">
    <w:nsid w:val="43E61E0F"/>
    <w:multiLevelType w:val="hybridMultilevel"/>
    <w:tmpl w:val="3B9087F8"/>
    <w:lvl w:ilvl="0" w:tplc="D1703CB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424586D"/>
    <w:multiLevelType w:val="hybridMultilevel"/>
    <w:tmpl w:val="07C8C83A"/>
    <w:lvl w:ilvl="0" w:tplc="8138C7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4970740"/>
    <w:multiLevelType w:val="hybridMultilevel"/>
    <w:tmpl w:val="64FA3568"/>
    <w:lvl w:ilvl="0" w:tplc="04150011">
      <w:start w:val="1"/>
      <w:numFmt w:val="decimal"/>
      <w:lvlText w:val="%1)"/>
      <w:lvlJc w:val="left"/>
      <w:pPr>
        <w:tabs>
          <w:tab w:val="num" w:pos="780"/>
        </w:tabs>
        <w:ind w:left="780" w:hanging="360"/>
      </w:pPr>
      <w:rPr>
        <w:rFonts w:hint="default"/>
      </w:rPr>
    </w:lvl>
    <w:lvl w:ilvl="1" w:tplc="337ED900">
      <w:start w:val="1"/>
      <w:numFmt w:val="lowerLetter"/>
      <w:lvlText w:val="%2)"/>
      <w:lvlJc w:val="left"/>
      <w:pPr>
        <w:tabs>
          <w:tab w:val="num" w:pos="1500"/>
        </w:tabs>
        <w:ind w:left="1500" w:hanging="360"/>
      </w:pPr>
      <w:rPr>
        <w:rFonts w:hint="default"/>
        <w:b/>
      </w:rPr>
    </w:lvl>
    <w:lvl w:ilvl="2" w:tplc="0415001B">
      <w:start w:val="2"/>
      <w:numFmt w:val="decimal"/>
      <w:lvlText w:val="%3."/>
      <w:lvlJc w:val="left"/>
      <w:pPr>
        <w:tabs>
          <w:tab w:val="num" w:pos="2400"/>
        </w:tabs>
        <w:ind w:left="2400" w:hanging="360"/>
      </w:pPr>
      <w:rPr>
        <w:rFonts w:hint="default"/>
      </w:r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63" w15:restartNumberingAfterBreak="0">
    <w:nsid w:val="48327327"/>
    <w:multiLevelType w:val="hybridMultilevel"/>
    <w:tmpl w:val="2376AADC"/>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AA970DF"/>
    <w:multiLevelType w:val="hybridMultilevel"/>
    <w:tmpl w:val="ECA061F6"/>
    <w:lvl w:ilvl="0" w:tplc="1C52BE02">
      <w:start w:val="1"/>
      <w:numFmt w:val="decimal"/>
      <w:lvlText w:val="%1."/>
      <w:lvlJc w:val="left"/>
      <w:pPr>
        <w:ind w:left="454" w:hanging="341"/>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4CD54F87"/>
    <w:multiLevelType w:val="multilevel"/>
    <w:tmpl w:val="F4086D90"/>
    <w:lvl w:ilvl="0">
      <w:start w:val="1"/>
      <w:numFmt w:val="decimal"/>
      <w:lvlText w:val="%1."/>
      <w:lvlJc w:val="left"/>
      <w:pPr>
        <w:ind w:left="502" w:hanging="360"/>
      </w:pPr>
    </w:lvl>
    <w:lvl w:ilvl="1">
      <w:start w:val="1"/>
      <w:numFmt w:val="decimal"/>
      <w:isLgl/>
      <w:lvlText w:val="%1.%2"/>
      <w:lvlJc w:val="left"/>
      <w:pPr>
        <w:ind w:left="984" w:hanging="360"/>
      </w:pPr>
      <w:rPr>
        <w:rFonts w:hint="default"/>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3912" w:hanging="1440"/>
      </w:pPr>
      <w:rPr>
        <w:rFonts w:hint="default"/>
      </w:rPr>
    </w:lvl>
  </w:abstractNum>
  <w:abstractNum w:abstractNumId="66" w15:restartNumberingAfterBreak="0">
    <w:nsid w:val="4EE907C7"/>
    <w:multiLevelType w:val="hybridMultilevel"/>
    <w:tmpl w:val="EF1A4DEA"/>
    <w:lvl w:ilvl="0" w:tplc="493CF39A">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F9A1E94"/>
    <w:multiLevelType w:val="hybridMultilevel"/>
    <w:tmpl w:val="81A64DB8"/>
    <w:lvl w:ilvl="0" w:tplc="301AB8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FB50D8A"/>
    <w:multiLevelType w:val="multilevel"/>
    <w:tmpl w:val="21F86C1C"/>
    <w:lvl w:ilvl="0">
      <w:start w:val="1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5106071C"/>
    <w:multiLevelType w:val="hybridMultilevel"/>
    <w:tmpl w:val="72C6B3CE"/>
    <w:lvl w:ilvl="0" w:tplc="10B6789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4131FF1"/>
    <w:multiLevelType w:val="hybridMultilevel"/>
    <w:tmpl w:val="C63A58B8"/>
    <w:lvl w:ilvl="0" w:tplc="7F8CA126">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55AD12C5"/>
    <w:multiLevelType w:val="hybridMultilevel"/>
    <w:tmpl w:val="1E64494E"/>
    <w:lvl w:ilvl="0" w:tplc="1D140CB0">
      <w:start w:val="1"/>
      <w:numFmt w:val="decimal"/>
      <w:lvlText w:val="%1."/>
      <w:lvlJc w:val="left"/>
      <w:pPr>
        <w:ind w:left="454" w:hanging="341"/>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5847610E"/>
    <w:multiLevelType w:val="hybridMultilevel"/>
    <w:tmpl w:val="422ABCA2"/>
    <w:lvl w:ilvl="0" w:tplc="B248EAC6">
      <w:start w:val="1"/>
      <w:numFmt w:val="decimal"/>
      <w:lvlText w:val="%1."/>
      <w:lvlJc w:val="left"/>
      <w:pPr>
        <w:ind w:left="454" w:hanging="341"/>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59E33585"/>
    <w:multiLevelType w:val="hybridMultilevel"/>
    <w:tmpl w:val="509CD1CC"/>
    <w:lvl w:ilvl="0" w:tplc="ADA40C6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4" w15:restartNumberingAfterBreak="0">
    <w:nsid w:val="5B13280C"/>
    <w:multiLevelType w:val="hybridMultilevel"/>
    <w:tmpl w:val="81A64DB8"/>
    <w:lvl w:ilvl="0" w:tplc="301AB8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BB20FDF"/>
    <w:multiLevelType w:val="hybridMultilevel"/>
    <w:tmpl w:val="02665E68"/>
    <w:lvl w:ilvl="0" w:tplc="E084D11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7" w15:restartNumberingAfterBreak="0">
    <w:nsid w:val="5E150363"/>
    <w:multiLevelType w:val="hybridMultilevel"/>
    <w:tmpl w:val="244E1350"/>
    <w:lvl w:ilvl="0" w:tplc="2ADEE77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E89097D"/>
    <w:multiLevelType w:val="hybridMultilevel"/>
    <w:tmpl w:val="80887C4C"/>
    <w:lvl w:ilvl="0" w:tplc="E14CB41E">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0113DE1"/>
    <w:multiLevelType w:val="hybridMultilevel"/>
    <w:tmpl w:val="B21094AC"/>
    <w:lvl w:ilvl="0" w:tplc="DDB27C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12B0373"/>
    <w:multiLevelType w:val="hybridMultilevel"/>
    <w:tmpl w:val="FE1299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30D336D"/>
    <w:multiLevelType w:val="hybridMultilevel"/>
    <w:tmpl w:val="CAB64218"/>
    <w:name w:val="WW8Num192"/>
    <w:lvl w:ilvl="0" w:tplc="9A04197A">
      <w:start w:val="1"/>
      <w:numFmt w:val="lowerLetter"/>
      <w:lvlText w:val="%1)"/>
      <w:lvlJc w:val="left"/>
      <w:pPr>
        <w:tabs>
          <w:tab w:val="num" w:pos="786"/>
        </w:tabs>
        <w:ind w:left="786" w:hanging="360"/>
      </w:pPr>
      <w:rPr>
        <w:rFonts w:hint="default"/>
      </w:rPr>
    </w:lvl>
    <w:lvl w:ilvl="1" w:tplc="04150003">
      <w:start w:val="1"/>
      <w:numFmt w:val="lowerLetter"/>
      <w:lvlText w:val="%2."/>
      <w:lvlJc w:val="left"/>
      <w:pPr>
        <w:tabs>
          <w:tab w:val="num" w:pos="1506"/>
        </w:tabs>
        <w:ind w:left="1506" w:hanging="360"/>
      </w:pPr>
    </w:lvl>
    <w:lvl w:ilvl="2" w:tplc="04150005" w:tentative="1">
      <w:start w:val="1"/>
      <w:numFmt w:val="lowerRoman"/>
      <w:lvlText w:val="%3."/>
      <w:lvlJc w:val="right"/>
      <w:pPr>
        <w:tabs>
          <w:tab w:val="num" w:pos="2226"/>
        </w:tabs>
        <w:ind w:left="2226" w:hanging="180"/>
      </w:pPr>
    </w:lvl>
    <w:lvl w:ilvl="3" w:tplc="04150001" w:tentative="1">
      <w:start w:val="1"/>
      <w:numFmt w:val="decimal"/>
      <w:lvlText w:val="%4."/>
      <w:lvlJc w:val="left"/>
      <w:pPr>
        <w:tabs>
          <w:tab w:val="num" w:pos="2946"/>
        </w:tabs>
        <w:ind w:left="2946" w:hanging="360"/>
      </w:pPr>
    </w:lvl>
    <w:lvl w:ilvl="4" w:tplc="04150003" w:tentative="1">
      <w:start w:val="1"/>
      <w:numFmt w:val="lowerLetter"/>
      <w:lvlText w:val="%5."/>
      <w:lvlJc w:val="left"/>
      <w:pPr>
        <w:tabs>
          <w:tab w:val="num" w:pos="3666"/>
        </w:tabs>
        <w:ind w:left="3666" w:hanging="360"/>
      </w:pPr>
    </w:lvl>
    <w:lvl w:ilvl="5" w:tplc="04150005" w:tentative="1">
      <w:start w:val="1"/>
      <w:numFmt w:val="lowerRoman"/>
      <w:lvlText w:val="%6."/>
      <w:lvlJc w:val="right"/>
      <w:pPr>
        <w:tabs>
          <w:tab w:val="num" w:pos="4386"/>
        </w:tabs>
        <w:ind w:left="4386" w:hanging="180"/>
      </w:pPr>
    </w:lvl>
    <w:lvl w:ilvl="6" w:tplc="04150001" w:tentative="1">
      <w:start w:val="1"/>
      <w:numFmt w:val="decimal"/>
      <w:lvlText w:val="%7."/>
      <w:lvlJc w:val="left"/>
      <w:pPr>
        <w:tabs>
          <w:tab w:val="num" w:pos="5106"/>
        </w:tabs>
        <w:ind w:left="5106" w:hanging="360"/>
      </w:pPr>
    </w:lvl>
    <w:lvl w:ilvl="7" w:tplc="04150003" w:tentative="1">
      <w:start w:val="1"/>
      <w:numFmt w:val="lowerLetter"/>
      <w:lvlText w:val="%8."/>
      <w:lvlJc w:val="left"/>
      <w:pPr>
        <w:tabs>
          <w:tab w:val="num" w:pos="5826"/>
        </w:tabs>
        <w:ind w:left="5826" w:hanging="360"/>
      </w:pPr>
    </w:lvl>
    <w:lvl w:ilvl="8" w:tplc="04150005" w:tentative="1">
      <w:start w:val="1"/>
      <w:numFmt w:val="lowerRoman"/>
      <w:lvlText w:val="%9."/>
      <w:lvlJc w:val="right"/>
      <w:pPr>
        <w:tabs>
          <w:tab w:val="num" w:pos="6546"/>
        </w:tabs>
        <w:ind w:left="6546" w:hanging="180"/>
      </w:pPr>
    </w:lvl>
  </w:abstractNum>
  <w:abstractNum w:abstractNumId="82" w15:restartNumberingAfterBreak="0">
    <w:nsid w:val="66050B93"/>
    <w:multiLevelType w:val="multilevel"/>
    <w:tmpl w:val="8FAC29B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650643F"/>
    <w:multiLevelType w:val="hybridMultilevel"/>
    <w:tmpl w:val="C0B0A036"/>
    <w:lvl w:ilvl="0" w:tplc="80EC4BF0">
      <w:start w:val="1"/>
      <w:numFmt w:val="decimal"/>
      <w:lvlText w:val="%1."/>
      <w:lvlJc w:val="left"/>
      <w:pPr>
        <w:ind w:left="454" w:hanging="341"/>
      </w:pPr>
    </w:lvl>
    <w:lvl w:ilvl="1" w:tplc="04150019">
      <w:start w:val="1"/>
      <w:numFmt w:val="lowerLetter"/>
      <w:lvlText w:val="%2."/>
      <w:lvlJc w:val="left"/>
      <w:pPr>
        <w:ind w:left="1553" w:hanging="360"/>
      </w:pPr>
    </w:lvl>
    <w:lvl w:ilvl="2" w:tplc="0415001B">
      <w:start w:val="1"/>
      <w:numFmt w:val="lowerRoman"/>
      <w:lvlText w:val="%3."/>
      <w:lvlJc w:val="right"/>
      <w:pPr>
        <w:ind w:left="2273" w:hanging="180"/>
      </w:pPr>
    </w:lvl>
    <w:lvl w:ilvl="3" w:tplc="0415000F">
      <w:start w:val="1"/>
      <w:numFmt w:val="decimal"/>
      <w:lvlText w:val="%4."/>
      <w:lvlJc w:val="left"/>
      <w:pPr>
        <w:ind w:left="2993" w:hanging="360"/>
      </w:pPr>
    </w:lvl>
    <w:lvl w:ilvl="4" w:tplc="04150019">
      <w:start w:val="1"/>
      <w:numFmt w:val="lowerLetter"/>
      <w:lvlText w:val="%5."/>
      <w:lvlJc w:val="left"/>
      <w:pPr>
        <w:ind w:left="3713" w:hanging="360"/>
      </w:pPr>
    </w:lvl>
    <w:lvl w:ilvl="5" w:tplc="0415001B">
      <w:start w:val="1"/>
      <w:numFmt w:val="lowerRoman"/>
      <w:lvlText w:val="%6."/>
      <w:lvlJc w:val="right"/>
      <w:pPr>
        <w:ind w:left="4433" w:hanging="180"/>
      </w:pPr>
    </w:lvl>
    <w:lvl w:ilvl="6" w:tplc="0415000F">
      <w:start w:val="1"/>
      <w:numFmt w:val="decimal"/>
      <w:lvlText w:val="%7."/>
      <w:lvlJc w:val="left"/>
      <w:pPr>
        <w:ind w:left="5153" w:hanging="360"/>
      </w:pPr>
    </w:lvl>
    <w:lvl w:ilvl="7" w:tplc="04150019">
      <w:start w:val="1"/>
      <w:numFmt w:val="lowerLetter"/>
      <w:lvlText w:val="%8."/>
      <w:lvlJc w:val="left"/>
      <w:pPr>
        <w:ind w:left="5873" w:hanging="360"/>
      </w:pPr>
    </w:lvl>
    <w:lvl w:ilvl="8" w:tplc="0415001B">
      <w:start w:val="1"/>
      <w:numFmt w:val="lowerRoman"/>
      <w:lvlText w:val="%9."/>
      <w:lvlJc w:val="right"/>
      <w:pPr>
        <w:ind w:left="6593" w:hanging="180"/>
      </w:pPr>
    </w:lvl>
  </w:abstractNum>
  <w:abstractNum w:abstractNumId="84" w15:restartNumberingAfterBreak="0">
    <w:nsid w:val="6AD83569"/>
    <w:multiLevelType w:val="hybridMultilevel"/>
    <w:tmpl w:val="5AD27F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C8E5750"/>
    <w:multiLevelType w:val="hybridMultilevel"/>
    <w:tmpl w:val="F46C61C2"/>
    <w:lvl w:ilvl="0" w:tplc="9F32A9C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6DDC596E"/>
    <w:multiLevelType w:val="hybridMultilevel"/>
    <w:tmpl w:val="509CD1CC"/>
    <w:lvl w:ilvl="0" w:tplc="ADA40C62">
      <w:start w:val="1"/>
      <w:numFmt w:val="decimal"/>
      <w:lvlText w:val="%1)"/>
      <w:lvlJc w:val="left"/>
      <w:pPr>
        <w:ind w:left="2487"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7" w15:restartNumberingAfterBreak="0">
    <w:nsid w:val="712E3161"/>
    <w:multiLevelType w:val="hybridMultilevel"/>
    <w:tmpl w:val="85E2B51E"/>
    <w:lvl w:ilvl="0" w:tplc="DAA22CFE">
      <w:start w:val="1"/>
      <w:numFmt w:val="decimal"/>
      <w:lvlText w:val="%1)"/>
      <w:lvlJc w:val="left"/>
      <w:pPr>
        <w:tabs>
          <w:tab w:val="num" w:pos="720"/>
        </w:tabs>
        <w:ind w:left="720" w:hanging="360"/>
      </w:pPr>
      <w:rPr>
        <w:rFonts w:hint="default"/>
        <w:b w:val="0"/>
        <w:sz w:val="20"/>
        <w:szCs w:val="20"/>
      </w:rPr>
    </w:lvl>
    <w:lvl w:ilvl="1" w:tplc="97DEA81C">
      <w:start w:val="5"/>
      <w:numFmt w:val="lowerLetter"/>
      <w:lvlText w:val="%2)"/>
      <w:lvlJc w:val="left"/>
      <w:pPr>
        <w:tabs>
          <w:tab w:val="num" w:pos="1440"/>
        </w:tabs>
        <w:ind w:left="1440" w:hanging="360"/>
      </w:pPr>
      <w:rPr>
        <w:rFonts w:hint="default"/>
      </w:rPr>
    </w:lvl>
    <w:lvl w:ilvl="2" w:tplc="32C88278">
      <w:start w:val="2"/>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72046506"/>
    <w:multiLevelType w:val="hybridMultilevel"/>
    <w:tmpl w:val="666CB7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3815D59"/>
    <w:multiLevelType w:val="hybridMultilevel"/>
    <w:tmpl w:val="CEB824E2"/>
    <w:lvl w:ilvl="0" w:tplc="A6FC815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0" w15:restartNumberingAfterBreak="0">
    <w:nsid w:val="74F93C50"/>
    <w:multiLevelType w:val="hybridMultilevel"/>
    <w:tmpl w:val="3976C006"/>
    <w:lvl w:ilvl="0" w:tplc="C5F61112">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777532E"/>
    <w:multiLevelType w:val="hybridMultilevel"/>
    <w:tmpl w:val="A1B2BA48"/>
    <w:lvl w:ilvl="0" w:tplc="15C80B20">
      <w:start w:val="1"/>
      <w:numFmt w:val="decimal"/>
      <w:lvlText w:val="%1."/>
      <w:lvlJc w:val="left"/>
      <w:pPr>
        <w:ind w:left="720" w:hanging="360"/>
      </w:pPr>
    </w:lvl>
    <w:lvl w:ilvl="1" w:tplc="FA4AB342">
      <w:start w:val="1"/>
      <w:numFmt w:val="decimal"/>
      <w:lvlText w:val="%2."/>
      <w:lvlJc w:val="left"/>
      <w:pPr>
        <w:ind w:left="454" w:hanging="341"/>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77C10151"/>
    <w:multiLevelType w:val="multilevel"/>
    <w:tmpl w:val="0A38559C"/>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3" w15:restartNumberingAfterBreak="0">
    <w:nsid w:val="78202F0C"/>
    <w:multiLevelType w:val="hybridMultilevel"/>
    <w:tmpl w:val="260E43F8"/>
    <w:lvl w:ilvl="0" w:tplc="8138C7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79C54C8C"/>
    <w:multiLevelType w:val="hybridMultilevel"/>
    <w:tmpl w:val="96CEF00C"/>
    <w:lvl w:ilvl="0" w:tplc="B896D24A">
      <w:start w:val="1"/>
      <w:numFmt w:val="bullet"/>
      <w:lvlText w:val="-"/>
      <w:lvlJc w:val="left"/>
      <w:pPr>
        <w:ind w:left="1800" w:hanging="360"/>
      </w:pPr>
      <w:rPr>
        <w:rFonts w:ascii="Calibri" w:hAnsi="Calibri" w:cs="Times New Roman"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num w:numId="1">
    <w:abstractNumId w:val="26"/>
  </w:num>
  <w:num w:numId="2">
    <w:abstractNumId w:val="76"/>
    <w:lvlOverride w:ilvl="0">
      <w:startOverride w:val="1"/>
    </w:lvlOverride>
  </w:num>
  <w:num w:numId="3">
    <w:abstractNumId w:val="59"/>
    <w:lvlOverride w:ilvl="0">
      <w:startOverride w:val="1"/>
    </w:lvlOverride>
  </w:num>
  <w:num w:numId="4">
    <w:abstractNumId w:val="40"/>
  </w:num>
  <w:num w:numId="5">
    <w:abstractNumId w:val="87"/>
  </w:num>
  <w:num w:numId="6">
    <w:abstractNumId w:val="66"/>
  </w:num>
  <w:num w:numId="7">
    <w:abstractNumId w:val="29"/>
  </w:num>
  <w:num w:numId="8">
    <w:abstractNumId w:val="39"/>
  </w:num>
  <w:num w:numId="9">
    <w:abstractNumId w:val="65"/>
  </w:num>
  <w:num w:numId="10">
    <w:abstractNumId w:val="75"/>
  </w:num>
  <w:num w:numId="11">
    <w:abstractNumId w:val="69"/>
  </w:num>
  <w:num w:numId="12">
    <w:abstractNumId w:val="77"/>
  </w:num>
  <w:num w:numId="13">
    <w:abstractNumId w:val="48"/>
  </w:num>
  <w:num w:numId="14">
    <w:abstractNumId w:val="68"/>
  </w:num>
  <w:num w:numId="15">
    <w:abstractNumId w:val="49"/>
  </w:num>
  <w:num w:numId="16">
    <w:abstractNumId w:val="44"/>
  </w:num>
  <w:num w:numId="17">
    <w:abstractNumId w:val="78"/>
  </w:num>
  <w:num w:numId="18">
    <w:abstractNumId w:val="28"/>
  </w:num>
  <w:num w:numId="19">
    <w:abstractNumId w:val="67"/>
  </w:num>
  <w:num w:numId="20">
    <w:abstractNumId w:val="37"/>
  </w:num>
  <w:num w:numId="21">
    <w:abstractNumId w:val="82"/>
  </w:num>
  <w:num w:numId="22">
    <w:abstractNumId w:val="90"/>
  </w:num>
  <w:num w:numId="23">
    <w:abstractNumId w:val="30"/>
  </w:num>
  <w:num w:numId="24">
    <w:abstractNumId w:val="70"/>
  </w:num>
  <w:num w:numId="25">
    <w:abstractNumId w:val="79"/>
  </w:num>
  <w:num w:numId="26">
    <w:abstractNumId w:val="35"/>
  </w:num>
  <w:num w:numId="27">
    <w:abstractNumId w:val="51"/>
  </w:num>
  <w:num w:numId="28">
    <w:abstractNumId w:val="63"/>
  </w:num>
  <w:num w:numId="29">
    <w:abstractNumId w:val="62"/>
  </w:num>
  <w:num w:numId="30">
    <w:abstractNumId w:val="52"/>
  </w:num>
  <w:num w:numId="31">
    <w:abstractNumId w:val="60"/>
  </w:num>
  <w:num w:numId="32">
    <w:abstractNumId w:val="89"/>
  </w:num>
  <w:num w:numId="33">
    <w:abstractNumId w:val="85"/>
  </w:num>
  <w:num w:numId="34">
    <w:abstractNumId w:val="41"/>
  </w:num>
  <w:num w:numId="35">
    <w:abstractNumId w:val="36"/>
  </w:num>
  <w:num w:numId="36">
    <w:abstractNumId w:val="34"/>
  </w:num>
  <w:num w:numId="37">
    <w:abstractNumId w:val="94"/>
  </w:num>
  <w:num w:numId="38">
    <w:abstractNumId w:val="31"/>
  </w:num>
  <w:num w:numId="39">
    <w:abstractNumId w:val="80"/>
  </w:num>
  <w:num w:numId="40">
    <w:abstractNumId w:val="84"/>
  </w:num>
  <w:num w:numId="41">
    <w:abstractNumId w:val="54"/>
  </w:num>
  <w:num w:numId="42">
    <w:abstractNumId w:val="58"/>
  </w:num>
  <w:num w:numId="43">
    <w:abstractNumId w:val="57"/>
  </w:num>
  <w:num w:numId="44">
    <w:abstractNumId w:val="88"/>
  </w:num>
  <w:num w:numId="45">
    <w:abstractNumId w:val="74"/>
  </w:num>
  <w:num w:numId="46">
    <w:abstractNumId w:val="72"/>
  </w:num>
  <w:num w:numId="47">
    <w:abstractNumId w:val="38"/>
  </w:num>
  <w:num w:numId="48">
    <w:abstractNumId w:val="64"/>
  </w:num>
  <w:num w:numId="49">
    <w:abstractNumId w:val="47"/>
  </w:num>
  <w:num w:numId="50">
    <w:abstractNumId w:val="32"/>
  </w:num>
  <w:num w:numId="51">
    <w:abstractNumId w:val="91"/>
  </w:num>
  <w:num w:numId="52">
    <w:abstractNumId w:val="71"/>
  </w:num>
  <w:num w:numId="53">
    <w:abstractNumId w:val="42"/>
  </w:num>
  <w:num w:numId="54">
    <w:abstractNumId w:val="46"/>
  </w:num>
  <w:num w:numId="55">
    <w:abstractNumId w:val="53"/>
  </w:num>
  <w:num w:numId="56">
    <w:abstractNumId w:val="83"/>
  </w:num>
  <w:num w:numId="57">
    <w:abstractNumId w:val="25"/>
  </w:num>
  <w:num w:numId="58">
    <w:abstractNumId w:val="45"/>
  </w:num>
  <w:num w:numId="59">
    <w:abstractNumId w:val="50"/>
  </w:num>
  <w:num w:numId="60">
    <w:abstractNumId w:val="93"/>
  </w:num>
  <w:num w:numId="61">
    <w:abstractNumId w:val="61"/>
  </w:num>
  <w:num w:numId="62">
    <w:abstractNumId w:val="33"/>
  </w:num>
  <w:num w:numId="63">
    <w:abstractNumId w:val="55"/>
  </w:num>
  <w:num w:numId="64">
    <w:abstractNumId w:val="43"/>
  </w:num>
  <w:num w:numId="65">
    <w:abstractNumId w:val="56"/>
  </w:num>
  <w:num w:numId="66">
    <w:abstractNumId w:val="92"/>
  </w:num>
  <w:num w:numId="67">
    <w:abstractNumId w:val="73"/>
  </w:num>
  <w:num w:numId="68">
    <w:abstractNumId w:val="86"/>
  </w:num>
  <w:num w:numId="69">
    <w:abstractNumId w:val="2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5FE"/>
    <w:rsid w:val="00000709"/>
    <w:rsid w:val="000013AC"/>
    <w:rsid w:val="000031AC"/>
    <w:rsid w:val="0000534B"/>
    <w:rsid w:val="000066C5"/>
    <w:rsid w:val="000070C8"/>
    <w:rsid w:val="00007A7B"/>
    <w:rsid w:val="00007B81"/>
    <w:rsid w:val="00007EAC"/>
    <w:rsid w:val="00011AC1"/>
    <w:rsid w:val="00012667"/>
    <w:rsid w:val="00014FFA"/>
    <w:rsid w:val="000165B5"/>
    <w:rsid w:val="000167A9"/>
    <w:rsid w:val="00016AD5"/>
    <w:rsid w:val="0001769F"/>
    <w:rsid w:val="000208E8"/>
    <w:rsid w:val="00020FDB"/>
    <w:rsid w:val="000236BB"/>
    <w:rsid w:val="000237D5"/>
    <w:rsid w:val="00024E3C"/>
    <w:rsid w:val="00033482"/>
    <w:rsid w:val="000343F7"/>
    <w:rsid w:val="00035F13"/>
    <w:rsid w:val="0003684F"/>
    <w:rsid w:val="00037763"/>
    <w:rsid w:val="00037F36"/>
    <w:rsid w:val="00040ABE"/>
    <w:rsid w:val="00040BF5"/>
    <w:rsid w:val="000415F4"/>
    <w:rsid w:val="00041872"/>
    <w:rsid w:val="000446D3"/>
    <w:rsid w:val="0004604C"/>
    <w:rsid w:val="00046BE8"/>
    <w:rsid w:val="00047AD1"/>
    <w:rsid w:val="00050BD4"/>
    <w:rsid w:val="0005295D"/>
    <w:rsid w:val="000534CE"/>
    <w:rsid w:val="000543CD"/>
    <w:rsid w:val="00055B88"/>
    <w:rsid w:val="00056847"/>
    <w:rsid w:val="000575B9"/>
    <w:rsid w:val="00061AD3"/>
    <w:rsid w:val="0006241B"/>
    <w:rsid w:val="0006246A"/>
    <w:rsid w:val="000648A5"/>
    <w:rsid w:val="00065502"/>
    <w:rsid w:val="00070550"/>
    <w:rsid w:val="00071E80"/>
    <w:rsid w:val="00071FF5"/>
    <w:rsid w:val="00074F15"/>
    <w:rsid w:val="00075CA9"/>
    <w:rsid w:val="0007633A"/>
    <w:rsid w:val="0007663B"/>
    <w:rsid w:val="0007691A"/>
    <w:rsid w:val="0008043D"/>
    <w:rsid w:val="00082CD5"/>
    <w:rsid w:val="00083231"/>
    <w:rsid w:val="00087084"/>
    <w:rsid w:val="00090549"/>
    <w:rsid w:val="00091424"/>
    <w:rsid w:val="00092A02"/>
    <w:rsid w:val="000933D3"/>
    <w:rsid w:val="000936D7"/>
    <w:rsid w:val="00094888"/>
    <w:rsid w:val="000975EF"/>
    <w:rsid w:val="00097AC3"/>
    <w:rsid w:val="000A0B0B"/>
    <w:rsid w:val="000A0B6E"/>
    <w:rsid w:val="000A3E59"/>
    <w:rsid w:val="000A530F"/>
    <w:rsid w:val="000A67AA"/>
    <w:rsid w:val="000A6AF7"/>
    <w:rsid w:val="000A783C"/>
    <w:rsid w:val="000B18E2"/>
    <w:rsid w:val="000B32BF"/>
    <w:rsid w:val="000B52FD"/>
    <w:rsid w:val="000C038D"/>
    <w:rsid w:val="000C0424"/>
    <w:rsid w:val="000C095A"/>
    <w:rsid w:val="000C0A31"/>
    <w:rsid w:val="000C2E97"/>
    <w:rsid w:val="000C353F"/>
    <w:rsid w:val="000C5AA3"/>
    <w:rsid w:val="000C75BB"/>
    <w:rsid w:val="000C7EBA"/>
    <w:rsid w:val="000D0291"/>
    <w:rsid w:val="000D0BC7"/>
    <w:rsid w:val="000D77F8"/>
    <w:rsid w:val="000E2978"/>
    <w:rsid w:val="000E4266"/>
    <w:rsid w:val="000E55D2"/>
    <w:rsid w:val="000E56EE"/>
    <w:rsid w:val="000E5858"/>
    <w:rsid w:val="000E6D2E"/>
    <w:rsid w:val="000F00C5"/>
    <w:rsid w:val="000F1A97"/>
    <w:rsid w:val="000F1C30"/>
    <w:rsid w:val="000F230D"/>
    <w:rsid w:val="000F2D22"/>
    <w:rsid w:val="000F3714"/>
    <w:rsid w:val="000F4673"/>
    <w:rsid w:val="000F4FC6"/>
    <w:rsid w:val="000F546A"/>
    <w:rsid w:val="000F63B1"/>
    <w:rsid w:val="000F64E4"/>
    <w:rsid w:val="000F69AB"/>
    <w:rsid w:val="000F6CDB"/>
    <w:rsid w:val="0010031F"/>
    <w:rsid w:val="00101850"/>
    <w:rsid w:val="001024D6"/>
    <w:rsid w:val="00102588"/>
    <w:rsid w:val="0010428B"/>
    <w:rsid w:val="00104D66"/>
    <w:rsid w:val="00107E78"/>
    <w:rsid w:val="00110ACE"/>
    <w:rsid w:val="00111A7B"/>
    <w:rsid w:val="00112468"/>
    <w:rsid w:val="00116E7F"/>
    <w:rsid w:val="00121F86"/>
    <w:rsid w:val="0012267A"/>
    <w:rsid w:val="001226C8"/>
    <w:rsid w:val="001229A3"/>
    <w:rsid w:val="00122D2B"/>
    <w:rsid w:val="0012382A"/>
    <w:rsid w:val="00124E74"/>
    <w:rsid w:val="00125316"/>
    <w:rsid w:val="0012619B"/>
    <w:rsid w:val="001268CF"/>
    <w:rsid w:val="00126DB8"/>
    <w:rsid w:val="00127FC4"/>
    <w:rsid w:val="00131ACA"/>
    <w:rsid w:val="001334D8"/>
    <w:rsid w:val="00134ABA"/>
    <w:rsid w:val="00136965"/>
    <w:rsid w:val="00136D1E"/>
    <w:rsid w:val="00137A0E"/>
    <w:rsid w:val="00140B53"/>
    <w:rsid w:val="00144236"/>
    <w:rsid w:val="00144D87"/>
    <w:rsid w:val="001466B3"/>
    <w:rsid w:val="00146D9D"/>
    <w:rsid w:val="00151557"/>
    <w:rsid w:val="00151B4F"/>
    <w:rsid w:val="00152131"/>
    <w:rsid w:val="00153867"/>
    <w:rsid w:val="001553B9"/>
    <w:rsid w:val="00157837"/>
    <w:rsid w:val="00157E3A"/>
    <w:rsid w:val="00157F81"/>
    <w:rsid w:val="00160153"/>
    <w:rsid w:val="0016228F"/>
    <w:rsid w:val="00162724"/>
    <w:rsid w:val="0016388A"/>
    <w:rsid w:val="0016587C"/>
    <w:rsid w:val="0017091D"/>
    <w:rsid w:val="00171FA1"/>
    <w:rsid w:val="00172018"/>
    <w:rsid w:val="00172B2B"/>
    <w:rsid w:val="00173E2A"/>
    <w:rsid w:val="00173EB5"/>
    <w:rsid w:val="00175007"/>
    <w:rsid w:val="00180E55"/>
    <w:rsid w:val="001826D2"/>
    <w:rsid w:val="001827F4"/>
    <w:rsid w:val="00182B47"/>
    <w:rsid w:val="00183921"/>
    <w:rsid w:val="00183F27"/>
    <w:rsid w:val="001849E2"/>
    <w:rsid w:val="00184D3A"/>
    <w:rsid w:val="00184E50"/>
    <w:rsid w:val="0018757F"/>
    <w:rsid w:val="00190A93"/>
    <w:rsid w:val="00192456"/>
    <w:rsid w:val="00192585"/>
    <w:rsid w:val="00192C16"/>
    <w:rsid w:val="00193F3E"/>
    <w:rsid w:val="00193F43"/>
    <w:rsid w:val="001942D3"/>
    <w:rsid w:val="00194961"/>
    <w:rsid w:val="00194FB0"/>
    <w:rsid w:val="0019615F"/>
    <w:rsid w:val="001963CF"/>
    <w:rsid w:val="001A1646"/>
    <w:rsid w:val="001A330B"/>
    <w:rsid w:val="001A4115"/>
    <w:rsid w:val="001A7151"/>
    <w:rsid w:val="001A72EE"/>
    <w:rsid w:val="001B112F"/>
    <w:rsid w:val="001B1B3E"/>
    <w:rsid w:val="001B1FAE"/>
    <w:rsid w:val="001B284B"/>
    <w:rsid w:val="001B631C"/>
    <w:rsid w:val="001B6F7D"/>
    <w:rsid w:val="001B76BF"/>
    <w:rsid w:val="001B781B"/>
    <w:rsid w:val="001C0987"/>
    <w:rsid w:val="001C13A9"/>
    <w:rsid w:val="001C23C5"/>
    <w:rsid w:val="001C4E48"/>
    <w:rsid w:val="001C5719"/>
    <w:rsid w:val="001C5C3A"/>
    <w:rsid w:val="001C67E9"/>
    <w:rsid w:val="001C7B54"/>
    <w:rsid w:val="001D268C"/>
    <w:rsid w:val="001D36FB"/>
    <w:rsid w:val="001D3702"/>
    <w:rsid w:val="001D4B9E"/>
    <w:rsid w:val="001D4C98"/>
    <w:rsid w:val="001D50DB"/>
    <w:rsid w:val="001D7C11"/>
    <w:rsid w:val="001E37CD"/>
    <w:rsid w:val="001E40A2"/>
    <w:rsid w:val="001E4A26"/>
    <w:rsid w:val="001E4F33"/>
    <w:rsid w:val="001E6906"/>
    <w:rsid w:val="001E7E63"/>
    <w:rsid w:val="001F193A"/>
    <w:rsid w:val="001F21A9"/>
    <w:rsid w:val="001F4393"/>
    <w:rsid w:val="001F61DB"/>
    <w:rsid w:val="00203442"/>
    <w:rsid w:val="00205BA9"/>
    <w:rsid w:val="002063E7"/>
    <w:rsid w:val="00206604"/>
    <w:rsid w:val="00206A09"/>
    <w:rsid w:val="00210839"/>
    <w:rsid w:val="0021184F"/>
    <w:rsid w:val="00211A8F"/>
    <w:rsid w:val="00213762"/>
    <w:rsid w:val="002154D3"/>
    <w:rsid w:val="0021600B"/>
    <w:rsid w:val="00216DD1"/>
    <w:rsid w:val="0022071E"/>
    <w:rsid w:val="00222769"/>
    <w:rsid w:val="00224797"/>
    <w:rsid w:val="00224ACD"/>
    <w:rsid w:val="002251EE"/>
    <w:rsid w:val="002256E2"/>
    <w:rsid w:val="002262C9"/>
    <w:rsid w:val="002262EF"/>
    <w:rsid w:val="00226F7D"/>
    <w:rsid w:val="00227AEA"/>
    <w:rsid w:val="00227F8F"/>
    <w:rsid w:val="0023022A"/>
    <w:rsid w:val="00230927"/>
    <w:rsid w:val="00231ADF"/>
    <w:rsid w:val="002325BF"/>
    <w:rsid w:val="0023350A"/>
    <w:rsid w:val="0023361D"/>
    <w:rsid w:val="0023489E"/>
    <w:rsid w:val="00235A51"/>
    <w:rsid w:val="00236792"/>
    <w:rsid w:val="002400BF"/>
    <w:rsid w:val="00242044"/>
    <w:rsid w:val="0024210D"/>
    <w:rsid w:val="00243430"/>
    <w:rsid w:val="00244826"/>
    <w:rsid w:val="0024497F"/>
    <w:rsid w:val="00245403"/>
    <w:rsid w:val="00246A6C"/>
    <w:rsid w:val="002475FC"/>
    <w:rsid w:val="00247CEB"/>
    <w:rsid w:val="002502CF"/>
    <w:rsid w:val="00252CB9"/>
    <w:rsid w:val="00253B55"/>
    <w:rsid w:val="00253D4E"/>
    <w:rsid w:val="00255012"/>
    <w:rsid w:val="00255185"/>
    <w:rsid w:val="00257A8C"/>
    <w:rsid w:val="00260BDC"/>
    <w:rsid w:val="00262E11"/>
    <w:rsid w:val="00264930"/>
    <w:rsid w:val="002671D0"/>
    <w:rsid w:val="0027079B"/>
    <w:rsid w:val="0027233A"/>
    <w:rsid w:val="002724CB"/>
    <w:rsid w:val="00274D9E"/>
    <w:rsid w:val="0027525C"/>
    <w:rsid w:val="00275512"/>
    <w:rsid w:val="002761D8"/>
    <w:rsid w:val="00276AD9"/>
    <w:rsid w:val="002805FF"/>
    <w:rsid w:val="002808EF"/>
    <w:rsid w:val="00280C9F"/>
    <w:rsid w:val="0028111C"/>
    <w:rsid w:val="0028119B"/>
    <w:rsid w:val="002829E5"/>
    <w:rsid w:val="002835BE"/>
    <w:rsid w:val="002839AC"/>
    <w:rsid w:val="00285271"/>
    <w:rsid w:val="00285AA7"/>
    <w:rsid w:val="002877B4"/>
    <w:rsid w:val="00292305"/>
    <w:rsid w:val="00292C8A"/>
    <w:rsid w:val="002932B3"/>
    <w:rsid w:val="0029342A"/>
    <w:rsid w:val="002935F4"/>
    <w:rsid w:val="0029478D"/>
    <w:rsid w:val="00296894"/>
    <w:rsid w:val="002A2251"/>
    <w:rsid w:val="002A242D"/>
    <w:rsid w:val="002A31C4"/>
    <w:rsid w:val="002A4E5D"/>
    <w:rsid w:val="002A6C0D"/>
    <w:rsid w:val="002A7566"/>
    <w:rsid w:val="002B4CFB"/>
    <w:rsid w:val="002B51D5"/>
    <w:rsid w:val="002B55D6"/>
    <w:rsid w:val="002B655D"/>
    <w:rsid w:val="002B7F40"/>
    <w:rsid w:val="002C0339"/>
    <w:rsid w:val="002C0645"/>
    <w:rsid w:val="002C0FBA"/>
    <w:rsid w:val="002C13DE"/>
    <w:rsid w:val="002C1DD5"/>
    <w:rsid w:val="002C3A8A"/>
    <w:rsid w:val="002C621B"/>
    <w:rsid w:val="002C64F3"/>
    <w:rsid w:val="002C6792"/>
    <w:rsid w:val="002C6DB6"/>
    <w:rsid w:val="002C7744"/>
    <w:rsid w:val="002D1BDF"/>
    <w:rsid w:val="002D341B"/>
    <w:rsid w:val="002D4477"/>
    <w:rsid w:val="002D4F7F"/>
    <w:rsid w:val="002D6CD9"/>
    <w:rsid w:val="002D7312"/>
    <w:rsid w:val="002E1C2A"/>
    <w:rsid w:val="002E212A"/>
    <w:rsid w:val="002E30DC"/>
    <w:rsid w:val="002E3175"/>
    <w:rsid w:val="002E345D"/>
    <w:rsid w:val="002E3C62"/>
    <w:rsid w:val="002E400A"/>
    <w:rsid w:val="002E40D4"/>
    <w:rsid w:val="002E4779"/>
    <w:rsid w:val="002E789E"/>
    <w:rsid w:val="002F048D"/>
    <w:rsid w:val="002F1097"/>
    <w:rsid w:val="002F1CB4"/>
    <w:rsid w:val="002F2295"/>
    <w:rsid w:val="002F5D9A"/>
    <w:rsid w:val="002F61E8"/>
    <w:rsid w:val="002F6A9B"/>
    <w:rsid w:val="0030166B"/>
    <w:rsid w:val="003028A3"/>
    <w:rsid w:val="0030307E"/>
    <w:rsid w:val="0030397F"/>
    <w:rsid w:val="00304A51"/>
    <w:rsid w:val="00304B1D"/>
    <w:rsid w:val="00304FB8"/>
    <w:rsid w:val="00306568"/>
    <w:rsid w:val="00311710"/>
    <w:rsid w:val="003141BE"/>
    <w:rsid w:val="00315F6F"/>
    <w:rsid w:val="00316C7A"/>
    <w:rsid w:val="00317043"/>
    <w:rsid w:val="003225F1"/>
    <w:rsid w:val="00323CFA"/>
    <w:rsid w:val="00324392"/>
    <w:rsid w:val="00325C5F"/>
    <w:rsid w:val="00330B9D"/>
    <w:rsid w:val="00330F94"/>
    <w:rsid w:val="003319D0"/>
    <w:rsid w:val="00331D2A"/>
    <w:rsid w:val="00332821"/>
    <w:rsid w:val="003331E4"/>
    <w:rsid w:val="00334315"/>
    <w:rsid w:val="00335159"/>
    <w:rsid w:val="00335DB0"/>
    <w:rsid w:val="003368C6"/>
    <w:rsid w:val="00337442"/>
    <w:rsid w:val="0034036E"/>
    <w:rsid w:val="00344841"/>
    <w:rsid w:val="0034787F"/>
    <w:rsid w:val="00347FEA"/>
    <w:rsid w:val="0035106C"/>
    <w:rsid w:val="00352734"/>
    <w:rsid w:val="00353123"/>
    <w:rsid w:val="00353399"/>
    <w:rsid w:val="003537D6"/>
    <w:rsid w:val="00355847"/>
    <w:rsid w:val="003560CE"/>
    <w:rsid w:val="003603EC"/>
    <w:rsid w:val="00361A47"/>
    <w:rsid w:val="00366D07"/>
    <w:rsid w:val="00371753"/>
    <w:rsid w:val="00372960"/>
    <w:rsid w:val="00373C05"/>
    <w:rsid w:val="00375784"/>
    <w:rsid w:val="0038099C"/>
    <w:rsid w:val="0038173B"/>
    <w:rsid w:val="003827D8"/>
    <w:rsid w:val="00383E9E"/>
    <w:rsid w:val="00384734"/>
    <w:rsid w:val="003847A8"/>
    <w:rsid w:val="00384ADB"/>
    <w:rsid w:val="00386E08"/>
    <w:rsid w:val="00392A39"/>
    <w:rsid w:val="00393198"/>
    <w:rsid w:val="0039374F"/>
    <w:rsid w:val="00394315"/>
    <w:rsid w:val="00395750"/>
    <w:rsid w:val="00396792"/>
    <w:rsid w:val="00396E4F"/>
    <w:rsid w:val="003A018F"/>
    <w:rsid w:val="003A05D0"/>
    <w:rsid w:val="003A0CC2"/>
    <w:rsid w:val="003A1C58"/>
    <w:rsid w:val="003A2A56"/>
    <w:rsid w:val="003A3031"/>
    <w:rsid w:val="003A4CC5"/>
    <w:rsid w:val="003A6803"/>
    <w:rsid w:val="003B23C5"/>
    <w:rsid w:val="003B44B8"/>
    <w:rsid w:val="003B53E4"/>
    <w:rsid w:val="003B6259"/>
    <w:rsid w:val="003B7CC6"/>
    <w:rsid w:val="003C44A7"/>
    <w:rsid w:val="003C6517"/>
    <w:rsid w:val="003C7F29"/>
    <w:rsid w:val="003D00C2"/>
    <w:rsid w:val="003D02D7"/>
    <w:rsid w:val="003D09AE"/>
    <w:rsid w:val="003D145D"/>
    <w:rsid w:val="003D1FDE"/>
    <w:rsid w:val="003D2D0F"/>
    <w:rsid w:val="003D335B"/>
    <w:rsid w:val="003D38D9"/>
    <w:rsid w:val="003E07C3"/>
    <w:rsid w:val="003E0B2C"/>
    <w:rsid w:val="003E0C24"/>
    <w:rsid w:val="003E17DD"/>
    <w:rsid w:val="003E1DB4"/>
    <w:rsid w:val="003E6452"/>
    <w:rsid w:val="003E6865"/>
    <w:rsid w:val="003E75FB"/>
    <w:rsid w:val="003F02BF"/>
    <w:rsid w:val="003F0853"/>
    <w:rsid w:val="003F13BB"/>
    <w:rsid w:val="003F1C86"/>
    <w:rsid w:val="003F55A4"/>
    <w:rsid w:val="003F5BB9"/>
    <w:rsid w:val="003F5BC6"/>
    <w:rsid w:val="003F7253"/>
    <w:rsid w:val="004004AE"/>
    <w:rsid w:val="004013AA"/>
    <w:rsid w:val="00401B7D"/>
    <w:rsid w:val="00402891"/>
    <w:rsid w:val="00402BAB"/>
    <w:rsid w:val="00411854"/>
    <w:rsid w:val="004154D9"/>
    <w:rsid w:val="00417275"/>
    <w:rsid w:val="00420514"/>
    <w:rsid w:val="004217F5"/>
    <w:rsid w:val="00421A4A"/>
    <w:rsid w:val="00421BC6"/>
    <w:rsid w:val="00422369"/>
    <w:rsid w:val="00422A89"/>
    <w:rsid w:val="004234C7"/>
    <w:rsid w:val="0042374E"/>
    <w:rsid w:val="00424B41"/>
    <w:rsid w:val="00425A04"/>
    <w:rsid w:val="00425A11"/>
    <w:rsid w:val="004267F1"/>
    <w:rsid w:val="00426C75"/>
    <w:rsid w:val="00427516"/>
    <w:rsid w:val="00427D85"/>
    <w:rsid w:val="0043154A"/>
    <w:rsid w:val="004325A3"/>
    <w:rsid w:val="00432B77"/>
    <w:rsid w:val="00432C6F"/>
    <w:rsid w:val="0043309F"/>
    <w:rsid w:val="00433DB1"/>
    <w:rsid w:val="00434143"/>
    <w:rsid w:val="00434A76"/>
    <w:rsid w:val="00435428"/>
    <w:rsid w:val="00436399"/>
    <w:rsid w:val="0043654E"/>
    <w:rsid w:val="00436699"/>
    <w:rsid w:val="00440A46"/>
    <w:rsid w:val="0044122C"/>
    <w:rsid w:val="00441AC0"/>
    <w:rsid w:val="00444083"/>
    <w:rsid w:val="00444A2B"/>
    <w:rsid w:val="00444AE6"/>
    <w:rsid w:val="0045023F"/>
    <w:rsid w:val="00450A43"/>
    <w:rsid w:val="00453A83"/>
    <w:rsid w:val="00454766"/>
    <w:rsid w:val="0045612F"/>
    <w:rsid w:val="004568CA"/>
    <w:rsid w:val="00456B37"/>
    <w:rsid w:val="00461A27"/>
    <w:rsid w:val="00461BA6"/>
    <w:rsid w:val="00462C3B"/>
    <w:rsid w:val="0046300D"/>
    <w:rsid w:val="00465B02"/>
    <w:rsid w:val="004669CF"/>
    <w:rsid w:val="00466EFD"/>
    <w:rsid w:val="00466F08"/>
    <w:rsid w:val="004673FB"/>
    <w:rsid w:val="00467BAD"/>
    <w:rsid w:val="00471857"/>
    <w:rsid w:val="00472E11"/>
    <w:rsid w:val="00473064"/>
    <w:rsid w:val="00477456"/>
    <w:rsid w:val="00481727"/>
    <w:rsid w:val="00481984"/>
    <w:rsid w:val="00481F5D"/>
    <w:rsid w:val="0048202B"/>
    <w:rsid w:val="00482A1F"/>
    <w:rsid w:val="00491459"/>
    <w:rsid w:val="00492DA7"/>
    <w:rsid w:val="004978B0"/>
    <w:rsid w:val="00497A33"/>
    <w:rsid w:val="004A0886"/>
    <w:rsid w:val="004A0AF2"/>
    <w:rsid w:val="004A1BB9"/>
    <w:rsid w:val="004A2F05"/>
    <w:rsid w:val="004A4B29"/>
    <w:rsid w:val="004A4FF5"/>
    <w:rsid w:val="004A5EA7"/>
    <w:rsid w:val="004A60BF"/>
    <w:rsid w:val="004A624A"/>
    <w:rsid w:val="004A69B8"/>
    <w:rsid w:val="004B09E5"/>
    <w:rsid w:val="004B44F6"/>
    <w:rsid w:val="004B5329"/>
    <w:rsid w:val="004B6197"/>
    <w:rsid w:val="004B64CD"/>
    <w:rsid w:val="004C05CB"/>
    <w:rsid w:val="004C0B1D"/>
    <w:rsid w:val="004C221C"/>
    <w:rsid w:val="004C6949"/>
    <w:rsid w:val="004D0CAA"/>
    <w:rsid w:val="004D113D"/>
    <w:rsid w:val="004D1ADC"/>
    <w:rsid w:val="004D358F"/>
    <w:rsid w:val="004D449C"/>
    <w:rsid w:val="004D5857"/>
    <w:rsid w:val="004D7100"/>
    <w:rsid w:val="004D7DB8"/>
    <w:rsid w:val="004E0133"/>
    <w:rsid w:val="004E16E1"/>
    <w:rsid w:val="004E1710"/>
    <w:rsid w:val="004E1F9C"/>
    <w:rsid w:val="004E2D9F"/>
    <w:rsid w:val="004E331D"/>
    <w:rsid w:val="004E40E3"/>
    <w:rsid w:val="004E439D"/>
    <w:rsid w:val="004E4C29"/>
    <w:rsid w:val="004E5732"/>
    <w:rsid w:val="004E61B8"/>
    <w:rsid w:val="004E66B4"/>
    <w:rsid w:val="004F2E8F"/>
    <w:rsid w:val="004F4457"/>
    <w:rsid w:val="00500204"/>
    <w:rsid w:val="00501B17"/>
    <w:rsid w:val="00501C87"/>
    <w:rsid w:val="005020A6"/>
    <w:rsid w:val="005024EA"/>
    <w:rsid w:val="00502F7C"/>
    <w:rsid w:val="00503311"/>
    <w:rsid w:val="00504ED1"/>
    <w:rsid w:val="005103D1"/>
    <w:rsid w:val="005113A0"/>
    <w:rsid w:val="00511FA1"/>
    <w:rsid w:val="00512D62"/>
    <w:rsid w:val="005131FB"/>
    <w:rsid w:val="0051656A"/>
    <w:rsid w:val="005172BA"/>
    <w:rsid w:val="00517BCA"/>
    <w:rsid w:val="005215D2"/>
    <w:rsid w:val="005227DB"/>
    <w:rsid w:val="00523696"/>
    <w:rsid w:val="0052492B"/>
    <w:rsid w:val="00524A98"/>
    <w:rsid w:val="00525741"/>
    <w:rsid w:val="00526B37"/>
    <w:rsid w:val="00526FA8"/>
    <w:rsid w:val="005308AF"/>
    <w:rsid w:val="005318FB"/>
    <w:rsid w:val="00531CB7"/>
    <w:rsid w:val="00534E7F"/>
    <w:rsid w:val="00535613"/>
    <w:rsid w:val="00537FA6"/>
    <w:rsid w:val="005445DD"/>
    <w:rsid w:val="00544EED"/>
    <w:rsid w:val="0054647A"/>
    <w:rsid w:val="00550F0B"/>
    <w:rsid w:val="00551859"/>
    <w:rsid w:val="0055420E"/>
    <w:rsid w:val="00555867"/>
    <w:rsid w:val="00556580"/>
    <w:rsid w:val="00557948"/>
    <w:rsid w:val="00557EA6"/>
    <w:rsid w:val="00560A2D"/>
    <w:rsid w:val="00563169"/>
    <w:rsid w:val="00563209"/>
    <w:rsid w:val="00566E98"/>
    <w:rsid w:val="005678A5"/>
    <w:rsid w:val="005709B0"/>
    <w:rsid w:val="0057281F"/>
    <w:rsid w:val="00572D78"/>
    <w:rsid w:val="00573D24"/>
    <w:rsid w:val="00580AC6"/>
    <w:rsid w:val="00587A09"/>
    <w:rsid w:val="0059034D"/>
    <w:rsid w:val="005905F7"/>
    <w:rsid w:val="005918A3"/>
    <w:rsid w:val="00592FB2"/>
    <w:rsid w:val="00593607"/>
    <w:rsid w:val="00593D1F"/>
    <w:rsid w:val="005959EA"/>
    <w:rsid w:val="00596DB7"/>
    <w:rsid w:val="005978E0"/>
    <w:rsid w:val="005A0C81"/>
    <w:rsid w:val="005A31ED"/>
    <w:rsid w:val="005A41C5"/>
    <w:rsid w:val="005A64CC"/>
    <w:rsid w:val="005A677A"/>
    <w:rsid w:val="005A6D9C"/>
    <w:rsid w:val="005A7EC5"/>
    <w:rsid w:val="005B03D9"/>
    <w:rsid w:val="005B0B64"/>
    <w:rsid w:val="005B15A1"/>
    <w:rsid w:val="005B2C11"/>
    <w:rsid w:val="005B32BD"/>
    <w:rsid w:val="005B496F"/>
    <w:rsid w:val="005B5E38"/>
    <w:rsid w:val="005B75C1"/>
    <w:rsid w:val="005B7E78"/>
    <w:rsid w:val="005C0565"/>
    <w:rsid w:val="005C0C4D"/>
    <w:rsid w:val="005C0DFC"/>
    <w:rsid w:val="005C0F9F"/>
    <w:rsid w:val="005C1D50"/>
    <w:rsid w:val="005C320D"/>
    <w:rsid w:val="005C5136"/>
    <w:rsid w:val="005C51AA"/>
    <w:rsid w:val="005C5200"/>
    <w:rsid w:val="005C5E1E"/>
    <w:rsid w:val="005C6233"/>
    <w:rsid w:val="005C7394"/>
    <w:rsid w:val="005C7F3B"/>
    <w:rsid w:val="005D0F28"/>
    <w:rsid w:val="005D2FF4"/>
    <w:rsid w:val="005D3CC1"/>
    <w:rsid w:val="005D472C"/>
    <w:rsid w:val="005D4955"/>
    <w:rsid w:val="005D4C30"/>
    <w:rsid w:val="005D5D49"/>
    <w:rsid w:val="005D7322"/>
    <w:rsid w:val="005D7B5E"/>
    <w:rsid w:val="005D7C50"/>
    <w:rsid w:val="005E0EB8"/>
    <w:rsid w:val="005E109B"/>
    <w:rsid w:val="005E342C"/>
    <w:rsid w:val="005E4127"/>
    <w:rsid w:val="005E6648"/>
    <w:rsid w:val="005E6EF7"/>
    <w:rsid w:val="005E799D"/>
    <w:rsid w:val="005E7C9C"/>
    <w:rsid w:val="005F0B25"/>
    <w:rsid w:val="005F1E66"/>
    <w:rsid w:val="005F2184"/>
    <w:rsid w:val="005F2C2F"/>
    <w:rsid w:val="005F3472"/>
    <w:rsid w:val="005F37F6"/>
    <w:rsid w:val="005F3884"/>
    <w:rsid w:val="005F6700"/>
    <w:rsid w:val="005F6C1A"/>
    <w:rsid w:val="00600D9A"/>
    <w:rsid w:val="00601636"/>
    <w:rsid w:val="00602767"/>
    <w:rsid w:val="00604170"/>
    <w:rsid w:val="00606291"/>
    <w:rsid w:val="006076C6"/>
    <w:rsid w:val="0061076B"/>
    <w:rsid w:val="00613C13"/>
    <w:rsid w:val="00614D01"/>
    <w:rsid w:val="00616A3B"/>
    <w:rsid w:val="006174E1"/>
    <w:rsid w:val="0061782E"/>
    <w:rsid w:val="00617B85"/>
    <w:rsid w:val="00620797"/>
    <w:rsid w:val="00622177"/>
    <w:rsid w:val="0062221B"/>
    <w:rsid w:val="0062298D"/>
    <w:rsid w:val="006238B7"/>
    <w:rsid w:val="00625CF6"/>
    <w:rsid w:val="00626108"/>
    <w:rsid w:val="0062664F"/>
    <w:rsid w:val="00627277"/>
    <w:rsid w:val="0063044A"/>
    <w:rsid w:val="0063050E"/>
    <w:rsid w:val="0063160D"/>
    <w:rsid w:val="006319BB"/>
    <w:rsid w:val="00631D17"/>
    <w:rsid w:val="00632611"/>
    <w:rsid w:val="00633D91"/>
    <w:rsid w:val="006357DF"/>
    <w:rsid w:val="0063673B"/>
    <w:rsid w:val="00637964"/>
    <w:rsid w:val="00637E64"/>
    <w:rsid w:val="006409EE"/>
    <w:rsid w:val="006442E2"/>
    <w:rsid w:val="006443FE"/>
    <w:rsid w:val="006459C5"/>
    <w:rsid w:val="00645DB9"/>
    <w:rsid w:val="00645F15"/>
    <w:rsid w:val="00646EF7"/>
    <w:rsid w:val="00647B07"/>
    <w:rsid w:val="00652790"/>
    <w:rsid w:val="00653770"/>
    <w:rsid w:val="006544F3"/>
    <w:rsid w:val="00654849"/>
    <w:rsid w:val="00655183"/>
    <w:rsid w:val="00656294"/>
    <w:rsid w:val="006640E5"/>
    <w:rsid w:val="006644AF"/>
    <w:rsid w:val="0066589A"/>
    <w:rsid w:val="006667A1"/>
    <w:rsid w:val="006701DF"/>
    <w:rsid w:val="006725C6"/>
    <w:rsid w:val="00672EB1"/>
    <w:rsid w:val="0067356C"/>
    <w:rsid w:val="00674420"/>
    <w:rsid w:val="00675044"/>
    <w:rsid w:val="00676718"/>
    <w:rsid w:val="006770EC"/>
    <w:rsid w:val="00677387"/>
    <w:rsid w:val="00677D01"/>
    <w:rsid w:val="006815C3"/>
    <w:rsid w:val="00681830"/>
    <w:rsid w:val="00682390"/>
    <w:rsid w:val="00682A51"/>
    <w:rsid w:val="00683471"/>
    <w:rsid w:val="00683FAE"/>
    <w:rsid w:val="00684ACC"/>
    <w:rsid w:val="00692F5D"/>
    <w:rsid w:val="00697630"/>
    <w:rsid w:val="006A06C5"/>
    <w:rsid w:val="006A0D5A"/>
    <w:rsid w:val="006A3500"/>
    <w:rsid w:val="006A3736"/>
    <w:rsid w:val="006A63C0"/>
    <w:rsid w:val="006B02AB"/>
    <w:rsid w:val="006B0537"/>
    <w:rsid w:val="006B1E02"/>
    <w:rsid w:val="006B3180"/>
    <w:rsid w:val="006B350A"/>
    <w:rsid w:val="006B477B"/>
    <w:rsid w:val="006B567D"/>
    <w:rsid w:val="006B586C"/>
    <w:rsid w:val="006B6032"/>
    <w:rsid w:val="006B634F"/>
    <w:rsid w:val="006B7AB3"/>
    <w:rsid w:val="006C1402"/>
    <w:rsid w:val="006C3DBD"/>
    <w:rsid w:val="006C587A"/>
    <w:rsid w:val="006C7F21"/>
    <w:rsid w:val="006D01F8"/>
    <w:rsid w:val="006D3863"/>
    <w:rsid w:val="006D4D53"/>
    <w:rsid w:val="006D507E"/>
    <w:rsid w:val="006D5236"/>
    <w:rsid w:val="006D534D"/>
    <w:rsid w:val="006D6E36"/>
    <w:rsid w:val="006D6F61"/>
    <w:rsid w:val="006D731D"/>
    <w:rsid w:val="006D76E6"/>
    <w:rsid w:val="006D7B69"/>
    <w:rsid w:val="006D7E18"/>
    <w:rsid w:val="006E18B9"/>
    <w:rsid w:val="006E52C8"/>
    <w:rsid w:val="006E5566"/>
    <w:rsid w:val="006E6218"/>
    <w:rsid w:val="006E7264"/>
    <w:rsid w:val="006F2F72"/>
    <w:rsid w:val="006F42A6"/>
    <w:rsid w:val="006F518D"/>
    <w:rsid w:val="006F5237"/>
    <w:rsid w:val="006F5AC2"/>
    <w:rsid w:val="006F61A2"/>
    <w:rsid w:val="0070094C"/>
    <w:rsid w:val="00700E52"/>
    <w:rsid w:val="00701BA2"/>
    <w:rsid w:val="00701BEA"/>
    <w:rsid w:val="00703F84"/>
    <w:rsid w:val="007041F7"/>
    <w:rsid w:val="00704940"/>
    <w:rsid w:val="00705E5E"/>
    <w:rsid w:val="00706163"/>
    <w:rsid w:val="00710FF0"/>
    <w:rsid w:val="0071141C"/>
    <w:rsid w:val="00715FA1"/>
    <w:rsid w:val="00717097"/>
    <w:rsid w:val="00717614"/>
    <w:rsid w:val="0072018D"/>
    <w:rsid w:val="00720C1E"/>
    <w:rsid w:val="00721EA5"/>
    <w:rsid w:val="007268DE"/>
    <w:rsid w:val="00726E2A"/>
    <w:rsid w:val="00730FE8"/>
    <w:rsid w:val="00732DE9"/>
    <w:rsid w:val="00733831"/>
    <w:rsid w:val="0073496F"/>
    <w:rsid w:val="00736061"/>
    <w:rsid w:val="0073657E"/>
    <w:rsid w:val="007407AD"/>
    <w:rsid w:val="007427BA"/>
    <w:rsid w:val="00744A40"/>
    <w:rsid w:val="00747B25"/>
    <w:rsid w:val="00751F45"/>
    <w:rsid w:val="00752C37"/>
    <w:rsid w:val="0075410D"/>
    <w:rsid w:val="007557CF"/>
    <w:rsid w:val="0075716E"/>
    <w:rsid w:val="0076078C"/>
    <w:rsid w:val="00761DAB"/>
    <w:rsid w:val="00762AB0"/>
    <w:rsid w:val="00763600"/>
    <w:rsid w:val="00763CFB"/>
    <w:rsid w:val="00765363"/>
    <w:rsid w:val="00771CD3"/>
    <w:rsid w:val="00773277"/>
    <w:rsid w:val="007732FC"/>
    <w:rsid w:val="007749EE"/>
    <w:rsid w:val="00776C93"/>
    <w:rsid w:val="00777CD8"/>
    <w:rsid w:val="00777E90"/>
    <w:rsid w:val="00780E18"/>
    <w:rsid w:val="007825A7"/>
    <w:rsid w:val="00782C87"/>
    <w:rsid w:val="00783B84"/>
    <w:rsid w:val="00786284"/>
    <w:rsid w:val="007905F1"/>
    <w:rsid w:val="0079086D"/>
    <w:rsid w:val="00790A41"/>
    <w:rsid w:val="00793185"/>
    <w:rsid w:val="007950EB"/>
    <w:rsid w:val="007967F8"/>
    <w:rsid w:val="00797225"/>
    <w:rsid w:val="007A111F"/>
    <w:rsid w:val="007A16B1"/>
    <w:rsid w:val="007A248B"/>
    <w:rsid w:val="007A3918"/>
    <w:rsid w:val="007A5026"/>
    <w:rsid w:val="007A588E"/>
    <w:rsid w:val="007A5FEB"/>
    <w:rsid w:val="007A7E9E"/>
    <w:rsid w:val="007B2192"/>
    <w:rsid w:val="007B2E4D"/>
    <w:rsid w:val="007B46DC"/>
    <w:rsid w:val="007B49F2"/>
    <w:rsid w:val="007B4B49"/>
    <w:rsid w:val="007B4FEA"/>
    <w:rsid w:val="007B5088"/>
    <w:rsid w:val="007B54DF"/>
    <w:rsid w:val="007B6A24"/>
    <w:rsid w:val="007C1417"/>
    <w:rsid w:val="007C1491"/>
    <w:rsid w:val="007C1B7D"/>
    <w:rsid w:val="007C2292"/>
    <w:rsid w:val="007C240D"/>
    <w:rsid w:val="007C2F09"/>
    <w:rsid w:val="007C3BCE"/>
    <w:rsid w:val="007C5B48"/>
    <w:rsid w:val="007C603A"/>
    <w:rsid w:val="007C6A39"/>
    <w:rsid w:val="007D0025"/>
    <w:rsid w:val="007D14E3"/>
    <w:rsid w:val="007D1A8D"/>
    <w:rsid w:val="007D2085"/>
    <w:rsid w:val="007D29C5"/>
    <w:rsid w:val="007D4225"/>
    <w:rsid w:val="007D5F54"/>
    <w:rsid w:val="007D6107"/>
    <w:rsid w:val="007D6920"/>
    <w:rsid w:val="007D6DD8"/>
    <w:rsid w:val="007D7A50"/>
    <w:rsid w:val="007E03C5"/>
    <w:rsid w:val="007E3989"/>
    <w:rsid w:val="007E491C"/>
    <w:rsid w:val="007F0FE0"/>
    <w:rsid w:val="007F1E42"/>
    <w:rsid w:val="007F4397"/>
    <w:rsid w:val="007F4516"/>
    <w:rsid w:val="00800009"/>
    <w:rsid w:val="00800E12"/>
    <w:rsid w:val="008011FB"/>
    <w:rsid w:val="00803968"/>
    <w:rsid w:val="00804E3B"/>
    <w:rsid w:val="00805358"/>
    <w:rsid w:val="00806036"/>
    <w:rsid w:val="00806E23"/>
    <w:rsid w:val="0080719C"/>
    <w:rsid w:val="008161AF"/>
    <w:rsid w:val="00816C4F"/>
    <w:rsid w:val="00816D3F"/>
    <w:rsid w:val="00817F02"/>
    <w:rsid w:val="008217C5"/>
    <w:rsid w:val="0082655E"/>
    <w:rsid w:val="00830BEC"/>
    <w:rsid w:val="008310E3"/>
    <w:rsid w:val="00833E85"/>
    <w:rsid w:val="00834A32"/>
    <w:rsid w:val="00834FC9"/>
    <w:rsid w:val="008361BB"/>
    <w:rsid w:val="008413C9"/>
    <w:rsid w:val="00842E1F"/>
    <w:rsid w:val="00844B92"/>
    <w:rsid w:val="008458A5"/>
    <w:rsid w:val="00845EBC"/>
    <w:rsid w:val="00846195"/>
    <w:rsid w:val="00847185"/>
    <w:rsid w:val="00847A31"/>
    <w:rsid w:val="00847D8D"/>
    <w:rsid w:val="008512D5"/>
    <w:rsid w:val="00851F81"/>
    <w:rsid w:val="0085523A"/>
    <w:rsid w:val="00855CF8"/>
    <w:rsid w:val="0085600E"/>
    <w:rsid w:val="0085773F"/>
    <w:rsid w:val="0086741D"/>
    <w:rsid w:val="008719F9"/>
    <w:rsid w:val="00873A36"/>
    <w:rsid w:val="0087659A"/>
    <w:rsid w:val="00877C7E"/>
    <w:rsid w:val="008831FB"/>
    <w:rsid w:val="00884884"/>
    <w:rsid w:val="00886618"/>
    <w:rsid w:val="00887EC9"/>
    <w:rsid w:val="00890273"/>
    <w:rsid w:val="008914AA"/>
    <w:rsid w:val="00892BBC"/>
    <w:rsid w:val="00895328"/>
    <w:rsid w:val="008A0483"/>
    <w:rsid w:val="008A0972"/>
    <w:rsid w:val="008A0E8F"/>
    <w:rsid w:val="008A275D"/>
    <w:rsid w:val="008A3381"/>
    <w:rsid w:val="008A6E6B"/>
    <w:rsid w:val="008A7196"/>
    <w:rsid w:val="008B1B40"/>
    <w:rsid w:val="008B231D"/>
    <w:rsid w:val="008B24F6"/>
    <w:rsid w:val="008C0830"/>
    <w:rsid w:val="008C21CD"/>
    <w:rsid w:val="008C294A"/>
    <w:rsid w:val="008C49C9"/>
    <w:rsid w:val="008D1DCA"/>
    <w:rsid w:val="008D2197"/>
    <w:rsid w:val="008D296D"/>
    <w:rsid w:val="008D508F"/>
    <w:rsid w:val="008D50F8"/>
    <w:rsid w:val="008D59B1"/>
    <w:rsid w:val="008D5CB0"/>
    <w:rsid w:val="008D6279"/>
    <w:rsid w:val="008E0532"/>
    <w:rsid w:val="008E0FFC"/>
    <w:rsid w:val="008E1992"/>
    <w:rsid w:val="008E255E"/>
    <w:rsid w:val="008E308D"/>
    <w:rsid w:val="008E350A"/>
    <w:rsid w:val="008E3BE2"/>
    <w:rsid w:val="008E6227"/>
    <w:rsid w:val="008E65FE"/>
    <w:rsid w:val="008F2249"/>
    <w:rsid w:val="008F2532"/>
    <w:rsid w:val="008F2678"/>
    <w:rsid w:val="009010FB"/>
    <w:rsid w:val="00902146"/>
    <w:rsid w:val="00904E7E"/>
    <w:rsid w:val="00905784"/>
    <w:rsid w:val="00907DA1"/>
    <w:rsid w:val="00907F0A"/>
    <w:rsid w:val="0091084F"/>
    <w:rsid w:val="009112B3"/>
    <w:rsid w:val="00911A09"/>
    <w:rsid w:val="00912818"/>
    <w:rsid w:val="00913DD9"/>
    <w:rsid w:val="00915487"/>
    <w:rsid w:val="0091597C"/>
    <w:rsid w:val="009163F7"/>
    <w:rsid w:val="00920A2D"/>
    <w:rsid w:val="00920C9B"/>
    <w:rsid w:val="0092130F"/>
    <w:rsid w:val="009221D1"/>
    <w:rsid w:val="00922625"/>
    <w:rsid w:val="00922F24"/>
    <w:rsid w:val="0092381D"/>
    <w:rsid w:val="00923F7F"/>
    <w:rsid w:val="009241ED"/>
    <w:rsid w:val="00925874"/>
    <w:rsid w:val="00925A2A"/>
    <w:rsid w:val="0092612D"/>
    <w:rsid w:val="00927743"/>
    <w:rsid w:val="00930512"/>
    <w:rsid w:val="009316EC"/>
    <w:rsid w:val="009317F1"/>
    <w:rsid w:val="009324DE"/>
    <w:rsid w:val="00932710"/>
    <w:rsid w:val="009329EF"/>
    <w:rsid w:val="00933A09"/>
    <w:rsid w:val="009354B0"/>
    <w:rsid w:val="009369B3"/>
    <w:rsid w:val="00937E10"/>
    <w:rsid w:val="00937F85"/>
    <w:rsid w:val="009411F7"/>
    <w:rsid w:val="00941D48"/>
    <w:rsid w:val="009460B7"/>
    <w:rsid w:val="00946321"/>
    <w:rsid w:val="00946F60"/>
    <w:rsid w:val="00947E5B"/>
    <w:rsid w:val="009504D7"/>
    <w:rsid w:val="00950BA6"/>
    <w:rsid w:val="00951255"/>
    <w:rsid w:val="00953676"/>
    <w:rsid w:val="00955B3C"/>
    <w:rsid w:val="00957BDE"/>
    <w:rsid w:val="0096008C"/>
    <w:rsid w:val="009609C5"/>
    <w:rsid w:val="00960BE8"/>
    <w:rsid w:val="009622FC"/>
    <w:rsid w:val="0096239C"/>
    <w:rsid w:val="00962DC9"/>
    <w:rsid w:val="00963F97"/>
    <w:rsid w:val="009640A8"/>
    <w:rsid w:val="00965D1B"/>
    <w:rsid w:val="00965F9C"/>
    <w:rsid w:val="0096719D"/>
    <w:rsid w:val="00967794"/>
    <w:rsid w:val="00970178"/>
    <w:rsid w:val="009701EF"/>
    <w:rsid w:val="009741F0"/>
    <w:rsid w:val="009762FC"/>
    <w:rsid w:val="00976CEF"/>
    <w:rsid w:val="00977746"/>
    <w:rsid w:val="0098237B"/>
    <w:rsid w:val="009827CE"/>
    <w:rsid w:val="00982958"/>
    <w:rsid w:val="00983321"/>
    <w:rsid w:val="00984AAF"/>
    <w:rsid w:val="00985299"/>
    <w:rsid w:val="009855DF"/>
    <w:rsid w:val="00986C5F"/>
    <w:rsid w:val="00986E8D"/>
    <w:rsid w:val="009870DB"/>
    <w:rsid w:val="00987FEB"/>
    <w:rsid w:val="009909EF"/>
    <w:rsid w:val="00992B89"/>
    <w:rsid w:val="009939E5"/>
    <w:rsid w:val="00994BD9"/>
    <w:rsid w:val="00995515"/>
    <w:rsid w:val="00995665"/>
    <w:rsid w:val="009959C2"/>
    <w:rsid w:val="0099664E"/>
    <w:rsid w:val="00997282"/>
    <w:rsid w:val="00997485"/>
    <w:rsid w:val="009A02A9"/>
    <w:rsid w:val="009A061F"/>
    <w:rsid w:val="009A31E7"/>
    <w:rsid w:val="009A4F9F"/>
    <w:rsid w:val="009A684B"/>
    <w:rsid w:val="009A6FD1"/>
    <w:rsid w:val="009A7918"/>
    <w:rsid w:val="009B0565"/>
    <w:rsid w:val="009B0BE4"/>
    <w:rsid w:val="009B1087"/>
    <w:rsid w:val="009B26B2"/>
    <w:rsid w:val="009B351E"/>
    <w:rsid w:val="009B3B13"/>
    <w:rsid w:val="009B3F00"/>
    <w:rsid w:val="009B4321"/>
    <w:rsid w:val="009B47A2"/>
    <w:rsid w:val="009B5B74"/>
    <w:rsid w:val="009B6218"/>
    <w:rsid w:val="009B6E75"/>
    <w:rsid w:val="009C0355"/>
    <w:rsid w:val="009C2A72"/>
    <w:rsid w:val="009C6EEB"/>
    <w:rsid w:val="009C7142"/>
    <w:rsid w:val="009C7155"/>
    <w:rsid w:val="009C799B"/>
    <w:rsid w:val="009C7B2B"/>
    <w:rsid w:val="009C7EFE"/>
    <w:rsid w:val="009D7D9F"/>
    <w:rsid w:val="009E36F0"/>
    <w:rsid w:val="009E5135"/>
    <w:rsid w:val="009E5249"/>
    <w:rsid w:val="009F2805"/>
    <w:rsid w:val="009F30B8"/>
    <w:rsid w:val="009F4CEC"/>
    <w:rsid w:val="009F4EF3"/>
    <w:rsid w:val="009F4F2B"/>
    <w:rsid w:val="009F55DF"/>
    <w:rsid w:val="009F5668"/>
    <w:rsid w:val="009F5D05"/>
    <w:rsid w:val="009F610E"/>
    <w:rsid w:val="009F618F"/>
    <w:rsid w:val="009F6A41"/>
    <w:rsid w:val="009F72C7"/>
    <w:rsid w:val="009F7A98"/>
    <w:rsid w:val="00A004C7"/>
    <w:rsid w:val="00A02B3B"/>
    <w:rsid w:val="00A0306B"/>
    <w:rsid w:val="00A03C10"/>
    <w:rsid w:val="00A04911"/>
    <w:rsid w:val="00A05C48"/>
    <w:rsid w:val="00A06659"/>
    <w:rsid w:val="00A07906"/>
    <w:rsid w:val="00A07A32"/>
    <w:rsid w:val="00A07C54"/>
    <w:rsid w:val="00A1067C"/>
    <w:rsid w:val="00A11A95"/>
    <w:rsid w:val="00A14ABA"/>
    <w:rsid w:val="00A14D2E"/>
    <w:rsid w:val="00A152DB"/>
    <w:rsid w:val="00A157DE"/>
    <w:rsid w:val="00A160D6"/>
    <w:rsid w:val="00A177C2"/>
    <w:rsid w:val="00A21CD8"/>
    <w:rsid w:val="00A2207E"/>
    <w:rsid w:val="00A24BAA"/>
    <w:rsid w:val="00A2536A"/>
    <w:rsid w:val="00A25430"/>
    <w:rsid w:val="00A30083"/>
    <w:rsid w:val="00A314A3"/>
    <w:rsid w:val="00A31C46"/>
    <w:rsid w:val="00A3325E"/>
    <w:rsid w:val="00A343F1"/>
    <w:rsid w:val="00A34AD8"/>
    <w:rsid w:val="00A354F9"/>
    <w:rsid w:val="00A37451"/>
    <w:rsid w:val="00A37783"/>
    <w:rsid w:val="00A378B3"/>
    <w:rsid w:val="00A4046B"/>
    <w:rsid w:val="00A40A98"/>
    <w:rsid w:val="00A41815"/>
    <w:rsid w:val="00A42431"/>
    <w:rsid w:val="00A42E80"/>
    <w:rsid w:val="00A44C0C"/>
    <w:rsid w:val="00A45B26"/>
    <w:rsid w:val="00A46361"/>
    <w:rsid w:val="00A464A4"/>
    <w:rsid w:val="00A5066C"/>
    <w:rsid w:val="00A514EE"/>
    <w:rsid w:val="00A54E04"/>
    <w:rsid w:val="00A55FC8"/>
    <w:rsid w:val="00A61F47"/>
    <w:rsid w:val="00A63E7A"/>
    <w:rsid w:val="00A644D1"/>
    <w:rsid w:val="00A65E1A"/>
    <w:rsid w:val="00A65F8B"/>
    <w:rsid w:val="00A6667E"/>
    <w:rsid w:val="00A742B0"/>
    <w:rsid w:val="00A749B5"/>
    <w:rsid w:val="00A7518F"/>
    <w:rsid w:val="00A75E29"/>
    <w:rsid w:val="00A763C9"/>
    <w:rsid w:val="00A771DF"/>
    <w:rsid w:val="00A77C3C"/>
    <w:rsid w:val="00A81336"/>
    <w:rsid w:val="00A81536"/>
    <w:rsid w:val="00A82161"/>
    <w:rsid w:val="00A825C5"/>
    <w:rsid w:val="00A82EA7"/>
    <w:rsid w:val="00A8305B"/>
    <w:rsid w:val="00A8626D"/>
    <w:rsid w:val="00A92267"/>
    <w:rsid w:val="00A927B8"/>
    <w:rsid w:val="00A93891"/>
    <w:rsid w:val="00A939C4"/>
    <w:rsid w:val="00A95B63"/>
    <w:rsid w:val="00A97D09"/>
    <w:rsid w:val="00AA0DD4"/>
    <w:rsid w:val="00AA101C"/>
    <w:rsid w:val="00AA152B"/>
    <w:rsid w:val="00AA2093"/>
    <w:rsid w:val="00AA3C00"/>
    <w:rsid w:val="00AA3CF4"/>
    <w:rsid w:val="00AA53CC"/>
    <w:rsid w:val="00AA54C7"/>
    <w:rsid w:val="00AA6406"/>
    <w:rsid w:val="00AA7F18"/>
    <w:rsid w:val="00AB2694"/>
    <w:rsid w:val="00AB3A76"/>
    <w:rsid w:val="00AB627B"/>
    <w:rsid w:val="00AB72C2"/>
    <w:rsid w:val="00AB746F"/>
    <w:rsid w:val="00AC0A04"/>
    <w:rsid w:val="00AC203B"/>
    <w:rsid w:val="00AC2485"/>
    <w:rsid w:val="00AC2671"/>
    <w:rsid w:val="00AC3EA3"/>
    <w:rsid w:val="00AC67FC"/>
    <w:rsid w:val="00AC6937"/>
    <w:rsid w:val="00AC6FD7"/>
    <w:rsid w:val="00AC775A"/>
    <w:rsid w:val="00AC788F"/>
    <w:rsid w:val="00AD01AD"/>
    <w:rsid w:val="00AD0B79"/>
    <w:rsid w:val="00AD14F1"/>
    <w:rsid w:val="00AD2019"/>
    <w:rsid w:val="00AD37D4"/>
    <w:rsid w:val="00AD4463"/>
    <w:rsid w:val="00AD48A8"/>
    <w:rsid w:val="00AD691A"/>
    <w:rsid w:val="00AD755F"/>
    <w:rsid w:val="00AE039E"/>
    <w:rsid w:val="00AE35A9"/>
    <w:rsid w:val="00AE4E35"/>
    <w:rsid w:val="00AE64CA"/>
    <w:rsid w:val="00AE6546"/>
    <w:rsid w:val="00AE687C"/>
    <w:rsid w:val="00AF6463"/>
    <w:rsid w:val="00AF6C4C"/>
    <w:rsid w:val="00B008CB"/>
    <w:rsid w:val="00B02CFF"/>
    <w:rsid w:val="00B0467F"/>
    <w:rsid w:val="00B0526F"/>
    <w:rsid w:val="00B06364"/>
    <w:rsid w:val="00B06864"/>
    <w:rsid w:val="00B07B37"/>
    <w:rsid w:val="00B11162"/>
    <w:rsid w:val="00B11CD8"/>
    <w:rsid w:val="00B11D30"/>
    <w:rsid w:val="00B11E16"/>
    <w:rsid w:val="00B1337E"/>
    <w:rsid w:val="00B13B2C"/>
    <w:rsid w:val="00B14066"/>
    <w:rsid w:val="00B143A9"/>
    <w:rsid w:val="00B14674"/>
    <w:rsid w:val="00B166E6"/>
    <w:rsid w:val="00B16EC0"/>
    <w:rsid w:val="00B23383"/>
    <w:rsid w:val="00B253B9"/>
    <w:rsid w:val="00B25FB4"/>
    <w:rsid w:val="00B27321"/>
    <w:rsid w:val="00B279A3"/>
    <w:rsid w:val="00B31999"/>
    <w:rsid w:val="00B31B44"/>
    <w:rsid w:val="00B31BA1"/>
    <w:rsid w:val="00B32EA6"/>
    <w:rsid w:val="00B332C7"/>
    <w:rsid w:val="00B34142"/>
    <w:rsid w:val="00B35F10"/>
    <w:rsid w:val="00B362B5"/>
    <w:rsid w:val="00B36BB5"/>
    <w:rsid w:val="00B435BC"/>
    <w:rsid w:val="00B44A92"/>
    <w:rsid w:val="00B45018"/>
    <w:rsid w:val="00B4762C"/>
    <w:rsid w:val="00B47835"/>
    <w:rsid w:val="00B47FE7"/>
    <w:rsid w:val="00B50AA4"/>
    <w:rsid w:val="00B50FDE"/>
    <w:rsid w:val="00B52357"/>
    <w:rsid w:val="00B52FD9"/>
    <w:rsid w:val="00B53352"/>
    <w:rsid w:val="00B54325"/>
    <w:rsid w:val="00B56B48"/>
    <w:rsid w:val="00B63659"/>
    <w:rsid w:val="00B65551"/>
    <w:rsid w:val="00B67BFD"/>
    <w:rsid w:val="00B70132"/>
    <w:rsid w:val="00B72691"/>
    <w:rsid w:val="00B72B96"/>
    <w:rsid w:val="00B7335D"/>
    <w:rsid w:val="00B747DE"/>
    <w:rsid w:val="00B74DD3"/>
    <w:rsid w:val="00B74E75"/>
    <w:rsid w:val="00B76565"/>
    <w:rsid w:val="00B7726A"/>
    <w:rsid w:val="00B77966"/>
    <w:rsid w:val="00B80993"/>
    <w:rsid w:val="00B80A28"/>
    <w:rsid w:val="00B80FBE"/>
    <w:rsid w:val="00B82536"/>
    <w:rsid w:val="00B841E5"/>
    <w:rsid w:val="00B845C7"/>
    <w:rsid w:val="00B84843"/>
    <w:rsid w:val="00B87278"/>
    <w:rsid w:val="00B87803"/>
    <w:rsid w:val="00B90236"/>
    <w:rsid w:val="00B91161"/>
    <w:rsid w:val="00B9165A"/>
    <w:rsid w:val="00B922B5"/>
    <w:rsid w:val="00B92A7A"/>
    <w:rsid w:val="00B93428"/>
    <w:rsid w:val="00B94491"/>
    <w:rsid w:val="00B9587E"/>
    <w:rsid w:val="00B95D4D"/>
    <w:rsid w:val="00B96EE9"/>
    <w:rsid w:val="00B978DC"/>
    <w:rsid w:val="00BA01FB"/>
    <w:rsid w:val="00BA04A6"/>
    <w:rsid w:val="00BA0E9A"/>
    <w:rsid w:val="00BA271F"/>
    <w:rsid w:val="00BA2BFE"/>
    <w:rsid w:val="00BA4FE2"/>
    <w:rsid w:val="00BA67FB"/>
    <w:rsid w:val="00BA7CB2"/>
    <w:rsid w:val="00BB496C"/>
    <w:rsid w:val="00BB636E"/>
    <w:rsid w:val="00BB66BA"/>
    <w:rsid w:val="00BC0A27"/>
    <w:rsid w:val="00BC1702"/>
    <w:rsid w:val="00BC1887"/>
    <w:rsid w:val="00BC2FF2"/>
    <w:rsid w:val="00BC3B8D"/>
    <w:rsid w:val="00BC547B"/>
    <w:rsid w:val="00BC5B6F"/>
    <w:rsid w:val="00BC7383"/>
    <w:rsid w:val="00BD0487"/>
    <w:rsid w:val="00BD3533"/>
    <w:rsid w:val="00BD4B1E"/>
    <w:rsid w:val="00BD63C0"/>
    <w:rsid w:val="00BD7DD1"/>
    <w:rsid w:val="00BE08E8"/>
    <w:rsid w:val="00BE2C94"/>
    <w:rsid w:val="00BE36CE"/>
    <w:rsid w:val="00BE50CA"/>
    <w:rsid w:val="00BE5844"/>
    <w:rsid w:val="00BE619B"/>
    <w:rsid w:val="00BF0153"/>
    <w:rsid w:val="00BF1130"/>
    <w:rsid w:val="00BF236B"/>
    <w:rsid w:val="00BF24B7"/>
    <w:rsid w:val="00BF25F8"/>
    <w:rsid w:val="00BF347D"/>
    <w:rsid w:val="00BF43C8"/>
    <w:rsid w:val="00BF44FE"/>
    <w:rsid w:val="00BF5121"/>
    <w:rsid w:val="00BF587C"/>
    <w:rsid w:val="00BF6351"/>
    <w:rsid w:val="00BF69AB"/>
    <w:rsid w:val="00C003B0"/>
    <w:rsid w:val="00C00B51"/>
    <w:rsid w:val="00C018CB"/>
    <w:rsid w:val="00C01CDA"/>
    <w:rsid w:val="00C03864"/>
    <w:rsid w:val="00C04829"/>
    <w:rsid w:val="00C05D78"/>
    <w:rsid w:val="00C05F1E"/>
    <w:rsid w:val="00C0678B"/>
    <w:rsid w:val="00C1091A"/>
    <w:rsid w:val="00C113C8"/>
    <w:rsid w:val="00C15073"/>
    <w:rsid w:val="00C167F5"/>
    <w:rsid w:val="00C2020A"/>
    <w:rsid w:val="00C21942"/>
    <w:rsid w:val="00C21BB8"/>
    <w:rsid w:val="00C264B3"/>
    <w:rsid w:val="00C26EEE"/>
    <w:rsid w:val="00C275F6"/>
    <w:rsid w:val="00C3130D"/>
    <w:rsid w:val="00C33741"/>
    <w:rsid w:val="00C37343"/>
    <w:rsid w:val="00C37C8F"/>
    <w:rsid w:val="00C4009D"/>
    <w:rsid w:val="00C408AF"/>
    <w:rsid w:val="00C42980"/>
    <w:rsid w:val="00C42FD2"/>
    <w:rsid w:val="00C432B3"/>
    <w:rsid w:val="00C43F2F"/>
    <w:rsid w:val="00C44D2C"/>
    <w:rsid w:val="00C469F1"/>
    <w:rsid w:val="00C46A17"/>
    <w:rsid w:val="00C4769D"/>
    <w:rsid w:val="00C47D55"/>
    <w:rsid w:val="00C512A2"/>
    <w:rsid w:val="00C51B8D"/>
    <w:rsid w:val="00C52F41"/>
    <w:rsid w:val="00C52F58"/>
    <w:rsid w:val="00C53747"/>
    <w:rsid w:val="00C54DB1"/>
    <w:rsid w:val="00C54DB9"/>
    <w:rsid w:val="00C54E4B"/>
    <w:rsid w:val="00C54EFD"/>
    <w:rsid w:val="00C55412"/>
    <w:rsid w:val="00C55CE7"/>
    <w:rsid w:val="00C56CC7"/>
    <w:rsid w:val="00C60838"/>
    <w:rsid w:val="00C627D3"/>
    <w:rsid w:val="00C6418E"/>
    <w:rsid w:val="00C6421C"/>
    <w:rsid w:val="00C64848"/>
    <w:rsid w:val="00C6609B"/>
    <w:rsid w:val="00C6733F"/>
    <w:rsid w:val="00C6767C"/>
    <w:rsid w:val="00C6792D"/>
    <w:rsid w:val="00C71701"/>
    <w:rsid w:val="00C7469B"/>
    <w:rsid w:val="00C74A63"/>
    <w:rsid w:val="00C76FB1"/>
    <w:rsid w:val="00C77691"/>
    <w:rsid w:val="00C81943"/>
    <w:rsid w:val="00C81C44"/>
    <w:rsid w:val="00C820BA"/>
    <w:rsid w:val="00C82171"/>
    <w:rsid w:val="00C82587"/>
    <w:rsid w:val="00C82A40"/>
    <w:rsid w:val="00C8412F"/>
    <w:rsid w:val="00C845FF"/>
    <w:rsid w:val="00C94703"/>
    <w:rsid w:val="00C95E84"/>
    <w:rsid w:val="00C965D7"/>
    <w:rsid w:val="00C972AA"/>
    <w:rsid w:val="00CA19B4"/>
    <w:rsid w:val="00CA3473"/>
    <w:rsid w:val="00CA41B0"/>
    <w:rsid w:val="00CA4A14"/>
    <w:rsid w:val="00CA7BEF"/>
    <w:rsid w:val="00CB3868"/>
    <w:rsid w:val="00CB5BD7"/>
    <w:rsid w:val="00CB6972"/>
    <w:rsid w:val="00CB722C"/>
    <w:rsid w:val="00CB73A4"/>
    <w:rsid w:val="00CC05C8"/>
    <w:rsid w:val="00CC2B9D"/>
    <w:rsid w:val="00CC40ED"/>
    <w:rsid w:val="00CC414F"/>
    <w:rsid w:val="00CC5279"/>
    <w:rsid w:val="00CC6F72"/>
    <w:rsid w:val="00CC7624"/>
    <w:rsid w:val="00CC7A9C"/>
    <w:rsid w:val="00CD1DBA"/>
    <w:rsid w:val="00CD1FBB"/>
    <w:rsid w:val="00CE02A4"/>
    <w:rsid w:val="00CE1688"/>
    <w:rsid w:val="00CE2AF9"/>
    <w:rsid w:val="00CE3E63"/>
    <w:rsid w:val="00CE4022"/>
    <w:rsid w:val="00CE47F1"/>
    <w:rsid w:val="00CE48F6"/>
    <w:rsid w:val="00CE5884"/>
    <w:rsid w:val="00CE5952"/>
    <w:rsid w:val="00CE68AC"/>
    <w:rsid w:val="00CE7016"/>
    <w:rsid w:val="00CE7C36"/>
    <w:rsid w:val="00CF05BC"/>
    <w:rsid w:val="00CF1628"/>
    <w:rsid w:val="00CF1B1E"/>
    <w:rsid w:val="00CF20EB"/>
    <w:rsid w:val="00CF2497"/>
    <w:rsid w:val="00CF29F8"/>
    <w:rsid w:val="00CF3186"/>
    <w:rsid w:val="00CF3D13"/>
    <w:rsid w:val="00CF6790"/>
    <w:rsid w:val="00CF7FF6"/>
    <w:rsid w:val="00D00660"/>
    <w:rsid w:val="00D047C6"/>
    <w:rsid w:val="00D062DE"/>
    <w:rsid w:val="00D065A1"/>
    <w:rsid w:val="00D07AE2"/>
    <w:rsid w:val="00D10C8E"/>
    <w:rsid w:val="00D10E97"/>
    <w:rsid w:val="00D148EA"/>
    <w:rsid w:val="00D15D9E"/>
    <w:rsid w:val="00D16F5C"/>
    <w:rsid w:val="00D17466"/>
    <w:rsid w:val="00D174C0"/>
    <w:rsid w:val="00D17512"/>
    <w:rsid w:val="00D1780C"/>
    <w:rsid w:val="00D17CDC"/>
    <w:rsid w:val="00D20DB1"/>
    <w:rsid w:val="00D22219"/>
    <w:rsid w:val="00D22311"/>
    <w:rsid w:val="00D2231F"/>
    <w:rsid w:val="00D238D0"/>
    <w:rsid w:val="00D25942"/>
    <w:rsid w:val="00D26590"/>
    <w:rsid w:val="00D26F55"/>
    <w:rsid w:val="00D30027"/>
    <w:rsid w:val="00D301AF"/>
    <w:rsid w:val="00D307FE"/>
    <w:rsid w:val="00D31EB7"/>
    <w:rsid w:val="00D32098"/>
    <w:rsid w:val="00D34E40"/>
    <w:rsid w:val="00D417D4"/>
    <w:rsid w:val="00D4223D"/>
    <w:rsid w:val="00D436A0"/>
    <w:rsid w:val="00D436FC"/>
    <w:rsid w:val="00D43D47"/>
    <w:rsid w:val="00D46ED7"/>
    <w:rsid w:val="00D47A0A"/>
    <w:rsid w:val="00D5030C"/>
    <w:rsid w:val="00D503D7"/>
    <w:rsid w:val="00D54203"/>
    <w:rsid w:val="00D555A7"/>
    <w:rsid w:val="00D5588E"/>
    <w:rsid w:val="00D559C8"/>
    <w:rsid w:val="00D6159C"/>
    <w:rsid w:val="00D62838"/>
    <w:rsid w:val="00D64958"/>
    <w:rsid w:val="00D665CC"/>
    <w:rsid w:val="00D66A9B"/>
    <w:rsid w:val="00D67A8D"/>
    <w:rsid w:val="00D70ADD"/>
    <w:rsid w:val="00D7143A"/>
    <w:rsid w:val="00D727A5"/>
    <w:rsid w:val="00D731C3"/>
    <w:rsid w:val="00D756FB"/>
    <w:rsid w:val="00D7582B"/>
    <w:rsid w:val="00D75BB0"/>
    <w:rsid w:val="00D75DB5"/>
    <w:rsid w:val="00D769B4"/>
    <w:rsid w:val="00D80099"/>
    <w:rsid w:val="00D80F82"/>
    <w:rsid w:val="00D84E35"/>
    <w:rsid w:val="00D85550"/>
    <w:rsid w:val="00D858D5"/>
    <w:rsid w:val="00D85D89"/>
    <w:rsid w:val="00D87969"/>
    <w:rsid w:val="00D908FB"/>
    <w:rsid w:val="00D9268B"/>
    <w:rsid w:val="00D9612B"/>
    <w:rsid w:val="00D96775"/>
    <w:rsid w:val="00D972F7"/>
    <w:rsid w:val="00DA0036"/>
    <w:rsid w:val="00DA03FD"/>
    <w:rsid w:val="00DA046D"/>
    <w:rsid w:val="00DA1AF7"/>
    <w:rsid w:val="00DA1B48"/>
    <w:rsid w:val="00DA3D14"/>
    <w:rsid w:val="00DA3E91"/>
    <w:rsid w:val="00DA57E4"/>
    <w:rsid w:val="00DA5B15"/>
    <w:rsid w:val="00DA5BD0"/>
    <w:rsid w:val="00DA6505"/>
    <w:rsid w:val="00DA7AB9"/>
    <w:rsid w:val="00DB06B7"/>
    <w:rsid w:val="00DB07BD"/>
    <w:rsid w:val="00DB5081"/>
    <w:rsid w:val="00DB703B"/>
    <w:rsid w:val="00DC0BD6"/>
    <w:rsid w:val="00DC14C9"/>
    <w:rsid w:val="00DC254E"/>
    <w:rsid w:val="00DC26B0"/>
    <w:rsid w:val="00DC36EF"/>
    <w:rsid w:val="00DC468D"/>
    <w:rsid w:val="00DC4B02"/>
    <w:rsid w:val="00DC4BF7"/>
    <w:rsid w:val="00DC7B67"/>
    <w:rsid w:val="00DC7F86"/>
    <w:rsid w:val="00DD267C"/>
    <w:rsid w:val="00DD2DB2"/>
    <w:rsid w:val="00DD37C4"/>
    <w:rsid w:val="00DD4088"/>
    <w:rsid w:val="00DD408C"/>
    <w:rsid w:val="00DD58EE"/>
    <w:rsid w:val="00DE29C1"/>
    <w:rsid w:val="00DE407F"/>
    <w:rsid w:val="00DE5304"/>
    <w:rsid w:val="00DE5A77"/>
    <w:rsid w:val="00DE621E"/>
    <w:rsid w:val="00DE7A44"/>
    <w:rsid w:val="00DE7EC5"/>
    <w:rsid w:val="00DF12F9"/>
    <w:rsid w:val="00DF1E62"/>
    <w:rsid w:val="00DF22B8"/>
    <w:rsid w:val="00DF3695"/>
    <w:rsid w:val="00DF446D"/>
    <w:rsid w:val="00DF7E4F"/>
    <w:rsid w:val="00E01FB1"/>
    <w:rsid w:val="00E020E2"/>
    <w:rsid w:val="00E04D90"/>
    <w:rsid w:val="00E0599F"/>
    <w:rsid w:val="00E0641B"/>
    <w:rsid w:val="00E06BA1"/>
    <w:rsid w:val="00E0713A"/>
    <w:rsid w:val="00E10071"/>
    <w:rsid w:val="00E10421"/>
    <w:rsid w:val="00E10C45"/>
    <w:rsid w:val="00E15AF2"/>
    <w:rsid w:val="00E16523"/>
    <w:rsid w:val="00E1654D"/>
    <w:rsid w:val="00E21F0C"/>
    <w:rsid w:val="00E231E5"/>
    <w:rsid w:val="00E234C4"/>
    <w:rsid w:val="00E23A68"/>
    <w:rsid w:val="00E243CA"/>
    <w:rsid w:val="00E24E87"/>
    <w:rsid w:val="00E25045"/>
    <w:rsid w:val="00E2522F"/>
    <w:rsid w:val="00E272D1"/>
    <w:rsid w:val="00E27C28"/>
    <w:rsid w:val="00E31450"/>
    <w:rsid w:val="00E32A92"/>
    <w:rsid w:val="00E335E3"/>
    <w:rsid w:val="00E342BA"/>
    <w:rsid w:val="00E34649"/>
    <w:rsid w:val="00E34C0E"/>
    <w:rsid w:val="00E4079E"/>
    <w:rsid w:val="00E41135"/>
    <w:rsid w:val="00E42AC0"/>
    <w:rsid w:val="00E4308B"/>
    <w:rsid w:val="00E430CC"/>
    <w:rsid w:val="00E433A9"/>
    <w:rsid w:val="00E43BCE"/>
    <w:rsid w:val="00E44C84"/>
    <w:rsid w:val="00E44CB1"/>
    <w:rsid w:val="00E452C0"/>
    <w:rsid w:val="00E457D5"/>
    <w:rsid w:val="00E462A2"/>
    <w:rsid w:val="00E46B7D"/>
    <w:rsid w:val="00E46D25"/>
    <w:rsid w:val="00E50556"/>
    <w:rsid w:val="00E50A48"/>
    <w:rsid w:val="00E51440"/>
    <w:rsid w:val="00E51DF5"/>
    <w:rsid w:val="00E57B2E"/>
    <w:rsid w:val="00E6023B"/>
    <w:rsid w:val="00E606C1"/>
    <w:rsid w:val="00E6084C"/>
    <w:rsid w:val="00E62782"/>
    <w:rsid w:val="00E66B8E"/>
    <w:rsid w:val="00E66DB3"/>
    <w:rsid w:val="00E672F0"/>
    <w:rsid w:val="00E71BD3"/>
    <w:rsid w:val="00E7232B"/>
    <w:rsid w:val="00E731FB"/>
    <w:rsid w:val="00E75CF0"/>
    <w:rsid w:val="00E76936"/>
    <w:rsid w:val="00E773F7"/>
    <w:rsid w:val="00E77800"/>
    <w:rsid w:val="00E804C3"/>
    <w:rsid w:val="00E810F0"/>
    <w:rsid w:val="00E81BE2"/>
    <w:rsid w:val="00E82C12"/>
    <w:rsid w:val="00E83C59"/>
    <w:rsid w:val="00E869DC"/>
    <w:rsid w:val="00E86C3A"/>
    <w:rsid w:val="00E86E5D"/>
    <w:rsid w:val="00E90E34"/>
    <w:rsid w:val="00E9141D"/>
    <w:rsid w:val="00E9315B"/>
    <w:rsid w:val="00E9448B"/>
    <w:rsid w:val="00E94CB6"/>
    <w:rsid w:val="00E953F8"/>
    <w:rsid w:val="00E958A7"/>
    <w:rsid w:val="00E96855"/>
    <w:rsid w:val="00E96945"/>
    <w:rsid w:val="00EA0343"/>
    <w:rsid w:val="00EA0BF6"/>
    <w:rsid w:val="00EA37C7"/>
    <w:rsid w:val="00EA4847"/>
    <w:rsid w:val="00EA544A"/>
    <w:rsid w:val="00EA5926"/>
    <w:rsid w:val="00EA6502"/>
    <w:rsid w:val="00EA7250"/>
    <w:rsid w:val="00EA7A05"/>
    <w:rsid w:val="00EB0C74"/>
    <w:rsid w:val="00EB1332"/>
    <w:rsid w:val="00EB30B0"/>
    <w:rsid w:val="00EB3560"/>
    <w:rsid w:val="00EB35D6"/>
    <w:rsid w:val="00EB474B"/>
    <w:rsid w:val="00EB73C4"/>
    <w:rsid w:val="00EB7A7C"/>
    <w:rsid w:val="00EC0E20"/>
    <w:rsid w:val="00EC19D1"/>
    <w:rsid w:val="00EC2746"/>
    <w:rsid w:val="00EC3D9F"/>
    <w:rsid w:val="00EC40C4"/>
    <w:rsid w:val="00EC4D0F"/>
    <w:rsid w:val="00EC6826"/>
    <w:rsid w:val="00EC6FE7"/>
    <w:rsid w:val="00EC70B2"/>
    <w:rsid w:val="00EC73F2"/>
    <w:rsid w:val="00ED02E4"/>
    <w:rsid w:val="00ED0B7C"/>
    <w:rsid w:val="00ED1523"/>
    <w:rsid w:val="00ED1EEE"/>
    <w:rsid w:val="00ED2742"/>
    <w:rsid w:val="00ED4198"/>
    <w:rsid w:val="00ED4B6C"/>
    <w:rsid w:val="00ED5093"/>
    <w:rsid w:val="00ED6EF9"/>
    <w:rsid w:val="00EE100A"/>
    <w:rsid w:val="00EE33AD"/>
    <w:rsid w:val="00EE34A8"/>
    <w:rsid w:val="00EE565C"/>
    <w:rsid w:val="00EE7F77"/>
    <w:rsid w:val="00EE7FA4"/>
    <w:rsid w:val="00EF05CB"/>
    <w:rsid w:val="00EF319E"/>
    <w:rsid w:val="00EF3673"/>
    <w:rsid w:val="00EF7A64"/>
    <w:rsid w:val="00F016D6"/>
    <w:rsid w:val="00F01804"/>
    <w:rsid w:val="00F01CCA"/>
    <w:rsid w:val="00F02A5B"/>
    <w:rsid w:val="00F03EAF"/>
    <w:rsid w:val="00F049CE"/>
    <w:rsid w:val="00F04A61"/>
    <w:rsid w:val="00F05368"/>
    <w:rsid w:val="00F056BE"/>
    <w:rsid w:val="00F056FE"/>
    <w:rsid w:val="00F05E65"/>
    <w:rsid w:val="00F06618"/>
    <w:rsid w:val="00F06AFE"/>
    <w:rsid w:val="00F07D95"/>
    <w:rsid w:val="00F122E5"/>
    <w:rsid w:val="00F123B9"/>
    <w:rsid w:val="00F12D26"/>
    <w:rsid w:val="00F130D5"/>
    <w:rsid w:val="00F13BFA"/>
    <w:rsid w:val="00F177F2"/>
    <w:rsid w:val="00F2155A"/>
    <w:rsid w:val="00F2171A"/>
    <w:rsid w:val="00F21B9E"/>
    <w:rsid w:val="00F231F7"/>
    <w:rsid w:val="00F2408F"/>
    <w:rsid w:val="00F24935"/>
    <w:rsid w:val="00F30B9A"/>
    <w:rsid w:val="00F315D1"/>
    <w:rsid w:val="00F32D3A"/>
    <w:rsid w:val="00F33177"/>
    <w:rsid w:val="00F332D4"/>
    <w:rsid w:val="00F335A9"/>
    <w:rsid w:val="00F3369A"/>
    <w:rsid w:val="00F40F87"/>
    <w:rsid w:val="00F421E8"/>
    <w:rsid w:val="00F42479"/>
    <w:rsid w:val="00F43B03"/>
    <w:rsid w:val="00F44F3F"/>
    <w:rsid w:val="00F460EC"/>
    <w:rsid w:val="00F47B91"/>
    <w:rsid w:val="00F47CF4"/>
    <w:rsid w:val="00F505DB"/>
    <w:rsid w:val="00F508BE"/>
    <w:rsid w:val="00F50D97"/>
    <w:rsid w:val="00F530AE"/>
    <w:rsid w:val="00F53171"/>
    <w:rsid w:val="00F546E7"/>
    <w:rsid w:val="00F54EC9"/>
    <w:rsid w:val="00F56555"/>
    <w:rsid w:val="00F56A7D"/>
    <w:rsid w:val="00F570BB"/>
    <w:rsid w:val="00F60426"/>
    <w:rsid w:val="00F60700"/>
    <w:rsid w:val="00F61F29"/>
    <w:rsid w:val="00F63475"/>
    <w:rsid w:val="00F65079"/>
    <w:rsid w:val="00F6538C"/>
    <w:rsid w:val="00F65533"/>
    <w:rsid w:val="00F65E23"/>
    <w:rsid w:val="00F665B2"/>
    <w:rsid w:val="00F66715"/>
    <w:rsid w:val="00F72BCB"/>
    <w:rsid w:val="00F74120"/>
    <w:rsid w:val="00F769FD"/>
    <w:rsid w:val="00F770D6"/>
    <w:rsid w:val="00F801E0"/>
    <w:rsid w:val="00F801EF"/>
    <w:rsid w:val="00F80DAF"/>
    <w:rsid w:val="00F80DD6"/>
    <w:rsid w:val="00F81020"/>
    <w:rsid w:val="00F8122E"/>
    <w:rsid w:val="00F82F1C"/>
    <w:rsid w:val="00F83735"/>
    <w:rsid w:val="00F837EC"/>
    <w:rsid w:val="00F83AB9"/>
    <w:rsid w:val="00F83C35"/>
    <w:rsid w:val="00F83CB9"/>
    <w:rsid w:val="00F84473"/>
    <w:rsid w:val="00F84484"/>
    <w:rsid w:val="00F8623B"/>
    <w:rsid w:val="00F86FD5"/>
    <w:rsid w:val="00F87008"/>
    <w:rsid w:val="00F9106C"/>
    <w:rsid w:val="00F92377"/>
    <w:rsid w:val="00F92DFD"/>
    <w:rsid w:val="00F94534"/>
    <w:rsid w:val="00F947E5"/>
    <w:rsid w:val="00F95013"/>
    <w:rsid w:val="00F95352"/>
    <w:rsid w:val="00F95606"/>
    <w:rsid w:val="00F974A5"/>
    <w:rsid w:val="00FA0609"/>
    <w:rsid w:val="00FA2E09"/>
    <w:rsid w:val="00FA36E0"/>
    <w:rsid w:val="00FA44A5"/>
    <w:rsid w:val="00FA471E"/>
    <w:rsid w:val="00FA4866"/>
    <w:rsid w:val="00FA524F"/>
    <w:rsid w:val="00FA637D"/>
    <w:rsid w:val="00FA6591"/>
    <w:rsid w:val="00FA6E3E"/>
    <w:rsid w:val="00FA7CAA"/>
    <w:rsid w:val="00FA7D64"/>
    <w:rsid w:val="00FB149C"/>
    <w:rsid w:val="00FB2A7B"/>
    <w:rsid w:val="00FB38E4"/>
    <w:rsid w:val="00FB4CBD"/>
    <w:rsid w:val="00FB56AB"/>
    <w:rsid w:val="00FB64C5"/>
    <w:rsid w:val="00FC054B"/>
    <w:rsid w:val="00FC19C3"/>
    <w:rsid w:val="00FC219A"/>
    <w:rsid w:val="00FC27A9"/>
    <w:rsid w:val="00FC2F7B"/>
    <w:rsid w:val="00FC304F"/>
    <w:rsid w:val="00FC41A8"/>
    <w:rsid w:val="00FC5590"/>
    <w:rsid w:val="00FC5A65"/>
    <w:rsid w:val="00FC5D82"/>
    <w:rsid w:val="00FC5E1E"/>
    <w:rsid w:val="00FC6232"/>
    <w:rsid w:val="00FC6FD9"/>
    <w:rsid w:val="00FC7FA4"/>
    <w:rsid w:val="00FD0103"/>
    <w:rsid w:val="00FD12E6"/>
    <w:rsid w:val="00FD33D9"/>
    <w:rsid w:val="00FD4564"/>
    <w:rsid w:val="00FD7F4B"/>
    <w:rsid w:val="00FE1F15"/>
    <w:rsid w:val="00FE52BA"/>
    <w:rsid w:val="00FE5D6B"/>
    <w:rsid w:val="00FE7783"/>
    <w:rsid w:val="00FE77A1"/>
    <w:rsid w:val="00FE7E9E"/>
    <w:rsid w:val="00FF15C6"/>
    <w:rsid w:val="00FF1C86"/>
    <w:rsid w:val="00FF2784"/>
    <w:rsid w:val="00FF3BF8"/>
    <w:rsid w:val="00FF4B84"/>
    <w:rsid w:val="00FF5A06"/>
    <w:rsid w:val="00FF62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6FD70290"/>
  <w15:chartTrackingRefBased/>
  <w15:docId w15:val="{375F9104-8292-4C08-AC81-0821ADE0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qFormat="1"/>
    <w:lsdException w:name="Title" w:qFormat="1"/>
    <w:lsdException w:name="Body Text" w:uiPriority="99"/>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5B88"/>
  </w:style>
  <w:style w:type="paragraph" w:styleId="Nagwek1">
    <w:name w:val="heading 1"/>
    <w:aliases w:val="Heading 1 Char"/>
    <w:basedOn w:val="Normalny"/>
    <w:next w:val="Normalny"/>
    <w:link w:val="Nagwek1Znak"/>
    <w:uiPriority w:val="99"/>
    <w:qFormat/>
    <w:pPr>
      <w:keepNext/>
      <w:spacing w:line="360" w:lineRule="auto"/>
      <w:outlineLvl w:val="0"/>
    </w:pPr>
    <w:rPr>
      <w:b/>
      <w:bCs/>
      <w:sz w:val="24"/>
      <w:lang w:val="x-none" w:eastAsia="x-none"/>
    </w:rPr>
  </w:style>
  <w:style w:type="paragraph" w:styleId="Nagwek2">
    <w:name w:val="heading 2"/>
    <w:basedOn w:val="Normalny"/>
    <w:next w:val="Normalny"/>
    <w:link w:val="Nagwek2Znak"/>
    <w:qFormat/>
    <w:pPr>
      <w:keepNext/>
      <w:widowControl w:val="0"/>
      <w:jc w:val="center"/>
      <w:outlineLvl w:val="1"/>
    </w:pPr>
    <w:rPr>
      <w:b/>
      <w:sz w:val="24"/>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spacing w:before="240" w:after="60"/>
      <w:outlineLvl w:val="3"/>
    </w:pPr>
    <w:rPr>
      <w:b/>
      <w:bCs/>
      <w:sz w:val="28"/>
      <w:szCs w:val="28"/>
    </w:rPr>
  </w:style>
  <w:style w:type="paragraph" w:styleId="Nagwek5">
    <w:name w:val="heading 5"/>
    <w:basedOn w:val="Normalny"/>
    <w:next w:val="Normalny"/>
    <w:qFormat/>
    <w:pPr>
      <w:spacing w:before="240" w:after="60"/>
      <w:outlineLvl w:val="4"/>
    </w:pPr>
    <w:rPr>
      <w:b/>
      <w:bCs/>
      <w:i/>
      <w:iCs/>
      <w:sz w:val="26"/>
      <w:szCs w:val="26"/>
      <w:lang w:eastAsia="ar-SA"/>
    </w:rPr>
  </w:style>
  <w:style w:type="paragraph" w:styleId="Nagwek6">
    <w:name w:val="heading 6"/>
    <w:basedOn w:val="Normalny"/>
    <w:next w:val="Normalny"/>
    <w:qFormat/>
    <w:pPr>
      <w:spacing w:before="240" w:after="60"/>
      <w:outlineLvl w:val="5"/>
    </w:pPr>
    <w:rPr>
      <w:b/>
      <w:bCs/>
      <w:sz w:val="22"/>
      <w:szCs w:val="22"/>
    </w:rPr>
  </w:style>
  <w:style w:type="paragraph" w:styleId="Nagwek7">
    <w:name w:val="heading 7"/>
    <w:basedOn w:val="Normalny"/>
    <w:next w:val="Normalny"/>
    <w:qFormat/>
    <w:pPr>
      <w:spacing w:before="240" w:after="60"/>
      <w:outlineLvl w:val="6"/>
    </w:pPr>
    <w:rPr>
      <w:sz w:val="24"/>
      <w:szCs w:val="24"/>
    </w:rPr>
  </w:style>
  <w:style w:type="paragraph" w:styleId="Nagwek8">
    <w:name w:val="heading 8"/>
    <w:basedOn w:val="Normalny"/>
    <w:next w:val="Normalny"/>
    <w:qFormat/>
    <w:pPr>
      <w:keepNext/>
      <w:outlineLvl w:val="7"/>
    </w:pPr>
    <w:rPr>
      <w:rFonts w:ascii="Calibri" w:hAnsi="Calibri"/>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Odwoanieprzypisudolnego">
    <w:name w:val="footnote reference"/>
    <w:semiHidden/>
    <w:rPr>
      <w:vertAlign w:val="superscript"/>
    </w:rPr>
  </w:style>
  <w:style w:type="character" w:styleId="Numerstrony">
    <w:name w:val="page number"/>
    <w:basedOn w:val="Domylnaczcionkaakapitu"/>
  </w:style>
  <w:style w:type="paragraph" w:styleId="Tytu">
    <w:name w:val="Title"/>
    <w:basedOn w:val="Normalny"/>
    <w:link w:val="TytuZnak"/>
    <w:qFormat/>
    <w:pPr>
      <w:jc w:val="center"/>
    </w:pPr>
    <w:rPr>
      <w:b/>
      <w:sz w:val="36"/>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uiPriority w:val="99"/>
    <w:pPr>
      <w:jc w:val="center"/>
    </w:pPr>
    <w:rPr>
      <w:b/>
      <w:i/>
      <w:sz w:val="28"/>
      <w:lang w:val="x-none" w:eastAsia="x-none"/>
    </w:rPr>
  </w:style>
  <w:style w:type="character" w:styleId="Hipercze">
    <w:name w:val="Hyperlink"/>
    <w:rPr>
      <w:color w:val="0000FF"/>
      <w:u w:val="single"/>
    </w:rPr>
  </w:style>
  <w:style w:type="paragraph" w:styleId="Tekstpodstawowy3">
    <w:name w:val="Body Text 3"/>
    <w:basedOn w:val="Normalny"/>
    <w:link w:val="Tekstpodstawowy3Znak"/>
    <w:pPr>
      <w:widowControl w:val="0"/>
      <w:jc w:val="both"/>
    </w:pPr>
    <w:rPr>
      <w:sz w:val="26"/>
      <w:lang w:val="x-none" w:eastAsia="x-none"/>
    </w:rPr>
  </w:style>
  <w:style w:type="paragraph" w:styleId="Tekstpodstawowywcity">
    <w:name w:val="Body Text Indent"/>
    <w:basedOn w:val="Normalny"/>
    <w:link w:val="TekstpodstawowywcityZnak"/>
    <w:uiPriority w:val="99"/>
    <w:pPr>
      <w:spacing w:before="120" w:line="288" w:lineRule="auto"/>
      <w:ind w:left="180"/>
      <w:jc w:val="both"/>
    </w:pPr>
    <w:rPr>
      <w:bCs/>
      <w:sz w:val="24"/>
      <w:szCs w:val="24"/>
      <w:lang w:val="x-none" w:eastAsia="x-none"/>
    </w:rPr>
  </w:style>
  <w:style w:type="character" w:customStyle="1" w:styleId="ZnakZnak5">
    <w:name w:val="Znak Znak5"/>
    <w:semiHidden/>
    <w:rPr>
      <w:b/>
      <w:i/>
      <w:sz w:val="28"/>
      <w:lang w:val="pl-PL" w:eastAsia="pl-PL" w:bidi="ar-SA"/>
    </w:rPr>
  </w:style>
  <w:style w:type="character" w:customStyle="1" w:styleId="ZnakZnak2">
    <w:name w:val="Znak Znak2"/>
    <w:semiHidden/>
    <w:rPr>
      <w:bCs/>
      <w:sz w:val="24"/>
      <w:szCs w:val="24"/>
      <w:lang w:val="pl-PL" w:eastAsia="pl-PL" w:bidi="ar-SA"/>
    </w:rPr>
  </w:style>
  <w:style w:type="paragraph" w:customStyle="1" w:styleId="ZnakZnakZnak">
    <w:name w:val="Znak Znak Znak"/>
    <w:basedOn w:val="Normalny"/>
    <w:rPr>
      <w:rFonts w:ascii="Arial" w:hAnsi="Arial" w:cs="Arial"/>
      <w:sz w:val="24"/>
      <w:szCs w:val="24"/>
    </w:rPr>
  </w:style>
  <w:style w:type="paragraph" w:styleId="Tekstpodstawowy2">
    <w:name w:val="Body Text 2"/>
    <w:basedOn w:val="Normalny"/>
    <w:link w:val="Tekstpodstawowy2Znak"/>
    <w:pPr>
      <w:spacing w:after="120" w:line="480" w:lineRule="auto"/>
    </w:pPr>
  </w:style>
  <w:style w:type="paragraph" w:styleId="Tekstpodstawowywcity3">
    <w:name w:val="Body Text Indent 3"/>
    <w:basedOn w:val="Normalny"/>
    <w:link w:val="Tekstpodstawowywcity3Znak"/>
    <w:pPr>
      <w:spacing w:after="120"/>
      <w:ind w:left="283"/>
    </w:pPr>
    <w:rPr>
      <w:sz w:val="16"/>
      <w:szCs w:val="16"/>
      <w:lang w:val="x-none" w:eastAsia="x-none"/>
    </w:rPr>
  </w:style>
  <w:style w:type="paragraph" w:customStyle="1" w:styleId="Default">
    <w:name w:val="Default"/>
    <w:pPr>
      <w:widowControl w:val="0"/>
      <w:autoSpaceDE w:val="0"/>
      <w:autoSpaceDN w:val="0"/>
      <w:adjustRightInd w:val="0"/>
      <w:ind w:firstLine="708"/>
      <w:jc w:val="both"/>
    </w:pPr>
    <w:rPr>
      <w:b/>
      <w:bCs/>
      <w:sz w:val="24"/>
      <w:szCs w:val="24"/>
    </w:rPr>
  </w:style>
  <w:style w:type="paragraph" w:styleId="Tekstprzypisudolnego">
    <w:name w:val="footnote text"/>
    <w:basedOn w:val="Normalny"/>
    <w:semiHidden/>
  </w:style>
  <w:style w:type="paragraph" w:styleId="Podtytu">
    <w:name w:val="Subtitle"/>
    <w:basedOn w:val="Normalny"/>
    <w:qFormat/>
    <w:pPr>
      <w:widowControl w:val="0"/>
      <w:jc w:val="center"/>
    </w:pPr>
    <w:rPr>
      <w:b/>
      <w:sz w:val="28"/>
    </w:rPr>
  </w:style>
  <w:style w:type="paragraph" w:customStyle="1" w:styleId="FR1">
    <w:name w:val="FR1"/>
    <w:uiPriority w:val="99"/>
    <w:pPr>
      <w:widowControl w:val="0"/>
      <w:autoSpaceDE w:val="0"/>
      <w:autoSpaceDN w:val="0"/>
      <w:adjustRightInd w:val="0"/>
      <w:spacing w:line="300" w:lineRule="auto"/>
    </w:pPr>
    <w:rPr>
      <w:sz w:val="22"/>
      <w:szCs w:val="22"/>
    </w:rPr>
  </w:style>
  <w:style w:type="paragraph" w:styleId="NormalnyWeb">
    <w:name w:val="Normal (Web)"/>
    <w:basedOn w:val="Normalny"/>
    <w:pPr>
      <w:spacing w:before="100" w:beforeAutospacing="1" w:after="100" w:afterAutospacing="1"/>
    </w:pPr>
    <w:rPr>
      <w:sz w:val="24"/>
      <w:szCs w:val="24"/>
    </w:rPr>
  </w:style>
  <w:style w:type="paragraph" w:customStyle="1" w:styleId="Tekstpodstawowy21">
    <w:name w:val="Tekst podstawowy 21"/>
    <w:basedOn w:val="Normalny"/>
    <w:pPr>
      <w:spacing w:line="360" w:lineRule="auto"/>
      <w:jc w:val="both"/>
    </w:pPr>
    <w:rPr>
      <w:sz w:val="24"/>
    </w:rPr>
  </w:style>
  <w:style w:type="paragraph" w:customStyle="1" w:styleId="ZnakZnakZnak0">
    <w:name w:val="Znak Znak Znak"/>
    <w:basedOn w:val="Normalny"/>
    <w:rPr>
      <w:rFonts w:ascii="Arial" w:hAnsi="Arial" w:cs="Arial"/>
      <w:sz w:val="24"/>
      <w:szCs w:val="24"/>
    </w:rPr>
  </w:style>
  <w:style w:type="paragraph" w:customStyle="1" w:styleId="xl84">
    <w:name w:val="xl84"/>
    <w:basedOn w:val="Normalny"/>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sz w:val="24"/>
      <w:szCs w:val="24"/>
    </w:rPr>
  </w:style>
  <w:style w:type="character" w:customStyle="1" w:styleId="BodyTextChar2ZnakZnak">
    <w:name w:val="Body Text Char2 Znak Znak"/>
    <w:aliases w:val="Body Text Char Char Znak Znak,Body Text Char1 Char1 Char Znak Znak,Body Text Char Char1 Char Char Znak Znak,Body Text Char Char Char Char Char Znak Znak,Body Text Char1 Char Char Char Znak Znak,Body Text Char2 Znak Znak1"/>
    <w:semiHidden/>
    <w:rPr>
      <w:b/>
      <w:i/>
      <w:sz w:val="28"/>
      <w:lang w:val="pl-PL" w:eastAsia="pl-PL" w:bidi="ar-SA"/>
    </w:rPr>
  </w:style>
  <w:style w:type="paragraph" w:customStyle="1" w:styleId="Legenda1">
    <w:name w:val="Legenda1"/>
    <w:basedOn w:val="Normalny"/>
    <w:next w:val="Normalny"/>
    <w:pPr>
      <w:suppressAutoHyphens/>
      <w:jc w:val="both"/>
    </w:pPr>
    <w:rPr>
      <w:rFonts w:ascii="Arial Narrow" w:hAnsi="Arial Narrow"/>
      <w:b/>
      <w:sz w:val="22"/>
      <w:lang w:eastAsia="ar-SA"/>
    </w:rPr>
  </w:style>
  <w:style w:type="paragraph" w:styleId="Akapitzlist">
    <w:name w:val="List Paragraph"/>
    <w:aliases w:val="CW_Lista"/>
    <w:basedOn w:val="Normalny"/>
    <w:link w:val="AkapitzlistZnak"/>
    <w:uiPriority w:val="34"/>
    <w:qFormat/>
    <w:pPr>
      <w:spacing w:after="200" w:line="276" w:lineRule="auto"/>
      <w:ind w:left="720"/>
    </w:pPr>
    <w:rPr>
      <w:rFonts w:ascii="Calibri" w:hAnsi="Calibri"/>
      <w:sz w:val="22"/>
      <w:lang w:val="x-none" w:eastAsia="x-none"/>
    </w:rPr>
  </w:style>
  <w:style w:type="character" w:customStyle="1" w:styleId="FontStyle34">
    <w:name w:val="Font Style34"/>
    <w:rPr>
      <w:rFonts w:ascii="Times New Roman" w:hAnsi="Times New Roman" w:cs="Times New Roman"/>
      <w:sz w:val="22"/>
      <w:szCs w:val="22"/>
    </w:rPr>
  </w:style>
  <w:style w:type="paragraph" w:customStyle="1" w:styleId="Style19">
    <w:name w:val="Style19"/>
    <w:basedOn w:val="Normalny"/>
    <w:pPr>
      <w:widowControl w:val="0"/>
      <w:autoSpaceDE w:val="0"/>
      <w:autoSpaceDN w:val="0"/>
      <w:adjustRightInd w:val="0"/>
      <w:spacing w:line="275" w:lineRule="exact"/>
      <w:ind w:hanging="365"/>
      <w:jc w:val="both"/>
    </w:pPr>
    <w:rPr>
      <w:sz w:val="24"/>
      <w:szCs w:val="24"/>
    </w:rPr>
  </w:style>
  <w:style w:type="character" w:customStyle="1" w:styleId="ZnakZnak7">
    <w:name w:val="Znak Znak7"/>
    <w:rPr>
      <w:b/>
      <w:bCs/>
      <w:sz w:val="24"/>
      <w:lang w:val="pl-PL" w:eastAsia="pl-PL" w:bidi="ar-SA"/>
    </w:rPr>
  </w:style>
  <w:style w:type="character" w:customStyle="1" w:styleId="ZnakZnak3">
    <w:name w:val="Znak Znak3"/>
    <w:semiHidden/>
    <w:rPr>
      <w:sz w:val="26"/>
      <w:lang w:val="pl-PL" w:eastAsia="pl-PL" w:bidi="ar-SA"/>
    </w:rPr>
  </w:style>
  <w:style w:type="character" w:customStyle="1" w:styleId="FontStyle33">
    <w:name w:val="Font Style33"/>
    <w:rPr>
      <w:rFonts w:ascii="Times New Roman" w:hAnsi="Times New Roman" w:cs="Times New Roman"/>
      <w:b/>
      <w:bCs/>
      <w:sz w:val="22"/>
      <w:szCs w:val="22"/>
    </w:rPr>
  </w:style>
  <w:style w:type="paragraph" w:customStyle="1" w:styleId="Style4">
    <w:name w:val="Style4"/>
    <w:basedOn w:val="Normalny"/>
    <w:pPr>
      <w:widowControl w:val="0"/>
      <w:autoSpaceDE w:val="0"/>
      <w:autoSpaceDN w:val="0"/>
      <w:adjustRightInd w:val="0"/>
      <w:spacing w:line="276" w:lineRule="exact"/>
      <w:ind w:firstLine="187"/>
      <w:jc w:val="both"/>
    </w:pPr>
    <w:rPr>
      <w:sz w:val="24"/>
      <w:szCs w:val="24"/>
    </w:rPr>
  </w:style>
  <w:style w:type="paragraph" w:customStyle="1" w:styleId="Tekstpodstawowywcity21">
    <w:name w:val="Tekst podstawowy wcięty 21"/>
    <w:basedOn w:val="Normalny"/>
    <w:pPr>
      <w:overflowPunct w:val="0"/>
      <w:autoSpaceDE w:val="0"/>
      <w:autoSpaceDN w:val="0"/>
      <w:adjustRightInd w:val="0"/>
      <w:ind w:left="720"/>
    </w:pPr>
    <w:rPr>
      <w:rFonts w:ascii="Arial" w:hAnsi="Arial"/>
    </w:rPr>
  </w:style>
  <w:style w:type="paragraph" w:styleId="Tekstpodstawowywcity2">
    <w:name w:val="Body Text Indent 2"/>
    <w:basedOn w:val="Normalny"/>
    <w:pPr>
      <w:spacing w:after="120" w:line="480" w:lineRule="auto"/>
      <w:ind w:left="283"/>
    </w:pPr>
  </w:style>
  <w:style w:type="paragraph" w:customStyle="1" w:styleId="BodyText21">
    <w:name w:val="Body Text 21"/>
    <w:basedOn w:val="Normalny"/>
    <w:pPr>
      <w:spacing w:line="360" w:lineRule="auto"/>
      <w:jc w:val="both"/>
    </w:pPr>
    <w:rPr>
      <w:sz w:val="24"/>
    </w:rPr>
  </w:style>
  <w:style w:type="paragraph" w:customStyle="1" w:styleId="Tekstpodstawowywcity1">
    <w:name w:val="Tekst podstawowy wcięty1"/>
    <w:basedOn w:val="Normalny"/>
    <w:pPr>
      <w:spacing w:before="120" w:line="288" w:lineRule="auto"/>
      <w:ind w:left="180"/>
      <w:jc w:val="both"/>
    </w:pPr>
    <w:rPr>
      <w:sz w:val="24"/>
      <w:szCs w:val="24"/>
    </w:rPr>
  </w:style>
  <w:style w:type="paragraph" w:styleId="Lista">
    <w:name w:val="List"/>
    <w:basedOn w:val="Normalny"/>
    <w:pPr>
      <w:ind w:left="283" w:hanging="283"/>
    </w:pPr>
    <w:rPr>
      <w:sz w:val="24"/>
    </w:rPr>
  </w:style>
  <w:style w:type="paragraph" w:customStyle="1" w:styleId="cm39">
    <w:name w:val="cm39"/>
    <w:basedOn w:val="Default"/>
    <w:next w:val="Default"/>
    <w:pPr>
      <w:spacing w:line="276" w:lineRule="atLeast"/>
      <w:ind w:firstLine="0"/>
      <w:jc w:val="left"/>
    </w:pPr>
    <w:rPr>
      <w:b w:val="0"/>
      <w:bCs w:val="0"/>
    </w:rPr>
  </w:style>
  <w:style w:type="character" w:customStyle="1" w:styleId="WW8Num17z0">
    <w:name w:val="WW8Num17z0"/>
    <w:rPr>
      <w:rFonts w:ascii="Times New Roman" w:hAnsi="Times New Roman" w:cs="Times New Roman"/>
    </w:rPr>
  </w:style>
  <w:style w:type="paragraph" w:customStyle="1" w:styleId="CM43">
    <w:name w:val="CM43"/>
    <w:basedOn w:val="Default"/>
    <w:next w:val="Default"/>
    <w:pPr>
      <w:spacing w:after="275"/>
    </w:pPr>
  </w:style>
  <w:style w:type="paragraph" w:customStyle="1" w:styleId="Tekstpodstawowywcity210">
    <w:name w:val="Tekst podstawowy wcięty 21"/>
    <w:basedOn w:val="Normalny"/>
    <w:pPr>
      <w:widowControl w:val="0"/>
      <w:suppressAutoHyphens/>
      <w:ind w:left="284" w:hanging="284"/>
      <w:jc w:val="both"/>
    </w:pPr>
    <w:rPr>
      <w:sz w:val="24"/>
      <w:lang w:eastAsia="ar-SA"/>
    </w:rPr>
  </w:style>
  <w:style w:type="character" w:customStyle="1" w:styleId="ZnakZnak1">
    <w:name w:val="Znak Znak1"/>
    <w:rPr>
      <w:lang w:val="pl-PL" w:eastAsia="pl-PL" w:bidi="ar-SA"/>
    </w:rPr>
  </w:style>
  <w:style w:type="paragraph" w:customStyle="1" w:styleId="WW-Nagwekwykazurde">
    <w:name w:val="WW-Nagłówek wykazu źródeł"/>
    <w:basedOn w:val="Normalny"/>
    <w:next w:val="Normalny"/>
    <w:pPr>
      <w:tabs>
        <w:tab w:val="left" w:pos="9000"/>
        <w:tab w:val="right" w:pos="9360"/>
      </w:tabs>
      <w:suppressAutoHyphens/>
      <w:jc w:val="both"/>
    </w:pPr>
    <w:rPr>
      <w:sz w:val="24"/>
      <w:lang w:val="en-US" w:eastAsia="ar-SA"/>
    </w:rPr>
  </w:style>
  <w:style w:type="paragraph" w:customStyle="1" w:styleId="Tretekstu">
    <w:name w:val="Treść tekstu"/>
    <w:basedOn w:val="Normalny"/>
    <w:qFormat/>
    <w:pPr>
      <w:tabs>
        <w:tab w:val="left" w:pos="708"/>
      </w:tabs>
      <w:suppressAutoHyphens/>
      <w:jc w:val="center"/>
    </w:pPr>
    <w:rPr>
      <w:b/>
      <w:i/>
      <w:sz w:val="28"/>
    </w:rPr>
  </w:style>
  <w:style w:type="paragraph" w:customStyle="1" w:styleId="Akapitzlist1">
    <w:name w:val="Akapit z listą1"/>
    <w:basedOn w:val="Normalny"/>
    <w:pPr>
      <w:tabs>
        <w:tab w:val="left" w:pos="708"/>
      </w:tabs>
      <w:suppressAutoHyphens/>
      <w:spacing w:after="200" w:line="276" w:lineRule="auto"/>
      <w:ind w:left="720"/>
    </w:pPr>
    <w:rPr>
      <w:rFonts w:ascii="Calibri" w:hAnsi="Calibri"/>
      <w:sz w:val="22"/>
      <w:szCs w:val="22"/>
      <w:lang w:eastAsia="en-US"/>
    </w:rPr>
  </w:style>
  <w:style w:type="paragraph" w:customStyle="1" w:styleId="Domylnie">
    <w:name w:val="Domyślnie"/>
    <w:pPr>
      <w:tabs>
        <w:tab w:val="left" w:pos="708"/>
      </w:tabs>
      <w:suppressAutoHyphens/>
    </w:pPr>
  </w:style>
  <w:style w:type="paragraph" w:customStyle="1" w:styleId="Nagwektabeli">
    <w:name w:val="Nagłówek tabeli"/>
    <w:basedOn w:val="Domylnie"/>
    <w:pPr>
      <w:suppressLineNumbers/>
      <w:jc w:val="center"/>
    </w:pPr>
    <w:rPr>
      <w:rFonts w:ascii="Arial" w:hAnsi="Arial"/>
      <w:b/>
      <w:bCs/>
      <w:i/>
      <w:sz w:val="24"/>
    </w:rPr>
  </w:style>
  <w:style w:type="paragraph" w:customStyle="1" w:styleId="Tekstpodstawowy211">
    <w:name w:val="Tekst podstawowy 211"/>
    <w:basedOn w:val="Domylnie"/>
    <w:pPr>
      <w:jc w:val="center"/>
    </w:pPr>
    <w:rPr>
      <w:b/>
      <w:sz w:val="24"/>
      <w:lang w:eastAsia="ar-SA"/>
    </w:rPr>
  </w:style>
  <w:style w:type="paragraph" w:customStyle="1" w:styleId="ZnakZnakZnak1">
    <w:name w:val="Znak Znak Znak1"/>
    <w:basedOn w:val="Domylnie"/>
    <w:rPr>
      <w:rFonts w:ascii="Arial" w:hAnsi="Arial" w:cs="Arial"/>
      <w:sz w:val="24"/>
      <w:szCs w:val="24"/>
    </w:rPr>
  </w:style>
  <w:style w:type="paragraph" w:customStyle="1" w:styleId="Styl">
    <w:name w:val="Styl"/>
    <w:pPr>
      <w:widowControl w:val="0"/>
      <w:autoSpaceDE w:val="0"/>
      <w:autoSpaceDN w:val="0"/>
      <w:adjustRightInd w:val="0"/>
    </w:pPr>
    <w:rPr>
      <w:sz w:val="24"/>
      <w:szCs w:val="24"/>
    </w:rPr>
  </w:style>
  <w:style w:type="character" w:customStyle="1" w:styleId="BodyTextChar">
    <w:name w:val="Body Text Char"/>
    <w:aliases w:val="Body Text Char2 Znak Char,Body Text Char Char Znak Char,Body Text Char1 Char1 Char Znak Char,Body Text Char Char1 Char Char Znak Char,Body Text Char Char Char Char Char Znak Char,Body Text Char1 Char Char Char Znak Char"/>
    <w:semiHidden/>
    <w:locked/>
    <w:rPr>
      <w:b/>
      <w:i/>
      <w:sz w:val="28"/>
      <w:lang w:val="pl-PL" w:eastAsia="pl-PL" w:bidi="ar-SA"/>
    </w:rPr>
  </w:style>
  <w:style w:type="paragraph" w:customStyle="1" w:styleId="Tekstpodstawowy210">
    <w:name w:val="Tekst podstawowy 21"/>
    <w:basedOn w:val="Normalny"/>
    <w:pPr>
      <w:spacing w:line="360" w:lineRule="auto"/>
      <w:jc w:val="both"/>
    </w:pPr>
    <w:rPr>
      <w:rFonts w:eastAsia="Calibri"/>
      <w:sz w:val="24"/>
    </w:rPr>
  </w:style>
  <w:style w:type="paragraph" w:customStyle="1" w:styleId="Bezodstpw1">
    <w:name w:val="Bez odstępów1"/>
    <w:rPr>
      <w:rFonts w:ascii="Calibri" w:hAnsi="Calibri"/>
      <w:sz w:val="22"/>
      <w:szCs w:val="22"/>
      <w:lang w:eastAsia="en-US"/>
    </w:rPr>
  </w:style>
  <w:style w:type="character" w:customStyle="1" w:styleId="WW8Num10z1">
    <w:name w:val="WW8Num10z1"/>
    <w:rPr>
      <w:rFonts w:ascii="Symbol" w:hAnsi="Symbol"/>
    </w:rPr>
  </w:style>
  <w:style w:type="paragraph" w:styleId="Bezodstpw">
    <w:name w:val="No Spacing"/>
    <w:uiPriority w:val="1"/>
    <w:qFormat/>
    <w:pPr>
      <w:suppressAutoHyphens/>
    </w:pPr>
    <w:rPr>
      <w:rFonts w:ascii="Calibri" w:eastAsia="Calibri" w:hAnsi="Calibri"/>
      <w:sz w:val="22"/>
      <w:szCs w:val="22"/>
      <w:lang w:eastAsia="zh-CN"/>
    </w:rPr>
  </w:style>
  <w:style w:type="paragraph" w:customStyle="1" w:styleId="Styl2">
    <w:name w:val="Styl2"/>
    <w:basedOn w:val="Domylnie"/>
    <w:pPr>
      <w:numPr>
        <w:numId w:val="1"/>
      </w:numPr>
      <w:outlineLvl w:val="0"/>
    </w:pPr>
    <w:rPr>
      <w:sz w:val="26"/>
      <w:szCs w:val="24"/>
    </w:rPr>
  </w:style>
  <w:style w:type="paragraph" w:customStyle="1" w:styleId="Akapitzlist10">
    <w:name w:val="Akapit z listą1"/>
    <w:basedOn w:val="Normalny"/>
    <w:pPr>
      <w:suppressAutoHyphens/>
      <w:spacing w:after="200" w:line="276" w:lineRule="auto"/>
      <w:ind w:left="720"/>
    </w:pPr>
    <w:rPr>
      <w:rFonts w:ascii="Calibri" w:hAnsi="Calibri"/>
      <w:sz w:val="22"/>
      <w:szCs w:val="22"/>
      <w:lang w:eastAsia="zh-CN"/>
    </w:rPr>
  </w:style>
  <w:style w:type="paragraph" w:customStyle="1" w:styleId="msonospacing0">
    <w:name w:val="msonospacing"/>
    <w:basedOn w:val="Normalny"/>
    <w:pPr>
      <w:spacing w:before="100" w:beforeAutospacing="1" w:after="100" w:afterAutospacing="1"/>
    </w:pPr>
    <w:rPr>
      <w:rFonts w:ascii="Arial Unicode MS" w:eastAsia="Arial Unicode MS" w:hAnsi="Arial Unicode MS" w:cs="Arial Unicode MS"/>
      <w:sz w:val="24"/>
      <w:szCs w:val="24"/>
    </w:rPr>
  </w:style>
  <w:style w:type="table" w:styleId="Tabela-Siatka">
    <w:name w:val="Table Grid"/>
    <w:basedOn w:val="Standardowy"/>
    <w:uiPriority w:val="39"/>
    <w:rsid w:val="00675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uchililuchiliselected">
    <w:name w:val="luc_hili luc_hili_selected"/>
    <w:basedOn w:val="Domylnaczcionkaakapitu"/>
    <w:rsid w:val="00433DB1"/>
  </w:style>
  <w:style w:type="character" w:customStyle="1" w:styleId="luchili">
    <w:name w:val="luc_hili"/>
    <w:basedOn w:val="Domylnaczcionkaakapitu"/>
    <w:rsid w:val="00433DB1"/>
  </w:style>
  <w:style w:type="paragraph" w:customStyle="1" w:styleId="Teksttreci">
    <w:name w:val="Tekst treści"/>
    <w:basedOn w:val="Normalny"/>
    <w:rsid w:val="00433DB1"/>
    <w:pPr>
      <w:widowControl w:val="0"/>
      <w:shd w:val="clear" w:color="auto" w:fill="FFFFFF"/>
      <w:spacing w:line="250" w:lineRule="exact"/>
      <w:ind w:hanging="980"/>
      <w:jc w:val="center"/>
    </w:pPr>
    <w:rPr>
      <w:rFonts w:ascii="Arial" w:eastAsia="Arial" w:hAnsi="Arial" w:cs="Arial"/>
      <w:color w:val="000000"/>
      <w:sz w:val="22"/>
      <w:szCs w:val="22"/>
    </w:rPr>
  </w:style>
  <w:style w:type="paragraph" w:customStyle="1" w:styleId="Nagwek30">
    <w:name w:val="Nagłówek #3"/>
    <w:basedOn w:val="Normalny"/>
    <w:rsid w:val="0010031F"/>
    <w:pPr>
      <w:widowControl w:val="0"/>
      <w:shd w:val="clear" w:color="auto" w:fill="FFFFFF"/>
      <w:spacing w:after="300" w:line="0" w:lineRule="atLeast"/>
      <w:ind w:hanging="780"/>
      <w:jc w:val="both"/>
      <w:outlineLvl w:val="2"/>
    </w:pPr>
    <w:rPr>
      <w:rFonts w:ascii="Arial" w:eastAsia="Arial" w:hAnsi="Arial" w:cs="Arial"/>
      <w:color w:val="000000"/>
      <w:sz w:val="22"/>
      <w:szCs w:val="22"/>
    </w:rPr>
  </w:style>
  <w:style w:type="paragraph" w:styleId="Listapunktowana3">
    <w:name w:val="List Bullet 3"/>
    <w:basedOn w:val="Normalny"/>
    <w:autoRedefine/>
    <w:rsid w:val="003C7F29"/>
    <w:pPr>
      <w:widowControl w:val="0"/>
      <w:tabs>
        <w:tab w:val="left" w:pos="360"/>
      </w:tabs>
      <w:snapToGrid w:val="0"/>
      <w:ind w:left="360" w:hanging="360"/>
      <w:jc w:val="both"/>
    </w:pPr>
    <w:rPr>
      <w:rFonts w:ascii="Calibri" w:hAnsi="Calibri"/>
      <w:bCs/>
      <w:sz w:val="22"/>
      <w:szCs w:val="24"/>
      <w:lang w:eastAsia="en-US"/>
    </w:rPr>
  </w:style>
  <w:style w:type="paragraph" w:customStyle="1" w:styleId="Teksttreci1">
    <w:name w:val="Tekst treści1"/>
    <w:basedOn w:val="Normalny"/>
    <w:rsid w:val="00BD63C0"/>
    <w:pPr>
      <w:shd w:val="clear" w:color="auto" w:fill="FFFFFF"/>
      <w:spacing w:line="250" w:lineRule="exact"/>
      <w:ind w:hanging="520"/>
      <w:jc w:val="center"/>
    </w:pPr>
    <w:rPr>
      <w:sz w:val="21"/>
      <w:szCs w:val="21"/>
    </w:rPr>
  </w:style>
  <w:style w:type="paragraph" w:customStyle="1" w:styleId="Podpistabeli">
    <w:name w:val="Podpis tabeli"/>
    <w:basedOn w:val="Normalny"/>
    <w:rsid w:val="006E7264"/>
    <w:pPr>
      <w:widowControl w:val="0"/>
      <w:shd w:val="clear" w:color="auto" w:fill="FFFFFF"/>
      <w:spacing w:line="0" w:lineRule="atLeast"/>
      <w:ind w:hanging="140"/>
    </w:pPr>
    <w:rPr>
      <w:rFonts w:ascii="Arial" w:eastAsia="Arial" w:hAnsi="Arial" w:cs="Arial"/>
      <w:sz w:val="22"/>
      <w:szCs w:val="22"/>
    </w:rPr>
  </w:style>
  <w:style w:type="paragraph" w:styleId="Tekstblokowy">
    <w:name w:val="Block Text"/>
    <w:basedOn w:val="Normalny"/>
    <w:rsid w:val="006E7264"/>
    <w:pPr>
      <w:ind w:left="425" w:right="40"/>
      <w:jc w:val="both"/>
    </w:pPr>
    <w:rPr>
      <w:rFonts w:ascii="Calibri" w:eastAsia="Calibri" w:hAnsi="Calibri"/>
      <w:b/>
      <w:bCs/>
      <w:sz w:val="22"/>
      <w:szCs w:val="22"/>
      <w:u w:val="single"/>
      <w:lang w:eastAsia="en-US"/>
    </w:rPr>
  </w:style>
  <w:style w:type="paragraph" w:styleId="Legenda">
    <w:name w:val="caption"/>
    <w:basedOn w:val="Normalny"/>
    <w:next w:val="Normalny"/>
    <w:qFormat/>
    <w:rsid w:val="007041F7"/>
    <w:pPr>
      <w:jc w:val="both"/>
    </w:pPr>
    <w:rPr>
      <w:rFonts w:ascii="Calibri" w:hAnsi="Calibri"/>
      <w:b/>
      <w:bCs/>
      <w:sz w:val="24"/>
    </w:rPr>
  </w:style>
  <w:style w:type="paragraph" w:styleId="Lista2">
    <w:name w:val="List 2"/>
    <w:basedOn w:val="Normalny"/>
    <w:rsid w:val="008D6279"/>
    <w:pPr>
      <w:ind w:left="566" w:hanging="283"/>
      <w:contextualSpacing/>
    </w:pPr>
  </w:style>
  <w:style w:type="paragraph" w:customStyle="1" w:styleId="TEKST">
    <w:name w:val="TEKST"/>
    <w:basedOn w:val="Normalny"/>
    <w:autoRedefine/>
    <w:rsid w:val="004A60BF"/>
    <w:pPr>
      <w:tabs>
        <w:tab w:val="left" w:pos="426"/>
      </w:tabs>
      <w:jc w:val="both"/>
    </w:pPr>
    <w:rPr>
      <w:rFonts w:ascii="Calibri" w:hAnsi="Calibri"/>
      <w:bCs/>
      <w:iCs/>
    </w:rPr>
  </w:style>
  <w:style w:type="paragraph" w:styleId="Tekstpodstawowyzwciciem2">
    <w:name w:val="Body Text First Indent 2"/>
    <w:basedOn w:val="Tekstpodstawowywcity"/>
    <w:link w:val="Tekstpodstawowyzwciciem2Znak"/>
    <w:rsid w:val="008D6279"/>
    <w:pPr>
      <w:spacing w:before="0" w:after="120" w:line="240" w:lineRule="auto"/>
      <w:ind w:left="283" w:firstLine="210"/>
      <w:jc w:val="left"/>
    </w:pPr>
    <w:rPr>
      <w:rFonts w:ascii="Calibri" w:hAnsi="Calibri"/>
      <w:bCs w:val="0"/>
      <w:sz w:val="22"/>
      <w:szCs w:val="22"/>
    </w:rPr>
  </w:style>
  <w:style w:type="character" w:customStyle="1" w:styleId="TekstpodstawowywcityZnak">
    <w:name w:val="Tekst podstawowy wcięty Znak"/>
    <w:link w:val="Tekstpodstawowywcity"/>
    <w:uiPriority w:val="99"/>
    <w:rsid w:val="008D6279"/>
    <w:rPr>
      <w:bCs/>
      <w:sz w:val="24"/>
      <w:szCs w:val="24"/>
    </w:rPr>
  </w:style>
  <w:style w:type="character" w:customStyle="1" w:styleId="Tekstpodstawowyzwciciem2Znak">
    <w:name w:val="Tekst podstawowy z wcięciem 2 Znak"/>
    <w:basedOn w:val="TekstpodstawowywcityZnak"/>
    <w:link w:val="Tekstpodstawowyzwciciem2"/>
    <w:rsid w:val="008D6279"/>
    <w:rPr>
      <w:bCs/>
      <w:sz w:val="24"/>
      <w:szCs w:val="24"/>
    </w:rPr>
  </w:style>
  <w:style w:type="character" w:styleId="Uwydatnienie">
    <w:name w:val="Emphasis"/>
    <w:qFormat/>
    <w:rsid w:val="008D6279"/>
    <w:rPr>
      <w:i/>
      <w:iCs/>
    </w:rPr>
  </w:style>
  <w:style w:type="character" w:styleId="Pogrubienie">
    <w:name w:val="Strong"/>
    <w:qFormat/>
    <w:rsid w:val="008D6279"/>
    <w:rPr>
      <w:b/>
      <w:bCs/>
    </w:rPr>
  </w:style>
  <w:style w:type="paragraph" w:customStyle="1" w:styleId="Tekstpodstawowywcity31">
    <w:name w:val="Tekst podstawowy wcięty 31"/>
    <w:basedOn w:val="Normalny"/>
    <w:rsid w:val="008D6279"/>
    <w:pPr>
      <w:widowControl w:val="0"/>
      <w:ind w:left="284" w:hanging="284"/>
      <w:jc w:val="both"/>
    </w:pPr>
    <w:rPr>
      <w:rFonts w:ascii="Arial" w:eastAsia="Calibri" w:hAnsi="Arial"/>
      <w:sz w:val="24"/>
      <w:lang w:eastAsia="ar-SA"/>
    </w:rPr>
  </w:style>
  <w:style w:type="character" w:customStyle="1" w:styleId="apple-style-span">
    <w:name w:val="apple-style-span"/>
    <w:basedOn w:val="Domylnaczcionkaakapitu"/>
    <w:rsid w:val="002671D0"/>
  </w:style>
  <w:style w:type="character" w:customStyle="1" w:styleId="NagwekZnak">
    <w:name w:val="Nagłówek Znak"/>
    <w:basedOn w:val="Domylnaczcionkaakapitu"/>
    <w:link w:val="Nagwek"/>
    <w:uiPriority w:val="99"/>
    <w:rsid w:val="00500204"/>
  </w:style>
  <w:style w:type="character" w:customStyle="1" w:styleId="TekstpodstawowyZnak">
    <w:name w:val="Tekst podstawowy Znak"/>
    <w:aliases w:val="Body Text Char2 Znak Znak2,Body Text Char Char Znak Znak1,Body Text Char1 Char1 Char Znak Znak1,Body Text Char Char1 Char Char Znak Znak1,Body Text Char Char Char Char Char Znak Znak1,Body Text Char1 Char Char Char Znak Znak1"/>
    <w:link w:val="Tekstpodstawowy"/>
    <w:uiPriority w:val="99"/>
    <w:rsid w:val="00500204"/>
    <w:rPr>
      <w:b/>
      <w:i/>
      <w:sz w:val="28"/>
    </w:rPr>
  </w:style>
  <w:style w:type="paragraph" w:styleId="Tekstdymka">
    <w:name w:val="Balloon Text"/>
    <w:basedOn w:val="Normalny"/>
    <w:link w:val="TekstdymkaZnak"/>
    <w:uiPriority w:val="99"/>
    <w:semiHidden/>
    <w:rsid w:val="00E731FB"/>
    <w:rPr>
      <w:rFonts w:ascii="Tahoma" w:hAnsi="Tahoma"/>
      <w:sz w:val="16"/>
      <w:szCs w:val="16"/>
      <w:lang w:val="x-none" w:eastAsia="x-none"/>
    </w:rPr>
  </w:style>
  <w:style w:type="character" w:customStyle="1" w:styleId="normaltextrunscx190956978">
    <w:name w:val="normaltextrun scx190956978"/>
    <w:basedOn w:val="Domylnaczcionkaakapitu"/>
    <w:rsid w:val="0076078C"/>
  </w:style>
  <w:style w:type="paragraph" w:customStyle="1" w:styleId="NormalBold">
    <w:name w:val="NormalBold"/>
    <w:basedOn w:val="Normalny"/>
    <w:link w:val="NormalBoldChar"/>
    <w:rsid w:val="00331D2A"/>
    <w:pPr>
      <w:widowControl w:val="0"/>
    </w:pPr>
    <w:rPr>
      <w:b/>
      <w:sz w:val="24"/>
      <w:szCs w:val="22"/>
      <w:lang w:eastAsia="en-GB"/>
    </w:rPr>
  </w:style>
  <w:style w:type="character" w:customStyle="1" w:styleId="NormalBoldChar">
    <w:name w:val="NormalBold Char"/>
    <w:link w:val="NormalBold"/>
    <w:locked/>
    <w:rsid w:val="00331D2A"/>
    <w:rPr>
      <w:b/>
      <w:sz w:val="24"/>
      <w:szCs w:val="22"/>
      <w:lang w:val="pl-PL" w:eastAsia="en-GB" w:bidi="ar-SA"/>
    </w:rPr>
  </w:style>
  <w:style w:type="character" w:customStyle="1" w:styleId="DeltaViewInsertion">
    <w:name w:val="DeltaView Insertion"/>
    <w:rsid w:val="00331D2A"/>
    <w:rPr>
      <w:b/>
      <w:i/>
      <w:spacing w:val="0"/>
    </w:rPr>
  </w:style>
  <w:style w:type="paragraph" w:customStyle="1" w:styleId="Text1">
    <w:name w:val="Text 1"/>
    <w:basedOn w:val="Normalny"/>
    <w:rsid w:val="00331D2A"/>
    <w:pPr>
      <w:spacing w:before="120" w:after="120"/>
      <w:ind w:left="850"/>
      <w:jc w:val="both"/>
    </w:pPr>
    <w:rPr>
      <w:rFonts w:eastAsia="Calibri"/>
      <w:sz w:val="24"/>
      <w:szCs w:val="22"/>
      <w:lang w:eastAsia="en-GB"/>
    </w:rPr>
  </w:style>
  <w:style w:type="paragraph" w:customStyle="1" w:styleId="NormalLeft">
    <w:name w:val="Normal Left"/>
    <w:basedOn w:val="Normalny"/>
    <w:rsid w:val="00331D2A"/>
    <w:pPr>
      <w:spacing w:before="120" w:after="120"/>
    </w:pPr>
    <w:rPr>
      <w:rFonts w:eastAsia="Calibri"/>
      <w:sz w:val="24"/>
      <w:szCs w:val="22"/>
      <w:lang w:eastAsia="en-GB"/>
    </w:rPr>
  </w:style>
  <w:style w:type="paragraph" w:customStyle="1" w:styleId="Tiret0">
    <w:name w:val="Tiret 0"/>
    <w:basedOn w:val="Normalny"/>
    <w:rsid w:val="00331D2A"/>
    <w:pPr>
      <w:numPr>
        <w:numId w:val="2"/>
      </w:numPr>
      <w:spacing w:before="120" w:after="120"/>
      <w:jc w:val="both"/>
    </w:pPr>
    <w:rPr>
      <w:rFonts w:eastAsia="Calibri"/>
      <w:sz w:val="24"/>
      <w:szCs w:val="22"/>
      <w:lang w:eastAsia="en-GB"/>
    </w:rPr>
  </w:style>
  <w:style w:type="paragraph" w:customStyle="1" w:styleId="Tiret1">
    <w:name w:val="Tiret 1"/>
    <w:basedOn w:val="Normalny"/>
    <w:rsid w:val="00331D2A"/>
    <w:pPr>
      <w:numPr>
        <w:numId w:val="3"/>
      </w:numPr>
      <w:spacing w:before="120" w:after="120"/>
      <w:jc w:val="both"/>
    </w:pPr>
    <w:rPr>
      <w:rFonts w:eastAsia="Calibri"/>
      <w:sz w:val="24"/>
      <w:szCs w:val="22"/>
      <w:lang w:eastAsia="en-GB"/>
    </w:rPr>
  </w:style>
  <w:style w:type="paragraph" w:customStyle="1" w:styleId="NumPar1">
    <w:name w:val="NumPar 1"/>
    <w:basedOn w:val="Normalny"/>
    <w:next w:val="Text1"/>
    <w:rsid w:val="00331D2A"/>
    <w:pPr>
      <w:numPr>
        <w:numId w:val="4"/>
      </w:numPr>
      <w:spacing w:before="120" w:after="120"/>
      <w:jc w:val="both"/>
    </w:pPr>
    <w:rPr>
      <w:rFonts w:eastAsia="Calibri"/>
      <w:sz w:val="24"/>
      <w:szCs w:val="22"/>
      <w:lang w:eastAsia="en-GB"/>
    </w:rPr>
  </w:style>
  <w:style w:type="paragraph" w:customStyle="1" w:styleId="NumPar2">
    <w:name w:val="NumPar 2"/>
    <w:basedOn w:val="Normalny"/>
    <w:next w:val="Text1"/>
    <w:rsid w:val="00331D2A"/>
    <w:pPr>
      <w:numPr>
        <w:ilvl w:val="1"/>
        <w:numId w:val="4"/>
      </w:numPr>
      <w:spacing w:before="120" w:after="120"/>
      <w:jc w:val="both"/>
    </w:pPr>
    <w:rPr>
      <w:rFonts w:eastAsia="Calibri"/>
      <w:sz w:val="24"/>
      <w:szCs w:val="22"/>
      <w:lang w:eastAsia="en-GB"/>
    </w:rPr>
  </w:style>
  <w:style w:type="paragraph" w:customStyle="1" w:styleId="NumPar3">
    <w:name w:val="NumPar 3"/>
    <w:basedOn w:val="Normalny"/>
    <w:next w:val="Text1"/>
    <w:rsid w:val="00331D2A"/>
    <w:pPr>
      <w:numPr>
        <w:ilvl w:val="2"/>
        <w:numId w:val="4"/>
      </w:numPr>
      <w:spacing w:before="120" w:after="120"/>
      <w:jc w:val="both"/>
    </w:pPr>
    <w:rPr>
      <w:rFonts w:eastAsia="Calibri"/>
      <w:sz w:val="24"/>
      <w:szCs w:val="22"/>
      <w:lang w:eastAsia="en-GB"/>
    </w:rPr>
  </w:style>
  <w:style w:type="paragraph" w:customStyle="1" w:styleId="NumPar4">
    <w:name w:val="NumPar 4"/>
    <w:basedOn w:val="Normalny"/>
    <w:next w:val="Text1"/>
    <w:rsid w:val="00331D2A"/>
    <w:pPr>
      <w:numPr>
        <w:ilvl w:val="3"/>
        <w:numId w:val="4"/>
      </w:numPr>
      <w:spacing w:before="120" w:after="120"/>
      <w:jc w:val="both"/>
    </w:pPr>
    <w:rPr>
      <w:rFonts w:eastAsia="Calibri"/>
      <w:sz w:val="24"/>
      <w:szCs w:val="22"/>
      <w:lang w:eastAsia="en-GB"/>
    </w:rPr>
  </w:style>
  <w:style w:type="paragraph" w:customStyle="1" w:styleId="ChapterTitle">
    <w:name w:val="ChapterTitle"/>
    <w:basedOn w:val="Normalny"/>
    <w:next w:val="Normalny"/>
    <w:rsid w:val="00331D2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31D2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31D2A"/>
    <w:pPr>
      <w:spacing w:before="120" w:after="120"/>
      <w:jc w:val="center"/>
    </w:pPr>
    <w:rPr>
      <w:rFonts w:eastAsia="Calibri"/>
      <w:b/>
      <w:sz w:val="24"/>
      <w:szCs w:val="22"/>
      <w:u w:val="single"/>
      <w:lang w:eastAsia="en-GB"/>
    </w:rPr>
  </w:style>
  <w:style w:type="paragraph" w:styleId="Tekstprzypisukocowego">
    <w:name w:val="endnote text"/>
    <w:basedOn w:val="Normalny"/>
    <w:semiHidden/>
    <w:rsid w:val="00111A7B"/>
  </w:style>
  <w:style w:type="character" w:styleId="Odwoanieprzypisukocowego">
    <w:name w:val="endnote reference"/>
    <w:semiHidden/>
    <w:rsid w:val="00111A7B"/>
    <w:rPr>
      <w:vertAlign w:val="superscript"/>
    </w:rPr>
  </w:style>
  <w:style w:type="character" w:styleId="UyteHipercze">
    <w:name w:val="FollowedHyperlink"/>
    <w:rsid w:val="009959C2"/>
    <w:rPr>
      <w:color w:val="800080"/>
      <w:u w:val="single"/>
    </w:rPr>
  </w:style>
  <w:style w:type="character" w:customStyle="1" w:styleId="Tekstpodstawowy3Znak">
    <w:name w:val="Tekst podstawowy 3 Znak"/>
    <w:link w:val="Tekstpodstawowy3"/>
    <w:rsid w:val="00AB627B"/>
    <w:rPr>
      <w:sz w:val="26"/>
    </w:rPr>
  </w:style>
  <w:style w:type="character" w:customStyle="1" w:styleId="BodyTextChar1">
    <w:name w:val="Body Text Char1"/>
    <w:aliases w:val="Body Text Char2 Znak Char1,Body Text Char Char Znak Char1,Body Text Char1 Char1 Char Znak Char1,Body Text Char Char1 Char Char Znak Char1,Body Text Char Char Char Char Char Znak Char1,Body Text Char1 Char Char Char Znak Char1"/>
    <w:locked/>
    <w:rsid w:val="00A81536"/>
    <w:rPr>
      <w:rFonts w:cs="Times New Roman"/>
      <w:b/>
      <w:i/>
      <w:sz w:val="28"/>
    </w:rPr>
  </w:style>
  <w:style w:type="character" w:customStyle="1" w:styleId="Nagwek2Znak">
    <w:name w:val="Nagłówek 2 Znak"/>
    <w:link w:val="Nagwek2"/>
    <w:locked/>
    <w:rsid w:val="00CE48F6"/>
    <w:rPr>
      <w:b/>
      <w:sz w:val="24"/>
      <w:lang w:val="pl-PL" w:eastAsia="pl-PL" w:bidi="ar-SA"/>
    </w:rPr>
  </w:style>
  <w:style w:type="character" w:customStyle="1" w:styleId="HeaderChar">
    <w:name w:val="Header Char"/>
    <w:locked/>
    <w:rsid w:val="009F4CEC"/>
    <w:rPr>
      <w:rFonts w:cs="Times New Roman"/>
      <w:lang w:val="pl-PL" w:eastAsia="pl-PL" w:bidi="ar-SA"/>
    </w:rPr>
  </w:style>
  <w:style w:type="character" w:customStyle="1" w:styleId="Bodytext2">
    <w:name w:val="Body text (2)_"/>
    <w:link w:val="Bodytext20"/>
    <w:locked/>
    <w:rsid w:val="00FF15C6"/>
    <w:rPr>
      <w:rFonts w:ascii="Calibri" w:hAnsi="Calibri"/>
      <w:sz w:val="24"/>
      <w:szCs w:val="24"/>
      <w:lang w:bidi="ar-SA"/>
    </w:rPr>
  </w:style>
  <w:style w:type="paragraph" w:customStyle="1" w:styleId="Bodytext20">
    <w:name w:val="Body text (2)"/>
    <w:basedOn w:val="Normalny"/>
    <w:link w:val="Bodytext2"/>
    <w:rsid w:val="00FF15C6"/>
    <w:pPr>
      <w:widowControl w:val="0"/>
      <w:shd w:val="clear" w:color="auto" w:fill="FFFFFF"/>
      <w:spacing w:before="720" w:after="240" w:line="240" w:lineRule="atLeast"/>
      <w:ind w:hanging="480"/>
      <w:jc w:val="both"/>
    </w:pPr>
    <w:rPr>
      <w:rFonts w:ascii="Calibri" w:hAnsi="Calibri"/>
      <w:sz w:val="24"/>
      <w:szCs w:val="24"/>
      <w:lang w:val="x-none" w:eastAsia="x-none"/>
    </w:rPr>
  </w:style>
  <w:style w:type="table" w:customStyle="1" w:styleId="Tabela-Siatka1">
    <w:name w:val="Tabela - Siatka1"/>
    <w:basedOn w:val="Standardowy"/>
    <w:next w:val="Tabela-Siatka"/>
    <w:uiPriority w:val="39"/>
    <w:rsid w:val="005F21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3Znak">
    <w:name w:val="Tekst podstawowy wcięty 3 Znak"/>
    <w:link w:val="Tekstpodstawowywcity3"/>
    <w:rsid w:val="00C53747"/>
    <w:rPr>
      <w:sz w:val="16"/>
      <w:szCs w:val="16"/>
    </w:rPr>
  </w:style>
  <w:style w:type="character" w:customStyle="1" w:styleId="StopkaZnak">
    <w:name w:val="Stopka Znak"/>
    <w:link w:val="Stopka"/>
    <w:uiPriority w:val="99"/>
    <w:rsid w:val="004A1BB9"/>
  </w:style>
  <w:style w:type="table" w:customStyle="1" w:styleId="Tabela-Siatka2">
    <w:name w:val="Tabela - Siatka2"/>
    <w:basedOn w:val="Standardowy"/>
    <w:next w:val="Tabela-Siatka"/>
    <w:uiPriority w:val="39"/>
    <w:rsid w:val="00965F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851F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
    <w:link w:val="Akapitzlist"/>
    <w:uiPriority w:val="34"/>
    <w:locked/>
    <w:rsid w:val="00B253B9"/>
    <w:rPr>
      <w:rFonts w:ascii="Calibri" w:hAnsi="Calibri"/>
      <w:sz w:val="22"/>
    </w:rPr>
  </w:style>
  <w:style w:type="table" w:customStyle="1" w:styleId="Tabela-Siatka4">
    <w:name w:val="Tabela - Siatka4"/>
    <w:basedOn w:val="Standardowy"/>
    <w:next w:val="Tabela-Siatka"/>
    <w:uiPriority w:val="39"/>
    <w:rsid w:val="00AD37D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98237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FC27A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8011FB"/>
  </w:style>
  <w:style w:type="character" w:customStyle="1" w:styleId="TekstdymkaZnak">
    <w:name w:val="Tekst dymka Znak"/>
    <w:link w:val="Tekstdymka"/>
    <w:uiPriority w:val="99"/>
    <w:semiHidden/>
    <w:rsid w:val="008011FB"/>
    <w:rPr>
      <w:rFonts w:ascii="Tahoma" w:hAnsi="Tahoma" w:cs="Tahoma"/>
      <w:sz w:val="16"/>
      <w:szCs w:val="16"/>
    </w:rPr>
  </w:style>
  <w:style w:type="character" w:customStyle="1" w:styleId="normaltextrun">
    <w:name w:val="normaltextrun"/>
    <w:rsid w:val="008011FB"/>
  </w:style>
  <w:style w:type="character" w:customStyle="1" w:styleId="eop">
    <w:name w:val="eop"/>
    <w:rsid w:val="008011FB"/>
  </w:style>
  <w:style w:type="table" w:customStyle="1" w:styleId="Tabela-Siatka7">
    <w:name w:val="Tabela - Siatka7"/>
    <w:basedOn w:val="Standardowy"/>
    <w:next w:val="Tabela-Siatka"/>
    <w:uiPriority w:val="39"/>
    <w:rsid w:val="008011F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8011F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5E41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5E41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CC762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E75CF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aliases w:val="Heading 1 Char Znak"/>
    <w:link w:val="Nagwek1"/>
    <w:uiPriority w:val="99"/>
    <w:rsid w:val="009010FB"/>
    <w:rPr>
      <w:b/>
      <w:bCs/>
      <w:sz w:val="24"/>
    </w:rPr>
  </w:style>
  <w:style w:type="character" w:customStyle="1" w:styleId="TytuZnak">
    <w:name w:val="Tytuł Znak"/>
    <w:link w:val="Tytu"/>
    <w:rsid w:val="00855CF8"/>
    <w:rPr>
      <w:b/>
      <w:sz w:val="36"/>
    </w:rPr>
  </w:style>
  <w:style w:type="character" w:customStyle="1" w:styleId="Tekstpodstawowy2Znak">
    <w:name w:val="Tekst podstawowy 2 Znak"/>
    <w:basedOn w:val="Domylnaczcionkaakapitu"/>
    <w:link w:val="Tekstpodstawowy2"/>
    <w:rsid w:val="00855CF8"/>
  </w:style>
  <w:style w:type="character" w:customStyle="1" w:styleId="Teksttreci0">
    <w:name w:val="Tekst treści_"/>
    <w:locked/>
    <w:rsid w:val="007B4FEA"/>
    <w:rPr>
      <w:lang w:bidi="ar-SA"/>
    </w:rPr>
  </w:style>
  <w:style w:type="table" w:customStyle="1" w:styleId="Tabela-Siatka13">
    <w:name w:val="Tabela - Siatka13"/>
    <w:basedOn w:val="Standardowy"/>
    <w:next w:val="Tabela-Siatka"/>
    <w:uiPriority w:val="39"/>
    <w:rsid w:val="0045612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45612F"/>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45612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45612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45612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8D29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8D296D"/>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8D29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8D29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8D29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A3473"/>
  </w:style>
  <w:style w:type="character" w:styleId="Odwoaniedokomentarza">
    <w:name w:val="annotation reference"/>
    <w:rsid w:val="00C37343"/>
    <w:rPr>
      <w:sz w:val="16"/>
      <w:szCs w:val="16"/>
    </w:rPr>
  </w:style>
  <w:style w:type="paragraph" w:styleId="Tekstkomentarza">
    <w:name w:val="annotation text"/>
    <w:basedOn w:val="Normalny"/>
    <w:link w:val="TekstkomentarzaZnak"/>
    <w:rsid w:val="00C37343"/>
  </w:style>
  <w:style w:type="character" w:customStyle="1" w:styleId="TekstkomentarzaZnak">
    <w:name w:val="Tekst komentarza Znak"/>
    <w:basedOn w:val="Domylnaczcionkaakapitu"/>
    <w:link w:val="Tekstkomentarza"/>
    <w:rsid w:val="00C37343"/>
  </w:style>
  <w:style w:type="paragraph" w:styleId="Tematkomentarza">
    <w:name w:val="annotation subject"/>
    <w:basedOn w:val="Tekstkomentarza"/>
    <w:next w:val="Tekstkomentarza"/>
    <w:link w:val="TematkomentarzaZnak"/>
    <w:rsid w:val="00C37343"/>
    <w:rPr>
      <w:b/>
      <w:bCs/>
    </w:rPr>
  </w:style>
  <w:style w:type="character" w:customStyle="1" w:styleId="TematkomentarzaZnak">
    <w:name w:val="Temat komentarza Znak"/>
    <w:link w:val="Tematkomentarza"/>
    <w:rsid w:val="00C373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2071">
      <w:bodyDiv w:val="1"/>
      <w:marLeft w:val="0"/>
      <w:marRight w:val="0"/>
      <w:marTop w:val="0"/>
      <w:marBottom w:val="0"/>
      <w:divBdr>
        <w:top w:val="none" w:sz="0" w:space="0" w:color="auto"/>
        <w:left w:val="none" w:sz="0" w:space="0" w:color="auto"/>
        <w:bottom w:val="none" w:sz="0" w:space="0" w:color="auto"/>
        <w:right w:val="none" w:sz="0" w:space="0" w:color="auto"/>
      </w:divBdr>
    </w:div>
    <w:div w:id="423696787">
      <w:bodyDiv w:val="1"/>
      <w:marLeft w:val="0"/>
      <w:marRight w:val="0"/>
      <w:marTop w:val="0"/>
      <w:marBottom w:val="0"/>
      <w:divBdr>
        <w:top w:val="none" w:sz="0" w:space="0" w:color="auto"/>
        <w:left w:val="none" w:sz="0" w:space="0" w:color="auto"/>
        <w:bottom w:val="none" w:sz="0" w:space="0" w:color="auto"/>
        <w:right w:val="none" w:sz="0" w:space="0" w:color="auto"/>
      </w:divBdr>
    </w:div>
    <w:div w:id="441613172">
      <w:bodyDiv w:val="1"/>
      <w:marLeft w:val="0"/>
      <w:marRight w:val="0"/>
      <w:marTop w:val="0"/>
      <w:marBottom w:val="0"/>
      <w:divBdr>
        <w:top w:val="none" w:sz="0" w:space="0" w:color="auto"/>
        <w:left w:val="none" w:sz="0" w:space="0" w:color="auto"/>
        <w:bottom w:val="none" w:sz="0" w:space="0" w:color="auto"/>
        <w:right w:val="none" w:sz="0" w:space="0" w:color="auto"/>
      </w:divBdr>
    </w:div>
    <w:div w:id="448820468">
      <w:bodyDiv w:val="1"/>
      <w:marLeft w:val="0"/>
      <w:marRight w:val="0"/>
      <w:marTop w:val="0"/>
      <w:marBottom w:val="0"/>
      <w:divBdr>
        <w:top w:val="none" w:sz="0" w:space="0" w:color="auto"/>
        <w:left w:val="none" w:sz="0" w:space="0" w:color="auto"/>
        <w:bottom w:val="none" w:sz="0" w:space="0" w:color="auto"/>
        <w:right w:val="none" w:sz="0" w:space="0" w:color="auto"/>
      </w:divBdr>
    </w:div>
    <w:div w:id="482695683">
      <w:bodyDiv w:val="1"/>
      <w:marLeft w:val="0"/>
      <w:marRight w:val="0"/>
      <w:marTop w:val="0"/>
      <w:marBottom w:val="0"/>
      <w:divBdr>
        <w:top w:val="none" w:sz="0" w:space="0" w:color="auto"/>
        <w:left w:val="none" w:sz="0" w:space="0" w:color="auto"/>
        <w:bottom w:val="none" w:sz="0" w:space="0" w:color="auto"/>
        <w:right w:val="none" w:sz="0" w:space="0" w:color="auto"/>
      </w:divBdr>
    </w:div>
    <w:div w:id="588197958">
      <w:bodyDiv w:val="1"/>
      <w:marLeft w:val="0"/>
      <w:marRight w:val="0"/>
      <w:marTop w:val="0"/>
      <w:marBottom w:val="0"/>
      <w:divBdr>
        <w:top w:val="none" w:sz="0" w:space="0" w:color="auto"/>
        <w:left w:val="none" w:sz="0" w:space="0" w:color="auto"/>
        <w:bottom w:val="none" w:sz="0" w:space="0" w:color="auto"/>
        <w:right w:val="none" w:sz="0" w:space="0" w:color="auto"/>
      </w:divBdr>
    </w:div>
    <w:div w:id="610741920">
      <w:bodyDiv w:val="1"/>
      <w:marLeft w:val="0"/>
      <w:marRight w:val="0"/>
      <w:marTop w:val="0"/>
      <w:marBottom w:val="0"/>
      <w:divBdr>
        <w:top w:val="none" w:sz="0" w:space="0" w:color="auto"/>
        <w:left w:val="none" w:sz="0" w:space="0" w:color="auto"/>
        <w:bottom w:val="none" w:sz="0" w:space="0" w:color="auto"/>
        <w:right w:val="none" w:sz="0" w:space="0" w:color="auto"/>
      </w:divBdr>
    </w:div>
    <w:div w:id="737434602">
      <w:bodyDiv w:val="1"/>
      <w:marLeft w:val="0"/>
      <w:marRight w:val="0"/>
      <w:marTop w:val="0"/>
      <w:marBottom w:val="0"/>
      <w:divBdr>
        <w:top w:val="none" w:sz="0" w:space="0" w:color="auto"/>
        <w:left w:val="none" w:sz="0" w:space="0" w:color="auto"/>
        <w:bottom w:val="none" w:sz="0" w:space="0" w:color="auto"/>
        <w:right w:val="none" w:sz="0" w:space="0" w:color="auto"/>
      </w:divBdr>
    </w:div>
    <w:div w:id="862937797">
      <w:bodyDiv w:val="1"/>
      <w:marLeft w:val="0"/>
      <w:marRight w:val="0"/>
      <w:marTop w:val="0"/>
      <w:marBottom w:val="0"/>
      <w:divBdr>
        <w:top w:val="none" w:sz="0" w:space="0" w:color="auto"/>
        <w:left w:val="none" w:sz="0" w:space="0" w:color="auto"/>
        <w:bottom w:val="none" w:sz="0" w:space="0" w:color="auto"/>
        <w:right w:val="none" w:sz="0" w:space="0" w:color="auto"/>
      </w:divBdr>
    </w:div>
    <w:div w:id="888150471">
      <w:bodyDiv w:val="1"/>
      <w:marLeft w:val="0"/>
      <w:marRight w:val="0"/>
      <w:marTop w:val="0"/>
      <w:marBottom w:val="0"/>
      <w:divBdr>
        <w:top w:val="none" w:sz="0" w:space="0" w:color="auto"/>
        <w:left w:val="none" w:sz="0" w:space="0" w:color="auto"/>
        <w:bottom w:val="none" w:sz="0" w:space="0" w:color="auto"/>
        <w:right w:val="none" w:sz="0" w:space="0" w:color="auto"/>
      </w:divBdr>
    </w:div>
    <w:div w:id="936404882">
      <w:bodyDiv w:val="1"/>
      <w:marLeft w:val="0"/>
      <w:marRight w:val="0"/>
      <w:marTop w:val="0"/>
      <w:marBottom w:val="0"/>
      <w:divBdr>
        <w:top w:val="none" w:sz="0" w:space="0" w:color="auto"/>
        <w:left w:val="none" w:sz="0" w:space="0" w:color="auto"/>
        <w:bottom w:val="none" w:sz="0" w:space="0" w:color="auto"/>
        <w:right w:val="none" w:sz="0" w:space="0" w:color="auto"/>
      </w:divBdr>
    </w:div>
    <w:div w:id="1032917720">
      <w:bodyDiv w:val="1"/>
      <w:marLeft w:val="0"/>
      <w:marRight w:val="0"/>
      <w:marTop w:val="0"/>
      <w:marBottom w:val="0"/>
      <w:divBdr>
        <w:top w:val="none" w:sz="0" w:space="0" w:color="auto"/>
        <w:left w:val="none" w:sz="0" w:space="0" w:color="auto"/>
        <w:bottom w:val="none" w:sz="0" w:space="0" w:color="auto"/>
        <w:right w:val="none" w:sz="0" w:space="0" w:color="auto"/>
      </w:divBdr>
    </w:div>
    <w:div w:id="1047876842">
      <w:bodyDiv w:val="1"/>
      <w:marLeft w:val="0"/>
      <w:marRight w:val="0"/>
      <w:marTop w:val="0"/>
      <w:marBottom w:val="0"/>
      <w:divBdr>
        <w:top w:val="none" w:sz="0" w:space="0" w:color="auto"/>
        <w:left w:val="none" w:sz="0" w:space="0" w:color="auto"/>
        <w:bottom w:val="none" w:sz="0" w:space="0" w:color="auto"/>
        <w:right w:val="none" w:sz="0" w:space="0" w:color="auto"/>
      </w:divBdr>
    </w:div>
    <w:div w:id="1100642147">
      <w:bodyDiv w:val="1"/>
      <w:marLeft w:val="0"/>
      <w:marRight w:val="0"/>
      <w:marTop w:val="0"/>
      <w:marBottom w:val="0"/>
      <w:divBdr>
        <w:top w:val="none" w:sz="0" w:space="0" w:color="auto"/>
        <w:left w:val="none" w:sz="0" w:space="0" w:color="auto"/>
        <w:bottom w:val="none" w:sz="0" w:space="0" w:color="auto"/>
        <w:right w:val="none" w:sz="0" w:space="0" w:color="auto"/>
      </w:divBdr>
    </w:div>
    <w:div w:id="1261376448">
      <w:bodyDiv w:val="1"/>
      <w:marLeft w:val="0"/>
      <w:marRight w:val="0"/>
      <w:marTop w:val="0"/>
      <w:marBottom w:val="0"/>
      <w:divBdr>
        <w:top w:val="none" w:sz="0" w:space="0" w:color="auto"/>
        <w:left w:val="none" w:sz="0" w:space="0" w:color="auto"/>
        <w:bottom w:val="none" w:sz="0" w:space="0" w:color="auto"/>
        <w:right w:val="none" w:sz="0" w:space="0" w:color="auto"/>
      </w:divBdr>
    </w:div>
    <w:div w:id="1279214240">
      <w:bodyDiv w:val="1"/>
      <w:marLeft w:val="0"/>
      <w:marRight w:val="0"/>
      <w:marTop w:val="0"/>
      <w:marBottom w:val="0"/>
      <w:divBdr>
        <w:top w:val="none" w:sz="0" w:space="0" w:color="auto"/>
        <w:left w:val="none" w:sz="0" w:space="0" w:color="auto"/>
        <w:bottom w:val="none" w:sz="0" w:space="0" w:color="auto"/>
        <w:right w:val="none" w:sz="0" w:space="0" w:color="auto"/>
      </w:divBdr>
    </w:div>
    <w:div w:id="1295331812">
      <w:bodyDiv w:val="1"/>
      <w:marLeft w:val="0"/>
      <w:marRight w:val="0"/>
      <w:marTop w:val="0"/>
      <w:marBottom w:val="0"/>
      <w:divBdr>
        <w:top w:val="none" w:sz="0" w:space="0" w:color="auto"/>
        <w:left w:val="none" w:sz="0" w:space="0" w:color="auto"/>
        <w:bottom w:val="none" w:sz="0" w:space="0" w:color="auto"/>
        <w:right w:val="none" w:sz="0" w:space="0" w:color="auto"/>
      </w:divBdr>
    </w:div>
    <w:div w:id="1297756275">
      <w:bodyDiv w:val="1"/>
      <w:marLeft w:val="0"/>
      <w:marRight w:val="0"/>
      <w:marTop w:val="0"/>
      <w:marBottom w:val="0"/>
      <w:divBdr>
        <w:top w:val="none" w:sz="0" w:space="0" w:color="auto"/>
        <w:left w:val="none" w:sz="0" w:space="0" w:color="auto"/>
        <w:bottom w:val="none" w:sz="0" w:space="0" w:color="auto"/>
        <w:right w:val="none" w:sz="0" w:space="0" w:color="auto"/>
      </w:divBdr>
    </w:div>
    <w:div w:id="1301424292">
      <w:bodyDiv w:val="1"/>
      <w:marLeft w:val="0"/>
      <w:marRight w:val="0"/>
      <w:marTop w:val="0"/>
      <w:marBottom w:val="0"/>
      <w:divBdr>
        <w:top w:val="none" w:sz="0" w:space="0" w:color="auto"/>
        <w:left w:val="none" w:sz="0" w:space="0" w:color="auto"/>
        <w:bottom w:val="none" w:sz="0" w:space="0" w:color="auto"/>
        <w:right w:val="none" w:sz="0" w:space="0" w:color="auto"/>
      </w:divBdr>
    </w:div>
    <w:div w:id="1424647377">
      <w:bodyDiv w:val="1"/>
      <w:marLeft w:val="0"/>
      <w:marRight w:val="0"/>
      <w:marTop w:val="0"/>
      <w:marBottom w:val="0"/>
      <w:divBdr>
        <w:top w:val="none" w:sz="0" w:space="0" w:color="auto"/>
        <w:left w:val="none" w:sz="0" w:space="0" w:color="auto"/>
        <w:bottom w:val="none" w:sz="0" w:space="0" w:color="auto"/>
        <w:right w:val="none" w:sz="0" w:space="0" w:color="auto"/>
      </w:divBdr>
    </w:div>
    <w:div w:id="1548030049">
      <w:bodyDiv w:val="1"/>
      <w:marLeft w:val="0"/>
      <w:marRight w:val="0"/>
      <w:marTop w:val="0"/>
      <w:marBottom w:val="0"/>
      <w:divBdr>
        <w:top w:val="none" w:sz="0" w:space="0" w:color="auto"/>
        <w:left w:val="none" w:sz="0" w:space="0" w:color="auto"/>
        <w:bottom w:val="none" w:sz="0" w:space="0" w:color="auto"/>
        <w:right w:val="none" w:sz="0" w:space="0" w:color="auto"/>
      </w:divBdr>
    </w:div>
    <w:div w:id="1628119513">
      <w:bodyDiv w:val="1"/>
      <w:marLeft w:val="0"/>
      <w:marRight w:val="0"/>
      <w:marTop w:val="0"/>
      <w:marBottom w:val="0"/>
      <w:divBdr>
        <w:top w:val="none" w:sz="0" w:space="0" w:color="auto"/>
        <w:left w:val="none" w:sz="0" w:space="0" w:color="auto"/>
        <w:bottom w:val="none" w:sz="0" w:space="0" w:color="auto"/>
        <w:right w:val="none" w:sz="0" w:space="0" w:color="auto"/>
      </w:divBdr>
    </w:div>
    <w:div w:id="1743408817">
      <w:bodyDiv w:val="1"/>
      <w:marLeft w:val="0"/>
      <w:marRight w:val="0"/>
      <w:marTop w:val="0"/>
      <w:marBottom w:val="0"/>
      <w:divBdr>
        <w:top w:val="none" w:sz="0" w:space="0" w:color="auto"/>
        <w:left w:val="none" w:sz="0" w:space="0" w:color="auto"/>
        <w:bottom w:val="none" w:sz="0" w:space="0" w:color="auto"/>
        <w:right w:val="none" w:sz="0" w:space="0" w:color="auto"/>
      </w:divBdr>
    </w:div>
    <w:div w:id="1758557073">
      <w:bodyDiv w:val="1"/>
      <w:marLeft w:val="0"/>
      <w:marRight w:val="0"/>
      <w:marTop w:val="0"/>
      <w:marBottom w:val="0"/>
      <w:divBdr>
        <w:top w:val="none" w:sz="0" w:space="0" w:color="auto"/>
        <w:left w:val="none" w:sz="0" w:space="0" w:color="auto"/>
        <w:bottom w:val="none" w:sz="0" w:space="0" w:color="auto"/>
        <w:right w:val="none" w:sz="0" w:space="0" w:color="auto"/>
      </w:divBdr>
    </w:div>
    <w:div w:id="1783719023">
      <w:bodyDiv w:val="1"/>
      <w:marLeft w:val="0"/>
      <w:marRight w:val="0"/>
      <w:marTop w:val="0"/>
      <w:marBottom w:val="0"/>
      <w:divBdr>
        <w:top w:val="none" w:sz="0" w:space="0" w:color="auto"/>
        <w:left w:val="none" w:sz="0" w:space="0" w:color="auto"/>
        <w:bottom w:val="none" w:sz="0" w:space="0" w:color="auto"/>
        <w:right w:val="none" w:sz="0" w:space="0" w:color="auto"/>
      </w:divBdr>
    </w:div>
    <w:div w:id="1854688216">
      <w:bodyDiv w:val="1"/>
      <w:marLeft w:val="0"/>
      <w:marRight w:val="0"/>
      <w:marTop w:val="0"/>
      <w:marBottom w:val="0"/>
      <w:divBdr>
        <w:top w:val="none" w:sz="0" w:space="0" w:color="auto"/>
        <w:left w:val="none" w:sz="0" w:space="0" w:color="auto"/>
        <w:bottom w:val="none" w:sz="0" w:space="0" w:color="auto"/>
        <w:right w:val="none" w:sz="0" w:space="0" w:color="auto"/>
      </w:divBdr>
    </w:div>
    <w:div w:id="2044861973">
      <w:bodyDiv w:val="1"/>
      <w:marLeft w:val="0"/>
      <w:marRight w:val="0"/>
      <w:marTop w:val="0"/>
      <w:marBottom w:val="0"/>
      <w:divBdr>
        <w:top w:val="none" w:sz="0" w:space="0" w:color="auto"/>
        <w:left w:val="none" w:sz="0" w:space="0" w:color="auto"/>
        <w:bottom w:val="none" w:sz="0" w:space="0" w:color="auto"/>
        <w:right w:val="none" w:sz="0" w:space="0" w:color="auto"/>
      </w:divBdr>
    </w:div>
    <w:div w:id="213189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C0A32-76E9-40F2-96FB-32900CA67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16</Pages>
  <Words>3635</Words>
  <Characters>23472</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BZP-3</vt:lpstr>
    </vt:vector>
  </TitlesOfParts>
  <Company>UM</Company>
  <LinksUpToDate>false</LinksUpToDate>
  <CharactersWithSpaces>27053</CharactersWithSpaces>
  <SharedDoc>false</SharedDoc>
  <HLinks>
    <vt:vector size="24" baseType="variant">
      <vt:variant>
        <vt:i4>852065</vt:i4>
      </vt:variant>
      <vt:variant>
        <vt:i4>9</vt:i4>
      </vt:variant>
      <vt:variant>
        <vt:i4>0</vt:i4>
      </vt:variant>
      <vt:variant>
        <vt:i4>5</vt:i4>
      </vt:variant>
      <vt:variant>
        <vt:lpwstr>mailto:koszalin@um.koszalin.pl</vt:lpwstr>
      </vt:variant>
      <vt:variant>
        <vt:lpwstr/>
      </vt:variant>
      <vt:variant>
        <vt:i4>7012464</vt:i4>
      </vt:variant>
      <vt:variant>
        <vt:i4>6</vt:i4>
      </vt:variant>
      <vt:variant>
        <vt:i4>0</vt:i4>
      </vt:variant>
      <vt:variant>
        <vt:i4>5</vt:i4>
      </vt:variant>
      <vt:variant>
        <vt:lpwstr>http://www.bip.koszalin.pl/</vt:lpwstr>
      </vt:variant>
      <vt:variant>
        <vt:lpwstr/>
      </vt:variant>
      <vt:variant>
        <vt:i4>6553642</vt:i4>
      </vt:variant>
      <vt:variant>
        <vt:i4>3</vt:i4>
      </vt:variant>
      <vt:variant>
        <vt:i4>0</vt:i4>
      </vt:variant>
      <vt:variant>
        <vt:i4>5</vt:i4>
      </vt:variant>
      <vt:variant>
        <vt:lpwstr>https://epuap.gov.pl/wps/portal</vt:lpwstr>
      </vt:variant>
      <vt:variant>
        <vt:lpwstr/>
      </vt:variant>
      <vt:variant>
        <vt:i4>2949239</vt:i4>
      </vt:variant>
      <vt:variant>
        <vt:i4>0</vt:i4>
      </vt:variant>
      <vt:variant>
        <vt:i4>0</vt:i4>
      </vt:variant>
      <vt:variant>
        <vt:i4>5</vt:i4>
      </vt:variant>
      <vt:variant>
        <vt:lpwstr>https://miniportal.uzp.gov.pl/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BZP-3</dc:title>
  <dc:subject/>
  <dc:creator>felinska</dc:creator>
  <cp:keywords/>
  <cp:lastModifiedBy>Anna Bober</cp:lastModifiedBy>
  <cp:revision>14</cp:revision>
  <cp:lastPrinted>2020-11-05T13:37:00Z</cp:lastPrinted>
  <dcterms:created xsi:type="dcterms:W3CDTF">2020-12-21T13:49:00Z</dcterms:created>
  <dcterms:modified xsi:type="dcterms:W3CDTF">2021-01-07T08:22:00Z</dcterms:modified>
</cp:coreProperties>
</file>