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B7" w:rsidRPr="000E4BB7" w:rsidRDefault="00694540" w:rsidP="000E4BB7">
      <w:pPr>
        <w:spacing w:before="120"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BZP-8.271.1.55.2020.EM</w:t>
      </w:r>
      <w:r w:rsidR="000E4BB7" w:rsidRPr="000E4BB7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</w:t>
      </w:r>
      <w:r w:rsidR="000E4BB7" w:rsidRPr="000E4BB7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="000E4BB7" w:rsidRPr="000E4BB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 w:rsidR="000E4BB7" w:rsidRPr="000E4BB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dnia 24 marca </w:t>
      </w:r>
      <w:r w:rsidR="000E4BB7" w:rsidRPr="000E4BB7">
        <w:rPr>
          <w:rFonts w:ascii="Segoe UI" w:eastAsia="Times New Roman" w:hAnsi="Segoe UI" w:cs="Segoe UI"/>
          <w:sz w:val="20"/>
          <w:szCs w:val="20"/>
          <w:lang w:eastAsia="pl-PL"/>
        </w:rPr>
        <w:t>2021 r.</w:t>
      </w:r>
    </w:p>
    <w:p w:rsidR="000E4BB7" w:rsidRDefault="000E4BB7" w:rsidP="000E4BB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394B19" w:rsidRDefault="00394B19" w:rsidP="000E4BB7">
      <w:pPr>
        <w:widowControl w:val="0"/>
        <w:tabs>
          <w:tab w:val="left" w:pos="3600"/>
        </w:tabs>
        <w:spacing w:after="0" w:line="240" w:lineRule="auto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p w:rsidR="000E4BB7" w:rsidRPr="000E4BB7" w:rsidRDefault="000E4BB7" w:rsidP="000E4BB7">
      <w:pPr>
        <w:widowControl w:val="0"/>
        <w:tabs>
          <w:tab w:val="left" w:pos="3600"/>
        </w:tabs>
        <w:spacing w:after="0" w:line="240" w:lineRule="auto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0E4BB7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INFORMACJA O WYBORZE NAJKORZYSTNIEJSZEJ OFERTY </w:t>
      </w:r>
    </w:p>
    <w:p w:rsidR="000E4BB7" w:rsidRPr="00694540" w:rsidRDefault="000E4BB7" w:rsidP="006945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4540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Dotyczy postępowania o udzielenie zamówienia publicznego prowadzonego </w:t>
      </w:r>
      <w:r w:rsidR="00694540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br/>
      </w:r>
      <w:r w:rsidRPr="00694540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w trybie przetargu nieograniczonego na: </w:t>
      </w:r>
      <w:r w:rsidR="00694540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br/>
      </w:r>
      <w:r w:rsidRPr="00694540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pl-PL"/>
        </w:rPr>
        <w:t xml:space="preserve">Odbiór i zagospodarowanie odpadów </w:t>
      </w:r>
      <w:r w:rsidR="00694540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pl-PL"/>
        </w:rPr>
        <w:t>komunalnych z obszaru sektora I</w:t>
      </w:r>
      <w:r w:rsidRPr="00694540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pl-PL"/>
        </w:rPr>
        <w:t xml:space="preserve"> Gminy Miasto Koszalin</w:t>
      </w:r>
    </w:p>
    <w:p w:rsidR="000E4BB7" w:rsidRPr="000E4BB7" w:rsidRDefault="000E4BB7" w:rsidP="000E4BB7">
      <w:pPr>
        <w:suppressAutoHyphens/>
        <w:spacing w:after="0" w:line="240" w:lineRule="auto"/>
        <w:jc w:val="both"/>
        <w:rPr>
          <w:rFonts w:ascii="Segoe UI" w:hAnsi="Segoe UI" w:cs="Segoe UI"/>
          <w:b/>
          <w:sz w:val="20"/>
          <w:szCs w:val="20"/>
          <w:lang w:eastAsia="pl-PL"/>
        </w:rPr>
      </w:pPr>
    </w:p>
    <w:p w:rsidR="000E4BB7" w:rsidRPr="00694540" w:rsidRDefault="00C36063" w:rsidP="0069454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0E4BB7" w:rsidRPr="000E4BB7">
        <w:rPr>
          <w:rFonts w:ascii="Segoe UI" w:eastAsia="Times New Roman" w:hAnsi="Segoe UI" w:cs="Segoe UI"/>
          <w:sz w:val="20"/>
          <w:szCs w:val="20"/>
          <w:lang w:eastAsia="pl-PL"/>
        </w:rPr>
        <w:t>Zamawiający Gmina Miasto Kosza</w:t>
      </w:r>
      <w:r w:rsidR="00394B19">
        <w:rPr>
          <w:rFonts w:ascii="Segoe UI" w:eastAsia="Times New Roman" w:hAnsi="Segoe UI" w:cs="Segoe UI"/>
          <w:sz w:val="20"/>
          <w:szCs w:val="20"/>
          <w:lang w:eastAsia="pl-PL"/>
        </w:rPr>
        <w:t>lin, na podstawie art. 92 ust. 2</w:t>
      </w:r>
      <w:r w:rsidR="000E4BB7" w:rsidRPr="000E4BB7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C2363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ustawy z dnia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</w:r>
      <w:r w:rsidR="000E4BB7" w:rsidRPr="000E4BB7">
        <w:rPr>
          <w:rFonts w:ascii="Segoe UI" w:eastAsia="Times New Roman" w:hAnsi="Segoe UI" w:cs="Segoe UI"/>
          <w:bCs/>
          <w:sz w:val="20"/>
          <w:szCs w:val="20"/>
          <w:lang w:eastAsia="pl-PL"/>
        </w:rPr>
        <w:t>29 stycznia 2004 r. – P</w:t>
      </w:r>
      <w:r w:rsidR="00694540">
        <w:rPr>
          <w:rFonts w:ascii="Segoe UI" w:eastAsia="Times New Roman" w:hAnsi="Segoe UI" w:cs="Segoe UI"/>
          <w:bCs/>
          <w:sz w:val="20"/>
          <w:szCs w:val="20"/>
          <w:lang w:eastAsia="pl-PL"/>
        </w:rPr>
        <w:t>rawo zamówień publicznych (</w:t>
      </w:r>
      <w:r w:rsidR="00693304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Dz. U. z 2019 r., </w:t>
      </w:r>
      <w:r w:rsidR="000E4BB7" w:rsidRPr="000E4BB7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poz. 1843 z późn. zm.),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</w:r>
      <w:r w:rsidR="000E4BB7" w:rsidRPr="000E4BB7">
        <w:rPr>
          <w:rFonts w:ascii="Segoe UI" w:hAnsi="Segoe UI" w:cs="Segoe UI"/>
          <w:bCs/>
          <w:sz w:val="20"/>
          <w:szCs w:val="20"/>
        </w:rPr>
        <w:t>w związku</w:t>
      </w:r>
      <w:r w:rsidR="00694540">
        <w:rPr>
          <w:rFonts w:ascii="Segoe UI" w:hAnsi="Segoe UI" w:cs="Segoe UI"/>
          <w:bCs/>
          <w:sz w:val="20"/>
          <w:szCs w:val="20"/>
        </w:rPr>
        <w:t xml:space="preserve"> </w:t>
      </w:r>
      <w:r w:rsidR="000E4BB7" w:rsidRPr="000E4BB7">
        <w:rPr>
          <w:rFonts w:ascii="Segoe UI" w:hAnsi="Segoe UI" w:cs="Segoe UI"/>
          <w:bCs/>
          <w:sz w:val="20"/>
          <w:szCs w:val="20"/>
        </w:rPr>
        <w:t>z art. 90 ust. 1 ustawy z dnia 11 września 2019 r. – Przepisy wprowadzające ustawę – Prawo zamówień publicznych (Dz. U. z 2019 r., poz. 2020 z późn. zm.)</w:t>
      </w:r>
      <w:r w:rsidR="00693304">
        <w:rPr>
          <w:rFonts w:ascii="Segoe UI" w:hAnsi="Segoe UI" w:cs="Segoe UI"/>
          <w:bCs/>
          <w:sz w:val="20"/>
          <w:szCs w:val="20"/>
        </w:rPr>
        <w:t>,</w:t>
      </w:r>
      <w:r w:rsidR="000E4BB7" w:rsidRPr="000E4BB7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="000E4BB7" w:rsidRPr="000E4BB7">
        <w:rPr>
          <w:rFonts w:ascii="Segoe UI" w:eastAsia="Times New Roman" w:hAnsi="Segoe UI" w:cs="Segoe UI"/>
          <w:sz w:val="20"/>
          <w:szCs w:val="20"/>
          <w:lang w:eastAsia="pl-PL"/>
        </w:rPr>
        <w:t>informuje, że:</w:t>
      </w:r>
    </w:p>
    <w:p w:rsidR="000E4BB7" w:rsidRPr="00C23636" w:rsidRDefault="000E4BB7" w:rsidP="00C2363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E4BB7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w przedmiotowym postępowaniu do realizacji zamówienia wybrano </w:t>
      </w:r>
      <w:r w:rsidRPr="000E4BB7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ofertę </w:t>
      </w:r>
      <w:r w:rsidR="00694540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br/>
        <w:t>Nr 1</w:t>
      </w:r>
      <w:r w:rsidRPr="000E4BB7">
        <w:rPr>
          <w:rFonts w:ascii="Segoe UI" w:eastAsia="Times New Roman" w:hAnsi="Segoe UI" w:cs="Segoe UI"/>
          <w:sz w:val="20"/>
          <w:szCs w:val="20"/>
          <w:lang w:eastAsia="pl-PL"/>
        </w:rPr>
        <w:t xml:space="preserve">, złożoną przez Wykonawcę: </w:t>
      </w:r>
      <w:r w:rsidR="00694540" w:rsidRPr="00C23636">
        <w:rPr>
          <w:rFonts w:ascii="Segoe UI" w:hAnsi="Segoe UI" w:cs="Segoe UI"/>
          <w:b/>
          <w:sz w:val="20"/>
          <w:szCs w:val="20"/>
        </w:rPr>
        <w:t>Przedsiębiorstwo</w:t>
      </w:r>
      <w:r w:rsidRPr="00C23636">
        <w:rPr>
          <w:rFonts w:ascii="Segoe UI" w:hAnsi="Segoe UI" w:cs="Segoe UI"/>
          <w:b/>
          <w:sz w:val="20"/>
          <w:szCs w:val="20"/>
        </w:rPr>
        <w:t xml:space="preserve"> Gospodarki Komunalnej Sp.</w:t>
      </w:r>
      <w:r w:rsidR="00C36063">
        <w:rPr>
          <w:rFonts w:ascii="Segoe UI" w:hAnsi="Segoe UI" w:cs="Segoe UI"/>
          <w:b/>
          <w:sz w:val="20"/>
          <w:szCs w:val="20"/>
        </w:rPr>
        <w:t xml:space="preserve"> z o.o.                   </w:t>
      </w:r>
      <w:r w:rsidR="00694540" w:rsidRPr="00C23636">
        <w:rPr>
          <w:rFonts w:ascii="Segoe UI" w:hAnsi="Segoe UI" w:cs="Segoe UI"/>
          <w:sz w:val="20"/>
          <w:szCs w:val="20"/>
        </w:rPr>
        <w:t>(</w:t>
      </w:r>
      <w:r w:rsidRPr="00C23636">
        <w:rPr>
          <w:rFonts w:ascii="Segoe UI" w:hAnsi="Segoe UI" w:cs="Segoe UI"/>
          <w:sz w:val="20"/>
          <w:szCs w:val="20"/>
        </w:rPr>
        <w:t>ul. Komunalna 5, 75</w:t>
      </w:r>
      <w:r w:rsidR="00694540" w:rsidRPr="00C23636">
        <w:rPr>
          <w:rFonts w:ascii="Segoe UI" w:hAnsi="Segoe UI" w:cs="Segoe UI"/>
          <w:sz w:val="20"/>
          <w:szCs w:val="20"/>
        </w:rPr>
        <w:t xml:space="preserve"> – </w:t>
      </w:r>
      <w:r w:rsidRPr="00C23636">
        <w:rPr>
          <w:rFonts w:ascii="Segoe UI" w:hAnsi="Segoe UI" w:cs="Segoe UI"/>
          <w:sz w:val="20"/>
          <w:szCs w:val="20"/>
        </w:rPr>
        <w:t>724 Koszalin</w:t>
      </w:r>
      <w:r w:rsidR="00694540" w:rsidRPr="00C23636">
        <w:rPr>
          <w:rFonts w:ascii="Segoe UI" w:hAnsi="Segoe UI" w:cs="Segoe UI"/>
          <w:sz w:val="20"/>
          <w:szCs w:val="20"/>
        </w:rPr>
        <w:t>)</w:t>
      </w:r>
      <w:r w:rsidRPr="00C23636">
        <w:rPr>
          <w:rFonts w:ascii="Segoe UI" w:eastAsia="Times New Roman" w:hAnsi="Segoe UI" w:cs="Segoe UI"/>
          <w:bCs/>
          <w:sz w:val="20"/>
          <w:szCs w:val="24"/>
          <w:lang w:eastAsia="pl-PL"/>
        </w:rPr>
        <w:t xml:space="preserve"> z ceną</w:t>
      </w:r>
      <w:r w:rsidR="00C23636" w:rsidRPr="00C23636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C23636" w:rsidRPr="00C2363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36.977.781,24</w:t>
      </w:r>
      <w:r w:rsidR="00C23636" w:rsidRPr="00C2363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="00C23636" w:rsidRPr="00C23636">
        <w:rPr>
          <w:rFonts w:ascii="Segoe UI" w:eastAsia="Times New Roman" w:hAnsi="Segoe UI" w:cs="Segoe UI"/>
          <w:b/>
          <w:bCs/>
          <w:iCs/>
          <w:sz w:val="20"/>
          <w:szCs w:val="20"/>
          <w:lang w:eastAsia="pl-PL"/>
        </w:rPr>
        <w:t>zł</w:t>
      </w:r>
      <w:r w:rsidR="00C23636" w:rsidRPr="00C2363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="00C23636" w:rsidRPr="00C2363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(słownie: </w:t>
      </w:r>
      <w:r w:rsidR="00C23636" w:rsidRPr="00C23636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>trzydzieści sześć milionów dziewię</w:t>
      </w:r>
      <w:r w:rsidR="00DF250C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>ćset siedemdziesiąt siedem tysięcy</w:t>
      </w:r>
      <w:r w:rsidR="00C23636" w:rsidRPr="00C23636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 siedemset osiemdziesiąt jeden złotych 24</w:t>
      </w:r>
      <w:r w:rsidR="00C23636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>/100</w:t>
      </w:r>
      <w:r w:rsidR="00694540" w:rsidRPr="00C23636">
        <w:rPr>
          <w:rFonts w:ascii="Segoe UI" w:eastAsia="Times New Roman" w:hAnsi="Segoe UI" w:cs="Segoe UI"/>
          <w:bCs/>
          <w:i/>
          <w:sz w:val="20"/>
          <w:szCs w:val="24"/>
          <w:lang w:eastAsia="pl-PL"/>
        </w:rPr>
        <w:t xml:space="preserve">); </w:t>
      </w:r>
      <w:r w:rsidR="00694540" w:rsidRPr="00C23636">
        <w:rPr>
          <w:rFonts w:ascii="Segoe UI" w:eastAsia="Times New Roman" w:hAnsi="Segoe UI" w:cs="Segoe UI"/>
          <w:bCs/>
          <w:sz w:val="20"/>
          <w:szCs w:val="24"/>
          <w:lang w:eastAsia="pl-PL"/>
        </w:rPr>
        <w:t>w</w:t>
      </w:r>
      <w:r w:rsidR="00BF1B3B">
        <w:rPr>
          <w:rFonts w:ascii="Segoe UI" w:eastAsia="Times New Roman" w:hAnsi="Segoe UI" w:cs="Segoe UI"/>
          <w:bCs/>
          <w:sz w:val="20"/>
          <w:szCs w:val="24"/>
          <w:lang w:eastAsia="pl-PL"/>
        </w:rPr>
        <w:t>w. oferta (jedyna</w:t>
      </w:r>
      <w:r w:rsidRPr="00C23636">
        <w:rPr>
          <w:rFonts w:ascii="Segoe UI" w:eastAsia="Times New Roman" w:hAnsi="Segoe UI" w:cs="Segoe UI"/>
          <w:bCs/>
          <w:sz w:val="20"/>
          <w:szCs w:val="24"/>
          <w:lang w:eastAsia="pl-PL"/>
        </w:rPr>
        <w:t xml:space="preserve"> w postępowaniu) </w:t>
      </w:r>
      <w:r w:rsidRPr="00C23636">
        <w:rPr>
          <w:rFonts w:ascii="Segoe UI" w:eastAsia="Times New Roman" w:hAnsi="Segoe UI" w:cs="Segoe UI"/>
          <w:sz w:val="20"/>
          <w:szCs w:val="20"/>
          <w:lang w:eastAsia="pl-PL"/>
        </w:rPr>
        <w:t xml:space="preserve">uzyskała najwyższą (maksymalną) liczbę punktów w kryteriach oceny ofert oraz spełnia warunki dotyczące przedmiotu zamówienia określone przez Zamawiającego </w:t>
      </w:r>
      <w:r w:rsidR="00BF1B3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C23636">
        <w:rPr>
          <w:rFonts w:ascii="Segoe UI" w:eastAsia="Times New Roman" w:hAnsi="Segoe UI" w:cs="Segoe UI"/>
          <w:sz w:val="20"/>
          <w:szCs w:val="20"/>
          <w:lang w:eastAsia="pl-PL"/>
        </w:rPr>
        <w:t>w specyfikacji istotnych warunków zamówienia;</w:t>
      </w:r>
    </w:p>
    <w:p w:rsidR="000E4BB7" w:rsidRPr="000E4BB7" w:rsidRDefault="000E4BB7" w:rsidP="000E4BB7">
      <w:p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E4BB7" w:rsidRPr="00C23636" w:rsidRDefault="000E4BB7" w:rsidP="000E4BB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E4BB7">
        <w:rPr>
          <w:rFonts w:ascii="Segoe UI" w:eastAsia="Calibri" w:hAnsi="Segoe UI" w:cs="Segoe UI"/>
          <w:sz w:val="20"/>
          <w:szCs w:val="20"/>
        </w:rPr>
        <w:t>w p</w:t>
      </w:r>
      <w:r w:rsidR="00694540">
        <w:rPr>
          <w:rFonts w:ascii="Segoe UI" w:eastAsia="Calibri" w:hAnsi="Segoe UI" w:cs="Segoe UI"/>
          <w:sz w:val="20"/>
          <w:szCs w:val="20"/>
        </w:rPr>
        <w:t xml:space="preserve">rzedmiotowym </w:t>
      </w:r>
      <w:r w:rsidR="00694540" w:rsidRPr="00C23636">
        <w:rPr>
          <w:rFonts w:ascii="Segoe UI" w:eastAsia="Calibri" w:hAnsi="Segoe UI" w:cs="Segoe UI"/>
          <w:sz w:val="20"/>
          <w:szCs w:val="20"/>
        </w:rPr>
        <w:t>postępowaniu ofertę złożył niżej wymieniony Wykonawca</w:t>
      </w:r>
      <w:r w:rsidRPr="00C23636">
        <w:rPr>
          <w:rFonts w:ascii="Segoe UI" w:eastAsia="Calibri" w:hAnsi="Segoe UI" w:cs="Segoe UI"/>
          <w:sz w:val="20"/>
          <w:szCs w:val="20"/>
        </w:rPr>
        <w:t>:</w:t>
      </w:r>
    </w:p>
    <w:p w:rsidR="000E4BB7" w:rsidRPr="000E4BB7" w:rsidRDefault="000E4BB7" w:rsidP="000E4BB7">
      <w:pPr>
        <w:ind w:left="720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6856"/>
      </w:tblGrid>
      <w:tr w:rsidR="000E4BB7" w:rsidRPr="00C23636" w:rsidTr="00486D2D">
        <w:trPr>
          <w:cantSplit/>
          <w:trHeight w:val="611"/>
          <w:jc w:val="center"/>
        </w:trPr>
        <w:tc>
          <w:tcPr>
            <w:tcW w:w="1279" w:type="pct"/>
            <w:vAlign w:val="center"/>
          </w:tcPr>
          <w:p w:rsidR="000E4BB7" w:rsidRPr="00C23636" w:rsidRDefault="000E4BB7" w:rsidP="000E4B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C23636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21" w:type="pct"/>
            <w:vAlign w:val="center"/>
          </w:tcPr>
          <w:p w:rsidR="000E4BB7" w:rsidRPr="00C23636" w:rsidRDefault="00694540" w:rsidP="000E4B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C23636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Nazwa (firma) albo imię i nazwisko oraz </w:t>
            </w:r>
            <w:r w:rsidR="000E4BB7" w:rsidRPr="00C23636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0E4BB7" w:rsidRPr="00C23636" w:rsidTr="00486D2D">
        <w:trPr>
          <w:cantSplit/>
          <w:trHeight w:val="611"/>
          <w:jc w:val="center"/>
        </w:trPr>
        <w:tc>
          <w:tcPr>
            <w:tcW w:w="1279" w:type="pct"/>
            <w:vAlign w:val="center"/>
          </w:tcPr>
          <w:p w:rsidR="000E4BB7" w:rsidRPr="00C23636" w:rsidRDefault="000E4BB7" w:rsidP="000E4B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2363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21" w:type="pct"/>
            <w:vAlign w:val="center"/>
          </w:tcPr>
          <w:p w:rsidR="000E4BB7" w:rsidRPr="00C23636" w:rsidRDefault="000E4BB7" w:rsidP="000E4B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2363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E4BB7" w:rsidRPr="00C23636" w:rsidRDefault="000E4BB7" w:rsidP="00694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2363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ul. Komunalna 5</w:t>
            </w:r>
            <w:r w:rsidR="00694540" w:rsidRPr="00C2363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, </w:t>
            </w:r>
            <w:r w:rsidRPr="00C2363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75 – 724 Koszalin </w:t>
            </w:r>
          </w:p>
        </w:tc>
      </w:tr>
    </w:tbl>
    <w:p w:rsidR="000E4BB7" w:rsidRPr="00C23636" w:rsidRDefault="000E4BB7" w:rsidP="000E4BB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0E4BB7" w:rsidRPr="00C23636" w:rsidRDefault="000E4BB7" w:rsidP="000E4BB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C23636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złożonej oferty niepodlegającej odrzuceniu</w:t>
      </w:r>
    </w:p>
    <w:p w:rsidR="000E4BB7" w:rsidRPr="00C23636" w:rsidRDefault="000E4BB7" w:rsidP="000E4BB7">
      <w:pPr>
        <w:spacing w:after="0" w:line="240" w:lineRule="auto"/>
        <w:jc w:val="center"/>
        <w:rPr>
          <w:rFonts w:ascii="Segoe UI" w:eastAsia="Times New Roman" w:hAnsi="Segoe UI" w:cs="Segoe UI"/>
          <w:b/>
          <w:sz w:val="17"/>
          <w:szCs w:val="17"/>
          <w:lang w:eastAsia="pl-PL"/>
        </w:rPr>
      </w:pPr>
    </w:p>
    <w:tbl>
      <w:tblPr>
        <w:tblpPr w:leftFromText="142" w:rightFromText="142" w:vertAnchor="text" w:horzAnchor="margin" w:tblpY="11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699"/>
        <w:gridCol w:w="2523"/>
        <w:gridCol w:w="1131"/>
        <w:gridCol w:w="1796"/>
        <w:gridCol w:w="1447"/>
        <w:gridCol w:w="890"/>
      </w:tblGrid>
      <w:tr w:rsidR="000E4BB7" w:rsidRPr="00C23636" w:rsidTr="008B529B">
        <w:trPr>
          <w:cantSplit/>
          <w:trHeight w:val="689"/>
        </w:trPr>
        <w:tc>
          <w:tcPr>
            <w:tcW w:w="221" w:type="pct"/>
            <w:vAlign w:val="center"/>
          </w:tcPr>
          <w:p w:rsidR="000E4BB7" w:rsidRPr="00C23636" w:rsidRDefault="00694540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/>
                <w:bCs/>
                <w:sz w:val="17"/>
                <w:szCs w:val="17"/>
              </w:rPr>
              <w:t>L</w:t>
            </w:r>
            <w:r w:rsidR="000E4BB7" w:rsidRPr="00C23636">
              <w:rPr>
                <w:rFonts w:ascii="Segoe UI" w:hAnsi="Segoe UI" w:cs="Segoe UI"/>
                <w:b/>
                <w:bCs/>
                <w:sz w:val="17"/>
                <w:szCs w:val="17"/>
              </w:rPr>
              <w:t>p.</w:t>
            </w:r>
          </w:p>
        </w:tc>
        <w:tc>
          <w:tcPr>
            <w:tcW w:w="393" w:type="pct"/>
            <w:vAlign w:val="center"/>
          </w:tcPr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/>
                <w:bCs/>
                <w:sz w:val="17"/>
                <w:szCs w:val="17"/>
              </w:rPr>
              <w:t>Numer oferty</w:t>
            </w:r>
          </w:p>
        </w:tc>
        <w:tc>
          <w:tcPr>
            <w:tcW w:w="1421" w:type="pct"/>
            <w:vAlign w:val="center"/>
          </w:tcPr>
          <w:p w:rsidR="000E4BB7" w:rsidRPr="00C23636" w:rsidRDefault="00694540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C23636">
              <w:rPr>
                <w:rFonts w:ascii="Segoe UI" w:eastAsia="Times New Roman" w:hAnsi="Segoe UI" w:cs="Segoe UI"/>
                <w:b/>
                <w:sz w:val="17"/>
                <w:szCs w:val="17"/>
                <w:lang w:eastAsia="pl-PL"/>
              </w:rPr>
              <w:t xml:space="preserve">Nazwa (firma) </w:t>
            </w:r>
            <w:r w:rsidR="008B529B" w:rsidRPr="00C23636">
              <w:rPr>
                <w:rFonts w:ascii="Segoe UI" w:eastAsia="Times New Roman" w:hAnsi="Segoe UI" w:cs="Segoe UI"/>
                <w:b/>
                <w:sz w:val="17"/>
                <w:szCs w:val="17"/>
                <w:lang w:eastAsia="pl-PL"/>
              </w:rPr>
              <w:br/>
            </w:r>
            <w:r w:rsidRPr="00C23636">
              <w:rPr>
                <w:rFonts w:ascii="Segoe UI" w:eastAsia="Times New Roman" w:hAnsi="Segoe UI" w:cs="Segoe UI"/>
                <w:b/>
                <w:sz w:val="17"/>
                <w:szCs w:val="17"/>
                <w:lang w:eastAsia="pl-PL"/>
              </w:rPr>
              <w:t xml:space="preserve">albo imię i nazwisko </w:t>
            </w:r>
            <w:r w:rsidR="008B529B" w:rsidRPr="00C23636">
              <w:rPr>
                <w:rFonts w:ascii="Segoe UI" w:eastAsia="Times New Roman" w:hAnsi="Segoe UI" w:cs="Segoe UI"/>
                <w:b/>
                <w:sz w:val="17"/>
                <w:szCs w:val="17"/>
                <w:lang w:eastAsia="pl-PL"/>
              </w:rPr>
              <w:br/>
            </w:r>
            <w:r w:rsidRPr="00C23636">
              <w:rPr>
                <w:rFonts w:ascii="Segoe UI" w:eastAsia="Times New Roman" w:hAnsi="Segoe UI" w:cs="Segoe UI"/>
                <w:b/>
                <w:sz w:val="17"/>
                <w:szCs w:val="17"/>
                <w:lang w:eastAsia="pl-PL"/>
              </w:rPr>
              <w:t>oraz adres Wykonawcy</w:t>
            </w:r>
          </w:p>
        </w:tc>
        <w:tc>
          <w:tcPr>
            <w:tcW w:w="637" w:type="pct"/>
            <w:vAlign w:val="center"/>
          </w:tcPr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/>
                <w:bCs/>
                <w:sz w:val="17"/>
                <w:szCs w:val="17"/>
              </w:rPr>
              <w:t xml:space="preserve">Liczba pkt </w:t>
            </w:r>
            <w:r w:rsidRPr="00C23636">
              <w:rPr>
                <w:rFonts w:ascii="Segoe UI" w:hAnsi="Segoe UI" w:cs="Segoe UI"/>
                <w:b/>
                <w:bCs/>
                <w:sz w:val="17"/>
                <w:szCs w:val="17"/>
              </w:rPr>
              <w:br/>
              <w:t>w kryterium</w:t>
            </w:r>
          </w:p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/>
                <w:bCs/>
                <w:i/>
                <w:sz w:val="17"/>
                <w:szCs w:val="17"/>
              </w:rPr>
              <w:t>Cena</w:t>
            </w:r>
          </w:p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/>
                <w:bCs/>
                <w:sz w:val="17"/>
                <w:szCs w:val="17"/>
              </w:rPr>
              <w:t>max. 60 pkt</w:t>
            </w:r>
          </w:p>
        </w:tc>
        <w:tc>
          <w:tcPr>
            <w:tcW w:w="1011" w:type="pct"/>
          </w:tcPr>
          <w:p w:rsidR="008B529B" w:rsidRPr="00C23636" w:rsidRDefault="008B529B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</w:p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/>
                <w:bCs/>
                <w:sz w:val="17"/>
                <w:szCs w:val="17"/>
              </w:rPr>
              <w:t xml:space="preserve">Liczba pkt </w:t>
            </w:r>
            <w:r w:rsidRPr="00C23636">
              <w:rPr>
                <w:rFonts w:ascii="Segoe UI" w:hAnsi="Segoe UI" w:cs="Segoe UI"/>
                <w:b/>
                <w:bCs/>
                <w:sz w:val="17"/>
                <w:szCs w:val="17"/>
              </w:rPr>
              <w:br/>
              <w:t>w kryterium</w:t>
            </w:r>
          </w:p>
          <w:p w:rsidR="008B529B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/>
                <w:bCs/>
                <w:i/>
                <w:sz w:val="17"/>
                <w:szCs w:val="17"/>
              </w:rPr>
              <w:t xml:space="preserve">Częstotliwość odbioru odpadów wielkogabarytowych w zabudowie wielorodzinnej </w:t>
            </w:r>
          </w:p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/>
                <w:bCs/>
                <w:sz w:val="17"/>
                <w:szCs w:val="17"/>
              </w:rPr>
              <w:t xml:space="preserve"> max. 20 pkt</w:t>
            </w:r>
          </w:p>
          <w:p w:rsidR="008B529B" w:rsidRPr="00C23636" w:rsidRDefault="008B529B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</w:p>
        </w:tc>
        <w:tc>
          <w:tcPr>
            <w:tcW w:w="815" w:type="pct"/>
            <w:vAlign w:val="center"/>
          </w:tcPr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/>
                <w:bCs/>
                <w:sz w:val="17"/>
                <w:szCs w:val="17"/>
              </w:rPr>
              <w:t xml:space="preserve">Liczba pkt </w:t>
            </w:r>
            <w:r w:rsidRPr="00C23636">
              <w:rPr>
                <w:rFonts w:ascii="Segoe UI" w:hAnsi="Segoe UI" w:cs="Segoe UI"/>
                <w:b/>
                <w:bCs/>
                <w:sz w:val="17"/>
                <w:szCs w:val="17"/>
              </w:rPr>
              <w:br/>
              <w:t>w kryterium</w:t>
            </w:r>
          </w:p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/>
                <w:bCs/>
                <w:i/>
                <w:sz w:val="17"/>
                <w:szCs w:val="17"/>
              </w:rPr>
              <w:t xml:space="preserve">Częstotliwość mycia </w:t>
            </w:r>
            <w:r w:rsidR="008B529B" w:rsidRPr="00C23636">
              <w:rPr>
                <w:rFonts w:ascii="Segoe UI" w:hAnsi="Segoe UI" w:cs="Segoe UI"/>
                <w:b/>
                <w:bCs/>
                <w:i/>
                <w:sz w:val="17"/>
                <w:szCs w:val="17"/>
              </w:rPr>
              <w:br/>
            </w:r>
            <w:r w:rsidRPr="00C23636">
              <w:rPr>
                <w:rFonts w:ascii="Segoe UI" w:hAnsi="Segoe UI" w:cs="Segoe UI"/>
                <w:b/>
                <w:bCs/>
                <w:i/>
                <w:sz w:val="17"/>
                <w:szCs w:val="17"/>
              </w:rPr>
              <w:t xml:space="preserve">i dezynfekcji pojemników </w:t>
            </w:r>
            <w:r w:rsidR="008B529B" w:rsidRPr="00C23636">
              <w:rPr>
                <w:rFonts w:ascii="Segoe UI" w:hAnsi="Segoe UI" w:cs="Segoe UI"/>
                <w:b/>
                <w:bCs/>
                <w:i/>
                <w:sz w:val="17"/>
                <w:szCs w:val="17"/>
              </w:rPr>
              <w:br/>
              <w:t>w zabudowie wielorodzinnej</w:t>
            </w:r>
          </w:p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/>
                <w:bCs/>
                <w:i/>
                <w:sz w:val="17"/>
                <w:szCs w:val="17"/>
              </w:rPr>
              <w:t>max</w:t>
            </w:r>
            <w:r w:rsidRPr="00C23636">
              <w:rPr>
                <w:rFonts w:ascii="Segoe UI" w:hAnsi="Segoe UI" w:cs="Segoe UI"/>
                <w:b/>
                <w:bCs/>
                <w:sz w:val="17"/>
                <w:szCs w:val="17"/>
              </w:rPr>
              <w:t>. 20 pkt</w:t>
            </w:r>
          </w:p>
        </w:tc>
        <w:tc>
          <w:tcPr>
            <w:tcW w:w="501" w:type="pct"/>
          </w:tcPr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</w:p>
          <w:p w:rsidR="000E4BB7" w:rsidRDefault="000E4BB7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</w:p>
          <w:p w:rsidR="00C23636" w:rsidRPr="00C23636" w:rsidRDefault="00C23636" w:rsidP="00C23636">
            <w:pPr>
              <w:spacing w:after="0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</w:p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/>
                <w:bCs/>
                <w:sz w:val="17"/>
                <w:szCs w:val="17"/>
              </w:rPr>
              <w:t>Razem liczba punktów</w:t>
            </w:r>
          </w:p>
        </w:tc>
      </w:tr>
      <w:tr w:rsidR="000E4BB7" w:rsidRPr="008B529B" w:rsidTr="008B529B">
        <w:trPr>
          <w:cantSplit/>
          <w:trHeight w:val="1285"/>
        </w:trPr>
        <w:tc>
          <w:tcPr>
            <w:tcW w:w="221" w:type="pct"/>
            <w:vAlign w:val="center"/>
          </w:tcPr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Cs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Cs/>
                <w:sz w:val="17"/>
                <w:szCs w:val="17"/>
              </w:rPr>
              <w:t>1</w:t>
            </w:r>
          </w:p>
        </w:tc>
        <w:tc>
          <w:tcPr>
            <w:tcW w:w="393" w:type="pct"/>
            <w:vAlign w:val="center"/>
          </w:tcPr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Cs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Cs/>
                <w:sz w:val="17"/>
                <w:szCs w:val="17"/>
              </w:rPr>
              <w:t>1</w:t>
            </w:r>
          </w:p>
        </w:tc>
        <w:tc>
          <w:tcPr>
            <w:tcW w:w="1421" w:type="pct"/>
            <w:vAlign w:val="center"/>
          </w:tcPr>
          <w:p w:rsidR="000E4BB7" w:rsidRPr="00C23636" w:rsidRDefault="000E4BB7" w:rsidP="000E4B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pl-PL"/>
              </w:rPr>
            </w:pPr>
            <w:r w:rsidRPr="00C23636">
              <w:rPr>
                <w:rFonts w:ascii="Segoe UI" w:eastAsia="Times New Roman" w:hAnsi="Segoe UI" w:cs="Segoe UI"/>
                <w:sz w:val="17"/>
                <w:szCs w:val="17"/>
                <w:lang w:eastAsia="pl-PL"/>
              </w:rPr>
              <w:t>Przedsiębiorstwo Go</w:t>
            </w:r>
            <w:r w:rsidR="008B529B" w:rsidRPr="00C23636">
              <w:rPr>
                <w:rFonts w:ascii="Segoe UI" w:eastAsia="Times New Roman" w:hAnsi="Segoe UI" w:cs="Segoe UI"/>
                <w:sz w:val="17"/>
                <w:szCs w:val="17"/>
                <w:lang w:eastAsia="pl-PL"/>
              </w:rPr>
              <w:t>spodarki Komunalnej Sp. z o.o.</w:t>
            </w:r>
          </w:p>
          <w:p w:rsidR="000E4BB7" w:rsidRPr="00C23636" w:rsidRDefault="000E4BB7" w:rsidP="000E4B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pl-PL"/>
              </w:rPr>
            </w:pPr>
            <w:r w:rsidRPr="00C23636">
              <w:rPr>
                <w:rFonts w:ascii="Segoe UI" w:eastAsia="Times New Roman" w:hAnsi="Segoe UI" w:cs="Segoe UI"/>
                <w:sz w:val="17"/>
                <w:szCs w:val="17"/>
                <w:lang w:eastAsia="pl-PL"/>
              </w:rPr>
              <w:t xml:space="preserve">ul. Komunalna 5 </w:t>
            </w:r>
          </w:p>
          <w:p w:rsidR="000E4BB7" w:rsidRPr="00C23636" w:rsidRDefault="000E4BB7" w:rsidP="000E4B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7"/>
                <w:szCs w:val="17"/>
                <w:lang w:eastAsia="pl-PL"/>
              </w:rPr>
            </w:pPr>
            <w:r w:rsidRPr="00C23636">
              <w:rPr>
                <w:rFonts w:ascii="Segoe UI" w:eastAsia="Times New Roman" w:hAnsi="Segoe UI" w:cs="Segoe UI"/>
                <w:sz w:val="17"/>
                <w:szCs w:val="17"/>
                <w:lang w:eastAsia="pl-PL"/>
              </w:rPr>
              <w:t>75</w:t>
            </w:r>
            <w:r w:rsidR="008B529B" w:rsidRPr="00C23636">
              <w:rPr>
                <w:rFonts w:ascii="Segoe UI" w:eastAsia="Times New Roman" w:hAnsi="Segoe UI" w:cs="Segoe UI"/>
                <w:sz w:val="17"/>
                <w:szCs w:val="17"/>
                <w:lang w:eastAsia="pl-PL"/>
              </w:rPr>
              <w:t xml:space="preserve"> – </w:t>
            </w:r>
            <w:r w:rsidRPr="00C23636">
              <w:rPr>
                <w:rFonts w:ascii="Segoe UI" w:eastAsia="Times New Roman" w:hAnsi="Segoe UI" w:cs="Segoe UI"/>
                <w:sz w:val="17"/>
                <w:szCs w:val="17"/>
                <w:lang w:eastAsia="pl-PL"/>
              </w:rPr>
              <w:t>724 Koszalin</w:t>
            </w:r>
          </w:p>
        </w:tc>
        <w:tc>
          <w:tcPr>
            <w:tcW w:w="637" w:type="pct"/>
            <w:vAlign w:val="center"/>
          </w:tcPr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Cs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Cs/>
                <w:sz w:val="17"/>
                <w:szCs w:val="17"/>
              </w:rPr>
              <w:t>60</w:t>
            </w:r>
            <w:r w:rsidR="008B529B" w:rsidRPr="00C23636">
              <w:rPr>
                <w:rFonts w:ascii="Segoe UI" w:hAnsi="Segoe UI" w:cs="Segoe UI"/>
                <w:bCs/>
                <w:sz w:val="17"/>
                <w:szCs w:val="17"/>
              </w:rPr>
              <w:t xml:space="preserve"> pkt</w:t>
            </w:r>
          </w:p>
        </w:tc>
        <w:tc>
          <w:tcPr>
            <w:tcW w:w="1011" w:type="pct"/>
            <w:vAlign w:val="center"/>
          </w:tcPr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Cs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Cs/>
                <w:sz w:val="17"/>
                <w:szCs w:val="17"/>
              </w:rPr>
              <w:t>20</w:t>
            </w:r>
            <w:r w:rsidR="008B529B" w:rsidRPr="00C23636">
              <w:rPr>
                <w:rFonts w:ascii="Segoe UI" w:hAnsi="Segoe UI" w:cs="Segoe UI"/>
                <w:bCs/>
                <w:sz w:val="17"/>
                <w:szCs w:val="17"/>
              </w:rPr>
              <w:t xml:space="preserve"> pkt</w:t>
            </w:r>
          </w:p>
        </w:tc>
        <w:tc>
          <w:tcPr>
            <w:tcW w:w="815" w:type="pct"/>
            <w:vAlign w:val="center"/>
          </w:tcPr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Cs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Cs/>
                <w:sz w:val="17"/>
                <w:szCs w:val="17"/>
              </w:rPr>
              <w:t>20</w:t>
            </w:r>
            <w:r w:rsidR="008B529B" w:rsidRPr="00C23636">
              <w:rPr>
                <w:rFonts w:ascii="Segoe UI" w:hAnsi="Segoe UI" w:cs="Segoe UI"/>
                <w:bCs/>
                <w:sz w:val="17"/>
                <w:szCs w:val="17"/>
              </w:rPr>
              <w:t xml:space="preserve"> pkt</w:t>
            </w:r>
          </w:p>
        </w:tc>
        <w:tc>
          <w:tcPr>
            <w:tcW w:w="501" w:type="pct"/>
            <w:vAlign w:val="center"/>
          </w:tcPr>
          <w:p w:rsidR="000E4BB7" w:rsidRPr="00C23636" w:rsidRDefault="000E4BB7" w:rsidP="000E4BB7">
            <w:pPr>
              <w:spacing w:after="0"/>
              <w:jc w:val="center"/>
              <w:rPr>
                <w:rFonts w:ascii="Segoe UI" w:hAnsi="Segoe UI" w:cs="Segoe UI"/>
                <w:bCs/>
                <w:sz w:val="17"/>
                <w:szCs w:val="17"/>
              </w:rPr>
            </w:pPr>
            <w:r w:rsidRPr="00C23636">
              <w:rPr>
                <w:rFonts w:ascii="Segoe UI" w:hAnsi="Segoe UI" w:cs="Segoe UI"/>
                <w:bCs/>
                <w:sz w:val="17"/>
                <w:szCs w:val="17"/>
              </w:rPr>
              <w:t>100</w:t>
            </w:r>
            <w:r w:rsidR="008B529B" w:rsidRPr="00C23636">
              <w:rPr>
                <w:rFonts w:ascii="Segoe UI" w:hAnsi="Segoe UI" w:cs="Segoe UI"/>
                <w:bCs/>
                <w:sz w:val="17"/>
                <w:szCs w:val="17"/>
              </w:rPr>
              <w:t xml:space="preserve"> pkt</w:t>
            </w:r>
          </w:p>
        </w:tc>
      </w:tr>
    </w:tbl>
    <w:p w:rsidR="000E4BB7" w:rsidRPr="000E4BB7" w:rsidRDefault="000E4BB7" w:rsidP="000E4BB7">
      <w:pPr>
        <w:spacing w:after="0" w:line="240" w:lineRule="auto"/>
        <w:ind w:right="70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0E4BB7" w:rsidRDefault="000E4BB7" w:rsidP="008B529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0E4BB7">
        <w:rPr>
          <w:rFonts w:ascii="Segoe UI" w:hAnsi="Segoe UI" w:cs="Segoe UI"/>
          <w:bCs/>
          <w:sz w:val="20"/>
          <w:szCs w:val="20"/>
        </w:rPr>
        <w:t xml:space="preserve">nie ustanowił dynamicznego systemu zakupów. </w:t>
      </w:r>
    </w:p>
    <w:p w:rsidR="008B529B" w:rsidRPr="000E4BB7" w:rsidRDefault="008B529B" w:rsidP="008B529B">
      <w:pPr>
        <w:spacing w:after="0" w:line="240" w:lineRule="auto"/>
        <w:ind w:left="284"/>
        <w:jc w:val="both"/>
        <w:rPr>
          <w:rFonts w:ascii="Segoe UI" w:hAnsi="Segoe UI" w:cs="Segoe UI"/>
          <w:bCs/>
          <w:sz w:val="20"/>
          <w:szCs w:val="20"/>
        </w:rPr>
      </w:pPr>
    </w:p>
    <w:p w:rsidR="008B529B" w:rsidRPr="00F45EA0" w:rsidRDefault="000E4BB7" w:rsidP="008B529B">
      <w:pPr>
        <w:spacing w:line="240" w:lineRule="auto"/>
        <w:ind w:firstLine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E4BB7">
        <w:rPr>
          <w:rFonts w:ascii="Segoe UI" w:eastAsia="Times New Roman" w:hAnsi="Segoe UI" w:cs="Segoe UI"/>
          <w:sz w:val="20"/>
          <w:szCs w:val="20"/>
          <w:lang w:eastAsia="pl-PL"/>
        </w:rPr>
        <w:t xml:space="preserve">     </w:t>
      </w:r>
    </w:p>
    <w:p w:rsidR="000E4BB7" w:rsidRPr="000E4BB7" w:rsidRDefault="000E4BB7" w:rsidP="000E4BB7">
      <w:pPr>
        <w:spacing w:before="120"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0E4BB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0E4BB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0E4BB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0E4BB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0E4BB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0E4BB7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</w:t>
      </w:r>
      <w:r w:rsidR="007A7884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</w:t>
      </w:r>
      <w:r w:rsidRPr="000E4BB7">
        <w:rPr>
          <w:rFonts w:ascii="Segoe UI" w:eastAsia="Times New Roman" w:hAnsi="Segoe UI" w:cs="Segoe UI"/>
          <w:b/>
          <w:sz w:val="20"/>
          <w:szCs w:val="20"/>
          <w:lang w:eastAsia="pl-PL"/>
        </w:rPr>
        <w:t>PREZYDENT MIASTA</w:t>
      </w:r>
    </w:p>
    <w:p w:rsidR="000E4BB7" w:rsidRPr="00C36063" w:rsidRDefault="000E4BB7" w:rsidP="000E4BB7">
      <w:pPr>
        <w:spacing w:after="0" w:line="240" w:lineRule="auto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 w:rsidRPr="000E4BB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0E4BB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0E4BB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0E4BB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0E4BB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0E4BB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0E4BB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  <w:t xml:space="preserve">          </w:t>
      </w:r>
      <w:r w:rsidRPr="00C36063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Piotr Jedliński</w:t>
      </w:r>
    </w:p>
    <w:p w:rsidR="002D11CC" w:rsidRPr="000E4BB7" w:rsidRDefault="000E4BB7" w:rsidP="002D11CC">
      <w:pPr>
        <w:spacing w:before="120" w:after="0" w:line="240" w:lineRule="auto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0E4BB7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0E4BB7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  <w:t xml:space="preserve">       </w:t>
      </w:r>
      <w:r w:rsidRPr="000E4BB7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0E4BB7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0E4BB7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0E4BB7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0E4BB7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  <w:t xml:space="preserve">         </w:t>
      </w:r>
      <w:bookmarkStart w:id="0" w:name="_GoBack"/>
      <w:bookmarkEnd w:id="0"/>
    </w:p>
    <w:p w:rsidR="000E4BB7" w:rsidRPr="000E4BB7" w:rsidRDefault="000E4BB7" w:rsidP="000E4BB7">
      <w:pPr>
        <w:spacing w:after="0" w:line="240" w:lineRule="auto"/>
        <w:rPr>
          <w:rFonts w:ascii="Segoe UI" w:eastAsia="Times New Roman" w:hAnsi="Segoe UI" w:cs="Segoe UI"/>
          <w:i/>
          <w:sz w:val="16"/>
          <w:szCs w:val="16"/>
          <w:lang w:eastAsia="pl-PL"/>
        </w:rPr>
      </w:pPr>
    </w:p>
    <w:sectPr w:rsidR="000E4BB7" w:rsidRPr="000E4BB7" w:rsidSect="008B529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A1CB7"/>
    <w:multiLevelType w:val="hybridMultilevel"/>
    <w:tmpl w:val="35F8F2D6"/>
    <w:lvl w:ilvl="0" w:tplc="934C6BB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BB7"/>
    <w:rsid w:val="000E4BB7"/>
    <w:rsid w:val="002D11CC"/>
    <w:rsid w:val="00394B19"/>
    <w:rsid w:val="00693304"/>
    <w:rsid w:val="00694540"/>
    <w:rsid w:val="006D72E8"/>
    <w:rsid w:val="0079417C"/>
    <w:rsid w:val="007A7884"/>
    <w:rsid w:val="00854FDD"/>
    <w:rsid w:val="008B529B"/>
    <w:rsid w:val="00942FE3"/>
    <w:rsid w:val="00A269A5"/>
    <w:rsid w:val="00BF1B3B"/>
    <w:rsid w:val="00C23636"/>
    <w:rsid w:val="00C36063"/>
    <w:rsid w:val="00D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E4EC"/>
  <w15:docId w15:val="{4BE3B387-6678-47E6-8992-420ABB20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Miszewska</dc:creator>
  <cp:lastModifiedBy>Emilia Miszewska</cp:lastModifiedBy>
  <cp:revision>9</cp:revision>
  <cp:lastPrinted>2021-03-24T08:44:00Z</cp:lastPrinted>
  <dcterms:created xsi:type="dcterms:W3CDTF">2021-03-22T13:05:00Z</dcterms:created>
  <dcterms:modified xsi:type="dcterms:W3CDTF">2021-03-25T12:12:00Z</dcterms:modified>
</cp:coreProperties>
</file>