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3862" w:rsidRDefault="00863862" w:rsidP="00863862">
      <w:pPr>
        <w:pStyle w:val="Nagwek"/>
        <w:rPr>
          <w:rFonts w:ascii="Calibri" w:hAnsi="Calibri" w:cs="Calibri"/>
          <w:sz w:val="24"/>
          <w:szCs w:val="24"/>
        </w:rPr>
      </w:pPr>
      <w:r>
        <w:rPr>
          <w:rFonts w:ascii="Segoe UI" w:hAnsi="Segoe UI" w:cs="Segoe UI"/>
          <w:sz w:val="18"/>
          <w:szCs w:val="18"/>
        </w:rPr>
        <w:t>BZP-</w:t>
      </w:r>
      <w:r w:rsidR="0008123B">
        <w:rPr>
          <w:rFonts w:ascii="Segoe UI" w:hAnsi="Segoe UI" w:cs="Segoe UI"/>
          <w:sz w:val="18"/>
          <w:szCs w:val="18"/>
        </w:rPr>
        <w:t>8.271.1.3.2021.EM</w:t>
      </w:r>
    </w:p>
    <w:p w:rsidR="00863862" w:rsidRDefault="00863862" w:rsidP="00863862">
      <w:pPr>
        <w:pStyle w:val="Nagwek10"/>
        <w:jc w:val="left"/>
        <w:rPr>
          <w:rFonts w:ascii="Segoe UI" w:hAnsi="Segoe UI" w:cs="Segoe UI"/>
          <w:iCs/>
          <w:sz w:val="28"/>
        </w:rPr>
      </w:pPr>
    </w:p>
    <w:p w:rsidR="00F82B21" w:rsidRDefault="00F82B21" w:rsidP="00F82B21">
      <w:pPr>
        <w:pStyle w:val="Tekstpodstawowy"/>
      </w:pPr>
    </w:p>
    <w:p w:rsidR="00F82B21" w:rsidRPr="00F82B21" w:rsidRDefault="00F82B21" w:rsidP="00F82B21">
      <w:pPr>
        <w:pStyle w:val="Tekstpodstawowy"/>
      </w:pPr>
    </w:p>
    <w:p w:rsidR="00863862" w:rsidRDefault="00863862" w:rsidP="003A7B12">
      <w:pPr>
        <w:pStyle w:val="Nagwek10"/>
        <w:jc w:val="left"/>
        <w:rPr>
          <w:rFonts w:ascii="Segoe UI" w:hAnsi="Segoe UI" w:cs="Segoe UI"/>
          <w:sz w:val="28"/>
          <w:szCs w:val="28"/>
        </w:rPr>
      </w:pPr>
    </w:p>
    <w:p w:rsidR="00863862" w:rsidRDefault="00863862" w:rsidP="00863862">
      <w:pPr>
        <w:pStyle w:val="Nagwek10"/>
        <w:rPr>
          <w:rFonts w:ascii="Segoe UI" w:hAnsi="Segoe UI" w:cs="Segoe UI"/>
          <w:iCs/>
          <w:sz w:val="28"/>
          <w:szCs w:val="28"/>
        </w:rPr>
      </w:pPr>
      <w:r>
        <w:rPr>
          <w:rFonts w:ascii="Segoe UI" w:hAnsi="Segoe UI" w:cs="Segoe UI"/>
          <w:sz w:val="28"/>
          <w:szCs w:val="28"/>
        </w:rPr>
        <w:t>SPECYFIKACJA WARUNKÓW ZAMÓWIENIA</w:t>
      </w:r>
      <w:r w:rsidR="00B9297E">
        <w:rPr>
          <w:rFonts w:ascii="Segoe UI" w:hAnsi="Segoe UI" w:cs="Segoe UI"/>
          <w:sz w:val="28"/>
          <w:szCs w:val="28"/>
        </w:rPr>
        <w:t xml:space="preserve">   </w:t>
      </w:r>
    </w:p>
    <w:p w:rsidR="00863862" w:rsidRDefault="00863862" w:rsidP="00863862">
      <w:pPr>
        <w:jc w:val="center"/>
        <w:rPr>
          <w:rFonts w:ascii="Segoe UI" w:hAnsi="Segoe UI" w:cs="Segoe UI"/>
          <w:b/>
          <w:iCs/>
          <w:sz w:val="28"/>
          <w:szCs w:val="28"/>
        </w:rPr>
      </w:pPr>
    </w:p>
    <w:p w:rsidR="00863862" w:rsidRDefault="00863862" w:rsidP="003A7B12">
      <w:pPr>
        <w:pStyle w:val="Tekstpodstawowy"/>
        <w:jc w:val="left"/>
        <w:rPr>
          <w:rFonts w:ascii="Segoe UI" w:hAnsi="Segoe UI" w:cs="Segoe UI"/>
          <w:bCs/>
          <w:iCs/>
          <w:sz w:val="22"/>
          <w:szCs w:val="24"/>
        </w:rPr>
      </w:pPr>
    </w:p>
    <w:p w:rsidR="00863862" w:rsidRDefault="00863862" w:rsidP="00863862">
      <w:pPr>
        <w:pStyle w:val="Tekstpodstawowy"/>
        <w:rPr>
          <w:rFonts w:ascii="Segoe UI" w:hAnsi="Segoe UI" w:cs="Segoe UI"/>
          <w:b w:val="0"/>
          <w:bCs/>
          <w:iCs/>
          <w:sz w:val="20"/>
        </w:rPr>
      </w:pPr>
      <w:r>
        <w:rPr>
          <w:rFonts w:ascii="Segoe UI" w:hAnsi="Segoe UI" w:cs="Segoe UI"/>
          <w:b w:val="0"/>
          <w:bCs/>
          <w:iCs/>
          <w:sz w:val="20"/>
        </w:rPr>
        <w:t xml:space="preserve">do postępowania o udzielenie zamówienia publicznego </w:t>
      </w:r>
    </w:p>
    <w:p w:rsidR="00863862" w:rsidRDefault="00863862" w:rsidP="00863862">
      <w:pPr>
        <w:pStyle w:val="Tekstpodstawowy"/>
        <w:rPr>
          <w:rFonts w:ascii="Segoe UI" w:hAnsi="Segoe UI" w:cs="Segoe UI"/>
          <w:b w:val="0"/>
          <w:iCs/>
          <w:sz w:val="20"/>
        </w:rPr>
      </w:pPr>
      <w:r>
        <w:rPr>
          <w:rFonts w:ascii="Segoe UI" w:hAnsi="Segoe UI" w:cs="Segoe UI"/>
          <w:b w:val="0"/>
          <w:bCs/>
          <w:iCs/>
          <w:sz w:val="20"/>
        </w:rPr>
        <w:t xml:space="preserve">o szacunkowej wartości </w:t>
      </w:r>
      <w:r w:rsidR="00E85494">
        <w:rPr>
          <w:rFonts w:ascii="Segoe UI" w:hAnsi="Segoe UI" w:cs="Segoe UI"/>
          <w:b w:val="0"/>
          <w:sz w:val="20"/>
        </w:rPr>
        <w:t>powy</w:t>
      </w:r>
      <w:r>
        <w:rPr>
          <w:rFonts w:ascii="Segoe UI" w:hAnsi="Segoe UI" w:cs="Segoe UI"/>
          <w:b w:val="0"/>
          <w:sz w:val="20"/>
        </w:rPr>
        <w:t xml:space="preserve">żej 5 350 000 euro </w:t>
      </w:r>
      <w:r>
        <w:rPr>
          <w:rFonts w:ascii="Segoe UI" w:hAnsi="Segoe UI" w:cs="Segoe UI"/>
          <w:b w:val="0"/>
          <w:bCs/>
          <w:iCs/>
          <w:sz w:val="20"/>
        </w:rPr>
        <w:t>na zasadach określonych w ustawie</w:t>
      </w:r>
      <w:r>
        <w:rPr>
          <w:rFonts w:ascii="Segoe UI" w:hAnsi="Segoe UI" w:cs="Segoe UI"/>
          <w:b w:val="0"/>
          <w:bCs/>
          <w:iCs/>
          <w:sz w:val="20"/>
        </w:rPr>
        <w:br/>
        <w:t>Prawo zamówień publicznych z dnia 11 września 2019 r.</w:t>
      </w:r>
    </w:p>
    <w:p w:rsidR="00863862" w:rsidRDefault="00863862" w:rsidP="00863862">
      <w:pPr>
        <w:pStyle w:val="Tekstpodstawowy"/>
        <w:rPr>
          <w:rFonts w:ascii="Segoe UI" w:hAnsi="Segoe UI" w:cs="Segoe UI"/>
          <w:bCs/>
          <w:iCs/>
          <w:sz w:val="22"/>
          <w:szCs w:val="22"/>
        </w:rPr>
      </w:pPr>
      <w:r>
        <w:rPr>
          <w:rFonts w:ascii="Segoe UI" w:hAnsi="Segoe UI" w:cs="Segoe UI"/>
          <w:b w:val="0"/>
          <w:iCs/>
          <w:sz w:val="20"/>
        </w:rPr>
        <w:t xml:space="preserve">(Dz. U. z 2019 r., poz. 2019 z późn. zm.) </w:t>
      </w:r>
      <w:r>
        <w:rPr>
          <w:rFonts w:ascii="Segoe UI" w:hAnsi="Segoe UI" w:cs="Segoe UI"/>
          <w:b w:val="0"/>
          <w:sz w:val="20"/>
        </w:rPr>
        <w:t>na:</w:t>
      </w:r>
    </w:p>
    <w:p w:rsidR="00863862" w:rsidRDefault="00863862" w:rsidP="00863862">
      <w:pPr>
        <w:widowControl w:val="0"/>
        <w:rPr>
          <w:rFonts w:ascii="Segoe UI" w:hAnsi="Segoe UI" w:cs="Segoe UI"/>
          <w:b/>
          <w:bCs/>
          <w:iCs/>
          <w:sz w:val="22"/>
          <w:szCs w:val="22"/>
        </w:rPr>
      </w:pPr>
      <w:bookmarkStart w:id="0" w:name="OLE_LINK1"/>
    </w:p>
    <w:bookmarkEnd w:id="0"/>
    <w:p w:rsidR="00863862" w:rsidRDefault="00863862" w:rsidP="003A7B12">
      <w:pPr>
        <w:pStyle w:val="Tekstpodstawowy"/>
        <w:jc w:val="left"/>
        <w:rPr>
          <w:rFonts w:ascii="Segoe UI" w:hAnsi="Segoe UI" w:cs="Segoe UI"/>
          <w:b w:val="0"/>
          <w:sz w:val="22"/>
          <w:szCs w:val="28"/>
        </w:rPr>
      </w:pPr>
    </w:p>
    <w:p w:rsidR="00AF6729" w:rsidRDefault="00AF6729" w:rsidP="003A7B12">
      <w:pPr>
        <w:pStyle w:val="Tekstpodstawowy"/>
        <w:jc w:val="left"/>
        <w:rPr>
          <w:rFonts w:ascii="Segoe UI" w:hAnsi="Segoe UI" w:cs="Segoe UI"/>
          <w:b w:val="0"/>
          <w:sz w:val="22"/>
          <w:szCs w:val="28"/>
        </w:rPr>
      </w:pPr>
    </w:p>
    <w:p w:rsidR="0008123B" w:rsidRPr="0008123B" w:rsidRDefault="0008123B" w:rsidP="003A5171">
      <w:pPr>
        <w:widowControl w:val="0"/>
        <w:suppressAutoHyphens w:val="0"/>
        <w:ind w:left="708"/>
        <w:jc w:val="center"/>
        <w:rPr>
          <w:rFonts w:ascii="Segoe UI" w:hAnsi="Segoe UI" w:cs="Segoe UI"/>
          <w:b/>
          <w:lang w:eastAsia="pl-PL"/>
        </w:rPr>
      </w:pPr>
      <w:r w:rsidRPr="0008123B">
        <w:rPr>
          <w:rFonts w:ascii="Segoe UI" w:hAnsi="Segoe UI" w:cs="Segoe UI"/>
          <w:b/>
          <w:lang w:eastAsia="pl-PL"/>
        </w:rPr>
        <w:t>„Rozbiórkę i budowę wiaduktów drogowych w ciągu Alei Monte Cassino w Koszalinie” realizowaną w formule zaprojektuj i wybuduj</w:t>
      </w:r>
      <w:r w:rsidR="003A5171">
        <w:rPr>
          <w:rFonts w:ascii="Segoe UI" w:hAnsi="Segoe UI" w:cs="Segoe UI"/>
          <w:b/>
          <w:lang w:eastAsia="pl-PL"/>
        </w:rPr>
        <w:t xml:space="preserve"> </w:t>
      </w:r>
      <w:r w:rsidRPr="0008123B">
        <w:rPr>
          <w:rFonts w:ascii="Segoe UI" w:hAnsi="Segoe UI" w:cs="Segoe UI"/>
          <w:b/>
          <w:lang w:eastAsia="pl-PL"/>
        </w:rPr>
        <w:t>w ramach zadania inwestycyjnego:</w:t>
      </w:r>
    </w:p>
    <w:p w:rsidR="0008123B" w:rsidRPr="0008123B" w:rsidRDefault="0008123B" w:rsidP="0008123B">
      <w:pPr>
        <w:widowControl w:val="0"/>
        <w:suppressAutoHyphens w:val="0"/>
        <w:jc w:val="center"/>
        <w:rPr>
          <w:rFonts w:ascii="Segoe UI" w:hAnsi="Segoe UI" w:cs="Segoe UI"/>
          <w:b/>
          <w:lang w:eastAsia="pl-PL"/>
        </w:rPr>
      </w:pPr>
      <w:r w:rsidRPr="0008123B">
        <w:rPr>
          <w:rFonts w:ascii="Segoe UI" w:hAnsi="Segoe UI" w:cs="Segoe UI"/>
          <w:b/>
          <w:lang w:eastAsia="pl-PL"/>
        </w:rPr>
        <w:t>Rozbiórka i budowa wiaduktów drogowych w ciągu Alei Monte Cassino w Koszalinie</w:t>
      </w:r>
    </w:p>
    <w:p w:rsidR="00863862" w:rsidRDefault="00863862" w:rsidP="00863862">
      <w:pPr>
        <w:pStyle w:val="Tekstpodstawowy"/>
        <w:rPr>
          <w:rFonts w:ascii="Segoe UI" w:hAnsi="Segoe UI" w:cs="Segoe UI"/>
          <w:b w:val="0"/>
          <w:sz w:val="22"/>
          <w:szCs w:val="28"/>
        </w:rPr>
      </w:pPr>
    </w:p>
    <w:p w:rsidR="00AF6729" w:rsidRDefault="00AF6729" w:rsidP="00863862">
      <w:pPr>
        <w:pStyle w:val="Tekstpodstawowy"/>
        <w:rPr>
          <w:rFonts w:ascii="Segoe UI" w:hAnsi="Segoe UI" w:cs="Segoe UI"/>
          <w:b w:val="0"/>
          <w:sz w:val="22"/>
          <w:szCs w:val="28"/>
        </w:rPr>
      </w:pPr>
    </w:p>
    <w:p w:rsidR="00863862" w:rsidRDefault="00863862" w:rsidP="003A5171">
      <w:pPr>
        <w:pStyle w:val="Tekstpodstawowy"/>
        <w:jc w:val="left"/>
        <w:rPr>
          <w:rFonts w:ascii="Segoe UI" w:hAnsi="Segoe UI" w:cs="Segoe UI"/>
          <w:b w:val="0"/>
          <w:bCs/>
          <w:i w:val="0"/>
          <w:sz w:val="24"/>
          <w:szCs w:val="24"/>
        </w:rPr>
      </w:pPr>
    </w:p>
    <w:p w:rsidR="00AF6729" w:rsidRPr="00AF6729" w:rsidRDefault="00863862" w:rsidP="00AF6729">
      <w:pPr>
        <w:jc w:val="center"/>
        <w:rPr>
          <w:rFonts w:ascii="Segoe UI" w:hAnsi="Segoe UI" w:cs="Segoe UI"/>
          <w:bCs/>
          <w:i/>
          <w:sz w:val="18"/>
          <w:szCs w:val="18"/>
        </w:rPr>
      </w:pPr>
      <w:r w:rsidRPr="00AF6729">
        <w:rPr>
          <w:rFonts w:ascii="Segoe UI" w:hAnsi="Segoe UI" w:cs="Segoe UI"/>
          <w:bCs/>
          <w:i/>
          <w:sz w:val="18"/>
          <w:szCs w:val="18"/>
        </w:rPr>
        <w:t>CPV:</w:t>
      </w:r>
    </w:p>
    <w:p w:rsidR="003A7B12" w:rsidRPr="003A7B12" w:rsidRDefault="003A7B12" w:rsidP="00AF6729">
      <w:pPr>
        <w:jc w:val="center"/>
        <w:rPr>
          <w:rFonts w:ascii="Segoe UI" w:eastAsiaTheme="minorHAnsi" w:hAnsi="Segoe UI" w:cs="Segoe UI"/>
          <w:i/>
          <w:sz w:val="18"/>
          <w:szCs w:val="18"/>
          <w:lang w:eastAsia="en-US"/>
        </w:rPr>
      </w:pPr>
      <w:r w:rsidRPr="003A7B12">
        <w:rPr>
          <w:rFonts w:ascii="Segoe UI" w:eastAsiaTheme="minorHAnsi" w:hAnsi="Segoe UI" w:cs="Segoe UI"/>
          <w:i/>
          <w:sz w:val="18"/>
          <w:szCs w:val="18"/>
          <w:lang w:eastAsia="en-US"/>
        </w:rPr>
        <w:t>45220000-5</w:t>
      </w:r>
      <w:r w:rsidRPr="00AF6729">
        <w:rPr>
          <w:rFonts w:ascii="Segoe UI" w:eastAsiaTheme="minorHAnsi" w:hAnsi="Segoe UI" w:cs="Segoe UI"/>
          <w:i/>
          <w:sz w:val="18"/>
          <w:szCs w:val="18"/>
          <w:lang w:eastAsia="en-US"/>
        </w:rPr>
        <w:t xml:space="preserve">, 45000000-7, 71320000-7, </w:t>
      </w:r>
      <w:r w:rsidR="00AF6729" w:rsidRPr="00AF6729">
        <w:rPr>
          <w:rFonts w:ascii="Segoe UI" w:eastAsiaTheme="minorHAnsi" w:hAnsi="Segoe UI" w:cs="Segoe UI"/>
          <w:i/>
          <w:sz w:val="18"/>
          <w:szCs w:val="18"/>
          <w:lang w:eastAsia="en-US"/>
        </w:rPr>
        <w:t>71322000-1</w:t>
      </w:r>
      <w:r w:rsidRPr="00AF6729">
        <w:rPr>
          <w:rFonts w:ascii="Segoe UI" w:eastAsiaTheme="minorHAnsi" w:hAnsi="Segoe UI" w:cs="Segoe UI"/>
          <w:i/>
          <w:sz w:val="18"/>
          <w:szCs w:val="18"/>
          <w:lang w:eastAsia="en-US"/>
        </w:rPr>
        <w:t xml:space="preserve">, </w:t>
      </w:r>
      <w:r w:rsidRPr="003A7B12">
        <w:rPr>
          <w:rFonts w:ascii="Segoe UI" w:eastAsiaTheme="minorHAnsi" w:hAnsi="Segoe UI" w:cs="Segoe UI"/>
          <w:i/>
          <w:sz w:val="18"/>
          <w:szCs w:val="18"/>
          <w:lang w:eastAsia="en-US"/>
        </w:rPr>
        <w:t>71000000</w:t>
      </w:r>
      <w:r w:rsidRPr="00AF6729">
        <w:rPr>
          <w:rFonts w:ascii="Segoe UI" w:eastAsiaTheme="minorHAnsi" w:hAnsi="Segoe UI" w:cs="Segoe UI"/>
          <w:i/>
          <w:sz w:val="18"/>
          <w:szCs w:val="18"/>
          <w:lang w:eastAsia="en-US"/>
        </w:rPr>
        <w:t xml:space="preserve">-8, </w:t>
      </w:r>
      <w:r w:rsidRPr="003A7B12">
        <w:rPr>
          <w:rFonts w:ascii="Segoe UI" w:eastAsiaTheme="minorHAnsi" w:hAnsi="Segoe UI" w:cs="Segoe UI"/>
          <w:i/>
          <w:sz w:val="18"/>
          <w:szCs w:val="18"/>
          <w:lang w:eastAsia="en-US"/>
        </w:rPr>
        <w:t>71240000</w:t>
      </w:r>
      <w:r w:rsidRPr="00AF6729">
        <w:rPr>
          <w:rFonts w:ascii="Segoe UI" w:eastAsiaTheme="minorHAnsi" w:hAnsi="Segoe UI" w:cs="Segoe UI"/>
          <w:i/>
          <w:sz w:val="18"/>
          <w:szCs w:val="18"/>
          <w:lang w:eastAsia="en-US"/>
        </w:rPr>
        <w:t xml:space="preserve">-2, 45100000-8, 45110000-1, 45200000-9, 45221000-2, 45233000-9, 45230000-8, 45231000-5, 45233140-2, 45233150-5, 45233130-9, 45233200-1, 45221110-6, </w:t>
      </w:r>
      <w:r w:rsidRPr="003A7B12">
        <w:rPr>
          <w:rFonts w:ascii="Segoe UI" w:eastAsiaTheme="minorHAnsi" w:hAnsi="Segoe UI" w:cs="Segoe UI"/>
          <w:i/>
          <w:sz w:val="18"/>
          <w:szCs w:val="18"/>
          <w:lang w:eastAsia="en-US"/>
        </w:rPr>
        <w:t>45233290-</w:t>
      </w:r>
      <w:r w:rsidRPr="00AF6729">
        <w:rPr>
          <w:rFonts w:ascii="Segoe UI" w:eastAsiaTheme="minorHAnsi" w:hAnsi="Segoe UI" w:cs="Segoe UI"/>
          <w:i/>
          <w:sz w:val="18"/>
          <w:szCs w:val="18"/>
          <w:lang w:eastAsia="en-US"/>
        </w:rPr>
        <w:t xml:space="preserve">8, 45233294-6, 45233260-9, 45232000-2, </w:t>
      </w:r>
      <w:r w:rsidRPr="003A7B12">
        <w:rPr>
          <w:rFonts w:ascii="Segoe UI" w:eastAsiaTheme="minorHAnsi" w:hAnsi="Segoe UI" w:cs="Segoe UI"/>
          <w:i/>
          <w:sz w:val="18"/>
          <w:szCs w:val="18"/>
          <w:lang w:eastAsia="en-US"/>
        </w:rPr>
        <w:t>4523</w:t>
      </w:r>
      <w:r w:rsidRPr="00AF6729">
        <w:rPr>
          <w:rFonts w:ascii="Segoe UI" w:eastAsiaTheme="minorHAnsi" w:hAnsi="Segoe UI" w:cs="Segoe UI"/>
          <w:i/>
          <w:sz w:val="18"/>
          <w:szCs w:val="18"/>
          <w:lang w:eastAsia="en-US"/>
        </w:rPr>
        <w:t xml:space="preserve">2400-6, 45232150-8, 45232130-2, 45310000-3, </w:t>
      </w:r>
      <w:r w:rsidR="00AF6729" w:rsidRPr="00AF6729">
        <w:rPr>
          <w:rFonts w:ascii="Segoe UI" w:eastAsiaTheme="minorHAnsi" w:hAnsi="Segoe UI" w:cs="Segoe UI"/>
          <w:i/>
          <w:sz w:val="18"/>
          <w:szCs w:val="18"/>
          <w:lang w:eastAsia="en-US"/>
        </w:rPr>
        <w:t xml:space="preserve">45233220-7, </w:t>
      </w:r>
      <w:r w:rsidRPr="003A7B12">
        <w:rPr>
          <w:rFonts w:ascii="Segoe UI" w:eastAsiaTheme="minorHAnsi" w:hAnsi="Segoe UI" w:cs="Segoe UI"/>
          <w:i/>
          <w:sz w:val="18"/>
          <w:szCs w:val="18"/>
          <w:lang w:eastAsia="en-US"/>
        </w:rPr>
        <w:t>45</w:t>
      </w:r>
      <w:r w:rsidR="00AF6729" w:rsidRPr="00AF6729">
        <w:rPr>
          <w:rFonts w:ascii="Segoe UI" w:eastAsiaTheme="minorHAnsi" w:hAnsi="Segoe UI" w:cs="Segoe UI"/>
          <w:i/>
          <w:sz w:val="18"/>
          <w:szCs w:val="18"/>
          <w:lang w:eastAsia="en-US"/>
        </w:rPr>
        <w:t xml:space="preserve">233253-7, 45233250-6, 45112710-5, </w:t>
      </w:r>
      <w:r w:rsidRPr="003A7B12">
        <w:rPr>
          <w:rFonts w:ascii="Segoe UI" w:eastAsiaTheme="minorHAnsi" w:hAnsi="Segoe UI" w:cs="Segoe UI"/>
          <w:i/>
          <w:sz w:val="18"/>
          <w:szCs w:val="18"/>
          <w:lang w:eastAsia="en-US"/>
        </w:rPr>
        <w:t>45233223</w:t>
      </w:r>
      <w:r w:rsidR="00AF6729" w:rsidRPr="00AF6729">
        <w:rPr>
          <w:rFonts w:ascii="Segoe UI" w:eastAsiaTheme="minorHAnsi" w:hAnsi="Segoe UI" w:cs="Segoe UI"/>
          <w:i/>
          <w:sz w:val="18"/>
          <w:szCs w:val="18"/>
          <w:lang w:eastAsia="en-US"/>
        </w:rPr>
        <w:t xml:space="preserve">-8, 45231400-9, 45316110-9, 45111240-2, </w:t>
      </w:r>
      <w:r w:rsidRPr="003A7B12">
        <w:rPr>
          <w:rFonts w:ascii="Segoe UI" w:eastAsiaTheme="minorHAnsi" w:hAnsi="Segoe UI" w:cs="Segoe UI"/>
          <w:i/>
          <w:sz w:val="18"/>
          <w:szCs w:val="18"/>
          <w:lang w:eastAsia="en-US"/>
        </w:rPr>
        <w:t>4531100</w:t>
      </w:r>
      <w:r w:rsidR="00AF6729" w:rsidRPr="00AF6729">
        <w:rPr>
          <w:rFonts w:ascii="Segoe UI" w:eastAsiaTheme="minorHAnsi" w:hAnsi="Segoe UI" w:cs="Segoe UI"/>
          <w:i/>
          <w:sz w:val="18"/>
          <w:szCs w:val="18"/>
          <w:lang w:eastAsia="en-US"/>
        </w:rPr>
        <w:t xml:space="preserve">0-0, </w:t>
      </w:r>
      <w:r w:rsidRPr="003A7B12">
        <w:rPr>
          <w:rFonts w:ascii="Segoe UI" w:eastAsiaTheme="minorHAnsi" w:hAnsi="Segoe UI" w:cs="Segoe UI"/>
          <w:i/>
          <w:sz w:val="18"/>
          <w:szCs w:val="18"/>
          <w:lang w:eastAsia="en-US"/>
        </w:rPr>
        <w:t>45233222</w:t>
      </w:r>
      <w:r w:rsidR="00AF6729" w:rsidRPr="00AF6729">
        <w:rPr>
          <w:rFonts w:ascii="Segoe UI" w:eastAsiaTheme="minorHAnsi" w:hAnsi="Segoe UI" w:cs="Segoe UI"/>
          <w:i/>
          <w:sz w:val="18"/>
          <w:szCs w:val="18"/>
          <w:lang w:eastAsia="en-US"/>
        </w:rPr>
        <w:t xml:space="preserve">-1, 34922100-7, </w:t>
      </w:r>
      <w:r w:rsidRPr="003A7B12">
        <w:rPr>
          <w:rFonts w:ascii="Segoe UI" w:eastAsiaTheme="minorHAnsi" w:hAnsi="Segoe UI" w:cs="Segoe UI"/>
          <w:i/>
          <w:sz w:val="18"/>
          <w:szCs w:val="18"/>
          <w:lang w:eastAsia="en-US"/>
        </w:rPr>
        <w:t>31520000</w:t>
      </w:r>
      <w:r w:rsidR="00AF6729" w:rsidRPr="00AF6729">
        <w:rPr>
          <w:rFonts w:ascii="Segoe UI" w:eastAsiaTheme="minorHAnsi" w:hAnsi="Segoe UI" w:cs="Segoe UI"/>
          <w:i/>
          <w:sz w:val="18"/>
          <w:szCs w:val="18"/>
          <w:lang w:eastAsia="en-US"/>
        </w:rPr>
        <w:t xml:space="preserve">-7, </w:t>
      </w:r>
      <w:r w:rsidRPr="003A7B12">
        <w:rPr>
          <w:rFonts w:ascii="Segoe UI" w:eastAsiaTheme="minorHAnsi" w:hAnsi="Segoe UI" w:cs="Segoe UI"/>
          <w:i/>
          <w:sz w:val="18"/>
          <w:szCs w:val="18"/>
          <w:lang w:eastAsia="en-US"/>
        </w:rPr>
        <w:t>4</w:t>
      </w:r>
      <w:r w:rsidR="00AF6729" w:rsidRPr="00AF6729">
        <w:rPr>
          <w:rFonts w:ascii="Segoe UI" w:eastAsiaTheme="minorHAnsi" w:hAnsi="Segoe UI" w:cs="Segoe UI"/>
          <w:i/>
          <w:sz w:val="18"/>
          <w:szCs w:val="18"/>
          <w:lang w:eastAsia="en-US"/>
        </w:rPr>
        <w:t>5400000-1</w:t>
      </w:r>
    </w:p>
    <w:p w:rsidR="00863862" w:rsidRDefault="00863862" w:rsidP="00863862">
      <w:pPr>
        <w:jc w:val="center"/>
        <w:rPr>
          <w:rFonts w:ascii="Segoe UI" w:hAnsi="Segoe UI" w:cs="Segoe UI"/>
        </w:rPr>
      </w:pPr>
    </w:p>
    <w:p w:rsidR="003A5171" w:rsidRDefault="003A5171" w:rsidP="00863862">
      <w:pPr>
        <w:jc w:val="center"/>
        <w:rPr>
          <w:rFonts w:ascii="Segoe UI" w:hAnsi="Segoe UI" w:cs="Segoe UI"/>
          <w:bCs/>
          <w:iCs/>
          <w:szCs w:val="24"/>
        </w:rPr>
      </w:pPr>
    </w:p>
    <w:p w:rsidR="00863862" w:rsidRDefault="00863862" w:rsidP="00863862">
      <w:pPr>
        <w:jc w:val="center"/>
        <w:rPr>
          <w:rFonts w:ascii="Segoe UI" w:hAnsi="Segoe UI" w:cs="Segoe UI"/>
          <w:bCs/>
          <w:iCs/>
          <w:szCs w:val="24"/>
        </w:rPr>
      </w:pPr>
    </w:p>
    <w:p w:rsidR="00863862" w:rsidRPr="00AE71D0" w:rsidRDefault="00863862" w:rsidP="00863862">
      <w:pPr>
        <w:pStyle w:val="Tekstpodstawowy"/>
        <w:rPr>
          <w:rFonts w:ascii="Segoe UI" w:hAnsi="Segoe UI" w:cs="Segoe UI"/>
          <w:b w:val="0"/>
          <w:bCs/>
          <w:i w:val="0"/>
          <w:iCs/>
          <w:sz w:val="24"/>
          <w:szCs w:val="24"/>
        </w:rPr>
      </w:pPr>
      <w:r>
        <w:rPr>
          <w:rFonts w:ascii="Segoe UI" w:eastAsia="Segoe UI" w:hAnsi="Segoe UI" w:cs="Segoe UI"/>
          <w:b w:val="0"/>
          <w:bCs/>
          <w:i w:val="0"/>
          <w:iCs/>
          <w:sz w:val="24"/>
          <w:szCs w:val="24"/>
        </w:rPr>
        <w:t xml:space="preserve">    </w:t>
      </w:r>
    </w:p>
    <w:p w:rsidR="00863862" w:rsidRDefault="00863862" w:rsidP="00863862">
      <w:pPr>
        <w:pStyle w:val="Tekstpodstawowy"/>
        <w:jc w:val="left"/>
        <w:rPr>
          <w:rFonts w:ascii="Segoe UI" w:eastAsia="Segoe UI" w:hAnsi="Segoe UI" w:cs="Segoe UI"/>
        </w:rPr>
      </w:pPr>
      <w:r>
        <w:rPr>
          <w:rFonts w:ascii="Segoe UI" w:eastAsia="Segoe UI" w:hAnsi="Segoe UI" w:cs="Segoe UI"/>
          <w:i w:val="0"/>
          <w:iCs/>
          <w:sz w:val="24"/>
          <w:szCs w:val="24"/>
        </w:rPr>
        <w:t xml:space="preserve">                                               </w:t>
      </w:r>
    </w:p>
    <w:p w:rsidR="00863862" w:rsidRPr="00AE71D0" w:rsidRDefault="00863862" w:rsidP="00863862">
      <w:pPr>
        <w:ind w:left="5664"/>
        <w:rPr>
          <w:rFonts w:ascii="Segoe UI" w:hAnsi="Segoe UI" w:cs="Segoe UI"/>
          <w:iCs/>
          <w:sz w:val="24"/>
          <w:szCs w:val="24"/>
        </w:rPr>
      </w:pPr>
      <w:r w:rsidRPr="00AE71D0">
        <w:rPr>
          <w:rFonts w:ascii="Segoe UI" w:eastAsia="Segoe UI" w:hAnsi="Segoe UI" w:cs="Segoe UI"/>
          <w:sz w:val="24"/>
          <w:szCs w:val="24"/>
        </w:rPr>
        <w:t xml:space="preserve">         </w:t>
      </w:r>
      <w:r w:rsidR="0008123B">
        <w:rPr>
          <w:rFonts w:ascii="Segoe UI" w:eastAsia="Segoe UI" w:hAnsi="Segoe UI" w:cs="Segoe UI"/>
          <w:sz w:val="24"/>
          <w:szCs w:val="24"/>
        </w:rPr>
        <w:t xml:space="preserve">     </w:t>
      </w:r>
      <w:r w:rsidRPr="00AE71D0">
        <w:rPr>
          <w:rFonts w:ascii="Segoe UI" w:hAnsi="Segoe UI" w:cs="Segoe UI"/>
          <w:b/>
          <w:iCs/>
          <w:sz w:val="24"/>
          <w:szCs w:val="24"/>
        </w:rPr>
        <w:t xml:space="preserve">ZATWIERDZIŁ: </w:t>
      </w:r>
    </w:p>
    <w:p w:rsidR="00863862" w:rsidRPr="00AE71D0" w:rsidRDefault="00863862" w:rsidP="00863862">
      <w:pPr>
        <w:pStyle w:val="Tekstpodstawowy"/>
        <w:jc w:val="left"/>
        <w:rPr>
          <w:rFonts w:ascii="Segoe UI" w:hAnsi="Segoe UI" w:cs="Segoe UI"/>
          <w:b w:val="0"/>
          <w:iCs/>
          <w:sz w:val="24"/>
          <w:szCs w:val="24"/>
        </w:rPr>
      </w:pPr>
    </w:p>
    <w:p w:rsidR="0008123B" w:rsidRPr="0008123B" w:rsidRDefault="00863862" w:rsidP="0008123B">
      <w:pPr>
        <w:rPr>
          <w:rFonts w:ascii="Segoe UI" w:hAnsi="Segoe UI" w:cs="Segoe UI"/>
          <w:color w:val="000000"/>
          <w:lang w:val="pl" w:eastAsia="pl-PL"/>
        </w:rPr>
      </w:pPr>
      <w:r w:rsidRPr="00AE71D0">
        <w:rPr>
          <w:rFonts w:ascii="Segoe UI" w:hAnsi="Segoe UI" w:cs="Segoe UI"/>
          <w:b/>
          <w:i/>
          <w:iCs/>
          <w:sz w:val="24"/>
          <w:szCs w:val="24"/>
        </w:rPr>
        <w:t xml:space="preserve">    </w:t>
      </w:r>
    </w:p>
    <w:p w:rsidR="0008123B" w:rsidRPr="0008123B" w:rsidRDefault="0008123B" w:rsidP="0008123B">
      <w:pPr>
        <w:suppressAutoHyphens w:val="0"/>
        <w:ind w:left="5664"/>
        <w:rPr>
          <w:rFonts w:ascii="Segoe UI" w:hAnsi="Segoe UI" w:cs="Segoe UI"/>
          <w:b/>
          <w:iCs/>
          <w:lang w:eastAsia="pl-PL"/>
        </w:rPr>
      </w:pPr>
      <w:r w:rsidRPr="0008123B">
        <w:rPr>
          <w:rFonts w:ascii="Segoe UI" w:hAnsi="Segoe UI" w:cs="Segoe UI"/>
          <w:b/>
          <w:iCs/>
          <w:lang w:eastAsia="pl-PL"/>
        </w:rPr>
        <w:t xml:space="preserve">             wz. Prezydenta Miasta </w:t>
      </w:r>
    </w:p>
    <w:p w:rsidR="0008123B" w:rsidRPr="0008123B" w:rsidRDefault="0008123B" w:rsidP="0008123B">
      <w:pPr>
        <w:suppressAutoHyphens w:val="0"/>
        <w:ind w:left="5664"/>
        <w:rPr>
          <w:rFonts w:ascii="Segoe UI" w:hAnsi="Segoe UI" w:cs="Segoe UI"/>
          <w:b/>
          <w:iCs/>
          <w:lang w:eastAsia="pl-PL"/>
        </w:rPr>
      </w:pPr>
      <w:r w:rsidRPr="0008123B">
        <w:rPr>
          <w:rFonts w:ascii="Segoe UI" w:hAnsi="Segoe UI" w:cs="Segoe UI"/>
          <w:b/>
          <w:iCs/>
          <w:lang w:eastAsia="pl-PL"/>
        </w:rPr>
        <w:t xml:space="preserve">               Zastępca Prezydenta</w:t>
      </w:r>
    </w:p>
    <w:p w:rsidR="0008123B" w:rsidRPr="0008123B" w:rsidRDefault="0008123B" w:rsidP="0008123B">
      <w:pPr>
        <w:tabs>
          <w:tab w:val="left" w:pos="7120"/>
          <w:tab w:val="left" w:pos="7341"/>
        </w:tabs>
        <w:suppressAutoHyphens w:val="0"/>
        <w:ind w:left="6372"/>
        <w:rPr>
          <w:rFonts w:ascii="Segoe UI" w:hAnsi="Segoe UI" w:cs="Segoe UI"/>
          <w:b/>
          <w:lang w:eastAsia="pl-PL"/>
        </w:rPr>
      </w:pPr>
      <w:r w:rsidRPr="0008123B">
        <w:rPr>
          <w:rFonts w:ascii="Segoe UI" w:hAnsi="Segoe UI" w:cs="Segoe UI"/>
          <w:b/>
          <w:i/>
          <w:iCs/>
          <w:lang w:eastAsia="pl-PL"/>
        </w:rPr>
        <w:t xml:space="preserve">       </w:t>
      </w:r>
      <w:r w:rsidRPr="0008123B">
        <w:rPr>
          <w:rFonts w:ascii="Segoe UI" w:hAnsi="Segoe UI" w:cs="Segoe UI"/>
          <w:b/>
          <w:lang w:eastAsia="pl-PL"/>
        </w:rPr>
        <w:t>Andrzej Kierzek</w:t>
      </w:r>
    </w:p>
    <w:p w:rsidR="0008123B" w:rsidRPr="0008123B" w:rsidRDefault="0008123B" w:rsidP="0008123B">
      <w:pPr>
        <w:tabs>
          <w:tab w:val="left" w:pos="7120"/>
          <w:tab w:val="left" w:pos="7341"/>
        </w:tabs>
        <w:suppressAutoHyphens w:val="0"/>
        <w:ind w:left="6372"/>
        <w:rPr>
          <w:rFonts w:ascii="Segoe UI" w:hAnsi="Segoe UI" w:cs="Segoe UI"/>
          <w:i/>
          <w:sz w:val="16"/>
          <w:szCs w:val="16"/>
          <w:lang w:eastAsia="pl-PL"/>
        </w:rPr>
      </w:pPr>
    </w:p>
    <w:p w:rsidR="00653ADD" w:rsidRDefault="0008123B" w:rsidP="0008123B">
      <w:pPr>
        <w:suppressAutoHyphens w:val="0"/>
        <w:spacing w:before="120"/>
        <w:ind w:left="4247" w:firstLine="709"/>
        <w:rPr>
          <w:rFonts w:ascii="Segoe UI" w:hAnsi="Segoe UI" w:cs="Segoe UI"/>
          <w:i/>
          <w:iCs/>
          <w:sz w:val="18"/>
          <w:szCs w:val="18"/>
          <w:lang w:eastAsia="pl-PL"/>
        </w:rPr>
      </w:pPr>
      <w:r w:rsidRPr="0008123B">
        <w:rPr>
          <w:rFonts w:ascii="Segoe UI" w:hAnsi="Segoe UI" w:cs="Segoe UI"/>
          <w:i/>
          <w:iCs/>
          <w:sz w:val="18"/>
          <w:szCs w:val="18"/>
          <w:lang w:eastAsia="pl-PL"/>
        </w:rPr>
        <w:t xml:space="preserve">                   </w:t>
      </w:r>
    </w:p>
    <w:p w:rsidR="00863862" w:rsidRDefault="00863862"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i w:val="0"/>
          <w:iCs/>
          <w:sz w:val="24"/>
          <w:szCs w:val="24"/>
        </w:rPr>
      </w:pPr>
    </w:p>
    <w:p w:rsidR="003A5171" w:rsidRDefault="003A5171" w:rsidP="00863862">
      <w:pPr>
        <w:pStyle w:val="Tekstpodstawowy"/>
        <w:jc w:val="left"/>
        <w:rPr>
          <w:rFonts w:ascii="Segoe UI" w:hAnsi="Segoe UI" w:cs="Segoe UI"/>
          <w:i w:val="0"/>
          <w:iCs/>
          <w:sz w:val="24"/>
          <w:szCs w:val="24"/>
        </w:rPr>
      </w:pPr>
    </w:p>
    <w:p w:rsidR="003A5171" w:rsidRDefault="003A5171" w:rsidP="00863862">
      <w:pPr>
        <w:pStyle w:val="Tekstpodstawowy"/>
        <w:jc w:val="left"/>
        <w:rPr>
          <w:rFonts w:ascii="Segoe UI" w:hAnsi="Segoe UI" w:cs="Segoe UI"/>
          <w:i w:val="0"/>
          <w:iCs/>
          <w:sz w:val="24"/>
          <w:szCs w:val="24"/>
        </w:rPr>
      </w:pPr>
    </w:p>
    <w:p w:rsidR="00863862" w:rsidRDefault="00863862" w:rsidP="00863862">
      <w:pPr>
        <w:pStyle w:val="Tekstpodstawowy"/>
        <w:jc w:val="left"/>
        <w:rPr>
          <w:rFonts w:ascii="Segoe UI" w:hAnsi="Segoe UI" w:cs="Segoe UI"/>
          <w:i w:val="0"/>
          <w:iCs/>
          <w:sz w:val="24"/>
          <w:szCs w:val="24"/>
        </w:rPr>
      </w:pPr>
    </w:p>
    <w:p w:rsidR="00863862" w:rsidRPr="00B63014" w:rsidRDefault="00550488" w:rsidP="00863862">
      <w:pPr>
        <w:pStyle w:val="Tekstpodstawowy"/>
        <w:rPr>
          <w:rFonts w:ascii="Segoe UI" w:hAnsi="Segoe UI" w:cs="Segoe UI"/>
          <w:i w:val="0"/>
          <w:iCs/>
          <w:sz w:val="20"/>
        </w:rPr>
      </w:pPr>
      <w:r>
        <w:rPr>
          <w:rFonts w:ascii="Segoe UI" w:hAnsi="Segoe UI" w:cs="Segoe UI"/>
          <w:i w:val="0"/>
          <w:iCs/>
          <w:sz w:val="20"/>
        </w:rPr>
        <w:t xml:space="preserve">Koszalin, dnia </w:t>
      </w:r>
      <w:r w:rsidR="003A5171">
        <w:rPr>
          <w:rFonts w:ascii="Segoe UI" w:hAnsi="Segoe UI" w:cs="Segoe UI"/>
          <w:i w:val="0"/>
          <w:iCs/>
          <w:sz w:val="20"/>
        </w:rPr>
        <w:t>2</w:t>
      </w:r>
      <w:r>
        <w:rPr>
          <w:rFonts w:ascii="Segoe UI" w:hAnsi="Segoe UI" w:cs="Segoe UI"/>
          <w:i w:val="0"/>
          <w:iCs/>
          <w:sz w:val="20"/>
        </w:rPr>
        <w:t xml:space="preserve"> </w:t>
      </w:r>
      <w:r w:rsidR="00AA634C">
        <w:rPr>
          <w:rFonts w:ascii="Segoe UI" w:hAnsi="Segoe UI" w:cs="Segoe UI"/>
          <w:i w:val="0"/>
          <w:iCs/>
          <w:sz w:val="20"/>
        </w:rPr>
        <w:t xml:space="preserve">kwietnia 2021 r. </w:t>
      </w:r>
    </w:p>
    <w:p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lastRenderedPageBreak/>
        <w:t>Spis treści:</w:t>
      </w:r>
    </w:p>
    <w:p w:rsidR="00B86715" w:rsidRDefault="00B86715">
      <w:pPr>
        <w:pStyle w:val="Tekstpodstawowy"/>
        <w:jc w:val="both"/>
        <w:rPr>
          <w:rFonts w:ascii="Segoe UI" w:hAnsi="Segoe UI" w:cs="Segoe UI"/>
          <w:b w:val="0"/>
          <w:i w:val="0"/>
          <w:iCs/>
          <w:sz w:val="20"/>
          <w:szCs w:val="22"/>
        </w:rPr>
      </w:pPr>
    </w:p>
    <w:p w:rsidR="00B86715" w:rsidRDefault="00B86715">
      <w:pPr>
        <w:pStyle w:val="Tekstpodstawowy"/>
        <w:jc w:val="both"/>
        <w:rPr>
          <w:rFonts w:ascii="Segoe UI" w:hAnsi="Segoe UI" w:cs="Segoe UI"/>
          <w:b w:val="0"/>
          <w:i w:val="0"/>
          <w:iCs/>
          <w:sz w:val="20"/>
          <w:szCs w:val="22"/>
        </w:rPr>
      </w:pPr>
    </w:p>
    <w:p w:rsidR="00B86715" w:rsidRDefault="00B86715">
      <w:pPr>
        <w:pStyle w:val="Tekstpodstawowy"/>
        <w:jc w:val="both"/>
        <w:rPr>
          <w:rFonts w:ascii="Segoe UI" w:hAnsi="Segoe UI" w:cs="Segoe UI"/>
          <w:b w:val="0"/>
          <w:i w:val="0"/>
          <w:sz w:val="20"/>
        </w:rPr>
      </w:pPr>
      <w:r>
        <w:rPr>
          <w:rFonts w:ascii="Segoe UI" w:hAnsi="Segoe UI" w:cs="Segoe UI"/>
          <w:b w:val="0"/>
          <w:i w:val="0"/>
          <w:sz w:val="20"/>
        </w:rPr>
        <w:t xml:space="preserve">Rozdział I </w:t>
      </w:r>
      <w:r>
        <w:rPr>
          <w:rFonts w:ascii="Segoe UI" w:hAnsi="Segoe UI" w:cs="Segoe UI"/>
          <w:b w:val="0"/>
          <w:i w:val="0"/>
          <w:sz w:val="20"/>
        </w:rPr>
        <w:tab/>
        <w:t>Instrukcja dla Wykonawców</w:t>
      </w:r>
      <w:r w:rsidR="00367696">
        <w:rPr>
          <w:rFonts w:ascii="Segoe UI" w:hAnsi="Segoe UI" w:cs="Segoe UI"/>
          <w:b w:val="0"/>
          <w:i w:val="0"/>
          <w:sz w:val="20"/>
        </w:rPr>
        <w:t xml:space="preserve"> wraz z załącznikiem</w:t>
      </w:r>
      <w:r>
        <w:rPr>
          <w:rFonts w:ascii="Segoe UI" w:hAnsi="Segoe UI" w:cs="Segoe UI"/>
          <w:b w:val="0"/>
          <w:i w:val="0"/>
          <w:sz w:val="20"/>
        </w:rPr>
        <w:t xml:space="preserve"> </w:t>
      </w:r>
    </w:p>
    <w:p w:rsidR="00367696" w:rsidRDefault="00367696" w:rsidP="00367696">
      <w:pPr>
        <w:pStyle w:val="Tekstpodstawowy"/>
        <w:jc w:val="both"/>
        <w:rPr>
          <w:rFonts w:ascii="Segoe UI" w:hAnsi="Segoe UI" w:cs="Segoe UI"/>
          <w:b w:val="0"/>
          <w:i w:val="0"/>
          <w:sz w:val="20"/>
        </w:rPr>
      </w:pPr>
      <w:r>
        <w:rPr>
          <w:rFonts w:ascii="Segoe UI" w:hAnsi="Segoe UI" w:cs="Segoe UI"/>
          <w:b w:val="0"/>
          <w:i w:val="0"/>
          <w:sz w:val="20"/>
        </w:rPr>
        <w:t xml:space="preserve">Załącznik Nr 1 </w:t>
      </w:r>
      <w:r>
        <w:rPr>
          <w:rFonts w:ascii="Segoe UI" w:hAnsi="Segoe UI" w:cs="Segoe UI"/>
          <w:b w:val="0"/>
          <w:i w:val="0"/>
          <w:sz w:val="20"/>
        </w:rPr>
        <w:tab/>
        <w:t xml:space="preserve">Identyfikator postępowania </w:t>
      </w:r>
      <w:r w:rsidR="00865D0B">
        <w:rPr>
          <w:rFonts w:ascii="Segoe UI" w:hAnsi="Segoe UI" w:cs="Segoe UI"/>
          <w:b w:val="0"/>
          <w:i w:val="0"/>
          <w:sz w:val="20"/>
        </w:rPr>
        <w:t>i link do postępowania na miniPortalu</w:t>
      </w:r>
    </w:p>
    <w:p w:rsidR="00B86715" w:rsidRDefault="00B86715">
      <w:pPr>
        <w:pStyle w:val="Tekstpodstawowy"/>
        <w:jc w:val="both"/>
        <w:rPr>
          <w:rFonts w:ascii="Segoe UI" w:hAnsi="Segoe UI" w:cs="Segoe UI"/>
          <w:b w:val="0"/>
          <w:i w:val="0"/>
          <w:sz w:val="20"/>
        </w:rPr>
      </w:pPr>
    </w:p>
    <w:p w:rsidR="00B86715" w:rsidRPr="00945819" w:rsidRDefault="00B86715">
      <w:pPr>
        <w:pStyle w:val="Tekstpodstawowy"/>
        <w:jc w:val="both"/>
        <w:rPr>
          <w:rFonts w:ascii="Segoe UI" w:hAnsi="Segoe UI" w:cs="Segoe UI"/>
          <w:b w:val="0"/>
          <w:i w:val="0"/>
          <w:sz w:val="20"/>
        </w:rPr>
      </w:pPr>
      <w:r w:rsidRPr="00945819">
        <w:rPr>
          <w:rFonts w:ascii="Segoe UI" w:hAnsi="Segoe UI" w:cs="Segoe UI"/>
          <w:b w:val="0"/>
          <w:i w:val="0"/>
          <w:sz w:val="20"/>
        </w:rPr>
        <w:t>Rozdział II</w:t>
      </w:r>
      <w:r w:rsidRPr="00945819">
        <w:rPr>
          <w:rFonts w:ascii="Segoe UI" w:hAnsi="Segoe UI" w:cs="Segoe UI"/>
          <w:b w:val="0"/>
          <w:i w:val="0"/>
          <w:sz w:val="20"/>
        </w:rPr>
        <w:tab/>
      </w:r>
      <w:r w:rsidR="00865F3B" w:rsidRPr="00945819">
        <w:rPr>
          <w:rFonts w:ascii="Segoe UI" w:hAnsi="Segoe UI" w:cs="Segoe UI"/>
          <w:b w:val="0"/>
          <w:i w:val="0"/>
          <w:sz w:val="20"/>
        </w:rPr>
        <w:t>Opis przedmiotu zamówienia</w:t>
      </w:r>
      <w:r w:rsidRPr="00945819">
        <w:rPr>
          <w:rFonts w:ascii="Segoe UI" w:hAnsi="Segoe UI" w:cs="Segoe UI"/>
          <w:b w:val="0"/>
          <w:i w:val="0"/>
          <w:sz w:val="20"/>
        </w:rPr>
        <w:t xml:space="preserve"> </w:t>
      </w:r>
      <w:r w:rsidR="00C15D3D" w:rsidRPr="00945819">
        <w:rPr>
          <w:rFonts w:ascii="Segoe UI" w:hAnsi="Segoe UI" w:cs="Segoe UI"/>
          <w:b w:val="0"/>
          <w:i w:val="0"/>
          <w:sz w:val="20"/>
        </w:rPr>
        <w:t>wraz z załącznikami</w:t>
      </w:r>
    </w:p>
    <w:p w:rsidR="00E85494" w:rsidRPr="00945819" w:rsidRDefault="00E85494">
      <w:pPr>
        <w:pStyle w:val="Tekstpodstawowy"/>
        <w:jc w:val="both"/>
        <w:rPr>
          <w:rFonts w:ascii="Segoe UI" w:hAnsi="Segoe UI" w:cs="Segoe UI"/>
          <w:b w:val="0"/>
          <w:i w:val="0"/>
          <w:sz w:val="20"/>
        </w:rPr>
      </w:pPr>
      <w:r w:rsidRPr="00945819">
        <w:rPr>
          <w:rFonts w:ascii="Segoe UI" w:hAnsi="Segoe UI" w:cs="Segoe UI"/>
          <w:b w:val="0"/>
          <w:i w:val="0"/>
          <w:sz w:val="20"/>
        </w:rPr>
        <w:t>Załącznik Nr 1</w:t>
      </w:r>
      <w:r w:rsidRPr="00945819">
        <w:rPr>
          <w:rFonts w:ascii="Segoe UI" w:hAnsi="Segoe UI" w:cs="Segoe UI"/>
          <w:b w:val="0"/>
          <w:i w:val="0"/>
          <w:sz w:val="20"/>
        </w:rPr>
        <w:tab/>
        <w:t xml:space="preserve">Program funkcjonalno </w:t>
      </w:r>
      <w:r w:rsidR="00AA634C" w:rsidRPr="00945819">
        <w:rPr>
          <w:rFonts w:ascii="Segoe UI" w:hAnsi="Segoe UI" w:cs="Segoe UI"/>
          <w:b w:val="0"/>
          <w:i w:val="0"/>
          <w:sz w:val="20"/>
        </w:rPr>
        <w:t>–</w:t>
      </w:r>
      <w:r w:rsidRPr="00945819">
        <w:rPr>
          <w:rFonts w:ascii="Segoe UI" w:hAnsi="Segoe UI" w:cs="Segoe UI"/>
          <w:b w:val="0"/>
          <w:i w:val="0"/>
          <w:sz w:val="20"/>
        </w:rPr>
        <w:t xml:space="preserve"> użytkowy</w:t>
      </w:r>
      <w:r w:rsidR="00C15D3D" w:rsidRPr="00945819">
        <w:rPr>
          <w:rFonts w:ascii="Segoe UI" w:hAnsi="Segoe UI" w:cs="Segoe UI"/>
          <w:b w:val="0"/>
          <w:i w:val="0"/>
          <w:sz w:val="20"/>
        </w:rPr>
        <w:t xml:space="preserve"> (PFU) wraz załącznikami:</w:t>
      </w:r>
    </w:p>
    <w:p w:rsidR="008D04A2" w:rsidRPr="00945819" w:rsidRDefault="006F78CF" w:rsidP="00C15D3D">
      <w:pPr>
        <w:pStyle w:val="Tekstpodstawowy"/>
        <w:jc w:val="both"/>
        <w:rPr>
          <w:rFonts w:ascii="Segoe UI" w:hAnsi="Segoe UI" w:cs="Segoe UI"/>
          <w:b w:val="0"/>
          <w:i w:val="0"/>
          <w:sz w:val="20"/>
        </w:rPr>
      </w:pPr>
      <w:r>
        <w:rPr>
          <w:rFonts w:ascii="Segoe UI" w:hAnsi="Segoe UI" w:cs="Segoe UI"/>
          <w:b w:val="0"/>
          <w:i w:val="0"/>
          <w:sz w:val="20"/>
        </w:rPr>
        <w:t>Załącznik A</w:t>
      </w:r>
      <w:r w:rsidR="008D04A2" w:rsidRPr="00945819">
        <w:rPr>
          <w:rFonts w:ascii="Segoe UI" w:hAnsi="Segoe UI" w:cs="Segoe UI"/>
          <w:b w:val="0"/>
          <w:i w:val="0"/>
          <w:sz w:val="20"/>
        </w:rPr>
        <w:t xml:space="preserve"> do PFU</w:t>
      </w:r>
      <w:r w:rsidR="008D04A2" w:rsidRPr="00945819">
        <w:rPr>
          <w:rFonts w:ascii="Segoe UI" w:hAnsi="Segoe UI" w:cs="Segoe UI"/>
          <w:b w:val="0"/>
          <w:i w:val="0"/>
          <w:sz w:val="20"/>
        </w:rPr>
        <w:tab/>
      </w:r>
      <w:r w:rsidR="00945819">
        <w:rPr>
          <w:rFonts w:ascii="Segoe UI" w:hAnsi="Segoe UI" w:cs="Segoe UI"/>
          <w:b w:val="0"/>
          <w:i w:val="0"/>
          <w:sz w:val="20"/>
        </w:rPr>
        <w:tab/>
      </w:r>
      <w:r w:rsidR="008D04A2" w:rsidRPr="00945819">
        <w:rPr>
          <w:rFonts w:ascii="Segoe UI" w:hAnsi="Segoe UI" w:cs="Segoe UI"/>
          <w:b w:val="0"/>
          <w:bCs/>
          <w:i w:val="0"/>
          <w:color w:val="000000"/>
          <w:sz w:val="20"/>
          <w:lang w:eastAsia="pl-PL"/>
        </w:rPr>
        <w:t>Wymagania dla dokumentacji w formie elektronicznej</w:t>
      </w:r>
    </w:p>
    <w:p w:rsidR="00532E51" w:rsidRPr="00945819" w:rsidRDefault="006F78CF" w:rsidP="00945819">
      <w:pPr>
        <w:pStyle w:val="Tekstpodstawowy"/>
        <w:ind w:left="2832" w:hanging="2832"/>
        <w:jc w:val="both"/>
        <w:rPr>
          <w:rFonts w:ascii="Segoe UI" w:hAnsi="Segoe UI" w:cs="Segoe UI"/>
          <w:b w:val="0"/>
          <w:i w:val="0"/>
          <w:sz w:val="20"/>
        </w:rPr>
      </w:pPr>
      <w:r>
        <w:rPr>
          <w:rFonts w:ascii="Segoe UI" w:hAnsi="Segoe UI" w:cs="Segoe UI"/>
          <w:b w:val="0"/>
          <w:i w:val="0"/>
          <w:sz w:val="20"/>
        </w:rPr>
        <w:t>Załącznik B</w:t>
      </w:r>
      <w:r w:rsidR="00C15D3D" w:rsidRPr="00945819">
        <w:rPr>
          <w:rFonts w:ascii="Segoe UI" w:hAnsi="Segoe UI" w:cs="Segoe UI"/>
          <w:b w:val="0"/>
          <w:i w:val="0"/>
          <w:sz w:val="20"/>
        </w:rPr>
        <w:t xml:space="preserve"> do PFU</w:t>
      </w:r>
      <w:r w:rsidR="00532E51" w:rsidRPr="00945819">
        <w:rPr>
          <w:rFonts w:ascii="Segoe UI" w:hAnsi="Segoe UI" w:cs="Segoe UI"/>
          <w:b w:val="0"/>
          <w:sz w:val="20"/>
        </w:rPr>
        <w:tab/>
      </w:r>
      <w:r w:rsidR="00532E51" w:rsidRPr="00945819">
        <w:rPr>
          <w:rFonts w:ascii="Segoe UI" w:hAnsi="Segoe UI" w:cs="Segoe UI"/>
          <w:b w:val="0"/>
          <w:i w:val="0"/>
          <w:sz w:val="20"/>
        </w:rPr>
        <w:t xml:space="preserve">Wykaz przepisów prawa, norm </w:t>
      </w:r>
    </w:p>
    <w:p w:rsidR="00532E51" w:rsidRPr="00945819" w:rsidRDefault="006F78CF" w:rsidP="00C15D3D">
      <w:pPr>
        <w:pStyle w:val="Tekstpodstawowy"/>
        <w:jc w:val="both"/>
        <w:rPr>
          <w:rFonts w:ascii="Segoe UI" w:hAnsi="Segoe UI" w:cs="Segoe UI"/>
          <w:b w:val="0"/>
          <w:i w:val="0"/>
          <w:sz w:val="20"/>
        </w:rPr>
      </w:pPr>
      <w:r>
        <w:rPr>
          <w:rFonts w:ascii="Segoe UI" w:hAnsi="Segoe UI" w:cs="Segoe UI"/>
          <w:b w:val="0"/>
          <w:i w:val="0"/>
          <w:sz w:val="20"/>
        </w:rPr>
        <w:t>Załącznik C</w:t>
      </w:r>
      <w:r w:rsidR="00C15D3D" w:rsidRPr="00945819">
        <w:rPr>
          <w:rFonts w:ascii="Segoe UI" w:hAnsi="Segoe UI" w:cs="Segoe UI"/>
          <w:b w:val="0"/>
          <w:i w:val="0"/>
          <w:sz w:val="20"/>
        </w:rPr>
        <w:t xml:space="preserve"> do PFU</w:t>
      </w:r>
      <w:r w:rsidR="00532E51" w:rsidRPr="00945819">
        <w:rPr>
          <w:rFonts w:ascii="Segoe UI" w:hAnsi="Segoe UI" w:cs="Segoe UI"/>
          <w:b w:val="0"/>
          <w:i w:val="0"/>
          <w:sz w:val="20"/>
        </w:rPr>
        <w:tab/>
      </w:r>
      <w:r w:rsidR="00945819">
        <w:rPr>
          <w:rFonts w:ascii="Segoe UI" w:hAnsi="Segoe UI" w:cs="Segoe UI"/>
          <w:b w:val="0"/>
          <w:i w:val="0"/>
          <w:sz w:val="20"/>
        </w:rPr>
        <w:tab/>
      </w:r>
      <w:r w:rsidR="00532E51" w:rsidRPr="00945819">
        <w:rPr>
          <w:rFonts w:ascii="Segoe UI" w:hAnsi="Segoe UI" w:cs="Segoe UI"/>
          <w:b w:val="0"/>
          <w:i w:val="0"/>
          <w:color w:val="000000"/>
          <w:sz w:val="20"/>
          <w:lang w:eastAsia="pl-PL"/>
        </w:rPr>
        <w:t>Wzór opisu stanu nieruchomości</w:t>
      </w:r>
    </w:p>
    <w:p w:rsidR="00532E51" w:rsidRPr="0063339B" w:rsidRDefault="006F78CF" w:rsidP="00532E51">
      <w:pPr>
        <w:pStyle w:val="Tekstpodstawowy"/>
        <w:jc w:val="both"/>
        <w:rPr>
          <w:rFonts w:ascii="Segoe UI" w:hAnsi="Segoe UI" w:cs="Segoe UI"/>
          <w:b w:val="0"/>
          <w:i w:val="0"/>
          <w:sz w:val="20"/>
        </w:rPr>
      </w:pPr>
      <w:r>
        <w:rPr>
          <w:rFonts w:ascii="Segoe UI" w:hAnsi="Segoe UI" w:cs="Segoe UI"/>
          <w:b w:val="0"/>
          <w:i w:val="0"/>
          <w:sz w:val="20"/>
        </w:rPr>
        <w:t>Załącznik D</w:t>
      </w:r>
      <w:r w:rsidR="00C15D3D" w:rsidRPr="00945819">
        <w:rPr>
          <w:rFonts w:ascii="Segoe UI" w:hAnsi="Segoe UI" w:cs="Segoe UI"/>
          <w:b w:val="0"/>
          <w:i w:val="0"/>
          <w:sz w:val="20"/>
        </w:rPr>
        <w:t xml:space="preserve"> do PFU</w:t>
      </w:r>
      <w:r w:rsidR="00532E51" w:rsidRPr="00945819">
        <w:rPr>
          <w:rFonts w:ascii="Segoe UI" w:hAnsi="Segoe UI" w:cs="Segoe UI"/>
          <w:b w:val="0"/>
          <w:i w:val="0"/>
          <w:sz w:val="20"/>
        </w:rPr>
        <w:tab/>
      </w:r>
      <w:r w:rsidR="00945819">
        <w:rPr>
          <w:rFonts w:ascii="Segoe UI" w:hAnsi="Segoe UI" w:cs="Segoe UI"/>
          <w:b w:val="0"/>
          <w:i w:val="0"/>
          <w:sz w:val="20"/>
        </w:rPr>
        <w:tab/>
      </w:r>
      <w:r w:rsidR="00532E51" w:rsidRPr="0063339B">
        <w:rPr>
          <w:rFonts w:ascii="Segoe UI" w:hAnsi="Segoe UI" w:cs="Segoe UI"/>
          <w:b w:val="0"/>
          <w:i w:val="0"/>
          <w:color w:val="000000"/>
          <w:sz w:val="20"/>
          <w:lang w:eastAsia="pl-PL"/>
        </w:rPr>
        <w:t>Wykaz cen</w:t>
      </w:r>
    </w:p>
    <w:p w:rsidR="00532E51" w:rsidRPr="0063339B" w:rsidRDefault="006F78CF" w:rsidP="00532E51">
      <w:pPr>
        <w:pStyle w:val="Tekstpodstawowy"/>
        <w:jc w:val="both"/>
        <w:rPr>
          <w:rFonts w:ascii="Segoe UI" w:hAnsi="Segoe UI" w:cs="Segoe UI"/>
          <w:b w:val="0"/>
          <w:i w:val="0"/>
          <w:sz w:val="20"/>
        </w:rPr>
      </w:pPr>
      <w:r w:rsidRPr="0063339B">
        <w:rPr>
          <w:rFonts w:ascii="Segoe UI" w:hAnsi="Segoe UI" w:cs="Segoe UI"/>
          <w:b w:val="0"/>
          <w:i w:val="0"/>
          <w:sz w:val="20"/>
        </w:rPr>
        <w:t>Załącznik E</w:t>
      </w:r>
      <w:r w:rsidR="00C15D3D" w:rsidRPr="0063339B">
        <w:rPr>
          <w:rFonts w:ascii="Segoe UI" w:hAnsi="Segoe UI" w:cs="Segoe UI"/>
          <w:b w:val="0"/>
          <w:i w:val="0"/>
          <w:sz w:val="20"/>
        </w:rPr>
        <w:t xml:space="preserve"> do PFU</w:t>
      </w:r>
      <w:r w:rsidR="00532E51" w:rsidRPr="0063339B">
        <w:rPr>
          <w:rFonts w:ascii="Segoe UI" w:hAnsi="Segoe UI" w:cs="Segoe UI"/>
          <w:b w:val="0"/>
          <w:i w:val="0"/>
          <w:color w:val="000000"/>
          <w:sz w:val="20"/>
          <w:lang w:eastAsia="pl-PL"/>
        </w:rPr>
        <w:tab/>
      </w:r>
      <w:r w:rsidR="00945819" w:rsidRPr="0063339B">
        <w:rPr>
          <w:rFonts w:ascii="Segoe UI" w:hAnsi="Segoe UI" w:cs="Segoe UI"/>
          <w:b w:val="0"/>
          <w:i w:val="0"/>
          <w:color w:val="000000"/>
          <w:sz w:val="20"/>
          <w:lang w:eastAsia="pl-PL"/>
        </w:rPr>
        <w:tab/>
      </w:r>
      <w:r w:rsidR="00532E51" w:rsidRPr="0063339B">
        <w:rPr>
          <w:rFonts w:ascii="Segoe UI" w:hAnsi="Segoe UI" w:cs="Segoe UI"/>
          <w:b w:val="0"/>
          <w:i w:val="0"/>
          <w:color w:val="000000"/>
          <w:sz w:val="20"/>
          <w:lang w:eastAsia="pl-PL"/>
        </w:rPr>
        <w:t>Wypis i wyrys z MPZT</w:t>
      </w:r>
    </w:p>
    <w:p w:rsidR="00532E51" w:rsidRPr="0063339B" w:rsidRDefault="006F78CF" w:rsidP="00532E51">
      <w:pPr>
        <w:pStyle w:val="Tekstpodstawowy"/>
        <w:jc w:val="both"/>
        <w:rPr>
          <w:rFonts w:ascii="Segoe UI" w:hAnsi="Segoe UI" w:cs="Segoe UI"/>
          <w:b w:val="0"/>
          <w:i w:val="0"/>
          <w:sz w:val="20"/>
        </w:rPr>
      </w:pPr>
      <w:r w:rsidRPr="0063339B">
        <w:rPr>
          <w:rFonts w:ascii="Segoe UI" w:hAnsi="Segoe UI" w:cs="Segoe UI"/>
          <w:b w:val="0"/>
          <w:i w:val="0"/>
          <w:sz w:val="20"/>
        </w:rPr>
        <w:t>Załącznik F</w:t>
      </w:r>
      <w:r w:rsidR="00C15D3D" w:rsidRPr="0063339B">
        <w:rPr>
          <w:rFonts w:ascii="Segoe UI" w:hAnsi="Segoe UI" w:cs="Segoe UI"/>
          <w:b w:val="0"/>
          <w:i w:val="0"/>
          <w:sz w:val="20"/>
        </w:rPr>
        <w:t xml:space="preserve"> do PFU</w:t>
      </w:r>
      <w:r w:rsidR="00945819" w:rsidRPr="0063339B">
        <w:rPr>
          <w:rFonts w:ascii="Segoe UI" w:hAnsi="Segoe UI" w:cs="Segoe UI"/>
          <w:b w:val="0"/>
          <w:i w:val="0"/>
          <w:sz w:val="20"/>
        </w:rPr>
        <w:tab/>
      </w:r>
      <w:r w:rsidR="00945819" w:rsidRPr="0063339B">
        <w:rPr>
          <w:rFonts w:ascii="Segoe UI" w:hAnsi="Segoe UI" w:cs="Segoe UI"/>
          <w:b w:val="0"/>
          <w:i w:val="0"/>
          <w:sz w:val="20"/>
        </w:rPr>
        <w:tab/>
      </w:r>
      <w:r w:rsidR="00532E51" w:rsidRPr="0063339B">
        <w:rPr>
          <w:rFonts w:ascii="Segoe UI" w:hAnsi="Segoe UI" w:cs="Segoe UI"/>
          <w:b w:val="0"/>
          <w:bCs/>
          <w:i w:val="0"/>
          <w:color w:val="000000"/>
          <w:sz w:val="20"/>
          <w:lang w:eastAsia="pl-PL"/>
        </w:rPr>
        <w:t xml:space="preserve">Dane </w:t>
      </w:r>
      <w:r w:rsidR="0063339B" w:rsidRPr="0063339B">
        <w:rPr>
          <w:rFonts w:ascii="Segoe UI" w:hAnsi="Segoe UI" w:cs="Segoe UI"/>
          <w:b w:val="0"/>
          <w:bCs/>
          <w:i w:val="0"/>
          <w:color w:val="000000"/>
          <w:sz w:val="20"/>
          <w:lang w:eastAsia="pl-PL"/>
        </w:rPr>
        <w:t>archiwalne</w:t>
      </w:r>
      <w:r w:rsidR="00532E51" w:rsidRPr="0063339B">
        <w:rPr>
          <w:rFonts w:ascii="Segoe UI" w:hAnsi="Segoe UI" w:cs="Segoe UI"/>
          <w:b w:val="0"/>
          <w:bCs/>
          <w:i w:val="0"/>
          <w:color w:val="000000"/>
          <w:sz w:val="20"/>
          <w:lang w:eastAsia="pl-PL"/>
        </w:rPr>
        <w:t xml:space="preserve"> i ewidencyjne istniejących obiektów inżynierskich</w:t>
      </w:r>
    </w:p>
    <w:p w:rsidR="00532E51" w:rsidRPr="0063339B" w:rsidRDefault="006F78CF" w:rsidP="00C15D3D">
      <w:pPr>
        <w:pStyle w:val="Tekstpodstawowy"/>
        <w:jc w:val="both"/>
        <w:rPr>
          <w:rFonts w:ascii="Segoe UI" w:hAnsi="Segoe UI" w:cs="Segoe UI"/>
          <w:b w:val="0"/>
          <w:i w:val="0"/>
          <w:sz w:val="20"/>
        </w:rPr>
      </w:pPr>
      <w:r w:rsidRPr="0063339B">
        <w:rPr>
          <w:rFonts w:ascii="Segoe UI" w:hAnsi="Segoe UI" w:cs="Segoe UI"/>
          <w:b w:val="0"/>
          <w:i w:val="0"/>
          <w:sz w:val="20"/>
        </w:rPr>
        <w:t>Załącznik G</w:t>
      </w:r>
      <w:r w:rsidR="00C15D3D" w:rsidRPr="0063339B">
        <w:rPr>
          <w:rFonts w:ascii="Segoe UI" w:hAnsi="Segoe UI" w:cs="Segoe UI"/>
          <w:b w:val="0"/>
          <w:i w:val="0"/>
          <w:sz w:val="20"/>
        </w:rPr>
        <w:t xml:space="preserve"> do PFU</w:t>
      </w:r>
      <w:r w:rsidR="00532E51" w:rsidRPr="0063339B">
        <w:rPr>
          <w:rFonts w:ascii="Segoe UI" w:hAnsi="Segoe UI" w:cs="Segoe UI"/>
          <w:b w:val="0"/>
          <w:i w:val="0"/>
          <w:sz w:val="20"/>
        </w:rPr>
        <w:tab/>
      </w:r>
      <w:r w:rsidR="00945819" w:rsidRPr="0063339B">
        <w:rPr>
          <w:rFonts w:ascii="Segoe UI" w:hAnsi="Segoe UI" w:cs="Segoe UI"/>
          <w:b w:val="0"/>
          <w:i w:val="0"/>
          <w:sz w:val="20"/>
        </w:rPr>
        <w:tab/>
      </w:r>
      <w:r w:rsidR="00532E51" w:rsidRPr="0063339B">
        <w:rPr>
          <w:rFonts w:ascii="Segoe UI" w:hAnsi="Segoe UI" w:cs="Segoe UI"/>
          <w:b w:val="0"/>
          <w:i w:val="0"/>
          <w:sz w:val="20"/>
        </w:rPr>
        <w:t>Wyniki badań podłoża gruntowego</w:t>
      </w:r>
    </w:p>
    <w:p w:rsidR="00532E51" w:rsidRPr="0063339B" w:rsidRDefault="006F78CF" w:rsidP="00532E51">
      <w:pPr>
        <w:pStyle w:val="Tekstpodstawowy"/>
        <w:jc w:val="both"/>
        <w:rPr>
          <w:rFonts w:ascii="Segoe UI" w:hAnsi="Segoe UI" w:cs="Segoe UI"/>
          <w:b w:val="0"/>
          <w:i w:val="0"/>
          <w:sz w:val="20"/>
        </w:rPr>
      </w:pPr>
      <w:r w:rsidRPr="0063339B">
        <w:rPr>
          <w:rFonts w:ascii="Segoe UI" w:hAnsi="Segoe UI" w:cs="Segoe UI"/>
          <w:b w:val="0"/>
          <w:i w:val="0"/>
          <w:sz w:val="20"/>
        </w:rPr>
        <w:t>Załącznik H</w:t>
      </w:r>
      <w:r w:rsidR="00C15D3D" w:rsidRPr="0063339B">
        <w:rPr>
          <w:rFonts w:ascii="Segoe UI" w:hAnsi="Segoe UI" w:cs="Segoe UI"/>
          <w:b w:val="0"/>
          <w:i w:val="0"/>
          <w:sz w:val="20"/>
        </w:rPr>
        <w:t xml:space="preserve"> do PFU</w:t>
      </w:r>
      <w:r w:rsidR="00532E51" w:rsidRPr="0063339B">
        <w:rPr>
          <w:rFonts w:ascii="Segoe UI" w:hAnsi="Segoe UI" w:cs="Segoe UI"/>
          <w:b w:val="0"/>
          <w:i w:val="0"/>
          <w:sz w:val="20"/>
        </w:rPr>
        <w:tab/>
      </w:r>
      <w:r w:rsidR="00945819" w:rsidRPr="0063339B">
        <w:rPr>
          <w:rFonts w:ascii="Segoe UI" w:hAnsi="Segoe UI" w:cs="Segoe UI"/>
          <w:b w:val="0"/>
          <w:i w:val="0"/>
          <w:sz w:val="20"/>
        </w:rPr>
        <w:tab/>
      </w:r>
      <w:r w:rsidR="00532E51" w:rsidRPr="0063339B">
        <w:rPr>
          <w:rFonts w:ascii="Segoe UI" w:hAnsi="Segoe UI" w:cs="Segoe UI"/>
          <w:b w:val="0"/>
          <w:i w:val="0"/>
          <w:color w:val="000000"/>
          <w:sz w:val="20"/>
          <w:lang w:eastAsia="pl-PL"/>
        </w:rPr>
        <w:t>Archiwalne pomiary ruchu</w:t>
      </w:r>
    </w:p>
    <w:p w:rsidR="00945819" w:rsidRPr="0063339B" w:rsidRDefault="006F78CF" w:rsidP="00945819">
      <w:pPr>
        <w:pStyle w:val="Tekstpodstawowy"/>
        <w:jc w:val="both"/>
        <w:rPr>
          <w:rFonts w:ascii="Segoe UI" w:hAnsi="Segoe UI" w:cs="Segoe UI"/>
          <w:b w:val="0"/>
          <w:i w:val="0"/>
          <w:sz w:val="20"/>
        </w:rPr>
      </w:pPr>
      <w:r w:rsidRPr="0063339B">
        <w:rPr>
          <w:rFonts w:ascii="Segoe UI" w:hAnsi="Segoe UI" w:cs="Segoe UI"/>
          <w:b w:val="0"/>
          <w:i w:val="0"/>
          <w:sz w:val="20"/>
        </w:rPr>
        <w:t>Załącznik I</w:t>
      </w:r>
      <w:r w:rsidR="00C15D3D" w:rsidRPr="0063339B">
        <w:rPr>
          <w:rFonts w:ascii="Segoe UI" w:hAnsi="Segoe UI" w:cs="Segoe UI"/>
          <w:b w:val="0"/>
          <w:i w:val="0"/>
          <w:sz w:val="20"/>
        </w:rPr>
        <w:t xml:space="preserve"> do PFU</w:t>
      </w:r>
      <w:r w:rsidR="00945819" w:rsidRPr="0063339B">
        <w:rPr>
          <w:rFonts w:ascii="Segoe UI" w:hAnsi="Segoe UI" w:cs="Segoe UI"/>
          <w:b w:val="0"/>
          <w:i w:val="0"/>
          <w:sz w:val="20"/>
        </w:rPr>
        <w:t xml:space="preserve"> </w:t>
      </w:r>
      <w:r w:rsidR="00945819" w:rsidRPr="0063339B">
        <w:rPr>
          <w:rFonts w:ascii="Segoe UI" w:hAnsi="Segoe UI" w:cs="Segoe UI"/>
          <w:b w:val="0"/>
          <w:i w:val="0"/>
          <w:sz w:val="20"/>
        </w:rPr>
        <w:tab/>
      </w:r>
      <w:r w:rsidR="00945819" w:rsidRPr="0063339B">
        <w:rPr>
          <w:rFonts w:ascii="Segoe UI" w:hAnsi="Segoe UI" w:cs="Segoe UI"/>
          <w:b w:val="0"/>
          <w:i w:val="0"/>
          <w:sz w:val="20"/>
        </w:rPr>
        <w:tab/>
      </w:r>
      <w:r w:rsidR="00945819" w:rsidRPr="0063339B">
        <w:rPr>
          <w:rFonts w:ascii="Segoe UI" w:hAnsi="Segoe UI" w:cs="Segoe UI"/>
          <w:b w:val="0"/>
          <w:bCs/>
          <w:i w:val="0"/>
          <w:color w:val="000000"/>
          <w:sz w:val="20"/>
          <w:lang w:eastAsia="pl-PL"/>
        </w:rPr>
        <w:t>Ekspertyza wiaduktów</w:t>
      </w:r>
    </w:p>
    <w:p w:rsidR="00945819" w:rsidRPr="0063339B" w:rsidRDefault="00C15D3D" w:rsidP="00945819">
      <w:pPr>
        <w:pStyle w:val="Tekstpodstawowy"/>
        <w:jc w:val="both"/>
        <w:rPr>
          <w:rFonts w:ascii="Segoe UI" w:hAnsi="Segoe UI" w:cs="Segoe UI"/>
          <w:b w:val="0"/>
          <w:i w:val="0"/>
          <w:sz w:val="20"/>
        </w:rPr>
      </w:pPr>
      <w:r w:rsidRPr="0063339B">
        <w:rPr>
          <w:rFonts w:ascii="Segoe UI" w:hAnsi="Segoe UI" w:cs="Segoe UI"/>
          <w:b w:val="0"/>
          <w:i w:val="0"/>
          <w:sz w:val="20"/>
        </w:rPr>
        <w:t>Załączn</w:t>
      </w:r>
      <w:r w:rsidR="006F78CF" w:rsidRPr="0063339B">
        <w:rPr>
          <w:rFonts w:ascii="Segoe UI" w:hAnsi="Segoe UI" w:cs="Segoe UI"/>
          <w:b w:val="0"/>
          <w:i w:val="0"/>
          <w:sz w:val="20"/>
        </w:rPr>
        <w:t>ik J</w:t>
      </w:r>
      <w:r w:rsidRPr="0063339B">
        <w:rPr>
          <w:rFonts w:ascii="Segoe UI" w:hAnsi="Segoe UI" w:cs="Segoe UI"/>
          <w:b w:val="0"/>
          <w:i w:val="0"/>
          <w:sz w:val="20"/>
        </w:rPr>
        <w:t xml:space="preserve"> do PFU</w:t>
      </w:r>
      <w:r w:rsidR="00945819" w:rsidRPr="0063339B">
        <w:rPr>
          <w:rFonts w:ascii="Segoe UI" w:hAnsi="Segoe UI" w:cs="Segoe UI"/>
          <w:b w:val="0"/>
          <w:i w:val="0"/>
          <w:sz w:val="20"/>
        </w:rPr>
        <w:tab/>
      </w:r>
      <w:r w:rsidR="00945819" w:rsidRPr="0063339B">
        <w:rPr>
          <w:rFonts w:ascii="Segoe UI" w:hAnsi="Segoe UI" w:cs="Segoe UI"/>
          <w:b w:val="0"/>
          <w:i w:val="0"/>
          <w:sz w:val="20"/>
        </w:rPr>
        <w:tab/>
      </w:r>
      <w:r w:rsidR="00945819" w:rsidRPr="0063339B">
        <w:rPr>
          <w:rFonts w:ascii="Segoe UI" w:hAnsi="Segoe UI" w:cs="Segoe UI"/>
          <w:b w:val="0"/>
          <w:bCs/>
          <w:i w:val="0"/>
          <w:color w:val="000000"/>
          <w:sz w:val="20"/>
          <w:lang w:eastAsia="pl-PL"/>
        </w:rPr>
        <w:t>Dokumentacja fotograficzna obszaru inwestycji</w:t>
      </w:r>
    </w:p>
    <w:p w:rsidR="00945819" w:rsidRPr="0063339B" w:rsidRDefault="006F78CF" w:rsidP="00945819">
      <w:pPr>
        <w:pStyle w:val="Tekstpodstawowy"/>
        <w:jc w:val="both"/>
        <w:rPr>
          <w:rFonts w:ascii="Segoe UI" w:hAnsi="Segoe UI" w:cs="Segoe UI"/>
          <w:b w:val="0"/>
          <w:i w:val="0"/>
          <w:sz w:val="20"/>
        </w:rPr>
      </w:pPr>
      <w:r w:rsidRPr="0063339B">
        <w:rPr>
          <w:rFonts w:ascii="Segoe UI" w:hAnsi="Segoe UI" w:cs="Segoe UI"/>
          <w:b w:val="0"/>
          <w:i w:val="0"/>
          <w:sz w:val="20"/>
        </w:rPr>
        <w:t>Załącznik K</w:t>
      </w:r>
      <w:r w:rsidR="00C15D3D" w:rsidRPr="0063339B">
        <w:rPr>
          <w:rFonts w:ascii="Segoe UI" w:hAnsi="Segoe UI" w:cs="Segoe UI"/>
          <w:b w:val="0"/>
          <w:i w:val="0"/>
          <w:sz w:val="20"/>
        </w:rPr>
        <w:t xml:space="preserve"> do PFU</w:t>
      </w:r>
      <w:r w:rsidR="00945819" w:rsidRPr="0063339B">
        <w:rPr>
          <w:rFonts w:ascii="Segoe UI" w:hAnsi="Segoe UI" w:cs="Segoe UI"/>
          <w:b w:val="0"/>
          <w:i w:val="0"/>
          <w:sz w:val="20"/>
        </w:rPr>
        <w:tab/>
      </w:r>
      <w:r w:rsidR="00945819" w:rsidRPr="0063339B">
        <w:rPr>
          <w:rFonts w:ascii="Segoe UI" w:hAnsi="Segoe UI" w:cs="Segoe UI"/>
          <w:b w:val="0"/>
          <w:i w:val="0"/>
          <w:sz w:val="20"/>
        </w:rPr>
        <w:tab/>
      </w:r>
      <w:r w:rsidR="00945819" w:rsidRPr="0063339B">
        <w:rPr>
          <w:rFonts w:ascii="Segoe UI" w:hAnsi="Segoe UI" w:cs="Segoe UI"/>
          <w:b w:val="0"/>
          <w:i w:val="0"/>
          <w:color w:val="000000"/>
          <w:sz w:val="20"/>
          <w:lang w:eastAsia="pl-PL"/>
        </w:rPr>
        <w:t>Mapa do celów projektowych</w:t>
      </w:r>
    </w:p>
    <w:p w:rsidR="00945819" w:rsidRPr="0063339B" w:rsidRDefault="006F78CF" w:rsidP="00945819">
      <w:pPr>
        <w:pStyle w:val="Tekstpodstawowy"/>
        <w:jc w:val="both"/>
        <w:rPr>
          <w:rFonts w:ascii="Segoe UI" w:hAnsi="Segoe UI" w:cs="Segoe UI"/>
          <w:b w:val="0"/>
          <w:i w:val="0"/>
          <w:sz w:val="20"/>
        </w:rPr>
      </w:pPr>
      <w:r w:rsidRPr="0063339B">
        <w:rPr>
          <w:rFonts w:ascii="Segoe UI" w:hAnsi="Segoe UI" w:cs="Segoe UI"/>
          <w:b w:val="0"/>
          <w:i w:val="0"/>
          <w:sz w:val="20"/>
        </w:rPr>
        <w:t>Załącznik L</w:t>
      </w:r>
      <w:r w:rsidR="00C15D3D" w:rsidRPr="0063339B">
        <w:rPr>
          <w:rFonts w:ascii="Segoe UI" w:hAnsi="Segoe UI" w:cs="Segoe UI"/>
          <w:b w:val="0"/>
          <w:i w:val="0"/>
          <w:sz w:val="20"/>
        </w:rPr>
        <w:t xml:space="preserve"> do PFU</w:t>
      </w:r>
      <w:r w:rsidR="00945819" w:rsidRPr="0063339B">
        <w:rPr>
          <w:rFonts w:ascii="Segoe UI" w:hAnsi="Segoe UI" w:cs="Segoe UI"/>
          <w:b w:val="0"/>
          <w:i w:val="0"/>
          <w:sz w:val="20"/>
        </w:rPr>
        <w:tab/>
      </w:r>
      <w:r w:rsidR="00945819" w:rsidRPr="0063339B">
        <w:rPr>
          <w:rFonts w:ascii="Segoe UI" w:hAnsi="Segoe UI" w:cs="Segoe UI"/>
          <w:b w:val="0"/>
          <w:i w:val="0"/>
          <w:sz w:val="20"/>
        </w:rPr>
        <w:tab/>
      </w:r>
      <w:r w:rsidRPr="0063339B">
        <w:rPr>
          <w:rFonts w:ascii="Segoe UI" w:hAnsi="Segoe UI" w:cs="Segoe UI"/>
          <w:b w:val="0"/>
          <w:i w:val="0"/>
          <w:color w:val="000000"/>
          <w:sz w:val="20"/>
          <w:lang w:eastAsia="pl-PL"/>
        </w:rPr>
        <w:t xml:space="preserve">Projekt koncepcyjny </w:t>
      </w:r>
    </w:p>
    <w:p w:rsidR="00945819" w:rsidRPr="0063339B" w:rsidRDefault="006F78CF" w:rsidP="00C15D3D">
      <w:pPr>
        <w:pStyle w:val="Tekstpodstawowy"/>
        <w:jc w:val="both"/>
        <w:rPr>
          <w:rFonts w:ascii="Segoe UI" w:hAnsi="Segoe UI" w:cs="Segoe UI"/>
          <w:b w:val="0"/>
          <w:i w:val="0"/>
          <w:sz w:val="20"/>
        </w:rPr>
      </w:pPr>
      <w:r w:rsidRPr="0063339B">
        <w:rPr>
          <w:rFonts w:ascii="Segoe UI" w:hAnsi="Segoe UI" w:cs="Segoe UI"/>
          <w:b w:val="0"/>
          <w:i w:val="0"/>
          <w:sz w:val="20"/>
        </w:rPr>
        <w:t>Załącznik M</w:t>
      </w:r>
      <w:r w:rsidR="00C15D3D" w:rsidRPr="0063339B">
        <w:rPr>
          <w:rFonts w:ascii="Segoe UI" w:hAnsi="Segoe UI" w:cs="Segoe UI"/>
          <w:b w:val="0"/>
          <w:i w:val="0"/>
          <w:sz w:val="20"/>
        </w:rPr>
        <w:t xml:space="preserve"> do PFU</w:t>
      </w:r>
      <w:r w:rsidR="00945819" w:rsidRPr="0063339B">
        <w:rPr>
          <w:rFonts w:ascii="Segoe UI" w:hAnsi="Segoe UI" w:cs="Segoe UI"/>
          <w:b w:val="0"/>
          <w:i w:val="0"/>
          <w:sz w:val="20"/>
        </w:rPr>
        <w:tab/>
      </w:r>
      <w:r w:rsidR="00945819" w:rsidRPr="0063339B">
        <w:rPr>
          <w:rFonts w:ascii="Segoe UI" w:hAnsi="Segoe UI" w:cs="Segoe UI"/>
          <w:b w:val="0"/>
          <w:i w:val="0"/>
          <w:sz w:val="20"/>
        </w:rPr>
        <w:tab/>
      </w:r>
      <w:r w:rsidR="00945819" w:rsidRPr="0063339B">
        <w:rPr>
          <w:rFonts w:ascii="Segoe UI" w:hAnsi="Segoe UI" w:cs="Segoe UI"/>
          <w:b w:val="0"/>
          <w:i w:val="0"/>
          <w:color w:val="000000"/>
          <w:sz w:val="20"/>
          <w:lang w:eastAsia="pl-PL"/>
        </w:rPr>
        <w:t>Wizualizacja</w:t>
      </w:r>
    </w:p>
    <w:p w:rsidR="00945819" w:rsidRPr="0063339B" w:rsidRDefault="006F78CF" w:rsidP="00C15D3D">
      <w:pPr>
        <w:pStyle w:val="Tekstpodstawowy"/>
        <w:jc w:val="both"/>
        <w:rPr>
          <w:rFonts w:ascii="Segoe UI" w:hAnsi="Segoe UI" w:cs="Segoe UI"/>
          <w:b w:val="0"/>
          <w:i w:val="0"/>
          <w:sz w:val="20"/>
        </w:rPr>
      </w:pPr>
      <w:r w:rsidRPr="0063339B">
        <w:rPr>
          <w:rFonts w:ascii="Segoe UI" w:hAnsi="Segoe UI" w:cs="Segoe UI"/>
          <w:b w:val="0"/>
          <w:i w:val="0"/>
          <w:sz w:val="20"/>
        </w:rPr>
        <w:t>Załącznik N</w:t>
      </w:r>
      <w:r w:rsidR="00C15D3D" w:rsidRPr="0063339B">
        <w:rPr>
          <w:rFonts w:ascii="Segoe UI" w:hAnsi="Segoe UI" w:cs="Segoe UI"/>
          <w:b w:val="0"/>
          <w:i w:val="0"/>
          <w:sz w:val="20"/>
        </w:rPr>
        <w:t xml:space="preserve"> do PFU</w:t>
      </w:r>
      <w:r w:rsidR="00945819" w:rsidRPr="0063339B">
        <w:rPr>
          <w:rFonts w:ascii="Segoe UI" w:hAnsi="Segoe UI" w:cs="Segoe UI"/>
          <w:b w:val="0"/>
          <w:i w:val="0"/>
          <w:sz w:val="20"/>
        </w:rPr>
        <w:tab/>
      </w:r>
      <w:r w:rsidR="00945819" w:rsidRPr="0063339B">
        <w:rPr>
          <w:rFonts w:ascii="Segoe UI" w:hAnsi="Segoe UI" w:cs="Segoe UI"/>
          <w:b w:val="0"/>
          <w:i w:val="0"/>
          <w:sz w:val="20"/>
        </w:rPr>
        <w:tab/>
      </w:r>
      <w:r w:rsidR="00945819" w:rsidRPr="0063339B">
        <w:rPr>
          <w:rFonts w:ascii="Segoe UI" w:hAnsi="Segoe UI" w:cs="Segoe UI"/>
          <w:b w:val="0"/>
          <w:bCs/>
          <w:i w:val="0"/>
          <w:color w:val="000000"/>
          <w:sz w:val="20"/>
          <w:lang w:eastAsia="pl-PL"/>
        </w:rPr>
        <w:t>Warunki Wykonania i Odbioru Robót Budowlanych</w:t>
      </w:r>
    </w:p>
    <w:p w:rsidR="00945819" w:rsidRPr="0063339B" w:rsidRDefault="006F78CF" w:rsidP="00945819">
      <w:pPr>
        <w:pStyle w:val="Tekstpodstawowy"/>
        <w:jc w:val="both"/>
        <w:rPr>
          <w:rFonts w:ascii="Segoe UI" w:hAnsi="Segoe UI" w:cs="Segoe UI"/>
          <w:b w:val="0"/>
          <w:i w:val="0"/>
          <w:sz w:val="20"/>
        </w:rPr>
      </w:pPr>
      <w:r w:rsidRPr="0063339B">
        <w:rPr>
          <w:rFonts w:ascii="Segoe UI" w:hAnsi="Segoe UI" w:cs="Segoe UI"/>
          <w:b w:val="0"/>
          <w:i w:val="0"/>
          <w:sz w:val="20"/>
        </w:rPr>
        <w:t>Załącznik O</w:t>
      </w:r>
      <w:r w:rsidR="00C15D3D" w:rsidRPr="0063339B">
        <w:rPr>
          <w:rFonts w:ascii="Segoe UI" w:hAnsi="Segoe UI" w:cs="Segoe UI"/>
          <w:b w:val="0"/>
          <w:i w:val="0"/>
          <w:sz w:val="20"/>
        </w:rPr>
        <w:t xml:space="preserve"> do PFU</w:t>
      </w:r>
      <w:r w:rsidR="00945819" w:rsidRPr="0063339B">
        <w:rPr>
          <w:rFonts w:ascii="Segoe UI" w:hAnsi="Segoe UI" w:cs="Segoe UI"/>
          <w:b w:val="0"/>
          <w:i w:val="0"/>
          <w:sz w:val="20"/>
        </w:rPr>
        <w:tab/>
      </w:r>
      <w:r w:rsidR="00945819" w:rsidRPr="0063339B">
        <w:rPr>
          <w:rFonts w:ascii="Segoe UI" w:hAnsi="Segoe UI" w:cs="Segoe UI"/>
          <w:b w:val="0"/>
          <w:i w:val="0"/>
          <w:sz w:val="20"/>
        </w:rPr>
        <w:tab/>
      </w:r>
      <w:r w:rsidR="00945819" w:rsidRPr="0063339B">
        <w:rPr>
          <w:rFonts w:ascii="Segoe UI" w:hAnsi="Segoe UI" w:cs="Segoe UI"/>
          <w:b w:val="0"/>
          <w:bCs/>
          <w:i w:val="0"/>
          <w:color w:val="000000"/>
          <w:sz w:val="20"/>
          <w:lang w:eastAsia="pl-PL"/>
        </w:rPr>
        <w:t>Wyciąg z dokumentacji powiązanej z inwestycją</w:t>
      </w:r>
    </w:p>
    <w:p w:rsidR="00945819" w:rsidRPr="0063339B" w:rsidRDefault="006F78CF" w:rsidP="00C15D3D">
      <w:pPr>
        <w:pStyle w:val="Tekstpodstawowy"/>
        <w:jc w:val="both"/>
        <w:rPr>
          <w:rFonts w:ascii="Segoe UI" w:hAnsi="Segoe UI" w:cs="Segoe UI"/>
          <w:b w:val="0"/>
          <w:i w:val="0"/>
          <w:sz w:val="20"/>
        </w:rPr>
      </w:pPr>
      <w:r w:rsidRPr="0063339B">
        <w:rPr>
          <w:rFonts w:ascii="Segoe UI" w:hAnsi="Segoe UI" w:cs="Segoe UI"/>
          <w:b w:val="0"/>
          <w:i w:val="0"/>
          <w:sz w:val="20"/>
        </w:rPr>
        <w:t>Załącznik P</w:t>
      </w:r>
      <w:r w:rsidR="00C15D3D" w:rsidRPr="0063339B">
        <w:rPr>
          <w:rFonts w:ascii="Segoe UI" w:hAnsi="Segoe UI" w:cs="Segoe UI"/>
          <w:b w:val="0"/>
          <w:i w:val="0"/>
          <w:sz w:val="20"/>
        </w:rPr>
        <w:t xml:space="preserve"> do PFU</w:t>
      </w:r>
      <w:r w:rsidR="00945819" w:rsidRPr="0063339B">
        <w:rPr>
          <w:rFonts w:ascii="Segoe UI" w:hAnsi="Segoe UI" w:cs="Segoe UI"/>
          <w:b w:val="0"/>
          <w:i w:val="0"/>
          <w:sz w:val="20"/>
        </w:rPr>
        <w:t xml:space="preserve"> </w:t>
      </w:r>
      <w:r w:rsidR="00945819" w:rsidRPr="0063339B">
        <w:rPr>
          <w:rFonts w:ascii="Segoe UI" w:hAnsi="Segoe UI" w:cs="Segoe UI"/>
          <w:b w:val="0"/>
          <w:i w:val="0"/>
          <w:sz w:val="20"/>
        </w:rPr>
        <w:tab/>
      </w:r>
      <w:r w:rsidR="00945819" w:rsidRPr="0063339B">
        <w:rPr>
          <w:rFonts w:ascii="Segoe UI" w:hAnsi="Segoe UI" w:cs="Segoe UI"/>
          <w:b w:val="0"/>
          <w:i w:val="0"/>
          <w:sz w:val="20"/>
        </w:rPr>
        <w:tab/>
      </w:r>
      <w:r w:rsidR="00945819" w:rsidRPr="0063339B">
        <w:rPr>
          <w:rFonts w:ascii="Segoe UI" w:hAnsi="Segoe UI" w:cs="Segoe UI"/>
          <w:b w:val="0"/>
          <w:bCs/>
          <w:i w:val="0"/>
          <w:color w:val="000000"/>
          <w:sz w:val="20"/>
          <w:lang w:eastAsia="pl-PL"/>
        </w:rPr>
        <w:t>Zalecenia konserwatorskie konserwatora zabytków</w:t>
      </w:r>
    </w:p>
    <w:p w:rsidR="00C15D3D" w:rsidRDefault="006F78CF" w:rsidP="00C15D3D">
      <w:pPr>
        <w:pStyle w:val="Tekstpodstawowy"/>
        <w:jc w:val="both"/>
        <w:rPr>
          <w:rFonts w:ascii="Segoe UI" w:hAnsi="Segoe UI" w:cs="Segoe UI"/>
          <w:b w:val="0"/>
          <w:i w:val="0"/>
          <w:sz w:val="20"/>
        </w:rPr>
      </w:pPr>
      <w:r w:rsidRPr="0063339B">
        <w:rPr>
          <w:rFonts w:ascii="Segoe UI" w:hAnsi="Segoe UI" w:cs="Segoe UI"/>
          <w:b w:val="0"/>
          <w:i w:val="0"/>
          <w:sz w:val="20"/>
        </w:rPr>
        <w:t>Załącznik Q</w:t>
      </w:r>
      <w:r w:rsidR="00C15D3D" w:rsidRPr="0063339B">
        <w:rPr>
          <w:rFonts w:ascii="Segoe UI" w:hAnsi="Segoe UI" w:cs="Segoe UI"/>
          <w:b w:val="0"/>
          <w:i w:val="0"/>
          <w:sz w:val="20"/>
        </w:rPr>
        <w:t xml:space="preserve"> do PFU</w:t>
      </w:r>
      <w:r w:rsidRPr="0063339B">
        <w:rPr>
          <w:rFonts w:ascii="Segoe UI" w:hAnsi="Segoe UI" w:cs="Segoe UI"/>
          <w:b w:val="0"/>
          <w:i w:val="0"/>
          <w:sz w:val="20"/>
        </w:rPr>
        <w:tab/>
      </w:r>
      <w:r w:rsidRPr="0063339B">
        <w:rPr>
          <w:rFonts w:ascii="Segoe UI" w:hAnsi="Segoe UI" w:cs="Segoe UI"/>
          <w:b w:val="0"/>
          <w:i w:val="0"/>
          <w:sz w:val="20"/>
        </w:rPr>
        <w:tab/>
        <w:t>Pisma, warunki, wytyczne i uzgodnienia</w:t>
      </w:r>
    </w:p>
    <w:p w:rsidR="00AF6729" w:rsidRPr="00AF6729" w:rsidRDefault="00AF6729" w:rsidP="00AF6729">
      <w:pPr>
        <w:pStyle w:val="Tekstpodstawowy"/>
        <w:ind w:left="1418" w:hanging="1418"/>
        <w:jc w:val="both"/>
        <w:rPr>
          <w:rFonts w:ascii="Segoe UI" w:hAnsi="Segoe UI" w:cs="Segoe UI"/>
          <w:b w:val="0"/>
          <w:i w:val="0"/>
          <w:sz w:val="20"/>
        </w:rPr>
      </w:pPr>
      <w:r w:rsidRPr="00AF6729">
        <w:rPr>
          <w:rFonts w:ascii="Segoe UI" w:hAnsi="Segoe UI" w:cs="Segoe UI"/>
          <w:b w:val="0"/>
          <w:i w:val="0"/>
          <w:sz w:val="20"/>
        </w:rPr>
        <w:t>Załącznik N</w:t>
      </w:r>
      <w:r>
        <w:rPr>
          <w:rFonts w:ascii="Segoe UI" w:hAnsi="Segoe UI" w:cs="Segoe UI"/>
          <w:b w:val="0"/>
          <w:i w:val="0"/>
          <w:sz w:val="20"/>
        </w:rPr>
        <w:t>r 2</w:t>
      </w:r>
      <w:r>
        <w:rPr>
          <w:rFonts w:ascii="Segoe UI" w:hAnsi="Segoe UI" w:cs="Segoe UI"/>
          <w:b w:val="0"/>
          <w:i w:val="0"/>
          <w:sz w:val="20"/>
        </w:rPr>
        <w:tab/>
      </w:r>
      <w:r w:rsidR="009577E2">
        <w:rPr>
          <w:rFonts w:ascii="Segoe UI" w:hAnsi="Segoe UI" w:cs="Segoe UI"/>
          <w:b w:val="0"/>
          <w:i w:val="0"/>
          <w:sz w:val="20"/>
        </w:rPr>
        <w:t>Wzór</w:t>
      </w:r>
      <w:r w:rsidR="0040722F">
        <w:rPr>
          <w:rFonts w:ascii="Segoe UI" w:hAnsi="Segoe UI" w:cs="Segoe UI"/>
          <w:b w:val="0"/>
          <w:i w:val="0"/>
          <w:sz w:val="20"/>
        </w:rPr>
        <w:t xml:space="preserve"> tablic: informacyjnej i pamiątkowej</w:t>
      </w:r>
      <w:r w:rsidR="0040722F" w:rsidRPr="00AF6729">
        <w:rPr>
          <w:rFonts w:ascii="Segoe UI" w:hAnsi="Segoe UI" w:cs="Segoe UI"/>
          <w:b w:val="0"/>
          <w:i w:val="0"/>
          <w:sz w:val="20"/>
          <w:lang w:eastAsia="pl-PL"/>
        </w:rPr>
        <w:t xml:space="preserve"> </w:t>
      </w:r>
    </w:p>
    <w:p w:rsidR="00AF6729" w:rsidRPr="00AF6729" w:rsidRDefault="00AF6729">
      <w:pPr>
        <w:pStyle w:val="Tekstpodstawowy"/>
        <w:jc w:val="both"/>
        <w:rPr>
          <w:rFonts w:ascii="Segoe UI" w:hAnsi="Segoe UI" w:cs="Segoe UI"/>
          <w:b w:val="0"/>
          <w:i w:val="0"/>
          <w:sz w:val="20"/>
        </w:rPr>
      </w:pPr>
      <w:r w:rsidRPr="00AF6729">
        <w:rPr>
          <w:rFonts w:ascii="Segoe UI" w:hAnsi="Segoe UI" w:cs="Segoe UI"/>
          <w:b w:val="0"/>
          <w:i w:val="0"/>
          <w:sz w:val="20"/>
        </w:rPr>
        <w:t>Załącznik N</w:t>
      </w:r>
      <w:r>
        <w:rPr>
          <w:rFonts w:ascii="Segoe UI" w:hAnsi="Segoe UI" w:cs="Segoe UI"/>
          <w:b w:val="0"/>
          <w:i w:val="0"/>
          <w:sz w:val="20"/>
        </w:rPr>
        <w:t xml:space="preserve">r </w:t>
      </w:r>
      <w:r w:rsidR="00C15D3D">
        <w:rPr>
          <w:rFonts w:ascii="Segoe UI" w:hAnsi="Segoe UI" w:cs="Segoe UI"/>
          <w:b w:val="0"/>
          <w:i w:val="0"/>
          <w:sz w:val="20"/>
        </w:rPr>
        <w:t xml:space="preserve">3 </w:t>
      </w:r>
      <w:r w:rsidR="00C15D3D">
        <w:rPr>
          <w:rFonts w:ascii="Segoe UI" w:hAnsi="Segoe UI" w:cs="Segoe UI"/>
          <w:b w:val="0"/>
          <w:i w:val="0"/>
          <w:sz w:val="20"/>
        </w:rPr>
        <w:tab/>
      </w:r>
      <w:r w:rsidR="0040722F">
        <w:rPr>
          <w:rFonts w:ascii="Segoe UI" w:hAnsi="Segoe UI" w:cs="Segoe UI"/>
          <w:b w:val="0"/>
          <w:i w:val="0"/>
          <w:sz w:val="20"/>
        </w:rPr>
        <w:t>Standardy techniczne dla infrastruktury rowerowej Koszalina</w:t>
      </w:r>
    </w:p>
    <w:p w:rsidR="00AF6729" w:rsidRDefault="00AF6729" w:rsidP="00AA634C">
      <w:pPr>
        <w:pStyle w:val="Tekstpodstawowy"/>
        <w:jc w:val="both"/>
        <w:rPr>
          <w:rFonts w:ascii="Segoe UI" w:hAnsi="Segoe UI" w:cs="Segoe UI"/>
          <w:b w:val="0"/>
          <w:i w:val="0"/>
          <w:sz w:val="20"/>
        </w:rPr>
      </w:pPr>
    </w:p>
    <w:p w:rsidR="00C83E15" w:rsidRDefault="00B86715">
      <w:pPr>
        <w:pStyle w:val="WW-Tretekstu"/>
        <w:ind w:left="1418" w:hanging="1418"/>
        <w:jc w:val="both"/>
        <w:rPr>
          <w:rFonts w:ascii="Segoe UI" w:hAnsi="Segoe UI" w:cs="Segoe UI"/>
          <w:b w:val="0"/>
          <w:i w:val="0"/>
          <w:sz w:val="20"/>
        </w:rPr>
      </w:pPr>
      <w:r>
        <w:rPr>
          <w:rFonts w:ascii="Segoe UI" w:hAnsi="Segoe UI" w:cs="Segoe UI"/>
          <w:b w:val="0"/>
          <w:i w:val="0"/>
          <w:sz w:val="20"/>
        </w:rPr>
        <w:t xml:space="preserve">Rozdział III    </w:t>
      </w:r>
      <w:r>
        <w:rPr>
          <w:rFonts w:ascii="Segoe UI" w:hAnsi="Segoe UI" w:cs="Segoe UI"/>
          <w:b w:val="0"/>
          <w:i w:val="0"/>
          <w:sz w:val="20"/>
        </w:rPr>
        <w:tab/>
      </w:r>
      <w:r w:rsidR="00C83E15">
        <w:rPr>
          <w:rFonts w:ascii="Segoe UI" w:hAnsi="Segoe UI" w:cs="Segoe UI"/>
          <w:b w:val="0"/>
          <w:i w:val="0"/>
          <w:sz w:val="20"/>
        </w:rPr>
        <w:t xml:space="preserve">Wzory oświadczeń </w:t>
      </w:r>
    </w:p>
    <w:p w:rsidR="00B86715" w:rsidRDefault="00C83E15">
      <w:pPr>
        <w:pStyle w:val="WW-Tretekstu"/>
        <w:ind w:left="1418" w:hanging="1418"/>
        <w:jc w:val="both"/>
        <w:rPr>
          <w:rFonts w:ascii="Segoe UI" w:hAnsi="Segoe UI" w:cs="Segoe UI"/>
          <w:b w:val="0"/>
          <w:bCs/>
          <w:i w:val="0"/>
          <w:sz w:val="20"/>
        </w:rPr>
      </w:pPr>
      <w:r>
        <w:rPr>
          <w:rFonts w:ascii="Segoe UI" w:hAnsi="Segoe UI" w:cs="Segoe UI"/>
          <w:b w:val="0"/>
          <w:i w:val="0"/>
          <w:sz w:val="20"/>
        </w:rPr>
        <w:tab/>
      </w:r>
      <w:r>
        <w:rPr>
          <w:rFonts w:ascii="Segoe UI" w:hAnsi="Segoe UI" w:cs="Segoe UI"/>
          <w:b w:val="0"/>
          <w:i w:val="0"/>
          <w:sz w:val="20"/>
        </w:rPr>
        <w:tab/>
      </w:r>
      <w:r w:rsidR="00B86715">
        <w:rPr>
          <w:rFonts w:ascii="Segoe UI" w:hAnsi="Segoe UI" w:cs="Segoe UI"/>
          <w:b w:val="0"/>
          <w:i w:val="0"/>
          <w:sz w:val="20"/>
        </w:rPr>
        <w:t>1. Oświadczenie</w:t>
      </w:r>
      <w:r w:rsidR="00C4719E">
        <w:rPr>
          <w:rFonts w:ascii="Segoe UI" w:hAnsi="Segoe UI" w:cs="Segoe UI"/>
          <w:b w:val="0"/>
          <w:i w:val="0"/>
          <w:sz w:val="20"/>
        </w:rPr>
        <w:t xml:space="preserve"> </w:t>
      </w:r>
      <w:r w:rsidR="003722F5">
        <w:rPr>
          <w:rFonts w:ascii="Segoe UI" w:hAnsi="Segoe UI" w:cs="Segoe UI"/>
          <w:b w:val="0"/>
          <w:i w:val="0"/>
          <w:sz w:val="20"/>
        </w:rPr>
        <w:t xml:space="preserve">o niepodleganiu </w:t>
      </w:r>
      <w:r w:rsidR="003722F5" w:rsidRPr="0008123B">
        <w:rPr>
          <w:rFonts w:ascii="Segoe UI" w:hAnsi="Segoe UI" w:cs="Segoe UI"/>
          <w:b w:val="0"/>
          <w:i w:val="0"/>
          <w:sz w:val="20"/>
        </w:rPr>
        <w:t xml:space="preserve">wykluczeniu </w:t>
      </w:r>
      <w:r w:rsidR="0008123B" w:rsidRPr="0008123B">
        <w:rPr>
          <w:rFonts w:ascii="Segoe UI" w:hAnsi="Segoe UI" w:cs="Segoe UI"/>
          <w:b w:val="0"/>
          <w:i w:val="0"/>
          <w:sz w:val="20"/>
        </w:rPr>
        <w:t xml:space="preserve">oraz </w:t>
      </w:r>
      <w:r w:rsidR="003722F5" w:rsidRPr="0008123B">
        <w:rPr>
          <w:rFonts w:ascii="Segoe UI" w:hAnsi="Segoe UI" w:cs="Segoe UI"/>
          <w:b w:val="0"/>
          <w:i w:val="0"/>
          <w:sz w:val="20"/>
        </w:rPr>
        <w:t>spełnianiu</w:t>
      </w:r>
      <w:r w:rsidR="003722F5">
        <w:rPr>
          <w:rFonts w:ascii="Segoe UI" w:hAnsi="Segoe UI" w:cs="Segoe UI"/>
          <w:b w:val="0"/>
          <w:i w:val="0"/>
          <w:sz w:val="20"/>
        </w:rPr>
        <w:t xml:space="preserve"> warunków udziału </w:t>
      </w:r>
      <w:r w:rsidR="003722F5">
        <w:rPr>
          <w:rFonts w:ascii="Segoe UI" w:hAnsi="Segoe UI" w:cs="Segoe UI"/>
          <w:b w:val="0"/>
          <w:i w:val="0"/>
          <w:sz w:val="20"/>
        </w:rPr>
        <w:br/>
        <w:t>w postępowaniu</w:t>
      </w:r>
      <w:r w:rsidR="00E85494">
        <w:rPr>
          <w:rFonts w:ascii="Segoe UI" w:hAnsi="Segoe UI" w:cs="Segoe UI"/>
          <w:b w:val="0"/>
          <w:i w:val="0"/>
          <w:sz w:val="20"/>
        </w:rPr>
        <w:t xml:space="preserve"> w formie JEDNOLITEGO EUROPEJSKIEGO DOKUMENTU ZAMÓWIENIA</w:t>
      </w:r>
    </w:p>
    <w:p w:rsidR="00C92B4C" w:rsidRPr="00C4719E" w:rsidRDefault="00C4719E" w:rsidP="00C4719E">
      <w:pPr>
        <w:pStyle w:val="WW-Tretekstu"/>
        <w:ind w:left="1418" w:hanging="1418"/>
        <w:jc w:val="both"/>
        <w:rPr>
          <w:rFonts w:ascii="Segoe UI" w:hAnsi="Segoe UI" w:cs="Segoe UI"/>
          <w:b w:val="0"/>
          <w:bCs/>
          <w:i w:val="0"/>
          <w:sz w:val="20"/>
        </w:rPr>
      </w:pPr>
      <w:r>
        <w:rPr>
          <w:rFonts w:ascii="Segoe UI" w:hAnsi="Segoe UI" w:cs="Segoe UI"/>
          <w:b w:val="0"/>
          <w:bCs/>
          <w:i w:val="0"/>
          <w:sz w:val="20"/>
        </w:rPr>
        <w:tab/>
      </w:r>
      <w:r>
        <w:rPr>
          <w:rFonts w:ascii="Segoe UI" w:hAnsi="Segoe UI" w:cs="Segoe UI"/>
          <w:b w:val="0"/>
          <w:bCs/>
          <w:i w:val="0"/>
          <w:sz w:val="20"/>
        </w:rPr>
        <w:tab/>
        <w:t xml:space="preserve">2. </w:t>
      </w:r>
      <w:r w:rsidR="00C92B4C" w:rsidRPr="00C4719E">
        <w:rPr>
          <w:rFonts w:ascii="Segoe UI" w:hAnsi="Segoe UI" w:cs="Segoe UI"/>
          <w:b w:val="0"/>
          <w:bCs/>
          <w:i w:val="0"/>
          <w:sz w:val="20"/>
        </w:rPr>
        <w:t xml:space="preserve">Oświadczenie </w:t>
      </w:r>
      <w:r w:rsidR="003A5171">
        <w:rPr>
          <w:rFonts w:ascii="Segoe UI" w:hAnsi="Segoe UI" w:cs="Segoe UI"/>
          <w:b w:val="0"/>
          <w:bCs/>
          <w:i w:val="0"/>
          <w:sz w:val="20"/>
        </w:rPr>
        <w:t>Wykonawców wspólnie ubiegających się o udzielenie zamówienia</w:t>
      </w:r>
    </w:p>
    <w:p w:rsidR="00B86715" w:rsidRDefault="00B86715">
      <w:pPr>
        <w:pStyle w:val="WW-Tretekstu"/>
        <w:ind w:left="1418" w:hanging="1418"/>
        <w:jc w:val="both"/>
        <w:rPr>
          <w:rFonts w:ascii="Segoe UI" w:hAnsi="Segoe UI" w:cs="Segoe UI"/>
          <w:b w:val="0"/>
          <w:bCs/>
          <w:i w:val="0"/>
          <w:sz w:val="20"/>
        </w:rPr>
      </w:pPr>
      <w:r>
        <w:rPr>
          <w:rFonts w:ascii="Segoe UI" w:hAnsi="Segoe UI" w:cs="Segoe UI"/>
          <w:b w:val="0"/>
          <w:i w:val="0"/>
          <w:sz w:val="20"/>
        </w:rPr>
        <w:tab/>
        <w:t xml:space="preserve">           </w:t>
      </w:r>
      <w:r>
        <w:rPr>
          <w:rFonts w:ascii="Segoe UI" w:hAnsi="Segoe UI" w:cs="Segoe UI"/>
          <w:b w:val="0"/>
          <w:i w:val="0"/>
          <w:sz w:val="20"/>
        </w:rPr>
        <w:tab/>
      </w:r>
      <w:r w:rsidR="00C4719E">
        <w:rPr>
          <w:rFonts w:ascii="Segoe UI" w:hAnsi="Segoe UI" w:cs="Segoe UI"/>
          <w:b w:val="0"/>
          <w:i w:val="0"/>
          <w:sz w:val="20"/>
        </w:rPr>
        <w:t>3</w:t>
      </w:r>
      <w:r>
        <w:rPr>
          <w:rFonts w:ascii="Segoe UI" w:hAnsi="Segoe UI" w:cs="Segoe UI"/>
          <w:b w:val="0"/>
          <w:i w:val="0"/>
          <w:sz w:val="20"/>
        </w:rPr>
        <w:t xml:space="preserve">. </w:t>
      </w:r>
      <w:r>
        <w:rPr>
          <w:rFonts w:ascii="Segoe UI" w:hAnsi="Segoe UI" w:cs="Segoe UI"/>
          <w:b w:val="0"/>
          <w:bCs/>
          <w:i w:val="0"/>
          <w:sz w:val="20"/>
        </w:rPr>
        <w:t xml:space="preserve">Wykaz wykonanych robót budowlanych </w:t>
      </w:r>
    </w:p>
    <w:p w:rsidR="00551CCC" w:rsidRPr="0008123B" w:rsidRDefault="00551CCC" w:rsidP="003A5171">
      <w:pPr>
        <w:pStyle w:val="WW-Tretekstu"/>
        <w:ind w:left="1418" w:hanging="1418"/>
        <w:jc w:val="both"/>
        <w:rPr>
          <w:rFonts w:ascii="Segoe UI" w:hAnsi="Segoe UI" w:cs="Segoe UI"/>
          <w:b w:val="0"/>
          <w:bCs/>
          <w:i w:val="0"/>
          <w:sz w:val="20"/>
        </w:rPr>
      </w:pPr>
      <w:r>
        <w:rPr>
          <w:rFonts w:ascii="Segoe UI" w:hAnsi="Segoe UI" w:cs="Segoe UI"/>
          <w:b w:val="0"/>
          <w:bCs/>
          <w:i w:val="0"/>
          <w:sz w:val="20"/>
        </w:rPr>
        <w:tab/>
      </w:r>
      <w:r>
        <w:rPr>
          <w:rFonts w:ascii="Segoe UI" w:hAnsi="Segoe UI" w:cs="Segoe UI"/>
          <w:b w:val="0"/>
          <w:bCs/>
          <w:i w:val="0"/>
          <w:sz w:val="20"/>
        </w:rPr>
        <w:tab/>
        <w:t>4. Wykaz usług wykonanych, a w przypadku świadczeń powtarzających się lub ciągłych również wykonywanych</w:t>
      </w:r>
    </w:p>
    <w:p w:rsidR="00B86715" w:rsidRDefault="00B86715">
      <w:pPr>
        <w:pStyle w:val="WW-Tretekstu"/>
        <w:ind w:left="1418" w:hanging="1418"/>
        <w:jc w:val="both"/>
        <w:rPr>
          <w:rFonts w:ascii="Segoe UI" w:hAnsi="Segoe UI" w:cs="Segoe UI"/>
          <w:b w:val="0"/>
          <w:bCs/>
          <w:i w:val="0"/>
          <w:sz w:val="20"/>
        </w:rPr>
      </w:pPr>
      <w:r>
        <w:rPr>
          <w:rFonts w:ascii="Segoe UI" w:eastAsia="Segoe UI" w:hAnsi="Segoe UI" w:cs="Segoe UI"/>
          <w:b w:val="0"/>
          <w:bCs/>
          <w:i w:val="0"/>
          <w:sz w:val="20"/>
        </w:rPr>
        <w:t xml:space="preserve">                      </w:t>
      </w:r>
      <w:r>
        <w:rPr>
          <w:rFonts w:ascii="Segoe UI" w:hAnsi="Segoe UI" w:cs="Segoe UI"/>
          <w:b w:val="0"/>
          <w:bCs/>
          <w:i w:val="0"/>
          <w:sz w:val="20"/>
        </w:rPr>
        <w:tab/>
      </w:r>
      <w:r w:rsidR="00551CCC">
        <w:rPr>
          <w:rFonts w:ascii="Segoe UI" w:hAnsi="Segoe UI" w:cs="Segoe UI"/>
          <w:b w:val="0"/>
          <w:bCs/>
          <w:i w:val="0"/>
          <w:sz w:val="20"/>
        </w:rPr>
        <w:t>5</w:t>
      </w:r>
      <w:r>
        <w:rPr>
          <w:rFonts w:ascii="Segoe UI" w:hAnsi="Segoe UI" w:cs="Segoe UI"/>
          <w:b w:val="0"/>
          <w:bCs/>
          <w:i w:val="0"/>
          <w:sz w:val="20"/>
        </w:rPr>
        <w:t xml:space="preserve">. Wykaz osób skierowanych przez Wykonawcę do realizacji zamówienia </w:t>
      </w:r>
    </w:p>
    <w:p w:rsidR="00C4719E" w:rsidRDefault="00C4719E" w:rsidP="003A5171">
      <w:pPr>
        <w:pStyle w:val="Tekstpodstawowy"/>
        <w:jc w:val="both"/>
        <w:rPr>
          <w:rFonts w:ascii="Segoe UI" w:hAnsi="Segoe UI" w:cs="Segoe UI"/>
          <w:b w:val="0"/>
          <w:i w:val="0"/>
          <w:sz w:val="20"/>
        </w:rPr>
      </w:pPr>
      <w:r>
        <w:rPr>
          <w:rFonts w:ascii="Segoe UI" w:hAnsi="Segoe UI" w:cs="Segoe UI"/>
          <w:b w:val="0"/>
          <w:bCs/>
          <w:i w:val="0"/>
          <w:sz w:val="20"/>
        </w:rPr>
        <w:tab/>
      </w:r>
      <w:r>
        <w:rPr>
          <w:rFonts w:ascii="Segoe UI" w:hAnsi="Segoe UI" w:cs="Segoe UI"/>
          <w:b w:val="0"/>
          <w:bCs/>
          <w:i w:val="0"/>
          <w:sz w:val="20"/>
        </w:rPr>
        <w:tab/>
      </w:r>
      <w:r>
        <w:rPr>
          <w:rFonts w:ascii="Segoe UI" w:hAnsi="Segoe UI" w:cs="Segoe UI"/>
          <w:b w:val="0"/>
          <w:i w:val="0"/>
          <w:sz w:val="20"/>
        </w:rPr>
        <w:t xml:space="preserve"> </w:t>
      </w:r>
    </w:p>
    <w:p w:rsidR="00B86715" w:rsidRDefault="00B86715">
      <w:pPr>
        <w:pStyle w:val="Tekstpodstawowy"/>
        <w:jc w:val="both"/>
        <w:rPr>
          <w:rFonts w:ascii="Segoe UI" w:hAnsi="Segoe UI" w:cs="Segoe UI"/>
          <w:b w:val="0"/>
          <w:i w:val="0"/>
          <w:sz w:val="20"/>
        </w:rPr>
      </w:pPr>
      <w:r>
        <w:rPr>
          <w:rFonts w:ascii="Segoe UI" w:hAnsi="Segoe UI" w:cs="Segoe UI"/>
          <w:b w:val="0"/>
          <w:i w:val="0"/>
          <w:sz w:val="20"/>
        </w:rPr>
        <w:t>Rozdział IV</w:t>
      </w:r>
      <w:r>
        <w:rPr>
          <w:rFonts w:ascii="Segoe UI" w:hAnsi="Segoe UI" w:cs="Segoe UI"/>
          <w:b w:val="0"/>
          <w:i w:val="0"/>
          <w:sz w:val="20"/>
        </w:rPr>
        <w:tab/>
        <w:t xml:space="preserve">Formularz ofertowy </w:t>
      </w:r>
    </w:p>
    <w:p w:rsidR="00B86715" w:rsidRDefault="00B86715">
      <w:pPr>
        <w:pStyle w:val="Tekstpodstawowy"/>
        <w:jc w:val="both"/>
        <w:rPr>
          <w:rFonts w:ascii="Segoe UI" w:hAnsi="Segoe UI" w:cs="Segoe UI"/>
          <w:b w:val="0"/>
          <w:i w:val="0"/>
          <w:sz w:val="20"/>
        </w:rPr>
      </w:pPr>
    </w:p>
    <w:p w:rsidR="00B86715" w:rsidRDefault="00B86715">
      <w:pPr>
        <w:pStyle w:val="WW-Tretekstu"/>
        <w:ind w:left="1418" w:hanging="1418"/>
        <w:jc w:val="both"/>
        <w:rPr>
          <w:rFonts w:ascii="Segoe UI" w:hAnsi="Segoe UI" w:cs="Segoe UI"/>
          <w:b w:val="0"/>
          <w:i w:val="0"/>
          <w:sz w:val="20"/>
        </w:rPr>
      </w:pPr>
      <w:r>
        <w:rPr>
          <w:rFonts w:ascii="Segoe UI" w:hAnsi="Segoe UI" w:cs="Segoe UI"/>
          <w:b w:val="0"/>
          <w:i w:val="0"/>
          <w:sz w:val="20"/>
        </w:rPr>
        <w:t>Rozdział V</w:t>
      </w:r>
      <w:r>
        <w:rPr>
          <w:rFonts w:ascii="Segoe UI" w:hAnsi="Segoe UI" w:cs="Segoe UI"/>
          <w:b w:val="0"/>
          <w:i w:val="0"/>
          <w:sz w:val="20"/>
        </w:rPr>
        <w:tab/>
        <w:t>Projekt umowy</w:t>
      </w:r>
    </w:p>
    <w:p w:rsidR="00B86715" w:rsidRDefault="00B86715">
      <w:pPr>
        <w:pStyle w:val="Tekstpodstawowy"/>
        <w:jc w:val="both"/>
        <w:rPr>
          <w:rFonts w:ascii="Segoe UI" w:hAnsi="Segoe UI" w:cs="Segoe UI"/>
          <w:b w:val="0"/>
          <w:i w:val="0"/>
          <w:sz w:val="20"/>
        </w:rPr>
      </w:pPr>
    </w:p>
    <w:p w:rsidR="00B86715" w:rsidRDefault="00B86715">
      <w:pPr>
        <w:pStyle w:val="Tekstpodstawowy"/>
        <w:jc w:val="both"/>
        <w:rPr>
          <w:rFonts w:ascii="Segoe UI" w:hAnsi="Segoe UI" w:cs="Segoe UI"/>
          <w:b w:val="0"/>
          <w:i w:val="0"/>
          <w:iCs/>
          <w:sz w:val="20"/>
        </w:rPr>
      </w:pPr>
    </w:p>
    <w:p w:rsidR="00B86715" w:rsidRDefault="00B86715">
      <w:pPr>
        <w:pStyle w:val="Tekstpodstawowy"/>
        <w:jc w:val="both"/>
        <w:rPr>
          <w:rFonts w:ascii="Segoe UI" w:hAnsi="Segoe UI" w:cs="Segoe UI"/>
          <w:b w:val="0"/>
          <w:i w:val="0"/>
          <w:iCs/>
          <w:sz w:val="20"/>
        </w:rPr>
      </w:pPr>
    </w:p>
    <w:p w:rsidR="00B86715" w:rsidRDefault="00B86715">
      <w:pPr>
        <w:pStyle w:val="Tekstpodstawowy"/>
        <w:jc w:val="both"/>
        <w:rPr>
          <w:rFonts w:ascii="Segoe UI" w:hAnsi="Segoe UI" w:cs="Segoe UI"/>
          <w:b w:val="0"/>
          <w:i w:val="0"/>
          <w:iCs/>
          <w:sz w:val="20"/>
        </w:rPr>
      </w:pPr>
    </w:p>
    <w:p w:rsidR="000450A2" w:rsidRDefault="000450A2">
      <w:pPr>
        <w:pStyle w:val="Tekstpodstawowy"/>
        <w:jc w:val="both"/>
        <w:rPr>
          <w:rFonts w:ascii="Segoe UI" w:hAnsi="Segoe UI" w:cs="Segoe UI"/>
          <w:b w:val="0"/>
          <w:i w:val="0"/>
          <w:sz w:val="20"/>
        </w:rPr>
      </w:pPr>
    </w:p>
    <w:p w:rsidR="000450A2" w:rsidRDefault="000450A2">
      <w:pPr>
        <w:pStyle w:val="Tekstpodstawowy"/>
        <w:jc w:val="both"/>
        <w:rPr>
          <w:rFonts w:ascii="Segoe UI" w:hAnsi="Segoe UI" w:cs="Segoe UI"/>
          <w:b w:val="0"/>
          <w:i w:val="0"/>
          <w:sz w:val="20"/>
        </w:rPr>
      </w:pPr>
    </w:p>
    <w:p w:rsidR="001440E6" w:rsidRDefault="001440E6">
      <w:pPr>
        <w:pStyle w:val="Tekstpodstawowy"/>
        <w:jc w:val="both"/>
        <w:rPr>
          <w:rFonts w:ascii="Segoe UI" w:hAnsi="Segoe UI" w:cs="Segoe UI"/>
          <w:b w:val="0"/>
          <w:i w:val="0"/>
          <w:sz w:val="20"/>
        </w:rPr>
      </w:pPr>
    </w:p>
    <w:p w:rsidR="001440E6" w:rsidRDefault="001440E6">
      <w:pPr>
        <w:pStyle w:val="Tekstpodstawowy"/>
        <w:jc w:val="both"/>
        <w:rPr>
          <w:rFonts w:ascii="Segoe UI" w:hAnsi="Segoe UI" w:cs="Segoe UI"/>
          <w:b w:val="0"/>
          <w:i w:val="0"/>
          <w:sz w:val="20"/>
        </w:rPr>
      </w:pPr>
    </w:p>
    <w:p w:rsidR="001440E6" w:rsidRDefault="001440E6">
      <w:pPr>
        <w:pStyle w:val="Tekstpodstawowy"/>
        <w:jc w:val="both"/>
        <w:rPr>
          <w:rFonts w:ascii="Segoe UI" w:hAnsi="Segoe UI" w:cs="Segoe UI"/>
          <w:b w:val="0"/>
          <w:i w:val="0"/>
          <w:sz w:val="20"/>
        </w:rPr>
      </w:pPr>
    </w:p>
    <w:p w:rsidR="001440E6" w:rsidRDefault="001440E6">
      <w:pPr>
        <w:pStyle w:val="Tekstpodstawowy"/>
        <w:jc w:val="both"/>
        <w:rPr>
          <w:rFonts w:ascii="Segoe UI" w:hAnsi="Segoe UI" w:cs="Segoe UI"/>
          <w:b w:val="0"/>
          <w:i w:val="0"/>
          <w:sz w:val="20"/>
        </w:rPr>
      </w:pPr>
    </w:p>
    <w:p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rsidR="00D81577" w:rsidRDefault="00D81577">
      <w:pPr>
        <w:pStyle w:val="Tekstpodstawowy"/>
        <w:tabs>
          <w:tab w:val="left" w:pos="2292"/>
        </w:tabs>
        <w:jc w:val="both"/>
        <w:rPr>
          <w:rFonts w:ascii="Segoe UI" w:hAnsi="Segoe UI" w:cs="Segoe UI"/>
          <w:i w:val="0"/>
          <w:sz w:val="20"/>
        </w:rPr>
      </w:pPr>
    </w:p>
    <w:p w:rsidR="00B86715" w:rsidRDefault="00B86715">
      <w:pPr>
        <w:pStyle w:val="Tekstpodstawowy"/>
        <w:tabs>
          <w:tab w:val="left" w:pos="2292"/>
        </w:tabs>
        <w:jc w:val="both"/>
        <w:rPr>
          <w:rFonts w:ascii="Segoe UI" w:hAnsi="Segoe UI" w:cs="Segoe UI"/>
        </w:rPr>
      </w:pPr>
      <w:r>
        <w:rPr>
          <w:rFonts w:ascii="Segoe UI" w:hAnsi="Segoe UI" w:cs="Segoe UI"/>
          <w:i w:val="0"/>
          <w:sz w:val="20"/>
        </w:rPr>
        <w:lastRenderedPageBreak/>
        <w:t xml:space="preserve">Rozdział I </w:t>
      </w:r>
    </w:p>
    <w:p w:rsidR="00B86715" w:rsidRDefault="00B86715">
      <w:pPr>
        <w:jc w:val="both"/>
        <w:rPr>
          <w:rFonts w:ascii="Segoe UI" w:hAnsi="Segoe UI" w:cs="Segoe UI"/>
          <w:b/>
        </w:rPr>
      </w:pPr>
      <w:r w:rsidRPr="00C4719E">
        <w:rPr>
          <w:rFonts w:ascii="Segoe UI" w:hAnsi="Segoe UI" w:cs="Segoe UI"/>
          <w:b/>
        </w:rPr>
        <w:t xml:space="preserve">Instrukcja dla Wykonawców </w:t>
      </w:r>
      <w:r w:rsidR="00C4719E" w:rsidRPr="00C4719E">
        <w:rPr>
          <w:rFonts w:ascii="Segoe UI" w:hAnsi="Segoe UI" w:cs="Segoe UI"/>
          <w:b/>
        </w:rPr>
        <w:t>wraz z załącznikiem</w:t>
      </w:r>
    </w:p>
    <w:p w:rsidR="003722F5" w:rsidRPr="003722F5" w:rsidRDefault="003722F5" w:rsidP="003722F5">
      <w:pPr>
        <w:pStyle w:val="Tekstpodstawowy"/>
        <w:jc w:val="both"/>
        <w:rPr>
          <w:rFonts w:ascii="Segoe UI" w:hAnsi="Segoe UI" w:cs="Segoe UI"/>
          <w:i w:val="0"/>
          <w:sz w:val="20"/>
        </w:rPr>
      </w:pPr>
      <w:r w:rsidRPr="003722F5">
        <w:rPr>
          <w:rFonts w:ascii="Segoe UI" w:hAnsi="Segoe UI" w:cs="Segoe UI"/>
          <w:i w:val="0"/>
          <w:sz w:val="20"/>
        </w:rPr>
        <w:t xml:space="preserve">Załącznik Nr 1 </w:t>
      </w:r>
      <w:r w:rsidRPr="003722F5">
        <w:rPr>
          <w:rFonts w:ascii="Segoe UI" w:hAnsi="Segoe UI" w:cs="Segoe UI"/>
          <w:i w:val="0"/>
          <w:sz w:val="20"/>
        </w:rPr>
        <w:tab/>
        <w:t>Identyfikator postępowania i link do postępowania na miniPortalu</w:t>
      </w:r>
    </w:p>
    <w:p w:rsidR="003722F5" w:rsidRPr="00C4719E" w:rsidRDefault="003722F5">
      <w:pPr>
        <w:jc w:val="both"/>
        <w:rPr>
          <w:rFonts w:ascii="Segoe UI" w:hAnsi="Segoe UI" w:cs="Segoe UI"/>
          <w:b/>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811EB8" w:rsidRDefault="00811EB8">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rsidP="00D07A27">
      <w:pPr>
        <w:pStyle w:val="Tekstpodstawowy"/>
        <w:numPr>
          <w:ilvl w:val="0"/>
          <w:numId w:val="3"/>
        </w:numPr>
        <w:jc w:val="both"/>
        <w:rPr>
          <w:rFonts w:ascii="Segoe UI" w:hAnsi="Segoe UI" w:cs="Segoe UI"/>
          <w:bCs/>
          <w:i w:val="0"/>
          <w:sz w:val="20"/>
        </w:rPr>
      </w:pPr>
      <w:r w:rsidRPr="004545D6">
        <w:rPr>
          <w:rFonts w:ascii="Segoe UI" w:hAnsi="Segoe UI" w:cs="Segoe UI"/>
          <w:bCs/>
          <w:i w:val="0"/>
          <w:sz w:val="20"/>
        </w:rPr>
        <w:lastRenderedPageBreak/>
        <w:t>ZAMAWIAJĄCY</w:t>
      </w:r>
    </w:p>
    <w:p w:rsidR="00B63014" w:rsidRPr="004545D6" w:rsidRDefault="00B63014" w:rsidP="00B63014">
      <w:pPr>
        <w:pStyle w:val="Tekstpodstawowy"/>
        <w:ind w:left="360"/>
        <w:jc w:val="both"/>
        <w:rPr>
          <w:rFonts w:ascii="Segoe UI" w:hAnsi="Segoe UI" w:cs="Segoe UI"/>
          <w:bCs/>
          <w:i w:val="0"/>
          <w:sz w:val="20"/>
        </w:rPr>
      </w:pPr>
    </w:p>
    <w:p w:rsidR="00863862" w:rsidRPr="004545D6" w:rsidRDefault="00863862" w:rsidP="00863862">
      <w:pPr>
        <w:pStyle w:val="Tekstpodstawowy"/>
        <w:jc w:val="both"/>
        <w:rPr>
          <w:rFonts w:ascii="Segoe UI" w:hAnsi="Segoe UI" w:cs="Segoe UI"/>
          <w:i w:val="0"/>
          <w:sz w:val="20"/>
        </w:rPr>
      </w:pPr>
      <w:r w:rsidRPr="004545D6">
        <w:rPr>
          <w:rFonts w:ascii="Segoe UI" w:hAnsi="Segoe UI" w:cs="Segoe UI"/>
          <w:bCs/>
          <w:i w:val="0"/>
          <w:sz w:val="20"/>
        </w:rPr>
        <w:t>Gmina Miasto Koszalin</w:t>
      </w:r>
    </w:p>
    <w:p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rPr>
        <w:t>ul. Rynek Staromiejski 6 – 7</w:t>
      </w:r>
    </w:p>
    <w:p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75 – 007 Koszalin</w:t>
      </w:r>
    </w:p>
    <w:p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 xml:space="preserve">NIP: 669-23-85-366 </w:t>
      </w:r>
    </w:p>
    <w:p w:rsidR="00C120A1" w:rsidRDefault="00C120A1"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REGON: 330920802</w:t>
      </w:r>
    </w:p>
    <w:p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lang w:val="de-DE"/>
        </w:rPr>
        <w:t xml:space="preserve">telefon: </w:t>
      </w:r>
      <w:r w:rsidR="00DA262C">
        <w:rPr>
          <w:rStyle w:val="Pogrubienie"/>
          <w:rFonts w:ascii="Segoe UI" w:hAnsi="Segoe UI" w:cs="Segoe UI"/>
          <w:i w:val="0"/>
          <w:color w:val="000000"/>
          <w:sz w:val="20"/>
          <w:bdr w:val="none" w:sz="0" w:space="0" w:color="auto" w:frame="1"/>
          <w:shd w:val="clear" w:color="auto" w:fill="FFFFFF"/>
        </w:rPr>
        <w:t>94 34</w:t>
      </w:r>
      <w:r w:rsidRPr="00A14537">
        <w:rPr>
          <w:rStyle w:val="Pogrubienie"/>
          <w:rFonts w:ascii="Segoe UI" w:hAnsi="Segoe UI" w:cs="Segoe UI"/>
          <w:i w:val="0"/>
          <w:color w:val="000000"/>
          <w:sz w:val="20"/>
          <w:bdr w:val="none" w:sz="0" w:space="0" w:color="auto" w:frame="1"/>
          <w:shd w:val="clear" w:color="auto" w:fill="FFFFFF"/>
        </w:rPr>
        <w:t>8</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86</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00</w:t>
      </w:r>
      <w:r>
        <w:rPr>
          <w:rFonts w:ascii="Segoe UI" w:hAnsi="Segoe UI" w:cs="Segoe UI"/>
          <w:b w:val="0"/>
          <w:i w:val="0"/>
          <w:sz w:val="20"/>
          <w:lang w:val="de-DE"/>
        </w:rPr>
        <w:t xml:space="preserve"> </w:t>
      </w:r>
    </w:p>
    <w:p w:rsidR="00863862" w:rsidRPr="0008123B" w:rsidRDefault="00863862" w:rsidP="00863862">
      <w:pPr>
        <w:pStyle w:val="Tekstpodstawowy"/>
        <w:jc w:val="both"/>
        <w:rPr>
          <w:rFonts w:ascii="Segoe UI" w:hAnsi="Segoe UI" w:cs="Segoe UI"/>
          <w:b w:val="0"/>
          <w:sz w:val="20"/>
        </w:rPr>
      </w:pPr>
      <w:r>
        <w:rPr>
          <w:rFonts w:ascii="Segoe UI" w:hAnsi="Segoe UI" w:cs="Segoe UI"/>
          <w:b w:val="0"/>
          <w:i w:val="0"/>
          <w:sz w:val="20"/>
        </w:rPr>
        <w:t xml:space="preserve">adres poczty </w:t>
      </w:r>
      <w:r w:rsidRPr="0008123B">
        <w:rPr>
          <w:rFonts w:ascii="Segoe UI" w:hAnsi="Segoe UI" w:cs="Segoe UI"/>
          <w:b w:val="0"/>
          <w:i w:val="0"/>
          <w:sz w:val="20"/>
        </w:rPr>
        <w:t xml:space="preserve">elektronicznej: </w:t>
      </w:r>
      <w:r w:rsidRPr="0008123B">
        <w:rPr>
          <w:rFonts w:ascii="Segoe UI" w:hAnsi="Segoe UI" w:cs="Segoe UI"/>
          <w:b w:val="0"/>
          <w:sz w:val="20"/>
        </w:rPr>
        <w:t>um.koszalin@um.koszalin.pl</w:t>
      </w:r>
    </w:p>
    <w:p w:rsidR="00AA634C" w:rsidRPr="0008123B" w:rsidRDefault="00863862" w:rsidP="00863862">
      <w:pPr>
        <w:pStyle w:val="Tekstpodstawowy"/>
        <w:jc w:val="both"/>
        <w:rPr>
          <w:rFonts w:ascii="Segoe UI" w:hAnsi="Segoe UI" w:cs="Segoe UI"/>
          <w:b w:val="0"/>
          <w:i w:val="0"/>
          <w:iCs/>
          <w:sz w:val="20"/>
        </w:rPr>
      </w:pPr>
      <w:r w:rsidRPr="0008123B">
        <w:rPr>
          <w:rFonts w:ascii="Segoe UI" w:hAnsi="Segoe UI" w:cs="Segoe UI"/>
          <w:b w:val="0"/>
          <w:i w:val="0"/>
          <w:sz w:val="20"/>
        </w:rPr>
        <w:t>strona internetowa prowadzonego postępowania:</w:t>
      </w:r>
      <w:r w:rsidRPr="0008123B">
        <w:rPr>
          <w:rFonts w:ascii="Segoe UI" w:hAnsi="Segoe UI" w:cs="Segoe UI"/>
          <w:b w:val="0"/>
          <w:i w:val="0"/>
          <w:iCs/>
          <w:sz w:val="20"/>
        </w:rPr>
        <w:t xml:space="preserve"> </w:t>
      </w:r>
      <w:hyperlink r:id="rId8" w:history="1">
        <w:r w:rsidR="00AA634C" w:rsidRPr="0008123B">
          <w:rPr>
            <w:rStyle w:val="Hipercze"/>
            <w:rFonts w:ascii="Segoe UI" w:hAnsi="Segoe UI" w:cs="Segoe UI"/>
            <w:b w:val="0"/>
            <w:iCs/>
            <w:color w:val="auto"/>
            <w:sz w:val="20"/>
            <w:u w:val="none"/>
          </w:rPr>
          <w:t>https://miniportal.uzp.gov.pl/</w:t>
        </w:r>
      </w:hyperlink>
    </w:p>
    <w:p w:rsidR="00863862" w:rsidRDefault="00AA634C" w:rsidP="00863862">
      <w:pPr>
        <w:pStyle w:val="Tekstpodstawowy"/>
        <w:jc w:val="both"/>
        <w:rPr>
          <w:rFonts w:ascii="Segoe UI" w:hAnsi="Segoe UI" w:cs="Segoe UI"/>
          <w:b w:val="0"/>
          <w:i w:val="0"/>
          <w:sz w:val="20"/>
        </w:rPr>
      </w:pPr>
      <w:r w:rsidRPr="0008123B">
        <w:rPr>
          <w:rFonts w:ascii="Segoe UI" w:hAnsi="Segoe UI" w:cs="Segoe UI"/>
          <w:b w:val="0"/>
          <w:i w:val="0"/>
          <w:sz w:val="20"/>
        </w:rPr>
        <w:t>godziny pracy Zamawiającego</w:t>
      </w:r>
      <w:r w:rsidR="00863862" w:rsidRPr="0008123B">
        <w:rPr>
          <w:rFonts w:ascii="Segoe UI" w:hAnsi="Segoe UI" w:cs="Segoe UI"/>
          <w:b w:val="0"/>
          <w:i w:val="0"/>
          <w:sz w:val="20"/>
        </w:rPr>
        <w:t>:</w:t>
      </w:r>
    </w:p>
    <w:p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rPr>
        <w:t>poniedziałek 9.00 – 17.00</w:t>
      </w:r>
    </w:p>
    <w:p w:rsidR="00863862" w:rsidRDefault="00863862" w:rsidP="00863862">
      <w:pPr>
        <w:pStyle w:val="Tekstpodstawowy"/>
        <w:jc w:val="both"/>
        <w:rPr>
          <w:rFonts w:ascii="Segoe UI" w:hAnsi="Segoe UI" w:cs="Segoe UI"/>
          <w:bCs/>
          <w:i w:val="0"/>
          <w:sz w:val="20"/>
          <w:u w:val="single"/>
        </w:rPr>
      </w:pPr>
      <w:r>
        <w:rPr>
          <w:rFonts w:ascii="Segoe UI" w:hAnsi="Segoe UI" w:cs="Segoe UI"/>
          <w:b w:val="0"/>
          <w:i w:val="0"/>
          <w:sz w:val="20"/>
        </w:rPr>
        <w:t>wtorek – piątek 7.15 – 15.15</w:t>
      </w:r>
    </w:p>
    <w:p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DA262C">
        <w:rPr>
          <w:rFonts w:ascii="Segoe UI" w:hAnsi="Segoe UI" w:cs="Segoe UI"/>
          <w:b w:val="0"/>
          <w:bCs/>
          <w:i w:val="0"/>
          <w:sz w:val="20"/>
        </w:rPr>
        <w:t>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Pr>
          <w:rFonts w:ascii="Segoe UI" w:hAnsi="Segoe UI" w:cs="Segoe UI"/>
          <w:b w:val="0"/>
          <w:bCs/>
          <w:i w:val="0"/>
          <w:sz w:val="20"/>
        </w:rPr>
        <w:t>5</w:t>
      </w:r>
      <w:r w:rsidR="00E85494">
        <w:rPr>
          <w:rFonts w:ascii="Segoe UI" w:hAnsi="Segoe UI" w:cs="Segoe UI"/>
          <w:b w:val="0"/>
          <w:bCs/>
          <w:i w:val="0"/>
          <w:sz w:val="20"/>
        </w:rPr>
        <w:t>6</w:t>
      </w:r>
    </w:p>
    <w:p w:rsidR="00863862" w:rsidRPr="00DA262C" w:rsidRDefault="00863862" w:rsidP="00863862">
      <w:pPr>
        <w:pStyle w:val="Tekstpodstawowy"/>
        <w:jc w:val="both"/>
        <w:rPr>
          <w:rFonts w:ascii="Segoe UI" w:hAnsi="Segoe UI" w:cs="Segoe UI"/>
          <w:b w:val="0"/>
          <w:sz w:val="20"/>
        </w:rPr>
      </w:pPr>
      <w:r>
        <w:rPr>
          <w:rFonts w:ascii="Segoe UI" w:hAnsi="Segoe UI" w:cs="Segoe UI"/>
          <w:b w:val="0"/>
          <w:bCs/>
          <w:i w:val="0"/>
          <w:sz w:val="20"/>
        </w:rPr>
        <w:t xml:space="preserve">adres poczty elektronicznej: </w:t>
      </w:r>
      <w:r w:rsidR="00E85494">
        <w:rPr>
          <w:rFonts w:ascii="Segoe UI" w:hAnsi="Segoe UI" w:cs="Segoe UI"/>
          <w:b w:val="0"/>
          <w:sz w:val="20"/>
        </w:rPr>
        <w:t>emilia.miszewska</w:t>
      </w:r>
      <w:r w:rsidRPr="00DA262C">
        <w:rPr>
          <w:rFonts w:ascii="Segoe UI" w:hAnsi="Segoe UI" w:cs="Segoe UI"/>
          <w:b w:val="0"/>
          <w:sz w:val="20"/>
        </w:rPr>
        <w:t>@um.koszalin.pl</w:t>
      </w:r>
    </w:p>
    <w:p w:rsidR="00863862" w:rsidRDefault="00863862" w:rsidP="00863862">
      <w:pPr>
        <w:pStyle w:val="Tekstpodstawowy"/>
        <w:ind w:firstLine="360"/>
        <w:jc w:val="both"/>
        <w:rPr>
          <w:rFonts w:ascii="Segoe UI" w:hAnsi="Segoe UI" w:cs="Segoe UI"/>
          <w:b w:val="0"/>
          <w:bCs/>
          <w:i w:val="0"/>
          <w:sz w:val="20"/>
        </w:rPr>
      </w:pPr>
    </w:p>
    <w:p w:rsidR="00AA634C" w:rsidRPr="00F16B9E" w:rsidRDefault="00863862" w:rsidP="00F16B9E">
      <w:pPr>
        <w:pStyle w:val="Styl2"/>
        <w:numPr>
          <w:ilvl w:val="0"/>
          <w:numId w:val="0"/>
        </w:numPr>
        <w:jc w:val="both"/>
        <w:rPr>
          <w:rFonts w:ascii="Segoe UI" w:hAnsi="Segoe UI" w:cs="Segoe UI"/>
          <w:i/>
          <w:iCs/>
          <w:sz w:val="20"/>
          <w:szCs w:val="20"/>
        </w:rPr>
      </w:pPr>
      <w:r w:rsidRPr="001F7222">
        <w:rPr>
          <w:rFonts w:ascii="Segoe UI" w:hAnsi="Segoe UI" w:cs="Segoe UI"/>
          <w:sz w:val="20"/>
          <w:szCs w:val="20"/>
        </w:rPr>
        <w:t>Adres strony</w:t>
      </w:r>
      <w:r w:rsidR="00DA262C">
        <w:rPr>
          <w:rFonts w:ascii="Segoe UI" w:hAnsi="Segoe UI" w:cs="Segoe UI"/>
          <w:sz w:val="20"/>
          <w:szCs w:val="20"/>
        </w:rPr>
        <w:t xml:space="preserve"> internetowej</w:t>
      </w:r>
      <w:r w:rsidRPr="001F7222">
        <w:rPr>
          <w:rFonts w:ascii="Segoe UI" w:hAnsi="Segoe UI" w:cs="Segoe UI"/>
          <w:sz w:val="20"/>
          <w:szCs w:val="20"/>
        </w:rPr>
        <w:t xml:space="preserve">, na której udostępniane będą zmiany i wyjaśnienia treści SWZ oraz inne dokumenty zamówienia bezpośrednio związane z postępowaniem o udzielenie zamówienia: </w:t>
      </w:r>
      <w:hyperlink r:id="rId9" w:history="1">
        <w:r w:rsidRPr="00DA262C">
          <w:rPr>
            <w:rStyle w:val="Hipercze"/>
            <w:rFonts w:ascii="Segoe UI" w:hAnsi="Segoe UI" w:cs="Segoe UI"/>
            <w:i/>
            <w:iCs/>
            <w:color w:val="auto"/>
            <w:sz w:val="20"/>
            <w:szCs w:val="20"/>
            <w:u w:val="none"/>
          </w:rPr>
          <w:t>www.bip.koszalin.pl</w:t>
        </w:r>
      </w:hyperlink>
      <w:r w:rsidR="003722F5">
        <w:rPr>
          <w:rStyle w:val="Hipercze"/>
          <w:rFonts w:ascii="Segoe UI" w:hAnsi="Segoe UI" w:cs="Segoe UI"/>
          <w:i/>
          <w:iCs/>
          <w:color w:val="auto"/>
          <w:sz w:val="20"/>
          <w:szCs w:val="20"/>
          <w:u w:val="none"/>
        </w:rPr>
        <w:t>.</w:t>
      </w:r>
    </w:p>
    <w:p w:rsidR="00B86715" w:rsidRDefault="00B86715">
      <w:pPr>
        <w:pStyle w:val="Tekstpodstawowy"/>
        <w:ind w:left="360"/>
        <w:jc w:val="both"/>
        <w:rPr>
          <w:rFonts w:ascii="Segoe UI" w:hAnsi="Segoe UI" w:cs="Segoe UI"/>
          <w:b w:val="0"/>
          <w:bCs/>
          <w:i w:val="0"/>
          <w:sz w:val="20"/>
        </w:rPr>
      </w:pPr>
    </w:p>
    <w:p w:rsidR="00B86715" w:rsidRDefault="00B86715" w:rsidP="00D07A27">
      <w:pPr>
        <w:pStyle w:val="Tekstpodstawowy"/>
        <w:numPr>
          <w:ilvl w:val="0"/>
          <w:numId w:val="3"/>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rsidR="00B86715" w:rsidRDefault="00B86715">
      <w:pPr>
        <w:pStyle w:val="Tekstpodstawowy"/>
        <w:jc w:val="both"/>
        <w:rPr>
          <w:rFonts w:ascii="Segoe UI" w:hAnsi="Segoe UI" w:cs="Segoe UI"/>
          <w:b w:val="0"/>
          <w:bCs/>
          <w:i w:val="0"/>
          <w:sz w:val="20"/>
        </w:rPr>
      </w:pPr>
    </w:p>
    <w:p w:rsidR="008B1A3B" w:rsidRPr="00F16B9E" w:rsidRDefault="00863862">
      <w:pPr>
        <w:pStyle w:val="Tekstpodstawowy"/>
        <w:jc w:val="both"/>
        <w:rPr>
          <w:rFonts w:ascii="Segoe UI" w:hAnsi="Segoe UI" w:cs="Segoe UI"/>
          <w:iCs/>
          <w:sz w:val="20"/>
        </w:rPr>
      </w:pPr>
      <w:r>
        <w:rPr>
          <w:rFonts w:ascii="Segoe UI" w:hAnsi="Segoe UI" w:cs="Segoe UI"/>
          <w:b w:val="0"/>
          <w:i w:val="0"/>
          <w:sz w:val="20"/>
        </w:rPr>
        <w:t>Postępow</w:t>
      </w:r>
      <w:r w:rsidR="00E85494">
        <w:rPr>
          <w:rFonts w:ascii="Segoe UI" w:hAnsi="Segoe UI" w:cs="Segoe UI"/>
          <w:b w:val="0"/>
          <w:i w:val="0"/>
          <w:sz w:val="20"/>
        </w:rPr>
        <w:t>anie o szacunkowej wartości powy</w:t>
      </w:r>
      <w:r>
        <w:rPr>
          <w:rFonts w:ascii="Segoe UI" w:hAnsi="Segoe UI" w:cs="Segoe UI"/>
          <w:b w:val="0"/>
          <w:i w:val="0"/>
          <w:sz w:val="20"/>
        </w:rPr>
        <w:t xml:space="preserve">żej 5 350 000 euro prowadzone jest w trybie </w:t>
      </w:r>
      <w:r w:rsidR="00E85494">
        <w:rPr>
          <w:rFonts w:ascii="Segoe UI" w:hAnsi="Segoe UI" w:cs="Segoe UI"/>
          <w:b w:val="0"/>
          <w:i w:val="0"/>
          <w:sz w:val="20"/>
        </w:rPr>
        <w:t>przetargu nieograniczonego</w:t>
      </w:r>
      <w:r w:rsidR="00F16B9E">
        <w:rPr>
          <w:rFonts w:ascii="Segoe UI" w:hAnsi="Segoe UI" w:cs="Segoe UI"/>
          <w:b w:val="0"/>
          <w:i w:val="0"/>
          <w:sz w:val="20"/>
        </w:rPr>
        <w:t xml:space="preserve"> </w:t>
      </w:r>
      <w:r>
        <w:rPr>
          <w:rFonts w:ascii="Segoe UI" w:hAnsi="Segoe UI" w:cs="Segoe UI"/>
          <w:b w:val="0"/>
          <w:i w:val="0"/>
          <w:sz w:val="20"/>
        </w:rPr>
        <w:t xml:space="preserve">na podstawie art. </w:t>
      </w:r>
      <w:r w:rsidR="00E85494">
        <w:rPr>
          <w:rFonts w:ascii="Segoe UI" w:hAnsi="Segoe UI" w:cs="Segoe UI"/>
          <w:b w:val="0"/>
          <w:i w:val="0"/>
          <w:sz w:val="20"/>
        </w:rPr>
        <w:t>132</w:t>
      </w:r>
      <w:r>
        <w:rPr>
          <w:rFonts w:ascii="Segoe UI" w:hAnsi="Segoe UI" w:cs="Segoe UI"/>
          <w:b w:val="0"/>
          <w:i w:val="0"/>
          <w:sz w:val="20"/>
        </w:rPr>
        <w:t xml:space="preserve"> ustawy z dnia 11 września 2019</w:t>
      </w:r>
      <w:r w:rsidR="00F16B9E">
        <w:rPr>
          <w:rFonts w:ascii="Segoe UI" w:hAnsi="Segoe UI" w:cs="Segoe UI"/>
          <w:b w:val="0"/>
          <w:i w:val="0"/>
          <w:sz w:val="20"/>
        </w:rPr>
        <w:t xml:space="preserve"> r. Prawo zamówień publicznych </w:t>
      </w:r>
      <w:r>
        <w:rPr>
          <w:rFonts w:ascii="Segoe UI" w:hAnsi="Segoe UI" w:cs="Segoe UI"/>
          <w:b w:val="0"/>
          <w:i w:val="0"/>
          <w:sz w:val="20"/>
        </w:rPr>
        <w:t xml:space="preserve">(Dz. U. z </w:t>
      </w:r>
      <w:r w:rsidR="00F16B9E">
        <w:rPr>
          <w:rFonts w:ascii="Segoe UI" w:hAnsi="Segoe UI" w:cs="Segoe UI"/>
          <w:b w:val="0"/>
          <w:i w:val="0"/>
          <w:sz w:val="20"/>
        </w:rPr>
        <w:t xml:space="preserve">2019 r., poz. 2019 z późn. zm.), </w:t>
      </w:r>
      <w:r>
        <w:rPr>
          <w:rFonts w:ascii="Segoe UI" w:hAnsi="Segoe UI" w:cs="Segoe UI"/>
          <w:b w:val="0"/>
          <w:i w:val="0"/>
          <w:sz w:val="20"/>
        </w:rPr>
        <w:t>zw</w:t>
      </w:r>
      <w:r w:rsidR="00370730">
        <w:rPr>
          <w:rFonts w:ascii="Segoe UI" w:hAnsi="Segoe UI" w:cs="Segoe UI"/>
          <w:b w:val="0"/>
          <w:i w:val="0"/>
          <w:sz w:val="20"/>
        </w:rPr>
        <w:t>anej w dalszej treści ustawą PZP</w:t>
      </w:r>
      <w:r>
        <w:rPr>
          <w:rFonts w:ascii="Segoe UI" w:hAnsi="Segoe UI" w:cs="Segoe UI"/>
          <w:b w:val="0"/>
          <w:i w:val="0"/>
          <w:sz w:val="20"/>
        </w:rPr>
        <w:t>.</w:t>
      </w:r>
    </w:p>
    <w:p w:rsidR="00E85494" w:rsidRPr="00E52767" w:rsidRDefault="00E85494" w:rsidP="00F16B9E">
      <w:pPr>
        <w:pStyle w:val="Tekstpodstawowy"/>
        <w:spacing w:before="120"/>
        <w:jc w:val="both"/>
        <w:rPr>
          <w:rFonts w:ascii="Segoe UI" w:hAnsi="Segoe UI" w:cs="Segoe UI"/>
          <w:sz w:val="20"/>
        </w:rPr>
      </w:pPr>
      <w:r w:rsidRPr="00E52767">
        <w:rPr>
          <w:rFonts w:ascii="Segoe UI" w:hAnsi="Segoe UI" w:cs="Segoe UI"/>
          <w:sz w:val="20"/>
        </w:rPr>
        <w:t>Uwaga!</w:t>
      </w:r>
    </w:p>
    <w:p w:rsidR="00B86715" w:rsidRPr="00E52767" w:rsidRDefault="00B86715">
      <w:pPr>
        <w:pStyle w:val="Tekstpodstawowy"/>
        <w:jc w:val="both"/>
        <w:rPr>
          <w:rFonts w:ascii="Segoe UI" w:hAnsi="Segoe UI" w:cs="Segoe UI"/>
          <w:b w:val="0"/>
          <w:sz w:val="20"/>
        </w:rPr>
      </w:pPr>
      <w:r w:rsidRPr="00E52767">
        <w:rPr>
          <w:rFonts w:ascii="Segoe UI" w:hAnsi="Segoe UI" w:cs="Segoe UI"/>
          <w:b w:val="0"/>
          <w:sz w:val="20"/>
        </w:rPr>
        <w:t xml:space="preserve">Zamawiający </w:t>
      </w:r>
      <w:r w:rsidRPr="00E52767">
        <w:rPr>
          <w:rFonts w:ascii="Segoe UI" w:hAnsi="Segoe UI" w:cs="Segoe UI"/>
          <w:sz w:val="20"/>
          <w:u w:val="single"/>
        </w:rPr>
        <w:t>przewiduje</w:t>
      </w:r>
      <w:r w:rsidRPr="00E52767">
        <w:rPr>
          <w:rFonts w:ascii="Segoe UI" w:hAnsi="Segoe UI" w:cs="Segoe UI"/>
          <w:sz w:val="20"/>
        </w:rPr>
        <w:t xml:space="preserve"> </w:t>
      </w:r>
      <w:r w:rsidR="00E85494" w:rsidRPr="00E52767">
        <w:rPr>
          <w:rFonts w:ascii="Segoe UI" w:hAnsi="Segoe UI" w:cs="Segoe UI"/>
          <w:b w:val="0"/>
          <w:sz w:val="20"/>
        </w:rPr>
        <w:t>możliwość zastosowania procedury określonej w dyspozycji art. 139 ust. 1  ustawy PZP, tzw. „procedury odwróconej”.</w:t>
      </w:r>
    </w:p>
    <w:p w:rsidR="00B86715" w:rsidRDefault="00B86715">
      <w:pPr>
        <w:pStyle w:val="Tekstpodstawowy"/>
        <w:ind w:firstLine="360"/>
        <w:jc w:val="both"/>
        <w:rPr>
          <w:rFonts w:ascii="Segoe UI" w:hAnsi="Segoe UI" w:cs="Segoe UI"/>
          <w:b w:val="0"/>
          <w:i w:val="0"/>
          <w:sz w:val="20"/>
        </w:rPr>
      </w:pPr>
    </w:p>
    <w:p w:rsidR="00B86715" w:rsidRDefault="00B86715" w:rsidP="00D07A27">
      <w:pPr>
        <w:pStyle w:val="Tekstpodstawowy"/>
        <w:numPr>
          <w:ilvl w:val="0"/>
          <w:numId w:val="3"/>
        </w:numPr>
        <w:jc w:val="both"/>
        <w:rPr>
          <w:rFonts w:ascii="Segoe UI" w:hAnsi="Segoe UI" w:cs="Segoe UI"/>
          <w:b w:val="0"/>
          <w:bCs/>
          <w:i w:val="0"/>
          <w:sz w:val="20"/>
        </w:rPr>
      </w:pPr>
      <w:r>
        <w:rPr>
          <w:rFonts w:ascii="Segoe UI" w:hAnsi="Segoe UI" w:cs="Segoe UI"/>
          <w:bCs/>
          <w:i w:val="0"/>
          <w:sz w:val="20"/>
        </w:rPr>
        <w:t>PRZEDMIOT ZAMÓWIENIA</w:t>
      </w:r>
    </w:p>
    <w:p w:rsidR="00B86715" w:rsidRDefault="00B86715">
      <w:pPr>
        <w:pStyle w:val="Tekstpodstawowy"/>
        <w:jc w:val="both"/>
        <w:rPr>
          <w:rFonts w:ascii="Segoe UI" w:hAnsi="Segoe UI" w:cs="Segoe UI"/>
          <w:b w:val="0"/>
          <w:bCs/>
          <w:i w:val="0"/>
          <w:sz w:val="20"/>
        </w:rPr>
      </w:pPr>
    </w:p>
    <w:p w:rsidR="00FE2BB5" w:rsidRPr="00FE2BB5" w:rsidRDefault="00FE2BB5" w:rsidP="00C000D5">
      <w:pPr>
        <w:pStyle w:val="ZnakZnakZnak0"/>
        <w:numPr>
          <w:ilvl w:val="0"/>
          <w:numId w:val="10"/>
        </w:numPr>
        <w:tabs>
          <w:tab w:val="left" w:pos="284"/>
        </w:tabs>
        <w:ind w:left="284" w:hanging="284"/>
        <w:jc w:val="both"/>
        <w:rPr>
          <w:rFonts w:ascii="Segoe UI" w:hAnsi="Segoe UI" w:cs="Segoe UI"/>
          <w:bCs/>
          <w:sz w:val="20"/>
          <w:szCs w:val="20"/>
        </w:rPr>
      </w:pPr>
      <w:r w:rsidRPr="00FE2BB5">
        <w:rPr>
          <w:rFonts w:ascii="Segoe UI" w:hAnsi="Segoe UI" w:cs="Segoe UI"/>
          <w:sz w:val="20"/>
          <w:szCs w:val="20"/>
        </w:rPr>
        <w:t>Przedmiotem zamówienia jest</w:t>
      </w:r>
      <w:r w:rsidRPr="00FE2BB5">
        <w:rPr>
          <w:rFonts w:ascii="Segoe UI" w:hAnsi="Segoe UI" w:cs="Segoe UI"/>
          <w:color w:val="000000"/>
          <w:sz w:val="20"/>
          <w:szCs w:val="20"/>
          <w:lang w:eastAsia="pl-PL"/>
        </w:rPr>
        <w:t xml:space="preserve"> rozbiórka i budowa wiaduktów drogowych w ciągu Alei Monte Cassino w Koszalinie realizowana w formule zaprojektuj i wybuduj w ramach zadania inwestycyjnego: Rozbiórka i budowa wiaduktów drogowych w ciągu Alei Monte Cassino w Koszalinie.</w:t>
      </w:r>
    </w:p>
    <w:p w:rsidR="00FE2BB5" w:rsidRPr="00FE2BB5" w:rsidRDefault="00FE2BB5" w:rsidP="00077CB4">
      <w:pPr>
        <w:pStyle w:val="ZnakZnakZnak0"/>
        <w:numPr>
          <w:ilvl w:val="0"/>
          <w:numId w:val="10"/>
        </w:numPr>
        <w:tabs>
          <w:tab w:val="left" w:pos="284"/>
        </w:tabs>
        <w:ind w:left="284" w:hanging="284"/>
        <w:jc w:val="both"/>
        <w:rPr>
          <w:rFonts w:ascii="Segoe UI" w:hAnsi="Segoe UI" w:cs="Segoe UI"/>
          <w:bCs/>
          <w:sz w:val="20"/>
          <w:szCs w:val="20"/>
        </w:rPr>
      </w:pPr>
      <w:r w:rsidRPr="00FE2BB5">
        <w:rPr>
          <w:rFonts w:ascii="Segoe UI" w:hAnsi="Segoe UI" w:cs="Segoe UI"/>
          <w:color w:val="000000"/>
          <w:sz w:val="20"/>
          <w:szCs w:val="20"/>
          <w:lang w:eastAsia="pl-PL"/>
        </w:rPr>
        <w:t xml:space="preserve">Zakres rzeczowy </w:t>
      </w:r>
      <w:r>
        <w:rPr>
          <w:rFonts w:ascii="Segoe UI" w:hAnsi="Segoe UI" w:cs="Segoe UI"/>
          <w:color w:val="000000"/>
          <w:sz w:val="20"/>
          <w:szCs w:val="20"/>
          <w:lang w:eastAsia="pl-PL"/>
        </w:rPr>
        <w:t xml:space="preserve">przedmiotu zamówienia </w:t>
      </w:r>
      <w:r w:rsidRPr="00FE2BB5">
        <w:rPr>
          <w:rFonts w:ascii="Segoe UI" w:hAnsi="Segoe UI" w:cs="Segoe UI"/>
          <w:color w:val="000000"/>
          <w:sz w:val="20"/>
          <w:szCs w:val="20"/>
          <w:lang w:eastAsia="pl-PL"/>
        </w:rPr>
        <w:t>obejmuje w szczególności:</w:t>
      </w:r>
    </w:p>
    <w:p w:rsidR="00FE2BB5" w:rsidRPr="00FE2BB5" w:rsidRDefault="00FE2BB5" w:rsidP="00077CB4">
      <w:pPr>
        <w:pStyle w:val="ZnakZnakZnak0"/>
        <w:numPr>
          <w:ilvl w:val="1"/>
          <w:numId w:val="68"/>
        </w:numPr>
        <w:tabs>
          <w:tab w:val="left" w:pos="284"/>
        </w:tabs>
        <w:ind w:left="426" w:hanging="426"/>
        <w:jc w:val="both"/>
        <w:rPr>
          <w:rFonts w:ascii="Segoe UI" w:hAnsi="Segoe UI" w:cs="Segoe UI"/>
          <w:bCs/>
          <w:sz w:val="20"/>
          <w:szCs w:val="20"/>
        </w:rPr>
      </w:pPr>
      <w:r w:rsidRPr="00FE2BB5">
        <w:rPr>
          <w:rFonts w:ascii="Segoe UI" w:hAnsi="Segoe UI" w:cs="Segoe UI"/>
          <w:color w:val="000000"/>
          <w:sz w:val="20"/>
          <w:szCs w:val="20"/>
          <w:lang w:eastAsia="pl-PL"/>
        </w:rPr>
        <w:t>wykonanie kompletnej dokumentacji projektowej wraz z uzyskaniem wszystkich wymaganych opinii, uzgodnień, decyzji i pozwoleń w zakresie wynikającym z przepisów prawa (w szczególności prawa budowlanego, prawa ochrony środowiska, ustawy o drogach) a niezbędnych do uzyskania pozwolenia na realizację robót budowlanych;</w:t>
      </w:r>
    </w:p>
    <w:p w:rsidR="00FE2BB5" w:rsidRPr="00FE2BB5" w:rsidRDefault="00FE2BB5" w:rsidP="00077CB4">
      <w:pPr>
        <w:pStyle w:val="ZnakZnakZnak0"/>
        <w:numPr>
          <w:ilvl w:val="1"/>
          <w:numId w:val="68"/>
        </w:numPr>
        <w:tabs>
          <w:tab w:val="left" w:pos="284"/>
        </w:tabs>
        <w:ind w:left="426" w:hanging="426"/>
        <w:jc w:val="both"/>
        <w:rPr>
          <w:rFonts w:ascii="Segoe UI" w:hAnsi="Segoe UI" w:cs="Segoe UI"/>
          <w:bCs/>
          <w:sz w:val="20"/>
          <w:szCs w:val="20"/>
        </w:rPr>
      </w:pPr>
      <w:r w:rsidRPr="00FE2BB5">
        <w:rPr>
          <w:rFonts w:ascii="Segoe UI" w:hAnsi="Segoe UI" w:cs="Segoe UI"/>
          <w:color w:val="000000"/>
          <w:sz w:val="20"/>
          <w:szCs w:val="20"/>
          <w:lang w:eastAsia="pl-PL"/>
        </w:rPr>
        <w:t xml:space="preserve">realizację robót budowlanych wraz z zagospodarowaniem terenu na podstawie wykonanej </w:t>
      </w:r>
      <w:r>
        <w:rPr>
          <w:rFonts w:ascii="Segoe UI" w:hAnsi="Segoe UI" w:cs="Segoe UI"/>
          <w:color w:val="000000"/>
          <w:sz w:val="20"/>
          <w:szCs w:val="20"/>
          <w:lang w:eastAsia="pl-PL"/>
        </w:rPr>
        <w:br/>
      </w:r>
      <w:r w:rsidRPr="00FE2BB5">
        <w:rPr>
          <w:rFonts w:ascii="Segoe UI" w:hAnsi="Segoe UI" w:cs="Segoe UI"/>
          <w:color w:val="000000"/>
          <w:sz w:val="20"/>
          <w:szCs w:val="20"/>
          <w:lang w:eastAsia="pl-PL"/>
        </w:rPr>
        <w:t xml:space="preserve">i zatwierdzonej dokumentacji projektowej dla </w:t>
      </w:r>
      <w:r>
        <w:rPr>
          <w:rFonts w:ascii="Segoe UI" w:hAnsi="Segoe UI" w:cs="Segoe UI"/>
          <w:color w:val="000000"/>
          <w:sz w:val="20"/>
          <w:szCs w:val="20"/>
          <w:lang w:eastAsia="pl-PL"/>
        </w:rPr>
        <w:t>2</w:t>
      </w:r>
      <w:r w:rsidRPr="00FE2BB5">
        <w:rPr>
          <w:rFonts w:ascii="Segoe UI" w:hAnsi="Segoe UI" w:cs="Segoe UI"/>
          <w:color w:val="000000"/>
          <w:sz w:val="20"/>
          <w:szCs w:val="20"/>
          <w:lang w:eastAsia="pl-PL"/>
        </w:rPr>
        <w:t xml:space="preserve"> wiaduktów drogowych w ciągu Alei Monte Cassino w Koszalinie, jak również przygotowanie wniosku wraz z kompletem dokumentów do uzyskania pozwolenia na użytkowanie obiektu/zgłoszenia zakończenia robót;</w:t>
      </w:r>
    </w:p>
    <w:p w:rsidR="00FE2BB5" w:rsidRPr="00FE2BB5" w:rsidRDefault="00FE2BB5" w:rsidP="00077CB4">
      <w:pPr>
        <w:pStyle w:val="ZnakZnakZnak0"/>
        <w:numPr>
          <w:ilvl w:val="1"/>
          <w:numId w:val="68"/>
        </w:numPr>
        <w:tabs>
          <w:tab w:val="left" w:pos="284"/>
        </w:tabs>
        <w:ind w:left="426" w:hanging="426"/>
        <w:jc w:val="both"/>
        <w:rPr>
          <w:rFonts w:ascii="Segoe UI" w:hAnsi="Segoe UI" w:cs="Segoe UI"/>
          <w:bCs/>
          <w:sz w:val="20"/>
          <w:szCs w:val="20"/>
        </w:rPr>
      </w:pPr>
      <w:r>
        <w:rPr>
          <w:rFonts w:ascii="Segoe UI" w:hAnsi="Segoe UI" w:cs="Segoe UI"/>
          <w:color w:val="000000"/>
          <w:sz w:val="20"/>
          <w:szCs w:val="20"/>
          <w:lang w:eastAsia="pl-PL"/>
        </w:rPr>
        <w:t xml:space="preserve">pełnienie nadzoru autorskiego </w:t>
      </w:r>
      <w:r w:rsidRPr="00FE2BB5">
        <w:rPr>
          <w:rFonts w:ascii="Segoe UI" w:hAnsi="Segoe UI" w:cs="Segoe UI"/>
          <w:sz w:val="20"/>
          <w:szCs w:val="20"/>
        </w:rPr>
        <w:t xml:space="preserve">w odniesieniu do zaprojektowanych robót w trakcie realizacji inwestycji pn. „Rozbiórka i budowa wiaduktów drogowych w ciągu Alei Monte Cassino </w:t>
      </w:r>
      <w:r w:rsidRPr="00FE2BB5">
        <w:rPr>
          <w:rFonts w:ascii="Segoe UI" w:hAnsi="Segoe UI" w:cs="Segoe UI"/>
          <w:sz w:val="20"/>
          <w:szCs w:val="20"/>
        </w:rPr>
        <w:br/>
        <w:t>w Koszalinie”</w:t>
      </w:r>
    </w:p>
    <w:p w:rsidR="00FE2BB5" w:rsidRDefault="00863862" w:rsidP="00FE2BB5">
      <w:pPr>
        <w:ind w:left="284"/>
        <w:jc w:val="both"/>
        <w:rPr>
          <w:rFonts w:ascii="Segoe UI" w:hAnsi="Segoe UI" w:cs="Segoe UI"/>
        </w:rPr>
      </w:pPr>
      <w:r w:rsidRPr="00FE2BB5">
        <w:rPr>
          <w:rFonts w:ascii="Segoe UI" w:hAnsi="Segoe UI" w:cs="Segoe UI"/>
          <w:bCs/>
        </w:rPr>
        <w:t xml:space="preserve">Przedmiot zamówienia określony </w:t>
      </w:r>
      <w:r w:rsidRPr="00FE2BB5">
        <w:rPr>
          <w:rFonts w:ascii="Segoe UI" w:hAnsi="Segoe UI" w:cs="Segoe UI"/>
        </w:rPr>
        <w:t xml:space="preserve">wg Wspólnego </w:t>
      </w:r>
      <w:r w:rsidR="00FE2BB5" w:rsidRPr="00FE2BB5">
        <w:rPr>
          <w:rFonts w:ascii="Segoe UI" w:hAnsi="Segoe UI" w:cs="Segoe UI"/>
        </w:rPr>
        <w:t xml:space="preserve">Słownika Zamówień kodami CPV: </w:t>
      </w:r>
      <w:r w:rsidR="00FE2BB5" w:rsidRPr="00FE2BB5">
        <w:rPr>
          <w:rFonts w:ascii="Segoe UI" w:eastAsiaTheme="minorHAnsi" w:hAnsi="Segoe UI" w:cs="Segoe UI"/>
          <w:lang w:eastAsia="en-US"/>
        </w:rPr>
        <w:t xml:space="preserve">45220000-5, 45000000-7, 71320000-7, 71322000-1, 71000000-8, 71240000-2, 45100000-8, 45110000-1, </w:t>
      </w:r>
      <w:r w:rsidR="00FE2BB5" w:rsidRPr="00FE2BB5">
        <w:rPr>
          <w:rFonts w:ascii="Segoe UI" w:eastAsiaTheme="minorHAnsi" w:hAnsi="Segoe UI" w:cs="Segoe UI"/>
          <w:lang w:eastAsia="en-US"/>
        </w:rPr>
        <w:lastRenderedPageBreak/>
        <w:t>45200000-9, 45221000-2, 45233000-9, 45230000-8, 45231000-5, 45233140-2, 45233150-5, 45233130-9, 45233200-1, 45221110-6, 45233290-8, 45233294-6, 45233260-9, 45232000-2, 45232400-6, 45232150-8, 45232130-2, 45310000-3, 45233220-7, 45233253-7, 45233250-6, 45112710-5, 45233223-8, 45231400-9, 45316110-9, 45111240-2, 45311000-0, 45233222-1, 34922100-7, 31520000-7, 45400000-1.</w:t>
      </w:r>
    </w:p>
    <w:p w:rsidR="00B658ED" w:rsidRPr="00B658ED" w:rsidRDefault="009577E2" w:rsidP="00077CB4">
      <w:pPr>
        <w:numPr>
          <w:ilvl w:val="0"/>
          <w:numId w:val="10"/>
        </w:numPr>
        <w:ind w:left="284" w:hanging="284"/>
        <w:jc w:val="both"/>
        <w:rPr>
          <w:rFonts w:ascii="Segoe UI" w:hAnsi="Segoe UI" w:cs="Segoe UI"/>
          <w:color w:val="000000"/>
        </w:rPr>
      </w:pPr>
      <w:r>
        <w:rPr>
          <w:rFonts w:ascii="Segoe UI" w:hAnsi="Segoe UI" w:cs="Segoe UI"/>
        </w:rPr>
        <w:t>Szczegółowe o</w:t>
      </w:r>
      <w:r w:rsidR="00B658ED">
        <w:rPr>
          <w:rFonts w:ascii="Segoe UI" w:hAnsi="Segoe UI" w:cs="Segoe UI"/>
        </w:rPr>
        <w:t>kreślenie przedmiotu zamówienia zawarte jest w Rozdziale II SWZ</w:t>
      </w:r>
      <w:r>
        <w:rPr>
          <w:rFonts w:ascii="Segoe UI" w:hAnsi="Segoe UI" w:cs="Segoe UI"/>
        </w:rPr>
        <w:t xml:space="preserve"> wraz z załącznikami, w tym w </w:t>
      </w:r>
      <w:r w:rsidR="00E85494">
        <w:rPr>
          <w:rFonts w:ascii="Segoe UI" w:hAnsi="Segoe UI" w:cs="Segoe UI"/>
        </w:rPr>
        <w:t xml:space="preserve">Programie funkcjonalno – użytkowym </w:t>
      </w:r>
      <w:r w:rsidR="00B658ED">
        <w:rPr>
          <w:rFonts w:ascii="Segoe UI" w:hAnsi="Segoe UI" w:cs="Segoe UI"/>
        </w:rPr>
        <w:t>oraz w projekcie umowy zawartym w Rozdziale V SWZ.</w:t>
      </w:r>
    </w:p>
    <w:p w:rsidR="0075648F" w:rsidRPr="00B658ED" w:rsidRDefault="0075648F" w:rsidP="00077CB4">
      <w:pPr>
        <w:pStyle w:val="Akapitzlist"/>
        <w:numPr>
          <w:ilvl w:val="0"/>
          <w:numId w:val="10"/>
        </w:numPr>
        <w:spacing w:after="0" w:line="240" w:lineRule="auto"/>
        <w:ind w:left="284" w:hanging="284"/>
        <w:contextualSpacing/>
        <w:jc w:val="both"/>
        <w:rPr>
          <w:rFonts w:ascii="Segoe UI" w:eastAsiaTheme="majorEastAsia" w:hAnsi="Segoe UI" w:cs="Segoe UI"/>
          <w:sz w:val="20"/>
          <w:lang w:eastAsia="en-US"/>
        </w:rPr>
      </w:pPr>
      <w:r w:rsidRPr="00B658ED">
        <w:rPr>
          <w:rFonts w:ascii="Segoe UI" w:eastAsiaTheme="majorEastAsia" w:hAnsi="Segoe UI" w:cs="Segoe UI"/>
          <w:sz w:val="20"/>
          <w:lang w:eastAsia="en-US"/>
        </w:rPr>
        <w:t>Zamawiający nie dokonuje podziału zamówienia na części. Tym samym Zamawiający nie dopuszcza składania ofert częściowych, o których mowa w art. 7 pkt 15 ustawy P</w:t>
      </w:r>
      <w:r w:rsidR="000B1694">
        <w:rPr>
          <w:rFonts w:ascii="Segoe UI" w:eastAsiaTheme="majorEastAsia" w:hAnsi="Segoe UI" w:cs="Segoe UI"/>
          <w:sz w:val="20"/>
          <w:lang w:eastAsia="en-US"/>
        </w:rPr>
        <w:t>ZP</w:t>
      </w:r>
      <w:r w:rsidRPr="00B658ED">
        <w:rPr>
          <w:rFonts w:ascii="Segoe UI" w:eastAsiaTheme="majorEastAsia" w:hAnsi="Segoe UI" w:cs="Segoe UI"/>
          <w:sz w:val="20"/>
          <w:lang w:eastAsia="en-US"/>
        </w:rPr>
        <w:t>.</w:t>
      </w:r>
    </w:p>
    <w:p w:rsidR="0075648F" w:rsidRPr="00170A9E" w:rsidRDefault="0075648F" w:rsidP="00170A9E">
      <w:pPr>
        <w:ind w:left="284"/>
        <w:contextualSpacing/>
        <w:jc w:val="both"/>
        <w:rPr>
          <w:rFonts w:ascii="Segoe UI" w:eastAsiaTheme="majorEastAsia" w:hAnsi="Segoe UI" w:cs="Segoe UI"/>
          <w:lang w:eastAsia="en-US"/>
        </w:rPr>
      </w:pPr>
      <w:r w:rsidRPr="0075648F">
        <w:rPr>
          <w:rFonts w:ascii="Segoe UI" w:eastAsiaTheme="majorEastAsia" w:hAnsi="Segoe UI" w:cs="Segoe UI"/>
          <w:lang w:eastAsia="en-US"/>
        </w:rPr>
        <w:t>Powody niedokonania podziału:</w:t>
      </w:r>
      <w:r w:rsidR="00170A9E">
        <w:rPr>
          <w:rFonts w:ascii="Segoe UI" w:eastAsiaTheme="majorEastAsia" w:hAnsi="Segoe UI" w:cs="Segoe UI"/>
          <w:lang w:eastAsia="en-US"/>
        </w:rPr>
        <w:t xml:space="preserve"> z</w:t>
      </w:r>
      <w:r w:rsidR="00170A9E" w:rsidRPr="00170A9E">
        <w:rPr>
          <w:rFonts w:ascii="Segoe UI" w:eastAsiaTheme="majorEastAsia" w:hAnsi="Segoe UI" w:cs="Segoe UI"/>
          <w:lang w:eastAsia="en-US"/>
        </w:rPr>
        <w:t xml:space="preserve"> uwagi na pilną potrzebę realizacji zamówienia, przyjęto formułę realizacji inw</w:t>
      </w:r>
      <w:r w:rsidR="00170A9E">
        <w:rPr>
          <w:rFonts w:ascii="Segoe UI" w:eastAsiaTheme="majorEastAsia" w:hAnsi="Segoe UI" w:cs="Segoe UI"/>
          <w:lang w:eastAsia="en-US"/>
        </w:rPr>
        <w:t>estycji zaprojektuj i wybuduj; b</w:t>
      </w:r>
      <w:r w:rsidR="00170A9E" w:rsidRPr="00170A9E">
        <w:rPr>
          <w:rFonts w:ascii="Segoe UI" w:eastAsiaTheme="majorEastAsia" w:hAnsi="Segoe UI" w:cs="Segoe UI"/>
          <w:lang w:eastAsia="en-US"/>
        </w:rPr>
        <w:t>ra</w:t>
      </w:r>
      <w:r w:rsidR="00170A9E">
        <w:rPr>
          <w:rFonts w:ascii="Segoe UI" w:eastAsiaTheme="majorEastAsia" w:hAnsi="Segoe UI" w:cs="Segoe UI"/>
          <w:lang w:eastAsia="en-US"/>
        </w:rPr>
        <w:t>k podziału zamówienia na części</w:t>
      </w:r>
      <w:r w:rsidR="00170A9E" w:rsidRPr="00170A9E">
        <w:rPr>
          <w:rFonts w:ascii="Segoe UI" w:eastAsiaTheme="majorEastAsia" w:hAnsi="Segoe UI" w:cs="Segoe UI"/>
          <w:lang w:eastAsia="en-US"/>
        </w:rPr>
        <w:t xml:space="preserve"> pozwoli na skrócenie czasu realizacji inwestycji poprzez płynne przechodzenie do ko</w:t>
      </w:r>
      <w:r w:rsidR="00170A9E">
        <w:rPr>
          <w:rFonts w:ascii="Segoe UI" w:eastAsiaTheme="majorEastAsia" w:hAnsi="Segoe UI" w:cs="Segoe UI"/>
          <w:lang w:eastAsia="en-US"/>
        </w:rPr>
        <w:t>lejnych etapów realizacji umowy, usprawni</w:t>
      </w:r>
      <w:r w:rsidR="00170A9E" w:rsidRPr="00170A9E">
        <w:rPr>
          <w:rFonts w:ascii="Segoe UI" w:eastAsiaTheme="majorEastAsia" w:hAnsi="Segoe UI" w:cs="Segoe UI"/>
          <w:lang w:eastAsia="en-US"/>
        </w:rPr>
        <w:t xml:space="preserve"> realizację inwestycji poprzez ograniczenie liczby </w:t>
      </w:r>
      <w:r w:rsidR="00170A9E">
        <w:rPr>
          <w:rFonts w:ascii="Segoe UI" w:eastAsiaTheme="majorEastAsia" w:hAnsi="Segoe UI" w:cs="Segoe UI"/>
          <w:lang w:eastAsia="en-US"/>
        </w:rPr>
        <w:t>W</w:t>
      </w:r>
      <w:r w:rsidR="00170A9E" w:rsidRPr="00170A9E">
        <w:rPr>
          <w:rFonts w:ascii="Segoe UI" w:eastAsiaTheme="majorEastAsia" w:hAnsi="Segoe UI" w:cs="Segoe UI"/>
          <w:lang w:eastAsia="en-US"/>
        </w:rPr>
        <w:t xml:space="preserve">ykonawców, pozwoli oszczędzić czas </w:t>
      </w:r>
      <w:r w:rsidR="00170A9E">
        <w:rPr>
          <w:rFonts w:ascii="Segoe UI" w:eastAsiaTheme="majorEastAsia" w:hAnsi="Segoe UI" w:cs="Segoe UI"/>
          <w:lang w:eastAsia="en-US"/>
        </w:rPr>
        <w:br/>
      </w:r>
      <w:r w:rsidR="00170A9E" w:rsidRPr="00170A9E">
        <w:rPr>
          <w:rFonts w:ascii="Segoe UI" w:eastAsiaTheme="majorEastAsia" w:hAnsi="Segoe UI" w:cs="Segoe UI"/>
          <w:lang w:eastAsia="en-US"/>
        </w:rPr>
        <w:t xml:space="preserve">na szukanie kolejnych </w:t>
      </w:r>
      <w:r w:rsidR="00170A9E">
        <w:rPr>
          <w:rFonts w:ascii="Segoe UI" w:eastAsiaTheme="majorEastAsia" w:hAnsi="Segoe UI" w:cs="Segoe UI"/>
          <w:lang w:eastAsia="en-US"/>
        </w:rPr>
        <w:t>W</w:t>
      </w:r>
      <w:r w:rsidR="00170A9E" w:rsidRPr="00170A9E">
        <w:rPr>
          <w:rFonts w:ascii="Segoe UI" w:eastAsiaTheme="majorEastAsia" w:hAnsi="Segoe UI" w:cs="Segoe UI"/>
          <w:lang w:eastAsia="en-US"/>
        </w:rPr>
        <w:t xml:space="preserve">ykonawców i uniknąć wszelkich ryzyk z tym związanych, a także pozwoli zminimalizować ryzyka związane z projektowaniem i roszczeniami z tytułu wadliwiej </w:t>
      </w:r>
      <w:r w:rsidR="00170A9E">
        <w:rPr>
          <w:rFonts w:ascii="Segoe UI" w:eastAsiaTheme="majorEastAsia" w:hAnsi="Segoe UI" w:cs="Segoe UI"/>
          <w:lang w:eastAsia="en-US"/>
        </w:rPr>
        <w:br/>
      </w:r>
      <w:r w:rsidR="00170A9E" w:rsidRPr="00170A9E">
        <w:rPr>
          <w:rFonts w:ascii="Segoe UI" w:eastAsiaTheme="majorEastAsia" w:hAnsi="Segoe UI" w:cs="Segoe UI"/>
          <w:lang w:eastAsia="en-US"/>
        </w:rPr>
        <w:t>lub niekompletnej, lub zawierające</w:t>
      </w:r>
      <w:r w:rsidR="00170A9E">
        <w:rPr>
          <w:rFonts w:ascii="Segoe UI" w:eastAsiaTheme="majorEastAsia" w:hAnsi="Segoe UI" w:cs="Segoe UI"/>
          <w:lang w:eastAsia="en-US"/>
        </w:rPr>
        <w:t>j</w:t>
      </w:r>
      <w:r w:rsidR="00170A9E" w:rsidRPr="00170A9E">
        <w:rPr>
          <w:rFonts w:ascii="Segoe UI" w:eastAsiaTheme="majorEastAsia" w:hAnsi="Segoe UI" w:cs="Segoe UI"/>
          <w:lang w:eastAsia="en-US"/>
        </w:rPr>
        <w:t xml:space="preserve"> nieoptymalne rozwiązania dokumentacji przygotowanej </w:t>
      </w:r>
      <w:r w:rsidR="00170A9E">
        <w:rPr>
          <w:rFonts w:ascii="Segoe UI" w:eastAsiaTheme="majorEastAsia" w:hAnsi="Segoe UI" w:cs="Segoe UI"/>
          <w:lang w:eastAsia="en-US"/>
        </w:rPr>
        <w:br/>
        <w:t>przez Zamawiającego; z</w:t>
      </w:r>
      <w:r w:rsidR="00170A9E" w:rsidRPr="00170A9E">
        <w:rPr>
          <w:rFonts w:ascii="Segoe UI" w:eastAsiaTheme="majorEastAsia" w:hAnsi="Segoe UI" w:cs="Segoe UI"/>
          <w:lang w:eastAsia="en-US"/>
        </w:rPr>
        <w:t xml:space="preserve">lecenie realizacji umowy jednemu </w:t>
      </w:r>
      <w:r w:rsidR="00170A9E">
        <w:rPr>
          <w:rFonts w:ascii="Segoe UI" w:eastAsiaTheme="majorEastAsia" w:hAnsi="Segoe UI" w:cs="Segoe UI"/>
          <w:lang w:eastAsia="en-US"/>
        </w:rPr>
        <w:t>W</w:t>
      </w:r>
      <w:r w:rsidR="00170A9E" w:rsidRPr="00170A9E">
        <w:rPr>
          <w:rFonts w:ascii="Segoe UI" w:eastAsiaTheme="majorEastAsia" w:hAnsi="Segoe UI" w:cs="Segoe UI"/>
          <w:lang w:eastAsia="en-US"/>
        </w:rPr>
        <w:t xml:space="preserve">ykonawcy, pozwoli na stosowanie rozwiązań konstrukcyjno-montażowych, które dany </w:t>
      </w:r>
      <w:r w:rsidR="00170A9E">
        <w:rPr>
          <w:rFonts w:ascii="Segoe UI" w:eastAsiaTheme="majorEastAsia" w:hAnsi="Segoe UI" w:cs="Segoe UI"/>
          <w:lang w:eastAsia="en-US"/>
        </w:rPr>
        <w:t>W</w:t>
      </w:r>
      <w:r w:rsidR="00170A9E" w:rsidRPr="00170A9E">
        <w:rPr>
          <w:rFonts w:ascii="Segoe UI" w:eastAsiaTheme="majorEastAsia" w:hAnsi="Segoe UI" w:cs="Segoe UI"/>
          <w:lang w:eastAsia="en-US"/>
        </w:rPr>
        <w:t xml:space="preserve">ykonawca robót ma najlepiej opanowane </w:t>
      </w:r>
      <w:r w:rsidR="00170A9E">
        <w:rPr>
          <w:rFonts w:ascii="Segoe UI" w:eastAsiaTheme="majorEastAsia" w:hAnsi="Segoe UI" w:cs="Segoe UI"/>
          <w:lang w:eastAsia="en-US"/>
        </w:rPr>
        <w:br/>
      </w:r>
      <w:r w:rsidR="00170A9E" w:rsidRPr="00170A9E">
        <w:rPr>
          <w:rFonts w:ascii="Segoe UI" w:eastAsiaTheme="majorEastAsia" w:hAnsi="Segoe UI" w:cs="Segoe UI"/>
          <w:lang w:eastAsia="en-US"/>
        </w:rPr>
        <w:t xml:space="preserve">i do których jest przygotowany sprzętowo, co w efekcie może obniżyć cenę realizacji inwestycji </w:t>
      </w:r>
      <w:r w:rsidR="00170A9E">
        <w:rPr>
          <w:rFonts w:ascii="Segoe UI" w:eastAsiaTheme="majorEastAsia" w:hAnsi="Segoe UI" w:cs="Segoe UI"/>
          <w:lang w:eastAsia="en-US"/>
        </w:rPr>
        <w:br/>
      </w:r>
      <w:r w:rsidR="00170A9E" w:rsidRPr="00170A9E">
        <w:rPr>
          <w:rFonts w:ascii="Segoe UI" w:eastAsiaTheme="majorEastAsia" w:hAnsi="Segoe UI" w:cs="Segoe UI"/>
          <w:lang w:eastAsia="en-US"/>
        </w:rPr>
        <w:t>oraz pozwoli na skrócenie czasu realizacji umowy.</w:t>
      </w:r>
    </w:p>
    <w:p w:rsidR="00863862" w:rsidRPr="00B658ED" w:rsidRDefault="00863862" w:rsidP="00077CB4">
      <w:pPr>
        <w:pStyle w:val="ZnakZnakZnak0"/>
        <w:numPr>
          <w:ilvl w:val="0"/>
          <w:numId w:val="10"/>
        </w:numPr>
        <w:tabs>
          <w:tab w:val="left" w:pos="284"/>
        </w:tabs>
        <w:ind w:left="284" w:hanging="284"/>
        <w:jc w:val="both"/>
        <w:rPr>
          <w:rFonts w:ascii="Segoe UI" w:hAnsi="Segoe UI" w:cs="Segoe UI"/>
          <w:bCs/>
        </w:rPr>
      </w:pPr>
      <w:r>
        <w:rPr>
          <w:rFonts w:ascii="Segoe UI" w:hAnsi="Segoe UI" w:cs="Segoe UI"/>
          <w:sz w:val="20"/>
          <w:szCs w:val="20"/>
        </w:rPr>
        <w:t>Kwota, jaką Zamawiający zamierza przeznaczy</w:t>
      </w:r>
      <w:r w:rsidR="00170A9E">
        <w:rPr>
          <w:rFonts w:ascii="Segoe UI" w:hAnsi="Segoe UI" w:cs="Segoe UI"/>
          <w:sz w:val="20"/>
          <w:szCs w:val="20"/>
        </w:rPr>
        <w:t>ć na sfinansowanie zamówienia: 43.602.583,11 zł.</w:t>
      </w:r>
    </w:p>
    <w:p w:rsidR="00B658ED" w:rsidRPr="00B658ED" w:rsidRDefault="00B658ED" w:rsidP="00077CB4">
      <w:pPr>
        <w:pStyle w:val="ZnakZnakZnak0"/>
        <w:numPr>
          <w:ilvl w:val="0"/>
          <w:numId w:val="10"/>
        </w:numPr>
        <w:tabs>
          <w:tab w:val="left" w:pos="284"/>
        </w:tabs>
        <w:ind w:left="284" w:hanging="284"/>
        <w:jc w:val="both"/>
        <w:rPr>
          <w:rFonts w:ascii="Segoe UI" w:hAnsi="Segoe UI" w:cs="Segoe UI"/>
          <w:bCs/>
        </w:rPr>
      </w:pPr>
      <w:r w:rsidRPr="00B658ED">
        <w:rPr>
          <w:rFonts w:ascii="Segoe UI" w:hAnsi="Segoe UI" w:cs="Segoe UI"/>
          <w:sz w:val="20"/>
        </w:rPr>
        <w:t xml:space="preserve">Zamawiający nie </w:t>
      </w:r>
      <w:r w:rsidR="003A5171">
        <w:rPr>
          <w:rFonts w:ascii="Segoe UI" w:hAnsi="Segoe UI" w:cs="Segoe UI"/>
          <w:sz w:val="20"/>
        </w:rPr>
        <w:t xml:space="preserve">przewiduje udzielenia zamówień, o których </w:t>
      </w:r>
      <w:r w:rsidRPr="00B658ED">
        <w:rPr>
          <w:rFonts w:ascii="Segoe UI" w:hAnsi="Segoe UI" w:cs="Segoe UI"/>
          <w:sz w:val="20"/>
        </w:rPr>
        <w:t xml:space="preserve">mowa w art. </w:t>
      </w:r>
      <w:r>
        <w:rPr>
          <w:rFonts w:ascii="Segoe UI" w:hAnsi="Segoe UI" w:cs="Segoe UI"/>
          <w:sz w:val="20"/>
        </w:rPr>
        <w:t>214</w:t>
      </w:r>
      <w:r w:rsidRPr="00B658ED">
        <w:rPr>
          <w:rFonts w:ascii="Segoe UI" w:hAnsi="Segoe UI" w:cs="Segoe UI"/>
          <w:sz w:val="20"/>
        </w:rPr>
        <w:t xml:space="preserve"> ust. 1 </w:t>
      </w:r>
      <w:r>
        <w:rPr>
          <w:rFonts w:ascii="Segoe UI" w:hAnsi="Segoe UI" w:cs="Segoe UI"/>
          <w:sz w:val="20"/>
        </w:rPr>
        <w:t>pk</w:t>
      </w:r>
      <w:r w:rsidRPr="00B658ED">
        <w:rPr>
          <w:rFonts w:ascii="Segoe UI" w:hAnsi="Segoe UI" w:cs="Segoe UI"/>
          <w:sz w:val="20"/>
        </w:rPr>
        <w:t xml:space="preserve">t </w:t>
      </w:r>
      <w:r>
        <w:rPr>
          <w:rFonts w:ascii="Segoe UI" w:hAnsi="Segoe UI" w:cs="Segoe UI"/>
          <w:sz w:val="20"/>
        </w:rPr>
        <w:t>7</w:t>
      </w:r>
      <w:r w:rsidRPr="00B658ED">
        <w:rPr>
          <w:rFonts w:ascii="Segoe UI" w:hAnsi="Segoe UI" w:cs="Segoe UI"/>
          <w:sz w:val="20"/>
        </w:rPr>
        <w:t xml:space="preserve"> ustawy </w:t>
      </w:r>
      <w:r w:rsidR="000B1694">
        <w:rPr>
          <w:rFonts w:ascii="Segoe UI" w:hAnsi="Segoe UI" w:cs="Segoe UI"/>
          <w:sz w:val="20"/>
        </w:rPr>
        <w:t>PZP</w:t>
      </w:r>
      <w:r>
        <w:rPr>
          <w:rFonts w:ascii="Segoe UI" w:hAnsi="Segoe UI" w:cs="Segoe UI"/>
          <w:sz w:val="20"/>
        </w:rPr>
        <w:t>.</w:t>
      </w:r>
    </w:p>
    <w:p w:rsidR="00B658ED" w:rsidRPr="00865F3B" w:rsidRDefault="00B658ED" w:rsidP="00077CB4">
      <w:pPr>
        <w:pStyle w:val="ZnakZnakZnak0"/>
        <w:numPr>
          <w:ilvl w:val="0"/>
          <w:numId w:val="10"/>
        </w:numPr>
        <w:tabs>
          <w:tab w:val="left" w:pos="284"/>
        </w:tabs>
        <w:ind w:left="284" w:hanging="284"/>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Pr>
          <w:rFonts w:ascii="Segoe UI" w:hAnsi="Segoe UI" w:cs="Segoe UI"/>
          <w:sz w:val="20"/>
          <w:szCs w:val="20"/>
        </w:rPr>
        <w:br/>
        <w:t>w S</w:t>
      </w:r>
      <w:r w:rsidRPr="00B658ED">
        <w:rPr>
          <w:rFonts w:ascii="Segoe UI" w:hAnsi="Segoe UI" w:cs="Segoe UI"/>
          <w:sz w:val="20"/>
          <w:szCs w:val="20"/>
        </w:rPr>
        <w:t>WZ sposób wykonania zamówienia (oferta wariantowa).</w:t>
      </w:r>
    </w:p>
    <w:p w:rsidR="00B86715" w:rsidRDefault="00B86715">
      <w:pPr>
        <w:ind w:left="284"/>
        <w:jc w:val="both"/>
        <w:rPr>
          <w:rFonts w:ascii="Segoe UI" w:hAnsi="Segoe UI" w:cs="Segoe UI"/>
          <w:color w:val="000000"/>
        </w:rPr>
      </w:pPr>
    </w:p>
    <w:p w:rsidR="00B86715" w:rsidRDefault="00B86715" w:rsidP="00D07A27">
      <w:pPr>
        <w:pStyle w:val="Tekstpodstawowy"/>
        <w:numPr>
          <w:ilvl w:val="0"/>
          <w:numId w:val="3"/>
        </w:numPr>
        <w:jc w:val="both"/>
        <w:rPr>
          <w:rFonts w:ascii="Segoe UI" w:hAnsi="Segoe UI" w:cs="Segoe UI"/>
          <w:b w:val="0"/>
          <w:bCs/>
          <w:i w:val="0"/>
          <w:sz w:val="20"/>
        </w:rPr>
      </w:pPr>
      <w:r>
        <w:rPr>
          <w:rFonts w:ascii="Segoe UI" w:hAnsi="Segoe UI" w:cs="Segoe UI"/>
          <w:bCs/>
          <w:i w:val="0"/>
          <w:sz w:val="20"/>
        </w:rPr>
        <w:t>TERMIN WYKONANIA ZAMÓWIENIA</w:t>
      </w:r>
    </w:p>
    <w:p w:rsidR="00B86715" w:rsidRDefault="00B86715">
      <w:pPr>
        <w:pStyle w:val="Tekstpodstawowy"/>
        <w:ind w:firstLine="360"/>
        <w:jc w:val="both"/>
        <w:rPr>
          <w:rFonts w:ascii="Segoe UI" w:hAnsi="Segoe UI" w:cs="Segoe UI"/>
          <w:b w:val="0"/>
          <w:bCs/>
          <w:i w:val="0"/>
          <w:sz w:val="20"/>
        </w:rPr>
      </w:pPr>
    </w:p>
    <w:p w:rsidR="00B86715" w:rsidRPr="00170A9E" w:rsidRDefault="00B86715">
      <w:pPr>
        <w:jc w:val="both"/>
        <w:rPr>
          <w:rFonts w:ascii="Segoe UI" w:hAnsi="Segoe UI" w:cs="Segoe UI"/>
          <w:b/>
        </w:rPr>
      </w:pPr>
      <w:r>
        <w:rPr>
          <w:rFonts w:ascii="Segoe UI" w:hAnsi="Segoe UI" w:cs="Segoe UI"/>
        </w:rPr>
        <w:t xml:space="preserve">Wymagany termin realizacji zamówienia: </w:t>
      </w:r>
      <w:r w:rsidR="00170A9E" w:rsidRPr="00170A9E">
        <w:rPr>
          <w:rFonts w:ascii="Segoe UI" w:hAnsi="Segoe UI" w:cs="Segoe UI"/>
          <w:b/>
        </w:rPr>
        <w:t xml:space="preserve">do </w:t>
      </w:r>
      <w:r w:rsidR="008C63C2">
        <w:rPr>
          <w:rFonts w:ascii="Segoe UI" w:hAnsi="Segoe UI" w:cs="Segoe UI"/>
          <w:b/>
        </w:rPr>
        <w:t xml:space="preserve">dnia </w:t>
      </w:r>
      <w:r w:rsidR="00170A9E" w:rsidRPr="00170A9E">
        <w:rPr>
          <w:rFonts w:ascii="Segoe UI" w:hAnsi="Segoe UI" w:cs="Segoe UI"/>
          <w:b/>
        </w:rPr>
        <w:t>30 listopada 2022 r.</w:t>
      </w:r>
    </w:p>
    <w:p w:rsidR="00B63014" w:rsidRDefault="00B63014">
      <w:pPr>
        <w:jc w:val="both"/>
        <w:rPr>
          <w:rFonts w:ascii="Segoe UI" w:hAnsi="Segoe UI" w:cs="Segoe UI"/>
        </w:rPr>
      </w:pPr>
    </w:p>
    <w:p w:rsidR="00B86715" w:rsidRPr="004545D6" w:rsidRDefault="00863862" w:rsidP="00A1793B">
      <w:pPr>
        <w:numPr>
          <w:ilvl w:val="0"/>
          <w:numId w:val="117"/>
        </w:numPr>
        <w:ind w:left="426" w:hanging="426"/>
        <w:rPr>
          <w:rFonts w:ascii="Segoe UI" w:hAnsi="Segoe UI" w:cs="Segoe UI"/>
          <w:b/>
          <w:bCs/>
        </w:rPr>
      </w:pPr>
      <w:r>
        <w:rPr>
          <w:rFonts w:ascii="Segoe UI" w:hAnsi="Segoe UI" w:cs="Segoe UI"/>
          <w:b/>
          <w:bCs/>
        </w:rPr>
        <w:t xml:space="preserve">PODSTAWY WYKLUCZENIA </w:t>
      </w:r>
      <w:r w:rsidR="0098729A" w:rsidRPr="00170A9E">
        <w:rPr>
          <w:rFonts w:ascii="Segoe UI" w:hAnsi="Segoe UI" w:cs="Segoe UI"/>
          <w:b/>
          <w:bCs/>
        </w:rPr>
        <w:t>ORAZ</w:t>
      </w:r>
      <w:r w:rsidR="0098729A">
        <w:rPr>
          <w:rFonts w:ascii="Segoe UI" w:hAnsi="Segoe UI" w:cs="Segoe UI"/>
          <w:b/>
          <w:bCs/>
        </w:rPr>
        <w:t xml:space="preserve"> </w:t>
      </w:r>
      <w:r>
        <w:rPr>
          <w:rFonts w:ascii="Segoe UI" w:hAnsi="Segoe UI" w:cs="Segoe UI"/>
          <w:b/>
          <w:bCs/>
        </w:rPr>
        <w:t>WARUNKI UDZIAŁU W POSTĘPOWANIU</w:t>
      </w:r>
    </w:p>
    <w:p w:rsidR="00B86715" w:rsidRPr="004545D6" w:rsidRDefault="00B86715" w:rsidP="008F6D99">
      <w:pPr>
        <w:pStyle w:val="Tekstpodstawowy"/>
        <w:jc w:val="both"/>
        <w:rPr>
          <w:rFonts w:ascii="Segoe UI" w:hAnsi="Segoe UI" w:cs="Segoe UI"/>
          <w:b w:val="0"/>
          <w:bCs/>
          <w:i w:val="0"/>
          <w:sz w:val="20"/>
        </w:rPr>
      </w:pPr>
    </w:p>
    <w:p w:rsidR="00B86715" w:rsidRPr="00783578" w:rsidRDefault="00B86715" w:rsidP="008F6D99">
      <w:pPr>
        <w:pStyle w:val="Tekstpodstawowy"/>
        <w:jc w:val="both"/>
        <w:rPr>
          <w:rFonts w:ascii="Segoe UI" w:hAnsi="Segoe UI" w:cs="Segoe UI"/>
          <w:b w:val="0"/>
          <w:i w:val="0"/>
          <w:sz w:val="20"/>
        </w:rPr>
      </w:pPr>
      <w:r w:rsidRPr="00783578">
        <w:rPr>
          <w:rFonts w:ascii="Segoe UI" w:hAnsi="Segoe UI" w:cs="Segoe UI"/>
          <w:b w:val="0"/>
          <w:i w:val="0"/>
          <w:sz w:val="20"/>
        </w:rPr>
        <w:t>O udzielenie zamówienia mogą ubiegać się Wykonawcy, którzy:</w:t>
      </w:r>
    </w:p>
    <w:p w:rsidR="00756EDE" w:rsidRDefault="00B86715" w:rsidP="00077CB4">
      <w:pPr>
        <w:pStyle w:val="Tekstpodstawowy"/>
        <w:numPr>
          <w:ilvl w:val="0"/>
          <w:numId w:val="24"/>
        </w:numPr>
        <w:spacing w:after="60"/>
        <w:ind w:left="284" w:hanging="284"/>
        <w:jc w:val="both"/>
        <w:rPr>
          <w:rFonts w:ascii="Segoe UI" w:hAnsi="Segoe UI" w:cs="Segoe UI"/>
          <w:b w:val="0"/>
          <w:i w:val="0"/>
          <w:sz w:val="20"/>
        </w:rPr>
      </w:pPr>
      <w:r w:rsidRPr="00783578">
        <w:rPr>
          <w:rFonts w:ascii="Segoe UI" w:hAnsi="Segoe UI" w:cs="Segoe UI"/>
          <w:b w:val="0"/>
          <w:i w:val="0"/>
          <w:sz w:val="20"/>
        </w:rPr>
        <w:t xml:space="preserve">nie podlegają wykluczeniu na podstawie art. </w:t>
      </w:r>
      <w:r w:rsidR="00863862">
        <w:rPr>
          <w:rFonts w:ascii="Segoe UI" w:hAnsi="Segoe UI" w:cs="Segoe UI"/>
          <w:b w:val="0"/>
          <w:i w:val="0"/>
          <w:sz w:val="20"/>
        </w:rPr>
        <w:t xml:space="preserve">108 ust. 1 </w:t>
      </w:r>
      <w:r w:rsidRPr="00783578">
        <w:rPr>
          <w:rFonts w:ascii="Segoe UI" w:hAnsi="Segoe UI" w:cs="Segoe UI"/>
          <w:b w:val="0"/>
          <w:i w:val="0"/>
          <w:sz w:val="20"/>
        </w:rPr>
        <w:t>ustawy P</w:t>
      </w:r>
      <w:r w:rsidR="00756EDE">
        <w:rPr>
          <w:rFonts w:ascii="Segoe UI" w:hAnsi="Segoe UI" w:cs="Segoe UI"/>
          <w:b w:val="0"/>
          <w:i w:val="0"/>
          <w:sz w:val="20"/>
        </w:rPr>
        <w:t>ZP</w:t>
      </w:r>
      <w:r w:rsidR="004E5A14">
        <w:rPr>
          <w:rFonts w:ascii="Segoe UI" w:hAnsi="Segoe UI" w:cs="Segoe UI"/>
          <w:b w:val="0"/>
          <w:i w:val="0"/>
          <w:sz w:val="20"/>
        </w:rPr>
        <w:t xml:space="preserve"> i art. 109 ust. 1 pkt 1</w:t>
      </w:r>
      <w:r w:rsidR="00FA4E45">
        <w:rPr>
          <w:rFonts w:ascii="Segoe UI" w:hAnsi="Segoe UI" w:cs="Segoe UI"/>
          <w:b w:val="0"/>
          <w:i w:val="0"/>
          <w:sz w:val="20"/>
        </w:rPr>
        <w:t>,</w:t>
      </w:r>
      <w:r w:rsidR="005A7EBE">
        <w:rPr>
          <w:rFonts w:ascii="Segoe UI" w:hAnsi="Segoe UI" w:cs="Segoe UI"/>
          <w:b w:val="0"/>
          <w:i w:val="0"/>
          <w:sz w:val="20"/>
        </w:rPr>
        <w:t xml:space="preserve"> 4</w:t>
      </w:r>
      <w:r w:rsidR="00A42E56">
        <w:rPr>
          <w:rFonts w:ascii="Segoe UI" w:hAnsi="Segoe UI" w:cs="Segoe UI"/>
          <w:b w:val="0"/>
          <w:i w:val="0"/>
          <w:sz w:val="20"/>
        </w:rPr>
        <w:t xml:space="preserve"> ustawy PZP;</w:t>
      </w:r>
    </w:p>
    <w:p w:rsidR="004E5A14" w:rsidRDefault="00756EDE" w:rsidP="00756EDE">
      <w:pPr>
        <w:pStyle w:val="Tekstpodstawowy"/>
        <w:spacing w:after="60"/>
        <w:jc w:val="both"/>
        <w:rPr>
          <w:rFonts w:ascii="Segoe UI" w:hAnsi="Segoe UI" w:cs="Segoe UI"/>
          <w:b w:val="0"/>
          <w:i w:val="0"/>
          <w:sz w:val="20"/>
        </w:rPr>
      </w:pPr>
      <w:r>
        <w:rPr>
          <w:rFonts w:ascii="Segoe UI" w:hAnsi="Segoe UI" w:cs="Segoe UI"/>
          <w:b w:val="0"/>
          <w:i w:val="0"/>
          <w:sz w:val="20"/>
        </w:rPr>
        <w:t xml:space="preserve">2) </w:t>
      </w:r>
      <w:r w:rsidR="00B86715" w:rsidRPr="00756EDE">
        <w:rPr>
          <w:rFonts w:ascii="Segoe UI" w:hAnsi="Segoe UI" w:cs="Segoe UI"/>
          <w:b w:val="0"/>
          <w:i w:val="0"/>
          <w:sz w:val="20"/>
        </w:rPr>
        <w:t>spełniają warunki udziału w po</w:t>
      </w:r>
      <w:r w:rsidR="00371714">
        <w:rPr>
          <w:rFonts w:ascii="Segoe UI" w:hAnsi="Segoe UI" w:cs="Segoe UI"/>
          <w:b w:val="0"/>
          <w:i w:val="0"/>
          <w:sz w:val="20"/>
        </w:rPr>
        <w:t>stępowaniu dotyczące:</w:t>
      </w:r>
    </w:p>
    <w:p w:rsidR="00C43628" w:rsidRDefault="004E5A14" w:rsidP="00756EDE">
      <w:pPr>
        <w:pStyle w:val="Tekstpodstawowy"/>
        <w:spacing w:after="60"/>
        <w:jc w:val="both"/>
        <w:rPr>
          <w:rFonts w:ascii="Segoe UI" w:hAnsi="Segoe UI" w:cs="Segoe UI"/>
          <w:b w:val="0"/>
          <w:i w:val="0"/>
          <w:sz w:val="20"/>
          <w:u w:val="single"/>
        </w:rPr>
      </w:pPr>
      <w:r>
        <w:rPr>
          <w:rFonts w:ascii="Segoe UI" w:hAnsi="Segoe UI" w:cs="Segoe UI"/>
          <w:b w:val="0"/>
          <w:i w:val="0"/>
          <w:sz w:val="20"/>
          <w:u w:val="single"/>
        </w:rPr>
        <w:t>2.1)</w:t>
      </w:r>
      <w:r w:rsidR="00C43628">
        <w:rPr>
          <w:rFonts w:ascii="Segoe UI" w:hAnsi="Segoe UI" w:cs="Segoe UI"/>
          <w:b w:val="0"/>
          <w:i w:val="0"/>
          <w:sz w:val="20"/>
          <w:u w:val="single"/>
        </w:rPr>
        <w:t xml:space="preserve"> sytuacji ekonomicznej lub finansowej</w:t>
      </w:r>
      <w:r w:rsidR="00FA4E45">
        <w:rPr>
          <w:rFonts w:ascii="Segoe UI" w:hAnsi="Segoe UI" w:cs="Segoe UI"/>
          <w:b w:val="0"/>
          <w:i w:val="0"/>
          <w:sz w:val="20"/>
          <w:u w:val="single"/>
        </w:rPr>
        <w:t>:</w:t>
      </w:r>
    </w:p>
    <w:p w:rsidR="00C43628" w:rsidRPr="007E2EC0" w:rsidRDefault="00C43628" w:rsidP="00C43628">
      <w:pPr>
        <w:pStyle w:val="Tekstpodstawowy"/>
        <w:spacing w:after="60"/>
        <w:ind w:left="284"/>
        <w:jc w:val="both"/>
        <w:rPr>
          <w:rFonts w:ascii="Segoe UI" w:eastAsia="Calibri" w:hAnsi="Segoe UI" w:cs="Segoe UI"/>
          <w:sz w:val="20"/>
          <w:lang w:eastAsia="en-US"/>
        </w:rPr>
      </w:pPr>
      <w:r w:rsidRPr="007E2EC0">
        <w:rPr>
          <w:rFonts w:ascii="Segoe UI" w:eastAsia="Calibri" w:hAnsi="Segoe UI" w:cs="Segoe UI"/>
          <w:sz w:val="20"/>
          <w:lang w:eastAsia="en-US"/>
        </w:rPr>
        <w:t>Wykonawca spełni warunek, jeżeli wykaże, że:</w:t>
      </w:r>
    </w:p>
    <w:p w:rsidR="00C43628" w:rsidRPr="008C63C2" w:rsidRDefault="00C43628" w:rsidP="00E0171E">
      <w:pPr>
        <w:pStyle w:val="Tekstpodstawowy"/>
        <w:spacing w:after="60"/>
        <w:ind w:left="142"/>
        <w:jc w:val="both"/>
        <w:rPr>
          <w:rFonts w:ascii="Segoe UI" w:hAnsi="Segoe UI" w:cs="Segoe UI"/>
          <w:b w:val="0"/>
          <w:i w:val="0"/>
          <w:sz w:val="20"/>
        </w:rPr>
      </w:pPr>
      <w:r w:rsidRPr="008C63C2">
        <w:rPr>
          <w:rFonts w:ascii="Segoe UI" w:hAnsi="Segoe UI" w:cs="Segoe UI"/>
          <w:b w:val="0"/>
          <w:i w:val="0"/>
          <w:sz w:val="20"/>
        </w:rPr>
        <w:t xml:space="preserve">2.1.1) posiada środki finansowe lub zdolność kredytową </w:t>
      </w:r>
      <w:r w:rsidR="00371714" w:rsidRPr="008C63C2">
        <w:rPr>
          <w:rFonts w:ascii="Segoe UI" w:hAnsi="Segoe UI" w:cs="Segoe UI"/>
          <w:b w:val="0"/>
          <w:i w:val="0"/>
          <w:sz w:val="20"/>
        </w:rPr>
        <w:t xml:space="preserve">w wysokości nie mniejszej </w:t>
      </w:r>
      <w:r w:rsidR="00371714" w:rsidRPr="008C63C2">
        <w:rPr>
          <w:rFonts w:ascii="Segoe UI" w:hAnsi="Segoe UI" w:cs="Segoe UI"/>
          <w:b w:val="0"/>
          <w:i w:val="0"/>
          <w:sz w:val="20"/>
        </w:rPr>
        <w:br/>
        <w:t>niż 9.000.</w:t>
      </w:r>
      <w:r w:rsidRPr="008C63C2">
        <w:rPr>
          <w:rFonts w:ascii="Segoe UI" w:hAnsi="Segoe UI" w:cs="Segoe UI"/>
          <w:b w:val="0"/>
          <w:i w:val="0"/>
          <w:sz w:val="20"/>
        </w:rPr>
        <w:t xml:space="preserve">000,00 </w:t>
      </w:r>
      <w:r w:rsidR="00835427" w:rsidRPr="008C63C2">
        <w:rPr>
          <w:rFonts w:ascii="Segoe UI" w:hAnsi="Segoe UI" w:cs="Segoe UI"/>
          <w:b w:val="0"/>
          <w:i w:val="0"/>
          <w:sz w:val="20"/>
        </w:rPr>
        <w:t>PLN</w:t>
      </w:r>
      <w:r w:rsidR="00371714" w:rsidRPr="008C63C2">
        <w:rPr>
          <w:rFonts w:ascii="Segoe UI" w:hAnsi="Segoe UI" w:cs="Segoe UI"/>
          <w:b w:val="0"/>
          <w:sz w:val="20"/>
        </w:rPr>
        <w:t>;</w:t>
      </w:r>
    </w:p>
    <w:p w:rsidR="00B86715" w:rsidRPr="00783578" w:rsidRDefault="00C43628" w:rsidP="00756EDE">
      <w:pPr>
        <w:pStyle w:val="Tekstpodstawowy"/>
        <w:spacing w:after="60"/>
        <w:jc w:val="both"/>
        <w:rPr>
          <w:rFonts w:ascii="Segoe UI" w:eastAsia="Calibri" w:hAnsi="Segoe UI" w:cs="Segoe UI"/>
          <w:b w:val="0"/>
          <w:i w:val="0"/>
          <w:sz w:val="20"/>
          <w:lang w:eastAsia="en-US"/>
        </w:rPr>
      </w:pPr>
      <w:r>
        <w:rPr>
          <w:rFonts w:ascii="Segoe UI" w:hAnsi="Segoe UI" w:cs="Segoe UI"/>
          <w:b w:val="0"/>
          <w:i w:val="0"/>
          <w:sz w:val="20"/>
          <w:u w:val="single"/>
        </w:rPr>
        <w:t xml:space="preserve">2.2) </w:t>
      </w:r>
      <w:r w:rsidR="00B86715" w:rsidRPr="00756EDE">
        <w:rPr>
          <w:rFonts w:ascii="Segoe UI" w:hAnsi="Segoe UI" w:cs="Segoe UI"/>
          <w:b w:val="0"/>
          <w:i w:val="0"/>
          <w:sz w:val="20"/>
          <w:u w:val="single"/>
        </w:rPr>
        <w:t>zdolności technicznej</w:t>
      </w:r>
      <w:r w:rsidR="00B86715" w:rsidRPr="00783578">
        <w:rPr>
          <w:rFonts w:ascii="Segoe UI" w:hAnsi="Segoe UI" w:cs="Segoe UI"/>
          <w:b w:val="0"/>
          <w:i w:val="0"/>
          <w:sz w:val="20"/>
          <w:u w:val="single"/>
        </w:rPr>
        <w:t xml:space="preserve"> lub zawodowej:</w:t>
      </w:r>
    </w:p>
    <w:p w:rsidR="00783578" w:rsidRPr="007E2EC0" w:rsidRDefault="00B86715" w:rsidP="00371714">
      <w:pPr>
        <w:pStyle w:val="Tekstpodstawowy"/>
        <w:spacing w:before="60" w:after="60"/>
        <w:ind w:left="284"/>
        <w:jc w:val="both"/>
        <w:rPr>
          <w:rFonts w:ascii="Segoe UI" w:eastAsia="Calibri" w:hAnsi="Segoe UI" w:cs="Segoe UI"/>
          <w:sz w:val="20"/>
          <w:lang w:eastAsia="en-US"/>
        </w:rPr>
      </w:pPr>
      <w:r w:rsidRPr="007E2EC0">
        <w:rPr>
          <w:rFonts w:ascii="Segoe UI" w:eastAsia="Calibri" w:hAnsi="Segoe UI" w:cs="Segoe UI"/>
          <w:sz w:val="20"/>
          <w:lang w:eastAsia="en-US"/>
        </w:rPr>
        <w:t>Wykonawca spełni warunek, jeżeli wykaże, że:</w:t>
      </w:r>
    </w:p>
    <w:p w:rsidR="00783578" w:rsidRPr="007E2EC0" w:rsidRDefault="00783578" w:rsidP="00371714">
      <w:pPr>
        <w:suppressAutoHyphens w:val="0"/>
        <w:spacing w:after="60"/>
        <w:ind w:left="142"/>
        <w:jc w:val="both"/>
        <w:rPr>
          <w:rFonts w:ascii="Segoe UI" w:hAnsi="Segoe UI" w:cs="Segoe UI"/>
          <w:color w:val="000000"/>
          <w:lang w:eastAsia="pl-PL"/>
        </w:rPr>
      </w:pPr>
      <w:r w:rsidRPr="007E2EC0">
        <w:rPr>
          <w:rFonts w:ascii="Segoe UI" w:hAnsi="Segoe UI" w:cs="Segoe UI"/>
          <w:color w:val="000000"/>
          <w:lang w:eastAsia="pl-PL"/>
        </w:rPr>
        <w:t>2.</w:t>
      </w:r>
      <w:r w:rsidR="00C43628">
        <w:rPr>
          <w:rFonts w:ascii="Segoe UI" w:hAnsi="Segoe UI" w:cs="Segoe UI"/>
          <w:color w:val="000000"/>
          <w:lang w:eastAsia="pl-PL"/>
        </w:rPr>
        <w:t>2</w:t>
      </w:r>
      <w:r w:rsidR="004E5A14">
        <w:rPr>
          <w:rFonts w:ascii="Segoe UI" w:hAnsi="Segoe UI" w:cs="Segoe UI"/>
          <w:color w:val="000000"/>
          <w:lang w:eastAsia="pl-PL"/>
        </w:rPr>
        <w:t>.1</w:t>
      </w:r>
      <w:r w:rsidRPr="007E2EC0">
        <w:rPr>
          <w:rFonts w:ascii="Segoe UI" w:hAnsi="Segoe UI" w:cs="Segoe UI"/>
          <w:color w:val="000000"/>
          <w:lang w:eastAsia="pl-PL"/>
        </w:rPr>
        <w:t xml:space="preserve">) </w:t>
      </w:r>
      <w:r w:rsidR="00664CC3" w:rsidRPr="00664CC3">
        <w:rPr>
          <w:rFonts w:ascii="Segoe UI" w:hAnsi="Segoe UI" w:cs="Segoe UI"/>
          <w:color w:val="000000"/>
          <w:lang w:eastAsia="pl-PL"/>
        </w:rPr>
        <w:t>wykonał nie wcześniej niż w okresie ostat</w:t>
      </w:r>
      <w:r w:rsidR="00664CC3">
        <w:rPr>
          <w:rFonts w:ascii="Segoe UI" w:hAnsi="Segoe UI" w:cs="Segoe UI"/>
          <w:color w:val="000000"/>
          <w:lang w:eastAsia="pl-PL"/>
        </w:rPr>
        <w:t>nich 5 lat</w:t>
      </w:r>
      <w:r w:rsidR="004B05A5">
        <w:rPr>
          <w:rFonts w:ascii="Segoe UI" w:hAnsi="Segoe UI" w:cs="Segoe UI"/>
          <w:color w:val="000000"/>
          <w:lang w:eastAsia="pl-PL"/>
        </w:rPr>
        <w:t xml:space="preserve">, </w:t>
      </w:r>
      <w:r w:rsidR="007945AC">
        <w:rPr>
          <w:rFonts w:ascii="Segoe UI" w:hAnsi="Segoe UI" w:cs="Segoe UI"/>
          <w:color w:val="000000"/>
          <w:lang w:eastAsia="pl-PL"/>
        </w:rPr>
        <w:t>licząc wstecz od dnia, w którym upływa termin składania ofert</w:t>
      </w:r>
      <w:r w:rsidR="00664CC3" w:rsidRPr="00664CC3">
        <w:rPr>
          <w:rFonts w:ascii="Segoe UI" w:hAnsi="Segoe UI" w:cs="Segoe UI"/>
          <w:color w:val="000000"/>
          <w:lang w:eastAsia="pl-PL"/>
        </w:rPr>
        <w:t xml:space="preserve">, a jeżeli okres prowadzenia działalności jest krótszy </w:t>
      </w:r>
      <w:r w:rsidR="005A7EBE">
        <w:rPr>
          <w:rFonts w:ascii="Segoe UI" w:hAnsi="Segoe UI" w:cs="Segoe UI"/>
          <w:color w:val="000000"/>
          <w:lang w:eastAsia="pl-PL"/>
        </w:rPr>
        <w:t>–</w:t>
      </w:r>
      <w:r w:rsidR="00664CC3" w:rsidRPr="00664CC3">
        <w:rPr>
          <w:rFonts w:ascii="Segoe UI" w:hAnsi="Segoe UI" w:cs="Segoe UI"/>
          <w:color w:val="000000"/>
          <w:lang w:eastAsia="pl-PL"/>
        </w:rPr>
        <w:t xml:space="preserve"> w tym okresie</w:t>
      </w:r>
      <w:r w:rsidR="000B0355">
        <w:rPr>
          <w:rFonts w:ascii="Segoe UI" w:hAnsi="Segoe UI" w:cs="Segoe UI"/>
          <w:color w:val="000000"/>
          <w:lang w:eastAsia="pl-PL"/>
        </w:rPr>
        <w:t>:</w:t>
      </w:r>
      <w:r w:rsidR="00047460">
        <w:rPr>
          <w:rFonts w:ascii="Segoe UI" w:hAnsi="Segoe UI" w:cs="Segoe UI"/>
          <w:color w:val="000000"/>
          <w:lang w:eastAsia="pl-PL"/>
        </w:rPr>
        <w:t xml:space="preserve"> </w:t>
      </w:r>
    </w:p>
    <w:p w:rsidR="00512DB6" w:rsidRPr="000B0355" w:rsidRDefault="00783578" w:rsidP="009C2721">
      <w:pPr>
        <w:spacing w:after="60"/>
        <w:ind w:left="284"/>
        <w:jc w:val="both"/>
        <w:rPr>
          <w:rFonts w:ascii="Segoe UI" w:hAnsi="Segoe UI" w:cs="Segoe UI"/>
        </w:rPr>
      </w:pPr>
      <w:r w:rsidRPr="000B0355">
        <w:rPr>
          <w:rFonts w:ascii="Segoe UI" w:hAnsi="Segoe UI" w:cs="Segoe UI"/>
          <w:bCs/>
          <w:iCs/>
          <w:color w:val="000000"/>
          <w:lang w:eastAsia="pl-PL"/>
        </w:rPr>
        <w:t>2.</w:t>
      </w:r>
      <w:r w:rsidR="00C43628" w:rsidRPr="000B0355">
        <w:rPr>
          <w:rFonts w:ascii="Segoe UI" w:hAnsi="Segoe UI" w:cs="Segoe UI"/>
          <w:bCs/>
          <w:iCs/>
          <w:color w:val="000000"/>
          <w:lang w:eastAsia="pl-PL"/>
        </w:rPr>
        <w:t>2</w:t>
      </w:r>
      <w:r w:rsidRPr="000B0355">
        <w:rPr>
          <w:rFonts w:ascii="Segoe UI" w:hAnsi="Segoe UI" w:cs="Segoe UI"/>
          <w:bCs/>
          <w:iCs/>
          <w:color w:val="000000"/>
          <w:lang w:eastAsia="pl-PL"/>
        </w:rPr>
        <w:t>.1</w:t>
      </w:r>
      <w:r w:rsidR="00C43628" w:rsidRPr="000B0355">
        <w:rPr>
          <w:rFonts w:ascii="Segoe UI" w:hAnsi="Segoe UI" w:cs="Segoe UI"/>
          <w:bCs/>
          <w:iCs/>
          <w:color w:val="000000"/>
          <w:lang w:eastAsia="pl-PL"/>
        </w:rPr>
        <w:t>.1</w:t>
      </w:r>
      <w:r w:rsidR="00835427" w:rsidRPr="000B0355">
        <w:rPr>
          <w:rFonts w:ascii="Segoe UI" w:hAnsi="Segoe UI" w:cs="Segoe UI"/>
          <w:bCs/>
          <w:iCs/>
          <w:color w:val="000000"/>
          <w:lang w:eastAsia="pl-PL"/>
        </w:rPr>
        <w:t xml:space="preserve">) </w:t>
      </w:r>
      <w:r w:rsidR="000B0355">
        <w:rPr>
          <w:rFonts w:ascii="Segoe UI" w:hAnsi="Segoe UI" w:cs="Segoe UI"/>
          <w:bCs/>
          <w:iCs/>
          <w:color w:val="000000"/>
          <w:lang w:eastAsia="pl-PL"/>
        </w:rPr>
        <w:t xml:space="preserve">co najmniej </w:t>
      </w:r>
      <w:r w:rsidR="00835427" w:rsidRPr="000B0355">
        <w:rPr>
          <w:rFonts w:ascii="Segoe UI" w:hAnsi="Segoe UI" w:cs="Segoe UI"/>
        </w:rPr>
        <w:t>1 za</w:t>
      </w:r>
      <w:r w:rsidR="00371714">
        <w:rPr>
          <w:rFonts w:ascii="Segoe UI" w:hAnsi="Segoe UI" w:cs="Segoe UI"/>
        </w:rPr>
        <w:t>danie o wartości co najmniej 10.000.</w:t>
      </w:r>
      <w:r w:rsidR="00835427" w:rsidRPr="000B0355">
        <w:rPr>
          <w:rFonts w:ascii="Segoe UI" w:hAnsi="Segoe UI" w:cs="Segoe UI"/>
        </w:rPr>
        <w:t xml:space="preserve">000,00 PLN brutto, polegające </w:t>
      </w:r>
      <w:r w:rsidR="00371714">
        <w:rPr>
          <w:rFonts w:ascii="Segoe UI" w:hAnsi="Segoe UI" w:cs="Segoe UI"/>
        </w:rPr>
        <w:br/>
      </w:r>
      <w:r w:rsidR="00835427" w:rsidRPr="000B0355">
        <w:rPr>
          <w:rFonts w:ascii="Segoe UI" w:hAnsi="Segoe UI" w:cs="Segoe UI"/>
        </w:rPr>
        <w:t>na budowie lub przebudowie</w:t>
      </w:r>
      <w:r w:rsidR="00371714">
        <w:rPr>
          <w:rFonts w:ascii="Segoe UI" w:hAnsi="Segoe UI" w:cs="Segoe UI"/>
        </w:rPr>
        <w:t xml:space="preserve"> w rozumieniu ustawy z dnia </w:t>
      </w:r>
      <w:r w:rsidR="00371714" w:rsidRPr="008C63C2">
        <w:rPr>
          <w:rFonts w:ascii="Segoe UI" w:hAnsi="Segoe UI" w:cs="Segoe UI"/>
        </w:rPr>
        <w:t xml:space="preserve">7 lipca </w:t>
      </w:r>
      <w:r w:rsidR="00835427" w:rsidRPr="008C63C2">
        <w:rPr>
          <w:rFonts w:ascii="Segoe UI" w:hAnsi="Segoe UI" w:cs="Segoe UI"/>
        </w:rPr>
        <w:t xml:space="preserve">1994 r. Prawo budowlane </w:t>
      </w:r>
      <w:r w:rsidR="00371714" w:rsidRPr="008C63C2">
        <w:rPr>
          <w:rFonts w:ascii="Segoe UI" w:hAnsi="Segoe UI" w:cs="Segoe UI"/>
        </w:rPr>
        <w:br/>
      </w:r>
      <w:r w:rsidR="00835427" w:rsidRPr="008C63C2">
        <w:rPr>
          <w:rFonts w:ascii="Segoe UI" w:hAnsi="Segoe UI" w:cs="Segoe UI"/>
        </w:rPr>
        <w:t>(Dz.</w:t>
      </w:r>
      <w:r w:rsidR="00371714" w:rsidRPr="008C63C2">
        <w:rPr>
          <w:rFonts w:ascii="Segoe UI" w:hAnsi="Segoe UI" w:cs="Segoe UI"/>
        </w:rPr>
        <w:t xml:space="preserve"> U. z 2020 r., </w:t>
      </w:r>
      <w:r w:rsidR="00835427" w:rsidRPr="008C63C2">
        <w:rPr>
          <w:rFonts w:ascii="Segoe UI" w:hAnsi="Segoe UI" w:cs="Segoe UI"/>
        </w:rPr>
        <w:t xml:space="preserve">poz. 1333 z późn. zm.) drogi klasy minimum G w rozumieniu § 4 ust. 1 </w:t>
      </w:r>
      <w:r w:rsidR="00E7401E" w:rsidRPr="008C63C2">
        <w:rPr>
          <w:rFonts w:ascii="Segoe UI" w:hAnsi="Segoe UI" w:cs="Segoe UI"/>
        </w:rPr>
        <w:t>r</w:t>
      </w:r>
      <w:r w:rsidR="00835427" w:rsidRPr="008C63C2">
        <w:rPr>
          <w:rFonts w:ascii="Segoe UI" w:hAnsi="Segoe UI" w:cs="Segoe UI"/>
        </w:rPr>
        <w:t>ozporządzenia Ministra Transportu i</w:t>
      </w:r>
      <w:r w:rsidR="00371714" w:rsidRPr="008C63C2">
        <w:rPr>
          <w:rFonts w:ascii="Segoe UI" w:hAnsi="Segoe UI" w:cs="Segoe UI"/>
        </w:rPr>
        <w:t xml:space="preserve"> Gospodarki Morskiej z dnia 2 marca </w:t>
      </w:r>
      <w:r w:rsidR="00835427" w:rsidRPr="008C63C2">
        <w:rPr>
          <w:rFonts w:ascii="Segoe UI" w:hAnsi="Segoe UI" w:cs="Segoe UI"/>
        </w:rPr>
        <w:t>1999 r. w</w:t>
      </w:r>
      <w:r w:rsidR="00835427" w:rsidRPr="000B0355">
        <w:rPr>
          <w:rFonts w:ascii="Segoe UI" w:hAnsi="Segoe UI" w:cs="Segoe UI"/>
        </w:rPr>
        <w:t xml:space="preserve"> sprawie warunków technicznych, jakim powinny odpowiadać drogi publiczne i ich usytuowanie (Dz.</w:t>
      </w:r>
      <w:r w:rsidR="009C2721">
        <w:rPr>
          <w:rFonts w:ascii="Segoe UI" w:hAnsi="Segoe UI" w:cs="Segoe UI"/>
        </w:rPr>
        <w:t xml:space="preserve"> U. z 2016 r., </w:t>
      </w:r>
      <w:r w:rsidR="00835427" w:rsidRPr="000B0355">
        <w:rPr>
          <w:rFonts w:ascii="Segoe UI" w:hAnsi="Segoe UI" w:cs="Segoe UI"/>
        </w:rPr>
        <w:t>poz.</w:t>
      </w:r>
      <w:r w:rsidR="005A7EBE">
        <w:rPr>
          <w:rFonts w:ascii="Segoe UI" w:hAnsi="Segoe UI" w:cs="Segoe UI"/>
        </w:rPr>
        <w:t xml:space="preserve"> </w:t>
      </w:r>
      <w:r w:rsidR="00835427" w:rsidRPr="000B0355">
        <w:rPr>
          <w:rFonts w:ascii="Segoe UI" w:hAnsi="Segoe UI" w:cs="Segoe UI"/>
        </w:rPr>
        <w:t>124 z późn. zm.</w:t>
      </w:r>
      <w:r w:rsidR="008C63C2">
        <w:rPr>
          <w:rFonts w:ascii="Segoe UI" w:hAnsi="Segoe UI" w:cs="Segoe UI"/>
        </w:rPr>
        <w:t xml:space="preserve">), </w:t>
      </w:r>
      <w:r w:rsidR="008C63C2">
        <w:rPr>
          <w:rFonts w:ascii="Segoe UI" w:hAnsi="Segoe UI" w:cs="Segoe UI"/>
        </w:rPr>
        <w:lastRenderedPageBreak/>
        <w:t>przy czym w ramach zadania</w:t>
      </w:r>
      <w:r w:rsidR="00835427" w:rsidRPr="000B0355">
        <w:rPr>
          <w:rFonts w:ascii="Segoe UI" w:hAnsi="Segoe UI" w:cs="Segoe UI"/>
        </w:rPr>
        <w:t xml:space="preserve"> powinny być wykonywane roboty w następujących branżach: drogowa, sanitarna, elektryczna</w:t>
      </w:r>
      <w:r w:rsidR="000B0355">
        <w:rPr>
          <w:rFonts w:ascii="Segoe UI" w:hAnsi="Segoe UI" w:cs="Segoe UI"/>
        </w:rPr>
        <w:t>;</w:t>
      </w:r>
    </w:p>
    <w:p w:rsidR="00A10EF1" w:rsidRDefault="00FE435F" w:rsidP="00371714">
      <w:pPr>
        <w:suppressAutoHyphens w:val="0"/>
        <w:spacing w:after="60"/>
        <w:ind w:left="284"/>
        <w:jc w:val="both"/>
        <w:rPr>
          <w:rFonts w:ascii="Segoe UI" w:hAnsi="Segoe UI" w:cs="Segoe UI"/>
        </w:rPr>
      </w:pPr>
      <w:r w:rsidRPr="000B0355">
        <w:rPr>
          <w:rFonts w:ascii="Segoe UI" w:hAnsi="Segoe UI" w:cs="Segoe UI"/>
          <w:color w:val="000000"/>
          <w:lang w:eastAsia="pl-PL"/>
        </w:rPr>
        <w:t>2.</w:t>
      </w:r>
      <w:r w:rsidR="00C43628" w:rsidRPr="000B0355">
        <w:rPr>
          <w:rFonts w:ascii="Segoe UI" w:hAnsi="Segoe UI" w:cs="Segoe UI"/>
          <w:color w:val="000000"/>
          <w:lang w:eastAsia="pl-PL"/>
        </w:rPr>
        <w:t>2.1.2</w:t>
      </w:r>
      <w:r w:rsidRPr="000B0355">
        <w:rPr>
          <w:rFonts w:ascii="Segoe UI" w:hAnsi="Segoe UI" w:cs="Segoe UI"/>
          <w:color w:val="000000"/>
          <w:lang w:eastAsia="pl-PL"/>
        </w:rPr>
        <w:t xml:space="preserve">) </w:t>
      </w:r>
      <w:r w:rsidR="000B0355" w:rsidRPr="000B0355">
        <w:rPr>
          <w:rFonts w:ascii="Segoe UI" w:hAnsi="Segoe UI" w:cs="Segoe UI"/>
          <w:color w:val="000000"/>
          <w:lang w:eastAsia="pl-PL"/>
        </w:rPr>
        <w:t xml:space="preserve">co najmniej </w:t>
      </w:r>
      <w:r w:rsidR="00835427" w:rsidRPr="000B0355">
        <w:rPr>
          <w:rFonts w:ascii="Segoe UI" w:hAnsi="Segoe UI" w:cs="Segoe UI"/>
        </w:rPr>
        <w:t>1 zadanie</w:t>
      </w:r>
      <w:r w:rsidR="000B0355" w:rsidRPr="000B0355">
        <w:rPr>
          <w:rFonts w:ascii="Segoe UI" w:hAnsi="Segoe UI" w:cs="Segoe UI"/>
        </w:rPr>
        <w:t xml:space="preserve"> polegające</w:t>
      </w:r>
      <w:r w:rsidR="00835427" w:rsidRPr="000B0355">
        <w:rPr>
          <w:rFonts w:ascii="Segoe UI" w:hAnsi="Segoe UI" w:cs="Segoe UI"/>
        </w:rPr>
        <w:t xml:space="preserve"> na budowie lub przebudowie obiektu mostowego </w:t>
      </w:r>
      <w:r w:rsidR="000B0355">
        <w:rPr>
          <w:rFonts w:ascii="Segoe UI" w:hAnsi="Segoe UI" w:cs="Segoe UI"/>
        </w:rPr>
        <w:br/>
      </w:r>
      <w:r w:rsidR="00835427" w:rsidRPr="000B0355">
        <w:rPr>
          <w:rFonts w:ascii="Segoe UI" w:hAnsi="Segoe UI" w:cs="Segoe UI"/>
        </w:rPr>
        <w:t xml:space="preserve">w rozumieniu </w:t>
      </w:r>
      <w:r w:rsidR="00E7401E">
        <w:rPr>
          <w:rFonts w:ascii="Segoe UI" w:hAnsi="Segoe UI" w:cs="Segoe UI"/>
        </w:rPr>
        <w:t>r</w:t>
      </w:r>
      <w:r w:rsidR="00835427" w:rsidRPr="000B0355">
        <w:rPr>
          <w:rFonts w:ascii="Segoe UI" w:hAnsi="Segoe UI" w:cs="Segoe UI"/>
        </w:rPr>
        <w:t xml:space="preserve">ozporządzenia Ministra Transportu i Gospodarki Morskiej z dnia 30 maja 2000 r. </w:t>
      </w:r>
      <w:r w:rsidR="009C2721">
        <w:rPr>
          <w:rFonts w:ascii="Segoe UI" w:hAnsi="Segoe UI" w:cs="Segoe UI"/>
        </w:rPr>
        <w:br/>
      </w:r>
      <w:r w:rsidR="00835427" w:rsidRPr="000B0355">
        <w:rPr>
          <w:rFonts w:ascii="Segoe UI" w:hAnsi="Segoe UI" w:cs="Segoe UI"/>
        </w:rPr>
        <w:t xml:space="preserve">w sprawie warunków technicznych, jakim powinny odpowiadać drogowe obiekty inżynierskie </w:t>
      </w:r>
      <w:r w:rsidR="00512DB6">
        <w:rPr>
          <w:rFonts w:ascii="Segoe UI" w:hAnsi="Segoe UI" w:cs="Segoe UI"/>
        </w:rPr>
        <w:br/>
      </w:r>
      <w:r w:rsidR="00835427" w:rsidRPr="000B0355">
        <w:rPr>
          <w:rFonts w:ascii="Segoe UI" w:hAnsi="Segoe UI" w:cs="Segoe UI"/>
        </w:rPr>
        <w:t xml:space="preserve">i ich usytuowanie </w:t>
      </w:r>
      <w:r w:rsidR="00835427" w:rsidRPr="008C63C2">
        <w:rPr>
          <w:rFonts w:ascii="Segoe UI" w:hAnsi="Segoe UI" w:cs="Segoe UI"/>
        </w:rPr>
        <w:t>(Dz.</w:t>
      </w:r>
      <w:r w:rsidR="009C2721" w:rsidRPr="008C63C2">
        <w:rPr>
          <w:rFonts w:ascii="Segoe UI" w:hAnsi="Segoe UI" w:cs="Segoe UI"/>
        </w:rPr>
        <w:t xml:space="preserve"> U. z 2000 r. Nr 63, </w:t>
      </w:r>
      <w:r w:rsidR="00835427" w:rsidRPr="008C63C2">
        <w:rPr>
          <w:rFonts w:ascii="Segoe UI" w:hAnsi="Segoe UI" w:cs="Segoe UI"/>
        </w:rPr>
        <w:t>poz. 735 z późn. zm.)</w:t>
      </w:r>
      <w:r w:rsidR="00835427" w:rsidRPr="000B0355">
        <w:rPr>
          <w:rFonts w:ascii="Segoe UI" w:hAnsi="Segoe UI" w:cs="Segoe UI"/>
        </w:rPr>
        <w:t xml:space="preserve"> o długości min. 200 m i </w:t>
      </w:r>
      <w:r w:rsidR="000B0355" w:rsidRPr="000B0355">
        <w:rPr>
          <w:rFonts w:ascii="Segoe UI" w:hAnsi="Segoe UI" w:cs="Segoe UI"/>
        </w:rPr>
        <w:t>o klasie obciążenia A</w:t>
      </w:r>
      <w:r w:rsidR="005A7EBE">
        <w:rPr>
          <w:rFonts w:ascii="Segoe UI" w:hAnsi="Segoe UI" w:cs="Segoe UI"/>
        </w:rPr>
        <w:t xml:space="preserve"> </w:t>
      </w:r>
      <w:r w:rsidR="005A7EBE" w:rsidRPr="00980B97">
        <w:rPr>
          <w:rFonts w:ascii="Segoe UI" w:hAnsi="Segoe UI" w:cs="Segoe UI"/>
        </w:rPr>
        <w:t>lub I</w:t>
      </w:r>
      <w:r w:rsidR="00980B97" w:rsidRPr="00980B97">
        <w:rPr>
          <w:rFonts w:ascii="Segoe UI" w:hAnsi="Segoe UI" w:cs="Segoe UI"/>
        </w:rPr>
        <w:t xml:space="preserve"> (pierwszej)</w:t>
      </w:r>
      <w:r w:rsidR="000B0355" w:rsidRPr="00980B97">
        <w:rPr>
          <w:rFonts w:ascii="Segoe UI" w:hAnsi="Segoe UI" w:cs="Segoe UI"/>
        </w:rPr>
        <w:t>;</w:t>
      </w:r>
    </w:p>
    <w:p w:rsidR="00512DB6" w:rsidRPr="000B0355" w:rsidRDefault="000B0355" w:rsidP="001E356C">
      <w:pPr>
        <w:tabs>
          <w:tab w:val="left" w:pos="0"/>
        </w:tabs>
        <w:suppressAutoHyphens w:val="0"/>
        <w:spacing w:after="60"/>
        <w:ind w:left="142"/>
        <w:jc w:val="both"/>
        <w:rPr>
          <w:rFonts w:ascii="Segoe UI" w:hAnsi="Segoe UI" w:cs="Segoe UI"/>
          <w:color w:val="000000"/>
          <w:lang w:eastAsia="pl-PL"/>
        </w:rPr>
      </w:pPr>
      <w:r w:rsidRPr="000B0355">
        <w:rPr>
          <w:rFonts w:ascii="Segoe UI" w:hAnsi="Segoe UI" w:cs="Segoe UI"/>
        </w:rPr>
        <w:t xml:space="preserve">2.2.2.) </w:t>
      </w:r>
      <w:r w:rsidR="00FE3B1F">
        <w:rPr>
          <w:rFonts w:ascii="Segoe UI" w:hAnsi="Segoe UI" w:cs="Segoe UI"/>
          <w:color w:val="000000"/>
          <w:lang w:eastAsia="pl-PL"/>
        </w:rPr>
        <w:t>wykonał</w:t>
      </w:r>
      <w:r w:rsidR="001E356C">
        <w:rPr>
          <w:rFonts w:ascii="Segoe UI" w:hAnsi="Segoe UI" w:cs="Segoe UI"/>
          <w:color w:val="000000"/>
          <w:lang w:eastAsia="pl-PL"/>
        </w:rPr>
        <w:t xml:space="preserve"> </w:t>
      </w:r>
      <w:r w:rsidRPr="000B0355">
        <w:rPr>
          <w:rFonts w:ascii="Segoe UI" w:hAnsi="Segoe UI" w:cs="Segoe UI"/>
          <w:color w:val="000000"/>
          <w:lang w:eastAsia="pl-PL"/>
        </w:rPr>
        <w:t xml:space="preserve">w okresie ostatnich 5 lat, licząc wstecz od dnia, w którym upływa termin składania ofert, a jeżeli okres prowadzenia działalności jest krótszy </w:t>
      </w:r>
      <w:r w:rsidR="005A7EBE">
        <w:rPr>
          <w:rFonts w:ascii="Segoe UI" w:hAnsi="Segoe UI" w:cs="Segoe UI"/>
          <w:color w:val="000000"/>
          <w:lang w:eastAsia="pl-PL"/>
        </w:rPr>
        <w:t>–</w:t>
      </w:r>
      <w:r w:rsidRPr="000B0355">
        <w:rPr>
          <w:rFonts w:ascii="Segoe UI" w:hAnsi="Segoe UI" w:cs="Segoe UI"/>
          <w:color w:val="000000"/>
          <w:lang w:eastAsia="pl-PL"/>
        </w:rPr>
        <w:t xml:space="preserve"> w tym okresie: </w:t>
      </w:r>
    </w:p>
    <w:p w:rsidR="00512DB6" w:rsidRPr="001E356C" w:rsidRDefault="00C43628" w:rsidP="001E356C">
      <w:pPr>
        <w:tabs>
          <w:tab w:val="left" w:pos="0"/>
        </w:tabs>
        <w:suppressAutoHyphens w:val="0"/>
        <w:spacing w:after="60"/>
        <w:ind w:left="284"/>
        <w:jc w:val="both"/>
        <w:rPr>
          <w:rFonts w:ascii="Segoe UI" w:hAnsi="Segoe UI" w:cs="Segoe UI"/>
        </w:rPr>
      </w:pPr>
      <w:r w:rsidRPr="000B0355">
        <w:rPr>
          <w:rFonts w:ascii="Segoe UI" w:hAnsi="Segoe UI" w:cs="Segoe UI"/>
          <w:color w:val="000000"/>
          <w:lang w:eastAsia="pl-PL"/>
        </w:rPr>
        <w:t>2.2.</w:t>
      </w:r>
      <w:r w:rsidR="000B0355" w:rsidRPr="000B0355">
        <w:rPr>
          <w:rFonts w:ascii="Segoe UI" w:hAnsi="Segoe UI" w:cs="Segoe UI"/>
          <w:color w:val="000000"/>
          <w:lang w:eastAsia="pl-PL"/>
        </w:rPr>
        <w:t>2</w:t>
      </w:r>
      <w:r w:rsidRPr="000B0355">
        <w:rPr>
          <w:rFonts w:ascii="Segoe UI" w:hAnsi="Segoe UI" w:cs="Segoe UI"/>
          <w:color w:val="000000"/>
          <w:lang w:eastAsia="pl-PL"/>
        </w:rPr>
        <w:t>.</w:t>
      </w:r>
      <w:r w:rsidR="000B0355" w:rsidRPr="000B0355">
        <w:rPr>
          <w:rFonts w:ascii="Segoe UI" w:hAnsi="Segoe UI" w:cs="Segoe UI"/>
          <w:color w:val="000000"/>
          <w:lang w:eastAsia="pl-PL"/>
        </w:rPr>
        <w:t>1</w:t>
      </w:r>
      <w:r w:rsidR="00835427" w:rsidRPr="000B0355">
        <w:rPr>
          <w:rFonts w:ascii="Segoe UI" w:hAnsi="Segoe UI" w:cs="Segoe UI"/>
          <w:color w:val="000000"/>
          <w:lang w:eastAsia="pl-PL"/>
        </w:rPr>
        <w:t xml:space="preserve">) </w:t>
      </w:r>
      <w:r w:rsidR="000B0355" w:rsidRPr="000B0355">
        <w:rPr>
          <w:rFonts w:ascii="Segoe UI" w:hAnsi="Segoe UI" w:cs="Segoe UI"/>
          <w:color w:val="000000"/>
          <w:lang w:eastAsia="pl-PL"/>
        </w:rPr>
        <w:t xml:space="preserve">co najmniej </w:t>
      </w:r>
      <w:r w:rsidR="00835427" w:rsidRPr="000B0355">
        <w:rPr>
          <w:rFonts w:ascii="Segoe UI" w:hAnsi="Segoe UI" w:cs="Segoe UI"/>
        </w:rPr>
        <w:t>1 zadanie</w:t>
      </w:r>
      <w:r w:rsidR="000B0355" w:rsidRPr="000B0355">
        <w:rPr>
          <w:rFonts w:ascii="Segoe UI" w:hAnsi="Segoe UI" w:cs="Segoe UI"/>
        </w:rPr>
        <w:t xml:space="preserve"> polegające</w:t>
      </w:r>
      <w:r w:rsidR="00835427" w:rsidRPr="000B0355">
        <w:rPr>
          <w:rFonts w:ascii="Segoe UI" w:hAnsi="Segoe UI" w:cs="Segoe UI"/>
        </w:rPr>
        <w:t xml:space="preserve"> na zaprojektowaniu budowy lub przebudowy </w:t>
      </w:r>
      <w:r w:rsidR="00512DB6">
        <w:rPr>
          <w:rFonts w:ascii="Segoe UI" w:hAnsi="Segoe UI" w:cs="Segoe UI"/>
        </w:rPr>
        <w:br/>
      </w:r>
      <w:r w:rsidR="00835427" w:rsidRPr="000B0355">
        <w:rPr>
          <w:rFonts w:ascii="Segoe UI" w:hAnsi="Segoe UI" w:cs="Segoe UI"/>
        </w:rPr>
        <w:t xml:space="preserve">w rozumieniu ustawy </w:t>
      </w:r>
      <w:r w:rsidR="001E356C">
        <w:rPr>
          <w:rFonts w:ascii="Segoe UI" w:hAnsi="Segoe UI" w:cs="Segoe UI"/>
        </w:rPr>
        <w:t xml:space="preserve">z dnia </w:t>
      </w:r>
      <w:r w:rsidR="001E356C" w:rsidRPr="008C63C2">
        <w:rPr>
          <w:rFonts w:ascii="Segoe UI" w:hAnsi="Segoe UI" w:cs="Segoe UI"/>
        </w:rPr>
        <w:t>7 lipca</w:t>
      </w:r>
      <w:r w:rsidR="001E356C">
        <w:rPr>
          <w:rFonts w:ascii="Segoe UI" w:hAnsi="Segoe UI" w:cs="Segoe UI"/>
        </w:rPr>
        <w:t xml:space="preserve"> </w:t>
      </w:r>
      <w:r w:rsidR="00835427" w:rsidRPr="000B0355">
        <w:rPr>
          <w:rFonts w:ascii="Segoe UI" w:hAnsi="Segoe UI" w:cs="Segoe UI"/>
        </w:rPr>
        <w:t>1994 r. Prawo budowlane (Dz.</w:t>
      </w:r>
      <w:r w:rsidR="001E356C">
        <w:rPr>
          <w:rFonts w:ascii="Segoe UI" w:hAnsi="Segoe UI" w:cs="Segoe UI"/>
        </w:rPr>
        <w:t xml:space="preserve"> U. z 2020 r., </w:t>
      </w:r>
      <w:r w:rsidR="00835427" w:rsidRPr="000B0355">
        <w:rPr>
          <w:rFonts w:ascii="Segoe UI" w:hAnsi="Segoe UI" w:cs="Segoe UI"/>
        </w:rPr>
        <w:t xml:space="preserve">poz. 1333 z późn. zm.) drogi klasy minimum G w rozumieniu § 4 ust. 1 </w:t>
      </w:r>
      <w:r w:rsidR="00E7401E">
        <w:rPr>
          <w:rFonts w:ascii="Segoe UI" w:hAnsi="Segoe UI" w:cs="Segoe UI"/>
        </w:rPr>
        <w:t>r</w:t>
      </w:r>
      <w:r w:rsidR="00835427" w:rsidRPr="000B0355">
        <w:rPr>
          <w:rFonts w:ascii="Segoe UI" w:hAnsi="Segoe UI" w:cs="Segoe UI"/>
        </w:rPr>
        <w:t xml:space="preserve">ozporządzenia Ministra Transportu i Gospodarki Morskiej z dnia </w:t>
      </w:r>
      <w:r w:rsidR="001E356C" w:rsidRPr="008C63C2">
        <w:rPr>
          <w:rFonts w:ascii="Segoe UI" w:hAnsi="Segoe UI" w:cs="Segoe UI"/>
        </w:rPr>
        <w:t>2 marca</w:t>
      </w:r>
      <w:r w:rsidR="001E356C">
        <w:rPr>
          <w:rFonts w:ascii="Segoe UI" w:hAnsi="Segoe UI" w:cs="Segoe UI"/>
        </w:rPr>
        <w:t xml:space="preserve"> </w:t>
      </w:r>
      <w:r w:rsidR="00835427" w:rsidRPr="000B0355">
        <w:rPr>
          <w:rFonts w:ascii="Segoe UI" w:hAnsi="Segoe UI" w:cs="Segoe UI"/>
        </w:rPr>
        <w:t>1999 r. w sprawie warunków technicznych, jakim powinny odpowiadać drogi publiczne i ich usytuowanie (Dz.</w:t>
      </w:r>
      <w:r w:rsidR="001E356C">
        <w:rPr>
          <w:rFonts w:ascii="Segoe UI" w:hAnsi="Segoe UI" w:cs="Segoe UI"/>
        </w:rPr>
        <w:t xml:space="preserve"> U. z 2016 r., </w:t>
      </w:r>
      <w:r w:rsidR="00835427" w:rsidRPr="000B0355">
        <w:rPr>
          <w:rFonts w:ascii="Segoe UI" w:hAnsi="Segoe UI" w:cs="Segoe UI"/>
        </w:rPr>
        <w:t>poz.</w:t>
      </w:r>
      <w:r w:rsidR="005A7EBE">
        <w:rPr>
          <w:rFonts w:ascii="Segoe UI" w:hAnsi="Segoe UI" w:cs="Segoe UI"/>
        </w:rPr>
        <w:t xml:space="preserve"> </w:t>
      </w:r>
      <w:r w:rsidR="00835427" w:rsidRPr="000B0355">
        <w:rPr>
          <w:rFonts w:ascii="Segoe UI" w:hAnsi="Segoe UI" w:cs="Segoe UI"/>
        </w:rPr>
        <w:t xml:space="preserve">124 z późn. zm.) i długości min. 500 m, </w:t>
      </w:r>
      <w:r w:rsidR="008C63C2">
        <w:rPr>
          <w:rFonts w:ascii="Segoe UI" w:hAnsi="Segoe UI" w:cs="Segoe UI"/>
        </w:rPr>
        <w:br/>
      </w:r>
      <w:r w:rsidR="00835427" w:rsidRPr="000B0355">
        <w:rPr>
          <w:rFonts w:ascii="Segoe UI" w:hAnsi="Segoe UI" w:cs="Segoe UI"/>
        </w:rPr>
        <w:t xml:space="preserve">przy czym w ramach zadania powinny być wykonane projekty budowlane i wykonawcze </w:t>
      </w:r>
      <w:r w:rsidR="008C63C2">
        <w:rPr>
          <w:rFonts w:ascii="Segoe UI" w:hAnsi="Segoe UI" w:cs="Segoe UI"/>
        </w:rPr>
        <w:br/>
      </w:r>
      <w:r w:rsidR="00835427" w:rsidRPr="000B0355">
        <w:rPr>
          <w:rFonts w:ascii="Segoe UI" w:hAnsi="Segoe UI" w:cs="Segoe UI"/>
        </w:rPr>
        <w:t>w następujących branżach: d</w:t>
      </w:r>
      <w:r w:rsidR="005A7EBE">
        <w:rPr>
          <w:rFonts w:ascii="Segoe UI" w:hAnsi="Segoe UI" w:cs="Segoe UI"/>
        </w:rPr>
        <w:t>rogowa, sanitarna, elektryczna;</w:t>
      </w:r>
    </w:p>
    <w:p w:rsidR="00A1436F" w:rsidRDefault="00835427" w:rsidP="00A1436F">
      <w:pPr>
        <w:tabs>
          <w:tab w:val="left" w:pos="0"/>
        </w:tabs>
        <w:suppressAutoHyphens w:val="0"/>
        <w:ind w:left="284"/>
        <w:jc w:val="both"/>
        <w:rPr>
          <w:rFonts w:ascii="Segoe UI" w:hAnsi="Segoe UI" w:cs="Segoe UI"/>
          <w:color w:val="000000"/>
          <w:lang w:eastAsia="pl-PL"/>
        </w:rPr>
      </w:pPr>
      <w:r w:rsidRPr="000B0355">
        <w:rPr>
          <w:rFonts w:ascii="Segoe UI" w:hAnsi="Segoe UI" w:cs="Segoe UI"/>
          <w:color w:val="000000"/>
          <w:lang w:eastAsia="pl-PL"/>
        </w:rPr>
        <w:t>2.2.</w:t>
      </w:r>
      <w:r w:rsidR="000B0355" w:rsidRPr="000B0355">
        <w:rPr>
          <w:rFonts w:ascii="Segoe UI" w:hAnsi="Segoe UI" w:cs="Segoe UI"/>
          <w:color w:val="000000"/>
          <w:lang w:eastAsia="pl-PL"/>
        </w:rPr>
        <w:t>2</w:t>
      </w:r>
      <w:r w:rsidRPr="000B0355">
        <w:rPr>
          <w:rFonts w:ascii="Segoe UI" w:hAnsi="Segoe UI" w:cs="Segoe UI"/>
          <w:color w:val="000000"/>
          <w:lang w:eastAsia="pl-PL"/>
        </w:rPr>
        <w:t>.</w:t>
      </w:r>
      <w:r w:rsidR="000B0355" w:rsidRPr="000B0355">
        <w:rPr>
          <w:rFonts w:ascii="Segoe UI" w:hAnsi="Segoe UI" w:cs="Segoe UI"/>
          <w:color w:val="000000"/>
          <w:lang w:eastAsia="pl-PL"/>
        </w:rPr>
        <w:t>2</w:t>
      </w:r>
      <w:r w:rsidRPr="000B0355">
        <w:rPr>
          <w:rFonts w:ascii="Segoe UI" w:hAnsi="Segoe UI" w:cs="Segoe UI"/>
          <w:color w:val="000000"/>
          <w:lang w:eastAsia="pl-PL"/>
        </w:rPr>
        <w:t>)</w:t>
      </w:r>
      <w:r w:rsidR="000B0355" w:rsidRPr="000B0355">
        <w:rPr>
          <w:rFonts w:ascii="Segoe UI" w:hAnsi="Segoe UI" w:cs="Segoe UI"/>
          <w:color w:val="000000"/>
          <w:lang w:eastAsia="pl-PL"/>
        </w:rPr>
        <w:t xml:space="preserve"> co najmniej </w:t>
      </w:r>
      <w:r w:rsidRPr="000B0355">
        <w:rPr>
          <w:rFonts w:ascii="Segoe UI" w:hAnsi="Segoe UI" w:cs="Segoe UI"/>
        </w:rPr>
        <w:t xml:space="preserve">1 zadanie polegające na zaprojektowaniu budowy lub przebudowy </w:t>
      </w:r>
      <w:r w:rsidR="00512DB6">
        <w:rPr>
          <w:rFonts w:ascii="Segoe UI" w:hAnsi="Segoe UI" w:cs="Segoe UI"/>
        </w:rPr>
        <w:br/>
      </w:r>
      <w:r w:rsidR="001E356C">
        <w:rPr>
          <w:rFonts w:ascii="Segoe UI" w:hAnsi="Segoe UI" w:cs="Segoe UI"/>
        </w:rPr>
        <w:t xml:space="preserve">w rozumieniu ustawy z </w:t>
      </w:r>
      <w:r w:rsidR="001E356C" w:rsidRPr="008C63C2">
        <w:rPr>
          <w:rFonts w:ascii="Segoe UI" w:hAnsi="Segoe UI" w:cs="Segoe UI"/>
        </w:rPr>
        <w:t>dnia 7 lipca</w:t>
      </w:r>
      <w:r w:rsidR="001E356C">
        <w:rPr>
          <w:rFonts w:ascii="Segoe UI" w:hAnsi="Segoe UI" w:cs="Segoe UI"/>
        </w:rPr>
        <w:t xml:space="preserve"> </w:t>
      </w:r>
      <w:r w:rsidR="008C63C2">
        <w:rPr>
          <w:rFonts w:ascii="Segoe UI" w:hAnsi="Segoe UI" w:cs="Segoe UI"/>
        </w:rPr>
        <w:t>1994 r. Prawo budowlane (</w:t>
      </w:r>
      <w:r w:rsidRPr="000B0355">
        <w:rPr>
          <w:rFonts w:ascii="Segoe UI" w:hAnsi="Segoe UI" w:cs="Segoe UI"/>
        </w:rPr>
        <w:t>Dz.</w:t>
      </w:r>
      <w:r w:rsidR="001E356C">
        <w:rPr>
          <w:rFonts w:ascii="Segoe UI" w:hAnsi="Segoe UI" w:cs="Segoe UI"/>
        </w:rPr>
        <w:t xml:space="preserve"> U. z 2020 r., </w:t>
      </w:r>
      <w:r w:rsidRPr="000B0355">
        <w:rPr>
          <w:rFonts w:ascii="Segoe UI" w:hAnsi="Segoe UI" w:cs="Segoe UI"/>
        </w:rPr>
        <w:t>poz. 1333</w:t>
      </w:r>
      <w:r w:rsidR="00512DB6">
        <w:rPr>
          <w:rFonts w:ascii="Segoe UI" w:hAnsi="Segoe UI" w:cs="Segoe UI"/>
        </w:rPr>
        <w:br/>
      </w:r>
      <w:r w:rsidRPr="000B0355">
        <w:rPr>
          <w:rFonts w:ascii="Segoe UI" w:hAnsi="Segoe UI" w:cs="Segoe UI"/>
        </w:rPr>
        <w:t xml:space="preserve">z późn. zm.) obiektu mostowego w rozumieniu </w:t>
      </w:r>
      <w:r w:rsidR="00E7401E">
        <w:rPr>
          <w:rFonts w:ascii="Segoe UI" w:hAnsi="Segoe UI" w:cs="Segoe UI"/>
        </w:rPr>
        <w:t>r</w:t>
      </w:r>
      <w:r w:rsidRPr="000B0355">
        <w:rPr>
          <w:rFonts w:ascii="Segoe UI" w:hAnsi="Segoe UI" w:cs="Segoe UI"/>
        </w:rPr>
        <w:t>ozporządzenia Ministra Transportu i G</w:t>
      </w:r>
      <w:r w:rsidR="001E356C">
        <w:rPr>
          <w:rFonts w:ascii="Segoe UI" w:hAnsi="Segoe UI" w:cs="Segoe UI"/>
        </w:rPr>
        <w:t xml:space="preserve">ospodarki Morskiej z dnia </w:t>
      </w:r>
      <w:r w:rsidR="001E356C" w:rsidRPr="008C63C2">
        <w:rPr>
          <w:rFonts w:ascii="Segoe UI" w:hAnsi="Segoe UI" w:cs="Segoe UI"/>
        </w:rPr>
        <w:t>30 maja</w:t>
      </w:r>
      <w:r w:rsidR="001E356C">
        <w:rPr>
          <w:rFonts w:ascii="Segoe UI" w:hAnsi="Segoe UI" w:cs="Segoe UI"/>
        </w:rPr>
        <w:t xml:space="preserve"> 2</w:t>
      </w:r>
      <w:r w:rsidRPr="000B0355">
        <w:rPr>
          <w:rFonts w:ascii="Segoe UI" w:hAnsi="Segoe UI" w:cs="Segoe UI"/>
        </w:rPr>
        <w:t>000 r. w sprawie warunków technicznych, jakim powinny odpowiadać drogowe obiekty inżynierskie i ich usytuowanie (Dz.</w:t>
      </w:r>
      <w:r w:rsidR="001E356C">
        <w:rPr>
          <w:rFonts w:ascii="Segoe UI" w:hAnsi="Segoe UI" w:cs="Segoe UI"/>
        </w:rPr>
        <w:t xml:space="preserve"> U. z 2000 r. </w:t>
      </w:r>
      <w:r w:rsidR="001E356C" w:rsidRPr="008C63C2">
        <w:rPr>
          <w:rFonts w:ascii="Segoe UI" w:hAnsi="Segoe UI" w:cs="Segoe UI"/>
        </w:rPr>
        <w:t>N</w:t>
      </w:r>
      <w:r w:rsidRPr="008C63C2">
        <w:rPr>
          <w:rFonts w:ascii="Segoe UI" w:hAnsi="Segoe UI" w:cs="Segoe UI"/>
        </w:rPr>
        <w:t>r</w:t>
      </w:r>
      <w:r w:rsidRPr="000B0355">
        <w:rPr>
          <w:rFonts w:ascii="Segoe UI" w:hAnsi="Segoe UI" w:cs="Segoe UI"/>
        </w:rPr>
        <w:t xml:space="preserve"> 63</w:t>
      </w:r>
      <w:r w:rsidR="001E356C">
        <w:rPr>
          <w:rFonts w:ascii="Segoe UI" w:hAnsi="Segoe UI" w:cs="Segoe UI"/>
        </w:rPr>
        <w:t>,</w:t>
      </w:r>
      <w:r w:rsidRPr="000B0355">
        <w:rPr>
          <w:rFonts w:ascii="Segoe UI" w:hAnsi="Segoe UI" w:cs="Segoe UI"/>
        </w:rPr>
        <w:t xml:space="preserve"> poz. 735 z późn. zm.)</w:t>
      </w:r>
      <w:r w:rsidR="000B0355" w:rsidRPr="000B0355">
        <w:rPr>
          <w:rFonts w:ascii="Segoe UI" w:hAnsi="Segoe UI" w:cs="Segoe UI"/>
        </w:rPr>
        <w:t xml:space="preserve"> </w:t>
      </w:r>
      <w:r w:rsidR="001E356C">
        <w:rPr>
          <w:rFonts w:ascii="Segoe UI" w:hAnsi="Segoe UI" w:cs="Segoe UI"/>
        </w:rPr>
        <w:br/>
      </w:r>
      <w:r w:rsidRPr="000B0355">
        <w:rPr>
          <w:rFonts w:ascii="Segoe UI" w:hAnsi="Segoe UI" w:cs="Segoe UI"/>
        </w:rPr>
        <w:t xml:space="preserve">o długości min. 200 m i </w:t>
      </w:r>
      <w:r w:rsidR="000B0355" w:rsidRPr="000B0355">
        <w:rPr>
          <w:rFonts w:ascii="Segoe UI" w:hAnsi="Segoe UI" w:cs="Segoe UI"/>
        </w:rPr>
        <w:t>o klasie obciążenia A</w:t>
      </w:r>
      <w:r w:rsidR="005A7EBE">
        <w:rPr>
          <w:rFonts w:ascii="Segoe UI" w:hAnsi="Segoe UI" w:cs="Segoe UI"/>
        </w:rPr>
        <w:t xml:space="preserve"> </w:t>
      </w:r>
      <w:r w:rsidR="005A7EBE" w:rsidRPr="00980B97">
        <w:rPr>
          <w:rFonts w:ascii="Segoe UI" w:hAnsi="Segoe UI" w:cs="Segoe UI"/>
        </w:rPr>
        <w:t>lub I</w:t>
      </w:r>
      <w:r w:rsidR="00980B97" w:rsidRPr="00980B97">
        <w:rPr>
          <w:rFonts w:ascii="Segoe UI" w:hAnsi="Segoe UI" w:cs="Segoe UI"/>
        </w:rPr>
        <w:t xml:space="preserve"> (pierwszej)</w:t>
      </w:r>
      <w:r w:rsidR="000B0355" w:rsidRPr="00980B97">
        <w:rPr>
          <w:rFonts w:ascii="Segoe UI" w:hAnsi="Segoe UI" w:cs="Segoe UI"/>
        </w:rPr>
        <w:t>.</w:t>
      </w:r>
    </w:p>
    <w:p w:rsidR="00783578" w:rsidRPr="00E52767" w:rsidRDefault="00047460" w:rsidP="00A1436F">
      <w:pPr>
        <w:tabs>
          <w:tab w:val="left" w:pos="0"/>
        </w:tabs>
        <w:suppressAutoHyphens w:val="0"/>
        <w:spacing w:before="120"/>
        <w:jc w:val="both"/>
        <w:rPr>
          <w:rFonts w:ascii="Segoe UI" w:hAnsi="Segoe UI" w:cs="Segoe UI"/>
          <w:i/>
          <w:color w:val="000000"/>
          <w:lang w:eastAsia="pl-PL"/>
        </w:rPr>
      </w:pPr>
      <w:r w:rsidRPr="00E52767">
        <w:rPr>
          <w:rFonts w:ascii="Segoe UI" w:hAnsi="Segoe UI" w:cs="Segoe UI"/>
          <w:b/>
          <w:bCs/>
          <w:i/>
          <w:iCs/>
          <w:color w:val="000000"/>
          <w:lang w:eastAsia="pl-PL"/>
        </w:rPr>
        <w:t>U</w:t>
      </w:r>
      <w:r w:rsidR="00783578" w:rsidRPr="00E52767">
        <w:rPr>
          <w:rFonts w:ascii="Segoe UI" w:hAnsi="Segoe UI" w:cs="Segoe UI"/>
          <w:b/>
          <w:bCs/>
          <w:i/>
          <w:iCs/>
          <w:color w:val="000000"/>
          <w:lang w:eastAsia="pl-PL"/>
        </w:rPr>
        <w:t>waga!</w:t>
      </w:r>
    </w:p>
    <w:p w:rsidR="00512DB6" w:rsidRPr="00A1436F" w:rsidRDefault="00512DB6" w:rsidP="00A1436F">
      <w:pPr>
        <w:spacing w:after="120"/>
        <w:jc w:val="both"/>
        <w:rPr>
          <w:rFonts w:ascii="Segoe UI" w:hAnsi="Segoe UI" w:cs="Segoe UI"/>
        </w:rPr>
      </w:pPr>
      <w:r w:rsidRPr="00E52767">
        <w:rPr>
          <w:rFonts w:ascii="Segoe UI" w:hAnsi="Segoe UI" w:cs="Segoe UI"/>
          <w:i/>
        </w:rPr>
        <w:t xml:space="preserve">Zamawiający dopuszcza możliwość wykazania spełniania warunku określonego w ppkt: 2.2.1.1, </w:t>
      </w:r>
      <w:r w:rsidRPr="00E52767">
        <w:rPr>
          <w:rFonts w:ascii="Segoe UI" w:hAnsi="Segoe UI" w:cs="Segoe UI"/>
          <w:i/>
        </w:rPr>
        <w:br/>
        <w:t xml:space="preserve">2.2.1.2, 2.2.2.1 i 2.2.2.2 w ramach jednego zadania albo w ramach kilku zadań, przy czym Zamawiający nie dopuszcza możliwości rozdzielenia zakresów w ramach danych ppkt na dalsze zadania. Oznacza to, </w:t>
      </w:r>
      <w:r w:rsidR="00FE3B1F">
        <w:rPr>
          <w:rFonts w:ascii="Segoe UI" w:hAnsi="Segoe UI" w:cs="Segoe UI"/>
          <w:i/>
        </w:rPr>
        <w:br/>
      </w:r>
      <w:r w:rsidRPr="00E52767">
        <w:rPr>
          <w:rFonts w:ascii="Segoe UI" w:hAnsi="Segoe UI" w:cs="Segoe UI"/>
          <w:i/>
        </w:rPr>
        <w:t xml:space="preserve">że Wykonawca może wykazać spełnianie warunku określonego w ppkt: 2.2.1.1, 2.2.1.2, 2.2.2.1 i 2.2.2.2 </w:t>
      </w:r>
      <w:r w:rsidRPr="00E52767">
        <w:rPr>
          <w:rFonts w:ascii="Segoe UI" w:hAnsi="Segoe UI" w:cs="Segoe UI"/>
          <w:i/>
        </w:rPr>
        <w:br/>
        <w:t>w ramach maksymalnie czterech odrębnych zadań</w:t>
      </w:r>
      <w:r>
        <w:rPr>
          <w:rFonts w:ascii="Segoe UI" w:hAnsi="Segoe UI" w:cs="Segoe UI"/>
        </w:rPr>
        <w:t>.</w:t>
      </w:r>
    </w:p>
    <w:p w:rsidR="00783578" w:rsidRPr="00783578" w:rsidRDefault="00783578" w:rsidP="00A1436F">
      <w:pPr>
        <w:suppressAutoHyphens w:val="0"/>
        <w:spacing w:after="60"/>
        <w:ind w:left="142"/>
        <w:jc w:val="both"/>
        <w:rPr>
          <w:b/>
          <w:bCs/>
          <w:i/>
          <w:iCs/>
          <w:color w:val="000000"/>
          <w:sz w:val="28"/>
          <w:szCs w:val="28"/>
          <w:lang w:eastAsia="pl-PL"/>
        </w:rPr>
      </w:pPr>
      <w:r w:rsidRPr="007E2EC0">
        <w:rPr>
          <w:rFonts w:ascii="Segoe UI" w:hAnsi="Segoe UI" w:cs="Segoe UI"/>
          <w:color w:val="000000"/>
          <w:lang w:eastAsia="pl-PL"/>
        </w:rPr>
        <w:t>2.</w:t>
      </w:r>
      <w:r w:rsidR="00C43628">
        <w:rPr>
          <w:rFonts w:ascii="Segoe UI" w:hAnsi="Segoe UI" w:cs="Segoe UI"/>
          <w:color w:val="000000"/>
          <w:lang w:eastAsia="pl-PL"/>
        </w:rPr>
        <w:t>2</w:t>
      </w:r>
      <w:r w:rsidR="004E5A14">
        <w:rPr>
          <w:rFonts w:ascii="Segoe UI" w:hAnsi="Segoe UI" w:cs="Segoe UI"/>
          <w:color w:val="000000"/>
          <w:lang w:eastAsia="pl-PL"/>
        </w:rPr>
        <w:t>.</w:t>
      </w:r>
      <w:r w:rsidR="00E67E25">
        <w:rPr>
          <w:rFonts w:ascii="Segoe UI" w:hAnsi="Segoe UI" w:cs="Segoe UI"/>
          <w:color w:val="000000"/>
          <w:lang w:eastAsia="pl-PL"/>
        </w:rPr>
        <w:t>3</w:t>
      </w:r>
      <w:r w:rsidRPr="007E2EC0">
        <w:rPr>
          <w:rFonts w:ascii="Segoe UI" w:hAnsi="Segoe UI" w:cs="Segoe UI"/>
          <w:color w:val="000000"/>
          <w:lang w:eastAsia="pl-PL"/>
        </w:rPr>
        <w:t>) dysponuje </w:t>
      </w:r>
      <w:r w:rsidR="00212B1F">
        <w:rPr>
          <w:rFonts w:ascii="Segoe UI" w:hAnsi="Segoe UI" w:cs="Segoe UI"/>
          <w:color w:val="000000"/>
          <w:lang w:eastAsia="pl-PL"/>
        </w:rPr>
        <w:t>niżej wymienionymi oso</w:t>
      </w:r>
      <w:r w:rsidR="009D1A29">
        <w:rPr>
          <w:rFonts w:ascii="Segoe UI" w:hAnsi="Segoe UI" w:cs="Segoe UI"/>
          <w:color w:val="000000"/>
          <w:lang w:eastAsia="pl-PL"/>
        </w:rPr>
        <w:t>bami, które będą pełniły funkcje</w:t>
      </w:r>
      <w:r w:rsidRPr="007E2EC0">
        <w:rPr>
          <w:rFonts w:ascii="Segoe UI" w:hAnsi="Segoe UI" w:cs="Segoe UI"/>
          <w:color w:val="000000"/>
          <w:lang w:eastAsia="pl-PL"/>
        </w:rPr>
        <w:t>:</w:t>
      </w:r>
    </w:p>
    <w:p w:rsidR="00212B1F" w:rsidRPr="00835427" w:rsidRDefault="00484A5D" w:rsidP="00A1436F">
      <w:pPr>
        <w:suppressAutoHyphens w:val="0"/>
        <w:ind w:left="284"/>
        <w:contextualSpacing/>
        <w:jc w:val="both"/>
        <w:rPr>
          <w:rFonts w:ascii="Segoe UI" w:hAnsi="Segoe UI" w:cs="Segoe UI"/>
        </w:rPr>
      </w:pPr>
      <w:r w:rsidRPr="00835427">
        <w:rPr>
          <w:rFonts w:ascii="Segoe UI" w:hAnsi="Segoe UI" w:cs="Segoe UI"/>
          <w:lang w:eastAsia="pl-PL"/>
        </w:rPr>
        <w:t>2.2.</w:t>
      </w:r>
      <w:r w:rsidR="00E67E25">
        <w:rPr>
          <w:rFonts w:ascii="Segoe UI" w:hAnsi="Segoe UI" w:cs="Segoe UI"/>
          <w:lang w:eastAsia="pl-PL"/>
        </w:rPr>
        <w:t>3</w:t>
      </w:r>
      <w:r w:rsidR="00C43628" w:rsidRPr="00835427">
        <w:rPr>
          <w:rFonts w:ascii="Segoe UI" w:hAnsi="Segoe UI" w:cs="Segoe UI"/>
          <w:lang w:eastAsia="pl-PL"/>
        </w:rPr>
        <w:t>.1</w:t>
      </w:r>
      <w:r w:rsidRPr="00835427">
        <w:rPr>
          <w:rFonts w:ascii="Segoe UI" w:hAnsi="Segoe UI" w:cs="Segoe UI"/>
          <w:lang w:eastAsia="pl-PL"/>
        </w:rPr>
        <w:t>)</w:t>
      </w:r>
      <w:r w:rsidR="00212B1F" w:rsidRPr="00835427">
        <w:rPr>
          <w:rFonts w:ascii="Segoe UI" w:hAnsi="Segoe UI" w:cs="Segoe UI"/>
          <w:b/>
        </w:rPr>
        <w:t xml:space="preserve"> Przedstawiciel</w:t>
      </w:r>
      <w:r w:rsidR="00835427" w:rsidRPr="00835427">
        <w:rPr>
          <w:rFonts w:ascii="Segoe UI" w:hAnsi="Segoe UI" w:cs="Segoe UI"/>
          <w:b/>
        </w:rPr>
        <w:t>a</w:t>
      </w:r>
      <w:r w:rsidR="00212B1F" w:rsidRPr="00835427">
        <w:rPr>
          <w:rFonts w:ascii="Segoe UI" w:hAnsi="Segoe UI" w:cs="Segoe UI"/>
          <w:b/>
        </w:rPr>
        <w:t xml:space="preserve"> Wykonawcy (Koordynator</w:t>
      </w:r>
      <w:r w:rsidR="00BB381B">
        <w:rPr>
          <w:rFonts w:ascii="Segoe UI" w:hAnsi="Segoe UI" w:cs="Segoe UI"/>
          <w:b/>
        </w:rPr>
        <w:t>a</w:t>
      </w:r>
      <w:r w:rsidR="00212B1F" w:rsidRPr="00835427">
        <w:rPr>
          <w:rFonts w:ascii="Segoe UI" w:hAnsi="Segoe UI" w:cs="Segoe UI"/>
          <w:b/>
        </w:rPr>
        <w:t>)</w:t>
      </w:r>
      <w:r w:rsidR="00835427" w:rsidRPr="00835427">
        <w:rPr>
          <w:rFonts w:ascii="Segoe UI" w:hAnsi="Segoe UI" w:cs="Segoe UI"/>
        </w:rPr>
        <w:t xml:space="preserve"> </w:t>
      </w:r>
      <w:r w:rsidR="00212B1F" w:rsidRPr="00835427">
        <w:rPr>
          <w:rFonts w:ascii="Segoe UI" w:hAnsi="Segoe UI" w:cs="Segoe UI"/>
        </w:rPr>
        <w:t xml:space="preserve">— 1 osoba, posiadająca co najmniej 5-letnie doświadczenie zawodowe w branży budowlanej,  w tym doświadczenie </w:t>
      </w:r>
      <w:r w:rsidR="00BB381B">
        <w:rPr>
          <w:rFonts w:ascii="Segoe UI" w:hAnsi="Segoe UI" w:cs="Segoe UI"/>
        </w:rPr>
        <w:t>–</w:t>
      </w:r>
      <w:r w:rsidR="00212B1F" w:rsidRPr="00835427">
        <w:rPr>
          <w:rFonts w:ascii="Segoe UI" w:hAnsi="Segoe UI" w:cs="Segoe UI"/>
        </w:rPr>
        <w:t xml:space="preserve"> jako koordynator </w:t>
      </w:r>
      <w:r w:rsidR="00A1436F">
        <w:rPr>
          <w:rFonts w:ascii="Segoe UI" w:hAnsi="Segoe UI" w:cs="Segoe UI"/>
        </w:rPr>
        <w:br/>
      </w:r>
      <w:r w:rsidR="00212B1F" w:rsidRPr="00835427">
        <w:rPr>
          <w:rFonts w:ascii="Segoe UI" w:hAnsi="Segoe UI" w:cs="Segoe UI"/>
        </w:rPr>
        <w:t xml:space="preserve">lub osoba reprezentująca Wykonawcę w kontaktach z Zamawiającym </w:t>
      </w:r>
      <w:r w:rsidR="00BB381B">
        <w:rPr>
          <w:rFonts w:ascii="Segoe UI" w:hAnsi="Segoe UI" w:cs="Segoe UI"/>
        </w:rPr>
        <w:t>–</w:t>
      </w:r>
      <w:r w:rsidR="00212B1F" w:rsidRPr="00835427">
        <w:rPr>
          <w:rFonts w:ascii="Segoe UI" w:hAnsi="Segoe UI" w:cs="Segoe UI"/>
        </w:rPr>
        <w:t xml:space="preserve"> w zarządzaniu co najmniej </w:t>
      </w:r>
      <w:r w:rsidR="008C63C2">
        <w:rPr>
          <w:rFonts w:ascii="Segoe UI" w:hAnsi="Segoe UI" w:cs="Segoe UI"/>
          <w:strike/>
        </w:rPr>
        <w:br/>
      </w:r>
      <w:r w:rsidR="00A1436F" w:rsidRPr="008C63C2">
        <w:rPr>
          <w:rFonts w:ascii="Segoe UI" w:hAnsi="Segoe UI" w:cs="Segoe UI"/>
        </w:rPr>
        <w:t xml:space="preserve">1 </w:t>
      </w:r>
      <w:r w:rsidR="00212B1F" w:rsidRPr="008C63C2">
        <w:rPr>
          <w:rFonts w:ascii="Segoe UI" w:hAnsi="Segoe UI" w:cs="Segoe UI"/>
        </w:rPr>
        <w:t>kontraktem</w:t>
      </w:r>
      <w:r w:rsidR="00212B1F" w:rsidRPr="00835427">
        <w:rPr>
          <w:rFonts w:ascii="Segoe UI" w:hAnsi="Segoe UI" w:cs="Segoe UI"/>
        </w:rPr>
        <w:t xml:space="preserve"> na robotę budowlaną o w</w:t>
      </w:r>
      <w:r w:rsidR="00BB381B">
        <w:rPr>
          <w:rFonts w:ascii="Segoe UI" w:hAnsi="Segoe UI" w:cs="Segoe UI"/>
        </w:rPr>
        <w:t>artości</w:t>
      </w:r>
      <w:r w:rsidR="00A1436F">
        <w:rPr>
          <w:rFonts w:ascii="Segoe UI" w:hAnsi="Segoe UI" w:cs="Segoe UI"/>
        </w:rPr>
        <w:t xml:space="preserve"> nie mniejszej niż 10.000.</w:t>
      </w:r>
      <w:r w:rsidR="00BB381B">
        <w:rPr>
          <w:rFonts w:ascii="Segoe UI" w:hAnsi="Segoe UI" w:cs="Segoe UI"/>
        </w:rPr>
        <w:t>000,00</w:t>
      </w:r>
      <w:r w:rsidR="00212B1F" w:rsidRPr="00835427">
        <w:rPr>
          <w:rFonts w:ascii="Segoe UI" w:hAnsi="Segoe UI" w:cs="Segoe UI"/>
        </w:rPr>
        <w:t xml:space="preserve"> PLN brutto, polegającą na budowie lub przebudowie</w:t>
      </w:r>
      <w:r w:rsidR="00A1436F">
        <w:rPr>
          <w:rFonts w:ascii="Segoe UI" w:hAnsi="Segoe UI" w:cs="Segoe UI"/>
        </w:rPr>
        <w:t xml:space="preserve"> w rozumieniu ustawy z </w:t>
      </w:r>
      <w:r w:rsidR="00A1436F" w:rsidRPr="008C63C2">
        <w:rPr>
          <w:rFonts w:ascii="Segoe UI" w:hAnsi="Segoe UI" w:cs="Segoe UI"/>
        </w:rPr>
        <w:t>dnia 7 lipca</w:t>
      </w:r>
      <w:r w:rsidR="00A1436F">
        <w:rPr>
          <w:rFonts w:ascii="Segoe UI" w:hAnsi="Segoe UI" w:cs="Segoe UI"/>
        </w:rPr>
        <w:t xml:space="preserve"> </w:t>
      </w:r>
      <w:r w:rsidR="00212B1F" w:rsidRPr="00835427">
        <w:rPr>
          <w:rFonts w:ascii="Segoe UI" w:hAnsi="Segoe UI" w:cs="Segoe UI"/>
        </w:rPr>
        <w:t xml:space="preserve">1994 r. Prawo budowlane </w:t>
      </w:r>
      <w:r w:rsidR="008C63C2">
        <w:rPr>
          <w:rFonts w:ascii="Segoe UI" w:hAnsi="Segoe UI" w:cs="Segoe UI"/>
        </w:rPr>
        <w:br/>
      </w:r>
      <w:r w:rsidR="00212B1F" w:rsidRPr="00835427">
        <w:rPr>
          <w:rFonts w:ascii="Segoe UI" w:hAnsi="Segoe UI" w:cs="Segoe UI"/>
        </w:rPr>
        <w:t>(Dz.</w:t>
      </w:r>
      <w:r w:rsidR="00A1436F">
        <w:rPr>
          <w:rFonts w:ascii="Segoe UI" w:hAnsi="Segoe UI" w:cs="Segoe UI"/>
        </w:rPr>
        <w:t xml:space="preserve"> U. z 2020 r., </w:t>
      </w:r>
      <w:r w:rsidR="00212B1F" w:rsidRPr="00835427">
        <w:rPr>
          <w:rFonts w:ascii="Segoe UI" w:hAnsi="Segoe UI" w:cs="Segoe UI"/>
        </w:rPr>
        <w:t>poz. 1333 z późn. zm.):</w:t>
      </w:r>
    </w:p>
    <w:p w:rsidR="00212B1F" w:rsidRPr="00835427" w:rsidRDefault="00212B1F" w:rsidP="00A1436F">
      <w:pPr>
        <w:pStyle w:val="Akapitzlist"/>
        <w:spacing w:after="0" w:line="240" w:lineRule="auto"/>
        <w:ind w:left="284"/>
        <w:jc w:val="both"/>
        <w:rPr>
          <w:rFonts w:ascii="Segoe UI" w:hAnsi="Segoe UI" w:cs="Segoe UI"/>
          <w:sz w:val="20"/>
        </w:rPr>
      </w:pPr>
      <w:r w:rsidRPr="00835427">
        <w:rPr>
          <w:rFonts w:ascii="Segoe UI" w:hAnsi="Segoe UI" w:cs="Segoe UI"/>
          <w:sz w:val="20"/>
        </w:rPr>
        <w:t xml:space="preserve">- drogi klasy min. G w rozumieniu § 4 ust. 1 </w:t>
      </w:r>
      <w:r w:rsidR="00E7401E">
        <w:rPr>
          <w:rFonts w:ascii="Segoe UI" w:hAnsi="Segoe UI" w:cs="Segoe UI"/>
          <w:sz w:val="20"/>
        </w:rPr>
        <w:t>r</w:t>
      </w:r>
      <w:r w:rsidRPr="00835427">
        <w:rPr>
          <w:rFonts w:ascii="Segoe UI" w:hAnsi="Segoe UI" w:cs="Segoe UI"/>
          <w:sz w:val="20"/>
        </w:rPr>
        <w:t xml:space="preserve">ozporządzenia Ministra Transportu i Gospodarki Morskiej </w:t>
      </w:r>
      <w:r w:rsidR="00994111">
        <w:rPr>
          <w:rFonts w:ascii="Segoe UI" w:hAnsi="Segoe UI" w:cs="Segoe UI"/>
          <w:sz w:val="20"/>
        </w:rPr>
        <w:t xml:space="preserve">z dnia </w:t>
      </w:r>
      <w:r w:rsidR="00994111" w:rsidRPr="008C63C2">
        <w:rPr>
          <w:rFonts w:ascii="Segoe UI" w:hAnsi="Segoe UI" w:cs="Segoe UI"/>
          <w:sz w:val="20"/>
        </w:rPr>
        <w:t xml:space="preserve">2 marca </w:t>
      </w:r>
      <w:r w:rsidRPr="008C63C2">
        <w:rPr>
          <w:rFonts w:ascii="Segoe UI" w:hAnsi="Segoe UI" w:cs="Segoe UI"/>
          <w:sz w:val="20"/>
        </w:rPr>
        <w:t>1999 r. w sprawie warunków technicznych</w:t>
      </w:r>
      <w:r w:rsidR="00994111" w:rsidRPr="008C63C2">
        <w:rPr>
          <w:rFonts w:ascii="Segoe UI" w:hAnsi="Segoe UI" w:cs="Segoe UI"/>
          <w:sz w:val="20"/>
        </w:rPr>
        <w:t>,</w:t>
      </w:r>
      <w:r w:rsidRPr="008C63C2">
        <w:rPr>
          <w:rFonts w:ascii="Segoe UI" w:hAnsi="Segoe UI" w:cs="Segoe UI"/>
          <w:sz w:val="20"/>
        </w:rPr>
        <w:t xml:space="preserve"> jakim</w:t>
      </w:r>
      <w:r w:rsidRPr="00835427">
        <w:rPr>
          <w:rFonts w:ascii="Segoe UI" w:hAnsi="Segoe UI" w:cs="Segoe UI"/>
          <w:sz w:val="20"/>
        </w:rPr>
        <w:t xml:space="preserve"> powinny odpowiadać drogi publiczne i ich usytuowanie (Dz.</w:t>
      </w:r>
      <w:r w:rsidR="00994111">
        <w:rPr>
          <w:rFonts w:ascii="Segoe UI" w:hAnsi="Segoe UI" w:cs="Segoe UI"/>
          <w:sz w:val="20"/>
        </w:rPr>
        <w:t xml:space="preserve"> U. z 2016 r., </w:t>
      </w:r>
      <w:r w:rsidRPr="00835427">
        <w:rPr>
          <w:rFonts w:ascii="Segoe UI" w:hAnsi="Segoe UI" w:cs="Segoe UI"/>
          <w:sz w:val="20"/>
        </w:rPr>
        <w:t>poz.</w:t>
      </w:r>
      <w:r w:rsidR="00BB381B">
        <w:rPr>
          <w:rFonts w:ascii="Segoe UI" w:hAnsi="Segoe UI" w:cs="Segoe UI"/>
          <w:sz w:val="20"/>
        </w:rPr>
        <w:t xml:space="preserve"> </w:t>
      </w:r>
      <w:r w:rsidRPr="00835427">
        <w:rPr>
          <w:rFonts w:ascii="Segoe UI" w:hAnsi="Segoe UI" w:cs="Segoe UI"/>
          <w:sz w:val="20"/>
        </w:rPr>
        <w:t xml:space="preserve">124 z późn. zm.), przy czym w ramach </w:t>
      </w:r>
      <w:r w:rsidR="008C63C2" w:rsidRPr="008C63C2">
        <w:rPr>
          <w:rFonts w:ascii="Segoe UI" w:hAnsi="Segoe UI" w:cs="Segoe UI"/>
          <w:sz w:val="20"/>
        </w:rPr>
        <w:t xml:space="preserve">zadania </w:t>
      </w:r>
      <w:r w:rsidRPr="008C63C2">
        <w:rPr>
          <w:rFonts w:ascii="Segoe UI" w:hAnsi="Segoe UI" w:cs="Segoe UI"/>
          <w:sz w:val="20"/>
        </w:rPr>
        <w:t>p</w:t>
      </w:r>
      <w:r w:rsidRPr="00835427">
        <w:rPr>
          <w:rFonts w:ascii="Segoe UI" w:hAnsi="Segoe UI" w:cs="Segoe UI"/>
          <w:sz w:val="20"/>
        </w:rPr>
        <w:t>owinny być wykonane roboty w następujących branżach: drogowa, sanitarna, elektryczna</w:t>
      </w:r>
    </w:p>
    <w:p w:rsidR="00212B1F" w:rsidRPr="00FA4E45" w:rsidRDefault="00835427" w:rsidP="00A1436F">
      <w:pPr>
        <w:pStyle w:val="Akapitzlist"/>
        <w:spacing w:after="0" w:line="240" w:lineRule="auto"/>
        <w:ind w:left="284"/>
        <w:jc w:val="both"/>
        <w:rPr>
          <w:rFonts w:ascii="Segoe UI" w:hAnsi="Segoe UI" w:cs="Segoe UI"/>
          <w:sz w:val="20"/>
        </w:rPr>
      </w:pPr>
      <w:r w:rsidRPr="00FA4E45">
        <w:rPr>
          <w:rFonts w:ascii="Segoe UI" w:hAnsi="Segoe UI" w:cs="Segoe UI"/>
          <w:sz w:val="20"/>
        </w:rPr>
        <w:t>lub</w:t>
      </w:r>
    </w:p>
    <w:p w:rsidR="00212B1F" w:rsidRPr="00835427" w:rsidRDefault="00212B1F" w:rsidP="00994111">
      <w:pPr>
        <w:pStyle w:val="Akapitzlist"/>
        <w:spacing w:after="60" w:line="240" w:lineRule="auto"/>
        <w:ind w:left="284"/>
        <w:jc w:val="both"/>
        <w:rPr>
          <w:rFonts w:ascii="Segoe UI" w:hAnsi="Segoe UI" w:cs="Segoe UI"/>
          <w:sz w:val="20"/>
        </w:rPr>
      </w:pPr>
      <w:r w:rsidRPr="00835427">
        <w:rPr>
          <w:rFonts w:ascii="Segoe UI" w:hAnsi="Segoe UI" w:cs="Segoe UI"/>
          <w:sz w:val="20"/>
        </w:rPr>
        <w:t xml:space="preserve">- obiektu mostowego w rozumieniu </w:t>
      </w:r>
      <w:r w:rsidR="00E7401E">
        <w:rPr>
          <w:rFonts w:ascii="Segoe UI" w:hAnsi="Segoe UI" w:cs="Segoe UI"/>
          <w:sz w:val="20"/>
        </w:rPr>
        <w:t>r</w:t>
      </w:r>
      <w:r w:rsidRPr="00835427">
        <w:rPr>
          <w:rFonts w:ascii="Segoe UI" w:hAnsi="Segoe UI" w:cs="Segoe UI"/>
          <w:sz w:val="20"/>
        </w:rPr>
        <w:t xml:space="preserve">ozporządzenia Ministra Transportu i Gospodarki Morskiej </w:t>
      </w:r>
      <w:r w:rsidR="00994111">
        <w:rPr>
          <w:rFonts w:ascii="Segoe UI" w:hAnsi="Segoe UI" w:cs="Segoe UI"/>
          <w:sz w:val="20"/>
        </w:rPr>
        <w:br/>
      </w:r>
      <w:r w:rsidRPr="00835427">
        <w:rPr>
          <w:rFonts w:ascii="Segoe UI" w:hAnsi="Segoe UI" w:cs="Segoe UI"/>
          <w:sz w:val="20"/>
        </w:rPr>
        <w:t>z dnia 30 maja 2000 r. w sprawie warunków technicznych, jakim powinny odpowiadać drogowe obiekty inżynierskie i ich usytuowanie (Dz.</w:t>
      </w:r>
      <w:r w:rsidR="00994111">
        <w:rPr>
          <w:rFonts w:ascii="Segoe UI" w:hAnsi="Segoe UI" w:cs="Segoe UI"/>
          <w:sz w:val="20"/>
        </w:rPr>
        <w:t xml:space="preserve"> </w:t>
      </w:r>
      <w:r w:rsidRPr="00835427">
        <w:rPr>
          <w:rFonts w:ascii="Segoe UI" w:hAnsi="Segoe UI" w:cs="Segoe UI"/>
          <w:sz w:val="20"/>
        </w:rPr>
        <w:t>U. z 2000</w:t>
      </w:r>
      <w:r w:rsidR="00BB381B">
        <w:rPr>
          <w:rFonts w:ascii="Segoe UI" w:hAnsi="Segoe UI" w:cs="Segoe UI"/>
          <w:sz w:val="20"/>
        </w:rPr>
        <w:t xml:space="preserve"> r. Nr 63</w:t>
      </w:r>
      <w:r w:rsidR="00994111">
        <w:rPr>
          <w:rFonts w:ascii="Segoe UI" w:hAnsi="Segoe UI" w:cs="Segoe UI"/>
          <w:sz w:val="20"/>
        </w:rPr>
        <w:t>,</w:t>
      </w:r>
      <w:r w:rsidR="00BB381B">
        <w:rPr>
          <w:rFonts w:ascii="Segoe UI" w:hAnsi="Segoe UI" w:cs="Segoe UI"/>
          <w:sz w:val="20"/>
        </w:rPr>
        <w:t xml:space="preserve"> poz. 735 z późn. zm.);</w:t>
      </w:r>
    </w:p>
    <w:p w:rsidR="00212B1F" w:rsidRPr="00835427" w:rsidRDefault="00212B1F" w:rsidP="00994111">
      <w:pPr>
        <w:pStyle w:val="Akapitzlist"/>
        <w:spacing w:after="60" w:line="240" w:lineRule="auto"/>
        <w:ind w:left="284"/>
        <w:jc w:val="both"/>
        <w:rPr>
          <w:rFonts w:ascii="Segoe UI" w:hAnsi="Segoe UI" w:cs="Segoe UI"/>
          <w:sz w:val="20"/>
        </w:rPr>
      </w:pPr>
      <w:r w:rsidRPr="00835427">
        <w:rPr>
          <w:rFonts w:ascii="Segoe UI" w:hAnsi="Segoe UI" w:cs="Segoe UI"/>
          <w:sz w:val="20"/>
          <w:lang w:eastAsia="pl-PL"/>
        </w:rPr>
        <w:t>2.2.</w:t>
      </w:r>
      <w:r w:rsidR="00E67E25">
        <w:rPr>
          <w:rFonts w:ascii="Segoe UI" w:hAnsi="Segoe UI" w:cs="Segoe UI"/>
          <w:sz w:val="20"/>
          <w:lang w:eastAsia="pl-PL"/>
        </w:rPr>
        <w:t>3</w:t>
      </w:r>
      <w:r w:rsidRPr="00835427">
        <w:rPr>
          <w:rFonts w:ascii="Segoe UI" w:hAnsi="Segoe UI" w:cs="Segoe UI"/>
          <w:sz w:val="20"/>
          <w:lang w:eastAsia="pl-PL"/>
        </w:rPr>
        <w:t xml:space="preserve">.2) </w:t>
      </w:r>
      <w:r w:rsidRPr="00835427">
        <w:rPr>
          <w:rFonts w:ascii="Segoe UI" w:hAnsi="Segoe UI" w:cs="Segoe UI"/>
          <w:b/>
          <w:sz w:val="20"/>
        </w:rPr>
        <w:t>Kierownik</w:t>
      </w:r>
      <w:r w:rsidR="00835427" w:rsidRPr="00835427">
        <w:rPr>
          <w:rFonts w:ascii="Segoe UI" w:hAnsi="Segoe UI" w:cs="Segoe UI"/>
          <w:b/>
          <w:sz w:val="20"/>
        </w:rPr>
        <w:t>a</w:t>
      </w:r>
      <w:r w:rsidRPr="00835427">
        <w:rPr>
          <w:rFonts w:ascii="Segoe UI" w:hAnsi="Segoe UI" w:cs="Segoe UI"/>
          <w:b/>
          <w:sz w:val="20"/>
        </w:rPr>
        <w:t xml:space="preserve"> robót mostowych</w:t>
      </w:r>
      <w:r w:rsidRPr="00835427">
        <w:rPr>
          <w:rFonts w:ascii="Segoe UI" w:hAnsi="Segoe UI" w:cs="Segoe UI"/>
          <w:sz w:val="20"/>
        </w:rPr>
        <w:t xml:space="preserve"> </w:t>
      </w:r>
      <w:r w:rsidR="00BB381B">
        <w:rPr>
          <w:rFonts w:ascii="Segoe UI" w:hAnsi="Segoe UI" w:cs="Segoe UI"/>
          <w:sz w:val="20"/>
        </w:rPr>
        <w:t>–</w:t>
      </w:r>
      <w:r w:rsidRPr="00835427">
        <w:rPr>
          <w:rFonts w:ascii="Segoe UI" w:hAnsi="Segoe UI" w:cs="Segoe UI"/>
          <w:sz w:val="20"/>
        </w:rPr>
        <w:t xml:space="preserve"> 1 osoba, posiadająca uprawnienia budowlane </w:t>
      </w:r>
      <w:r w:rsidR="00994111">
        <w:rPr>
          <w:rFonts w:ascii="Segoe UI" w:hAnsi="Segoe UI" w:cs="Segoe UI"/>
          <w:sz w:val="20"/>
        </w:rPr>
        <w:br/>
      </w:r>
      <w:r w:rsidRPr="00835427">
        <w:rPr>
          <w:rFonts w:ascii="Segoe UI" w:hAnsi="Segoe UI" w:cs="Segoe UI"/>
          <w:sz w:val="20"/>
        </w:rPr>
        <w:t>do kierowania robotami budowlanymi bez ograniczeń w specjalności inżynieryjnej mostowe</w:t>
      </w:r>
      <w:r w:rsidRPr="008C63C2">
        <w:rPr>
          <w:rFonts w:ascii="Segoe UI" w:hAnsi="Segoe UI" w:cs="Segoe UI"/>
          <w:sz w:val="20"/>
        </w:rPr>
        <w:t>j,</w:t>
      </w:r>
      <w:r w:rsidRPr="00835427">
        <w:rPr>
          <w:rFonts w:ascii="Segoe UI" w:hAnsi="Segoe UI" w:cs="Segoe UI"/>
          <w:sz w:val="20"/>
        </w:rPr>
        <w:t xml:space="preserve"> </w:t>
      </w:r>
      <w:r w:rsidR="00994111">
        <w:rPr>
          <w:rFonts w:ascii="Segoe UI" w:hAnsi="Segoe UI" w:cs="Segoe UI"/>
          <w:sz w:val="20"/>
        </w:rPr>
        <w:br/>
      </w:r>
      <w:r w:rsidRPr="00835427">
        <w:rPr>
          <w:rFonts w:ascii="Segoe UI" w:hAnsi="Segoe UI" w:cs="Segoe UI"/>
          <w:sz w:val="20"/>
        </w:rPr>
        <w:t xml:space="preserve">oraz co najmniej 5-letnie doświadczenie zawodowe pełniąc funkcję kierownika budowy </w:t>
      </w:r>
      <w:r w:rsidR="00994111">
        <w:rPr>
          <w:rFonts w:ascii="Segoe UI" w:hAnsi="Segoe UI" w:cs="Segoe UI"/>
          <w:sz w:val="20"/>
        </w:rPr>
        <w:br/>
      </w:r>
      <w:r w:rsidRPr="00835427">
        <w:rPr>
          <w:rFonts w:ascii="Segoe UI" w:hAnsi="Segoe UI" w:cs="Segoe UI"/>
          <w:sz w:val="20"/>
        </w:rPr>
        <w:t xml:space="preserve">lub kierownika robót mostowych, w tym pełniła funkcję kierownika budowy lub kierownika robót mostowych podczas realizacji co najmniej </w:t>
      </w:r>
      <w:r w:rsidR="00994111" w:rsidRPr="008C63C2">
        <w:rPr>
          <w:rFonts w:ascii="Segoe UI" w:hAnsi="Segoe UI" w:cs="Segoe UI"/>
          <w:sz w:val="20"/>
        </w:rPr>
        <w:t>1</w:t>
      </w:r>
      <w:r w:rsidRPr="00835427">
        <w:rPr>
          <w:rFonts w:ascii="Segoe UI" w:hAnsi="Segoe UI" w:cs="Segoe UI"/>
          <w:sz w:val="20"/>
        </w:rPr>
        <w:t xml:space="preserve"> roboty budowlanej, polegającej na budowie </w:t>
      </w:r>
      <w:r w:rsidR="00994111">
        <w:rPr>
          <w:rFonts w:ascii="Segoe UI" w:hAnsi="Segoe UI" w:cs="Segoe UI"/>
          <w:sz w:val="20"/>
        </w:rPr>
        <w:br/>
      </w:r>
      <w:r w:rsidRPr="00835427">
        <w:rPr>
          <w:rFonts w:ascii="Segoe UI" w:hAnsi="Segoe UI" w:cs="Segoe UI"/>
          <w:sz w:val="20"/>
        </w:rPr>
        <w:t xml:space="preserve">lub przebudowie obiektu mostowego w rozumieniu </w:t>
      </w:r>
      <w:r w:rsidR="00E7401E">
        <w:rPr>
          <w:rFonts w:ascii="Segoe UI" w:hAnsi="Segoe UI" w:cs="Segoe UI"/>
          <w:sz w:val="20"/>
        </w:rPr>
        <w:t>r</w:t>
      </w:r>
      <w:r w:rsidRPr="00835427">
        <w:rPr>
          <w:rFonts w:ascii="Segoe UI" w:hAnsi="Segoe UI" w:cs="Segoe UI"/>
          <w:sz w:val="20"/>
        </w:rPr>
        <w:t xml:space="preserve">ozporządzenia Ministra Transportu </w:t>
      </w:r>
      <w:r w:rsidR="00994111">
        <w:rPr>
          <w:rFonts w:ascii="Segoe UI" w:hAnsi="Segoe UI" w:cs="Segoe UI"/>
          <w:sz w:val="20"/>
        </w:rPr>
        <w:br/>
      </w:r>
      <w:r w:rsidRPr="00835427">
        <w:rPr>
          <w:rFonts w:ascii="Segoe UI" w:hAnsi="Segoe UI" w:cs="Segoe UI"/>
          <w:sz w:val="20"/>
        </w:rPr>
        <w:t xml:space="preserve">i Gospodarki Morskiej z dnia 30 maja 2000 r. w sprawie warunków technicznych, jakim powinny </w:t>
      </w:r>
      <w:r w:rsidRPr="00835427">
        <w:rPr>
          <w:rFonts w:ascii="Segoe UI" w:hAnsi="Segoe UI" w:cs="Segoe UI"/>
          <w:sz w:val="20"/>
        </w:rPr>
        <w:lastRenderedPageBreak/>
        <w:t>odpowiadać drogowe obiekty inżynierskie i ich usytuowanie (Dz.</w:t>
      </w:r>
      <w:r w:rsidR="00994111">
        <w:rPr>
          <w:rFonts w:ascii="Segoe UI" w:hAnsi="Segoe UI" w:cs="Segoe UI"/>
          <w:sz w:val="20"/>
        </w:rPr>
        <w:t xml:space="preserve"> </w:t>
      </w:r>
      <w:r w:rsidRPr="00835427">
        <w:rPr>
          <w:rFonts w:ascii="Segoe UI" w:hAnsi="Segoe UI" w:cs="Segoe UI"/>
          <w:sz w:val="20"/>
        </w:rPr>
        <w:t>U. z 2000 r. Nr 63</w:t>
      </w:r>
      <w:r w:rsidR="00994111">
        <w:rPr>
          <w:rFonts w:ascii="Segoe UI" w:hAnsi="Segoe UI" w:cs="Segoe UI"/>
          <w:sz w:val="20"/>
        </w:rPr>
        <w:t>,</w:t>
      </w:r>
      <w:r w:rsidRPr="00835427">
        <w:rPr>
          <w:rFonts w:ascii="Segoe UI" w:hAnsi="Segoe UI" w:cs="Segoe UI"/>
          <w:sz w:val="20"/>
        </w:rPr>
        <w:t xml:space="preserve"> poz. 735 z późn. zm.)</w:t>
      </w:r>
      <w:r w:rsidR="00BB381B">
        <w:rPr>
          <w:rFonts w:ascii="Segoe UI" w:hAnsi="Segoe UI" w:cs="Segoe UI"/>
          <w:sz w:val="20"/>
        </w:rPr>
        <w:t xml:space="preserve"> o długości min. 200 m i o klasie obciążenia </w:t>
      </w:r>
      <w:r w:rsidR="00BB381B" w:rsidRPr="00980B97">
        <w:rPr>
          <w:rFonts w:ascii="Segoe UI" w:hAnsi="Segoe UI" w:cs="Segoe UI"/>
          <w:sz w:val="20"/>
        </w:rPr>
        <w:t>A lub I</w:t>
      </w:r>
      <w:r w:rsidR="00980B97" w:rsidRPr="00980B97">
        <w:rPr>
          <w:rFonts w:ascii="Segoe UI" w:hAnsi="Segoe UI" w:cs="Segoe UI"/>
          <w:sz w:val="20"/>
        </w:rPr>
        <w:t xml:space="preserve"> (pierwszej)</w:t>
      </w:r>
      <w:r w:rsidR="00BB381B" w:rsidRPr="00980B97">
        <w:rPr>
          <w:rFonts w:ascii="Segoe UI" w:hAnsi="Segoe UI" w:cs="Segoe UI"/>
          <w:sz w:val="20"/>
        </w:rPr>
        <w:t>;</w:t>
      </w:r>
    </w:p>
    <w:p w:rsidR="00212B1F" w:rsidRPr="00835427" w:rsidRDefault="00212B1F" w:rsidP="00F013C9">
      <w:pPr>
        <w:pStyle w:val="Akapitzlist"/>
        <w:suppressAutoHyphens w:val="0"/>
        <w:spacing w:after="60" w:line="240" w:lineRule="auto"/>
        <w:ind w:left="284"/>
        <w:contextualSpacing/>
        <w:jc w:val="both"/>
        <w:rPr>
          <w:rFonts w:ascii="Segoe UI" w:hAnsi="Segoe UI" w:cs="Segoe UI"/>
          <w:sz w:val="20"/>
        </w:rPr>
      </w:pPr>
      <w:r w:rsidRPr="00835427">
        <w:rPr>
          <w:rFonts w:ascii="Segoe UI" w:hAnsi="Segoe UI" w:cs="Segoe UI"/>
          <w:sz w:val="20"/>
          <w:lang w:eastAsia="pl-PL"/>
        </w:rPr>
        <w:t>2.2.</w:t>
      </w:r>
      <w:r w:rsidR="00E67E25">
        <w:rPr>
          <w:rFonts w:ascii="Segoe UI" w:hAnsi="Segoe UI" w:cs="Segoe UI"/>
          <w:sz w:val="20"/>
          <w:lang w:eastAsia="pl-PL"/>
        </w:rPr>
        <w:t>3</w:t>
      </w:r>
      <w:r w:rsidRPr="00835427">
        <w:rPr>
          <w:rFonts w:ascii="Segoe UI" w:hAnsi="Segoe UI" w:cs="Segoe UI"/>
          <w:sz w:val="20"/>
          <w:lang w:eastAsia="pl-PL"/>
        </w:rPr>
        <w:t>.3)</w:t>
      </w:r>
      <w:r w:rsidRPr="00835427">
        <w:rPr>
          <w:rFonts w:ascii="Segoe UI" w:hAnsi="Segoe UI" w:cs="Segoe UI"/>
          <w:b/>
          <w:sz w:val="20"/>
        </w:rPr>
        <w:t xml:space="preserve"> Kierownik</w:t>
      </w:r>
      <w:r w:rsidR="00835427" w:rsidRPr="00835427">
        <w:rPr>
          <w:rFonts w:ascii="Segoe UI" w:hAnsi="Segoe UI" w:cs="Segoe UI"/>
          <w:b/>
          <w:sz w:val="20"/>
        </w:rPr>
        <w:t>a</w:t>
      </w:r>
      <w:r w:rsidRPr="00835427">
        <w:rPr>
          <w:rFonts w:ascii="Segoe UI" w:hAnsi="Segoe UI" w:cs="Segoe UI"/>
          <w:b/>
          <w:sz w:val="20"/>
        </w:rPr>
        <w:t xml:space="preserve"> robót drogowych</w:t>
      </w:r>
      <w:r w:rsidRPr="00835427">
        <w:rPr>
          <w:rFonts w:ascii="Segoe UI" w:hAnsi="Segoe UI" w:cs="Segoe UI"/>
          <w:sz w:val="20"/>
        </w:rPr>
        <w:t xml:space="preserve"> </w:t>
      </w:r>
      <w:r w:rsidR="00BB381B">
        <w:rPr>
          <w:rFonts w:ascii="Segoe UI" w:hAnsi="Segoe UI" w:cs="Segoe UI"/>
          <w:sz w:val="20"/>
        </w:rPr>
        <w:t>–</w:t>
      </w:r>
      <w:r w:rsidRPr="00835427">
        <w:rPr>
          <w:rFonts w:ascii="Segoe UI" w:hAnsi="Segoe UI" w:cs="Segoe UI"/>
          <w:sz w:val="20"/>
        </w:rPr>
        <w:t xml:space="preserve"> 1 osoba, posiadająca uprawnienia budowlane </w:t>
      </w:r>
      <w:r w:rsidR="00994111">
        <w:rPr>
          <w:rFonts w:ascii="Segoe UI" w:hAnsi="Segoe UI" w:cs="Segoe UI"/>
          <w:sz w:val="20"/>
        </w:rPr>
        <w:br/>
      </w:r>
      <w:r w:rsidRPr="00835427">
        <w:rPr>
          <w:rFonts w:ascii="Segoe UI" w:hAnsi="Segoe UI" w:cs="Segoe UI"/>
          <w:sz w:val="20"/>
        </w:rPr>
        <w:t xml:space="preserve">do kierowania robotami budowlanymi bez ograniczeń w specjalności inżynieryjnej </w:t>
      </w:r>
      <w:r w:rsidRPr="008C63C2">
        <w:rPr>
          <w:rFonts w:ascii="Segoe UI" w:hAnsi="Segoe UI" w:cs="Segoe UI"/>
          <w:sz w:val="20"/>
        </w:rPr>
        <w:t>drogowej,</w:t>
      </w:r>
      <w:r w:rsidRPr="00835427">
        <w:rPr>
          <w:rFonts w:ascii="Segoe UI" w:hAnsi="Segoe UI" w:cs="Segoe UI"/>
          <w:sz w:val="20"/>
        </w:rPr>
        <w:t xml:space="preserve"> </w:t>
      </w:r>
      <w:r w:rsidR="00994111">
        <w:rPr>
          <w:rFonts w:ascii="Segoe UI" w:hAnsi="Segoe UI" w:cs="Segoe UI"/>
          <w:sz w:val="20"/>
        </w:rPr>
        <w:br/>
      </w:r>
      <w:r w:rsidRPr="00835427">
        <w:rPr>
          <w:rFonts w:ascii="Segoe UI" w:hAnsi="Segoe UI" w:cs="Segoe UI"/>
          <w:sz w:val="20"/>
        </w:rPr>
        <w:t xml:space="preserve">oraz co najmniej 5-letnie doświadczenie zawodowe pełniąc funkcję kierownika budowy </w:t>
      </w:r>
      <w:r w:rsidR="00994111">
        <w:rPr>
          <w:rFonts w:ascii="Segoe UI" w:hAnsi="Segoe UI" w:cs="Segoe UI"/>
          <w:sz w:val="20"/>
        </w:rPr>
        <w:br/>
      </w:r>
      <w:r w:rsidRPr="00835427">
        <w:rPr>
          <w:rFonts w:ascii="Segoe UI" w:hAnsi="Segoe UI" w:cs="Segoe UI"/>
          <w:sz w:val="20"/>
        </w:rPr>
        <w:t xml:space="preserve">lub kierownika robót drogowych, w tym pełniła funkcję kierownika budowy lub kierownika robót drogowych na co najmniej </w:t>
      </w:r>
      <w:r w:rsidRPr="008C63C2">
        <w:rPr>
          <w:rFonts w:ascii="Segoe UI" w:hAnsi="Segoe UI" w:cs="Segoe UI"/>
          <w:sz w:val="20"/>
        </w:rPr>
        <w:t>1</w:t>
      </w:r>
      <w:r w:rsidRPr="00835427">
        <w:rPr>
          <w:rFonts w:ascii="Segoe UI" w:hAnsi="Segoe UI" w:cs="Segoe UI"/>
          <w:sz w:val="20"/>
        </w:rPr>
        <w:t xml:space="preserve"> robocie budowlanej polegającej na budowie lub przebudowie </w:t>
      </w:r>
      <w:r w:rsidR="00994111">
        <w:rPr>
          <w:rFonts w:ascii="Segoe UI" w:hAnsi="Segoe UI" w:cs="Segoe UI"/>
          <w:sz w:val="20"/>
        </w:rPr>
        <w:br/>
        <w:t xml:space="preserve">w rozumieniu ustawy z </w:t>
      </w:r>
      <w:r w:rsidR="00994111" w:rsidRPr="008C63C2">
        <w:rPr>
          <w:rFonts w:ascii="Segoe UI" w:hAnsi="Segoe UI" w:cs="Segoe UI"/>
          <w:sz w:val="20"/>
        </w:rPr>
        <w:t>dnia 7 lipca</w:t>
      </w:r>
      <w:r w:rsidR="00994111">
        <w:rPr>
          <w:rFonts w:ascii="Segoe UI" w:hAnsi="Segoe UI" w:cs="Segoe UI"/>
          <w:sz w:val="20"/>
        </w:rPr>
        <w:t xml:space="preserve"> </w:t>
      </w:r>
      <w:r w:rsidRPr="00835427">
        <w:rPr>
          <w:rFonts w:ascii="Segoe UI" w:hAnsi="Segoe UI" w:cs="Segoe UI"/>
          <w:sz w:val="20"/>
        </w:rPr>
        <w:t>1994 r. Prawo budowlane (Dz.</w:t>
      </w:r>
      <w:r w:rsidR="00994111">
        <w:rPr>
          <w:rFonts w:ascii="Segoe UI" w:hAnsi="Segoe UI" w:cs="Segoe UI"/>
          <w:sz w:val="20"/>
        </w:rPr>
        <w:t xml:space="preserve"> </w:t>
      </w:r>
      <w:r w:rsidRPr="00835427">
        <w:rPr>
          <w:rFonts w:ascii="Segoe UI" w:hAnsi="Segoe UI" w:cs="Segoe UI"/>
          <w:sz w:val="20"/>
        </w:rPr>
        <w:t>U. z 2020 r.</w:t>
      </w:r>
      <w:r w:rsidR="00994111">
        <w:rPr>
          <w:rFonts w:ascii="Segoe UI" w:hAnsi="Segoe UI" w:cs="Segoe UI"/>
          <w:sz w:val="20"/>
        </w:rPr>
        <w:t>,</w:t>
      </w:r>
      <w:r w:rsidRPr="00835427">
        <w:rPr>
          <w:rFonts w:ascii="Segoe UI" w:hAnsi="Segoe UI" w:cs="Segoe UI"/>
          <w:sz w:val="20"/>
        </w:rPr>
        <w:t xml:space="preserve"> poz. 1333 z późn. zm.) drogi klasy min. G w rozumieniu § 4 ust. 1 </w:t>
      </w:r>
      <w:r w:rsidR="00E7401E">
        <w:rPr>
          <w:rFonts w:ascii="Segoe UI" w:hAnsi="Segoe UI" w:cs="Segoe UI"/>
          <w:sz w:val="20"/>
        </w:rPr>
        <w:t>r</w:t>
      </w:r>
      <w:r w:rsidRPr="00835427">
        <w:rPr>
          <w:rFonts w:ascii="Segoe UI" w:hAnsi="Segoe UI" w:cs="Segoe UI"/>
          <w:sz w:val="20"/>
        </w:rPr>
        <w:t>ozporządzenia Ministra Transportu i</w:t>
      </w:r>
      <w:r w:rsidR="00994111">
        <w:rPr>
          <w:rFonts w:ascii="Segoe UI" w:hAnsi="Segoe UI" w:cs="Segoe UI"/>
          <w:sz w:val="20"/>
        </w:rPr>
        <w:t xml:space="preserve"> Gospodarki Morskiej z dnia 2 marca </w:t>
      </w:r>
      <w:r w:rsidRPr="00835427">
        <w:rPr>
          <w:rFonts w:ascii="Segoe UI" w:hAnsi="Segoe UI" w:cs="Segoe UI"/>
          <w:sz w:val="20"/>
        </w:rPr>
        <w:t>1999 r. w sprawie warunków technicznyc</w:t>
      </w:r>
      <w:r w:rsidRPr="008C63C2">
        <w:rPr>
          <w:rFonts w:ascii="Segoe UI" w:hAnsi="Segoe UI" w:cs="Segoe UI"/>
          <w:sz w:val="20"/>
        </w:rPr>
        <w:t>h</w:t>
      </w:r>
      <w:r w:rsidR="00994111" w:rsidRPr="008C63C2">
        <w:rPr>
          <w:rFonts w:ascii="Segoe UI" w:hAnsi="Segoe UI" w:cs="Segoe UI"/>
          <w:sz w:val="20"/>
        </w:rPr>
        <w:t>,</w:t>
      </w:r>
      <w:r w:rsidRPr="00835427">
        <w:rPr>
          <w:rFonts w:ascii="Segoe UI" w:hAnsi="Segoe UI" w:cs="Segoe UI"/>
          <w:sz w:val="20"/>
        </w:rPr>
        <w:t xml:space="preserve"> jakim powinny odpowiadać drogi publiczne i ich usytuowanie (Dz.</w:t>
      </w:r>
      <w:r w:rsidR="00994111">
        <w:rPr>
          <w:rFonts w:ascii="Segoe UI" w:hAnsi="Segoe UI" w:cs="Segoe UI"/>
          <w:sz w:val="20"/>
        </w:rPr>
        <w:t xml:space="preserve"> U. z 2016 r., </w:t>
      </w:r>
      <w:r w:rsidRPr="00835427">
        <w:rPr>
          <w:rFonts w:ascii="Segoe UI" w:hAnsi="Segoe UI" w:cs="Segoe UI"/>
          <w:sz w:val="20"/>
        </w:rPr>
        <w:t>poz.</w:t>
      </w:r>
      <w:r w:rsidR="000C52FC">
        <w:rPr>
          <w:rFonts w:ascii="Segoe UI" w:hAnsi="Segoe UI" w:cs="Segoe UI"/>
          <w:sz w:val="20"/>
        </w:rPr>
        <w:t xml:space="preserve"> 124 z późn. zm.) – </w:t>
      </w:r>
      <w:r w:rsidRPr="00835427">
        <w:rPr>
          <w:rFonts w:ascii="Segoe UI" w:hAnsi="Segoe UI" w:cs="Segoe UI"/>
          <w:sz w:val="20"/>
        </w:rPr>
        <w:t>o wartoś</w:t>
      </w:r>
      <w:r w:rsidR="000C52FC">
        <w:rPr>
          <w:rFonts w:ascii="Segoe UI" w:hAnsi="Segoe UI" w:cs="Segoe UI"/>
          <w:sz w:val="20"/>
        </w:rPr>
        <w:t xml:space="preserve">ci </w:t>
      </w:r>
      <w:r w:rsidR="00FA4E45">
        <w:rPr>
          <w:rFonts w:ascii="Segoe UI" w:hAnsi="Segoe UI" w:cs="Segoe UI"/>
          <w:sz w:val="20"/>
        </w:rPr>
        <w:t xml:space="preserve">robót </w:t>
      </w:r>
      <w:r w:rsidR="00994111">
        <w:rPr>
          <w:rFonts w:ascii="Segoe UI" w:hAnsi="Segoe UI" w:cs="Segoe UI"/>
          <w:sz w:val="20"/>
        </w:rPr>
        <w:t xml:space="preserve">nie mniejszej </w:t>
      </w:r>
      <w:r w:rsidR="008C63C2">
        <w:rPr>
          <w:rFonts w:ascii="Segoe UI" w:hAnsi="Segoe UI" w:cs="Segoe UI"/>
          <w:sz w:val="20"/>
        </w:rPr>
        <w:br/>
      </w:r>
      <w:r w:rsidR="00994111">
        <w:rPr>
          <w:rFonts w:ascii="Segoe UI" w:hAnsi="Segoe UI" w:cs="Segoe UI"/>
          <w:sz w:val="20"/>
        </w:rPr>
        <w:t>niż 10.000.</w:t>
      </w:r>
      <w:r w:rsidR="000C52FC">
        <w:rPr>
          <w:rFonts w:ascii="Segoe UI" w:hAnsi="Segoe UI" w:cs="Segoe UI"/>
          <w:sz w:val="20"/>
        </w:rPr>
        <w:t>000,00 PLN brutto; w</w:t>
      </w:r>
      <w:r w:rsidR="008C63C2">
        <w:rPr>
          <w:rFonts w:ascii="Segoe UI" w:hAnsi="Segoe UI" w:cs="Segoe UI"/>
          <w:sz w:val="20"/>
        </w:rPr>
        <w:t xml:space="preserve"> ramach zadania</w:t>
      </w:r>
      <w:r w:rsidRPr="00835427">
        <w:rPr>
          <w:rFonts w:ascii="Segoe UI" w:hAnsi="Segoe UI" w:cs="Segoe UI"/>
          <w:sz w:val="20"/>
        </w:rPr>
        <w:t xml:space="preserve"> powinny być wykonane roboty w następujących branżach: </w:t>
      </w:r>
      <w:r w:rsidR="000C52FC">
        <w:rPr>
          <w:rFonts w:ascii="Segoe UI" w:hAnsi="Segoe UI" w:cs="Segoe UI"/>
          <w:sz w:val="20"/>
        </w:rPr>
        <w:t>drogowa, sanitarna, elektryczna;</w:t>
      </w:r>
    </w:p>
    <w:p w:rsidR="00212B1F" w:rsidRPr="00835427" w:rsidRDefault="00212B1F" w:rsidP="00A1436F">
      <w:pPr>
        <w:suppressAutoHyphens w:val="0"/>
        <w:ind w:left="284"/>
        <w:contextualSpacing/>
        <w:jc w:val="both"/>
        <w:rPr>
          <w:rFonts w:ascii="Segoe UI" w:hAnsi="Segoe UI" w:cs="Segoe UI"/>
        </w:rPr>
      </w:pPr>
      <w:r w:rsidRPr="00835427">
        <w:rPr>
          <w:rFonts w:ascii="Segoe UI" w:hAnsi="Segoe UI" w:cs="Segoe UI"/>
          <w:lang w:eastAsia="pl-PL"/>
        </w:rPr>
        <w:t>2.2.</w:t>
      </w:r>
      <w:r w:rsidR="00E67E25">
        <w:rPr>
          <w:rFonts w:ascii="Segoe UI" w:hAnsi="Segoe UI" w:cs="Segoe UI"/>
          <w:lang w:eastAsia="pl-PL"/>
        </w:rPr>
        <w:t>3</w:t>
      </w:r>
      <w:r w:rsidRPr="00835427">
        <w:rPr>
          <w:rFonts w:ascii="Segoe UI" w:hAnsi="Segoe UI" w:cs="Segoe UI"/>
          <w:lang w:eastAsia="pl-PL"/>
        </w:rPr>
        <w:t>.4)</w:t>
      </w:r>
      <w:r w:rsidRPr="00835427">
        <w:rPr>
          <w:rFonts w:ascii="Segoe UI" w:hAnsi="Segoe UI" w:cs="Segoe UI"/>
          <w:b/>
        </w:rPr>
        <w:t xml:space="preserve"> Kierownik</w:t>
      </w:r>
      <w:r w:rsidR="00835427" w:rsidRPr="00835427">
        <w:rPr>
          <w:rFonts w:ascii="Segoe UI" w:hAnsi="Segoe UI" w:cs="Segoe UI"/>
          <w:b/>
        </w:rPr>
        <w:t>a</w:t>
      </w:r>
      <w:r w:rsidRPr="00835427">
        <w:rPr>
          <w:rFonts w:ascii="Segoe UI" w:hAnsi="Segoe UI" w:cs="Segoe UI"/>
          <w:b/>
        </w:rPr>
        <w:t xml:space="preserve"> robót sanitarnych</w:t>
      </w:r>
      <w:r w:rsidRPr="00835427">
        <w:rPr>
          <w:rFonts w:ascii="Segoe UI" w:hAnsi="Segoe UI" w:cs="Segoe UI"/>
        </w:rPr>
        <w:t xml:space="preserve"> </w:t>
      </w:r>
      <w:r w:rsidR="000C52FC">
        <w:rPr>
          <w:rFonts w:ascii="Segoe UI" w:hAnsi="Segoe UI" w:cs="Segoe UI"/>
        </w:rPr>
        <w:t>–</w:t>
      </w:r>
      <w:r w:rsidR="00835427" w:rsidRPr="00835427">
        <w:rPr>
          <w:rFonts w:ascii="Segoe UI" w:hAnsi="Segoe UI" w:cs="Segoe UI"/>
        </w:rPr>
        <w:t xml:space="preserve"> </w:t>
      </w:r>
      <w:r w:rsidRPr="00835427">
        <w:rPr>
          <w:rFonts w:ascii="Segoe UI" w:hAnsi="Segoe UI" w:cs="Segoe UI"/>
        </w:rPr>
        <w:t xml:space="preserve">1 osoba, posiadająca uprawnienia budowlane </w:t>
      </w:r>
      <w:r w:rsidR="00994111">
        <w:rPr>
          <w:rFonts w:ascii="Segoe UI" w:hAnsi="Segoe UI" w:cs="Segoe UI"/>
        </w:rPr>
        <w:br/>
      </w:r>
      <w:r w:rsidRPr="00835427">
        <w:rPr>
          <w:rFonts w:ascii="Segoe UI" w:hAnsi="Segoe UI" w:cs="Segoe UI"/>
        </w:rPr>
        <w:t xml:space="preserve">do kierowania robotami budowlanymi bez ograniczeń w specjalności instalacyjnej w zakresie sieci, instalacji i urządzeń cieplnych, wentylacyjnych, gazowych, wodociągowych i </w:t>
      </w:r>
      <w:r w:rsidRPr="008C63C2">
        <w:rPr>
          <w:rFonts w:ascii="Segoe UI" w:hAnsi="Segoe UI" w:cs="Segoe UI"/>
        </w:rPr>
        <w:t>kanalizacyjnyc</w:t>
      </w:r>
      <w:r w:rsidR="008C63C2" w:rsidRPr="008C63C2">
        <w:rPr>
          <w:rFonts w:ascii="Segoe UI" w:hAnsi="Segoe UI" w:cs="Segoe UI"/>
        </w:rPr>
        <w:t xml:space="preserve">h, </w:t>
      </w:r>
      <w:r w:rsidR="008C63C2" w:rsidRPr="008C63C2">
        <w:rPr>
          <w:rFonts w:ascii="Segoe UI" w:hAnsi="Segoe UI" w:cs="Segoe UI"/>
        </w:rPr>
        <w:br/>
      </w:r>
      <w:r w:rsidRPr="008C63C2">
        <w:rPr>
          <w:rFonts w:ascii="Segoe UI" w:hAnsi="Segoe UI" w:cs="Segoe UI"/>
        </w:rPr>
        <w:t>oraz co na</w:t>
      </w:r>
      <w:r w:rsidRPr="00835427">
        <w:rPr>
          <w:rFonts w:ascii="Segoe UI" w:hAnsi="Segoe UI" w:cs="Segoe UI"/>
        </w:rPr>
        <w:t xml:space="preserve">jmniej 3-letnie doświadczenie zawodowe, w tym pełniła funkcję kierownika </w:t>
      </w:r>
      <w:r w:rsidR="009D1A29">
        <w:rPr>
          <w:rFonts w:ascii="Segoe UI" w:hAnsi="Segoe UI" w:cs="Segoe UI"/>
        </w:rPr>
        <w:t xml:space="preserve">robót </w:t>
      </w:r>
      <w:r w:rsidR="009D1A29">
        <w:rPr>
          <w:rFonts w:ascii="Segoe UI" w:hAnsi="Segoe UI" w:cs="Segoe UI"/>
        </w:rPr>
        <w:br/>
      </w:r>
      <w:r w:rsidRPr="00835427">
        <w:rPr>
          <w:rFonts w:ascii="Segoe UI" w:hAnsi="Segoe UI" w:cs="Segoe UI"/>
        </w:rPr>
        <w:t xml:space="preserve">na co najmniej 1 robocie budowlanej </w:t>
      </w:r>
      <w:r w:rsidR="00980B97">
        <w:rPr>
          <w:rFonts w:ascii="Segoe UI" w:hAnsi="Segoe UI" w:cs="Segoe UI"/>
        </w:rPr>
        <w:t>w ramach ww.</w:t>
      </w:r>
      <w:r w:rsidRPr="00835427">
        <w:rPr>
          <w:rFonts w:ascii="Segoe UI" w:hAnsi="Segoe UI" w:cs="Segoe UI"/>
        </w:rPr>
        <w:t xml:space="preserve"> specjalnośc</w:t>
      </w:r>
      <w:r w:rsidR="000C52FC">
        <w:rPr>
          <w:rFonts w:ascii="Segoe UI" w:hAnsi="Segoe UI" w:cs="Segoe UI"/>
        </w:rPr>
        <w:t>i;</w:t>
      </w:r>
    </w:p>
    <w:p w:rsidR="00212B1F" w:rsidRPr="00835427" w:rsidRDefault="00212B1F" w:rsidP="00A1436F">
      <w:pPr>
        <w:suppressAutoHyphens w:val="0"/>
        <w:ind w:left="284"/>
        <w:contextualSpacing/>
        <w:jc w:val="both"/>
        <w:rPr>
          <w:rFonts w:ascii="Segoe UI" w:hAnsi="Segoe UI" w:cs="Segoe UI"/>
        </w:rPr>
      </w:pPr>
      <w:r w:rsidRPr="00835427">
        <w:rPr>
          <w:rFonts w:ascii="Segoe UI" w:hAnsi="Segoe UI" w:cs="Segoe UI"/>
          <w:lang w:eastAsia="pl-PL"/>
        </w:rPr>
        <w:t>2.2.</w:t>
      </w:r>
      <w:r w:rsidR="00E67E25">
        <w:rPr>
          <w:rFonts w:ascii="Segoe UI" w:hAnsi="Segoe UI" w:cs="Segoe UI"/>
          <w:lang w:eastAsia="pl-PL"/>
        </w:rPr>
        <w:t>3</w:t>
      </w:r>
      <w:r w:rsidRPr="00835427">
        <w:rPr>
          <w:rFonts w:ascii="Segoe UI" w:hAnsi="Segoe UI" w:cs="Segoe UI"/>
          <w:lang w:eastAsia="pl-PL"/>
        </w:rPr>
        <w:t>.5)</w:t>
      </w:r>
      <w:r w:rsidRPr="00835427">
        <w:rPr>
          <w:rFonts w:ascii="Segoe UI" w:hAnsi="Segoe UI" w:cs="Segoe UI"/>
          <w:b/>
        </w:rPr>
        <w:t xml:space="preserve"> Kierownik</w:t>
      </w:r>
      <w:r w:rsidR="00835427" w:rsidRPr="00835427">
        <w:rPr>
          <w:rFonts w:ascii="Segoe UI" w:hAnsi="Segoe UI" w:cs="Segoe UI"/>
          <w:b/>
        </w:rPr>
        <w:t>a</w:t>
      </w:r>
      <w:r w:rsidRPr="00835427">
        <w:rPr>
          <w:rFonts w:ascii="Segoe UI" w:hAnsi="Segoe UI" w:cs="Segoe UI"/>
          <w:b/>
        </w:rPr>
        <w:t xml:space="preserve"> robót telekomunikacyjnych</w:t>
      </w:r>
      <w:r w:rsidRPr="00835427">
        <w:rPr>
          <w:rFonts w:ascii="Segoe UI" w:hAnsi="Segoe UI" w:cs="Segoe UI"/>
        </w:rPr>
        <w:t xml:space="preserve"> </w:t>
      </w:r>
      <w:r w:rsidR="000C52FC">
        <w:rPr>
          <w:rFonts w:ascii="Segoe UI" w:hAnsi="Segoe UI" w:cs="Segoe UI"/>
        </w:rPr>
        <w:t>–</w:t>
      </w:r>
      <w:r w:rsidRPr="00835427">
        <w:rPr>
          <w:rFonts w:ascii="Segoe UI" w:hAnsi="Segoe UI" w:cs="Segoe UI"/>
        </w:rPr>
        <w:t xml:space="preserve"> 1 osoba, posiadająca uprawnienia budowlane </w:t>
      </w:r>
      <w:r w:rsidR="000C52FC">
        <w:rPr>
          <w:rFonts w:ascii="Segoe UI" w:hAnsi="Segoe UI" w:cs="Segoe UI"/>
        </w:rPr>
        <w:br/>
      </w:r>
      <w:r w:rsidRPr="00835427">
        <w:rPr>
          <w:rFonts w:ascii="Segoe UI" w:hAnsi="Segoe UI" w:cs="Segoe UI"/>
        </w:rPr>
        <w:t xml:space="preserve">do kierowania robotami budowlanymi bez ograniczeń w specjalności instalacyjnej w zakresie sieci, instalacji i urządzeń </w:t>
      </w:r>
      <w:r w:rsidRPr="008C63C2">
        <w:rPr>
          <w:rFonts w:ascii="Segoe UI" w:hAnsi="Segoe UI" w:cs="Segoe UI"/>
        </w:rPr>
        <w:t>telekomunikacyjnych</w:t>
      </w:r>
      <w:r w:rsidR="008C63C2" w:rsidRPr="008C63C2">
        <w:rPr>
          <w:rFonts w:ascii="Segoe UI" w:hAnsi="Segoe UI" w:cs="Segoe UI"/>
        </w:rPr>
        <w:t>,</w:t>
      </w:r>
      <w:r w:rsidRPr="008C63C2">
        <w:rPr>
          <w:rFonts w:ascii="Segoe UI" w:hAnsi="Segoe UI" w:cs="Segoe UI"/>
        </w:rPr>
        <w:t xml:space="preserve"> oraz co najmniej 3-letnie doświadczenie zawodowe, </w:t>
      </w:r>
      <w:r w:rsidRPr="008C63C2">
        <w:rPr>
          <w:rFonts w:ascii="Segoe UI" w:hAnsi="Segoe UI" w:cs="Segoe UI"/>
        </w:rPr>
        <w:br/>
        <w:t xml:space="preserve">w </w:t>
      </w:r>
      <w:r w:rsidR="000C52FC" w:rsidRPr="008C63C2">
        <w:rPr>
          <w:rFonts w:ascii="Segoe UI" w:hAnsi="Segoe UI" w:cs="Segoe UI"/>
        </w:rPr>
        <w:t xml:space="preserve">tym pełniła funkcję kierownika </w:t>
      </w:r>
      <w:r w:rsidRPr="008C63C2">
        <w:rPr>
          <w:rFonts w:ascii="Segoe UI" w:hAnsi="Segoe UI" w:cs="Segoe UI"/>
        </w:rPr>
        <w:t xml:space="preserve">robót na </w:t>
      </w:r>
      <w:r w:rsidRPr="00835427">
        <w:rPr>
          <w:rFonts w:ascii="Segoe UI" w:hAnsi="Segoe UI" w:cs="Segoe UI"/>
        </w:rPr>
        <w:t xml:space="preserve">co najmniej 1 robocie budowlanej w ramach </w:t>
      </w:r>
      <w:r w:rsidR="009D1A29">
        <w:rPr>
          <w:rFonts w:ascii="Segoe UI" w:hAnsi="Segoe UI" w:cs="Segoe UI"/>
        </w:rPr>
        <w:br/>
      </w:r>
      <w:r w:rsidR="00980B97">
        <w:rPr>
          <w:rFonts w:ascii="Segoe UI" w:hAnsi="Segoe UI" w:cs="Segoe UI"/>
        </w:rPr>
        <w:t>ww. specjalności;</w:t>
      </w:r>
    </w:p>
    <w:p w:rsidR="00212B1F" w:rsidRPr="00835427" w:rsidRDefault="00212B1F" w:rsidP="00A1436F">
      <w:pPr>
        <w:suppressAutoHyphens w:val="0"/>
        <w:ind w:left="284"/>
        <w:contextualSpacing/>
        <w:jc w:val="both"/>
        <w:rPr>
          <w:rFonts w:ascii="Segoe UI" w:hAnsi="Segoe UI" w:cs="Segoe UI"/>
        </w:rPr>
      </w:pPr>
      <w:r w:rsidRPr="00835427">
        <w:rPr>
          <w:rFonts w:ascii="Segoe UI" w:hAnsi="Segoe UI" w:cs="Segoe UI"/>
          <w:lang w:eastAsia="pl-PL"/>
        </w:rPr>
        <w:t>2.2.</w:t>
      </w:r>
      <w:r w:rsidR="00E67E25">
        <w:rPr>
          <w:rFonts w:ascii="Segoe UI" w:hAnsi="Segoe UI" w:cs="Segoe UI"/>
          <w:lang w:eastAsia="pl-PL"/>
        </w:rPr>
        <w:t>3</w:t>
      </w:r>
      <w:r w:rsidRPr="00835427">
        <w:rPr>
          <w:rFonts w:ascii="Segoe UI" w:hAnsi="Segoe UI" w:cs="Segoe UI"/>
          <w:lang w:eastAsia="pl-PL"/>
        </w:rPr>
        <w:t>.6)</w:t>
      </w:r>
      <w:r w:rsidRPr="00835427">
        <w:rPr>
          <w:rFonts w:ascii="Segoe UI" w:hAnsi="Segoe UI" w:cs="Segoe UI"/>
          <w:b/>
        </w:rPr>
        <w:t xml:space="preserve"> Kierownik</w:t>
      </w:r>
      <w:r w:rsidR="00835427" w:rsidRPr="00835427">
        <w:rPr>
          <w:rFonts w:ascii="Segoe UI" w:hAnsi="Segoe UI" w:cs="Segoe UI"/>
          <w:b/>
        </w:rPr>
        <w:t>a</w:t>
      </w:r>
      <w:r w:rsidRPr="00835427">
        <w:rPr>
          <w:rFonts w:ascii="Segoe UI" w:hAnsi="Segoe UI" w:cs="Segoe UI"/>
          <w:b/>
        </w:rPr>
        <w:t xml:space="preserve"> robót elektrycznych</w:t>
      </w:r>
      <w:r w:rsidR="00835427" w:rsidRPr="00835427">
        <w:rPr>
          <w:rFonts w:ascii="Segoe UI" w:hAnsi="Segoe UI" w:cs="Segoe UI"/>
          <w:b/>
        </w:rPr>
        <w:t xml:space="preserve"> </w:t>
      </w:r>
      <w:r w:rsidR="00980B97">
        <w:rPr>
          <w:rFonts w:ascii="Segoe UI" w:hAnsi="Segoe UI" w:cs="Segoe UI"/>
        </w:rPr>
        <w:t xml:space="preserve">– </w:t>
      </w:r>
      <w:r w:rsidRPr="00835427">
        <w:rPr>
          <w:rFonts w:ascii="Segoe UI" w:hAnsi="Segoe UI" w:cs="Segoe UI"/>
        </w:rPr>
        <w:t xml:space="preserve">1 osoba, posiadająca uprawnienia budowlane </w:t>
      </w:r>
      <w:r w:rsidR="00F013C9">
        <w:rPr>
          <w:rFonts w:ascii="Segoe UI" w:hAnsi="Segoe UI" w:cs="Segoe UI"/>
        </w:rPr>
        <w:br/>
      </w:r>
      <w:r w:rsidRPr="00835427">
        <w:rPr>
          <w:rFonts w:ascii="Segoe UI" w:hAnsi="Segoe UI" w:cs="Segoe UI"/>
        </w:rPr>
        <w:t xml:space="preserve">do kierowania robotami budowlanymi bez ograniczeń w specjalności instalacyjnej w zakresie sieci, instalacji i urządzeń elektrycznych i </w:t>
      </w:r>
      <w:r w:rsidRPr="00E0171E">
        <w:rPr>
          <w:rFonts w:ascii="Segoe UI" w:hAnsi="Segoe UI" w:cs="Segoe UI"/>
        </w:rPr>
        <w:t xml:space="preserve">elektroenergetycznych, oraz co najmniej 3-letnie doświadczenie zawodowe, w tym pełniła funkcję kierownika robót na co najmniej 1 robocie budowlanej w ramach </w:t>
      </w:r>
      <w:r w:rsidR="00980B97" w:rsidRPr="00E0171E">
        <w:rPr>
          <w:rFonts w:ascii="Segoe UI" w:hAnsi="Segoe UI" w:cs="Segoe UI"/>
        </w:rPr>
        <w:t>ww.</w:t>
      </w:r>
      <w:r w:rsidRPr="00E0171E">
        <w:rPr>
          <w:rFonts w:ascii="Segoe UI" w:hAnsi="Segoe UI" w:cs="Segoe UI"/>
        </w:rPr>
        <w:t xml:space="preserve"> specjalności;</w:t>
      </w:r>
    </w:p>
    <w:p w:rsidR="00212B1F" w:rsidRPr="00835427" w:rsidRDefault="00212B1F" w:rsidP="00A1436F">
      <w:pPr>
        <w:suppressAutoHyphens w:val="0"/>
        <w:ind w:left="284"/>
        <w:contextualSpacing/>
        <w:jc w:val="both"/>
        <w:rPr>
          <w:rFonts w:ascii="Segoe UI" w:hAnsi="Segoe UI" w:cs="Segoe UI"/>
        </w:rPr>
      </w:pPr>
      <w:r w:rsidRPr="00835427">
        <w:rPr>
          <w:rFonts w:ascii="Segoe UI" w:hAnsi="Segoe UI" w:cs="Segoe UI"/>
          <w:lang w:eastAsia="pl-PL"/>
        </w:rPr>
        <w:t>2.2.</w:t>
      </w:r>
      <w:r w:rsidR="00E67E25">
        <w:rPr>
          <w:rFonts w:ascii="Segoe UI" w:hAnsi="Segoe UI" w:cs="Segoe UI"/>
          <w:lang w:eastAsia="pl-PL"/>
        </w:rPr>
        <w:t>3</w:t>
      </w:r>
      <w:r w:rsidRPr="00835427">
        <w:rPr>
          <w:rFonts w:ascii="Segoe UI" w:hAnsi="Segoe UI" w:cs="Segoe UI"/>
          <w:lang w:eastAsia="pl-PL"/>
        </w:rPr>
        <w:t>.7)</w:t>
      </w:r>
      <w:r w:rsidRPr="00835427">
        <w:rPr>
          <w:rFonts w:ascii="Segoe UI" w:hAnsi="Segoe UI" w:cs="Segoe UI"/>
          <w:b/>
        </w:rPr>
        <w:t xml:space="preserve"> Projektant</w:t>
      </w:r>
      <w:r w:rsidR="00835427" w:rsidRPr="00835427">
        <w:rPr>
          <w:rFonts w:ascii="Segoe UI" w:hAnsi="Segoe UI" w:cs="Segoe UI"/>
          <w:b/>
        </w:rPr>
        <w:t>a</w:t>
      </w:r>
      <w:r w:rsidRPr="00835427">
        <w:rPr>
          <w:rFonts w:ascii="Segoe UI" w:hAnsi="Segoe UI" w:cs="Segoe UI"/>
          <w:b/>
        </w:rPr>
        <w:t xml:space="preserve"> branży drogowej</w:t>
      </w:r>
      <w:r w:rsidR="00980B97">
        <w:rPr>
          <w:rFonts w:ascii="Segoe UI" w:hAnsi="Segoe UI" w:cs="Segoe UI"/>
          <w:b/>
        </w:rPr>
        <w:t xml:space="preserve"> </w:t>
      </w:r>
      <w:r w:rsidR="00980B97">
        <w:rPr>
          <w:rFonts w:ascii="Segoe UI" w:hAnsi="Segoe UI" w:cs="Segoe UI"/>
        </w:rPr>
        <w:t>–</w:t>
      </w:r>
      <w:r w:rsidRPr="00835427">
        <w:rPr>
          <w:rFonts w:ascii="Segoe UI" w:hAnsi="Segoe UI" w:cs="Segoe UI"/>
        </w:rPr>
        <w:t xml:space="preserve"> 1 osoba, posiadająca uprawnienia budowlane  </w:t>
      </w:r>
      <w:r w:rsidR="00F013C9">
        <w:rPr>
          <w:rFonts w:ascii="Segoe UI" w:hAnsi="Segoe UI" w:cs="Segoe UI"/>
        </w:rPr>
        <w:br/>
      </w:r>
      <w:r w:rsidRPr="00835427">
        <w:rPr>
          <w:rFonts w:ascii="Segoe UI" w:hAnsi="Segoe UI" w:cs="Segoe UI"/>
        </w:rPr>
        <w:t xml:space="preserve">do projektowania bez ograniczeń w specjalności inżynieryjnej </w:t>
      </w:r>
      <w:r w:rsidRPr="00E0171E">
        <w:rPr>
          <w:rFonts w:ascii="Segoe UI" w:hAnsi="Segoe UI" w:cs="Segoe UI"/>
        </w:rPr>
        <w:t xml:space="preserve">drogowej, oraz co najmniej 3-letnie doświadczenie zawodowe, w tym na stanowisku projektanta branży drogowej podczas wykonania </w:t>
      </w:r>
      <w:r w:rsidR="00980B97" w:rsidRPr="00E0171E">
        <w:rPr>
          <w:rFonts w:ascii="Segoe UI" w:hAnsi="Segoe UI" w:cs="Segoe UI"/>
        </w:rPr>
        <w:br/>
      </w:r>
      <w:r w:rsidRPr="00E0171E">
        <w:rPr>
          <w:rFonts w:ascii="Segoe UI" w:hAnsi="Segoe UI" w:cs="Segoe UI"/>
        </w:rPr>
        <w:t xml:space="preserve">co najmniej </w:t>
      </w:r>
      <w:r w:rsidR="00E52767" w:rsidRPr="00E0171E">
        <w:rPr>
          <w:rFonts w:ascii="Segoe UI" w:hAnsi="Segoe UI" w:cs="Segoe UI"/>
        </w:rPr>
        <w:t xml:space="preserve">1 </w:t>
      </w:r>
      <w:r w:rsidRPr="00E0171E">
        <w:rPr>
          <w:rFonts w:ascii="Segoe UI" w:hAnsi="Segoe UI" w:cs="Segoe UI"/>
        </w:rPr>
        <w:t>dokumentacji projektowej (projekt budowlany i wykonawczy) budowy lub przebudowy drogi klasy min.</w:t>
      </w:r>
      <w:r w:rsidR="00980B97" w:rsidRPr="00E0171E">
        <w:rPr>
          <w:rFonts w:ascii="Segoe UI" w:hAnsi="Segoe UI" w:cs="Segoe UI"/>
        </w:rPr>
        <w:t xml:space="preserve"> G o długości co najmniej 500 m;</w:t>
      </w:r>
    </w:p>
    <w:p w:rsidR="00212B1F" w:rsidRPr="00FE3B1F" w:rsidRDefault="00212B1F" w:rsidP="00A1436F">
      <w:pPr>
        <w:suppressAutoHyphens w:val="0"/>
        <w:ind w:left="284"/>
        <w:contextualSpacing/>
        <w:jc w:val="both"/>
        <w:rPr>
          <w:rFonts w:ascii="Segoe UI" w:hAnsi="Segoe UI" w:cs="Segoe UI"/>
        </w:rPr>
      </w:pPr>
      <w:r w:rsidRPr="00835427">
        <w:rPr>
          <w:rFonts w:ascii="Segoe UI" w:hAnsi="Segoe UI" w:cs="Segoe UI"/>
          <w:lang w:eastAsia="pl-PL"/>
        </w:rPr>
        <w:t>2.2.</w:t>
      </w:r>
      <w:r w:rsidR="00E67E25">
        <w:rPr>
          <w:rFonts w:ascii="Segoe UI" w:hAnsi="Segoe UI" w:cs="Segoe UI"/>
          <w:lang w:eastAsia="pl-PL"/>
        </w:rPr>
        <w:t>3</w:t>
      </w:r>
      <w:r w:rsidRPr="00835427">
        <w:rPr>
          <w:rFonts w:ascii="Segoe UI" w:hAnsi="Segoe UI" w:cs="Segoe UI"/>
          <w:lang w:eastAsia="pl-PL"/>
        </w:rPr>
        <w:t>.8)</w:t>
      </w:r>
      <w:r w:rsidRPr="00835427">
        <w:rPr>
          <w:rFonts w:ascii="Segoe UI" w:hAnsi="Segoe UI" w:cs="Segoe UI"/>
          <w:b/>
        </w:rPr>
        <w:t xml:space="preserve"> Projektant</w:t>
      </w:r>
      <w:r w:rsidR="00835427" w:rsidRPr="00835427">
        <w:rPr>
          <w:rFonts w:ascii="Segoe UI" w:hAnsi="Segoe UI" w:cs="Segoe UI"/>
          <w:b/>
        </w:rPr>
        <w:t>a</w:t>
      </w:r>
      <w:r w:rsidRPr="00835427">
        <w:rPr>
          <w:rFonts w:ascii="Segoe UI" w:hAnsi="Segoe UI" w:cs="Segoe UI"/>
          <w:b/>
        </w:rPr>
        <w:t xml:space="preserve"> branży mostowej</w:t>
      </w:r>
      <w:r w:rsidRPr="00835427">
        <w:rPr>
          <w:rFonts w:ascii="Segoe UI" w:hAnsi="Segoe UI" w:cs="Segoe UI"/>
        </w:rPr>
        <w:t xml:space="preserve"> </w:t>
      </w:r>
      <w:r w:rsidR="00980B97">
        <w:rPr>
          <w:rFonts w:ascii="Segoe UI" w:hAnsi="Segoe UI" w:cs="Segoe UI"/>
        </w:rPr>
        <w:t>–</w:t>
      </w:r>
      <w:r w:rsidRPr="00835427">
        <w:rPr>
          <w:rFonts w:ascii="Segoe UI" w:hAnsi="Segoe UI" w:cs="Segoe UI"/>
        </w:rPr>
        <w:t xml:space="preserve"> 1 osoba, posiadająca uprawnienia budowlane  </w:t>
      </w:r>
      <w:r w:rsidR="00980B97">
        <w:rPr>
          <w:rFonts w:ascii="Segoe UI" w:hAnsi="Segoe UI" w:cs="Segoe UI"/>
        </w:rPr>
        <w:br/>
      </w:r>
      <w:r w:rsidRPr="00835427">
        <w:rPr>
          <w:rFonts w:ascii="Segoe UI" w:hAnsi="Segoe UI" w:cs="Segoe UI"/>
        </w:rPr>
        <w:t xml:space="preserve">do projektowania bez ograniczeń w specjalności inżynieryjnej </w:t>
      </w:r>
      <w:r w:rsidRPr="00E0171E">
        <w:rPr>
          <w:rFonts w:ascii="Segoe UI" w:hAnsi="Segoe UI" w:cs="Segoe UI"/>
        </w:rPr>
        <w:t xml:space="preserve">mostowej, oraz co najmniej 3-letnie doświadczenie zawodowe, w tym na stanowisku projektanta branży mostowej podczas wykonania </w:t>
      </w:r>
      <w:r w:rsidR="00980B97" w:rsidRPr="00E0171E">
        <w:rPr>
          <w:rFonts w:ascii="Segoe UI" w:hAnsi="Segoe UI" w:cs="Segoe UI"/>
        </w:rPr>
        <w:br/>
      </w:r>
      <w:r w:rsidRPr="00E0171E">
        <w:rPr>
          <w:rFonts w:ascii="Segoe UI" w:hAnsi="Segoe UI" w:cs="Segoe UI"/>
        </w:rPr>
        <w:t xml:space="preserve">co najmniej </w:t>
      </w:r>
      <w:r w:rsidR="00E52767" w:rsidRPr="00E0171E">
        <w:rPr>
          <w:rFonts w:ascii="Segoe UI" w:hAnsi="Segoe UI" w:cs="Segoe UI"/>
        </w:rPr>
        <w:t xml:space="preserve">1 </w:t>
      </w:r>
      <w:r w:rsidRPr="00E0171E">
        <w:rPr>
          <w:rFonts w:ascii="Segoe UI" w:hAnsi="Segoe UI" w:cs="Segoe UI"/>
        </w:rPr>
        <w:t>dokumentacji projektowej (projekt budowlany i wykonawczy</w:t>
      </w:r>
      <w:r w:rsidRPr="00835427">
        <w:rPr>
          <w:rFonts w:ascii="Segoe UI" w:hAnsi="Segoe UI" w:cs="Segoe UI"/>
        </w:rPr>
        <w:t xml:space="preserve">) budowy lub przebudowy </w:t>
      </w:r>
      <w:r w:rsidRPr="00FE3B1F">
        <w:rPr>
          <w:rFonts w:ascii="Segoe UI" w:hAnsi="Segoe UI" w:cs="Segoe UI"/>
        </w:rPr>
        <w:t>obiektu inżynierskiego typu: most, wiadukt, estakada w klasie obciążeń A</w:t>
      </w:r>
      <w:r w:rsidR="00200479" w:rsidRPr="00FE3B1F">
        <w:rPr>
          <w:rFonts w:ascii="Segoe UI" w:hAnsi="Segoe UI" w:cs="Segoe UI"/>
        </w:rPr>
        <w:t xml:space="preserve"> lub I (pierwszej)</w:t>
      </w:r>
      <w:r w:rsidRPr="00FE3B1F">
        <w:rPr>
          <w:rFonts w:ascii="Segoe UI" w:hAnsi="Segoe UI" w:cs="Segoe UI"/>
        </w:rPr>
        <w:t xml:space="preserve">, </w:t>
      </w:r>
      <w:r w:rsidR="00E0171E">
        <w:rPr>
          <w:rFonts w:ascii="Segoe UI" w:hAnsi="Segoe UI" w:cs="Segoe UI"/>
        </w:rPr>
        <w:br/>
      </w:r>
      <w:r w:rsidRPr="00FE3B1F">
        <w:rPr>
          <w:rFonts w:ascii="Segoe UI" w:hAnsi="Segoe UI" w:cs="Segoe UI"/>
        </w:rPr>
        <w:t>o minimalnej rozpiętości teoretycznej najdłuższego przęsła 20 metrów, zlokalizow</w:t>
      </w:r>
      <w:r w:rsidR="00150201" w:rsidRPr="00FE3B1F">
        <w:rPr>
          <w:rFonts w:ascii="Segoe UI" w:hAnsi="Segoe UI" w:cs="Segoe UI"/>
        </w:rPr>
        <w:t>anego w ciągu drogi klasy min. G;</w:t>
      </w:r>
    </w:p>
    <w:p w:rsidR="00212B1F" w:rsidRPr="00835427" w:rsidRDefault="00212B1F" w:rsidP="00A1436F">
      <w:pPr>
        <w:suppressAutoHyphens w:val="0"/>
        <w:ind w:left="284"/>
        <w:contextualSpacing/>
        <w:jc w:val="both"/>
        <w:rPr>
          <w:rFonts w:ascii="Segoe UI" w:hAnsi="Segoe UI" w:cs="Segoe UI"/>
        </w:rPr>
      </w:pPr>
      <w:r w:rsidRPr="00835427">
        <w:rPr>
          <w:rFonts w:ascii="Segoe UI" w:hAnsi="Segoe UI" w:cs="Segoe UI"/>
          <w:lang w:eastAsia="pl-PL"/>
        </w:rPr>
        <w:t>2.2.</w:t>
      </w:r>
      <w:r w:rsidR="00E67E25">
        <w:rPr>
          <w:rFonts w:ascii="Segoe UI" w:hAnsi="Segoe UI" w:cs="Segoe UI"/>
          <w:lang w:eastAsia="pl-PL"/>
        </w:rPr>
        <w:t>3</w:t>
      </w:r>
      <w:r w:rsidRPr="00835427">
        <w:rPr>
          <w:rFonts w:ascii="Segoe UI" w:hAnsi="Segoe UI" w:cs="Segoe UI"/>
          <w:lang w:eastAsia="pl-PL"/>
        </w:rPr>
        <w:t>.9)</w:t>
      </w:r>
      <w:r w:rsidRPr="00835427">
        <w:rPr>
          <w:rFonts w:ascii="Segoe UI" w:hAnsi="Segoe UI" w:cs="Segoe UI"/>
          <w:b/>
        </w:rPr>
        <w:t xml:space="preserve"> Projektant</w:t>
      </w:r>
      <w:r w:rsidR="00835427" w:rsidRPr="00835427">
        <w:rPr>
          <w:rFonts w:ascii="Segoe UI" w:hAnsi="Segoe UI" w:cs="Segoe UI"/>
          <w:b/>
        </w:rPr>
        <w:t>a</w:t>
      </w:r>
      <w:r w:rsidRPr="00835427">
        <w:rPr>
          <w:rFonts w:ascii="Segoe UI" w:hAnsi="Segoe UI" w:cs="Segoe UI"/>
          <w:b/>
        </w:rPr>
        <w:t xml:space="preserve"> branży sanitarnej</w:t>
      </w:r>
      <w:r w:rsidRPr="00835427">
        <w:rPr>
          <w:rFonts w:ascii="Segoe UI" w:hAnsi="Segoe UI" w:cs="Segoe UI"/>
        </w:rPr>
        <w:t xml:space="preserve"> </w:t>
      </w:r>
      <w:r w:rsidR="00150201">
        <w:rPr>
          <w:rFonts w:ascii="Segoe UI" w:hAnsi="Segoe UI" w:cs="Segoe UI"/>
        </w:rPr>
        <w:t>–</w:t>
      </w:r>
      <w:r w:rsidRPr="00835427">
        <w:rPr>
          <w:rFonts w:ascii="Segoe UI" w:hAnsi="Segoe UI" w:cs="Segoe UI"/>
        </w:rPr>
        <w:t xml:space="preserve"> 1 osoba, posiadająca uprawnienia budowlane </w:t>
      </w:r>
      <w:r w:rsidR="00150201">
        <w:rPr>
          <w:rFonts w:ascii="Segoe UI" w:hAnsi="Segoe UI" w:cs="Segoe UI"/>
        </w:rPr>
        <w:br/>
      </w:r>
      <w:r w:rsidRPr="00835427">
        <w:rPr>
          <w:rFonts w:ascii="Segoe UI" w:hAnsi="Segoe UI" w:cs="Segoe UI"/>
        </w:rPr>
        <w:t xml:space="preserve">do projektowania bez ograniczeń w specjalności instalacyjnej w zakresie sieci, instalacji i urządzeń cieplnych, wentylacyjnych, gazowych, wodociągowych i </w:t>
      </w:r>
      <w:r w:rsidRPr="00E0171E">
        <w:rPr>
          <w:rFonts w:ascii="Segoe UI" w:hAnsi="Segoe UI" w:cs="Segoe UI"/>
        </w:rPr>
        <w:t xml:space="preserve">kanalizacyjnych, oraz co najmniej 3-letnie doświadczenie zawodowe, w tym na stanowisku projektanta branży sanitarnej podczas wykonania </w:t>
      </w:r>
      <w:r w:rsidR="00150201" w:rsidRPr="00E0171E">
        <w:rPr>
          <w:rFonts w:ascii="Segoe UI" w:hAnsi="Segoe UI" w:cs="Segoe UI"/>
        </w:rPr>
        <w:br/>
      </w:r>
      <w:r w:rsidRPr="00E0171E">
        <w:rPr>
          <w:rFonts w:ascii="Segoe UI" w:hAnsi="Segoe UI" w:cs="Segoe UI"/>
        </w:rPr>
        <w:t xml:space="preserve">co najmniej </w:t>
      </w:r>
      <w:r w:rsidR="00E52767" w:rsidRPr="00E0171E">
        <w:rPr>
          <w:rFonts w:ascii="Segoe UI" w:hAnsi="Segoe UI" w:cs="Segoe UI"/>
        </w:rPr>
        <w:t xml:space="preserve">1 </w:t>
      </w:r>
      <w:r w:rsidRPr="00E0171E">
        <w:rPr>
          <w:rFonts w:ascii="Segoe UI" w:hAnsi="Segoe UI" w:cs="Segoe UI"/>
        </w:rPr>
        <w:t>dokumentacji projektowej (projekt budowlany i wykonawczy) budowy lub przebudowy sieci wodociągowej, kanalizacji</w:t>
      </w:r>
      <w:r w:rsidR="00150201" w:rsidRPr="00E0171E">
        <w:rPr>
          <w:rFonts w:ascii="Segoe UI" w:hAnsi="Segoe UI" w:cs="Segoe UI"/>
        </w:rPr>
        <w:t xml:space="preserve"> deszczowej i odwodnienia drogi;</w:t>
      </w:r>
    </w:p>
    <w:p w:rsidR="00212B1F" w:rsidRPr="00835427" w:rsidRDefault="00212B1F" w:rsidP="00A1436F">
      <w:pPr>
        <w:suppressAutoHyphens w:val="0"/>
        <w:ind w:left="284"/>
        <w:contextualSpacing/>
        <w:jc w:val="both"/>
        <w:rPr>
          <w:rFonts w:ascii="Segoe UI" w:hAnsi="Segoe UI" w:cs="Segoe UI"/>
        </w:rPr>
      </w:pPr>
      <w:r w:rsidRPr="00835427">
        <w:rPr>
          <w:rFonts w:ascii="Segoe UI" w:hAnsi="Segoe UI" w:cs="Segoe UI"/>
          <w:lang w:eastAsia="pl-PL"/>
        </w:rPr>
        <w:t>2.2.</w:t>
      </w:r>
      <w:r w:rsidR="00E67E25">
        <w:rPr>
          <w:rFonts w:ascii="Segoe UI" w:hAnsi="Segoe UI" w:cs="Segoe UI"/>
          <w:lang w:eastAsia="pl-PL"/>
        </w:rPr>
        <w:t>3</w:t>
      </w:r>
      <w:r w:rsidRPr="00835427">
        <w:rPr>
          <w:rFonts w:ascii="Segoe UI" w:hAnsi="Segoe UI" w:cs="Segoe UI"/>
          <w:lang w:eastAsia="pl-PL"/>
        </w:rPr>
        <w:t>.10)</w:t>
      </w:r>
      <w:r w:rsidRPr="00835427">
        <w:rPr>
          <w:rFonts w:ascii="Segoe UI" w:hAnsi="Segoe UI" w:cs="Segoe UI"/>
          <w:b/>
        </w:rPr>
        <w:t xml:space="preserve"> Projektant</w:t>
      </w:r>
      <w:r w:rsidR="00835427" w:rsidRPr="00835427">
        <w:rPr>
          <w:rFonts w:ascii="Segoe UI" w:hAnsi="Segoe UI" w:cs="Segoe UI"/>
          <w:b/>
        </w:rPr>
        <w:t>a</w:t>
      </w:r>
      <w:r w:rsidRPr="00835427">
        <w:rPr>
          <w:rFonts w:ascii="Segoe UI" w:hAnsi="Segoe UI" w:cs="Segoe UI"/>
          <w:b/>
        </w:rPr>
        <w:t xml:space="preserve"> branży telekomunikacyjnej</w:t>
      </w:r>
      <w:r w:rsidRPr="00835427">
        <w:rPr>
          <w:rFonts w:ascii="Segoe UI" w:hAnsi="Segoe UI" w:cs="Segoe UI"/>
        </w:rPr>
        <w:t xml:space="preserve"> </w:t>
      </w:r>
      <w:r w:rsidR="00150201">
        <w:rPr>
          <w:rFonts w:ascii="Segoe UI" w:hAnsi="Segoe UI" w:cs="Segoe UI"/>
        </w:rPr>
        <w:t>–</w:t>
      </w:r>
      <w:r w:rsidRPr="00835427">
        <w:rPr>
          <w:rFonts w:ascii="Segoe UI" w:hAnsi="Segoe UI" w:cs="Segoe UI"/>
        </w:rPr>
        <w:t xml:space="preserve"> 1 osoba, posiadająca uprawnienia budowlane  </w:t>
      </w:r>
      <w:r w:rsidR="00150201">
        <w:rPr>
          <w:rFonts w:ascii="Segoe UI" w:hAnsi="Segoe UI" w:cs="Segoe UI"/>
        </w:rPr>
        <w:br/>
      </w:r>
      <w:r w:rsidRPr="00835427">
        <w:rPr>
          <w:rFonts w:ascii="Segoe UI" w:hAnsi="Segoe UI" w:cs="Segoe UI"/>
        </w:rPr>
        <w:t xml:space="preserve">do projektowania bez ograniczeń w specjalności </w:t>
      </w:r>
      <w:r w:rsidRPr="00E0171E">
        <w:rPr>
          <w:rFonts w:ascii="Segoe UI" w:hAnsi="Segoe UI" w:cs="Segoe UI"/>
        </w:rPr>
        <w:t xml:space="preserve">telekomunikacyjnej, oraz co najmniej 3-letnie doświadczenie zawodowe, w tym na stanowisku projektanta branży telekomunikacyjnej </w:t>
      </w:r>
      <w:r w:rsidR="00150201" w:rsidRPr="00E0171E">
        <w:rPr>
          <w:rFonts w:ascii="Segoe UI" w:hAnsi="Segoe UI" w:cs="Segoe UI"/>
        </w:rPr>
        <w:br/>
      </w:r>
      <w:r w:rsidRPr="00E0171E">
        <w:rPr>
          <w:rFonts w:ascii="Segoe UI" w:hAnsi="Segoe UI" w:cs="Segoe UI"/>
        </w:rPr>
        <w:t xml:space="preserve">podczas wykonania co najmniej </w:t>
      </w:r>
      <w:r w:rsidR="00E52767" w:rsidRPr="00E0171E">
        <w:rPr>
          <w:rFonts w:ascii="Segoe UI" w:hAnsi="Segoe UI" w:cs="Segoe UI"/>
        </w:rPr>
        <w:t xml:space="preserve">1 </w:t>
      </w:r>
      <w:r w:rsidRPr="00E0171E">
        <w:rPr>
          <w:rFonts w:ascii="Segoe UI" w:hAnsi="Segoe UI" w:cs="Segoe UI"/>
        </w:rPr>
        <w:t>dokumentacji projektowej (projekt</w:t>
      </w:r>
      <w:r w:rsidRPr="00835427">
        <w:rPr>
          <w:rFonts w:ascii="Segoe UI" w:hAnsi="Segoe UI" w:cs="Segoe UI"/>
        </w:rPr>
        <w:t xml:space="preserve"> budowlany i wykonawczy) budowy lub przebudowy sieci telekomunikacyjnej, w tym ko</w:t>
      </w:r>
      <w:r w:rsidR="007A57DF">
        <w:rPr>
          <w:rFonts w:ascii="Segoe UI" w:hAnsi="Segoe UI" w:cs="Segoe UI"/>
        </w:rPr>
        <w:t>lizji sieci telekomunikacyjnych;</w:t>
      </w:r>
    </w:p>
    <w:p w:rsidR="00212B1F" w:rsidRPr="00835427" w:rsidRDefault="00212B1F" w:rsidP="00E52767">
      <w:pPr>
        <w:suppressAutoHyphens w:val="0"/>
        <w:ind w:left="284"/>
        <w:contextualSpacing/>
        <w:jc w:val="both"/>
        <w:rPr>
          <w:rFonts w:ascii="Segoe UI" w:hAnsi="Segoe UI" w:cs="Segoe UI"/>
        </w:rPr>
      </w:pPr>
      <w:r w:rsidRPr="00835427">
        <w:rPr>
          <w:rFonts w:ascii="Segoe UI" w:hAnsi="Segoe UI" w:cs="Segoe UI"/>
          <w:lang w:eastAsia="pl-PL"/>
        </w:rPr>
        <w:lastRenderedPageBreak/>
        <w:t>2.2.</w:t>
      </w:r>
      <w:r w:rsidR="00E67E25">
        <w:rPr>
          <w:rFonts w:ascii="Segoe UI" w:hAnsi="Segoe UI" w:cs="Segoe UI"/>
          <w:lang w:eastAsia="pl-PL"/>
        </w:rPr>
        <w:t>3</w:t>
      </w:r>
      <w:r w:rsidRPr="00835427">
        <w:rPr>
          <w:rFonts w:ascii="Segoe UI" w:hAnsi="Segoe UI" w:cs="Segoe UI"/>
          <w:lang w:eastAsia="pl-PL"/>
        </w:rPr>
        <w:t>.11)</w:t>
      </w:r>
      <w:r w:rsidRPr="00835427">
        <w:rPr>
          <w:rFonts w:ascii="Segoe UI" w:hAnsi="Segoe UI" w:cs="Segoe UI"/>
          <w:b/>
        </w:rPr>
        <w:t xml:space="preserve"> Projektant</w:t>
      </w:r>
      <w:r w:rsidR="00835427" w:rsidRPr="00835427">
        <w:rPr>
          <w:rFonts w:ascii="Segoe UI" w:hAnsi="Segoe UI" w:cs="Segoe UI"/>
          <w:b/>
        </w:rPr>
        <w:t>a</w:t>
      </w:r>
      <w:r w:rsidRPr="00835427">
        <w:rPr>
          <w:rFonts w:ascii="Segoe UI" w:hAnsi="Segoe UI" w:cs="Segoe UI"/>
          <w:b/>
        </w:rPr>
        <w:t xml:space="preserve"> branży elektrycznej</w:t>
      </w:r>
      <w:r w:rsidRPr="00835427">
        <w:rPr>
          <w:rFonts w:ascii="Segoe UI" w:hAnsi="Segoe UI" w:cs="Segoe UI"/>
        </w:rPr>
        <w:t xml:space="preserve"> </w:t>
      </w:r>
      <w:r w:rsidR="007A57DF">
        <w:rPr>
          <w:rFonts w:ascii="Segoe UI" w:hAnsi="Segoe UI" w:cs="Segoe UI"/>
        </w:rPr>
        <w:t>–</w:t>
      </w:r>
      <w:r w:rsidRPr="00835427">
        <w:rPr>
          <w:rFonts w:ascii="Segoe UI" w:hAnsi="Segoe UI" w:cs="Segoe UI"/>
        </w:rPr>
        <w:t xml:space="preserve"> 1 osoba, posiadająca uprawnienia budowlane </w:t>
      </w:r>
      <w:r w:rsidR="007A57DF">
        <w:rPr>
          <w:rFonts w:ascii="Segoe UI" w:hAnsi="Segoe UI" w:cs="Segoe UI"/>
        </w:rPr>
        <w:br/>
      </w:r>
      <w:r w:rsidRPr="00835427">
        <w:rPr>
          <w:rFonts w:ascii="Segoe UI" w:hAnsi="Segoe UI" w:cs="Segoe UI"/>
        </w:rPr>
        <w:t xml:space="preserve">do projektowania bez ograniczeń w specjalności instalacyjnej w zakresie sieci, instalacji i urządzeń elektrycznych i elektroenergetycznych, oraz co najmniej 3-letnie doświadczenie zawodowe, </w:t>
      </w:r>
      <w:r w:rsidR="007A57DF">
        <w:rPr>
          <w:rFonts w:ascii="Segoe UI" w:hAnsi="Segoe UI" w:cs="Segoe UI"/>
        </w:rPr>
        <w:br/>
      </w:r>
      <w:r w:rsidRPr="00835427">
        <w:rPr>
          <w:rFonts w:ascii="Segoe UI" w:hAnsi="Segoe UI" w:cs="Segoe UI"/>
        </w:rPr>
        <w:t xml:space="preserve">w tym na stanowisku projektanta branży elektrycznej podczas wykonania co </w:t>
      </w:r>
      <w:r w:rsidRPr="00E0171E">
        <w:rPr>
          <w:rFonts w:ascii="Segoe UI" w:hAnsi="Segoe UI" w:cs="Segoe UI"/>
        </w:rPr>
        <w:t xml:space="preserve">najmniej </w:t>
      </w:r>
      <w:r w:rsidR="00E52767" w:rsidRPr="00E0171E">
        <w:rPr>
          <w:rFonts w:ascii="Segoe UI" w:hAnsi="Segoe UI" w:cs="Segoe UI"/>
        </w:rPr>
        <w:t>1</w:t>
      </w:r>
      <w:r w:rsidR="00E52767">
        <w:rPr>
          <w:rFonts w:ascii="Segoe UI" w:hAnsi="Segoe UI" w:cs="Segoe UI"/>
        </w:rPr>
        <w:t xml:space="preserve"> </w:t>
      </w:r>
      <w:r w:rsidRPr="00835427">
        <w:rPr>
          <w:rFonts w:ascii="Segoe UI" w:hAnsi="Segoe UI" w:cs="Segoe UI"/>
        </w:rPr>
        <w:t>dokumentacji projektowej (projekt budowlany i wykonawczy) budowy lub przebudowy oświetlenia ulicznego.</w:t>
      </w:r>
    </w:p>
    <w:p w:rsidR="00B86715" w:rsidRPr="00E52767" w:rsidRDefault="00E52767" w:rsidP="00E52767">
      <w:pPr>
        <w:pStyle w:val="Tekstpodstawowy"/>
        <w:spacing w:before="120"/>
        <w:jc w:val="both"/>
        <w:rPr>
          <w:rFonts w:ascii="Segoe UI" w:hAnsi="Segoe UI" w:cs="Segoe UI"/>
          <w:bCs/>
          <w:sz w:val="20"/>
        </w:rPr>
      </w:pPr>
      <w:r w:rsidRPr="00E52767">
        <w:rPr>
          <w:rFonts w:ascii="Segoe UI" w:hAnsi="Segoe UI" w:cs="Segoe UI"/>
          <w:iCs/>
          <w:sz w:val="20"/>
        </w:rPr>
        <w:t>Uwaga!</w:t>
      </w:r>
    </w:p>
    <w:p w:rsidR="007A57DF" w:rsidRPr="007A57DF" w:rsidRDefault="007A57DF" w:rsidP="00077CB4">
      <w:pPr>
        <w:pStyle w:val="Akapitzlist"/>
        <w:numPr>
          <w:ilvl w:val="0"/>
          <w:numId w:val="17"/>
        </w:numPr>
        <w:spacing w:after="0" w:line="240" w:lineRule="auto"/>
        <w:ind w:left="284" w:hanging="284"/>
        <w:jc w:val="both"/>
        <w:rPr>
          <w:rFonts w:ascii="Segoe UI" w:hAnsi="Segoe UI" w:cs="Segoe UI"/>
          <w:i/>
          <w:color w:val="FF0000"/>
          <w:sz w:val="20"/>
        </w:rPr>
      </w:pPr>
      <w:r w:rsidRPr="007A57DF">
        <w:rPr>
          <w:rFonts w:ascii="Segoe UI" w:eastAsiaTheme="minorHAnsi" w:hAnsi="Segoe UI" w:cs="Segoe UI"/>
          <w:i/>
          <w:sz w:val="20"/>
          <w:lang w:eastAsia="en-US"/>
        </w:rPr>
        <w:t xml:space="preserve">Zamawiający dopuszcza możliwość przedstawienia tej samej osoby do pełnienia więcej niż jednej </w:t>
      </w:r>
      <w:r w:rsidR="00E52767">
        <w:rPr>
          <w:rFonts w:ascii="Segoe UI" w:eastAsiaTheme="minorHAnsi" w:hAnsi="Segoe UI" w:cs="Segoe UI"/>
          <w:i/>
          <w:sz w:val="20"/>
          <w:lang w:eastAsia="en-US"/>
        </w:rPr>
        <w:br/>
      </w:r>
      <w:r w:rsidRPr="007A57DF">
        <w:rPr>
          <w:rFonts w:ascii="Segoe UI" w:eastAsiaTheme="minorHAnsi" w:hAnsi="Segoe UI" w:cs="Segoe UI"/>
          <w:i/>
          <w:sz w:val="20"/>
          <w:lang w:eastAsia="en-US"/>
        </w:rPr>
        <w:t xml:space="preserve">z ww. funkcji (z wyłączeniem funkcji Przedstawiciela Wykonawcy (Koordynatora)), pod warunkiem spełniania przez wskazaną osobę – wymagań Zamawiającego określonych dla poszczególnych funkcji. </w:t>
      </w:r>
      <w:r w:rsidRPr="007A57DF">
        <w:rPr>
          <w:rFonts w:ascii="Segoe UI" w:eastAsiaTheme="minorHAnsi" w:hAnsi="Segoe UI" w:cs="Segoe UI"/>
          <w:i/>
          <w:sz w:val="20"/>
          <w:u w:val="single"/>
          <w:lang w:eastAsia="en-US"/>
        </w:rPr>
        <w:t xml:space="preserve">Zamawiający nie dopuszcza możliwości łączenia funkcji Przedstawiciela Wykonawcy (Koordynatora) </w:t>
      </w:r>
      <w:r w:rsidR="00FE3B1F">
        <w:rPr>
          <w:rFonts w:ascii="Segoe UI" w:eastAsiaTheme="minorHAnsi" w:hAnsi="Segoe UI" w:cs="Segoe UI"/>
          <w:i/>
          <w:sz w:val="20"/>
          <w:u w:val="single"/>
          <w:lang w:eastAsia="en-US"/>
        </w:rPr>
        <w:br/>
      </w:r>
      <w:r w:rsidRPr="007A57DF">
        <w:rPr>
          <w:rFonts w:ascii="Segoe UI" w:eastAsiaTheme="minorHAnsi" w:hAnsi="Segoe UI" w:cs="Segoe UI"/>
          <w:i/>
          <w:sz w:val="20"/>
          <w:u w:val="single"/>
          <w:lang w:eastAsia="en-US"/>
        </w:rPr>
        <w:t>z żadną inną ww. funkcją</w:t>
      </w:r>
      <w:r w:rsidRPr="007A57DF">
        <w:rPr>
          <w:rFonts w:ascii="Segoe UI" w:eastAsiaTheme="minorHAnsi" w:hAnsi="Segoe UI" w:cs="Segoe UI"/>
          <w:i/>
          <w:sz w:val="20"/>
          <w:lang w:eastAsia="en-US"/>
        </w:rPr>
        <w:t>.</w:t>
      </w:r>
    </w:p>
    <w:p w:rsidR="00340D91" w:rsidRDefault="00B86715" w:rsidP="00077CB4">
      <w:pPr>
        <w:numPr>
          <w:ilvl w:val="0"/>
          <w:numId w:val="17"/>
        </w:numPr>
        <w:ind w:left="284" w:hanging="284"/>
        <w:jc w:val="both"/>
        <w:rPr>
          <w:rFonts w:ascii="Segoe UI" w:hAnsi="Segoe UI" w:cs="Segoe UI"/>
          <w:bCs/>
          <w:i/>
          <w:iCs/>
          <w:color w:val="000000"/>
        </w:rPr>
      </w:pPr>
      <w:r w:rsidRPr="007A57DF">
        <w:rPr>
          <w:rFonts w:ascii="Segoe UI" w:hAnsi="Segoe UI" w:cs="Segoe UI"/>
          <w:bCs/>
          <w:i/>
        </w:rPr>
        <w:t xml:space="preserve">W przypadku Wykonawców zagranicznych, w stosunku do osób, od których wymagane są uprawnienia budowlane zgodnie z ustawą Prawo budowlane, Zamawiający dopuszcza kwalifikacje, zdobyte </w:t>
      </w:r>
      <w:r w:rsidR="00FE3B1F">
        <w:rPr>
          <w:rFonts w:ascii="Segoe UI" w:hAnsi="Segoe UI" w:cs="Segoe UI"/>
          <w:bCs/>
          <w:i/>
        </w:rPr>
        <w:br/>
      </w:r>
      <w:r w:rsidRPr="007A57DF">
        <w:rPr>
          <w:rFonts w:ascii="Segoe UI" w:hAnsi="Segoe UI" w:cs="Segoe UI"/>
          <w:bCs/>
          <w:i/>
        </w:rPr>
        <w:t xml:space="preserve">w innych państwach, na zasadach określonych w art. 12a ustawy Prawo budowlane </w:t>
      </w:r>
      <w:r w:rsidR="007A57DF">
        <w:rPr>
          <w:rFonts w:ascii="Segoe UI" w:hAnsi="Segoe UI" w:cs="Segoe UI"/>
          <w:bCs/>
          <w:i/>
          <w:iCs/>
        </w:rPr>
        <w:t>(</w:t>
      </w:r>
      <w:r w:rsidR="007E2EC0" w:rsidRPr="007A57DF">
        <w:rPr>
          <w:rFonts w:ascii="Segoe UI" w:hAnsi="Segoe UI" w:cs="Segoe UI"/>
          <w:bCs/>
          <w:i/>
          <w:iCs/>
        </w:rPr>
        <w:t xml:space="preserve">Dz. U. </w:t>
      </w:r>
      <w:r w:rsidR="00E52767">
        <w:rPr>
          <w:rFonts w:ascii="Segoe UI" w:hAnsi="Segoe UI" w:cs="Segoe UI"/>
          <w:bCs/>
          <w:i/>
          <w:iCs/>
        </w:rPr>
        <w:br/>
      </w:r>
      <w:r w:rsidR="007E2EC0" w:rsidRPr="007A57DF">
        <w:rPr>
          <w:rFonts w:ascii="Segoe UI" w:hAnsi="Segoe UI" w:cs="Segoe UI"/>
          <w:bCs/>
          <w:i/>
          <w:iCs/>
        </w:rPr>
        <w:t>z 2020</w:t>
      </w:r>
      <w:r w:rsidRPr="007A57DF">
        <w:rPr>
          <w:rFonts w:ascii="Segoe UI" w:hAnsi="Segoe UI" w:cs="Segoe UI"/>
          <w:bCs/>
          <w:i/>
          <w:iCs/>
        </w:rPr>
        <w:t xml:space="preserve"> r., poz</w:t>
      </w:r>
      <w:r w:rsidR="007E2EC0" w:rsidRPr="007A57DF">
        <w:rPr>
          <w:rFonts w:ascii="Segoe UI" w:hAnsi="Segoe UI" w:cs="Segoe UI"/>
          <w:bCs/>
          <w:i/>
          <w:iCs/>
        </w:rPr>
        <w:t>. 1333</w:t>
      </w:r>
      <w:r w:rsidR="00A10EF1" w:rsidRPr="007A57DF">
        <w:rPr>
          <w:rFonts w:ascii="Segoe UI" w:hAnsi="Segoe UI" w:cs="Segoe UI"/>
          <w:bCs/>
          <w:i/>
          <w:iCs/>
        </w:rPr>
        <w:t xml:space="preserve"> z późn. zm.</w:t>
      </w:r>
      <w:r w:rsidRPr="007A57DF">
        <w:rPr>
          <w:rFonts w:ascii="Segoe UI" w:hAnsi="Segoe UI" w:cs="Segoe UI"/>
          <w:bCs/>
          <w:i/>
          <w:iCs/>
        </w:rPr>
        <w:t>).</w:t>
      </w:r>
    </w:p>
    <w:p w:rsidR="00340D91" w:rsidRPr="00340D91" w:rsidRDefault="00340D91" w:rsidP="00077CB4">
      <w:pPr>
        <w:numPr>
          <w:ilvl w:val="0"/>
          <w:numId w:val="17"/>
        </w:numPr>
        <w:ind w:left="284" w:hanging="284"/>
        <w:jc w:val="both"/>
        <w:rPr>
          <w:rFonts w:ascii="Segoe UI" w:hAnsi="Segoe UI" w:cs="Segoe UI"/>
          <w:bCs/>
          <w:i/>
          <w:iCs/>
          <w:color w:val="000000"/>
        </w:rPr>
      </w:pPr>
      <w:r w:rsidRPr="00340D91">
        <w:rPr>
          <w:rFonts w:ascii="Segoe UI" w:eastAsia="Arial" w:hAnsi="Segoe UI" w:cs="Segoe UI"/>
          <w:i/>
          <w:color w:val="000000"/>
          <w:lang w:eastAsia="pl-PL"/>
        </w:rPr>
        <w:t xml:space="preserve">Zamawiający wymaga, aby osoby wymienione w ppkt 2.2.3.1 – 2.2.3.11 posiadały biegłą, </w:t>
      </w:r>
      <w:r>
        <w:rPr>
          <w:rFonts w:ascii="Segoe UI" w:eastAsia="Arial" w:hAnsi="Segoe UI" w:cs="Segoe UI"/>
          <w:i/>
          <w:color w:val="000000"/>
          <w:lang w:eastAsia="pl-PL"/>
        </w:rPr>
        <w:br/>
      </w:r>
      <w:r w:rsidRPr="00340D91">
        <w:rPr>
          <w:rFonts w:ascii="Segoe UI" w:eastAsia="Arial" w:hAnsi="Segoe UI" w:cs="Segoe UI"/>
          <w:i/>
          <w:color w:val="000000"/>
          <w:lang w:eastAsia="pl-PL"/>
        </w:rPr>
        <w:t xml:space="preserve">tj. umożliwiającą bezproblemowe porozumiewanie się w mowie i w piśmie, znajomość języka polskiego. </w:t>
      </w:r>
      <w:r w:rsidRPr="00340D91">
        <w:rPr>
          <w:rFonts w:ascii="Segoe UI" w:eastAsia="Arial" w:hAnsi="Segoe UI" w:cs="Segoe UI"/>
          <w:i/>
          <w:color w:val="000000"/>
          <w:lang w:eastAsia="pl-PL"/>
        </w:rPr>
        <w:br/>
        <w:t>W przypadku gdy personel Wykonawcy nie posiada biegłej znajomości języka polskiego, Wykonawca zobowiązany będzie, na własny koszt, zapewnić tłumacza dla potrzeb i na okres realizacji umowy.</w:t>
      </w:r>
    </w:p>
    <w:p w:rsidR="00B86715" w:rsidRPr="007A57DF" w:rsidRDefault="00B86715" w:rsidP="00077CB4">
      <w:pPr>
        <w:numPr>
          <w:ilvl w:val="0"/>
          <w:numId w:val="17"/>
        </w:numPr>
        <w:ind w:left="284" w:hanging="284"/>
        <w:jc w:val="both"/>
        <w:rPr>
          <w:rFonts w:ascii="Segoe UI" w:hAnsi="Segoe UI" w:cs="Segoe UI"/>
          <w:bCs/>
          <w:i/>
        </w:rPr>
      </w:pPr>
      <w:r w:rsidRPr="007A57DF">
        <w:rPr>
          <w:rFonts w:ascii="Segoe UI" w:hAnsi="Segoe UI" w:cs="Segoe UI"/>
          <w:bCs/>
          <w:i/>
          <w:iCs/>
          <w:color w:val="000000"/>
        </w:rPr>
        <w:t xml:space="preserve">W przypadku, gdy złożone przez Wykonawców </w:t>
      </w:r>
      <w:r w:rsidR="00200479">
        <w:rPr>
          <w:rFonts w:ascii="Segoe UI" w:hAnsi="Segoe UI" w:cs="Segoe UI"/>
          <w:bCs/>
          <w:i/>
          <w:iCs/>
          <w:color w:val="000000"/>
        </w:rPr>
        <w:t>podmiotowe środki dowodowe</w:t>
      </w:r>
      <w:r w:rsidRPr="007A57DF">
        <w:rPr>
          <w:rFonts w:ascii="Segoe UI" w:hAnsi="Segoe UI" w:cs="Segoe UI"/>
          <w:bCs/>
          <w:i/>
          <w:iCs/>
          <w:color w:val="000000"/>
        </w:rPr>
        <w:t xml:space="preserve"> na potwierdzenie spełniania warunków udziału w postępowaniu będą zawierały kwoty wyrażone w walutach innych </w:t>
      </w:r>
      <w:r w:rsidR="007E2EC0" w:rsidRPr="007A57DF">
        <w:rPr>
          <w:rFonts w:ascii="Segoe UI" w:hAnsi="Segoe UI" w:cs="Segoe UI"/>
          <w:bCs/>
          <w:i/>
          <w:iCs/>
          <w:color w:val="000000"/>
        </w:rPr>
        <w:br/>
      </w:r>
      <w:r w:rsidRPr="007A57DF">
        <w:rPr>
          <w:rFonts w:ascii="Segoe UI" w:hAnsi="Segoe UI" w:cs="Segoe UI"/>
          <w:bCs/>
          <w:i/>
          <w:iCs/>
          <w:color w:val="000000"/>
        </w:rPr>
        <w:t xml:space="preserve">niż PLN, do oceny spełniania każdego warunku zawierającego daną kwotę lub wartość, wielkości </w:t>
      </w:r>
      <w:r w:rsidR="007E2EC0" w:rsidRPr="007A57DF">
        <w:rPr>
          <w:rFonts w:ascii="Segoe UI" w:hAnsi="Segoe UI" w:cs="Segoe UI"/>
          <w:bCs/>
          <w:i/>
          <w:iCs/>
          <w:color w:val="000000"/>
        </w:rPr>
        <w:br/>
      </w:r>
      <w:r w:rsidRPr="007A57DF">
        <w:rPr>
          <w:rFonts w:ascii="Segoe UI" w:hAnsi="Segoe UI" w:cs="Segoe UI"/>
          <w:bCs/>
          <w:i/>
          <w:iCs/>
          <w:color w:val="000000"/>
        </w:rPr>
        <w:t>te Wykonaw</w:t>
      </w:r>
      <w:r w:rsidR="007E2EC0" w:rsidRPr="007A57DF">
        <w:rPr>
          <w:rFonts w:ascii="Segoe UI" w:hAnsi="Segoe UI" w:cs="Segoe UI"/>
          <w:bCs/>
          <w:i/>
          <w:iCs/>
          <w:color w:val="000000"/>
        </w:rPr>
        <w:t xml:space="preserve">ca przeliczy </w:t>
      </w:r>
      <w:r w:rsidRPr="007A57DF">
        <w:rPr>
          <w:rFonts w:ascii="Segoe UI" w:hAnsi="Segoe UI" w:cs="Segoe UI"/>
          <w:bCs/>
          <w:i/>
          <w:iCs/>
          <w:color w:val="000000"/>
        </w:rPr>
        <w:t xml:space="preserve">po średnim kursie waluty obcej ogłoszonym przez NBP w dniu publikacji ogłoszenia </w:t>
      </w:r>
      <w:r w:rsidR="00835427" w:rsidRPr="007A57DF">
        <w:rPr>
          <w:rFonts w:ascii="Segoe UI" w:hAnsi="Segoe UI" w:cs="Segoe UI"/>
          <w:bCs/>
          <w:i/>
          <w:iCs/>
          <w:color w:val="000000"/>
        </w:rPr>
        <w:t xml:space="preserve">o zamówieniu </w:t>
      </w:r>
      <w:r w:rsidRPr="007A57DF">
        <w:rPr>
          <w:rFonts w:ascii="Segoe UI" w:hAnsi="Segoe UI" w:cs="Segoe UI"/>
          <w:bCs/>
          <w:i/>
          <w:iCs/>
          <w:color w:val="000000"/>
        </w:rPr>
        <w:t xml:space="preserve">w </w:t>
      </w:r>
      <w:r w:rsidR="00835427" w:rsidRPr="007A57DF">
        <w:rPr>
          <w:rFonts w:ascii="Segoe UI" w:hAnsi="Segoe UI" w:cs="Segoe UI"/>
          <w:bCs/>
          <w:i/>
          <w:iCs/>
          <w:color w:val="000000"/>
        </w:rPr>
        <w:t>Dzienniku Urzędowy Unii Europejskiej</w:t>
      </w:r>
      <w:r w:rsidRPr="007A57DF">
        <w:rPr>
          <w:rFonts w:ascii="Segoe UI" w:hAnsi="Segoe UI" w:cs="Segoe UI"/>
          <w:bCs/>
          <w:i/>
          <w:iCs/>
          <w:color w:val="000000"/>
        </w:rPr>
        <w:t>.</w:t>
      </w:r>
    </w:p>
    <w:p w:rsidR="00B86715" w:rsidRDefault="00B86715">
      <w:pPr>
        <w:ind w:left="284"/>
        <w:jc w:val="both"/>
        <w:rPr>
          <w:rFonts w:ascii="Segoe UI" w:hAnsi="Segoe UI" w:cs="Segoe UI"/>
          <w:bCs/>
          <w:i/>
          <w:sz w:val="18"/>
          <w:szCs w:val="18"/>
        </w:rPr>
      </w:pPr>
    </w:p>
    <w:p w:rsidR="00B86715" w:rsidRPr="00563F0A" w:rsidRDefault="00B86715" w:rsidP="00077CB4">
      <w:pPr>
        <w:pStyle w:val="NormalnyWeb"/>
        <w:numPr>
          <w:ilvl w:val="1"/>
          <w:numId w:val="14"/>
        </w:numPr>
        <w:spacing w:before="0" w:after="0"/>
        <w:ind w:left="426" w:hanging="426"/>
        <w:jc w:val="both"/>
        <w:rPr>
          <w:rFonts w:ascii="Segoe UI" w:hAnsi="Segoe UI" w:cs="Segoe UI"/>
          <w:sz w:val="20"/>
          <w:szCs w:val="20"/>
        </w:rPr>
      </w:pPr>
      <w:r>
        <w:rPr>
          <w:rFonts w:ascii="Segoe UI" w:hAnsi="Segoe UI" w:cs="Segoe UI"/>
          <w:b/>
          <w:sz w:val="20"/>
          <w:szCs w:val="20"/>
        </w:rPr>
        <w:t>POLEGANIE NA ZDOLNOŚCIACH</w:t>
      </w:r>
      <w:r w:rsidR="006D3CBC">
        <w:rPr>
          <w:rFonts w:ascii="Segoe UI" w:hAnsi="Segoe UI" w:cs="Segoe UI"/>
          <w:b/>
          <w:sz w:val="20"/>
          <w:szCs w:val="20"/>
        </w:rPr>
        <w:t xml:space="preserve"> TECHNICZNYCH LUB ZAWODOWYCH LUB </w:t>
      </w:r>
      <w:r>
        <w:rPr>
          <w:rFonts w:ascii="Segoe UI" w:hAnsi="Segoe UI" w:cs="Segoe UI"/>
          <w:b/>
          <w:sz w:val="20"/>
          <w:szCs w:val="20"/>
        </w:rPr>
        <w:t>SYTUACJI</w:t>
      </w:r>
      <w:r w:rsidR="006D3CBC">
        <w:rPr>
          <w:rFonts w:ascii="Segoe UI" w:hAnsi="Segoe UI" w:cs="Segoe UI"/>
          <w:b/>
          <w:sz w:val="20"/>
          <w:szCs w:val="20"/>
        </w:rPr>
        <w:t xml:space="preserve"> FINANSOWEJ LUB EKONOMICZNEJ</w:t>
      </w:r>
      <w:r>
        <w:rPr>
          <w:rFonts w:ascii="Segoe UI" w:hAnsi="Segoe UI" w:cs="Segoe UI"/>
          <w:b/>
          <w:sz w:val="20"/>
          <w:szCs w:val="20"/>
        </w:rPr>
        <w:t xml:space="preserve"> PODMIOTÓW</w:t>
      </w:r>
      <w:r w:rsidR="006D3CBC">
        <w:rPr>
          <w:rFonts w:ascii="Segoe UI" w:hAnsi="Segoe UI" w:cs="Segoe UI"/>
          <w:b/>
          <w:sz w:val="20"/>
          <w:szCs w:val="20"/>
        </w:rPr>
        <w:t xml:space="preserve"> UDOSTĘPNIAJĄCYCH ZASOBY</w:t>
      </w:r>
      <w:r>
        <w:rPr>
          <w:rFonts w:ascii="Segoe UI" w:hAnsi="Segoe UI" w:cs="Segoe UI"/>
          <w:b/>
          <w:sz w:val="20"/>
          <w:szCs w:val="20"/>
        </w:rPr>
        <w:t xml:space="preserve"> W CELU POTWIERDZENIA SPEŁNIANIA WARUNKÓW UDZIAŁU W POSTĘPOWANIU</w:t>
      </w:r>
    </w:p>
    <w:p w:rsidR="00563F0A" w:rsidRDefault="00563F0A" w:rsidP="00563F0A">
      <w:pPr>
        <w:pStyle w:val="NormalnyWeb"/>
        <w:spacing w:before="0" w:after="0"/>
        <w:ind w:left="426"/>
        <w:jc w:val="both"/>
        <w:rPr>
          <w:rFonts w:ascii="Segoe UI" w:hAnsi="Segoe UI" w:cs="Segoe UI"/>
          <w:sz w:val="20"/>
          <w:szCs w:val="20"/>
        </w:rPr>
      </w:pPr>
    </w:p>
    <w:p w:rsidR="00B86715" w:rsidRDefault="00B86715" w:rsidP="00077CB4">
      <w:pPr>
        <w:pStyle w:val="NormalnyWeb"/>
        <w:numPr>
          <w:ilvl w:val="0"/>
          <w:numId w:val="20"/>
        </w:numPr>
        <w:spacing w:before="0" w:after="0"/>
        <w:ind w:left="284" w:hanging="284"/>
        <w:jc w:val="both"/>
        <w:rPr>
          <w:rFonts w:ascii="Segoe UI" w:hAnsi="Segoe UI" w:cs="Segoe UI"/>
          <w:sz w:val="20"/>
          <w:szCs w:val="20"/>
        </w:rPr>
      </w:pPr>
      <w:r>
        <w:rPr>
          <w:rFonts w:ascii="Segoe UI" w:hAnsi="Segoe UI" w:cs="Segoe UI"/>
          <w:sz w:val="20"/>
          <w:szCs w:val="20"/>
        </w:rPr>
        <w:t>Wykonawca w celu potwierdzenia spełniania warunków</w:t>
      </w:r>
      <w:r w:rsidR="00E52767">
        <w:rPr>
          <w:rFonts w:ascii="Segoe UI" w:hAnsi="Segoe UI" w:cs="Segoe UI"/>
          <w:sz w:val="20"/>
          <w:szCs w:val="20"/>
        </w:rPr>
        <w:t xml:space="preserve"> </w:t>
      </w:r>
      <w:r w:rsidR="00E52767" w:rsidRPr="00FE3B1F">
        <w:rPr>
          <w:rFonts w:ascii="Segoe UI" w:hAnsi="Segoe UI" w:cs="Segoe UI"/>
          <w:sz w:val="20"/>
          <w:szCs w:val="20"/>
        </w:rPr>
        <w:t>udziału w postępowaniu</w:t>
      </w:r>
      <w:r w:rsidRPr="00FE3B1F">
        <w:rPr>
          <w:rFonts w:ascii="Segoe UI" w:hAnsi="Segoe UI" w:cs="Segoe UI"/>
          <w:sz w:val="20"/>
          <w:szCs w:val="20"/>
        </w:rPr>
        <w:t>,</w:t>
      </w:r>
      <w:r>
        <w:rPr>
          <w:rFonts w:ascii="Segoe UI" w:hAnsi="Segoe UI" w:cs="Segoe UI"/>
          <w:sz w:val="20"/>
          <w:szCs w:val="20"/>
        </w:rPr>
        <w:t xml:space="preserve"> o których mowa </w:t>
      </w:r>
      <w:r w:rsidR="00E52767">
        <w:rPr>
          <w:rFonts w:ascii="Segoe UI" w:hAnsi="Segoe UI" w:cs="Segoe UI"/>
          <w:sz w:val="20"/>
          <w:szCs w:val="20"/>
        </w:rPr>
        <w:br/>
      </w:r>
      <w:r>
        <w:rPr>
          <w:rFonts w:ascii="Segoe UI" w:hAnsi="Segoe UI" w:cs="Segoe UI"/>
          <w:sz w:val="20"/>
          <w:szCs w:val="20"/>
        </w:rPr>
        <w:t>w Rozdzia</w:t>
      </w:r>
      <w:r w:rsidR="00E52767">
        <w:rPr>
          <w:rFonts w:ascii="Segoe UI" w:hAnsi="Segoe UI" w:cs="Segoe UI"/>
          <w:sz w:val="20"/>
          <w:szCs w:val="20"/>
        </w:rPr>
        <w:t xml:space="preserve">le I pkt 5 </w:t>
      </w:r>
      <w:r w:rsidR="00A10EF1">
        <w:rPr>
          <w:rFonts w:ascii="Segoe UI" w:hAnsi="Segoe UI" w:cs="Segoe UI"/>
          <w:sz w:val="20"/>
          <w:szCs w:val="20"/>
        </w:rPr>
        <w:t>ppkt 2 S</w:t>
      </w:r>
      <w:r>
        <w:rPr>
          <w:rFonts w:ascii="Segoe UI" w:hAnsi="Segoe UI" w:cs="Segoe UI"/>
          <w:sz w:val="20"/>
          <w:szCs w:val="20"/>
        </w:rPr>
        <w:t>WZ, w stosownych sytuacjach, może polegać na zdolnościach technicznych lub zawodowych lub sytuacji finansowej lub e</w:t>
      </w:r>
      <w:r w:rsidR="00A10EF1">
        <w:rPr>
          <w:rFonts w:ascii="Segoe UI" w:hAnsi="Segoe UI" w:cs="Segoe UI"/>
          <w:sz w:val="20"/>
          <w:szCs w:val="20"/>
        </w:rPr>
        <w:t xml:space="preserve">konomicznej </w:t>
      </w:r>
      <w:r>
        <w:rPr>
          <w:rFonts w:ascii="Segoe UI" w:hAnsi="Segoe UI" w:cs="Segoe UI"/>
          <w:sz w:val="20"/>
          <w:szCs w:val="20"/>
        </w:rPr>
        <w:t>podmiotów</w:t>
      </w:r>
      <w:r w:rsidR="00A10EF1">
        <w:rPr>
          <w:rFonts w:ascii="Segoe UI" w:hAnsi="Segoe UI" w:cs="Segoe UI"/>
          <w:sz w:val="20"/>
          <w:szCs w:val="20"/>
        </w:rPr>
        <w:t xml:space="preserve"> udostępniających zasoby</w:t>
      </w:r>
      <w:r>
        <w:rPr>
          <w:rFonts w:ascii="Segoe UI" w:hAnsi="Segoe UI" w:cs="Segoe UI"/>
          <w:sz w:val="20"/>
          <w:szCs w:val="20"/>
        </w:rPr>
        <w:t>, niezależnie od charakteru prawnego łączących go z nim stosunków prawnych.</w:t>
      </w:r>
    </w:p>
    <w:p w:rsidR="00B86715" w:rsidRPr="00257CEC" w:rsidRDefault="00B86715" w:rsidP="00077CB4">
      <w:pPr>
        <w:pStyle w:val="NormalnyWeb"/>
        <w:numPr>
          <w:ilvl w:val="0"/>
          <w:numId w:val="20"/>
        </w:numPr>
        <w:spacing w:before="0" w:after="0"/>
        <w:ind w:left="284" w:hanging="284"/>
        <w:jc w:val="both"/>
        <w:rPr>
          <w:rFonts w:ascii="Segoe UI" w:hAnsi="Segoe UI" w:cs="Segoe UI"/>
          <w:sz w:val="20"/>
          <w:szCs w:val="20"/>
        </w:rPr>
      </w:pPr>
      <w:r>
        <w:rPr>
          <w:rFonts w:ascii="Segoe UI" w:hAnsi="Segoe UI" w:cs="Segoe UI"/>
          <w:sz w:val="20"/>
          <w:szCs w:val="20"/>
        </w:rPr>
        <w:t>Wykonawca, który polega na zdolnościach lub sytuacji podmiotów</w:t>
      </w:r>
      <w:r w:rsidR="00A10EF1">
        <w:rPr>
          <w:rFonts w:ascii="Segoe UI" w:hAnsi="Segoe UI" w:cs="Segoe UI"/>
          <w:sz w:val="20"/>
          <w:szCs w:val="20"/>
        </w:rPr>
        <w:t xml:space="preserve"> udostępniających zasoby</w:t>
      </w:r>
      <w:r>
        <w:rPr>
          <w:rFonts w:ascii="Segoe UI" w:hAnsi="Segoe UI" w:cs="Segoe UI"/>
          <w:sz w:val="20"/>
          <w:szCs w:val="20"/>
        </w:rPr>
        <w:t xml:space="preserve">, </w:t>
      </w:r>
      <w:r w:rsidR="00A10EF1">
        <w:rPr>
          <w:rFonts w:ascii="Segoe UI" w:hAnsi="Segoe UI" w:cs="Segoe UI"/>
          <w:sz w:val="20"/>
          <w:szCs w:val="20"/>
        </w:rPr>
        <w:t xml:space="preserve"> </w:t>
      </w:r>
      <w:r w:rsidR="00A10EF1" w:rsidRPr="00227C5B">
        <w:rPr>
          <w:rFonts w:ascii="Segoe UI" w:hAnsi="Segoe UI" w:cs="Segoe UI"/>
          <w:sz w:val="20"/>
          <w:szCs w:val="20"/>
          <w:u w:val="single"/>
        </w:rPr>
        <w:t>składa</w:t>
      </w:r>
      <w:r w:rsidR="003A5171">
        <w:rPr>
          <w:rFonts w:ascii="Segoe UI" w:hAnsi="Segoe UI" w:cs="Segoe UI"/>
          <w:sz w:val="20"/>
          <w:szCs w:val="20"/>
          <w:u w:val="single"/>
        </w:rPr>
        <w:t>,</w:t>
      </w:r>
      <w:r w:rsidR="00A10EF1" w:rsidRPr="00227C5B">
        <w:rPr>
          <w:rFonts w:ascii="Segoe UI" w:hAnsi="Segoe UI" w:cs="Segoe UI"/>
          <w:sz w:val="20"/>
          <w:szCs w:val="20"/>
          <w:u w:val="single"/>
        </w:rPr>
        <w:t xml:space="preserve"> wraz z ofertą</w:t>
      </w:r>
      <w:r w:rsidR="003A5171">
        <w:rPr>
          <w:rFonts w:ascii="Segoe UI" w:hAnsi="Segoe UI" w:cs="Segoe UI"/>
          <w:sz w:val="20"/>
          <w:szCs w:val="20"/>
          <w:u w:val="single"/>
        </w:rPr>
        <w:t>,</w:t>
      </w:r>
      <w:r w:rsidR="00A10EF1">
        <w:rPr>
          <w:rFonts w:ascii="Segoe UI" w:hAnsi="Segoe UI" w:cs="Segoe UI"/>
          <w:sz w:val="20"/>
          <w:szCs w:val="20"/>
        </w:rPr>
        <w:t xml:space="preserve"> </w:t>
      </w:r>
      <w:r w:rsidRPr="00ED4F8B">
        <w:rPr>
          <w:rFonts w:ascii="Segoe UI" w:hAnsi="Segoe UI" w:cs="Segoe UI"/>
          <w:b/>
          <w:sz w:val="20"/>
          <w:szCs w:val="20"/>
        </w:rPr>
        <w:t>ZOBOWIĄZANIE</w:t>
      </w:r>
      <w:r w:rsidR="00A10EF1" w:rsidRPr="00ED4F8B">
        <w:rPr>
          <w:rFonts w:ascii="Segoe UI" w:hAnsi="Segoe UI" w:cs="Segoe UI"/>
          <w:b/>
          <w:sz w:val="20"/>
          <w:szCs w:val="20"/>
        </w:rPr>
        <w:t xml:space="preserve"> p</w:t>
      </w:r>
      <w:r w:rsidRPr="00ED4F8B">
        <w:rPr>
          <w:rFonts w:ascii="Segoe UI" w:hAnsi="Segoe UI" w:cs="Segoe UI"/>
          <w:b/>
          <w:sz w:val="20"/>
          <w:szCs w:val="20"/>
        </w:rPr>
        <w:t>odmiot</w:t>
      </w:r>
      <w:r w:rsidR="00A10EF1" w:rsidRPr="00ED4F8B">
        <w:rPr>
          <w:rFonts w:ascii="Segoe UI" w:hAnsi="Segoe UI" w:cs="Segoe UI"/>
          <w:b/>
          <w:sz w:val="20"/>
          <w:szCs w:val="20"/>
        </w:rPr>
        <w:t xml:space="preserve">u udostępniającego zasoby do </w:t>
      </w:r>
      <w:r w:rsidRPr="00ED4F8B">
        <w:rPr>
          <w:rFonts w:ascii="Segoe UI" w:hAnsi="Segoe UI" w:cs="Segoe UI"/>
          <w:b/>
          <w:sz w:val="20"/>
          <w:szCs w:val="20"/>
        </w:rPr>
        <w:t xml:space="preserve">oddania </w:t>
      </w:r>
      <w:r w:rsidR="00603721" w:rsidRPr="00ED4F8B">
        <w:rPr>
          <w:rFonts w:ascii="Segoe UI" w:hAnsi="Segoe UI" w:cs="Segoe UI"/>
          <w:b/>
          <w:sz w:val="20"/>
          <w:szCs w:val="20"/>
        </w:rPr>
        <w:t>Wykonawcy</w:t>
      </w:r>
      <w:r w:rsidRPr="00ED4F8B">
        <w:rPr>
          <w:rFonts w:ascii="Segoe UI" w:hAnsi="Segoe UI" w:cs="Segoe UI"/>
          <w:b/>
          <w:sz w:val="20"/>
          <w:szCs w:val="20"/>
        </w:rPr>
        <w:t xml:space="preserve"> </w:t>
      </w:r>
      <w:r w:rsidR="00FE3B1F">
        <w:rPr>
          <w:rFonts w:ascii="Segoe UI" w:hAnsi="Segoe UI" w:cs="Segoe UI"/>
          <w:b/>
          <w:sz w:val="20"/>
          <w:szCs w:val="20"/>
        </w:rPr>
        <w:br/>
      </w:r>
      <w:r w:rsidRPr="00ED4F8B">
        <w:rPr>
          <w:rFonts w:ascii="Segoe UI" w:hAnsi="Segoe UI" w:cs="Segoe UI"/>
          <w:b/>
          <w:sz w:val="20"/>
          <w:szCs w:val="20"/>
        </w:rPr>
        <w:t xml:space="preserve">do dyspozycji niezbędnych zasobów na </w:t>
      </w:r>
      <w:r w:rsidR="00A10EF1" w:rsidRPr="00ED4F8B">
        <w:rPr>
          <w:rFonts w:ascii="Segoe UI" w:hAnsi="Segoe UI" w:cs="Segoe UI"/>
          <w:b/>
          <w:sz w:val="20"/>
          <w:szCs w:val="20"/>
        </w:rPr>
        <w:t>potrzeby realizacji zamówienia</w:t>
      </w:r>
      <w:r w:rsidR="00752C82" w:rsidRPr="00ED4F8B">
        <w:rPr>
          <w:rFonts w:ascii="Segoe UI" w:hAnsi="Segoe UI" w:cs="Segoe UI"/>
          <w:b/>
          <w:sz w:val="20"/>
          <w:szCs w:val="20"/>
        </w:rPr>
        <w:t>*</w:t>
      </w:r>
      <w:r w:rsidR="00A10EF1" w:rsidRPr="00ED4F8B">
        <w:rPr>
          <w:rFonts w:ascii="Segoe UI" w:hAnsi="Segoe UI" w:cs="Segoe UI"/>
          <w:b/>
          <w:sz w:val="20"/>
          <w:szCs w:val="20"/>
        </w:rPr>
        <w:t xml:space="preserve"> </w:t>
      </w:r>
      <w:r w:rsidR="00A10EF1">
        <w:rPr>
          <w:rFonts w:ascii="Segoe UI" w:hAnsi="Segoe UI" w:cs="Segoe UI"/>
          <w:sz w:val="20"/>
          <w:szCs w:val="20"/>
        </w:rPr>
        <w:t xml:space="preserve">lub </w:t>
      </w:r>
      <w:r w:rsidR="00A10EF1" w:rsidRPr="00ED4F8B">
        <w:rPr>
          <w:rFonts w:ascii="Segoe UI" w:hAnsi="Segoe UI" w:cs="Segoe UI"/>
          <w:b/>
          <w:sz w:val="20"/>
          <w:szCs w:val="20"/>
        </w:rPr>
        <w:t>inny podmiotowy środek dowodowy</w:t>
      </w:r>
      <w:r w:rsidR="00A10EF1">
        <w:rPr>
          <w:rFonts w:ascii="Segoe UI" w:hAnsi="Segoe UI" w:cs="Segoe UI"/>
          <w:sz w:val="20"/>
          <w:szCs w:val="20"/>
        </w:rPr>
        <w:t xml:space="preserve"> </w:t>
      </w:r>
      <w:r w:rsidR="00A10EF1" w:rsidRPr="00ED4F8B">
        <w:rPr>
          <w:rFonts w:ascii="Segoe UI" w:hAnsi="Segoe UI" w:cs="Segoe UI"/>
          <w:sz w:val="20"/>
          <w:szCs w:val="20"/>
        </w:rPr>
        <w:t>potwierdzający, że Wykonawca realizując zamówienie</w:t>
      </w:r>
      <w:r w:rsidR="003A5171">
        <w:rPr>
          <w:rFonts w:ascii="Segoe UI" w:hAnsi="Segoe UI" w:cs="Segoe UI"/>
          <w:sz w:val="20"/>
          <w:szCs w:val="20"/>
        </w:rPr>
        <w:t>,</w:t>
      </w:r>
      <w:r w:rsidR="00A10EF1" w:rsidRPr="00ED4F8B">
        <w:rPr>
          <w:rFonts w:ascii="Segoe UI" w:hAnsi="Segoe UI" w:cs="Segoe UI"/>
          <w:sz w:val="20"/>
          <w:szCs w:val="20"/>
        </w:rPr>
        <w:t xml:space="preserve"> będzie dysponował </w:t>
      </w:r>
      <w:r w:rsidR="00A10EF1" w:rsidRPr="00257CEC">
        <w:rPr>
          <w:rFonts w:ascii="Segoe UI" w:hAnsi="Segoe UI" w:cs="Segoe UI"/>
          <w:sz w:val="20"/>
          <w:szCs w:val="20"/>
        </w:rPr>
        <w:t>niezbędnymi zasobami tych podmiotów.</w:t>
      </w:r>
    </w:p>
    <w:p w:rsidR="00227C5B" w:rsidRPr="00257CEC" w:rsidRDefault="00227C5B" w:rsidP="00077CB4">
      <w:pPr>
        <w:pStyle w:val="NormalnyWeb"/>
        <w:numPr>
          <w:ilvl w:val="0"/>
          <w:numId w:val="20"/>
        </w:numPr>
        <w:spacing w:before="0" w:after="0"/>
        <w:ind w:left="284" w:hanging="284"/>
        <w:jc w:val="both"/>
        <w:rPr>
          <w:rFonts w:ascii="Segoe UI" w:hAnsi="Segoe UI" w:cs="Segoe UI"/>
          <w:sz w:val="20"/>
          <w:szCs w:val="20"/>
        </w:rPr>
      </w:pPr>
      <w:r w:rsidRPr="00257CEC">
        <w:rPr>
          <w:rFonts w:ascii="Segoe UI" w:hAnsi="Segoe UI" w:cs="Segoe UI"/>
          <w:sz w:val="20"/>
          <w:szCs w:val="20"/>
        </w:rPr>
        <w:t xml:space="preserve">Wykonawca, w przypadku polegania na zdolnościach lub sytuacji podmiotów udostępniających zasoby, </w:t>
      </w:r>
      <w:r w:rsidRPr="000F6B77">
        <w:rPr>
          <w:rFonts w:ascii="Segoe UI" w:hAnsi="Segoe UI" w:cs="Segoe UI"/>
          <w:sz w:val="20"/>
          <w:szCs w:val="20"/>
          <w:u w:val="single"/>
        </w:rPr>
        <w:t>składa</w:t>
      </w:r>
      <w:r w:rsidRPr="00257CEC">
        <w:rPr>
          <w:rFonts w:ascii="Segoe UI" w:hAnsi="Segoe UI" w:cs="Segoe UI"/>
          <w:sz w:val="20"/>
          <w:szCs w:val="20"/>
          <w:u w:val="single"/>
        </w:rPr>
        <w:t xml:space="preserve"> wraz z </w:t>
      </w:r>
      <w:r w:rsidR="0047272C" w:rsidRPr="00FE3B1F">
        <w:rPr>
          <w:rFonts w:ascii="Segoe UI" w:hAnsi="Segoe UI" w:cs="Segoe UI"/>
          <w:sz w:val="20"/>
          <w:szCs w:val="20"/>
          <w:u w:val="single"/>
        </w:rPr>
        <w:t>Oświadczeniem, o któ</w:t>
      </w:r>
      <w:r w:rsidR="004B05A5" w:rsidRPr="00FE3B1F">
        <w:rPr>
          <w:rFonts w:ascii="Segoe UI" w:hAnsi="Segoe UI" w:cs="Segoe UI"/>
          <w:sz w:val="20"/>
          <w:szCs w:val="20"/>
          <w:u w:val="single"/>
        </w:rPr>
        <w:t xml:space="preserve">rym mowa w </w:t>
      </w:r>
      <w:r w:rsidR="00E52767" w:rsidRPr="00FE3B1F">
        <w:rPr>
          <w:rFonts w:ascii="Segoe UI" w:hAnsi="Segoe UI" w:cs="Segoe UI"/>
          <w:sz w:val="20"/>
          <w:szCs w:val="20"/>
          <w:u w:val="single"/>
        </w:rPr>
        <w:t xml:space="preserve">Rozdziale I </w:t>
      </w:r>
      <w:r w:rsidR="004B05A5" w:rsidRPr="00FE3B1F">
        <w:rPr>
          <w:rFonts w:ascii="Segoe UI" w:hAnsi="Segoe UI" w:cs="Segoe UI"/>
          <w:sz w:val="20"/>
          <w:szCs w:val="20"/>
          <w:u w:val="single"/>
        </w:rPr>
        <w:t xml:space="preserve">pkt 6 </w:t>
      </w:r>
      <w:r w:rsidR="0047272C" w:rsidRPr="00FE3B1F">
        <w:rPr>
          <w:rFonts w:ascii="Segoe UI" w:hAnsi="Segoe UI" w:cs="Segoe UI"/>
          <w:sz w:val="20"/>
          <w:szCs w:val="20"/>
          <w:u w:val="single"/>
        </w:rPr>
        <w:t>SWZ</w:t>
      </w:r>
      <w:r w:rsidR="008A31EF" w:rsidRPr="00FE3B1F">
        <w:rPr>
          <w:rFonts w:ascii="Segoe UI" w:hAnsi="Segoe UI" w:cs="Segoe UI"/>
          <w:sz w:val="20"/>
          <w:szCs w:val="20"/>
          <w:u w:val="single"/>
        </w:rPr>
        <w:t xml:space="preserve"> (JEDZ)</w:t>
      </w:r>
      <w:r w:rsidR="0047272C" w:rsidRPr="00FE3B1F">
        <w:rPr>
          <w:rFonts w:ascii="Segoe UI" w:hAnsi="Segoe UI" w:cs="Segoe UI"/>
          <w:sz w:val="20"/>
          <w:szCs w:val="20"/>
          <w:u w:val="single"/>
        </w:rPr>
        <w:t>,</w:t>
      </w:r>
      <w:r w:rsidRPr="00FE3B1F">
        <w:rPr>
          <w:rFonts w:ascii="Segoe UI" w:hAnsi="Segoe UI" w:cs="Segoe UI"/>
          <w:sz w:val="20"/>
          <w:szCs w:val="20"/>
        </w:rPr>
        <w:t xml:space="preserve"> </w:t>
      </w:r>
      <w:r w:rsidR="00E52767" w:rsidRPr="00FE3B1F">
        <w:rPr>
          <w:rFonts w:ascii="Segoe UI" w:hAnsi="Segoe UI" w:cs="Segoe UI"/>
          <w:sz w:val="20"/>
          <w:szCs w:val="20"/>
        </w:rPr>
        <w:br/>
        <w:t xml:space="preserve">także </w:t>
      </w:r>
      <w:r w:rsidRPr="00FE3B1F">
        <w:rPr>
          <w:rFonts w:ascii="Segoe UI" w:hAnsi="Segoe UI" w:cs="Segoe UI"/>
          <w:b/>
          <w:sz w:val="20"/>
          <w:szCs w:val="20"/>
        </w:rPr>
        <w:t xml:space="preserve">OŚWIADCZENIE podmiotu udostępniającego zasoby, o którym mowa w </w:t>
      </w:r>
      <w:r w:rsidR="007945AC" w:rsidRPr="00FE3B1F">
        <w:rPr>
          <w:rFonts w:ascii="Segoe UI" w:hAnsi="Segoe UI" w:cs="Segoe UI"/>
          <w:b/>
          <w:sz w:val="20"/>
          <w:szCs w:val="20"/>
        </w:rPr>
        <w:t>art. 125 ust. 5 ustawy PZP</w:t>
      </w:r>
      <w:r w:rsidR="008A31EF" w:rsidRPr="00FE3B1F">
        <w:rPr>
          <w:rFonts w:ascii="Segoe UI" w:hAnsi="Segoe UI" w:cs="Segoe UI"/>
          <w:b/>
          <w:sz w:val="20"/>
          <w:szCs w:val="20"/>
        </w:rPr>
        <w:t xml:space="preserve"> </w:t>
      </w:r>
      <w:r w:rsidR="008A31EF" w:rsidRPr="00FE3B1F">
        <w:rPr>
          <w:rFonts w:ascii="Segoe UI" w:hAnsi="Segoe UI" w:cs="Segoe UI"/>
          <w:sz w:val="20"/>
          <w:szCs w:val="20"/>
        </w:rPr>
        <w:t>(JEDZ)</w:t>
      </w:r>
      <w:r w:rsidR="007945AC" w:rsidRPr="00FE3B1F">
        <w:rPr>
          <w:rFonts w:ascii="Segoe UI" w:hAnsi="Segoe UI" w:cs="Segoe UI"/>
          <w:sz w:val="20"/>
          <w:szCs w:val="20"/>
        </w:rPr>
        <w:t xml:space="preserve">, według wzoru </w:t>
      </w:r>
      <w:r w:rsidR="0047272C" w:rsidRPr="00FE3B1F">
        <w:rPr>
          <w:rFonts w:ascii="Segoe UI" w:hAnsi="Segoe UI" w:cs="Segoe UI"/>
          <w:sz w:val="20"/>
          <w:szCs w:val="20"/>
        </w:rPr>
        <w:t>określonego</w:t>
      </w:r>
      <w:r w:rsidR="0047272C" w:rsidRPr="00257CEC">
        <w:rPr>
          <w:rFonts w:ascii="Segoe UI" w:hAnsi="Segoe UI" w:cs="Segoe UI"/>
          <w:sz w:val="20"/>
          <w:szCs w:val="20"/>
        </w:rPr>
        <w:t xml:space="preserve"> w</w:t>
      </w:r>
      <w:r w:rsidR="007945AC" w:rsidRPr="00257CEC">
        <w:rPr>
          <w:rFonts w:ascii="Segoe UI" w:hAnsi="Segoe UI" w:cs="Segoe UI"/>
          <w:sz w:val="20"/>
          <w:szCs w:val="20"/>
        </w:rPr>
        <w:t xml:space="preserve"> Rozdzia</w:t>
      </w:r>
      <w:r w:rsidR="0047272C" w:rsidRPr="00257CEC">
        <w:rPr>
          <w:rFonts w:ascii="Segoe UI" w:hAnsi="Segoe UI" w:cs="Segoe UI"/>
          <w:sz w:val="20"/>
          <w:szCs w:val="20"/>
        </w:rPr>
        <w:t>le</w:t>
      </w:r>
      <w:r w:rsidR="007945AC" w:rsidRPr="00257CEC">
        <w:rPr>
          <w:rFonts w:ascii="Segoe UI" w:hAnsi="Segoe UI" w:cs="Segoe UI"/>
          <w:sz w:val="20"/>
          <w:szCs w:val="20"/>
        </w:rPr>
        <w:t xml:space="preserve"> III SWZ</w:t>
      </w:r>
      <w:r w:rsidR="0047272C" w:rsidRPr="00257CEC">
        <w:rPr>
          <w:rFonts w:ascii="Segoe UI" w:hAnsi="Segoe UI" w:cs="Segoe UI"/>
          <w:sz w:val="20"/>
          <w:szCs w:val="20"/>
        </w:rPr>
        <w:t xml:space="preserve"> pkt 1</w:t>
      </w:r>
      <w:r w:rsidR="007945AC" w:rsidRPr="00257CEC">
        <w:rPr>
          <w:rFonts w:ascii="Segoe UI" w:hAnsi="Segoe UI" w:cs="Segoe UI"/>
          <w:sz w:val="20"/>
          <w:szCs w:val="20"/>
        </w:rPr>
        <w:t>,</w:t>
      </w:r>
      <w:r w:rsidRPr="00257CEC">
        <w:rPr>
          <w:rFonts w:ascii="Segoe UI" w:hAnsi="Segoe UI" w:cs="Segoe UI"/>
          <w:sz w:val="20"/>
          <w:szCs w:val="20"/>
        </w:rPr>
        <w:t xml:space="preserve"> potwierdzające brak podstaw wykluczenia tego podmiotu oraz odpowiednio spełnianie warunków udziału </w:t>
      </w:r>
      <w:r w:rsidR="00E52767">
        <w:rPr>
          <w:rFonts w:ascii="Segoe UI" w:hAnsi="Segoe UI" w:cs="Segoe UI"/>
          <w:sz w:val="20"/>
          <w:szCs w:val="20"/>
        </w:rPr>
        <w:br/>
      </w:r>
      <w:r w:rsidRPr="00257CEC">
        <w:rPr>
          <w:rFonts w:ascii="Segoe UI" w:hAnsi="Segoe UI" w:cs="Segoe UI"/>
          <w:sz w:val="20"/>
          <w:szCs w:val="20"/>
        </w:rPr>
        <w:t xml:space="preserve">w postępowaniu, w zakresie, w jakim Wykonawca powołuje się na jego zasoby. </w:t>
      </w:r>
    </w:p>
    <w:p w:rsidR="00B45E5D" w:rsidRPr="00257CEC" w:rsidRDefault="00B45E5D" w:rsidP="00077CB4">
      <w:pPr>
        <w:pStyle w:val="Tekstpodstawowy"/>
        <w:numPr>
          <w:ilvl w:val="0"/>
          <w:numId w:val="20"/>
        </w:numPr>
        <w:suppressAutoHyphens w:val="0"/>
        <w:ind w:left="284" w:hanging="284"/>
        <w:jc w:val="both"/>
        <w:rPr>
          <w:rFonts w:ascii="Segoe UI" w:hAnsi="Segoe UI" w:cs="Segoe UI"/>
          <w:b w:val="0"/>
          <w:i w:val="0"/>
          <w:iCs/>
          <w:sz w:val="20"/>
        </w:rPr>
      </w:pPr>
      <w:r w:rsidRPr="00257CEC">
        <w:rPr>
          <w:rFonts w:ascii="Segoe UI" w:hAnsi="Segoe UI" w:cs="Segoe UI"/>
          <w:b w:val="0"/>
          <w:i w:val="0"/>
          <w:sz w:val="20"/>
        </w:rPr>
        <w:t xml:space="preserve">Zamawiający żąda od Wykonawcy, który polega na zdolnościach technicznych lub zawodowych </w:t>
      </w:r>
      <w:r w:rsidR="00E52767">
        <w:rPr>
          <w:rFonts w:ascii="Segoe UI" w:hAnsi="Segoe UI" w:cs="Segoe UI"/>
          <w:b w:val="0"/>
          <w:i w:val="0"/>
          <w:sz w:val="20"/>
        </w:rPr>
        <w:br/>
      </w:r>
      <w:r w:rsidRPr="00257CEC">
        <w:rPr>
          <w:rFonts w:ascii="Segoe UI" w:hAnsi="Segoe UI" w:cs="Segoe UI"/>
          <w:b w:val="0"/>
          <w:i w:val="0"/>
          <w:sz w:val="20"/>
        </w:rPr>
        <w:t xml:space="preserve">lub sytuacji finansowej lub ekonomicznej podmiotów udostępniających </w:t>
      </w:r>
      <w:r w:rsidR="00E52767">
        <w:rPr>
          <w:rFonts w:ascii="Segoe UI" w:hAnsi="Segoe UI" w:cs="Segoe UI"/>
          <w:b w:val="0"/>
          <w:i w:val="0"/>
          <w:sz w:val="20"/>
        </w:rPr>
        <w:t xml:space="preserve">zasoby na zasadach określonych </w:t>
      </w:r>
      <w:r w:rsidRPr="00257CEC">
        <w:rPr>
          <w:rFonts w:ascii="Segoe UI" w:hAnsi="Segoe UI" w:cs="Segoe UI"/>
          <w:b w:val="0"/>
          <w:i w:val="0"/>
          <w:sz w:val="20"/>
        </w:rPr>
        <w:t xml:space="preserve">w art. 118 ustawy PZP, przedstawienia podmiotowych środków dowodowych, </w:t>
      </w:r>
      <w:r w:rsidR="00E52767">
        <w:rPr>
          <w:rFonts w:ascii="Segoe UI" w:hAnsi="Segoe UI" w:cs="Segoe UI"/>
          <w:b w:val="0"/>
          <w:i w:val="0"/>
          <w:sz w:val="20"/>
        </w:rPr>
        <w:br/>
      </w:r>
      <w:r w:rsidRPr="00257CEC">
        <w:rPr>
          <w:rFonts w:ascii="Segoe UI" w:hAnsi="Segoe UI" w:cs="Segoe UI"/>
          <w:b w:val="0"/>
          <w:i w:val="0"/>
          <w:sz w:val="20"/>
        </w:rPr>
        <w:t xml:space="preserve">o których mowa </w:t>
      </w:r>
      <w:r w:rsidR="00FD0084">
        <w:rPr>
          <w:rFonts w:ascii="Segoe UI" w:hAnsi="Segoe UI" w:cs="Segoe UI"/>
          <w:b w:val="0"/>
          <w:i w:val="0"/>
          <w:sz w:val="20"/>
        </w:rPr>
        <w:t xml:space="preserve">w </w:t>
      </w:r>
      <w:r w:rsidR="00FD0084" w:rsidRPr="00FE3B1F">
        <w:rPr>
          <w:rFonts w:ascii="Segoe UI" w:hAnsi="Segoe UI" w:cs="Segoe UI"/>
          <w:b w:val="0"/>
          <w:i w:val="0"/>
          <w:sz w:val="20"/>
        </w:rPr>
        <w:t>Rozdziale I pkt 6.1</w:t>
      </w:r>
      <w:r w:rsidRPr="00FE3B1F">
        <w:rPr>
          <w:rFonts w:ascii="Segoe UI" w:hAnsi="Segoe UI" w:cs="Segoe UI"/>
          <w:b w:val="0"/>
          <w:i w:val="0"/>
          <w:sz w:val="20"/>
        </w:rPr>
        <w:t xml:space="preserve"> ppkt</w:t>
      </w:r>
      <w:r w:rsidRPr="00257CEC">
        <w:rPr>
          <w:rFonts w:ascii="Segoe UI" w:hAnsi="Segoe UI" w:cs="Segoe UI"/>
          <w:b w:val="0"/>
          <w:i w:val="0"/>
          <w:sz w:val="20"/>
        </w:rPr>
        <w:t xml:space="preserve"> 3.1, 3.3</w:t>
      </w:r>
      <w:r w:rsidR="00600242">
        <w:rPr>
          <w:rFonts w:ascii="Segoe UI" w:hAnsi="Segoe UI" w:cs="Segoe UI"/>
          <w:b w:val="0"/>
          <w:i w:val="0"/>
          <w:sz w:val="20"/>
        </w:rPr>
        <w:t xml:space="preserve"> – </w:t>
      </w:r>
      <w:r w:rsidRPr="00257CEC">
        <w:rPr>
          <w:rFonts w:ascii="Segoe UI" w:hAnsi="Segoe UI" w:cs="Segoe UI"/>
          <w:b w:val="0"/>
          <w:i w:val="0"/>
          <w:sz w:val="20"/>
        </w:rPr>
        <w:t>3.6 SWZ</w:t>
      </w:r>
      <w:r w:rsidR="003A5171">
        <w:rPr>
          <w:rFonts w:ascii="Segoe UI" w:hAnsi="Segoe UI" w:cs="Segoe UI"/>
          <w:b w:val="0"/>
          <w:i w:val="0"/>
          <w:sz w:val="20"/>
        </w:rPr>
        <w:t>,</w:t>
      </w:r>
      <w:r w:rsidRPr="00257CEC">
        <w:rPr>
          <w:rFonts w:ascii="Segoe UI" w:hAnsi="Segoe UI" w:cs="Segoe UI"/>
          <w:b w:val="0"/>
          <w:i w:val="0"/>
          <w:sz w:val="20"/>
        </w:rPr>
        <w:t xml:space="preserve"> dotyczących tych podmiotów potwierdzających, że nie zachodzą wobec tych podmiotów podstawy wykluczenia z postępowania.</w:t>
      </w:r>
    </w:p>
    <w:p w:rsidR="00257CEC" w:rsidRPr="00FE3B1F" w:rsidRDefault="00257CEC" w:rsidP="00077CB4">
      <w:pPr>
        <w:pStyle w:val="Akapitzlist"/>
        <w:numPr>
          <w:ilvl w:val="0"/>
          <w:numId w:val="20"/>
        </w:numPr>
        <w:suppressAutoHyphens w:val="0"/>
        <w:autoSpaceDE w:val="0"/>
        <w:autoSpaceDN w:val="0"/>
        <w:adjustRightInd w:val="0"/>
        <w:spacing w:after="0" w:line="240" w:lineRule="auto"/>
        <w:ind w:left="284" w:hanging="284"/>
        <w:jc w:val="both"/>
        <w:rPr>
          <w:rFonts w:ascii="Segoe UI" w:hAnsi="Segoe UI" w:cs="Segoe UI"/>
          <w:sz w:val="20"/>
        </w:rPr>
      </w:pPr>
      <w:r w:rsidRPr="00257CEC">
        <w:rPr>
          <w:rFonts w:ascii="Segoe UI" w:hAnsi="Segoe UI" w:cs="Segoe UI"/>
          <w:color w:val="000000"/>
          <w:sz w:val="20"/>
          <w:lang w:eastAsia="pl-PL"/>
        </w:rPr>
        <w:lastRenderedPageBreak/>
        <w:t xml:space="preserve">Do podmiotów udostępniających zasoby na zasadach określonych w </w:t>
      </w:r>
      <w:r w:rsidRPr="00257CEC">
        <w:rPr>
          <w:rFonts w:ascii="Segoe UI" w:hAnsi="Segoe UI" w:cs="Segoe UI"/>
          <w:color w:val="1B1B1B"/>
          <w:sz w:val="20"/>
          <w:lang w:eastAsia="pl-PL"/>
        </w:rPr>
        <w:t xml:space="preserve">art. 118 </w:t>
      </w:r>
      <w:r w:rsidRPr="00257CEC">
        <w:rPr>
          <w:rFonts w:ascii="Segoe UI" w:hAnsi="Segoe UI" w:cs="Segoe UI"/>
          <w:color w:val="000000"/>
          <w:sz w:val="20"/>
          <w:lang w:eastAsia="pl-PL"/>
        </w:rPr>
        <w:t xml:space="preserve">ustawy </w:t>
      </w:r>
      <w:r w:rsidRPr="00FE3B1F">
        <w:rPr>
          <w:rFonts w:ascii="Segoe UI" w:hAnsi="Segoe UI" w:cs="Segoe UI"/>
          <w:color w:val="000000"/>
          <w:sz w:val="20"/>
          <w:lang w:eastAsia="pl-PL"/>
        </w:rPr>
        <w:t>PZP</w:t>
      </w:r>
      <w:r w:rsidR="00FD0084" w:rsidRPr="00FE3B1F">
        <w:rPr>
          <w:rFonts w:ascii="Segoe UI" w:hAnsi="Segoe UI" w:cs="Segoe UI"/>
          <w:color w:val="000000"/>
          <w:sz w:val="20"/>
          <w:lang w:eastAsia="pl-PL"/>
        </w:rPr>
        <w:t xml:space="preserve">, </w:t>
      </w:r>
      <w:r w:rsidRPr="00FE3B1F">
        <w:rPr>
          <w:rFonts w:ascii="Segoe UI" w:hAnsi="Segoe UI" w:cs="Segoe UI"/>
          <w:color w:val="000000"/>
          <w:sz w:val="20"/>
          <w:lang w:eastAsia="pl-PL"/>
        </w:rPr>
        <w:t>mających</w:t>
      </w:r>
      <w:r w:rsidRPr="00257CEC">
        <w:rPr>
          <w:rFonts w:ascii="Segoe UI" w:hAnsi="Segoe UI" w:cs="Segoe UI"/>
          <w:color w:val="000000"/>
          <w:sz w:val="20"/>
          <w:lang w:eastAsia="pl-PL"/>
        </w:rPr>
        <w:t xml:space="preserve"> siedzibę lub miejsce zamieszkania poza terytorium Rzeczypospolitej Polskiej </w:t>
      </w:r>
      <w:r w:rsidR="00FD0084" w:rsidRPr="00FE3B1F">
        <w:rPr>
          <w:rFonts w:ascii="Segoe UI" w:hAnsi="Segoe UI" w:cs="Segoe UI"/>
          <w:color w:val="000000"/>
          <w:sz w:val="20"/>
          <w:lang w:eastAsia="pl-PL"/>
        </w:rPr>
        <w:t>za</w:t>
      </w:r>
      <w:r w:rsidRPr="00FE3B1F">
        <w:rPr>
          <w:rFonts w:ascii="Segoe UI" w:hAnsi="Segoe UI" w:cs="Segoe UI"/>
          <w:color w:val="000000"/>
          <w:sz w:val="20"/>
          <w:lang w:eastAsia="pl-PL"/>
        </w:rPr>
        <w:t>pisy</w:t>
      </w:r>
      <w:r w:rsidRPr="00FE3B1F">
        <w:rPr>
          <w:rFonts w:ascii="Segoe UI" w:hAnsi="Segoe UI" w:cs="Segoe UI"/>
          <w:color w:val="000000"/>
          <w:sz w:val="20"/>
          <w:lang w:eastAsia="pl-PL"/>
        </w:rPr>
        <w:br/>
      </w:r>
      <w:r w:rsidR="00FD0084" w:rsidRPr="00FE3B1F">
        <w:rPr>
          <w:rFonts w:ascii="Segoe UI" w:hAnsi="Segoe UI" w:cs="Segoe UI"/>
          <w:color w:val="000000"/>
          <w:sz w:val="20"/>
          <w:lang w:eastAsia="pl-PL"/>
        </w:rPr>
        <w:t xml:space="preserve">w Rozdziale I </w:t>
      </w:r>
      <w:r w:rsidRPr="00FE3B1F">
        <w:rPr>
          <w:rFonts w:ascii="Segoe UI" w:hAnsi="Segoe UI" w:cs="Segoe UI"/>
          <w:color w:val="000000"/>
          <w:sz w:val="20"/>
          <w:lang w:eastAsia="pl-PL"/>
        </w:rPr>
        <w:t>pkt 7 SWZ stosuje się odpowiednio.</w:t>
      </w:r>
    </w:p>
    <w:p w:rsidR="00227C5B" w:rsidRPr="00257CEC" w:rsidRDefault="00227C5B" w:rsidP="00077CB4">
      <w:pPr>
        <w:pStyle w:val="Akapitzlist"/>
        <w:numPr>
          <w:ilvl w:val="0"/>
          <w:numId w:val="20"/>
        </w:numPr>
        <w:suppressAutoHyphens w:val="0"/>
        <w:autoSpaceDE w:val="0"/>
        <w:autoSpaceDN w:val="0"/>
        <w:adjustRightInd w:val="0"/>
        <w:spacing w:after="0" w:line="240" w:lineRule="auto"/>
        <w:ind w:left="284" w:hanging="284"/>
        <w:jc w:val="both"/>
        <w:rPr>
          <w:rFonts w:ascii="Segoe UI" w:hAnsi="Segoe UI" w:cs="Segoe UI"/>
          <w:sz w:val="20"/>
        </w:rPr>
      </w:pPr>
      <w:r w:rsidRPr="00257CEC">
        <w:rPr>
          <w:rFonts w:ascii="Segoe UI" w:hAnsi="Segoe UI" w:cs="Segoe UI"/>
          <w:sz w:val="20"/>
        </w:rPr>
        <w:t xml:space="preserve">Jeżeli zdolności techniczne lub zawodowe, sytuacja ekonomiczna lub finansowa podmiotu udostępniającego zasoby nie potwierdzają spełniania przez Wykonawcę warunków udziału </w:t>
      </w:r>
      <w:r w:rsidRPr="00257CEC">
        <w:rPr>
          <w:rFonts w:ascii="Segoe UI" w:hAnsi="Segoe UI" w:cs="Segoe UI"/>
          <w:sz w:val="20"/>
        </w:rPr>
        <w:br/>
        <w:t>w postępowaniu lub zachodzą wobec tego podmiotu podstawy wykluczenia, Zamawiający zażąda, aby Wykonawca w terminie określonym przez Zamawiającego:</w:t>
      </w:r>
    </w:p>
    <w:p w:rsidR="00227C5B" w:rsidRPr="00257CEC" w:rsidRDefault="00257CEC" w:rsidP="00257CEC">
      <w:pPr>
        <w:pStyle w:val="NormalnyWeb"/>
        <w:spacing w:before="0" w:after="0"/>
        <w:ind w:left="284"/>
        <w:jc w:val="both"/>
        <w:rPr>
          <w:rFonts w:ascii="Segoe UI" w:hAnsi="Segoe UI" w:cs="Segoe UI"/>
          <w:sz w:val="20"/>
          <w:szCs w:val="20"/>
        </w:rPr>
      </w:pPr>
      <w:r>
        <w:rPr>
          <w:rFonts w:ascii="Segoe UI" w:hAnsi="Segoe UI" w:cs="Segoe UI"/>
          <w:sz w:val="20"/>
          <w:szCs w:val="20"/>
        </w:rPr>
        <w:t>6</w:t>
      </w:r>
      <w:r w:rsidR="00227C5B" w:rsidRPr="00257CEC">
        <w:rPr>
          <w:rFonts w:ascii="Segoe UI" w:hAnsi="Segoe UI" w:cs="Segoe UI"/>
          <w:sz w:val="20"/>
          <w:szCs w:val="20"/>
        </w:rPr>
        <w:t>.1) zastąpił ten podmiot innym podmiotem lub podmiotami albo</w:t>
      </w:r>
    </w:p>
    <w:p w:rsidR="00227C5B" w:rsidRPr="00257CEC" w:rsidRDefault="00257CEC" w:rsidP="00257CEC">
      <w:pPr>
        <w:pStyle w:val="NormalnyWeb"/>
        <w:spacing w:before="0" w:after="0"/>
        <w:ind w:left="284"/>
        <w:jc w:val="both"/>
        <w:rPr>
          <w:rFonts w:ascii="Segoe UI" w:hAnsi="Segoe UI" w:cs="Segoe UI"/>
          <w:sz w:val="20"/>
          <w:szCs w:val="20"/>
        </w:rPr>
      </w:pPr>
      <w:r>
        <w:rPr>
          <w:rFonts w:ascii="Segoe UI" w:hAnsi="Segoe UI" w:cs="Segoe UI"/>
          <w:sz w:val="20"/>
          <w:szCs w:val="20"/>
        </w:rPr>
        <w:t>6</w:t>
      </w:r>
      <w:r w:rsidR="00227C5B" w:rsidRPr="00257CEC">
        <w:rPr>
          <w:rFonts w:ascii="Segoe UI" w:hAnsi="Segoe UI" w:cs="Segoe UI"/>
          <w:sz w:val="20"/>
          <w:szCs w:val="20"/>
        </w:rPr>
        <w:t>.2) wykazał, że samodzielnie spełnia warunki udziału w postępowaniu.</w:t>
      </w:r>
    </w:p>
    <w:p w:rsidR="00B86715" w:rsidRPr="00257CEC" w:rsidRDefault="00B86715" w:rsidP="00077CB4">
      <w:pPr>
        <w:pStyle w:val="NormalnyWeb"/>
        <w:numPr>
          <w:ilvl w:val="0"/>
          <w:numId w:val="20"/>
        </w:numPr>
        <w:spacing w:before="0" w:after="0"/>
        <w:ind w:left="284" w:hanging="284"/>
        <w:jc w:val="both"/>
        <w:rPr>
          <w:rFonts w:ascii="Segoe UI" w:hAnsi="Segoe UI" w:cs="Segoe UI"/>
          <w:sz w:val="20"/>
          <w:szCs w:val="20"/>
        </w:rPr>
      </w:pPr>
      <w:r w:rsidRPr="00257CEC">
        <w:rPr>
          <w:rFonts w:ascii="Segoe UI" w:hAnsi="Segoe UI" w:cs="Segoe UI"/>
          <w:sz w:val="20"/>
          <w:szCs w:val="20"/>
        </w:rPr>
        <w:t xml:space="preserve">W odniesieniu do warunków dotyczących wykształcenia, kwalifikacji zawodowych </w:t>
      </w:r>
      <w:r w:rsidR="00FD0084">
        <w:rPr>
          <w:rFonts w:ascii="Segoe UI" w:hAnsi="Segoe UI" w:cs="Segoe UI"/>
          <w:sz w:val="20"/>
          <w:szCs w:val="20"/>
        </w:rPr>
        <w:br/>
      </w:r>
      <w:r w:rsidRPr="00257CEC">
        <w:rPr>
          <w:rFonts w:ascii="Segoe UI" w:hAnsi="Segoe UI" w:cs="Segoe UI"/>
          <w:sz w:val="20"/>
          <w:szCs w:val="20"/>
        </w:rPr>
        <w:t>l</w:t>
      </w:r>
      <w:r w:rsidR="00FD0084">
        <w:rPr>
          <w:rFonts w:ascii="Segoe UI" w:hAnsi="Segoe UI" w:cs="Segoe UI"/>
          <w:sz w:val="20"/>
          <w:szCs w:val="20"/>
        </w:rPr>
        <w:t>ub doświadczenia</w:t>
      </w:r>
      <w:r w:rsidRPr="00257CEC">
        <w:rPr>
          <w:rFonts w:ascii="Segoe UI" w:hAnsi="Segoe UI" w:cs="Segoe UI"/>
          <w:sz w:val="20"/>
          <w:szCs w:val="20"/>
        </w:rPr>
        <w:t xml:space="preserve"> Wykonawc</w:t>
      </w:r>
      <w:r w:rsidR="00A10EF1" w:rsidRPr="00257CEC">
        <w:rPr>
          <w:rFonts w:ascii="Segoe UI" w:hAnsi="Segoe UI" w:cs="Segoe UI"/>
          <w:sz w:val="20"/>
          <w:szCs w:val="20"/>
        </w:rPr>
        <w:t>y mogą polegać na zdolnościach</w:t>
      </w:r>
      <w:r w:rsidRPr="00257CEC">
        <w:rPr>
          <w:rFonts w:ascii="Segoe UI" w:hAnsi="Segoe UI" w:cs="Segoe UI"/>
          <w:sz w:val="20"/>
          <w:szCs w:val="20"/>
        </w:rPr>
        <w:t xml:space="preserve"> podmiotów</w:t>
      </w:r>
      <w:r w:rsidR="00A10EF1" w:rsidRPr="00257CEC">
        <w:rPr>
          <w:rFonts w:ascii="Segoe UI" w:hAnsi="Segoe UI" w:cs="Segoe UI"/>
          <w:sz w:val="20"/>
          <w:szCs w:val="20"/>
        </w:rPr>
        <w:t xml:space="preserve"> udostępniających zasoby</w:t>
      </w:r>
      <w:r w:rsidRPr="00257CEC">
        <w:rPr>
          <w:rFonts w:ascii="Segoe UI" w:hAnsi="Segoe UI" w:cs="Segoe UI"/>
          <w:sz w:val="20"/>
          <w:szCs w:val="20"/>
        </w:rPr>
        <w:t xml:space="preserve">, jeśli podmioty te </w:t>
      </w:r>
      <w:r w:rsidR="00A10EF1" w:rsidRPr="00257CEC">
        <w:rPr>
          <w:rFonts w:ascii="Segoe UI" w:hAnsi="Segoe UI" w:cs="Segoe UI"/>
          <w:sz w:val="20"/>
          <w:szCs w:val="20"/>
        </w:rPr>
        <w:t>wykonają</w:t>
      </w:r>
      <w:r w:rsidRPr="00257CEC">
        <w:rPr>
          <w:rFonts w:ascii="Segoe UI" w:hAnsi="Segoe UI" w:cs="Segoe UI"/>
          <w:sz w:val="20"/>
          <w:szCs w:val="20"/>
        </w:rPr>
        <w:t xml:space="preserve"> </w:t>
      </w:r>
      <w:r w:rsidRPr="00FE3B1F">
        <w:rPr>
          <w:rFonts w:ascii="Segoe UI" w:hAnsi="Segoe UI" w:cs="Segoe UI"/>
          <w:sz w:val="20"/>
          <w:szCs w:val="20"/>
        </w:rPr>
        <w:t>roboty budowlane</w:t>
      </w:r>
      <w:r w:rsidR="00A10EF1" w:rsidRPr="00FE3B1F">
        <w:rPr>
          <w:rFonts w:ascii="Segoe UI" w:hAnsi="Segoe UI" w:cs="Segoe UI"/>
          <w:sz w:val="20"/>
          <w:szCs w:val="20"/>
        </w:rPr>
        <w:t xml:space="preserve"> lub usługi</w:t>
      </w:r>
      <w:r w:rsidRPr="00FE3B1F">
        <w:rPr>
          <w:rFonts w:ascii="Segoe UI" w:hAnsi="Segoe UI" w:cs="Segoe UI"/>
          <w:sz w:val="20"/>
          <w:szCs w:val="20"/>
        </w:rPr>
        <w:t>,</w:t>
      </w:r>
      <w:r w:rsidRPr="00257CEC">
        <w:rPr>
          <w:rFonts w:ascii="Segoe UI" w:hAnsi="Segoe UI" w:cs="Segoe UI"/>
          <w:sz w:val="20"/>
          <w:szCs w:val="20"/>
        </w:rPr>
        <w:t xml:space="preserve"> do realizacji których te zdolności </w:t>
      </w:r>
      <w:r w:rsidR="000F6B77">
        <w:rPr>
          <w:rFonts w:ascii="Segoe UI" w:hAnsi="Segoe UI" w:cs="Segoe UI"/>
          <w:sz w:val="20"/>
          <w:szCs w:val="20"/>
        </w:rPr>
        <w:br/>
      </w:r>
      <w:r w:rsidRPr="00257CEC">
        <w:rPr>
          <w:rFonts w:ascii="Segoe UI" w:hAnsi="Segoe UI" w:cs="Segoe UI"/>
          <w:sz w:val="20"/>
          <w:szCs w:val="20"/>
        </w:rPr>
        <w:t>są wymagane.</w:t>
      </w:r>
    </w:p>
    <w:p w:rsidR="00B86715" w:rsidRPr="00257CEC" w:rsidRDefault="00752C82" w:rsidP="00077CB4">
      <w:pPr>
        <w:pStyle w:val="NormalnyWeb"/>
        <w:numPr>
          <w:ilvl w:val="0"/>
          <w:numId w:val="20"/>
        </w:numPr>
        <w:spacing w:before="0" w:after="0"/>
        <w:ind w:left="284" w:hanging="284"/>
        <w:jc w:val="both"/>
        <w:rPr>
          <w:rFonts w:ascii="Segoe UI" w:hAnsi="Segoe UI" w:cs="Segoe UI"/>
          <w:sz w:val="20"/>
          <w:szCs w:val="20"/>
        </w:rPr>
      </w:pPr>
      <w:r w:rsidRPr="00257CEC">
        <w:rPr>
          <w:rFonts w:ascii="Segoe UI" w:hAnsi="Segoe UI" w:cs="Segoe UI"/>
          <w:sz w:val="20"/>
          <w:szCs w:val="20"/>
        </w:rPr>
        <w:t>P</w:t>
      </w:r>
      <w:r w:rsidR="00B86715" w:rsidRPr="00257CEC">
        <w:rPr>
          <w:rFonts w:ascii="Segoe UI" w:hAnsi="Segoe UI" w:cs="Segoe UI"/>
          <w:sz w:val="20"/>
          <w:szCs w:val="20"/>
        </w:rPr>
        <w:t>odmiot, który zobowiązał się do udostępnienia zasobów</w:t>
      </w:r>
      <w:r w:rsidR="00F82B21">
        <w:rPr>
          <w:rFonts w:ascii="Segoe UI" w:hAnsi="Segoe UI" w:cs="Segoe UI"/>
          <w:sz w:val="20"/>
          <w:szCs w:val="20"/>
        </w:rPr>
        <w:t>,</w:t>
      </w:r>
      <w:r w:rsidRPr="00257CEC">
        <w:rPr>
          <w:rFonts w:ascii="Segoe UI" w:hAnsi="Segoe UI" w:cs="Segoe UI"/>
          <w:sz w:val="20"/>
          <w:szCs w:val="20"/>
        </w:rPr>
        <w:t xml:space="preserve"> odpowiada solidarnie z Wykonawcą, </w:t>
      </w:r>
      <w:r w:rsidR="00F82B21">
        <w:rPr>
          <w:rFonts w:ascii="Segoe UI" w:hAnsi="Segoe UI" w:cs="Segoe UI"/>
          <w:sz w:val="20"/>
          <w:szCs w:val="20"/>
        </w:rPr>
        <w:br/>
      </w:r>
      <w:r w:rsidRPr="00257CEC">
        <w:rPr>
          <w:rFonts w:ascii="Segoe UI" w:hAnsi="Segoe UI" w:cs="Segoe UI"/>
          <w:sz w:val="20"/>
          <w:szCs w:val="20"/>
        </w:rPr>
        <w:t xml:space="preserve">który polega na </w:t>
      </w:r>
      <w:r w:rsidR="00227C5B" w:rsidRPr="00257CEC">
        <w:rPr>
          <w:rFonts w:ascii="Segoe UI" w:hAnsi="Segoe UI" w:cs="Segoe UI"/>
          <w:sz w:val="20"/>
          <w:szCs w:val="20"/>
        </w:rPr>
        <w:t xml:space="preserve">jego </w:t>
      </w:r>
      <w:r w:rsidRPr="00257CEC">
        <w:rPr>
          <w:rFonts w:ascii="Segoe UI" w:hAnsi="Segoe UI" w:cs="Segoe UI"/>
          <w:sz w:val="20"/>
          <w:szCs w:val="20"/>
        </w:rPr>
        <w:t xml:space="preserve">sytuacji finansowej lub ekonomicznej, </w:t>
      </w:r>
      <w:r w:rsidR="00B86715" w:rsidRPr="00257CEC">
        <w:rPr>
          <w:rFonts w:ascii="Segoe UI" w:hAnsi="Segoe UI" w:cs="Segoe UI"/>
          <w:sz w:val="20"/>
          <w:szCs w:val="20"/>
        </w:rPr>
        <w:t xml:space="preserve">za szkodę poniesioną </w:t>
      </w:r>
      <w:r w:rsidR="00F82B21">
        <w:rPr>
          <w:rFonts w:ascii="Segoe UI" w:hAnsi="Segoe UI" w:cs="Segoe UI"/>
          <w:sz w:val="20"/>
          <w:szCs w:val="20"/>
        </w:rPr>
        <w:br/>
      </w:r>
      <w:r w:rsidR="00B86715" w:rsidRPr="00257CEC">
        <w:rPr>
          <w:rFonts w:ascii="Segoe UI" w:hAnsi="Segoe UI" w:cs="Segoe UI"/>
          <w:sz w:val="20"/>
          <w:szCs w:val="20"/>
        </w:rPr>
        <w:t>przez Zamawiającego powstałą wskutek nieudostępnienia tych zasobów,</w:t>
      </w:r>
      <w:r w:rsidRPr="00257CEC">
        <w:rPr>
          <w:rFonts w:ascii="Segoe UI" w:hAnsi="Segoe UI" w:cs="Segoe UI"/>
          <w:sz w:val="20"/>
          <w:szCs w:val="20"/>
        </w:rPr>
        <w:t xml:space="preserve"> </w:t>
      </w:r>
      <w:r w:rsidR="00FD0084">
        <w:rPr>
          <w:rFonts w:ascii="Segoe UI" w:hAnsi="Segoe UI" w:cs="Segoe UI"/>
          <w:sz w:val="20"/>
          <w:szCs w:val="20"/>
        </w:rPr>
        <w:br/>
      </w:r>
      <w:r w:rsidR="00B86715" w:rsidRPr="00257CEC">
        <w:rPr>
          <w:rFonts w:ascii="Segoe UI" w:hAnsi="Segoe UI" w:cs="Segoe UI"/>
          <w:sz w:val="20"/>
          <w:szCs w:val="20"/>
        </w:rPr>
        <w:t xml:space="preserve">chyba że za nieudostępnienie zasobów </w:t>
      </w:r>
      <w:r w:rsidRPr="00257CEC">
        <w:rPr>
          <w:rFonts w:ascii="Segoe UI" w:hAnsi="Segoe UI" w:cs="Segoe UI"/>
          <w:sz w:val="20"/>
          <w:szCs w:val="20"/>
        </w:rPr>
        <w:t xml:space="preserve">podmiot ten </w:t>
      </w:r>
      <w:r w:rsidR="00B86715" w:rsidRPr="00257CEC">
        <w:rPr>
          <w:rFonts w:ascii="Segoe UI" w:hAnsi="Segoe UI" w:cs="Segoe UI"/>
          <w:sz w:val="20"/>
          <w:szCs w:val="20"/>
        </w:rPr>
        <w:t>nie ponosi winy.</w:t>
      </w:r>
    </w:p>
    <w:p w:rsidR="002A674D" w:rsidRDefault="002A674D" w:rsidP="00077CB4">
      <w:pPr>
        <w:pStyle w:val="NormalnyWeb"/>
        <w:numPr>
          <w:ilvl w:val="0"/>
          <w:numId w:val="20"/>
        </w:numPr>
        <w:spacing w:before="0" w:after="0"/>
        <w:ind w:left="284" w:hanging="284"/>
        <w:jc w:val="both"/>
        <w:rPr>
          <w:rFonts w:ascii="Segoe UI" w:hAnsi="Segoe UI" w:cs="Segoe UI"/>
          <w:sz w:val="20"/>
          <w:szCs w:val="20"/>
        </w:rPr>
      </w:pPr>
      <w:r w:rsidRPr="00257CEC">
        <w:rPr>
          <w:rFonts w:ascii="Segoe UI" w:hAnsi="Segoe UI" w:cs="Segoe U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w:t>
      </w:r>
      <w:r w:rsidRPr="002A674D">
        <w:rPr>
          <w:rFonts w:ascii="Segoe UI" w:hAnsi="Segoe UI" w:cs="Segoe UI"/>
          <w:sz w:val="20"/>
          <w:szCs w:val="20"/>
        </w:rPr>
        <w:t xml:space="preserve"> udostępniających zasoby.</w:t>
      </w:r>
    </w:p>
    <w:p w:rsidR="00257CEC" w:rsidRPr="00B45E5D" w:rsidRDefault="00257CEC" w:rsidP="00B45E5D">
      <w:pPr>
        <w:suppressAutoHyphens w:val="0"/>
        <w:autoSpaceDE w:val="0"/>
        <w:autoSpaceDN w:val="0"/>
        <w:adjustRightInd w:val="0"/>
        <w:ind w:left="284" w:hanging="284"/>
        <w:jc w:val="both"/>
        <w:rPr>
          <w:rFonts w:ascii="Segoe UI" w:hAnsi="Segoe UI" w:cs="Segoe UI"/>
        </w:rPr>
      </w:pPr>
    </w:p>
    <w:p w:rsidR="00C36DC2" w:rsidRPr="0047272C" w:rsidRDefault="00B86715" w:rsidP="0047272C">
      <w:pPr>
        <w:pStyle w:val="NormalnyWeb"/>
        <w:spacing w:before="0" w:after="0"/>
        <w:jc w:val="both"/>
        <w:rPr>
          <w:rFonts w:ascii="Segoe UI" w:hAnsi="Segoe UI" w:cs="Segoe UI"/>
          <w:i/>
          <w:sz w:val="20"/>
          <w:szCs w:val="20"/>
          <w:u w:val="single"/>
        </w:rPr>
      </w:pPr>
      <w:r w:rsidRPr="0047272C">
        <w:rPr>
          <w:rFonts w:ascii="Segoe UI" w:hAnsi="Segoe UI" w:cs="Segoe UI"/>
          <w:i/>
          <w:sz w:val="20"/>
          <w:szCs w:val="20"/>
          <w:u w:val="single"/>
        </w:rPr>
        <w:t>* ZOBOWIĄZ</w:t>
      </w:r>
      <w:r w:rsidR="00752C82" w:rsidRPr="0047272C">
        <w:rPr>
          <w:rFonts w:ascii="Segoe UI" w:hAnsi="Segoe UI" w:cs="Segoe UI"/>
          <w:i/>
          <w:sz w:val="20"/>
          <w:szCs w:val="20"/>
          <w:u w:val="single"/>
        </w:rPr>
        <w:t>ANIE PODMIOTU UDOSTĘPNIAJĄCEGO ZASOBY musi potwierdzać</w:t>
      </w:r>
      <w:r w:rsidR="00DA262C" w:rsidRPr="0047272C">
        <w:rPr>
          <w:rFonts w:ascii="Segoe UI" w:hAnsi="Segoe UI" w:cs="Segoe UI"/>
          <w:i/>
          <w:sz w:val="20"/>
          <w:szCs w:val="20"/>
          <w:u w:val="single"/>
        </w:rPr>
        <w:t xml:space="preserve">, że stosunek łączący Wykonawcę z podmiotem udostępniającym zasoby gwarantuje rzeczywisty dostęp do tych zasobów </w:t>
      </w:r>
      <w:r w:rsidR="00FD0084">
        <w:rPr>
          <w:rFonts w:ascii="Segoe UI" w:hAnsi="Segoe UI" w:cs="Segoe UI"/>
          <w:i/>
          <w:sz w:val="20"/>
          <w:szCs w:val="20"/>
          <w:u w:val="single"/>
        </w:rPr>
        <w:br/>
      </w:r>
      <w:r w:rsidR="00DA262C" w:rsidRPr="0047272C">
        <w:rPr>
          <w:rFonts w:ascii="Segoe UI" w:hAnsi="Segoe UI" w:cs="Segoe UI"/>
          <w:i/>
          <w:sz w:val="20"/>
          <w:szCs w:val="20"/>
          <w:u w:val="single"/>
        </w:rPr>
        <w:t>oraz musi określać w szczególności:</w:t>
      </w:r>
    </w:p>
    <w:p w:rsidR="00C8021F" w:rsidRPr="0047272C" w:rsidRDefault="00C8021F" w:rsidP="0047272C">
      <w:pPr>
        <w:pStyle w:val="NormalnyWeb"/>
        <w:spacing w:before="0" w:after="0"/>
        <w:jc w:val="both"/>
        <w:rPr>
          <w:rFonts w:ascii="Segoe UI" w:hAnsi="Segoe UI" w:cs="Segoe UI"/>
          <w:i/>
          <w:sz w:val="20"/>
          <w:szCs w:val="20"/>
        </w:rPr>
      </w:pPr>
      <w:r w:rsidRPr="0047272C">
        <w:rPr>
          <w:rFonts w:ascii="Segoe UI" w:hAnsi="Segoe UI" w:cs="Segoe UI"/>
          <w:i/>
          <w:sz w:val="20"/>
          <w:szCs w:val="20"/>
        </w:rPr>
        <w:t>- zakres dostępnych Wykonawcy zasobów podmiotu udostępniającego zasoby;</w:t>
      </w:r>
    </w:p>
    <w:p w:rsidR="00C8021F" w:rsidRPr="0047272C" w:rsidRDefault="00C8021F" w:rsidP="0047272C">
      <w:pPr>
        <w:pStyle w:val="NormalnyWeb"/>
        <w:spacing w:before="0" w:after="0"/>
        <w:jc w:val="both"/>
        <w:rPr>
          <w:rFonts w:ascii="Segoe UI" w:hAnsi="Segoe UI" w:cs="Segoe UI"/>
          <w:i/>
          <w:sz w:val="20"/>
          <w:szCs w:val="20"/>
        </w:rPr>
      </w:pPr>
      <w:r w:rsidRPr="0047272C">
        <w:rPr>
          <w:rFonts w:ascii="Segoe UI" w:hAnsi="Segoe UI" w:cs="Segoe UI"/>
          <w:i/>
          <w:sz w:val="20"/>
          <w:szCs w:val="20"/>
        </w:rPr>
        <w:t>- sposób i okres udostępnienia Wykonawcy i wykorzystania przez niego zasobów podmiotu udostępniającego te zasoby przy wykonywaniu zamówienia;</w:t>
      </w:r>
    </w:p>
    <w:p w:rsidR="00C36DC2" w:rsidRDefault="00C8021F" w:rsidP="0047272C">
      <w:pPr>
        <w:pStyle w:val="NormalnyWeb"/>
        <w:spacing w:before="0" w:after="0"/>
        <w:jc w:val="both"/>
        <w:rPr>
          <w:rFonts w:ascii="Segoe UI" w:hAnsi="Segoe UI" w:cs="Segoe UI"/>
          <w:i/>
          <w:sz w:val="20"/>
          <w:szCs w:val="20"/>
        </w:rPr>
      </w:pPr>
      <w:r w:rsidRPr="0047272C">
        <w:rPr>
          <w:rFonts w:ascii="Segoe UI" w:hAnsi="Segoe UI" w:cs="Segoe UI"/>
          <w:i/>
          <w:sz w:val="20"/>
          <w:szCs w:val="20"/>
        </w:rPr>
        <w:t xml:space="preserve">- czy i w jakim zakresie podmiot udostępniający zasoby, na zdolnościach którego Wykonawca polega </w:t>
      </w:r>
      <w:r w:rsidR="0047272C">
        <w:rPr>
          <w:rFonts w:ascii="Segoe UI" w:hAnsi="Segoe UI" w:cs="Segoe UI"/>
          <w:i/>
          <w:sz w:val="20"/>
          <w:szCs w:val="20"/>
        </w:rPr>
        <w:br/>
      </w:r>
      <w:r w:rsidRPr="0047272C">
        <w:rPr>
          <w:rFonts w:ascii="Segoe UI" w:hAnsi="Segoe UI" w:cs="Segoe UI"/>
          <w:i/>
          <w:sz w:val="20"/>
          <w:szCs w:val="20"/>
        </w:rPr>
        <w:t xml:space="preserve">w odniesieniu do warunków udziału w postępowaniu dotyczących wykształcenia, kwalifikacji zawodowych lub doświadczenia, zrealizuje </w:t>
      </w:r>
      <w:r w:rsidRPr="00FE3B1F">
        <w:rPr>
          <w:rFonts w:ascii="Segoe UI" w:hAnsi="Segoe UI" w:cs="Segoe UI"/>
          <w:i/>
          <w:sz w:val="20"/>
          <w:szCs w:val="20"/>
        </w:rPr>
        <w:t>roboty budowlane lub usługi,</w:t>
      </w:r>
      <w:r w:rsidRPr="0047272C">
        <w:rPr>
          <w:rFonts w:ascii="Segoe UI" w:hAnsi="Segoe UI" w:cs="Segoe UI"/>
          <w:i/>
          <w:sz w:val="20"/>
          <w:szCs w:val="20"/>
        </w:rPr>
        <w:t xml:space="preserve"> których wskazane zdolności dotyczą.</w:t>
      </w:r>
    </w:p>
    <w:p w:rsidR="00ED4F8B" w:rsidRDefault="00ED4F8B" w:rsidP="0047272C">
      <w:pPr>
        <w:pStyle w:val="NormalnyWeb"/>
        <w:spacing w:before="0" w:after="0"/>
        <w:jc w:val="both"/>
        <w:rPr>
          <w:rFonts w:ascii="Segoe UI" w:hAnsi="Segoe UI" w:cs="Segoe UI"/>
          <w:i/>
          <w:sz w:val="20"/>
          <w:szCs w:val="20"/>
        </w:rPr>
      </w:pPr>
    </w:p>
    <w:tbl>
      <w:tblPr>
        <w:tblStyle w:val="Tabela-Siatka"/>
        <w:tblW w:w="0" w:type="auto"/>
        <w:tblLook w:val="04A0" w:firstRow="1" w:lastRow="0" w:firstColumn="1" w:lastColumn="0" w:noHBand="0" w:noVBand="1"/>
      </w:tblPr>
      <w:tblGrid>
        <w:gridCol w:w="9060"/>
      </w:tblGrid>
      <w:tr w:rsidR="00ED4F8B" w:rsidTr="00ED4F8B">
        <w:tc>
          <w:tcPr>
            <w:tcW w:w="9060" w:type="dxa"/>
          </w:tcPr>
          <w:p w:rsidR="00ED4F8B" w:rsidRPr="00ED4F8B" w:rsidRDefault="00ED4F8B" w:rsidP="00ED4F8B">
            <w:pPr>
              <w:autoSpaceDE w:val="0"/>
              <w:jc w:val="right"/>
              <w:rPr>
                <w:rFonts w:ascii="Segoe UI" w:hAnsi="Segoe UI" w:cs="Segoe UI"/>
                <w:bCs/>
                <w:i/>
                <w:sz w:val="14"/>
                <w:szCs w:val="14"/>
                <w:u w:val="single"/>
              </w:rPr>
            </w:pPr>
            <w:r w:rsidRPr="00ED4F8B">
              <w:rPr>
                <w:rFonts w:ascii="Segoe UI" w:hAnsi="Segoe UI" w:cs="Segoe UI"/>
                <w:bCs/>
                <w:i/>
                <w:sz w:val="14"/>
                <w:szCs w:val="14"/>
                <w:u w:val="single"/>
              </w:rPr>
              <w:t>WZÓR ZOBOWIĄZANIA</w:t>
            </w:r>
          </w:p>
          <w:p w:rsidR="00ED4F8B" w:rsidRDefault="00ED4F8B" w:rsidP="00ED4F8B">
            <w:pPr>
              <w:autoSpaceDE w:val="0"/>
              <w:jc w:val="center"/>
              <w:rPr>
                <w:rFonts w:ascii="Segoe UI" w:hAnsi="Segoe UI" w:cs="Segoe UI"/>
                <w:b/>
                <w:bCs/>
                <w:sz w:val="14"/>
                <w:szCs w:val="14"/>
              </w:rPr>
            </w:pPr>
          </w:p>
          <w:p w:rsidR="00ED4F8B" w:rsidRPr="002A674D" w:rsidRDefault="00ED4F8B" w:rsidP="00ED4F8B">
            <w:pPr>
              <w:autoSpaceDE w:val="0"/>
              <w:jc w:val="center"/>
              <w:rPr>
                <w:rFonts w:ascii="Segoe UI" w:hAnsi="Segoe UI" w:cs="Segoe UI"/>
                <w:b/>
                <w:bCs/>
                <w:sz w:val="14"/>
                <w:szCs w:val="14"/>
              </w:rPr>
            </w:pPr>
            <w:r w:rsidRPr="002A674D">
              <w:rPr>
                <w:rFonts w:ascii="Segoe UI" w:hAnsi="Segoe UI" w:cs="Segoe UI"/>
                <w:b/>
                <w:bCs/>
                <w:sz w:val="14"/>
                <w:szCs w:val="14"/>
              </w:rPr>
              <w:t>ZOBOWIĄZANIE</w:t>
            </w:r>
          </w:p>
          <w:p w:rsidR="00ED4F8B" w:rsidRPr="002A674D" w:rsidRDefault="00ED4F8B" w:rsidP="00ED4F8B">
            <w:pPr>
              <w:autoSpaceDE w:val="0"/>
              <w:jc w:val="center"/>
              <w:rPr>
                <w:rFonts w:ascii="Segoe UI" w:hAnsi="Segoe UI" w:cs="Segoe UI"/>
                <w:b/>
                <w:bCs/>
                <w:sz w:val="14"/>
                <w:szCs w:val="14"/>
              </w:rPr>
            </w:pPr>
            <w:r w:rsidRPr="002A674D">
              <w:rPr>
                <w:rFonts w:ascii="Segoe UI" w:hAnsi="Segoe UI" w:cs="Segoe UI"/>
                <w:b/>
                <w:bCs/>
                <w:sz w:val="14"/>
                <w:szCs w:val="14"/>
              </w:rPr>
              <w:t>podmiotu udostępniającego zasoby do oddania Wykonawcy do dyspozycji niezbędnych zasobów na potrzeby realizacji zamówienia</w:t>
            </w:r>
          </w:p>
          <w:p w:rsidR="00ED4F8B" w:rsidRPr="002A674D" w:rsidRDefault="00ED4F8B" w:rsidP="00ED4F8B">
            <w:pPr>
              <w:autoSpaceDE w:val="0"/>
              <w:jc w:val="center"/>
              <w:rPr>
                <w:rFonts w:ascii="Segoe UI" w:hAnsi="Segoe UI" w:cs="Segoe UI"/>
                <w:b/>
                <w:bCs/>
                <w:sz w:val="16"/>
                <w:szCs w:val="16"/>
              </w:rPr>
            </w:pPr>
          </w:p>
          <w:p w:rsidR="00ED4F8B" w:rsidRPr="002A674D" w:rsidRDefault="00ED4F8B" w:rsidP="00ED4F8B">
            <w:pPr>
              <w:autoSpaceDE w:val="0"/>
              <w:jc w:val="both"/>
              <w:rPr>
                <w:rFonts w:ascii="Segoe UI" w:eastAsia="Segoe UI" w:hAnsi="Segoe UI" w:cs="Segoe UI"/>
                <w:i/>
                <w:sz w:val="14"/>
                <w:szCs w:val="14"/>
              </w:rPr>
            </w:pPr>
            <w:r w:rsidRPr="002A674D">
              <w:rPr>
                <w:rFonts w:ascii="Segoe UI" w:hAnsi="Segoe UI" w:cs="Segoe UI"/>
                <w:sz w:val="14"/>
                <w:szCs w:val="14"/>
              </w:rPr>
              <w:t>Ja(/My) niżej podpisany(/ni)</w:t>
            </w:r>
            <w:r w:rsidRPr="002A674D">
              <w:rPr>
                <w:rFonts w:ascii="Segoe UI" w:hAnsi="Segoe UI" w:cs="Segoe UI"/>
                <w:sz w:val="16"/>
                <w:szCs w:val="16"/>
              </w:rPr>
              <w:t xml:space="preserve"> ………………….…….................………..……………… </w:t>
            </w:r>
            <w:r w:rsidRPr="002A674D">
              <w:rPr>
                <w:rFonts w:ascii="Segoe UI" w:hAnsi="Segoe UI" w:cs="Segoe UI"/>
                <w:sz w:val="14"/>
                <w:szCs w:val="14"/>
              </w:rPr>
              <w:t>będąc upoważnionym(/mi) do reprezentowania:</w:t>
            </w:r>
          </w:p>
          <w:p w:rsidR="00ED4F8B" w:rsidRPr="00D81577" w:rsidRDefault="00ED4F8B" w:rsidP="00D81577">
            <w:pPr>
              <w:autoSpaceDE w:val="0"/>
              <w:spacing w:after="60"/>
              <w:jc w:val="both"/>
              <w:rPr>
                <w:rFonts w:ascii="Segoe UI" w:hAnsi="Segoe UI" w:cs="Segoe UI"/>
                <w:i/>
                <w:sz w:val="16"/>
                <w:szCs w:val="16"/>
              </w:rPr>
            </w:pPr>
            <w:r w:rsidRPr="002A674D">
              <w:rPr>
                <w:rFonts w:ascii="Segoe UI" w:eastAsia="Segoe UI" w:hAnsi="Segoe UI" w:cs="Segoe UI"/>
                <w:i/>
                <w:sz w:val="12"/>
                <w:szCs w:val="12"/>
              </w:rPr>
              <w:t xml:space="preserve">                                                             </w:t>
            </w:r>
            <w:r w:rsidRPr="002A674D">
              <w:rPr>
                <w:rFonts w:ascii="Segoe UI" w:hAnsi="Segoe UI" w:cs="Segoe UI"/>
                <w:i/>
                <w:sz w:val="12"/>
                <w:szCs w:val="12"/>
              </w:rPr>
              <w:t>(imię i nazwisko składającego oświadczenie)</w:t>
            </w:r>
          </w:p>
          <w:p w:rsidR="00ED4F8B" w:rsidRPr="002A674D" w:rsidRDefault="00ED4F8B" w:rsidP="00ED4F8B">
            <w:pPr>
              <w:autoSpaceDE w:val="0"/>
              <w:jc w:val="both"/>
              <w:rPr>
                <w:rFonts w:ascii="Segoe UI" w:eastAsia="Segoe UI" w:hAnsi="Segoe UI" w:cs="Segoe UI"/>
                <w:sz w:val="12"/>
                <w:szCs w:val="12"/>
              </w:rPr>
            </w:pPr>
            <w:r w:rsidRPr="002A674D">
              <w:rPr>
                <w:rFonts w:ascii="Segoe UI" w:eastAsia="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ED4F8B" w:rsidRPr="002A674D" w:rsidRDefault="00ED4F8B" w:rsidP="00ED4F8B">
            <w:pPr>
              <w:autoSpaceDE w:val="0"/>
              <w:rPr>
                <w:rFonts w:ascii="Segoe UI" w:hAnsi="Segoe UI" w:cs="Segoe UI"/>
                <w:b/>
                <w:bCs/>
                <w:sz w:val="16"/>
                <w:szCs w:val="16"/>
              </w:rPr>
            </w:pPr>
            <w:r w:rsidRPr="002A674D">
              <w:rPr>
                <w:rFonts w:ascii="Segoe UI" w:eastAsia="Segoe UI" w:hAnsi="Segoe UI" w:cs="Segoe UI"/>
                <w:sz w:val="12"/>
                <w:szCs w:val="12"/>
              </w:rPr>
              <w:t xml:space="preserve">                                                                                          </w:t>
            </w:r>
            <w:r w:rsidRPr="002A674D">
              <w:rPr>
                <w:rFonts w:ascii="Segoe UI" w:hAnsi="Segoe UI" w:cs="Segoe UI"/>
                <w:i/>
                <w:sz w:val="12"/>
                <w:szCs w:val="12"/>
              </w:rPr>
              <w:t>(nazwa i adres podmiotu udostępniającego zasoby)</w:t>
            </w:r>
          </w:p>
          <w:p w:rsidR="00ED4F8B" w:rsidRPr="002A674D" w:rsidRDefault="00ED4F8B" w:rsidP="00D81577">
            <w:pPr>
              <w:autoSpaceDE w:val="0"/>
              <w:spacing w:after="60"/>
              <w:rPr>
                <w:rFonts w:ascii="Segoe UI" w:hAnsi="Segoe UI" w:cs="Segoe UI"/>
                <w:sz w:val="14"/>
                <w:szCs w:val="14"/>
              </w:rPr>
            </w:pPr>
            <w:r w:rsidRPr="002A674D">
              <w:rPr>
                <w:rFonts w:ascii="Segoe UI" w:hAnsi="Segoe UI" w:cs="Segoe UI"/>
                <w:b/>
                <w:bCs/>
                <w:sz w:val="14"/>
                <w:szCs w:val="14"/>
              </w:rPr>
              <w:t>o ś w i a d c z a m(/y)</w:t>
            </w:r>
            <w:r w:rsidR="00D81577">
              <w:rPr>
                <w:rFonts w:ascii="Segoe UI" w:hAnsi="Segoe UI" w:cs="Segoe UI"/>
                <w:sz w:val="14"/>
                <w:szCs w:val="14"/>
              </w:rPr>
              <w:t>,</w:t>
            </w:r>
          </w:p>
          <w:p w:rsidR="00ED4F8B" w:rsidRPr="002A674D" w:rsidRDefault="00ED4F8B" w:rsidP="00ED4F8B">
            <w:pPr>
              <w:autoSpaceDE w:val="0"/>
              <w:jc w:val="both"/>
              <w:rPr>
                <w:rFonts w:ascii="Segoe UI" w:hAnsi="Segoe UI" w:cs="Segoe UI"/>
                <w:sz w:val="14"/>
                <w:szCs w:val="14"/>
              </w:rPr>
            </w:pPr>
            <w:r w:rsidRPr="002A674D">
              <w:rPr>
                <w:rFonts w:ascii="Segoe UI" w:hAnsi="Segoe UI" w:cs="Segoe UI"/>
                <w:sz w:val="14"/>
                <w:szCs w:val="14"/>
              </w:rPr>
              <w:t xml:space="preserve">że wyżej wymieniony podmiot, stosownie do art. 118 ust. 1 ustawy z dnia 11 września 2019 r. Prawo zamówień publicznych (Dz. U. z 2019 r., </w:t>
            </w:r>
            <w:r w:rsidRPr="002A674D">
              <w:rPr>
                <w:rFonts w:ascii="Segoe UI" w:hAnsi="Segoe UI" w:cs="Segoe UI"/>
                <w:sz w:val="14"/>
                <w:szCs w:val="14"/>
              </w:rPr>
              <w:br/>
              <w:t>poz. 2019 z późn. zm.) odda do dyspozycji Wykonawcy</w:t>
            </w:r>
          </w:p>
          <w:p w:rsidR="00ED4F8B" w:rsidRPr="002A674D" w:rsidRDefault="00ED4F8B" w:rsidP="00ED4F8B">
            <w:pPr>
              <w:autoSpaceDE w:val="0"/>
              <w:jc w:val="both"/>
              <w:rPr>
                <w:rFonts w:ascii="Segoe UI" w:eastAsia="Segoe UI" w:hAnsi="Segoe UI" w:cs="Segoe UI"/>
                <w:i/>
                <w:sz w:val="12"/>
                <w:szCs w:val="12"/>
              </w:rPr>
            </w:pPr>
            <w:r w:rsidRPr="002A674D">
              <w:rPr>
                <w:rFonts w:ascii="Segoe UI" w:eastAsia="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ED4F8B" w:rsidRPr="002A674D" w:rsidRDefault="00ED4F8B" w:rsidP="00ED4F8B">
            <w:pPr>
              <w:autoSpaceDE w:val="0"/>
              <w:rPr>
                <w:rFonts w:ascii="Segoe UI" w:hAnsi="Segoe UI" w:cs="Segoe UI"/>
                <w:i/>
                <w:sz w:val="16"/>
                <w:szCs w:val="16"/>
              </w:rPr>
            </w:pPr>
            <w:r w:rsidRPr="002A674D">
              <w:rPr>
                <w:rFonts w:ascii="Segoe UI" w:eastAsia="Segoe UI" w:hAnsi="Segoe UI" w:cs="Segoe UI"/>
                <w:i/>
                <w:sz w:val="12"/>
                <w:szCs w:val="12"/>
              </w:rPr>
              <w:t xml:space="preserve">                                                                                                               </w:t>
            </w:r>
            <w:r w:rsidRPr="002A674D">
              <w:rPr>
                <w:rFonts w:ascii="Segoe UI" w:hAnsi="Segoe UI" w:cs="Segoe UI"/>
                <w:i/>
                <w:sz w:val="12"/>
                <w:szCs w:val="12"/>
              </w:rPr>
              <w:t>(nazwa i adres  Wykonawcy składającego ofertę)</w:t>
            </w:r>
          </w:p>
          <w:p w:rsidR="00ED4F8B" w:rsidRPr="002A674D" w:rsidRDefault="00ED4F8B" w:rsidP="00D81577">
            <w:pPr>
              <w:autoSpaceDE w:val="0"/>
              <w:spacing w:before="60" w:after="60"/>
              <w:jc w:val="both"/>
              <w:rPr>
                <w:rFonts w:ascii="Segoe UI" w:hAnsi="Segoe UI" w:cs="Segoe UI"/>
                <w:sz w:val="14"/>
                <w:szCs w:val="14"/>
              </w:rPr>
            </w:pPr>
            <w:r w:rsidRPr="002A674D">
              <w:rPr>
                <w:rFonts w:ascii="Segoe UI" w:eastAsia="Segoe UI" w:hAnsi="Segoe UI" w:cs="Segoe UI"/>
                <w:sz w:val="14"/>
                <w:szCs w:val="14"/>
              </w:rPr>
              <w:t xml:space="preserve">niżej wymieniony </w:t>
            </w:r>
            <w:r w:rsidRPr="002A674D">
              <w:rPr>
                <w:rFonts w:ascii="Segoe UI" w:hAnsi="Segoe UI" w:cs="Segoe UI"/>
                <w:sz w:val="14"/>
                <w:szCs w:val="14"/>
                <w:u w:val="single"/>
              </w:rPr>
              <w:t>zakres zasobów</w:t>
            </w:r>
            <w:r w:rsidRPr="002A674D">
              <w:rPr>
                <w:rFonts w:ascii="Segoe UI" w:hAnsi="Segoe UI" w:cs="Segoe UI"/>
                <w:sz w:val="14"/>
                <w:szCs w:val="14"/>
              </w:rPr>
              <w:t>:</w:t>
            </w:r>
          </w:p>
          <w:p w:rsidR="00ED4F8B" w:rsidRPr="002A674D" w:rsidRDefault="00ED4F8B" w:rsidP="00ED4F8B">
            <w:pPr>
              <w:autoSpaceDE w:val="0"/>
              <w:jc w:val="both"/>
              <w:rPr>
                <w:rFonts w:ascii="Segoe UI" w:hAnsi="Segoe UI" w:cs="Segoe UI"/>
                <w:sz w:val="16"/>
                <w:szCs w:val="16"/>
              </w:rPr>
            </w:pPr>
            <w:r w:rsidRPr="002A674D">
              <w:rPr>
                <w:rFonts w:ascii="Segoe UI" w:hAnsi="Segoe UI" w:cs="Segoe UI"/>
                <w:sz w:val="16"/>
                <w:szCs w:val="16"/>
              </w:rPr>
              <w:t>………………………………………….……………..............................................................………………</w:t>
            </w:r>
            <w:r>
              <w:rPr>
                <w:rFonts w:ascii="Segoe UI" w:hAnsi="Segoe UI" w:cs="Segoe UI"/>
                <w:sz w:val="16"/>
                <w:szCs w:val="16"/>
              </w:rPr>
              <w:t>……………………………………………………….…………………</w:t>
            </w:r>
          </w:p>
          <w:p w:rsidR="00ED4F8B" w:rsidRPr="002A674D" w:rsidRDefault="00ED4F8B" w:rsidP="00D81577">
            <w:pPr>
              <w:autoSpaceDE w:val="0"/>
              <w:spacing w:before="60"/>
              <w:jc w:val="both"/>
              <w:rPr>
                <w:rFonts w:ascii="Segoe UI" w:hAnsi="Segoe UI" w:cs="Segoe UI"/>
                <w:sz w:val="14"/>
                <w:szCs w:val="14"/>
              </w:rPr>
            </w:pPr>
            <w:r w:rsidRPr="002A674D">
              <w:rPr>
                <w:rFonts w:ascii="Segoe UI" w:hAnsi="Segoe UI" w:cs="Segoe UI"/>
                <w:sz w:val="14"/>
                <w:szCs w:val="14"/>
                <w:u w:val="single"/>
              </w:rPr>
              <w:t>Sposób</w:t>
            </w:r>
            <w:r w:rsidRPr="002A674D">
              <w:rPr>
                <w:rFonts w:ascii="Segoe UI" w:hAnsi="Segoe UI" w:cs="Segoe UI"/>
                <w:sz w:val="14"/>
                <w:szCs w:val="14"/>
              </w:rPr>
              <w:t xml:space="preserve"> i </w:t>
            </w:r>
            <w:r w:rsidRPr="002A674D">
              <w:rPr>
                <w:rFonts w:ascii="Segoe UI" w:hAnsi="Segoe UI" w:cs="Segoe UI"/>
                <w:sz w:val="14"/>
                <w:szCs w:val="14"/>
                <w:u w:val="single"/>
              </w:rPr>
              <w:t>okres</w:t>
            </w:r>
            <w:r w:rsidRPr="002A674D">
              <w:rPr>
                <w:rFonts w:ascii="Segoe UI" w:hAnsi="Segoe UI" w:cs="Segoe UI"/>
                <w:sz w:val="14"/>
                <w:szCs w:val="14"/>
              </w:rPr>
              <w:t xml:space="preserve"> udostępnienia Wykonawcy i wykorzystania przez niego ww. zasobów przy wykonywaniu zamówienia to: </w:t>
            </w:r>
          </w:p>
          <w:p w:rsidR="00ED4F8B" w:rsidRPr="002A674D" w:rsidRDefault="00ED4F8B" w:rsidP="00ED4F8B">
            <w:pPr>
              <w:autoSpaceDE w:val="0"/>
              <w:jc w:val="both"/>
              <w:rPr>
                <w:rFonts w:ascii="Segoe UI" w:hAnsi="Segoe UI" w:cs="Segoe UI"/>
                <w:sz w:val="16"/>
                <w:szCs w:val="16"/>
              </w:rPr>
            </w:pPr>
            <w:r w:rsidRPr="002A674D">
              <w:rPr>
                <w:rFonts w:ascii="Segoe UI" w:hAnsi="Segoe UI" w:cs="Segoe UI"/>
                <w:sz w:val="16"/>
                <w:szCs w:val="16"/>
              </w:rPr>
              <w:t>…….....................................................................................................................................................................................................................</w:t>
            </w:r>
            <w:r>
              <w:rPr>
                <w:rFonts w:ascii="Segoe UI" w:hAnsi="Segoe UI" w:cs="Segoe UI"/>
                <w:sz w:val="16"/>
                <w:szCs w:val="16"/>
              </w:rPr>
              <w:t>..............................</w:t>
            </w:r>
          </w:p>
          <w:p w:rsidR="00ED4F8B" w:rsidRPr="002A674D" w:rsidRDefault="00ED4F8B" w:rsidP="00D81577">
            <w:pPr>
              <w:autoSpaceDE w:val="0"/>
              <w:spacing w:before="60"/>
              <w:jc w:val="both"/>
              <w:rPr>
                <w:rFonts w:ascii="Segoe UI" w:hAnsi="Segoe UI" w:cs="Segoe UI"/>
                <w:sz w:val="14"/>
                <w:szCs w:val="14"/>
              </w:rPr>
            </w:pPr>
            <w:r w:rsidRPr="002A674D">
              <w:rPr>
                <w:rFonts w:ascii="Segoe UI" w:hAnsi="Segoe UI" w:cs="Segoe UI"/>
                <w:sz w:val="14"/>
                <w:szCs w:val="14"/>
              </w:rPr>
              <w:t>Jednocześnie oświadczam, że:</w:t>
            </w:r>
          </w:p>
          <w:p w:rsidR="00ED4F8B" w:rsidRPr="002A674D" w:rsidRDefault="00ED4F8B" w:rsidP="00ED4F8B">
            <w:pPr>
              <w:autoSpaceDE w:val="0"/>
              <w:jc w:val="both"/>
              <w:rPr>
                <w:rFonts w:ascii="Segoe UI" w:hAnsi="Segoe UI" w:cs="Segoe UI"/>
                <w:sz w:val="16"/>
                <w:szCs w:val="16"/>
              </w:rPr>
            </w:pPr>
            <w:r w:rsidRPr="002A674D">
              <w:rPr>
                <w:rFonts w:ascii="Segoe UI" w:hAnsi="Segoe UI" w:cs="Segoe UI"/>
                <w:sz w:val="16"/>
                <w:szCs w:val="16"/>
              </w:rPr>
              <w:t>…….................................................................................................................................................................................................................................</w:t>
            </w:r>
            <w:r>
              <w:rPr>
                <w:rFonts w:ascii="Segoe UI" w:hAnsi="Segoe UI" w:cs="Segoe UI"/>
                <w:sz w:val="16"/>
                <w:szCs w:val="16"/>
              </w:rPr>
              <w:t>..................</w:t>
            </w:r>
          </w:p>
          <w:p w:rsidR="00ED4F8B" w:rsidRPr="002A674D" w:rsidRDefault="00D81577" w:rsidP="00ED4F8B">
            <w:pPr>
              <w:autoSpaceDE w:val="0"/>
              <w:jc w:val="center"/>
              <w:rPr>
                <w:rFonts w:ascii="Segoe UI" w:hAnsi="Segoe UI" w:cs="Segoe UI"/>
                <w:i/>
                <w:sz w:val="12"/>
                <w:szCs w:val="12"/>
              </w:rPr>
            </w:pPr>
            <w:r w:rsidRPr="002A674D">
              <w:rPr>
                <w:rFonts w:ascii="Segoe UI" w:hAnsi="Segoe UI" w:cs="Segoe UI"/>
                <w:i/>
                <w:sz w:val="12"/>
                <w:szCs w:val="12"/>
              </w:rPr>
              <w:t xml:space="preserve"> </w:t>
            </w:r>
            <w:r w:rsidR="00ED4F8B" w:rsidRPr="002A674D">
              <w:rPr>
                <w:rFonts w:ascii="Segoe UI" w:hAnsi="Segoe UI" w:cs="Segoe UI"/>
                <w:i/>
                <w:sz w:val="12"/>
                <w:szCs w:val="12"/>
              </w:rPr>
              <w:t xml:space="preserve">(należy oświadczyć </w:t>
            </w:r>
            <w:r w:rsidR="00ED4F8B" w:rsidRPr="002A674D">
              <w:rPr>
                <w:rFonts w:ascii="Segoe UI" w:hAnsi="Segoe UI" w:cs="Segoe UI"/>
                <w:i/>
                <w:sz w:val="12"/>
                <w:szCs w:val="12"/>
                <w:u w:val="single"/>
              </w:rPr>
              <w:t>czy</w:t>
            </w:r>
            <w:r w:rsidR="00ED4F8B" w:rsidRPr="002A674D">
              <w:rPr>
                <w:rFonts w:ascii="Segoe UI" w:hAnsi="Segoe UI" w:cs="Segoe UI"/>
                <w:i/>
                <w:sz w:val="12"/>
                <w:szCs w:val="12"/>
              </w:rPr>
              <w:t xml:space="preserve"> i </w:t>
            </w:r>
            <w:r w:rsidR="00ED4F8B" w:rsidRPr="002A674D">
              <w:rPr>
                <w:rFonts w:ascii="Segoe UI" w:hAnsi="Segoe UI" w:cs="Segoe UI"/>
                <w:i/>
                <w:sz w:val="12"/>
                <w:szCs w:val="12"/>
                <w:u w:val="single"/>
              </w:rPr>
              <w:t>w jakim zakresie</w:t>
            </w:r>
            <w:r w:rsidR="00ED4F8B" w:rsidRPr="002A674D">
              <w:rPr>
                <w:rFonts w:ascii="Segoe UI" w:hAnsi="Segoe UI" w:cs="Segoe UI"/>
                <w:i/>
                <w:sz w:val="12"/>
                <w:szCs w:val="12"/>
              </w:rPr>
              <w:t xml:space="preserve"> podmiot udostępniający zasoby, na zdolnościach którego Wykonawca polega w odniesieniu do warunków udziału</w:t>
            </w:r>
          </w:p>
          <w:p w:rsidR="00ED4F8B" w:rsidRPr="002A674D" w:rsidRDefault="00ED4F8B" w:rsidP="00ED4F8B">
            <w:pPr>
              <w:autoSpaceDE w:val="0"/>
              <w:jc w:val="center"/>
              <w:rPr>
                <w:rFonts w:ascii="Segoe UI" w:hAnsi="Segoe UI" w:cs="Segoe UI"/>
                <w:i/>
                <w:sz w:val="12"/>
                <w:szCs w:val="12"/>
              </w:rPr>
            </w:pPr>
            <w:r w:rsidRPr="002A674D">
              <w:rPr>
                <w:rFonts w:ascii="Segoe UI" w:hAnsi="Segoe UI" w:cs="Segoe UI"/>
                <w:i/>
                <w:sz w:val="12"/>
                <w:szCs w:val="12"/>
              </w:rPr>
              <w:t xml:space="preserve">w postępowaniu dotyczących wykształcenia, kwalifikacji zawodowych lub doświadczenia, zrealizuje </w:t>
            </w:r>
            <w:r w:rsidRPr="00FE3B1F">
              <w:rPr>
                <w:rFonts w:ascii="Segoe UI" w:hAnsi="Segoe UI" w:cs="Segoe UI"/>
                <w:i/>
                <w:sz w:val="12"/>
                <w:szCs w:val="12"/>
              </w:rPr>
              <w:t>roboty budowlane lub usługi,</w:t>
            </w:r>
            <w:r w:rsidRPr="002A674D">
              <w:rPr>
                <w:rFonts w:ascii="Segoe UI" w:hAnsi="Segoe UI" w:cs="Segoe UI"/>
                <w:i/>
                <w:sz w:val="12"/>
                <w:szCs w:val="12"/>
              </w:rPr>
              <w:t xml:space="preserve"> których wskazane zdolności dotyczą)</w:t>
            </w:r>
          </w:p>
          <w:p w:rsidR="00ED4F8B" w:rsidRDefault="00ED4F8B" w:rsidP="00ED4F8B">
            <w:pPr>
              <w:spacing w:before="60" w:after="60"/>
              <w:rPr>
                <w:rFonts w:ascii="Segoe UI" w:hAnsi="Segoe UI" w:cs="Segoe UI"/>
                <w:color w:val="FF0000"/>
                <w:sz w:val="16"/>
                <w:szCs w:val="16"/>
              </w:rPr>
            </w:pPr>
          </w:p>
          <w:p w:rsidR="00ED4F8B" w:rsidRPr="00653ADD" w:rsidRDefault="00ED4F8B" w:rsidP="00ED4F8B">
            <w:pPr>
              <w:pStyle w:val="Tekstpodstawowy"/>
              <w:rPr>
                <w:rFonts w:ascii="Segoe UI" w:hAnsi="Segoe UI" w:cs="Segoe UI"/>
                <w:b w:val="0"/>
                <w:iCs/>
                <w:color w:val="FF0000"/>
                <w:sz w:val="16"/>
                <w:szCs w:val="16"/>
              </w:rPr>
            </w:pPr>
            <w:r>
              <w:rPr>
                <w:rFonts w:ascii="Segoe UI" w:hAnsi="Segoe UI" w:cs="Segoe UI"/>
                <w:color w:val="FF0000"/>
                <w:sz w:val="16"/>
                <w:szCs w:val="16"/>
              </w:rPr>
              <w:t xml:space="preserve">     </w:t>
            </w:r>
            <w:r w:rsidRPr="00617594">
              <w:rPr>
                <w:rFonts w:ascii="Segoe UI" w:hAnsi="Segoe UI" w:cs="Segoe UI"/>
                <w:i w:val="0"/>
                <w:iCs/>
                <w:color w:val="FF0000"/>
                <w:sz w:val="24"/>
                <w:szCs w:val="24"/>
              </w:rPr>
              <w:t xml:space="preserve"> </w:t>
            </w:r>
            <w:r w:rsidRPr="00653ADD">
              <w:rPr>
                <w:rFonts w:ascii="Segoe UI" w:hAnsi="Segoe UI" w:cs="Segoe UI"/>
                <w:b w:val="0"/>
                <w:iCs/>
                <w:color w:val="FF0000"/>
                <w:sz w:val="16"/>
                <w:szCs w:val="16"/>
              </w:rPr>
              <w:t>Niniejsz</w:t>
            </w:r>
            <w:r>
              <w:rPr>
                <w:rFonts w:ascii="Segoe UI" w:hAnsi="Segoe UI" w:cs="Segoe UI"/>
                <w:b w:val="0"/>
                <w:iCs/>
                <w:color w:val="FF0000"/>
                <w:sz w:val="16"/>
                <w:szCs w:val="16"/>
              </w:rPr>
              <w:t xml:space="preserve">e zobowiązanie </w:t>
            </w:r>
            <w:r w:rsidRPr="00653ADD">
              <w:rPr>
                <w:rFonts w:ascii="Segoe UI" w:hAnsi="Segoe UI" w:cs="Segoe UI"/>
                <w:b w:val="0"/>
                <w:iCs/>
                <w:color w:val="FF0000"/>
                <w:sz w:val="16"/>
                <w:szCs w:val="16"/>
              </w:rPr>
              <w:t xml:space="preserve">należy opatrzyć kwalifikowanym podpisem elektronicznym </w:t>
            </w:r>
            <w:r w:rsidR="00233D80">
              <w:rPr>
                <w:rFonts w:ascii="Segoe UI" w:hAnsi="Segoe UI" w:cs="Segoe UI"/>
                <w:b w:val="0"/>
                <w:iCs/>
                <w:color w:val="FF0000"/>
                <w:sz w:val="16"/>
                <w:szCs w:val="16"/>
              </w:rPr>
              <w:br/>
            </w:r>
            <w:r>
              <w:rPr>
                <w:rFonts w:ascii="Segoe UI" w:hAnsi="Segoe UI" w:cs="Segoe UI"/>
                <w:b w:val="0"/>
                <w:iCs/>
                <w:color w:val="FF0000"/>
                <w:sz w:val="16"/>
                <w:szCs w:val="16"/>
              </w:rPr>
              <w:t xml:space="preserve">właściwej, umocowanej </w:t>
            </w:r>
            <w:r w:rsidRPr="00653ADD">
              <w:rPr>
                <w:rFonts w:ascii="Segoe UI" w:hAnsi="Segoe UI" w:cs="Segoe UI"/>
                <w:b w:val="0"/>
                <w:iCs/>
                <w:color w:val="FF0000"/>
                <w:sz w:val="16"/>
                <w:szCs w:val="16"/>
              </w:rPr>
              <w:t>osoby</w:t>
            </w:r>
            <w:r>
              <w:rPr>
                <w:rFonts w:ascii="Segoe UI" w:hAnsi="Segoe UI" w:cs="Segoe UI"/>
                <w:b w:val="0"/>
                <w:iCs/>
                <w:color w:val="FF0000"/>
                <w:sz w:val="16"/>
                <w:szCs w:val="16"/>
              </w:rPr>
              <w:t xml:space="preserve"> </w:t>
            </w:r>
            <w:r w:rsidRPr="00653ADD">
              <w:rPr>
                <w:rFonts w:ascii="Segoe UI" w:hAnsi="Segoe UI" w:cs="Segoe UI"/>
                <w:b w:val="0"/>
                <w:iCs/>
                <w:color w:val="FF0000"/>
                <w:sz w:val="16"/>
                <w:szCs w:val="16"/>
              </w:rPr>
              <w:t>/</w:t>
            </w:r>
            <w:r>
              <w:rPr>
                <w:rFonts w:ascii="Segoe UI" w:hAnsi="Segoe UI" w:cs="Segoe UI"/>
                <w:b w:val="0"/>
                <w:iCs/>
                <w:color w:val="FF0000"/>
                <w:sz w:val="16"/>
                <w:szCs w:val="16"/>
              </w:rPr>
              <w:t xml:space="preserve"> właściwych, umocowanych </w:t>
            </w:r>
            <w:r w:rsidRPr="00653ADD">
              <w:rPr>
                <w:rFonts w:ascii="Segoe UI" w:hAnsi="Segoe UI" w:cs="Segoe UI"/>
                <w:b w:val="0"/>
                <w:iCs/>
                <w:color w:val="FF0000"/>
                <w:sz w:val="16"/>
                <w:szCs w:val="16"/>
              </w:rPr>
              <w:t xml:space="preserve">osób </w:t>
            </w:r>
          </w:p>
          <w:p w:rsidR="00ED4F8B" w:rsidRDefault="00ED4F8B" w:rsidP="0047272C">
            <w:pPr>
              <w:pStyle w:val="NormalnyWeb"/>
              <w:spacing w:before="0" w:after="0"/>
              <w:jc w:val="both"/>
              <w:rPr>
                <w:rFonts w:ascii="Segoe UI" w:hAnsi="Segoe UI" w:cs="Segoe UI"/>
                <w:i/>
                <w:sz w:val="20"/>
                <w:szCs w:val="20"/>
              </w:rPr>
            </w:pPr>
          </w:p>
        </w:tc>
      </w:tr>
    </w:tbl>
    <w:p w:rsidR="00ED4F8B" w:rsidRDefault="00ED4F8B" w:rsidP="0047272C">
      <w:pPr>
        <w:pStyle w:val="NormalnyWeb"/>
        <w:spacing w:before="0" w:after="0"/>
        <w:jc w:val="both"/>
        <w:rPr>
          <w:rFonts w:ascii="Segoe UI" w:hAnsi="Segoe UI" w:cs="Segoe UI"/>
          <w:i/>
          <w:sz w:val="20"/>
          <w:szCs w:val="20"/>
        </w:rPr>
      </w:pPr>
    </w:p>
    <w:p w:rsidR="0098729A" w:rsidRPr="0098729A" w:rsidRDefault="0098729A" w:rsidP="00077CB4">
      <w:pPr>
        <w:pStyle w:val="WW-Tretekstu"/>
        <w:numPr>
          <w:ilvl w:val="0"/>
          <w:numId w:val="14"/>
        </w:numPr>
        <w:tabs>
          <w:tab w:val="clear" w:pos="708"/>
          <w:tab w:val="left" w:pos="284"/>
          <w:tab w:val="left" w:pos="1423"/>
        </w:tabs>
        <w:ind w:left="284" w:hanging="284"/>
        <w:jc w:val="both"/>
        <w:rPr>
          <w:rFonts w:ascii="Segoe UI" w:hAnsi="Segoe UI" w:cs="Segoe UI"/>
          <w:bCs/>
          <w:i w:val="0"/>
          <w:sz w:val="22"/>
        </w:rPr>
      </w:pPr>
      <w:r w:rsidRPr="0098729A">
        <w:rPr>
          <w:rFonts w:ascii="Segoe UI" w:hAnsi="Segoe UI" w:cs="Segoe UI"/>
          <w:bCs/>
          <w:i w:val="0"/>
          <w:sz w:val="22"/>
        </w:rPr>
        <w:t xml:space="preserve">OŚWIADCZENIE O NIEPODLEGANIU WYKLUCZENIU </w:t>
      </w:r>
      <w:r w:rsidR="00FE3B1F" w:rsidRPr="00FE3B1F">
        <w:rPr>
          <w:rFonts w:ascii="Segoe UI" w:hAnsi="Segoe UI" w:cs="Segoe UI"/>
          <w:bCs/>
          <w:i w:val="0"/>
          <w:sz w:val="22"/>
        </w:rPr>
        <w:t>ORAZ</w:t>
      </w:r>
      <w:r w:rsidRPr="0098729A">
        <w:rPr>
          <w:rFonts w:ascii="Segoe UI" w:hAnsi="Segoe UI" w:cs="Segoe UI"/>
          <w:bCs/>
          <w:i w:val="0"/>
          <w:sz w:val="22"/>
        </w:rPr>
        <w:t xml:space="preserve"> SPEŁNIANIU WARUNKÓW UDZIAŁU W POSTĘPOWANIU, O KTÓRYM MOWA W ART. 125 UST. 1 USTAWY PZP</w:t>
      </w:r>
    </w:p>
    <w:p w:rsidR="0098729A" w:rsidRDefault="0098729A" w:rsidP="0098729A">
      <w:pPr>
        <w:pStyle w:val="WW-Tretekstu"/>
        <w:tabs>
          <w:tab w:val="clear" w:pos="708"/>
          <w:tab w:val="left" w:pos="284"/>
          <w:tab w:val="left" w:pos="1423"/>
        </w:tabs>
        <w:ind w:left="284"/>
        <w:jc w:val="both"/>
        <w:rPr>
          <w:rFonts w:ascii="Segoe UI" w:hAnsi="Segoe UI" w:cs="Segoe UI"/>
          <w:b w:val="0"/>
          <w:bCs/>
          <w:i w:val="0"/>
          <w:sz w:val="20"/>
        </w:rPr>
      </w:pPr>
    </w:p>
    <w:p w:rsidR="00CF2CDE" w:rsidRPr="00FE3B1F" w:rsidRDefault="00B86715" w:rsidP="0098729A">
      <w:pPr>
        <w:pStyle w:val="WW-Tretekstu"/>
        <w:tabs>
          <w:tab w:val="clear" w:pos="708"/>
          <w:tab w:val="left" w:pos="284"/>
          <w:tab w:val="left" w:pos="1423"/>
        </w:tabs>
        <w:jc w:val="both"/>
        <w:rPr>
          <w:rFonts w:ascii="Segoe UI" w:hAnsi="Segoe UI" w:cs="Segoe UI"/>
          <w:b w:val="0"/>
          <w:bCs/>
          <w:i w:val="0"/>
          <w:sz w:val="20"/>
        </w:rPr>
      </w:pPr>
      <w:r>
        <w:rPr>
          <w:rFonts w:ascii="Segoe UI" w:hAnsi="Segoe UI" w:cs="Segoe UI"/>
          <w:b w:val="0"/>
          <w:bCs/>
          <w:i w:val="0"/>
          <w:sz w:val="20"/>
        </w:rPr>
        <w:t xml:space="preserve">Do oferty Wykonawca musi dołączyć </w:t>
      </w:r>
      <w:r w:rsidR="00657030">
        <w:rPr>
          <w:rFonts w:ascii="Segoe UI" w:hAnsi="Segoe UI" w:cs="Segoe UI"/>
          <w:b w:val="0"/>
          <w:bCs/>
          <w:i w:val="0"/>
          <w:sz w:val="20"/>
        </w:rPr>
        <w:t xml:space="preserve">oświadczenie, o którym mowa w art. 125 ust. 1 ustawy PZP, </w:t>
      </w:r>
      <w:r w:rsidR="0098729A">
        <w:rPr>
          <w:rFonts w:ascii="Segoe UI" w:hAnsi="Segoe UI" w:cs="Segoe UI"/>
          <w:b w:val="0"/>
          <w:bCs/>
          <w:i w:val="0"/>
          <w:sz w:val="20"/>
        </w:rPr>
        <w:br/>
      </w:r>
      <w:r w:rsidR="00657030">
        <w:rPr>
          <w:rFonts w:ascii="Segoe UI" w:hAnsi="Segoe UI" w:cs="Segoe UI"/>
          <w:b w:val="0"/>
          <w:bCs/>
          <w:i w:val="0"/>
          <w:sz w:val="20"/>
        </w:rPr>
        <w:t xml:space="preserve">tj. </w:t>
      </w:r>
      <w:r w:rsidR="0047272C" w:rsidRPr="0047272C">
        <w:rPr>
          <w:rFonts w:ascii="Segoe UI" w:hAnsi="Segoe UI" w:cs="Segoe UI"/>
          <w:bCs/>
          <w:i w:val="0"/>
          <w:sz w:val="20"/>
        </w:rPr>
        <w:t>OŚWIADCZENIE</w:t>
      </w:r>
      <w:r w:rsidR="00657030">
        <w:rPr>
          <w:rFonts w:ascii="Segoe UI" w:hAnsi="Segoe UI" w:cs="Segoe UI"/>
          <w:bCs/>
          <w:i w:val="0"/>
          <w:sz w:val="20"/>
        </w:rPr>
        <w:t xml:space="preserve"> o niepodleganiu wykluczeniu </w:t>
      </w:r>
      <w:r w:rsidR="00657030" w:rsidRPr="00FE3B1F">
        <w:rPr>
          <w:rFonts w:ascii="Segoe UI" w:hAnsi="Segoe UI" w:cs="Segoe UI"/>
          <w:bCs/>
          <w:i w:val="0"/>
          <w:sz w:val="20"/>
        </w:rPr>
        <w:t>oraz</w:t>
      </w:r>
      <w:r w:rsidR="00657030">
        <w:rPr>
          <w:rFonts w:ascii="Segoe UI" w:hAnsi="Segoe UI" w:cs="Segoe UI"/>
          <w:bCs/>
          <w:i w:val="0"/>
          <w:sz w:val="20"/>
        </w:rPr>
        <w:t xml:space="preserve"> spełnianiu warunków udziału </w:t>
      </w:r>
      <w:r w:rsidR="00657030">
        <w:rPr>
          <w:rFonts w:ascii="Segoe UI" w:hAnsi="Segoe UI" w:cs="Segoe UI"/>
          <w:bCs/>
          <w:i w:val="0"/>
          <w:sz w:val="20"/>
        </w:rPr>
        <w:br/>
        <w:t>w postępowaniu</w:t>
      </w:r>
      <w:r w:rsidR="00657030" w:rsidRPr="00657030">
        <w:rPr>
          <w:rFonts w:ascii="Segoe UI" w:hAnsi="Segoe UI" w:cs="Segoe UI"/>
          <w:b w:val="0"/>
          <w:bCs/>
          <w:i w:val="0"/>
          <w:sz w:val="20"/>
        </w:rPr>
        <w:t xml:space="preserve">, w zakresie wskazanym </w:t>
      </w:r>
      <w:r w:rsidR="00657030">
        <w:rPr>
          <w:rFonts w:ascii="Segoe UI" w:hAnsi="Segoe UI" w:cs="Segoe UI"/>
          <w:b w:val="0"/>
          <w:bCs/>
          <w:i w:val="0"/>
          <w:sz w:val="20"/>
        </w:rPr>
        <w:t xml:space="preserve">w </w:t>
      </w:r>
      <w:r w:rsidR="0098729A" w:rsidRPr="00FE3B1F">
        <w:rPr>
          <w:rFonts w:ascii="Segoe UI" w:hAnsi="Segoe UI" w:cs="Segoe UI"/>
          <w:b w:val="0"/>
          <w:bCs/>
          <w:i w:val="0"/>
          <w:sz w:val="20"/>
        </w:rPr>
        <w:t xml:space="preserve">Rozdziale I </w:t>
      </w:r>
      <w:r w:rsidR="00657030" w:rsidRPr="00FE3B1F">
        <w:rPr>
          <w:rFonts w:ascii="Segoe UI" w:hAnsi="Segoe UI" w:cs="Segoe UI"/>
          <w:b w:val="0"/>
          <w:bCs/>
          <w:i w:val="0"/>
          <w:sz w:val="20"/>
        </w:rPr>
        <w:t>pkt 5 SWZ, złożone na formularzu J</w:t>
      </w:r>
      <w:r w:rsidR="008A31EF" w:rsidRPr="00FE3B1F">
        <w:rPr>
          <w:rFonts w:ascii="Segoe UI" w:hAnsi="Segoe UI" w:cs="Segoe UI"/>
          <w:b w:val="0"/>
          <w:bCs/>
          <w:i w:val="0"/>
          <w:sz w:val="20"/>
        </w:rPr>
        <w:t xml:space="preserve">ednolitego Europejskiego </w:t>
      </w:r>
      <w:r w:rsidR="00657030" w:rsidRPr="00FE3B1F">
        <w:rPr>
          <w:rFonts w:ascii="Segoe UI" w:hAnsi="Segoe UI" w:cs="Segoe UI"/>
          <w:b w:val="0"/>
          <w:bCs/>
          <w:i w:val="0"/>
          <w:sz w:val="20"/>
        </w:rPr>
        <w:t>D</w:t>
      </w:r>
      <w:r w:rsidR="008A31EF" w:rsidRPr="00FE3B1F">
        <w:rPr>
          <w:rFonts w:ascii="Segoe UI" w:hAnsi="Segoe UI" w:cs="Segoe UI"/>
          <w:b w:val="0"/>
          <w:bCs/>
          <w:i w:val="0"/>
          <w:sz w:val="20"/>
        </w:rPr>
        <w:t xml:space="preserve">okumentu </w:t>
      </w:r>
      <w:r w:rsidR="00657030" w:rsidRPr="00FE3B1F">
        <w:rPr>
          <w:rFonts w:ascii="Segoe UI" w:hAnsi="Segoe UI" w:cs="Segoe UI"/>
          <w:b w:val="0"/>
          <w:bCs/>
          <w:i w:val="0"/>
          <w:sz w:val="20"/>
        </w:rPr>
        <w:t>Z</w:t>
      </w:r>
      <w:r w:rsidR="008A31EF" w:rsidRPr="00FE3B1F">
        <w:rPr>
          <w:rFonts w:ascii="Segoe UI" w:hAnsi="Segoe UI" w:cs="Segoe UI"/>
          <w:b w:val="0"/>
          <w:bCs/>
          <w:i w:val="0"/>
          <w:sz w:val="20"/>
        </w:rPr>
        <w:t>amówienia (JEDZ)</w:t>
      </w:r>
      <w:r w:rsidR="00657030" w:rsidRPr="00FE3B1F">
        <w:rPr>
          <w:rFonts w:ascii="Segoe UI" w:hAnsi="Segoe UI" w:cs="Segoe UI"/>
          <w:b w:val="0"/>
          <w:bCs/>
          <w:i w:val="0"/>
          <w:sz w:val="20"/>
        </w:rPr>
        <w:t xml:space="preserve">, </w:t>
      </w:r>
      <w:r w:rsidR="0047272C" w:rsidRPr="00FE3B1F">
        <w:rPr>
          <w:rFonts w:ascii="Segoe UI" w:hAnsi="Segoe UI" w:cs="Segoe UI"/>
          <w:b w:val="0"/>
          <w:bCs/>
          <w:i w:val="0"/>
          <w:sz w:val="20"/>
        </w:rPr>
        <w:t>według wzoru</w:t>
      </w:r>
      <w:r w:rsidRPr="00FE3B1F">
        <w:rPr>
          <w:rFonts w:ascii="Segoe UI" w:hAnsi="Segoe UI" w:cs="Segoe UI"/>
          <w:b w:val="0"/>
          <w:bCs/>
          <w:i w:val="0"/>
          <w:sz w:val="20"/>
        </w:rPr>
        <w:t xml:space="preserve"> </w:t>
      </w:r>
      <w:r w:rsidR="0047272C" w:rsidRPr="00FE3B1F">
        <w:rPr>
          <w:rFonts w:ascii="Segoe UI" w:hAnsi="Segoe UI" w:cs="Segoe UI"/>
          <w:b w:val="0"/>
          <w:bCs/>
          <w:i w:val="0"/>
          <w:sz w:val="20"/>
        </w:rPr>
        <w:t>określonego w Rozdziale III S</w:t>
      </w:r>
      <w:r w:rsidR="00657030" w:rsidRPr="00FE3B1F">
        <w:rPr>
          <w:rFonts w:ascii="Segoe UI" w:hAnsi="Segoe UI" w:cs="Segoe UI"/>
          <w:b w:val="0"/>
          <w:bCs/>
          <w:i w:val="0"/>
          <w:sz w:val="20"/>
        </w:rPr>
        <w:t xml:space="preserve">WZ pkt 1. </w:t>
      </w:r>
    </w:p>
    <w:p w:rsidR="00B86715" w:rsidRDefault="00155F29" w:rsidP="0098729A">
      <w:pPr>
        <w:pStyle w:val="WW-Tretekstu"/>
        <w:tabs>
          <w:tab w:val="clear" w:pos="708"/>
          <w:tab w:val="left" w:pos="284"/>
          <w:tab w:val="left" w:pos="1423"/>
        </w:tabs>
        <w:jc w:val="both"/>
        <w:rPr>
          <w:rFonts w:ascii="Segoe UI" w:hAnsi="Segoe UI" w:cs="Segoe UI"/>
          <w:b w:val="0"/>
          <w:bCs/>
          <w:i w:val="0"/>
          <w:sz w:val="20"/>
        </w:rPr>
      </w:pPr>
      <w:r w:rsidRPr="00FE3B1F">
        <w:rPr>
          <w:rFonts w:ascii="Segoe UI" w:hAnsi="Segoe UI" w:cs="Segoe UI"/>
          <w:b w:val="0"/>
          <w:bCs/>
          <w:i w:val="0"/>
          <w:sz w:val="20"/>
        </w:rPr>
        <w:t xml:space="preserve">JEDZ stanowi dowód potwierdzający </w:t>
      </w:r>
      <w:r w:rsidR="009D791C" w:rsidRPr="00FE3B1F">
        <w:rPr>
          <w:rFonts w:ascii="Segoe UI" w:hAnsi="Segoe UI" w:cs="Segoe UI"/>
          <w:b w:val="0"/>
          <w:bCs/>
          <w:i w:val="0"/>
          <w:sz w:val="20"/>
        </w:rPr>
        <w:t xml:space="preserve">brak podstaw wykluczenia </w:t>
      </w:r>
      <w:r w:rsidR="0098729A" w:rsidRPr="00FE3B1F">
        <w:rPr>
          <w:rFonts w:ascii="Segoe UI" w:hAnsi="Segoe UI" w:cs="Segoe UI"/>
          <w:b w:val="0"/>
          <w:bCs/>
          <w:i w:val="0"/>
          <w:sz w:val="20"/>
        </w:rPr>
        <w:t>oraz</w:t>
      </w:r>
      <w:r w:rsidR="009D791C" w:rsidRPr="00FE3B1F">
        <w:rPr>
          <w:rFonts w:ascii="Segoe UI" w:hAnsi="Segoe UI" w:cs="Segoe UI"/>
          <w:b w:val="0"/>
          <w:bCs/>
          <w:i w:val="0"/>
          <w:sz w:val="20"/>
        </w:rPr>
        <w:t xml:space="preserve"> spełnianie warunków udziału </w:t>
      </w:r>
      <w:r w:rsidR="007A3A68" w:rsidRPr="00FE3B1F">
        <w:rPr>
          <w:rFonts w:ascii="Segoe UI" w:hAnsi="Segoe UI" w:cs="Segoe UI"/>
          <w:b w:val="0"/>
          <w:bCs/>
          <w:i w:val="0"/>
          <w:sz w:val="20"/>
        </w:rPr>
        <w:br/>
      </w:r>
      <w:r w:rsidR="009D791C" w:rsidRPr="00FE3B1F">
        <w:rPr>
          <w:rFonts w:ascii="Segoe UI" w:hAnsi="Segoe UI" w:cs="Segoe UI"/>
          <w:b w:val="0"/>
          <w:bCs/>
          <w:i w:val="0"/>
          <w:sz w:val="20"/>
        </w:rPr>
        <w:t>w postępowaniu na dzień składania ofert</w:t>
      </w:r>
      <w:r w:rsidR="007A3A68" w:rsidRPr="00FE3B1F">
        <w:rPr>
          <w:rFonts w:ascii="Segoe UI" w:hAnsi="Segoe UI" w:cs="Segoe UI"/>
          <w:b w:val="0"/>
          <w:bCs/>
          <w:i w:val="0"/>
          <w:sz w:val="20"/>
        </w:rPr>
        <w:t xml:space="preserve">, tymczasowo zastępujący wymagane przez Zamawiającego podmiotowe środki dowodowe, wskazane w </w:t>
      </w:r>
      <w:r w:rsidR="0098729A" w:rsidRPr="00FE3B1F">
        <w:rPr>
          <w:rFonts w:ascii="Segoe UI" w:hAnsi="Segoe UI" w:cs="Segoe UI"/>
          <w:b w:val="0"/>
          <w:bCs/>
          <w:i w:val="0"/>
          <w:sz w:val="20"/>
        </w:rPr>
        <w:t xml:space="preserve">Rozdziale I pkt 6.1 </w:t>
      </w:r>
      <w:r w:rsidR="007A3A68" w:rsidRPr="00FE3B1F">
        <w:rPr>
          <w:rFonts w:ascii="Segoe UI" w:hAnsi="Segoe UI" w:cs="Segoe UI"/>
          <w:b w:val="0"/>
          <w:bCs/>
          <w:i w:val="0"/>
          <w:sz w:val="20"/>
        </w:rPr>
        <w:t>SWZ.</w:t>
      </w:r>
    </w:p>
    <w:p w:rsidR="000606C3" w:rsidRDefault="000606C3" w:rsidP="00FE3B1F">
      <w:pPr>
        <w:pStyle w:val="WW-Tretekstu"/>
        <w:tabs>
          <w:tab w:val="clear" w:pos="708"/>
          <w:tab w:val="left" w:pos="284"/>
          <w:tab w:val="left" w:pos="1423"/>
        </w:tabs>
        <w:jc w:val="both"/>
        <w:rPr>
          <w:rFonts w:ascii="Segoe UI" w:hAnsi="Segoe UI" w:cs="Segoe UI"/>
          <w:b w:val="0"/>
          <w:bCs/>
          <w:i w:val="0"/>
          <w:sz w:val="20"/>
        </w:rPr>
      </w:pPr>
    </w:p>
    <w:p w:rsidR="00B86715" w:rsidRDefault="0098729A" w:rsidP="00F03D78">
      <w:pPr>
        <w:pStyle w:val="Tekstpodstawowy"/>
        <w:ind w:left="426" w:hanging="426"/>
        <w:jc w:val="both"/>
        <w:rPr>
          <w:rFonts w:ascii="Segoe UI" w:hAnsi="Segoe UI" w:cs="Segoe UI"/>
          <w:i w:val="0"/>
          <w:sz w:val="20"/>
        </w:rPr>
      </w:pPr>
      <w:r>
        <w:rPr>
          <w:rFonts w:ascii="Segoe UI" w:hAnsi="Segoe UI" w:cs="Segoe UI"/>
          <w:i w:val="0"/>
          <w:sz w:val="20"/>
        </w:rPr>
        <w:t>6.1</w:t>
      </w:r>
      <w:r w:rsidR="0072451F">
        <w:rPr>
          <w:rFonts w:ascii="Segoe UI" w:hAnsi="Segoe UI" w:cs="Segoe UI"/>
          <w:i w:val="0"/>
          <w:sz w:val="20"/>
        </w:rPr>
        <w:t>.</w:t>
      </w:r>
      <w:r>
        <w:rPr>
          <w:rFonts w:ascii="Segoe UI" w:hAnsi="Segoe UI" w:cs="Segoe UI"/>
          <w:i w:val="0"/>
          <w:sz w:val="20"/>
        </w:rPr>
        <w:t xml:space="preserve"> </w:t>
      </w:r>
      <w:r w:rsidR="00EB5E53">
        <w:rPr>
          <w:rFonts w:ascii="Segoe UI" w:hAnsi="Segoe UI" w:cs="Segoe UI"/>
          <w:i w:val="0"/>
          <w:sz w:val="20"/>
        </w:rPr>
        <w:t>PODMIOTOWE ŚRODKI DOWODOWE</w:t>
      </w:r>
      <w:r w:rsidR="00B86715">
        <w:rPr>
          <w:rFonts w:ascii="Segoe UI" w:hAnsi="Segoe UI" w:cs="Segoe UI"/>
          <w:i w:val="0"/>
          <w:sz w:val="20"/>
        </w:rPr>
        <w:t xml:space="preserve"> </w:t>
      </w:r>
    </w:p>
    <w:p w:rsidR="004B05A5" w:rsidRDefault="004B05A5" w:rsidP="00F03D78">
      <w:pPr>
        <w:pStyle w:val="WW-Tretekstu"/>
        <w:tabs>
          <w:tab w:val="clear" w:pos="708"/>
          <w:tab w:val="left" w:pos="284"/>
          <w:tab w:val="left" w:pos="1423"/>
        </w:tabs>
        <w:jc w:val="both"/>
        <w:rPr>
          <w:rFonts w:ascii="Segoe UI" w:hAnsi="Segoe UI" w:cs="Segoe UI"/>
          <w:b w:val="0"/>
          <w:bCs/>
          <w:i w:val="0"/>
          <w:sz w:val="20"/>
        </w:rPr>
      </w:pPr>
    </w:p>
    <w:p w:rsidR="00CB7201" w:rsidRDefault="0094464F" w:rsidP="00551CCC">
      <w:pPr>
        <w:pStyle w:val="WW-Tretekstu"/>
        <w:tabs>
          <w:tab w:val="clear" w:pos="708"/>
          <w:tab w:val="left" w:pos="284"/>
          <w:tab w:val="left" w:pos="1423"/>
        </w:tabs>
        <w:spacing w:after="120"/>
        <w:jc w:val="both"/>
        <w:rPr>
          <w:rFonts w:ascii="Segoe UI" w:hAnsi="Segoe UI" w:cs="Segoe UI"/>
          <w:b w:val="0"/>
          <w:bCs/>
          <w:i w:val="0"/>
          <w:sz w:val="20"/>
        </w:rPr>
      </w:pPr>
      <w:r>
        <w:rPr>
          <w:rFonts w:ascii="Segoe UI" w:hAnsi="Segoe UI" w:cs="Segoe UI"/>
          <w:b w:val="0"/>
          <w:bCs/>
          <w:i w:val="0"/>
          <w:sz w:val="20"/>
        </w:rPr>
        <w:t xml:space="preserve">Zamawiający wezwie Wykonawcę, którego oferta została najwyżej oceniona, do złożenia </w:t>
      </w:r>
      <w:r w:rsidR="004B05A5">
        <w:rPr>
          <w:rFonts w:ascii="Segoe UI" w:hAnsi="Segoe UI" w:cs="Segoe UI"/>
          <w:b w:val="0"/>
          <w:bCs/>
          <w:i w:val="0"/>
          <w:sz w:val="20"/>
        </w:rPr>
        <w:br/>
      </w:r>
      <w:r>
        <w:rPr>
          <w:rFonts w:ascii="Segoe UI" w:hAnsi="Segoe UI" w:cs="Segoe UI"/>
          <w:b w:val="0"/>
          <w:bCs/>
          <w:i w:val="0"/>
          <w:sz w:val="20"/>
        </w:rPr>
        <w:t xml:space="preserve">w wyznaczonym terminie, nie krótszym niż </w:t>
      </w:r>
      <w:r w:rsidR="00047460">
        <w:rPr>
          <w:rFonts w:ascii="Segoe UI" w:hAnsi="Segoe UI" w:cs="Segoe UI"/>
          <w:b w:val="0"/>
          <w:bCs/>
          <w:i w:val="0"/>
          <w:sz w:val="20"/>
        </w:rPr>
        <w:t>10</w:t>
      </w:r>
      <w:r w:rsidR="00811A54">
        <w:rPr>
          <w:rFonts w:ascii="Segoe UI" w:hAnsi="Segoe UI" w:cs="Segoe UI"/>
          <w:b w:val="0"/>
          <w:bCs/>
          <w:i w:val="0"/>
          <w:sz w:val="20"/>
        </w:rPr>
        <w:t xml:space="preserve"> dni</w:t>
      </w:r>
      <w:r>
        <w:rPr>
          <w:rFonts w:ascii="Segoe UI" w:hAnsi="Segoe UI" w:cs="Segoe UI"/>
          <w:b w:val="0"/>
          <w:bCs/>
          <w:i w:val="0"/>
          <w:sz w:val="20"/>
        </w:rPr>
        <w:t>, niżej wymienionych podmiotowych środków dowodowych</w:t>
      </w:r>
      <w:r w:rsidRPr="009D791C">
        <w:rPr>
          <w:rFonts w:ascii="Segoe UI" w:hAnsi="Segoe UI" w:cs="Segoe UI"/>
          <w:b w:val="0"/>
          <w:bCs/>
          <w:i w:val="0"/>
          <w:sz w:val="20"/>
        </w:rPr>
        <w:t xml:space="preserve"> </w:t>
      </w:r>
      <w:r w:rsidR="009538E3">
        <w:rPr>
          <w:rFonts w:ascii="Segoe UI" w:hAnsi="Segoe UI" w:cs="Segoe UI"/>
          <w:b w:val="0"/>
          <w:bCs/>
          <w:i w:val="0"/>
          <w:sz w:val="20"/>
        </w:rPr>
        <w:t>aktualnych na dzień złożenia:</w:t>
      </w:r>
    </w:p>
    <w:p w:rsidR="001276F4" w:rsidRDefault="00912A1D" w:rsidP="00077CB4">
      <w:pPr>
        <w:pStyle w:val="WW-Tretekstu"/>
        <w:numPr>
          <w:ilvl w:val="0"/>
          <w:numId w:val="43"/>
        </w:numPr>
        <w:tabs>
          <w:tab w:val="clear" w:pos="708"/>
          <w:tab w:val="left" w:pos="284"/>
        </w:tabs>
        <w:spacing w:after="120"/>
        <w:ind w:left="284" w:hanging="284"/>
        <w:jc w:val="both"/>
        <w:rPr>
          <w:rFonts w:ascii="Segoe UI" w:hAnsi="Segoe UI" w:cs="Segoe UI"/>
          <w:b w:val="0"/>
          <w:bCs/>
          <w:i w:val="0"/>
          <w:sz w:val="20"/>
        </w:rPr>
      </w:pPr>
      <w:r w:rsidRPr="003876CD">
        <w:rPr>
          <w:rFonts w:ascii="Segoe UI" w:hAnsi="Segoe UI" w:cs="Segoe UI"/>
          <w:b w:val="0"/>
          <w:bCs/>
          <w:i w:val="0"/>
          <w:sz w:val="20"/>
          <w:u w:val="single"/>
        </w:rPr>
        <w:t xml:space="preserve">POTWIERDZAJĄCYCH SPEŁNIANIE PRZEZ WYKONAWCĘ WARUNKÓW UDZIAŁU </w:t>
      </w:r>
      <w:r w:rsidR="00551CCC">
        <w:rPr>
          <w:rFonts w:ascii="Segoe UI" w:hAnsi="Segoe UI" w:cs="Segoe UI"/>
          <w:b w:val="0"/>
          <w:bCs/>
          <w:i w:val="0"/>
          <w:sz w:val="20"/>
          <w:u w:val="single"/>
        </w:rPr>
        <w:br/>
      </w:r>
      <w:r w:rsidRPr="003876CD">
        <w:rPr>
          <w:rFonts w:ascii="Segoe UI" w:hAnsi="Segoe UI" w:cs="Segoe UI"/>
          <w:b w:val="0"/>
          <w:bCs/>
          <w:i w:val="0"/>
          <w:sz w:val="20"/>
          <w:u w:val="single"/>
        </w:rPr>
        <w:t>W POSTĘPOWANIU DOTYCZĄCYCH SYTUACJI EKONOMICZNEJ</w:t>
      </w:r>
      <w:r w:rsidR="00811A54">
        <w:rPr>
          <w:rFonts w:ascii="Segoe UI" w:hAnsi="Segoe UI" w:cs="Segoe UI"/>
          <w:b w:val="0"/>
          <w:bCs/>
          <w:i w:val="0"/>
          <w:sz w:val="20"/>
          <w:u w:val="single"/>
        </w:rPr>
        <w:t xml:space="preserve"> LUB FINANSOWEJ</w:t>
      </w:r>
      <w:r w:rsidR="00551CCC">
        <w:rPr>
          <w:rFonts w:ascii="Segoe UI" w:hAnsi="Segoe UI" w:cs="Segoe UI"/>
          <w:b w:val="0"/>
          <w:bCs/>
          <w:i w:val="0"/>
          <w:sz w:val="20"/>
          <w:u w:val="single"/>
        </w:rPr>
        <w:t>:</w:t>
      </w:r>
    </w:p>
    <w:p w:rsidR="00047460" w:rsidRPr="00047460" w:rsidRDefault="009538E3" w:rsidP="00077CB4">
      <w:pPr>
        <w:pStyle w:val="Akapitzlist"/>
        <w:numPr>
          <w:ilvl w:val="1"/>
          <w:numId w:val="33"/>
        </w:numPr>
        <w:tabs>
          <w:tab w:val="left" w:pos="709"/>
        </w:tabs>
        <w:spacing w:after="60" w:line="240" w:lineRule="auto"/>
        <w:ind w:left="284" w:firstLine="0"/>
        <w:jc w:val="both"/>
        <w:rPr>
          <w:rFonts w:ascii="Segoe UI" w:hAnsi="Segoe UI" w:cs="Segoe UI"/>
          <w:b/>
          <w:bCs/>
          <w:sz w:val="20"/>
        </w:rPr>
      </w:pPr>
      <w:r w:rsidRPr="00551CCC">
        <w:rPr>
          <w:rFonts w:ascii="Segoe UI" w:hAnsi="Segoe UI" w:cs="Segoe UI"/>
          <w:bCs/>
          <w:sz w:val="20"/>
        </w:rPr>
        <w:t>Informacji</w:t>
      </w:r>
      <w:r w:rsidR="00047460" w:rsidRPr="00551CCC">
        <w:rPr>
          <w:rFonts w:ascii="Segoe UI" w:hAnsi="Segoe UI" w:cs="Segoe UI"/>
          <w:bCs/>
          <w:sz w:val="20"/>
        </w:rPr>
        <w:t xml:space="preserve"> banku lub spółdzielczej kasy oszczędnościowo – kredytowej</w:t>
      </w:r>
      <w:r w:rsidR="00047460">
        <w:rPr>
          <w:rFonts w:ascii="Segoe UI" w:hAnsi="Segoe UI" w:cs="Segoe UI"/>
          <w:b/>
          <w:bCs/>
          <w:sz w:val="20"/>
        </w:rPr>
        <w:t xml:space="preserve"> </w:t>
      </w:r>
      <w:r>
        <w:rPr>
          <w:rFonts w:ascii="Segoe UI" w:hAnsi="Segoe UI" w:cs="Segoe UI"/>
          <w:bCs/>
          <w:sz w:val="20"/>
        </w:rPr>
        <w:t>potwierdzającej</w:t>
      </w:r>
      <w:r w:rsidR="00047460" w:rsidRPr="00047460">
        <w:rPr>
          <w:rFonts w:ascii="Segoe UI" w:hAnsi="Segoe UI" w:cs="Segoe UI"/>
          <w:bCs/>
          <w:sz w:val="20"/>
        </w:rPr>
        <w:t xml:space="preserve"> wysokość posiadanych środków finansowych lub zdolność kredytową Wykonawcy, w okresie </w:t>
      </w:r>
      <w:r w:rsidR="00551CCC">
        <w:rPr>
          <w:rFonts w:ascii="Segoe UI" w:hAnsi="Segoe UI" w:cs="Segoe UI"/>
          <w:bCs/>
          <w:sz w:val="20"/>
        </w:rPr>
        <w:br/>
      </w:r>
      <w:r w:rsidR="00047460" w:rsidRPr="00047460">
        <w:rPr>
          <w:rFonts w:ascii="Segoe UI" w:hAnsi="Segoe UI" w:cs="Segoe UI"/>
          <w:bCs/>
          <w:sz w:val="20"/>
        </w:rPr>
        <w:t>nie wcześniejszym niż 3 miesiące przed jej złożeniem</w:t>
      </w:r>
      <w:r w:rsidR="00047460">
        <w:rPr>
          <w:rFonts w:ascii="Segoe UI" w:hAnsi="Segoe UI" w:cs="Segoe UI"/>
          <w:bCs/>
          <w:sz w:val="20"/>
        </w:rPr>
        <w:t>;</w:t>
      </w:r>
    </w:p>
    <w:p w:rsidR="001276F4" w:rsidRPr="00247808" w:rsidRDefault="00247808" w:rsidP="001276F4">
      <w:pPr>
        <w:pStyle w:val="Akapitzlist"/>
        <w:tabs>
          <w:tab w:val="left" w:pos="709"/>
        </w:tabs>
        <w:spacing w:after="0" w:line="240" w:lineRule="auto"/>
        <w:ind w:left="284"/>
        <w:jc w:val="both"/>
        <w:rPr>
          <w:rFonts w:ascii="Segoe UI" w:hAnsi="Segoe UI" w:cs="Segoe UI"/>
          <w:b/>
          <w:bCs/>
          <w:i/>
          <w:sz w:val="20"/>
        </w:rPr>
      </w:pPr>
      <w:r w:rsidRPr="00247808">
        <w:rPr>
          <w:rFonts w:ascii="Segoe UI" w:hAnsi="Segoe UI" w:cs="Segoe UI"/>
          <w:b/>
          <w:bCs/>
          <w:i/>
          <w:sz w:val="20"/>
        </w:rPr>
        <w:t>Uwaga!</w:t>
      </w:r>
    </w:p>
    <w:p w:rsidR="001276F4" w:rsidRDefault="001276F4" w:rsidP="00551CCC">
      <w:pPr>
        <w:pStyle w:val="Akapitzlist"/>
        <w:tabs>
          <w:tab w:val="left" w:pos="709"/>
        </w:tabs>
        <w:spacing w:after="120" w:line="240" w:lineRule="auto"/>
        <w:ind w:left="284"/>
        <w:jc w:val="both"/>
        <w:rPr>
          <w:rFonts w:ascii="Segoe UI" w:hAnsi="Segoe UI" w:cs="Segoe UI"/>
          <w:bCs/>
          <w:i/>
          <w:sz w:val="20"/>
        </w:rPr>
      </w:pPr>
      <w:r>
        <w:rPr>
          <w:rFonts w:ascii="Segoe UI" w:hAnsi="Segoe UI" w:cs="Segoe UI"/>
          <w:bCs/>
          <w:i/>
          <w:sz w:val="20"/>
        </w:rPr>
        <w:t>Jeżeli z uzasadnionej przyczyny Wykonawca nie może złożyć wymaganych przez Zamawiającego podmiotowych  środków do</w:t>
      </w:r>
      <w:r w:rsidR="002E2D58">
        <w:rPr>
          <w:rFonts w:ascii="Segoe UI" w:hAnsi="Segoe UI" w:cs="Segoe UI"/>
          <w:bCs/>
          <w:i/>
          <w:sz w:val="20"/>
        </w:rPr>
        <w:t>wodowych, o których mowa w ppkt</w:t>
      </w:r>
      <w:r w:rsidR="008674F3">
        <w:rPr>
          <w:rFonts w:ascii="Segoe UI" w:hAnsi="Segoe UI" w:cs="Segoe UI"/>
          <w:bCs/>
          <w:i/>
          <w:sz w:val="20"/>
        </w:rPr>
        <w:t xml:space="preserve"> 1.1</w:t>
      </w:r>
      <w:r>
        <w:rPr>
          <w:rFonts w:ascii="Segoe UI" w:hAnsi="Segoe UI" w:cs="Segoe UI"/>
          <w:bCs/>
          <w:i/>
          <w:sz w:val="20"/>
        </w:rPr>
        <w:t xml:space="preserve">, Wykonawca składa inne podmiotowe środki dowodowe, które w wystarczający sposób potwierdzają spełnianie opisanego </w:t>
      </w:r>
      <w:r w:rsidR="008674F3">
        <w:rPr>
          <w:rFonts w:ascii="Segoe UI" w:hAnsi="Segoe UI" w:cs="Segoe UI"/>
          <w:bCs/>
          <w:i/>
          <w:sz w:val="20"/>
        </w:rPr>
        <w:br/>
      </w:r>
      <w:r>
        <w:rPr>
          <w:rFonts w:ascii="Segoe UI" w:hAnsi="Segoe UI" w:cs="Segoe UI"/>
          <w:bCs/>
          <w:i/>
          <w:sz w:val="20"/>
        </w:rPr>
        <w:t xml:space="preserve">przez </w:t>
      </w:r>
      <w:r w:rsidR="002E2D58">
        <w:rPr>
          <w:rFonts w:ascii="Segoe UI" w:hAnsi="Segoe UI" w:cs="Segoe UI"/>
          <w:bCs/>
          <w:i/>
          <w:sz w:val="20"/>
        </w:rPr>
        <w:t>Z</w:t>
      </w:r>
      <w:r>
        <w:rPr>
          <w:rFonts w:ascii="Segoe UI" w:hAnsi="Segoe UI" w:cs="Segoe UI"/>
          <w:bCs/>
          <w:i/>
          <w:sz w:val="20"/>
        </w:rPr>
        <w:t xml:space="preserve">amawiającego warunku udziału w postępowaniu dotyczącego sytuacji ekonomicznej </w:t>
      </w:r>
      <w:r w:rsidR="00551CCC">
        <w:rPr>
          <w:rFonts w:ascii="Segoe UI" w:hAnsi="Segoe UI" w:cs="Segoe UI"/>
          <w:bCs/>
          <w:i/>
          <w:sz w:val="20"/>
        </w:rPr>
        <w:br/>
      </w:r>
      <w:r>
        <w:rPr>
          <w:rFonts w:ascii="Segoe UI" w:hAnsi="Segoe UI" w:cs="Segoe UI"/>
          <w:bCs/>
          <w:i/>
          <w:sz w:val="20"/>
        </w:rPr>
        <w:t>lub finansowej.</w:t>
      </w:r>
    </w:p>
    <w:p w:rsidR="003876CD" w:rsidRPr="000606C3" w:rsidRDefault="00912A1D" w:rsidP="00077CB4">
      <w:pPr>
        <w:pStyle w:val="Akapitzlist"/>
        <w:numPr>
          <w:ilvl w:val="0"/>
          <w:numId w:val="43"/>
        </w:numPr>
        <w:tabs>
          <w:tab w:val="left" w:pos="284"/>
        </w:tabs>
        <w:spacing w:after="120"/>
        <w:ind w:left="284" w:hanging="284"/>
        <w:jc w:val="both"/>
        <w:rPr>
          <w:rFonts w:ascii="Segoe UI" w:hAnsi="Segoe UI" w:cs="Segoe UI"/>
          <w:bCs/>
          <w:sz w:val="20"/>
        </w:rPr>
      </w:pPr>
      <w:r w:rsidRPr="000606C3">
        <w:rPr>
          <w:rFonts w:ascii="Segoe UI" w:hAnsi="Segoe UI" w:cs="Segoe UI"/>
          <w:bCs/>
          <w:sz w:val="20"/>
          <w:u w:val="single"/>
        </w:rPr>
        <w:t xml:space="preserve">POTWIERDZAJĄCYCH SPEŁNIANIE PRZEZ WYKONAWCĘ WARUNKÓW UDZIAŁU </w:t>
      </w:r>
      <w:r w:rsidR="000606C3">
        <w:rPr>
          <w:rFonts w:ascii="Segoe UI" w:hAnsi="Segoe UI" w:cs="Segoe UI"/>
          <w:bCs/>
          <w:sz w:val="20"/>
          <w:u w:val="single"/>
        </w:rPr>
        <w:br/>
      </w:r>
      <w:r w:rsidRPr="000606C3">
        <w:rPr>
          <w:rFonts w:ascii="Segoe UI" w:hAnsi="Segoe UI" w:cs="Segoe UI"/>
          <w:bCs/>
          <w:sz w:val="20"/>
          <w:u w:val="single"/>
        </w:rPr>
        <w:t>W POSTĘPOWANIU DOTYCZĄCYCH ZDOLNOŚCI TECHNICZNEJ LUB ZAWODOWEJ</w:t>
      </w:r>
      <w:r w:rsidR="00551CCC" w:rsidRPr="000606C3">
        <w:rPr>
          <w:rFonts w:ascii="Segoe UI" w:hAnsi="Segoe UI" w:cs="Segoe UI"/>
          <w:bCs/>
          <w:sz w:val="20"/>
          <w:u w:val="single"/>
        </w:rPr>
        <w:t>:</w:t>
      </w:r>
    </w:p>
    <w:p w:rsidR="00B86715" w:rsidRPr="00551CCC" w:rsidRDefault="00B86715" w:rsidP="00077CB4">
      <w:pPr>
        <w:pStyle w:val="Akapitzlist"/>
        <w:numPr>
          <w:ilvl w:val="1"/>
          <w:numId w:val="35"/>
        </w:numPr>
        <w:tabs>
          <w:tab w:val="left" w:pos="709"/>
        </w:tabs>
        <w:spacing w:after="60" w:line="240" w:lineRule="auto"/>
        <w:ind w:left="284" w:firstLine="0"/>
        <w:jc w:val="both"/>
        <w:rPr>
          <w:rFonts w:ascii="Segoe UI" w:hAnsi="Segoe UI" w:cs="Segoe UI"/>
          <w:bCs/>
          <w:color w:val="000000"/>
          <w:sz w:val="20"/>
        </w:rPr>
      </w:pPr>
      <w:r w:rsidRPr="00551CCC">
        <w:rPr>
          <w:rFonts w:ascii="Segoe UI" w:hAnsi="Segoe UI" w:cs="Segoe UI"/>
          <w:bCs/>
          <w:sz w:val="20"/>
        </w:rPr>
        <w:t>Wykaz</w:t>
      </w:r>
      <w:r w:rsidR="009538E3" w:rsidRPr="00551CCC">
        <w:rPr>
          <w:rFonts w:ascii="Segoe UI" w:hAnsi="Segoe UI" w:cs="Segoe UI"/>
          <w:bCs/>
          <w:sz w:val="20"/>
        </w:rPr>
        <w:t>u</w:t>
      </w:r>
      <w:r w:rsidRPr="00551CCC">
        <w:rPr>
          <w:rFonts w:ascii="Segoe UI" w:hAnsi="Segoe UI" w:cs="Segoe UI"/>
          <w:bCs/>
          <w:sz w:val="20"/>
        </w:rPr>
        <w:t xml:space="preserve"> robót budowlanych wykonanych</w:t>
      </w:r>
      <w:r w:rsidRPr="00E957EE">
        <w:rPr>
          <w:rFonts w:ascii="Segoe UI" w:hAnsi="Segoe UI" w:cs="Segoe UI"/>
          <w:b/>
          <w:bCs/>
          <w:sz w:val="20"/>
        </w:rPr>
        <w:t xml:space="preserve"> </w:t>
      </w:r>
      <w:r w:rsidRPr="00E957EE">
        <w:rPr>
          <w:rFonts w:ascii="Segoe UI" w:hAnsi="Segoe UI" w:cs="Segoe UI"/>
          <w:bCs/>
          <w:sz w:val="20"/>
        </w:rPr>
        <w:t>nie wcześniej niż</w:t>
      </w:r>
      <w:r w:rsidRPr="00E957EE">
        <w:rPr>
          <w:rFonts w:ascii="Segoe UI" w:hAnsi="Segoe UI" w:cs="Segoe UI"/>
          <w:b/>
          <w:bCs/>
          <w:sz w:val="20"/>
        </w:rPr>
        <w:t xml:space="preserve"> </w:t>
      </w:r>
      <w:r w:rsidR="004B05A5" w:rsidRPr="00E957EE">
        <w:rPr>
          <w:rFonts w:ascii="Segoe UI" w:hAnsi="Segoe UI" w:cs="Segoe UI"/>
          <w:bCs/>
          <w:sz w:val="20"/>
        </w:rPr>
        <w:t>w o</w:t>
      </w:r>
      <w:r w:rsidR="000606C3">
        <w:rPr>
          <w:rFonts w:ascii="Segoe UI" w:hAnsi="Segoe UI" w:cs="Segoe UI"/>
          <w:bCs/>
          <w:sz w:val="20"/>
        </w:rPr>
        <w:t>kresie ostatnich 5</w:t>
      </w:r>
      <w:r w:rsidR="004B05A5" w:rsidRPr="00E957EE">
        <w:rPr>
          <w:rFonts w:ascii="Segoe UI" w:hAnsi="Segoe UI" w:cs="Segoe UI"/>
          <w:bCs/>
          <w:sz w:val="20"/>
        </w:rPr>
        <w:t xml:space="preserve"> lat</w:t>
      </w:r>
      <w:r w:rsidR="004B05A5" w:rsidRPr="00E957EE">
        <w:rPr>
          <w:rFonts w:ascii="Segoe UI" w:hAnsi="Segoe UI" w:cs="Segoe UI"/>
          <w:color w:val="000000"/>
          <w:sz w:val="20"/>
          <w:lang w:eastAsia="pl-PL"/>
        </w:rPr>
        <w:t xml:space="preserve">, </w:t>
      </w:r>
      <w:r w:rsidR="003375B9" w:rsidRPr="00E957EE">
        <w:rPr>
          <w:rFonts w:ascii="Segoe UI" w:hAnsi="Segoe UI" w:cs="Segoe UI"/>
          <w:color w:val="000000"/>
          <w:sz w:val="20"/>
          <w:lang w:eastAsia="pl-PL"/>
        </w:rPr>
        <w:br/>
      </w:r>
      <w:r w:rsidRPr="00E957EE">
        <w:rPr>
          <w:rFonts w:ascii="Segoe UI" w:hAnsi="Segoe UI" w:cs="Segoe UI"/>
          <w:bCs/>
          <w:sz w:val="20"/>
        </w:rPr>
        <w:t xml:space="preserve">a jeżeli okres prowadzenia działalności jest krótszy </w:t>
      </w:r>
      <w:r w:rsidR="000606C3">
        <w:rPr>
          <w:rFonts w:ascii="Segoe UI" w:hAnsi="Segoe UI" w:cs="Segoe UI"/>
          <w:bCs/>
          <w:sz w:val="20"/>
        </w:rPr>
        <w:t>–</w:t>
      </w:r>
      <w:r w:rsidR="00EB5E53" w:rsidRPr="00E957EE">
        <w:rPr>
          <w:rFonts w:ascii="Segoe UI" w:hAnsi="Segoe UI" w:cs="Segoe UI"/>
          <w:bCs/>
          <w:sz w:val="20"/>
        </w:rPr>
        <w:t xml:space="preserve"> </w:t>
      </w:r>
      <w:r w:rsidRPr="00E957EE">
        <w:rPr>
          <w:rFonts w:ascii="Segoe UI" w:hAnsi="Segoe UI" w:cs="Segoe UI"/>
          <w:bCs/>
          <w:sz w:val="20"/>
        </w:rPr>
        <w:t>w tym okresie</w:t>
      </w:r>
      <w:r w:rsidRPr="00E957EE">
        <w:rPr>
          <w:rFonts w:ascii="Segoe UI" w:hAnsi="Segoe UI" w:cs="Segoe UI"/>
          <w:bCs/>
          <w:color w:val="000000"/>
          <w:sz w:val="20"/>
        </w:rPr>
        <w:t>,</w:t>
      </w:r>
      <w:r w:rsidRPr="00E957EE">
        <w:rPr>
          <w:rFonts w:ascii="Segoe UI" w:hAnsi="Segoe UI" w:cs="Segoe UI"/>
          <w:b/>
          <w:bCs/>
          <w:color w:val="000000"/>
          <w:sz w:val="20"/>
        </w:rPr>
        <w:t xml:space="preserve"> </w:t>
      </w:r>
      <w:r w:rsidRPr="00E957EE">
        <w:rPr>
          <w:rFonts w:ascii="Segoe UI" w:hAnsi="Segoe UI" w:cs="Segoe UI"/>
          <w:sz w:val="20"/>
        </w:rPr>
        <w:t>wraz z podan</w:t>
      </w:r>
      <w:r w:rsidR="00EB5E53" w:rsidRPr="00E957EE">
        <w:rPr>
          <w:rFonts w:ascii="Segoe UI" w:hAnsi="Segoe UI" w:cs="Segoe UI"/>
          <w:sz w:val="20"/>
        </w:rPr>
        <w:t>iem ich rodzaju, wartości, daty i miejsca wykonania oraz</w:t>
      </w:r>
      <w:r w:rsidRPr="00E957EE">
        <w:rPr>
          <w:rFonts w:ascii="Segoe UI" w:hAnsi="Segoe UI" w:cs="Segoe UI"/>
          <w:sz w:val="20"/>
        </w:rPr>
        <w:t xml:space="preserve"> podmiotów, na rzecz których robo</w:t>
      </w:r>
      <w:r w:rsidR="009538E3">
        <w:rPr>
          <w:rFonts w:ascii="Segoe UI" w:hAnsi="Segoe UI" w:cs="Segoe UI"/>
          <w:sz w:val="20"/>
        </w:rPr>
        <w:t>ty te zostały wykonane – złożonego</w:t>
      </w:r>
      <w:r w:rsidRPr="00E957EE">
        <w:rPr>
          <w:rFonts w:ascii="Segoe UI" w:hAnsi="Segoe UI" w:cs="Segoe UI"/>
          <w:sz w:val="20"/>
        </w:rPr>
        <w:t xml:space="preserve"> na formularzu zgodnym ze wzorem zawartym w Rozdziale I</w:t>
      </w:r>
      <w:r w:rsidR="009D791C" w:rsidRPr="00E957EE">
        <w:rPr>
          <w:rFonts w:ascii="Segoe UI" w:hAnsi="Segoe UI" w:cs="Segoe UI"/>
          <w:sz w:val="20"/>
        </w:rPr>
        <w:t>II S</w:t>
      </w:r>
      <w:r w:rsidRPr="00E957EE">
        <w:rPr>
          <w:rFonts w:ascii="Segoe UI" w:hAnsi="Segoe UI" w:cs="Segoe UI"/>
          <w:sz w:val="20"/>
        </w:rPr>
        <w:t xml:space="preserve">WZ pkt </w:t>
      </w:r>
      <w:r w:rsidR="000606C3">
        <w:rPr>
          <w:rFonts w:ascii="Segoe UI" w:hAnsi="Segoe UI" w:cs="Segoe UI"/>
          <w:sz w:val="20"/>
        </w:rPr>
        <w:t>3</w:t>
      </w:r>
      <w:r w:rsidR="00E957EE" w:rsidRPr="00E957EE">
        <w:rPr>
          <w:rFonts w:ascii="Segoe UI" w:hAnsi="Segoe UI" w:cs="Segoe UI"/>
          <w:sz w:val="20"/>
        </w:rPr>
        <w:t xml:space="preserve">, </w:t>
      </w:r>
      <w:r w:rsidR="000606C3">
        <w:rPr>
          <w:rFonts w:ascii="Segoe UI" w:hAnsi="Segoe UI" w:cs="Segoe UI"/>
          <w:sz w:val="20"/>
        </w:rPr>
        <w:br/>
      </w:r>
      <w:r w:rsidR="00E957EE" w:rsidRPr="00E957EE">
        <w:rPr>
          <w:rFonts w:ascii="Segoe UI" w:hAnsi="Segoe UI" w:cs="Segoe UI"/>
          <w:sz w:val="20"/>
        </w:rPr>
        <w:t>oraz załączenie</w:t>
      </w:r>
      <w:r w:rsidR="009538E3">
        <w:rPr>
          <w:rFonts w:ascii="Segoe UI" w:hAnsi="Segoe UI" w:cs="Segoe UI"/>
          <w:sz w:val="20"/>
        </w:rPr>
        <w:t>m</w:t>
      </w:r>
      <w:r w:rsidR="00E957EE">
        <w:rPr>
          <w:rFonts w:ascii="Segoe UI" w:hAnsi="Segoe UI" w:cs="Segoe UI"/>
          <w:sz w:val="20"/>
        </w:rPr>
        <w:t xml:space="preserve"> </w:t>
      </w:r>
      <w:r w:rsidR="00E957EE" w:rsidRPr="00551CCC">
        <w:rPr>
          <w:rFonts w:ascii="Segoe UI" w:hAnsi="Segoe UI" w:cs="Segoe UI"/>
          <w:sz w:val="20"/>
        </w:rPr>
        <w:t>do</w:t>
      </w:r>
      <w:r w:rsidR="00E957EE" w:rsidRPr="00551CCC">
        <w:rPr>
          <w:rFonts w:ascii="Segoe UI" w:hAnsi="Segoe UI" w:cs="Segoe UI"/>
          <w:bCs/>
          <w:sz w:val="20"/>
        </w:rPr>
        <w:t>wodów</w:t>
      </w:r>
      <w:r w:rsidRPr="00551CCC">
        <w:rPr>
          <w:rFonts w:ascii="Segoe UI" w:hAnsi="Segoe UI" w:cs="Segoe UI"/>
          <w:bCs/>
          <w:sz w:val="20"/>
        </w:rPr>
        <w:t xml:space="preserve"> </w:t>
      </w:r>
      <w:r w:rsidR="00E957EE" w:rsidRPr="00551CCC">
        <w:rPr>
          <w:rFonts w:ascii="Segoe UI" w:hAnsi="Segoe UI" w:cs="Segoe UI"/>
          <w:sz w:val="20"/>
        </w:rPr>
        <w:t>określających</w:t>
      </w:r>
      <w:r w:rsidRPr="00551CCC">
        <w:rPr>
          <w:rFonts w:ascii="Segoe UI" w:hAnsi="Segoe UI" w:cs="Segoe UI"/>
          <w:sz w:val="20"/>
        </w:rPr>
        <w:t xml:space="preserve">, czy </w:t>
      </w:r>
      <w:r w:rsidR="00E957EE" w:rsidRPr="00551CCC">
        <w:rPr>
          <w:rFonts w:ascii="Segoe UI" w:hAnsi="Segoe UI" w:cs="Segoe UI"/>
          <w:sz w:val="20"/>
        </w:rPr>
        <w:t xml:space="preserve">te </w:t>
      </w:r>
      <w:r w:rsidRPr="00551CCC">
        <w:rPr>
          <w:rFonts w:ascii="Segoe UI" w:hAnsi="Segoe UI" w:cs="Segoe UI"/>
          <w:sz w:val="20"/>
        </w:rPr>
        <w:t>roboty budowlane zostały wykonane należycie</w:t>
      </w:r>
      <w:r w:rsidR="009219C1">
        <w:rPr>
          <w:rFonts w:ascii="Segoe UI" w:hAnsi="Segoe UI" w:cs="Segoe UI"/>
          <w:sz w:val="20"/>
        </w:rPr>
        <w:t>;</w:t>
      </w:r>
    </w:p>
    <w:p w:rsidR="00B86715" w:rsidRDefault="009219C1" w:rsidP="000606C3">
      <w:pPr>
        <w:tabs>
          <w:tab w:val="left" w:pos="709"/>
        </w:tabs>
        <w:spacing w:after="60"/>
        <w:ind w:left="284"/>
        <w:jc w:val="both"/>
        <w:rPr>
          <w:rFonts w:ascii="Segoe UI" w:hAnsi="Segoe UI" w:cs="Segoe UI"/>
          <w:i/>
        </w:rPr>
      </w:pPr>
      <w:r>
        <w:rPr>
          <w:rFonts w:ascii="Segoe UI" w:hAnsi="Segoe UI" w:cs="Segoe UI"/>
          <w:i/>
          <w:u w:val="single"/>
        </w:rPr>
        <w:t>d</w:t>
      </w:r>
      <w:r w:rsidR="00B86715" w:rsidRPr="003A3B8E">
        <w:rPr>
          <w:rFonts w:ascii="Segoe UI" w:hAnsi="Segoe UI" w:cs="Segoe UI"/>
          <w:i/>
          <w:u w:val="single"/>
        </w:rPr>
        <w:t>owodami, o których mowa powyżej, są:</w:t>
      </w:r>
      <w:r w:rsidR="00B86715" w:rsidRPr="003A3B8E">
        <w:rPr>
          <w:rFonts w:ascii="Segoe UI" w:hAnsi="Segoe UI" w:cs="Segoe UI"/>
          <w:i/>
        </w:rPr>
        <w:t xml:space="preserve"> </w:t>
      </w:r>
      <w:r w:rsidR="00B86715" w:rsidRPr="003A3B8E">
        <w:rPr>
          <w:rFonts w:ascii="Segoe UI" w:hAnsi="Segoe UI" w:cs="Segoe UI"/>
          <w:b/>
          <w:i/>
        </w:rPr>
        <w:t>referencje</w:t>
      </w:r>
      <w:r w:rsidR="00B86715" w:rsidRPr="003A3B8E">
        <w:rPr>
          <w:rFonts w:ascii="Segoe UI" w:hAnsi="Segoe UI" w:cs="Segoe UI"/>
          <w:i/>
        </w:rPr>
        <w:t xml:space="preserve"> bądź </w:t>
      </w:r>
      <w:r w:rsidR="00B86715" w:rsidRPr="003A3B8E">
        <w:rPr>
          <w:rFonts w:ascii="Segoe UI" w:hAnsi="Segoe UI" w:cs="Segoe UI"/>
          <w:b/>
          <w:i/>
        </w:rPr>
        <w:t>inne dokumenty</w:t>
      </w:r>
      <w:r w:rsidR="00B86715" w:rsidRPr="003A3B8E">
        <w:rPr>
          <w:rFonts w:ascii="Segoe UI" w:hAnsi="Segoe UI" w:cs="Segoe UI"/>
          <w:i/>
        </w:rPr>
        <w:t xml:space="preserve"> </w:t>
      </w:r>
      <w:r w:rsidR="00462C93" w:rsidRPr="003A3B8E">
        <w:rPr>
          <w:rFonts w:ascii="Segoe UI" w:hAnsi="Segoe UI" w:cs="Segoe UI"/>
          <w:i/>
        </w:rPr>
        <w:t>sporządzone</w:t>
      </w:r>
      <w:r w:rsidR="00B86715" w:rsidRPr="003A3B8E">
        <w:rPr>
          <w:rFonts w:ascii="Segoe UI" w:hAnsi="Segoe UI" w:cs="Segoe UI"/>
          <w:i/>
        </w:rPr>
        <w:t xml:space="preserve"> </w:t>
      </w:r>
      <w:r w:rsidR="000606C3">
        <w:rPr>
          <w:rFonts w:ascii="Segoe UI" w:hAnsi="Segoe UI" w:cs="Segoe UI"/>
          <w:i/>
        </w:rPr>
        <w:br/>
      </w:r>
      <w:r w:rsidR="00B86715" w:rsidRPr="003A3B8E">
        <w:rPr>
          <w:rFonts w:ascii="Segoe UI" w:hAnsi="Segoe UI" w:cs="Segoe UI"/>
          <w:i/>
        </w:rPr>
        <w:t>przez podmiot, na rzecz którego roboty budowlane</w:t>
      </w:r>
      <w:r w:rsidR="00B86715" w:rsidRPr="003A3B8E">
        <w:rPr>
          <w:rFonts w:ascii="Segoe UI" w:hAnsi="Segoe UI" w:cs="Segoe UI"/>
          <w:i/>
          <w:color w:val="FF0000"/>
        </w:rPr>
        <w:t xml:space="preserve"> </w:t>
      </w:r>
      <w:r w:rsidR="00462C93" w:rsidRPr="003A3B8E">
        <w:rPr>
          <w:rFonts w:ascii="Segoe UI" w:hAnsi="Segoe UI" w:cs="Segoe UI"/>
          <w:i/>
        </w:rPr>
        <w:t>zostały wykonane</w:t>
      </w:r>
      <w:r w:rsidR="00B86715" w:rsidRPr="003A3B8E">
        <w:rPr>
          <w:rFonts w:ascii="Segoe UI" w:hAnsi="Segoe UI" w:cs="Segoe UI"/>
          <w:i/>
        </w:rPr>
        <w:t xml:space="preserve">, a jeżeli </w:t>
      </w:r>
      <w:r w:rsidR="00462C93" w:rsidRPr="003A3B8E">
        <w:rPr>
          <w:rFonts w:ascii="Segoe UI" w:hAnsi="Segoe UI" w:cs="Segoe UI"/>
          <w:i/>
        </w:rPr>
        <w:t xml:space="preserve">Wykonawca z przyczyn niezależnych od </w:t>
      </w:r>
      <w:r w:rsidR="00811A54" w:rsidRPr="00811A54">
        <w:rPr>
          <w:rFonts w:ascii="Segoe UI" w:hAnsi="Segoe UI" w:cs="Segoe UI"/>
          <w:i/>
        </w:rPr>
        <w:t xml:space="preserve">niego </w:t>
      </w:r>
      <w:r w:rsidR="00B86715" w:rsidRPr="00811A54">
        <w:rPr>
          <w:rFonts w:ascii="Segoe UI" w:hAnsi="Segoe UI" w:cs="Segoe UI"/>
          <w:i/>
        </w:rPr>
        <w:t>nie jest</w:t>
      </w:r>
      <w:r w:rsidR="00B86715" w:rsidRPr="003A3B8E">
        <w:rPr>
          <w:rFonts w:ascii="Segoe UI" w:hAnsi="Segoe UI" w:cs="Segoe UI"/>
          <w:i/>
        </w:rPr>
        <w:t xml:space="preserve"> w stanie uzyskać tych dokumentów – inne </w:t>
      </w:r>
      <w:r w:rsidR="00462C93" w:rsidRPr="003A3B8E">
        <w:rPr>
          <w:rFonts w:ascii="Segoe UI" w:hAnsi="Segoe UI" w:cs="Segoe UI"/>
          <w:i/>
        </w:rPr>
        <w:t xml:space="preserve">odpowiednie </w:t>
      </w:r>
      <w:r>
        <w:rPr>
          <w:rFonts w:ascii="Segoe UI" w:hAnsi="Segoe UI" w:cs="Segoe UI"/>
          <w:i/>
        </w:rPr>
        <w:t>dokumenty;</w:t>
      </w:r>
    </w:p>
    <w:p w:rsidR="004616A8" w:rsidRPr="00E957EE" w:rsidRDefault="004616A8" w:rsidP="00077CB4">
      <w:pPr>
        <w:pStyle w:val="Akapitzlist"/>
        <w:numPr>
          <w:ilvl w:val="1"/>
          <w:numId w:val="35"/>
        </w:numPr>
        <w:tabs>
          <w:tab w:val="left" w:pos="284"/>
        </w:tabs>
        <w:spacing w:after="60" w:line="240" w:lineRule="auto"/>
        <w:ind w:left="284" w:firstLine="0"/>
        <w:jc w:val="both"/>
        <w:rPr>
          <w:rFonts w:ascii="Segoe UI" w:hAnsi="Segoe UI" w:cs="Segoe UI"/>
          <w:iCs/>
          <w:sz w:val="20"/>
        </w:rPr>
      </w:pPr>
      <w:r w:rsidRPr="00E957EE">
        <w:rPr>
          <w:rFonts w:ascii="Segoe UI" w:hAnsi="Segoe UI" w:cs="Segoe UI"/>
          <w:iCs/>
          <w:sz w:val="20"/>
        </w:rPr>
        <w:t>Wykaz</w:t>
      </w:r>
      <w:r w:rsidR="009538E3">
        <w:rPr>
          <w:rFonts w:ascii="Segoe UI" w:hAnsi="Segoe UI" w:cs="Segoe UI"/>
          <w:iCs/>
          <w:sz w:val="20"/>
        </w:rPr>
        <w:t>u</w:t>
      </w:r>
      <w:r w:rsidRPr="00E957EE">
        <w:rPr>
          <w:rFonts w:ascii="Segoe UI" w:hAnsi="Segoe UI" w:cs="Segoe UI"/>
          <w:iCs/>
          <w:sz w:val="20"/>
        </w:rPr>
        <w:t xml:space="preserve"> usług wykonanych, </w:t>
      </w:r>
      <w:r w:rsidRPr="00FE3B1F">
        <w:rPr>
          <w:rFonts w:ascii="Segoe UI" w:hAnsi="Segoe UI" w:cs="Segoe UI"/>
          <w:iCs/>
          <w:sz w:val="20"/>
        </w:rPr>
        <w:t xml:space="preserve">a w przypadku świadczeń powtarzających się lub ciągłych </w:t>
      </w:r>
      <w:r w:rsidR="000606C3" w:rsidRPr="00FE3B1F">
        <w:rPr>
          <w:rFonts w:ascii="Segoe UI" w:hAnsi="Segoe UI" w:cs="Segoe UI"/>
          <w:iCs/>
          <w:sz w:val="20"/>
        </w:rPr>
        <w:br/>
      </w:r>
      <w:r w:rsidRPr="00FE3B1F">
        <w:rPr>
          <w:rFonts w:ascii="Segoe UI" w:hAnsi="Segoe UI" w:cs="Segoe UI"/>
          <w:iCs/>
          <w:sz w:val="20"/>
        </w:rPr>
        <w:t>również wykonywanych w okresi</w:t>
      </w:r>
      <w:r w:rsidRPr="00E957EE">
        <w:rPr>
          <w:rFonts w:ascii="Segoe UI" w:hAnsi="Segoe UI" w:cs="Segoe UI"/>
          <w:iCs/>
          <w:sz w:val="20"/>
        </w:rPr>
        <w:t xml:space="preserve">e ostatnich </w:t>
      </w:r>
      <w:r w:rsidR="00345AC7" w:rsidRPr="00E957EE">
        <w:rPr>
          <w:rFonts w:ascii="Segoe UI" w:hAnsi="Segoe UI" w:cs="Segoe UI"/>
          <w:iCs/>
          <w:sz w:val="20"/>
        </w:rPr>
        <w:t>5</w:t>
      </w:r>
      <w:r w:rsidRPr="00E957EE">
        <w:rPr>
          <w:rFonts w:ascii="Segoe UI" w:hAnsi="Segoe UI" w:cs="Segoe UI"/>
          <w:iCs/>
          <w:sz w:val="20"/>
        </w:rPr>
        <w:t xml:space="preserve"> lat, a jeżeli okres prowadzenia działalności jest krótszy – w tym okresie</w:t>
      </w:r>
      <w:r w:rsidR="00811A54" w:rsidRPr="00E957EE">
        <w:rPr>
          <w:rFonts w:ascii="Segoe UI" w:hAnsi="Segoe UI" w:cs="Segoe UI"/>
          <w:iCs/>
          <w:sz w:val="20"/>
        </w:rPr>
        <w:t>,</w:t>
      </w:r>
      <w:r w:rsidRPr="00E957EE">
        <w:rPr>
          <w:rFonts w:ascii="Segoe UI" w:hAnsi="Segoe UI" w:cs="Segoe UI"/>
          <w:iCs/>
          <w:sz w:val="20"/>
        </w:rPr>
        <w:t xml:space="preserve"> wraz z podaniem ich wartości, przedmiotu, dat wykonania i podmiotów, na rzecz których usługi zostały wyko</w:t>
      </w:r>
      <w:r w:rsidR="009538E3">
        <w:rPr>
          <w:rFonts w:ascii="Segoe UI" w:hAnsi="Segoe UI" w:cs="Segoe UI"/>
          <w:iCs/>
          <w:sz w:val="20"/>
        </w:rPr>
        <w:t>nane lub są wykonywane – złożonego</w:t>
      </w:r>
      <w:r w:rsidRPr="00E957EE">
        <w:rPr>
          <w:rFonts w:ascii="Segoe UI" w:hAnsi="Segoe UI" w:cs="Segoe UI"/>
          <w:iCs/>
          <w:sz w:val="20"/>
        </w:rPr>
        <w:t xml:space="preserve"> na formularzu zgodnym </w:t>
      </w:r>
      <w:r w:rsidR="000606C3">
        <w:rPr>
          <w:rFonts w:ascii="Segoe UI" w:hAnsi="Segoe UI" w:cs="Segoe UI"/>
          <w:iCs/>
          <w:sz w:val="20"/>
        </w:rPr>
        <w:br/>
      </w:r>
      <w:r w:rsidRPr="00E957EE">
        <w:rPr>
          <w:rFonts w:ascii="Segoe UI" w:hAnsi="Segoe UI" w:cs="Segoe UI"/>
          <w:iCs/>
          <w:sz w:val="20"/>
        </w:rPr>
        <w:t xml:space="preserve">ze wzorem zawartym w Rozdziale III SWZ pkt </w:t>
      </w:r>
      <w:r w:rsidR="000606C3">
        <w:rPr>
          <w:rFonts w:ascii="Segoe UI" w:hAnsi="Segoe UI" w:cs="Segoe UI"/>
          <w:iCs/>
          <w:sz w:val="20"/>
        </w:rPr>
        <w:t>4</w:t>
      </w:r>
      <w:r w:rsidR="00E957EE" w:rsidRPr="00E957EE">
        <w:rPr>
          <w:rFonts w:ascii="Segoe UI" w:hAnsi="Segoe UI" w:cs="Segoe UI"/>
          <w:iCs/>
          <w:sz w:val="20"/>
        </w:rPr>
        <w:t>, oraz załączenie</w:t>
      </w:r>
      <w:r w:rsidR="009538E3">
        <w:rPr>
          <w:rFonts w:ascii="Segoe UI" w:hAnsi="Segoe UI" w:cs="Segoe UI"/>
          <w:iCs/>
          <w:sz w:val="20"/>
        </w:rPr>
        <w:t>m</w:t>
      </w:r>
      <w:r w:rsidR="00E957EE" w:rsidRPr="00E957EE">
        <w:rPr>
          <w:rFonts w:ascii="Segoe UI" w:hAnsi="Segoe UI" w:cs="Segoe UI"/>
          <w:iCs/>
          <w:sz w:val="20"/>
        </w:rPr>
        <w:t xml:space="preserve"> </w:t>
      </w:r>
      <w:r w:rsidR="00E957EE">
        <w:rPr>
          <w:rFonts w:ascii="Segoe UI" w:hAnsi="Segoe UI" w:cs="Segoe UI"/>
          <w:iCs/>
          <w:sz w:val="20"/>
        </w:rPr>
        <w:t>dowodów określających</w:t>
      </w:r>
      <w:r w:rsidRPr="00E957EE">
        <w:rPr>
          <w:rFonts w:ascii="Segoe UI" w:hAnsi="Segoe UI" w:cs="Segoe UI"/>
          <w:iCs/>
          <w:sz w:val="20"/>
        </w:rPr>
        <w:t xml:space="preserve">, </w:t>
      </w:r>
      <w:r w:rsidR="000606C3">
        <w:rPr>
          <w:rFonts w:ascii="Segoe UI" w:hAnsi="Segoe UI" w:cs="Segoe UI"/>
          <w:iCs/>
          <w:sz w:val="20"/>
        </w:rPr>
        <w:br/>
      </w:r>
      <w:r w:rsidRPr="00E957EE">
        <w:rPr>
          <w:rFonts w:ascii="Segoe UI" w:hAnsi="Segoe UI" w:cs="Segoe UI"/>
          <w:iCs/>
          <w:sz w:val="20"/>
        </w:rPr>
        <w:t xml:space="preserve">czy </w:t>
      </w:r>
      <w:r w:rsidR="00E957EE">
        <w:rPr>
          <w:rFonts w:ascii="Segoe UI" w:hAnsi="Segoe UI" w:cs="Segoe UI"/>
          <w:iCs/>
          <w:sz w:val="20"/>
        </w:rPr>
        <w:t xml:space="preserve">te </w:t>
      </w:r>
      <w:r w:rsidRPr="00E957EE">
        <w:rPr>
          <w:rFonts w:ascii="Segoe UI" w:hAnsi="Segoe UI" w:cs="Segoe UI"/>
          <w:iCs/>
          <w:sz w:val="20"/>
        </w:rPr>
        <w:t>usługi zostały wykon</w:t>
      </w:r>
      <w:r w:rsidR="009219C1">
        <w:rPr>
          <w:rFonts w:ascii="Segoe UI" w:hAnsi="Segoe UI" w:cs="Segoe UI"/>
          <w:iCs/>
          <w:sz w:val="20"/>
        </w:rPr>
        <w:t>ane lub są wykonywane należycie;</w:t>
      </w:r>
    </w:p>
    <w:p w:rsidR="004616A8" w:rsidRPr="007A3A68" w:rsidRDefault="009219C1" w:rsidP="00811A54">
      <w:pPr>
        <w:ind w:left="284"/>
        <w:jc w:val="both"/>
        <w:rPr>
          <w:rFonts w:ascii="Segoe UI" w:hAnsi="Segoe UI" w:cs="Segoe UI"/>
          <w:i/>
        </w:rPr>
      </w:pPr>
      <w:r>
        <w:rPr>
          <w:rFonts w:ascii="Segoe UI" w:hAnsi="Segoe UI" w:cs="Segoe UI"/>
          <w:i/>
          <w:u w:val="single"/>
        </w:rPr>
        <w:t>d</w:t>
      </w:r>
      <w:r w:rsidR="004616A8" w:rsidRPr="007A3A68">
        <w:rPr>
          <w:rFonts w:ascii="Segoe UI" w:hAnsi="Segoe UI" w:cs="Segoe UI"/>
          <w:i/>
          <w:u w:val="single"/>
        </w:rPr>
        <w:t>owodami, o których mowa powyżej, są:</w:t>
      </w:r>
      <w:r w:rsidR="004616A8" w:rsidRPr="007A3A68">
        <w:rPr>
          <w:rFonts w:ascii="Segoe UI" w:hAnsi="Segoe UI" w:cs="Segoe UI"/>
          <w:i/>
        </w:rPr>
        <w:t xml:space="preserve"> </w:t>
      </w:r>
      <w:r w:rsidR="004616A8" w:rsidRPr="007A3A68">
        <w:rPr>
          <w:rFonts w:ascii="Segoe UI" w:hAnsi="Segoe UI" w:cs="Segoe UI"/>
          <w:b/>
          <w:i/>
        </w:rPr>
        <w:t>referencje</w:t>
      </w:r>
      <w:r w:rsidR="004616A8" w:rsidRPr="007A3A68">
        <w:rPr>
          <w:rFonts w:ascii="Segoe UI" w:hAnsi="Segoe UI" w:cs="Segoe UI"/>
          <w:i/>
        </w:rPr>
        <w:t xml:space="preserve"> bądź </w:t>
      </w:r>
      <w:r w:rsidR="004616A8" w:rsidRPr="007A3A68">
        <w:rPr>
          <w:rFonts w:ascii="Segoe UI" w:hAnsi="Segoe UI" w:cs="Segoe UI"/>
          <w:b/>
          <w:i/>
        </w:rPr>
        <w:t>inne dokumenty</w:t>
      </w:r>
      <w:r w:rsidR="004616A8" w:rsidRPr="007A3A68">
        <w:rPr>
          <w:rFonts w:ascii="Segoe UI" w:hAnsi="Segoe UI" w:cs="Segoe UI"/>
          <w:i/>
        </w:rPr>
        <w:t xml:space="preserve"> sporządzone </w:t>
      </w:r>
      <w:r w:rsidR="00811A54">
        <w:rPr>
          <w:rFonts w:ascii="Segoe UI" w:hAnsi="Segoe UI" w:cs="Segoe UI"/>
          <w:i/>
        </w:rPr>
        <w:br/>
      </w:r>
      <w:r w:rsidR="004616A8" w:rsidRPr="007A3A68">
        <w:rPr>
          <w:rFonts w:ascii="Segoe UI" w:hAnsi="Segoe UI" w:cs="Segoe UI"/>
          <w:i/>
        </w:rPr>
        <w:t xml:space="preserve">przez podmiot, na rzecz którego usługi zostały wykonane, a w przypadku świadczeń </w:t>
      </w:r>
      <w:r w:rsidR="00F03D78" w:rsidRPr="007A3A68">
        <w:rPr>
          <w:rFonts w:ascii="Segoe UI" w:hAnsi="Segoe UI" w:cs="Segoe UI"/>
          <w:i/>
        </w:rPr>
        <w:t xml:space="preserve">powtarzających się lub </w:t>
      </w:r>
      <w:r w:rsidR="004616A8" w:rsidRPr="007A3A68">
        <w:rPr>
          <w:rFonts w:ascii="Segoe UI" w:hAnsi="Segoe UI" w:cs="Segoe UI"/>
          <w:i/>
        </w:rPr>
        <w:t xml:space="preserve">ciągłych są wykonywane, a jeżeli Wykonawca z przyczyn niezależnych od </w:t>
      </w:r>
      <w:r w:rsidR="00811A54">
        <w:rPr>
          <w:rFonts w:ascii="Segoe UI" w:hAnsi="Segoe UI" w:cs="Segoe UI"/>
          <w:i/>
        </w:rPr>
        <w:t>niego</w:t>
      </w:r>
      <w:r w:rsidR="004616A8" w:rsidRPr="007A3A68">
        <w:rPr>
          <w:rFonts w:ascii="Segoe UI" w:hAnsi="Segoe UI" w:cs="Segoe UI"/>
          <w:i/>
        </w:rPr>
        <w:t xml:space="preserve"> nie jest </w:t>
      </w:r>
      <w:r w:rsidR="000606C3">
        <w:rPr>
          <w:rFonts w:ascii="Segoe UI" w:hAnsi="Segoe UI" w:cs="Segoe UI"/>
          <w:i/>
        </w:rPr>
        <w:br/>
      </w:r>
      <w:r w:rsidR="004616A8" w:rsidRPr="007A3A68">
        <w:rPr>
          <w:rFonts w:ascii="Segoe UI" w:hAnsi="Segoe UI" w:cs="Segoe UI"/>
          <w:i/>
        </w:rPr>
        <w:t>w stanie uzyskać tych doku</w:t>
      </w:r>
      <w:r>
        <w:rPr>
          <w:rFonts w:ascii="Segoe UI" w:hAnsi="Segoe UI" w:cs="Segoe UI"/>
          <w:i/>
        </w:rPr>
        <w:t>mentów – oświadczenie Wykonawcy;</w:t>
      </w:r>
    </w:p>
    <w:p w:rsidR="00E20D2F" w:rsidRDefault="009219C1" w:rsidP="000606C3">
      <w:pPr>
        <w:pStyle w:val="Akapitzlist"/>
        <w:spacing w:after="120" w:line="240" w:lineRule="auto"/>
        <w:ind w:left="284"/>
        <w:jc w:val="both"/>
        <w:rPr>
          <w:rFonts w:ascii="Segoe UI" w:hAnsi="Segoe UI" w:cs="Segoe UI"/>
          <w:i/>
          <w:sz w:val="20"/>
        </w:rPr>
      </w:pPr>
      <w:r>
        <w:rPr>
          <w:rFonts w:ascii="Segoe UI" w:hAnsi="Segoe UI" w:cs="Segoe UI"/>
          <w:i/>
          <w:sz w:val="20"/>
        </w:rPr>
        <w:lastRenderedPageBreak/>
        <w:t>w</w:t>
      </w:r>
      <w:r w:rsidR="00E20D2F" w:rsidRPr="001276F4">
        <w:rPr>
          <w:rFonts w:ascii="Segoe UI" w:hAnsi="Segoe UI" w:cs="Segoe UI"/>
          <w:i/>
          <w:sz w:val="20"/>
        </w:rPr>
        <w:t xml:space="preserve"> przypadku świadczeń powtarzających się lub ciągłych nadal wykonywanych referencje bądź inne dokumenty potwierdzające ich należyte wykonywanie powinny być wystawione w okresie ostatnich</w:t>
      </w:r>
      <w:r w:rsidR="00345AC7">
        <w:rPr>
          <w:rFonts w:ascii="Segoe UI" w:hAnsi="Segoe UI" w:cs="Segoe UI"/>
          <w:i/>
          <w:sz w:val="20"/>
        </w:rPr>
        <w:br/>
        <w:t>3</w:t>
      </w:r>
      <w:r>
        <w:rPr>
          <w:rFonts w:ascii="Segoe UI" w:hAnsi="Segoe UI" w:cs="Segoe UI"/>
          <w:i/>
          <w:sz w:val="20"/>
        </w:rPr>
        <w:t xml:space="preserve"> miesięcy;</w:t>
      </w:r>
    </w:p>
    <w:p w:rsidR="00084173" w:rsidRPr="00247808" w:rsidRDefault="00084173" w:rsidP="00084173">
      <w:pPr>
        <w:pStyle w:val="Akapitzlist"/>
        <w:tabs>
          <w:tab w:val="left" w:pos="709"/>
        </w:tabs>
        <w:spacing w:after="0" w:line="240" w:lineRule="auto"/>
        <w:ind w:left="284"/>
        <w:jc w:val="both"/>
        <w:rPr>
          <w:rFonts w:ascii="Segoe UI" w:hAnsi="Segoe UI" w:cs="Segoe UI"/>
          <w:b/>
          <w:bCs/>
          <w:i/>
          <w:sz w:val="20"/>
        </w:rPr>
      </w:pPr>
      <w:r w:rsidRPr="00247808">
        <w:rPr>
          <w:rFonts w:ascii="Segoe UI" w:hAnsi="Segoe UI" w:cs="Segoe UI"/>
          <w:b/>
          <w:bCs/>
          <w:i/>
          <w:sz w:val="20"/>
        </w:rPr>
        <w:t>Uwaga!</w:t>
      </w:r>
    </w:p>
    <w:p w:rsidR="007A3A68" w:rsidRPr="00247808" w:rsidRDefault="00084173" w:rsidP="007A3A68">
      <w:pPr>
        <w:pStyle w:val="Tekstpodstawowy"/>
        <w:tabs>
          <w:tab w:val="left" w:pos="284"/>
        </w:tabs>
        <w:ind w:left="284"/>
        <w:jc w:val="both"/>
        <w:rPr>
          <w:rFonts w:ascii="Segoe UI" w:hAnsi="Segoe UI" w:cs="Segoe UI"/>
          <w:b w:val="0"/>
          <w:sz w:val="20"/>
        </w:rPr>
      </w:pPr>
      <w:r w:rsidRPr="00247808">
        <w:rPr>
          <w:rFonts w:ascii="Segoe UI" w:hAnsi="Segoe UI" w:cs="Segoe UI"/>
          <w:b w:val="0"/>
          <w:sz w:val="20"/>
        </w:rPr>
        <w:t>a</w:t>
      </w:r>
      <w:r w:rsidR="000606C3">
        <w:rPr>
          <w:rFonts w:ascii="Segoe UI" w:hAnsi="Segoe UI" w:cs="Segoe UI"/>
          <w:b w:val="0"/>
          <w:sz w:val="20"/>
        </w:rPr>
        <w:t xml:space="preserve">) </w:t>
      </w:r>
      <w:r w:rsidR="007A3A68" w:rsidRPr="00247808">
        <w:rPr>
          <w:rFonts w:ascii="Segoe UI" w:hAnsi="Segoe UI" w:cs="Segoe UI"/>
          <w:b w:val="0"/>
          <w:sz w:val="20"/>
        </w:rPr>
        <w:t xml:space="preserve">Okresy wyrażone w latach lub miesiącach, o których mowa w </w:t>
      </w:r>
      <w:r w:rsidR="00E957EE">
        <w:rPr>
          <w:rFonts w:ascii="Segoe UI" w:hAnsi="Segoe UI" w:cs="Segoe UI"/>
          <w:b w:val="0"/>
          <w:sz w:val="20"/>
        </w:rPr>
        <w:t>ppkt 2.1 i 2.2</w:t>
      </w:r>
      <w:r w:rsidR="007A3A68" w:rsidRPr="00247808">
        <w:rPr>
          <w:rFonts w:ascii="Segoe UI" w:hAnsi="Segoe UI" w:cs="Segoe UI"/>
          <w:b w:val="0"/>
          <w:sz w:val="20"/>
        </w:rPr>
        <w:t xml:space="preserve"> liczy się wstecz od dnia, w którym upływa termin składania ofert.</w:t>
      </w:r>
    </w:p>
    <w:p w:rsidR="007A3A68" w:rsidRPr="00247808" w:rsidRDefault="00084173" w:rsidP="007A3A68">
      <w:pPr>
        <w:pStyle w:val="Akapitzlist"/>
        <w:suppressAutoHyphens w:val="0"/>
        <w:autoSpaceDE w:val="0"/>
        <w:autoSpaceDN w:val="0"/>
        <w:adjustRightInd w:val="0"/>
        <w:spacing w:after="0" w:line="240" w:lineRule="auto"/>
        <w:ind w:left="284"/>
        <w:jc w:val="both"/>
        <w:rPr>
          <w:rFonts w:ascii="Segoe UI" w:hAnsi="Segoe UI" w:cs="Segoe UI"/>
          <w:i/>
          <w:color w:val="000000"/>
          <w:sz w:val="20"/>
          <w:lang w:eastAsia="pl-PL"/>
        </w:rPr>
      </w:pPr>
      <w:r w:rsidRPr="00247808">
        <w:rPr>
          <w:rFonts w:ascii="Segoe UI" w:hAnsi="Segoe UI" w:cs="Segoe UI"/>
          <w:i/>
          <w:color w:val="000000"/>
          <w:sz w:val="20"/>
          <w:lang w:eastAsia="pl-PL"/>
        </w:rPr>
        <w:t>b</w:t>
      </w:r>
      <w:r w:rsidR="009219C1">
        <w:rPr>
          <w:rFonts w:ascii="Segoe UI" w:hAnsi="Segoe UI" w:cs="Segoe UI"/>
          <w:i/>
          <w:color w:val="000000"/>
          <w:sz w:val="20"/>
          <w:lang w:eastAsia="pl-PL"/>
        </w:rPr>
        <w:t>)</w:t>
      </w:r>
      <w:r w:rsidR="007A3A68" w:rsidRPr="00247808">
        <w:rPr>
          <w:rFonts w:ascii="Segoe UI" w:hAnsi="Segoe UI" w:cs="Segoe UI"/>
          <w:i/>
          <w:color w:val="000000"/>
          <w:sz w:val="20"/>
          <w:lang w:eastAsia="pl-PL"/>
        </w:rPr>
        <w:t xml:space="preserve"> Jeżeli Wykonawca powołuje się na doświadczenie w realizacji robót budowlanych lub usług wykonywanych </w:t>
      </w:r>
      <w:r w:rsidR="000606C3">
        <w:rPr>
          <w:rFonts w:ascii="Segoe UI" w:hAnsi="Segoe UI" w:cs="Segoe UI"/>
          <w:i/>
          <w:color w:val="000000"/>
          <w:sz w:val="20"/>
          <w:lang w:eastAsia="pl-PL"/>
        </w:rPr>
        <w:t xml:space="preserve">wspólnie z innymi wykonawcami, </w:t>
      </w:r>
      <w:r w:rsidR="000606C3" w:rsidRPr="00FE3B1F">
        <w:rPr>
          <w:rFonts w:ascii="Segoe UI" w:hAnsi="Segoe UI" w:cs="Segoe UI"/>
          <w:i/>
          <w:color w:val="000000"/>
          <w:sz w:val="20"/>
          <w:lang w:eastAsia="pl-PL"/>
        </w:rPr>
        <w:t>W</w:t>
      </w:r>
      <w:r w:rsidR="007A3A68" w:rsidRPr="00247808">
        <w:rPr>
          <w:rFonts w:ascii="Segoe UI" w:hAnsi="Segoe UI" w:cs="Segoe UI"/>
          <w:i/>
          <w:color w:val="000000"/>
          <w:sz w:val="20"/>
          <w:lang w:eastAsia="pl-PL"/>
        </w:rPr>
        <w:t>ykaz:</w:t>
      </w:r>
    </w:p>
    <w:p w:rsidR="007A3A68" w:rsidRPr="00247808" w:rsidRDefault="00084173" w:rsidP="007A3A68">
      <w:pPr>
        <w:pStyle w:val="Akapitzlist"/>
        <w:suppressAutoHyphens w:val="0"/>
        <w:autoSpaceDE w:val="0"/>
        <w:autoSpaceDN w:val="0"/>
        <w:adjustRightInd w:val="0"/>
        <w:spacing w:after="0" w:line="240" w:lineRule="auto"/>
        <w:ind w:left="644"/>
        <w:jc w:val="both"/>
        <w:rPr>
          <w:rFonts w:ascii="Segoe UI" w:hAnsi="Segoe UI" w:cs="Segoe UI"/>
          <w:i/>
          <w:color w:val="000000"/>
          <w:sz w:val="20"/>
          <w:lang w:eastAsia="pl-PL"/>
        </w:rPr>
      </w:pPr>
      <w:r w:rsidRPr="00247808">
        <w:rPr>
          <w:rFonts w:ascii="Segoe UI" w:hAnsi="Segoe UI" w:cs="Segoe UI"/>
          <w:i/>
          <w:color w:val="000000"/>
          <w:sz w:val="20"/>
          <w:lang w:eastAsia="pl-PL"/>
        </w:rPr>
        <w:t>- o którym mowa w ppkt 2.1</w:t>
      </w:r>
      <w:r w:rsidR="007A3A68" w:rsidRPr="00247808">
        <w:rPr>
          <w:rFonts w:ascii="Segoe UI" w:hAnsi="Segoe UI" w:cs="Segoe UI"/>
          <w:i/>
          <w:color w:val="000000"/>
          <w:sz w:val="20"/>
          <w:lang w:eastAsia="pl-PL"/>
        </w:rPr>
        <w:t xml:space="preserve">, dotyczy robót budowlanych, w których wykonaniu Wykonawca </w:t>
      </w:r>
      <w:r w:rsidR="000606C3">
        <w:rPr>
          <w:rFonts w:ascii="Segoe UI" w:hAnsi="Segoe UI" w:cs="Segoe UI"/>
          <w:i/>
          <w:color w:val="000000"/>
          <w:sz w:val="20"/>
          <w:lang w:eastAsia="pl-PL"/>
        </w:rPr>
        <w:br/>
      </w:r>
      <w:r w:rsidR="007A3A68" w:rsidRPr="00247808">
        <w:rPr>
          <w:rFonts w:ascii="Segoe UI" w:hAnsi="Segoe UI" w:cs="Segoe UI"/>
          <w:i/>
          <w:color w:val="000000"/>
          <w:sz w:val="20"/>
          <w:lang w:eastAsia="pl-PL"/>
        </w:rPr>
        <w:t>ten bezpośrednio uczestniczył;</w:t>
      </w:r>
    </w:p>
    <w:p w:rsidR="009219C1" w:rsidRPr="00FE3B1F" w:rsidRDefault="00E957EE" w:rsidP="00FE3B1F">
      <w:pPr>
        <w:pStyle w:val="Akapitzlist"/>
        <w:suppressAutoHyphens w:val="0"/>
        <w:autoSpaceDE w:val="0"/>
        <w:autoSpaceDN w:val="0"/>
        <w:adjustRightInd w:val="0"/>
        <w:spacing w:after="120" w:line="240" w:lineRule="auto"/>
        <w:ind w:left="646"/>
        <w:jc w:val="both"/>
        <w:rPr>
          <w:rFonts w:ascii="Segoe UI" w:hAnsi="Segoe UI" w:cs="Segoe UI"/>
          <w:i/>
          <w:color w:val="000000"/>
          <w:sz w:val="20"/>
          <w:lang w:eastAsia="pl-PL"/>
        </w:rPr>
      </w:pPr>
      <w:r>
        <w:rPr>
          <w:rFonts w:ascii="Segoe UI" w:hAnsi="Segoe UI" w:cs="Segoe UI"/>
          <w:i/>
          <w:color w:val="000000"/>
          <w:sz w:val="20"/>
          <w:lang w:eastAsia="pl-PL"/>
        </w:rPr>
        <w:t>- o którym mowa w ppkt 2.2</w:t>
      </w:r>
      <w:r w:rsidR="007A3A68" w:rsidRPr="00247808">
        <w:rPr>
          <w:rFonts w:ascii="Segoe UI" w:hAnsi="Segoe UI" w:cs="Segoe UI"/>
          <w:i/>
          <w:color w:val="000000"/>
          <w:sz w:val="20"/>
          <w:lang w:eastAsia="pl-PL"/>
        </w:rPr>
        <w:t>, dotyczy usług, w których wykonaniu Wykonawca ten bezpośrednio uczestniczył, a w przypadku świadczeń powtarzających się lub ciągłych, w których wykonywaniu bezpośredn</w:t>
      </w:r>
      <w:r w:rsidR="009219C1">
        <w:rPr>
          <w:rFonts w:ascii="Segoe UI" w:hAnsi="Segoe UI" w:cs="Segoe UI"/>
          <w:i/>
          <w:color w:val="000000"/>
          <w:sz w:val="20"/>
          <w:lang w:eastAsia="pl-PL"/>
        </w:rPr>
        <w:t>io uczestniczył lub uczestniczy.</w:t>
      </w:r>
    </w:p>
    <w:p w:rsidR="00B86715" w:rsidRDefault="00462C93" w:rsidP="00077CB4">
      <w:pPr>
        <w:pStyle w:val="WW-Tretekstu"/>
        <w:numPr>
          <w:ilvl w:val="1"/>
          <w:numId w:val="35"/>
        </w:numPr>
        <w:tabs>
          <w:tab w:val="clear" w:pos="708"/>
          <w:tab w:val="left" w:pos="709"/>
        </w:tabs>
        <w:spacing w:after="120"/>
        <w:ind w:left="284" w:firstLine="0"/>
        <w:jc w:val="both"/>
        <w:rPr>
          <w:rFonts w:ascii="Segoe UI" w:hAnsi="Segoe UI" w:cs="Segoe UI"/>
          <w:b w:val="0"/>
          <w:i w:val="0"/>
          <w:sz w:val="20"/>
        </w:rPr>
      </w:pPr>
      <w:r w:rsidRPr="000606C3">
        <w:rPr>
          <w:rFonts w:ascii="Segoe UI" w:hAnsi="Segoe UI" w:cs="Segoe UI"/>
          <w:b w:val="0"/>
          <w:i w:val="0"/>
          <w:iCs/>
          <w:sz w:val="20"/>
        </w:rPr>
        <w:t>Wykaz</w:t>
      </w:r>
      <w:r w:rsidR="009538E3" w:rsidRPr="000606C3">
        <w:rPr>
          <w:rFonts w:ascii="Segoe UI" w:hAnsi="Segoe UI" w:cs="Segoe UI"/>
          <w:b w:val="0"/>
          <w:i w:val="0"/>
          <w:iCs/>
          <w:sz w:val="20"/>
        </w:rPr>
        <w:t>u</w:t>
      </w:r>
      <w:r w:rsidRPr="000606C3">
        <w:rPr>
          <w:rFonts w:ascii="Segoe UI" w:hAnsi="Segoe UI" w:cs="Segoe UI"/>
          <w:b w:val="0"/>
          <w:i w:val="0"/>
          <w:iCs/>
          <w:sz w:val="20"/>
        </w:rPr>
        <w:t xml:space="preserve"> osób,</w:t>
      </w:r>
      <w:r w:rsidRPr="003A3B8E">
        <w:rPr>
          <w:rFonts w:ascii="Segoe UI" w:hAnsi="Segoe UI" w:cs="Segoe UI"/>
          <w:i w:val="0"/>
          <w:iCs/>
          <w:sz w:val="20"/>
        </w:rPr>
        <w:t xml:space="preserve"> </w:t>
      </w:r>
      <w:r w:rsidR="00B86715" w:rsidRPr="003A3B8E">
        <w:rPr>
          <w:rFonts w:ascii="Segoe UI" w:hAnsi="Segoe UI" w:cs="Segoe UI"/>
          <w:b w:val="0"/>
          <w:bCs/>
          <w:i w:val="0"/>
          <w:iCs/>
          <w:sz w:val="20"/>
        </w:rPr>
        <w:t xml:space="preserve">skierowanych przez Wykonawcę do realizacji zamówienia publicznego, </w:t>
      </w:r>
      <w:r w:rsidR="00B86715" w:rsidRPr="003A3B8E">
        <w:rPr>
          <w:rFonts w:ascii="Segoe UI" w:hAnsi="Segoe UI" w:cs="Segoe UI"/>
          <w:b w:val="0"/>
          <w:bCs/>
          <w:i w:val="0"/>
          <w:iCs/>
          <w:sz w:val="20"/>
        </w:rPr>
        <w:br/>
        <w:t>w szczególności odpowiedzialnych za</w:t>
      </w:r>
      <w:r w:rsidR="00B86715" w:rsidRPr="003A3B8E">
        <w:rPr>
          <w:rFonts w:ascii="Segoe UI" w:hAnsi="Segoe UI" w:cs="Segoe UI"/>
          <w:b w:val="0"/>
          <w:bCs/>
          <w:i w:val="0"/>
          <w:iCs/>
          <w:color w:val="FF0000"/>
          <w:sz w:val="20"/>
        </w:rPr>
        <w:t xml:space="preserve"> </w:t>
      </w:r>
      <w:r w:rsidRPr="003A3B8E">
        <w:rPr>
          <w:rFonts w:ascii="Segoe UI" w:hAnsi="Segoe UI" w:cs="Segoe UI"/>
          <w:b w:val="0"/>
          <w:bCs/>
          <w:i w:val="0"/>
          <w:iCs/>
          <w:sz w:val="20"/>
        </w:rPr>
        <w:t xml:space="preserve">świadczenie usług, kontrolę jakości lub </w:t>
      </w:r>
      <w:r w:rsidR="00B86715" w:rsidRPr="003A3B8E">
        <w:rPr>
          <w:rFonts w:ascii="Segoe UI" w:hAnsi="Segoe UI" w:cs="Segoe UI"/>
          <w:b w:val="0"/>
          <w:bCs/>
          <w:i w:val="0"/>
          <w:iCs/>
          <w:sz w:val="20"/>
        </w:rPr>
        <w:t>kierowanie robotami budowlanymi, wraz z informacjami na temat ich kwalifikacji zawodowych, uprawnień, doświadczenia i wykształcenia niezbędnych do wykonania zamówienia</w:t>
      </w:r>
      <w:r w:rsidRPr="003A3B8E">
        <w:rPr>
          <w:rFonts w:ascii="Segoe UI" w:hAnsi="Segoe UI" w:cs="Segoe UI"/>
          <w:b w:val="0"/>
          <w:bCs/>
          <w:i w:val="0"/>
          <w:iCs/>
          <w:sz w:val="20"/>
        </w:rPr>
        <w:t xml:space="preserve"> publicznego</w:t>
      </w:r>
      <w:r w:rsidR="00084173">
        <w:rPr>
          <w:rFonts w:ascii="Segoe UI" w:hAnsi="Segoe UI" w:cs="Segoe UI"/>
          <w:b w:val="0"/>
          <w:bCs/>
          <w:i w:val="0"/>
          <w:iCs/>
          <w:sz w:val="20"/>
        </w:rPr>
        <w:t>, a także zakres</w:t>
      </w:r>
      <w:r w:rsidR="009538E3">
        <w:rPr>
          <w:rFonts w:ascii="Segoe UI" w:hAnsi="Segoe UI" w:cs="Segoe UI"/>
          <w:b w:val="0"/>
          <w:bCs/>
          <w:i w:val="0"/>
          <w:iCs/>
          <w:sz w:val="20"/>
        </w:rPr>
        <w:t>u</w:t>
      </w:r>
      <w:r w:rsidR="00B86715" w:rsidRPr="003A3B8E">
        <w:rPr>
          <w:rFonts w:ascii="Segoe UI" w:hAnsi="Segoe UI" w:cs="Segoe UI"/>
          <w:b w:val="0"/>
          <w:bCs/>
          <w:i w:val="0"/>
          <w:iCs/>
          <w:sz w:val="20"/>
        </w:rPr>
        <w:t xml:space="preserve"> wykonywanych prz</w:t>
      </w:r>
      <w:r w:rsidR="009538E3">
        <w:rPr>
          <w:rFonts w:ascii="Segoe UI" w:hAnsi="Segoe UI" w:cs="Segoe UI"/>
          <w:b w:val="0"/>
          <w:bCs/>
          <w:i w:val="0"/>
          <w:iCs/>
          <w:sz w:val="20"/>
        </w:rPr>
        <w:t>ez nie czynności oraz informacją</w:t>
      </w:r>
      <w:r w:rsidR="00B86715" w:rsidRPr="003A3B8E">
        <w:rPr>
          <w:rFonts w:ascii="Segoe UI" w:hAnsi="Segoe UI" w:cs="Segoe UI"/>
          <w:b w:val="0"/>
          <w:bCs/>
          <w:i w:val="0"/>
          <w:iCs/>
          <w:sz w:val="20"/>
        </w:rPr>
        <w:t xml:space="preserve"> o podstawie do dysponowania tymi osobami – </w:t>
      </w:r>
      <w:r w:rsidR="009538E3">
        <w:rPr>
          <w:rFonts w:ascii="Segoe UI" w:hAnsi="Segoe UI" w:cs="Segoe UI"/>
          <w:b w:val="0"/>
          <w:i w:val="0"/>
          <w:sz w:val="20"/>
        </w:rPr>
        <w:t>złożonego</w:t>
      </w:r>
      <w:r w:rsidR="00B86715" w:rsidRPr="003A3B8E">
        <w:rPr>
          <w:rFonts w:ascii="Segoe UI" w:hAnsi="Segoe UI" w:cs="Segoe UI"/>
          <w:b w:val="0"/>
          <w:i w:val="0"/>
          <w:sz w:val="20"/>
        </w:rPr>
        <w:t xml:space="preserve"> </w:t>
      </w:r>
      <w:r w:rsidR="00FE3B1F">
        <w:rPr>
          <w:rFonts w:ascii="Segoe UI" w:hAnsi="Segoe UI" w:cs="Segoe UI"/>
          <w:b w:val="0"/>
          <w:i w:val="0"/>
          <w:sz w:val="20"/>
        </w:rPr>
        <w:br/>
      </w:r>
      <w:r w:rsidR="00B86715" w:rsidRPr="003A3B8E">
        <w:rPr>
          <w:rFonts w:ascii="Segoe UI" w:hAnsi="Segoe UI" w:cs="Segoe UI"/>
          <w:b w:val="0"/>
          <w:i w:val="0"/>
          <w:sz w:val="20"/>
        </w:rPr>
        <w:t>na formularzu zgodnym ze wzorem zawartym w Rozdziale III</w:t>
      </w:r>
      <w:r w:rsidR="009D791C" w:rsidRPr="003A3B8E">
        <w:rPr>
          <w:rFonts w:ascii="Segoe UI" w:hAnsi="Segoe UI" w:cs="Segoe UI"/>
          <w:b w:val="0"/>
          <w:i w:val="0"/>
          <w:sz w:val="20"/>
        </w:rPr>
        <w:t xml:space="preserve"> SWZ</w:t>
      </w:r>
      <w:r w:rsidR="00B86715" w:rsidRPr="003A3B8E">
        <w:rPr>
          <w:rFonts w:ascii="Segoe UI" w:hAnsi="Segoe UI" w:cs="Segoe UI"/>
          <w:b w:val="0"/>
          <w:i w:val="0"/>
          <w:sz w:val="20"/>
        </w:rPr>
        <w:t xml:space="preserve"> </w:t>
      </w:r>
      <w:r w:rsidR="00B86715" w:rsidRPr="00FE3B1F">
        <w:rPr>
          <w:rFonts w:ascii="Segoe UI" w:hAnsi="Segoe UI" w:cs="Segoe UI"/>
          <w:b w:val="0"/>
          <w:i w:val="0"/>
          <w:sz w:val="20"/>
        </w:rPr>
        <w:t xml:space="preserve">pkt </w:t>
      </w:r>
      <w:r w:rsidR="009219C1" w:rsidRPr="00FE3B1F">
        <w:rPr>
          <w:rFonts w:ascii="Segoe UI" w:hAnsi="Segoe UI" w:cs="Segoe UI"/>
          <w:b w:val="0"/>
          <w:i w:val="0"/>
          <w:sz w:val="20"/>
        </w:rPr>
        <w:t>5;</w:t>
      </w:r>
    </w:p>
    <w:p w:rsidR="003876CD" w:rsidRDefault="00912A1D" w:rsidP="00077CB4">
      <w:pPr>
        <w:pStyle w:val="WW-Tretekstu"/>
        <w:numPr>
          <w:ilvl w:val="0"/>
          <w:numId w:val="43"/>
        </w:numPr>
        <w:tabs>
          <w:tab w:val="clear" w:pos="708"/>
          <w:tab w:val="left" w:pos="284"/>
        </w:tabs>
        <w:spacing w:after="120"/>
        <w:ind w:left="284" w:hanging="284"/>
        <w:jc w:val="both"/>
        <w:rPr>
          <w:rFonts w:ascii="Segoe UI" w:hAnsi="Segoe UI" w:cs="Segoe UI"/>
          <w:b w:val="0"/>
          <w:i w:val="0"/>
          <w:iCs/>
          <w:sz w:val="20"/>
          <w:u w:val="single"/>
        </w:rPr>
      </w:pPr>
      <w:r>
        <w:rPr>
          <w:rFonts w:ascii="Segoe UI" w:hAnsi="Segoe UI" w:cs="Segoe UI"/>
          <w:b w:val="0"/>
          <w:i w:val="0"/>
          <w:iCs/>
          <w:sz w:val="20"/>
          <w:u w:val="single"/>
        </w:rPr>
        <w:t>P</w:t>
      </w:r>
      <w:r w:rsidRPr="003876CD">
        <w:rPr>
          <w:rFonts w:ascii="Segoe UI" w:hAnsi="Segoe UI" w:cs="Segoe UI"/>
          <w:b w:val="0"/>
          <w:i w:val="0"/>
          <w:iCs/>
          <w:sz w:val="20"/>
          <w:u w:val="single"/>
        </w:rPr>
        <w:t xml:space="preserve">OTWIERDZAJĄCYCH BRAK PODSTAW WYKLUCZENIA </w:t>
      </w:r>
      <w:r>
        <w:rPr>
          <w:rFonts w:ascii="Segoe UI" w:hAnsi="Segoe UI" w:cs="Segoe UI"/>
          <w:b w:val="0"/>
          <w:i w:val="0"/>
          <w:iCs/>
          <w:sz w:val="20"/>
          <w:u w:val="single"/>
        </w:rPr>
        <w:t xml:space="preserve">WYKONAWCY Z UDZIAŁU </w:t>
      </w:r>
      <w:r w:rsidR="009219C1">
        <w:rPr>
          <w:rFonts w:ascii="Segoe UI" w:hAnsi="Segoe UI" w:cs="Segoe UI"/>
          <w:b w:val="0"/>
          <w:i w:val="0"/>
          <w:iCs/>
          <w:sz w:val="20"/>
          <w:u w:val="single"/>
        </w:rPr>
        <w:br/>
      </w:r>
      <w:r>
        <w:rPr>
          <w:rFonts w:ascii="Segoe UI" w:hAnsi="Segoe UI" w:cs="Segoe UI"/>
          <w:b w:val="0"/>
          <w:i w:val="0"/>
          <w:iCs/>
          <w:sz w:val="20"/>
          <w:u w:val="single"/>
        </w:rPr>
        <w:t>W POSTĘPOWANIU O UDZIELENIE ZAMÓWIENIA PUBLICZNEGO:</w:t>
      </w:r>
    </w:p>
    <w:p w:rsidR="003876CD" w:rsidRDefault="003876CD" w:rsidP="003A146A">
      <w:pPr>
        <w:pStyle w:val="WW-Tretekstu"/>
        <w:tabs>
          <w:tab w:val="clear" w:pos="708"/>
          <w:tab w:val="left" w:pos="709"/>
        </w:tabs>
        <w:ind w:left="284"/>
        <w:jc w:val="both"/>
        <w:rPr>
          <w:rFonts w:ascii="Segoe UI" w:hAnsi="Segoe UI" w:cs="Segoe UI"/>
          <w:b w:val="0"/>
          <w:i w:val="0"/>
          <w:sz w:val="20"/>
        </w:rPr>
      </w:pPr>
      <w:r w:rsidRPr="003A146A">
        <w:rPr>
          <w:rFonts w:ascii="Segoe UI" w:hAnsi="Segoe UI" w:cs="Segoe UI"/>
          <w:b w:val="0"/>
          <w:i w:val="0"/>
          <w:sz w:val="20"/>
        </w:rPr>
        <w:t>3.1</w:t>
      </w:r>
      <w:r w:rsidR="00912A1D" w:rsidRPr="003A146A">
        <w:rPr>
          <w:rFonts w:ascii="Segoe UI" w:hAnsi="Segoe UI" w:cs="Segoe UI"/>
          <w:b w:val="0"/>
          <w:i w:val="0"/>
          <w:sz w:val="20"/>
        </w:rPr>
        <w:t>)</w:t>
      </w:r>
      <w:r w:rsidR="00912A1D">
        <w:rPr>
          <w:rFonts w:ascii="Segoe UI" w:hAnsi="Segoe UI" w:cs="Segoe UI"/>
          <w:b w:val="0"/>
          <w:i w:val="0"/>
          <w:sz w:val="20"/>
        </w:rPr>
        <w:t xml:space="preserve"> I</w:t>
      </w:r>
      <w:r w:rsidR="0099599F">
        <w:rPr>
          <w:rFonts w:ascii="Segoe UI" w:hAnsi="Segoe UI" w:cs="Segoe UI"/>
          <w:b w:val="0"/>
          <w:i w:val="0"/>
          <w:sz w:val="20"/>
        </w:rPr>
        <w:t>nformacj</w:t>
      </w:r>
      <w:r w:rsidR="009538E3">
        <w:rPr>
          <w:rFonts w:ascii="Segoe UI" w:hAnsi="Segoe UI" w:cs="Segoe UI"/>
          <w:b w:val="0"/>
          <w:i w:val="0"/>
          <w:sz w:val="20"/>
        </w:rPr>
        <w:t>i</w:t>
      </w:r>
      <w:r w:rsidR="0099599F">
        <w:rPr>
          <w:rFonts w:ascii="Segoe UI" w:hAnsi="Segoe UI" w:cs="Segoe UI"/>
          <w:b w:val="0"/>
          <w:i w:val="0"/>
          <w:sz w:val="20"/>
        </w:rPr>
        <w:t xml:space="preserve"> z Krajowego Rejestru Karnego w zakresie:</w:t>
      </w:r>
    </w:p>
    <w:p w:rsidR="0099599F" w:rsidRPr="003A146A" w:rsidRDefault="00084173" w:rsidP="003A146A">
      <w:pPr>
        <w:pStyle w:val="WW-Tretekstu"/>
        <w:tabs>
          <w:tab w:val="clear" w:pos="708"/>
          <w:tab w:val="left" w:pos="709"/>
        </w:tabs>
        <w:ind w:left="426"/>
        <w:jc w:val="both"/>
        <w:rPr>
          <w:rFonts w:ascii="Segoe UI" w:hAnsi="Segoe UI" w:cs="Segoe UI"/>
          <w:b w:val="0"/>
          <w:i w:val="0"/>
          <w:sz w:val="20"/>
        </w:rPr>
      </w:pPr>
      <w:r w:rsidRPr="003A146A">
        <w:rPr>
          <w:rFonts w:ascii="Segoe UI" w:hAnsi="Segoe UI" w:cs="Segoe UI"/>
          <w:b w:val="0"/>
          <w:i w:val="0"/>
          <w:sz w:val="20"/>
        </w:rPr>
        <w:t>a)</w:t>
      </w:r>
      <w:r w:rsidR="0099599F" w:rsidRPr="003A146A">
        <w:rPr>
          <w:rFonts w:ascii="Segoe UI" w:hAnsi="Segoe UI" w:cs="Segoe UI"/>
          <w:b w:val="0"/>
          <w:i w:val="0"/>
          <w:sz w:val="20"/>
        </w:rPr>
        <w:t xml:space="preserve"> art. 108 ust. 1 pkt 1 i 2 ustawy PZP</w:t>
      </w:r>
      <w:r w:rsidR="003A146A">
        <w:rPr>
          <w:rFonts w:ascii="Segoe UI" w:hAnsi="Segoe UI" w:cs="Segoe UI"/>
          <w:b w:val="0"/>
          <w:i w:val="0"/>
          <w:sz w:val="20"/>
        </w:rPr>
        <w:t>,</w:t>
      </w:r>
    </w:p>
    <w:p w:rsidR="0099599F" w:rsidRDefault="00084173" w:rsidP="003A146A">
      <w:pPr>
        <w:pStyle w:val="WW-Tretekstu"/>
        <w:tabs>
          <w:tab w:val="clear" w:pos="708"/>
          <w:tab w:val="left" w:pos="709"/>
        </w:tabs>
        <w:ind w:left="426"/>
        <w:jc w:val="both"/>
        <w:rPr>
          <w:rFonts w:ascii="Segoe UI" w:hAnsi="Segoe UI" w:cs="Segoe UI"/>
          <w:b w:val="0"/>
          <w:i w:val="0"/>
          <w:sz w:val="20"/>
        </w:rPr>
      </w:pPr>
      <w:r w:rsidRPr="003A146A">
        <w:rPr>
          <w:rFonts w:ascii="Segoe UI" w:hAnsi="Segoe UI" w:cs="Segoe UI"/>
          <w:b w:val="0"/>
          <w:i w:val="0"/>
          <w:sz w:val="20"/>
        </w:rPr>
        <w:t>b)</w:t>
      </w:r>
      <w:r w:rsidR="0099599F">
        <w:rPr>
          <w:rFonts w:ascii="Segoe UI" w:hAnsi="Segoe UI" w:cs="Segoe UI"/>
          <w:b w:val="0"/>
          <w:i w:val="0"/>
          <w:sz w:val="20"/>
        </w:rPr>
        <w:t xml:space="preserve"> art. 108 ust</w:t>
      </w:r>
      <w:r w:rsidR="009538E3">
        <w:rPr>
          <w:rFonts w:ascii="Segoe UI" w:hAnsi="Segoe UI" w:cs="Segoe UI"/>
          <w:b w:val="0"/>
          <w:i w:val="0"/>
          <w:sz w:val="20"/>
        </w:rPr>
        <w:t>. 1 pkt 4 ustawy PZP, dotyczącej</w:t>
      </w:r>
      <w:r>
        <w:rPr>
          <w:rFonts w:ascii="Segoe UI" w:hAnsi="Segoe UI" w:cs="Segoe UI"/>
          <w:b w:val="0"/>
          <w:i w:val="0"/>
          <w:sz w:val="20"/>
        </w:rPr>
        <w:t xml:space="preserve"> </w:t>
      </w:r>
      <w:r w:rsidR="0099599F">
        <w:rPr>
          <w:rFonts w:ascii="Segoe UI" w:hAnsi="Segoe UI" w:cs="Segoe UI"/>
          <w:b w:val="0"/>
          <w:i w:val="0"/>
          <w:sz w:val="20"/>
        </w:rPr>
        <w:t>orzeczenia zakazu ubiegania się o zamówienie publiczne tytułem środka karnego,</w:t>
      </w:r>
    </w:p>
    <w:p w:rsidR="0099599F" w:rsidRDefault="0099599F" w:rsidP="003A146A">
      <w:pPr>
        <w:pStyle w:val="WW-Tretekstu"/>
        <w:tabs>
          <w:tab w:val="clear" w:pos="708"/>
          <w:tab w:val="left" w:pos="709"/>
        </w:tabs>
        <w:spacing w:after="60"/>
        <w:ind w:left="284"/>
        <w:jc w:val="both"/>
        <w:rPr>
          <w:rFonts w:ascii="Segoe UI" w:hAnsi="Segoe UI" w:cs="Segoe UI"/>
          <w:b w:val="0"/>
          <w:i w:val="0"/>
          <w:sz w:val="20"/>
        </w:rPr>
      </w:pPr>
      <w:r>
        <w:rPr>
          <w:rFonts w:ascii="Segoe UI" w:hAnsi="Segoe UI" w:cs="Segoe UI"/>
          <w:b w:val="0"/>
          <w:i w:val="0"/>
          <w:sz w:val="20"/>
        </w:rPr>
        <w:t>- sporządz</w:t>
      </w:r>
      <w:r w:rsidR="009538E3">
        <w:rPr>
          <w:rFonts w:ascii="Segoe UI" w:hAnsi="Segoe UI" w:cs="Segoe UI"/>
          <w:b w:val="0"/>
          <w:i w:val="0"/>
          <w:sz w:val="20"/>
        </w:rPr>
        <w:t>onej</w:t>
      </w:r>
      <w:r>
        <w:rPr>
          <w:rFonts w:ascii="Segoe UI" w:hAnsi="Segoe UI" w:cs="Segoe UI"/>
          <w:b w:val="0"/>
          <w:i w:val="0"/>
          <w:sz w:val="20"/>
        </w:rPr>
        <w:t xml:space="preserve"> nie wcześniej niż 6 miesięcy przed jej złożeniem;</w:t>
      </w:r>
    </w:p>
    <w:p w:rsidR="0099599F" w:rsidRDefault="0099599F" w:rsidP="003A146A">
      <w:pPr>
        <w:suppressAutoHyphens w:val="0"/>
        <w:autoSpaceDE w:val="0"/>
        <w:autoSpaceDN w:val="0"/>
        <w:adjustRightInd w:val="0"/>
        <w:spacing w:after="60"/>
        <w:ind w:left="284"/>
        <w:jc w:val="both"/>
        <w:rPr>
          <w:rFonts w:ascii="Segoe UI" w:hAnsi="Segoe UI" w:cs="Segoe UI"/>
          <w:color w:val="000000"/>
          <w:lang w:eastAsia="pl-PL"/>
        </w:rPr>
      </w:pPr>
      <w:r w:rsidRPr="003A146A">
        <w:rPr>
          <w:rFonts w:ascii="Segoe UI" w:hAnsi="Segoe UI" w:cs="Segoe UI"/>
        </w:rPr>
        <w:t>3.2</w:t>
      </w:r>
      <w:r w:rsidR="00912A1D" w:rsidRPr="003A146A">
        <w:rPr>
          <w:rFonts w:ascii="Segoe UI" w:hAnsi="Segoe UI" w:cs="Segoe UI"/>
        </w:rPr>
        <w:t>)</w:t>
      </w:r>
      <w:r w:rsidR="00912A1D" w:rsidRPr="00912A1D">
        <w:rPr>
          <w:rFonts w:ascii="Segoe UI" w:hAnsi="Segoe UI" w:cs="Segoe UI"/>
          <w:color w:val="000000"/>
          <w:lang w:eastAsia="pl-PL"/>
        </w:rPr>
        <w:t xml:space="preserve"> </w:t>
      </w:r>
      <w:r w:rsidR="00912A1D">
        <w:rPr>
          <w:rFonts w:ascii="Segoe UI" w:hAnsi="Segoe UI" w:cs="Segoe UI"/>
          <w:color w:val="000000"/>
          <w:lang w:eastAsia="pl-PL"/>
        </w:rPr>
        <w:t>O</w:t>
      </w:r>
      <w:r w:rsidR="00912A1D" w:rsidRPr="00912A1D">
        <w:rPr>
          <w:rFonts w:ascii="Segoe UI" w:hAnsi="Segoe UI" w:cs="Segoe UI"/>
          <w:color w:val="000000"/>
          <w:lang w:eastAsia="pl-PL"/>
        </w:rPr>
        <w:t>świadczeni</w:t>
      </w:r>
      <w:r w:rsidR="009538E3">
        <w:rPr>
          <w:rFonts w:ascii="Segoe UI" w:hAnsi="Segoe UI" w:cs="Segoe UI"/>
          <w:color w:val="000000"/>
          <w:lang w:eastAsia="pl-PL"/>
        </w:rPr>
        <w:t>a</w:t>
      </w:r>
      <w:r w:rsidR="00912A1D">
        <w:rPr>
          <w:rFonts w:ascii="Segoe UI" w:hAnsi="Segoe UI" w:cs="Segoe UI"/>
          <w:color w:val="000000"/>
          <w:lang w:eastAsia="pl-PL"/>
        </w:rPr>
        <w:t xml:space="preserve"> W</w:t>
      </w:r>
      <w:r w:rsidR="00912A1D" w:rsidRPr="00912A1D">
        <w:rPr>
          <w:rFonts w:ascii="Segoe UI" w:hAnsi="Segoe UI" w:cs="Segoe UI"/>
          <w:color w:val="000000"/>
          <w:lang w:eastAsia="pl-PL"/>
        </w:rPr>
        <w:t xml:space="preserve">ykonawcy, w zakresie </w:t>
      </w:r>
      <w:r w:rsidR="00912A1D" w:rsidRPr="00912A1D">
        <w:rPr>
          <w:rFonts w:ascii="Segoe UI" w:hAnsi="Segoe UI" w:cs="Segoe UI"/>
          <w:color w:val="1B1B1B"/>
          <w:lang w:eastAsia="pl-PL"/>
        </w:rPr>
        <w:t xml:space="preserve">art. 108 ust. 1 pkt 5 </w:t>
      </w:r>
      <w:r w:rsidR="00912A1D" w:rsidRPr="00912A1D">
        <w:rPr>
          <w:rFonts w:ascii="Segoe UI" w:hAnsi="Segoe UI" w:cs="Segoe UI"/>
          <w:color w:val="000000"/>
          <w:lang w:eastAsia="pl-PL"/>
        </w:rPr>
        <w:t>ustawy</w:t>
      </w:r>
      <w:r w:rsidR="00912A1D">
        <w:rPr>
          <w:rFonts w:ascii="Segoe UI" w:hAnsi="Segoe UI" w:cs="Segoe UI"/>
          <w:color w:val="000000"/>
          <w:lang w:eastAsia="pl-PL"/>
        </w:rPr>
        <w:t xml:space="preserve"> PZP</w:t>
      </w:r>
      <w:r w:rsidR="00912A1D" w:rsidRPr="00912A1D">
        <w:rPr>
          <w:rFonts w:ascii="Segoe UI" w:hAnsi="Segoe UI" w:cs="Segoe UI"/>
          <w:color w:val="000000"/>
          <w:lang w:eastAsia="pl-PL"/>
        </w:rPr>
        <w:t>, o braku</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przynależności </w:t>
      </w:r>
      <w:r w:rsidR="00FE3B1F">
        <w:rPr>
          <w:rFonts w:ascii="Segoe UI" w:hAnsi="Segoe UI" w:cs="Segoe UI"/>
          <w:color w:val="000000"/>
          <w:lang w:eastAsia="pl-PL"/>
        </w:rPr>
        <w:br/>
      </w:r>
      <w:r w:rsidR="00912A1D" w:rsidRPr="00912A1D">
        <w:rPr>
          <w:rFonts w:ascii="Segoe UI" w:hAnsi="Segoe UI" w:cs="Segoe UI"/>
          <w:color w:val="000000"/>
          <w:lang w:eastAsia="pl-PL"/>
        </w:rPr>
        <w:t xml:space="preserve">do tej samej grupy kapitałowej w rozumieniu </w:t>
      </w:r>
      <w:r w:rsidR="00912A1D" w:rsidRPr="00912A1D">
        <w:rPr>
          <w:rFonts w:ascii="Segoe UI" w:hAnsi="Segoe UI" w:cs="Segoe UI"/>
          <w:color w:val="1B1B1B"/>
          <w:lang w:eastAsia="pl-PL"/>
        </w:rPr>
        <w:t xml:space="preserve">ustawy </w:t>
      </w:r>
      <w:r w:rsidR="00912A1D" w:rsidRPr="00912A1D">
        <w:rPr>
          <w:rFonts w:ascii="Segoe UI" w:hAnsi="Segoe UI" w:cs="Segoe UI"/>
          <w:color w:val="000000"/>
          <w:lang w:eastAsia="pl-PL"/>
        </w:rPr>
        <w:t>z dnia 16 lutego</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2007 r. o ochronie konkurencji </w:t>
      </w:r>
      <w:r w:rsidR="003A146A">
        <w:rPr>
          <w:rFonts w:ascii="Segoe UI" w:hAnsi="Segoe UI" w:cs="Segoe UI"/>
          <w:color w:val="000000"/>
          <w:lang w:eastAsia="pl-PL"/>
        </w:rPr>
        <w:t>i konsumentów (Dz</w:t>
      </w:r>
      <w:r w:rsidR="003A146A" w:rsidRPr="00FE3B1F">
        <w:rPr>
          <w:rFonts w:ascii="Segoe UI" w:hAnsi="Segoe UI" w:cs="Segoe UI"/>
          <w:color w:val="000000"/>
          <w:lang w:eastAsia="pl-PL"/>
        </w:rPr>
        <w:t>. U. z 2021 r., poz.</w:t>
      </w:r>
      <w:r w:rsidR="003A146A">
        <w:rPr>
          <w:rFonts w:ascii="Segoe UI" w:hAnsi="Segoe UI" w:cs="Segoe UI"/>
          <w:color w:val="000000"/>
          <w:lang w:eastAsia="pl-PL"/>
        </w:rPr>
        <w:t xml:space="preserve"> 275</w:t>
      </w:r>
      <w:r w:rsidR="00912A1D" w:rsidRPr="00912A1D">
        <w:rPr>
          <w:rFonts w:ascii="Segoe UI" w:hAnsi="Segoe UI" w:cs="Segoe UI"/>
          <w:color w:val="000000"/>
          <w:lang w:eastAsia="pl-PL"/>
        </w:rPr>
        <w:t>), z</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innym </w:t>
      </w:r>
      <w:r w:rsidR="00912A1D">
        <w:rPr>
          <w:rFonts w:ascii="Segoe UI" w:hAnsi="Segoe UI" w:cs="Segoe UI"/>
          <w:color w:val="000000"/>
          <w:lang w:eastAsia="pl-PL"/>
        </w:rPr>
        <w:t>W</w:t>
      </w:r>
      <w:r w:rsidR="00912A1D" w:rsidRPr="00912A1D">
        <w:rPr>
          <w:rFonts w:ascii="Segoe UI" w:hAnsi="Segoe UI" w:cs="Segoe UI"/>
          <w:color w:val="000000"/>
          <w:lang w:eastAsia="pl-PL"/>
        </w:rPr>
        <w:t>ykonawc</w:t>
      </w:r>
      <w:r w:rsidR="00776698">
        <w:rPr>
          <w:rFonts w:ascii="Segoe UI" w:hAnsi="Segoe UI" w:cs="Segoe UI"/>
          <w:color w:val="000000"/>
          <w:lang w:eastAsia="pl-PL"/>
        </w:rPr>
        <w:t>ą, który złożył odrębną ofertę</w:t>
      </w:r>
      <w:r w:rsidR="00912A1D" w:rsidRPr="00912A1D">
        <w:rPr>
          <w:rFonts w:ascii="Segoe UI" w:hAnsi="Segoe UI" w:cs="Segoe UI"/>
          <w:color w:val="000000"/>
          <w:lang w:eastAsia="pl-PL"/>
        </w:rPr>
        <w:t xml:space="preserve">, </w:t>
      </w:r>
      <w:r w:rsidR="00FE3B1F">
        <w:rPr>
          <w:rFonts w:ascii="Segoe UI" w:hAnsi="Segoe UI" w:cs="Segoe UI"/>
          <w:color w:val="000000"/>
          <w:lang w:eastAsia="pl-PL"/>
        </w:rPr>
        <w:br/>
      </w:r>
      <w:r w:rsidR="00912A1D" w:rsidRPr="00912A1D">
        <w:rPr>
          <w:rFonts w:ascii="Segoe UI" w:hAnsi="Segoe UI" w:cs="Segoe UI"/>
          <w:color w:val="000000"/>
          <w:lang w:eastAsia="pl-PL"/>
        </w:rPr>
        <w:t>albo oświadczeni</w:t>
      </w:r>
      <w:r w:rsidR="009538E3">
        <w:rPr>
          <w:rFonts w:ascii="Segoe UI" w:hAnsi="Segoe UI" w:cs="Segoe UI"/>
          <w:color w:val="000000"/>
          <w:lang w:eastAsia="pl-PL"/>
        </w:rPr>
        <w:t>a</w:t>
      </w:r>
      <w:r w:rsidR="00912A1D" w:rsidRPr="00912A1D">
        <w:rPr>
          <w:rFonts w:ascii="Segoe UI" w:hAnsi="Segoe UI" w:cs="Segoe UI"/>
          <w:color w:val="000000"/>
          <w:lang w:eastAsia="pl-PL"/>
        </w:rPr>
        <w:t xml:space="preserve"> o przynależności do tej</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samej grupy kapitałowej wraz z dokumentami </w:t>
      </w:r>
      <w:r w:rsidR="00776698">
        <w:rPr>
          <w:rFonts w:ascii="Segoe UI" w:hAnsi="Segoe UI" w:cs="Segoe UI"/>
          <w:color w:val="000000"/>
          <w:lang w:eastAsia="pl-PL"/>
        </w:rPr>
        <w:br/>
      </w:r>
      <w:r w:rsidR="00912A1D" w:rsidRPr="00912A1D">
        <w:rPr>
          <w:rFonts w:ascii="Segoe UI" w:hAnsi="Segoe UI" w:cs="Segoe UI"/>
          <w:color w:val="000000"/>
          <w:lang w:eastAsia="pl-PL"/>
        </w:rPr>
        <w:t>lub informacjami potwierdzającymi</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przygotowanie </w:t>
      </w:r>
      <w:r w:rsidR="00912A1D" w:rsidRPr="00776698">
        <w:rPr>
          <w:rFonts w:ascii="Segoe UI" w:hAnsi="Segoe UI" w:cs="Segoe UI"/>
          <w:color w:val="000000"/>
          <w:lang w:eastAsia="pl-PL"/>
        </w:rPr>
        <w:t>oferty</w:t>
      </w:r>
      <w:r w:rsidR="00776698" w:rsidRPr="00776698">
        <w:rPr>
          <w:rFonts w:ascii="Segoe UI" w:hAnsi="Segoe UI" w:cs="Segoe UI"/>
          <w:color w:val="000000"/>
          <w:lang w:eastAsia="pl-PL"/>
        </w:rPr>
        <w:t xml:space="preserve"> </w:t>
      </w:r>
      <w:r w:rsidR="00912A1D" w:rsidRPr="00776698">
        <w:rPr>
          <w:rFonts w:ascii="Segoe UI" w:hAnsi="Segoe UI" w:cs="Segoe UI"/>
          <w:color w:val="000000"/>
          <w:lang w:eastAsia="pl-PL"/>
        </w:rPr>
        <w:t>niezależnie</w:t>
      </w:r>
      <w:r w:rsidR="00912A1D" w:rsidRPr="00912A1D">
        <w:rPr>
          <w:rFonts w:ascii="Segoe UI" w:hAnsi="Segoe UI" w:cs="Segoe UI"/>
          <w:color w:val="000000"/>
          <w:lang w:eastAsia="pl-PL"/>
        </w:rPr>
        <w:t xml:space="preserve"> od innego </w:t>
      </w:r>
      <w:r w:rsidR="003A146A">
        <w:rPr>
          <w:rFonts w:ascii="Segoe UI" w:hAnsi="Segoe UI" w:cs="Segoe UI"/>
          <w:color w:val="000000"/>
          <w:lang w:eastAsia="pl-PL"/>
        </w:rPr>
        <w:t>W</w:t>
      </w:r>
      <w:r w:rsidR="00912A1D" w:rsidRPr="00912A1D">
        <w:rPr>
          <w:rFonts w:ascii="Segoe UI" w:hAnsi="Segoe UI" w:cs="Segoe UI"/>
          <w:color w:val="000000"/>
          <w:lang w:eastAsia="pl-PL"/>
        </w:rPr>
        <w:t>ykonawcy należącego do tej samej grupy</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kapitałowej;</w:t>
      </w:r>
    </w:p>
    <w:p w:rsidR="00912A1D" w:rsidRPr="003A146A" w:rsidRDefault="00912A1D" w:rsidP="003A146A">
      <w:pPr>
        <w:suppressAutoHyphens w:val="0"/>
        <w:autoSpaceDE w:val="0"/>
        <w:autoSpaceDN w:val="0"/>
        <w:adjustRightInd w:val="0"/>
        <w:spacing w:after="60"/>
        <w:ind w:left="284"/>
        <w:jc w:val="both"/>
        <w:rPr>
          <w:rFonts w:ascii="Segoe UI" w:hAnsi="Segoe UI" w:cs="Segoe UI"/>
          <w:color w:val="000000"/>
          <w:lang w:eastAsia="pl-PL"/>
        </w:rPr>
      </w:pPr>
      <w:r w:rsidRPr="003A146A">
        <w:rPr>
          <w:rFonts w:ascii="Segoe UI" w:hAnsi="Segoe UI" w:cs="Segoe UI"/>
          <w:color w:val="000000"/>
          <w:lang w:eastAsia="pl-PL"/>
        </w:rPr>
        <w:t>3.3) Zaświadczeni</w:t>
      </w:r>
      <w:r w:rsidR="009910EE" w:rsidRPr="003A146A">
        <w:rPr>
          <w:rFonts w:ascii="Segoe UI" w:hAnsi="Segoe UI" w:cs="Segoe UI"/>
          <w:color w:val="000000"/>
          <w:lang w:eastAsia="pl-PL"/>
        </w:rPr>
        <w:t>a</w:t>
      </w:r>
      <w:r w:rsidRPr="003A146A">
        <w:rPr>
          <w:rFonts w:ascii="Segoe UI" w:hAnsi="Segoe UI" w:cs="Segoe UI"/>
          <w:color w:val="000000"/>
          <w:lang w:eastAsia="pl-PL"/>
        </w:rPr>
        <w:t xml:space="preserve"> właściwego naczelnika urzędu skarbowego potwierdzającego, że Wykonawca </w:t>
      </w:r>
      <w:r w:rsidR="00FE3B1F">
        <w:rPr>
          <w:rFonts w:ascii="Segoe UI" w:hAnsi="Segoe UI" w:cs="Segoe UI"/>
          <w:color w:val="000000"/>
          <w:lang w:eastAsia="pl-PL"/>
        </w:rPr>
        <w:br/>
      </w:r>
      <w:r w:rsidRPr="003A146A">
        <w:rPr>
          <w:rFonts w:ascii="Segoe UI" w:hAnsi="Segoe UI" w:cs="Segoe UI"/>
          <w:color w:val="000000"/>
          <w:lang w:eastAsia="pl-PL"/>
        </w:rPr>
        <w:t xml:space="preserve">nie zalega z opłacaniem podatków i opłat, w zakresie </w:t>
      </w:r>
      <w:r w:rsidRPr="003A146A">
        <w:rPr>
          <w:rFonts w:ascii="Segoe UI" w:hAnsi="Segoe UI" w:cs="Segoe UI"/>
          <w:color w:val="1B1B1B"/>
          <w:lang w:eastAsia="pl-PL"/>
        </w:rPr>
        <w:t xml:space="preserve">art. 109 ust. 1 pkt 1 </w:t>
      </w:r>
      <w:r w:rsidRPr="003A146A">
        <w:rPr>
          <w:rFonts w:ascii="Segoe UI" w:hAnsi="Segoe UI" w:cs="Segoe UI"/>
          <w:color w:val="000000"/>
          <w:lang w:eastAsia="pl-PL"/>
        </w:rPr>
        <w:t>ustawy PZP, wystawione</w:t>
      </w:r>
      <w:r w:rsidR="009910EE" w:rsidRPr="003A146A">
        <w:rPr>
          <w:rFonts w:ascii="Segoe UI" w:hAnsi="Segoe UI" w:cs="Segoe UI"/>
          <w:color w:val="000000"/>
          <w:lang w:eastAsia="pl-PL"/>
        </w:rPr>
        <w:t>go</w:t>
      </w:r>
      <w:r w:rsidRPr="003A146A">
        <w:rPr>
          <w:rFonts w:ascii="Segoe UI" w:hAnsi="Segoe UI" w:cs="Segoe UI"/>
          <w:color w:val="000000"/>
          <w:lang w:eastAsia="pl-PL"/>
        </w:rPr>
        <w:t xml:space="preserve"> nie wcześniej niż 3 miesiące przed jego złożeniem, a w przypadku zalegania z opłacaniem podatków lub opłat wraz z zaświadczeniem Zamawiający żąda złożenia dokumentów potwierdzających, </w:t>
      </w:r>
      <w:r w:rsidR="00FE3B1F">
        <w:rPr>
          <w:rFonts w:ascii="Segoe UI" w:hAnsi="Segoe UI" w:cs="Segoe UI"/>
          <w:color w:val="000000"/>
          <w:lang w:eastAsia="pl-PL"/>
        </w:rPr>
        <w:br/>
      </w:r>
      <w:r w:rsidRPr="003A146A">
        <w:rPr>
          <w:rFonts w:ascii="Segoe UI" w:hAnsi="Segoe UI" w:cs="Segoe UI"/>
          <w:color w:val="000000"/>
          <w:lang w:eastAsia="pl-PL"/>
        </w:rPr>
        <w:t xml:space="preserve">że przed upływem terminu składania ofert Wykonawca dokonał płatności należnych podatków </w:t>
      </w:r>
      <w:r w:rsidR="00FE3B1F">
        <w:rPr>
          <w:rFonts w:ascii="Segoe UI" w:hAnsi="Segoe UI" w:cs="Segoe UI"/>
          <w:color w:val="000000"/>
          <w:lang w:eastAsia="pl-PL"/>
        </w:rPr>
        <w:br/>
      </w:r>
      <w:r w:rsidRPr="003A146A">
        <w:rPr>
          <w:rFonts w:ascii="Segoe UI" w:hAnsi="Segoe UI" w:cs="Segoe UI"/>
          <w:color w:val="000000"/>
          <w:lang w:eastAsia="pl-PL"/>
        </w:rPr>
        <w:t xml:space="preserve">lub opłat wraz z odsetkami lub grzywnami lub zawarł wiążące porozumienie w sprawie spłat </w:t>
      </w:r>
      <w:r w:rsidR="00FE3B1F">
        <w:rPr>
          <w:rFonts w:ascii="Segoe UI" w:hAnsi="Segoe UI" w:cs="Segoe UI"/>
          <w:color w:val="000000"/>
          <w:lang w:eastAsia="pl-PL"/>
        </w:rPr>
        <w:br/>
      </w:r>
      <w:r w:rsidRPr="003A146A">
        <w:rPr>
          <w:rFonts w:ascii="Segoe UI" w:hAnsi="Segoe UI" w:cs="Segoe UI"/>
          <w:color w:val="000000"/>
          <w:lang w:eastAsia="pl-PL"/>
        </w:rPr>
        <w:t>tych należności;</w:t>
      </w:r>
    </w:p>
    <w:p w:rsidR="00912A1D" w:rsidRPr="00A518FA" w:rsidRDefault="00912A1D" w:rsidP="003A146A">
      <w:pPr>
        <w:suppressAutoHyphens w:val="0"/>
        <w:autoSpaceDE w:val="0"/>
        <w:autoSpaceDN w:val="0"/>
        <w:adjustRightInd w:val="0"/>
        <w:spacing w:after="60"/>
        <w:ind w:left="284"/>
        <w:jc w:val="both"/>
        <w:rPr>
          <w:rFonts w:ascii="Segoe UI" w:hAnsi="Segoe UI" w:cs="Segoe UI"/>
          <w:lang w:eastAsia="pl-PL"/>
        </w:rPr>
      </w:pPr>
      <w:r w:rsidRPr="003A146A">
        <w:rPr>
          <w:rFonts w:ascii="Segoe UI" w:hAnsi="Segoe UI" w:cs="Segoe UI"/>
          <w:color w:val="000000"/>
          <w:lang w:eastAsia="pl-PL"/>
        </w:rPr>
        <w:t>3.4)</w:t>
      </w:r>
      <w:r w:rsidRPr="00912A1D">
        <w:rPr>
          <w:rFonts w:ascii="Segoe UI" w:hAnsi="Segoe UI" w:cs="Segoe UI"/>
          <w:color w:val="000000"/>
          <w:lang w:eastAsia="pl-PL"/>
        </w:rPr>
        <w:t xml:space="preserve"> </w:t>
      </w:r>
      <w:r w:rsidR="009910EE">
        <w:rPr>
          <w:rFonts w:ascii="Segoe UI" w:hAnsi="Segoe UI" w:cs="Segoe UI"/>
          <w:color w:val="000000"/>
          <w:lang w:eastAsia="pl-PL"/>
        </w:rPr>
        <w:t>Zaświadczenia</w:t>
      </w:r>
      <w:r w:rsidRPr="00912A1D">
        <w:rPr>
          <w:rFonts w:ascii="Segoe UI" w:hAnsi="Segoe UI" w:cs="Segoe UI"/>
          <w:color w:val="000000"/>
          <w:lang w:eastAsia="pl-PL"/>
        </w:rPr>
        <w:t xml:space="preserve"> albo inn</w:t>
      </w:r>
      <w:r w:rsidR="009910EE">
        <w:rPr>
          <w:rFonts w:ascii="Segoe UI" w:hAnsi="Segoe UI" w:cs="Segoe UI"/>
          <w:color w:val="000000"/>
          <w:lang w:eastAsia="pl-PL"/>
        </w:rPr>
        <w:t>ego</w:t>
      </w:r>
      <w:r>
        <w:rPr>
          <w:rFonts w:ascii="Segoe UI" w:hAnsi="Segoe UI" w:cs="Segoe UI"/>
          <w:color w:val="000000"/>
          <w:lang w:eastAsia="pl-PL"/>
        </w:rPr>
        <w:t xml:space="preserve"> dokument</w:t>
      </w:r>
      <w:r w:rsidR="009910EE">
        <w:rPr>
          <w:rFonts w:ascii="Segoe UI" w:hAnsi="Segoe UI" w:cs="Segoe UI"/>
          <w:color w:val="000000"/>
          <w:lang w:eastAsia="pl-PL"/>
        </w:rPr>
        <w:t>u</w:t>
      </w:r>
      <w:r>
        <w:rPr>
          <w:rFonts w:ascii="Segoe UI" w:hAnsi="Segoe UI" w:cs="Segoe UI"/>
          <w:color w:val="000000"/>
          <w:lang w:eastAsia="pl-PL"/>
        </w:rPr>
        <w:t xml:space="preserve"> </w:t>
      </w:r>
      <w:r w:rsidRPr="00912A1D">
        <w:rPr>
          <w:rFonts w:ascii="Segoe UI" w:hAnsi="Segoe UI" w:cs="Segoe UI"/>
          <w:color w:val="000000"/>
          <w:lang w:eastAsia="pl-PL"/>
        </w:rPr>
        <w:t>właściwej terenowej jednostki organizacyjnej</w:t>
      </w:r>
      <w:r>
        <w:rPr>
          <w:rFonts w:ascii="Segoe UI" w:hAnsi="Segoe UI" w:cs="Segoe UI"/>
          <w:color w:val="000000"/>
          <w:lang w:eastAsia="pl-PL"/>
        </w:rPr>
        <w:t xml:space="preserve"> </w:t>
      </w:r>
      <w:r w:rsidRPr="00912A1D">
        <w:rPr>
          <w:rFonts w:ascii="Segoe UI" w:hAnsi="Segoe UI" w:cs="Segoe UI"/>
          <w:color w:val="000000"/>
          <w:lang w:eastAsia="pl-PL"/>
        </w:rPr>
        <w:t>Zakładu Ubezpieczeń Społecznych lub właściwego oddziału regionalnego lub właściwej</w:t>
      </w:r>
      <w:r>
        <w:rPr>
          <w:rFonts w:ascii="Segoe UI" w:hAnsi="Segoe UI" w:cs="Segoe UI"/>
          <w:color w:val="000000"/>
          <w:lang w:eastAsia="pl-PL"/>
        </w:rPr>
        <w:t xml:space="preserve"> </w:t>
      </w:r>
      <w:r w:rsidRPr="00912A1D">
        <w:rPr>
          <w:rFonts w:ascii="Segoe UI" w:hAnsi="Segoe UI" w:cs="Segoe UI"/>
          <w:color w:val="000000"/>
          <w:lang w:eastAsia="pl-PL"/>
        </w:rPr>
        <w:t>placówki terenowej Kasy Rolniczego Ubezpiecze</w:t>
      </w:r>
      <w:r w:rsidR="00776698">
        <w:rPr>
          <w:rFonts w:ascii="Segoe UI" w:hAnsi="Segoe UI" w:cs="Segoe UI"/>
          <w:color w:val="000000"/>
          <w:lang w:eastAsia="pl-PL"/>
        </w:rPr>
        <w:t>nia Społecznego potwierdzające</w:t>
      </w:r>
      <w:r w:rsidR="009910EE">
        <w:rPr>
          <w:rFonts w:ascii="Segoe UI" w:hAnsi="Segoe UI" w:cs="Segoe UI"/>
          <w:color w:val="000000"/>
          <w:lang w:eastAsia="pl-PL"/>
        </w:rPr>
        <w:t>go</w:t>
      </w:r>
      <w:r w:rsidRPr="00912A1D">
        <w:rPr>
          <w:rFonts w:ascii="Segoe UI" w:hAnsi="Segoe UI" w:cs="Segoe UI"/>
          <w:color w:val="000000"/>
          <w:lang w:eastAsia="pl-PL"/>
        </w:rPr>
        <w:t>, że</w:t>
      </w:r>
      <w:r>
        <w:rPr>
          <w:rFonts w:ascii="Segoe UI" w:hAnsi="Segoe UI" w:cs="Segoe UI"/>
          <w:color w:val="000000"/>
          <w:lang w:eastAsia="pl-PL"/>
        </w:rPr>
        <w:t xml:space="preserve"> </w:t>
      </w:r>
      <w:r w:rsidR="00FD242A">
        <w:rPr>
          <w:rFonts w:ascii="Segoe UI" w:hAnsi="Segoe UI" w:cs="Segoe UI"/>
          <w:color w:val="000000"/>
          <w:lang w:eastAsia="pl-PL"/>
        </w:rPr>
        <w:t>W</w:t>
      </w:r>
      <w:r w:rsidRPr="00912A1D">
        <w:rPr>
          <w:rFonts w:ascii="Segoe UI" w:hAnsi="Segoe UI" w:cs="Segoe UI"/>
          <w:color w:val="000000"/>
          <w:lang w:eastAsia="pl-PL"/>
        </w:rPr>
        <w:t xml:space="preserve">ykonawca nie zalega </w:t>
      </w:r>
      <w:r w:rsidR="003A146A">
        <w:rPr>
          <w:rFonts w:ascii="Segoe UI" w:hAnsi="Segoe UI" w:cs="Segoe UI"/>
          <w:color w:val="000000"/>
          <w:lang w:eastAsia="pl-PL"/>
        </w:rPr>
        <w:br/>
      </w:r>
      <w:r w:rsidRPr="00912A1D">
        <w:rPr>
          <w:rFonts w:ascii="Segoe UI" w:hAnsi="Segoe UI" w:cs="Segoe UI"/>
          <w:color w:val="000000"/>
          <w:lang w:eastAsia="pl-PL"/>
        </w:rPr>
        <w:t>z opłacaniem składek na ubezpieczenia społeczne i zdrowotne, w</w:t>
      </w:r>
      <w:r>
        <w:rPr>
          <w:rFonts w:ascii="Segoe UI" w:hAnsi="Segoe UI" w:cs="Segoe UI"/>
          <w:color w:val="000000"/>
          <w:lang w:eastAsia="pl-PL"/>
        </w:rPr>
        <w:t xml:space="preserve"> </w:t>
      </w:r>
      <w:r w:rsidRPr="00912A1D">
        <w:rPr>
          <w:rFonts w:ascii="Segoe UI" w:hAnsi="Segoe UI" w:cs="Segoe UI"/>
          <w:color w:val="000000"/>
          <w:lang w:eastAsia="pl-PL"/>
        </w:rPr>
        <w:t xml:space="preserve">zakresie </w:t>
      </w:r>
      <w:r w:rsidRPr="00912A1D">
        <w:rPr>
          <w:rFonts w:ascii="Segoe UI" w:hAnsi="Segoe UI" w:cs="Segoe UI"/>
          <w:color w:val="1B1B1B"/>
          <w:lang w:eastAsia="pl-PL"/>
        </w:rPr>
        <w:t xml:space="preserve">art. 109 ust. 1 pkt 1 </w:t>
      </w:r>
      <w:r w:rsidRPr="00912A1D">
        <w:rPr>
          <w:rFonts w:ascii="Segoe UI" w:hAnsi="Segoe UI" w:cs="Segoe UI"/>
          <w:color w:val="000000"/>
          <w:lang w:eastAsia="pl-PL"/>
        </w:rPr>
        <w:t>ustawy</w:t>
      </w:r>
      <w:r w:rsidR="00FD242A">
        <w:rPr>
          <w:rFonts w:ascii="Segoe UI" w:hAnsi="Segoe UI" w:cs="Segoe UI"/>
          <w:color w:val="000000"/>
          <w:lang w:eastAsia="pl-PL"/>
        </w:rPr>
        <w:t xml:space="preserve"> PZP, wystawione</w:t>
      </w:r>
      <w:r w:rsidR="009910EE">
        <w:rPr>
          <w:rFonts w:ascii="Segoe UI" w:hAnsi="Segoe UI" w:cs="Segoe UI"/>
          <w:color w:val="000000"/>
          <w:lang w:eastAsia="pl-PL"/>
        </w:rPr>
        <w:t>go</w:t>
      </w:r>
      <w:r w:rsidRPr="00912A1D">
        <w:rPr>
          <w:rFonts w:ascii="Segoe UI" w:hAnsi="Segoe UI" w:cs="Segoe UI"/>
          <w:color w:val="000000"/>
          <w:lang w:eastAsia="pl-PL"/>
        </w:rPr>
        <w:t xml:space="preserve"> nie wcześniej niż 3 miesiące przed</w:t>
      </w:r>
      <w:r>
        <w:rPr>
          <w:rFonts w:ascii="Segoe UI" w:hAnsi="Segoe UI" w:cs="Segoe UI"/>
          <w:color w:val="000000"/>
          <w:lang w:eastAsia="pl-PL"/>
        </w:rPr>
        <w:t xml:space="preserve"> </w:t>
      </w:r>
      <w:r w:rsidRPr="00912A1D">
        <w:rPr>
          <w:rFonts w:ascii="Segoe UI" w:hAnsi="Segoe UI" w:cs="Segoe UI"/>
          <w:color w:val="000000"/>
          <w:lang w:eastAsia="pl-PL"/>
        </w:rPr>
        <w:t xml:space="preserve">jego złożeniem, a w przypadku zalegania </w:t>
      </w:r>
      <w:r w:rsidR="00FE3B1F">
        <w:rPr>
          <w:rFonts w:ascii="Segoe UI" w:hAnsi="Segoe UI" w:cs="Segoe UI"/>
          <w:color w:val="000000"/>
          <w:lang w:eastAsia="pl-PL"/>
        </w:rPr>
        <w:br/>
      </w:r>
      <w:r w:rsidRPr="00912A1D">
        <w:rPr>
          <w:rFonts w:ascii="Segoe UI" w:hAnsi="Segoe UI" w:cs="Segoe UI"/>
          <w:color w:val="000000"/>
          <w:lang w:eastAsia="pl-PL"/>
        </w:rPr>
        <w:t>z opłacaniem składek na ubezpieczenia</w:t>
      </w:r>
      <w:r>
        <w:rPr>
          <w:rFonts w:ascii="Segoe UI" w:hAnsi="Segoe UI" w:cs="Segoe UI"/>
          <w:color w:val="000000"/>
          <w:lang w:eastAsia="pl-PL"/>
        </w:rPr>
        <w:t xml:space="preserve"> </w:t>
      </w:r>
      <w:r w:rsidRPr="00912A1D">
        <w:rPr>
          <w:rFonts w:ascii="Segoe UI" w:hAnsi="Segoe UI" w:cs="Segoe UI"/>
          <w:color w:val="000000"/>
          <w:lang w:eastAsia="pl-PL"/>
        </w:rPr>
        <w:t xml:space="preserve">społeczne lub zdrowotne wraz z zaświadczeniem albo innym dokumentem </w:t>
      </w:r>
      <w:r w:rsidR="00FD242A">
        <w:rPr>
          <w:rFonts w:ascii="Segoe UI" w:hAnsi="Segoe UI" w:cs="Segoe UI"/>
          <w:color w:val="000000"/>
          <w:lang w:eastAsia="pl-PL"/>
        </w:rPr>
        <w:t>Z</w:t>
      </w:r>
      <w:r w:rsidRPr="00912A1D">
        <w:rPr>
          <w:rFonts w:ascii="Segoe UI" w:hAnsi="Segoe UI" w:cs="Segoe UI"/>
          <w:color w:val="000000"/>
          <w:lang w:eastAsia="pl-PL"/>
        </w:rPr>
        <w:t>amawiający</w:t>
      </w:r>
      <w:r>
        <w:rPr>
          <w:rFonts w:ascii="Segoe UI" w:hAnsi="Segoe UI" w:cs="Segoe UI"/>
          <w:color w:val="000000"/>
          <w:lang w:eastAsia="pl-PL"/>
        </w:rPr>
        <w:t xml:space="preserve"> </w:t>
      </w:r>
      <w:r w:rsidRPr="00912A1D">
        <w:rPr>
          <w:rFonts w:ascii="Segoe UI" w:hAnsi="Segoe UI" w:cs="Segoe UI"/>
          <w:color w:val="000000"/>
          <w:lang w:eastAsia="pl-PL"/>
        </w:rPr>
        <w:t>żąda złożenia dok</w:t>
      </w:r>
      <w:r w:rsidR="00776698">
        <w:rPr>
          <w:rFonts w:ascii="Segoe UI" w:hAnsi="Segoe UI" w:cs="Segoe UI"/>
          <w:color w:val="000000"/>
          <w:lang w:eastAsia="pl-PL"/>
        </w:rPr>
        <w:t>umentów potwierdzających, że</w:t>
      </w:r>
      <w:r w:rsidRPr="00912A1D">
        <w:rPr>
          <w:rFonts w:ascii="Segoe UI" w:hAnsi="Segoe UI" w:cs="Segoe UI"/>
          <w:color w:val="000000"/>
          <w:lang w:eastAsia="pl-PL"/>
        </w:rPr>
        <w:t xml:space="preserve"> przed upływem</w:t>
      </w:r>
      <w:r>
        <w:rPr>
          <w:rFonts w:ascii="Segoe UI" w:hAnsi="Segoe UI" w:cs="Segoe UI"/>
          <w:color w:val="000000"/>
          <w:lang w:eastAsia="pl-PL"/>
        </w:rPr>
        <w:t xml:space="preserve"> </w:t>
      </w:r>
      <w:r w:rsidRPr="00912A1D">
        <w:rPr>
          <w:rFonts w:ascii="Segoe UI" w:hAnsi="Segoe UI" w:cs="Segoe UI"/>
          <w:color w:val="000000"/>
          <w:lang w:eastAsia="pl-PL"/>
        </w:rPr>
        <w:t xml:space="preserve">terminu składania ofert </w:t>
      </w:r>
      <w:r w:rsidR="00FD242A">
        <w:rPr>
          <w:rFonts w:ascii="Segoe UI" w:hAnsi="Segoe UI" w:cs="Segoe UI"/>
          <w:color w:val="000000"/>
          <w:lang w:eastAsia="pl-PL"/>
        </w:rPr>
        <w:t>W</w:t>
      </w:r>
      <w:r w:rsidRPr="00912A1D">
        <w:rPr>
          <w:rFonts w:ascii="Segoe UI" w:hAnsi="Segoe UI" w:cs="Segoe UI"/>
          <w:color w:val="000000"/>
          <w:lang w:eastAsia="pl-PL"/>
        </w:rPr>
        <w:t>ykonawca dokonał płatności należnych składek na</w:t>
      </w:r>
      <w:r>
        <w:rPr>
          <w:rFonts w:ascii="Segoe UI" w:hAnsi="Segoe UI" w:cs="Segoe UI"/>
          <w:color w:val="000000"/>
          <w:lang w:eastAsia="pl-PL"/>
        </w:rPr>
        <w:t xml:space="preserve"> </w:t>
      </w:r>
      <w:r w:rsidRPr="00912A1D">
        <w:rPr>
          <w:rFonts w:ascii="Segoe UI" w:hAnsi="Segoe UI" w:cs="Segoe UI"/>
          <w:color w:val="000000"/>
          <w:lang w:eastAsia="pl-PL"/>
        </w:rPr>
        <w:t xml:space="preserve">ubezpieczenia społeczne </w:t>
      </w:r>
      <w:r w:rsidR="00FE3B1F">
        <w:rPr>
          <w:rFonts w:ascii="Segoe UI" w:hAnsi="Segoe UI" w:cs="Segoe UI"/>
          <w:color w:val="000000"/>
          <w:lang w:eastAsia="pl-PL"/>
        </w:rPr>
        <w:br/>
      </w:r>
      <w:r w:rsidRPr="00912A1D">
        <w:rPr>
          <w:rFonts w:ascii="Segoe UI" w:hAnsi="Segoe UI" w:cs="Segoe UI"/>
          <w:color w:val="000000"/>
          <w:lang w:eastAsia="pl-PL"/>
        </w:rPr>
        <w:t xml:space="preserve">lub zdrowotne wraz odsetkami </w:t>
      </w:r>
      <w:r w:rsidRPr="00A518FA">
        <w:rPr>
          <w:rFonts w:ascii="Segoe UI" w:hAnsi="Segoe UI" w:cs="Segoe UI"/>
          <w:lang w:eastAsia="pl-PL"/>
        </w:rPr>
        <w:t xml:space="preserve">lub grzywnami lub zawarł wiążące porozumienie w sprawie spłat </w:t>
      </w:r>
      <w:r w:rsidR="000F6B77">
        <w:rPr>
          <w:rFonts w:ascii="Segoe UI" w:hAnsi="Segoe UI" w:cs="Segoe UI"/>
          <w:lang w:eastAsia="pl-PL"/>
        </w:rPr>
        <w:br/>
      </w:r>
      <w:r w:rsidRPr="00A518FA">
        <w:rPr>
          <w:rFonts w:ascii="Segoe UI" w:hAnsi="Segoe UI" w:cs="Segoe UI"/>
          <w:lang w:eastAsia="pl-PL"/>
        </w:rPr>
        <w:t>tych należności;</w:t>
      </w:r>
    </w:p>
    <w:p w:rsidR="00776698" w:rsidRPr="00A518FA" w:rsidRDefault="00FD242A" w:rsidP="00FE3B1F">
      <w:pPr>
        <w:suppressAutoHyphens w:val="0"/>
        <w:autoSpaceDE w:val="0"/>
        <w:autoSpaceDN w:val="0"/>
        <w:adjustRightInd w:val="0"/>
        <w:spacing w:after="60"/>
        <w:ind w:left="284"/>
        <w:jc w:val="both"/>
        <w:rPr>
          <w:rFonts w:ascii="Segoe UI" w:hAnsi="Segoe UI" w:cs="Segoe UI"/>
          <w:lang w:eastAsia="pl-PL"/>
        </w:rPr>
      </w:pPr>
      <w:r w:rsidRPr="003A146A">
        <w:rPr>
          <w:rFonts w:ascii="Segoe UI" w:hAnsi="Segoe UI" w:cs="Segoe UI"/>
          <w:lang w:eastAsia="pl-PL"/>
        </w:rPr>
        <w:lastRenderedPageBreak/>
        <w:t>3.5)</w:t>
      </w:r>
      <w:r w:rsidRPr="00A518FA">
        <w:rPr>
          <w:rFonts w:ascii="Segoe UI" w:hAnsi="Segoe UI" w:cs="Segoe UI"/>
          <w:lang w:eastAsia="pl-PL"/>
        </w:rPr>
        <w:t xml:space="preserve"> </w:t>
      </w:r>
      <w:r w:rsidR="00776698" w:rsidRPr="00A518FA">
        <w:rPr>
          <w:rFonts w:ascii="Segoe UI" w:hAnsi="Segoe UI" w:cs="Segoe UI"/>
          <w:lang w:eastAsia="pl-PL"/>
        </w:rPr>
        <w:t>Odpis</w:t>
      </w:r>
      <w:r w:rsidR="009910EE">
        <w:rPr>
          <w:rFonts w:ascii="Segoe UI" w:hAnsi="Segoe UI" w:cs="Segoe UI"/>
          <w:lang w:eastAsia="pl-PL"/>
        </w:rPr>
        <w:t>u lub Informacji</w:t>
      </w:r>
      <w:r w:rsidR="00776698" w:rsidRPr="00A518FA">
        <w:rPr>
          <w:rFonts w:ascii="Segoe UI" w:hAnsi="Segoe UI" w:cs="Segoe UI"/>
          <w:lang w:eastAsia="pl-PL"/>
        </w:rPr>
        <w:t xml:space="preserve"> z Krajowego Rejestru Sądowego lub z Centralnej Ewidencji i</w:t>
      </w:r>
      <w:r w:rsidR="00345AC7">
        <w:rPr>
          <w:rFonts w:ascii="Segoe UI" w:hAnsi="Segoe UI" w:cs="Segoe UI"/>
          <w:lang w:eastAsia="pl-PL"/>
        </w:rPr>
        <w:t xml:space="preserve"> Informacji </w:t>
      </w:r>
      <w:r w:rsidR="003A146A">
        <w:rPr>
          <w:rFonts w:ascii="Segoe UI" w:hAnsi="Segoe UI" w:cs="Segoe UI"/>
          <w:lang w:eastAsia="pl-PL"/>
        </w:rPr>
        <w:br/>
      </w:r>
      <w:r w:rsidR="00345AC7">
        <w:rPr>
          <w:rFonts w:ascii="Segoe UI" w:hAnsi="Segoe UI" w:cs="Segoe UI"/>
          <w:lang w:eastAsia="pl-PL"/>
        </w:rPr>
        <w:t>o Działa</w:t>
      </w:r>
      <w:r w:rsidR="00776698" w:rsidRPr="00A518FA">
        <w:rPr>
          <w:rFonts w:ascii="Segoe UI" w:hAnsi="Segoe UI" w:cs="Segoe UI"/>
          <w:lang w:eastAsia="pl-PL"/>
        </w:rPr>
        <w:t>lności Gospodarczej, w zakresie art. 109 ust. 1 pkt 4 ustawy P</w:t>
      </w:r>
      <w:r w:rsidR="009910EE">
        <w:rPr>
          <w:rFonts w:ascii="Segoe UI" w:hAnsi="Segoe UI" w:cs="Segoe UI"/>
          <w:lang w:eastAsia="pl-PL"/>
        </w:rPr>
        <w:t>ZP, sporządzonych</w:t>
      </w:r>
      <w:r w:rsidR="00776698" w:rsidRPr="00A518FA">
        <w:rPr>
          <w:rFonts w:ascii="Segoe UI" w:hAnsi="Segoe UI" w:cs="Segoe UI"/>
          <w:lang w:eastAsia="pl-PL"/>
        </w:rPr>
        <w:t xml:space="preserve"> </w:t>
      </w:r>
      <w:r w:rsidR="0072451F">
        <w:rPr>
          <w:rFonts w:ascii="Segoe UI" w:hAnsi="Segoe UI" w:cs="Segoe UI"/>
          <w:lang w:eastAsia="pl-PL"/>
        </w:rPr>
        <w:br/>
      </w:r>
      <w:r w:rsidR="00776698" w:rsidRPr="00A518FA">
        <w:rPr>
          <w:rFonts w:ascii="Segoe UI" w:hAnsi="Segoe UI" w:cs="Segoe UI"/>
          <w:lang w:eastAsia="pl-PL"/>
        </w:rPr>
        <w:t xml:space="preserve">nie wcześniej niż </w:t>
      </w:r>
      <w:r w:rsidR="00345AC7">
        <w:rPr>
          <w:rFonts w:ascii="Segoe UI" w:hAnsi="Segoe UI" w:cs="Segoe UI"/>
          <w:lang w:eastAsia="pl-PL"/>
        </w:rPr>
        <w:t>3</w:t>
      </w:r>
      <w:r w:rsidR="00776698" w:rsidRPr="00A518FA">
        <w:rPr>
          <w:rFonts w:ascii="Segoe UI" w:hAnsi="Segoe UI" w:cs="Segoe UI"/>
          <w:lang w:eastAsia="pl-PL"/>
        </w:rPr>
        <w:t xml:space="preserve"> miesiące przed jej złożeniem, jeżeli odrębne przepisy wymagają wpisu </w:t>
      </w:r>
      <w:r w:rsidR="0072451F">
        <w:rPr>
          <w:rFonts w:ascii="Segoe UI" w:hAnsi="Segoe UI" w:cs="Segoe UI"/>
          <w:lang w:eastAsia="pl-PL"/>
        </w:rPr>
        <w:br/>
      </w:r>
      <w:r w:rsidR="00776698" w:rsidRPr="00A518FA">
        <w:rPr>
          <w:rFonts w:ascii="Segoe UI" w:hAnsi="Segoe UI" w:cs="Segoe UI"/>
          <w:lang w:eastAsia="pl-PL"/>
        </w:rPr>
        <w:t>do rejestru lub ewidencji;</w:t>
      </w:r>
    </w:p>
    <w:p w:rsidR="00FD242A" w:rsidRPr="00A518FA" w:rsidRDefault="00776698" w:rsidP="003A146A">
      <w:pPr>
        <w:suppressAutoHyphens w:val="0"/>
        <w:autoSpaceDE w:val="0"/>
        <w:autoSpaceDN w:val="0"/>
        <w:adjustRightInd w:val="0"/>
        <w:ind w:left="284"/>
        <w:jc w:val="both"/>
        <w:rPr>
          <w:rFonts w:ascii="Segoe UI" w:hAnsi="Segoe UI" w:cs="Segoe UI"/>
          <w:lang w:eastAsia="pl-PL"/>
        </w:rPr>
      </w:pPr>
      <w:r w:rsidRPr="0072451F">
        <w:rPr>
          <w:rFonts w:ascii="Segoe UI" w:hAnsi="Segoe UI" w:cs="Segoe UI"/>
          <w:lang w:eastAsia="pl-PL"/>
        </w:rPr>
        <w:t>3.6)</w:t>
      </w:r>
      <w:r w:rsidRPr="00A518FA">
        <w:rPr>
          <w:rFonts w:ascii="Segoe UI" w:hAnsi="Segoe UI" w:cs="Segoe UI"/>
          <w:lang w:eastAsia="pl-PL"/>
        </w:rPr>
        <w:t xml:space="preserve"> </w:t>
      </w:r>
      <w:r w:rsidR="009910EE">
        <w:rPr>
          <w:rFonts w:ascii="Segoe UI" w:hAnsi="Segoe UI" w:cs="Segoe UI"/>
          <w:lang w:eastAsia="pl-PL"/>
        </w:rPr>
        <w:t>Oświadczenia</w:t>
      </w:r>
      <w:r w:rsidR="00FD242A" w:rsidRPr="00A518FA">
        <w:rPr>
          <w:rFonts w:ascii="Segoe UI" w:hAnsi="Segoe UI" w:cs="Segoe UI"/>
          <w:lang w:eastAsia="pl-PL"/>
        </w:rPr>
        <w:t xml:space="preserve"> Wykonawcy o aktualności informacji zawartych w </w:t>
      </w:r>
      <w:r w:rsidR="007A3A68" w:rsidRPr="00A518FA">
        <w:rPr>
          <w:rFonts w:ascii="Segoe UI" w:hAnsi="Segoe UI" w:cs="Segoe UI"/>
          <w:lang w:eastAsia="pl-PL"/>
        </w:rPr>
        <w:t>O</w:t>
      </w:r>
      <w:r w:rsidR="004719E1" w:rsidRPr="00A518FA">
        <w:rPr>
          <w:rFonts w:ascii="Segoe UI" w:hAnsi="Segoe UI" w:cs="Segoe UI"/>
          <w:lang w:eastAsia="pl-PL"/>
        </w:rPr>
        <w:t>świadczeniu, o którym mowa</w:t>
      </w:r>
      <w:r w:rsidR="007A3A68" w:rsidRPr="00A518FA">
        <w:rPr>
          <w:rFonts w:ascii="Segoe UI" w:hAnsi="Segoe UI" w:cs="Segoe UI"/>
          <w:lang w:eastAsia="pl-PL"/>
        </w:rPr>
        <w:t xml:space="preserve"> </w:t>
      </w:r>
      <w:r w:rsidR="004719E1" w:rsidRPr="00A518FA">
        <w:rPr>
          <w:rFonts w:ascii="Segoe UI" w:hAnsi="Segoe UI" w:cs="Segoe UI"/>
          <w:lang w:eastAsia="pl-PL"/>
        </w:rPr>
        <w:br/>
      </w:r>
      <w:r w:rsidR="007A3A68" w:rsidRPr="00FE3B1F">
        <w:rPr>
          <w:rFonts w:ascii="Segoe UI" w:hAnsi="Segoe UI" w:cs="Segoe UI"/>
          <w:lang w:eastAsia="pl-PL"/>
        </w:rPr>
        <w:t xml:space="preserve">w </w:t>
      </w:r>
      <w:r w:rsidR="0072451F" w:rsidRPr="00FE3B1F">
        <w:rPr>
          <w:rFonts w:ascii="Segoe UI" w:hAnsi="Segoe UI" w:cs="Segoe UI"/>
          <w:lang w:eastAsia="pl-PL"/>
        </w:rPr>
        <w:t xml:space="preserve">Rozdziale I </w:t>
      </w:r>
      <w:r w:rsidR="007A3A68" w:rsidRPr="00FE3B1F">
        <w:rPr>
          <w:rFonts w:ascii="Segoe UI" w:hAnsi="Segoe UI" w:cs="Segoe UI"/>
          <w:lang w:eastAsia="pl-PL"/>
        </w:rPr>
        <w:t>pkt</w:t>
      </w:r>
      <w:r w:rsidR="007A3A68" w:rsidRPr="00A518FA">
        <w:rPr>
          <w:rFonts w:ascii="Segoe UI" w:hAnsi="Segoe UI" w:cs="Segoe UI"/>
          <w:lang w:eastAsia="pl-PL"/>
        </w:rPr>
        <w:t xml:space="preserve"> 6 SWZ</w:t>
      </w:r>
      <w:r w:rsidR="00905B1C">
        <w:rPr>
          <w:rFonts w:ascii="Segoe UI" w:hAnsi="Segoe UI" w:cs="Segoe UI"/>
          <w:lang w:eastAsia="pl-PL"/>
        </w:rPr>
        <w:t xml:space="preserve"> (JEDZ)</w:t>
      </w:r>
      <w:r w:rsidR="00FD242A" w:rsidRPr="00A518FA">
        <w:rPr>
          <w:rFonts w:ascii="Segoe UI" w:hAnsi="Segoe UI" w:cs="Segoe UI"/>
          <w:lang w:eastAsia="pl-PL"/>
        </w:rPr>
        <w:t xml:space="preserve">, w zakresie podstaw wykluczenia z postępowania wskazanych </w:t>
      </w:r>
      <w:r w:rsidR="0072451F">
        <w:rPr>
          <w:rFonts w:ascii="Segoe UI" w:hAnsi="Segoe UI" w:cs="Segoe UI"/>
          <w:lang w:eastAsia="pl-PL"/>
        </w:rPr>
        <w:br/>
      </w:r>
      <w:r w:rsidR="00FD242A" w:rsidRPr="00A518FA">
        <w:rPr>
          <w:rFonts w:ascii="Segoe UI" w:hAnsi="Segoe UI" w:cs="Segoe UI"/>
          <w:lang w:eastAsia="pl-PL"/>
        </w:rPr>
        <w:t xml:space="preserve">przez </w:t>
      </w:r>
      <w:r w:rsidR="007A3A68" w:rsidRPr="00A518FA">
        <w:rPr>
          <w:rFonts w:ascii="Segoe UI" w:hAnsi="Segoe UI" w:cs="Segoe UI"/>
          <w:lang w:eastAsia="pl-PL"/>
        </w:rPr>
        <w:t>Z</w:t>
      </w:r>
      <w:r w:rsidR="00FD242A" w:rsidRPr="00A518FA">
        <w:rPr>
          <w:rFonts w:ascii="Segoe UI" w:hAnsi="Segoe UI" w:cs="Segoe UI"/>
          <w:lang w:eastAsia="pl-PL"/>
        </w:rPr>
        <w:t>amawiającego, o których mowa w:</w:t>
      </w:r>
    </w:p>
    <w:p w:rsidR="00FD242A" w:rsidRPr="00A518F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a) art. 108 ust. 1 pkt 3 ustawy PZP,</w:t>
      </w:r>
    </w:p>
    <w:p w:rsidR="00FD242A" w:rsidRPr="00A518F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b) art. 108 ust. 1 pkt 4 ustawy PZP, dotyczących orzeczenia zakazu ubiegania się o zamówienie publiczne tytułem środka zapobiegawczego,</w:t>
      </w:r>
    </w:p>
    <w:p w:rsidR="00FD242A" w:rsidRPr="00A518F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 xml:space="preserve">c) art. 108 ust. 1 pkt 5 ustawy PZP, dotyczących zawarcia z innymi </w:t>
      </w:r>
      <w:r w:rsidR="0072451F">
        <w:rPr>
          <w:rFonts w:ascii="Segoe UI" w:hAnsi="Segoe UI" w:cs="Segoe UI"/>
          <w:lang w:eastAsia="pl-PL"/>
        </w:rPr>
        <w:t>W</w:t>
      </w:r>
      <w:r w:rsidRPr="00A518FA">
        <w:rPr>
          <w:rFonts w:ascii="Segoe UI" w:hAnsi="Segoe UI" w:cs="Segoe UI"/>
          <w:lang w:eastAsia="pl-PL"/>
        </w:rPr>
        <w:t>ykonawcami porozumienia mającego na celu zakłócenie konkurencji,</w:t>
      </w:r>
    </w:p>
    <w:p w:rsidR="00FD242A" w:rsidRPr="00A518F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d) art. 108 ust. 1 pkt 6 ustawy PZP,</w:t>
      </w:r>
    </w:p>
    <w:p w:rsidR="0072451F" w:rsidRPr="0072451F" w:rsidRDefault="00FD242A" w:rsidP="0072451F">
      <w:pPr>
        <w:suppressAutoHyphens w:val="0"/>
        <w:autoSpaceDE w:val="0"/>
        <w:autoSpaceDN w:val="0"/>
        <w:adjustRightInd w:val="0"/>
        <w:spacing w:after="120"/>
        <w:ind w:left="425"/>
        <w:jc w:val="both"/>
        <w:rPr>
          <w:rFonts w:ascii="Segoe UI" w:hAnsi="Segoe UI" w:cs="Segoe UI"/>
          <w:lang w:eastAsia="pl-PL"/>
        </w:rPr>
      </w:pPr>
      <w:r w:rsidRPr="00A518FA">
        <w:rPr>
          <w:rFonts w:ascii="Segoe UI" w:hAnsi="Segoe UI" w:cs="Segoe UI"/>
          <w:lang w:eastAsia="pl-PL"/>
        </w:rPr>
        <w:t xml:space="preserve">e) art. 109 ust. 1 pkt 1 ustawy PZP, odnośnie do naruszenia obowiązków dotyczących płatności podatków i opłat lokalnych, o których mowa w ustawie z dnia 12 stycznia 1991 r. o podatkach </w:t>
      </w:r>
      <w:r w:rsidR="0072451F">
        <w:rPr>
          <w:rFonts w:ascii="Segoe UI" w:hAnsi="Segoe UI" w:cs="Segoe UI"/>
          <w:lang w:eastAsia="pl-PL"/>
        </w:rPr>
        <w:br/>
      </w:r>
      <w:r w:rsidRPr="00A518FA">
        <w:rPr>
          <w:rFonts w:ascii="Segoe UI" w:hAnsi="Segoe UI" w:cs="Segoe UI"/>
          <w:lang w:eastAsia="pl-PL"/>
        </w:rPr>
        <w:t>i opłatach lokalnyc</w:t>
      </w:r>
      <w:r w:rsidR="004719E1" w:rsidRPr="00A518FA">
        <w:rPr>
          <w:rFonts w:ascii="Segoe UI" w:hAnsi="Segoe UI" w:cs="Segoe UI"/>
          <w:lang w:eastAsia="pl-PL"/>
        </w:rPr>
        <w:t>h (</w:t>
      </w:r>
      <w:r w:rsidR="004719E1" w:rsidRPr="00A15624">
        <w:rPr>
          <w:rFonts w:ascii="Segoe UI" w:hAnsi="Segoe UI" w:cs="Segoe UI"/>
          <w:lang w:eastAsia="pl-PL"/>
        </w:rPr>
        <w:t>Dz. U. z 2019 r. poz. 1170</w:t>
      </w:r>
      <w:r w:rsidR="00A15624" w:rsidRPr="00A15624">
        <w:rPr>
          <w:rFonts w:ascii="Segoe UI" w:hAnsi="Segoe UI" w:cs="Segoe UI"/>
          <w:lang w:eastAsia="pl-PL"/>
        </w:rPr>
        <w:t xml:space="preserve"> z</w:t>
      </w:r>
      <w:r w:rsidR="00A15624">
        <w:rPr>
          <w:rFonts w:ascii="Segoe UI" w:hAnsi="Segoe UI" w:cs="Segoe UI"/>
          <w:lang w:eastAsia="pl-PL"/>
        </w:rPr>
        <w:t xml:space="preserve"> późn. zm.</w:t>
      </w:r>
      <w:r w:rsidR="004719E1" w:rsidRPr="00A518FA">
        <w:rPr>
          <w:rFonts w:ascii="Segoe UI" w:hAnsi="Segoe UI" w:cs="Segoe UI"/>
          <w:lang w:eastAsia="pl-PL"/>
        </w:rPr>
        <w:t>)</w:t>
      </w:r>
      <w:r w:rsidRPr="00A518FA">
        <w:rPr>
          <w:rFonts w:ascii="Segoe UI" w:hAnsi="Segoe UI" w:cs="Segoe UI"/>
          <w:lang w:eastAsia="pl-PL"/>
        </w:rPr>
        <w:t>.</w:t>
      </w:r>
    </w:p>
    <w:p w:rsidR="00CB7201" w:rsidRPr="00F82B21" w:rsidRDefault="00247808" w:rsidP="0072451F">
      <w:pPr>
        <w:suppressAutoHyphens w:val="0"/>
        <w:autoSpaceDE w:val="0"/>
        <w:autoSpaceDN w:val="0"/>
        <w:adjustRightInd w:val="0"/>
        <w:ind w:firstLine="284"/>
        <w:jc w:val="both"/>
        <w:rPr>
          <w:rFonts w:ascii="Segoe UI" w:hAnsi="Segoe UI" w:cs="Segoe UI"/>
          <w:b/>
          <w:i/>
          <w:lang w:eastAsia="pl-PL"/>
        </w:rPr>
      </w:pPr>
      <w:r w:rsidRPr="00F82B21">
        <w:rPr>
          <w:rFonts w:ascii="Segoe UI" w:hAnsi="Segoe UI" w:cs="Segoe UI"/>
          <w:b/>
          <w:i/>
          <w:lang w:eastAsia="pl-PL"/>
        </w:rPr>
        <w:t>Uwaga!</w:t>
      </w:r>
    </w:p>
    <w:p w:rsidR="0072451F" w:rsidRDefault="009842E0" w:rsidP="00077CB4">
      <w:pPr>
        <w:pStyle w:val="Tekstpodstawowy"/>
        <w:numPr>
          <w:ilvl w:val="0"/>
          <w:numId w:val="44"/>
        </w:numPr>
        <w:ind w:left="567" w:hanging="283"/>
        <w:jc w:val="both"/>
        <w:rPr>
          <w:rFonts w:ascii="Segoe UI" w:hAnsi="Segoe UI" w:cs="Segoe UI"/>
          <w:b w:val="0"/>
          <w:i w:val="0"/>
          <w:sz w:val="20"/>
        </w:rPr>
      </w:pPr>
      <w:r w:rsidRPr="00BC0ED7">
        <w:rPr>
          <w:rFonts w:ascii="Segoe UI" w:hAnsi="Segoe UI" w:cs="Segoe UI"/>
          <w:b w:val="0"/>
          <w:i w:val="0"/>
          <w:sz w:val="20"/>
        </w:rPr>
        <w:t>Wykonawca</w:t>
      </w:r>
      <w:r w:rsidRPr="003375B9">
        <w:rPr>
          <w:rFonts w:ascii="Segoe UI" w:hAnsi="Segoe UI" w:cs="Segoe UI"/>
          <w:b w:val="0"/>
          <w:i w:val="0"/>
          <w:sz w:val="20"/>
        </w:rPr>
        <w:t xml:space="preserve"> nie jest zobowiązany do złożenia podmiotowych środków dowodowych, </w:t>
      </w:r>
      <w:r w:rsidR="00A518FA">
        <w:rPr>
          <w:rFonts w:ascii="Segoe UI" w:hAnsi="Segoe UI" w:cs="Segoe UI"/>
          <w:b w:val="0"/>
          <w:i w:val="0"/>
          <w:sz w:val="20"/>
        </w:rPr>
        <w:br/>
      </w:r>
      <w:r w:rsidRPr="003375B9">
        <w:rPr>
          <w:rFonts w:ascii="Segoe UI" w:hAnsi="Segoe UI" w:cs="Segoe UI"/>
          <w:b w:val="0"/>
          <w:i w:val="0"/>
          <w:sz w:val="20"/>
        </w:rPr>
        <w:t xml:space="preserve">które Zamawiający posiada, jeżeli Wykonawca wskaże te środki oraz potwierdzi </w:t>
      </w:r>
      <w:r w:rsidR="0072451F">
        <w:rPr>
          <w:rFonts w:ascii="Segoe UI" w:hAnsi="Segoe UI" w:cs="Segoe UI"/>
          <w:b w:val="0"/>
          <w:i w:val="0"/>
          <w:sz w:val="20"/>
        </w:rPr>
        <w:br/>
        <w:t xml:space="preserve">ich prawidłowość </w:t>
      </w:r>
      <w:r w:rsidRPr="003375B9">
        <w:rPr>
          <w:rFonts w:ascii="Segoe UI" w:hAnsi="Segoe UI" w:cs="Segoe UI"/>
          <w:b w:val="0"/>
          <w:i w:val="0"/>
          <w:sz w:val="20"/>
        </w:rPr>
        <w:t>i aktualność.</w:t>
      </w:r>
    </w:p>
    <w:p w:rsidR="003A2F89" w:rsidRPr="0072451F" w:rsidRDefault="003A3B8E" w:rsidP="00077CB4">
      <w:pPr>
        <w:pStyle w:val="Tekstpodstawowy"/>
        <w:numPr>
          <w:ilvl w:val="0"/>
          <w:numId w:val="44"/>
        </w:numPr>
        <w:ind w:left="567" w:hanging="283"/>
        <w:jc w:val="both"/>
        <w:rPr>
          <w:rFonts w:ascii="Segoe UI" w:hAnsi="Segoe UI" w:cs="Segoe UI"/>
          <w:b w:val="0"/>
          <w:i w:val="0"/>
          <w:sz w:val="20"/>
        </w:rPr>
      </w:pPr>
      <w:r w:rsidRPr="0072451F">
        <w:rPr>
          <w:rFonts w:ascii="Segoe UI" w:hAnsi="Segoe UI" w:cs="Segoe UI"/>
          <w:b w:val="0"/>
          <w:bCs/>
          <w:i w:val="0"/>
          <w:sz w:val="20"/>
        </w:rPr>
        <w:t>Zamawiający nie wezwie do złożenia podmiotowych środków dowodowych, jeżeli</w:t>
      </w:r>
      <w:r w:rsidR="003A2F89" w:rsidRPr="0072451F">
        <w:rPr>
          <w:rFonts w:ascii="Segoe UI" w:hAnsi="Segoe UI" w:cs="Segoe UI"/>
          <w:b w:val="0"/>
          <w:bCs/>
          <w:i w:val="0"/>
          <w:sz w:val="20"/>
        </w:rPr>
        <w:t>:</w:t>
      </w:r>
    </w:p>
    <w:p w:rsidR="00A518FA" w:rsidRPr="00A15624" w:rsidRDefault="003A3B8E" w:rsidP="00077CB4">
      <w:pPr>
        <w:pStyle w:val="Tekstpodstawowy"/>
        <w:numPr>
          <w:ilvl w:val="1"/>
          <w:numId w:val="36"/>
        </w:numPr>
        <w:ind w:left="851" w:hanging="425"/>
        <w:jc w:val="both"/>
        <w:rPr>
          <w:rFonts w:ascii="Segoe UI" w:hAnsi="Segoe UI" w:cs="Segoe UI"/>
          <w:b w:val="0"/>
          <w:i w:val="0"/>
          <w:sz w:val="20"/>
        </w:rPr>
      </w:pPr>
      <w:r>
        <w:rPr>
          <w:rFonts w:ascii="Segoe UI" w:hAnsi="Segoe UI" w:cs="Segoe UI"/>
          <w:b w:val="0"/>
          <w:bCs/>
          <w:i w:val="0"/>
          <w:sz w:val="20"/>
        </w:rPr>
        <w:t>może je uzyskać za pomocą bezpłatnych i ogólnodostępnych baz danych, w szczególności rejestrów publicznych w</w:t>
      </w:r>
      <w:r w:rsidR="0072451F">
        <w:rPr>
          <w:rFonts w:ascii="Segoe UI" w:hAnsi="Segoe UI" w:cs="Segoe UI"/>
          <w:b w:val="0"/>
          <w:bCs/>
          <w:i w:val="0"/>
          <w:sz w:val="20"/>
        </w:rPr>
        <w:t xml:space="preserve"> rozumieniu ustawy z dnia 17 lutego </w:t>
      </w:r>
      <w:r>
        <w:rPr>
          <w:rFonts w:ascii="Segoe UI" w:hAnsi="Segoe UI" w:cs="Segoe UI"/>
          <w:b w:val="0"/>
          <w:bCs/>
          <w:i w:val="0"/>
          <w:sz w:val="20"/>
        </w:rPr>
        <w:t xml:space="preserve">2005 r. o informatyzacji działalności podmiotów realizujących zadania publiczne, o ile Wykonawca wskazał </w:t>
      </w:r>
      <w:r w:rsidR="0072451F">
        <w:rPr>
          <w:rFonts w:ascii="Segoe UI" w:hAnsi="Segoe UI" w:cs="Segoe UI"/>
          <w:b w:val="0"/>
          <w:bCs/>
          <w:i w:val="0"/>
          <w:sz w:val="20"/>
        </w:rPr>
        <w:br/>
      </w:r>
      <w:r>
        <w:rPr>
          <w:rFonts w:ascii="Segoe UI" w:hAnsi="Segoe UI" w:cs="Segoe UI"/>
          <w:b w:val="0"/>
          <w:bCs/>
          <w:i w:val="0"/>
          <w:sz w:val="20"/>
        </w:rPr>
        <w:t xml:space="preserve">w </w:t>
      </w:r>
      <w:r w:rsidR="003A2F89">
        <w:rPr>
          <w:rFonts w:ascii="Segoe UI" w:hAnsi="Segoe UI" w:cs="Segoe UI"/>
          <w:b w:val="0"/>
          <w:bCs/>
          <w:i w:val="0"/>
          <w:sz w:val="20"/>
        </w:rPr>
        <w:t>O</w:t>
      </w:r>
      <w:r>
        <w:rPr>
          <w:rFonts w:ascii="Segoe UI" w:hAnsi="Segoe UI" w:cs="Segoe UI"/>
          <w:b w:val="0"/>
          <w:bCs/>
          <w:i w:val="0"/>
          <w:sz w:val="20"/>
        </w:rPr>
        <w:t xml:space="preserve">świadczeniu, o którym mowa w </w:t>
      </w:r>
      <w:r w:rsidR="0072451F" w:rsidRPr="00A15624">
        <w:rPr>
          <w:rFonts w:ascii="Segoe UI" w:hAnsi="Segoe UI" w:cs="Segoe UI"/>
          <w:b w:val="0"/>
          <w:bCs/>
          <w:i w:val="0"/>
          <w:sz w:val="20"/>
        </w:rPr>
        <w:t xml:space="preserve">Rozdziale I </w:t>
      </w:r>
      <w:r w:rsidRPr="00A15624">
        <w:rPr>
          <w:rFonts w:ascii="Segoe UI" w:hAnsi="Segoe UI" w:cs="Segoe UI"/>
          <w:b w:val="0"/>
          <w:bCs/>
          <w:i w:val="0"/>
          <w:sz w:val="20"/>
        </w:rPr>
        <w:t>pkt 6 SWZ</w:t>
      </w:r>
      <w:r w:rsidR="003A2F89" w:rsidRPr="00A15624">
        <w:rPr>
          <w:rFonts w:ascii="Segoe UI" w:hAnsi="Segoe UI" w:cs="Segoe UI"/>
          <w:b w:val="0"/>
          <w:bCs/>
          <w:i w:val="0"/>
          <w:sz w:val="20"/>
        </w:rPr>
        <w:t xml:space="preserve"> (JEDZ)</w:t>
      </w:r>
      <w:r w:rsidR="00C7012D" w:rsidRPr="00A15624">
        <w:rPr>
          <w:rFonts w:ascii="Segoe UI" w:hAnsi="Segoe UI" w:cs="Segoe UI"/>
          <w:b w:val="0"/>
          <w:i w:val="0"/>
          <w:sz w:val="20"/>
        </w:rPr>
        <w:t xml:space="preserve"> dane umożliwiające dostęp do tych środków</w:t>
      </w:r>
      <w:r w:rsidR="003A2F89" w:rsidRPr="00A15624">
        <w:rPr>
          <w:rFonts w:ascii="Segoe UI" w:hAnsi="Segoe UI" w:cs="Segoe UI"/>
          <w:b w:val="0"/>
          <w:i w:val="0"/>
          <w:sz w:val="20"/>
        </w:rPr>
        <w:t>;</w:t>
      </w:r>
    </w:p>
    <w:p w:rsidR="003A2F89" w:rsidRPr="00A518FA" w:rsidRDefault="003A2F89" w:rsidP="00077CB4">
      <w:pPr>
        <w:pStyle w:val="Tekstpodstawowy"/>
        <w:numPr>
          <w:ilvl w:val="1"/>
          <w:numId w:val="36"/>
        </w:numPr>
        <w:ind w:left="851" w:hanging="425"/>
        <w:jc w:val="both"/>
        <w:rPr>
          <w:rFonts w:ascii="Segoe UI" w:hAnsi="Segoe UI" w:cs="Segoe UI"/>
          <w:b w:val="0"/>
          <w:i w:val="0"/>
          <w:sz w:val="20"/>
        </w:rPr>
      </w:pPr>
      <w:r w:rsidRPr="00A15624">
        <w:rPr>
          <w:rFonts w:ascii="Segoe UI" w:hAnsi="Segoe UI" w:cs="Segoe UI"/>
          <w:b w:val="0"/>
          <w:i w:val="0"/>
          <w:sz w:val="20"/>
        </w:rPr>
        <w:t xml:space="preserve">podmiotowym środkiem dowodowym jest oświadczenie, którego treść odpowiada zakresowi </w:t>
      </w:r>
      <w:r w:rsidRPr="00A15624">
        <w:rPr>
          <w:rFonts w:ascii="Segoe UI" w:hAnsi="Segoe UI" w:cs="Segoe UI"/>
          <w:b w:val="0"/>
          <w:bCs/>
          <w:i w:val="0"/>
          <w:sz w:val="20"/>
        </w:rPr>
        <w:t xml:space="preserve">Oświadczenia, o którym mowa w </w:t>
      </w:r>
      <w:r w:rsidR="0072451F" w:rsidRPr="00A15624">
        <w:rPr>
          <w:rFonts w:ascii="Segoe UI" w:hAnsi="Segoe UI" w:cs="Segoe UI"/>
          <w:b w:val="0"/>
          <w:bCs/>
          <w:i w:val="0"/>
          <w:sz w:val="20"/>
        </w:rPr>
        <w:t xml:space="preserve">Rozdziale I </w:t>
      </w:r>
      <w:r w:rsidRPr="00A15624">
        <w:rPr>
          <w:rFonts w:ascii="Segoe UI" w:hAnsi="Segoe UI" w:cs="Segoe UI"/>
          <w:b w:val="0"/>
          <w:bCs/>
          <w:i w:val="0"/>
          <w:sz w:val="20"/>
        </w:rPr>
        <w:t>pkt</w:t>
      </w:r>
      <w:r w:rsidRPr="00A518FA">
        <w:rPr>
          <w:rFonts w:ascii="Segoe UI" w:hAnsi="Segoe UI" w:cs="Segoe UI"/>
          <w:b w:val="0"/>
          <w:bCs/>
          <w:i w:val="0"/>
          <w:sz w:val="20"/>
        </w:rPr>
        <w:t xml:space="preserve"> 6 SWZ (JEDZ)</w:t>
      </w:r>
      <w:r w:rsidRPr="00A518FA">
        <w:rPr>
          <w:rFonts w:ascii="Segoe UI" w:hAnsi="Segoe UI" w:cs="Segoe UI"/>
          <w:b w:val="0"/>
          <w:i w:val="0"/>
          <w:sz w:val="20"/>
        </w:rPr>
        <w:t>.</w:t>
      </w:r>
    </w:p>
    <w:p w:rsidR="00C7012D" w:rsidRPr="00C7012D" w:rsidRDefault="00C7012D" w:rsidP="00C7012D">
      <w:pPr>
        <w:pStyle w:val="Tekstpodstawowy"/>
        <w:tabs>
          <w:tab w:val="left" w:pos="284"/>
        </w:tabs>
        <w:ind w:left="360"/>
        <w:jc w:val="both"/>
        <w:rPr>
          <w:rFonts w:ascii="Segoe UI" w:hAnsi="Segoe UI" w:cs="Segoe UI"/>
          <w:b w:val="0"/>
          <w:bCs/>
          <w:i w:val="0"/>
          <w:sz w:val="20"/>
        </w:rPr>
      </w:pPr>
    </w:p>
    <w:p w:rsidR="00D2726B" w:rsidRPr="0026755D" w:rsidRDefault="0072451F" w:rsidP="000F6B77">
      <w:pPr>
        <w:pStyle w:val="Tekstpodstawowy"/>
        <w:jc w:val="both"/>
        <w:rPr>
          <w:rFonts w:ascii="Segoe UI" w:hAnsi="Segoe UI" w:cs="Segoe UI"/>
          <w:i w:val="0"/>
          <w:sz w:val="20"/>
        </w:rPr>
      </w:pPr>
      <w:r w:rsidRPr="0026755D">
        <w:rPr>
          <w:rFonts w:ascii="Segoe UI" w:hAnsi="Segoe UI" w:cs="Segoe UI"/>
          <w:i w:val="0"/>
          <w:sz w:val="20"/>
        </w:rPr>
        <w:t xml:space="preserve">6.2. </w:t>
      </w:r>
      <w:r w:rsidR="00D2726B" w:rsidRPr="0026755D">
        <w:rPr>
          <w:rFonts w:ascii="Segoe UI" w:hAnsi="Segoe UI" w:cs="Segoe UI"/>
          <w:i w:val="0"/>
          <w:sz w:val="20"/>
        </w:rPr>
        <w:t xml:space="preserve">PRZEDMIOTOWE ŚRODKI DOWODOWE </w:t>
      </w:r>
    </w:p>
    <w:p w:rsidR="0072451F" w:rsidRPr="0026755D" w:rsidRDefault="0072451F" w:rsidP="0072451F">
      <w:pPr>
        <w:pStyle w:val="Tekstpodstawowy"/>
        <w:jc w:val="both"/>
        <w:rPr>
          <w:rFonts w:ascii="Segoe UI" w:hAnsi="Segoe UI" w:cs="Segoe UI"/>
          <w:b w:val="0"/>
          <w:i w:val="0"/>
          <w:sz w:val="20"/>
        </w:rPr>
      </w:pPr>
    </w:p>
    <w:p w:rsidR="0072451F" w:rsidRPr="0026755D" w:rsidRDefault="0026755D" w:rsidP="0072451F">
      <w:pPr>
        <w:pStyle w:val="Tekstpodstawowy"/>
        <w:jc w:val="both"/>
        <w:rPr>
          <w:rFonts w:ascii="Segoe UI" w:hAnsi="Segoe UI" w:cs="Segoe UI"/>
          <w:b w:val="0"/>
          <w:i w:val="0"/>
          <w:sz w:val="20"/>
        </w:rPr>
      </w:pPr>
      <w:r w:rsidRPr="0026755D">
        <w:rPr>
          <w:rFonts w:ascii="Segoe UI" w:hAnsi="Segoe UI" w:cs="Segoe UI"/>
          <w:b w:val="0"/>
          <w:i w:val="0"/>
          <w:sz w:val="20"/>
        </w:rPr>
        <w:t>Nie dotyczy</w:t>
      </w:r>
    </w:p>
    <w:p w:rsidR="00D2726B" w:rsidRPr="001B2CF8" w:rsidRDefault="00D2726B" w:rsidP="00D2726B">
      <w:pPr>
        <w:pStyle w:val="Tekstpodstawowy"/>
        <w:ind w:left="284"/>
        <w:jc w:val="both"/>
        <w:rPr>
          <w:rFonts w:ascii="Segoe UI" w:hAnsi="Segoe UI" w:cs="Segoe UI"/>
          <w:i w:val="0"/>
          <w:color w:val="FF0000"/>
          <w:sz w:val="20"/>
        </w:rPr>
      </w:pPr>
    </w:p>
    <w:p w:rsidR="00D2726B" w:rsidRDefault="00FD242A" w:rsidP="00077CB4">
      <w:pPr>
        <w:pStyle w:val="Tekstpodstawowy"/>
        <w:numPr>
          <w:ilvl w:val="0"/>
          <w:numId w:val="14"/>
        </w:numPr>
        <w:ind w:left="426" w:hanging="426"/>
        <w:jc w:val="both"/>
        <w:rPr>
          <w:rFonts w:ascii="Segoe UI" w:hAnsi="Segoe UI" w:cs="Segoe UI"/>
          <w:i w:val="0"/>
          <w:sz w:val="20"/>
        </w:rPr>
      </w:pPr>
      <w:r w:rsidRPr="00CB7201">
        <w:rPr>
          <w:rFonts w:ascii="Segoe UI" w:hAnsi="Segoe UI" w:cs="Segoe UI"/>
          <w:i w:val="0"/>
          <w:sz w:val="20"/>
        </w:rPr>
        <w:t>WYKONAWCY ZAGRANICZNI</w:t>
      </w:r>
    </w:p>
    <w:p w:rsidR="007B329C" w:rsidRPr="00CB7201" w:rsidRDefault="007B329C" w:rsidP="007B329C">
      <w:pPr>
        <w:pStyle w:val="Tekstpodstawowy"/>
        <w:ind w:left="360"/>
        <w:jc w:val="both"/>
        <w:rPr>
          <w:rFonts w:ascii="Segoe UI" w:hAnsi="Segoe UI" w:cs="Segoe UI"/>
          <w:i w:val="0"/>
          <w:sz w:val="20"/>
        </w:rPr>
      </w:pPr>
    </w:p>
    <w:p w:rsidR="00FD242A" w:rsidRPr="007B329C" w:rsidRDefault="00FD242A" w:rsidP="00077CB4">
      <w:pPr>
        <w:pStyle w:val="Akapitzlist"/>
        <w:numPr>
          <w:ilvl w:val="0"/>
          <w:numId w:val="45"/>
        </w:numPr>
        <w:spacing w:after="60" w:line="240" w:lineRule="auto"/>
        <w:ind w:left="284" w:hanging="284"/>
        <w:jc w:val="both"/>
        <w:rPr>
          <w:rFonts w:ascii="Segoe UI" w:hAnsi="Segoe UI" w:cs="Segoe UI"/>
          <w:sz w:val="20"/>
        </w:rPr>
      </w:pPr>
      <w:r w:rsidRPr="007B329C">
        <w:rPr>
          <w:rFonts w:ascii="Segoe UI" w:hAnsi="Segoe UI" w:cs="Segoe UI"/>
          <w:sz w:val="20"/>
        </w:rPr>
        <w:t xml:space="preserve">Jeżeli Wykonawca </w:t>
      </w:r>
      <w:r w:rsidRPr="007B329C">
        <w:rPr>
          <w:rFonts w:ascii="Segoe UI" w:hAnsi="Segoe UI" w:cs="Segoe UI"/>
          <w:b/>
          <w:sz w:val="20"/>
          <w:u w:val="single"/>
        </w:rPr>
        <w:t>ma siedzibę lub miejsce zamieszkania poza granicami</w:t>
      </w:r>
      <w:r w:rsidRPr="007B329C">
        <w:rPr>
          <w:rFonts w:ascii="Segoe UI" w:hAnsi="Segoe UI" w:cs="Segoe UI"/>
          <w:sz w:val="20"/>
        </w:rPr>
        <w:t xml:space="preserve"> Rzeczypospolitej Polskiej, zamiast: </w:t>
      </w:r>
    </w:p>
    <w:p w:rsidR="00FD242A" w:rsidRPr="00A15624" w:rsidRDefault="00FD242A" w:rsidP="00D2058B">
      <w:pPr>
        <w:spacing w:after="60"/>
        <w:ind w:left="284"/>
        <w:jc w:val="both"/>
        <w:rPr>
          <w:rFonts w:ascii="Segoe UI" w:hAnsi="Segoe UI" w:cs="Segoe UI"/>
        </w:rPr>
      </w:pPr>
      <w:r w:rsidRPr="007B329C">
        <w:rPr>
          <w:rFonts w:ascii="Segoe UI" w:hAnsi="Segoe UI" w:cs="Segoe UI"/>
        </w:rPr>
        <w:t xml:space="preserve">1.1) </w:t>
      </w:r>
      <w:r w:rsidR="007B329C" w:rsidRPr="00A15624">
        <w:rPr>
          <w:rFonts w:ascii="Segoe UI" w:hAnsi="Segoe UI" w:cs="Segoe UI"/>
        </w:rPr>
        <w:t>I</w:t>
      </w:r>
      <w:r w:rsidRPr="00A15624">
        <w:rPr>
          <w:rFonts w:ascii="Segoe UI" w:hAnsi="Segoe UI" w:cs="Segoe UI"/>
        </w:rPr>
        <w:t xml:space="preserve">nformacji z Krajowego Rejestru Karnego, o której mowa w </w:t>
      </w:r>
      <w:r w:rsidR="007B329C" w:rsidRPr="00A15624">
        <w:rPr>
          <w:rFonts w:ascii="Segoe UI" w:hAnsi="Segoe UI" w:cs="Segoe UI"/>
        </w:rPr>
        <w:t>Rozdziale I pkt 6.1</w:t>
      </w:r>
      <w:r w:rsidRPr="00A15624">
        <w:rPr>
          <w:rFonts w:ascii="Segoe UI" w:hAnsi="Segoe UI" w:cs="Segoe UI"/>
        </w:rPr>
        <w:t xml:space="preserve"> ppkt 3.1 SWZ – składa informację z odpowiedniego rejestru, takiego jak rejestr sądowy, albo, w przypadku braku takiego rejestru, inny równoważny dokument wydany przez właściwy organ sądowy </w:t>
      </w:r>
      <w:r w:rsidR="007B329C" w:rsidRPr="00A15624">
        <w:rPr>
          <w:rFonts w:ascii="Segoe UI" w:hAnsi="Segoe UI" w:cs="Segoe UI"/>
        </w:rPr>
        <w:br/>
      </w:r>
      <w:r w:rsidRPr="00A15624">
        <w:rPr>
          <w:rFonts w:ascii="Segoe UI" w:hAnsi="Segoe UI" w:cs="Segoe UI"/>
        </w:rPr>
        <w:t xml:space="preserve">lub administracyjny kraju, w którym </w:t>
      </w:r>
      <w:r w:rsidR="00C07681" w:rsidRPr="00A15624">
        <w:rPr>
          <w:rFonts w:ascii="Segoe UI" w:hAnsi="Segoe UI" w:cs="Segoe UI"/>
        </w:rPr>
        <w:t>W</w:t>
      </w:r>
      <w:r w:rsidRPr="00A15624">
        <w:rPr>
          <w:rFonts w:ascii="Segoe UI" w:hAnsi="Segoe UI" w:cs="Segoe UI"/>
        </w:rPr>
        <w:t xml:space="preserve">ykonawca ma siedzibę lub miejsce zamieszkania, w zakresie, </w:t>
      </w:r>
      <w:r w:rsidR="00A15624">
        <w:rPr>
          <w:rFonts w:ascii="Segoe UI" w:hAnsi="Segoe UI" w:cs="Segoe UI"/>
        </w:rPr>
        <w:br/>
      </w:r>
      <w:r w:rsidRPr="00A15624">
        <w:rPr>
          <w:rFonts w:ascii="Segoe UI" w:hAnsi="Segoe UI" w:cs="Segoe UI"/>
        </w:rPr>
        <w:t xml:space="preserve">o którym mowa w </w:t>
      </w:r>
      <w:r w:rsidR="007B329C" w:rsidRPr="00A15624">
        <w:rPr>
          <w:rFonts w:ascii="Segoe UI" w:hAnsi="Segoe UI" w:cs="Segoe UI"/>
        </w:rPr>
        <w:t>Rozdziale I pkt 6.1</w:t>
      </w:r>
      <w:r w:rsidRPr="00A15624">
        <w:rPr>
          <w:rFonts w:ascii="Segoe UI" w:hAnsi="Segoe UI" w:cs="Segoe UI"/>
        </w:rPr>
        <w:t xml:space="preserve"> ppkt 3.1 SWZ;</w:t>
      </w:r>
    </w:p>
    <w:p w:rsidR="00FD242A" w:rsidRPr="00CB7201" w:rsidRDefault="00C07681" w:rsidP="007B329C">
      <w:pPr>
        <w:ind w:left="284"/>
        <w:jc w:val="both"/>
        <w:rPr>
          <w:rFonts w:ascii="Segoe UI" w:hAnsi="Segoe UI" w:cs="Segoe UI"/>
        </w:rPr>
      </w:pPr>
      <w:r w:rsidRPr="00A15624">
        <w:rPr>
          <w:rFonts w:ascii="Segoe UI" w:hAnsi="Segoe UI" w:cs="Segoe UI"/>
        </w:rPr>
        <w:t>1.2</w:t>
      </w:r>
      <w:r w:rsidR="00FD242A" w:rsidRPr="00A15624">
        <w:rPr>
          <w:rFonts w:ascii="Segoe UI" w:hAnsi="Segoe UI" w:cs="Segoe UI"/>
        </w:rPr>
        <w:t xml:space="preserve">) </w:t>
      </w:r>
      <w:r w:rsidR="007B329C" w:rsidRPr="00A15624">
        <w:rPr>
          <w:rFonts w:ascii="Segoe UI" w:hAnsi="Segoe UI" w:cs="Segoe UI"/>
        </w:rPr>
        <w:t>Z</w:t>
      </w:r>
      <w:r w:rsidR="00FD242A" w:rsidRPr="00A15624">
        <w:rPr>
          <w:rFonts w:ascii="Segoe UI" w:hAnsi="Segoe UI" w:cs="Segoe UI"/>
        </w:rPr>
        <w:t xml:space="preserve">aświadczenia, o którym mowa w </w:t>
      </w:r>
      <w:r w:rsidR="007B329C" w:rsidRPr="00A15624">
        <w:rPr>
          <w:rFonts w:ascii="Segoe UI" w:hAnsi="Segoe UI" w:cs="Segoe UI"/>
        </w:rPr>
        <w:t xml:space="preserve">Rozdziale I </w:t>
      </w:r>
      <w:r w:rsidR="00FD242A" w:rsidRPr="00A15624">
        <w:rPr>
          <w:rFonts w:ascii="Segoe UI" w:hAnsi="Segoe UI" w:cs="Segoe UI"/>
        </w:rPr>
        <w:t>pkt 6</w:t>
      </w:r>
      <w:r w:rsidR="007B329C" w:rsidRPr="00A15624">
        <w:rPr>
          <w:rFonts w:ascii="Segoe UI" w:hAnsi="Segoe UI" w:cs="Segoe UI"/>
        </w:rPr>
        <w:t>.1</w:t>
      </w:r>
      <w:r w:rsidR="00FD242A" w:rsidRPr="00A15624">
        <w:rPr>
          <w:rFonts w:ascii="Segoe UI" w:hAnsi="Segoe UI" w:cs="Segoe UI"/>
        </w:rPr>
        <w:t xml:space="preserve"> ppkt 3.</w:t>
      </w:r>
      <w:r w:rsidRPr="00A15624">
        <w:rPr>
          <w:rFonts w:ascii="Segoe UI" w:hAnsi="Segoe UI" w:cs="Segoe UI"/>
        </w:rPr>
        <w:t>3</w:t>
      </w:r>
      <w:r w:rsidR="00FD242A" w:rsidRPr="00A15624">
        <w:rPr>
          <w:rFonts w:ascii="Segoe UI" w:hAnsi="Segoe UI" w:cs="Segoe UI"/>
        </w:rPr>
        <w:t xml:space="preserve"> SWZ, </w:t>
      </w:r>
      <w:r w:rsidR="00D2058B" w:rsidRPr="00A15624">
        <w:rPr>
          <w:rFonts w:ascii="Segoe UI" w:hAnsi="Segoe UI" w:cs="Segoe UI"/>
        </w:rPr>
        <w:t>Z</w:t>
      </w:r>
      <w:r w:rsidR="00FD242A" w:rsidRPr="00A15624">
        <w:rPr>
          <w:rFonts w:ascii="Segoe UI" w:hAnsi="Segoe UI" w:cs="Segoe UI"/>
        </w:rPr>
        <w:t xml:space="preserve">aświadczenia albo innego dokumentu potwierdzającego, że </w:t>
      </w:r>
      <w:r w:rsidRPr="00A15624">
        <w:rPr>
          <w:rFonts w:ascii="Segoe UI" w:hAnsi="Segoe UI" w:cs="Segoe UI"/>
        </w:rPr>
        <w:t>W</w:t>
      </w:r>
      <w:r w:rsidR="00FD242A" w:rsidRPr="00A15624">
        <w:rPr>
          <w:rFonts w:ascii="Segoe UI" w:hAnsi="Segoe UI" w:cs="Segoe UI"/>
        </w:rPr>
        <w:t xml:space="preserve">ykonawca nie zalega z opłacaniem składek na ubezpieczenia społeczne lub zdrowotne, o których mowa w </w:t>
      </w:r>
      <w:r w:rsidR="00D2058B" w:rsidRPr="00A15624">
        <w:rPr>
          <w:rFonts w:ascii="Segoe UI" w:hAnsi="Segoe UI" w:cs="Segoe UI"/>
        </w:rPr>
        <w:t>Rozdziale I pkt 6.1</w:t>
      </w:r>
      <w:r w:rsidRPr="00A15624">
        <w:rPr>
          <w:rFonts w:ascii="Segoe UI" w:hAnsi="Segoe UI" w:cs="Segoe UI"/>
        </w:rPr>
        <w:t xml:space="preserve"> ppkt 3.4 SWZ</w:t>
      </w:r>
      <w:r w:rsidR="000F6B77">
        <w:rPr>
          <w:rFonts w:ascii="Segoe UI" w:hAnsi="Segoe UI" w:cs="Segoe UI"/>
        </w:rPr>
        <w:t>,</w:t>
      </w:r>
      <w:r w:rsidR="00FD242A" w:rsidRPr="00A15624">
        <w:rPr>
          <w:rFonts w:ascii="Segoe UI" w:hAnsi="Segoe UI" w:cs="Segoe UI"/>
        </w:rPr>
        <w:t xml:space="preserve"> </w:t>
      </w:r>
      <w:r w:rsidR="00D2058B" w:rsidRPr="00A15624">
        <w:rPr>
          <w:rFonts w:ascii="Segoe UI" w:hAnsi="Segoe UI" w:cs="Segoe UI"/>
        </w:rPr>
        <w:t>O</w:t>
      </w:r>
      <w:r w:rsidR="00FD242A" w:rsidRPr="00A15624">
        <w:rPr>
          <w:rFonts w:ascii="Segoe UI" w:hAnsi="Segoe UI" w:cs="Segoe UI"/>
        </w:rPr>
        <w:t xml:space="preserve">dpisu </w:t>
      </w:r>
      <w:r w:rsidR="00D2058B" w:rsidRPr="00A15624">
        <w:rPr>
          <w:rFonts w:ascii="Segoe UI" w:hAnsi="Segoe UI" w:cs="Segoe UI"/>
        </w:rPr>
        <w:br/>
      </w:r>
      <w:r w:rsidR="00FD242A" w:rsidRPr="00A15624">
        <w:rPr>
          <w:rFonts w:ascii="Segoe UI" w:hAnsi="Segoe UI" w:cs="Segoe UI"/>
        </w:rPr>
        <w:t xml:space="preserve">albo </w:t>
      </w:r>
      <w:r w:rsidR="00D2058B" w:rsidRPr="00A15624">
        <w:rPr>
          <w:rFonts w:ascii="Segoe UI" w:hAnsi="Segoe UI" w:cs="Segoe UI"/>
        </w:rPr>
        <w:t>I</w:t>
      </w:r>
      <w:r w:rsidR="00FD242A" w:rsidRPr="00A15624">
        <w:rPr>
          <w:rFonts w:ascii="Segoe UI" w:hAnsi="Segoe UI" w:cs="Segoe UI"/>
        </w:rPr>
        <w:t xml:space="preserve">nformacji z Krajowego Rejestru Sądowego lub z Centralnej Ewidencji i Informacji </w:t>
      </w:r>
      <w:r w:rsidR="00D2058B" w:rsidRPr="00A15624">
        <w:rPr>
          <w:rFonts w:ascii="Segoe UI" w:hAnsi="Segoe UI" w:cs="Segoe UI"/>
        </w:rPr>
        <w:br/>
      </w:r>
      <w:r w:rsidR="00FD242A" w:rsidRPr="00A15624">
        <w:rPr>
          <w:rFonts w:ascii="Segoe UI" w:hAnsi="Segoe UI" w:cs="Segoe UI"/>
        </w:rPr>
        <w:t xml:space="preserve">o Działalności Gospodarczej, o których mowa w </w:t>
      </w:r>
      <w:r w:rsidR="00D2058B" w:rsidRPr="00A15624">
        <w:rPr>
          <w:rFonts w:ascii="Segoe UI" w:hAnsi="Segoe UI" w:cs="Segoe UI"/>
        </w:rPr>
        <w:t>Rozdziale I pkt 6.1</w:t>
      </w:r>
      <w:r w:rsidR="00CB7201" w:rsidRPr="00A15624">
        <w:rPr>
          <w:rFonts w:ascii="Segoe UI" w:hAnsi="Segoe UI" w:cs="Segoe UI"/>
        </w:rPr>
        <w:t xml:space="preserve"> ppkt 3.5 SWZ </w:t>
      </w:r>
      <w:r w:rsidR="00FD242A" w:rsidRPr="00A15624">
        <w:rPr>
          <w:rFonts w:ascii="Segoe UI" w:hAnsi="Segoe UI" w:cs="Segoe UI"/>
        </w:rPr>
        <w:t xml:space="preserve">– składa dokument lub dokumenty wystawione w kraju, w którym </w:t>
      </w:r>
      <w:r w:rsidRPr="00A15624">
        <w:rPr>
          <w:rFonts w:ascii="Segoe UI" w:hAnsi="Segoe UI" w:cs="Segoe UI"/>
        </w:rPr>
        <w:t>W</w:t>
      </w:r>
      <w:r w:rsidR="00FD242A" w:rsidRPr="00A15624">
        <w:rPr>
          <w:rFonts w:ascii="Segoe UI" w:hAnsi="Segoe UI" w:cs="Segoe UI"/>
        </w:rPr>
        <w:t>ykonawca ma siedzibę lub miejsce zamieszkania</w:t>
      </w:r>
      <w:r w:rsidR="00FD242A" w:rsidRPr="00CB7201">
        <w:rPr>
          <w:rFonts w:ascii="Segoe UI" w:hAnsi="Segoe UI" w:cs="Segoe UI"/>
        </w:rPr>
        <w:t>, potwierdzające odpowiednio, że:</w:t>
      </w:r>
    </w:p>
    <w:p w:rsidR="00FD242A" w:rsidRPr="00CB7201" w:rsidRDefault="00FD242A" w:rsidP="00D2058B">
      <w:pPr>
        <w:ind w:left="426"/>
        <w:jc w:val="both"/>
        <w:rPr>
          <w:rFonts w:ascii="Segoe UI" w:hAnsi="Segoe UI" w:cs="Segoe UI"/>
        </w:rPr>
      </w:pPr>
      <w:r w:rsidRPr="00CB7201">
        <w:rPr>
          <w:rFonts w:ascii="Segoe UI" w:hAnsi="Segoe UI" w:cs="Segoe UI"/>
        </w:rPr>
        <w:t xml:space="preserve">a) nie naruszył obowiązków dotyczących płatności podatków, opłat lub składek na ubezpieczenie społeczne lub zdrowotne, </w:t>
      </w:r>
    </w:p>
    <w:p w:rsidR="00FD242A" w:rsidRPr="00CB7201" w:rsidRDefault="00FD242A" w:rsidP="00D2058B">
      <w:pPr>
        <w:spacing w:after="60"/>
        <w:ind w:left="425"/>
        <w:jc w:val="both"/>
        <w:rPr>
          <w:rFonts w:ascii="Segoe UI" w:hAnsi="Segoe UI" w:cs="Segoe UI"/>
        </w:rPr>
      </w:pPr>
      <w:r w:rsidRPr="00CB7201">
        <w:rPr>
          <w:rFonts w:ascii="Segoe UI" w:hAnsi="Segoe UI" w:cs="Segoe UI"/>
        </w:rPr>
        <w:lastRenderedPageBreak/>
        <w:t xml:space="preserve">b) nie otwarto jego likwidacji, nie ogłoszono upadłości, jego aktywami nie zarządza likwidator </w:t>
      </w:r>
      <w:r w:rsidR="00D2058B">
        <w:rPr>
          <w:rFonts w:ascii="Segoe UI" w:hAnsi="Segoe UI" w:cs="Segoe UI"/>
        </w:rPr>
        <w:br/>
      </w:r>
      <w:r w:rsidRPr="00CB7201">
        <w:rPr>
          <w:rFonts w:ascii="Segoe UI" w:hAnsi="Segoe UI" w:cs="Segoe UI"/>
        </w:rPr>
        <w:t xml:space="preserve">lub sąd, nie zawarł układu z wierzycielami, jego działalność gospodarcza nie jest zawieszona </w:t>
      </w:r>
      <w:r w:rsidR="00D2058B">
        <w:rPr>
          <w:rFonts w:ascii="Segoe UI" w:hAnsi="Segoe UI" w:cs="Segoe UI"/>
        </w:rPr>
        <w:br/>
      </w:r>
      <w:r w:rsidRPr="00CB7201">
        <w:rPr>
          <w:rFonts w:ascii="Segoe UI" w:hAnsi="Segoe UI" w:cs="Segoe UI"/>
        </w:rPr>
        <w:t xml:space="preserve">ani nie znajduje się on w innej tego rodzaju sytuacji wynikającej z podobnej procedury przewidzianej w przepisach miejsca wszczęcia tej procedury. </w:t>
      </w:r>
    </w:p>
    <w:p w:rsidR="000F6B77" w:rsidRDefault="00FD242A" w:rsidP="00077CB4">
      <w:pPr>
        <w:pStyle w:val="Akapitzlist"/>
        <w:numPr>
          <w:ilvl w:val="0"/>
          <w:numId w:val="45"/>
        </w:numPr>
        <w:spacing w:after="60" w:line="240" w:lineRule="auto"/>
        <w:ind w:left="284" w:hanging="284"/>
        <w:jc w:val="both"/>
        <w:rPr>
          <w:rFonts w:ascii="Segoe UI" w:hAnsi="Segoe UI" w:cs="Segoe UI"/>
          <w:sz w:val="20"/>
        </w:rPr>
      </w:pPr>
      <w:r w:rsidRPr="00D2058B">
        <w:rPr>
          <w:rFonts w:ascii="Segoe UI" w:hAnsi="Segoe UI" w:cs="Segoe UI"/>
          <w:sz w:val="20"/>
        </w:rPr>
        <w:t xml:space="preserve">Dokument, o którym mowa w </w:t>
      </w:r>
      <w:r w:rsidR="00C07681" w:rsidRPr="00D2058B">
        <w:rPr>
          <w:rFonts w:ascii="Segoe UI" w:hAnsi="Segoe UI" w:cs="Segoe UI"/>
          <w:sz w:val="20"/>
        </w:rPr>
        <w:t>ppkt 1.1</w:t>
      </w:r>
      <w:r w:rsidRPr="00D2058B">
        <w:rPr>
          <w:rFonts w:ascii="Segoe UI" w:hAnsi="Segoe UI" w:cs="Segoe UI"/>
          <w:sz w:val="20"/>
        </w:rPr>
        <w:t xml:space="preserve">, powinien być wystawiony </w:t>
      </w:r>
      <w:r w:rsidRPr="00D2058B">
        <w:rPr>
          <w:rFonts w:ascii="Segoe UI" w:hAnsi="Segoe UI" w:cs="Segoe UI"/>
          <w:sz w:val="20"/>
          <w:u w:val="single"/>
        </w:rPr>
        <w:t>nie wcześniej niż 6 miesięcy</w:t>
      </w:r>
      <w:r w:rsidRPr="00D2058B">
        <w:rPr>
          <w:rFonts w:ascii="Segoe UI" w:hAnsi="Segoe UI" w:cs="Segoe UI"/>
          <w:sz w:val="20"/>
        </w:rPr>
        <w:t xml:space="preserve"> </w:t>
      </w:r>
      <w:r w:rsidR="00D2058B">
        <w:rPr>
          <w:rFonts w:ascii="Segoe UI" w:hAnsi="Segoe UI" w:cs="Segoe UI"/>
          <w:sz w:val="20"/>
        </w:rPr>
        <w:br/>
      </w:r>
      <w:r w:rsidRPr="00D2058B">
        <w:rPr>
          <w:rFonts w:ascii="Segoe UI" w:hAnsi="Segoe UI" w:cs="Segoe UI"/>
          <w:sz w:val="20"/>
        </w:rPr>
        <w:t xml:space="preserve">przed jego złożeniem. Dokumenty, o których mowa w </w:t>
      </w:r>
      <w:r w:rsidR="00C07681" w:rsidRPr="00D2058B">
        <w:rPr>
          <w:rFonts w:ascii="Segoe UI" w:hAnsi="Segoe UI" w:cs="Segoe UI"/>
          <w:sz w:val="20"/>
        </w:rPr>
        <w:t>ppkt 1.2</w:t>
      </w:r>
      <w:r w:rsidRPr="00D2058B">
        <w:rPr>
          <w:rFonts w:ascii="Segoe UI" w:hAnsi="Segoe UI" w:cs="Segoe UI"/>
          <w:sz w:val="20"/>
        </w:rPr>
        <w:t xml:space="preserve">, powinny być wystawione </w:t>
      </w:r>
      <w:r w:rsidR="00D2058B">
        <w:rPr>
          <w:rFonts w:ascii="Segoe UI" w:hAnsi="Segoe UI" w:cs="Segoe UI"/>
          <w:sz w:val="20"/>
        </w:rPr>
        <w:br/>
      </w:r>
      <w:r w:rsidRPr="00D2058B">
        <w:rPr>
          <w:rFonts w:ascii="Segoe UI" w:hAnsi="Segoe UI" w:cs="Segoe UI"/>
          <w:sz w:val="20"/>
          <w:u w:val="single"/>
        </w:rPr>
        <w:t>nie wcześniej niż 3 miesiące</w:t>
      </w:r>
      <w:r w:rsidRPr="00D2058B">
        <w:rPr>
          <w:rFonts w:ascii="Segoe UI" w:hAnsi="Segoe UI" w:cs="Segoe UI"/>
          <w:sz w:val="20"/>
        </w:rPr>
        <w:t xml:space="preserve"> przed ich złożeniem. </w:t>
      </w:r>
    </w:p>
    <w:p w:rsidR="00FD242A" w:rsidRPr="000F6B77" w:rsidRDefault="00FD242A" w:rsidP="00077CB4">
      <w:pPr>
        <w:pStyle w:val="Akapitzlist"/>
        <w:numPr>
          <w:ilvl w:val="0"/>
          <w:numId w:val="45"/>
        </w:numPr>
        <w:spacing w:after="60" w:line="240" w:lineRule="auto"/>
        <w:ind w:left="284" w:hanging="284"/>
        <w:jc w:val="both"/>
        <w:rPr>
          <w:rFonts w:ascii="Segoe UI" w:hAnsi="Segoe UI" w:cs="Segoe UI"/>
          <w:sz w:val="20"/>
        </w:rPr>
      </w:pPr>
      <w:r w:rsidRPr="000F6B77">
        <w:rPr>
          <w:rFonts w:ascii="Segoe UI" w:hAnsi="Segoe UI" w:cs="Segoe UI"/>
          <w:sz w:val="20"/>
        </w:rPr>
        <w:t xml:space="preserve">Jeżeli w kraju, w którym </w:t>
      </w:r>
      <w:r w:rsidR="00C07681" w:rsidRPr="000F6B77">
        <w:rPr>
          <w:rFonts w:ascii="Segoe UI" w:hAnsi="Segoe UI" w:cs="Segoe UI"/>
          <w:sz w:val="20"/>
        </w:rPr>
        <w:t>W</w:t>
      </w:r>
      <w:r w:rsidRPr="000F6B77">
        <w:rPr>
          <w:rFonts w:ascii="Segoe UI" w:hAnsi="Segoe UI" w:cs="Segoe UI"/>
          <w:sz w:val="20"/>
        </w:rPr>
        <w:t xml:space="preserve">ykonawca ma siedzibę lub miejsce zamieszkania, nie wydaje się dokumentów, o których mowa w </w:t>
      </w:r>
      <w:r w:rsidR="009538E3" w:rsidRPr="000F6B77">
        <w:rPr>
          <w:rFonts w:ascii="Segoe UI" w:hAnsi="Segoe UI" w:cs="Segoe UI"/>
          <w:sz w:val="20"/>
        </w:rPr>
        <w:t>p</w:t>
      </w:r>
      <w:r w:rsidR="00CB7201" w:rsidRPr="000F6B77">
        <w:rPr>
          <w:rFonts w:ascii="Segoe UI" w:hAnsi="Segoe UI" w:cs="Segoe UI"/>
          <w:sz w:val="20"/>
        </w:rPr>
        <w:t xml:space="preserve">pkt </w:t>
      </w:r>
      <w:r w:rsidR="00C07681" w:rsidRPr="000F6B77">
        <w:rPr>
          <w:rFonts w:ascii="Segoe UI" w:hAnsi="Segoe UI" w:cs="Segoe UI"/>
          <w:sz w:val="20"/>
        </w:rPr>
        <w:t>1</w:t>
      </w:r>
      <w:r w:rsidRPr="000F6B77">
        <w:rPr>
          <w:rFonts w:ascii="Segoe UI" w:hAnsi="Segoe UI" w:cs="Segoe UI"/>
          <w:sz w:val="20"/>
        </w:rPr>
        <w:t>, lub gdy dokumenty te nie odnoszą się do wszystkich przypadków, o których mowa w art. 108 ust. 1 pkt 1, 2 i 4, art. 109 ust. 1 pkt 1</w:t>
      </w:r>
      <w:r w:rsidR="00CB7201" w:rsidRPr="000F6B77">
        <w:rPr>
          <w:rFonts w:ascii="Segoe UI" w:hAnsi="Segoe UI" w:cs="Segoe UI"/>
          <w:sz w:val="20"/>
        </w:rPr>
        <w:t xml:space="preserve"> </w:t>
      </w:r>
      <w:r w:rsidRPr="000F6B77">
        <w:rPr>
          <w:rFonts w:ascii="Segoe UI" w:hAnsi="Segoe UI" w:cs="Segoe UI"/>
          <w:sz w:val="20"/>
        </w:rPr>
        <w:t>ustawy</w:t>
      </w:r>
      <w:r w:rsidR="00C07681" w:rsidRPr="000F6B77">
        <w:rPr>
          <w:rFonts w:ascii="Segoe UI" w:hAnsi="Segoe UI" w:cs="Segoe UI"/>
          <w:sz w:val="20"/>
        </w:rPr>
        <w:t xml:space="preserve"> PZP</w:t>
      </w:r>
      <w:r w:rsidRPr="000F6B77">
        <w:rPr>
          <w:rFonts w:ascii="Segoe UI" w:hAnsi="Segoe UI" w:cs="Segoe UI"/>
          <w:sz w:val="20"/>
        </w:rPr>
        <w:t xml:space="preserve">, zastępuje się je odpowiednio w całości lub w części dokumentem zawierającym odpowiednio oświadczenie </w:t>
      </w:r>
      <w:r w:rsidR="00C07681" w:rsidRPr="000F6B77">
        <w:rPr>
          <w:rFonts w:ascii="Segoe UI" w:hAnsi="Segoe UI" w:cs="Segoe UI"/>
          <w:sz w:val="20"/>
        </w:rPr>
        <w:t>W</w:t>
      </w:r>
      <w:r w:rsidRPr="000F6B77">
        <w:rPr>
          <w:rFonts w:ascii="Segoe UI" w:hAnsi="Segoe UI" w:cs="Segoe UI"/>
          <w:sz w:val="20"/>
        </w:rPr>
        <w:t xml:space="preserve">ykonawcy, ze wskazaniem osoby albo osób uprawnionych do jego reprezentacji, lub oświadczenie osoby, której dokument miał dotyczyć, złożone pod przysięgą, lub, jeżeli w kraju, </w:t>
      </w:r>
      <w:r w:rsidR="000F6B77">
        <w:rPr>
          <w:rFonts w:ascii="Segoe UI" w:hAnsi="Segoe UI" w:cs="Segoe UI"/>
          <w:sz w:val="20"/>
        </w:rPr>
        <w:br/>
      </w:r>
      <w:r w:rsidRPr="000F6B77">
        <w:rPr>
          <w:rFonts w:ascii="Segoe UI" w:hAnsi="Segoe UI" w:cs="Segoe UI"/>
          <w:sz w:val="20"/>
        </w:rPr>
        <w:t xml:space="preserve">w którym </w:t>
      </w:r>
      <w:r w:rsidR="00C07681" w:rsidRPr="000F6B77">
        <w:rPr>
          <w:rFonts w:ascii="Segoe UI" w:hAnsi="Segoe UI" w:cs="Segoe UI"/>
          <w:sz w:val="20"/>
        </w:rPr>
        <w:t>W</w:t>
      </w:r>
      <w:r w:rsidRPr="000F6B77">
        <w:rPr>
          <w:rFonts w:ascii="Segoe UI" w:hAnsi="Segoe UI" w:cs="Segoe UI"/>
          <w:sz w:val="20"/>
        </w:rPr>
        <w:t xml:space="preserve">ykonawca ma siedzibę lub miejsce zamieszkania nie ma przepisów o oświadczeniu </w:t>
      </w:r>
      <w:r w:rsidR="000F6B77">
        <w:rPr>
          <w:rFonts w:ascii="Segoe UI" w:hAnsi="Segoe UI" w:cs="Segoe UI"/>
          <w:sz w:val="20"/>
        </w:rPr>
        <w:br/>
      </w:r>
      <w:r w:rsidRPr="000F6B77">
        <w:rPr>
          <w:rFonts w:ascii="Segoe UI" w:hAnsi="Segoe UI" w:cs="Segoe UI"/>
          <w:sz w:val="20"/>
        </w:rPr>
        <w:t xml:space="preserve">pod przysięgą, złożone przed organem sądowym lub administracyjnym, notariuszem, organem samorządu zawodowego lub gospodarczego, właściwym ze względu na siedzibę lub miejsce zamieszkania </w:t>
      </w:r>
      <w:r w:rsidR="00E017F7" w:rsidRPr="000F6B77">
        <w:rPr>
          <w:rFonts w:ascii="Segoe UI" w:hAnsi="Segoe UI" w:cs="Segoe UI"/>
          <w:sz w:val="20"/>
        </w:rPr>
        <w:t>W</w:t>
      </w:r>
      <w:r w:rsidRPr="000F6B77">
        <w:rPr>
          <w:rFonts w:ascii="Segoe UI" w:hAnsi="Segoe UI" w:cs="Segoe UI"/>
          <w:sz w:val="20"/>
        </w:rPr>
        <w:t>ykonawcy.</w:t>
      </w:r>
      <w:r w:rsidR="00E7401E" w:rsidRPr="000F6B77">
        <w:rPr>
          <w:rFonts w:ascii="Segoe UI" w:hAnsi="Segoe UI" w:cs="Segoe UI"/>
          <w:sz w:val="20"/>
        </w:rPr>
        <w:t xml:space="preserve"> </w:t>
      </w:r>
      <w:r w:rsidRPr="000F6B77">
        <w:rPr>
          <w:rFonts w:ascii="Segoe UI" w:hAnsi="Segoe UI" w:cs="Segoe UI"/>
          <w:sz w:val="20"/>
        </w:rPr>
        <w:t xml:space="preserve">Przepis </w:t>
      </w:r>
      <w:r w:rsidR="00E017F7" w:rsidRPr="000F6B77">
        <w:rPr>
          <w:rFonts w:ascii="Segoe UI" w:hAnsi="Segoe UI" w:cs="Segoe UI"/>
          <w:sz w:val="20"/>
        </w:rPr>
        <w:t>p</w:t>
      </w:r>
      <w:r w:rsidR="00C07681" w:rsidRPr="000F6B77">
        <w:rPr>
          <w:rFonts w:ascii="Segoe UI" w:hAnsi="Segoe UI" w:cs="Segoe UI"/>
          <w:sz w:val="20"/>
        </w:rPr>
        <w:t xml:space="preserve">pkt </w:t>
      </w:r>
      <w:r w:rsidRPr="000F6B77">
        <w:rPr>
          <w:rFonts w:ascii="Segoe UI" w:hAnsi="Segoe UI" w:cs="Segoe UI"/>
          <w:sz w:val="20"/>
        </w:rPr>
        <w:t>2 stosuje się.</w:t>
      </w:r>
    </w:p>
    <w:p w:rsidR="00FD242A" w:rsidRDefault="00FD242A" w:rsidP="00C07681">
      <w:pPr>
        <w:rPr>
          <w:color w:val="00B050"/>
        </w:rPr>
      </w:pPr>
    </w:p>
    <w:p w:rsidR="00B86715" w:rsidRPr="009842E0" w:rsidRDefault="007C2A15" w:rsidP="00077CB4">
      <w:pPr>
        <w:pStyle w:val="Tekstpodstawowy"/>
        <w:numPr>
          <w:ilvl w:val="0"/>
          <w:numId w:val="46"/>
        </w:numPr>
        <w:ind w:left="426" w:hanging="426"/>
        <w:jc w:val="both"/>
        <w:rPr>
          <w:rFonts w:ascii="Segoe UI" w:hAnsi="Segoe UI" w:cs="Segoe UI"/>
          <w:i w:val="0"/>
          <w:sz w:val="20"/>
        </w:rPr>
      </w:pPr>
      <w:r w:rsidRPr="009842E0">
        <w:rPr>
          <w:rFonts w:ascii="Segoe UI" w:hAnsi="Segoe UI" w:cs="Segoe UI"/>
          <w:i w:val="0"/>
          <w:sz w:val="20"/>
        </w:rPr>
        <w:t>SPOSÓB SPORZĄDZANIA</w:t>
      </w:r>
      <w:r w:rsidR="00B86715" w:rsidRPr="009842E0">
        <w:rPr>
          <w:rFonts w:ascii="Segoe UI" w:hAnsi="Segoe UI" w:cs="Segoe UI"/>
          <w:i w:val="0"/>
          <w:sz w:val="20"/>
        </w:rPr>
        <w:t xml:space="preserve"> </w:t>
      </w:r>
      <w:r w:rsidRPr="009842E0">
        <w:rPr>
          <w:rFonts w:ascii="Segoe UI" w:hAnsi="Segoe UI" w:cs="Segoe UI"/>
          <w:i w:val="0"/>
          <w:sz w:val="20"/>
        </w:rPr>
        <w:t xml:space="preserve">DOKUMENTÓW </w:t>
      </w:r>
      <w:r w:rsidR="00047000" w:rsidRPr="009842E0">
        <w:rPr>
          <w:rFonts w:ascii="Segoe UI" w:hAnsi="Segoe UI" w:cs="Segoe UI"/>
          <w:i w:val="0"/>
          <w:sz w:val="20"/>
        </w:rPr>
        <w:t xml:space="preserve">ELEKTRONICZNYCH </w:t>
      </w:r>
    </w:p>
    <w:p w:rsidR="00B86715" w:rsidRPr="009842E0" w:rsidRDefault="00B86715" w:rsidP="00D07A27">
      <w:pPr>
        <w:pStyle w:val="Tekstpodstawowy"/>
        <w:ind w:left="284"/>
        <w:jc w:val="both"/>
        <w:rPr>
          <w:rFonts w:ascii="Segoe UI" w:hAnsi="Segoe UI" w:cs="Segoe UI"/>
          <w:i w:val="0"/>
          <w:sz w:val="20"/>
        </w:rPr>
      </w:pPr>
    </w:p>
    <w:p w:rsidR="00D07A27" w:rsidRPr="009842E0" w:rsidRDefault="004B05A5" w:rsidP="00077CB4">
      <w:pPr>
        <w:pStyle w:val="Akapitzlist"/>
        <w:numPr>
          <w:ilvl w:val="0"/>
          <w:numId w:val="27"/>
        </w:numPr>
        <w:suppressAutoHyphens w:val="0"/>
        <w:spacing w:after="160" w:line="256" w:lineRule="auto"/>
        <w:ind w:left="284" w:hanging="284"/>
        <w:contextualSpacing/>
        <w:jc w:val="both"/>
        <w:rPr>
          <w:rFonts w:ascii="Segoe UI" w:hAnsi="Segoe UI" w:cs="Segoe UI"/>
          <w:sz w:val="20"/>
          <w:lang w:eastAsia="en-US"/>
        </w:rPr>
      </w:pPr>
      <w:r w:rsidRPr="009842E0">
        <w:rPr>
          <w:rFonts w:ascii="Segoe UI" w:hAnsi="Segoe UI" w:cs="Segoe UI"/>
          <w:sz w:val="20"/>
        </w:rPr>
        <w:t>Sposób sporządza</w:t>
      </w:r>
      <w:r w:rsidR="00D07A27" w:rsidRPr="009842E0">
        <w:rPr>
          <w:rFonts w:ascii="Segoe UI" w:hAnsi="Segoe UI" w:cs="Segoe UI"/>
          <w:sz w:val="20"/>
        </w:rPr>
        <w:t xml:space="preserve">nia dokumentów elektronicznych musi być zgodny z wymaganiami określonymi </w:t>
      </w:r>
      <w:r w:rsidR="00D07A27" w:rsidRPr="009842E0">
        <w:rPr>
          <w:rFonts w:ascii="Segoe UI" w:hAnsi="Segoe UI" w:cs="Segoe UI"/>
          <w:sz w:val="20"/>
        </w:rPr>
        <w:br/>
        <w:t xml:space="preserve">w rozporządzeniu Prezesa Rady Ministrów z dnia 30 grudnia 2020 r. w sprawie sposobu sporządzania i przekazywania informacji oraz wymagań technicznych </w:t>
      </w:r>
      <w:r w:rsidR="00E7401E">
        <w:rPr>
          <w:rFonts w:ascii="Segoe UI" w:hAnsi="Segoe UI" w:cs="Segoe UI"/>
          <w:sz w:val="20"/>
        </w:rPr>
        <w:t xml:space="preserve">dla dokumentów elektronicznych </w:t>
      </w:r>
      <w:r w:rsidR="00A15624">
        <w:rPr>
          <w:rFonts w:ascii="Segoe UI" w:hAnsi="Segoe UI" w:cs="Segoe UI"/>
          <w:sz w:val="20"/>
        </w:rPr>
        <w:br/>
      </w:r>
      <w:r w:rsidR="00D07A27" w:rsidRPr="009842E0">
        <w:rPr>
          <w:rFonts w:ascii="Segoe UI" w:hAnsi="Segoe UI" w:cs="Segoe UI"/>
          <w:sz w:val="20"/>
        </w:rPr>
        <w:t>oraz środków komunikacji elektronicznej w postępowaniu o udz</w:t>
      </w:r>
      <w:r w:rsidR="00E7401E">
        <w:rPr>
          <w:rFonts w:ascii="Segoe UI" w:hAnsi="Segoe UI" w:cs="Segoe UI"/>
          <w:sz w:val="20"/>
        </w:rPr>
        <w:t xml:space="preserve">ielenie zamówienia publicznego </w:t>
      </w:r>
      <w:r w:rsidR="00F82B21">
        <w:rPr>
          <w:rFonts w:ascii="Segoe UI" w:hAnsi="Segoe UI" w:cs="Segoe UI"/>
          <w:sz w:val="20"/>
        </w:rPr>
        <w:br/>
      </w:r>
      <w:r w:rsidR="00D07A27" w:rsidRPr="009842E0">
        <w:rPr>
          <w:rFonts w:ascii="Segoe UI" w:hAnsi="Segoe UI" w:cs="Segoe UI"/>
          <w:sz w:val="20"/>
        </w:rPr>
        <w:t xml:space="preserve">lub </w:t>
      </w:r>
      <w:r w:rsidRPr="009842E0">
        <w:rPr>
          <w:rFonts w:ascii="Segoe UI" w:hAnsi="Segoe UI" w:cs="Segoe UI"/>
          <w:sz w:val="20"/>
        </w:rPr>
        <w:t xml:space="preserve">konkursie (Dz. U. z 2020 r., </w:t>
      </w:r>
      <w:r w:rsidR="00D07A27" w:rsidRPr="009842E0">
        <w:rPr>
          <w:rFonts w:ascii="Segoe UI" w:hAnsi="Segoe UI" w:cs="Segoe UI"/>
          <w:sz w:val="20"/>
        </w:rPr>
        <w:t xml:space="preserve">poz. 2452) oraz rozporządzeniu Ministra Rozwoju, Pracy i Technologii </w:t>
      </w:r>
      <w:r w:rsidR="00A15624">
        <w:rPr>
          <w:rFonts w:ascii="Segoe UI" w:hAnsi="Segoe UI" w:cs="Segoe UI"/>
          <w:sz w:val="20"/>
        </w:rPr>
        <w:br/>
      </w:r>
      <w:r w:rsidR="00D07A27" w:rsidRPr="009842E0">
        <w:rPr>
          <w:rFonts w:ascii="Segoe UI" w:hAnsi="Segoe UI" w:cs="Segoe UI"/>
          <w:sz w:val="20"/>
        </w:rPr>
        <w:t xml:space="preserve">z dnia 23 grudnia 2020 r. w sprawie podmiotowych środków dowodowych oraz innych dokumentów lub oświadczeń, jakich może żądać </w:t>
      </w:r>
      <w:r w:rsidR="00E7401E">
        <w:rPr>
          <w:rFonts w:ascii="Segoe UI" w:hAnsi="Segoe UI" w:cs="Segoe UI"/>
          <w:sz w:val="20"/>
        </w:rPr>
        <w:t>Z</w:t>
      </w:r>
      <w:r w:rsidR="00D07A27" w:rsidRPr="009842E0">
        <w:rPr>
          <w:rFonts w:ascii="Segoe UI" w:hAnsi="Segoe UI" w:cs="Segoe UI"/>
          <w:sz w:val="20"/>
        </w:rPr>
        <w:t xml:space="preserve">amawiający od </w:t>
      </w:r>
      <w:r w:rsidR="00E7401E">
        <w:rPr>
          <w:rFonts w:ascii="Segoe UI" w:hAnsi="Segoe UI" w:cs="Segoe UI"/>
          <w:sz w:val="20"/>
        </w:rPr>
        <w:t>W</w:t>
      </w:r>
      <w:r w:rsidR="00D07A27" w:rsidRPr="009842E0">
        <w:rPr>
          <w:rFonts w:ascii="Segoe UI" w:hAnsi="Segoe UI" w:cs="Segoe UI"/>
          <w:sz w:val="20"/>
        </w:rPr>
        <w:t>ykonawcy (Dz.</w:t>
      </w:r>
      <w:r w:rsidR="00E7401E">
        <w:rPr>
          <w:rFonts w:ascii="Segoe UI" w:hAnsi="Segoe UI" w:cs="Segoe UI"/>
          <w:sz w:val="20"/>
        </w:rPr>
        <w:t xml:space="preserve"> </w:t>
      </w:r>
      <w:r w:rsidR="00D07A27" w:rsidRPr="009842E0">
        <w:rPr>
          <w:rFonts w:ascii="Segoe UI" w:hAnsi="Segoe UI" w:cs="Segoe UI"/>
          <w:sz w:val="20"/>
        </w:rPr>
        <w:t>U. z 2020 r.</w:t>
      </w:r>
      <w:r w:rsidRPr="009842E0">
        <w:rPr>
          <w:rFonts w:ascii="Segoe UI" w:hAnsi="Segoe UI" w:cs="Segoe UI"/>
          <w:sz w:val="20"/>
        </w:rPr>
        <w:t>,</w:t>
      </w:r>
      <w:r w:rsidR="00D07A27" w:rsidRPr="009842E0">
        <w:rPr>
          <w:rFonts w:ascii="Segoe UI" w:hAnsi="Segoe UI" w:cs="Segoe UI"/>
          <w:sz w:val="20"/>
        </w:rPr>
        <w:t xml:space="preserve"> poz. 2415).</w:t>
      </w:r>
    </w:p>
    <w:p w:rsidR="00B86715" w:rsidRPr="00C7012D" w:rsidRDefault="00C7012D" w:rsidP="00077CB4">
      <w:pPr>
        <w:pStyle w:val="Akapitzlist"/>
        <w:numPr>
          <w:ilvl w:val="0"/>
          <w:numId w:val="27"/>
        </w:numPr>
        <w:tabs>
          <w:tab w:val="left" w:pos="284"/>
        </w:tabs>
        <w:spacing w:after="0" w:line="240" w:lineRule="auto"/>
        <w:ind w:left="284" w:hanging="284"/>
        <w:jc w:val="both"/>
        <w:rPr>
          <w:rFonts w:ascii="Segoe UI" w:hAnsi="Segoe UI" w:cs="Segoe UI"/>
          <w:sz w:val="20"/>
        </w:rPr>
      </w:pPr>
      <w:r w:rsidRPr="00C7012D">
        <w:rPr>
          <w:rFonts w:ascii="Segoe UI" w:hAnsi="Segoe UI" w:cs="Segoe UI"/>
          <w:sz w:val="20"/>
        </w:rPr>
        <w:t xml:space="preserve">Podmiotowe środki dowodowe, przedmiotowe środki dowodowe </w:t>
      </w:r>
      <w:r w:rsidR="002373ED" w:rsidRPr="00C7012D">
        <w:rPr>
          <w:rFonts w:ascii="Segoe UI" w:hAnsi="Segoe UI" w:cs="Segoe UI"/>
          <w:sz w:val="20"/>
        </w:rPr>
        <w:t>oraz inne d</w:t>
      </w:r>
      <w:r w:rsidR="00B86715" w:rsidRPr="00C7012D">
        <w:rPr>
          <w:rFonts w:ascii="Segoe UI" w:hAnsi="Segoe UI" w:cs="Segoe UI"/>
          <w:sz w:val="20"/>
        </w:rPr>
        <w:t xml:space="preserve">okumenty </w:t>
      </w:r>
      <w:r w:rsidR="00E7401E">
        <w:rPr>
          <w:rFonts w:ascii="Segoe UI" w:hAnsi="Segoe UI" w:cs="Segoe UI"/>
          <w:sz w:val="20"/>
        </w:rPr>
        <w:br/>
      </w:r>
      <w:r w:rsidR="00B86715" w:rsidRPr="00C7012D">
        <w:rPr>
          <w:rFonts w:ascii="Segoe UI" w:hAnsi="Segoe UI" w:cs="Segoe UI"/>
          <w:sz w:val="20"/>
        </w:rPr>
        <w:t>lub oświadczenia</w:t>
      </w:r>
      <w:r w:rsidRPr="00C7012D">
        <w:rPr>
          <w:rFonts w:ascii="Segoe UI" w:hAnsi="Segoe UI" w:cs="Segoe UI"/>
          <w:sz w:val="20"/>
        </w:rPr>
        <w:t>,</w:t>
      </w:r>
      <w:r w:rsidR="00B86715" w:rsidRPr="00C7012D">
        <w:rPr>
          <w:rFonts w:ascii="Segoe UI" w:hAnsi="Segoe UI" w:cs="Segoe UI"/>
          <w:sz w:val="20"/>
        </w:rPr>
        <w:t xml:space="preserve"> sporządzone w języku obcym </w:t>
      </w:r>
      <w:r w:rsidR="00F344C0" w:rsidRPr="00C7012D">
        <w:rPr>
          <w:rFonts w:ascii="Segoe UI" w:hAnsi="Segoe UI" w:cs="Segoe UI"/>
          <w:sz w:val="20"/>
        </w:rPr>
        <w:t>przekazuje się</w:t>
      </w:r>
      <w:r w:rsidR="00F344C0" w:rsidRPr="00C7012D">
        <w:rPr>
          <w:rFonts w:ascii="Segoe UI" w:hAnsi="Segoe UI" w:cs="Segoe UI"/>
          <w:b/>
          <w:sz w:val="20"/>
        </w:rPr>
        <w:t xml:space="preserve"> </w:t>
      </w:r>
      <w:r w:rsidR="00EF4BDD" w:rsidRPr="00C7012D">
        <w:rPr>
          <w:rFonts w:ascii="Segoe UI" w:hAnsi="Segoe UI" w:cs="Segoe UI"/>
          <w:sz w:val="20"/>
        </w:rPr>
        <w:t xml:space="preserve">wraz </w:t>
      </w:r>
      <w:r w:rsidR="00B86715" w:rsidRPr="00C7012D">
        <w:rPr>
          <w:rFonts w:ascii="Segoe UI" w:hAnsi="Segoe UI" w:cs="Segoe UI"/>
          <w:sz w:val="20"/>
        </w:rPr>
        <w:t xml:space="preserve">z tłumaczeniem na język polski.  </w:t>
      </w:r>
    </w:p>
    <w:p w:rsidR="00B86715" w:rsidRPr="00A15624" w:rsidRDefault="00B86715" w:rsidP="00077CB4">
      <w:pPr>
        <w:numPr>
          <w:ilvl w:val="0"/>
          <w:numId w:val="27"/>
        </w:numPr>
        <w:tabs>
          <w:tab w:val="left" w:pos="284"/>
        </w:tabs>
        <w:ind w:left="284" w:hanging="284"/>
        <w:jc w:val="both"/>
        <w:rPr>
          <w:rFonts w:ascii="Segoe UI" w:hAnsi="Segoe UI" w:cs="Segoe UI"/>
        </w:rPr>
      </w:pPr>
      <w:r w:rsidRPr="00C7012D">
        <w:rPr>
          <w:rFonts w:ascii="Segoe UI" w:hAnsi="Segoe UI" w:cs="Segoe UI"/>
        </w:rPr>
        <w:t>W</w:t>
      </w:r>
      <w:r w:rsidR="00925FC4">
        <w:rPr>
          <w:rFonts w:ascii="Segoe UI" w:hAnsi="Segoe UI" w:cs="Segoe UI"/>
        </w:rPr>
        <w:t xml:space="preserve"> przypadku wskazania przez Wykonawcę dostępności podmiotowych środkó</w:t>
      </w:r>
      <w:r w:rsidR="009842E0">
        <w:rPr>
          <w:rFonts w:ascii="Segoe UI" w:hAnsi="Segoe UI" w:cs="Segoe UI"/>
        </w:rPr>
        <w:t xml:space="preserve">w dowodowych, </w:t>
      </w:r>
      <w:r w:rsidR="009842E0">
        <w:rPr>
          <w:rFonts w:ascii="Segoe UI" w:hAnsi="Segoe UI" w:cs="Segoe UI"/>
        </w:rPr>
        <w:br/>
        <w:t xml:space="preserve">o </w:t>
      </w:r>
      <w:r w:rsidRPr="00C7012D">
        <w:rPr>
          <w:rFonts w:ascii="Segoe UI" w:hAnsi="Segoe UI" w:cs="Segoe UI"/>
        </w:rPr>
        <w:t>który</w:t>
      </w:r>
      <w:r w:rsidR="009842E0">
        <w:rPr>
          <w:rFonts w:ascii="Segoe UI" w:hAnsi="Segoe UI" w:cs="Segoe UI"/>
        </w:rPr>
        <w:t xml:space="preserve">ch </w:t>
      </w:r>
      <w:r w:rsidRPr="00C7012D">
        <w:rPr>
          <w:rFonts w:ascii="Segoe UI" w:hAnsi="Segoe UI" w:cs="Segoe UI"/>
        </w:rPr>
        <w:t xml:space="preserve">mowa </w:t>
      </w:r>
      <w:r w:rsidRPr="00A15624">
        <w:rPr>
          <w:rFonts w:ascii="Segoe UI" w:hAnsi="Segoe UI" w:cs="Segoe UI"/>
        </w:rPr>
        <w:t>w</w:t>
      </w:r>
      <w:r w:rsidR="009842E0" w:rsidRPr="00A15624">
        <w:rPr>
          <w:rFonts w:ascii="Segoe UI" w:hAnsi="Segoe UI" w:cs="Segoe UI"/>
        </w:rPr>
        <w:t xml:space="preserve"> </w:t>
      </w:r>
      <w:r w:rsidR="00E7401E" w:rsidRPr="00A15624">
        <w:rPr>
          <w:rFonts w:ascii="Segoe UI" w:hAnsi="Segoe UI" w:cs="Segoe UI"/>
        </w:rPr>
        <w:t xml:space="preserve">Rozdziale I </w:t>
      </w:r>
      <w:r w:rsidR="009842E0" w:rsidRPr="00A15624">
        <w:rPr>
          <w:rFonts w:ascii="Segoe UI" w:hAnsi="Segoe UI" w:cs="Segoe UI"/>
        </w:rPr>
        <w:t>pkt 6</w:t>
      </w:r>
      <w:r w:rsidR="00E7401E" w:rsidRPr="00A15624">
        <w:rPr>
          <w:rFonts w:ascii="Segoe UI" w:hAnsi="Segoe UI" w:cs="Segoe UI"/>
        </w:rPr>
        <w:t>.1</w:t>
      </w:r>
      <w:r w:rsidR="009842E0" w:rsidRPr="00A15624">
        <w:rPr>
          <w:rFonts w:ascii="Segoe UI" w:hAnsi="Segoe UI" w:cs="Segoe UI"/>
        </w:rPr>
        <w:t xml:space="preserve"> SWZ</w:t>
      </w:r>
      <w:r w:rsidR="00C7012D" w:rsidRPr="00A15624">
        <w:rPr>
          <w:rFonts w:ascii="Segoe UI" w:hAnsi="Segoe UI" w:cs="Segoe UI"/>
        </w:rPr>
        <w:t xml:space="preserve"> </w:t>
      </w:r>
      <w:r w:rsidR="007B4480" w:rsidRPr="00A15624">
        <w:rPr>
          <w:rFonts w:ascii="Segoe UI" w:hAnsi="Segoe UI" w:cs="Segoe UI"/>
        </w:rPr>
        <w:t xml:space="preserve">lub dokumentów, o których mowa w </w:t>
      </w:r>
      <w:r w:rsidR="00E7401E" w:rsidRPr="00A15624">
        <w:rPr>
          <w:rFonts w:ascii="Segoe UI" w:hAnsi="Segoe UI" w:cs="Segoe UI"/>
        </w:rPr>
        <w:t xml:space="preserve">Rozdziale I pkt 14 ppkt 11 </w:t>
      </w:r>
      <w:r w:rsidR="007B4480" w:rsidRPr="00A15624">
        <w:rPr>
          <w:rFonts w:ascii="Segoe UI" w:hAnsi="Segoe UI" w:cs="Segoe UI"/>
        </w:rPr>
        <w:t xml:space="preserve">SWZ </w:t>
      </w:r>
      <w:r w:rsidR="009842E0" w:rsidRPr="00A15624">
        <w:rPr>
          <w:rFonts w:ascii="Segoe UI" w:hAnsi="Segoe UI" w:cs="Segoe UI"/>
        </w:rPr>
        <w:t>pod</w:t>
      </w:r>
      <w:r w:rsidR="009842E0">
        <w:rPr>
          <w:rFonts w:ascii="Segoe UI" w:hAnsi="Segoe UI" w:cs="Segoe UI"/>
        </w:rPr>
        <w:t xml:space="preserve"> określonymi adresami internetowymi ogólno</w:t>
      </w:r>
      <w:r w:rsidR="00E7401E">
        <w:rPr>
          <w:rFonts w:ascii="Segoe UI" w:hAnsi="Segoe UI" w:cs="Segoe UI"/>
        </w:rPr>
        <w:t>do</w:t>
      </w:r>
      <w:r w:rsidR="009842E0">
        <w:rPr>
          <w:rFonts w:ascii="Segoe UI" w:hAnsi="Segoe UI" w:cs="Segoe UI"/>
        </w:rPr>
        <w:t>stępnych i bezpłatnych baz danych, Zamawiający żąda</w:t>
      </w:r>
      <w:r w:rsidRPr="00C7012D">
        <w:rPr>
          <w:rFonts w:ascii="Segoe UI" w:hAnsi="Segoe UI" w:cs="Segoe UI"/>
        </w:rPr>
        <w:t xml:space="preserve"> od Wykonawcy przedstawienia tłumaczenia na język</w:t>
      </w:r>
      <w:r w:rsidR="009842E0">
        <w:rPr>
          <w:rFonts w:ascii="Segoe UI" w:hAnsi="Segoe UI" w:cs="Segoe UI"/>
        </w:rPr>
        <w:t xml:space="preserve"> polski </w:t>
      </w:r>
      <w:r w:rsidRPr="00C7012D">
        <w:rPr>
          <w:rFonts w:ascii="Segoe UI" w:hAnsi="Segoe UI" w:cs="Segoe UI"/>
        </w:rPr>
        <w:t>pobranych sa</w:t>
      </w:r>
      <w:r w:rsidRPr="00A15624">
        <w:rPr>
          <w:rFonts w:ascii="Segoe UI" w:hAnsi="Segoe UI" w:cs="Segoe UI"/>
        </w:rPr>
        <w:t xml:space="preserve">modzielnie przez Zamawiającego </w:t>
      </w:r>
      <w:r w:rsidR="008B675A" w:rsidRPr="00A15624">
        <w:rPr>
          <w:rFonts w:ascii="Segoe UI" w:hAnsi="Segoe UI" w:cs="Segoe UI"/>
        </w:rPr>
        <w:t xml:space="preserve">podmiotowych środków </w:t>
      </w:r>
      <w:r w:rsidR="009842E0" w:rsidRPr="00A15624">
        <w:rPr>
          <w:rFonts w:ascii="Segoe UI" w:hAnsi="Segoe UI" w:cs="Segoe UI"/>
        </w:rPr>
        <w:t>dowodowych</w:t>
      </w:r>
      <w:r w:rsidR="007B4480" w:rsidRPr="00A15624">
        <w:rPr>
          <w:rFonts w:ascii="Segoe UI" w:hAnsi="Segoe UI" w:cs="Segoe UI"/>
        </w:rPr>
        <w:t xml:space="preserve"> lub dokumentów.</w:t>
      </w:r>
    </w:p>
    <w:p w:rsidR="00E7401E" w:rsidRPr="00A15624" w:rsidRDefault="00E7401E" w:rsidP="00077CB4">
      <w:pPr>
        <w:numPr>
          <w:ilvl w:val="0"/>
          <w:numId w:val="27"/>
        </w:numPr>
        <w:tabs>
          <w:tab w:val="left" w:pos="284"/>
        </w:tabs>
        <w:ind w:left="284" w:hanging="284"/>
        <w:jc w:val="both"/>
        <w:rPr>
          <w:rFonts w:ascii="Segoe UI" w:hAnsi="Segoe UI" w:cs="Segoe UI"/>
        </w:rPr>
      </w:pPr>
      <w:r w:rsidRPr="00A15624">
        <w:rPr>
          <w:rFonts w:ascii="Segoe UI" w:hAnsi="Segoe UI" w:cs="Segoe UI"/>
        </w:rPr>
        <w:t xml:space="preserve">Wykonawca, tworząc JEDZ, może skorzystać z narzędzia ESPD dostępnego poprzez stronę internetową </w:t>
      </w:r>
      <w:r w:rsidRPr="00A15624">
        <w:rPr>
          <w:rFonts w:ascii="Segoe UI" w:hAnsi="Segoe UI" w:cs="Segoe UI"/>
          <w:i/>
        </w:rPr>
        <w:t>https://espd.uzp.gov.pl/</w:t>
      </w:r>
      <w:r w:rsidRPr="00A15624">
        <w:rPr>
          <w:rFonts w:ascii="Segoe UI" w:hAnsi="Segoe UI" w:cs="Segoe UI"/>
        </w:rPr>
        <w:t xml:space="preserve"> lub innych dostępnych narzędzi lub oprogramowania, </w:t>
      </w:r>
      <w:r w:rsidRPr="00A15624">
        <w:rPr>
          <w:rFonts w:ascii="Segoe UI" w:hAnsi="Segoe UI" w:cs="Segoe UI"/>
        </w:rPr>
        <w:br/>
        <w:t>które umożliwiają wypełnienie JEDZ i utworzenie dokumentu elektronicznego.</w:t>
      </w:r>
    </w:p>
    <w:p w:rsidR="00A15624" w:rsidRPr="00D150DC" w:rsidRDefault="00A15624" w:rsidP="00A15624">
      <w:pPr>
        <w:tabs>
          <w:tab w:val="left" w:pos="284"/>
        </w:tabs>
        <w:ind w:left="284"/>
        <w:jc w:val="both"/>
        <w:rPr>
          <w:rFonts w:ascii="Segoe UI" w:hAnsi="Segoe UI" w:cs="Segoe UI"/>
          <w:i/>
        </w:rPr>
      </w:pPr>
      <w:r w:rsidRPr="00A15624">
        <w:rPr>
          <w:rFonts w:ascii="Segoe UI" w:eastAsiaTheme="majorEastAsia" w:hAnsi="Segoe UI" w:cs="Segoe UI"/>
        </w:rPr>
        <w:t xml:space="preserve">Instrukcja wypełniania formularza JEDZ znajduje się na stronie internetowej Urzędu Zamówień Publicznych pod adresem: </w:t>
      </w:r>
      <w:r w:rsidRPr="00D150DC">
        <w:rPr>
          <w:rFonts w:ascii="Segoe UI" w:hAnsi="Segoe UI" w:cs="Segoe UI"/>
          <w:i/>
        </w:rPr>
        <w:t>https://www.uzp.gov.pl/__data/assets/pdf_file/0026/45557/Jednolity-Europejski-Dokument-Zamowienia-instrukcja-2021.01.20.pdf</w:t>
      </w:r>
    </w:p>
    <w:p w:rsidR="00A15624" w:rsidRDefault="00A15624">
      <w:pPr>
        <w:pStyle w:val="Tekstpodstawowy"/>
        <w:jc w:val="both"/>
        <w:rPr>
          <w:rFonts w:ascii="Segoe UI" w:hAnsi="Segoe UI" w:cs="Segoe UI"/>
          <w:sz w:val="20"/>
        </w:rPr>
      </w:pPr>
    </w:p>
    <w:p w:rsidR="00B86715" w:rsidRDefault="00B86715" w:rsidP="00077CB4">
      <w:pPr>
        <w:pStyle w:val="Tekstpodstawowy"/>
        <w:numPr>
          <w:ilvl w:val="0"/>
          <w:numId w:val="47"/>
        </w:numPr>
        <w:ind w:left="426" w:hanging="426"/>
        <w:jc w:val="both"/>
        <w:rPr>
          <w:rFonts w:ascii="Segoe UI" w:hAnsi="Segoe UI" w:cs="Segoe UI"/>
          <w:b w:val="0"/>
          <w:bCs/>
          <w:i w:val="0"/>
          <w:sz w:val="20"/>
        </w:rPr>
      </w:pPr>
      <w:r>
        <w:rPr>
          <w:rFonts w:ascii="Segoe UI" w:hAnsi="Segoe UI" w:cs="Segoe UI"/>
          <w:bCs/>
          <w:i w:val="0"/>
          <w:sz w:val="20"/>
        </w:rPr>
        <w:t>WYKONAWCY WYSTĘPUJĄCY WSPÓLNIE</w:t>
      </w:r>
    </w:p>
    <w:p w:rsidR="00B86715" w:rsidRDefault="00B86715">
      <w:pPr>
        <w:pStyle w:val="Tekstpodstawowy"/>
        <w:jc w:val="both"/>
        <w:rPr>
          <w:rFonts w:ascii="Segoe UI" w:hAnsi="Segoe UI" w:cs="Segoe UI"/>
          <w:b w:val="0"/>
          <w:bCs/>
          <w:i w:val="0"/>
          <w:sz w:val="20"/>
        </w:rPr>
      </w:pPr>
    </w:p>
    <w:p w:rsidR="00B86715" w:rsidRDefault="00B86715" w:rsidP="00077CB4">
      <w:pPr>
        <w:numPr>
          <w:ilvl w:val="0"/>
          <w:numId w:val="7"/>
        </w:numPr>
        <w:spacing w:line="254" w:lineRule="auto"/>
        <w:ind w:left="284" w:hanging="284"/>
        <w:jc w:val="both"/>
        <w:rPr>
          <w:rFonts w:ascii="Segoe UI" w:hAnsi="Segoe UI" w:cs="Segoe UI"/>
        </w:rPr>
      </w:pPr>
      <w:r>
        <w:rPr>
          <w:rFonts w:ascii="Segoe UI" w:hAnsi="Segoe UI" w:cs="Segoe UI"/>
        </w:rPr>
        <w:t>Wykonawcy mogą wspólnie ubiegać się o udzielenie zamówienia.</w:t>
      </w:r>
    </w:p>
    <w:p w:rsidR="00900CFC" w:rsidRPr="00900CFC" w:rsidRDefault="00B86715" w:rsidP="00077CB4">
      <w:pPr>
        <w:numPr>
          <w:ilvl w:val="0"/>
          <w:numId w:val="7"/>
        </w:numPr>
        <w:spacing w:line="254" w:lineRule="auto"/>
        <w:ind w:left="284" w:hanging="284"/>
        <w:jc w:val="both"/>
        <w:rPr>
          <w:rFonts w:ascii="Segoe UI" w:hAnsi="Segoe UI" w:cs="Segoe UI"/>
          <w:u w:val="single"/>
        </w:rPr>
      </w:pPr>
      <w:r>
        <w:rPr>
          <w:rFonts w:ascii="Segoe UI" w:hAnsi="Segoe UI" w:cs="Segoe UI"/>
        </w:rPr>
        <w:t xml:space="preserve">W przypadku, o którym mowa w ppkt 1, </w:t>
      </w:r>
      <w:r>
        <w:rPr>
          <w:rFonts w:ascii="Segoe UI" w:hAnsi="Segoe UI" w:cs="Segoe UI"/>
          <w:u w:val="single"/>
        </w:rPr>
        <w:t>Wykonawcy ustanawiają pełnomocnika</w:t>
      </w:r>
      <w:r>
        <w:rPr>
          <w:rFonts w:ascii="Segoe UI" w:hAnsi="Segoe UI" w:cs="Segoe UI"/>
        </w:rPr>
        <w:t xml:space="preserve"> </w:t>
      </w:r>
      <w:r w:rsidR="00900CFC">
        <w:rPr>
          <w:rFonts w:ascii="Segoe UI" w:hAnsi="Segoe UI" w:cs="Segoe UI"/>
        </w:rPr>
        <w:br/>
      </w:r>
      <w:r>
        <w:rPr>
          <w:rFonts w:ascii="Segoe UI" w:hAnsi="Segoe UI" w:cs="Segoe UI"/>
        </w:rPr>
        <w:t>do reprezentowania ich w postępowaniu o udzielenie z</w:t>
      </w:r>
      <w:r w:rsidR="00EF4BDD">
        <w:rPr>
          <w:rFonts w:ascii="Segoe UI" w:hAnsi="Segoe UI" w:cs="Segoe UI"/>
        </w:rPr>
        <w:t xml:space="preserve">amówienia albo </w:t>
      </w:r>
      <w:r w:rsidR="00BC68D4">
        <w:rPr>
          <w:rFonts w:ascii="Segoe UI" w:hAnsi="Segoe UI" w:cs="Segoe UI"/>
        </w:rPr>
        <w:t xml:space="preserve">do </w:t>
      </w:r>
      <w:r w:rsidR="00EF4BDD">
        <w:rPr>
          <w:rFonts w:ascii="Segoe UI" w:hAnsi="Segoe UI" w:cs="Segoe UI"/>
        </w:rPr>
        <w:t xml:space="preserve">reprezentowania </w:t>
      </w:r>
      <w:r w:rsidR="00900CFC">
        <w:rPr>
          <w:rFonts w:ascii="Segoe UI" w:hAnsi="Segoe UI" w:cs="Segoe UI"/>
        </w:rPr>
        <w:br/>
      </w:r>
      <w:r>
        <w:rPr>
          <w:rFonts w:ascii="Segoe UI" w:hAnsi="Segoe UI" w:cs="Segoe UI"/>
        </w:rPr>
        <w:t>w postępowaniu i zawarcia umowy w sprawie zamówienia publicznego.</w:t>
      </w:r>
    </w:p>
    <w:p w:rsidR="008C759E" w:rsidRPr="00257CEC" w:rsidRDefault="008C759E" w:rsidP="00077CB4">
      <w:pPr>
        <w:numPr>
          <w:ilvl w:val="0"/>
          <w:numId w:val="7"/>
        </w:numPr>
        <w:spacing w:line="254" w:lineRule="auto"/>
        <w:ind w:left="284" w:hanging="284"/>
        <w:jc w:val="both"/>
        <w:rPr>
          <w:rFonts w:ascii="Segoe UI" w:eastAsia="Calibri" w:hAnsi="Segoe UI" w:cs="Segoe UI"/>
          <w:szCs w:val="22"/>
          <w:lang w:eastAsia="en-US"/>
        </w:rPr>
      </w:pPr>
      <w:r w:rsidRPr="00BA72E1">
        <w:rPr>
          <w:rFonts w:ascii="Segoe UI" w:hAnsi="Segoe UI" w:cs="Segoe UI"/>
        </w:rPr>
        <w:t xml:space="preserve">W odniesieniu do warunków dotyczących wykształcenia, kwalifikacji zawodowych </w:t>
      </w:r>
      <w:r w:rsidR="00900CFC">
        <w:rPr>
          <w:rFonts w:ascii="Segoe UI" w:hAnsi="Segoe UI" w:cs="Segoe UI"/>
        </w:rPr>
        <w:br/>
      </w:r>
      <w:r w:rsidRPr="00BA72E1">
        <w:rPr>
          <w:rFonts w:ascii="Segoe UI" w:hAnsi="Segoe UI" w:cs="Segoe UI"/>
        </w:rPr>
        <w:t xml:space="preserve">lub doświadczenia </w:t>
      </w:r>
      <w:r w:rsidRPr="00257CEC">
        <w:rPr>
          <w:rFonts w:ascii="Segoe UI" w:hAnsi="Segoe UI" w:cs="Segoe UI"/>
        </w:rPr>
        <w:t xml:space="preserve">Wykonawcy wspólnie ubiegający się o udzielenie zamówienia mogą polegać </w:t>
      </w:r>
      <w:r w:rsidR="00900CFC">
        <w:rPr>
          <w:rFonts w:ascii="Segoe UI" w:hAnsi="Segoe UI" w:cs="Segoe UI"/>
        </w:rPr>
        <w:br/>
      </w:r>
      <w:r w:rsidRPr="00257CEC">
        <w:rPr>
          <w:rFonts w:ascii="Segoe UI" w:hAnsi="Segoe UI" w:cs="Segoe UI"/>
        </w:rPr>
        <w:t xml:space="preserve">na zdolnościach tych z Wykonawców, którzy wykonają </w:t>
      </w:r>
      <w:r w:rsidRPr="00A15624">
        <w:rPr>
          <w:rFonts w:ascii="Segoe UI" w:hAnsi="Segoe UI" w:cs="Segoe UI"/>
        </w:rPr>
        <w:t>roboty budowlane lub usługi,</w:t>
      </w:r>
      <w:r w:rsidRPr="00257CEC">
        <w:rPr>
          <w:rFonts w:ascii="Segoe UI" w:hAnsi="Segoe UI" w:cs="Segoe UI"/>
        </w:rPr>
        <w:t xml:space="preserve"> do realizacji których te zdolności są wymagane.</w:t>
      </w:r>
    </w:p>
    <w:p w:rsidR="008C759E" w:rsidRPr="00257CEC" w:rsidRDefault="008C759E" w:rsidP="00077CB4">
      <w:pPr>
        <w:numPr>
          <w:ilvl w:val="0"/>
          <w:numId w:val="7"/>
        </w:numPr>
        <w:spacing w:line="254" w:lineRule="auto"/>
        <w:ind w:left="284" w:hanging="284"/>
        <w:jc w:val="both"/>
        <w:rPr>
          <w:rFonts w:ascii="Segoe UI" w:eastAsia="Calibri" w:hAnsi="Segoe UI" w:cs="Segoe UI"/>
          <w:szCs w:val="22"/>
          <w:lang w:eastAsia="en-US"/>
        </w:rPr>
      </w:pPr>
      <w:r w:rsidRPr="00257CEC">
        <w:rPr>
          <w:rFonts w:ascii="Segoe UI" w:hAnsi="Segoe UI" w:cs="Segoe UI"/>
        </w:rPr>
        <w:lastRenderedPageBreak/>
        <w:t xml:space="preserve">W przypadku, o którym mowa w </w:t>
      </w:r>
      <w:r w:rsidR="00BA72E1" w:rsidRPr="00257CEC">
        <w:rPr>
          <w:rFonts w:ascii="Segoe UI" w:hAnsi="Segoe UI" w:cs="Segoe UI"/>
        </w:rPr>
        <w:t>p</w:t>
      </w:r>
      <w:r w:rsidRPr="00257CEC">
        <w:rPr>
          <w:rFonts w:ascii="Segoe UI" w:hAnsi="Segoe UI" w:cs="Segoe UI"/>
        </w:rPr>
        <w:t xml:space="preserve">pkt </w:t>
      </w:r>
      <w:r w:rsidR="004F0267" w:rsidRPr="00257CEC">
        <w:rPr>
          <w:rFonts w:ascii="Segoe UI" w:hAnsi="Segoe UI" w:cs="Segoe UI"/>
        </w:rPr>
        <w:t>3</w:t>
      </w:r>
      <w:r w:rsidRPr="00257CEC">
        <w:rPr>
          <w:rFonts w:ascii="Segoe UI" w:hAnsi="Segoe UI" w:cs="Segoe UI"/>
        </w:rPr>
        <w:t xml:space="preserve">, Wykonawcy wspólnie ubiegający się o udzielenie zamówienia </w:t>
      </w:r>
      <w:r w:rsidRPr="00257CEC">
        <w:rPr>
          <w:rFonts w:ascii="Segoe UI" w:hAnsi="Segoe UI" w:cs="Segoe UI"/>
          <w:u w:val="single"/>
        </w:rPr>
        <w:t>dołączają do oferty</w:t>
      </w:r>
      <w:r w:rsidRPr="00257CEC">
        <w:rPr>
          <w:rFonts w:ascii="Segoe UI" w:hAnsi="Segoe UI" w:cs="Segoe UI"/>
        </w:rPr>
        <w:t xml:space="preserve"> </w:t>
      </w:r>
      <w:r w:rsidR="00BA72E1" w:rsidRPr="00257CEC">
        <w:rPr>
          <w:rFonts w:ascii="Segoe UI" w:hAnsi="Segoe UI" w:cs="Segoe UI"/>
          <w:b/>
        </w:rPr>
        <w:t>O</w:t>
      </w:r>
      <w:r w:rsidRPr="00257CEC">
        <w:rPr>
          <w:rFonts w:ascii="Segoe UI" w:hAnsi="Segoe UI" w:cs="Segoe UI"/>
          <w:b/>
        </w:rPr>
        <w:t xml:space="preserve">świadczenie, z którego wynika, które roboty budowlane, </w:t>
      </w:r>
      <w:r w:rsidRPr="00A15624">
        <w:rPr>
          <w:rFonts w:ascii="Segoe UI" w:hAnsi="Segoe UI" w:cs="Segoe UI"/>
          <w:b/>
        </w:rPr>
        <w:t>dostawy</w:t>
      </w:r>
      <w:r w:rsidRPr="00257CEC">
        <w:rPr>
          <w:rFonts w:ascii="Segoe UI" w:hAnsi="Segoe UI" w:cs="Segoe UI"/>
          <w:b/>
        </w:rPr>
        <w:t xml:space="preserve"> </w:t>
      </w:r>
      <w:r w:rsidR="00A15624">
        <w:rPr>
          <w:rFonts w:ascii="Segoe UI" w:hAnsi="Segoe UI" w:cs="Segoe UI"/>
          <w:b/>
        </w:rPr>
        <w:br/>
      </w:r>
      <w:r w:rsidRPr="00257CEC">
        <w:rPr>
          <w:rFonts w:ascii="Segoe UI" w:hAnsi="Segoe UI" w:cs="Segoe UI"/>
          <w:b/>
        </w:rPr>
        <w:t>lub usługi wykonają poszczególni Wykonawcy</w:t>
      </w:r>
      <w:r w:rsidR="00602505" w:rsidRPr="00257CEC">
        <w:rPr>
          <w:rFonts w:ascii="Segoe UI" w:hAnsi="Segoe UI" w:cs="Segoe UI"/>
        </w:rPr>
        <w:t>,</w:t>
      </w:r>
      <w:r w:rsidR="00602505" w:rsidRPr="00257CEC">
        <w:rPr>
          <w:rFonts w:ascii="Segoe UI" w:hAnsi="Segoe UI" w:cs="Segoe UI"/>
          <w:b/>
        </w:rPr>
        <w:t xml:space="preserve"> </w:t>
      </w:r>
      <w:r w:rsidR="00602505" w:rsidRPr="00257CEC">
        <w:rPr>
          <w:rFonts w:ascii="Segoe UI" w:hAnsi="Segoe UI" w:cs="Segoe UI"/>
        </w:rPr>
        <w:t xml:space="preserve">według wzoru określonego w </w:t>
      </w:r>
      <w:r w:rsidR="004F0267" w:rsidRPr="00257CEC">
        <w:rPr>
          <w:rFonts w:ascii="Segoe UI" w:hAnsi="Segoe UI" w:cs="Segoe UI"/>
        </w:rPr>
        <w:t>Rozdziale</w:t>
      </w:r>
      <w:r w:rsidR="0067061B" w:rsidRPr="00257CEC">
        <w:rPr>
          <w:rFonts w:ascii="Segoe UI" w:hAnsi="Segoe UI" w:cs="Segoe UI"/>
        </w:rPr>
        <w:t xml:space="preserve"> III</w:t>
      </w:r>
      <w:r w:rsidR="004F0267" w:rsidRPr="00257CEC">
        <w:rPr>
          <w:rFonts w:ascii="Segoe UI" w:hAnsi="Segoe UI" w:cs="Segoe UI"/>
        </w:rPr>
        <w:t xml:space="preserve"> pkt 2</w:t>
      </w:r>
      <w:r w:rsidR="0067061B" w:rsidRPr="00257CEC">
        <w:rPr>
          <w:rFonts w:ascii="Segoe UI" w:hAnsi="Segoe UI" w:cs="Segoe UI"/>
        </w:rPr>
        <w:t xml:space="preserve"> </w:t>
      </w:r>
      <w:r w:rsidR="00602505" w:rsidRPr="00257CEC">
        <w:rPr>
          <w:rFonts w:ascii="Segoe UI" w:hAnsi="Segoe UI" w:cs="Segoe UI"/>
        </w:rPr>
        <w:t>SWZ</w:t>
      </w:r>
      <w:r w:rsidRPr="00257CEC">
        <w:rPr>
          <w:rFonts w:ascii="Segoe UI" w:hAnsi="Segoe UI" w:cs="Segoe UI"/>
        </w:rPr>
        <w:t>.</w:t>
      </w:r>
    </w:p>
    <w:p w:rsidR="00B86715" w:rsidRPr="00A15624" w:rsidRDefault="00B86715" w:rsidP="00077CB4">
      <w:pPr>
        <w:numPr>
          <w:ilvl w:val="0"/>
          <w:numId w:val="7"/>
        </w:numPr>
        <w:spacing w:line="254" w:lineRule="auto"/>
        <w:ind w:left="284" w:hanging="284"/>
        <w:jc w:val="both"/>
        <w:rPr>
          <w:rFonts w:ascii="Segoe UI" w:eastAsia="Calibri" w:hAnsi="Segoe UI" w:cs="Segoe UI"/>
          <w:szCs w:val="22"/>
          <w:lang w:eastAsia="en-US"/>
        </w:rPr>
      </w:pPr>
      <w:r w:rsidRPr="00212B1F">
        <w:rPr>
          <w:rFonts w:ascii="Segoe UI" w:eastAsia="Calibri" w:hAnsi="Segoe UI" w:cs="Segoe UI"/>
          <w:szCs w:val="22"/>
          <w:lang w:eastAsia="en-US"/>
        </w:rPr>
        <w:t xml:space="preserve">Wykonawcy wspólnie ubiegający się o udzielenie zamówienia </w:t>
      </w:r>
      <w:r w:rsidRPr="00A15624">
        <w:rPr>
          <w:rFonts w:ascii="Segoe UI" w:eastAsia="Calibri" w:hAnsi="Segoe UI" w:cs="Segoe UI"/>
          <w:szCs w:val="22"/>
          <w:lang w:eastAsia="en-US"/>
        </w:rPr>
        <w:t>wykazują:</w:t>
      </w:r>
    </w:p>
    <w:p w:rsidR="00484A5D" w:rsidRPr="00A15624" w:rsidRDefault="004F0267" w:rsidP="00077CB4">
      <w:pPr>
        <w:pStyle w:val="Akapitzlist"/>
        <w:numPr>
          <w:ilvl w:val="1"/>
          <w:numId w:val="34"/>
        </w:numPr>
        <w:spacing w:after="0" w:line="240" w:lineRule="auto"/>
        <w:ind w:left="709" w:hanging="425"/>
        <w:jc w:val="both"/>
        <w:rPr>
          <w:rFonts w:ascii="Segoe UI" w:eastAsia="Calibri" w:hAnsi="Segoe UI" w:cs="Segoe UI"/>
          <w:sz w:val="20"/>
          <w:lang w:eastAsia="en-US"/>
        </w:rPr>
      </w:pPr>
      <w:r w:rsidRPr="00A15624">
        <w:rPr>
          <w:rFonts w:ascii="Segoe UI" w:eastAsia="Calibri" w:hAnsi="Segoe UI" w:cs="Segoe UI"/>
          <w:sz w:val="20"/>
          <w:lang w:eastAsia="en-US"/>
        </w:rPr>
        <w:t xml:space="preserve"> </w:t>
      </w:r>
      <w:r w:rsidR="00B86715" w:rsidRPr="00A15624">
        <w:rPr>
          <w:rFonts w:ascii="Segoe UI" w:eastAsia="Calibri" w:hAnsi="Segoe UI" w:cs="Segoe UI"/>
          <w:sz w:val="20"/>
          <w:lang w:eastAsia="en-US"/>
        </w:rPr>
        <w:t>ka</w:t>
      </w:r>
      <w:r w:rsidR="00900CFC" w:rsidRPr="00A15624">
        <w:rPr>
          <w:rFonts w:ascii="Segoe UI" w:eastAsia="Calibri" w:hAnsi="Segoe UI" w:cs="Segoe UI"/>
          <w:sz w:val="20"/>
          <w:lang w:eastAsia="en-US"/>
        </w:rPr>
        <w:t>żdy samodzielnie brak podstaw</w:t>
      </w:r>
      <w:r w:rsidR="00B86715" w:rsidRPr="00A15624">
        <w:rPr>
          <w:rFonts w:ascii="Segoe UI" w:eastAsia="Calibri" w:hAnsi="Segoe UI" w:cs="Segoe UI"/>
          <w:sz w:val="20"/>
          <w:lang w:eastAsia="en-US"/>
        </w:rPr>
        <w:t xml:space="preserve"> wykluczenia, o których mowa</w:t>
      </w:r>
      <w:r w:rsidR="00602505" w:rsidRPr="00A15624">
        <w:rPr>
          <w:rFonts w:ascii="Segoe UI" w:eastAsia="Calibri" w:hAnsi="Segoe UI" w:cs="Segoe UI"/>
          <w:sz w:val="20"/>
          <w:lang w:eastAsia="en-US"/>
        </w:rPr>
        <w:t xml:space="preserve"> w </w:t>
      </w:r>
      <w:r w:rsidR="00900CFC" w:rsidRPr="00A15624">
        <w:rPr>
          <w:rFonts w:ascii="Segoe UI" w:eastAsia="Calibri" w:hAnsi="Segoe UI" w:cs="Segoe UI"/>
          <w:sz w:val="20"/>
          <w:lang w:eastAsia="en-US"/>
        </w:rPr>
        <w:t xml:space="preserve">Rozdziale I </w:t>
      </w:r>
      <w:r w:rsidR="00602505" w:rsidRPr="00A15624">
        <w:rPr>
          <w:rFonts w:ascii="Segoe UI" w:eastAsia="Calibri" w:hAnsi="Segoe UI" w:cs="Segoe UI"/>
          <w:sz w:val="20"/>
          <w:lang w:eastAsia="en-US"/>
        </w:rPr>
        <w:t xml:space="preserve">pkt 5 ppkt 1 </w:t>
      </w:r>
      <w:r w:rsidR="00BC68D4" w:rsidRPr="00A15624">
        <w:rPr>
          <w:rFonts w:ascii="Segoe UI" w:eastAsia="Calibri" w:hAnsi="Segoe UI" w:cs="Segoe UI"/>
          <w:sz w:val="20"/>
          <w:lang w:eastAsia="en-US"/>
        </w:rPr>
        <w:t>S</w:t>
      </w:r>
      <w:r w:rsidR="008A0353" w:rsidRPr="00A15624">
        <w:rPr>
          <w:rFonts w:ascii="Segoe UI" w:eastAsia="Calibri" w:hAnsi="Segoe UI" w:cs="Segoe UI"/>
          <w:sz w:val="20"/>
          <w:lang w:eastAsia="en-US"/>
        </w:rPr>
        <w:t>WZ</w:t>
      </w:r>
      <w:r w:rsidR="00B86715" w:rsidRPr="00A15624">
        <w:rPr>
          <w:rFonts w:ascii="Segoe UI" w:eastAsia="Calibri" w:hAnsi="Segoe UI" w:cs="Segoe UI"/>
          <w:sz w:val="20"/>
          <w:lang w:eastAsia="en-US"/>
        </w:rPr>
        <w:t>;</w:t>
      </w:r>
    </w:p>
    <w:p w:rsidR="00B86715" w:rsidRPr="00A15624" w:rsidRDefault="004F0267" w:rsidP="00077CB4">
      <w:pPr>
        <w:pStyle w:val="Akapitzlist"/>
        <w:numPr>
          <w:ilvl w:val="1"/>
          <w:numId w:val="34"/>
        </w:numPr>
        <w:spacing w:after="0" w:line="240" w:lineRule="auto"/>
        <w:ind w:left="709" w:hanging="425"/>
        <w:jc w:val="both"/>
        <w:rPr>
          <w:rFonts w:ascii="Segoe UI" w:eastAsia="Calibri" w:hAnsi="Segoe UI" w:cs="Segoe UI"/>
          <w:sz w:val="20"/>
          <w:lang w:eastAsia="en-US"/>
        </w:rPr>
      </w:pPr>
      <w:r w:rsidRPr="00A15624">
        <w:rPr>
          <w:rFonts w:ascii="Segoe UI" w:eastAsia="Calibri" w:hAnsi="Segoe UI" w:cs="Segoe UI"/>
          <w:sz w:val="20"/>
          <w:lang w:eastAsia="en-US"/>
        </w:rPr>
        <w:t xml:space="preserve"> </w:t>
      </w:r>
      <w:r w:rsidR="008A0353" w:rsidRPr="00A15624">
        <w:rPr>
          <w:rFonts w:ascii="Segoe UI" w:eastAsia="Calibri" w:hAnsi="Segoe UI" w:cs="Segoe UI"/>
          <w:sz w:val="20"/>
          <w:lang w:eastAsia="en-US"/>
        </w:rPr>
        <w:t xml:space="preserve">łącznie spełnianie warunków określonych w </w:t>
      </w:r>
      <w:r w:rsidR="00900CFC" w:rsidRPr="00A15624">
        <w:rPr>
          <w:rFonts w:ascii="Segoe UI" w:eastAsia="Calibri" w:hAnsi="Segoe UI" w:cs="Segoe UI"/>
          <w:sz w:val="20"/>
          <w:lang w:eastAsia="en-US"/>
        </w:rPr>
        <w:t xml:space="preserve">Rozdziale I </w:t>
      </w:r>
      <w:r w:rsidR="008A0353" w:rsidRPr="00A15624">
        <w:rPr>
          <w:rFonts w:ascii="Segoe UI" w:eastAsia="Calibri" w:hAnsi="Segoe UI" w:cs="Segoe UI"/>
          <w:sz w:val="20"/>
          <w:lang w:eastAsia="en-US"/>
        </w:rPr>
        <w:t>pkt 5 ppkt 2</w:t>
      </w:r>
      <w:r w:rsidR="00602505" w:rsidRPr="00A15624">
        <w:rPr>
          <w:rFonts w:ascii="Segoe UI" w:eastAsia="Calibri" w:hAnsi="Segoe UI" w:cs="Segoe UI"/>
          <w:sz w:val="20"/>
          <w:lang w:eastAsia="en-US"/>
        </w:rPr>
        <w:t xml:space="preserve"> </w:t>
      </w:r>
      <w:r w:rsidR="00BC68D4" w:rsidRPr="00A15624">
        <w:rPr>
          <w:rFonts w:ascii="Segoe UI" w:eastAsia="Calibri" w:hAnsi="Segoe UI" w:cs="Segoe UI"/>
          <w:sz w:val="20"/>
          <w:lang w:eastAsia="en-US"/>
        </w:rPr>
        <w:t>S</w:t>
      </w:r>
      <w:r w:rsidR="00B86715" w:rsidRPr="00A15624">
        <w:rPr>
          <w:rFonts w:ascii="Segoe UI" w:eastAsia="Calibri" w:hAnsi="Segoe UI" w:cs="Segoe UI"/>
          <w:sz w:val="20"/>
          <w:lang w:eastAsia="en-US"/>
        </w:rPr>
        <w:t>WZ.</w:t>
      </w:r>
    </w:p>
    <w:p w:rsidR="00B86715" w:rsidRPr="00BC68D4" w:rsidRDefault="00B86715" w:rsidP="00077CB4">
      <w:pPr>
        <w:numPr>
          <w:ilvl w:val="0"/>
          <w:numId w:val="7"/>
        </w:numPr>
        <w:spacing w:line="254" w:lineRule="auto"/>
        <w:ind w:left="284" w:hanging="284"/>
        <w:jc w:val="both"/>
        <w:rPr>
          <w:rFonts w:ascii="Segoe UI" w:hAnsi="Segoe UI" w:cs="Segoe UI"/>
        </w:rPr>
      </w:pPr>
      <w:r w:rsidRPr="00A15624">
        <w:rPr>
          <w:rFonts w:ascii="Segoe UI" w:hAnsi="Segoe UI" w:cs="Segoe UI"/>
        </w:rPr>
        <w:t>W przypadku wspólnego ubiegania się o zamówienie przez Wykonawców</w:t>
      </w:r>
      <w:r w:rsidR="00D150DC">
        <w:rPr>
          <w:rFonts w:ascii="Segoe UI" w:hAnsi="Segoe UI" w:cs="Segoe UI"/>
        </w:rPr>
        <w:t>,</w:t>
      </w:r>
      <w:r w:rsidRPr="00A15624">
        <w:rPr>
          <w:rFonts w:ascii="Segoe UI" w:hAnsi="Segoe UI" w:cs="Segoe UI"/>
        </w:rPr>
        <w:t xml:space="preserve"> OŚWIADCZENIE, </w:t>
      </w:r>
      <w:r w:rsidRPr="00A15624">
        <w:rPr>
          <w:rFonts w:ascii="Segoe UI" w:hAnsi="Segoe UI" w:cs="Segoe UI"/>
        </w:rPr>
        <w:br/>
        <w:t>o którym m</w:t>
      </w:r>
      <w:r w:rsidR="00BC0ED7" w:rsidRPr="00A15624">
        <w:rPr>
          <w:rFonts w:ascii="Segoe UI" w:hAnsi="Segoe UI" w:cs="Segoe UI"/>
        </w:rPr>
        <w:t xml:space="preserve">owa w </w:t>
      </w:r>
      <w:r w:rsidR="00900CFC" w:rsidRPr="00A15624">
        <w:rPr>
          <w:rFonts w:ascii="Segoe UI" w:hAnsi="Segoe UI" w:cs="Segoe UI"/>
        </w:rPr>
        <w:t xml:space="preserve">Rozdziale I </w:t>
      </w:r>
      <w:r w:rsidR="00BC0ED7" w:rsidRPr="00A15624">
        <w:rPr>
          <w:rFonts w:ascii="Segoe UI" w:hAnsi="Segoe UI" w:cs="Segoe UI"/>
        </w:rPr>
        <w:t xml:space="preserve">pkt 6 </w:t>
      </w:r>
      <w:r w:rsidR="00BC68D4" w:rsidRPr="00A15624">
        <w:rPr>
          <w:rFonts w:ascii="Segoe UI" w:hAnsi="Segoe UI" w:cs="Segoe UI"/>
        </w:rPr>
        <w:t>S</w:t>
      </w:r>
      <w:r w:rsidR="004B0EAC" w:rsidRPr="00A15624">
        <w:rPr>
          <w:rFonts w:ascii="Segoe UI" w:hAnsi="Segoe UI" w:cs="Segoe UI"/>
        </w:rPr>
        <w:t xml:space="preserve">WZ </w:t>
      </w:r>
      <w:r w:rsidR="00212B1F" w:rsidRPr="00A15624">
        <w:rPr>
          <w:rFonts w:ascii="Segoe UI" w:hAnsi="Segoe UI" w:cs="Segoe UI"/>
        </w:rPr>
        <w:t>(JEDZ)</w:t>
      </w:r>
      <w:r w:rsidR="00D150DC">
        <w:rPr>
          <w:rFonts w:ascii="Segoe UI" w:hAnsi="Segoe UI" w:cs="Segoe UI"/>
        </w:rPr>
        <w:t>,</w:t>
      </w:r>
      <w:r w:rsidR="00212B1F" w:rsidRPr="00A15624">
        <w:rPr>
          <w:rFonts w:ascii="Segoe UI" w:hAnsi="Segoe UI" w:cs="Segoe UI"/>
        </w:rPr>
        <w:t xml:space="preserve"> </w:t>
      </w:r>
      <w:r w:rsidR="004B0EAC" w:rsidRPr="00A15624">
        <w:rPr>
          <w:rFonts w:ascii="Segoe UI" w:hAnsi="Segoe UI" w:cs="Segoe UI"/>
        </w:rPr>
        <w:t>składa każdy z Wykonawców</w:t>
      </w:r>
      <w:r w:rsidRPr="00A15624">
        <w:rPr>
          <w:rFonts w:ascii="Segoe UI" w:hAnsi="Segoe UI" w:cs="Segoe UI"/>
        </w:rPr>
        <w:t xml:space="preserve">. </w:t>
      </w:r>
      <w:r w:rsidR="004B0EAC" w:rsidRPr="00A15624">
        <w:rPr>
          <w:rFonts w:ascii="Segoe UI" w:hAnsi="Segoe UI" w:cs="Segoe UI"/>
        </w:rPr>
        <w:t>Oświadczenia</w:t>
      </w:r>
      <w:r w:rsidR="00A15624" w:rsidRPr="00A15624">
        <w:rPr>
          <w:rFonts w:ascii="Segoe UI" w:hAnsi="Segoe UI" w:cs="Segoe UI"/>
        </w:rPr>
        <w:t xml:space="preserve"> </w:t>
      </w:r>
      <w:r w:rsidR="00D150DC">
        <w:rPr>
          <w:rFonts w:ascii="Segoe UI" w:hAnsi="Segoe UI" w:cs="Segoe UI"/>
        </w:rPr>
        <w:t xml:space="preserve">te </w:t>
      </w:r>
      <w:r w:rsidR="00900CFC" w:rsidRPr="00A15624">
        <w:rPr>
          <w:rFonts w:ascii="Segoe UI" w:hAnsi="Segoe UI" w:cs="Segoe UI"/>
        </w:rPr>
        <w:t xml:space="preserve">winny </w:t>
      </w:r>
      <w:r w:rsidRPr="00A15624">
        <w:rPr>
          <w:rFonts w:ascii="Segoe UI" w:hAnsi="Segoe UI" w:cs="Segoe UI"/>
        </w:rPr>
        <w:t xml:space="preserve">potwierdzać </w:t>
      </w:r>
      <w:r w:rsidR="004B0EAC" w:rsidRPr="00A15624">
        <w:rPr>
          <w:rFonts w:ascii="Segoe UI" w:hAnsi="Segoe UI" w:cs="Segoe UI"/>
        </w:rPr>
        <w:t xml:space="preserve">brak podstaw wykluczenia oraz </w:t>
      </w:r>
      <w:r w:rsidRPr="00A15624">
        <w:rPr>
          <w:rFonts w:ascii="Segoe UI" w:hAnsi="Segoe UI" w:cs="Segoe UI"/>
        </w:rPr>
        <w:t xml:space="preserve">spełnianie warunków udziału w postępowaniu </w:t>
      </w:r>
      <w:r w:rsidR="00900CFC" w:rsidRPr="00A15624">
        <w:rPr>
          <w:rFonts w:ascii="Segoe UI" w:hAnsi="Segoe UI" w:cs="Segoe UI"/>
        </w:rPr>
        <w:br/>
      </w:r>
      <w:r w:rsidRPr="00A15624">
        <w:rPr>
          <w:rFonts w:ascii="Segoe UI" w:hAnsi="Segoe UI" w:cs="Segoe UI"/>
        </w:rPr>
        <w:t xml:space="preserve">w zakresie, w </w:t>
      </w:r>
      <w:r w:rsidR="004B0EAC" w:rsidRPr="00A15624">
        <w:rPr>
          <w:rFonts w:ascii="Segoe UI" w:hAnsi="Segoe UI" w:cs="Segoe UI"/>
        </w:rPr>
        <w:t>jakim</w:t>
      </w:r>
      <w:r w:rsidRPr="00A15624">
        <w:rPr>
          <w:rFonts w:ascii="Segoe UI" w:hAnsi="Segoe UI" w:cs="Segoe UI"/>
        </w:rPr>
        <w:t xml:space="preserve"> każdy z Wykonawców wykazuje spełnianie </w:t>
      </w:r>
      <w:r w:rsidR="004B0EAC" w:rsidRPr="00A15624">
        <w:rPr>
          <w:rFonts w:ascii="Segoe UI" w:hAnsi="Segoe UI" w:cs="Segoe UI"/>
        </w:rPr>
        <w:t>warunków udziału w postępowaniu</w:t>
      </w:r>
      <w:r w:rsidR="004B0EAC" w:rsidRPr="004B0EAC">
        <w:rPr>
          <w:rFonts w:ascii="Segoe UI" w:hAnsi="Segoe UI" w:cs="Segoe UI"/>
        </w:rPr>
        <w:t>.</w:t>
      </w:r>
    </w:p>
    <w:p w:rsidR="002E318E" w:rsidRDefault="002E318E" w:rsidP="0008501E">
      <w:pPr>
        <w:spacing w:line="254" w:lineRule="auto"/>
        <w:ind w:left="284" w:hanging="284"/>
        <w:jc w:val="both"/>
        <w:rPr>
          <w:rFonts w:ascii="Segoe UI" w:hAnsi="Segoe UI" w:cs="Segoe UI"/>
        </w:rPr>
      </w:pPr>
    </w:p>
    <w:p w:rsidR="00B86715" w:rsidRPr="00A15624" w:rsidRDefault="00B86715" w:rsidP="00077CB4">
      <w:pPr>
        <w:pStyle w:val="Tekstpodstawowy"/>
        <w:numPr>
          <w:ilvl w:val="0"/>
          <w:numId w:val="48"/>
        </w:numPr>
        <w:ind w:left="426" w:hanging="426"/>
        <w:jc w:val="both"/>
        <w:rPr>
          <w:rFonts w:ascii="Segoe UI" w:hAnsi="Segoe UI" w:cs="Segoe UI"/>
          <w:i w:val="0"/>
          <w:sz w:val="20"/>
        </w:rPr>
      </w:pPr>
      <w:r w:rsidRPr="00A15624">
        <w:rPr>
          <w:rFonts w:ascii="Segoe UI" w:hAnsi="Segoe UI" w:cs="Segoe UI"/>
          <w:i w:val="0"/>
          <w:sz w:val="20"/>
        </w:rPr>
        <w:t>PODWYKONAWCY</w:t>
      </w:r>
    </w:p>
    <w:p w:rsidR="00B86715" w:rsidRDefault="00B86715">
      <w:pPr>
        <w:pStyle w:val="Tekstpodstawowy"/>
        <w:ind w:left="426"/>
        <w:jc w:val="both"/>
        <w:rPr>
          <w:rFonts w:ascii="Segoe UI" w:hAnsi="Segoe UI" w:cs="Segoe UI"/>
          <w:i w:val="0"/>
          <w:sz w:val="20"/>
        </w:rPr>
      </w:pPr>
    </w:p>
    <w:p w:rsidR="00B86715" w:rsidRDefault="002E318E" w:rsidP="00077CB4">
      <w:pPr>
        <w:numPr>
          <w:ilvl w:val="0"/>
          <w:numId w:val="12"/>
        </w:numPr>
        <w:tabs>
          <w:tab w:val="left" w:pos="284"/>
        </w:tabs>
        <w:spacing w:line="254" w:lineRule="auto"/>
        <w:ind w:left="284" w:hanging="284"/>
        <w:jc w:val="both"/>
        <w:rPr>
          <w:rFonts w:ascii="Segoe UI" w:eastAsia="Segoe UI" w:hAnsi="Segoe UI" w:cs="Segoe UI"/>
          <w:bCs/>
          <w:iCs/>
          <w:spacing w:val="-2"/>
          <w:lang w:eastAsia="en-US"/>
        </w:rPr>
      </w:pPr>
      <w:r>
        <w:rPr>
          <w:rFonts w:ascii="Segoe UI" w:hAnsi="Segoe UI" w:cs="Segoe UI"/>
          <w:lang w:eastAsia="en-US"/>
        </w:rPr>
        <w:t>Zamawiający, zgodnie z art. 462</w:t>
      </w:r>
      <w:r w:rsidR="00B86715">
        <w:rPr>
          <w:rFonts w:ascii="Segoe UI" w:hAnsi="Segoe UI" w:cs="Segoe UI"/>
          <w:lang w:eastAsia="en-US"/>
        </w:rPr>
        <w:t xml:space="preserve"> ust. </w:t>
      </w:r>
      <w:r>
        <w:rPr>
          <w:rFonts w:ascii="Segoe UI" w:hAnsi="Segoe UI" w:cs="Segoe UI"/>
          <w:lang w:eastAsia="en-US"/>
        </w:rPr>
        <w:t>2</w:t>
      </w:r>
      <w:r w:rsidR="00B86715">
        <w:rPr>
          <w:rFonts w:ascii="Segoe UI" w:hAnsi="Segoe UI" w:cs="Segoe UI"/>
          <w:lang w:eastAsia="en-US"/>
        </w:rPr>
        <w:t xml:space="preserve"> ustawy PZP</w:t>
      </w:r>
      <w:r w:rsidR="00D150DC">
        <w:rPr>
          <w:rFonts w:ascii="Segoe UI" w:hAnsi="Segoe UI" w:cs="Segoe UI"/>
          <w:lang w:eastAsia="en-US"/>
        </w:rPr>
        <w:t>,</w:t>
      </w:r>
      <w:r w:rsidR="00B86715">
        <w:rPr>
          <w:rFonts w:ascii="Segoe UI" w:hAnsi="Segoe UI" w:cs="Segoe UI"/>
          <w:lang w:eastAsia="en-US"/>
        </w:rPr>
        <w:t xml:space="preserve"> </w:t>
      </w:r>
      <w:r w:rsidR="00B86715">
        <w:rPr>
          <w:rFonts w:ascii="Segoe UI" w:hAnsi="Segoe UI" w:cs="Segoe UI"/>
          <w:b/>
          <w:lang w:eastAsia="en-US"/>
        </w:rPr>
        <w:t>żąda</w:t>
      </w:r>
      <w:r w:rsidR="00B86715">
        <w:rPr>
          <w:rFonts w:ascii="Segoe UI" w:hAnsi="Segoe UI" w:cs="Segoe UI"/>
          <w:lang w:eastAsia="en-US"/>
        </w:rPr>
        <w:t xml:space="preserve"> wskazania przez Wykonawcę – </w:t>
      </w:r>
      <w:r w:rsidR="008F3A0A" w:rsidRPr="008F3A0A">
        <w:rPr>
          <w:rFonts w:ascii="Segoe UI" w:hAnsi="Segoe UI" w:cs="Segoe UI"/>
          <w:b/>
          <w:lang w:eastAsia="en-US"/>
        </w:rPr>
        <w:t>w pkt 11</w:t>
      </w:r>
      <w:r w:rsidR="008F3A0A" w:rsidRPr="008F3A0A">
        <w:rPr>
          <w:rFonts w:ascii="Segoe UI" w:hAnsi="Segoe UI" w:cs="Segoe UI"/>
          <w:lang w:eastAsia="en-US"/>
        </w:rPr>
        <w:t xml:space="preserve"> </w:t>
      </w:r>
      <w:r w:rsidR="00B86715">
        <w:rPr>
          <w:rFonts w:ascii="Segoe UI" w:hAnsi="Segoe UI" w:cs="Segoe UI"/>
          <w:lang w:eastAsia="en-US"/>
        </w:rPr>
        <w:t>Formularza ofertowego</w:t>
      </w:r>
      <w:r w:rsidR="00B86715">
        <w:rPr>
          <w:rFonts w:ascii="Segoe UI" w:hAnsi="Segoe UI" w:cs="Segoe UI"/>
          <w:color w:val="FF0000"/>
          <w:lang w:eastAsia="en-US"/>
        </w:rPr>
        <w:t xml:space="preserve"> </w:t>
      </w:r>
      <w:r w:rsidR="00B86715">
        <w:rPr>
          <w:rFonts w:ascii="Segoe UI" w:hAnsi="Segoe UI" w:cs="Segoe UI"/>
          <w:lang w:eastAsia="en-US"/>
        </w:rPr>
        <w:t>– części zamówienia, których wykonanie zamierza powierzyć podwykonawcom</w:t>
      </w:r>
      <w:r w:rsidR="00D150DC">
        <w:rPr>
          <w:rFonts w:ascii="Segoe UI" w:hAnsi="Segoe UI" w:cs="Segoe UI"/>
          <w:lang w:eastAsia="en-US"/>
        </w:rPr>
        <w:t>,</w:t>
      </w:r>
      <w:r w:rsidR="00B86715">
        <w:rPr>
          <w:rFonts w:ascii="Segoe UI" w:hAnsi="Segoe UI" w:cs="Segoe UI"/>
          <w:lang w:eastAsia="en-US"/>
        </w:rPr>
        <w:t xml:space="preserve"> </w:t>
      </w:r>
      <w:r>
        <w:rPr>
          <w:rFonts w:ascii="Segoe UI" w:hAnsi="Segoe UI" w:cs="Segoe UI"/>
          <w:lang w:eastAsia="en-US"/>
        </w:rPr>
        <w:t>oraz</w:t>
      </w:r>
      <w:r w:rsidR="00B86715">
        <w:rPr>
          <w:rFonts w:ascii="Segoe UI" w:hAnsi="Segoe UI" w:cs="Segoe UI"/>
          <w:lang w:eastAsia="en-US"/>
        </w:rPr>
        <w:t xml:space="preserve"> podania przez Wykonawcę </w:t>
      </w:r>
      <w:r>
        <w:rPr>
          <w:rFonts w:ascii="Segoe UI" w:hAnsi="Segoe UI" w:cs="Segoe UI"/>
          <w:lang w:eastAsia="en-US"/>
        </w:rPr>
        <w:t xml:space="preserve">nazw ewentualnych podwykonawców, </w:t>
      </w:r>
      <w:r w:rsidR="00A70781">
        <w:rPr>
          <w:rFonts w:ascii="Segoe UI" w:hAnsi="Segoe UI" w:cs="Segoe UI"/>
          <w:lang w:eastAsia="en-US"/>
        </w:rPr>
        <w:br/>
      </w:r>
      <w:r>
        <w:rPr>
          <w:rFonts w:ascii="Segoe UI" w:hAnsi="Segoe UI" w:cs="Segoe UI"/>
          <w:lang w:eastAsia="en-US"/>
        </w:rPr>
        <w:t>jeżeli są już znani</w:t>
      </w:r>
      <w:r w:rsidR="00B86715">
        <w:rPr>
          <w:rFonts w:ascii="Segoe UI" w:hAnsi="Segoe UI" w:cs="Segoe UI"/>
          <w:lang w:eastAsia="en-US"/>
        </w:rPr>
        <w:t xml:space="preserve">. </w:t>
      </w:r>
    </w:p>
    <w:p w:rsidR="00B86715" w:rsidRDefault="00A70781">
      <w:pPr>
        <w:tabs>
          <w:tab w:val="left" w:pos="284"/>
        </w:tabs>
        <w:ind w:left="284" w:hanging="284"/>
        <w:jc w:val="both"/>
        <w:rPr>
          <w:rFonts w:ascii="Segoe UI" w:hAnsi="Segoe UI" w:cs="Segoe UI"/>
          <w:iCs/>
          <w:spacing w:val="-2"/>
          <w:lang w:eastAsia="en-US"/>
        </w:rPr>
      </w:pPr>
      <w:r>
        <w:rPr>
          <w:rFonts w:ascii="Segoe UI" w:eastAsia="Segoe UI" w:hAnsi="Segoe UI" w:cs="Segoe UI"/>
          <w:bCs/>
          <w:iCs/>
          <w:spacing w:val="-2"/>
          <w:lang w:eastAsia="en-US"/>
        </w:rPr>
        <w:t xml:space="preserve">     </w:t>
      </w:r>
      <w:r w:rsidR="00B86715">
        <w:rPr>
          <w:rFonts w:ascii="Segoe UI" w:hAnsi="Segoe UI" w:cs="Segoe UI"/>
          <w:bCs/>
          <w:iCs/>
          <w:spacing w:val="-2"/>
          <w:lang w:eastAsia="en-US"/>
        </w:rPr>
        <w:t>W przypadku, gdy Wykonawca nie zamierza powierzyć części zamówienia podwykonawcy,</w:t>
      </w:r>
      <w:r w:rsidR="00B86715">
        <w:rPr>
          <w:rFonts w:ascii="Segoe UI" w:hAnsi="Segoe UI" w:cs="Segoe UI"/>
          <w:bCs/>
          <w:iCs/>
          <w:lang w:eastAsia="en-US"/>
        </w:rPr>
        <w:t xml:space="preserve"> informację o tym punkcie należy pominąć lub oznaczyć „nie dotyczy”.</w:t>
      </w:r>
    </w:p>
    <w:p w:rsidR="00A34CF8" w:rsidRPr="00EF4BDD" w:rsidRDefault="00B86715" w:rsidP="00077CB4">
      <w:pPr>
        <w:numPr>
          <w:ilvl w:val="0"/>
          <w:numId w:val="12"/>
        </w:numPr>
        <w:tabs>
          <w:tab w:val="left" w:pos="284"/>
        </w:tabs>
        <w:spacing w:line="254" w:lineRule="auto"/>
        <w:ind w:left="284" w:hanging="284"/>
        <w:jc w:val="both"/>
        <w:rPr>
          <w:rFonts w:ascii="Segoe UI" w:hAnsi="Segoe UI" w:cs="Segoe UI"/>
          <w:iCs/>
          <w:spacing w:val="-2"/>
          <w:lang w:eastAsia="en-US"/>
        </w:rPr>
      </w:pPr>
      <w:r>
        <w:rPr>
          <w:rFonts w:ascii="Segoe UI" w:hAnsi="Segoe UI" w:cs="Segoe UI"/>
          <w:iCs/>
          <w:spacing w:val="-2"/>
          <w:lang w:eastAsia="en-US"/>
        </w:rPr>
        <w:t xml:space="preserve">Jeżeli zmiana albo rezygnacja z podwykonawcy dotyczy podmiotu, na którego zasoby Wykonawca powoływał się, na zasadach </w:t>
      </w:r>
      <w:r w:rsidRPr="00A15624">
        <w:rPr>
          <w:rFonts w:ascii="Segoe UI" w:hAnsi="Segoe UI" w:cs="Segoe UI"/>
          <w:iCs/>
          <w:spacing w:val="-2"/>
          <w:lang w:eastAsia="en-US"/>
        </w:rPr>
        <w:t>okr</w:t>
      </w:r>
      <w:r w:rsidR="00BC0ED7" w:rsidRPr="00A15624">
        <w:rPr>
          <w:rFonts w:ascii="Segoe UI" w:hAnsi="Segoe UI" w:cs="Segoe UI"/>
          <w:iCs/>
          <w:spacing w:val="-2"/>
          <w:lang w:eastAsia="en-US"/>
        </w:rPr>
        <w:t xml:space="preserve">eślonych w </w:t>
      </w:r>
      <w:r w:rsidR="00A70781" w:rsidRPr="00A15624">
        <w:rPr>
          <w:rFonts w:ascii="Segoe UI" w:hAnsi="Segoe UI" w:cs="Segoe UI"/>
          <w:iCs/>
          <w:spacing w:val="-2"/>
          <w:lang w:eastAsia="en-US"/>
        </w:rPr>
        <w:t xml:space="preserve">Rozdziale I </w:t>
      </w:r>
      <w:r w:rsidR="00BC0ED7" w:rsidRPr="00A15624">
        <w:rPr>
          <w:rFonts w:ascii="Segoe UI" w:hAnsi="Segoe UI" w:cs="Segoe UI"/>
          <w:iCs/>
          <w:spacing w:val="-2"/>
          <w:lang w:eastAsia="en-US"/>
        </w:rPr>
        <w:t xml:space="preserve">pkt 5.1 </w:t>
      </w:r>
      <w:r w:rsidR="00D150DC">
        <w:rPr>
          <w:rFonts w:ascii="Segoe UI" w:hAnsi="Segoe UI" w:cs="Segoe UI"/>
          <w:iCs/>
          <w:spacing w:val="-2"/>
          <w:lang w:eastAsia="en-US"/>
        </w:rPr>
        <w:t xml:space="preserve">ppkt 1 </w:t>
      </w:r>
      <w:r w:rsidR="002E318E" w:rsidRPr="00A15624">
        <w:rPr>
          <w:rFonts w:ascii="Segoe UI" w:hAnsi="Segoe UI" w:cs="Segoe UI"/>
          <w:iCs/>
          <w:spacing w:val="-2"/>
          <w:lang w:eastAsia="en-US"/>
        </w:rPr>
        <w:t>S</w:t>
      </w:r>
      <w:r w:rsidRPr="00A15624">
        <w:rPr>
          <w:rFonts w:ascii="Segoe UI" w:hAnsi="Segoe UI" w:cs="Segoe UI"/>
          <w:iCs/>
          <w:spacing w:val="-2"/>
          <w:lang w:eastAsia="en-US"/>
        </w:rPr>
        <w:t xml:space="preserve">WZ, w celu wykazania spełniania warunków udziału </w:t>
      </w:r>
      <w:r w:rsidR="002E318E" w:rsidRPr="00A15624">
        <w:rPr>
          <w:rFonts w:ascii="Segoe UI" w:hAnsi="Segoe UI" w:cs="Segoe UI"/>
          <w:iCs/>
          <w:spacing w:val="-2"/>
          <w:lang w:eastAsia="en-US"/>
        </w:rPr>
        <w:t xml:space="preserve">w postępowaniu, Wykonawca jest </w:t>
      </w:r>
      <w:r w:rsidRPr="00A15624">
        <w:rPr>
          <w:rFonts w:ascii="Segoe UI" w:hAnsi="Segoe UI" w:cs="Segoe UI"/>
          <w:iCs/>
          <w:spacing w:val="-2"/>
          <w:lang w:eastAsia="en-US"/>
        </w:rPr>
        <w:t xml:space="preserve">obowiązany wykazać Zamawiającemu, </w:t>
      </w:r>
      <w:r w:rsidR="00A70781" w:rsidRPr="00A15624">
        <w:rPr>
          <w:rFonts w:ascii="Segoe UI" w:hAnsi="Segoe UI" w:cs="Segoe UI"/>
          <w:iCs/>
          <w:spacing w:val="-2"/>
          <w:lang w:eastAsia="en-US"/>
        </w:rPr>
        <w:br/>
      </w:r>
      <w:r w:rsidRPr="00A15624">
        <w:rPr>
          <w:rFonts w:ascii="Segoe UI" w:hAnsi="Segoe UI" w:cs="Segoe UI"/>
          <w:iCs/>
          <w:spacing w:val="-2"/>
          <w:lang w:eastAsia="en-US"/>
        </w:rPr>
        <w:t xml:space="preserve">że proponowany inny podwykonawca lub Wykonawca samodzielnie spełnia je w stopniu </w:t>
      </w:r>
      <w:r w:rsidR="00A70781" w:rsidRPr="00A15624">
        <w:rPr>
          <w:rFonts w:ascii="Segoe UI" w:hAnsi="Segoe UI" w:cs="Segoe UI"/>
          <w:iCs/>
          <w:spacing w:val="-2"/>
          <w:lang w:eastAsia="en-US"/>
        </w:rPr>
        <w:br/>
      </w:r>
      <w:r w:rsidRPr="00A15624">
        <w:rPr>
          <w:rFonts w:ascii="Segoe UI" w:hAnsi="Segoe UI" w:cs="Segoe UI"/>
          <w:iCs/>
          <w:spacing w:val="-2"/>
          <w:lang w:eastAsia="en-US"/>
        </w:rPr>
        <w:t>nie mniejszym niż p</w:t>
      </w:r>
      <w:r w:rsidR="002E318E" w:rsidRPr="00A15624">
        <w:rPr>
          <w:rFonts w:ascii="Segoe UI" w:hAnsi="Segoe UI" w:cs="Segoe UI"/>
          <w:iCs/>
          <w:spacing w:val="-2"/>
          <w:lang w:eastAsia="en-US"/>
        </w:rPr>
        <w:t>odwykonawca, na którego zasoby W</w:t>
      </w:r>
      <w:r w:rsidRPr="00A15624">
        <w:rPr>
          <w:rFonts w:ascii="Segoe UI" w:hAnsi="Segoe UI" w:cs="Segoe UI"/>
          <w:iCs/>
          <w:spacing w:val="-2"/>
          <w:lang w:eastAsia="en-US"/>
        </w:rPr>
        <w:t>ykonawca powoływał się w trakcie postępowania o udzielenie zamówienia.</w:t>
      </w:r>
      <w:r w:rsidR="002E318E" w:rsidRPr="00A15624">
        <w:rPr>
          <w:rFonts w:ascii="Segoe UI" w:hAnsi="Segoe UI" w:cs="Segoe UI"/>
          <w:iCs/>
          <w:spacing w:val="-2"/>
          <w:lang w:eastAsia="en-US"/>
        </w:rPr>
        <w:t xml:space="preserve"> </w:t>
      </w:r>
      <w:r w:rsidR="00A70781" w:rsidRPr="00A15624">
        <w:rPr>
          <w:rFonts w:ascii="Segoe UI" w:hAnsi="Segoe UI" w:cs="Segoe UI"/>
          <w:iCs/>
          <w:spacing w:val="-2"/>
          <w:lang w:eastAsia="en-US"/>
        </w:rPr>
        <w:t>Zapis zawarty w Rozdziale I p</w:t>
      </w:r>
      <w:r w:rsidR="006D1FF0" w:rsidRPr="00A15624">
        <w:rPr>
          <w:rFonts w:ascii="Segoe UI" w:hAnsi="Segoe UI" w:cs="Segoe UI"/>
          <w:iCs/>
          <w:spacing w:val="-2"/>
          <w:lang w:eastAsia="en-US"/>
        </w:rPr>
        <w:t xml:space="preserve">kt 5.1. ppkt </w:t>
      </w:r>
      <w:r w:rsidR="00A70781" w:rsidRPr="00A15624">
        <w:rPr>
          <w:rFonts w:ascii="Segoe UI" w:hAnsi="Segoe UI" w:cs="Segoe UI"/>
          <w:iCs/>
          <w:spacing w:val="-2"/>
          <w:lang w:eastAsia="en-US"/>
        </w:rPr>
        <w:t>6</w:t>
      </w:r>
      <w:r w:rsidR="00350297" w:rsidRPr="00A15624">
        <w:rPr>
          <w:rFonts w:ascii="Segoe UI" w:hAnsi="Segoe UI" w:cs="Segoe UI"/>
          <w:iCs/>
          <w:spacing w:val="-2"/>
          <w:lang w:eastAsia="en-US"/>
        </w:rPr>
        <w:t xml:space="preserve"> </w:t>
      </w:r>
      <w:r w:rsidR="002E318E" w:rsidRPr="00A15624">
        <w:rPr>
          <w:rFonts w:ascii="Segoe UI" w:hAnsi="Segoe UI" w:cs="Segoe UI"/>
          <w:iCs/>
          <w:spacing w:val="-2"/>
          <w:lang w:eastAsia="en-US"/>
        </w:rPr>
        <w:t>SWZ stosuje</w:t>
      </w:r>
      <w:r w:rsidR="002E318E" w:rsidRPr="006D1FF0">
        <w:rPr>
          <w:rFonts w:ascii="Segoe UI" w:hAnsi="Segoe UI" w:cs="Segoe UI"/>
          <w:iCs/>
          <w:spacing w:val="-2"/>
          <w:lang w:eastAsia="en-US"/>
        </w:rPr>
        <w:t xml:space="preserve"> się odpowiednio.</w:t>
      </w:r>
    </w:p>
    <w:p w:rsidR="00C75CEA" w:rsidRDefault="00C75CEA" w:rsidP="00C75CEA">
      <w:pPr>
        <w:pStyle w:val="Tekstpodstawowy"/>
        <w:jc w:val="both"/>
        <w:rPr>
          <w:rFonts w:ascii="Segoe UI" w:hAnsi="Segoe UI" w:cs="Segoe UI"/>
          <w:b w:val="0"/>
          <w:iCs/>
          <w:spacing w:val="-2"/>
          <w:sz w:val="20"/>
        </w:rPr>
      </w:pPr>
    </w:p>
    <w:p w:rsidR="00C75CEA" w:rsidRDefault="00C75CEA" w:rsidP="00077CB4">
      <w:pPr>
        <w:pStyle w:val="Tekstpodstawowy"/>
        <w:numPr>
          <w:ilvl w:val="0"/>
          <w:numId w:val="49"/>
        </w:numPr>
        <w:ind w:left="426" w:hanging="426"/>
        <w:jc w:val="both"/>
        <w:rPr>
          <w:rFonts w:ascii="Segoe UI" w:hAnsi="Segoe UI" w:cs="Segoe UI"/>
          <w:i w:val="0"/>
          <w:color w:val="000000"/>
          <w:sz w:val="20"/>
        </w:rPr>
      </w:pPr>
      <w:r>
        <w:rPr>
          <w:rFonts w:ascii="Segoe UI" w:hAnsi="Segoe UI" w:cs="Segoe UI"/>
          <w:i w:val="0"/>
          <w:color w:val="000000"/>
          <w:sz w:val="20"/>
        </w:rPr>
        <w:t xml:space="preserve">INFORMACJE O ŚRODKACH KOMUNIKACJI ELEKTRONICZNEJ, PRZY UŻYCIU KTÓRYCH ZAMAWIAJĄCY BĘDZIE KOMUNIKOWAŁ SIĘ Z WYKONAWCAMI, ORAZ INFORMACJE </w:t>
      </w:r>
      <w:r w:rsidR="00A72725">
        <w:rPr>
          <w:rFonts w:ascii="Segoe UI" w:hAnsi="Segoe UI" w:cs="Segoe UI"/>
          <w:i w:val="0"/>
          <w:color w:val="000000"/>
          <w:sz w:val="20"/>
        </w:rPr>
        <w:br/>
      </w:r>
      <w:r>
        <w:rPr>
          <w:rFonts w:ascii="Segoe UI" w:hAnsi="Segoe UI" w:cs="Segoe UI"/>
          <w:i w:val="0"/>
          <w:color w:val="000000"/>
          <w:sz w:val="20"/>
        </w:rPr>
        <w:t xml:space="preserve">O WYMAGANIACH TECHNICZNYCH I ORGANIZACYJNYCH SPORZĄDZANIA, WYSYŁANIA </w:t>
      </w:r>
      <w:r w:rsidR="00F82B21">
        <w:rPr>
          <w:rFonts w:ascii="Segoe UI" w:hAnsi="Segoe UI" w:cs="Segoe UI"/>
          <w:i w:val="0"/>
          <w:color w:val="000000"/>
          <w:sz w:val="20"/>
        </w:rPr>
        <w:br/>
      </w:r>
      <w:r>
        <w:rPr>
          <w:rFonts w:ascii="Segoe UI" w:hAnsi="Segoe UI" w:cs="Segoe UI"/>
          <w:i w:val="0"/>
          <w:color w:val="000000"/>
          <w:sz w:val="20"/>
        </w:rPr>
        <w:t>I ODBIERANIA KORESPONDENCJI ELEKTRONICZNEJ</w:t>
      </w:r>
    </w:p>
    <w:p w:rsidR="00C75CEA" w:rsidRPr="00C33C29" w:rsidRDefault="00C75CEA" w:rsidP="00C75CEA">
      <w:pPr>
        <w:pStyle w:val="Tekstpodstawowy"/>
        <w:jc w:val="both"/>
        <w:rPr>
          <w:rFonts w:ascii="Segoe UI" w:hAnsi="Segoe UI" w:cs="Segoe UI"/>
          <w:i w:val="0"/>
          <w:color w:val="000000"/>
          <w:sz w:val="20"/>
        </w:rPr>
      </w:pPr>
    </w:p>
    <w:p w:rsidR="00C87338" w:rsidRPr="00D539BE" w:rsidRDefault="00C75CEA" w:rsidP="00077CB4">
      <w:pPr>
        <w:pStyle w:val="Tekstpodstawowy"/>
        <w:numPr>
          <w:ilvl w:val="0"/>
          <w:numId w:val="50"/>
        </w:numPr>
        <w:spacing w:after="60"/>
        <w:ind w:left="284" w:hanging="284"/>
        <w:jc w:val="both"/>
        <w:rPr>
          <w:rFonts w:ascii="Segoe UI" w:hAnsi="Segoe UI" w:cs="Segoe UI"/>
          <w:b w:val="0"/>
          <w:i w:val="0"/>
          <w:sz w:val="20"/>
        </w:rPr>
      </w:pPr>
      <w:r w:rsidRPr="00C33C29">
        <w:rPr>
          <w:rFonts w:ascii="Segoe UI" w:hAnsi="Segoe UI" w:cs="Segoe UI"/>
          <w:b w:val="0"/>
          <w:i w:val="0"/>
          <w:sz w:val="20"/>
        </w:rPr>
        <w:t>Sposób po</w:t>
      </w:r>
      <w:r w:rsidR="00D539BE">
        <w:rPr>
          <w:rFonts w:ascii="Segoe UI" w:hAnsi="Segoe UI" w:cs="Segoe UI"/>
          <w:b w:val="0"/>
          <w:i w:val="0"/>
          <w:sz w:val="20"/>
        </w:rPr>
        <w:t>rozumiewania się z Wykonawcami:</w:t>
      </w:r>
    </w:p>
    <w:p w:rsidR="00A70781" w:rsidRPr="00A70781" w:rsidRDefault="00C87338" w:rsidP="00077CB4">
      <w:pPr>
        <w:pStyle w:val="Akapitzlist"/>
        <w:numPr>
          <w:ilvl w:val="1"/>
          <w:numId w:val="51"/>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W postępowaniu o udzielenie zamówienia komunikacja między Zamawiającym a Wykonawcami odbywa się drogą elektroniczną przy użyciu miniPortalu, który dostępny jest pod adresem: </w:t>
      </w:r>
      <w:hyperlink r:id="rId10" w:history="1">
        <w:r w:rsidRPr="00A70781">
          <w:rPr>
            <w:rFonts w:ascii="Segoe UI" w:hAnsi="Segoe UI" w:cs="Segoe UI"/>
            <w:i/>
            <w:sz w:val="20"/>
          </w:rPr>
          <w:t>https://miniportal.uzp.gov.pl</w:t>
        </w:r>
      </w:hyperlink>
      <w:r w:rsidRPr="00A70781">
        <w:rPr>
          <w:rFonts w:ascii="Segoe UI" w:hAnsi="Segoe UI" w:cs="Segoe UI"/>
          <w:i/>
          <w:sz w:val="20"/>
        </w:rPr>
        <w:t>/</w:t>
      </w:r>
      <w:r w:rsidRPr="00A70781">
        <w:rPr>
          <w:rFonts w:ascii="Segoe UI" w:hAnsi="Segoe UI" w:cs="Segoe UI"/>
          <w:sz w:val="20"/>
        </w:rPr>
        <w:t>, ePUAPu, dostępnego pod adresem:</w:t>
      </w:r>
      <w:r w:rsidR="00A70781">
        <w:rPr>
          <w:rFonts w:ascii="Segoe UI" w:hAnsi="Segoe UI" w:cs="Segoe UI"/>
          <w:sz w:val="20"/>
        </w:rPr>
        <w:t xml:space="preserve"> </w:t>
      </w:r>
      <w:hyperlink r:id="rId11" w:history="1">
        <w:r w:rsidRPr="00A70781">
          <w:rPr>
            <w:rFonts w:ascii="Segoe UI" w:hAnsi="Segoe UI" w:cs="Segoe UI"/>
            <w:i/>
            <w:sz w:val="20"/>
          </w:rPr>
          <w:t>https://epuap.gov.pl/wps/portal</w:t>
        </w:r>
      </w:hyperlink>
      <w:r w:rsidRPr="00A70781">
        <w:rPr>
          <w:rFonts w:ascii="Segoe UI" w:hAnsi="Segoe UI" w:cs="Segoe UI"/>
          <w:sz w:val="20"/>
        </w:rPr>
        <w:t xml:space="preserve"> oraz poczty elektronicznej.</w:t>
      </w:r>
    </w:p>
    <w:p w:rsidR="00A70781" w:rsidRDefault="00C87338" w:rsidP="00077CB4">
      <w:pPr>
        <w:pStyle w:val="Akapitzlist"/>
        <w:numPr>
          <w:ilvl w:val="1"/>
          <w:numId w:val="51"/>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Wykonawca zamierzający wziąć udział w postępowaniu o udzielenie zamówienia publicznego, </w:t>
      </w:r>
      <w:r w:rsidR="00A70781" w:rsidRPr="00A70781">
        <w:rPr>
          <w:rFonts w:ascii="Segoe UI" w:hAnsi="Segoe UI" w:cs="Segoe UI"/>
          <w:sz w:val="20"/>
        </w:rPr>
        <w:t>powinien dysponować kontem</w:t>
      </w:r>
      <w:r w:rsidRPr="00A70781">
        <w:rPr>
          <w:rFonts w:ascii="Segoe UI" w:hAnsi="Segoe UI" w:cs="Segoe UI"/>
          <w:sz w:val="20"/>
        </w:rPr>
        <w:t xml:space="preserve"> na ePUAP. </w:t>
      </w:r>
    </w:p>
    <w:p w:rsidR="00A70781" w:rsidRPr="00A15624" w:rsidRDefault="00A70781" w:rsidP="00077CB4">
      <w:pPr>
        <w:pStyle w:val="Akapitzlist"/>
        <w:numPr>
          <w:ilvl w:val="1"/>
          <w:numId w:val="51"/>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Ofertę w przedmiotowym postępowaniu Wykonawca składa za pośrednictwem </w:t>
      </w:r>
      <w:r w:rsidRPr="00A70781">
        <w:rPr>
          <w:rFonts w:ascii="Segoe UI" w:hAnsi="Segoe UI" w:cs="Segoe UI"/>
          <w:i/>
          <w:sz w:val="20"/>
        </w:rPr>
        <w:t xml:space="preserve">Formularza </w:t>
      </w:r>
      <w:r w:rsidRPr="00A70781">
        <w:rPr>
          <w:rFonts w:ascii="Segoe UI" w:hAnsi="Segoe UI" w:cs="Segoe UI"/>
          <w:i/>
          <w:sz w:val="20"/>
        </w:rPr>
        <w:br/>
        <w:t>do złożenia, zmiany, wycofania oferty lub wniosku</w:t>
      </w:r>
      <w:r w:rsidRPr="00A70781">
        <w:rPr>
          <w:rFonts w:ascii="Segoe UI" w:hAnsi="Segoe UI" w:cs="Segoe UI"/>
          <w:sz w:val="20"/>
        </w:rPr>
        <w:t xml:space="preserve"> dostępnego na ePUAP i udostępnionego </w:t>
      </w:r>
      <w:r w:rsidRPr="00A70781">
        <w:rPr>
          <w:rFonts w:ascii="Segoe UI" w:hAnsi="Segoe UI" w:cs="Segoe UI"/>
          <w:sz w:val="20"/>
        </w:rPr>
        <w:br/>
        <w:t xml:space="preserve">również na miniPortalu. </w:t>
      </w:r>
      <w:r w:rsidRPr="00A70781">
        <w:rPr>
          <w:rFonts w:ascii="Segoe UI" w:hAnsi="Segoe UI" w:cs="Segoe UI"/>
          <w:b/>
          <w:sz w:val="20"/>
          <w:u w:val="single"/>
        </w:rPr>
        <w:t xml:space="preserve">Sposób złożenia oferty został szczegółowo opisany </w:t>
      </w:r>
      <w:r w:rsidRPr="00A15624">
        <w:rPr>
          <w:rFonts w:ascii="Segoe UI" w:hAnsi="Segoe UI" w:cs="Segoe UI"/>
          <w:b/>
          <w:sz w:val="20"/>
          <w:u w:val="single"/>
        </w:rPr>
        <w:t xml:space="preserve">w </w:t>
      </w:r>
      <w:r w:rsidR="00A84C41" w:rsidRPr="00A15624">
        <w:rPr>
          <w:rFonts w:ascii="Segoe UI" w:hAnsi="Segoe UI" w:cs="Segoe UI"/>
          <w:b/>
          <w:sz w:val="20"/>
          <w:u w:val="single"/>
        </w:rPr>
        <w:t xml:space="preserve">Rozdziale I </w:t>
      </w:r>
      <w:r w:rsidRPr="00A15624">
        <w:rPr>
          <w:rFonts w:ascii="Segoe UI" w:hAnsi="Segoe UI" w:cs="Segoe UI"/>
          <w:b/>
          <w:sz w:val="20"/>
          <w:u w:val="single"/>
        </w:rPr>
        <w:t>pkt 1</w:t>
      </w:r>
      <w:r w:rsidR="00A84C41" w:rsidRPr="00A15624">
        <w:rPr>
          <w:rFonts w:ascii="Segoe UI" w:hAnsi="Segoe UI" w:cs="Segoe UI"/>
          <w:b/>
          <w:sz w:val="20"/>
          <w:u w:val="single"/>
        </w:rPr>
        <w:t>4</w:t>
      </w:r>
      <w:r w:rsidRPr="00A15624">
        <w:rPr>
          <w:rFonts w:ascii="Segoe UI" w:hAnsi="Segoe UI" w:cs="Segoe UI"/>
          <w:b/>
          <w:sz w:val="20"/>
          <w:u w:val="single"/>
        </w:rPr>
        <w:t xml:space="preserve"> SWZ</w:t>
      </w:r>
      <w:r w:rsidRPr="00A15624">
        <w:rPr>
          <w:rFonts w:ascii="Segoe UI" w:hAnsi="Segoe UI" w:cs="Segoe UI"/>
          <w:sz w:val="20"/>
          <w:u w:val="single"/>
        </w:rPr>
        <w:t>.</w:t>
      </w:r>
    </w:p>
    <w:p w:rsidR="00A70781" w:rsidRPr="00A84C41" w:rsidRDefault="00A70781" w:rsidP="00077CB4">
      <w:pPr>
        <w:pStyle w:val="Akapitzlist"/>
        <w:numPr>
          <w:ilvl w:val="1"/>
          <w:numId w:val="51"/>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Komunikacja w postępowaniu o udzielenie zamówienia </w:t>
      </w:r>
      <w:r w:rsidRPr="00A84C41">
        <w:rPr>
          <w:rFonts w:ascii="Segoe UI" w:hAnsi="Segoe UI" w:cs="Segoe UI"/>
          <w:i/>
          <w:sz w:val="20"/>
        </w:rPr>
        <w:t>(nie dotyczy złożenia oferty)</w:t>
      </w:r>
      <w:r w:rsidRPr="00A84C41">
        <w:rPr>
          <w:rFonts w:ascii="Segoe UI" w:hAnsi="Segoe UI" w:cs="Segoe UI"/>
          <w:sz w:val="20"/>
        </w:rPr>
        <w:t xml:space="preserve"> </w:t>
      </w:r>
      <w:r w:rsidRPr="00A70781">
        <w:rPr>
          <w:rFonts w:ascii="Segoe UI" w:hAnsi="Segoe UI" w:cs="Segoe UI"/>
          <w:sz w:val="20"/>
        </w:rPr>
        <w:t xml:space="preserve">odbywa się </w:t>
      </w:r>
      <w:r w:rsidRPr="00A84C41">
        <w:rPr>
          <w:rFonts w:ascii="Segoe UI" w:hAnsi="Segoe UI" w:cs="Segoe UI"/>
          <w:sz w:val="20"/>
        </w:rPr>
        <w:t>elektronicznie za pośrednictwem:</w:t>
      </w:r>
    </w:p>
    <w:p w:rsidR="00A84C41" w:rsidRDefault="00A70781" w:rsidP="00077CB4">
      <w:pPr>
        <w:pStyle w:val="Akapitzlist"/>
        <w:numPr>
          <w:ilvl w:val="2"/>
          <w:numId w:val="52"/>
        </w:numPr>
        <w:suppressAutoHyphens w:val="0"/>
        <w:spacing w:after="0" w:line="240" w:lineRule="auto"/>
        <w:ind w:left="993" w:hanging="567"/>
        <w:jc w:val="both"/>
        <w:rPr>
          <w:rFonts w:ascii="Segoe UI" w:hAnsi="Segoe UI" w:cs="Segoe UI"/>
          <w:sz w:val="20"/>
        </w:rPr>
      </w:pPr>
      <w:r w:rsidRPr="00A84C41">
        <w:rPr>
          <w:rFonts w:ascii="Segoe UI" w:hAnsi="Segoe UI" w:cs="Segoe UI"/>
          <w:sz w:val="20"/>
        </w:rPr>
        <w:t xml:space="preserve">dedykowanego </w:t>
      </w:r>
      <w:r w:rsidRPr="00A84C41">
        <w:rPr>
          <w:rFonts w:ascii="Segoe UI" w:hAnsi="Segoe UI" w:cs="Segoe UI"/>
          <w:i/>
          <w:sz w:val="20"/>
        </w:rPr>
        <w:t>Formularza do komunikacji</w:t>
      </w:r>
      <w:r w:rsidRPr="00A84C41">
        <w:rPr>
          <w:rFonts w:ascii="Segoe UI" w:hAnsi="Segoe UI" w:cs="Segoe UI"/>
          <w:sz w:val="20"/>
        </w:rPr>
        <w:t xml:space="preserve"> dostępnego na ePUAP oraz udostępnionego </w:t>
      </w:r>
      <w:r w:rsidRPr="00A84C41">
        <w:rPr>
          <w:rFonts w:ascii="Segoe UI" w:hAnsi="Segoe UI" w:cs="Segoe UI"/>
          <w:sz w:val="20"/>
        </w:rPr>
        <w:br/>
        <w:t>przez miniPortal</w:t>
      </w:r>
      <w:r w:rsidR="00A84C41">
        <w:rPr>
          <w:rFonts w:ascii="Segoe UI" w:hAnsi="Segoe UI" w:cs="Segoe UI"/>
          <w:sz w:val="20"/>
        </w:rPr>
        <w:t>;</w:t>
      </w:r>
    </w:p>
    <w:p w:rsidR="00A84C41" w:rsidRPr="00A84C41" w:rsidRDefault="00A84C41" w:rsidP="00A84C41">
      <w:pPr>
        <w:suppressAutoHyphens w:val="0"/>
        <w:ind w:left="426"/>
        <w:jc w:val="both"/>
        <w:rPr>
          <w:rFonts w:ascii="Segoe UI" w:hAnsi="Segoe UI" w:cs="Segoe UI"/>
        </w:rPr>
      </w:pPr>
      <w:r>
        <w:rPr>
          <w:rFonts w:ascii="Segoe UI" w:hAnsi="Segoe UI" w:cs="Segoe UI"/>
        </w:rPr>
        <w:t xml:space="preserve">      </w:t>
      </w:r>
      <w:r w:rsidR="00A70781" w:rsidRPr="00A84C41">
        <w:rPr>
          <w:rFonts w:ascii="Segoe UI" w:hAnsi="Segoe UI" w:cs="Segoe UI"/>
        </w:rPr>
        <w:t>lub</w:t>
      </w:r>
    </w:p>
    <w:p w:rsidR="00A70781" w:rsidRPr="00A84C41" w:rsidRDefault="00A70781" w:rsidP="00077CB4">
      <w:pPr>
        <w:pStyle w:val="Akapitzlist"/>
        <w:numPr>
          <w:ilvl w:val="2"/>
          <w:numId w:val="52"/>
        </w:numPr>
        <w:suppressAutoHyphens w:val="0"/>
        <w:spacing w:after="0" w:line="240" w:lineRule="auto"/>
        <w:ind w:left="993" w:hanging="567"/>
        <w:jc w:val="both"/>
        <w:rPr>
          <w:rFonts w:ascii="Segoe UI" w:hAnsi="Segoe UI" w:cs="Segoe UI"/>
          <w:sz w:val="20"/>
        </w:rPr>
      </w:pPr>
      <w:r w:rsidRPr="00A84C41">
        <w:rPr>
          <w:rFonts w:ascii="Segoe UI" w:hAnsi="Segoe UI" w:cs="Segoe UI"/>
          <w:sz w:val="20"/>
        </w:rPr>
        <w:t>poczty elektronicznej, na adres e-mail:</w:t>
      </w:r>
      <w:r w:rsidR="00D150DC">
        <w:rPr>
          <w:rFonts w:ascii="Segoe UI" w:hAnsi="Segoe UI" w:cs="Segoe UI"/>
          <w:sz w:val="20"/>
        </w:rPr>
        <w:t xml:space="preserve"> </w:t>
      </w:r>
      <w:r w:rsidR="00A84C41" w:rsidRPr="00A84C41">
        <w:rPr>
          <w:rFonts w:ascii="Segoe UI" w:hAnsi="Segoe UI" w:cs="Segoe UI"/>
          <w:b/>
          <w:i/>
          <w:sz w:val="20"/>
        </w:rPr>
        <w:t>emilia.miszewska@um.koszalin.pl</w:t>
      </w:r>
      <w:r w:rsidRPr="00A84C41">
        <w:rPr>
          <w:rFonts w:ascii="Segoe UI" w:hAnsi="Segoe UI" w:cs="Segoe UI"/>
          <w:sz w:val="20"/>
        </w:rPr>
        <w:t>.</w:t>
      </w:r>
    </w:p>
    <w:p w:rsidR="00A84C41" w:rsidRDefault="00A84C41" w:rsidP="00077CB4">
      <w:pPr>
        <w:pStyle w:val="Akapitzlist"/>
        <w:numPr>
          <w:ilvl w:val="1"/>
          <w:numId w:val="51"/>
        </w:numPr>
        <w:suppressAutoHyphens w:val="0"/>
        <w:spacing w:after="0" w:line="240" w:lineRule="auto"/>
        <w:ind w:left="709" w:hanging="425"/>
        <w:jc w:val="both"/>
        <w:rPr>
          <w:rFonts w:ascii="Segoe UI" w:hAnsi="Segoe UI" w:cs="Segoe UI"/>
          <w:sz w:val="20"/>
        </w:rPr>
      </w:pPr>
      <w:r w:rsidRPr="00A84C41">
        <w:rPr>
          <w:rFonts w:ascii="Segoe UI" w:hAnsi="Segoe UI" w:cs="Segoe UI"/>
          <w:sz w:val="20"/>
        </w:rPr>
        <w:lastRenderedPageBreak/>
        <w:t xml:space="preserve">Za datę przekazania za pośrednictwem ePUAP oferty, oświadczenia, o którym mowa w art. 125 ust. 1 ustawy PZP, podmiotowych środków dowodowych, przedmiotowych środków dowodowych oraz innych informacji, oświadczeń lub dokumentów, przekazywanych </w:t>
      </w:r>
      <w:r>
        <w:rPr>
          <w:rFonts w:ascii="Segoe UI" w:hAnsi="Segoe UI" w:cs="Segoe UI"/>
          <w:sz w:val="20"/>
        </w:rPr>
        <w:br/>
      </w:r>
      <w:r w:rsidRPr="00A84C41">
        <w:rPr>
          <w:rFonts w:ascii="Segoe UI" w:hAnsi="Segoe UI" w:cs="Segoe UI"/>
          <w:sz w:val="20"/>
        </w:rPr>
        <w:t>w postępowaniu, przyjmuje się datę ich przekazania na ePUAP.</w:t>
      </w:r>
    </w:p>
    <w:p w:rsidR="00A84C41" w:rsidRPr="00A15624" w:rsidRDefault="00A84C41" w:rsidP="00077CB4">
      <w:pPr>
        <w:pStyle w:val="Akapitzlist"/>
        <w:numPr>
          <w:ilvl w:val="1"/>
          <w:numId w:val="51"/>
        </w:numPr>
        <w:suppressAutoHyphens w:val="0"/>
        <w:spacing w:after="0" w:line="240" w:lineRule="auto"/>
        <w:ind w:left="709" w:hanging="425"/>
        <w:jc w:val="both"/>
        <w:rPr>
          <w:rFonts w:ascii="Segoe UI" w:hAnsi="Segoe UI" w:cs="Segoe UI"/>
          <w:sz w:val="20"/>
        </w:rPr>
      </w:pPr>
      <w:r w:rsidRPr="00A84C41">
        <w:rPr>
          <w:rFonts w:ascii="Segoe UI" w:hAnsi="Segoe UI" w:cs="Segoe UI"/>
          <w:sz w:val="20"/>
        </w:rPr>
        <w:t xml:space="preserve">Przy komunikacji za pośrednictwem poczty elektronicznej Zamawiający lub Wykonawca </w:t>
      </w:r>
      <w:r>
        <w:rPr>
          <w:rFonts w:ascii="Segoe UI" w:hAnsi="Segoe UI" w:cs="Segoe UI"/>
          <w:sz w:val="20"/>
        </w:rPr>
        <w:br/>
      </w:r>
      <w:r w:rsidRPr="00A84C41">
        <w:rPr>
          <w:rFonts w:ascii="Segoe UI" w:hAnsi="Segoe UI" w:cs="Segoe UI"/>
          <w:sz w:val="20"/>
        </w:rPr>
        <w:t xml:space="preserve">na żądanie drugiej strony </w:t>
      </w:r>
      <w:r>
        <w:rPr>
          <w:rFonts w:ascii="Segoe UI" w:hAnsi="Segoe UI" w:cs="Segoe UI"/>
          <w:sz w:val="20"/>
        </w:rPr>
        <w:t>niezwłocznie potwierdza fakt</w:t>
      </w:r>
      <w:r w:rsidRPr="00A84C41">
        <w:rPr>
          <w:rFonts w:ascii="Segoe UI" w:hAnsi="Segoe UI" w:cs="Segoe UI"/>
          <w:sz w:val="20"/>
        </w:rPr>
        <w:t xml:space="preserve"> </w:t>
      </w:r>
      <w:r w:rsidRPr="00A15624">
        <w:rPr>
          <w:rFonts w:ascii="Segoe UI" w:hAnsi="Segoe UI" w:cs="Segoe UI"/>
          <w:sz w:val="20"/>
        </w:rPr>
        <w:t xml:space="preserve">otrzymania wiadomości. </w:t>
      </w:r>
      <w:r w:rsidRPr="00A15624">
        <w:rPr>
          <w:rFonts w:ascii="Segoe UI" w:hAnsi="Segoe UI" w:cs="Segoe UI"/>
          <w:sz w:val="20"/>
        </w:rPr>
        <w:br/>
        <w:t>W przypadku niepotwierdzenia ze stron</w:t>
      </w:r>
      <w:r w:rsidR="00A15624">
        <w:rPr>
          <w:rFonts w:ascii="Segoe UI" w:hAnsi="Segoe UI" w:cs="Segoe UI"/>
          <w:sz w:val="20"/>
        </w:rPr>
        <w:t xml:space="preserve">y Wykonawcy odbioru przesłanych </w:t>
      </w:r>
      <w:r w:rsidRPr="00A15624">
        <w:rPr>
          <w:rFonts w:ascii="Segoe UI" w:hAnsi="Segoe UI" w:cs="Segoe UI"/>
          <w:sz w:val="20"/>
        </w:rPr>
        <w:t xml:space="preserve">wiadomości (pomimo takiego żądania) Zamawiający uzna, że wiadomość została skutecznie przekazana </w:t>
      </w:r>
      <w:r w:rsidR="00A15624">
        <w:rPr>
          <w:rFonts w:ascii="Segoe UI" w:hAnsi="Segoe UI" w:cs="Segoe UI"/>
          <w:sz w:val="20"/>
        </w:rPr>
        <w:br/>
      </w:r>
      <w:r w:rsidRPr="00A15624">
        <w:rPr>
          <w:rFonts w:ascii="Segoe UI" w:hAnsi="Segoe UI" w:cs="Segoe UI"/>
          <w:sz w:val="20"/>
        </w:rPr>
        <w:t xml:space="preserve">do Wykonawcy. </w:t>
      </w:r>
    </w:p>
    <w:p w:rsidR="00D31268" w:rsidRDefault="00A84C41" w:rsidP="00077CB4">
      <w:pPr>
        <w:pStyle w:val="Akapitzlist"/>
        <w:numPr>
          <w:ilvl w:val="1"/>
          <w:numId w:val="51"/>
        </w:numPr>
        <w:suppressAutoHyphens w:val="0"/>
        <w:spacing w:after="0" w:line="240" w:lineRule="auto"/>
        <w:ind w:left="709" w:hanging="425"/>
        <w:jc w:val="both"/>
        <w:rPr>
          <w:rFonts w:ascii="Segoe UI" w:hAnsi="Segoe UI" w:cs="Segoe UI"/>
          <w:sz w:val="20"/>
        </w:rPr>
      </w:pPr>
      <w:r w:rsidRPr="00A84C41">
        <w:rPr>
          <w:rFonts w:ascii="Segoe UI" w:hAnsi="Segoe UI" w:cs="Segoe UI"/>
          <w:sz w:val="20"/>
        </w:rPr>
        <w:t xml:space="preserve">We wszelkiej korespondencji związanej z niniejszym postępowaniem Wykonawcy posługują się </w:t>
      </w:r>
      <w:r w:rsidR="00A15624">
        <w:rPr>
          <w:rFonts w:ascii="Segoe UI" w:hAnsi="Segoe UI" w:cs="Segoe UI"/>
          <w:sz w:val="20"/>
        </w:rPr>
        <w:t>sygnaturą postępowania, tj. BZP-8.271.1.3.2021.EM</w:t>
      </w:r>
      <w:r>
        <w:rPr>
          <w:rFonts w:ascii="Segoe UI" w:hAnsi="Segoe UI" w:cs="Segoe UI"/>
          <w:sz w:val="20"/>
        </w:rPr>
        <w:t>.</w:t>
      </w:r>
    </w:p>
    <w:p w:rsidR="00D31268" w:rsidRDefault="00C87338" w:rsidP="00077CB4">
      <w:pPr>
        <w:pStyle w:val="Akapitzlist"/>
        <w:numPr>
          <w:ilvl w:val="1"/>
          <w:numId w:val="51"/>
        </w:numPr>
        <w:suppressAutoHyphens w:val="0"/>
        <w:spacing w:after="0" w:line="240" w:lineRule="auto"/>
        <w:ind w:left="709" w:hanging="425"/>
        <w:jc w:val="both"/>
        <w:rPr>
          <w:rFonts w:ascii="Segoe UI" w:hAnsi="Segoe UI" w:cs="Segoe UI"/>
          <w:sz w:val="20"/>
        </w:rPr>
      </w:pPr>
      <w:r w:rsidRPr="00D31268">
        <w:rPr>
          <w:rFonts w:ascii="Segoe UI" w:hAnsi="Segoe UI" w:cs="Segoe UI"/>
          <w:sz w:val="20"/>
        </w:rPr>
        <w:t>Wymagania techniczne i organizacyjne wysyłania i odbierania korespondencji elektronicznej przekazywanej przy użyciu formularzy</w:t>
      </w:r>
      <w:r w:rsidR="00D31268">
        <w:rPr>
          <w:rFonts w:ascii="Segoe UI" w:hAnsi="Segoe UI" w:cs="Segoe UI"/>
          <w:sz w:val="20"/>
        </w:rPr>
        <w:t>:</w:t>
      </w:r>
      <w:r w:rsidR="00D31268" w:rsidRPr="00A70781">
        <w:rPr>
          <w:rFonts w:ascii="Segoe UI" w:hAnsi="Segoe UI" w:cs="Segoe UI"/>
          <w:i/>
          <w:sz w:val="20"/>
        </w:rPr>
        <w:t xml:space="preserve"> </w:t>
      </w:r>
      <w:r w:rsidR="00D31268">
        <w:rPr>
          <w:rFonts w:ascii="Segoe UI" w:hAnsi="Segoe UI" w:cs="Segoe UI"/>
          <w:i/>
          <w:sz w:val="20"/>
        </w:rPr>
        <w:t xml:space="preserve">Formularza </w:t>
      </w:r>
      <w:r w:rsidR="00D31268" w:rsidRPr="00A70781">
        <w:rPr>
          <w:rFonts w:ascii="Segoe UI" w:hAnsi="Segoe UI" w:cs="Segoe UI"/>
          <w:i/>
          <w:sz w:val="20"/>
        </w:rPr>
        <w:t xml:space="preserve">do złożenia, zmiany, wycofania oferty </w:t>
      </w:r>
      <w:r w:rsidR="00D31268">
        <w:rPr>
          <w:rFonts w:ascii="Segoe UI" w:hAnsi="Segoe UI" w:cs="Segoe UI"/>
          <w:i/>
          <w:sz w:val="20"/>
        </w:rPr>
        <w:br/>
      </w:r>
      <w:r w:rsidR="00D31268" w:rsidRPr="00A70781">
        <w:rPr>
          <w:rFonts w:ascii="Segoe UI" w:hAnsi="Segoe UI" w:cs="Segoe UI"/>
          <w:i/>
          <w:sz w:val="20"/>
        </w:rPr>
        <w:t>lub wniosku</w:t>
      </w:r>
      <w:r w:rsidR="00D31268" w:rsidRPr="00A70781">
        <w:rPr>
          <w:rFonts w:ascii="Segoe UI" w:hAnsi="Segoe UI" w:cs="Segoe UI"/>
          <w:sz w:val="20"/>
        </w:rPr>
        <w:t xml:space="preserve"> oraz </w:t>
      </w:r>
      <w:r w:rsidR="00D31268" w:rsidRPr="00A70781">
        <w:rPr>
          <w:rFonts w:ascii="Segoe UI" w:hAnsi="Segoe UI" w:cs="Segoe UI"/>
          <w:i/>
          <w:sz w:val="20"/>
        </w:rPr>
        <w:t>F</w:t>
      </w:r>
      <w:r w:rsidR="00D31268">
        <w:rPr>
          <w:rFonts w:ascii="Segoe UI" w:hAnsi="Segoe UI" w:cs="Segoe UI"/>
          <w:i/>
          <w:sz w:val="20"/>
        </w:rPr>
        <w:t xml:space="preserve">ormularza </w:t>
      </w:r>
      <w:r w:rsidR="00D31268" w:rsidRPr="00A70781">
        <w:rPr>
          <w:rFonts w:ascii="Segoe UI" w:hAnsi="Segoe UI" w:cs="Segoe UI"/>
          <w:i/>
          <w:sz w:val="20"/>
        </w:rPr>
        <w:t>do komunikacji</w:t>
      </w:r>
      <w:r w:rsidR="00D31268" w:rsidRPr="00D31268">
        <w:rPr>
          <w:rFonts w:ascii="Segoe UI" w:hAnsi="Segoe UI" w:cs="Segoe UI"/>
          <w:sz w:val="20"/>
        </w:rPr>
        <w:t xml:space="preserve"> </w:t>
      </w:r>
      <w:r w:rsidRPr="00D31268">
        <w:rPr>
          <w:rFonts w:ascii="Segoe UI" w:hAnsi="Segoe UI" w:cs="Segoe UI"/>
          <w:sz w:val="20"/>
        </w:rPr>
        <w:t xml:space="preserve">opisane zostały w </w:t>
      </w:r>
      <w:r w:rsidRPr="00D31268">
        <w:rPr>
          <w:rFonts w:ascii="Segoe UI" w:hAnsi="Segoe UI" w:cs="Segoe UI"/>
          <w:i/>
          <w:sz w:val="20"/>
        </w:rPr>
        <w:t xml:space="preserve">Regulaminie korzystania </w:t>
      </w:r>
      <w:r w:rsidR="00D31268">
        <w:rPr>
          <w:rFonts w:ascii="Segoe UI" w:hAnsi="Segoe UI" w:cs="Segoe UI"/>
          <w:i/>
          <w:sz w:val="20"/>
        </w:rPr>
        <w:br/>
      </w:r>
      <w:r w:rsidRPr="00D31268">
        <w:rPr>
          <w:rFonts w:ascii="Segoe UI" w:hAnsi="Segoe UI" w:cs="Segoe UI"/>
          <w:i/>
          <w:sz w:val="20"/>
        </w:rPr>
        <w:t>z systemu miniPortal</w:t>
      </w:r>
      <w:r w:rsidRPr="00D31268">
        <w:rPr>
          <w:rFonts w:ascii="Segoe UI" w:hAnsi="Segoe UI" w:cs="Segoe UI"/>
          <w:sz w:val="20"/>
        </w:rPr>
        <w:t xml:space="preserve"> oraz </w:t>
      </w:r>
      <w:r w:rsidRPr="00D31268">
        <w:rPr>
          <w:rFonts w:ascii="Segoe UI" w:hAnsi="Segoe UI" w:cs="Segoe UI"/>
          <w:i/>
          <w:sz w:val="20"/>
        </w:rPr>
        <w:t>Warunkach korzystania z elektronicznej platformy usług administracji publicznej (ePUAP)</w:t>
      </w:r>
      <w:r w:rsidRPr="00D31268">
        <w:rPr>
          <w:rFonts w:ascii="Segoe UI" w:hAnsi="Segoe UI" w:cs="Segoe UI"/>
          <w:sz w:val="20"/>
        </w:rPr>
        <w:t xml:space="preserve">. </w:t>
      </w:r>
    </w:p>
    <w:p w:rsidR="00D31268" w:rsidRPr="00D31268" w:rsidRDefault="00C87338" w:rsidP="00077CB4">
      <w:pPr>
        <w:pStyle w:val="Akapitzlist"/>
        <w:numPr>
          <w:ilvl w:val="1"/>
          <w:numId w:val="51"/>
        </w:numPr>
        <w:suppressAutoHyphens w:val="0"/>
        <w:spacing w:after="0" w:line="240" w:lineRule="auto"/>
        <w:ind w:left="709" w:hanging="425"/>
        <w:jc w:val="both"/>
        <w:rPr>
          <w:rFonts w:ascii="Segoe UI" w:hAnsi="Segoe UI" w:cs="Segoe UI"/>
          <w:sz w:val="20"/>
        </w:rPr>
      </w:pPr>
      <w:r w:rsidRPr="00D31268">
        <w:rPr>
          <w:rFonts w:ascii="Segoe UI" w:hAnsi="Segoe UI" w:cs="Segoe UI"/>
          <w:sz w:val="20"/>
        </w:rPr>
        <w:t>Maksymalny rozmiar plików przesyłanych za pośrednictwem dedykowanych formularzy:</w:t>
      </w:r>
      <w:r w:rsidR="00D539BE" w:rsidRPr="00D31268">
        <w:rPr>
          <w:rFonts w:ascii="Segoe UI" w:hAnsi="Segoe UI" w:cs="Segoe UI"/>
          <w:i/>
          <w:sz w:val="20"/>
        </w:rPr>
        <w:t xml:space="preserve"> F</w:t>
      </w:r>
      <w:r w:rsidRPr="00D31268">
        <w:rPr>
          <w:rFonts w:ascii="Segoe UI" w:hAnsi="Segoe UI" w:cs="Segoe UI"/>
          <w:i/>
          <w:sz w:val="20"/>
        </w:rPr>
        <w:t>ormularza</w:t>
      </w:r>
      <w:r w:rsidRPr="00D31268">
        <w:rPr>
          <w:rFonts w:ascii="Segoe UI" w:hAnsi="Segoe UI" w:cs="Segoe UI"/>
          <w:sz w:val="20"/>
        </w:rPr>
        <w:t xml:space="preserve"> </w:t>
      </w:r>
      <w:r w:rsidRPr="00D31268">
        <w:rPr>
          <w:rFonts w:ascii="Segoe UI" w:hAnsi="Segoe UI" w:cs="Segoe UI"/>
          <w:i/>
          <w:sz w:val="20"/>
        </w:rPr>
        <w:t>do złożenia, zmiany, wycofania ofert</w:t>
      </w:r>
      <w:r w:rsidR="00F82B21">
        <w:rPr>
          <w:rFonts w:ascii="Segoe UI" w:hAnsi="Segoe UI" w:cs="Segoe UI"/>
          <w:i/>
          <w:sz w:val="20"/>
        </w:rPr>
        <w:t>y</w:t>
      </w:r>
      <w:r w:rsidRPr="00D31268">
        <w:rPr>
          <w:rFonts w:ascii="Segoe UI" w:hAnsi="Segoe UI" w:cs="Segoe UI"/>
          <w:i/>
          <w:sz w:val="20"/>
        </w:rPr>
        <w:t xml:space="preserve"> lub wniosku</w:t>
      </w:r>
      <w:r w:rsidRPr="00D31268">
        <w:rPr>
          <w:rFonts w:ascii="Segoe UI" w:hAnsi="Segoe UI" w:cs="Segoe UI"/>
          <w:sz w:val="20"/>
        </w:rPr>
        <w:t xml:space="preserve"> oraz </w:t>
      </w:r>
      <w:r w:rsidR="00D539BE" w:rsidRPr="00D31268">
        <w:rPr>
          <w:rFonts w:ascii="Segoe UI" w:hAnsi="Segoe UI" w:cs="Segoe UI"/>
          <w:i/>
          <w:sz w:val="20"/>
        </w:rPr>
        <w:t>F</w:t>
      </w:r>
      <w:r w:rsidRPr="00D31268">
        <w:rPr>
          <w:rFonts w:ascii="Segoe UI" w:hAnsi="Segoe UI" w:cs="Segoe UI"/>
          <w:i/>
          <w:sz w:val="20"/>
        </w:rPr>
        <w:t>ormularza do komunikacji</w:t>
      </w:r>
      <w:r w:rsidRPr="00D31268">
        <w:rPr>
          <w:rFonts w:ascii="Segoe UI" w:hAnsi="Segoe UI" w:cs="Segoe UI"/>
          <w:sz w:val="20"/>
        </w:rPr>
        <w:t xml:space="preserve"> wynosi 150 MB</w:t>
      </w:r>
      <w:r w:rsidR="00D31268">
        <w:rPr>
          <w:rFonts w:ascii="Segoe UI" w:hAnsi="Segoe UI" w:cs="Segoe UI"/>
          <w:sz w:val="20"/>
        </w:rPr>
        <w:t>.</w:t>
      </w:r>
    </w:p>
    <w:p w:rsidR="00C87338" w:rsidRPr="00A70781" w:rsidRDefault="00C87338" w:rsidP="00077CB4">
      <w:pPr>
        <w:pStyle w:val="Akapitzlist"/>
        <w:numPr>
          <w:ilvl w:val="0"/>
          <w:numId w:val="50"/>
        </w:numPr>
        <w:spacing w:before="120" w:after="120" w:line="240" w:lineRule="auto"/>
        <w:ind w:left="284" w:hanging="284"/>
        <w:jc w:val="both"/>
        <w:rPr>
          <w:rFonts w:ascii="Segoe UI" w:hAnsi="Segoe UI" w:cs="Segoe UI"/>
          <w:color w:val="000000"/>
          <w:sz w:val="20"/>
        </w:rPr>
      </w:pPr>
      <w:r w:rsidRPr="00A70781">
        <w:rPr>
          <w:rFonts w:ascii="Segoe UI" w:hAnsi="Segoe UI" w:cs="Segoe UI"/>
          <w:color w:val="000000"/>
          <w:sz w:val="20"/>
        </w:rPr>
        <w:t>Osoby uprawnione do porozumiewania się z Wykonawcami:</w:t>
      </w:r>
    </w:p>
    <w:p w:rsidR="00C87338" w:rsidRPr="00A70781" w:rsidRDefault="00FA4E45" w:rsidP="00A70781">
      <w:pPr>
        <w:jc w:val="both"/>
        <w:rPr>
          <w:rFonts w:ascii="Segoe UI" w:hAnsi="Segoe UI" w:cs="Segoe UI"/>
          <w:color w:val="000000"/>
          <w:u w:val="single"/>
        </w:rPr>
      </w:pPr>
      <w:r w:rsidRPr="00A70781">
        <w:rPr>
          <w:rFonts w:ascii="Segoe UI" w:hAnsi="Segoe UI" w:cs="Segoe UI"/>
          <w:color w:val="000000"/>
        </w:rPr>
        <w:t>Emilia Miszewska</w:t>
      </w:r>
      <w:r w:rsidR="00C87338" w:rsidRPr="00A70781">
        <w:rPr>
          <w:rFonts w:ascii="Segoe UI" w:hAnsi="Segoe UI" w:cs="Segoe UI"/>
          <w:color w:val="000000"/>
        </w:rPr>
        <w:t xml:space="preserve"> – Biuro Zamówień Publicznych, Urząd Miejski w Koszalinie, ul. Adama Mickiewicza 26, </w:t>
      </w:r>
      <w:r w:rsidR="00C87338" w:rsidRPr="00A70781">
        <w:rPr>
          <w:rFonts w:ascii="Segoe UI" w:hAnsi="Segoe UI" w:cs="Segoe UI"/>
          <w:color w:val="000000"/>
        </w:rPr>
        <w:br/>
        <w:t xml:space="preserve">I piętro, pokój nr </w:t>
      </w:r>
      <w:r w:rsidRPr="00A70781">
        <w:rPr>
          <w:rFonts w:ascii="Segoe UI" w:hAnsi="Segoe UI" w:cs="Segoe UI"/>
          <w:color w:val="000000"/>
        </w:rPr>
        <w:t>24; tel. +48 94 348 86 56</w:t>
      </w:r>
      <w:r w:rsidR="00C87338" w:rsidRPr="00A70781">
        <w:rPr>
          <w:rFonts w:ascii="Segoe UI" w:hAnsi="Segoe UI" w:cs="Segoe UI"/>
          <w:color w:val="000000"/>
        </w:rPr>
        <w:t xml:space="preserve">; e-mail: </w:t>
      </w:r>
      <w:r w:rsidRPr="00A70781">
        <w:rPr>
          <w:rFonts w:ascii="Segoe UI" w:hAnsi="Segoe UI" w:cs="Segoe UI"/>
          <w:i/>
        </w:rPr>
        <w:t>emilia.miszewska</w:t>
      </w:r>
      <w:r w:rsidR="00C87338" w:rsidRPr="00A70781">
        <w:rPr>
          <w:rFonts w:ascii="Segoe UI" w:hAnsi="Segoe UI" w:cs="Segoe UI"/>
          <w:i/>
        </w:rPr>
        <w:t>@um.koszalin.pl.</w:t>
      </w:r>
    </w:p>
    <w:p w:rsidR="00A72725" w:rsidRDefault="00A72725">
      <w:pPr>
        <w:pStyle w:val="Tekstpodstawowy"/>
        <w:jc w:val="both"/>
        <w:rPr>
          <w:rFonts w:ascii="Segoe UI" w:hAnsi="Segoe UI" w:cs="Segoe UI"/>
          <w:i w:val="0"/>
          <w:sz w:val="20"/>
        </w:rPr>
      </w:pPr>
    </w:p>
    <w:p w:rsidR="00B86715" w:rsidRPr="00563F0A" w:rsidRDefault="00B86715" w:rsidP="00077CB4">
      <w:pPr>
        <w:pStyle w:val="Tekstpodstawowy"/>
        <w:numPr>
          <w:ilvl w:val="0"/>
          <w:numId w:val="53"/>
        </w:numPr>
        <w:tabs>
          <w:tab w:val="left" w:pos="426"/>
        </w:tabs>
        <w:ind w:left="426" w:hanging="426"/>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p>
    <w:p w:rsidR="00B86715" w:rsidRDefault="00B86715">
      <w:pPr>
        <w:tabs>
          <w:tab w:val="left" w:pos="2130"/>
        </w:tabs>
        <w:jc w:val="both"/>
        <w:rPr>
          <w:rFonts w:ascii="Segoe UI" w:hAnsi="Segoe UI" w:cs="Segoe UI"/>
          <w:i/>
          <w:iCs/>
          <w:color w:val="000000"/>
        </w:rPr>
      </w:pPr>
    </w:p>
    <w:p w:rsidR="006D1FF0" w:rsidRPr="0036386F" w:rsidRDefault="006D1FF0" w:rsidP="00077CB4">
      <w:pPr>
        <w:pStyle w:val="Domylnie"/>
        <w:numPr>
          <w:ilvl w:val="0"/>
          <w:numId w:val="5"/>
        </w:numPr>
        <w:tabs>
          <w:tab w:val="clear" w:pos="708"/>
          <w:tab w:val="left" w:pos="284"/>
          <w:tab w:val="left" w:pos="2556"/>
        </w:tabs>
        <w:ind w:left="284" w:hanging="284"/>
        <w:jc w:val="both"/>
        <w:rPr>
          <w:rFonts w:ascii="Segoe UI" w:hAnsi="Segoe UI" w:cs="Segoe UI"/>
          <w:b/>
          <w:bCs/>
          <w:sz w:val="18"/>
          <w:szCs w:val="18"/>
        </w:rPr>
      </w:pPr>
      <w:r w:rsidRPr="00FB584A">
        <w:rPr>
          <w:rFonts w:ascii="Segoe UI" w:hAnsi="Segoe UI" w:cs="Segoe UI"/>
        </w:rPr>
        <w:t xml:space="preserve">Wykonawca przystępujący do postępowania </w:t>
      </w:r>
      <w:r w:rsidR="005D0F22" w:rsidRPr="00FB584A">
        <w:rPr>
          <w:rFonts w:ascii="Segoe UI" w:hAnsi="Segoe UI" w:cs="Segoe UI"/>
        </w:rPr>
        <w:t xml:space="preserve">jest obowiązany wnieść </w:t>
      </w:r>
      <w:r w:rsidR="0036386F">
        <w:rPr>
          <w:rFonts w:ascii="Segoe UI" w:hAnsi="Segoe UI" w:cs="Segoe UI"/>
        </w:rPr>
        <w:t xml:space="preserve">wadium w wysokości: </w:t>
      </w:r>
      <w:r w:rsidR="0036386F" w:rsidRPr="0036386F">
        <w:rPr>
          <w:rFonts w:ascii="Segoe UI" w:hAnsi="Segoe UI" w:cs="Segoe UI"/>
          <w:b/>
        </w:rPr>
        <w:t xml:space="preserve">350.000,00 </w:t>
      </w:r>
      <w:r w:rsidRPr="0036386F">
        <w:rPr>
          <w:rFonts w:ascii="Segoe UI" w:hAnsi="Segoe UI" w:cs="Segoe UI"/>
          <w:b/>
        </w:rPr>
        <w:t>zł</w:t>
      </w:r>
      <w:r w:rsidRPr="0036386F">
        <w:rPr>
          <w:rFonts w:ascii="Segoe UI" w:hAnsi="Segoe UI" w:cs="Segoe UI"/>
        </w:rPr>
        <w:t xml:space="preserve"> </w:t>
      </w:r>
      <w:r w:rsidRPr="00D150DC">
        <w:rPr>
          <w:rFonts w:ascii="Segoe UI" w:hAnsi="Segoe UI" w:cs="Segoe UI"/>
          <w:i/>
        </w:rPr>
        <w:t>(słownie:</w:t>
      </w:r>
      <w:r w:rsidR="0036386F" w:rsidRPr="00D150DC">
        <w:rPr>
          <w:rFonts w:ascii="Segoe UI" w:hAnsi="Segoe UI" w:cs="Segoe UI"/>
          <w:i/>
        </w:rPr>
        <w:t xml:space="preserve"> trzysta pięćdziesiąt tysięcy </w:t>
      </w:r>
      <w:r w:rsidR="005D0F22" w:rsidRPr="00D150DC">
        <w:rPr>
          <w:rFonts w:ascii="Segoe UI" w:hAnsi="Segoe UI" w:cs="Segoe UI"/>
          <w:i/>
        </w:rPr>
        <w:t>złotych 00/100)</w:t>
      </w:r>
      <w:r w:rsidR="00D150DC" w:rsidRPr="00D150DC">
        <w:rPr>
          <w:rFonts w:ascii="Segoe UI" w:hAnsi="Segoe UI" w:cs="Segoe UI"/>
        </w:rPr>
        <w:t>.</w:t>
      </w:r>
      <w:r w:rsidR="005D0F22" w:rsidRPr="00D150DC">
        <w:rPr>
          <w:rFonts w:ascii="Segoe UI" w:hAnsi="Segoe UI" w:cs="Segoe UI"/>
          <w:b/>
          <w:bCs/>
          <w:sz w:val="18"/>
          <w:szCs w:val="18"/>
        </w:rPr>
        <w:t xml:space="preserve"> </w:t>
      </w:r>
    </w:p>
    <w:p w:rsidR="00D31268" w:rsidRPr="0036386F" w:rsidRDefault="006D1FF0" w:rsidP="00077CB4">
      <w:pPr>
        <w:pStyle w:val="Domylnie"/>
        <w:numPr>
          <w:ilvl w:val="0"/>
          <w:numId w:val="5"/>
        </w:numPr>
        <w:tabs>
          <w:tab w:val="clear" w:pos="708"/>
          <w:tab w:val="left" w:pos="284"/>
          <w:tab w:val="left" w:pos="2556"/>
        </w:tabs>
        <w:ind w:left="284" w:hanging="284"/>
        <w:jc w:val="both"/>
        <w:rPr>
          <w:rFonts w:ascii="Segoe UI" w:hAnsi="Segoe UI" w:cs="Segoe UI"/>
        </w:rPr>
      </w:pPr>
      <w:r w:rsidRPr="0036386F">
        <w:rPr>
          <w:rFonts w:ascii="Segoe UI" w:hAnsi="Segoe UI" w:cs="Segoe UI"/>
          <w:bCs/>
        </w:rPr>
        <w:t xml:space="preserve">Wadium </w:t>
      </w:r>
      <w:r w:rsidR="005D0F22" w:rsidRPr="0036386F">
        <w:rPr>
          <w:rFonts w:ascii="Segoe UI" w:hAnsi="Segoe UI" w:cs="Segoe UI"/>
          <w:bCs/>
        </w:rPr>
        <w:t xml:space="preserve">wnosi się przed upływem terminu składania ofert i utrzymuje nieprzerwanie do dnia upływu terminu </w:t>
      </w:r>
      <w:r w:rsidRPr="0036386F">
        <w:rPr>
          <w:rFonts w:ascii="Segoe UI" w:hAnsi="Segoe UI" w:cs="Segoe UI"/>
          <w:bCs/>
        </w:rPr>
        <w:t xml:space="preserve">związania ofertą, </w:t>
      </w:r>
      <w:r w:rsidR="00D31268" w:rsidRPr="0036386F">
        <w:rPr>
          <w:rFonts w:ascii="Segoe UI" w:hAnsi="Segoe UI" w:cs="Segoe UI"/>
          <w:bCs/>
        </w:rPr>
        <w:t xml:space="preserve">z wyjątkiem przypadków, o których mowa w art. 98 ust. 1 pkt 2 i 3 </w:t>
      </w:r>
      <w:r w:rsidR="0036386F" w:rsidRPr="0036386F">
        <w:rPr>
          <w:rFonts w:ascii="Segoe UI" w:hAnsi="Segoe UI" w:cs="Segoe UI"/>
          <w:bCs/>
        </w:rPr>
        <w:br/>
      </w:r>
      <w:r w:rsidR="00D31268" w:rsidRPr="0036386F">
        <w:rPr>
          <w:rFonts w:ascii="Segoe UI" w:hAnsi="Segoe UI" w:cs="Segoe UI"/>
          <w:bCs/>
        </w:rPr>
        <w:t>oraz ust. 2 ustawy PZP.</w:t>
      </w:r>
    </w:p>
    <w:p w:rsidR="006D1FF0" w:rsidRPr="00FB584A" w:rsidRDefault="00D31268" w:rsidP="00077CB4">
      <w:pPr>
        <w:pStyle w:val="Domylnie"/>
        <w:numPr>
          <w:ilvl w:val="0"/>
          <w:numId w:val="5"/>
        </w:numPr>
        <w:tabs>
          <w:tab w:val="clear" w:pos="708"/>
          <w:tab w:val="left" w:pos="284"/>
          <w:tab w:val="left" w:pos="2556"/>
        </w:tabs>
        <w:ind w:left="284" w:hanging="284"/>
        <w:jc w:val="both"/>
        <w:rPr>
          <w:rFonts w:ascii="Segoe UI" w:hAnsi="Segoe UI" w:cs="Segoe UI"/>
        </w:rPr>
      </w:pPr>
      <w:r>
        <w:rPr>
          <w:rFonts w:ascii="Segoe UI" w:hAnsi="Segoe UI" w:cs="Segoe UI"/>
          <w:bCs/>
        </w:rPr>
        <w:t xml:space="preserve">Wadium </w:t>
      </w:r>
      <w:r w:rsidR="006D1FF0" w:rsidRPr="00FB584A">
        <w:rPr>
          <w:rFonts w:ascii="Segoe UI" w:hAnsi="Segoe UI" w:cs="Segoe UI"/>
        </w:rPr>
        <w:t xml:space="preserve">może być wniesione </w:t>
      </w:r>
      <w:r w:rsidRPr="0036386F">
        <w:rPr>
          <w:rFonts w:ascii="Segoe UI" w:hAnsi="Segoe UI" w:cs="Segoe UI"/>
        </w:rPr>
        <w:t xml:space="preserve">według wyboru Wykonawcy </w:t>
      </w:r>
      <w:r w:rsidR="006D1FF0" w:rsidRPr="0036386F">
        <w:rPr>
          <w:rFonts w:ascii="Segoe UI" w:hAnsi="Segoe UI" w:cs="Segoe UI"/>
        </w:rPr>
        <w:t xml:space="preserve">w jednej </w:t>
      </w:r>
      <w:r w:rsidR="00600242" w:rsidRPr="0036386F">
        <w:rPr>
          <w:rFonts w:ascii="Segoe UI" w:hAnsi="Segoe UI" w:cs="Segoe UI"/>
        </w:rPr>
        <w:t>lub</w:t>
      </w:r>
      <w:r w:rsidR="006D1FF0" w:rsidRPr="0036386F">
        <w:rPr>
          <w:rFonts w:ascii="Segoe UI" w:hAnsi="Segoe UI" w:cs="Segoe UI"/>
        </w:rPr>
        <w:t xml:space="preserve"> kilku</w:t>
      </w:r>
      <w:r w:rsidR="006D1FF0" w:rsidRPr="00FB584A">
        <w:rPr>
          <w:rFonts w:ascii="Segoe UI" w:hAnsi="Segoe UI" w:cs="Segoe UI"/>
        </w:rPr>
        <w:t xml:space="preserve"> następujących formach:</w:t>
      </w:r>
    </w:p>
    <w:p w:rsidR="00600242" w:rsidRDefault="006D1FF0" w:rsidP="00077CB4">
      <w:pPr>
        <w:pStyle w:val="Domylnie"/>
        <w:numPr>
          <w:ilvl w:val="1"/>
          <w:numId w:val="54"/>
        </w:numPr>
        <w:tabs>
          <w:tab w:val="clear" w:pos="708"/>
          <w:tab w:val="left" w:pos="709"/>
        </w:tabs>
        <w:ind w:left="709" w:hanging="425"/>
        <w:jc w:val="both"/>
        <w:rPr>
          <w:rFonts w:ascii="Segoe UI" w:hAnsi="Segoe UI" w:cs="Segoe UI"/>
        </w:rPr>
      </w:pPr>
      <w:r w:rsidRPr="00FB584A">
        <w:rPr>
          <w:rFonts w:ascii="Segoe UI" w:hAnsi="Segoe UI" w:cs="Segoe UI"/>
        </w:rPr>
        <w:t>pieniądzu;</w:t>
      </w:r>
    </w:p>
    <w:p w:rsidR="00600242" w:rsidRDefault="006D1FF0" w:rsidP="00077CB4">
      <w:pPr>
        <w:pStyle w:val="Domylnie"/>
        <w:numPr>
          <w:ilvl w:val="1"/>
          <w:numId w:val="54"/>
        </w:numPr>
        <w:tabs>
          <w:tab w:val="clear" w:pos="708"/>
          <w:tab w:val="left" w:pos="709"/>
        </w:tabs>
        <w:ind w:left="709" w:hanging="425"/>
        <w:jc w:val="both"/>
        <w:rPr>
          <w:rFonts w:ascii="Segoe UI" w:hAnsi="Segoe UI" w:cs="Segoe UI"/>
        </w:rPr>
      </w:pPr>
      <w:r w:rsidRPr="00600242">
        <w:rPr>
          <w:rFonts w:ascii="Segoe UI" w:hAnsi="Segoe UI" w:cs="Segoe UI"/>
        </w:rPr>
        <w:t>gwarancjach bankowych;</w:t>
      </w:r>
    </w:p>
    <w:p w:rsidR="00600242" w:rsidRDefault="006D1FF0" w:rsidP="00077CB4">
      <w:pPr>
        <w:pStyle w:val="Domylnie"/>
        <w:numPr>
          <w:ilvl w:val="1"/>
          <w:numId w:val="54"/>
        </w:numPr>
        <w:tabs>
          <w:tab w:val="clear" w:pos="708"/>
          <w:tab w:val="left" w:pos="709"/>
        </w:tabs>
        <w:ind w:left="709" w:hanging="425"/>
        <w:jc w:val="both"/>
        <w:rPr>
          <w:rFonts w:ascii="Segoe UI" w:hAnsi="Segoe UI" w:cs="Segoe UI"/>
        </w:rPr>
      </w:pPr>
      <w:r w:rsidRPr="00600242">
        <w:rPr>
          <w:rFonts w:ascii="Segoe UI" w:hAnsi="Segoe UI" w:cs="Segoe UI"/>
        </w:rPr>
        <w:t>gwarancjach ubezpieczeniowych;</w:t>
      </w:r>
    </w:p>
    <w:p w:rsidR="006D1FF0" w:rsidRPr="00600242" w:rsidRDefault="006D1FF0" w:rsidP="00077CB4">
      <w:pPr>
        <w:pStyle w:val="Domylnie"/>
        <w:numPr>
          <w:ilvl w:val="1"/>
          <w:numId w:val="54"/>
        </w:numPr>
        <w:tabs>
          <w:tab w:val="clear" w:pos="708"/>
          <w:tab w:val="left" w:pos="709"/>
        </w:tabs>
        <w:ind w:left="709" w:hanging="425"/>
        <w:jc w:val="both"/>
        <w:rPr>
          <w:rFonts w:ascii="Segoe UI" w:hAnsi="Segoe UI" w:cs="Segoe UI"/>
        </w:rPr>
      </w:pPr>
      <w:r w:rsidRPr="00600242">
        <w:rPr>
          <w:rFonts w:ascii="Segoe UI" w:hAnsi="Segoe UI" w:cs="Segoe UI"/>
        </w:rPr>
        <w:t xml:space="preserve">poręczeniach udzielonych przez podmioty, o których mowa w art. 6b ust. 5 pkt 2 ustawy </w:t>
      </w:r>
      <w:r w:rsidRPr="00600242">
        <w:rPr>
          <w:rFonts w:ascii="Segoe UI" w:hAnsi="Segoe UI" w:cs="Segoe UI"/>
        </w:rPr>
        <w:br/>
        <w:t>z dnia 9 listopada 2000 r. o utworzeniu Polskiej Agencji Rozwoju Przedsiębiorc</w:t>
      </w:r>
      <w:r w:rsidR="00600242">
        <w:rPr>
          <w:rFonts w:ascii="Segoe UI" w:hAnsi="Segoe UI" w:cs="Segoe UI"/>
        </w:rPr>
        <w:t xml:space="preserve">zości </w:t>
      </w:r>
      <w:r w:rsidRPr="00600242">
        <w:rPr>
          <w:rFonts w:ascii="Segoe UI" w:hAnsi="Segoe UI" w:cs="Segoe UI"/>
        </w:rPr>
        <w:t xml:space="preserve">(Dz. U. </w:t>
      </w:r>
      <w:r w:rsidR="00600242">
        <w:rPr>
          <w:rFonts w:ascii="Segoe UI" w:hAnsi="Segoe UI" w:cs="Segoe UI"/>
        </w:rPr>
        <w:br/>
      </w:r>
      <w:r w:rsidRPr="00600242">
        <w:rPr>
          <w:rFonts w:ascii="Segoe UI" w:hAnsi="Segoe UI" w:cs="Segoe UI"/>
        </w:rPr>
        <w:t xml:space="preserve">z 2020 r., poz. 299).  </w:t>
      </w:r>
    </w:p>
    <w:p w:rsidR="006D1FF0" w:rsidRPr="00FB584A" w:rsidRDefault="00600242" w:rsidP="00077CB4">
      <w:pPr>
        <w:pStyle w:val="Domylnie"/>
        <w:numPr>
          <w:ilvl w:val="0"/>
          <w:numId w:val="45"/>
        </w:numPr>
        <w:tabs>
          <w:tab w:val="clear" w:pos="708"/>
          <w:tab w:val="left" w:pos="284"/>
          <w:tab w:val="left" w:pos="851"/>
        </w:tabs>
        <w:ind w:left="142" w:hanging="142"/>
        <w:jc w:val="both"/>
        <w:rPr>
          <w:rFonts w:ascii="Segoe UI" w:hAnsi="Segoe UI" w:cs="Segoe UI"/>
        </w:rPr>
      </w:pPr>
      <w:r>
        <w:rPr>
          <w:rFonts w:ascii="Segoe UI" w:hAnsi="Segoe UI" w:cs="Segoe UI"/>
          <w:u w:val="single"/>
        </w:rPr>
        <w:t xml:space="preserve">Wadium </w:t>
      </w:r>
      <w:r w:rsidR="006D1FF0" w:rsidRPr="00FB584A">
        <w:rPr>
          <w:rFonts w:ascii="Segoe UI" w:hAnsi="Segoe UI" w:cs="Segoe UI"/>
          <w:u w:val="single"/>
        </w:rPr>
        <w:t xml:space="preserve">wnoszone w </w:t>
      </w:r>
      <w:r w:rsidR="005D0F22" w:rsidRPr="00FB584A">
        <w:rPr>
          <w:rFonts w:ascii="Segoe UI" w:hAnsi="Segoe UI" w:cs="Segoe UI"/>
          <w:u w:val="single"/>
        </w:rPr>
        <w:t>pieniądzu</w:t>
      </w:r>
      <w:r w:rsidR="006D1FF0" w:rsidRPr="00FB584A">
        <w:rPr>
          <w:rFonts w:ascii="Segoe UI" w:hAnsi="Segoe UI" w:cs="Segoe UI"/>
          <w:u w:val="single"/>
        </w:rPr>
        <w:t xml:space="preserve"> wpłac</w:t>
      </w:r>
      <w:r w:rsidR="005D0F22" w:rsidRPr="00FB584A">
        <w:rPr>
          <w:rFonts w:ascii="Segoe UI" w:hAnsi="Segoe UI" w:cs="Segoe UI"/>
          <w:u w:val="single"/>
        </w:rPr>
        <w:t>a się</w:t>
      </w:r>
      <w:r w:rsidR="006D1FF0" w:rsidRPr="00FB584A">
        <w:rPr>
          <w:rFonts w:ascii="Segoe UI" w:hAnsi="Segoe UI" w:cs="Segoe UI"/>
          <w:u w:val="single"/>
        </w:rPr>
        <w:t xml:space="preserve"> </w:t>
      </w:r>
      <w:r w:rsidR="006D1FF0" w:rsidRPr="00FB584A">
        <w:rPr>
          <w:rFonts w:ascii="Segoe UI" w:hAnsi="Segoe UI" w:cs="Segoe UI"/>
          <w:b/>
          <w:bCs/>
          <w:u w:val="single"/>
        </w:rPr>
        <w:t>przelewem</w:t>
      </w:r>
      <w:r w:rsidR="006D1FF0" w:rsidRPr="00FB584A">
        <w:rPr>
          <w:rFonts w:ascii="Segoe UI" w:hAnsi="Segoe UI" w:cs="Segoe UI"/>
          <w:u w:val="single"/>
        </w:rPr>
        <w:t xml:space="preserve"> na </w:t>
      </w:r>
      <w:r w:rsidR="005D0F22" w:rsidRPr="00FB584A">
        <w:rPr>
          <w:rFonts w:ascii="Segoe UI" w:hAnsi="Segoe UI" w:cs="Segoe UI"/>
          <w:u w:val="single"/>
        </w:rPr>
        <w:t>poniższy rachunek bankowy</w:t>
      </w:r>
      <w:r w:rsidR="006D1FF0" w:rsidRPr="00FB584A">
        <w:rPr>
          <w:rFonts w:ascii="Segoe UI" w:hAnsi="Segoe UI" w:cs="Segoe UI"/>
        </w:rPr>
        <w:t xml:space="preserve">: </w:t>
      </w:r>
    </w:p>
    <w:p w:rsidR="0036386F" w:rsidRPr="0036386F" w:rsidRDefault="006D1FF0" w:rsidP="0036386F">
      <w:pPr>
        <w:pStyle w:val="Domylnie"/>
        <w:tabs>
          <w:tab w:val="clear" w:pos="708"/>
          <w:tab w:val="left" w:pos="284"/>
          <w:tab w:val="left" w:pos="851"/>
        </w:tabs>
        <w:spacing w:after="120"/>
        <w:ind w:left="284"/>
        <w:jc w:val="both"/>
        <w:rPr>
          <w:rFonts w:ascii="Segoe UI" w:hAnsi="Segoe UI" w:cs="Segoe UI"/>
          <w:bCs/>
        </w:rPr>
      </w:pPr>
      <w:r w:rsidRPr="00FB584A">
        <w:rPr>
          <w:rFonts w:ascii="Segoe UI" w:hAnsi="Segoe UI" w:cs="Segoe UI"/>
        </w:rPr>
        <w:t xml:space="preserve">Urząd Miejski w Koszalinie Nr rachunku: </w:t>
      </w:r>
      <w:r w:rsidR="005D0F22" w:rsidRPr="00FB584A">
        <w:rPr>
          <w:rFonts w:ascii="Segoe UI" w:hAnsi="Segoe UI" w:cs="Segoe UI"/>
          <w:b/>
        </w:rPr>
        <w:t xml:space="preserve">78 1140 2118 0000 2444 4400 1304 </w:t>
      </w:r>
      <w:r w:rsidRPr="00FB584A">
        <w:rPr>
          <w:rFonts w:ascii="Segoe UI" w:hAnsi="Segoe UI" w:cs="Segoe UI"/>
        </w:rPr>
        <w:t>z dopiskiem:</w:t>
      </w:r>
      <w:r w:rsidRPr="00FB584A">
        <w:rPr>
          <w:rFonts w:ascii="Segoe UI" w:hAnsi="Segoe UI" w:cs="Segoe UI"/>
          <w:b/>
          <w:lang w:val="cs-CZ"/>
        </w:rPr>
        <w:t xml:space="preserve">    </w:t>
      </w:r>
    </w:p>
    <w:p w:rsidR="0036386F" w:rsidRPr="0008123B" w:rsidRDefault="0036386F" w:rsidP="00D150DC">
      <w:pPr>
        <w:widowControl w:val="0"/>
        <w:suppressAutoHyphens w:val="0"/>
        <w:ind w:left="708"/>
        <w:jc w:val="center"/>
        <w:rPr>
          <w:rFonts w:ascii="Segoe UI" w:hAnsi="Segoe UI" w:cs="Segoe UI"/>
          <w:b/>
          <w:lang w:eastAsia="pl-PL"/>
        </w:rPr>
      </w:pPr>
      <w:r w:rsidRPr="0008123B">
        <w:rPr>
          <w:rFonts w:ascii="Segoe UI" w:hAnsi="Segoe UI" w:cs="Segoe UI"/>
          <w:b/>
          <w:lang w:eastAsia="pl-PL"/>
        </w:rPr>
        <w:t>„</w:t>
      </w:r>
      <w:r>
        <w:rPr>
          <w:rFonts w:ascii="Segoe UI" w:hAnsi="Segoe UI" w:cs="Segoe UI"/>
          <w:b/>
          <w:lang w:eastAsia="pl-PL"/>
        </w:rPr>
        <w:t>Rozbiórka i budowa</w:t>
      </w:r>
      <w:r w:rsidRPr="0008123B">
        <w:rPr>
          <w:rFonts w:ascii="Segoe UI" w:hAnsi="Segoe UI" w:cs="Segoe UI"/>
          <w:b/>
          <w:lang w:eastAsia="pl-PL"/>
        </w:rPr>
        <w:t xml:space="preserve"> wiaduktów drogowych w ciągu Alei Monte C</w:t>
      </w:r>
      <w:r>
        <w:rPr>
          <w:rFonts w:ascii="Segoe UI" w:hAnsi="Segoe UI" w:cs="Segoe UI"/>
          <w:b/>
          <w:lang w:eastAsia="pl-PL"/>
        </w:rPr>
        <w:t>assino w Koszalinie” realizowana</w:t>
      </w:r>
      <w:r w:rsidRPr="0008123B">
        <w:rPr>
          <w:rFonts w:ascii="Segoe UI" w:hAnsi="Segoe UI" w:cs="Segoe UI"/>
          <w:b/>
          <w:lang w:eastAsia="pl-PL"/>
        </w:rPr>
        <w:t xml:space="preserve"> </w:t>
      </w:r>
      <w:r w:rsidR="00D150DC">
        <w:rPr>
          <w:rFonts w:ascii="Segoe UI" w:hAnsi="Segoe UI" w:cs="Segoe UI"/>
          <w:b/>
          <w:lang w:eastAsia="pl-PL"/>
        </w:rPr>
        <w:t xml:space="preserve">w formule zaprojektuj i wybuduj </w:t>
      </w:r>
      <w:r w:rsidRPr="0008123B">
        <w:rPr>
          <w:rFonts w:ascii="Segoe UI" w:hAnsi="Segoe UI" w:cs="Segoe UI"/>
          <w:b/>
          <w:lang w:eastAsia="pl-PL"/>
        </w:rPr>
        <w:t>w ramach zadania inwestycyjnego:</w:t>
      </w:r>
    </w:p>
    <w:p w:rsidR="006D1FF0" w:rsidRPr="0036386F" w:rsidRDefault="0036386F" w:rsidP="0036386F">
      <w:pPr>
        <w:widowControl w:val="0"/>
        <w:suppressAutoHyphens w:val="0"/>
        <w:jc w:val="center"/>
        <w:rPr>
          <w:rFonts w:ascii="Segoe UI" w:hAnsi="Segoe UI" w:cs="Segoe UI"/>
          <w:b/>
          <w:lang w:eastAsia="pl-PL"/>
        </w:rPr>
      </w:pPr>
      <w:r w:rsidRPr="0008123B">
        <w:rPr>
          <w:rFonts w:ascii="Segoe UI" w:hAnsi="Segoe UI" w:cs="Segoe UI"/>
          <w:b/>
          <w:lang w:eastAsia="pl-PL"/>
        </w:rPr>
        <w:t>Rozbiórka i budowa wiaduktów drogowych w ciągu Alei</w:t>
      </w:r>
      <w:r>
        <w:rPr>
          <w:rFonts w:ascii="Segoe UI" w:hAnsi="Segoe UI" w:cs="Segoe UI"/>
          <w:b/>
          <w:lang w:eastAsia="pl-PL"/>
        </w:rPr>
        <w:t xml:space="preserve"> Monte Cassino w Koszalinie</w:t>
      </w:r>
      <w:r w:rsidR="006D1FF0" w:rsidRPr="00FB584A">
        <w:rPr>
          <w:rFonts w:ascii="Segoe UI" w:hAnsi="Segoe UI" w:cs="Segoe UI"/>
          <w:b/>
        </w:rPr>
        <w:t xml:space="preserve"> </w:t>
      </w:r>
      <w:r w:rsidR="006D1FF0" w:rsidRPr="00FB584A">
        <w:rPr>
          <w:rFonts w:ascii="Segoe UI" w:hAnsi="Segoe UI" w:cs="Segoe UI"/>
          <w:b/>
          <w:iCs/>
        </w:rPr>
        <w:t>– WADIUM</w:t>
      </w:r>
    </w:p>
    <w:p w:rsidR="00600242" w:rsidRPr="00FB584A" w:rsidRDefault="00600242" w:rsidP="006D1FF0">
      <w:pPr>
        <w:widowControl w:val="0"/>
        <w:ind w:left="708"/>
        <w:jc w:val="center"/>
        <w:rPr>
          <w:rFonts w:ascii="Segoe UI" w:hAnsi="Segoe UI" w:cs="Segoe UI"/>
          <w:b/>
          <w:iCs/>
          <w:u w:val="single"/>
        </w:rPr>
      </w:pPr>
    </w:p>
    <w:p w:rsidR="006D1FF0" w:rsidRPr="00FB584A" w:rsidRDefault="006D1FF0" w:rsidP="00600242">
      <w:pPr>
        <w:spacing w:after="60"/>
        <w:rPr>
          <w:rFonts w:ascii="Segoe UI" w:hAnsi="Segoe UI" w:cs="Segoe UI"/>
          <w:b/>
          <w:iCs/>
          <w:sz w:val="18"/>
          <w:szCs w:val="18"/>
          <w:u w:val="single"/>
        </w:rPr>
      </w:pPr>
      <w:r w:rsidRPr="00FB584A">
        <w:rPr>
          <w:rFonts w:ascii="Segoe UI" w:hAnsi="Segoe UI" w:cs="Segoe UI"/>
          <w:b/>
          <w:iCs/>
          <w:u w:val="single"/>
        </w:rPr>
        <w:t>Informacja dla Wykonawcy Zagranicznego</w:t>
      </w:r>
    </w:p>
    <w:p w:rsidR="006D1FF0" w:rsidRPr="00AA634C" w:rsidRDefault="006D1FF0" w:rsidP="006D1FF0">
      <w:pPr>
        <w:pStyle w:val="WW-Tretekstu"/>
        <w:tabs>
          <w:tab w:val="clear" w:pos="708"/>
          <w:tab w:val="left" w:pos="0"/>
        </w:tabs>
        <w:jc w:val="left"/>
        <w:rPr>
          <w:rFonts w:ascii="Segoe UI" w:hAnsi="Segoe UI" w:cs="Segoe UI"/>
          <w:b w:val="0"/>
          <w:bCs/>
          <w:i w:val="0"/>
          <w:iCs/>
          <w:sz w:val="20"/>
        </w:rPr>
      </w:pPr>
      <w:r w:rsidRPr="00FB584A">
        <w:rPr>
          <w:rFonts w:ascii="Segoe UI" w:hAnsi="Segoe UI" w:cs="Segoe UI"/>
          <w:b w:val="0"/>
          <w:bCs/>
          <w:i w:val="0"/>
          <w:iCs/>
          <w:sz w:val="20"/>
        </w:rPr>
        <w:t>IBAN: PL</w:t>
      </w:r>
      <w:r w:rsidRPr="00FB584A">
        <w:rPr>
          <w:rFonts w:ascii="Segoe UI" w:hAnsi="Segoe UI" w:cs="Segoe UI"/>
          <w:b w:val="0"/>
          <w:i w:val="0"/>
          <w:sz w:val="20"/>
        </w:rPr>
        <w:t>78114021180000244444001304</w:t>
      </w:r>
      <w:r w:rsidRPr="00FB584A">
        <w:rPr>
          <w:rFonts w:ascii="Segoe UI" w:hAnsi="Segoe UI" w:cs="Segoe UI"/>
          <w:b w:val="0"/>
          <w:bCs/>
          <w:i w:val="0"/>
          <w:iCs/>
          <w:sz w:val="20"/>
        </w:rPr>
        <w:br/>
        <w:t xml:space="preserve">BIC/SWIFT: BREX PL PW </w:t>
      </w:r>
    </w:p>
    <w:p w:rsidR="006D1FF0" w:rsidRPr="00AA634C" w:rsidRDefault="006D1FF0" w:rsidP="006D1FF0">
      <w:pPr>
        <w:pStyle w:val="WW-Tretekstu"/>
        <w:jc w:val="left"/>
        <w:rPr>
          <w:rFonts w:ascii="Segoe UI" w:hAnsi="Segoe UI" w:cs="Segoe UI"/>
          <w:b w:val="0"/>
          <w:bCs/>
          <w:i w:val="0"/>
          <w:iCs/>
          <w:sz w:val="20"/>
        </w:rPr>
      </w:pPr>
    </w:p>
    <w:p w:rsidR="006D1FF0" w:rsidRPr="00FB584A" w:rsidRDefault="006D1FF0" w:rsidP="006D1FF0">
      <w:pPr>
        <w:pStyle w:val="Domylnie"/>
        <w:numPr>
          <w:ilvl w:val="0"/>
          <w:numId w:val="2"/>
        </w:numPr>
        <w:tabs>
          <w:tab w:val="clear" w:pos="0"/>
          <w:tab w:val="clear" w:pos="708"/>
          <w:tab w:val="num" w:pos="-360"/>
        </w:tabs>
        <w:ind w:left="284" w:hanging="284"/>
        <w:jc w:val="both"/>
        <w:rPr>
          <w:rFonts w:ascii="Segoe UI" w:hAnsi="Segoe UI" w:cs="Segoe UI"/>
        </w:rPr>
      </w:pPr>
      <w:r w:rsidRPr="00FB584A">
        <w:rPr>
          <w:rFonts w:ascii="Segoe UI" w:hAnsi="Segoe UI" w:cs="Segoe UI"/>
        </w:rPr>
        <w:t xml:space="preserve">Za termin wniesienia wadium w </w:t>
      </w:r>
      <w:r w:rsidR="005D0F22" w:rsidRPr="00FB584A">
        <w:rPr>
          <w:rFonts w:ascii="Segoe UI" w:hAnsi="Segoe UI" w:cs="Segoe UI"/>
        </w:rPr>
        <w:t>pieniądzu</w:t>
      </w:r>
      <w:r w:rsidRPr="00FB584A">
        <w:rPr>
          <w:rFonts w:ascii="Segoe UI" w:hAnsi="Segoe UI" w:cs="Segoe UI"/>
        </w:rPr>
        <w:t xml:space="preserve"> zostanie przyjęty termin uznania rachunku Zamawiającego</w:t>
      </w:r>
      <w:r w:rsidR="005D0F22" w:rsidRPr="00FB584A">
        <w:rPr>
          <w:rFonts w:ascii="Segoe UI" w:hAnsi="Segoe UI" w:cs="Segoe UI"/>
        </w:rPr>
        <w:t xml:space="preserve">, przy czym musi to nastąpić przed upływem </w:t>
      </w:r>
      <w:r w:rsidRPr="00FB584A">
        <w:rPr>
          <w:rFonts w:ascii="Segoe UI" w:hAnsi="Segoe UI" w:cs="Segoe UI"/>
        </w:rPr>
        <w:t xml:space="preserve">terminu składania ofert. </w:t>
      </w:r>
    </w:p>
    <w:p w:rsidR="0066253D" w:rsidRDefault="006D1FF0" w:rsidP="00600242">
      <w:pPr>
        <w:pStyle w:val="Domylnie"/>
        <w:numPr>
          <w:ilvl w:val="0"/>
          <w:numId w:val="2"/>
        </w:numPr>
        <w:tabs>
          <w:tab w:val="clear" w:pos="0"/>
          <w:tab w:val="clear" w:pos="708"/>
          <w:tab w:val="num" w:pos="-360"/>
        </w:tabs>
        <w:ind w:left="284" w:hanging="284"/>
        <w:jc w:val="both"/>
        <w:rPr>
          <w:rFonts w:ascii="Segoe UI" w:hAnsi="Segoe UI" w:cs="Segoe UI"/>
        </w:rPr>
      </w:pPr>
      <w:r w:rsidRPr="00FB584A">
        <w:rPr>
          <w:rFonts w:ascii="Segoe UI" w:hAnsi="Segoe UI" w:cs="Segoe UI"/>
        </w:rPr>
        <w:t xml:space="preserve">Wadium wnoszone w </w:t>
      </w:r>
      <w:r w:rsidR="00E62BBD" w:rsidRPr="00FB584A">
        <w:rPr>
          <w:rFonts w:ascii="Segoe UI" w:hAnsi="Segoe UI" w:cs="Segoe UI"/>
        </w:rPr>
        <w:t xml:space="preserve">formie </w:t>
      </w:r>
      <w:r w:rsidRPr="00FB584A">
        <w:rPr>
          <w:rFonts w:ascii="Segoe UI" w:hAnsi="Segoe UI" w:cs="Segoe UI"/>
        </w:rPr>
        <w:t>gwarancj</w:t>
      </w:r>
      <w:r w:rsidR="00E62BBD" w:rsidRPr="00FB584A">
        <w:rPr>
          <w:rFonts w:ascii="Segoe UI" w:hAnsi="Segoe UI" w:cs="Segoe UI"/>
        </w:rPr>
        <w:t>i lub poręczenia, o któ</w:t>
      </w:r>
      <w:r w:rsidR="0066253D" w:rsidRPr="00FB584A">
        <w:rPr>
          <w:rFonts w:ascii="Segoe UI" w:hAnsi="Segoe UI" w:cs="Segoe UI"/>
        </w:rPr>
        <w:t>r</w:t>
      </w:r>
      <w:r w:rsidR="00600242">
        <w:rPr>
          <w:rFonts w:ascii="Segoe UI" w:hAnsi="Segoe UI" w:cs="Segoe UI"/>
        </w:rPr>
        <w:t>ych mowa w ppkt 3.2 – 3</w:t>
      </w:r>
      <w:r w:rsidR="00E62BBD" w:rsidRPr="00FB584A">
        <w:rPr>
          <w:rFonts w:ascii="Segoe UI" w:hAnsi="Segoe UI" w:cs="Segoe UI"/>
        </w:rPr>
        <w:t>.4</w:t>
      </w:r>
      <w:r w:rsidRPr="00FB584A">
        <w:rPr>
          <w:rFonts w:ascii="Segoe UI" w:hAnsi="Segoe UI" w:cs="Segoe UI"/>
        </w:rPr>
        <w:t xml:space="preserve"> </w:t>
      </w:r>
      <w:r w:rsidR="00E62BBD" w:rsidRPr="00FB584A">
        <w:rPr>
          <w:rFonts w:ascii="Segoe UI" w:hAnsi="Segoe UI" w:cs="Segoe UI"/>
        </w:rPr>
        <w:t xml:space="preserve">Wykonawca przekazuje Zamawiającemu </w:t>
      </w:r>
      <w:r w:rsidRPr="00FB584A">
        <w:rPr>
          <w:rFonts w:ascii="Segoe UI" w:hAnsi="Segoe UI" w:cs="Segoe UI"/>
        </w:rPr>
        <w:t xml:space="preserve">w oryginale w postaci </w:t>
      </w:r>
      <w:r w:rsidR="00E62BBD" w:rsidRPr="00FB584A">
        <w:rPr>
          <w:rFonts w:ascii="Segoe UI" w:hAnsi="Segoe UI" w:cs="Segoe UI"/>
        </w:rPr>
        <w:t>elektronicznej.</w:t>
      </w:r>
    </w:p>
    <w:p w:rsidR="0036386F" w:rsidRPr="00600242" w:rsidRDefault="0036386F" w:rsidP="0026755D">
      <w:pPr>
        <w:pStyle w:val="Domylnie"/>
        <w:tabs>
          <w:tab w:val="clear" w:pos="708"/>
        </w:tabs>
        <w:jc w:val="both"/>
        <w:rPr>
          <w:rFonts w:ascii="Segoe UI" w:hAnsi="Segoe UI" w:cs="Segoe UI"/>
        </w:rPr>
      </w:pPr>
    </w:p>
    <w:p w:rsidR="00B86715" w:rsidRDefault="00B86715" w:rsidP="00077CB4">
      <w:pPr>
        <w:pStyle w:val="Tekstpodstawowy"/>
        <w:numPr>
          <w:ilvl w:val="0"/>
          <w:numId w:val="55"/>
        </w:numPr>
        <w:ind w:left="426" w:hanging="426"/>
        <w:jc w:val="both"/>
        <w:rPr>
          <w:rFonts w:ascii="Segoe UI" w:hAnsi="Segoe UI" w:cs="Segoe UI"/>
          <w:b w:val="0"/>
          <w:bCs/>
          <w:i w:val="0"/>
          <w:sz w:val="20"/>
        </w:rPr>
      </w:pPr>
      <w:r>
        <w:rPr>
          <w:rFonts w:ascii="Segoe UI" w:hAnsi="Segoe UI" w:cs="Segoe UI"/>
          <w:bCs/>
          <w:i w:val="0"/>
          <w:sz w:val="20"/>
        </w:rPr>
        <w:t>TERMIN ZWIĄZANIA OFERTĄ</w:t>
      </w:r>
    </w:p>
    <w:p w:rsidR="00B86715" w:rsidRDefault="00B86715">
      <w:pPr>
        <w:pStyle w:val="Tekstpodstawowy"/>
        <w:jc w:val="both"/>
        <w:rPr>
          <w:rFonts w:ascii="Segoe UI" w:hAnsi="Segoe UI" w:cs="Segoe UI"/>
          <w:b w:val="0"/>
          <w:bCs/>
          <w:i w:val="0"/>
          <w:sz w:val="20"/>
        </w:rPr>
      </w:pPr>
    </w:p>
    <w:p w:rsidR="00C82F5C" w:rsidRPr="00F27084" w:rsidRDefault="00C82F5C" w:rsidP="00077CB4">
      <w:pPr>
        <w:pStyle w:val="Tekstpodstawowy"/>
        <w:numPr>
          <w:ilvl w:val="0"/>
          <w:numId w:val="28"/>
        </w:numPr>
        <w:ind w:left="284" w:hanging="284"/>
        <w:jc w:val="both"/>
        <w:rPr>
          <w:rFonts w:ascii="Segoe UI" w:hAnsi="Segoe UI" w:cs="Segoe UI"/>
          <w:b w:val="0"/>
          <w:i w:val="0"/>
          <w:sz w:val="20"/>
        </w:rPr>
      </w:pPr>
      <w:r w:rsidRPr="00F27084">
        <w:rPr>
          <w:rFonts w:ascii="Segoe UI" w:hAnsi="Segoe UI" w:cs="Segoe UI"/>
          <w:b w:val="0"/>
          <w:i w:val="0"/>
          <w:sz w:val="20"/>
        </w:rPr>
        <w:t>Wykonaw</w:t>
      </w:r>
      <w:r w:rsidR="0036386F">
        <w:rPr>
          <w:rFonts w:ascii="Segoe UI" w:hAnsi="Segoe UI" w:cs="Segoe UI"/>
          <w:b w:val="0"/>
          <w:i w:val="0"/>
          <w:sz w:val="20"/>
        </w:rPr>
        <w:t xml:space="preserve">ca jest związany ofertą do </w:t>
      </w:r>
      <w:r w:rsidR="00E00CCA">
        <w:rPr>
          <w:rFonts w:ascii="Segoe UI" w:hAnsi="Segoe UI" w:cs="Segoe UI"/>
          <w:b w:val="0"/>
          <w:i w:val="0"/>
          <w:sz w:val="20"/>
        </w:rPr>
        <w:t xml:space="preserve">dnia </w:t>
      </w:r>
      <w:r w:rsidR="00E7798D">
        <w:rPr>
          <w:rFonts w:ascii="Segoe UI" w:hAnsi="Segoe UI" w:cs="Segoe UI"/>
          <w:i w:val="0"/>
          <w:sz w:val="20"/>
        </w:rPr>
        <w:t>20</w:t>
      </w:r>
      <w:r w:rsidR="009F2EA7">
        <w:rPr>
          <w:rFonts w:ascii="Segoe UI" w:hAnsi="Segoe UI" w:cs="Segoe UI"/>
          <w:i w:val="0"/>
          <w:sz w:val="20"/>
        </w:rPr>
        <w:t xml:space="preserve"> lipca</w:t>
      </w:r>
      <w:r w:rsidR="0036386F" w:rsidRPr="0036386F">
        <w:rPr>
          <w:rFonts w:ascii="Segoe UI" w:hAnsi="Segoe UI" w:cs="Segoe UI"/>
          <w:i w:val="0"/>
          <w:sz w:val="20"/>
        </w:rPr>
        <w:t xml:space="preserve"> 2021 </w:t>
      </w:r>
      <w:r w:rsidRPr="0036386F">
        <w:rPr>
          <w:rFonts w:ascii="Segoe UI" w:hAnsi="Segoe UI" w:cs="Segoe UI"/>
          <w:i w:val="0"/>
          <w:sz w:val="20"/>
        </w:rPr>
        <w:t>r.</w:t>
      </w:r>
      <w:r w:rsidRPr="00F27084">
        <w:rPr>
          <w:rFonts w:ascii="Segoe UI" w:hAnsi="Segoe UI" w:cs="Segoe UI"/>
          <w:b w:val="0"/>
          <w:i w:val="0"/>
          <w:sz w:val="20"/>
        </w:rPr>
        <w:t>, przy czym pierwszym dniem terminu związania ofertą jest dzień, w którym upływa termin składania ofert.</w:t>
      </w:r>
    </w:p>
    <w:p w:rsidR="00C82F5C" w:rsidRPr="0036386F" w:rsidRDefault="00C82F5C" w:rsidP="00077CB4">
      <w:pPr>
        <w:pStyle w:val="Tekstpodstawowy"/>
        <w:numPr>
          <w:ilvl w:val="0"/>
          <w:numId w:val="28"/>
        </w:numPr>
        <w:ind w:left="284" w:hanging="284"/>
        <w:jc w:val="both"/>
        <w:rPr>
          <w:rFonts w:ascii="Segoe UI" w:hAnsi="Segoe UI" w:cs="Segoe UI"/>
          <w:b w:val="0"/>
          <w:i w:val="0"/>
          <w:sz w:val="20"/>
        </w:rPr>
      </w:pPr>
      <w:r w:rsidRPr="00F27084">
        <w:rPr>
          <w:rFonts w:ascii="Segoe UI" w:hAnsi="Segoe UI" w:cs="Segoe UI"/>
          <w:b w:val="0"/>
          <w:i w:val="0"/>
          <w:sz w:val="20"/>
          <w:lang w:eastAsia="en-US"/>
        </w:rPr>
        <w:t>W przypadku</w:t>
      </w:r>
      <w:r w:rsidR="00E7798D">
        <w:rPr>
          <w:rFonts w:ascii="Segoe UI" w:hAnsi="Segoe UI" w:cs="Segoe UI"/>
          <w:b w:val="0"/>
          <w:i w:val="0"/>
          <w:sz w:val="20"/>
          <w:lang w:eastAsia="en-US"/>
        </w:rPr>
        <w:t>,</w:t>
      </w:r>
      <w:r w:rsidRPr="00F27084">
        <w:rPr>
          <w:rFonts w:ascii="Segoe UI" w:hAnsi="Segoe UI" w:cs="Segoe UI"/>
          <w:b w:val="0"/>
          <w:i w:val="0"/>
          <w:sz w:val="20"/>
          <w:lang w:eastAsia="en-US"/>
        </w:rPr>
        <w:t xml:space="preserve"> gdy wybór najkorzystniejszej oferty nie nastąpi przed upływem terminu związania ofertą, </w:t>
      </w:r>
      <w:r w:rsidR="00F82B21">
        <w:rPr>
          <w:rFonts w:ascii="Segoe UI" w:hAnsi="Segoe UI" w:cs="Segoe UI"/>
          <w:b w:val="0"/>
          <w:i w:val="0"/>
          <w:sz w:val="20"/>
          <w:lang w:eastAsia="en-US"/>
        </w:rPr>
        <w:t>o</w:t>
      </w:r>
      <w:r w:rsidR="00E7798D">
        <w:rPr>
          <w:rFonts w:ascii="Segoe UI" w:hAnsi="Segoe UI" w:cs="Segoe UI"/>
          <w:b w:val="0"/>
          <w:i w:val="0"/>
          <w:sz w:val="20"/>
          <w:lang w:eastAsia="en-US"/>
        </w:rPr>
        <w:t xml:space="preserve"> którym mowa w ppkt 1 </w:t>
      </w:r>
      <w:r w:rsidRPr="00F27084">
        <w:rPr>
          <w:rFonts w:ascii="Segoe UI" w:hAnsi="Segoe UI" w:cs="Segoe UI"/>
          <w:b w:val="0"/>
          <w:i w:val="0"/>
          <w:sz w:val="20"/>
          <w:lang w:eastAsia="en-US"/>
        </w:rPr>
        <w:t>Zamawiający przed upływem terminu związania ofertą</w:t>
      </w:r>
      <w:r w:rsidR="00E7798D">
        <w:rPr>
          <w:rFonts w:ascii="Segoe UI" w:hAnsi="Segoe UI" w:cs="Segoe UI"/>
          <w:b w:val="0"/>
          <w:i w:val="0"/>
          <w:sz w:val="20"/>
          <w:lang w:eastAsia="en-US"/>
        </w:rPr>
        <w:t>,</w:t>
      </w:r>
      <w:r w:rsidRPr="00F27084">
        <w:rPr>
          <w:rFonts w:ascii="Segoe UI" w:hAnsi="Segoe UI" w:cs="Segoe UI"/>
          <w:b w:val="0"/>
          <w:i w:val="0"/>
          <w:sz w:val="20"/>
          <w:lang w:eastAsia="en-US"/>
        </w:rPr>
        <w:t xml:space="preserve">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t xml:space="preserve">jednokrotnie do Wykonawców o wyrażenie zgody na przedłużenie tego terminu o wskazywany </w:t>
      </w:r>
      <w:r w:rsidR="00E7798D">
        <w:rPr>
          <w:rFonts w:ascii="Segoe UI" w:hAnsi="Segoe UI" w:cs="Segoe UI"/>
          <w:b w:val="0"/>
          <w:i w:val="0"/>
          <w:sz w:val="20"/>
          <w:lang w:eastAsia="en-US"/>
        </w:rPr>
        <w:br/>
      </w:r>
      <w:r w:rsidRPr="00F27084">
        <w:rPr>
          <w:rFonts w:ascii="Segoe UI" w:hAnsi="Segoe UI" w:cs="Segoe UI"/>
          <w:b w:val="0"/>
          <w:i w:val="0"/>
          <w:sz w:val="20"/>
          <w:lang w:eastAsia="en-US"/>
        </w:rPr>
        <w:t xml:space="preserve">przez niego okres, nie dłuższy </w:t>
      </w:r>
      <w:r w:rsidRPr="0036386F">
        <w:rPr>
          <w:rFonts w:ascii="Segoe UI" w:hAnsi="Segoe UI" w:cs="Segoe UI"/>
          <w:b w:val="0"/>
          <w:i w:val="0"/>
          <w:sz w:val="20"/>
          <w:lang w:eastAsia="en-US"/>
        </w:rPr>
        <w:t xml:space="preserve">niż </w:t>
      </w:r>
      <w:r w:rsidR="00E822F7" w:rsidRPr="0036386F">
        <w:rPr>
          <w:rFonts w:ascii="Segoe UI" w:hAnsi="Segoe UI" w:cs="Segoe UI"/>
          <w:b w:val="0"/>
          <w:i w:val="0"/>
          <w:sz w:val="20"/>
          <w:lang w:eastAsia="en-US"/>
        </w:rPr>
        <w:t>6</w:t>
      </w:r>
      <w:r w:rsidRPr="0036386F">
        <w:rPr>
          <w:rFonts w:ascii="Segoe UI" w:hAnsi="Segoe UI" w:cs="Segoe UI"/>
          <w:b w:val="0"/>
          <w:i w:val="0"/>
          <w:sz w:val="20"/>
          <w:lang w:eastAsia="en-US"/>
        </w:rPr>
        <w:t xml:space="preserve">0 dni. </w:t>
      </w:r>
    </w:p>
    <w:p w:rsidR="00C82F5C" w:rsidRDefault="00C82F5C" w:rsidP="00C82F5C">
      <w:pPr>
        <w:pStyle w:val="Tekstpodstawowy"/>
        <w:jc w:val="both"/>
        <w:rPr>
          <w:rFonts w:ascii="Segoe UI" w:hAnsi="Segoe UI" w:cs="Segoe UI"/>
          <w:b w:val="0"/>
          <w:i w:val="0"/>
          <w:sz w:val="20"/>
        </w:rPr>
      </w:pPr>
    </w:p>
    <w:p w:rsidR="00B86715" w:rsidRDefault="00B86715" w:rsidP="00077CB4">
      <w:pPr>
        <w:pStyle w:val="Tekstpodstawowy"/>
        <w:numPr>
          <w:ilvl w:val="0"/>
          <w:numId w:val="56"/>
        </w:numPr>
        <w:ind w:left="426" w:hanging="426"/>
        <w:jc w:val="both"/>
        <w:rPr>
          <w:rFonts w:ascii="Segoe UI" w:hAnsi="Segoe UI" w:cs="Segoe UI"/>
          <w:b w:val="0"/>
          <w:bCs/>
          <w:i w:val="0"/>
          <w:sz w:val="20"/>
        </w:rPr>
      </w:pPr>
      <w:r>
        <w:rPr>
          <w:rFonts w:ascii="Segoe UI" w:hAnsi="Segoe UI" w:cs="Segoe UI"/>
          <w:bCs/>
          <w:i w:val="0"/>
          <w:sz w:val="20"/>
        </w:rPr>
        <w:t>OPIS SPOSOBU PRZYGOTOWANIA OFERT</w:t>
      </w:r>
      <w:r w:rsidR="00876E91">
        <w:rPr>
          <w:rFonts w:ascii="Segoe UI" w:hAnsi="Segoe UI" w:cs="Segoe UI"/>
          <w:bCs/>
          <w:i w:val="0"/>
          <w:sz w:val="20"/>
        </w:rPr>
        <w:t>Y</w:t>
      </w:r>
    </w:p>
    <w:p w:rsidR="00B86715" w:rsidRPr="00F37C9F" w:rsidRDefault="00B86715">
      <w:pPr>
        <w:pStyle w:val="Tekstpodstawowy"/>
        <w:jc w:val="both"/>
        <w:rPr>
          <w:rFonts w:ascii="Segoe UI" w:hAnsi="Segoe UI" w:cs="Segoe UI"/>
          <w:b w:val="0"/>
          <w:bCs/>
          <w:i w:val="0"/>
          <w:sz w:val="20"/>
        </w:rPr>
      </w:pPr>
    </w:p>
    <w:p w:rsidR="00B86715" w:rsidRPr="00172398" w:rsidRDefault="00B86715" w:rsidP="00077CB4">
      <w:pPr>
        <w:pStyle w:val="Tekstpodstawowy"/>
        <w:numPr>
          <w:ilvl w:val="0"/>
          <w:numId w:val="6"/>
        </w:numPr>
        <w:tabs>
          <w:tab w:val="left" w:pos="284"/>
        </w:tabs>
        <w:ind w:left="284" w:hanging="284"/>
        <w:jc w:val="both"/>
        <w:rPr>
          <w:rFonts w:ascii="Segoe UI" w:hAnsi="Segoe UI" w:cs="Segoe UI"/>
          <w:b w:val="0"/>
          <w:i w:val="0"/>
          <w:sz w:val="20"/>
        </w:rPr>
      </w:pPr>
      <w:r w:rsidRPr="00F37C9F">
        <w:rPr>
          <w:rFonts w:ascii="Segoe UI" w:hAnsi="Segoe UI" w:cs="Segoe UI"/>
          <w:b w:val="0"/>
          <w:i w:val="0"/>
          <w:sz w:val="20"/>
        </w:rPr>
        <w:t xml:space="preserve">Ofertę </w:t>
      </w:r>
      <w:r w:rsidRPr="00F37C9F">
        <w:rPr>
          <w:rFonts w:ascii="Segoe UI" w:hAnsi="Segoe UI" w:cs="Segoe UI"/>
          <w:b w:val="0"/>
          <w:i w:val="0"/>
          <w:sz w:val="20"/>
          <w:u w:val="single"/>
        </w:rPr>
        <w:t>stanowi</w:t>
      </w:r>
      <w:r w:rsidRPr="00F37C9F">
        <w:rPr>
          <w:rFonts w:ascii="Segoe UI" w:hAnsi="Segoe UI" w:cs="Segoe UI"/>
          <w:b w:val="0"/>
          <w:i w:val="0"/>
          <w:sz w:val="20"/>
        </w:rPr>
        <w:t xml:space="preserve"> </w:t>
      </w:r>
      <w:r w:rsidRPr="00F37C9F">
        <w:rPr>
          <w:rFonts w:ascii="Segoe UI" w:hAnsi="Segoe UI" w:cs="Segoe UI"/>
          <w:i w:val="0"/>
          <w:sz w:val="20"/>
        </w:rPr>
        <w:t>Formularz ofertowy zamieszczony w Rozdziale IV SWZ</w:t>
      </w:r>
      <w:r w:rsidRPr="00F37C9F">
        <w:rPr>
          <w:rFonts w:ascii="Segoe UI" w:hAnsi="Segoe UI" w:cs="Segoe UI"/>
          <w:bCs/>
          <w:sz w:val="20"/>
        </w:rPr>
        <w:t xml:space="preserve">. </w:t>
      </w:r>
    </w:p>
    <w:p w:rsidR="00172398" w:rsidRPr="00172398" w:rsidRDefault="00172398" w:rsidP="00077CB4">
      <w:pPr>
        <w:pStyle w:val="Tekstpodstawowy"/>
        <w:numPr>
          <w:ilvl w:val="0"/>
          <w:numId w:val="6"/>
        </w:numPr>
        <w:tabs>
          <w:tab w:val="left" w:pos="284"/>
        </w:tabs>
        <w:ind w:left="284" w:hanging="284"/>
        <w:jc w:val="both"/>
        <w:rPr>
          <w:rFonts w:ascii="Segoe UI" w:hAnsi="Segoe UI" w:cs="Segoe UI"/>
          <w:b w:val="0"/>
          <w:i w:val="0"/>
          <w:sz w:val="20"/>
        </w:rPr>
      </w:pPr>
      <w:r>
        <w:rPr>
          <w:rFonts w:ascii="Segoe UI" w:hAnsi="Segoe UI" w:cs="Segoe UI"/>
          <w:b w:val="0"/>
          <w:bCs/>
          <w:i w:val="0"/>
          <w:sz w:val="20"/>
        </w:rPr>
        <w:t>Do oferty należy dołączyć:</w:t>
      </w:r>
    </w:p>
    <w:p w:rsidR="00E822F7" w:rsidRPr="0036386F" w:rsidRDefault="00E822F7" w:rsidP="00E822F7">
      <w:pPr>
        <w:pStyle w:val="Tekstpodstawowy"/>
        <w:tabs>
          <w:tab w:val="left" w:pos="284"/>
        </w:tabs>
        <w:ind w:left="284"/>
        <w:jc w:val="both"/>
        <w:rPr>
          <w:rFonts w:ascii="Segoe UI" w:hAnsi="Segoe UI" w:cs="Segoe UI"/>
          <w:b w:val="0"/>
          <w:i w:val="0"/>
          <w:sz w:val="20"/>
        </w:rPr>
      </w:pPr>
      <w:r>
        <w:rPr>
          <w:rFonts w:ascii="Segoe UI" w:hAnsi="Segoe UI" w:cs="Segoe UI"/>
          <w:b w:val="0"/>
          <w:bCs/>
          <w:i w:val="0"/>
          <w:sz w:val="20"/>
        </w:rPr>
        <w:t xml:space="preserve">2.1) </w:t>
      </w:r>
      <w:r w:rsidR="007F4FB0" w:rsidRPr="00C20747">
        <w:rPr>
          <w:rFonts w:ascii="Segoe UI" w:hAnsi="Segoe UI" w:cs="Segoe UI"/>
          <w:b w:val="0"/>
          <w:i w:val="0"/>
          <w:iCs/>
          <w:sz w:val="20"/>
        </w:rPr>
        <w:t xml:space="preserve">Oświadczenie, o którym mowa </w:t>
      </w:r>
      <w:r w:rsidR="003F1F22">
        <w:rPr>
          <w:rFonts w:ascii="Segoe UI" w:hAnsi="Segoe UI" w:cs="Segoe UI"/>
          <w:b w:val="0"/>
          <w:i w:val="0"/>
          <w:iCs/>
          <w:sz w:val="20"/>
        </w:rPr>
        <w:t xml:space="preserve">w </w:t>
      </w:r>
      <w:r w:rsidRPr="0036386F">
        <w:rPr>
          <w:rFonts w:ascii="Segoe UI" w:hAnsi="Segoe UI" w:cs="Segoe UI"/>
          <w:b w:val="0"/>
          <w:i w:val="0"/>
          <w:iCs/>
          <w:sz w:val="20"/>
        </w:rPr>
        <w:t xml:space="preserve">Rozdziale I </w:t>
      </w:r>
      <w:r w:rsidR="003F1F22" w:rsidRPr="0036386F">
        <w:rPr>
          <w:rFonts w:ascii="Segoe UI" w:hAnsi="Segoe UI" w:cs="Segoe UI"/>
          <w:b w:val="0"/>
          <w:i w:val="0"/>
          <w:iCs/>
          <w:sz w:val="20"/>
        </w:rPr>
        <w:t xml:space="preserve">pkt 6 SWZ składane na podstawie </w:t>
      </w:r>
      <w:r w:rsidR="007F4FB0" w:rsidRPr="0036386F">
        <w:rPr>
          <w:rFonts w:ascii="Segoe UI" w:hAnsi="Segoe UI" w:cs="Segoe UI"/>
          <w:b w:val="0"/>
          <w:i w:val="0"/>
          <w:iCs/>
          <w:sz w:val="20"/>
        </w:rPr>
        <w:t>art. 125 ust</w:t>
      </w:r>
      <w:r w:rsidR="003F1F22" w:rsidRPr="0036386F">
        <w:rPr>
          <w:rFonts w:ascii="Segoe UI" w:hAnsi="Segoe UI" w:cs="Segoe UI"/>
          <w:b w:val="0"/>
          <w:i w:val="0"/>
          <w:iCs/>
          <w:sz w:val="20"/>
        </w:rPr>
        <w:t>.</w:t>
      </w:r>
      <w:r w:rsidR="007F4FB0" w:rsidRPr="0036386F">
        <w:rPr>
          <w:rFonts w:ascii="Segoe UI" w:hAnsi="Segoe UI" w:cs="Segoe UI"/>
          <w:b w:val="0"/>
          <w:i w:val="0"/>
          <w:iCs/>
          <w:sz w:val="20"/>
        </w:rPr>
        <w:t xml:space="preserve"> 1 ustawy PZP</w:t>
      </w:r>
      <w:r w:rsidR="007F4FB0" w:rsidRPr="0036386F">
        <w:rPr>
          <w:rFonts w:ascii="Segoe UI" w:hAnsi="Segoe UI" w:cs="Segoe UI"/>
          <w:b w:val="0"/>
          <w:i w:val="0"/>
          <w:sz w:val="20"/>
        </w:rPr>
        <w:t>,</w:t>
      </w:r>
    </w:p>
    <w:p w:rsidR="003F1F22" w:rsidRPr="0036386F" w:rsidRDefault="00E822F7" w:rsidP="00E822F7">
      <w:pPr>
        <w:pStyle w:val="Tekstpodstawowy"/>
        <w:tabs>
          <w:tab w:val="left" w:pos="284"/>
        </w:tabs>
        <w:ind w:left="284"/>
        <w:jc w:val="both"/>
        <w:rPr>
          <w:rFonts w:ascii="Segoe UI" w:hAnsi="Segoe UI" w:cs="Segoe UI"/>
          <w:b w:val="0"/>
          <w:i w:val="0"/>
          <w:sz w:val="20"/>
        </w:rPr>
      </w:pPr>
      <w:r w:rsidRPr="0036386F">
        <w:rPr>
          <w:rFonts w:ascii="Segoe UI" w:hAnsi="Segoe UI" w:cs="Segoe UI"/>
          <w:b w:val="0"/>
          <w:i w:val="0"/>
          <w:sz w:val="20"/>
        </w:rPr>
        <w:t xml:space="preserve">2.2) </w:t>
      </w:r>
      <w:r w:rsidR="003F1F22" w:rsidRPr="0036386F">
        <w:rPr>
          <w:rFonts w:ascii="Segoe UI" w:hAnsi="Segoe UI" w:cs="Segoe UI"/>
          <w:b w:val="0"/>
          <w:i w:val="0"/>
          <w:sz w:val="20"/>
        </w:rPr>
        <w:t>Zobowiązanie podmiotu udostępniającego zasoby do oddania Wykonawcy do dyspozycji niezbędnych zasobów na potrzeby realizacji zamówienia</w:t>
      </w:r>
      <w:r w:rsidRPr="0036386F">
        <w:rPr>
          <w:rFonts w:ascii="Segoe UI" w:hAnsi="Segoe UI" w:cs="Segoe UI"/>
          <w:b w:val="0"/>
          <w:i w:val="0"/>
          <w:sz w:val="20"/>
        </w:rPr>
        <w:t xml:space="preserve">, o którym mowa w Rozdziale I pkt 5.1 </w:t>
      </w:r>
      <w:r w:rsidRPr="0036386F">
        <w:rPr>
          <w:rFonts w:ascii="Segoe UI" w:hAnsi="Segoe UI" w:cs="Segoe UI"/>
          <w:b w:val="0"/>
          <w:i w:val="0"/>
          <w:sz w:val="20"/>
        </w:rPr>
        <w:br/>
        <w:t>ppkt 2 SWZ</w:t>
      </w:r>
      <w:r w:rsidR="003F1F22" w:rsidRPr="0036386F">
        <w:rPr>
          <w:rFonts w:ascii="Segoe UI" w:hAnsi="Segoe UI" w:cs="Segoe UI"/>
          <w:b w:val="0"/>
          <w:i w:val="0"/>
          <w:sz w:val="20"/>
        </w:rPr>
        <w:t xml:space="preserve"> (jeżeli dotyczy),</w:t>
      </w:r>
    </w:p>
    <w:p w:rsidR="003F1F22" w:rsidRPr="0036386F" w:rsidRDefault="003F1F22" w:rsidP="004C03A0">
      <w:pPr>
        <w:pStyle w:val="Tekstpodstawowy"/>
        <w:tabs>
          <w:tab w:val="left" w:pos="284"/>
        </w:tabs>
        <w:ind w:left="284"/>
        <w:jc w:val="both"/>
        <w:rPr>
          <w:rFonts w:ascii="Segoe UI" w:hAnsi="Segoe UI" w:cs="Segoe UI"/>
          <w:b w:val="0"/>
          <w:i w:val="0"/>
          <w:sz w:val="20"/>
        </w:rPr>
      </w:pPr>
      <w:r w:rsidRPr="0036386F">
        <w:rPr>
          <w:rFonts w:ascii="Segoe UI" w:hAnsi="Segoe UI" w:cs="Segoe UI"/>
          <w:b w:val="0"/>
          <w:i w:val="0"/>
          <w:sz w:val="20"/>
        </w:rPr>
        <w:t xml:space="preserve">2.3) </w:t>
      </w:r>
      <w:r w:rsidRPr="0036386F">
        <w:rPr>
          <w:rFonts w:ascii="Segoe UI" w:hAnsi="Segoe UI" w:cs="Segoe UI"/>
          <w:b w:val="0"/>
          <w:i w:val="0"/>
          <w:iCs/>
          <w:sz w:val="20"/>
        </w:rPr>
        <w:t xml:space="preserve">Oświadczenie, o którym mowa w </w:t>
      </w:r>
      <w:r w:rsidR="00E822F7" w:rsidRPr="0036386F">
        <w:rPr>
          <w:rFonts w:ascii="Segoe UI" w:hAnsi="Segoe UI" w:cs="Segoe UI"/>
          <w:b w:val="0"/>
          <w:i w:val="0"/>
          <w:iCs/>
          <w:sz w:val="20"/>
        </w:rPr>
        <w:t xml:space="preserve">Rozdziale I </w:t>
      </w:r>
      <w:r w:rsidRPr="0036386F">
        <w:rPr>
          <w:rFonts w:ascii="Segoe UI" w:hAnsi="Segoe UI" w:cs="Segoe UI"/>
          <w:b w:val="0"/>
          <w:i w:val="0"/>
          <w:iCs/>
          <w:sz w:val="20"/>
        </w:rPr>
        <w:t>pkt 5.1 ppkt 3 SWZ składane na podstawie art. 125 ust. 5 ustawy PZP</w:t>
      </w:r>
      <w:r w:rsidRPr="0036386F">
        <w:rPr>
          <w:rFonts w:ascii="Segoe UI" w:hAnsi="Segoe UI" w:cs="Segoe UI"/>
          <w:b w:val="0"/>
          <w:i w:val="0"/>
          <w:sz w:val="20"/>
        </w:rPr>
        <w:t xml:space="preserve"> (jeżeli dotyczy),</w:t>
      </w:r>
    </w:p>
    <w:p w:rsidR="003F1F22" w:rsidRPr="0036386F" w:rsidRDefault="003F1F22" w:rsidP="004C03A0">
      <w:pPr>
        <w:pStyle w:val="Tekstpodstawowy"/>
        <w:tabs>
          <w:tab w:val="left" w:pos="284"/>
        </w:tabs>
        <w:ind w:left="284"/>
        <w:jc w:val="both"/>
        <w:rPr>
          <w:rFonts w:ascii="Segoe UI" w:hAnsi="Segoe UI" w:cs="Segoe UI"/>
          <w:b w:val="0"/>
          <w:i w:val="0"/>
          <w:sz w:val="20"/>
        </w:rPr>
      </w:pPr>
      <w:r w:rsidRPr="0036386F">
        <w:rPr>
          <w:rFonts w:ascii="Segoe UI" w:hAnsi="Segoe UI" w:cs="Segoe UI"/>
          <w:b w:val="0"/>
          <w:i w:val="0"/>
          <w:iCs/>
          <w:sz w:val="20"/>
        </w:rPr>
        <w:t>2.4</w:t>
      </w:r>
      <w:r w:rsidR="00172398" w:rsidRPr="0036386F">
        <w:rPr>
          <w:rFonts w:ascii="Segoe UI" w:hAnsi="Segoe UI" w:cs="Segoe UI"/>
          <w:b w:val="0"/>
          <w:i w:val="0"/>
          <w:iCs/>
          <w:sz w:val="20"/>
        </w:rPr>
        <w:t>)</w:t>
      </w:r>
      <w:r w:rsidRPr="0036386F">
        <w:rPr>
          <w:rFonts w:ascii="Segoe UI" w:hAnsi="Segoe UI" w:cs="Segoe UI"/>
          <w:b w:val="0"/>
          <w:i w:val="0"/>
          <w:iCs/>
          <w:sz w:val="20"/>
        </w:rPr>
        <w:t xml:space="preserve"> </w:t>
      </w:r>
      <w:r w:rsidRPr="0036386F">
        <w:rPr>
          <w:rFonts w:ascii="Segoe UI" w:hAnsi="Segoe UI" w:cs="Segoe UI"/>
          <w:b w:val="0"/>
          <w:i w:val="0"/>
          <w:sz w:val="20"/>
        </w:rPr>
        <w:t xml:space="preserve">Oświadczenie, o którym mowa w </w:t>
      </w:r>
      <w:r w:rsidR="00E822F7" w:rsidRPr="0036386F">
        <w:rPr>
          <w:rFonts w:ascii="Segoe UI" w:hAnsi="Segoe UI" w:cs="Segoe UI"/>
          <w:b w:val="0"/>
          <w:i w:val="0"/>
          <w:sz w:val="20"/>
        </w:rPr>
        <w:t xml:space="preserve">Rozdziale I </w:t>
      </w:r>
      <w:r w:rsidRPr="0036386F">
        <w:rPr>
          <w:rFonts w:ascii="Segoe UI" w:hAnsi="Segoe UI" w:cs="Segoe UI"/>
          <w:b w:val="0"/>
          <w:i w:val="0"/>
          <w:sz w:val="20"/>
        </w:rPr>
        <w:t xml:space="preserve">pkt </w:t>
      </w:r>
      <w:r w:rsidR="00E822F7" w:rsidRPr="0036386F">
        <w:rPr>
          <w:rFonts w:ascii="Segoe UI" w:hAnsi="Segoe UI" w:cs="Segoe UI"/>
          <w:b w:val="0"/>
          <w:i w:val="0"/>
          <w:sz w:val="20"/>
        </w:rPr>
        <w:t>9</w:t>
      </w:r>
      <w:r w:rsidRPr="0036386F">
        <w:rPr>
          <w:rFonts w:ascii="Segoe UI" w:hAnsi="Segoe UI" w:cs="Segoe UI"/>
          <w:b w:val="0"/>
          <w:i w:val="0"/>
          <w:sz w:val="20"/>
        </w:rPr>
        <w:t xml:space="preserve"> ppkt 4 SWZ składane na podstawie art. 117 ust. 4 ustawy PZP (jeżeli dotyczy),</w:t>
      </w:r>
      <w:r w:rsidR="007F4FB0" w:rsidRPr="0036386F">
        <w:rPr>
          <w:rFonts w:ascii="Segoe UI" w:hAnsi="Segoe UI" w:cs="Segoe UI"/>
          <w:b w:val="0"/>
          <w:i w:val="0"/>
          <w:sz w:val="20"/>
        </w:rPr>
        <w:t xml:space="preserve"> </w:t>
      </w:r>
    </w:p>
    <w:p w:rsidR="00172398" w:rsidRPr="0036386F" w:rsidRDefault="003F1F22" w:rsidP="004C03A0">
      <w:pPr>
        <w:pStyle w:val="Tekstpodstawowy"/>
        <w:tabs>
          <w:tab w:val="left" w:pos="284"/>
        </w:tabs>
        <w:ind w:left="284"/>
        <w:jc w:val="both"/>
        <w:rPr>
          <w:rFonts w:ascii="Segoe UI" w:hAnsi="Segoe UI" w:cs="Segoe UI"/>
          <w:b w:val="0"/>
          <w:i w:val="0"/>
          <w:iCs/>
          <w:sz w:val="20"/>
        </w:rPr>
      </w:pPr>
      <w:r w:rsidRPr="0036386F">
        <w:rPr>
          <w:rFonts w:ascii="Segoe UI" w:hAnsi="Segoe UI" w:cs="Segoe UI"/>
          <w:b w:val="0"/>
          <w:i w:val="0"/>
          <w:sz w:val="20"/>
        </w:rPr>
        <w:t xml:space="preserve">2.5) </w:t>
      </w:r>
      <w:r w:rsidR="007F4FB0" w:rsidRPr="0036386F">
        <w:rPr>
          <w:rFonts w:ascii="Segoe UI" w:hAnsi="Segoe UI" w:cs="Segoe UI"/>
          <w:b w:val="0"/>
          <w:i w:val="0"/>
          <w:sz w:val="20"/>
        </w:rPr>
        <w:t>Przedmiotowe środki dowodowe (jeżeli dotyczy),</w:t>
      </w:r>
      <w:r w:rsidR="007F4FB0" w:rsidRPr="0036386F">
        <w:rPr>
          <w:rFonts w:ascii="Segoe UI" w:hAnsi="Segoe UI" w:cs="Segoe UI"/>
          <w:b w:val="0"/>
          <w:i w:val="0"/>
          <w:iCs/>
          <w:sz w:val="20"/>
        </w:rPr>
        <w:t xml:space="preserve"> </w:t>
      </w:r>
    </w:p>
    <w:p w:rsidR="00172398" w:rsidRPr="00172398" w:rsidRDefault="003F1F22" w:rsidP="004C03A0">
      <w:pPr>
        <w:pStyle w:val="Tekstpodstawowy"/>
        <w:tabs>
          <w:tab w:val="left" w:pos="284"/>
        </w:tabs>
        <w:ind w:left="284"/>
        <w:jc w:val="both"/>
        <w:rPr>
          <w:rFonts w:ascii="Segoe UI" w:hAnsi="Segoe UI" w:cs="Segoe UI"/>
          <w:b w:val="0"/>
          <w:i w:val="0"/>
          <w:sz w:val="20"/>
        </w:rPr>
      </w:pPr>
      <w:r w:rsidRPr="0036386F">
        <w:rPr>
          <w:rFonts w:ascii="Segoe UI" w:hAnsi="Segoe UI" w:cs="Segoe UI"/>
          <w:b w:val="0"/>
          <w:i w:val="0"/>
          <w:sz w:val="20"/>
        </w:rPr>
        <w:t>2.6</w:t>
      </w:r>
      <w:r w:rsidR="00172398" w:rsidRPr="0036386F">
        <w:rPr>
          <w:rFonts w:ascii="Segoe UI" w:hAnsi="Segoe UI" w:cs="Segoe UI"/>
          <w:b w:val="0"/>
          <w:i w:val="0"/>
          <w:sz w:val="20"/>
        </w:rPr>
        <w:t>) P</w:t>
      </w:r>
      <w:r w:rsidR="00434961" w:rsidRPr="0036386F">
        <w:rPr>
          <w:rFonts w:ascii="Segoe UI" w:hAnsi="Segoe UI" w:cs="Segoe UI"/>
          <w:b w:val="0"/>
          <w:i w:val="0"/>
          <w:sz w:val="20"/>
        </w:rPr>
        <w:t xml:space="preserve">ełnomocnictwo/a </w:t>
      </w:r>
      <w:r w:rsidR="00172398" w:rsidRPr="0036386F">
        <w:rPr>
          <w:rFonts w:ascii="Segoe UI" w:hAnsi="Segoe UI" w:cs="Segoe UI"/>
          <w:b w:val="0"/>
          <w:i w:val="0"/>
          <w:sz w:val="20"/>
        </w:rPr>
        <w:t>(jeżeli dotyczy),</w:t>
      </w:r>
      <w:r w:rsidR="00172398" w:rsidRPr="00C20747">
        <w:rPr>
          <w:rFonts w:ascii="Segoe UI" w:hAnsi="Segoe UI" w:cs="Segoe UI"/>
          <w:b w:val="0"/>
          <w:i w:val="0"/>
          <w:sz w:val="20"/>
        </w:rPr>
        <w:t xml:space="preserve"> </w:t>
      </w:r>
    </w:p>
    <w:p w:rsidR="007F4FB0" w:rsidRDefault="003F1F22" w:rsidP="004C03A0">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2.7</w:t>
      </w:r>
      <w:r w:rsidR="00172398" w:rsidRPr="00172398">
        <w:rPr>
          <w:rFonts w:ascii="Segoe UI" w:hAnsi="Segoe UI" w:cs="Segoe UI"/>
          <w:b w:val="0"/>
          <w:i w:val="0"/>
          <w:sz w:val="20"/>
        </w:rPr>
        <w:t xml:space="preserve">) </w:t>
      </w:r>
      <w:r w:rsidR="00172398" w:rsidRPr="00C20747">
        <w:rPr>
          <w:rFonts w:ascii="Segoe UI" w:hAnsi="Segoe UI" w:cs="Segoe UI"/>
          <w:b w:val="0"/>
          <w:i w:val="0"/>
          <w:sz w:val="20"/>
        </w:rPr>
        <w:t xml:space="preserve">Dokument potwierdzający wniesienie wadium w formie innej niż pieniężna (jeżeli dotyczy), </w:t>
      </w:r>
    </w:p>
    <w:p w:rsidR="00E822F7" w:rsidRPr="0036386F" w:rsidRDefault="00F26309" w:rsidP="0036386F">
      <w:pPr>
        <w:pStyle w:val="Tekstpodstawowy"/>
        <w:tabs>
          <w:tab w:val="left" w:pos="284"/>
        </w:tabs>
        <w:jc w:val="both"/>
        <w:rPr>
          <w:rFonts w:ascii="Segoe UI" w:hAnsi="Segoe UI" w:cs="Segoe UI"/>
          <w:b w:val="0"/>
          <w:i w:val="0"/>
          <w:sz w:val="20"/>
          <w:lang w:eastAsia="pl-PL"/>
        </w:rPr>
      </w:pPr>
      <w:r w:rsidRPr="007F4FB0">
        <w:rPr>
          <w:rFonts w:ascii="Segoe UI" w:hAnsi="Segoe UI" w:cs="Segoe UI"/>
          <w:b w:val="0"/>
          <w:i w:val="0"/>
          <w:sz w:val="20"/>
        </w:rPr>
        <w:t xml:space="preserve">a następnie ofertę wraz z </w:t>
      </w:r>
      <w:r w:rsidR="007F4FB0" w:rsidRPr="007F4FB0">
        <w:rPr>
          <w:rFonts w:ascii="Segoe UI" w:hAnsi="Segoe UI" w:cs="Segoe UI"/>
          <w:b w:val="0"/>
          <w:i w:val="0"/>
          <w:sz w:val="20"/>
        </w:rPr>
        <w:t xml:space="preserve">wyżej wymienionymi </w:t>
      </w:r>
      <w:r w:rsidR="007F4FB0" w:rsidRPr="007F4FB0">
        <w:rPr>
          <w:rFonts w:ascii="Segoe UI" w:hAnsi="Segoe UI" w:cs="Segoe UI"/>
          <w:b w:val="0"/>
          <w:i w:val="0"/>
          <w:sz w:val="20"/>
          <w:lang w:eastAsia="pl-PL"/>
        </w:rPr>
        <w:t>zaszyfrować.</w:t>
      </w:r>
    </w:p>
    <w:p w:rsidR="00876E91" w:rsidRPr="00876E91" w:rsidRDefault="00876E91" w:rsidP="00077CB4">
      <w:pPr>
        <w:pStyle w:val="Tekstpodstawowy"/>
        <w:numPr>
          <w:ilvl w:val="0"/>
          <w:numId w:val="6"/>
        </w:numPr>
        <w:tabs>
          <w:tab w:val="left" w:pos="284"/>
        </w:tabs>
        <w:ind w:left="284" w:hanging="284"/>
        <w:jc w:val="both"/>
        <w:rPr>
          <w:rFonts w:ascii="Segoe UI" w:hAnsi="Segoe UI" w:cs="Segoe UI"/>
          <w:b w:val="0"/>
          <w:i w:val="0"/>
          <w:sz w:val="20"/>
        </w:rPr>
      </w:pPr>
      <w:r w:rsidRPr="00876E91">
        <w:rPr>
          <w:rFonts w:ascii="Segoe UI" w:hAnsi="Segoe UI" w:cs="Segoe UI"/>
          <w:b w:val="0"/>
          <w:i w:val="0"/>
          <w:sz w:val="20"/>
        </w:rPr>
        <w:t xml:space="preserve">Sposób zaszyfrowania oferty opisany został w </w:t>
      </w:r>
      <w:r w:rsidR="00001998" w:rsidRPr="00001998">
        <w:rPr>
          <w:rFonts w:ascii="Segoe UI" w:hAnsi="Segoe UI" w:cs="Segoe UI"/>
          <w:b w:val="0"/>
          <w:i w:val="0"/>
          <w:sz w:val="20"/>
        </w:rPr>
        <w:t>„Instrukcji użytk</w:t>
      </w:r>
      <w:r w:rsidR="00E822F7">
        <w:rPr>
          <w:rFonts w:ascii="Segoe UI" w:hAnsi="Segoe UI" w:cs="Segoe UI"/>
          <w:b w:val="0"/>
          <w:i w:val="0"/>
          <w:sz w:val="20"/>
        </w:rPr>
        <w:t>ownika systemu miniPortal-ePUAP</w:t>
      </w:r>
      <w:r w:rsidRPr="00001998">
        <w:rPr>
          <w:rFonts w:ascii="Segoe UI" w:hAnsi="Segoe UI" w:cs="Segoe UI"/>
          <w:b w:val="0"/>
          <w:i w:val="0"/>
          <w:sz w:val="20"/>
        </w:rPr>
        <w:t xml:space="preserve">”, </w:t>
      </w:r>
      <w:r w:rsidRPr="00876E91">
        <w:rPr>
          <w:rFonts w:ascii="Segoe UI" w:hAnsi="Segoe UI" w:cs="Segoe UI"/>
          <w:b w:val="0"/>
          <w:i w:val="0"/>
          <w:sz w:val="20"/>
        </w:rPr>
        <w:t xml:space="preserve">dostępnej na stronie: </w:t>
      </w:r>
      <w:r w:rsidRPr="00E822F7">
        <w:rPr>
          <w:rFonts w:ascii="Segoe UI" w:hAnsi="Segoe UI" w:cs="Segoe UI"/>
          <w:b w:val="0"/>
          <w:sz w:val="20"/>
        </w:rPr>
        <w:t>https://miniportal.uzp.gov.pl/</w:t>
      </w:r>
      <w:r w:rsidRPr="00876E91">
        <w:rPr>
          <w:rFonts w:ascii="Segoe UI" w:hAnsi="Segoe UI" w:cs="Segoe UI"/>
          <w:b w:val="0"/>
          <w:i w:val="0"/>
          <w:sz w:val="20"/>
        </w:rPr>
        <w:t>.</w:t>
      </w:r>
    </w:p>
    <w:p w:rsidR="00FB3BB8" w:rsidRPr="00DD00FD" w:rsidRDefault="00FB3BB8" w:rsidP="00077CB4">
      <w:pPr>
        <w:pStyle w:val="Tekstpodstawowy"/>
        <w:numPr>
          <w:ilvl w:val="0"/>
          <w:numId w:val="6"/>
        </w:numPr>
        <w:tabs>
          <w:tab w:val="num" w:pos="284"/>
        </w:tabs>
        <w:ind w:left="284" w:hanging="284"/>
        <w:jc w:val="both"/>
        <w:rPr>
          <w:rFonts w:ascii="Segoe UI" w:hAnsi="Segoe UI" w:cs="Segoe UI"/>
          <w:b w:val="0"/>
          <w:i w:val="0"/>
          <w:sz w:val="20"/>
        </w:rPr>
      </w:pPr>
      <w:r w:rsidRPr="00DD00FD">
        <w:rPr>
          <w:rFonts w:ascii="Segoe UI" w:hAnsi="Segoe UI" w:cs="Segoe UI"/>
          <w:b w:val="0"/>
          <w:i w:val="0"/>
          <w:sz w:val="20"/>
          <w:lang w:eastAsia="pl-PL"/>
        </w:rPr>
        <w:t>Ofertę,</w:t>
      </w:r>
      <w:r w:rsidR="004C03A0" w:rsidRPr="00DD00FD">
        <w:rPr>
          <w:rFonts w:ascii="Segoe UI" w:hAnsi="Segoe UI" w:cs="Segoe UI"/>
          <w:b w:val="0"/>
          <w:i w:val="0"/>
          <w:sz w:val="20"/>
          <w:lang w:eastAsia="pl-PL"/>
        </w:rPr>
        <w:t xml:space="preserve"> Oświadczenie </w:t>
      </w:r>
      <w:r w:rsidR="004C03A0" w:rsidRPr="00DD00FD">
        <w:rPr>
          <w:rFonts w:ascii="Segoe UI" w:hAnsi="Segoe UI" w:cs="Segoe UI"/>
          <w:b w:val="0"/>
          <w:i w:val="0"/>
          <w:iCs/>
          <w:sz w:val="20"/>
        </w:rPr>
        <w:t xml:space="preserve">składane </w:t>
      </w:r>
      <w:r w:rsidR="004C03A0" w:rsidRPr="004C03A0">
        <w:rPr>
          <w:rFonts w:ascii="Segoe UI" w:hAnsi="Segoe UI" w:cs="Segoe UI"/>
          <w:b w:val="0"/>
          <w:i w:val="0"/>
          <w:iCs/>
          <w:sz w:val="20"/>
        </w:rPr>
        <w:t>na podstawie art. 125 ust. 1 ustawy PZP</w:t>
      </w:r>
      <w:r w:rsidR="004C03A0" w:rsidRPr="004C03A0">
        <w:rPr>
          <w:rFonts w:ascii="Segoe UI" w:hAnsi="Segoe UI" w:cs="Segoe UI"/>
          <w:b w:val="0"/>
          <w:i w:val="0"/>
          <w:sz w:val="20"/>
        </w:rPr>
        <w:t>,</w:t>
      </w:r>
      <w:r w:rsidR="00666862">
        <w:rPr>
          <w:rFonts w:ascii="Segoe UI" w:hAnsi="Segoe UI" w:cs="Segoe UI"/>
          <w:b w:val="0"/>
          <w:i w:val="0"/>
          <w:sz w:val="20"/>
        </w:rPr>
        <w:t xml:space="preserve"> Podmiotowe środki dowodowe, w tym Oświadczenie </w:t>
      </w:r>
      <w:r w:rsidR="00666862" w:rsidRPr="004C03A0">
        <w:rPr>
          <w:rFonts w:ascii="Segoe UI" w:hAnsi="Segoe UI" w:cs="Segoe UI"/>
          <w:b w:val="0"/>
          <w:i w:val="0"/>
          <w:sz w:val="20"/>
        </w:rPr>
        <w:t>składane na podstawie art. 117 ust. 4 ustawy PZP</w:t>
      </w:r>
      <w:r w:rsidR="00666862">
        <w:rPr>
          <w:rFonts w:ascii="Segoe UI" w:hAnsi="Segoe UI" w:cs="Segoe UI"/>
          <w:b w:val="0"/>
          <w:i w:val="0"/>
          <w:sz w:val="20"/>
        </w:rPr>
        <w:t>,</w:t>
      </w:r>
      <w:r w:rsidR="004C03A0" w:rsidRPr="004C03A0">
        <w:rPr>
          <w:rFonts w:ascii="Segoe UI" w:hAnsi="Segoe UI" w:cs="Segoe UI"/>
          <w:b w:val="0"/>
          <w:i w:val="0"/>
          <w:sz w:val="20"/>
        </w:rPr>
        <w:t xml:space="preserve"> </w:t>
      </w:r>
      <w:r w:rsidR="003E5213" w:rsidRPr="004C03A0">
        <w:rPr>
          <w:rFonts w:ascii="Segoe UI" w:hAnsi="Segoe UI" w:cs="Segoe UI"/>
          <w:b w:val="0"/>
          <w:i w:val="0"/>
          <w:sz w:val="20"/>
        </w:rPr>
        <w:t xml:space="preserve">Zobowiązanie podmiotu udostępniającego zasoby do oddania Wykonawcy do dyspozycji niezbędnych zasobów </w:t>
      </w:r>
      <w:r w:rsidR="00E7798D">
        <w:rPr>
          <w:rFonts w:ascii="Segoe UI" w:hAnsi="Segoe UI" w:cs="Segoe UI"/>
          <w:b w:val="0"/>
          <w:i w:val="0"/>
          <w:sz w:val="20"/>
        </w:rPr>
        <w:br/>
      </w:r>
      <w:r w:rsidR="003E5213" w:rsidRPr="004C03A0">
        <w:rPr>
          <w:rFonts w:ascii="Segoe UI" w:hAnsi="Segoe UI" w:cs="Segoe UI"/>
          <w:b w:val="0"/>
          <w:i w:val="0"/>
          <w:sz w:val="20"/>
        </w:rPr>
        <w:t xml:space="preserve">na </w:t>
      </w:r>
      <w:r w:rsidR="003E5213" w:rsidRPr="00DD00FD">
        <w:rPr>
          <w:rFonts w:ascii="Segoe UI" w:hAnsi="Segoe UI" w:cs="Segoe UI"/>
          <w:b w:val="0"/>
          <w:i w:val="0"/>
          <w:sz w:val="20"/>
        </w:rPr>
        <w:t xml:space="preserve">potrzeby realizacji zamówienia, </w:t>
      </w:r>
      <w:r w:rsidR="003E5213" w:rsidRPr="00DD00FD">
        <w:rPr>
          <w:rFonts w:ascii="Segoe UI" w:hAnsi="Segoe UI" w:cs="Segoe UI"/>
          <w:b w:val="0"/>
          <w:i w:val="0"/>
          <w:iCs/>
          <w:sz w:val="20"/>
        </w:rPr>
        <w:t>Oświadczenie składane na podstawie art. 125 ust. 5 ustawy PZP</w:t>
      </w:r>
      <w:r w:rsidR="003E5213" w:rsidRPr="00DD00FD">
        <w:rPr>
          <w:rFonts w:ascii="Segoe UI" w:hAnsi="Segoe UI" w:cs="Segoe UI"/>
          <w:b w:val="0"/>
          <w:i w:val="0"/>
          <w:sz w:val="20"/>
        </w:rPr>
        <w:t xml:space="preserve">, </w:t>
      </w:r>
      <w:r w:rsidR="004C03A0" w:rsidRPr="00DD00FD">
        <w:rPr>
          <w:rFonts w:ascii="Segoe UI" w:hAnsi="Segoe UI" w:cs="Segoe UI"/>
          <w:b w:val="0"/>
          <w:i w:val="0"/>
          <w:sz w:val="20"/>
        </w:rPr>
        <w:t>Przedmiotowe środki dowodowe</w:t>
      </w:r>
      <w:r w:rsidR="003E5213" w:rsidRPr="00DD00FD">
        <w:rPr>
          <w:rFonts w:ascii="Segoe UI" w:hAnsi="Segoe UI" w:cs="Segoe UI"/>
          <w:b w:val="0"/>
          <w:i w:val="0"/>
          <w:sz w:val="20"/>
        </w:rPr>
        <w:t xml:space="preserve"> oraz </w:t>
      </w:r>
      <w:r w:rsidR="004C03A0" w:rsidRPr="00DD00FD">
        <w:rPr>
          <w:rFonts w:ascii="Segoe UI" w:hAnsi="Segoe UI" w:cs="Segoe UI"/>
          <w:b w:val="0"/>
          <w:i w:val="0"/>
          <w:sz w:val="20"/>
        </w:rPr>
        <w:t>P</w:t>
      </w:r>
      <w:r w:rsidR="003E5213" w:rsidRPr="00DD00FD">
        <w:rPr>
          <w:rFonts w:ascii="Segoe UI" w:hAnsi="Segoe UI" w:cs="Segoe UI"/>
          <w:b w:val="0"/>
          <w:i w:val="0"/>
          <w:sz w:val="20"/>
        </w:rPr>
        <w:t xml:space="preserve">ełnomocnictwo </w:t>
      </w:r>
      <w:r w:rsidRPr="00DD00FD">
        <w:rPr>
          <w:rFonts w:ascii="Segoe UI" w:hAnsi="Segoe UI" w:cs="Segoe UI"/>
          <w:b w:val="0"/>
          <w:i w:val="0"/>
          <w:sz w:val="20"/>
          <w:lang w:eastAsia="pl-PL"/>
        </w:rPr>
        <w:t>sporządza się w postaci</w:t>
      </w:r>
      <w:r w:rsidR="004C03A0" w:rsidRPr="00DD00FD">
        <w:rPr>
          <w:rFonts w:ascii="Segoe UI" w:hAnsi="Segoe UI" w:cs="Segoe UI"/>
          <w:b w:val="0"/>
          <w:i w:val="0"/>
          <w:sz w:val="20"/>
          <w:lang w:eastAsia="pl-PL"/>
        </w:rPr>
        <w:t xml:space="preserve"> </w:t>
      </w:r>
      <w:r w:rsidRPr="00DD00FD">
        <w:rPr>
          <w:rFonts w:ascii="Segoe UI" w:hAnsi="Segoe UI" w:cs="Segoe UI"/>
          <w:b w:val="0"/>
          <w:i w:val="0"/>
          <w:sz w:val="20"/>
          <w:lang w:eastAsia="pl-PL"/>
        </w:rPr>
        <w:t xml:space="preserve">elektronicznej, </w:t>
      </w:r>
      <w:r w:rsidR="00DD00FD">
        <w:rPr>
          <w:rFonts w:ascii="Segoe UI" w:hAnsi="Segoe UI" w:cs="Segoe UI"/>
          <w:b w:val="0"/>
          <w:i w:val="0"/>
          <w:sz w:val="20"/>
          <w:lang w:eastAsia="pl-PL"/>
        </w:rPr>
        <w:br/>
      </w:r>
      <w:r w:rsidRPr="00DD00FD">
        <w:rPr>
          <w:rFonts w:ascii="Segoe UI" w:hAnsi="Segoe UI" w:cs="Segoe UI"/>
          <w:b w:val="0"/>
          <w:i w:val="0"/>
          <w:sz w:val="20"/>
          <w:lang w:eastAsia="pl-PL"/>
        </w:rPr>
        <w:t>w formatach danych określonych w przepisach wydanych</w:t>
      </w:r>
      <w:r w:rsidR="004C03A0" w:rsidRPr="00DD00FD">
        <w:rPr>
          <w:rFonts w:ascii="Segoe UI" w:hAnsi="Segoe UI" w:cs="Segoe UI"/>
          <w:b w:val="0"/>
          <w:i w:val="0"/>
          <w:sz w:val="20"/>
          <w:lang w:eastAsia="pl-PL"/>
        </w:rPr>
        <w:t xml:space="preserve"> </w:t>
      </w:r>
      <w:r w:rsidRPr="00DD00FD">
        <w:rPr>
          <w:rFonts w:ascii="Segoe UI" w:hAnsi="Segoe UI" w:cs="Segoe UI"/>
          <w:b w:val="0"/>
          <w:i w:val="0"/>
          <w:sz w:val="20"/>
          <w:lang w:eastAsia="pl-PL"/>
        </w:rPr>
        <w:t>na podstawie art. 18 ustawy z dnia </w:t>
      </w:r>
      <w:r w:rsidR="00E822F7">
        <w:rPr>
          <w:rFonts w:ascii="Segoe UI" w:hAnsi="Segoe UI" w:cs="Segoe UI"/>
          <w:b w:val="0"/>
          <w:i w:val="0"/>
          <w:sz w:val="20"/>
          <w:lang w:eastAsia="pl-PL"/>
        </w:rPr>
        <w:br/>
      </w:r>
      <w:r w:rsidRPr="00DD00FD">
        <w:rPr>
          <w:rFonts w:ascii="Segoe UI" w:hAnsi="Segoe UI" w:cs="Segoe UI"/>
          <w:b w:val="0"/>
          <w:i w:val="0"/>
          <w:sz w:val="20"/>
          <w:lang w:eastAsia="pl-PL"/>
        </w:rPr>
        <w:t>17 lutego 2005 r. o informatyzacji działalności podmiotów</w:t>
      </w:r>
      <w:r w:rsidR="004C03A0" w:rsidRPr="00DD00FD">
        <w:rPr>
          <w:rFonts w:ascii="Segoe UI" w:hAnsi="Segoe UI" w:cs="Segoe UI"/>
          <w:b w:val="0"/>
          <w:i w:val="0"/>
          <w:sz w:val="20"/>
          <w:lang w:eastAsia="pl-PL"/>
        </w:rPr>
        <w:t xml:space="preserve"> </w:t>
      </w:r>
      <w:r w:rsidRPr="00DD00FD">
        <w:rPr>
          <w:rFonts w:ascii="Segoe UI" w:hAnsi="Segoe UI" w:cs="Segoe UI"/>
          <w:b w:val="0"/>
          <w:i w:val="0"/>
          <w:sz w:val="20"/>
          <w:lang w:eastAsia="pl-PL"/>
        </w:rPr>
        <w:t>realizujących zadania publiczne </w:t>
      </w:r>
      <w:r w:rsidR="00DD00FD">
        <w:rPr>
          <w:rFonts w:ascii="Segoe UI" w:hAnsi="Segoe UI" w:cs="Segoe UI"/>
          <w:b w:val="0"/>
          <w:i w:val="0"/>
          <w:sz w:val="20"/>
          <w:lang w:eastAsia="pl-PL"/>
        </w:rPr>
        <w:br/>
      </w:r>
      <w:r w:rsidRPr="00DD00FD">
        <w:rPr>
          <w:rFonts w:ascii="Segoe UI" w:hAnsi="Segoe UI" w:cs="Segoe UI"/>
          <w:b w:val="0"/>
          <w:i w:val="0"/>
          <w:sz w:val="20"/>
          <w:lang w:eastAsia="pl-PL"/>
        </w:rPr>
        <w:t>(Dz.</w:t>
      </w:r>
      <w:r w:rsidR="00E822F7">
        <w:rPr>
          <w:rFonts w:ascii="Segoe UI" w:hAnsi="Segoe UI" w:cs="Segoe UI"/>
          <w:b w:val="0"/>
          <w:i w:val="0"/>
          <w:sz w:val="20"/>
          <w:lang w:eastAsia="pl-PL"/>
        </w:rPr>
        <w:t xml:space="preserve"> </w:t>
      </w:r>
      <w:r w:rsidRPr="00DD00FD">
        <w:rPr>
          <w:rFonts w:ascii="Segoe UI" w:hAnsi="Segoe UI" w:cs="Segoe UI"/>
          <w:b w:val="0"/>
          <w:i w:val="0"/>
          <w:sz w:val="20"/>
          <w:lang w:eastAsia="pl-PL"/>
        </w:rPr>
        <w:t>U.</w:t>
      </w:r>
      <w:r w:rsidR="003E5213" w:rsidRPr="00DD00FD">
        <w:rPr>
          <w:rFonts w:ascii="Segoe UI" w:hAnsi="Segoe UI" w:cs="Segoe UI"/>
          <w:b w:val="0"/>
          <w:i w:val="0"/>
          <w:sz w:val="20"/>
          <w:lang w:eastAsia="pl-PL"/>
        </w:rPr>
        <w:t xml:space="preserve"> z </w:t>
      </w:r>
      <w:r w:rsidRPr="00DD00FD">
        <w:rPr>
          <w:rFonts w:ascii="Segoe UI" w:hAnsi="Segoe UI" w:cs="Segoe UI"/>
          <w:b w:val="0"/>
          <w:i w:val="0"/>
          <w:sz w:val="20"/>
          <w:lang w:eastAsia="pl-PL"/>
        </w:rPr>
        <w:t>2020</w:t>
      </w:r>
      <w:r w:rsidR="003E5213" w:rsidRPr="00DD00FD">
        <w:rPr>
          <w:rFonts w:ascii="Segoe UI" w:hAnsi="Segoe UI" w:cs="Segoe UI"/>
          <w:b w:val="0"/>
          <w:i w:val="0"/>
          <w:sz w:val="20"/>
          <w:lang w:eastAsia="pl-PL"/>
        </w:rPr>
        <w:t xml:space="preserve"> r., poz. </w:t>
      </w:r>
      <w:r w:rsidRPr="00DD00FD">
        <w:rPr>
          <w:rFonts w:ascii="Segoe UI" w:hAnsi="Segoe UI" w:cs="Segoe UI"/>
          <w:b w:val="0"/>
          <w:i w:val="0"/>
          <w:sz w:val="20"/>
          <w:lang w:eastAsia="pl-PL"/>
        </w:rPr>
        <w:t>346</w:t>
      </w:r>
      <w:r w:rsidR="003E5213" w:rsidRPr="00DD00FD">
        <w:rPr>
          <w:rFonts w:ascii="Segoe UI" w:hAnsi="Segoe UI" w:cs="Segoe UI"/>
          <w:b w:val="0"/>
          <w:i w:val="0"/>
          <w:sz w:val="20"/>
          <w:lang w:eastAsia="pl-PL"/>
        </w:rPr>
        <w:t xml:space="preserve"> z późn. zm.)</w:t>
      </w:r>
      <w:r w:rsidR="00DD00FD" w:rsidRPr="00DD00FD">
        <w:rPr>
          <w:rFonts w:ascii="Segoe UI" w:hAnsi="Segoe UI" w:cs="Segoe UI"/>
          <w:b w:val="0"/>
          <w:i w:val="0"/>
          <w:sz w:val="20"/>
          <w:lang w:eastAsia="pl-PL"/>
        </w:rPr>
        <w:t>, z uwzględnieniem rodzaju przekazywanych danych.</w:t>
      </w:r>
    </w:p>
    <w:p w:rsidR="00FB3BB8" w:rsidRPr="0036386F" w:rsidRDefault="00FB3BB8" w:rsidP="00077CB4">
      <w:pPr>
        <w:pStyle w:val="Tekstpodstawowy"/>
        <w:numPr>
          <w:ilvl w:val="0"/>
          <w:numId w:val="6"/>
        </w:numPr>
        <w:tabs>
          <w:tab w:val="num" w:pos="284"/>
        </w:tabs>
        <w:ind w:left="284" w:hanging="284"/>
        <w:jc w:val="both"/>
        <w:rPr>
          <w:rFonts w:ascii="Segoe UI" w:hAnsi="Segoe UI" w:cs="Segoe UI"/>
          <w:b w:val="0"/>
          <w:i w:val="0"/>
          <w:sz w:val="20"/>
        </w:rPr>
      </w:pPr>
      <w:r w:rsidRPr="00DD00FD">
        <w:rPr>
          <w:rFonts w:ascii="Segoe UI" w:hAnsi="Segoe UI" w:cs="Segoe UI"/>
          <w:b w:val="0"/>
          <w:i w:val="0"/>
          <w:sz w:val="20"/>
          <w:lang w:eastAsia="pl-PL"/>
        </w:rPr>
        <w:t>Informacje, oświadczenia lub dokum</w:t>
      </w:r>
      <w:r w:rsidR="00DD00FD" w:rsidRPr="00DD00FD">
        <w:rPr>
          <w:rFonts w:ascii="Segoe UI" w:hAnsi="Segoe UI" w:cs="Segoe UI"/>
          <w:b w:val="0"/>
          <w:i w:val="0"/>
          <w:sz w:val="20"/>
          <w:lang w:eastAsia="pl-PL"/>
        </w:rPr>
        <w:t xml:space="preserve">enty, inne niż określone w ppkt </w:t>
      </w:r>
      <w:r w:rsidR="00E822F7">
        <w:rPr>
          <w:rFonts w:ascii="Segoe UI" w:hAnsi="Segoe UI" w:cs="Segoe UI"/>
          <w:b w:val="0"/>
          <w:i w:val="0"/>
          <w:sz w:val="20"/>
          <w:lang w:eastAsia="pl-PL"/>
        </w:rPr>
        <w:t>4</w:t>
      </w:r>
      <w:r w:rsidRPr="00DD00FD">
        <w:rPr>
          <w:rFonts w:ascii="Segoe UI" w:hAnsi="Segoe UI" w:cs="Segoe UI"/>
          <w:b w:val="0"/>
          <w:i w:val="0"/>
          <w:sz w:val="20"/>
          <w:lang w:eastAsia="pl-PL"/>
        </w:rPr>
        <w:t>, przekazywane</w:t>
      </w:r>
      <w:r w:rsidR="00DD00FD">
        <w:rPr>
          <w:rFonts w:ascii="Segoe UI" w:hAnsi="Segoe UI" w:cs="Segoe UI"/>
          <w:b w:val="0"/>
          <w:i w:val="0"/>
          <w:sz w:val="20"/>
          <w:lang w:eastAsia="pl-PL"/>
        </w:rPr>
        <w:t xml:space="preserve"> </w:t>
      </w:r>
      <w:r w:rsidR="00DD00FD">
        <w:rPr>
          <w:rFonts w:ascii="Segoe UI" w:hAnsi="Segoe UI" w:cs="Segoe UI"/>
          <w:b w:val="0"/>
          <w:i w:val="0"/>
          <w:sz w:val="20"/>
          <w:lang w:eastAsia="pl-PL"/>
        </w:rPr>
        <w:br/>
      </w:r>
      <w:r w:rsidRPr="00DD00FD">
        <w:rPr>
          <w:rFonts w:ascii="Segoe UI" w:hAnsi="Segoe UI" w:cs="Segoe UI"/>
          <w:b w:val="0"/>
          <w:i w:val="0"/>
          <w:sz w:val="20"/>
          <w:lang w:eastAsia="pl-PL"/>
        </w:rPr>
        <w:t>w</w:t>
      </w:r>
      <w:r w:rsidR="00DD00FD" w:rsidRPr="00DD00FD">
        <w:rPr>
          <w:rFonts w:ascii="Segoe UI" w:hAnsi="Segoe UI" w:cs="Segoe UI"/>
          <w:b w:val="0"/>
          <w:i w:val="0"/>
          <w:sz w:val="20"/>
          <w:lang w:eastAsia="pl-PL"/>
        </w:rPr>
        <w:t xml:space="preserve"> </w:t>
      </w:r>
      <w:r w:rsidRPr="00DD00FD">
        <w:rPr>
          <w:rFonts w:ascii="Segoe UI" w:hAnsi="Segoe UI" w:cs="Segoe UI"/>
          <w:b w:val="0"/>
          <w:i w:val="0"/>
          <w:sz w:val="20"/>
          <w:lang w:eastAsia="pl-PL"/>
        </w:rPr>
        <w:t>postępowaniu, sporządza się w postaci elektronicznej, w formatach danych określonych </w:t>
      </w:r>
      <w:r w:rsidR="00DD00FD">
        <w:rPr>
          <w:rFonts w:ascii="Segoe UI" w:hAnsi="Segoe UI" w:cs="Segoe UI"/>
          <w:b w:val="0"/>
          <w:i w:val="0"/>
          <w:sz w:val="20"/>
          <w:lang w:eastAsia="pl-PL"/>
        </w:rPr>
        <w:br/>
      </w:r>
      <w:r w:rsidRPr="00DD00FD">
        <w:rPr>
          <w:rFonts w:ascii="Segoe UI" w:hAnsi="Segoe UI" w:cs="Segoe UI"/>
          <w:b w:val="0"/>
          <w:i w:val="0"/>
          <w:sz w:val="20"/>
          <w:lang w:eastAsia="pl-PL"/>
        </w:rPr>
        <w:t xml:space="preserve">w przepisach wydanych na podstawie </w:t>
      </w:r>
      <w:r w:rsidR="00E822F7">
        <w:rPr>
          <w:rFonts w:ascii="Segoe UI" w:hAnsi="Segoe UI" w:cs="Segoe UI"/>
          <w:b w:val="0"/>
          <w:i w:val="0"/>
          <w:sz w:val="20"/>
          <w:lang w:eastAsia="pl-PL"/>
        </w:rPr>
        <w:t xml:space="preserve">ww. </w:t>
      </w:r>
      <w:r w:rsidRPr="00DD00FD">
        <w:rPr>
          <w:rFonts w:ascii="Segoe UI" w:hAnsi="Segoe UI" w:cs="Segoe UI"/>
          <w:b w:val="0"/>
          <w:i w:val="0"/>
          <w:sz w:val="20"/>
          <w:lang w:eastAsia="pl-PL"/>
        </w:rPr>
        <w:t>art. 18 ustawy o informatyzacji działalności podmiotów realizujących zadania publiczne lub jako tekst wpisany bezpośrednio do wiadomości przekazywanej przy użyciu śr</w:t>
      </w:r>
      <w:r w:rsidR="00DD00FD" w:rsidRPr="00DD00FD">
        <w:rPr>
          <w:rFonts w:ascii="Segoe UI" w:hAnsi="Segoe UI" w:cs="Segoe UI"/>
          <w:b w:val="0"/>
          <w:i w:val="0"/>
          <w:sz w:val="20"/>
          <w:lang w:eastAsia="pl-PL"/>
        </w:rPr>
        <w:t xml:space="preserve">odków komunikacji elektronicznej, o których mowa w </w:t>
      </w:r>
      <w:r w:rsidR="00DB4EE2" w:rsidRPr="0036386F">
        <w:rPr>
          <w:rFonts w:ascii="Segoe UI" w:hAnsi="Segoe UI" w:cs="Segoe UI"/>
          <w:b w:val="0"/>
          <w:i w:val="0"/>
          <w:sz w:val="20"/>
          <w:lang w:eastAsia="pl-PL"/>
        </w:rPr>
        <w:t xml:space="preserve">Rozdziale I pkt 11 </w:t>
      </w:r>
      <w:r w:rsidR="00E7798D">
        <w:rPr>
          <w:rFonts w:ascii="Segoe UI" w:hAnsi="Segoe UI" w:cs="Segoe UI"/>
          <w:b w:val="0"/>
          <w:i w:val="0"/>
          <w:sz w:val="20"/>
          <w:lang w:eastAsia="pl-PL"/>
        </w:rPr>
        <w:t>p</w:t>
      </w:r>
      <w:r w:rsidR="00DB4EE2" w:rsidRPr="0036386F">
        <w:rPr>
          <w:rFonts w:ascii="Segoe UI" w:hAnsi="Segoe UI" w:cs="Segoe UI"/>
          <w:b w:val="0"/>
          <w:i w:val="0"/>
          <w:sz w:val="20"/>
          <w:lang w:eastAsia="pl-PL"/>
        </w:rPr>
        <w:t xml:space="preserve">pkt 1.4 </w:t>
      </w:r>
      <w:r w:rsidR="00DD00FD" w:rsidRPr="0036386F">
        <w:rPr>
          <w:rFonts w:ascii="Segoe UI" w:hAnsi="Segoe UI" w:cs="Segoe UI"/>
          <w:b w:val="0"/>
          <w:i w:val="0"/>
          <w:sz w:val="20"/>
          <w:lang w:eastAsia="pl-PL"/>
        </w:rPr>
        <w:t>SWZ</w:t>
      </w:r>
      <w:r w:rsidRPr="0036386F">
        <w:rPr>
          <w:rFonts w:ascii="Segoe UI" w:hAnsi="Segoe UI" w:cs="Segoe UI"/>
          <w:b w:val="0"/>
          <w:i w:val="0"/>
          <w:sz w:val="20"/>
          <w:lang w:eastAsia="pl-PL"/>
        </w:rPr>
        <w:t>.</w:t>
      </w:r>
    </w:p>
    <w:p w:rsidR="00DB4EE2" w:rsidRPr="0036386F" w:rsidRDefault="00DB4EE2" w:rsidP="00077CB4">
      <w:pPr>
        <w:pStyle w:val="Tekstpodstawowy"/>
        <w:numPr>
          <w:ilvl w:val="0"/>
          <w:numId w:val="6"/>
        </w:numPr>
        <w:tabs>
          <w:tab w:val="left" w:pos="284"/>
        </w:tabs>
        <w:ind w:left="284" w:hanging="284"/>
        <w:jc w:val="both"/>
        <w:rPr>
          <w:rFonts w:ascii="Segoe UI" w:hAnsi="Segoe UI" w:cs="Segoe UI"/>
          <w:b w:val="0"/>
          <w:i w:val="0"/>
          <w:sz w:val="20"/>
        </w:rPr>
      </w:pPr>
      <w:r w:rsidRPr="0036386F">
        <w:rPr>
          <w:rFonts w:ascii="Segoe UI" w:hAnsi="Segoe UI" w:cs="Segoe UI"/>
          <w:b w:val="0"/>
          <w:i w:val="0"/>
          <w:sz w:val="20"/>
        </w:rPr>
        <w:t xml:space="preserve">Zamawiający dopuszcza w szczególności </w:t>
      </w:r>
      <w:r w:rsidR="0036386F">
        <w:rPr>
          <w:rFonts w:ascii="Segoe UI" w:hAnsi="Segoe UI" w:cs="Segoe UI"/>
          <w:b w:val="0"/>
          <w:i w:val="0"/>
          <w:sz w:val="20"/>
        </w:rPr>
        <w:t xml:space="preserve">następujący format przesyłanych </w:t>
      </w:r>
      <w:r w:rsidRPr="0036386F">
        <w:rPr>
          <w:rFonts w:ascii="Segoe UI" w:hAnsi="Segoe UI" w:cs="Segoe UI"/>
          <w:b w:val="0"/>
          <w:i w:val="0"/>
          <w:sz w:val="20"/>
        </w:rPr>
        <w:t>danych: .pdf, .doc, .docx, .rtf, .xps, .odt</w:t>
      </w:r>
      <w:r w:rsidR="00E7798D">
        <w:rPr>
          <w:rFonts w:ascii="Segoe UI" w:hAnsi="Segoe UI" w:cs="Segoe UI"/>
          <w:b w:val="0"/>
          <w:i w:val="0"/>
          <w:sz w:val="20"/>
        </w:rPr>
        <w:t>, .txt</w:t>
      </w:r>
      <w:r w:rsidRPr="0036386F">
        <w:rPr>
          <w:rFonts w:ascii="Segoe UI" w:hAnsi="Segoe UI" w:cs="Segoe UI"/>
          <w:b w:val="0"/>
          <w:i w:val="0"/>
          <w:sz w:val="20"/>
        </w:rPr>
        <w:t>.</w:t>
      </w:r>
    </w:p>
    <w:p w:rsidR="00F37C9F" w:rsidRPr="0036386F" w:rsidRDefault="00F37C9F" w:rsidP="00077CB4">
      <w:pPr>
        <w:pStyle w:val="Tekstpodstawowy"/>
        <w:numPr>
          <w:ilvl w:val="0"/>
          <w:numId w:val="6"/>
        </w:numPr>
        <w:tabs>
          <w:tab w:val="left" w:pos="284"/>
        </w:tabs>
        <w:ind w:left="284" w:hanging="284"/>
        <w:jc w:val="both"/>
        <w:rPr>
          <w:rFonts w:ascii="Segoe UI" w:hAnsi="Segoe UI" w:cs="Segoe UI"/>
          <w:b w:val="0"/>
          <w:i w:val="0"/>
          <w:sz w:val="20"/>
        </w:rPr>
      </w:pPr>
      <w:r w:rsidRPr="0036386F">
        <w:rPr>
          <w:rFonts w:ascii="Segoe UI" w:hAnsi="Segoe UI" w:cs="Segoe UI"/>
          <w:b w:val="0"/>
          <w:i w:val="0"/>
          <w:color w:val="000000" w:themeColor="text1"/>
          <w:sz w:val="20"/>
        </w:rPr>
        <w:t xml:space="preserve">Wykonawca może złożyć </w:t>
      </w:r>
      <w:r w:rsidR="00DB4EE2" w:rsidRPr="0036386F">
        <w:rPr>
          <w:rFonts w:ascii="Segoe UI" w:hAnsi="Segoe UI" w:cs="Segoe UI"/>
          <w:b w:val="0"/>
          <w:i w:val="0"/>
          <w:color w:val="000000" w:themeColor="text1"/>
          <w:sz w:val="20"/>
        </w:rPr>
        <w:t xml:space="preserve">tylko </w:t>
      </w:r>
      <w:r w:rsidRPr="0036386F">
        <w:rPr>
          <w:rFonts w:ascii="Segoe UI" w:hAnsi="Segoe UI" w:cs="Segoe UI"/>
          <w:b w:val="0"/>
          <w:i w:val="0"/>
          <w:color w:val="000000" w:themeColor="text1"/>
          <w:sz w:val="20"/>
        </w:rPr>
        <w:t xml:space="preserve">jedną ofertę. </w:t>
      </w:r>
    </w:p>
    <w:p w:rsidR="00876E91" w:rsidRPr="00876E91" w:rsidRDefault="00F37C9F" w:rsidP="00077CB4">
      <w:pPr>
        <w:pStyle w:val="Tekstpodstawowy"/>
        <w:numPr>
          <w:ilvl w:val="0"/>
          <w:numId w:val="6"/>
        </w:numPr>
        <w:tabs>
          <w:tab w:val="left" w:pos="284"/>
        </w:tabs>
        <w:ind w:left="284" w:hanging="284"/>
        <w:jc w:val="both"/>
        <w:rPr>
          <w:rFonts w:ascii="Segoe UI" w:hAnsi="Segoe UI" w:cs="Segoe UI"/>
          <w:b w:val="0"/>
          <w:i w:val="0"/>
          <w:sz w:val="20"/>
        </w:rPr>
      </w:pPr>
      <w:r w:rsidRPr="00F37C9F">
        <w:rPr>
          <w:rFonts w:ascii="Segoe UI" w:hAnsi="Segoe UI" w:cs="Segoe UI"/>
          <w:b w:val="0"/>
          <w:i w:val="0"/>
          <w:color w:val="000000" w:themeColor="text1"/>
          <w:sz w:val="20"/>
        </w:rPr>
        <w:t>Oferta winna być sporządzona w języku polskim</w:t>
      </w:r>
      <w:r w:rsidRPr="00FE2531">
        <w:rPr>
          <w:rFonts w:ascii="Segoe UI" w:hAnsi="Segoe UI" w:cs="Segoe UI"/>
          <w:b w:val="0"/>
          <w:i w:val="0"/>
          <w:color w:val="000000" w:themeColor="text1"/>
          <w:sz w:val="20"/>
        </w:rPr>
        <w:t>.</w:t>
      </w:r>
    </w:p>
    <w:p w:rsidR="00F37C9F" w:rsidRDefault="00F37C9F" w:rsidP="00077CB4">
      <w:pPr>
        <w:pStyle w:val="Tekstpodstawowy"/>
        <w:numPr>
          <w:ilvl w:val="0"/>
          <w:numId w:val="6"/>
        </w:numPr>
        <w:tabs>
          <w:tab w:val="left" w:pos="284"/>
        </w:tabs>
        <w:ind w:left="284" w:hanging="284"/>
        <w:jc w:val="both"/>
        <w:rPr>
          <w:rFonts w:ascii="Segoe UI" w:hAnsi="Segoe UI" w:cs="Segoe UI"/>
          <w:b w:val="0"/>
          <w:i w:val="0"/>
          <w:sz w:val="20"/>
        </w:rPr>
      </w:pPr>
      <w:r w:rsidRPr="00F37C9F">
        <w:rPr>
          <w:rFonts w:ascii="Segoe UI" w:hAnsi="Segoe UI" w:cs="Segoe UI"/>
          <w:b w:val="0"/>
          <w:i w:val="0"/>
          <w:sz w:val="20"/>
          <w:u w:val="single"/>
        </w:rPr>
        <w:t xml:space="preserve">Ofertę składa się, pod rygorem nieważności, w formie elektronicznej </w:t>
      </w:r>
      <w:r w:rsidRPr="00FE2531">
        <w:rPr>
          <w:rFonts w:ascii="Segoe UI" w:hAnsi="Segoe UI" w:cs="Segoe UI"/>
          <w:b w:val="0"/>
          <w:i w:val="0"/>
          <w:sz w:val="20"/>
          <w:u w:val="single"/>
        </w:rPr>
        <w:t>opatrzonej kwalifikowanym podpisem</w:t>
      </w:r>
      <w:r w:rsidR="00DB4EE2">
        <w:rPr>
          <w:rFonts w:ascii="Segoe UI" w:hAnsi="Segoe UI" w:cs="Segoe UI"/>
          <w:b w:val="0"/>
          <w:i w:val="0"/>
          <w:sz w:val="20"/>
          <w:u w:val="single"/>
        </w:rPr>
        <w:t xml:space="preserve"> elektronicznym</w:t>
      </w:r>
      <w:r w:rsidRPr="00F37C9F">
        <w:rPr>
          <w:rFonts w:ascii="Segoe UI" w:hAnsi="Segoe UI" w:cs="Segoe UI"/>
          <w:b w:val="0"/>
          <w:i w:val="0"/>
          <w:sz w:val="20"/>
          <w:u w:val="single"/>
        </w:rPr>
        <w:t>.</w:t>
      </w:r>
    </w:p>
    <w:p w:rsidR="0041004F" w:rsidRDefault="00DD00FD" w:rsidP="00077CB4">
      <w:pPr>
        <w:pStyle w:val="Tekstpodstawowy"/>
        <w:numPr>
          <w:ilvl w:val="0"/>
          <w:numId w:val="6"/>
        </w:numPr>
        <w:tabs>
          <w:tab w:val="left" w:pos="284"/>
        </w:tabs>
        <w:ind w:left="426" w:hanging="426"/>
        <w:jc w:val="both"/>
        <w:rPr>
          <w:rFonts w:ascii="Segoe UI" w:hAnsi="Segoe UI" w:cs="Segoe UI"/>
          <w:b w:val="0"/>
          <w:i w:val="0"/>
          <w:sz w:val="20"/>
        </w:rPr>
      </w:pPr>
      <w:r>
        <w:rPr>
          <w:rFonts w:ascii="Segoe UI" w:hAnsi="Segoe UI" w:cs="Segoe UI"/>
          <w:bCs/>
          <w:i w:val="0"/>
          <w:color w:val="000000" w:themeColor="text1"/>
          <w:sz w:val="20"/>
        </w:rPr>
        <w:t xml:space="preserve"> </w:t>
      </w:r>
      <w:r w:rsidR="00235E3C">
        <w:rPr>
          <w:rFonts w:ascii="Segoe UI" w:hAnsi="Segoe UI" w:cs="Segoe UI"/>
          <w:bCs/>
          <w:i w:val="0"/>
          <w:color w:val="000000" w:themeColor="text1"/>
          <w:sz w:val="20"/>
        </w:rPr>
        <w:t xml:space="preserve"> </w:t>
      </w:r>
      <w:r w:rsidR="00F37C9F" w:rsidRPr="00F37C9F">
        <w:rPr>
          <w:rFonts w:ascii="Segoe UI" w:hAnsi="Segoe UI" w:cs="Segoe UI"/>
          <w:bCs/>
          <w:i w:val="0"/>
          <w:color w:val="000000" w:themeColor="text1"/>
          <w:sz w:val="20"/>
        </w:rPr>
        <w:t>Ofertę może złożyć tylko podmiot do tego uprawniony.</w:t>
      </w:r>
      <w:r w:rsidR="00F37C9F" w:rsidRPr="00F37C9F">
        <w:rPr>
          <w:rFonts w:ascii="Segoe UI" w:hAnsi="Segoe UI" w:cs="Segoe UI"/>
          <w:b w:val="0"/>
          <w:i w:val="0"/>
          <w:iCs/>
          <w:color w:val="000000" w:themeColor="text1"/>
          <w:sz w:val="20"/>
        </w:rPr>
        <w:t xml:space="preserve"> </w:t>
      </w:r>
    </w:p>
    <w:p w:rsidR="0041004F" w:rsidRDefault="00E0257F" w:rsidP="00077CB4">
      <w:pPr>
        <w:pStyle w:val="Tekstpodstawowy"/>
        <w:numPr>
          <w:ilvl w:val="0"/>
          <w:numId w:val="6"/>
        </w:numPr>
        <w:tabs>
          <w:tab w:val="left" w:pos="426"/>
        </w:tabs>
        <w:ind w:left="426" w:hanging="426"/>
        <w:jc w:val="both"/>
        <w:rPr>
          <w:rFonts w:ascii="Segoe UI" w:hAnsi="Segoe UI" w:cs="Segoe UI"/>
          <w:b w:val="0"/>
          <w:i w:val="0"/>
          <w:sz w:val="20"/>
        </w:rPr>
      </w:pPr>
      <w:r w:rsidRPr="0041004F">
        <w:rPr>
          <w:rFonts w:ascii="Segoe UI" w:hAnsi="Segoe UI" w:cs="Segoe UI"/>
          <w:b w:val="0"/>
          <w:i w:val="0"/>
          <w:iCs/>
          <w:color w:val="000000" w:themeColor="text1"/>
          <w:sz w:val="20"/>
        </w:rPr>
        <w:t xml:space="preserve">W celu potwierdzenia, że osoba działająca w imieniu Wykonawcy jest umocowana do jego reprezentowania, Zamawiający </w:t>
      </w:r>
      <w:r w:rsidRPr="0041004F">
        <w:rPr>
          <w:rFonts w:ascii="Segoe UI" w:hAnsi="Segoe UI" w:cs="Segoe UI"/>
          <w:b w:val="0"/>
          <w:i w:val="0"/>
          <w:iCs/>
          <w:sz w:val="20"/>
        </w:rPr>
        <w:t>żąda</w:t>
      </w:r>
      <w:r w:rsidRPr="0041004F">
        <w:rPr>
          <w:rFonts w:ascii="Segoe UI" w:hAnsi="Segoe UI" w:cs="Segoe UI"/>
          <w:b w:val="0"/>
          <w:i w:val="0"/>
          <w:iCs/>
          <w:color w:val="000000" w:themeColor="text1"/>
          <w:sz w:val="20"/>
        </w:rPr>
        <w:t xml:space="preserve"> od Wykonawcy złożenia odpisu lub informacji z Krajowego Rejestru Sądowego, Centralnej Ewidencji i Informacji o Działalności Gospodarczej lub innego </w:t>
      </w:r>
      <w:r w:rsidRPr="0041004F">
        <w:rPr>
          <w:rFonts w:ascii="Segoe UI" w:hAnsi="Segoe UI" w:cs="Segoe UI"/>
          <w:b w:val="0"/>
          <w:i w:val="0"/>
          <w:iCs/>
          <w:color w:val="000000" w:themeColor="text1"/>
          <w:sz w:val="20"/>
        </w:rPr>
        <w:lastRenderedPageBreak/>
        <w:t xml:space="preserve">właściwego rejestru. Wykonawca nie jest zobowiązany do złożenia dokumentów, o których mowa  </w:t>
      </w:r>
      <w:r w:rsidRPr="0041004F">
        <w:rPr>
          <w:rFonts w:ascii="Segoe UI" w:hAnsi="Segoe UI" w:cs="Segoe UI"/>
          <w:b w:val="0"/>
          <w:i w:val="0"/>
          <w:iCs/>
          <w:color w:val="000000" w:themeColor="text1"/>
          <w:sz w:val="20"/>
        </w:rPr>
        <w:br/>
        <w:t xml:space="preserve">w zdaniu pierwszym, jeżeli Zamawiający może je uzyskać za pomocą bezpłatnych </w:t>
      </w:r>
      <w:r w:rsidR="0041004F" w:rsidRPr="0041004F">
        <w:rPr>
          <w:rFonts w:ascii="Segoe UI" w:hAnsi="Segoe UI" w:cs="Segoe UI"/>
          <w:b w:val="0"/>
          <w:i w:val="0"/>
          <w:iCs/>
          <w:color w:val="000000" w:themeColor="text1"/>
          <w:sz w:val="20"/>
        </w:rPr>
        <w:br/>
      </w:r>
      <w:r w:rsidRPr="0041004F">
        <w:rPr>
          <w:rFonts w:ascii="Segoe UI" w:hAnsi="Segoe UI" w:cs="Segoe UI"/>
          <w:b w:val="0"/>
          <w:i w:val="0"/>
          <w:iCs/>
          <w:color w:val="000000" w:themeColor="text1"/>
          <w:sz w:val="20"/>
        </w:rPr>
        <w:t>i ogólnodostępnych baz</w:t>
      </w:r>
      <w:r w:rsidR="0036386F">
        <w:rPr>
          <w:rFonts w:ascii="Segoe UI" w:hAnsi="Segoe UI" w:cs="Segoe UI"/>
          <w:b w:val="0"/>
          <w:i w:val="0"/>
          <w:iCs/>
          <w:color w:val="000000" w:themeColor="text1"/>
          <w:sz w:val="20"/>
        </w:rPr>
        <w:t xml:space="preserve"> danych, o ile Wykonawca wskaże </w:t>
      </w:r>
      <w:r w:rsidRPr="0041004F">
        <w:rPr>
          <w:rFonts w:ascii="Segoe UI" w:hAnsi="Segoe UI" w:cs="Segoe UI"/>
          <w:b w:val="0"/>
          <w:i w:val="0"/>
          <w:iCs/>
          <w:sz w:val="20"/>
        </w:rPr>
        <w:t xml:space="preserve">dane umożliwiające dostęp </w:t>
      </w:r>
      <w:r w:rsidR="0036386F">
        <w:rPr>
          <w:rFonts w:ascii="Segoe UI" w:hAnsi="Segoe UI" w:cs="Segoe UI"/>
          <w:b w:val="0"/>
          <w:i w:val="0"/>
          <w:iCs/>
          <w:sz w:val="20"/>
        </w:rPr>
        <w:br/>
      </w:r>
      <w:r w:rsidRPr="0041004F">
        <w:rPr>
          <w:rFonts w:ascii="Segoe UI" w:hAnsi="Segoe UI" w:cs="Segoe UI"/>
          <w:b w:val="0"/>
          <w:i w:val="0"/>
          <w:iCs/>
          <w:sz w:val="20"/>
        </w:rPr>
        <w:t>do tych dokumentów.</w:t>
      </w:r>
      <w:r w:rsidR="008C21D2" w:rsidRPr="0041004F">
        <w:rPr>
          <w:rFonts w:ascii="Segoe UI" w:hAnsi="Segoe UI" w:cs="Segoe UI"/>
          <w:b w:val="0"/>
          <w:i w:val="0"/>
          <w:iCs/>
          <w:sz w:val="20"/>
        </w:rPr>
        <w:t xml:space="preserve"> </w:t>
      </w:r>
      <w:r w:rsidR="00C7012D" w:rsidRPr="0041004F">
        <w:rPr>
          <w:rFonts w:ascii="Segoe UI" w:hAnsi="Segoe UI" w:cs="Segoe UI"/>
          <w:b w:val="0"/>
          <w:i w:val="0"/>
          <w:iCs/>
          <w:sz w:val="20"/>
        </w:rPr>
        <w:t xml:space="preserve"> </w:t>
      </w:r>
    </w:p>
    <w:p w:rsidR="0041004F" w:rsidRDefault="00434961" w:rsidP="00077CB4">
      <w:pPr>
        <w:pStyle w:val="Tekstpodstawowy"/>
        <w:numPr>
          <w:ilvl w:val="0"/>
          <w:numId w:val="6"/>
        </w:numPr>
        <w:tabs>
          <w:tab w:val="left" w:pos="426"/>
        </w:tabs>
        <w:ind w:left="426" w:hanging="426"/>
        <w:jc w:val="both"/>
        <w:rPr>
          <w:rFonts w:ascii="Segoe UI" w:hAnsi="Segoe UI" w:cs="Segoe UI"/>
          <w:b w:val="0"/>
          <w:i w:val="0"/>
          <w:sz w:val="20"/>
        </w:rPr>
      </w:pPr>
      <w:r w:rsidRPr="0041004F">
        <w:rPr>
          <w:rFonts w:ascii="Segoe UI" w:hAnsi="Segoe UI" w:cs="Segoe UI"/>
          <w:b w:val="0"/>
          <w:i w:val="0"/>
          <w:color w:val="000000" w:themeColor="text1"/>
          <w:sz w:val="20"/>
        </w:rPr>
        <w:t>Jeżeli w imieniu Wykonawca działa osoba, której umocowanie do jego reprezentowania nie wynika z dokumentów, o których mowa w ppkt 11</w:t>
      </w:r>
      <w:r w:rsidR="008131C9">
        <w:rPr>
          <w:rFonts w:ascii="Segoe UI" w:hAnsi="Segoe UI" w:cs="Segoe UI"/>
          <w:b w:val="0"/>
          <w:i w:val="0"/>
          <w:color w:val="000000" w:themeColor="text1"/>
          <w:sz w:val="20"/>
        </w:rPr>
        <w:t>,</w:t>
      </w:r>
      <w:r w:rsidRPr="0041004F">
        <w:rPr>
          <w:rFonts w:ascii="Segoe UI" w:hAnsi="Segoe UI" w:cs="Segoe UI"/>
          <w:b w:val="0"/>
          <w:i w:val="0"/>
          <w:color w:val="000000" w:themeColor="text1"/>
          <w:sz w:val="20"/>
        </w:rPr>
        <w:t xml:space="preserve"> Zamawiający żąda od Wykonawcy Pełnomocnictwa </w:t>
      </w:r>
      <w:r w:rsidR="0036386F">
        <w:rPr>
          <w:rFonts w:ascii="Segoe UI" w:hAnsi="Segoe UI" w:cs="Segoe UI"/>
          <w:b w:val="0"/>
          <w:i w:val="0"/>
          <w:color w:val="000000" w:themeColor="text1"/>
          <w:sz w:val="20"/>
        </w:rPr>
        <w:br/>
      </w:r>
      <w:r w:rsidRPr="0041004F">
        <w:rPr>
          <w:rFonts w:ascii="Segoe UI" w:hAnsi="Segoe UI" w:cs="Segoe UI"/>
          <w:b w:val="0"/>
          <w:i w:val="0"/>
          <w:color w:val="000000" w:themeColor="text1"/>
          <w:sz w:val="20"/>
        </w:rPr>
        <w:t xml:space="preserve">lub innego dokumentu potwierdzającego umocowanie do reprezentowania Wykonawcy. </w:t>
      </w:r>
    </w:p>
    <w:p w:rsidR="00F37C9F" w:rsidRPr="0041004F" w:rsidRDefault="00E807E1" w:rsidP="00077CB4">
      <w:pPr>
        <w:pStyle w:val="Tekstpodstawowy"/>
        <w:numPr>
          <w:ilvl w:val="0"/>
          <w:numId w:val="6"/>
        </w:numPr>
        <w:tabs>
          <w:tab w:val="left" w:pos="426"/>
        </w:tabs>
        <w:ind w:left="426" w:hanging="426"/>
        <w:jc w:val="both"/>
        <w:rPr>
          <w:rFonts w:ascii="Segoe UI" w:hAnsi="Segoe UI" w:cs="Segoe UI"/>
          <w:b w:val="0"/>
          <w:i w:val="0"/>
          <w:sz w:val="20"/>
        </w:rPr>
      </w:pPr>
      <w:r w:rsidRPr="0041004F">
        <w:rPr>
          <w:rFonts w:ascii="Segoe UI" w:hAnsi="Segoe UI" w:cs="Segoe UI"/>
          <w:b w:val="0"/>
          <w:bCs/>
          <w:i w:val="0"/>
          <w:color w:val="000000" w:themeColor="text1"/>
          <w:sz w:val="20"/>
        </w:rPr>
        <w:t>P</w:t>
      </w:r>
      <w:r w:rsidR="00F37C9F" w:rsidRPr="0041004F">
        <w:rPr>
          <w:rFonts w:ascii="Segoe UI" w:hAnsi="Segoe UI" w:cs="Segoe UI"/>
          <w:b w:val="0"/>
          <w:bCs/>
          <w:i w:val="0"/>
          <w:color w:val="000000" w:themeColor="text1"/>
          <w:sz w:val="20"/>
        </w:rPr>
        <w:t>ełnomocnictwo do reprezentowania Wykonawcy</w:t>
      </w:r>
      <w:r w:rsidR="00F37C9F" w:rsidRPr="0041004F">
        <w:rPr>
          <w:rFonts w:ascii="Segoe UI" w:hAnsi="Segoe UI" w:cs="Segoe UI"/>
          <w:bCs/>
          <w:i w:val="0"/>
          <w:color w:val="000000" w:themeColor="text1"/>
          <w:sz w:val="20"/>
        </w:rPr>
        <w:t xml:space="preserve"> </w:t>
      </w:r>
      <w:r w:rsidR="00F37C9F" w:rsidRPr="0041004F">
        <w:rPr>
          <w:rFonts w:ascii="Segoe UI" w:hAnsi="Segoe UI" w:cs="Segoe UI"/>
          <w:b w:val="0"/>
          <w:i w:val="0"/>
          <w:color w:val="000000" w:themeColor="text1"/>
          <w:sz w:val="20"/>
          <w:u w:val="single"/>
        </w:rPr>
        <w:t>określające jego zakres</w:t>
      </w:r>
      <w:r w:rsidR="00F37C9F" w:rsidRPr="0041004F">
        <w:rPr>
          <w:rFonts w:ascii="Segoe UI" w:hAnsi="Segoe UI" w:cs="Segoe UI"/>
          <w:b w:val="0"/>
          <w:i w:val="0"/>
          <w:color w:val="000000" w:themeColor="text1"/>
          <w:sz w:val="20"/>
        </w:rPr>
        <w:t xml:space="preserve"> </w:t>
      </w:r>
      <w:r w:rsidRPr="0041004F">
        <w:rPr>
          <w:rFonts w:ascii="Segoe UI" w:hAnsi="Segoe UI" w:cs="Segoe UI"/>
          <w:b w:val="0"/>
          <w:i w:val="0"/>
          <w:color w:val="000000" w:themeColor="text1"/>
          <w:sz w:val="20"/>
        </w:rPr>
        <w:t xml:space="preserve">winno być złożone </w:t>
      </w:r>
      <w:r w:rsidR="0041004F" w:rsidRPr="0041004F">
        <w:rPr>
          <w:rFonts w:ascii="Segoe UI" w:hAnsi="Segoe UI" w:cs="Segoe UI"/>
          <w:b w:val="0"/>
          <w:i w:val="0"/>
          <w:color w:val="000000" w:themeColor="text1"/>
          <w:sz w:val="20"/>
        </w:rPr>
        <w:br/>
      </w:r>
      <w:r w:rsidRPr="0041004F">
        <w:rPr>
          <w:rFonts w:ascii="Segoe UI" w:hAnsi="Segoe UI" w:cs="Segoe UI"/>
          <w:b w:val="0"/>
          <w:i w:val="0"/>
          <w:color w:val="000000" w:themeColor="text1"/>
          <w:sz w:val="20"/>
        </w:rPr>
        <w:t xml:space="preserve">wraz z </w:t>
      </w:r>
      <w:r w:rsidRPr="0041004F">
        <w:rPr>
          <w:rFonts w:ascii="Segoe UI" w:hAnsi="Segoe UI" w:cs="Segoe UI"/>
          <w:b w:val="0"/>
          <w:i w:val="0"/>
          <w:sz w:val="20"/>
        </w:rPr>
        <w:t>ofertą</w:t>
      </w:r>
      <w:r w:rsidRPr="0041004F">
        <w:rPr>
          <w:rFonts w:ascii="Segoe UI" w:hAnsi="Segoe UI" w:cs="Segoe UI"/>
          <w:b w:val="0"/>
          <w:sz w:val="20"/>
          <w:lang w:eastAsia="pl-PL"/>
        </w:rPr>
        <w:t>.</w:t>
      </w:r>
    </w:p>
    <w:p w:rsidR="00E807E1" w:rsidRDefault="00235E3C" w:rsidP="00235E3C">
      <w:pPr>
        <w:pStyle w:val="Tekstpodstawowy"/>
        <w:tabs>
          <w:tab w:val="left" w:pos="426"/>
        </w:tabs>
        <w:ind w:left="426" w:hanging="426"/>
        <w:jc w:val="both"/>
        <w:rPr>
          <w:rFonts w:ascii="Segoe UI" w:hAnsi="Segoe UI" w:cs="Segoe UI"/>
          <w:b w:val="0"/>
          <w:bCs/>
          <w:i w:val="0"/>
          <w:color w:val="000000" w:themeColor="text1"/>
          <w:sz w:val="20"/>
        </w:rPr>
      </w:pPr>
      <w:r>
        <w:rPr>
          <w:rFonts w:ascii="Segoe UI" w:hAnsi="Segoe UI" w:cs="Segoe UI"/>
          <w:b w:val="0"/>
          <w:bCs/>
          <w:i w:val="0"/>
          <w:color w:val="000000" w:themeColor="text1"/>
          <w:sz w:val="20"/>
        </w:rPr>
        <w:tab/>
      </w:r>
      <w:r w:rsidR="00E807E1">
        <w:rPr>
          <w:rFonts w:ascii="Segoe UI" w:hAnsi="Segoe UI" w:cs="Segoe UI"/>
          <w:b w:val="0"/>
          <w:bCs/>
          <w:i w:val="0"/>
          <w:color w:val="000000" w:themeColor="text1"/>
          <w:sz w:val="20"/>
        </w:rPr>
        <w:t xml:space="preserve">Pełnomocnictwo przekazuje się w postaci elektronicznej i opatruje się </w:t>
      </w:r>
      <w:r w:rsidR="00E807E1" w:rsidRPr="0016045A">
        <w:rPr>
          <w:rFonts w:ascii="Segoe UI" w:hAnsi="Segoe UI" w:cs="Segoe UI"/>
          <w:b w:val="0"/>
          <w:i w:val="0"/>
          <w:sz w:val="20"/>
        </w:rPr>
        <w:t>kwalifikowanym p</w:t>
      </w:r>
      <w:r w:rsidR="0041004F">
        <w:rPr>
          <w:rFonts w:ascii="Segoe UI" w:hAnsi="Segoe UI" w:cs="Segoe UI"/>
          <w:b w:val="0"/>
          <w:i w:val="0"/>
          <w:sz w:val="20"/>
        </w:rPr>
        <w:t>odpisem elektronicznym</w:t>
      </w:r>
      <w:r w:rsidR="00E807E1">
        <w:rPr>
          <w:rFonts w:ascii="Segoe UI" w:hAnsi="Segoe UI" w:cs="Segoe UI"/>
          <w:b w:val="0"/>
          <w:i w:val="0"/>
          <w:sz w:val="20"/>
        </w:rPr>
        <w:t xml:space="preserve"> </w:t>
      </w:r>
      <w:r w:rsidR="00E807E1" w:rsidRPr="00C8589A">
        <w:rPr>
          <w:rFonts w:ascii="Segoe UI" w:hAnsi="Segoe UI" w:cs="Segoe UI"/>
          <w:b w:val="0"/>
          <w:i w:val="0"/>
          <w:color w:val="000000" w:themeColor="text1"/>
          <w:sz w:val="20"/>
        </w:rPr>
        <w:t>osoby uprawnione</w:t>
      </w:r>
      <w:r w:rsidR="00E807E1">
        <w:rPr>
          <w:rFonts w:ascii="Segoe UI" w:hAnsi="Segoe UI" w:cs="Segoe UI"/>
          <w:b w:val="0"/>
          <w:i w:val="0"/>
          <w:color w:val="000000" w:themeColor="text1"/>
          <w:sz w:val="20"/>
        </w:rPr>
        <w:t>j</w:t>
      </w:r>
      <w:r w:rsidR="00E807E1" w:rsidRPr="00C8589A">
        <w:rPr>
          <w:rFonts w:ascii="Segoe UI" w:hAnsi="Segoe UI" w:cs="Segoe UI"/>
          <w:b w:val="0"/>
          <w:i w:val="0"/>
          <w:color w:val="000000" w:themeColor="text1"/>
          <w:sz w:val="20"/>
        </w:rPr>
        <w:t xml:space="preserve"> do reprezentowania Wykonawcy</w:t>
      </w:r>
      <w:r w:rsidR="00E807E1">
        <w:rPr>
          <w:rFonts w:ascii="Segoe UI" w:hAnsi="Segoe UI" w:cs="Segoe UI"/>
          <w:b w:val="0"/>
          <w:i w:val="0"/>
          <w:color w:val="000000" w:themeColor="text1"/>
          <w:sz w:val="20"/>
        </w:rPr>
        <w:t>.</w:t>
      </w:r>
    </w:p>
    <w:p w:rsidR="00F37C9F" w:rsidRPr="00FD1E73" w:rsidRDefault="00235E3C" w:rsidP="00235E3C">
      <w:pPr>
        <w:pStyle w:val="Tekstpodstawowy"/>
        <w:tabs>
          <w:tab w:val="left" w:pos="426"/>
        </w:tabs>
        <w:suppressAutoHyphens w:val="0"/>
        <w:ind w:left="426" w:hanging="426"/>
        <w:jc w:val="both"/>
        <w:rPr>
          <w:rFonts w:ascii="Segoe UI" w:hAnsi="Segoe UI" w:cs="Segoe UI"/>
          <w:b w:val="0"/>
          <w:i w:val="0"/>
          <w:sz w:val="20"/>
        </w:rPr>
      </w:pPr>
      <w:r>
        <w:rPr>
          <w:rFonts w:ascii="Segoe UI" w:hAnsi="Segoe UI" w:cs="Segoe UI"/>
          <w:b w:val="0"/>
          <w:bCs/>
          <w:i w:val="0"/>
          <w:color w:val="000000" w:themeColor="text1"/>
          <w:sz w:val="20"/>
        </w:rPr>
        <w:tab/>
      </w:r>
      <w:r w:rsidR="00E807E1" w:rsidRPr="00434961">
        <w:rPr>
          <w:rFonts w:ascii="Segoe UI" w:hAnsi="Segoe UI" w:cs="Segoe UI"/>
          <w:b w:val="0"/>
          <w:bCs/>
          <w:i w:val="0"/>
          <w:color w:val="000000" w:themeColor="text1"/>
          <w:sz w:val="20"/>
        </w:rPr>
        <w:t>W</w:t>
      </w:r>
      <w:r w:rsidR="00F37C9F" w:rsidRPr="00434961">
        <w:rPr>
          <w:rFonts w:ascii="Segoe UI" w:hAnsi="Segoe UI" w:cs="Segoe UI"/>
          <w:b w:val="0"/>
          <w:bCs/>
          <w:i w:val="0"/>
          <w:color w:val="000000" w:themeColor="text1"/>
          <w:sz w:val="20"/>
        </w:rPr>
        <w:t xml:space="preserve"> przypadku gdy Pełnomocnictwo zostało sporządzone </w:t>
      </w:r>
      <w:r w:rsidR="00E807E1" w:rsidRPr="00434961">
        <w:rPr>
          <w:rFonts w:ascii="Segoe UI" w:hAnsi="Segoe UI" w:cs="Segoe UI"/>
          <w:b w:val="0"/>
          <w:bCs/>
          <w:i w:val="0"/>
          <w:color w:val="000000" w:themeColor="text1"/>
          <w:sz w:val="20"/>
        </w:rPr>
        <w:t xml:space="preserve">jako dokument </w:t>
      </w:r>
      <w:r w:rsidR="00F37C9F" w:rsidRPr="00434961">
        <w:rPr>
          <w:rFonts w:ascii="Segoe UI" w:hAnsi="Segoe UI" w:cs="Segoe UI"/>
          <w:b w:val="0"/>
          <w:bCs/>
          <w:i w:val="0"/>
          <w:color w:val="000000" w:themeColor="text1"/>
          <w:sz w:val="20"/>
        </w:rPr>
        <w:t xml:space="preserve">w postaci papierowej </w:t>
      </w:r>
      <w:r w:rsidR="00E807E1" w:rsidRPr="00434961">
        <w:rPr>
          <w:rFonts w:ascii="Segoe UI" w:hAnsi="Segoe UI" w:cs="Segoe UI"/>
          <w:b w:val="0"/>
          <w:bCs/>
          <w:i w:val="0"/>
          <w:color w:val="000000" w:themeColor="text1"/>
          <w:sz w:val="20"/>
        </w:rPr>
        <w:br/>
      </w:r>
      <w:r w:rsidR="00F37C9F" w:rsidRPr="00434961">
        <w:rPr>
          <w:rFonts w:ascii="Segoe UI" w:hAnsi="Segoe UI" w:cs="Segoe UI"/>
          <w:b w:val="0"/>
          <w:bCs/>
          <w:i w:val="0"/>
          <w:color w:val="000000" w:themeColor="text1"/>
          <w:sz w:val="20"/>
        </w:rPr>
        <w:t>i opatrzone własnoręcznym podpisem</w:t>
      </w:r>
      <w:r w:rsidR="008131C9">
        <w:rPr>
          <w:rFonts w:ascii="Segoe UI" w:hAnsi="Segoe UI" w:cs="Segoe UI"/>
          <w:b w:val="0"/>
          <w:bCs/>
          <w:i w:val="0"/>
          <w:color w:val="000000" w:themeColor="text1"/>
          <w:sz w:val="20"/>
        </w:rPr>
        <w:t>,</w:t>
      </w:r>
      <w:r w:rsidR="00F37C9F" w:rsidRPr="00434961">
        <w:rPr>
          <w:rFonts w:ascii="Segoe UI" w:hAnsi="Segoe UI" w:cs="Segoe UI"/>
          <w:b w:val="0"/>
          <w:bCs/>
          <w:i w:val="0"/>
          <w:color w:val="000000" w:themeColor="text1"/>
          <w:sz w:val="20"/>
        </w:rPr>
        <w:t xml:space="preserve"> przekazuje się cyfr</w:t>
      </w:r>
      <w:r w:rsidR="00E807E1" w:rsidRPr="00434961">
        <w:rPr>
          <w:rFonts w:ascii="Segoe UI" w:hAnsi="Segoe UI" w:cs="Segoe UI"/>
          <w:b w:val="0"/>
          <w:bCs/>
          <w:i w:val="0"/>
          <w:color w:val="000000" w:themeColor="text1"/>
          <w:sz w:val="20"/>
        </w:rPr>
        <w:t>owe odwzorowanie tego dokumentu</w:t>
      </w:r>
      <w:r w:rsidR="00E807E1">
        <w:rPr>
          <w:rFonts w:ascii="Segoe UI" w:hAnsi="Segoe UI" w:cs="Segoe UI"/>
          <w:b w:val="0"/>
          <w:bCs/>
          <w:color w:val="000000" w:themeColor="text1"/>
          <w:sz w:val="20"/>
        </w:rPr>
        <w:t xml:space="preserve"> o</w:t>
      </w:r>
      <w:r w:rsidR="00F37C9F">
        <w:rPr>
          <w:rFonts w:ascii="Segoe UI" w:hAnsi="Segoe UI" w:cs="Segoe UI"/>
          <w:b w:val="0"/>
          <w:i w:val="0"/>
          <w:sz w:val="20"/>
        </w:rPr>
        <w:t xml:space="preserve">patrzone </w:t>
      </w:r>
      <w:r w:rsidR="00F37C9F" w:rsidRPr="0016045A">
        <w:rPr>
          <w:rFonts w:ascii="Segoe UI" w:hAnsi="Segoe UI" w:cs="Segoe UI"/>
          <w:b w:val="0"/>
          <w:i w:val="0"/>
          <w:sz w:val="20"/>
        </w:rPr>
        <w:t>kwalifikowanym p</w:t>
      </w:r>
      <w:r w:rsidR="0041004F">
        <w:rPr>
          <w:rFonts w:ascii="Segoe UI" w:hAnsi="Segoe UI" w:cs="Segoe UI"/>
          <w:b w:val="0"/>
          <w:i w:val="0"/>
          <w:sz w:val="20"/>
        </w:rPr>
        <w:t>odpisem elektronicznym</w:t>
      </w:r>
      <w:r w:rsidR="00F37C9F">
        <w:rPr>
          <w:rFonts w:ascii="Segoe UI" w:hAnsi="Segoe UI" w:cs="Segoe UI"/>
          <w:b w:val="0"/>
          <w:i w:val="0"/>
          <w:sz w:val="20"/>
        </w:rPr>
        <w:t xml:space="preserve">, poświadczającym </w:t>
      </w:r>
      <w:r w:rsidR="00E807E1">
        <w:rPr>
          <w:rFonts w:ascii="Segoe UI" w:hAnsi="Segoe UI" w:cs="Segoe UI"/>
          <w:b w:val="0"/>
          <w:i w:val="0"/>
          <w:sz w:val="20"/>
        </w:rPr>
        <w:t xml:space="preserve">zgodność cyfrowego odwzorowania </w:t>
      </w:r>
      <w:r w:rsidR="00F37C9F">
        <w:rPr>
          <w:rFonts w:ascii="Segoe UI" w:hAnsi="Segoe UI" w:cs="Segoe UI"/>
          <w:b w:val="0"/>
          <w:i w:val="0"/>
          <w:sz w:val="20"/>
        </w:rPr>
        <w:t>z dokumentem w postaci papierowej</w:t>
      </w:r>
      <w:r w:rsidR="00E807E1">
        <w:rPr>
          <w:rFonts w:ascii="Segoe UI" w:hAnsi="Segoe UI" w:cs="Segoe UI"/>
          <w:b w:val="0"/>
          <w:i w:val="0"/>
          <w:sz w:val="20"/>
        </w:rPr>
        <w:t>.</w:t>
      </w:r>
    </w:p>
    <w:p w:rsidR="00F37C9F" w:rsidRPr="000000DD" w:rsidRDefault="00235E3C" w:rsidP="00235E3C">
      <w:pPr>
        <w:pStyle w:val="Tekstpodstawowy"/>
        <w:tabs>
          <w:tab w:val="left" w:pos="426"/>
        </w:tabs>
        <w:suppressAutoHyphens w:val="0"/>
        <w:ind w:left="426" w:hanging="426"/>
        <w:jc w:val="both"/>
        <w:rPr>
          <w:rFonts w:ascii="Segoe UI" w:hAnsi="Segoe UI" w:cs="Segoe UI"/>
          <w:b w:val="0"/>
          <w:i w:val="0"/>
          <w:sz w:val="20"/>
        </w:rPr>
      </w:pPr>
      <w:r>
        <w:rPr>
          <w:rFonts w:ascii="Segoe UI" w:hAnsi="Segoe UI" w:cs="Segoe UI"/>
          <w:b w:val="0"/>
          <w:bCs/>
          <w:i w:val="0"/>
          <w:color w:val="000000" w:themeColor="text1"/>
          <w:sz w:val="20"/>
        </w:rPr>
        <w:tab/>
      </w:r>
      <w:r w:rsidR="00E807E1" w:rsidRPr="00EE6092">
        <w:rPr>
          <w:rFonts w:ascii="Segoe UI" w:hAnsi="Segoe UI" w:cs="Segoe UI"/>
          <w:b w:val="0"/>
          <w:bCs/>
          <w:i w:val="0"/>
          <w:color w:val="000000" w:themeColor="text1"/>
          <w:sz w:val="20"/>
        </w:rPr>
        <w:t xml:space="preserve">Poświadczenia zgodności </w:t>
      </w:r>
      <w:r w:rsidR="00E807E1" w:rsidRPr="00EE6092">
        <w:rPr>
          <w:rFonts w:ascii="Segoe UI" w:hAnsi="Segoe UI" w:cs="Segoe UI"/>
          <w:b w:val="0"/>
          <w:i w:val="0"/>
          <w:sz w:val="20"/>
        </w:rPr>
        <w:t xml:space="preserve">cyfrowego odwzorowania z dokumentem w postaci papierowej, </w:t>
      </w:r>
      <w:r w:rsidR="0041004F">
        <w:rPr>
          <w:rFonts w:ascii="Segoe UI" w:hAnsi="Segoe UI" w:cs="Segoe UI"/>
          <w:b w:val="0"/>
          <w:i w:val="0"/>
          <w:sz w:val="20"/>
        </w:rPr>
        <w:br/>
      </w:r>
      <w:r w:rsidR="00E807E1" w:rsidRPr="00EE6092">
        <w:rPr>
          <w:rFonts w:ascii="Segoe UI" w:hAnsi="Segoe UI" w:cs="Segoe UI"/>
          <w:b w:val="0"/>
          <w:i w:val="0"/>
          <w:sz w:val="20"/>
        </w:rPr>
        <w:t>o którym mowa w zdaniu poprzednim dokonuje mocodawca lub może dokonać również notariusz</w:t>
      </w:r>
      <w:r w:rsidR="00E807E1">
        <w:rPr>
          <w:rFonts w:ascii="Segoe UI" w:hAnsi="Segoe UI" w:cs="Segoe UI"/>
          <w:b w:val="0"/>
          <w:i w:val="0"/>
          <w:sz w:val="20"/>
        </w:rPr>
        <w:t xml:space="preserve">. </w:t>
      </w:r>
      <w:r w:rsidR="00F37C9F">
        <w:rPr>
          <w:rFonts w:ascii="Segoe UI" w:hAnsi="Segoe UI" w:cs="Segoe UI"/>
          <w:b w:val="0"/>
          <w:i w:val="0"/>
          <w:sz w:val="20"/>
          <w:lang w:eastAsia="pl-PL"/>
        </w:rPr>
        <w:t xml:space="preserve"> </w:t>
      </w:r>
    </w:p>
    <w:p w:rsidR="008C21D2" w:rsidRPr="008C21D2" w:rsidRDefault="008C21D2" w:rsidP="00077CB4">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Zapisy ppkt </w:t>
      </w:r>
      <w:r w:rsidR="00021DFF">
        <w:rPr>
          <w:rFonts w:ascii="Segoe UI" w:hAnsi="Segoe UI" w:cs="Segoe UI"/>
          <w:b w:val="0"/>
          <w:i w:val="0"/>
          <w:color w:val="000000" w:themeColor="text1"/>
          <w:sz w:val="20"/>
        </w:rPr>
        <w:t>1</w:t>
      </w:r>
      <w:r w:rsidR="00434961">
        <w:rPr>
          <w:rFonts w:ascii="Segoe UI" w:hAnsi="Segoe UI" w:cs="Segoe UI"/>
          <w:b w:val="0"/>
          <w:i w:val="0"/>
          <w:color w:val="000000" w:themeColor="text1"/>
          <w:sz w:val="20"/>
        </w:rPr>
        <w:t>2</w:t>
      </w:r>
      <w:r>
        <w:rPr>
          <w:rFonts w:ascii="Segoe UI" w:hAnsi="Segoe UI" w:cs="Segoe UI"/>
          <w:b w:val="0"/>
          <w:i w:val="0"/>
          <w:color w:val="000000" w:themeColor="text1"/>
          <w:sz w:val="20"/>
        </w:rPr>
        <w:t xml:space="preserve"> stosuje się odpowiednio do osoby działającej w imieniu Wykonawców wspólnie ubiegających się o udzielenie zamówienia publicznego.</w:t>
      </w:r>
    </w:p>
    <w:p w:rsidR="008C21D2" w:rsidRPr="008C21D2" w:rsidRDefault="008C21D2" w:rsidP="00077CB4">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Zapisy ppkt </w:t>
      </w:r>
      <w:r w:rsidR="00021DFF">
        <w:rPr>
          <w:rFonts w:ascii="Segoe UI" w:hAnsi="Segoe UI" w:cs="Segoe UI"/>
          <w:b w:val="0"/>
          <w:i w:val="0"/>
          <w:color w:val="000000" w:themeColor="text1"/>
          <w:sz w:val="20"/>
        </w:rPr>
        <w:t>11 i 12</w:t>
      </w:r>
      <w:r>
        <w:rPr>
          <w:rFonts w:ascii="Segoe UI" w:hAnsi="Segoe UI" w:cs="Segoe UI"/>
          <w:b w:val="0"/>
          <w:i w:val="0"/>
          <w:color w:val="000000" w:themeColor="text1"/>
          <w:sz w:val="20"/>
        </w:rPr>
        <w:t xml:space="preserve"> stosuje się odpowiednio do osoby działającej w imieniu podmiotu udostępniającego zasoby na zasadach opisanych w </w:t>
      </w:r>
      <w:r w:rsidR="0041004F" w:rsidRPr="0036386F">
        <w:rPr>
          <w:rFonts w:ascii="Segoe UI" w:hAnsi="Segoe UI" w:cs="Segoe UI"/>
          <w:b w:val="0"/>
          <w:i w:val="0"/>
          <w:color w:val="000000" w:themeColor="text1"/>
          <w:sz w:val="20"/>
        </w:rPr>
        <w:t>Rozdziale I</w:t>
      </w:r>
      <w:r w:rsidR="0041004F">
        <w:rPr>
          <w:rFonts w:ascii="Segoe UI" w:hAnsi="Segoe UI" w:cs="Segoe UI"/>
          <w:b w:val="0"/>
          <w:i w:val="0"/>
          <w:color w:val="000000" w:themeColor="text1"/>
          <w:sz w:val="20"/>
        </w:rPr>
        <w:t xml:space="preserve"> </w:t>
      </w:r>
      <w:r>
        <w:rPr>
          <w:rFonts w:ascii="Segoe UI" w:hAnsi="Segoe UI" w:cs="Segoe UI"/>
          <w:b w:val="0"/>
          <w:i w:val="0"/>
          <w:color w:val="000000" w:themeColor="text1"/>
          <w:sz w:val="20"/>
        </w:rPr>
        <w:t>pkt 5.1 SWZ.</w:t>
      </w:r>
    </w:p>
    <w:p w:rsidR="00F37C9F" w:rsidRPr="008C21D2" w:rsidRDefault="00F37C9F" w:rsidP="00077CB4">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Wszystkie fo</w:t>
      </w:r>
      <w:r w:rsidR="008C21D2">
        <w:rPr>
          <w:rFonts w:ascii="Segoe UI" w:hAnsi="Segoe UI" w:cs="Segoe UI"/>
          <w:b w:val="0"/>
          <w:i w:val="0"/>
          <w:color w:val="000000" w:themeColor="text1"/>
          <w:sz w:val="20"/>
        </w:rPr>
        <w:t xml:space="preserve">rmularze zawarte w </w:t>
      </w:r>
      <w:r>
        <w:rPr>
          <w:rFonts w:ascii="Segoe UI" w:hAnsi="Segoe UI" w:cs="Segoe UI"/>
          <w:b w:val="0"/>
          <w:i w:val="0"/>
          <w:color w:val="000000" w:themeColor="text1"/>
          <w:sz w:val="20"/>
        </w:rPr>
        <w:t>S</w:t>
      </w:r>
      <w:r w:rsidR="00434961">
        <w:rPr>
          <w:rFonts w:ascii="Segoe UI" w:hAnsi="Segoe UI" w:cs="Segoe UI"/>
          <w:b w:val="0"/>
          <w:i w:val="0"/>
          <w:color w:val="000000" w:themeColor="text1"/>
          <w:sz w:val="20"/>
        </w:rPr>
        <w:t xml:space="preserve">WZ, </w:t>
      </w:r>
      <w:r w:rsidRPr="00C8589A">
        <w:rPr>
          <w:rFonts w:ascii="Segoe UI" w:hAnsi="Segoe UI" w:cs="Segoe UI"/>
          <w:b w:val="0"/>
          <w:i w:val="0"/>
          <w:color w:val="000000" w:themeColor="text1"/>
          <w:sz w:val="20"/>
        </w:rPr>
        <w:t>w szczególności „Formularz ofertowy”, należy wypełnić śc</w:t>
      </w:r>
      <w:r>
        <w:rPr>
          <w:rFonts w:ascii="Segoe UI" w:hAnsi="Segoe UI" w:cs="Segoe UI"/>
          <w:b w:val="0"/>
          <w:i w:val="0"/>
          <w:color w:val="000000" w:themeColor="text1"/>
          <w:sz w:val="20"/>
        </w:rPr>
        <w:t>iśle wg wskazówek zawartych w S</w:t>
      </w:r>
      <w:r w:rsidRPr="00C8589A">
        <w:rPr>
          <w:rFonts w:ascii="Segoe UI" w:hAnsi="Segoe UI" w:cs="Segoe UI"/>
          <w:b w:val="0"/>
          <w:i w:val="0"/>
          <w:color w:val="000000" w:themeColor="text1"/>
          <w:sz w:val="20"/>
        </w:rPr>
        <w:t>WZ. W przypadku gdy jakakolwiek część dokumentów nie dotyczy Wykonaw</w:t>
      </w:r>
      <w:r w:rsidR="008C21D2">
        <w:rPr>
          <w:rFonts w:ascii="Segoe UI" w:hAnsi="Segoe UI" w:cs="Segoe UI"/>
          <w:b w:val="0"/>
          <w:i w:val="0"/>
          <w:color w:val="000000" w:themeColor="text1"/>
          <w:sz w:val="20"/>
        </w:rPr>
        <w:t>cy, należy wpisać „nie dotyczy”</w:t>
      </w:r>
      <w:r w:rsidRPr="008C21D2">
        <w:rPr>
          <w:rFonts w:ascii="Segoe UI" w:hAnsi="Segoe UI" w:cs="Segoe UI"/>
          <w:b w:val="0"/>
          <w:bCs/>
          <w:i w:val="0"/>
          <w:color w:val="000000" w:themeColor="text1"/>
          <w:sz w:val="20"/>
        </w:rPr>
        <w:t>.</w:t>
      </w:r>
    </w:p>
    <w:p w:rsidR="002A3E4F" w:rsidRDefault="00F37C9F" w:rsidP="00077CB4">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 xml:space="preserve">Wykonawca może złożyć ofertę na własnych formularzach, których treść i układ graficzny muszą być zgodne </w:t>
      </w:r>
      <w:r>
        <w:rPr>
          <w:rFonts w:ascii="Segoe UI" w:hAnsi="Segoe UI" w:cs="Segoe UI"/>
          <w:b w:val="0"/>
          <w:i w:val="0"/>
          <w:color w:val="000000" w:themeColor="text1"/>
          <w:sz w:val="20"/>
        </w:rPr>
        <w:t>z formularzami załączonymi do S</w:t>
      </w:r>
      <w:r w:rsidRPr="00C8589A">
        <w:rPr>
          <w:rFonts w:ascii="Segoe UI" w:hAnsi="Segoe UI" w:cs="Segoe UI"/>
          <w:b w:val="0"/>
          <w:i w:val="0"/>
          <w:color w:val="000000" w:themeColor="text1"/>
          <w:sz w:val="20"/>
        </w:rPr>
        <w:t>WZ.</w:t>
      </w:r>
    </w:p>
    <w:p w:rsidR="00146253" w:rsidRPr="00146253" w:rsidRDefault="00F37C9F" w:rsidP="00077CB4">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sidRPr="002A3E4F">
        <w:rPr>
          <w:rFonts w:ascii="Segoe UI" w:hAnsi="Segoe UI" w:cs="Segoe UI"/>
          <w:b w:val="0"/>
          <w:i w:val="0"/>
          <w:sz w:val="20"/>
        </w:rPr>
        <w:t>Oferta może być złożona tylko do</w:t>
      </w:r>
      <w:r w:rsidR="00146253">
        <w:rPr>
          <w:rFonts w:ascii="Segoe UI" w:hAnsi="Segoe UI" w:cs="Segoe UI"/>
          <w:b w:val="0"/>
          <w:i w:val="0"/>
          <w:sz w:val="20"/>
        </w:rPr>
        <w:t xml:space="preserve"> upływu terminu składania ofert.</w:t>
      </w:r>
    </w:p>
    <w:p w:rsidR="00F37C9F" w:rsidRPr="00146253" w:rsidRDefault="00F37C9F" w:rsidP="00077CB4">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sidRPr="00146253">
        <w:rPr>
          <w:rFonts w:ascii="Segoe UI" w:hAnsi="Segoe UI" w:cs="Segoe UI"/>
          <w:b w:val="0"/>
          <w:i w:val="0"/>
          <w:color w:val="000000" w:themeColor="text1"/>
          <w:sz w:val="20"/>
        </w:rPr>
        <w:t xml:space="preserve">Wykonawca może </w:t>
      </w:r>
      <w:r w:rsidR="008131C9">
        <w:rPr>
          <w:rFonts w:ascii="Segoe UI" w:hAnsi="Segoe UI" w:cs="Segoe UI"/>
          <w:b w:val="0"/>
          <w:i w:val="0"/>
          <w:color w:val="000000" w:themeColor="text1"/>
          <w:sz w:val="20"/>
        </w:rPr>
        <w:t>do upływu terminu</w:t>
      </w:r>
      <w:r w:rsidRPr="00146253">
        <w:rPr>
          <w:rFonts w:ascii="Segoe UI" w:hAnsi="Segoe UI" w:cs="Segoe UI"/>
          <w:b w:val="0"/>
          <w:i w:val="0"/>
          <w:color w:val="000000" w:themeColor="text1"/>
          <w:sz w:val="20"/>
        </w:rPr>
        <w:t xml:space="preserve"> składania ofert wycofać ofertę za pośrednictwem </w:t>
      </w:r>
      <w:r w:rsidRPr="00146253">
        <w:rPr>
          <w:rFonts w:ascii="Segoe UI" w:hAnsi="Segoe UI" w:cs="Segoe UI"/>
          <w:b w:val="0"/>
          <w:color w:val="000000" w:themeColor="text1"/>
          <w:sz w:val="20"/>
        </w:rPr>
        <w:t>Formularza do złożenia, zmiany, wycofania oferty lub wniosku</w:t>
      </w:r>
      <w:r w:rsidRPr="00146253">
        <w:rPr>
          <w:rFonts w:ascii="Segoe UI" w:hAnsi="Segoe UI" w:cs="Segoe UI"/>
          <w:b w:val="0"/>
          <w:i w:val="0"/>
          <w:color w:val="000000" w:themeColor="text1"/>
          <w:sz w:val="20"/>
        </w:rPr>
        <w:t xml:space="preserve"> dostępnego na ePUAP i udostępnionych</w:t>
      </w:r>
      <w:r w:rsidR="00146253">
        <w:rPr>
          <w:rFonts w:ascii="Segoe UI" w:hAnsi="Segoe UI" w:cs="Segoe UI"/>
          <w:b w:val="0"/>
          <w:i w:val="0"/>
          <w:color w:val="000000" w:themeColor="text1"/>
          <w:sz w:val="20"/>
        </w:rPr>
        <w:t xml:space="preserve"> </w:t>
      </w:r>
      <w:r w:rsidR="008131C9">
        <w:rPr>
          <w:rFonts w:ascii="Segoe UI" w:hAnsi="Segoe UI" w:cs="Segoe UI"/>
          <w:b w:val="0"/>
          <w:i w:val="0"/>
          <w:color w:val="000000" w:themeColor="text1"/>
          <w:sz w:val="20"/>
        </w:rPr>
        <w:br/>
      </w:r>
      <w:r w:rsidR="00146253">
        <w:rPr>
          <w:rFonts w:ascii="Segoe UI" w:hAnsi="Segoe UI" w:cs="Segoe UI"/>
          <w:b w:val="0"/>
          <w:i w:val="0"/>
          <w:color w:val="000000" w:themeColor="text1"/>
          <w:sz w:val="20"/>
        </w:rPr>
        <w:t>również na miniPortalu. Sposób</w:t>
      </w:r>
      <w:r w:rsidRPr="00146253">
        <w:rPr>
          <w:rFonts w:ascii="Segoe UI" w:hAnsi="Segoe UI" w:cs="Segoe UI"/>
          <w:b w:val="0"/>
          <w:i w:val="0"/>
          <w:color w:val="000000" w:themeColor="text1"/>
          <w:sz w:val="20"/>
        </w:rPr>
        <w:t xml:space="preserve"> wycofania oferty został opisany w Instrukcji użytk</w:t>
      </w:r>
      <w:r w:rsidR="00146253">
        <w:rPr>
          <w:rFonts w:ascii="Segoe UI" w:hAnsi="Segoe UI" w:cs="Segoe UI"/>
          <w:b w:val="0"/>
          <w:i w:val="0"/>
          <w:color w:val="000000" w:themeColor="text1"/>
          <w:sz w:val="20"/>
        </w:rPr>
        <w:t>ownika dostępnej na miniPortalu</w:t>
      </w:r>
      <w:r w:rsidRPr="00146253">
        <w:rPr>
          <w:rFonts w:ascii="Segoe UI" w:hAnsi="Segoe UI" w:cs="Segoe UI"/>
          <w:b w:val="0"/>
          <w:i w:val="0"/>
          <w:color w:val="000000" w:themeColor="text1"/>
          <w:sz w:val="20"/>
        </w:rPr>
        <w:t>.</w:t>
      </w:r>
    </w:p>
    <w:p w:rsidR="00563F0A" w:rsidRPr="00146253" w:rsidRDefault="00563F0A" w:rsidP="00146253">
      <w:pPr>
        <w:pStyle w:val="Tekstpodstawowy"/>
        <w:tabs>
          <w:tab w:val="left" w:pos="284"/>
        </w:tabs>
        <w:ind w:left="284"/>
        <w:jc w:val="both"/>
        <w:rPr>
          <w:rFonts w:ascii="Segoe UI" w:hAnsi="Segoe UI" w:cs="Segoe UI"/>
          <w:b w:val="0"/>
          <w:i w:val="0"/>
          <w:sz w:val="20"/>
        </w:rPr>
      </w:pPr>
    </w:p>
    <w:p w:rsidR="00B86715" w:rsidRDefault="008131C9" w:rsidP="00077CB4">
      <w:pPr>
        <w:pStyle w:val="Tekstpodstawowy22"/>
        <w:numPr>
          <w:ilvl w:val="1"/>
          <w:numId w:val="56"/>
        </w:numPr>
        <w:tabs>
          <w:tab w:val="left" w:pos="851"/>
        </w:tabs>
        <w:spacing w:after="0" w:line="240" w:lineRule="auto"/>
        <w:ind w:left="426" w:hanging="426"/>
        <w:jc w:val="both"/>
        <w:rPr>
          <w:rFonts w:ascii="Segoe UI" w:hAnsi="Segoe UI" w:cs="Segoe UI"/>
          <w:b/>
        </w:rPr>
      </w:pPr>
      <w:r>
        <w:rPr>
          <w:rFonts w:ascii="Segoe UI" w:hAnsi="Segoe UI" w:cs="Segoe UI"/>
          <w:b/>
        </w:rPr>
        <w:t xml:space="preserve"> </w:t>
      </w:r>
      <w:r w:rsidR="00B86715">
        <w:rPr>
          <w:rFonts w:ascii="Segoe UI" w:hAnsi="Segoe UI" w:cs="Segoe UI"/>
          <w:b/>
        </w:rPr>
        <w:t>TAJEMNICA PRZEDSIĘBIORSTWA</w:t>
      </w:r>
    </w:p>
    <w:p w:rsidR="00B86715" w:rsidRDefault="00B86715">
      <w:pPr>
        <w:pStyle w:val="Tekstpodstawowy22"/>
        <w:tabs>
          <w:tab w:val="left" w:pos="851"/>
        </w:tabs>
        <w:spacing w:after="0" w:line="240" w:lineRule="auto"/>
        <w:ind w:left="780"/>
        <w:jc w:val="both"/>
        <w:rPr>
          <w:rFonts w:ascii="Segoe UI" w:hAnsi="Segoe UI" w:cs="Segoe UI"/>
          <w:b/>
        </w:rPr>
      </w:pPr>
    </w:p>
    <w:p w:rsidR="00146253" w:rsidRPr="00146253" w:rsidRDefault="00146253" w:rsidP="00077CB4">
      <w:pPr>
        <w:pStyle w:val="Tekstpodstawowy22"/>
        <w:numPr>
          <w:ilvl w:val="0"/>
          <w:numId w:val="23"/>
        </w:numPr>
        <w:spacing w:after="0" w:line="240" w:lineRule="auto"/>
        <w:ind w:left="284" w:hanging="284"/>
        <w:jc w:val="both"/>
        <w:rPr>
          <w:rFonts w:ascii="Segoe UI" w:hAnsi="Segoe UI" w:cs="Segoe UI"/>
          <w:b/>
        </w:rPr>
      </w:pPr>
      <w:r w:rsidRPr="00146253">
        <w:rPr>
          <w:rFonts w:ascii="Segoe UI" w:hAnsi="Segoe UI" w:cs="Segoe UI"/>
        </w:rPr>
        <w:t xml:space="preserve">Nie ujawnia się informacji stanowiących </w:t>
      </w:r>
      <w:r w:rsidRPr="00146253">
        <w:rPr>
          <w:rFonts w:ascii="Segoe UI" w:hAnsi="Segoe UI" w:cs="Segoe UI"/>
          <w:u w:val="single"/>
        </w:rPr>
        <w:t xml:space="preserve">tajemnicę przedsiębiorstwa w rozumieniu przepisów </w:t>
      </w:r>
      <w:hyperlink r:id="rId12" w:tgtFrame="_blank" w:tooltip="USTAWA z dnia 16 kwietnia 1993 r. o zwalczaniu nieuczciwej konkurencji" w:history="1">
        <w:r w:rsidRPr="00146253">
          <w:rPr>
            <w:rStyle w:val="Hipercze"/>
            <w:rFonts w:ascii="Segoe UI" w:hAnsi="Segoe UI" w:cs="Segoe UI"/>
            <w:color w:val="auto"/>
            <w:shd w:val="clear" w:color="auto" w:fill="FFFFFF"/>
          </w:rPr>
          <w:t>ustawy z dnia 16 kwietnia 1993 r. o zwalczaniu nieuczciwej konkurencji</w:t>
        </w:r>
      </w:hyperlink>
      <w:r w:rsidRPr="00146253">
        <w:rPr>
          <w:rFonts w:ascii="Segoe UI" w:hAnsi="Segoe UI" w:cs="Segoe UI"/>
          <w:shd w:val="clear" w:color="auto" w:fill="FFFFFF"/>
        </w:rPr>
        <w:t> (</w:t>
      </w:r>
      <w:r>
        <w:rPr>
          <w:rFonts w:ascii="Segoe UI" w:hAnsi="Segoe UI" w:cs="Segoe UI"/>
          <w:u w:val="single"/>
          <w:shd w:val="clear" w:color="auto" w:fill="FFFFFF"/>
        </w:rPr>
        <w:t>Dz. U</w:t>
      </w:r>
      <w:r w:rsidRPr="0036386F">
        <w:rPr>
          <w:rFonts w:ascii="Segoe UI" w:hAnsi="Segoe UI" w:cs="Segoe UI"/>
          <w:u w:val="single"/>
          <w:shd w:val="clear" w:color="auto" w:fill="FFFFFF"/>
        </w:rPr>
        <w:t>. z 2020 r., poz. 1913</w:t>
      </w:r>
      <w:r w:rsidRPr="00146253">
        <w:rPr>
          <w:rFonts w:ascii="Segoe UI" w:hAnsi="Segoe UI" w:cs="Segoe UI"/>
          <w:color w:val="000000"/>
          <w:shd w:val="clear" w:color="auto" w:fill="FFFFFF"/>
        </w:rPr>
        <w:t xml:space="preserve">)*, </w:t>
      </w:r>
      <w:r>
        <w:rPr>
          <w:rFonts w:ascii="Segoe UI" w:hAnsi="Segoe UI" w:cs="Segoe UI"/>
          <w:color w:val="000000"/>
          <w:shd w:val="clear" w:color="auto" w:fill="FFFFFF"/>
        </w:rPr>
        <w:br/>
      </w:r>
      <w:r w:rsidRPr="00146253">
        <w:rPr>
          <w:rFonts w:ascii="Segoe UI" w:hAnsi="Segoe UI" w:cs="Segoe UI"/>
          <w:color w:val="000000"/>
          <w:shd w:val="clear" w:color="auto" w:fill="FFFFFF"/>
        </w:rPr>
        <w:t xml:space="preserve">jeżeli Wykonawca, wraz z przekazaniem takich informacji, zastrzegł, że nie mogą być </w:t>
      </w:r>
      <w:r>
        <w:rPr>
          <w:rFonts w:ascii="Segoe UI" w:hAnsi="Segoe UI" w:cs="Segoe UI"/>
          <w:color w:val="000000"/>
          <w:shd w:val="clear" w:color="auto" w:fill="FFFFFF"/>
        </w:rPr>
        <w:br/>
      </w:r>
      <w:r w:rsidRPr="00146253">
        <w:rPr>
          <w:rFonts w:ascii="Segoe UI" w:hAnsi="Segoe UI" w:cs="Segoe UI"/>
          <w:color w:val="000000"/>
          <w:shd w:val="clear" w:color="auto" w:fill="FFFFFF"/>
        </w:rPr>
        <w:t xml:space="preserve">one udostępniane oraz wykazał, że zastrzeżone informacje stanowią tajemnicę przedsiębiorstwa. </w:t>
      </w:r>
    </w:p>
    <w:p w:rsidR="00146253" w:rsidRPr="00146253" w:rsidRDefault="00146253" w:rsidP="00146253">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00235E3C">
        <w:rPr>
          <w:rFonts w:ascii="Segoe UI" w:hAnsi="Segoe UI" w:cs="Segoe UI"/>
        </w:rPr>
        <w:t xml:space="preserve"> </w:t>
      </w:r>
      <w:r w:rsidRPr="00146253">
        <w:rPr>
          <w:rFonts w:ascii="Segoe UI" w:hAnsi="Segoe UI" w:cs="Segoe UI"/>
          <w:b/>
        </w:rPr>
        <w:t xml:space="preserve">Przez tajemnicę przedsiębiorstwa rozumie się informacje techniczne, technologiczne, organizacyjne przedsiębiorstwa lub inne informacje posiadające wartość gospodarczą, </w:t>
      </w:r>
      <w:r w:rsidRPr="00146253">
        <w:rPr>
          <w:rFonts w:ascii="Segoe UI" w:hAnsi="Segoe UI" w:cs="Segoe UI"/>
          <w:b/>
        </w:rPr>
        <w:b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C87338" w:rsidRDefault="00146253" w:rsidP="00077CB4">
      <w:pPr>
        <w:pStyle w:val="Tekstpodstawowy22"/>
        <w:numPr>
          <w:ilvl w:val="0"/>
          <w:numId w:val="23"/>
        </w:numPr>
        <w:spacing w:after="0" w:line="240" w:lineRule="auto"/>
        <w:ind w:left="284" w:hanging="284"/>
        <w:jc w:val="both"/>
        <w:rPr>
          <w:rFonts w:ascii="Segoe UI" w:hAnsi="Segoe UI" w:cs="Segoe UI"/>
        </w:rPr>
      </w:pPr>
      <w:r w:rsidRPr="00146253">
        <w:rPr>
          <w:rFonts w:ascii="Segoe UI" w:hAnsi="Segoe UI" w:cs="Segoe UI"/>
        </w:rPr>
        <w:t>Wykonawca</w:t>
      </w:r>
      <w:r w:rsidR="00C87338">
        <w:rPr>
          <w:rFonts w:ascii="Segoe UI" w:hAnsi="Segoe UI" w:cs="Segoe UI"/>
        </w:rPr>
        <w:t xml:space="preserve"> nie może zastrzec nazwy </w:t>
      </w:r>
      <w:r w:rsidRPr="00146253">
        <w:rPr>
          <w:rFonts w:ascii="Segoe UI" w:hAnsi="Segoe UI" w:cs="Segoe UI"/>
        </w:rPr>
        <w:t>albo imienia i nazwiska oraz siedziby lub miejsca prowadzonej działalności gospodarczej albo miejsca zamieszkania, a także informacji dotyczącej</w:t>
      </w:r>
      <w:r w:rsidR="00C87338">
        <w:rPr>
          <w:rFonts w:ascii="Segoe UI" w:hAnsi="Segoe UI" w:cs="Segoe UI"/>
        </w:rPr>
        <w:t xml:space="preserve"> </w:t>
      </w:r>
      <w:r w:rsidRPr="00146253">
        <w:rPr>
          <w:rFonts w:ascii="Segoe UI" w:hAnsi="Segoe UI" w:cs="Segoe UI"/>
        </w:rPr>
        <w:t>ceny</w:t>
      </w:r>
      <w:r w:rsidR="00C87338">
        <w:rPr>
          <w:rFonts w:ascii="Segoe UI" w:hAnsi="Segoe UI" w:cs="Segoe UI"/>
        </w:rPr>
        <w:t xml:space="preserve"> zawartej</w:t>
      </w:r>
      <w:r w:rsidRPr="00146253">
        <w:rPr>
          <w:rFonts w:ascii="Segoe UI" w:hAnsi="Segoe UI" w:cs="Segoe UI"/>
        </w:rPr>
        <w:t xml:space="preserve"> </w:t>
      </w:r>
      <w:r w:rsidR="00C87338">
        <w:rPr>
          <w:rFonts w:ascii="Segoe UI" w:hAnsi="Segoe UI" w:cs="Segoe UI"/>
        </w:rPr>
        <w:br/>
      </w:r>
      <w:r w:rsidRPr="00146253">
        <w:rPr>
          <w:rFonts w:ascii="Segoe UI" w:hAnsi="Segoe UI" w:cs="Segoe UI"/>
        </w:rPr>
        <w:t>w ofercie.</w:t>
      </w:r>
    </w:p>
    <w:p w:rsidR="00B86715" w:rsidRDefault="00146253" w:rsidP="00077CB4">
      <w:pPr>
        <w:pStyle w:val="Tekstpodstawowy22"/>
        <w:numPr>
          <w:ilvl w:val="0"/>
          <w:numId w:val="23"/>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sidR="00235E3C">
        <w:rPr>
          <w:rFonts w:ascii="Segoe UI" w:hAnsi="Segoe UI" w:cs="Segoe UI"/>
          <w:color w:val="000000" w:themeColor="text1"/>
        </w:rPr>
        <w:t xml:space="preserve">ww. </w:t>
      </w:r>
      <w:r w:rsidRPr="00C87338">
        <w:rPr>
          <w:rFonts w:ascii="Segoe UI" w:hAnsi="Segoe UI" w:cs="Segoe UI"/>
          <w:color w:val="000000" w:themeColor="text1"/>
        </w:rPr>
        <w:t xml:space="preserve">ustawy, </w:t>
      </w:r>
      <w:r w:rsidR="00235E3C">
        <w:rPr>
          <w:rFonts w:ascii="Segoe UI" w:hAnsi="Segoe UI" w:cs="Segoe UI"/>
          <w:color w:val="000000" w:themeColor="text1"/>
        </w:rPr>
        <w:br/>
      </w:r>
      <w:r w:rsidRPr="00C87338">
        <w:rPr>
          <w:rFonts w:ascii="Segoe UI" w:hAnsi="Segoe UI" w:cs="Segoe UI"/>
          <w:color w:val="000000" w:themeColor="text1"/>
        </w:rPr>
        <w:t>które Wykonawca zastrzeże jako tajemnicę przedsiębior</w:t>
      </w:r>
      <w:r w:rsidR="007F4FB0">
        <w:rPr>
          <w:rFonts w:ascii="Segoe UI" w:hAnsi="Segoe UI" w:cs="Segoe UI"/>
          <w:color w:val="000000" w:themeColor="text1"/>
        </w:rPr>
        <w:t xml:space="preserve">stwa, </w:t>
      </w:r>
      <w:r w:rsidR="007F4FB0" w:rsidRPr="007F4FB0">
        <w:rPr>
          <w:rFonts w:ascii="Segoe UI" w:hAnsi="Segoe UI" w:cs="Segoe UI"/>
          <w:color w:val="000000" w:themeColor="text1"/>
        </w:rPr>
        <w:t>należy</w:t>
      </w:r>
      <w:r w:rsidR="007F4FB0" w:rsidRPr="007F4FB0">
        <w:rPr>
          <w:rFonts w:ascii="Segoe UI" w:hAnsi="Segoe UI" w:cs="Segoe UI"/>
        </w:rPr>
        <w:t xml:space="preserve"> przekazać w wydzielonym </w:t>
      </w:r>
      <w:r w:rsidR="00235E3C">
        <w:rPr>
          <w:rFonts w:ascii="Segoe UI" w:hAnsi="Segoe UI" w:cs="Segoe UI"/>
        </w:rPr>
        <w:br/>
      </w:r>
      <w:r w:rsidR="007F4FB0" w:rsidRPr="007F4FB0">
        <w:rPr>
          <w:rFonts w:ascii="Segoe UI" w:hAnsi="Segoe UI" w:cs="Segoe UI"/>
        </w:rPr>
        <w:t xml:space="preserve">i odpowiednio oznaczonym pliku, wraz z jednoczesnym zaznaczeniem polecenia „Załącznik </w:t>
      </w:r>
      <w:r w:rsidR="007F4FB0" w:rsidRPr="007F4FB0">
        <w:rPr>
          <w:rFonts w:ascii="Segoe UI" w:hAnsi="Segoe UI" w:cs="Segoe UI"/>
        </w:rPr>
        <w:lastRenderedPageBreak/>
        <w:t>stanowiący tajemnicę przedsiębiorstwa”, a następnie wraz z plikami stanowiącymi jawną część należy ten plik zaszyfrować.</w:t>
      </w:r>
    </w:p>
    <w:p w:rsidR="0026755D" w:rsidRPr="0036386F" w:rsidRDefault="0026755D" w:rsidP="0026755D">
      <w:pPr>
        <w:pStyle w:val="Tekstpodstawowy22"/>
        <w:spacing w:after="0" w:line="240" w:lineRule="auto"/>
        <w:jc w:val="both"/>
        <w:rPr>
          <w:rFonts w:ascii="Segoe UI" w:hAnsi="Segoe UI" w:cs="Segoe UI"/>
        </w:rPr>
      </w:pPr>
    </w:p>
    <w:p w:rsidR="002A3E4F" w:rsidRPr="002A3E4F" w:rsidRDefault="00DE4B3E" w:rsidP="00077CB4">
      <w:pPr>
        <w:pStyle w:val="Tekstpodstawowy"/>
        <w:numPr>
          <w:ilvl w:val="0"/>
          <w:numId w:val="57"/>
        </w:numPr>
        <w:ind w:left="426" w:hanging="426"/>
        <w:jc w:val="both"/>
        <w:rPr>
          <w:rFonts w:ascii="Segoe UI" w:hAnsi="Segoe UI" w:cs="Segoe UI"/>
          <w:i w:val="0"/>
          <w:color w:val="000000"/>
          <w:sz w:val="20"/>
        </w:rPr>
      </w:pPr>
      <w:r w:rsidRPr="00DE4B3E">
        <w:rPr>
          <w:rFonts w:ascii="Segoe UI" w:hAnsi="Segoe UI" w:cs="Segoe UI"/>
          <w:i w:val="0"/>
          <w:color w:val="000000"/>
          <w:sz w:val="20"/>
        </w:rPr>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p>
    <w:p w:rsidR="00DE4B3E" w:rsidRPr="00DE4B3E" w:rsidRDefault="00DE4B3E" w:rsidP="002A3E4F">
      <w:pPr>
        <w:pStyle w:val="Tekstpodstawowy"/>
        <w:jc w:val="both"/>
        <w:rPr>
          <w:rFonts w:ascii="Segoe UI" w:hAnsi="Segoe UI" w:cs="Segoe UI"/>
          <w:i w:val="0"/>
          <w:color w:val="000000"/>
          <w:sz w:val="20"/>
        </w:rPr>
      </w:pPr>
    </w:p>
    <w:p w:rsidR="00DE4B3E" w:rsidRPr="00DE4B3E" w:rsidRDefault="00DE4B3E" w:rsidP="00077CB4">
      <w:pPr>
        <w:numPr>
          <w:ilvl w:val="0"/>
          <w:numId w:val="29"/>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Pr="00C20747">
        <w:rPr>
          <w:rFonts w:ascii="Segoe UI" w:hAnsi="Segoe UI" w:cs="Segoe UI"/>
          <w:i/>
        </w:rPr>
        <w:t xml:space="preserve">Formularza </w:t>
      </w:r>
      <w:r w:rsidR="00731958">
        <w:rPr>
          <w:rFonts w:ascii="Segoe UI" w:hAnsi="Segoe UI" w:cs="Segoe UI"/>
          <w:i/>
        </w:rPr>
        <w:br/>
      </w:r>
      <w:r w:rsidRPr="00C20747">
        <w:rPr>
          <w:rFonts w:ascii="Segoe UI" w:hAnsi="Segoe UI" w:cs="Segoe UI"/>
          <w:i/>
        </w:rPr>
        <w:t>do złożenia, zmiany, wycofania oferty lub wniosku</w:t>
      </w:r>
      <w:r w:rsidRPr="00C20747">
        <w:rPr>
          <w:rFonts w:ascii="Segoe UI" w:hAnsi="Segoe UI" w:cs="Segoe UI"/>
        </w:rPr>
        <w:t xml:space="preserve"> dostępnego na ePUAP i udostępnionego </w:t>
      </w:r>
      <w:r w:rsidR="008131C9">
        <w:rPr>
          <w:rFonts w:ascii="Segoe UI" w:hAnsi="Segoe UI" w:cs="Segoe UI"/>
        </w:rPr>
        <w:br/>
      </w:r>
      <w:r w:rsidRPr="00C20747">
        <w:rPr>
          <w:rFonts w:ascii="Segoe UI" w:hAnsi="Segoe UI" w:cs="Segoe UI"/>
        </w:rPr>
        <w:t xml:space="preserve">również na miniPortalu. Funkcjonalność do zaszyfrowania oferty przez Wykonawcę jest dostępna </w:t>
      </w:r>
      <w:r w:rsidR="00731958">
        <w:rPr>
          <w:rFonts w:ascii="Segoe UI" w:hAnsi="Segoe UI" w:cs="Segoe UI"/>
        </w:rPr>
        <w:br/>
      </w:r>
      <w:r w:rsidRPr="00C20747">
        <w:rPr>
          <w:rFonts w:ascii="Segoe UI" w:hAnsi="Segoe UI" w:cs="Segoe UI"/>
        </w:rPr>
        <w:t xml:space="preserve">dla Wykonawców na miniPortalu, w szczegółach </w:t>
      </w:r>
      <w:r w:rsidR="000000DD">
        <w:rPr>
          <w:rFonts w:ascii="Segoe UI" w:hAnsi="Segoe UI" w:cs="Segoe UI"/>
        </w:rPr>
        <w:t>przedmiotowego</w:t>
      </w:r>
      <w:r w:rsidRPr="00C20747">
        <w:rPr>
          <w:rFonts w:ascii="Segoe UI" w:hAnsi="Segoe UI" w:cs="Segoe UI"/>
        </w:rPr>
        <w:t xml:space="preserve"> postępowani</w:t>
      </w:r>
      <w:r w:rsidRPr="00DE4B3E">
        <w:rPr>
          <w:rFonts w:ascii="Segoe UI" w:hAnsi="Segoe UI" w:cs="Segoe UI"/>
        </w:rPr>
        <w:t>a.</w:t>
      </w:r>
    </w:p>
    <w:p w:rsidR="00DE4B3E" w:rsidRPr="00DE4B3E" w:rsidRDefault="00DE4B3E" w:rsidP="00077CB4">
      <w:pPr>
        <w:numPr>
          <w:ilvl w:val="0"/>
          <w:numId w:val="29"/>
        </w:numPr>
        <w:tabs>
          <w:tab w:val="num" w:pos="284"/>
        </w:tabs>
        <w:suppressAutoHyphens w:val="0"/>
        <w:ind w:left="284" w:hanging="284"/>
        <w:jc w:val="both"/>
        <w:rPr>
          <w:rFonts w:ascii="Segoe UI" w:hAnsi="Segoe UI" w:cs="Segoe UI"/>
          <w:lang w:eastAsia="pl-PL"/>
        </w:rPr>
      </w:pPr>
      <w:r w:rsidRPr="00C20747">
        <w:rPr>
          <w:rFonts w:ascii="Segoe UI" w:hAnsi="Segoe UI" w:cs="Segoe UI"/>
        </w:rPr>
        <w:t>Sposób złożenia oferty, w tym zaszyfrowania oferty opisany został w „Instrukcji użytkownika</w:t>
      </w:r>
      <w:r w:rsidR="000000DD">
        <w:rPr>
          <w:rFonts w:ascii="Segoe UI" w:hAnsi="Segoe UI" w:cs="Segoe UI"/>
        </w:rPr>
        <w:t xml:space="preserve"> systemu miniPortal-ePUAP</w:t>
      </w:r>
      <w:r w:rsidRPr="00C20747">
        <w:rPr>
          <w:rFonts w:ascii="Segoe UI" w:hAnsi="Segoe UI" w:cs="Segoe UI"/>
        </w:rPr>
        <w:t xml:space="preserve">”, dostępnej na stronie: </w:t>
      </w:r>
      <w:r w:rsidRPr="00235E3C">
        <w:rPr>
          <w:rFonts w:ascii="Segoe UI" w:hAnsi="Segoe UI" w:cs="Segoe UI"/>
          <w:i/>
        </w:rPr>
        <w:t>https://miniportal.uzp.gov.pl/.</w:t>
      </w:r>
    </w:p>
    <w:p w:rsidR="00DE4B3E" w:rsidRPr="00AB03E7" w:rsidRDefault="0036386F" w:rsidP="00077CB4">
      <w:pPr>
        <w:numPr>
          <w:ilvl w:val="0"/>
          <w:numId w:val="29"/>
        </w:numPr>
        <w:tabs>
          <w:tab w:val="num" w:pos="284"/>
        </w:tabs>
        <w:suppressAutoHyphens w:val="0"/>
        <w:ind w:left="284" w:hanging="284"/>
        <w:jc w:val="both"/>
        <w:rPr>
          <w:rFonts w:ascii="Segoe UI" w:hAnsi="Segoe UI" w:cs="Segoe UI"/>
          <w:color w:val="000000"/>
          <w:lang w:eastAsia="pl-PL"/>
        </w:rPr>
      </w:pPr>
      <w:r>
        <w:rPr>
          <w:rFonts w:ascii="Segoe UI" w:hAnsi="Segoe UI" w:cs="Segoe UI"/>
          <w:color w:val="000000"/>
          <w:lang w:eastAsia="pl-PL"/>
        </w:rPr>
        <w:t xml:space="preserve">Termin składania ofert: do dnia </w:t>
      </w:r>
      <w:r w:rsidR="008131C9">
        <w:rPr>
          <w:rFonts w:ascii="Segoe UI" w:hAnsi="Segoe UI" w:cs="Segoe UI"/>
          <w:b/>
          <w:color w:val="000000"/>
          <w:lang w:eastAsia="pl-PL"/>
        </w:rPr>
        <w:t>22</w:t>
      </w:r>
      <w:r w:rsidRPr="0036386F">
        <w:rPr>
          <w:rFonts w:ascii="Segoe UI" w:hAnsi="Segoe UI" w:cs="Segoe UI"/>
          <w:b/>
          <w:color w:val="000000"/>
          <w:lang w:eastAsia="pl-PL"/>
        </w:rPr>
        <w:t xml:space="preserve"> kwietnia</w:t>
      </w:r>
      <w:r>
        <w:rPr>
          <w:rFonts w:ascii="Segoe UI" w:hAnsi="Segoe UI" w:cs="Segoe UI"/>
          <w:color w:val="000000"/>
          <w:lang w:eastAsia="pl-PL"/>
        </w:rPr>
        <w:t xml:space="preserve"> </w:t>
      </w:r>
      <w:r w:rsidR="00DE4B3E">
        <w:rPr>
          <w:rFonts w:ascii="Segoe UI" w:hAnsi="Segoe UI" w:cs="Segoe UI"/>
          <w:b/>
          <w:color w:val="000000"/>
          <w:lang w:eastAsia="pl-PL"/>
        </w:rPr>
        <w:t>2021</w:t>
      </w:r>
      <w:r w:rsidR="00DE4B3E" w:rsidRPr="00AB03E7">
        <w:rPr>
          <w:rFonts w:ascii="Segoe UI" w:hAnsi="Segoe UI" w:cs="Segoe UI"/>
          <w:b/>
          <w:bCs/>
          <w:color w:val="000000"/>
          <w:lang w:eastAsia="pl-PL"/>
        </w:rPr>
        <w:t xml:space="preserve"> r., do godziny </w:t>
      </w:r>
      <w:r>
        <w:rPr>
          <w:rFonts w:ascii="Segoe UI" w:hAnsi="Segoe UI" w:cs="Segoe UI"/>
          <w:b/>
          <w:bCs/>
          <w:color w:val="000000"/>
          <w:lang w:eastAsia="pl-PL"/>
        </w:rPr>
        <w:t>08:00.</w:t>
      </w:r>
    </w:p>
    <w:p w:rsidR="002A3E4F" w:rsidRPr="002A3E4F" w:rsidRDefault="00DE4B3E" w:rsidP="00077CB4">
      <w:pPr>
        <w:numPr>
          <w:ilvl w:val="0"/>
          <w:numId w:val="29"/>
        </w:numPr>
        <w:tabs>
          <w:tab w:val="num" w:pos="284"/>
        </w:tabs>
        <w:suppressAutoHyphens w:val="0"/>
        <w:ind w:left="284" w:hanging="284"/>
        <w:jc w:val="both"/>
        <w:rPr>
          <w:rFonts w:ascii="Segoe UI" w:hAnsi="Segoe UI" w:cs="Segoe UI"/>
          <w:color w:val="000000"/>
          <w:lang w:eastAsia="pl-PL"/>
        </w:rPr>
      </w:pPr>
      <w:r w:rsidRPr="002A3E4F">
        <w:rPr>
          <w:rFonts w:ascii="Segoe UI" w:hAnsi="Segoe UI" w:cs="Segoe UI"/>
          <w:color w:val="000000"/>
          <w:lang w:eastAsia="pl-PL"/>
        </w:rPr>
        <w:t xml:space="preserve">Termin otwarcia ofert: </w:t>
      </w:r>
      <w:r w:rsidR="008131C9">
        <w:rPr>
          <w:rFonts w:ascii="Segoe UI" w:hAnsi="Segoe UI" w:cs="Segoe UI"/>
          <w:b/>
          <w:color w:val="000000"/>
          <w:lang w:eastAsia="pl-PL"/>
        </w:rPr>
        <w:t>22</w:t>
      </w:r>
      <w:r w:rsidR="0036386F">
        <w:rPr>
          <w:rFonts w:ascii="Segoe UI" w:hAnsi="Segoe UI" w:cs="Segoe UI"/>
          <w:b/>
          <w:color w:val="000000"/>
          <w:lang w:eastAsia="pl-PL"/>
        </w:rPr>
        <w:t xml:space="preserve"> kwietnia </w:t>
      </w:r>
      <w:r w:rsidRPr="002A3E4F">
        <w:rPr>
          <w:rFonts w:ascii="Segoe UI" w:hAnsi="Segoe UI" w:cs="Segoe UI"/>
          <w:b/>
          <w:color w:val="000000"/>
          <w:lang w:eastAsia="pl-PL"/>
        </w:rPr>
        <w:t>2021</w:t>
      </w:r>
      <w:r w:rsidR="0036386F">
        <w:rPr>
          <w:rFonts w:ascii="Segoe UI" w:hAnsi="Segoe UI" w:cs="Segoe UI"/>
          <w:b/>
          <w:bCs/>
          <w:color w:val="000000"/>
          <w:lang w:eastAsia="pl-PL"/>
        </w:rPr>
        <w:t xml:space="preserve"> r., godzina 09:00.</w:t>
      </w:r>
    </w:p>
    <w:p w:rsidR="002A3E4F" w:rsidRPr="002A3E4F" w:rsidRDefault="000000DD" w:rsidP="00077CB4">
      <w:pPr>
        <w:numPr>
          <w:ilvl w:val="0"/>
          <w:numId w:val="29"/>
        </w:numPr>
        <w:tabs>
          <w:tab w:val="num" w:pos="284"/>
        </w:tabs>
        <w:suppressAutoHyphens w:val="0"/>
        <w:ind w:left="284" w:hanging="284"/>
        <w:jc w:val="both"/>
        <w:rPr>
          <w:rFonts w:ascii="Segoe UI" w:hAnsi="Segoe UI" w:cs="Segoe UI"/>
          <w:b/>
          <w:bCs/>
          <w:color w:val="000000"/>
          <w:lang w:eastAsia="pl-PL"/>
        </w:rPr>
      </w:pPr>
      <w:r>
        <w:rPr>
          <w:rFonts w:ascii="Segoe UI" w:hAnsi="Segoe UI" w:cs="Segoe UI"/>
        </w:rPr>
        <w:t>Otwarcie ofert n</w:t>
      </w:r>
      <w:r w:rsidR="00434961">
        <w:rPr>
          <w:rFonts w:ascii="Segoe UI" w:hAnsi="Segoe UI" w:cs="Segoe UI"/>
        </w:rPr>
        <w:t>astą</w:t>
      </w:r>
      <w:r>
        <w:rPr>
          <w:rFonts w:ascii="Segoe UI" w:hAnsi="Segoe UI" w:cs="Segoe UI"/>
        </w:rPr>
        <w:t>pi</w:t>
      </w:r>
      <w:r w:rsidR="002A3E4F" w:rsidRPr="002A3E4F">
        <w:rPr>
          <w:rFonts w:ascii="Segoe UI" w:hAnsi="Segoe UI" w:cs="Segoe UI"/>
        </w:rPr>
        <w:t xml:space="preserve"> poprzez użycie mechanizmu do odszyfrowania ofert dostępnego </w:t>
      </w:r>
      <w:r w:rsidR="002A3E4F">
        <w:rPr>
          <w:rFonts w:ascii="Segoe UI" w:hAnsi="Segoe UI" w:cs="Segoe UI"/>
        </w:rPr>
        <w:br/>
      </w:r>
      <w:r w:rsidR="002A3E4F" w:rsidRPr="002A3E4F">
        <w:rPr>
          <w:rFonts w:ascii="Segoe UI" w:hAnsi="Segoe UI" w:cs="Segoe UI"/>
        </w:rPr>
        <w:t xml:space="preserve">po zalogowaniu w zakładce Deszyfrowanie </w:t>
      </w:r>
      <w:r>
        <w:rPr>
          <w:rFonts w:ascii="Segoe UI" w:hAnsi="Segoe UI" w:cs="Segoe UI"/>
        </w:rPr>
        <w:t>na miniPortalu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 </w:t>
      </w:r>
      <w:r w:rsidR="002A3E4F">
        <w:rPr>
          <w:rFonts w:ascii="Segoe UI" w:hAnsi="Segoe UI" w:cs="Segoe UI"/>
        </w:rPr>
        <w:br/>
      </w:r>
      <w:r w:rsidR="002A3E4F" w:rsidRPr="002A3E4F">
        <w:rPr>
          <w:rFonts w:ascii="Segoe UI" w:hAnsi="Segoe UI" w:cs="Segoe UI"/>
        </w:rPr>
        <w:t>do odszyfrowania.</w:t>
      </w:r>
    </w:p>
    <w:p w:rsidR="00DE4B3E" w:rsidRPr="002A3E4F" w:rsidRDefault="00DE4B3E" w:rsidP="00077CB4">
      <w:pPr>
        <w:numPr>
          <w:ilvl w:val="0"/>
          <w:numId w:val="29"/>
        </w:numPr>
        <w:tabs>
          <w:tab w:val="num" w:pos="284"/>
        </w:tabs>
        <w:suppressAutoHyphens w:val="0"/>
        <w:ind w:left="284" w:hanging="284"/>
        <w:jc w:val="both"/>
        <w:rPr>
          <w:rFonts w:ascii="Segoe UI" w:hAnsi="Segoe UI" w:cs="Segoe UI"/>
          <w:b/>
          <w:bCs/>
          <w:color w:val="000000"/>
          <w:lang w:eastAsia="pl-PL"/>
        </w:rPr>
      </w:pPr>
      <w:r w:rsidRPr="002A3E4F">
        <w:rPr>
          <w:rFonts w:ascii="Segoe UI" w:hAnsi="Segoe UI" w:cs="Segoe UI"/>
          <w:color w:val="000000"/>
          <w:lang w:eastAsia="pl-PL"/>
        </w:rPr>
        <w:t>Niezwłocznie po otwarciu ofert Zamawiający udostępni na stronie internetowej</w:t>
      </w:r>
      <w:r w:rsidR="00B658ED">
        <w:rPr>
          <w:rFonts w:ascii="Segoe UI" w:hAnsi="Segoe UI" w:cs="Segoe UI"/>
          <w:color w:val="000000"/>
          <w:lang w:eastAsia="pl-PL"/>
        </w:rPr>
        <w:t xml:space="preserve"> prowadzonego postępowania </w:t>
      </w:r>
      <w:r w:rsidRPr="002A3E4F">
        <w:rPr>
          <w:rFonts w:ascii="Segoe UI" w:hAnsi="Segoe UI" w:cs="Segoe UI"/>
          <w:color w:val="000000"/>
          <w:lang w:eastAsia="pl-PL"/>
        </w:rPr>
        <w:t>informacje o:</w:t>
      </w:r>
    </w:p>
    <w:p w:rsidR="00DE4B3E" w:rsidRPr="002A3E4F" w:rsidRDefault="00DE4B3E" w:rsidP="00434961">
      <w:pPr>
        <w:tabs>
          <w:tab w:val="left" w:pos="709"/>
        </w:tabs>
        <w:ind w:left="709" w:right="-108" w:hanging="425"/>
        <w:jc w:val="both"/>
        <w:rPr>
          <w:rFonts w:ascii="Segoe UI" w:hAnsi="Segoe UI" w:cs="Segoe UI"/>
        </w:rPr>
      </w:pPr>
      <w:r w:rsidRPr="002A3E4F">
        <w:rPr>
          <w:rFonts w:ascii="Segoe UI" w:hAnsi="Segoe UI" w:cs="Segoe UI"/>
        </w:rPr>
        <w:t>6.1)</w:t>
      </w:r>
      <w:r w:rsidRPr="002A3E4F">
        <w:rPr>
          <w:rFonts w:ascii="Segoe UI" w:hAnsi="Segoe UI" w:cs="Segoe UI"/>
        </w:rPr>
        <w:tab/>
        <w:t xml:space="preserve">nazwach albo imionach i nazwiskach oraz siedzibach lub miejscach prowadzonej działalności </w:t>
      </w:r>
      <w:r w:rsidRPr="0036386F">
        <w:rPr>
          <w:rFonts w:ascii="Segoe UI" w:hAnsi="Segoe UI" w:cs="Segoe UI"/>
        </w:rPr>
        <w:t xml:space="preserve">gospodarczej </w:t>
      </w:r>
      <w:r w:rsidR="00235E3C" w:rsidRPr="0036386F">
        <w:rPr>
          <w:rFonts w:ascii="Segoe UI" w:hAnsi="Segoe UI" w:cs="Segoe UI"/>
        </w:rPr>
        <w:t>albo</w:t>
      </w:r>
      <w:r w:rsidRPr="0036386F">
        <w:rPr>
          <w:rFonts w:ascii="Segoe UI" w:hAnsi="Segoe UI" w:cs="Segoe UI"/>
        </w:rPr>
        <w:t xml:space="preserve"> miejscach</w:t>
      </w:r>
      <w:r w:rsidRPr="002A3E4F">
        <w:rPr>
          <w:rFonts w:ascii="Segoe UI" w:hAnsi="Segoe UI" w:cs="Segoe UI"/>
        </w:rPr>
        <w:t xml:space="preserve"> zamieszkania </w:t>
      </w:r>
      <w:r w:rsidR="00235E3C">
        <w:rPr>
          <w:rFonts w:ascii="Segoe UI" w:hAnsi="Segoe UI" w:cs="Segoe UI"/>
        </w:rPr>
        <w:t>W</w:t>
      </w:r>
      <w:r w:rsidRPr="002A3E4F">
        <w:rPr>
          <w:rFonts w:ascii="Segoe UI" w:hAnsi="Segoe UI" w:cs="Segoe UI"/>
        </w:rPr>
        <w:t>ykonawców, których oferty zostały otwarte;</w:t>
      </w:r>
    </w:p>
    <w:p w:rsidR="00DE4B3E" w:rsidRPr="002A3E4F" w:rsidRDefault="00DE4B3E" w:rsidP="00434961">
      <w:pPr>
        <w:tabs>
          <w:tab w:val="left" w:pos="709"/>
        </w:tabs>
        <w:ind w:left="709" w:right="-108" w:hanging="425"/>
        <w:jc w:val="both"/>
        <w:rPr>
          <w:rFonts w:ascii="Segoe UI" w:hAnsi="Segoe UI" w:cs="Segoe UI"/>
        </w:rPr>
      </w:pPr>
      <w:r w:rsidRPr="002A3E4F">
        <w:rPr>
          <w:rFonts w:ascii="Segoe UI" w:hAnsi="Segoe UI" w:cs="Segoe UI"/>
        </w:rPr>
        <w:t>6.2)</w:t>
      </w:r>
      <w:r w:rsidRPr="002A3E4F">
        <w:rPr>
          <w:rFonts w:ascii="Segoe UI" w:hAnsi="Segoe UI" w:cs="Segoe UI"/>
        </w:rPr>
        <w:tab/>
        <w:t>cenach zawartych w ofertach.</w:t>
      </w:r>
    </w:p>
    <w:p w:rsidR="00B86715" w:rsidRDefault="00B86715">
      <w:pPr>
        <w:pStyle w:val="Tekstpodstawowy22"/>
        <w:tabs>
          <w:tab w:val="left" w:pos="851"/>
        </w:tabs>
        <w:spacing w:after="0" w:line="240" w:lineRule="auto"/>
        <w:jc w:val="both"/>
        <w:rPr>
          <w:rFonts w:ascii="Segoe UI" w:hAnsi="Segoe UI" w:cs="Segoe UI"/>
          <w:b/>
          <w:i/>
          <w:color w:val="000000"/>
        </w:rPr>
      </w:pPr>
    </w:p>
    <w:p w:rsidR="00B86715" w:rsidRPr="00E00CCA" w:rsidRDefault="00B86715" w:rsidP="00077CB4">
      <w:pPr>
        <w:pStyle w:val="Tekstpodstawowy22"/>
        <w:numPr>
          <w:ilvl w:val="0"/>
          <w:numId w:val="58"/>
        </w:numPr>
        <w:spacing w:after="0" w:line="240" w:lineRule="auto"/>
        <w:ind w:left="426" w:hanging="426"/>
        <w:jc w:val="both"/>
        <w:rPr>
          <w:rFonts w:ascii="Segoe UI" w:hAnsi="Segoe UI" w:cs="Segoe UI"/>
          <w:b/>
          <w:bCs/>
        </w:rPr>
      </w:pPr>
      <w:r w:rsidRPr="00E00CCA">
        <w:rPr>
          <w:rFonts w:ascii="Segoe UI" w:hAnsi="Segoe UI" w:cs="Segoe UI"/>
          <w:b/>
          <w:bCs/>
        </w:rPr>
        <w:t xml:space="preserve">OPIS SPOSOBU OBLICZENIA CENY </w:t>
      </w:r>
    </w:p>
    <w:p w:rsidR="00B86715" w:rsidRPr="003C2BAD" w:rsidRDefault="00B86715">
      <w:pPr>
        <w:pStyle w:val="Tekstpodstawowy22"/>
        <w:spacing w:after="0" w:line="240" w:lineRule="auto"/>
        <w:ind w:left="426"/>
        <w:jc w:val="both"/>
        <w:rPr>
          <w:rFonts w:ascii="Segoe UI" w:hAnsi="Segoe UI" w:cs="Segoe UI"/>
          <w:b/>
          <w:bCs/>
          <w:color w:val="FF0000"/>
        </w:rPr>
      </w:pPr>
    </w:p>
    <w:p w:rsidR="00E00CCA" w:rsidRDefault="00E00CCA" w:rsidP="00077CB4">
      <w:pPr>
        <w:numPr>
          <w:ilvl w:val="0"/>
          <w:numId w:val="13"/>
        </w:numPr>
        <w:ind w:left="284" w:hanging="284"/>
        <w:jc w:val="both"/>
        <w:rPr>
          <w:rFonts w:ascii="Segoe UI" w:hAnsi="Segoe UI" w:cs="Segoe UI"/>
          <w:strike/>
          <w:color w:val="FF0000"/>
        </w:rPr>
      </w:pPr>
      <w:r w:rsidRPr="00E00CCA">
        <w:rPr>
          <w:rFonts w:ascii="Segoe UI" w:eastAsia="Calibri" w:hAnsi="Segoe UI" w:cs="Segoe UI"/>
          <w:color w:val="000000"/>
          <w:lang w:eastAsia="en-US"/>
        </w:rPr>
        <w:t xml:space="preserve">Zamawiający ustala, że obowiązującym rodzajem wynagrodzenia w przedmiotowym zamówieniu jest wynagrodzenie ryczałtowe brutto w złotych polskich (PLN). Podstawa prawna: art. 632 ustawy z dnia 23 kwietnia 1964 r. Kodeks Cywilny (Dz. U. z 2020 r., poz. 1740 z </w:t>
      </w:r>
      <w:r>
        <w:rPr>
          <w:rFonts w:ascii="Segoe UI" w:eastAsia="Calibri" w:hAnsi="Segoe UI" w:cs="Segoe UI"/>
          <w:color w:val="000000"/>
          <w:lang w:eastAsia="en-US"/>
        </w:rPr>
        <w:t>późn. zm.</w:t>
      </w:r>
      <w:r w:rsidRPr="00E00CCA">
        <w:rPr>
          <w:rFonts w:ascii="Segoe UI" w:eastAsia="Calibri" w:hAnsi="Segoe UI" w:cs="Segoe UI"/>
          <w:color w:val="000000"/>
          <w:lang w:eastAsia="en-US"/>
        </w:rPr>
        <w:t xml:space="preserve">). </w:t>
      </w:r>
    </w:p>
    <w:p w:rsidR="00A70083" w:rsidRDefault="00E00CCA" w:rsidP="00077CB4">
      <w:pPr>
        <w:numPr>
          <w:ilvl w:val="0"/>
          <w:numId w:val="13"/>
        </w:numPr>
        <w:ind w:left="284" w:hanging="284"/>
        <w:jc w:val="both"/>
        <w:rPr>
          <w:rFonts w:ascii="Segoe UI" w:hAnsi="Segoe UI" w:cs="Segoe UI"/>
          <w:strike/>
          <w:color w:val="FF0000"/>
        </w:rPr>
      </w:pPr>
      <w:r w:rsidRPr="00E00CCA">
        <w:rPr>
          <w:rFonts w:ascii="Segoe UI" w:hAnsi="Segoe UI" w:cs="Segoe UI"/>
          <w:lang w:eastAsia="pl-PL"/>
        </w:rPr>
        <w:t>Cena oferty stanowić będzie sumę cen za wykonanie prac projektowych, pełnienie nadzoru autorskieg</w:t>
      </w:r>
      <w:r w:rsidR="00A70083">
        <w:rPr>
          <w:rFonts w:ascii="Segoe UI" w:hAnsi="Segoe UI" w:cs="Segoe UI"/>
          <w:lang w:eastAsia="pl-PL"/>
        </w:rPr>
        <w:t>o oraz wykonanie robót budowlan</w:t>
      </w:r>
      <w:r w:rsidRPr="00E00CCA">
        <w:rPr>
          <w:rFonts w:ascii="Segoe UI" w:hAnsi="Segoe UI" w:cs="Segoe UI"/>
          <w:lang w:eastAsia="pl-PL"/>
        </w:rPr>
        <w:t xml:space="preserve">ych, w tym dostaw, wykonanych usług oraz innych świadczeń, koniecznych do prawidłowego zakończenia realizacji przedmiotu zamówienia </w:t>
      </w:r>
      <w:r w:rsidR="00A70083">
        <w:rPr>
          <w:rFonts w:ascii="Segoe UI" w:hAnsi="Segoe UI" w:cs="Segoe UI"/>
          <w:lang w:eastAsia="pl-PL"/>
        </w:rPr>
        <w:br/>
      </w:r>
      <w:r w:rsidRPr="00E00CCA">
        <w:rPr>
          <w:rFonts w:ascii="Segoe UI" w:hAnsi="Segoe UI" w:cs="Segoe UI"/>
          <w:lang w:eastAsia="pl-PL"/>
        </w:rPr>
        <w:t xml:space="preserve">i ponoszonych przez Wykonawcę kosztów ich realizacji oraz innych elementów </w:t>
      </w:r>
      <w:r w:rsidRPr="00E00CCA">
        <w:rPr>
          <w:rFonts w:ascii="Segoe UI" w:hAnsi="Segoe UI" w:cs="Segoe UI"/>
          <w:bCs/>
          <w:lang w:eastAsia="pl-PL"/>
        </w:rPr>
        <w:t xml:space="preserve">niezbędnych </w:t>
      </w:r>
      <w:r w:rsidR="00A70083">
        <w:rPr>
          <w:rFonts w:ascii="Segoe UI" w:hAnsi="Segoe UI" w:cs="Segoe UI"/>
          <w:bCs/>
          <w:lang w:eastAsia="pl-PL"/>
        </w:rPr>
        <w:br/>
      </w:r>
      <w:r w:rsidRPr="00E00CCA">
        <w:rPr>
          <w:rFonts w:ascii="Segoe UI" w:hAnsi="Segoe UI" w:cs="Segoe UI"/>
          <w:bCs/>
          <w:lang w:eastAsia="pl-PL"/>
        </w:rPr>
        <w:t>do zrealizowania całego przedmiotu zamówienia łącznie z uzyskaniem pozwolenia na użytkowanie całego obiektu.</w:t>
      </w:r>
    </w:p>
    <w:p w:rsidR="001C29A0" w:rsidRDefault="00E00CCA" w:rsidP="00077CB4">
      <w:pPr>
        <w:numPr>
          <w:ilvl w:val="0"/>
          <w:numId w:val="13"/>
        </w:numPr>
        <w:ind w:left="284" w:hanging="284"/>
        <w:jc w:val="both"/>
        <w:rPr>
          <w:rFonts w:ascii="Segoe UI" w:hAnsi="Segoe UI" w:cs="Segoe UI"/>
          <w:strike/>
          <w:color w:val="FF0000"/>
        </w:rPr>
      </w:pPr>
      <w:r w:rsidRPr="00E00CCA">
        <w:rPr>
          <w:rFonts w:ascii="Segoe UI" w:hAnsi="Segoe UI" w:cs="Segoe UI"/>
          <w:lang w:eastAsia="pl-PL"/>
        </w:rPr>
        <w:t xml:space="preserve">Cena oferty stanowić będzie ryczałtowe i ostateczne wynagrodzenie Wykonawcy za wykonanie przedmiotu zamówienia, niezależnie od rozmiaru prac projektowych, świadczeń usługi nadzoru autorskiego oraz rozmiaru robót budowlanych jak również rozmiaru pozostałych dostaw i ilości wykonanych usług oraz innych świadczeń, koniecznych do prawidłowego zakończenia realizacji przedmiotu zamówienia i ponoszonych przez Wykonawcę kosztów ich realizacji. Wykonawca </w:t>
      </w:r>
      <w:r w:rsidR="00A70083">
        <w:rPr>
          <w:rFonts w:ascii="Segoe UI" w:hAnsi="Segoe UI" w:cs="Segoe UI"/>
          <w:lang w:eastAsia="pl-PL"/>
        </w:rPr>
        <w:br/>
      </w:r>
      <w:r w:rsidRPr="00E00CCA">
        <w:rPr>
          <w:rFonts w:ascii="Segoe UI" w:hAnsi="Segoe UI" w:cs="Segoe UI"/>
          <w:lang w:eastAsia="pl-PL"/>
        </w:rPr>
        <w:t xml:space="preserve">nie będzie mógł żądać podwyższenia wynagrodzenia, chociażby w czasie zawarcia umowy nie można było przewidzieć rozmiaru lub kosztów tych usług, dostaw oraz robót i innych świadczeń. </w:t>
      </w:r>
      <w:r w:rsidRPr="00E00CCA">
        <w:rPr>
          <w:rFonts w:ascii="Segoe UI" w:hAnsi="Segoe UI" w:cs="Segoe UI"/>
          <w:bCs/>
          <w:lang w:eastAsia="pl-PL"/>
        </w:rPr>
        <w:t xml:space="preserve">Cena podana w ofercie będzie wiążąca, stała i niezmienna przez cały okres realizacji zamówienia, </w:t>
      </w:r>
      <w:r w:rsidRPr="00E00CCA">
        <w:rPr>
          <w:rFonts w:ascii="Segoe UI" w:hAnsi="Segoe UI" w:cs="Segoe UI"/>
          <w:bCs/>
          <w:lang w:eastAsia="pl-PL"/>
        </w:rPr>
        <w:br/>
      </w:r>
      <w:r w:rsidRPr="00E00CCA">
        <w:rPr>
          <w:rFonts w:ascii="Segoe UI" w:hAnsi="Segoe UI" w:cs="Segoe UI"/>
          <w:lang w:eastAsia="pl-PL"/>
        </w:rPr>
        <w:t xml:space="preserve">z zastrzeżeniem postanowień §10 oraz § 13 projektu umowy </w:t>
      </w:r>
      <w:r w:rsidRPr="001C29A0">
        <w:rPr>
          <w:rFonts w:ascii="Segoe UI" w:hAnsi="Segoe UI" w:cs="Segoe UI"/>
          <w:lang w:eastAsia="pl-PL"/>
        </w:rPr>
        <w:t>zawartych w SWZ.</w:t>
      </w:r>
    </w:p>
    <w:p w:rsidR="001C29A0" w:rsidRDefault="00E00CCA" w:rsidP="00077CB4">
      <w:pPr>
        <w:numPr>
          <w:ilvl w:val="0"/>
          <w:numId w:val="13"/>
        </w:numPr>
        <w:ind w:left="284" w:hanging="284"/>
        <w:jc w:val="both"/>
        <w:rPr>
          <w:rFonts w:ascii="Segoe UI" w:hAnsi="Segoe UI" w:cs="Segoe UI"/>
          <w:strike/>
          <w:color w:val="FF0000"/>
        </w:rPr>
      </w:pPr>
      <w:r w:rsidRPr="001C29A0">
        <w:rPr>
          <w:rFonts w:ascii="Segoe UI" w:hAnsi="Segoe UI" w:cs="Segoe UI"/>
          <w:lang w:eastAsia="pl-PL"/>
        </w:rPr>
        <w:t>Za ustalenie zakresu prac projektowych, ilości robót i innych świadczeń, w tym usługi nadzoru autorskiego oraz sposób przeprowadzenia na tej podstawie kalkulacji ofertowego wynagrodzenia ryczałtowego odpowiada wyłącznie Wykonawca.</w:t>
      </w:r>
    </w:p>
    <w:p w:rsidR="001C29A0" w:rsidRDefault="00E00CCA" w:rsidP="00077CB4">
      <w:pPr>
        <w:numPr>
          <w:ilvl w:val="0"/>
          <w:numId w:val="13"/>
        </w:numPr>
        <w:ind w:left="284" w:hanging="284"/>
        <w:jc w:val="both"/>
        <w:rPr>
          <w:rFonts w:ascii="Segoe UI" w:hAnsi="Segoe UI" w:cs="Segoe UI"/>
          <w:strike/>
          <w:color w:val="FF0000"/>
        </w:rPr>
      </w:pPr>
      <w:r w:rsidRPr="001C29A0">
        <w:rPr>
          <w:rFonts w:ascii="Segoe UI" w:eastAsia="Calibri" w:hAnsi="Segoe UI" w:cs="Segoe UI"/>
          <w:color w:val="000000"/>
          <w:lang w:eastAsia="en-US"/>
        </w:rPr>
        <w:t>Zamawiający informuje, że w wyniku realizacji umowy nie będą prowadzone rozliczenia w innych walutach niż PLN.</w:t>
      </w:r>
    </w:p>
    <w:p w:rsidR="001C29A0" w:rsidRPr="001C29A0" w:rsidRDefault="00E00CCA" w:rsidP="00077CB4">
      <w:pPr>
        <w:numPr>
          <w:ilvl w:val="0"/>
          <w:numId w:val="13"/>
        </w:numPr>
        <w:ind w:left="284" w:hanging="284"/>
        <w:jc w:val="both"/>
        <w:rPr>
          <w:rFonts w:ascii="Segoe UI" w:hAnsi="Segoe UI" w:cs="Segoe UI"/>
          <w:strike/>
          <w:color w:val="FF0000"/>
        </w:rPr>
      </w:pPr>
      <w:r w:rsidRPr="001C29A0">
        <w:rPr>
          <w:rFonts w:ascii="Segoe UI" w:eastAsia="Calibri" w:hAnsi="Segoe UI" w:cs="Segoe UI"/>
          <w:bCs/>
          <w:color w:val="000000"/>
          <w:lang w:eastAsia="en-US"/>
        </w:rPr>
        <w:t xml:space="preserve">Wykonawca w </w:t>
      </w:r>
      <w:r w:rsidR="001C29A0" w:rsidRPr="001C29A0">
        <w:rPr>
          <w:rFonts w:ascii="Segoe UI" w:eastAsia="Calibri" w:hAnsi="Segoe UI" w:cs="Segoe UI"/>
          <w:bCs/>
          <w:color w:val="000000"/>
          <w:lang w:eastAsia="en-US"/>
        </w:rPr>
        <w:t>F</w:t>
      </w:r>
      <w:r w:rsidRPr="001C29A0">
        <w:rPr>
          <w:rFonts w:ascii="Segoe UI" w:eastAsia="Calibri" w:hAnsi="Segoe UI" w:cs="Segoe UI"/>
          <w:bCs/>
          <w:color w:val="000000"/>
          <w:lang w:eastAsia="en-US"/>
        </w:rPr>
        <w:t>ormularzu ofertowym obowiązany jest podać cenę brutto, tj. łącznie z podatkiem VAT, za realizację całego przedmiotu zamówienia.</w:t>
      </w:r>
    </w:p>
    <w:p w:rsidR="00E00CCA" w:rsidRPr="001C29A0" w:rsidRDefault="00E00CCA" w:rsidP="00077CB4">
      <w:pPr>
        <w:numPr>
          <w:ilvl w:val="0"/>
          <w:numId w:val="13"/>
        </w:numPr>
        <w:ind w:left="284" w:hanging="284"/>
        <w:jc w:val="both"/>
        <w:rPr>
          <w:rFonts w:ascii="Segoe UI" w:hAnsi="Segoe UI" w:cs="Segoe UI"/>
          <w:strike/>
          <w:color w:val="FF0000"/>
        </w:rPr>
      </w:pPr>
      <w:r w:rsidRPr="001C29A0">
        <w:rPr>
          <w:rFonts w:ascii="Segoe UI" w:eastAsia="Calibri" w:hAnsi="Segoe UI" w:cs="Segoe UI"/>
          <w:bCs/>
          <w:color w:val="000000"/>
          <w:lang w:eastAsia="en-US"/>
        </w:rPr>
        <w:t>Ponadto</w:t>
      </w:r>
      <w:r w:rsidR="001C29A0" w:rsidRPr="001C29A0">
        <w:rPr>
          <w:rFonts w:ascii="Segoe UI" w:eastAsia="Calibri" w:hAnsi="Segoe UI" w:cs="Segoe UI"/>
          <w:bCs/>
          <w:color w:val="000000"/>
          <w:lang w:eastAsia="en-US"/>
        </w:rPr>
        <w:t>,</w:t>
      </w:r>
      <w:r w:rsidRPr="001C29A0">
        <w:rPr>
          <w:rFonts w:ascii="Segoe UI" w:eastAsia="Calibri" w:hAnsi="Segoe UI" w:cs="Segoe UI"/>
          <w:bCs/>
          <w:color w:val="000000"/>
          <w:lang w:eastAsia="en-US"/>
        </w:rPr>
        <w:t xml:space="preserve"> należy wyodrębnić i w </w:t>
      </w:r>
      <w:r w:rsidR="001C29A0" w:rsidRPr="001C29A0">
        <w:rPr>
          <w:rFonts w:ascii="Segoe UI" w:eastAsia="Calibri" w:hAnsi="Segoe UI" w:cs="Segoe UI"/>
          <w:bCs/>
          <w:color w:val="000000"/>
          <w:lang w:eastAsia="en-US"/>
        </w:rPr>
        <w:t>F</w:t>
      </w:r>
      <w:r w:rsidRPr="001C29A0">
        <w:rPr>
          <w:rFonts w:ascii="Segoe UI" w:eastAsia="Calibri" w:hAnsi="Segoe UI" w:cs="Segoe UI"/>
          <w:bCs/>
          <w:color w:val="000000"/>
          <w:lang w:eastAsia="en-US"/>
        </w:rPr>
        <w:t>ormularzu ofertowym podać cenę brutto za:</w:t>
      </w:r>
    </w:p>
    <w:p w:rsidR="001C29A0" w:rsidRPr="001C29A0" w:rsidRDefault="001C29A0" w:rsidP="00077CB4">
      <w:pPr>
        <w:pStyle w:val="Akapitzlist"/>
        <w:widowControl w:val="0"/>
        <w:numPr>
          <w:ilvl w:val="1"/>
          <w:numId w:val="69"/>
        </w:numPr>
        <w:tabs>
          <w:tab w:val="left" w:pos="708"/>
        </w:tabs>
        <w:suppressAutoHyphens w:val="0"/>
        <w:autoSpaceDE w:val="0"/>
        <w:autoSpaceDN w:val="0"/>
        <w:adjustRightInd w:val="0"/>
        <w:spacing w:after="0" w:line="240" w:lineRule="auto"/>
        <w:ind w:left="709" w:hanging="425"/>
        <w:contextualSpacing/>
        <w:jc w:val="both"/>
        <w:rPr>
          <w:rFonts w:ascii="Segoe UI" w:eastAsia="Calibri" w:hAnsi="Segoe UI" w:cs="Segoe UI"/>
          <w:bCs/>
          <w:color w:val="000000"/>
          <w:sz w:val="20"/>
          <w:lang w:eastAsia="en-US"/>
        </w:rPr>
      </w:pPr>
      <w:r w:rsidRPr="001C29A0">
        <w:rPr>
          <w:rFonts w:ascii="Segoe UI" w:eastAsia="Calibri" w:hAnsi="Segoe UI" w:cs="Segoe UI"/>
          <w:bCs/>
          <w:color w:val="000000"/>
          <w:sz w:val="20"/>
          <w:lang w:eastAsia="en-US"/>
        </w:rPr>
        <w:t>o</w:t>
      </w:r>
      <w:r w:rsidR="00E00CCA" w:rsidRPr="001C29A0">
        <w:rPr>
          <w:rFonts w:ascii="Segoe UI" w:eastAsia="Calibri" w:hAnsi="Segoe UI" w:cs="Segoe UI"/>
          <w:bCs/>
          <w:color w:val="000000"/>
          <w:sz w:val="20"/>
          <w:lang w:eastAsia="en-US"/>
        </w:rPr>
        <w:t>pracowanie dokumentacji projektowej;</w:t>
      </w:r>
    </w:p>
    <w:p w:rsidR="00E00CCA" w:rsidRPr="001C29A0" w:rsidRDefault="001C29A0" w:rsidP="00077CB4">
      <w:pPr>
        <w:pStyle w:val="Akapitzlist"/>
        <w:widowControl w:val="0"/>
        <w:numPr>
          <w:ilvl w:val="1"/>
          <w:numId w:val="69"/>
        </w:numPr>
        <w:tabs>
          <w:tab w:val="left" w:pos="708"/>
        </w:tabs>
        <w:suppressAutoHyphens w:val="0"/>
        <w:autoSpaceDE w:val="0"/>
        <w:autoSpaceDN w:val="0"/>
        <w:adjustRightInd w:val="0"/>
        <w:spacing w:after="0" w:line="240" w:lineRule="auto"/>
        <w:ind w:left="709" w:hanging="425"/>
        <w:contextualSpacing/>
        <w:jc w:val="both"/>
        <w:rPr>
          <w:rFonts w:ascii="Segoe UI" w:eastAsia="Calibri" w:hAnsi="Segoe UI" w:cs="Segoe UI"/>
          <w:bCs/>
          <w:color w:val="000000"/>
          <w:sz w:val="20"/>
          <w:lang w:eastAsia="en-US"/>
        </w:rPr>
      </w:pPr>
      <w:r w:rsidRPr="001C29A0">
        <w:rPr>
          <w:rFonts w:ascii="Segoe UI" w:eastAsia="Calibri" w:hAnsi="Segoe UI" w:cs="Segoe UI"/>
          <w:bCs/>
          <w:color w:val="000000"/>
          <w:sz w:val="20"/>
          <w:lang w:eastAsia="en-US"/>
        </w:rPr>
        <w:t>w</w:t>
      </w:r>
      <w:r w:rsidR="00E00CCA" w:rsidRPr="001C29A0">
        <w:rPr>
          <w:rFonts w:ascii="Segoe UI" w:eastAsia="Calibri" w:hAnsi="Segoe UI" w:cs="Segoe UI"/>
          <w:bCs/>
          <w:color w:val="000000"/>
          <w:sz w:val="20"/>
          <w:lang w:eastAsia="en-US"/>
        </w:rPr>
        <w:t>ykonanie robót budowlanych, w tym</w:t>
      </w:r>
      <w:r w:rsidR="00F82B21">
        <w:rPr>
          <w:rFonts w:ascii="Segoe UI" w:eastAsia="Calibri" w:hAnsi="Segoe UI" w:cs="Segoe UI"/>
          <w:bCs/>
          <w:color w:val="000000"/>
          <w:sz w:val="20"/>
          <w:lang w:eastAsia="en-US"/>
        </w:rPr>
        <w:t xml:space="preserve"> </w:t>
      </w:r>
      <w:r w:rsidRPr="001C29A0">
        <w:rPr>
          <w:rFonts w:ascii="Segoe UI" w:eastAsia="Calibri" w:hAnsi="Segoe UI" w:cs="Segoe UI"/>
          <w:bCs/>
          <w:color w:val="000000"/>
          <w:sz w:val="20"/>
          <w:lang w:eastAsia="en-US"/>
        </w:rPr>
        <w:t>za</w:t>
      </w:r>
      <w:r w:rsidR="00E00CCA" w:rsidRPr="001C29A0">
        <w:rPr>
          <w:rFonts w:ascii="Segoe UI" w:eastAsia="Calibri" w:hAnsi="Segoe UI" w:cs="Segoe UI"/>
          <w:bCs/>
          <w:color w:val="000000"/>
          <w:sz w:val="20"/>
          <w:lang w:eastAsia="en-US"/>
        </w:rPr>
        <w:t>:</w:t>
      </w:r>
    </w:p>
    <w:p w:rsidR="001C29A0" w:rsidRPr="00BA185F" w:rsidRDefault="001C29A0" w:rsidP="00BA185F">
      <w:pPr>
        <w:widowControl w:val="0"/>
        <w:tabs>
          <w:tab w:val="left" w:pos="993"/>
        </w:tabs>
        <w:autoSpaceDE w:val="0"/>
        <w:autoSpaceDN w:val="0"/>
        <w:adjustRightInd w:val="0"/>
        <w:ind w:left="1134" w:hanging="567"/>
        <w:jc w:val="both"/>
        <w:rPr>
          <w:rFonts w:ascii="Segoe UI" w:eastAsia="Calibri" w:hAnsi="Segoe UI" w:cs="Segoe UI"/>
          <w:bCs/>
          <w:lang w:eastAsia="en-US"/>
        </w:rPr>
      </w:pPr>
      <w:r w:rsidRPr="00BA185F">
        <w:rPr>
          <w:rFonts w:ascii="Segoe UI" w:eastAsia="Calibri" w:hAnsi="Segoe UI" w:cs="Segoe UI"/>
          <w:bCs/>
          <w:lang w:eastAsia="en-US"/>
        </w:rPr>
        <w:lastRenderedPageBreak/>
        <w:t>7.2.1) rozbiórkę i budowę</w:t>
      </w:r>
      <w:r w:rsidR="00E00CCA" w:rsidRPr="00BA185F">
        <w:rPr>
          <w:rFonts w:ascii="Segoe UI" w:eastAsia="Calibri" w:hAnsi="Segoe UI" w:cs="Segoe UI"/>
          <w:bCs/>
          <w:lang w:eastAsia="en-US"/>
        </w:rPr>
        <w:t xml:space="preserve"> wiaduktów wraz z infrastrukturą techniczną (branża drogowa, oświetlenie, kanał technologiczny);</w:t>
      </w:r>
    </w:p>
    <w:p w:rsidR="001C29A0" w:rsidRPr="00BA185F" w:rsidRDefault="001C29A0" w:rsidP="00BA185F">
      <w:pPr>
        <w:widowControl w:val="0"/>
        <w:tabs>
          <w:tab w:val="left" w:pos="993"/>
        </w:tabs>
        <w:autoSpaceDE w:val="0"/>
        <w:autoSpaceDN w:val="0"/>
        <w:adjustRightInd w:val="0"/>
        <w:ind w:left="1134" w:hanging="567"/>
        <w:jc w:val="both"/>
        <w:rPr>
          <w:rFonts w:ascii="Segoe UI" w:eastAsia="Calibri" w:hAnsi="Segoe UI" w:cs="Segoe UI"/>
          <w:bCs/>
          <w:lang w:eastAsia="en-US"/>
        </w:rPr>
      </w:pPr>
      <w:r w:rsidRPr="00BA185F">
        <w:rPr>
          <w:rFonts w:ascii="Segoe UI" w:eastAsia="Calibri" w:hAnsi="Segoe UI" w:cs="Segoe UI"/>
          <w:bCs/>
          <w:lang w:eastAsia="en-US"/>
        </w:rPr>
        <w:t>7.2.2) budowę/przebudowę</w:t>
      </w:r>
      <w:r w:rsidR="00E00CCA" w:rsidRPr="00BA185F">
        <w:rPr>
          <w:rFonts w:ascii="Segoe UI" w:eastAsia="Calibri" w:hAnsi="Segoe UI" w:cs="Segoe UI"/>
          <w:bCs/>
          <w:lang w:eastAsia="en-US"/>
        </w:rPr>
        <w:t xml:space="preserve"> schodów;</w:t>
      </w:r>
    </w:p>
    <w:p w:rsidR="001C29A0" w:rsidRPr="00BA185F" w:rsidRDefault="001C29A0" w:rsidP="00BA185F">
      <w:pPr>
        <w:widowControl w:val="0"/>
        <w:tabs>
          <w:tab w:val="left" w:pos="993"/>
        </w:tabs>
        <w:autoSpaceDE w:val="0"/>
        <w:autoSpaceDN w:val="0"/>
        <w:adjustRightInd w:val="0"/>
        <w:ind w:left="1134" w:hanging="567"/>
        <w:jc w:val="both"/>
        <w:rPr>
          <w:rFonts w:ascii="Segoe UI" w:eastAsia="Calibri" w:hAnsi="Segoe UI" w:cs="Segoe UI"/>
          <w:bCs/>
          <w:lang w:eastAsia="en-US"/>
        </w:rPr>
      </w:pPr>
      <w:r w:rsidRPr="00BA185F">
        <w:rPr>
          <w:rFonts w:ascii="Segoe UI" w:eastAsia="Calibri" w:hAnsi="Segoe UI" w:cs="Segoe UI"/>
          <w:bCs/>
          <w:lang w:eastAsia="en-US"/>
        </w:rPr>
        <w:t>7.2.3) rozbiórkę i budowę</w:t>
      </w:r>
      <w:r w:rsidR="00E00CCA" w:rsidRPr="00BA185F">
        <w:rPr>
          <w:rFonts w:ascii="Segoe UI" w:eastAsia="Calibri" w:hAnsi="Segoe UI" w:cs="Segoe UI"/>
          <w:bCs/>
          <w:lang w:eastAsia="en-US"/>
        </w:rPr>
        <w:t xml:space="preserve"> sieci wodociągowej;</w:t>
      </w:r>
    </w:p>
    <w:p w:rsidR="00E00CCA" w:rsidRPr="00BA185F" w:rsidRDefault="001C29A0" w:rsidP="00BA185F">
      <w:pPr>
        <w:widowControl w:val="0"/>
        <w:tabs>
          <w:tab w:val="left" w:pos="993"/>
        </w:tabs>
        <w:autoSpaceDE w:val="0"/>
        <w:autoSpaceDN w:val="0"/>
        <w:adjustRightInd w:val="0"/>
        <w:ind w:left="1134" w:hanging="567"/>
        <w:jc w:val="both"/>
        <w:rPr>
          <w:rFonts w:ascii="Segoe UI" w:eastAsia="Calibri" w:hAnsi="Segoe UI" w:cs="Segoe UI"/>
          <w:bCs/>
          <w:lang w:eastAsia="en-US"/>
        </w:rPr>
      </w:pPr>
      <w:r w:rsidRPr="00BA185F">
        <w:rPr>
          <w:rFonts w:ascii="Segoe UI" w:eastAsia="Calibri" w:hAnsi="Segoe UI" w:cs="Segoe UI"/>
          <w:bCs/>
          <w:lang w:eastAsia="en-US"/>
        </w:rPr>
        <w:t>7.2.4) rozbiórkę i budowę</w:t>
      </w:r>
      <w:r w:rsidR="00E00CCA" w:rsidRPr="00BA185F">
        <w:rPr>
          <w:rFonts w:ascii="Segoe UI" w:eastAsia="Calibri" w:hAnsi="Segoe UI" w:cs="Segoe UI"/>
          <w:bCs/>
          <w:lang w:eastAsia="en-US"/>
        </w:rPr>
        <w:t xml:space="preserve"> kanalizacji deszczowej;</w:t>
      </w:r>
    </w:p>
    <w:p w:rsidR="00E00CCA" w:rsidRPr="00BA185F" w:rsidRDefault="001C29A0" w:rsidP="00077CB4">
      <w:pPr>
        <w:pStyle w:val="Akapitzlist"/>
        <w:widowControl w:val="0"/>
        <w:numPr>
          <w:ilvl w:val="1"/>
          <w:numId w:val="69"/>
        </w:numPr>
        <w:tabs>
          <w:tab w:val="left" w:pos="708"/>
        </w:tabs>
        <w:suppressAutoHyphens w:val="0"/>
        <w:autoSpaceDE w:val="0"/>
        <w:autoSpaceDN w:val="0"/>
        <w:adjustRightInd w:val="0"/>
        <w:spacing w:after="0" w:line="240" w:lineRule="auto"/>
        <w:ind w:left="709" w:hanging="425"/>
        <w:jc w:val="both"/>
        <w:rPr>
          <w:rFonts w:ascii="Segoe UI" w:eastAsia="Calibri" w:hAnsi="Segoe UI" w:cs="Segoe UI"/>
          <w:bCs/>
          <w:sz w:val="20"/>
          <w:lang w:eastAsia="en-US"/>
        </w:rPr>
      </w:pPr>
      <w:r w:rsidRPr="00BA185F">
        <w:rPr>
          <w:rFonts w:ascii="Segoe UI" w:eastAsia="Calibri" w:hAnsi="Segoe UI" w:cs="Segoe UI"/>
          <w:bCs/>
          <w:sz w:val="20"/>
          <w:lang w:eastAsia="en-US"/>
        </w:rPr>
        <w:t>sprawowanie nadzoru autorskiego.</w:t>
      </w:r>
    </w:p>
    <w:p w:rsidR="00BA185F" w:rsidRPr="00BA185F" w:rsidRDefault="00E00CCA" w:rsidP="00077CB4">
      <w:pPr>
        <w:pStyle w:val="Akapitzlist"/>
        <w:widowControl w:val="0"/>
        <w:numPr>
          <w:ilvl w:val="0"/>
          <w:numId w:val="13"/>
        </w:numPr>
        <w:tabs>
          <w:tab w:val="left" w:pos="708"/>
        </w:tabs>
        <w:suppressAutoHyphens w:val="0"/>
        <w:autoSpaceDE w:val="0"/>
        <w:autoSpaceDN w:val="0"/>
        <w:adjustRightInd w:val="0"/>
        <w:spacing w:after="0" w:line="240" w:lineRule="auto"/>
        <w:ind w:left="284" w:hanging="284"/>
        <w:contextualSpacing/>
        <w:jc w:val="both"/>
        <w:rPr>
          <w:rFonts w:ascii="Segoe UI" w:eastAsia="Calibri" w:hAnsi="Segoe UI" w:cs="Segoe UI"/>
          <w:bCs/>
          <w:sz w:val="20"/>
          <w:lang w:eastAsia="en-US"/>
        </w:rPr>
      </w:pPr>
      <w:r w:rsidRPr="00BA185F">
        <w:rPr>
          <w:rFonts w:ascii="Segoe UI" w:eastAsia="Calibri" w:hAnsi="Segoe UI" w:cs="Segoe UI"/>
          <w:bCs/>
          <w:sz w:val="20"/>
          <w:lang w:eastAsia="en-US"/>
        </w:rPr>
        <w:t xml:space="preserve">Ceny należy podać w zapisie </w:t>
      </w:r>
      <w:r w:rsidR="00BA185F" w:rsidRPr="00BA185F">
        <w:rPr>
          <w:rFonts w:ascii="Segoe UI" w:eastAsia="Calibri" w:hAnsi="Segoe UI" w:cs="Segoe UI"/>
          <w:bCs/>
          <w:sz w:val="20"/>
          <w:lang w:eastAsia="en-US"/>
        </w:rPr>
        <w:t>kwotowym</w:t>
      </w:r>
      <w:r w:rsidRPr="00BA185F">
        <w:rPr>
          <w:rFonts w:ascii="Segoe UI" w:eastAsia="Calibri" w:hAnsi="Segoe UI" w:cs="Segoe UI"/>
          <w:bCs/>
          <w:sz w:val="20"/>
          <w:lang w:eastAsia="en-US"/>
        </w:rPr>
        <w:t xml:space="preserve"> oraz słownie z dokładnością do dwóch miejsc po przecinku.</w:t>
      </w:r>
    </w:p>
    <w:p w:rsidR="00BA185F" w:rsidRPr="008F3EB9" w:rsidRDefault="00E00CCA" w:rsidP="00077CB4">
      <w:pPr>
        <w:pStyle w:val="Akapitzlist"/>
        <w:widowControl w:val="0"/>
        <w:numPr>
          <w:ilvl w:val="0"/>
          <w:numId w:val="13"/>
        </w:numPr>
        <w:tabs>
          <w:tab w:val="left" w:pos="708"/>
        </w:tabs>
        <w:suppressAutoHyphens w:val="0"/>
        <w:autoSpaceDE w:val="0"/>
        <w:autoSpaceDN w:val="0"/>
        <w:adjustRightInd w:val="0"/>
        <w:spacing w:after="0" w:line="240" w:lineRule="auto"/>
        <w:ind w:left="284" w:hanging="284"/>
        <w:contextualSpacing/>
        <w:jc w:val="both"/>
        <w:rPr>
          <w:rFonts w:ascii="Segoe UI" w:eastAsia="Calibri" w:hAnsi="Segoe UI" w:cs="Segoe UI"/>
          <w:bCs/>
          <w:sz w:val="20"/>
          <w:lang w:eastAsia="en-US"/>
        </w:rPr>
      </w:pPr>
      <w:r w:rsidRPr="00BA185F">
        <w:rPr>
          <w:rFonts w:ascii="Segoe UI" w:hAnsi="Segoe UI" w:cs="Segoe UI"/>
          <w:sz w:val="20"/>
        </w:rPr>
        <w:t xml:space="preserve">Cena powinna zawierać w sobie ewentualne opusty proponowane przez Wykonawcę </w:t>
      </w:r>
      <w:r w:rsidRPr="00BA185F">
        <w:rPr>
          <w:rFonts w:ascii="Segoe UI" w:hAnsi="Segoe UI" w:cs="Segoe UI"/>
          <w:sz w:val="20"/>
        </w:rPr>
        <w:br/>
        <w:t>(niedopuszczalne są żadne negocjacje cenowe).</w:t>
      </w:r>
    </w:p>
    <w:p w:rsidR="00682BD5" w:rsidRPr="00BA185F" w:rsidRDefault="00A72725" w:rsidP="00077CB4">
      <w:pPr>
        <w:pStyle w:val="Akapitzlist"/>
        <w:widowControl w:val="0"/>
        <w:numPr>
          <w:ilvl w:val="0"/>
          <w:numId w:val="13"/>
        </w:numPr>
        <w:tabs>
          <w:tab w:val="left" w:pos="708"/>
        </w:tabs>
        <w:suppressAutoHyphens w:val="0"/>
        <w:autoSpaceDE w:val="0"/>
        <w:autoSpaceDN w:val="0"/>
        <w:adjustRightInd w:val="0"/>
        <w:spacing w:after="0" w:line="240" w:lineRule="auto"/>
        <w:ind w:left="284" w:hanging="284"/>
        <w:contextualSpacing/>
        <w:jc w:val="both"/>
        <w:rPr>
          <w:rFonts w:ascii="Segoe UI" w:eastAsia="Calibri" w:hAnsi="Segoe UI" w:cs="Segoe UI"/>
          <w:bCs/>
          <w:sz w:val="20"/>
          <w:lang w:eastAsia="en-US"/>
        </w:rPr>
      </w:pPr>
      <w:r w:rsidRPr="00BA185F">
        <w:rPr>
          <w:rFonts w:ascii="Segoe UI" w:hAnsi="Segoe UI" w:cs="Segoe UI"/>
          <w:sz w:val="20"/>
        </w:rPr>
        <w:t>Jeżeli została złożona oferta, której wy</w:t>
      </w:r>
      <w:r w:rsidR="00682BD5" w:rsidRPr="00BA185F">
        <w:rPr>
          <w:rFonts w:ascii="Segoe UI" w:hAnsi="Segoe UI" w:cs="Segoe UI"/>
          <w:sz w:val="20"/>
        </w:rPr>
        <w:t>bór prowadziłby do powstania u Z</w:t>
      </w:r>
      <w:r w:rsidRPr="00BA185F">
        <w:rPr>
          <w:rFonts w:ascii="Segoe UI" w:hAnsi="Segoe UI" w:cs="Segoe UI"/>
          <w:sz w:val="20"/>
        </w:rPr>
        <w:t>amawiającego obowiązku podatkowego zgodnie z ustawą z dnia 11 marca 2004 r. o podatku o</w:t>
      </w:r>
      <w:r w:rsidR="008131C9" w:rsidRPr="00BA185F">
        <w:rPr>
          <w:rFonts w:ascii="Segoe UI" w:hAnsi="Segoe UI" w:cs="Segoe UI"/>
          <w:sz w:val="20"/>
        </w:rPr>
        <w:t>d towarów i usług (Dz. U. z 2020</w:t>
      </w:r>
      <w:r w:rsidRPr="00BA185F">
        <w:rPr>
          <w:rFonts w:ascii="Segoe UI" w:hAnsi="Segoe UI" w:cs="Segoe UI"/>
          <w:sz w:val="20"/>
        </w:rPr>
        <w:t> </w:t>
      </w:r>
      <w:r w:rsidR="008131C9" w:rsidRPr="00BA185F">
        <w:rPr>
          <w:rFonts w:ascii="Segoe UI" w:hAnsi="Segoe UI" w:cs="Segoe UI"/>
          <w:sz w:val="20"/>
        </w:rPr>
        <w:t>r., poz. 106</w:t>
      </w:r>
      <w:r w:rsidR="00682BD5" w:rsidRPr="00BA185F">
        <w:rPr>
          <w:rFonts w:ascii="Segoe UI" w:hAnsi="Segoe UI" w:cs="Segoe UI"/>
          <w:sz w:val="20"/>
        </w:rPr>
        <w:t xml:space="preserve"> z późn. zm.</w:t>
      </w:r>
      <w:r w:rsidRPr="00BA185F">
        <w:rPr>
          <w:rFonts w:ascii="Segoe UI" w:hAnsi="Segoe UI" w:cs="Segoe UI"/>
          <w:sz w:val="20"/>
        </w:rPr>
        <w:t xml:space="preserve">), dla celów zastosowania kryterium ceny </w:t>
      </w:r>
      <w:r w:rsidR="00682BD5" w:rsidRPr="00BA185F">
        <w:rPr>
          <w:rFonts w:ascii="Segoe UI" w:hAnsi="Segoe UI" w:cs="Segoe UI"/>
          <w:sz w:val="20"/>
        </w:rPr>
        <w:t>Zamawiający doliczy</w:t>
      </w:r>
      <w:r w:rsidRPr="00BA185F">
        <w:rPr>
          <w:rFonts w:ascii="Segoe UI" w:hAnsi="Segoe UI" w:cs="Segoe UI"/>
          <w:sz w:val="20"/>
        </w:rPr>
        <w:t xml:space="preserve"> </w:t>
      </w:r>
      <w:r w:rsidR="00682BD5" w:rsidRPr="00BA185F">
        <w:rPr>
          <w:rFonts w:ascii="Segoe UI" w:hAnsi="Segoe UI" w:cs="Segoe UI"/>
          <w:sz w:val="20"/>
        </w:rPr>
        <w:br/>
      </w:r>
      <w:r w:rsidRPr="00BA185F">
        <w:rPr>
          <w:rFonts w:ascii="Segoe UI" w:hAnsi="Segoe UI" w:cs="Segoe UI"/>
          <w:sz w:val="20"/>
        </w:rPr>
        <w:t>do przedstawionej w tej ofercie ceny kwotę podatku od towarów i usług, którą miałby obowiązek rozliczyć.</w:t>
      </w:r>
    </w:p>
    <w:p w:rsidR="00A72725" w:rsidRPr="00BA185F" w:rsidRDefault="00A72725" w:rsidP="00077CB4">
      <w:pPr>
        <w:numPr>
          <w:ilvl w:val="0"/>
          <w:numId w:val="13"/>
        </w:numPr>
        <w:ind w:left="284" w:hanging="284"/>
        <w:jc w:val="both"/>
        <w:rPr>
          <w:rFonts w:ascii="Segoe UI" w:hAnsi="Segoe UI" w:cs="Segoe UI"/>
        </w:rPr>
      </w:pPr>
      <w:r w:rsidRPr="00BA185F">
        <w:rPr>
          <w:rFonts w:ascii="Segoe UI" w:hAnsi="Segoe UI" w:cs="Segoe UI"/>
        </w:rPr>
        <w:t>W</w:t>
      </w:r>
      <w:r w:rsidR="00682BD5" w:rsidRPr="00BA185F">
        <w:rPr>
          <w:rFonts w:ascii="Segoe UI" w:hAnsi="Segoe UI" w:cs="Segoe UI"/>
        </w:rPr>
        <w:t xml:space="preserve"> ofercie, o której mowa w ppkt </w:t>
      </w:r>
      <w:r w:rsidR="008F3EB9">
        <w:rPr>
          <w:rFonts w:ascii="Segoe UI" w:hAnsi="Segoe UI" w:cs="Segoe UI"/>
        </w:rPr>
        <w:t>10</w:t>
      </w:r>
      <w:r w:rsidRPr="00BA185F">
        <w:rPr>
          <w:rFonts w:ascii="Segoe UI" w:hAnsi="Segoe UI" w:cs="Segoe UI"/>
        </w:rPr>
        <w:t xml:space="preserve">, </w:t>
      </w:r>
      <w:r w:rsidR="00E91146" w:rsidRPr="00BA185F">
        <w:rPr>
          <w:rFonts w:ascii="Segoe UI" w:hAnsi="Segoe UI" w:cs="Segoe UI"/>
        </w:rPr>
        <w:t>W</w:t>
      </w:r>
      <w:r w:rsidRPr="00BA185F">
        <w:rPr>
          <w:rFonts w:ascii="Segoe UI" w:hAnsi="Segoe UI" w:cs="Segoe UI"/>
        </w:rPr>
        <w:t>ykonawca ma obowiązek:</w:t>
      </w:r>
    </w:p>
    <w:p w:rsidR="00A72725" w:rsidRPr="00BA185F" w:rsidRDefault="008F3EB9" w:rsidP="00BA185F">
      <w:pPr>
        <w:ind w:left="284"/>
        <w:jc w:val="both"/>
        <w:rPr>
          <w:rFonts w:ascii="Segoe UI" w:hAnsi="Segoe UI" w:cs="Segoe UI"/>
        </w:rPr>
      </w:pPr>
      <w:r>
        <w:rPr>
          <w:rFonts w:ascii="Segoe UI" w:hAnsi="Segoe UI" w:cs="Segoe UI"/>
        </w:rPr>
        <w:t>11</w:t>
      </w:r>
      <w:r w:rsidR="00E91146" w:rsidRPr="00BA185F">
        <w:rPr>
          <w:rFonts w:ascii="Segoe UI" w:hAnsi="Segoe UI" w:cs="Segoe UI"/>
        </w:rPr>
        <w:t xml:space="preserve">.1) </w:t>
      </w:r>
      <w:r w:rsidR="00A72725" w:rsidRPr="00BA185F">
        <w:rPr>
          <w:rFonts w:ascii="Segoe UI" w:hAnsi="Segoe UI" w:cs="Segoe UI"/>
        </w:rPr>
        <w:t xml:space="preserve">poinformowania </w:t>
      </w:r>
      <w:r w:rsidR="00E91146" w:rsidRPr="00BA185F">
        <w:rPr>
          <w:rFonts w:ascii="Segoe UI" w:hAnsi="Segoe UI" w:cs="Segoe UI"/>
        </w:rPr>
        <w:t>Z</w:t>
      </w:r>
      <w:r w:rsidR="00A72725" w:rsidRPr="00BA185F">
        <w:rPr>
          <w:rFonts w:ascii="Segoe UI" w:hAnsi="Segoe UI" w:cs="Segoe UI"/>
        </w:rPr>
        <w:t>amawiającego, że wybór jego oferty będzie prowadził do powstania u </w:t>
      </w:r>
      <w:r w:rsidR="00E91146" w:rsidRPr="00BA185F">
        <w:rPr>
          <w:rFonts w:ascii="Segoe UI" w:hAnsi="Segoe UI" w:cs="Segoe UI"/>
        </w:rPr>
        <w:t>Z</w:t>
      </w:r>
      <w:r w:rsidR="00A72725" w:rsidRPr="00BA185F">
        <w:rPr>
          <w:rFonts w:ascii="Segoe UI" w:hAnsi="Segoe UI" w:cs="Segoe UI"/>
        </w:rPr>
        <w:t>amawiającego obowiązku podatkowego;</w:t>
      </w:r>
    </w:p>
    <w:p w:rsidR="00A72725" w:rsidRPr="00BA185F" w:rsidRDefault="008F3EB9" w:rsidP="00BA185F">
      <w:pPr>
        <w:ind w:left="284"/>
        <w:jc w:val="both"/>
        <w:rPr>
          <w:rFonts w:ascii="Segoe UI" w:hAnsi="Segoe UI" w:cs="Segoe UI"/>
        </w:rPr>
      </w:pPr>
      <w:r>
        <w:rPr>
          <w:rFonts w:ascii="Segoe UI" w:hAnsi="Segoe UI" w:cs="Segoe UI"/>
        </w:rPr>
        <w:t>11</w:t>
      </w:r>
      <w:r w:rsidR="00682BD5" w:rsidRPr="00BA185F">
        <w:rPr>
          <w:rFonts w:ascii="Segoe UI" w:hAnsi="Segoe UI" w:cs="Segoe UI"/>
        </w:rPr>
        <w:t>.</w:t>
      </w:r>
      <w:r w:rsidR="00A72725" w:rsidRPr="00BA185F">
        <w:rPr>
          <w:rFonts w:ascii="Segoe UI" w:hAnsi="Segoe UI" w:cs="Segoe UI"/>
        </w:rPr>
        <w:t>2) wskazania nazwy (rodzaju) towaru lub usługi, których dostawa lub świadczenie będą prowadziły do powstania obowiązku podatkowego;</w:t>
      </w:r>
    </w:p>
    <w:p w:rsidR="00A72725" w:rsidRPr="00BA185F" w:rsidRDefault="008F3EB9" w:rsidP="00BA185F">
      <w:pPr>
        <w:ind w:left="284"/>
        <w:jc w:val="both"/>
        <w:rPr>
          <w:rFonts w:ascii="Segoe UI" w:hAnsi="Segoe UI" w:cs="Segoe UI"/>
        </w:rPr>
      </w:pPr>
      <w:r>
        <w:rPr>
          <w:rFonts w:ascii="Segoe UI" w:hAnsi="Segoe UI" w:cs="Segoe UI"/>
        </w:rPr>
        <w:t>11</w:t>
      </w:r>
      <w:r w:rsidR="00682BD5" w:rsidRPr="00BA185F">
        <w:rPr>
          <w:rFonts w:ascii="Segoe UI" w:hAnsi="Segoe UI" w:cs="Segoe UI"/>
        </w:rPr>
        <w:t>.</w:t>
      </w:r>
      <w:r w:rsidR="00A72725" w:rsidRPr="00BA185F">
        <w:rPr>
          <w:rFonts w:ascii="Segoe UI" w:hAnsi="Segoe UI" w:cs="Segoe UI"/>
        </w:rPr>
        <w:t xml:space="preserve">3) wskazania wartości towaru lub usługi objętego obowiązkiem podatkowym </w:t>
      </w:r>
      <w:r w:rsidR="00E91146" w:rsidRPr="00BA185F">
        <w:rPr>
          <w:rFonts w:ascii="Segoe UI" w:hAnsi="Segoe UI" w:cs="Segoe UI"/>
        </w:rPr>
        <w:t>Z</w:t>
      </w:r>
      <w:r w:rsidR="00A72725" w:rsidRPr="00BA185F">
        <w:rPr>
          <w:rFonts w:ascii="Segoe UI" w:hAnsi="Segoe UI" w:cs="Segoe UI"/>
        </w:rPr>
        <w:t xml:space="preserve">amawiającego, </w:t>
      </w:r>
      <w:r w:rsidR="00E91146" w:rsidRPr="00BA185F">
        <w:rPr>
          <w:rFonts w:ascii="Segoe UI" w:hAnsi="Segoe UI" w:cs="Segoe UI"/>
        </w:rPr>
        <w:br/>
      </w:r>
      <w:r w:rsidR="00A72725" w:rsidRPr="00BA185F">
        <w:rPr>
          <w:rFonts w:ascii="Segoe UI" w:hAnsi="Segoe UI" w:cs="Segoe UI"/>
        </w:rPr>
        <w:t>bez kwoty podatku;</w:t>
      </w:r>
    </w:p>
    <w:p w:rsidR="00A72725" w:rsidRPr="00BA185F" w:rsidRDefault="008F3EB9" w:rsidP="00BA185F">
      <w:pPr>
        <w:ind w:left="284"/>
        <w:jc w:val="both"/>
        <w:rPr>
          <w:rFonts w:ascii="Segoe UI" w:hAnsi="Segoe UI" w:cs="Segoe UI"/>
        </w:rPr>
      </w:pPr>
      <w:r>
        <w:rPr>
          <w:rFonts w:ascii="Segoe UI" w:hAnsi="Segoe UI" w:cs="Segoe UI"/>
        </w:rPr>
        <w:t>11</w:t>
      </w:r>
      <w:r w:rsidR="00682BD5" w:rsidRPr="00BA185F">
        <w:rPr>
          <w:rFonts w:ascii="Segoe UI" w:hAnsi="Segoe UI" w:cs="Segoe UI"/>
        </w:rPr>
        <w:t>.</w:t>
      </w:r>
      <w:r w:rsidR="00A72725" w:rsidRPr="00BA185F">
        <w:rPr>
          <w:rFonts w:ascii="Segoe UI" w:hAnsi="Segoe UI" w:cs="Segoe UI"/>
        </w:rPr>
        <w:t xml:space="preserve">4) wskazania stawki podatku od towarów i usług, która zgodnie z wiedzą </w:t>
      </w:r>
      <w:r w:rsidR="00E91146" w:rsidRPr="00BA185F">
        <w:rPr>
          <w:rFonts w:ascii="Segoe UI" w:hAnsi="Segoe UI" w:cs="Segoe UI"/>
        </w:rPr>
        <w:t>W</w:t>
      </w:r>
      <w:r w:rsidR="00A72725" w:rsidRPr="00BA185F">
        <w:rPr>
          <w:rFonts w:ascii="Segoe UI" w:hAnsi="Segoe UI" w:cs="Segoe UI"/>
        </w:rPr>
        <w:t>ykonawcy, będzie miała zastosowanie.</w:t>
      </w:r>
    </w:p>
    <w:p w:rsidR="00506450" w:rsidRDefault="00506450" w:rsidP="00506450">
      <w:pPr>
        <w:pStyle w:val="Tekstpodstawowy"/>
        <w:tabs>
          <w:tab w:val="left" w:pos="426"/>
        </w:tabs>
        <w:jc w:val="both"/>
        <w:rPr>
          <w:rFonts w:ascii="Segoe UI" w:eastAsia="Segoe UI" w:hAnsi="Segoe UI" w:cs="Segoe UI"/>
          <w:b w:val="0"/>
          <w:i w:val="0"/>
          <w:sz w:val="20"/>
        </w:rPr>
      </w:pPr>
    </w:p>
    <w:p w:rsidR="00682BD5" w:rsidRPr="00682BD5" w:rsidRDefault="00682BD5" w:rsidP="00077CB4">
      <w:pPr>
        <w:pStyle w:val="Tekstpodstawowy"/>
        <w:numPr>
          <w:ilvl w:val="0"/>
          <w:numId w:val="59"/>
        </w:numPr>
        <w:tabs>
          <w:tab w:val="left" w:pos="426"/>
        </w:tabs>
        <w:ind w:left="426" w:hanging="426"/>
        <w:jc w:val="both"/>
        <w:rPr>
          <w:rFonts w:ascii="Segoe UI" w:hAnsi="Segoe UI" w:cs="Segoe UI"/>
          <w:bCs/>
          <w:i w:val="0"/>
          <w:sz w:val="20"/>
        </w:rPr>
      </w:pPr>
      <w:r w:rsidRPr="00682BD5">
        <w:rPr>
          <w:rFonts w:ascii="Segoe UI" w:hAnsi="Segoe UI" w:cs="Segoe UI"/>
          <w:bCs/>
          <w:i w:val="0"/>
          <w:sz w:val="20"/>
        </w:rPr>
        <w:t>OPIS KRYTERIÓW OCENY OFERT, WRAZ Z PODANIEM WAG TYCH KRYTERIÓW I SPOSOBU OCENY OFERT</w:t>
      </w:r>
    </w:p>
    <w:p w:rsidR="00682BD5" w:rsidRPr="00682BD5" w:rsidRDefault="00682BD5" w:rsidP="00682BD5">
      <w:pPr>
        <w:jc w:val="both"/>
        <w:rPr>
          <w:rFonts w:ascii="Segoe UI" w:hAnsi="Segoe UI" w:cs="Segoe UI"/>
          <w:b/>
          <w:bCs/>
        </w:rPr>
      </w:pPr>
    </w:p>
    <w:p w:rsidR="00682BD5" w:rsidRPr="000C1AD1" w:rsidRDefault="00682BD5" w:rsidP="00682BD5">
      <w:pPr>
        <w:autoSpaceDE w:val="0"/>
        <w:jc w:val="both"/>
        <w:rPr>
          <w:rFonts w:ascii="Segoe UI" w:hAnsi="Segoe UI" w:cs="Segoe UI"/>
          <w:b/>
        </w:rPr>
      </w:pPr>
      <w:r w:rsidRPr="000C1AD1">
        <w:rPr>
          <w:rFonts w:ascii="Segoe UI" w:hAnsi="Segoe UI" w:cs="Segoe UI"/>
        </w:rPr>
        <w:t>Przy wyborze oferty Zamawiający będzie się kierował następującymi kryteriami i ich wagą:</w:t>
      </w:r>
    </w:p>
    <w:p w:rsidR="00682BD5" w:rsidRPr="000C1AD1" w:rsidRDefault="00682BD5" w:rsidP="00077CB4">
      <w:pPr>
        <w:numPr>
          <w:ilvl w:val="0"/>
          <w:numId w:val="4"/>
        </w:numPr>
        <w:suppressAutoHyphens w:val="0"/>
        <w:ind w:left="284" w:hanging="284"/>
        <w:jc w:val="both"/>
        <w:rPr>
          <w:rFonts w:ascii="Segoe UI" w:hAnsi="Segoe UI" w:cs="Segoe UI"/>
          <w:b/>
          <w:bCs/>
        </w:rPr>
      </w:pPr>
      <w:r w:rsidRPr="000C1AD1">
        <w:rPr>
          <w:rFonts w:ascii="Segoe UI" w:hAnsi="Segoe UI" w:cs="Segoe UI"/>
          <w:b/>
        </w:rPr>
        <w:t xml:space="preserve">Cena </w:t>
      </w:r>
      <w:r w:rsidRPr="000C1AD1">
        <w:rPr>
          <w:rFonts w:ascii="Segoe UI" w:eastAsia="Arial Unicode MS" w:hAnsi="Segoe UI" w:cs="Segoe UI"/>
          <w:b/>
        </w:rPr>
        <w:t>(C) – 60%</w:t>
      </w:r>
    </w:p>
    <w:p w:rsidR="00682BD5" w:rsidRPr="000C1AD1" w:rsidRDefault="00682BD5" w:rsidP="00077CB4">
      <w:pPr>
        <w:numPr>
          <w:ilvl w:val="0"/>
          <w:numId w:val="4"/>
        </w:numPr>
        <w:suppressAutoHyphens w:val="0"/>
        <w:ind w:left="284" w:hanging="284"/>
        <w:jc w:val="both"/>
        <w:rPr>
          <w:rFonts w:ascii="Segoe UI" w:hAnsi="Segoe UI" w:cs="Segoe UI"/>
          <w:b/>
        </w:rPr>
      </w:pPr>
      <w:r w:rsidRPr="000C1AD1">
        <w:rPr>
          <w:rFonts w:ascii="Segoe UI" w:hAnsi="Segoe UI" w:cs="Segoe UI"/>
          <w:b/>
          <w:bCs/>
        </w:rPr>
        <w:t xml:space="preserve">Przedłużenie okresu gwarancji i rękojmi </w:t>
      </w:r>
      <w:r w:rsidR="00BA185F" w:rsidRPr="000C1AD1">
        <w:rPr>
          <w:rFonts w:ascii="Segoe UI" w:hAnsi="Segoe UI" w:cs="Segoe UI"/>
          <w:b/>
          <w:bCs/>
        </w:rPr>
        <w:t xml:space="preserve">za wady na cały przedmiot zamówienia </w:t>
      </w:r>
      <w:r w:rsidRPr="000C1AD1">
        <w:rPr>
          <w:rFonts w:ascii="Segoe UI" w:hAnsi="Segoe UI" w:cs="Segoe UI"/>
          <w:b/>
          <w:bCs/>
        </w:rPr>
        <w:t>(G) – 40%</w:t>
      </w:r>
    </w:p>
    <w:p w:rsidR="00682BD5" w:rsidRPr="000C1AD1" w:rsidRDefault="00682BD5" w:rsidP="00682BD5">
      <w:pPr>
        <w:jc w:val="both"/>
        <w:rPr>
          <w:rFonts w:ascii="Segoe UI" w:hAnsi="Segoe UI" w:cs="Segoe UI"/>
          <w:b/>
        </w:rPr>
      </w:pPr>
    </w:p>
    <w:p w:rsidR="00682BD5" w:rsidRPr="000C1AD1" w:rsidRDefault="00682BD5" w:rsidP="00682BD5">
      <w:pPr>
        <w:widowControl w:val="0"/>
        <w:tabs>
          <w:tab w:val="left" w:pos="426"/>
        </w:tabs>
        <w:autoSpaceDE w:val="0"/>
        <w:jc w:val="both"/>
        <w:rPr>
          <w:rFonts w:ascii="Segoe UI" w:hAnsi="Segoe UI" w:cs="Segoe UI"/>
          <w:bCs/>
        </w:rPr>
      </w:pPr>
      <w:r w:rsidRPr="000C1AD1">
        <w:rPr>
          <w:rFonts w:ascii="Segoe UI" w:hAnsi="Segoe UI" w:cs="Segoe UI"/>
          <w:b/>
          <w:bCs/>
        </w:rPr>
        <w:t xml:space="preserve">Ocena ofert </w:t>
      </w:r>
      <w:r w:rsidR="00506450" w:rsidRPr="000C1AD1">
        <w:rPr>
          <w:rFonts w:ascii="Segoe UI" w:hAnsi="Segoe UI" w:cs="Segoe UI"/>
          <w:b/>
          <w:bCs/>
        </w:rPr>
        <w:t>(O)</w:t>
      </w:r>
      <w:r w:rsidR="00506450" w:rsidRPr="000C1AD1">
        <w:rPr>
          <w:rFonts w:ascii="Segoe UI" w:hAnsi="Segoe UI" w:cs="Segoe UI"/>
          <w:bCs/>
        </w:rPr>
        <w:t xml:space="preserve"> </w:t>
      </w:r>
      <w:r w:rsidRPr="000C1AD1">
        <w:rPr>
          <w:rFonts w:ascii="Segoe UI" w:hAnsi="Segoe UI" w:cs="Segoe UI"/>
          <w:bCs/>
        </w:rPr>
        <w:t xml:space="preserve">zostanie przeprowadzona w oparciu o przedstawione kryteria oraz ich wagę. </w:t>
      </w:r>
    </w:p>
    <w:p w:rsidR="00682BD5" w:rsidRPr="000C1AD1" w:rsidRDefault="00682BD5" w:rsidP="00682BD5">
      <w:pPr>
        <w:widowControl w:val="0"/>
        <w:tabs>
          <w:tab w:val="left" w:pos="426"/>
        </w:tabs>
        <w:autoSpaceDE w:val="0"/>
        <w:jc w:val="both"/>
        <w:rPr>
          <w:rFonts w:ascii="Segoe UI" w:hAnsi="Segoe UI" w:cs="Segoe UI"/>
        </w:rPr>
      </w:pPr>
      <w:r w:rsidRPr="000C1AD1">
        <w:rPr>
          <w:rFonts w:ascii="Segoe UI" w:hAnsi="Segoe UI" w:cs="Segoe UI"/>
          <w:bCs/>
        </w:rPr>
        <w:t>Oferty oceniane będą punktowo w przyjętej skali 100 pkt.</w:t>
      </w:r>
      <w:r w:rsidRPr="000C1AD1">
        <w:rPr>
          <w:rFonts w:ascii="Segoe UI" w:hAnsi="Segoe UI" w:cs="Segoe UI"/>
          <w:bCs/>
        </w:rPr>
        <w:tab/>
      </w:r>
      <w:r w:rsidRPr="000C1AD1">
        <w:rPr>
          <w:rFonts w:ascii="Segoe UI" w:eastAsia="Lucida Sans Unicode" w:hAnsi="Segoe UI" w:cs="Segoe UI"/>
          <w:bCs/>
        </w:rPr>
        <w:t xml:space="preserve"> </w:t>
      </w:r>
    </w:p>
    <w:p w:rsidR="00682BD5" w:rsidRPr="000C1AD1" w:rsidRDefault="00682BD5" w:rsidP="00682BD5">
      <w:pPr>
        <w:widowControl w:val="0"/>
        <w:tabs>
          <w:tab w:val="left" w:pos="426"/>
        </w:tabs>
        <w:autoSpaceDE w:val="0"/>
        <w:jc w:val="both"/>
        <w:rPr>
          <w:rFonts w:ascii="Segoe UI" w:eastAsia="Arial Unicode MS" w:hAnsi="Segoe UI" w:cs="Segoe UI"/>
          <w:b/>
          <w:bCs/>
          <w:lang w:eastAsia="ar-SA"/>
        </w:rPr>
      </w:pPr>
      <w:r w:rsidRPr="000C1AD1">
        <w:rPr>
          <w:rFonts w:ascii="Segoe UI" w:hAnsi="Segoe UI" w:cs="Segoe UI"/>
        </w:rPr>
        <w:t>Za najkorzystniejszą zostanie uznana oferta, która uzyska najwyższą liczbę punktów.</w:t>
      </w:r>
      <w:r w:rsidRPr="000C1AD1">
        <w:rPr>
          <w:rFonts w:ascii="Segoe UI" w:eastAsia="Lucida Sans Unicode" w:hAnsi="Segoe UI" w:cs="Segoe UI"/>
        </w:rPr>
        <w:t xml:space="preserve"> </w:t>
      </w:r>
      <w:r w:rsidRPr="000C1AD1">
        <w:rPr>
          <w:rFonts w:ascii="Segoe UI" w:hAnsi="Segoe UI" w:cs="Segoe UI"/>
          <w:bCs/>
        </w:rPr>
        <w:t xml:space="preserve">Obliczenia dokonywane będą z dokładnością do dwóch miejsc po przecinku, według wzoru: </w:t>
      </w:r>
      <w:r w:rsidRPr="000C1AD1">
        <w:rPr>
          <w:rFonts w:ascii="Segoe UI" w:eastAsia="Arial Unicode MS" w:hAnsi="Segoe UI" w:cs="Segoe UI"/>
          <w:b/>
          <w:lang w:eastAsia="ar-SA"/>
        </w:rPr>
        <w:t xml:space="preserve">O = C + G </w:t>
      </w:r>
    </w:p>
    <w:p w:rsidR="00682BD5" w:rsidRPr="000C1AD1" w:rsidRDefault="00682BD5" w:rsidP="00682BD5">
      <w:pPr>
        <w:widowControl w:val="0"/>
        <w:tabs>
          <w:tab w:val="left" w:pos="426"/>
        </w:tabs>
        <w:autoSpaceDE w:val="0"/>
        <w:jc w:val="both"/>
        <w:rPr>
          <w:rFonts w:ascii="Segoe UI" w:eastAsia="Arial Unicode MS" w:hAnsi="Segoe UI" w:cs="Segoe UI"/>
          <w:b/>
          <w:bCs/>
          <w:lang w:eastAsia="ar-SA"/>
        </w:rPr>
      </w:pPr>
    </w:p>
    <w:p w:rsidR="00682BD5" w:rsidRPr="000C1AD1" w:rsidRDefault="00682BD5" w:rsidP="00077CB4">
      <w:pPr>
        <w:numPr>
          <w:ilvl w:val="0"/>
          <w:numId w:val="19"/>
        </w:numPr>
        <w:tabs>
          <w:tab w:val="left" w:pos="284"/>
        </w:tabs>
        <w:suppressAutoHyphens w:val="0"/>
        <w:ind w:left="284" w:hanging="284"/>
        <w:jc w:val="both"/>
        <w:rPr>
          <w:rFonts w:ascii="Segoe UI" w:hAnsi="Segoe UI" w:cs="Segoe UI"/>
          <w:b/>
          <w:bCs/>
        </w:rPr>
      </w:pPr>
      <w:r w:rsidRPr="000C1AD1">
        <w:rPr>
          <w:rFonts w:ascii="Segoe UI" w:hAnsi="Segoe UI" w:cs="Segoe UI"/>
          <w:b/>
          <w:bCs/>
        </w:rPr>
        <w:t>Kryterium – cena (C): waga – 60%</w:t>
      </w:r>
    </w:p>
    <w:p w:rsidR="00682BD5" w:rsidRPr="000C1AD1" w:rsidRDefault="00682BD5" w:rsidP="00682BD5">
      <w:pPr>
        <w:tabs>
          <w:tab w:val="left" w:pos="426"/>
        </w:tabs>
        <w:ind w:left="600" w:hanging="600"/>
        <w:jc w:val="both"/>
        <w:rPr>
          <w:rFonts w:ascii="Segoe UI" w:hAnsi="Segoe UI" w:cs="Segoe UI"/>
        </w:rPr>
      </w:pPr>
      <w:r w:rsidRPr="000C1AD1">
        <w:rPr>
          <w:rFonts w:ascii="Segoe UI" w:hAnsi="Segoe UI" w:cs="Segoe UI"/>
          <w:b/>
          <w:bCs/>
        </w:rPr>
        <w:tab/>
        <w:t xml:space="preserve">   </w:t>
      </w:r>
    </w:p>
    <w:p w:rsidR="00682BD5" w:rsidRPr="000C1AD1" w:rsidRDefault="00852DB1" w:rsidP="00682BD5">
      <w:pPr>
        <w:jc w:val="both"/>
        <w:rPr>
          <w:rFonts w:ascii="Segoe UI" w:hAnsi="Segoe UI" w:cs="Segoe UI"/>
        </w:rPr>
      </w:pPr>
      <w:r w:rsidRPr="000C1AD1">
        <w:rPr>
          <w:rFonts w:ascii="Segoe UI" w:hAnsi="Segoe UI" w:cs="Segoe UI"/>
        </w:rPr>
        <w:t>Maksymalna liczba</w:t>
      </w:r>
      <w:r w:rsidR="00682BD5" w:rsidRPr="000C1AD1">
        <w:rPr>
          <w:rFonts w:ascii="Segoe UI" w:hAnsi="Segoe UI" w:cs="Segoe UI"/>
        </w:rPr>
        <w:t xml:space="preserve"> punktów, jaką po uwzględnieniu wagi może osiągnąć oferta za kryterium „cena” wynosi </w:t>
      </w:r>
      <w:r w:rsidR="00682BD5" w:rsidRPr="000C1AD1">
        <w:rPr>
          <w:rFonts w:ascii="Segoe UI" w:hAnsi="Segoe UI" w:cs="Segoe UI"/>
          <w:b/>
          <w:bCs/>
        </w:rPr>
        <w:t>60 pkt.</w:t>
      </w:r>
      <w:r w:rsidR="00682BD5" w:rsidRPr="000C1AD1">
        <w:rPr>
          <w:rFonts w:ascii="Segoe UI" w:hAnsi="Segoe UI" w:cs="Segoe UI"/>
        </w:rPr>
        <w:tab/>
      </w:r>
    </w:p>
    <w:p w:rsidR="00682BD5" w:rsidRPr="000C1AD1" w:rsidRDefault="00682BD5" w:rsidP="00682BD5">
      <w:pPr>
        <w:tabs>
          <w:tab w:val="left" w:pos="426"/>
        </w:tabs>
        <w:ind w:left="720" w:hanging="720"/>
        <w:jc w:val="both"/>
        <w:rPr>
          <w:rFonts w:ascii="Segoe UI" w:eastAsia="Segoe UI" w:hAnsi="Segoe UI" w:cs="Segoe UI"/>
        </w:rPr>
      </w:pPr>
      <w:r w:rsidRPr="000C1AD1">
        <w:rPr>
          <w:rFonts w:ascii="Segoe UI" w:hAnsi="Segoe UI" w:cs="Segoe UI"/>
        </w:rPr>
        <w:tab/>
      </w:r>
      <w:r w:rsidRPr="000C1AD1">
        <w:rPr>
          <w:rFonts w:ascii="Segoe UI" w:hAnsi="Segoe UI" w:cs="Segoe UI"/>
        </w:rPr>
        <w:tab/>
        <w:t xml:space="preserve">                          </w:t>
      </w:r>
    </w:p>
    <w:p w:rsidR="00682BD5" w:rsidRPr="000C1AD1" w:rsidRDefault="00682BD5" w:rsidP="00682BD5">
      <w:pPr>
        <w:jc w:val="both"/>
        <w:rPr>
          <w:rFonts w:ascii="Segoe UI" w:hAnsi="Segoe UI" w:cs="Segoe UI"/>
          <w:bCs/>
        </w:rPr>
      </w:pPr>
      <w:r w:rsidRPr="000C1AD1">
        <w:rPr>
          <w:rFonts w:ascii="Segoe UI" w:eastAsia="Segoe UI" w:hAnsi="Segoe UI" w:cs="Segoe UI"/>
        </w:rPr>
        <w:t xml:space="preserve"> </w:t>
      </w:r>
      <w:r w:rsidRPr="000C1AD1">
        <w:rPr>
          <w:rFonts w:ascii="Segoe UI" w:hAnsi="Segoe UI" w:cs="Segoe UI"/>
        </w:rPr>
        <w:tab/>
        <w:t xml:space="preserve">              </w:t>
      </w:r>
      <w:r w:rsidRPr="000C1AD1">
        <w:rPr>
          <w:rFonts w:ascii="Segoe UI" w:hAnsi="Segoe UI" w:cs="Segoe UI"/>
          <w:bCs/>
        </w:rPr>
        <w:t>Cena najniższa</w:t>
      </w:r>
    </w:p>
    <w:p w:rsidR="00682BD5" w:rsidRPr="000C1AD1" w:rsidRDefault="00682BD5" w:rsidP="00682BD5">
      <w:pPr>
        <w:ind w:firstLine="708"/>
        <w:jc w:val="both"/>
        <w:rPr>
          <w:rFonts w:ascii="Segoe UI" w:eastAsia="Segoe UI" w:hAnsi="Segoe UI" w:cs="Segoe UI"/>
          <w:bCs/>
        </w:rPr>
      </w:pPr>
      <w:r w:rsidRPr="000C1AD1">
        <w:rPr>
          <w:rFonts w:ascii="Segoe UI" w:hAnsi="Segoe UI" w:cs="Segoe UI"/>
          <w:bCs/>
        </w:rPr>
        <w:t>C =   ---------</w:t>
      </w:r>
      <w:r w:rsidR="00BA185F" w:rsidRPr="000C1AD1">
        <w:rPr>
          <w:rFonts w:ascii="Segoe UI" w:hAnsi="Segoe UI" w:cs="Segoe UI"/>
          <w:bCs/>
        </w:rPr>
        <w:t>------------------  x  60% x 100 pkt</w:t>
      </w:r>
    </w:p>
    <w:p w:rsidR="00682BD5" w:rsidRPr="000C1AD1" w:rsidRDefault="00682BD5" w:rsidP="00682BD5">
      <w:pPr>
        <w:ind w:firstLine="708"/>
        <w:jc w:val="both"/>
        <w:rPr>
          <w:rFonts w:ascii="Segoe UI" w:hAnsi="Segoe UI" w:cs="Segoe UI"/>
          <w:bCs/>
        </w:rPr>
      </w:pPr>
      <w:r w:rsidRPr="000C1AD1">
        <w:rPr>
          <w:rFonts w:ascii="Segoe UI" w:eastAsia="Segoe UI" w:hAnsi="Segoe UI" w:cs="Segoe UI"/>
          <w:bCs/>
        </w:rPr>
        <w:t xml:space="preserve">         </w:t>
      </w:r>
      <w:r w:rsidRPr="000C1AD1">
        <w:rPr>
          <w:rFonts w:ascii="Segoe UI" w:hAnsi="Segoe UI" w:cs="Segoe UI"/>
          <w:bCs/>
        </w:rPr>
        <w:t>Cena oferty badanej</w:t>
      </w:r>
    </w:p>
    <w:p w:rsidR="00682BD5" w:rsidRPr="000C1AD1" w:rsidRDefault="00682BD5" w:rsidP="00682BD5">
      <w:pPr>
        <w:widowControl w:val="0"/>
        <w:tabs>
          <w:tab w:val="left" w:pos="426"/>
        </w:tabs>
        <w:autoSpaceDE w:val="0"/>
        <w:jc w:val="both"/>
        <w:rPr>
          <w:rFonts w:ascii="Segoe UI" w:hAnsi="Segoe UI" w:cs="Segoe UI"/>
          <w:bCs/>
        </w:rPr>
      </w:pPr>
    </w:p>
    <w:p w:rsidR="00682BD5" w:rsidRPr="000C1AD1" w:rsidRDefault="00682BD5" w:rsidP="00077CB4">
      <w:pPr>
        <w:numPr>
          <w:ilvl w:val="0"/>
          <w:numId w:val="11"/>
        </w:numPr>
        <w:tabs>
          <w:tab w:val="center" w:pos="284"/>
          <w:tab w:val="right" w:pos="9072"/>
        </w:tabs>
        <w:suppressAutoHyphens w:val="0"/>
        <w:ind w:left="284" w:hanging="284"/>
        <w:jc w:val="both"/>
        <w:rPr>
          <w:rFonts w:ascii="Segoe UI" w:hAnsi="Segoe UI" w:cs="Segoe UI"/>
          <w:b/>
          <w:i/>
        </w:rPr>
      </w:pPr>
      <w:r w:rsidRPr="000C1AD1">
        <w:rPr>
          <w:rFonts w:ascii="Segoe UI" w:hAnsi="Segoe UI" w:cs="Segoe UI"/>
          <w:b/>
          <w:bCs/>
          <w:iCs/>
        </w:rPr>
        <w:t xml:space="preserve">Kryterium –  przedłużenie okresu gwarancji i rękojmi </w:t>
      </w:r>
      <w:r w:rsidR="00BA185F" w:rsidRPr="000C1AD1">
        <w:rPr>
          <w:rFonts w:ascii="Segoe UI" w:hAnsi="Segoe UI" w:cs="Segoe UI"/>
          <w:b/>
          <w:bCs/>
          <w:iCs/>
        </w:rPr>
        <w:t xml:space="preserve">za wady na cały przedmiot zamówienia </w:t>
      </w:r>
      <w:r w:rsidRPr="000C1AD1">
        <w:rPr>
          <w:rFonts w:ascii="Segoe UI" w:hAnsi="Segoe UI" w:cs="Segoe UI"/>
          <w:b/>
          <w:bCs/>
          <w:iCs/>
        </w:rPr>
        <w:t>(G): waga – 40%</w:t>
      </w:r>
    </w:p>
    <w:p w:rsidR="00682BD5" w:rsidRPr="000C1AD1" w:rsidRDefault="00682BD5" w:rsidP="00682BD5">
      <w:pPr>
        <w:ind w:left="851" w:hanging="1835"/>
        <w:jc w:val="both"/>
        <w:rPr>
          <w:rFonts w:ascii="Segoe UI" w:hAnsi="Segoe UI" w:cs="Segoe UI"/>
          <w:b/>
          <w:i/>
        </w:rPr>
      </w:pPr>
    </w:p>
    <w:p w:rsidR="00682BD5" w:rsidRPr="000C1AD1" w:rsidRDefault="00852DB1" w:rsidP="00682BD5">
      <w:pPr>
        <w:jc w:val="both"/>
        <w:rPr>
          <w:rFonts w:ascii="Segoe UI" w:hAnsi="Segoe UI" w:cs="Segoe UI"/>
          <w:b/>
          <w:i/>
          <w:iCs/>
        </w:rPr>
      </w:pPr>
      <w:r w:rsidRPr="000C1AD1">
        <w:rPr>
          <w:rFonts w:ascii="Segoe UI" w:hAnsi="Segoe UI" w:cs="Segoe UI"/>
        </w:rPr>
        <w:t>Maksymalna liczba</w:t>
      </w:r>
      <w:r w:rsidR="00682BD5" w:rsidRPr="000C1AD1">
        <w:rPr>
          <w:rFonts w:ascii="Segoe UI" w:hAnsi="Segoe UI" w:cs="Segoe UI"/>
        </w:rPr>
        <w:t xml:space="preserve"> punktów, jaką po uwzględnieniu wagi może osiągnąć oferta za kryterium „przedłużenie okresu gwarancji i rękojmi</w:t>
      </w:r>
      <w:r w:rsidR="00BA185F" w:rsidRPr="000C1AD1">
        <w:rPr>
          <w:rFonts w:ascii="Segoe UI" w:hAnsi="Segoe UI" w:cs="Segoe UI"/>
        </w:rPr>
        <w:t xml:space="preserve"> za wady na cały przedmiot zamówienia</w:t>
      </w:r>
      <w:r w:rsidR="00682BD5" w:rsidRPr="000C1AD1">
        <w:rPr>
          <w:rFonts w:ascii="Segoe UI" w:hAnsi="Segoe UI" w:cs="Segoe UI"/>
        </w:rPr>
        <w:t xml:space="preserve">” wynosi </w:t>
      </w:r>
      <w:r w:rsidR="00682BD5" w:rsidRPr="000C1AD1">
        <w:rPr>
          <w:rFonts w:ascii="Segoe UI" w:hAnsi="Segoe UI" w:cs="Segoe UI"/>
          <w:b/>
          <w:bCs/>
        </w:rPr>
        <w:t>40 pkt.</w:t>
      </w:r>
    </w:p>
    <w:p w:rsidR="008F3EB9" w:rsidRDefault="008F3EB9" w:rsidP="00682BD5">
      <w:pPr>
        <w:spacing w:before="60" w:after="60"/>
        <w:jc w:val="both"/>
        <w:rPr>
          <w:rFonts w:ascii="Segoe UI" w:hAnsi="Segoe UI" w:cs="Segoe UI"/>
          <w:b/>
          <w:i/>
          <w:iCs/>
        </w:rPr>
      </w:pPr>
    </w:p>
    <w:p w:rsidR="008F3EB9" w:rsidRDefault="008F3EB9" w:rsidP="00682BD5">
      <w:pPr>
        <w:spacing w:before="60" w:after="60"/>
        <w:jc w:val="both"/>
        <w:rPr>
          <w:rFonts w:ascii="Segoe UI" w:hAnsi="Segoe UI" w:cs="Segoe UI"/>
          <w:b/>
          <w:i/>
          <w:iCs/>
        </w:rPr>
      </w:pPr>
    </w:p>
    <w:p w:rsidR="00682BD5" w:rsidRPr="000C1AD1" w:rsidRDefault="00682BD5" w:rsidP="00682BD5">
      <w:pPr>
        <w:spacing w:before="60" w:after="60"/>
        <w:jc w:val="both"/>
        <w:rPr>
          <w:rFonts w:ascii="Segoe UI" w:hAnsi="Segoe UI" w:cs="Segoe UI"/>
          <w:bCs/>
          <w:i/>
          <w:iCs/>
        </w:rPr>
      </w:pPr>
      <w:r w:rsidRPr="000C1AD1">
        <w:rPr>
          <w:rFonts w:ascii="Segoe UI" w:hAnsi="Segoe UI" w:cs="Segoe UI"/>
          <w:b/>
          <w:i/>
          <w:iCs/>
        </w:rPr>
        <w:lastRenderedPageBreak/>
        <w:t>Uwaga!</w:t>
      </w:r>
    </w:p>
    <w:p w:rsidR="00682BD5" w:rsidRPr="000C1AD1" w:rsidRDefault="00682BD5" w:rsidP="00682BD5">
      <w:pPr>
        <w:spacing w:before="60" w:after="60"/>
        <w:jc w:val="both"/>
        <w:rPr>
          <w:rFonts w:ascii="Segoe UI" w:eastAsia="Arial Unicode MS" w:hAnsi="Segoe UI" w:cs="Segoe UI"/>
          <w:lang w:eastAsia="ar-SA"/>
        </w:rPr>
      </w:pPr>
      <w:r w:rsidRPr="000C1AD1">
        <w:rPr>
          <w:rFonts w:ascii="Segoe UI" w:hAnsi="Segoe UI" w:cs="Segoe UI"/>
          <w:bCs/>
          <w:i/>
          <w:iCs/>
        </w:rPr>
        <w:t xml:space="preserve">Maksymalna liczba miesięcy, o którą Wykonawca może przedłużyć wymagany okres gwarancji i rękojmi </w:t>
      </w:r>
      <w:r w:rsidR="000C1AD1" w:rsidRPr="000C1AD1">
        <w:rPr>
          <w:rFonts w:ascii="Segoe UI" w:hAnsi="Segoe UI" w:cs="Segoe UI"/>
          <w:i/>
        </w:rPr>
        <w:t>za wady na cały przedmiot zamówienia</w:t>
      </w:r>
      <w:r w:rsidR="000C1AD1" w:rsidRPr="000C1AD1">
        <w:rPr>
          <w:rFonts w:ascii="Segoe UI" w:hAnsi="Segoe UI" w:cs="Segoe UI"/>
          <w:bCs/>
          <w:i/>
          <w:iCs/>
        </w:rPr>
        <w:t xml:space="preserve"> </w:t>
      </w:r>
      <w:r w:rsidRPr="000C1AD1">
        <w:rPr>
          <w:rFonts w:ascii="Segoe UI" w:hAnsi="Segoe UI" w:cs="Segoe UI"/>
          <w:bCs/>
          <w:i/>
          <w:iCs/>
        </w:rPr>
        <w:t xml:space="preserve">wynosi </w:t>
      </w:r>
      <w:r w:rsidR="000C1AD1">
        <w:rPr>
          <w:rFonts w:ascii="Segoe UI" w:hAnsi="Segoe UI" w:cs="Segoe UI"/>
          <w:b/>
          <w:bCs/>
          <w:i/>
          <w:iCs/>
        </w:rPr>
        <w:t>24 miesiące</w:t>
      </w:r>
      <w:r w:rsidRPr="000C1AD1">
        <w:rPr>
          <w:rFonts w:ascii="Segoe UI" w:hAnsi="Segoe UI" w:cs="Segoe UI"/>
          <w:bCs/>
          <w:i/>
          <w:iCs/>
        </w:rPr>
        <w:t>.</w:t>
      </w:r>
    </w:p>
    <w:p w:rsidR="00682BD5" w:rsidRPr="000C1AD1" w:rsidRDefault="00682BD5" w:rsidP="00682BD5">
      <w:pPr>
        <w:spacing w:before="60" w:after="60"/>
        <w:jc w:val="both"/>
        <w:rPr>
          <w:rFonts w:ascii="Segoe UI" w:eastAsia="Arial Unicode MS" w:hAnsi="Segoe UI" w:cs="Segoe UI"/>
          <w:shd w:val="clear" w:color="auto" w:fill="FFFFFF"/>
          <w:lang w:eastAsia="ar-SA"/>
        </w:rPr>
      </w:pPr>
      <w:r w:rsidRPr="000C1AD1">
        <w:rPr>
          <w:rFonts w:ascii="Segoe UI" w:eastAsia="Arial Unicode MS" w:hAnsi="Segoe UI" w:cs="Segoe UI"/>
          <w:lang w:eastAsia="ar-SA"/>
        </w:rPr>
        <w:t xml:space="preserve">Ocena </w:t>
      </w:r>
      <w:r w:rsidRPr="000C1AD1">
        <w:rPr>
          <w:rFonts w:ascii="Segoe UI" w:eastAsia="Arial Unicode MS" w:hAnsi="Segoe UI" w:cs="Segoe UI"/>
          <w:shd w:val="clear" w:color="auto" w:fill="FFFFFF"/>
          <w:lang w:eastAsia="ar-SA"/>
        </w:rPr>
        <w:t xml:space="preserve">kryterium – </w:t>
      </w:r>
      <w:r w:rsidRPr="000C1AD1">
        <w:rPr>
          <w:rFonts w:ascii="Segoe UI" w:hAnsi="Segoe UI" w:cs="Segoe UI"/>
          <w:bCs/>
          <w:i/>
          <w:iCs/>
        </w:rPr>
        <w:t>przedłużenie okresu gwarancji i rękojmi</w:t>
      </w:r>
      <w:r w:rsidR="00BA185F" w:rsidRPr="000C1AD1">
        <w:rPr>
          <w:rFonts w:ascii="Segoe UI" w:hAnsi="Segoe UI" w:cs="Segoe UI"/>
          <w:i/>
        </w:rPr>
        <w:t xml:space="preserve"> za wady na cały przedmiot zamówienia</w:t>
      </w:r>
      <w:r w:rsidRPr="000C1AD1">
        <w:rPr>
          <w:rFonts w:ascii="Segoe UI" w:hAnsi="Segoe UI" w:cs="Segoe UI"/>
          <w:bCs/>
          <w:i/>
          <w:iCs/>
        </w:rPr>
        <w:t xml:space="preserve"> (G)</w:t>
      </w:r>
      <w:r w:rsidRPr="000C1AD1">
        <w:rPr>
          <w:rFonts w:ascii="Segoe UI" w:hAnsi="Segoe UI" w:cs="Segoe UI"/>
          <w:b/>
          <w:bCs/>
          <w:iCs/>
        </w:rPr>
        <w:t xml:space="preserve"> </w:t>
      </w:r>
      <w:r w:rsidRPr="000C1AD1">
        <w:rPr>
          <w:rFonts w:ascii="Segoe UI" w:eastAsia="Arial Unicode MS" w:hAnsi="Segoe UI" w:cs="Segoe UI"/>
          <w:shd w:val="clear" w:color="auto" w:fill="FFFFFF"/>
          <w:lang w:eastAsia="ar-SA"/>
        </w:rPr>
        <w:t>zostanie dokonana poprzez zastosowanie następującej punktacji:</w:t>
      </w:r>
    </w:p>
    <w:p w:rsidR="00682BD5" w:rsidRPr="000C1AD1" w:rsidRDefault="00682BD5" w:rsidP="000C1AD1">
      <w:pPr>
        <w:spacing w:before="60" w:after="60"/>
        <w:ind w:left="426" w:hanging="426"/>
        <w:jc w:val="both"/>
        <w:rPr>
          <w:rFonts w:ascii="Segoe UI" w:hAnsi="Segoe UI" w:cs="Segoe UI"/>
          <w:bCs/>
          <w:iCs/>
        </w:rPr>
      </w:pPr>
      <w:r w:rsidRPr="000C1AD1">
        <w:rPr>
          <w:rFonts w:ascii="Segoe UI" w:eastAsia="Arial Unicode MS" w:hAnsi="Segoe UI" w:cs="Segoe UI"/>
          <w:shd w:val="clear" w:color="auto" w:fill="FFFFFF"/>
          <w:lang w:eastAsia="ar-SA"/>
        </w:rPr>
        <w:t xml:space="preserve">2.1) </w:t>
      </w:r>
      <w:r w:rsidRPr="000C1AD1">
        <w:rPr>
          <w:rFonts w:ascii="Segoe UI" w:hAnsi="Segoe UI" w:cs="Segoe UI"/>
          <w:bCs/>
          <w:iCs/>
        </w:rPr>
        <w:t>wymagany przez Zamawiającego okres gwarancji i rękojmi</w:t>
      </w:r>
      <w:r w:rsidR="000C1AD1" w:rsidRPr="000C1AD1">
        <w:rPr>
          <w:rFonts w:ascii="Segoe UI" w:hAnsi="Segoe UI" w:cs="Segoe UI"/>
        </w:rPr>
        <w:t xml:space="preserve"> za wady na cały przedmiot zamówienia</w:t>
      </w:r>
      <w:r w:rsidR="000C1AD1" w:rsidRPr="000C1AD1">
        <w:rPr>
          <w:rFonts w:ascii="Segoe UI" w:hAnsi="Segoe UI" w:cs="Segoe UI"/>
          <w:bCs/>
          <w:iCs/>
        </w:rPr>
        <w:t xml:space="preserve">, </w:t>
      </w:r>
      <w:r w:rsidR="000C1AD1" w:rsidRPr="000C1AD1">
        <w:rPr>
          <w:rFonts w:ascii="Segoe UI" w:hAnsi="Segoe UI" w:cs="Segoe UI"/>
          <w:bCs/>
          <w:iCs/>
        </w:rPr>
        <w:br/>
      </w:r>
      <w:r w:rsidRPr="000C1AD1">
        <w:rPr>
          <w:rFonts w:ascii="Segoe UI" w:hAnsi="Segoe UI" w:cs="Segoe UI"/>
          <w:bCs/>
          <w:iCs/>
        </w:rPr>
        <w:t xml:space="preserve">tj. </w:t>
      </w:r>
      <w:r w:rsidRPr="000C1AD1">
        <w:rPr>
          <w:rFonts w:ascii="Segoe UI" w:hAnsi="Segoe UI" w:cs="Segoe UI"/>
          <w:b/>
          <w:bCs/>
          <w:iCs/>
        </w:rPr>
        <w:t>60 miesięcy</w:t>
      </w:r>
      <w:r w:rsidRPr="000C1AD1">
        <w:rPr>
          <w:rFonts w:ascii="Segoe UI" w:hAnsi="Segoe UI" w:cs="Segoe UI"/>
          <w:bCs/>
          <w:iCs/>
        </w:rPr>
        <w:t xml:space="preserve"> – </w:t>
      </w:r>
      <w:r w:rsidRPr="000C1AD1">
        <w:rPr>
          <w:rFonts w:ascii="Segoe UI" w:hAnsi="Segoe UI" w:cs="Segoe UI"/>
          <w:b/>
          <w:bCs/>
          <w:iCs/>
        </w:rPr>
        <w:t>0 pkt</w:t>
      </w:r>
    </w:p>
    <w:p w:rsidR="00682BD5" w:rsidRPr="000C1AD1" w:rsidRDefault="00682BD5" w:rsidP="00682BD5">
      <w:pPr>
        <w:spacing w:before="60" w:after="60"/>
        <w:ind w:left="426" w:hanging="426"/>
        <w:jc w:val="both"/>
        <w:rPr>
          <w:rFonts w:ascii="Segoe UI" w:hAnsi="Segoe UI" w:cs="Segoe UI"/>
        </w:rPr>
      </w:pPr>
      <w:r w:rsidRPr="000C1AD1">
        <w:rPr>
          <w:rFonts w:ascii="Segoe UI" w:hAnsi="Segoe UI" w:cs="Segoe UI"/>
          <w:bCs/>
          <w:iCs/>
        </w:rPr>
        <w:t xml:space="preserve">2.2) </w:t>
      </w:r>
      <w:r w:rsidRPr="000C1AD1">
        <w:rPr>
          <w:rFonts w:ascii="Segoe UI" w:hAnsi="Segoe UI" w:cs="Segoe UI"/>
        </w:rPr>
        <w:t>p</w:t>
      </w:r>
      <w:r w:rsidRPr="000C1AD1">
        <w:rPr>
          <w:rFonts w:ascii="Segoe UI" w:hAnsi="Segoe UI" w:cs="Segoe UI"/>
          <w:bCs/>
        </w:rPr>
        <w:t xml:space="preserve">rzedłużenie okresu gwarancji i rękojmi </w:t>
      </w:r>
      <w:r w:rsidR="000C1AD1" w:rsidRPr="000C1AD1">
        <w:rPr>
          <w:rFonts w:ascii="Segoe UI" w:hAnsi="Segoe UI" w:cs="Segoe UI"/>
          <w:bCs/>
        </w:rPr>
        <w:t xml:space="preserve">za wady </w:t>
      </w:r>
      <w:r w:rsidRPr="000C1AD1">
        <w:rPr>
          <w:rFonts w:ascii="Segoe UI" w:hAnsi="Segoe UI" w:cs="Segoe UI"/>
          <w:bCs/>
          <w:u w:val="single"/>
        </w:rPr>
        <w:t>o 6 miesięcy</w:t>
      </w:r>
      <w:r w:rsidR="000C1AD1" w:rsidRPr="000C1AD1">
        <w:rPr>
          <w:rFonts w:ascii="Segoe UI" w:hAnsi="Segoe UI" w:cs="Segoe UI"/>
          <w:bCs/>
        </w:rPr>
        <w:t>, tj.</w:t>
      </w:r>
      <w:r w:rsidRPr="000C1AD1">
        <w:rPr>
          <w:rFonts w:ascii="Segoe UI" w:hAnsi="Segoe UI" w:cs="Segoe UI"/>
          <w:bCs/>
        </w:rPr>
        <w:t xml:space="preserve"> gwarancja i rękojmia </w:t>
      </w:r>
      <w:r w:rsidR="000C1AD1" w:rsidRPr="000C1AD1">
        <w:rPr>
          <w:rFonts w:ascii="Segoe UI" w:hAnsi="Segoe UI" w:cs="Segoe UI"/>
        </w:rPr>
        <w:t xml:space="preserve">za wady </w:t>
      </w:r>
      <w:r w:rsidR="000C1AD1" w:rsidRPr="000C1AD1">
        <w:rPr>
          <w:rFonts w:ascii="Segoe UI" w:hAnsi="Segoe UI" w:cs="Segoe UI"/>
        </w:rPr>
        <w:br/>
        <w:t>na cały przedmiot zamówienia</w:t>
      </w:r>
      <w:r w:rsidR="000C1AD1" w:rsidRPr="000C1AD1">
        <w:rPr>
          <w:rFonts w:ascii="Segoe UI" w:hAnsi="Segoe UI" w:cs="Segoe UI"/>
          <w:bCs/>
        </w:rPr>
        <w:t xml:space="preserve"> </w:t>
      </w:r>
      <w:r w:rsidRPr="000C1AD1">
        <w:rPr>
          <w:rFonts w:ascii="Segoe UI" w:hAnsi="Segoe UI" w:cs="Segoe UI"/>
          <w:bCs/>
        </w:rPr>
        <w:t>na okres</w:t>
      </w:r>
      <w:r w:rsidRPr="000C1AD1">
        <w:rPr>
          <w:rFonts w:ascii="Segoe UI" w:hAnsi="Segoe UI" w:cs="Segoe UI"/>
          <w:b/>
          <w:bCs/>
        </w:rPr>
        <w:t xml:space="preserve"> 66 miesięcy</w:t>
      </w:r>
      <w:r w:rsidRPr="000C1AD1">
        <w:rPr>
          <w:rFonts w:ascii="Segoe UI" w:hAnsi="Segoe UI" w:cs="Segoe UI"/>
          <w:bCs/>
        </w:rPr>
        <w:t xml:space="preserve"> – </w:t>
      </w:r>
      <w:r w:rsidR="000C1AD1" w:rsidRPr="000C1AD1">
        <w:rPr>
          <w:rFonts w:ascii="Segoe UI" w:hAnsi="Segoe UI" w:cs="Segoe UI"/>
          <w:b/>
          <w:bCs/>
        </w:rPr>
        <w:t>1</w:t>
      </w:r>
      <w:r w:rsidRPr="000C1AD1">
        <w:rPr>
          <w:rFonts w:ascii="Segoe UI" w:hAnsi="Segoe UI" w:cs="Segoe UI"/>
          <w:b/>
          <w:bCs/>
        </w:rPr>
        <w:t>0 pkt</w:t>
      </w:r>
    </w:p>
    <w:p w:rsidR="000C1AD1" w:rsidRPr="000C1AD1" w:rsidRDefault="00682BD5" w:rsidP="000C1AD1">
      <w:pPr>
        <w:ind w:left="426" w:hanging="426"/>
        <w:jc w:val="both"/>
        <w:rPr>
          <w:rFonts w:ascii="Segoe UI" w:hAnsi="Segoe UI" w:cs="Segoe UI"/>
          <w:b/>
          <w:bCs/>
        </w:rPr>
      </w:pPr>
      <w:r w:rsidRPr="000C1AD1">
        <w:rPr>
          <w:rFonts w:ascii="Segoe UI" w:hAnsi="Segoe UI" w:cs="Segoe UI"/>
        </w:rPr>
        <w:t>2.3)</w:t>
      </w:r>
      <w:r w:rsidRPr="000C1AD1">
        <w:rPr>
          <w:rFonts w:ascii="Segoe UI" w:hAnsi="Segoe UI" w:cs="Segoe UI"/>
          <w:b/>
        </w:rPr>
        <w:t xml:space="preserve"> </w:t>
      </w:r>
      <w:r w:rsidR="000C1AD1" w:rsidRPr="000C1AD1">
        <w:rPr>
          <w:rFonts w:ascii="Segoe UI" w:hAnsi="Segoe UI" w:cs="Segoe UI"/>
        </w:rPr>
        <w:t>p</w:t>
      </w:r>
      <w:r w:rsidR="000C1AD1" w:rsidRPr="000C1AD1">
        <w:rPr>
          <w:rFonts w:ascii="Segoe UI" w:hAnsi="Segoe UI" w:cs="Segoe UI"/>
          <w:bCs/>
        </w:rPr>
        <w:t xml:space="preserve">rzedłużenie okresu gwarancji i rękojmi za wady </w:t>
      </w:r>
      <w:r w:rsidR="000C1AD1" w:rsidRPr="000C1AD1">
        <w:rPr>
          <w:rFonts w:ascii="Segoe UI" w:hAnsi="Segoe UI" w:cs="Segoe UI"/>
          <w:bCs/>
          <w:u w:val="single"/>
        </w:rPr>
        <w:t>o 12 miesięcy</w:t>
      </w:r>
      <w:r w:rsidR="000C1AD1" w:rsidRPr="000C1AD1">
        <w:rPr>
          <w:rFonts w:ascii="Segoe UI" w:hAnsi="Segoe UI" w:cs="Segoe UI"/>
          <w:bCs/>
        </w:rPr>
        <w:t xml:space="preserve">, tj. gwarancja i rękojmia </w:t>
      </w:r>
      <w:r w:rsidR="000C1AD1" w:rsidRPr="000C1AD1">
        <w:rPr>
          <w:rFonts w:ascii="Segoe UI" w:hAnsi="Segoe UI" w:cs="Segoe UI"/>
        </w:rPr>
        <w:t xml:space="preserve">za wady </w:t>
      </w:r>
      <w:r w:rsidR="000C1AD1" w:rsidRPr="000C1AD1">
        <w:rPr>
          <w:rFonts w:ascii="Segoe UI" w:hAnsi="Segoe UI" w:cs="Segoe UI"/>
        </w:rPr>
        <w:br/>
        <w:t>na cały przedmiot zamówienia</w:t>
      </w:r>
      <w:r w:rsidR="000C1AD1" w:rsidRPr="000C1AD1">
        <w:rPr>
          <w:rFonts w:ascii="Segoe UI" w:hAnsi="Segoe UI" w:cs="Segoe UI"/>
          <w:bCs/>
        </w:rPr>
        <w:t xml:space="preserve"> na okres</w:t>
      </w:r>
      <w:r w:rsidR="000C1AD1" w:rsidRPr="000C1AD1">
        <w:rPr>
          <w:rFonts w:ascii="Segoe UI" w:hAnsi="Segoe UI" w:cs="Segoe UI"/>
          <w:b/>
          <w:bCs/>
        </w:rPr>
        <w:t xml:space="preserve"> 72 miesięcy</w:t>
      </w:r>
      <w:r w:rsidR="000C1AD1" w:rsidRPr="000C1AD1">
        <w:rPr>
          <w:rFonts w:ascii="Segoe UI" w:hAnsi="Segoe UI" w:cs="Segoe UI"/>
          <w:bCs/>
        </w:rPr>
        <w:t xml:space="preserve"> </w:t>
      </w:r>
      <w:r w:rsidRPr="000C1AD1">
        <w:rPr>
          <w:rFonts w:ascii="Segoe UI" w:hAnsi="Segoe UI" w:cs="Segoe UI"/>
          <w:bCs/>
        </w:rPr>
        <w:t xml:space="preserve">– </w:t>
      </w:r>
      <w:r w:rsidR="000C1AD1" w:rsidRPr="000C1AD1">
        <w:rPr>
          <w:rFonts w:ascii="Segoe UI" w:hAnsi="Segoe UI" w:cs="Segoe UI"/>
          <w:b/>
          <w:bCs/>
        </w:rPr>
        <w:t>2</w:t>
      </w:r>
      <w:r w:rsidRPr="000C1AD1">
        <w:rPr>
          <w:rFonts w:ascii="Segoe UI" w:hAnsi="Segoe UI" w:cs="Segoe UI"/>
          <w:b/>
          <w:bCs/>
        </w:rPr>
        <w:t>0 pkt</w:t>
      </w:r>
    </w:p>
    <w:p w:rsidR="000C1AD1" w:rsidRPr="000C1AD1" w:rsidRDefault="000C1AD1" w:rsidP="000C1AD1">
      <w:pPr>
        <w:ind w:left="426" w:hanging="426"/>
        <w:jc w:val="both"/>
        <w:rPr>
          <w:rFonts w:ascii="Segoe UI" w:hAnsi="Segoe UI" w:cs="Segoe UI"/>
          <w:b/>
          <w:bCs/>
        </w:rPr>
      </w:pPr>
      <w:r w:rsidRPr="000C1AD1">
        <w:rPr>
          <w:rFonts w:ascii="Segoe UI" w:hAnsi="Segoe UI" w:cs="Segoe UI"/>
          <w:bCs/>
        </w:rPr>
        <w:t xml:space="preserve">2.4) </w:t>
      </w:r>
      <w:r w:rsidRPr="000C1AD1">
        <w:rPr>
          <w:rFonts w:ascii="Segoe UI" w:hAnsi="Segoe UI" w:cs="Segoe UI"/>
        </w:rPr>
        <w:t>p</w:t>
      </w:r>
      <w:r w:rsidRPr="000C1AD1">
        <w:rPr>
          <w:rFonts w:ascii="Segoe UI" w:hAnsi="Segoe UI" w:cs="Segoe UI"/>
          <w:bCs/>
        </w:rPr>
        <w:t xml:space="preserve">rzedłużenie okresu gwarancji i rękojmi za wady </w:t>
      </w:r>
      <w:r w:rsidRPr="000C1AD1">
        <w:rPr>
          <w:rFonts w:ascii="Segoe UI" w:hAnsi="Segoe UI" w:cs="Segoe UI"/>
          <w:bCs/>
          <w:u w:val="single"/>
        </w:rPr>
        <w:t>o 18 miesięcy</w:t>
      </w:r>
      <w:r w:rsidRPr="000C1AD1">
        <w:rPr>
          <w:rFonts w:ascii="Segoe UI" w:hAnsi="Segoe UI" w:cs="Segoe UI"/>
          <w:bCs/>
        </w:rPr>
        <w:t xml:space="preserve">, tj. gwarancja i rękojmia </w:t>
      </w:r>
      <w:r w:rsidRPr="000C1AD1">
        <w:rPr>
          <w:rFonts w:ascii="Segoe UI" w:hAnsi="Segoe UI" w:cs="Segoe UI"/>
        </w:rPr>
        <w:t xml:space="preserve">za wady </w:t>
      </w:r>
      <w:r w:rsidRPr="000C1AD1">
        <w:rPr>
          <w:rFonts w:ascii="Segoe UI" w:hAnsi="Segoe UI" w:cs="Segoe UI"/>
        </w:rPr>
        <w:br/>
        <w:t>na cały przedmiot zamówienia</w:t>
      </w:r>
      <w:r w:rsidRPr="000C1AD1">
        <w:rPr>
          <w:rFonts w:ascii="Segoe UI" w:hAnsi="Segoe UI" w:cs="Segoe UI"/>
          <w:bCs/>
        </w:rPr>
        <w:t xml:space="preserve"> na okres</w:t>
      </w:r>
      <w:r w:rsidRPr="000C1AD1">
        <w:rPr>
          <w:rFonts w:ascii="Segoe UI" w:hAnsi="Segoe UI" w:cs="Segoe UI"/>
          <w:b/>
          <w:bCs/>
        </w:rPr>
        <w:t xml:space="preserve"> 78 miesięcy – 30 pkt </w:t>
      </w:r>
    </w:p>
    <w:p w:rsidR="000C1AD1" w:rsidRPr="000C1AD1" w:rsidRDefault="000C1AD1" w:rsidP="000C1AD1">
      <w:pPr>
        <w:ind w:left="426" w:hanging="426"/>
        <w:jc w:val="both"/>
        <w:rPr>
          <w:rFonts w:ascii="Segoe UI" w:hAnsi="Segoe UI" w:cs="Segoe UI"/>
          <w:b/>
          <w:bCs/>
        </w:rPr>
      </w:pPr>
      <w:r w:rsidRPr="000C1AD1">
        <w:rPr>
          <w:rFonts w:ascii="Segoe UI" w:hAnsi="Segoe UI" w:cs="Segoe UI"/>
          <w:bCs/>
        </w:rPr>
        <w:t>2.5)</w:t>
      </w:r>
      <w:r w:rsidRPr="000C1AD1">
        <w:rPr>
          <w:rFonts w:ascii="Segoe UI" w:hAnsi="Segoe UI" w:cs="Segoe UI"/>
          <w:b/>
          <w:bCs/>
        </w:rPr>
        <w:t xml:space="preserve"> </w:t>
      </w:r>
      <w:r w:rsidRPr="000C1AD1">
        <w:rPr>
          <w:rFonts w:ascii="Segoe UI" w:hAnsi="Segoe UI" w:cs="Segoe UI"/>
        </w:rPr>
        <w:t>p</w:t>
      </w:r>
      <w:r w:rsidRPr="000C1AD1">
        <w:rPr>
          <w:rFonts w:ascii="Segoe UI" w:hAnsi="Segoe UI" w:cs="Segoe UI"/>
          <w:bCs/>
        </w:rPr>
        <w:t xml:space="preserve">rzedłużenie okresu gwarancji i rękojmi za wady </w:t>
      </w:r>
      <w:r w:rsidRPr="000C1AD1">
        <w:rPr>
          <w:rFonts w:ascii="Segoe UI" w:hAnsi="Segoe UI" w:cs="Segoe UI"/>
          <w:bCs/>
          <w:u w:val="single"/>
        </w:rPr>
        <w:t>o 24 miesiące</w:t>
      </w:r>
      <w:r w:rsidRPr="000C1AD1">
        <w:rPr>
          <w:rFonts w:ascii="Segoe UI" w:hAnsi="Segoe UI" w:cs="Segoe UI"/>
          <w:bCs/>
        </w:rPr>
        <w:t xml:space="preserve">, tj. gwarancja i rękojmia </w:t>
      </w:r>
      <w:r w:rsidRPr="000C1AD1">
        <w:rPr>
          <w:rFonts w:ascii="Segoe UI" w:hAnsi="Segoe UI" w:cs="Segoe UI"/>
        </w:rPr>
        <w:t xml:space="preserve">za wady </w:t>
      </w:r>
      <w:r w:rsidRPr="000C1AD1">
        <w:rPr>
          <w:rFonts w:ascii="Segoe UI" w:hAnsi="Segoe UI" w:cs="Segoe UI"/>
        </w:rPr>
        <w:br/>
        <w:t>na cały przedmiot zamówienia</w:t>
      </w:r>
      <w:r w:rsidRPr="000C1AD1">
        <w:rPr>
          <w:rFonts w:ascii="Segoe UI" w:hAnsi="Segoe UI" w:cs="Segoe UI"/>
          <w:bCs/>
        </w:rPr>
        <w:t xml:space="preserve"> na okres</w:t>
      </w:r>
      <w:r w:rsidRPr="000C1AD1">
        <w:rPr>
          <w:rFonts w:ascii="Segoe UI" w:hAnsi="Segoe UI" w:cs="Segoe UI"/>
          <w:b/>
          <w:bCs/>
        </w:rPr>
        <w:t xml:space="preserve"> 84 miesięcy – 40 pkt</w:t>
      </w:r>
    </w:p>
    <w:p w:rsidR="003C2BAD" w:rsidRPr="003C2BAD" w:rsidRDefault="003C2BAD" w:rsidP="000C1AD1">
      <w:pPr>
        <w:jc w:val="both"/>
        <w:rPr>
          <w:rFonts w:ascii="Segoe UI" w:hAnsi="Segoe UI" w:cs="Segoe UI"/>
          <w:b/>
          <w:bCs/>
          <w:color w:val="FF0000"/>
        </w:rPr>
      </w:pPr>
    </w:p>
    <w:p w:rsidR="00682BD5" w:rsidRPr="00506450" w:rsidRDefault="00682BD5" w:rsidP="00077CB4">
      <w:pPr>
        <w:pStyle w:val="Akapitzlist"/>
        <w:numPr>
          <w:ilvl w:val="0"/>
          <w:numId w:val="60"/>
        </w:numPr>
        <w:suppressAutoHyphens w:val="0"/>
        <w:ind w:left="426" w:hanging="426"/>
        <w:contextualSpacing/>
        <w:jc w:val="both"/>
        <w:rPr>
          <w:rFonts w:ascii="Segoe UI" w:hAnsi="Segoe UI" w:cs="Segoe UI"/>
          <w:b/>
          <w:color w:val="000000"/>
          <w:sz w:val="20"/>
        </w:rPr>
      </w:pPr>
      <w:r w:rsidRPr="00506450">
        <w:rPr>
          <w:rFonts w:ascii="Segoe UI" w:hAnsi="Segoe UI" w:cs="Segoe UI"/>
          <w:b/>
          <w:color w:val="000000"/>
          <w:sz w:val="20"/>
        </w:rPr>
        <w:t>INFORMACJE O</w:t>
      </w:r>
      <w:r w:rsidR="00852DB1" w:rsidRPr="00506450">
        <w:rPr>
          <w:rFonts w:ascii="Segoe UI" w:hAnsi="Segoe UI" w:cs="Segoe UI"/>
          <w:b/>
          <w:color w:val="000000"/>
          <w:sz w:val="20"/>
        </w:rPr>
        <w:t xml:space="preserve"> FORMALNOŚCIACH, </w:t>
      </w:r>
      <w:r w:rsidR="00852DB1" w:rsidRPr="00506450">
        <w:rPr>
          <w:rFonts w:ascii="Segoe UI" w:hAnsi="Segoe UI" w:cs="Segoe UI"/>
          <w:b/>
          <w:sz w:val="20"/>
        </w:rPr>
        <w:t xml:space="preserve">JAKIE </w:t>
      </w:r>
      <w:r w:rsidRPr="00506450">
        <w:rPr>
          <w:rFonts w:ascii="Segoe UI" w:hAnsi="Segoe UI" w:cs="Segoe UI"/>
          <w:b/>
          <w:sz w:val="20"/>
        </w:rPr>
        <w:t>MUSZĄ ZOSTAĆ DOPEŁNIONE PO WYBORZE OFERTY W CELU ZAWARCIA UMOWY W SPRAWIE ZAMÓWIENIA PUBLICZNEGO</w:t>
      </w:r>
    </w:p>
    <w:p w:rsidR="00682BD5" w:rsidRPr="00FD294E" w:rsidRDefault="00682BD5" w:rsidP="00682BD5">
      <w:pPr>
        <w:jc w:val="both"/>
        <w:rPr>
          <w:rFonts w:ascii="Segoe UI" w:eastAsia="Calibri" w:hAnsi="Segoe UI" w:cs="Segoe UI"/>
          <w:lang w:eastAsia="en-US"/>
        </w:rPr>
      </w:pPr>
      <w:r w:rsidRPr="00FD294E">
        <w:rPr>
          <w:rFonts w:ascii="Segoe UI" w:eastAsia="Calibri" w:hAnsi="Segoe UI" w:cs="Segoe UI"/>
          <w:lang w:eastAsia="en-US"/>
        </w:rPr>
        <w:t xml:space="preserve">Wykonawca, któremu zostanie udzielone zamówienie, przedłoży Zamawiającemu przed </w:t>
      </w:r>
      <w:r w:rsidR="00852DB1" w:rsidRPr="00FD294E">
        <w:rPr>
          <w:rFonts w:ascii="Segoe UI" w:eastAsia="Calibri" w:hAnsi="Segoe UI" w:cs="Segoe UI"/>
          <w:lang w:eastAsia="en-US"/>
        </w:rPr>
        <w:t xml:space="preserve">zawarciem </w:t>
      </w:r>
      <w:r w:rsidRPr="00FD294E">
        <w:rPr>
          <w:rFonts w:ascii="Segoe UI" w:eastAsia="Calibri" w:hAnsi="Segoe UI" w:cs="Segoe UI"/>
          <w:lang w:eastAsia="en-US"/>
        </w:rPr>
        <w:t>umowy:</w:t>
      </w:r>
    </w:p>
    <w:p w:rsidR="00FD294E" w:rsidRDefault="000C1AD1" w:rsidP="00077CB4">
      <w:pPr>
        <w:numPr>
          <w:ilvl w:val="0"/>
          <w:numId w:val="25"/>
        </w:numPr>
        <w:suppressAutoHyphens w:val="0"/>
        <w:ind w:left="284" w:hanging="284"/>
        <w:jc w:val="both"/>
        <w:rPr>
          <w:rFonts w:ascii="Segoe UI" w:eastAsia="Calibri" w:hAnsi="Segoe UI" w:cs="Segoe UI"/>
          <w:color w:val="FF0000"/>
          <w:lang w:eastAsia="en-US"/>
        </w:rPr>
      </w:pPr>
      <w:r w:rsidRPr="000C1AD1">
        <w:rPr>
          <w:rFonts w:ascii="Segoe UI" w:hAnsi="Segoe UI" w:cs="Segoe UI"/>
          <w:bCs/>
          <w:lang w:eastAsia="pl-PL"/>
        </w:rPr>
        <w:t xml:space="preserve">kserokopie uprawnień oraz aktualne zaświadczenia potwierdzające wpis na listę  członków właściwej izby samorządu zawodowego projektantów poszczególnych branż jak również kierownika budowy </w:t>
      </w:r>
      <w:r w:rsidR="00FD294E">
        <w:rPr>
          <w:rFonts w:ascii="Segoe UI" w:hAnsi="Segoe UI" w:cs="Segoe UI"/>
          <w:bCs/>
          <w:lang w:eastAsia="pl-PL"/>
        </w:rPr>
        <w:br/>
      </w:r>
      <w:r w:rsidRPr="000C1AD1">
        <w:rPr>
          <w:rFonts w:ascii="Segoe UI" w:hAnsi="Segoe UI" w:cs="Segoe UI"/>
          <w:bCs/>
          <w:lang w:eastAsia="pl-PL"/>
        </w:rPr>
        <w:t>i kierowników robót poszczególnych branż;</w:t>
      </w:r>
    </w:p>
    <w:p w:rsidR="00FD294E" w:rsidRPr="00FD294E" w:rsidRDefault="000C1AD1" w:rsidP="00077CB4">
      <w:pPr>
        <w:numPr>
          <w:ilvl w:val="0"/>
          <w:numId w:val="25"/>
        </w:numPr>
        <w:suppressAutoHyphens w:val="0"/>
        <w:ind w:left="284" w:hanging="284"/>
        <w:jc w:val="both"/>
        <w:rPr>
          <w:rFonts w:ascii="Segoe UI" w:eastAsia="Calibri" w:hAnsi="Segoe UI" w:cs="Segoe UI"/>
          <w:lang w:eastAsia="en-US"/>
        </w:rPr>
      </w:pPr>
      <w:r w:rsidRPr="000C1AD1">
        <w:rPr>
          <w:rFonts w:ascii="Segoe UI" w:hAnsi="Segoe UI" w:cs="Segoe UI"/>
          <w:bCs/>
          <w:lang w:eastAsia="pl-PL"/>
        </w:rPr>
        <w:t>polisę lub inny dokument potwierdzający zawarcie umowy ubezpieczenia od odpowiedzialności  cywilnej prowadzonej działalności gospodarczej w zakresie realizowanym w ramach umowy, na sumę gwarancyjną ni</w:t>
      </w:r>
      <w:r w:rsidR="00FD294E">
        <w:rPr>
          <w:rFonts w:ascii="Segoe UI" w:hAnsi="Segoe UI" w:cs="Segoe UI"/>
          <w:bCs/>
          <w:lang w:eastAsia="pl-PL"/>
        </w:rPr>
        <w:t>e mniejszą niż 15.000.000,00 zł; j</w:t>
      </w:r>
      <w:r w:rsidRPr="000C1AD1">
        <w:rPr>
          <w:rFonts w:ascii="Segoe UI" w:hAnsi="Segoe UI" w:cs="Segoe UI"/>
          <w:bCs/>
          <w:lang w:eastAsia="pl-PL"/>
        </w:rPr>
        <w:t xml:space="preserve">eżeli termin objęcia ochroną ubezpieczeniową upływa w trakcie realizacji zamówienia Wykonawca jest zobowiązany przedłużyć termin ubezpieczenia </w:t>
      </w:r>
      <w:r w:rsidR="00FD294E">
        <w:rPr>
          <w:rFonts w:ascii="Segoe UI" w:hAnsi="Segoe UI" w:cs="Segoe UI"/>
          <w:bCs/>
          <w:lang w:eastAsia="pl-PL"/>
        </w:rPr>
        <w:br/>
      </w:r>
      <w:r w:rsidRPr="000C1AD1">
        <w:rPr>
          <w:rFonts w:ascii="Segoe UI" w:hAnsi="Segoe UI" w:cs="Segoe UI"/>
          <w:bCs/>
          <w:lang w:eastAsia="pl-PL"/>
        </w:rPr>
        <w:t>i przedstawić Zamawiającemu polisę lub inny dokument potwierdzający zawarcie umowy ubezpieczenia od odpowiedzialności cywilnej w za</w:t>
      </w:r>
      <w:r w:rsidR="00FD294E" w:rsidRPr="00FD294E">
        <w:rPr>
          <w:rFonts w:ascii="Segoe UI" w:hAnsi="Segoe UI" w:cs="Segoe UI"/>
          <w:bCs/>
          <w:lang w:eastAsia="pl-PL"/>
        </w:rPr>
        <w:t>kresie prowadzonej działalności;</w:t>
      </w:r>
    </w:p>
    <w:p w:rsidR="00682BD5" w:rsidRPr="00FD294E" w:rsidRDefault="00682BD5" w:rsidP="00077CB4">
      <w:pPr>
        <w:numPr>
          <w:ilvl w:val="0"/>
          <w:numId w:val="25"/>
        </w:numPr>
        <w:suppressAutoHyphens w:val="0"/>
        <w:ind w:left="284" w:hanging="284"/>
        <w:jc w:val="both"/>
        <w:rPr>
          <w:rFonts w:ascii="Segoe UI" w:eastAsia="Calibri" w:hAnsi="Segoe UI" w:cs="Segoe UI"/>
          <w:lang w:eastAsia="en-US"/>
        </w:rPr>
      </w:pPr>
      <w:r w:rsidRPr="00FD294E">
        <w:rPr>
          <w:rFonts w:ascii="Segoe UI" w:hAnsi="Segoe UI" w:cs="Segoe UI"/>
          <w:bCs/>
        </w:rPr>
        <w:t>w</w:t>
      </w:r>
      <w:r w:rsidRPr="00FD294E">
        <w:rPr>
          <w:rFonts w:ascii="Segoe UI" w:hAnsi="Segoe UI" w:cs="Segoe UI"/>
        </w:rPr>
        <w:t xml:space="preserve"> przypadku wyboru oferty złożonej przez ”konsorcjum Wykonawców” – umowę regulującą współpracę członków konsorcjum; </w:t>
      </w:r>
    </w:p>
    <w:p w:rsidR="00682BD5" w:rsidRPr="00FD294E" w:rsidRDefault="00682BD5" w:rsidP="00077CB4">
      <w:pPr>
        <w:numPr>
          <w:ilvl w:val="0"/>
          <w:numId w:val="25"/>
        </w:numPr>
        <w:suppressAutoHyphens w:val="0"/>
        <w:ind w:left="284" w:hanging="284"/>
        <w:jc w:val="both"/>
        <w:rPr>
          <w:rFonts w:ascii="Segoe UI" w:eastAsia="Calibri" w:hAnsi="Segoe UI" w:cs="Segoe UI"/>
          <w:lang w:eastAsia="en-US"/>
        </w:rPr>
      </w:pPr>
      <w:r w:rsidRPr="00FD294E">
        <w:rPr>
          <w:rFonts w:ascii="Segoe UI" w:hAnsi="Segoe UI" w:cs="Segoe UI"/>
        </w:rPr>
        <w:t xml:space="preserve">informację dotyczącą organu podatkowego właściwego dla Wykonawcy </w:t>
      </w:r>
      <w:r w:rsidRPr="00FD294E">
        <w:rPr>
          <w:rFonts w:ascii="Segoe UI" w:hAnsi="Segoe UI" w:cs="Segoe UI"/>
          <w:i/>
        </w:rPr>
        <w:t>(np. Naczelnik Pierwszego Urzędu Skarbowego w Koszalinie);</w:t>
      </w:r>
    </w:p>
    <w:p w:rsidR="00682BD5" w:rsidRPr="00FD294E" w:rsidRDefault="00682BD5" w:rsidP="00077CB4">
      <w:pPr>
        <w:numPr>
          <w:ilvl w:val="0"/>
          <w:numId w:val="25"/>
        </w:numPr>
        <w:suppressAutoHyphens w:val="0"/>
        <w:ind w:left="284" w:hanging="284"/>
        <w:jc w:val="both"/>
        <w:rPr>
          <w:rFonts w:ascii="Segoe UI" w:eastAsia="Calibri" w:hAnsi="Segoe UI" w:cs="Segoe UI"/>
          <w:lang w:eastAsia="en-US"/>
        </w:rPr>
      </w:pPr>
      <w:r w:rsidRPr="00FD294E">
        <w:rPr>
          <w:rFonts w:ascii="Segoe UI" w:hAnsi="Segoe UI" w:cs="Segoe UI"/>
        </w:rPr>
        <w:t>dowód wniesienia zabezpieczenia należyte</w:t>
      </w:r>
      <w:r w:rsidR="002B1FAD" w:rsidRPr="00FD294E">
        <w:rPr>
          <w:rFonts w:ascii="Segoe UI" w:hAnsi="Segoe UI" w:cs="Segoe UI"/>
        </w:rPr>
        <w:t>go wykonania umowy</w:t>
      </w:r>
      <w:r w:rsidR="00FD294E" w:rsidRPr="00FD294E">
        <w:rPr>
          <w:rFonts w:ascii="Segoe UI" w:hAnsi="Segoe UI" w:cs="Segoe UI"/>
        </w:rPr>
        <w:t>;</w:t>
      </w:r>
    </w:p>
    <w:p w:rsidR="000C1AD1" w:rsidRPr="00FD294E" w:rsidRDefault="00FD294E" w:rsidP="00077CB4">
      <w:pPr>
        <w:numPr>
          <w:ilvl w:val="0"/>
          <w:numId w:val="25"/>
        </w:numPr>
        <w:suppressAutoHyphens w:val="0"/>
        <w:ind w:left="284" w:hanging="284"/>
        <w:jc w:val="both"/>
        <w:rPr>
          <w:rFonts w:ascii="Segoe UI" w:eastAsia="Calibri" w:hAnsi="Segoe UI" w:cs="Segoe UI"/>
          <w:lang w:eastAsia="en-US"/>
        </w:rPr>
      </w:pPr>
      <w:r w:rsidRPr="00FD294E">
        <w:rPr>
          <w:rFonts w:ascii="Segoe UI" w:hAnsi="Segoe UI" w:cs="Segoe UI"/>
        </w:rPr>
        <w:t>informację dotyczącą</w:t>
      </w:r>
      <w:r w:rsidRPr="00FD294E">
        <w:rPr>
          <w:rFonts w:ascii="Segoe UI" w:hAnsi="Segoe UI" w:cs="Segoe UI"/>
          <w:bCs/>
        </w:rPr>
        <w:t xml:space="preserve"> wartości netto przedmiotowego zamówienia.</w:t>
      </w:r>
    </w:p>
    <w:p w:rsidR="00682BD5" w:rsidRPr="00682BD5" w:rsidRDefault="00682BD5" w:rsidP="00682BD5">
      <w:pPr>
        <w:tabs>
          <w:tab w:val="left" w:pos="426"/>
        </w:tabs>
        <w:jc w:val="both"/>
        <w:rPr>
          <w:rFonts w:ascii="Segoe UI" w:hAnsi="Segoe UI" w:cs="Segoe UI"/>
          <w:b/>
          <w:bCs/>
          <w:color w:val="000000"/>
        </w:rPr>
      </w:pPr>
    </w:p>
    <w:p w:rsidR="00682BD5" w:rsidRPr="00506450" w:rsidRDefault="00682BD5" w:rsidP="00077CB4">
      <w:pPr>
        <w:pStyle w:val="Akapitzlist"/>
        <w:numPr>
          <w:ilvl w:val="0"/>
          <w:numId w:val="61"/>
        </w:numPr>
        <w:tabs>
          <w:tab w:val="left" w:pos="426"/>
        </w:tabs>
        <w:suppressAutoHyphens w:val="0"/>
        <w:ind w:left="426" w:hanging="426"/>
        <w:contextualSpacing/>
        <w:jc w:val="both"/>
        <w:rPr>
          <w:rFonts w:ascii="Segoe UI" w:hAnsi="Segoe UI" w:cs="Segoe UI"/>
          <w:b/>
          <w:sz w:val="20"/>
        </w:rPr>
      </w:pPr>
      <w:r w:rsidRPr="00506450">
        <w:rPr>
          <w:rFonts w:ascii="Segoe UI" w:hAnsi="Segoe UI" w:cs="Segoe UI"/>
          <w:b/>
          <w:sz w:val="20"/>
        </w:rPr>
        <w:t>INFORMACJE DOTYCZĄCE ZABEZPIECZENIA NALEŻYTEGO WYKONANIA UMOWY</w:t>
      </w:r>
    </w:p>
    <w:p w:rsidR="00682BD5" w:rsidRPr="003C2BAD" w:rsidRDefault="00682BD5" w:rsidP="00077CB4">
      <w:pPr>
        <w:numPr>
          <w:ilvl w:val="0"/>
          <w:numId w:val="22"/>
        </w:numPr>
        <w:suppressAutoHyphens w:val="0"/>
        <w:ind w:left="284" w:hanging="284"/>
        <w:jc w:val="both"/>
        <w:rPr>
          <w:rFonts w:ascii="Segoe UI" w:hAnsi="Segoe UI" w:cs="Segoe UI"/>
          <w:bCs/>
          <w:color w:val="000000"/>
        </w:rPr>
      </w:pPr>
      <w:r w:rsidRPr="00682BD5">
        <w:rPr>
          <w:rFonts w:ascii="Segoe UI" w:hAnsi="Segoe UI" w:cs="Segoe UI"/>
          <w:bCs/>
          <w:color w:val="000000"/>
        </w:rPr>
        <w:t xml:space="preserve">Wykonawca </w:t>
      </w:r>
      <w:r w:rsidRPr="00682BD5">
        <w:rPr>
          <w:rFonts w:ascii="Segoe UI" w:hAnsi="Segoe UI" w:cs="Segoe UI"/>
          <w:bCs/>
          <w:color w:val="000000"/>
          <w:u w:val="single"/>
        </w:rPr>
        <w:t>wniesie</w:t>
      </w:r>
      <w:r w:rsidRPr="00682BD5">
        <w:rPr>
          <w:rFonts w:ascii="Segoe UI" w:hAnsi="Segoe UI" w:cs="Segoe UI"/>
          <w:bCs/>
          <w:color w:val="000000"/>
        </w:rPr>
        <w:t xml:space="preserve"> </w:t>
      </w:r>
      <w:r w:rsidRPr="00682BD5">
        <w:rPr>
          <w:rFonts w:ascii="Segoe UI" w:hAnsi="Segoe UI" w:cs="Segoe UI"/>
          <w:b/>
          <w:bCs/>
          <w:color w:val="000000"/>
        </w:rPr>
        <w:t>zabezpieczenie należytego wykonania umowy</w:t>
      </w:r>
      <w:r w:rsidRPr="00682BD5">
        <w:rPr>
          <w:rFonts w:ascii="Segoe UI" w:hAnsi="Segoe UI" w:cs="Segoe UI"/>
          <w:bCs/>
          <w:color w:val="000000"/>
        </w:rPr>
        <w:t xml:space="preserve"> w wysokości </w:t>
      </w:r>
      <w:r w:rsidR="003C2BAD">
        <w:rPr>
          <w:rFonts w:ascii="Segoe UI" w:hAnsi="Segoe UI" w:cs="Segoe UI"/>
          <w:b/>
          <w:bCs/>
          <w:color w:val="000000"/>
        </w:rPr>
        <w:t>5</w:t>
      </w:r>
      <w:r w:rsidRPr="00682BD5">
        <w:rPr>
          <w:rFonts w:ascii="Segoe UI" w:hAnsi="Segoe UI" w:cs="Segoe UI"/>
          <w:b/>
          <w:bCs/>
          <w:color w:val="000000"/>
        </w:rPr>
        <w:t>%</w:t>
      </w:r>
      <w:r w:rsidR="00506450">
        <w:rPr>
          <w:rFonts w:ascii="Segoe UI" w:hAnsi="Segoe UI" w:cs="Segoe UI"/>
          <w:bCs/>
          <w:color w:val="000000"/>
        </w:rPr>
        <w:t xml:space="preserve"> ceny </w:t>
      </w:r>
      <w:r w:rsidR="00506450" w:rsidRPr="003C2BAD">
        <w:rPr>
          <w:rFonts w:ascii="Segoe UI" w:hAnsi="Segoe UI" w:cs="Segoe UI"/>
          <w:bCs/>
          <w:color w:val="000000"/>
        </w:rPr>
        <w:t>całkowitej podanej w ofercie</w:t>
      </w:r>
      <w:r w:rsidRPr="003C2BAD">
        <w:rPr>
          <w:rFonts w:ascii="Segoe UI" w:hAnsi="Segoe UI" w:cs="Segoe UI"/>
          <w:bCs/>
          <w:color w:val="000000"/>
        </w:rPr>
        <w:t>.</w:t>
      </w:r>
    </w:p>
    <w:p w:rsidR="00682BD5" w:rsidRPr="00682BD5" w:rsidRDefault="00682BD5" w:rsidP="00077CB4">
      <w:pPr>
        <w:numPr>
          <w:ilvl w:val="0"/>
          <w:numId w:val="22"/>
        </w:numPr>
        <w:suppressAutoHyphens w:val="0"/>
        <w:ind w:left="284" w:hanging="284"/>
        <w:jc w:val="both"/>
        <w:rPr>
          <w:rFonts w:ascii="Segoe UI" w:hAnsi="Segoe UI" w:cs="Segoe UI"/>
          <w:color w:val="000000"/>
        </w:rPr>
      </w:pPr>
      <w:r w:rsidRPr="00682BD5">
        <w:rPr>
          <w:rFonts w:ascii="Segoe UI" w:hAnsi="Segoe UI" w:cs="Segoe UI"/>
          <w:bCs/>
          <w:color w:val="000000"/>
        </w:rPr>
        <w:t>Zabezpieczenie należytego wykonania umowy n</w:t>
      </w:r>
      <w:r w:rsidR="002B1FAD">
        <w:rPr>
          <w:rFonts w:ascii="Segoe UI" w:hAnsi="Segoe UI" w:cs="Segoe UI"/>
          <w:bCs/>
          <w:color w:val="000000"/>
        </w:rPr>
        <w:t xml:space="preserve">ależy wnieść przed </w:t>
      </w:r>
      <w:r w:rsidRPr="002B1FAD">
        <w:rPr>
          <w:rFonts w:ascii="Segoe UI" w:hAnsi="Segoe UI" w:cs="Segoe UI"/>
          <w:bCs/>
        </w:rPr>
        <w:t>zawarciem</w:t>
      </w:r>
      <w:r w:rsidRPr="00682BD5">
        <w:rPr>
          <w:rFonts w:ascii="Segoe UI" w:hAnsi="Segoe UI" w:cs="Segoe UI"/>
          <w:bCs/>
          <w:color w:val="00B050"/>
        </w:rPr>
        <w:t xml:space="preserve"> </w:t>
      </w:r>
      <w:r w:rsidR="002B1FAD">
        <w:rPr>
          <w:rFonts w:ascii="Segoe UI" w:hAnsi="Segoe UI" w:cs="Segoe UI"/>
          <w:bCs/>
          <w:color w:val="000000"/>
        </w:rPr>
        <w:t>umowy</w:t>
      </w:r>
      <w:r w:rsidRPr="00682BD5">
        <w:rPr>
          <w:rFonts w:ascii="Segoe UI" w:hAnsi="Segoe UI" w:cs="Segoe UI"/>
          <w:bCs/>
          <w:color w:val="00B050"/>
        </w:rPr>
        <w:t xml:space="preserve"> </w:t>
      </w:r>
      <w:r w:rsidRPr="00682BD5">
        <w:rPr>
          <w:rFonts w:ascii="Segoe UI" w:hAnsi="Segoe UI" w:cs="Segoe UI"/>
          <w:bCs/>
          <w:color w:val="000000"/>
        </w:rPr>
        <w:t>(za termin wniesienia zabezpieczenia w formie pieniężnej – przelewem – zostanie przyjęty termin uznania rachunku Zamawiającego).</w:t>
      </w:r>
    </w:p>
    <w:p w:rsidR="00682BD5" w:rsidRPr="003C2BAD" w:rsidRDefault="00682BD5" w:rsidP="00077CB4">
      <w:pPr>
        <w:numPr>
          <w:ilvl w:val="0"/>
          <w:numId w:val="22"/>
        </w:numPr>
        <w:suppressAutoHyphens w:val="0"/>
        <w:ind w:left="284" w:hanging="284"/>
        <w:jc w:val="both"/>
        <w:rPr>
          <w:rFonts w:ascii="Segoe UI" w:hAnsi="Segoe UI" w:cs="Segoe UI"/>
          <w:color w:val="000000"/>
        </w:rPr>
      </w:pPr>
      <w:r w:rsidRPr="00682BD5">
        <w:rPr>
          <w:rFonts w:ascii="Segoe UI" w:hAnsi="Segoe UI" w:cs="Segoe UI"/>
          <w:color w:val="000000"/>
        </w:rPr>
        <w:t>Zabezpieczenie należytego wykonania umowy może być wniesione</w:t>
      </w:r>
      <w:r w:rsidR="00506450">
        <w:rPr>
          <w:rFonts w:ascii="Segoe UI" w:hAnsi="Segoe UI" w:cs="Segoe UI"/>
          <w:color w:val="000000"/>
        </w:rPr>
        <w:t xml:space="preserve">, </w:t>
      </w:r>
      <w:r w:rsidR="00506450" w:rsidRPr="003C2BAD">
        <w:rPr>
          <w:rFonts w:ascii="Segoe UI" w:hAnsi="Segoe UI" w:cs="Segoe UI"/>
          <w:color w:val="000000"/>
        </w:rPr>
        <w:t xml:space="preserve">według wyboru Wykonawcy, </w:t>
      </w:r>
      <w:r w:rsidRPr="003C2BAD">
        <w:rPr>
          <w:rFonts w:ascii="Segoe UI" w:hAnsi="Segoe UI" w:cs="Segoe UI"/>
          <w:color w:val="000000"/>
        </w:rPr>
        <w:t xml:space="preserve"> </w:t>
      </w:r>
      <w:r w:rsidR="00506450" w:rsidRPr="003C2BAD">
        <w:rPr>
          <w:rFonts w:ascii="Segoe UI" w:hAnsi="Segoe UI" w:cs="Segoe UI"/>
          <w:color w:val="000000"/>
        </w:rPr>
        <w:br/>
      </w:r>
      <w:r w:rsidRPr="003C2BAD">
        <w:rPr>
          <w:rFonts w:ascii="Segoe UI" w:hAnsi="Segoe UI" w:cs="Segoe UI"/>
          <w:color w:val="000000"/>
        </w:rPr>
        <w:t>w jednej lu</w:t>
      </w:r>
      <w:r w:rsidR="002B1FAD" w:rsidRPr="003C2BAD">
        <w:rPr>
          <w:rFonts w:ascii="Segoe UI" w:hAnsi="Segoe UI" w:cs="Segoe UI"/>
          <w:color w:val="000000"/>
        </w:rPr>
        <w:t>b w kilku następujących formac</w:t>
      </w:r>
      <w:r w:rsidR="002B1FAD" w:rsidRPr="003C2BAD">
        <w:rPr>
          <w:rFonts w:ascii="Segoe UI" w:hAnsi="Segoe UI" w:cs="Segoe UI"/>
        </w:rPr>
        <w:t>h</w:t>
      </w:r>
      <w:r w:rsidRPr="003C2BAD">
        <w:rPr>
          <w:rFonts w:ascii="Segoe UI" w:hAnsi="Segoe UI" w:cs="Segoe UI"/>
        </w:rPr>
        <w:t>:</w:t>
      </w:r>
    </w:p>
    <w:p w:rsidR="00682BD5" w:rsidRPr="00682BD5" w:rsidRDefault="00506450" w:rsidP="00682BD5">
      <w:pPr>
        <w:tabs>
          <w:tab w:val="left" w:pos="426"/>
        </w:tabs>
        <w:ind w:firstLine="284"/>
        <w:jc w:val="both"/>
        <w:rPr>
          <w:rFonts w:ascii="Segoe UI" w:hAnsi="Segoe UI" w:cs="Segoe UI"/>
          <w:color w:val="000000"/>
        </w:rPr>
      </w:pPr>
      <w:r>
        <w:rPr>
          <w:rFonts w:ascii="Segoe UI" w:hAnsi="Segoe UI" w:cs="Segoe UI"/>
          <w:color w:val="000000"/>
        </w:rPr>
        <w:t xml:space="preserve">3.1)  </w:t>
      </w:r>
      <w:r w:rsidR="00682BD5" w:rsidRPr="00682BD5">
        <w:rPr>
          <w:rFonts w:ascii="Segoe UI" w:hAnsi="Segoe UI" w:cs="Segoe UI"/>
          <w:color w:val="000000"/>
        </w:rPr>
        <w:t>pieniądzu;</w:t>
      </w:r>
    </w:p>
    <w:p w:rsidR="00682BD5" w:rsidRPr="00682BD5" w:rsidRDefault="00682BD5" w:rsidP="00682BD5">
      <w:pPr>
        <w:tabs>
          <w:tab w:val="left" w:pos="709"/>
        </w:tabs>
        <w:ind w:left="709" w:hanging="425"/>
        <w:jc w:val="both"/>
        <w:rPr>
          <w:rFonts w:ascii="Segoe UI" w:hAnsi="Segoe UI" w:cs="Segoe UI"/>
          <w:color w:val="000000"/>
        </w:rPr>
      </w:pPr>
      <w:r w:rsidRPr="00682BD5">
        <w:rPr>
          <w:rFonts w:ascii="Segoe UI" w:hAnsi="Segoe UI" w:cs="Segoe UI"/>
          <w:color w:val="000000"/>
        </w:rPr>
        <w:t>3.2) poręczeniach bankowych lub poręczeniach spółdzielczej kasy oszczędnościowo-kredytowej, z tym że zobowiązanie kasy jest zawsze zobowiązaniem pieniężnym;</w:t>
      </w:r>
    </w:p>
    <w:p w:rsidR="00682BD5" w:rsidRPr="00682BD5" w:rsidRDefault="00682BD5" w:rsidP="00682BD5">
      <w:pPr>
        <w:tabs>
          <w:tab w:val="left" w:pos="426"/>
        </w:tabs>
        <w:ind w:firstLine="284"/>
        <w:jc w:val="both"/>
        <w:rPr>
          <w:rFonts w:ascii="Segoe UI" w:hAnsi="Segoe UI" w:cs="Segoe UI"/>
          <w:color w:val="000000"/>
        </w:rPr>
      </w:pPr>
      <w:r w:rsidRPr="00682BD5">
        <w:rPr>
          <w:rFonts w:ascii="Segoe UI" w:hAnsi="Segoe UI" w:cs="Segoe UI"/>
          <w:color w:val="000000"/>
        </w:rPr>
        <w:t xml:space="preserve">3.3) </w:t>
      </w:r>
      <w:r w:rsidR="00506450">
        <w:rPr>
          <w:rFonts w:ascii="Segoe UI" w:hAnsi="Segoe UI" w:cs="Segoe UI"/>
          <w:color w:val="000000"/>
        </w:rPr>
        <w:t xml:space="preserve"> </w:t>
      </w:r>
      <w:r w:rsidRPr="00682BD5">
        <w:rPr>
          <w:rFonts w:ascii="Segoe UI" w:hAnsi="Segoe UI" w:cs="Segoe UI"/>
          <w:color w:val="000000"/>
        </w:rPr>
        <w:t>gwarancjach bankowych;</w:t>
      </w:r>
    </w:p>
    <w:p w:rsidR="00682BD5" w:rsidRPr="00682BD5" w:rsidRDefault="00682BD5" w:rsidP="00682BD5">
      <w:pPr>
        <w:tabs>
          <w:tab w:val="left" w:pos="426"/>
        </w:tabs>
        <w:ind w:firstLine="284"/>
        <w:jc w:val="both"/>
        <w:rPr>
          <w:rFonts w:ascii="Segoe UI" w:hAnsi="Segoe UI" w:cs="Segoe UI"/>
          <w:color w:val="000000"/>
        </w:rPr>
      </w:pPr>
      <w:r w:rsidRPr="00682BD5">
        <w:rPr>
          <w:rFonts w:ascii="Segoe UI" w:hAnsi="Segoe UI" w:cs="Segoe UI"/>
          <w:color w:val="000000"/>
        </w:rPr>
        <w:t xml:space="preserve">3.4) </w:t>
      </w:r>
      <w:r w:rsidR="00506450">
        <w:rPr>
          <w:rFonts w:ascii="Segoe UI" w:hAnsi="Segoe UI" w:cs="Segoe UI"/>
          <w:color w:val="000000"/>
        </w:rPr>
        <w:t xml:space="preserve"> </w:t>
      </w:r>
      <w:r w:rsidRPr="00682BD5">
        <w:rPr>
          <w:rFonts w:ascii="Segoe UI" w:hAnsi="Segoe UI" w:cs="Segoe UI"/>
          <w:color w:val="000000"/>
        </w:rPr>
        <w:t>gwarancjach ubezpieczeniowych;</w:t>
      </w:r>
    </w:p>
    <w:p w:rsidR="00682BD5" w:rsidRPr="00682BD5" w:rsidRDefault="00682BD5" w:rsidP="00682BD5">
      <w:pPr>
        <w:tabs>
          <w:tab w:val="left" w:pos="426"/>
        </w:tabs>
        <w:ind w:left="709" w:hanging="425"/>
        <w:jc w:val="both"/>
        <w:rPr>
          <w:rFonts w:ascii="Segoe UI" w:hAnsi="Segoe UI" w:cs="Segoe UI"/>
          <w:color w:val="000000"/>
        </w:rPr>
      </w:pPr>
      <w:r w:rsidRPr="00682BD5">
        <w:rPr>
          <w:rFonts w:ascii="Segoe UI" w:hAnsi="Segoe UI" w:cs="Segoe UI"/>
          <w:color w:val="000000"/>
        </w:rPr>
        <w:lastRenderedPageBreak/>
        <w:t xml:space="preserve">3.5) </w:t>
      </w:r>
      <w:r w:rsidR="00506450">
        <w:rPr>
          <w:rFonts w:ascii="Segoe UI" w:hAnsi="Segoe UI" w:cs="Segoe UI"/>
          <w:color w:val="000000"/>
        </w:rPr>
        <w:t xml:space="preserve"> </w:t>
      </w:r>
      <w:r w:rsidRPr="00682BD5">
        <w:rPr>
          <w:rFonts w:ascii="Segoe UI" w:hAnsi="Segoe UI" w:cs="Segoe UI"/>
          <w:color w:val="000000"/>
        </w:rPr>
        <w:t>poręczeniach udzielanych przez podmioty, o których mowa w art.</w:t>
      </w:r>
      <w:r w:rsidR="00506450">
        <w:rPr>
          <w:rFonts w:ascii="Segoe UI" w:hAnsi="Segoe UI" w:cs="Segoe UI"/>
          <w:color w:val="000000"/>
        </w:rPr>
        <w:t xml:space="preserve"> 6b ust. 5 pkt 2 ustawy z dnia </w:t>
      </w:r>
      <w:r w:rsidRPr="00682BD5">
        <w:rPr>
          <w:rFonts w:ascii="Segoe UI" w:hAnsi="Segoe UI" w:cs="Segoe UI"/>
          <w:color w:val="000000"/>
        </w:rPr>
        <w:t>9 listopada 2000 r. o utworzeniu Polskiej Agencji Rozwoju Przedsiębiorczości.</w:t>
      </w:r>
    </w:p>
    <w:p w:rsidR="003C2BAD" w:rsidRDefault="00682BD5" w:rsidP="003C2BAD">
      <w:pPr>
        <w:spacing w:after="120"/>
        <w:ind w:left="284" w:hanging="284"/>
        <w:jc w:val="both"/>
        <w:rPr>
          <w:rFonts w:ascii="Segoe UI" w:hAnsi="Segoe UI" w:cs="Segoe UI"/>
        </w:rPr>
      </w:pPr>
      <w:r w:rsidRPr="00682BD5">
        <w:rPr>
          <w:rFonts w:ascii="Segoe UI" w:hAnsi="Segoe UI" w:cs="Segoe UI"/>
          <w:color w:val="000000"/>
        </w:rPr>
        <w:t xml:space="preserve">4) Zabezpieczenie wnoszone w </w:t>
      </w:r>
      <w:r w:rsidR="00506450" w:rsidRPr="003C2BAD">
        <w:rPr>
          <w:rFonts w:ascii="Segoe UI" w:hAnsi="Segoe UI" w:cs="Segoe UI"/>
          <w:color w:val="000000"/>
        </w:rPr>
        <w:t>pieniądzu</w:t>
      </w:r>
      <w:r w:rsidRPr="00682BD5">
        <w:rPr>
          <w:rFonts w:ascii="Segoe UI" w:hAnsi="Segoe UI" w:cs="Segoe UI"/>
          <w:color w:val="000000"/>
        </w:rPr>
        <w:t xml:space="preserve"> należy wpłacić przelewem na konto: Urząd Miejski w Koszalinie, Nr rachunku: </w:t>
      </w:r>
      <w:r w:rsidRPr="00682BD5">
        <w:rPr>
          <w:rFonts w:ascii="Segoe UI" w:hAnsi="Segoe UI" w:cs="Segoe UI"/>
          <w:b/>
          <w:bCs/>
          <w:color w:val="000000"/>
        </w:rPr>
        <w:t xml:space="preserve">68 1140 1137 0000 2444 4400 1002 </w:t>
      </w:r>
      <w:r w:rsidRPr="00682BD5">
        <w:rPr>
          <w:rFonts w:ascii="Segoe UI" w:hAnsi="Segoe UI" w:cs="Segoe UI"/>
          <w:bCs/>
          <w:color w:val="000000"/>
        </w:rPr>
        <w:t>z</w:t>
      </w:r>
      <w:r w:rsidRPr="00682BD5">
        <w:rPr>
          <w:rFonts w:ascii="Segoe UI" w:hAnsi="Segoe UI" w:cs="Segoe UI"/>
        </w:rPr>
        <w:t xml:space="preserve"> dopiskiem: </w:t>
      </w:r>
    </w:p>
    <w:p w:rsidR="003C2BAD" w:rsidRPr="0008123B" w:rsidRDefault="003C2BAD" w:rsidP="008A04E2">
      <w:pPr>
        <w:widowControl w:val="0"/>
        <w:suppressAutoHyphens w:val="0"/>
        <w:ind w:left="708"/>
        <w:jc w:val="center"/>
        <w:rPr>
          <w:rFonts w:ascii="Segoe UI" w:hAnsi="Segoe UI" w:cs="Segoe UI"/>
          <w:b/>
          <w:lang w:eastAsia="pl-PL"/>
        </w:rPr>
      </w:pPr>
      <w:r w:rsidRPr="0008123B">
        <w:rPr>
          <w:rFonts w:ascii="Segoe UI" w:hAnsi="Segoe UI" w:cs="Segoe UI"/>
          <w:b/>
          <w:lang w:eastAsia="pl-PL"/>
        </w:rPr>
        <w:t>„</w:t>
      </w:r>
      <w:r>
        <w:rPr>
          <w:rFonts w:ascii="Segoe UI" w:hAnsi="Segoe UI" w:cs="Segoe UI"/>
          <w:b/>
          <w:lang w:eastAsia="pl-PL"/>
        </w:rPr>
        <w:t>Rozbiórka i budowa</w:t>
      </w:r>
      <w:r w:rsidRPr="0008123B">
        <w:rPr>
          <w:rFonts w:ascii="Segoe UI" w:hAnsi="Segoe UI" w:cs="Segoe UI"/>
          <w:b/>
          <w:lang w:eastAsia="pl-PL"/>
        </w:rPr>
        <w:t xml:space="preserve"> wiaduktów drogowych w ciągu Alei Monte C</w:t>
      </w:r>
      <w:r>
        <w:rPr>
          <w:rFonts w:ascii="Segoe UI" w:hAnsi="Segoe UI" w:cs="Segoe UI"/>
          <w:b/>
          <w:lang w:eastAsia="pl-PL"/>
        </w:rPr>
        <w:t>assino w Koszalinie” realizowana</w:t>
      </w:r>
      <w:r w:rsidRPr="0008123B">
        <w:rPr>
          <w:rFonts w:ascii="Segoe UI" w:hAnsi="Segoe UI" w:cs="Segoe UI"/>
          <w:b/>
          <w:lang w:eastAsia="pl-PL"/>
        </w:rPr>
        <w:t xml:space="preserve"> </w:t>
      </w:r>
      <w:r w:rsidR="008A04E2">
        <w:rPr>
          <w:rFonts w:ascii="Segoe UI" w:hAnsi="Segoe UI" w:cs="Segoe UI"/>
          <w:b/>
          <w:lang w:eastAsia="pl-PL"/>
        </w:rPr>
        <w:t xml:space="preserve">w formule zaprojektuj i wybuduj </w:t>
      </w:r>
      <w:r w:rsidRPr="0008123B">
        <w:rPr>
          <w:rFonts w:ascii="Segoe UI" w:hAnsi="Segoe UI" w:cs="Segoe UI"/>
          <w:b/>
          <w:lang w:eastAsia="pl-PL"/>
        </w:rPr>
        <w:t>w ramach zadania inwestycyjnego:</w:t>
      </w:r>
    </w:p>
    <w:p w:rsidR="00682BD5" w:rsidRPr="003C2BAD" w:rsidRDefault="003C2BAD" w:rsidP="003C2BAD">
      <w:pPr>
        <w:widowControl w:val="0"/>
        <w:suppressAutoHyphens w:val="0"/>
        <w:jc w:val="center"/>
        <w:rPr>
          <w:rFonts w:ascii="Segoe UI" w:hAnsi="Segoe UI" w:cs="Segoe UI"/>
          <w:b/>
          <w:lang w:eastAsia="pl-PL"/>
        </w:rPr>
      </w:pPr>
      <w:r w:rsidRPr="0008123B">
        <w:rPr>
          <w:rFonts w:ascii="Segoe UI" w:hAnsi="Segoe UI" w:cs="Segoe UI"/>
          <w:b/>
          <w:lang w:eastAsia="pl-PL"/>
        </w:rPr>
        <w:t>Rozbiórka i budowa wiaduktów drogowych w ciągu Alei</w:t>
      </w:r>
      <w:r>
        <w:rPr>
          <w:rFonts w:ascii="Segoe UI" w:hAnsi="Segoe UI" w:cs="Segoe UI"/>
          <w:b/>
          <w:lang w:eastAsia="pl-PL"/>
        </w:rPr>
        <w:t xml:space="preserve"> Monte Cassino w Koszalinie</w:t>
      </w:r>
      <w:r w:rsidR="00506450">
        <w:rPr>
          <w:rFonts w:ascii="Segoe UI" w:hAnsi="Segoe UI" w:cs="Segoe UI"/>
          <w:b/>
        </w:rPr>
        <w:t xml:space="preserve"> –</w:t>
      </w:r>
      <w:r w:rsidR="002B1FAD" w:rsidRPr="002B1FAD">
        <w:rPr>
          <w:rFonts w:ascii="Segoe UI" w:hAnsi="Segoe UI" w:cs="Segoe UI"/>
          <w:b/>
        </w:rPr>
        <w:t xml:space="preserve"> ZNWU</w:t>
      </w:r>
    </w:p>
    <w:p w:rsidR="00682BD5" w:rsidRPr="00682BD5" w:rsidRDefault="00682BD5" w:rsidP="00682BD5">
      <w:pPr>
        <w:jc w:val="both"/>
        <w:rPr>
          <w:rFonts w:ascii="Segoe UI" w:hAnsi="Segoe UI" w:cs="Segoe UI"/>
          <w:bCs/>
          <w:iCs/>
          <w:u w:val="single"/>
        </w:rPr>
      </w:pPr>
    </w:p>
    <w:p w:rsidR="00682BD5" w:rsidRPr="00682BD5" w:rsidRDefault="00682BD5" w:rsidP="00682BD5">
      <w:pPr>
        <w:jc w:val="both"/>
        <w:rPr>
          <w:rFonts w:ascii="Segoe UI" w:hAnsi="Segoe UI" w:cs="Segoe UI"/>
        </w:rPr>
      </w:pPr>
      <w:r w:rsidRPr="00682BD5">
        <w:rPr>
          <w:rFonts w:ascii="Segoe UI" w:hAnsi="Segoe UI" w:cs="Segoe UI"/>
          <w:b/>
          <w:bCs/>
          <w:iCs/>
          <w:u w:val="single"/>
        </w:rPr>
        <w:t>Informacja dla Wykonawcy Zagranicznego</w:t>
      </w:r>
      <w:r w:rsidRPr="00682BD5">
        <w:rPr>
          <w:rFonts w:ascii="Segoe UI" w:hAnsi="Segoe UI" w:cs="Segoe UI"/>
          <w:b/>
        </w:rPr>
        <w:t xml:space="preserve"> </w:t>
      </w:r>
    </w:p>
    <w:p w:rsidR="00682BD5" w:rsidRPr="00682BD5" w:rsidRDefault="00682BD5" w:rsidP="00682BD5">
      <w:pPr>
        <w:tabs>
          <w:tab w:val="left" w:pos="284"/>
        </w:tabs>
        <w:jc w:val="both"/>
        <w:rPr>
          <w:rFonts w:ascii="Segoe UI" w:hAnsi="Segoe UI" w:cs="Segoe UI"/>
        </w:rPr>
      </w:pPr>
      <w:r w:rsidRPr="00682BD5">
        <w:rPr>
          <w:rFonts w:ascii="Segoe UI" w:hAnsi="Segoe UI" w:cs="Segoe UI"/>
        </w:rPr>
        <w:t xml:space="preserve">IBAN: PL </w:t>
      </w:r>
      <w:r w:rsidRPr="00682BD5">
        <w:rPr>
          <w:rFonts w:ascii="Segoe UI" w:hAnsi="Segoe UI" w:cs="Segoe UI"/>
          <w:color w:val="000000"/>
        </w:rPr>
        <w:t>68114011370000244444001002</w:t>
      </w:r>
    </w:p>
    <w:p w:rsidR="00682BD5" w:rsidRPr="00682BD5" w:rsidRDefault="00682BD5" w:rsidP="00682BD5">
      <w:pPr>
        <w:tabs>
          <w:tab w:val="left" w:pos="284"/>
        </w:tabs>
        <w:jc w:val="both"/>
        <w:rPr>
          <w:rFonts w:ascii="Segoe UI" w:hAnsi="Segoe UI" w:cs="Segoe UI"/>
          <w:i/>
          <w:iCs/>
          <w:u w:val="single"/>
        </w:rPr>
      </w:pPr>
      <w:r w:rsidRPr="00682BD5">
        <w:rPr>
          <w:rFonts w:ascii="Segoe UI" w:hAnsi="Segoe UI" w:cs="Segoe UI"/>
        </w:rPr>
        <w:t>BIC/SWIFT: BREXPLPW</w:t>
      </w:r>
    </w:p>
    <w:p w:rsidR="00682BD5" w:rsidRPr="00682BD5" w:rsidRDefault="00682BD5" w:rsidP="00682BD5">
      <w:pPr>
        <w:keepNext/>
        <w:tabs>
          <w:tab w:val="num" w:pos="0"/>
        </w:tabs>
        <w:ind w:left="432" w:hanging="432"/>
        <w:jc w:val="both"/>
        <w:outlineLvl w:val="0"/>
        <w:rPr>
          <w:rFonts w:ascii="Segoe UI" w:hAnsi="Segoe UI" w:cs="Segoe UI"/>
          <w:i/>
          <w:iCs/>
          <w:u w:val="single"/>
        </w:rPr>
      </w:pPr>
    </w:p>
    <w:p w:rsidR="00682BD5" w:rsidRPr="002B1FAD" w:rsidRDefault="00682BD5" w:rsidP="00077CB4">
      <w:pPr>
        <w:numPr>
          <w:ilvl w:val="0"/>
          <w:numId w:val="26"/>
        </w:numPr>
        <w:suppressAutoHyphens w:val="0"/>
        <w:ind w:left="284" w:hanging="284"/>
        <w:jc w:val="both"/>
        <w:rPr>
          <w:rFonts w:ascii="Segoe UI" w:hAnsi="Segoe UI" w:cs="Segoe UI"/>
          <w:bCs/>
        </w:rPr>
      </w:pPr>
      <w:r w:rsidRPr="00682BD5">
        <w:rPr>
          <w:rFonts w:ascii="Segoe UI" w:hAnsi="Segoe UI" w:cs="Segoe UI"/>
          <w:bCs/>
        </w:rPr>
        <w:t xml:space="preserve">W trakcie realizacji umowy Wykonawca może dokonać zmiany formy zabezpieczenia na jedną </w:t>
      </w:r>
      <w:r w:rsidR="002B1FAD">
        <w:rPr>
          <w:rFonts w:ascii="Segoe UI" w:hAnsi="Segoe UI" w:cs="Segoe UI"/>
          <w:bCs/>
        </w:rPr>
        <w:br/>
      </w:r>
      <w:r w:rsidRPr="002B1FAD">
        <w:rPr>
          <w:rFonts w:ascii="Segoe UI" w:hAnsi="Segoe UI" w:cs="Segoe UI"/>
          <w:bCs/>
        </w:rPr>
        <w:t>lub kilka form, o których mowa w ppkt 3. Zmiana formy zabezpieczenia jest dokonywana z zachowaniem ciągłości zabezpieczenia i bez zmniejszenia jego wysokości.</w:t>
      </w:r>
    </w:p>
    <w:p w:rsidR="00682BD5" w:rsidRPr="002B1FAD" w:rsidRDefault="00682BD5" w:rsidP="00077CB4">
      <w:pPr>
        <w:numPr>
          <w:ilvl w:val="0"/>
          <w:numId w:val="26"/>
        </w:numPr>
        <w:suppressAutoHyphens w:val="0"/>
        <w:ind w:left="284" w:hanging="284"/>
        <w:jc w:val="both"/>
        <w:rPr>
          <w:rFonts w:ascii="Segoe UI" w:hAnsi="Segoe UI" w:cs="Segoe UI"/>
          <w:bCs/>
        </w:rPr>
      </w:pPr>
      <w:r w:rsidRPr="002B1FAD">
        <w:rPr>
          <w:rFonts w:ascii="Segoe UI" w:hAnsi="Segoe UI" w:cs="Segoe UI"/>
          <w:bCs/>
        </w:rPr>
        <w:t xml:space="preserve">Jeżeli okres, na jaki ma zostać wniesione zabezpieczenie, przekracza 5 lat, zabezpieczenie </w:t>
      </w:r>
      <w:r w:rsidR="007A53E0">
        <w:rPr>
          <w:rFonts w:ascii="Segoe UI" w:hAnsi="Segoe UI" w:cs="Segoe UI"/>
          <w:bCs/>
        </w:rPr>
        <w:br/>
      </w:r>
      <w:r w:rsidRPr="002B1FAD">
        <w:rPr>
          <w:rFonts w:ascii="Segoe UI" w:hAnsi="Segoe UI" w:cs="Segoe UI"/>
          <w:bCs/>
        </w:rPr>
        <w:t xml:space="preserve">w pieniądzu wnosi się na cały ten okres, a zabezpieczenie w innej formie wnosi się na okres </w:t>
      </w:r>
      <w:r w:rsidR="007A53E0">
        <w:rPr>
          <w:rFonts w:ascii="Segoe UI" w:hAnsi="Segoe UI" w:cs="Segoe UI"/>
          <w:bCs/>
        </w:rPr>
        <w:br/>
      </w:r>
      <w:r w:rsidRPr="002B1FAD">
        <w:rPr>
          <w:rFonts w:ascii="Segoe UI" w:hAnsi="Segoe UI" w:cs="Segoe UI"/>
          <w:bCs/>
        </w:rPr>
        <w:t xml:space="preserve">nie krótszy niż 5 lat, z </w:t>
      </w:r>
      <w:r w:rsidR="002B1FAD">
        <w:rPr>
          <w:rFonts w:ascii="Segoe UI" w:hAnsi="Segoe UI" w:cs="Segoe UI"/>
          <w:bCs/>
        </w:rPr>
        <w:t>jednoczesnym zobowiązaniem się W</w:t>
      </w:r>
      <w:r w:rsidRPr="002B1FAD">
        <w:rPr>
          <w:rFonts w:ascii="Segoe UI" w:hAnsi="Segoe UI" w:cs="Segoe UI"/>
          <w:bCs/>
        </w:rPr>
        <w:t>ykonawcy do przedłużenia zabezpieczenia lub wniesienia nowego zabezpieczenia na kolejne okresy.</w:t>
      </w:r>
    </w:p>
    <w:p w:rsidR="00682BD5" w:rsidRPr="00682BD5" w:rsidRDefault="00682BD5" w:rsidP="00077CB4">
      <w:pPr>
        <w:numPr>
          <w:ilvl w:val="0"/>
          <w:numId w:val="26"/>
        </w:numPr>
        <w:suppressAutoHyphens w:val="0"/>
        <w:ind w:left="284" w:hanging="284"/>
        <w:jc w:val="both"/>
        <w:rPr>
          <w:rFonts w:ascii="Segoe UI" w:hAnsi="Segoe UI" w:cs="Segoe UI"/>
          <w:bCs/>
        </w:rPr>
      </w:pPr>
      <w:r w:rsidRPr="00682BD5">
        <w:rPr>
          <w:rFonts w:ascii="Segoe UI" w:hAnsi="Segoe UI" w:cs="Segoe UI"/>
          <w:bCs/>
          <w:color w:val="000000"/>
        </w:rPr>
        <w:t>Pozostałe uregulowania dotyczące zabezpieczenia należytego wykonan</w:t>
      </w:r>
      <w:r w:rsidR="002B1FAD">
        <w:rPr>
          <w:rFonts w:ascii="Segoe UI" w:hAnsi="Segoe UI" w:cs="Segoe UI"/>
          <w:bCs/>
          <w:color w:val="000000"/>
        </w:rPr>
        <w:t>i</w:t>
      </w:r>
      <w:r w:rsidR="003C2BAD">
        <w:rPr>
          <w:rFonts w:ascii="Segoe UI" w:hAnsi="Segoe UI" w:cs="Segoe UI"/>
          <w:bCs/>
          <w:color w:val="000000"/>
        </w:rPr>
        <w:t xml:space="preserve">a umowy zostały zawarte </w:t>
      </w:r>
      <w:r w:rsidR="003C2BAD">
        <w:rPr>
          <w:rFonts w:ascii="Segoe UI" w:hAnsi="Segoe UI" w:cs="Segoe UI"/>
          <w:bCs/>
          <w:color w:val="000000"/>
        </w:rPr>
        <w:br/>
      </w:r>
      <w:r w:rsidR="003C2BAD" w:rsidRPr="008F3EB9">
        <w:rPr>
          <w:rFonts w:ascii="Segoe UI" w:hAnsi="Segoe UI" w:cs="Segoe UI"/>
          <w:bCs/>
          <w:color w:val="000000"/>
        </w:rPr>
        <w:t>w § 14</w:t>
      </w:r>
      <w:r w:rsidRPr="008F3EB9">
        <w:rPr>
          <w:rFonts w:ascii="Segoe UI" w:hAnsi="Segoe UI" w:cs="Segoe UI"/>
          <w:bCs/>
          <w:color w:val="000000"/>
        </w:rPr>
        <w:t xml:space="preserve"> Projektu</w:t>
      </w:r>
      <w:r w:rsidRPr="00682BD5">
        <w:rPr>
          <w:rFonts w:ascii="Segoe UI" w:hAnsi="Segoe UI" w:cs="Segoe UI"/>
          <w:bCs/>
          <w:color w:val="000000"/>
        </w:rPr>
        <w:t xml:space="preserve"> umowy. </w:t>
      </w:r>
    </w:p>
    <w:p w:rsidR="00682BD5" w:rsidRPr="00682BD5" w:rsidRDefault="00682BD5" w:rsidP="00682BD5">
      <w:pPr>
        <w:jc w:val="both"/>
        <w:rPr>
          <w:rFonts w:ascii="Segoe UI" w:hAnsi="Segoe UI" w:cs="Segoe UI"/>
          <w:b/>
          <w:color w:val="000000"/>
        </w:rPr>
      </w:pPr>
    </w:p>
    <w:p w:rsidR="00682BD5" w:rsidRPr="007A53E0" w:rsidRDefault="00682BD5" w:rsidP="00077CB4">
      <w:pPr>
        <w:pStyle w:val="Akapitzlist"/>
        <w:numPr>
          <w:ilvl w:val="0"/>
          <w:numId w:val="62"/>
        </w:numPr>
        <w:suppressAutoHyphens w:val="0"/>
        <w:ind w:left="426" w:hanging="426"/>
        <w:jc w:val="both"/>
        <w:rPr>
          <w:rFonts w:ascii="Segoe UI" w:hAnsi="Segoe UI" w:cs="Segoe UI"/>
          <w:bCs/>
          <w:sz w:val="20"/>
        </w:rPr>
      </w:pPr>
      <w:r w:rsidRPr="007A53E0">
        <w:rPr>
          <w:rFonts w:ascii="Segoe UI" w:hAnsi="Segoe UI" w:cs="Segoe UI"/>
          <w:b/>
          <w:bCs/>
          <w:sz w:val="20"/>
        </w:rPr>
        <w:t>OGÓLNE WARUNKI UMOWY</w:t>
      </w:r>
    </w:p>
    <w:p w:rsidR="00682BD5" w:rsidRPr="00682BD5" w:rsidRDefault="00682BD5" w:rsidP="00682BD5">
      <w:pPr>
        <w:jc w:val="both"/>
        <w:rPr>
          <w:rFonts w:ascii="Segoe UI" w:hAnsi="Segoe UI" w:cs="Segoe UI"/>
          <w:b/>
          <w:i/>
        </w:rPr>
      </w:pPr>
      <w:r w:rsidRPr="00682BD5">
        <w:rPr>
          <w:rFonts w:ascii="Segoe UI" w:hAnsi="Segoe UI" w:cs="Segoe UI"/>
          <w:bCs/>
          <w:iCs/>
        </w:rPr>
        <w:t xml:space="preserve">Zostały określone w </w:t>
      </w:r>
      <w:r w:rsidR="004C6F0D">
        <w:rPr>
          <w:rFonts w:ascii="Segoe UI" w:hAnsi="Segoe UI" w:cs="Segoe UI"/>
          <w:bCs/>
          <w:iCs/>
        </w:rPr>
        <w:t>Projekcie umowy – Rozdział V S</w:t>
      </w:r>
      <w:r w:rsidRPr="00682BD5">
        <w:rPr>
          <w:rFonts w:ascii="Segoe UI" w:hAnsi="Segoe UI" w:cs="Segoe UI"/>
          <w:bCs/>
          <w:iCs/>
        </w:rPr>
        <w:t>WZ.</w:t>
      </w:r>
    </w:p>
    <w:p w:rsidR="00682BD5" w:rsidRPr="00682BD5" w:rsidRDefault="00682BD5" w:rsidP="00682BD5">
      <w:pPr>
        <w:jc w:val="both"/>
        <w:rPr>
          <w:rFonts w:ascii="Segoe UI" w:hAnsi="Segoe UI" w:cs="Segoe UI"/>
          <w:b/>
          <w:i/>
        </w:rPr>
      </w:pPr>
    </w:p>
    <w:p w:rsidR="004C6F0D" w:rsidRPr="007A53E0" w:rsidRDefault="00682BD5" w:rsidP="00077CB4">
      <w:pPr>
        <w:pStyle w:val="Akapitzlist"/>
        <w:keepNext/>
        <w:numPr>
          <w:ilvl w:val="0"/>
          <w:numId w:val="63"/>
        </w:numPr>
        <w:suppressAutoHyphens w:val="0"/>
        <w:spacing w:after="0"/>
        <w:ind w:left="426" w:hanging="426"/>
        <w:contextualSpacing/>
        <w:jc w:val="both"/>
        <w:outlineLvl w:val="0"/>
        <w:rPr>
          <w:rFonts w:ascii="Segoe UI" w:hAnsi="Segoe UI" w:cs="Segoe UI"/>
          <w:bCs/>
          <w:iCs/>
          <w:sz w:val="20"/>
        </w:rPr>
      </w:pPr>
      <w:r w:rsidRPr="007A53E0">
        <w:rPr>
          <w:rFonts w:ascii="Segoe UI" w:hAnsi="Segoe UI" w:cs="Segoe UI"/>
          <w:b/>
          <w:iCs/>
          <w:sz w:val="20"/>
        </w:rPr>
        <w:t>POUCZENIE O ŚRODKACH OCHRONY PRAWNEJ</w:t>
      </w:r>
    </w:p>
    <w:p w:rsidR="007A53E0" w:rsidRDefault="007A53E0" w:rsidP="007A53E0">
      <w:pPr>
        <w:pStyle w:val="Akapitzlist"/>
        <w:tabs>
          <w:tab w:val="left" w:pos="284"/>
        </w:tabs>
        <w:suppressAutoHyphens w:val="0"/>
        <w:autoSpaceDE w:val="0"/>
        <w:autoSpaceDN w:val="0"/>
        <w:adjustRightInd w:val="0"/>
        <w:spacing w:after="0" w:line="240" w:lineRule="auto"/>
        <w:ind w:left="0"/>
        <w:jc w:val="both"/>
        <w:rPr>
          <w:rFonts w:ascii="Segoe UI" w:hAnsi="Segoe UI" w:cs="Segoe UI"/>
          <w:bCs/>
          <w:iCs/>
          <w:sz w:val="20"/>
        </w:rPr>
      </w:pPr>
    </w:p>
    <w:p w:rsidR="007A53E0" w:rsidRPr="007E1730" w:rsidRDefault="004C6F0D" w:rsidP="00077CB4">
      <w:pPr>
        <w:pStyle w:val="Akapitzlist"/>
        <w:numPr>
          <w:ilvl w:val="0"/>
          <w:numId w:val="64"/>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7E1730">
        <w:rPr>
          <w:rFonts w:ascii="Segoe UI" w:hAnsi="Segoe UI" w:cs="Segoe UI"/>
          <w:color w:val="000000"/>
          <w:sz w:val="20"/>
          <w:lang w:eastAsia="pl-PL"/>
        </w:rPr>
        <w:t xml:space="preserve">Środki ochrony prawnej przysługują </w:t>
      </w:r>
      <w:r w:rsidRPr="003C2BAD">
        <w:rPr>
          <w:rFonts w:ascii="Segoe UI" w:hAnsi="Segoe UI" w:cs="Segoe UI"/>
          <w:color w:val="000000"/>
          <w:sz w:val="20"/>
          <w:lang w:eastAsia="pl-PL"/>
        </w:rPr>
        <w:t>Wykonawcy</w:t>
      </w:r>
      <w:r w:rsidR="007A53E0" w:rsidRPr="003C2BAD">
        <w:rPr>
          <w:rFonts w:ascii="Segoe UI" w:hAnsi="Segoe UI" w:cs="Segoe UI"/>
          <w:color w:val="000000"/>
          <w:sz w:val="20"/>
          <w:lang w:eastAsia="pl-PL"/>
        </w:rPr>
        <w:t xml:space="preserve"> oraz innemu podmiotowi</w:t>
      </w:r>
      <w:r w:rsidRPr="003C2BAD">
        <w:rPr>
          <w:rFonts w:ascii="Segoe UI" w:hAnsi="Segoe UI" w:cs="Segoe UI"/>
          <w:color w:val="000000"/>
          <w:sz w:val="20"/>
          <w:lang w:eastAsia="pl-PL"/>
        </w:rPr>
        <w:t>, jeżeli ma</w:t>
      </w:r>
      <w:r w:rsidRPr="007E1730">
        <w:rPr>
          <w:rFonts w:ascii="Segoe UI" w:hAnsi="Segoe UI" w:cs="Segoe UI"/>
          <w:color w:val="000000"/>
          <w:sz w:val="20"/>
          <w:lang w:eastAsia="pl-PL"/>
        </w:rPr>
        <w:t xml:space="preserve"> lub miał interes w uzyskaniu zamówienia oraz poniósł lub może ponieść szkodę w wyniku naruszenia </w:t>
      </w:r>
      <w:r w:rsidR="007A53E0" w:rsidRPr="007E1730">
        <w:rPr>
          <w:rFonts w:ascii="Segoe UI" w:hAnsi="Segoe UI" w:cs="Segoe UI"/>
          <w:color w:val="000000"/>
          <w:sz w:val="20"/>
          <w:lang w:eastAsia="pl-PL"/>
        </w:rPr>
        <w:br/>
      </w:r>
      <w:r w:rsidRPr="007E1730">
        <w:rPr>
          <w:rFonts w:ascii="Segoe UI" w:hAnsi="Segoe UI" w:cs="Segoe UI"/>
          <w:color w:val="000000"/>
          <w:sz w:val="20"/>
          <w:lang w:eastAsia="pl-PL"/>
        </w:rPr>
        <w:t xml:space="preserve">przez Zamawiającego przepisów ustawy PZP. </w:t>
      </w:r>
    </w:p>
    <w:p w:rsidR="007A53E0" w:rsidRPr="003C2BAD" w:rsidRDefault="004C6F0D" w:rsidP="00077CB4">
      <w:pPr>
        <w:pStyle w:val="Akapitzlist"/>
        <w:numPr>
          <w:ilvl w:val="0"/>
          <w:numId w:val="64"/>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7E1730">
        <w:rPr>
          <w:rFonts w:ascii="Segoe UI" w:hAnsi="Segoe UI" w:cs="Segoe UI"/>
          <w:color w:val="000000"/>
          <w:sz w:val="20"/>
          <w:lang w:eastAsia="pl-PL"/>
        </w:rPr>
        <w:t xml:space="preserve">Środki ochrony prawnej wobec ogłoszenia wszczynającego postępowanie o udzielenie zamówienia oraz dokumentów zamówienia przysługują również </w:t>
      </w:r>
      <w:r w:rsidRPr="003C2BAD">
        <w:rPr>
          <w:rFonts w:ascii="Segoe UI" w:hAnsi="Segoe UI" w:cs="Segoe UI"/>
          <w:color w:val="000000"/>
          <w:sz w:val="20"/>
          <w:lang w:eastAsia="pl-PL"/>
        </w:rPr>
        <w:t xml:space="preserve">organizacjom wpisanym na listę, o której mowa </w:t>
      </w:r>
      <w:r w:rsidR="00370730"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w art. 469 pkt 15 ustawy PZP, oraz Rzecznikowi Małych i Średnich Przedsiębiorców. </w:t>
      </w:r>
    </w:p>
    <w:p w:rsidR="004C6F0D" w:rsidRPr="003C2BAD" w:rsidRDefault="007A53E0" w:rsidP="00077CB4">
      <w:pPr>
        <w:pStyle w:val="Akapitzlist"/>
        <w:numPr>
          <w:ilvl w:val="0"/>
          <w:numId w:val="64"/>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O</w:t>
      </w:r>
      <w:r w:rsidR="004C6F0D" w:rsidRPr="003C2BAD">
        <w:rPr>
          <w:rFonts w:ascii="Segoe UI" w:hAnsi="Segoe UI" w:cs="Segoe UI"/>
          <w:color w:val="000000"/>
          <w:sz w:val="20"/>
          <w:lang w:eastAsia="pl-PL"/>
        </w:rPr>
        <w:t xml:space="preserve">dwołanie przysługuje na: </w:t>
      </w:r>
    </w:p>
    <w:p w:rsidR="007A53E0" w:rsidRPr="003C2BAD" w:rsidRDefault="007A53E0" w:rsidP="007E1730">
      <w:pPr>
        <w:pStyle w:val="Akapitzlist"/>
        <w:tabs>
          <w:tab w:val="left" w:pos="567"/>
        </w:tabs>
        <w:suppressAutoHyphens w:val="0"/>
        <w:autoSpaceDE w:val="0"/>
        <w:autoSpaceDN w:val="0"/>
        <w:adjustRightInd w:val="0"/>
        <w:spacing w:after="0" w:line="240" w:lineRule="auto"/>
        <w:ind w:left="709" w:hanging="425"/>
        <w:jc w:val="both"/>
        <w:rPr>
          <w:rFonts w:ascii="Segoe UI" w:hAnsi="Segoe UI" w:cs="Segoe UI"/>
          <w:color w:val="000000"/>
          <w:sz w:val="20"/>
          <w:lang w:eastAsia="pl-PL"/>
        </w:rPr>
      </w:pPr>
      <w:r w:rsidRPr="003C2BAD">
        <w:rPr>
          <w:rFonts w:ascii="Segoe UI" w:hAnsi="Segoe UI" w:cs="Segoe UI"/>
          <w:color w:val="000000"/>
          <w:sz w:val="20"/>
          <w:lang w:eastAsia="pl-PL"/>
        </w:rPr>
        <w:t xml:space="preserve">3.1) </w:t>
      </w:r>
      <w:r w:rsidR="004C6F0D" w:rsidRPr="003C2BAD">
        <w:rPr>
          <w:rFonts w:ascii="Segoe UI" w:hAnsi="Segoe UI" w:cs="Segoe UI"/>
          <w:color w:val="000000"/>
          <w:sz w:val="20"/>
          <w:lang w:eastAsia="pl-PL"/>
        </w:rPr>
        <w:t xml:space="preserve">niezgodną z przepisami ustawy czynność Zamawiającego, podjętą w postępowaniu </w:t>
      </w:r>
      <w:r w:rsidRPr="003C2BAD">
        <w:rPr>
          <w:rFonts w:ascii="Segoe UI" w:hAnsi="Segoe UI" w:cs="Segoe UI"/>
          <w:color w:val="000000"/>
          <w:sz w:val="20"/>
          <w:lang w:eastAsia="pl-PL"/>
        </w:rPr>
        <w:br/>
      </w:r>
      <w:r w:rsidR="004C6F0D" w:rsidRPr="003C2BAD">
        <w:rPr>
          <w:rFonts w:ascii="Segoe UI" w:hAnsi="Segoe UI" w:cs="Segoe UI"/>
          <w:color w:val="000000"/>
          <w:sz w:val="20"/>
          <w:lang w:eastAsia="pl-PL"/>
        </w:rPr>
        <w:t xml:space="preserve">o udzielenie zamówienia, w tym na projektowane postanowienie umowy; </w:t>
      </w:r>
    </w:p>
    <w:p w:rsidR="004C6F0D" w:rsidRPr="003C2BAD" w:rsidRDefault="007A53E0" w:rsidP="007E1730">
      <w:pPr>
        <w:pStyle w:val="Akapitzlist"/>
        <w:tabs>
          <w:tab w:val="left" w:pos="567"/>
        </w:tabs>
        <w:suppressAutoHyphens w:val="0"/>
        <w:autoSpaceDE w:val="0"/>
        <w:autoSpaceDN w:val="0"/>
        <w:adjustRightInd w:val="0"/>
        <w:spacing w:after="0" w:line="240" w:lineRule="auto"/>
        <w:ind w:left="709" w:hanging="425"/>
        <w:jc w:val="both"/>
        <w:rPr>
          <w:rFonts w:ascii="Segoe UI" w:hAnsi="Segoe UI" w:cs="Segoe UI"/>
          <w:color w:val="000000"/>
          <w:sz w:val="20"/>
          <w:lang w:eastAsia="pl-PL"/>
        </w:rPr>
      </w:pPr>
      <w:r w:rsidRPr="003C2BAD">
        <w:rPr>
          <w:rFonts w:ascii="Segoe UI" w:hAnsi="Segoe UI" w:cs="Segoe UI"/>
          <w:color w:val="000000"/>
          <w:sz w:val="20"/>
          <w:lang w:eastAsia="pl-PL"/>
        </w:rPr>
        <w:t xml:space="preserve">3.1) </w:t>
      </w:r>
      <w:r w:rsidR="004C6F0D" w:rsidRPr="003C2BAD">
        <w:rPr>
          <w:rFonts w:ascii="Segoe UI" w:hAnsi="Segoe UI" w:cs="Segoe UI"/>
          <w:color w:val="000000"/>
          <w:sz w:val="20"/>
          <w:lang w:eastAsia="pl-PL"/>
        </w:rPr>
        <w:t xml:space="preserve">zaniechanie czynności w postępowaniu o udzielenie zamówienia, do której Zamawiający był obowiązany na </w:t>
      </w:r>
      <w:r w:rsidR="00370730" w:rsidRPr="003C2BAD">
        <w:rPr>
          <w:rFonts w:ascii="Segoe UI" w:hAnsi="Segoe UI" w:cs="Segoe UI"/>
          <w:color w:val="000000"/>
          <w:sz w:val="20"/>
          <w:lang w:eastAsia="pl-PL"/>
        </w:rPr>
        <w:t>podstawie ustawy PZP.</w:t>
      </w:r>
    </w:p>
    <w:p w:rsidR="007A53E0" w:rsidRPr="003C2BAD" w:rsidRDefault="004C6F0D" w:rsidP="00077CB4">
      <w:pPr>
        <w:pStyle w:val="Akapitzlist"/>
        <w:numPr>
          <w:ilvl w:val="0"/>
          <w:numId w:val="43"/>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wnosi się do Prezesa Krajowej Izby Odwoławczej. </w:t>
      </w:r>
    </w:p>
    <w:p w:rsidR="007A53E0" w:rsidRPr="003C2BAD" w:rsidRDefault="004C6F0D" w:rsidP="00077CB4">
      <w:pPr>
        <w:pStyle w:val="Akapitzlist"/>
        <w:numPr>
          <w:ilvl w:val="0"/>
          <w:numId w:val="43"/>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Odwołujący przekazuje Zamawiającemu odwołanie wniesione w formie elektronicznej </w:t>
      </w:r>
      <w:r w:rsidR="007A53E0" w:rsidRPr="003C2BAD">
        <w:rPr>
          <w:rFonts w:ascii="Segoe UI" w:hAnsi="Segoe UI" w:cs="Segoe UI"/>
          <w:color w:val="000000"/>
          <w:sz w:val="20"/>
          <w:lang w:eastAsia="pl-PL"/>
        </w:rPr>
        <w:br/>
      </w:r>
      <w:r w:rsidRPr="003C2BAD">
        <w:rPr>
          <w:rFonts w:ascii="Segoe UI" w:hAnsi="Segoe UI" w:cs="Segoe UI"/>
          <w:color w:val="000000"/>
          <w:sz w:val="20"/>
          <w:lang w:eastAsia="pl-PL"/>
        </w:rPr>
        <w:t>albo postaci elektronicznej albo kopię tego odwołania</w:t>
      </w:r>
      <w:r w:rsidR="008A04E2">
        <w:rPr>
          <w:rFonts w:ascii="Segoe UI" w:hAnsi="Segoe UI" w:cs="Segoe UI"/>
          <w:color w:val="000000"/>
          <w:sz w:val="20"/>
          <w:lang w:eastAsia="pl-PL"/>
        </w:rPr>
        <w:t>,</w:t>
      </w:r>
      <w:r w:rsidRPr="003C2BAD">
        <w:rPr>
          <w:rFonts w:ascii="Segoe UI" w:hAnsi="Segoe UI" w:cs="Segoe UI"/>
          <w:color w:val="000000"/>
          <w:sz w:val="20"/>
          <w:lang w:eastAsia="pl-PL"/>
        </w:rPr>
        <w:t xml:space="preserve"> jeżeli zostało ono wniesione w formie pisemnej</w:t>
      </w:r>
      <w:r w:rsidR="008A04E2">
        <w:rPr>
          <w:rFonts w:ascii="Segoe UI" w:hAnsi="Segoe UI" w:cs="Segoe UI"/>
          <w:color w:val="000000"/>
          <w:sz w:val="20"/>
          <w:lang w:eastAsia="pl-PL"/>
        </w:rPr>
        <w:t>,</w:t>
      </w:r>
      <w:r w:rsidRPr="003C2BAD">
        <w:rPr>
          <w:rFonts w:ascii="Segoe UI" w:hAnsi="Segoe UI" w:cs="Segoe UI"/>
          <w:color w:val="000000"/>
          <w:sz w:val="20"/>
          <w:lang w:eastAsia="pl-PL"/>
        </w:rPr>
        <w:t xml:space="preserve"> przed upływem terminu do wniesienia odwołania w taki sposób, aby mógł on zapoznać się z jego treścią przed upływem tego terminu. </w:t>
      </w:r>
    </w:p>
    <w:p w:rsidR="00AC58D2" w:rsidRPr="003C2BAD" w:rsidRDefault="004C6F0D" w:rsidP="00077CB4">
      <w:pPr>
        <w:pStyle w:val="Akapitzlist"/>
        <w:numPr>
          <w:ilvl w:val="0"/>
          <w:numId w:val="43"/>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Domniemywa się, że </w:t>
      </w:r>
      <w:r w:rsidR="007A53E0" w:rsidRPr="003C2BAD">
        <w:rPr>
          <w:rFonts w:ascii="Segoe UI" w:hAnsi="Segoe UI" w:cs="Segoe UI"/>
          <w:color w:val="000000"/>
          <w:sz w:val="20"/>
          <w:lang w:eastAsia="pl-PL"/>
        </w:rPr>
        <w:t>Z</w:t>
      </w:r>
      <w:r w:rsidRPr="003C2BAD">
        <w:rPr>
          <w:rFonts w:ascii="Segoe UI" w:hAnsi="Segoe UI" w:cs="Segoe UI"/>
          <w:color w:val="000000"/>
          <w:sz w:val="20"/>
          <w:lang w:eastAsia="pl-PL"/>
        </w:rPr>
        <w:t xml:space="preserve">amawiający mógł zapoznać się z treścią odwołania przed upływem terminu </w:t>
      </w:r>
      <w:r w:rsidR="008A04E2">
        <w:rPr>
          <w:rFonts w:ascii="Segoe UI" w:hAnsi="Segoe UI" w:cs="Segoe UI"/>
          <w:color w:val="000000"/>
          <w:sz w:val="20"/>
          <w:lang w:eastAsia="pl-PL"/>
        </w:rPr>
        <w:br/>
      </w:r>
      <w:r w:rsidRPr="003C2BAD">
        <w:rPr>
          <w:rFonts w:ascii="Segoe UI" w:hAnsi="Segoe UI" w:cs="Segoe UI"/>
          <w:color w:val="000000"/>
          <w:sz w:val="20"/>
          <w:lang w:eastAsia="pl-PL"/>
        </w:rPr>
        <w:t xml:space="preserve">do jego wniesienia, jeżeli przekazanie odpowiednio odwołania albo jego kopii nastąpiło </w:t>
      </w:r>
      <w:r w:rsidR="007E1730"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przed upływem terminu do jego wniesienia przy użyciu środków komunikacji elektronicznej. </w:t>
      </w:r>
    </w:p>
    <w:p w:rsidR="004C6F0D" w:rsidRPr="003C2BAD" w:rsidRDefault="004C6F0D" w:rsidP="00077CB4">
      <w:pPr>
        <w:pStyle w:val="Akapitzlist"/>
        <w:numPr>
          <w:ilvl w:val="0"/>
          <w:numId w:val="43"/>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wnosi się w terminie: </w:t>
      </w:r>
    </w:p>
    <w:p w:rsidR="004C6F0D" w:rsidRPr="003C2BAD" w:rsidRDefault="004C6F0D" w:rsidP="007E1730">
      <w:pPr>
        <w:tabs>
          <w:tab w:val="left" w:pos="709"/>
        </w:tabs>
        <w:suppressAutoHyphens w:val="0"/>
        <w:autoSpaceDE w:val="0"/>
        <w:autoSpaceDN w:val="0"/>
        <w:adjustRightInd w:val="0"/>
        <w:ind w:left="709" w:hanging="425"/>
        <w:jc w:val="both"/>
        <w:rPr>
          <w:rFonts w:ascii="Segoe UI" w:hAnsi="Segoe UI" w:cs="Segoe UI"/>
          <w:color w:val="000000"/>
          <w:lang w:eastAsia="pl-PL"/>
        </w:rPr>
      </w:pPr>
      <w:r w:rsidRPr="003C2BAD">
        <w:rPr>
          <w:rFonts w:ascii="Segoe UI" w:hAnsi="Segoe UI" w:cs="Segoe UI"/>
          <w:color w:val="000000"/>
          <w:lang w:eastAsia="pl-PL"/>
        </w:rPr>
        <w:t xml:space="preserve">7.1) </w:t>
      </w:r>
      <w:r w:rsidR="00AC58D2" w:rsidRPr="003C2BAD">
        <w:rPr>
          <w:rFonts w:ascii="Segoe UI" w:hAnsi="Segoe UI" w:cs="Segoe UI"/>
          <w:color w:val="000000"/>
          <w:lang w:eastAsia="pl-PL"/>
        </w:rPr>
        <w:t>10</w:t>
      </w:r>
      <w:r w:rsidRPr="003C2BAD">
        <w:rPr>
          <w:rFonts w:ascii="Segoe UI" w:hAnsi="Segoe UI" w:cs="Segoe UI"/>
          <w:color w:val="000000"/>
          <w:lang w:eastAsia="pl-PL"/>
        </w:rPr>
        <w:t xml:space="preserve"> dni od dnia przekazania informacji o czynności </w:t>
      </w:r>
      <w:r w:rsidR="00AC58D2" w:rsidRPr="003C2BAD">
        <w:rPr>
          <w:rFonts w:ascii="Segoe UI" w:hAnsi="Segoe UI" w:cs="Segoe UI"/>
          <w:color w:val="000000"/>
          <w:lang w:eastAsia="pl-PL"/>
        </w:rPr>
        <w:t>Z</w:t>
      </w:r>
      <w:r w:rsidRPr="003C2BAD">
        <w:rPr>
          <w:rFonts w:ascii="Segoe UI" w:hAnsi="Segoe UI" w:cs="Segoe UI"/>
          <w:color w:val="000000"/>
          <w:lang w:eastAsia="pl-PL"/>
        </w:rPr>
        <w:t xml:space="preserve">amawiającego stanowiącej podstawę </w:t>
      </w:r>
      <w:r w:rsidR="007E1730" w:rsidRPr="003C2BAD">
        <w:rPr>
          <w:rFonts w:ascii="Segoe UI" w:hAnsi="Segoe UI" w:cs="Segoe UI"/>
          <w:color w:val="000000"/>
          <w:lang w:eastAsia="pl-PL"/>
        </w:rPr>
        <w:br/>
      </w:r>
      <w:r w:rsidRPr="003C2BAD">
        <w:rPr>
          <w:rFonts w:ascii="Segoe UI" w:hAnsi="Segoe UI" w:cs="Segoe UI"/>
          <w:color w:val="000000"/>
          <w:lang w:eastAsia="pl-PL"/>
        </w:rPr>
        <w:t xml:space="preserve">jego wniesienia, jeżeli informacja została przekazana przy użyciu środków komunikacji elektronicznej, </w:t>
      </w:r>
    </w:p>
    <w:p w:rsidR="004C6F0D" w:rsidRPr="003C2BAD" w:rsidRDefault="004C6F0D" w:rsidP="007E1730">
      <w:pPr>
        <w:tabs>
          <w:tab w:val="left" w:pos="709"/>
        </w:tabs>
        <w:suppressAutoHyphens w:val="0"/>
        <w:autoSpaceDE w:val="0"/>
        <w:autoSpaceDN w:val="0"/>
        <w:adjustRightInd w:val="0"/>
        <w:ind w:left="709" w:hanging="425"/>
        <w:jc w:val="both"/>
        <w:rPr>
          <w:rFonts w:ascii="Segoe UI" w:hAnsi="Segoe UI" w:cs="Segoe UI"/>
          <w:color w:val="000000"/>
          <w:lang w:eastAsia="pl-PL"/>
        </w:rPr>
      </w:pPr>
      <w:r w:rsidRPr="003C2BAD">
        <w:rPr>
          <w:rFonts w:ascii="Segoe UI" w:hAnsi="Segoe UI" w:cs="Segoe UI"/>
          <w:color w:val="000000"/>
          <w:lang w:eastAsia="pl-PL"/>
        </w:rPr>
        <w:lastRenderedPageBreak/>
        <w:t>7.2) 1</w:t>
      </w:r>
      <w:r w:rsidR="00AC58D2" w:rsidRPr="003C2BAD">
        <w:rPr>
          <w:rFonts w:ascii="Segoe UI" w:hAnsi="Segoe UI" w:cs="Segoe UI"/>
          <w:color w:val="000000"/>
          <w:lang w:eastAsia="pl-PL"/>
        </w:rPr>
        <w:t>5</w:t>
      </w:r>
      <w:r w:rsidRPr="003C2BAD">
        <w:rPr>
          <w:rFonts w:ascii="Segoe UI" w:hAnsi="Segoe UI" w:cs="Segoe UI"/>
          <w:color w:val="000000"/>
          <w:lang w:eastAsia="pl-PL"/>
        </w:rPr>
        <w:t xml:space="preserve"> dni od dnia przekazania informacji o czynności </w:t>
      </w:r>
      <w:r w:rsidR="00AC58D2" w:rsidRPr="003C2BAD">
        <w:rPr>
          <w:rFonts w:ascii="Segoe UI" w:hAnsi="Segoe UI" w:cs="Segoe UI"/>
          <w:color w:val="000000"/>
          <w:lang w:eastAsia="pl-PL"/>
        </w:rPr>
        <w:t>Z</w:t>
      </w:r>
      <w:r w:rsidRPr="003C2BAD">
        <w:rPr>
          <w:rFonts w:ascii="Segoe UI" w:hAnsi="Segoe UI" w:cs="Segoe UI"/>
          <w:color w:val="000000"/>
          <w:lang w:eastAsia="pl-PL"/>
        </w:rPr>
        <w:t xml:space="preserve">amawiającego stanowiącej podstawę </w:t>
      </w:r>
      <w:r w:rsidR="007E1730" w:rsidRPr="003C2BAD">
        <w:rPr>
          <w:rFonts w:ascii="Segoe UI" w:hAnsi="Segoe UI" w:cs="Segoe UI"/>
          <w:color w:val="000000"/>
          <w:lang w:eastAsia="pl-PL"/>
        </w:rPr>
        <w:br/>
      </w:r>
      <w:r w:rsidRPr="003C2BAD">
        <w:rPr>
          <w:rFonts w:ascii="Segoe UI" w:hAnsi="Segoe UI" w:cs="Segoe UI"/>
          <w:color w:val="000000"/>
          <w:lang w:eastAsia="pl-PL"/>
        </w:rPr>
        <w:t xml:space="preserve">jego wniesienia, jeżeli informacja została przekazana w sposób inny niż określony w ppkt 7.1. </w:t>
      </w:r>
    </w:p>
    <w:p w:rsidR="00AC58D2" w:rsidRPr="003C2BAD" w:rsidRDefault="004C6F0D" w:rsidP="00077CB4">
      <w:pPr>
        <w:pStyle w:val="Akapitzlist"/>
        <w:numPr>
          <w:ilvl w:val="0"/>
          <w:numId w:val="43"/>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wobec treści ogłoszenia wszczynającego postępowanie o udzielenie zamówienia </w:t>
      </w:r>
      <w:r w:rsidR="007E1730"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lub wobec treści dokumentów zamówienia wnosi się w terminie </w:t>
      </w:r>
      <w:r w:rsidR="00AC58D2" w:rsidRPr="003C2BAD">
        <w:rPr>
          <w:rFonts w:ascii="Segoe UI" w:hAnsi="Segoe UI" w:cs="Segoe UI"/>
          <w:color w:val="000000"/>
          <w:sz w:val="20"/>
          <w:lang w:eastAsia="pl-PL"/>
        </w:rPr>
        <w:t>10</w:t>
      </w:r>
      <w:r w:rsidRPr="003C2BAD">
        <w:rPr>
          <w:rFonts w:ascii="Segoe UI" w:hAnsi="Segoe UI" w:cs="Segoe UI"/>
          <w:color w:val="000000"/>
          <w:sz w:val="20"/>
          <w:lang w:eastAsia="pl-PL"/>
        </w:rPr>
        <w:t xml:space="preserve"> dni od </w:t>
      </w:r>
      <w:r w:rsidR="008A04E2">
        <w:rPr>
          <w:rFonts w:ascii="Segoe UI" w:hAnsi="Segoe UI" w:cs="Segoe UI"/>
          <w:color w:val="000000"/>
          <w:sz w:val="20"/>
          <w:lang w:eastAsia="pl-PL"/>
        </w:rPr>
        <w:t xml:space="preserve">dnia </w:t>
      </w:r>
      <w:r w:rsidR="00AC58D2" w:rsidRPr="003C2BAD">
        <w:rPr>
          <w:rFonts w:ascii="Segoe UI" w:hAnsi="Segoe UI" w:cs="Segoe UI"/>
          <w:color w:val="000000"/>
          <w:sz w:val="20"/>
          <w:lang w:eastAsia="pl-PL"/>
        </w:rPr>
        <w:t>publikacji</w:t>
      </w:r>
      <w:r w:rsidRPr="003C2BAD">
        <w:rPr>
          <w:rFonts w:ascii="Segoe UI" w:hAnsi="Segoe UI" w:cs="Segoe UI"/>
          <w:color w:val="000000"/>
          <w:sz w:val="20"/>
          <w:lang w:eastAsia="pl-PL"/>
        </w:rPr>
        <w:t xml:space="preserve"> ogłoszenia </w:t>
      </w:r>
      <w:r w:rsidR="007E1730" w:rsidRPr="003C2BAD">
        <w:rPr>
          <w:rFonts w:ascii="Segoe UI" w:hAnsi="Segoe UI" w:cs="Segoe UI"/>
          <w:color w:val="000000"/>
          <w:sz w:val="20"/>
          <w:lang w:eastAsia="pl-PL"/>
        </w:rPr>
        <w:br/>
      </w:r>
      <w:r w:rsidR="00AC58D2" w:rsidRPr="003C2BAD">
        <w:rPr>
          <w:rFonts w:ascii="Segoe UI" w:hAnsi="Segoe UI" w:cs="Segoe UI"/>
          <w:color w:val="000000"/>
          <w:sz w:val="20"/>
          <w:lang w:eastAsia="pl-PL"/>
        </w:rPr>
        <w:t xml:space="preserve">w Dzienniku Urzędowym Unii Europejskiej </w:t>
      </w:r>
      <w:r w:rsidRPr="003C2BAD">
        <w:rPr>
          <w:rFonts w:ascii="Segoe UI" w:hAnsi="Segoe UI" w:cs="Segoe UI"/>
          <w:color w:val="000000"/>
          <w:sz w:val="20"/>
          <w:lang w:eastAsia="pl-PL"/>
        </w:rPr>
        <w:t xml:space="preserve">lub </w:t>
      </w:r>
      <w:r w:rsidR="008A04E2">
        <w:rPr>
          <w:rFonts w:ascii="Segoe UI" w:hAnsi="Segoe UI" w:cs="Segoe UI"/>
          <w:color w:val="000000"/>
          <w:sz w:val="20"/>
          <w:lang w:eastAsia="pl-PL"/>
        </w:rPr>
        <w:t xml:space="preserve">zamieszczenia </w:t>
      </w:r>
      <w:r w:rsidRPr="003C2BAD">
        <w:rPr>
          <w:rFonts w:ascii="Segoe UI" w:hAnsi="Segoe UI" w:cs="Segoe UI"/>
          <w:color w:val="000000"/>
          <w:sz w:val="20"/>
          <w:lang w:eastAsia="pl-PL"/>
        </w:rPr>
        <w:t>dokumentów zamów</w:t>
      </w:r>
      <w:r w:rsidR="00B12415" w:rsidRPr="003C2BAD">
        <w:rPr>
          <w:rFonts w:ascii="Segoe UI" w:hAnsi="Segoe UI" w:cs="Segoe UI"/>
          <w:color w:val="000000"/>
          <w:sz w:val="20"/>
          <w:lang w:eastAsia="pl-PL"/>
        </w:rPr>
        <w:t>ienia na stronie internetowej.</w:t>
      </w:r>
      <w:r w:rsidRPr="003C2BAD">
        <w:rPr>
          <w:rFonts w:ascii="Segoe UI" w:hAnsi="Segoe UI" w:cs="Segoe UI"/>
          <w:color w:val="000000"/>
          <w:sz w:val="20"/>
          <w:lang w:eastAsia="pl-PL"/>
        </w:rPr>
        <w:t xml:space="preserve"> </w:t>
      </w:r>
    </w:p>
    <w:p w:rsidR="00AC58D2" w:rsidRPr="003C2BAD" w:rsidRDefault="004C6F0D" w:rsidP="00077CB4">
      <w:pPr>
        <w:pStyle w:val="Akapitzlist"/>
        <w:numPr>
          <w:ilvl w:val="0"/>
          <w:numId w:val="43"/>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 przypadkach innych niż określone w </w:t>
      </w:r>
      <w:r w:rsidR="00AC58D2" w:rsidRPr="003C2BAD">
        <w:rPr>
          <w:rFonts w:ascii="Segoe UI" w:hAnsi="Segoe UI" w:cs="Segoe UI"/>
          <w:color w:val="000000"/>
          <w:sz w:val="20"/>
          <w:lang w:eastAsia="pl-PL"/>
        </w:rPr>
        <w:t>ppkt</w:t>
      </w:r>
      <w:r w:rsidRPr="003C2BAD">
        <w:rPr>
          <w:rFonts w:ascii="Segoe UI" w:hAnsi="Segoe UI" w:cs="Segoe UI"/>
          <w:color w:val="000000"/>
          <w:sz w:val="20"/>
          <w:lang w:eastAsia="pl-PL"/>
        </w:rPr>
        <w:t xml:space="preserve"> 7 i 8 wnosi się w terminie </w:t>
      </w:r>
      <w:r w:rsidR="00AC58D2" w:rsidRPr="003C2BAD">
        <w:rPr>
          <w:rFonts w:ascii="Segoe UI" w:hAnsi="Segoe UI" w:cs="Segoe UI"/>
          <w:color w:val="000000"/>
          <w:sz w:val="20"/>
          <w:lang w:eastAsia="pl-PL"/>
        </w:rPr>
        <w:t xml:space="preserve">10 </w:t>
      </w:r>
      <w:r w:rsidRPr="003C2BAD">
        <w:rPr>
          <w:rFonts w:ascii="Segoe UI" w:hAnsi="Segoe UI" w:cs="Segoe UI"/>
          <w:color w:val="000000"/>
          <w:sz w:val="20"/>
          <w:lang w:eastAsia="pl-PL"/>
        </w:rPr>
        <w:t xml:space="preserve">dni od dnia, </w:t>
      </w:r>
      <w:r w:rsidR="007E1730"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w którym powzięto lub przy zachowaniu należytej staranności można było powziąć wiadomość </w:t>
      </w:r>
      <w:r w:rsidR="00B12415"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o okolicznościach stanowiących podstawę jego wniesienia. </w:t>
      </w:r>
    </w:p>
    <w:p w:rsidR="004C6F0D" w:rsidRPr="003C2BAD" w:rsidRDefault="00B12415" w:rsidP="00077CB4">
      <w:pPr>
        <w:pStyle w:val="Akapitzlist"/>
        <w:numPr>
          <w:ilvl w:val="0"/>
          <w:numId w:val="43"/>
        </w:numPr>
        <w:tabs>
          <w:tab w:val="left" w:pos="567"/>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3C2BAD">
        <w:rPr>
          <w:rFonts w:ascii="Segoe UI" w:hAnsi="Segoe UI" w:cs="Segoe UI"/>
          <w:color w:val="000000"/>
          <w:sz w:val="20"/>
          <w:lang w:eastAsia="pl-PL"/>
        </w:rPr>
        <w:t>Jeżeli Z</w:t>
      </w:r>
      <w:r w:rsidR="004C6F0D" w:rsidRPr="003C2BAD">
        <w:rPr>
          <w:rFonts w:ascii="Segoe UI" w:hAnsi="Segoe UI" w:cs="Segoe UI"/>
          <w:color w:val="000000"/>
          <w:sz w:val="20"/>
          <w:lang w:eastAsia="pl-PL"/>
        </w:rPr>
        <w:t xml:space="preserve">amawiający mimo </w:t>
      </w:r>
      <w:r w:rsidRPr="003C2BAD">
        <w:rPr>
          <w:rFonts w:ascii="Segoe UI" w:hAnsi="Segoe UI" w:cs="Segoe UI"/>
          <w:color w:val="000000"/>
          <w:sz w:val="20"/>
          <w:lang w:eastAsia="pl-PL"/>
        </w:rPr>
        <w:t>takiego obowiązku nie przesłał W</w:t>
      </w:r>
      <w:r w:rsidR="004C6F0D" w:rsidRPr="003C2BAD">
        <w:rPr>
          <w:rFonts w:ascii="Segoe UI" w:hAnsi="Segoe UI" w:cs="Segoe UI"/>
          <w:color w:val="000000"/>
          <w:sz w:val="20"/>
          <w:lang w:eastAsia="pl-PL"/>
        </w:rPr>
        <w:t xml:space="preserve">ykonawcy zawiadomienia o wyborze najkorzystniejszej oferty, odwołanie wnosi się nie później niż w terminie: </w:t>
      </w:r>
    </w:p>
    <w:p w:rsidR="004C6F0D" w:rsidRPr="003C2BAD" w:rsidRDefault="00B12415" w:rsidP="007E1730">
      <w:pPr>
        <w:tabs>
          <w:tab w:val="left" w:pos="851"/>
        </w:tabs>
        <w:suppressAutoHyphens w:val="0"/>
        <w:autoSpaceDE w:val="0"/>
        <w:autoSpaceDN w:val="0"/>
        <w:adjustRightInd w:val="0"/>
        <w:ind w:left="851" w:hanging="567"/>
        <w:jc w:val="both"/>
        <w:rPr>
          <w:rFonts w:ascii="Segoe UI" w:hAnsi="Segoe UI" w:cs="Segoe UI"/>
          <w:color w:val="000000"/>
          <w:lang w:eastAsia="pl-PL"/>
        </w:rPr>
      </w:pPr>
      <w:r w:rsidRPr="003C2BAD">
        <w:rPr>
          <w:rFonts w:ascii="Segoe UI" w:hAnsi="Segoe UI" w:cs="Segoe UI"/>
          <w:color w:val="000000"/>
          <w:lang w:eastAsia="pl-PL"/>
        </w:rPr>
        <w:t>10.</w:t>
      </w:r>
      <w:r w:rsidR="004C6F0D" w:rsidRPr="003C2BAD">
        <w:rPr>
          <w:rFonts w:ascii="Segoe UI" w:hAnsi="Segoe UI" w:cs="Segoe UI"/>
          <w:color w:val="000000"/>
          <w:lang w:eastAsia="pl-PL"/>
        </w:rPr>
        <w:t xml:space="preserve">1) </w:t>
      </w:r>
      <w:r w:rsidR="00AC58D2" w:rsidRPr="003C2BAD">
        <w:rPr>
          <w:rFonts w:ascii="Segoe UI" w:hAnsi="Segoe UI" w:cs="Segoe UI"/>
          <w:color w:val="000000"/>
          <w:lang w:eastAsia="pl-PL"/>
        </w:rPr>
        <w:t xml:space="preserve">30 dni od dnia publikacji w Dzienniku Urzędowym Unii Europejskiej </w:t>
      </w:r>
      <w:r w:rsidR="004C6F0D" w:rsidRPr="003C2BAD">
        <w:rPr>
          <w:rFonts w:ascii="Segoe UI" w:hAnsi="Segoe UI" w:cs="Segoe UI"/>
          <w:color w:val="000000"/>
          <w:lang w:eastAsia="pl-PL"/>
        </w:rPr>
        <w:t xml:space="preserve">ogłoszenia o </w:t>
      </w:r>
      <w:r w:rsidR="00AC58D2" w:rsidRPr="003C2BAD">
        <w:rPr>
          <w:rFonts w:ascii="Segoe UI" w:hAnsi="Segoe UI" w:cs="Segoe UI"/>
          <w:color w:val="000000"/>
          <w:lang w:eastAsia="pl-PL"/>
        </w:rPr>
        <w:t>udzieleniu zamówienia</w:t>
      </w:r>
      <w:r w:rsidR="004C6F0D" w:rsidRPr="003C2BAD">
        <w:rPr>
          <w:rFonts w:ascii="Segoe UI" w:hAnsi="Segoe UI" w:cs="Segoe UI"/>
          <w:color w:val="000000"/>
          <w:lang w:eastAsia="pl-PL"/>
        </w:rPr>
        <w:t xml:space="preserve">; </w:t>
      </w:r>
    </w:p>
    <w:p w:rsidR="004C6F0D" w:rsidRPr="008A04E2" w:rsidRDefault="00B12415" w:rsidP="007E1730">
      <w:pPr>
        <w:tabs>
          <w:tab w:val="left" w:pos="851"/>
        </w:tabs>
        <w:suppressAutoHyphens w:val="0"/>
        <w:autoSpaceDE w:val="0"/>
        <w:autoSpaceDN w:val="0"/>
        <w:adjustRightInd w:val="0"/>
        <w:ind w:left="851" w:hanging="567"/>
        <w:jc w:val="both"/>
        <w:rPr>
          <w:rFonts w:ascii="Segoe UI" w:hAnsi="Segoe UI" w:cs="Segoe UI"/>
          <w:color w:val="000000"/>
          <w:lang w:eastAsia="pl-PL"/>
        </w:rPr>
      </w:pPr>
      <w:r w:rsidRPr="003C2BAD">
        <w:rPr>
          <w:rFonts w:ascii="Segoe UI" w:hAnsi="Segoe UI" w:cs="Segoe UI"/>
          <w:color w:val="000000"/>
          <w:lang w:eastAsia="pl-PL"/>
        </w:rPr>
        <w:t>10.</w:t>
      </w:r>
      <w:r w:rsidR="004C6F0D" w:rsidRPr="003C2BAD">
        <w:rPr>
          <w:rFonts w:ascii="Segoe UI" w:hAnsi="Segoe UI" w:cs="Segoe UI"/>
          <w:color w:val="000000"/>
          <w:lang w:eastAsia="pl-PL"/>
        </w:rPr>
        <w:t xml:space="preserve">2) </w:t>
      </w:r>
      <w:r w:rsidR="00AC58D2" w:rsidRPr="003C2BAD">
        <w:rPr>
          <w:rFonts w:ascii="Segoe UI" w:hAnsi="Segoe UI" w:cs="Segoe UI"/>
          <w:color w:val="000000"/>
          <w:lang w:eastAsia="pl-PL"/>
        </w:rPr>
        <w:t>6 miesięcy</w:t>
      </w:r>
      <w:r w:rsidR="004C6F0D" w:rsidRPr="003C2BAD">
        <w:rPr>
          <w:rFonts w:ascii="Segoe UI" w:hAnsi="Segoe UI" w:cs="Segoe UI"/>
          <w:color w:val="000000"/>
          <w:lang w:eastAsia="pl-PL"/>
        </w:rPr>
        <w:t xml:space="preserve"> </w:t>
      </w:r>
      <w:r w:rsidRPr="003C2BAD">
        <w:rPr>
          <w:rFonts w:ascii="Segoe UI" w:hAnsi="Segoe UI" w:cs="Segoe UI"/>
          <w:color w:val="000000"/>
          <w:lang w:eastAsia="pl-PL"/>
        </w:rPr>
        <w:t>od dnia zawarcia umowy, jeżeli Z</w:t>
      </w:r>
      <w:r w:rsidR="004C6F0D" w:rsidRPr="003C2BAD">
        <w:rPr>
          <w:rFonts w:ascii="Segoe UI" w:hAnsi="Segoe UI" w:cs="Segoe UI"/>
          <w:color w:val="000000"/>
          <w:lang w:eastAsia="pl-PL"/>
        </w:rPr>
        <w:t xml:space="preserve">amawiający nie </w:t>
      </w:r>
      <w:r w:rsidR="00AC58D2" w:rsidRPr="003C2BAD">
        <w:rPr>
          <w:rFonts w:ascii="Segoe UI" w:hAnsi="Segoe UI" w:cs="Segoe UI"/>
          <w:color w:val="000000"/>
          <w:lang w:eastAsia="pl-PL"/>
        </w:rPr>
        <w:t xml:space="preserve">opublikował w Dzienniku </w:t>
      </w:r>
      <w:r w:rsidR="00AC58D2" w:rsidRPr="008A04E2">
        <w:rPr>
          <w:rFonts w:ascii="Segoe UI" w:hAnsi="Segoe UI" w:cs="Segoe UI"/>
          <w:color w:val="000000"/>
          <w:lang w:eastAsia="pl-PL"/>
        </w:rPr>
        <w:t>Urzędowym Unii Europejskiej ogłoszenia o udzieleniu zamówienia</w:t>
      </w:r>
      <w:r w:rsidR="004C6F0D" w:rsidRPr="008A04E2">
        <w:rPr>
          <w:rFonts w:ascii="Segoe UI" w:hAnsi="Segoe UI" w:cs="Segoe UI"/>
          <w:color w:val="000000"/>
          <w:lang w:eastAsia="pl-PL"/>
        </w:rPr>
        <w:t xml:space="preserve">. </w:t>
      </w:r>
    </w:p>
    <w:p w:rsidR="008A04E2" w:rsidRPr="008A04E2" w:rsidRDefault="008A04E2" w:rsidP="00077CB4">
      <w:pPr>
        <w:pStyle w:val="Akapitzlist"/>
        <w:numPr>
          <w:ilvl w:val="0"/>
          <w:numId w:val="43"/>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8A04E2">
        <w:rPr>
          <w:rFonts w:ascii="Segoe UI" w:hAnsi="Segoe UI" w:cs="Segoe UI"/>
          <w:bCs/>
          <w:color w:val="000000"/>
          <w:sz w:val="20"/>
          <w:shd w:val="clear" w:color="auto" w:fill="FFFFFF"/>
        </w:rPr>
        <w:t xml:space="preserve">Pisma składane w toku postępowania odwoławczego przez strony oraz uczestników postępowania odwoławczego wnosi się z odpisami dla stron oraz uczestników postępowania odwoławczego, </w:t>
      </w:r>
      <w:r>
        <w:rPr>
          <w:rFonts w:ascii="Segoe UI" w:hAnsi="Segoe UI" w:cs="Segoe UI"/>
          <w:bCs/>
          <w:color w:val="000000"/>
          <w:sz w:val="20"/>
          <w:shd w:val="clear" w:color="auto" w:fill="FFFFFF"/>
        </w:rPr>
        <w:br/>
      </w:r>
      <w:r w:rsidRPr="008A04E2">
        <w:rPr>
          <w:rFonts w:ascii="Segoe UI" w:hAnsi="Segoe UI" w:cs="Segoe UI"/>
          <w:bCs/>
          <w:color w:val="000000"/>
          <w:sz w:val="20"/>
          <w:shd w:val="clear" w:color="auto" w:fill="FFFFFF"/>
        </w:rPr>
        <w:t>jeżeli pisma te składane są w formie pisemnej.</w:t>
      </w:r>
    </w:p>
    <w:p w:rsidR="007E1730" w:rsidRPr="007E1730" w:rsidRDefault="004C6F0D" w:rsidP="00077CB4">
      <w:pPr>
        <w:pStyle w:val="Akapitzlist"/>
        <w:numPr>
          <w:ilvl w:val="0"/>
          <w:numId w:val="43"/>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color w:val="000000"/>
          <w:sz w:val="20"/>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w:t>
      </w:r>
      <w:r w:rsidR="007E1730" w:rsidRPr="007E1730">
        <w:rPr>
          <w:rFonts w:ascii="Segoe UI" w:hAnsi="Segoe UI" w:cs="Segoe UI"/>
          <w:color w:val="000000"/>
          <w:sz w:val="20"/>
          <w:lang w:eastAsia="pl-PL"/>
        </w:rPr>
        <w:t>fanym.</w:t>
      </w:r>
    </w:p>
    <w:p w:rsidR="007E1730" w:rsidRPr="007E1730" w:rsidRDefault="004C6F0D" w:rsidP="00077CB4">
      <w:pPr>
        <w:pStyle w:val="Akapitzlist"/>
        <w:numPr>
          <w:ilvl w:val="0"/>
          <w:numId w:val="43"/>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color w:val="000000"/>
          <w:sz w:val="20"/>
          <w:lang w:eastAsia="pl-PL"/>
        </w:rPr>
        <w:t xml:space="preserve">Pisma w formie pisemnej wnosi się za pośrednictwem operatora pocztowego, w rozumieniu ustawy z dnia 23 listopada 2012 r. </w:t>
      </w:r>
      <w:r w:rsidR="007E1730" w:rsidRPr="007E1730">
        <w:rPr>
          <w:rFonts w:ascii="Segoe UI" w:hAnsi="Segoe UI" w:cs="Segoe UI"/>
          <w:color w:val="000000"/>
          <w:sz w:val="20"/>
          <w:lang w:eastAsia="pl-PL"/>
        </w:rPr>
        <w:t>–</w:t>
      </w:r>
      <w:r w:rsidRPr="007E1730">
        <w:rPr>
          <w:rFonts w:ascii="Segoe UI" w:hAnsi="Segoe UI" w:cs="Segoe UI"/>
          <w:color w:val="000000"/>
          <w:sz w:val="20"/>
          <w:lang w:eastAsia="pl-PL"/>
        </w:rPr>
        <w:t xml:space="preserve"> Prawo pocztowe, osobiście, za pośrednictwem posłańca, </w:t>
      </w:r>
      <w:r w:rsidR="007E1730">
        <w:rPr>
          <w:rFonts w:ascii="Segoe UI" w:hAnsi="Segoe UI" w:cs="Segoe UI"/>
          <w:color w:val="000000"/>
          <w:sz w:val="20"/>
          <w:lang w:eastAsia="pl-PL"/>
        </w:rPr>
        <w:br/>
      </w:r>
      <w:r w:rsidRPr="007E1730">
        <w:rPr>
          <w:rFonts w:ascii="Segoe UI" w:hAnsi="Segoe UI" w:cs="Segoe UI"/>
          <w:color w:val="000000"/>
          <w:sz w:val="20"/>
          <w:lang w:eastAsia="pl-PL"/>
        </w:rPr>
        <w:t>a pisma w postaci elektronicznej wnosi się przy użyciu środków komunikacji elektronicznej.</w:t>
      </w:r>
    </w:p>
    <w:p w:rsidR="007E1730" w:rsidRPr="007E1730" w:rsidRDefault="003B677C" w:rsidP="00077CB4">
      <w:pPr>
        <w:pStyle w:val="Akapitzlist"/>
        <w:numPr>
          <w:ilvl w:val="0"/>
          <w:numId w:val="43"/>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sz w:val="20"/>
          <w:lang w:eastAsia="pl-PL"/>
        </w:rPr>
        <w:t xml:space="preserve">Na orzeczenie Krajowej Izby Odwoławczej oraz postanowienie Prezesa Krajowej Izby Odwoławczej, o </w:t>
      </w:r>
      <w:r w:rsidR="0025579D" w:rsidRPr="007E1730">
        <w:rPr>
          <w:rFonts w:ascii="Segoe UI" w:hAnsi="Segoe UI" w:cs="Segoe UI"/>
          <w:sz w:val="20"/>
          <w:lang w:eastAsia="pl-PL"/>
        </w:rPr>
        <w:t>którym</w:t>
      </w:r>
      <w:r w:rsidR="00587597" w:rsidRPr="007E1730">
        <w:rPr>
          <w:rFonts w:ascii="Segoe UI" w:hAnsi="Segoe UI" w:cs="Segoe UI"/>
          <w:sz w:val="20"/>
          <w:lang w:eastAsia="pl-PL"/>
        </w:rPr>
        <w:t xml:space="preserve"> mowa w art. 519 ust. 1 </w:t>
      </w:r>
      <w:r w:rsidR="00B12415" w:rsidRPr="007E1730">
        <w:rPr>
          <w:rFonts w:ascii="Segoe UI" w:hAnsi="Segoe UI" w:cs="Segoe UI"/>
          <w:sz w:val="20"/>
          <w:lang w:eastAsia="pl-PL"/>
        </w:rPr>
        <w:t xml:space="preserve">ustawy </w:t>
      </w:r>
      <w:r w:rsidR="00587597" w:rsidRPr="007E1730">
        <w:rPr>
          <w:rFonts w:ascii="Segoe UI" w:hAnsi="Segoe UI" w:cs="Segoe UI"/>
          <w:sz w:val="20"/>
          <w:lang w:eastAsia="pl-PL"/>
        </w:rPr>
        <w:t>PZP, stronom oraz uczestni</w:t>
      </w:r>
      <w:r w:rsidRPr="007E1730">
        <w:rPr>
          <w:rFonts w:ascii="Segoe UI" w:hAnsi="Segoe UI" w:cs="Segoe UI"/>
          <w:sz w:val="20"/>
          <w:lang w:eastAsia="pl-PL"/>
        </w:rPr>
        <w:t xml:space="preserve">kom </w:t>
      </w:r>
      <w:r w:rsidR="007E1730" w:rsidRPr="007E1730">
        <w:rPr>
          <w:rFonts w:ascii="Segoe UI" w:hAnsi="Segoe UI" w:cs="Segoe UI"/>
          <w:sz w:val="20"/>
          <w:lang w:eastAsia="pl-PL"/>
        </w:rPr>
        <w:t>postępowania</w:t>
      </w:r>
      <w:r w:rsidRPr="007E1730">
        <w:rPr>
          <w:rFonts w:ascii="Segoe UI" w:hAnsi="Segoe UI" w:cs="Segoe UI"/>
          <w:sz w:val="20"/>
          <w:lang w:eastAsia="pl-PL"/>
        </w:rPr>
        <w:t xml:space="preserve"> odwoławczego przysługuje skarga do </w:t>
      </w:r>
      <w:r w:rsidR="0025579D" w:rsidRPr="007E1730">
        <w:rPr>
          <w:rFonts w:ascii="Segoe UI" w:hAnsi="Segoe UI" w:cs="Segoe UI"/>
          <w:sz w:val="20"/>
          <w:lang w:eastAsia="pl-PL"/>
        </w:rPr>
        <w:t>sądu</w:t>
      </w:r>
      <w:r w:rsidRPr="007E1730">
        <w:rPr>
          <w:rFonts w:ascii="Segoe UI" w:hAnsi="Segoe UI" w:cs="Segoe UI"/>
          <w:sz w:val="20"/>
          <w:lang w:eastAsia="pl-PL"/>
        </w:rPr>
        <w:t xml:space="preserve">. </w:t>
      </w:r>
      <w:r w:rsidR="007E1730" w:rsidRPr="007E1730">
        <w:rPr>
          <w:rFonts w:ascii="Segoe UI" w:hAnsi="Segoe UI" w:cs="Segoe UI"/>
          <w:sz w:val="20"/>
          <w:lang w:eastAsia="pl-PL"/>
        </w:rPr>
        <w:t>Skargę</w:t>
      </w:r>
      <w:r w:rsidRPr="007E1730">
        <w:rPr>
          <w:rFonts w:ascii="Segoe UI" w:hAnsi="Segoe UI" w:cs="Segoe UI"/>
          <w:sz w:val="20"/>
          <w:lang w:eastAsia="pl-PL"/>
        </w:rPr>
        <w:t xml:space="preserve"> wnosi </w:t>
      </w:r>
      <w:r w:rsidR="00AB2D04" w:rsidRPr="007E1730">
        <w:rPr>
          <w:rFonts w:ascii="Segoe UI" w:hAnsi="Segoe UI" w:cs="Segoe UI"/>
          <w:sz w:val="20"/>
          <w:lang w:eastAsia="pl-PL"/>
        </w:rPr>
        <w:t>się</w:t>
      </w:r>
      <w:r w:rsidRPr="007E1730">
        <w:rPr>
          <w:rFonts w:ascii="Segoe UI" w:hAnsi="Segoe UI" w:cs="Segoe UI"/>
          <w:sz w:val="20"/>
          <w:lang w:eastAsia="pl-PL"/>
        </w:rPr>
        <w:t xml:space="preserve"> do </w:t>
      </w:r>
      <w:r w:rsidR="0025579D" w:rsidRPr="007E1730">
        <w:rPr>
          <w:rFonts w:ascii="Segoe UI" w:hAnsi="Segoe UI" w:cs="Segoe UI"/>
          <w:sz w:val="20"/>
          <w:lang w:eastAsia="pl-PL"/>
        </w:rPr>
        <w:t>Sądu</w:t>
      </w:r>
      <w:r w:rsidRPr="007E1730">
        <w:rPr>
          <w:rFonts w:ascii="Segoe UI" w:hAnsi="Segoe UI" w:cs="Segoe UI"/>
          <w:sz w:val="20"/>
          <w:lang w:eastAsia="pl-PL"/>
        </w:rPr>
        <w:t xml:space="preserve"> </w:t>
      </w:r>
      <w:r w:rsidR="0025579D" w:rsidRPr="007E1730">
        <w:rPr>
          <w:rFonts w:ascii="Segoe UI" w:hAnsi="Segoe UI" w:cs="Segoe UI"/>
          <w:sz w:val="20"/>
          <w:lang w:eastAsia="pl-PL"/>
        </w:rPr>
        <w:t>Okręgowego</w:t>
      </w:r>
      <w:r w:rsidRPr="007E1730">
        <w:rPr>
          <w:rFonts w:ascii="Segoe UI" w:hAnsi="Segoe UI" w:cs="Segoe UI"/>
          <w:sz w:val="20"/>
          <w:lang w:eastAsia="pl-PL"/>
        </w:rPr>
        <w:t xml:space="preserve"> w War</w:t>
      </w:r>
      <w:r w:rsidR="00587597" w:rsidRPr="007E1730">
        <w:rPr>
          <w:rFonts w:ascii="Segoe UI" w:hAnsi="Segoe UI" w:cs="Segoe UI"/>
          <w:sz w:val="20"/>
          <w:lang w:eastAsia="pl-PL"/>
        </w:rPr>
        <w:t xml:space="preserve">szawie </w:t>
      </w:r>
      <w:r w:rsidR="00587597" w:rsidRPr="007E1730">
        <w:rPr>
          <w:rFonts w:ascii="Segoe UI" w:hAnsi="Segoe UI" w:cs="Segoe UI"/>
          <w:sz w:val="20"/>
        </w:rPr>
        <w:t>– sądu zamówień publicznych</w:t>
      </w:r>
      <w:r w:rsidR="00B12415" w:rsidRPr="007E1730">
        <w:rPr>
          <w:rFonts w:ascii="Segoe UI" w:hAnsi="Segoe UI" w:cs="Segoe UI"/>
          <w:sz w:val="20"/>
        </w:rPr>
        <w:t>.</w:t>
      </w:r>
      <w:r w:rsidR="00587597" w:rsidRPr="007E1730">
        <w:rPr>
          <w:rFonts w:ascii="Segoe UI" w:hAnsi="Segoe UI" w:cs="Segoe UI"/>
          <w:sz w:val="20"/>
        </w:rPr>
        <w:t xml:space="preserve"> </w:t>
      </w:r>
      <w:r w:rsidR="007E1730" w:rsidRPr="007E1730">
        <w:rPr>
          <w:rFonts w:ascii="Segoe UI" w:hAnsi="Segoe UI" w:cs="Segoe UI"/>
          <w:sz w:val="20"/>
          <w:lang w:eastAsia="pl-PL"/>
        </w:rPr>
        <w:t>Skargę</w:t>
      </w:r>
      <w:r w:rsidR="00B12415" w:rsidRPr="007E1730">
        <w:rPr>
          <w:rFonts w:ascii="Segoe UI" w:hAnsi="Segoe UI" w:cs="Segoe UI"/>
          <w:sz w:val="20"/>
          <w:lang w:eastAsia="pl-PL"/>
        </w:rPr>
        <w:t xml:space="preserve"> wnosi się </w:t>
      </w:r>
      <w:r w:rsidR="00587597" w:rsidRPr="007E1730">
        <w:rPr>
          <w:rFonts w:ascii="Segoe UI" w:hAnsi="Segoe UI" w:cs="Segoe UI"/>
          <w:sz w:val="20"/>
        </w:rPr>
        <w:t>za pośrednictwem Pr</w:t>
      </w:r>
      <w:r w:rsidR="00B12415" w:rsidRPr="007E1730">
        <w:rPr>
          <w:rFonts w:ascii="Segoe UI" w:hAnsi="Segoe UI" w:cs="Segoe UI"/>
          <w:sz w:val="20"/>
        </w:rPr>
        <w:t>ezesa Krajowej Izby Odwoławczej</w:t>
      </w:r>
      <w:r w:rsidR="008A04E2">
        <w:rPr>
          <w:rFonts w:ascii="Segoe UI" w:hAnsi="Segoe UI" w:cs="Segoe UI"/>
          <w:sz w:val="20"/>
        </w:rPr>
        <w:t>,</w:t>
      </w:r>
      <w:r w:rsidR="00B12415" w:rsidRPr="007E1730">
        <w:rPr>
          <w:rFonts w:ascii="Segoe UI" w:hAnsi="Segoe UI" w:cs="Segoe UI"/>
          <w:sz w:val="20"/>
        </w:rPr>
        <w:t xml:space="preserve"> w terminie 14 dni od dnia doręczenia orzeczenia Krajowej Izby Odwoławczej </w:t>
      </w:r>
      <w:r w:rsidR="008A04E2">
        <w:rPr>
          <w:rFonts w:ascii="Segoe UI" w:hAnsi="Segoe UI" w:cs="Segoe UI"/>
          <w:sz w:val="20"/>
        </w:rPr>
        <w:br/>
      </w:r>
      <w:r w:rsidR="00B12415" w:rsidRPr="007E1730">
        <w:rPr>
          <w:rFonts w:ascii="Segoe UI" w:hAnsi="Segoe UI" w:cs="Segoe UI"/>
          <w:sz w:val="20"/>
        </w:rPr>
        <w:t>lub postanowienia Prezesa Krajowej Izby Odwoławczej, o którym mowa w art. 519 ust. 1 ustawy PZP, przesyłając jednocześnie jej odpis przeciwnikowi skargi. Złożenie skargi w placówce pocztowej operatora wyznaczonego w rozumieniu ustawy z dnia 23 listopada 2012 – Prawo pocztowe jest równoznaczne z jej wniesieniem.</w:t>
      </w:r>
    </w:p>
    <w:p w:rsidR="003B677C" w:rsidRPr="007E1730" w:rsidRDefault="003B677C" w:rsidP="00077CB4">
      <w:pPr>
        <w:pStyle w:val="Akapitzlist"/>
        <w:numPr>
          <w:ilvl w:val="0"/>
          <w:numId w:val="43"/>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sz w:val="20"/>
          <w:lang w:eastAsia="pl-PL"/>
        </w:rPr>
        <w:t xml:space="preserve">Szczegółowe informacje dotyczące środków ochrony prawnej określone są w Dziale IX „Środki ochrony prawnej” </w:t>
      </w:r>
      <w:r w:rsidR="00AB2D04" w:rsidRPr="007E1730">
        <w:rPr>
          <w:rFonts w:ascii="Segoe UI" w:hAnsi="Segoe UI" w:cs="Segoe UI"/>
          <w:sz w:val="20"/>
          <w:lang w:eastAsia="pl-PL"/>
        </w:rPr>
        <w:t xml:space="preserve">ustawy </w:t>
      </w:r>
      <w:r w:rsidRPr="007E1730">
        <w:rPr>
          <w:rFonts w:ascii="Segoe UI" w:hAnsi="Segoe UI" w:cs="Segoe UI"/>
          <w:bCs/>
          <w:sz w:val="20"/>
        </w:rPr>
        <w:t>PZP.</w:t>
      </w:r>
    </w:p>
    <w:p w:rsidR="00B86715" w:rsidRPr="003C2BAD" w:rsidRDefault="00B86715">
      <w:pPr>
        <w:spacing w:line="254" w:lineRule="auto"/>
        <w:jc w:val="both"/>
        <w:rPr>
          <w:rFonts w:ascii="Segoe UI" w:hAnsi="Segoe UI" w:cs="Segoe UI"/>
          <w:b/>
        </w:rPr>
      </w:pPr>
    </w:p>
    <w:p w:rsidR="00B86715" w:rsidRPr="003C2BAD" w:rsidRDefault="00B86715" w:rsidP="00077CB4">
      <w:pPr>
        <w:pStyle w:val="Akapitzlist"/>
        <w:numPr>
          <w:ilvl w:val="0"/>
          <w:numId w:val="65"/>
        </w:numPr>
        <w:spacing w:line="254" w:lineRule="auto"/>
        <w:ind w:left="426" w:hanging="426"/>
        <w:jc w:val="both"/>
        <w:rPr>
          <w:rFonts w:ascii="Segoe UI" w:eastAsia="Calibri" w:hAnsi="Segoe UI" w:cs="Segoe UI"/>
          <w:b/>
          <w:sz w:val="20"/>
          <w:lang w:eastAsia="en-US"/>
        </w:rPr>
      </w:pPr>
      <w:r w:rsidRPr="003C2BAD">
        <w:rPr>
          <w:rFonts w:ascii="Segoe UI" w:eastAsia="Calibri" w:hAnsi="Segoe UI" w:cs="Segoe UI"/>
          <w:b/>
          <w:sz w:val="20"/>
          <w:lang w:eastAsia="en-US"/>
        </w:rPr>
        <w:t>KLAUZULA INFORMACYJNA DOTYCZĄCA PRZETWARZANIA DANYCH OSOBOWYCH</w:t>
      </w:r>
    </w:p>
    <w:p w:rsidR="003C2BAD" w:rsidRPr="00D64172" w:rsidRDefault="003C2BAD" w:rsidP="003C2BAD">
      <w:pPr>
        <w:suppressAutoHyphens w:val="0"/>
        <w:jc w:val="both"/>
        <w:rPr>
          <w:rFonts w:ascii="Segoe UI" w:eastAsiaTheme="minorHAnsi" w:hAnsi="Segoe UI" w:cs="Segoe UI"/>
          <w:lang w:eastAsia="en-US"/>
        </w:rPr>
      </w:pPr>
      <w:r w:rsidRPr="00D64172">
        <w:rPr>
          <w:rFonts w:ascii="Segoe UI" w:eastAsiaTheme="minorHAnsi" w:hAnsi="Segoe UI" w:cs="Segoe UI"/>
          <w:lang w:eastAsia="en-US"/>
        </w:rPr>
        <w:t xml:space="preserve">Na podstawie art. 13 ust. 1 i ust. 2 Rozporządzenia Parlamentu Europejskiego i Rady (UE) 2016/679 </w:t>
      </w:r>
      <w:r w:rsidRPr="00D64172">
        <w:rPr>
          <w:rFonts w:ascii="Segoe UI" w:eastAsiaTheme="minorHAnsi" w:hAnsi="Segoe UI" w:cs="Segoe UI"/>
          <w:lang w:eastAsia="en-US"/>
        </w:rPr>
        <w:br/>
        <w:t>z dnia 27 kwietnia 2016 roku (RODO) uprzejmie informujemy, że:</w:t>
      </w:r>
    </w:p>
    <w:p w:rsidR="003C2BAD" w:rsidRPr="00D64172" w:rsidRDefault="003C2BAD" w:rsidP="00077CB4">
      <w:pPr>
        <w:numPr>
          <w:ilvl w:val="0"/>
          <w:numId w:val="32"/>
        </w:numPr>
        <w:suppressAutoHyphens w:val="0"/>
        <w:spacing w:after="160" w:line="256" w:lineRule="auto"/>
        <w:ind w:left="284" w:hanging="284"/>
        <w:contextualSpacing/>
        <w:jc w:val="both"/>
        <w:rPr>
          <w:rFonts w:ascii="Segoe UI" w:eastAsiaTheme="minorHAnsi" w:hAnsi="Segoe UI" w:cs="Segoe UI"/>
          <w:lang w:eastAsia="en-US"/>
        </w:rPr>
      </w:pPr>
      <w:r w:rsidRPr="00D64172">
        <w:rPr>
          <w:rFonts w:ascii="Segoe UI" w:eastAsiaTheme="minorHAnsi" w:hAnsi="Segoe UI" w:cs="Segoe UI"/>
          <w:lang w:eastAsia="en-US"/>
        </w:rPr>
        <w:t>administratorem Pani/Pana danych jest Gmina Miasto Koszalin reprezentowana przez Prezydenta Miasta Koszalina – Urząd Miejski ul. Rynek Staromiejski 6-7, e-mail: koszalin@um.koszalin.pl;</w:t>
      </w:r>
    </w:p>
    <w:p w:rsidR="003C2BAD" w:rsidRPr="00D64172" w:rsidRDefault="003C2BAD" w:rsidP="00077CB4">
      <w:pPr>
        <w:numPr>
          <w:ilvl w:val="0"/>
          <w:numId w:val="32"/>
        </w:numPr>
        <w:suppressAutoHyphens w:val="0"/>
        <w:spacing w:after="160" w:line="256" w:lineRule="auto"/>
        <w:ind w:left="284" w:hanging="284"/>
        <w:contextualSpacing/>
        <w:jc w:val="both"/>
        <w:rPr>
          <w:rFonts w:ascii="Segoe UI" w:eastAsiaTheme="minorHAnsi" w:hAnsi="Segoe UI" w:cs="Segoe UI"/>
          <w:lang w:eastAsia="en-US"/>
        </w:rPr>
      </w:pPr>
      <w:r w:rsidRPr="00D64172">
        <w:rPr>
          <w:rFonts w:ascii="Segoe UI" w:eastAsiaTheme="minorHAnsi" w:hAnsi="Segoe UI" w:cs="Segoe UI"/>
          <w:lang w:eastAsia="en-US"/>
        </w:rPr>
        <w:t xml:space="preserve">w Urzędzie Miejskim w Koszalinie został wyznaczony Inspektor Ochrony Danych: Mariusz Krasicki </w:t>
      </w:r>
      <w:r w:rsidRPr="00D64172">
        <w:rPr>
          <w:rFonts w:ascii="Segoe UI" w:eastAsiaTheme="minorHAnsi" w:hAnsi="Segoe UI" w:cs="Segoe UI"/>
          <w:lang w:eastAsia="en-US"/>
        </w:rPr>
        <w:br/>
        <w:t>Urząd Miejski ul. Rynek Staromiejski 6-7, e-mail: iodo@um.koszalin.pl;</w:t>
      </w:r>
    </w:p>
    <w:p w:rsidR="003C2BAD" w:rsidRPr="00D64172" w:rsidRDefault="003C2BAD" w:rsidP="00077CB4">
      <w:pPr>
        <w:numPr>
          <w:ilvl w:val="0"/>
          <w:numId w:val="32"/>
        </w:numPr>
        <w:suppressAutoHyphens w:val="0"/>
        <w:spacing w:after="160" w:line="256" w:lineRule="auto"/>
        <w:ind w:left="284" w:hanging="284"/>
        <w:contextualSpacing/>
        <w:jc w:val="both"/>
        <w:rPr>
          <w:rFonts w:ascii="Segoe UI" w:eastAsiaTheme="minorHAnsi" w:hAnsi="Segoe UI" w:cs="Segoe UI"/>
          <w:lang w:eastAsia="en-US"/>
        </w:rPr>
      </w:pPr>
      <w:r w:rsidRPr="00D64172">
        <w:rPr>
          <w:rFonts w:ascii="Segoe UI" w:hAnsi="Segoe UI" w:cs="Segoe UI"/>
          <w:lang w:eastAsia="pl-PL"/>
        </w:rPr>
        <w:t xml:space="preserve">Pani/Pana dane osobowe przetwarzane będą na podstawie art. 6 ust. 1 lit. c RODO w celu związanym </w:t>
      </w:r>
      <w:r w:rsidRPr="00D64172">
        <w:rPr>
          <w:rFonts w:ascii="Segoe UI" w:hAnsi="Segoe UI" w:cs="Segoe UI"/>
          <w:lang w:eastAsia="pl-PL"/>
        </w:rPr>
        <w:br/>
        <w:t>z postępowaniem o udzielenie zamówienia publicznego</w:t>
      </w:r>
      <w:r w:rsidRPr="00D64172">
        <w:rPr>
          <w:rFonts w:asciiTheme="minorHAnsi" w:eastAsiaTheme="minorHAnsi" w:hAnsiTheme="minorHAnsi" w:cstheme="minorBidi"/>
          <w:lang w:eastAsia="en-US"/>
        </w:rPr>
        <w:t xml:space="preserve"> </w:t>
      </w:r>
      <w:r w:rsidRPr="00D64172">
        <w:rPr>
          <w:rFonts w:ascii="Segoe UI" w:eastAsiaTheme="minorHAnsi" w:hAnsi="Segoe UI" w:cs="Segoe UI"/>
          <w:lang w:eastAsia="en-US"/>
        </w:rPr>
        <w:t>oraz zawarciem umowy;</w:t>
      </w:r>
    </w:p>
    <w:p w:rsidR="003C2BAD" w:rsidRPr="00D64172" w:rsidRDefault="003C2BAD" w:rsidP="00077CB4">
      <w:pPr>
        <w:numPr>
          <w:ilvl w:val="0"/>
          <w:numId w:val="32"/>
        </w:numPr>
        <w:suppressAutoHyphens w:val="0"/>
        <w:spacing w:after="160" w:line="256" w:lineRule="auto"/>
        <w:ind w:left="284" w:hanging="284"/>
        <w:contextualSpacing/>
        <w:jc w:val="both"/>
        <w:rPr>
          <w:rFonts w:ascii="Segoe UI" w:eastAsiaTheme="minorHAnsi" w:hAnsi="Segoe UI" w:cs="Segoe UI"/>
          <w:lang w:eastAsia="en-US"/>
        </w:rPr>
      </w:pPr>
      <w:r w:rsidRPr="00D64172">
        <w:rPr>
          <w:rFonts w:ascii="Segoe UI" w:eastAsiaTheme="minorHAnsi" w:hAnsi="Segoe UI" w:cs="Segoe UI"/>
          <w:lang w:eastAsia="en-US"/>
        </w:rPr>
        <w:t>o</w:t>
      </w:r>
      <w:r w:rsidRPr="00D64172">
        <w:rPr>
          <w:rFonts w:ascii="Segoe UI" w:hAnsi="Segoe UI" w:cs="Segoe UI"/>
          <w:lang w:eastAsia="pl-PL"/>
        </w:rPr>
        <w:t xml:space="preserve">dbiorcami Pani/Pana danych osobowych będą osoby lub podmioty, którym udostępniona zostanie dokumentacja postępowania w oparciu o art. 18 oraz art. 74 ustawy PZP;  </w:t>
      </w:r>
    </w:p>
    <w:p w:rsidR="003C2BAD" w:rsidRPr="00D64172" w:rsidRDefault="003C2BAD" w:rsidP="00077CB4">
      <w:pPr>
        <w:numPr>
          <w:ilvl w:val="0"/>
          <w:numId w:val="32"/>
        </w:numPr>
        <w:suppressAutoHyphens w:val="0"/>
        <w:spacing w:after="160" w:line="256" w:lineRule="auto"/>
        <w:ind w:left="284" w:hanging="284"/>
        <w:contextualSpacing/>
        <w:jc w:val="both"/>
        <w:rPr>
          <w:rFonts w:ascii="Segoe UI" w:eastAsiaTheme="minorHAnsi" w:hAnsi="Segoe UI" w:cs="Segoe UI"/>
          <w:lang w:eastAsia="en-US"/>
        </w:rPr>
      </w:pPr>
      <w:r w:rsidRPr="00D64172">
        <w:rPr>
          <w:rFonts w:ascii="Segoe UI" w:hAnsi="Segoe UI" w:cs="Segoe UI"/>
          <w:lang w:eastAsia="pl-PL"/>
        </w:rPr>
        <w:t>Pani/Pana dane osobowe będą przechowywane</w:t>
      </w:r>
      <w:r w:rsidRPr="00D64172">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w:t>
      </w:r>
      <w:r w:rsidRPr="00D64172">
        <w:rPr>
          <w:rFonts w:ascii="Segoe UI" w:eastAsiaTheme="minorHAnsi" w:hAnsi="Segoe UI" w:cs="Segoe UI"/>
          <w:lang w:eastAsia="en-US"/>
        </w:rPr>
        <w:lastRenderedPageBreak/>
        <w:t xml:space="preserve">instrukcji kancelaryjnej, jednolitych rzeczowych wykazów akt oraz instrukcji w sprawie organizacji </w:t>
      </w:r>
      <w:r w:rsidRPr="00D64172">
        <w:rPr>
          <w:rFonts w:ascii="Segoe UI" w:eastAsiaTheme="minorHAnsi" w:hAnsi="Segoe UI" w:cs="Segoe UI"/>
          <w:lang w:eastAsia="en-US"/>
        </w:rPr>
        <w:br/>
        <w:t>i zakresu działania archiwów zakładowych (Dz. U. z 2011 r. Nr 14, poz. 67 z późn. zm.);</w:t>
      </w:r>
    </w:p>
    <w:p w:rsidR="003C2BAD" w:rsidRPr="00D64172" w:rsidRDefault="003C2BAD" w:rsidP="00077CB4">
      <w:pPr>
        <w:numPr>
          <w:ilvl w:val="0"/>
          <w:numId w:val="32"/>
        </w:numPr>
        <w:suppressAutoHyphens w:val="0"/>
        <w:spacing w:after="160" w:line="256" w:lineRule="auto"/>
        <w:ind w:left="284" w:hanging="284"/>
        <w:contextualSpacing/>
        <w:jc w:val="both"/>
        <w:rPr>
          <w:rFonts w:ascii="Segoe UI" w:eastAsiaTheme="minorHAnsi" w:hAnsi="Segoe UI" w:cs="Segoe UI"/>
          <w:lang w:eastAsia="en-US"/>
        </w:rPr>
      </w:pPr>
      <w:r w:rsidRPr="00D64172">
        <w:rPr>
          <w:rFonts w:ascii="Segoe UI" w:hAnsi="Segoe UI" w:cs="Segoe UI"/>
          <w:lang w:eastAsia="pl-PL"/>
        </w:rPr>
        <w:t xml:space="preserve">obowiązek podania przez Panią/Pana danych osobowych bezpośrednio Pani/Pana dotyczących jest wymogiem ustawowym określonym w przepisach ustawy PZP, związanym z udziałem </w:t>
      </w:r>
      <w:r w:rsidRPr="00D64172">
        <w:rPr>
          <w:rFonts w:ascii="Segoe UI" w:hAnsi="Segoe UI" w:cs="Segoe UI"/>
          <w:lang w:eastAsia="pl-PL"/>
        </w:rPr>
        <w:br/>
        <w:t xml:space="preserve">w postępowaniu o udzielenie zamówienia publicznego; konsekwencje niepodania określonych danych wynikają z ustawy PZP;  </w:t>
      </w:r>
    </w:p>
    <w:p w:rsidR="003C2BAD" w:rsidRPr="00D64172" w:rsidRDefault="003C2BAD" w:rsidP="00077CB4">
      <w:pPr>
        <w:numPr>
          <w:ilvl w:val="0"/>
          <w:numId w:val="32"/>
        </w:numPr>
        <w:suppressAutoHyphens w:val="0"/>
        <w:spacing w:after="160" w:line="256" w:lineRule="auto"/>
        <w:ind w:left="284" w:hanging="284"/>
        <w:contextualSpacing/>
        <w:jc w:val="both"/>
        <w:rPr>
          <w:rFonts w:ascii="Segoe UI" w:eastAsiaTheme="minorHAnsi" w:hAnsi="Segoe UI" w:cs="Segoe UI"/>
          <w:lang w:eastAsia="en-US"/>
        </w:rPr>
      </w:pPr>
      <w:r w:rsidRPr="00D64172">
        <w:rPr>
          <w:rFonts w:ascii="Segoe UI" w:hAnsi="Segoe UI" w:cs="Segoe UI"/>
          <w:lang w:eastAsia="pl-PL"/>
        </w:rPr>
        <w:t>w odniesieniu do Pani/Pana danych osobowych decyzje nie będą podejmowane w sposób zautomatyzowany;</w:t>
      </w:r>
    </w:p>
    <w:p w:rsidR="003C2BAD" w:rsidRPr="00D64172" w:rsidRDefault="003C2BAD" w:rsidP="00077CB4">
      <w:pPr>
        <w:numPr>
          <w:ilvl w:val="0"/>
          <w:numId w:val="32"/>
        </w:numPr>
        <w:suppressAutoHyphens w:val="0"/>
        <w:spacing w:after="160" w:line="256" w:lineRule="auto"/>
        <w:ind w:left="284" w:hanging="284"/>
        <w:contextualSpacing/>
        <w:jc w:val="both"/>
        <w:rPr>
          <w:rFonts w:ascii="Segoe UI" w:eastAsiaTheme="minorHAnsi" w:hAnsi="Segoe UI" w:cs="Segoe UI"/>
          <w:lang w:eastAsia="en-US"/>
        </w:rPr>
      </w:pPr>
      <w:r w:rsidRPr="00D64172">
        <w:rPr>
          <w:rFonts w:ascii="Segoe UI" w:hAnsi="Segoe UI" w:cs="Segoe UI"/>
          <w:lang w:eastAsia="pl-PL"/>
        </w:rPr>
        <w:t>posiada Pani/Pan:</w:t>
      </w:r>
    </w:p>
    <w:p w:rsidR="003C2BAD" w:rsidRPr="00D64172" w:rsidRDefault="003C2BAD" w:rsidP="00077CB4">
      <w:pPr>
        <w:numPr>
          <w:ilvl w:val="0"/>
          <w:numId w:val="30"/>
        </w:numPr>
        <w:suppressAutoHyphens w:val="0"/>
        <w:spacing w:after="150" w:line="256" w:lineRule="auto"/>
        <w:ind w:left="567" w:hanging="283"/>
        <w:contextualSpacing/>
        <w:jc w:val="both"/>
        <w:rPr>
          <w:rFonts w:ascii="Segoe UI" w:hAnsi="Segoe UI" w:cs="Segoe UI"/>
          <w:lang w:eastAsia="pl-PL"/>
        </w:rPr>
      </w:pPr>
      <w:r w:rsidRPr="00D64172">
        <w:rPr>
          <w:rFonts w:ascii="Segoe UI" w:hAnsi="Segoe UI" w:cs="Segoe UI"/>
          <w:lang w:eastAsia="pl-PL"/>
        </w:rPr>
        <w:t>na podstawie art. 15 RODO prawo dostępu do danych osobowych Pani/Pana dotyczących*;</w:t>
      </w:r>
    </w:p>
    <w:p w:rsidR="003C2BAD" w:rsidRPr="00D64172" w:rsidRDefault="003C2BAD" w:rsidP="00077CB4">
      <w:pPr>
        <w:numPr>
          <w:ilvl w:val="0"/>
          <w:numId w:val="30"/>
        </w:numPr>
        <w:suppressAutoHyphens w:val="0"/>
        <w:spacing w:after="150" w:line="256" w:lineRule="auto"/>
        <w:ind w:left="567" w:hanging="283"/>
        <w:contextualSpacing/>
        <w:jc w:val="both"/>
        <w:rPr>
          <w:rFonts w:ascii="Segoe UI" w:hAnsi="Segoe UI" w:cs="Segoe UI"/>
          <w:lang w:eastAsia="pl-PL"/>
        </w:rPr>
      </w:pPr>
      <w:r w:rsidRPr="00D64172">
        <w:rPr>
          <w:rFonts w:ascii="Segoe UI" w:hAnsi="Segoe UI" w:cs="Segoe UI"/>
          <w:lang w:eastAsia="pl-PL"/>
        </w:rPr>
        <w:t xml:space="preserve">na podstawie art. 16 RODO prawo do sprostowania lub uzupełnienia </w:t>
      </w:r>
      <w:r>
        <w:rPr>
          <w:rFonts w:ascii="Segoe UI" w:hAnsi="Segoe UI" w:cs="Segoe UI"/>
          <w:lang w:eastAsia="pl-PL"/>
        </w:rPr>
        <w:t>Pani/Pana danych osobowych</w:t>
      </w:r>
      <w:r w:rsidRPr="00D64172">
        <w:rPr>
          <w:rFonts w:ascii="Segoe UI" w:hAnsi="Segoe UI" w:cs="Segoe UI"/>
          <w:b/>
          <w:vertAlign w:val="superscript"/>
          <w:lang w:eastAsia="pl-PL"/>
        </w:rPr>
        <w:t>**</w:t>
      </w:r>
      <w:r w:rsidRPr="00D64172">
        <w:rPr>
          <w:rFonts w:ascii="Segoe UI" w:hAnsi="Segoe UI" w:cs="Segoe UI"/>
          <w:lang w:eastAsia="pl-PL"/>
        </w:rPr>
        <w:t>;</w:t>
      </w:r>
    </w:p>
    <w:p w:rsidR="003C2BAD" w:rsidRPr="00D64172" w:rsidRDefault="003C2BAD" w:rsidP="00077CB4">
      <w:pPr>
        <w:numPr>
          <w:ilvl w:val="0"/>
          <w:numId w:val="30"/>
        </w:numPr>
        <w:suppressAutoHyphens w:val="0"/>
        <w:spacing w:after="150" w:line="256" w:lineRule="auto"/>
        <w:ind w:left="567" w:hanging="283"/>
        <w:contextualSpacing/>
        <w:jc w:val="both"/>
        <w:rPr>
          <w:rFonts w:ascii="Segoe UI" w:hAnsi="Segoe UI" w:cs="Segoe UI"/>
          <w:lang w:eastAsia="pl-PL"/>
        </w:rPr>
      </w:pPr>
      <w:r w:rsidRPr="00D64172">
        <w:rPr>
          <w:rFonts w:ascii="Segoe UI" w:hAnsi="Segoe UI" w:cs="Segoe UI"/>
          <w:lang w:eastAsia="pl-PL"/>
        </w:rPr>
        <w:t>na podstawie art. 18 RODO prawo żądania od administratora ograniczenia przetwarzania danych osobowych z zastrzeżeniem przypadków, o któryc</w:t>
      </w:r>
      <w:r>
        <w:rPr>
          <w:rFonts w:ascii="Segoe UI" w:hAnsi="Segoe UI" w:cs="Segoe UI"/>
          <w:lang w:eastAsia="pl-PL"/>
        </w:rPr>
        <w:t>h mowa w art. 18 ust. 2 RODO</w:t>
      </w:r>
      <w:r w:rsidRPr="00D64172">
        <w:rPr>
          <w:rFonts w:ascii="Segoe UI" w:hAnsi="Segoe UI" w:cs="Segoe UI"/>
          <w:lang w:eastAsia="pl-PL"/>
        </w:rPr>
        <w:t xml:space="preserve">***;  </w:t>
      </w:r>
    </w:p>
    <w:p w:rsidR="003C2BAD" w:rsidRPr="00D64172" w:rsidRDefault="003C2BAD" w:rsidP="00077CB4">
      <w:pPr>
        <w:numPr>
          <w:ilvl w:val="0"/>
          <w:numId w:val="30"/>
        </w:numPr>
        <w:suppressAutoHyphens w:val="0"/>
        <w:spacing w:after="150" w:line="256" w:lineRule="auto"/>
        <w:ind w:left="567" w:hanging="283"/>
        <w:contextualSpacing/>
        <w:jc w:val="both"/>
        <w:rPr>
          <w:rFonts w:ascii="Segoe UI" w:hAnsi="Segoe UI" w:cs="Segoe UI"/>
          <w:lang w:eastAsia="pl-PL"/>
        </w:rPr>
      </w:pPr>
      <w:r w:rsidRPr="00D64172">
        <w:rPr>
          <w:rFonts w:ascii="Segoe UI" w:hAnsi="Segoe UI" w:cs="Segoe UI"/>
          <w:lang w:eastAsia="pl-PL"/>
        </w:rPr>
        <w:t xml:space="preserve">prawo do wniesienia skargi do Prezesa Urzędu Ochrony Danych Osobowych, gdy uzna Pani/Pan, </w:t>
      </w:r>
      <w:r w:rsidRPr="00D64172">
        <w:rPr>
          <w:rFonts w:ascii="Segoe UI" w:hAnsi="Segoe UI" w:cs="Segoe UI"/>
          <w:lang w:eastAsia="pl-PL"/>
        </w:rPr>
        <w:br/>
        <w:t>że przetwarzanie danych osobowych Pani/Pana dotyczących narusza przepisy RODO;</w:t>
      </w:r>
    </w:p>
    <w:p w:rsidR="003C2BAD" w:rsidRPr="00D64172" w:rsidRDefault="003C2BAD" w:rsidP="00077CB4">
      <w:pPr>
        <w:numPr>
          <w:ilvl w:val="0"/>
          <w:numId w:val="32"/>
        </w:numPr>
        <w:suppressAutoHyphens w:val="0"/>
        <w:spacing w:after="150" w:line="256" w:lineRule="auto"/>
        <w:ind w:left="284" w:hanging="284"/>
        <w:contextualSpacing/>
        <w:jc w:val="both"/>
        <w:rPr>
          <w:rFonts w:ascii="Segoe UI" w:hAnsi="Segoe UI" w:cs="Segoe UI"/>
          <w:lang w:eastAsia="pl-PL"/>
        </w:rPr>
      </w:pPr>
      <w:r w:rsidRPr="00D64172">
        <w:rPr>
          <w:rFonts w:ascii="Segoe UI" w:hAnsi="Segoe UI" w:cs="Segoe UI"/>
          <w:lang w:eastAsia="pl-PL"/>
        </w:rPr>
        <w:t>nie przysługuje Pani/Panu:</w:t>
      </w:r>
    </w:p>
    <w:p w:rsidR="003C2BAD" w:rsidRPr="00D64172" w:rsidRDefault="003C2BAD" w:rsidP="00077CB4">
      <w:pPr>
        <w:numPr>
          <w:ilvl w:val="0"/>
          <w:numId w:val="31"/>
        </w:numPr>
        <w:suppressAutoHyphens w:val="0"/>
        <w:spacing w:after="150" w:line="256" w:lineRule="auto"/>
        <w:ind w:left="567" w:hanging="283"/>
        <w:contextualSpacing/>
        <w:jc w:val="both"/>
        <w:rPr>
          <w:rFonts w:ascii="Segoe UI" w:hAnsi="Segoe UI" w:cs="Segoe UI"/>
          <w:lang w:eastAsia="pl-PL"/>
        </w:rPr>
      </w:pPr>
      <w:r w:rsidRPr="00D64172">
        <w:rPr>
          <w:rFonts w:ascii="Segoe UI" w:hAnsi="Segoe UI" w:cs="Segoe UI"/>
          <w:lang w:eastAsia="pl-PL"/>
        </w:rPr>
        <w:t>w związku z art. 17 ust. 3 lit. b, d lub e RODO prawo do usunięcia danych osobowych;</w:t>
      </w:r>
    </w:p>
    <w:p w:rsidR="003C2BAD" w:rsidRPr="00D64172" w:rsidRDefault="003C2BAD" w:rsidP="00077CB4">
      <w:pPr>
        <w:numPr>
          <w:ilvl w:val="0"/>
          <w:numId w:val="31"/>
        </w:numPr>
        <w:suppressAutoHyphens w:val="0"/>
        <w:spacing w:after="150" w:line="256" w:lineRule="auto"/>
        <w:ind w:left="567" w:hanging="283"/>
        <w:contextualSpacing/>
        <w:jc w:val="both"/>
        <w:rPr>
          <w:rFonts w:ascii="Segoe UI" w:hAnsi="Segoe UI" w:cs="Segoe UI"/>
          <w:b/>
          <w:lang w:eastAsia="pl-PL"/>
        </w:rPr>
      </w:pPr>
      <w:r w:rsidRPr="00D64172">
        <w:rPr>
          <w:rFonts w:ascii="Segoe UI" w:hAnsi="Segoe UI" w:cs="Segoe UI"/>
          <w:lang w:eastAsia="pl-PL"/>
        </w:rPr>
        <w:t>prawo do przenoszenia danych osobowych, o którym mowa w art. 20 RODO;</w:t>
      </w:r>
    </w:p>
    <w:p w:rsidR="003C2BAD" w:rsidRPr="00D64172" w:rsidRDefault="003C2BAD" w:rsidP="00077CB4">
      <w:pPr>
        <w:numPr>
          <w:ilvl w:val="0"/>
          <w:numId w:val="31"/>
        </w:numPr>
        <w:suppressAutoHyphens w:val="0"/>
        <w:spacing w:after="150" w:line="256" w:lineRule="auto"/>
        <w:ind w:left="567" w:hanging="283"/>
        <w:contextualSpacing/>
        <w:jc w:val="both"/>
        <w:rPr>
          <w:rFonts w:ascii="Segoe UI" w:hAnsi="Segoe UI" w:cs="Segoe UI"/>
          <w:lang w:eastAsia="pl-PL"/>
        </w:rPr>
      </w:pPr>
      <w:r w:rsidRPr="00D64172">
        <w:rPr>
          <w:rFonts w:ascii="Segoe UI" w:hAnsi="Segoe UI" w:cs="Segoe UI"/>
          <w:b/>
          <w:lang w:eastAsia="pl-PL"/>
        </w:rPr>
        <w:t xml:space="preserve">na podstawie art. 21 RODO prawo sprzeciwu, wobec przetwarzania danych osobowych, </w:t>
      </w:r>
      <w:r w:rsidRPr="00D64172">
        <w:rPr>
          <w:rFonts w:ascii="Segoe UI" w:hAnsi="Segoe UI" w:cs="Segoe UI"/>
          <w:b/>
          <w:lang w:eastAsia="pl-PL"/>
        </w:rPr>
        <w:br/>
        <w:t>gdyż podstawą prawną przetwarzania Pani/Pana danych osobowych jest art. 6 ust. 1 lit. c RODO;</w:t>
      </w:r>
    </w:p>
    <w:p w:rsidR="003C2BAD" w:rsidRPr="00D64172" w:rsidRDefault="003C2BAD" w:rsidP="00077CB4">
      <w:pPr>
        <w:numPr>
          <w:ilvl w:val="0"/>
          <w:numId w:val="32"/>
        </w:numPr>
        <w:suppressAutoHyphens w:val="0"/>
        <w:spacing w:after="150" w:line="256" w:lineRule="auto"/>
        <w:ind w:left="284" w:hanging="284"/>
        <w:contextualSpacing/>
        <w:jc w:val="both"/>
        <w:rPr>
          <w:rFonts w:ascii="Segoe UI" w:hAnsi="Segoe UI" w:cs="Segoe UI"/>
          <w:lang w:eastAsia="pl-PL"/>
        </w:rPr>
      </w:pPr>
      <w:r w:rsidRPr="00D64172">
        <w:rPr>
          <w:rFonts w:ascii="Segoe UI" w:eastAsiaTheme="minorHAnsi" w:hAnsi="Segoe UI" w:cs="Segoe UI"/>
          <w:lang w:eastAsia="en-US"/>
        </w:rPr>
        <w:t>Pani/Pana dane osobowe nie będą przekazywane do państw trzecich lub organizacji międzynarodowych.</w:t>
      </w:r>
    </w:p>
    <w:p w:rsidR="003C2BAD" w:rsidRPr="00D64172" w:rsidRDefault="003C2BAD" w:rsidP="003C2BAD">
      <w:pPr>
        <w:suppressAutoHyphens w:val="0"/>
        <w:spacing w:after="150"/>
        <w:jc w:val="both"/>
        <w:rPr>
          <w:rFonts w:ascii="Segoe UI" w:hAnsi="Segoe UI" w:cs="Segoe UI"/>
          <w:sz w:val="18"/>
          <w:szCs w:val="18"/>
          <w:lang w:eastAsia="pl-PL"/>
        </w:rPr>
      </w:pPr>
    </w:p>
    <w:p w:rsidR="003C2BAD" w:rsidRPr="00D64172" w:rsidRDefault="003C2BAD" w:rsidP="003C2BAD">
      <w:pPr>
        <w:suppressAutoHyphens w:val="0"/>
        <w:spacing w:after="150"/>
        <w:jc w:val="both"/>
        <w:rPr>
          <w:rFonts w:ascii="Segoe UI" w:hAnsi="Segoe UI" w:cs="Segoe UI"/>
          <w:sz w:val="18"/>
          <w:szCs w:val="18"/>
          <w:lang w:eastAsia="pl-PL"/>
        </w:rPr>
      </w:pPr>
    </w:p>
    <w:p w:rsidR="003C2BAD" w:rsidRPr="00D64172" w:rsidRDefault="003C2BAD" w:rsidP="003C2BAD">
      <w:pPr>
        <w:suppressAutoHyphens w:val="0"/>
        <w:spacing w:before="120" w:after="120" w:line="276" w:lineRule="auto"/>
        <w:jc w:val="both"/>
        <w:rPr>
          <w:rFonts w:ascii="Arial" w:eastAsiaTheme="minorHAnsi" w:hAnsi="Arial" w:cs="Arial"/>
          <w:sz w:val="22"/>
          <w:szCs w:val="22"/>
          <w:lang w:eastAsia="en-US"/>
        </w:rPr>
      </w:pPr>
      <w:r w:rsidRPr="00D64172">
        <w:rPr>
          <w:rFonts w:ascii="Arial" w:eastAsiaTheme="minorHAnsi" w:hAnsi="Arial" w:cs="Arial"/>
          <w:sz w:val="22"/>
          <w:szCs w:val="22"/>
          <w:lang w:eastAsia="en-US"/>
        </w:rPr>
        <w:t>___________________</w:t>
      </w:r>
    </w:p>
    <w:p w:rsidR="003C2BAD" w:rsidRPr="00D64172" w:rsidRDefault="003C2BAD" w:rsidP="003C2BAD">
      <w:pPr>
        <w:suppressAutoHyphens w:val="0"/>
        <w:contextualSpacing/>
        <w:jc w:val="both"/>
        <w:rPr>
          <w:rFonts w:ascii="Segoe UI" w:eastAsiaTheme="minorHAnsi" w:hAnsi="Segoe UI" w:cs="Segoe UI"/>
          <w:i/>
          <w:sz w:val="16"/>
          <w:szCs w:val="16"/>
          <w:lang w:eastAsia="en-US"/>
        </w:rPr>
      </w:pPr>
      <w:r w:rsidRPr="00D64172">
        <w:rPr>
          <w:rFonts w:ascii="Segoe UI" w:eastAsiaTheme="minorHAnsi" w:hAnsi="Segoe UI" w:cs="Segoe UI"/>
          <w:b/>
          <w:i/>
          <w:sz w:val="16"/>
          <w:szCs w:val="16"/>
          <w:vertAlign w:val="superscript"/>
          <w:lang w:eastAsia="en-US"/>
        </w:rPr>
        <w:t xml:space="preserve">* </w:t>
      </w:r>
      <w:r w:rsidRPr="00D64172">
        <w:rPr>
          <w:rFonts w:ascii="Segoe UI" w:eastAsiaTheme="minorHAnsi" w:hAnsi="Segoe UI" w:cs="Segoe UI"/>
          <w:b/>
          <w:i/>
          <w:sz w:val="16"/>
          <w:szCs w:val="16"/>
          <w:lang w:eastAsia="en-US"/>
        </w:rPr>
        <w:t>Wyjaśnienie:</w:t>
      </w:r>
      <w:r w:rsidRPr="00D64172">
        <w:rPr>
          <w:rFonts w:ascii="Segoe UI" w:eastAsiaTheme="minorHAnsi" w:hAnsi="Segoe UI" w:cs="Segoe UI"/>
          <w: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D64172">
        <w:rPr>
          <w:rFonts w:ascii="Segoe UI" w:hAnsi="Segoe UI" w:cs="Segoe UI"/>
          <w:i/>
          <w:sz w:val="16"/>
          <w:szCs w:val="16"/>
          <w:lang w:eastAsia="pl-PL"/>
        </w:rPr>
        <w:t>,</w:t>
      </w:r>
    </w:p>
    <w:p w:rsidR="003C2BAD" w:rsidRPr="00D64172" w:rsidRDefault="003C2BAD" w:rsidP="003C2BAD">
      <w:pPr>
        <w:suppressAutoHyphens w:val="0"/>
        <w:contextualSpacing/>
        <w:jc w:val="both"/>
        <w:rPr>
          <w:rFonts w:ascii="Segoe UI" w:eastAsiaTheme="minorHAnsi" w:hAnsi="Segoe UI" w:cs="Segoe UI"/>
          <w:i/>
          <w:sz w:val="16"/>
          <w:szCs w:val="16"/>
          <w:lang w:eastAsia="en-US"/>
        </w:rPr>
      </w:pPr>
      <w:r w:rsidRPr="00D64172">
        <w:rPr>
          <w:rFonts w:ascii="Segoe UI" w:eastAsiaTheme="minorHAnsi" w:hAnsi="Segoe UI" w:cs="Segoe UI"/>
          <w:b/>
          <w:i/>
          <w:sz w:val="16"/>
          <w:szCs w:val="16"/>
          <w:lang w:eastAsia="en-US"/>
        </w:rPr>
        <w:t>** Wyjaśnienie:</w:t>
      </w:r>
      <w:r w:rsidRPr="00D64172">
        <w:rPr>
          <w:rFonts w:ascii="Segoe UI" w:eastAsiaTheme="minorHAnsi" w:hAnsi="Segoe UI" w:cs="Segoe UI"/>
          <w:i/>
          <w:sz w:val="16"/>
          <w:szCs w:val="16"/>
          <w:lang w:eastAsia="en-US"/>
        </w:rPr>
        <w:t xml:space="preserve"> </w:t>
      </w:r>
      <w:r w:rsidRPr="00D64172">
        <w:rPr>
          <w:rFonts w:ascii="Segoe UI" w:hAnsi="Segoe UI" w:cs="Segoe UI"/>
          <w:i/>
          <w:sz w:val="16"/>
          <w:szCs w:val="16"/>
          <w:lang w:eastAsia="pl-PL"/>
        </w:rPr>
        <w:t xml:space="preserve">skorzystanie z prawa do sprostowania lub uzupełnienia nie może skutkować zmianą </w:t>
      </w:r>
      <w:r w:rsidRPr="00D64172">
        <w:rPr>
          <w:rFonts w:ascii="Segoe UI" w:eastAsiaTheme="minorHAnsi" w:hAnsi="Segoe UI" w:cs="Segoe UI"/>
          <w:i/>
          <w:sz w:val="16"/>
          <w:szCs w:val="16"/>
          <w:lang w:eastAsia="en-US"/>
        </w:rPr>
        <w:t xml:space="preserve">wyniku postępowania </w:t>
      </w:r>
      <w:r w:rsidRPr="00D64172">
        <w:rPr>
          <w:rFonts w:ascii="Segoe UI" w:eastAsiaTheme="minorHAnsi" w:hAnsi="Segoe UI" w:cs="Segoe UI"/>
          <w:i/>
          <w:sz w:val="16"/>
          <w:szCs w:val="16"/>
          <w:lang w:eastAsia="en-US"/>
        </w:rPr>
        <w:br/>
        <w:t>o udzielenie zamówienia ani zmianą postanowień umowy w sprawie zamówienia publicznego w zakresie niezgodnym z ustawą PZP oraz nie może naruszać integralności protokołu postępowania oraz jego załączników,</w:t>
      </w:r>
    </w:p>
    <w:p w:rsidR="003C2BAD" w:rsidRPr="00D64172" w:rsidRDefault="003C2BAD" w:rsidP="003C2BAD">
      <w:pPr>
        <w:suppressAutoHyphens w:val="0"/>
        <w:contextualSpacing/>
        <w:jc w:val="both"/>
        <w:rPr>
          <w:rFonts w:ascii="Segoe UI" w:hAnsi="Segoe UI" w:cs="Segoe UI"/>
          <w:i/>
          <w:sz w:val="16"/>
          <w:szCs w:val="16"/>
          <w:lang w:eastAsia="pl-PL"/>
        </w:rPr>
      </w:pPr>
      <w:r w:rsidRPr="00D64172">
        <w:rPr>
          <w:rFonts w:ascii="Segoe UI" w:eastAsiaTheme="minorHAnsi" w:hAnsi="Segoe UI" w:cs="Segoe UI"/>
          <w:b/>
          <w:i/>
          <w:sz w:val="16"/>
          <w:szCs w:val="16"/>
          <w:vertAlign w:val="superscript"/>
          <w:lang w:eastAsia="en-US"/>
        </w:rPr>
        <w:t xml:space="preserve">***  </w:t>
      </w:r>
      <w:r w:rsidRPr="00D64172">
        <w:rPr>
          <w:rFonts w:ascii="Segoe UI" w:eastAsiaTheme="minorHAnsi" w:hAnsi="Segoe UI" w:cs="Segoe UI"/>
          <w:b/>
          <w:i/>
          <w:sz w:val="16"/>
          <w:szCs w:val="16"/>
          <w:lang w:eastAsia="en-US"/>
        </w:rPr>
        <w:t>Wyjaśnienie:</w:t>
      </w:r>
      <w:r w:rsidRPr="00D64172">
        <w:rPr>
          <w:rFonts w:ascii="Segoe UI" w:eastAsiaTheme="minorHAnsi" w:hAnsi="Segoe UI" w:cs="Segoe UI"/>
          <w:i/>
          <w:sz w:val="16"/>
          <w:szCs w:val="16"/>
          <w:lang w:eastAsia="en-US"/>
        </w:rPr>
        <w:t xml:space="preserve"> prawo do ograniczenia przetwarzania nie ma zastosowania w odniesieniu do </w:t>
      </w:r>
      <w:r w:rsidRPr="00D64172">
        <w:rPr>
          <w:rFonts w:ascii="Segoe UI"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D64172">
        <w:rPr>
          <w:rFonts w:ascii="Segoe UI" w:eastAsiaTheme="minorHAnsi" w:hAnsi="Segoe UI" w:cs="Segoe UI"/>
          <w:i/>
          <w:sz w:val="16"/>
          <w:szCs w:val="16"/>
          <w:lang w:eastAsia="en-US"/>
        </w:rPr>
        <w:t>zamówienia</w:t>
      </w:r>
      <w:r w:rsidRPr="00D64172">
        <w:rPr>
          <w:rFonts w:ascii="Segoe UI" w:hAnsi="Segoe UI" w:cs="Segoe UI"/>
          <w:i/>
          <w:sz w:val="16"/>
          <w:szCs w:val="16"/>
          <w:lang w:eastAsia="pl-PL"/>
        </w:rPr>
        <w:t>.</w:t>
      </w:r>
    </w:p>
    <w:p w:rsidR="003C2BAD" w:rsidRPr="00D64172" w:rsidRDefault="003C2BAD" w:rsidP="003C2BAD">
      <w:pPr>
        <w:suppressAutoHyphens w:val="0"/>
        <w:contextualSpacing/>
        <w:jc w:val="both"/>
        <w:rPr>
          <w:rFonts w:ascii="Segoe UI" w:hAnsi="Segoe UI" w:cs="Segoe UI"/>
          <w:i/>
          <w:sz w:val="16"/>
          <w:szCs w:val="16"/>
          <w:lang w:eastAsia="pl-PL"/>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FD294E" w:rsidRDefault="00FD294E">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Pr="007E1730" w:rsidRDefault="007E1730" w:rsidP="007E1730">
      <w:pPr>
        <w:pStyle w:val="Tekstpodstawowy"/>
        <w:jc w:val="right"/>
        <w:rPr>
          <w:rFonts w:ascii="Segoe UI" w:hAnsi="Segoe UI" w:cs="Segoe UI"/>
          <w:b w:val="0"/>
          <w:bCs/>
          <w:sz w:val="20"/>
        </w:rPr>
      </w:pPr>
      <w:r w:rsidRPr="007E1730">
        <w:rPr>
          <w:rFonts w:ascii="Segoe UI" w:hAnsi="Segoe UI" w:cs="Segoe UI"/>
          <w:b w:val="0"/>
          <w:bCs/>
          <w:sz w:val="20"/>
        </w:rPr>
        <w:lastRenderedPageBreak/>
        <w:t>Załącznik Nr 1 do Rozdziału I SWZ</w:t>
      </w:r>
    </w:p>
    <w:p w:rsidR="007E1730" w:rsidRPr="007E1730" w:rsidRDefault="007E1730" w:rsidP="007E1730">
      <w:pPr>
        <w:pStyle w:val="Tekstpodstawowy"/>
        <w:jc w:val="right"/>
        <w:rPr>
          <w:rFonts w:ascii="Segoe UI" w:hAnsi="Segoe UI" w:cs="Segoe UI"/>
          <w:b w:val="0"/>
          <w:bCs/>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rsidP="007E1730">
      <w:pPr>
        <w:pStyle w:val="Tekstpodstawowy"/>
        <w:rPr>
          <w:rFonts w:ascii="Segoe UI" w:hAnsi="Segoe UI" w:cs="Segoe UI"/>
          <w:i w:val="0"/>
          <w:sz w:val="40"/>
          <w:szCs w:val="40"/>
        </w:rPr>
      </w:pPr>
      <w:r w:rsidRPr="007E1730">
        <w:rPr>
          <w:rFonts w:ascii="Segoe UI" w:hAnsi="Segoe UI" w:cs="Segoe UI"/>
          <w:i w:val="0"/>
          <w:sz w:val="40"/>
          <w:szCs w:val="40"/>
        </w:rPr>
        <w:t xml:space="preserve">IDENTYFIKATOR POSTĘPOWANIA </w:t>
      </w:r>
    </w:p>
    <w:p w:rsidR="005A5C22" w:rsidRDefault="005A5C22" w:rsidP="007E1730">
      <w:pPr>
        <w:pStyle w:val="Tekstpodstawowy"/>
        <w:rPr>
          <w:rFonts w:ascii="Segoe UI" w:hAnsi="Segoe UI" w:cs="Segoe UI"/>
          <w:i w:val="0"/>
          <w:sz w:val="40"/>
          <w:szCs w:val="40"/>
        </w:rPr>
      </w:pPr>
    </w:p>
    <w:p w:rsidR="007E1730" w:rsidRDefault="007E1730" w:rsidP="007E1730">
      <w:pPr>
        <w:pStyle w:val="Tekstpodstawowy"/>
        <w:rPr>
          <w:rFonts w:ascii="Segoe UI" w:hAnsi="Segoe UI" w:cs="Segoe UI"/>
          <w:i w:val="0"/>
          <w:sz w:val="40"/>
          <w:szCs w:val="40"/>
        </w:rPr>
      </w:pPr>
      <w:r w:rsidRPr="007E1730">
        <w:rPr>
          <w:rFonts w:ascii="Segoe UI" w:hAnsi="Segoe UI" w:cs="Segoe UI"/>
          <w:i w:val="0"/>
          <w:sz w:val="40"/>
          <w:szCs w:val="40"/>
        </w:rPr>
        <w:t xml:space="preserve">I </w:t>
      </w:r>
    </w:p>
    <w:p w:rsidR="005A5C22" w:rsidRDefault="005A5C22" w:rsidP="007E1730">
      <w:pPr>
        <w:pStyle w:val="Tekstpodstawowy"/>
        <w:rPr>
          <w:rFonts w:ascii="Segoe UI" w:hAnsi="Segoe UI" w:cs="Segoe UI"/>
          <w:i w:val="0"/>
          <w:sz w:val="40"/>
          <w:szCs w:val="40"/>
        </w:rPr>
      </w:pPr>
    </w:p>
    <w:p w:rsidR="007E1730" w:rsidRPr="007E1730" w:rsidRDefault="007E1730" w:rsidP="007E1730">
      <w:pPr>
        <w:pStyle w:val="Tekstpodstawowy"/>
        <w:rPr>
          <w:rFonts w:ascii="Segoe UI" w:hAnsi="Segoe UI" w:cs="Segoe UI"/>
          <w:i w:val="0"/>
          <w:sz w:val="40"/>
          <w:szCs w:val="40"/>
        </w:rPr>
      </w:pPr>
      <w:r w:rsidRPr="007E1730">
        <w:rPr>
          <w:rFonts w:ascii="Segoe UI" w:hAnsi="Segoe UI" w:cs="Segoe UI"/>
          <w:i w:val="0"/>
          <w:sz w:val="40"/>
          <w:szCs w:val="40"/>
        </w:rPr>
        <w:t>LINK DO POSTĘPOWANIA NA MINIPORTALU</w:t>
      </w: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Pr="005A5C22" w:rsidRDefault="007E1730" w:rsidP="007E1730">
      <w:pPr>
        <w:pStyle w:val="Tekstpodstawowy"/>
        <w:rPr>
          <w:rFonts w:ascii="Segoe UI" w:hAnsi="Segoe UI" w:cs="Segoe UI"/>
          <w:bCs/>
          <w:i w:val="0"/>
          <w:color w:val="FF0000"/>
          <w:szCs w:val="28"/>
        </w:rPr>
      </w:pPr>
      <w:r w:rsidRPr="005A5C22">
        <w:rPr>
          <w:rFonts w:ascii="Segoe UI" w:hAnsi="Segoe UI" w:cs="Segoe UI"/>
          <w:bCs/>
          <w:i w:val="0"/>
          <w:color w:val="FF0000"/>
          <w:szCs w:val="28"/>
        </w:rPr>
        <w:t>znajduje się w odrębnym pliku</w:t>
      </w:r>
    </w:p>
    <w:p w:rsidR="007E1730" w:rsidRPr="007E1730" w:rsidRDefault="007E1730" w:rsidP="007E1730">
      <w:pPr>
        <w:pStyle w:val="Tekstpodstawowy"/>
        <w:rPr>
          <w:rFonts w:ascii="Segoe UI" w:hAnsi="Segoe UI" w:cs="Segoe UI"/>
          <w:bCs/>
          <w:i w:val="0"/>
          <w:szCs w:val="28"/>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8A04E2" w:rsidRDefault="008A04E2">
      <w:pPr>
        <w:pStyle w:val="Tekstpodstawowy"/>
        <w:jc w:val="both"/>
        <w:rPr>
          <w:rFonts w:ascii="Segoe UI" w:hAnsi="Segoe UI" w:cs="Segoe UI"/>
          <w:bCs/>
          <w:i w:val="0"/>
          <w:sz w:val="20"/>
        </w:rPr>
      </w:pPr>
    </w:p>
    <w:p w:rsidR="00B86715" w:rsidRPr="00A1793B" w:rsidRDefault="00B86715">
      <w:pPr>
        <w:pStyle w:val="Tekstpodstawowy"/>
        <w:jc w:val="both"/>
        <w:rPr>
          <w:rFonts w:ascii="Segoe UI" w:hAnsi="Segoe UI" w:cs="Segoe UI"/>
          <w:bCs/>
          <w:i w:val="0"/>
          <w:sz w:val="20"/>
        </w:rPr>
      </w:pPr>
      <w:r w:rsidRPr="00A1793B">
        <w:rPr>
          <w:rFonts w:ascii="Segoe UI" w:hAnsi="Segoe UI" w:cs="Segoe UI"/>
          <w:bCs/>
          <w:i w:val="0"/>
          <w:sz w:val="20"/>
        </w:rPr>
        <w:lastRenderedPageBreak/>
        <w:t>Rozdział II</w:t>
      </w:r>
    </w:p>
    <w:p w:rsidR="00A1793B" w:rsidRPr="00A1793B" w:rsidRDefault="00A1793B" w:rsidP="00A1793B">
      <w:pPr>
        <w:pStyle w:val="Tekstpodstawowy"/>
        <w:jc w:val="both"/>
        <w:rPr>
          <w:rFonts w:ascii="Segoe UI" w:hAnsi="Segoe UI" w:cs="Segoe UI"/>
          <w:bCs/>
          <w:i w:val="0"/>
          <w:sz w:val="20"/>
        </w:rPr>
      </w:pPr>
      <w:r w:rsidRPr="00A1793B">
        <w:rPr>
          <w:rFonts w:ascii="Segoe UI" w:hAnsi="Segoe UI" w:cs="Segoe UI"/>
          <w:i w:val="0"/>
          <w:sz w:val="20"/>
        </w:rPr>
        <w:t>Opis przedmiotu zamówienia wraz z załącznikami</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Załącznik Nr 1</w:t>
      </w:r>
      <w:r w:rsidRPr="00A1793B">
        <w:rPr>
          <w:rFonts w:ascii="Segoe UI" w:hAnsi="Segoe UI" w:cs="Segoe UI"/>
          <w:i w:val="0"/>
          <w:sz w:val="20"/>
        </w:rPr>
        <w:tab/>
        <w:t>Program funkcjonalno – użytkowy (PFU) wraz załącznikami:</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Załącznik A do PFU</w:t>
      </w:r>
      <w:r w:rsidRPr="00A1793B">
        <w:rPr>
          <w:rFonts w:ascii="Segoe UI" w:hAnsi="Segoe UI" w:cs="Segoe UI"/>
          <w:i w:val="0"/>
          <w:sz w:val="20"/>
        </w:rPr>
        <w:tab/>
      </w:r>
      <w:r w:rsidRPr="00A1793B">
        <w:rPr>
          <w:rFonts w:ascii="Segoe UI" w:hAnsi="Segoe UI" w:cs="Segoe UI"/>
          <w:i w:val="0"/>
          <w:sz w:val="20"/>
        </w:rPr>
        <w:tab/>
      </w:r>
      <w:r w:rsidRPr="00A1793B">
        <w:rPr>
          <w:rFonts w:ascii="Segoe UI" w:hAnsi="Segoe UI" w:cs="Segoe UI"/>
          <w:bCs/>
          <w:i w:val="0"/>
          <w:color w:val="000000"/>
          <w:sz w:val="20"/>
          <w:lang w:eastAsia="pl-PL"/>
        </w:rPr>
        <w:t>Wymagania dla dokumentacji w formie elektronicznej</w:t>
      </w:r>
    </w:p>
    <w:p w:rsidR="00A1793B" w:rsidRPr="00A1793B" w:rsidRDefault="00A1793B" w:rsidP="00A1793B">
      <w:pPr>
        <w:pStyle w:val="Tekstpodstawowy"/>
        <w:ind w:left="2832" w:hanging="2832"/>
        <w:jc w:val="both"/>
        <w:rPr>
          <w:rFonts w:ascii="Segoe UI" w:hAnsi="Segoe UI" w:cs="Segoe UI"/>
          <w:i w:val="0"/>
          <w:sz w:val="20"/>
        </w:rPr>
      </w:pPr>
      <w:r w:rsidRPr="00A1793B">
        <w:rPr>
          <w:rFonts w:ascii="Segoe UI" w:hAnsi="Segoe UI" w:cs="Segoe UI"/>
          <w:i w:val="0"/>
          <w:sz w:val="20"/>
        </w:rPr>
        <w:t>Załącznik B do PFU</w:t>
      </w:r>
      <w:r w:rsidRPr="00A1793B">
        <w:rPr>
          <w:rFonts w:ascii="Segoe UI" w:hAnsi="Segoe UI" w:cs="Segoe UI"/>
          <w:sz w:val="20"/>
        </w:rPr>
        <w:tab/>
      </w:r>
      <w:r w:rsidRPr="00A1793B">
        <w:rPr>
          <w:rFonts w:ascii="Segoe UI" w:hAnsi="Segoe UI" w:cs="Segoe UI"/>
          <w:i w:val="0"/>
          <w:sz w:val="20"/>
        </w:rPr>
        <w:t xml:space="preserve">Wykaz przepisów prawa, norm </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Załącznik C do PFU</w:t>
      </w:r>
      <w:r w:rsidRPr="00A1793B">
        <w:rPr>
          <w:rFonts w:ascii="Segoe UI" w:hAnsi="Segoe UI" w:cs="Segoe UI"/>
          <w:i w:val="0"/>
          <w:sz w:val="20"/>
        </w:rPr>
        <w:tab/>
      </w:r>
      <w:r w:rsidRPr="00A1793B">
        <w:rPr>
          <w:rFonts w:ascii="Segoe UI" w:hAnsi="Segoe UI" w:cs="Segoe UI"/>
          <w:i w:val="0"/>
          <w:sz w:val="20"/>
        </w:rPr>
        <w:tab/>
      </w:r>
      <w:r w:rsidRPr="00A1793B">
        <w:rPr>
          <w:rFonts w:ascii="Segoe UI" w:hAnsi="Segoe UI" w:cs="Segoe UI"/>
          <w:i w:val="0"/>
          <w:color w:val="000000"/>
          <w:sz w:val="20"/>
          <w:lang w:eastAsia="pl-PL"/>
        </w:rPr>
        <w:t>Wzór opisu stanu nieruchomości</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Załącznik D do PFU</w:t>
      </w:r>
      <w:r w:rsidRPr="00A1793B">
        <w:rPr>
          <w:rFonts w:ascii="Segoe UI" w:hAnsi="Segoe UI" w:cs="Segoe UI"/>
          <w:i w:val="0"/>
          <w:sz w:val="20"/>
        </w:rPr>
        <w:tab/>
      </w:r>
      <w:r w:rsidRPr="00A1793B">
        <w:rPr>
          <w:rFonts w:ascii="Segoe UI" w:hAnsi="Segoe UI" w:cs="Segoe UI"/>
          <w:i w:val="0"/>
          <w:sz w:val="20"/>
        </w:rPr>
        <w:tab/>
      </w:r>
      <w:r w:rsidRPr="00A1793B">
        <w:rPr>
          <w:rFonts w:ascii="Segoe UI" w:hAnsi="Segoe UI" w:cs="Segoe UI"/>
          <w:i w:val="0"/>
          <w:color w:val="000000"/>
          <w:sz w:val="20"/>
          <w:lang w:eastAsia="pl-PL"/>
        </w:rPr>
        <w:t>Wykaz cen</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Załącznik E do PFU</w:t>
      </w:r>
      <w:r w:rsidRPr="00A1793B">
        <w:rPr>
          <w:rFonts w:ascii="Segoe UI" w:hAnsi="Segoe UI" w:cs="Segoe UI"/>
          <w:i w:val="0"/>
          <w:color w:val="000000"/>
          <w:sz w:val="20"/>
          <w:lang w:eastAsia="pl-PL"/>
        </w:rPr>
        <w:tab/>
      </w:r>
      <w:r w:rsidRPr="00A1793B">
        <w:rPr>
          <w:rFonts w:ascii="Segoe UI" w:hAnsi="Segoe UI" w:cs="Segoe UI"/>
          <w:i w:val="0"/>
          <w:color w:val="000000"/>
          <w:sz w:val="20"/>
          <w:lang w:eastAsia="pl-PL"/>
        </w:rPr>
        <w:tab/>
        <w:t>Wypis i wyrys z MPZT</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Załącznik F do PFU</w:t>
      </w:r>
      <w:r w:rsidRPr="00A1793B">
        <w:rPr>
          <w:rFonts w:ascii="Segoe UI" w:hAnsi="Segoe UI" w:cs="Segoe UI"/>
          <w:i w:val="0"/>
          <w:sz w:val="20"/>
        </w:rPr>
        <w:tab/>
      </w:r>
      <w:r w:rsidRPr="00A1793B">
        <w:rPr>
          <w:rFonts w:ascii="Segoe UI" w:hAnsi="Segoe UI" w:cs="Segoe UI"/>
          <w:i w:val="0"/>
          <w:sz w:val="20"/>
        </w:rPr>
        <w:tab/>
      </w:r>
      <w:r w:rsidRPr="00A1793B">
        <w:rPr>
          <w:rFonts w:ascii="Segoe UI" w:hAnsi="Segoe UI" w:cs="Segoe UI"/>
          <w:bCs/>
          <w:i w:val="0"/>
          <w:color w:val="000000"/>
          <w:sz w:val="20"/>
          <w:lang w:eastAsia="pl-PL"/>
        </w:rPr>
        <w:t>Dane archiwalne i ewidencyjne istniejących obiektów inżynierskich</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Załącznik G do PFU</w:t>
      </w:r>
      <w:r w:rsidRPr="00A1793B">
        <w:rPr>
          <w:rFonts w:ascii="Segoe UI" w:hAnsi="Segoe UI" w:cs="Segoe UI"/>
          <w:i w:val="0"/>
          <w:sz w:val="20"/>
        </w:rPr>
        <w:tab/>
      </w:r>
      <w:r w:rsidRPr="00A1793B">
        <w:rPr>
          <w:rFonts w:ascii="Segoe UI" w:hAnsi="Segoe UI" w:cs="Segoe UI"/>
          <w:i w:val="0"/>
          <w:sz w:val="20"/>
        </w:rPr>
        <w:tab/>
        <w:t>Wyniki badań podłoża gruntowego</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Załącznik H do PFU</w:t>
      </w:r>
      <w:r w:rsidRPr="00A1793B">
        <w:rPr>
          <w:rFonts w:ascii="Segoe UI" w:hAnsi="Segoe UI" w:cs="Segoe UI"/>
          <w:i w:val="0"/>
          <w:sz w:val="20"/>
        </w:rPr>
        <w:tab/>
      </w:r>
      <w:r w:rsidRPr="00A1793B">
        <w:rPr>
          <w:rFonts w:ascii="Segoe UI" w:hAnsi="Segoe UI" w:cs="Segoe UI"/>
          <w:i w:val="0"/>
          <w:sz w:val="20"/>
        </w:rPr>
        <w:tab/>
      </w:r>
      <w:r w:rsidRPr="00A1793B">
        <w:rPr>
          <w:rFonts w:ascii="Segoe UI" w:hAnsi="Segoe UI" w:cs="Segoe UI"/>
          <w:i w:val="0"/>
          <w:color w:val="000000"/>
          <w:sz w:val="20"/>
          <w:lang w:eastAsia="pl-PL"/>
        </w:rPr>
        <w:t>Archiwalne pomiary ruchu</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 xml:space="preserve">Załącznik I do PFU </w:t>
      </w:r>
      <w:r w:rsidRPr="00A1793B">
        <w:rPr>
          <w:rFonts w:ascii="Segoe UI" w:hAnsi="Segoe UI" w:cs="Segoe UI"/>
          <w:i w:val="0"/>
          <w:sz w:val="20"/>
        </w:rPr>
        <w:tab/>
      </w:r>
      <w:r w:rsidRPr="00A1793B">
        <w:rPr>
          <w:rFonts w:ascii="Segoe UI" w:hAnsi="Segoe UI" w:cs="Segoe UI"/>
          <w:i w:val="0"/>
          <w:sz w:val="20"/>
        </w:rPr>
        <w:tab/>
      </w:r>
      <w:r w:rsidRPr="00A1793B">
        <w:rPr>
          <w:rFonts w:ascii="Segoe UI" w:hAnsi="Segoe UI" w:cs="Segoe UI"/>
          <w:bCs/>
          <w:i w:val="0"/>
          <w:color w:val="000000"/>
          <w:sz w:val="20"/>
          <w:lang w:eastAsia="pl-PL"/>
        </w:rPr>
        <w:t>Ekspertyza wiaduktów</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Załącznik J do PFU</w:t>
      </w:r>
      <w:r w:rsidRPr="00A1793B">
        <w:rPr>
          <w:rFonts w:ascii="Segoe UI" w:hAnsi="Segoe UI" w:cs="Segoe UI"/>
          <w:i w:val="0"/>
          <w:sz w:val="20"/>
        </w:rPr>
        <w:tab/>
      </w:r>
      <w:r w:rsidRPr="00A1793B">
        <w:rPr>
          <w:rFonts w:ascii="Segoe UI" w:hAnsi="Segoe UI" w:cs="Segoe UI"/>
          <w:i w:val="0"/>
          <w:sz w:val="20"/>
        </w:rPr>
        <w:tab/>
      </w:r>
      <w:r w:rsidRPr="00A1793B">
        <w:rPr>
          <w:rFonts w:ascii="Segoe UI" w:hAnsi="Segoe UI" w:cs="Segoe UI"/>
          <w:bCs/>
          <w:i w:val="0"/>
          <w:color w:val="000000"/>
          <w:sz w:val="20"/>
          <w:lang w:eastAsia="pl-PL"/>
        </w:rPr>
        <w:t>Dokumentacja fotograficzna obszaru inwestycji</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Załącznik K do PFU</w:t>
      </w:r>
      <w:r w:rsidRPr="00A1793B">
        <w:rPr>
          <w:rFonts w:ascii="Segoe UI" w:hAnsi="Segoe UI" w:cs="Segoe UI"/>
          <w:i w:val="0"/>
          <w:sz w:val="20"/>
        </w:rPr>
        <w:tab/>
      </w:r>
      <w:r w:rsidRPr="00A1793B">
        <w:rPr>
          <w:rFonts w:ascii="Segoe UI" w:hAnsi="Segoe UI" w:cs="Segoe UI"/>
          <w:i w:val="0"/>
          <w:sz w:val="20"/>
        </w:rPr>
        <w:tab/>
      </w:r>
      <w:r w:rsidRPr="00A1793B">
        <w:rPr>
          <w:rFonts w:ascii="Segoe UI" w:hAnsi="Segoe UI" w:cs="Segoe UI"/>
          <w:i w:val="0"/>
          <w:color w:val="000000"/>
          <w:sz w:val="20"/>
          <w:lang w:eastAsia="pl-PL"/>
        </w:rPr>
        <w:t>Mapa do celów projektowych</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Załącznik L do PFU</w:t>
      </w:r>
      <w:r w:rsidRPr="00A1793B">
        <w:rPr>
          <w:rFonts w:ascii="Segoe UI" w:hAnsi="Segoe UI" w:cs="Segoe UI"/>
          <w:i w:val="0"/>
          <w:sz w:val="20"/>
        </w:rPr>
        <w:tab/>
      </w:r>
      <w:r w:rsidRPr="00A1793B">
        <w:rPr>
          <w:rFonts w:ascii="Segoe UI" w:hAnsi="Segoe UI" w:cs="Segoe UI"/>
          <w:i w:val="0"/>
          <w:sz w:val="20"/>
        </w:rPr>
        <w:tab/>
      </w:r>
      <w:r w:rsidRPr="00A1793B">
        <w:rPr>
          <w:rFonts w:ascii="Segoe UI" w:hAnsi="Segoe UI" w:cs="Segoe UI"/>
          <w:i w:val="0"/>
          <w:color w:val="000000"/>
          <w:sz w:val="20"/>
          <w:lang w:eastAsia="pl-PL"/>
        </w:rPr>
        <w:t xml:space="preserve">Projekt koncepcyjny </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Załącznik M do PFU</w:t>
      </w:r>
      <w:r w:rsidRPr="00A1793B">
        <w:rPr>
          <w:rFonts w:ascii="Segoe UI" w:hAnsi="Segoe UI" w:cs="Segoe UI"/>
          <w:i w:val="0"/>
          <w:sz w:val="20"/>
        </w:rPr>
        <w:tab/>
      </w:r>
      <w:r w:rsidRPr="00A1793B">
        <w:rPr>
          <w:rFonts w:ascii="Segoe UI" w:hAnsi="Segoe UI" w:cs="Segoe UI"/>
          <w:i w:val="0"/>
          <w:sz w:val="20"/>
        </w:rPr>
        <w:tab/>
      </w:r>
      <w:r w:rsidRPr="00A1793B">
        <w:rPr>
          <w:rFonts w:ascii="Segoe UI" w:hAnsi="Segoe UI" w:cs="Segoe UI"/>
          <w:i w:val="0"/>
          <w:color w:val="000000"/>
          <w:sz w:val="20"/>
          <w:lang w:eastAsia="pl-PL"/>
        </w:rPr>
        <w:t>Wizualizacja</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Załącznik N do PFU</w:t>
      </w:r>
      <w:r w:rsidRPr="00A1793B">
        <w:rPr>
          <w:rFonts w:ascii="Segoe UI" w:hAnsi="Segoe UI" w:cs="Segoe UI"/>
          <w:i w:val="0"/>
          <w:sz w:val="20"/>
        </w:rPr>
        <w:tab/>
      </w:r>
      <w:r w:rsidRPr="00A1793B">
        <w:rPr>
          <w:rFonts w:ascii="Segoe UI" w:hAnsi="Segoe UI" w:cs="Segoe UI"/>
          <w:i w:val="0"/>
          <w:sz w:val="20"/>
        </w:rPr>
        <w:tab/>
      </w:r>
      <w:r w:rsidRPr="00A1793B">
        <w:rPr>
          <w:rFonts w:ascii="Segoe UI" w:hAnsi="Segoe UI" w:cs="Segoe UI"/>
          <w:bCs/>
          <w:i w:val="0"/>
          <w:color w:val="000000"/>
          <w:sz w:val="20"/>
          <w:lang w:eastAsia="pl-PL"/>
        </w:rPr>
        <w:t>Warunki Wykonania i Odbioru Robót Budowlanych</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Załącznik O do PFU</w:t>
      </w:r>
      <w:r w:rsidRPr="00A1793B">
        <w:rPr>
          <w:rFonts w:ascii="Segoe UI" w:hAnsi="Segoe UI" w:cs="Segoe UI"/>
          <w:i w:val="0"/>
          <w:sz w:val="20"/>
        </w:rPr>
        <w:tab/>
      </w:r>
      <w:r w:rsidRPr="00A1793B">
        <w:rPr>
          <w:rFonts w:ascii="Segoe UI" w:hAnsi="Segoe UI" w:cs="Segoe UI"/>
          <w:i w:val="0"/>
          <w:sz w:val="20"/>
        </w:rPr>
        <w:tab/>
      </w:r>
      <w:r w:rsidRPr="00A1793B">
        <w:rPr>
          <w:rFonts w:ascii="Segoe UI" w:hAnsi="Segoe UI" w:cs="Segoe UI"/>
          <w:bCs/>
          <w:i w:val="0"/>
          <w:color w:val="000000"/>
          <w:sz w:val="20"/>
          <w:lang w:eastAsia="pl-PL"/>
        </w:rPr>
        <w:t>Wyciąg z dokumentacji powiązanej z inwestycją</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 xml:space="preserve">Załącznik P do PFU </w:t>
      </w:r>
      <w:r w:rsidRPr="00A1793B">
        <w:rPr>
          <w:rFonts w:ascii="Segoe UI" w:hAnsi="Segoe UI" w:cs="Segoe UI"/>
          <w:i w:val="0"/>
          <w:sz w:val="20"/>
        </w:rPr>
        <w:tab/>
      </w:r>
      <w:r w:rsidRPr="00A1793B">
        <w:rPr>
          <w:rFonts w:ascii="Segoe UI" w:hAnsi="Segoe UI" w:cs="Segoe UI"/>
          <w:i w:val="0"/>
          <w:sz w:val="20"/>
        </w:rPr>
        <w:tab/>
      </w:r>
      <w:r w:rsidRPr="00A1793B">
        <w:rPr>
          <w:rFonts w:ascii="Segoe UI" w:hAnsi="Segoe UI" w:cs="Segoe UI"/>
          <w:bCs/>
          <w:i w:val="0"/>
          <w:color w:val="000000"/>
          <w:sz w:val="20"/>
          <w:lang w:eastAsia="pl-PL"/>
        </w:rPr>
        <w:t>Zalecenia konserwatorskie konserwatora zabytków</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Załącznik Q do PFU</w:t>
      </w:r>
      <w:r w:rsidRPr="00A1793B">
        <w:rPr>
          <w:rFonts w:ascii="Segoe UI" w:hAnsi="Segoe UI" w:cs="Segoe UI"/>
          <w:i w:val="0"/>
          <w:sz w:val="20"/>
        </w:rPr>
        <w:tab/>
      </w:r>
      <w:r w:rsidRPr="00A1793B">
        <w:rPr>
          <w:rFonts w:ascii="Segoe UI" w:hAnsi="Segoe UI" w:cs="Segoe UI"/>
          <w:i w:val="0"/>
          <w:sz w:val="20"/>
        </w:rPr>
        <w:tab/>
        <w:t>Pisma, warunki, wytyczne i uzgodnienia</w:t>
      </w:r>
    </w:p>
    <w:p w:rsidR="00A1793B" w:rsidRPr="00A1793B" w:rsidRDefault="00A1793B" w:rsidP="00A1793B">
      <w:pPr>
        <w:pStyle w:val="Tekstpodstawowy"/>
        <w:ind w:left="1418" w:hanging="1418"/>
        <w:jc w:val="both"/>
        <w:rPr>
          <w:rFonts w:ascii="Segoe UI" w:hAnsi="Segoe UI" w:cs="Segoe UI"/>
          <w:i w:val="0"/>
          <w:sz w:val="20"/>
        </w:rPr>
      </w:pPr>
      <w:r w:rsidRPr="00A1793B">
        <w:rPr>
          <w:rFonts w:ascii="Segoe UI" w:hAnsi="Segoe UI" w:cs="Segoe UI"/>
          <w:i w:val="0"/>
          <w:sz w:val="20"/>
        </w:rPr>
        <w:t>Załącznik Nr 2</w:t>
      </w:r>
      <w:r w:rsidRPr="00A1793B">
        <w:rPr>
          <w:rFonts w:ascii="Segoe UI" w:hAnsi="Segoe UI" w:cs="Segoe UI"/>
          <w:i w:val="0"/>
          <w:sz w:val="20"/>
        </w:rPr>
        <w:tab/>
      </w:r>
      <w:r w:rsidR="009577E2">
        <w:rPr>
          <w:rFonts w:ascii="Segoe UI" w:hAnsi="Segoe UI" w:cs="Segoe UI"/>
          <w:i w:val="0"/>
          <w:sz w:val="20"/>
        </w:rPr>
        <w:t>Wzór</w:t>
      </w:r>
      <w:r w:rsidRPr="00A1793B">
        <w:rPr>
          <w:rFonts w:ascii="Segoe UI" w:hAnsi="Segoe UI" w:cs="Segoe UI"/>
          <w:i w:val="0"/>
          <w:sz w:val="20"/>
        </w:rPr>
        <w:t xml:space="preserve"> tablic: informacyjnej i pamiątkowej</w:t>
      </w:r>
      <w:r w:rsidRPr="00A1793B">
        <w:rPr>
          <w:rFonts w:ascii="Segoe UI" w:hAnsi="Segoe UI" w:cs="Segoe UI"/>
          <w:i w:val="0"/>
          <w:sz w:val="20"/>
          <w:lang w:eastAsia="pl-PL"/>
        </w:rPr>
        <w:t xml:space="preserve"> </w:t>
      </w:r>
    </w:p>
    <w:p w:rsidR="00A1793B" w:rsidRPr="00A1793B" w:rsidRDefault="00A1793B" w:rsidP="00A1793B">
      <w:pPr>
        <w:pStyle w:val="Tekstpodstawowy"/>
        <w:jc w:val="both"/>
        <w:rPr>
          <w:rFonts w:ascii="Segoe UI" w:hAnsi="Segoe UI" w:cs="Segoe UI"/>
          <w:i w:val="0"/>
          <w:sz w:val="20"/>
        </w:rPr>
      </w:pPr>
      <w:r w:rsidRPr="00A1793B">
        <w:rPr>
          <w:rFonts w:ascii="Segoe UI" w:hAnsi="Segoe UI" w:cs="Segoe UI"/>
          <w:i w:val="0"/>
          <w:sz w:val="20"/>
        </w:rPr>
        <w:t xml:space="preserve">Załącznik Nr 3 </w:t>
      </w:r>
      <w:r w:rsidRPr="00A1793B">
        <w:rPr>
          <w:rFonts w:ascii="Segoe UI" w:hAnsi="Segoe UI" w:cs="Segoe UI"/>
          <w:i w:val="0"/>
          <w:sz w:val="20"/>
        </w:rPr>
        <w:tab/>
        <w:t>Standardy techniczne dla infrastruktury rowerowej Koszalina</w:t>
      </w:r>
    </w:p>
    <w:p w:rsidR="00865F3B" w:rsidRPr="00A1793B" w:rsidRDefault="00865F3B">
      <w:pPr>
        <w:rPr>
          <w:rFonts w:ascii="Segoe UI" w:hAnsi="Segoe UI" w:cs="Segoe UI"/>
          <w:b/>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FA4E45" w:rsidRDefault="00FA4E45">
      <w:pPr>
        <w:rPr>
          <w:rFonts w:ascii="Segoe UI" w:hAnsi="Segoe UI" w:cs="Segoe UI"/>
          <w:bCs/>
          <w:sz w:val="24"/>
          <w:szCs w:val="24"/>
        </w:rPr>
      </w:pPr>
    </w:p>
    <w:p w:rsidR="00B86715" w:rsidRDefault="00865F3B" w:rsidP="00865F3B">
      <w:pPr>
        <w:contextualSpacing/>
        <w:jc w:val="both"/>
        <w:rPr>
          <w:rFonts w:ascii="Segoe UI" w:hAnsi="Segoe UI" w:cs="Segoe UI"/>
          <w:b/>
          <w:color w:val="000000"/>
        </w:rPr>
      </w:pPr>
      <w:r>
        <w:rPr>
          <w:rFonts w:ascii="Segoe UI" w:hAnsi="Segoe UI" w:cs="Segoe UI"/>
          <w:b/>
          <w:color w:val="000000"/>
        </w:rPr>
        <w:lastRenderedPageBreak/>
        <w:t xml:space="preserve">1. </w:t>
      </w:r>
      <w:r w:rsidR="00EC07C0">
        <w:rPr>
          <w:rFonts w:ascii="Segoe UI" w:hAnsi="Segoe UI" w:cs="Segoe UI"/>
          <w:b/>
          <w:color w:val="000000"/>
        </w:rPr>
        <w:t>Opis p</w:t>
      </w:r>
      <w:r w:rsidR="00B86715">
        <w:rPr>
          <w:rFonts w:ascii="Segoe UI" w:hAnsi="Segoe UI" w:cs="Segoe UI"/>
          <w:b/>
          <w:color w:val="000000"/>
        </w:rPr>
        <w:t>rzedmiot</w:t>
      </w:r>
      <w:r w:rsidR="00EC07C0">
        <w:rPr>
          <w:rFonts w:ascii="Segoe UI" w:hAnsi="Segoe UI" w:cs="Segoe UI"/>
          <w:b/>
          <w:color w:val="000000"/>
        </w:rPr>
        <w:t>u</w:t>
      </w:r>
      <w:r w:rsidR="00B86715">
        <w:rPr>
          <w:rFonts w:ascii="Segoe UI" w:hAnsi="Segoe UI" w:cs="Segoe UI"/>
          <w:b/>
          <w:color w:val="000000"/>
        </w:rPr>
        <w:t xml:space="preserve"> zamówienia</w:t>
      </w:r>
      <w:r w:rsidR="00EC07C0">
        <w:rPr>
          <w:rFonts w:ascii="Segoe UI" w:hAnsi="Segoe UI" w:cs="Segoe UI"/>
          <w:b/>
          <w:color w:val="000000"/>
        </w:rPr>
        <w:t xml:space="preserve"> (OPZ)</w:t>
      </w:r>
    </w:p>
    <w:p w:rsidR="00B86715" w:rsidRDefault="00B86715">
      <w:pPr>
        <w:rPr>
          <w:rFonts w:ascii="Segoe UI" w:hAnsi="Segoe UI" w:cs="Segoe UI"/>
          <w:b/>
          <w:color w:val="000000"/>
        </w:rPr>
      </w:pPr>
    </w:p>
    <w:p w:rsidR="00FD294E" w:rsidRPr="00FD294E" w:rsidRDefault="00FD294E" w:rsidP="00FD294E">
      <w:pPr>
        <w:spacing w:after="120"/>
        <w:jc w:val="both"/>
        <w:rPr>
          <w:rFonts w:ascii="Segoe UI" w:hAnsi="Segoe UI" w:cs="Segoe UI"/>
        </w:rPr>
      </w:pPr>
      <w:r>
        <w:rPr>
          <w:rFonts w:ascii="Segoe UI" w:hAnsi="Segoe UI" w:cs="Segoe UI"/>
        </w:rPr>
        <w:t xml:space="preserve">Przedmiotem zamówienia jest </w:t>
      </w:r>
      <w:r w:rsidRPr="00FD294E">
        <w:rPr>
          <w:rFonts w:ascii="Segoe UI" w:hAnsi="Segoe UI" w:cs="Segoe UI"/>
          <w:bCs/>
          <w:lang w:eastAsia="pl-PL"/>
        </w:rPr>
        <w:t xml:space="preserve">zaprojektowanie i realizacja robót budowlanych w ramach zadania inwestycyjnego pn.: „Rozbiórka i budowa wiaduktów drogowych w ciągu Alei Monte Cassino </w:t>
      </w:r>
      <w:r w:rsidRPr="00FD294E">
        <w:rPr>
          <w:rFonts w:ascii="Segoe UI" w:hAnsi="Segoe UI" w:cs="Segoe UI"/>
          <w:bCs/>
          <w:lang w:eastAsia="pl-PL"/>
        </w:rPr>
        <w:br/>
        <w:t>w Koszalinie”, realizowane w formule zaprojektuj i wybuduj.</w:t>
      </w:r>
    </w:p>
    <w:p w:rsidR="00FD294E" w:rsidRPr="00FD294E" w:rsidRDefault="00FD294E" w:rsidP="00FD294E">
      <w:pPr>
        <w:suppressAutoHyphens w:val="0"/>
        <w:spacing w:after="120"/>
        <w:jc w:val="both"/>
        <w:rPr>
          <w:rFonts w:ascii="Segoe UI" w:hAnsi="Segoe UI" w:cs="Segoe UI"/>
          <w:bCs/>
          <w:u w:val="single"/>
          <w:lang w:eastAsia="pl-PL"/>
        </w:rPr>
      </w:pPr>
      <w:r w:rsidRPr="00FD294E">
        <w:rPr>
          <w:rFonts w:ascii="Segoe UI" w:hAnsi="Segoe UI" w:cs="Segoe UI"/>
          <w:bCs/>
          <w:u w:val="single"/>
          <w:lang w:eastAsia="pl-PL"/>
        </w:rPr>
        <w:t>Gmina Miasto Koszalin uzyskała dofinasowanie na realizację przedmiotowego zadania z Rządowego Programu Inwestycji Lokalnych (środki Funduszu Przeciwdziałania COVID19).</w:t>
      </w:r>
    </w:p>
    <w:p w:rsidR="00FD294E" w:rsidRPr="00FD294E" w:rsidRDefault="00FD294E" w:rsidP="00FD294E">
      <w:pPr>
        <w:suppressAutoHyphens w:val="0"/>
        <w:jc w:val="both"/>
        <w:rPr>
          <w:rFonts w:ascii="Segoe UI" w:hAnsi="Segoe UI" w:cs="Segoe UI"/>
          <w:bCs/>
          <w:lang w:eastAsia="pl-PL"/>
        </w:rPr>
      </w:pPr>
      <w:r w:rsidRPr="00FD294E">
        <w:rPr>
          <w:rFonts w:ascii="Segoe UI" w:hAnsi="Segoe UI" w:cs="Segoe UI"/>
          <w:bCs/>
          <w:lang w:eastAsia="pl-PL"/>
        </w:rPr>
        <w:t>CPV:</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45220000-5 </w:t>
      </w:r>
      <w:r w:rsidRPr="00FD294E">
        <w:rPr>
          <w:rFonts w:ascii="Segoe UI" w:eastAsiaTheme="minorHAnsi" w:hAnsi="Segoe UI" w:cs="Segoe UI"/>
          <w:lang w:eastAsia="en-US"/>
        </w:rPr>
        <w:tab/>
        <w:t>Roboty inżynieryjne i budowlane</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45000000-7</w:t>
      </w:r>
      <w:r w:rsidRPr="00FD294E">
        <w:rPr>
          <w:rFonts w:ascii="Segoe UI" w:eastAsiaTheme="minorHAnsi" w:hAnsi="Segoe UI" w:cs="Segoe UI"/>
          <w:lang w:eastAsia="en-US"/>
        </w:rPr>
        <w:tab/>
        <w:t>Roboty budowlane</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71320000-7 </w:t>
      </w:r>
      <w:r w:rsidRPr="00FD294E">
        <w:rPr>
          <w:rFonts w:ascii="Segoe UI" w:eastAsiaTheme="minorHAnsi" w:hAnsi="Segoe UI" w:cs="Segoe UI"/>
          <w:lang w:eastAsia="en-US"/>
        </w:rPr>
        <w:tab/>
        <w:t>Usługi inżynieryjne w zakresie projektowania</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71322000-1</w:t>
      </w:r>
      <w:r w:rsidRPr="00FD294E">
        <w:rPr>
          <w:rFonts w:ascii="Segoe UI" w:eastAsiaTheme="minorHAnsi" w:hAnsi="Segoe UI" w:cs="Segoe UI"/>
          <w:lang w:eastAsia="en-US"/>
        </w:rPr>
        <w:tab/>
        <w:t>Usługi inżynierii projektowej w zakresie inżynierii lądowej i wodnej</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71000000-8 </w:t>
      </w:r>
      <w:r w:rsidRPr="00FD294E">
        <w:rPr>
          <w:rFonts w:ascii="Segoe UI" w:eastAsiaTheme="minorHAnsi" w:hAnsi="Segoe UI" w:cs="Segoe UI"/>
          <w:lang w:eastAsia="en-US"/>
        </w:rPr>
        <w:tab/>
        <w:t>Usługi architektoniczne, budowlane, inżynieryjne i kontrolne</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71240000-2 </w:t>
      </w:r>
      <w:r w:rsidRPr="00FD294E">
        <w:rPr>
          <w:rFonts w:ascii="Segoe UI" w:eastAsiaTheme="minorHAnsi" w:hAnsi="Segoe UI" w:cs="Segoe UI"/>
          <w:lang w:eastAsia="en-US"/>
        </w:rPr>
        <w:tab/>
        <w:t>Usługi architektoniczne, inżynieryjne i planowania</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45100000-8 </w:t>
      </w:r>
      <w:r w:rsidRPr="00FD294E">
        <w:rPr>
          <w:rFonts w:ascii="Segoe UI" w:eastAsiaTheme="minorHAnsi" w:hAnsi="Segoe UI" w:cs="Segoe UI"/>
          <w:lang w:eastAsia="en-US"/>
        </w:rPr>
        <w:tab/>
        <w:t>Przygotowanie terenu pod inwestycję</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45110000-1 </w:t>
      </w:r>
      <w:r w:rsidRPr="00FD294E">
        <w:rPr>
          <w:rFonts w:ascii="Segoe UI" w:eastAsiaTheme="minorHAnsi" w:hAnsi="Segoe UI" w:cs="Segoe UI"/>
          <w:lang w:eastAsia="en-US"/>
        </w:rPr>
        <w:tab/>
        <w:t>Roboty w zakresie burzenia i</w:t>
      </w:r>
      <w:r w:rsidR="008E6CE7">
        <w:rPr>
          <w:rFonts w:ascii="Segoe UI" w:eastAsiaTheme="minorHAnsi" w:hAnsi="Segoe UI" w:cs="Segoe UI"/>
          <w:lang w:eastAsia="en-US"/>
        </w:rPr>
        <w:t xml:space="preserve"> rozbiórki obiektów budowlanych;</w:t>
      </w:r>
      <w:r w:rsidRPr="00FD294E">
        <w:rPr>
          <w:rFonts w:ascii="Segoe UI" w:eastAsiaTheme="minorHAnsi" w:hAnsi="Segoe UI" w:cs="Segoe UI"/>
          <w:lang w:eastAsia="en-US"/>
        </w:rPr>
        <w:t xml:space="preserve"> roboty ziemne</w:t>
      </w:r>
    </w:p>
    <w:p w:rsidR="00FD294E" w:rsidRPr="00FD294E" w:rsidRDefault="00FD294E" w:rsidP="00FD294E">
      <w:pPr>
        <w:tabs>
          <w:tab w:val="left" w:pos="1418"/>
          <w:tab w:val="left" w:pos="1701"/>
          <w:tab w:val="left" w:pos="1985"/>
        </w:tabs>
        <w:suppressAutoHyphens w:val="0"/>
        <w:ind w:left="1418" w:hanging="1418"/>
        <w:jc w:val="both"/>
        <w:rPr>
          <w:rFonts w:ascii="Segoe UI" w:eastAsiaTheme="minorHAnsi" w:hAnsi="Segoe UI" w:cs="Segoe UI"/>
          <w:lang w:eastAsia="en-US"/>
        </w:rPr>
      </w:pPr>
      <w:r w:rsidRPr="00FD294E">
        <w:rPr>
          <w:rFonts w:ascii="Segoe UI" w:eastAsiaTheme="minorHAnsi" w:hAnsi="Segoe UI" w:cs="Segoe UI"/>
          <w:lang w:eastAsia="en-US"/>
        </w:rPr>
        <w:t xml:space="preserve">45200000-9 </w:t>
      </w:r>
      <w:r w:rsidRPr="00FD294E">
        <w:rPr>
          <w:rFonts w:ascii="Segoe UI" w:eastAsiaTheme="minorHAnsi" w:hAnsi="Segoe UI" w:cs="Segoe UI"/>
          <w:lang w:eastAsia="en-US"/>
        </w:rPr>
        <w:tab/>
        <w:t xml:space="preserve">Roboty budowlane w zakresie wznoszenia kompletnych obiektów budowlanych </w:t>
      </w:r>
      <w:r>
        <w:rPr>
          <w:rFonts w:ascii="Segoe UI" w:eastAsiaTheme="minorHAnsi" w:hAnsi="Segoe UI" w:cs="Segoe UI"/>
          <w:lang w:eastAsia="en-US"/>
        </w:rPr>
        <w:br/>
      </w:r>
      <w:r w:rsidRPr="00FD294E">
        <w:rPr>
          <w:rFonts w:ascii="Segoe UI" w:eastAsiaTheme="minorHAnsi" w:hAnsi="Segoe UI" w:cs="Segoe UI"/>
          <w:lang w:eastAsia="en-US"/>
        </w:rPr>
        <w:t>lub ich części oraz roboty w zakresie inżynierii lądowej i wodnej</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45221000-2 </w:t>
      </w:r>
      <w:r w:rsidRPr="00FD294E">
        <w:rPr>
          <w:rFonts w:ascii="Segoe UI" w:eastAsiaTheme="minorHAnsi" w:hAnsi="Segoe UI" w:cs="Segoe UI"/>
          <w:lang w:eastAsia="en-US"/>
        </w:rPr>
        <w:tab/>
        <w:t>Roboty budowlane w zakresie budowy mostów i tuneli, szybów i kolei podziemnej</w:t>
      </w:r>
    </w:p>
    <w:p w:rsidR="00FD294E" w:rsidRPr="00FD294E" w:rsidRDefault="00FD294E" w:rsidP="00FD294E">
      <w:pPr>
        <w:suppressAutoHyphens w:val="0"/>
        <w:ind w:left="1418" w:hanging="1418"/>
        <w:jc w:val="both"/>
        <w:rPr>
          <w:rFonts w:ascii="Segoe UI" w:eastAsiaTheme="minorHAnsi" w:hAnsi="Segoe UI" w:cs="Segoe UI"/>
          <w:lang w:eastAsia="en-US"/>
        </w:rPr>
      </w:pPr>
      <w:r w:rsidRPr="00FD294E">
        <w:rPr>
          <w:rFonts w:ascii="Segoe UI" w:eastAsiaTheme="minorHAnsi" w:hAnsi="Segoe UI" w:cs="Segoe UI"/>
          <w:lang w:eastAsia="en-US"/>
        </w:rPr>
        <w:t xml:space="preserve">45233000-9 </w:t>
      </w:r>
      <w:r w:rsidRPr="00FD294E">
        <w:rPr>
          <w:rFonts w:ascii="Segoe UI" w:eastAsiaTheme="minorHAnsi" w:hAnsi="Segoe UI" w:cs="Segoe UI"/>
          <w:lang w:eastAsia="en-US"/>
        </w:rPr>
        <w:tab/>
        <w:t>Roboty w zakresie konstruowania, fundamentowania oraz wykonywania nawierzchni autostrad, dróg</w:t>
      </w:r>
    </w:p>
    <w:p w:rsidR="00FD294E" w:rsidRPr="00FD294E" w:rsidRDefault="00FD294E" w:rsidP="00FD294E">
      <w:pPr>
        <w:suppressAutoHyphens w:val="0"/>
        <w:ind w:left="1418" w:hanging="1418"/>
        <w:jc w:val="both"/>
        <w:rPr>
          <w:rFonts w:ascii="Segoe UI" w:eastAsiaTheme="minorHAnsi" w:hAnsi="Segoe UI" w:cs="Segoe UI"/>
          <w:lang w:eastAsia="en-US"/>
        </w:rPr>
      </w:pPr>
      <w:r w:rsidRPr="00FD294E">
        <w:rPr>
          <w:rFonts w:ascii="Segoe UI" w:eastAsiaTheme="minorHAnsi" w:hAnsi="Segoe UI" w:cs="Segoe UI"/>
          <w:lang w:eastAsia="en-US"/>
        </w:rPr>
        <w:t xml:space="preserve">45230000-8 </w:t>
      </w:r>
      <w:r w:rsidRPr="00FD294E">
        <w:rPr>
          <w:rFonts w:ascii="Segoe UI" w:eastAsiaTheme="minorHAnsi" w:hAnsi="Segoe UI" w:cs="Segoe UI"/>
          <w:lang w:eastAsia="en-US"/>
        </w:rPr>
        <w:tab/>
        <w:t xml:space="preserve">Roboty budowlane w zakresie budowy rurociągów, linii komunikacyjnych </w:t>
      </w:r>
      <w:r w:rsidRPr="00FD294E">
        <w:rPr>
          <w:rFonts w:ascii="Segoe UI" w:eastAsiaTheme="minorHAnsi" w:hAnsi="Segoe UI" w:cs="Segoe UI"/>
          <w:lang w:eastAsia="en-US"/>
        </w:rPr>
        <w:br/>
        <w:t>i elektroenergetycznych, autostrad, dróg, lotnisk i kolei; wyrównywanie terenu</w:t>
      </w:r>
    </w:p>
    <w:p w:rsidR="00FD294E" w:rsidRPr="00FD294E" w:rsidRDefault="00FD294E" w:rsidP="00FD294E">
      <w:pPr>
        <w:suppressAutoHyphens w:val="0"/>
        <w:ind w:left="1418" w:hanging="1418"/>
        <w:jc w:val="both"/>
        <w:rPr>
          <w:rFonts w:ascii="Segoe UI" w:eastAsiaTheme="minorHAnsi" w:hAnsi="Segoe UI" w:cs="Segoe UI"/>
          <w:lang w:eastAsia="en-US"/>
        </w:rPr>
      </w:pPr>
      <w:r w:rsidRPr="00FD294E">
        <w:rPr>
          <w:rFonts w:ascii="Segoe UI" w:eastAsiaTheme="minorHAnsi" w:hAnsi="Segoe UI" w:cs="Segoe UI"/>
          <w:lang w:eastAsia="en-US"/>
        </w:rPr>
        <w:t xml:space="preserve">45231000-5 </w:t>
      </w:r>
      <w:r w:rsidRPr="00FD294E">
        <w:rPr>
          <w:rFonts w:ascii="Segoe UI" w:eastAsiaTheme="minorHAnsi" w:hAnsi="Segoe UI" w:cs="Segoe UI"/>
          <w:lang w:eastAsia="en-US"/>
        </w:rPr>
        <w:tab/>
        <w:t>Roboty budowlane w zakresie budowy rurociągów, ciągów komunikacyjnych i linii energetycznych</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45233140-2 </w:t>
      </w:r>
      <w:r w:rsidRPr="00FD294E">
        <w:rPr>
          <w:rFonts w:ascii="Segoe UI" w:eastAsiaTheme="minorHAnsi" w:hAnsi="Segoe UI" w:cs="Segoe UI"/>
          <w:lang w:eastAsia="en-US"/>
        </w:rPr>
        <w:tab/>
        <w:t>Roboty drogowe</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45233150-5 </w:t>
      </w:r>
      <w:r w:rsidRPr="00FD294E">
        <w:rPr>
          <w:rFonts w:ascii="Segoe UI" w:eastAsiaTheme="minorHAnsi" w:hAnsi="Segoe UI" w:cs="Segoe UI"/>
          <w:lang w:eastAsia="en-US"/>
        </w:rPr>
        <w:tab/>
        <w:t>Roboty w zakresie regulacji ruchu</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45233130-9 </w:t>
      </w:r>
      <w:r w:rsidRPr="00FD294E">
        <w:rPr>
          <w:rFonts w:ascii="Segoe UI" w:eastAsiaTheme="minorHAnsi" w:hAnsi="Segoe UI" w:cs="Segoe UI"/>
          <w:lang w:eastAsia="en-US"/>
        </w:rPr>
        <w:tab/>
        <w:t>Roboty budowlane zakresie dróg krajowych</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45233200-1 </w:t>
      </w:r>
      <w:r w:rsidRPr="00FD294E">
        <w:rPr>
          <w:rFonts w:ascii="Segoe UI" w:eastAsiaTheme="minorHAnsi" w:hAnsi="Segoe UI" w:cs="Segoe UI"/>
          <w:lang w:eastAsia="en-US"/>
        </w:rPr>
        <w:tab/>
        <w:t>Roboty w zakresie różnych nawierzchni</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45221110-6 </w:t>
      </w:r>
      <w:r w:rsidRPr="00FD294E">
        <w:rPr>
          <w:rFonts w:ascii="Segoe UI" w:eastAsiaTheme="minorHAnsi" w:hAnsi="Segoe UI" w:cs="Segoe UI"/>
          <w:lang w:eastAsia="en-US"/>
        </w:rPr>
        <w:tab/>
        <w:t>Roboty budowlane w zakresie mostów</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45233290-8 </w:t>
      </w:r>
      <w:r w:rsidRPr="00FD294E">
        <w:rPr>
          <w:rFonts w:ascii="Segoe UI" w:eastAsiaTheme="minorHAnsi" w:hAnsi="Segoe UI" w:cs="Segoe UI"/>
          <w:lang w:eastAsia="en-US"/>
        </w:rPr>
        <w:tab/>
        <w:t>Instalowanie znaków drogowych</w:t>
      </w:r>
    </w:p>
    <w:p w:rsidR="00FD294E" w:rsidRPr="00FD294E" w:rsidRDefault="0040722F" w:rsidP="00FD294E">
      <w:pPr>
        <w:suppressAutoHyphens w:val="0"/>
        <w:jc w:val="both"/>
        <w:rPr>
          <w:rFonts w:ascii="Segoe UI" w:eastAsiaTheme="minorHAnsi" w:hAnsi="Segoe UI" w:cs="Segoe UI"/>
          <w:lang w:eastAsia="en-US"/>
        </w:rPr>
      </w:pPr>
      <w:r>
        <w:rPr>
          <w:rFonts w:ascii="Segoe UI" w:eastAsiaTheme="minorHAnsi" w:hAnsi="Segoe UI" w:cs="Segoe UI"/>
          <w:lang w:eastAsia="en-US"/>
        </w:rPr>
        <w:t>45233294-6</w:t>
      </w:r>
      <w:r>
        <w:rPr>
          <w:rFonts w:ascii="Segoe UI" w:eastAsiaTheme="minorHAnsi" w:hAnsi="Segoe UI" w:cs="Segoe UI"/>
          <w:lang w:eastAsia="en-US"/>
        </w:rPr>
        <w:tab/>
      </w:r>
      <w:r w:rsidR="00FD294E" w:rsidRPr="00FD294E">
        <w:rPr>
          <w:rFonts w:ascii="Segoe UI" w:eastAsiaTheme="minorHAnsi" w:hAnsi="Segoe UI" w:cs="Segoe UI"/>
          <w:lang w:eastAsia="en-US"/>
        </w:rPr>
        <w:t>Instalowanie sygnalizacji drogowej</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45233260-9 </w:t>
      </w:r>
      <w:r w:rsidRPr="00FD294E">
        <w:rPr>
          <w:rFonts w:ascii="Segoe UI" w:eastAsiaTheme="minorHAnsi" w:hAnsi="Segoe UI" w:cs="Segoe UI"/>
          <w:lang w:eastAsia="en-US"/>
        </w:rPr>
        <w:tab/>
        <w:t>Roboty budowlane w zakresie dróg pieszych</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45232000-2 </w:t>
      </w:r>
      <w:r w:rsidRPr="00FD294E">
        <w:rPr>
          <w:rFonts w:ascii="Segoe UI" w:eastAsiaTheme="minorHAnsi" w:hAnsi="Segoe UI" w:cs="Segoe UI"/>
          <w:lang w:eastAsia="en-US"/>
        </w:rPr>
        <w:tab/>
        <w:t>Roboty pomocnicze w zakresie rurociągów i kabli</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45232400-6 </w:t>
      </w:r>
      <w:r w:rsidRPr="00FD294E">
        <w:rPr>
          <w:rFonts w:ascii="Segoe UI" w:eastAsiaTheme="minorHAnsi" w:hAnsi="Segoe UI" w:cs="Segoe UI"/>
          <w:lang w:eastAsia="en-US"/>
        </w:rPr>
        <w:tab/>
        <w:t>Roboty budowlane w zakresie kanałów ściekowych</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45232150-8 </w:t>
      </w:r>
      <w:r w:rsidRPr="00FD294E">
        <w:rPr>
          <w:rFonts w:ascii="Segoe UI" w:eastAsiaTheme="minorHAnsi" w:hAnsi="Segoe UI" w:cs="Segoe UI"/>
          <w:lang w:eastAsia="en-US"/>
        </w:rPr>
        <w:tab/>
        <w:t>Roboty w zakresie rurociągów do przesyłu wody</w:t>
      </w:r>
    </w:p>
    <w:p w:rsidR="00FD294E" w:rsidRPr="00FD294E" w:rsidRDefault="00FD294E" w:rsidP="00FD294E">
      <w:pPr>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45232130-2 </w:t>
      </w:r>
      <w:r w:rsidRPr="00FD294E">
        <w:rPr>
          <w:rFonts w:ascii="Segoe UI" w:eastAsiaTheme="minorHAnsi" w:hAnsi="Segoe UI" w:cs="Segoe UI"/>
          <w:lang w:eastAsia="en-US"/>
        </w:rPr>
        <w:tab/>
        <w:t>Roboty budowlane w zakresie rurociągów do odprowadzania wody burzowej</w:t>
      </w:r>
    </w:p>
    <w:p w:rsidR="00FD294E" w:rsidRPr="00FD294E" w:rsidRDefault="00FD294E" w:rsidP="00FD294E">
      <w:pPr>
        <w:suppressAutoHyphens w:val="0"/>
        <w:ind w:left="993" w:hanging="993"/>
        <w:jc w:val="both"/>
        <w:rPr>
          <w:rFonts w:ascii="Segoe UI" w:eastAsiaTheme="minorHAnsi" w:hAnsi="Segoe UI" w:cs="Segoe UI"/>
          <w:lang w:eastAsia="en-US"/>
        </w:rPr>
      </w:pPr>
      <w:r w:rsidRPr="00FD294E">
        <w:rPr>
          <w:rFonts w:ascii="Segoe UI" w:eastAsiaTheme="minorHAnsi" w:hAnsi="Segoe UI" w:cs="Segoe UI"/>
          <w:lang w:eastAsia="en-US"/>
        </w:rPr>
        <w:t xml:space="preserve">45310000-3 </w:t>
      </w:r>
      <w:r w:rsidRPr="00FD294E">
        <w:rPr>
          <w:rFonts w:ascii="Segoe UI" w:eastAsiaTheme="minorHAnsi" w:hAnsi="Segoe UI" w:cs="Segoe UI"/>
          <w:lang w:eastAsia="en-US"/>
        </w:rPr>
        <w:tab/>
        <w:t>Roboty instalacyjne elektryczne</w:t>
      </w:r>
    </w:p>
    <w:p w:rsidR="00FD294E" w:rsidRPr="00FD294E" w:rsidRDefault="00FD294E" w:rsidP="00FD294E">
      <w:pPr>
        <w:suppressAutoHyphens w:val="0"/>
        <w:ind w:left="993" w:hanging="993"/>
        <w:jc w:val="both"/>
        <w:rPr>
          <w:rFonts w:ascii="Segoe UI" w:eastAsiaTheme="minorHAnsi" w:hAnsi="Segoe UI" w:cs="Segoe UI"/>
          <w:lang w:eastAsia="en-US"/>
        </w:rPr>
      </w:pPr>
      <w:r w:rsidRPr="00FD294E">
        <w:rPr>
          <w:rFonts w:ascii="Segoe UI" w:eastAsiaTheme="minorHAnsi" w:hAnsi="Segoe UI" w:cs="Segoe UI"/>
          <w:lang w:eastAsia="en-US"/>
        </w:rPr>
        <w:t xml:space="preserve">45233220-7 </w:t>
      </w:r>
      <w:r w:rsidRPr="00FD294E">
        <w:rPr>
          <w:rFonts w:ascii="Segoe UI" w:eastAsiaTheme="minorHAnsi" w:hAnsi="Segoe UI" w:cs="Segoe UI"/>
          <w:lang w:eastAsia="en-US"/>
        </w:rPr>
        <w:tab/>
        <w:t>Roboty w zakresie nawierzchni dróg</w:t>
      </w:r>
    </w:p>
    <w:p w:rsidR="00FD294E" w:rsidRPr="00FD294E" w:rsidRDefault="00FD294E" w:rsidP="00FD294E">
      <w:pPr>
        <w:suppressAutoHyphens w:val="0"/>
        <w:ind w:left="993" w:hanging="993"/>
        <w:jc w:val="both"/>
        <w:rPr>
          <w:rFonts w:ascii="Segoe UI" w:eastAsiaTheme="minorHAnsi" w:hAnsi="Segoe UI" w:cs="Segoe UI"/>
          <w:lang w:eastAsia="en-US"/>
        </w:rPr>
      </w:pPr>
      <w:r w:rsidRPr="00FD294E">
        <w:rPr>
          <w:rFonts w:ascii="Segoe UI" w:eastAsiaTheme="minorHAnsi" w:hAnsi="Segoe UI" w:cs="Segoe UI"/>
          <w:lang w:eastAsia="en-US"/>
        </w:rPr>
        <w:t xml:space="preserve">45233253-7 </w:t>
      </w:r>
      <w:r w:rsidRPr="00FD294E">
        <w:rPr>
          <w:rFonts w:ascii="Segoe UI" w:eastAsiaTheme="minorHAnsi" w:hAnsi="Segoe UI" w:cs="Segoe UI"/>
          <w:lang w:eastAsia="en-US"/>
        </w:rPr>
        <w:tab/>
        <w:t>Roboty w zakresie nawierzchni dróg dla pieszych</w:t>
      </w:r>
    </w:p>
    <w:p w:rsidR="00FD294E" w:rsidRPr="00FD294E" w:rsidRDefault="00FD294E" w:rsidP="00FD294E">
      <w:pPr>
        <w:suppressAutoHyphens w:val="0"/>
        <w:ind w:left="993" w:hanging="993"/>
        <w:jc w:val="both"/>
        <w:rPr>
          <w:rFonts w:ascii="Segoe UI" w:eastAsiaTheme="minorHAnsi" w:hAnsi="Segoe UI" w:cs="Segoe UI"/>
          <w:lang w:eastAsia="en-US"/>
        </w:rPr>
      </w:pPr>
      <w:r w:rsidRPr="00FD294E">
        <w:rPr>
          <w:rFonts w:ascii="Segoe UI" w:eastAsiaTheme="minorHAnsi" w:hAnsi="Segoe UI" w:cs="Segoe UI"/>
          <w:lang w:eastAsia="en-US"/>
        </w:rPr>
        <w:t xml:space="preserve">45233250-6 </w:t>
      </w:r>
      <w:r w:rsidRPr="00FD294E">
        <w:rPr>
          <w:rFonts w:ascii="Segoe UI" w:eastAsiaTheme="minorHAnsi" w:hAnsi="Segoe UI" w:cs="Segoe UI"/>
          <w:lang w:eastAsia="en-US"/>
        </w:rPr>
        <w:tab/>
        <w:t>Roboty w zakresie nawierzchni, z wyjątkiem dróg</w:t>
      </w:r>
    </w:p>
    <w:p w:rsidR="00FD294E" w:rsidRPr="00FD294E" w:rsidRDefault="00FD294E" w:rsidP="00FD294E">
      <w:pPr>
        <w:suppressAutoHyphens w:val="0"/>
        <w:ind w:left="993" w:hanging="993"/>
        <w:jc w:val="both"/>
        <w:rPr>
          <w:rFonts w:ascii="Segoe UI" w:eastAsiaTheme="minorHAnsi" w:hAnsi="Segoe UI" w:cs="Segoe UI"/>
          <w:lang w:eastAsia="en-US"/>
        </w:rPr>
      </w:pPr>
      <w:r w:rsidRPr="00FD294E">
        <w:rPr>
          <w:rFonts w:ascii="Segoe UI" w:eastAsiaTheme="minorHAnsi" w:hAnsi="Segoe UI" w:cs="Segoe UI"/>
          <w:lang w:eastAsia="en-US"/>
        </w:rPr>
        <w:t>45112710-5</w:t>
      </w:r>
      <w:r w:rsidRPr="00FD294E">
        <w:rPr>
          <w:rFonts w:ascii="Segoe UI" w:eastAsiaTheme="minorHAnsi" w:hAnsi="Segoe UI" w:cs="Segoe UI"/>
          <w:lang w:eastAsia="en-US"/>
        </w:rPr>
        <w:tab/>
        <w:t>Roboty w zakresie kształtowania terenów zielonych</w:t>
      </w:r>
    </w:p>
    <w:p w:rsidR="00FD294E" w:rsidRPr="00FD294E" w:rsidRDefault="00FD294E" w:rsidP="00FD294E">
      <w:pPr>
        <w:suppressAutoHyphens w:val="0"/>
        <w:ind w:left="993" w:hanging="993"/>
        <w:jc w:val="both"/>
        <w:rPr>
          <w:rFonts w:ascii="Segoe UI" w:eastAsiaTheme="minorHAnsi" w:hAnsi="Segoe UI" w:cs="Segoe UI"/>
          <w:lang w:eastAsia="en-US"/>
        </w:rPr>
      </w:pPr>
      <w:r w:rsidRPr="00FD294E">
        <w:rPr>
          <w:rFonts w:ascii="Segoe UI" w:eastAsiaTheme="minorHAnsi" w:hAnsi="Segoe UI" w:cs="Segoe UI"/>
          <w:lang w:eastAsia="en-US"/>
        </w:rPr>
        <w:t xml:space="preserve">45233223-8 </w:t>
      </w:r>
      <w:r w:rsidRPr="00FD294E">
        <w:rPr>
          <w:rFonts w:ascii="Segoe UI" w:eastAsiaTheme="minorHAnsi" w:hAnsi="Segoe UI" w:cs="Segoe UI"/>
          <w:lang w:eastAsia="en-US"/>
        </w:rPr>
        <w:tab/>
        <w:t>Wymiana nawierzchni drogowej</w:t>
      </w:r>
    </w:p>
    <w:p w:rsidR="00FD294E" w:rsidRPr="00FD294E" w:rsidRDefault="00FD294E" w:rsidP="00FD294E">
      <w:pPr>
        <w:suppressAutoHyphens w:val="0"/>
        <w:ind w:left="993" w:hanging="993"/>
        <w:jc w:val="both"/>
        <w:rPr>
          <w:rFonts w:ascii="Segoe UI" w:eastAsiaTheme="minorHAnsi" w:hAnsi="Segoe UI" w:cs="Segoe UI"/>
          <w:lang w:eastAsia="en-US"/>
        </w:rPr>
      </w:pPr>
      <w:r w:rsidRPr="00FD294E">
        <w:rPr>
          <w:rFonts w:ascii="Segoe UI" w:eastAsiaTheme="minorHAnsi" w:hAnsi="Segoe UI" w:cs="Segoe UI"/>
          <w:lang w:eastAsia="en-US"/>
        </w:rPr>
        <w:t xml:space="preserve">45231400-9 </w:t>
      </w:r>
      <w:r w:rsidRPr="00FD294E">
        <w:rPr>
          <w:rFonts w:ascii="Segoe UI" w:eastAsiaTheme="minorHAnsi" w:hAnsi="Segoe UI" w:cs="Segoe UI"/>
          <w:lang w:eastAsia="en-US"/>
        </w:rPr>
        <w:tab/>
        <w:t>Roboty budowlane w zakresie budowy linii energetycznych;</w:t>
      </w:r>
    </w:p>
    <w:p w:rsidR="00FD294E" w:rsidRPr="00FD294E" w:rsidRDefault="00FD294E" w:rsidP="00FD294E">
      <w:pPr>
        <w:suppressAutoHyphens w:val="0"/>
        <w:ind w:left="993" w:hanging="993"/>
        <w:jc w:val="both"/>
        <w:rPr>
          <w:rFonts w:ascii="Segoe UI" w:eastAsiaTheme="minorHAnsi" w:hAnsi="Segoe UI" w:cs="Segoe UI"/>
          <w:lang w:eastAsia="en-US"/>
        </w:rPr>
      </w:pPr>
      <w:r w:rsidRPr="00FD294E">
        <w:rPr>
          <w:rFonts w:ascii="Segoe UI" w:eastAsiaTheme="minorHAnsi" w:hAnsi="Segoe UI" w:cs="Segoe UI"/>
          <w:lang w:eastAsia="en-US"/>
        </w:rPr>
        <w:t xml:space="preserve">45316110-9 </w:t>
      </w:r>
      <w:r w:rsidRPr="00FD294E">
        <w:rPr>
          <w:rFonts w:ascii="Segoe UI" w:eastAsiaTheme="minorHAnsi" w:hAnsi="Segoe UI" w:cs="Segoe UI"/>
          <w:lang w:eastAsia="en-US"/>
        </w:rPr>
        <w:tab/>
        <w:t>Instalowanie urządzeń oświetlenia drogowego;</w:t>
      </w:r>
    </w:p>
    <w:p w:rsidR="00FD294E" w:rsidRPr="00FD294E" w:rsidRDefault="00FD294E" w:rsidP="00FD294E">
      <w:pPr>
        <w:suppressAutoHyphens w:val="0"/>
        <w:ind w:left="993" w:hanging="993"/>
        <w:jc w:val="both"/>
        <w:rPr>
          <w:rFonts w:ascii="Segoe UI" w:eastAsiaTheme="minorHAnsi" w:hAnsi="Segoe UI" w:cs="Segoe UI"/>
          <w:lang w:eastAsia="en-US"/>
        </w:rPr>
      </w:pPr>
      <w:r w:rsidRPr="00FD294E">
        <w:rPr>
          <w:rFonts w:ascii="Segoe UI" w:eastAsiaTheme="minorHAnsi" w:hAnsi="Segoe UI" w:cs="Segoe UI"/>
          <w:lang w:eastAsia="en-US"/>
        </w:rPr>
        <w:t xml:space="preserve">45111240-2 </w:t>
      </w:r>
      <w:r w:rsidRPr="00FD294E">
        <w:rPr>
          <w:rFonts w:ascii="Segoe UI" w:eastAsiaTheme="minorHAnsi" w:hAnsi="Segoe UI" w:cs="Segoe UI"/>
          <w:lang w:eastAsia="en-US"/>
        </w:rPr>
        <w:tab/>
        <w:t>Roboty w zakresie odwadniania gruntu</w:t>
      </w:r>
    </w:p>
    <w:p w:rsidR="00FD294E" w:rsidRPr="00FD294E" w:rsidRDefault="00FD294E" w:rsidP="00FD294E">
      <w:pPr>
        <w:suppressAutoHyphens w:val="0"/>
        <w:ind w:left="993" w:hanging="993"/>
        <w:jc w:val="both"/>
        <w:rPr>
          <w:rFonts w:ascii="Segoe UI" w:eastAsiaTheme="minorHAnsi" w:hAnsi="Segoe UI" w:cs="Segoe UI"/>
          <w:lang w:eastAsia="en-US"/>
        </w:rPr>
      </w:pPr>
      <w:r w:rsidRPr="00FD294E">
        <w:rPr>
          <w:rFonts w:ascii="Segoe UI" w:eastAsiaTheme="minorHAnsi" w:hAnsi="Segoe UI" w:cs="Segoe UI"/>
          <w:lang w:eastAsia="en-US"/>
        </w:rPr>
        <w:t xml:space="preserve">45311000-0 </w:t>
      </w:r>
      <w:r w:rsidRPr="00FD294E">
        <w:rPr>
          <w:rFonts w:ascii="Segoe UI" w:eastAsiaTheme="minorHAnsi" w:hAnsi="Segoe UI" w:cs="Segoe UI"/>
          <w:lang w:eastAsia="en-US"/>
        </w:rPr>
        <w:tab/>
        <w:t>Roboty w zakresie okablowania oraz instalacji elektrycznych</w:t>
      </w:r>
    </w:p>
    <w:p w:rsidR="00FD294E" w:rsidRPr="00FD294E" w:rsidRDefault="00FD294E" w:rsidP="00FD294E">
      <w:pPr>
        <w:suppressAutoHyphens w:val="0"/>
        <w:ind w:left="993" w:hanging="993"/>
        <w:jc w:val="both"/>
        <w:rPr>
          <w:rFonts w:ascii="Segoe UI" w:eastAsiaTheme="minorHAnsi" w:hAnsi="Segoe UI" w:cs="Segoe UI"/>
          <w:lang w:eastAsia="en-US"/>
        </w:rPr>
      </w:pPr>
      <w:r w:rsidRPr="00FD294E">
        <w:rPr>
          <w:rFonts w:ascii="Segoe UI" w:eastAsiaTheme="minorHAnsi" w:hAnsi="Segoe UI" w:cs="Segoe UI"/>
          <w:lang w:eastAsia="en-US"/>
        </w:rPr>
        <w:t xml:space="preserve">45233222-1 </w:t>
      </w:r>
      <w:r w:rsidRPr="00FD294E">
        <w:rPr>
          <w:rFonts w:ascii="Segoe UI" w:eastAsiaTheme="minorHAnsi" w:hAnsi="Segoe UI" w:cs="Segoe UI"/>
          <w:lang w:eastAsia="en-US"/>
        </w:rPr>
        <w:tab/>
        <w:t>Roboty budowlane w zakresie układania chodników i asfaltowania</w:t>
      </w:r>
    </w:p>
    <w:p w:rsidR="00FD294E" w:rsidRPr="00FD294E" w:rsidRDefault="00FD294E" w:rsidP="00FD294E">
      <w:pPr>
        <w:suppressAutoHyphens w:val="0"/>
        <w:ind w:left="993" w:hanging="993"/>
        <w:jc w:val="both"/>
        <w:rPr>
          <w:rFonts w:ascii="Segoe UI" w:eastAsiaTheme="minorHAnsi" w:hAnsi="Segoe UI" w:cs="Segoe UI"/>
          <w:lang w:eastAsia="en-US"/>
        </w:rPr>
      </w:pPr>
      <w:r w:rsidRPr="00FD294E">
        <w:rPr>
          <w:rFonts w:ascii="Segoe UI" w:eastAsiaTheme="minorHAnsi" w:hAnsi="Segoe UI" w:cs="Segoe UI"/>
          <w:lang w:eastAsia="en-US"/>
        </w:rPr>
        <w:t xml:space="preserve">34922100-7 </w:t>
      </w:r>
      <w:r w:rsidRPr="00FD294E">
        <w:rPr>
          <w:rFonts w:ascii="Segoe UI" w:eastAsiaTheme="minorHAnsi" w:hAnsi="Segoe UI" w:cs="Segoe UI"/>
          <w:lang w:eastAsia="en-US"/>
        </w:rPr>
        <w:tab/>
        <w:t>Oznakowanie drogowe</w:t>
      </w:r>
    </w:p>
    <w:p w:rsidR="00FD294E" w:rsidRPr="00FD294E" w:rsidRDefault="00FD294E" w:rsidP="00FD294E">
      <w:pPr>
        <w:suppressAutoHyphens w:val="0"/>
        <w:ind w:left="993" w:hanging="993"/>
        <w:jc w:val="both"/>
        <w:rPr>
          <w:rFonts w:ascii="Segoe UI" w:eastAsiaTheme="minorHAnsi" w:hAnsi="Segoe UI" w:cs="Segoe UI"/>
          <w:lang w:eastAsia="en-US"/>
        </w:rPr>
      </w:pPr>
      <w:r w:rsidRPr="00FD294E">
        <w:rPr>
          <w:rFonts w:ascii="Segoe UI" w:eastAsiaTheme="minorHAnsi" w:hAnsi="Segoe UI" w:cs="Segoe UI"/>
          <w:lang w:eastAsia="en-US"/>
        </w:rPr>
        <w:t xml:space="preserve">31520000-7 </w:t>
      </w:r>
      <w:r w:rsidRPr="00FD294E">
        <w:rPr>
          <w:rFonts w:ascii="Segoe UI" w:eastAsiaTheme="minorHAnsi" w:hAnsi="Segoe UI" w:cs="Segoe UI"/>
          <w:lang w:eastAsia="en-US"/>
        </w:rPr>
        <w:tab/>
        <w:t>Lampy i oprawy oświetleniowe</w:t>
      </w:r>
    </w:p>
    <w:p w:rsidR="00FD294E" w:rsidRPr="00FD294E" w:rsidRDefault="00FD294E" w:rsidP="00FD294E">
      <w:pPr>
        <w:suppressAutoHyphens w:val="0"/>
        <w:ind w:left="993" w:hanging="993"/>
        <w:jc w:val="both"/>
        <w:rPr>
          <w:rFonts w:ascii="Segoe UI" w:eastAsiaTheme="minorHAnsi" w:hAnsi="Segoe UI" w:cs="Segoe UI"/>
          <w:lang w:eastAsia="en-US"/>
        </w:rPr>
      </w:pPr>
      <w:r w:rsidRPr="00FD294E">
        <w:rPr>
          <w:rFonts w:ascii="Segoe UI" w:eastAsiaTheme="minorHAnsi" w:hAnsi="Segoe UI" w:cs="Segoe UI"/>
          <w:lang w:eastAsia="en-US"/>
        </w:rPr>
        <w:t xml:space="preserve">45400000-1 </w:t>
      </w:r>
      <w:r w:rsidRPr="00FD294E">
        <w:rPr>
          <w:rFonts w:ascii="Segoe UI" w:eastAsiaTheme="minorHAnsi" w:hAnsi="Segoe UI" w:cs="Segoe UI"/>
          <w:lang w:eastAsia="en-US"/>
        </w:rPr>
        <w:tab/>
        <w:t xml:space="preserve">Roboty wykończeniowe </w:t>
      </w:r>
      <w:r>
        <w:rPr>
          <w:rFonts w:ascii="Segoe UI" w:eastAsiaTheme="minorHAnsi" w:hAnsi="Segoe UI" w:cs="Segoe UI"/>
          <w:lang w:eastAsia="en-US"/>
        </w:rPr>
        <w:t>w zakresie obiektów budowlanych</w:t>
      </w:r>
    </w:p>
    <w:p w:rsidR="00FD294E" w:rsidRPr="00FD294E" w:rsidRDefault="00FD294E" w:rsidP="00771E5B">
      <w:pPr>
        <w:widowControl w:val="0"/>
        <w:tabs>
          <w:tab w:val="left" w:pos="284"/>
          <w:tab w:val="left" w:pos="540"/>
        </w:tabs>
        <w:jc w:val="both"/>
        <w:rPr>
          <w:rFonts w:ascii="Segoe UI" w:eastAsiaTheme="minorHAnsi" w:hAnsi="Segoe UI" w:cs="Segoe UI"/>
          <w:lang w:eastAsia="en-US"/>
        </w:rPr>
      </w:pPr>
      <w:r w:rsidRPr="00FD294E">
        <w:rPr>
          <w:rFonts w:ascii="Segoe UI" w:hAnsi="Segoe UI" w:cs="Segoe UI"/>
          <w:bCs/>
          <w:lang w:eastAsia="pl-PL"/>
        </w:rPr>
        <w:lastRenderedPageBreak/>
        <w:t>Przedmiotem zamówienia jest r</w:t>
      </w:r>
      <w:r w:rsidRPr="00FD294E">
        <w:rPr>
          <w:rFonts w:ascii="Segoe UI" w:eastAsiaTheme="minorHAnsi" w:hAnsi="Segoe UI" w:cs="Segoe UI"/>
          <w:lang w:eastAsia="en-US"/>
        </w:rPr>
        <w:t xml:space="preserve">ozbiórka i budowa wiaduktów drogowych w ciągu Alei Monte Cassino </w:t>
      </w:r>
      <w:r w:rsidR="00771E5B">
        <w:rPr>
          <w:rFonts w:ascii="Segoe UI" w:eastAsiaTheme="minorHAnsi" w:hAnsi="Segoe UI" w:cs="Segoe UI"/>
          <w:lang w:eastAsia="en-US"/>
        </w:rPr>
        <w:br/>
      </w:r>
      <w:r w:rsidRPr="00FD294E">
        <w:rPr>
          <w:rFonts w:ascii="Segoe UI" w:eastAsiaTheme="minorHAnsi" w:hAnsi="Segoe UI" w:cs="Segoe UI"/>
          <w:lang w:eastAsia="en-US"/>
        </w:rPr>
        <w:t>w Koszalinie, tj.:</w:t>
      </w:r>
    </w:p>
    <w:p w:rsidR="00FD294E" w:rsidRPr="00FD294E" w:rsidRDefault="00FD294E" w:rsidP="00771E5B">
      <w:pPr>
        <w:tabs>
          <w:tab w:val="left" w:pos="284"/>
          <w:tab w:val="left" w:pos="851"/>
        </w:tabs>
        <w:suppressAutoHyphens w:val="0"/>
        <w:jc w:val="both"/>
        <w:rPr>
          <w:rFonts w:ascii="Segoe UI" w:eastAsiaTheme="minorHAnsi" w:hAnsi="Segoe UI" w:cs="Segoe UI"/>
          <w:lang w:eastAsia="en-US"/>
        </w:rPr>
      </w:pPr>
      <w:r w:rsidRPr="00FD294E">
        <w:rPr>
          <w:rFonts w:ascii="Segoe UI" w:eastAsiaTheme="minorHAnsi" w:hAnsi="Segoe UI" w:cs="Segoe UI"/>
          <w:lang w:eastAsia="en-US"/>
        </w:rPr>
        <w:t>a)</w:t>
      </w:r>
      <w:r w:rsidRPr="00FD294E">
        <w:rPr>
          <w:rFonts w:ascii="Segoe UI" w:eastAsiaTheme="minorHAnsi" w:hAnsi="Segoe UI" w:cs="Segoe UI"/>
          <w:lang w:eastAsia="en-US"/>
        </w:rPr>
        <w:tab/>
        <w:t xml:space="preserve">część północna o nr ew. JNI 31000482 (kierunek </w:t>
      </w:r>
      <w:r w:rsidR="008E6CE7">
        <w:rPr>
          <w:rFonts w:ascii="Segoe UI" w:eastAsiaTheme="minorHAnsi" w:hAnsi="Segoe UI" w:cs="Segoe UI"/>
          <w:lang w:eastAsia="en-US"/>
        </w:rPr>
        <w:t>–</w:t>
      </w:r>
      <w:r w:rsidRPr="00FD294E">
        <w:rPr>
          <w:rFonts w:ascii="Segoe UI" w:eastAsiaTheme="minorHAnsi" w:hAnsi="Segoe UI" w:cs="Segoe UI"/>
          <w:lang w:eastAsia="en-US"/>
        </w:rPr>
        <w:t xml:space="preserve"> Szczecin)</w:t>
      </w:r>
      <w:r w:rsidR="00771E5B">
        <w:rPr>
          <w:rFonts w:ascii="Segoe UI" w:eastAsiaTheme="minorHAnsi" w:hAnsi="Segoe UI" w:cs="Segoe UI"/>
          <w:lang w:eastAsia="en-US"/>
        </w:rPr>
        <w:t>;</w:t>
      </w:r>
    </w:p>
    <w:p w:rsidR="00FD294E" w:rsidRPr="00FD294E" w:rsidRDefault="00FD294E" w:rsidP="00771E5B">
      <w:pPr>
        <w:tabs>
          <w:tab w:val="left" w:pos="284"/>
          <w:tab w:val="left" w:pos="851"/>
        </w:tabs>
        <w:suppressAutoHyphens w:val="0"/>
        <w:jc w:val="both"/>
        <w:rPr>
          <w:rFonts w:ascii="Segoe UI" w:eastAsiaTheme="minorHAnsi" w:hAnsi="Segoe UI" w:cs="Segoe UI"/>
          <w:lang w:eastAsia="en-US"/>
        </w:rPr>
      </w:pPr>
      <w:r w:rsidRPr="00FD294E">
        <w:rPr>
          <w:rFonts w:ascii="Segoe UI" w:eastAsiaTheme="minorHAnsi" w:hAnsi="Segoe UI" w:cs="Segoe UI"/>
          <w:lang w:eastAsia="en-US"/>
        </w:rPr>
        <w:t>b)</w:t>
      </w:r>
      <w:r w:rsidRPr="00FD294E">
        <w:rPr>
          <w:rFonts w:ascii="Segoe UI" w:eastAsiaTheme="minorHAnsi" w:hAnsi="Segoe UI" w:cs="Segoe UI"/>
          <w:lang w:eastAsia="en-US"/>
        </w:rPr>
        <w:tab/>
        <w:t xml:space="preserve">część południowa o nr ew. JNI 31000481 (kierunek </w:t>
      </w:r>
      <w:r w:rsidR="008E6CE7">
        <w:rPr>
          <w:rFonts w:ascii="Segoe UI" w:eastAsiaTheme="minorHAnsi" w:hAnsi="Segoe UI" w:cs="Segoe UI"/>
          <w:lang w:eastAsia="en-US"/>
        </w:rPr>
        <w:t>–</w:t>
      </w:r>
      <w:r w:rsidRPr="00FD294E">
        <w:rPr>
          <w:rFonts w:ascii="Segoe UI" w:eastAsiaTheme="minorHAnsi" w:hAnsi="Segoe UI" w:cs="Segoe UI"/>
          <w:lang w:eastAsia="en-US"/>
        </w:rPr>
        <w:t xml:space="preserve"> Gdańsk). </w:t>
      </w:r>
    </w:p>
    <w:p w:rsidR="00FD294E" w:rsidRPr="00FD294E" w:rsidRDefault="00FD294E" w:rsidP="00771E5B">
      <w:pPr>
        <w:tabs>
          <w:tab w:val="left" w:pos="284"/>
        </w:tabs>
        <w:suppressAutoHyphens w:val="0"/>
        <w:jc w:val="both"/>
        <w:rPr>
          <w:rFonts w:ascii="Segoe UI" w:eastAsiaTheme="minorHAnsi" w:hAnsi="Segoe UI" w:cs="Segoe UI"/>
          <w:lang w:eastAsia="en-US"/>
        </w:rPr>
      </w:pPr>
      <w:r w:rsidRPr="00FD294E">
        <w:rPr>
          <w:rFonts w:ascii="Segoe UI" w:eastAsiaTheme="minorHAnsi" w:hAnsi="Segoe UI" w:cs="Segoe UI"/>
          <w:lang w:eastAsia="en-US"/>
        </w:rPr>
        <w:t xml:space="preserve">Inwestycja realizowana jest w formule „zaprojektuj i </w:t>
      </w:r>
      <w:r w:rsidR="00771E5B">
        <w:rPr>
          <w:rFonts w:ascii="Segoe UI" w:eastAsiaTheme="minorHAnsi" w:hAnsi="Segoe UI" w:cs="Segoe UI"/>
          <w:lang w:eastAsia="en-US"/>
        </w:rPr>
        <w:t>wybuduj”.</w:t>
      </w:r>
    </w:p>
    <w:p w:rsidR="00FD294E" w:rsidRPr="00FD294E" w:rsidRDefault="00FD294E" w:rsidP="00771E5B">
      <w:pPr>
        <w:tabs>
          <w:tab w:val="left" w:pos="284"/>
        </w:tabs>
        <w:suppressAutoHyphens w:val="0"/>
        <w:ind w:left="567"/>
        <w:jc w:val="both"/>
        <w:rPr>
          <w:rFonts w:ascii="Segoe UI" w:eastAsiaTheme="minorHAnsi" w:hAnsi="Segoe UI" w:cs="Segoe UI"/>
          <w:lang w:eastAsia="en-US"/>
        </w:rPr>
      </w:pPr>
    </w:p>
    <w:p w:rsidR="00FD294E" w:rsidRPr="00FD294E" w:rsidRDefault="00771E5B" w:rsidP="00077CB4">
      <w:pPr>
        <w:numPr>
          <w:ilvl w:val="1"/>
          <w:numId w:val="70"/>
        </w:numPr>
        <w:tabs>
          <w:tab w:val="left" w:pos="284"/>
          <w:tab w:val="left" w:pos="567"/>
        </w:tabs>
        <w:suppressAutoHyphens w:val="0"/>
        <w:ind w:left="357" w:hanging="357"/>
        <w:contextualSpacing/>
        <w:jc w:val="both"/>
        <w:rPr>
          <w:rFonts w:ascii="Segoe UI" w:eastAsiaTheme="minorHAnsi" w:hAnsi="Segoe UI" w:cs="Segoe UI"/>
          <w:b/>
          <w:lang w:eastAsia="en-US"/>
        </w:rPr>
      </w:pPr>
      <w:r>
        <w:rPr>
          <w:rFonts w:ascii="Segoe UI" w:eastAsiaTheme="minorHAnsi" w:hAnsi="Segoe UI" w:cs="Segoe UI"/>
          <w:b/>
          <w:lang w:eastAsia="en-US"/>
        </w:rPr>
        <w:t xml:space="preserve">    Opis stanu istniejącego</w:t>
      </w:r>
    </w:p>
    <w:p w:rsidR="00FD294E" w:rsidRPr="00FD294E" w:rsidRDefault="00FD294E" w:rsidP="00771E5B">
      <w:pPr>
        <w:tabs>
          <w:tab w:val="left" w:pos="567"/>
        </w:tabs>
        <w:suppressAutoHyphens w:val="0"/>
        <w:ind w:left="567"/>
        <w:contextualSpacing/>
        <w:jc w:val="both"/>
        <w:rPr>
          <w:rFonts w:ascii="Segoe UI" w:eastAsiaTheme="minorHAnsi" w:hAnsi="Segoe UI" w:cs="Segoe UI"/>
          <w:lang w:eastAsia="en-US"/>
        </w:rPr>
      </w:pPr>
    </w:p>
    <w:p w:rsidR="00FD294E" w:rsidRPr="00FD294E" w:rsidRDefault="00FD294E" w:rsidP="00771E5B">
      <w:pPr>
        <w:tabs>
          <w:tab w:val="left" w:pos="0"/>
        </w:tabs>
        <w:suppressAutoHyphens w:val="0"/>
        <w:contextualSpacing/>
        <w:jc w:val="both"/>
        <w:rPr>
          <w:rFonts w:ascii="Segoe UI" w:eastAsiaTheme="minorHAnsi" w:hAnsi="Segoe UI" w:cs="Segoe UI"/>
          <w:lang w:eastAsia="en-US"/>
        </w:rPr>
      </w:pPr>
      <w:r w:rsidRPr="00FD294E">
        <w:rPr>
          <w:rFonts w:ascii="Segoe UI" w:eastAsiaTheme="minorHAnsi" w:hAnsi="Segoe UI" w:cs="Segoe UI"/>
          <w:lang w:eastAsia="en-US"/>
        </w:rPr>
        <w:t xml:space="preserve">Przeprawa mostowa w ciągu drogi krajowej nr 6, Alei Monte Cassino w Koszalinie składa się </w:t>
      </w:r>
      <w:r w:rsidRPr="00FD294E">
        <w:rPr>
          <w:rFonts w:ascii="Segoe UI" w:eastAsiaTheme="minorHAnsi" w:hAnsi="Segoe UI" w:cs="Segoe UI"/>
          <w:lang w:eastAsia="en-US"/>
        </w:rPr>
        <w:br/>
        <w:t>z dwóch równoległych obie</w:t>
      </w:r>
      <w:r w:rsidR="00771E5B">
        <w:rPr>
          <w:rFonts w:ascii="Segoe UI" w:eastAsiaTheme="minorHAnsi" w:hAnsi="Segoe UI" w:cs="Segoe UI"/>
          <w:lang w:eastAsia="en-US"/>
        </w:rPr>
        <w:t>któw: północnego i południowego:</w:t>
      </w:r>
    </w:p>
    <w:p w:rsidR="00FD294E" w:rsidRPr="00FD294E" w:rsidRDefault="00FD294E" w:rsidP="00771E5B">
      <w:pPr>
        <w:tabs>
          <w:tab w:val="left" w:pos="0"/>
          <w:tab w:val="left" w:pos="284"/>
          <w:tab w:val="left" w:pos="851"/>
        </w:tabs>
        <w:suppressAutoHyphens w:val="0"/>
        <w:contextualSpacing/>
        <w:jc w:val="both"/>
        <w:rPr>
          <w:rFonts w:ascii="Segoe UI" w:eastAsiaTheme="minorHAnsi" w:hAnsi="Segoe UI" w:cs="Segoe UI"/>
          <w:lang w:eastAsia="en-US"/>
        </w:rPr>
      </w:pPr>
      <w:r w:rsidRPr="00FD294E">
        <w:rPr>
          <w:rFonts w:ascii="Segoe UI" w:eastAsiaTheme="minorHAnsi" w:hAnsi="Segoe UI" w:cs="Segoe UI"/>
          <w:lang w:eastAsia="en-US"/>
        </w:rPr>
        <w:t>1)</w:t>
      </w:r>
      <w:r w:rsidRPr="00FD294E">
        <w:rPr>
          <w:rFonts w:ascii="Segoe UI" w:eastAsiaTheme="minorHAnsi" w:hAnsi="Segoe UI" w:cs="Segoe UI"/>
          <w:lang w:eastAsia="en-US"/>
        </w:rPr>
        <w:tab/>
        <w:t>wiadukt część północna o nr ew. JNI</w:t>
      </w:r>
      <w:r w:rsidR="008E6CE7">
        <w:rPr>
          <w:rFonts w:ascii="Segoe UI" w:eastAsiaTheme="minorHAnsi" w:hAnsi="Segoe UI" w:cs="Segoe UI"/>
          <w:lang w:eastAsia="en-US"/>
        </w:rPr>
        <w:t xml:space="preserve"> </w:t>
      </w:r>
      <w:r w:rsidRPr="00FD294E">
        <w:rPr>
          <w:rFonts w:ascii="Segoe UI" w:eastAsiaTheme="minorHAnsi" w:hAnsi="Segoe UI" w:cs="Segoe UI"/>
          <w:lang w:eastAsia="en-US"/>
        </w:rPr>
        <w:t xml:space="preserve">31000482 (kierunek </w:t>
      </w:r>
      <w:r w:rsidR="008E6CE7">
        <w:rPr>
          <w:rFonts w:ascii="Segoe UI" w:eastAsiaTheme="minorHAnsi" w:hAnsi="Segoe UI" w:cs="Segoe UI"/>
          <w:lang w:eastAsia="en-US"/>
        </w:rPr>
        <w:t>–</w:t>
      </w:r>
      <w:r w:rsidRPr="00FD294E">
        <w:rPr>
          <w:rFonts w:ascii="Segoe UI" w:eastAsiaTheme="minorHAnsi" w:hAnsi="Segoe UI" w:cs="Segoe UI"/>
          <w:lang w:eastAsia="en-US"/>
        </w:rPr>
        <w:t xml:space="preserve"> Szczecin)</w:t>
      </w:r>
      <w:r w:rsidR="00771E5B">
        <w:rPr>
          <w:rFonts w:ascii="Segoe UI" w:eastAsiaTheme="minorHAnsi" w:hAnsi="Segoe UI" w:cs="Segoe UI"/>
          <w:lang w:eastAsia="en-US"/>
        </w:rPr>
        <w:t>;</w:t>
      </w:r>
    </w:p>
    <w:p w:rsidR="00FD294E" w:rsidRPr="00FD294E" w:rsidRDefault="00FD294E" w:rsidP="00771E5B">
      <w:pPr>
        <w:tabs>
          <w:tab w:val="left" w:pos="0"/>
          <w:tab w:val="left" w:pos="284"/>
          <w:tab w:val="left" w:pos="851"/>
        </w:tabs>
        <w:suppressAutoHyphens w:val="0"/>
        <w:contextualSpacing/>
        <w:jc w:val="both"/>
        <w:rPr>
          <w:rFonts w:ascii="Segoe UI" w:eastAsiaTheme="minorHAnsi" w:hAnsi="Segoe UI" w:cs="Segoe UI"/>
          <w:lang w:eastAsia="en-US"/>
        </w:rPr>
      </w:pPr>
      <w:r w:rsidRPr="00FD294E">
        <w:rPr>
          <w:rFonts w:ascii="Segoe UI" w:eastAsiaTheme="minorHAnsi" w:hAnsi="Segoe UI" w:cs="Segoe UI"/>
          <w:lang w:eastAsia="en-US"/>
        </w:rPr>
        <w:t>2)</w:t>
      </w:r>
      <w:r w:rsidRPr="00FD294E">
        <w:rPr>
          <w:rFonts w:ascii="Segoe UI" w:eastAsiaTheme="minorHAnsi" w:hAnsi="Segoe UI" w:cs="Segoe UI"/>
          <w:lang w:eastAsia="en-US"/>
        </w:rPr>
        <w:tab/>
        <w:t xml:space="preserve">wiadukt część południowa nr ew. JNI 31000481 (kierunek </w:t>
      </w:r>
      <w:r w:rsidR="008E6CE7">
        <w:rPr>
          <w:rFonts w:ascii="Segoe UI" w:eastAsiaTheme="minorHAnsi" w:hAnsi="Segoe UI" w:cs="Segoe UI"/>
          <w:lang w:eastAsia="en-US"/>
        </w:rPr>
        <w:t>–</w:t>
      </w:r>
      <w:r w:rsidRPr="00FD294E">
        <w:rPr>
          <w:rFonts w:ascii="Segoe UI" w:eastAsiaTheme="minorHAnsi" w:hAnsi="Segoe UI" w:cs="Segoe UI"/>
          <w:lang w:eastAsia="en-US"/>
        </w:rPr>
        <w:t xml:space="preserve"> Gdańsk).</w:t>
      </w:r>
    </w:p>
    <w:p w:rsidR="00FD294E" w:rsidRPr="00FD294E" w:rsidRDefault="00FD294E" w:rsidP="00771E5B">
      <w:pPr>
        <w:tabs>
          <w:tab w:val="left" w:pos="0"/>
        </w:tabs>
        <w:suppressAutoHyphens w:val="0"/>
        <w:contextualSpacing/>
        <w:jc w:val="both"/>
        <w:rPr>
          <w:rFonts w:ascii="Segoe UI" w:eastAsiaTheme="minorHAnsi" w:hAnsi="Segoe UI" w:cs="Segoe UI"/>
          <w:lang w:eastAsia="en-US"/>
        </w:rPr>
      </w:pPr>
      <w:r w:rsidRPr="00FD294E">
        <w:rPr>
          <w:rFonts w:ascii="Segoe UI" w:eastAsiaTheme="minorHAnsi" w:hAnsi="Segoe UI" w:cs="Segoe UI"/>
          <w:lang w:eastAsia="en-US"/>
        </w:rPr>
        <w:t>Każdy z nich prowadzi po 2 pasy ruchu po 10 przęsłach.</w:t>
      </w:r>
    </w:p>
    <w:p w:rsidR="00FD294E" w:rsidRPr="00FD294E" w:rsidRDefault="00FD294E" w:rsidP="00771E5B">
      <w:pPr>
        <w:tabs>
          <w:tab w:val="left" w:pos="0"/>
        </w:tabs>
        <w:suppressAutoHyphens w:val="0"/>
        <w:contextualSpacing/>
        <w:jc w:val="both"/>
        <w:rPr>
          <w:rFonts w:ascii="Segoe UI" w:eastAsiaTheme="minorHAnsi" w:hAnsi="Segoe UI" w:cs="Segoe UI"/>
          <w:lang w:eastAsia="en-US"/>
        </w:rPr>
      </w:pPr>
      <w:r w:rsidRPr="00FD294E">
        <w:rPr>
          <w:rFonts w:ascii="Segoe UI" w:eastAsiaTheme="minorHAnsi" w:hAnsi="Segoe UI" w:cs="Segoe UI"/>
          <w:lang w:eastAsia="en-US"/>
        </w:rPr>
        <w:t xml:space="preserve">Konstrukcja przęsła </w:t>
      </w:r>
      <w:r w:rsidR="00771E5B">
        <w:rPr>
          <w:rFonts w:ascii="Segoe UI" w:eastAsiaTheme="minorHAnsi" w:hAnsi="Segoe UI" w:cs="Segoe UI"/>
          <w:lang w:eastAsia="en-US"/>
        </w:rPr>
        <w:t>–</w:t>
      </w:r>
      <w:r w:rsidRPr="00FD294E">
        <w:rPr>
          <w:rFonts w:ascii="Segoe UI" w:eastAsiaTheme="minorHAnsi" w:hAnsi="Segoe UI" w:cs="Segoe UI"/>
          <w:lang w:eastAsia="en-US"/>
        </w:rPr>
        <w:t xml:space="preserve"> wolnopodparta. Składa się na nią po 5 belek typu WBS. Belki połączone są poprzecznicami w liczbie 2 poprzecznice podporowe i 3 przęsłowe na 1 przęsło.</w:t>
      </w:r>
    </w:p>
    <w:p w:rsidR="00FD294E" w:rsidRPr="00FD294E" w:rsidRDefault="00FD294E" w:rsidP="00771E5B">
      <w:pPr>
        <w:tabs>
          <w:tab w:val="left" w:pos="0"/>
        </w:tabs>
        <w:suppressAutoHyphens w:val="0"/>
        <w:contextualSpacing/>
        <w:jc w:val="both"/>
        <w:rPr>
          <w:rFonts w:ascii="Segoe UI" w:eastAsiaTheme="minorHAnsi" w:hAnsi="Segoe UI" w:cs="Segoe UI"/>
          <w:lang w:eastAsia="en-US"/>
        </w:rPr>
      </w:pPr>
      <w:r w:rsidRPr="00FD294E">
        <w:rPr>
          <w:rFonts w:ascii="Segoe UI" w:eastAsiaTheme="minorHAnsi" w:hAnsi="Segoe UI" w:cs="Segoe UI"/>
          <w:lang w:eastAsia="en-US"/>
        </w:rPr>
        <w:t>Powstanie obiektów datowane jest na 1971 rok.</w:t>
      </w:r>
    </w:p>
    <w:p w:rsidR="00FD294E" w:rsidRPr="00FD294E" w:rsidRDefault="00FD294E" w:rsidP="00771E5B">
      <w:pPr>
        <w:tabs>
          <w:tab w:val="left" w:pos="0"/>
        </w:tabs>
        <w:suppressAutoHyphens w:val="0"/>
        <w:contextualSpacing/>
        <w:jc w:val="both"/>
        <w:rPr>
          <w:rFonts w:ascii="Segoe UI" w:eastAsiaTheme="minorHAnsi" w:hAnsi="Segoe UI" w:cs="Segoe UI"/>
          <w:lang w:eastAsia="en-US"/>
        </w:rPr>
      </w:pPr>
      <w:r w:rsidRPr="00FD294E">
        <w:rPr>
          <w:rFonts w:ascii="Segoe UI" w:eastAsiaTheme="minorHAnsi" w:hAnsi="Segoe UI" w:cs="Segoe UI"/>
          <w:lang w:eastAsia="en-US"/>
        </w:rPr>
        <w:t xml:space="preserve">W latach 2009-2011 </w:t>
      </w:r>
      <w:r w:rsidR="00771E5B">
        <w:rPr>
          <w:rFonts w:ascii="Segoe UI" w:eastAsiaTheme="minorHAnsi" w:hAnsi="Segoe UI" w:cs="Segoe UI"/>
          <w:lang w:eastAsia="en-US"/>
        </w:rPr>
        <w:t>–</w:t>
      </w:r>
      <w:r w:rsidRPr="00FD294E">
        <w:rPr>
          <w:rFonts w:ascii="Segoe UI" w:eastAsiaTheme="minorHAnsi" w:hAnsi="Segoe UI" w:cs="Segoe UI"/>
          <w:lang w:eastAsia="en-US"/>
        </w:rPr>
        <w:t xml:space="preserve"> został przeprowadzony remont obiektów, który oprócz standardowych czynności takich jak malowanie, wymiana kap i krawężników oraz barier obejmował zamontowanie dodatkowego sprężenia odciążającego pasy dolne belek w ich środkowych odcinkach.</w:t>
      </w:r>
    </w:p>
    <w:p w:rsidR="00FD294E" w:rsidRPr="00FD294E" w:rsidRDefault="00FD294E" w:rsidP="00771E5B">
      <w:pPr>
        <w:tabs>
          <w:tab w:val="left" w:pos="0"/>
        </w:tabs>
        <w:suppressAutoHyphens w:val="0"/>
        <w:contextualSpacing/>
        <w:jc w:val="both"/>
        <w:rPr>
          <w:rFonts w:ascii="Segoe UI" w:eastAsiaTheme="minorHAnsi" w:hAnsi="Segoe UI" w:cs="Segoe UI"/>
          <w:lang w:eastAsia="en-US"/>
        </w:rPr>
      </w:pPr>
      <w:r w:rsidRPr="00FD294E">
        <w:rPr>
          <w:rFonts w:ascii="Segoe UI" w:eastAsiaTheme="minorHAnsi" w:hAnsi="Segoe UI" w:cs="Segoe UI"/>
          <w:lang w:eastAsia="en-US"/>
        </w:rPr>
        <w:t>Przeprowadzona, w marcu 2020 r., kontrola w zakresie utrzymania wiaduktów drogowych w ciągu drogi krajowej nr 6, Alei Monte Cassino w Koszalinie, wykazała, że prz</w:t>
      </w:r>
      <w:r w:rsidR="00771E5B">
        <w:rPr>
          <w:rFonts w:ascii="Segoe UI" w:eastAsiaTheme="minorHAnsi" w:hAnsi="Segoe UI" w:cs="Segoe UI"/>
          <w:lang w:eastAsia="en-US"/>
        </w:rPr>
        <w:t xml:space="preserve">edmiotowe obiekty są </w:t>
      </w:r>
      <w:r w:rsidRPr="00FD294E">
        <w:rPr>
          <w:rFonts w:ascii="Segoe UI" w:eastAsiaTheme="minorHAnsi" w:hAnsi="Segoe UI" w:cs="Segoe UI"/>
          <w:lang w:eastAsia="en-US"/>
        </w:rPr>
        <w:t>w niewłaściwym stanie technicznym. Potwierdziła to ekspertyza tec</w:t>
      </w:r>
      <w:r w:rsidR="00771E5B">
        <w:rPr>
          <w:rFonts w:ascii="Segoe UI" w:eastAsiaTheme="minorHAnsi" w:hAnsi="Segoe UI" w:cs="Segoe UI"/>
          <w:lang w:eastAsia="en-US"/>
        </w:rPr>
        <w:t xml:space="preserve">hniczna, wskazując jednocześnie </w:t>
      </w:r>
      <w:r w:rsidRPr="00FD294E">
        <w:rPr>
          <w:rFonts w:ascii="Segoe UI" w:eastAsiaTheme="minorHAnsi" w:hAnsi="Segoe UI" w:cs="Segoe UI"/>
          <w:lang w:eastAsia="en-US"/>
        </w:rPr>
        <w:t xml:space="preserve">konieczność wyłączenia wiaduktów z użytkowania. </w:t>
      </w:r>
    </w:p>
    <w:p w:rsidR="00FD294E" w:rsidRPr="00FD294E" w:rsidRDefault="00FD294E" w:rsidP="00771E5B">
      <w:pPr>
        <w:tabs>
          <w:tab w:val="left" w:pos="0"/>
        </w:tabs>
        <w:suppressAutoHyphens w:val="0"/>
        <w:contextualSpacing/>
        <w:jc w:val="both"/>
        <w:rPr>
          <w:rFonts w:ascii="Segoe UI" w:eastAsiaTheme="minorHAnsi" w:hAnsi="Segoe UI" w:cs="Segoe UI"/>
          <w:lang w:eastAsia="en-US"/>
        </w:rPr>
      </w:pPr>
      <w:r w:rsidRPr="00FD294E">
        <w:rPr>
          <w:rFonts w:ascii="Segoe UI" w:eastAsiaTheme="minorHAnsi" w:hAnsi="Segoe UI" w:cs="Segoe UI"/>
          <w:lang w:eastAsia="en-US"/>
        </w:rPr>
        <w:t xml:space="preserve">8 września 2020 r., z uwagi na niewłaściwy stan techniczny wiaduktów drogowych w ciągu drogi krajowej nr 6, Alei Monte Cassino w Koszalinie, zagrażający życiu i bezpieczeństwu użytkowników, Zachodniopomorski Wojewódzki Inspektor Nadzoru Budowlanego w Szczecinie, wydał decyzję nakazującą Prezydentowi Miasta Koszalina, rozbiórkę wiaduktów drogowych w ciągu drogi krajowej </w:t>
      </w:r>
      <w:r w:rsidRPr="00FD294E">
        <w:rPr>
          <w:rFonts w:ascii="Segoe UI" w:eastAsiaTheme="minorHAnsi" w:hAnsi="Segoe UI" w:cs="Segoe UI"/>
          <w:lang w:eastAsia="en-US"/>
        </w:rPr>
        <w:br/>
        <w:t xml:space="preserve">nr 6, Alei Monte Cassino w Koszalinie. </w:t>
      </w:r>
    </w:p>
    <w:p w:rsidR="00FD294E" w:rsidRPr="00FD294E" w:rsidRDefault="00FD294E" w:rsidP="00771E5B">
      <w:pPr>
        <w:tabs>
          <w:tab w:val="left" w:pos="0"/>
        </w:tabs>
        <w:suppressAutoHyphens w:val="0"/>
        <w:contextualSpacing/>
        <w:jc w:val="both"/>
        <w:rPr>
          <w:rFonts w:ascii="Segoe UI" w:eastAsiaTheme="minorHAnsi" w:hAnsi="Segoe UI" w:cs="Segoe UI"/>
          <w:lang w:eastAsia="en-US"/>
        </w:rPr>
      </w:pPr>
      <w:r w:rsidRPr="00FD294E">
        <w:rPr>
          <w:rFonts w:ascii="Segoe UI" w:eastAsiaTheme="minorHAnsi" w:hAnsi="Segoe UI" w:cs="Segoe UI"/>
          <w:lang w:eastAsia="en-US"/>
        </w:rPr>
        <w:t xml:space="preserve">Obiekty zostały zabezpieczone siatkami i wyłączone z eksploatacji, a transport ciężki oraz ruch samochodów osobowych, zostały przekierowane na drogi przebiegające przez centrum Miasta </w:t>
      </w:r>
      <w:r w:rsidR="00771E5B">
        <w:rPr>
          <w:rFonts w:ascii="Segoe UI" w:eastAsiaTheme="minorHAnsi" w:hAnsi="Segoe UI" w:cs="Segoe UI"/>
          <w:lang w:eastAsia="en-US"/>
        </w:rPr>
        <w:br/>
      </w:r>
      <w:r w:rsidRPr="00FD294E">
        <w:rPr>
          <w:rFonts w:ascii="Segoe UI" w:eastAsiaTheme="minorHAnsi" w:hAnsi="Segoe UI" w:cs="Segoe UI"/>
          <w:lang w:eastAsia="en-US"/>
        </w:rPr>
        <w:t>oraz po obwodnicy śródmieścia.</w:t>
      </w:r>
    </w:p>
    <w:p w:rsidR="00FD294E" w:rsidRPr="00FD294E" w:rsidRDefault="00FD294E" w:rsidP="00771E5B">
      <w:pPr>
        <w:tabs>
          <w:tab w:val="left" w:pos="567"/>
        </w:tabs>
        <w:suppressAutoHyphens w:val="0"/>
        <w:ind w:left="567"/>
        <w:contextualSpacing/>
        <w:jc w:val="both"/>
        <w:rPr>
          <w:rFonts w:ascii="Segoe UI" w:eastAsiaTheme="minorHAnsi" w:hAnsi="Segoe UI" w:cs="Segoe UI"/>
          <w:lang w:eastAsia="en-US"/>
        </w:rPr>
      </w:pPr>
    </w:p>
    <w:p w:rsidR="00FD294E" w:rsidRPr="00FD294E" w:rsidRDefault="00FD294E" w:rsidP="00077CB4">
      <w:pPr>
        <w:numPr>
          <w:ilvl w:val="1"/>
          <w:numId w:val="70"/>
        </w:numPr>
        <w:tabs>
          <w:tab w:val="left" w:pos="284"/>
          <w:tab w:val="left" w:pos="567"/>
        </w:tabs>
        <w:suppressAutoHyphens w:val="0"/>
        <w:contextualSpacing/>
        <w:jc w:val="both"/>
        <w:rPr>
          <w:rFonts w:ascii="Segoe UI" w:eastAsiaTheme="minorHAnsi" w:hAnsi="Segoe UI" w:cs="Segoe UI"/>
          <w:b/>
          <w:lang w:eastAsia="en-US"/>
        </w:rPr>
      </w:pPr>
      <w:r w:rsidRPr="00FD294E">
        <w:rPr>
          <w:rFonts w:ascii="Segoe UI" w:eastAsiaTheme="minorHAnsi" w:hAnsi="Segoe UI" w:cs="Segoe UI"/>
          <w:b/>
          <w:lang w:eastAsia="en-US"/>
        </w:rPr>
        <w:t>Zakres przedmiotu zamówienia</w:t>
      </w:r>
    </w:p>
    <w:p w:rsidR="00FD294E" w:rsidRPr="00FD294E" w:rsidRDefault="00FD294E" w:rsidP="00771E5B">
      <w:pPr>
        <w:tabs>
          <w:tab w:val="left" w:pos="0"/>
        </w:tabs>
        <w:suppressAutoHyphens w:val="0"/>
        <w:contextualSpacing/>
        <w:jc w:val="both"/>
        <w:rPr>
          <w:rFonts w:ascii="Segoe UI" w:eastAsiaTheme="minorHAnsi" w:hAnsi="Segoe UI" w:cs="Segoe UI"/>
          <w:lang w:eastAsia="en-US"/>
        </w:rPr>
      </w:pPr>
    </w:p>
    <w:p w:rsidR="00FD294E" w:rsidRPr="00FD294E" w:rsidRDefault="00FD294E" w:rsidP="00771E5B">
      <w:pPr>
        <w:tabs>
          <w:tab w:val="left" w:pos="0"/>
        </w:tabs>
        <w:suppressAutoHyphens w:val="0"/>
        <w:contextualSpacing/>
        <w:jc w:val="both"/>
        <w:rPr>
          <w:rFonts w:ascii="Segoe UI" w:eastAsiaTheme="minorHAnsi" w:hAnsi="Segoe UI" w:cs="Segoe UI"/>
          <w:lang w:eastAsia="en-US"/>
        </w:rPr>
      </w:pPr>
      <w:r w:rsidRPr="00FD294E">
        <w:rPr>
          <w:rFonts w:ascii="Segoe UI" w:eastAsiaTheme="minorHAnsi" w:hAnsi="Segoe UI" w:cs="Segoe UI"/>
          <w:lang w:eastAsia="en-US"/>
        </w:rPr>
        <w:t>Zakres rzeczowy przedmiotu zamówienia obejmuje w szczególności:</w:t>
      </w:r>
    </w:p>
    <w:p w:rsidR="00FD294E" w:rsidRPr="00FD294E" w:rsidRDefault="00FD294E" w:rsidP="00077CB4">
      <w:pPr>
        <w:numPr>
          <w:ilvl w:val="0"/>
          <w:numId w:val="71"/>
        </w:numPr>
        <w:suppressAutoHyphens w:val="0"/>
        <w:ind w:left="284" w:hanging="284"/>
        <w:contextualSpacing/>
        <w:jc w:val="both"/>
        <w:rPr>
          <w:rFonts w:ascii="Segoe UI" w:eastAsiaTheme="minorHAnsi" w:hAnsi="Segoe UI" w:cs="Segoe UI"/>
          <w:lang w:eastAsia="en-US"/>
        </w:rPr>
      </w:pPr>
      <w:r w:rsidRPr="00FD294E">
        <w:rPr>
          <w:rFonts w:ascii="Segoe UI" w:eastAsiaTheme="minorHAnsi" w:hAnsi="Segoe UI" w:cs="Segoe UI"/>
          <w:lang w:eastAsia="en-US"/>
        </w:rPr>
        <w:t>wykonanie kompletnej dokumentacji projektowej wraz z uzyskaniem wszystkich wymaganych opinii, uzgodnień, decyzji i pozwoleń w zakresie wynikającym z przepisów prawa (w szczególności prawa budowlanego, prawa ochrony środowiska, ustawy o drogach) a niezbędnych do uzyskania pozwolenia na realizację robót budowlanych</w:t>
      </w:r>
      <w:r w:rsidR="00771E5B" w:rsidRPr="00771E5B">
        <w:rPr>
          <w:rFonts w:ascii="Segoe UI" w:eastAsiaTheme="minorHAnsi" w:hAnsi="Segoe UI" w:cs="Segoe UI"/>
          <w:lang w:eastAsia="en-US"/>
        </w:rPr>
        <w:t>;</w:t>
      </w:r>
    </w:p>
    <w:p w:rsidR="00FD294E" w:rsidRPr="00FD294E" w:rsidRDefault="00FD294E" w:rsidP="00077CB4">
      <w:pPr>
        <w:numPr>
          <w:ilvl w:val="0"/>
          <w:numId w:val="71"/>
        </w:numPr>
        <w:suppressAutoHyphens w:val="0"/>
        <w:ind w:left="284" w:hanging="284"/>
        <w:contextualSpacing/>
        <w:jc w:val="both"/>
        <w:rPr>
          <w:rFonts w:ascii="Segoe UI" w:eastAsiaTheme="minorHAnsi" w:hAnsi="Segoe UI" w:cs="Segoe UI"/>
          <w:lang w:eastAsia="en-US"/>
        </w:rPr>
      </w:pPr>
      <w:r w:rsidRPr="00FD294E">
        <w:rPr>
          <w:rFonts w:ascii="Segoe UI" w:eastAsiaTheme="minorHAnsi" w:hAnsi="Segoe UI" w:cs="Segoe UI"/>
          <w:lang w:eastAsia="en-US"/>
        </w:rPr>
        <w:t xml:space="preserve">realizację robót budowlanych wraz z zagospodarowaniem terenu na podstawie wykonanej </w:t>
      </w:r>
      <w:r w:rsidRPr="00FD294E">
        <w:rPr>
          <w:rFonts w:ascii="Segoe UI" w:eastAsiaTheme="minorHAnsi" w:hAnsi="Segoe UI" w:cs="Segoe UI"/>
          <w:lang w:eastAsia="en-US"/>
        </w:rPr>
        <w:br/>
        <w:t xml:space="preserve">i zatwierdzonej dokumentacji projektowej dla </w:t>
      </w:r>
      <w:r w:rsidR="00771E5B">
        <w:rPr>
          <w:rFonts w:ascii="Segoe UI" w:eastAsiaTheme="minorHAnsi" w:hAnsi="Segoe UI" w:cs="Segoe UI"/>
          <w:lang w:eastAsia="en-US"/>
        </w:rPr>
        <w:t>2</w:t>
      </w:r>
      <w:r w:rsidRPr="00FD294E">
        <w:rPr>
          <w:rFonts w:ascii="Segoe UI" w:eastAsiaTheme="minorHAnsi" w:hAnsi="Segoe UI" w:cs="Segoe UI"/>
          <w:lang w:eastAsia="en-US"/>
        </w:rPr>
        <w:t xml:space="preserve"> wiaduktów drogowych w ciągu Alei Monte Cassino w Koszalinie, jak również przygotowanie wniosku wraz z kompletem dokumentów do uzyskania  pozwolenia na użytkowanie obiektu/</w:t>
      </w:r>
      <w:r w:rsidR="00771E5B">
        <w:rPr>
          <w:rFonts w:ascii="Segoe UI" w:eastAsiaTheme="minorHAnsi" w:hAnsi="Segoe UI" w:cs="Segoe UI"/>
          <w:lang w:eastAsia="en-US"/>
        </w:rPr>
        <w:t>zgłoszenia zakończenia robót;</w:t>
      </w:r>
    </w:p>
    <w:p w:rsidR="00FD294E" w:rsidRPr="00FD294E" w:rsidRDefault="00FD294E" w:rsidP="00077CB4">
      <w:pPr>
        <w:numPr>
          <w:ilvl w:val="0"/>
          <w:numId w:val="71"/>
        </w:numPr>
        <w:suppressAutoHyphens w:val="0"/>
        <w:ind w:left="284" w:hanging="284"/>
        <w:contextualSpacing/>
        <w:jc w:val="both"/>
        <w:rPr>
          <w:rFonts w:ascii="Segoe UI" w:eastAsiaTheme="minorHAnsi" w:hAnsi="Segoe UI" w:cs="Segoe UI"/>
          <w:lang w:eastAsia="en-US"/>
        </w:rPr>
      </w:pPr>
      <w:r w:rsidRPr="00FD294E">
        <w:rPr>
          <w:rFonts w:ascii="Segoe UI" w:eastAsiaTheme="minorHAnsi" w:hAnsi="Segoe UI" w:cs="Segoe UI"/>
          <w:lang w:eastAsia="en-US"/>
        </w:rPr>
        <w:t>pełnienie nadzoru autorskiego w odniesieniu do zaprojektowanych robót w trakcie realizacji inwestycji pn.</w:t>
      </w:r>
      <w:r w:rsidR="008E6CE7">
        <w:rPr>
          <w:rFonts w:ascii="Segoe UI" w:eastAsiaTheme="minorHAnsi" w:hAnsi="Segoe UI" w:cs="Segoe UI"/>
          <w:lang w:eastAsia="en-US"/>
        </w:rPr>
        <w:t>:</w:t>
      </w:r>
      <w:r w:rsidRPr="00FD294E">
        <w:rPr>
          <w:rFonts w:ascii="Segoe UI" w:eastAsiaTheme="minorHAnsi" w:hAnsi="Segoe UI" w:cs="Segoe UI"/>
          <w:lang w:eastAsia="en-US"/>
        </w:rPr>
        <w:t xml:space="preserve"> „Rozbiórka i budowa wiaduktów drogowych w ciągu Alei Monte Cassino </w:t>
      </w:r>
      <w:r w:rsidRPr="00FD294E">
        <w:rPr>
          <w:rFonts w:ascii="Segoe UI" w:eastAsiaTheme="minorHAnsi" w:hAnsi="Segoe UI" w:cs="Segoe UI"/>
          <w:lang w:eastAsia="en-US"/>
        </w:rPr>
        <w:br/>
        <w:t>w Koszalinie”.</w:t>
      </w:r>
    </w:p>
    <w:p w:rsidR="00FD294E" w:rsidRPr="00FD294E" w:rsidRDefault="00FD294E" w:rsidP="00771E5B">
      <w:pPr>
        <w:widowControl w:val="0"/>
        <w:tabs>
          <w:tab w:val="left" w:pos="543"/>
        </w:tabs>
        <w:suppressAutoHyphens w:val="0"/>
        <w:ind w:right="40"/>
        <w:jc w:val="both"/>
        <w:rPr>
          <w:rFonts w:ascii="Segoe UI" w:eastAsia="Arial" w:hAnsi="Segoe UI" w:cs="Segoe UI"/>
          <w:lang w:eastAsia="pl-PL"/>
        </w:rPr>
      </w:pPr>
      <w:r w:rsidRPr="00FD294E">
        <w:rPr>
          <w:rFonts w:ascii="Segoe UI" w:eastAsia="Arial" w:hAnsi="Segoe UI" w:cs="Segoe UI"/>
          <w:lang w:eastAsia="pl-PL"/>
        </w:rPr>
        <w:t>Zakres robót objęty zamówieniem znajduje się na obszarze Miasta Koszalina, w województwie zachodniopomorskim, powiecie koszalińskim, gminie Koszalin, obręb 0015.</w:t>
      </w:r>
    </w:p>
    <w:p w:rsidR="00FD294E" w:rsidRPr="00FD294E" w:rsidRDefault="00FD294E" w:rsidP="00771E5B">
      <w:pPr>
        <w:widowControl w:val="0"/>
        <w:tabs>
          <w:tab w:val="left" w:pos="543"/>
        </w:tabs>
        <w:suppressAutoHyphens w:val="0"/>
        <w:ind w:right="40"/>
        <w:jc w:val="both"/>
        <w:rPr>
          <w:rFonts w:ascii="Segoe UI" w:eastAsia="Arial" w:hAnsi="Segoe UI" w:cs="Segoe UI"/>
          <w:lang w:eastAsia="pl-PL"/>
        </w:rPr>
      </w:pPr>
      <w:r w:rsidRPr="00FD294E">
        <w:rPr>
          <w:rFonts w:ascii="Segoe UI" w:eastAsia="Arial" w:hAnsi="Segoe UI" w:cs="Segoe UI"/>
          <w:lang w:eastAsia="pl-PL"/>
        </w:rPr>
        <w:t xml:space="preserve">Projektowana inwestycja przechodzi w przeważającej części przez ścisłe centrum Miasta, o zwartej zabudowie mieszkaniowej i przemysłowej. W obrębie wiaduktów, pod przęsłem od strony </w:t>
      </w:r>
      <w:r w:rsidR="00771E5B">
        <w:rPr>
          <w:rFonts w:ascii="Segoe UI" w:eastAsia="Arial" w:hAnsi="Segoe UI" w:cs="Segoe UI"/>
          <w:lang w:eastAsia="pl-PL"/>
        </w:rPr>
        <w:br/>
      </w:r>
      <w:r w:rsidRPr="00FD294E">
        <w:rPr>
          <w:rFonts w:ascii="Segoe UI" w:eastAsia="Arial" w:hAnsi="Segoe UI" w:cs="Segoe UI"/>
          <w:lang w:eastAsia="pl-PL"/>
        </w:rPr>
        <w:t xml:space="preserve">północno-wschodniej, przebiega ul. Batalionów Chłopskich. W centralnej części obiektu zlokalizowana jest rzeka Dzierżęcinka oraz ciągi piesze i rowerowe. Od strony południowo-zachodniej znajduje się </w:t>
      </w:r>
      <w:r w:rsidRPr="00FD294E">
        <w:rPr>
          <w:rFonts w:ascii="Segoe UI" w:eastAsia="Arial" w:hAnsi="Segoe UI" w:cs="Segoe UI"/>
          <w:lang w:eastAsia="pl-PL"/>
        </w:rPr>
        <w:br/>
      </w:r>
      <w:r w:rsidRPr="00FD294E">
        <w:rPr>
          <w:rFonts w:ascii="Segoe UI" w:eastAsia="Arial" w:hAnsi="Segoe UI" w:cs="Segoe UI"/>
          <w:lang w:eastAsia="pl-PL"/>
        </w:rPr>
        <w:lastRenderedPageBreak/>
        <w:t>ul. J. Dąbrowskiego. Inwestycja zaplanowana została na działkach stanowiących tereny dróg publicznych, wód płynących, terenów rekreacyjno-wypoczynkowych, zurbanizowanych terenów niezabudowanych.</w:t>
      </w:r>
    </w:p>
    <w:p w:rsidR="00FD294E" w:rsidRPr="00FD294E" w:rsidRDefault="00FD294E" w:rsidP="00771E5B">
      <w:pPr>
        <w:widowControl w:val="0"/>
        <w:tabs>
          <w:tab w:val="left" w:pos="543"/>
        </w:tabs>
        <w:suppressAutoHyphens w:val="0"/>
        <w:ind w:right="40"/>
        <w:jc w:val="both"/>
        <w:rPr>
          <w:rFonts w:ascii="Segoe UI" w:eastAsia="Arial" w:hAnsi="Segoe UI" w:cs="Segoe UI"/>
          <w:lang w:eastAsia="pl-PL"/>
        </w:rPr>
      </w:pPr>
      <w:r w:rsidRPr="00FD294E">
        <w:rPr>
          <w:rFonts w:ascii="Segoe UI" w:eastAsia="Arial" w:hAnsi="Segoe UI" w:cs="Segoe UI"/>
          <w:lang w:eastAsia="pl-PL"/>
        </w:rPr>
        <w:t xml:space="preserve">Wiadukty są strategicznymi dla Miasta obiektami generującymi duże natężenie ruchu samochodowego, transportu publicznego oraz pozwalającymi na przekierowanie ciężkiego transportu na drogi o wyższej kategorii, z pominięciem przejazdu przez Miasto. </w:t>
      </w:r>
    </w:p>
    <w:p w:rsidR="00FD294E" w:rsidRPr="00FD294E" w:rsidRDefault="00FD294E" w:rsidP="00771E5B">
      <w:pPr>
        <w:widowControl w:val="0"/>
        <w:tabs>
          <w:tab w:val="left" w:pos="543"/>
        </w:tabs>
        <w:suppressAutoHyphens w:val="0"/>
        <w:spacing w:after="120"/>
        <w:ind w:right="40"/>
        <w:jc w:val="both"/>
        <w:rPr>
          <w:rFonts w:ascii="Segoe UI" w:eastAsia="Arial" w:hAnsi="Segoe UI" w:cs="Segoe UI"/>
          <w:lang w:eastAsia="pl-PL"/>
        </w:rPr>
      </w:pPr>
      <w:r w:rsidRPr="00FD294E">
        <w:rPr>
          <w:rFonts w:ascii="Segoe UI" w:eastAsia="Arial" w:hAnsi="Segoe UI" w:cs="Segoe UI"/>
          <w:lang w:eastAsia="pl-PL"/>
        </w:rPr>
        <w:t xml:space="preserve">Zgodnie z zapisami miejscowego planu zagospodarowania oraz danymi zamieszczonymi w ISOK terenu inwestycja zlokalizowana jest w obszarze szczególnego zagrożenia powodzią, jak również </w:t>
      </w:r>
      <w:r w:rsidRPr="00FD294E">
        <w:rPr>
          <w:rFonts w:ascii="Segoe UI" w:eastAsia="Arial" w:hAnsi="Segoe UI" w:cs="Segoe UI"/>
          <w:lang w:eastAsia="pl-PL"/>
        </w:rPr>
        <w:br/>
        <w:t>w bezpośrednim sąsiedztwie  granicy strefy „K” ochrony krajobrazu komponowanego, granicy strefy „B” częściowej ochrony konserwatorskiej, granicy strefy „WII” ograniczonej ochrony konserwatorskiej stanowisk archeologicznych.</w:t>
      </w:r>
    </w:p>
    <w:p w:rsidR="00EC07C0" w:rsidRDefault="00FD294E" w:rsidP="00EC07C0">
      <w:pPr>
        <w:widowControl w:val="0"/>
        <w:tabs>
          <w:tab w:val="left" w:pos="543"/>
        </w:tabs>
        <w:suppressAutoHyphens w:val="0"/>
        <w:ind w:right="40"/>
        <w:jc w:val="both"/>
        <w:rPr>
          <w:rFonts w:ascii="Segoe UI" w:eastAsia="Arial" w:hAnsi="Segoe UI" w:cs="Segoe UI"/>
          <w:b/>
          <w:lang w:eastAsia="pl-PL"/>
        </w:rPr>
      </w:pPr>
      <w:r w:rsidRPr="00FD294E">
        <w:rPr>
          <w:rFonts w:ascii="Segoe UI" w:eastAsia="Arial" w:hAnsi="Segoe UI" w:cs="Segoe UI"/>
          <w:b/>
          <w:lang w:eastAsia="pl-PL"/>
        </w:rPr>
        <w:t>Zakres robót obejmuje</w:t>
      </w:r>
      <w:r w:rsidRPr="00FD294E">
        <w:rPr>
          <w:rFonts w:ascii="Segoe UI" w:eastAsiaTheme="minorHAnsi" w:hAnsi="Segoe UI" w:cs="Segoe UI"/>
          <w:lang w:eastAsia="en-US"/>
        </w:rPr>
        <w:t xml:space="preserve"> </w:t>
      </w:r>
      <w:r w:rsidRPr="00FD294E">
        <w:rPr>
          <w:rFonts w:ascii="Segoe UI" w:eastAsia="Arial" w:hAnsi="Segoe UI" w:cs="Segoe UI"/>
          <w:b/>
          <w:lang w:eastAsia="pl-PL"/>
        </w:rPr>
        <w:t xml:space="preserve">wszystkie niezbędne prace zapewniające prawidłowe funkcjonowanie nowego układu drogowego. </w:t>
      </w:r>
    </w:p>
    <w:p w:rsidR="00EC07C0" w:rsidRPr="00EC07C0" w:rsidRDefault="00EC07C0" w:rsidP="00EC07C0">
      <w:pPr>
        <w:widowControl w:val="0"/>
        <w:tabs>
          <w:tab w:val="left" w:pos="543"/>
        </w:tabs>
        <w:suppressAutoHyphens w:val="0"/>
        <w:ind w:right="40"/>
        <w:jc w:val="both"/>
        <w:rPr>
          <w:rFonts w:ascii="Segoe UI" w:eastAsia="Arial" w:hAnsi="Segoe UI" w:cs="Segoe UI"/>
          <w:b/>
          <w:strike/>
          <w:lang w:eastAsia="pl-PL"/>
        </w:rPr>
      </w:pPr>
    </w:p>
    <w:p w:rsidR="00EC07C0" w:rsidRPr="00EC07C0" w:rsidRDefault="00EC07C0" w:rsidP="00077CB4">
      <w:pPr>
        <w:pStyle w:val="Akapitzlist"/>
        <w:numPr>
          <w:ilvl w:val="2"/>
          <w:numId w:val="74"/>
        </w:numPr>
        <w:tabs>
          <w:tab w:val="left" w:pos="567"/>
        </w:tabs>
        <w:suppressAutoHyphens w:val="0"/>
        <w:spacing w:after="0" w:line="240" w:lineRule="auto"/>
        <w:ind w:left="567" w:hanging="567"/>
        <w:contextualSpacing/>
        <w:jc w:val="both"/>
        <w:rPr>
          <w:rFonts w:ascii="Segoe UI" w:eastAsiaTheme="minorHAnsi" w:hAnsi="Segoe UI" w:cs="Segoe UI"/>
          <w:b/>
          <w:sz w:val="20"/>
          <w:lang w:eastAsia="en-US"/>
        </w:rPr>
      </w:pPr>
      <w:r>
        <w:rPr>
          <w:rFonts w:ascii="Segoe UI" w:hAnsi="Segoe UI" w:cs="Segoe UI"/>
          <w:b/>
          <w:sz w:val="20"/>
        </w:rPr>
        <w:t xml:space="preserve">Opracowanie szczegółowej dokumentacji projektowo – kosztorysowej dla zadania </w:t>
      </w:r>
      <w:r>
        <w:rPr>
          <w:rFonts w:ascii="Segoe UI" w:hAnsi="Segoe UI" w:cs="Segoe UI"/>
          <w:b/>
          <w:sz w:val="20"/>
        </w:rPr>
        <w:br/>
        <w:t xml:space="preserve">pn.: „Rozbiórka i budowa wiaduktów drogowych w ciągu Alei Monte Cassino </w:t>
      </w:r>
      <w:r>
        <w:rPr>
          <w:rFonts w:ascii="Segoe UI" w:hAnsi="Segoe UI" w:cs="Segoe UI"/>
          <w:b/>
          <w:sz w:val="20"/>
        </w:rPr>
        <w:br/>
        <w:t>w Koszalinie”</w:t>
      </w:r>
    </w:p>
    <w:p w:rsidR="00EC07C0" w:rsidRDefault="00EC07C0" w:rsidP="00EC07C0">
      <w:pPr>
        <w:pStyle w:val="Akapitzlist"/>
        <w:tabs>
          <w:tab w:val="left" w:pos="0"/>
        </w:tabs>
        <w:spacing w:after="0" w:line="240" w:lineRule="auto"/>
        <w:ind w:left="0" w:firstLine="567"/>
        <w:jc w:val="both"/>
        <w:rPr>
          <w:rFonts w:ascii="Segoe UI" w:hAnsi="Segoe UI" w:cs="Segoe UI"/>
          <w:sz w:val="20"/>
        </w:rPr>
      </w:pPr>
    </w:p>
    <w:p w:rsidR="00EC07C0" w:rsidRDefault="00EC07C0" w:rsidP="00EC07C0">
      <w:pPr>
        <w:pStyle w:val="Akapitzlist"/>
        <w:tabs>
          <w:tab w:val="left" w:pos="0"/>
        </w:tabs>
        <w:spacing w:after="0" w:line="240" w:lineRule="auto"/>
        <w:ind w:left="0" w:firstLine="567"/>
        <w:jc w:val="both"/>
        <w:rPr>
          <w:rFonts w:ascii="Segoe UI" w:hAnsi="Segoe UI" w:cs="Segoe UI"/>
          <w:sz w:val="20"/>
        </w:rPr>
      </w:pPr>
      <w:r>
        <w:rPr>
          <w:rFonts w:ascii="Segoe UI" w:hAnsi="Segoe UI" w:cs="Segoe UI"/>
          <w:sz w:val="20"/>
        </w:rPr>
        <w:t xml:space="preserve">W ramach zamówienia Wykonawca opracuje pełną dokumentację projektowo-kosztorysową </w:t>
      </w:r>
      <w:r>
        <w:rPr>
          <w:rFonts w:ascii="Segoe UI" w:hAnsi="Segoe UI" w:cs="Segoe UI"/>
          <w:sz w:val="20"/>
        </w:rPr>
        <w:br/>
        <w:t xml:space="preserve">oraz Specyfikacje techniczne wykonania i odbioru robót budowlanych w oparciu o niniejszy OPZ </w:t>
      </w:r>
      <w:r>
        <w:rPr>
          <w:rFonts w:ascii="Segoe UI" w:hAnsi="Segoe UI" w:cs="Segoe UI"/>
          <w:sz w:val="20"/>
        </w:rPr>
        <w:br/>
        <w:t xml:space="preserve">oraz PFU, stanowiący załącznik </w:t>
      </w:r>
      <w:r w:rsidR="008E6CE7">
        <w:rPr>
          <w:rFonts w:ascii="Segoe UI" w:hAnsi="Segoe UI" w:cs="Segoe UI"/>
          <w:sz w:val="20"/>
        </w:rPr>
        <w:t xml:space="preserve">Nr 1 </w:t>
      </w:r>
      <w:r>
        <w:rPr>
          <w:rFonts w:ascii="Segoe UI" w:hAnsi="Segoe UI" w:cs="Segoe UI"/>
          <w:sz w:val="20"/>
        </w:rPr>
        <w:t xml:space="preserve">do </w:t>
      </w:r>
      <w:r w:rsidR="008E6CE7">
        <w:rPr>
          <w:rFonts w:ascii="Segoe UI" w:hAnsi="Segoe UI" w:cs="Segoe UI"/>
          <w:sz w:val="20"/>
        </w:rPr>
        <w:t>Rozdziału II SWZ</w:t>
      </w:r>
      <w:r>
        <w:rPr>
          <w:rFonts w:ascii="Segoe UI" w:hAnsi="Segoe UI" w:cs="Segoe UI"/>
          <w:sz w:val="20"/>
        </w:rPr>
        <w:t>, obejmującą m. in.:</w:t>
      </w:r>
    </w:p>
    <w:p w:rsidR="00EC07C0" w:rsidRDefault="00EC07C0" w:rsidP="00077CB4">
      <w:pPr>
        <w:pStyle w:val="Akapitzlist"/>
        <w:numPr>
          <w:ilvl w:val="0"/>
          <w:numId w:val="75"/>
        </w:numPr>
        <w:tabs>
          <w:tab w:val="left" w:pos="567"/>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projekty koncepcyjne pr</w:t>
      </w:r>
      <w:r w:rsidR="008E6CE7">
        <w:rPr>
          <w:rFonts w:ascii="Segoe UI" w:hAnsi="Segoe UI" w:cs="Segoe UI"/>
          <w:sz w:val="20"/>
        </w:rPr>
        <w:t>zyjętych rozwiązań technicznych;</w:t>
      </w:r>
    </w:p>
    <w:p w:rsidR="00EC07C0" w:rsidRDefault="00EC07C0" w:rsidP="00077CB4">
      <w:pPr>
        <w:pStyle w:val="Akapitzlist"/>
        <w:numPr>
          <w:ilvl w:val="0"/>
          <w:numId w:val="75"/>
        </w:numPr>
        <w:tabs>
          <w:tab w:val="left" w:pos="567"/>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 xml:space="preserve">projekt budowlany zgodnie z Rozporządzeniem Ministra Rozwoju z dnia 11 września 2020 r. </w:t>
      </w:r>
      <w:r>
        <w:rPr>
          <w:rFonts w:ascii="Segoe UI" w:hAnsi="Segoe UI" w:cs="Segoe UI"/>
          <w:sz w:val="20"/>
        </w:rPr>
        <w:br/>
        <w:t>w sprawie szczegółowego zakresu i formy projektu budowlane</w:t>
      </w:r>
      <w:r w:rsidR="008E6CE7">
        <w:rPr>
          <w:rFonts w:ascii="Segoe UI" w:hAnsi="Segoe UI" w:cs="Segoe UI"/>
          <w:sz w:val="20"/>
        </w:rPr>
        <w:t>go (Dz. U. z 2020 r. poz. 1609);</w:t>
      </w:r>
    </w:p>
    <w:p w:rsidR="00EC07C0" w:rsidRDefault="00EC07C0" w:rsidP="00077CB4">
      <w:pPr>
        <w:pStyle w:val="Akapitzlist"/>
        <w:numPr>
          <w:ilvl w:val="0"/>
          <w:numId w:val="75"/>
        </w:numPr>
        <w:tabs>
          <w:tab w:val="left" w:pos="567"/>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 xml:space="preserve">projekty wykonawcze wykonane (dla każdej branży osobno) zgodnie z wymaganiami wynikającymi </w:t>
      </w:r>
      <w:r>
        <w:rPr>
          <w:rFonts w:ascii="Segoe UI" w:hAnsi="Segoe UI" w:cs="Segoe UI"/>
          <w:sz w:val="20"/>
        </w:rPr>
        <w:br/>
        <w:t>z rozporządzenia Ministra Infrastruktury z dnia 2 września 2004 r. w sprawie szczegółowego zakresu i formy dokumentacji projektowej, specyfikacji technicznych wykonania i odbioru robót budowlanych oraz programu funkcjonalno-użytko</w:t>
      </w:r>
      <w:r w:rsidR="008E6CE7">
        <w:rPr>
          <w:rFonts w:ascii="Segoe UI" w:hAnsi="Segoe UI" w:cs="Segoe UI"/>
          <w:sz w:val="20"/>
        </w:rPr>
        <w:t>wego (Dz. U. z 2013, poz. 1129);</w:t>
      </w:r>
      <w:r>
        <w:rPr>
          <w:rFonts w:ascii="Segoe UI" w:hAnsi="Segoe UI" w:cs="Segoe UI"/>
          <w:sz w:val="20"/>
        </w:rPr>
        <w:t xml:space="preserve"> </w:t>
      </w:r>
    </w:p>
    <w:p w:rsidR="00EC07C0" w:rsidRDefault="00EC07C0" w:rsidP="00077CB4">
      <w:pPr>
        <w:pStyle w:val="Akapitzlist"/>
        <w:numPr>
          <w:ilvl w:val="0"/>
          <w:numId w:val="75"/>
        </w:numPr>
        <w:tabs>
          <w:tab w:val="left" w:pos="567"/>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informację dotyczącą bezpiecz</w:t>
      </w:r>
      <w:r w:rsidR="008E6CE7">
        <w:rPr>
          <w:rFonts w:ascii="Segoe UI" w:hAnsi="Segoe UI" w:cs="Segoe UI"/>
          <w:sz w:val="20"/>
        </w:rPr>
        <w:t>eństwa i ochrony zdrowia (BIOZ);</w:t>
      </w:r>
    </w:p>
    <w:p w:rsidR="00EC07C0" w:rsidRDefault="00EC07C0" w:rsidP="00077CB4">
      <w:pPr>
        <w:pStyle w:val="Akapitzlist"/>
        <w:numPr>
          <w:ilvl w:val="0"/>
          <w:numId w:val="75"/>
        </w:numPr>
        <w:tabs>
          <w:tab w:val="left" w:pos="567"/>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inne opracowania niezbędne do uzyskania pozwolenia na realizację robót budowlanych, realizacji inwestycji i uzyskania pozwolenia na użytkowani</w:t>
      </w:r>
      <w:r w:rsidR="008E6CE7">
        <w:rPr>
          <w:rFonts w:ascii="Segoe UI" w:hAnsi="Segoe UI" w:cs="Segoe UI"/>
          <w:sz w:val="20"/>
        </w:rPr>
        <w:t>e/ zgłoszenia zakończenia robót;</w:t>
      </w:r>
    </w:p>
    <w:p w:rsidR="00EC07C0" w:rsidRDefault="00EC07C0" w:rsidP="00077CB4">
      <w:pPr>
        <w:pStyle w:val="Akapitzlist"/>
        <w:numPr>
          <w:ilvl w:val="0"/>
          <w:numId w:val="75"/>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 xml:space="preserve">szczegółowe specyfikacje techniczne wykonania i odbioru robót budowlanych (STWiORB) </w:t>
      </w:r>
      <w:r w:rsidR="008E6CE7">
        <w:rPr>
          <w:rFonts w:ascii="Segoe UI" w:hAnsi="Segoe UI" w:cs="Segoe UI"/>
          <w:sz w:val="20"/>
        </w:rPr>
        <w:br/>
        <w:t xml:space="preserve">- </w:t>
      </w:r>
      <w:r>
        <w:rPr>
          <w:rFonts w:ascii="Segoe UI" w:hAnsi="Segoe UI" w:cs="Segoe UI"/>
          <w:sz w:val="20"/>
        </w:rPr>
        <w:t xml:space="preserve">dla każdej branży osobno (zgodnie z Rozporządzeniem Ministra Infrastruktury z dnia </w:t>
      </w:r>
      <w:r w:rsidR="008E6CE7">
        <w:rPr>
          <w:rFonts w:ascii="Segoe UI" w:hAnsi="Segoe UI" w:cs="Segoe UI"/>
          <w:sz w:val="20"/>
        </w:rPr>
        <w:br/>
        <w:t xml:space="preserve">2 września </w:t>
      </w:r>
      <w:r>
        <w:rPr>
          <w:rFonts w:ascii="Segoe UI" w:hAnsi="Segoe UI" w:cs="Segoe UI"/>
          <w:sz w:val="20"/>
        </w:rPr>
        <w:t>2004 r. w sprawie szczegółowego zakresu i formy dokumentacji projektowej, specyfikacji technicznych wykonania i odbioru robót budowlanych oraz pr</w:t>
      </w:r>
      <w:r w:rsidR="008E6CE7">
        <w:rPr>
          <w:rFonts w:ascii="Segoe UI" w:hAnsi="Segoe UI" w:cs="Segoe UI"/>
          <w:sz w:val="20"/>
        </w:rPr>
        <w:t>ogramu funkcjonalno-użytkowego);</w:t>
      </w:r>
    </w:p>
    <w:p w:rsidR="00EC07C0" w:rsidRDefault="00EC07C0" w:rsidP="00EC07C0">
      <w:pPr>
        <w:pStyle w:val="Akapitzlist"/>
        <w:tabs>
          <w:tab w:val="left" w:pos="567"/>
        </w:tabs>
        <w:spacing w:after="0" w:line="240" w:lineRule="auto"/>
        <w:ind w:left="284" w:hanging="284"/>
        <w:jc w:val="both"/>
        <w:rPr>
          <w:rFonts w:ascii="Segoe UI" w:hAnsi="Segoe UI" w:cs="Segoe UI"/>
          <w:sz w:val="20"/>
        </w:rPr>
      </w:pPr>
      <w:r>
        <w:rPr>
          <w:rFonts w:ascii="Segoe UI" w:hAnsi="Segoe UI" w:cs="Segoe UI"/>
          <w:sz w:val="20"/>
        </w:rPr>
        <w:t>7)</w:t>
      </w:r>
      <w:r>
        <w:rPr>
          <w:rFonts w:ascii="Segoe UI" w:hAnsi="Segoe UI" w:cs="Segoe UI"/>
          <w:sz w:val="20"/>
        </w:rPr>
        <w:tab/>
        <w:t>opracowania kosztowe:</w:t>
      </w:r>
    </w:p>
    <w:p w:rsidR="00EC07C0" w:rsidRDefault="008E6CE7" w:rsidP="00EC07C0">
      <w:pPr>
        <w:pStyle w:val="Akapitzlist"/>
        <w:tabs>
          <w:tab w:val="left" w:pos="284"/>
        </w:tabs>
        <w:spacing w:after="0" w:line="240" w:lineRule="auto"/>
        <w:ind w:left="284"/>
        <w:jc w:val="both"/>
        <w:rPr>
          <w:rFonts w:ascii="Segoe UI" w:hAnsi="Segoe UI" w:cs="Segoe UI"/>
          <w:sz w:val="20"/>
        </w:rPr>
      </w:pPr>
      <w:r>
        <w:rPr>
          <w:rFonts w:ascii="Segoe UI" w:hAnsi="Segoe UI" w:cs="Segoe UI"/>
          <w:sz w:val="20"/>
        </w:rPr>
        <w:t>k</w:t>
      </w:r>
      <w:r w:rsidR="00EC07C0">
        <w:rPr>
          <w:rFonts w:ascii="Segoe UI" w:hAnsi="Segoe UI" w:cs="Segoe UI"/>
          <w:sz w:val="20"/>
        </w:rPr>
        <w:t xml:space="preserve">osztorysy inwestorskie (zgodnie z Rozporządzeniem Ministra Infrastruktury z dnia 18 maja 2004 r. </w:t>
      </w:r>
      <w:r w:rsidR="00EC07C0">
        <w:rPr>
          <w:rFonts w:ascii="Segoe UI" w:hAnsi="Segoe UI" w:cs="Segoe UI"/>
          <w:sz w:val="20"/>
        </w:rPr>
        <w:br/>
        <w:t>w sprawie określenia metod i podstaw sporządzania kosztorysu inwestorskiego, obliczania planowanych kosztów prac projektowych oraz planowanych kosztów robót budowlanych określonych w programie funkcjonalno-użytkowym (Dz.</w:t>
      </w:r>
      <w:r>
        <w:rPr>
          <w:rFonts w:ascii="Segoe UI" w:hAnsi="Segoe UI" w:cs="Segoe UI"/>
          <w:sz w:val="20"/>
        </w:rPr>
        <w:t xml:space="preserve"> </w:t>
      </w:r>
      <w:r w:rsidR="00EC07C0">
        <w:rPr>
          <w:rFonts w:ascii="Segoe UI" w:hAnsi="Segoe UI" w:cs="Segoe UI"/>
          <w:sz w:val="20"/>
        </w:rPr>
        <w:t>U. z 2004 r. Nr 130, poz. 1389)) powinny obejmować całokształt zadania z podziałem na branże,</w:t>
      </w:r>
      <w:r w:rsidR="00EC07C0">
        <w:t xml:space="preserve"> </w:t>
      </w:r>
      <w:r w:rsidR="00EC07C0">
        <w:rPr>
          <w:rFonts w:ascii="Segoe UI" w:hAnsi="Segoe UI" w:cs="Segoe UI"/>
          <w:sz w:val="20"/>
        </w:rPr>
        <w:t>z wyszczególnieniem cen jednostkowych materiałów, stawek robocizny kosztorysowej oraz cen pracy sprzętu budowlanego, mogących służyć jako podstawa ewentualnej zmiany wyna</w:t>
      </w:r>
      <w:r>
        <w:rPr>
          <w:rFonts w:ascii="Segoe UI" w:hAnsi="Segoe UI" w:cs="Segoe UI"/>
          <w:sz w:val="20"/>
        </w:rPr>
        <w:t>grodzenia w tym zakresie;</w:t>
      </w:r>
    </w:p>
    <w:p w:rsidR="00EC07C0" w:rsidRDefault="008E6CE7" w:rsidP="00EC07C0">
      <w:pPr>
        <w:pStyle w:val="Akapitzlist"/>
        <w:tabs>
          <w:tab w:val="left" w:pos="284"/>
        </w:tabs>
        <w:spacing w:after="0" w:line="240" w:lineRule="auto"/>
        <w:ind w:left="284"/>
        <w:jc w:val="both"/>
        <w:rPr>
          <w:rFonts w:ascii="Segoe UI" w:hAnsi="Segoe UI" w:cs="Segoe UI"/>
          <w:sz w:val="20"/>
        </w:rPr>
      </w:pPr>
      <w:r>
        <w:rPr>
          <w:rFonts w:ascii="Segoe UI" w:hAnsi="Segoe UI" w:cs="Segoe UI"/>
          <w:sz w:val="20"/>
        </w:rPr>
        <w:t>w</w:t>
      </w:r>
      <w:r w:rsidR="00EC07C0">
        <w:rPr>
          <w:rFonts w:ascii="Segoe UI" w:hAnsi="Segoe UI" w:cs="Segoe UI"/>
          <w:sz w:val="20"/>
        </w:rPr>
        <w:t xml:space="preserve"> kosztorysie inwestorskim należy ująć wartość drewna pozyskanego z ewentualnej wycinki drzew obliczoną zgodnie z Zarządzeniem Nr 797/2468/18 Prezydenta Miasta K</w:t>
      </w:r>
      <w:r>
        <w:rPr>
          <w:rFonts w:ascii="Segoe UI" w:hAnsi="Segoe UI" w:cs="Segoe UI"/>
          <w:sz w:val="20"/>
        </w:rPr>
        <w:t xml:space="preserve">oszalina z dnia </w:t>
      </w:r>
      <w:r>
        <w:rPr>
          <w:rFonts w:ascii="Segoe UI" w:hAnsi="Segoe UI" w:cs="Segoe UI"/>
          <w:sz w:val="20"/>
        </w:rPr>
        <w:br/>
        <w:t>7 sierpnia 2018 r.;</w:t>
      </w:r>
    </w:p>
    <w:p w:rsidR="00EC07C0" w:rsidRDefault="00EC07C0" w:rsidP="00EC07C0">
      <w:pPr>
        <w:pStyle w:val="Akapitzlist"/>
        <w:tabs>
          <w:tab w:val="left" w:pos="567"/>
        </w:tabs>
        <w:spacing w:after="0" w:line="240" w:lineRule="auto"/>
        <w:ind w:left="284" w:hanging="284"/>
        <w:jc w:val="both"/>
        <w:rPr>
          <w:rFonts w:ascii="Segoe UI" w:hAnsi="Segoe UI" w:cs="Segoe UI"/>
          <w:sz w:val="20"/>
        </w:rPr>
      </w:pPr>
      <w:r>
        <w:rPr>
          <w:rFonts w:ascii="Segoe UI" w:hAnsi="Segoe UI" w:cs="Segoe UI"/>
          <w:sz w:val="20"/>
        </w:rPr>
        <w:t xml:space="preserve">8) </w:t>
      </w:r>
      <w:r>
        <w:rPr>
          <w:rFonts w:ascii="Segoe UI" w:hAnsi="Segoe UI" w:cs="Segoe UI"/>
          <w:sz w:val="20"/>
        </w:rPr>
        <w:tab/>
        <w:t>zapis elektroniczny dokumentacji projektowo – kosztorysowej.</w:t>
      </w:r>
    </w:p>
    <w:p w:rsidR="00EC07C0" w:rsidRDefault="00EC07C0" w:rsidP="00EC07C0">
      <w:pPr>
        <w:pStyle w:val="Akapitzlist"/>
        <w:tabs>
          <w:tab w:val="left" w:pos="567"/>
        </w:tabs>
        <w:spacing w:after="0" w:line="240" w:lineRule="auto"/>
        <w:ind w:left="567" w:hanging="283"/>
        <w:jc w:val="both"/>
        <w:rPr>
          <w:rFonts w:ascii="Segoe UI" w:hAnsi="Segoe UI" w:cs="Segoe UI"/>
          <w:sz w:val="20"/>
        </w:rPr>
      </w:pPr>
      <w:r>
        <w:rPr>
          <w:rFonts w:ascii="Segoe UI" w:hAnsi="Segoe UI" w:cs="Segoe UI"/>
          <w:sz w:val="20"/>
        </w:rPr>
        <w:t>Do dokumentacji należy dołączyć w formie elektronicznej:</w:t>
      </w:r>
    </w:p>
    <w:p w:rsidR="00EC07C0" w:rsidRDefault="00EC07C0" w:rsidP="00EC07C0">
      <w:pPr>
        <w:pStyle w:val="Akapitzlist"/>
        <w:tabs>
          <w:tab w:val="left" w:pos="567"/>
        </w:tabs>
        <w:spacing w:after="0" w:line="240" w:lineRule="auto"/>
        <w:ind w:left="567" w:hanging="283"/>
        <w:jc w:val="both"/>
        <w:rPr>
          <w:rFonts w:ascii="Segoe UI" w:hAnsi="Segoe UI" w:cs="Segoe UI"/>
          <w:sz w:val="20"/>
        </w:rPr>
      </w:pPr>
      <w:r>
        <w:rPr>
          <w:rFonts w:ascii="Segoe UI" w:hAnsi="Segoe UI" w:cs="Segoe UI"/>
          <w:sz w:val="20"/>
        </w:rPr>
        <w:t>•</w:t>
      </w:r>
      <w:r>
        <w:rPr>
          <w:rFonts w:ascii="Segoe UI" w:hAnsi="Segoe UI" w:cs="Segoe UI"/>
          <w:sz w:val="20"/>
        </w:rPr>
        <w:tab/>
        <w:t xml:space="preserve">2 x płyta CD/DVD z zapisem dokumentacji projektowej, ZZK oraz kosztorysu inwestorskiego </w:t>
      </w:r>
      <w:r>
        <w:rPr>
          <w:rFonts w:ascii="Segoe UI" w:hAnsi="Segoe UI" w:cs="Segoe UI"/>
          <w:sz w:val="20"/>
        </w:rPr>
        <w:br/>
        <w:t>w wersji edytowalnej w formatach *.dwg, *.dxf, *.doc, *.ath, *.rds lub kompatyb</w:t>
      </w:r>
      <w:r w:rsidR="008E6CE7">
        <w:rPr>
          <w:rFonts w:ascii="Segoe UI" w:hAnsi="Segoe UI" w:cs="Segoe UI"/>
          <w:sz w:val="20"/>
        </w:rPr>
        <w:t>ilnych;</w:t>
      </w:r>
      <w:r>
        <w:rPr>
          <w:rFonts w:ascii="Segoe UI" w:hAnsi="Segoe UI" w:cs="Segoe UI"/>
          <w:sz w:val="20"/>
        </w:rPr>
        <w:t xml:space="preserve"> </w:t>
      </w:r>
    </w:p>
    <w:p w:rsidR="00EC07C0" w:rsidRDefault="008E6CE7" w:rsidP="00EC07C0">
      <w:pPr>
        <w:pStyle w:val="Akapitzlist"/>
        <w:tabs>
          <w:tab w:val="left" w:pos="567"/>
        </w:tabs>
        <w:spacing w:after="0" w:line="240" w:lineRule="auto"/>
        <w:ind w:left="567" w:hanging="283"/>
        <w:jc w:val="both"/>
        <w:rPr>
          <w:rFonts w:ascii="Segoe UI" w:hAnsi="Segoe UI" w:cs="Segoe UI"/>
          <w:sz w:val="20"/>
        </w:rPr>
      </w:pPr>
      <w:r>
        <w:rPr>
          <w:rFonts w:ascii="Segoe UI" w:hAnsi="Segoe UI" w:cs="Segoe UI"/>
          <w:sz w:val="20"/>
        </w:rPr>
        <w:tab/>
        <w:t>p</w:t>
      </w:r>
      <w:r w:rsidR="00EC07C0">
        <w:rPr>
          <w:rFonts w:ascii="Segoe UI" w:hAnsi="Segoe UI" w:cs="Segoe UI"/>
          <w:sz w:val="20"/>
        </w:rPr>
        <w:t>łyta winna zawierać wszystkie opinie i uzgodnienia, warunki techniczne, które były wymagane podczas opracowywania dokumentacji pr</w:t>
      </w:r>
      <w:r>
        <w:rPr>
          <w:rFonts w:ascii="Segoe UI" w:hAnsi="Segoe UI" w:cs="Segoe UI"/>
          <w:sz w:val="20"/>
        </w:rPr>
        <w:t>ojektowej (wersja PDF lub JPEG);</w:t>
      </w:r>
    </w:p>
    <w:p w:rsidR="00EC07C0" w:rsidRDefault="00EC07C0" w:rsidP="00EC07C0">
      <w:pPr>
        <w:pStyle w:val="Akapitzlist"/>
        <w:tabs>
          <w:tab w:val="left" w:pos="567"/>
        </w:tabs>
        <w:spacing w:after="0" w:line="240" w:lineRule="auto"/>
        <w:ind w:left="567" w:hanging="283"/>
        <w:jc w:val="both"/>
        <w:rPr>
          <w:rFonts w:ascii="Segoe UI" w:hAnsi="Segoe UI" w:cs="Segoe UI"/>
          <w:sz w:val="20"/>
        </w:rPr>
      </w:pPr>
      <w:r>
        <w:rPr>
          <w:rFonts w:ascii="Segoe UI" w:hAnsi="Segoe UI" w:cs="Segoe UI"/>
          <w:sz w:val="20"/>
        </w:rPr>
        <w:lastRenderedPageBreak/>
        <w:t>•</w:t>
      </w:r>
      <w:r>
        <w:rPr>
          <w:rFonts w:ascii="Segoe UI" w:hAnsi="Segoe UI" w:cs="Segoe UI"/>
          <w:sz w:val="20"/>
        </w:rPr>
        <w:tab/>
        <w:t>2 x płyta CD/DVD z zapisem projektu w wersji nieedytowalnej PDF, JPEG nie zawierająca kosztorysów inwes</w:t>
      </w:r>
      <w:r w:rsidR="008B6679">
        <w:rPr>
          <w:rFonts w:ascii="Segoe UI" w:hAnsi="Segoe UI" w:cs="Segoe UI"/>
          <w:sz w:val="20"/>
        </w:rPr>
        <w:t>torskich oraz danych osobowych</w:t>
      </w:r>
      <w:r>
        <w:rPr>
          <w:rFonts w:ascii="Segoe UI" w:hAnsi="Segoe UI" w:cs="Segoe UI"/>
          <w:sz w:val="20"/>
        </w:rPr>
        <w:t>, które są chronione Rozporządzeniem Parlamentu Europejskiego  i Rady (UE) 2016/6</w:t>
      </w:r>
      <w:r w:rsidR="008B6679">
        <w:rPr>
          <w:rFonts w:ascii="Segoe UI" w:hAnsi="Segoe UI" w:cs="Segoe UI"/>
          <w:sz w:val="20"/>
        </w:rPr>
        <w:t xml:space="preserve">79 z dnia 27  kwietnia 2016 r. </w:t>
      </w:r>
      <w:r>
        <w:rPr>
          <w:rFonts w:ascii="Segoe UI" w:hAnsi="Segoe UI" w:cs="Segoe UI"/>
          <w:sz w:val="20"/>
        </w:rPr>
        <w:t xml:space="preserve">w sprawie ochrony osób fizycznych w związku z przetwarzaniem danych osobowych i w sprawie swobodnego przepływu takich danych oraz uchylenia dyrektywy 95/46/WE. </w:t>
      </w:r>
    </w:p>
    <w:p w:rsidR="00EC07C0" w:rsidRDefault="00EC07C0" w:rsidP="00EC07C0">
      <w:pPr>
        <w:pStyle w:val="Akapitzlist"/>
        <w:tabs>
          <w:tab w:val="left" w:pos="567"/>
        </w:tabs>
        <w:spacing w:after="0" w:line="240" w:lineRule="auto"/>
        <w:ind w:left="567" w:hanging="283"/>
        <w:jc w:val="both"/>
        <w:rPr>
          <w:rFonts w:ascii="Segoe UI" w:hAnsi="Segoe UI" w:cs="Segoe UI"/>
          <w:sz w:val="20"/>
        </w:rPr>
      </w:pPr>
      <w:r>
        <w:rPr>
          <w:rFonts w:ascii="Segoe UI" w:hAnsi="Segoe UI" w:cs="Segoe UI"/>
          <w:sz w:val="20"/>
        </w:rPr>
        <w:t>Płyta winna zawierać m.in.</w:t>
      </w:r>
    </w:p>
    <w:p w:rsidR="00EC07C0" w:rsidRDefault="00EC07C0" w:rsidP="00EC07C0">
      <w:pPr>
        <w:pStyle w:val="Akapitzlist"/>
        <w:tabs>
          <w:tab w:val="left" w:pos="567"/>
        </w:tabs>
        <w:spacing w:after="0" w:line="240" w:lineRule="auto"/>
        <w:ind w:left="567" w:hanging="141"/>
        <w:jc w:val="both"/>
        <w:rPr>
          <w:rFonts w:ascii="Segoe UI" w:hAnsi="Segoe UI" w:cs="Segoe UI"/>
          <w:sz w:val="20"/>
        </w:rPr>
      </w:pPr>
      <w:r>
        <w:rPr>
          <w:rFonts w:ascii="Segoe UI" w:hAnsi="Segoe UI" w:cs="Segoe UI"/>
          <w:sz w:val="20"/>
        </w:rPr>
        <w:t>a)</w:t>
      </w:r>
      <w:r>
        <w:rPr>
          <w:rFonts w:ascii="Segoe UI" w:hAnsi="Segoe UI" w:cs="Segoe UI"/>
          <w:sz w:val="20"/>
        </w:rPr>
        <w:tab/>
        <w:t>projekty (budowlane i wykonawcze) – opis techniczny i rysunki,</w:t>
      </w:r>
    </w:p>
    <w:p w:rsidR="00EC07C0" w:rsidRDefault="00EC07C0" w:rsidP="00EC07C0">
      <w:pPr>
        <w:pStyle w:val="Akapitzlist"/>
        <w:tabs>
          <w:tab w:val="left" w:pos="567"/>
        </w:tabs>
        <w:spacing w:after="0" w:line="240" w:lineRule="auto"/>
        <w:ind w:left="567" w:hanging="141"/>
        <w:jc w:val="both"/>
        <w:rPr>
          <w:rFonts w:ascii="Segoe UI" w:hAnsi="Segoe UI" w:cs="Segoe UI"/>
          <w:sz w:val="20"/>
        </w:rPr>
      </w:pPr>
      <w:r>
        <w:rPr>
          <w:rFonts w:ascii="Segoe UI" w:hAnsi="Segoe UI" w:cs="Segoe UI"/>
          <w:sz w:val="20"/>
        </w:rPr>
        <w:t>b)</w:t>
      </w:r>
      <w:r>
        <w:rPr>
          <w:rFonts w:ascii="Segoe UI" w:hAnsi="Segoe UI" w:cs="Segoe UI"/>
          <w:sz w:val="20"/>
        </w:rPr>
        <w:tab/>
        <w:t>kosztorysy inwestorskie,</w:t>
      </w:r>
    </w:p>
    <w:p w:rsidR="00EC07C0" w:rsidRDefault="00EC07C0" w:rsidP="00EC07C0">
      <w:pPr>
        <w:pStyle w:val="Akapitzlist"/>
        <w:tabs>
          <w:tab w:val="left" w:pos="567"/>
        </w:tabs>
        <w:spacing w:after="0" w:line="240" w:lineRule="auto"/>
        <w:ind w:left="567" w:hanging="141"/>
        <w:jc w:val="both"/>
        <w:rPr>
          <w:rFonts w:ascii="Segoe UI" w:hAnsi="Segoe UI" w:cs="Segoe UI"/>
          <w:sz w:val="20"/>
        </w:rPr>
      </w:pPr>
      <w:r>
        <w:rPr>
          <w:rFonts w:ascii="Segoe UI" w:hAnsi="Segoe UI" w:cs="Segoe UI"/>
          <w:sz w:val="20"/>
        </w:rPr>
        <w:t>c)</w:t>
      </w:r>
      <w:r>
        <w:rPr>
          <w:rFonts w:ascii="Segoe UI" w:hAnsi="Segoe UI" w:cs="Segoe UI"/>
          <w:sz w:val="20"/>
        </w:rPr>
        <w:tab/>
        <w:t>specyfikacje techniczne wykonania i odbioru robót budowlanych,</w:t>
      </w:r>
    </w:p>
    <w:p w:rsidR="00EC07C0" w:rsidRDefault="00EC07C0" w:rsidP="00EC07C0">
      <w:pPr>
        <w:pStyle w:val="Akapitzlist"/>
        <w:tabs>
          <w:tab w:val="left" w:pos="567"/>
        </w:tabs>
        <w:spacing w:after="0" w:line="240" w:lineRule="auto"/>
        <w:ind w:left="567" w:hanging="141"/>
        <w:jc w:val="both"/>
        <w:rPr>
          <w:rFonts w:ascii="Segoe UI" w:hAnsi="Segoe UI" w:cs="Segoe UI"/>
          <w:sz w:val="20"/>
        </w:rPr>
      </w:pPr>
      <w:r>
        <w:rPr>
          <w:rFonts w:ascii="Segoe UI" w:hAnsi="Segoe UI" w:cs="Segoe UI"/>
          <w:sz w:val="20"/>
        </w:rPr>
        <w:t>d)</w:t>
      </w:r>
      <w:r>
        <w:rPr>
          <w:rFonts w:ascii="Segoe UI" w:hAnsi="Segoe UI" w:cs="Segoe UI"/>
          <w:sz w:val="20"/>
        </w:rPr>
        <w:tab/>
        <w:t>wszystkie uzgodnienia i opinie oraz warunki techniczne.</w:t>
      </w:r>
    </w:p>
    <w:p w:rsidR="00EC07C0" w:rsidRDefault="00EC07C0" w:rsidP="00EC07C0">
      <w:pPr>
        <w:pStyle w:val="Akapitzlist"/>
        <w:tabs>
          <w:tab w:val="left" w:pos="567"/>
        </w:tabs>
        <w:spacing w:after="0" w:line="240" w:lineRule="auto"/>
        <w:ind w:left="567" w:hanging="283"/>
        <w:jc w:val="both"/>
        <w:rPr>
          <w:rFonts w:ascii="Segoe UI" w:hAnsi="Segoe UI" w:cs="Segoe UI"/>
          <w:sz w:val="20"/>
        </w:rPr>
      </w:pPr>
    </w:p>
    <w:p w:rsidR="00EC07C0" w:rsidRDefault="00EC07C0" w:rsidP="00EC07C0">
      <w:pPr>
        <w:pStyle w:val="Akapitzlist"/>
        <w:tabs>
          <w:tab w:val="left" w:pos="567"/>
        </w:tabs>
        <w:spacing w:after="0" w:line="240" w:lineRule="auto"/>
        <w:ind w:left="0"/>
        <w:jc w:val="both"/>
        <w:rPr>
          <w:rFonts w:ascii="Segoe UI" w:hAnsi="Segoe UI" w:cs="Segoe UI"/>
          <w:sz w:val="20"/>
        </w:rPr>
      </w:pPr>
      <w:r>
        <w:rPr>
          <w:rFonts w:ascii="Segoe UI" w:hAnsi="Segoe UI" w:cs="Segoe UI"/>
          <w:sz w:val="20"/>
        </w:rPr>
        <w:t xml:space="preserve">Dokumenty przygotowywane na nośnikach elektronicznych winny zawierać pliki max do 10 MB. Zapis na płycie winien być czytelny (skatalogowany), podzielony na branże oraz pozostałe elementy dokumentacji projektowej, a nazwy poszczególnych plików jednoznacznie winny odnosić się </w:t>
      </w:r>
      <w:r w:rsidR="008B6679">
        <w:rPr>
          <w:rFonts w:ascii="Segoe UI" w:hAnsi="Segoe UI" w:cs="Segoe UI"/>
          <w:sz w:val="20"/>
        </w:rPr>
        <w:br/>
      </w:r>
      <w:r>
        <w:rPr>
          <w:rFonts w:ascii="Segoe UI" w:hAnsi="Segoe UI" w:cs="Segoe UI"/>
          <w:sz w:val="20"/>
        </w:rPr>
        <w:t>do ich zawartości. Pliki PDF zawsze muszą zawierać wersję tekstową.</w:t>
      </w:r>
    </w:p>
    <w:p w:rsidR="00EC07C0" w:rsidRDefault="00EC07C0" w:rsidP="00EC07C0">
      <w:pPr>
        <w:pStyle w:val="Akapitzlist"/>
        <w:spacing w:after="0" w:line="240" w:lineRule="auto"/>
        <w:ind w:left="0"/>
        <w:jc w:val="both"/>
        <w:rPr>
          <w:rFonts w:ascii="Segoe UI" w:hAnsi="Segoe UI" w:cs="Segoe UI"/>
          <w:sz w:val="20"/>
        </w:rPr>
      </w:pPr>
    </w:p>
    <w:p w:rsidR="00EC07C0" w:rsidRDefault="00EC07C0" w:rsidP="00EC07C0">
      <w:pPr>
        <w:pStyle w:val="Akapitzlist"/>
        <w:spacing w:after="0" w:line="240" w:lineRule="auto"/>
        <w:ind w:left="0"/>
        <w:jc w:val="both"/>
        <w:rPr>
          <w:rFonts w:ascii="Segoe UI" w:hAnsi="Segoe UI" w:cs="Segoe UI"/>
          <w:sz w:val="20"/>
        </w:rPr>
      </w:pPr>
      <w:r>
        <w:rPr>
          <w:rFonts w:ascii="Segoe UI" w:hAnsi="Segoe UI" w:cs="Segoe UI"/>
          <w:sz w:val="20"/>
        </w:rPr>
        <w:t>Ponadto w ramach zamówienia Wykonawca:</w:t>
      </w:r>
    </w:p>
    <w:p w:rsidR="00EC07C0" w:rsidRDefault="00EC07C0" w:rsidP="00EC07C0">
      <w:pPr>
        <w:pStyle w:val="Akapitzlist"/>
        <w:tabs>
          <w:tab w:val="left" w:pos="567"/>
        </w:tabs>
        <w:spacing w:after="0" w:line="240" w:lineRule="auto"/>
        <w:ind w:left="284" w:hanging="284"/>
        <w:jc w:val="both"/>
        <w:rPr>
          <w:rFonts w:ascii="Segoe UI" w:hAnsi="Segoe UI" w:cs="Segoe UI"/>
          <w:sz w:val="20"/>
        </w:rPr>
      </w:pPr>
      <w:r>
        <w:rPr>
          <w:rFonts w:ascii="Segoe UI" w:hAnsi="Segoe UI" w:cs="Segoe UI"/>
          <w:sz w:val="20"/>
        </w:rPr>
        <w:t>1)</w:t>
      </w:r>
      <w:r>
        <w:rPr>
          <w:rFonts w:ascii="Segoe UI" w:hAnsi="Segoe UI" w:cs="Segoe UI"/>
          <w:sz w:val="20"/>
        </w:rPr>
        <w:tab/>
        <w:t>wykona i opracuje wszystkie badania niezbędne dla potrzeb przyjęcia odpowiednich rozwiązań projektowych;</w:t>
      </w:r>
    </w:p>
    <w:p w:rsidR="00EC07C0" w:rsidRDefault="00EC07C0" w:rsidP="00EC07C0">
      <w:pPr>
        <w:pStyle w:val="Akapitzlist"/>
        <w:tabs>
          <w:tab w:val="left" w:pos="567"/>
        </w:tabs>
        <w:spacing w:after="0" w:line="240" w:lineRule="auto"/>
        <w:ind w:left="284" w:hanging="284"/>
        <w:jc w:val="both"/>
        <w:rPr>
          <w:rFonts w:ascii="Segoe UI" w:hAnsi="Segoe UI" w:cs="Segoe UI"/>
          <w:sz w:val="20"/>
        </w:rPr>
      </w:pPr>
      <w:r>
        <w:rPr>
          <w:rFonts w:ascii="Segoe UI" w:hAnsi="Segoe UI" w:cs="Segoe UI"/>
          <w:sz w:val="20"/>
        </w:rPr>
        <w:t>2)</w:t>
      </w:r>
      <w:r>
        <w:rPr>
          <w:rFonts w:ascii="Segoe UI" w:hAnsi="Segoe UI" w:cs="Segoe UI"/>
          <w:sz w:val="20"/>
        </w:rPr>
        <w:tab/>
        <w:t>pozyska aktualny podkład sytuacyjno-wysokościowy w skali 1:500 do celów projektowych, sporządzony w oparciu o akt</w:t>
      </w:r>
      <w:r w:rsidR="008B6679">
        <w:rPr>
          <w:rFonts w:ascii="Segoe UI" w:hAnsi="Segoe UI" w:cs="Segoe UI"/>
          <w:sz w:val="20"/>
        </w:rPr>
        <w:t>ualne przepisy (wersja cyfrowa);</w:t>
      </w:r>
      <w:r w:rsidR="005B4295">
        <w:rPr>
          <w:rFonts w:ascii="Segoe UI" w:hAnsi="Segoe UI" w:cs="Segoe UI"/>
          <w:sz w:val="20"/>
        </w:rPr>
        <w:t xml:space="preserve"> Zamawiający udostępni</w:t>
      </w:r>
      <w:r>
        <w:rPr>
          <w:rFonts w:ascii="Segoe UI" w:hAnsi="Segoe UI" w:cs="Segoe UI"/>
          <w:sz w:val="20"/>
        </w:rPr>
        <w:t xml:space="preserve"> Wykonawcy podkład mapowy z 2020 r., sporządzony przez uprawnionego geodetę do celów wykonania koncepcji przedmiotowej inwestycji;</w:t>
      </w:r>
    </w:p>
    <w:p w:rsidR="00EC07C0" w:rsidRDefault="00EC07C0" w:rsidP="00EC07C0">
      <w:pPr>
        <w:pStyle w:val="Akapitzlist"/>
        <w:tabs>
          <w:tab w:val="left" w:pos="567"/>
        </w:tabs>
        <w:spacing w:after="0" w:line="240" w:lineRule="auto"/>
        <w:ind w:left="284" w:hanging="284"/>
        <w:jc w:val="both"/>
        <w:rPr>
          <w:rFonts w:ascii="Segoe UI" w:hAnsi="Segoe UI" w:cs="Segoe UI"/>
          <w:sz w:val="20"/>
        </w:rPr>
      </w:pPr>
      <w:r>
        <w:rPr>
          <w:rFonts w:ascii="Segoe UI" w:hAnsi="Segoe UI" w:cs="Segoe UI"/>
          <w:sz w:val="20"/>
        </w:rPr>
        <w:t>3)</w:t>
      </w:r>
      <w:r>
        <w:rPr>
          <w:rFonts w:ascii="Segoe UI" w:hAnsi="Segoe UI" w:cs="Segoe UI"/>
          <w:sz w:val="20"/>
        </w:rPr>
        <w:tab/>
        <w:t>pozyska wypisy z ewidencji gruntów i budynków dla wszystkich działek, na których projektowana będzie inwestycja i wszystkich przyległych działek;</w:t>
      </w:r>
    </w:p>
    <w:p w:rsidR="00EC07C0" w:rsidRDefault="00EC07C0" w:rsidP="00EC07C0">
      <w:pPr>
        <w:pStyle w:val="Akapitzlist"/>
        <w:tabs>
          <w:tab w:val="left" w:pos="567"/>
        </w:tabs>
        <w:spacing w:after="0" w:line="240" w:lineRule="auto"/>
        <w:ind w:left="284" w:hanging="284"/>
        <w:jc w:val="both"/>
        <w:rPr>
          <w:rFonts w:ascii="Segoe UI" w:hAnsi="Segoe UI" w:cs="Segoe UI"/>
          <w:sz w:val="20"/>
        </w:rPr>
      </w:pPr>
      <w:r>
        <w:rPr>
          <w:rFonts w:ascii="Segoe UI" w:hAnsi="Segoe UI" w:cs="Segoe UI"/>
          <w:sz w:val="20"/>
        </w:rPr>
        <w:t>4)</w:t>
      </w:r>
      <w:r>
        <w:rPr>
          <w:rFonts w:ascii="Segoe UI" w:hAnsi="Segoe UI" w:cs="Segoe UI"/>
          <w:sz w:val="20"/>
        </w:rPr>
        <w:tab/>
        <w:t xml:space="preserve">przygotuje kompletny wniosek o wydanie pozwolenia na realizację robót budowlanych </w:t>
      </w:r>
      <w:r w:rsidR="008B6679">
        <w:rPr>
          <w:rFonts w:ascii="Segoe UI" w:hAnsi="Segoe UI" w:cs="Segoe UI"/>
          <w:sz w:val="20"/>
        </w:rPr>
        <w:br/>
        <w:t>wraz ze wszystkimi załącznikami.</w:t>
      </w:r>
    </w:p>
    <w:p w:rsidR="00EC07C0" w:rsidRDefault="00EC07C0" w:rsidP="00EC07C0">
      <w:pPr>
        <w:pStyle w:val="Akapitzlist"/>
        <w:tabs>
          <w:tab w:val="left" w:pos="567"/>
        </w:tabs>
        <w:spacing w:after="0" w:line="240" w:lineRule="auto"/>
        <w:ind w:left="284" w:hanging="284"/>
        <w:jc w:val="both"/>
        <w:rPr>
          <w:rFonts w:ascii="Segoe UI" w:hAnsi="Segoe UI" w:cs="Segoe UI"/>
          <w:sz w:val="20"/>
        </w:rPr>
      </w:pPr>
    </w:p>
    <w:p w:rsidR="00EC07C0" w:rsidRPr="008B6679" w:rsidRDefault="008B6679" w:rsidP="00EC07C0">
      <w:pPr>
        <w:pStyle w:val="Akapitzlist"/>
        <w:tabs>
          <w:tab w:val="left" w:pos="567"/>
        </w:tabs>
        <w:spacing w:after="0" w:line="240" w:lineRule="auto"/>
        <w:ind w:left="284" w:hanging="284"/>
        <w:jc w:val="both"/>
        <w:rPr>
          <w:rFonts w:ascii="Segoe UI" w:hAnsi="Segoe UI" w:cs="Segoe UI"/>
          <w:b/>
          <w:i/>
          <w:sz w:val="20"/>
        </w:rPr>
      </w:pPr>
      <w:r w:rsidRPr="008B6679">
        <w:rPr>
          <w:rFonts w:ascii="Segoe UI" w:hAnsi="Segoe UI" w:cs="Segoe UI"/>
          <w:b/>
          <w:i/>
          <w:sz w:val="20"/>
        </w:rPr>
        <w:t>Uwagi!</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 xml:space="preserve">Projekt budowlany powinien być opracowany przez osoby posiadające odpowiednie uprawnienia </w:t>
      </w:r>
      <w:r>
        <w:rPr>
          <w:rFonts w:ascii="Segoe UI" w:hAnsi="Segoe UI" w:cs="Segoe UI"/>
          <w:sz w:val="20"/>
        </w:rPr>
        <w:br/>
        <w:t>do projektowania – dla każdej branży.</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 xml:space="preserve">Dokumentacje projektowe należy opracować w języku polskim, w oparciu o: Program Funkcjonalno – Użytkowy  „Rozbiórka i budowa wiaduktów drogowych w ciągu Alei Monte Cassino w Koszalinie”, </w:t>
      </w:r>
      <w:r>
        <w:rPr>
          <w:rFonts w:ascii="Segoe UI" w:hAnsi="Segoe UI" w:cs="Segoe UI"/>
          <w:sz w:val="20"/>
        </w:rPr>
        <w:br/>
        <w:t>opis przedmiotu niniejszej SWZ, ustalenia określone w decyzji Zachodniopomorskiego Wojewódzkiego Inspektora Nadzoru Budowlanego z dnia 8 września 2020 r., znak: WIK.7741.3.2020.RO., wydane wytyczne oraz warunki techniczne, wymagania określone w Prawie budowlanym oraz inne przepisy branżowe, Polskie i Europejskie Normy oraz zgodnie z zasadami wiedzy technicznej.</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 xml:space="preserve">Opracowana dokumentacja winna być wzajemnie skoordynowana i spójna technicznie </w:t>
      </w:r>
      <w:r w:rsidR="008B6679">
        <w:rPr>
          <w:rFonts w:ascii="Segoe UI" w:hAnsi="Segoe UI" w:cs="Segoe UI"/>
          <w:sz w:val="20"/>
        </w:rPr>
        <w:br/>
      </w:r>
      <w:r>
        <w:rPr>
          <w:rFonts w:ascii="Segoe UI" w:hAnsi="Segoe UI" w:cs="Segoe UI"/>
          <w:sz w:val="20"/>
        </w:rPr>
        <w:t xml:space="preserve">oraz kompletna z punktu widzenia całości inwestycji. Projekt Wykonawczy winien zawierać wszelkie szczegóły rozwiązań konstrukcyjnych i technologicznych, zestawienia materiałów, rysunki detali, itp. </w:t>
      </w:r>
      <w:r w:rsidR="008B6679">
        <w:rPr>
          <w:rFonts w:ascii="Segoe UI" w:hAnsi="Segoe UI" w:cs="Segoe UI"/>
          <w:sz w:val="20"/>
        </w:rPr>
        <w:t>–</w:t>
      </w:r>
      <w:r>
        <w:rPr>
          <w:rFonts w:ascii="Segoe UI" w:hAnsi="Segoe UI" w:cs="Segoe UI"/>
          <w:sz w:val="20"/>
        </w:rPr>
        <w:t xml:space="preserve"> w stopniu szczegółowości umożliwiającym prawidłowe zrealizowanie robót budowlanych. Projekt musi zawierać szczegóły konstrukcyjne, określać parametry i typy wybranych materiałów urządzeń </w:t>
      </w:r>
      <w:r>
        <w:rPr>
          <w:rFonts w:ascii="Segoe UI" w:hAnsi="Segoe UI" w:cs="Segoe UI"/>
          <w:sz w:val="20"/>
        </w:rPr>
        <w:br/>
        <w:t xml:space="preserve">z podaniem gabarytów urządzeń. Należy przewidzieć luki montażowe dla urządzeń wymagających specjalnych otworów montażowych. Projekt musi być skoordynowany we wszystkich branżach, </w:t>
      </w:r>
      <w:r>
        <w:rPr>
          <w:rFonts w:ascii="Segoe UI" w:hAnsi="Segoe UI" w:cs="Segoe UI"/>
          <w:sz w:val="20"/>
        </w:rPr>
        <w:br/>
        <w:t xml:space="preserve">w przypadku elementów instalacyjnych i technologicznych musi zawierać szczegóły tych rozwiązań. Projekt konstrukcyjny musi zostać wykonany w zakresie pełnym, tj. posiadać wszelkie niezbędne obliczenia oraz zestawienia tabelaryczne. </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 xml:space="preserve">Wykonawca zobowiązany jest do uzgadniania na roboczo przyjętych rozwiązań technicznych </w:t>
      </w:r>
      <w:r>
        <w:rPr>
          <w:rFonts w:ascii="Segoe UI" w:hAnsi="Segoe UI" w:cs="Segoe UI"/>
          <w:sz w:val="20"/>
        </w:rPr>
        <w:br/>
        <w:t xml:space="preserve">i materiałowych z Zamawiającym. Przed przystąpieniem do opracowania dokumentacji, Wykonawca przedłoży do zatwierdzenia przez Zamawiającego projekty koncepcyjne przyjętych rozwiązań technicznych a niezwłocznie po skompletowaniu wszelkich warunków technicznych Wykonawca </w:t>
      </w:r>
      <w:r>
        <w:rPr>
          <w:rFonts w:ascii="Segoe UI" w:hAnsi="Segoe UI" w:cs="Segoe UI"/>
          <w:sz w:val="20"/>
        </w:rPr>
        <w:lastRenderedPageBreak/>
        <w:t>ostatecznie uzgodni z Zamawiającym przyjęte rozwiązania projektowe wraz z przewidywaną technologią wykonania.</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 xml:space="preserve">W trakcie prac projektowych Wykonawca jest zobowiązany uwzględnić wnioski, uwagi Zamawiającego do rozwiązań projektowych oraz jego życzenia, o ile nie są one sprzeczne </w:t>
      </w:r>
      <w:r>
        <w:rPr>
          <w:rFonts w:ascii="Segoe UI" w:hAnsi="Segoe UI" w:cs="Segoe UI"/>
          <w:sz w:val="20"/>
        </w:rPr>
        <w:br/>
        <w:t>z obowiązującymi przepisami, normami i sztuką budowlaną.</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Zamawiający zastrzega sobie prawo wglądu do zamówionych prac w trakcie ich sporządzania.</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Wykonawca we własnym zakresie uzyska w imieniu Zamawiającego wszystkie niezbędne zgody, decyzje, pozwolenia wymagane zgodnie z obowiązującym prawem.</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 xml:space="preserve">W imieniu Zamawiającego upoważnioną jednostką do uzgadniania rozwiązań projektowych </w:t>
      </w:r>
      <w:r>
        <w:rPr>
          <w:rFonts w:ascii="Segoe UI" w:hAnsi="Segoe UI" w:cs="Segoe UI"/>
          <w:sz w:val="20"/>
        </w:rPr>
        <w:br/>
        <w:t>w zakresie dróg i oświetlenia jest zarządca dróg w Mieście, tj. Zarząd Dróg i Transportu w Koszalinie ul. Połczyńska 24. Pozostałe uzgodnienia należy uzyskać w firmach branżowych.</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Dokumentację projektową należy uzgodnić z zarządcą dróg</w:t>
      </w:r>
      <w:r w:rsidR="008B6679">
        <w:rPr>
          <w:rFonts w:ascii="Segoe UI" w:hAnsi="Segoe UI" w:cs="Segoe UI"/>
          <w:sz w:val="20"/>
        </w:rPr>
        <w:t>,</w:t>
      </w:r>
      <w:r>
        <w:rPr>
          <w:rFonts w:ascii="Segoe UI" w:hAnsi="Segoe UI" w:cs="Segoe UI"/>
          <w:sz w:val="20"/>
        </w:rPr>
        <w:t xml:space="preserve"> tj. Zarządem Dróg i Transportu </w:t>
      </w:r>
      <w:r>
        <w:rPr>
          <w:rFonts w:ascii="Segoe UI" w:hAnsi="Segoe UI" w:cs="Segoe UI"/>
          <w:sz w:val="20"/>
        </w:rPr>
        <w:br/>
        <w:t>w Koszalinie oraz odpowiednimi firmami branżowymi.</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Uzgodnienie dokumentacji z Zarządem Dróg i Transportu w Koszalinie oraz wszystkimi firmami branżowymi jest jednoznaczne z pozytywną opinią Zamawiającego.</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W przypadku konieczności sporządzenia dodatkowych opracowań i ekspertyz, a także wszelkich innych czynności związanych z kompleksową realizacją przedmiotowego zamówienia, Wykonawca musi je przewidzieć i zrealizować w ramach ceny przedstawionej w ofercie.</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 xml:space="preserve">Koszty pozyskania map do celów projektowych, warunków technicznych, uzgodnień i opinii </w:t>
      </w:r>
      <w:r w:rsidR="008B6679">
        <w:rPr>
          <w:rFonts w:ascii="Segoe UI" w:hAnsi="Segoe UI" w:cs="Segoe UI"/>
          <w:sz w:val="20"/>
        </w:rPr>
        <w:br/>
      </w:r>
      <w:r>
        <w:rPr>
          <w:rFonts w:ascii="Segoe UI" w:hAnsi="Segoe UI" w:cs="Segoe UI"/>
          <w:sz w:val="20"/>
        </w:rPr>
        <w:t xml:space="preserve">(w tym koszty narady koordynacyjnej Zespołu ds. Koordynacji Usytuowania Projektowanych Sieci Uzbrojenia Terenu) oraz innych opracowań i materiałów niezbędnych do uzyskania pozwolenia </w:t>
      </w:r>
      <w:r>
        <w:rPr>
          <w:rFonts w:ascii="Segoe UI" w:hAnsi="Segoe UI" w:cs="Segoe UI"/>
          <w:sz w:val="20"/>
        </w:rPr>
        <w:br/>
        <w:t xml:space="preserve">na realizację robót budowlanych oraz koszty przygotowania wniosku o pozwolenie na realizację robót budowlanych wraz z niezbędnymi załącznikami należy uwzględnić w cenie ofertowej. </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Należy wykonać uzupełniające pomiary do celów projektowych.</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Należy wykonać szczegółową inwentaryzację zieleni wraz z wskazaniem, które krzewy należy ewentualnie wyciąć, a które przesadzić, oraz projekt zieleni uwzględniający przesadzenia.</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Należy opracować projekty usunięcia ewentualnych kolizji.</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Do projektu należy dołączyć wypis z rejestru gruntów wraz z wykazem właścicieli wszystkich przyległych działek.</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Należy sporządzić projekt organizacji ruchu na czas budowy oraz projekt oznakowania docelowego.</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Projekt budowlany i wykonawczy należy sporządzić zgodnie z obowiązującymi zasadami projektowania.</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Projekt wykonawczy winien zawierać pełną treść projektu budowlanego rozszerzoną o szczegóły realizacyjne, niezbędne do wykonania przedmiotu zamówienia.</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 xml:space="preserve">Projekt należy wykonać zgodnie z zasadami postępowania dotyczącego Oceny Oddziaływania </w:t>
      </w:r>
      <w:r>
        <w:rPr>
          <w:rFonts w:ascii="Segoe UI" w:hAnsi="Segoe UI" w:cs="Segoe UI"/>
          <w:sz w:val="20"/>
        </w:rPr>
        <w:br/>
        <w:t>na Środowisko.</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 xml:space="preserve">W dokumentacji należy odnieść się do użytych technologii i urządzeń w kontekście spełniania norm ekologicznych UE określonych w obwieszczeniu Prezesa Polskiego Komitetu Normalizacyjnego </w:t>
      </w:r>
      <w:r>
        <w:rPr>
          <w:rFonts w:ascii="Segoe UI" w:hAnsi="Segoe UI" w:cs="Segoe UI"/>
          <w:sz w:val="20"/>
        </w:rPr>
        <w:br/>
        <w:t xml:space="preserve">w sprawie wykazu norm zharmonizowanych. </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Dokumentację projektową należy opisać zgodnie z art. 99-103 ustawy z dnia 11 września 2019 r. Prawo zamówień publicznych (Dz.</w:t>
      </w:r>
      <w:r w:rsidR="008B6679">
        <w:rPr>
          <w:rFonts w:ascii="Segoe UI" w:hAnsi="Segoe UI" w:cs="Segoe UI"/>
          <w:sz w:val="20"/>
        </w:rPr>
        <w:t xml:space="preserve"> </w:t>
      </w:r>
      <w:r>
        <w:rPr>
          <w:rFonts w:ascii="Segoe UI" w:hAnsi="Segoe UI" w:cs="Segoe UI"/>
          <w:sz w:val="20"/>
        </w:rPr>
        <w:t xml:space="preserve">U. z 2019 r., poz. 2019 </w:t>
      </w:r>
      <w:r>
        <w:rPr>
          <w:rFonts w:ascii="Segoe UI" w:hAnsi="Segoe UI" w:cs="Segoe UI"/>
          <w:sz w:val="20"/>
          <w:lang w:eastAsia="pl-PL"/>
        </w:rPr>
        <w:t>z późn. zm.</w:t>
      </w:r>
      <w:r>
        <w:rPr>
          <w:rFonts w:ascii="Segoe UI" w:hAnsi="Segoe UI" w:cs="Segoe UI"/>
          <w:sz w:val="20"/>
        </w:rPr>
        <w:t>).</w:t>
      </w:r>
    </w:p>
    <w:p w:rsidR="00EC07C0" w:rsidRDefault="00EC07C0" w:rsidP="00077CB4">
      <w:pPr>
        <w:pStyle w:val="Akapitzlist"/>
        <w:numPr>
          <w:ilvl w:val="0"/>
          <w:numId w:val="76"/>
        </w:numPr>
        <w:tabs>
          <w:tab w:val="left" w:pos="284"/>
        </w:tabs>
        <w:suppressAutoHyphens w:val="0"/>
        <w:spacing w:after="0" w:line="240" w:lineRule="auto"/>
        <w:ind w:left="284" w:hanging="284"/>
        <w:contextualSpacing/>
        <w:jc w:val="both"/>
        <w:rPr>
          <w:rFonts w:ascii="Segoe UI" w:hAnsi="Segoe UI" w:cs="Segoe UI"/>
          <w:sz w:val="20"/>
        </w:rPr>
      </w:pPr>
      <w:r>
        <w:rPr>
          <w:rFonts w:ascii="Segoe UI" w:hAnsi="Segoe UI" w:cs="Segoe UI"/>
          <w:sz w:val="20"/>
        </w:rPr>
        <w:t>Do przekazywanych dokumentacji należy dołączyć oświadczenie o kompletności opracowania.</w:t>
      </w:r>
    </w:p>
    <w:p w:rsidR="00EC07C0" w:rsidRDefault="00EC07C0" w:rsidP="00EC07C0">
      <w:pPr>
        <w:pStyle w:val="Akapitzlist"/>
        <w:tabs>
          <w:tab w:val="left" w:pos="567"/>
        </w:tabs>
        <w:spacing w:after="0" w:line="240" w:lineRule="auto"/>
        <w:ind w:left="284" w:hanging="284"/>
        <w:jc w:val="both"/>
        <w:rPr>
          <w:rFonts w:ascii="Segoe UI" w:hAnsi="Segoe UI" w:cs="Segoe UI"/>
          <w:sz w:val="20"/>
        </w:rPr>
      </w:pPr>
    </w:p>
    <w:p w:rsidR="00EC07C0" w:rsidRDefault="00EC07C0" w:rsidP="00077CB4">
      <w:pPr>
        <w:pStyle w:val="Akapitzlist"/>
        <w:numPr>
          <w:ilvl w:val="2"/>
          <w:numId w:val="74"/>
        </w:numPr>
        <w:tabs>
          <w:tab w:val="left" w:pos="567"/>
        </w:tabs>
        <w:suppressAutoHyphens w:val="0"/>
        <w:spacing w:after="0" w:line="240" w:lineRule="auto"/>
        <w:ind w:left="567" w:hanging="567"/>
        <w:contextualSpacing/>
        <w:jc w:val="both"/>
        <w:rPr>
          <w:rFonts w:ascii="Segoe UI" w:hAnsi="Segoe UI" w:cs="Segoe UI"/>
          <w:sz w:val="20"/>
        </w:rPr>
      </w:pPr>
      <w:r>
        <w:rPr>
          <w:rFonts w:ascii="Segoe UI" w:eastAsia="Arial" w:hAnsi="Segoe UI" w:cs="Segoe UI"/>
          <w:b/>
          <w:bCs/>
          <w:color w:val="000000"/>
          <w:sz w:val="20"/>
          <w:lang w:eastAsia="pl-PL"/>
        </w:rPr>
        <w:t>Wykonanie robót budowlanych dla zadania</w:t>
      </w:r>
      <w:r>
        <w:rPr>
          <w:rFonts w:ascii="Segoe UI" w:eastAsia="Arial" w:hAnsi="Segoe UI" w:cs="Segoe UI"/>
          <w:color w:val="000000"/>
          <w:sz w:val="20"/>
          <w:lang w:eastAsia="pl-PL"/>
        </w:rPr>
        <w:t xml:space="preserve"> </w:t>
      </w:r>
      <w:r>
        <w:rPr>
          <w:rFonts w:ascii="Segoe UI" w:eastAsia="Arial" w:hAnsi="Segoe UI" w:cs="Segoe UI"/>
          <w:b/>
          <w:bCs/>
          <w:color w:val="000000"/>
          <w:sz w:val="20"/>
          <w:lang w:eastAsia="pl-PL"/>
        </w:rPr>
        <w:t>pn.: „Rozbiórka i budowa wiaduktów drogowych w ciągu Al</w:t>
      </w:r>
      <w:r w:rsidR="008B6679">
        <w:rPr>
          <w:rFonts w:ascii="Segoe UI" w:eastAsia="Arial" w:hAnsi="Segoe UI" w:cs="Segoe UI"/>
          <w:b/>
          <w:bCs/>
          <w:color w:val="000000"/>
          <w:sz w:val="20"/>
          <w:lang w:eastAsia="pl-PL"/>
        </w:rPr>
        <w:t>ei Monte Cassino w Koszalinie”</w:t>
      </w:r>
    </w:p>
    <w:p w:rsidR="00EC07C0" w:rsidRDefault="00EC07C0" w:rsidP="00EC07C0">
      <w:pPr>
        <w:autoSpaceDE w:val="0"/>
        <w:autoSpaceDN w:val="0"/>
        <w:adjustRightInd w:val="0"/>
        <w:spacing w:before="120"/>
        <w:ind w:firstLine="567"/>
        <w:jc w:val="both"/>
        <w:rPr>
          <w:rFonts w:ascii="Segoe UI" w:eastAsia="TimesNewRoman" w:hAnsi="Segoe UI" w:cs="Segoe UI"/>
          <w:bCs/>
          <w:lang w:eastAsia="pl-PL"/>
        </w:rPr>
      </w:pPr>
      <w:r>
        <w:rPr>
          <w:rFonts w:ascii="Segoe UI" w:eastAsia="TimesNewRoman" w:hAnsi="Segoe UI" w:cs="Segoe UI"/>
          <w:bCs/>
          <w:lang w:eastAsia="pl-PL"/>
        </w:rPr>
        <w:t>Zamówienie obejmuje wykonanie robót budowlanych zgodnie z założeniami opisu przedmiotu zamówienia, opracowaną przez Wykonawcę dokumentacją projektowo – kosztorysową zatwierdzoną przez ZAMAWIAJĄCEGO oraz wszelkimi decyzjami administracyjnymi, uzgodnieniami, wytycznymi, pozwoleniami itp., w tym m.in.:</w:t>
      </w:r>
    </w:p>
    <w:p w:rsidR="00EC07C0" w:rsidRDefault="008B6679"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przygotowanie terenu inwestycji;</w:t>
      </w:r>
    </w:p>
    <w:p w:rsidR="00EC07C0" w:rsidRDefault="00EC07C0"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wzmocnienie podłoża gruntowego dla uzyskania w</w:t>
      </w:r>
      <w:r w:rsidR="008B6679">
        <w:rPr>
          <w:rFonts w:ascii="Segoe UI" w:eastAsia="TimesNewRoman" w:hAnsi="Segoe UI" w:cs="Segoe UI"/>
          <w:bCs/>
          <w:sz w:val="20"/>
          <w:lang w:eastAsia="pl-PL"/>
        </w:rPr>
        <w:t>łaściwych warunków posadowienia;</w:t>
      </w:r>
    </w:p>
    <w:p w:rsidR="00EC07C0" w:rsidRDefault="008B6679"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zdjęcie warstwy humusu;</w:t>
      </w:r>
    </w:p>
    <w:p w:rsidR="00EC07C0" w:rsidRDefault="008B6679"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lastRenderedPageBreak/>
        <w:t>roboty ziemne;</w:t>
      </w:r>
    </w:p>
    <w:p w:rsidR="00EC07C0" w:rsidRDefault="00EC07C0"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 xml:space="preserve">rozbiórkę istniejących nawierzchni drogowych (częściową lub całkowitą wg zakresów zgodnych </w:t>
      </w:r>
      <w:r>
        <w:rPr>
          <w:rFonts w:ascii="Segoe UI" w:eastAsia="TimesNewRoman" w:hAnsi="Segoe UI" w:cs="Segoe UI"/>
          <w:bCs/>
          <w:sz w:val="20"/>
          <w:lang w:eastAsia="pl-PL"/>
        </w:rPr>
        <w:br/>
        <w:t>z planem sytuacyjnym) oraz pozostałych elementów korpusu</w:t>
      </w:r>
      <w:r w:rsidR="008B6679">
        <w:rPr>
          <w:rFonts w:ascii="Segoe UI" w:eastAsia="TimesNewRoman" w:hAnsi="Segoe UI" w:cs="Segoe UI"/>
          <w:bCs/>
          <w:sz w:val="20"/>
          <w:lang w:eastAsia="pl-PL"/>
        </w:rPr>
        <w:t xml:space="preserve"> drogowego w miejscu skrzyżowań;</w:t>
      </w:r>
    </w:p>
    <w:p w:rsidR="00EC07C0" w:rsidRDefault="00EC07C0"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 xml:space="preserve">rozbiórkę istniejących wiaduktów wraz z infrastrukturą techniczną (w tym wyłączonego </w:t>
      </w:r>
      <w:r>
        <w:rPr>
          <w:rFonts w:ascii="Segoe UI" w:eastAsia="TimesNewRoman" w:hAnsi="Segoe UI" w:cs="Segoe UI"/>
          <w:bCs/>
          <w:sz w:val="20"/>
          <w:lang w:eastAsia="pl-PL"/>
        </w:rPr>
        <w:br/>
        <w:t xml:space="preserve">z eksploatacji gazociągu) i budowę 2 nowych wiaduktów drogowych (nośność klasy I oraz obciążenie pojazdem specjalnym wg Rozporządzenia Ministra Transportu i Gospodarki Morskiej </w:t>
      </w:r>
      <w:r>
        <w:rPr>
          <w:rFonts w:ascii="Segoe UI" w:eastAsia="TimesNewRoman" w:hAnsi="Segoe UI" w:cs="Segoe UI"/>
          <w:bCs/>
          <w:sz w:val="20"/>
          <w:lang w:eastAsia="pl-PL"/>
        </w:rPr>
        <w:br/>
        <w:t xml:space="preserve">z dnia 30 maja 2000 r. w sprawie warunków technicznych, jakim powinny odpowiadać drogowe obiekty inżynierskie i ich usytuowanie (Dz. U. z 2000 r. Nr 63, poz. 735 z późn. zm.) </w:t>
      </w:r>
      <w:r w:rsidR="008B6679">
        <w:rPr>
          <w:rFonts w:ascii="Segoe UI" w:eastAsia="TimesNewRoman" w:hAnsi="Segoe UI" w:cs="Segoe UI"/>
          <w:bCs/>
          <w:sz w:val="20"/>
          <w:lang w:eastAsia="pl-PL"/>
        </w:rPr>
        <w:br/>
        <w:t xml:space="preserve">wraz </w:t>
      </w:r>
      <w:r>
        <w:rPr>
          <w:rFonts w:ascii="Segoe UI" w:eastAsia="TimesNewRoman" w:hAnsi="Segoe UI" w:cs="Segoe UI"/>
          <w:bCs/>
          <w:sz w:val="20"/>
          <w:lang w:eastAsia="pl-PL"/>
        </w:rPr>
        <w:t xml:space="preserve">z wyposażeniem i koniecznym dowiązaniem w zakresie dojazdów oraz przebudowę kolidujących </w:t>
      </w:r>
      <w:r>
        <w:rPr>
          <w:rFonts w:ascii="Segoe UI" w:eastAsia="TimesNewRoman" w:hAnsi="Segoe UI" w:cs="Segoe UI"/>
          <w:bCs/>
          <w:sz w:val="20"/>
          <w:lang w:eastAsia="pl-PL"/>
        </w:rPr>
        <w:br/>
        <w:t>i powiązanych sieci uzbr</w:t>
      </w:r>
      <w:r w:rsidR="008B6679">
        <w:rPr>
          <w:rFonts w:ascii="Segoe UI" w:eastAsia="TimesNewRoman" w:hAnsi="Segoe UI" w:cs="Segoe UI"/>
          <w:bCs/>
          <w:sz w:val="20"/>
          <w:lang w:eastAsia="pl-PL"/>
        </w:rPr>
        <w:t>ojenia podziemnego i naziemnego;</w:t>
      </w:r>
    </w:p>
    <w:p w:rsidR="00EC07C0" w:rsidRDefault="00EC07C0"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 xml:space="preserve">budowę nowego układu drogowego (droga klasy G) obejmującego:  2 jezdnie po 2 pasy ruchu; </w:t>
      </w:r>
    </w:p>
    <w:p w:rsidR="00EC07C0" w:rsidRDefault="00EC07C0"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budowę/przebudowę dróg innych kategorii, o ile będzie t</w:t>
      </w:r>
      <w:r w:rsidR="008B6679">
        <w:rPr>
          <w:rFonts w:ascii="Segoe UI" w:eastAsia="TimesNewRoman" w:hAnsi="Segoe UI" w:cs="Segoe UI"/>
          <w:bCs/>
          <w:sz w:val="20"/>
          <w:lang w:eastAsia="pl-PL"/>
        </w:rPr>
        <w:t>o wynikało z uzyskanych decyzji;</w:t>
      </w:r>
    </w:p>
    <w:p w:rsidR="00EC07C0" w:rsidRDefault="00EC07C0"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budowę</w:t>
      </w:r>
      <w:r w:rsidR="008B6679">
        <w:rPr>
          <w:rFonts w:ascii="Segoe UI" w:eastAsia="TimesNewRoman" w:hAnsi="Segoe UI" w:cs="Segoe UI"/>
          <w:bCs/>
          <w:sz w:val="20"/>
          <w:lang w:eastAsia="pl-PL"/>
        </w:rPr>
        <w:t>/przebudowę systemu odwodnienia;</w:t>
      </w:r>
    </w:p>
    <w:p w:rsidR="00EC07C0" w:rsidRDefault="00EC07C0"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wykonanie oświetlenia oraz podśw</w:t>
      </w:r>
      <w:r w:rsidR="008B6679">
        <w:rPr>
          <w:rFonts w:ascii="Segoe UI" w:eastAsia="TimesNewRoman" w:hAnsi="Segoe UI" w:cs="Segoe UI"/>
          <w:bCs/>
          <w:sz w:val="20"/>
          <w:lang w:eastAsia="pl-PL"/>
        </w:rPr>
        <w:t>ietlenia (iluminacji) wiaduktów;</w:t>
      </w:r>
    </w:p>
    <w:p w:rsidR="00EC07C0" w:rsidRDefault="00EC07C0"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budowę nowej sieci wodociągowej wraz z jej podłączeniem do istniej</w:t>
      </w:r>
      <w:r w:rsidR="008B6679">
        <w:rPr>
          <w:rFonts w:ascii="Segoe UI" w:eastAsia="TimesNewRoman" w:hAnsi="Segoe UI" w:cs="Segoe UI"/>
          <w:bCs/>
          <w:sz w:val="20"/>
          <w:lang w:eastAsia="pl-PL"/>
        </w:rPr>
        <w:t>ącego układu sieci wodociągowej;</w:t>
      </w:r>
    </w:p>
    <w:p w:rsidR="00EC07C0" w:rsidRDefault="008B6679"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budowę kanalizacji deszczowej;</w:t>
      </w:r>
    </w:p>
    <w:p w:rsidR="00EC07C0" w:rsidRDefault="00EC07C0"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budowę inf</w:t>
      </w:r>
      <w:r w:rsidR="008B6679">
        <w:rPr>
          <w:rFonts w:ascii="Segoe UI" w:eastAsia="TimesNewRoman" w:hAnsi="Segoe UI" w:cs="Segoe UI"/>
          <w:bCs/>
          <w:sz w:val="20"/>
          <w:lang w:eastAsia="pl-PL"/>
        </w:rPr>
        <w:t>rastruktury rowerowej i pieszej;</w:t>
      </w:r>
    </w:p>
    <w:p w:rsidR="00EC07C0" w:rsidRDefault="00EC07C0"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 xml:space="preserve">budowę/przebudowę pozostałych obiektów inżynierskich </w:t>
      </w:r>
      <w:r w:rsidR="008B6679">
        <w:rPr>
          <w:rFonts w:ascii="Segoe UI" w:eastAsia="TimesNewRoman" w:hAnsi="Segoe UI" w:cs="Segoe UI"/>
          <w:bCs/>
          <w:sz w:val="20"/>
          <w:lang w:eastAsia="pl-PL"/>
        </w:rPr>
        <w:t>(ścian oporowych, schodów itp.);</w:t>
      </w:r>
    </w:p>
    <w:p w:rsidR="00EC07C0" w:rsidRDefault="008B6679"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budowę/przebudowę zjazdów;</w:t>
      </w:r>
    </w:p>
    <w:p w:rsidR="00EC07C0" w:rsidRDefault="00EC07C0"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ustawienie barier ochronnych, oznakowanie poziome i pionowe wynika</w:t>
      </w:r>
      <w:r w:rsidR="008B6679">
        <w:rPr>
          <w:rFonts w:ascii="Segoe UI" w:eastAsia="TimesNewRoman" w:hAnsi="Segoe UI" w:cs="Segoe UI"/>
          <w:bCs/>
          <w:sz w:val="20"/>
          <w:lang w:eastAsia="pl-PL"/>
        </w:rPr>
        <w:t xml:space="preserve">jące z zatwierdzonej SOR </w:t>
      </w:r>
      <w:r w:rsidR="008B6679">
        <w:rPr>
          <w:rFonts w:ascii="Segoe UI" w:eastAsia="TimesNewRoman" w:hAnsi="Segoe UI" w:cs="Segoe UI"/>
          <w:bCs/>
          <w:sz w:val="20"/>
          <w:lang w:eastAsia="pl-PL"/>
        </w:rPr>
        <w:br/>
        <w:t>i TOR;</w:t>
      </w:r>
    </w:p>
    <w:p w:rsidR="00EC07C0" w:rsidRDefault="00EC07C0"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zabezpieczenie i przebudowę kolidujących urządzeń obcych, infrastruktury pod i nadziemnej, zgodnie z podanymi warunka</w:t>
      </w:r>
      <w:r w:rsidR="008B6679">
        <w:rPr>
          <w:rFonts w:ascii="Segoe UI" w:eastAsia="TimesNewRoman" w:hAnsi="Segoe UI" w:cs="Segoe UI"/>
          <w:bCs/>
          <w:sz w:val="20"/>
          <w:lang w:eastAsia="pl-PL"/>
        </w:rPr>
        <w:t>mi technicznymi ich właścicieli;</w:t>
      </w:r>
    </w:p>
    <w:p w:rsidR="00EC07C0" w:rsidRDefault="00EC07C0"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 xml:space="preserve">roboty wykończeniowe i porządkowe zarówno w pasie drogowym jak i poza nim na działkach przyległych </w:t>
      </w:r>
      <w:r w:rsidR="008B6679">
        <w:rPr>
          <w:rFonts w:ascii="Segoe UI" w:eastAsia="TimesNewRoman" w:hAnsi="Segoe UI" w:cs="Segoe UI"/>
          <w:bCs/>
          <w:sz w:val="20"/>
          <w:lang w:eastAsia="pl-PL"/>
        </w:rPr>
        <w:t>–</w:t>
      </w:r>
      <w:r>
        <w:rPr>
          <w:rFonts w:ascii="Segoe UI" w:eastAsia="TimesNewRoman" w:hAnsi="Segoe UI" w:cs="Segoe UI"/>
          <w:bCs/>
          <w:sz w:val="20"/>
          <w:lang w:eastAsia="pl-PL"/>
        </w:rPr>
        <w:t xml:space="preserve"> naruszonych przez Wyko</w:t>
      </w:r>
      <w:r w:rsidR="008B6679">
        <w:rPr>
          <w:rFonts w:ascii="Segoe UI" w:eastAsia="TimesNewRoman" w:hAnsi="Segoe UI" w:cs="Segoe UI"/>
          <w:bCs/>
          <w:sz w:val="20"/>
          <w:lang w:eastAsia="pl-PL"/>
        </w:rPr>
        <w:t>nawcę w czasie realizacji robót;</w:t>
      </w:r>
    </w:p>
    <w:p w:rsidR="00EC07C0" w:rsidRDefault="00EC07C0" w:rsidP="00077CB4">
      <w:pPr>
        <w:pStyle w:val="Akapitzlist"/>
        <w:widowControl w:val="0"/>
        <w:numPr>
          <w:ilvl w:val="0"/>
          <w:numId w:val="77"/>
        </w:numPr>
        <w:tabs>
          <w:tab w:val="left" w:pos="284"/>
        </w:tabs>
        <w:suppressAutoHyphens w:val="0"/>
        <w:spacing w:after="0" w:line="240" w:lineRule="auto"/>
        <w:ind w:left="284" w:hanging="284"/>
        <w:contextualSpacing/>
        <w:jc w:val="both"/>
        <w:rPr>
          <w:rFonts w:ascii="Segoe UI" w:eastAsia="TimesNewRoman" w:hAnsi="Segoe UI" w:cs="Segoe UI"/>
          <w:bCs/>
          <w:sz w:val="20"/>
          <w:lang w:eastAsia="pl-PL"/>
        </w:rPr>
      </w:pPr>
      <w:r>
        <w:rPr>
          <w:rFonts w:ascii="Segoe UI" w:eastAsia="TimesNewRoman" w:hAnsi="Segoe UI" w:cs="Segoe UI"/>
          <w:bCs/>
          <w:sz w:val="20"/>
          <w:lang w:eastAsia="pl-PL"/>
        </w:rPr>
        <w:t>wszelkie inne roboty, jakie okażą się niezbędne dla wykonania przedmiotu zamówienia.</w:t>
      </w:r>
    </w:p>
    <w:p w:rsidR="00EC07C0" w:rsidRDefault="00EC07C0" w:rsidP="00EC07C0">
      <w:pPr>
        <w:widowControl w:val="0"/>
        <w:tabs>
          <w:tab w:val="left" w:pos="360"/>
        </w:tabs>
        <w:jc w:val="both"/>
        <w:rPr>
          <w:rFonts w:ascii="Segoe UI" w:eastAsia="Arial" w:hAnsi="Segoe UI" w:cs="Segoe UI"/>
          <w:color w:val="000000"/>
          <w:lang w:eastAsia="pl-PL"/>
        </w:rPr>
      </w:pPr>
    </w:p>
    <w:p w:rsidR="00EC07C0" w:rsidRDefault="00EC07C0" w:rsidP="00EC07C0">
      <w:pPr>
        <w:widowControl w:val="0"/>
        <w:jc w:val="both"/>
        <w:rPr>
          <w:rFonts w:ascii="Segoe UI" w:eastAsia="Arial" w:hAnsi="Segoe UI" w:cs="Segoe UI"/>
          <w:b/>
          <w:bCs/>
          <w:color w:val="000000"/>
          <w:lang w:eastAsia="pl-PL"/>
        </w:rPr>
      </w:pPr>
      <w:r>
        <w:rPr>
          <w:rFonts w:ascii="Segoe UI" w:eastAsia="Arial" w:hAnsi="Segoe UI" w:cs="Segoe UI"/>
          <w:b/>
          <w:bCs/>
          <w:iCs/>
          <w:color w:val="000000"/>
          <w:u w:val="single"/>
          <w:lang w:eastAsia="pl-PL"/>
        </w:rPr>
        <w:t xml:space="preserve">Ponadto, w ramach zamówienia Wykonawca: </w:t>
      </w:r>
    </w:p>
    <w:p w:rsidR="00EC07C0" w:rsidRDefault="008B6679" w:rsidP="00077CB4">
      <w:pPr>
        <w:widowControl w:val="0"/>
        <w:numPr>
          <w:ilvl w:val="0"/>
          <w:numId w:val="78"/>
        </w:numPr>
        <w:tabs>
          <w:tab w:val="num" w:pos="284"/>
        </w:tabs>
        <w:suppressAutoHyphens w:val="0"/>
        <w:ind w:left="284" w:hanging="284"/>
        <w:jc w:val="both"/>
        <w:rPr>
          <w:rFonts w:ascii="Segoe UI" w:eastAsia="Arial" w:hAnsi="Segoe UI" w:cs="Segoe UI"/>
          <w:bCs/>
          <w:color w:val="000000"/>
          <w:lang w:eastAsia="pl-PL"/>
        </w:rPr>
      </w:pPr>
      <w:r>
        <w:rPr>
          <w:rFonts w:ascii="Segoe UI" w:eastAsia="Arial" w:hAnsi="Segoe UI" w:cs="Segoe UI"/>
          <w:color w:val="000000"/>
          <w:lang w:eastAsia="pl-PL"/>
        </w:rPr>
        <w:t>w</w:t>
      </w:r>
      <w:r w:rsidR="00EC07C0">
        <w:rPr>
          <w:rFonts w:ascii="Segoe UI" w:eastAsia="Arial" w:hAnsi="Segoe UI" w:cs="Segoe UI"/>
          <w:color w:val="000000"/>
          <w:lang w:eastAsia="pl-PL"/>
        </w:rPr>
        <w:t>ykona og</w:t>
      </w:r>
      <w:r>
        <w:rPr>
          <w:rFonts w:ascii="Segoe UI" w:eastAsia="Arial" w:hAnsi="Segoe UI" w:cs="Segoe UI"/>
          <w:color w:val="000000"/>
          <w:lang w:eastAsia="pl-PL"/>
        </w:rPr>
        <w:t>rodzenie i oznakuje plac budowy;</w:t>
      </w:r>
    </w:p>
    <w:p w:rsidR="00EC07C0" w:rsidRDefault="008B6679" w:rsidP="00077CB4">
      <w:pPr>
        <w:widowControl w:val="0"/>
        <w:numPr>
          <w:ilvl w:val="0"/>
          <w:numId w:val="78"/>
        </w:numPr>
        <w:tabs>
          <w:tab w:val="num" w:pos="284"/>
        </w:tabs>
        <w:suppressAutoHyphens w:val="0"/>
        <w:ind w:left="284" w:hanging="284"/>
        <w:jc w:val="both"/>
        <w:rPr>
          <w:rFonts w:ascii="Segoe UI" w:eastAsia="Arial" w:hAnsi="Segoe UI" w:cs="Segoe UI"/>
          <w:bCs/>
          <w:color w:val="000000"/>
          <w:lang w:eastAsia="pl-PL"/>
        </w:rPr>
      </w:pPr>
      <w:r>
        <w:rPr>
          <w:rFonts w:ascii="Segoe UI" w:eastAsia="Arial" w:hAnsi="Segoe UI" w:cs="Segoe UI"/>
          <w:bCs/>
          <w:color w:val="000000"/>
          <w:lang w:eastAsia="pl-PL"/>
        </w:rPr>
        <w:t>opracuje plan BIOZ;</w:t>
      </w:r>
    </w:p>
    <w:p w:rsidR="00EC07C0" w:rsidRDefault="008B6679" w:rsidP="00077CB4">
      <w:pPr>
        <w:widowControl w:val="0"/>
        <w:numPr>
          <w:ilvl w:val="0"/>
          <w:numId w:val="78"/>
        </w:numPr>
        <w:tabs>
          <w:tab w:val="num" w:pos="284"/>
        </w:tabs>
        <w:suppressAutoHyphens w:val="0"/>
        <w:ind w:left="284" w:hanging="284"/>
        <w:jc w:val="both"/>
        <w:rPr>
          <w:rFonts w:ascii="Segoe UI" w:eastAsia="Arial" w:hAnsi="Segoe UI" w:cs="Segoe UI"/>
          <w:color w:val="000000"/>
          <w:lang w:eastAsia="pl-PL"/>
        </w:rPr>
      </w:pPr>
      <w:r>
        <w:rPr>
          <w:rFonts w:ascii="Segoe UI" w:eastAsia="Arial" w:hAnsi="Segoe UI" w:cs="Segoe UI"/>
          <w:color w:val="000000"/>
          <w:lang w:eastAsia="pl-PL"/>
        </w:rPr>
        <w:t>u</w:t>
      </w:r>
      <w:r w:rsidR="00EC07C0">
        <w:rPr>
          <w:rFonts w:ascii="Segoe UI" w:eastAsia="Arial" w:hAnsi="Segoe UI" w:cs="Segoe UI"/>
          <w:color w:val="000000"/>
          <w:lang w:eastAsia="pl-PL"/>
        </w:rPr>
        <w:t>rządzi i będzie utrzymywał plac budowy, a po zakończeniu realizacji inwestycji zlikwidu</w:t>
      </w:r>
      <w:r>
        <w:rPr>
          <w:rFonts w:ascii="Segoe UI" w:eastAsia="Arial" w:hAnsi="Segoe UI" w:cs="Segoe UI"/>
          <w:color w:val="000000"/>
          <w:lang w:eastAsia="pl-PL"/>
        </w:rPr>
        <w:t>je plac budowy wraz z zapleczem;</w:t>
      </w:r>
    </w:p>
    <w:p w:rsidR="00EC07C0" w:rsidRDefault="008B6679" w:rsidP="00077CB4">
      <w:pPr>
        <w:widowControl w:val="0"/>
        <w:numPr>
          <w:ilvl w:val="0"/>
          <w:numId w:val="78"/>
        </w:numPr>
        <w:tabs>
          <w:tab w:val="num" w:pos="284"/>
        </w:tabs>
        <w:suppressAutoHyphens w:val="0"/>
        <w:ind w:left="284" w:hanging="284"/>
        <w:jc w:val="both"/>
        <w:rPr>
          <w:rFonts w:ascii="Segoe UI" w:eastAsia="Arial" w:hAnsi="Segoe UI" w:cs="Segoe UI"/>
          <w:color w:val="000000"/>
          <w:lang w:eastAsia="pl-PL"/>
        </w:rPr>
      </w:pPr>
      <w:r>
        <w:rPr>
          <w:rFonts w:ascii="Segoe UI" w:eastAsia="Arial" w:hAnsi="Segoe UI" w:cs="Segoe UI"/>
          <w:color w:val="000000"/>
          <w:lang w:eastAsia="pl-PL"/>
        </w:rPr>
        <w:t>zapewni dozór placu budowy;</w:t>
      </w:r>
    </w:p>
    <w:p w:rsidR="00EC07C0" w:rsidRDefault="008B6679" w:rsidP="00077CB4">
      <w:pPr>
        <w:widowControl w:val="0"/>
        <w:numPr>
          <w:ilvl w:val="0"/>
          <w:numId w:val="78"/>
        </w:numPr>
        <w:tabs>
          <w:tab w:val="num" w:pos="284"/>
          <w:tab w:val="num" w:pos="426"/>
        </w:tabs>
        <w:suppressAutoHyphens w:val="0"/>
        <w:ind w:left="284" w:hanging="284"/>
        <w:jc w:val="both"/>
        <w:rPr>
          <w:rFonts w:ascii="Segoe UI" w:eastAsia="Arial" w:hAnsi="Segoe UI" w:cs="Segoe UI"/>
          <w:color w:val="000000"/>
          <w:lang w:eastAsia="pl-PL"/>
        </w:rPr>
      </w:pPr>
      <w:r>
        <w:rPr>
          <w:rFonts w:ascii="Segoe UI" w:eastAsia="Arial" w:hAnsi="Segoe UI" w:cs="Segoe UI"/>
          <w:color w:val="000000"/>
          <w:lang w:eastAsia="pl-PL"/>
        </w:rPr>
        <w:t>b</w:t>
      </w:r>
      <w:r w:rsidR="00EC07C0">
        <w:rPr>
          <w:rFonts w:ascii="Segoe UI" w:eastAsia="Arial" w:hAnsi="Segoe UI" w:cs="Segoe UI"/>
          <w:color w:val="000000"/>
          <w:lang w:eastAsia="pl-PL"/>
        </w:rPr>
        <w:t>ędzie odpowiedzialny za utrzymanie dróg dojazdo</w:t>
      </w:r>
      <w:r>
        <w:rPr>
          <w:rFonts w:ascii="Segoe UI" w:eastAsia="Arial" w:hAnsi="Segoe UI" w:cs="Segoe UI"/>
          <w:color w:val="000000"/>
          <w:lang w:eastAsia="pl-PL"/>
        </w:rPr>
        <w:t>wych do placu budowy;</w:t>
      </w:r>
    </w:p>
    <w:p w:rsidR="00EC07C0" w:rsidRDefault="008B6679" w:rsidP="00077CB4">
      <w:pPr>
        <w:widowControl w:val="0"/>
        <w:numPr>
          <w:ilvl w:val="0"/>
          <w:numId w:val="78"/>
        </w:numPr>
        <w:tabs>
          <w:tab w:val="num" w:pos="284"/>
          <w:tab w:val="num" w:pos="426"/>
        </w:tabs>
        <w:suppressAutoHyphens w:val="0"/>
        <w:ind w:left="284" w:hanging="284"/>
        <w:jc w:val="both"/>
        <w:rPr>
          <w:rFonts w:ascii="Segoe UI" w:eastAsia="Arial" w:hAnsi="Segoe UI" w:cs="Segoe UI"/>
          <w:color w:val="000000"/>
          <w:lang w:eastAsia="pl-PL"/>
        </w:rPr>
      </w:pPr>
      <w:r>
        <w:rPr>
          <w:rFonts w:ascii="Segoe UI" w:eastAsia="Arial" w:hAnsi="Segoe UI" w:cs="Segoe UI"/>
          <w:color w:val="000000"/>
          <w:lang w:eastAsia="pl-PL"/>
        </w:rPr>
        <w:t>o</w:t>
      </w:r>
      <w:r w:rsidR="00EC07C0">
        <w:rPr>
          <w:rFonts w:ascii="Segoe UI" w:eastAsia="Arial" w:hAnsi="Segoe UI" w:cs="Segoe UI"/>
          <w:color w:val="000000"/>
          <w:lang w:eastAsia="pl-PL"/>
        </w:rPr>
        <w:t>pracuje projekt organizacji ruch</w:t>
      </w:r>
      <w:r>
        <w:rPr>
          <w:rFonts w:ascii="Segoe UI" w:eastAsia="Arial" w:hAnsi="Segoe UI" w:cs="Segoe UI"/>
          <w:color w:val="000000"/>
          <w:lang w:eastAsia="pl-PL"/>
        </w:rPr>
        <w:t>u na czas realizacji inwestycji;</w:t>
      </w:r>
    </w:p>
    <w:p w:rsidR="00EC07C0" w:rsidRDefault="008B6679" w:rsidP="00077CB4">
      <w:pPr>
        <w:widowControl w:val="0"/>
        <w:numPr>
          <w:ilvl w:val="0"/>
          <w:numId w:val="78"/>
        </w:numPr>
        <w:tabs>
          <w:tab w:val="num" w:pos="284"/>
          <w:tab w:val="num" w:pos="426"/>
        </w:tabs>
        <w:suppressAutoHyphens w:val="0"/>
        <w:ind w:left="284" w:hanging="284"/>
        <w:jc w:val="both"/>
        <w:rPr>
          <w:rFonts w:ascii="Segoe UI" w:eastAsia="Arial" w:hAnsi="Segoe UI" w:cs="Segoe UI"/>
          <w:color w:val="000000"/>
          <w:lang w:eastAsia="pl-PL"/>
        </w:rPr>
      </w:pPr>
      <w:r>
        <w:rPr>
          <w:rFonts w:ascii="Segoe UI" w:eastAsia="Arial" w:hAnsi="Segoe UI" w:cs="Segoe UI"/>
          <w:color w:val="000000"/>
          <w:lang w:eastAsia="pl-PL"/>
        </w:rPr>
        <w:t>o</w:t>
      </w:r>
      <w:r w:rsidR="00EC07C0">
        <w:rPr>
          <w:rFonts w:ascii="Segoe UI" w:eastAsia="Arial" w:hAnsi="Segoe UI" w:cs="Segoe UI"/>
          <w:color w:val="000000"/>
          <w:lang w:eastAsia="pl-PL"/>
        </w:rPr>
        <w:t>znakuje plac budowy zgodnie z projektem o</w:t>
      </w:r>
      <w:r>
        <w:rPr>
          <w:rFonts w:ascii="Segoe UI" w:eastAsia="Arial" w:hAnsi="Segoe UI" w:cs="Segoe UI"/>
          <w:color w:val="000000"/>
          <w:lang w:eastAsia="pl-PL"/>
        </w:rPr>
        <w:t>rganizacji ruchu na czas budowy;</w:t>
      </w:r>
    </w:p>
    <w:p w:rsidR="00EC07C0" w:rsidRDefault="008B6679" w:rsidP="00077CB4">
      <w:pPr>
        <w:widowControl w:val="0"/>
        <w:numPr>
          <w:ilvl w:val="0"/>
          <w:numId w:val="78"/>
        </w:numPr>
        <w:tabs>
          <w:tab w:val="num" w:pos="284"/>
          <w:tab w:val="num" w:pos="426"/>
        </w:tabs>
        <w:suppressAutoHyphens w:val="0"/>
        <w:ind w:left="284" w:hanging="284"/>
        <w:jc w:val="both"/>
        <w:rPr>
          <w:rFonts w:ascii="Segoe UI" w:eastAsia="Arial" w:hAnsi="Segoe UI" w:cs="Segoe UI"/>
          <w:color w:val="000000"/>
          <w:lang w:eastAsia="pl-PL"/>
        </w:rPr>
      </w:pPr>
      <w:r>
        <w:rPr>
          <w:rFonts w:ascii="Segoe UI" w:eastAsia="Arial" w:hAnsi="Segoe UI" w:cs="Segoe UI"/>
          <w:color w:val="000000"/>
          <w:lang w:eastAsia="pl-PL"/>
        </w:rPr>
        <w:t>z</w:t>
      </w:r>
      <w:r w:rsidR="00EC07C0">
        <w:rPr>
          <w:rFonts w:ascii="Segoe UI" w:eastAsia="Arial" w:hAnsi="Segoe UI" w:cs="Segoe UI"/>
          <w:color w:val="000000"/>
          <w:lang w:eastAsia="pl-PL"/>
        </w:rPr>
        <w:t>a</w:t>
      </w:r>
      <w:r>
        <w:rPr>
          <w:rFonts w:ascii="Segoe UI" w:eastAsia="Arial" w:hAnsi="Segoe UI" w:cs="Segoe UI"/>
          <w:color w:val="000000"/>
          <w:lang w:eastAsia="pl-PL"/>
        </w:rPr>
        <w:t>bezpieczy istniejące uzbrojenie;</w:t>
      </w:r>
    </w:p>
    <w:p w:rsidR="00EC07C0" w:rsidRDefault="008B6679" w:rsidP="00077CB4">
      <w:pPr>
        <w:pStyle w:val="Akapitzlist"/>
        <w:numPr>
          <w:ilvl w:val="0"/>
          <w:numId w:val="78"/>
        </w:numPr>
        <w:tabs>
          <w:tab w:val="num" w:pos="284"/>
        </w:tabs>
        <w:suppressAutoHyphens w:val="0"/>
        <w:spacing w:after="0" w:line="240" w:lineRule="auto"/>
        <w:ind w:left="284" w:hanging="284"/>
        <w:contextualSpacing/>
        <w:jc w:val="both"/>
        <w:rPr>
          <w:rFonts w:ascii="Segoe UI" w:eastAsia="Arial" w:hAnsi="Segoe UI" w:cs="Segoe UI"/>
          <w:color w:val="000000"/>
          <w:sz w:val="20"/>
          <w:lang w:eastAsia="pl-PL"/>
        </w:rPr>
      </w:pPr>
      <w:r>
        <w:rPr>
          <w:rFonts w:ascii="Segoe UI" w:eastAsia="Arial" w:hAnsi="Segoe UI" w:cs="Segoe UI"/>
          <w:color w:val="000000"/>
          <w:sz w:val="20"/>
          <w:lang w:eastAsia="pl-PL"/>
        </w:rPr>
        <w:t>z</w:t>
      </w:r>
      <w:r w:rsidR="00EC07C0">
        <w:rPr>
          <w:rFonts w:ascii="Segoe UI" w:eastAsia="Arial" w:hAnsi="Segoe UI" w:cs="Segoe UI"/>
          <w:color w:val="000000"/>
          <w:sz w:val="20"/>
          <w:lang w:eastAsia="pl-PL"/>
        </w:rPr>
        <w:t>demontuje bez uszkodzenia, siatki konstrukcyjne zabezpieczające wiadukty i przekaże je do Zarządu</w:t>
      </w:r>
      <w:r>
        <w:rPr>
          <w:rFonts w:ascii="Segoe UI" w:eastAsia="Arial" w:hAnsi="Segoe UI" w:cs="Segoe UI"/>
          <w:color w:val="000000"/>
          <w:sz w:val="20"/>
          <w:lang w:eastAsia="pl-PL"/>
        </w:rPr>
        <w:t xml:space="preserve"> Dróg i Transportu w Koszalinie;</w:t>
      </w:r>
    </w:p>
    <w:p w:rsidR="00EC07C0" w:rsidRDefault="008B6679" w:rsidP="00077CB4">
      <w:pPr>
        <w:widowControl w:val="0"/>
        <w:numPr>
          <w:ilvl w:val="0"/>
          <w:numId w:val="78"/>
        </w:numPr>
        <w:tabs>
          <w:tab w:val="num" w:pos="284"/>
          <w:tab w:val="num" w:pos="426"/>
        </w:tabs>
        <w:suppressAutoHyphens w:val="0"/>
        <w:ind w:left="284" w:hanging="284"/>
        <w:jc w:val="both"/>
        <w:rPr>
          <w:rFonts w:ascii="Segoe UI" w:eastAsia="Arial" w:hAnsi="Segoe UI" w:cs="Segoe UI"/>
          <w:color w:val="000000"/>
          <w:lang w:eastAsia="pl-PL"/>
        </w:rPr>
      </w:pPr>
      <w:r>
        <w:rPr>
          <w:rFonts w:ascii="Segoe UI" w:eastAsia="Arial" w:hAnsi="Segoe UI" w:cs="Segoe UI"/>
          <w:color w:val="000000"/>
          <w:lang w:eastAsia="pl-PL"/>
        </w:rPr>
        <w:t>z</w:t>
      </w:r>
      <w:r w:rsidR="00EC07C0">
        <w:rPr>
          <w:rFonts w:ascii="Segoe UI" w:eastAsia="Arial" w:hAnsi="Segoe UI" w:cs="Segoe UI"/>
          <w:color w:val="000000"/>
          <w:lang w:eastAsia="pl-PL"/>
        </w:rPr>
        <w:t>apewni obsługę geologiczną i geodezyjną inwestycji wraz z wykona</w:t>
      </w:r>
      <w:r>
        <w:rPr>
          <w:rFonts w:ascii="Segoe UI" w:eastAsia="Arial" w:hAnsi="Segoe UI" w:cs="Segoe UI"/>
          <w:color w:val="000000"/>
          <w:lang w:eastAsia="pl-PL"/>
        </w:rPr>
        <w:t>niem dokumentacji powykonawczej;</w:t>
      </w:r>
    </w:p>
    <w:p w:rsidR="00EC07C0" w:rsidRDefault="008B6679" w:rsidP="00077CB4">
      <w:pPr>
        <w:widowControl w:val="0"/>
        <w:numPr>
          <w:ilvl w:val="0"/>
          <w:numId w:val="78"/>
        </w:numPr>
        <w:tabs>
          <w:tab w:val="num" w:pos="284"/>
        </w:tabs>
        <w:suppressAutoHyphens w:val="0"/>
        <w:ind w:left="284" w:hanging="284"/>
        <w:jc w:val="both"/>
        <w:rPr>
          <w:rFonts w:ascii="Segoe UI" w:eastAsia="Arial" w:hAnsi="Segoe UI" w:cs="Segoe UI"/>
          <w:color w:val="000000"/>
          <w:lang w:eastAsia="pl-PL"/>
        </w:rPr>
      </w:pPr>
      <w:r>
        <w:rPr>
          <w:rFonts w:ascii="Segoe UI" w:eastAsia="Arial" w:hAnsi="Segoe UI" w:cs="Segoe UI"/>
          <w:color w:val="000000"/>
          <w:lang w:eastAsia="pl-PL"/>
        </w:rPr>
        <w:t>w</w:t>
      </w:r>
      <w:r w:rsidR="00EC07C0">
        <w:rPr>
          <w:rFonts w:ascii="Segoe UI" w:eastAsia="Arial" w:hAnsi="Segoe UI" w:cs="Segoe UI"/>
          <w:color w:val="000000"/>
          <w:lang w:eastAsia="pl-PL"/>
        </w:rPr>
        <w:t xml:space="preserve">ykona wycinkę i karczowanie drzew i krzewów, jeżeli będą kolidowały z przedmiotem zamówienia </w:t>
      </w:r>
      <w:r>
        <w:rPr>
          <w:rFonts w:ascii="Segoe UI" w:eastAsia="Arial" w:hAnsi="Segoe UI" w:cs="Segoe UI"/>
          <w:color w:val="000000"/>
          <w:lang w:eastAsia="pl-PL"/>
        </w:rPr>
        <w:br/>
      </w:r>
      <w:r w:rsidR="00EC07C0">
        <w:rPr>
          <w:rFonts w:ascii="Segoe UI" w:eastAsia="Arial" w:hAnsi="Segoe UI" w:cs="Segoe UI"/>
          <w:color w:val="000000"/>
          <w:lang w:eastAsia="pl-PL"/>
        </w:rPr>
        <w:t>- z ogran</w:t>
      </w:r>
      <w:r>
        <w:rPr>
          <w:rFonts w:ascii="Segoe UI" w:eastAsia="Arial" w:hAnsi="Segoe UI" w:cs="Segoe UI"/>
          <w:color w:val="000000"/>
          <w:lang w:eastAsia="pl-PL"/>
        </w:rPr>
        <w:t>iczeniem do niezbędnego zakresu;</w:t>
      </w:r>
    </w:p>
    <w:p w:rsidR="00EC07C0" w:rsidRDefault="008B6679" w:rsidP="00077CB4">
      <w:pPr>
        <w:widowControl w:val="0"/>
        <w:numPr>
          <w:ilvl w:val="0"/>
          <w:numId w:val="78"/>
        </w:numPr>
        <w:tabs>
          <w:tab w:val="num" w:pos="284"/>
        </w:tabs>
        <w:suppressAutoHyphens w:val="0"/>
        <w:ind w:left="284" w:hanging="284"/>
        <w:jc w:val="both"/>
        <w:rPr>
          <w:rFonts w:ascii="Segoe UI" w:eastAsia="Arial" w:hAnsi="Segoe UI" w:cs="Segoe UI"/>
          <w:color w:val="000000"/>
          <w:lang w:eastAsia="pl-PL"/>
        </w:rPr>
      </w:pPr>
      <w:r>
        <w:rPr>
          <w:rFonts w:ascii="Segoe UI" w:eastAsia="Arial" w:hAnsi="Segoe UI" w:cs="Segoe UI"/>
          <w:color w:val="000000"/>
          <w:lang w:eastAsia="pl-PL"/>
        </w:rPr>
        <w:t>w</w:t>
      </w:r>
      <w:r w:rsidR="00EC07C0">
        <w:rPr>
          <w:rFonts w:ascii="Segoe UI" w:eastAsia="Arial" w:hAnsi="Segoe UI" w:cs="Segoe UI"/>
          <w:color w:val="000000"/>
          <w:lang w:eastAsia="pl-PL"/>
        </w:rPr>
        <w:t>ykona nasadzenia kompensacyjne drzew i krzewów (jeżeli zajdzie konieczność wycinki), wyplantowanie terenu i obsianie trawą, pielęgnacja nasadzeń, zgodnie z zapisami uzyskanej decyzji zezwalającej na usuni</w:t>
      </w:r>
      <w:r>
        <w:rPr>
          <w:rFonts w:ascii="Segoe UI" w:eastAsia="Arial" w:hAnsi="Segoe UI" w:cs="Segoe UI"/>
          <w:color w:val="000000"/>
          <w:lang w:eastAsia="pl-PL"/>
        </w:rPr>
        <w:t>ęcie drzew;</w:t>
      </w:r>
    </w:p>
    <w:p w:rsidR="00EC07C0" w:rsidRDefault="008B6679" w:rsidP="00077CB4">
      <w:pPr>
        <w:widowControl w:val="0"/>
        <w:numPr>
          <w:ilvl w:val="0"/>
          <w:numId w:val="78"/>
        </w:numPr>
        <w:tabs>
          <w:tab w:val="num" w:pos="284"/>
        </w:tabs>
        <w:suppressAutoHyphens w:val="0"/>
        <w:ind w:left="284" w:hanging="284"/>
        <w:jc w:val="both"/>
        <w:rPr>
          <w:rFonts w:ascii="Segoe UI" w:eastAsia="Arial" w:hAnsi="Segoe UI" w:cs="Segoe UI"/>
          <w:color w:val="000000"/>
          <w:lang w:eastAsia="pl-PL"/>
        </w:rPr>
      </w:pPr>
      <w:r>
        <w:rPr>
          <w:rFonts w:ascii="Segoe UI" w:eastAsia="Arial" w:hAnsi="Segoe UI" w:cs="Segoe UI"/>
          <w:color w:val="000000"/>
          <w:lang w:eastAsia="pl-PL"/>
        </w:rPr>
        <w:t>w</w:t>
      </w:r>
      <w:r w:rsidR="00EC07C0">
        <w:rPr>
          <w:rFonts w:ascii="Segoe UI" w:eastAsia="Arial" w:hAnsi="Segoe UI" w:cs="Segoe UI"/>
          <w:color w:val="000000"/>
          <w:lang w:eastAsia="pl-PL"/>
        </w:rPr>
        <w:t>ykona oznakowanie obiektów, urządzeń, stref i innych elem</w:t>
      </w:r>
      <w:r>
        <w:rPr>
          <w:rFonts w:ascii="Segoe UI" w:eastAsia="Arial" w:hAnsi="Segoe UI" w:cs="Segoe UI"/>
          <w:color w:val="000000"/>
          <w:lang w:eastAsia="pl-PL"/>
        </w:rPr>
        <w:t>entów wymagających  oznakowania;</w:t>
      </w:r>
    </w:p>
    <w:p w:rsidR="00EC07C0" w:rsidRDefault="008B6679" w:rsidP="00077CB4">
      <w:pPr>
        <w:widowControl w:val="0"/>
        <w:numPr>
          <w:ilvl w:val="0"/>
          <w:numId w:val="78"/>
        </w:numPr>
        <w:tabs>
          <w:tab w:val="num" w:pos="284"/>
        </w:tabs>
        <w:suppressAutoHyphens w:val="0"/>
        <w:ind w:left="284" w:hanging="284"/>
        <w:jc w:val="both"/>
        <w:rPr>
          <w:rFonts w:ascii="Segoe UI" w:eastAsia="Arial" w:hAnsi="Segoe UI" w:cs="Segoe UI"/>
          <w:color w:val="000000"/>
          <w:lang w:eastAsia="pl-PL"/>
        </w:rPr>
      </w:pPr>
      <w:r>
        <w:rPr>
          <w:rFonts w:ascii="Segoe UI" w:eastAsia="Arial" w:hAnsi="Segoe UI" w:cs="Segoe UI"/>
          <w:color w:val="000000"/>
          <w:lang w:eastAsia="pl-PL"/>
        </w:rPr>
        <w:t>w</w:t>
      </w:r>
      <w:r w:rsidR="00EC07C0">
        <w:rPr>
          <w:rFonts w:ascii="Segoe UI" w:eastAsia="Arial" w:hAnsi="Segoe UI" w:cs="Segoe UI"/>
          <w:color w:val="000000"/>
          <w:lang w:eastAsia="pl-PL"/>
        </w:rPr>
        <w:t xml:space="preserve">ykona wszelkie niezbędne badania, </w:t>
      </w:r>
      <w:r>
        <w:rPr>
          <w:rFonts w:ascii="Segoe UI" w:eastAsia="Arial" w:hAnsi="Segoe UI" w:cs="Segoe UI"/>
          <w:color w:val="000000"/>
          <w:lang w:eastAsia="pl-PL"/>
        </w:rPr>
        <w:t>ekspertyzy, sprawdzenia i próby;</w:t>
      </w:r>
    </w:p>
    <w:p w:rsidR="00EC07C0" w:rsidRDefault="008B6679" w:rsidP="00077CB4">
      <w:pPr>
        <w:widowControl w:val="0"/>
        <w:numPr>
          <w:ilvl w:val="0"/>
          <w:numId w:val="78"/>
        </w:numPr>
        <w:tabs>
          <w:tab w:val="num" w:pos="284"/>
        </w:tabs>
        <w:suppressAutoHyphens w:val="0"/>
        <w:ind w:left="284" w:hanging="284"/>
        <w:jc w:val="both"/>
        <w:rPr>
          <w:rFonts w:ascii="Segoe UI" w:eastAsia="Arial" w:hAnsi="Segoe UI" w:cs="Segoe UI"/>
          <w:color w:val="000000"/>
          <w:lang w:eastAsia="pl-PL"/>
        </w:rPr>
      </w:pPr>
      <w:r>
        <w:rPr>
          <w:rFonts w:ascii="Segoe UI" w:eastAsia="Arial" w:hAnsi="Segoe UI" w:cs="Segoe UI"/>
          <w:color w:val="000000"/>
          <w:lang w:eastAsia="pl-PL"/>
        </w:rPr>
        <w:t>z</w:t>
      </w:r>
      <w:r w:rsidR="00EC07C0">
        <w:rPr>
          <w:rFonts w:ascii="Segoe UI" w:eastAsia="Arial" w:hAnsi="Segoe UI" w:cs="Segoe UI"/>
          <w:color w:val="000000"/>
          <w:lang w:eastAsia="pl-PL"/>
        </w:rPr>
        <w:t>apewni nadzór przyrodniczy (zgodnie z zapisami DŚU, o ile będzie zawierała taki obow</w:t>
      </w:r>
      <w:r>
        <w:rPr>
          <w:rFonts w:ascii="Segoe UI" w:eastAsia="Arial" w:hAnsi="Segoe UI" w:cs="Segoe UI"/>
          <w:color w:val="000000"/>
          <w:lang w:eastAsia="pl-PL"/>
        </w:rPr>
        <w:t>iązek);</w:t>
      </w:r>
    </w:p>
    <w:p w:rsidR="00EC07C0" w:rsidRDefault="008B6679" w:rsidP="00077CB4">
      <w:pPr>
        <w:widowControl w:val="0"/>
        <w:numPr>
          <w:ilvl w:val="0"/>
          <w:numId w:val="78"/>
        </w:numPr>
        <w:tabs>
          <w:tab w:val="num" w:pos="284"/>
        </w:tabs>
        <w:suppressAutoHyphens w:val="0"/>
        <w:ind w:left="284" w:hanging="284"/>
        <w:jc w:val="both"/>
        <w:rPr>
          <w:rFonts w:ascii="Segoe UI" w:eastAsia="Arial" w:hAnsi="Segoe UI" w:cs="Segoe UI"/>
          <w:color w:val="000000"/>
          <w:lang w:eastAsia="pl-PL"/>
        </w:rPr>
      </w:pPr>
      <w:r>
        <w:rPr>
          <w:rFonts w:ascii="Segoe UI" w:eastAsia="Arial" w:hAnsi="Segoe UI" w:cs="Segoe UI"/>
          <w:color w:val="000000"/>
          <w:lang w:eastAsia="pl-PL"/>
        </w:rPr>
        <w:t>p</w:t>
      </w:r>
      <w:r w:rsidR="00EC07C0">
        <w:rPr>
          <w:rFonts w:ascii="Segoe UI" w:eastAsia="Arial" w:hAnsi="Segoe UI" w:cs="Segoe UI"/>
          <w:color w:val="000000"/>
          <w:lang w:eastAsia="pl-PL"/>
        </w:rPr>
        <w:t>rzygotuje dokumenty do odbioru</w:t>
      </w:r>
      <w:r>
        <w:rPr>
          <w:rFonts w:ascii="Segoe UI" w:eastAsia="Arial" w:hAnsi="Segoe UI" w:cs="Segoe UI"/>
          <w:color w:val="000000"/>
          <w:lang w:eastAsia="pl-PL"/>
        </w:rPr>
        <w:t xml:space="preserve"> technicznego, eksploatacyjnego;</w:t>
      </w:r>
    </w:p>
    <w:p w:rsidR="00EC07C0" w:rsidRDefault="008B6679" w:rsidP="00077CB4">
      <w:pPr>
        <w:widowControl w:val="0"/>
        <w:numPr>
          <w:ilvl w:val="0"/>
          <w:numId w:val="78"/>
        </w:numPr>
        <w:tabs>
          <w:tab w:val="num" w:pos="284"/>
        </w:tabs>
        <w:suppressAutoHyphens w:val="0"/>
        <w:ind w:left="284" w:hanging="284"/>
        <w:jc w:val="both"/>
        <w:rPr>
          <w:rFonts w:ascii="Segoe UI" w:eastAsia="Arial" w:hAnsi="Segoe UI" w:cs="Segoe UI"/>
          <w:color w:val="000000"/>
          <w:lang w:eastAsia="pl-PL"/>
        </w:rPr>
      </w:pPr>
      <w:r>
        <w:rPr>
          <w:rFonts w:ascii="Segoe UI" w:eastAsia="Arial" w:hAnsi="Segoe UI" w:cs="Segoe UI"/>
          <w:color w:val="000000"/>
          <w:lang w:eastAsia="pl-PL"/>
        </w:rPr>
        <w:t>s</w:t>
      </w:r>
      <w:r w:rsidR="00EC07C0">
        <w:rPr>
          <w:rFonts w:ascii="Segoe UI" w:eastAsia="Arial" w:hAnsi="Segoe UI" w:cs="Segoe UI"/>
          <w:color w:val="000000"/>
          <w:lang w:eastAsia="pl-PL"/>
        </w:rPr>
        <w:t>porzą</w:t>
      </w:r>
      <w:r>
        <w:rPr>
          <w:rFonts w:ascii="Segoe UI" w:eastAsia="Arial" w:hAnsi="Segoe UI" w:cs="Segoe UI"/>
          <w:color w:val="000000"/>
          <w:lang w:eastAsia="pl-PL"/>
        </w:rPr>
        <w:t>dzi inwentaryzację powykonawczą;</w:t>
      </w:r>
    </w:p>
    <w:p w:rsidR="00EC07C0" w:rsidRDefault="008B6679" w:rsidP="00077CB4">
      <w:pPr>
        <w:widowControl w:val="0"/>
        <w:numPr>
          <w:ilvl w:val="0"/>
          <w:numId w:val="78"/>
        </w:numPr>
        <w:tabs>
          <w:tab w:val="num" w:pos="284"/>
        </w:tabs>
        <w:suppressAutoHyphens w:val="0"/>
        <w:ind w:left="284" w:hanging="284"/>
        <w:jc w:val="both"/>
        <w:rPr>
          <w:rFonts w:ascii="Segoe UI" w:eastAsia="Arial" w:hAnsi="Segoe UI" w:cs="Segoe UI"/>
          <w:color w:val="000000"/>
          <w:lang w:eastAsia="pl-PL"/>
        </w:rPr>
      </w:pPr>
      <w:r>
        <w:rPr>
          <w:rFonts w:ascii="Segoe UI" w:eastAsia="Arial" w:hAnsi="Segoe UI" w:cs="Segoe UI"/>
          <w:color w:val="000000"/>
          <w:lang w:eastAsia="pl-PL"/>
        </w:rPr>
        <w:lastRenderedPageBreak/>
        <w:t>w</w:t>
      </w:r>
      <w:r w:rsidR="00EC07C0">
        <w:rPr>
          <w:rFonts w:ascii="Segoe UI" w:eastAsia="Arial" w:hAnsi="Segoe UI" w:cs="Segoe UI"/>
          <w:color w:val="000000"/>
          <w:lang w:eastAsia="pl-PL"/>
        </w:rPr>
        <w:t xml:space="preserve"> razie konieczności, zabezpieczy lub przeniesie obiekty małej architektury, przeprowadzi badania archeologiczne i zapewni nadzór archeologiczny w rejonie prowadzonych robót </w:t>
      </w:r>
      <w:r>
        <w:rPr>
          <w:rFonts w:ascii="Segoe UI" w:eastAsia="Arial" w:hAnsi="Segoe UI" w:cs="Segoe UI"/>
          <w:color w:val="000000"/>
          <w:lang w:eastAsia="pl-PL"/>
        </w:rPr>
        <w:t>–</w:t>
      </w:r>
      <w:r w:rsidR="00EC07C0">
        <w:rPr>
          <w:rFonts w:ascii="Segoe UI" w:eastAsia="Arial" w:hAnsi="Segoe UI" w:cs="Segoe UI"/>
          <w:color w:val="000000"/>
          <w:lang w:eastAsia="pl-PL"/>
        </w:rPr>
        <w:t xml:space="preserve"> zgodnie </w:t>
      </w:r>
      <w:r w:rsidR="00EC07C0">
        <w:rPr>
          <w:rFonts w:ascii="Segoe UI" w:eastAsia="Arial" w:hAnsi="Segoe UI" w:cs="Segoe UI"/>
          <w:color w:val="000000"/>
          <w:lang w:eastAsia="pl-PL"/>
        </w:rPr>
        <w:br/>
        <w:t>z pozyskaną przez Wy</w:t>
      </w:r>
      <w:r>
        <w:rPr>
          <w:rFonts w:ascii="Segoe UI" w:eastAsia="Arial" w:hAnsi="Segoe UI" w:cs="Segoe UI"/>
          <w:color w:val="000000"/>
          <w:lang w:eastAsia="pl-PL"/>
        </w:rPr>
        <w:t>konawcę opinią konserwatorską; z</w:t>
      </w:r>
      <w:r w:rsidR="00EC07C0">
        <w:rPr>
          <w:rFonts w:ascii="Segoe UI" w:eastAsia="Arial" w:hAnsi="Segoe UI" w:cs="Segoe UI"/>
          <w:color w:val="000000"/>
          <w:lang w:eastAsia="pl-PL"/>
        </w:rPr>
        <w:t xml:space="preserve">awrze w imieniu Zamawiającego umowy </w:t>
      </w:r>
      <w:r>
        <w:rPr>
          <w:rFonts w:ascii="Segoe UI" w:eastAsia="Arial" w:hAnsi="Segoe UI" w:cs="Segoe UI"/>
          <w:color w:val="000000"/>
          <w:lang w:eastAsia="pl-PL"/>
        </w:rPr>
        <w:br/>
        <w:t>na badania ratunkowe;</w:t>
      </w:r>
    </w:p>
    <w:p w:rsidR="00EC07C0" w:rsidRDefault="008B6679" w:rsidP="00077CB4">
      <w:pPr>
        <w:widowControl w:val="0"/>
        <w:numPr>
          <w:ilvl w:val="0"/>
          <w:numId w:val="78"/>
        </w:numPr>
        <w:tabs>
          <w:tab w:val="num" w:pos="284"/>
        </w:tabs>
        <w:suppressAutoHyphens w:val="0"/>
        <w:ind w:left="284" w:hanging="284"/>
        <w:jc w:val="both"/>
        <w:rPr>
          <w:rFonts w:ascii="Segoe UI" w:eastAsia="Arial" w:hAnsi="Segoe UI" w:cs="Segoe UI"/>
          <w:color w:val="000000"/>
          <w:lang w:eastAsia="pl-PL"/>
        </w:rPr>
      </w:pPr>
      <w:r>
        <w:rPr>
          <w:rFonts w:ascii="Segoe UI" w:eastAsia="Arial" w:hAnsi="Segoe UI" w:cs="Segoe UI"/>
          <w:color w:val="000000"/>
          <w:lang w:eastAsia="pl-PL"/>
        </w:rPr>
        <w:t>z</w:t>
      </w:r>
      <w:r w:rsidR="00EC07C0">
        <w:rPr>
          <w:rFonts w:ascii="Segoe UI" w:eastAsia="Arial" w:hAnsi="Segoe UI" w:cs="Segoe UI"/>
          <w:color w:val="000000"/>
          <w:lang w:eastAsia="pl-PL"/>
        </w:rPr>
        <w:t xml:space="preserve">apewni badania archeologiczne w formie badań wykopaliskowych i nadzoru archeologicznego </w:t>
      </w:r>
      <w:r>
        <w:rPr>
          <w:rFonts w:ascii="Segoe UI" w:eastAsia="Arial" w:hAnsi="Segoe UI" w:cs="Segoe UI"/>
          <w:color w:val="000000"/>
          <w:lang w:eastAsia="pl-PL"/>
        </w:rPr>
        <w:br/>
      </w:r>
      <w:r w:rsidR="00EC07C0">
        <w:rPr>
          <w:rFonts w:ascii="Segoe UI" w:eastAsia="Arial" w:hAnsi="Segoe UI" w:cs="Segoe UI"/>
          <w:color w:val="000000"/>
          <w:lang w:eastAsia="pl-PL"/>
        </w:rPr>
        <w:t>jak również konieczność wykonania programu badań archeologicznych poprzedzonego pow</w:t>
      </w:r>
      <w:r>
        <w:rPr>
          <w:rFonts w:ascii="Segoe UI" w:eastAsia="Arial" w:hAnsi="Segoe UI" w:cs="Segoe UI"/>
          <w:color w:val="000000"/>
          <w:lang w:eastAsia="pl-PL"/>
        </w:rPr>
        <w:t>ierzchniowym rozpoznaniem trasy;</w:t>
      </w:r>
    </w:p>
    <w:p w:rsidR="00EC07C0" w:rsidRDefault="008B6679" w:rsidP="00077CB4">
      <w:pPr>
        <w:widowControl w:val="0"/>
        <w:numPr>
          <w:ilvl w:val="0"/>
          <w:numId w:val="78"/>
        </w:numPr>
        <w:suppressAutoHyphens w:val="0"/>
        <w:ind w:left="360"/>
        <w:jc w:val="both"/>
        <w:rPr>
          <w:rFonts w:ascii="Segoe UI" w:eastAsia="Arial" w:hAnsi="Segoe UI" w:cs="Segoe UI"/>
          <w:color w:val="000000"/>
          <w:lang w:eastAsia="pl-PL"/>
        </w:rPr>
      </w:pPr>
      <w:r>
        <w:rPr>
          <w:rFonts w:ascii="Segoe UI" w:eastAsia="Arial" w:hAnsi="Segoe UI" w:cs="Segoe UI"/>
          <w:color w:val="000000"/>
          <w:lang w:eastAsia="pl-PL"/>
        </w:rPr>
        <w:t>o</w:t>
      </w:r>
      <w:r w:rsidR="00EC07C0">
        <w:rPr>
          <w:rFonts w:ascii="Segoe UI" w:eastAsia="Arial" w:hAnsi="Segoe UI" w:cs="Segoe UI"/>
          <w:color w:val="000000"/>
          <w:lang w:eastAsia="pl-PL"/>
        </w:rPr>
        <w:t>pr</w:t>
      </w:r>
      <w:r>
        <w:rPr>
          <w:rFonts w:ascii="Segoe UI" w:eastAsia="Arial" w:hAnsi="Segoe UI" w:cs="Segoe UI"/>
          <w:color w:val="000000"/>
          <w:lang w:eastAsia="pl-PL"/>
        </w:rPr>
        <w:t>acuje dokumentację powykonawczą;</w:t>
      </w:r>
    </w:p>
    <w:p w:rsidR="00EC07C0" w:rsidRDefault="008B6679" w:rsidP="00077CB4">
      <w:pPr>
        <w:widowControl w:val="0"/>
        <w:numPr>
          <w:ilvl w:val="0"/>
          <w:numId w:val="78"/>
        </w:numPr>
        <w:suppressAutoHyphens w:val="0"/>
        <w:ind w:left="360"/>
        <w:jc w:val="both"/>
        <w:rPr>
          <w:rFonts w:ascii="Segoe UI" w:eastAsia="TimesNewRoman" w:hAnsi="Segoe UI" w:cs="Segoe UI"/>
          <w:color w:val="000000"/>
          <w:lang w:eastAsia="pl-PL"/>
        </w:rPr>
      </w:pPr>
      <w:r>
        <w:rPr>
          <w:rFonts w:ascii="Segoe UI" w:eastAsia="TimesNewRoman" w:hAnsi="Segoe UI" w:cs="Segoe UI"/>
          <w:lang w:eastAsia="pl-PL"/>
        </w:rPr>
        <w:t>p</w:t>
      </w:r>
      <w:r w:rsidR="00EC07C0">
        <w:rPr>
          <w:rFonts w:ascii="Segoe UI" w:eastAsia="TimesNewRoman" w:hAnsi="Segoe UI" w:cs="Segoe UI"/>
          <w:lang w:eastAsia="pl-PL"/>
        </w:rPr>
        <w:t>rzygotuje kompletny wniosek wraz z załącznikami do wystąpienia o wyda</w:t>
      </w:r>
      <w:r>
        <w:rPr>
          <w:rFonts w:ascii="Segoe UI" w:eastAsia="TimesNewRoman" w:hAnsi="Segoe UI" w:cs="Segoe UI"/>
          <w:lang w:eastAsia="pl-PL"/>
        </w:rPr>
        <w:t xml:space="preserve">nie pozwolenia </w:t>
      </w:r>
      <w:r>
        <w:rPr>
          <w:rFonts w:ascii="Segoe UI" w:eastAsia="TimesNewRoman" w:hAnsi="Segoe UI" w:cs="Segoe UI"/>
          <w:lang w:eastAsia="pl-PL"/>
        </w:rPr>
        <w:br/>
        <w:t>na użytkowanie/</w:t>
      </w:r>
      <w:r w:rsidR="00EC07C0">
        <w:rPr>
          <w:rFonts w:ascii="Segoe UI" w:eastAsia="TimesNewRoman" w:hAnsi="Segoe UI" w:cs="Segoe UI"/>
          <w:lang w:eastAsia="pl-PL"/>
        </w:rPr>
        <w:t xml:space="preserve">zgłoszenia zakończenia robót </w:t>
      </w:r>
      <w:r>
        <w:rPr>
          <w:rFonts w:ascii="Segoe UI" w:eastAsia="TimesNewRoman" w:hAnsi="Segoe UI" w:cs="Segoe UI"/>
          <w:lang w:eastAsia="pl-PL"/>
        </w:rPr>
        <w:t>–</w:t>
      </w:r>
      <w:r w:rsidR="00EC07C0">
        <w:rPr>
          <w:rFonts w:ascii="Segoe UI" w:eastAsia="TimesNewRoman" w:hAnsi="Segoe UI" w:cs="Segoe UI"/>
          <w:lang w:eastAsia="pl-PL"/>
        </w:rPr>
        <w:t xml:space="preserve"> d</w:t>
      </w:r>
      <w:r>
        <w:rPr>
          <w:rFonts w:ascii="Segoe UI" w:eastAsia="TimesNewRoman" w:hAnsi="Segoe UI" w:cs="Segoe UI"/>
          <w:lang w:eastAsia="pl-PL"/>
        </w:rPr>
        <w:t>la przedmiotowej inwestycji;</w:t>
      </w:r>
    </w:p>
    <w:p w:rsidR="00EC07C0" w:rsidRPr="008B6679" w:rsidRDefault="008B6679" w:rsidP="00077CB4">
      <w:pPr>
        <w:widowControl w:val="0"/>
        <w:numPr>
          <w:ilvl w:val="0"/>
          <w:numId w:val="78"/>
        </w:numPr>
        <w:suppressAutoHyphens w:val="0"/>
        <w:ind w:left="360"/>
        <w:jc w:val="both"/>
        <w:rPr>
          <w:rFonts w:ascii="Segoe UI" w:eastAsia="TimesNewRoman" w:hAnsi="Segoe UI" w:cs="Segoe UI"/>
          <w:color w:val="000000"/>
          <w:lang w:eastAsia="pl-PL"/>
        </w:rPr>
      </w:pPr>
      <w:r>
        <w:rPr>
          <w:rFonts w:ascii="Segoe UI" w:eastAsia="Arial" w:hAnsi="Segoe UI" w:cs="Segoe UI"/>
          <w:color w:val="000000"/>
          <w:lang w:eastAsia="pl-PL"/>
        </w:rPr>
        <w:t>w</w:t>
      </w:r>
      <w:r w:rsidR="00EC07C0">
        <w:rPr>
          <w:rFonts w:ascii="Segoe UI" w:eastAsia="Arial" w:hAnsi="Segoe UI" w:cs="Segoe UI"/>
          <w:color w:val="000000"/>
          <w:lang w:eastAsia="pl-PL"/>
        </w:rPr>
        <w:t xml:space="preserve">ykona i zamontuje tablice: informacyjną i pamiątkową – wzór tablicy, zgodnie z załącznikiem </w:t>
      </w:r>
      <w:r w:rsidR="00EC07C0">
        <w:rPr>
          <w:rFonts w:ascii="Segoe UI" w:eastAsia="TimesNewRoman" w:hAnsi="Segoe UI" w:cs="Segoe UI"/>
          <w:color w:val="000000"/>
          <w:lang w:eastAsia="pl-PL"/>
        </w:rPr>
        <w:br/>
      </w:r>
      <w:r>
        <w:rPr>
          <w:rFonts w:ascii="Segoe UI" w:eastAsia="Arial" w:hAnsi="Segoe UI" w:cs="Segoe UI"/>
          <w:color w:val="000000"/>
          <w:lang w:eastAsia="pl-PL"/>
        </w:rPr>
        <w:t>Nr 2 do Rozdziału II SWZ; t</w:t>
      </w:r>
      <w:r w:rsidR="005B4295">
        <w:rPr>
          <w:rFonts w:ascii="Segoe UI" w:eastAsia="Arial" w:hAnsi="Segoe UI" w:cs="Segoe UI"/>
          <w:color w:val="000000"/>
          <w:lang w:eastAsia="pl-PL"/>
        </w:rPr>
        <w:t>ablice należy wykonać</w:t>
      </w:r>
      <w:r w:rsidR="00EC07C0">
        <w:rPr>
          <w:rFonts w:ascii="Segoe UI" w:eastAsia="Arial" w:hAnsi="Segoe UI" w:cs="Segoe UI"/>
          <w:color w:val="000000"/>
          <w:lang w:eastAsia="pl-PL"/>
        </w:rPr>
        <w:t xml:space="preserve"> z płyty PVC ze spienionego polichlorku winylu, </w:t>
      </w:r>
      <w:r>
        <w:rPr>
          <w:rFonts w:ascii="Segoe UI" w:eastAsia="Arial" w:hAnsi="Segoe UI" w:cs="Segoe UI"/>
          <w:color w:val="000000"/>
          <w:lang w:eastAsia="pl-PL"/>
        </w:rPr>
        <w:br/>
      </w:r>
      <w:r w:rsidR="00EC07C0">
        <w:rPr>
          <w:rFonts w:ascii="Segoe UI" w:eastAsia="Arial" w:hAnsi="Segoe UI" w:cs="Segoe UI"/>
          <w:color w:val="000000"/>
          <w:lang w:eastAsia="pl-PL"/>
        </w:rPr>
        <w:t>o gr. 1 cm, do zastosowań zewnętrznych wraz z konstrukcj</w:t>
      </w:r>
      <w:r w:rsidR="00EC07C0">
        <w:rPr>
          <w:rFonts w:ascii="Segoe UI" w:eastAsia="TimesNewRoman" w:hAnsi="Segoe UI" w:cs="Segoe UI"/>
          <w:color w:val="000000"/>
          <w:lang w:eastAsia="pl-PL"/>
        </w:rPr>
        <w:t xml:space="preserve">ą </w:t>
      </w:r>
      <w:r w:rsidR="00EC07C0">
        <w:rPr>
          <w:rFonts w:ascii="Segoe UI" w:eastAsia="Arial" w:hAnsi="Segoe UI" w:cs="Segoe UI"/>
          <w:color w:val="000000"/>
          <w:lang w:eastAsia="pl-PL"/>
        </w:rPr>
        <w:t>oraz słupkami mocuj</w:t>
      </w:r>
      <w:r w:rsidR="00EC07C0">
        <w:rPr>
          <w:rFonts w:ascii="Segoe UI" w:eastAsia="TimesNewRoman" w:hAnsi="Segoe UI" w:cs="Segoe UI"/>
          <w:color w:val="000000"/>
          <w:lang w:eastAsia="pl-PL"/>
        </w:rPr>
        <w:t>ą</w:t>
      </w:r>
      <w:r>
        <w:rPr>
          <w:rFonts w:ascii="Segoe UI" w:eastAsia="Arial" w:hAnsi="Segoe UI" w:cs="Segoe UI"/>
          <w:color w:val="000000"/>
          <w:lang w:eastAsia="pl-PL"/>
        </w:rPr>
        <w:t xml:space="preserve">cymi przeznaczonymi do umieszczenia w gruncie; </w:t>
      </w:r>
      <w:r w:rsidR="00EC07C0" w:rsidRPr="008B6679">
        <w:rPr>
          <w:rFonts w:ascii="Segoe UI" w:hAnsi="Segoe UI" w:cs="Segoe UI"/>
          <w:bCs/>
          <w:color w:val="000000"/>
          <w:lang w:eastAsia="pl-PL"/>
        </w:rPr>
        <w:t>Wykonawca zobowiązany jest do umieszczenia tablic w widocznym miejscu, po wcześniejszym uzgodnieniu z Zamawiającym:</w:t>
      </w:r>
    </w:p>
    <w:p w:rsidR="00EC07C0" w:rsidRDefault="00EC07C0" w:rsidP="00EC07C0">
      <w:pPr>
        <w:widowControl w:val="0"/>
        <w:tabs>
          <w:tab w:val="left" w:pos="426"/>
        </w:tabs>
        <w:ind w:left="360"/>
        <w:jc w:val="both"/>
        <w:rPr>
          <w:rFonts w:ascii="Segoe UI" w:hAnsi="Segoe UI" w:cs="Segoe UI"/>
          <w:bCs/>
          <w:iCs/>
          <w:lang w:eastAsia="pl-PL"/>
        </w:rPr>
      </w:pPr>
      <w:r>
        <w:rPr>
          <w:rFonts w:ascii="Segoe UI" w:hAnsi="Segoe UI" w:cs="Segoe UI"/>
          <w:bCs/>
          <w:iCs/>
          <w:lang w:eastAsia="pl-PL"/>
        </w:rPr>
        <w:t xml:space="preserve">- tablicy informacyjnej </w:t>
      </w:r>
      <w:r w:rsidR="008B6679">
        <w:rPr>
          <w:rFonts w:ascii="Segoe UI" w:hAnsi="Segoe UI" w:cs="Segoe UI"/>
          <w:bCs/>
          <w:iCs/>
          <w:lang w:eastAsia="pl-PL"/>
        </w:rPr>
        <w:t>–</w:t>
      </w:r>
      <w:r>
        <w:rPr>
          <w:rFonts w:ascii="Segoe UI" w:hAnsi="Segoe UI" w:cs="Segoe UI"/>
          <w:bCs/>
          <w:iCs/>
          <w:lang w:eastAsia="pl-PL"/>
        </w:rPr>
        <w:t xml:space="preserve"> w trakcie realizacji inwestycji;</w:t>
      </w:r>
    </w:p>
    <w:p w:rsidR="00EC07C0" w:rsidRDefault="00EC07C0" w:rsidP="00EC07C0">
      <w:pPr>
        <w:ind w:left="360"/>
        <w:jc w:val="both"/>
        <w:rPr>
          <w:rFonts w:ascii="Segoe UI" w:hAnsi="Segoe UI" w:cs="Segoe UI"/>
          <w:bCs/>
          <w:color w:val="000000"/>
          <w:lang w:eastAsia="pl-PL"/>
        </w:rPr>
      </w:pPr>
      <w:r>
        <w:rPr>
          <w:rFonts w:ascii="Segoe UI" w:hAnsi="Segoe UI" w:cs="Segoe UI"/>
          <w:bCs/>
          <w:color w:val="000000"/>
          <w:lang w:eastAsia="pl-PL"/>
        </w:rPr>
        <w:t xml:space="preserve">- tablicy pamiątkowej </w:t>
      </w:r>
      <w:r w:rsidR="008B6679">
        <w:rPr>
          <w:rFonts w:ascii="Segoe UI" w:hAnsi="Segoe UI" w:cs="Segoe UI"/>
          <w:bCs/>
          <w:color w:val="000000"/>
          <w:lang w:eastAsia="pl-PL"/>
        </w:rPr>
        <w:t>–</w:t>
      </w:r>
      <w:r>
        <w:rPr>
          <w:rFonts w:ascii="Segoe UI" w:hAnsi="Segoe UI" w:cs="Segoe UI"/>
          <w:bCs/>
          <w:color w:val="000000"/>
          <w:lang w:eastAsia="pl-PL"/>
        </w:rPr>
        <w:t xml:space="preserve"> po zakończeniu realizacji inwestycji.</w:t>
      </w:r>
    </w:p>
    <w:p w:rsidR="00EC07C0" w:rsidRDefault="00EC07C0" w:rsidP="00EC07C0">
      <w:pPr>
        <w:widowControl w:val="0"/>
        <w:jc w:val="both"/>
        <w:rPr>
          <w:rFonts w:ascii="Segoe UI" w:eastAsia="Arial" w:hAnsi="Segoe UI" w:cs="Segoe UI"/>
          <w:color w:val="000000"/>
          <w:u w:val="single"/>
          <w:lang w:eastAsia="pl-PL"/>
        </w:rPr>
      </w:pPr>
    </w:p>
    <w:p w:rsidR="00EC07C0" w:rsidRDefault="00EC07C0" w:rsidP="00EC07C0">
      <w:pPr>
        <w:widowControl w:val="0"/>
        <w:jc w:val="both"/>
        <w:rPr>
          <w:rFonts w:ascii="Segoe UI" w:eastAsia="Arial" w:hAnsi="Segoe UI" w:cs="Segoe UI"/>
          <w:color w:val="000000"/>
          <w:highlight w:val="cyan"/>
          <w:u w:val="single"/>
          <w:lang w:eastAsia="pl-PL"/>
        </w:rPr>
      </w:pPr>
      <w:r>
        <w:rPr>
          <w:rFonts w:ascii="Segoe UI" w:eastAsia="Arial" w:hAnsi="Segoe UI" w:cs="Segoe UI"/>
          <w:color w:val="000000"/>
          <w:u w:val="single"/>
          <w:lang w:eastAsia="pl-PL"/>
        </w:rPr>
        <w:t xml:space="preserve">Szczegółowy zakres robót przewidziany do wykonania określony jest w programie funkcjonalno-użytkowym (PFU), który stanowi załącznik </w:t>
      </w:r>
      <w:r w:rsidR="005B4295">
        <w:rPr>
          <w:rFonts w:ascii="Segoe UI" w:eastAsia="Arial" w:hAnsi="Segoe UI" w:cs="Segoe UI"/>
          <w:color w:val="000000"/>
          <w:u w:val="single"/>
          <w:lang w:eastAsia="pl-PL"/>
        </w:rPr>
        <w:t xml:space="preserve">Nr 1 </w:t>
      </w:r>
      <w:r>
        <w:rPr>
          <w:rFonts w:ascii="Segoe UI" w:eastAsia="Arial" w:hAnsi="Segoe UI" w:cs="Segoe UI"/>
          <w:color w:val="000000"/>
          <w:u w:val="single"/>
          <w:lang w:eastAsia="pl-PL"/>
        </w:rPr>
        <w:t xml:space="preserve">do </w:t>
      </w:r>
      <w:r w:rsidR="005B4295">
        <w:rPr>
          <w:rFonts w:ascii="Segoe UI" w:eastAsia="Arial" w:hAnsi="Segoe UI" w:cs="Segoe UI"/>
          <w:color w:val="000000"/>
          <w:u w:val="single"/>
          <w:lang w:eastAsia="pl-PL"/>
        </w:rPr>
        <w:t>Rozdziału II SWZ</w:t>
      </w:r>
      <w:r>
        <w:rPr>
          <w:rFonts w:ascii="Segoe UI" w:eastAsia="Arial" w:hAnsi="Segoe UI" w:cs="Segoe UI"/>
          <w:color w:val="000000"/>
          <w:u w:val="single"/>
          <w:lang w:eastAsia="pl-PL"/>
        </w:rPr>
        <w:t>.</w:t>
      </w:r>
    </w:p>
    <w:p w:rsidR="00EC07C0" w:rsidRDefault="00EC07C0" w:rsidP="00EC07C0">
      <w:pPr>
        <w:jc w:val="both"/>
        <w:rPr>
          <w:rFonts w:ascii="Segoe UI" w:hAnsi="Segoe UI" w:cs="Segoe UI"/>
          <w:b/>
          <w:bCs/>
          <w:iCs/>
          <w:lang w:eastAsia="pl-PL"/>
        </w:rPr>
      </w:pPr>
    </w:p>
    <w:p w:rsidR="00EC07C0" w:rsidRDefault="00EC07C0" w:rsidP="00EC07C0">
      <w:pPr>
        <w:jc w:val="both"/>
        <w:rPr>
          <w:rFonts w:ascii="Segoe UI" w:hAnsi="Segoe UI" w:cs="Segoe UI"/>
          <w:b/>
          <w:bCs/>
          <w:iCs/>
          <w:lang w:eastAsia="pl-PL"/>
        </w:rPr>
      </w:pPr>
      <w:r>
        <w:rPr>
          <w:rFonts w:ascii="Segoe UI" w:hAnsi="Segoe UI" w:cs="Segoe UI"/>
          <w:b/>
          <w:bCs/>
          <w:iCs/>
          <w:lang w:eastAsia="pl-PL"/>
        </w:rPr>
        <w:t>DODATKOWE WYMAGANIA ZAMAWIAJĄCEGO:</w:t>
      </w:r>
    </w:p>
    <w:p w:rsidR="00EC07C0" w:rsidRDefault="00EC07C0" w:rsidP="00077CB4">
      <w:pPr>
        <w:pStyle w:val="Akapitzlist"/>
        <w:numPr>
          <w:ilvl w:val="0"/>
          <w:numId w:val="79"/>
        </w:numPr>
        <w:suppressAutoHyphens w:val="0"/>
        <w:autoSpaceDE w:val="0"/>
        <w:autoSpaceDN w:val="0"/>
        <w:adjustRightInd w:val="0"/>
        <w:spacing w:after="0" w:line="240" w:lineRule="auto"/>
        <w:ind w:left="284" w:hanging="284"/>
        <w:contextualSpacing/>
        <w:jc w:val="both"/>
        <w:rPr>
          <w:rFonts w:ascii="Segoe UI" w:hAnsi="Segoe UI" w:cs="Segoe UI"/>
          <w:sz w:val="20"/>
          <w:lang w:eastAsia="pl-PL"/>
        </w:rPr>
      </w:pPr>
      <w:r>
        <w:rPr>
          <w:rFonts w:ascii="Segoe UI" w:hAnsi="Segoe UI" w:cs="Segoe UI"/>
          <w:sz w:val="20"/>
          <w:lang w:eastAsia="pl-PL"/>
        </w:rPr>
        <w:t xml:space="preserve">Prace objęte przedmiotem zamówienia winny być wykonane zgodnie z dokumentacją projektową, specyfikacją techniczną wykonania i odbioru robót, wzorem umowy oraz warunkami zawartymi </w:t>
      </w:r>
      <w:r>
        <w:rPr>
          <w:rFonts w:ascii="Segoe UI" w:hAnsi="Segoe UI" w:cs="Segoe UI"/>
          <w:sz w:val="20"/>
          <w:lang w:eastAsia="pl-PL"/>
        </w:rPr>
        <w:br/>
        <w:t>w niniejszej SWZ.</w:t>
      </w:r>
    </w:p>
    <w:p w:rsidR="00EC07C0" w:rsidRDefault="00EC07C0" w:rsidP="00077CB4">
      <w:pPr>
        <w:pStyle w:val="Akapitzlist"/>
        <w:numPr>
          <w:ilvl w:val="0"/>
          <w:numId w:val="79"/>
        </w:numPr>
        <w:suppressAutoHyphens w:val="0"/>
        <w:autoSpaceDE w:val="0"/>
        <w:autoSpaceDN w:val="0"/>
        <w:adjustRightInd w:val="0"/>
        <w:spacing w:after="0" w:line="240" w:lineRule="auto"/>
        <w:ind w:left="284" w:hanging="284"/>
        <w:contextualSpacing/>
        <w:jc w:val="both"/>
        <w:rPr>
          <w:rFonts w:ascii="Segoe UI" w:hAnsi="Segoe UI" w:cs="Segoe UI"/>
          <w:sz w:val="20"/>
          <w:lang w:eastAsia="pl-PL"/>
        </w:rPr>
      </w:pPr>
      <w:r>
        <w:rPr>
          <w:rFonts w:ascii="Segoe UI" w:hAnsi="Segoe UI" w:cs="Segoe UI"/>
          <w:sz w:val="20"/>
          <w:lang w:eastAsia="pl-PL"/>
        </w:rPr>
        <w:t xml:space="preserve">Wykonawca, z chwilą przejęcia placu budowy, staje się posiadaczem i wytwórcą odpadów, z którymi ma obowiązek postępować zgodnie z obowiązującymi przepisami: z ustawą z dnia </w:t>
      </w:r>
      <w:r w:rsidR="005B4295">
        <w:rPr>
          <w:rFonts w:ascii="Segoe UI" w:hAnsi="Segoe UI" w:cs="Segoe UI"/>
          <w:sz w:val="20"/>
          <w:lang w:eastAsia="pl-PL"/>
        </w:rPr>
        <w:br/>
      </w:r>
      <w:r>
        <w:rPr>
          <w:rFonts w:ascii="Segoe UI" w:hAnsi="Segoe UI" w:cs="Segoe UI"/>
          <w:sz w:val="20"/>
          <w:lang w:eastAsia="pl-PL"/>
        </w:rPr>
        <w:t xml:space="preserve">14 grudnia 2012 </w:t>
      </w:r>
      <w:r w:rsidR="005B4295">
        <w:rPr>
          <w:rFonts w:ascii="Segoe UI" w:hAnsi="Segoe UI" w:cs="Segoe UI"/>
          <w:sz w:val="20"/>
          <w:lang w:eastAsia="pl-PL"/>
        </w:rPr>
        <w:t xml:space="preserve">r. o odpadach (Dz. U. z 2020 r., </w:t>
      </w:r>
      <w:r>
        <w:rPr>
          <w:rFonts w:ascii="Segoe UI" w:hAnsi="Segoe UI" w:cs="Segoe UI"/>
          <w:sz w:val="20"/>
          <w:lang w:eastAsia="pl-PL"/>
        </w:rPr>
        <w:t>poz. 797 z późn. zm.).</w:t>
      </w:r>
    </w:p>
    <w:p w:rsidR="00EC07C0" w:rsidRDefault="00EC07C0" w:rsidP="00077CB4">
      <w:pPr>
        <w:pStyle w:val="Akapitzlist"/>
        <w:numPr>
          <w:ilvl w:val="0"/>
          <w:numId w:val="79"/>
        </w:numPr>
        <w:suppressAutoHyphens w:val="0"/>
        <w:spacing w:after="160" w:line="256" w:lineRule="auto"/>
        <w:ind w:left="284" w:hanging="284"/>
        <w:contextualSpacing/>
        <w:jc w:val="both"/>
        <w:rPr>
          <w:rFonts w:ascii="Segoe UI" w:hAnsi="Segoe UI" w:cs="Segoe UI"/>
          <w:sz w:val="20"/>
          <w:lang w:eastAsia="pl-PL"/>
        </w:rPr>
      </w:pPr>
      <w:r>
        <w:rPr>
          <w:rFonts w:ascii="Segoe UI" w:hAnsi="Segoe UI" w:cs="Segoe UI"/>
          <w:sz w:val="20"/>
          <w:lang w:eastAsia="pl-PL"/>
        </w:rPr>
        <w:t xml:space="preserve">Pozyskany z rozbiórki złom stalowy Wykonawca ma obowiązek wywieźć na składowisko posiadające odpowiednie zezwolenia na pozyskiwanie materiału zgodnie z obowiązującymi przepisami. Dokumenty potwierdzające dostarczenie złomu, powinny zostać przekazane Zamawiającemu, </w:t>
      </w:r>
      <w:r w:rsidR="005B4295">
        <w:rPr>
          <w:rFonts w:ascii="Segoe UI" w:hAnsi="Segoe UI" w:cs="Segoe UI"/>
          <w:sz w:val="20"/>
          <w:lang w:eastAsia="pl-PL"/>
        </w:rPr>
        <w:br/>
      </w:r>
      <w:r>
        <w:rPr>
          <w:rFonts w:ascii="Segoe UI" w:hAnsi="Segoe UI" w:cs="Segoe UI"/>
          <w:sz w:val="20"/>
          <w:lang w:eastAsia="pl-PL"/>
        </w:rPr>
        <w:t>który wystawi odbiorcy fakturę VAT.</w:t>
      </w:r>
    </w:p>
    <w:p w:rsidR="00EC07C0" w:rsidRDefault="00EC07C0" w:rsidP="00077CB4">
      <w:pPr>
        <w:pStyle w:val="Akapitzlist"/>
        <w:numPr>
          <w:ilvl w:val="0"/>
          <w:numId w:val="79"/>
        </w:numPr>
        <w:suppressAutoHyphens w:val="0"/>
        <w:autoSpaceDE w:val="0"/>
        <w:autoSpaceDN w:val="0"/>
        <w:adjustRightInd w:val="0"/>
        <w:spacing w:after="0" w:line="240" w:lineRule="auto"/>
        <w:ind w:left="284" w:hanging="284"/>
        <w:contextualSpacing/>
        <w:jc w:val="both"/>
        <w:rPr>
          <w:rFonts w:ascii="Segoe UI" w:hAnsi="Segoe UI" w:cs="Segoe UI"/>
          <w:sz w:val="20"/>
          <w:lang w:eastAsia="pl-PL"/>
        </w:rPr>
      </w:pPr>
      <w:r>
        <w:rPr>
          <w:rFonts w:ascii="Segoe UI" w:hAnsi="Segoe UI" w:cs="Segoe UI"/>
          <w:sz w:val="20"/>
          <w:lang w:eastAsia="pl-PL"/>
        </w:rPr>
        <w:t xml:space="preserve">Siatki konstrukcyjne zabezpieczające wiadukty, należy zdemontować nie uszkadzając ich. Siatki </w:t>
      </w:r>
      <w:r w:rsidR="005B4295">
        <w:rPr>
          <w:rFonts w:ascii="Segoe UI" w:hAnsi="Segoe UI" w:cs="Segoe UI"/>
          <w:sz w:val="20"/>
          <w:lang w:eastAsia="pl-PL"/>
        </w:rPr>
        <w:br/>
      </w:r>
      <w:r>
        <w:rPr>
          <w:rFonts w:ascii="Segoe UI" w:hAnsi="Segoe UI" w:cs="Segoe UI"/>
          <w:sz w:val="20"/>
          <w:lang w:eastAsia="pl-PL"/>
        </w:rPr>
        <w:t>po oczyszczeniu z zalegających materiałów, należy złożyć i przekazać protokołem zdawczo-odbiorczym, w stanie nie uszkodzonym do Zarządu Dróg i Transportu w Koszalinie.</w:t>
      </w:r>
    </w:p>
    <w:p w:rsidR="00EC07C0" w:rsidRDefault="00EC07C0" w:rsidP="00077CB4">
      <w:pPr>
        <w:pStyle w:val="Akapitzlist"/>
        <w:numPr>
          <w:ilvl w:val="0"/>
          <w:numId w:val="79"/>
        </w:numPr>
        <w:suppressAutoHyphens w:val="0"/>
        <w:autoSpaceDE w:val="0"/>
        <w:autoSpaceDN w:val="0"/>
        <w:adjustRightInd w:val="0"/>
        <w:spacing w:after="0" w:line="240" w:lineRule="auto"/>
        <w:ind w:left="284" w:hanging="284"/>
        <w:contextualSpacing/>
        <w:jc w:val="both"/>
        <w:rPr>
          <w:rFonts w:ascii="Segoe UI" w:hAnsi="Segoe UI" w:cs="Segoe UI"/>
          <w:sz w:val="20"/>
          <w:lang w:eastAsia="pl-PL"/>
        </w:rPr>
      </w:pPr>
      <w:r>
        <w:rPr>
          <w:rFonts w:ascii="Segoe UI" w:hAnsi="Segoe UI" w:cs="Segoe UI"/>
          <w:sz w:val="20"/>
          <w:lang w:eastAsia="pl-PL"/>
        </w:rPr>
        <w:t xml:space="preserve">Materiał z rozbiórki nadający się do ponownego wykorzystania, należy oczyścić, wywieźć </w:t>
      </w:r>
      <w:r>
        <w:rPr>
          <w:rFonts w:ascii="Segoe UI" w:hAnsi="Segoe UI" w:cs="Segoe UI"/>
          <w:sz w:val="20"/>
          <w:lang w:eastAsia="pl-PL"/>
        </w:rPr>
        <w:br/>
        <w:t xml:space="preserve">i przekazać protokołem zdawczo-odbiorczym na bazę Zarządu Dróg i Transportu w Koszalinie </w:t>
      </w:r>
      <w:r>
        <w:rPr>
          <w:rFonts w:ascii="Segoe UI" w:hAnsi="Segoe UI" w:cs="Segoe UI"/>
          <w:sz w:val="20"/>
          <w:lang w:eastAsia="pl-PL"/>
        </w:rPr>
        <w:br/>
        <w:t>(ul. Przemysłowa) po wcześniejszym uzgodnieniu z ZDiT.</w:t>
      </w:r>
    </w:p>
    <w:p w:rsidR="00EC07C0" w:rsidRDefault="00EC07C0" w:rsidP="00077CB4">
      <w:pPr>
        <w:pStyle w:val="Akapitzlist"/>
        <w:numPr>
          <w:ilvl w:val="0"/>
          <w:numId w:val="79"/>
        </w:numPr>
        <w:suppressAutoHyphens w:val="0"/>
        <w:autoSpaceDE w:val="0"/>
        <w:autoSpaceDN w:val="0"/>
        <w:adjustRightInd w:val="0"/>
        <w:spacing w:after="0" w:line="240" w:lineRule="auto"/>
        <w:ind w:left="284" w:hanging="284"/>
        <w:contextualSpacing/>
        <w:jc w:val="both"/>
        <w:rPr>
          <w:rFonts w:ascii="Segoe UI" w:hAnsi="Segoe UI" w:cs="Segoe UI"/>
          <w:sz w:val="20"/>
          <w:lang w:eastAsia="pl-PL"/>
        </w:rPr>
      </w:pPr>
      <w:r>
        <w:rPr>
          <w:rFonts w:ascii="Segoe UI" w:hAnsi="Segoe UI" w:cs="Segoe UI"/>
          <w:sz w:val="20"/>
          <w:lang w:eastAsia="pl-PL"/>
        </w:rPr>
        <w:t xml:space="preserve">Gruz budowlany (wszystkie elementy betonowe i kamienne – odpad z procesu budowlanego), nadający się do przekruszenia i ponownego wykorzystania, Wykonawca wywiezie w miejsce wskazane przez Zamawiającego, w odległości do 5 km od placu budowy. Materiał winien być </w:t>
      </w:r>
      <w:r>
        <w:rPr>
          <w:rFonts w:ascii="Segoe UI" w:hAnsi="Segoe UI" w:cs="Segoe UI"/>
          <w:sz w:val="20"/>
          <w:lang w:eastAsia="pl-PL"/>
        </w:rPr>
        <w:br/>
        <w:t>w miarę możliwości oczyszczony, bez zbędnych zanieczyszczeń i nadmiaru ziemi. Dostarczane materiały luźne powyżej 25 m</w:t>
      </w:r>
      <w:r>
        <w:rPr>
          <w:rFonts w:ascii="Segoe UI" w:hAnsi="Segoe UI" w:cs="Segoe UI"/>
          <w:sz w:val="20"/>
          <w:vertAlign w:val="superscript"/>
          <w:lang w:eastAsia="pl-PL"/>
        </w:rPr>
        <w:t>3</w:t>
      </w:r>
      <w:r>
        <w:rPr>
          <w:rFonts w:ascii="Segoe UI" w:hAnsi="Segoe UI" w:cs="Segoe UI"/>
          <w:sz w:val="20"/>
          <w:lang w:eastAsia="pl-PL"/>
        </w:rPr>
        <w:t xml:space="preserve"> mają być spryzmowane przez dostarczającego. W sprawach materiałów nietypowych należy wcześniej dokonać uzgodnienia z Zarządem Dróg i Transportu </w:t>
      </w:r>
      <w:r>
        <w:rPr>
          <w:rFonts w:ascii="Segoe UI" w:hAnsi="Segoe UI" w:cs="Segoe UI"/>
          <w:sz w:val="20"/>
          <w:lang w:eastAsia="pl-PL"/>
        </w:rPr>
        <w:br/>
        <w:t>w Koszalinie.</w:t>
      </w:r>
    </w:p>
    <w:p w:rsidR="00EC07C0" w:rsidRDefault="00EC07C0" w:rsidP="00077CB4">
      <w:pPr>
        <w:pStyle w:val="Akapitzlist"/>
        <w:numPr>
          <w:ilvl w:val="0"/>
          <w:numId w:val="79"/>
        </w:numPr>
        <w:suppressAutoHyphens w:val="0"/>
        <w:autoSpaceDE w:val="0"/>
        <w:autoSpaceDN w:val="0"/>
        <w:adjustRightInd w:val="0"/>
        <w:spacing w:after="0" w:line="240" w:lineRule="auto"/>
        <w:ind w:left="284" w:hanging="284"/>
        <w:contextualSpacing/>
        <w:jc w:val="both"/>
        <w:rPr>
          <w:rFonts w:ascii="Segoe UI" w:hAnsi="Segoe UI" w:cs="Segoe UI"/>
          <w:sz w:val="20"/>
          <w:lang w:eastAsia="pl-PL"/>
        </w:rPr>
      </w:pPr>
      <w:r>
        <w:rPr>
          <w:rFonts w:ascii="Segoe UI" w:hAnsi="Segoe UI" w:cs="Segoe UI"/>
          <w:sz w:val="20"/>
          <w:lang w:eastAsia="pl-PL"/>
        </w:rPr>
        <w:t>Oznakowanie pionowe przeznaczone do demontażu należy przekazać protokołem zdawczo-odbiorczym na bazę Zarządu Dróg i Transportu w Koszalinie.</w:t>
      </w:r>
    </w:p>
    <w:p w:rsidR="00EC07C0" w:rsidRDefault="00EC07C0" w:rsidP="00077CB4">
      <w:pPr>
        <w:pStyle w:val="Akapitzlist"/>
        <w:numPr>
          <w:ilvl w:val="0"/>
          <w:numId w:val="79"/>
        </w:numPr>
        <w:suppressAutoHyphens w:val="0"/>
        <w:autoSpaceDE w:val="0"/>
        <w:autoSpaceDN w:val="0"/>
        <w:adjustRightInd w:val="0"/>
        <w:spacing w:after="0" w:line="240" w:lineRule="auto"/>
        <w:ind w:left="284" w:hanging="284"/>
        <w:contextualSpacing/>
        <w:jc w:val="both"/>
        <w:rPr>
          <w:rFonts w:ascii="Segoe UI" w:hAnsi="Segoe UI" w:cs="Segoe UI"/>
          <w:sz w:val="20"/>
          <w:lang w:eastAsia="pl-PL"/>
        </w:rPr>
      </w:pPr>
      <w:r>
        <w:rPr>
          <w:rFonts w:ascii="Segoe UI" w:hAnsi="Segoe UI" w:cs="Segoe UI"/>
          <w:sz w:val="20"/>
          <w:lang w:eastAsia="pl-PL"/>
        </w:rPr>
        <w:t xml:space="preserve">Materiały z rozbiórki sieci wodociągowej i kanalizacji deszczowej, nadające się do ponownego wykorzystania (np. włazy kanałowe) należy przekazać Spółce Miejskie Wodociągi i Kanalizacja </w:t>
      </w:r>
      <w:r>
        <w:rPr>
          <w:rFonts w:ascii="Segoe UI" w:hAnsi="Segoe UI" w:cs="Segoe UI"/>
          <w:sz w:val="20"/>
          <w:lang w:eastAsia="pl-PL"/>
        </w:rPr>
        <w:br/>
        <w:t>w Koszalinie (po uprzednim uzgodnieniu).</w:t>
      </w:r>
    </w:p>
    <w:p w:rsidR="00EC07C0" w:rsidRDefault="00EC07C0" w:rsidP="00077CB4">
      <w:pPr>
        <w:pStyle w:val="Akapitzlist"/>
        <w:numPr>
          <w:ilvl w:val="0"/>
          <w:numId w:val="79"/>
        </w:numPr>
        <w:suppressAutoHyphens w:val="0"/>
        <w:autoSpaceDE w:val="0"/>
        <w:autoSpaceDN w:val="0"/>
        <w:adjustRightInd w:val="0"/>
        <w:spacing w:after="0" w:line="240" w:lineRule="auto"/>
        <w:ind w:left="284" w:hanging="284"/>
        <w:contextualSpacing/>
        <w:jc w:val="both"/>
        <w:rPr>
          <w:rFonts w:ascii="Segoe UI" w:hAnsi="Segoe UI" w:cs="Segoe UI"/>
          <w:sz w:val="20"/>
          <w:lang w:eastAsia="pl-PL"/>
        </w:rPr>
      </w:pPr>
      <w:r>
        <w:rPr>
          <w:rFonts w:ascii="Segoe UI" w:hAnsi="Segoe UI" w:cs="Segoe UI"/>
          <w:sz w:val="20"/>
          <w:lang w:eastAsia="pl-PL"/>
        </w:rPr>
        <w:t xml:space="preserve">Pozostałe odpady należy wywieźć na wysypisko odpadów w Sianowie lub inne miejsce uzgodnione na piśmie z właścicielem terenu posiadającego zgodę właściwego organu na składowanie odpadów. </w:t>
      </w:r>
      <w:r>
        <w:rPr>
          <w:rFonts w:ascii="Segoe UI" w:hAnsi="Segoe UI" w:cs="Segoe UI"/>
          <w:sz w:val="20"/>
          <w:lang w:eastAsia="pl-PL"/>
        </w:rPr>
        <w:lastRenderedPageBreak/>
        <w:t>Gospodarkę odpadami prowadzić należy zgodnie z ustawą z dnia 14 grudnia 2012 r</w:t>
      </w:r>
      <w:r w:rsidR="005B4295">
        <w:rPr>
          <w:rFonts w:ascii="Segoe UI" w:hAnsi="Segoe UI" w:cs="Segoe UI"/>
          <w:sz w:val="20"/>
          <w:lang w:eastAsia="pl-PL"/>
        </w:rPr>
        <w:t xml:space="preserve">. </w:t>
      </w:r>
      <w:r w:rsidR="005B4295">
        <w:rPr>
          <w:rFonts w:ascii="Segoe UI" w:hAnsi="Segoe UI" w:cs="Segoe UI"/>
          <w:sz w:val="20"/>
          <w:lang w:eastAsia="pl-PL"/>
        </w:rPr>
        <w:br/>
        <w:t xml:space="preserve">o odpadach (Dz. U. z 2020 r., </w:t>
      </w:r>
      <w:r>
        <w:rPr>
          <w:rFonts w:ascii="Segoe UI" w:hAnsi="Segoe UI" w:cs="Segoe UI"/>
          <w:sz w:val="20"/>
          <w:lang w:eastAsia="pl-PL"/>
        </w:rPr>
        <w:t>poz. 797 z późn. zm.). Dokumenty stwierdzające składowanie odpadów są wymaganymi dokumentami odbiorowymi. Z materiału pozyskanego z rozbiórki Wykonawca zobowiązany jest rozliczyć się z Zamawiającym.</w:t>
      </w:r>
    </w:p>
    <w:p w:rsidR="00EC07C0" w:rsidRDefault="00EC07C0" w:rsidP="00077CB4">
      <w:pPr>
        <w:pStyle w:val="Akapitzlist"/>
        <w:numPr>
          <w:ilvl w:val="0"/>
          <w:numId w:val="79"/>
        </w:numPr>
        <w:suppressAutoHyphens w:val="0"/>
        <w:autoSpaceDE w:val="0"/>
        <w:autoSpaceDN w:val="0"/>
        <w:adjustRightInd w:val="0"/>
        <w:spacing w:after="0" w:line="240" w:lineRule="auto"/>
        <w:ind w:left="284" w:hanging="284"/>
        <w:contextualSpacing/>
        <w:jc w:val="both"/>
        <w:rPr>
          <w:rFonts w:ascii="Segoe UI" w:hAnsi="Segoe UI" w:cs="Segoe UI"/>
          <w:sz w:val="20"/>
          <w:lang w:eastAsia="pl-PL"/>
        </w:rPr>
      </w:pPr>
      <w:r>
        <w:rPr>
          <w:rFonts w:ascii="Segoe UI" w:hAnsi="Segoe UI" w:cs="Segoe UI"/>
          <w:sz w:val="20"/>
          <w:lang w:eastAsia="pl-PL"/>
        </w:rPr>
        <w:t>Na Wykonawcy spoczywa obowiązek powiadamiania gestorów sieci oraz ponoszenie wszelkich kosztów związanych z dopuszczeniem do ich infrastruktury.</w:t>
      </w:r>
    </w:p>
    <w:p w:rsidR="00EC07C0" w:rsidRDefault="00EC07C0" w:rsidP="00077CB4">
      <w:pPr>
        <w:pStyle w:val="Akapitzlist"/>
        <w:numPr>
          <w:ilvl w:val="0"/>
          <w:numId w:val="79"/>
        </w:numPr>
        <w:suppressAutoHyphens w:val="0"/>
        <w:autoSpaceDE w:val="0"/>
        <w:autoSpaceDN w:val="0"/>
        <w:adjustRightInd w:val="0"/>
        <w:spacing w:after="0" w:line="240" w:lineRule="auto"/>
        <w:ind w:left="284" w:hanging="284"/>
        <w:contextualSpacing/>
        <w:jc w:val="both"/>
        <w:rPr>
          <w:rFonts w:ascii="Segoe UI" w:hAnsi="Segoe UI" w:cs="Segoe UI"/>
          <w:sz w:val="20"/>
          <w:lang w:eastAsia="pl-PL"/>
        </w:rPr>
      </w:pPr>
      <w:r>
        <w:rPr>
          <w:rFonts w:ascii="Segoe UI" w:hAnsi="Segoe UI" w:cs="Segoe UI"/>
          <w:sz w:val="20"/>
          <w:lang w:eastAsia="pl-PL"/>
        </w:rPr>
        <w:t>Po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r w:rsidR="005B4295">
        <w:rPr>
          <w:rFonts w:ascii="Segoe UI" w:hAnsi="Segoe UI" w:cs="Segoe UI"/>
          <w:sz w:val="20"/>
          <w:lang w:eastAsia="pl-PL"/>
        </w:rPr>
        <w:t>.</w:t>
      </w:r>
    </w:p>
    <w:p w:rsidR="00EC07C0" w:rsidRDefault="00EC07C0" w:rsidP="00EC07C0">
      <w:pPr>
        <w:ind w:left="284" w:firstLine="142"/>
        <w:jc w:val="both"/>
        <w:rPr>
          <w:rFonts w:ascii="Segoe UI" w:hAnsi="Segoe UI" w:cs="Segoe UI"/>
          <w:lang w:eastAsia="pl-PL"/>
        </w:rPr>
      </w:pPr>
    </w:p>
    <w:p w:rsidR="00EC07C0" w:rsidRDefault="00EC07C0" w:rsidP="00077CB4">
      <w:pPr>
        <w:pStyle w:val="Akapitzlist"/>
        <w:numPr>
          <w:ilvl w:val="2"/>
          <w:numId w:val="74"/>
        </w:numPr>
        <w:tabs>
          <w:tab w:val="left" w:pos="567"/>
        </w:tabs>
        <w:suppressAutoHyphens w:val="0"/>
        <w:spacing w:after="0" w:line="240" w:lineRule="auto"/>
        <w:ind w:left="567" w:hanging="567"/>
        <w:contextualSpacing/>
        <w:jc w:val="both"/>
        <w:rPr>
          <w:rFonts w:ascii="Segoe UI" w:eastAsiaTheme="minorHAnsi" w:hAnsi="Segoe UI" w:cs="Segoe UI"/>
          <w:sz w:val="20"/>
          <w:lang w:eastAsia="en-US"/>
        </w:rPr>
      </w:pPr>
      <w:r>
        <w:rPr>
          <w:rFonts w:ascii="Segoe UI" w:eastAsia="Arial" w:hAnsi="Segoe UI" w:cs="Segoe UI"/>
          <w:b/>
          <w:bCs/>
          <w:color w:val="000000"/>
          <w:sz w:val="20"/>
          <w:lang w:eastAsia="pl-PL"/>
        </w:rPr>
        <w:t>Pełnienie nadzoru autorskiego w trakcie realizacji inwestycji pn.: „Rozbiórka i budowa wiaduktów drogowych w ciągu Alei Monte Cassino w Koszalinie”</w:t>
      </w:r>
    </w:p>
    <w:p w:rsidR="00EC07C0" w:rsidRDefault="00EC07C0" w:rsidP="00EC07C0">
      <w:pPr>
        <w:autoSpaceDE w:val="0"/>
        <w:autoSpaceDN w:val="0"/>
        <w:adjustRightInd w:val="0"/>
        <w:jc w:val="both"/>
        <w:rPr>
          <w:rFonts w:ascii="Segoe UI" w:eastAsia="TimesNewRoman" w:hAnsi="Segoe UI" w:cs="Segoe UI"/>
          <w:lang w:eastAsia="pl-PL"/>
        </w:rPr>
      </w:pPr>
    </w:p>
    <w:p w:rsidR="00EC07C0" w:rsidRDefault="00EC07C0" w:rsidP="00EC07C0">
      <w:pPr>
        <w:autoSpaceDE w:val="0"/>
        <w:autoSpaceDN w:val="0"/>
        <w:adjustRightInd w:val="0"/>
        <w:ind w:firstLine="708"/>
        <w:jc w:val="both"/>
        <w:rPr>
          <w:rFonts w:ascii="Segoe UI" w:eastAsia="TimesNewRoman" w:hAnsi="Segoe UI" w:cs="Segoe UI"/>
          <w:bCs/>
          <w:lang w:eastAsia="pl-PL"/>
        </w:rPr>
      </w:pPr>
      <w:r>
        <w:rPr>
          <w:rFonts w:ascii="Segoe UI" w:eastAsia="TimesNewRoman" w:hAnsi="Segoe UI" w:cs="Segoe UI"/>
          <w:bCs/>
          <w:lang w:eastAsia="pl-PL"/>
        </w:rPr>
        <w:t xml:space="preserve">Zespół projektantów Wykonawcy, zobowiązany jest do pełnienia nadzoru autorskiego </w:t>
      </w:r>
      <w:r>
        <w:rPr>
          <w:rFonts w:ascii="Segoe UI" w:eastAsia="TimesNewRoman" w:hAnsi="Segoe UI" w:cs="Segoe UI"/>
          <w:bCs/>
          <w:lang w:eastAsia="pl-PL"/>
        </w:rPr>
        <w:br/>
        <w:t xml:space="preserve">w trakcie realizacji przedmiotu zamówienia od dnia przekazania placu budowy. Konieczność pobytu </w:t>
      </w:r>
      <w:r>
        <w:rPr>
          <w:rFonts w:ascii="Segoe UI" w:eastAsia="TimesNewRoman" w:hAnsi="Segoe UI" w:cs="Segoe UI"/>
          <w:bCs/>
          <w:lang w:eastAsia="pl-PL"/>
        </w:rPr>
        <w:br/>
        <w:t xml:space="preserve">na budowie i w innych miejscach związanych z prawidłowym pełnieniem nadzoru autorskiego, stwierdza inspektor nadzoru inwestorskiego w porozumieniu z Zamawiającym, zawiadamiając o tym Projektanta Wykonawcy. Projektant Wykonawcy zobowiązany jest uczestniczyć w radach budowy – stosownie </w:t>
      </w:r>
      <w:r>
        <w:rPr>
          <w:rFonts w:ascii="Segoe UI" w:eastAsia="TimesNewRoman" w:hAnsi="Segoe UI" w:cs="Segoe UI"/>
          <w:bCs/>
          <w:lang w:eastAsia="pl-PL"/>
        </w:rPr>
        <w:br/>
        <w:t>do zgłaszanych potrzeb.</w:t>
      </w:r>
    </w:p>
    <w:p w:rsidR="00EC07C0" w:rsidRDefault="00EC07C0" w:rsidP="00EC07C0">
      <w:pPr>
        <w:tabs>
          <w:tab w:val="left" w:pos="360"/>
        </w:tabs>
        <w:ind w:left="360" w:hanging="360"/>
        <w:jc w:val="both"/>
        <w:rPr>
          <w:rFonts w:ascii="Segoe UI" w:hAnsi="Segoe UI" w:cs="Segoe UI"/>
          <w:b/>
          <w:u w:val="single"/>
          <w:lang w:eastAsia="pl-PL"/>
        </w:rPr>
      </w:pPr>
    </w:p>
    <w:p w:rsidR="00EC07C0" w:rsidRDefault="00EC07C0" w:rsidP="00EC07C0">
      <w:pPr>
        <w:tabs>
          <w:tab w:val="left" w:pos="360"/>
        </w:tabs>
        <w:ind w:left="360" w:hanging="360"/>
        <w:jc w:val="both"/>
        <w:rPr>
          <w:rFonts w:ascii="Segoe UI" w:hAnsi="Segoe UI" w:cs="Segoe UI"/>
          <w:u w:val="single"/>
          <w:lang w:eastAsia="pl-PL"/>
        </w:rPr>
      </w:pPr>
      <w:r>
        <w:rPr>
          <w:rFonts w:ascii="Segoe UI" w:hAnsi="Segoe UI" w:cs="Segoe UI"/>
          <w:u w:val="single"/>
          <w:lang w:eastAsia="pl-PL"/>
        </w:rPr>
        <w:t>A. Sprawowanie nadzoru autorskiego obejmować będzie w</w:t>
      </w:r>
      <w:r>
        <w:rPr>
          <w:rFonts w:ascii="Segoe UI" w:hAnsi="Segoe UI" w:cs="Segoe UI"/>
          <w:w w:val="112"/>
          <w:u w:val="single"/>
          <w:lang w:eastAsia="pl-PL"/>
        </w:rPr>
        <w:t xml:space="preserve"> </w:t>
      </w:r>
      <w:r>
        <w:rPr>
          <w:rFonts w:ascii="Segoe UI" w:hAnsi="Segoe UI" w:cs="Segoe UI"/>
          <w:u w:val="single"/>
          <w:lang w:eastAsia="pl-PL"/>
        </w:rPr>
        <w:t>szcze</w:t>
      </w:r>
      <w:r>
        <w:rPr>
          <w:rFonts w:ascii="Segoe UI" w:hAnsi="Segoe UI" w:cs="Segoe UI"/>
          <w:u w:val="single"/>
          <w:lang w:eastAsia="pl-PL"/>
        </w:rPr>
        <w:softHyphen/>
        <w:t xml:space="preserve">gólności: </w:t>
      </w:r>
    </w:p>
    <w:p w:rsidR="00EC07C0" w:rsidRDefault="00EC07C0" w:rsidP="00077CB4">
      <w:pPr>
        <w:widowControl w:val="0"/>
        <w:numPr>
          <w:ilvl w:val="0"/>
          <w:numId w:val="80"/>
        </w:numPr>
        <w:tabs>
          <w:tab w:val="left" w:pos="360"/>
          <w:tab w:val="num" w:pos="1080"/>
        </w:tabs>
        <w:suppressAutoHyphens w:val="0"/>
        <w:autoSpaceDE w:val="0"/>
        <w:autoSpaceDN w:val="0"/>
        <w:adjustRightInd w:val="0"/>
        <w:spacing w:before="120"/>
        <w:ind w:left="360"/>
        <w:jc w:val="both"/>
        <w:rPr>
          <w:rFonts w:ascii="Segoe UI" w:hAnsi="Segoe UI" w:cs="Segoe UI"/>
          <w:lang w:eastAsia="pl-PL"/>
        </w:rPr>
      </w:pPr>
      <w:r>
        <w:rPr>
          <w:rFonts w:ascii="Segoe UI" w:hAnsi="Segoe UI" w:cs="Segoe UI"/>
          <w:lang w:eastAsia="pl-PL"/>
        </w:rPr>
        <w:t xml:space="preserve">stwierdzanie w toku wykonywania robót budowlanych zgodności realizacji z dokumentacją projektową; </w:t>
      </w:r>
    </w:p>
    <w:p w:rsidR="00EC07C0" w:rsidRDefault="00EC07C0" w:rsidP="00077CB4">
      <w:pPr>
        <w:widowControl w:val="0"/>
        <w:numPr>
          <w:ilvl w:val="0"/>
          <w:numId w:val="80"/>
        </w:numPr>
        <w:tabs>
          <w:tab w:val="left" w:pos="360"/>
          <w:tab w:val="num" w:pos="1080"/>
        </w:tabs>
        <w:suppressAutoHyphens w:val="0"/>
        <w:autoSpaceDE w:val="0"/>
        <w:autoSpaceDN w:val="0"/>
        <w:adjustRightInd w:val="0"/>
        <w:ind w:left="360"/>
        <w:jc w:val="both"/>
        <w:rPr>
          <w:rFonts w:ascii="Segoe UI" w:hAnsi="Segoe UI" w:cs="Segoe UI"/>
          <w:lang w:eastAsia="pl-PL"/>
        </w:rPr>
      </w:pPr>
      <w:r>
        <w:rPr>
          <w:rFonts w:ascii="Segoe UI" w:hAnsi="Segoe UI" w:cs="Segoe UI"/>
          <w:lang w:eastAsia="pl-PL"/>
        </w:rPr>
        <w:t>wyjaśnianie wątpliwości dotyczących dokumentacji projektowej i zawartych w niej rozwiązań;</w:t>
      </w:r>
    </w:p>
    <w:p w:rsidR="00EC07C0" w:rsidRDefault="00EC07C0" w:rsidP="00077CB4">
      <w:pPr>
        <w:widowControl w:val="0"/>
        <w:numPr>
          <w:ilvl w:val="0"/>
          <w:numId w:val="80"/>
        </w:numPr>
        <w:tabs>
          <w:tab w:val="left" w:pos="360"/>
          <w:tab w:val="num" w:pos="1080"/>
        </w:tabs>
        <w:suppressAutoHyphens w:val="0"/>
        <w:autoSpaceDE w:val="0"/>
        <w:autoSpaceDN w:val="0"/>
        <w:adjustRightInd w:val="0"/>
        <w:ind w:left="360"/>
        <w:jc w:val="both"/>
        <w:rPr>
          <w:rFonts w:ascii="Segoe UI" w:hAnsi="Segoe UI" w:cs="Segoe UI"/>
          <w:lang w:eastAsia="pl-PL"/>
        </w:rPr>
      </w:pPr>
      <w:r>
        <w:rPr>
          <w:rFonts w:ascii="Segoe UI" w:hAnsi="Segoe UI" w:cs="Segoe UI"/>
          <w:lang w:eastAsia="pl-PL"/>
        </w:rPr>
        <w:t xml:space="preserve">uzgadnianie z Zamawiającym i Wykonawcą możliwości wprowadzenia rozwiązań zamiennych </w:t>
      </w:r>
      <w:r>
        <w:rPr>
          <w:rFonts w:ascii="Segoe UI" w:hAnsi="Segoe UI" w:cs="Segoe UI"/>
          <w:lang w:eastAsia="pl-PL"/>
        </w:rPr>
        <w:br/>
        <w:t>w stosunku do przewidzianych w dokumentacji pro</w:t>
      </w:r>
      <w:r>
        <w:rPr>
          <w:rFonts w:ascii="Segoe UI" w:hAnsi="Segoe UI" w:cs="Segoe UI"/>
          <w:lang w:eastAsia="pl-PL"/>
        </w:rPr>
        <w:softHyphen/>
        <w:t>jektowej, w odniesieniu do materiałów</w:t>
      </w:r>
      <w:r>
        <w:rPr>
          <w:rFonts w:ascii="Segoe UI" w:hAnsi="Segoe UI" w:cs="Segoe UI"/>
          <w:w w:val="87"/>
          <w:lang w:eastAsia="pl-PL"/>
        </w:rPr>
        <w:t xml:space="preserve"> </w:t>
      </w:r>
      <w:r>
        <w:rPr>
          <w:rFonts w:ascii="Segoe UI" w:hAnsi="Segoe UI" w:cs="Segoe UI"/>
          <w:w w:val="87"/>
          <w:lang w:eastAsia="pl-PL"/>
        </w:rPr>
        <w:br/>
      </w:r>
      <w:r>
        <w:rPr>
          <w:rFonts w:ascii="Segoe UI" w:hAnsi="Segoe UI" w:cs="Segoe UI"/>
          <w:lang w:eastAsia="pl-PL"/>
        </w:rPr>
        <w:t>i konstrukcji oraz rozwiązań instala</w:t>
      </w:r>
      <w:r>
        <w:rPr>
          <w:rFonts w:ascii="Segoe UI" w:hAnsi="Segoe UI" w:cs="Segoe UI"/>
          <w:lang w:eastAsia="pl-PL"/>
        </w:rPr>
        <w:softHyphen/>
        <w:t xml:space="preserve">cyjnych; </w:t>
      </w:r>
    </w:p>
    <w:p w:rsidR="00EC07C0" w:rsidRDefault="00EC07C0" w:rsidP="00077CB4">
      <w:pPr>
        <w:widowControl w:val="0"/>
        <w:numPr>
          <w:ilvl w:val="0"/>
          <w:numId w:val="80"/>
        </w:numPr>
        <w:tabs>
          <w:tab w:val="left" w:pos="360"/>
          <w:tab w:val="num" w:pos="1080"/>
        </w:tabs>
        <w:suppressAutoHyphens w:val="0"/>
        <w:autoSpaceDE w:val="0"/>
        <w:autoSpaceDN w:val="0"/>
        <w:adjustRightInd w:val="0"/>
        <w:ind w:left="360"/>
        <w:jc w:val="both"/>
        <w:rPr>
          <w:rFonts w:ascii="Segoe UI" w:hAnsi="Segoe UI" w:cs="Segoe UI"/>
          <w:lang w:eastAsia="pl-PL"/>
        </w:rPr>
      </w:pPr>
      <w:r>
        <w:rPr>
          <w:rFonts w:ascii="Segoe UI" w:hAnsi="Segoe UI" w:cs="Segoe UI"/>
          <w:lang w:eastAsia="pl-PL"/>
        </w:rPr>
        <w:t xml:space="preserve">przestrzeganie, aby zakres wprowadzonych zmian nie spowodował </w:t>
      </w:r>
      <w:r>
        <w:rPr>
          <w:rFonts w:ascii="Segoe UI" w:hAnsi="Segoe UI" w:cs="Segoe UI"/>
          <w:w w:val="91"/>
          <w:lang w:eastAsia="pl-PL"/>
        </w:rPr>
        <w:t xml:space="preserve">istotnej </w:t>
      </w:r>
      <w:r>
        <w:rPr>
          <w:rFonts w:ascii="Segoe UI" w:hAnsi="Segoe UI" w:cs="Segoe UI"/>
          <w:lang w:eastAsia="pl-PL"/>
        </w:rPr>
        <w:t xml:space="preserve">zmiany do projektu budowlanego, wymagającej zmiany pozwolenia na realizację robót budowlanych; </w:t>
      </w:r>
    </w:p>
    <w:p w:rsidR="00EC07C0" w:rsidRDefault="00EC07C0" w:rsidP="00077CB4">
      <w:pPr>
        <w:widowControl w:val="0"/>
        <w:numPr>
          <w:ilvl w:val="0"/>
          <w:numId w:val="80"/>
        </w:numPr>
        <w:tabs>
          <w:tab w:val="left" w:pos="360"/>
          <w:tab w:val="num" w:pos="1080"/>
        </w:tabs>
        <w:suppressAutoHyphens w:val="0"/>
        <w:autoSpaceDE w:val="0"/>
        <w:autoSpaceDN w:val="0"/>
        <w:adjustRightInd w:val="0"/>
        <w:ind w:left="360"/>
        <w:jc w:val="both"/>
        <w:rPr>
          <w:rFonts w:ascii="Segoe UI" w:hAnsi="Segoe UI" w:cs="Segoe UI"/>
          <w:lang w:eastAsia="pl-PL"/>
        </w:rPr>
      </w:pPr>
      <w:r>
        <w:rPr>
          <w:rFonts w:ascii="Segoe UI" w:hAnsi="Segoe UI" w:cs="Segoe UI"/>
          <w:lang w:eastAsia="pl-PL"/>
        </w:rPr>
        <w:t xml:space="preserve">uczestniczenie w komisjach i naradach </w:t>
      </w:r>
      <w:r>
        <w:rPr>
          <w:rFonts w:ascii="Segoe UI" w:hAnsi="Segoe UI" w:cs="Segoe UI"/>
          <w:w w:val="91"/>
          <w:lang w:eastAsia="pl-PL"/>
        </w:rPr>
        <w:t xml:space="preserve">technicznych </w:t>
      </w:r>
      <w:r>
        <w:rPr>
          <w:rFonts w:ascii="Segoe UI" w:hAnsi="Segoe UI" w:cs="Segoe UI"/>
          <w:lang w:eastAsia="pl-PL"/>
        </w:rPr>
        <w:t xml:space="preserve">organizowanych przez Zamawiającego </w:t>
      </w:r>
      <w:r w:rsidR="005B4295">
        <w:rPr>
          <w:rFonts w:ascii="Segoe UI" w:hAnsi="Segoe UI" w:cs="Segoe UI"/>
          <w:lang w:eastAsia="pl-PL"/>
        </w:rPr>
        <w:br/>
        <w:t xml:space="preserve">oraz </w:t>
      </w:r>
      <w:r>
        <w:rPr>
          <w:rFonts w:ascii="Segoe UI" w:hAnsi="Segoe UI" w:cs="Segoe UI"/>
          <w:lang w:eastAsia="pl-PL"/>
        </w:rPr>
        <w:t>w odbiorach robót zanikających oraz przy odbio</w:t>
      </w:r>
      <w:r>
        <w:rPr>
          <w:rFonts w:ascii="Segoe UI" w:hAnsi="Segoe UI" w:cs="Segoe UI"/>
          <w:lang w:eastAsia="pl-PL"/>
        </w:rPr>
        <w:softHyphen/>
        <w:t xml:space="preserve">rze </w:t>
      </w:r>
      <w:r>
        <w:rPr>
          <w:rFonts w:ascii="Segoe UI" w:hAnsi="Segoe UI" w:cs="Segoe UI"/>
          <w:w w:val="107"/>
          <w:lang w:eastAsia="pl-PL"/>
        </w:rPr>
        <w:t xml:space="preserve">końcowym, </w:t>
      </w:r>
      <w:r>
        <w:rPr>
          <w:rFonts w:ascii="Segoe UI" w:hAnsi="Segoe UI" w:cs="Segoe UI"/>
          <w:lang w:eastAsia="pl-PL"/>
        </w:rPr>
        <w:t xml:space="preserve">próbach instalacji, procedurach rozruchu itp.; </w:t>
      </w:r>
    </w:p>
    <w:p w:rsidR="00EC07C0" w:rsidRDefault="00EC07C0" w:rsidP="00077CB4">
      <w:pPr>
        <w:widowControl w:val="0"/>
        <w:numPr>
          <w:ilvl w:val="0"/>
          <w:numId w:val="80"/>
        </w:numPr>
        <w:tabs>
          <w:tab w:val="left" w:pos="360"/>
          <w:tab w:val="num" w:pos="1080"/>
        </w:tabs>
        <w:suppressAutoHyphens w:val="0"/>
        <w:autoSpaceDE w:val="0"/>
        <w:autoSpaceDN w:val="0"/>
        <w:adjustRightInd w:val="0"/>
        <w:ind w:left="360"/>
        <w:jc w:val="both"/>
        <w:rPr>
          <w:rFonts w:ascii="Segoe UI" w:hAnsi="Segoe UI" w:cs="Segoe UI"/>
          <w:lang w:eastAsia="pl-PL"/>
        </w:rPr>
      </w:pPr>
      <w:r>
        <w:rPr>
          <w:rFonts w:ascii="Segoe UI" w:hAnsi="Segoe UI" w:cs="Segoe UI"/>
          <w:lang w:eastAsia="pl-PL"/>
        </w:rPr>
        <w:t>ocena wyników szczegółowych badań materiałów i konstrukcji w zakresie</w:t>
      </w:r>
      <w:r>
        <w:rPr>
          <w:rFonts w:ascii="Segoe UI" w:hAnsi="Segoe UI" w:cs="Segoe UI"/>
          <w:w w:val="91"/>
          <w:lang w:eastAsia="pl-PL"/>
        </w:rPr>
        <w:t xml:space="preserve"> </w:t>
      </w:r>
      <w:r>
        <w:rPr>
          <w:rFonts w:ascii="Segoe UI" w:hAnsi="Segoe UI" w:cs="Segoe UI"/>
          <w:lang w:eastAsia="pl-PL"/>
        </w:rPr>
        <w:t xml:space="preserve">zgodności </w:t>
      </w:r>
      <w:r>
        <w:rPr>
          <w:rFonts w:ascii="Segoe UI" w:hAnsi="Segoe UI" w:cs="Segoe UI"/>
          <w:lang w:eastAsia="pl-PL"/>
        </w:rPr>
        <w:br/>
        <w:t>z rozwiązaniami projektowymi, normami i innymi obowiązują</w:t>
      </w:r>
      <w:r>
        <w:rPr>
          <w:rFonts w:ascii="Segoe UI" w:hAnsi="Segoe UI" w:cs="Segoe UI"/>
          <w:lang w:eastAsia="pl-PL"/>
        </w:rPr>
        <w:softHyphen/>
        <w:t xml:space="preserve">cymi przepisami; </w:t>
      </w:r>
    </w:p>
    <w:p w:rsidR="00EC07C0" w:rsidRDefault="00EC07C0" w:rsidP="00077CB4">
      <w:pPr>
        <w:widowControl w:val="0"/>
        <w:numPr>
          <w:ilvl w:val="0"/>
          <w:numId w:val="80"/>
        </w:numPr>
        <w:tabs>
          <w:tab w:val="left" w:pos="360"/>
          <w:tab w:val="num" w:pos="1080"/>
        </w:tabs>
        <w:suppressAutoHyphens w:val="0"/>
        <w:autoSpaceDE w:val="0"/>
        <w:autoSpaceDN w:val="0"/>
        <w:adjustRightInd w:val="0"/>
        <w:ind w:left="360"/>
        <w:jc w:val="both"/>
        <w:rPr>
          <w:rFonts w:ascii="Segoe UI" w:hAnsi="Segoe UI" w:cs="Segoe UI"/>
          <w:lang w:eastAsia="pl-PL"/>
        </w:rPr>
      </w:pPr>
      <w:r>
        <w:rPr>
          <w:rFonts w:ascii="Segoe UI" w:hAnsi="Segoe UI" w:cs="Segoe UI"/>
          <w:lang w:eastAsia="pl-PL"/>
        </w:rPr>
        <w:t>udział w</w:t>
      </w:r>
      <w:r>
        <w:rPr>
          <w:rFonts w:ascii="Segoe UI" w:hAnsi="Segoe UI" w:cs="Segoe UI"/>
          <w:w w:val="112"/>
          <w:lang w:eastAsia="pl-PL"/>
        </w:rPr>
        <w:t xml:space="preserve"> </w:t>
      </w:r>
      <w:r>
        <w:rPr>
          <w:rFonts w:ascii="Segoe UI" w:hAnsi="Segoe UI" w:cs="Segoe UI"/>
          <w:lang w:eastAsia="pl-PL"/>
        </w:rPr>
        <w:t>czynnościach mających na celu doprowadzenie do uzyskania projek</w:t>
      </w:r>
      <w:r>
        <w:rPr>
          <w:rFonts w:ascii="Segoe UI" w:hAnsi="Segoe UI" w:cs="Segoe UI"/>
          <w:lang w:eastAsia="pl-PL"/>
        </w:rPr>
        <w:softHyphen/>
        <w:t xml:space="preserve">towanych zdolności użytkowych całej inwestycji; </w:t>
      </w:r>
    </w:p>
    <w:p w:rsidR="00EC07C0" w:rsidRDefault="00EC07C0" w:rsidP="00077CB4">
      <w:pPr>
        <w:widowControl w:val="0"/>
        <w:numPr>
          <w:ilvl w:val="0"/>
          <w:numId w:val="80"/>
        </w:numPr>
        <w:tabs>
          <w:tab w:val="left" w:pos="360"/>
          <w:tab w:val="num" w:pos="1080"/>
        </w:tabs>
        <w:suppressAutoHyphens w:val="0"/>
        <w:autoSpaceDE w:val="0"/>
        <w:autoSpaceDN w:val="0"/>
        <w:adjustRightInd w:val="0"/>
        <w:ind w:left="360"/>
        <w:jc w:val="both"/>
        <w:rPr>
          <w:rFonts w:ascii="Segoe UI" w:hAnsi="Segoe UI" w:cs="Segoe UI"/>
          <w:lang w:eastAsia="pl-PL"/>
        </w:rPr>
      </w:pPr>
      <w:r>
        <w:rPr>
          <w:rFonts w:ascii="Segoe UI" w:hAnsi="Segoe UI" w:cs="Segoe UI"/>
          <w:lang w:eastAsia="pl-PL"/>
        </w:rPr>
        <w:t>sporządzanie rysunków zamiennych lub szkiców, albo nowych projektów opatrzonych datą, podpisem oraz informacją jaki element zastępują;</w:t>
      </w:r>
    </w:p>
    <w:p w:rsidR="00EC07C0" w:rsidRDefault="00EC07C0" w:rsidP="00077CB4">
      <w:pPr>
        <w:widowControl w:val="0"/>
        <w:numPr>
          <w:ilvl w:val="0"/>
          <w:numId w:val="80"/>
        </w:numPr>
        <w:tabs>
          <w:tab w:val="left" w:pos="360"/>
          <w:tab w:val="num" w:pos="1080"/>
        </w:tabs>
        <w:suppressAutoHyphens w:val="0"/>
        <w:autoSpaceDE w:val="0"/>
        <w:autoSpaceDN w:val="0"/>
        <w:adjustRightInd w:val="0"/>
        <w:ind w:left="360"/>
        <w:jc w:val="both"/>
        <w:rPr>
          <w:rFonts w:ascii="Segoe UI" w:hAnsi="Segoe UI" w:cs="Segoe UI"/>
          <w:lang w:eastAsia="pl-PL"/>
        </w:rPr>
      </w:pPr>
      <w:r>
        <w:rPr>
          <w:rFonts w:ascii="Segoe UI" w:hAnsi="Segoe UI" w:cs="Segoe UI"/>
          <w:lang w:eastAsia="pl-PL"/>
        </w:rPr>
        <w:t xml:space="preserve">dokonywanie wpisów do dziennika budowy; </w:t>
      </w:r>
    </w:p>
    <w:p w:rsidR="00EC07C0" w:rsidRDefault="00EC07C0" w:rsidP="00077CB4">
      <w:pPr>
        <w:widowControl w:val="0"/>
        <w:numPr>
          <w:ilvl w:val="0"/>
          <w:numId w:val="80"/>
        </w:numPr>
        <w:tabs>
          <w:tab w:val="left" w:pos="360"/>
          <w:tab w:val="num" w:pos="1080"/>
        </w:tabs>
        <w:suppressAutoHyphens w:val="0"/>
        <w:autoSpaceDE w:val="0"/>
        <w:autoSpaceDN w:val="0"/>
        <w:adjustRightInd w:val="0"/>
        <w:ind w:left="360"/>
        <w:jc w:val="both"/>
        <w:rPr>
          <w:rFonts w:ascii="Segoe UI" w:hAnsi="Segoe UI" w:cs="Segoe UI"/>
          <w:lang w:eastAsia="pl-PL"/>
        </w:rPr>
      </w:pPr>
      <w:r>
        <w:rPr>
          <w:rFonts w:ascii="Segoe UI" w:hAnsi="Segoe UI" w:cs="Segoe UI"/>
          <w:lang w:eastAsia="pl-PL"/>
        </w:rPr>
        <w:t>dokonywanie zmian w rysunkach, specyfikacjach technicznych lub w innych doku</w:t>
      </w:r>
      <w:r>
        <w:rPr>
          <w:rFonts w:ascii="Segoe UI" w:hAnsi="Segoe UI" w:cs="Segoe UI"/>
          <w:lang w:eastAsia="pl-PL"/>
        </w:rPr>
        <w:softHyphen/>
        <w:t xml:space="preserve">mentach </w:t>
      </w:r>
      <w:r>
        <w:rPr>
          <w:rFonts w:ascii="Segoe UI" w:hAnsi="Segoe UI" w:cs="Segoe UI"/>
          <w:lang w:eastAsia="pl-PL"/>
        </w:rPr>
        <w:br/>
        <w:t>w przypa</w:t>
      </w:r>
      <w:r w:rsidR="005B4295">
        <w:rPr>
          <w:rFonts w:ascii="Segoe UI" w:hAnsi="Segoe UI" w:cs="Segoe UI"/>
          <w:lang w:eastAsia="pl-PL"/>
        </w:rPr>
        <w:t>dku zaistnienia takiej potrzeby.</w:t>
      </w:r>
    </w:p>
    <w:p w:rsidR="00EC07C0" w:rsidRDefault="00EC07C0" w:rsidP="00EC07C0">
      <w:pPr>
        <w:widowControl w:val="0"/>
        <w:tabs>
          <w:tab w:val="left" w:pos="180"/>
          <w:tab w:val="left" w:pos="360"/>
          <w:tab w:val="num" w:pos="1080"/>
        </w:tabs>
        <w:spacing w:before="120"/>
        <w:ind w:left="360" w:right="40" w:hanging="360"/>
        <w:jc w:val="both"/>
        <w:rPr>
          <w:rFonts w:ascii="Segoe UI" w:eastAsia="Arial" w:hAnsi="Segoe UI" w:cs="Segoe UI"/>
          <w:color w:val="000000"/>
          <w:lang w:eastAsia="pl-PL"/>
        </w:rPr>
      </w:pPr>
      <w:r>
        <w:rPr>
          <w:rFonts w:ascii="Segoe UI" w:eastAsia="Arial" w:hAnsi="Segoe UI" w:cs="Segoe UI"/>
          <w:color w:val="000000"/>
          <w:lang w:eastAsia="pl-PL"/>
        </w:rPr>
        <w:t xml:space="preserve">B. </w:t>
      </w:r>
      <w:r>
        <w:rPr>
          <w:rFonts w:ascii="Segoe UI" w:eastAsia="Arial" w:hAnsi="Segoe UI" w:cs="Segoe UI"/>
          <w:color w:val="000000"/>
          <w:lang w:eastAsia="pl-PL"/>
        </w:rPr>
        <w:tab/>
        <w:t xml:space="preserve">Sprawowaniem </w:t>
      </w:r>
      <w:r>
        <w:rPr>
          <w:rFonts w:ascii="Segoe UI" w:eastAsia="Arial" w:hAnsi="Segoe UI" w:cs="Segoe UI"/>
          <w:iCs/>
          <w:color w:val="000000"/>
          <w:lang w:eastAsia="pl-PL"/>
        </w:rPr>
        <w:t xml:space="preserve">nadzoru autorskiego w trakcie realizacji inwestycji objęte będą wszystkie branże. </w:t>
      </w:r>
    </w:p>
    <w:p w:rsidR="00EC07C0" w:rsidRDefault="00EC07C0" w:rsidP="00EC07C0">
      <w:pPr>
        <w:pStyle w:val="Akapitzlist"/>
        <w:tabs>
          <w:tab w:val="left" w:pos="567"/>
        </w:tabs>
        <w:spacing w:after="0" w:line="240" w:lineRule="auto"/>
        <w:ind w:left="567" w:hanging="283"/>
        <w:jc w:val="both"/>
        <w:rPr>
          <w:rFonts w:ascii="Segoe UI" w:eastAsiaTheme="minorHAnsi" w:hAnsi="Segoe UI" w:cs="Segoe UI"/>
          <w:sz w:val="20"/>
          <w:lang w:eastAsia="en-US"/>
        </w:rPr>
      </w:pPr>
    </w:p>
    <w:p w:rsidR="00EC07C0" w:rsidRDefault="00EC07C0" w:rsidP="00077CB4">
      <w:pPr>
        <w:pStyle w:val="Akapitzlist"/>
        <w:numPr>
          <w:ilvl w:val="1"/>
          <w:numId w:val="74"/>
        </w:numPr>
        <w:tabs>
          <w:tab w:val="left" w:pos="284"/>
          <w:tab w:val="left" w:pos="567"/>
        </w:tabs>
        <w:suppressAutoHyphens w:val="0"/>
        <w:spacing w:after="0" w:line="240" w:lineRule="auto"/>
        <w:contextualSpacing/>
        <w:jc w:val="both"/>
        <w:rPr>
          <w:rFonts w:ascii="Segoe UI" w:hAnsi="Segoe UI" w:cs="Segoe UI"/>
          <w:b/>
          <w:sz w:val="20"/>
        </w:rPr>
      </w:pPr>
      <w:r>
        <w:rPr>
          <w:rFonts w:ascii="Segoe UI" w:hAnsi="Segoe UI" w:cs="Segoe UI"/>
          <w:b/>
          <w:sz w:val="20"/>
          <w:lang w:eastAsia="pl-PL"/>
        </w:rPr>
        <w:t>WYMAGANIA ZAMAWIAJĄCEGO DOTYCZĄCE P</w:t>
      </w:r>
      <w:r w:rsidR="005B4295">
        <w:rPr>
          <w:rFonts w:ascii="Segoe UI" w:hAnsi="Segoe UI" w:cs="Segoe UI"/>
          <w:b/>
          <w:sz w:val="20"/>
          <w:lang w:eastAsia="pl-PL"/>
        </w:rPr>
        <w:t>RZEDMIOTU ZAMÓWIENIA</w:t>
      </w:r>
    </w:p>
    <w:p w:rsidR="00EC07C0" w:rsidRDefault="00EC07C0" w:rsidP="00EC07C0">
      <w:pPr>
        <w:pStyle w:val="Akapitzlist"/>
        <w:tabs>
          <w:tab w:val="left" w:pos="284"/>
          <w:tab w:val="left" w:pos="567"/>
        </w:tabs>
        <w:spacing w:after="0" w:line="240" w:lineRule="auto"/>
        <w:ind w:left="360"/>
        <w:jc w:val="both"/>
        <w:rPr>
          <w:rFonts w:ascii="Segoe UI" w:hAnsi="Segoe UI" w:cs="Segoe UI"/>
          <w:b/>
          <w:sz w:val="20"/>
        </w:rPr>
      </w:pPr>
    </w:p>
    <w:p w:rsidR="00EC07C0" w:rsidRDefault="00EC07C0" w:rsidP="00EC07C0">
      <w:pPr>
        <w:tabs>
          <w:tab w:val="left" w:pos="426"/>
        </w:tabs>
        <w:ind w:left="426" w:hanging="426"/>
        <w:jc w:val="both"/>
        <w:rPr>
          <w:rFonts w:ascii="Segoe UI" w:hAnsi="Segoe UI" w:cs="Segoe UI"/>
          <w:lang w:eastAsia="pl-PL"/>
        </w:rPr>
      </w:pPr>
      <w:r>
        <w:rPr>
          <w:rFonts w:ascii="Segoe UI" w:hAnsi="Segoe UI" w:cs="Segoe UI"/>
          <w:lang w:eastAsia="pl-PL"/>
        </w:rPr>
        <w:t xml:space="preserve">1) </w:t>
      </w:r>
      <w:r>
        <w:rPr>
          <w:rFonts w:ascii="Segoe UI" w:hAnsi="Segoe UI" w:cs="Segoe UI"/>
          <w:lang w:eastAsia="pl-PL"/>
        </w:rPr>
        <w:tab/>
        <w:t xml:space="preserve">Wykonawca zapewni opracowanie dokumentacji z należytą starannością, w sposób zgodny </w:t>
      </w:r>
      <w:r>
        <w:rPr>
          <w:rFonts w:ascii="Segoe UI" w:hAnsi="Segoe UI" w:cs="Segoe UI"/>
          <w:lang w:eastAsia="pl-PL"/>
        </w:rPr>
        <w:br/>
        <w:t>z zasadami wiedzy technicznej oraz obowiązującymi przepisami prawa, w tym między innymi z:</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t>a)</w:t>
      </w:r>
      <w:r>
        <w:rPr>
          <w:rFonts w:ascii="Segoe UI" w:hAnsi="Segoe UI" w:cs="Segoe UI"/>
          <w:lang w:eastAsia="pl-PL"/>
        </w:rPr>
        <w:tab/>
        <w:t>Ustawą z dnia  7 l</w:t>
      </w:r>
      <w:r w:rsidR="005B4295">
        <w:rPr>
          <w:rFonts w:ascii="Segoe UI" w:hAnsi="Segoe UI" w:cs="Segoe UI"/>
          <w:lang w:eastAsia="pl-PL"/>
        </w:rPr>
        <w:t>ipca 1994  r.  Prawo budowlane</w:t>
      </w:r>
      <w:r>
        <w:rPr>
          <w:rFonts w:ascii="Segoe UI" w:hAnsi="Segoe UI" w:cs="Segoe UI"/>
          <w:lang w:eastAsia="pl-PL"/>
        </w:rPr>
        <w:t xml:space="preserve">  (Dz.</w:t>
      </w:r>
      <w:r w:rsidR="005B4295">
        <w:rPr>
          <w:rFonts w:ascii="Segoe UI" w:hAnsi="Segoe UI" w:cs="Segoe UI"/>
          <w:lang w:eastAsia="pl-PL"/>
        </w:rPr>
        <w:t xml:space="preserve"> </w:t>
      </w:r>
      <w:r>
        <w:rPr>
          <w:rFonts w:ascii="Segoe UI" w:hAnsi="Segoe UI" w:cs="Segoe UI"/>
          <w:lang w:eastAsia="pl-PL"/>
        </w:rPr>
        <w:t>U. z 2020 r., poz. 1333</w:t>
      </w:r>
      <w:r w:rsidR="005B4295">
        <w:t xml:space="preserve"> </w:t>
      </w:r>
      <w:r>
        <w:rPr>
          <w:rFonts w:ascii="Segoe UI" w:hAnsi="Segoe UI" w:cs="Segoe UI"/>
          <w:lang w:eastAsia="pl-PL"/>
        </w:rPr>
        <w:t>z późn. zm.);</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lastRenderedPageBreak/>
        <w:t xml:space="preserve">b) </w:t>
      </w:r>
      <w:r>
        <w:rPr>
          <w:rFonts w:ascii="Segoe UI" w:hAnsi="Segoe UI" w:cs="Segoe UI"/>
          <w:lang w:eastAsia="pl-PL"/>
        </w:rPr>
        <w:tab/>
        <w:t xml:space="preserve">Rozporządzeniem Ministra Transportu i Gospodarki Morskiej z dnia 2 marca 1999 r. w sprawie warunków technicznych, jakim powinny odpowiadać drogi publiczne i ich usytuowanie </w:t>
      </w:r>
      <w:r>
        <w:rPr>
          <w:rFonts w:ascii="Segoe UI" w:hAnsi="Segoe UI" w:cs="Segoe UI"/>
          <w:lang w:eastAsia="pl-PL"/>
        </w:rPr>
        <w:br/>
        <w:t>(Dz.</w:t>
      </w:r>
      <w:r w:rsidR="005B4295">
        <w:rPr>
          <w:rFonts w:ascii="Segoe UI" w:hAnsi="Segoe UI" w:cs="Segoe UI"/>
          <w:lang w:eastAsia="pl-PL"/>
        </w:rPr>
        <w:t xml:space="preserve"> </w:t>
      </w:r>
      <w:r>
        <w:rPr>
          <w:rFonts w:ascii="Segoe UI" w:hAnsi="Segoe UI" w:cs="Segoe UI"/>
          <w:lang w:eastAsia="pl-PL"/>
        </w:rPr>
        <w:t xml:space="preserve">U. z 2016 r., poz. 124 z późn. zm.); </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t xml:space="preserve">c) </w:t>
      </w:r>
      <w:r>
        <w:rPr>
          <w:rFonts w:ascii="Segoe UI" w:hAnsi="Segoe UI" w:cs="Segoe UI"/>
          <w:lang w:eastAsia="pl-PL"/>
        </w:rPr>
        <w:tab/>
        <w:t>Rozporządzeniem Ministra Transportu i Gospodarki M</w:t>
      </w:r>
      <w:r w:rsidR="005B4295">
        <w:rPr>
          <w:rFonts w:ascii="Segoe UI" w:hAnsi="Segoe UI" w:cs="Segoe UI"/>
          <w:lang w:eastAsia="pl-PL"/>
        </w:rPr>
        <w:t>orskiej z dnia 30 maja 2000 r.</w:t>
      </w:r>
      <w:r>
        <w:rPr>
          <w:rFonts w:ascii="Segoe UI" w:hAnsi="Segoe UI" w:cs="Segoe UI"/>
          <w:lang w:eastAsia="pl-PL"/>
        </w:rPr>
        <w:t xml:space="preserve"> </w:t>
      </w:r>
      <w:r>
        <w:rPr>
          <w:rFonts w:ascii="Segoe UI" w:hAnsi="Segoe UI" w:cs="Segoe UI"/>
          <w:lang w:eastAsia="pl-PL"/>
        </w:rPr>
        <w:br/>
        <w:t xml:space="preserve">w sprawie warunków technicznych, jakim powinny odpowiadać drogowe obiekty inżynierskie </w:t>
      </w:r>
      <w:r>
        <w:rPr>
          <w:rFonts w:ascii="Segoe UI" w:hAnsi="Segoe UI" w:cs="Segoe UI"/>
          <w:lang w:eastAsia="pl-PL"/>
        </w:rPr>
        <w:br/>
        <w:t>i ich usytuowanie (Dz.</w:t>
      </w:r>
      <w:r w:rsidR="005B4295">
        <w:rPr>
          <w:rFonts w:ascii="Segoe UI" w:hAnsi="Segoe UI" w:cs="Segoe UI"/>
          <w:lang w:eastAsia="pl-PL"/>
        </w:rPr>
        <w:t xml:space="preserve"> </w:t>
      </w:r>
      <w:r>
        <w:rPr>
          <w:rFonts w:ascii="Segoe UI" w:hAnsi="Segoe UI" w:cs="Segoe UI"/>
          <w:lang w:eastAsia="pl-PL"/>
        </w:rPr>
        <w:t>U. z 2000 r. Nr 63, poz. 735 z późn. zm.);</w:t>
      </w:r>
    </w:p>
    <w:p w:rsidR="00EC07C0" w:rsidRDefault="00EC07C0" w:rsidP="00EC07C0">
      <w:pPr>
        <w:tabs>
          <w:tab w:val="left" w:pos="714"/>
        </w:tabs>
        <w:ind w:left="709" w:hanging="283"/>
        <w:jc w:val="both"/>
        <w:rPr>
          <w:rFonts w:ascii="Segoe UI" w:hAnsi="Segoe UI" w:cs="Segoe UI"/>
          <w:lang w:eastAsia="pl-PL"/>
        </w:rPr>
      </w:pPr>
      <w:r>
        <w:rPr>
          <w:rFonts w:ascii="Segoe UI" w:hAnsi="Segoe UI" w:cs="Segoe UI"/>
          <w:lang w:eastAsia="pl-PL"/>
        </w:rPr>
        <w:t>d)</w:t>
      </w:r>
      <w:r>
        <w:rPr>
          <w:rFonts w:ascii="Segoe UI" w:hAnsi="Segoe UI" w:cs="Segoe UI"/>
          <w:lang w:eastAsia="pl-PL"/>
        </w:rPr>
        <w:tab/>
        <w:t>Dyrektywą Parlamentu Europejskiego i Rady 2011/92/UE z dnia 13 grudnia 2011 r. w sprawie oceny skutków wywieranych przez niektóre przeds</w:t>
      </w:r>
      <w:r w:rsidR="005B4295">
        <w:rPr>
          <w:rFonts w:ascii="Segoe UI" w:hAnsi="Segoe UI" w:cs="Segoe UI"/>
          <w:lang w:eastAsia="pl-PL"/>
        </w:rPr>
        <w:t xml:space="preserve">ięwzięcia publiczne i prywatne </w:t>
      </w:r>
      <w:r>
        <w:rPr>
          <w:rFonts w:ascii="Segoe UI" w:hAnsi="Segoe UI" w:cs="Segoe UI"/>
          <w:lang w:eastAsia="pl-PL"/>
        </w:rPr>
        <w:t>na środowisko (Dz. Urz. UE L 26</w:t>
      </w:r>
      <w:r w:rsidR="005B4295">
        <w:rPr>
          <w:rFonts w:ascii="Segoe UI" w:hAnsi="Segoe UI" w:cs="Segoe UI"/>
          <w:lang w:eastAsia="pl-PL"/>
        </w:rPr>
        <w:t>.1 z 28.01.2012, str. 1 ze zm.);</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t>e)</w:t>
      </w:r>
      <w:r>
        <w:rPr>
          <w:rFonts w:ascii="Segoe UI" w:hAnsi="Segoe UI" w:cs="Segoe UI"/>
          <w:lang w:eastAsia="pl-PL"/>
        </w:rPr>
        <w:tab/>
        <w:t>Ustawą z dnia 3 października 2008 r. o udostępnianiu informacji o środowisku i jego ochronie, udziale społeczeństwa w ochronie środowiska oraz o ocenach oddziaływania na środowisk</w:t>
      </w:r>
      <w:r w:rsidR="005B4295">
        <w:rPr>
          <w:rFonts w:ascii="Segoe UI" w:hAnsi="Segoe UI" w:cs="Segoe UI"/>
          <w:lang w:eastAsia="pl-PL"/>
        </w:rPr>
        <w:t xml:space="preserve">o </w:t>
      </w:r>
      <w:r w:rsidR="005B4295">
        <w:rPr>
          <w:rFonts w:ascii="Segoe UI" w:hAnsi="Segoe UI" w:cs="Segoe UI"/>
          <w:lang w:eastAsia="pl-PL"/>
        </w:rPr>
        <w:br/>
        <w:t>(Dz. U. z 2021 r., poz. 247);</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t xml:space="preserve">f) </w:t>
      </w:r>
      <w:r>
        <w:rPr>
          <w:rFonts w:ascii="Segoe UI" w:hAnsi="Segoe UI" w:cs="Segoe UI"/>
          <w:lang w:eastAsia="pl-PL"/>
        </w:rPr>
        <w:tab/>
        <w:t>Rozporządzeniem Rady Ministrów z dnia 10 września 2019 r. w sprawie przedsięwzięć mogących znacząco oddziaływać na środowisk</w:t>
      </w:r>
      <w:r w:rsidR="005B4295">
        <w:rPr>
          <w:rFonts w:ascii="Segoe UI" w:hAnsi="Segoe UI" w:cs="Segoe UI"/>
          <w:lang w:eastAsia="pl-PL"/>
        </w:rPr>
        <w:t>o (Dz. U. z 2019 r., poz. 1839);</w:t>
      </w:r>
      <w:r>
        <w:t xml:space="preserve"> </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t xml:space="preserve">g) </w:t>
      </w:r>
      <w:r>
        <w:rPr>
          <w:rFonts w:ascii="Segoe UI" w:hAnsi="Segoe UI" w:cs="Segoe UI"/>
          <w:lang w:eastAsia="pl-PL"/>
        </w:rPr>
        <w:tab/>
        <w:t>Rozporządzeniem Ministra Rozwoju z dnia 11 września 2020 r. w sprawie szczegółowego zakresu i formy projektu budowlanego (Dz.</w:t>
      </w:r>
      <w:r w:rsidR="005B4295">
        <w:rPr>
          <w:rFonts w:ascii="Segoe UI" w:hAnsi="Segoe UI" w:cs="Segoe UI"/>
          <w:lang w:eastAsia="pl-PL"/>
        </w:rPr>
        <w:t xml:space="preserve"> </w:t>
      </w:r>
      <w:r>
        <w:rPr>
          <w:rFonts w:ascii="Segoe UI" w:hAnsi="Segoe UI" w:cs="Segoe UI"/>
          <w:lang w:eastAsia="pl-PL"/>
        </w:rPr>
        <w:t>U z 2020 r., poz.1609);</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t>h) Rozporządzeniem Ministra Infrastruktury z dnia 2 września 2004 r. w sprawie szczegółowego zakresu i formy dokumentacji projektowej, specyfikacji technicznych wykonania i odbioru robót budowlanych oraz progr</w:t>
      </w:r>
      <w:r w:rsidR="005B4295">
        <w:rPr>
          <w:rFonts w:ascii="Segoe UI" w:hAnsi="Segoe UI" w:cs="Segoe UI"/>
          <w:lang w:eastAsia="pl-PL"/>
        </w:rPr>
        <w:t xml:space="preserve">amu funkcjonalno-użytkowego (Dz. </w:t>
      </w:r>
      <w:r>
        <w:rPr>
          <w:rFonts w:ascii="Segoe UI" w:hAnsi="Segoe UI" w:cs="Segoe UI"/>
          <w:lang w:eastAsia="pl-PL"/>
        </w:rPr>
        <w:t>U z 2013 r., poz.1129 );</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t xml:space="preserve">i) </w:t>
      </w:r>
      <w:r>
        <w:rPr>
          <w:rFonts w:ascii="Segoe UI" w:hAnsi="Segoe UI" w:cs="Segoe UI"/>
          <w:lang w:eastAsia="pl-PL"/>
        </w:rPr>
        <w:tab/>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w:t>
      </w:r>
      <w:r w:rsidR="005B4295">
        <w:rPr>
          <w:rFonts w:ascii="Segoe UI" w:hAnsi="Segoe UI" w:cs="Segoe UI"/>
          <w:lang w:eastAsia="pl-PL"/>
        </w:rPr>
        <w:t xml:space="preserve"> </w:t>
      </w:r>
      <w:r>
        <w:rPr>
          <w:rFonts w:ascii="Segoe UI" w:hAnsi="Segoe UI" w:cs="Segoe UI"/>
          <w:lang w:eastAsia="pl-PL"/>
        </w:rPr>
        <w:t>U z 2004 r. Nr 130, poz. 1389);</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t xml:space="preserve">j) </w:t>
      </w:r>
      <w:r>
        <w:rPr>
          <w:rFonts w:ascii="Segoe UI" w:hAnsi="Segoe UI" w:cs="Segoe UI"/>
          <w:lang w:eastAsia="pl-PL"/>
        </w:rPr>
        <w:tab/>
        <w:t xml:space="preserve">Ustawą </w:t>
      </w:r>
      <w:r>
        <w:rPr>
          <w:rFonts w:ascii="Segoe UI" w:hAnsi="Segoe UI" w:cs="Segoe UI"/>
        </w:rPr>
        <w:t>z dnia 11 września 2019 r. Prawo zamówień publicznych (Dz.</w:t>
      </w:r>
      <w:r w:rsidR="005B4295">
        <w:rPr>
          <w:rFonts w:ascii="Segoe UI" w:hAnsi="Segoe UI" w:cs="Segoe UI"/>
        </w:rPr>
        <w:t xml:space="preserve"> </w:t>
      </w:r>
      <w:r>
        <w:rPr>
          <w:rFonts w:ascii="Segoe UI" w:hAnsi="Segoe UI" w:cs="Segoe UI"/>
        </w:rPr>
        <w:t xml:space="preserve">U. z 2019 r., poz. 2019 </w:t>
      </w:r>
      <w:r>
        <w:rPr>
          <w:rFonts w:ascii="Segoe UI" w:hAnsi="Segoe UI" w:cs="Segoe UI"/>
        </w:rPr>
        <w:br/>
      </w:r>
      <w:r>
        <w:rPr>
          <w:rFonts w:ascii="Segoe UI" w:hAnsi="Segoe UI" w:cs="Segoe UI"/>
          <w:lang w:eastAsia="pl-PL"/>
        </w:rPr>
        <w:t>z późn. zm.</w:t>
      </w:r>
      <w:r>
        <w:rPr>
          <w:rFonts w:ascii="Segoe UI" w:hAnsi="Segoe UI" w:cs="Segoe UI"/>
        </w:rPr>
        <w:t>);</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t>k)</w:t>
      </w:r>
      <w:r>
        <w:rPr>
          <w:rFonts w:ascii="Segoe UI" w:hAnsi="Segoe UI" w:cs="Segoe UI"/>
          <w:lang w:eastAsia="pl-PL"/>
        </w:rPr>
        <w:tab/>
        <w:t>Ustawą z dnia 16 kwietnia 2004 r. o ochronie przyrody (Dz.</w:t>
      </w:r>
      <w:r w:rsidR="005B4295">
        <w:rPr>
          <w:rFonts w:ascii="Segoe UI" w:hAnsi="Segoe UI" w:cs="Segoe UI"/>
          <w:lang w:eastAsia="pl-PL"/>
        </w:rPr>
        <w:t xml:space="preserve"> </w:t>
      </w:r>
      <w:r>
        <w:rPr>
          <w:rFonts w:ascii="Segoe UI" w:hAnsi="Segoe UI" w:cs="Segoe UI"/>
          <w:lang w:eastAsia="pl-PL"/>
        </w:rPr>
        <w:t>U. z 2020 r., poz. 55 z późn. zm.);</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t>ł)</w:t>
      </w:r>
      <w:r>
        <w:rPr>
          <w:rFonts w:ascii="Segoe UI" w:hAnsi="Segoe UI" w:cs="Segoe UI"/>
          <w:lang w:eastAsia="pl-PL"/>
        </w:rPr>
        <w:tab/>
        <w:t>Ustawą z dnia 27 kwietnia 2001 r. Prawo ochrony środowiska (Dz.</w:t>
      </w:r>
      <w:r w:rsidR="005B4295">
        <w:rPr>
          <w:rFonts w:ascii="Segoe UI" w:hAnsi="Segoe UI" w:cs="Segoe UI"/>
          <w:lang w:eastAsia="pl-PL"/>
        </w:rPr>
        <w:t xml:space="preserve"> </w:t>
      </w:r>
      <w:r>
        <w:rPr>
          <w:rFonts w:ascii="Segoe UI" w:hAnsi="Segoe UI" w:cs="Segoe UI"/>
          <w:lang w:eastAsia="pl-PL"/>
        </w:rPr>
        <w:t xml:space="preserve">U. z 2020 r., poz. 1219 </w:t>
      </w:r>
      <w:r>
        <w:rPr>
          <w:rFonts w:ascii="Segoe UI" w:hAnsi="Segoe UI" w:cs="Segoe UI"/>
          <w:lang w:eastAsia="pl-PL"/>
        </w:rPr>
        <w:br/>
        <w:t>z późn. zm.);</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t>m)</w:t>
      </w:r>
      <w:r>
        <w:rPr>
          <w:rFonts w:ascii="Segoe UI" w:hAnsi="Segoe UI" w:cs="Segoe UI"/>
          <w:lang w:eastAsia="pl-PL"/>
        </w:rPr>
        <w:tab/>
        <w:t>Ustawą z dnia 14 grudnia 2012 r. o odpadach (Dz.</w:t>
      </w:r>
      <w:r w:rsidR="005B4295">
        <w:rPr>
          <w:rFonts w:ascii="Segoe UI" w:hAnsi="Segoe UI" w:cs="Segoe UI"/>
          <w:lang w:eastAsia="pl-PL"/>
        </w:rPr>
        <w:t xml:space="preserve"> </w:t>
      </w:r>
      <w:r>
        <w:rPr>
          <w:rFonts w:ascii="Segoe UI" w:hAnsi="Segoe UI" w:cs="Segoe UI"/>
          <w:lang w:eastAsia="pl-PL"/>
        </w:rPr>
        <w:t>U. z 2020 r., poz. 797 z późn. zm.);</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t>n)</w:t>
      </w:r>
      <w:r>
        <w:rPr>
          <w:rFonts w:ascii="Segoe UI" w:hAnsi="Segoe UI" w:cs="Segoe UI"/>
          <w:lang w:eastAsia="pl-PL"/>
        </w:rPr>
        <w:tab/>
        <w:t xml:space="preserve">Zarządzeniem Nr 454/1996/13 Prezydenta Miasta Koszalina z dnia 15 października 2013 roku </w:t>
      </w:r>
      <w:r>
        <w:rPr>
          <w:rFonts w:ascii="Segoe UI" w:hAnsi="Segoe UI" w:cs="Segoe UI"/>
          <w:lang w:eastAsia="pl-PL"/>
        </w:rPr>
        <w:br/>
        <w:t>w sprawie zasad usytuowania sieci infrastruktury technicznej w planowanych pasach drogowych na nieruchomościach, którymi gospodaruje Prezydent Miasta Koszalina – dostępnym na stronie www.bip.koszalin.pl (zakładka Prezydent/Zarządzenia Prezydenta Miasta);</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t>o)</w:t>
      </w:r>
      <w:r>
        <w:rPr>
          <w:rFonts w:ascii="Segoe UI" w:hAnsi="Segoe UI" w:cs="Segoe UI"/>
          <w:lang w:eastAsia="pl-PL"/>
        </w:rPr>
        <w:tab/>
        <w:t>Standardami technicznymi dla infras</w:t>
      </w:r>
      <w:r w:rsidR="005B4295">
        <w:rPr>
          <w:rFonts w:ascii="Segoe UI" w:hAnsi="Segoe UI" w:cs="Segoe UI"/>
          <w:lang w:eastAsia="pl-PL"/>
        </w:rPr>
        <w:t>truktury rowerowej Koszalina – z</w:t>
      </w:r>
      <w:r>
        <w:rPr>
          <w:rFonts w:ascii="Segoe UI" w:hAnsi="Segoe UI" w:cs="Segoe UI"/>
          <w:lang w:eastAsia="pl-PL"/>
        </w:rPr>
        <w:t xml:space="preserve">ałącznik </w:t>
      </w:r>
      <w:r w:rsidR="005B4295">
        <w:rPr>
          <w:rFonts w:ascii="Segoe UI" w:hAnsi="Segoe UI" w:cs="Segoe UI"/>
          <w:lang w:eastAsia="pl-PL"/>
        </w:rPr>
        <w:t>Nr 3 do Rozdziału II SWZ</w:t>
      </w:r>
      <w:r w:rsidR="005E4090">
        <w:rPr>
          <w:rFonts w:ascii="Segoe UI" w:hAnsi="Segoe UI" w:cs="Segoe UI"/>
          <w:lang w:eastAsia="pl-PL"/>
        </w:rPr>
        <w:t>;</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t>p)</w:t>
      </w:r>
      <w:r>
        <w:rPr>
          <w:rFonts w:ascii="Segoe UI" w:hAnsi="Segoe UI" w:cs="Segoe UI"/>
          <w:lang w:eastAsia="pl-PL"/>
        </w:rPr>
        <w:tab/>
        <w:t xml:space="preserve">Programem ochrony środowiska przed hałasem dla Miasta Koszalina – dostępnym na stronie www.bip.koszalin.pl (zakładka </w:t>
      </w:r>
      <w:r w:rsidR="00053574">
        <w:rPr>
          <w:rFonts w:ascii="Segoe UI" w:hAnsi="Segoe UI" w:cs="Segoe UI"/>
          <w:lang w:eastAsia="pl-PL"/>
        </w:rPr>
        <w:t>Urząd Miejski/</w:t>
      </w:r>
      <w:r>
        <w:rPr>
          <w:rFonts w:ascii="Segoe UI" w:hAnsi="Segoe UI" w:cs="Segoe UI"/>
          <w:lang w:eastAsia="pl-PL"/>
        </w:rPr>
        <w:t>Wydziały, biura/Wydział Środowiska/Informacje Wydziału Środowiska/Ochrona Środowiska/Programy, plany z</w:t>
      </w:r>
      <w:r w:rsidR="005E4090">
        <w:rPr>
          <w:rFonts w:ascii="Segoe UI" w:hAnsi="Segoe UI" w:cs="Segoe UI"/>
          <w:lang w:eastAsia="pl-PL"/>
        </w:rPr>
        <w:t xml:space="preserve"> zakresu ochrony środowiska);</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t>r)</w:t>
      </w:r>
      <w:r>
        <w:rPr>
          <w:rFonts w:ascii="Segoe UI" w:hAnsi="Segoe UI" w:cs="Segoe UI"/>
          <w:lang w:eastAsia="pl-PL"/>
        </w:rPr>
        <w:tab/>
        <w:t>Zarządzeniem Prezydenta Miasta Koszalina Nr 797/2468/18 z dnia 7 sierpnia 2018 r. ustalającym stawkę za 1m</w:t>
      </w:r>
      <w:r>
        <w:rPr>
          <w:rFonts w:ascii="Segoe UI" w:hAnsi="Segoe UI" w:cs="Segoe UI"/>
          <w:vertAlign w:val="superscript"/>
          <w:lang w:eastAsia="pl-PL"/>
        </w:rPr>
        <w:t>3</w:t>
      </w:r>
      <w:r>
        <w:rPr>
          <w:rFonts w:ascii="Segoe UI" w:hAnsi="Segoe UI" w:cs="Segoe UI"/>
          <w:lang w:eastAsia="pl-PL"/>
        </w:rPr>
        <w:t xml:space="preserve"> pozyskanego drewna z drzew rosnących na terenie działek będących </w:t>
      </w:r>
      <w:r>
        <w:rPr>
          <w:rFonts w:ascii="Segoe UI" w:hAnsi="Segoe UI" w:cs="Segoe UI"/>
          <w:lang w:eastAsia="pl-PL"/>
        </w:rPr>
        <w:br/>
        <w:t xml:space="preserve">w  posiadaniu Gminy Miasto Koszalin w zależności od rodzaju drzewa – </w:t>
      </w:r>
      <w:r w:rsidR="005B4295">
        <w:rPr>
          <w:rFonts w:ascii="Segoe UI" w:hAnsi="Segoe UI" w:cs="Segoe UI"/>
          <w:lang w:eastAsia="pl-PL"/>
        </w:rPr>
        <w:t xml:space="preserve">w </w:t>
      </w:r>
      <w:r>
        <w:rPr>
          <w:rFonts w:ascii="Segoe UI" w:hAnsi="Segoe UI" w:cs="Segoe UI"/>
          <w:lang w:eastAsia="pl-PL"/>
        </w:rPr>
        <w:t>załącznik</w:t>
      </w:r>
      <w:r w:rsidR="005B4295">
        <w:rPr>
          <w:rFonts w:ascii="Segoe UI" w:hAnsi="Segoe UI" w:cs="Segoe UI"/>
          <w:lang w:eastAsia="pl-PL"/>
        </w:rPr>
        <w:t>u Q do PFU, będącego załącznikiem Nr 1 do Rozdziału II SWZ;</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t xml:space="preserve">s) </w:t>
      </w:r>
      <w:r>
        <w:rPr>
          <w:rFonts w:ascii="Segoe UI" w:hAnsi="Segoe UI" w:cs="Segoe UI"/>
          <w:lang w:eastAsia="pl-PL"/>
        </w:rPr>
        <w:tab/>
        <w:t>Ustawą z dnia 14 czerwca 1960 r. Kodeks postępowania administracyjnego (Dz.</w:t>
      </w:r>
      <w:r w:rsidR="005B4295">
        <w:rPr>
          <w:rFonts w:ascii="Segoe UI" w:hAnsi="Segoe UI" w:cs="Segoe UI"/>
          <w:lang w:eastAsia="pl-PL"/>
        </w:rPr>
        <w:t xml:space="preserve"> </w:t>
      </w:r>
      <w:r>
        <w:rPr>
          <w:rFonts w:ascii="Segoe UI" w:hAnsi="Segoe UI" w:cs="Segoe UI"/>
          <w:lang w:eastAsia="pl-PL"/>
        </w:rPr>
        <w:t xml:space="preserve">U. z </w:t>
      </w:r>
      <w:r w:rsidR="005B4295">
        <w:rPr>
          <w:rFonts w:ascii="Segoe UI" w:hAnsi="Segoe UI" w:cs="Segoe UI"/>
          <w:lang w:eastAsia="pl-PL"/>
        </w:rPr>
        <w:t xml:space="preserve">2020 r., </w:t>
      </w:r>
      <w:r w:rsidR="005B4295">
        <w:rPr>
          <w:rFonts w:ascii="Segoe UI" w:hAnsi="Segoe UI" w:cs="Segoe UI"/>
          <w:lang w:eastAsia="pl-PL"/>
        </w:rPr>
        <w:br/>
        <w:t>poz. 256 z późn. zm.);</w:t>
      </w:r>
    </w:p>
    <w:p w:rsidR="00EC07C0" w:rsidRDefault="00EC07C0" w:rsidP="00EC07C0">
      <w:pPr>
        <w:tabs>
          <w:tab w:val="left" w:pos="709"/>
        </w:tabs>
        <w:ind w:left="709" w:hanging="283"/>
        <w:jc w:val="both"/>
        <w:rPr>
          <w:rFonts w:ascii="Segoe UI" w:hAnsi="Segoe UI" w:cs="Segoe UI"/>
          <w:lang w:eastAsia="pl-PL"/>
        </w:rPr>
      </w:pPr>
      <w:r>
        <w:rPr>
          <w:rFonts w:ascii="Segoe UI" w:hAnsi="Segoe UI" w:cs="Segoe UI"/>
          <w:lang w:eastAsia="pl-PL"/>
        </w:rPr>
        <w:t>t)</w:t>
      </w:r>
      <w:r>
        <w:rPr>
          <w:rFonts w:ascii="Segoe UI" w:hAnsi="Segoe UI" w:cs="Segoe UI"/>
          <w:lang w:eastAsia="pl-PL"/>
        </w:rPr>
        <w:tab/>
        <w:t>Innymi obowiązującymi przepisami i normami.</w:t>
      </w:r>
    </w:p>
    <w:p w:rsidR="00EC07C0" w:rsidRDefault="00EC07C0" w:rsidP="006A3CDB">
      <w:pPr>
        <w:pStyle w:val="Akapitzlist"/>
        <w:numPr>
          <w:ilvl w:val="0"/>
          <w:numId w:val="119"/>
        </w:numPr>
        <w:tabs>
          <w:tab w:val="left" w:pos="426"/>
        </w:tabs>
        <w:suppressAutoHyphens w:val="0"/>
        <w:spacing w:after="0" w:line="240" w:lineRule="auto"/>
        <w:ind w:left="426" w:hanging="426"/>
        <w:contextualSpacing/>
        <w:jc w:val="both"/>
        <w:rPr>
          <w:rFonts w:ascii="Segoe UI" w:eastAsiaTheme="minorHAnsi" w:hAnsi="Segoe UI" w:cs="Segoe UI"/>
          <w:sz w:val="20"/>
          <w:lang w:eastAsia="en-US"/>
        </w:rPr>
      </w:pPr>
      <w:r>
        <w:rPr>
          <w:rFonts w:ascii="Segoe UI" w:hAnsi="Segoe UI" w:cs="Segoe UI"/>
          <w:sz w:val="20"/>
        </w:rPr>
        <w:t>Dokumentację projektową należy opisać zgodnie z art. 99-103 ustawy z dnia 11 września 2019 r. Prawo zamówień publicznych (</w:t>
      </w:r>
      <w:r w:rsidR="005B4295">
        <w:rPr>
          <w:rFonts w:ascii="Segoe UI" w:hAnsi="Segoe UI" w:cs="Segoe UI"/>
          <w:sz w:val="20"/>
        </w:rPr>
        <w:t>Dz.U. z 2019 r., poz. 2019 z późn</w:t>
      </w:r>
      <w:r>
        <w:rPr>
          <w:rFonts w:ascii="Segoe UI" w:hAnsi="Segoe UI" w:cs="Segoe UI"/>
          <w:sz w:val="20"/>
        </w:rPr>
        <w:t>. zm.).</w:t>
      </w:r>
    </w:p>
    <w:p w:rsidR="00EC07C0" w:rsidRDefault="00EC07C0" w:rsidP="006A3CDB">
      <w:pPr>
        <w:pStyle w:val="Akapitzlist"/>
        <w:numPr>
          <w:ilvl w:val="0"/>
          <w:numId w:val="119"/>
        </w:numPr>
        <w:tabs>
          <w:tab w:val="left" w:pos="426"/>
        </w:tabs>
        <w:suppressAutoHyphens w:val="0"/>
        <w:spacing w:after="0" w:line="240" w:lineRule="auto"/>
        <w:ind w:left="426" w:hanging="426"/>
        <w:contextualSpacing/>
        <w:jc w:val="both"/>
        <w:rPr>
          <w:rFonts w:ascii="Segoe UI" w:hAnsi="Segoe UI" w:cs="Segoe UI"/>
          <w:sz w:val="20"/>
        </w:rPr>
      </w:pPr>
      <w:r>
        <w:rPr>
          <w:rFonts w:ascii="Segoe UI" w:hAnsi="Segoe UI" w:cs="Segoe UI"/>
          <w:sz w:val="20"/>
          <w:lang w:eastAsia="pl-PL"/>
        </w:rPr>
        <w:t xml:space="preserve">Wykonawca we własnym zakresie uzyska w imieniu Zamawiającego wszystkie niezbędne zgody, decyzje, pozwolenia wymagane zgodnie z obowiązującym prawem. </w:t>
      </w:r>
    </w:p>
    <w:p w:rsidR="00EC07C0" w:rsidRDefault="00EC07C0" w:rsidP="006A3CDB">
      <w:pPr>
        <w:pStyle w:val="Akapitzlist"/>
        <w:numPr>
          <w:ilvl w:val="0"/>
          <w:numId w:val="119"/>
        </w:numPr>
        <w:tabs>
          <w:tab w:val="left" w:pos="426"/>
        </w:tabs>
        <w:suppressAutoHyphens w:val="0"/>
        <w:spacing w:after="0" w:line="240" w:lineRule="auto"/>
        <w:ind w:left="426" w:hanging="426"/>
        <w:contextualSpacing/>
        <w:jc w:val="both"/>
        <w:rPr>
          <w:rFonts w:ascii="Segoe UI" w:hAnsi="Segoe UI" w:cs="Segoe UI"/>
          <w:sz w:val="20"/>
        </w:rPr>
      </w:pPr>
      <w:r>
        <w:rPr>
          <w:rFonts w:ascii="Segoe UI" w:hAnsi="Segoe UI" w:cs="Segoe UI"/>
          <w:b/>
          <w:sz w:val="20"/>
          <w:lang w:eastAsia="pl-PL"/>
        </w:rPr>
        <w:t xml:space="preserve">Wykonawca zobowiązuje się, w terminie do 14 dni od daty zawarcia umowy, przedłożyć </w:t>
      </w:r>
      <w:r>
        <w:rPr>
          <w:rFonts w:ascii="Segoe UI" w:hAnsi="Segoe UI" w:cs="Segoe UI"/>
          <w:b/>
          <w:sz w:val="20"/>
          <w:lang w:eastAsia="pl-PL"/>
        </w:rPr>
        <w:br/>
        <w:t xml:space="preserve">do uzgodnienia Zamawiającemu harmonogram wykonania dokumentacji projektowo-kosztorysowych wraz z uzyskaniem pozwolenia na realizację robót budowlanych </w:t>
      </w:r>
      <w:r w:rsidR="005B4295">
        <w:rPr>
          <w:rFonts w:ascii="Segoe UI" w:hAnsi="Segoe UI" w:cs="Segoe UI"/>
          <w:b/>
          <w:sz w:val="20"/>
          <w:lang w:eastAsia="pl-PL"/>
        </w:rPr>
        <w:br/>
      </w:r>
      <w:r>
        <w:rPr>
          <w:rFonts w:ascii="Segoe UI" w:hAnsi="Segoe UI" w:cs="Segoe UI"/>
          <w:b/>
          <w:sz w:val="20"/>
          <w:lang w:eastAsia="pl-PL"/>
        </w:rPr>
        <w:lastRenderedPageBreak/>
        <w:t xml:space="preserve">oraz wykonaniem prac budowlanych. Harmonogram będzie stanowił podstawę do oceny zaawansowania realizacji umowy. Obowiązkiem Wykonawcy będzie każdorazowa aktualizacja i uzgodnienie z Zamawiającym ewentualnych odstępstw i zmian </w:t>
      </w:r>
      <w:r>
        <w:rPr>
          <w:rFonts w:ascii="Segoe UI" w:hAnsi="Segoe UI" w:cs="Segoe UI"/>
          <w:b/>
          <w:sz w:val="20"/>
          <w:lang w:eastAsia="pl-PL"/>
        </w:rPr>
        <w:br/>
        <w:t>w harmonogramie.</w:t>
      </w:r>
    </w:p>
    <w:p w:rsidR="00EC07C0" w:rsidRDefault="00EC07C0" w:rsidP="006A3CDB">
      <w:pPr>
        <w:pStyle w:val="Akapitzlist"/>
        <w:numPr>
          <w:ilvl w:val="0"/>
          <w:numId w:val="119"/>
        </w:numPr>
        <w:tabs>
          <w:tab w:val="left" w:pos="426"/>
        </w:tabs>
        <w:suppressAutoHyphens w:val="0"/>
        <w:spacing w:after="0" w:line="240" w:lineRule="auto"/>
        <w:ind w:left="426" w:hanging="426"/>
        <w:contextualSpacing/>
        <w:jc w:val="both"/>
        <w:rPr>
          <w:rFonts w:ascii="Segoe UI" w:hAnsi="Segoe UI" w:cs="Segoe UI"/>
          <w:sz w:val="20"/>
        </w:rPr>
      </w:pPr>
      <w:r>
        <w:rPr>
          <w:rFonts w:ascii="Segoe UI" w:hAnsi="Segoe UI" w:cs="Segoe UI"/>
          <w:sz w:val="20"/>
          <w:lang w:eastAsia="pl-PL"/>
        </w:rPr>
        <w:t xml:space="preserve">Wykonawca przynajmniej </w:t>
      </w:r>
      <w:r>
        <w:rPr>
          <w:rFonts w:ascii="Segoe UI" w:hAnsi="Segoe UI" w:cs="Segoe UI"/>
          <w:sz w:val="20"/>
          <w:u w:val="single"/>
          <w:lang w:eastAsia="pl-PL"/>
        </w:rPr>
        <w:t>raz w miesiącu</w:t>
      </w:r>
      <w:r>
        <w:rPr>
          <w:rFonts w:ascii="Segoe UI" w:hAnsi="Segoe UI" w:cs="Segoe UI"/>
          <w:sz w:val="20"/>
          <w:lang w:eastAsia="pl-PL"/>
        </w:rPr>
        <w:t xml:space="preserve"> oraz w razie pilnych przypadków będzie odbywał spotkania z Zamawiającym podczas których przedstawi sprawozdanie z postępu prac </w:t>
      </w:r>
      <w:r w:rsidR="00867DFF">
        <w:rPr>
          <w:rFonts w:ascii="Segoe UI" w:hAnsi="Segoe UI" w:cs="Segoe UI"/>
          <w:sz w:val="20"/>
          <w:lang w:eastAsia="pl-PL"/>
        </w:rPr>
        <w:br/>
      </w:r>
      <w:r>
        <w:rPr>
          <w:rFonts w:ascii="Segoe UI" w:hAnsi="Segoe UI" w:cs="Segoe UI"/>
          <w:sz w:val="20"/>
          <w:lang w:eastAsia="pl-PL"/>
        </w:rPr>
        <w:t>oraz skonsultuje dalsze prace i rozwiązania techniczne.</w:t>
      </w:r>
    </w:p>
    <w:p w:rsidR="00EC07C0" w:rsidRDefault="00EC07C0" w:rsidP="006A3CDB">
      <w:pPr>
        <w:pStyle w:val="Akapitzlist"/>
        <w:numPr>
          <w:ilvl w:val="0"/>
          <w:numId w:val="119"/>
        </w:numPr>
        <w:tabs>
          <w:tab w:val="left" w:pos="426"/>
        </w:tabs>
        <w:suppressAutoHyphens w:val="0"/>
        <w:spacing w:after="0" w:line="240" w:lineRule="auto"/>
        <w:ind w:left="426" w:hanging="426"/>
        <w:contextualSpacing/>
        <w:jc w:val="both"/>
        <w:rPr>
          <w:rFonts w:ascii="Segoe UI" w:hAnsi="Segoe UI" w:cs="Segoe UI"/>
          <w:sz w:val="20"/>
        </w:rPr>
      </w:pPr>
      <w:r>
        <w:rPr>
          <w:rFonts w:ascii="Segoe UI" w:hAnsi="Segoe UI" w:cs="Segoe UI"/>
          <w:sz w:val="20"/>
          <w:lang w:eastAsia="pl-PL"/>
        </w:rPr>
        <w:t>Wykonawca ponosi pełną odpowiedzialność za szkody spowodowane przez własnych pracowników na skutek nieprzestrzegania przepisów BHP.</w:t>
      </w:r>
    </w:p>
    <w:p w:rsidR="00EC07C0" w:rsidRDefault="00EC07C0" w:rsidP="006A3CDB">
      <w:pPr>
        <w:pStyle w:val="Akapitzlist"/>
        <w:numPr>
          <w:ilvl w:val="0"/>
          <w:numId w:val="119"/>
        </w:numPr>
        <w:tabs>
          <w:tab w:val="left" w:pos="426"/>
        </w:tabs>
        <w:suppressAutoHyphens w:val="0"/>
        <w:spacing w:after="0" w:line="240" w:lineRule="auto"/>
        <w:ind w:left="426" w:hanging="426"/>
        <w:contextualSpacing/>
        <w:jc w:val="both"/>
        <w:rPr>
          <w:rFonts w:ascii="Segoe UI" w:hAnsi="Segoe UI" w:cs="Segoe UI"/>
          <w:sz w:val="20"/>
        </w:rPr>
      </w:pPr>
      <w:r>
        <w:rPr>
          <w:rFonts w:ascii="Segoe UI" w:hAnsi="Segoe UI" w:cs="Segoe UI"/>
          <w:sz w:val="20"/>
          <w:lang w:eastAsia="pl-PL"/>
        </w:rPr>
        <w:t>Wykonawca przyjmuje odpowiedzialność za wszelkie szkody wyrządzone przez jego pracowników, osoby działające na jego zlecenie, w tym za przypadki uszkodzenia ciała lub mienia wyrządzone działaniem lub zaniechaniem.</w:t>
      </w:r>
    </w:p>
    <w:p w:rsidR="00EC07C0" w:rsidRDefault="00EC07C0" w:rsidP="006A3CDB">
      <w:pPr>
        <w:pStyle w:val="Akapitzlist"/>
        <w:numPr>
          <w:ilvl w:val="0"/>
          <w:numId w:val="119"/>
        </w:numPr>
        <w:tabs>
          <w:tab w:val="left" w:pos="426"/>
        </w:tabs>
        <w:suppressAutoHyphens w:val="0"/>
        <w:spacing w:after="0" w:line="240" w:lineRule="auto"/>
        <w:ind w:left="426" w:hanging="426"/>
        <w:contextualSpacing/>
        <w:jc w:val="both"/>
        <w:rPr>
          <w:rFonts w:ascii="Segoe UI" w:hAnsi="Segoe UI" w:cs="Segoe UI"/>
          <w:sz w:val="20"/>
        </w:rPr>
      </w:pPr>
      <w:r>
        <w:rPr>
          <w:rFonts w:ascii="Segoe UI" w:hAnsi="Segoe UI" w:cs="Segoe UI"/>
          <w:sz w:val="20"/>
        </w:rPr>
        <w:t xml:space="preserve">WYKONAWCA zobowiązany jest do ubezpieczenia od odpowiedzialności cywilnej prowadzonej działalności gospodarczej w zakresie realizowanym w ramach umowy, przez okres co najmniej </w:t>
      </w:r>
      <w:r>
        <w:rPr>
          <w:rFonts w:ascii="Segoe UI" w:hAnsi="Segoe UI" w:cs="Segoe UI"/>
          <w:sz w:val="20"/>
        </w:rPr>
        <w:br/>
        <w:t xml:space="preserve">od daty zawarcia umowy do czasu odbioru końcowego, na sumę gwarancyjną nie mniejszą </w:t>
      </w:r>
      <w:r w:rsidR="00867DFF">
        <w:rPr>
          <w:rFonts w:ascii="Segoe UI" w:hAnsi="Segoe UI" w:cs="Segoe UI"/>
          <w:sz w:val="20"/>
        </w:rPr>
        <w:br/>
      </w:r>
      <w:r>
        <w:rPr>
          <w:rFonts w:ascii="Segoe UI" w:hAnsi="Segoe UI" w:cs="Segoe UI"/>
          <w:sz w:val="20"/>
        </w:rPr>
        <w:t>niż 15.000.000,00 zł.</w:t>
      </w:r>
    </w:p>
    <w:p w:rsidR="00EC07C0" w:rsidRDefault="00EC07C0" w:rsidP="006A3CDB">
      <w:pPr>
        <w:pStyle w:val="Akapitzlist"/>
        <w:numPr>
          <w:ilvl w:val="0"/>
          <w:numId w:val="119"/>
        </w:numPr>
        <w:tabs>
          <w:tab w:val="left" w:pos="426"/>
        </w:tabs>
        <w:suppressAutoHyphens w:val="0"/>
        <w:spacing w:after="0" w:line="240" w:lineRule="auto"/>
        <w:ind w:left="426" w:hanging="426"/>
        <w:contextualSpacing/>
        <w:jc w:val="both"/>
        <w:rPr>
          <w:rFonts w:ascii="Segoe UI" w:hAnsi="Segoe UI" w:cs="Segoe UI"/>
          <w:sz w:val="20"/>
        </w:rPr>
      </w:pPr>
      <w:r>
        <w:rPr>
          <w:rFonts w:ascii="Segoe UI" w:hAnsi="Segoe UI" w:cs="Segoe UI"/>
          <w:sz w:val="20"/>
          <w:lang w:eastAsia="pl-PL"/>
        </w:rPr>
        <w:t>Wykonawca udzieli gwarancji i rękojmi za wady na cały przedmiot zamówienia na okres: minimum 60 miesięcy.</w:t>
      </w:r>
    </w:p>
    <w:p w:rsidR="00EC07C0" w:rsidRDefault="00EC07C0" w:rsidP="006A3CDB">
      <w:pPr>
        <w:pStyle w:val="Akapitzlist"/>
        <w:numPr>
          <w:ilvl w:val="0"/>
          <w:numId w:val="119"/>
        </w:numPr>
        <w:tabs>
          <w:tab w:val="left" w:pos="426"/>
        </w:tabs>
        <w:suppressAutoHyphens w:val="0"/>
        <w:spacing w:after="0" w:line="240" w:lineRule="auto"/>
        <w:ind w:left="426" w:hanging="426"/>
        <w:contextualSpacing/>
        <w:jc w:val="both"/>
        <w:rPr>
          <w:rFonts w:ascii="Segoe UI" w:hAnsi="Segoe UI" w:cs="Segoe UI"/>
          <w:sz w:val="20"/>
        </w:rPr>
      </w:pPr>
      <w:r>
        <w:rPr>
          <w:rFonts w:ascii="Segoe UI" w:hAnsi="Segoe UI" w:cs="Segoe UI"/>
          <w:sz w:val="20"/>
          <w:lang w:eastAsia="pl-PL"/>
        </w:rPr>
        <w:t xml:space="preserve">W okresie gwarancji i rękojmi za wady Wykonawca zobowiązany będzie do udziału </w:t>
      </w:r>
      <w:r>
        <w:rPr>
          <w:rFonts w:ascii="Segoe UI" w:hAnsi="Segoe UI" w:cs="Segoe UI"/>
          <w:sz w:val="20"/>
          <w:lang w:eastAsia="pl-PL"/>
        </w:rPr>
        <w:br/>
        <w:t>w organizowanych przeglądach obiektu oraz każdorazowo w przypadku wystąpienia usterek.</w:t>
      </w:r>
    </w:p>
    <w:p w:rsidR="00EC07C0" w:rsidRDefault="00EC07C0" w:rsidP="006A3CDB">
      <w:pPr>
        <w:pStyle w:val="Akapitzlist"/>
        <w:numPr>
          <w:ilvl w:val="0"/>
          <w:numId w:val="119"/>
        </w:numPr>
        <w:tabs>
          <w:tab w:val="left" w:pos="426"/>
        </w:tabs>
        <w:suppressAutoHyphens w:val="0"/>
        <w:spacing w:after="0" w:line="240" w:lineRule="auto"/>
        <w:ind w:left="426" w:hanging="426"/>
        <w:contextualSpacing/>
        <w:jc w:val="both"/>
        <w:rPr>
          <w:rFonts w:ascii="Segoe UI" w:hAnsi="Segoe UI" w:cs="Segoe UI"/>
          <w:sz w:val="20"/>
        </w:rPr>
      </w:pPr>
      <w:r>
        <w:rPr>
          <w:rFonts w:ascii="Segoe UI" w:hAnsi="Segoe UI" w:cs="Segoe UI"/>
          <w:sz w:val="20"/>
          <w:lang w:eastAsia="pl-PL"/>
        </w:rPr>
        <w:t xml:space="preserve">Zgodnie z art. 101 ust. 4 ustawy PZP, w sytuacji gdy w opisie przedmiotu zamówienia zawarto odniesienie </w:t>
      </w:r>
      <w:r>
        <w:rPr>
          <w:rFonts w:ascii="Segoe UI" w:hAnsi="Segoe UI" w:cs="Segoe UI"/>
          <w:color w:val="000000"/>
          <w:sz w:val="20"/>
          <w:shd w:val="clear" w:color="auto" w:fill="FFFFFF"/>
          <w:lang w:eastAsia="pl-PL"/>
        </w:rPr>
        <w:t xml:space="preserve">do norm, ocen technicznych, specyfikacji technicznych i systemów referencji technicznych, o których mowa w art. 101 ust. 1 pkt 2 oraz ust. 3 ustawy PZP, Zamawiający dopuszcza rozwiązania równoważne opisywanym, a odniesieniu takiemu w domyśle towarzyszą wyrazy </w:t>
      </w:r>
      <w:r w:rsidR="00867DFF">
        <w:rPr>
          <w:rFonts w:ascii="Segoe UI" w:hAnsi="Segoe UI" w:cs="Segoe UI"/>
          <w:color w:val="000000"/>
          <w:sz w:val="20"/>
          <w:shd w:val="clear" w:color="auto" w:fill="FFFFFF"/>
          <w:lang w:eastAsia="pl-PL"/>
        </w:rPr>
        <w:br/>
      </w:r>
      <w:r>
        <w:rPr>
          <w:rFonts w:ascii="Segoe UI" w:hAnsi="Segoe UI" w:cs="Segoe UI"/>
          <w:color w:val="000000"/>
          <w:sz w:val="20"/>
          <w:shd w:val="clear" w:color="auto" w:fill="FFFFFF"/>
          <w:lang w:eastAsia="pl-PL"/>
        </w:rPr>
        <w:t>„lub równoważne”.</w:t>
      </w:r>
    </w:p>
    <w:p w:rsidR="00EC07C0" w:rsidRDefault="00EC07C0" w:rsidP="00EC07C0">
      <w:pPr>
        <w:tabs>
          <w:tab w:val="left" w:pos="851"/>
        </w:tabs>
        <w:ind w:left="851" w:hanging="425"/>
        <w:jc w:val="both"/>
        <w:rPr>
          <w:rFonts w:ascii="Segoe UI" w:hAnsi="Segoe UI" w:cs="Segoe UI"/>
          <w:lang w:eastAsia="pl-PL"/>
        </w:rPr>
      </w:pPr>
      <w:r>
        <w:rPr>
          <w:rFonts w:ascii="Segoe UI" w:hAnsi="Segoe UI" w:cs="Segoe UI"/>
          <w:lang w:eastAsia="pl-PL"/>
        </w:rPr>
        <w:t xml:space="preserve">Ponadto, </w:t>
      </w:r>
      <w:r>
        <w:rPr>
          <w:rFonts w:ascii="Segoe UI" w:hAnsi="Segoe UI" w:cs="Segoe UI"/>
          <w:color w:val="000000"/>
          <w:lang w:eastAsia="pl-PL"/>
        </w:rPr>
        <w:t>w przypadku gdy opis przedmiotu zamówienia odnosi się do</w:t>
      </w:r>
      <w:r>
        <w:rPr>
          <w:rFonts w:ascii="Segoe UI" w:hAnsi="Segoe UI" w:cs="Segoe UI"/>
          <w:lang w:eastAsia="pl-PL"/>
        </w:rPr>
        <w:t>:</w:t>
      </w:r>
    </w:p>
    <w:p w:rsidR="00EC07C0" w:rsidRDefault="00EC07C0" w:rsidP="00EC07C0">
      <w:pPr>
        <w:tabs>
          <w:tab w:val="left" w:pos="851"/>
        </w:tabs>
        <w:ind w:left="851" w:hanging="425"/>
        <w:jc w:val="both"/>
        <w:rPr>
          <w:rFonts w:ascii="Segoe UI" w:hAnsi="Segoe UI" w:cs="Segoe UI"/>
          <w:lang w:eastAsia="pl-PL"/>
        </w:rPr>
      </w:pPr>
      <w:r>
        <w:rPr>
          <w:rFonts w:ascii="Segoe UI" w:hAnsi="Segoe UI" w:cs="Segoe UI"/>
          <w:lang w:eastAsia="pl-PL"/>
        </w:rPr>
        <w:t>−      </w:t>
      </w:r>
      <w:r>
        <w:rPr>
          <w:rFonts w:ascii="Segoe UI" w:hAnsi="Segoe UI" w:cs="Segoe UI"/>
          <w:color w:val="000000"/>
          <w:lang w:eastAsia="pl-PL"/>
        </w:rPr>
        <w:t xml:space="preserve">norm, ocen technicznych, specyfikacji technicznych i systemów referencji technicznych, </w:t>
      </w:r>
      <w:r>
        <w:rPr>
          <w:rFonts w:ascii="Segoe UI" w:hAnsi="Segoe UI" w:cs="Segoe UI"/>
          <w:color w:val="000000"/>
          <w:lang w:eastAsia="pl-PL"/>
        </w:rPr>
        <w:br/>
        <w:t xml:space="preserve">o których mowa w art. 101 ust. 1 pkt 2 oraz ust. 3 ustawy PZP, Zamawiający nie może odrzucić oferty tylko dlatego, że oferowane roboty budowlane, dostawy lub usługi nie są zgodne </w:t>
      </w:r>
      <w:r>
        <w:rPr>
          <w:rFonts w:ascii="Segoe UI" w:hAnsi="Segoe UI" w:cs="Segoe UI"/>
          <w:color w:val="000000"/>
          <w:lang w:eastAsia="pl-PL"/>
        </w:rPr>
        <w:br/>
        <w:t xml:space="preserve">z normami, ocenami technicznymi, specyfikacjami technicznymi i systemami referencji technicznych, do których opis przedmiotu zamówienia się odnosi, pod warunkiem </w:t>
      </w:r>
      <w:r>
        <w:rPr>
          <w:rFonts w:ascii="Segoe UI" w:hAnsi="Segoe UI" w:cs="Segoe UI"/>
          <w:color w:val="000000"/>
          <w:lang w:eastAsia="pl-PL"/>
        </w:rPr>
        <w:br/>
        <w:t xml:space="preserve">że Wykonawca udowodni w ofercie, w szczególności za pomocą przedmiotowych środków dowodowych, o których mowa w art. 104 – 107 ustawy PZP, że proponowane rozwiązania </w:t>
      </w:r>
      <w:r>
        <w:rPr>
          <w:rFonts w:ascii="Segoe UI" w:hAnsi="Segoe UI" w:cs="Segoe UI"/>
          <w:color w:val="000000"/>
          <w:lang w:eastAsia="pl-PL"/>
        </w:rPr>
        <w:br/>
        <w:t>w równoważnym stopniu spełniają wymagania określone w opisie przedmiotu zamówienia;</w:t>
      </w:r>
    </w:p>
    <w:p w:rsidR="00EC07C0" w:rsidRDefault="00EC07C0" w:rsidP="00EC07C0">
      <w:pPr>
        <w:tabs>
          <w:tab w:val="left" w:pos="851"/>
        </w:tabs>
        <w:ind w:left="851" w:hanging="425"/>
        <w:jc w:val="both"/>
        <w:rPr>
          <w:rFonts w:ascii="Segoe UI" w:hAnsi="Segoe UI" w:cs="Segoe UI"/>
          <w:lang w:eastAsia="pl-PL"/>
        </w:rPr>
      </w:pPr>
      <w:r>
        <w:rPr>
          <w:rFonts w:ascii="Segoe UI" w:hAnsi="Segoe UI" w:cs="Segoe UI"/>
          <w:lang w:eastAsia="pl-PL"/>
        </w:rPr>
        <w:t>−     </w:t>
      </w:r>
      <w:r>
        <w:rPr>
          <w:rFonts w:ascii="Segoe UI" w:hAnsi="Segoe UI" w:cs="Segoe UI"/>
          <w:color w:val="000000"/>
          <w:lang w:eastAsia="pl-PL"/>
        </w:rPr>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w:t>
      </w:r>
      <w:r w:rsidR="00867DFF">
        <w:rPr>
          <w:rFonts w:ascii="Segoe UI" w:hAnsi="Segoe UI" w:cs="Segoe UI"/>
          <w:color w:val="000000"/>
          <w:lang w:eastAsia="pl-PL"/>
        </w:rPr>
        <w:br/>
      </w:r>
      <w:r>
        <w:rPr>
          <w:rFonts w:ascii="Segoe UI" w:hAnsi="Segoe UI" w:cs="Segoe UI"/>
          <w:color w:val="000000"/>
          <w:lang w:eastAsia="pl-PL"/>
        </w:rPr>
        <w:t xml:space="preserve">lub funkcjonalności określonych przez Zamawiającego, pod warunkiem że Wykonawca udowodni w ofercie, w szczególności za pomocą przedmiotowych środków dowodowych, </w:t>
      </w:r>
      <w:r w:rsidR="00867DFF">
        <w:rPr>
          <w:rFonts w:ascii="Segoe UI" w:hAnsi="Segoe UI" w:cs="Segoe UI"/>
          <w:color w:val="000000"/>
          <w:lang w:eastAsia="pl-PL"/>
        </w:rPr>
        <w:br/>
      </w:r>
      <w:r>
        <w:rPr>
          <w:rFonts w:ascii="Segoe UI" w:hAnsi="Segoe UI" w:cs="Segoe UI"/>
          <w:color w:val="000000"/>
          <w:lang w:eastAsia="pl-PL"/>
        </w:rPr>
        <w:t xml:space="preserve">o których mowa w art. 104 – 107 ustawy PZP, że obiekt budowlany, dostawa lub usługa, spełniają wymagania dotyczące wydajności lub funkcjonalności określone </w:t>
      </w:r>
      <w:r w:rsidR="00867DFF">
        <w:rPr>
          <w:rFonts w:ascii="Segoe UI" w:hAnsi="Segoe UI" w:cs="Segoe UI"/>
          <w:color w:val="000000"/>
          <w:lang w:eastAsia="pl-PL"/>
        </w:rPr>
        <w:br/>
      </w:r>
      <w:r>
        <w:rPr>
          <w:rFonts w:ascii="Segoe UI" w:hAnsi="Segoe UI" w:cs="Segoe UI"/>
          <w:color w:val="000000"/>
          <w:lang w:eastAsia="pl-PL"/>
        </w:rPr>
        <w:t>przez Zamawiającego.</w:t>
      </w:r>
    </w:p>
    <w:p w:rsidR="00EC07C0" w:rsidRDefault="00EC07C0" w:rsidP="006A3CDB">
      <w:pPr>
        <w:pStyle w:val="Akapitzlist"/>
        <w:numPr>
          <w:ilvl w:val="0"/>
          <w:numId w:val="119"/>
        </w:numPr>
        <w:tabs>
          <w:tab w:val="left" w:pos="426"/>
        </w:tabs>
        <w:suppressAutoHyphens w:val="0"/>
        <w:spacing w:after="0" w:line="240" w:lineRule="auto"/>
        <w:ind w:left="426" w:hanging="426"/>
        <w:contextualSpacing/>
        <w:jc w:val="both"/>
        <w:rPr>
          <w:rFonts w:ascii="Segoe UI" w:eastAsiaTheme="minorHAnsi" w:hAnsi="Segoe UI" w:cs="Segoe UI"/>
          <w:sz w:val="20"/>
          <w:lang w:eastAsia="en-US"/>
        </w:rPr>
      </w:pPr>
      <w:r>
        <w:rPr>
          <w:rFonts w:ascii="Segoe UI" w:hAnsi="Segoe UI" w:cs="Segoe UI"/>
          <w:sz w:val="20"/>
          <w:lang w:eastAsia="pl-PL"/>
        </w:rPr>
        <w:t xml:space="preserve">Przy wykonywaniu przedmiotu zamówienia Wykonawca zobowiązany jest stosować wyroby budowlane wprowadzone do obrotu zgodnie z przepisami odrębnymi (art. 10 ustawy z dnia </w:t>
      </w:r>
      <w:r w:rsidR="00867DFF">
        <w:rPr>
          <w:rFonts w:ascii="Segoe UI" w:hAnsi="Segoe UI" w:cs="Segoe UI"/>
          <w:sz w:val="20"/>
          <w:lang w:eastAsia="pl-PL"/>
        </w:rPr>
        <w:br/>
        <w:t>7 lipca 1994 r. P</w:t>
      </w:r>
      <w:r>
        <w:rPr>
          <w:rFonts w:ascii="Segoe UI" w:hAnsi="Segoe UI" w:cs="Segoe UI"/>
          <w:sz w:val="20"/>
          <w:lang w:eastAsia="pl-PL"/>
        </w:rPr>
        <w:t>rawo budowlane). Dokumenty potwierdzające wprowadzenie do obrotu należy przedstawić do wglądu w trakcie realizacji, a komplet przekazać przed odbiorem końcowym.</w:t>
      </w:r>
    </w:p>
    <w:p w:rsidR="00EC07C0" w:rsidRDefault="00EC07C0" w:rsidP="006A3CDB">
      <w:pPr>
        <w:pStyle w:val="Akapitzlist"/>
        <w:numPr>
          <w:ilvl w:val="0"/>
          <w:numId w:val="119"/>
        </w:numPr>
        <w:tabs>
          <w:tab w:val="left" w:pos="426"/>
        </w:tabs>
        <w:suppressAutoHyphens w:val="0"/>
        <w:spacing w:after="0" w:line="240" w:lineRule="auto"/>
        <w:ind w:left="426" w:hanging="426"/>
        <w:contextualSpacing/>
        <w:jc w:val="both"/>
        <w:rPr>
          <w:rFonts w:ascii="Segoe UI" w:hAnsi="Segoe UI" w:cs="Segoe UI"/>
          <w:sz w:val="20"/>
        </w:rPr>
      </w:pPr>
      <w:r>
        <w:rPr>
          <w:rFonts w:ascii="Segoe UI" w:hAnsi="Segoe UI" w:cs="Segoe UI"/>
          <w:sz w:val="20"/>
          <w:lang w:eastAsia="pl-PL"/>
        </w:rPr>
        <w:lastRenderedPageBreak/>
        <w:t xml:space="preserve">W przypadku konieczności wykonania robót przez gestorów sieci związanych z przebudową </w:t>
      </w:r>
      <w:r>
        <w:rPr>
          <w:rFonts w:ascii="Segoe UI" w:hAnsi="Segoe UI" w:cs="Segoe UI"/>
          <w:sz w:val="20"/>
          <w:lang w:eastAsia="pl-PL"/>
        </w:rPr>
        <w:br/>
        <w:t>ich istniejących sieci, Wykonawca nieodpłatnie udostępni gestorom tych sieci przekazany plac budowy, celem wykonania koniecznych robót.</w:t>
      </w:r>
    </w:p>
    <w:p w:rsidR="00EC07C0" w:rsidRDefault="00EC07C0" w:rsidP="006A3CDB">
      <w:pPr>
        <w:pStyle w:val="Akapitzlist"/>
        <w:numPr>
          <w:ilvl w:val="0"/>
          <w:numId w:val="119"/>
        </w:numPr>
        <w:tabs>
          <w:tab w:val="left" w:pos="426"/>
        </w:tabs>
        <w:suppressAutoHyphens w:val="0"/>
        <w:spacing w:after="0" w:line="240" w:lineRule="auto"/>
        <w:ind w:left="426" w:hanging="426"/>
        <w:contextualSpacing/>
        <w:jc w:val="both"/>
        <w:rPr>
          <w:rFonts w:ascii="Segoe UI" w:hAnsi="Segoe UI" w:cs="Segoe UI"/>
          <w:sz w:val="20"/>
        </w:rPr>
      </w:pPr>
      <w:r>
        <w:rPr>
          <w:rFonts w:ascii="Segoe UI" w:hAnsi="Segoe UI" w:cs="Segoe UI"/>
          <w:sz w:val="20"/>
          <w:lang w:eastAsia="pl-PL"/>
        </w:rPr>
        <w:t xml:space="preserve">Budowa sieci wodociągowej oraz sieci kanalizacji deszczowej realizowana w ramach przedmiotowego zadania będzie finansowana przez Zarządcę sieci, tj. Miejskie Wodociągi </w:t>
      </w:r>
      <w:r>
        <w:rPr>
          <w:rFonts w:ascii="Segoe UI" w:hAnsi="Segoe UI" w:cs="Segoe UI"/>
          <w:sz w:val="20"/>
          <w:lang w:eastAsia="pl-PL"/>
        </w:rPr>
        <w:br/>
        <w:t>i Kanalizację Sp. z o.o. w Koszalinie.</w:t>
      </w:r>
    </w:p>
    <w:p w:rsidR="00EC07C0" w:rsidRDefault="00EC07C0" w:rsidP="006A3CDB">
      <w:pPr>
        <w:pStyle w:val="Akapitzlist"/>
        <w:numPr>
          <w:ilvl w:val="0"/>
          <w:numId w:val="119"/>
        </w:numPr>
        <w:tabs>
          <w:tab w:val="left" w:pos="426"/>
        </w:tabs>
        <w:suppressAutoHyphens w:val="0"/>
        <w:spacing w:after="0" w:line="240" w:lineRule="auto"/>
        <w:ind w:left="426" w:hanging="426"/>
        <w:contextualSpacing/>
        <w:jc w:val="both"/>
        <w:rPr>
          <w:rFonts w:ascii="Segoe UI" w:hAnsi="Segoe UI" w:cs="Segoe UI"/>
          <w:sz w:val="20"/>
        </w:rPr>
      </w:pPr>
      <w:r>
        <w:rPr>
          <w:rFonts w:ascii="Segoe UI" w:hAnsi="Segoe UI" w:cs="Segoe UI"/>
          <w:sz w:val="20"/>
          <w:lang w:eastAsia="pl-PL"/>
        </w:rPr>
        <w:t xml:space="preserve">Faktury za wykonanie sieci wodociągowej oraz sieci kanalizacji deszczowej wystawiane będą bezpośrednio na: Miejskie Wodociągi i Kanalizacja Sp. z o.o., ul. Wojska Polskiego 14, </w:t>
      </w:r>
      <w:r w:rsidR="00867DFF">
        <w:rPr>
          <w:rFonts w:ascii="Segoe UI" w:hAnsi="Segoe UI" w:cs="Segoe UI"/>
          <w:sz w:val="20"/>
          <w:lang w:eastAsia="pl-PL"/>
        </w:rPr>
        <w:br/>
      </w:r>
      <w:r>
        <w:rPr>
          <w:rFonts w:ascii="Segoe UI" w:hAnsi="Segoe UI" w:cs="Segoe UI"/>
          <w:sz w:val="20"/>
          <w:lang w:eastAsia="pl-PL"/>
        </w:rPr>
        <w:t>75-711 Koszalin, NIP: 6690501495.</w:t>
      </w:r>
    </w:p>
    <w:p w:rsidR="00EC07C0" w:rsidRDefault="00EC07C0" w:rsidP="006A3CDB">
      <w:pPr>
        <w:pStyle w:val="Akapitzlist"/>
        <w:numPr>
          <w:ilvl w:val="0"/>
          <w:numId w:val="119"/>
        </w:numPr>
        <w:tabs>
          <w:tab w:val="left" w:pos="426"/>
        </w:tabs>
        <w:suppressAutoHyphens w:val="0"/>
        <w:spacing w:after="0" w:line="240" w:lineRule="auto"/>
        <w:ind w:left="426" w:hanging="426"/>
        <w:contextualSpacing/>
        <w:jc w:val="both"/>
        <w:rPr>
          <w:rFonts w:ascii="Segoe UI" w:hAnsi="Segoe UI" w:cs="Segoe UI"/>
          <w:sz w:val="20"/>
        </w:rPr>
      </w:pPr>
      <w:r>
        <w:rPr>
          <w:rFonts w:ascii="Segoe UI" w:hAnsi="Segoe UI" w:cs="Segoe UI"/>
          <w:sz w:val="20"/>
          <w:lang w:eastAsia="pl-PL"/>
        </w:rPr>
        <w:t xml:space="preserve">Zamawiający wymaga zatrudnienia przez Wykonawcę lub Podwykonawcę na podstawie umowy </w:t>
      </w:r>
      <w:r>
        <w:rPr>
          <w:rFonts w:ascii="Segoe UI" w:hAnsi="Segoe UI" w:cs="Segoe UI"/>
          <w:sz w:val="20"/>
          <w:lang w:eastAsia="pl-PL"/>
        </w:rPr>
        <w:br/>
        <w:t>o pracę, zgodnie z Kodeksem pracy, osób wykonujących następujące czynności w zakresie realizacji przedmiotu zamówienia:</w:t>
      </w:r>
    </w:p>
    <w:p w:rsidR="00EC07C0" w:rsidRDefault="00EC07C0" w:rsidP="00EC07C0">
      <w:pPr>
        <w:pStyle w:val="Akapitzlist"/>
        <w:tabs>
          <w:tab w:val="left" w:pos="426"/>
        </w:tabs>
        <w:spacing w:after="0" w:line="240" w:lineRule="auto"/>
        <w:ind w:left="426"/>
        <w:jc w:val="both"/>
        <w:rPr>
          <w:rFonts w:ascii="Segoe UI" w:hAnsi="Segoe UI" w:cs="Segoe UI"/>
          <w:sz w:val="20"/>
          <w:lang w:eastAsia="pl-PL"/>
        </w:rPr>
      </w:pPr>
      <w:r>
        <w:rPr>
          <w:rFonts w:ascii="Segoe UI" w:hAnsi="Segoe UI" w:cs="Segoe UI"/>
          <w:sz w:val="20"/>
          <w:lang w:eastAsia="pl-PL"/>
        </w:rPr>
        <w:t>a</w:t>
      </w:r>
      <w:r w:rsidR="00867DFF">
        <w:rPr>
          <w:rFonts w:ascii="Segoe UI" w:hAnsi="Segoe UI" w:cs="Segoe UI"/>
          <w:sz w:val="20"/>
          <w:lang w:eastAsia="pl-PL"/>
        </w:rPr>
        <w:t>)</w:t>
      </w:r>
      <w:r w:rsidR="00867DFF">
        <w:rPr>
          <w:rFonts w:ascii="Segoe UI" w:hAnsi="Segoe UI" w:cs="Segoe UI"/>
          <w:sz w:val="20"/>
          <w:lang w:eastAsia="pl-PL"/>
        </w:rPr>
        <w:tab/>
        <w:t>wykonanie robót rozbiórkowych;</w:t>
      </w:r>
    </w:p>
    <w:p w:rsidR="00EC07C0" w:rsidRDefault="00867DFF" w:rsidP="00EC07C0">
      <w:pPr>
        <w:pStyle w:val="Akapitzlist"/>
        <w:tabs>
          <w:tab w:val="left" w:pos="426"/>
        </w:tabs>
        <w:spacing w:after="0" w:line="240" w:lineRule="auto"/>
        <w:ind w:left="426"/>
        <w:jc w:val="both"/>
        <w:rPr>
          <w:rFonts w:ascii="Segoe UI" w:hAnsi="Segoe UI" w:cs="Segoe UI"/>
          <w:sz w:val="20"/>
          <w:lang w:eastAsia="pl-PL"/>
        </w:rPr>
      </w:pPr>
      <w:r>
        <w:rPr>
          <w:rFonts w:ascii="Segoe UI" w:hAnsi="Segoe UI" w:cs="Segoe UI"/>
          <w:sz w:val="20"/>
          <w:lang w:eastAsia="pl-PL"/>
        </w:rPr>
        <w:t>b)</w:t>
      </w:r>
      <w:r>
        <w:rPr>
          <w:rFonts w:ascii="Segoe UI" w:hAnsi="Segoe UI" w:cs="Segoe UI"/>
          <w:sz w:val="20"/>
          <w:lang w:eastAsia="pl-PL"/>
        </w:rPr>
        <w:tab/>
        <w:t>wykonanie robót ziemnych;</w:t>
      </w:r>
    </w:p>
    <w:p w:rsidR="00EC07C0" w:rsidRDefault="00EC07C0" w:rsidP="00EC07C0">
      <w:pPr>
        <w:pStyle w:val="Akapitzlist"/>
        <w:tabs>
          <w:tab w:val="left" w:pos="426"/>
        </w:tabs>
        <w:spacing w:after="0" w:line="240" w:lineRule="auto"/>
        <w:ind w:left="426"/>
        <w:jc w:val="both"/>
        <w:rPr>
          <w:rFonts w:ascii="Segoe UI" w:hAnsi="Segoe UI" w:cs="Segoe UI"/>
          <w:sz w:val="20"/>
          <w:lang w:eastAsia="pl-PL"/>
        </w:rPr>
      </w:pPr>
      <w:r>
        <w:rPr>
          <w:rFonts w:ascii="Segoe UI" w:hAnsi="Segoe UI" w:cs="Segoe UI"/>
          <w:sz w:val="20"/>
          <w:lang w:eastAsia="pl-PL"/>
        </w:rPr>
        <w:t>c)</w:t>
      </w:r>
      <w:r>
        <w:rPr>
          <w:rFonts w:ascii="Segoe UI" w:hAnsi="Segoe UI" w:cs="Segoe UI"/>
          <w:sz w:val="20"/>
          <w:lang w:eastAsia="pl-PL"/>
        </w:rPr>
        <w:tab/>
        <w:t>wykon</w:t>
      </w:r>
      <w:r w:rsidR="00867DFF">
        <w:rPr>
          <w:rFonts w:ascii="Segoe UI" w:hAnsi="Segoe UI" w:cs="Segoe UI"/>
          <w:sz w:val="20"/>
          <w:lang w:eastAsia="pl-PL"/>
        </w:rPr>
        <w:t>anie podbudowy pod nawierzchnie;</w:t>
      </w:r>
    </w:p>
    <w:p w:rsidR="00EC07C0" w:rsidRDefault="00EC07C0" w:rsidP="00EC07C0">
      <w:pPr>
        <w:pStyle w:val="Akapitzlist"/>
        <w:tabs>
          <w:tab w:val="left" w:pos="426"/>
        </w:tabs>
        <w:spacing w:after="0" w:line="240" w:lineRule="auto"/>
        <w:ind w:left="426"/>
        <w:jc w:val="both"/>
        <w:rPr>
          <w:rFonts w:ascii="Segoe UI" w:hAnsi="Segoe UI" w:cs="Segoe UI"/>
          <w:sz w:val="20"/>
          <w:lang w:eastAsia="pl-PL"/>
        </w:rPr>
      </w:pPr>
      <w:r>
        <w:rPr>
          <w:rFonts w:ascii="Segoe UI" w:hAnsi="Segoe UI" w:cs="Segoe UI"/>
          <w:sz w:val="20"/>
          <w:lang w:eastAsia="pl-PL"/>
        </w:rPr>
        <w:t xml:space="preserve">d) </w:t>
      </w:r>
      <w:r>
        <w:rPr>
          <w:rFonts w:ascii="Segoe UI" w:hAnsi="Segoe UI" w:cs="Segoe UI"/>
          <w:sz w:val="20"/>
          <w:lang w:eastAsia="pl-PL"/>
        </w:rPr>
        <w:tab/>
        <w:t>wykonanie robót związanych z budową obie</w:t>
      </w:r>
      <w:r w:rsidR="00867DFF">
        <w:rPr>
          <w:rFonts w:ascii="Segoe UI" w:hAnsi="Segoe UI" w:cs="Segoe UI"/>
          <w:sz w:val="20"/>
          <w:lang w:eastAsia="pl-PL"/>
        </w:rPr>
        <w:t>któw inżynieryjnych – wiaduktów;</w:t>
      </w:r>
    </w:p>
    <w:p w:rsidR="00EC07C0" w:rsidRDefault="00867DFF" w:rsidP="00EC07C0">
      <w:pPr>
        <w:pStyle w:val="Akapitzlist"/>
        <w:tabs>
          <w:tab w:val="left" w:pos="426"/>
        </w:tabs>
        <w:spacing w:after="0" w:line="240" w:lineRule="auto"/>
        <w:ind w:left="426"/>
        <w:jc w:val="both"/>
        <w:rPr>
          <w:rFonts w:ascii="Segoe UI" w:hAnsi="Segoe UI" w:cs="Segoe UI"/>
          <w:sz w:val="20"/>
          <w:lang w:eastAsia="pl-PL"/>
        </w:rPr>
      </w:pPr>
      <w:r>
        <w:rPr>
          <w:rFonts w:ascii="Segoe UI" w:hAnsi="Segoe UI" w:cs="Segoe UI"/>
          <w:sz w:val="20"/>
          <w:lang w:eastAsia="pl-PL"/>
        </w:rPr>
        <w:t>d)</w:t>
      </w:r>
      <w:r>
        <w:rPr>
          <w:rFonts w:ascii="Segoe UI" w:hAnsi="Segoe UI" w:cs="Segoe UI"/>
          <w:sz w:val="20"/>
          <w:lang w:eastAsia="pl-PL"/>
        </w:rPr>
        <w:tab/>
        <w:t>wykonanie nawierzchni;</w:t>
      </w:r>
    </w:p>
    <w:p w:rsidR="00EC07C0" w:rsidRDefault="00EC07C0" w:rsidP="00EC07C0">
      <w:pPr>
        <w:pStyle w:val="Akapitzlist"/>
        <w:tabs>
          <w:tab w:val="left" w:pos="426"/>
        </w:tabs>
        <w:spacing w:after="0" w:line="240" w:lineRule="auto"/>
        <w:ind w:left="426"/>
        <w:jc w:val="both"/>
        <w:rPr>
          <w:rFonts w:ascii="Segoe UI" w:hAnsi="Segoe UI" w:cs="Segoe UI"/>
          <w:sz w:val="20"/>
          <w:lang w:eastAsia="pl-PL"/>
        </w:rPr>
      </w:pPr>
      <w:r>
        <w:rPr>
          <w:rFonts w:ascii="Segoe UI" w:hAnsi="Segoe UI" w:cs="Segoe UI"/>
          <w:sz w:val="20"/>
          <w:lang w:eastAsia="pl-PL"/>
        </w:rPr>
        <w:t>e)</w:t>
      </w:r>
      <w:r>
        <w:rPr>
          <w:rFonts w:ascii="Segoe UI" w:hAnsi="Segoe UI" w:cs="Segoe UI"/>
          <w:sz w:val="20"/>
          <w:lang w:eastAsia="pl-PL"/>
        </w:rPr>
        <w:tab/>
      </w:r>
      <w:r w:rsidR="00867DFF">
        <w:rPr>
          <w:rFonts w:ascii="Segoe UI" w:hAnsi="Segoe UI" w:cs="Segoe UI"/>
          <w:sz w:val="20"/>
          <w:lang w:eastAsia="pl-PL"/>
        </w:rPr>
        <w:t>wykonanie oświetlenia ulicznego;</w:t>
      </w:r>
    </w:p>
    <w:p w:rsidR="00EC07C0" w:rsidRDefault="00EC07C0" w:rsidP="00EC07C0">
      <w:pPr>
        <w:pStyle w:val="Akapitzlist"/>
        <w:tabs>
          <w:tab w:val="left" w:pos="426"/>
        </w:tabs>
        <w:spacing w:after="0" w:line="240" w:lineRule="auto"/>
        <w:ind w:left="426"/>
        <w:jc w:val="both"/>
        <w:rPr>
          <w:rFonts w:ascii="Segoe UI" w:hAnsi="Segoe UI" w:cs="Segoe UI"/>
          <w:sz w:val="20"/>
          <w:lang w:eastAsia="pl-PL"/>
        </w:rPr>
      </w:pPr>
      <w:r>
        <w:rPr>
          <w:rFonts w:ascii="Segoe UI" w:hAnsi="Segoe UI" w:cs="Segoe UI"/>
          <w:sz w:val="20"/>
          <w:lang w:eastAsia="pl-PL"/>
        </w:rPr>
        <w:t>f)</w:t>
      </w:r>
      <w:r>
        <w:rPr>
          <w:rFonts w:ascii="Segoe UI" w:hAnsi="Segoe UI" w:cs="Segoe UI"/>
          <w:sz w:val="20"/>
          <w:lang w:eastAsia="pl-PL"/>
        </w:rPr>
        <w:tab/>
        <w:t>wykonanie sieci wodociągowej.</w:t>
      </w:r>
    </w:p>
    <w:p w:rsidR="00EC07C0" w:rsidRDefault="00EC07C0" w:rsidP="006A3CDB">
      <w:pPr>
        <w:pStyle w:val="Akapitzlist"/>
        <w:numPr>
          <w:ilvl w:val="0"/>
          <w:numId w:val="119"/>
        </w:numPr>
        <w:tabs>
          <w:tab w:val="left" w:pos="426"/>
        </w:tabs>
        <w:suppressAutoHyphens w:val="0"/>
        <w:spacing w:after="0" w:line="240" w:lineRule="auto"/>
        <w:ind w:left="426" w:hanging="426"/>
        <w:contextualSpacing/>
        <w:jc w:val="both"/>
        <w:rPr>
          <w:rFonts w:ascii="Segoe UI" w:hAnsi="Segoe UI" w:cs="Segoe UI"/>
          <w:sz w:val="20"/>
          <w:lang w:eastAsia="pl-PL"/>
        </w:rPr>
      </w:pPr>
      <w:r>
        <w:rPr>
          <w:rFonts w:ascii="Segoe UI" w:hAnsi="Segoe UI" w:cs="Segoe UI"/>
          <w:sz w:val="20"/>
        </w:rPr>
        <w:t>Zamawiający, n</w:t>
      </w:r>
      <w:r>
        <w:rPr>
          <w:rFonts w:ascii="Segoe UI" w:hAnsi="Segoe UI" w:cs="Segoe UI"/>
          <w:sz w:val="20"/>
          <w:lang w:eastAsia="pl-PL"/>
        </w:rPr>
        <w:t>a etapie projektowania i wykonawstwa, dopuszcza optymalizację przyjętych w PFU założeń czy rozwiązań projektowych w zakresie:</w:t>
      </w:r>
    </w:p>
    <w:p w:rsidR="00EC07C0" w:rsidRDefault="00EC07C0" w:rsidP="00077CB4">
      <w:pPr>
        <w:pStyle w:val="Akapitzlist"/>
        <w:numPr>
          <w:ilvl w:val="0"/>
          <w:numId w:val="82"/>
        </w:numPr>
        <w:suppressAutoHyphens w:val="0"/>
        <w:spacing w:after="0" w:line="240" w:lineRule="auto"/>
        <w:contextualSpacing/>
        <w:jc w:val="both"/>
        <w:rPr>
          <w:rFonts w:ascii="Segoe UI" w:hAnsi="Segoe UI" w:cs="Segoe UI"/>
          <w:sz w:val="20"/>
          <w:lang w:eastAsia="pl-PL"/>
        </w:rPr>
      </w:pPr>
      <w:r>
        <w:rPr>
          <w:rFonts w:ascii="Segoe UI" w:hAnsi="Segoe UI" w:cs="Segoe UI"/>
          <w:sz w:val="20"/>
          <w:lang w:eastAsia="pl-PL"/>
        </w:rPr>
        <w:t>zmiany lokalizacji schodów terenowych w celu minimalizacji ewentualnej wycinki kolidującej zieleni (drzew i krzewów)</w:t>
      </w:r>
      <w:r>
        <w:t xml:space="preserve"> </w:t>
      </w:r>
      <w:r w:rsidR="00867DFF">
        <w:rPr>
          <w:rFonts w:ascii="Segoe UI" w:hAnsi="Segoe UI" w:cs="Segoe UI"/>
          <w:sz w:val="20"/>
          <w:lang w:eastAsia="pl-PL"/>
        </w:rPr>
        <w:t>lub rezygnacji z wykonania;</w:t>
      </w:r>
    </w:p>
    <w:p w:rsidR="00EC07C0" w:rsidRDefault="00EC07C0" w:rsidP="00077CB4">
      <w:pPr>
        <w:pStyle w:val="Akapitzlist"/>
        <w:numPr>
          <w:ilvl w:val="0"/>
          <w:numId w:val="82"/>
        </w:numPr>
        <w:tabs>
          <w:tab w:val="num" w:pos="426"/>
        </w:tabs>
        <w:suppressAutoHyphens w:val="0"/>
        <w:spacing w:after="0" w:line="240" w:lineRule="auto"/>
        <w:contextualSpacing/>
        <w:jc w:val="both"/>
        <w:rPr>
          <w:rFonts w:ascii="Segoe UI" w:hAnsi="Segoe UI" w:cs="Segoe UI"/>
          <w:sz w:val="20"/>
          <w:lang w:eastAsia="pl-PL"/>
        </w:rPr>
      </w:pPr>
      <w:r>
        <w:rPr>
          <w:rFonts w:ascii="Segoe UI" w:hAnsi="Segoe UI" w:cs="Segoe UI"/>
          <w:sz w:val="20"/>
          <w:lang w:eastAsia="pl-PL"/>
        </w:rPr>
        <w:t xml:space="preserve">zminimalizowania zakresu przebudowy dojazdów do przedmiotach obiektów inżynierskich </w:t>
      </w:r>
      <w:r>
        <w:rPr>
          <w:rFonts w:ascii="Segoe UI" w:hAnsi="Segoe UI" w:cs="Segoe UI"/>
          <w:sz w:val="20"/>
          <w:lang w:eastAsia="pl-PL"/>
        </w:rPr>
        <w:br/>
        <w:t>do zakresu niezbędnego związanego z rozbiórką i b</w:t>
      </w:r>
      <w:r w:rsidR="00867DFF">
        <w:rPr>
          <w:rFonts w:ascii="Segoe UI" w:hAnsi="Segoe UI" w:cs="Segoe UI"/>
          <w:sz w:val="20"/>
          <w:lang w:eastAsia="pl-PL"/>
        </w:rPr>
        <w:t>udową nowych mostów (wiaduktów);</w:t>
      </w:r>
    </w:p>
    <w:p w:rsidR="00EC07C0" w:rsidRDefault="00EC07C0" w:rsidP="00077CB4">
      <w:pPr>
        <w:pStyle w:val="Akapitzlist"/>
        <w:numPr>
          <w:ilvl w:val="0"/>
          <w:numId w:val="82"/>
        </w:numPr>
        <w:tabs>
          <w:tab w:val="num" w:pos="426"/>
        </w:tabs>
        <w:suppressAutoHyphens w:val="0"/>
        <w:spacing w:after="0" w:line="240" w:lineRule="auto"/>
        <w:contextualSpacing/>
        <w:jc w:val="both"/>
        <w:rPr>
          <w:rFonts w:ascii="Segoe UI" w:hAnsi="Segoe UI" w:cs="Segoe UI"/>
          <w:sz w:val="20"/>
          <w:lang w:eastAsia="pl-PL"/>
        </w:rPr>
      </w:pPr>
      <w:r>
        <w:rPr>
          <w:rFonts w:ascii="Segoe UI" w:hAnsi="Segoe UI" w:cs="Segoe UI"/>
          <w:sz w:val="20"/>
          <w:lang w:eastAsia="pl-PL"/>
        </w:rPr>
        <w:t>minimalizacji zakresu przebudowy / rozbudowy kolidujących sieci uzbro</w:t>
      </w:r>
      <w:r w:rsidR="00867DFF">
        <w:rPr>
          <w:rFonts w:ascii="Segoe UI" w:hAnsi="Segoe UI" w:cs="Segoe UI"/>
          <w:sz w:val="20"/>
          <w:lang w:eastAsia="pl-PL"/>
        </w:rPr>
        <w:t xml:space="preserve">jenie podziemnego </w:t>
      </w:r>
      <w:r w:rsidR="00867DFF">
        <w:rPr>
          <w:rFonts w:ascii="Segoe UI" w:hAnsi="Segoe UI" w:cs="Segoe UI"/>
          <w:sz w:val="20"/>
          <w:lang w:eastAsia="pl-PL"/>
        </w:rPr>
        <w:br/>
        <w:t>i naziemnego;</w:t>
      </w:r>
    </w:p>
    <w:p w:rsidR="00EC07C0" w:rsidRDefault="00EC07C0" w:rsidP="00077CB4">
      <w:pPr>
        <w:pStyle w:val="Akapitzlist"/>
        <w:numPr>
          <w:ilvl w:val="0"/>
          <w:numId w:val="82"/>
        </w:numPr>
        <w:tabs>
          <w:tab w:val="num" w:pos="426"/>
        </w:tabs>
        <w:suppressAutoHyphens w:val="0"/>
        <w:spacing w:after="0" w:line="240" w:lineRule="auto"/>
        <w:contextualSpacing/>
        <w:jc w:val="both"/>
        <w:rPr>
          <w:rFonts w:ascii="Segoe UI" w:hAnsi="Segoe UI" w:cs="Segoe UI"/>
          <w:sz w:val="20"/>
          <w:lang w:eastAsia="pl-PL"/>
        </w:rPr>
      </w:pPr>
      <w:r>
        <w:rPr>
          <w:rFonts w:ascii="Segoe UI" w:hAnsi="Segoe UI" w:cs="Segoe UI"/>
          <w:sz w:val="20"/>
          <w:lang w:eastAsia="pl-PL"/>
        </w:rPr>
        <w:t xml:space="preserve">zmiany </w:t>
      </w:r>
      <w:r>
        <w:rPr>
          <w:rFonts w:ascii="Segoe UI" w:hAnsi="Segoe UI" w:cs="Segoe UI"/>
          <w:sz w:val="20"/>
          <w:lang w:eastAsia="pl-PL"/>
        </w:rPr>
        <w:tab/>
        <w:t>rozmieszczenia podpór n</w:t>
      </w:r>
      <w:r w:rsidR="00867DFF">
        <w:rPr>
          <w:rFonts w:ascii="Segoe UI" w:hAnsi="Segoe UI" w:cs="Segoe UI"/>
          <w:sz w:val="20"/>
          <w:lang w:eastAsia="pl-PL"/>
        </w:rPr>
        <w:t>owych wiaduktów, przy założeniu</w:t>
      </w:r>
      <w:r>
        <w:rPr>
          <w:rFonts w:ascii="Segoe UI" w:hAnsi="Segoe UI" w:cs="Segoe UI"/>
          <w:sz w:val="20"/>
          <w:lang w:eastAsia="pl-PL"/>
        </w:rPr>
        <w:t>:</w:t>
      </w:r>
    </w:p>
    <w:p w:rsidR="00EC07C0" w:rsidRDefault="00EC07C0" w:rsidP="00EC07C0">
      <w:pPr>
        <w:pStyle w:val="Akapitzlist"/>
        <w:tabs>
          <w:tab w:val="left" w:pos="993"/>
        </w:tabs>
        <w:spacing w:after="0" w:line="240" w:lineRule="auto"/>
        <w:ind w:left="993" w:hanging="273"/>
        <w:jc w:val="both"/>
        <w:rPr>
          <w:rFonts w:ascii="Segoe UI" w:hAnsi="Segoe UI" w:cs="Segoe UI"/>
          <w:sz w:val="20"/>
          <w:lang w:eastAsia="pl-PL"/>
        </w:rPr>
      </w:pPr>
      <w:r>
        <w:rPr>
          <w:rFonts w:ascii="Segoe UI" w:hAnsi="Segoe UI" w:cs="Segoe UI"/>
          <w:sz w:val="20"/>
          <w:lang w:eastAsia="pl-PL"/>
        </w:rPr>
        <w:t>-</w:t>
      </w:r>
      <w:r>
        <w:rPr>
          <w:rFonts w:ascii="Segoe UI" w:hAnsi="Segoe UI" w:cs="Segoe UI"/>
          <w:sz w:val="20"/>
          <w:lang w:eastAsia="pl-PL"/>
        </w:rPr>
        <w:tab/>
        <w:t>minimalnego rozstawu ścian czołowych przyczółków ~175m (lica przyczółków),</w:t>
      </w:r>
    </w:p>
    <w:p w:rsidR="00EC07C0" w:rsidRDefault="00EC07C0" w:rsidP="00EC07C0">
      <w:pPr>
        <w:pStyle w:val="Akapitzlist"/>
        <w:tabs>
          <w:tab w:val="left" w:pos="993"/>
        </w:tabs>
        <w:spacing w:after="0" w:line="240" w:lineRule="auto"/>
        <w:ind w:left="993" w:hanging="273"/>
        <w:jc w:val="both"/>
        <w:rPr>
          <w:rFonts w:ascii="Segoe UI" w:hAnsi="Segoe UI" w:cs="Segoe UI"/>
          <w:color w:val="000000" w:themeColor="text1"/>
          <w:sz w:val="20"/>
          <w:lang w:eastAsia="pl-PL"/>
        </w:rPr>
      </w:pPr>
      <w:r>
        <w:rPr>
          <w:rFonts w:ascii="Segoe UI" w:hAnsi="Segoe UI" w:cs="Segoe UI"/>
          <w:sz w:val="20"/>
          <w:lang w:eastAsia="pl-PL"/>
        </w:rPr>
        <w:t>-</w:t>
      </w:r>
      <w:r>
        <w:rPr>
          <w:rFonts w:ascii="Segoe UI" w:hAnsi="Segoe UI" w:cs="Segoe UI"/>
          <w:sz w:val="20"/>
          <w:lang w:eastAsia="pl-PL"/>
        </w:rPr>
        <w:tab/>
      </w:r>
      <w:r>
        <w:rPr>
          <w:rFonts w:ascii="Segoe UI" w:hAnsi="Segoe UI" w:cs="Segoe UI"/>
          <w:color w:val="000000" w:themeColor="text1"/>
          <w:sz w:val="20"/>
          <w:lang w:eastAsia="pl-PL"/>
        </w:rPr>
        <w:t>zastosowania w przęśle nurtowym dźwigara łukowego o rozpiętości minimum 50m,</w:t>
      </w:r>
    </w:p>
    <w:p w:rsidR="00EC07C0" w:rsidRDefault="00EC07C0" w:rsidP="00EC07C0">
      <w:pPr>
        <w:pStyle w:val="Akapitzlist"/>
        <w:tabs>
          <w:tab w:val="left" w:pos="993"/>
        </w:tabs>
        <w:spacing w:after="0" w:line="240" w:lineRule="auto"/>
        <w:ind w:left="993" w:hanging="273"/>
        <w:jc w:val="both"/>
        <w:rPr>
          <w:rFonts w:ascii="Segoe UI" w:hAnsi="Segoe UI" w:cs="Segoe UI"/>
          <w:color w:val="000000" w:themeColor="text1"/>
          <w:sz w:val="20"/>
          <w:lang w:eastAsia="pl-PL"/>
        </w:rPr>
      </w:pPr>
      <w:r>
        <w:rPr>
          <w:rFonts w:ascii="Segoe UI" w:hAnsi="Segoe UI" w:cs="Segoe UI"/>
          <w:color w:val="000000" w:themeColor="text1"/>
          <w:sz w:val="20"/>
          <w:lang w:eastAsia="pl-PL"/>
        </w:rPr>
        <w:t>-</w:t>
      </w:r>
      <w:r>
        <w:rPr>
          <w:rFonts w:ascii="Segoe UI" w:hAnsi="Segoe UI" w:cs="Segoe UI"/>
          <w:color w:val="000000" w:themeColor="text1"/>
          <w:sz w:val="20"/>
          <w:lang w:eastAsia="pl-PL"/>
        </w:rPr>
        <w:tab/>
        <w:t xml:space="preserve">wykorzystania istniejących fundamentów możliwe jest wyłącznie przy  zagwarantowaniu </w:t>
      </w:r>
      <w:r w:rsidR="00867DFF">
        <w:rPr>
          <w:rFonts w:ascii="Segoe UI" w:hAnsi="Segoe UI" w:cs="Segoe UI"/>
          <w:color w:val="000000" w:themeColor="text1"/>
          <w:sz w:val="20"/>
          <w:lang w:eastAsia="pl-PL"/>
        </w:rPr>
        <w:br/>
      </w:r>
      <w:r>
        <w:rPr>
          <w:rFonts w:ascii="Segoe UI" w:hAnsi="Segoe UI" w:cs="Segoe UI"/>
          <w:color w:val="000000" w:themeColor="text1"/>
          <w:sz w:val="20"/>
          <w:lang w:eastAsia="pl-PL"/>
        </w:rPr>
        <w:t xml:space="preserve">ich wymaganej nośności i trwałości zgodnej z rozporządzeniem  Ministra  Transportu </w:t>
      </w:r>
      <w:r>
        <w:rPr>
          <w:rFonts w:ascii="Segoe UI" w:hAnsi="Segoe UI" w:cs="Segoe UI"/>
          <w:color w:val="000000" w:themeColor="text1"/>
          <w:sz w:val="20"/>
          <w:lang w:eastAsia="pl-PL"/>
        </w:rPr>
        <w:br/>
        <w:t xml:space="preserve">i  Gospodarki Morskiej z dnia 30 maja 2000 r. w sprawie warunków technicznych, </w:t>
      </w:r>
      <w:r w:rsidR="00867DFF">
        <w:rPr>
          <w:rFonts w:ascii="Segoe UI" w:hAnsi="Segoe UI" w:cs="Segoe UI"/>
          <w:color w:val="000000" w:themeColor="text1"/>
          <w:sz w:val="20"/>
          <w:lang w:eastAsia="pl-PL"/>
        </w:rPr>
        <w:br/>
      </w:r>
      <w:r>
        <w:rPr>
          <w:rFonts w:ascii="Segoe UI" w:hAnsi="Segoe UI" w:cs="Segoe UI"/>
          <w:color w:val="000000" w:themeColor="text1"/>
          <w:sz w:val="20"/>
          <w:lang w:eastAsia="pl-PL"/>
        </w:rPr>
        <w:t>jakim powinny odpowiadać drogowe obiekty inżynierskie i ich usytuowanie (Dz.</w:t>
      </w:r>
      <w:r w:rsidR="00867DFF">
        <w:rPr>
          <w:rFonts w:ascii="Segoe UI" w:hAnsi="Segoe UI" w:cs="Segoe UI"/>
          <w:color w:val="000000" w:themeColor="text1"/>
          <w:sz w:val="20"/>
          <w:lang w:eastAsia="pl-PL"/>
        </w:rPr>
        <w:t xml:space="preserve"> U. z 2000 r., Nr 63, poz. 735 z późn.</w:t>
      </w:r>
      <w:r>
        <w:rPr>
          <w:rFonts w:ascii="Segoe UI" w:hAnsi="Segoe UI" w:cs="Segoe UI"/>
          <w:color w:val="000000" w:themeColor="text1"/>
          <w:sz w:val="20"/>
          <w:lang w:eastAsia="pl-PL"/>
        </w:rPr>
        <w:t xml:space="preserve"> zm</w:t>
      </w:r>
      <w:r w:rsidR="00867DFF">
        <w:rPr>
          <w:rFonts w:ascii="Segoe UI" w:hAnsi="Segoe UI" w:cs="Segoe UI"/>
          <w:color w:val="000000" w:themeColor="text1"/>
          <w:sz w:val="20"/>
          <w:lang w:eastAsia="pl-PL"/>
        </w:rPr>
        <w:t>.); e</w:t>
      </w:r>
      <w:r>
        <w:rPr>
          <w:rFonts w:ascii="Segoe UI" w:hAnsi="Segoe UI" w:cs="Segoe UI"/>
          <w:color w:val="000000" w:themeColor="text1"/>
          <w:sz w:val="20"/>
          <w:lang w:eastAsia="pl-PL"/>
        </w:rPr>
        <w:t xml:space="preserve">kspertyza kwalifikująca możliwość wykorzystania istniejących fundamentów musi być wykonana przez osobę pełniącą samodzielną funkcję techniczną </w:t>
      </w:r>
      <w:r w:rsidR="00867DFF">
        <w:rPr>
          <w:rFonts w:ascii="Segoe UI" w:hAnsi="Segoe UI" w:cs="Segoe UI"/>
          <w:color w:val="000000" w:themeColor="text1"/>
          <w:sz w:val="20"/>
          <w:lang w:eastAsia="pl-PL"/>
        </w:rPr>
        <w:br/>
      </w:r>
      <w:r>
        <w:rPr>
          <w:rFonts w:ascii="Segoe UI" w:hAnsi="Segoe UI" w:cs="Segoe UI"/>
          <w:color w:val="000000" w:themeColor="text1"/>
          <w:sz w:val="20"/>
          <w:lang w:eastAsia="pl-PL"/>
        </w:rPr>
        <w:t>w budownictwie i posiadającą uprawnia</w:t>
      </w:r>
      <w:r w:rsidR="00867DFF">
        <w:rPr>
          <w:rFonts w:ascii="Segoe UI" w:hAnsi="Segoe UI" w:cs="Segoe UI"/>
          <w:color w:val="000000" w:themeColor="text1"/>
          <w:sz w:val="20"/>
          <w:lang w:eastAsia="pl-PL"/>
        </w:rPr>
        <w:t xml:space="preserve">nia budowlane do projektowania </w:t>
      </w:r>
      <w:r>
        <w:rPr>
          <w:rFonts w:ascii="Segoe UI" w:hAnsi="Segoe UI" w:cs="Segoe UI"/>
          <w:color w:val="000000" w:themeColor="text1"/>
          <w:sz w:val="20"/>
          <w:lang w:eastAsia="pl-PL"/>
        </w:rPr>
        <w:t xml:space="preserve">bez ograniczeń </w:t>
      </w:r>
      <w:r w:rsidR="00867DFF">
        <w:rPr>
          <w:rFonts w:ascii="Segoe UI" w:hAnsi="Segoe UI" w:cs="Segoe UI"/>
          <w:color w:val="000000" w:themeColor="text1"/>
          <w:sz w:val="20"/>
          <w:lang w:eastAsia="pl-PL"/>
        </w:rPr>
        <w:br/>
      </w:r>
      <w:r>
        <w:rPr>
          <w:rFonts w:ascii="Segoe UI" w:hAnsi="Segoe UI" w:cs="Segoe UI"/>
          <w:color w:val="000000" w:themeColor="text1"/>
          <w:sz w:val="20"/>
          <w:lang w:eastAsia="pl-PL"/>
        </w:rPr>
        <w:t>w odpowiedniej spec</w:t>
      </w:r>
      <w:r w:rsidR="00867DFF">
        <w:rPr>
          <w:rFonts w:ascii="Segoe UI" w:hAnsi="Segoe UI" w:cs="Segoe UI"/>
          <w:color w:val="000000" w:themeColor="text1"/>
          <w:sz w:val="20"/>
          <w:lang w:eastAsia="pl-PL"/>
        </w:rPr>
        <w:t>jalności;</w:t>
      </w:r>
    </w:p>
    <w:p w:rsidR="00EC07C0" w:rsidRDefault="00EC07C0" w:rsidP="00077CB4">
      <w:pPr>
        <w:pStyle w:val="Akapitzlist"/>
        <w:numPr>
          <w:ilvl w:val="0"/>
          <w:numId w:val="82"/>
        </w:numPr>
        <w:tabs>
          <w:tab w:val="num" w:pos="426"/>
        </w:tabs>
        <w:suppressAutoHyphens w:val="0"/>
        <w:spacing w:after="0" w:line="240" w:lineRule="auto"/>
        <w:contextualSpacing/>
        <w:jc w:val="both"/>
        <w:rPr>
          <w:rFonts w:ascii="Segoe UI" w:hAnsi="Segoe UI" w:cs="Segoe UI"/>
          <w:sz w:val="20"/>
          <w:lang w:eastAsia="pl-PL"/>
        </w:rPr>
      </w:pPr>
      <w:r>
        <w:rPr>
          <w:rFonts w:ascii="Segoe UI" w:hAnsi="Segoe UI" w:cs="Segoe UI"/>
          <w:sz w:val="20"/>
          <w:lang w:eastAsia="pl-PL"/>
        </w:rPr>
        <w:t>optymalizacji dźwigarów głównych, przy założeniu:</w:t>
      </w:r>
    </w:p>
    <w:p w:rsidR="00EC07C0" w:rsidRDefault="00EC07C0" w:rsidP="00077CB4">
      <w:pPr>
        <w:pStyle w:val="Akapitzlist"/>
        <w:numPr>
          <w:ilvl w:val="0"/>
          <w:numId w:val="83"/>
        </w:numPr>
        <w:suppressAutoHyphens w:val="0"/>
        <w:spacing w:after="0" w:line="240" w:lineRule="auto"/>
        <w:ind w:left="993" w:hanging="284"/>
        <w:contextualSpacing/>
        <w:jc w:val="both"/>
        <w:rPr>
          <w:rFonts w:ascii="Segoe UI" w:hAnsi="Segoe UI" w:cs="Segoe UI"/>
          <w:sz w:val="20"/>
          <w:lang w:eastAsia="pl-PL"/>
        </w:rPr>
      </w:pPr>
      <w:r>
        <w:rPr>
          <w:rFonts w:ascii="Segoe UI" w:hAnsi="Segoe UI" w:cs="Segoe UI"/>
          <w:sz w:val="20"/>
          <w:lang w:eastAsia="pl-PL"/>
        </w:rPr>
        <w:t>wykonania konstrukcji przęseł wyłącznie jako betonowe (płyta oraz belki nośne),</w:t>
      </w:r>
    </w:p>
    <w:p w:rsidR="00EC07C0" w:rsidRDefault="00EC07C0" w:rsidP="00077CB4">
      <w:pPr>
        <w:pStyle w:val="Akapitzlist"/>
        <w:numPr>
          <w:ilvl w:val="0"/>
          <w:numId w:val="83"/>
        </w:numPr>
        <w:suppressAutoHyphens w:val="0"/>
        <w:spacing w:after="0" w:line="240" w:lineRule="auto"/>
        <w:ind w:left="993" w:hanging="284"/>
        <w:contextualSpacing/>
        <w:jc w:val="both"/>
        <w:rPr>
          <w:rFonts w:ascii="Segoe UI" w:hAnsi="Segoe UI" w:cs="Segoe UI"/>
          <w:sz w:val="20"/>
          <w:lang w:eastAsia="pl-PL"/>
        </w:rPr>
      </w:pPr>
      <w:r>
        <w:rPr>
          <w:rFonts w:ascii="Segoe UI" w:hAnsi="Segoe UI" w:cs="Segoe UI"/>
          <w:sz w:val="20"/>
          <w:lang w:eastAsia="pl-PL"/>
        </w:rPr>
        <w:t>dopuszcza się wykona</w:t>
      </w:r>
      <w:r w:rsidR="00867DFF">
        <w:rPr>
          <w:rFonts w:ascii="Segoe UI" w:hAnsi="Segoe UI" w:cs="Segoe UI"/>
          <w:sz w:val="20"/>
          <w:lang w:eastAsia="pl-PL"/>
        </w:rPr>
        <w:t>nie stalowego dźwigara łukowego;</w:t>
      </w:r>
      <w:r>
        <w:rPr>
          <w:rFonts w:ascii="Segoe UI" w:hAnsi="Segoe UI" w:cs="Segoe UI"/>
          <w:sz w:val="20"/>
          <w:lang w:eastAsia="pl-PL"/>
        </w:rPr>
        <w:t xml:space="preserve">  </w:t>
      </w:r>
    </w:p>
    <w:p w:rsidR="00EC07C0" w:rsidRDefault="00EC07C0" w:rsidP="00077CB4">
      <w:pPr>
        <w:pStyle w:val="Akapitzlist"/>
        <w:numPr>
          <w:ilvl w:val="0"/>
          <w:numId w:val="82"/>
        </w:numPr>
        <w:tabs>
          <w:tab w:val="num" w:pos="426"/>
        </w:tabs>
        <w:suppressAutoHyphens w:val="0"/>
        <w:spacing w:after="0" w:line="240" w:lineRule="auto"/>
        <w:contextualSpacing/>
        <w:jc w:val="both"/>
        <w:rPr>
          <w:rFonts w:ascii="Segoe UI" w:hAnsi="Segoe UI" w:cs="Segoe UI"/>
          <w:sz w:val="20"/>
          <w:lang w:eastAsia="pl-PL"/>
        </w:rPr>
      </w:pPr>
      <w:r>
        <w:rPr>
          <w:rFonts w:ascii="Segoe UI" w:hAnsi="Segoe UI" w:cs="Segoe UI"/>
          <w:sz w:val="20"/>
          <w:lang w:eastAsia="pl-PL"/>
        </w:rPr>
        <w:t>zmiany przyjętej kolorystyki poszczególnych elementów.</w:t>
      </w:r>
    </w:p>
    <w:p w:rsidR="00EC07C0" w:rsidRDefault="00EC07C0" w:rsidP="00867DFF">
      <w:pPr>
        <w:tabs>
          <w:tab w:val="left" w:pos="0"/>
        </w:tabs>
        <w:jc w:val="both"/>
        <w:rPr>
          <w:rFonts w:ascii="Segoe UI" w:hAnsi="Segoe UI" w:cs="Segoe UI"/>
          <w:lang w:eastAsia="pl-PL"/>
        </w:rPr>
      </w:pPr>
      <w:r>
        <w:rPr>
          <w:rFonts w:ascii="Segoe UI" w:hAnsi="Segoe UI" w:cs="Segoe UI"/>
          <w:lang w:eastAsia="pl-PL"/>
        </w:rPr>
        <w:t xml:space="preserve">Optymalizacja założeń czy rozwiązań projektowych nie może wpłynąć na zmianę terminu umownego </w:t>
      </w:r>
      <w:r w:rsidR="00867DFF">
        <w:rPr>
          <w:rFonts w:ascii="Segoe UI" w:hAnsi="Segoe UI" w:cs="Segoe UI"/>
          <w:lang w:eastAsia="pl-PL"/>
        </w:rPr>
        <w:br/>
      </w:r>
      <w:r>
        <w:rPr>
          <w:rFonts w:ascii="Segoe UI" w:hAnsi="Segoe UI" w:cs="Segoe UI"/>
          <w:lang w:eastAsia="pl-PL"/>
        </w:rPr>
        <w:t>i może być wprowadzona wyłącznie po uzyskaniu akceptacji Zamawiającego.</w:t>
      </w:r>
    </w:p>
    <w:p w:rsidR="00FB584A" w:rsidRPr="00484A5D" w:rsidRDefault="00FB584A" w:rsidP="00EC07C0">
      <w:pPr>
        <w:jc w:val="both"/>
        <w:rPr>
          <w:rFonts w:ascii="Segoe UI" w:hAnsi="Segoe UI" w:cs="Segoe UI"/>
          <w:bCs/>
        </w:rPr>
      </w:pPr>
    </w:p>
    <w:p w:rsidR="00811EB8" w:rsidRDefault="00811EB8">
      <w:pPr>
        <w:pStyle w:val="Tekstpodstawowy"/>
        <w:jc w:val="left"/>
        <w:rPr>
          <w:rFonts w:ascii="Segoe UI" w:hAnsi="Segoe UI" w:cs="Segoe UI"/>
          <w:bCs/>
          <w:i w:val="0"/>
          <w:sz w:val="20"/>
        </w:rPr>
      </w:pPr>
    </w:p>
    <w:p w:rsidR="00EC07C0" w:rsidRDefault="00EC07C0">
      <w:pPr>
        <w:pStyle w:val="Tekstpodstawowy"/>
        <w:jc w:val="left"/>
        <w:rPr>
          <w:rFonts w:ascii="Segoe UI" w:hAnsi="Segoe UI" w:cs="Segoe UI"/>
          <w:bCs/>
          <w:i w:val="0"/>
          <w:sz w:val="20"/>
        </w:rPr>
      </w:pPr>
    </w:p>
    <w:p w:rsidR="00EC07C0" w:rsidRDefault="00EC07C0">
      <w:pPr>
        <w:pStyle w:val="Tekstpodstawowy"/>
        <w:jc w:val="left"/>
        <w:rPr>
          <w:rFonts w:ascii="Segoe UI" w:hAnsi="Segoe UI" w:cs="Segoe UI"/>
          <w:bCs/>
          <w:i w:val="0"/>
          <w:sz w:val="20"/>
        </w:rPr>
      </w:pPr>
    </w:p>
    <w:p w:rsidR="00EC07C0" w:rsidRDefault="00EC07C0">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11EB8" w:rsidRDefault="00811EB8">
      <w:pPr>
        <w:pStyle w:val="Tekstpodstawowy"/>
        <w:jc w:val="left"/>
        <w:rPr>
          <w:rFonts w:ascii="Segoe UI" w:hAnsi="Segoe UI" w:cs="Segoe UI"/>
          <w:bCs/>
          <w:i w:val="0"/>
          <w:sz w:val="20"/>
        </w:rPr>
      </w:pPr>
    </w:p>
    <w:p w:rsidR="008D04A2" w:rsidRDefault="008D04A2">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rsidP="00867DFF">
      <w:pPr>
        <w:pStyle w:val="Tekstpodstawowy"/>
        <w:rPr>
          <w:rFonts w:ascii="Segoe UI" w:hAnsi="Segoe UI" w:cs="Segoe UI"/>
          <w:bCs/>
          <w:i w:val="0"/>
          <w:color w:val="FF0000"/>
          <w:szCs w:val="28"/>
        </w:rPr>
      </w:pPr>
    </w:p>
    <w:p w:rsidR="00867DFF" w:rsidRDefault="00867DFF" w:rsidP="00867DFF">
      <w:pPr>
        <w:pStyle w:val="Tekstpodstawowy"/>
        <w:rPr>
          <w:rFonts w:ascii="Segoe UI" w:hAnsi="Segoe UI" w:cs="Segoe UI"/>
          <w:bCs/>
          <w:i w:val="0"/>
          <w:color w:val="FF0000"/>
          <w:szCs w:val="28"/>
        </w:rPr>
      </w:pPr>
    </w:p>
    <w:p w:rsidR="00867DFF" w:rsidRDefault="00867DFF" w:rsidP="00867DFF">
      <w:pPr>
        <w:pStyle w:val="Tekstpodstawowy"/>
        <w:rPr>
          <w:rFonts w:ascii="Segoe UI" w:hAnsi="Segoe UI" w:cs="Segoe UI"/>
          <w:bCs/>
          <w:i w:val="0"/>
          <w:color w:val="FF0000"/>
          <w:szCs w:val="28"/>
        </w:rPr>
      </w:pPr>
    </w:p>
    <w:p w:rsidR="00867DFF" w:rsidRDefault="00867DFF" w:rsidP="00867DFF">
      <w:pPr>
        <w:pStyle w:val="Tekstpodstawowy"/>
        <w:rPr>
          <w:rFonts w:ascii="Segoe UI" w:hAnsi="Segoe UI" w:cs="Segoe UI"/>
          <w:bCs/>
          <w:i w:val="0"/>
          <w:color w:val="FF0000"/>
          <w:szCs w:val="28"/>
        </w:rPr>
      </w:pPr>
    </w:p>
    <w:p w:rsidR="00867DFF" w:rsidRDefault="00867DFF" w:rsidP="00867DFF">
      <w:pPr>
        <w:pStyle w:val="Tekstpodstawowy"/>
        <w:rPr>
          <w:rFonts w:ascii="Segoe UI" w:hAnsi="Segoe UI" w:cs="Segoe UI"/>
          <w:bCs/>
          <w:i w:val="0"/>
          <w:color w:val="FF0000"/>
          <w:szCs w:val="28"/>
        </w:rPr>
      </w:pPr>
    </w:p>
    <w:p w:rsidR="00867DFF" w:rsidRDefault="00867DFF" w:rsidP="00867DFF">
      <w:pPr>
        <w:pStyle w:val="Tekstpodstawowy"/>
        <w:rPr>
          <w:rFonts w:ascii="Segoe UI" w:hAnsi="Segoe UI" w:cs="Segoe UI"/>
          <w:bCs/>
          <w:i w:val="0"/>
          <w:color w:val="FF0000"/>
          <w:szCs w:val="28"/>
        </w:rPr>
      </w:pPr>
    </w:p>
    <w:p w:rsidR="00867DFF" w:rsidRDefault="00867DFF" w:rsidP="00867DFF">
      <w:pPr>
        <w:pStyle w:val="Tekstpodstawowy"/>
        <w:rPr>
          <w:rFonts w:ascii="Segoe UI" w:hAnsi="Segoe UI" w:cs="Segoe UI"/>
          <w:bCs/>
          <w:i w:val="0"/>
          <w:color w:val="FF0000"/>
          <w:szCs w:val="28"/>
        </w:rPr>
      </w:pPr>
    </w:p>
    <w:p w:rsidR="00867DFF" w:rsidRDefault="00867DFF" w:rsidP="00867DFF">
      <w:pPr>
        <w:pStyle w:val="Tekstpodstawowy"/>
        <w:rPr>
          <w:rFonts w:ascii="Segoe UI" w:hAnsi="Segoe UI" w:cs="Segoe UI"/>
          <w:bCs/>
          <w:i w:val="0"/>
          <w:color w:val="FF0000"/>
          <w:szCs w:val="28"/>
        </w:rPr>
      </w:pPr>
    </w:p>
    <w:p w:rsidR="00867DFF" w:rsidRPr="00867DFF" w:rsidRDefault="00867DFF" w:rsidP="00867DFF">
      <w:pPr>
        <w:pStyle w:val="Tekstpodstawowy"/>
        <w:rPr>
          <w:rFonts w:ascii="Segoe UI" w:hAnsi="Segoe UI" w:cs="Segoe UI"/>
          <w:bCs/>
          <w:i w:val="0"/>
          <w:sz w:val="40"/>
          <w:szCs w:val="40"/>
        </w:rPr>
      </w:pPr>
      <w:r w:rsidRPr="00867DFF">
        <w:rPr>
          <w:rFonts w:ascii="Segoe UI" w:hAnsi="Segoe UI" w:cs="Segoe UI"/>
          <w:bCs/>
          <w:i w:val="0"/>
          <w:sz w:val="40"/>
          <w:szCs w:val="40"/>
        </w:rPr>
        <w:t xml:space="preserve">załączniki od Nr 1 do Nr 3 do Rozdziału II SWZ </w:t>
      </w:r>
    </w:p>
    <w:p w:rsidR="00867DFF" w:rsidRDefault="00867DFF" w:rsidP="00867DFF">
      <w:pPr>
        <w:pStyle w:val="Tekstpodstawowy"/>
        <w:rPr>
          <w:rFonts w:ascii="Segoe UI" w:hAnsi="Segoe UI" w:cs="Segoe UI"/>
          <w:bCs/>
          <w:i w:val="0"/>
          <w:color w:val="FF0000"/>
          <w:szCs w:val="28"/>
        </w:rPr>
      </w:pPr>
    </w:p>
    <w:p w:rsidR="00867DFF" w:rsidRDefault="00867DFF" w:rsidP="00867DFF">
      <w:pPr>
        <w:pStyle w:val="Tekstpodstawowy"/>
        <w:rPr>
          <w:rFonts w:ascii="Segoe UI" w:hAnsi="Segoe UI" w:cs="Segoe UI"/>
          <w:bCs/>
          <w:i w:val="0"/>
          <w:color w:val="FF0000"/>
          <w:szCs w:val="28"/>
        </w:rPr>
      </w:pPr>
    </w:p>
    <w:p w:rsidR="00867DFF" w:rsidRPr="005A5C22" w:rsidRDefault="00867DFF" w:rsidP="00867DFF">
      <w:pPr>
        <w:pStyle w:val="Tekstpodstawowy"/>
        <w:rPr>
          <w:rFonts w:ascii="Segoe UI" w:hAnsi="Segoe UI" w:cs="Segoe UI"/>
          <w:bCs/>
          <w:i w:val="0"/>
          <w:color w:val="FF0000"/>
          <w:szCs w:val="28"/>
        </w:rPr>
      </w:pPr>
      <w:r>
        <w:rPr>
          <w:rFonts w:ascii="Segoe UI" w:hAnsi="Segoe UI" w:cs="Segoe UI"/>
          <w:bCs/>
          <w:i w:val="0"/>
          <w:color w:val="FF0000"/>
          <w:szCs w:val="28"/>
        </w:rPr>
        <w:t>znajdują</w:t>
      </w:r>
      <w:r w:rsidR="00053574">
        <w:rPr>
          <w:rFonts w:ascii="Segoe UI" w:hAnsi="Segoe UI" w:cs="Segoe UI"/>
          <w:bCs/>
          <w:i w:val="0"/>
          <w:color w:val="FF0000"/>
          <w:szCs w:val="28"/>
        </w:rPr>
        <w:t xml:space="preserve"> się w odrębnych plikach</w:t>
      </w: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B86715" w:rsidRDefault="00B86715">
      <w:pPr>
        <w:pStyle w:val="Tekstpodstawowy"/>
        <w:jc w:val="left"/>
        <w:rPr>
          <w:rFonts w:ascii="Segoe UI" w:hAnsi="Segoe UI" w:cs="Segoe UI"/>
          <w:bCs/>
          <w:i w:val="0"/>
          <w:sz w:val="20"/>
        </w:rPr>
      </w:pPr>
      <w:r>
        <w:rPr>
          <w:rFonts w:ascii="Segoe UI" w:hAnsi="Segoe UI" w:cs="Segoe UI"/>
          <w:bCs/>
          <w:i w:val="0"/>
          <w:sz w:val="20"/>
        </w:rPr>
        <w:lastRenderedPageBreak/>
        <w:t>Rozdział III</w:t>
      </w:r>
      <w:r>
        <w:rPr>
          <w:rFonts w:ascii="Segoe UI" w:hAnsi="Segoe UI" w:cs="Segoe UI"/>
          <w:bCs/>
          <w:i w:val="0"/>
          <w:sz w:val="20"/>
        </w:rPr>
        <w:tab/>
      </w:r>
    </w:p>
    <w:p w:rsidR="00933652" w:rsidRDefault="00933652">
      <w:pPr>
        <w:pStyle w:val="Tekstpodstawowy"/>
        <w:jc w:val="left"/>
        <w:rPr>
          <w:rFonts w:ascii="Segoe UI" w:hAnsi="Segoe UI" w:cs="Segoe UI"/>
          <w:bCs/>
          <w:i w:val="0"/>
          <w:sz w:val="20"/>
        </w:rPr>
      </w:pPr>
      <w:r>
        <w:rPr>
          <w:rFonts w:ascii="Segoe UI" w:hAnsi="Segoe UI" w:cs="Segoe UI"/>
          <w:bCs/>
          <w:i w:val="0"/>
          <w:sz w:val="20"/>
        </w:rPr>
        <w:t>Wzory oświadczeń</w:t>
      </w:r>
    </w:p>
    <w:p w:rsidR="003C2BAD" w:rsidRPr="003C2BAD" w:rsidRDefault="003C2BAD" w:rsidP="00077CB4">
      <w:pPr>
        <w:pStyle w:val="WW-Tretekstu"/>
        <w:numPr>
          <w:ilvl w:val="0"/>
          <w:numId w:val="66"/>
        </w:numPr>
        <w:tabs>
          <w:tab w:val="clear" w:pos="708"/>
        </w:tabs>
        <w:ind w:left="284" w:hanging="284"/>
        <w:jc w:val="both"/>
        <w:rPr>
          <w:rFonts w:ascii="Segoe UI" w:hAnsi="Segoe UI" w:cs="Segoe UI"/>
          <w:bCs/>
          <w:i w:val="0"/>
          <w:sz w:val="20"/>
        </w:rPr>
      </w:pPr>
      <w:r w:rsidRPr="003C2BAD">
        <w:rPr>
          <w:rFonts w:ascii="Segoe UI" w:hAnsi="Segoe UI" w:cs="Segoe UI"/>
          <w:i w:val="0"/>
          <w:sz w:val="20"/>
        </w:rPr>
        <w:t>Oświadczenie o niepodleganiu wykluczeniu oraz spełnianiu</w:t>
      </w:r>
      <w:r>
        <w:rPr>
          <w:rFonts w:ascii="Segoe UI" w:hAnsi="Segoe UI" w:cs="Segoe UI"/>
          <w:i w:val="0"/>
          <w:sz w:val="20"/>
        </w:rPr>
        <w:t xml:space="preserve"> warunków udziału </w:t>
      </w:r>
      <w:r>
        <w:rPr>
          <w:rFonts w:ascii="Segoe UI" w:hAnsi="Segoe UI" w:cs="Segoe UI"/>
          <w:i w:val="0"/>
          <w:sz w:val="20"/>
        </w:rPr>
        <w:br/>
      </w:r>
      <w:r w:rsidRPr="003C2BAD">
        <w:rPr>
          <w:rFonts w:ascii="Segoe UI" w:hAnsi="Segoe UI" w:cs="Segoe UI"/>
          <w:i w:val="0"/>
          <w:sz w:val="20"/>
        </w:rPr>
        <w:t>w postępowaniu w formie JEDNOLITEGO EUROPEJSKIEGO DOKUMENTU ZAMÓWIENIA</w:t>
      </w:r>
    </w:p>
    <w:p w:rsidR="00933652" w:rsidRPr="00933652" w:rsidRDefault="00933652" w:rsidP="00077CB4">
      <w:pPr>
        <w:pStyle w:val="WW-Tretekstu"/>
        <w:numPr>
          <w:ilvl w:val="0"/>
          <w:numId w:val="66"/>
        </w:numPr>
        <w:tabs>
          <w:tab w:val="clear" w:pos="708"/>
        </w:tabs>
        <w:ind w:left="284" w:hanging="284"/>
        <w:jc w:val="both"/>
        <w:rPr>
          <w:rFonts w:ascii="Segoe UI" w:hAnsi="Segoe UI" w:cs="Segoe UI"/>
          <w:bCs/>
          <w:i w:val="0"/>
          <w:sz w:val="20"/>
        </w:rPr>
      </w:pPr>
      <w:r w:rsidRPr="00933652">
        <w:rPr>
          <w:rFonts w:ascii="Segoe UI" w:hAnsi="Segoe UI" w:cs="Segoe UI"/>
          <w:bCs/>
          <w:i w:val="0"/>
          <w:sz w:val="20"/>
        </w:rPr>
        <w:t>Oświadczenie Wykonawców wspólnie ubiegających się o udzielenie zamówienia</w:t>
      </w:r>
    </w:p>
    <w:p w:rsidR="003C2BAD" w:rsidRPr="003C2BAD" w:rsidRDefault="003C2BAD" w:rsidP="00077CB4">
      <w:pPr>
        <w:pStyle w:val="WW-Tretekstu"/>
        <w:numPr>
          <w:ilvl w:val="0"/>
          <w:numId w:val="66"/>
        </w:numPr>
        <w:tabs>
          <w:tab w:val="clear" w:pos="708"/>
        </w:tabs>
        <w:ind w:left="284" w:hanging="284"/>
        <w:jc w:val="both"/>
        <w:rPr>
          <w:rFonts w:ascii="Segoe UI" w:hAnsi="Segoe UI" w:cs="Segoe UI"/>
          <w:bCs/>
          <w:i w:val="0"/>
          <w:sz w:val="20"/>
        </w:rPr>
      </w:pPr>
      <w:r w:rsidRPr="003C2BAD">
        <w:rPr>
          <w:rFonts w:ascii="Segoe UI" w:hAnsi="Segoe UI" w:cs="Segoe UI"/>
          <w:bCs/>
          <w:i w:val="0"/>
          <w:sz w:val="20"/>
        </w:rPr>
        <w:t xml:space="preserve">Wykaz wykonanych robót budowlanych </w:t>
      </w:r>
    </w:p>
    <w:p w:rsidR="003C2BAD" w:rsidRPr="003C2BAD" w:rsidRDefault="003C2BAD" w:rsidP="00077CB4">
      <w:pPr>
        <w:pStyle w:val="WW-Tretekstu"/>
        <w:numPr>
          <w:ilvl w:val="0"/>
          <w:numId w:val="66"/>
        </w:numPr>
        <w:tabs>
          <w:tab w:val="clear" w:pos="708"/>
        </w:tabs>
        <w:ind w:left="284" w:hanging="284"/>
        <w:jc w:val="both"/>
        <w:rPr>
          <w:rFonts w:ascii="Segoe UI" w:hAnsi="Segoe UI" w:cs="Segoe UI"/>
          <w:bCs/>
          <w:i w:val="0"/>
          <w:sz w:val="20"/>
        </w:rPr>
      </w:pPr>
      <w:r w:rsidRPr="003C2BAD">
        <w:rPr>
          <w:rFonts w:ascii="Segoe UI" w:hAnsi="Segoe UI" w:cs="Segoe UI"/>
          <w:bCs/>
          <w:i w:val="0"/>
          <w:sz w:val="20"/>
        </w:rPr>
        <w:t xml:space="preserve">Wykaz usług wykonanych, a w przypadku świadczeń powtarzających się lub ciągłych </w:t>
      </w:r>
      <w:r w:rsidR="00933652">
        <w:rPr>
          <w:rFonts w:ascii="Segoe UI" w:hAnsi="Segoe UI" w:cs="Segoe UI"/>
          <w:bCs/>
          <w:i w:val="0"/>
          <w:sz w:val="20"/>
        </w:rPr>
        <w:br/>
      </w:r>
      <w:r w:rsidRPr="003C2BAD">
        <w:rPr>
          <w:rFonts w:ascii="Segoe UI" w:hAnsi="Segoe UI" w:cs="Segoe UI"/>
          <w:bCs/>
          <w:i w:val="0"/>
          <w:sz w:val="20"/>
        </w:rPr>
        <w:t>również wykonywanych</w:t>
      </w:r>
    </w:p>
    <w:p w:rsidR="003C2BAD" w:rsidRPr="003C2BAD" w:rsidRDefault="003C2BAD" w:rsidP="00077CB4">
      <w:pPr>
        <w:pStyle w:val="WW-Tretekstu"/>
        <w:numPr>
          <w:ilvl w:val="0"/>
          <w:numId w:val="66"/>
        </w:numPr>
        <w:tabs>
          <w:tab w:val="clear" w:pos="708"/>
        </w:tabs>
        <w:ind w:left="284" w:hanging="284"/>
        <w:jc w:val="both"/>
        <w:rPr>
          <w:rFonts w:ascii="Segoe UI" w:hAnsi="Segoe UI" w:cs="Segoe UI"/>
          <w:bCs/>
          <w:i w:val="0"/>
          <w:sz w:val="20"/>
        </w:rPr>
      </w:pPr>
      <w:r w:rsidRPr="003C2BAD">
        <w:rPr>
          <w:rFonts w:ascii="Segoe UI" w:hAnsi="Segoe UI" w:cs="Segoe UI"/>
          <w:bCs/>
          <w:i w:val="0"/>
          <w:sz w:val="20"/>
        </w:rPr>
        <w:t xml:space="preserve">Wykaz osób skierowanych przez Wykonawcę do realizacji zamówienia </w:t>
      </w: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jc w:val="left"/>
        <w:rPr>
          <w:rFonts w:ascii="Segoe UI" w:hAnsi="Segoe UI" w:cs="Segoe UI"/>
          <w:b w:val="0"/>
          <w:sz w:val="24"/>
        </w:rPr>
      </w:pPr>
    </w:p>
    <w:p w:rsidR="00B86715" w:rsidRDefault="00B86715">
      <w:pPr>
        <w:widowControl w:val="0"/>
        <w:rPr>
          <w:rFonts w:ascii="Segoe UI" w:hAnsi="Segoe UI" w:cs="Segoe UI"/>
          <w:b/>
          <w:sz w:val="24"/>
        </w:rPr>
      </w:pPr>
    </w:p>
    <w:p w:rsidR="00B86715" w:rsidRDefault="00B86715">
      <w:pPr>
        <w:widowControl w:val="0"/>
        <w:rPr>
          <w:rFonts w:ascii="Segoe UI" w:hAnsi="Segoe UI" w:cs="Segoe UI"/>
          <w:b/>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2E170C" w:rsidRDefault="002E170C">
      <w:pPr>
        <w:widowControl w:val="0"/>
        <w:rPr>
          <w:rFonts w:ascii="Segoe UI" w:hAnsi="Segoe UI" w:cs="Segoe UI"/>
          <w:sz w:val="22"/>
        </w:rPr>
      </w:pPr>
    </w:p>
    <w:p w:rsidR="001A7BAE" w:rsidRDefault="001A7BAE">
      <w:pPr>
        <w:widowControl w:val="0"/>
        <w:rPr>
          <w:rFonts w:ascii="Segoe UI" w:hAnsi="Segoe UI" w:cs="Segoe UI"/>
          <w:sz w:val="22"/>
        </w:rPr>
      </w:pPr>
    </w:p>
    <w:p w:rsidR="001A7BAE" w:rsidRDefault="001A7BAE">
      <w:pPr>
        <w:widowControl w:val="0"/>
        <w:rPr>
          <w:rFonts w:ascii="Segoe UI" w:hAnsi="Segoe UI" w:cs="Segoe UI"/>
          <w:sz w:val="22"/>
        </w:rPr>
      </w:pPr>
    </w:p>
    <w:p w:rsidR="007E1730" w:rsidRDefault="007E1730">
      <w:pPr>
        <w:widowControl w:val="0"/>
        <w:rPr>
          <w:rFonts w:ascii="Segoe UI" w:hAnsi="Segoe UI" w:cs="Segoe UI"/>
          <w:sz w:val="22"/>
        </w:rPr>
      </w:pPr>
    </w:p>
    <w:p w:rsidR="00FA4E45" w:rsidRPr="003E0D6E" w:rsidRDefault="00FA4E45" w:rsidP="00FA4E45">
      <w:pPr>
        <w:pStyle w:val="Annexetitre"/>
        <w:rPr>
          <w:rFonts w:ascii="Segoe UI" w:hAnsi="Segoe UI" w:cs="Segoe UI"/>
          <w:caps/>
          <w:sz w:val="20"/>
          <w:szCs w:val="20"/>
          <w:u w:val="none"/>
        </w:rPr>
      </w:pPr>
      <w:r w:rsidRPr="003E0D6E">
        <w:rPr>
          <w:rFonts w:ascii="Segoe UI" w:hAnsi="Segoe UI" w:cs="Segoe UI"/>
          <w:caps/>
          <w:sz w:val="20"/>
          <w:szCs w:val="20"/>
          <w:u w:val="none"/>
        </w:rPr>
        <w:lastRenderedPageBreak/>
        <w:t>jednolitY europejski dokument zamówienia</w:t>
      </w:r>
    </w:p>
    <w:p w:rsidR="00FA4E45" w:rsidRPr="003E0D6E" w:rsidRDefault="00FA4E45" w:rsidP="00FA4E45">
      <w:pPr>
        <w:pStyle w:val="ChapterTitle"/>
        <w:rPr>
          <w:rFonts w:ascii="Segoe UI" w:hAnsi="Segoe UI" w:cs="Segoe UI"/>
          <w:sz w:val="20"/>
          <w:szCs w:val="20"/>
        </w:rPr>
      </w:pPr>
      <w:r w:rsidRPr="003E0D6E">
        <w:rPr>
          <w:rFonts w:ascii="Segoe UI" w:hAnsi="Segoe UI" w:cs="Segoe UI"/>
          <w:sz w:val="20"/>
          <w:szCs w:val="20"/>
        </w:rPr>
        <w:t xml:space="preserve">Część I: Informacje dotyczące postępowania o udzielenie zamówienia oraz instytucji </w:t>
      </w:r>
      <w:r w:rsidR="007E1730">
        <w:rPr>
          <w:rFonts w:ascii="Segoe UI" w:hAnsi="Segoe UI" w:cs="Segoe UI"/>
          <w:sz w:val="20"/>
          <w:szCs w:val="20"/>
        </w:rPr>
        <w:t>Z</w:t>
      </w:r>
      <w:r w:rsidRPr="003E0D6E">
        <w:rPr>
          <w:rFonts w:ascii="Segoe UI" w:hAnsi="Segoe UI" w:cs="Segoe UI"/>
          <w:sz w:val="20"/>
          <w:szCs w:val="20"/>
        </w:rPr>
        <w:t xml:space="preserve">amawiającej lub podmiotu </w:t>
      </w:r>
      <w:r w:rsidR="007E1730">
        <w:rPr>
          <w:rFonts w:ascii="Segoe UI" w:hAnsi="Segoe UI" w:cs="Segoe UI"/>
          <w:sz w:val="20"/>
          <w:szCs w:val="20"/>
        </w:rPr>
        <w:t>Z</w:t>
      </w:r>
      <w:r w:rsidRPr="003E0D6E">
        <w:rPr>
          <w:rFonts w:ascii="Segoe UI" w:hAnsi="Segoe UI" w:cs="Segoe UI"/>
          <w:sz w:val="20"/>
          <w:szCs w:val="20"/>
        </w:rPr>
        <w:t>amawiającego</w:t>
      </w:r>
    </w:p>
    <w:p w:rsidR="00FA4E45" w:rsidRPr="00595A31" w:rsidRDefault="00FA4E45" w:rsidP="00FA4E45">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Dz.U</w:t>
      </w:r>
      <w:r w:rsidR="00456EF0">
        <w:rPr>
          <w:rFonts w:ascii="Segoe UI" w:hAnsi="Segoe UI" w:cs="Segoe UI"/>
          <w:b/>
        </w:rPr>
        <w:t>. UE S/067 numer 172742-2021</w:t>
      </w:r>
      <w:r w:rsidR="002A65CC">
        <w:rPr>
          <w:rFonts w:ascii="Segoe UI" w:hAnsi="Segoe UI" w:cs="Segoe UI"/>
          <w:b/>
        </w:rPr>
        <w:t xml:space="preserve"> z dnia 7 kwietnia 2021 r.</w:t>
      </w:r>
    </w:p>
    <w:p w:rsidR="00FA4E45" w:rsidRPr="003E0D6E" w:rsidRDefault="00456EF0" w:rsidP="00FA4E45">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Numer ogłoszenia w Dz.U. S: 2021/S 067-172742</w:t>
      </w:r>
    </w:p>
    <w:p w:rsidR="00FA4E45" w:rsidRPr="003E0D6E" w:rsidRDefault="00FA4E45" w:rsidP="00FA4E45">
      <w:pPr>
        <w:pStyle w:val="SectionTitle"/>
        <w:rPr>
          <w:rFonts w:ascii="Segoe UI" w:hAnsi="Segoe UI" w:cs="Segoe UI"/>
          <w:sz w:val="20"/>
          <w:szCs w:val="20"/>
        </w:rPr>
      </w:pPr>
      <w:r w:rsidRPr="003E0D6E">
        <w:rPr>
          <w:rFonts w:ascii="Segoe UI" w:hAnsi="Segoe UI" w:cs="Segoe UI"/>
          <w:sz w:val="20"/>
          <w:szCs w:val="20"/>
        </w:rPr>
        <w:t>Informacje na temat postępowania o udzielenie zamówienia</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566"/>
      </w:tblGrid>
      <w:tr w:rsidR="00FA4E45" w:rsidRPr="003E0D6E" w:rsidTr="00E73640">
        <w:trPr>
          <w:trHeight w:val="349"/>
        </w:trPr>
        <w:tc>
          <w:tcPr>
            <w:tcW w:w="4790" w:type="dxa"/>
            <w:shd w:val="clear" w:color="auto" w:fill="auto"/>
          </w:tcPr>
          <w:p w:rsidR="00FA4E45" w:rsidRPr="003E0D6E" w:rsidRDefault="00FA4E45" w:rsidP="00FA4E45">
            <w:pPr>
              <w:rPr>
                <w:rFonts w:ascii="Segoe UI" w:hAnsi="Segoe UI" w:cs="Segoe UI"/>
                <w:b/>
                <w:i/>
              </w:rPr>
            </w:pPr>
            <w:r>
              <w:rPr>
                <w:rFonts w:ascii="Segoe UI" w:hAnsi="Segoe UI" w:cs="Segoe UI"/>
                <w:b/>
              </w:rPr>
              <w:t>Tożsamość z</w:t>
            </w:r>
            <w:r w:rsidRPr="003E0D6E">
              <w:rPr>
                <w:rFonts w:ascii="Segoe UI" w:hAnsi="Segoe UI" w:cs="Segoe UI"/>
                <w:b/>
              </w:rPr>
              <w:t>amawiającego</w:t>
            </w:r>
            <w:r w:rsidRPr="003E0D6E">
              <w:rPr>
                <w:rStyle w:val="Odwoanieprzypisudolnego"/>
                <w:rFonts w:ascii="Segoe UI" w:hAnsi="Segoe UI" w:cs="Segoe UI"/>
                <w:b/>
                <w:i/>
              </w:rPr>
              <w:footnoteReference w:id="1"/>
            </w:r>
          </w:p>
        </w:tc>
        <w:tc>
          <w:tcPr>
            <w:tcW w:w="4566" w:type="dxa"/>
            <w:shd w:val="clear" w:color="auto" w:fill="auto"/>
          </w:tcPr>
          <w:p w:rsidR="00FA4E45" w:rsidRPr="003E0D6E" w:rsidRDefault="00FA4E45" w:rsidP="00FA4E45">
            <w:pPr>
              <w:rPr>
                <w:rFonts w:ascii="Segoe UI" w:hAnsi="Segoe UI" w:cs="Segoe UI"/>
                <w:b/>
                <w:i/>
              </w:rPr>
            </w:pPr>
            <w:r w:rsidRPr="003E0D6E">
              <w:rPr>
                <w:rFonts w:ascii="Segoe UI" w:hAnsi="Segoe UI" w:cs="Segoe UI"/>
                <w:b/>
              </w:rPr>
              <w:t>Odpowiedź:</w:t>
            </w:r>
          </w:p>
        </w:tc>
      </w:tr>
      <w:tr w:rsidR="00FA4E45" w:rsidRPr="00850511" w:rsidTr="00E73640">
        <w:trPr>
          <w:trHeight w:val="349"/>
        </w:trPr>
        <w:tc>
          <w:tcPr>
            <w:tcW w:w="4790" w:type="dxa"/>
            <w:shd w:val="clear" w:color="auto" w:fill="auto"/>
          </w:tcPr>
          <w:p w:rsidR="00FA4E45" w:rsidRPr="00850511" w:rsidRDefault="00FA4E45" w:rsidP="00FA4E45">
            <w:pPr>
              <w:rPr>
                <w:rFonts w:ascii="Segoe UI" w:hAnsi="Segoe UI" w:cs="Segoe UI"/>
              </w:rPr>
            </w:pPr>
            <w:r w:rsidRPr="00850511">
              <w:rPr>
                <w:rFonts w:ascii="Segoe UI" w:hAnsi="Segoe UI" w:cs="Segoe UI"/>
              </w:rPr>
              <w:t xml:space="preserve">Nazwa: </w:t>
            </w:r>
          </w:p>
        </w:tc>
        <w:tc>
          <w:tcPr>
            <w:tcW w:w="4566" w:type="dxa"/>
            <w:shd w:val="clear" w:color="auto" w:fill="auto"/>
          </w:tcPr>
          <w:p w:rsidR="00FA4E45" w:rsidRPr="00850511" w:rsidRDefault="00FA4E45" w:rsidP="00FA4E45">
            <w:pPr>
              <w:jc w:val="center"/>
              <w:rPr>
                <w:rFonts w:ascii="Segoe UI" w:hAnsi="Segoe UI" w:cs="Segoe UI"/>
                <w:b/>
              </w:rPr>
            </w:pPr>
            <w:r w:rsidRPr="00850511">
              <w:rPr>
                <w:rFonts w:ascii="Segoe UI" w:hAnsi="Segoe UI" w:cs="Segoe UI"/>
                <w:b/>
              </w:rPr>
              <w:t>GMINA MIASTO KOSZALIN</w:t>
            </w:r>
          </w:p>
        </w:tc>
      </w:tr>
      <w:tr w:rsidR="00FA4E45" w:rsidRPr="003E0D6E" w:rsidTr="00E73640">
        <w:trPr>
          <w:trHeight w:val="485"/>
        </w:trPr>
        <w:tc>
          <w:tcPr>
            <w:tcW w:w="4790"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Jakiego zamówienia dotyczy niniejszy dokument?</w:t>
            </w:r>
          </w:p>
        </w:tc>
        <w:tc>
          <w:tcPr>
            <w:tcW w:w="4566"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E73640">
        <w:trPr>
          <w:trHeight w:val="484"/>
        </w:trPr>
        <w:tc>
          <w:tcPr>
            <w:tcW w:w="4790" w:type="dxa"/>
            <w:shd w:val="clear" w:color="auto" w:fill="auto"/>
          </w:tcPr>
          <w:p w:rsidR="00FA4E45" w:rsidRPr="003E0D6E" w:rsidRDefault="00FA4E45" w:rsidP="00FA4E45">
            <w:pPr>
              <w:rPr>
                <w:rFonts w:ascii="Segoe UI" w:hAnsi="Segoe UI" w:cs="Segoe UI"/>
              </w:rPr>
            </w:pPr>
            <w:r w:rsidRPr="003E0D6E">
              <w:rPr>
                <w:rFonts w:ascii="Segoe UI" w:hAnsi="Segoe UI" w:cs="Segoe UI"/>
              </w:rPr>
              <w:t>Tytuł lub krótki opis udzielanego zamówienia</w:t>
            </w:r>
            <w:r w:rsidRPr="003E0D6E">
              <w:rPr>
                <w:rStyle w:val="Odwoanieprzypisudolnego"/>
                <w:rFonts w:ascii="Segoe UI" w:hAnsi="Segoe UI" w:cs="Segoe UI"/>
              </w:rPr>
              <w:footnoteReference w:id="2"/>
            </w:r>
            <w:r w:rsidRPr="003E0D6E">
              <w:rPr>
                <w:rFonts w:ascii="Segoe UI" w:hAnsi="Segoe UI" w:cs="Segoe UI"/>
              </w:rPr>
              <w:t>:</w:t>
            </w:r>
          </w:p>
        </w:tc>
        <w:tc>
          <w:tcPr>
            <w:tcW w:w="4566" w:type="dxa"/>
            <w:shd w:val="clear" w:color="auto" w:fill="auto"/>
          </w:tcPr>
          <w:p w:rsidR="001A7BAE" w:rsidRDefault="001A7BAE" w:rsidP="001A7BAE">
            <w:pPr>
              <w:widowControl w:val="0"/>
              <w:suppressAutoHyphens w:val="0"/>
              <w:jc w:val="center"/>
              <w:rPr>
                <w:rFonts w:ascii="Segoe UI" w:hAnsi="Segoe UI" w:cs="Segoe UI"/>
                <w:b/>
                <w:lang w:eastAsia="pl-PL"/>
              </w:rPr>
            </w:pPr>
          </w:p>
          <w:p w:rsidR="001A7BAE" w:rsidRPr="0008123B" w:rsidRDefault="001A7BAE" w:rsidP="001A7BAE">
            <w:pPr>
              <w:widowControl w:val="0"/>
              <w:suppressAutoHyphens w:val="0"/>
              <w:jc w:val="center"/>
              <w:rPr>
                <w:rFonts w:ascii="Segoe UI" w:hAnsi="Segoe UI" w:cs="Segoe UI"/>
                <w:b/>
                <w:lang w:eastAsia="pl-PL"/>
              </w:rPr>
            </w:pPr>
            <w:r>
              <w:rPr>
                <w:rFonts w:ascii="Segoe UI" w:hAnsi="Segoe UI" w:cs="Segoe UI"/>
                <w:b/>
                <w:lang w:eastAsia="pl-PL"/>
              </w:rPr>
              <w:t>„Rozbiórka i budowa</w:t>
            </w:r>
            <w:r w:rsidRPr="0008123B">
              <w:rPr>
                <w:rFonts w:ascii="Segoe UI" w:hAnsi="Segoe UI" w:cs="Segoe UI"/>
                <w:b/>
                <w:lang w:eastAsia="pl-PL"/>
              </w:rPr>
              <w:t xml:space="preserve"> wiaduktów drogowych w ciągu Alei Monte C</w:t>
            </w:r>
            <w:r>
              <w:rPr>
                <w:rFonts w:ascii="Segoe UI" w:hAnsi="Segoe UI" w:cs="Segoe UI"/>
                <w:b/>
                <w:lang w:eastAsia="pl-PL"/>
              </w:rPr>
              <w:t>assino w Koszalinie” realizowana</w:t>
            </w:r>
            <w:r w:rsidRPr="0008123B">
              <w:rPr>
                <w:rFonts w:ascii="Segoe UI" w:hAnsi="Segoe UI" w:cs="Segoe UI"/>
                <w:b/>
                <w:lang w:eastAsia="pl-PL"/>
              </w:rPr>
              <w:t xml:space="preserve"> w formule zaprojektuj i wybuduj</w:t>
            </w:r>
            <w:r>
              <w:rPr>
                <w:rFonts w:ascii="Segoe UI" w:hAnsi="Segoe UI" w:cs="Segoe UI"/>
                <w:b/>
                <w:lang w:eastAsia="pl-PL"/>
              </w:rPr>
              <w:t xml:space="preserve"> </w:t>
            </w:r>
            <w:r w:rsidRPr="0008123B">
              <w:rPr>
                <w:rFonts w:ascii="Segoe UI" w:hAnsi="Segoe UI" w:cs="Segoe UI"/>
                <w:b/>
                <w:lang w:eastAsia="pl-PL"/>
              </w:rPr>
              <w:t>w ramach zadania inwestycyjnego:</w:t>
            </w:r>
          </w:p>
          <w:p w:rsidR="00FA4E45" w:rsidRDefault="001A7BAE" w:rsidP="001A7BAE">
            <w:pPr>
              <w:widowControl w:val="0"/>
              <w:suppressAutoHyphens w:val="0"/>
              <w:jc w:val="center"/>
              <w:rPr>
                <w:rFonts w:ascii="Segoe UI" w:hAnsi="Segoe UI" w:cs="Segoe UI"/>
                <w:b/>
                <w:lang w:eastAsia="pl-PL"/>
              </w:rPr>
            </w:pPr>
            <w:r w:rsidRPr="0008123B">
              <w:rPr>
                <w:rFonts w:ascii="Segoe UI" w:hAnsi="Segoe UI" w:cs="Segoe UI"/>
                <w:b/>
                <w:lang w:eastAsia="pl-PL"/>
              </w:rPr>
              <w:t xml:space="preserve">Rozbiórka i budowa wiaduktów drogowych </w:t>
            </w:r>
            <w:r>
              <w:rPr>
                <w:rFonts w:ascii="Segoe UI" w:hAnsi="Segoe UI" w:cs="Segoe UI"/>
                <w:b/>
                <w:lang w:eastAsia="pl-PL"/>
              </w:rPr>
              <w:br/>
            </w:r>
            <w:r w:rsidRPr="0008123B">
              <w:rPr>
                <w:rFonts w:ascii="Segoe UI" w:hAnsi="Segoe UI" w:cs="Segoe UI"/>
                <w:b/>
                <w:lang w:eastAsia="pl-PL"/>
              </w:rPr>
              <w:t>w ciągu Alei</w:t>
            </w:r>
            <w:r>
              <w:rPr>
                <w:rFonts w:ascii="Segoe UI" w:hAnsi="Segoe UI" w:cs="Segoe UI"/>
                <w:b/>
                <w:lang w:eastAsia="pl-PL"/>
              </w:rPr>
              <w:t xml:space="preserve"> Monte Cassino w Koszalinie</w:t>
            </w:r>
          </w:p>
          <w:p w:rsidR="001A7BAE" w:rsidRPr="001A7BAE" w:rsidRDefault="001A7BAE" w:rsidP="001A7BAE">
            <w:pPr>
              <w:widowControl w:val="0"/>
              <w:suppressAutoHyphens w:val="0"/>
              <w:jc w:val="center"/>
              <w:rPr>
                <w:rFonts w:ascii="Segoe UI" w:hAnsi="Segoe UI" w:cs="Segoe UI"/>
                <w:b/>
                <w:lang w:eastAsia="pl-PL"/>
              </w:rPr>
            </w:pPr>
          </w:p>
        </w:tc>
      </w:tr>
      <w:tr w:rsidR="00FA4E45" w:rsidRPr="003E0D6E" w:rsidTr="00E73640">
        <w:trPr>
          <w:trHeight w:val="484"/>
        </w:trPr>
        <w:tc>
          <w:tcPr>
            <w:tcW w:w="4790" w:type="dxa"/>
            <w:shd w:val="clear" w:color="auto" w:fill="auto"/>
          </w:tcPr>
          <w:p w:rsidR="00FA4E45" w:rsidRPr="003E0D6E" w:rsidRDefault="00FA4E45" w:rsidP="00FA4E45">
            <w:pPr>
              <w:rPr>
                <w:rFonts w:ascii="Segoe UI" w:hAnsi="Segoe UI" w:cs="Segoe UI"/>
              </w:rPr>
            </w:pPr>
            <w:r w:rsidRPr="003E0D6E">
              <w:rPr>
                <w:rFonts w:ascii="Segoe UI" w:hAnsi="Segoe UI" w:cs="Segoe UI"/>
              </w:rPr>
              <w:t>Numer referencyjny nadany sprawie przez instytucję zamawiającą lub podmiot zamawiający (</w:t>
            </w:r>
            <w:r w:rsidRPr="003E0D6E">
              <w:rPr>
                <w:rFonts w:ascii="Segoe UI" w:hAnsi="Segoe UI" w:cs="Segoe UI"/>
                <w:i/>
              </w:rPr>
              <w:t>jeżeli dotyczy</w:t>
            </w:r>
            <w:r w:rsidRPr="003E0D6E">
              <w:rPr>
                <w:rFonts w:ascii="Segoe UI" w:hAnsi="Segoe UI" w:cs="Segoe UI"/>
              </w:rPr>
              <w:t>)</w:t>
            </w:r>
            <w:r w:rsidRPr="003E0D6E">
              <w:rPr>
                <w:rStyle w:val="Odwoanieprzypisudolnego"/>
                <w:rFonts w:ascii="Segoe UI" w:hAnsi="Segoe UI" w:cs="Segoe UI"/>
              </w:rPr>
              <w:footnoteReference w:id="3"/>
            </w:r>
            <w:r w:rsidRPr="003E0D6E">
              <w:rPr>
                <w:rFonts w:ascii="Segoe UI" w:hAnsi="Segoe UI" w:cs="Segoe UI"/>
              </w:rPr>
              <w:t>:</w:t>
            </w:r>
          </w:p>
        </w:tc>
        <w:tc>
          <w:tcPr>
            <w:tcW w:w="4566" w:type="dxa"/>
            <w:shd w:val="clear" w:color="auto" w:fill="auto"/>
            <w:vAlign w:val="center"/>
          </w:tcPr>
          <w:p w:rsidR="00FA4E45" w:rsidRPr="0025090E" w:rsidRDefault="001A7BAE" w:rsidP="00E73640">
            <w:pPr>
              <w:pStyle w:val="Nagwek"/>
              <w:jc w:val="center"/>
              <w:rPr>
                <w:rFonts w:ascii="Segoe UI" w:hAnsi="Segoe UI" w:cs="Segoe UI"/>
                <w:b/>
              </w:rPr>
            </w:pPr>
            <w:r>
              <w:rPr>
                <w:rFonts w:ascii="Segoe UI" w:hAnsi="Segoe UI" w:cs="Segoe UI"/>
                <w:b/>
              </w:rPr>
              <w:t>BZP-8.271.1.3.2021.EM</w:t>
            </w:r>
          </w:p>
        </w:tc>
      </w:tr>
    </w:tbl>
    <w:p w:rsidR="00FA4E45" w:rsidRPr="003E0D6E" w:rsidRDefault="00FA4E45" w:rsidP="00FA4E45">
      <w:pPr>
        <w:pBdr>
          <w:top w:val="single" w:sz="4" w:space="1" w:color="auto"/>
          <w:left w:val="single" w:sz="4" w:space="6" w:color="auto"/>
          <w:bottom w:val="single" w:sz="4" w:space="1" w:color="auto"/>
          <w:right w:val="single" w:sz="4" w:space="4" w:color="auto"/>
        </w:pBdr>
        <w:shd w:val="clear" w:color="auto" w:fill="FFFF99"/>
        <w:tabs>
          <w:tab w:val="left" w:pos="4644"/>
        </w:tabs>
        <w:rPr>
          <w:rFonts w:ascii="Segoe UI" w:hAnsi="Segoe UI" w:cs="Segoe UI"/>
        </w:rPr>
      </w:pPr>
      <w:r w:rsidRPr="003E0D6E">
        <w:rPr>
          <w:rFonts w:ascii="Segoe UI" w:hAnsi="Segoe UI" w:cs="Segoe UI"/>
          <w:b/>
        </w:rPr>
        <w:t>Wszystkie pozostałe informacje we wszystkich sekcjach jednolitego europejskiego dokumentu zamówienia wypełnia Wykonawca</w:t>
      </w:r>
      <w:r w:rsidRPr="003E0D6E">
        <w:rPr>
          <w:rFonts w:ascii="Segoe UI" w:hAnsi="Segoe UI" w:cs="Segoe UI"/>
          <w:b/>
          <w:i/>
        </w:rPr>
        <w:t>.</w:t>
      </w:r>
    </w:p>
    <w:p w:rsidR="00FA4E45" w:rsidRPr="003E0D6E" w:rsidRDefault="00FA4E45" w:rsidP="00FA4E45">
      <w:pPr>
        <w:pStyle w:val="ChapterTitle"/>
        <w:spacing w:after="120"/>
        <w:rPr>
          <w:rFonts w:ascii="Segoe UI" w:hAnsi="Segoe UI" w:cs="Segoe UI"/>
          <w:sz w:val="20"/>
          <w:szCs w:val="20"/>
        </w:rPr>
      </w:pPr>
      <w:r w:rsidRPr="003E0D6E">
        <w:rPr>
          <w:rFonts w:ascii="Segoe UI" w:hAnsi="Segoe UI" w:cs="Segoe UI"/>
          <w:sz w:val="20"/>
          <w:szCs w:val="20"/>
        </w:rPr>
        <w:t>Część II: Informacje dotyczące wykonawcy</w:t>
      </w:r>
    </w:p>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FA4E45" w:rsidRPr="003E0D6E" w:rsidTr="00FA4E45">
        <w:tc>
          <w:tcPr>
            <w:tcW w:w="4644" w:type="dxa"/>
            <w:shd w:val="clear" w:color="auto" w:fill="auto"/>
            <w:vAlign w:val="center"/>
          </w:tcPr>
          <w:p w:rsidR="00FA4E45" w:rsidRPr="003E0D6E" w:rsidRDefault="00FA4E45" w:rsidP="00FA4E45">
            <w:pPr>
              <w:rPr>
                <w:rFonts w:ascii="Segoe UI" w:hAnsi="Segoe UI" w:cs="Segoe UI"/>
                <w:b/>
              </w:rPr>
            </w:pPr>
            <w:r w:rsidRPr="003E0D6E">
              <w:rPr>
                <w:rFonts w:ascii="Segoe UI" w:hAnsi="Segoe UI" w:cs="Segoe UI"/>
                <w:b/>
              </w:rPr>
              <w:t>Identyfikacja:</w:t>
            </w:r>
          </w:p>
        </w:tc>
        <w:tc>
          <w:tcPr>
            <w:tcW w:w="4645" w:type="dxa"/>
            <w:shd w:val="clear" w:color="auto" w:fill="auto"/>
            <w:vAlign w:val="center"/>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auto"/>
          </w:tcPr>
          <w:p w:rsidR="00FA4E45" w:rsidRPr="003E0D6E" w:rsidRDefault="00FA4E45" w:rsidP="00FA4E45">
            <w:pPr>
              <w:pStyle w:val="NumPar1"/>
              <w:numPr>
                <w:ilvl w:val="0"/>
                <w:numId w:val="0"/>
              </w:numPr>
              <w:ind w:left="850" w:hanging="850"/>
              <w:rPr>
                <w:rFonts w:ascii="Segoe UI" w:hAnsi="Segoe UI" w:cs="Segoe UI"/>
                <w:sz w:val="20"/>
                <w:szCs w:val="20"/>
              </w:rPr>
            </w:pPr>
            <w:r w:rsidRPr="003E0D6E">
              <w:rPr>
                <w:rFonts w:ascii="Segoe UI" w:hAnsi="Segoe UI" w:cs="Segoe UI"/>
                <w:sz w:val="20"/>
                <w:szCs w:val="20"/>
              </w:rPr>
              <w:t>Nazwa:</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w:t>
            </w:r>
          </w:p>
        </w:tc>
      </w:tr>
      <w:tr w:rsidR="00FA4E45" w:rsidRPr="003E0D6E" w:rsidTr="00FA4E45">
        <w:trPr>
          <w:trHeight w:val="1372"/>
        </w:trPr>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Numer VAT, jeżeli dotyczy:</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Jeżeli numer VAT nie ma zastosowania, proszę podać inny krajowy numer identyfikacyjny, jeżeli jest wymagany i ma zastosowanie.</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xml:space="preserve">Adres pocztowy: </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tc>
      </w:tr>
      <w:tr w:rsidR="00FA4E45" w:rsidRPr="003E0D6E" w:rsidTr="00FA4E45">
        <w:trPr>
          <w:trHeight w:val="2002"/>
        </w:trPr>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lastRenderedPageBreak/>
              <w:t>Osoba lub osoby wyznaczone do kontaktów</w:t>
            </w:r>
            <w:r w:rsidRPr="003E0D6E">
              <w:rPr>
                <w:rStyle w:val="Odwoanieprzypisudolnego"/>
                <w:rFonts w:ascii="Segoe UI" w:hAnsi="Segoe UI" w:cs="Segoe UI"/>
                <w:sz w:val="20"/>
                <w:szCs w:val="20"/>
              </w:rPr>
              <w:footnoteReference w:id="4"/>
            </w: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Telefon:</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Adres e-mail:</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Adres internetowy (adres www) (</w:t>
            </w:r>
            <w:r w:rsidRPr="003E0D6E">
              <w:rPr>
                <w:rFonts w:ascii="Segoe UI" w:hAnsi="Segoe UI" w:cs="Segoe UI"/>
                <w:i/>
                <w:sz w:val="20"/>
                <w:szCs w:val="20"/>
              </w:rPr>
              <w:t>jeżeli dotyczy</w:t>
            </w:r>
            <w:r w:rsidRPr="003E0D6E">
              <w:rPr>
                <w:rFonts w:ascii="Segoe UI" w:hAnsi="Segoe UI" w:cs="Segoe UI"/>
                <w:sz w:val="20"/>
                <w:szCs w:val="20"/>
              </w:rPr>
              <w:t>):</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b/>
                <w:sz w:val="20"/>
                <w:szCs w:val="20"/>
              </w:rPr>
            </w:pPr>
            <w:r w:rsidRPr="003E0D6E">
              <w:rPr>
                <w:rFonts w:ascii="Segoe UI" w:hAnsi="Segoe UI" w:cs="Segoe UI"/>
                <w:b/>
                <w:sz w:val="20"/>
                <w:szCs w:val="20"/>
              </w:rPr>
              <w:t>Informacje ogólne:</w:t>
            </w:r>
          </w:p>
        </w:tc>
        <w:tc>
          <w:tcPr>
            <w:tcW w:w="4645" w:type="dxa"/>
            <w:shd w:val="clear" w:color="auto" w:fill="auto"/>
          </w:tcPr>
          <w:p w:rsidR="00FA4E45" w:rsidRPr="003E0D6E" w:rsidRDefault="00FA4E45" w:rsidP="00FA4E45">
            <w:pPr>
              <w:pStyle w:val="Text1"/>
              <w:ind w:left="0"/>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Czy wykonawca jest mikroprzedsiębiorstwem bądź małym lub średnim przedsiębiorstwem</w:t>
            </w:r>
            <w:r w:rsidRPr="003E0D6E">
              <w:rPr>
                <w:rStyle w:val="Odwoanieprzypisudolnego"/>
                <w:rFonts w:ascii="Segoe UI" w:hAnsi="Segoe UI" w:cs="Segoe UI"/>
                <w:sz w:val="20"/>
                <w:szCs w:val="20"/>
              </w:rPr>
              <w:footnoteReference w:id="5"/>
            </w:r>
            <w:r w:rsidRPr="003E0D6E">
              <w:rPr>
                <w:rFonts w:ascii="Segoe UI" w:hAnsi="Segoe UI" w:cs="Segoe UI"/>
                <w:sz w:val="20"/>
                <w:szCs w:val="20"/>
              </w:rPr>
              <w:t>?</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 Tak [  ] Nie</w:t>
            </w:r>
          </w:p>
        </w:tc>
      </w:tr>
      <w:tr w:rsidR="00FA4E45" w:rsidRPr="003E0D6E" w:rsidTr="00FA4E45">
        <w:tc>
          <w:tcPr>
            <w:tcW w:w="4644" w:type="dxa"/>
            <w:shd w:val="clear" w:color="auto" w:fill="D9D9D9" w:themeFill="background1" w:themeFillShade="D9"/>
          </w:tcPr>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b/>
                <w:sz w:val="20"/>
                <w:szCs w:val="20"/>
                <w:u w:val="single"/>
              </w:rPr>
              <w:t>Jedynie w przypadku gdy zamówienie jest zastrzeżone</w:t>
            </w:r>
            <w:r w:rsidRPr="003E0D6E">
              <w:rPr>
                <w:rStyle w:val="Odwoanieprzypisudolnego"/>
                <w:rFonts w:ascii="Segoe UI" w:hAnsi="Segoe UI" w:cs="Segoe UI"/>
                <w:b/>
                <w:sz w:val="20"/>
                <w:szCs w:val="20"/>
                <w:u w:val="single"/>
              </w:rPr>
              <w:footnoteReference w:id="6"/>
            </w:r>
            <w:r w:rsidRPr="003E0D6E">
              <w:rPr>
                <w:rFonts w:ascii="Segoe UI" w:hAnsi="Segoe UI" w:cs="Segoe UI"/>
                <w:b/>
                <w:sz w:val="20"/>
                <w:szCs w:val="20"/>
                <w:u w:val="single"/>
              </w:rPr>
              <w:t>:</w:t>
            </w:r>
            <w:r w:rsidRPr="003E0D6E">
              <w:rPr>
                <w:rFonts w:ascii="Segoe UI" w:hAnsi="Segoe UI" w:cs="Segoe UI"/>
                <w:b/>
                <w:sz w:val="20"/>
                <w:szCs w:val="20"/>
              </w:rPr>
              <w:t xml:space="preserve"> </w:t>
            </w:r>
            <w:r w:rsidRPr="003E0D6E">
              <w:rPr>
                <w:rFonts w:ascii="Segoe UI" w:hAnsi="Segoe UI" w:cs="Segoe UI"/>
                <w:sz w:val="20"/>
                <w:szCs w:val="20"/>
              </w:rPr>
              <w:t>czy wykonawca jest zakładem pracy chronionej, „przedsiębiorstwem społecznym”</w:t>
            </w:r>
            <w:r w:rsidRPr="003E0D6E">
              <w:rPr>
                <w:rStyle w:val="Odwoanieprzypisudolnego"/>
                <w:rFonts w:ascii="Segoe UI" w:hAnsi="Segoe UI" w:cs="Segoe UI"/>
                <w:sz w:val="20"/>
                <w:szCs w:val="20"/>
              </w:rPr>
              <w:footnoteReference w:id="7"/>
            </w:r>
            <w:r w:rsidRPr="003E0D6E">
              <w:rPr>
                <w:rFonts w:ascii="Segoe UI" w:hAnsi="Segoe UI" w:cs="Segoe UI"/>
                <w:sz w:val="20"/>
                <w:szCs w:val="20"/>
              </w:rPr>
              <w:t xml:space="preserve"> lub czy będzie realizował zamówienie w ramach programów zatrudnienia chronionego?</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br/>
              <w:t>jaki jest odpowiedni odsetek pracowników niepełnosprawnych lub defaworyzowanych?</w:t>
            </w:r>
            <w:r w:rsidRPr="003E0D6E">
              <w:rPr>
                <w:rFonts w:ascii="Segoe UI" w:hAnsi="Segoe UI" w:cs="Segoe UI"/>
                <w:sz w:val="20"/>
                <w:szCs w:val="20"/>
              </w:rPr>
              <w:br/>
              <w:t>Jeżeli jest to wymagane, proszę określić, do której kategorii lub których kategorii pracowników niepełnosprawnych lub defaworyzowanych należą dani pracownicy.</w:t>
            </w:r>
          </w:p>
        </w:tc>
        <w:tc>
          <w:tcPr>
            <w:tcW w:w="4645" w:type="dxa"/>
            <w:shd w:val="clear" w:color="auto" w:fill="D9D9D9" w:themeFill="background1" w:themeFillShade="D9"/>
          </w:tcPr>
          <w:p w:rsidR="00FA4E45" w:rsidRPr="003E0D6E" w:rsidRDefault="00FA4E45" w:rsidP="00FA4E45">
            <w:pPr>
              <w:pStyle w:val="Text1"/>
              <w:tabs>
                <w:tab w:val="left" w:pos="1625"/>
              </w:tabs>
              <w:ind w:left="0"/>
              <w:jc w:val="left"/>
              <w:rPr>
                <w:rFonts w:ascii="Segoe UI" w:hAnsi="Segoe UI" w:cs="Segoe UI"/>
                <w:sz w:val="20"/>
                <w:szCs w:val="20"/>
              </w:rPr>
            </w:pPr>
            <w:r w:rsidRPr="003E0D6E">
              <w:rPr>
                <w:rFonts w:ascii="Segoe UI" w:hAnsi="Segoe UI" w:cs="Segoe UI"/>
                <w:sz w:val="20"/>
                <w:szCs w:val="20"/>
              </w:rPr>
              <w:t>[  ] Tak [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 xml:space="preserve">                     </w:t>
            </w:r>
            <w:r w:rsidRPr="003E0D6E">
              <w:rPr>
                <w:rFonts w:ascii="Segoe UI" w:hAnsi="Segoe UI" w:cs="Segoe UI"/>
                <w:sz w:val="20"/>
                <w:szCs w:val="20"/>
              </w:rPr>
              <w:br/>
              <w:t xml:space="preserve">                                           </w:t>
            </w:r>
            <w:r w:rsidRPr="003E0D6E">
              <w:rPr>
                <w:rFonts w:ascii="Segoe UI" w:hAnsi="Segoe UI" w:cs="Segoe UI"/>
                <w:sz w:val="20"/>
                <w:szCs w:val="20"/>
              </w:rPr>
              <w:br/>
              <w:t>[…]</w:t>
            </w:r>
            <w:r>
              <w:rPr>
                <w:rFonts w:ascii="Segoe UI" w:hAnsi="Segoe UI" w:cs="Segoe UI"/>
                <w:sz w:val="20"/>
                <w:szCs w:val="20"/>
              </w:rPr>
              <w:t xml:space="preserve">                         </w:t>
            </w:r>
            <w:r w:rsidRPr="003E0D6E">
              <w:rPr>
                <w:rFonts w:ascii="Segoe UI" w:hAnsi="Segoe UI" w:cs="Segoe UI"/>
                <w:b/>
                <w:sz w:val="20"/>
                <w:szCs w:val="20"/>
              </w:rPr>
              <w:t>NIE DOTYCZY</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w:t>
            </w:r>
            <w:r w:rsidRPr="003E0D6E">
              <w:rPr>
                <w:rFonts w:ascii="Segoe UI" w:hAnsi="Segoe UI" w:cs="Segoe UI"/>
                <w:sz w:val="20"/>
                <w:szCs w:val="20"/>
              </w:rPr>
              <w:br/>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xml:space="preserve">[  ] Tak [  ] Nie [  ] </w:t>
            </w:r>
            <w:r w:rsidRPr="00021371">
              <w:rPr>
                <w:rFonts w:ascii="Segoe UI" w:hAnsi="Segoe UI" w:cs="Segoe UI"/>
                <w:sz w:val="20"/>
                <w:szCs w:val="20"/>
              </w:rPr>
              <w:t>Nie dotyczy</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b/>
                <w:sz w:val="20"/>
                <w:szCs w:val="20"/>
              </w:rPr>
            </w:pPr>
            <w:r w:rsidRPr="003E0D6E">
              <w:rPr>
                <w:rFonts w:ascii="Segoe UI" w:hAnsi="Segoe UI" w:cs="Segoe U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sz w:val="20"/>
                <w:szCs w:val="20"/>
              </w:rPr>
              <w:t xml:space="preserve">a) Proszę podać nazwę wykazu lub zaświadczenia i odpowiedni numer rejestracyjny </w:t>
            </w:r>
            <w:r w:rsidRPr="003E0D6E">
              <w:rPr>
                <w:rFonts w:ascii="Segoe UI" w:hAnsi="Segoe UI" w:cs="Segoe UI"/>
                <w:sz w:val="20"/>
                <w:szCs w:val="20"/>
              </w:rPr>
              <w:lastRenderedPageBreak/>
              <w:t>lub numer zaświadczenia, jeżeli dotyczy:</w:t>
            </w:r>
            <w:r w:rsidRPr="003E0D6E">
              <w:rPr>
                <w:rFonts w:ascii="Segoe UI" w:hAnsi="Segoe UI" w:cs="Segoe UI"/>
                <w:sz w:val="20"/>
                <w:szCs w:val="20"/>
              </w:rPr>
              <w:br/>
              <w:t>b) Jeżeli poświadczenie wpisu do wykazu lub wydania zaświadczenia jest dostępne w formie elektronicznej, proszę podać:</w:t>
            </w:r>
            <w:r w:rsidRPr="003E0D6E">
              <w:rPr>
                <w:rFonts w:ascii="Segoe UI" w:hAnsi="Segoe UI" w:cs="Segoe UI"/>
                <w:sz w:val="20"/>
                <w:szCs w:val="20"/>
              </w:rPr>
              <w:br/>
            </w:r>
            <w:r w:rsidRPr="003E0D6E">
              <w:rPr>
                <w:rFonts w:ascii="Segoe UI" w:hAnsi="Segoe UI" w:cs="Segoe UI"/>
                <w:sz w:val="20"/>
                <w:szCs w:val="20"/>
              </w:rPr>
              <w:br/>
              <w:t>c) Proszę podać dane referencyjne stanowiące podstawę wpisu do wykazu lub wydania zaświadczenia oraz, w stosownych przypadkach, klasyfikację nadaną w urzędowym wykazie</w:t>
            </w:r>
            <w:r w:rsidRPr="003E0D6E">
              <w:rPr>
                <w:rStyle w:val="Odwoanieprzypisudolnego"/>
                <w:rFonts w:ascii="Segoe UI" w:hAnsi="Segoe UI" w:cs="Segoe UI"/>
                <w:sz w:val="20"/>
                <w:szCs w:val="20"/>
              </w:rPr>
              <w:footnoteReference w:id="8"/>
            </w:r>
            <w:r w:rsidRPr="003E0D6E">
              <w:rPr>
                <w:rFonts w:ascii="Segoe UI" w:hAnsi="Segoe UI" w:cs="Segoe UI"/>
                <w:sz w:val="20"/>
                <w:szCs w:val="20"/>
              </w:rPr>
              <w:t>:</w:t>
            </w:r>
            <w:r w:rsidRPr="003E0D6E">
              <w:rPr>
                <w:rFonts w:ascii="Segoe UI" w:hAnsi="Segoe UI" w:cs="Segoe UI"/>
                <w:sz w:val="20"/>
                <w:szCs w:val="20"/>
              </w:rPr>
              <w:br/>
              <w:t>d) Czy wpis do wykazu lub wydane zaświadczenie obejmują wszystkie wymagane kryteria kwalifikacji?</w:t>
            </w:r>
            <w:r w:rsidRPr="003E0D6E">
              <w:rPr>
                <w:rFonts w:ascii="Segoe UI" w:hAnsi="Segoe UI" w:cs="Segoe UI"/>
                <w:sz w:val="20"/>
                <w:szCs w:val="20"/>
              </w:rPr>
              <w:br/>
            </w:r>
            <w:r w:rsidRPr="003E0D6E">
              <w:rPr>
                <w:rFonts w:ascii="Segoe UI" w:hAnsi="Segoe UI" w:cs="Segoe UI"/>
                <w:b/>
                <w:w w:val="0"/>
                <w:sz w:val="20"/>
                <w:szCs w:val="20"/>
              </w:rPr>
              <w:t>Jeżeli nie:</w:t>
            </w:r>
            <w:r w:rsidRPr="003E0D6E">
              <w:rPr>
                <w:rFonts w:ascii="Segoe UI" w:hAnsi="Segoe UI" w:cs="Segoe UI"/>
                <w:sz w:val="20"/>
                <w:szCs w:val="20"/>
              </w:rPr>
              <w:br/>
            </w:r>
            <w:r w:rsidRPr="003E0D6E">
              <w:rPr>
                <w:rFonts w:ascii="Segoe UI" w:hAnsi="Segoe UI" w:cs="Segoe UI"/>
                <w:b/>
                <w:w w:val="0"/>
                <w:sz w:val="20"/>
                <w:szCs w:val="20"/>
              </w:rPr>
              <w:t>Proszę dodatkowo uzupełnić brakujące informacje w części IV w sekcjach A, B, C lub D, w zależności od przypadku.</w:t>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b/>
                <w:sz w:val="20"/>
                <w:szCs w:val="20"/>
              </w:rPr>
              <w:t>WYŁĄCZNIE jeżeli jest to wymagane w stosownym ogłoszeniu lub dokumentach zamówienia:</w:t>
            </w:r>
            <w:r w:rsidRPr="003E0D6E">
              <w:rPr>
                <w:rFonts w:ascii="Segoe UI" w:hAnsi="Segoe UI" w:cs="Segoe UI"/>
                <w:b/>
                <w:i/>
                <w:sz w:val="20"/>
                <w:szCs w:val="20"/>
              </w:rPr>
              <w:br/>
            </w:r>
            <w:r w:rsidRPr="003E0D6E">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0D6E">
              <w:rPr>
                <w:rFonts w:ascii="Segoe UI" w:hAnsi="Segoe UI" w:cs="Segoe UI"/>
                <w:sz w:val="20"/>
                <w:szCs w:val="20"/>
              </w:rPr>
              <w:br/>
              <w:t xml:space="preserve">Jeżeli odnośna dokumentacja jest dostępna w formie elektronicznej, proszę wskazać: </w:t>
            </w:r>
          </w:p>
        </w:tc>
        <w:tc>
          <w:tcPr>
            <w:tcW w:w="4645" w:type="dxa"/>
            <w:shd w:val="clear" w:color="auto" w:fill="auto"/>
          </w:tcPr>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pStyle w:val="Text1"/>
              <w:ind w:left="0"/>
              <w:jc w:val="left"/>
              <w:rPr>
                <w:rFonts w:ascii="Segoe UI" w:hAnsi="Segoe UI" w:cs="Segoe UI"/>
                <w:i/>
                <w:sz w:val="20"/>
                <w:szCs w:val="20"/>
              </w:rPr>
            </w:pPr>
            <w:r w:rsidRPr="003E0D6E">
              <w:rPr>
                <w:rFonts w:ascii="Segoe UI" w:hAnsi="Segoe UI" w:cs="Segoe UI"/>
                <w:sz w:val="20"/>
                <w:szCs w:val="20"/>
              </w:rPr>
              <w:lastRenderedPageBreak/>
              <w:t>a) [……]</w:t>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sz w:val="20"/>
                <w:szCs w:val="20"/>
              </w:rPr>
              <w:t>b) (adres internetowy, wydający urząd lub organ, dokładne dane referencyjne dokumentacji):</w:t>
            </w:r>
            <w:r w:rsidRPr="003E0D6E">
              <w:rPr>
                <w:rFonts w:ascii="Segoe UI" w:hAnsi="Segoe UI" w:cs="Segoe UI"/>
                <w:sz w:val="20"/>
                <w:szCs w:val="20"/>
              </w:rPr>
              <w:br/>
              <w:t>[……][……][……][……]</w:t>
            </w:r>
            <w:r w:rsidRPr="003E0D6E">
              <w:rPr>
                <w:rFonts w:ascii="Segoe UI" w:hAnsi="Segoe UI" w:cs="Segoe UI"/>
                <w:sz w:val="20"/>
                <w:szCs w:val="20"/>
              </w:rPr>
              <w:br/>
              <w:t>c) [……]</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d)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e)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(adres internetowy, wydający urząd lub organ, dokładne dane referencyjne dokumentacji):</w:t>
            </w:r>
            <w:r w:rsidRPr="003E0D6E">
              <w:rPr>
                <w:rFonts w:ascii="Segoe UI" w:hAnsi="Segoe UI" w:cs="Segoe UI"/>
                <w:sz w:val="20"/>
                <w:szCs w:val="20"/>
              </w:rPr>
              <w:br/>
              <w:t>[……][……][……][……]</w:t>
            </w:r>
          </w:p>
        </w:tc>
      </w:tr>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lastRenderedPageBreak/>
              <w:t>Rodzaj uczestnictwa:</w:t>
            </w:r>
          </w:p>
        </w:tc>
        <w:tc>
          <w:tcPr>
            <w:tcW w:w="4645" w:type="dxa"/>
            <w:shd w:val="clear" w:color="auto" w:fill="auto"/>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Czy wykonawca bierze udział w postępowaniu o udzielenie zamówienia wspólnie z innymi wykonawcami</w:t>
            </w:r>
            <w:r w:rsidRPr="003E0D6E">
              <w:rPr>
                <w:rStyle w:val="Odwoanieprzypisudolnego"/>
                <w:rFonts w:ascii="Segoe UI" w:hAnsi="Segoe UI" w:cs="Segoe UI"/>
                <w:sz w:val="20"/>
                <w:szCs w:val="20"/>
              </w:rPr>
              <w:footnoteReference w:id="9"/>
            </w:r>
            <w:r w:rsidRPr="003E0D6E">
              <w:rPr>
                <w:rFonts w:ascii="Segoe UI" w:hAnsi="Segoe UI" w:cs="Segoe UI"/>
                <w:sz w:val="20"/>
                <w:szCs w:val="20"/>
              </w:rPr>
              <w:t>?</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 Tak [  ] Nie</w:t>
            </w:r>
          </w:p>
        </w:tc>
      </w:tr>
      <w:tr w:rsidR="00FA4E45" w:rsidRPr="003E0D6E" w:rsidTr="00FA4E45">
        <w:tc>
          <w:tcPr>
            <w:tcW w:w="9289" w:type="dxa"/>
            <w:gridSpan w:val="2"/>
            <w:shd w:val="clear" w:color="auto" w:fill="FFFF99"/>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Jeżeli tak, proszę dopilnować, aby pozostali uczestnicy przedstawili odrębne jednolite europejskie dokumenty zamówienia.</w:t>
            </w:r>
          </w:p>
        </w:tc>
      </w:tr>
      <w:tr w:rsidR="00FA4E45" w:rsidRPr="003E0D6E" w:rsidTr="00FA4E45">
        <w:tc>
          <w:tcPr>
            <w:tcW w:w="4644" w:type="dxa"/>
            <w:shd w:val="clear" w:color="auto" w:fill="auto"/>
          </w:tcPr>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r w:rsidRPr="003E0D6E">
              <w:rPr>
                <w:rFonts w:ascii="Segoe UI" w:hAnsi="Segoe UI" w:cs="Segoe UI"/>
                <w:sz w:val="20"/>
                <w:szCs w:val="20"/>
              </w:rPr>
              <w:br/>
              <w:t>a) Proszę wskazać rolę wykonawcy w grupie (lider, odpowiedzialny za określone zadania itd.):</w:t>
            </w:r>
            <w:r w:rsidRPr="003E0D6E">
              <w:rPr>
                <w:rFonts w:ascii="Segoe UI" w:hAnsi="Segoe UI" w:cs="Segoe UI"/>
                <w:sz w:val="20"/>
                <w:szCs w:val="20"/>
              </w:rPr>
              <w:br/>
              <w:t>b) Proszę wskazać pozostałych wykonawców biorących wspólnie udział w postępowaniu o udzielenie zamówienia:</w:t>
            </w:r>
            <w:r w:rsidRPr="003E0D6E">
              <w:rPr>
                <w:rFonts w:ascii="Segoe UI" w:hAnsi="Segoe UI" w:cs="Segoe UI"/>
                <w:sz w:val="20"/>
                <w:szCs w:val="20"/>
              </w:rPr>
              <w:br/>
            </w:r>
            <w:r w:rsidRPr="003E0D6E">
              <w:rPr>
                <w:rFonts w:ascii="Segoe UI" w:hAnsi="Segoe UI" w:cs="Segoe UI"/>
                <w:sz w:val="20"/>
                <w:szCs w:val="20"/>
              </w:rPr>
              <w:lastRenderedPageBreak/>
              <w:t>c) W stosownych przypadkach nazwa grupy biorącej udział:</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br/>
              <w:t>a):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 [……]</w:t>
            </w:r>
          </w:p>
        </w:tc>
      </w:tr>
      <w:tr w:rsidR="00FA4E45" w:rsidRPr="003E0D6E" w:rsidTr="00FA4E45">
        <w:tc>
          <w:tcPr>
            <w:tcW w:w="4644"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Części</w:t>
            </w:r>
          </w:p>
        </w:tc>
        <w:tc>
          <w:tcPr>
            <w:tcW w:w="4645"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W stosownych przypadkach wskazanie części zamówienia, w odniesieniu do której (których) wykonawca zamierza złożyć ofertę.</w:t>
            </w:r>
          </w:p>
        </w:tc>
        <w:tc>
          <w:tcPr>
            <w:tcW w:w="4645"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w:t>
            </w:r>
            <w:r>
              <w:rPr>
                <w:rFonts w:ascii="Segoe UI" w:hAnsi="Segoe UI" w:cs="Segoe UI"/>
                <w:b/>
                <w:sz w:val="20"/>
                <w:szCs w:val="20"/>
              </w:rPr>
              <w:t xml:space="preserve">   </w:t>
            </w:r>
            <w:r w:rsidRPr="003E0D6E">
              <w:rPr>
                <w:rFonts w:ascii="Segoe UI" w:hAnsi="Segoe UI" w:cs="Segoe UI"/>
                <w:b/>
                <w:sz w:val="20"/>
                <w:szCs w:val="20"/>
              </w:rPr>
              <w:t>]</w:t>
            </w:r>
          </w:p>
          <w:p w:rsidR="00FA4E45" w:rsidRPr="003E0D6E" w:rsidRDefault="00FA4E45" w:rsidP="00FA4E45">
            <w:pPr>
              <w:pStyle w:val="Text1"/>
              <w:ind w:left="0"/>
              <w:jc w:val="center"/>
              <w:rPr>
                <w:rFonts w:ascii="Segoe UI" w:hAnsi="Segoe UI" w:cs="Segoe UI"/>
                <w:b/>
                <w:sz w:val="20"/>
                <w:szCs w:val="20"/>
              </w:rPr>
            </w:pPr>
            <w:r w:rsidRPr="003E0D6E">
              <w:rPr>
                <w:rFonts w:ascii="Segoe UI" w:hAnsi="Segoe UI" w:cs="Segoe UI"/>
                <w:b/>
                <w:sz w:val="20"/>
                <w:szCs w:val="20"/>
              </w:rPr>
              <w:t>NIE DOTYCZY</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B: Informacje na temat przedstawicieli wykonawcy</w:t>
      </w:r>
    </w:p>
    <w:p w:rsidR="00FA4E45" w:rsidRPr="003E0D6E" w:rsidRDefault="00FA4E45" w:rsidP="00FA4E45">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3E0D6E">
        <w:rPr>
          <w:rFonts w:ascii="Segoe UI" w:hAnsi="Segoe UI" w:cs="Segoe U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Osoby upoważnione do reprezentowania, o ile istnieją:</w:t>
            </w:r>
          </w:p>
        </w:tc>
        <w:tc>
          <w:tcPr>
            <w:tcW w:w="4707"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Imię i nazwisko, </w:t>
            </w:r>
            <w:r w:rsidRPr="003E0D6E">
              <w:rPr>
                <w:rFonts w:ascii="Segoe UI" w:hAnsi="Segoe UI" w:cs="Segoe UI"/>
              </w:rPr>
              <w:br/>
              <w:t xml:space="preserve">wraz z datą i miejscem urodzenia, jeżeli są wymagane: </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r w:rsidRPr="003E0D6E">
              <w:rPr>
                <w:rFonts w:ascii="Segoe UI" w:hAnsi="Segoe UI" w:cs="Segoe UI"/>
              </w:rPr>
              <w:b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Stanowisko/Działający(-a) jako:</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Adres pocztowy:</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Telefon:</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Adres e-mail:</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W razie potrzeby proszę podać szczegółowe informacje dotyczące przedstawicielstwa (jego form, zakresu, celu itd.):</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Zależność od innych podmiotów:</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FFFFFF" w:themeFill="background1"/>
          </w:tcPr>
          <w:p w:rsidR="00FA4E45" w:rsidRPr="00810D39" w:rsidRDefault="00FA4E45" w:rsidP="00FA4E45">
            <w:pPr>
              <w:rPr>
                <w:rFonts w:ascii="Segoe UI" w:hAnsi="Segoe UI" w:cs="Segoe UI"/>
              </w:rPr>
            </w:pPr>
            <w:r w:rsidRPr="00810D39">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FFFFFF" w:themeFill="background1"/>
          </w:tcPr>
          <w:p w:rsidR="00FA4E45" w:rsidRPr="003E0D6E" w:rsidRDefault="00FA4E45" w:rsidP="00FA4E45">
            <w:pPr>
              <w:rPr>
                <w:rFonts w:ascii="Segoe UI" w:hAnsi="Segoe UI" w:cs="Segoe UI"/>
              </w:rPr>
            </w:pPr>
            <w:r w:rsidRPr="00810D39">
              <w:rPr>
                <w:rFonts w:ascii="Segoe UI" w:hAnsi="Segoe UI" w:cs="Segoe UI"/>
              </w:rPr>
              <w:t>[] Tak [] Nie</w:t>
            </w:r>
          </w:p>
          <w:p w:rsidR="00FA4E45" w:rsidRPr="003E0D6E" w:rsidRDefault="00FA4E45" w:rsidP="00FA4E45">
            <w:pPr>
              <w:rPr>
                <w:rFonts w:ascii="Segoe UI" w:hAnsi="Segoe UI" w:cs="Segoe UI"/>
              </w:rPr>
            </w:pPr>
          </w:p>
          <w:p w:rsidR="00FA4E45" w:rsidRPr="003E0D6E" w:rsidRDefault="00FA4E45" w:rsidP="00FA4E45">
            <w:pPr>
              <w:rPr>
                <w:rFonts w:ascii="Segoe UI" w:hAnsi="Segoe UI" w:cs="Segoe UI"/>
                <w:b/>
              </w:rPr>
            </w:pPr>
            <w:r w:rsidRPr="003E0D6E">
              <w:rPr>
                <w:rFonts w:ascii="Segoe UI" w:hAnsi="Segoe UI" w:cs="Segoe UI"/>
                <w:b/>
              </w:rPr>
              <w:t xml:space="preserve">                          </w:t>
            </w:r>
          </w:p>
        </w:tc>
      </w:tr>
    </w:tbl>
    <w:p w:rsidR="00FA4E45" w:rsidRPr="0015289C"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3E0D6E">
        <w:rPr>
          <w:rFonts w:ascii="Segoe UI" w:hAnsi="Segoe UI" w:cs="Segoe UI"/>
          <w:b/>
          <w:sz w:val="16"/>
          <w:szCs w:val="16"/>
        </w:rPr>
        <w:t>Jeżeli tak</w:t>
      </w:r>
      <w:r w:rsidRPr="003E0D6E">
        <w:rPr>
          <w:rFonts w:ascii="Segoe UI" w:hAnsi="Segoe UI" w:cs="Segoe UI"/>
          <w:sz w:val="16"/>
          <w:szCs w:val="16"/>
        </w:rPr>
        <w:t xml:space="preserve">, proszę przedstawić – </w:t>
      </w:r>
      <w:r w:rsidRPr="003E0D6E">
        <w:rPr>
          <w:rFonts w:ascii="Segoe UI" w:hAnsi="Segoe UI" w:cs="Segoe UI"/>
          <w:b/>
          <w:sz w:val="16"/>
          <w:szCs w:val="16"/>
        </w:rPr>
        <w:t>dla każdego</w:t>
      </w:r>
      <w:r w:rsidRPr="003E0D6E">
        <w:rPr>
          <w:rFonts w:ascii="Segoe UI" w:hAnsi="Segoe UI" w:cs="Segoe UI"/>
          <w:sz w:val="16"/>
          <w:szCs w:val="16"/>
        </w:rPr>
        <w:t xml:space="preserve"> z podmiotów, których to dotyczy – odrębny formularz jednolitego europejskiego dokumentu zamówienia zawierający informacje wymagane w </w:t>
      </w:r>
      <w:r w:rsidRPr="003E0D6E">
        <w:rPr>
          <w:rFonts w:ascii="Segoe UI" w:hAnsi="Segoe UI" w:cs="Segoe UI"/>
          <w:b/>
          <w:sz w:val="16"/>
          <w:szCs w:val="16"/>
        </w:rPr>
        <w:t>niniejszej części sekcja A i B oraz w części III</w:t>
      </w:r>
      <w:r w:rsidRPr="003E0D6E">
        <w:rPr>
          <w:rFonts w:ascii="Segoe UI" w:hAnsi="Segoe UI" w:cs="Segoe UI"/>
          <w:sz w:val="16"/>
          <w:szCs w:val="16"/>
        </w:rPr>
        <w:t xml:space="preserve">, należycie wypełniony i podpisany przez dane podmioty. </w:t>
      </w:r>
      <w:r w:rsidRPr="003E0D6E">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0D6E">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3E0D6E">
        <w:rPr>
          <w:rStyle w:val="Odwoanieprzypisudolnego"/>
          <w:rFonts w:ascii="Segoe UI" w:hAnsi="Segoe UI" w:cs="Segoe UI"/>
          <w:sz w:val="16"/>
          <w:szCs w:val="16"/>
        </w:rPr>
        <w:footnoteReference w:id="10"/>
      </w:r>
      <w:r w:rsidRPr="003E0D6E">
        <w:rPr>
          <w:rFonts w:ascii="Segoe UI" w:hAnsi="Segoe UI" w:cs="Segoe UI"/>
          <w:sz w:val="16"/>
          <w:szCs w:val="16"/>
        </w:rPr>
        <w:t>.</w:t>
      </w:r>
    </w:p>
    <w:p w:rsidR="00FA4E45" w:rsidRPr="003E0D6E" w:rsidRDefault="00FA4E45" w:rsidP="00FA4E45">
      <w:pPr>
        <w:pStyle w:val="ChapterTitle"/>
        <w:spacing w:after="120"/>
        <w:rPr>
          <w:rFonts w:ascii="Segoe UI" w:hAnsi="Segoe UI" w:cs="Segoe UI"/>
          <w:smallCaps/>
          <w:sz w:val="20"/>
          <w:szCs w:val="20"/>
          <w:u w:val="single"/>
        </w:rPr>
      </w:pPr>
      <w:r w:rsidRPr="003E0D6E">
        <w:rPr>
          <w:rFonts w:ascii="Segoe UI" w:hAnsi="Segoe UI" w:cs="Segoe UI"/>
          <w:smallCaps/>
          <w:sz w:val="20"/>
          <w:szCs w:val="20"/>
        </w:rPr>
        <w:t>D: Informacje dotyczące podwykonawców, na których zdolności wykonawca nie polega</w:t>
      </w:r>
    </w:p>
    <w:p w:rsidR="00FA4E45" w:rsidRPr="003E0D6E" w:rsidRDefault="00FA4E45" w:rsidP="00FA4E45">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3E0D6E">
        <w:rPr>
          <w:rFonts w:ascii="Segoe UI" w:hAnsi="Segoe UI" w:cs="Segoe U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Podwykonawstwo:</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Czy wykonawca zamierza zlecić osobom trzecim podwykonawstwo jakiejkolwiek części zamówienia?</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t xml:space="preserve">Jeżeli </w:t>
            </w:r>
            <w:r w:rsidRPr="003E0D6E">
              <w:rPr>
                <w:rFonts w:ascii="Segoe UI" w:hAnsi="Segoe UI" w:cs="Segoe UI"/>
                <w:b/>
              </w:rPr>
              <w:t>tak i o ile jest to wiadome</w:t>
            </w:r>
            <w:r w:rsidRPr="003E0D6E">
              <w:rPr>
                <w:rFonts w:ascii="Segoe UI" w:hAnsi="Segoe UI" w:cs="Segoe UI"/>
              </w:rPr>
              <w:t xml:space="preserve">, proszę podać wykaz proponowanych podwykonawców: </w:t>
            </w:r>
          </w:p>
          <w:p w:rsidR="00FA4E45" w:rsidRPr="003E0D6E" w:rsidRDefault="00FA4E45" w:rsidP="00FA4E45">
            <w:pPr>
              <w:rPr>
                <w:rFonts w:ascii="Segoe UI" w:hAnsi="Segoe UI" w:cs="Segoe UI"/>
              </w:rPr>
            </w:pPr>
            <w:r w:rsidRPr="003E0D6E">
              <w:rPr>
                <w:rFonts w:ascii="Segoe UI" w:hAnsi="Segoe UI" w:cs="Segoe UI"/>
              </w:rPr>
              <w:t>[…]</w:t>
            </w:r>
          </w:p>
        </w:tc>
      </w:tr>
    </w:tbl>
    <w:p w:rsidR="00FA4E45" w:rsidRPr="003E0D6E" w:rsidRDefault="00FA4E45" w:rsidP="00FA4E45">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20"/>
          <w:szCs w:val="20"/>
        </w:rPr>
      </w:pPr>
      <w:r w:rsidRPr="003E0D6E">
        <w:rPr>
          <w:rFonts w:ascii="Segoe UI" w:hAnsi="Segoe UI" w:cs="Segoe UI"/>
          <w:sz w:val="20"/>
          <w:szCs w:val="20"/>
        </w:rPr>
        <w:lastRenderedPageBreak/>
        <w:t xml:space="preserve">Jeżeli instytucja zamawiająca lub podmiot zamawiający wyraźnie żąda przedstawienia tych informacji </w:t>
      </w:r>
      <w:r w:rsidRPr="003E0D6E">
        <w:rPr>
          <w:rFonts w:ascii="Segoe UI" w:hAnsi="Segoe UI" w:cs="Segoe UI"/>
          <w:b w:val="0"/>
          <w:sz w:val="20"/>
          <w:szCs w:val="20"/>
        </w:rPr>
        <w:t xml:space="preserve">oprócz informacji </w:t>
      </w:r>
      <w:r w:rsidRPr="003E0D6E">
        <w:rPr>
          <w:rFonts w:ascii="Segoe UI" w:hAnsi="Segoe UI" w:cs="Segoe UI"/>
          <w:sz w:val="20"/>
          <w:szCs w:val="20"/>
        </w:rPr>
        <w:t>wymaganych w niniejszej sekcji, proszę przedstawić – dla każdego podwykonawcy (każdej kategorii podwykonawców), których to dotyczy – informacje wymagane w niniejszej części sekcja A i B oraz w części III.</w:t>
      </w:r>
    </w:p>
    <w:p w:rsidR="00FA4E45" w:rsidRPr="003E0D6E" w:rsidRDefault="00FA4E45" w:rsidP="00FA4E45">
      <w:pPr>
        <w:pStyle w:val="ChapterTitle"/>
        <w:spacing w:after="120"/>
        <w:rPr>
          <w:rFonts w:ascii="Segoe UI" w:hAnsi="Segoe UI" w:cs="Segoe UI"/>
          <w:sz w:val="20"/>
          <w:szCs w:val="20"/>
        </w:rPr>
      </w:pPr>
      <w:r w:rsidRPr="003E0D6E">
        <w:rPr>
          <w:rFonts w:ascii="Segoe UI" w:hAnsi="Segoe UI" w:cs="Segoe UI"/>
          <w:sz w:val="20"/>
          <w:szCs w:val="20"/>
        </w:rPr>
        <w:t>Część III: Podstawy wykluczenia</w:t>
      </w:r>
    </w:p>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A: Podstawy związane z wyrokami skazującymi za przestępstwo</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3E0D6E">
        <w:rPr>
          <w:rFonts w:ascii="Segoe UI" w:hAnsi="Segoe UI" w:cs="Segoe UI"/>
        </w:rPr>
        <w:t>W art. 57 ust. 1 dyrektywy 2014/24/UE określono następujące powody wykluczenia:</w:t>
      </w:r>
    </w:p>
    <w:p w:rsidR="00FA4E45" w:rsidRPr="003E0D6E" w:rsidRDefault="00FA4E45" w:rsidP="00077CB4">
      <w:pPr>
        <w:pStyle w:val="NumPar1"/>
        <w:numPr>
          <w:ilvl w:val="0"/>
          <w:numId w:val="42"/>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3E0D6E">
        <w:rPr>
          <w:rFonts w:ascii="Segoe UI" w:hAnsi="Segoe UI" w:cs="Segoe UI"/>
          <w:sz w:val="20"/>
          <w:szCs w:val="20"/>
        </w:rPr>
        <w:t xml:space="preserve">udział w </w:t>
      </w:r>
      <w:r w:rsidRPr="003E0D6E">
        <w:rPr>
          <w:rFonts w:ascii="Segoe UI" w:hAnsi="Segoe UI" w:cs="Segoe UI"/>
          <w:b/>
          <w:sz w:val="20"/>
          <w:szCs w:val="20"/>
        </w:rPr>
        <w:t>organizacji przestępczej</w:t>
      </w:r>
      <w:r w:rsidRPr="003E0D6E">
        <w:rPr>
          <w:rStyle w:val="Odwoanieprzypisudolnego"/>
          <w:rFonts w:ascii="Segoe UI" w:hAnsi="Segoe UI" w:cs="Segoe UI"/>
          <w:b/>
          <w:sz w:val="20"/>
          <w:szCs w:val="20"/>
        </w:rPr>
        <w:footnoteReference w:id="11"/>
      </w:r>
      <w:r w:rsidRPr="003E0D6E">
        <w:rPr>
          <w:rFonts w:ascii="Segoe UI" w:hAnsi="Segoe UI" w:cs="Segoe UI"/>
          <w:sz w:val="20"/>
          <w:szCs w:val="20"/>
        </w:rPr>
        <w:t>;</w:t>
      </w:r>
    </w:p>
    <w:p w:rsidR="00FA4E45" w:rsidRPr="003E0D6E" w:rsidRDefault="00FA4E45" w:rsidP="00077CB4">
      <w:pPr>
        <w:pStyle w:val="NumPar1"/>
        <w:numPr>
          <w:ilvl w:val="0"/>
          <w:numId w:val="39"/>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3E0D6E">
        <w:rPr>
          <w:rFonts w:ascii="Segoe UI" w:hAnsi="Segoe UI" w:cs="Segoe UI"/>
          <w:b/>
          <w:sz w:val="20"/>
          <w:szCs w:val="20"/>
        </w:rPr>
        <w:t>korupcja</w:t>
      </w:r>
      <w:r w:rsidRPr="003E0D6E">
        <w:rPr>
          <w:rStyle w:val="Odwoanieprzypisudolnego"/>
          <w:rFonts w:ascii="Segoe UI" w:hAnsi="Segoe UI" w:cs="Segoe UI"/>
          <w:b/>
          <w:sz w:val="20"/>
          <w:szCs w:val="20"/>
        </w:rPr>
        <w:footnoteReference w:id="12"/>
      </w:r>
      <w:r w:rsidRPr="003E0D6E">
        <w:rPr>
          <w:rFonts w:ascii="Segoe UI" w:hAnsi="Segoe UI" w:cs="Segoe UI"/>
          <w:sz w:val="20"/>
          <w:szCs w:val="20"/>
        </w:rPr>
        <w:t>;</w:t>
      </w:r>
    </w:p>
    <w:p w:rsidR="00FA4E45" w:rsidRPr="003E0D6E" w:rsidRDefault="00FA4E45" w:rsidP="00077CB4">
      <w:pPr>
        <w:pStyle w:val="NumPar1"/>
        <w:numPr>
          <w:ilvl w:val="0"/>
          <w:numId w:val="39"/>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bookmarkStart w:id="2" w:name="_DV_M1264"/>
      <w:bookmarkEnd w:id="2"/>
      <w:r w:rsidRPr="003E0D6E">
        <w:rPr>
          <w:rFonts w:ascii="Segoe UI" w:hAnsi="Segoe UI" w:cs="Segoe UI"/>
          <w:b/>
          <w:w w:val="0"/>
          <w:sz w:val="20"/>
          <w:szCs w:val="20"/>
        </w:rPr>
        <w:t>nadużycie finansowe</w:t>
      </w:r>
      <w:r w:rsidRPr="003E0D6E">
        <w:rPr>
          <w:rStyle w:val="Odwoanieprzypisudolnego"/>
          <w:rFonts w:ascii="Segoe UI" w:hAnsi="Segoe UI" w:cs="Segoe UI"/>
          <w:b/>
          <w:w w:val="0"/>
          <w:sz w:val="20"/>
          <w:szCs w:val="20"/>
        </w:rPr>
        <w:footnoteReference w:id="13"/>
      </w:r>
      <w:r w:rsidRPr="003E0D6E">
        <w:rPr>
          <w:rFonts w:ascii="Segoe UI" w:hAnsi="Segoe UI" w:cs="Segoe UI"/>
          <w:w w:val="0"/>
          <w:sz w:val="20"/>
          <w:szCs w:val="20"/>
        </w:rPr>
        <w:t>;</w:t>
      </w:r>
      <w:bookmarkStart w:id="3" w:name="_DV_M1266"/>
      <w:bookmarkEnd w:id="3"/>
    </w:p>
    <w:p w:rsidR="00FA4E45" w:rsidRPr="003E0D6E" w:rsidRDefault="00FA4E45" w:rsidP="00077CB4">
      <w:pPr>
        <w:pStyle w:val="NumPar1"/>
        <w:numPr>
          <w:ilvl w:val="0"/>
          <w:numId w:val="39"/>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r w:rsidRPr="003E0D6E">
        <w:rPr>
          <w:rFonts w:ascii="Segoe UI" w:hAnsi="Segoe UI" w:cs="Segoe UI"/>
          <w:b/>
          <w:w w:val="0"/>
          <w:sz w:val="20"/>
          <w:szCs w:val="20"/>
        </w:rPr>
        <w:t>przestępstwa terrorystyczne lub przestępstwa związane z działalnością terrorystyczną</w:t>
      </w:r>
      <w:bookmarkStart w:id="4" w:name="_DV_M1268"/>
      <w:bookmarkEnd w:id="4"/>
      <w:r w:rsidRPr="003E0D6E">
        <w:rPr>
          <w:rStyle w:val="Odwoanieprzypisudolnego"/>
          <w:rFonts w:ascii="Segoe UI" w:hAnsi="Segoe UI" w:cs="Segoe UI"/>
          <w:b/>
          <w:w w:val="0"/>
          <w:sz w:val="20"/>
          <w:szCs w:val="20"/>
        </w:rPr>
        <w:footnoteReference w:id="14"/>
      </w:r>
    </w:p>
    <w:p w:rsidR="00FA4E45" w:rsidRPr="003E0D6E" w:rsidRDefault="00FA4E45" w:rsidP="00077CB4">
      <w:pPr>
        <w:pStyle w:val="NumPar1"/>
        <w:numPr>
          <w:ilvl w:val="0"/>
          <w:numId w:val="39"/>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r w:rsidRPr="003E0D6E">
        <w:rPr>
          <w:rFonts w:ascii="Segoe UI" w:hAnsi="Segoe UI" w:cs="Segoe UI"/>
          <w:b/>
          <w:w w:val="0"/>
          <w:sz w:val="20"/>
          <w:szCs w:val="20"/>
        </w:rPr>
        <w:t>pranie pieniędzy lub finansowanie terroryzmu</w:t>
      </w:r>
      <w:r w:rsidRPr="003E0D6E">
        <w:rPr>
          <w:rStyle w:val="Odwoanieprzypisudolnego"/>
          <w:rFonts w:ascii="Segoe UI" w:hAnsi="Segoe UI" w:cs="Segoe UI"/>
          <w:b/>
          <w:w w:val="0"/>
          <w:sz w:val="20"/>
          <w:szCs w:val="20"/>
        </w:rPr>
        <w:footnoteReference w:id="15"/>
      </w:r>
    </w:p>
    <w:p w:rsidR="00FA4E45" w:rsidRPr="003E0D6E" w:rsidRDefault="00FA4E45" w:rsidP="00077CB4">
      <w:pPr>
        <w:pStyle w:val="NumPar1"/>
        <w:numPr>
          <w:ilvl w:val="0"/>
          <w:numId w:val="39"/>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3E0D6E">
        <w:rPr>
          <w:rFonts w:ascii="Segoe UI" w:hAnsi="Segoe UI" w:cs="Segoe UI"/>
          <w:b/>
          <w:sz w:val="20"/>
          <w:szCs w:val="20"/>
        </w:rPr>
        <w:t>praca dzieci</w:t>
      </w:r>
      <w:r w:rsidRPr="003E0D6E">
        <w:rPr>
          <w:rFonts w:ascii="Segoe UI" w:hAnsi="Segoe UI" w:cs="Segoe UI"/>
          <w:sz w:val="20"/>
          <w:szCs w:val="20"/>
        </w:rPr>
        <w:t xml:space="preserve"> i inne formy </w:t>
      </w:r>
      <w:r w:rsidRPr="003E0D6E">
        <w:rPr>
          <w:rFonts w:ascii="Segoe UI" w:hAnsi="Segoe UI" w:cs="Segoe UI"/>
          <w:b/>
          <w:sz w:val="20"/>
          <w:szCs w:val="20"/>
        </w:rPr>
        <w:t>handlu ludźmi</w:t>
      </w:r>
      <w:r w:rsidRPr="003E0D6E">
        <w:rPr>
          <w:rStyle w:val="Odwoanieprzypisudolnego"/>
          <w:rFonts w:ascii="Segoe UI" w:hAnsi="Segoe UI" w:cs="Segoe UI"/>
          <w:b/>
          <w:sz w:val="20"/>
          <w:szCs w:val="20"/>
        </w:rPr>
        <w:footnoteReference w:id="16"/>
      </w:r>
      <w:r w:rsidRPr="003E0D6E">
        <w:rPr>
          <w:rFonts w:ascii="Segoe UI" w:hAnsi="Segoe UI" w:cs="Segoe U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w stosunku do </w:t>
            </w:r>
            <w:r w:rsidRPr="003E0D6E">
              <w:rPr>
                <w:rFonts w:ascii="Segoe UI" w:hAnsi="Segoe UI" w:cs="Segoe UI"/>
                <w:b/>
              </w:rPr>
              <w:t>samego wykonawcy</w:t>
            </w:r>
            <w:r w:rsidRPr="003E0D6E">
              <w:rPr>
                <w:rFonts w:ascii="Segoe UI" w:hAnsi="Segoe UI" w:cs="Segoe UI"/>
              </w:rPr>
              <w:t xml:space="preserve"> bądź </w:t>
            </w:r>
            <w:r w:rsidRPr="003E0D6E">
              <w:rPr>
                <w:rFonts w:ascii="Segoe UI" w:hAnsi="Segoe UI" w:cs="Segoe UI"/>
                <w:b/>
              </w:rPr>
              <w:t>jakiejkolwiek</w:t>
            </w:r>
            <w:r w:rsidRPr="003E0D6E">
              <w:rPr>
                <w:rFonts w:ascii="Segoe UI" w:hAnsi="Segoe UI" w:cs="Segoe UI"/>
              </w:rPr>
              <w:t xml:space="preserve"> osoby będącej członkiem organów administracyjnych, zarządzających lub nadzorczych wykonawcy, lub posiadającej w przedsiębiorstwie wykonawcy uprawnienia do reprezentowania, uprawnienia decyzyjne lub kontrolne, </w:t>
            </w:r>
            <w:r w:rsidRPr="003E0D6E">
              <w:rPr>
                <w:rFonts w:ascii="Segoe UI" w:hAnsi="Segoe UI" w:cs="Segoe UI"/>
                <w:b/>
              </w:rPr>
              <w:t>wydany został prawomocny wyrok</w:t>
            </w:r>
            <w:r w:rsidRPr="003E0D6E">
              <w:rPr>
                <w:rFonts w:ascii="Segoe UI" w:hAnsi="Segoe UI" w:cs="Segoe UI"/>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p>
          <w:p w:rsidR="00FA4E45" w:rsidRPr="003E0D6E" w:rsidRDefault="00FA4E45" w:rsidP="00FA4E45">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17"/>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proszę podać</w:t>
            </w:r>
            <w:r w:rsidRPr="003E0D6E">
              <w:rPr>
                <w:rStyle w:val="Odwoanieprzypisudolnego"/>
                <w:rFonts w:ascii="Segoe UI" w:hAnsi="Segoe UI" w:cs="Segoe UI"/>
              </w:rPr>
              <w:footnoteReference w:id="18"/>
            </w:r>
            <w:r w:rsidRPr="003E0D6E">
              <w:rPr>
                <w:rFonts w:ascii="Segoe UI" w:hAnsi="Segoe UI" w:cs="Segoe UI"/>
              </w:rPr>
              <w:t>:</w:t>
            </w:r>
            <w:r w:rsidRPr="003E0D6E">
              <w:rPr>
                <w:rFonts w:ascii="Segoe UI" w:hAnsi="Segoe UI" w:cs="Segoe UI"/>
              </w:rPr>
              <w:br/>
              <w:t>a) datę wyroku, określić, których spośród punktów 1–6 on dotyczy, oraz podać powód(-</w:t>
            </w:r>
            <w:r w:rsidRPr="003E0D6E">
              <w:rPr>
                <w:rFonts w:ascii="Segoe UI" w:hAnsi="Segoe UI" w:cs="Segoe UI"/>
              </w:rPr>
              <w:lastRenderedPageBreak/>
              <w:t>ody) skazania;</w:t>
            </w:r>
            <w:r w:rsidRPr="003E0D6E">
              <w:rPr>
                <w:rFonts w:ascii="Segoe UI" w:hAnsi="Segoe UI" w:cs="Segoe UI"/>
              </w:rPr>
              <w:br/>
              <w:t>b) wskazać, kto został skazany [ ];</w:t>
            </w:r>
            <w:r w:rsidRPr="003E0D6E">
              <w:rPr>
                <w:rFonts w:ascii="Segoe UI" w:hAnsi="Segoe UI" w:cs="Segoe UI"/>
              </w:rPr>
              <w:br/>
            </w:r>
            <w:r w:rsidRPr="003E0D6E">
              <w:rPr>
                <w:rFonts w:ascii="Segoe UI" w:hAnsi="Segoe UI" w:cs="Segoe UI"/>
                <w:b/>
              </w:rPr>
              <w:t>c) w zakresie, w jakim zostało to bezpośrednio ustalone w wyroku:</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br/>
              <w:t>a) data: [   ], punkt(-y): [   ], powód(-ody): [   ]</w:t>
            </w:r>
            <w:r w:rsidRPr="003E0D6E">
              <w:rPr>
                <w:rFonts w:ascii="Segoe UI" w:hAnsi="Segoe UI" w:cs="Segoe UI"/>
                <w:i/>
                <w:vertAlign w:val="superscript"/>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lastRenderedPageBreak/>
              <w:br/>
              <w:t>b) [……]</w:t>
            </w:r>
            <w:r w:rsidRPr="003E0D6E">
              <w:rPr>
                <w:rFonts w:ascii="Segoe UI" w:hAnsi="Segoe UI" w:cs="Segoe UI"/>
              </w:rPr>
              <w:br/>
              <w:t>c) długość okresu wykluczenia [……] oraz punkt(-y), którego(-ych) to dotyczy.</w:t>
            </w:r>
          </w:p>
          <w:p w:rsidR="00FA4E45" w:rsidRPr="003E0D6E" w:rsidRDefault="00FA4E45" w:rsidP="00FA4E45">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 [……][……][……][……]</w:t>
            </w:r>
            <w:r w:rsidRPr="003E0D6E">
              <w:rPr>
                <w:rStyle w:val="Odwoanieprzypisudolnego"/>
                <w:rFonts w:ascii="Segoe UI" w:hAnsi="Segoe UI" w:cs="Segoe UI"/>
              </w:rPr>
              <w:footnoteReference w:id="19"/>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t>W przypadku skazania, czy wykonawca przedsięwziął środki w celu wykazania swojej rzetelności pomimo istnienia odpowiedniej podstawy wykluczenia</w:t>
            </w:r>
            <w:r w:rsidRPr="003E0D6E">
              <w:rPr>
                <w:rStyle w:val="Odwoanieprzypisudolnego"/>
                <w:rFonts w:ascii="Segoe UI" w:hAnsi="Segoe UI" w:cs="Segoe UI"/>
              </w:rPr>
              <w:footnoteReference w:id="20"/>
            </w:r>
            <w:r w:rsidRPr="003E0D6E">
              <w:rPr>
                <w:rFonts w:ascii="Segoe UI" w:hAnsi="Segoe UI" w:cs="Segoe UI"/>
              </w:rPr>
              <w:t xml:space="preserve"> </w:t>
            </w:r>
            <w:r w:rsidRPr="00E85D99">
              <w:rPr>
                <w:rFonts w:ascii="Segoe UI" w:hAnsi="Segoe UI" w:cs="Segoe UI"/>
              </w:rPr>
              <w:t>(„</w:t>
            </w:r>
            <w:r w:rsidRPr="00E85D99">
              <w:rPr>
                <w:rStyle w:val="NormalBoldChar"/>
                <w:rFonts w:ascii="Segoe UI" w:eastAsia="Calibri" w:hAnsi="Segoe UI"/>
                <w:sz w:val="20"/>
                <w:szCs w:val="20"/>
              </w:rPr>
              <w:t>samooczyszczenie”)</w:t>
            </w:r>
            <w:r w:rsidRPr="00E85D99">
              <w:rPr>
                <w:rFonts w:ascii="Segoe UI" w:hAnsi="Segoe UI" w:cs="Segoe UI"/>
              </w:rPr>
              <w: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  ] Tak [  ] Nie </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w w:val="0"/>
              </w:rPr>
              <w:t>, proszę opisać przedsięwzięte środki</w:t>
            </w:r>
            <w:r w:rsidRPr="003E0D6E">
              <w:rPr>
                <w:rStyle w:val="Odwoanieprzypisudolnego"/>
                <w:rFonts w:ascii="Segoe UI" w:hAnsi="Segoe UI" w:cs="Segoe UI"/>
                <w:w w:val="0"/>
              </w:rPr>
              <w:footnoteReference w:id="21"/>
            </w:r>
            <w:r w:rsidRPr="003E0D6E">
              <w:rPr>
                <w:rFonts w:ascii="Segoe UI" w:hAnsi="Segoe UI" w:cs="Segoe UI"/>
                <w:w w:val="0"/>
              </w:rPr>
              <w: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bl>
    <w:p w:rsidR="00FA4E45" w:rsidRPr="003E0D6E" w:rsidRDefault="00FA4E45" w:rsidP="00FA4E45">
      <w:pPr>
        <w:pStyle w:val="SectionTitle"/>
        <w:spacing w:after="120"/>
        <w:rPr>
          <w:rFonts w:ascii="Segoe UI" w:hAnsi="Segoe UI" w:cs="Segoe UI"/>
          <w:w w:val="0"/>
          <w:sz w:val="20"/>
          <w:szCs w:val="20"/>
        </w:rPr>
      </w:pPr>
      <w:r w:rsidRPr="003E0D6E">
        <w:rPr>
          <w:rFonts w:ascii="Segoe UI" w:hAnsi="Segoe UI" w:cs="Segoe U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5"/>
        <w:gridCol w:w="2270"/>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Płatność podatków lub składek na ubezpieczenie społeczne:</w:t>
            </w:r>
          </w:p>
        </w:tc>
        <w:tc>
          <w:tcPr>
            <w:tcW w:w="4645" w:type="dxa"/>
            <w:gridSpan w:val="2"/>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wykonawca wywiązał się ze wszystkich </w:t>
            </w:r>
            <w:r w:rsidRPr="003E0D6E">
              <w:rPr>
                <w:rFonts w:ascii="Segoe UI" w:hAnsi="Segoe UI" w:cs="Segoe UI"/>
                <w:b/>
              </w:rPr>
              <w:t>obowiązków dotyczących płatności podatków lub składek na ubezpieczenie społeczne</w:t>
            </w:r>
            <w:r w:rsidRPr="003E0D6E">
              <w:rPr>
                <w:rFonts w:ascii="Segoe UI" w:hAnsi="Segoe UI" w:cs="Segoe UI"/>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p>
        </w:tc>
      </w:tr>
      <w:tr w:rsidR="00FA4E45" w:rsidRPr="003E0D6E" w:rsidTr="00FA4E45">
        <w:trPr>
          <w:trHeight w:val="470"/>
        </w:trPr>
        <w:tc>
          <w:tcPr>
            <w:tcW w:w="4644" w:type="dxa"/>
            <w:vMerge w:val="restart"/>
            <w:shd w:val="clear" w:color="auto" w:fill="auto"/>
          </w:tcPr>
          <w:p w:rsidR="00FA4E45" w:rsidRPr="003E0D6E" w:rsidRDefault="00FA4E45" w:rsidP="00FA4E45">
            <w:pPr>
              <w:rPr>
                <w:rFonts w:ascii="Segoe UI" w:hAnsi="Segoe UI" w:cs="Segoe UI"/>
              </w:rPr>
            </w:pPr>
            <w:r w:rsidRPr="003E0D6E">
              <w:rPr>
                <w:rFonts w:ascii="Segoe UI" w:hAnsi="Segoe UI" w:cs="Segoe UI"/>
                <w:b/>
              </w:rPr>
              <w:br/>
            </w:r>
            <w:r w:rsidRPr="003E0D6E">
              <w:rPr>
                <w:rFonts w:ascii="Segoe UI" w:hAnsi="Segoe UI" w:cs="Segoe UI"/>
                <w:b/>
              </w:rPr>
              <w:br/>
            </w:r>
            <w:r w:rsidRPr="003E0D6E">
              <w:rPr>
                <w:rFonts w:ascii="Segoe UI" w:hAnsi="Segoe UI" w:cs="Segoe UI"/>
                <w:b/>
              </w:rPr>
              <w:br/>
            </w:r>
            <w:r w:rsidRPr="003E0D6E">
              <w:rPr>
                <w:rFonts w:ascii="Segoe UI" w:hAnsi="Segoe UI" w:cs="Segoe UI"/>
                <w:b/>
              </w:rPr>
              <w:br/>
              <w:t>Jeżeli nie</w:t>
            </w:r>
            <w:r w:rsidRPr="003E0D6E">
              <w:rPr>
                <w:rFonts w:ascii="Segoe UI" w:hAnsi="Segoe UI" w:cs="Segoe UI"/>
              </w:rPr>
              <w:t>, proszę wskazać:</w:t>
            </w:r>
            <w:r w:rsidRPr="003E0D6E">
              <w:rPr>
                <w:rFonts w:ascii="Segoe UI" w:hAnsi="Segoe UI" w:cs="Segoe UI"/>
              </w:rPr>
              <w:br/>
              <w:t>a) państwo lub państwo członkowskie, którego to dotyczy;</w:t>
            </w:r>
            <w:r w:rsidRPr="003E0D6E">
              <w:rPr>
                <w:rFonts w:ascii="Segoe UI" w:hAnsi="Segoe UI" w:cs="Segoe UI"/>
              </w:rPr>
              <w:br/>
              <w:t>b) jakiej kwoty to dotyczy?</w:t>
            </w:r>
            <w:r w:rsidRPr="003E0D6E">
              <w:rPr>
                <w:rFonts w:ascii="Segoe UI" w:hAnsi="Segoe UI" w:cs="Segoe UI"/>
              </w:rPr>
              <w:br/>
              <w:t>c) w jaki sposób zostało ustalone to naruszenie obowiązków:</w:t>
            </w:r>
            <w:r w:rsidRPr="003E0D6E">
              <w:rPr>
                <w:rFonts w:ascii="Segoe UI" w:hAnsi="Segoe UI" w:cs="Segoe UI"/>
              </w:rPr>
              <w:br/>
              <w:t xml:space="preserve">1) w trybie </w:t>
            </w:r>
            <w:r w:rsidRPr="003E0D6E">
              <w:rPr>
                <w:rFonts w:ascii="Segoe UI" w:hAnsi="Segoe UI" w:cs="Segoe UI"/>
                <w:b/>
              </w:rPr>
              <w:t>decyzji</w:t>
            </w:r>
            <w:r w:rsidRPr="003E0D6E">
              <w:rPr>
                <w:rFonts w:ascii="Segoe UI" w:hAnsi="Segoe UI" w:cs="Segoe UI"/>
              </w:rPr>
              <w:t xml:space="preserve"> sądowej lub administracyjnej:</w:t>
            </w:r>
          </w:p>
          <w:p w:rsidR="00FA4E45" w:rsidRPr="003E0D6E" w:rsidRDefault="00FA4E45" w:rsidP="00077CB4">
            <w:pPr>
              <w:pStyle w:val="Tiret1"/>
              <w:numPr>
                <w:ilvl w:val="0"/>
                <w:numId w:val="38"/>
              </w:numPr>
              <w:tabs>
                <w:tab w:val="clear" w:pos="1417"/>
                <w:tab w:val="num" w:pos="360"/>
              </w:tabs>
              <w:suppressAutoHyphens w:val="0"/>
              <w:ind w:left="0" w:firstLine="0"/>
              <w:rPr>
                <w:rFonts w:ascii="Segoe UI" w:hAnsi="Segoe UI" w:cs="Segoe UI"/>
                <w:sz w:val="20"/>
                <w:szCs w:val="20"/>
              </w:rPr>
            </w:pPr>
            <w:r w:rsidRPr="003E0D6E">
              <w:rPr>
                <w:rFonts w:ascii="Segoe UI" w:hAnsi="Segoe UI" w:cs="Segoe UI"/>
                <w:sz w:val="20"/>
                <w:szCs w:val="20"/>
              </w:rPr>
              <w:t>Czy ta decyzja jest ostateczna i wiążąca?</w:t>
            </w:r>
          </w:p>
          <w:p w:rsidR="00FA4E45" w:rsidRPr="003E0D6E" w:rsidRDefault="00FA4E45" w:rsidP="00077CB4">
            <w:pPr>
              <w:pStyle w:val="Tiret1"/>
              <w:numPr>
                <w:ilvl w:val="0"/>
                <w:numId w:val="41"/>
              </w:numPr>
              <w:suppressAutoHyphens w:val="0"/>
              <w:rPr>
                <w:rFonts w:ascii="Segoe UI" w:hAnsi="Segoe UI" w:cs="Segoe UI"/>
                <w:sz w:val="20"/>
                <w:szCs w:val="20"/>
              </w:rPr>
            </w:pPr>
            <w:r w:rsidRPr="003E0D6E">
              <w:rPr>
                <w:rFonts w:ascii="Segoe UI" w:hAnsi="Segoe UI" w:cs="Segoe UI"/>
                <w:sz w:val="20"/>
                <w:szCs w:val="20"/>
              </w:rPr>
              <w:t>Proszę podać datę wyroku lub decyzji.</w:t>
            </w:r>
          </w:p>
          <w:p w:rsidR="00FA4E45" w:rsidRPr="003E0D6E" w:rsidRDefault="00FA4E45" w:rsidP="00077CB4">
            <w:pPr>
              <w:pStyle w:val="Tiret1"/>
              <w:numPr>
                <w:ilvl w:val="0"/>
                <w:numId w:val="41"/>
              </w:numPr>
              <w:suppressAutoHyphens w:val="0"/>
              <w:rPr>
                <w:rFonts w:ascii="Segoe UI" w:hAnsi="Segoe UI" w:cs="Segoe UI"/>
                <w:sz w:val="20"/>
                <w:szCs w:val="20"/>
              </w:rPr>
            </w:pPr>
            <w:r w:rsidRPr="003E0D6E">
              <w:rPr>
                <w:rFonts w:ascii="Segoe UI" w:hAnsi="Segoe UI" w:cs="Segoe UI"/>
                <w:sz w:val="20"/>
                <w:szCs w:val="20"/>
              </w:rPr>
              <w:t xml:space="preserve">W przypadku wyroku, </w:t>
            </w:r>
            <w:r w:rsidRPr="003E0D6E">
              <w:rPr>
                <w:rFonts w:ascii="Segoe UI" w:hAnsi="Segoe UI" w:cs="Segoe UI"/>
                <w:b/>
                <w:sz w:val="20"/>
                <w:szCs w:val="20"/>
              </w:rPr>
              <w:t>o ile została w nim bezpośrednio określona</w:t>
            </w:r>
            <w:r w:rsidRPr="003E0D6E">
              <w:rPr>
                <w:rFonts w:ascii="Segoe UI" w:hAnsi="Segoe UI" w:cs="Segoe UI"/>
                <w:sz w:val="20"/>
                <w:szCs w:val="20"/>
              </w:rPr>
              <w:t>, długość okresu wykluczenia:</w:t>
            </w:r>
          </w:p>
          <w:p w:rsidR="00FA4E45" w:rsidRPr="003E0D6E" w:rsidRDefault="00FA4E45" w:rsidP="00FA4E45">
            <w:pPr>
              <w:rPr>
                <w:rFonts w:ascii="Segoe UI" w:hAnsi="Segoe UI" w:cs="Segoe UI"/>
                <w:w w:val="0"/>
              </w:rPr>
            </w:pPr>
            <w:r w:rsidRPr="003E0D6E">
              <w:rPr>
                <w:rFonts w:ascii="Segoe UI" w:hAnsi="Segoe UI" w:cs="Segoe UI"/>
              </w:rPr>
              <w:t xml:space="preserve">2) w </w:t>
            </w:r>
            <w:r w:rsidRPr="003E0D6E">
              <w:rPr>
                <w:rFonts w:ascii="Segoe UI" w:hAnsi="Segoe UI" w:cs="Segoe UI"/>
                <w:b/>
              </w:rPr>
              <w:t>inny sposób</w:t>
            </w:r>
            <w:r w:rsidRPr="003E0D6E">
              <w:rPr>
                <w:rFonts w:ascii="Segoe UI" w:hAnsi="Segoe UI" w:cs="Segoe UI"/>
              </w:rPr>
              <w:t>? Proszę sprecyzować, w jaki:</w:t>
            </w:r>
          </w:p>
          <w:p w:rsidR="00FA4E45" w:rsidRPr="003E0D6E" w:rsidRDefault="00FA4E45" w:rsidP="00FA4E45">
            <w:pPr>
              <w:rPr>
                <w:rFonts w:ascii="Segoe UI" w:hAnsi="Segoe UI" w:cs="Segoe UI"/>
              </w:rPr>
            </w:pPr>
            <w:r w:rsidRPr="003E0D6E">
              <w:rPr>
                <w:rFonts w:ascii="Segoe UI" w:hAnsi="Segoe UI" w:cs="Segoe UI"/>
                <w:w w:val="0"/>
              </w:rPr>
              <w:t xml:space="preserve">d) Czy wykonawca spełnił lub spełni swoje obowiązki, dokonując płatności należnych </w:t>
            </w:r>
            <w:r w:rsidRPr="003E0D6E">
              <w:rPr>
                <w:rFonts w:ascii="Segoe UI" w:hAnsi="Segoe UI" w:cs="Segoe UI"/>
                <w:w w:val="0"/>
              </w:rPr>
              <w:lastRenderedPageBreak/>
              <w:t>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FA4E45" w:rsidRPr="003E0D6E" w:rsidRDefault="00FA4E45" w:rsidP="00FA4E45">
            <w:pPr>
              <w:pStyle w:val="Tiret1"/>
              <w:numPr>
                <w:ilvl w:val="0"/>
                <w:numId w:val="0"/>
              </w:numPr>
              <w:jc w:val="left"/>
              <w:rPr>
                <w:rFonts w:ascii="Segoe UI" w:hAnsi="Segoe UI" w:cs="Segoe UI"/>
                <w:b/>
                <w:sz w:val="20"/>
                <w:szCs w:val="20"/>
              </w:rPr>
            </w:pPr>
            <w:r w:rsidRPr="003E0D6E">
              <w:rPr>
                <w:rFonts w:ascii="Segoe UI" w:hAnsi="Segoe UI" w:cs="Segoe UI"/>
                <w:b/>
                <w:sz w:val="20"/>
                <w:szCs w:val="20"/>
              </w:rPr>
              <w:lastRenderedPageBreak/>
              <w:t>Podatki</w:t>
            </w:r>
          </w:p>
        </w:tc>
        <w:tc>
          <w:tcPr>
            <w:tcW w:w="2323"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Składki na ubezpieczenia społeczne</w:t>
            </w:r>
          </w:p>
        </w:tc>
      </w:tr>
      <w:tr w:rsidR="00FA4E45" w:rsidRPr="003E0D6E" w:rsidTr="00FA4E45">
        <w:trPr>
          <w:trHeight w:val="1977"/>
        </w:trPr>
        <w:tc>
          <w:tcPr>
            <w:tcW w:w="4644" w:type="dxa"/>
            <w:vMerge/>
            <w:shd w:val="clear" w:color="auto" w:fill="auto"/>
          </w:tcPr>
          <w:p w:rsidR="00FA4E45" w:rsidRPr="003E0D6E" w:rsidRDefault="00FA4E45" w:rsidP="00FA4E45">
            <w:pPr>
              <w:rPr>
                <w:rFonts w:ascii="Segoe UI" w:hAnsi="Segoe UI" w:cs="Segoe UI"/>
                <w:b/>
              </w:rPr>
            </w:pPr>
          </w:p>
        </w:tc>
        <w:tc>
          <w:tcPr>
            <w:tcW w:w="2322" w:type="dxa"/>
            <w:shd w:val="clear" w:color="auto" w:fill="auto"/>
          </w:tcPr>
          <w:p w:rsidR="00FA4E45" w:rsidRPr="003E0D6E" w:rsidRDefault="00FA4E45" w:rsidP="00FA4E45">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FA4E45" w:rsidRPr="003E0D6E" w:rsidRDefault="00FA4E45" w:rsidP="00077CB4">
            <w:pPr>
              <w:pStyle w:val="Tiret0"/>
              <w:numPr>
                <w:ilvl w:val="0"/>
                <w:numId w:val="37"/>
              </w:numPr>
              <w:suppressAutoHyphens w:val="0"/>
              <w:rPr>
                <w:rFonts w:ascii="Segoe UI" w:hAnsi="Segoe UI" w:cs="Segoe UI"/>
                <w:sz w:val="20"/>
                <w:szCs w:val="20"/>
              </w:rPr>
            </w:pPr>
            <w:r w:rsidRPr="003E0D6E">
              <w:rPr>
                <w:rFonts w:ascii="Segoe UI" w:hAnsi="Segoe UI" w:cs="Segoe UI"/>
                <w:sz w:val="20"/>
                <w:szCs w:val="20"/>
              </w:rPr>
              <w:t>[  ] Tak [  ] Nie</w:t>
            </w:r>
          </w:p>
          <w:p w:rsidR="00FA4E45" w:rsidRPr="003E0D6E" w:rsidRDefault="00FA4E45" w:rsidP="00077CB4">
            <w:pPr>
              <w:pStyle w:val="Tiret0"/>
              <w:numPr>
                <w:ilvl w:val="0"/>
                <w:numId w:val="40"/>
              </w:numPr>
              <w:suppressAutoHyphens w:val="0"/>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FA4E45" w:rsidRPr="003E0D6E" w:rsidRDefault="00FA4E45" w:rsidP="00077CB4">
            <w:pPr>
              <w:pStyle w:val="Tiret0"/>
              <w:numPr>
                <w:ilvl w:val="0"/>
                <w:numId w:val="40"/>
              </w:numPr>
              <w:suppressAutoHyphens w:val="0"/>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pStyle w:val="Tiret0"/>
              <w:numPr>
                <w:ilvl w:val="0"/>
                <w:numId w:val="0"/>
              </w:numPr>
              <w:rPr>
                <w:rFonts w:ascii="Segoe UI" w:hAnsi="Segoe UI" w:cs="Segoe UI"/>
                <w:sz w:val="20"/>
                <w:szCs w:val="20"/>
              </w:rPr>
            </w:pPr>
          </w:p>
          <w:p w:rsidR="00FA4E45" w:rsidRPr="003E0D6E" w:rsidRDefault="00FA4E45" w:rsidP="00FA4E45">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xml:space="preserve">, proszę </w:t>
            </w:r>
            <w:r w:rsidRPr="003E0D6E">
              <w:rPr>
                <w:rFonts w:ascii="Segoe UI" w:hAnsi="Segoe UI" w:cs="Segoe UI"/>
                <w:w w:val="0"/>
              </w:rPr>
              <w:lastRenderedPageBreak/>
              <w:t>podać szczegółowe informacje na ten temat: [……]</w:t>
            </w:r>
          </w:p>
        </w:tc>
        <w:tc>
          <w:tcPr>
            <w:tcW w:w="2323"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FA4E45" w:rsidRPr="003E0D6E" w:rsidRDefault="00FA4E45" w:rsidP="00077CB4">
            <w:pPr>
              <w:pStyle w:val="Tiret0"/>
              <w:numPr>
                <w:ilvl w:val="0"/>
                <w:numId w:val="40"/>
              </w:numPr>
              <w:suppressAutoHyphens w:val="0"/>
              <w:rPr>
                <w:rFonts w:ascii="Segoe UI" w:hAnsi="Segoe UI" w:cs="Segoe UI"/>
                <w:sz w:val="20"/>
                <w:szCs w:val="20"/>
              </w:rPr>
            </w:pPr>
            <w:r w:rsidRPr="003E0D6E">
              <w:rPr>
                <w:rFonts w:ascii="Segoe UI" w:hAnsi="Segoe UI" w:cs="Segoe UI"/>
                <w:sz w:val="20"/>
                <w:szCs w:val="20"/>
              </w:rPr>
              <w:t>[  ] Tak [  ] Nie</w:t>
            </w:r>
          </w:p>
          <w:p w:rsidR="00FA4E45" w:rsidRPr="003E0D6E" w:rsidRDefault="00FA4E45" w:rsidP="00077CB4">
            <w:pPr>
              <w:pStyle w:val="Tiret0"/>
              <w:numPr>
                <w:ilvl w:val="0"/>
                <w:numId w:val="40"/>
              </w:numPr>
              <w:suppressAutoHyphens w:val="0"/>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FA4E45" w:rsidRPr="003E0D6E" w:rsidRDefault="00FA4E45" w:rsidP="00077CB4">
            <w:pPr>
              <w:pStyle w:val="Tiret0"/>
              <w:numPr>
                <w:ilvl w:val="0"/>
                <w:numId w:val="40"/>
              </w:numPr>
              <w:suppressAutoHyphens w:val="0"/>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rPr>
                <w:rFonts w:ascii="Segoe UI" w:hAnsi="Segoe UI" w:cs="Segoe UI"/>
                <w:w w:val="0"/>
              </w:rPr>
            </w:pPr>
          </w:p>
          <w:p w:rsidR="00FA4E45" w:rsidRPr="003E0D6E" w:rsidRDefault="00FA4E45" w:rsidP="00FA4E45">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xml:space="preserve">, proszę </w:t>
            </w:r>
            <w:r w:rsidRPr="003E0D6E">
              <w:rPr>
                <w:rFonts w:ascii="Segoe UI" w:hAnsi="Segoe UI" w:cs="Segoe UI"/>
                <w:w w:val="0"/>
              </w:rPr>
              <w:lastRenderedPageBreak/>
              <w:t>podać szczegółowe informacje na ten temat: [……]</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FA4E45" w:rsidRPr="003E0D6E" w:rsidRDefault="00FA4E45" w:rsidP="00FA4E45">
            <w:pPr>
              <w:rPr>
                <w:rFonts w:ascii="Segoe UI" w:hAnsi="Segoe UI" w:cs="Segoe UI"/>
              </w:rPr>
            </w:pPr>
            <w:r w:rsidRPr="003E0D6E">
              <w:rPr>
                <w:rFonts w:ascii="Segoe UI" w:hAnsi="Segoe UI" w:cs="Segoe UI"/>
              </w:rPr>
              <w:t>(adres internetowy, wydający urząd lub organ, dokładne dane referencyjne dokumentacji):</w:t>
            </w:r>
            <w:r w:rsidRPr="003E0D6E">
              <w:rPr>
                <w:rStyle w:val="Odwoanieprzypisudolnego"/>
                <w:rFonts w:ascii="Segoe UI" w:hAnsi="Segoe UI" w:cs="Segoe UI"/>
              </w:rPr>
              <w:t xml:space="preserve"> </w:t>
            </w:r>
            <w:r w:rsidRPr="003E0D6E">
              <w:rPr>
                <w:rStyle w:val="Odwoanieprzypisudolnego"/>
                <w:rFonts w:ascii="Segoe UI" w:hAnsi="Segoe UI" w:cs="Segoe UI"/>
              </w:rPr>
              <w:footnoteReference w:id="22"/>
            </w:r>
            <w:r w:rsidRPr="003E0D6E">
              <w:rPr>
                <w:rStyle w:val="Odwoanieprzypisudolnego"/>
                <w:rFonts w:ascii="Segoe UI" w:hAnsi="Segoe UI" w:cs="Segoe UI"/>
              </w:rPr>
              <w:br/>
            </w:r>
            <w:r w:rsidRPr="003E0D6E">
              <w:rPr>
                <w:rFonts w:ascii="Segoe UI" w:hAnsi="Segoe UI" w:cs="Segoe UI"/>
              </w:rPr>
              <w:t>[……][……][……]</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C: Podstawy związane z niewypłacalnością, konfliktem interesów lub wykroczeniami zawodowymi</w:t>
      </w:r>
      <w:r w:rsidRPr="003E0D6E">
        <w:rPr>
          <w:rStyle w:val="Odwoanieprzypisudolnego"/>
          <w:rFonts w:ascii="Segoe UI" w:hAnsi="Segoe UI" w:cs="Segoe UI"/>
          <w:sz w:val="20"/>
          <w:szCs w:val="20"/>
        </w:rPr>
        <w:footnoteReference w:id="23"/>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Informacje dotyczące ewentualnej niewypłacalności, konfliktu interesów lub wykroczeń zawodowych</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rPr>
          <w:trHeight w:val="406"/>
        </w:trPr>
        <w:tc>
          <w:tcPr>
            <w:tcW w:w="4644" w:type="dxa"/>
            <w:vMerge w:val="restart"/>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wykonawca, </w:t>
            </w:r>
            <w:r w:rsidRPr="003E0D6E">
              <w:rPr>
                <w:rFonts w:ascii="Segoe UI" w:hAnsi="Segoe UI" w:cs="Segoe UI"/>
                <w:b/>
              </w:rPr>
              <w:t>wedle własnej wiedzy</w:t>
            </w:r>
            <w:r w:rsidRPr="003E0D6E">
              <w:rPr>
                <w:rFonts w:ascii="Segoe UI" w:hAnsi="Segoe UI" w:cs="Segoe UI"/>
              </w:rPr>
              <w:t xml:space="preserve">, naruszył </w:t>
            </w:r>
            <w:r w:rsidRPr="003E0D6E">
              <w:rPr>
                <w:rFonts w:ascii="Segoe UI" w:hAnsi="Segoe UI" w:cs="Segoe UI"/>
                <w:b/>
              </w:rPr>
              <w:t>swoje obowiązki</w:t>
            </w:r>
            <w:r w:rsidRPr="003E0D6E">
              <w:rPr>
                <w:rFonts w:ascii="Segoe UI" w:hAnsi="Segoe UI" w:cs="Segoe UI"/>
              </w:rPr>
              <w:t xml:space="preserve"> w dziedzinie </w:t>
            </w:r>
            <w:r w:rsidRPr="003E0D6E">
              <w:rPr>
                <w:rFonts w:ascii="Segoe UI" w:hAnsi="Segoe UI" w:cs="Segoe UI"/>
                <w:b/>
              </w:rPr>
              <w:t>prawa środowiska, prawa socjalnego i prawa pracy</w:t>
            </w:r>
            <w:r w:rsidRPr="003E0D6E">
              <w:rPr>
                <w:rStyle w:val="Odwoanieprzypisudolnego"/>
                <w:rFonts w:ascii="Segoe UI" w:hAnsi="Segoe UI" w:cs="Segoe UI"/>
                <w:b/>
              </w:rPr>
              <w:footnoteReference w:id="24"/>
            </w:r>
            <w:r w:rsidRPr="003E0D6E">
              <w:rPr>
                <w:rFonts w:ascii="Segoe UI" w:hAnsi="Segoe UI" w:cs="Segoe UI"/>
              </w:rPr>
              <w: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p>
        </w:tc>
      </w:tr>
      <w:tr w:rsidR="00FA4E45" w:rsidRPr="003E0D6E" w:rsidTr="00FA4E45">
        <w:trPr>
          <w:trHeight w:val="405"/>
        </w:trPr>
        <w:tc>
          <w:tcPr>
            <w:tcW w:w="4644" w:type="dxa"/>
            <w:vMerge/>
            <w:shd w:val="clear" w:color="auto" w:fill="auto"/>
          </w:tcPr>
          <w:p w:rsidR="00FA4E45" w:rsidRPr="003E0D6E" w:rsidRDefault="00FA4E45" w:rsidP="00FA4E45">
            <w:pPr>
              <w:rPr>
                <w:rFonts w:ascii="Segoe UI" w:hAnsi="Segoe UI" w:cs="Segoe UI"/>
              </w:rPr>
            </w:pP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wykazania swojej rzetelności pomimo istnienia odpowiedniej podstawy wykluczenia („samooczyszczenie”)?</w:t>
            </w:r>
            <w:r w:rsidRPr="003E0D6E">
              <w:rPr>
                <w:rFonts w:ascii="Segoe UI" w:hAnsi="Segoe UI" w:cs="Segoe UI"/>
              </w:rPr>
              <w:br/>
              <w:t>[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EC63F9">
        <w:tc>
          <w:tcPr>
            <w:tcW w:w="4644" w:type="dxa"/>
            <w:shd w:val="clear" w:color="auto" w:fill="auto"/>
          </w:tcPr>
          <w:p w:rsidR="00FA4E45" w:rsidRPr="00EC63F9" w:rsidRDefault="00FA4E45" w:rsidP="00FA4E45">
            <w:pPr>
              <w:pStyle w:val="NormalLeft"/>
              <w:rPr>
                <w:rFonts w:ascii="Segoe UI" w:hAnsi="Segoe UI" w:cs="Segoe UI"/>
                <w:b/>
                <w:sz w:val="20"/>
                <w:szCs w:val="20"/>
              </w:rPr>
            </w:pPr>
            <w:r w:rsidRPr="00EC63F9">
              <w:rPr>
                <w:rFonts w:ascii="Segoe UI" w:hAnsi="Segoe UI" w:cs="Segoe UI"/>
                <w:sz w:val="20"/>
                <w:szCs w:val="20"/>
              </w:rPr>
              <w:t>Czy wykonawca znajduje się w jednej z następujących sytuacji:</w:t>
            </w:r>
            <w:r w:rsidRPr="00EC63F9">
              <w:rPr>
                <w:rFonts w:ascii="Segoe UI" w:hAnsi="Segoe UI" w:cs="Segoe UI"/>
                <w:sz w:val="20"/>
                <w:szCs w:val="20"/>
              </w:rPr>
              <w:br/>
              <w:t xml:space="preserve">a) </w:t>
            </w:r>
            <w:r w:rsidRPr="00EC63F9">
              <w:rPr>
                <w:rFonts w:ascii="Segoe UI" w:hAnsi="Segoe UI" w:cs="Segoe UI"/>
                <w:b/>
                <w:sz w:val="20"/>
                <w:szCs w:val="20"/>
              </w:rPr>
              <w:t>zbankrutował</w:t>
            </w:r>
            <w:r w:rsidRPr="00EC63F9">
              <w:rPr>
                <w:rFonts w:ascii="Segoe UI" w:hAnsi="Segoe UI" w:cs="Segoe UI"/>
                <w:sz w:val="20"/>
                <w:szCs w:val="20"/>
              </w:rPr>
              <w:t>; lub</w:t>
            </w:r>
            <w:r w:rsidRPr="00EC63F9">
              <w:rPr>
                <w:rFonts w:ascii="Segoe UI" w:hAnsi="Segoe UI" w:cs="Segoe UI"/>
                <w:sz w:val="20"/>
                <w:szCs w:val="20"/>
              </w:rPr>
              <w:br/>
              <w:t xml:space="preserve">b) </w:t>
            </w:r>
            <w:r w:rsidRPr="00EC63F9">
              <w:rPr>
                <w:rFonts w:ascii="Segoe UI" w:hAnsi="Segoe UI" w:cs="Segoe UI"/>
                <w:b/>
                <w:sz w:val="20"/>
                <w:szCs w:val="20"/>
              </w:rPr>
              <w:t>prowadzone jest wobec niego postępowanie upadłościowe</w:t>
            </w:r>
            <w:r w:rsidRPr="00EC63F9">
              <w:rPr>
                <w:rFonts w:ascii="Segoe UI" w:hAnsi="Segoe UI" w:cs="Segoe UI"/>
                <w:sz w:val="20"/>
                <w:szCs w:val="20"/>
              </w:rPr>
              <w:t xml:space="preserve"> lub likwidacyjne; lub</w:t>
            </w:r>
            <w:r w:rsidRPr="00EC63F9">
              <w:rPr>
                <w:rFonts w:ascii="Segoe UI" w:hAnsi="Segoe UI" w:cs="Segoe UI"/>
                <w:sz w:val="20"/>
                <w:szCs w:val="20"/>
              </w:rPr>
              <w:br/>
              <w:t xml:space="preserve">c) zawarł </w:t>
            </w:r>
            <w:r w:rsidRPr="00EC63F9">
              <w:rPr>
                <w:rFonts w:ascii="Segoe UI" w:hAnsi="Segoe UI" w:cs="Segoe UI"/>
                <w:b/>
                <w:sz w:val="20"/>
                <w:szCs w:val="20"/>
              </w:rPr>
              <w:t>układ z wierzycielami</w:t>
            </w:r>
            <w:r w:rsidRPr="00EC63F9">
              <w:rPr>
                <w:rFonts w:ascii="Segoe UI" w:hAnsi="Segoe UI" w:cs="Segoe UI"/>
                <w:sz w:val="20"/>
                <w:szCs w:val="20"/>
              </w:rPr>
              <w:t>; lub</w:t>
            </w:r>
            <w:r w:rsidRPr="00EC63F9">
              <w:rPr>
                <w:rFonts w:ascii="Segoe UI" w:hAnsi="Segoe UI" w:cs="Segoe UI"/>
                <w:sz w:val="20"/>
                <w:szCs w:val="20"/>
              </w:rPr>
              <w:br/>
              <w:t>d) znajduje się w innej tego rodzaju sytuacji wynikającej z podobnej procedury przewidzianej w krajowych przepisach ustawowych i wykonawczych</w:t>
            </w:r>
            <w:r w:rsidRPr="00EC63F9">
              <w:rPr>
                <w:rStyle w:val="Odwoanieprzypisudolnego"/>
                <w:rFonts w:ascii="Segoe UI" w:hAnsi="Segoe UI" w:cs="Segoe UI"/>
                <w:sz w:val="20"/>
                <w:szCs w:val="20"/>
              </w:rPr>
              <w:footnoteReference w:id="25"/>
            </w:r>
            <w:r w:rsidRPr="00EC63F9">
              <w:rPr>
                <w:rFonts w:ascii="Segoe UI" w:hAnsi="Segoe UI" w:cs="Segoe UI"/>
                <w:sz w:val="20"/>
                <w:szCs w:val="20"/>
              </w:rPr>
              <w:t>; lub</w:t>
            </w:r>
            <w:r w:rsidRPr="00EC63F9">
              <w:rPr>
                <w:rFonts w:ascii="Segoe UI" w:hAnsi="Segoe UI" w:cs="Segoe UI"/>
                <w:sz w:val="20"/>
                <w:szCs w:val="20"/>
              </w:rPr>
              <w:br/>
              <w:t>e) jego aktywami zarządza likwidator lub sąd; lub</w:t>
            </w:r>
            <w:r w:rsidRPr="00EC63F9">
              <w:rPr>
                <w:rFonts w:ascii="Segoe UI" w:hAnsi="Segoe UI" w:cs="Segoe UI"/>
                <w:sz w:val="20"/>
                <w:szCs w:val="20"/>
              </w:rPr>
              <w:br/>
              <w:t>f) jego działalność gospodarcza jest zawieszona?</w:t>
            </w:r>
            <w:r w:rsidRPr="00EC63F9">
              <w:rPr>
                <w:rFonts w:ascii="Segoe UI" w:hAnsi="Segoe UI" w:cs="Segoe UI"/>
                <w:sz w:val="20"/>
                <w:szCs w:val="20"/>
              </w:rPr>
              <w:br/>
            </w:r>
            <w:r w:rsidRPr="00EC63F9">
              <w:rPr>
                <w:rFonts w:ascii="Segoe UI" w:hAnsi="Segoe UI" w:cs="Segoe UI"/>
                <w:b/>
                <w:sz w:val="20"/>
                <w:szCs w:val="20"/>
              </w:rPr>
              <w:t>Jeżeli tak:</w:t>
            </w:r>
          </w:p>
          <w:p w:rsidR="00FA4E45" w:rsidRPr="00EC63F9" w:rsidRDefault="00FA4E45" w:rsidP="00077CB4">
            <w:pPr>
              <w:pStyle w:val="Tiret0"/>
              <w:numPr>
                <w:ilvl w:val="0"/>
                <w:numId w:val="40"/>
              </w:numPr>
              <w:suppressAutoHyphens w:val="0"/>
              <w:rPr>
                <w:rFonts w:ascii="Segoe UI" w:hAnsi="Segoe UI" w:cs="Segoe UI"/>
                <w:sz w:val="20"/>
                <w:szCs w:val="20"/>
              </w:rPr>
            </w:pPr>
            <w:r w:rsidRPr="00EC63F9">
              <w:rPr>
                <w:rFonts w:ascii="Segoe UI" w:hAnsi="Segoe UI" w:cs="Segoe UI"/>
                <w:sz w:val="20"/>
                <w:szCs w:val="20"/>
              </w:rPr>
              <w:t>Proszę podać szczegółowe informacje:</w:t>
            </w:r>
          </w:p>
          <w:p w:rsidR="00FA4E45" w:rsidRPr="00EC63F9" w:rsidRDefault="00FA4E45" w:rsidP="00077CB4">
            <w:pPr>
              <w:pStyle w:val="Tiret0"/>
              <w:numPr>
                <w:ilvl w:val="0"/>
                <w:numId w:val="40"/>
              </w:numPr>
              <w:suppressAutoHyphens w:val="0"/>
              <w:rPr>
                <w:rFonts w:ascii="Segoe UI" w:hAnsi="Segoe UI" w:cs="Segoe UI"/>
                <w:sz w:val="20"/>
                <w:szCs w:val="20"/>
              </w:rPr>
            </w:pPr>
            <w:r w:rsidRPr="00EC63F9">
              <w:rPr>
                <w:rFonts w:ascii="Segoe UI" w:hAnsi="Segoe UI" w:cs="Segoe UI"/>
                <w:sz w:val="20"/>
                <w:szCs w:val="20"/>
              </w:rPr>
              <w:lastRenderedPageBreak/>
              <w:t>Proszę podać powody, które pomimo powyższej sytuacji umożliwiają realizację zamówienia, z uwzględnieniem mających zastosowanie przepisów krajowych i środków dotyczących kontynuowania działalności gospodarczej</w:t>
            </w:r>
            <w:r w:rsidRPr="00EC63F9">
              <w:rPr>
                <w:rStyle w:val="Odwoanieprzypisudolnego"/>
                <w:rFonts w:ascii="Segoe UI" w:hAnsi="Segoe UI" w:cs="Segoe UI"/>
                <w:sz w:val="20"/>
                <w:szCs w:val="20"/>
              </w:rPr>
              <w:footnoteReference w:id="26"/>
            </w:r>
            <w:r w:rsidRPr="00EC63F9">
              <w:rPr>
                <w:rFonts w:ascii="Segoe UI" w:hAnsi="Segoe UI" w:cs="Segoe UI"/>
                <w:sz w:val="20"/>
                <w:szCs w:val="20"/>
              </w:rPr>
              <w:t>.</w:t>
            </w:r>
          </w:p>
          <w:p w:rsidR="00FA4E45" w:rsidRPr="00EC63F9" w:rsidRDefault="00FA4E45" w:rsidP="00FA4E45">
            <w:pPr>
              <w:pStyle w:val="NormalLeft"/>
              <w:rPr>
                <w:rFonts w:ascii="Segoe UI" w:hAnsi="Segoe UI" w:cs="Segoe UI"/>
                <w:sz w:val="20"/>
                <w:szCs w:val="20"/>
              </w:rPr>
            </w:pPr>
            <w:r w:rsidRPr="00EC63F9">
              <w:rPr>
                <w:rFonts w:ascii="Segoe UI" w:hAnsi="Segoe UI" w:cs="Segoe UI"/>
                <w:sz w:val="20"/>
                <w:szCs w:val="20"/>
              </w:rPr>
              <w:t>Jeżeli odnośna dokumentacja jest dostępna w formie elektronicznej, proszę wskazać:</w:t>
            </w:r>
          </w:p>
        </w:tc>
        <w:tc>
          <w:tcPr>
            <w:tcW w:w="4645" w:type="dxa"/>
            <w:shd w:val="clear" w:color="auto" w:fill="auto"/>
          </w:tcPr>
          <w:p w:rsidR="00FA4E45" w:rsidRPr="00EC63F9" w:rsidRDefault="00FA4E45" w:rsidP="00FA4E45">
            <w:pPr>
              <w:rPr>
                <w:rFonts w:ascii="Segoe UI" w:hAnsi="Segoe UI" w:cs="Segoe UI"/>
                <w:b/>
              </w:rPr>
            </w:pPr>
            <w:r w:rsidRPr="00EC63F9">
              <w:rPr>
                <w:rFonts w:ascii="Segoe UI" w:hAnsi="Segoe UI" w:cs="Segoe UI"/>
              </w:rPr>
              <w:lastRenderedPageBreak/>
              <w:t>[  ] Tak [  ] Nie</w:t>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br/>
            </w:r>
          </w:p>
          <w:p w:rsidR="00FA4E45" w:rsidRPr="00EC63F9" w:rsidRDefault="00FA4E45" w:rsidP="00FA4E45">
            <w:pPr>
              <w:rPr>
                <w:rFonts w:ascii="Segoe UI" w:hAnsi="Segoe UI" w:cs="Segoe UI"/>
              </w:rPr>
            </w:pPr>
          </w:p>
          <w:p w:rsidR="00FA4E45" w:rsidRPr="00EC63F9" w:rsidRDefault="00FA4E45" w:rsidP="00FA4E45">
            <w:pPr>
              <w:rPr>
                <w:rFonts w:ascii="Segoe UI" w:hAnsi="Segoe UI" w:cs="Segoe UI"/>
              </w:rPr>
            </w:pPr>
          </w:p>
          <w:p w:rsidR="00FA4E45" w:rsidRPr="00EC63F9" w:rsidRDefault="00FA4E45" w:rsidP="00077CB4">
            <w:pPr>
              <w:pStyle w:val="Tiret0"/>
              <w:numPr>
                <w:ilvl w:val="0"/>
                <w:numId w:val="40"/>
              </w:numPr>
              <w:suppressAutoHyphens w:val="0"/>
              <w:rPr>
                <w:rFonts w:ascii="Segoe UI" w:hAnsi="Segoe UI" w:cs="Segoe UI"/>
                <w:sz w:val="20"/>
                <w:szCs w:val="20"/>
              </w:rPr>
            </w:pPr>
            <w:r w:rsidRPr="00EC63F9">
              <w:rPr>
                <w:rFonts w:ascii="Segoe UI" w:hAnsi="Segoe UI" w:cs="Segoe UI"/>
                <w:sz w:val="20"/>
                <w:szCs w:val="20"/>
              </w:rPr>
              <w:t>[……]</w:t>
            </w:r>
          </w:p>
          <w:p w:rsidR="00FA4E45" w:rsidRPr="00EC63F9" w:rsidRDefault="00FA4E45" w:rsidP="00077CB4">
            <w:pPr>
              <w:pStyle w:val="Tiret0"/>
              <w:numPr>
                <w:ilvl w:val="0"/>
                <w:numId w:val="40"/>
              </w:numPr>
              <w:suppressAutoHyphens w:val="0"/>
              <w:rPr>
                <w:rFonts w:ascii="Segoe UI" w:hAnsi="Segoe UI" w:cs="Segoe UI"/>
                <w:sz w:val="20"/>
                <w:szCs w:val="20"/>
              </w:rPr>
            </w:pPr>
            <w:r w:rsidRPr="00EC63F9">
              <w:rPr>
                <w:rFonts w:ascii="Segoe UI" w:hAnsi="Segoe UI" w:cs="Segoe UI"/>
                <w:sz w:val="20"/>
                <w:szCs w:val="20"/>
              </w:rPr>
              <w:t>[……]</w:t>
            </w:r>
            <w:r w:rsidRPr="00EC63F9">
              <w:rPr>
                <w:rFonts w:ascii="Segoe UI" w:hAnsi="Segoe UI" w:cs="Segoe UI"/>
                <w:sz w:val="20"/>
                <w:szCs w:val="20"/>
              </w:rPr>
              <w:br/>
            </w:r>
            <w:r w:rsidRPr="00EC63F9">
              <w:rPr>
                <w:rFonts w:ascii="Segoe UI" w:hAnsi="Segoe UI" w:cs="Segoe UI"/>
                <w:sz w:val="20"/>
                <w:szCs w:val="20"/>
              </w:rPr>
              <w:br/>
            </w:r>
            <w:r w:rsidRPr="00EC63F9">
              <w:rPr>
                <w:rFonts w:ascii="Segoe UI" w:hAnsi="Segoe UI" w:cs="Segoe UI"/>
                <w:sz w:val="20"/>
                <w:szCs w:val="20"/>
              </w:rPr>
              <w:br/>
            </w:r>
            <w:r w:rsidRPr="00EC63F9">
              <w:rPr>
                <w:rFonts w:ascii="Segoe UI" w:hAnsi="Segoe UI" w:cs="Segoe UI"/>
                <w:sz w:val="20"/>
                <w:szCs w:val="20"/>
              </w:rPr>
              <w:lastRenderedPageBreak/>
              <w:br/>
            </w:r>
          </w:p>
          <w:p w:rsidR="00FA4E45" w:rsidRPr="00EC63F9" w:rsidRDefault="00FA4E45" w:rsidP="00FA4E45">
            <w:pPr>
              <w:pStyle w:val="Tiret0"/>
              <w:numPr>
                <w:ilvl w:val="0"/>
                <w:numId w:val="0"/>
              </w:numPr>
              <w:ind w:left="850"/>
              <w:rPr>
                <w:rFonts w:ascii="Segoe UI" w:hAnsi="Segoe UI" w:cs="Segoe UI"/>
                <w:sz w:val="20"/>
                <w:szCs w:val="20"/>
              </w:rPr>
            </w:pPr>
          </w:p>
          <w:p w:rsidR="00FA4E45" w:rsidRPr="003E0D6E" w:rsidRDefault="00FA4E45" w:rsidP="00FA4E45">
            <w:pPr>
              <w:rPr>
                <w:rFonts w:ascii="Segoe UI" w:hAnsi="Segoe UI" w:cs="Segoe UI"/>
              </w:rPr>
            </w:pPr>
            <w:r w:rsidRPr="00EC63F9">
              <w:rPr>
                <w:rFonts w:ascii="Segoe UI" w:hAnsi="Segoe UI" w:cs="Segoe UI"/>
              </w:rPr>
              <w:t>(adres internetowy, wydający urząd lub organ, dokładne dane referencyjne dokumentacji): [……][……][……]</w:t>
            </w:r>
          </w:p>
        </w:tc>
      </w:tr>
      <w:tr w:rsidR="00FA4E45" w:rsidRPr="003E0D6E" w:rsidTr="00EC63F9">
        <w:trPr>
          <w:trHeight w:val="303"/>
        </w:trPr>
        <w:tc>
          <w:tcPr>
            <w:tcW w:w="4644" w:type="dxa"/>
            <w:vMerge w:val="restart"/>
            <w:shd w:val="clear" w:color="auto" w:fill="D9D9D9" w:themeFill="background1" w:themeFillShade="D9"/>
          </w:tcPr>
          <w:p w:rsidR="00FA4E45" w:rsidRPr="003E0D6E" w:rsidRDefault="00FA4E45" w:rsidP="00FA4E45">
            <w:pPr>
              <w:pStyle w:val="NormalLeft"/>
              <w:rPr>
                <w:rFonts w:ascii="Segoe UI" w:hAnsi="Segoe UI" w:cs="Segoe UI"/>
                <w:sz w:val="20"/>
                <w:szCs w:val="20"/>
              </w:rPr>
            </w:pPr>
            <w:r w:rsidRPr="003E0D6E">
              <w:rPr>
                <w:rFonts w:ascii="Segoe UI" w:hAnsi="Segoe UI" w:cs="Segoe UI"/>
                <w:sz w:val="20"/>
                <w:szCs w:val="20"/>
              </w:rPr>
              <w:lastRenderedPageBreak/>
              <w:t xml:space="preserve">Czy wykonawca jest winien </w:t>
            </w:r>
            <w:r w:rsidRPr="003E0D6E">
              <w:rPr>
                <w:rFonts w:ascii="Segoe UI" w:hAnsi="Segoe UI" w:cs="Segoe UI"/>
                <w:b/>
                <w:sz w:val="20"/>
                <w:szCs w:val="20"/>
              </w:rPr>
              <w:t>poważnego wykroczenia zawodowego</w:t>
            </w:r>
            <w:r w:rsidRPr="003E0D6E">
              <w:rPr>
                <w:rStyle w:val="Odwoanieprzypisudolnego"/>
                <w:rFonts w:ascii="Segoe UI" w:hAnsi="Segoe UI" w:cs="Segoe UI"/>
                <w:b/>
                <w:sz w:val="20"/>
                <w:szCs w:val="20"/>
              </w:rPr>
              <w:footnoteReference w:id="27"/>
            </w:r>
            <w:r w:rsidRPr="003E0D6E">
              <w:rPr>
                <w:rFonts w:ascii="Segoe UI" w:hAnsi="Segoe UI" w:cs="Segoe UI"/>
                <w:sz w:val="20"/>
                <w:szCs w:val="20"/>
              </w:rPr>
              <w:t xml:space="preserve">? </w:t>
            </w:r>
            <w:r w:rsidRPr="003E0D6E">
              <w:rPr>
                <w:rFonts w:ascii="Segoe UI" w:hAnsi="Segoe UI" w:cs="Segoe UI"/>
                <w:sz w:val="20"/>
                <w:szCs w:val="20"/>
              </w:rPr>
              <w:br/>
              <w:t>Jeżeli tak, proszę podać szczegółowe informacje na ten temat: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00EC63F9">
              <w:rPr>
                <w:rFonts w:ascii="Segoe UI" w:hAnsi="Segoe UI" w:cs="Segoe UI"/>
              </w:rPr>
              <w:t xml:space="preserve">                                          </w:t>
            </w:r>
            <w:r w:rsidR="00EC63F9" w:rsidRPr="00EC63F9">
              <w:rPr>
                <w:rFonts w:ascii="Segoe UI" w:hAnsi="Segoe UI" w:cs="Segoe UI"/>
                <w:b/>
              </w:rPr>
              <w:t xml:space="preserve"> NIE DOTYCZY </w:t>
            </w:r>
            <w:r w:rsidRPr="003E0D6E">
              <w:rPr>
                <w:rFonts w:ascii="Segoe UI" w:hAnsi="Segoe UI" w:cs="Segoe UI"/>
              </w:rPr>
              <w:br/>
              <w:t xml:space="preserve"> [……]</w:t>
            </w:r>
          </w:p>
        </w:tc>
      </w:tr>
      <w:tr w:rsidR="00FA4E45" w:rsidRPr="003E0D6E" w:rsidTr="00EC63F9">
        <w:trPr>
          <w:trHeight w:val="303"/>
        </w:trPr>
        <w:tc>
          <w:tcPr>
            <w:tcW w:w="4644" w:type="dxa"/>
            <w:vMerge/>
            <w:shd w:val="clear" w:color="auto" w:fill="auto"/>
          </w:tcPr>
          <w:p w:rsidR="00FA4E45" w:rsidRPr="003E0D6E" w:rsidRDefault="00FA4E45" w:rsidP="00FA4E45">
            <w:pPr>
              <w:pStyle w:val="NormalLeft"/>
              <w:rPr>
                <w:rFonts w:ascii="Segoe UI" w:hAnsi="Segoe UI" w:cs="Segoe UI"/>
                <w:sz w:val="20"/>
                <w:szCs w:val="20"/>
              </w:rPr>
            </w:pP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FA4E45">
        <w:trPr>
          <w:trHeight w:val="515"/>
        </w:trPr>
        <w:tc>
          <w:tcPr>
            <w:tcW w:w="4644" w:type="dxa"/>
            <w:vMerge w:val="restart"/>
            <w:shd w:val="clear" w:color="auto" w:fill="auto"/>
          </w:tcPr>
          <w:p w:rsidR="00FA4E45" w:rsidRPr="003E0D6E" w:rsidRDefault="00FA4E45" w:rsidP="00FA4E45">
            <w:pPr>
              <w:pStyle w:val="NormalLeft"/>
              <w:rPr>
                <w:rFonts w:ascii="Segoe UI" w:hAnsi="Segoe UI" w:cs="Segoe UI"/>
                <w:sz w:val="20"/>
                <w:szCs w:val="20"/>
              </w:rPr>
            </w:pPr>
            <w:r w:rsidRPr="003E0D6E">
              <w:rPr>
                <w:rStyle w:val="NormalBoldChar"/>
                <w:rFonts w:ascii="Segoe UI" w:hAnsi="Segoe UI"/>
                <w:w w:val="0"/>
                <w:sz w:val="20"/>
                <w:szCs w:val="20"/>
              </w:rPr>
              <w:t>Czy wykonawca</w:t>
            </w:r>
            <w:r w:rsidRPr="003E0D6E">
              <w:rPr>
                <w:rFonts w:ascii="Segoe UI" w:hAnsi="Segoe UI" w:cs="Segoe UI"/>
                <w:sz w:val="20"/>
                <w:szCs w:val="20"/>
              </w:rPr>
              <w:t xml:space="preserve"> zawarł z innymi wykonawcami </w:t>
            </w:r>
            <w:r w:rsidRPr="003E0D6E">
              <w:rPr>
                <w:rFonts w:ascii="Segoe UI" w:hAnsi="Segoe UI" w:cs="Segoe UI"/>
                <w:b/>
                <w:sz w:val="20"/>
                <w:szCs w:val="20"/>
              </w:rPr>
              <w:t>porozumienia mające na celu zakłócenie konkurencji</w:t>
            </w: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FA4E45" w:rsidRPr="003E0D6E" w:rsidTr="00FA4E45">
        <w:trPr>
          <w:trHeight w:val="514"/>
        </w:trPr>
        <w:tc>
          <w:tcPr>
            <w:tcW w:w="4644" w:type="dxa"/>
            <w:vMerge/>
            <w:shd w:val="clear" w:color="auto" w:fill="auto"/>
          </w:tcPr>
          <w:p w:rsidR="00FA4E45" w:rsidRPr="003E0D6E" w:rsidRDefault="00FA4E45" w:rsidP="00FA4E45">
            <w:pPr>
              <w:pStyle w:val="NormalLeft"/>
              <w:rPr>
                <w:rStyle w:val="NormalBoldChar"/>
                <w:rFonts w:ascii="Segoe UI" w:hAnsi="Segoe UI"/>
                <w:b w:val="0"/>
                <w:w w:val="0"/>
                <w:sz w:val="20"/>
                <w:szCs w:val="20"/>
              </w:rPr>
            </w:pP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FA4E45">
        <w:trPr>
          <w:trHeight w:val="1316"/>
        </w:trPr>
        <w:tc>
          <w:tcPr>
            <w:tcW w:w="4644" w:type="dxa"/>
            <w:shd w:val="clear" w:color="auto" w:fill="D9D9D9" w:themeFill="background1" w:themeFillShade="D9"/>
          </w:tcPr>
          <w:p w:rsidR="00FA4E45" w:rsidRPr="003E0D6E" w:rsidRDefault="00FA4E45" w:rsidP="00FA4E45">
            <w:pPr>
              <w:pStyle w:val="NormalLeft"/>
              <w:rPr>
                <w:rStyle w:val="NormalBoldChar"/>
                <w:rFonts w:ascii="Segoe UI" w:hAnsi="Segoe UI"/>
                <w:b w:val="0"/>
                <w:w w:val="0"/>
                <w:sz w:val="20"/>
                <w:szCs w:val="20"/>
              </w:rPr>
            </w:pPr>
            <w:r w:rsidRPr="003E0D6E">
              <w:rPr>
                <w:rStyle w:val="NormalBoldChar"/>
                <w:rFonts w:ascii="Segoe UI" w:hAnsi="Segoe UI"/>
                <w:w w:val="0"/>
                <w:sz w:val="20"/>
                <w:szCs w:val="20"/>
              </w:rPr>
              <w:t xml:space="preserve">Czy wykonawca wie o jakimkolwiek </w:t>
            </w:r>
            <w:r w:rsidRPr="003E0D6E">
              <w:rPr>
                <w:rFonts w:ascii="Segoe UI" w:hAnsi="Segoe UI" w:cs="Segoe UI"/>
                <w:b/>
                <w:sz w:val="20"/>
                <w:szCs w:val="20"/>
              </w:rPr>
              <w:t>konflikcie interesów</w:t>
            </w:r>
            <w:r w:rsidRPr="003E0D6E">
              <w:rPr>
                <w:rStyle w:val="Odwoanieprzypisudolnego"/>
                <w:rFonts w:ascii="Segoe UI" w:hAnsi="Segoe UI" w:cs="Segoe UI"/>
                <w:b/>
                <w:sz w:val="20"/>
                <w:szCs w:val="20"/>
              </w:rPr>
              <w:footnoteReference w:id="28"/>
            </w:r>
            <w:r w:rsidRPr="003E0D6E">
              <w:rPr>
                <w:rFonts w:ascii="Segoe UI" w:hAnsi="Segoe UI" w:cs="Segoe UI"/>
                <w:sz w:val="20"/>
                <w:szCs w:val="20"/>
              </w:rPr>
              <w:t xml:space="preserve"> spowodowanym jego udziałem w postępowaniu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t xml:space="preserve">[…]       </w:t>
            </w:r>
            <w:r>
              <w:rPr>
                <w:rFonts w:ascii="Segoe UI" w:hAnsi="Segoe UI" w:cs="Segoe UI"/>
              </w:rPr>
              <w:t xml:space="preserve">                 </w:t>
            </w:r>
            <w:r w:rsidRPr="003E0D6E">
              <w:rPr>
                <w:rFonts w:ascii="Segoe UI" w:hAnsi="Segoe UI" w:cs="Segoe UI"/>
                <w:b/>
              </w:rPr>
              <w:t>NIE DOTYCZY</w:t>
            </w:r>
          </w:p>
        </w:tc>
      </w:tr>
      <w:tr w:rsidR="00FA4E45" w:rsidRPr="003E0D6E" w:rsidTr="00FA4E45">
        <w:trPr>
          <w:trHeight w:val="1544"/>
        </w:trPr>
        <w:tc>
          <w:tcPr>
            <w:tcW w:w="4644" w:type="dxa"/>
            <w:shd w:val="clear" w:color="auto" w:fill="auto"/>
          </w:tcPr>
          <w:p w:rsidR="00FA4E45" w:rsidRPr="003E0D6E" w:rsidRDefault="00FA4E45" w:rsidP="00FA4E45">
            <w:pPr>
              <w:pStyle w:val="NormalLeft"/>
              <w:rPr>
                <w:rStyle w:val="NormalBoldChar"/>
                <w:rFonts w:ascii="Segoe UI" w:hAnsi="Segoe UI"/>
                <w:b w:val="0"/>
                <w:w w:val="0"/>
                <w:sz w:val="20"/>
                <w:szCs w:val="20"/>
              </w:rPr>
            </w:pPr>
            <w:r w:rsidRPr="003E0D6E">
              <w:rPr>
                <w:rStyle w:val="NormalBoldChar"/>
                <w:rFonts w:ascii="Segoe UI" w:hAnsi="Segoe UI"/>
                <w:w w:val="0"/>
                <w:sz w:val="20"/>
                <w:szCs w:val="20"/>
              </w:rPr>
              <w:t xml:space="preserve">Czy wykonawca lub </w:t>
            </w:r>
            <w:r w:rsidRPr="003E0D6E">
              <w:rPr>
                <w:rFonts w:ascii="Segoe UI" w:hAnsi="Segoe UI" w:cs="Segoe UI"/>
                <w:sz w:val="20"/>
                <w:szCs w:val="20"/>
              </w:rPr>
              <w:t xml:space="preserve">przedsiębiorstwo związane z wykonawcą </w:t>
            </w:r>
            <w:r w:rsidRPr="003E0D6E">
              <w:rPr>
                <w:rFonts w:ascii="Segoe UI" w:hAnsi="Segoe UI" w:cs="Segoe UI"/>
                <w:b/>
                <w:sz w:val="20"/>
                <w:szCs w:val="20"/>
              </w:rPr>
              <w:t>doradzał(-o)</w:t>
            </w:r>
            <w:r w:rsidRPr="003E0D6E">
              <w:rPr>
                <w:rFonts w:ascii="Segoe UI" w:hAnsi="Segoe UI" w:cs="Segoe UI"/>
                <w:sz w:val="20"/>
                <w:szCs w:val="20"/>
              </w:rPr>
              <w:t xml:space="preserve"> instytucji zamawiającej lub podmiotowi zamawiającemu bądź był(-o) w inny sposób </w:t>
            </w:r>
            <w:r w:rsidRPr="003E0D6E">
              <w:rPr>
                <w:rFonts w:ascii="Segoe UI" w:hAnsi="Segoe UI" w:cs="Segoe UI"/>
                <w:b/>
                <w:sz w:val="20"/>
                <w:szCs w:val="20"/>
              </w:rPr>
              <w:t>zaangażowany(-e) w przygotowanie</w:t>
            </w:r>
            <w:r w:rsidRPr="003E0D6E">
              <w:rPr>
                <w:rFonts w:ascii="Segoe UI" w:hAnsi="Segoe UI" w:cs="Segoe UI"/>
                <w:sz w:val="20"/>
                <w:szCs w:val="20"/>
              </w:rPr>
              <w:t xml:space="preserve"> postępowania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FA4E45" w:rsidRPr="003E0D6E" w:rsidTr="00FA4E45">
        <w:trPr>
          <w:trHeight w:val="932"/>
        </w:trPr>
        <w:tc>
          <w:tcPr>
            <w:tcW w:w="4644" w:type="dxa"/>
            <w:vMerge w:val="restart"/>
            <w:shd w:val="clear" w:color="auto" w:fill="D9D9D9" w:themeFill="background1" w:themeFillShade="D9"/>
          </w:tcPr>
          <w:p w:rsidR="00FA4E45" w:rsidRPr="003E0D6E" w:rsidRDefault="00FA4E45" w:rsidP="00FA4E45">
            <w:pPr>
              <w:pStyle w:val="NormalLeft"/>
              <w:rPr>
                <w:rStyle w:val="NormalBoldChar"/>
                <w:rFonts w:ascii="Segoe UI" w:hAnsi="Segoe UI"/>
                <w:b w:val="0"/>
                <w:w w:val="0"/>
                <w:sz w:val="20"/>
                <w:szCs w:val="20"/>
              </w:rPr>
            </w:pPr>
            <w:r w:rsidRPr="003E0D6E">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3E0D6E">
              <w:rPr>
                <w:rFonts w:ascii="Segoe UI" w:hAnsi="Segoe UI" w:cs="Segoe UI"/>
                <w:b/>
                <w:sz w:val="20"/>
                <w:szCs w:val="20"/>
              </w:rPr>
              <w:t>rozwiązana przed czasem</w:t>
            </w:r>
            <w:r w:rsidRPr="003E0D6E">
              <w:rPr>
                <w:rFonts w:ascii="Segoe UI" w:hAnsi="Segoe UI" w:cs="Segoe UI"/>
                <w:sz w:val="20"/>
                <w:szCs w:val="20"/>
              </w:rPr>
              <w:t xml:space="preserve">, lub w której nałożone zostało </w:t>
            </w:r>
            <w:r w:rsidRPr="003E0D6E">
              <w:rPr>
                <w:rFonts w:ascii="Segoe UI" w:hAnsi="Segoe UI" w:cs="Segoe UI"/>
                <w:sz w:val="20"/>
                <w:szCs w:val="20"/>
              </w:rPr>
              <w:lastRenderedPageBreak/>
              <w:t>odszkodowanie bądź inne porównywalne sankcje w związku z tą wcześniejszą umową?</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Pr>
                <w:rFonts w:ascii="Segoe UI" w:hAnsi="Segoe UI" w:cs="Segoe UI"/>
                <w:b/>
              </w:rPr>
              <w:t xml:space="preserve">                             </w:t>
            </w:r>
            <w:r w:rsidRPr="003E0D6E">
              <w:rPr>
                <w:rFonts w:ascii="Segoe UI" w:hAnsi="Segoe UI" w:cs="Segoe UI"/>
                <w:b/>
              </w:rPr>
              <w:t>NIE DOTYCZY</w:t>
            </w:r>
            <w:r w:rsidRPr="003E0D6E">
              <w:rPr>
                <w:rFonts w:ascii="Segoe UI" w:hAnsi="Segoe UI" w:cs="Segoe UI"/>
              </w:rPr>
              <w:br/>
            </w:r>
            <w:r w:rsidRPr="003E0D6E">
              <w:rPr>
                <w:rFonts w:ascii="Segoe UI" w:hAnsi="Segoe UI" w:cs="Segoe UI"/>
              </w:rPr>
              <w:br/>
              <w:t>[…]</w:t>
            </w:r>
          </w:p>
        </w:tc>
      </w:tr>
      <w:tr w:rsidR="00FA4E45" w:rsidRPr="003E0D6E" w:rsidTr="00FA4E45">
        <w:trPr>
          <w:trHeight w:val="931"/>
        </w:trPr>
        <w:tc>
          <w:tcPr>
            <w:tcW w:w="4644" w:type="dxa"/>
            <w:vMerge/>
            <w:shd w:val="clear" w:color="auto" w:fill="CCCCCC"/>
          </w:tcPr>
          <w:p w:rsidR="00FA4E45" w:rsidRPr="003E0D6E" w:rsidRDefault="00FA4E45" w:rsidP="00FA4E45">
            <w:pPr>
              <w:pStyle w:val="NormalLeft"/>
              <w:rPr>
                <w:rFonts w:ascii="Segoe UI" w:hAnsi="Segoe UI" w:cs="Segoe UI"/>
                <w:sz w:val="20"/>
                <w:szCs w:val="20"/>
              </w:rPr>
            </w:pP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EC63F9">
        <w:tc>
          <w:tcPr>
            <w:tcW w:w="4644" w:type="dxa"/>
            <w:shd w:val="clear" w:color="auto" w:fill="D9D9D9" w:themeFill="background1" w:themeFillShade="D9"/>
          </w:tcPr>
          <w:p w:rsidR="00FA4E45" w:rsidRPr="003E0D6E" w:rsidRDefault="00FA4E45" w:rsidP="00FA4E45">
            <w:pPr>
              <w:pStyle w:val="NormalLeft"/>
              <w:rPr>
                <w:rFonts w:ascii="Segoe UI" w:hAnsi="Segoe UI" w:cs="Segoe UI"/>
                <w:sz w:val="20"/>
                <w:szCs w:val="20"/>
              </w:rPr>
            </w:pPr>
            <w:r w:rsidRPr="003E0D6E">
              <w:rPr>
                <w:rFonts w:ascii="Segoe UI" w:hAnsi="Segoe UI" w:cs="Segoe UI"/>
                <w:sz w:val="20"/>
                <w:szCs w:val="20"/>
              </w:rPr>
              <w:t>Czy wykonawca może potwierdzić, że:</w:t>
            </w:r>
            <w:r w:rsidRPr="003E0D6E">
              <w:rPr>
                <w:rFonts w:ascii="Segoe UI" w:hAnsi="Segoe UI" w:cs="Segoe UI"/>
                <w:sz w:val="20"/>
                <w:szCs w:val="20"/>
              </w:rPr>
              <w:br/>
            </w:r>
            <w:r w:rsidRPr="003E0D6E">
              <w:rPr>
                <w:rStyle w:val="NormalBoldChar"/>
                <w:rFonts w:ascii="Segoe UI" w:hAnsi="Segoe UI"/>
                <w:w w:val="0"/>
                <w:sz w:val="20"/>
                <w:szCs w:val="20"/>
              </w:rPr>
              <w:t>nie jest</w:t>
            </w:r>
            <w:r w:rsidRPr="003E0D6E">
              <w:rPr>
                <w:rFonts w:ascii="Segoe UI" w:hAnsi="Segoe UI" w:cs="Segoe UI"/>
                <w:sz w:val="20"/>
                <w:szCs w:val="20"/>
              </w:rPr>
              <w:t xml:space="preserve"> winny poważnego </w:t>
            </w:r>
            <w:r w:rsidRPr="003E0D6E">
              <w:rPr>
                <w:rFonts w:ascii="Segoe UI" w:hAnsi="Segoe UI" w:cs="Segoe UI"/>
                <w:b/>
                <w:sz w:val="20"/>
                <w:szCs w:val="20"/>
              </w:rPr>
              <w:t>wprowadzenia w błąd</w:t>
            </w:r>
            <w:r w:rsidRPr="003E0D6E">
              <w:rPr>
                <w:rFonts w:ascii="Segoe UI" w:hAnsi="Segoe UI" w:cs="Segoe UI"/>
                <w:sz w:val="20"/>
                <w:szCs w:val="20"/>
              </w:rPr>
              <w:t xml:space="preserve"> przy dostarczaniu informacji wymaganych do weryfikacji braku podstaw wykluczenia lub do weryfikacji spełnienia kryteriów kwalifikacji;</w:t>
            </w:r>
            <w:r w:rsidRPr="003E0D6E">
              <w:rPr>
                <w:rFonts w:ascii="Segoe UI" w:hAnsi="Segoe UI" w:cs="Segoe UI"/>
                <w:sz w:val="20"/>
                <w:szCs w:val="20"/>
              </w:rPr>
              <w:br/>
              <w:t xml:space="preserve">b) </w:t>
            </w:r>
            <w:r w:rsidRPr="003E0D6E">
              <w:rPr>
                <w:rStyle w:val="NormalBoldChar"/>
                <w:rFonts w:ascii="Segoe UI" w:hAnsi="Segoe UI"/>
                <w:w w:val="0"/>
                <w:sz w:val="20"/>
                <w:szCs w:val="20"/>
              </w:rPr>
              <w:t xml:space="preserve">nie </w:t>
            </w:r>
            <w:r w:rsidRPr="003E0D6E">
              <w:rPr>
                <w:rFonts w:ascii="Segoe UI" w:hAnsi="Segoe UI" w:cs="Segoe UI"/>
                <w:b/>
                <w:sz w:val="20"/>
                <w:szCs w:val="20"/>
              </w:rPr>
              <w:t>zataił</w:t>
            </w:r>
            <w:r w:rsidRPr="003E0D6E">
              <w:rPr>
                <w:rFonts w:ascii="Segoe UI" w:hAnsi="Segoe UI" w:cs="Segoe UI"/>
                <w:sz w:val="20"/>
                <w:szCs w:val="20"/>
              </w:rPr>
              <w:t xml:space="preserve"> tych informacji;</w:t>
            </w:r>
            <w:r w:rsidRPr="003E0D6E">
              <w:rPr>
                <w:rFonts w:ascii="Segoe UI" w:hAnsi="Segoe UI" w:cs="Segoe UI"/>
                <w:sz w:val="20"/>
                <w:szCs w:val="20"/>
              </w:rPr>
              <w:br/>
              <w:t>c) jest w stanie niezwłocznie przedstawić dokumenty potwierdzające wymagane przez instytucję zamawiającą lub podmiot zamawiający; oraz</w:t>
            </w:r>
            <w:r w:rsidRPr="003E0D6E">
              <w:rPr>
                <w:rFonts w:ascii="Segoe UI" w:hAnsi="Segoe UI" w:cs="Segoe U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D9D9D9" w:themeFill="background1" w:themeFillShade="D9"/>
          </w:tcPr>
          <w:p w:rsidR="00EC63F9" w:rsidRDefault="00FA4E45" w:rsidP="00FA4E45">
            <w:pPr>
              <w:rPr>
                <w:rFonts w:ascii="Segoe UI" w:hAnsi="Segoe UI" w:cs="Segoe UI"/>
                <w:b/>
              </w:rPr>
            </w:pPr>
            <w:r w:rsidRPr="003E0D6E">
              <w:rPr>
                <w:rFonts w:ascii="Segoe UI" w:hAnsi="Segoe UI" w:cs="Segoe UI"/>
              </w:rPr>
              <w:t>[  ] Tak [  ] Nie</w:t>
            </w:r>
            <w:r w:rsidR="00EC63F9">
              <w:rPr>
                <w:rFonts w:ascii="Segoe UI" w:hAnsi="Segoe UI" w:cs="Segoe UI"/>
                <w:b/>
              </w:rPr>
              <w:t xml:space="preserve">                       </w:t>
            </w:r>
          </w:p>
          <w:p w:rsidR="00EC63F9" w:rsidRDefault="00EC63F9" w:rsidP="00FA4E45">
            <w:pPr>
              <w:rPr>
                <w:rFonts w:ascii="Segoe UI" w:hAnsi="Segoe UI" w:cs="Segoe UI"/>
                <w:b/>
              </w:rPr>
            </w:pPr>
          </w:p>
          <w:p w:rsidR="00EC63F9" w:rsidRDefault="00EC63F9" w:rsidP="00FA4E45">
            <w:pPr>
              <w:rPr>
                <w:rFonts w:ascii="Segoe UI" w:hAnsi="Segoe UI" w:cs="Segoe UI"/>
                <w:b/>
              </w:rPr>
            </w:pPr>
          </w:p>
          <w:p w:rsidR="00FA4E45" w:rsidRPr="003E0D6E" w:rsidRDefault="00EC63F9" w:rsidP="00EC63F9">
            <w:pPr>
              <w:jc w:val="center"/>
              <w:rPr>
                <w:rFonts w:ascii="Segoe UI" w:hAnsi="Segoe UI" w:cs="Segoe UI"/>
              </w:rPr>
            </w:pPr>
            <w:r w:rsidRPr="003E0D6E">
              <w:rPr>
                <w:rFonts w:ascii="Segoe UI" w:hAnsi="Segoe UI" w:cs="Segoe UI"/>
                <w:b/>
              </w:rPr>
              <w:t>NIE DOTYCZY</w:t>
            </w:r>
          </w:p>
        </w:tc>
      </w:tr>
    </w:tbl>
    <w:p w:rsidR="00FA4E45" w:rsidRPr="00475771"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 xml:space="preserve">D: Inne </w:t>
      </w:r>
      <w:r w:rsidRPr="00475771">
        <w:rPr>
          <w:rFonts w:ascii="Segoe UI" w:hAnsi="Segoe UI" w:cs="Segoe UI"/>
          <w:sz w:val="20"/>
          <w:szCs w:val="20"/>
        </w:rPr>
        <w:t>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Podstawy wykluczenia o charakterze wyłącznie krajowym</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mają zastosowanie </w:t>
            </w:r>
            <w:r w:rsidRPr="003E0D6E">
              <w:rPr>
                <w:rFonts w:ascii="Segoe UI" w:hAnsi="Segoe UI" w:cs="Segoe UI"/>
                <w:b/>
              </w:rPr>
              <w:t>podstawy wykluczenia o charakterze wyłącznie krajowym</w:t>
            </w:r>
            <w:r w:rsidRPr="003E0D6E">
              <w:rPr>
                <w:rFonts w:ascii="Segoe UI" w:hAnsi="Segoe UI" w:cs="Segoe UI"/>
              </w:rPr>
              <w:t xml:space="preserve"> określone w stosownym ogłoszeniu lub w dokumentach zamówienia?</w:t>
            </w:r>
            <w:r w:rsidRPr="003E0D6E">
              <w:rPr>
                <w:rFonts w:ascii="Segoe UI" w:hAnsi="Segoe UI" w:cs="Segoe UI"/>
              </w:rPr>
              <w:br/>
              <w:t>Jeżeli dokumentacja wymagana w stosownym ogłoszeniu lub w dokumentach zamówienia jest dostępna w formie elektronicznej, proszę wskazać:</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29"/>
            </w:r>
          </w:p>
        </w:tc>
      </w:tr>
      <w:tr w:rsidR="00FA4E45" w:rsidRPr="003E0D6E" w:rsidTr="00FA4E45">
        <w:tc>
          <w:tcPr>
            <w:tcW w:w="4644" w:type="dxa"/>
            <w:shd w:val="clear" w:color="auto" w:fill="auto"/>
          </w:tcPr>
          <w:p w:rsidR="00FA4E45" w:rsidRPr="00104DF7" w:rsidRDefault="00FA4E45" w:rsidP="00FA4E45">
            <w:pPr>
              <w:rPr>
                <w:rFonts w:ascii="Segoe UI" w:hAnsi="Segoe UI" w:cs="Segoe UI"/>
              </w:rPr>
            </w:pPr>
            <w:r w:rsidRPr="001A7BAE">
              <w:rPr>
                <w:rStyle w:val="NormalBoldChar"/>
                <w:rFonts w:ascii="Segoe UI" w:eastAsia="Calibri" w:hAnsi="Segoe UI"/>
                <w:sz w:val="20"/>
                <w:szCs w:val="20"/>
              </w:rPr>
              <w:t>W przypadku gdy ma zastosowanie którakolwiek z podstaw wykluczenia o charakterze wyłącznie krajowym</w:t>
            </w:r>
            <w:r w:rsidRPr="00104DF7">
              <w:rPr>
                <w:rFonts w:ascii="Segoe UI" w:hAnsi="Segoe UI" w:cs="Segoe UI"/>
              </w:rPr>
              <w:t xml:space="preserve">, czy wykonawca przedsięwziął środki w celu samooczyszczenia? </w:t>
            </w:r>
            <w:r w:rsidRPr="00104DF7">
              <w:rPr>
                <w:rFonts w:ascii="Segoe UI" w:hAnsi="Segoe UI" w:cs="Segoe UI"/>
              </w:rPr>
              <w:br/>
            </w:r>
            <w:r w:rsidRPr="00104DF7">
              <w:rPr>
                <w:rFonts w:ascii="Segoe UI" w:hAnsi="Segoe UI" w:cs="Segoe UI"/>
                <w:b/>
              </w:rPr>
              <w:t>Jeżeli tak</w:t>
            </w:r>
            <w:r w:rsidRPr="00104DF7">
              <w:rPr>
                <w:rFonts w:ascii="Segoe UI" w:hAnsi="Segoe UI" w:cs="Segoe UI"/>
              </w:rPr>
              <w:t xml:space="preserve">, proszę opisać przedsięwzięte środki: </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bl>
    <w:p w:rsidR="001A7BAE" w:rsidRDefault="001A7BAE" w:rsidP="00FA4E45">
      <w:pPr>
        <w:spacing w:before="120" w:after="120"/>
        <w:jc w:val="center"/>
        <w:rPr>
          <w:rFonts w:ascii="Segoe UI" w:hAnsi="Segoe UI" w:cs="Segoe UI"/>
          <w:b/>
        </w:rPr>
      </w:pPr>
    </w:p>
    <w:p w:rsidR="001A7BAE" w:rsidRDefault="001A7BAE" w:rsidP="00FA4E45">
      <w:pPr>
        <w:spacing w:before="120" w:after="120"/>
        <w:jc w:val="center"/>
        <w:rPr>
          <w:rFonts w:ascii="Segoe UI" w:hAnsi="Segoe UI" w:cs="Segoe UI"/>
          <w:b/>
        </w:rPr>
      </w:pPr>
    </w:p>
    <w:p w:rsidR="001A7BAE" w:rsidRDefault="001A7BAE" w:rsidP="00FA4E45">
      <w:pPr>
        <w:spacing w:before="120" w:after="120"/>
        <w:jc w:val="center"/>
        <w:rPr>
          <w:rFonts w:ascii="Segoe UI" w:hAnsi="Segoe UI" w:cs="Segoe UI"/>
          <w:b/>
        </w:rPr>
      </w:pPr>
    </w:p>
    <w:p w:rsidR="00FA4E45" w:rsidRPr="00475771" w:rsidRDefault="00FA4E45" w:rsidP="00FA4E45">
      <w:pPr>
        <w:spacing w:before="120" w:after="120"/>
        <w:jc w:val="center"/>
        <w:rPr>
          <w:rFonts w:ascii="Segoe UI" w:hAnsi="Segoe UI" w:cs="Segoe UI"/>
          <w:b/>
        </w:rPr>
      </w:pPr>
      <w:r w:rsidRPr="00475771">
        <w:rPr>
          <w:rFonts w:ascii="Segoe UI" w:hAnsi="Segoe UI" w:cs="Segoe UI"/>
          <w:b/>
        </w:rPr>
        <w:lastRenderedPageBreak/>
        <w:t>Część IV: Kryteria kwalifikacji</w:t>
      </w:r>
    </w:p>
    <w:p w:rsidR="00FA4E45" w:rsidRPr="003E0D6E" w:rsidRDefault="00FA4E45" w:rsidP="00FA4E45">
      <w:pPr>
        <w:rPr>
          <w:rFonts w:ascii="Segoe UI" w:hAnsi="Segoe UI" w:cs="Segoe UI"/>
        </w:rPr>
      </w:pPr>
      <w:r w:rsidRPr="003E0D6E">
        <w:rPr>
          <w:rFonts w:ascii="Segoe UI" w:hAnsi="Segoe UI" w:cs="Segoe UI"/>
        </w:rPr>
        <w:t xml:space="preserve">W odniesieniu do kryteriów kwalifikacji (sekcja </w:t>
      </w:r>
      <w:r w:rsidRPr="003E0D6E">
        <w:rPr>
          <w:rFonts w:ascii="Segoe UI" w:hAnsi="Segoe UI" w:cs="Segoe UI"/>
        </w:rPr>
        <w:sym w:font="Symbol" w:char="F061"/>
      </w:r>
      <w:r w:rsidRPr="003E0D6E">
        <w:rPr>
          <w:rFonts w:ascii="Segoe UI" w:hAnsi="Segoe UI" w:cs="Segoe UI"/>
        </w:rPr>
        <w:t xml:space="preserve"> lub sekcje A–D w niniejszej części) wykonawca oświadcza, że:</w:t>
      </w:r>
    </w:p>
    <w:p w:rsidR="00FA4E45" w:rsidRDefault="00FA4E45" w:rsidP="00FA4E45">
      <w:pPr>
        <w:pStyle w:val="SectionTitle"/>
        <w:rPr>
          <w:rFonts w:ascii="Segoe UI" w:hAnsi="Segoe UI" w:cs="Segoe UI"/>
          <w:sz w:val="20"/>
          <w:szCs w:val="20"/>
        </w:rPr>
      </w:pPr>
      <w:r w:rsidRPr="003E0D6E">
        <w:rPr>
          <w:rFonts w:ascii="Segoe UI" w:hAnsi="Segoe UI" w:cs="Segoe UI"/>
          <w:sz w:val="20"/>
          <w:szCs w:val="20"/>
        </w:rPr>
        <w:sym w:font="Symbol" w:char="F061"/>
      </w:r>
      <w:r w:rsidRPr="003E0D6E">
        <w:rPr>
          <w:rFonts w:ascii="Segoe UI" w:hAnsi="Segoe UI" w:cs="Segoe UI"/>
          <w:sz w:val="20"/>
          <w:szCs w:val="20"/>
        </w:rPr>
        <w:t>: Ogólne oświadczenie dotyczące wszystkich kryteriów kwalifikacji</w:t>
      </w:r>
    </w:p>
    <w:p w:rsidR="00EC63F9" w:rsidRPr="00EC63F9" w:rsidRDefault="00EC63F9" w:rsidP="00EC63F9">
      <w:pPr>
        <w:pStyle w:val="Nagwek1"/>
        <w:jc w:val="center"/>
        <w:rPr>
          <w:rFonts w:ascii="Segoe UI" w:hAnsi="Segoe UI" w:cs="Segoe UI"/>
          <w:i/>
          <w:color w:val="FF0000"/>
          <w:sz w:val="20"/>
        </w:rPr>
      </w:pPr>
      <w:r w:rsidRPr="00EC63F9">
        <w:rPr>
          <w:rFonts w:ascii="Segoe UI" w:hAnsi="Segoe UI" w:cs="Segoe UI"/>
          <w:i/>
          <w:color w:val="FF0000"/>
          <w:sz w:val="20"/>
        </w:rPr>
        <w:t>Uwaga!</w:t>
      </w:r>
    </w:p>
    <w:p w:rsidR="00EC63F9" w:rsidRPr="001A7BAE" w:rsidRDefault="00EC63F9" w:rsidP="00EC63F9">
      <w:pPr>
        <w:jc w:val="center"/>
        <w:rPr>
          <w:rFonts w:ascii="Segoe UI" w:hAnsi="Segoe UI" w:cs="Segoe UI"/>
          <w:b/>
          <w:i/>
          <w:color w:val="FF0000"/>
          <w:u w:val="single"/>
        </w:rPr>
      </w:pPr>
      <w:r w:rsidRPr="00EC63F9">
        <w:rPr>
          <w:rFonts w:ascii="Segoe UI" w:hAnsi="Segoe UI" w:cs="Segoe UI"/>
          <w:b/>
          <w:i/>
          <w:color w:val="FF0000"/>
        </w:rPr>
        <w:t xml:space="preserve">Wykonawca w części IV: Kryteria kwalifikacji zobowiązany jest wypełnić </w:t>
      </w:r>
      <w:r w:rsidRPr="001A7BAE">
        <w:rPr>
          <w:rFonts w:ascii="Segoe UI" w:hAnsi="Segoe UI" w:cs="Segoe UI"/>
          <w:b/>
          <w:i/>
          <w:color w:val="FF0000"/>
          <w:u w:val="single"/>
        </w:rPr>
        <w:t>tylko sekcję</w:t>
      </w:r>
    </w:p>
    <w:p w:rsidR="00EC63F9" w:rsidRPr="00EC63F9" w:rsidRDefault="00EC63F9" w:rsidP="00EC63F9">
      <w:pPr>
        <w:pStyle w:val="SectionTitle"/>
        <w:rPr>
          <w:rFonts w:ascii="Segoe UI" w:hAnsi="Segoe UI" w:cs="Segoe UI"/>
          <w:i/>
          <w:color w:val="FF0000"/>
          <w:sz w:val="20"/>
          <w:szCs w:val="20"/>
        </w:rPr>
      </w:pPr>
      <w:r w:rsidRPr="00EC63F9">
        <w:rPr>
          <w:rFonts w:ascii="Segoe UI" w:hAnsi="Segoe UI" w:cs="Segoe UI"/>
          <w:i/>
          <w:color w:val="FF0000"/>
          <w:sz w:val="20"/>
          <w:szCs w:val="20"/>
        </w:rPr>
        <w:sym w:font="Symbol" w:char="F061"/>
      </w:r>
      <w:r w:rsidRPr="00EC63F9">
        <w:rPr>
          <w:rFonts w:ascii="Segoe UI" w:hAnsi="Segoe UI" w:cs="Segoe UI"/>
          <w:i/>
          <w:color w:val="FF0000"/>
          <w:sz w:val="20"/>
          <w:szCs w:val="20"/>
        </w:rPr>
        <w:t>: Ogólne oświadczenie dotyczące wszystkich kryteriów kwalifikacji</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0D6E">
        <w:rPr>
          <w:rFonts w:ascii="Segoe UI" w:hAnsi="Segoe UI" w:cs="Segoe UI"/>
          <w:b/>
          <w:w w:val="0"/>
        </w:rPr>
        <w:sym w:font="Symbol" w:char="F061"/>
      </w:r>
      <w:r w:rsidRPr="003E0D6E">
        <w:rPr>
          <w:rFonts w:ascii="Segoe UI" w:hAnsi="Segoe UI" w:cs="Segoe U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4"/>
      </w:tblGrid>
      <w:tr w:rsidR="00FA4E45" w:rsidRPr="003E0D6E" w:rsidTr="00FA4E45">
        <w:tc>
          <w:tcPr>
            <w:tcW w:w="4606"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Spełnienie wszystkich wymaganych kryteriów kwalifikacji</w:t>
            </w:r>
          </w:p>
        </w:tc>
        <w:tc>
          <w:tcPr>
            <w:tcW w:w="4682"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06" w:type="dxa"/>
            <w:shd w:val="clear" w:color="auto" w:fill="auto"/>
          </w:tcPr>
          <w:p w:rsidR="00FA4E45" w:rsidRPr="003E0D6E" w:rsidRDefault="00FA4E45" w:rsidP="00FA4E45">
            <w:pPr>
              <w:rPr>
                <w:rFonts w:ascii="Segoe UI" w:hAnsi="Segoe UI" w:cs="Segoe UI"/>
              </w:rPr>
            </w:pPr>
            <w:r w:rsidRPr="003E0D6E">
              <w:rPr>
                <w:rFonts w:ascii="Segoe UI" w:hAnsi="Segoe UI" w:cs="Segoe UI"/>
              </w:rPr>
              <w:t>Spełnia wymagane kryteria kwalifikacji:</w:t>
            </w:r>
          </w:p>
        </w:tc>
        <w:tc>
          <w:tcPr>
            <w:tcW w:w="4682" w:type="dxa"/>
            <w:shd w:val="clear" w:color="auto" w:fill="auto"/>
          </w:tcPr>
          <w:p w:rsidR="00FA4E45" w:rsidRPr="003E0D6E" w:rsidRDefault="00FA4E45" w:rsidP="00FA4E45">
            <w:pPr>
              <w:rPr>
                <w:rFonts w:ascii="Segoe UI" w:hAnsi="Segoe UI" w:cs="Segoe UI"/>
              </w:rPr>
            </w:pPr>
            <w:r w:rsidRPr="003E0D6E">
              <w:rPr>
                <w:rFonts w:ascii="Segoe UI" w:hAnsi="Segoe UI" w:cs="Segoe UI"/>
                <w:w w:val="0"/>
              </w:rPr>
              <w:t xml:space="preserve">[  ] Tak [  ] Nie                       </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A: Kompetencje</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26"/>
        <w:gridCol w:w="4534"/>
      </w:tblGrid>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Kompetencje</w:t>
            </w:r>
          </w:p>
        </w:tc>
        <w:tc>
          <w:tcPr>
            <w:tcW w:w="4645"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b/>
                <w:highlight w:val="lightGray"/>
              </w:rPr>
              <w:t>1) Figuruje w odpowiednim rejestrze zawodowym lub handlowym prowadzonym w państwie członkowskim siedziby wykonawcy</w:t>
            </w:r>
            <w:r w:rsidRPr="00810D39">
              <w:rPr>
                <w:rFonts w:ascii="Segoe UI" w:hAnsi="Segoe UI" w:cs="Segoe UI"/>
                <w:b/>
                <w:highlight w:val="lightGray"/>
                <w:vertAlign w:val="superscript"/>
              </w:rPr>
              <w:footnoteReference w:id="30"/>
            </w:r>
            <w:r w:rsidRPr="00810D39">
              <w:rPr>
                <w:rFonts w:ascii="Segoe UI" w:hAnsi="Segoe UI" w:cs="Segoe UI"/>
                <w:b/>
                <w:highlight w:val="lightGray"/>
                <w:vertAlign w:val="superscript"/>
              </w:rPr>
              <w:t>:</w:t>
            </w:r>
            <w:r w:rsidRPr="003E0D6E">
              <w:rPr>
                <w:rFonts w:ascii="Segoe UI" w:hAnsi="Segoe UI" w:cs="Segoe UI"/>
                <w:b/>
                <w:highlight w:val="lightGray"/>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b/>
                <w:highlight w:val="lightGray"/>
              </w:rPr>
              <w:t xml:space="preserve">[…]                           </w:t>
            </w:r>
            <w:r w:rsidRPr="003E0D6E">
              <w:rPr>
                <w:rFonts w:ascii="Segoe UI" w:hAnsi="Segoe UI" w:cs="Segoe UI"/>
                <w:b/>
                <w:highlight w:val="lightGray"/>
              </w:rPr>
              <w:br/>
            </w:r>
          </w:p>
          <w:p w:rsidR="00FA4E45" w:rsidRPr="003E0D6E" w:rsidRDefault="00FA4E45" w:rsidP="00FA4E45">
            <w:pPr>
              <w:rPr>
                <w:rFonts w:ascii="Segoe UI" w:hAnsi="Segoe UI" w:cs="Segoe UI"/>
                <w:b/>
                <w:highlight w:val="lightGray"/>
              </w:rPr>
            </w:pPr>
            <w:r>
              <w:rPr>
                <w:rFonts w:ascii="Segoe UI" w:hAnsi="Segoe UI" w:cs="Segoe UI"/>
                <w:b/>
                <w:highlight w:val="lightGray"/>
              </w:rPr>
              <w:t xml:space="preserve">                             </w:t>
            </w:r>
            <w:r w:rsidRPr="003E0D6E">
              <w:rPr>
                <w:rFonts w:ascii="Segoe UI" w:hAnsi="Segoe UI" w:cs="Segoe UI"/>
                <w:b/>
                <w:highlight w:val="lightGray"/>
              </w:rPr>
              <w:t>NIE DOTYCZY</w:t>
            </w:r>
          </w:p>
          <w:p w:rsidR="00FA4E45" w:rsidRPr="003E0D6E" w:rsidRDefault="00FA4E45" w:rsidP="00FA4E45">
            <w:pPr>
              <w:rPr>
                <w:rFonts w:ascii="Segoe UI" w:hAnsi="Segoe UI" w:cs="Segoe UI"/>
                <w:b/>
                <w:highlight w:val="lightGray"/>
              </w:rPr>
            </w:pPr>
            <w:r w:rsidRPr="003E0D6E">
              <w:rPr>
                <w:rFonts w:ascii="Segoe UI" w:hAnsi="Segoe UI" w:cs="Segoe UI"/>
                <w:b/>
                <w:highlight w:val="lightGray"/>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2) W odniesieniu do zamówień publicznych na usługi:</w:t>
            </w:r>
            <w:r w:rsidRPr="003E0D6E">
              <w:rPr>
                <w:rFonts w:ascii="Segoe UI" w:hAnsi="Segoe UI" w:cs="Segoe UI"/>
                <w:b/>
              </w:rPr>
              <w:br/>
              <w:t xml:space="preserve">Czy konieczne jest posiadanie określonego zezwolenia lub bycie członkiem określonej organizacji, aby mieć możliwość świadczenia usługi, o której mowa, w państwie siedziby wykonawcy? </w:t>
            </w:r>
            <w:r w:rsidRPr="003E0D6E">
              <w:rPr>
                <w:rFonts w:ascii="Segoe UI" w:hAnsi="Segoe UI" w:cs="Segoe UI"/>
                <w:b/>
              </w:rPr>
              <w:br/>
            </w:r>
            <w:r w:rsidRPr="003E0D6E">
              <w:rPr>
                <w:rFonts w:ascii="Segoe UI" w:hAnsi="Segoe UI" w:cs="Segoe UI"/>
                <w:b/>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b/>
              </w:rPr>
              <w:br/>
              <w:t xml:space="preserve">[  ] Tak [  ] Nie          </w:t>
            </w:r>
            <w:r w:rsidRPr="003E0D6E">
              <w:rPr>
                <w:rFonts w:ascii="Segoe UI" w:hAnsi="Segoe UI" w:cs="Segoe UI"/>
                <w:b/>
              </w:rPr>
              <w:br/>
            </w:r>
          </w:p>
          <w:p w:rsidR="00FA4E45" w:rsidRPr="003E0D6E" w:rsidRDefault="00FA4E45" w:rsidP="00FA4E45">
            <w:pPr>
              <w:shd w:val="clear" w:color="auto" w:fill="D9D9D9" w:themeFill="background1" w:themeFillShade="D9"/>
              <w:rPr>
                <w:rFonts w:ascii="Segoe UI" w:hAnsi="Segoe UI" w:cs="Segoe UI"/>
                <w:b/>
                <w:highlight w:val="lightGray"/>
              </w:rPr>
            </w:pPr>
            <w:r>
              <w:rPr>
                <w:rFonts w:ascii="Segoe UI" w:hAnsi="Segoe UI" w:cs="Segoe UI"/>
                <w:b/>
                <w:highlight w:val="lightGray"/>
              </w:rPr>
              <w:t xml:space="preserve">                             </w:t>
            </w:r>
            <w:r w:rsidRPr="003E0D6E">
              <w:rPr>
                <w:rFonts w:ascii="Segoe UI" w:hAnsi="Segoe UI" w:cs="Segoe UI"/>
                <w:b/>
                <w:highlight w:val="lightGray"/>
              </w:rPr>
              <w:t>NIE DOTYCZY</w:t>
            </w:r>
          </w:p>
          <w:p w:rsidR="00FA4E45" w:rsidRPr="003E0D6E" w:rsidRDefault="00FA4E45" w:rsidP="00FA4E45">
            <w:pPr>
              <w:rPr>
                <w:rFonts w:ascii="Segoe UI" w:hAnsi="Segoe UI" w:cs="Segoe UI"/>
                <w:b/>
              </w:rPr>
            </w:pPr>
            <w:r w:rsidRPr="003E0D6E">
              <w:rPr>
                <w:rFonts w:ascii="Segoe UI" w:hAnsi="Segoe UI" w:cs="Segoe UI"/>
                <w:b/>
              </w:rPr>
              <w:br/>
              <w:t>Jeżeli tak, proszę określić, o jakie zezwolenie lub status członkowski chodzi, i wskazać, czy wykonawca je posiada: [ …] [  ] Tak [  ] Nie</w:t>
            </w:r>
            <w:r w:rsidRPr="003E0D6E">
              <w:rPr>
                <w:rFonts w:ascii="Segoe UI" w:hAnsi="Segoe UI" w:cs="Segoe UI"/>
                <w:b/>
              </w:rPr>
              <w:br/>
            </w:r>
            <w:r w:rsidRPr="003E0D6E">
              <w:rPr>
                <w:rFonts w:ascii="Segoe UI" w:hAnsi="Segoe UI" w:cs="Segoe UI"/>
                <w:b/>
              </w:rPr>
              <w:br/>
              <w:t>(adres internetowy, wydający urząd lub organ, dokładne dane referencyjne dokumentacji): [……][……][……]</w:t>
            </w:r>
          </w:p>
        </w:tc>
      </w:tr>
    </w:tbl>
    <w:p w:rsidR="00FA4E45" w:rsidRPr="00475771"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B: Sytuacja ekonomiczna i finansowa</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FA4E45" w:rsidRPr="003E0D6E" w:rsidTr="00FA4E45">
        <w:tc>
          <w:tcPr>
            <w:tcW w:w="4644" w:type="dxa"/>
            <w:shd w:val="clear" w:color="auto" w:fill="D9D9D9" w:themeFill="background1" w:themeFillShade="D9"/>
          </w:tcPr>
          <w:p w:rsidR="00FA4E45" w:rsidRPr="00021371" w:rsidRDefault="00FA4E45" w:rsidP="00FA4E45">
            <w:pPr>
              <w:rPr>
                <w:rFonts w:ascii="Segoe UI" w:hAnsi="Segoe UI" w:cs="Segoe UI"/>
                <w:b/>
              </w:rPr>
            </w:pPr>
            <w:r w:rsidRPr="00021371">
              <w:rPr>
                <w:rFonts w:ascii="Segoe UI" w:hAnsi="Segoe UI" w:cs="Segoe UI"/>
                <w:b/>
              </w:rPr>
              <w:t>Sytuacja ekonomiczna i finansowa</w:t>
            </w:r>
          </w:p>
        </w:tc>
        <w:tc>
          <w:tcPr>
            <w:tcW w:w="4645" w:type="dxa"/>
            <w:shd w:val="clear" w:color="auto" w:fill="D9D9D9" w:themeFill="background1" w:themeFillShade="D9"/>
          </w:tcPr>
          <w:p w:rsidR="00FA4E45" w:rsidRPr="00021371" w:rsidRDefault="00FA4E45" w:rsidP="00FA4E45">
            <w:pPr>
              <w:rPr>
                <w:rFonts w:ascii="Segoe UI" w:hAnsi="Segoe UI" w:cs="Segoe UI"/>
                <w:b/>
              </w:rPr>
            </w:pPr>
            <w:r w:rsidRPr="00021371">
              <w:rPr>
                <w:rFonts w:ascii="Segoe UI" w:hAnsi="Segoe UI" w:cs="Segoe UI"/>
                <w:b/>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 xml:space="preserve">1a) Jego („ogólny”) </w:t>
            </w:r>
            <w:r w:rsidRPr="003E0D6E">
              <w:rPr>
                <w:rFonts w:ascii="Segoe UI" w:hAnsi="Segoe UI" w:cs="Segoe UI"/>
                <w:b/>
              </w:rPr>
              <w:t>roczny obrót</w:t>
            </w:r>
            <w:r w:rsidRPr="003E0D6E">
              <w:rPr>
                <w:rFonts w:ascii="Segoe UI" w:hAnsi="Segoe UI" w:cs="Segoe UI"/>
              </w:rPr>
              <w:t xml:space="preserve"> w ciągu określonej liczby lat obrotowych wymaganej w stosownym ogłoszeniu lub dokumentach zamówienia jest następujący</w:t>
            </w:r>
            <w:r w:rsidRPr="003E0D6E">
              <w:rPr>
                <w:rFonts w:ascii="Segoe UI" w:hAnsi="Segoe UI" w:cs="Segoe UI"/>
                <w:b/>
              </w:rPr>
              <w:t>:</w:t>
            </w:r>
            <w:r w:rsidRPr="003E0D6E">
              <w:rPr>
                <w:rFonts w:ascii="Segoe UI" w:hAnsi="Segoe UI" w:cs="Segoe UI"/>
                <w:b/>
              </w:rPr>
              <w:br/>
              <w:t>i/lub</w:t>
            </w:r>
            <w:r w:rsidRPr="003E0D6E">
              <w:rPr>
                <w:rFonts w:ascii="Segoe UI" w:hAnsi="Segoe UI" w:cs="Segoe UI"/>
              </w:rPr>
              <w:br/>
              <w:t xml:space="preserve">1b)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ciągu określonej liczby lat wymaganej w stosownym ogłoszeniu lub dokumentach zamówienia jest następujący</w:t>
            </w:r>
            <w:r w:rsidRPr="003E0D6E">
              <w:rPr>
                <w:rStyle w:val="Odwoanieprzypisudolnego"/>
                <w:rFonts w:ascii="Segoe UI" w:hAnsi="Segoe UI" w:cs="Segoe UI"/>
                <w:b/>
              </w:rPr>
              <w:footnoteReference w:id="31"/>
            </w:r>
            <w:r w:rsidRPr="003E0D6E">
              <w:rPr>
                <w:rFonts w:ascii="Segoe UI" w:hAnsi="Segoe UI" w:cs="Segoe UI"/>
                <w:b/>
              </w:rPr>
              <w:t xml:space="preserve"> (</w:t>
            </w:r>
            <w:r w:rsidRPr="003E0D6E">
              <w:rPr>
                <w:rFonts w:ascii="Segoe UI" w:hAnsi="Segoe UI" w:cs="Segoe UI"/>
              </w:rPr>
              <w:t>)</w:t>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t xml:space="preserve">                                            </w:t>
            </w:r>
            <w:r w:rsidRPr="003E0D6E">
              <w:rPr>
                <w:rFonts w:ascii="Segoe UI" w:hAnsi="Segoe UI" w:cs="Segoe UI"/>
              </w:rPr>
              <w:br/>
              <w:t xml:space="preserve">                             </w:t>
            </w:r>
            <w:r w:rsidRPr="003E0D6E">
              <w:rPr>
                <w:rFonts w:ascii="Segoe UI" w:hAnsi="Segoe UI" w:cs="Segoe UI"/>
                <w:b/>
              </w:rPr>
              <w:t>NIE DOTYCZY</w:t>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p>
          <w:p w:rsidR="00FA4E45" w:rsidRPr="003E0D6E" w:rsidRDefault="00FA4E45" w:rsidP="00FA4E45">
            <w:pPr>
              <w:rPr>
                <w:rFonts w:ascii="Segoe UI" w:hAnsi="Segoe UI" w:cs="Segoe UI"/>
              </w:rPr>
            </w:pPr>
            <w:r w:rsidRPr="003E0D6E">
              <w:rPr>
                <w:rFonts w:ascii="Segoe UI" w:hAnsi="Segoe UI" w:cs="Segoe UI"/>
              </w:rP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2a) Jego roczny („specyficzny”) </w:t>
            </w:r>
            <w:r w:rsidRPr="003E0D6E">
              <w:rPr>
                <w:rFonts w:ascii="Segoe UI" w:hAnsi="Segoe UI" w:cs="Segoe UI"/>
                <w:b/>
              </w:rPr>
              <w:t>obrót w obszarze działalności gospodarczej objętym zamówieniem</w:t>
            </w:r>
            <w:r w:rsidRPr="003E0D6E">
              <w:rPr>
                <w:rFonts w:ascii="Segoe UI" w:hAnsi="Segoe UI" w:cs="Segoe UI"/>
              </w:rPr>
              <w:t xml:space="preserve"> i określonym w stosownym ogłoszeniu lub dokumentach zamówienia w ciągu wymaganej liczby lat obrotowych jest następujący:</w:t>
            </w:r>
            <w:r w:rsidRPr="003E0D6E">
              <w:rPr>
                <w:rFonts w:ascii="Segoe UI" w:hAnsi="Segoe UI" w:cs="Segoe UI"/>
              </w:rPr>
              <w:br/>
            </w:r>
            <w:r w:rsidRPr="003E0D6E">
              <w:rPr>
                <w:rFonts w:ascii="Segoe UI" w:hAnsi="Segoe UI" w:cs="Segoe UI"/>
                <w:b/>
              </w:rPr>
              <w:t>i/lub</w:t>
            </w:r>
            <w:r w:rsidRPr="003E0D6E">
              <w:rPr>
                <w:rFonts w:ascii="Segoe UI" w:hAnsi="Segoe UI" w:cs="Segoe UI"/>
                <w:b/>
              </w:rPr>
              <w:br/>
            </w:r>
            <w:r w:rsidRPr="003E0D6E">
              <w:rPr>
                <w:rFonts w:ascii="Segoe UI" w:hAnsi="Segoe UI" w:cs="Segoe UI"/>
              </w:rPr>
              <w:t xml:space="preserve">2b)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przedmiotowym obszarze i w ciągu określonej liczby lat wymaganej w stosownym ogłoszeniu lub dokumentach zamówienia jest następujący</w:t>
            </w:r>
            <w:r w:rsidRPr="003E0D6E">
              <w:rPr>
                <w:rStyle w:val="Odwoanieprzypisudolnego"/>
                <w:rFonts w:ascii="Segoe UI" w:hAnsi="Segoe UI" w:cs="Segoe UI"/>
                <w:b/>
              </w:rPr>
              <w:footnoteReference w:id="32"/>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r>
            <w:r w:rsidRPr="003E0D6E">
              <w:rPr>
                <w:rFonts w:ascii="Segoe UI" w:hAnsi="Segoe UI" w:cs="Segoe UI"/>
              </w:rPr>
              <w:br/>
            </w: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rPr>
            </w:pPr>
          </w:p>
          <w:p w:rsidR="00FA4E45" w:rsidRPr="003E0D6E" w:rsidRDefault="00FA4E45" w:rsidP="00FA4E45">
            <w:pPr>
              <w:rPr>
                <w:rFonts w:ascii="Segoe UI" w:hAnsi="Segoe UI" w:cs="Segoe UI"/>
              </w:rPr>
            </w:pP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4) W odniesieniu do </w:t>
            </w:r>
            <w:r w:rsidRPr="003E0D6E">
              <w:rPr>
                <w:rFonts w:ascii="Segoe UI" w:hAnsi="Segoe UI" w:cs="Segoe UI"/>
                <w:b/>
              </w:rPr>
              <w:t>wskaźników finansowych</w:t>
            </w:r>
            <w:r w:rsidRPr="003E0D6E">
              <w:rPr>
                <w:rStyle w:val="Odwoanieprzypisudolnego"/>
                <w:rFonts w:ascii="Segoe UI" w:hAnsi="Segoe UI" w:cs="Segoe UI"/>
                <w:b/>
              </w:rPr>
              <w:footnoteReference w:id="33"/>
            </w:r>
            <w:r w:rsidRPr="003E0D6E">
              <w:rPr>
                <w:rFonts w:ascii="Segoe UI" w:hAnsi="Segoe UI" w:cs="Segoe UI"/>
              </w:rPr>
              <w:t xml:space="preserve"> określonych w stosownym ogłoszeniu lub dokumentach zamówienia wykonawca oświadcza, że aktualna(-e) wartość(-ci) wymaganego(-ych) wskaźnika(-ów) jest (są) następująca(-e):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(określenie wymaganego wskaźnika – stosunek X do Y</w:t>
            </w:r>
            <w:r w:rsidRPr="003E0D6E">
              <w:rPr>
                <w:rStyle w:val="Odwoanieprzypisudolnego"/>
                <w:rFonts w:ascii="Segoe UI" w:hAnsi="Segoe UI" w:cs="Segoe UI"/>
              </w:rPr>
              <w:footnoteReference w:id="34"/>
            </w:r>
            <w:r w:rsidRPr="003E0D6E">
              <w:rPr>
                <w:rFonts w:ascii="Segoe UI" w:hAnsi="Segoe UI" w:cs="Segoe UI"/>
              </w:rPr>
              <w:t xml:space="preserve"> – oraz wartość):</w:t>
            </w:r>
            <w:r w:rsidRPr="003E0D6E">
              <w:rPr>
                <w:rFonts w:ascii="Segoe UI" w:hAnsi="Segoe UI" w:cs="Segoe UI"/>
              </w:rPr>
              <w:br/>
              <w:t>[……], [……]</w:t>
            </w:r>
            <w:r w:rsidRPr="003E0D6E">
              <w:rPr>
                <w:rStyle w:val="Odwoanieprzypisudolnego"/>
                <w:rFonts w:ascii="Segoe UI" w:hAnsi="Segoe UI" w:cs="Segoe UI"/>
              </w:rPr>
              <w:footnoteReference w:id="35"/>
            </w:r>
            <w:r w:rsidRPr="003E0D6E">
              <w:rPr>
                <w:rFonts w:ascii="Segoe UI" w:hAnsi="Segoe UI" w:cs="Segoe UI"/>
              </w:rPr>
              <w:br/>
              <w:t xml:space="preserve">             </w:t>
            </w:r>
            <w:r>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i/>
              </w:rPr>
              <w:br/>
            </w:r>
            <w:r w:rsidRPr="003E0D6E">
              <w:rPr>
                <w:rFonts w:ascii="Segoe UI" w:hAnsi="Segoe UI" w:cs="Segoe UI"/>
                <w:i/>
              </w:rPr>
              <w:br/>
            </w:r>
            <w:r w:rsidRPr="003E0D6E">
              <w:rPr>
                <w:rFonts w:ascii="Segoe UI" w:hAnsi="Segoe UI" w:cs="Segoe UI"/>
              </w:rP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5) W ramach </w:t>
            </w:r>
            <w:r w:rsidRPr="003E0D6E">
              <w:rPr>
                <w:rFonts w:ascii="Segoe UI" w:hAnsi="Segoe UI" w:cs="Segoe UI"/>
                <w:b/>
              </w:rPr>
              <w:t>ubezpieczenia z tytułu ryzyka zawodowego</w:t>
            </w:r>
            <w:r w:rsidRPr="003E0D6E">
              <w:rPr>
                <w:rFonts w:ascii="Segoe UI" w:hAnsi="Segoe UI" w:cs="Segoe UI"/>
              </w:rPr>
              <w:t xml:space="preserve"> wykonawca jest ubezpieczony na następującą kwotę:</w:t>
            </w:r>
            <w:r w:rsidRPr="003E0D6E">
              <w:rPr>
                <w:rFonts w:ascii="Segoe UI" w:hAnsi="Segoe UI" w:cs="Segoe UI"/>
              </w:rPr>
              <w:br/>
            </w:r>
            <w:r w:rsidRPr="003E0D6E">
              <w:rPr>
                <w:rStyle w:val="NormalBoldChar"/>
                <w:rFonts w:ascii="Segoe UI" w:eastAsia="Calibri" w:hAnsi="Segoe UI"/>
              </w:rPr>
              <w:t>Jeżeli t</w:t>
            </w:r>
            <w:r w:rsidRPr="003E0D6E">
              <w:rPr>
                <w:rFonts w:ascii="Segoe UI" w:hAnsi="Segoe UI" w:cs="Segoe UI"/>
              </w:rPr>
              <w:t>e informacje są dostępne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rPr>
              <w:t>[……] […] waluta</w:t>
            </w:r>
            <w:r w:rsidRPr="003E0D6E">
              <w:rPr>
                <w:rFonts w:ascii="Segoe UI" w:hAnsi="Segoe UI" w:cs="Segoe UI"/>
                <w:b/>
              </w:rPr>
              <w:t xml:space="preserve">                 </w:t>
            </w:r>
            <w:r w:rsidRPr="003E0D6E">
              <w:rPr>
                <w:rFonts w:ascii="Segoe UI" w:hAnsi="Segoe UI" w:cs="Segoe UI"/>
              </w:rPr>
              <w:br/>
            </w:r>
          </w:p>
          <w:p w:rsidR="00FA4E45" w:rsidRPr="003E0D6E" w:rsidRDefault="00FA4E45" w:rsidP="00FA4E45">
            <w:pPr>
              <w:rPr>
                <w:rFonts w:ascii="Segoe UI" w:hAnsi="Segoe UI" w:cs="Segoe UI"/>
              </w:rPr>
            </w:pP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6) W odniesieniu do </w:t>
            </w:r>
            <w:r w:rsidRPr="003E0D6E">
              <w:rPr>
                <w:rFonts w:ascii="Segoe UI" w:hAnsi="Segoe UI" w:cs="Segoe UI"/>
                <w:b/>
              </w:rPr>
              <w:t>innych ewentualnych wymogów ekonomicznych lub finansowych</w:t>
            </w:r>
            <w:r w:rsidRPr="003E0D6E">
              <w:rPr>
                <w:rFonts w:ascii="Segoe UI" w:hAnsi="Segoe UI" w:cs="Segoe UI"/>
              </w:rPr>
              <w:t xml:space="preserve">, </w:t>
            </w:r>
            <w:r w:rsidRPr="003E0D6E">
              <w:rPr>
                <w:rFonts w:ascii="Segoe UI" w:hAnsi="Segoe UI" w:cs="Segoe UI"/>
              </w:rPr>
              <w:lastRenderedPageBreak/>
              <w:t>które mogły zostać określone w stosownym ogłoszeniu lub dokumentach zamówienia, wykonawca oświadcza, że</w:t>
            </w:r>
            <w:r w:rsidRPr="003E0D6E">
              <w:rPr>
                <w:rFonts w:ascii="Segoe UI" w:hAnsi="Segoe UI" w:cs="Segoe UI"/>
              </w:rPr>
              <w:br/>
              <w:t xml:space="preserve">Jeżeli odnośna dokumentacja, która </w:t>
            </w:r>
            <w:r w:rsidRPr="003E0D6E">
              <w:rPr>
                <w:rFonts w:ascii="Segoe UI" w:hAnsi="Segoe UI" w:cs="Segoe UI"/>
                <w:b/>
              </w:rPr>
              <w:t>mogła</w:t>
            </w:r>
            <w:r w:rsidRPr="003E0D6E">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w:t>
            </w:r>
            <w:r w:rsidRPr="003E0D6E">
              <w:rPr>
                <w:rFonts w:ascii="Segoe UI" w:hAnsi="Segoe UI" w:cs="Segoe UI"/>
              </w:rPr>
              <w:br/>
            </w:r>
            <w:r w:rsidRPr="003E0D6E">
              <w:rPr>
                <w:rFonts w:ascii="Segoe UI" w:hAnsi="Segoe UI" w:cs="Segoe UI"/>
              </w:rPr>
              <w:br/>
            </w:r>
            <w:r w:rsidRPr="003E0D6E">
              <w:rPr>
                <w:rFonts w:ascii="Segoe UI" w:hAnsi="Segoe UI" w:cs="Segoe UI"/>
              </w:rPr>
              <w:lastRenderedPageBreak/>
              <w:br/>
              <w:t xml:space="preserve">             </w:t>
            </w:r>
            <w:r>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lastRenderedPageBreak/>
        <w:t>C: Zdolność techniczna i zawodowa</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5"/>
      </w:tblGrid>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rPr>
            </w:pPr>
            <w:bookmarkStart w:id="5" w:name="_DV_M4300"/>
            <w:bookmarkStart w:id="6" w:name="_DV_M4301"/>
            <w:bookmarkEnd w:id="5"/>
            <w:bookmarkEnd w:id="6"/>
            <w:r w:rsidRPr="003E0D6E">
              <w:rPr>
                <w:rFonts w:ascii="Segoe UI" w:hAnsi="Segoe UI" w:cs="Segoe UI"/>
                <w:b/>
              </w:rPr>
              <w:t>Zdolność techniczna i zawodowa</w:t>
            </w:r>
          </w:p>
        </w:tc>
        <w:tc>
          <w:tcPr>
            <w:tcW w:w="4645"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shd w:val="clear" w:color="auto" w:fill="CCCCCC"/>
              </w:rPr>
              <w:t xml:space="preserve">1a) Jedynie w odniesieniu do </w:t>
            </w:r>
            <w:r w:rsidRPr="003E0D6E">
              <w:rPr>
                <w:rFonts w:ascii="Segoe UI" w:hAnsi="Segoe UI" w:cs="Segoe UI"/>
                <w:b/>
                <w:shd w:val="clear" w:color="auto" w:fill="CCCCCC"/>
              </w:rPr>
              <w:t>zamówień publicznych na roboty budowlane</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6"/>
            </w:r>
            <w:r w:rsidRPr="003E0D6E">
              <w:rPr>
                <w:rFonts w:ascii="Segoe UI" w:hAnsi="Segoe UI" w:cs="Segoe UI"/>
              </w:rPr>
              <w:t xml:space="preserve"> wykonawca </w:t>
            </w:r>
            <w:r w:rsidRPr="003E0D6E">
              <w:rPr>
                <w:rFonts w:ascii="Segoe UI" w:hAnsi="Segoe UI" w:cs="Segoe UI"/>
                <w:b/>
              </w:rPr>
              <w:t>wykonał następujące roboty budowlane określonego rodzaju</w:t>
            </w:r>
            <w:r w:rsidRPr="003E0D6E">
              <w:rPr>
                <w:rFonts w:ascii="Segoe UI" w:hAnsi="Segoe UI" w:cs="Segoe UI"/>
              </w:rPr>
              <w:t xml:space="preserve">: </w:t>
            </w:r>
            <w:r w:rsidRPr="003E0D6E">
              <w:rPr>
                <w:rFonts w:ascii="Segoe UI" w:hAnsi="Segoe UI" w:cs="Segoe UI"/>
              </w:rPr>
              <w:br/>
              <w:t>Jeżeli odnośna dokumentacja dotycząca zadowalającego wykonania i rezultatu w odniesieniu do najważniejszych robót budowlanych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Liczba lat (okres ten został wskazany w stosownym ogłoszeniu lub dokumentach zamówienia): […]</w:t>
            </w:r>
            <w:r w:rsidRPr="003E0D6E">
              <w:rPr>
                <w:rFonts w:ascii="Segoe UI" w:hAnsi="Segoe UI" w:cs="Segoe UI"/>
              </w:rPr>
              <w:br/>
              <w:t>Roboty budowlane: [……]</w:t>
            </w:r>
            <w:r w:rsidRPr="003E0D6E">
              <w:rPr>
                <w:rFonts w:ascii="Segoe UI" w:hAnsi="Segoe UI" w:cs="Segoe UI"/>
              </w:rPr>
              <w:b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shd w:val="clear" w:color="auto" w:fill="BFBFBF"/>
              </w:rPr>
            </w:pPr>
            <w:r w:rsidRPr="003E0D6E">
              <w:rPr>
                <w:rFonts w:ascii="Segoe UI" w:hAnsi="Segoe UI" w:cs="Segoe UI"/>
                <w:shd w:val="clear" w:color="auto" w:fill="CCCCCC"/>
              </w:rPr>
              <w:t xml:space="preserve">1b) Jedynie w odniesieniu do </w:t>
            </w:r>
            <w:r w:rsidRPr="003E0D6E">
              <w:rPr>
                <w:rFonts w:ascii="Segoe UI" w:hAnsi="Segoe UI" w:cs="Segoe UI"/>
                <w:b/>
                <w:shd w:val="clear" w:color="auto" w:fill="CCCCCC"/>
              </w:rPr>
              <w:t>zamówień publicznych na dostawy i zamówień publicznych na usługi</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7"/>
            </w:r>
            <w:r w:rsidRPr="003E0D6E">
              <w:rPr>
                <w:rFonts w:ascii="Segoe UI" w:hAnsi="Segoe UI" w:cs="Segoe UI"/>
              </w:rPr>
              <w:t xml:space="preserve"> wykonawca </w:t>
            </w:r>
            <w:r w:rsidRPr="003E0D6E">
              <w:rPr>
                <w:rFonts w:ascii="Segoe UI" w:hAnsi="Segoe UI" w:cs="Segoe UI"/>
                <w:b/>
              </w:rPr>
              <w:t>zrealizował następujące główne dostawy określonego rodzaju lub wyświadczył następujące główne usługi określonego rodzaju</w:t>
            </w:r>
            <w:r w:rsidRPr="003E0D6E">
              <w:rPr>
                <w:rFonts w:ascii="Segoe UI" w:hAnsi="Segoe UI" w:cs="Segoe UI"/>
              </w:rPr>
              <w:t>:</w:t>
            </w:r>
            <w:r w:rsidRPr="003E0D6E">
              <w:rPr>
                <w:rFonts w:ascii="Segoe UI" w:hAnsi="Segoe UI" w:cs="Segoe UI"/>
                <w:b/>
              </w:rPr>
              <w:t xml:space="preserve"> </w:t>
            </w:r>
            <w:r w:rsidRPr="003E0D6E">
              <w:rPr>
                <w:rFonts w:ascii="Segoe UI" w:hAnsi="Segoe UI" w:cs="Segoe UI"/>
              </w:rPr>
              <w:t>Przy sporządzaniu wykazu proszę podać kwoty, daty i odbiorców, zarówno publicznych, jak i prywatnych</w:t>
            </w:r>
            <w:r w:rsidRPr="003E0D6E">
              <w:rPr>
                <w:rStyle w:val="Odwoanieprzypisudolnego"/>
                <w:rFonts w:ascii="Segoe UI" w:hAnsi="Segoe UI" w:cs="Segoe UI"/>
              </w:rPr>
              <w:footnoteReference w:id="38"/>
            </w:r>
            <w:r w:rsidRPr="003E0D6E">
              <w:rPr>
                <w:rFonts w:ascii="Segoe UI" w:hAnsi="Segoe UI" w:cs="Segoe UI"/>
              </w:rPr>
              <w: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A4E45" w:rsidRPr="003E0D6E" w:rsidTr="00FA4E45">
              <w:tc>
                <w:tcPr>
                  <w:tcW w:w="1336" w:type="dxa"/>
                  <w:shd w:val="clear" w:color="auto" w:fill="auto"/>
                </w:tcPr>
                <w:p w:rsidR="00FA4E45" w:rsidRPr="003E0D6E" w:rsidRDefault="00FA4E45" w:rsidP="00FA4E45">
                  <w:pPr>
                    <w:rPr>
                      <w:rFonts w:ascii="Segoe UI" w:hAnsi="Segoe UI" w:cs="Segoe UI"/>
                    </w:rPr>
                  </w:pPr>
                  <w:r w:rsidRPr="003E0D6E">
                    <w:rPr>
                      <w:rFonts w:ascii="Segoe UI" w:hAnsi="Segoe UI" w:cs="Segoe UI"/>
                    </w:rPr>
                    <w:t>Opis</w:t>
                  </w:r>
                </w:p>
              </w:tc>
              <w:tc>
                <w:tcPr>
                  <w:tcW w:w="936" w:type="dxa"/>
                  <w:shd w:val="clear" w:color="auto" w:fill="auto"/>
                </w:tcPr>
                <w:p w:rsidR="00FA4E45" w:rsidRPr="003E0D6E" w:rsidRDefault="00FA4E45" w:rsidP="00FA4E45">
                  <w:pPr>
                    <w:rPr>
                      <w:rFonts w:ascii="Segoe UI" w:hAnsi="Segoe UI" w:cs="Segoe UI"/>
                    </w:rPr>
                  </w:pPr>
                  <w:r w:rsidRPr="003E0D6E">
                    <w:rPr>
                      <w:rFonts w:ascii="Segoe UI" w:hAnsi="Segoe UI" w:cs="Segoe UI"/>
                    </w:rPr>
                    <w:t>Kwoty</w:t>
                  </w:r>
                </w:p>
              </w:tc>
              <w:tc>
                <w:tcPr>
                  <w:tcW w:w="724" w:type="dxa"/>
                  <w:shd w:val="clear" w:color="auto" w:fill="auto"/>
                </w:tcPr>
                <w:p w:rsidR="00FA4E45" w:rsidRPr="003E0D6E" w:rsidRDefault="00FA4E45" w:rsidP="00FA4E45">
                  <w:pPr>
                    <w:rPr>
                      <w:rFonts w:ascii="Segoe UI" w:hAnsi="Segoe UI" w:cs="Segoe UI"/>
                    </w:rPr>
                  </w:pPr>
                  <w:r w:rsidRPr="003E0D6E">
                    <w:rPr>
                      <w:rFonts w:ascii="Segoe UI" w:hAnsi="Segoe UI" w:cs="Segoe UI"/>
                    </w:rPr>
                    <w:t>Daty</w:t>
                  </w:r>
                </w:p>
              </w:tc>
              <w:tc>
                <w:tcPr>
                  <w:tcW w:w="1149" w:type="dxa"/>
                  <w:shd w:val="clear" w:color="auto" w:fill="auto"/>
                </w:tcPr>
                <w:p w:rsidR="00FA4E45" w:rsidRPr="003E0D6E" w:rsidRDefault="00FA4E45" w:rsidP="00FA4E45">
                  <w:pPr>
                    <w:rPr>
                      <w:rFonts w:ascii="Segoe UI" w:hAnsi="Segoe UI" w:cs="Segoe UI"/>
                    </w:rPr>
                  </w:pPr>
                  <w:r w:rsidRPr="003E0D6E">
                    <w:rPr>
                      <w:rFonts w:ascii="Segoe UI" w:hAnsi="Segoe UI" w:cs="Segoe UI"/>
                    </w:rPr>
                    <w:t>Odbiorcy</w:t>
                  </w:r>
                </w:p>
              </w:tc>
            </w:tr>
            <w:tr w:rsidR="00FA4E45" w:rsidRPr="003E0D6E" w:rsidTr="00FA4E45">
              <w:tc>
                <w:tcPr>
                  <w:tcW w:w="1336" w:type="dxa"/>
                  <w:shd w:val="clear" w:color="auto" w:fill="auto"/>
                </w:tcPr>
                <w:p w:rsidR="00FA4E45" w:rsidRPr="003E0D6E" w:rsidRDefault="00FA4E45" w:rsidP="00FA4E45">
                  <w:pPr>
                    <w:rPr>
                      <w:rFonts w:ascii="Segoe UI" w:hAnsi="Segoe UI" w:cs="Segoe UI"/>
                    </w:rPr>
                  </w:pPr>
                </w:p>
              </w:tc>
              <w:tc>
                <w:tcPr>
                  <w:tcW w:w="936" w:type="dxa"/>
                  <w:shd w:val="clear" w:color="auto" w:fill="auto"/>
                </w:tcPr>
                <w:p w:rsidR="00FA4E45" w:rsidRPr="003E0D6E" w:rsidRDefault="00FA4E45" w:rsidP="00FA4E45">
                  <w:pPr>
                    <w:rPr>
                      <w:rFonts w:ascii="Segoe UI" w:hAnsi="Segoe UI" w:cs="Segoe UI"/>
                    </w:rPr>
                  </w:pPr>
                </w:p>
              </w:tc>
              <w:tc>
                <w:tcPr>
                  <w:tcW w:w="724" w:type="dxa"/>
                  <w:shd w:val="clear" w:color="auto" w:fill="auto"/>
                </w:tcPr>
                <w:p w:rsidR="00FA4E45" w:rsidRPr="003E0D6E" w:rsidRDefault="00FA4E45" w:rsidP="00FA4E45">
                  <w:pPr>
                    <w:rPr>
                      <w:rFonts w:ascii="Segoe UI" w:hAnsi="Segoe UI" w:cs="Segoe UI"/>
                    </w:rPr>
                  </w:pPr>
                </w:p>
              </w:tc>
              <w:tc>
                <w:tcPr>
                  <w:tcW w:w="1149" w:type="dxa"/>
                  <w:shd w:val="clear" w:color="auto" w:fill="auto"/>
                </w:tcPr>
                <w:p w:rsidR="00FA4E45" w:rsidRPr="003E0D6E" w:rsidRDefault="00FA4E45" w:rsidP="00FA4E45">
                  <w:pPr>
                    <w:rPr>
                      <w:rFonts w:ascii="Segoe UI" w:hAnsi="Segoe UI" w:cs="Segoe UI"/>
                    </w:rPr>
                  </w:pPr>
                </w:p>
              </w:tc>
            </w:tr>
          </w:tbl>
          <w:p w:rsidR="00FA4E45" w:rsidRPr="003E0D6E" w:rsidRDefault="00FA4E45" w:rsidP="00FA4E45">
            <w:pPr>
              <w:rPr>
                <w:rFonts w:ascii="Segoe UI" w:hAnsi="Segoe UI" w:cs="Segoe UI"/>
              </w:rPr>
            </w:pPr>
          </w:p>
          <w:p w:rsidR="00FA4E45" w:rsidRPr="003E0D6E" w:rsidRDefault="00FA4E45" w:rsidP="00FA4E45">
            <w:pPr>
              <w:rPr>
                <w:rFonts w:ascii="Segoe UI" w:hAnsi="Segoe UI" w:cs="Segoe UI"/>
              </w:rPr>
            </w:pPr>
            <w:r w:rsidRPr="003E0D6E">
              <w:rPr>
                <w:rFonts w:ascii="Segoe UI" w:hAnsi="Segoe UI" w:cs="Segoe UI"/>
                <w:b/>
              </w:rPr>
              <w:t xml:space="preserve">                             NIE DOTYCZY</w:t>
            </w:r>
            <w:r w:rsidRPr="003E0D6E">
              <w:rPr>
                <w:rFonts w:ascii="Segoe UI" w:hAnsi="Segoe UI" w:cs="Segoe UI"/>
                <w:b/>
              </w:rPr>
              <w:b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shd w:val="clear" w:color="auto" w:fill="BFBFBF"/>
              </w:rPr>
            </w:pPr>
            <w:r w:rsidRPr="003E0D6E">
              <w:rPr>
                <w:rFonts w:ascii="Segoe UI" w:hAnsi="Segoe UI" w:cs="Segoe UI"/>
              </w:rPr>
              <w:t xml:space="preserve">2) Może skorzystać z usług następujących </w:t>
            </w:r>
            <w:r w:rsidRPr="003E0D6E">
              <w:rPr>
                <w:rFonts w:ascii="Segoe UI" w:hAnsi="Segoe UI" w:cs="Segoe UI"/>
                <w:b/>
              </w:rPr>
              <w:t>pracowników technicznych lub służb technicznych</w:t>
            </w:r>
            <w:r w:rsidRPr="003E0D6E">
              <w:rPr>
                <w:rStyle w:val="Odwoanieprzypisudolnego"/>
                <w:rFonts w:ascii="Segoe UI" w:hAnsi="Segoe UI" w:cs="Segoe UI"/>
                <w:b/>
              </w:rPr>
              <w:footnoteReference w:id="39"/>
            </w:r>
            <w:r w:rsidRPr="003E0D6E">
              <w:rPr>
                <w:rFonts w:ascii="Segoe UI" w:hAnsi="Segoe UI" w:cs="Segoe UI"/>
              </w:rPr>
              <w:t>, w szczególności tych odpowiedzialnych za kontrolę jakości:</w:t>
            </w:r>
            <w:r w:rsidRPr="003E0D6E">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w:t>
            </w:r>
          </w:p>
          <w:p w:rsidR="00FA4E45" w:rsidRPr="003E0D6E" w:rsidRDefault="00FA4E45" w:rsidP="00FA4E45">
            <w:pPr>
              <w:tabs>
                <w:tab w:val="left" w:pos="1621"/>
              </w:tabs>
              <w:rPr>
                <w:rFonts w:ascii="Segoe UI" w:hAnsi="Segoe UI" w:cs="Segoe UI"/>
              </w:rPr>
            </w:pPr>
            <w:r w:rsidRPr="003E0D6E">
              <w:rPr>
                <w:rFonts w:ascii="Segoe UI" w:hAnsi="Segoe UI" w:cs="Segoe UI"/>
              </w:rPr>
              <w:t xml:space="preserve">                          </w:t>
            </w:r>
            <w:r>
              <w:rPr>
                <w:rFonts w:ascii="Segoe UI" w:hAnsi="Segoe UI" w:cs="Segoe UI"/>
              </w:rPr>
              <w:t xml:space="preserve"> </w:t>
            </w:r>
            <w:r w:rsidRPr="003E0D6E">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3) Korzysta z następujących </w:t>
            </w:r>
            <w:r w:rsidRPr="003E0D6E">
              <w:rPr>
                <w:rFonts w:ascii="Segoe UI" w:hAnsi="Segoe UI" w:cs="Segoe UI"/>
                <w:b/>
              </w:rPr>
              <w:t>urządzeń technicznych oraz środków w celu zapewnienia jakości</w:t>
            </w:r>
            <w:r w:rsidRPr="003E0D6E">
              <w:rPr>
                <w:rFonts w:ascii="Segoe UI" w:hAnsi="Segoe UI" w:cs="Segoe UI"/>
              </w:rPr>
              <w:t xml:space="preserve">, a jego </w:t>
            </w:r>
            <w:r w:rsidRPr="003E0D6E">
              <w:rPr>
                <w:rFonts w:ascii="Segoe UI" w:hAnsi="Segoe UI" w:cs="Segoe UI"/>
                <w:b/>
              </w:rPr>
              <w:t>zaplecze naukowo-badawcze</w:t>
            </w:r>
            <w:r w:rsidRPr="003E0D6E">
              <w:rPr>
                <w:rFonts w:ascii="Segoe UI" w:hAnsi="Segoe UI" w:cs="Segoe UI"/>
              </w:rPr>
              <w:t xml:space="preserve"> jest następujące: </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rPr>
            </w:pPr>
          </w:p>
          <w:p w:rsidR="00FA4E45" w:rsidRPr="003E0D6E" w:rsidRDefault="00FA4E45" w:rsidP="00FA4E45">
            <w:pPr>
              <w:tabs>
                <w:tab w:val="left" w:pos="1591"/>
                <w:tab w:val="left" w:pos="1625"/>
                <w:tab w:val="left" w:pos="2488"/>
              </w:tabs>
              <w:rPr>
                <w:rFonts w:ascii="Segoe UI" w:hAnsi="Segoe UI" w:cs="Segoe UI"/>
              </w:rPr>
            </w:pPr>
            <w:r w:rsidRPr="003E0D6E">
              <w:rPr>
                <w:rFonts w:ascii="Segoe UI" w:hAnsi="Segoe UI" w:cs="Segoe UI"/>
              </w:rPr>
              <w:t xml:space="preserve">                             </w:t>
            </w:r>
            <w:r>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 xml:space="preserve">4) Podczas realizacji zamówienia będzie mógł stosować następujące systemy </w:t>
            </w:r>
            <w:r w:rsidRPr="003E0D6E">
              <w:rPr>
                <w:rFonts w:ascii="Segoe UI" w:hAnsi="Segoe UI" w:cs="Segoe UI"/>
                <w:b/>
              </w:rPr>
              <w:t>zarządzania łańcuchem dostaw</w:t>
            </w:r>
            <w:r w:rsidRPr="003E0D6E">
              <w:rPr>
                <w:rFonts w:ascii="Segoe UI" w:hAnsi="Segoe UI" w:cs="Segoe UI"/>
              </w:rPr>
              <w:t xml:space="preserve"> i śledzenia łańcucha dostaw:</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rPr>
            </w:pPr>
          </w:p>
          <w:p w:rsidR="00FA4E45" w:rsidRPr="003E0D6E" w:rsidRDefault="00FA4E45" w:rsidP="00FA4E45">
            <w:pPr>
              <w:rPr>
                <w:rFonts w:ascii="Segoe UI" w:hAnsi="Segoe UI" w:cs="Segoe UI"/>
              </w:rPr>
            </w:pPr>
            <w:r w:rsidRPr="003E0D6E">
              <w:rPr>
                <w:rFonts w:ascii="Segoe UI" w:hAnsi="Segoe UI" w:cs="Segoe UI"/>
                <w:b/>
              </w:rPr>
              <w:t xml:space="preserve">                              NIE DOTYCZY</w:t>
            </w:r>
            <w:r w:rsidRPr="003E0D6E">
              <w:rPr>
                <w:rFonts w:ascii="Segoe UI" w:hAnsi="Segoe UI" w:cs="Segoe UI"/>
                <w:b/>
              </w:rPr>
              <w:b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shd w:val="clear" w:color="auto" w:fill="CCCCCC"/>
              </w:rPr>
              <w:t>5)</w:t>
            </w:r>
            <w:r w:rsidRPr="003E0D6E">
              <w:rPr>
                <w:rFonts w:ascii="Segoe UI" w:hAnsi="Segoe UI" w:cs="Segoe UI"/>
                <w:b/>
                <w:shd w:val="clear" w:color="auto" w:fill="CCCCCC"/>
              </w:rPr>
              <w:t xml:space="preserve"> W odniesieniu do produktów lub usług o złożonym charakterze, które mają zostać dostarczone, lub – wyjątkowo – w odniesieniu do produktów lub usług o szczególnym przeznaczeniu:</w:t>
            </w:r>
            <w:r w:rsidRPr="003E0D6E">
              <w:rPr>
                <w:rFonts w:ascii="Segoe UI" w:hAnsi="Segoe UI" w:cs="Segoe UI"/>
                <w:b/>
                <w:shd w:val="clear" w:color="auto" w:fill="BFBFBF"/>
              </w:rPr>
              <w:br/>
            </w:r>
            <w:r w:rsidRPr="003E0D6E">
              <w:rPr>
                <w:rFonts w:ascii="Segoe UI" w:hAnsi="Segoe UI" w:cs="Segoe UI"/>
              </w:rPr>
              <w:t xml:space="preserve">Czy wykonawca </w:t>
            </w:r>
            <w:r w:rsidRPr="003E0D6E">
              <w:rPr>
                <w:rFonts w:ascii="Segoe UI" w:hAnsi="Segoe UI" w:cs="Segoe UI"/>
                <w:b/>
              </w:rPr>
              <w:t>zezwoli</w:t>
            </w:r>
            <w:r w:rsidRPr="003E0D6E">
              <w:rPr>
                <w:rFonts w:ascii="Segoe UI" w:hAnsi="Segoe UI" w:cs="Segoe UI"/>
              </w:rPr>
              <w:t xml:space="preserve"> na przeprowadzenie </w:t>
            </w:r>
            <w:r w:rsidRPr="003E0D6E">
              <w:rPr>
                <w:rFonts w:ascii="Segoe UI" w:hAnsi="Segoe UI" w:cs="Segoe UI"/>
                <w:b/>
              </w:rPr>
              <w:t>kontroli</w:t>
            </w:r>
            <w:r w:rsidRPr="003E0D6E">
              <w:rPr>
                <w:rStyle w:val="Odwoanieprzypisudolnego"/>
                <w:rFonts w:ascii="Segoe UI" w:hAnsi="Segoe UI" w:cs="Segoe UI"/>
                <w:b/>
              </w:rPr>
              <w:footnoteReference w:id="40"/>
            </w:r>
            <w:r w:rsidRPr="003E0D6E">
              <w:rPr>
                <w:rFonts w:ascii="Segoe UI" w:hAnsi="Segoe UI" w:cs="Segoe UI"/>
              </w:rPr>
              <w:t xml:space="preserve"> swoich </w:t>
            </w:r>
            <w:r w:rsidRPr="003E0D6E">
              <w:rPr>
                <w:rFonts w:ascii="Segoe UI" w:hAnsi="Segoe UI" w:cs="Segoe UI"/>
                <w:b/>
              </w:rPr>
              <w:t>zdolności produkcyjnych</w:t>
            </w:r>
            <w:r w:rsidRPr="003E0D6E">
              <w:rPr>
                <w:rFonts w:ascii="Segoe UI" w:hAnsi="Segoe UI" w:cs="Segoe UI"/>
              </w:rPr>
              <w:t xml:space="preserve"> lub </w:t>
            </w:r>
            <w:r w:rsidRPr="003E0D6E">
              <w:rPr>
                <w:rFonts w:ascii="Segoe UI" w:hAnsi="Segoe UI" w:cs="Segoe UI"/>
                <w:b/>
              </w:rPr>
              <w:t>zdolności technicznych</w:t>
            </w:r>
            <w:r w:rsidRPr="003E0D6E">
              <w:rPr>
                <w:rFonts w:ascii="Segoe UI" w:hAnsi="Segoe UI" w:cs="Segoe UI"/>
              </w:rPr>
              <w:t xml:space="preserve">, a w razie konieczności także dostępnych mu </w:t>
            </w:r>
            <w:r w:rsidRPr="003E0D6E">
              <w:rPr>
                <w:rFonts w:ascii="Segoe UI" w:hAnsi="Segoe UI" w:cs="Segoe UI"/>
                <w:b/>
              </w:rPr>
              <w:t>środków naukowych i badawczych</w:t>
            </w:r>
            <w:r w:rsidRPr="003E0D6E">
              <w:rPr>
                <w:rFonts w:ascii="Segoe UI" w:hAnsi="Segoe UI" w:cs="Segoe UI"/>
              </w:rPr>
              <w:t xml:space="preserve">, jak również </w:t>
            </w:r>
            <w:r w:rsidRPr="003E0D6E">
              <w:rPr>
                <w:rFonts w:ascii="Segoe UI" w:hAnsi="Segoe UI" w:cs="Segoe UI"/>
                <w:b/>
              </w:rPr>
              <w:t>środków kontroli jakości</w:t>
            </w:r>
            <w:r w:rsidRPr="003E0D6E">
              <w:rPr>
                <w:rFonts w:ascii="Segoe UI" w:hAnsi="Segoe UI" w:cs="Segoe UI"/>
              </w:rPr>
              <w: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br/>
            </w:r>
            <w:r w:rsidRPr="003E0D6E">
              <w:rPr>
                <w:rFonts w:ascii="Segoe UI" w:hAnsi="Segoe UI" w:cs="Segoe UI"/>
              </w:rPr>
              <w:br/>
            </w:r>
            <w:r w:rsidRPr="003E0D6E">
              <w:rPr>
                <w:rFonts w:ascii="Segoe UI" w:hAnsi="Segoe UI" w:cs="Segoe UI"/>
              </w:rPr>
              <w:br/>
              <w:t>[  ] Tak [  ] Nie</w:t>
            </w:r>
          </w:p>
          <w:p w:rsidR="00FA4E45" w:rsidRPr="003E0D6E" w:rsidRDefault="00FA4E45" w:rsidP="00FA4E45">
            <w:pPr>
              <w:rPr>
                <w:rFonts w:ascii="Segoe UI" w:hAnsi="Segoe UI" w:cs="Segoe UI"/>
              </w:rPr>
            </w:pPr>
            <w:r w:rsidRPr="003E0D6E">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shd w:val="clear" w:color="auto" w:fill="BFBFBF"/>
              </w:rPr>
            </w:pPr>
            <w:r w:rsidRPr="003E0D6E">
              <w:rPr>
                <w:rFonts w:ascii="Segoe UI" w:hAnsi="Segoe UI" w:cs="Segoe UI"/>
              </w:rPr>
              <w:t xml:space="preserve">6) Następującym </w:t>
            </w:r>
            <w:r w:rsidRPr="003E0D6E">
              <w:rPr>
                <w:rFonts w:ascii="Segoe UI" w:hAnsi="Segoe UI" w:cs="Segoe UI"/>
                <w:b/>
              </w:rPr>
              <w:t>wykształceniem i kwalifikacjami zawodowymi</w:t>
            </w:r>
            <w:r w:rsidRPr="003E0D6E">
              <w:rPr>
                <w:rFonts w:ascii="Segoe UI" w:hAnsi="Segoe UI" w:cs="Segoe UI"/>
              </w:rPr>
              <w:t xml:space="preserve"> legitymuje się:</w:t>
            </w:r>
            <w:r w:rsidRPr="003E0D6E">
              <w:rPr>
                <w:rFonts w:ascii="Segoe UI" w:hAnsi="Segoe UI" w:cs="Segoe UI"/>
              </w:rPr>
              <w:br/>
              <w:t>a) sam usługodawca lub wykonawca:</w:t>
            </w:r>
            <w:r w:rsidRPr="003E0D6E">
              <w:rPr>
                <w:rFonts w:ascii="Segoe UI" w:hAnsi="Segoe UI" w:cs="Segoe UI"/>
              </w:rPr>
              <w:br/>
            </w:r>
            <w:r w:rsidRPr="003E0D6E">
              <w:rPr>
                <w:rFonts w:ascii="Segoe UI" w:hAnsi="Segoe UI" w:cs="Segoe UI"/>
                <w:b/>
              </w:rPr>
              <w:t>lub</w:t>
            </w:r>
            <w:r w:rsidRPr="003E0D6E">
              <w:rPr>
                <w:rFonts w:ascii="Segoe UI" w:hAnsi="Segoe UI" w:cs="Segoe UI"/>
              </w:rPr>
              <w:t xml:space="preserve"> (w zależności od wymogów określonych w stosownym ogłoszeniu lub dokumentach zamówienia):</w:t>
            </w:r>
            <w:r w:rsidRPr="003E0D6E">
              <w:rPr>
                <w:rFonts w:ascii="Segoe UI" w:hAnsi="Segoe UI" w:cs="Segoe UI"/>
              </w:rPr>
              <w:br/>
              <w:t>b) jego kadra kierownicza:</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br/>
            </w:r>
            <w:r w:rsidRPr="003E0D6E">
              <w:rPr>
                <w:rFonts w:ascii="Segoe UI" w:hAnsi="Segoe UI" w:cs="Segoe UI"/>
              </w:rPr>
              <w:br/>
              <w:t>a) [……]</w:t>
            </w:r>
            <w:r w:rsidRPr="003E0D6E">
              <w:rPr>
                <w:rFonts w:ascii="Segoe UI" w:hAnsi="Segoe UI" w:cs="Segoe UI"/>
              </w:rPr>
              <w:br/>
              <w:t xml:space="preserve">                            </w:t>
            </w:r>
            <w:r>
              <w:rPr>
                <w:rFonts w:ascii="Segoe UI" w:hAnsi="Segoe UI" w:cs="Segoe UI"/>
              </w:rPr>
              <w:t xml:space="preserve"> </w:t>
            </w:r>
            <w:r w:rsidRPr="003E0D6E">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7) Podczas realizacji zamówienia wykonawca będzie mógł stosować następujące </w:t>
            </w:r>
            <w:r w:rsidRPr="003E0D6E">
              <w:rPr>
                <w:rFonts w:ascii="Segoe UI" w:hAnsi="Segoe UI" w:cs="Segoe UI"/>
                <w:b/>
              </w:rPr>
              <w:t>środki zarządzania środowiskowego</w:t>
            </w:r>
            <w:r w:rsidRPr="003E0D6E">
              <w:rPr>
                <w:rFonts w:ascii="Segoe UI" w:hAnsi="Segoe UI" w:cs="Segoe UI"/>
              </w:rPr>
              <w: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4B22EE" w:rsidRDefault="00FA4E45" w:rsidP="00FA4E45">
            <w:pPr>
              <w:rPr>
                <w:rFonts w:ascii="Segoe UI" w:hAnsi="Segoe UI" w:cs="Segoe UI"/>
                <w:b/>
                <w:bCs/>
              </w:rPr>
            </w:pPr>
            <w:r>
              <w:rPr>
                <w:rFonts w:ascii="Segoe UI" w:hAnsi="Segoe UI" w:cs="Segoe UI"/>
              </w:rPr>
              <w:t xml:space="preserve">                              </w:t>
            </w:r>
            <w:r w:rsidRPr="004B22EE">
              <w:rPr>
                <w:rFonts w:ascii="Segoe UI" w:hAnsi="Segoe UI" w:cs="Segoe UI"/>
                <w:b/>
                <w:bCs/>
              </w:rPr>
              <w:t>NIE DOTYCZY</w:t>
            </w:r>
          </w:p>
          <w:p w:rsidR="00FA4E45" w:rsidRPr="003E0D6E" w:rsidRDefault="00FA4E45" w:rsidP="00FA4E45">
            <w:pPr>
              <w:rPr>
                <w:rFonts w:ascii="Segoe UI" w:hAnsi="Segoe UI" w:cs="Segoe UI"/>
              </w:rPr>
            </w:pPr>
            <w:r w:rsidRPr="003E0D6E">
              <w:rPr>
                <w:rFonts w:ascii="Segoe UI" w:hAnsi="Segoe UI" w:cs="Segoe UI"/>
                <w:b/>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8) Wielkość </w:t>
            </w:r>
            <w:r w:rsidRPr="003E0D6E">
              <w:rPr>
                <w:rFonts w:ascii="Segoe UI" w:hAnsi="Segoe UI" w:cs="Segoe UI"/>
                <w:b/>
              </w:rPr>
              <w:t>średniego rocznego zatrudnienia</w:t>
            </w:r>
            <w:r w:rsidRPr="003E0D6E">
              <w:rPr>
                <w:rFonts w:ascii="Segoe UI" w:hAnsi="Segoe UI" w:cs="Segoe UI"/>
              </w:rPr>
              <w:t xml:space="preserve"> u wykonawcy oraz liczebność kadry kierowniczej w ostatnich trzech latach są następujące</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t>Rok, średnie roczne zatrudnienie:</w:t>
            </w:r>
            <w:r w:rsidRPr="003E0D6E">
              <w:rPr>
                <w:rFonts w:ascii="Segoe UI" w:hAnsi="Segoe UI" w:cs="Segoe UI"/>
              </w:rPr>
              <w:br/>
              <w:t>[……], [……]</w:t>
            </w:r>
            <w:r w:rsidRPr="003E0D6E">
              <w:rPr>
                <w:rFonts w:ascii="Segoe UI" w:hAnsi="Segoe UI" w:cs="Segoe UI"/>
              </w:rPr>
              <w:br/>
              <w:t xml:space="preserve">[……], [……]             </w:t>
            </w:r>
            <w:r w:rsidRPr="003E0D6E">
              <w:rPr>
                <w:rFonts w:ascii="Segoe UI" w:hAnsi="Segoe UI" w:cs="Segoe UI"/>
                <w:b/>
                <w:highlight w:val="lightGray"/>
              </w:rPr>
              <w:t>NIE DOTYCZY</w:t>
            </w:r>
          </w:p>
          <w:p w:rsidR="00FA4E45" w:rsidRPr="003E0D6E" w:rsidRDefault="00FA4E45" w:rsidP="00FA4E45">
            <w:pPr>
              <w:rPr>
                <w:rFonts w:ascii="Segoe UI" w:hAnsi="Segoe UI" w:cs="Segoe UI"/>
              </w:rPr>
            </w:pPr>
            <w:r w:rsidRPr="003E0D6E">
              <w:rPr>
                <w:rFonts w:ascii="Segoe UI" w:hAnsi="Segoe UI" w:cs="Segoe UI"/>
              </w:rPr>
              <w:t xml:space="preserve">         </w:t>
            </w:r>
            <w:r w:rsidRPr="003E0D6E">
              <w:rPr>
                <w:rFonts w:ascii="Segoe UI" w:hAnsi="Segoe UI" w:cs="Segoe UI"/>
              </w:rPr>
              <w:br/>
              <w:t>[……], [……]</w:t>
            </w:r>
            <w:r w:rsidRPr="003E0D6E">
              <w:rPr>
                <w:rFonts w:ascii="Segoe UI" w:hAnsi="Segoe UI" w:cs="Segoe UI"/>
              </w:rPr>
              <w:br/>
              <w:t>Rok, liczebność kadry kierowniczej:</w:t>
            </w:r>
            <w:r w:rsidRPr="003E0D6E">
              <w:rPr>
                <w:rFonts w:ascii="Segoe UI" w:hAnsi="Segoe UI" w:cs="Segoe UI"/>
              </w:rPr>
              <w:br/>
              <w:t>[……], [……]</w:t>
            </w:r>
            <w:r w:rsidRPr="003E0D6E">
              <w:rPr>
                <w:rFonts w:ascii="Segoe UI" w:hAnsi="Segoe UI" w:cs="Segoe UI"/>
              </w:rPr>
              <w:br/>
              <w:t>[……], [……]</w:t>
            </w:r>
            <w:r w:rsidRPr="003E0D6E">
              <w:rPr>
                <w:rFonts w:ascii="Segoe UI" w:hAnsi="Segoe UI" w:cs="Segoe UI"/>
              </w:rPr>
              <w:br/>
              <w:t>[……],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9) Będzie dysponował następującymi </w:t>
            </w:r>
            <w:r w:rsidRPr="003E0D6E">
              <w:rPr>
                <w:rFonts w:ascii="Segoe UI" w:hAnsi="Segoe UI" w:cs="Segoe UI"/>
                <w:b/>
              </w:rPr>
              <w:t>narzędziami, wyposażeniem zakładu i urządzeniami technicznymi</w:t>
            </w:r>
            <w:r w:rsidRPr="003E0D6E">
              <w:rPr>
                <w:rFonts w:ascii="Segoe UI" w:hAnsi="Segoe UI" w:cs="Segoe UI"/>
              </w:rPr>
              <w:t xml:space="preserve"> na potrzeby realizacji zamówienia:</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 </w:t>
            </w:r>
          </w:p>
          <w:p w:rsidR="00FA4E45" w:rsidRPr="003E0D6E" w:rsidRDefault="00FA4E45" w:rsidP="00FA4E45">
            <w:pPr>
              <w:rPr>
                <w:rFonts w:ascii="Segoe UI" w:hAnsi="Segoe UI" w:cs="Segoe UI"/>
              </w:rPr>
            </w:pPr>
          </w:p>
          <w:p w:rsidR="00FA4E45" w:rsidRPr="004B22EE" w:rsidRDefault="00FA4E45" w:rsidP="00FA4E45">
            <w:pPr>
              <w:rPr>
                <w:rFonts w:ascii="Segoe UI" w:hAnsi="Segoe UI" w:cs="Segoe UI"/>
                <w:b/>
                <w:bCs/>
              </w:rPr>
            </w:pPr>
            <w:r>
              <w:rPr>
                <w:rFonts w:ascii="Segoe UI" w:hAnsi="Segoe UI" w:cs="Segoe UI"/>
              </w:rPr>
              <w:t xml:space="preserve">                               </w:t>
            </w:r>
            <w:r>
              <w:rPr>
                <w:rFonts w:ascii="Segoe UI" w:hAnsi="Segoe UI" w:cs="Segoe UI"/>
                <w:b/>
                <w:bCs/>
              </w:rPr>
              <w:t>NIE DOTYCZY</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10) Wykonawca </w:t>
            </w:r>
            <w:r w:rsidRPr="003E0D6E">
              <w:rPr>
                <w:rFonts w:ascii="Segoe UI" w:hAnsi="Segoe UI" w:cs="Segoe UI"/>
                <w:b/>
              </w:rPr>
              <w:t>zamierza ewentualnie zlecić podwykonawcom</w:t>
            </w:r>
            <w:r w:rsidRPr="003E0D6E">
              <w:rPr>
                <w:rStyle w:val="Odwoanieprzypisudolnego"/>
                <w:rFonts w:ascii="Segoe UI" w:hAnsi="Segoe UI" w:cs="Segoe UI"/>
                <w:b/>
              </w:rPr>
              <w:footnoteReference w:id="41"/>
            </w:r>
            <w:r w:rsidRPr="003E0D6E">
              <w:rPr>
                <w:rFonts w:ascii="Segoe UI" w:hAnsi="Segoe UI" w:cs="Segoe UI"/>
              </w:rPr>
              <w:t xml:space="preserve"> następującą </w:t>
            </w:r>
            <w:r w:rsidRPr="003E0D6E">
              <w:rPr>
                <w:rFonts w:ascii="Segoe UI" w:hAnsi="Segoe UI" w:cs="Segoe UI"/>
                <w:b/>
              </w:rPr>
              <w:t>część (procentową)</w:t>
            </w:r>
            <w:r w:rsidRPr="003E0D6E">
              <w:rPr>
                <w:rFonts w:ascii="Segoe UI" w:hAnsi="Segoe UI" w:cs="Segoe UI"/>
              </w:rPr>
              <w:t xml:space="preserve"> zamówienia:</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b/>
                <w:highlight w:val="lightGray"/>
              </w:rPr>
            </w:pP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highlight w:val="lightGray"/>
              </w:rPr>
              <w:t>NIE DOTYCZY</w:t>
            </w:r>
          </w:p>
          <w:p w:rsidR="00FA4E45" w:rsidRPr="003E0D6E" w:rsidRDefault="00FA4E45" w:rsidP="00FA4E45">
            <w:pPr>
              <w:rPr>
                <w:rFonts w:ascii="Segoe UI" w:hAnsi="Segoe UI" w:cs="Segoe UI"/>
              </w:rPr>
            </w:pPr>
            <w:r w:rsidRPr="003E0D6E">
              <w:rPr>
                <w:rFonts w:ascii="Segoe UI" w:hAnsi="Segoe UI" w:cs="Segoe UI"/>
                <w:b/>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11)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Wykonawca dostarczy wymagane próbki, opisy lub fotografie produktów, które mają być dostarczone i którym nie musi towarzyszyć </w:t>
            </w:r>
            <w:r w:rsidRPr="003E0D6E">
              <w:rPr>
                <w:rFonts w:ascii="Segoe UI" w:hAnsi="Segoe UI" w:cs="Segoe UI"/>
              </w:rPr>
              <w:lastRenderedPageBreak/>
              <w:t>świadectwo autentyczności.</w:t>
            </w:r>
            <w:r w:rsidRPr="003E0D6E">
              <w:rPr>
                <w:rFonts w:ascii="Segoe UI" w:hAnsi="Segoe UI" w:cs="Segoe UI"/>
              </w:rPr>
              <w:br/>
              <w:t>Wykonawca oświadcza ponadto, że w stosownych przypadkach przedstawi wymagane świadectwa autentyczności.</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lastRenderedPageBreak/>
              <w:br/>
              <w:t>[  ] Tak [  ] Nie</w:t>
            </w:r>
            <w:r w:rsidRPr="003E0D6E">
              <w:rPr>
                <w:rFonts w:ascii="Segoe UI" w:hAnsi="Segoe UI" w:cs="Segoe UI"/>
              </w:rPr>
              <w:br/>
            </w:r>
            <w:r w:rsidRPr="003E0D6E">
              <w:rPr>
                <w:rFonts w:ascii="Segoe UI" w:hAnsi="Segoe UI" w:cs="Segoe UI"/>
              </w:rPr>
              <w:br/>
            </w:r>
            <w:r>
              <w:rPr>
                <w:rFonts w:ascii="Segoe UI" w:hAnsi="Segoe UI" w:cs="Segoe UI"/>
                <w:b/>
                <w:highlight w:val="lightGray"/>
              </w:rPr>
              <w:t xml:space="preserve">                             NIE DOTYCZY</w:t>
            </w:r>
          </w:p>
          <w:p w:rsidR="00FA4E45" w:rsidRPr="003E0D6E" w:rsidRDefault="00FA4E45" w:rsidP="00FA4E45">
            <w:pPr>
              <w:rPr>
                <w:rFonts w:ascii="Segoe UI" w:hAnsi="Segoe UI" w:cs="Segoe UI"/>
              </w:rPr>
            </w:pPr>
            <w:r w:rsidRPr="003E0D6E">
              <w:rPr>
                <w:rFonts w:ascii="Segoe UI" w:hAnsi="Segoe UI" w:cs="Segoe UI"/>
              </w:rPr>
              <w:lastRenderedPageBreak/>
              <w:br/>
            </w:r>
            <w:r w:rsidRPr="003E0D6E">
              <w:rPr>
                <w:rFonts w:ascii="Segoe UI" w:hAnsi="Segoe UI" w:cs="Segoe UI"/>
              </w:rPr>
              <w:b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t>(adres internetowy, wydający urząd lub organ,</w:t>
            </w:r>
            <w:r w:rsidRPr="003E0D6E">
              <w:rPr>
                <w:rFonts w:ascii="Segoe UI" w:hAnsi="Segoe UI" w:cs="Segoe UI"/>
                <w:i/>
              </w:rPr>
              <w:t xml:space="preserve"> </w:t>
            </w:r>
            <w:r w:rsidRPr="003E0D6E">
              <w:rPr>
                <w:rFonts w:ascii="Segoe UI" w:hAnsi="Segoe UI" w:cs="Segoe UI"/>
              </w:rPr>
              <w:t>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shd w:val="clear" w:color="auto" w:fill="BFBFBF"/>
              </w:rPr>
            </w:pPr>
            <w:r w:rsidRPr="003E0D6E">
              <w:rPr>
                <w:rFonts w:ascii="Segoe UI" w:hAnsi="Segoe UI" w:cs="Segoe UI"/>
              </w:rPr>
              <w:lastRenderedPageBreak/>
              <w:t xml:space="preserve">12)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Czy wykonawca może przedstawić wymagane </w:t>
            </w:r>
            <w:r w:rsidRPr="003E0D6E">
              <w:rPr>
                <w:rFonts w:ascii="Segoe UI" w:hAnsi="Segoe UI" w:cs="Segoe UI"/>
                <w:b/>
              </w:rPr>
              <w:t>zaświadczenia</w:t>
            </w:r>
            <w:r w:rsidRPr="003E0D6E">
              <w:rPr>
                <w:rFonts w:ascii="Segoe UI" w:hAnsi="Segoe UI" w:cs="Segoe UI"/>
              </w:rPr>
              <w:t xml:space="preserve"> sporządzone przez urzędowe </w:t>
            </w:r>
            <w:r w:rsidRPr="003E0D6E">
              <w:rPr>
                <w:rFonts w:ascii="Segoe UI" w:hAnsi="Segoe UI" w:cs="Segoe UI"/>
                <w:b/>
              </w:rPr>
              <w:t>instytuty</w:t>
            </w:r>
            <w:r w:rsidRPr="003E0D6E">
              <w:rPr>
                <w:rFonts w:ascii="Segoe UI" w:hAnsi="Segoe UI" w:cs="Segoe UI"/>
              </w:rPr>
              <w:t xml:space="preserve"> lub agencje </w:t>
            </w:r>
            <w:r w:rsidRPr="003E0D6E">
              <w:rPr>
                <w:rFonts w:ascii="Segoe UI" w:hAnsi="Segoe UI" w:cs="Segoe UI"/>
                <w:b/>
              </w:rPr>
              <w:t>kontroli jakości</w:t>
            </w:r>
            <w:r w:rsidRPr="003E0D6E">
              <w:rPr>
                <w:rFonts w:ascii="Segoe UI" w:hAnsi="Segoe UI" w:cs="Segoe UI"/>
              </w:rPr>
              <w:t xml:space="preserve"> o uznanych kompetencjach, potwierdzające zgodność produktów poprzez wyraźne odniesienie do specyfikacji technicznych lub norm, które zostały określone w stosownym ogłoszeniu lub dokumentach zamówienia?</w:t>
            </w:r>
            <w:r w:rsidRPr="003E0D6E">
              <w:rPr>
                <w:rFonts w:ascii="Segoe UI" w:hAnsi="Segoe UI" w:cs="Segoe UI"/>
              </w:rPr>
              <w:br/>
            </w:r>
            <w:r w:rsidRPr="003E0D6E">
              <w:rPr>
                <w:rFonts w:ascii="Segoe UI" w:hAnsi="Segoe UI" w:cs="Segoe UI"/>
                <w:b/>
              </w:rPr>
              <w:t>Jeżeli nie</w:t>
            </w:r>
            <w:r w:rsidRPr="003E0D6E">
              <w:rPr>
                <w:rFonts w:ascii="Segoe UI" w:hAnsi="Segoe UI" w:cs="Segoe UI"/>
              </w:rPr>
              <w:t>, proszę wyjaśnić dlaczego, i wskazać, jakie inne środki dowodowe mogą zostać przedstawione: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br/>
              <w:t>[] Tak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Pr>
                <w:rFonts w:ascii="Segoe UI" w:hAnsi="Segoe UI" w:cs="Segoe UI"/>
                <w:b/>
                <w:highlight w:val="lightGray"/>
              </w:rPr>
              <w:t xml:space="preserve"> </w:t>
            </w:r>
            <w:r w:rsidRPr="003E0D6E">
              <w:rPr>
                <w:rFonts w:ascii="Segoe UI" w:hAnsi="Segoe UI" w:cs="Segoe UI"/>
                <w:b/>
                <w:highlight w:val="lightGray"/>
              </w:rPr>
              <w:t xml:space="preserve">                            NIE DOTYCZY</w:t>
            </w:r>
          </w:p>
          <w:p w:rsidR="00FA4E45" w:rsidRPr="003E0D6E" w:rsidRDefault="00FA4E45" w:rsidP="00FA4E45">
            <w:pPr>
              <w:rPr>
                <w:rFonts w:ascii="Segoe UI" w:hAnsi="Segoe UI" w:cs="Segoe UI"/>
              </w:rPr>
            </w:pP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w:t>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FA4E45" w:rsidRPr="0015289C" w:rsidRDefault="00FA4E45" w:rsidP="00FA4E45">
      <w:pPr>
        <w:pStyle w:val="SectionTitle"/>
        <w:spacing w:after="120"/>
        <w:rPr>
          <w:rFonts w:ascii="Segoe UI" w:hAnsi="Segoe UI" w:cs="Segoe UI"/>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15289C">
        <w:rPr>
          <w:rFonts w:ascii="Segoe UI" w:hAnsi="Segoe UI" w:cs="Segoe UI"/>
          <w:sz w:val="20"/>
          <w:szCs w:val="20"/>
        </w:rPr>
        <w:t>D: Systemy zapewniania jakości i normy zarządzania środowiskowego</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FA4E45" w:rsidRPr="003E0D6E" w:rsidTr="00FA4E45">
        <w:tc>
          <w:tcPr>
            <w:tcW w:w="4644" w:type="dxa"/>
            <w:shd w:val="clear" w:color="auto" w:fill="CCCCCC"/>
          </w:tcPr>
          <w:p w:rsidR="00FA4E45" w:rsidRPr="003E0D6E" w:rsidRDefault="00FA4E45" w:rsidP="00FA4E45">
            <w:pPr>
              <w:shd w:val="clear" w:color="auto" w:fill="D9D9D9" w:themeFill="background1" w:themeFillShade="D9"/>
              <w:rPr>
                <w:rFonts w:ascii="Segoe UI" w:hAnsi="Segoe UI" w:cs="Segoe UI"/>
                <w:b/>
                <w:w w:val="0"/>
              </w:rPr>
            </w:pPr>
            <w:r w:rsidRPr="003E0D6E">
              <w:rPr>
                <w:rFonts w:ascii="Segoe UI" w:hAnsi="Segoe UI" w:cs="Segoe UI"/>
                <w:b/>
                <w:w w:val="0"/>
              </w:rPr>
              <w:t>Systemy zapewniania jakości i normy zarządzania środowiskowego</w:t>
            </w:r>
          </w:p>
        </w:tc>
        <w:tc>
          <w:tcPr>
            <w:tcW w:w="4645" w:type="dxa"/>
            <w:shd w:val="clear" w:color="auto" w:fill="CCCCCC"/>
          </w:tcPr>
          <w:p w:rsidR="00FA4E45" w:rsidRPr="003E0D6E" w:rsidRDefault="00FA4E45" w:rsidP="00FA4E45">
            <w:pPr>
              <w:shd w:val="clear" w:color="auto" w:fill="D9D9D9" w:themeFill="background1" w:themeFillShade="D9"/>
              <w:rPr>
                <w:rFonts w:ascii="Segoe UI" w:hAnsi="Segoe UI" w:cs="Segoe UI"/>
                <w:b/>
                <w:w w:val="0"/>
              </w:rPr>
            </w:pPr>
            <w:r w:rsidRPr="003E0D6E">
              <w:rPr>
                <w:rFonts w:ascii="Segoe UI" w:hAnsi="Segoe UI" w:cs="Segoe UI"/>
                <w:b/>
                <w:w w:val="0"/>
              </w:rPr>
              <w:t>Odpowiedź:</w:t>
            </w:r>
          </w:p>
        </w:tc>
      </w:tr>
      <w:tr w:rsidR="00FA4E45" w:rsidRPr="003E0D6E" w:rsidTr="00FA4E45">
        <w:tc>
          <w:tcPr>
            <w:tcW w:w="4644" w:type="dxa"/>
            <w:shd w:val="clear" w:color="auto" w:fill="CCCCCC"/>
          </w:tcPr>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wymaganych </w:t>
            </w:r>
            <w:r w:rsidRPr="003E0D6E">
              <w:rPr>
                <w:rFonts w:ascii="Segoe UI" w:hAnsi="Segoe UI" w:cs="Segoe UI"/>
                <w:b/>
              </w:rPr>
              <w:t>norm zapewniania jakości</w:t>
            </w:r>
            <w:r w:rsidRPr="003E0D6E">
              <w:rPr>
                <w:rFonts w:ascii="Segoe UI" w:hAnsi="Segoe UI" w:cs="Segoe UI"/>
                <w:w w:val="0"/>
              </w:rPr>
              <w:t>, w tym w zakresie dostępności dla osób niepełnosprawnych?</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proszę wyjaśnić dlaczego, i określić, jakie inne środki dowodowe dotyczące systemu zapewniania jakości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FA4E45" w:rsidRPr="003E0D6E" w:rsidRDefault="00FA4E45" w:rsidP="00FA4E45">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Pr="003E0D6E">
              <w:rPr>
                <w:rFonts w:ascii="Segoe UI" w:hAnsi="Segoe UI" w:cs="Segoe UI"/>
                <w:b/>
                <w:highlight w:val="lightGray"/>
              </w:rPr>
              <w:t>NIE DOTYCZY</w:t>
            </w:r>
          </w:p>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t xml:space="preserve">              </w:t>
            </w: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wymogów określonych </w:t>
            </w:r>
            <w:r w:rsidRPr="003E0D6E">
              <w:rPr>
                <w:rFonts w:ascii="Segoe UI" w:hAnsi="Segoe UI" w:cs="Segoe UI"/>
                <w:b/>
              </w:rPr>
              <w:t>systemów lub norm zarządzania środowiskowego</w:t>
            </w:r>
            <w:r w:rsidRPr="003E0D6E">
              <w:rPr>
                <w:rFonts w:ascii="Segoe UI" w:hAnsi="Segoe UI" w:cs="Segoe UI"/>
                <w:w w:val="0"/>
              </w:rPr>
              <w:t>?</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jakie inne środki dowodowe dotyczące </w:t>
            </w:r>
            <w:r w:rsidRPr="003E0D6E">
              <w:rPr>
                <w:rFonts w:ascii="Segoe UI" w:hAnsi="Segoe UI" w:cs="Segoe UI"/>
                <w:b/>
                <w:w w:val="0"/>
              </w:rPr>
              <w:t xml:space="preserve">systemów lub norm zarządzania </w:t>
            </w:r>
            <w:r w:rsidRPr="003E0D6E">
              <w:rPr>
                <w:rFonts w:ascii="Segoe UI" w:hAnsi="Segoe UI" w:cs="Segoe UI"/>
                <w:b/>
                <w:w w:val="0"/>
              </w:rPr>
              <w:lastRenderedPageBreak/>
              <w:t>środowiskowego</w:t>
            </w:r>
            <w:r w:rsidRPr="003E0D6E">
              <w:rPr>
                <w:rFonts w:ascii="Segoe UI" w:hAnsi="Segoe UI" w:cs="Segoe UI"/>
                <w:w w:val="0"/>
              </w:rPr>
              <w:t xml:space="preserve">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FA4E45" w:rsidRPr="003E0D6E" w:rsidRDefault="00FA4E45" w:rsidP="00FA4E45">
            <w:pPr>
              <w:shd w:val="clear" w:color="auto" w:fill="D9D9D9" w:themeFill="background1" w:themeFillShade="D9"/>
              <w:rPr>
                <w:rFonts w:ascii="Segoe UI" w:hAnsi="Segoe UI" w:cs="Segoe UI"/>
                <w:b/>
                <w:highlight w:val="lightGray"/>
              </w:rPr>
            </w:pPr>
            <w:r w:rsidRPr="003E0D6E">
              <w:rPr>
                <w:rFonts w:ascii="Segoe UI" w:hAnsi="Segoe UI" w:cs="Segoe UI"/>
                <w:w w:val="0"/>
              </w:rPr>
              <w:lastRenderedPageBreak/>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Pr="003E0D6E">
              <w:rPr>
                <w:rFonts w:ascii="Segoe UI" w:hAnsi="Segoe UI" w:cs="Segoe UI"/>
                <w:b/>
                <w:highlight w:val="lightGray"/>
              </w:rPr>
              <w:t>NIE DOTYCZY</w:t>
            </w:r>
          </w:p>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lastRenderedPageBreak/>
              <w:br/>
            </w:r>
            <w:r w:rsidRPr="003E0D6E">
              <w:rPr>
                <w:rFonts w:ascii="Segoe UI" w:hAnsi="Segoe UI" w:cs="Segoe UI"/>
              </w:rPr>
              <w:t>(adres internetowy, wydający urząd lub organ, dokładne dane referencyjne dokumentacji): [……][……][……]</w:t>
            </w:r>
          </w:p>
        </w:tc>
      </w:tr>
    </w:tbl>
    <w:p w:rsidR="00FA4E45" w:rsidRPr="00475771" w:rsidRDefault="00FA4E45" w:rsidP="00FA4E45">
      <w:pPr>
        <w:spacing w:before="120" w:after="120"/>
        <w:jc w:val="center"/>
        <w:rPr>
          <w:rFonts w:ascii="Segoe UI" w:hAnsi="Segoe UI" w:cs="Segoe UI"/>
          <w:b/>
        </w:rPr>
      </w:pPr>
      <w:r w:rsidRPr="00475771">
        <w:rPr>
          <w:rFonts w:ascii="Segoe UI" w:hAnsi="Segoe UI" w:cs="Segoe UI"/>
          <w:b/>
        </w:rPr>
        <w:lastRenderedPageBreak/>
        <w:t>Część V: Ograniczanie liczby kwalifikujących się kandydatów</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3E0D6E">
        <w:rPr>
          <w:rFonts w:ascii="Segoe UI" w:hAnsi="Segoe UI" w:cs="Segoe U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0D6E">
        <w:rPr>
          <w:rFonts w:ascii="Segoe UI" w:hAnsi="Segoe UI" w:cs="Segoe UI"/>
          <w:b/>
          <w:w w:val="0"/>
        </w:rPr>
        <w:br/>
        <w:t>Dotyczy jedynie procedury ograniczonej, procedury konkurencyjnej z negocjacjami, dialogu konkurencyjnego i partnerstwa innowacyjnego:</w:t>
      </w:r>
    </w:p>
    <w:p w:rsidR="00FA4E45" w:rsidRPr="003E0D6E" w:rsidRDefault="00FA4E45" w:rsidP="00FA4E45">
      <w:pPr>
        <w:rPr>
          <w:rFonts w:ascii="Segoe UI" w:hAnsi="Segoe UI" w:cs="Segoe UI"/>
          <w:b/>
          <w:w w:val="0"/>
        </w:rPr>
      </w:pPr>
      <w:r w:rsidRPr="003E0D6E">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36"/>
        <w:gridCol w:w="4524"/>
      </w:tblGrid>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w w:val="0"/>
              </w:rPr>
            </w:pPr>
            <w:r w:rsidRPr="003E0D6E">
              <w:rPr>
                <w:rFonts w:ascii="Segoe UI" w:hAnsi="Segoe UI" w:cs="Segoe UI"/>
                <w:b/>
                <w:w w:val="0"/>
              </w:rPr>
              <w:t>Ograniczanie liczby kandydatów</w:t>
            </w:r>
          </w:p>
        </w:tc>
        <w:tc>
          <w:tcPr>
            <w:tcW w:w="4645" w:type="dxa"/>
            <w:shd w:val="clear" w:color="auto" w:fill="D9D9D9" w:themeFill="background1" w:themeFillShade="D9"/>
          </w:tcPr>
          <w:p w:rsidR="00FA4E45" w:rsidRPr="003E0D6E" w:rsidRDefault="00FA4E45" w:rsidP="00FA4E45">
            <w:pPr>
              <w:rPr>
                <w:rFonts w:ascii="Segoe UI" w:hAnsi="Segoe UI" w:cs="Segoe UI"/>
                <w:b/>
                <w:w w:val="0"/>
              </w:rPr>
            </w:pPr>
            <w:r w:rsidRPr="003E0D6E">
              <w:rPr>
                <w:rFonts w:ascii="Segoe UI" w:hAnsi="Segoe UI" w:cs="Segoe UI"/>
                <w:b/>
                <w:w w:val="0"/>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w w:val="0"/>
              </w:rPr>
            </w:pPr>
            <w:r w:rsidRPr="003E0D6E">
              <w:rPr>
                <w:rFonts w:ascii="Segoe UI" w:hAnsi="Segoe UI" w:cs="Segoe UI"/>
                <w:w w:val="0"/>
              </w:rPr>
              <w:t xml:space="preserve">W następujący sposób </w:t>
            </w:r>
            <w:r w:rsidRPr="003E0D6E">
              <w:rPr>
                <w:rFonts w:ascii="Segoe UI" w:hAnsi="Segoe UI" w:cs="Segoe UI"/>
                <w:b/>
                <w:w w:val="0"/>
              </w:rPr>
              <w:t>spełnia</w:t>
            </w:r>
            <w:r w:rsidRPr="003E0D6E">
              <w:rPr>
                <w:rFonts w:ascii="Segoe UI" w:hAnsi="Segoe UI" w:cs="Segoe UI"/>
                <w:w w:val="0"/>
              </w:rPr>
              <w:t xml:space="preserve"> obiektywne i niedyskryminacyjne kryteria lub zasady, które mają być stosowane w celu ograniczenia liczby kandydatów:</w:t>
            </w:r>
            <w:r w:rsidRPr="003E0D6E">
              <w:rPr>
                <w:rFonts w:ascii="Segoe UI" w:hAnsi="Segoe UI" w:cs="Segoe UI"/>
                <w:w w:val="0"/>
              </w:rPr>
              <w:br/>
              <w:t xml:space="preserve">W przypadku gdy wymagane są określone zaświadczenia lub inne rodzaje dowodów w formie dokumentów, proszę wskazać dla </w:t>
            </w:r>
            <w:r w:rsidRPr="003E0D6E">
              <w:rPr>
                <w:rFonts w:ascii="Segoe UI" w:hAnsi="Segoe UI" w:cs="Segoe UI"/>
                <w:b/>
                <w:w w:val="0"/>
              </w:rPr>
              <w:t>każdego</w:t>
            </w:r>
            <w:r w:rsidRPr="003E0D6E">
              <w:rPr>
                <w:rFonts w:ascii="Segoe UI" w:hAnsi="Segoe UI" w:cs="Segoe UI"/>
                <w:w w:val="0"/>
              </w:rPr>
              <w:t xml:space="preserve"> z nich, czy wykonawca posiada wymagane dokumenty:</w:t>
            </w:r>
            <w:r w:rsidRPr="003E0D6E">
              <w:rPr>
                <w:rFonts w:ascii="Segoe UI" w:hAnsi="Segoe UI" w:cs="Segoe UI"/>
                <w:w w:val="0"/>
              </w:rPr>
              <w:br/>
            </w:r>
            <w:r w:rsidRPr="003E0D6E">
              <w:rPr>
                <w:rFonts w:ascii="Segoe UI" w:hAnsi="Segoe UI" w:cs="Segoe UI"/>
              </w:rPr>
              <w:t>Jeżeli niektóre z tych zaświadczeń lub rodzajów dowodów w formie dokumentów są dostępne w postaci elektronicznej</w:t>
            </w:r>
            <w:r w:rsidRPr="003E0D6E">
              <w:rPr>
                <w:rStyle w:val="Odwoanieprzypisudolnego"/>
                <w:rFonts w:ascii="Segoe UI" w:hAnsi="Segoe UI" w:cs="Segoe UI"/>
              </w:rPr>
              <w:footnoteReference w:id="42"/>
            </w:r>
            <w:r w:rsidRPr="003E0D6E">
              <w:rPr>
                <w:rFonts w:ascii="Segoe UI" w:hAnsi="Segoe UI" w:cs="Segoe UI"/>
              </w:rPr>
              <w:t xml:space="preserve">, proszę wskazać dla </w:t>
            </w:r>
            <w:r w:rsidRPr="003E0D6E">
              <w:rPr>
                <w:rFonts w:ascii="Segoe UI" w:hAnsi="Segoe UI" w:cs="Segoe UI"/>
                <w:b/>
              </w:rPr>
              <w:t>każdego</w:t>
            </w:r>
            <w:r w:rsidRPr="003E0D6E">
              <w:rPr>
                <w:rFonts w:ascii="Segoe UI" w:hAnsi="Segoe UI" w:cs="Segoe UI"/>
              </w:rPr>
              <w:t xml:space="preserve"> z nich:</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Tak [] Nie</w:t>
            </w:r>
            <w:r w:rsidRPr="003E0D6E">
              <w:rPr>
                <w:rStyle w:val="Odwoanieprzypisudolnego"/>
                <w:rFonts w:ascii="Segoe UI" w:hAnsi="Segoe UI" w:cs="Segoe UI"/>
              </w:rPr>
              <w:footnoteReference w:id="43"/>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b/>
                <w:highlight w:val="lightGray"/>
              </w:rPr>
              <w:t xml:space="preserve">                             NIE DOTYCZY</w:t>
            </w:r>
          </w:p>
          <w:p w:rsidR="00FA4E45" w:rsidRPr="003E0D6E" w:rsidRDefault="00FA4E45" w:rsidP="00FA4E45">
            <w:pPr>
              <w:rPr>
                <w:rFonts w:ascii="Segoe UI" w:hAnsi="Segoe UI" w:cs="Segoe UI"/>
                <w:b/>
                <w:w w:val="0"/>
              </w:rPr>
            </w:pP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r w:rsidRPr="003E0D6E">
              <w:rPr>
                <w:rStyle w:val="Odwoanieprzypisudolnego"/>
                <w:rFonts w:ascii="Segoe UI" w:hAnsi="Segoe UI" w:cs="Segoe UI"/>
              </w:rPr>
              <w:footnoteReference w:id="44"/>
            </w:r>
          </w:p>
        </w:tc>
      </w:tr>
    </w:tbl>
    <w:p w:rsidR="00FA4E45" w:rsidRPr="003E0D6E" w:rsidRDefault="00FA4E45" w:rsidP="00FA4E45">
      <w:pPr>
        <w:pStyle w:val="ChapterTitle"/>
        <w:rPr>
          <w:rFonts w:ascii="Segoe UI" w:hAnsi="Segoe UI" w:cs="Segoe UI"/>
          <w:sz w:val="20"/>
          <w:szCs w:val="20"/>
        </w:rPr>
      </w:pPr>
      <w:r w:rsidRPr="003E0D6E">
        <w:rPr>
          <w:rFonts w:ascii="Segoe UI" w:hAnsi="Segoe UI" w:cs="Segoe UI"/>
          <w:sz w:val="20"/>
          <w:szCs w:val="20"/>
        </w:rPr>
        <w:t>Część VI: Oświadczenia końcowe</w:t>
      </w:r>
    </w:p>
    <w:p w:rsidR="00FA4E45" w:rsidRPr="003E0D6E" w:rsidRDefault="00FA4E45" w:rsidP="00FA4E45">
      <w:pPr>
        <w:rPr>
          <w:rFonts w:ascii="Segoe UI" w:hAnsi="Segoe UI" w:cs="Segoe UI"/>
          <w:i/>
          <w:sz w:val="16"/>
          <w:szCs w:val="16"/>
        </w:rPr>
      </w:pPr>
      <w:r w:rsidRPr="003E0D6E">
        <w:rPr>
          <w:rFonts w:ascii="Segoe UI" w:hAnsi="Segoe UI" w:cs="Segoe UI"/>
          <w:i/>
          <w:sz w:val="16"/>
          <w:szCs w:val="16"/>
        </w:rPr>
        <w:t>Niżej podpisany(-a)(-i) oficjalnie oświadcza(-ją), że informacje podane powyżej w częściach II–V są dokładne i prawidłowe oraz że zostały przedstawione z pełną świadomością konsekwencji poważnego wprowadzenia w błąd.</w:t>
      </w:r>
    </w:p>
    <w:p w:rsidR="00FA4E45" w:rsidRPr="003E0D6E" w:rsidRDefault="00FA4E45" w:rsidP="00FA4E45">
      <w:pPr>
        <w:rPr>
          <w:rFonts w:ascii="Segoe UI" w:hAnsi="Segoe UI" w:cs="Segoe UI"/>
          <w:i/>
          <w:sz w:val="16"/>
          <w:szCs w:val="16"/>
        </w:rPr>
      </w:pPr>
      <w:r w:rsidRPr="003E0D6E">
        <w:rPr>
          <w:rFonts w:ascii="Segoe UI" w:hAnsi="Segoe UI" w:cs="Segoe UI"/>
          <w:i/>
          <w:sz w:val="16"/>
          <w:szCs w:val="16"/>
        </w:rPr>
        <w:t>Niżej podpisany(-a)(-i) oficjalnie oświadcza(-ją), że jest (są) w stanie, na żądanie i bez zwłoki, przedstawić zaświadczenia i inne rodzaje dowodów w formie dokumentów, z wyjątkiem przypadków, w których:</w:t>
      </w:r>
    </w:p>
    <w:p w:rsidR="00FA4E45" w:rsidRPr="003E0D6E" w:rsidRDefault="00FA4E45" w:rsidP="00FA4E45">
      <w:pPr>
        <w:rPr>
          <w:rFonts w:ascii="Segoe UI" w:hAnsi="Segoe UI" w:cs="Segoe UI"/>
          <w:i/>
          <w:sz w:val="16"/>
          <w:szCs w:val="16"/>
        </w:rPr>
      </w:pPr>
      <w:r w:rsidRPr="003E0D6E">
        <w:rPr>
          <w:rFonts w:ascii="Segoe UI" w:hAnsi="Segoe UI" w:cs="Segoe UI"/>
          <w:i/>
          <w:sz w:val="16"/>
          <w:szCs w:val="16"/>
        </w:rPr>
        <w:t>a) instytucja zamawiająca lub podmiot zamawiający ma możliwość uzyskania odpowiednich dokumentów potwierdzających bezpośrednio za pomocą bezpłatnej krajowej bazy danych w dowolnym państwie członkowskim</w:t>
      </w:r>
      <w:r w:rsidRPr="003E0D6E">
        <w:rPr>
          <w:rStyle w:val="Odwoanieprzypisudolnego"/>
          <w:rFonts w:ascii="Segoe UI" w:hAnsi="Segoe UI" w:cs="Segoe UI"/>
          <w:sz w:val="16"/>
          <w:szCs w:val="16"/>
        </w:rPr>
        <w:footnoteReference w:id="45"/>
      </w:r>
      <w:r w:rsidRPr="003E0D6E">
        <w:rPr>
          <w:rFonts w:ascii="Segoe UI" w:hAnsi="Segoe UI" w:cs="Segoe UI"/>
          <w:i/>
          <w:sz w:val="16"/>
          <w:szCs w:val="16"/>
        </w:rPr>
        <w:t xml:space="preserve">, lub </w:t>
      </w:r>
    </w:p>
    <w:p w:rsidR="00FA4E45" w:rsidRPr="003E0D6E" w:rsidRDefault="00FA4E45" w:rsidP="00FA4E45">
      <w:pPr>
        <w:rPr>
          <w:rFonts w:ascii="Segoe UI" w:hAnsi="Segoe UI" w:cs="Segoe UI"/>
          <w:i/>
          <w:sz w:val="16"/>
          <w:szCs w:val="16"/>
        </w:rPr>
      </w:pPr>
      <w:r w:rsidRPr="003E0D6E">
        <w:rPr>
          <w:rFonts w:ascii="Segoe UI" w:hAnsi="Segoe UI" w:cs="Segoe UI"/>
          <w:i/>
          <w:sz w:val="16"/>
          <w:szCs w:val="16"/>
        </w:rPr>
        <w:t>b) najpóźniej od dnia 18 kwietnia 2018 r.</w:t>
      </w:r>
      <w:r w:rsidRPr="003E0D6E">
        <w:rPr>
          <w:rStyle w:val="Odwoanieprzypisudolnego"/>
          <w:rFonts w:ascii="Segoe UI" w:hAnsi="Segoe UI" w:cs="Segoe UI"/>
          <w:sz w:val="16"/>
          <w:szCs w:val="16"/>
        </w:rPr>
        <w:footnoteReference w:id="46"/>
      </w:r>
      <w:r w:rsidRPr="003E0D6E">
        <w:rPr>
          <w:rFonts w:ascii="Segoe UI" w:hAnsi="Segoe UI" w:cs="Segoe UI"/>
          <w:i/>
          <w:sz w:val="16"/>
          <w:szCs w:val="16"/>
        </w:rPr>
        <w:t>, instytucja zamawiająca lub podmiot zamawiający już posiada odpowiednią dokumentację</w:t>
      </w:r>
      <w:r w:rsidRPr="003E0D6E">
        <w:rPr>
          <w:rFonts w:ascii="Segoe UI" w:hAnsi="Segoe UI" w:cs="Segoe UI"/>
          <w:sz w:val="16"/>
          <w:szCs w:val="16"/>
        </w:rPr>
        <w:t>.</w:t>
      </w:r>
    </w:p>
    <w:p w:rsidR="00FA4E45" w:rsidRPr="003E0D6E" w:rsidRDefault="00FA4E45" w:rsidP="00FA4E45">
      <w:pPr>
        <w:rPr>
          <w:rFonts w:ascii="Segoe UI" w:hAnsi="Segoe UI" w:cs="Segoe UI"/>
          <w:i/>
          <w:vanish/>
          <w:sz w:val="16"/>
          <w:szCs w:val="16"/>
          <w:specVanish/>
        </w:rPr>
      </w:pPr>
      <w:r w:rsidRPr="003E0D6E">
        <w:rPr>
          <w:rFonts w:ascii="Segoe UI" w:hAnsi="Segoe UI" w:cs="Segoe UI"/>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0D6E">
        <w:rPr>
          <w:rFonts w:ascii="Segoe UI" w:hAnsi="Segoe UI" w:cs="Segoe UI"/>
          <w:sz w:val="16"/>
          <w:szCs w:val="16"/>
        </w:rPr>
        <w:t xml:space="preserve">[określić postępowanie o udzielenie zamówienia: (skrócony opis, adres publikacyjny w </w:t>
      </w:r>
      <w:r w:rsidRPr="003E0D6E">
        <w:rPr>
          <w:rFonts w:ascii="Segoe UI" w:hAnsi="Segoe UI" w:cs="Segoe UI"/>
          <w:i/>
          <w:sz w:val="16"/>
          <w:szCs w:val="16"/>
        </w:rPr>
        <w:t>Dzienniku Urzędowym Unii Europejskiej</w:t>
      </w:r>
      <w:r w:rsidRPr="003E0D6E">
        <w:rPr>
          <w:rFonts w:ascii="Segoe UI" w:hAnsi="Segoe UI" w:cs="Segoe UI"/>
          <w:sz w:val="16"/>
          <w:szCs w:val="16"/>
        </w:rPr>
        <w:t>, numer referencyjny)].</w:t>
      </w:r>
    </w:p>
    <w:p w:rsidR="00FA4E45" w:rsidRPr="001A7BAE" w:rsidRDefault="001A7BAE" w:rsidP="00FA4E45">
      <w:pPr>
        <w:rPr>
          <w:rFonts w:ascii="Segoe UI" w:hAnsi="Segoe UI" w:cs="Segoe UI"/>
          <w:i/>
          <w:sz w:val="16"/>
          <w:szCs w:val="16"/>
        </w:rPr>
      </w:pPr>
      <w:r>
        <w:rPr>
          <w:rFonts w:ascii="Segoe UI" w:hAnsi="Segoe UI" w:cs="Segoe UI"/>
          <w:i/>
          <w:sz w:val="16"/>
          <w:szCs w:val="16"/>
        </w:rPr>
        <w:t xml:space="preserve"> </w:t>
      </w:r>
    </w:p>
    <w:p w:rsidR="00FA4E45" w:rsidRPr="001A7BAE" w:rsidRDefault="00FA4E45" w:rsidP="001A7BAE">
      <w:pPr>
        <w:autoSpaceDE w:val="0"/>
        <w:autoSpaceDN w:val="0"/>
        <w:adjustRightInd w:val="0"/>
        <w:jc w:val="center"/>
        <w:rPr>
          <w:rFonts w:ascii="Segoe UI" w:hAnsi="Segoe UI" w:cs="Segoe UI"/>
          <w:i/>
          <w:sz w:val="14"/>
          <w:szCs w:val="14"/>
        </w:rPr>
      </w:pPr>
      <w:r w:rsidRPr="001A7BAE">
        <w:rPr>
          <w:rFonts w:ascii="Segoe UI" w:hAnsi="Segoe UI" w:cs="Segoe UI"/>
          <w:i/>
          <w:color w:val="FF0000"/>
          <w:sz w:val="14"/>
          <w:szCs w:val="14"/>
        </w:rPr>
        <w:t xml:space="preserve">Niniejsze oświadczenie należy opatrzyć kwalifikowanym podpisem elektronicznym </w:t>
      </w:r>
      <w:r w:rsidR="00922B92" w:rsidRPr="001A7BAE">
        <w:rPr>
          <w:rFonts w:ascii="Segoe UI" w:hAnsi="Segoe UI" w:cs="Segoe UI"/>
          <w:i/>
          <w:color w:val="FF0000"/>
          <w:sz w:val="14"/>
          <w:szCs w:val="14"/>
        </w:rPr>
        <w:br/>
        <w:t>właściwej, umocowanej osoby / właściwych, umocowanych osób</w:t>
      </w:r>
    </w:p>
    <w:p w:rsidR="001A7BAE" w:rsidRDefault="00FA4E45" w:rsidP="001A7BAE">
      <w:pPr>
        <w:rPr>
          <w:rFonts w:ascii="Segoe UI" w:hAnsi="Segoe UI" w:cs="Segoe UI"/>
        </w:rPr>
      </w:pP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t xml:space="preserve">    </w:t>
      </w:r>
      <w:r w:rsidRPr="003E0D6E">
        <w:rPr>
          <w:rFonts w:ascii="Segoe UI" w:hAnsi="Segoe UI" w:cs="Segoe UI"/>
          <w:sz w:val="16"/>
          <w:szCs w:val="16"/>
        </w:rPr>
        <w:tab/>
      </w:r>
      <w:r w:rsidR="001A7BAE">
        <w:rPr>
          <w:rFonts w:asciiTheme="minorHAnsi" w:hAnsiTheme="minorHAnsi" w:cs="Arial"/>
          <w:sz w:val="24"/>
          <w:szCs w:val="24"/>
        </w:rPr>
        <w:tab/>
      </w:r>
      <w:r w:rsidR="001A7BAE">
        <w:rPr>
          <w:rFonts w:asciiTheme="minorHAnsi" w:hAnsiTheme="minorHAnsi" w:cs="Arial"/>
          <w:sz w:val="24"/>
          <w:szCs w:val="24"/>
        </w:rPr>
        <w:tab/>
      </w:r>
    </w:p>
    <w:p w:rsidR="00A869FD" w:rsidRPr="001A7BAE" w:rsidRDefault="00A869FD" w:rsidP="001A7BAE">
      <w:pPr>
        <w:rPr>
          <w:rFonts w:ascii="Segoe UI" w:hAnsi="Segoe UI" w:cs="Segoe UI"/>
        </w:rPr>
      </w:pPr>
      <w:r>
        <w:rPr>
          <w:rFonts w:ascii="Segoe UI" w:hAnsi="Segoe UI" w:cs="Segoe UI"/>
        </w:rPr>
        <w:lastRenderedPageBreak/>
        <w:t>..................................................</w:t>
      </w:r>
    </w:p>
    <w:p w:rsidR="00A869FD" w:rsidRDefault="00A869FD" w:rsidP="00A869FD">
      <w:pPr>
        <w:pStyle w:val="FR1"/>
        <w:spacing w:line="100" w:lineRule="atLeast"/>
        <w:rPr>
          <w:rFonts w:ascii="Segoe UI" w:hAnsi="Segoe UI" w:cs="Segoe UI"/>
          <w:sz w:val="20"/>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A869FD" w:rsidRDefault="00A869FD" w:rsidP="00232F68">
      <w:pPr>
        <w:adjustRightInd w:val="0"/>
        <w:ind w:right="12"/>
        <w:jc w:val="center"/>
        <w:rPr>
          <w:rFonts w:ascii="Segoe UI" w:eastAsia="EUAlbertina-Regular-Identity-H" w:hAnsi="Segoe UI" w:cs="Segoe UI"/>
          <w:b/>
        </w:rPr>
      </w:pPr>
    </w:p>
    <w:p w:rsidR="00A869FD" w:rsidRDefault="00A869FD" w:rsidP="00232F68">
      <w:pPr>
        <w:adjustRightInd w:val="0"/>
        <w:ind w:right="12"/>
        <w:jc w:val="center"/>
        <w:rPr>
          <w:rFonts w:ascii="Segoe UI" w:eastAsia="EUAlbertina-Regular-Identity-H" w:hAnsi="Segoe UI" w:cs="Segoe UI"/>
          <w:b/>
        </w:rPr>
      </w:pPr>
    </w:p>
    <w:p w:rsidR="00232F68" w:rsidRPr="00A869FD" w:rsidRDefault="00232F68" w:rsidP="00232F68">
      <w:pPr>
        <w:adjustRightInd w:val="0"/>
        <w:ind w:right="12"/>
        <w:jc w:val="center"/>
        <w:rPr>
          <w:rFonts w:ascii="Segoe UI" w:eastAsiaTheme="minorHAnsi" w:hAnsi="Segoe UI" w:cs="Segoe UI"/>
          <w:b/>
        </w:rPr>
      </w:pPr>
      <w:r w:rsidRPr="00A869FD">
        <w:rPr>
          <w:rFonts w:ascii="Segoe UI" w:eastAsia="EUAlbertina-Regular-Identity-H" w:hAnsi="Segoe UI" w:cs="Segoe UI"/>
          <w:b/>
        </w:rPr>
        <w:t>OŚWIADCZENIE WYKONAWCÓW WSPÓLNIE UBIEGAJĄCYCH SIĘ O UDZIELENIE ZAMÓWIENIA</w:t>
      </w:r>
    </w:p>
    <w:p w:rsidR="00232F68" w:rsidRPr="00A869FD" w:rsidRDefault="00232F68" w:rsidP="00232F68">
      <w:pPr>
        <w:tabs>
          <w:tab w:val="left" w:pos="1290"/>
        </w:tabs>
        <w:ind w:right="12"/>
        <w:rPr>
          <w:rFonts w:ascii="Segoe UI" w:hAnsi="Segoe UI" w:cs="Segoe UI"/>
        </w:rPr>
      </w:pPr>
    </w:p>
    <w:p w:rsidR="00A869FD" w:rsidRDefault="00232F68" w:rsidP="00232F68">
      <w:pPr>
        <w:ind w:right="12"/>
        <w:jc w:val="center"/>
        <w:rPr>
          <w:rFonts w:ascii="Segoe UI" w:hAnsi="Segoe UI" w:cs="Segoe UI"/>
          <w:b/>
        </w:rPr>
      </w:pPr>
      <w:r w:rsidRPr="00A869FD">
        <w:rPr>
          <w:rFonts w:ascii="Segoe UI" w:hAnsi="Segoe UI" w:cs="Segoe UI"/>
          <w:b/>
        </w:rPr>
        <w:t xml:space="preserve">składane na podstawie art. 117 ust. 4 ustawy z dnia </w:t>
      </w:r>
      <w:bookmarkStart w:id="13" w:name="_Hlk63676976"/>
      <w:r w:rsidRPr="00A869FD">
        <w:rPr>
          <w:rFonts w:ascii="Segoe UI" w:hAnsi="Segoe UI" w:cs="Segoe UI"/>
          <w:b/>
        </w:rPr>
        <w:t xml:space="preserve">11 września 2019 r. </w:t>
      </w:r>
    </w:p>
    <w:p w:rsidR="00232F68" w:rsidRPr="00A869FD" w:rsidRDefault="00A869FD" w:rsidP="00232F68">
      <w:pPr>
        <w:ind w:right="12"/>
        <w:jc w:val="center"/>
        <w:rPr>
          <w:rFonts w:ascii="Segoe UI" w:hAnsi="Segoe UI" w:cs="Segoe UI"/>
          <w:b/>
        </w:rPr>
      </w:pPr>
      <w:r>
        <w:rPr>
          <w:rFonts w:ascii="Segoe UI" w:hAnsi="Segoe UI" w:cs="Segoe UI"/>
          <w:b/>
        </w:rPr>
        <w:t>Prawo zamówień publicznych (Dz.</w:t>
      </w:r>
      <w:r w:rsidR="006F069D">
        <w:rPr>
          <w:rFonts w:ascii="Segoe UI" w:hAnsi="Segoe UI" w:cs="Segoe UI"/>
          <w:b/>
        </w:rPr>
        <w:t xml:space="preserve"> </w:t>
      </w:r>
      <w:r w:rsidR="00232F68" w:rsidRPr="00A869FD">
        <w:rPr>
          <w:rFonts w:ascii="Segoe UI" w:hAnsi="Segoe UI" w:cs="Segoe UI"/>
          <w:b/>
        </w:rPr>
        <w:t>U. z 2019 r., poz. 2019 z późn. zm.)</w:t>
      </w:r>
      <w:bookmarkEnd w:id="13"/>
    </w:p>
    <w:p w:rsidR="00232F68" w:rsidRPr="00A869FD" w:rsidRDefault="00232F68" w:rsidP="00A869FD">
      <w:pPr>
        <w:ind w:right="12"/>
        <w:jc w:val="center"/>
        <w:rPr>
          <w:rFonts w:ascii="Segoe UI" w:eastAsia="Calibri" w:hAnsi="Segoe UI" w:cs="Segoe UI"/>
          <w:b/>
          <w:bCs/>
        </w:rPr>
      </w:pPr>
      <w:r w:rsidRPr="00A869FD">
        <w:rPr>
          <w:rFonts w:ascii="Segoe UI" w:eastAsia="Calibri" w:hAnsi="Segoe UI" w:cs="Segoe UI"/>
          <w:b/>
          <w:bCs/>
        </w:rPr>
        <w:t xml:space="preserve">dotyczące </w:t>
      </w:r>
      <w:r w:rsidR="00A869FD" w:rsidRPr="00A869FD">
        <w:rPr>
          <w:rFonts w:ascii="Segoe UI" w:eastAsia="Calibri" w:hAnsi="Segoe UI" w:cs="Segoe UI"/>
          <w:b/>
          <w:bCs/>
        </w:rPr>
        <w:t>dostaw, usług lub robót budowlanych, które wykonają poszczególni Wykonawcy</w:t>
      </w:r>
    </w:p>
    <w:p w:rsidR="00A869FD" w:rsidRPr="00A869FD" w:rsidRDefault="00A869FD" w:rsidP="00232F68">
      <w:pPr>
        <w:ind w:right="12"/>
        <w:rPr>
          <w:rFonts w:ascii="Segoe UI" w:eastAsia="Calibri" w:hAnsi="Segoe UI" w:cs="Segoe UI"/>
          <w:bCs/>
        </w:rPr>
      </w:pPr>
    </w:p>
    <w:p w:rsidR="00A869FD" w:rsidRDefault="00A869FD" w:rsidP="00A869FD">
      <w:pPr>
        <w:jc w:val="both"/>
        <w:rPr>
          <w:rFonts w:ascii="Segoe UI" w:hAnsi="Segoe UI" w:cs="Segoe UI"/>
        </w:rPr>
      </w:pPr>
    </w:p>
    <w:p w:rsidR="00A869FD" w:rsidRPr="00A869FD" w:rsidRDefault="00A869FD" w:rsidP="00A869FD">
      <w:pPr>
        <w:jc w:val="both"/>
        <w:rPr>
          <w:rFonts w:ascii="Segoe UI" w:hAnsi="Segoe UI" w:cs="Segoe UI"/>
          <w:bCs/>
          <w:iCs/>
        </w:rPr>
      </w:pPr>
      <w:r w:rsidRPr="00A869FD">
        <w:rPr>
          <w:rFonts w:ascii="Segoe UI" w:hAnsi="Segoe UI" w:cs="Segoe UI"/>
        </w:rPr>
        <w:t xml:space="preserve">Na potrzeby postępowania o udzielenie zamówienia publicznego pn. </w:t>
      </w:r>
    </w:p>
    <w:p w:rsidR="00A869FD" w:rsidRPr="00A869FD" w:rsidRDefault="00A869FD" w:rsidP="00A869FD">
      <w:pPr>
        <w:ind w:left="215" w:hanging="215"/>
        <w:jc w:val="center"/>
        <w:rPr>
          <w:rFonts w:ascii="Segoe UI" w:hAnsi="Segoe UI" w:cs="Segoe UI"/>
          <w:b/>
          <w:bCs/>
          <w:iCs/>
        </w:rPr>
      </w:pPr>
    </w:p>
    <w:p w:rsidR="001A7BAE" w:rsidRPr="0008123B" w:rsidRDefault="001A7BAE" w:rsidP="001A7BAE">
      <w:pPr>
        <w:widowControl w:val="0"/>
        <w:suppressAutoHyphens w:val="0"/>
        <w:jc w:val="center"/>
        <w:rPr>
          <w:rFonts w:ascii="Segoe UI" w:hAnsi="Segoe UI" w:cs="Segoe UI"/>
          <w:b/>
          <w:lang w:eastAsia="pl-PL"/>
        </w:rPr>
      </w:pPr>
      <w:r>
        <w:rPr>
          <w:rFonts w:ascii="Segoe UI" w:hAnsi="Segoe UI" w:cs="Segoe UI"/>
          <w:b/>
          <w:lang w:eastAsia="pl-PL"/>
        </w:rPr>
        <w:t>„Rozbiórka i budowa</w:t>
      </w:r>
      <w:r w:rsidRPr="0008123B">
        <w:rPr>
          <w:rFonts w:ascii="Segoe UI" w:hAnsi="Segoe UI" w:cs="Segoe UI"/>
          <w:b/>
          <w:lang w:eastAsia="pl-PL"/>
        </w:rPr>
        <w:t xml:space="preserve"> wiaduktów drogowych w ciągu Alei Monte C</w:t>
      </w:r>
      <w:r>
        <w:rPr>
          <w:rFonts w:ascii="Segoe UI" w:hAnsi="Segoe UI" w:cs="Segoe UI"/>
          <w:b/>
          <w:lang w:eastAsia="pl-PL"/>
        </w:rPr>
        <w:t>assino w Koszalinie” realizowana</w:t>
      </w:r>
      <w:r w:rsidRPr="0008123B">
        <w:rPr>
          <w:rFonts w:ascii="Segoe UI" w:hAnsi="Segoe UI" w:cs="Segoe UI"/>
          <w:b/>
          <w:lang w:eastAsia="pl-PL"/>
        </w:rPr>
        <w:t xml:space="preserve"> w formule zaprojektuj i wybuduj</w:t>
      </w:r>
      <w:r>
        <w:rPr>
          <w:rFonts w:ascii="Segoe UI" w:hAnsi="Segoe UI" w:cs="Segoe UI"/>
          <w:b/>
          <w:lang w:eastAsia="pl-PL"/>
        </w:rPr>
        <w:t xml:space="preserve"> </w:t>
      </w:r>
      <w:r w:rsidRPr="0008123B">
        <w:rPr>
          <w:rFonts w:ascii="Segoe UI" w:hAnsi="Segoe UI" w:cs="Segoe UI"/>
          <w:b/>
          <w:lang w:eastAsia="pl-PL"/>
        </w:rPr>
        <w:t>w ramach zadania inwestycyjnego:</w:t>
      </w:r>
    </w:p>
    <w:p w:rsidR="001A7BAE" w:rsidRDefault="001A7BAE" w:rsidP="001A7BAE">
      <w:pPr>
        <w:widowControl w:val="0"/>
        <w:suppressAutoHyphens w:val="0"/>
        <w:jc w:val="center"/>
        <w:rPr>
          <w:rFonts w:ascii="Segoe UI" w:hAnsi="Segoe UI" w:cs="Segoe UI"/>
          <w:b/>
          <w:lang w:eastAsia="pl-PL"/>
        </w:rPr>
      </w:pPr>
      <w:r w:rsidRPr="0008123B">
        <w:rPr>
          <w:rFonts w:ascii="Segoe UI" w:hAnsi="Segoe UI" w:cs="Segoe UI"/>
          <w:b/>
          <w:lang w:eastAsia="pl-PL"/>
        </w:rPr>
        <w:t>Rozbiórka i budowa wiaduktów drogowych w ciągu Alei</w:t>
      </w:r>
      <w:r>
        <w:rPr>
          <w:rFonts w:ascii="Segoe UI" w:hAnsi="Segoe UI" w:cs="Segoe UI"/>
          <w:b/>
          <w:lang w:eastAsia="pl-PL"/>
        </w:rPr>
        <w:t xml:space="preserve"> Monte Cassino w Koszalinie</w:t>
      </w:r>
    </w:p>
    <w:p w:rsidR="001A7BAE" w:rsidRPr="00A869FD" w:rsidRDefault="001A7BAE" w:rsidP="00A869FD">
      <w:pPr>
        <w:widowControl w:val="0"/>
        <w:ind w:left="708"/>
        <w:jc w:val="center"/>
        <w:rPr>
          <w:rFonts w:ascii="Segoe UI" w:hAnsi="Segoe UI" w:cs="Segoe UI"/>
          <w:bCs/>
          <w:iCs/>
        </w:rPr>
      </w:pPr>
    </w:p>
    <w:p w:rsidR="00A869FD" w:rsidRPr="00A869FD" w:rsidRDefault="00A869FD" w:rsidP="00A869FD">
      <w:pPr>
        <w:ind w:left="215" w:hanging="215"/>
        <w:jc w:val="center"/>
        <w:rPr>
          <w:rFonts w:ascii="Segoe UI" w:hAnsi="Segoe UI" w:cs="Segoe UI"/>
          <w:bCs/>
          <w:iCs/>
        </w:rPr>
      </w:pPr>
    </w:p>
    <w:p w:rsidR="00A869FD" w:rsidRPr="00A869FD" w:rsidRDefault="00A869FD" w:rsidP="00A869FD">
      <w:pPr>
        <w:jc w:val="both"/>
        <w:rPr>
          <w:rFonts w:ascii="Segoe UI" w:hAnsi="Segoe UI" w:cs="Segoe UI"/>
        </w:rPr>
      </w:pPr>
      <w:r w:rsidRPr="00A869FD">
        <w:rPr>
          <w:rFonts w:ascii="Segoe UI" w:hAnsi="Segoe UI" w:cs="Segoe UI"/>
        </w:rPr>
        <w:t xml:space="preserve">prowadzonego przez </w:t>
      </w:r>
      <w:r w:rsidRPr="00A869FD">
        <w:rPr>
          <w:rFonts w:ascii="Segoe UI" w:hAnsi="Segoe UI" w:cs="Segoe UI"/>
          <w:b/>
        </w:rPr>
        <w:t>Gminę Miasto Koszalin</w:t>
      </w:r>
      <w:r w:rsidRPr="00A869FD">
        <w:rPr>
          <w:rFonts w:ascii="Segoe UI" w:hAnsi="Segoe UI" w:cs="Segoe UI"/>
          <w:i/>
        </w:rPr>
        <w:t xml:space="preserve"> </w:t>
      </w:r>
      <w:r w:rsidRPr="00A869FD">
        <w:rPr>
          <w:rFonts w:ascii="Segoe UI" w:hAnsi="Segoe UI" w:cs="Segoe UI"/>
        </w:rPr>
        <w:t>oświadczam, co następuje:</w:t>
      </w:r>
    </w:p>
    <w:p w:rsidR="00A869FD" w:rsidRPr="00A869FD" w:rsidRDefault="00A869FD" w:rsidP="00A869FD">
      <w:pPr>
        <w:jc w:val="both"/>
        <w:rPr>
          <w:rFonts w:ascii="Segoe UI" w:hAnsi="Segoe UI" w:cs="Segoe UI"/>
        </w:rPr>
      </w:pPr>
    </w:p>
    <w:p w:rsidR="00A869FD" w:rsidRPr="00A869FD" w:rsidRDefault="006F069D" w:rsidP="006F069D">
      <w:pPr>
        <w:ind w:right="1"/>
        <w:rPr>
          <w:rFonts w:ascii="Segoe UI" w:hAnsi="Segoe UI" w:cs="Segoe UI"/>
        </w:rPr>
      </w:pPr>
      <w:r>
        <w:rPr>
          <w:rFonts w:ascii="Segoe UI" w:hAnsi="Segoe UI" w:cs="Segoe UI"/>
        </w:rPr>
        <w:t xml:space="preserve">1. </w:t>
      </w:r>
      <w:r w:rsidR="00A869FD" w:rsidRPr="00A869FD">
        <w:rPr>
          <w:rFonts w:ascii="Segoe UI" w:hAnsi="Segoe UI" w:cs="Segoe UI"/>
        </w:rPr>
        <w:t>Wykonawca ……………………………………………………………………………………….……..………………………..……....…</w:t>
      </w:r>
    </w:p>
    <w:p w:rsidR="00A869FD" w:rsidRPr="006F069D" w:rsidRDefault="00A869FD" w:rsidP="006F069D">
      <w:pPr>
        <w:ind w:right="-51"/>
        <w:rPr>
          <w:rFonts w:ascii="Segoe UI" w:hAnsi="Segoe UI" w:cs="Segoe UI"/>
          <w:sz w:val="16"/>
          <w:szCs w:val="16"/>
        </w:rPr>
      </w:pPr>
      <w:r w:rsidRPr="00A869FD">
        <w:rPr>
          <w:rFonts w:ascii="Segoe UI" w:hAnsi="Segoe UI" w:cs="Segoe UI"/>
          <w:i/>
        </w:rPr>
        <w:t xml:space="preserve">                                                              </w:t>
      </w:r>
      <w:r w:rsidR="006F069D">
        <w:rPr>
          <w:rFonts w:ascii="Segoe UI" w:hAnsi="Segoe UI" w:cs="Segoe UI"/>
          <w:i/>
        </w:rPr>
        <w:t xml:space="preserve">  </w:t>
      </w:r>
      <w:r w:rsidRPr="006F069D">
        <w:rPr>
          <w:rFonts w:ascii="Segoe UI" w:hAnsi="Segoe UI" w:cs="Segoe UI"/>
          <w:i/>
          <w:sz w:val="16"/>
          <w:szCs w:val="16"/>
        </w:rPr>
        <w:t xml:space="preserve">podać firmę/pełną nazwę i adres Wykonawcy </w:t>
      </w:r>
    </w:p>
    <w:p w:rsidR="00A869FD" w:rsidRPr="00A869FD" w:rsidRDefault="00A869FD" w:rsidP="00A869FD">
      <w:pPr>
        <w:jc w:val="both"/>
        <w:rPr>
          <w:rFonts w:ascii="Segoe UI" w:hAnsi="Segoe UI" w:cs="Segoe UI"/>
        </w:rPr>
      </w:pPr>
    </w:p>
    <w:p w:rsidR="00A869FD" w:rsidRDefault="006F069D" w:rsidP="006F069D">
      <w:pPr>
        <w:jc w:val="both"/>
        <w:rPr>
          <w:rFonts w:ascii="Segoe UI" w:hAnsi="Segoe UI" w:cs="Segoe UI"/>
        </w:rPr>
      </w:pPr>
      <w:r>
        <w:rPr>
          <w:rFonts w:ascii="Segoe UI" w:hAnsi="Segoe UI" w:cs="Segoe UI"/>
        </w:rPr>
        <w:t xml:space="preserve">    </w:t>
      </w:r>
      <w:r w:rsidR="00A869FD" w:rsidRPr="006F069D">
        <w:rPr>
          <w:rFonts w:ascii="Segoe UI" w:hAnsi="Segoe UI" w:cs="Segoe UI"/>
        </w:rPr>
        <w:t>zrealizuje następujące dostawy, usługi lub roboty budowlane:</w:t>
      </w:r>
      <w:r>
        <w:rPr>
          <w:rFonts w:ascii="Segoe UI" w:hAnsi="Segoe UI" w:cs="Segoe UI"/>
        </w:rPr>
        <w:t xml:space="preserve"> ….</w:t>
      </w:r>
      <w:r w:rsidR="00A869FD" w:rsidRPr="00A869FD">
        <w:rPr>
          <w:rFonts w:ascii="Segoe UI" w:hAnsi="Segoe UI" w:cs="Segoe UI"/>
        </w:rPr>
        <w:t>…….……..……………</w:t>
      </w:r>
      <w:r>
        <w:rPr>
          <w:rFonts w:ascii="Segoe UI" w:hAnsi="Segoe UI" w:cs="Segoe UI"/>
        </w:rPr>
        <w:t>.</w:t>
      </w:r>
      <w:r w:rsidR="00A869FD" w:rsidRPr="00A869FD">
        <w:rPr>
          <w:rFonts w:ascii="Segoe UI" w:hAnsi="Segoe UI" w:cs="Segoe UI"/>
        </w:rPr>
        <w:t>…………..……....…</w:t>
      </w:r>
    </w:p>
    <w:p w:rsidR="006F069D" w:rsidRDefault="006F069D" w:rsidP="006F069D">
      <w:pPr>
        <w:jc w:val="both"/>
        <w:rPr>
          <w:rFonts w:ascii="Segoe UI" w:hAnsi="Segoe UI" w:cs="Segoe UI"/>
        </w:rPr>
      </w:pPr>
      <w:r>
        <w:rPr>
          <w:rFonts w:ascii="Segoe UI" w:hAnsi="Segoe UI" w:cs="Segoe UI"/>
        </w:rPr>
        <w:t xml:space="preserve">    ...……………………………………………………………………………………………………………………………………………………..</w:t>
      </w:r>
    </w:p>
    <w:p w:rsidR="006F069D" w:rsidRDefault="006F069D" w:rsidP="006F069D">
      <w:pPr>
        <w:jc w:val="both"/>
        <w:rPr>
          <w:rFonts w:ascii="Segoe UI" w:hAnsi="Segoe UI" w:cs="Segoe UI"/>
          <w:sz w:val="18"/>
          <w:szCs w:val="18"/>
        </w:rPr>
      </w:pPr>
    </w:p>
    <w:p w:rsidR="006F069D" w:rsidRPr="00A869FD" w:rsidRDefault="006F069D" w:rsidP="006F069D">
      <w:pPr>
        <w:ind w:right="1"/>
        <w:rPr>
          <w:rFonts w:ascii="Segoe UI" w:hAnsi="Segoe UI" w:cs="Segoe UI"/>
        </w:rPr>
      </w:pPr>
      <w:r>
        <w:rPr>
          <w:rFonts w:ascii="Segoe UI" w:hAnsi="Segoe UI" w:cs="Segoe UI"/>
        </w:rPr>
        <w:t xml:space="preserve">2. </w:t>
      </w:r>
      <w:r w:rsidRPr="00A869FD">
        <w:rPr>
          <w:rFonts w:ascii="Segoe UI" w:hAnsi="Segoe UI" w:cs="Segoe UI"/>
        </w:rPr>
        <w:t>Wykonawca ……………………………………………………………………………………….……..………………………..……....…</w:t>
      </w:r>
    </w:p>
    <w:p w:rsidR="006F069D" w:rsidRPr="006F069D" w:rsidRDefault="006F069D" w:rsidP="006F069D">
      <w:pPr>
        <w:ind w:right="-51"/>
        <w:rPr>
          <w:rFonts w:ascii="Segoe UI" w:hAnsi="Segoe UI" w:cs="Segoe UI"/>
          <w:sz w:val="16"/>
          <w:szCs w:val="16"/>
        </w:rPr>
      </w:pPr>
      <w:r w:rsidRPr="00A869FD">
        <w:rPr>
          <w:rFonts w:ascii="Segoe UI" w:hAnsi="Segoe UI" w:cs="Segoe UI"/>
          <w:i/>
        </w:rPr>
        <w:t xml:space="preserve">                                                              </w:t>
      </w:r>
      <w:r>
        <w:rPr>
          <w:rFonts w:ascii="Segoe UI" w:hAnsi="Segoe UI" w:cs="Segoe UI"/>
          <w:i/>
        </w:rPr>
        <w:t xml:space="preserve">  </w:t>
      </w:r>
      <w:r w:rsidRPr="006F069D">
        <w:rPr>
          <w:rFonts w:ascii="Segoe UI" w:hAnsi="Segoe UI" w:cs="Segoe UI"/>
          <w:i/>
          <w:sz w:val="16"/>
          <w:szCs w:val="16"/>
        </w:rPr>
        <w:t xml:space="preserve">podać firmę/pełną nazwę i adres Wykonawcy </w:t>
      </w:r>
    </w:p>
    <w:p w:rsidR="006F069D" w:rsidRPr="00A869FD" w:rsidRDefault="006F069D" w:rsidP="006F069D">
      <w:pPr>
        <w:jc w:val="both"/>
        <w:rPr>
          <w:rFonts w:ascii="Segoe UI" w:hAnsi="Segoe UI" w:cs="Segoe UI"/>
        </w:rPr>
      </w:pPr>
    </w:p>
    <w:p w:rsidR="006F069D" w:rsidRDefault="006F069D" w:rsidP="006F069D">
      <w:pPr>
        <w:jc w:val="both"/>
        <w:rPr>
          <w:rFonts w:ascii="Segoe UI" w:hAnsi="Segoe UI" w:cs="Segoe UI"/>
        </w:rPr>
      </w:pPr>
      <w:r>
        <w:rPr>
          <w:rFonts w:ascii="Segoe UI" w:hAnsi="Segoe UI" w:cs="Segoe UI"/>
        </w:rPr>
        <w:t xml:space="preserve">    </w:t>
      </w:r>
      <w:r w:rsidRPr="006F069D">
        <w:rPr>
          <w:rFonts w:ascii="Segoe UI" w:hAnsi="Segoe UI" w:cs="Segoe UI"/>
        </w:rPr>
        <w:t>zrealizuje następujące dostawy, usługi lub roboty budowlane:</w:t>
      </w:r>
      <w:r>
        <w:rPr>
          <w:rFonts w:ascii="Segoe UI" w:hAnsi="Segoe UI" w:cs="Segoe UI"/>
        </w:rPr>
        <w:t xml:space="preserve"> ….</w:t>
      </w:r>
      <w:r w:rsidRPr="00A869FD">
        <w:rPr>
          <w:rFonts w:ascii="Segoe UI" w:hAnsi="Segoe UI" w:cs="Segoe UI"/>
        </w:rPr>
        <w:t>…….……..……………</w:t>
      </w:r>
      <w:r>
        <w:rPr>
          <w:rFonts w:ascii="Segoe UI" w:hAnsi="Segoe UI" w:cs="Segoe UI"/>
        </w:rPr>
        <w:t>.</w:t>
      </w:r>
      <w:r w:rsidRPr="00A869FD">
        <w:rPr>
          <w:rFonts w:ascii="Segoe UI" w:hAnsi="Segoe UI" w:cs="Segoe UI"/>
        </w:rPr>
        <w:t>…………..……....…</w:t>
      </w:r>
    </w:p>
    <w:p w:rsidR="006F069D" w:rsidRDefault="006F069D" w:rsidP="006F069D">
      <w:pPr>
        <w:jc w:val="both"/>
        <w:rPr>
          <w:rFonts w:ascii="Segoe UI" w:hAnsi="Segoe UI" w:cs="Segoe UI"/>
        </w:rPr>
      </w:pPr>
      <w:r>
        <w:rPr>
          <w:rFonts w:ascii="Segoe UI" w:hAnsi="Segoe UI" w:cs="Segoe UI"/>
        </w:rPr>
        <w:t xml:space="preserve">    ...……………………………………………………………………………………………………………………………………………………..</w:t>
      </w:r>
    </w:p>
    <w:p w:rsidR="006F069D" w:rsidRPr="00BD15A1" w:rsidRDefault="006F069D" w:rsidP="006F069D">
      <w:pPr>
        <w:jc w:val="both"/>
        <w:rPr>
          <w:rFonts w:ascii="Segoe UI" w:hAnsi="Segoe UI" w:cs="Segoe UI"/>
          <w:sz w:val="18"/>
          <w:szCs w:val="18"/>
        </w:rPr>
      </w:pPr>
    </w:p>
    <w:p w:rsidR="006F069D" w:rsidRPr="00A869FD" w:rsidRDefault="006F069D" w:rsidP="006F069D">
      <w:pPr>
        <w:ind w:right="1"/>
        <w:rPr>
          <w:rFonts w:ascii="Segoe UI" w:hAnsi="Segoe UI" w:cs="Segoe UI"/>
        </w:rPr>
      </w:pPr>
      <w:r>
        <w:rPr>
          <w:rFonts w:ascii="Segoe UI" w:hAnsi="Segoe UI" w:cs="Segoe UI"/>
        </w:rPr>
        <w:t xml:space="preserve">3. </w:t>
      </w:r>
      <w:r w:rsidRPr="00A869FD">
        <w:rPr>
          <w:rFonts w:ascii="Segoe UI" w:hAnsi="Segoe UI" w:cs="Segoe UI"/>
        </w:rPr>
        <w:t>Wykonawca ……………………………………………………………………………………….……..………………………..……....…</w:t>
      </w:r>
    </w:p>
    <w:p w:rsidR="006F069D" w:rsidRPr="006F069D" w:rsidRDefault="006F069D" w:rsidP="006F069D">
      <w:pPr>
        <w:ind w:right="-51"/>
        <w:rPr>
          <w:rFonts w:ascii="Segoe UI" w:hAnsi="Segoe UI" w:cs="Segoe UI"/>
          <w:sz w:val="16"/>
          <w:szCs w:val="16"/>
        </w:rPr>
      </w:pPr>
      <w:r w:rsidRPr="00A869FD">
        <w:rPr>
          <w:rFonts w:ascii="Segoe UI" w:hAnsi="Segoe UI" w:cs="Segoe UI"/>
          <w:i/>
        </w:rPr>
        <w:t xml:space="preserve">                                                              </w:t>
      </w:r>
      <w:r>
        <w:rPr>
          <w:rFonts w:ascii="Segoe UI" w:hAnsi="Segoe UI" w:cs="Segoe UI"/>
          <w:i/>
        </w:rPr>
        <w:t xml:space="preserve">  </w:t>
      </w:r>
      <w:r w:rsidRPr="006F069D">
        <w:rPr>
          <w:rFonts w:ascii="Segoe UI" w:hAnsi="Segoe UI" w:cs="Segoe UI"/>
          <w:i/>
          <w:sz w:val="16"/>
          <w:szCs w:val="16"/>
        </w:rPr>
        <w:t xml:space="preserve">podać firmę/pełną nazwę i adres Wykonawcy </w:t>
      </w:r>
    </w:p>
    <w:p w:rsidR="006F069D" w:rsidRPr="00A869FD" w:rsidRDefault="006F069D" w:rsidP="006F069D">
      <w:pPr>
        <w:jc w:val="both"/>
        <w:rPr>
          <w:rFonts w:ascii="Segoe UI" w:hAnsi="Segoe UI" w:cs="Segoe UI"/>
        </w:rPr>
      </w:pPr>
    </w:p>
    <w:p w:rsidR="006F069D" w:rsidRDefault="006F069D" w:rsidP="006F069D">
      <w:pPr>
        <w:jc w:val="both"/>
        <w:rPr>
          <w:rFonts w:ascii="Segoe UI" w:hAnsi="Segoe UI" w:cs="Segoe UI"/>
        </w:rPr>
      </w:pPr>
      <w:r>
        <w:rPr>
          <w:rFonts w:ascii="Segoe UI" w:hAnsi="Segoe UI" w:cs="Segoe UI"/>
        </w:rPr>
        <w:t xml:space="preserve">    </w:t>
      </w:r>
      <w:r w:rsidRPr="006F069D">
        <w:rPr>
          <w:rFonts w:ascii="Segoe UI" w:hAnsi="Segoe UI" w:cs="Segoe UI"/>
        </w:rPr>
        <w:t>zrealizuje następujące dostawy, usługi lub roboty budowlane:</w:t>
      </w:r>
      <w:r>
        <w:rPr>
          <w:rFonts w:ascii="Segoe UI" w:hAnsi="Segoe UI" w:cs="Segoe UI"/>
        </w:rPr>
        <w:t xml:space="preserve"> ….</w:t>
      </w:r>
      <w:r w:rsidRPr="00A869FD">
        <w:rPr>
          <w:rFonts w:ascii="Segoe UI" w:hAnsi="Segoe UI" w:cs="Segoe UI"/>
        </w:rPr>
        <w:t>…….……..……………</w:t>
      </w:r>
      <w:r>
        <w:rPr>
          <w:rFonts w:ascii="Segoe UI" w:hAnsi="Segoe UI" w:cs="Segoe UI"/>
        </w:rPr>
        <w:t>.</w:t>
      </w:r>
      <w:r w:rsidRPr="00A869FD">
        <w:rPr>
          <w:rFonts w:ascii="Segoe UI" w:hAnsi="Segoe UI" w:cs="Segoe UI"/>
        </w:rPr>
        <w:t>…………..……....…</w:t>
      </w:r>
    </w:p>
    <w:p w:rsidR="006F069D" w:rsidRDefault="006F069D" w:rsidP="006F069D">
      <w:pPr>
        <w:jc w:val="both"/>
        <w:rPr>
          <w:rFonts w:ascii="Segoe UI" w:hAnsi="Segoe UI" w:cs="Segoe UI"/>
        </w:rPr>
      </w:pPr>
      <w:r>
        <w:rPr>
          <w:rFonts w:ascii="Segoe UI" w:hAnsi="Segoe UI" w:cs="Segoe UI"/>
        </w:rPr>
        <w:t xml:space="preserve">    ...……………………………………………………………………………………………………………………………………………………..</w:t>
      </w:r>
    </w:p>
    <w:p w:rsidR="00E33B98" w:rsidRDefault="00E33B98" w:rsidP="006F069D">
      <w:pPr>
        <w:jc w:val="both"/>
        <w:rPr>
          <w:rFonts w:ascii="Segoe UI" w:hAnsi="Segoe UI" w:cs="Segoe UI"/>
        </w:rPr>
      </w:pPr>
    </w:p>
    <w:p w:rsidR="00E33B98" w:rsidRPr="00E33B98" w:rsidRDefault="00E33B98" w:rsidP="00077CB4">
      <w:pPr>
        <w:pStyle w:val="Akapitzlist"/>
        <w:numPr>
          <w:ilvl w:val="0"/>
          <w:numId w:val="67"/>
        </w:numPr>
        <w:jc w:val="both"/>
        <w:rPr>
          <w:rFonts w:ascii="Segoe UI" w:hAnsi="Segoe UI" w:cs="Segoe UI"/>
          <w:sz w:val="18"/>
          <w:szCs w:val="18"/>
        </w:rPr>
      </w:pPr>
      <w:r>
        <w:rPr>
          <w:rFonts w:ascii="Segoe UI" w:hAnsi="Segoe UI" w:cs="Segoe UI"/>
          <w:sz w:val="18"/>
          <w:szCs w:val="18"/>
        </w:rPr>
        <w:t>...</w:t>
      </w:r>
    </w:p>
    <w:p w:rsidR="00A869FD" w:rsidRPr="00BD15A1" w:rsidRDefault="00A869FD" w:rsidP="006F069D">
      <w:pPr>
        <w:jc w:val="both"/>
        <w:rPr>
          <w:rFonts w:ascii="Segoe UI" w:hAnsi="Segoe UI" w:cs="Segoe UI"/>
          <w:sz w:val="18"/>
          <w:szCs w:val="18"/>
        </w:rPr>
      </w:pPr>
      <w:r>
        <w:rPr>
          <w:rFonts w:ascii="Segoe UI" w:hAnsi="Segoe UI" w:cs="Segoe UI"/>
          <w:i/>
          <w:sz w:val="14"/>
          <w:szCs w:val="14"/>
        </w:rPr>
        <w:t xml:space="preserve">                                            </w:t>
      </w:r>
    </w:p>
    <w:p w:rsidR="006F069D" w:rsidRDefault="006F069D" w:rsidP="006F069D">
      <w:pPr>
        <w:widowControl w:val="0"/>
        <w:tabs>
          <w:tab w:val="left" w:pos="708"/>
        </w:tabs>
        <w:jc w:val="center"/>
        <w:rPr>
          <w:rFonts w:ascii="Segoe UI" w:hAnsi="Segoe UI" w:cs="Segoe UI"/>
          <w:i/>
          <w:sz w:val="16"/>
          <w:szCs w:val="16"/>
        </w:rPr>
      </w:pPr>
    </w:p>
    <w:p w:rsidR="00E33B98" w:rsidRDefault="00E33B98" w:rsidP="006F069D">
      <w:pPr>
        <w:widowControl w:val="0"/>
        <w:tabs>
          <w:tab w:val="left" w:pos="708"/>
        </w:tabs>
        <w:jc w:val="center"/>
        <w:rPr>
          <w:rFonts w:ascii="Segoe UI" w:hAnsi="Segoe UI" w:cs="Segoe UI"/>
          <w:i/>
          <w:sz w:val="16"/>
          <w:szCs w:val="16"/>
        </w:rPr>
      </w:pPr>
    </w:p>
    <w:p w:rsidR="00E33B98" w:rsidRPr="00520E96" w:rsidRDefault="00E33B98" w:rsidP="00E33B98">
      <w:pPr>
        <w:widowControl w:val="0"/>
        <w:tabs>
          <w:tab w:val="left" w:pos="708"/>
        </w:tabs>
        <w:rPr>
          <w:rFonts w:ascii="Segoe UI" w:hAnsi="Segoe UI" w:cs="Segoe UI"/>
          <w:i/>
          <w:sz w:val="16"/>
          <w:szCs w:val="16"/>
        </w:rPr>
      </w:pPr>
    </w:p>
    <w:p w:rsidR="006F069D" w:rsidRPr="00520E96" w:rsidRDefault="006F069D" w:rsidP="006F069D">
      <w:pPr>
        <w:widowControl w:val="0"/>
        <w:tabs>
          <w:tab w:val="left" w:pos="708"/>
        </w:tabs>
        <w:jc w:val="center"/>
        <w:rPr>
          <w:rFonts w:ascii="Segoe UI" w:hAnsi="Segoe UI" w:cs="Segoe UI"/>
          <w:i/>
          <w:sz w:val="16"/>
          <w:szCs w:val="16"/>
        </w:rPr>
      </w:pPr>
      <w:r w:rsidRPr="00520E96">
        <w:rPr>
          <w:rFonts w:ascii="Segoe UI" w:hAnsi="Segoe UI" w:cs="Segoe UI"/>
          <w:i/>
          <w:iCs/>
          <w:color w:val="FF0000"/>
          <w:sz w:val="16"/>
          <w:szCs w:val="16"/>
        </w:rPr>
        <w:t xml:space="preserve">Niniejsze oświadczenie należy opatrzyć kwalifikowanym podpisem elektronicznym </w:t>
      </w:r>
      <w:r w:rsidR="00922B92">
        <w:rPr>
          <w:rFonts w:ascii="Segoe UI" w:hAnsi="Segoe UI" w:cs="Segoe UI"/>
          <w:i/>
          <w:iCs/>
          <w:color w:val="FF0000"/>
          <w:sz w:val="16"/>
          <w:szCs w:val="16"/>
        </w:rPr>
        <w:br/>
      </w:r>
      <w:r w:rsidRPr="00520E96">
        <w:rPr>
          <w:rFonts w:ascii="Segoe UI" w:hAnsi="Segoe UI" w:cs="Segoe UI"/>
          <w:i/>
          <w:iCs/>
          <w:color w:val="FF0000"/>
          <w:sz w:val="16"/>
          <w:szCs w:val="16"/>
        </w:rPr>
        <w:t>właściwej, umocowanej osoby / właściwych, umocowanych osób</w:t>
      </w:r>
    </w:p>
    <w:p w:rsidR="006F069D" w:rsidRPr="00D920A7" w:rsidRDefault="006F069D" w:rsidP="006F069D">
      <w:pPr>
        <w:widowControl w:val="0"/>
        <w:tabs>
          <w:tab w:val="left" w:pos="708"/>
        </w:tabs>
        <w:rPr>
          <w:rFonts w:ascii="Segoe UI" w:hAnsi="Segoe UI" w:cs="Segoe UI"/>
          <w:i/>
          <w:sz w:val="16"/>
          <w:szCs w:val="16"/>
        </w:rPr>
      </w:pPr>
    </w:p>
    <w:p w:rsidR="006F069D" w:rsidRPr="00D920A7" w:rsidRDefault="006F069D" w:rsidP="006F069D">
      <w:pPr>
        <w:widowControl w:val="0"/>
        <w:tabs>
          <w:tab w:val="left" w:pos="708"/>
        </w:tabs>
        <w:rPr>
          <w:rFonts w:ascii="Segoe UI" w:hAnsi="Segoe UI" w:cs="Segoe UI"/>
          <w:i/>
          <w:sz w:val="16"/>
          <w:szCs w:val="16"/>
        </w:rPr>
      </w:pPr>
    </w:p>
    <w:p w:rsidR="006F069D" w:rsidRPr="00D920A7" w:rsidRDefault="006F069D" w:rsidP="006F069D">
      <w:pPr>
        <w:widowControl w:val="0"/>
        <w:tabs>
          <w:tab w:val="left" w:pos="708"/>
        </w:tabs>
        <w:rPr>
          <w:rFonts w:ascii="Segoe UI" w:hAnsi="Segoe UI" w:cs="Segoe UI"/>
          <w:i/>
          <w:sz w:val="16"/>
          <w:szCs w:val="16"/>
        </w:rPr>
      </w:pPr>
    </w:p>
    <w:p w:rsidR="00A869FD" w:rsidRDefault="00A869FD" w:rsidP="00A869FD">
      <w:pPr>
        <w:pStyle w:val="Akapitzlist"/>
        <w:jc w:val="both"/>
        <w:rPr>
          <w:rFonts w:ascii="Segoe UI" w:hAnsi="Segoe UI" w:cs="Segoe UI"/>
        </w:rPr>
      </w:pPr>
    </w:p>
    <w:p w:rsidR="00E73640" w:rsidRDefault="00E73640" w:rsidP="00A869FD">
      <w:pPr>
        <w:pStyle w:val="Akapitzlist"/>
        <w:jc w:val="both"/>
        <w:rPr>
          <w:rFonts w:ascii="Segoe UI" w:hAnsi="Segoe UI" w:cs="Segoe UI"/>
        </w:rPr>
      </w:pPr>
    </w:p>
    <w:p w:rsidR="00E85D99" w:rsidRPr="00A869FD" w:rsidRDefault="00E85D99" w:rsidP="00A869FD">
      <w:pPr>
        <w:pStyle w:val="Akapitzlist"/>
        <w:jc w:val="both"/>
        <w:rPr>
          <w:rFonts w:ascii="Segoe UI" w:hAnsi="Segoe UI" w:cs="Segoe UI"/>
        </w:rPr>
      </w:pPr>
    </w:p>
    <w:p w:rsidR="006F069D" w:rsidRDefault="006F069D" w:rsidP="00BC6886">
      <w:pPr>
        <w:pStyle w:val="Domylnie"/>
        <w:widowControl w:val="0"/>
        <w:rPr>
          <w:rFonts w:ascii="Segoe UI" w:hAnsi="Segoe UI" w:cs="Segoe UI"/>
        </w:rPr>
      </w:pPr>
    </w:p>
    <w:p w:rsidR="00B86715" w:rsidRDefault="00B86715">
      <w:pPr>
        <w:pStyle w:val="Domylnie"/>
        <w:widowControl w:val="0"/>
        <w:rPr>
          <w:rFonts w:ascii="Segoe UI" w:eastAsia="Segoe UI" w:hAnsi="Segoe UI" w:cs="Segoe UI"/>
        </w:rPr>
      </w:pPr>
      <w:r>
        <w:rPr>
          <w:rFonts w:ascii="Segoe UI" w:hAnsi="Segoe UI" w:cs="Segoe UI"/>
        </w:rPr>
        <w:t>..................................................</w:t>
      </w:r>
    </w:p>
    <w:p w:rsidR="00B86715" w:rsidRDefault="00B86715" w:rsidP="006F069D">
      <w:pPr>
        <w:pStyle w:val="FR1"/>
        <w:spacing w:line="100" w:lineRule="atLeast"/>
        <w:rPr>
          <w:rFonts w:ascii="Segoe UI" w:hAnsi="Segoe UI" w:cs="Segoe UI"/>
          <w:i/>
          <w:sz w:val="20"/>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B86715" w:rsidRDefault="00B86715">
      <w:pPr>
        <w:pStyle w:val="WW-Tretekstu"/>
        <w:rPr>
          <w:rFonts w:ascii="Segoe UI" w:hAnsi="Segoe UI" w:cs="Segoe UI"/>
          <w:bCs/>
          <w:i w:val="0"/>
          <w:iCs/>
          <w:sz w:val="20"/>
        </w:rPr>
      </w:pPr>
    </w:p>
    <w:p w:rsidR="00B86715" w:rsidRDefault="00B86715">
      <w:pPr>
        <w:pStyle w:val="WW-Tretekstu"/>
        <w:rPr>
          <w:rFonts w:ascii="Segoe UI" w:hAnsi="Segoe UI" w:cs="Segoe UI"/>
          <w:bCs/>
          <w:i w:val="0"/>
          <w:iCs/>
          <w:sz w:val="20"/>
        </w:rPr>
      </w:pPr>
    </w:p>
    <w:p w:rsidR="00B86715" w:rsidRDefault="00B86715">
      <w:pPr>
        <w:pStyle w:val="WW-Tretekstu"/>
        <w:rPr>
          <w:rFonts w:ascii="Segoe UI" w:hAnsi="Segoe UI" w:cs="Segoe UI"/>
          <w:bCs/>
          <w:i w:val="0"/>
          <w:iCs/>
          <w:sz w:val="20"/>
        </w:rPr>
      </w:pPr>
      <w:r>
        <w:rPr>
          <w:rFonts w:ascii="Segoe UI" w:hAnsi="Segoe UI" w:cs="Segoe UI"/>
          <w:bCs/>
          <w:i w:val="0"/>
          <w:iCs/>
          <w:sz w:val="20"/>
        </w:rPr>
        <w:t xml:space="preserve">WYKAZ WYKONANYCH ROBÓT BUDOWLANYCH </w:t>
      </w:r>
    </w:p>
    <w:p w:rsidR="00B86715" w:rsidRDefault="00B86715">
      <w:pPr>
        <w:pStyle w:val="Tekstpodstawowy"/>
        <w:jc w:val="both"/>
        <w:rPr>
          <w:rFonts w:ascii="Segoe UI" w:hAnsi="Segoe UI" w:cs="Segoe UI"/>
          <w:bCs/>
          <w:i w:val="0"/>
          <w:iCs/>
          <w:sz w:val="20"/>
        </w:rPr>
      </w:pPr>
    </w:p>
    <w:p w:rsidR="00E33B98" w:rsidRPr="0008123B" w:rsidRDefault="00E33B98" w:rsidP="00E33B98">
      <w:pPr>
        <w:widowControl w:val="0"/>
        <w:suppressAutoHyphens w:val="0"/>
        <w:jc w:val="center"/>
        <w:rPr>
          <w:rFonts w:ascii="Segoe UI" w:hAnsi="Segoe UI" w:cs="Segoe UI"/>
          <w:b/>
          <w:lang w:eastAsia="pl-PL"/>
        </w:rPr>
      </w:pPr>
      <w:r>
        <w:rPr>
          <w:rFonts w:ascii="Segoe UI" w:hAnsi="Segoe UI" w:cs="Segoe UI"/>
          <w:b/>
          <w:lang w:eastAsia="pl-PL"/>
        </w:rPr>
        <w:t>„Rozbiórka i budowa</w:t>
      </w:r>
      <w:r w:rsidRPr="0008123B">
        <w:rPr>
          <w:rFonts w:ascii="Segoe UI" w:hAnsi="Segoe UI" w:cs="Segoe UI"/>
          <w:b/>
          <w:lang w:eastAsia="pl-PL"/>
        </w:rPr>
        <w:t xml:space="preserve"> wiaduktów drogowych w ciągu Alei Monte C</w:t>
      </w:r>
      <w:r>
        <w:rPr>
          <w:rFonts w:ascii="Segoe UI" w:hAnsi="Segoe UI" w:cs="Segoe UI"/>
          <w:b/>
          <w:lang w:eastAsia="pl-PL"/>
        </w:rPr>
        <w:t>assino w Koszalinie” realizowana</w:t>
      </w:r>
      <w:r w:rsidRPr="0008123B">
        <w:rPr>
          <w:rFonts w:ascii="Segoe UI" w:hAnsi="Segoe UI" w:cs="Segoe UI"/>
          <w:b/>
          <w:lang w:eastAsia="pl-PL"/>
        </w:rPr>
        <w:t xml:space="preserve"> w formule zaprojektuj i wybuduj</w:t>
      </w:r>
      <w:r>
        <w:rPr>
          <w:rFonts w:ascii="Segoe UI" w:hAnsi="Segoe UI" w:cs="Segoe UI"/>
          <w:b/>
          <w:lang w:eastAsia="pl-PL"/>
        </w:rPr>
        <w:t xml:space="preserve"> </w:t>
      </w:r>
      <w:r w:rsidRPr="0008123B">
        <w:rPr>
          <w:rFonts w:ascii="Segoe UI" w:hAnsi="Segoe UI" w:cs="Segoe UI"/>
          <w:b/>
          <w:lang w:eastAsia="pl-PL"/>
        </w:rPr>
        <w:t>w ramach zadania inwestycyjnego:</w:t>
      </w:r>
    </w:p>
    <w:p w:rsidR="00E33B98" w:rsidRDefault="00E33B98" w:rsidP="00E33B98">
      <w:pPr>
        <w:widowControl w:val="0"/>
        <w:suppressAutoHyphens w:val="0"/>
        <w:jc w:val="center"/>
        <w:rPr>
          <w:rFonts w:ascii="Segoe UI" w:hAnsi="Segoe UI" w:cs="Segoe UI"/>
          <w:b/>
          <w:lang w:eastAsia="pl-PL"/>
        </w:rPr>
      </w:pPr>
      <w:r w:rsidRPr="0008123B">
        <w:rPr>
          <w:rFonts w:ascii="Segoe UI" w:hAnsi="Segoe UI" w:cs="Segoe UI"/>
          <w:b/>
          <w:lang w:eastAsia="pl-PL"/>
        </w:rPr>
        <w:t>Rozbiórka i budowa wiaduktów drogowych w ciągu Alei</w:t>
      </w:r>
      <w:r>
        <w:rPr>
          <w:rFonts w:ascii="Segoe UI" w:hAnsi="Segoe UI" w:cs="Segoe UI"/>
          <w:b/>
          <w:lang w:eastAsia="pl-PL"/>
        </w:rPr>
        <w:t xml:space="preserve"> Monte Cassino w Koszalinie</w:t>
      </w:r>
    </w:p>
    <w:p w:rsidR="00B86715" w:rsidRDefault="00B86715">
      <w:pPr>
        <w:pStyle w:val="Domylnie"/>
        <w:widowControl w:val="0"/>
        <w:rPr>
          <w:rFonts w:ascii="Segoe UI" w:hAnsi="Segoe UI" w:cs="Segoe UI"/>
          <w:bCs/>
          <w:i/>
          <w:iCs/>
        </w:rPr>
      </w:pPr>
    </w:p>
    <w:p w:rsidR="002E170C" w:rsidRDefault="002E170C">
      <w:pPr>
        <w:pStyle w:val="Domylnie"/>
        <w:widowControl w:val="0"/>
        <w:rPr>
          <w:rFonts w:ascii="Segoe UI" w:hAnsi="Segoe UI" w:cs="Segoe UI"/>
          <w:bCs/>
          <w:i/>
          <w:iCs/>
        </w:rPr>
      </w:pPr>
    </w:p>
    <w:tbl>
      <w:tblPr>
        <w:tblW w:w="0" w:type="auto"/>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B86715">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B86715" w:rsidRDefault="00B86715">
            <w:pPr>
              <w:pStyle w:val="Legenda1"/>
              <w:suppressAutoHyphens w:val="0"/>
              <w:snapToGrid w:val="0"/>
              <w:jc w:val="center"/>
              <w:rPr>
                <w:rFonts w:ascii="Segoe UI" w:hAnsi="Segoe UI" w:cs="Segoe UI"/>
                <w:sz w:val="18"/>
                <w:szCs w:val="18"/>
              </w:rPr>
            </w:pPr>
          </w:p>
          <w:p w:rsidR="00BC6886" w:rsidRDefault="00B86715">
            <w:pPr>
              <w:pStyle w:val="Legenda1"/>
              <w:suppressAutoHyphens w:val="0"/>
              <w:jc w:val="center"/>
              <w:rPr>
                <w:rFonts w:ascii="Segoe UI" w:hAnsi="Segoe UI" w:cs="Segoe UI"/>
                <w:sz w:val="18"/>
                <w:szCs w:val="18"/>
              </w:rPr>
            </w:pPr>
            <w:r>
              <w:rPr>
                <w:rFonts w:ascii="Segoe UI" w:hAnsi="Segoe UI" w:cs="Segoe UI"/>
                <w:sz w:val="18"/>
                <w:szCs w:val="18"/>
              </w:rPr>
              <w:t xml:space="preserve">Rodzaj </w:t>
            </w:r>
          </w:p>
          <w:p w:rsidR="00BC6886" w:rsidRDefault="00B86715">
            <w:pPr>
              <w:pStyle w:val="Legenda1"/>
              <w:suppressAutoHyphens w:val="0"/>
              <w:jc w:val="center"/>
              <w:rPr>
                <w:rFonts w:ascii="Segoe UI" w:hAnsi="Segoe UI" w:cs="Segoe UI"/>
                <w:sz w:val="18"/>
                <w:szCs w:val="18"/>
              </w:rPr>
            </w:pPr>
            <w:r>
              <w:rPr>
                <w:rFonts w:ascii="Segoe UI" w:hAnsi="Segoe UI" w:cs="Segoe UI"/>
                <w:sz w:val="18"/>
                <w:szCs w:val="18"/>
              </w:rPr>
              <w:t xml:space="preserve">wykonanej </w:t>
            </w:r>
          </w:p>
          <w:p w:rsidR="00B86715" w:rsidRDefault="00B86715">
            <w:pPr>
              <w:pStyle w:val="Legenda1"/>
              <w:suppressAutoHyphens w:val="0"/>
              <w:jc w:val="center"/>
              <w:rPr>
                <w:rFonts w:ascii="Segoe UI" w:hAnsi="Segoe UI" w:cs="Segoe UI"/>
                <w:sz w:val="18"/>
                <w:szCs w:val="18"/>
                <w:lang w:eastAsia="ar-SA"/>
              </w:rPr>
            </w:pPr>
            <w:r>
              <w:rPr>
                <w:rFonts w:ascii="Segoe UI" w:hAnsi="Segoe UI" w:cs="Segoe UI"/>
                <w:sz w:val="18"/>
                <w:szCs w:val="18"/>
              </w:rPr>
              <w:t xml:space="preserve">roboty budowlanej </w:t>
            </w:r>
          </w:p>
          <w:p w:rsidR="00B86715" w:rsidRDefault="00B86715">
            <w:pPr>
              <w:rPr>
                <w:rFonts w:ascii="Segoe UI" w:hAnsi="Segoe UI" w:cs="Segoe UI"/>
                <w:sz w:val="18"/>
                <w:szCs w:val="18"/>
                <w:lang w:eastAsia="ar-SA"/>
              </w:rPr>
            </w:pPr>
          </w:p>
          <w:p w:rsidR="00B86715" w:rsidRDefault="00B86715">
            <w:pPr>
              <w:pStyle w:val="Legenda1"/>
              <w:suppressAutoHyphens w:val="0"/>
              <w:jc w:val="center"/>
              <w:rPr>
                <w:rFonts w:ascii="Segoe UI" w:hAnsi="Segoe UI" w:cs="Segoe UI"/>
                <w:b w:val="0"/>
                <w:i/>
                <w:sz w:val="16"/>
                <w:szCs w:val="16"/>
              </w:rPr>
            </w:pPr>
            <w:r>
              <w:rPr>
                <w:rFonts w:ascii="Segoe UI" w:hAnsi="Segoe UI" w:cs="Segoe UI"/>
                <w:b w:val="0"/>
                <w:i/>
                <w:sz w:val="16"/>
                <w:szCs w:val="16"/>
              </w:rPr>
              <w:t xml:space="preserve">(należy szczegółowo </w:t>
            </w:r>
          </w:p>
          <w:p w:rsidR="00B86715" w:rsidRDefault="00B86715">
            <w:pPr>
              <w:pStyle w:val="Legenda1"/>
              <w:suppressAutoHyphens w:val="0"/>
              <w:jc w:val="center"/>
            </w:pPr>
            <w:r>
              <w:rPr>
                <w:rFonts w:ascii="Segoe UI" w:hAnsi="Segoe UI" w:cs="Segoe UI"/>
                <w:b w:val="0"/>
                <w:i/>
                <w:sz w:val="16"/>
                <w:szCs w:val="16"/>
              </w:rPr>
              <w:t xml:space="preserve">rozpisać posiadane </w:t>
            </w:r>
            <w:r>
              <w:rPr>
                <w:rFonts w:ascii="Segoe UI" w:hAnsi="Segoe UI" w:cs="Segoe UI"/>
                <w:b w:val="0"/>
                <w:i/>
                <w:sz w:val="16"/>
                <w:szCs w:val="16"/>
              </w:rPr>
              <w:br/>
              <w:t>i spełniające warunek Zamawiającego doświadczenie)</w:t>
            </w:r>
          </w:p>
          <w:p w:rsidR="00B86715" w:rsidRDefault="00B86715"/>
        </w:tc>
        <w:tc>
          <w:tcPr>
            <w:tcW w:w="1900" w:type="dxa"/>
            <w:tcBorders>
              <w:top w:val="single" w:sz="4" w:space="0" w:color="00000A"/>
              <w:left w:val="single" w:sz="4" w:space="0" w:color="00000A"/>
              <w:bottom w:val="single" w:sz="4" w:space="0" w:color="00000A"/>
            </w:tcBorders>
            <w:shd w:val="clear" w:color="auto" w:fill="auto"/>
            <w:vAlign w:val="center"/>
          </w:tcPr>
          <w:p w:rsidR="00B86715" w:rsidRDefault="00B86715" w:rsidP="00D928BA">
            <w:pPr>
              <w:pStyle w:val="Nagwek2"/>
              <w:widowControl/>
              <w:ind w:left="0" w:firstLine="0"/>
              <w:rPr>
                <w:rFonts w:ascii="Segoe UI" w:hAnsi="Segoe UI" w:cs="Segoe UI"/>
                <w:iCs/>
                <w:sz w:val="18"/>
                <w:szCs w:val="18"/>
              </w:rPr>
            </w:pPr>
            <w:r>
              <w:rPr>
                <w:rFonts w:ascii="Segoe UI" w:hAnsi="Segoe UI" w:cs="Segoe UI"/>
                <w:iCs/>
                <w:sz w:val="18"/>
                <w:szCs w:val="18"/>
              </w:rPr>
              <w:t xml:space="preserve">Wartość wykonanej roboty budowlanej </w:t>
            </w:r>
          </w:p>
          <w:p w:rsidR="00B86715" w:rsidRDefault="00B86715">
            <w:pPr>
              <w:pStyle w:val="Nagwek2"/>
              <w:widowControl/>
              <w:rPr>
                <w:rFonts w:ascii="Segoe UI" w:hAnsi="Segoe UI" w:cs="Segoe UI"/>
                <w:iCs/>
                <w:sz w:val="18"/>
                <w:szCs w:val="18"/>
              </w:rPr>
            </w:pPr>
          </w:p>
          <w:p w:rsidR="00B86715" w:rsidRDefault="00B86715">
            <w:pPr>
              <w:pStyle w:val="Nagwek2"/>
              <w:widowControl/>
            </w:pPr>
            <w:r>
              <w:rPr>
                <w:rFonts w:ascii="Segoe UI" w:hAnsi="Segoe UI" w:cs="Segoe UI"/>
                <w:b w:val="0"/>
                <w:i/>
                <w:iCs/>
                <w:sz w:val="16"/>
                <w:szCs w:val="16"/>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B86715" w:rsidRDefault="00B86715">
            <w:pPr>
              <w:pStyle w:val="Tekstpodstawowy211"/>
              <w:suppressAutoHyphens w:val="0"/>
              <w:snapToGrid w:val="0"/>
              <w:rPr>
                <w:rFonts w:ascii="Segoe UI" w:hAnsi="Segoe UI" w:cs="Segoe UI"/>
                <w:i/>
                <w:iCs/>
                <w:sz w:val="18"/>
                <w:szCs w:val="18"/>
                <w:lang w:eastAsia="pl-PL"/>
              </w:rPr>
            </w:pPr>
          </w:p>
          <w:p w:rsidR="00B86715" w:rsidRDefault="00B86715">
            <w:pPr>
              <w:pStyle w:val="Tekstpodstawowy211"/>
              <w:suppressAutoHyphens w:val="0"/>
            </w:pPr>
            <w:r>
              <w:rPr>
                <w:rFonts w:ascii="Segoe UI" w:hAnsi="Segoe UI" w:cs="Segoe UI"/>
                <w:iCs/>
                <w:sz w:val="18"/>
                <w:szCs w:val="18"/>
                <w:lang w:eastAsia="pl-PL"/>
              </w:rPr>
              <w:t xml:space="preserve">Data </w:t>
            </w:r>
            <w:r w:rsidR="00BC6886">
              <w:rPr>
                <w:rFonts w:ascii="Segoe UI" w:hAnsi="Segoe UI" w:cs="Segoe UI"/>
                <w:iCs/>
                <w:sz w:val="18"/>
                <w:szCs w:val="18"/>
                <w:lang w:eastAsia="pl-PL"/>
              </w:rPr>
              <w:t xml:space="preserve">i miejsce </w:t>
            </w:r>
            <w:r w:rsidR="00BC6886">
              <w:rPr>
                <w:rFonts w:ascii="Segoe UI" w:hAnsi="Segoe UI" w:cs="Segoe UI"/>
                <w:iCs/>
                <w:sz w:val="18"/>
                <w:szCs w:val="18"/>
                <w:lang w:eastAsia="pl-PL"/>
              </w:rPr>
              <w:br/>
              <w:t xml:space="preserve">wykonania </w:t>
            </w:r>
            <w:r>
              <w:rPr>
                <w:rFonts w:ascii="Segoe UI" w:hAnsi="Segoe UI" w:cs="Segoe UI"/>
                <w:iCs/>
                <w:sz w:val="18"/>
                <w:szCs w:val="18"/>
                <w:lang w:eastAsia="pl-PL"/>
              </w:rPr>
              <w:t xml:space="preserve">roboty budowlanej </w:t>
            </w:r>
            <w:r>
              <w:rPr>
                <w:rFonts w:ascii="Segoe UI" w:hAnsi="Segoe UI" w:cs="Segoe UI"/>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715" w:rsidRDefault="00B86715">
            <w:pPr>
              <w:pStyle w:val="Domylnie"/>
              <w:jc w:val="center"/>
              <w:rPr>
                <w:rFonts w:ascii="Segoe UI" w:hAnsi="Segoe UI" w:cs="Segoe UI"/>
                <w:b/>
                <w:iCs/>
                <w:sz w:val="18"/>
                <w:szCs w:val="18"/>
              </w:rPr>
            </w:pPr>
            <w:r>
              <w:rPr>
                <w:rFonts w:ascii="Segoe UI" w:hAnsi="Segoe UI" w:cs="Segoe UI"/>
                <w:b/>
                <w:iCs/>
                <w:sz w:val="18"/>
                <w:szCs w:val="18"/>
              </w:rPr>
              <w:t xml:space="preserve">Podmiot, </w:t>
            </w:r>
            <w:r>
              <w:rPr>
                <w:rFonts w:ascii="Segoe UI" w:hAnsi="Segoe UI" w:cs="Segoe UI"/>
                <w:b/>
                <w:iCs/>
                <w:sz w:val="18"/>
                <w:szCs w:val="18"/>
              </w:rPr>
              <w:br/>
              <w:t>na rzecz którego</w:t>
            </w:r>
          </w:p>
          <w:p w:rsidR="00B86715" w:rsidRDefault="00B86715">
            <w:pPr>
              <w:pStyle w:val="Domylnie"/>
              <w:jc w:val="center"/>
            </w:pPr>
            <w:r>
              <w:rPr>
                <w:rFonts w:ascii="Segoe UI" w:hAnsi="Segoe UI" w:cs="Segoe UI"/>
                <w:b/>
                <w:iCs/>
                <w:sz w:val="18"/>
                <w:szCs w:val="18"/>
              </w:rPr>
              <w:t xml:space="preserve">robota budowlana została wykonana </w:t>
            </w:r>
          </w:p>
        </w:tc>
      </w:tr>
      <w:tr w:rsidR="00B86715">
        <w:trPr>
          <w:trHeight w:val="996"/>
        </w:trPr>
        <w:tc>
          <w:tcPr>
            <w:tcW w:w="2440" w:type="dxa"/>
            <w:tcBorders>
              <w:top w:val="single" w:sz="4" w:space="0" w:color="00000A"/>
              <w:left w:val="single" w:sz="4" w:space="0" w:color="00000A"/>
              <w:bottom w:val="single" w:sz="4" w:space="0" w:color="00000A"/>
            </w:tcBorders>
            <w:shd w:val="clear" w:color="auto" w:fill="auto"/>
          </w:tcPr>
          <w:p w:rsidR="00B86715" w:rsidRDefault="00B86715">
            <w:pPr>
              <w:pStyle w:val="Domylnie"/>
              <w:snapToGrid w:val="0"/>
              <w:rPr>
                <w:rFonts w:ascii="Segoe UI" w:hAnsi="Segoe UI" w:cs="Segoe UI"/>
                <w:sz w:val="18"/>
                <w:szCs w:val="18"/>
              </w:rPr>
            </w:pPr>
          </w:p>
          <w:p w:rsidR="00B86715" w:rsidRDefault="00B86715">
            <w:pPr>
              <w:pStyle w:val="Domylnie"/>
              <w:rPr>
                <w:rFonts w:ascii="Segoe UI" w:hAnsi="Segoe UI" w:cs="Segoe UI"/>
                <w:sz w:val="18"/>
                <w:szCs w:val="18"/>
              </w:rPr>
            </w:pPr>
          </w:p>
          <w:p w:rsidR="00B86715" w:rsidRDefault="00B86715">
            <w:pPr>
              <w:pStyle w:val="Domylnie"/>
              <w:rPr>
                <w:rFonts w:ascii="Segoe UI" w:hAnsi="Segoe UI" w:cs="Segoe UI"/>
              </w:rPr>
            </w:pPr>
          </w:p>
          <w:p w:rsidR="00B86715" w:rsidRDefault="00B86715">
            <w:pPr>
              <w:pStyle w:val="Domylnie"/>
              <w:rPr>
                <w:rFonts w:ascii="Segoe UI" w:hAnsi="Segoe UI" w:cs="Segoe UI"/>
              </w:rPr>
            </w:pPr>
          </w:p>
          <w:p w:rsidR="00B86715" w:rsidRDefault="00B86715">
            <w:pPr>
              <w:pStyle w:val="Domylnie"/>
            </w:pPr>
          </w:p>
        </w:tc>
        <w:tc>
          <w:tcPr>
            <w:tcW w:w="1900" w:type="dxa"/>
            <w:tcBorders>
              <w:top w:val="single" w:sz="4" w:space="0" w:color="00000A"/>
              <w:left w:val="single" w:sz="4" w:space="0" w:color="00000A"/>
              <w:bottom w:val="single" w:sz="4" w:space="0" w:color="00000A"/>
            </w:tcBorders>
            <w:shd w:val="clear" w:color="auto" w:fill="auto"/>
          </w:tcPr>
          <w:p w:rsidR="00B86715" w:rsidRDefault="00B86715">
            <w:pPr>
              <w:pStyle w:val="Domylnie"/>
              <w:snapToGrid w:val="0"/>
              <w:jc w:val="center"/>
              <w:rPr>
                <w:rFonts w:ascii="Segoe UI" w:hAnsi="Segoe UI" w:cs="Segoe UI"/>
              </w:rPr>
            </w:pPr>
          </w:p>
          <w:p w:rsidR="00B86715" w:rsidRDefault="00B86715">
            <w:pPr>
              <w:pStyle w:val="Domylnie"/>
              <w:jc w:val="center"/>
              <w:rPr>
                <w:rFonts w:ascii="Segoe UI" w:hAnsi="Segoe UI" w:cs="Segoe UI"/>
              </w:rPr>
            </w:pPr>
          </w:p>
          <w:p w:rsidR="00B86715" w:rsidRDefault="00B86715">
            <w:pPr>
              <w:pStyle w:val="Domylnie"/>
              <w:rPr>
                <w:rFonts w:ascii="Segoe UI" w:hAnsi="Segoe UI" w:cs="Segoe UI"/>
              </w:rPr>
            </w:pPr>
          </w:p>
          <w:p w:rsidR="00B86715" w:rsidRDefault="00B86715">
            <w:pPr>
              <w:pStyle w:val="Domylnie"/>
              <w:jc w:val="center"/>
            </w:pPr>
          </w:p>
        </w:tc>
        <w:tc>
          <w:tcPr>
            <w:tcW w:w="1800" w:type="dxa"/>
            <w:tcBorders>
              <w:top w:val="single" w:sz="4" w:space="0" w:color="00000A"/>
              <w:left w:val="single" w:sz="4" w:space="0" w:color="00000A"/>
              <w:bottom w:val="single" w:sz="4" w:space="0" w:color="00000A"/>
            </w:tcBorders>
            <w:shd w:val="clear" w:color="auto" w:fill="auto"/>
          </w:tcPr>
          <w:p w:rsidR="00B86715" w:rsidRDefault="00B86715">
            <w:pPr>
              <w:pStyle w:val="Domylnie"/>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B86715" w:rsidRDefault="00B86715">
            <w:pPr>
              <w:pStyle w:val="Domylnie"/>
              <w:snapToGrid w:val="0"/>
              <w:jc w:val="center"/>
            </w:pPr>
          </w:p>
        </w:tc>
      </w:tr>
      <w:tr w:rsidR="00EF0CB3">
        <w:trPr>
          <w:trHeight w:val="996"/>
        </w:trPr>
        <w:tc>
          <w:tcPr>
            <w:tcW w:w="2440" w:type="dxa"/>
            <w:tcBorders>
              <w:top w:val="single" w:sz="4" w:space="0" w:color="00000A"/>
              <w:left w:val="single" w:sz="4" w:space="0" w:color="00000A"/>
              <w:bottom w:val="single" w:sz="4" w:space="0" w:color="00000A"/>
            </w:tcBorders>
            <w:shd w:val="clear" w:color="auto" w:fill="auto"/>
          </w:tcPr>
          <w:p w:rsidR="00EF0CB3" w:rsidRDefault="00EF0CB3">
            <w:pPr>
              <w:pStyle w:val="Domylnie"/>
              <w:snapToGrid w:val="0"/>
              <w:rPr>
                <w:rFonts w:ascii="Segoe UI" w:hAnsi="Segoe UI" w:cs="Segoe UI"/>
                <w:sz w:val="18"/>
                <w:szCs w:val="18"/>
              </w:rPr>
            </w:pPr>
          </w:p>
          <w:p w:rsidR="00EF0CB3" w:rsidRDefault="00EF0CB3">
            <w:pPr>
              <w:pStyle w:val="Domylnie"/>
              <w:snapToGrid w:val="0"/>
              <w:rPr>
                <w:rFonts w:ascii="Segoe UI" w:hAnsi="Segoe UI" w:cs="Segoe UI"/>
                <w:sz w:val="18"/>
                <w:szCs w:val="18"/>
              </w:rPr>
            </w:pPr>
          </w:p>
          <w:p w:rsidR="00EF0CB3" w:rsidRDefault="00EF0CB3">
            <w:pPr>
              <w:pStyle w:val="Domylnie"/>
              <w:snapToGrid w:val="0"/>
              <w:rPr>
                <w:rFonts w:ascii="Segoe UI" w:hAnsi="Segoe UI" w:cs="Segoe UI"/>
                <w:sz w:val="18"/>
                <w:szCs w:val="18"/>
              </w:rPr>
            </w:pPr>
          </w:p>
          <w:p w:rsidR="00EF0CB3" w:rsidRDefault="00EF0CB3">
            <w:pPr>
              <w:pStyle w:val="Domylnie"/>
              <w:snapToGrid w:val="0"/>
              <w:rPr>
                <w:rFonts w:ascii="Segoe UI" w:hAnsi="Segoe UI" w:cs="Segoe UI"/>
                <w:sz w:val="18"/>
                <w:szCs w:val="18"/>
              </w:rPr>
            </w:pPr>
          </w:p>
          <w:p w:rsidR="00EF0CB3" w:rsidRDefault="00EF0CB3">
            <w:pPr>
              <w:pStyle w:val="Domylnie"/>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tcBorders>
            <w:shd w:val="clear" w:color="auto" w:fill="auto"/>
          </w:tcPr>
          <w:p w:rsidR="00EF0CB3" w:rsidRDefault="00EF0CB3">
            <w:pPr>
              <w:pStyle w:val="Domylnie"/>
              <w:snapToGrid w:val="0"/>
              <w:jc w:val="center"/>
              <w:rPr>
                <w:rFonts w:ascii="Segoe UI" w:hAnsi="Segoe UI" w:cs="Segoe UI"/>
              </w:rPr>
            </w:pPr>
          </w:p>
        </w:tc>
        <w:tc>
          <w:tcPr>
            <w:tcW w:w="1800" w:type="dxa"/>
            <w:tcBorders>
              <w:top w:val="single" w:sz="4" w:space="0" w:color="00000A"/>
              <w:left w:val="single" w:sz="4" w:space="0" w:color="00000A"/>
              <w:bottom w:val="single" w:sz="4" w:space="0" w:color="00000A"/>
            </w:tcBorders>
            <w:shd w:val="clear" w:color="auto" w:fill="auto"/>
          </w:tcPr>
          <w:p w:rsidR="00EF0CB3" w:rsidRDefault="00EF0CB3">
            <w:pPr>
              <w:pStyle w:val="Domylnie"/>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F0CB3" w:rsidRDefault="00EF0CB3">
            <w:pPr>
              <w:pStyle w:val="Domylnie"/>
              <w:snapToGrid w:val="0"/>
              <w:jc w:val="center"/>
            </w:pPr>
          </w:p>
        </w:tc>
      </w:tr>
      <w:tr w:rsidR="00EF4BDD">
        <w:trPr>
          <w:trHeight w:val="996"/>
        </w:trPr>
        <w:tc>
          <w:tcPr>
            <w:tcW w:w="2440" w:type="dxa"/>
            <w:tcBorders>
              <w:top w:val="single" w:sz="4" w:space="0" w:color="00000A"/>
              <w:left w:val="single" w:sz="4" w:space="0" w:color="00000A"/>
              <w:bottom w:val="single" w:sz="4" w:space="0" w:color="00000A"/>
            </w:tcBorders>
            <w:shd w:val="clear" w:color="auto" w:fill="auto"/>
          </w:tcPr>
          <w:p w:rsidR="00EF4BDD" w:rsidRDefault="00EF4BDD">
            <w:pPr>
              <w:pStyle w:val="Domylnie"/>
              <w:snapToGrid w:val="0"/>
              <w:rPr>
                <w:rFonts w:ascii="Segoe UI" w:hAnsi="Segoe UI" w:cs="Segoe UI"/>
                <w:sz w:val="18"/>
                <w:szCs w:val="18"/>
              </w:rPr>
            </w:pPr>
          </w:p>
          <w:p w:rsidR="00EF4BDD" w:rsidRDefault="00EF4BDD">
            <w:pPr>
              <w:pStyle w:val="Domylnie"/>
              <w:snapToGrid w:val="0"/>
              <w:rPr>
                <w:rFonts w:ascii="Segoe UI" w:hAnsi="Segoe UI" w:cs="Segoe UI"/>
                <w:sz w:val="18"/>
                <w:szCs w:val="18"/>
              </w:rPr>
            </w:pPr>
          </w:p>
          <w:p w:rsidR="00EF4BDD" w:rsidRDefault="00EF4BDD">
            <w:pPr>
              <w:pStyle w:val="Domylnie"/>
              <w:snapToGrid w:val="0"/>
              <w:rPr>
                <w:rFonts w:ascii="Segoe UI" w:hAnsi="Segoe UI" w:cs="Segoe UI"/>
                <w:sz w:val="18"/>
                <w:szCs w:val="18"/>
              </w:rPr>
            </w:pPr>
          </w:p>
          <w:p w:rsidR="00EF4BDD" w:rsidRDefault="00EF4BDD">
            <w:pPr>
              <w:pStyle w:val="Domylnie"/>
              <w:snapToGrid w:val="0"/>
              <w:rPr>
                <w:rFonts w:ascii="Segoe UI" w:hAnsi="Segoe UI" w:cs="Segoe UI"/>
                <w:sz w:val="18"/>
                <w:szCs w:val="18"/>
              </w:rPr>
            </w:pPr>
          </w:p>
          <w:p w:rsidR="00EF4BDD" w:rsidRDefault="00EF4BDD">
            <w:pPr>
              <w:pStyle w:val="Domylnie"/>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tcBorders>
            <w:shd w:val="clear" w:color="auto" w:fill="auto"/>
          </w:tcPr>
          <w:p w:rsidR="00EF4BDD" w:rsidRDefault="00EF4BDD">
            <w:pPr>
              <w:pStyle w:val="Domylnie"/>
              <w:snapToGrid w:val="0"/>
              <w:jc w:val="center"/>
              <w:rPr>
                <w:rFonts w:ascii="Segoe UI" w:hAnsi="Segoe UI" w:cs="Segoe UI"/>
              </w:rPr>
            </w:pPr>
          </w:p>
        </w:tc>
        <w:tc>
          <w:tcPr>
            <w:tcW w:w="1800" w:type="dxa"/>
            <w:tcBorders>
              <w:top w:val="single" w:sz="4" w:space="0" w:color="00000A"/>
              <w:left w:val="single" w:sz="4" w:space="0" w:color="00000A"/>
              <w:bottom w:val="single" w:sz="4" w:space="0" w:color="00000A"/>
            </w:tcBorders>
            <w:shd w:val="clear" w:color="auto" w:fill="auto"/>
          </w:tcPr>
          <w:p w:rsidR="00EF4BDD" w:rsidRDefault="00EF4BDD">
            <w:pPr>
              <w:pStyle w:val="Domylnie"/>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F4BDD" w:rsidRDefault="00EF4BDD">
            <w:pPr>
              <w:pStyle w:val="Domylnie"/>
              <w:snapToGrid w:val="0"/>
              <w:jc w:val="center"/>
            </w:pPr>
          </w:p>
        </w:tc>
      </w:tr>
    </w:tbl>
    <w:p w:rsidR="00B86715" w:rsidRDefault="00B86715">
      <w:pPr>
        <w:pStyle w:val="Domylnie"/>
        <w:widowControl w:val="0"/>
        <w:jc w:val="both"/>
        <w:rPr>
          <w:rFonts w:ascii="Segoe UI" w:hAnsi="Segoe UI" w:cs="Segoe UI"/>
          <w:b/>
          <w:color w:val="FF0000"/>
          <w:u w:val="single"/>
        </w:rPr>
      </w:pPr>
    </w:p>
    <w:p w:rsidR="00B86715" w:rsidRDefault="00B86715">
      <w:pPr>
        <w:pStyle w:val="Domylnie"/>
        <w:widowControl w:val="0"/>
        <w:rPr>
          <w:rFonts w:ascii="Segoe UI" w:hAnsi="Segoe UI" w:cs="Segoe UI"/>
          <w:b/>
          <w:color w:val="FF0000"/>
          <w:u w:val="single"/>
        </w:rPr>
      </w:pPr>
    </w:p>
    <w:p w:rsidR="00B86715" w:rsidRPr="00922B92" w:rsidRDefault="00B86715">
      <w:pPr>
        <w:pStyle w:val="Domylnie"/>
        <w:widowControl w:val="0"/>
        <w:jc w:val="both"/>
        <w:rPr>
          <w:rFonts w:ascii="Segoe UI" w:hAnsi="Segoe UI" w:cs="Segoe UI"/>
          <w:b/>
          <w:i/>
          <w:color w:val="FF0000"/>
        </w:rPr>
      </w:pPr>
      <w:r w:rsidRPr="00922B92">
        <w:rPr>
          <w:rFonts w:ascii="Segoe UI" w:hAnsi="Segoe UI" w:cs="Segoe UI"/>
          <w:b/>
          <w:i/>
          <w:color w:val="FF0000"/>
        </w:rPr>
        <w:t>Uwaga!</w:t>
      </w:r>
    </w:p>
    <w:p w:rsidR="00B86715" w:rsidRDefault="00B86715">
      <w:pPr>
        <w:pStyle w:val="Domylnie"/>
        <w:widowControl w:val="0"/>
        <w:jc w:val="both"/>
        <w:rPr>
          <w:rFonts w:ascii="Segoe UI" w:hAnsi="Segoe UI" w:cs="Segoe UI"/>
          <w:b/>
          <w:bCs/>
          <w:i/>
          <w:color w:val="FF0000"/>
        </w:rPr>
      </w:pPr>
      <w:r>
        <w:rPr>
          <w:rFonts w:ascii="Segoe UI" w:hAnsi="Segoe UI" w:cs="Segoe UI"/>
          <w:b/>
          <w:i/>
          <w:color w:val="FF0000"/>
        </w:rPr>
        <w:t xml:space="preserve">Rodzaj roboty budowlanej wykazany w tabeli powinien być opisany precyzyjnie </w:t>
      </w:r>
      <w:r>
        <w:rPr>
          <w:rFonts w:ascii="Segoe UI" w:hAnsi="Segoe UI" w:cs="Segoe UI"/>
          <w:b/>
          <w:i/>
          <w:color w:val="FF0000"/>
        </w:rPr>
        <w:br/>
        <w:t>i je</w:t>
      </w:r>
      <w:r w:rsidR="00E33B98">
        <w:rPr>
          <w:rFonts w:ascii="Segoe UI" w:hAnsi="Segoe UI" w:cs="Segoe UI"/>
          <w:b/>
          <w:i/>
          <w:color w:val="FF0000"/>
        </w:rPr>
        <w:t>dnoznacznie odpowiadać warunkom</w:t>
      </w:r>
      <w:r>
        <w:rPr>
          <w:rFonts w:ascii="Segoe UI" w:hAnsi="Segoe UI" w:cs="Segoe UI"/>
          <w:b/>
          <w:i/>
          <w:color w:val="FF0000"/>
        </w:rPr>
        <w:t xml:space="preserve"> postawion</w:t>
      </w:r>
      <w:r w:rsidR="00E33B98">
        <w:rPr>
          <w:rFonts w:ascii="Segoe UI" w:hAnsi="Segoe UI" w:cs="Segoe UI"/>
          <w:b/>
          <w:i/>
          <w:color w:val="FF0000"/>
        </w:rPr>
        <w:t>ym</w:t>
      </w:r>
      <w:r w:rsidR="00BC6886">
        <w:rPr>
          <w:rFonts w:ascii="Segoe UI" w:hAnsi="Segoe UI" w:cs="Segoe UI"/>
          <w:b/>
          <w:i/>
          <w:color w:val="FF0000"/>
        </w:rPr>
        <w:t xml:space="preserve"> przez Zamawiającego w S</w:t>
      </w:r>
      <w:r w:rsidR="00EF4BDD">
        <w:rPr>
          <w:rFonts w:ascii="Segoe UI" w:hAnsi="Segoe UI" w:cs="Segoe UI"/>
          <w:b/>
          <w:i/>
          <w:color w:val="FF0000"/>
        </w:rPr>
        <w:t xml:space="preserve">WZ </w:t>
      </w:r>
      <w:r w:rsidR="00EF4BDD">
        <w:rPr>
          <w:rFonts w:ascii="Segoe UI" w:hAnsi="Segoe UI" w:cs="Segoe UI"/>
          <w:b/>
          <w:i/>
          <w:color w:val="FF0000"/>
        </w:rPr>
        <w:br/>
      </w:r>
      <w:r>
        <w:rPr>
          <w:rFonts w:ascii="Segoe UI" w:hAnsi="Segoe UI" w:cs="Segoe UI"/>
          <w:b/>
          <w:i/>
          <w:color w:val="FF0000"/>
        </w:rPr>
        <w:t xml:space="preserve">w Rozdziale I </w:t>
      </w:r>
      <w:r>
        <w:rPr>
          <w:rFonts w:ascii="Segoe UI" w:hAnsi="Segoe UI" w:cs="Segoe UI"/>
          <w:b/>
          <w:bCs/>
          <w:i/>
          <w:color w:val="FF0000"/>
        </w:rPr>
        <w:t xml:space="preserve">pkt </w:t>
      </w:r>
      <w:r w:rsidR="00E33B98">
        <w:rPr>
          <w:rFonts w:ascii="Segoe UI" w:hAnsi="Segoe UI" w:cs="Segoe UI"/>
          <w:b/>
          <w:bCs/>
          <w:i/>
          <w:color w:val="FF0000"/>
        </w:rPr>
        <w:t>5 ppkt 2.2.</w:t>
      </w:r>
    </w:p>
    <w:p w:rsidR="00B86715" w:rsidRDefault="00B86715">
      <w:pPr>
        <w:pStyle w:val="Domylnie"/>
        <w:widowControl w:val="0"/>
        <w:jc w:val="both"/>
        <w:rPr>
          <w:rFonts w:ascii="Segoe UI" w:hAnsi="Segoe UI" w:cs="Segoe UI"/>
          <w:b/>
          <w:bCs/>
          <w:i/>
          <w:color w:val="FF0000"/>
        </w:rPr>
      </w:pPr>
    </w:p>
    <w:p w:rsidR="00B86715" w:rsidRDefault="00B86715">
      <w:pPr>
        <w:pStyle w:val="Domylnie"/>
        <w:widowControl w:val="0"/>
        <w:rPr>
          <w:rFonts w:ascii="Segoe UI" w:hAnsi="Segoe UI" w:cs="Segoe UI"/>
          <w:b/>
          <w:bCs/>
          <w:i/>
          <w:color w:val="FF0000"/>
        </w:rPr>
      </w:pPr>
    </w:p>
    <w:p w:rsidR="00B86715" w:rsidRDefault="00B86715">
      <w:pPr>
        <w:pStyle w:val="Domylnie"/>
        <w:widowControl w:val="0"/>
        <w:jc w:val="both"/>
        <w:rPr>
          <w:rFonts w:ascii="Segoe UI" w:hAnsi="Segoe UI" w:cs="Segoe UI"/>
        </w:rPr>
      </w:pPr>
    </w:p>
    <w:p w:rsidR="00B86715" w:rsidRDefault="00B86715">
      <w:pPr>
        <w:pStyle w:val="Domylnie"/>
        <w:widowControl w:val="0"/>
        <w:jc w:val="both"/>
        <w:rPr>
          <w:rFonts w:ascii="Segoe UI" w:hAnsi="Segoe UI" w:cs="Segoe UI"/>
        </w:rPr>
      </w:pPr>
    </w:p>
    <w:p w:rsidR="00922B92" w:rsidRDefault="00520E96" w:rsidP="00922B92">
      <w:pPr>
        <w:pStyle w:val="WW-Tretekstu"/>
        <w:rPr>
          <w:rFonts w:ascii="Segoe UI" w:hAnsi="Segoe UI" w:cs="Segoe UI"/>
          <w:b w:val="0"/>
          <w:iCs/>
          <w:color w:val="FF0000"/>
          <w:sz w:val="16"/>
          <w:szCs w:val="16"/>
        </w:rPr>
      </w:pPr>
      <w:r w:rsidRPr="00653ADD">
        <w:rPr>
          <w:rFonts w:ascii="Segoe UI" w:hAnsi="Segoe UI" w:cs="Segoe UI"/>
          <w:b w:val="0"/>
          <w:iCs/>
          <w:color w:val="FF0000"/>
          <w:sz w:val="16"/>
          <w:szCs w:val="16"/>
        </w:rPr>
        <w:t>Niniejsz</w:t>
      </w:r>
      <w:r>
        <w:rPr>
          <w:rFonts w:ascii="Segoe UI" w:hAnsi="Segoe UI" w:cs="Segoe UI"/>
          <w:b w:val="0"/>
          <w:iCs/>
          <w:color w:val="FF0000"/>
          <w:sz w:val="16"/>
          <w:szCs w:val="16"/>
        </w:rPr>
        <w:t xml:space="preserve">y wykaz </w:t>
      </w:r>
      <w:r w:rsidRPr="00653ADD">
        <w:rPr>
          <w:rFonts w:ascii="Segoe UI" w:hAnsi="Segoe UI" w:cs="Segoe UI"/>
          <w:b w:val="0"/>
          <w:iCs/>
          <w:color w:val="FF0000"/>
          <w:sz w:val="16"/>
          <w:szCs w:val="16"/>
        </w:rPr>
        <w:t>należy opatrzyć kwalifikowanym podpisem elektronicznym</w:t>
      </w:r>
    </w:p>
    <w:p w:rsidR="00B86715" w:rsidRDefault="00520E96" w:rsidP="00922B92">
      <w:pPr>
        <w:pStyle w:val="WW-Tretekstu"/>
        <w:rPr>
          <w:rFonts w:ascii="Segoe UI" w:eastAsia="Segoe UI" w:hAnsi="Segoe UI" w:cs="Segoe UI"/>
          <w:sz w:val="20"/>
        </w:rPr>
      </w:pPr>
      <w:r>
        <w:rPr>
          <w:rFonts w:ascii="Segoe UI" w:hAnsi="Segoe UI" w:cs="Segoe UI"/>
          <w:b w:val="0"/>
          <w:iCs/>
          <w:color w:val="FF0000"/>
          <w:sz w:val="16"/>
          <w:szCs w:val="16"/>
        </w:rPr>
        <w:t xml:space="preserve">właściwej, umocowanej </w:t>
      </w:r>
      <w:r w:rsidRPr="00653ADD">
        <w:rPr>
          <w:rFonts w:ascii="Segoe UI" w:hAnsi="Segoe UI" w:cs="Segoe UI"/>
          <w:b w:val="0"/>
          <w:iCs/>
          <w:color w:val="FF0000"/>
          <w:sz w:val="16"/>
          <w:szCs w:val="16"/>
        </w:rPr>
        <w:t>osoby</w:t>
      </w:r>
      <w:r>
        <w:rPr>
          <w:rFonts w:ascii="Segoe UI" w:hAnsi="Segoe UI" w:cs="Segoe UI"/>
          <w:b w:val="0"/>
          <w:iCs/>
          <w:color w:val="FF0000"/>
          <w:sz w:val="16"/>
          <w:szCs w:val="16"/>
        </w:rPr>
        <w:t xml:space="preserve"> </w:t>
      </w:r>
      <w:r w:rsidRPr="00653ADD">
        <w:rPr>
          <w:rFonts w:ascii="Segoe UI" w:hAnsi="Segoe UI" w:cs="Segoe UI"/>
          <w:b w:val="0"/>
          <w:iCs/>
          <w:color w:val="FF0000"/>
          <w:sz w:val="16"/>
          <w:szCs w:val="16"/>
        </w:rPr>
        <w:t>/</w:t>
      </w:r>
      <w:r>
        <w:rPr>
          <w:rFonts w:ascii="Segoe UI" w:hAnsi="Segoe UI" w:cs="Segoe UI"/>
          <w:b w:val="0"/>
          <w:iCs/>
          <w:color w:val="FF0000"/>
          <w:sz w:val="16"/>
          <w:szCs w:val="16"/>
        </w:rPr>
        <w:t xml:space="preserve"> właściwych, umocowanych </w:t>
      </w:r>
      <w:r w:rsidRPr="00653ADD">
        <w:rPr>
          <w:rFonts w:ascii="Segoe UI" w:hAnsi="Segoe UI" w:cs="Segoe UI"/>
          <w:b w:val="0"/>
          <w:iCs/>
          <w:color w:val="FF0000"/>
          <w:sz w:val="16"/>
          <w:szCs w:val="16"/>
        </w:rPr>
        <w:t>osób</w:t>
      </w:r>
    </w:p>
    <w:p w:rsidR="00B86715" w:rsidRDefault="00B86715">
      <w:pPr>
        <w:pStyle w:val="WW-Tretekstu"/>
        <w:jc w:val="left"/>
        <w:rPr>
          <w:rFonts w:ascii="Segoe UI" w:hAnsi="Segoe UI" w:cs="Segoe UI"/>
          <w:i w:val="0"/>
          <w:sz w:val="20"/>
        </w:rPr>
      </w:pPr>
      <w:r>
        <w:rPr>
          <w:rFonts w:ascii="Segoe UI" w:eastAsia="Segoe UI" w:hAnsi="Segoe UI" w:cs="Segoe UI"/>
          <w:sz w:val="20"/>
        </w:rPr>
        <w:t xml:space="preserve">   </w:t>
      </w: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922B92" w:rsidRDefault="00922B92">
      <w:pPr>
        <w:pStyle w:val="Tekstpodstawowy"/>
        <w:jc w:val="both"/>
        <w:rPr>
          <w:rFonts w:ascii="Segoe UI" w:hAnsi="Segoe UI" w:cs="Segoe UI"/>
          <w:i w:val="0"/>
          <w:sz w:val="20"/>
        </w:rPr>
      </w:pPr>
    </w:p>
    <w:p w:rsidR="00E73640" w:rsidRDefault="00E73640">
      <w:pPr>
        <w:pStyle w:val="Tekstpodstawowy"/>
        <w:jc w:val="both"/>
        <w:rPr>
          <w:rFonts w:ascii="Segoe UI" w:hAnsi="Segoe UI" w:cs="Segoe UI"/>
          <w:i w:val="0"/>
          <w:sz w:val="20"/>
        </w:rPr>
      </w:pPr>
    </w:p>
    <w:p w:rsidR="00E73640" w:rsidRDefault="00E73640">
      <w:pPr>
        <w:pStyle w:val="Tekstpodstawowy"/>
        <w:jc w:val="both"/>
        <w:rPr>
          <w:rFonts w:ascii="Segoe UI" w:hAnsi="Segoe UI" w:cs="Segoe UI"/>
          <w:i w:val="0"/>
          <w:sz w:val="20"/>
        </w:rPr>
      </w:pPr>
    </w:p>
    <w:p w:rsidR="00E73640" w:rsidRDefault="00E73640" w:rsidP="00E73640">
      <w:pPr>
        <w:pStyle w:val="Domylnie"/>
        <w:widowControl w:val="0"/>
        <w:rPr>
          <w:rFonts w:ascii="Segoe UI" w:eastAsia="Segoe UI" w:hAnsi="Segoe UI" w:cs="Segoe UI"/>
        </w:rPr>
      </w:pPr>
      <w:r>
        <w:rPr>
          <w:rFonts w:ascii="Segoe UI" w:hAnsi="Segoe UI" w:cs="Segoe UI"/>
        </w:rPr>
        <w:lastRenderedPageBreak/>
        <w:t>..................................................</w:t>
      </w:r>
    </w:p>
    <w:p w:rsidR="00E73640" w:rsidRDefault="00E73640" w:rsidP="00E73640">
      <w:pPr>
        <w:pStyle w:val="FR1"/>
        <w:spacing w:line="100" w:lineRule="atLeast"/>
        <w:rPr>
          <w:rFonts w:ascii="Segoe UI" w:hAnsi="Segoe UI" w:cs="Segoe UI"/>
          <w:i/>
          <w:sz w:val="20"/>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E73640" w:rsidRDefault="00E73640" w:rsidP="00E73640">
      <w:pPr>
        <w:pStyle w:val="WW-Tretekstu"/>
        <w:rPr>
          <w:rFonts w:ascii="Segoe UI" w:hAnsi="Segoe UI" w:cs="Segoe UI"/>
          <w:bCs/>
          <w:i w:val="0"/>
          <w:iCs/>
          <w:sz w:val="20"/>
        </w:rPr>
      </w:pPr>
    </w:p>
    <w:p w:rsidR="00E73640" w:rsidRDefault="00E73640" w:rsidP="00E73640">
      <w:pPr>
        <w:pStyle w:val="WW-Tretekstu"/>
        <w:rPr>
          <w:rFonts w:ascii="Segoe UI" w:hAnsi="Segoe UI" w:cs="Segoe UI"/>
          <w:bCs/>
          <w:i w:val="0"/>
          <w:iCs/>
          <w:sz w:val="20"/>
        </w:rPr>
      </w:pPr>
    </w:p>
    <w:p w:rsidR="003C2BAD" w:rsidRPr="001A7BAE" w:rsidRDefault="001A7BAE" w:rsidP="001A7BAE">
      <w:pPr>
        <w:pStyle w:val="WW-Tretekstu"/>
        <w:rPr>
          <w:rFonts w:ascii="Segoe UI" w:hAnsi="Segoe UI" w:cs="Segoe UI"/>
          <w:bCs/>
          <w:i w:val="0"/>
          <w:iCs/>
          <w:sz w:val="20"/>
        </w:rPr>
      </w:pPr>
      <w:r>
        <w:rPr>
          <w:rFonts w:ascii="Segoe UI" w:hAnsi="Segoe UI" w:cs="Segoe UI"/>
          <w:bCs/>
          <w:i w:val="0"/>
          <w:iCs/>
          <w:sz w:val="20"/>
        </w:rPr>
        <w:t>WYKAZ WYKONANYCH</w:t>
      </w:r>
      <w:r w:rsidRPr="003C2BAD">
        <w:rPr>
          <w:rFonts w:ascii="Segoe UI" w:hAnsi="Segoe UI" w:cs="Segoe UI"/>
          <w:bCs/>
          <w:i w:val="0"/>
          <w:sz w:val="20"/>
        </w:rPr>
        <w:t xml:space="preserve">, </w:t>
      </w:r>
      <w:r>
        <w:rPr>
          <w:rFonts w:ascii="Segoe UI" w:hAnsi="Segoe UI" w:cs="Segoe UI"/>
          <w:bCs/>
          <w:i w:val="0"/>
          <w:sz w:val="20"/>
        </w:rPr>
        <w:br/>
      </w:r>
      <w:r w:rsidRPr="003C2BAD">
        <w:rPr>
          <w:rFonts w:ascii="Segoe UI" w:hAnsi="Segoe UI" w:cs="Segoe UI"/>
          <w:bCs/>
          <w:i w:val="0"/>
          <w:sz w:val="20"/>
        </w:rPr>
        <w:t xml:space="preserve">A W PRZYPADKU ŚWIADCZEŃ POWTARZAJĄCYCH SIĘ LUB CIĄGŁYCH </w:t>
      </w:r>
      <w:r>
        <w:rPr>
          <w:rFonts w:ascii="Segoe UI" w:hAnsi="Segoe UI" w:cs="Segoe UI"/>
          <w:bCs/>
          <w:i w:val="0"/>
          <w:sz w:val="20"/>
        </w:rPr>
        <w:br/>
      </w:r>
      <w:r w:rsidRPr="003C2BAD">
        <w:rPr>
          <w:rFonts w:ascii="Segoe UI" w:hAnsi="Segoe UI" w:cs="Segoe UI"/>
          <w:bCs/>
          <w:i w:val="0"/>
          <w:sz w:val="20"/>
        </w:rPr>
        <w:t>RÓWNIEŻ WYKONYWANYCH</w:t>
      </w:r>
      <w:r>
        <w:rPr>
          <w:rFonts w:ascii="Segoe UI" w:hAnsi="Segoe UI" w:cs="Segoe UI"/>
          <w:bCs/>
          <w:i w:val="0"/>
          <w:sz w:val="20"/>
        </w:rPr>
        <w:t xml:space="preserve"> USŁUG</w:t>
      </w:r>
    </w:p>
    <w:p w:rsidR="003C2BAD" w:rsidRDefault="003C2BAD" w:rsidP="00E73640">
      <w:pPr>
        <w:pStyle w:val="WW-Tretekstu"/>
        <w:rPr>
          <w:rFonts w:ascii="Segoe UI" w:hAnsi="Segoe UI" w:cs="Segoe UI"/>
          <w:bCs/>
          <w:i w:val="0"/>
          <w:iCs/>
          <w:sz w:val="20"/>
        </w:rPr>
      </w:pPr>
    </w:p>
    <w:p w:rsidR="00E73640" w:rsidRDefault="00E73640" w:rsidP="00E73640">
      <w:pPr>
        <w:pStyle w:val="WW-Tretekstu"/>
        <w:rPr>
          <w:rFonts w:ascii="Segoe UI" w:hAnsi="Segoe UI" w:cs="Segoe UI"/>
          <w:bCs/>
          <w:i w:val="0"/>
          <w:iCs/>
          <w:sz w:val="20"/>
        </w:rPr>
      </w:pPr>
    </w:p>
    <w:p w:rsidR="00E33B98" w:rsidRPr="0008123B" w:rsidRDefault="00E33B98" w:rsidP="00E33B98">
      <w:pPr>
        <w:widowControl w:val="0"/>
        <w:suppressAutoHyphens w:val="0"/>
        <w:jc w:val="center"/>
        <w:rPr>
          <w:rFonts w:ascii="Segoe UI" w:hAnsi="Segoe UI" w:cs="Segoe UI"/>
          <w:b/>
          <w:lang w:eastAsia="pl-PL"/>
        </w:rPr>
      </w:pPr>
      <w:r>
        <w:rPr>
          <w:rFonts w:ascii="Segoe UI" w:hAnsi="Segoe UI" w:cs="Segoe UI"/>
          <w:b/>
          <w:lang w:eastAsia="pl-PL"/>
        </w:rPr>
        <w:t>„Rozbiórka i budowa</w:t>
      </w:r>
      <w:r w:rsidRPr="0008123B">
        <w:rPr>
          <w:rFonts w:ascii="Segoe UI" w:hAnsi="Segoe UI" w:cs="Segoe UI"/>
          <w:b/>
          <w:lang w:eastAsia="pl-PL"/>
        </w:rPr>
        <w:t xml:space="preserve"> wiaduktów drogowych w ciągu Alei Monte C</w:t>
      </w:r>
      <w:r>
        <w:rPr>
          <w:rFonts w:ascii="Segoe UI" w:hAnsi="Segoe UI" w:cs="Segoe UI"/>
          <w:b/>
          <w:lang w:eastAsia="pl-PL"/>
        </w:rPr>
        <w:t>assino w Koszalinie” realizowana</w:t>
      </w:r>
      <w:r w:rsidRPr="0008123B">
        <w:rPr>
          <w:rFonts w:ascii="Segoe UI" w:hAnsi="Segoe UI" w:cs="Segoe UI"/>
          <w:b/>
          <w:lang w:eastAsia="pl-PL"/>
        </w:rPr>
        <w:t xml:space="preserve"> w formule zaprojektuj i wybuduj</w:t>
      </w:r>
      <w:r>
        <w:rPr>
          <w:rFonts w:ascii="Segoe UI" w:hAnsi="Segoe UI" w:cs="Segoe UI"/>
          <w:b/>
          <w:lang w:eastAsia="pl-PL"/>
        </w:rPr>
        <w:t xml:space="preserve"> </w:t>
      </w:r>
      <w:r w:rsidRPr="0008123B">
        <w:rPr>
          <w:rFonts w:ascii="Segoe UI" w:hAnsi="Segoe UI" w:cs="Segoe UI"/>
          <w:b/>
          <w:lang w:eastAsia="pl-PL"/>
        </w:rPr>
        <w:t>w ramach zadania inwestycyjnego:</w:t>
      </w:r>
    </w:p>
    <w:p w:rsidR="00E33B98" w:rsidRDefault="00E33B98" w:rsidP="00E33B98">
      <w:pPr>
        <w:widowControl w:val="0"/>
        <w:suppressAutoHyphens w:val="0"/>
        <w:jc w:val="center"/>
        <w:rPr>
          <w:rFonts w:ascii="Segoe UI" w:hAnsi="Segoe UI" w:cs="Segoe UI"/>
          <w:b/>
          <w:lang w:eastAsia="pl-PL"/>
        </w:rPr>
      </w:pPr>
      <w:r w:rsidRPr="0008123B">
        <w:rPr>
          <w:rFonts w:ascii="Segoe UI" w:hAnsi="Segoe UI" w:cs="Segoe UI"/>
          <w:b/>
          <w:lang w:eastAsia="pl-PL"/>
        </w:rPr>
        <w:t>Rozbiórka i budowa wiaduktów drogowych w ciągu Alei</w:t>
      </w:r>
      <w:r>
        <w:rPr>
          <w:rFonts w:ascii="Segoe UI" w:hAnsi="Segoe UI" w:cs="Segoe UI"/>
          <w:b/>
          <w:lang w:eastAsia="pl-PL"/>
        </w:rPr>
        <w:t xml:space="preserve"> Monte Cassino w Koszalinie</w:t>
      </w:r>
    </w:p>
    <w:p w:rsidR="00E73640" w:rsidRPr="00EF0CB3" w:rsidRDefault="00E73640" w:rsidP="00E73640">
      <w:pPr>
        <w:pStyle w:val="Tekstpodstawowy"/>
        <w:jc w:val="both"/>
        <w:rPr>
          <w:rFonts w:ascii="Segoe UI" w:hAnsi="Segoe UI" w:cs="Segoe UI"/>
          <w:bCs/>
          <w:i w:val="0"/>
          <w:iCs/>
          <w:sz w:val="20"/>
        </w:rPr>
      </w:pPr>
    </w:p>
    <w:p w:rsidR="00E73640" w:rsidRDefault="00E73640" w:rsidP="00E73640">
      <w:pPr>
        <w:pStyle w:val="Domylnie"/>
        <w:widowControl w:val="0"/>
        <w:rPr>
          <w:rFonts w:ascii="Segoe UI" w:hAnsi="Segoe UI" w:cs="Segoe UI"/>
          <w:bCs/>
          <w:i/>
          <w:iCs/>
        </w:rPr>
      </w:pPr>
    </w:p>
    <w:p w:rsidR="00E73640" w:rsidRDefault="00E73640" w:rsidP="00E73640">
      <w:pPr>
        <w:pStyle w:val="Domylnie"/>
        <w:widowControl w:val="0"/>
        <w:rPr>
          <w:rFonts w:ascii="Segoe UI" w:hAnsi="Segoe UI" w:cs="Segoe UI"/>
          <w:bCs/>
          <w:i/>
          <w:iCs/>
        </w:rPr>
      </w:pPr>
    </w:p>
    <w:tbl>
      <w:tblPr>
        <w:tblW w:w="0" w:type="auto"/>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E73640" w:rsidTr="00AA634C">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E73640" w:rsidRDefault="00E73640" w:rsidP="00AA634C">
            <w:pPr>
              <w:pStyle w:val="Legenda1"/>
              <w:suppressAutoHyphens w:val="0"/>
              <w:snapToGrid w:val="0"/>
              <w:jc w:val="center"/>
              <w:rPr>
                <w:rFonts w:ascii="Segoe UI" w:hAnsi="Segoe UI" w:cs="Segoe UI"/>
                <w:sz w:val="18"/>
                <w:szCs w:val="18"/>
              </w:rPr>
            </w:pPr>
          </w:p>
          <w:p w:rsidR="00E73640" w:rsidRDefault="00E73640" w:rsidP="00AA634C">
            <w:pPr>
              <w:pStyle w:val="Legenda1"/>
              <w:suppressAutoHyphens w:val="0"/>
              <w:jc w:val="center"/>
              <w:rPr>
                <w:rFonts w:ascii="Segoe UI" w:hAnsi="Segoe UI" w:cs="Segoe UI"/>
                <w:sz w:val="18"/>
                <w:szCs w:val="18"/>
              </w:rPr>
            </w:pPr>
            <w:r>
              <w:rPr>
                <w:rFonts w:ascii="Segoe UI" w:hAnsi="Segoe UI" w:cs="Segoe UI"/>
                <w:sz w:val="18"/>
                <w:szCs w:val="18"/>
              </w:rPr>
              <w:t xml:space="preserve">Rodzaj </w:t>
            </w:r>
          </w:p>
          <w:p w:rsidR="00E73640" w:rsidRDefault="00E73640" w:rsidP="00AA634C">
            <w:pPr>
              <w:pStyle w:val="Legenda1"/>
              <w:suppressAutoHyphens w:val="0"/>
              <w:jc w:val="center"/>
              <w:rPr>
                <w:rFonts w:ascii="Segoe UI" w:hAnsi="Segoe UI" w:cs="Segoe UI"/>
                <w:sz w:val="18"/>
                <w:szCs w:val="18"/>
              </w:rPr>
            </w:pPr>
            <w:r>
              <w:rPr>
                <w:rFonts w:ascii="Segoe UI" w:hAnsi="Segoe UI" w:cs="Segoe UI"/>
                <w:sz w:val="18"/>
                <w:szCs w:val="18"/>
              </w:rPr>
              <w:t>wykonanej / wykonywanej</w:t>
            </w:r>
          </w:p>
          <w:p w:rsidR="00E73640" w:rsidRDefault="00E73640" w:rsidP="00AA634C">
            <w:pPr>
              <w:pStyle w:val="Legenda1"/>
              <w:suppressAutoHyphens w:val="0"/>
              <w:jc w:val="center"/>
              <w:rPr>
                <w:rFonts w:ascii="Segoe UI" w:hAnsi="Segoe UI" w:cs="Segoe UI"/>
                <w:sz w:val="18"/>
                <w:szCs w:val="18"/>
                <w:lang w:eastAsia="ar-SA"/>
              </w:rPr>
            </w:pPr>
            <w:r>
              <w:rPr>
                <w:rFonts w:ascii="Segoe UI" w:hAnsi="Segoe UI" w:cs="Segoe UI"/>
                <w:sz w:val="18"/>
                <w:szCs w:val="18"/>
              </w:rPr>
              <w:t xml:space="preserve">usługi </w:t>
            </w:r>
          </w:p>
          <w:p w:rsidR="00E73640" w:rsidRDefault="00E73640" w:rsidP="00AA634C">
            <w:pPr>
              <w:rPr>
                <w:rFonts w:ascii="Segoe UI" w:hAnsi="Segoe UI" w:cs="Segoe UI"/>
                <w:sz w:val="18"/>
                <w:szCs w:val="18"/>
                <w:lang w:eastAsia="ar-SA"/>
              </w:rPr>
            </w:pPr>
          </w:p>
          <w:p w:rsidR="00E73640" w:rsidRDefault="00E73640" w:rsidP="00AA634C">
            <w:pPr>
              <w:pStyle w:val="Legenda1"/>
              <w:suppressAutoHyphens w:val="0"/>
              <w:jc w:val="center"/>
              <w:rPr>
                <w:rFonts w:ascii="Segoe UI" w:hAnsi="Segoe UI" w:cs="Segoe UI"/>
                <w:b w:val="0"/>
                <w:i/>
                <w:sz w:val="16"/>
                <w:szCs w:val="16"/>
              </w:rPr>
            </w:pPr>
            <w:r>
              <w:rPr>
                <w:rFonts w:ascii="Segoe UI" w:hAnsi="Segoe UI" w:cs="Segoe UI"/>
                <w:b w:val="0"/>
                <w:i/>
                <w:sz w:val="16"/>
                <w:szCs w:val="16"/>
              </w:rPr>
              <w:t xml:space="preserve">(należy szczegółowo </w:t>
            </w:r>
          </w:p>
          <w:p w:rsidR="00E73640" w:rsidRDefault="00E73640" w:rsidP="00AA634C">
            <w:pPr>
              <w:pStyle w:val="Legenda1"/>
              <w:suppressAutoHyphens w:val="0"/>
              <w:jc w:val="center"/>
            </w:pPr>
            <w:r>
              <w:rPr>
                <w:rFonts w:ascii="Segoe UI" w:hAnsi="Segoe UI" w:cs="Segoe UI"/>
                <w:b w:val="0"/>
                <w:i/>
                <w:sz w:val="16"/>
                <w:szCs w:val="16"/>
              </w:rPr>
              <w:t xml:space="preserve">rozpisać posiadane </w:t>
            </w:r>
            <w:r>
              <w:rPr>
                <w:rFonts w:ascii="Segoe UI" w:hAnsi="Segoe UI" w:cs="Segoe UI"/>
                <w:b w:val="0"/>
                <w:i/>
                <w:sz w:val="16"/>
                <w:szCs w:val="16"/>
              </w:rPr>
              <w:br/>
              <w:t>i spełniające warunek Zamawiającego doświadczenie)</w:t>
            </w:r>
          </w:p>
          <w:p w:rsidR="00E73640" w:rsidRDefault="00E73640" w:rsidP="00AA634C"/>
        </w:tc>
        <w:tc>
          <w:tcPr>
            <w:tcW w:w="1900" w:type="dxa"/>
            <w:tcBorders>
              <w:top w:val="single" w:sz="4" w:space="0" w:color="00000A"/>
              <w:left w:val="single" w:sz="4" w:space="0" w:color="00000A"/>
              <w:bottom w:val="single" w:sz="4" w:space="0" w:color="00000A"/>
            </w:tcBorders>
            <w:shd w:val="clear" w:color="auto" w:fill="auto"/>
            <w:vAlign w:val="center"/>
          </w:tcPr>
          <w:p w:rsidR="00E73640" w:rsidRDefault="00E73640" w:rsidP="00AA634C">
            <w:pPr>
              <w:pStyle w:val="Nagwek2"/>
              <w:widowControl/>
              <w:ind w:left="0" w:firstLine="0"/>
              <w:rPr>
                <w:rFonts w:ascii="Segoe UI" w:hAnsi="Segoe UI" w:cs="Segoe UI"/>
                <w:iCs/>
                <w:sz w:val="18"/>
                <w:szCs w:val="18"/>
              </w:rPr>
            </w:pPr>
            <w:r>
              <w:rPr>
                <w:rFonts w:ascii="Segoe UI" w:hAnsi="Segoe UI" w:cs="Segoe UI"/>
                <w:iCs/>
                <w:sz w:val="18"/>
                <w:szCs w:val="18"/>
              </w:rPr>
              <w:t xml:space="preserve">Wartość </w:t>
            </w:r>
          </w:p>
          <w:p w:rsidR="00E73640" w:rsidRDefault="00E73640" w:rsidP="00AA634C">
            <w:pPr>
              <w:pStyle w:val="Nagwek2"/>
              <w:widowControl/>
              <w:ind w:left="0" w:firstLine="0"/>
              <w:rPr>
                <w:rFonts w:ascii="Segoe UI" w:hAnsi="Segoe UI" w:cs="Segoe UI"/>
                <w:iCs/>
                <w:sz w:val="18"/>
                <w:szCs w:val="18"/>
              </w:rPr>
            </w:pPr>
            <w:r>
              <w:rPr>
                <w:rFonts w:ascii="Segoe UI" w:hAnsi="Segoe UI" w:cs="Segoe UI"/>
                <w:iCs/>
                <w:sz w:val="18"/>
                <w:szCs w:val="18"/>
              </w:rPr>
              <w:t xml:space="preserve">wykonanej </w:t>
            </w:r>
            <w:r w:rsidR="00E85D99">
              <w:rPr>
                <w:rFonts w:ascii="Segoe UI" w:hAnsi="Segoe UI" w:cs="Segoe UI"/>
                <w:iCs/>
                <w:sz w:val="18"/>
                <w:szCs w:val="18"/>
              </w:rPr>
              <w:br/>
            </w:r>
            <w:r>
              <w:rPr>
                <w:rFonts w:ascii="Segoe UI" w:hAnsi="Segoe UI" w:cs="Segoe UI"/>
                <w:iCs/>
                <w:sz w:val="18"/>
                <w:szCs w:val="18"/>
              </w:rPr>
              <w:t xml:space="preserve">/ wykonywanej </w:t>
            </w:r>
          </w:p>
          <w:p w:rsidR="00E73640" w:rsidRDefault="00E73640" w:rsidP="00AA634C">
            <w:pPr>
              <w:pStyle w:val="Nagwek2"/>
              <w:widowControl/>
              <w:ind w:left="0" w:firstLine="0"/>
              <w:rPr>
                <w:rFonts w:ascii="Segoe UI" w:hAnsi="Segoe UI" w:cs="Segoe UI"/>
                <w:iCs/>
                <w:sz w:val="18"/>
                <w:szCs w:val="18"/>
              </w:rPr>
            </w:pPr>
            <w:r>
              <w:rPr>
                <w:rFonts w:ascii="Segoe UI" w:hAnsi="Segoe UI" w:cs="Segoe UI"/>
                <w:iCs/>
                <w:sz w:val="18"/>
                <w:szCs w:val="18"/>
              </w:rPr>
              <w:t>usługi</w:t>
            </w:r>
          </w:p>
          <w:p w:rsidR="00E73640" w:rsidRDefault="00E73640" w:rsidP="00AA634C">
            <w:pPr>
              <w:pStyle w:val="Nagwek2"/>
              <w:widowControl/>
              <w:rPr>
                <w:rFonts w:ascii="Segoe UI" w:hAnsi="Segoe UI" w:cs="Segoe UI"/>
                <w:iCs/>
                <w:sz w:val="18"/>
                <w:szCs w:val="18"/>
              </w:rPr>
            </w:pPr>
          </w:p>
          <w:p w:rsidR="00E73640" w:rsidRDefault="00E73640" w:rsidP="00AA634C">
            <w:pPr>
              <w:pStyle w:val="Nagwek2"/>
              <w:widowControl/>
            </w:pPr>
            <w:r>
              <w:rPr>
                <w:rFonts w:ascii="Segoe UI" w:hAnsi="Segoe UI" w:cs="Segoe UI"/>
                <w:b w:val="0"/>
                <w:i/>
                <w:iCs/>
                <w:sz w:val="16"/>
                <w:szCs w:val="16"/>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E73640" w:rsidRDefault="00E73640" w:rsidP="00AA634C">
            <w:pPr>
              <w:pStyle w:val="Tekstpodstawowy211"/>
              <w:suppressAutoHyphens w:val="0"/>
              <w:snapToGrid w:val="0"/>
              <w:rPr>
                <w:rFonts w:ascii="Segoe UI" w:hAnsi="Segoe UI" w:cs="Segoe UI"/>
                <w:i/>
                <w:iCs/>
                <w:sz w:val="18"/>
                <w:szCs w:val="18"/>
                <w:lang w:eastAsia="pl-PL"/>
              </w:rPr>
            </w:pPr>
          </w:p>
          <w:p w:rsidR="00E73640" w:rsidRDefault="00E73640" w:rsidP="00E73640">
            <w:pPr>
              <w:pStyle w:val="Tekstpodstawowy211"/>
              <w:suppressAutoHyphens w:val="0"/>
              <w:rPr>
                <w:rFonts w:ascii="Segoe UI" w:hAnsi="Segoe UI" w:cs="Segoe UI"/>
                <w:iCs/>
                <w:sz w:val="18"/>
                <w:szCs w:val="18"/>
                <w:lang w:eastAsia="pl-PL"/>
              </w:rPr>
            </w:pPr>
            <w:r>
              <w:rPr>
                <w:rFonts w:ascii="Segoe UI" w:hAnsi="Segoe UI" w:cs="Segoe UI"/>
                <w:iCs/>
                <w:sz w:val="18"/>
                <w:szCs w:val="18"/>
                <w:lang w:eastAsia="pl-PL"/>
              </w:rPr>
              <w:t xml:space="preserve">Data i miejsce </w:t>
            </w:r>
            <w:r>
              <w:rPr>
                <w:rFonts w:ascii="Segoe UI" w:hAnsi="Segoe UI" w:cs="Segoe UI"/>
                <w:iCs/>
                <w:sz w:val="18"/>
                <w:szCs w:val="18"/>
                <w:lang w:eastAsia="pl-PL"/>
              </w:rPr>
              <w:br/>
              <w:t xml:space="preserve">wykonania </w:t>
            </w:r>
          </w:p>
          <w:p w:rsidR="00E73640" w:rsidRDefault="00E73640" w:rsidP="00E73640">
            <w:pPr>
              <w:pStyle w:val="Tekstpodstawowy211"/>
              <w:suppressAutoHyphens w:val="0"/>
            </w:pPr>
            <w:r>
              <w:rPr>
                <w:rFonts w:ascii="Segoe UI" w:hAnsi="Segoe UI" w:cs="Segoe UI"/>
                <w:iCs/>
                <w:sz w:val="18"/>
                <w:szCs w:val="18"/>
                <w:lang w:eastAsia="pl-PL"/>
              </w:rPr>
              <w:t>/ wykonywania usługi</w:t>
            </w:r>
            <w:r>
              <w:rPr>
                <w:rFonts w:ascii="Segoe UI" w:hAnsi="Segoe UI" w:cs="Segoe UI"/>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3640" w:rsidRDefault="00E73640" w:rsidP="00AA634C">
            <w:pPr>
              <w:pStyle w:val="Domylnie"/>
              <w:jc w:val="center"/>
              <w:rPr>
                <w:rFonts w:ascii="Segoe UI" w:hAnsi="Segoe UI" w:cs="Segoe UI"/>
                <w:b/>
                <w:iCs/>
                <w:sz w:val="18"/>
                <w:szCs w:val="18"/>
              </w:rPr>
            </w:pPr>
            <w:r>
              <w:rPr>
                <w:rFonts w:ascii="Segoe UI" w:hAnsi="Segoe UI" w:cs="Segoe UI"/>
                <w:b/>
                <w:iCs/>
                <w:sz w:val="18"/>
                <w:szCs w:val="18"/>
              </w:rPr>
              <w:t xml:space="preserve">Podmiot, </w:t>
            </w:r>
            <w:r>
              <w:rPr>
                <w:rFonts w:ascii="Segoe UI" w:hAnsi="Segoe UI" w:cs="Segoe UI"/>
                <w:b/>
                <w:iCs/>
                <w:sz w:val="18"/>
                <w:szCs w:val="18"/>
              </w:rPr>
              <w:br/>
              <w:t>na rzecz którego</w:t>
            </w:r>
          </w:p>
          <w:p w:rsidR="00E73640" w:rsidRDefault="00E73640" w:rsidP="00E73640">
            <w:pPr>
              <w:pStyle w:val="Domylnie"/>
              <w:jc w:val="center"/>
            </w:pPr>
            <w:r>
              <w:rPr>
                <w:rFonts w:ascii="Segoe UI" w:hAnsi="Segoe UI" w:cs="Segoe UI"/>
                <w:b/>
                <w:iCs/>
                <w:sz w:val="18"/>
                <w:szCs w:val="18"/>
              </w:rPr>
              <w:t xml:space="preserve">usługa została wykonana </w:t>
            </w:r>
            <w:r w:rsidR="00E85D99">
              <w:rPr>
                <w:rFonts w:ascii="Segoe UI" w:hAnsi="Segoe UI" w:cs="Segoe UI"/>
                <w:b/>
                <w:iCs/>
                <w:sz w:val="18"/>
                <w:szCs w:val="18"/>
              </w:rPr>
              <w:br/>
            </w:r>
            <w:r>
              <w:rPr>
                <w:rFonts w:ascii="Segoe UI" w:hAnsi="Segoe UI" w:cs="Segoe UI"/>
                <w:b/>
                <w:iCs/>
                <w:sz w:val="18"/>
                <w:szCs w:val="18"/>
              </w:rPr>
              <w:t>/ jest wykonywana</w:t>
            </w:r>
          </w:p>
        </w:tc>
      </w:tr>
      <w:tr w:rsidR="00E73640" w:rsidTr="00AA634C">
        <w:trPr>
          <w:trHeight w:val="996"/>
        </w:trPr>
        <w:tc>
          <w:tcPr>
            <w:tcW w:w="2440" w:type="dxa"/>
            <w:tcBorders>
              <w:top w:val="single" w:sz="4" w:space="0" w:color="00000A"/>
              <w:left w:val="single" w:sz="4" w:space="0" w:color="00000A"/>
              <w:bottom w:val="single" w:sz="4" w:space="0" w:color="00000A"/>
            </w:tcBorders>
            <w:shd w:val="clear" w:color="auto" w:fill="auto"/>
          </w:tcPr>
          <w:p w:rsidR="00E73640" w:rsidRDefault="00E73640" w:rsidP="00AA634C">
            <w:pPr>
              <w:pStyle w:val="Domylnie"/>
              <w:snapToGrid w:val="0"/>
              <w:rPr>
                <w:rFonts w:ascii="Segoe UI" w:hAnsi="Segoe UI" w:cs="Segoe UI"/>
                <w:sz w:val="18"/>
                <w:szCs w:val="18"/>
              </w:rPr>
            </w:pPr>
          </w:p>
          <w:p w:rsidR="00E73640" w:rsidRDefault="00E73640" w:rsidP="00AA634C">
            <w:pPr>
              <w:pStyle w:val="Domylnie"/>
              <w:rPr>
                <w:rFonts w:ascii="Segoe UI" w:hAnsi="Segoe UI" w:cs="Segoe UI"/>
                <w:sz w:val="18"/>
                <w:szCs w:val="18"/>
              </w:rPr>
            </w:pPr>
          </w:p>
          <w:p w:rsidR="00E73640" w:rsidRDefault="00E73640" w:rsidP="00AA634C">
            <w:pPr>
              <w:pStyle w:val="Domylnie"/>
              <w:rPr>
                <w:rFonts w:ascii="Segoe UI" w:hAnsi="Segoe UI" w:cs="Segoe UI"/>
              </w:rPr>
            </w:pPr>
          </w:p>
          <w:p w:rsidR="00E73640" w:rsidRDefault="00E73640" w:rsidP="00AA634C">
            <w:pPr>
              <w:pStyle w:val="Domylnie"/>
              <w:rPr>
                <w:rFonts w:ascii="Segoe UI" w:hAnsi="Segoe UI" w:cs="Segoe UI"/>
              </w:rPr>
            </w:pPr>
          </w:p>
          <w:p w:rsidR="00E73640" w:rsidRDefault="00E73640" w:rsidP="00AA634C">
            <w:pPr>
              <w:pStyle w:val="Domylnie"/>
            </w:pPr>
          </w:p>
        </w:tc>
        <w:tc>
          <w:tcPr>
            <w:tcW w:w="1900" w:type="dxa"/>
            <w:tcBorders>
              <w:top w:val="single" w:sz="4" w:space="0" w:color="00000A"/>
              <w:left w:val="single" w:sz="4" w:space="0" w:color="00000A"/>
              <w:bottom w:val="single" w:sz="4" w:space="0" w:color="00000A"/>
            </w:tcBorders>
            <w:shd w:val="clear" w:color="auto" w:fill="auto"/>
          </w:tcPr>
          <w:p w:rsidR="00E73640" w:rsidRDefault="00E73640" w:rsidP="00AA634C">
            <w:pPr>
              <w:pStyle w:val="Domylnie"/>
              <w:snapToGrid w:val="0"/>
              <w:jc w:val="center"/>
              <w:rPr>
                <w:rFonts w:ascii="Segoe UI" w:hAnsi="Segoe UI" w:cs="Segoe UI"/>
              </w:rPr>
            </w:pPr>
          </w:p>
          <w:p w:rsidR="00E73640" w:rsidRDefault="00E73640" w:rsidP="00AA634C">
            <w:pPr>
              <w:pStyle w:val="Domylnie"/>
              <w:jc w:val="center"/>
              <w:rPr>
                <w:rFonts w:ascii="Segoe UI" w:hAnsi="Segoe UI" w:cs="Segoe UI"/>
              </w:rPr>
            </w:pPr>
          </w:p>
          <w:p w:rsidR="00E73640" w:rsidRDefault="00E73640" w:rsidP="00AA634C">
            <w:pPr>
              <w:pStyle w:val="Domylnie"/>
              <w:rPr>
                <w:rFonts w:ascii="Segoe UI" w:hAnsi="Segoe UI" w:cs="Segoe UI"/>
              </w:rPr>
            </w:pPr>
          </w:p>
          <w:p w:rsidR="00E73640" w:rsidRDefault="00E73640" w:rsidP="00AA634C">
            <w:pPr>
              <w:pStyle w:val="Domylnie"/>
              <w:jc w:val="center"/>
            </w:pPr>
          </w:p>
        </w:tc>
        <w:tc>
          <w:tcPr>
            <w:tcW w:w="1800" w:type="dxa"/>
            <w:tcBorders>
              <w:top w:val="single" w:sz="4" w:space="0" w:color="00000A"/>
              <w:left w:val="single" w:sz="4" w:space="0" w:color="00000A"/>
              <w:bottom w:val="single" w:sz="4" w:space="0" w:color="00000A"/>
            </w:tcBorders>
            <w:shd w:val="clear" w:color="auto" w:fill="auto"/>
          </w:tcPr>
          <w:p w:rsidR="00E73640" w:rsidRDefault="00E73640" w:rsidP="00AA634C">
            <w:pPr>
              <w:pStyle w:val="Domylnie"/>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73640" w:rsidRDefault="00E73640" w:rsidP="00AA634C">
            <w:pPr>
              <w:pStyle w:val="Domylnie"/>
              <w:snapToGrid w:val="0"/>
              <w:jc w:val="center"/>
            </w:pPr>
          </w:p>
        </w:tc>
      </w:tr>
      <w:tr w:rsidR="00E73640" w:rsidTr="00AA634C">
        <w:trPr>
          <w:trHeight w:val="996"/>
        </w:trPr>
        <w:tc>
          <w:tcPr>
            <w:tcW w:w="2440" w:type="dxa"/>
            <w:tcBorders>
              <w:top w:val="single" w:sz="4" w:space="0" w:color="00000A"/>
              <w:left w:val="single" w:sz="4" w:space="0" w:color="00000A"/>
              <w:bottom w:val="single" w:sz="4" w:space="0" w:color="00000A"/>
            </w:tcBorders>
            <w:shd w:val="clear" w:color="auto" w:fill="auto"/>
          </w:tcPr>
          <w:p w:rsidR="00E73640" w:rsidRDefault="00E73640" w:rsidP="00AA634C">
            <w:pPr>
              <w:pStyle w:val="Domylnie"/>
              <w:snapToGrid w:val="0"/>
              <w:rPr>
                <w:rFonts w:ascii="Segoe UI" w:hAnsi="Segoe UI" w:cs="Segoe UI"/>
                <w:sz w:val="18"/>
                <w:szCs w:val="18"/>
              </w:rPr>
            </w:pPr>
          </w:p>
          <w:p w:rsidR="00E73640" w:rsidRDefault="00E73640" w:rsidP="00AA634C">
            <w:pPr>
              <w:pStyle w:val="Domylnie"/>
              <w:snapToGrid w:val="0"/>
              <w:rPr>
                <w:rFonts w:ascii="Segoe UI" w:hAnsi="Segoe UI" w:cs="Segoe UI"/>
                <w:sz w:val="18"/>
                <w:szCs w:val="18"/>
              </w:rPr>
            </w:pPr>
          </w:p>
          <w:p w:rsidR="00E73640" w:rsidRDefault="00E73640" w:rsidP="00AA634C">
            <w:pPr>
              <w:pStyle w:val="Domylnie"/>
              <w:snapToGrid w:val="0"/>
              <w:rPr>
                <w:rFonts w:ascii="Segoe UI" w:hAnsi="Segoe UI" w:cs="Segoe UI"/>
                <w:sz w:val="18"/>
                <w:szCs w:val="18"/>
              </w:rPr>
            </w:pPr>
          </w:p>
          <w:p w:rsidR="00E73640" w:rsidRDefault="00E73640" w:rsidP="00AA634C">
            <w:pPr>
              <w:pStyle w:val="Domylnie"/>
              <w:snapToGrid w:val="0"/>
              <w:rPr>
                <w:rFonts w:ascii="Segoe UI" w:hAnsi="Segoe UI" w:cs="Segoe UI"/>
                <w:sz w:val="18"/>
                <w:szCs w:val="18"/>
              </w:rPr>
            </w:pPr>
          </w:p>
          <w:p w:rsidR="00E73640" w:rsidRDefault="00E73640" w:rsidP="00AA634C">
            <w:pPr>
              <w:pStyle w:val="Domylnie"/>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tcBorders>
            <w:shd w:val="clear" w:color="auto" w:fill="auto"/>
          </w:tcPr>
          <w:p w:rsidR="00E73640" w:rsidRDefault="00E73640" w:rsidP="00AA634C">
            <w:pPr>
              <w:pStyle w:val="Domylnie"/>
              <w:snapToGrid w:val="0"/>
              <w:jc w:val="center"/>
              <w:rPr>
                <w:rFonts w:ascii="Segoe UI" w:hAnsi="Segoe UI" w:cs="Segoe UI"/>
              </w:rPr>
            </w:pPr>
          </w:p>
        </w:tc>
        <w:tc>
          <w:tcPr>
            <w:tcW w:w="1800" w:type="dxa"/>
            <w:tcBorders>
              <w:top w:val="single" w:sz="4" w:space="0" w:color="00000A"/>
              <w:left w:val="single" w:sz="4" w:space="0" w:color="00000A"/>
              <w:bottom w:val="single" w:sz="4" w:space="0" w:color="00000A"/>
            </w:tcBorders>
            <w:shd w:val="clear" w:color="auto" w:fill="auto"/>
          </w:tcPr>
          <w:p w:rsidR="00E73640" w:rsidRDefault="00E73640" w:rsidP="00AA634C">
            <w:pPr>
              <w:pStyle w:val="Domylnie"/>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73640" w:rsidRDefault="00E73640" w:rsidP="00AA634C">
            <w:pPr>
              <w:pStyle w:val="Domylnie"/>
              <w:snapToGrid w:val="0"/>
              <w:jc w:val="center"/>
            </w:pPr>
          </w:p>
        </w:tc>
      </w:tr>
      <w:tr w:rsidR="00E73640" w:rsidTr="00AA634C">
        <w:trPr>
          <w:trHeight w:val="996"/>
        </w:trPr>
        <w:tc>
          <w:tcPr>
            <w:tcW w:w="2440" w:type="dxa"/>
            <w:tcBorders>
              <w:top w:val="single" w:sz="4" w:space="0" w:color="00000A"/>
              <w:left w:val="single" w:sz="4" w:space="0" w:color="00000A"/>
              <w:bottom w:val="single" w:sz="4" w:space="0" w:color="00000A"/>
            </w:tcBorders>
            <w:shd w:val="clear" w:color="auto" w:fill="auto"/>
          </w:tcPr>
          <w:p w:rsidR="00E73640" w:rsidRDefault="00E73640" w:rsidP="00AA634C">
            <w:pPr>
              <w:pStyle w:val="Domylnie"/>
              <w:snapToGrid w:val="0"/>
              <w:rPr>
                <w:rFonts w:ascii="Segoe UI" w:hAnsi="Segoe UI" w:cs="Segoe UI"/>
                <w:sz w:val="18"/>
                <w:szCs w:val="18"/>
              </w:rPr>
            </w:pPr>
          </w:p>
          <w:p w:rsidR="00E73640" w:rsidRDefault="00E73640" w:rsidP="00AA634C">
            <w:pPr>
              <w:pStyle w:val="Domylnie"/>
              <w:snapToGrid w:val="0"/>
              <w:rPr>
                <w:rFonts w:ascii="Segoe UI" w:hAnsi="Segoe UI" w:cs="Segoe UI"/>
                <w:sz w:val="18"/>
                <w:szCs w:val="18"/>
              </w:rPr>
            </w:pPr>
          </w:p>
          <w:p w:rsidR="00E73640" w:rsidRDefault="00E73640" w:rsidP="00AA634C">
            <w:pPr>
              <w:pStyle w:val="Domylnie"/>
              <w:snapToGrid w:val="0"/>
              <w:rPr>
                <w:rFonts w:ascii="Segoe UI" w:hAnsi="Segoe UI" w:cs="Segoe UI"/>
                <w:sz w:val="18"/>
                <w:szCs w:val="18"/>
              </w:rPr>
            </w:pPr>
          </w:p>
          <w:p w:rsidR="00E73640" w:rsidRDefault="00E73640" w:rsidP="00AA634C">
            <w:pPr>
              <w:pStyle w:val="Domylnie"/>
              <w:snapToGrid w:val="0"/>
              <w:rPr>
                <w:rFonts w:ascii="Segoe UI" w:hAnsi="Segoe UI" w:cs="Segoe UI"/>
                <w:sz w:val="18"/>
                <w:szCs w:val="18"/>
              </w:rPr>
            </w:pPr>
          </w:p>
          <w:p w:rsidR="00E73640" w:rsidRDefault="00E73640" w:rsidP="00AA634C">
            <w:pPr>
              <w:pStyle w:val="Domylnie"/>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tcBorders>
            <w:shd w:val="clear" w:color="auto" w:fill="auto"/>
          </w:tcPr>
          <w:p w:rsidR="00E73640" w:rsidRDefault="00E73640" w:rsidP="00AA634C">
            <w:pPr>
              <w:pStyle w:val="Domylnie"/>
              <w:snapToGrid w:val="0"/>
              <w:jc w:val="center"/>
              <w:rPr>
                <w:rFonts w:ascii="Segoe UI" w:hAnsi="Segoe UI" w:cs="Segoe UI"/>
              </w:rPr>
            </w:pPr>
          </w:p>
        </w:tc>
        <w:tc>
          <w:tcPr>
            <w:tcW w:w="1800" w:type="dxa"/>
            <w:tcBorders>
              <w:top w:val="single" w:sz="4" w:space="0" w:color="00000A"/>
              <w:left w:val="single" w:sz="4" w:space="0" w:color="00000A"/>
              <w:bottom w:val="single" w:sz="4" w:space="0" w:color="00000A"/>
            </w:tcBorders>
            <w:shd w:val="clear" w:color="auto" w:fill="auto"/>
          </w:tcPr>
          <w:p w:rsidR="00E73640" w:rsidRDefault="00E73640" w:rsidP="00AA634C">
            <w:pPr>
              <w:pStyle w:val="Domylnie"/>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73640" w:rsidRDefault="00E73640" w:rsidP="00AA634C">
            <w:pPr>
              <w:pStyle w:val="Domylnie"/>
              <w:snapToGrid w:val="0"/>
              <w:jc w:val="center"/>
            </w:pPr>
          </w:p>
        </w:tc>
      </w:tr>
    </w:tbl>
    <w:p w:rsidR="00E73640" w:rsidRDefault="00E73640" w:rsidP="00E73640">
      <w:pPr>
        <w:pStyle w:val="Domylnie"/>
        <w:widowControl w:val="0"/>
        <w:jc w:val="both"/>
        <w:rPr>
          <w:rFonts w:ascii="Segoe UI" w:hAnsi="Segoe UI" w:cs="Segoe UI"/>
          <w:b/>
          <w:color w:val="FF0000"/>
          <w:u w:val="single"/>
        </w:rPr>
      </w:pPr>
    </w:p>
    <w:p w:rsidR="00E73640" w:rsidRDefault="00E73640" w:rsidP="00E73640">
      <w:pPr>
        <w:pStyle w:val="Domylnie"/>
        <w:widowControl w:val="0"/>
        <w:rPr>
          <w:rFonts w:ascii="Segoe UI" w:hAnsi="Segoe UI" w:cs="Segoe UI"/>
          <w:b/>
          <w:color w:val="FF0000"/>
          <w:u w:val="single"/>
        </w:rPr>
      </w:pPr>
    </w:p>
    <w:p w:rsidR="00E73640" w:rsidRPr="00922B92" w:rsidRDefault="00E73640" w:rsidP="00E73640">
      <w:pPr>
        <w:pStyle w:val="Domylnie"/>
        <w:widowControl w:val="0"/>
        <w:jc w:val="both"/>
        <w:rPr>
          <w:rFonts w:ascii="Segoe UI" w:hAnsi="Segoe UI" w:cs="Segoe UI"/>
          <w:b/>
          <w:i/>
          <w:color w:val="FF0000"/>
        </w:rPr>
      </w:pPr>
      <w:r w:rsidRPr="00922B92">
        <w:rPr>
          <w:rFonts w:ascii="Segoe UI" w:hAnsi="Segoe UI" w:cs="Segoe UI"/>
          <w:b/>
          <w:i/>
          <w:color w:val="FF0000"/>
        </w:rPr>
        <w:t>Uwaga!</w:t>
      </w:r>
    </w:p>
    <w:p w:rsidR="00E73640" w:rsidRDefault="00E73640" w:rsidP="00E73640">
      <w:pPr>
        <w:pStyle w:val="Domylnie"/>
        <w:widowControl w:val="0"/>
        <w:jc w:val="both"/>
        <w:rPr>
          <w:rFonts w:ascii="Segoe UI" w:hAnsi="Segoe UI" w:cs="Segoe UI"/>
          <w:b/>
          <w:bCs/>
          <w:i/>
          <w:color w:val="FF0000"/>
        </w:rPr>
      </w:pPr>
      <w:r>
        <w:rPr>
          <w:rFonts w:ascii="Segoe UI" w:hAnsi="Segoe UI" w:cs="Segoe UI"/>
          <w:b/>
          <w:i/>
          <w:color w:val="FF0000"/>
        </w:rPr>
        <w:t xml:space="preserve">Rodzaj usługi wykazany w tabeli powinien być opisany precyzyjnie </w:t>
      </w:r>
      <w:r>
        <w:rPr>
          <w:rFonts w:ascii="Segoe UI" w:hAnsi="Segoe UI" w:cs="Segoe UI"/>
          <w:b/>
          <w:i/>
          <w:color w:val="FF0000"/>
        </w:rPr>
        <w:br/>
        <w:t>i je</w:t>
      </w:r>
      <w:r w:rsidR="00E33B98">
        <w:rPr>
          <w:rFonts w:ascii="Segoe UI" w:hAnsi="Segoe UI" w:cs="Segoe UI"/>
          <w:b/>
          <w:i/>
          <w:color w:val="FF0000"/>
        </w:rPr>
        <w:t>dnoznacznie odpowiadać warunkom postawionym</w:t>
      </w:r>
      <w:r>
        <w:rPr>
          <w:rFonts w:ascii="Segoe UI" w:hAnsi="Segoe UI" w:cs="Segoe UI"/>
          <w:b/>
          <w:i/>
          <w:color w:val="FF0000"/>
        </w:rPr>
        <w:t xml:space="preserve"> przez Zamawiającego w SWZ </w:t>
      </w:r>
      <w:r>
        <w:rPr>
          <w:rFonts w:ascii="Segoe UI" w:hAnsi="Segoe UI" w:cs="Segoe UI"/>
          <w:b/>
          <w:i/>
          <w:color w:val="FF0000"/>
        </w:rPr>
        <w:br/>
        <w:t xml:space="preserve">w Rozdziale I </w:t>
      </w:r>
      <w:r w:rsidR="00E33B98">
        <w:rPr>
          <w:rFonts w:ascii="Segoe UI" w:hAnsi="Segoe UI" w:cs="Segoe UI"/>
          <w:b/>
          <w:bCs/>
          <w:i/>
          <w:color w:val="FF0000"/>
        </w:rPr>
        <w:t>pkt 5 ppkt 2.2.</w:t>
      </w:r>
    </w:p>
    <w:p w:rsidR="00E73640" w:rsidRDefault="00E73640" w:rsidP="00E73640">
      <w:pPr>
        <w:pStyle w:val="Domylnie"/>
        <w:widowControl w:val="0"/>
        <w:jc w:val="both"/>
        <w:rPr>
          <w:rFonts w:ascii="Segoe UI" w:hAnsi="Segoe UI" w:cs="Segoe UI"/>
          <w:b/>
          <w:bCs/>
          <w:i/>
          <w:color w:val="FF0000"/>
        </w:rPr>
      </w:pPr>
    </w:p>
    <w:p w:rsidR="00E73640" w:rsidRDefault="00E73640" w:rsidP="00E73640">
      <w:pPr>
        <w:pStyle w:val="Domylnie"/>
        <w:widowControl w:val="0"/>
        <w:rPr>
          <w:rFonts w:ascii="Segoe UI" w:hAnsi="Segoe UI" w:cs="Segoe UI"/>
          <w:b/>
          <w:bCs/>
          <w:i/>
          <w:color w:val="FF0000"/>
        </w:rPr>
      </w:pPr>
    </w:p>
    <w:p w:rsidR="00E73640" w:rsidRDefault="00E73640" w:rsidP="00E73640">
      <w:pPr>
        <w:pStyle w:val="Domylnie"/>
        <w:widowControl w:val="0"/>
        <w:jc w:val="both"/>
        <w:rPr>
          <w:rFonts w:ascii="Segoe UI" w:hAnsi="Segoe UI" w:cs="Segoe UI"/>
        </w:rPr>
      </w:pPr>
    </w:p>
    <w:p w:rsidR="00E73640" w:rsidRDefault="00E73640" w:rsidP="00E73640">
      <w:pPr>
        <w:pStyle w:val="Domylnie"/>
        <w:widowControl w:val="0"/>
        <w:jc w:val="both"/>
        <w:rPr>
          <w:rFonts w:ascii="Segoe UI" w:hAnsi="Segoe UI" w:cs="Segoe UI"/>
        </w:rPr>
      </w:pPr>
    </w:p>
    <w:p w:rsidR="00922B92" w:rsidRDefault="00E73640" w:rsidP="00E73640">
      <w:pPr>
        <w:pStyle w:val="WW-Tretekstu"/>
        <w:rPr>
          <w:rFonts w:ascii="Segoe UI" w:hAnsi="Segoe UI" w:cs="Segoe UI"/>
          <w:b w:val="0"/>
          <w:iCs/>
          <w:color w:val="FF0000"/>
          <w:sz w:val="16"/>
          <w:szCs w:val="16"/>
        </w:rPr>
      </w:pPr>
      <w:r w:rsidRPr="00653ADD">
        <w:rPr>
          <w:rFonts w:ascii="Segoe UI" w:hAnsi="Segoe UI" w:cs="Segoe UI"/>
          <w:b w:val="0"/>
          <w:iCs/>
          <w:color w:val="FF0000"/>
          <w:sz w:val="16"/>
          <w:szCs w:val="16"/>
        </w:rPr>
        <w:t>Niniejsz</w:t>
      </w:r>
      <w:r>
        <w:rPr>
          <w:rFonts w:ascii="Segoe UI" w:hAnsi="Segoe UI" w:cs="Segoe UI"/>
          <w:b w:val="0"/>
          <w:iCs/>
          <w:color w:val="FF0000"/>
          <w:sz w:val="16"/>
          <w:szCs w:val="16"/>
        </w:rPr>
        <w:t xml:space="preserve">y wykaz </w:t>
      </w:r>
      <w:r w:rsidRPr="00653ADD">
        <w:rPr>
          <w:rFonts w:ascii="Segoe UI" w:hAnsi="Segoe UI" w:cs="Segoe UI"/>
          <w:b w:val="0"/>
          <w:iCs/>
          <w:color w:val="FF0000"/>
          <w:sz w:val="16"/>
          <w:szCs w:val="16"/>
        </w:rPr>
        <w:t xml:space="preserve">należy opatrzyć kwalifikowanym podpisem elektronicznym </w:t>
      </w:r>
    </w:p>
    <w:p w:rsidR="00E73640" w:rsidRDefault="00E73640" w:rsidP="00E73640">
      <w:pPr>
        <w:pStyle w:val="WW-Tretekstu"/>
        <w:rPr>
          <w:rFonts w:ascii="Segoe UI" w:eastAsia="Segoe UI" w:hAnsi="Segoe UI" w:cs="Segoe UI"/>
          <w:sz w:val="20"/>
        </w:rPr>
      </w:pPr>
      <w:r>
        <w:rPr>
          <w:rFonts w:ascii="Segoe UI" w:hAnsi="Segoe UI" w:cs="Segoe UI"/>
          <w:b w:val="0"/>
          <w:iCs/>
          <w:color w:val="FF0000"/>
          <w:sz w:val="16"/>
          <w:szCs w:val="16"/>
        </w:rPr>
        <w:t xml:space="preserve">właściwej, umocowanej </w:t>
      </w:r>
      <w:r w:rsidRPr="00653ADD">
        <w:rPr>
          <w:rFonts w:ascii="Segoe UI" w:hAnsi="Segoe UI" w:cs="Segoe UI"/>
          <w:b w:val="0"/>
          <w:iCs/>
          <w:color w:val="FF0000"/>
          <w:sz w:val="16"/>
          <w:szCs w:val="16"/>
        </w:rPr>
        <w:t>osoby</w:t>
      </w:r>
      <w:r>
        <w:rPr>
          <w:rFonts w:ascii="Segoe UI" w:hAnsi="Segoe UI" w:cs="Segoe UI"/>
          <w:b w:val="0"/>
          <w:iCs/>
          <w:color w:val="FF0000"/>
          <w:sz w:val="16"/>
          <w:szCs w:val="16"/>
        </w:rPr>
        <w:t xml:space="preserve"> </w:t>
      </w:r>
      <w:r w:rsidRPr="00653ADD">
        <w:rPr>
          <w:rFonts w:ascii="Segoe UI" w:hAnsi="Segoe UI" w:cs="Segoe UI"/>
          <w:b w:val="0"/>
          <w:iCs/>
          <w:color w:val="FF0000"/>
          <w:sz w:val="16"/>
          <w:szCs w:val="16"/>
        </w:rPr>
        <w:t>/</w:t>
      </w:r>
      <w:r>
        <w:rPr>
          <w:rFonts w:ascii="Segoe UI" w:hAnsi="Segoe UI" w:cs="Segoe UI"/>
          <w:b w:val="0"/>
          <w:iCs/>
          <w:color w:val="FF0000"/>
          <w:sz w:val="16"/>
          <w:szCs w:val="16"/>
        </w:rPr>
        <w:t xml:space="preserve"> właściwych, umocowanych </w:t>
      </w:r>
      <w:r w:rsidRPr="00653ADD">
        <w:rPr>
          <w:rFonts w:ascii="Segoe UI" w:hAnsi="Segoe UI" w:cs="Segoe UI"/>
          <w:b w:val="0"/>
          <w:iCs/>
          <w:color w:val="FF0000"/>
          <w:sz w:val="16"/>
          <w:szCs w:val="16"/>
        </w:rPr>
        <w:t>osób</w:t>
      </w:r>
    </w:p>
    <w:p w:rsidR="00E73640" w:rsidRDefault="00E73640" w:rsidP="00E73640">
      <w:pPr>
        <w:pStyle w:val="WW-Tretekstu"/>
        <w:jc w:val="left"/>
        <w:rPr>
          <w:rFonts w:ascii="Segoe UI" w:hAnsi="Segoe UI" w:cs="Segoe UI"/>
          <w:i w:val="0"/>
          <w:sz w:val="20"/>
        </w:rPr>
      </w:pPr>
      <w:r>
        <w:rPr>
          <w:rFonts w:ascii="Segoe UI" w:eastAsia="Segoe UI" w:hAnsi="Segoe UI" w:cs="Segoe UI"/>
          <w:sz w:val="20"/>
        </w:rPr>
        <w:t xml:space="preserve">   </w:t>
      </w:r>
    </w:p>
    <w:p w:rsidR="00E73640" w:rsidRDefault="00E73640">
      <w:pPr>
        <w:pStyle w:val="Domylnie"/>
        <w:widowControl w:val="0"/>
        <w:rPr>
          <w:rFonts w:ascii="Segoe UI" w:hAnsi="Segoe UI" w:cs="Segoe UI"/>
        </w:rPr>
      </w:pPr>
    </w:p>
    <w:p w:rsidR="00E85D99" w:rsidRDefault="00E85D99">
      <w:pPr>
        <w:pStyle w:val="Domylnie"/>
        <w:widowControl w:val="0"/>
        <w:rPr>
          <w:rFonts w:ascii="Segoe UI" w:hAnsi="Segoe UI" w:cs="Segoe UI"/>
        </w:rPr>
      </w:pPr>
    </w:p>
    <w:p w:rsidR="00B86715" w:rsidRDefault="00B86715">
      <w:pPr>
        <w:pStyle w:val="Domylnie"/>
        <w:widowControl w:val="0"/>
        <w:rPr>
          <w:rFonts w:ascii="Segoe UI" w:eastAsia="Segoe UI" w:hAnsi="Segoe UI" w:cs="Segoe UI"/>
        </w:rPr>
      </w:pPr>
      <w:r>
        <w:rPr>
          <w:rFonts w:ascii="Segoe UI" w:hAnsi="Segoe UI" w:cs="Segoe UI"/>
        </w:rPr>
        <w:lastRenderedPageBreak/>
        <w:t>..................................................</w:t>
      </w:r>
    </w:p>
    <w:p w:rsidR="00B86715" w:rsidRDefault="00B86715">
      <w:pPr>
        <w:pStyle w:val="FR1"/>
        <w:spacing w:line="100" w:lineRule="atLeast"/>
        <w:rPr>
          <w:rFonts w:ascii="Segoe UI" w:hAnsi="Segoe UI" w:cs="Segoe UI"/>
          <w:bCs/>
          <w:i/>
          <w:iCs/>
          <w:sz w:val="16"/>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B86715" w:rsidRDefault="00B86715">
      <w:pPr>
        <w:jc w:val="both"/>
        <w:rPr>
          <w:rFonts w:ascii="Segoe UI" w:hAnsi="Segoe UI" w:cs="Segoe UI"/>
          <w:bCs/>
          <w:i/>
          <w:iCs/>
          <w:sz w:val="16"/>
          <w:szCs w:val="16"/>
        </w:rPr>
      </w:pPr>
    </w:p>
    <w:p w:rsidR="00B86715" w:rsidRDefault="00B86715">
      <w:pPr>
        <w:jc w:val="both"/>
        <w:rPr>
          <w:rFonts w:ascii="Segoe UI" w:hAnsi="Segoe UI" w:cs="Segoe UI"/>
          <w:bCs/>
          <w:i/>
          <w:iCs/>
          <w:sz w:val="16"/>
          <w:szCs w:val="16"/>
        </w:rPr>
      </w:pPr>
    </w:p>
    <w:p w:rsidR="00B86715" w:rsidRDefault="00B86715">
      <w:pPr>
        <w:jc w:val="both"/>
        <w:rPr>
          <w:rFonts w:ascii="Segoe UI" w:hAnsi="Segoe UI" w:cs="Segoe UI"/>
          <w:bCs/>
          <w:iCs/>
        </w:rPr>
      </w:pPr>
    </w:p>
    <w:p w:rsidR="00B86715" w:rsidRDefault="00FD0439">
      <w:pPr>
        <w:jc w:val="center"/>
        <w:rPr>
          <w:rFonts w:ascii="Segoe UI" w:hAnsi="Segoe UI" w:cs="Segoe UI"/>
          <w:b/>
          <w:bCs/>
          <w:i/>
          <w:iCs/>
          <w:color w:val="000000"/>
        </w:rPr>
      </w:pPr>
      <w:r>
        <w:rPr>
          <w:rFonts w:ascii="Segoe UI" w:hAnsi="Segoe UI" w:cs="Segoe UI"/>
          <w:b/>
          <w:bCs/>
          <w:iCs/>
          <w:color w:val="000000"/>
        </w:rPr>
        <w:t>WYKAZ OSÓB SKIEROWANYCH PRZEZ WYKONAWCĘ DO REALIZACJI ZAMÓWIENIA</w:t>
      </w:r>
    </w:p>
    <w:p w:rsidR="00B86715" w:rsidRDefault="00B86715">
      <w:pPr>
        <w:jc w:val="center"/>
        <w:rPr>
          <w:rFonts w:ascii="Segoe UI" w:hAnsi="Segoe UI" w:cs="Segoe UI"/>
          <w:b/>
          <w:bCs/>
          <w:i/>
          <w:iCs/>
          <w:color w:val="000000"/>
        </w:rPr>
      </w:pPr>
    </w:p>
    <w:p w:rsidR="00FD0439" w:rsidRDefault="00FD0439">
      <w:pPr>
        <w:jc w:val="center"/>
        <w:rPr>
          <w:rFonts w:ascii="Segoe UI" w:hAnsi="Segoe UI" w:cs="Segoe UI"/>
          <w:b/>
          <w:bCs/>
          <w:i/>
          <w:iCs/>
          <w:color w:val="000000"/>
        </w:rPr>
      </w:pPr>
    </w:p>
    <w:p w:rsidR="00E33B98" w:rsidRPr="0008123B" w:rsidRDefault="00E33B98" w:rsidP="00E33B98">
      <w:pPr>
        <w:widowControl w:val="0"/>
        <w:suppressAutoHyphens w:val="0"/>
        <w:jc w:val="center"/>
        <w:rPr>
          <w:rFonts w:ascii="Segoe UI" w:hAnsi="Segoe UI" w:cs="Segoe UI"/>
          <w:b/>
          <w:lang w:eastAsia="pl-PL"/>
        </w:rPr>
      </w:pPr>
      <w:r>
        <w:rPr>
          <w:rFonts w:ascii="Segoe UI" w:hAnsi="Segoe UI" w:cs="Segoe UI"/>
          <w:b/>
          <w:lang w:eastAsia="pl-PL"/>
        </w:rPr>
        <w:t>„Rozbiórka i budowa</w:t>
      </w:r>
      <w:r w:rsidRPr="0008123B">
        <w:rPr>
          <w:rFonts w:ascii="Segoe UI" w:hAnsi="Segoe UI" w:cs="Segoe UI"/>
          <w:b/>
          <w:lang w:eastAsia="pl-PL"/>
        </w:rPr>
        <w:t xml:space="preserve"> wiaduktów drogowych w ciągu Alei Monte C</w:t>
      </w:r>
      <w:r>
        <w:rPr>
          <w:rFonts w:ascii="Segoe UI" w:hAnsi="Segoe UI" w:cs="Segoe UI"/>
          <w:b/>
          <w:lang w:eastAsia="pl-PL"/>
        </w:rPr>
        <w:t>assino w Koszalinie” realizowana</w:t>
      </w:r>
      <w:r w:rsidRPr="0008123B">
        <w:rPr>
          <w:rFonts w:ascii="Segoe UI" w:hAnsi="Segoe UI" w:cs="Segoe UI"/>
          <w:b/>
          <w:lang w:eastAsia="pl-PL"/>
        </w:rPr>
        <w:t xml:space="preserve"> w formule zaprojektuj i wybuduj</w:t>
      </w:r>
      <w:r>
        <w:rPr>
          <w:rFonts w:ascii="Segoe UI" w:hAnsi="Segoe UI" w:cs="Segoe UI"/>
          <w:b/>
          <w:lang w:eastAsia="pl-PL"/>
        </w:rPr>
        <w:t xml:space="preserve"> </w:t>
      </w:r>
      <w:r w:rsidRPr="0008123B">
        <w:rPr>
          <w:rFonts w:ascii="Segoe UI" w:hAnsi="Segoe UI" w:cs="Segoe UI"/>
          <w:b/>
          <w:lang w:eastAsia="pl-PL"/>
        </w:rPr>
        <w:t>w ramach zadania inwestycyjnego:</w:t>
      </w:r>
    </w:p>
    <w:p w:rsidR="00E33B98" w:rsidRDefault="00E33B98" w:rsidP="00E33B98">
      <w:pPr>
        <w:widowControl w:val="0"/>
        <w:suppressAutoHyphens w:val="0"/>
        <w:jc w:val="center"/>
        <w:rPr>
          <w:rFonts w:ascii="Segoe UI" w:hAnsi="Segoe UI" w:cs="Segoe UI"/>
          <w:b/>
          <w:lang w:eastAsia="pl-PL"/>
        </w:rPr>
      </w:pPr>
      <w:r w:rsidRPr="0008123B">
        <w:rPr>
          <w:rFonts w:ascii="Segoe UI" w:hAnsi="Segoe UI" w:cs="Segoe UI"/>
          <w:b/>
          <w:lang w:eastAsia="pl-PL"/>
        </w:rPr>
        <w:t>Rozbiórka i budowa wiaduktów drogowych w ciągu Alei</w:t>
      </w:r>
      <w:r>
        <w:rPr>
          <w:rFonts w:ascii="Segoe UI" w:hAnsi="Segoe UI" w:cs="Segoe UI"/>
          <w:b/>
          <w:lang w:eastAsia="pl-PL"/>
        </w:rPr>
        <w:t xml:space="preserve"> Monte Cassino w Koszalinie</w:t>
      </w:r>
    </w:p>
    <w:p w:rsidR="00BC6886" w:rsidRDefault="00BC6886" w:rsidP="00BC6886">
      <w:pPr>
        <w:rPr>
          <w:rFonts w:ascii="Segoe UI" w:hAnsi="Segoe UI" w:cs="Segoe UI"/>
          <w:b/>
        </w:rPr>
      </w:pPr>
    </w:p>
    <w:p w:rsidR="00BC6886" w:rsidRPr="002E170C" w:rsidRDefault="00BC6886" w:rsidP="00BC6886">
      <w:pPr>
        <w:rPr>
          <w:rFonts w:ascii="Segoe UI" w:hAnsi="Segoe UI" w:cs="Segoe UI"/>
          <w:b/>
          <w:sz w:val="24"/>
          <w:szCs w:val="24"/>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BC6886" w:rsidTr="00602505">
        <w:tc>
          <w:tcPr>
            <w:tcW w:w="710" w:type="dxa"/>
            <w:tcBorders>
              <w:top w:val="single" w:sz="4" w:space="0" w:color="000000"/>
              <w:left w:val="single" w:sz="4" w:space="0" w:color="000000"/>
              <w:bottom w:val="single" w:sz="4" w:space="0" w:color="000000"/>
            </w:tcBorders>
            <w:shd w:val="clear" w:color="auto" w:fill="auto"/>
            <w:vAlign w:val="center"/>
          </w:tcPr>
          <w:p w:rsidR="00BC6886" w:rsidRDefault="00BC6886" w:rsidP="00602505">
            <w:pPr>
              <w:jc w:val="center"/>
            </w:pPr>
            <w:r>
              <w:rPr>
                <w:rFonts w:ascii="Segoe UI" w:eastAsia="Segoe UI" w:hAnsi="Segoe UI" w:cs="Segoe UI"/>
                <w:b/>
                <w:bCs/>
                <w:iCs/>
                <w:sz w:val="18"/>
                <w:szCs w:val="18"/>
              </w:rPr>
              <w:t xml:space="preserve">  </w:t>
            </w:r>
            <w:r>
              <w:rPr>
                <w:rFonts w:ascii="Segoe UI" w:hAnsi="Segoe UI" w:cs="Segoe UI"/>
                <w:b/>
                <w:bCs/>
                <w:iCs/>
                <w:sz w:val="18"/>
                <w:szCs w:val="18"/>
              </w:rPr>
              <w:t>Lp.</w:t>
            </w:r>
          </w:p>
        </w:tc>
        <w:tc>
          <w:tcPr>
            <w:tcW w:w="2703" w:type="dxa"/>
            <w:tcBorders>
              <w:top w:val="single" w:sz="4" w:space="0" w:color="000000"/>
              <w:left w:val="single" w:sz="4" w:space="0" w:color="000000"/>
              <w:bottom w:val="single" w:sz="4" w:space="0" w:color="000000"/>
            </w:tcBorders>
            <w:shd w:val="clear" w:color="auto" w:fill="auto"/>
            <w:vAlign w:val="center"/>
          </w:tcPr>
          <w:p w:rsidR="00FD0439" w:rsidRPr="00FD0439" w:rsidRDefault="00FD0439" w:rsidP="00FD0439">
            <w:pPr>
              <w:jc w:val="center"/>
              <w:rPr>
                <w:rFonts w:ascii="Segoe UI" w:hAnsi="Segoe UI" w:cs="Segoe UI"/>
                <w:b/>
                <w:bCs/>
                <w:iCs/>
                <w:sz w:val="18"/>
                <w:szCs w:val="18"/>
              </w:rPr>
            </w:pPr>
            <w:r w:rsidRPr="00FD0439">
              <w:rPr>
                <w:rFonts w:ascii="Segoe UI" w:hAnsi="Segoe UI" w:cs="Segoe UI"/>
                <w:b/>
                <w:bCs/>
                <w:iCs/>
                <w:sz w:val="18"/>
                <w:szCs w:val="18"/>
              </w:rPr>
              <w:t xml:space="preserve">Zakres wykonywanych czynności </w:t>
            </w:r>
          </w:p>
          <w:p w:rsidR="00FD0439" w:rsidRPr="00FD0439" w:rsidRDefault="00FD0439" w:rsidP="00FD0439">
            <w:pPr>
              <w:jc w:val="center"/>
              <w:rPr>
                <w:rFonts w:ascii="Segoe UI" w:hAnsi="Segoe UI" w:cs="Segoe UI"/>
                <w:bCs/>
                <w:iCs/>
                <w:sz w:val="18"/>
                <w:szCs w:val="18"/>
              </w:rPr>
            </w:pPr>
            <w:r w:rsidRPr="00FD0439">
              <w:rPr>
                <w:rFonts w:ascii="Segoe UI" w:hAnsi="Segoe UI" w:cs="Segoe UI"/>
                <w:b/>
                <w:bCs/>
                <w:iCs/>
                <w:sz w:val="18"/>
                <w:szCs w:val="18"/>
              </w:rPr>
              <w:t>(funkcja)</w:t>
            </w:r>
            <w:r w:rsidRPr="00FD0439">
              <w:rPr>
                <w:rFonts w:ascii="Segoe UI" w:hAnsi="Segoe UI" w:cs="Segoe UI"/>
                <w:bCs/>
                <w:iCs/>
                <w:sz w:val="18"/>
                <w:szCs w:val="18"/>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BC6886" w:rsidRDefault="00BC6886" w:rsidP="00602505">
            <w:pPr>
              <w:jc w:val="center"/>
            </w:pPr>
            <w:r>
              <w:rPr>
                <w:rFonts w:ascii="Segoe UI" w:hAnsi="Segoe UI" w:cs="Segoe UI"/>
                <w:b/>
                <w:bCs/>
                <w:iCs/>
                <w:sz w:val="18"/>
                <w:szCs w:val="18"/>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BC6886" w:rsidRDefault="00BC6886" w:rsidP="00602505">
            <w:pPr>
              <w:jc w:val="center"/>
              <w:rPr>
                <w:rFonts w:ascii="Segoe UI" w:hAnsi="Segoe UI" w:cs="Segoe UI"/>
                <w:b/>
                <w:bCs/>
                <w:iCs/>
                <w:sz w:val="18"/>
                <w:szCs w:val="18"/>
              </w:rPr>
            </w:pPr>
            <w:r>
              <w:rPr>
                <w:rFonts w:ascii="Segoe UI" w:hAnsi="Segoe UI" w:cs="Segoe UI"/>
                <w:b/>
                <w:bCs/>
                <w:iCs/>
                <w:sz w:val="18"/>
                <w:szCs w:val="18"/>
              </w:rPr>
              <w:t xml:space="preserve">Podstawa </w:t>
            </w:r>
          </w:p>
          <w:p w:rsidR="00BC6886" w:rsidRDefault="00BC6886" w:rsidP="00602505">
            <w:pPr>
              <w:jc w:val="center"/>
            </w:pPr>
            <w:r>
              <w:rPr>
                <w:rFonts w:ascii="Segoe UI" w:hAnsi="Segoe UI" w:cs="Segoe UI"/>
                <w:b/>
                <w:bCs/>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886" w:rsidRDefault="00BC6886" w:rsidP="00602505">
            <w:pPr>
              <w:snapToGrid w:val="0"/>
              <w:jc w:val="center"/>
              <w:rPr>
                <w:rFonts w:ascii="Segoe UI" w:hAnsi="Segoe UI" w:cs="Segoe UI"/>
                <w:b/>
                <w:bCs/>
                <w:iCs/>
                <w:sz w:val="18"/>
                <w:szCs w:val="18"/>
              </w:rPr>
            </w:pPr>
          </w:p>
          <w:p w:rsidR="00BC6886" w:rsidRPr="009B4C1A" w:rsidRDefault="00BC6886" w:rsidP="00602505">
            <w:pPr>
              <w:jc w:val="center"/>
              <w:rPr>
                <w:sz w:val="14"/>
                <w:szCs w:val="14"/>
              </w:rPr>
            </w:pPr>
            <w:r>
              <w:rPr>
                <w:rFonts w:ascii="Segoe UI" w:hAnsi="Segoe UI" w:cs="Segoe UI"/>
                <w:b/>
                <w:bCs/>
                <w:iCs/>
                <w:sz w:val="18"/>
                <w:szCs w:val="18"/>
              </w:rPr>
              <w:t>Po</w:t>
            </w:r>
            <w:r w:rsidR="00922B92">
              <w:rPr>
                <w:rFonts w:ascii="Segoe UI" w:hAnsi="Segoe UI" w:cs="Segoe UI"/>
                <w:b/>
                <w:bCs/>
                <w:iCs/>
                <w:sz w:val="18"/>
                <w:szCs w:val="18"/>
              </w:rPr>
              <w:t xml:space="preserve">siadane kwalifikacje zawodowe, </w:t>
            </w:r>
            <w:r>
              <w:rPr>
                <w:rFonts w:ascii="Segoe UI" w:hAnsi="Segoe UI" w:cs="Segoe UI"/>
                <w:b/>
                <w:bCs/>
                <w:iCs/>
                <w:sz w:val="18"/>
                <w:szCs w:val="18"/>
              </w:rPr>
              <w:t xml:space="preserve">uprawnienia </w:t>
            </w:r>
            <w:r w:rsidR="00922B92">
              <w:rPr>
                <w:rFonts w:ascii="Segoe UI" w:hAnsi="Segoe UI" w:cs="Segoe UI"/>
                <w:b/>
                <w:bCs/>
                <w:iCs/>
                <w:sz w:val="18"/>
                <w:szCs w:val="18"/>
              </w:rPr>
              <w:br/>
              <w:t>i doświadczenie</w:t>
            </w:r>
            <w:r>
              <w:rPr>
                <w:rFonts w:ascii="Segoe UI" w:hAnsi="Segoe UI" w:cs="Segoe UI"/>
                <w:b/>
                <w:bCs/>
                <w:iCs/>
                <w:sz w:val="18"/>
                <w:szCs w:val="18"/>
              </w:rPr>
              <w:br/>
            </w:r>
            <w:r>
              <w:rPr>
                <w:rFonts w:ascii="Segoe UI" w:hAnsi="Segoe UI" w:cs="Segoe UI"/>
                <w:b/>
                <w:bCs/>
                <w:iCs/>
                <w:sz w:val="18"/>
                <w:szCs w:val="18"/>
              </w:rPr>
              <w:br/>
            </w:r>
            <w:r w:rsidRPr="009B4C1A">
              <w:rPr>
                <w:rFonts w:ascii="Segoe UI" w:hAnsi="Segoe UI" w:cs="Segoe UI"/>
                <w:bCs/>
                <w:i/>
                <w:iCs/>
                <w:sz w:val="14"/>
                <w:szCs w:val="14"/>
              </w:rPr>
              <w:t>(należy wpisać posi</w:t>
            </w:r>
            <w:r w:rsidR="00922B92">
              <w:rPr>
                <w:rFonts w:ascii="Segoe UI" w:hAnsi="Segoe UI" w:cs="Segoe UI"/>
                <w:bCs/>
                <w:i/>
                <w:iCs/>
                <w:sz w:val="14"/>
                <w:szCs w:val="14"/>
              </w:rPr>
              <w:t xml:space="preserve">adane: </w:t>
            </w:r>
            <w:r w:rsidR="00922B92">
              <w:rPr>
                <w:rFonts w:ascii="Segoe UI" w:hAnsi="Segoe UI" w:cs="Segoe UI"/>
                <w:bCs/>
                <w:i/>
                <w:iCs/>
                <w:sz w:val="14"/>
                <w:szCs w:val="14"/>
              </w:rPr>
              <w:br/>
              <w:t xml:space="preserve">kwalifikacje zawodowe, </w:t>
            </w:r>
            <w:r w:rsidRPr="009B4C1A">
              <w:rPr>
                <w:rFonts w:ascii="Segoe UI" w:hAnsi="Segoe UI" w:cs="Segoe UI"/>
                <w:bCs/>
                <w:i/>
                <w:iCs/>
                <w:sz w:val="14"/>
                <w:szCs w:val="14"/>
              </w:rPr>
              <w:t>uprawnienia</w:t>
            </w:r>
            <w:r w:rsidR="00922B92">
              <w:rPr>
                <w:rFonts w:ascii="Segoe UI" w:hAnsi="Segoe UI" w:cs="Segoe UI"/>
                <w:bCs/>
                <w:i/>
                <w:iCs/>
                <w:sz w:val="14"/>
                <w:szCs w:val="14"/>
              </w:rPr>
              <w:t xml:space="preserve"> </w:t>
            </w:r>
            <w:r w:rsidR="00922B92">
              <w:rPr>
                <w:rFonts w:ascii="Segoe UI" w:hAnsi="Segoe UI" w:cs="Segoe UI"/>
                <w:bCs/>
                <w:i/>
                <w:iCs/>
                <w:sz w:val="14"/>
                <w:szCs w:val="14"/>
              </w:rPr>
              <w:br/>
              <w:t>i doświadczenie</w:t>
            </w:r>
            <w:r w:rsidRPr="009B4C1A">
              <w:rPr>
                <w:rFonts w:ascii="Segoe UI" w:hAnsi="Segoe UI" w:cs="Segoe UI"/>
                <w:bCs/>
                <w:i/>
                <w:iCs/>
                <w:sz w:val="14"/>
                <w:szCs w:val="14"/>
              </w:rPr>
              <w:t xml:space="preserve"> w wymaganym </w:t>
            </w:r>
            <w:r w:rsidR="00922B92">
              <w:rPr>
                <w:rFonts w:ascii="Segoe UI" w:hAnsi="Segoe UI" w:cs="Segoe UI"/>
                <w:bCs/>
                <w:i/>
                <w:iCs/>
                <w:sz w:val="14"/>
                <w:szCs w:val="14"/>
              </w:rPr>
              <w:br/>
            </w:r>
            <w:r w:rsidRPr="009B4C1A">
              <w:rPr>
                <w:rFonts w:ascii="Segoe UI" w:hAnsi="Segoe UI" w:cs="Segoe UI"/>
                <w:bCs/>
                <w:i/>
                <w:iCs/>
                <w:sz w:val="14"/>
                <w:szCs w:val="14"/>
              </w:rPr>
              <w:t xml:space="preserve">przez Zamawiającego </w:t>
            </w:r>
            <w:r>
              <w:rPr>
                <w:rFonts w:ascii="Segoe UI" w:hAnsi="Segoe UI" w:cs="Segoe UI"/>
                <w:bCs/>
                <w:i/>
                <w:iCs/>
                <w:sz w:val="14"/>
                <w:szCs w:val="14"/>
              </w:rPr>
              <w:br/>
              <w:t>w S</w:t>
            </w:r>
            <w:r w:rsidR="00FD0439">
              <w:rPr>
                <w:rFonts w:ascii="Segoe UI" w:hAnsi="Segoe UI" w:cs="Segoe UI"/>
                <w:bCs/>
                <w:i/>
                <w:iCs/>
                <w:sz w:val="14"/>
                <w:szCs w:val="14"/>
              </w:rPr>
              <w:t xml:space="preserve">WZ w Rozdziale I pkt 5 ppkt 2.2.3 </w:t>
            </w:r>
            <w:r w:rsidRPr="009B4C1A">
              <w:rPr>
                <w:rFonts w:ascii="Segoe UI" w:hAnsi="Segoe UI" w:cs="Segoe UI"/>
                <w:bCs/>
                <w:i/>
                <w:iCs/>
                <w:sz w:val="14"/>
                <w:szCs w:val="14"/>
              </w:rPr>
              <w:t>zakresie)</w:t>
            </w:r>
          </w:p>
          <w:p w:rsidR="00BC6886" w:rsidRDefault="00BC6886" w:rsidP="00602505">
            <w:pPr>
              <w:jc w:val="center"/>
            </w:pPr>
          </w:p>
        </w:tc>
      </w:tr>
      <w:tr w:rsidR="00BC6886" w:rsidTr="00602505">
        <w:tc>
          <w:tcPr>
            <w:tcW w:w="710" w:type="dxa"/>
            <w:tcBorders>
              <w:top w:val="single" w:sz="4" w:space="0" w:color="000000"/>
              <w:left w:val="single" w:sz="4" w:space="0" w:color="000000"/>
              <w:bottom w:val="single" w:sz="4" w:space="0" w:color="000000"/>
            </w:tcBorders>
            <w:shd w:val="clear" w:color="auto" w:fill="auto"/>
            <w:vAlign w:val="center"/>
          </w:tcPr>
          <w:p w:rsidR="00BC6886" w:rsidRDefault="00BC6886" w:rsidP="00602505">
            <w:pPr>
              <w:jc w:val="center"/>
            </w:pPr>
            <w:r>
              <w:rPr>
                <w:rFonts w:ascii="Segoe UI" w:hAnsi="Segoe UI" w:cs="Segoe UI"/>
                <w:b/>
                <w:bCs/>
                <w:iCs/>
              </w:rPr>
              <w:t>1</w:t>
            </w:r>
          </w:p>
        </w:tc>
        <w:tc>
          <w:tcPr>
            <w:tcW w:w="2703" w:type="dxa"/>
            <w:tcBorders>
              <w:top w:val="single" w:sz="4" w:space="0" w:color="000000"/>
              <w:left w:val="single" w:sz="4" w:space="0" w:color="000000"/>
              <w:bottom w:val="single" w:sz="4" w:space="0" w:color="000000"/>
            </w:tcBorders>
            <w:shd w:val="clear" w:color="auto" w:fill="auto"/>
            <w:vAlign w:val="center"/>
          </w:tcPr>
          <w:p w:rsidR="00BC6886" w:rsidRDefault="00BC6886" w:rsidP="00602505">
            <w:pPr>
              <w:jc w:val="center"/>
            </w:pPr>
            <w:r>
              <w:rPr>
                <w:rFonts w:ascii="Segoe UI" w:hAnsi="Segoe UI" w:cs="Segoe UI"/>
                <w:b/>
                <w:bCs/>
                <w:iCs/>
              </w:rPr>
              <w:t>2</w:t>
            </w:r>
          </w:p>
        </w:tc>
        <w:tc>
          <w:tcPr>
            <w:tcW w:w="1984" w:type="dxa"/>
            <w:tcBorders>
              <w:top w:val="single" w:sz="4" w:space="0" w:color="000000"/>
              <w:left w:val="single" w:sz="4" w:space="0" w:color="000000"/>
              <w:bottom w:val="single" w:sz="4" w:space="0" w:color="000000"/>
            </w:tcBorders>
            <w:shd w:val="clear" w:color="auto" w:fill="auto"/>
            <w:vAlign w:val="center"/>
          </w:tcPr>
          <w:p w:rsidR="00BC6886" w:rsidRDefault="00BC6886" w:rsidP="00602505">
            <w:pPr>
              <w:jc w:val="center"/>
            </w:pPr>
            <w:r>
              <w:rPr>
                <w:rFonts w:ascii="Segoe UI" w:hAnsi="Segoe UI" w:cs="Segoe UI"/>
                <w:b/>
                <w:bCs/>
                <w:iCs/>
              </w:rPr>
              <w:t>3</w:t>
            </w:r>
          </w:p>
        </w:tc>
        <w:tc>
          <w:tcPr>
            <w:tcW w:w="1833" w:type="dxa"/>
            <w:tcBorders>
              <w:top w:val="single" w:sz="4" w:space="0" w:color="000000"/>
              <w:left w:val="single" w:sz="4" w:space="0" w:color="000000"/>
              <w:bottom w:val="single" w:sz="4" w:space="0" w:color="000000"/>
            </w:tcBorders>
            <w:shd w:val="clear" w:color="auto" w:fill="auto"/>
            <w:vAlign w:val="center"/>
          </w:tcPr>
          <w:p w:rsidR="00BC6886" w:rsidRDefault="00BC6886" w:rsidP="00602505">
            <w:pPr>
              <w:jc w:val="center"/>
            </w:pPr>
            <w:r>
              <w:rPr>
                <w:rFonts w:ascii="Segoe UI" w:hAnsi="Segoe UI" w:cs="Segoe UI"/>
                <w:b/>
                <w:bCs/>
                <w:iC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886" w:rsidRDefault="00BC6886" w:rsidP="00602505">
            <w:pPr>
              <w:jc w:val="center"/>
            </w:pPr>
            <w:r>
              <w:rPr>
                <w:rFonts w:ascii="Segoe UI" w:hAnsi="Segoe UI" w:cs="Segoe UI"/>
                <w:b/>
                <w:bCs/>
                <w:iCs/>
              </w:rPr>
              <w:t>5</w:t>
            </w:r>
          </w:p>
        </w:tc>
      </w:tr>
      <w:tr w:rsidR="00BC6886" w:rsidRPr="009B4C1A" w:rsidTr="00602505">
        <w:tc>
          <w:tcPr>
            <w:tcW w:w="710" w:type="dxa"/>
            <w:tcBorders>
              <w:top w:val="single" w:sz="4" w:space="0" w:color="000000"/>
              <w:left w:val="single" w:sz="4" w:space="0" w:color="000000"/>
              <w:bottom w:val="single" w:sz="4" w:space="0" w:color="000000"/>
            </w:tcBorders>
            <w:shd w:val="clear" w:color="auto" w:fill="auto"/>
            <w:vAlign w:val="center"/>
          </w:tcPr>
          <w:p w:rsidR="00BC6886" w:rsidRPr="009B4C1A" w:rsidRDefault="00BC6886" w:rsidP="00077CB4">
            <w:pPr>
              <w:numPr>
                <w:ilvl w:val="0"/>
                <w:numId w:val="15"/>
              </w:numPr>
              <w:snapToGrid w:val="0"/>
              <w:spacing w:after="120"/>
              <w:ind w:left="77" w:firstLine="36"/>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BC6886" w:rsidRPr="009B4C1A" w:rsidRDefault="00BC6886" w:rsidP="00602505">
            <w:pPr>
              <w:snapToGrid w:val="0"/>
              <w:jc w:val="center"/>
              <w:rPr>
                <w:rFonts w:ascii="Segoe UI" w:hAnsi="Segoe UI" w:cs="Segoe UI"/>
                <w:bCs/>
                <w:iCs/>
                <w:sz w:val="18"/>
                <w:szCs w:val="18"/>
              </w:rPr>
            </w:pPr>
          </w:p>
          <w:p w:rsidR="00BC6886" w:rsidRPr="009B4C1A" w:rsidRDefault="00BC6886" w:rsidP="00602505">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rsidR="00BC6886" w:rsidRPr="009B4C1A" w:rsidRDefault="00BC6886" w:rsidP="0060250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BC6886" w:rsidRPr="009B4C1A" w:rsidRDefault="00BC6886" w:rsidP="0060250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BC6886" w:rsidRPr="009B4C1A" w:rsidRDefault="00BC6886" w:rsidP="00602505">
            <w:pPr>
              <w:snapToGrid w:val="0"/>
              <w:jc w:val="center"/>
              <w:rPr>
                <w:sz w:val="18"/>
                <w:szCs w:val="18"/>
              </w:rPr>
            </w:pPr>
          </w:p>
        </w:tc>
      </w:tr>
      <w:tr w:rsidR="00BC6886" w:rsidRPr="009B4C1A" w:rsidTr="00602505">
        <w:tc>
          <w:tcPr>
            <w:tcW w:w="710" w:type="dxa"/>
            <w:tcBorders>
              <w:top w:val="single" w:sz="4" w:space="0" w:color="000000"/>
              <w:left w:val="single" w:sz="4" w:space="0" w:color="000000"/>
              <w:bottom w:val="single" w:sz="4" w:space="0" w:color="000000"/>
            </w:tcBorders>
            <w:shd w:val="clear" w:color="auto" w:fill="auto"/>
            <w:vAlign w:val="center"/>
          </w:tcPr>
          <w:p w:rsidR="00BC6886" w:rsidRPr="009B4C1A" w:rsidRDefault="00BC6886" w:rsidP="00077CB4">
            <w:pPr>
              <w:numPr>
                <w:ilvl w:val="0"/>
                <w:numId w:val="15"/>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BC6886" w:rsidRPr="009B4C1A" w:rsidRDefault="00BC6886" w:rsidP="00602505">
            <w:pPr>
              <w:snapToGrid w:val="0"/>
              <w:jc w:val="center"/>
              <w:rPr>
                <w:rFonts w:ascii="Segoe UI" w:hAnsi="Segoe UI" w:cs="Segoe UI"/>
                <w:bCs/>
                <w:iCs/>
                <w:sz w:val="18"/>
                <w:szCs w:val="18"/>
              </w:rPr>
            </w:pPr>
          </w:p>
          <w:p w:rsidR="00BC6886" w:rsidRPr="009B4C1A" w:rsidRDefault="00BC6886" w:rsidP="00602505">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rsidR="00BC6886" w:rsidRPr="009B4C1A" w:rsidRDefault="00BC6886" w:rsidP="0060250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BC6886" w:rsidRPr="009B4C1A" w:rsidRDefault="00BC6886" w:rsidP="0060250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BC6886" w:rsidRPr="009B4C1A" w:rsidRDefault="00BC6886" w:rsidP="00602505">
            <w:pPr>
              <w:snapToGrid w:val="0"/>
              <w:jc w:val="center"/>
              <w:rPr>
                <w:sz w:val="18"/>
                <w:szCs w:val="18"/>
              </w:rPr>
            </w:pPr>
          </w:p>
        </w:tc>
      </w:tr>
      <w:tr w:rsidR="00BC6886" w:rsidRPr="009B4C1A" w:rsidTr="00602505">
        <w:tc>
          <w:tcPr>
            <w:tcW w:w="710" w:type="dxa"/>
            <w:tcBorders>
              <w:top w:val="single" w:sz="4" w:space="0" w:color="000000"/>
              <w:left w:val="single" w:sz="4" w:space="0" w:color="000000"/>
              <w:bottom w:val="single" w:sz="4" w:space="0" w:color="000000"/>
            </w:tcBorders>
            <w:shd w:val="clear" w:color="auto" w:fill="auto"/>
            <w:vAlign w:val="center"/>
          </w:tcPr>
          <w:p w:rsidR="00BC6886" w:rsidRPr="009B4C1A" w:rsidRDefault="00BC6886" w:rsidP="00077CB4">
            <w:pPr>
              <w:numPr>
                <w:ilvl w:val="0"/>
                <w:numId w:val="15"/>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BC6886" w:rsidRDefault="00BC6886" w:rsidP="00602505">
            <w:pPr>
              <w:snapToGrid w:val="0"/>
              <w:jc w:val="center"/>
              <w:rPr>
                <w:rFonts w:ascii="Segoe UI" w:hAnsi="Segoe UI" w:cs="Segoe UI"/>
                <w:bCs/>
                <w:iCs/>
                <w:sz w:val="18"/>
                <w:szCs w:val="18"/>
              </w:rPr>
            </w:pPr>
          </w:p>
          <w:p w:rsidR="00BC6886" w:rsidRPr="009B4C1A" w:rsidRDefault="00BC6886" w:rsidP="00602505">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rsidR="00BC6886" w:rsidRPr="009B4C1A" w:rsidRDefault="00BC6886" w:rsidP="0060250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BC6886" w:rsidRPr="009B4C1A" w:rsidRDefault="00BC6886" w:rsidP="0060250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BC6886" w:rsidRPr="009B4C1A" w:rsidRDefault="00BC6886" w:rsidP="00602505">
            <w:pPr>
              <w:snapToGrid w:val="0"/>
              <w:jc w:val="center"/>
              <w:rPr>
                <w:sz w:val="18"/>
                <w:szCs w:val="18"/>
              </w:rPr>
            </w:pPr>
          </w:p>
        </w:tc>
      </w:tr>
      <w:tr w:rsidR="00BC6886" w:rsidRPr="009B4C1A" w:rsidTr="00602505">
        <w:tc>
          <w:tcPr>
            <w:tcW w:w="710" w:type="dxa"/>
            <w:tcBorders>
              <w:top w:val="single" w:sz="4" w:space="0" w:color="000000"/>
              <w:left w:val="single" w:sz="4" w:space="0" w:color="000000"/>
              <w:bottom w:val="single" w:sz="4" w:space="0" w:color="000000"/>
            </w:tcBorders>
            <w:shd w:val="clear" w:color="auto" w:fill="auto"/>
            <w:vAlign w:val="center"/>
          </w:tcPr>
          <w:p w:rsidR="00BC6886" w:rsidRPr="009B4C1A" w:rsidRDefault="00BC6886" w:rsidP="00077CB4">
            <w:pPr>
              <w:numPr>
                <w:ilvl w:val="0"/>
                <w:numId w:val="15"/>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BC6886" w:rsidRDefault="00BC6886" w:rsidP="00602505">
            <w:pPr>
              <w:snapToGrid w:val="0"/>
              <w:jc w:val="center"/>
              <w:rPr>
                <w:rFonts w:ascii="Segoe UI" w:hAnsi="Segoe UI" w:cs="Segoe UI"/>
                <w:bCs/>
                <w:iCs/>
                <w:sz w:val="18"/>
                <w:szCs w:val="18"/>
              </w:rPr>
            </w:pPr>
          </w:p>
          <w:p w:rsidR="00BC6886" w:rsidRPr="009B4C1A" w:rsidRDefault="00BC6886" w:rsidP="00602505">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rsidR="00BC6886" w:rsidRPr="009B4C1A" w:rsidRDefault="00BC6886" w:rsidP="0060250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BC6886" w:rsidRPr="009B4C1A" w:rsidRDefault="00BC6886" w:rsidP="0060250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BC6886" w:rsidRPr="009B4C1A" w:rsidRDefault="00BC6886" w:rsidP="00602505">
            <w:pPr>
              <w:snapToGrid w:val="0"/>
              <w:jc w:val="center"/>
              <w:rPr>
                <w:sz w:val="18"/>
                <w:szCs w:val="18"/>
              </w:rPr>
            </w:pPr>
          </w:p>
        </w:tc>
      </w:tr>
      <w:tr w:rsidR="00E73640" w:rsidRPr="009B4C1A" w:rsidTr="00602505">
        <w:tc>
          <w:tcPr>
            <w:tcW w:w="710" w:type="dxa"/>
            <w:tcBorders>
              <w:top w:val="single" w:sz="4" w:space="0" w:color="000000"/>
              <w:left w:val="single" w:sz="4" w:space="0" w:color="000000"/>
              <w:bottom w:val="single" w:sz="4" w:space="0" w:color="000000"/>
            </w:tcBorders>
            <w:shd w:val="clear" w:color="auto" w:fill="auto"/>
            <w:vAlign w:val="center"/>
          </w:tcPr>
          <w:p w:rsidR="00E73640" w:rsidRPr="009B4C1A" w:rsidRDefault="00E73640" w:rsidP="00077CB4">
            <w:pPr>
              <w:numPr>
                <w:ilvl w:val="0"/>
                <w:numId w:val="15"/>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E73640" w:rsidRDefault="00E73640" w:rsidP="00602505">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rsidR="00E73640" w:rsidRPr="009B4C1A" w:rsidRDefault="00E73640" w:rsidP="0060250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E73640" w:rsidRPr="009B4C1A" w:rsidRDefault="00E73640" w:rsidP="0060250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E73640" w:rsidRPr="009B4C1A" w:rsidRDefault="00E73640" w:rsidP="00602505">
            <w:pPr>
              <w:snapToGrid w:val="0"/>
              <w:jc w:val="center"/>
              <w:rPr>
                <w:sz w:val="18"/>
                <w:szCs w:val="18"/>
              </w:rPr>
            </w:pPr>
          </w:p>
        </w:tc>
      </w:tr>
      <w:tr w:rsidR="00E73640" w:rsidRPr="009B4C1A" w:rsidTr="00602505">
        <w:tc>
          <w:tcPr>
            <w:tcW w:w="710" w:type="dxa"/>
            <w:tcBorders>
              <w:top w:val="single" w:sz="4" w:space="0" w:color="000000"/>
              <w:left w:val="single" w:sz="4" w:space="0" w:color="000000"/>
              <w:bottom w:val="single" w:sz="4" w:space="0" w:color="000000"/>
            </w:tcBorders>
            <w:shd w:val="clear" w:color="auto" w:fill="auto"/>
            <w:vAlign w:val="center"/>
          </w:tcPr>
          <w:p w:rsidR="00E73640" w:rsidRPr="009B4C1A" w:rsidRDefault="00E73640" w:rsidP="00077CB4">
            <w:pPr>
              <w:numPr>
                <w:ilvl w:val="0"/>
                <w:numId w:val="15"/>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E73640" w:rsidRDefault="00E73640" w:rsidP="00602505">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rsidR="00E73640" w:rsidRPr="009B4C1A" w:rsidRDefault="00E73640" w:rsidP="0060250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E73640" w:rsidRPr="009B4C1A" w:rsidRDefault="00E73640" w:rsidP="0060250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E73640" w:rsidRPr="009B4C1A" w:rsidRDefault="00E73640" w:rsidP="00602505">
            <w:pPr>
              <w:snapToGrid w:val="0"/>
              <w:jc w:val="center"/>
              <w:rPr>
                <w:sz w:val="18"/>
                <w:szCs w:val="18"/>
              </w:rPr>
            </w:pPr>
          </w:p>
        </w:tc>
      </w:tr>
      <w:tr w:rsidR="00E73640" w:rsidRPr="009B4C1A" w:rsidTr="00602505">
        <w:tc>
          <w:tcPr>
            <w:tcW w:w="710" w:type="dxa"/>
            <w:tcBorders>
              <w:top w:val="single" w:sz="4" w:space="0" w:color="000000"/>
              <w:left w:val="single" w:sz="4" w:space="0" w:color="000000"/>
              <w:bottom w:val="single" w:sz="4" w:space="0" w:color="000000"/>
            </w:tcBorders>
            <w:shd w:val="clear" w:color="auto" w:fill="auto"/>
            <w:vAlign w:val="center"/>
          </w:tcPr>
          <w:p w:rsidR="00E73640" w:rsidRPr="009B4C1A" w:rsidRDefault="00E73640" w:rsidP="00077CB4">
            <w:pPr>
              <w:numPr>
                <w:ilvl w:val="0"/>
                <w:numId w:val="15"/>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E73640" w:rsidRDefault="00E73640" w:rsidP="00602505">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rsidR="00E73640" w:rsidRPr="009B4C1A" w:rsidRDefault="00E73640" w:rsidP="0060250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E73640" w:rsidRPr="009B4C1A" w:rsidRDefault="00E73640" w:rsidP="0060250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E73640" w:rsidRPr="009B4C1A" w:rsidRDefault="00E73640" w:rsidP="00602505">
            <w:pPr>
              <w:snapToGrid w:val="0"/>
              <w:jc w:val="center"/>
              <w:rPr>
                <w:sz w:val="18"/>
                <w:szCs w:val="18"/>
              </w:rPr>
            </w:pPr>
          </w:p>
        </w:tc>
      </w:tr>
      <w:tr w:rsidR="00E73640" w:rsidRPr="009B4C1A" w:rsidTr="00602505">
        <w:tc>
          <w:tcPr>
            <w:tcW w:w="710" w:type="dxa"/>
            <w:tcBorders>
              <w:top w:val="single" w:sz="4" w:space="0" w:color="000000"/>
              <w:left w:val="single" w:sz="4" w:space="0" w:color="000000"/>
              <w:bottom w:val="single" w:sz="4" w:space="0" w:color="000000"/>
            </w:tcBorders>
            <w:shd w:val="clear" w:color="auto" w:fill="auto"/>
            <w:vAlign w:val="center"/>
          </w:tcPr>
          <w:p w:rsidR="00E73640" w:rsidRPr="009B4C1A" w:rsidRDefault="00E73640" w:rsidP="00077CB4">
            <w:pPr>
              <w:numPr>
                <w:ilvl w:val="0"/>
                <w:numId w:val="15"/>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E73640" w:rsidRDefault="00E73640" w:rsidP="00602505">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rsidR="00E73640" w:rsidRPr="009B4C1A" w:rsidRDefault="00E73640" w:rsidP="0060250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E73640" w:rsidRPr="009B4C1A" w:rsidRDefault="00E73640" w:rsidP="0060250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E73640" w:rsidRPr="009B4C1A" w:rsidRDefault="00E73640" w:rsidP="00602505">
            <w:pPr>
              <w:snapToGrid w:val="0"/>
              <w:jc w:val="center"/>
              <w:rPr>
                <w:sz w:val="18"/>
                <w:szCs w:val="18"/>
              </w:rPr>
            </w:pPr>
          </w:p>
        </w:tc>
      </w:tr>
      <w:tr w:rsidR="00E73640" w:rsidRPr="009B4C1A" w:rsidTr="00602505">
        <w:tc>
          <w:tcPr>
            <w:tcW w:w="710" w:type="dxa"/>
            <w:tcBorders>
              <w:top w:val="single" w:sz="4" w:space="0" w:color="000000"/>
              <w:left w:val="single" w:sz="4" w:space="0" w:color="000000"/>
              <w:bottom w:val="single" w:sz="4" w:space="0" w:color="000000"/>
            </w:tcBorders>
            <w:shd w:val="clear" w:color="auto" w:fill="auto"/>
            <w:vAlign w:val="center"/>
          </w:tcPr>
          <w:p w:rsidR="00E73640" w:rsidRPr="009B4C1A" w:rsidRDefault="00E73640" w:rsidP="00077CB4">
            <w:pPr>
              <w:numPr>
                <w:ilvl w:val="0"/>
                <w:numId w:val="15"/>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E73640" w:rsidRDefault="00E73640" w:rsidP="00602505">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rsidR="00E73640" w:rsidRPr="009B4C1A" w:rsidRDefault="00E73640" w:rsidP="0060250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E73640" w:rsidRPr="009B4C1A" w:rsidRDefault="00E73640" w:rsidP="0060250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E73640" w:rsidRPr="009B4C1A" w:rsidRDefault="00E73640" w:rsidP="00602505">
            <w:pPr>
              <w:snapToGrid w:val="0"/>
              <w:jc w:val="center"/>
              <w:rPr>
                <w:sz w:val="18"/>
                <w:szCs w:val="18"/>
              </w:rPr>
            </w:pPr>
          </w:p>
        </w:tc>
      </w:tr>
      <w:tr w:rsidR="00FD0439" w:rsidRPr="009B4C1A" w:rsidTr="00602505">
        <w:tc>
          <w:tcPr>
            <w:tcW w:w="710" w:type="dxa"/>
            <w:tcBorders>
              <w:top w:val="single" w:sz="4" w:space="0" w:color="000000"/>
              <w:left w:val="single" w:sz="4" w:space="0" w:color="000000"/>
              <w:bottom w:val="single" w:sz="4" w:space="0" w:color="000000"/>
            </w:tcBorders>
            <w:shd w:val="clear" w:color="auto" w:fill="auto"/>
            <w:vAlign w:val="center"/>
          </w:tcPr>
          <w:p w:rsidR="00FD0439" w:rsidRPr="009B4C1A" w:rsidRDefault="00FD0439" w:rsidP="00077CB4">
            <w:pPr>
              <w:numPr>
                <w:ilvl w:val="0"/>
                <w:numId w:val="15"/>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FD0439" w:rsidRDefault="00FD0439" w:rsidP="00602505">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rsidR="00FD0439" w:rsidRPr="009B4C1A" w:rsidRDefault="00FD0439" w:rsidP="0060250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FD0439" w:rsidRPr="009B4C1A" w:rsidRDefault="00FD0439" w:rsidP="0060250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FD0439" w:rsidRPr="009B4C1A" w:rsidRDefault="00FD0439" w:rsidP="00602505">
            <w:pPr>
              <w:snapToGrid w:val="0"/>
              <w:jc w:val="center"/>
              <w:rPr>
                <w:sz w:val="18"/>
                <w:szCs w:val="18"/>
              </w:rPr>
            </w:pPr>
          </w:p>
        </w:tc>
      </w:tr>
      <w:tr w:rsidR="00FD0439" w:rsidRPr="009B4C1A" w:rsidTr="00602505">
        <w:tc>
          <w:tcPr>
            <w:tcW w:w="710" w:type="dxa"/>
            <w:tcBorders>
              <w:top w:val="single" w:sz="4" w:space="0" w:color="000000"/>
              <w:left w:val="single" w:sz="4" w:space="0" w:color="000000"/>
              <w:bottom w:val="single" w:sz="4" w:space="0" w:color="000000"/>
            </w:tcBorders>
            <w:shd w:val="clear" w:color="auto" w:fill="auto"/>
            <w:vAlign w:val="center"/>
          </w:tcPr>
          <w:p w:rsidR="00FD0439" w:rsidRPr="009B4C1A" w:rsidRDefault="00FD0439" w:rsidP="00077CB4">
            <w:pPr>
              <w:numPr>
                <w:ilvl w:val="0"/>
                <w:numId w:val="15"/>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FD0439" w:rsidRDefault="00FD0439" w:rsidP="00602505">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rsidR="00FD0439" w:rsidRPr="009B4C1A" w:rsidRDefault="00FD0439" w:rsidP="0060250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FD0439" w:rsidRPr="009B4C1A" w:rsidRDefault="00FD0439" w:rsidP="0060250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FD0439" w:rsidRPr="009B4C1A" w:rsidRDefault="00FD0439" w:rsidP="00602505">
            <w:pPr>
              <w:snapToGrid w:val="0"/>
              <w:jc w:val="center"/>
              <w:rPr>
                <w:sz w:val="18"/>
                <w:szCs w:val="18"/>
              </w:rPr>
            </w:pPr>
          </w:p>
        </w:tc>
      </w:tr>
    </w:tbl>
    <w:p w:rsidR="00BC6886" w:rsidRDefault="00BC6886" w:rsidP="00BC6886">
      <w:pPr>
        <w:widowControl w:val="0"/>
        <w:jc w:val="both"/>
        <w:rPr>
          <w:rFonts w:ascii="Segoe UI" w:hAnsi="Segoe UI" w:cs="Segoe UI"/>
          <w:b/>
          <w:bCs/>
        </w:rPr>
      </w:pPr>
    </w:p>
    <w:p w:rsidR="00BC6886" w:rsidRDefault="00BC6886" w:rsidP="00BC6886">
      <w:pPr>
        <w:widowControl w:val="0"/>
        <w:ind w:left="142"/>
        <w:jc w:val="both"/>
        <w:rPr>
          <w:rFonts w:ascii="Segoe UI" w:hAnsi="Segoe UI" w:cs="Segoe UI"/>
          <w:b/>
          <w:bCs/>
        </w:rPr>
      </w:pPr>
    </w:p>
    <w:p w:rsidR="00BC6886" w:rsidRPr="00E85D99" w:rsidRDefault="00E85D99" w:rsidP="00BC6886">
      <w:pPr>
        <w:widowControl w:val="0"/>
        <w:ind w:left="142"/>
        <w:jc w:val="both"/>
        <w:rPr>
          <w:rFonts w:ascii="Segoe UI" w:hAnsi="Segoe UI" w:cs="Segoe UI"/>
          <w:b/>
          <w:bCs/>
          <w:i/>
          <w:color w:val="FF0000"/>
        </w:rPr>
      </w:pPr>
      <w:r w:rsidRPr="00E85D99">
        <w:rPr>
          <w:rFonts w:ascii="Segoe UI" w:hAnsi="Segoe UI" w:cs="Segoe UI"/>
          <w:b/>
          <w:bCs/>
          <w:i/>
          <w:color w:val="FF0000"/>
        </w:rPr>
        <w:t>Uwaga!</w:t>
      </w:r>
    </w:p>
    <w:p w:rsidR="00BC6886" w:rsidRDefault="00BC6886" w:rsidP="00BC6886">
      <w:pPr>
        <w:widowControl w:val="0"/>
        <w:ind w:left="142"/>
        <w:jc w:val="both"/>
        <w:rPr>
          <w:rFonts w:ascii="Segoe UI" w:hAnsi="Segoe UI" w:cs="Segoe UI"/>
          <w:b/>
          <w:bCs/>
          <w:i/>
          <w:color w:val="FF0000"/>
        </w:rPr>
      </w:pPr>
      <w:r>
        <w:rPr>
          <w:rFonts w:ascii="Segoe UI" w:hAnsi="Segoe UI" w:cs="Segoe UI"/>
          <w:b/>
          <w:bCs/>
          <w:i/>
          <w:color w:val="FF0000"/>
        </w:rPr>
        <w:t>Po</w:t>
      </w:r>
      <w:r w:rsidR="00922B92">
        <w:rPr>
          <w:rFonts w:ascii="Segoe UI" w:hAnsi="Segoe UI" w:cs="Segoe UI"/>
          <w:b/>
          <w:bCs/>
          <w:i/>
          <w:color w:val="FF0000"/>
        </w:rPr>
        <w:t xml:space="preserve">siadane kwalifikacje zawodowe, </w:t>
      </w:r>
      <w:r>
        <w:rPr>
          <w:rFonts w:ascii="Segoe UI" w:hAnsi="Segoe UI" w:cs="Segoe UI"/>
          <w:b/>
          <w:bCs/>
          <w:i/>
          <w:color w:val="FF0000"/>
        </w:rPr>
        <w:t>uprawnienia</w:t>
      </w:r>
      <w:r w:rsidR="00922B92">
        <w:rPr>
          <w:rFonts w:ascii="Segoe UI" w:hAnsi="Segoe UI" w:cs="Segoe UI"/>
          <w:b/>
          <w:bCs/>
          <w:i/>
          <w:color w:val="FF0000"/>
        </w:rPr>
        <w:t xml:space="preserve"> i doświadczenie</w:t>
      </w:r>
      <w:r>
        <w:rPr>
          <w:rFonts w:ascii="Segoe UI" w:hAnsi="Segoe UI" w:cs="Segoe UI"/>
          <w:b/>
          <w:bCs/>
          <w:i/>
          <w:color w:val="FF0000"/>
        </w:rPr>
        <w:t xml:space="preserve"> (kolumna Nr 5 w tabeli) muszą dokładnie odpowiadać wymaganiom postawionym przez Zamawiającego w SWZ w </w:t>
      </w:r>
      <w:r>
        <w:rPr>
          <w:rFonts w:ascii="Segoe UI" w:hAnsi="Segoe UI" w:cs="Segoe UI"/>
          <w:b/>
          <w:i/>
          <w:color w:val="FF0000"/>
        </w:rPr>
        <w:t xml:space="preserve">Rozdziale I </w:t>
      </w:r>
      <w:r w:rsidR="00FD0439">
        <w:rPr>
          <w:rFonts w:ascii="Segoe UI" w:hAnsi="Segoe UI" w:cs="Segoe UI"/>
          <w:b/>
          <w:bCs/>
          <w:i/>
          <w:color w:val="FF0000"/>
        </w:rPr>
        <w:t>pkt 5 ppkt 2.2.3.</w:t>
      </w:r>
    </w:p>
    <w:p w:rsidR="00BC6886" w:rsidRDefault="00BC6886" w:rsidP="00BC6886">
      <w:pPr>
        <w:ind w:left="142"/>
        <w:jc w:val="both"/>
        <w:rPr>
          <w:rFonts w:ascii="Segoe UI" w:hAnsi="Segoe UI" w:cs="Segoe UI"/>
          <w:b/>
          <w:bCs/>
          <w:i/>
          <w:color w:val="FF0000"/>
        </w:rPr>
      </w:pPr>
    </w:p>
    <w:p w:rsidR="00BC6886" w:rsidRDefault="00BC6886">
      <w:pPr>
        <w:widowControl w:val="0"/>
        <w:ind w:left="708"/>
        <w:jc w:val="center"/>
        <w:rPr>
          <w:rFonts w:ascii="Segoe UI" w:hAnsi="Segoe UI" w:cs="Segoe UI"/>
          <w:b/>
        </w:rPr>
      </w:pPr>
    </w:p>
    <w:p w:rsidR="00BC6886" w:rsidRDefault="00BC6886">
      <w:pPr>
        <w:widowControl w:val="0"/>
        <w:ind w:left="708"/>
        <w:jc w:val="center"/>
        <w:rPr>
          <w:rFonts w:ascii="Segoe UI" w:hAnsi="Segoe UI" w:cs="Segoe UI"/>
          <w:b/>
        </w:rPr>
      </w:pPr>
    </w:p>
    <w:p w:rsidR="00922B92" w:rsidRDefault="00520E96" w:rsidP="00922B92">
      <w:pPr>
        <w:pStyle w:val="Tekstpodstawowy"/>
        <w:rPr>
          <w:rFonts w:ascii="Segoe UI" w:hAnsi="Segoe UI" w:cs="Segoe UI"/>
          <w:b w:val="0"/>
          <w:iCs/>
          <w:color w:val="FF0000"/>
          <w:sz w:val="16"/>
          <w:szCs w:val="16"/>
        </w:rPr>
      </w:pPr>
      <w:r w:rsidRPr="00653ADD">
        <w:rPr>
          <w:rFonts w:ascii="Segoe UI" w:hAnsi="Segoe UI" w:cs="Segoe UI"/>
          <w:b w:val="0"/>
          <w:iCs/>
          <w:color w:val="FF0000"/>
          <w:sz w:val="16"/>
          <w:szCs w:val="16"/>
        </w:rPr>
        <w:t>Niniejsz</w:t>
      </w:r>
      <w:r>
        <w:rPr>
          <w:rFonts w:ascii="Segoe UI" w:hAnsi="Segoe UI" w:cs="Segoe UI"/>
          <w:b w:val="0"/>
          <w:iCs/>
          <w:color w:val="FF0000"/>
          <w:sz w:val="16"/>
          <w:szCs w:val="16"/>
        </w:rPr>
        <w:t xml:space="preserve">y wykaz </w:t>
      </w:r>
      <w:r w:rsidRPr="00653ADD">
        <w:rPr>
          <w:rFonts w:ascii="Segoe UI" w:hAnsi="Segoe UI" w:cs="Segoe UI"/>
          <w:b w:val="0"/>
          <w:iCs/>
          <w:color w:val="FF0000"/>
          <w:sz w:val="16"/>
          <w:szCs w:val="16"/>
        </w:rPr>
        <w:t>należy opatrzyć kwalifikowanym podpisem elektron</w:t>
      </w:r>
      <w:r w:rsidR="00922B92">
        <w:rPr>
          <w:rFonts w:ascii="Segoe UI" w:hAnsi="Segoe UI" w:cs="Segoe UI"/>
          <w:b w:val="0"/>
          <w:iCs/>
          <w:color w:val="FF0000"/>
          <w:sz w:val="16"/>
          <w:szCs w:val="16"/>
        </w:rPr>
        <w:t xml:space="preserve">icznym </w:t>
      </w:r>
    </w:p>
    <w:p w:rsidR="00841755" w:rsidRDefault="00520E96" w:rsidP="00FD0439">
      <w:pPr>
        <w:pStyle w:val="Tekstpodstawowy"/>
        <w:rPr>
          <w:rFonts w:ascii="Segoe UI" w:hAnsi="Segoe UI" w:cs="Segoe UI"/>
          <w:i w:val="0"/>
          <w:sz w:val="20"/>
        </w:rPr>
      </w:pPr>
      <w:r>
        <w:rPr>
          <w:rFonts w:ascii="Segoe UI" w:hAnsi="Segoe UI" w:cs="Segoe UI"/>
          <w:b w:val="0"/>
          <w:iCs/>
          <w:color w:val="FF0000"/>
          <w:sz w:val="16"/>
          <w:szCs w:val="16"/>
        </w:rPr>
        <w:t xml:space="preserve">właściwej, umocowanej </w:t>
      </w:r>
      <w:r w:rsidRPr="00653ADD">
        <w:rPr>
          <w:rFonts w:ascii="Segoe UI" w:hAnsi="Segoe UI" w:cs="Segoe UI"/>
          <w:b w:val="0"/>
          <w:iCs/>
          <w:color w:val="FF0000"/>
          <w:sz w:val="16"/>
          <w:szCs w:val="16"/>
        </w:rPr>
        <w:t>osoby</w:t>
      </w:r>
      <w:r>
        <w:rPr>
          <w:rFonts w:ascii="Segoe UI" w:hAnsi="Segoe UI" w:cs="Segoe UI"/>
          <w:b w:val="0"/>
          <w:iCs/>
          <w:color w:val="FF0000"/>
          <w:sz w:val="16"/>
          <w:szCs w:val="16"/>
        </w:rPr>
        <w:t xml:space="preserve"> </w:t>
      </w:r>
      <w:r w:rsidRPr="00653ADD">
        <w:rPr>
          <w:rFonts w:ascii="Segoe UI" w:hAnsi="Segoe UI" w:cs="Segoe UI"/>
          <w:b w:val="0"/>
          <w:iCs/>
          <w:color w:val="FF0000"/>
          <w:sz w:val="16"/>
          <w:szCs w:val="16"/>
        </w:rPr>
        <w:t>/</w:t>
      </w:r>
      <w:r>
        <w:rPr>
          <w:rFonts w:ascii="Segoe UI" w:hAnsi="Segoe UI" w:cs="Segoe UI"/>
          <w:b w:val="0"/>
          <w:iCs/>
          <w:color w:val="FF0000"/>
          <w:sz w:val="16"/>
          <w:szCs w:val="16"/>
        </w:rPr>
        <w:t xml:space="preserve"> właściwych, umocowanych osób</w:t>
      </w:r>
    </w:p>
    <w:p w:rsidR="0026755D" w:rsidRDefault="0026755D">
      <w:pPr>
        <w:pStyle w:val="Tekstpodstawowy"/>
        <w:jc w:val="both"/>
        <w:rPr>
          <w:rFonts w:ascii="Segoe UI" w:hAnsi="Segoe UI" w:cs="Segoe UI"/>
          <w:i w:val="0"/>
          <w:sz w:val="20"/>
        </w:rPr>
      </w:pPr>
    </w:p>
    <w:p w:rsidR="00E85D99" w:rsidRDefault="00E85D99">
      <w:pPr>
        <w:pStyle w:val="Tekstpodstawowy"/>
        <w:jc w:val="both"/>
        <w:rPr>
          <w:rFonts w:ascii="Segoe UI" w:hAnsi="Segoe UI" w:cs="Segoe UI"/>
          <w:i w:val="0"/>
          <w:sz w:val="20"/>
        </w:rPr>
      </w:pPr>
    </w:p>
    <w:p w:rsidR="00B86715" w:rsidRPr="002E170C" w:rsidRDefault="00B86715">
      <w:pPr>
        <w:pStyle w:val="Tekstpodstawowy"/>
        <w:jc w:val="both"/>
        <w:rPr>
          <w:rFonts w:ascii="Segoe UI" w:hAnsi="Segoe UI" w:cs="Segoe UI"/>
          <w:sz w:val="20"/>
        </w:rPr>
      </w:pPr>
      <w:r w:rsidRPr="002E170C">
        <w:rPr>
          <w:rFonts w:ascii="Segoe UI" w:hAnsi="Segoe UI" w:cs="Segoe UI"/>
          <w:i w:val="0"/>
          <w:sz w:val="20"/>
        </w:rPr>
        <w:lastRenderedPageBreak/>
        <w:t>Rozdział IV</w:t>
      </w:r>
    </w:p>
    <w:p w:rsidR="00B86715" w:rsidRPr="002E170C" w:rsidRDefault="00B86715" w:rsidP="00520E96">
      <w:pPr>
        <w:jc w:val="both"/>
        <w:rPr>
          <w:rFonts w:ascii="Segoe UI" w:hAnsi="Segoe UI" w:cs="Segoe UI"/>
          <w:b/>
        </w:rPr>
      </w:pPr>
      <w:r w:rsidRPr="002E170C">
        <w:rPr>
          <w:rFonts w:ascii="Segoe UI" w:hAnsi="Segoe UI" w:cs="Segoe UI"/>
          <w:b/>
        </w:rPr>
        <w:t xml:space="preserve">Formularz ofertowy </w:t>
      </w:r>
    </w:p>
    <w:p w:rsidR="00B86715" w:rsidRDefault="00B86715">
      <w:pPr>
        <w:jc w:val="both"/>
        <w:rPr>
          <w:rFonts w:ascii="Segoe UI" w:hAnsi="Segoe UI" w:cs="Segoe UI"/>
          <w:b/>
          <w:sz w:val="22"/>
          <w:szCs w:val="22"/>
        </w:rPr>
      </w:pPr>
    </w:p>
    <w:p w:rsidR="00B86715" w:rsidRDefault="00B86715">
      <w:pPr>
        <w:pStyle w:val="Tekstpodstawowy"/>
        <w:jc w:val="both"/>
        <w:rPr>
          <w:rFonts w:ascii="Segoe UI" w:hAnsi="Segoe UI" w:cs="Segoe UI"/>
          <w:b w:val="0"/>
          <w:i w:val="0"/>
          <w:sz w:val="24"/>
          <w:szCs w:val="22"/>
        </w:rPr>
      </w:pPr>
    </w:p>
    <w:p w:rsidR="00B86715" w:rsidRDefault="00B86715">
      <w:pPr>
        <w:pStyle w:val="Tekstpodstawowy"/>
        <w:jc w:val="both"/>
        <w:rPr>
          <w:rFonts w:ascii="Segoe UI" w:hAnsi="Segoe UI" w:cs="Segoe UI"/>
          <w:b w:val="0"/>
          <w:i w:val="0"/>
          <w:sz w:val="24"/>
          <w:szCs w:val="22"/>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8D3A19" w:rsidRDefault="008D3A19">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520E96" w:rsidRPr="00922B92" w:rsidRDefault="00520E96" w:rsidP="00520E96">
      <w:pPr>
        <w:spacing w:line="276" w:lineRule="auto"/>
        <w:ind w:right="-1"/>
        <w:jc w:val="both"/>
        <w:rPr>
          <w:rFonts w:ascii="Arial" w:hAnsi="Arial" w:cs="Arial"/>
          <w:color w:val="FF0000"/>
          <w:sz w:val="18"/>
          <w:szCs w:val="18"/>
          <w:lang w:eastAsia="pl-PL"/>
        </w:rPr>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520E96" w:rsidTr="00C83E15">
        <w:trPr>
          <w:trHeight w:val="2472"/>
        </w:trPr>
        <w:tc>
          <w:tcPr>
            <w:tcW w:w="9214" w:type="dxa"/>
            <w:tcBorders>
              <w:top w:val="double" w:sz="4" w:space="0" w:color="auto"/>
              <w:left w:val="double" w:sz="4" w:space="0" w:color="auto"/>
              <w:bottom w:val="double" w:sz="4" w:space="0" w:color="auto"/>
              <w:right w:val="double" w:sz="4" w:space="0" w:color="auto"/>
            </w:tcBorders>
          </w:tcPr>
          <w:p w:rsidR="00520E96" w:rsidRDefault="00520E96" w:rsidP="00C83E15">
            <w:pPr>
              <w:spacing w:line="276" w:lineRule="auto"/>
              <w:ind w:left="100" w:right="1"/>
              <w:jc w:val="center"/>
              <w:rPr>
                <w:rFonts w:ascii="Arial" w:hAnsi="Arial" w:cs="Arial"/>
                <w:b/>
                <w:bCs/>
                <w:sz w:val="18"/>
                <w:szCs w:val="18"/>
                <w:u w:val="single"/>
              </w:rPr>
            </w:pPr>
          </w:p>
          <w:p w:rsidR="00E33B98" w:rsidRPr="0026755D" w:rsidRDefault="00520E96" w:rsidP="00E33B98">
            <w:pPr>
              <w:spacing w:line="276" w:lineRule="auto"/>
              <w:ind w:left="100" w:right="1"/>
              <w:jc w:val="center"/>
              <w:rPr>
                <w:rFonts w:ascii="Segoe UI" w:hAnsi="Segoe UI" w:cs="Segoe UI"/>
                <w:b/>
                <w:bCs/>
              </w:rPr>
            </w:pPr>
            <w:r w:rsidRPr="0026755D">
              <w:rPr>
                <w:rFonts w:ascii="Segoe UI" w:hAnsi="Segoe UI" w:cs="Segoe UI"/>
                <w:b/>
                <w:bCs/>
                <w:sz w:val="18"/>
                <w:szCs w:val="18"/>
              </w:rPr>
              <w:t>DANE DOTYCZĄCE WYKONAWCY</w:t>
            </w:r>
            <w:r w:rsidR="00E33B98" w:rsidRPr="0026755D">
              <w:rPr>
                <w:rFonts w:ascii="Segoe UI" w:hAnsi="Segoe UI" w:cs="Segoe UI"/>
                <w:b/>
                <w:bCs/>
                <w:sz w:val="18"/>
                <w:szCs w:val="18"/>
              </w:rPr>
              <w:t xml:space="preserve"> </w:t>
            </w:r>
            <w:r w:rsidR="00E33B98" w:rsidRPr="0026755D">
              <w:rPr>
                <w:rFonts w:ascii="Segoe UI" w:hAnsi="Segoe UI" w:cs="Segoe UI"/>
                <w:b/>
                <w:bCs/>
              </w:rPr>
              <w:t xml:space="preserve">/ WYKONAWCÓW WSPÓLNIE UBIEGAJĄCYCH SIĘ </w:t>
            </w:r>
          </w:p>
          <w:p w:rsidR="00E33B98" w:rsidRPr="0026755D" w:rsidRDefault="00E33B98" w:rsidP="00E33B98">
            <w:pPr>
              <w:spacing w:line="276" w:lineRule="auto"/>
              <w:ind w:left="100" w:right="1"/>
              <w:jc w:val="center"/>
              <w:rPr>
                <w:rFonts w:ascii="Segoe UI" w:hAnsi="Segoe UI" w:cs="Segoe UI"/>
                <w:b/>
                <w:bCs/>
              </w:rPr>
            </w:pPr>
            <w:r w:rsidRPr="0026755D">
              <w:rPr>
                <w:rFonts w:ascii="Segoe UI" w:hAnsi="Segoe UI" w:cs="Segoe UI"/>
                <w:b/>
                <w:bCs/>
              </w:rPr>
              <w:t xml:space="preserve">                                                  O UDZIELENIE ZAMÓWIENIA</w:t>
            </w:r>
          </w:p>
          <w:p w:rsidR="00520E96" w:rsidRPr="0026755D" w:rsidRDefault="00520E96" w:rsidP="00C83E15">
            <w:pPr>
              <w:spacing w:line="276" w:lineRule="auto"/>
              <w:ind w:left="100" w:right="1"/>
              <w:jc w:val="center"/>
              <w:rPr>
                <w:rFonts w:ascii="Segoe UI" w:hAnsi="Segoe UI" w:cs="Segoe UI"/>
                <w:b/>
                <w:bCs/>
                <w:sz w:val="18"/>
                <w:szCs w:val="18"/>
              </w:rPr>
            </w:pPr>
          </w:p>
          <w:p w:rsidR="00520E96" w:rsidRPr="0026755D" w:rsidRDefault="00520E96" w:rsidP="00C83E15">
            <w:pPr>
              <w:spacing w:line="276" w:lineRule="auto"/>
              <w:ind w:left="100" w:right="1"/>
              <w:jc w:val="both"/>
              <w:rPr>
                <w:rFonts w:ascii="Segoe UI" w:hAnsi="Segoe UI" w:cs="Segoe UI"/>
                <w:sz w:val="18"/>
                <w:szCs w:val="18"/>
              </w:rPr>
            </w:pPr>
          </w:p>
          <w:p w:rsidR="00520E96" w:rsidRPr="0026755D" w:rsidRDefault="00520E96"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Nazwa  Wykonawcy: …………………………………</w:t>
            </w:r>
            <w:r w:rsidR="0026755D">
              <w:rPr>
                <w:rFonts w:ascii="Segoe UI" w:hAnsi="Segoe UI" w:cs="Segoe UI"/>
                <w:sz w:val="18"/>
                <w:szCs w:val="18"/>
              </w:rPr>
              <w:t>………………………………………</w:t>
            </w:r>
            <w:r w:rsidRPr="0026755D">
              <w:rPr>
                <w:rFonts w:ascii="Segoe UI" w:hAnsi="Segoe UI" w:cs="Segoe UI"/>
                <w:sz w:val="18"/>
                <w:szCs w:val="18"/>
              </w:rPr>
              <w:t>……………..…………………...................................................</w:t>
            </w:r>
          </w:p>
          <w:p w:rsidR="00E33B98" w:rsidRPr="0026755D" w:rsidRDefault="00E33B98"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w:t>
            </w:r>
            <w:r w:rsidR="0026755D">
              <w:rPr>
                <w:rFonts w:ascii="Segoe UI" w:hAnsi="Segoe UI" w:cs="Segoe UI"/>
                <w:sz w:val="18"/>
                <w:szCs w:val="18"/>
              </w:rPr>
              <w:t>…………………………………………………</w:t>
            </w:r>
            <w:r w:rsidRPr="0026755D">
              <w:rPr>
                <w:rFonts w:ascii="Segoe UI" w:hAnsi="Segoe UI" w:cs="Segoe UI"/>
                <w:sz w:val="18"/>
                <w:szCs w:val="18"/>
              </w:rPr>
              <w:t>……………………………….</w:t>
            </w:r>
          </w:p>
          <w:p w:rsidR="00520E96" w:rsidRPr="0026755D" w:rsidRDefault="00520E96" w:rsidP="00E33B98">
            <w:pPr>
              <w:ind w:right="-51"/>
              <w:jc w:val="center"/>
              <w:rPr>
                <w:rFonts w:ascii="Segoe UI" w:hAnsi="Segoe UI" w:cs="Segoe UI"/>
                <w:i/>
                <w:sz w:val="14"/>
                <w:szCs w:val="14"/>
              </w:rPr>
            </w:pPr>
            <w:r w:rsidRPr="0026755D">
              <w:rPr>
                <w:rFonts w:ascii="Segoe UI" w:hAnsi="Segoe UI" w:cs="Segoe UI"/>
                <w:i/>
                <w:sz w:val="14"/>
                <w:szCs w:val="14"/>
              </w:rPr>
              <w:t>podać firmę/pełną nazwę i adres Wykonawcy</w:t>
            </w:r>
          </w:p>
          <w:p w:rsidR="00520E96" w:rsidRPr="0026755D" w:rsidRDefault="00520E96" w:rsidP="00C83E15">
            <w:pPr>
              <w:spacing w:line="360" w:lineRule="auto"/>
              <w:ind w:left="100" w:right="1"/>
              <w:jc w:val="both"/>
              <w:rPr>
                <w:rFonts w:ascii="Segoe UI" w:hAnsi="Segoe UI" w:cs="Segoe UI"/>
                <w:sz w:val="18"/>
                <w:szCs w:val="18"/>
              </w:rPr>
            </w:pPr>
          </w:p>
          <w:p w:rsidR="00520E96" w:rsidRPr="0026755D" w:rsidRDefault="006F069D"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Adres e-mail: …………………………………………….</w:t>
            </w:r>
            <w:r w:rsidR="00520E96" w:rsidRPr="0026755D">
              <w:rPr>
                <w:rFonts w:ascii="Segoe UI" w:hAnsi="Segoe UI" w:cs="Segoe UI"/>
                <w:sz w:val="18"/>
                <w:szCs w:val="18"/>
              </w:rPr>
              <w:t>……………</w:t>
            </w:r>
            <w:r w:rsidR="0026755D">
              <w:rPr>
                <w:rFonts w:ascii="Segoe UI" w:hAnsi="Segoe UI" w:cs="Segoe UI"/>
                <w:sz w:val="18"/>
                <w:szCs w:val="18"/>
              </w:rPr>
              <w:t>………………………………………….</w:t>
            </w:r>
            <w:r w:rsidR="00520E96" w:rsidRPr="0026755D">
              <w:rPr>
                <w:rFonts w:ascii="Segoe UI" w:hAnsi="Segoe UI" w:cs="Segoe UI"/>
                <w:sz w:val="18"/>
                <w:szCs w:val="18"/>
              </w:rPr>
              <w:t>………………………..........................................</w:t>
            </w:r>
          </w:p>
          <w:p w:rsidR="00520E96" w:rsidRPr="0026755D" w:rsidRDefault="00520E96"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Numer telefonu: .............................................................................</w:t>
            </w:r>
            <w:r w:rsidR="0026755D">
              <w:rPr>
                <w:rFonts w:ascii="Segoe UI" w:hAnsi="Segoe UI" w:cs="Segoe UI"/>
                <w:sz w:val="18"/>
                <w:szCs w:val="18"/>
              </w:rPr>
              <w:t>...............................................</w:t>
            </w:r>
            <w:r w:rsidRPr="0026755D">
              <w:rPr>
                <w:rFonts w:ascii="Segoe UI" w:hAnsi="Segoe UI" w:cs="Segoe UI"/>
                <w:sz w:val="18"/>
                <w:szCs w:val="18"/>
              </w:rPr>
              <w:t>.........................................................................</w:t>
            </w:r>
          </w:p>
          <w:p w:rsidR="006F069D" w:rsidRPr="0026755D" w:rsidRDefault="006F069D" w:rsidP="006F069D">
            <w:pPr>
              <w:spacing w:line="360" w:lineRule="auto"/>
              <w:ind w:left="100" w:right="1"/>
              <w:jc w:val="both"/>
              <w:rPr>
                <w:rFonts w:ascii="Segoe UI" w:hAnsi="Segoe UI" w:cs="Segoe UI"/>
                <w:sz w:val="18"/>
                <w:szCs w:val="18"/>
              </w:rPr>
            </w:pPr>
            <w:r w:rsidRPr="0026755D">
              <w:rPr>
                <w:rFonts w:ascii="Segoe UI" w:hAnsi="Segoe UI" w:cs="Segoe UI"/>
                <w:sz w:val="18"/>
                <w:szCs w:val="18"/>
              </w:rPr>
              <w:t>REGON</w:t>
            </w:r>
            <w:r w:rsidR="00E33B98" w:rsidRPr="0026755D">
              <w:rPr>
                <w:rFonts w:ascii="Segoe UI" w:hAnsi="Segoe UI" w:cs="Segoe UI"/>
                <w:sz w:val="18"/>
                <w:szCs w:val="18"/>
              </w:rPr>
              <w:t xml:space="preserve"> ……………….</w:t>
            </w:r>
            <w:r w:rsidRPr="0026755D">
              <w:rPr>
                <w:rFonts w:ascii="Segoe UI" w:hAnsi="Segoe UI" w:cs="Segoe UI"/>
                <w:sz w:val="18"/>
                <w:szCs w:val="18"/>
              </w:rPr>
              <w:t>…...............................</w:t>
            </w:r>
            <w:r w:rsidR="0026755D">
              <w:rPr>
                <w:rFonts w:ascii="Segoe UI" w:hAnsi="Segoe UI" w:cs="Segoe UI"/>
                <w:sz w:val="18"/>
                <w:szCs w:val="18"/>
              </w:rPr>
              <w:t>....</w:t>
            </w:r>
            <w:r w:rsidRPr="0026755D">
              <w:rPr>
                <w:rFonts w:ascii="Segoe UI" w:hAnsi="Segoe UI" w:cs="Segoe UI"/>
                <w:sz w:val="18"/>
                <w:szCs w:val="18"/>
              </w:rPr>
              <w:t>............................... NIP/PESEL  …............................</w:t>
            </w:r>
            <w:r w:rsidR="00E33B98" w:rsidRPr="0026755D">
              <w:rPr>
                <w:rFonts w:ascii="Segoe UI" w:hAnsi="Segoe UI" w:cs="Segoe UI"/>
                <w:sz w:val="18"/>
                <w:szCs w:val="18"/>
              </w:rPr>
              <w:t>.................</w:t>
            </w:r>
            <w:r w:rsidRPr="0026755D">
              <w:rPr>
                <w:rFonts w:ascii="Segoe UI" w:hAnsi="Segoe UI" w:cs="Segoe UI"/>
                <w:sz w:val="18"/>
                <w:szCs w:val="18"/>
              </w:rPr>
              <w:t>..................................................</w:t>
            </w:r>
          </w:p>
          <w:p w:rsidR="00520E96" w:rsidRPr="0026755D" w:rsidRDefault="006F069D" w:rsidP="006F069D">
            <w:pPr>
              <w:spacing w:line="276" w:lineRule="auto"/>
              <w:ind w:left="100" w:right="1"/>
              <w:jc w:val="both"/>
              <w:rPr>
                <w:rFonts w:ascii="Segoe UI" w:hAnsi="Segoe UI" w:cs="Segoe UI"/>
                <w:sz w:val="18"/>
                <w:szCs w:val="18"/>
                <w:lang w:val="de-DE"/>
              </w:rPr>
            </w:pPr>
            <w:r w:rsidRPr="0026755D">
              <w:rPr>
                <w:rFonts w:ascii="Segoe UI" w:hAnsi="Segoe UI" w:cs="Segoe UI"/>
                <w:sz w:val="18"/>
                <w:szCs w:val="18"/>
              </w:rPr>
              <w:t>KRS/CEiDG ….....................................................</w:t>
            </w:r>
            <w:r w:rsidRPr="0026755D">
              <w:rPr>
                <w:rFonts w:ascii="Segoe UI" w:hAnsi="Segoe UI" w:cs="Segoe UI"/>
                <w:sz w:val="18"/>
                <w:szCs w:val="18"/>
                <w:lang w:val="de-DE"/>
              </w:rPr>
              <w:t>…………………</w:t>
            </w:r>
            <w:r w:rsidR="0026755D">
              <w:rPr>
                <w:rFonts w:ascii="Segoe UI" w:hAnsi="Segoe UI" w:cs="Segoe UI"/>
                <w:sz w:val="18"/>
                <w:szCs w:val="18"/>
                <w:lang w:val="de-DE"/>
              </w:rPr>
              <w:t>….</w:t>
            </w:r>
            <w:r w:rsidRPr="0026755D">
              <w:rPr>
                <w:rFonts w:ascii="Segoe UI" w:hAnsi="Segoe UI" w:cs="Segoe UI"/>
                <w:sz w:val="18"/>
                <w:szCs w:val="18"/>
                <w:lang w:val="de-DE"/>
              </w:rPr>
              <w:t>…………………………</w:t>
            </w:r>
            <w:r w:rsidR="00E33B98" w:rsidRPr="0026755D">
              <w:rPr>
                <w:rFonts w:ascii="Segoe UI" w:hAnsi="Segoe UI" w:cs="Segoe UI"/>
                <w:sz w:val="18"/>
                <w:szCs w:val="18"/>
                <w:lang w:val="de-DE"/>
              </w:rPr>
              <w:t>……………………………..</w:t>
            </w:r>
            <w:r w:rsidRPr="0026755D">
              <w:rPr>
                <w:rFonts w:ascii="Segoe UI" w:hAnsi="Segoe UI" w:cs="Segoe UI"/>
                <w:sz w:val="18"/>
                <w:szCs w:val="18"/>
                <w:lang w:val="de-DE"/>
              </w:rPr>
              <w:t>…………….……..…………….….</w:t>
            </w:r>
          </w:p>
          <w:p w:rsidR="00E33B98" w:rsidRPr="0026755D" w:rsidRDefault="00E33B98" w:rsidP="00E33B98">
            <w:pPr>
              <w:spacing w:line="276" w:lineRule="auto"/>
              <w:ind w:right="1"/>
              <w:jc w:val="both"/>
              <w:rPr>
                <w:rFonts w:ascii="Segoe UI" w:hAnsi="Segoe UI" w:cs="Segoe UI"/>
                <w:sz w:val="18"/>
                <w:szCs w:val="18"/>
                <w:lang w:val="de-DE"/>
              </w:rPr>
            </w:pPr>
          </w:p>
          <w:p w:rsidR="00E33B98" w:rsidRPr="0026755D" w:rsidRDefault="00E33B98" w:rsidP="00E33B98">
            <w:pPr>
              <w:spacing w:line="276" w:lineRule="auto"/>
              <w:ind w:left="100" w:right="1"/>
              <w:jc w:val="center"/>
              <w:rPr>
                <w:rFonts w:ascii="Segoe UI" w:hAnsi="Segoe UI" w:cs="Segoe UI"/>
                <w:i/>
                <w:sz w:val="18"/>
                <w:szCs w:val="18"/>
                <w:lang w:val="de-DE"/>
              </w:rPr>
            </w:pPr>
            <w:r w:rsidRPr="0026755D">
              <w:rPr>
                <w:rFonts w:ascii="Segoe UI" w:hAnsi="Segoe UI" w:cs="Segoe UI"/>
                <w:i/>
                <w:sz w:val="18"/>
                <w:szCs w:val="18"/>
                <w:lang w:val="de-DE"/>
              </w:rPr>
              <w:t>W przypadku Wykonawców wspólnie ubiegających się o udzielenie zamówienia,</w:t>
            </w:r>
          </w:p>
          <w:p w:rsidR="00E33B98" w:rsidRPr="0026755D" w:rsidRDefault="00E33B98" w:rsidP="00E33B98">
            <w:pPr>
              <w:spacing w:line="276" w:lineRule="auto"/>
              <w:ind w:left="100" w:right="1"/>
              <w:jc w:val="center"/>
              <w:rPr>
                <w:rFonts w:ascii="Segoe UI" w:hAnsi="Segoe UI" w:cs="Segoe UI"/>
                <w:i/>
                <w:sz w:val="18"/>
                <w:szCs w:val="18"/>
                <w:lang w:val="de-DE"/>
              </w:rPr>
            </w:pPr>
            <w:r w:rsidRPr="0026755D">
              <w:rPr>
                <w:rFonts w:ascii="Segoe UI" w:hAnsi="Segoe UI" w:cs="Segoe UI"/>
                <w:i/>
                <w:sz w:val="18"/>
                <w:szCs w:val="18"/>
                <w:lang w:val="de-DE"/>
              </w:rPr>
              <w:t>powyższe powtórzyć w odniesieniu do każdego z nich</w:t>
            </w:r>
          </w:p>
          <w:p w:rsidR="00E33B98" w:rsidRPr="006F069D" w:rsidRDefault="00E33B98" w:rsidP="00E33B98">
            <w:pPr>
              <w:spacing w:line="276" w:lineRule="auto"/>
              <w:ind w:left="100" w:right="1"/>
              <w:jc w:val="center"/>
              <w:rPr>
                <w:rFonts w:ascii="Segoe UI" w:hAnsi="Segoe UI" w:cs="Segoe UI"/>
                <w:sz w:val="18"/>
                <w:szCs w:val="18"/>
                <w:lang w:val="de-DE"/>
              </w:rPr>
            </w:pPr>
          </w:p>
        </w:tc>
      </w:tr>
    </w:tbl>
    <w:p w:rsidR="00E33B98" w:rsidRPr="00520E96" w:rsidRDefault="00E33B98" w:rsidP="00FD0439">
      <w:pPr>
        <w:pStyle w:val="Tekstpodstawowy"/>
        <w:jc w:val="left"/>
      </w:pPr>
    </w:p>
    <w:p w:rsidR="00B86715" w:rsidRDefault="00B86715">
      <w:pPr>
        <w:pStyle w:val="Nagwek10"/>
        <w:rPr>
          <w:rFonts w:ascii="Segoe UI" w:hAnsi="Segoe UI" w:cs="Segoe UI"/>
          <w:sz w:val="20"/>
        </w:rPr>
      </w:pPr>
      <w:r>
        <w:rPr>
          <w:rFonts w:ascii="Segoe UI" w:eastAsia="Segoe UI" w:hAnsi="Segoe UI" w:cs="Segoe UI"/>
          <w:sz w:val="20"/>
        </w:rPr>
        <w:t xml:space="preserve">                                                                                           </w:t>
      </w:r>
      <w:r>
        <w:rPr>
          <w:rFonts w:ascii="Segoe UI" w:hAnsi="Segoe UI" w:cs="Segoe UI"/>
          <w:sz w:val="20"/>
        </w:rPr>
        <w:t xml:space="preserve">FORMULARZ OFERTOWY </w:t>
      </w:r>
    </w:p>
    <w:p w:rsidR="00B86715" w:rsidRDefault="00B86715">
      <w:pPr>
        <w:pStyle w:val="Podtytu"/>
        <w:jc w:val="left"/>
        <w:rPr>
          <w:rFonts w:ascii="Segoe UI" w:hAnsi="Segoe UI" w:cs="Segoe UI"/>
          <w:sz w:val="20"/>
        </w:rPr>
      </w:pPr>
      <w:r>
        <w:rPr>
          <w:rFonts w:ascii="Segoe UI" w:hAnsi="Segoe UI" w:cs="Segoe UI"/>
          <w:sz w:val="20"/>
        </w:rPr>
        <w:t>Gmina Miasto Koszalin</w:t>
      </w:r>
    </w:p>
    <w:p w:rsidR="00B86715" w:rsidRDefault="00B86715">
      <w:pPr>
        <w:pStyle w:val="Podtytu"/>
        <w:ind w:left="5664" w:firstLine="708"/>
        <w:rPr>
          <w:rFonts w:ascii="Segoe UI" w:hAnsi="Segoe UI" w:cs="Segoe UI"/>
          <w:sz w:val="20"/>
        </w:rPr>
      </w:pPr>
    </w:p>
    <w:p w:rsidR="00B86715" w:rsidRDefault="00B86715" w:rsidP="00077CB4">
      <w:pPr>
        <w:pStyle w:val="Tekstpodstawowy"/>
        <w:numPr>
          <w:ilvl w:val="0"/>
          <w:numId w:val="18"/>
        </w:numPr>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rsidR="00B86715" w:rsidRDefault="00B86715">
      <w:pPr>
        <w:pStyle w:val="Tekstpodstawowywcity"/>
        <w:spacing w:before="0" w:line="240" w:lineRule="auto"/>
        <w:ind w:left="0"/>
        <w:jc w:val="center"/>
        <w:rPr>
          <w:rFonts w:ascii="Segoe UI" w:hAnsi="Segoe UI" w:cs="Segoe UI"/>
          <w:b/>
          <w:i/>
          <w:sz w:val="20"/>
          <w:szCs w:val="20"/>
        </w:rPr>
      </w:pPr>
    </w:p>
    <w:p w:rsidR="00FD0439" w:rsidRPr="0008123B" w:rsidRDefault="001E5923" w:rsidP="00FD0439">
      <w:pPr>
        <w:widowControl w:val="0"/>
        <w:suppressAutoHyphens w:val="0"/>
        <w:jc w:val="center"/>
        <w:rPr>
          <w:rFonts w:ascii="Segoe UI" w:hAnsi="Segoe UI" w:cs="Segoe UI"/>
          <w:b/>
          <w:lang w:eastAsia="pl-PL"/>
        </w:rPr>
      </w:pPr>
      <w:r>
        <w:rPr>
          <w:rFonts w:ascii="Segoe UI" w:hAnsi="Segoe UI" w:cs="Segoe UI"/>
          <w:b/>
          <w:lang w:eastAsia="pl-PL"/>
        </w:rPr>
        <w:t>„Rozbiórkę i budowę</w:t>
      </w:r>
      <w:r w:rsidR="00FD0439" w:rsidRPr="0008123B">
        <w:rPr>
          <w:rFonts w:ascii="Segoe UI" w:hAnsi="Segoe UI" w:cs="Segoe UI"/>
          <w:b/>
          <w:lang w:eastAsia="pl-PL"/>
        </w:rPr>
        <w:t xml:space="preserve"> wiaduktów drogowych w ciągu Alei Monte C</w:t>
      </w:r>
      <w:r w:rsidR="00FD0439">
        <w:rPr>
          <w:rFonts w:ascii="Segoe UI" w:hAnsi="Segoe UI" w:cs="Segoe UI"/>
          <w:b/>
          <w:lang w:eastAsia="pl-PL"/>
        </w:rPr>
        <w:t>assino w Koszalinie</w:t>
      </w:r>
      <w:r>
        <w:rPr>
          <w:rFonts w:ascii="Segoe UI" w:hAnsi="Segoe UI" w:cs="Segoe UI"/>
          <w:b/>
          <w:lang w:eastAsia="pl-PL"/>
        </w:rPr>
        <w:t>” realizowaną</w:t>
      </w:r>
      <w:bookmarkStart w:id="14" w:name="_GoBack"/>
      <w:bookmarkEnd w:id="14"/>
      <w:r w:rsidR="00FD0439" w:rsidRPr="0008123B">
        <w:rPr>
          <w:rFonts w:ascii="Segoe UI" w:hAnsi="Segoe UI" w:cs="Segoe UI"/>
          <w:b/>
          <w:lang w:eastAsia="pl-PL"/>
        </w:rPr>
        <w:t xml:space="preserve"> w formule zaprojektuj i wybuduj</w:t>
      </w:r>
      <w:r w:rsidR="00FD0439">
        <w:rPr>
          <w:rFonts w:ascii="Segoe UI" w:hAnsi="Segoe UI" w:cs="Segoe UI"/>
          <w:b/>
          <w:lang w:eastAsia="pl-PL"/>
        </w:rPr>
        <w:t xml:space="preserve"> </w:t>
      </w:r>
      <w:r w:rsidR="00FD0439" w:rsidRPr="0008123B">
        <w:rPr>
          <w:rFonts w:ascii="Segoe UI" w:hAnsi="Segoe UI" w:cs="Segoe UI"/>
          <w:b/>
          <w:lang w:eastAsia="pl-PL"/>
        </w:rPr>
        <w:t>w ramach zadania inwestycyjnego:</w:t>
      </w:r>
    </w:p>
    <w:p w:rsidR="00FD0439" w:rsidRDefault="00FD0439" w:rsidP="00FD0439">
      <w:pPr>
        <w:widowControl w:val="0"/>
        <w:suppressAutoHyphens w:val="0"/>
        <w:jc w:val="center"/>
        <w:rPr>
          <w:rFonts w:ascii="Segoe UI" w:hAnsi="Segoe UI" w:cs="Segoe UI"/>
          <w:b/>
          <w:lang w:eastAsia="pl-PL"/>
        </w:rPr>
      </w:pPr>
      <w:r w:rsidRPr="0008123B">
        <w:rPr>
          <w:rFonts w:ascii="Segoe UI" w:hAnsi="Segoe UI" w:cs="Segoe UI"/>
          <w:b/>
          <w:lang w:eastAsia="pl-PL"/>
        </w:rPr>
        <w:t>Rozbiórka i budowa wiaduktów drogowych w ciągu Alei</w:t>
      </w:r>
      <w:r>
        <w:rPr>
          <w:rFonts w:ascii="Segoe UI" w:hAnsi="Segoe UI" w:cs="Segoe UI"/>
          <w:b/>
          <w:lang w:eastAsia="pl-PL"/>
        </w:rPr>
        <w:t xml:space="preserve"> Monte Cassino w Koszalinie</w:t>
      </w:r>
    </w:p>
    <w:p w:rsidR="00B86715" w:rsidRDefault="00B86715">
      <w:pPr>
        <w:pStyle w:val="Tekstpodstawowy"/>
        <w:rPr>
          <w:rFonts w:ascii="Segoe UI" w:hAnsi="Segoe UI" w:cs="Segoe UI"/>
          <w:b w:val="0"/>
          <w:bCs/>
          <w:i w:val="0"/>
          <w:iCs/>
          <w:sz w:val="20"/>
        </w:rPr>
      </w:pPr>
    </w:p>
    <w:p w:rsidR="00B86715" w:rsidRDefault="00B86715">
      <w:pPr>
        <w:pStyle w:val="Tekstpodstawowy"/>
        <w:jc w:val="both"/>
        <w:rPr>
          <w:rFonts w:ascii="Segoe UI" w:hAnsi="Segoe UI" w:cs="Segoe UI"/>
        </w:rPr>
      </w:pPr>
      <w:r>
        <w:rPr>
          <w:rFonts w:ascii="Segoe UI" w:hAnsi="Segoe UI" w:cs="Segoe UI"/>
          <w:b w:val="0"/>
          <w:i w:val="0"/>
          <w:sz w:val="20"/>
        </w:rPr>
        <w:t>składamy niniejszą ofertę i oferujemy wykonanie przedmiotu zamówienia zgodnie z wymogami zawartymi w specyfikacji warunków zamówienia</w:t>
      </w:r>
      <w:r>
        <w:rPr>
          <w:rFonts w:ascii="Segoe UI" w:hAnsi="Segoe UI" w:cs="Segoe UI"/>
          <w:b w:val="0"/>
          <w:bCs/>
          <w:i w:val="0"/>
          <w:sz w:val="20"/>
        </w:rPr>
        <w:t xml:space="preserve"> </w:t>
      </w:r>
    </w:p>
    <w:p w:rsidR="00B86715" w:rsidRDefault="00B86715">
      <w:pPr>
        <w:widowControl w:val="0"/>
        <w:tabs>
          <w:tab w:val="left" w:pos="0"/>
        </w:tabs>
        <w:jc w:val="both"/>
        <w:rPr>
          <w:rFonts w:ascii="Segoe UI" w:hAnsi="Segoe UI" w:cs="Segoe UI"/>
          <w:b/>
        </w:rPr>
      </w:pPr>
      <w:r>
        <w:rPr>
          <w:rFonts w:ascii="Segoe UI" w:hAnsi="Segoe UI" w:cs="Segoe UI"/>
          <w:b/>
        </w:rPr>
        <w:t>za</w:t>
      </w:r>
      <w:r>
        <w:rPr>
          <w:rFonts w:ascii="Segoe UI" w:hAnsi="Segoe UI" w:cs="Segoe UI"/>
        </w:rPr>
        <w:t xml:space="preserve"> </w:t>
      </w:r>
      <w:r>
        <w:rPr>
          <w:rFonts w:ascii="Segoe UI" w:hAnsi="Segoe UI" w:cs="Segoe UI"/>
          <w:b/>
        </w:rPr>
        <w:t>cenę*: .............................................. zł</w:t>
      </w:r>
    </w:p>
    <w:p w:rsidR="00B86715" w:rsidRDefault="00B86715">
      <w:pPr>
        <w:widowControl w:val="0"/>
        <w:jc w:val="both"/>
        <w:rPr>
          <w:rFonts w:ascii="Segoe UI" w:hAnsi="Segoe UI" w:cs="Segoe UI"/>
          <w:bCs/>
          <w:i/>
          <w:iCs/>
        </w:rPr>
      </w:pPr>
      <w:r>
        <w:rPr>
          <w:rFonts w:ascii="Segoe UI" w:hAnsi="Segoe UI" w:cs="Segoe UI"/>
          <w:b/>
        </w:rPr>
        <w:t>słownie: ........................................................................................................................................................</w:t>
      </w:r>
    </w:p>
    <w:p w:rsidR="00B86715" w:rsidRDefault="00B86715">
      <w:pPr>
        <w:widowControl w:val="0"/>
        <w:tabs>
          <w:tab w:val="left" w:pos="0"/>
        </w:tabs>
        <w:jc w:val="both"/>
        <w:rPr>
          <w:rFonts w:ascii="Segoe UI" w:eastAsia="Segoe UI" w:hAnsi="Segoe UI" w:cs="Segoe UI"/>
        </w:rPr>
      </w:pPr>
      <w:r>
        <w:rPr>
          <w:rFonts w:ascii="Segoe UI" w:hAnsi="Segoe UI" w:cs="Segoe UI"/>
          <w:bCs/>
          <w:i/>
          <w:iCs/>
        </w:rPr>
        <w:t>(* cena – obejmuje wszystkie należne podatki, w tym podatek VAT</w:t>
      </w:r>
      <w:r w:rsidR="00CA4E9D">
        <w:rPr>
          <w:rFonts w:ascii="Segoe UI" w:hAnsi="Segoe UI" w:cs="Segoe UI"/>
          <w:bCs/>
          <w:i/>
          <w:iCs/>
        </w:rPr>
        <w:t xml:space="preserve"> i stanowi sumę cen wskazanych poniżej w ppkt 1.1, 1.2 i 1.3</w:t>
      </w:r>
      <w:r>
        <w:rPr>
          <w:rFonts w:ascii="Segoe UI" w:hAnsi="Segoe UI" w:cs="Segoe UI"/>
          <w:bCs/>
          <w:i/>
          <w:iCs/>
        </w:rPr>
        <w:t>)</w:t>
      </w:r>
      <w:r w:rsidR="004A0CBC" w:rsidRPr="004A0CBC">
        <w:rPr>
          <w:rFonts w:ascii="Segoe UI" w:hAnsi="Segoe UI" w:cs="Segoe UI"/>
          <w:bCs/>
          <w:iCs/>
        </w:rPr>
        <w:t>,</w:t>
      </w:r>
    </w:p>
    <w:p w:rsidR="004A0CBC" w:rsidRPr="004A0CBC" w:rsidRDefault="004A0CBC" w:rsidP="004A0CBC">
      <w:pPr>
        <w:widowControl w:val="0"/>
        <w:tabs>
          <w:tab w:val="left" w:pos="0"/>
        </w:tabs>
        <w:spacing w:before="120"/>
        <w:jc w:val="both"/>
        <w:rPr>
          <w:rFonts w:ascii="Segoe UI" w:hAnsi="Segoe UI" w:cs="Segoe UI"/>
        </w:rPr>
      </w:pPr>
      <w:r>
        <w:rPr>
          <w:rFonts w:ascii="Segoe UI" w:hAnsi="Segoe UI" w:cs="Segoe UI"/>
        </w:rPr>
        <w:t>w tym za:</w:t>
      </w:r>
    </w:p>
    <w:p w:rsidR="00D31318" w:rsidRPr="00D31318" w:rsidRDefault="004A0CBC" w:rsidP="00077CB4">
      <w:pPr>
        <w:pStyle w:val="Akapitzlist"/>
        <w:widowControl w:val="0"/>
        <w:numPr>
          <w:ilvl w:val="1"/>
          <w:numId w:val="72"/>
        </w:numPr>
        <w:tabs>
          <w:tab w:val="left" w:pos="426"/>
        </w:tabs>
        <w:autoSpaceDE w:val="0"/>
        <w:spacing w:after="120" w:line="240" w:lineRule="auto"/>
        <w:ind w:left="1072" w:hanging="1072"/>
        <w:jc w:val="both"/>
        <w:rPr>
          <w:sz w:val="20"/>
        </w:rPr>
      </w:pPr>
      <w:r w:rsidRPr="00D31318">
        <w:rPr>
          <w:rFonts w:ascii="Segoe UI" w:eastAsia="Calibri" w:hAnsi="Segoe UI" w:cs="Segoe UI"/>
          <w:bCs/>
          <w:color w:val="000000"/>
          <w:sz w:val="20"/>
          <w:lang w:eastAsia="en-US"/>
        </w:rPr>
        <w:t>opracowanie dokumentacji projektowej</w:t>
      </w:r>
      <w:r w:rsidRPr="00D31318">
        <w:rPr>
          <w:sz w:val="20"/>
        </w:rPr>
        <w:t xml:space="preserve"> </w:t>
      </w:r>
      <w:r w:rsidRPr="00D31318">
        <w:rPr>
          <w:rFonts w:ascii="Segoe UI" w:eastAsia="Calibri" w:hAnsi="Segoe UI" w:cs="Segoe UI"/>
          <w:bCs/>
          <w:color w:val="000000"/>
          <w:sz w:val="20"/>
          <w:lang w:eastAsia="en-US"/>
        </w:rPr>
        <w:t>za cenę: ....................</w:t>
      </w:r>
      <w:r w:rsidR="00D31318">
        <w:rPr>
          <w:rFonts w:ascii="Segoe UI" w:eastAsia="Calibri" w:hAnsi="Segoe UI" w:cs="Segoe UI"/>
          <w:bCs/>
          <w:color w:val="000000"/>
          <w:sz w:val="20"/>
          <w:lang w:eastAsia="en-US"/>
        </w:rPr>
        <w:t>.......................</w:t>
      </w:r>
      <w:r w:rsidRPr="00D31318">
        <w:rPr>
          <w:rFonts w:ascii="Segoe UI" w:eastAsia="Calibri" w:hAnsi="Segoe UI" w:cs="Segoe UI"/>
          <w:bCs/>
          <w:color w:val="000000"/>
          <w:sz w:val="20"/>
          <w:lang w:eastAsia="en-US"/>
        </w:rPr>
        <w:t>............ zł;</w:t>
      </w:r>
    </w:p>
    <w:p w:rsidR="004A0CBC" w:rsidRPr="00D31318" w:rsidRDefault="004A0CBC" w:rsidP="00077CB4">
      <w:pPr>
        <w:pStyle w:val="Akapitzlist"/>
        <w:widowControl w:val="0"/>
        <w:numPr>
          <w:ilvl w:val="1"/>
          <w:numId w:val="72"/>
        </w:numPr>
        <w:tabs>
          <w:tab w:val="left" w:pos="426"/>
        </w:tabs>
        <w:autoSpaceDE w:val="0"/>
        <w:spacing w:after="60" w:line="240" w:lineRule="auto"/>
        <w:ind w:left="1072" w:hanging="1072"/>
        <w:contextualSpacing/>
        <w:jc w:val="both"/>
        <w:rPr>
          <w:sz w:val="20"/>
        </w:rPr>
      </w:pPr>
      <w:r w:rsidRPr="00D31318">
        <w:rPr>
          <w:rFonts w:ascii="Segoe UI" w:eastAsia="Calibri" w:hAnsi="Segoe UI" w:cs="Segoe UI"/>
          <w:bCs/>
          <w:color w:val="000000"/>
          <w:sz w:val="20"/>
          <w:lang w:eastAsia="en-US"/>
        </w:rPr>
        <w:t>wykonanie robót budowlanych za cenę: ……………..........................</w:t>
      </w:r>
      <w:r w:rsidR="00D31318">
        <w:rPr>
          <w:rFonts w:ascii="Segoe UI" w:eastAsia="Calibri" w:hAnsi="Segoe UI" w:cs="Segoe UI"/>
          <w:bCs/>
          <w:color w:val="000000"/>
          <w:sz w:val="20"/>
          <w:lang w:eastAsia="en-US"/>
        </w:rPr>
        <w:t>......................</w:t>
      </w:r>
      <w:r w:rsidRPr="00D31318">
        <w:rPr>
          <w:rFonts w:ascii="Segoe UI" w:eastAsia="Calibri" w:hAnsi="Segoe UI" w:cs="Segoe UI"/>
          <w:bCs/>
          <w:color w:val="000000"/>
          <w:sz w:val="20"/>
          <w:lang w:eastAsia="en-US"/>
        </w:rPr>
        <w:t xml:space="preserve">....... zł, </w:t>
      </w:r>
    </w:p>
    <w:p w:rsidR="004A0CBC" w:rsidRPr="00D31318" w:rsidRDefault="004A0CBC" w:rsidP="004A0CBC">
      <w:pPr>
        <w:widowControl w:val="0"/>
        <w:tabs>
          <w:tab w:val="left" w:pos="426"/>
        </w:tabs>
        <w:autoSpaceDE w:val="0"/>
        <w:spacing w:after="60"/>
        <w:ind w:left="714" w:hanging="288"/>
        <w:jc w:val="both"/>
      </w:pPr>
      <w:r w:rsidRPr="00CA4E9D">
        <w:rPr>
          <w:rFonts w:ascii="Segoe UI" w:eastAsia="Calibri" w:hAnsi="Segoe UI" w:cs="Segoe UI"/>
          <w:bCs/>
          <w:color w:val="000000"/>
          <w:lang w:eastAsia="en-US"/>
        </w:rPr>
        <w:t>w tym</w:t>
      </w:r>
      <w:r w:rsidR="00CA4E9D" w:rsidRPr="00CA4E9D">
        <w:rPr>
          <w:rFonts w:ascii="Segoe UI" w:eastAsia="Calibri" w:hAnsi="Segoe UI" w:cs="Segoe UI"/>
          <w:bCs/>
          <w:color w:val="000000"/>
          <w:lang w:eastAsia="en-US"/>
        </w:rPr>
        <w:t xml:space="preserve"> </w:t>
      </w:r>
      <w:r w:rsidR="00CA4E9D" w:rsidRPr="00CA4E9D">
        <w:rPr>
          <w:rFonts w:ascii="Segoe UI" w:eastAsia="Calibri" w:hAnsi="Segoe UI" w:cs="Segoe UI"/>
          <w:bCs/>
          <w:color w:val="000000"/>
          <w:u w:val="single"/>
          <w:lang w:eastAsia="en-US"/>
        </w:rPr>
        <w:t>między innymi</w:t>
      </w:r>
      <w:r w:rsidR="00CA4E9D" w:rsidRPr="00CA4E9D">
        <w:rPr>
          <w:rFonts w:ascii="Segoe UI" w:eastAsia="Calibri" w:hAnsi="Segoe UI" w:cs="Segoe UI"/>
          <w:bCs/>
          <w:color w:val="000000"/>
          <w:lang w:eastAsia="en-US"/>
        </w:rPr>
        <w:t xml:space="preserve"> </w:t>
      </w:r>
      <w:r w:rsidRPr="00CA4E9D">
        <w:rPr>
          <w:rFonts w:ascii="Segoe UI" w:eastAsia="Calibri" w:hAnsi="Segoe UI" w:cs="Segoe UI"/>
          <w:bCs/>
          <w:color w:val="000000"/>
          <w:lang w:eastAsia="en-US"/>
        </w:rPr>
        <w:t>za</w:t>
      </w:r>
      <w:r w:rsidRPr="00D31318">
        <w:rPr>
          <w:rFonts w:ascii="Segoe UI" w:eastAsia="Calibri" w:hAnsi="Segoe UI" w:cs="Segoe UI"/>
          <w:bCs/>
          <w:color w:val="000000"/>
          <w:lang w:eastAsia="en-US"/>
        </w:rPr>
        <w:t>:</w:t>
      </w:r>
    </w:p>
    <w:p w:rsidR="00D31318" w:rsidRPr="00D31318" w:rsidRDefault="004A0CBC" w:rsidP="00077CB4">
      <w:pPr>
        <w:pStyle w:val="Akapitzlist"/>
        <w:widowControl w:val="0"/>
        <w:numPr>
          <w:ilvl w:val="2"/>
          <w:numId w:val="73"/>
        </w:numPr>
        <w:tabs>
          <w:tab w:val="left" w:pos="426"/>
        </w:tabs>
        <w:autoSpaceDE w:val="0"/>
        <w:spacing w:after="60"/>
        <w:ind w:left="993" w:hanging="567"/>
        <w:jc w:val="both"/>
        <w:rPr>
          <w:rFonts w:ascii="Segoe UI" w:eastAsia="Calibri" w:hAnsi="Segoe UI" w:cs="Segoe UI"/>
          <w:bCs/>
          <w:color w:val="000000"/>
          <w:sz w:val="20"/>
          <w:lang w:eastAsia="en-US"/>
        </w:rPr>
      </w:pPr>
      <w:r w:rsidRPr="00D31318">
        <w:rPr>
          <w:rFonts w:ascii="Segoe UI" w:eastAsia="Calibri" w:hAnsi="Segoe UI" w:cs="Segoe UI"/>
          <w:bCs/>
          <w:color w:val="000000"/>
          <w:sz w:val="20"/>
          <w:lang w:eastAsia="en-US"/>
        </w:rPr>
        <w:t>rozbiórkę i budowę wiaduktów wraz z infrastrukturą techniczną (branża drogowa, oświetlenie, kanał technologiczny)</w:t>
      </w:r>
      <w:r w:rsidRPr="00D31318">
        <w:rPr>
          <w:sz w:val="20"/>
        </w:rPr>
        <w:t xml:space="preserve"> </w:t>
      </w:r>
      <w:r w:rsidRPr="00D31318">
        <w:rPr>
          <w:rFonts w:ascii="Segoe UI" w:eastAsia="Calibri" w:hAnsi="Segoe UI" w:cs="Segoe UI"/>
          <w:bCs/>
          <w:color w:val="000000"/>
          <w:sz w:val="20"/>
          <w:lang w:eastAsia="en-US"/>
        </w:rPr>
        <w:t>za cenę: .............</w:t>
      </w:r>
      <w:r w:rsidR="00D31318">
        <w:rPr>
          <w:rFonts w:ascii="Segoe UI" w:eastAsia="Calibri" w:hAnsi="Segoe UI" w:cs="Segoe UI"/>
          <w:bCs/>
          <w:color w:val="000000"/>
          <w:sz w:val="20"/>
          <w:lang w:eastAsia="en-US"/>
        </w:rPr>
        <w:t>.........</w:t>
      </w:r>
      <w:r w:rsidRPr="00D31318">
        <w:rPr>
          <w:rFonts w:ascii="Segoe UI" w:eastAsia="Calibri" w:hAnsi="Segoe UI" w:cs="Segoe UI"/>
          <w:bCs/>
          <w:color w:val="000000"/>
          <w:sz w:val="20"/>
          <w:lang w:eastAsia="en-US"/>
        </w:rPr>
        <w:t>...</w:t>
      </w:r>
      <w:r w:rsidR="00D31318">
        <w:rPr>
          <w:rFonts w:ascii="Segoe UI" w:eastAsia="Calibri" w:hAnsi="Segoe UI" w:cs="Segoe UI"/>
          <w:bCs/>
          <w:color w:val="000000"/>
          <w:sz w:val="20"/>
          <w:lang w:eastAsia="en-US"/>
        </w:rPr>
        <w:t>...........</w:t>
      </w:r>
      <w:r w:rsidRPr="00D31318">
        <w:rPr>
          <w:rFonts w:ascii="Segoe UI" w:eastAsia="Calibri" w:hAnsi="Segoe UI" w:cs="Segoe UI"/>
          <w:bCs/>
          <w:color w:val="000000"/>
          <w:sz w:val="20"/>
          <w:lang w:eastAsia="en-US"/>
        </w:rPr>
        <w:t>................ zł;</w:t>
      </w:r>
    </w:p>
    <w:p w:rsidR="00D31318" w:rsidRPr="00D31318" w:rsidRDefault="004A0CBC" w:rsidP="00077CB4">
      <w:pPr>
        <w:pStyle w:val="Akapitzlist"/>
        <w:widowControl w:val="0"/>
        <w:numPr>
          <w:ilvl w:val="2"/>
          <w:numId w:val="73"/>
        </w:numPr>
        <w:tabs>
          <w:tab w:val="left" w:pos="426"/>
        </w:tabs>
        <w:autoSpaceDE w:val="0"/>
        <w:spacing w:after="60"/>
        <w:ind w:left="993" w:hanging="567"/>
        <w:jc w:val="both"/>
        <w:rPr>
          <w:rFonts w:ascii="Segoe UI" w:eastAsia="Calibri" w:hAnsi="Segoe UI" w:cs="Segoe UI"/>
          <w:bCs/>
          <w:color w:val="000000"/>
          <w:sz w:val="20"/>
          <w:lang w:eastAsia="en-US"/>
        </w:rPr>
      </w:pPr>
      <w:r w:rsidRPr="00D31318">
        <w:rPr>
          <w:rFonts w:ascii="Segoe UI" w:eastAsia="Calibri" w:hAnsi="Segoe UI" w:cs="Segoe UI"/>
          <w:bCs/>
          <w:color w:val="000000"/>
          <w:sz w:val="20"/>
          <w:lang w:eastAsia="en-US"/>
        </w:rPr>
        <w:t>budowę/przebudowę schodów</w:t>
      </w:r>
      <w:r w:rsidRPr="00D31318">
        <w:rPr>
          <w:sz w:val="20"/>
        </w:rPr>
        <w:t xml:space="preserve"> </w:t>
      </w:r>
      <w:r w:rsidRPr="00D31318">
        <w:rPr>
          <w:rFonts w:ascii="Segoe UI" w:eastAsia="Calibri" w:hAnsi="Segoe UI" w:cs="Segoe UI"/>
          <w:bCs/>
          <w:color w:val="000000"/>
          <w:sz w:val="20"/>
          <w:lang w:eastAsia="en-US"/>
        </w:rPr>
        <w:t>za cenę: .....................</w:t>
      </w:r>
      <w:r w:rsidR="00D31318">
        <w:rPr>
          <w:rFonts w:ascii="Segoe UI" w:eastAsia="Calibri" w:hAnsi="Segoe UI" w:cs="Segoe UI"/>
          <w:bCs/>
          <w:color w:val="000000"/>
          <w:sz w:val="20"/>
          <w:lang w:eastAsia="en-US"/>
        </w:rPr>
        <w:t>.........</w:t>
      </w:r>
      <w:r w:rsidRPr="00D31318">
        <w:rPr>
          <w:rFonts w:ascii="Segoe UI" w:eastAsia="Calibri" w:hAnsi="Segoe UI" w:cs="Segoe UI"/>
          <w:bCs/>
          <w:color w:val="000000"/>
          <w:sz w:val="20"/>
          <w:lang w:eastAsia="en-US"/>
        </w:rPr>
        <w:t>..</w:t>
      </w:r>
      <w:r w:rsidR="00D31318">
        <w:rPr>
          <w:rFonts w:ascii="Segoe UI" w:eastAsia="Calibri" w:hAnsi="Segoe UI" w:cs="Segoe UI"/>
          <w:bCs/>
          <w:color w:val="000000"/>
          <w:sz w:val="20"/>
          <w:lang w:eastAsia="en-US"/>
        </w:rPr>
        <w:t>...........</w:t>
      </w:r>
      <w:r w:rsidRPr="00D31318">
        <w:rPr>
          <w:rFonts w:ascii="Segoe UI" w:eastAsia="Calibri" w:hAnsi="Segoe UI" w:cs="Segoe UI"/>
          <w:bCs/>
          <w:color w:val="000000"/>
          <w:sz w:val="20"/>
          <w:lang w:eastAsia="en-US"/>
        </w:rPr>
        <w:t>............... zł;</w:t>
      </w:r>
    </w:p>
    <w:p w:rsidR="00D31318" w:rsidRPr="00D31318" w:rsidRDefault="004A0CBC" w:rsidP="00077CB4">
      <w:pPr>
        <w:pStyle w:val="Akapitzlist"/>
        <w:widowControl w:val="0"/>
        <w:numPr>
          <w:ilvl w:val="2"/>
          <w:numId w:val="73"/>
        </w:numPr>
        <w:tabs>
          <w:tab w:val="left" w:pos="426"/>
        </w:tabs>
        <w:autoSpaceDE w:val="0"/>
        <w:spacing w:after="60"/>
        <w:ind w:left="993" w:hanging="567"/>
        <w:jc w:val="both"/>
        <w:rPr>
          <w:rFonts w:ascii="Segoe UI" w:eastAsia="Calibri" w:hAnsi="Segoe UI" w:cs="Segoe UI"/>
          <w:bCs/>
          <w:color w:val="000000"/>
          <w:sz w:val="20"/>
          <w:lang w:eastAsia="en-US"/>
        </w:rPr>
      </w:pPr>
      <w:r w:rsidRPr="00D31318">
        <w:rPr>
          <w:rFonts w:ascii="Segoe UI" w:eastAsia="Calibri" w:hAnsi="Segoe UI" w:cs="Segoe UI"/>
          <w:bCs/>
          <w:color w:val="000000"/>
          <w:sz w:val="20"/>
          <w:lang w:eastAsia="en-US"/>
        </w:rPr>
        <w:t>rozbiórkę i budowę sieci wodociągowej</w:t>
      </w:r>
      <w:r w:rsidRPr="00D31318">
        <w:rPr>
          <w:sz w:val="20"/>
        </w:rPr>
        <w:t xml:space="preserve"> </w:t>
      </w:r>
      <w:r w:rsidRPr="00D31318">
        <w:rPr>
          <w:rFonts w:ascii="Segoe UI" w:eastAsia="Calibri" w:hAnsi="Segoe UI" w:cs="Segoe UI"/>
          <w:bCs/>
          <w:color w:val="000000"/>
          <w:sz w:val="20"/>
          <w:lang w:eastAsia="en-US"/>
        </w:rPr>
        <w:t>za cenę: .....</w:t>
      </w:r>
      <w:r w:rsidR="00D31318">
        <w:rPr>
          <w:rFonts w:ascii="Segoe UI" w:eastAsia="Calibri" w:hAnsi="Segoe UI" w:cs="Segoe UI"/>
          <w:bCs/>
          <w:color w:val="000000"/>
          <w:sz w:val="20"/>
          <w:lang w:eastAsia="en-US"/>
        </w:rPr>
        <w:t>.........................</w:t>
      </w:r>
      <w:r w:rsidRPr="00D31318">
        <w:rPr>
          <w:rFonts w:ascii="Segoe UI" w:eastAsia="Calibri" w:hAnsi="Segoe UI" w:cs="Segoe UI"/>
          <w:bCs/>
          <w:color w:val="000000"/>
          <w:sz w:val="20"/>
          <w:lang w:eastAsia="en-US"/>
        </w:rPr>
        <w:t>........... zł;</w:t>
      </w:r>
    </w:p>
    <w:p w:rsidR="004A0CBC" w:rsidRPr="00D31318" w:rsidRDefault="004A0CBC" w:rsidP="00077CB4">
      <w:pPr>
        <w:pStyle w:val="Akapitzlist"/>
        <w:widowControl w:val="0"/>
        <w:numPr>
          <w:ilvl w:val="2"/>
          <w:numId w:val="73"/>
        </w:numPr>
        <w:tabs>
          <w:tab w:val="left" w:pos="426"/>
        </w:tabs>
        <w:autoSpaceDE w:val="0"/>
        <w:spacing w:after="120"/>
        <w:ind w:left="993" w:hanging="567"/>
        <w:jc w:val="both"/>
        <w:rPr>
          <w:rFonts w:ascii="Segoe UI" w:eastAsia="Calibri" w:hAnsi="Segoe UI" w:cs="Segoe UI"/>
          <w:bCs/>
          <w:color w:val="000000"/>
          <w:sz w:val="20"/>
          <w:lang w:eastAsia="en-US"/>
        </w:rPr>
      </w:pPr>
      <w:r w:rsidRPr="00D31318">
        <w:rPr>
          <w:rFonts w:ascii="Segoe UI" w:eastAsia="Calibri" w:hAnsi="Segoe UI" w:cs="Segoe UI"/>
          <w:bCs/>
          <w:color w:val="000000"/>
          <w:sz w:val="20"/>
          <w:lang w:eastAsia="en-US"/>
        </w:rPr>
        <w:t>rozbiórkę i budowę kanalizacji deszczowej za cenę</w:t>
      </w:r>
      <w:r w:rsidR="00D31318">
        <w:rPr>
          <w:rFonts w:ascii="Segoe UI" w:eastAsia="Calibri" w:hAnsi="Segoe UI" w:cs="Segoe UI"/>
          <w:bCs/>
          <w:color w:val="000000"/>
          <w:sz w:val="20"/>
          <w:lang w:eastAsia="en-US"/>
        </w:rPr>
        <w:t>:</w:t>
      </w:r>
      <w:r w:rsidRPr="00D31318">
        <w:rPr>
          <w:rFonts w:ascii="Segoe UI" w:eastAsia="Calibri" w:hAnsi="Segoe UI" w:cs="Segoe UI"/>
          <w:bCs/>
          <w:color w:val="000000"/>
          <w:sz w:val="20"/>
          <w:lang w:eastAsia="en-US"/>
        </w:rPr>
        <w:t xml:space="preserve"> .........</w:t>
      </w:r>
      <w:r w:rsidR="00D31318">
        <w:rPr>
          <w:rFonts w:ascii="Segoe UI" w:eastAsia="Calibri" w:hAnsi="Segoe UI" w:cs="Segoe UI"/>
          <w:bCs/>
          <w:color w:val="000000"/>
          <w:sz w:val="20"/>
          <w:lang w:eastAsia="en-US"/>
        </w:rPr>
        <w:t>....</w:t>
      </w:r>
      <w:r w:rsidRPr="00D31318">
        <w:rPr>
          <w:rFonts w:ascii="Segoe UI" w:eastAsia="Calibri" w:hAnsi="Segoe UI" w:cs="Segoe UI"/>
          <w:bCs/>
          <w:color w:val="000000"/>
          <w:sz w:val="20"/>
          <w:lang w:eastAsia="en-US"/>
        </w:rPr>
        <w:t>....................... zł;</w:t>
      </w:r>
    </w:p>
    <w:p w:rsidR="00FD0439" w:rsidRPr="00D31318" w:rsidRDefault="004A0CBC" w:rsidP="00077CB4">
      <w:pPr>
        <w:pStyle w:val="Akapitzlist"/>
        <w:widowControl w:val="0"/>
        <w:numPr>
          <w:ilvl w:val="1"/>
          <w:numId w:val="72"/>
        </w:numPr>
        <w:tabs>
          <w:tab w:val="left" w:pos="0"/>
          <w:tab w:val="left" w:pos="426"/>
        </w:tabs>
        <w:autoSpaceDE w:val="0"/>
        <w:spacing w:after="120"/>
        <w:ind w:left="426" w:hanging="426"/>
        <w:jc w:val="both"/>
        <w:rPr>
          <w:rFonts w:ascii="Times New Roman" w:hAnsi="Times New Roman" w:cs="Times New Roman"/>
          <w:sz w:val="20"/>
        </w:rPr>
      </w:pPr>
      <w:r w:rsidRPr="00D31318">
        <w:rPr>
          <w:rFonts w:ascii="Segoe UI" w:eastAsia="Calibri" w:hAnsi="Segoe UI" w:cs="Segoe UI"/>
          <w:bCs/>
          <w:color w:val="000000"/>
          <w:sz w:val="20"/>
          <w:lang w:eastAsia="en-US"/>
        </w:rPr>
        <w:t>sprawowanie nadzoru autorskiego</w:t>
      </w:r>
      <w:r w:rsidR="00D31318">
        <w:rPr>
          <w:sz w:val="20"/>
        </w:rPr>
        <w:t xml:space="preserve"> za cenę:</w:t>
      </w:r>
      <w:r w:rsidRPr="00D31318">
        <w:rPr>
          <w:rFonts w:ascii="Segoe UI" w:eastAsia="Calibri" w:hAnsi="Segoe UI" w:cs="Segoe UI"/>
          <w:bCs/>
          <w:color w:val="000000"/>
          <w:sz w:val="20"/>
          <w:lang w:eastAsia="en-US"/>
        </w:rPr>
        <w:t xml:space="preserve"> ...........................</w:t>
      </w:r>
      <w:r w:rsidR="00D31318">
        <w:rPr>
          <w:rFonts w:ascii="Segoe UI" w:eastAsia="Calibri" w:hAnsi="Segoe UI" w:cs="Segoe UI"/>
          <w:bCs/>
          <w:color w:val="000000"/>
          <w:sz w:val="20"/>
          <w:lang w:eastAsia="en-US"/>
        </w:rPr>
        <w:t>..................................</w:t>
      </w:r>
      <w:r w:rsidRPr="00D31318">
        <w:rPr>
          <w:rFonts w:ascii="Segoe UI" w:eastAsia="Calibri" w:hAnsi="Segoe UI" w:cs="Segoe UI"/>
          <w:bCs/>
          <w:color w:val="000000"/>
          <w:sz w:val="20"/>
          <w:lang w:eastAsia="en-US"/>
        </w:rPr>
        <w:t>..... zł.</w:t>
      </w:r>
    </w:p>
    <w:p w:rsidR="00B86715" w:rsidRPr="00D31318" w:rsidRDefault="00B86715" w:rsidP="00077CB4">
      <w:pPr>
        <w:numPr>
          <w:ilvl w:val="0"/>
          <w:numId w:val="18"/>
        </w:numPr>
        <w:spacing w:before="40" w:after="120"/>
        <w:ind w:left="284" w:hanging="284"/>
        <w:jc w:val="both"/>
        <w:rPr>
          <w:rFonts w:ascii="Segoe UI" w:hAnsi="Segoe UI" w:cs="Segoe UI"/>
          <w:b/>
          <w:bCs/>
        </w:rPr>
      </w:pPr>
      <w:r w:rsidRPr="00FD0439">
        <w:rPr>
          <w:rFonts w:ascii="Segoe UI" w:hAnsi="Segoe UI" w:cs="Segoe UI"/>
        </w:rPr>
        <w:t xml:space="preserve">Deklarujemy wykonanie przedmiotu zamówienia w terminie </w:t>
      </w:r>
      <w:r w:rsidR="00FD0439" w:rsidRPr="00FD0439">
        <w:rPr>
          <w:rFonts w:ascii="Segoe UI" w:hAnsi="Segoe UI" w:cs="Segoe UI"/>
        </w:rPr>
        <w:t xml:space="preserve">do </w:t>
      </w:r>
      <w:r w:rsidR="00D31318">
        <w:rPr>
          <w:rFonts w:ascii="Segoe UI" w:hAnsi="Segoe UI" w:cs="Segoe UI"/>
        </w:rPr>
        <w:t xml:space="preserve">dnia </w:t>
      </w:r>
      <w:r w:rsidR="00FD0439" w:rsidRPr="00FD0439">
        <w:rPr>
          <w:rFonts w:ascii="Segoe UI" w:hAnsi="Segoe UI" w:cs="Segoe UI"/>
          <w:b/>
        </w:rPr>
        <w:t>30 listopada 2022 r</w:t>
      </w:r>
      <w:r w:rsidRPr="00FD0439">
        <w:rPr>
          <w:rFonts w:ascii="Segoe UI" w:hAnsi="Segoe UI" w:cs="Segoe UI"/>
          <w:b/>
        </w:rPr>
        <w:t>.</w:t>
      </w:r>
    </w:p>
    <w:p w:rsidR="00D31318" w:rsidRPr="00FD0439" w:rsidRDefault="00D31318" w:rsidP="00D31318">
      <w:pPr>
        <w:spacing w:before="40" w:after="120"/>
        <w:ind w:left="284"/>
        <w:jc w:val="both"/>
        <w:rPr>
          <w:rFonts w:ascii="Segoe UI" w:hAnsi="Segoe UI" w:cs="Segoe UI"/>
          <w:b/>
          <w:bCs/>
        </w:rPr>
      </w:pPr>
    </w:p>
    <w:p w:rsidR="00B86715" w:rsidRPr="00CA4E9D" w:rsidRDefault="00B86715" w:rsidP="00077CB4">
      <w:pPr>
        <w:numPr>
          <w:ilvl w:val="0"/>
          <w:numId w:val="18"/>
        </w:numPr>
        <w:ind w:left="284" w:hanging="284"/>
        <w:jc w:val="both"/>
        <w:rPr>
          <w:rFonts w:ascii="Segoe UI" w:hAnsi="Segoe UI" w:cs="Segoe UI"/>
        </w:rPr>
      </w:pPr>
      <w:r w:rsidRPr="00CA4E9D">
        <w:rPr>
          <w:rFonts w:ascii="Segoe UI" w:hAnsi="Segoe UI" w:cs="Segoe UI"/>
          <w:bCs/>
        </w:rPr>
        <w:lastRenderedPageBreak/>
        <w:t xml:space="preserve">Udzielamy gwarancji i rękojmi </w:t>
      </w:r>
      <w:r w:rsidR="00D31318" w:rsidRPr="00CA4E9D">
        <w:rPr>
          <w:rFonts w:ascii="Segoe UI" w:hAnsi="Segoe UI" w:cs="Segoe UI"/>
          <w:bCs/>
        </w:rPr>
        <w:t xml:space="preserve">za wady </w:t>
      </w:r>
      <w:r w:rsidRPr="00CA4E9D">
        <w:rPr>
          <w:rFonts w:ascii="Segoe UI" w:hAnsi="Segoe UI" w:cs="Segoe UI"/>
          <w:bCs/>
        </w:rPr>
        <w:t xml:space="preserve">na </w:t>
      </w:r>
      <w:r w:rsidR="00D31318" w:rsidRPr="00CA4E9D">
        <w:rPr>
          <w:rFonts w:ascii="Segoe UI" w:hAnsi="Segoe UI" w:cs="Segoe UI"/>
          <w:bCs/>
        </w:rPr>
        <w:t xml:space="preserve">cały </w:t>
      </w:r>
      <w:r w:rsidRPr="00CA4E9D">
        <w:rPr>
          <w:rFonts w:ascii="Segoe UI" w:hAnsi="Segoe UI" w:cs="Segoe UI"/>
          <w:bCs/>
        </w:rPr>
        <w:t>przedmiot zamówienia na okres</w:t>
      </w:r>
      <w:r w:rsidRPr="00CA4E9D">
        <w:rPr>
          <w:rFonts w:ascii="Segoe UI" w:hAnsi="Segoe UI" w:cs="Segoe UI"/>
          <w:b/>
          <w:bCs/>
          <w:i/>
          <w:iCs/>
          <w:sz w:val="24"/>
        </w:rPr>
        <w:t xml:space="preserve"> </w:t>
      </w:r>
      <w:r w:rsidRPr="00CA4E9D">
        <w:rPr>
          <w:rFonts w:ascii="Segoe UI" w:hAnsi="Segoe UI" w:cs="Segoe UI"/>
          <w:b/>
          <w:bCs/>
          <w:i/>
          <w:iCs/>
          <w:sz w:val="16"/>
          <w:szCs w:val="16"/>
        </w:rPr>
        <w:t>(należy zaznaczyć „X” propono</w:t>
      </w:r>
      <w:r w:rsidR="008D3A19" w:rsidRPr="00CA4E9D">
        <w:rPr>
          <w:rFonts w:ascii="Segoe UI" w:hAnsi="Segoe UI" w:cs="Segoe UI"/>
          <w:b/>
          <w:bCs/>
          <w:i/>
          <w:iCs/>
          <w:sz w:val="16"/>
          <w:szCs w:val="16"/>
        </w:rPr>
        <w:t>wany okres gwarancji i rękojmi</w:t>
      </w:r>
      <w:r w:rsidR="00D31318" w:rsidRPr="00CA4E9D">
        <w:rPr>
          <w:rFonts w:ascii="Segoe UI" w:hAnsi="Segoe UI" w:cs="Segoe UI"/>
          <w:b/>
          <w:bCs/>
          <w:i/>
          <w:iCs/>
          <w:sz w:val="16"/>
          <w:szCs w:val="16"/>
        </w:rPr>
        <w:t xml:space="preserve"> za wady</w:t>
      </w:r>
      <w:r w:rsidR="008D3A19" w:rsidRPr="00CA4E9D">
        <w:rPr>
          <w:rFonts w:ascii="Segoe UI" w:hAnsi="Segoe UI" w:cs="Segoe UI"/>
          <w:b/>
          <w:bCs/>
          <w:i/>
          <w:iCs/>
          <w:sz w:val="16"/>
          <w:szCs w:val="16"/>
        </w:rPr>
        <w:t>)</w:t>
      </w:r>
      <w:r w:rsidR="008D3A19" w:rsidRPr="00CA4E9D">
        <w:rPr>
          <w:rFonts w:ascii="Segoe UI" w:hAnsi="Segoe UI" w:cs="Segoe UI"/>
          <w:bCs/>
          <w:iCs/>
        </w:rPr>
        <w:t>:</w:t>
      </w:r>
    </w:p>
    <w:p w:rsidR="00B86715" w:rsidRPr="00CA4E9D" w:rsidRDefault="00AA7364">
      <w:pPr>
        <w:ind w:left="720" w:right="110"/>
        <w:jc w:val="both"/>
        <w:rPr>
          <w:rFonts w:ascii="Calibri" w:hAnsi="Calibri" w:cs="Calibri"/>
          <w:b/>
          <w:bCs/>
          <w:lang w:eastAsia="pl-PL"/>
        </w:rPr>
      </w:pPr>
      <w:r w:rsidRPr="00CA4E9D">
        <w:rPr>
          <w:noProof/>
          <w:lang w:eastAsia="pl-PL"/>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120650</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066B2" id="Rectangle 8" o:spid="_x0000_s1026" style="position:absolute;margin-left:6pt;margin-top:9.5pt;width:18pt;height:1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" strokeweight=".26mm">
                <v:stroke endcap="square"/>
              </v:rect>
            </w:pict>
          </mc:Fallback>
        </mc:AlternateContent>
      </w:r>
    </w:p>
    <w:p w:rsidR="00B86715" w:rsidRPr="00CA4E9D" w:rsidRDefault="00B86715">
      <w:pPr>
        <w:ind w:right="110" w:firstLine="708"/>
        <w:jc w:val="both"/>
        <w:rPr>
          <w:rFonts w:ascii="Segoe UI" w:eastAsia="Segoe UI" w:hAnsi="Segoe UI" w:cs="Segoe UI"/>
          <w:b/>
          <w:iCs/>
        </w:rPr>
      </w:pPr>
      <w:r w:rsidRPr="00CA4E9D">
        <w:rPr>
          <w:rFonts w:ascii="Segoe UI" w:hAnsi="Segoe UI" w:cs="Segoe UI"/>
          <w:b/>
          <w:lang w:eastAsia="pl-PL"/>
        </w:rPr>
        <w:t>60 miesięcy</w:t>
      </w:r>
    </w:p>
    <w:p w:rsidR="00B86715" w:rsidRPr="00CA4E9D" w:rsidRDefault="00B86715">
      <w:pPr>
        <w:ind w:right="110"/>
        <w:jc w:val="both"/>
        <w:rPr>
          <w:rFonts w:ascii="Segoe UI" w:eastAsia="Segoe UI" w:hAnsi="Segoe UI" w:cs="Segoe UI"/>
          <w:b/>
          <w:iCs/>
        </w:rPr>
      </w:pPr>
      <w:r w:rsidRPr="00CA4E9D">
        <w:rPr>
          <w:rFonts w:ascii="Segoe UI" w:eastAsia="Segoe UI" w:hAnsi="Segoe UI" w:cs="Segoe UI"/>
          <w:b/>
          <w:iCs/>
        </w:rPr>
        <w:t xml:space="preserve">        </w:t>
      </w:r>
    </w:p>
    <w:p w:rsidR="00B86715" w:rsidRPr="00CA4E9D" w:rsidRDefault="00B86715">
      <w:pPr>
        <w:ind w:right="110" w:firstLine="360"/>
        <w:jc w:val="both"/>
        <w:rPr>
          <w:rFonts w:ascii="Segoe UI" w:eastAsia="Segoe UI" w:hAnsi="Segoe UI" w:cs="Segoe UI"/>
          <w:b/>
          <w:bCs/>
        </w:rPr>
      </w:pPr>
      <w:r w:rsidRPr="00CA4E9D">
        <w:rPr>
          <w:rFonts w:ascii="Segoe UI" w:eastAsia="Segoe UI" w:hAnsi="Segoe UI" w:cs="Segoe UI"/>
          <w:b/>
          <w:iCs/>
        </w:rPr>
        <w:t xml:space="preserve">       </w:t>
      </w:r>
      <w:r w:rsidR="006F069D" w:rsidRPr="00CA4E9D">
        <w:rPr>
          <w:rFonts w:ascii="Segoe UI" w:hAnsi="Segoe UI" w:cs="Segoe UI"/>
          <w:i/>
          <w:iCs/>
        </w:rPr>
        <w:t>albo</w:t>
      </w:r>
      <w:r w:rsidRPr="00CA4E9D">
        <w:rPr>
          <w:rFonts w:ascii="Segoe UI" w:hAnsi="Segoe UI" w:cs="Segoe UI"/>
          <w:i/>
          <w:iCs/>
        </w:rPr>
        <w:t xml:space="preserve"> </w:t>
      </w:r>
    </w:p>
    <w:p w:rsidR="00B86715" w:rsidRPr="00CA4E9D" w:rsidRDefault="00B86715">
      <w:pPr>
        <w:ind w:left="720"/>
        <w:jc w:val="both"/>
      </w:pPr>
      <w:r w:rsidRPr="00CA4E9D">
        <w:rPr>
          <w:rFonts w:ascii="Segoe UI" w:eastAsia="Segoe UI" w:hAnsi="Segoe UI" w:cs="Segoe UI"/>
          <w:b/>
          <w:bCs/>
        </w:rPr>
        <w:t xml:space="preserve">         </w:t>
      </w:r>
    </w:p>
    <w:p w:rsidR="00B86715" w:rsidRPr="00CA4E9D" w:rsidRDefault="00AA7364">
      <w:pPr>
        <w:ind w:left="720"/>
        <w:jc w:val="both"/>
        <w:rPr>
          <w:rFonts w:ascii="Segoe UI" w:hAnsi="Segoe UI" w:cs="Segoe UI"/>
          <w:b/>
          <w:bCs/>
        </w:rPr>
      </w:pPr>
      <w:r w:rsidRPr="00CA4E9D">
        <w:rPr>
          <w:rFonts w:ascii="Segoe UI" w:hAnsi="Segoe UI" w:cs="Segoe UI"/>
          <w:bCs/>
          <w:noProof/>
          <w:lang w:eastAsia="pl-PL"/>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F0671B" id="Rectangle 7" o:spid="_x0000_s1026" style="position:absolute;margin-left:6pt;margin-top:.25pt;width:18pt;height: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00B86715" w:rsidRPr="00CA4E9D">
        <w:rPr>
          <w:rFonts w:ascii="Segoe UI" w:hAnsi="Segoe UI" w:cs="Segoe UI"/>
          <w:bCs/>
        </w:rPr>
        <w:t xml:space="preserve">przedłużony o </w:t>
      </w:r>
      <w:r w:rsidR="00B86715" w:rsidRPr="00CA4E9D">
        <w:rPr>
          <w:rFonts w:ascii="Segoe UI" w:hAnsi="Segoe UI" w:cs="Segoe UI"/>
          <w:bCs/>
          <w:u w:val="single"/>
        </w:rPr>
        <w:t>6 miesięcy</w:t>
      </w:r>
      <w:r w:rsidR="00B86715" w:rsidRPr="00CA4E9D">
        <w:rPr>
          <w:rFonts w:ascii="Segoe UI" w:hAnsi="Segoe UI" w:cs="Segoe UI"/>
          <w:bCs/>
        </w:rPr>
        <w:t xml:space="preserve">, czyli na okres </w:t>
      </w:r>
      <w:r w:rsidR="00B86715" w:rsidRPr="00CA4E9D">
        <w:rPr>
          <w:rFonts w:ascii="Segoe UI" w:hAnsi="Segoe UI" w:cs="Segoe UI"/>
          <w:b/>
          <w:bCs/>
        </w:rPr>
        <w:t>66 miesięcy</w:t>
      </w:r>
    </w:p>
    <w:p w:rsidR="00B86715" w:rsidRPr="00CA4E9D" w:rsidRDefault="00B86715">
      <w:pPr>
        <w:ind w:left="720"/>
        <w:jc w:val="both"/>
        <w:rPr>
          <w:rFonts w:ascii="Segoe UI" w:hAnsi="Segoe UI" w:cs="Segoe UI"/>
          <w:b/>
          <w:bCs/>
        </w:rPr>
      </w:pPr>
    </w:p>
    <w:p w:rsidR="00B86715" w:rsidRPr="00CA4E9D" w:rsidRDefault="006F069D">
      <w:pPr>
        <w:ind w:left="720"/>
        <w:jc w:val="both"/>
      </w:pPr>
      <w:r w:rsidRPr="00CA4E9D">
        <w:rPr>
          <w:rFonts w:ascii="Segoe UI" w:hAnsi="Segoe UI" w:cs="Segoe UI"/>
          <w:bCs/>
          <w:i/>
        </w:rPr>
        <w:t>albo</w:t>
      </w:r>
    </w:p>
    <w:p w:rsidR="00B86715" w:rsidRPr="00CA4E9D" w:rsidRDefault="00AA7364">
      <w:pPr>
        <w:ind w:left="720"/>
        <w:jc w:val="both"/>
        <w:rPr>
          <w:rFonts w:ascii="Segoe UI" w:hAnsi="Segoe UI" w:cs="Segoe UI"/>
          <w:b/>
          <w:bCs/>
          <w:i/>
          <w:lang w:eastAsia="pl-PL"/>
        </w:rPr>
      </w:pPr>
      <w:r w:rsidRPr="00CA4E9D">
        <w:rPr>
          <w:noProof/>
          <w:lang w:eastAsia="pl-PL"/>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123190</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58BB25" id="Rectangle 9" o:spid="_x0000_s1026" style="position:absolute;margin-left:6pt;margin-top:9.7pt;width:18pt;height: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" strokeweight=".26mm">
                <v:stroke endcap="square"/>
              </v:rect>
            </w:pict>
          </mc:Fallback>
        </mc:AlternateContent>
      </w:r>
    </w:p>
    <w:p w:rsidR="00B86715" w:rsidRPr="00CA4E9D" w:rsidRDefault="00B86715">
      <w:pPr>
        <w:ind w:left="720"/>
        <w:jc w:val="both"/>
        <w:rPr>
          <w:rFonts w:ascii="Segoe UI" w:hAnsi="Segoe UI" w:cs="Segoe UI"/>
          <w:b/>
          <w:bCs/>
        </w:rPr>
      </w:pPr>
      <w:r w:rsidRPr="00CA4E9D">
        <w:rPr>
          <w:rFonts w:ascii="Segoe UI" w:hAnsi="Segoe UI" w:cs="Segoe UI"/>
          <w:bCs/>
        </w:rPr>
        <w:t xml:space="preserve">przedłużony o </w:t>
      </w:r>
      <w:r w:rsidRPr="00CA4E9D">
        <w:rPr>
          <w:rFonts w:ascii="Segoe UI" w:hAnsi="Segoe UI" w:cs="Segoe UI"/>
          <w:bCs/>
          <w:u w:val="single"/>
        </w:rPr>
        <w:t>12 miesięcy</w:t>
      </w:r>
      <w:r w:rsidRPr="00CA4E9D">
        <w:rPr>
          <w:rFonts w:ascii="Segoe UI" w:hAnsi="Segoe UI" w:cs="Segoe UI"/>
          <w:bCs/>
        </w:rPr>
        <w:t xml:space="preserve">, czyli na okres </w:t>
      </w:r>
      <w:r w:rsidRPr="00CA4E9D">
        <w:rPr>
          <w:rFonts w:ascii="Segoe UI" w:hAnsi="Segoe UI" w:cs="Segoe UI"/>
          <w:b/>
          <w:bCs/>
        </w:rPr>
        <w:t>72 miesięcy</w:t>
      </w:r>
    </w:p>
    <w:p w:rsidR="00D31318" w:rsidRPr="00CA4E9D" w:rsidRDefault="00D31318">
      <w:pPr>
        <w:ind w:left="720"/>
        <w:jc w:val="both"/>
        <w:rPr>
          <w:rFonts w:ascii="Segoe UI" w:hAnsi="Segoe UI" w:cs="Segoe UI"/>
          <w:b/>
          <w:bCs/>
        </w:rPr>
      </w:pPr>
    </w:p>
    <w:p w:rsidR="00D31318" w:rsidRPr="00CA4E9D" w:rsidRDefault="00D31318">
      <w:pPr>
        <w:ind w:left="720"/>
        <w:jc w:val="both"/>
        <w:rPr>
          <w:rFonts w:ascii="Segoe UI" w:hAnsi="Segoe UI" w:cs="Segoe UI"/>
          <w:bCs/>
          <w:i/>
        </w:rPr>
      </w:pPr>
      <w:r w:rsidRPr="00CA4E9D">
        <w:rPr>
          <w:rFonts w:ascii="Segoe UI" w:hAnsi="Segoe UI" w:cs="Segoe UI"/>
          <w:bCs/>
          <w:i/>
        </w:rPr>
        <w:t>albo</w:t>
      </w:r>
    </w:p>
    <w:p w:rsidR="00D31318" w:rsidRPr="00CA4E9D" w:rsidRDefault="00D31318">
      <w:pPr>
        <w:ind w:left="720"/>
        <w:jc w:val="both"/>
      </w:pPr>
      <w:r w:rsidRPr="00CA4E9D">
        <w:rPr>
          <w:noProof/>
          <w:lang w:eastAsia="pl-PL"/>
        </w:rPr>
        <mc:AlternateContent>
          <mc:Choice Requires="wps">
            <w:drawing>
              <wp:anchor distT="0" distB="0" distL="114300" distR="114300" simplePos="0" relativeHeight="251663360" behindDoc="0" locked="0" layoutInCell="1" allowOverlap="1" wp14:anchorId="6766D85A" wp14:editId="6F86D414">
                <wp:simplePos x="0" y="0"/>
                <wp:positionH relativeFrom="column">
                  <wp:posOffset>76200</wp:posOffset>
                </wp:positionH>
                <wp:positionV relativeFrom="paragraph">
                  <wp:posOffset>134408</wp:posOffset>
                </wp:positionV>
                <wp:extent cx="228600" cy="2286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031BDE" id="Rectangle 9" o:spid="_x0000_s1026" style="position:absolute;margin-left:6pt;margin-top:10.6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" strokeweight=".26mm">
                <v:stroke endcap="square"/>
              </v:rect>
            </w:pict>
          </mc:Fallback>
        </mc:AlternateContent>
      </w:r>
    </w:p>
    <w:p w:rsidR="00D31318" w:rsidRPr="00CA4E9D" w:rsidRDefault="00D31318" w:rsidP="00D31318">
      <w:pPr>
        <w:ind w:left="720"/>
        <w:jc w:val="both"/>
        <w:rPr>
          <w:rFonts w:ascii="Segoe UI" w:hAnsi="Segoe UI" w:cs="Segoe UI"/>
          <w:b/>
          <w:bCs/>
        </w:rPr>
      </w:pPr>
      <w:r w:rsidRPr="00CA4E9D">
        <w:rPr>
          <w:rFonts w:ascii="Segoe UI" w:hAnsi="Segoe UI" w:cs="Segoe UI"/>
          <w:bCs/>
        </w:rPr>
        <w:t xml:space="preserve">przedłużony o </w:t>
      </w:r>
      <w:r w:rsidRPr="00CA4E9D">
        <w:rPr>
          <w:rFonts w:ascii="Segoe UI" w:hAnsi="Segoe UI" w:cs="Segoe UI"/>
          <w:bCs/>
          <w:u w:val="single"/>
        </w:rPr>
        <w:t>18 miesięcy</w:t>
      </w:r>
      <w:r w:rsidRPr="00CA4E9D">
        <w:rPr>
          <w:rFonts w:ascii="Segoe UI" w:hAnsi="Segoe UI" w:cs="Segoe UI"/>
          <w:bCs/>
        </w:rPr>
        <w:t xml:space="preserve">, czyli na okres </w:t>
      </w:r>
      <w:r w:rsidRPr="00CA4E9D">
        <w:rPr>
          <w:rFonts w:ascii="Segoe UI" w:hAnsi="Segoe UI" w:cs="Segoe UI"/>
          <w:b/>
          <w:bCs/>
        </w:rPr>
        <w:t>78 miesięcy</w:t>
      </w:r>
    </w:p>
    <w:p w:rsidR="00B86715" w:rsidRPr="00CA4E9D" w:rsidRDefault="00B86715">
      <w:pPr>
        <w:ind w:left="720"/>
        <w:jc w:val="both"/>
      </w:pPr>
    </w:p>
    <w:p w:rsidR="00D31318" w:rsidRPr="00CA4E9D" w:rsidRDefault="00D31318">
      <w:pPr>
        <w:ind w:left="720"/>
        <w:jc w:val="both"/>
        <w:rPr>
          <w:rFonts w:ascii="Segoe UI" w:hAnsi="Segoe UI" w:cs="Segoe UI"/>
          <w:i/>
        </w:rPr>
      </w:pPr>
      <w:r w:rsidRPr="00CA4E9D">
        <w:rPr>
          <w:rFonts w:ascii="Segoe UI" w:hAnsi="Segoe UI" w:cs="Segoe UI"/>
          <w:i/>
        </w:rPr>
        <w:t>albo</w:t>
      </w:r>
    </w:p>
    <w:p w:rsidR="00D31318" w:rsidRPr="00CA4E9D" w:rsidRDefault="00D31318">
      <w:pPr>
        <w:ind w:left="720"/>
        <w:jc w:val="both"/>
      </w:pPr>
      <w:r w:rsidRPr="00CA4E9D">
        <w:rPr>
          <w:noProof/>
          <w:lang w:eastAsia="pl-PL"/>
        </w:rPr>
        <mc:AlternateContent>
          <mc:Choice Requires="wps">
            <w:drawing>
              <wp:anchor distT="0" distB="0" distL="114300" distR="114300" simplePos="0" relativeHeight="251665408" behindDoc="0" locked="0" layoutInCell="1" allowOverlap="1" wp14:anchorId="58B0A49B" wp14:editId="0BA7ABAC">
                <wp:simplePos x="0" y="0"/>
                <wp:positionH relativeFrom="column">
                  <wp:posOffset>76200</wp:posOffset>
                </wp:positionH>
                <wp:positionV relativeFrom="paragraph">
                  <wp:posOffset>120650</wp:posOffset>
                </wp:positionV>
                <wp:extent cx="228600" cy="22860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7E54A2" id="Rectangle 9" o:spid="_x0000_s1026" style="position:absolute;margin-left:6pt;margin-top:9.5pt;width:18pt;height:1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" strokeweight=".26mm">
                <v:stroke endcap="square"/>
              </v:rect>
            </w:pict>
          </mc:Fallback>
        </mc:AlternateContent>
      </w:r>
    </w:p>
    <w:p w:rsidR="00D31318" w:rsidRPr="00CA4E9D" w:rsidRDefault="00D31318" w:rsidP="00D31318">
      <w:pPr>
        <w:ind w:left="720"/>
        <w:jc w:val="both"/>
        <w:rPr>
          <w:rFonts w:ascii="Segoe UI" w:hAnsi="Segoe UI" w:cs="Segoe UI"/>
          <w:b/>
          <w:bCs/>
        </w:rPr>
      </w:pPr>
      <w:r w:rsidRPr="00CA4E9D">
        <w:rPr>
          <w:rFonts w:ascii="Segoe UI" w:hAnsi="Segoe UI" w:cs="Segoe UI"/>
          <w:bCs/>
        </w:rPr>
        <w:t xml:space="preserve">przedłużony o </w:t>
      </w:r>
      <w:r w:rsidRPr="00CA4E9D">
        <w:rPr>
          <w:rFonts w:ascii="Segoe UI" w:hAnsi="Segoe UI" w:cs="Segoe UI"/>
          <w:bCs/>
          <w:u w:val="single"/>
        </w:rPr>
        <w:t>24 miesiące</w:t>
      </w:r>
      <w:r w:rsidRPr="00CA4E9D">
        <w:rPr>
          <w:rFonts w:ascii="Segoe UI" w:hAnsi="Segoe UI" w:cs="Segoe UI"/>
          <w:bCs/>
        </w:rPr>
        <w:t xml:space="preserve">, czyli na okres </w:t>
      </w:r>
      <w:r w:rsidRPr="00CA4E9D">
        <w:rPr>
          <w:rFonts w:ascii="Segoe UI" w:hAnsi="Segoe UI" w:cs="Segoe UI"/>
          <w:b/>
          <w:bCs/>
        </w:rPr>
        <w:t>84 miesięcy</w:t>
      </w:r>
    </w:p>
    <w:p w:rsidR="00D31318" w:rsidRPr="00CA4E9D" w:rsidRDefault="00D31318">
      <w:pPr>
        <w:ind w:left="720"/>
        <w:jc w:val="both"/>
      </w:pPr>
    </w:p>
    <w:p w:rsidR="00D31318" w:rsidRPr="00CA4E9D" w:rsidRDefault="00D31318" w:rsidP="00D31318">
      <w:pPr>
        <w:jc w:val="both"/>
      </w:pPr>
    </w:p>
    <w:p w:rsidR="00B86715" w:rsidRPr="00CA4E9D" w:rsidRDefault="00B86715" w:rsidP="00841755">
      <w:pPr>
        <w:ind w:left="284"/>
        <w:jc w:val="both"/>
      </w:pPr>
      <w:r w:rsidRPr="00CA4E9D">
        <w:rPr>
          <w:rFonts w:ascii="Segoe UI" w:hAnsi="Segoe UI" w:cs="Segoe UI"/>
        </w:rPr>
        <w:t>liczony od dnia dokonania odbioru końcowego robót.</w:t>
      </w:r>
    </w:p>
    <w:p w:rsidR="00841755" w:rsidRPr="00CA4E9D" w:rsidRDefault="00841755" w:rsidP="002E170C">
      <w:pPr>
        <w:widowControl w:val="0"/>
        <w:suppressAutoHyphens w:val="0"/>
        <w:jc w:val="both"/>
        <w:rPr>
          <w:rFonts w:ascii="Segoe UI" w:hAnsi="Segoe UI" w:cs="Segoe UI"/>
          <w:b/>
          <w:i/>
          <w:sz w:val="16"/>
          <w:szCs w:val="16"/>
          <w:lang w:eastAsia="pl-PL"/>
        </w:rPr>
      </w:pPr>
    </w:p>
    <w:p w:rsidR="002E170C" w:rsidRPr="00CA4E9D" w:rsidRDefault="004540C1" w:rsidP="002E170C">
      <w:pPr>
        <w:widowControl w:val="0"/>
        <w:suppressAutoHyphens w:val="0"/>
        <w:jc w:val="both"/>
        <w:rPr>
          <w:rFonts w:ascii="Segoe UI" w:hAnsi="Segoe UI" w:cs="Segoe UI"/>
          <w:b/>
          <w:i/>
          <w:sz w:val="16"/>
          <w:szCs w:val="16"/>
          <w:lang w:eastAsia="pl-PL"/>
        </w:rPr>
      </w:pPr>
      <w:r w:rsidRPr="00CA4E9D">
        <w:rPr>
          <w:rFonts w:ascii="Segoe UI" w:hAnsi="Segoe UI" w:cs="Segoe UI"/>
          <w:b/>
          <w:i/>
          <w:sz w:val="16"/>
          <w:szCs w:val="16"/>
          <w:lang w:eastAsia="pl-PL"/>
        </w:rPr>
        <w:t>Uwaga!</w:t>
      </w:r>
    </w:p>
    <w:p w:rsidR="002E170C" w:rsidRPr="00CA4E9D" w:rsidRDefault="002E170C" w:rsidP="002E170C">
      <w:pPr>
        <w:widowControl w:val="0"/>
        <w:suppressAutoHyphens w:val="0"/>
        <w:jc w:val="both"/>
        <w:rPr>
          <w:rFonts w:ascii="Segoe UI" w:hAnsi="Segoe UI" w:cs="Segoe UI"/>
          <w:i/>
          <w:sz w:val="16"/>
          <w:szCs w:val="16"/>
          <w:lang w:eastAsia="pl-PL"/>
        </w:rPr>
      </w:pPr>
      <w:r w:rsidRPr="00CA4E9D">
        <w:rPr>
          <w:rFonts w:ascii="Segoe UI" w:hAnsi="Segoe UI" w:cs="Segoe UI"/>
          <w:bCs/>
          <w:i/>
          <w:sz w:val="16"/>
          <w:szCs w:val="16"/>
          <w:lang w:eastAsia="pl-PL"/>
        </w:rPr>
        <w:t>Przedłużenie okresu gwarancji</w:t>
      </w:r>
      <w:r w:rsidRPr="00CA4E9D">
        <w:rPr>
          <w:rFonts w:ascii="Segoe UI" w:eastAsia="Arial Unicode MS" w:hAnsi="Segoe UI" w:cs="Segoe UI"/>
          <w:i/>
          <w:sz w:val="16"/>
          <w:szCs w:val="16"/>
        </w:rPr>
        <w:t xml:space="preserve"> i rękojmi </w:t>
      </w:r>
      <w:r w:rsidR="00D31318" w:rsidRPr="00CA4E9D">
        <w:rPr>
          <w:rFonts w:ascii="Segoe UI" w:eastAsia="Arial Unicode MS" w:hAnsi="Segoe UI" w:cs="Segoe UI"/>
          <w:i/>
          <w:sz w:val="16"/>
          <w:szCs w:val="16"/>
        </w:rPr>
        <w:t xml:space="preserve">za wady na cały przedmiot zamówienia </w:t>
      </w:r>
      <w:r w:rsidRPr="00CA4E9D">
        <w:rPr>
          <w:rFonts w:ascii="Segoe UI" w:eastAsia="Arial Unicode MS" w:hAnsi="Segoe UI" w:cs="Segoe UI"/>
          <w:i/>
          <w:sz w:val="16"/>
          <w:szCs w:val="16"/>
        </w:rPr>
        <w:t>stanowi kryterium oceny ofert, które szczegółowo opisane zostało w Rozdziale I p</w:t>
      </w:r>
      <w:r w:rsidR="0025579D" w:rsidRPr="00CA4E9D">
        <w:rPr>
          <w:rFonts w:ascii="Segoe UI" w:eastAsia="Arial Unicode MS" w:hAnsi="Segoe UI" w:cs="Segoe UI"/>
          <w:i/>
          <w:sz w:val="16"/>
          <w:szCs w:val="16"/>
        </w:rPr>
        <w:t>kt 1</w:t>
      </w:r>
      <w:r w:rsidR="004540C1" w:rsidRPr="00CA4E9D">
        <w:rPr>
          <w:rFonts w:ascii="Segoe UI" w:eastAsia="Arial Unicode MS" w:hAnsi="Segoe UI" w:cs="Segoe UI"/>
          <w:i/>
          <w:sz w:val="16"/>
          <w:szCs w:val="16"/>
        </w:rPr>
        <w:t xml:space="preserve">7 </w:t>
      </w:r>
      <w:r w:rsidR="0025579D" w:rsidRPr="00CA4E9D">
        <w:rPr>
          <w:rFonts w:ascii="Segoe UI" w:eastAsia="Arial Unicode MS" w:hAnsi="Segoe UI" w:cs="Segoe UI"/>
          <w:i/>
          <w:sz w:val="16"/>
          <w:szCs w:val="16"/>
        </w:rPr>
        <w:t>S</w:t>
      </w:r>
      <w:r w:rsidRPr="00CA4E9D">
        <w:rPr>
          <w:rFonts w:ascii="Segoe UI" w:eastAsia="Arial Unicode MS" w:hAnsi="Segoe UI" w:cs="Segoe UI"/>
          <w:i/>
          <w:sz w:val="16"/>
          <w:szCs w:val="16"/>
        </w:rPr>
        <w:t>WZ.</w:t>
      </w:r>
    </w:p>
    <w:p w:rsidR="008D3A19" w:rsidRPr="00CA4E9D" w:rsidRDefault="008D3A19">
      <w:pPr>
        <w:jc w:val="both"/>
        <w:rPr>
          <w:rFonts w:ascii="Segoe UI" w:hAnsi="Segoe UI" w:cs="Segoe UI"/>
          <w:bCs/>
        </w:rPr>
      </w:pPr>
    </w:p>
    <w:p w:rsidR="00B86715" w:rsidRPr="00CA4E9D" w:rsidRDefault="00B86715" w:rsidP="00077CB4">
      <w:pPr>
        <w:widowControl w:val="0"/>
        <w:numPr>
          <w:ilvl w:val="0"/>
          <w:numId w:val="18"/>
        </w:numPr>
        <w:spacing w:after="60"/>
        <w:ind w:left="284" w:hanging="284"/>
        <w:jc w:val="both"/>
        <w:rPr>
          <w:rFonts w:ascii="Segoe UI" w:hAnsi="Segoe UI" w:cs="Segoe UI"/>
        </w:rPr>
      </w:pPr>
      <w:r w:rsidRPr="00CA4E9D">
        <w:rPr>
          <w:rFonts w:ascii="Segoe UI" w:hAnsi="Segoe UI" w:cs="Segoe UI"/>
        </w:rPr>
        <w:t>Oświadczamy, że pracownicy wykonujący w trakcie realizacji zamówienia następujące czynności:</w:t>
      </w:r>
    </w:p>
    <w:p w:rsidR="00CA4E9D" w:rsidRPr="00CA4E9D" w:rsidRDefault="00CA4E9D" w:rsidP="00077CB4">
      <w:pPr>
        <w:pStyle w:val="Akapitzlist"/>
        <w:numPr>
          <w:ilvl w:val="1"/>
          <w:numId w:val="67"/>
        </w:numPr>
        <w:tabs>
          <w:tab w:val="left" w:pos="567"/>
        </w:tabs>
        <w:spacing w:after="60" w:line="240" w:lineRule="auto"/>
        <w:ind w:left="357" w:hanging="357"/>
        <w:jc w:val="both"/>
        <w:rPr>
          <w:rFonts w:ascii="Segoe UI" w:hAnsi="Segoe UI" w:cs="Segoe UI"/>
          <w:sz w:val="20"/>
        </w:rPr>
      </w:pPr>
      <w:r w:rsidRPr="00CA4E9D">
        <w:rPr>
          <w:rFonts w:ascii="Segoe UI" w:hAnsi="Segoe UI" w:cs="Segoe UI"/>
          <w:sz w:val="20"/>
          <w:lang w:eastAsia="pl-PL"/>
        </w:rPr>
        <w:t>wykonanie robót rozbiórkowych;</w:t>
      </w:r>
    </w:p>
    <w:p w:rsidR="00CA4E9D" w:rsidRPr="00CA4E9D" w:rsidRDefault="00CA4E9D" w:rsidP="00077CB4">
      <w:pPr>
        <w:pStyle w:val="Akapitzlist"/>
        <w:numPr>
          <w:ilvl w:val="1"/>
          <w:numId w:val="67"/>
        </w:numPr>
        <w:tabs>
          <w:tab w:val="left" w:pos="567"/>
        </w:tabs>
        <w:spacing w:after="60" w:line="240" w:lineRule="auto"/>
        <w:ind w:left="357" w:hanging="357"/>
        <w:jc w:val="both"/>
        <w:rPr>
          <w:rFonts w:ascii="Segoe UI" w:hAnsi="Segoe UI" w:cs="Segoe UI"/>
          <w:sz w:val="20"/>
        </w:rPr>
      </w:pPr>
      <w:r w:rsidRPr="00CA4E9D">
        <w:rPr>
          <w:rFonts w:ascii="Segoe UI" w:hAnsi="Segoe UI" w:cs="Segoe UI"/>
          <w:sz w:val="20"/>
          <w:lang w:eastAsia="pl-PL"/>
        </w:rPr>
        <w:t>wykonanie robót ziemnych;</w:t>
      </w:r>
    </w:p>
    <w:p w:rsidR="00CA4E9D" w:rsidRPr="00CA4E9D" w:rsidRDefault="00CA4E9D" w:rsidP="00077CB4">
      <w:pPr>
        <w:pStyle w:val="Akapitzlist"/>
        <w:numPr>
          <w:ilvl w:val="1"/>
          <w:numId w:val="67"/>
        </w:numPr>
        <w:tabs>
          <w:tab w:val="left" w:pos="567"/>
        </w:tabs>
        <w:spacing w:after="60" w:line="240" w:lineRule="auto"/>
        <w:ind w:left="357" w:hanging="357"/>
        <w:jc w:val="both"/>
        <w:rPr>
          <w:rFonts w:ascii="Segoe UI" w:hAnsi="Segoe UI" w:cs="Segoe UI"/>
          <w:sz w:val="20"/>
        </w:rPr>
      </w:pPr>
      <w:r w:rsidRPr="00CA4E9D">
        <w:rPr>
          <w:rFonts w:ascii="Segoe UI" w:hAnsi="Segoe UI" w:cs="Segoe UI"/>
          <w:sz w:val="20"/>
          <w:lang w:eastAsia="pl-PL"/>
        </w:rPr>
        <w:t>wykonanie podbudowy pod nawierzchnie;</w:t>
      </w:r>
    </w:p>
    <w:p w:rsidR="00CA4E9D" w:rsidRPr="00CA4E9D" w:rsidRDefault="00CA4E9D" w:rsidP="00077CB4">
      <w:pPr>
        <w:pStyle w:val="Akapitzlist"/>
        <w:numPr>
          <w:ilvl w:val="1"/>
          <w:numId w:val="67"/>
        </w:numPr>
        <w:tabs>
          <w:tab w:val="left" w:pos="567"/>
        </w:tabs>
        <w:spacing w:after="60" w:line="240" w:lineRule="auto"/>
        <w:ind w:left="357" w:hanging="357"/>
        <w:jc w:val="both"/>
        <w:rPr>
          <w:rFonts w:ascii="Segoe UI" w:hAnsi="Segoe UI" w:cs="Segoe UI"/>
          <w:sz w:val="20"/>
        </w:rPr>
      </w:pPr>
      <w:r w:rsidRPr="00CA4E9D">
        <w:rPr>
          <w:rFonts w:ascii="Segoe UI" w:hAnsi="Segoe UI" w:cs="Segoe UI"/>
          <w:sz w:val="20"/>
          <w:lang w:eastAsia="pl-PL"/>
        </w:rPr>
        <w:t>wykonanie robót związanych z budową obiektów inżynieryjnych – wiaduktów;</w:t>
      </w:r>
    </w:p>
    <w:p w:rsidR="00CA4E9D" w:rsidRPr="00CA4E9D" w:rsidRDefault="00CA4E9D" w:rsidP="00077CB4">
      <w:pPr>
        <w:pStyle w:val="Akapitzlist"/>
        <w:numPr>
          <w:ilvl w:val="1"/>
          <w:numId w:val="67"/>
        </w:numPr>
        <w:tabs>
          <w:tab w:val="left" w:pos="567"/>
        </w:tabs>
        <w:spacing w:after="60" w:line="240" w:lineRule="auto"/>
        <w:ind w:left="357" w:hanging="357"/>
        <w:jc w:val="both"/>
        <w:rPr>
          <w:rFonts w:ascii="Segoe UI" w:hAnsi="Segoe UI" w:cs="Segoe UI"/>
          <w:sz w:val="20"/>
        </w:rPr>
      </w:pPr>
      <w:r w:rsidRPr="00CA4E9D">
        <w:rPr>
          <w:rFonts w:ascii="Segoe UI" w:hAnsi="Segoe UI" w:cs="Segoe UI"/>
          <w:sz w:val="20"/>
          <w:lang w:eastAsia="pl-PL"/>
        </w:rPr>
        <w:t>wykonanie nawierzchni;</w:t>
      </w:r>
    </w:p>
    <w:p w:rsidR="00CA4E9D" w:rsidRPr="00CA4E9D" w:rsidRDefault="00CA4E9D" w:rsidP="00077CB4">
      <w:pPr>
        <w:pStyle w:val="Akapitzlist"/>
        <w:numPr>
          <w:ilvl w:val="1"/>
          <w:numId w:val="67"/>
        </w:numPr>
        <w:tabs>
          <w:tab w:val="left" w:pos="567"/>
        </w:tabs>
        <w:spacing w:after="60" w:line="240" w:lineRule="auto"/>
        <w:ind w:left="357" w:hanging="357"/>
        <w:jc w:val="both"/>
        <w:rPr>
          <w:rFonts w:ascii="Segoe UI" w:hAnsi="Segoe UI" w:cs="Segoe UI"/>
          <w:sz w:val="20"/>
        </w:rPr>
      </w:pPr>
      <w:r w:rsidRPr="00CA4E9D">
        <w:rPr>
          <w:rFonts w:ascii="Segoe UI" w:hAnsi="Segoe UI" w:cs="Segoe UI"/>
          <w:sz w:val="20"/>
          <w:lang w:eastAsia="pl-PL"/>
        </w:rPr>
        <w:t>wykonanie oświetlenia ulicznego;</w:t>
      </w:r>
    </w:p>
    <w:p w:rsidR="00CA4E9D" w:rsidRPr="00CA4E9D" w:rsidRDefault="00CA4E9D" w:rsidP="00077CB4">
      <w:pPr>
        <w:pStyle w:val="Akapitzlist"/>
        <w:numPr>
          <w:ilvl w:val="1"/>
          <w:numId w:val="67"/>
        </w:numPr>
        <w:tabs>
          <w:tab w:val="left" w:pos="567"/>
        </w:tabs>
        <w:spacing w:after="60" w:line="240" w:lineRule="auto"/>
        <w:ind w:left="357" w:hanging="357"/>
        <w:jc w:val="both"/>
        <w:rPr>
          <w:rFonts w:ascii="Segoe UI" w:hAnsi="Segoe UI" w:cs="Segoe UI"/>
          <w:sz w:val="20"/>
        </w:rPr>
      </w:pPr>
      <w:r w:rsidRPr="00CA4E9D">
        <w:rPr>
          <w:rFonts w:ascii="Segoe UI" w:hAnsi="Segoe UI" w:cs="Segoe UI"/>
          <w:sz w:val="20"/>
          <w:lang w:eastAsia="pl-PL"/>
        </w:rPr>
        <w:t>wykonanie sieci wodociągowej,</w:t>
      </w:r>
    </w:p>
    <w:p w:rsidR="00B86715" w:rsidRPr="00CA4E9D" w:rsidRDefault="00B86715" w:rsidP="00CA4E9D">
      <w:pPr>
        <w:spacing w:after="120"/>
        <w:ind w:left="284"/>
        <w:jc w:val="both"/>
        <w:rPr>
          <w:rFonts w:ascii="Segoe UI" w:hAnsi="Segoe UI" w:cs="Segoe UI"/>
        </w:rPr>
      </w:pPr>
      <w:r w:rsidRPr="00CA4E9D">
        <w:rPr>
          <w:rFonts w:ascii="Segoe UI" w:hAnsi="Segoe UI" w:cs="Segoe UI"/>
        </w:rPr>
        <w:t xml:space="preserve">zatrudnieni będą na podstawie umowy o pracę w rozumieniu przepisów ustawy z dnia </w:t>
      </w:r>
      <w:r w:rsidRPr="00CA4E9D">
        <w:rPr>
          <w:rFonts w:ascii="Segoe UI" w:hAnsi="Segoe UI" w:cs="Segoe UI"/>
        </w:rPr>
        <w:br/>
        <w:t xml:space="preserve">26 czerwca  1974 r. – </w:t>
      </w:r>
      <w:r w:rsidR="00CA4E9D" w:rsidRPr="00CA4E9D">
        <w:rPr>
          <w:rFonts w:ascii="Segoe UI" w:hAnsi="Segoe UI" w:cs="Segoe UI"/>
        </w:rPr>
        <w:t>Kodeks pracy (</w:t>
      </w:r>
      <w:r w:rsidR="00DA65B4" w:rsidRPr="00CA4E9D">
        <w:rPr>
          <w:rFonts w:ascii="Segoe UI" w:hAnsi="Segoe UI" w:cs="Segoe UI"/>
        </w:rPr>
        <w:t>Dz. U. z 2020 r., poz. 1320</w:t>
      </w:r>
      <w:r w:rsidRPr="00CA4E9D">
        <w:rPr>
          <w:rFonts w:ascii="Segoe UI" w:hAnsi="Segoe UI" w:cs="Segoe UI"/>
        </w:rPr>
        <w:t>).</w:t>
      </w:r>
    </w:p>
    <w:p w:rsidR="00CA4E9D" w:rsidRDefault="00B86715" w:rsidP="00077CB4">
      <w:pPr>
        <w:numPr>
          <w:ilvl w:val="0"/>
          <w:numId w:val="18"/>
        </w:numPr>
        <w:spacing w:after="120"/>
        <w:ind w:left="284" w:hanging="284"/>
        <w:jc w:val="both"/>
        <w:rPr>
          <w:rFonts w:ascii="Segoe UI" w:hAnsi="Segoe UI" w:cs="Segoe UI"/>
        </w:rPr>
      </w:pPr>
      <w:r w:rsidRPr="00CA4E9D">
        <w:rPr>
          <w:rFonts w:ascii="Segoe UI" w:hAnsi="Segoe UI" w:cs="Segoe UI"/>
        </w:rPr>
        <w:t>Oświadczamy, że akceptujemy warunki płatności zgodnie z wymogami określonymi w projekcie umowy.</w:t>
      </w:r>
    </w:p>
    <w:p w:rsidR="00B86715" w:rsidRPr="00CA4E9D" w:rsidRDefault="00B86715" w:rsidP="00077CB4">
      <w:pPr>
        <w:numPr>
          <w:ilvl w:val="0"/>
          <w:numId w:val="18"/>
        </w:numPr>
        <w:spacing w:after="120"/>
        <w:ind w:left="284" w:hanging="284"/>
        <w:jc w:val="both"/>
        <w:rPr>
          <w:rFonts w:ascii="Segoe UI" w:hAnsi="Segoe UI" w:cs="Segoe UI"/>
        </w:rPr>
      </w:pPr>
      <w:r w:rsidRPr="00CA4E9D">
        <w:rPr>
          <w:rFonts w:ascii="Segoe UI" w:hAnsi="Segoe UI" w:cs="Segoe UI"/>
        </w:rPr>
        <w:t>Oświadczamy, że zapoznaliśmy się z warunkami zamówienia i nie wnosimy do nich zastrzeżeń.</w:t>
      </w:r>
    </w:p>
    <w:p w:rsidR="00CA4E9D" w:rsidRDefault="00B86715" w:rsidP="00077CB4">
      <w:pPr>
        <w:numPr>
          <w:ilvl w:val="0"/>
          <w:numId w:val="18"/>
        </w:numPr>
        <w:spacing w:after="120"/>
        <w:ind w:left="284" w:hanging="284"/>
        <w:jc w:val="both"/>
        <w:rPr>
          <w:rFonts w:ascii="Segoe UI" w:hAnsi="Segoe UI" w:cs="Segoe UI"/>
        </w:rPr>
      </w:pPr>
      <w:r>
        <w:rPr>
          <w:rFonts w:ascii="Segoe UI" w:hAnsi="Segoe UI" w:cs="Segoe UI"/>
        </w:rPr>
        <w:t>Oświadczamy, że zdobyliśmy konieczne informacje do przygotowania oferty.</w:t>
      </w:r>
    </w:p>
    <w:p w:rsidR="00B61CC9" w:rsidRPr="00CA4E9D" w:rsidRDefault="00B86715" w:rsidP="00077CB4">
      <w:pPr>
        <w:numPr>
          <w:ilvl w:val="0"/>
          <w:numId w:val="18"/>
        </w:numPr>
        <w:spacing w:after="120"/>
        <w:ind w:left="284" w:hanging="284"/>
        <w:jc w:val="both"/>
        <w:rPr>
          <w:rFonts w:ascii="Segoe UI" w:hAnsi="Segoe UI" w:cs="Segoe UI"/>
        </w:rPr>
      </w:pPr>
      <w:r w:rsidRPr="00CA4E9D">
        <w:rPr>
          <w:rFonts w:ascii="Segoe UI" w:hAnsi="Segoe UI" w:cs="Segoe UI"/>
        </w:rPr>
        <w:t xml:space="preserve">Oświadczamy, że uważamy się za związanych niniejszą ofertą </w:t>
      </w:r>
      <w:r w:rsidR="004540C1" w:rsidRPr="00CA4E9D">
        <w:rPr>
          <w:rFonts w:ascii="Segoe UI" w:hAnsi="Segoe UI" w:cs="Segoe UI"/>
        </w:rPr>
        <w:t xml:space="preserve">do dnia wskazanego w Rozdziale I </w:t>
      </w:r>
      <w:r w:rsidR="00FD0439" w:rsidRPr="00CA4E9D">
        <w:rPr>
          <w:rFonts w:ascii="Segoe UI" w:hAnsi="Segoe UI" w:cs="Segoe UI"/>
        </w:rPr>
        <w:br/>
      </w:r>
      <w:r w:rsidR="004540C1" w:rsidRPr="00CA4E9D">
        <w:rPr>
          <w:rFonts w:ascii="Segoe UI" w:hAnsi="Segoe UI" w:cs="Segoe UI"/>
        </w:rPr>
        <w:t>pkt 13 ppkt 1 SWZ</w:t>
      </w:r>
      <w:r w:rsidR="00001998" w:rsidRPr="00CA4E9D">
        <w:rPr>
          <w:rFonts w:ascii="Segoe UI" w:hAnsi="Segoe UI" w:cs="Segoe UI"/>
        </w:rPr>
        <w:t>, przy czym pierwszym dniem terminu związania ofertą jest dzień, w którym upływa termin składania ofert.</w:t>
      </w:r>
    </w:p>
    <w:p w:rsidR="00001998" w:rsidRPr="00001998" w:rsidRDefault="00001998" w:rsidP="00077CB4">
      <w:pPr>
        <w:pStyle w:val="Akapitzlist"/>
        <w:numPr>
          <w:ilvl w:val="0"/>
          <w:numId w:val="18"/>
        </w:numPr>
        <w:spacing w:after="120" w:line="240" w:lineRule="auto"/>
        <w:ind w:left="284" w:hanging="284"/>
        <w:jc w:val="both"/>
        <w:rPr>
          <w:rFonts w:ascii="Segoe UI" w:hAnsi="Segoe UI" w:cs="Segoe UI"/>
          <w:sz w:val="20"/>
        </w:rPr>
      </w:pPr>
      <w:r w:rsidRPr="00001998">
        <w:rPr>
          <w:rFonts w:ascii="Segoe UI" w:hAnsi="Segoe UI" w:cs="Segoe UI"/>
          <w:sz w:val="20"/>
        </w:rPr>
        <w:t>Oświadczamy, że akceptujemy postanowienia s</w:t>
      </w:r>
      <w:r w:rsidR="00FD0439">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orzystania z systemu miniPorta</w:t>
      </w:r>
      <w:r w:rsidRPr="00001998">
        <w:rPr>
          <w:rFonts w:ascii="Segoe UI" w:hAnsi="Segoe UI" w:cs="Segoe UI"/>
          <w:sz w:val="20"/>
        </w:rPr>
        <w:t>l, Warunk</w:t>
      </w:r>
      <w:r w:rsidR="004540C1">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rsidR="00B86715" w:rsidRDefault="00B86715" w:rsidP="00077CB4">
      <w:pPr>
        <w:numPr>
          <w:ilvl w:val="0"/>
          <w:numId w:val="18"/>
        </w:numPr>
        <w:spacing w:after="120"/>
        <w:ind w:left="284" w:hanging="284"/>
        <w:jc w:val="both"/>
        <w:rPr>
          <w:rFonts w:ascii="Segoe UI" w:hAnsi="Segoe UI" w:cs="Segoe UI"/>
        </w:rPr>
      </w:pPr>
      <w:r>
        <w:rPr>
          <w:rFonts w:ascii="Segoe UI" w:hAnsi="Segoe UI" w:cs="Segoe UI"/>
        </w:rPr>
        <w:lastRenderedPageBreak/>
        <w:t>Oświadczamy, że zawarty w warunkach zamówienia projekt umowy został przez nas zaakceptowany i zobowiązujemy się w przypadku wyboru naszej oferty do zawarcia umowy na wyżej wymienionych warunkach w miejscu i terminie wyznaczonym przez Zamawiającego.</w:t>
      </w:r>
    </w:p>
    <w:p w:rsidR="00B86715" w:rsidRDefault="00B86715" w:rsidP="00077CB4">
      <w:pPr>
        <w:numPr>
          <w:ilvl w:val="0"/>
          <w:numId w:val="18"/>
        </w:numPr>
        <w:ind w:left="284" w:hanging="284"/>
        <w:jc w:val="both"/>
        <w:rPr>
          <w:rFonts w:ascii="Segoe UI" w:hAnsi="Segoe UI" w:cs="Segoe UI"/>
          <w:bCs/>
        </w:rPr>
      </w:pPr>
      <w:r>
        <w:rPr>
          <w:rFonts w:ascii="Segoe UI" w:hAnsi="Segoe UI" w:cs="Segoe UI"/>
        </w:rPr>
        <w:t xml:space="preserve">Podwykonawcom zamierzamy powierzyć: </w:t>
      </w:r>
    </w:p>
    <w:p w:rsidR="00B86715" w:rsidRDefault="00B86715">
      <w:pPr>
        <w:ind w:left="284"/>
        <w:jc w:val="both"/>
        <w:rPr>
          <w:rFonts w:ascii="Segoe UI" w:hAnsi="Segoe UI" w:cs="Segoe UI"/>
          <w:bCs/>
        </w:rPr>
      </w:pPr>
    </w:p>
    <w:tbl>
      <w:tblPr>
        <w:tblW w:w="0" w:type="auto"/>
        <w:tblInd w:w="398" w:type="dxa"/>
        <w:tblLayout w:type="fixed"/>
        <w:tblLook w:val="0000" w:firstRow="0" w:lastRow="0" w:firstColumn="0" w:lastColumn="0" w:noHBand="0" w:noVBand="0"/>
      </w:tblPr>
      <w:tblGrid>
        <w:gridCol w:w="4197"/>
        <w:gridCol w:w="4625"/>
      </w:tblGrid>
      <w:tr w:rsidR="00B86715">
        <w:tc>
          <w:tcPr>
            <w:tcW w:w="4197" w:type="dxa"/>
            <w:tcBorders>
              <w:top w:val="single" w:sz="4" w:space="0" w:color="000000"/>
              <w:left w:val="single" w:sz="4" w:space="0" w:color="000000"/>
              <w:bottom w:val="single" w:sz="4" w:space="0" w:color="000000"/>
            </w:tcBorders>
            <w:shd w:val="clear" w:color="auto" w:fill="auto"/>
            <w:vAlign w:val="center"/>
          </w:tcPr>
          <w:p w:rsidR="00B86715" w:rsidRDefault="00B86715">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715" w:rsidRDefault="00B86715" w:rsidP="00A30D14">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w:t>
            </w:r>
            <w:r w:rsidR="00A30D14">
              <w:rPr>
                <w:rFonts w:ascii="Segoe UI" w:hAnsi="Segoe UI" w:cs="Segoe UI"/>
                <w:b/>
              </w:rPr>
              <w:t>, jeżeli jest już znany</w:t>
            </w:r>
          </w:p>
        </w:tc>
      </w:tr>
      <w:tr w:rsidR="00B86715">
        <w:tc>
          <w:tcPr>
            <w:tcW w:w="4197" w:type="dxa"/>
            <w:tcBorders>
              <w:top w:val="single" w:sz="4" w:space="0" w:color="000000"/>
              <w:left w:val="single" w:sz="4" w:space="0" w:color="000000"/>
              <w:bottom w:val="single" w:sz="4" w:space="0" w:color="000000"/>
            </w:tcBorders>
            <w:shd w:val="clear" w:color="auto" w:fill="auto"/>
          </w:tcPr>
          <w:p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napToGrid w:val="0"/>
              <w:jc w:val="both"/>
            </w:pPr>
          </w:p>
        </w:tc>
      </w:tr>
      <w:tr w:rsidR="00B86715">
        <w:tc>
          <w:tcPr>
            <w:tcW w:w="4197" w:type="dxa"/>
            <w:tcBorders>
              <w:top w:val="single" w:sz="4" w:space="0" w:color="000000"/>
              <w:left w:val="single" w:sz="4" w:space="0" w:color="000000"/>
              <w:bottom w:val="single" w:sz="4" w:space="0" w:color="000000"/>
            </w:tcBorders>
            <w:shd w:val="clear" w:color="auto" w:fill="auto"/>
          </w:tcPr>
          <w:p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napToGrid w:val="0"/>
              <w:jc w:val="both"/>
            </w:pPr>
          </w:p>
        </w:tc>
      </w:tr>
    </w:tbl>
    <w:p w:rsidR="00B86715" w:rsidRDefault="00B86715">
      <w:pPr>
        <w:widowControl w:val="0"/>
        <w:jc w:val="both"/>
        <w:rPr>
          <w:rFonts w:ascii="Segoe UI" w:hAnsi="Segoe UI" w:cs="Segoe UI"/>
        </w:rPr>
      </w:pPr>
    </w:p>
    <w:p w:rsidR="00B86715" w:rsidRDefault="00B86715" w:rsidP="00077CB4">
      <w:pPr>
        <w:widowControl w:val="0"/>
        <w:numPr>
          <w:ilvl w:val="0"/>
          <w:numId w:val="18"/>
        </w:numPr>
        <w:spacing w:after="60"/>
        <w:ind w:left="284" w:hanging="284"/>
        <w:jc w:val="both"/>
        <w:rPr>
          <w:rFonts w:ascii="Segoe UI" w:hAnsi="Segoe UI" w:cs="Segoe UI"/>
        </w:rPr>
      </w:pPr>
      <w:r>
        <w:rPr>
          <w:rFonts w:ascii="Segoe UI" w:hAnsi="Segoe UI" w:cs="Segoe UI"/>
        </w:rPr>
        <w:t>Wraz z ofertą składamy:</w:t>
      </w:r>
    </w:p>
    <w:p w:rsidR="00B86715" w:rsidRPr="008F3A0A" w:rsidRDefault="006A3CDB" w:rsidP="008F3A0A">
      <w:pPr>
        <w:widowControl w:val="0"/>
        <w:spacing w:after="60"/>
        <w:ind w:firstLine="357"/>
        <w:jc w:val="both"/>
        <w:rPr>
          <w:rFonts w:ascii="Segoe UI" w:hAnsi="Segoe UI" w:cs="Segoe UI"/>
        </w:rPr>
      </w:pPr>
      <w:r>
        <w:rPr>
          <w:rFonts w:ascii="Segoe UI" w:hAnsi="Segoe UI" w:cs="Segoe UI"/>
        </w:rPr>
        <w:t>….</w:t>
      </w:r>
      <w:r w:rsidR="00B86715" w:rsidRPr="008F3A0A">
        <w:rPr>
          <w:rFonts w:ascii="Segoe UI" w:hAnsi="Segoe UI" w:cs="Segoe UI"/>
        </w:rPr>
        <w:t>..........................................................................................................................</w:t>
      </w:r>
      <w:r w:rsidR="008F3A0A" w:rsidRPr="008F3A0A">
        <w:rPr>
          <w:rFonts w:ascii="Segoe UI" w:hAnsi="Segoe UI" w:cs="Segoe UI"/>
        </w:rPr>
        <w:t>.................................................................</w:t>
      </w:r>
      <w:r w:rsidR="00B86715" w:rsidRPr="008F3A0A">
        <w:rPr>
          <w:rFonts w:ascii="Segoe UI" w:hAnsi="Segoe UI" w:cs="Segoe UI"/>
        </w:rPr>
        <w:t>.........</w:t>
      </w:r>
    </w:p>
    <w:p w:rsidR="00B86715" w:rsidRPr="008F3A0A" w:rsidRDefault="006A3CDB">
      <w:pPr>
        <w:widowControl w:val="0"/>
        <w:ind w:firstLine="360"/>
        <w:jc w:val="both"/>
        <w:rPr>
          <w:rFonts w:ascii="Segoe UI" w:hAnsi="Segoe UI" w:cs="Segoe UI"/>
        </w:rPr>
      </w:pPr>
      <w:r>
        <w:rPr>
          <w:rFonts w:ascii="Segoe UI" w:hAnsi="Segoe UI" w:cs="Segoe UI"/>
        </w:rPr>
        <w:t>….</w:t>
      </w:r>
      <w:r w:rsidR="008F3A0A" w:rsidRPr="008F3A0A">
        <w:rPr>
          <w:rFonts w:ascii="Segoe UI" w:hAnsi="Segoe UI" w:cs="Segoe UI"/>
        </w:rPr>
        <w:t>…………………………….…………………………………………………………………………………………………….</w:t>
      </w:r>
      <w:r w:rsidR="00B86715" w:rsidRPr="008F3A0A">
        <w:rPr>
          <w:rFonts w:ascii="Segoe UI" w:hAnsi="Segoe UI" w:cs="Segoe UI"/>
        </w:rPr>
        <w:t>…………………….</w:t>
      </w:r>
    </w:p>
    <w:p w:rsidR="00B86715" w:rsidRDefault="00B86715">
      <w:pPr>
        <w:widowControl w:val="0"/>
        <w:ind w:firstLine="360"/>
        <w:jc w:val="both"/>
        <w:rPr>
          <w:rFonts w:ascii="Segoe UI" w:hAnsi="Segoe UI" w:cs="Segoe UI"/>
        </w:rPr>
      </w:pPr>
    </w:p>
    <w:p w:rsidR="00B86715" w:rsidRDefault="00B86715">
      <w:pPr>
        <w:widowControl w:val="0"/>
        <w:ind w:firstLine="360"/>
        <w:jc w:val="both"/>
        <w:rPr>
          <w:rFonts w:ascii="Segoe UI" w:hAnsi="Segoe UI" w:cs="Segoe UI"/>
        </w:rPr>
      </w:pPr>
    </w:p>
    <w:p w:rsidR="00B86715" w:rsidRDefault="00B86715">
      <w:pPr>
        <w:widowControl w:val="0"/>
        <w:ind w:firstLine="360"/>
        <w:jc w:val="both"/>
        <w:rPr>
          <w:rFonts w:ascii="Segoe UI" w:hAnsi="Segoe UI" w:cs="Segoe UI"/>
        </w:rPr>
      </w:pPr>
    </w:p>
    <w:p w:rsidR="004540C1" w:rsidRDefault="00520E96" w:rsidP="00001998">
      <w:pPr>
        <w:widowControl w:val="0"/>
        <w:jc w:val="center"/>
        <w:rPr>
          <w:rFonts w:ascii="Segoe UI" w:hAnsi="Segoe UI" w:cs="Segoe UI"/>
          <w:i/>
          <w:iCs/>
          <w:color w:val="FF0000"/>
          <w:sz w:val="16"/>
          <w:szCs w:val="16"/>
        </w:rPr>
      </w:pPr>
      <w:r w:rsidRPr="00001998">
        <w:rPr>
          <w:rFonts w:ascii="Segoe UI" w:hAnsi="Segoe UI" w:cs="Segoe UI"/>
          <w:i/>
          <w:iCs/>
          <w:color w:val="FF0000"/>
          <w:sz w:val="16"/>
          <w:szCs w:val="16"/>
        </w:rPr>
        <w:t xml:space="preserve">Niniejszy </w:t>
      </w:r>
      <w:r w:rsidR="004540C1">
        <w:rPr>
          <w:rFonts w:ascii="Segoe UI" w:hAnsi="Segoe UI" w:cs="Segoe UI"/>
          <w:i/>
          <w:iCs/>
          <w:color w:val="FF0000"/>
          <w:sz w:val="16"/>
          <w:szCs w:val="16"/>
        </w:rPr>
        <w:t>formularz</w:t>
      </w:r>
      <w:r w:rsidRPr="00001998">
        <w:rPr>
          <w:rFonts w:ascii="Segoe UI" w:hAnsi="Segoe UI" w:cs="Segoe UI"/>
          <w:i/>
          <w:iCs/>
          <w:color w:val="FF0000"/>
          <w:sz w:val="16"/>
          <w:szCs w:val="16"/>
        </w:rPr>
        <w:t xml:space="preserve"> należy opatrzyć kwalifikowanym podpisem elektronicznym </w:t>
      </w:r>
    </w:p>
    <w:p w:rsidR="00520E96" w:rsidRPr="00001998" w:rsidRDefault="00520E96" w:rsidP="00001998">
      <w:pPr>
        <w:widowControl w:val="0"/>
        <w:jc w:val="center"/>
        <w:rPr>
          <w:rFonts w:ascii="Segoe UI" w:hAnsi="Segoe UI" w:cs="Segoe UI"/>
          <w:i/>
          <w:color w:val="FF0000"/>
        </w:rPr>
      </w:pPr>
      <w:r w:rsidRPr="00001998">
        <w:rPr>
          <w:rFonts w:ascii="Segoe UI" w:hAnsi="Segoe UI" w:cs="Segoe UI"/>
          <w:i/>
          <w:iCs/>
          <w:color w:val="FF0000"/>
          <w:sz w:val="16"/>
          <w:szCs w:val="16"/>
        </w:rPr>
        <w:t xml:space="preserve">właściwej, umocowanej osoby </w:t>
      </w:r>
      <w:r w:rsidR="004540C1">
        <w:rPr>
          <w:rFonts w:ascii="Segoe UI" w:hAnsi="Segoe UI" w:cs="Segoe UI"/>
          <w:i/>
          <w:iCs/>
          <w:color w:val="FF0000"/>
          <w:sz w:val="16"/>
          <w:szCs w:val="16"/>
        </w:rPr>
        <w:t>/</w:t>
      </w:r>
      <w:r w:rsidRPr="00001998">
        <w:rPr>
          <w:rFonts w:ascii="Segoe UI" w:hAnsi="Segoe UI" w:cs="Segoe UI"/>
          <w:i/>
          <w:iCs/>
          <w:color w:val="FF0000"/>
          <w:sz w:val="16"/>
          <w:szCs w:val="16"/>
        </w:rPr>
        <w:t xml:space="preserve"> właściwych, umocowanych osób</w:t>
      </w:r>
    </w:p>
    <w:p w:rsidR="00520E96" w:rsidRPr="00520E96" w:rsidRDefault="00520E96" w:rsidP="00520E96">
      <w:pPr>
        <w:pStyle w:val="Tekstpodstawowy"/>
        <w:jc w:val="both"/>
        <w:rPr>
          <w:rFonts w:ascii="Segoe UI" w:hAnsi="Segoe UI" w:cs="Segoe UI"/>
          <w:i w:val="0"/>
          <w:color w:val="FF0000"/>
          <w:sz w:val="20"/>
        </w:rPr>
      </w:pPr>
    </w:p>
    <w:p w:rsidR="00B86715" w:rsidRDefault="00B86715" w:rsidP="00520E96">
      <w:pPr>
        <w:widowControl w:val="0"/>
        <w:ind w:left="227" w:hanging="227"/>
        <w:jc w:val="both"/>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p w:rsidR="00520E96" w:rsidRDefault="00520E96">
      <w:pPr>
        <w:pStyle w:val="Tekstpodstawowy"/>
        <w:jc w:val="both"/>
        <w:rPr>
          <w:rFonts w:ascii="Segoe UI" w:hAnsi="Segoe UI" w:cs="Segoe UI"/>
          <w:i w:val="0"/>
          <w:sz w:val="20"/>
        </w:rPr>
      </w:pPr>
    </w:p>
    <w:p w:rsidR="00520E96" w:rsidRDefault="00520E96">
      <w:pPr>
        <w:pStyle w:val="Tekstpodstawowy"/>
        <w:jc w:val="both"/>
        <w:rPr>
          <w:rFonts w:ascii="Segoe UI" w:hAnsi="Segoe UI" w:cs="Segoe UI"/>
          <w:i w:val="0"/>
          <w:sz w:val="20"/>
        </w:rPr>
      </w:pPr>
    </w:p>
    <w:p w:rsidR="00520E96" w:rsidRDefault="00520E96">
      <w:pPr>
        <w:pStyle w:val="Tekstpodstawowy"/>
        <w:jc w:val="both"/>
        <w:rPr>
          <w:rFonts w:ascii="Segoe UI" w:hAnsi="Segoe UI" w:cs="Segoe UI"/>
          <w:i w:val="0"/>
          <w:sz w:val="20"/>
        </w:rPr>
      </w:pPr>
    </w:p>
    <w:p w:rsidR="00520E96" w:rsidRDefault="00520E96">
      <w:pPr>
        <w:pStyle w:val="Tekstpodstawowy"/>
        <w:jc w:val="both"/>
        <w:rPr>
          <w:rFonts w:ascii="Segoe UI" w:hAnsi="Segoe UI" w:cs="Segoe UI"/>
          <w:i w:val="0"/>
          <w:sz w:val="20"/>
        </w:rPr>
      </w:pPr>
    </w:p>
    <w:p w:rsidR="00520E96" w:rsidRDefault="00520E96">
      <w:pPr>
        <w:pStyle w:val="Tekstpodstawowy"/>
        <w:jc w:val="both"/>
        <w:rPr>
          <w:rFonts w:ascii="Segoe UI" w:hAnsi="Segoe UI" w:cs="Segoe UI"/>
          <w:i w:val="0"/>
          <w:sz w:val="20"/>
        </w:rPr>
      </w:pPr>
    </w:p>
    <w:p w:rsidR="00520E96" w:rsidRDefault="00520E96">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FD0439" w:rsidRDefault="00FD0439">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r>
        <w:rPr>
          <w:rFonts w:ascii="Segoe UI" w:hAnsi="Segoe UI" w:cs="Segoe UI"/>
          <w:i w:val="0"/>
          <w:sz w:val="20"/>
        </w:rPr>
        <w:lastRenderedPageBreak/>
        <w:t xml:space="preserve">Rozdział V </w:t>
      </w:r>
    </w:p>
    <w:p w:rsidR="00B86715" w:rsidRDefault="00B86715">
      <w:pPr>
        <w:pStyle w:val="WW-Tretekstu"/>
        <w:ind w:left="1500" w:hanging="1500"/>
        <w:jc w:val="both"/>
        <w:rPr>
          <w:rFonts w:ascii="Segoe UI" w:hAnsi="Segoe UI" w:cs="Segoe UI"/>
          <w:i w:val="0"/>
          <w:sz w:val="20"/>
        </w:rPr>
      </w:pPr>
      <w:r>
        <w:rPr>
          <w:rFonts w:ascii="Segoe UI" w:hAnsi="Segoe UI" w:cs="Segoe UI"/>
          <w:i w:val="0"/>
          <w:sz w:val="20"/>
        </w:rPr>
        <w:t>Projekt umowy</w:t>
      </w: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0667F4" w:rsidRDefault="000667F4">
      <w:pPr>
        <w:pStyle w:val="WW-Tretekstu"/>
        <w:ind w:left="1500" w:hanging="1500"/>
        <w:jc w:val="both"/>
        <w:rPr>
          <w:rFonts w:ascii="Segoe UI" w:hAnsi="Segoe UI" w:cs="Segoe UI"/>
          <w:i w:val="0"/>
          <w:sz w:val="20"/>
        </w:rPr>
      </w:pPr>
    </w:p>
    <w:p w:rsidR="000667F4" w:rsidRDefault="000667F4">
      <w:pPr>
        <w:pStyle w:val="WW-Tretekstu"/>
        <w:ind w:left="1500" w:hanging="1500"/>
        <w:jc w:val="both"/>
        <w:rPr>
          <w:rFonts w:ascii="Segoe UI" w:hAnsi="Segoe UI" w:cs="Segoe UI"/>
          <w:i w:val="0"/>
          <w:sz w:val="20"/>
        </w:rPr>
      </w:pPr>
    </w:p>
    <w:p w:rsidR="000667F4" w:rsidRDefault="000667F4">
      <w:pPr>
        <w:pStyle w:val="WW-Tretekstu"/>
        <w:ind w:left="1500" w:hanging="1500"/>
        <w:jc w:val="both"/>
        <w:rPr>
          <w:rFonts w:ascii="Segoe UI" w:hAnsi="Segoe UI" w:cs="Segoe UI"/>
          <w:i w:val="0"/>
          <w:sz w:val="20"/>
        </w:rPr>
      </w:pPr>
    </w:p>
    <w:p w:rsidR="000667F4" w:rsidRDefault="000667F4">
      <w:pPr>
        <w:pStyle w:val="WW-Tretekstu"/>
        <w:ind w:left="1500" w:hanging="1500"/>
        <w:jc w:val="both"/>
        <w:rPr>
          <w:rFonts w:ascii="Segoe UI" w:hAnsi="Segoe UI" w:cs="Segoe UI"/>
          <w:i w:val="0"/>
          <w:sz w:val="20"/>
        </w:rPr>
      </w:pPr>
    </w:p>
    <w:p w:rsidR="000667F4" w:rsidRDefault="000667F4">
      <w:pPr>
        <w:pStyle w:val="WW-Tretekstu"/>
        <w:ind w:left="1500" w:hanging="1500"/>
        <w:jc w:val="both"/>
        <w:rPr>
          <w:rFonts w:ascii="Segoe UI" w:hAnsi="Segoe UI" w:cs="Segoe UI"/>
          <w:i w:val="0"/>
          <w:sz w:val="20"/>
        </w:rPr>
      </w:pPr>
    </w:p>
    <w:p w:rsidR="000667F4" w:rsidRDefault="000667F4">
      <w:pPr>
        <w:pStyle w:val="WW-Tretekstu"/>
        <w:ind w:left="1500" w:hanging="1500"/>
        <w:jc w:val="both"/>
        <w:rPr>
          <w:rFonts w:ascii="Segoe UI" w:hAnsi="Segoe UI" w:cs="Segoe UI"/>
          <w:i w:val="0"/>
          <w:sz w:val="20"/>
        </w:rPr>
      </w:pPr>
    </w:p>
    <w:p w:rsidR="000667F4" w:rsidRDefault="000667F4">
      <w:pPr>
        <w:pStyle w:val="WW-Tretekstu"/>
        <w:ind w:left="1500" w:hanging="1500"/>
        <w:jc w:val="both"/>
        <w:rPr>
          <w:rFonts w:ascii="Segoe UI" w:hAnsi="Segoe UI" w:cs="Segoe UI"/>
          <w:i w:val="0"/>
          <w:sz w:val="20"/>
        </w:rPr>
      </w:pPr>
    </w:p>
    <w:p w:rsidR="000667F4" w:rsidRDefault="000667F4">
      <w:pPr>
        <w:pStyle w:val="WW-Tretekstu"/>
        <w:ind w:left="1500" w:hanging="1500"/>
        <w:jc w:val="both"/>
        <w:rPr>
          <w:rFonts w:ascii="Segoe UI" w:hAnsi="Segoe UI" w:cs="Segoe UI"/>
          <w:i w:val="0"/>
          <w:sz w:val="20"/>
        </w:rPr>
      </w:pPr>
    </w:p>
    <w:p w:rsidR="000667F4" w:rsidRDefault="000667F4">
      <w:pPr>
        <w:pStyle w:val="WW-Tretekstu"/>
        <w:ind w:left="1500" w:hanging="1500"/>
        <w:jc w:val="both"/>
        <w:rPr>
          <w:rFonts w:ascii="Segoe UI" w:hAnsi="Segoe UI" w:cs="Segoe UI"/>
          <w:i w:val="0"/>
          <w:sz w:val="20"/>
        </w:rPr>
      </w:pPr>
    </w:p>
    <w:p w:rsidR="000667F4" w:rsidRDefault="000667F4">
      <w:pPr>
        <w:pStyle w:val="WW-Tretekstu"/>
        <w:ind w:left="1500" w:hanging="1500"/>
        <w:jc w:val="both"/>
        <w:rPr>
          <w:rFonts w:ascii="Segoe UI" w:hAnsi="Segoe UI" w:cs="Segoe UI"/>
          <w:i w:val="0"/>
          <w:sz w:val="20"/>
        </w:rPr>
      </w:pPr>
    </w:p>
    <w:p w:rsidR="000667F4" w:rsidRDefault="000667F4">
      <w:pPr>
        <w:pStyle w:val="WW-Tretekstu"/>
        <w:ind w:left="1500" w:hanging="1500"/>
        <w:jc w:val="both"/>
        <w:rPr>
          <w:rFonts w:ascii="Segoe UI" w:hAnsi="Segoe UI" w:cs="Segoe UI"/>
          <w:i w:val="0"/>
          <w:sz w:val="20"/>
        </w:rPr>
      </w:pPr>
    </w:p>
    <w:p w:rsidR="000667F4" w:rsidRDefault="000667F4">
      <w:pPr>
        <w:pStyle w:val="WW-Tretekstu"/>
        <w:ind w:left="1500" w:hanging="1500"/>
        <w:jc w:val="both"/>
        <w:rPr>
          <w:rFonts w:ascii="Segoe UI" w:hAnsi="Segoe UI" w:cs="Segoe UI"/>
          <w:i w:val="0"/>
          <w:sz w:val="20"/>
        </w:rPr>
      </w:pPr>
    </w:p>
    <w:p w:rsidR="000667F4" w:rsidRDefault="000667F4">
      <w:pPr>
        <w:pStyle w:val="WW-Tretekstu"/>
        <w:ind w:left="1500" w:hanging="1500"/>
        <w:jc w:val="both"/>
        <w:rPr>
          <w:rFonts w:ascii="Segoe UI" w:hAnsi="Segoe UI" w:cs="Segoe UI"/>
          <w:i w:val="0"/>
          <w:sz w:val="20"/>
        </w:rPr>
      </w:pPr>
    </w:p>
    <w:p w:rsidR="000060A4" w:rsidRDefault="000060A4">
      <w:pPr>
        <w:pStyle w:val="WW-Tretekstu"/>
        <w:ind w:left="1500" w:hanging="1500"/>
        <w:jc w:val="both"/>
        <w:rPr>
          <w:rFonts w:ascii="Segoe UI" w:hAnsi="Segoe UI" w:cs="Segoe UI"/>
          <w:i w:val="0"/>
          <w:sz w:val="20"/>
        </w:rPr>
      </w:pPr>
    </w:p>
    <w:p w:rsidR="000667F4" w:rsidRDefault="000667F4">
      <w:pPr>
        <w:pStyle w:val="WW-Tretekstu"/>
        <w:ind w:left="1500" w:hanging="1500"/>
        <w:jc w:val="both"/>
        <w:rPr>
          <w:rFonts w:ascii="Segoe UI" w:hAnsi="Segoe UI" w:cs="Segoe UI"/>
          <w:i w:val="0"/>
          <w:sz w:val="20"/>
        </w:rPr>
      </w:pPr>
    </w:p>
    <w:p w:rsidR="000667F4" w:rsidRPr="000060A4" w:rsidRDefault="000667F4" w:rsidP="000060A4">
      <w:pPr>
        <w:keepNext/>
        <w:numPr>
          <w:ilvl w:val="2"/>
          <w:numId w:val="1"/>
        </w:numPr>
        <w:ind w:left="0" w:firstLine="0"/>
        <w:jc w:val="center"/>
        <w:outlineLvl w:val="2"/>
        <w:rPr>
          <w:rFonts w:ascii="Segoe UI" w:hAnsi="Segoe UI" w:cs="Segoe UI"/>
          <w:b/>
          <w:bCs/>
        </w:rPr>
      </w:pPr>
      <w:r w:rsidRPr="000060A4">
        <w:rPr>
          <w:rFonts w:ascii="Segoe UI" w:hAnsi="Segoe UI" w:cs="Segoe UI"/>
          <w:b/>
          <w:bCs/>
        </w:rPr>
        <w:lastRenderedPageBreak/>
        <w:t>UMOWA  NR  ......... / INW / 2021</w:t>
      </w:r>
    </w:p>
    <w:p w:rsidR="000667F4" w:rsidRPr="000060A4" w:rsidRDefault="000667F4" w:rsidP="000060A4">
      <w:pPr>
        <w:widowControl w:val="0"/>
        <w:jc w:val="both"/>
        <w:rPr>
          <w:rFonts w:ascii="Segoe UI" w:eastAsia="Arial Unicode MS" w:hAnsi="Segoe UI" w:cs="Segoe UI"/>
          <w:lang w:val="x-none"/>
        </w:rPr>
      </w:pPr>
    </w:p>
    <w:p w:rsidR="000667F4" w:rsidRPr="000060A4" w:rsidRDefault="000667F4" w:rsidP="000060A4">
      <w:pPr>
        <w:rPr>
          <w:rFonts w:ascii="Segoe UI" w:hAnsi="Segoe UI" w:cs="Segoe UI"/>
        </w:rPr>
      </w:pPr>
      <w:r w:rsidRPr="000060A4">
        <w:rPr>
          <w:rFonts w:ascii="Segoe UI" w:hAnsi="Segoe UI" w:cs="Segoe UI"/>
        </w:rPr>
        <w:t xml:space="preserve">W dniu ................................................. w Koszalinie pomiędzy </w:t>
      </w:r>
      <w:r w:rsidRPr="000060A4">
        <w:rPr>
          <w:rFonts w:ascii="Segoe UI" w:hAnsi="Segoe UI" w:cs="Segoe UI"/>
          <w:b/>
        </w:rPr>
        <w:t>Gminą Miasto Koszalin</w:t>
      </w:r>
      <w:r w:rsidRPr="000060A4">
        <w:rPr>
          <w:rFonts w:ascii="Segoe UI" w:hAnsi="Segoe UI" w:cs="Segoe UI"/>
        </w:rPr>
        <w:t>,</w:t>
      </w:r>
    </w:p>
    <w:p w:rsidR="000667F4" w:rsidRPr="000060A4" w:rsidRDefault="000667F4" w:rsidP="000060A4">
      <w:pPr>
        <w:rPr>
          <w:rFonts w:ascii="Segoe UI" w:hAnsi="Segoe UI" w:cs="Segoe UI"/>
        </w:rPr>
      </w:pPr>
      <w:r w:rsidRPr="000060A4">
        <w:rPr>
          <w:rFonts w:ascii="Segoe UI" w:hAnsi="Segoe UI" w:cs="Segoe UI"/>
        </w:rPr>
        <w:t>ul. Rynek Staromiejski 6 – 7, 75 – 007 Koszalin,</w:t>
      </w:r>
    </w:p>
    <w:p w:rsidR="000667F4" w:rsidRPr="000060A4" w:rsidRDefault="000667F4" w:rsidP="000060A4">
      <w:pPr>
        <w:rPr>
          <w:rFonts w:ascii="Segoe UI" w:hAnsi="Segoe UI" w:cs="Segoe UI"/>
        </w:rPr>
      </w:pPr>
      <w:r w:rsidRPr="000060A4">
        <w:rPr>
          <w:rFonts w:ascii="Segoe UI" w:hAnsi="Segoe UI" w:cs="Segoe UI"/>
        </w:rPr>
        <w:t>NIP: 669 23 85 366, REGON 330920802</w:t>
      </w:r>
    </w:p>
    <w:p w:rsidR="000667F4" w:rsidRPr="000060A4" w:rsidRDefault="000667F4" w:rsidP="000060A4">
      <w:pPr>
        <w:rPr>
          <w:rFonts w:ascii="Segoe UI" w:hAnsi="Segoe UI" w:cs="Segoe UI"/>
        </w:rPr>
      </w:pPr>
      <w:r w:rsidRPr="000060A4">
        <w:rPr>
          <w:rFonts w:ascii="Segoe UI" w:hAnsi="Segoe UI" w:cs="Segoe UI"/>
        </w:rPr>
        <w:t xml:space="preserve">zwaną dalej ZAMAWIAJĄCYM, reprezentowaną przez </w:t>
      </w:r>
      <w:r w:rsidRPr="000060A4">
        <w:rPr>
          <w:rFonts w:ascii="Segoe UI" w:hAnsi="Segoe UI" w:cs="Segoe UI"/>
        </w:rPr>
        <w:br/>
        <w:t>.................................................................................................................................................................................................................</w:t>
      </w:r>
    </w:p>
    <w:p w:rsidR="000667F4" w:rsidRPr="000060A4" w:rsidRDefault="000667F4" w:rsidP="000060A4">
      <w:pPr>
        <w:rPr>
          <w:rFonts w:ascii="Segoe UI" w:hAnsi="Segoe UI" w:cs="Segoe UI"/>
        </w:rPr>
      </w:pPr>
      <w:r w:rsidRPr="000060A4">
        <w:rPr>
          <w:rFonts w:ascii="Segoe UI" w:hAnsi="Segoe UI" w:cs="Segoe UI"/>
        </w:rPr>
        <w:t>a</w:t>
      </w:r>
    </w:p>
    <w:p w:rsidR="000667F4" w:rsidRPr="000060A4" w:rsidRDefault="000667F4" w:rsidP="000060A4">
      <w:pPr>
        <w:jc w:val="both"/>
        <w:rPr>
          <w:rFonts w:ascii="Segoe UI" w:hAnsi="Segoe UI" w:cs="Segoe UI"/>
        </w:rPr>
      </w:pPr>
      <w:r w:rsidRPr="000060A4">
        <w:rPr>
          <w:rFonts w:ascii="Segoe UI" w:hAnsi="Segoe UI" w:cs="Segoe UI"/>
        </w:rPr>
        <w:t>.................................................................................................................................................................................................................</w:t>
      </w:r>
    </w:p>
    <w:p w:rsidR="000667F4" w:rsidRPr="000060A4" w:rsidRDefault="000667F4" w:rsidP="000060A4">
      <w:pPr>
        <w:rPr>
          <w:rFonts w:ascii="Segoe UI" w:hAnsi="Segoe UI" w:cs="Segoe UI"/>
        </w:rPr>
      </w:pPr>
      <w:r w:rsidRPr="000060A4">
        <w:rPr>
          <w:rFonts w:ascii="Segoe UI" w:hAnsi="Segoe UI" w:cs="Segoe UI"/>
        </w:rPr>
        <w:t>NIP ............................................................................, REGON ........................................................................................................,</w:t>
      </w:r>
      <w:r w:rsidRPr="000060A4">
        <w:rPr>
          <w:rFonts w:ascii="Segoe UI" w:hAnsi="Segoe UI" w:cs="Segoe UI"/>
        </w:rPr>
        <w:br/>
        <w:t>zwanym dalej WYKONAWCĄ, reprezentowanym przez</w:t>
      </w:r>
    </w:p>
    <w:p w:rsidR="000667F4" w:rsidRPr="000060A4" w:rsidRDefault="000667F4" w:rsidP="000060A4">
      <w:pPr>
        <w:jc w:val="both"/>
        <w:rPr>
          <w:rFonts w:ascii="Segoe UI" w:hAnsi="Segoe UI" w:cs="Segoe UI"/>
        </w:rPr>
      </w:pPr>
      <w:r w:rsidRPr="000060A4">
        <w:rPr>
          <w:rFonts w:ascii="Segoe UI" w:hAnsi="Segoe UI" w:cs="Segoe UI"/>
        </w:rPr>
        <w:t>.................................................................................................................................................................................................................</w:t>
      </w:r>
    </w:p>
    <w:p w:rsidR="000667F4" w:rsidRPr="000060A4" w:rsidRDefault="000667F4" w:rsidP="000060A4">
      <w:pPr>
        <w:jc w:val="both"/>
        <w:rPr>
          <w:rFonts w:ascii="Segoe UI" w:hAnsi="Segoe UI" w:cs="Segoe UI"/>
        </w:rPr>
      </w:pPr>
      <w:r w:rsidRPr="000060A4">
        <w:rPr>
          <w:rFonts w:ascii="Segoe UI" w:hAnsi="Segoe UI" w:cs="Segoe UI"/>
        </w:rPr>
        <w:t xml:space="preserve">została zawarta umowa następującej treści: </w:t>
      </w:r>
    </w:p>
    <w:p w:rsidR="000667F4" w:rsidRPr="000060A4" w:rsidRDefault="000667F4" w:rsidP="000060A4">
      <w:pPr>
        <w:widowControl w:val="0"/>
        <w:jc w:val="both"/>
        <w:rPr>
          <w:rFonts w:ascii="Segoe UI" w:hAnsi="Segoe UI" w:cs="Segoe UI"/>
          <w:lang w:val="x-none"/>
        </w:rPr>
      </w:pPr>
    </w:p>
    <w:p w:rsidR="000667F4" w:rsidRPr="000060A4" w:rsidRDefault="000667F4" w:rsidP="000060A4">
      <w:pPr>
        <w:tabs>
          <w:tab w:val="left" w:pos="480"/>
        </w:tabs>
        <w:jc w:val="both"/>
        <w:rPr>
          <w:rFonts w:ascii="Segoe UI" w:hAnsi="Segoe UI" w:cs="Segoe UI"/>
        </w:rPr>
      </w:pPr>
      <w:r w:rsidRPr="000060A4">
        <w:rPr>
          <w:rFonts w:ascii="Segoe UI" w:hAnsi="Segoe UI" w:cs="Segoe UI"/>
        </w:rPr>
        <w:t xml:space="preserve">Podstawę zawarcia umowy stanowi wybór WYKONAWCY wyłonionego w przeprowadzonym postępowaniu o udzielenie zamówienia publicznego w trybie przetargu nieograniczonego na podstawie art. 132 ustawy Prawo zamówień publicznych z dnia 11 września 2019 r. (Dz. U. z 2019 r., poz. 2019 </w:t>
      </w:r>
      <w:r w:rsidRPr="000060A4">
        <w:rPr>
          <w:rFonts w:ascii="Segoe UI" w:hAnsi="Segoe UI" w:cs="Segoe UI"/>
        </w:rPr>
        <w:br/>
        <w:t>z późn. zm.) na: „Rozbiórkę i budowę wiaduktów drogowych w ciągu Alei Monte Cassino w Koszalinie” w formule zaprojektuj i wybuduj w ramach zadania inwestycyjnego: „Rozbiórka i budowa wiaduktów drogowych w ciągu Alei Monte Cassino w Koszalinie”.</w:t>
      </w:r>
    </w:p>
    <w:p w:rsidR="000667F4" w:rsidRPr="000060A4" w:rsidRDefault="000667F4" w:rsidP="000060A4">
      <w:pPr>
        <w:widowControl w:val="0"/>
        <w:tabs>
          <w:tab w:val="left" w:pos="708"/>
        </w:tabs>
        <w:jc w:val="center"/>
        <w:rPr>
          <w:rFonts w:ascii="Segoe UI" w:hAnsi="Segoe UI" w:cs="Segoe UI"/>
          <w:b/>
          <w:lang w:eastAsia="pl-PL"/>
        </w:rPr>
      </w:pPr>
    </w:p>
    <w:p w:rsidR="000667F4" w:rsidRPr="000060A4" w:rsidRDefault="000667F4" w:rsidP="000060A4">
      <w:pPr>
        <w:widowControl w:val="0"/>
        <w:tabs>
          <w:tab w:val="left" w:pos="708"/>
        </w:tabs>
        <w:jc w:val="center"/>
        <w:rPr>
          <w:rFonts w:ascii="Segoe UI" w:hAnsi="Segoe UI" w:cs="Segoe UI"/>
          <w:b/>
        </w:rPr>
      </w:pPr>
      <w:r w:rsidRPr="000060A4">
        <w:rPr>
          <w:rFonts w:ascii="Segoe UI" w:hAnsi="Segoe UI" w:cs="Segoe UI"/>
          <w:b/>
          <w:lang w:eastAsia="pl-PL"/>
        </w:rPr>
        <w:t>§ 1</w:t>
      </w:r>
    </w:p>
    <w:p w:rsidR="000667F4" w:rsidRPr="000060A4" w:rsidRDefault="000667F4" w:rsidP="00FD2A02">
      <w:pPr>
        <w:widowControl w:val="0"/>
        <w:numPr>
          <w:ilvl w:val="0"/>
          <w:numId w:val="93"/>
        </w:numPr>
        <w:tabs>
          <w:tab w:val="left" w:pos="284"/>
          <w:tab w:val="num" w:pos="720"/>
        </w:tabs>
        <w:ind w:left="284" w:hanging="284"/>
        <w:jc w:val="both"/>
        <w:rPr>
          <w:rFonts w:ascii="Segoe UI" w:hAnsi="Segoe UI" w:cs="Segoe UI"/>
        </w:rPr>
      </w:pPr>
      <w:r w:rsidRPr="000060A4">
        <w:rPr>
          <w:rFonts w:ascii="Segoe UI" w:hAnsi="Segoe UI" w:cs="Segoe UI"/>
        </w:rPr>
        <w:t xml:space="preserve">ZAMAWIAJĄCY zleca a WYKONAWCA przyjmuje do wykonania </w:t>
      </w:r>
      <w:r w:rsidRPr="000060A4">
        <w:rPr>
          <w:rFonts w:ascii="Segoe UI" w:hAnsi="Segoe UI" w:cs="Segoe UI"/>
          <w:b/>
          <w:bCs/>
        </w:rPr>
        <w:t xml:space="preserve">zaprojektowanie i realizację robót budowlanych </w:t>
      </w:r>
      <w:r w:rsidRPr="000060A4">
        <w:rPr>
          <w:rFonts w:ascii="Segoe UI" w:hAnsi="Segoe UI" w:cs="Segoe UI"/>
          <w:bCs/>
        </w:rPr>
        <w:t>w ramach zadania inwestycyjnego pn.:</w:t>
      </w:r>
      <w:r w:rsidRPr="000060A4">
        <w:rPr>
          <w:rFonts w:ascii="Segoe UI" w:hAnsi="Segoe UI" w:cs="Segoe UI"/>
          <w:b/>
          <w:bCs/>
        </w:rPr>
        <w:t xml:space="preserve"> „Rozbiórka i budowa wiaduktów drogowych w ciągu Alei Monte Cassino w Koszalinie”. </w:t>
      </w:r>
    </w:p>
    <w:p w:rsidR="000667F4" w:rsidRPr="000060A4" w:rsidRDefault="000667F4" w:rsidP="00FD2A02">
      <w:pPr>
        <w:numPr>
          <w:ilvl w:val="0"/>
          <w:numId w:val="93"/>
        </w:numPr>
        <w:tabs>
          <w:tab w:val="num" w:pos="284"/>
          <w:tab w:val="num" w:pos="720"/>
        </w:tabs>
        <w:ind w:left="284" w:hanging="284"/>
        <w:jc w:val="both"/>
        <w:rPr>
          <w:rFonts w:ascii="Segoe UI" w:hAnsi="Segoe UI" w:cs="Segoe UI"/>
        </w:rPr>
      </w:pPr>
      <w:r w:rsidRPr="000060A4">
        <w:rPr>
          <w:rFonts w:ascii="Segoe UI" w:hAnsi="Segoe UI" w:cs="Segoe UI"/>
          <w:b/>
        </w:rPr>
        <w:t xml:space="preserve">Zakres rzeczowy prac objęty zamówieniem obejmuje w szczególności: </w:t>
      </w:r>
    </w:p>
    <w:p w:rsidR="000667F4" w:rsidRPr="000060A4" w:rsidRDefault="000667F4" w:rsidP="00FD2A02">
      <w:pPr>
        <w:numPr>
          <w:ilvl w:val="0"/>
          <w:numId w:val="84"/>
        </w:numPr>
        <w:ind w:left="567" w:hanging="283"/>
        <w:jc w:val="both"/>
        <w:rPr>
          <w:rFonts w:ascii="Segoe UI" w:hAnsi="Segoe UI" w:cs="Segoe UI"/>
        </w:rPr>
      </w:pPr>
      <w:r w:rsidRPr="000060A4">
        <w:rPr>
          <w:rFonts w:ascii="Segoe UI" w:hAnsi="Segoe UI" w:cs="Segoe UI"/>
        </w:rPr>
        <w:t xml:space="preserve">Opracowanie szczegółowej dokumentacji projektowo-kosztorysowej </w:t>
      </w:r>
      <w:r w:rsidRPr="000060A4">
        <w:rPr>
          <w:rFonts w:ascii="Segoe UI" w:hAnsi="Segoe UI" w:cs="Segoe UI"/>
          <w:b/>
          <w:bCs/>
        </w:rPr>
        <w:t>„Rozbiórki i budowy wiaduktów drogowych w ciągu Alei Monte Cassino w Koszalinie”</w:t>
      </w:r>
      <w:r w:rsidRPr="000060A4">
        <w:rPr>
          <w:rFonts w:ascii="Segoe UI" w:hAnsi="Segoe UI" w:cs="Segoe UI"/>
        </w:rPr>
        <w:t>,</w:t>
      </w:r>
      <w:r w:rsidRPr="000060A4">
        <w:rPr>
          <w:rFonts w:ascii="Segoe UI" w:hAnsi="Segoe UI" w:cs="Segoe UI"/>
          <w:b/>
          <w:bCs/>
        </w:rPr>
        <w:t xml:space="preserve"> </w:t>
      </w:r>
      <w:r w:rsidRPr="000060A4">
        <w:rPr>
          <w:rFonts w:ascii="Segoe UI" w:hAnsi="Segoe UI" w:cs="Segoe UI"/>
        </w:rPr>
        <w:t>obejmującej m.in.:</w:t>
      </w:r>
    </w:p>
    <w:p w:rsidR="000667F4" w:rsidRPr="000060A4" w:rsidRDefault="000667F4" w:rsidP="00FD2A02">
      <w:pPr>
        <w:widowControl w:val="0"/>
        <w:numPr>
          <w:ilvl w:val="0"/>
          <w:numId w:val="89"/>
        </w:numPr>
        <w:tabs>
          <w:tab w:val="left" w:pos="851"/>
        </w:tabs>
        <w:autoSpaceDE w:val="0"/>
        <w:ind w:left="851" w:hanging="284"/>
        <w:jc w:val="both"/>
        <w:rPr>
          <w:rFonts w:ascii="Segoe UI" w:hAnsi="Segoe UI" w:cs="Segoe UI"/>
          <w:bCs/>
        </w:rPr>
      </w:pPr>
      <w:r w:rsidRPr="000060A4">
        <w:rPr>
          <w:rFonts w:ascii="Segoe UI" w:hAnsi="Segoe UI" w:cs="Segoe UI"/>
          <w:bCs/>
        </w:rPr>
        <w:t>projekty koncepcyjne pr</w:t>
      </w:r>
      <w:r w:rsidR="00455E2A" w:rsidRPr="000060A4">
        <w:rPr>
          <w:rFonts w:ascii="Segoe UI" w:hAnsi="Segoe UI" w:cs="Segoe UI"/>
          <w:bCs/>
        </w:rPr>
        <w:t>zyjętych rozwiązań technicznych;</w:t>
      </w:r>
    </w:p>
    <w:p w:rsidR="000667F4" w:rsidRPr="000060A4" w:rsidRDefault="000667F4" w:rsidP="00FD2A02">
      <w:pPr>
        <w:widowControl w:val="0"/>
        <w:numPr>
          <w:ilvl w:val="0"/>
          <w:numId w:val="89"/>
        </w:numPr>
        <w:tabs>
          <w:tab w:val="left" w:pos="851"/>
        </w:tabs>
        <w:autoSpaceDE w:val="0"/>
        <w:ind w:left="851" w:hanging="284"/>
        <w:jc w:val="both"/>
        <w:rPr>
          <w:rFonts w:ascii="Segoe UI" w:hAnsi="Segoe UI" w:cs="Segoe UI"/>
          <w:bCs/>
        </w:rPr>
      </w:pPr>
      <w:r w:rsidRPr="000060A4">
        <w:rPr>
          <w:rFonts w:ascii="Segoe UI" w:hAnsi="Segoe UI" w:cs="Segoe UI"/>
          <w:bCs/>
        </w:rPr>
        <w:t xml:space="preserve">projekt budowlany zgodnie z Rozporządzeniem Ministra Rozwoju z dnia 11 września 2020 r. </w:t>
      </w:r>
      <w:r w:rsidRPr="000060A4">
        <w:rPr>
          <w:rFonts w:ascii="Segoe UI" w:hAnsi="Segoe UI" w:cs="Segoe UI"/>
          <w:bCs/>
        </w:rPr>
        <w:br/>
        <w:t xml:space="preserve">w sprawie szczegółowego zakresu i formy projektu budowlanego (Dz. U. z 2020 r. </w:t>
      </w:r>
      <w:r w:rsidR="00455E2A" w:rsidRPr="000060A4">
        <w:rPr>
          <w:rFonts w:ascii="Segoe UI" w:hAnsi="Segoe UI" w:cs="Segoe UI"/>
          <w:bCs/>
        </w:rPr>
        <w:t>poz. 1609);</w:t>
      </w:r>
    </w:p>
    <w:p w:rsidR="000667F4" w:rsidRPr="000060A4" w:rsidRDefault="000667F4" w:rsidP="00FD2A02">
      <w:pPr>
        <w:widowControl w:val="0"/>
        <w:numPr>
          <w:ilvl w:val="0"/>
          <w:numId w:val="89"/>
        </w:numPr>
        <w:tabs>
          <w:tab w:val="left" w:pos="851"/>
        </w:tabs>
        <w:autoSpaceDE w:val="0"/>
        <w:ind w:left="851" w:hanging="284"/>
        <w:jc w:val="both"/>
        <w:rPr>
          <w:rFonts w:ascii="Segoe UI" w:hAnsi="Segoe UI" w:cs="Segoe UI"/>
          <w:bCs/>
        </w:rPr>
      </w:pPr>
      <w:r w:rsidRPr="000060A4">
        <w:rPr>
          <w:rFonts w:ascii="Segoe UI" w:hAnsi="Segoe UI" w:cs="Segoe UI"/>
          <w:bCs/>
        </w:rPr>
        <w:t xml:space="preserve">projekty wykonawcze wykonane (dla każdej branży osobno) zgodnie z wymaganiami wynikającymi z rozporządzenia Ministra Infrastruktury z dnia 2 września 2004 r. w sprawie szczegółowego zakresu i formy dokumentacji projektowej, specyfikacji technicznych wykonania i odbioru robót budowlanych oraz programu funkcjonalno-użytkowego (Dz. U. </w:t>
      </w:r>
      <w:r w:rsidRPr="000060A4">
        <w:rPr>
          <w:rFonts w:ascii="Segoe UI" w:hAnsi="Segoe UI" w:cs="Segoe UI"/>
          <w:bCs/>
        </w:rPr>
        <w:br/>
      </w:r>
      <w:r w:rsidR="00455E2A" w:rsidRPr="000060A4">
        <w:rPr>
          <w:rFonts w:ascii="Segoe UI" w:hAnsi="Segoe UI" w:cs="Segoe UI"/>
          <w:bCs/>
        </w:rPr>
        <w:t>z 2013, poz. 1129);</w:t>
      </w:r>
    </w:p>
    <w:p w:rsidR="000667F4" w:rsidRPr="000060A4" w:rsidRDefault="000667F4" w:rsidP="00FD2A02">
      <w:pPr>
        <w:widowControl w:val="0"/>
        <w:numPr>
          <w:ilvl w:val="0"/>
          <w:numId w:val="89"/>
        </w:numPr>
        <w:tabs>
          <w:tab w:val="left" w:pos="851"/>
        </w:tabs>
        <w:autoSpaceDE w:val="0"/>
        <w:ind w:left="851" w:hanging="284"/>
        <w:jc w:val="both"/>
        <w:rPr>
          <w:rFonts w:ascii="Segoe UI" w:hAnsi="Segoe UI" w:cs="Segoe UI"/>
          <w:bCs/>
        </w:rPr>
      </w:pPr>
      <w:r w:rsidRPr="000060A4">
        <w:rPr>
          <w:rFonts w:ascii="Segoe UI" w:hAnsi="Segoe UI" w:cs="Segoe UI"/>
          <w:bCs/>
        </w:rPr>
        <w:t>informację dotyczącą bezpiecz</w:t>
      </w:r>
      <w:r w:rsidR="00455E2A" w:rsidRPr="000060A4">
        <w:rPr>
          <w:rFonts w:ascii="Segoe UI" w:hAnsi="Segoe UI" w:cs="Segoe UI"/>
          <w:bCs/>
        </w:rPr>
        <w:t>eństwa i ochrony zdrowia (BIOZ);</w:t>
      </w:r>
    </w:p>
    <w:p w:rsidR="000667F4" w:rsidRPr="000060A4" w:rsidRDefault="000667F4" w:rsidP="00FD2A02">
      <w:pPr>
        <w:widowControl w:val="0"/>
        <w:numPr>
          <w:ilvl w:val="0"/>
          <w:numId w:val="89"/>
        </w:numPr>
        <w:tabs>
          <w:tab w:val="left" w:pos="851"/>
        </w:tabs>
        <w:autoSpaceDE w:val="0"/>
        <w:ind w:left="851" w:hanging="284"/>
        <w:jc w:val="both"/>
        <w:rPr>
          <w:rFonts w:ascii="Segoe UI" w:hAnsi="Segoe UI" w:cs="Segoe UI"/>
          <w:bCs/>
        </w:rPr>
      </w:pPr>
      <w:r w:rsidRPr="000060A4">
        <w:rPr>
          <w:rFonts w:ascii="Segoe UI" w:hAnsi="Segoe UI" w:cs="Segoe UI"/>
          <w:bCs/>
        </w:rPr>
        <w:t>inne opracowania niezbędne do uzyskania pozwolenia na realizację robót budowlanych, realizacji inwestycji i uzyskania pozwolenia na użytkowan</w:t>
      </w:r>
      <w:r w:rsidR="00455E2A" w:rsidRPr="000060A4">
        <w:rPr>
          <w:rFonts w:ascii="Segoe UI" w:hAnsi="Segoe UI" w:cs="Segoe UI"/>
          <w:bCs/>
        </w:rPr>
        <w:t>ie/zgłoszenia zakończenia robót;</w:t>
      </w:r>
    </w:p>
    <w:p w:rsidR="000667F4" w:rsidRPr="000060A4" w:rsidRDefault="000667F4" w:rsidP="00FD2A02">
      <w:pPr>
        <w:widowControl w:val="0"/>
        <w:numPr>
          <w:ilvl w:val="0"/>
          <w:numId w:val="89"/>
        </w:numPr>
        <w:tabs>
          <w:tab w:val="left" w:pos="851"/>
        </w:tabs>
        <w:autoSpaceDE w:val="0"/>
        <w:ind w:left="851" w:hanging="284"/>
        <w:jc w:val="both"/>
        <w:rPr>
          <w:rFonts w:ascii="Segoe UI" w:hAnsi="Segoe UI" w:cs="Segoe UI"/>
          <w:bCs/>
        </w:rPr>
      </w:pPr>
      <w:r w:rsidRPr="000060A4">
        <w:rPr>
          <w:rFonts w:ascii="Segoe UI" w:hAnsi="Segoe UI" w:cs="Segoe UI"/>
          <w:bCs/>
        </w:rPr>
        <w:t xml:space="preserve">szczegółowe specyfikacje techniczne wykonania i odbioru robót budowlanych (STWiORB) </w:t>
      </w:r>
      <w:r w:rsidRPr="000060A4">
        <w:rPr>
          <w:rFonts w:ascii="Segoe UI" w:hAnsi="Segoe UI" w:cs="Segoe UI"/>
          <w:bCs/>
        </w:rPr>
        <w:br/>
        <w:t xml:space="preserve">– dla każdej branży osobno (zgodnie z Rozporządzeniem Ministra Infrastruktury z dnia </w:t>
      </w:r>
      <w:r w:rsidRPr="000060A4">
        <w:rPr>
          <w:rFonts w:ascii="Segoe UI" w:hAnsi="Segoe UI" w:cs="Segoe UI"/>
          <w:bCs/>
        </w:rPr>
        <w:br/>
        <w:t>2 września 2004 r. w sprawie szczegółowego zakresu i formy dokumentacji projektowej, specyfikacji technicznych wykonania i odbioru robót budowlanych oraz pr</w:t>
      </w:r>
      <w:r w:rsidR="00455E2A" w:rsidRPr="000060A4">
        <w:rPr>
          <w:rFonts w:ascii="Segoe UI" w:hAnsi="Segoe UI" w:cs="Segoe UI"/>
          <w:bCs/>
        </w:rPr>
        <w:t>ogramu funkcjonalno-użytkowego);</w:t>
      </w:r>
    </w:p>
    <w:p w:rsidR="000667F4" w:rsidRPr="000060A4" w:rsidRDefault="000667F4" w:rsidP="00FD2A02">
      <w:pPr>
        <w:widowControl w:val="0"/>
        <w:numPr>
          <w:ilvl w:val="0"/>
          <w:numId w:val="89"/>
        </w:numPr>
        <w:tabs>
          <w:tab w:val="left" w:pos="851"/>
        </w:tabs>
        <w:autoSpaceDE w:val="0"/>
        <w:ind w:left="851" w:hanging="284"/>
        <w:jc w:val="both"/>
        <w:rPr>
          <w:rFonts w:ascii="Segoe UI" w:hAnsi="Segoe UI" w:cs="Segoe UI"/>
          <w:bCs/>
        </w:rPr>
      </w:pPr>
      <w:r w:rsidRPr="000060A4">
        <w:rPr>
          <w:rFonts w:ascii="Segoe UI" w:hAnsi="Segoe UI" w:cs="Segoe UI"/>
          <w:bCs/>
        </w:rPr>
        <w:t xml:space="preserve">opracowania kosztowe: Kosztorysy inwestorskie (zgodnie z Rozporządzeniem Ministra Infrastruktury z dnia 18 maja 2004 r. w sprawie określenia metod i podstaw sporządzania kosztorysu inwestorskiego, obliczania planowanych kosztów prac projektowych </w:t>
      </w:r>
      <w:r w:rsidRPr="000060A4">
        <w:rPr>
          <w:rFonts w:ascii="Segoe UI" w:hAnsi="Segoe UI" w:cs="Segoe UI"/>
          <w:bCs/>
        </w:rPr>
        <w:br/>
        <w:t xml:space="preserve">oraz planowanych kosztów robót budowlanych określonych w programie funkcjonalno-użytkowym (Dz. U. z 2004 r. Nr 130, poz. 1389)) powinny obejmować całokształt zadania </w:t>
      </w:r>
      <w:r w:rsidRPr="000060A4">
        <w:rPr>
          <w:rFonts w:ascii="Segoe UI" w:hAnsi="Segoe UI" w:cs="Segoe UI"/>
          <w:bCs/>
        </w:rPr>
        <w:br/>
        <w:t>z podziałem na branże, z wyszczególnieniem cen jednostkowych materiałów, stawek robocizny kosztorysowej oraz cen pracy sprzętu budowlanego, mogących służyć jako podstawa ewentualnej zmiany wynagrodzenia w tym zakresie;</w:t>
      </w:r>
    </w:p>
    <w:p w:rsidR="000667F4" w:rsidRPr="000060A4" w:rsidRDefault="000667F4" w:rsidP="000060A4">
      <w:pPr>
        <w:widowControl w:val="0"/>
        <w:tabs>
          <w:tab w:val="left" w:pos="851"/>
        </w:tabs>
        <w:autoSpaceDE w:val="0"/>
        <w:ind w:left="851"/>
        <w:jc w:val="both"/>
        <w:rPr>
          <w:rFonts w:ascii="Segoe UI" w:hAnsi="Segoe UI" w:cs="Segoe UI"/>
          <w:bCs/>
        </w:rPr>
      </w:pPr>
      <w:r w:rsidRPr="000060A4">
        <w:rPr>
          <w:rFonts w:ascii="Segoe UI" w:hAnsi="Segoe UI" w:cs="Segoe UI"/>
          <w:bCs/>
        </w:rPr>
        <w:lastRenderedPageBreak/>
        <w:t>w kosztorysie inwestorskim należy ująć wartość drewna pozyskanego z ewentualnej wycinki drzew obliczoną zgodnie z Zarządzeniem Nr 797/2468/18 Prezydenta Miasta Kosz</w:t>
      </w:r>
      <w:r w:rsidR="00455E2A" w:rsidRPr="000060A4">
        <w:rPr>
          <w:rFonts w:ascii="Segoe UI" w:hAnsi="Segoe UI" w:cs="Segoe UI"/>
          <w:bCs/>
        </w:rPr>
        <w:t>alina z dnia 7 sierpnia 2018 r.;</w:t>
      </w:r>
      <w:r w:rsidRPr="000060A4">
        <w:rPr>
          <w:rFonts w:ascii="Segoe UI" w:hAnsi="Segoe UI" w:cs="Segoe UI"/>
          <w:bCs/>
        </w:rPr>
        <w:t xml:space="preserve"> </w:t>
      </w:r>
    </w:p>
    <w:p w:rsidR="000667F4" w:rsidRPr="000060A4" w:rsidRDefault="000667F4" w:rsidP="00FD2A02">
      <w:pPr>
        <w:widowControl w:val="0"/>
        <w:numPr>
          <w:ilvl w:val="0"/>
          <w:numId w:val="89"/>
        </w:numPr>
        <w:tabs>
          <w:tab w:val="left" w:pos="851"/>
        </w:tabs>
        <w:autoSpaceDE w:val="0"/>
        <w:ind w:left="851" w:hanging="284"/>
        <w:jc w:val="both"/>
        <w:rPr>
          <w:rFonts w:ascii="Segoe UI" w:hAnsi="Segoe UI" w:cs="Segoe UI"/>
          <w:bCs/>
        </w:rPr>
      </w:pPr>
      <w:r w:rsidRPr="000060A4">
        <w:rPr>
          <w:rFonts w:ascii="Segoe UI" w:hAnsi="Segoe UI" w:cs="Segoe UI"/>
          <w:bCs/>
        </w:rPr>
        <w:t>zapis elektroniczny dokumentacji projektowo – kosztorysowej.</w:t>
      </w:r>
    </w:p>
    <w:p w:rsidR="000667F4" w:rsidRPr="000060A4" w:rsidRDefault="000667F4" w:rsidP="00FD2A02">
      <w:pPr>
        <w:widowControl w:val="0"/>
        <w:numPr>
          <w:ilvl w:val="0"/>
          <w:numId w:val="84"/>
        </w:numPr>
        <w:ind w:left="567" w:hanging="283"/>
        <w:jc w:val="both"/>
        <w:rPr>
          <w:rFonts w:ascii="Segoe UI" w:hAnsi="Segoe UI" w:cs="Segoe UI"/>
          <w:bCs/>
        </w:rPr>
      </w:pPr>
      <w:r w:rsidRPr="000060A4">
        <w:rPr>
          <w:rFonts w:ascii="Segoe UI" w:hAnsi="Segoe UI" w:cs="Segoe UI"/>
        </w:rPr>
        <w:t xml:space="preserve">Wykonanie robót </w:t>
      </w:r>
      <w:r w:rsidRPr="000060A4">
        <w:rPr>
          <w:rFonts w:ascii="Segoe UI" w:hAnsi="Segoe UI" w:cs="Segoe UI"/>
          <w:bCs/>
        </w:rPr>
        <w:t>budowlanych zgodnie z założeniami opisu przedmiotu zamówienia, stanowiącego załącznik do SWZ, opracowaną przez Wykonawcę dokumentacją projektowo – kosztorysową zatwierdzoną przez ZAMAWIAJĄCEGO oraz wszelkimi decyzjami administracyjnymi, uzgodnieniami, wytycznymi, pozwoleniami itp., w tym m.in.:</w:t>
      </w:r>
    </w:p>
    <w:p w:rsidR="000667F4" w:rsidRPr="000060A4" w:rsidRDefault="00455E2A"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przygotowanie terenu inwestycji;</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wzmocnienie podłoża gruntowego dla uzyskania w</w:t>
      </w:r>
      <w:r w:rsidR="00455E2A" w:rsidRPr="000060A4">
        <w:rPr>
          <w:rFonts w:ascii="Segoe UI" w:eastAsia="Arial" w:hAnsi="Segoe UI" w:cs="Segoe UI"/>
        </w:rPr>
        <w:t>łaściwych warunków posadowienia;</w:t>
      </w:r>
    </w:p>
    <w:p w:rsidR="000667F4" w:rsidRPr="000060A4" w:rsidRDefault="00455E2A"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zdjęcie warstwy humusu;</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r</w:t>
      </w:r>
      <w:r w:rsidR="00455E2A" w:rsidRPr="000060A4">
        <w:rPr>
          <w:rFonts w:ascii="Segoe UI" w:eastAsia="Arial" w:hAnsi="Segoe UI" w:cs="Segoe UI"/>
        </w:rPr>
        <w:t>oboty ziemne;</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rozbiórkę istniejących nawierzchni drogowych (częściową lub całkowitą wg zakresów zgodnych z planem sytuacyjnym) oraz pozostałych elementów korpusu</w:t>
      </w:r>
      <w:r w:rsidR="00455E2A" w:rsidRPr="000060A4">
        <w:rPr>
          <w:rFonts w:ascii="Segoe UI" w:eastAsia="Arial" w:hAnsi="Segoe UI" w:cs="Segoe UI"/>
        </w:rPr>
        <w:t xml:space="preserve"> drogowego w miejscu skrzyżowań;</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 xml:space="preserve">rozbiórkę istniejących wiaduktów wraz z infrastrukturą techniczną (w tym wyłączonego </w:t>
      </w:r>
      <w:r w:rsidRPr="000060A4">
        <w:rPr>
          <w:rFonts w:ascii="Segoe UI" w:eastAsia="Arial" w:hAnsi="Segoe UI" w:cs="Segoe UI"/>
        </w:rPr>
        <w:br/>
        <w:t xml:space="preserve">z eksploatacji gazociągu) i budowę 2 nowych wiaduktów drogowych (nośność klasy I </w:t>
      </w:r>
      <w:r w:rsidRPr="000060A4">
        <w:rPr>
          <w:rFonts w:ascii="Segoe UI" w:eastAsia="Arial" w:hAnsi="Segoe UI" w:cs="Segoe UI"/>
        </w:rPr>
        <w:br/>
        <w:t>oraz obciążenie pojazdem specjalnym wg Rozporządzenia Ministra Transportu i Gospodarki Morskiej z dnia 30 maja 2000 r. w sprawie warunków technicznych, jakim powinny odpowiadać drogowe obiekty inżynierskie i ich usytuowanie (Dz. U. z 2000 r., Nr 63, poz. 735 z późn. zm.) wraz z wyposażeniem i koniecznym dowiązaniem w zakresie dojazdów oraz przebudowę kolidujących i powiązanych sieci uzbrojenia podziemne</w:t>
      </w:r>
      <w:r w:rsidR="00455E2A" w:rsidRPr="000060A4">
        <w:rPr>
          <w:rFonts w:ascii="Segoe UI" w:eastAsia="Arial" w:hAnsi="Segoe UI" w:cs="Segoe UI"/>
        </w:rPr>
        <w:t>go i naziemnego;</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budowę nowego układu drogowego (droga klasy G) obejmując</w:t>
      </w:r>
      <w:r w:rsidR="00455E2A" w:rsidRPr="000060A4">
        <w:rPr>
          <w:rFonts w:ascii="Segoe UI" w:eastAsia="Arial" w:hAnsi="Segoe UI" w:cs="Segoe UI"/>
        </w:rPr>
        <w:t>ego:  2 jezdnie po 2 pasy ruchu;</w:t>
      </w:r>
      <w:r w:rsidRPr="000060A4">
        <w:rPr>
          <w:rFonts w:ascii="Segoe UI" w:eastAsia="Arial" w:hAnsi="Segoe UI" w:cs="Segoe UI"/>
        </w:rPr>
        <w:t xml:space="preserve"> </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budowę/przebudowę dróg innych kategorii, o ile będzie t</w:t>
      </w:r>
      <w:r w:rsidR="00455E2A" w:rsidRPr="000060A4">
        <w:rPr>
          <w:rFonts w:ascii="Segoe UI" w:eastAsia="Arial" w:hAnsi="Segoe UI" w:cs="Segoe UI"/>
        </w:rPr>
        <w:t>o wynikało z uzyskanych decyzji;</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budowę</w:t>
      </w:r>
      <w:r w:rsidR="00455E2A" w:rsidRPr="000060A4">
        <w:rPr>
          <w:rFonts w:ascii="Segoe UI" w:eastAsia="Arial" w:hAnsi="Segoe UI" w:cs="Segoe UI"/>
        </w:rPr>
        <w:t>/przebudowę systemu odwodnienia;</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wykonanie oświetlenia oraz podśw</w:t>
      </w:r>
      <w:r w:rsidR="00455E2A" w:rsidRPr="000060A4">
        <w:rPr>
          <w:rFonts w:ascii="Segoe UI" w:eastAsia="Arial" w:hAnsi="Segoe UI" w:cs="Segoe UI"/>
        </w:rPr>
        <w:t>ietlenia (iluminacji) wiaduktów;</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budowę nowej sieci wodociągowej wraz z jej podłączeniem do istniej</w:t>
      </w:r>
      <w:r w:rsidR="00455E2A" w:rsidRPr="000060A4">
        <w:rPr>
          <w:rFonts w:ascii="Segoe UI" w:eastAsia="Arial" w:hAnsi="Segoe UI" w:cs="Segoe UI"/>
        </w:rPr>
        <w:t>ącego układu sieci wodociągowej;</w:t>
      </w:r>
    </w:p>
    <w:p w:rsidR="000667F4" w:rsidRPr="000060A4" w:rsidRDefault="00455E2A"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budowę kanalizacji deszczowej;</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budowę inf</w:t>
      </w:r>
      <w:r w:rsidR="00455E2A" w:rsidRPr="000060A4">
        <w:rPr>
          <w:rFonts w:ascii="Segoe UI" w:eastAsia="Arial" w:hAnsi="Segoe UI" w:cs="Segoe UI"/>
        </w:rPr>
        <w:t>rastruktury rowerowej i pieszej;</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 xml:space="preserve">budowę/przebudowę pozostałych obiektów inżynierskich </w:t>
      </w:r>
      <w:r w:rsidR="00455E2A" w:rsidRPr="000060A4">
        <w:rPr>
          <w:rFonts w:ascii="Segoe UI" w:eastAsia="Arial" w:hAnsi="Segoe UI" w:cs="Segoe UI"/>
        </w:rPr>
        <w:t>(ścian oporowych, schodów itp.);</w:t>
      </w:r>
    </w:p>
    <w:p w:rsidR="000667F4" w:rsidRPr="000060A4" w:rsidRDefault="00455E2A"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budowę/przebudowę zjazdów;</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ustawienie barier ochronnych, oznakowanie poziome i pionowe wynik</w:t>
      </w:r>
      <w:r w:rsidR="00455E2A" w:rsidRPr="000060A4">
        <w:rPr>
          <w:rFonts w:ascii="Segoe UI" w:eastAsia="Arial" w:hAnsi="Segoe UI" w:cs="Segoe UI"/>
        </w:rPr>
        <w:t>ające z zatwierdzonej SOR i TOR;</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zabezpieczenie i przebudowę kolidujących urządzeń obcych, infrastruktury pod i nadziemnej, zgodnie z podanymi warunka</w:t>
      </w:r>
      <w:r w:rsidR="00455E2A" w:rsidRPr="000060A4">
        <w:rPr>
          <w:rFonts w:ascii="Segoe UI" w:eastAsia="Arial" w:hAnsi="Segoe UI" w:cs="Segoe UI"/>
        </w:rPr>
        <w:t>mi technicznymi ich właścicieli;</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roboty wykończeniowe i porządkowe zarówno w pasie drogowym jak i poza nim na działkach przyległych - naruszonych przez Wyko</w:t>
      </w:r>
      <w:r w:rsidR="00455E2A" w:rsidRPr="000060A4">
        <w:rPr>
          <w:rFonts w:ascii="Segoe UI" w:eastAsia="Arial" w:hAnsi="Segoe UI" w:cs="Segoe UI"/>
        </w:rPr>
        <w:t>nawcę w czasie realizacji robót;</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 xml:space="preserve">wszelkie inne roboty, jakie okażą się niezbędne dla </w:t>
      </w:r>
      <w:r w:rsidR="00455E2A" w:rsidRPr="000060A4">
        <w:rPr>
          <w:rFonts w:ascii="Segoe UI" w:eastAsia="Arial" w:hAnsi="Segoe UI" w:cs="Segoe UI"/>
        </w:rPr>
        <w:t>wykonania przedmiotu zamówienia.</w:t>
      </w:r>
    </w:p>
    <w:p w:rsidR="000667F4" w:rsidRPr="000060A4" w:rsidRDefault="000667F4" w:rsidP="000060A4">
      <w:pPr>
        <w:widowControl w:val="0"/>
        <w:tabs>
          <w:tab w:val="left" w:pos="851"/>
        </w:tabs>
        <w:ind w:left="851" w:right="40" w:hanging="284"/>
        <w:jc w:val="both"/>
        <w:rPr>
          <w:rFonts w:ascii="Segoe UI" w:eastAsia="Arial" w:hAnsi="Segoe UI" w:cs="Segoe UI"/>
        </w:rPr>
      </w:pPr>
      <w:r w:rsidRPr="000060A4">
        <w:rPr>
          <w:rFonts w:ascii="Segoe UI" w:eastAsia="Arial" w:hAnsi="Segoe UI" w:cs="Segoe UI"/>
        </w:rPr>
        <w:t xml:space="preserve">Ponadto, w ramach zamówienia: </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wykonanie ogrodz</w:t>
      </w:r>
      <w:r w:rsidR="00455E2A" w:rsidRPr="000060A4">
        <w:rPr>
          <w:rFonts w:ascii="Segoe UI" w:eastAsia="Arial" w:hAnsi="Segoe UI" w:cs="Segoe UI"/>
        </w:rPr>
        <w:t>enia i oznakowanie placu budowy;</w:t>
      </w:r>
    </w:p>
    <w:p w:rsidR="000667F4" w:rsidRPr="000060A4" w:rsidRDefault="00455E2A"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opracowanie planu BIOZ;</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urządzenie i utrzymywanie placu budowy, a po zakończeniu realizacji inwestycji likwidację placu budowy</w:t>
      </w:r>
      <w:r w:rsidR="00455E2A" w:rsidRPr="000060A4">
        <w:rPr>
          <w:rFonts w:ascii="Segoe UI" w:eastAsia="Arial" w:hAnsi="Segoe UI" w:cs="Segoe UI"/>
        </w:rPr>
        <w:t xml:space="preserve"> wraz z zapleczem;</w:t>
      </w:r>
    </w:p>
    <w:p w:rsidR="000667F4" w:rsidRPr="000060A4" w:rsidRDefault="00455E2A"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zapewnienie dozoru placu budowy;</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utrzymanie d</w:t>
      </w:r>
      <w:r w:rsidR="00455E2A" w:rsidRPr="000060A4">
        <w:rPr>
          <w:rFonts w:ascii="Segoe UI" w:eastAsia="Arial" w:hAnsi="Segoe UI" w:cs="Segoe UI"/>
        </w:rPr>
        <w:t>róg dojazdowych do placu budowy;</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opracowanie projektu organizacji ruch</w:t>
      </w:r>
      <w:r w:rsidR="00455E2A" w:rsidRPr="000060A4">
        <w:rPr>
          <w:rFonts w:ascii="Segoe UI" w:eastAsia="Arial" w:hAnsi="Segoe UI" w:cs="Segoe UI"/>
        </w:rPr>
        <w:t>u na czas realizacji inwestycji;</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oznakowanie placu budowy zgodnie z projektem o</w:t>
      </w:r>
      <w:r w:rsidR="00455E2A" w:rsidRPr="000060A4">
        <w:rPr>
          <w:rFonts w:ascii="Segoe UI" w:eastAsia="Arial" w:hAnsi="Segoe UI" w:cs="Segoe UI"/>
        </w:rPr>
        <w:t>rganizacji ruchu na czas budowy;</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zabezpiecz</w:t>
      </w:r>
      <w:r w:rsidR="00455E2A" w:rsidRPr="000060A4">
        <w:rPr>
          <w:rFonts w:ascii="Segoe UI" w:eastAsia="Arial" w:hAnsi="Segoe UI" w:cs="Segoe UI"/>
        </w:rPr>
        <w:t>enie istniejącego uzbrojenia;</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demontaż bez uszkodzeń siatek konstrukcyjnych zabezpieczających wiadukty i przekazanie ich do Zarządu</w:t>
      </w:r>
      <w:r w:rsidR="00455E2A" w:rsidRPr="000060A4">
        <w:rPr>
          <w:rFonts w:ascii="Segoe UI" w:eastAsia="Arial" w:hAnsi="Segoe UI" w:cs="Segoe UI"/>
        </w:rPr>
        <w:t xml:space="preserve"> Dróg i Transportu w Koszalinie;</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 xml:space="preserve">zapewnienie obsługi geologicznej i geodezyjnej inwestycji wraz z wykonaniem dokumentacji </w:t>
      </w:r>
      <w:r w:rsidRPr="000060A4">
        <w:rPr>
          <w:rFonts w:ascii="Segoe UI" w:eastAsia="Arial" w:hAnsi="Segoe UI" w:cs="Segoe UI"/>
        </w:rPr>
        <w:lastRenderedPageBreak/>
        <w:t>pow</w:t>
      </w:r>
      <w:r w:rsidR="00455E2A" w:rsidRPr="000060A4">
        <w:rPr>
          <w:rFonts w:ascii="Segoe UI" w:eastAsia="Arial" w:hAnsi="Segoe UI" w:cs="Segoe UI"/>
        </w:rPr>
        <w:t>ykonawczej;</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wykonanie wycinki i karczowania drzew i krzewów, jeżeli będą kolidowały z przedmiotem zamówienia - z ogran</w:t>
      </w:r>
      <w:r w:rsidR="00455E2A" w:rsidRPr="000060A4">
        <w:rPr>
          <w:rFonts w:ascii="Segoe UI" w:eastAsia="Arial" w:hAnsi="Segoe UI" w:cs="Segoe UI"/>
        </w:rPr>
        <w:t>iczeniem do niezbędnego zakresu;</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 xml:space="preserve">wykonanie nasadzeń kompensacyjnych drzew i krzewów (jeżeli zajdzie konieczność wycinki), wyplantowanie terenu i obsianie trawą, pielęgnacja nasadzeń, zgodnie z zapisami uzyskanej decyzji </w:t>
      </w:r>
      <w:r w:rsidR="00455E2A" w:rsidRPr="000060A4">
        <w:rPr>
          <w:rFonts w:ascii="Segoe UI" w:eastAsia="Arial" w:hAnsi="Segoe UI" w:cs="Segoe UI"/>
        </w:rPr>
        <w:t>zezwalającej na usunięcie drzew;</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wykonanie oznakowania obiektów, urządzeń, stref i innych elem</w:t>
      </w:r>
      <w:r w:rsidR="00455E2A" w:rsidRPr="000060A4">
        <w:rPr>
          <w:rFonts w:ascii="Segoe UI" w:eastAsia="Arial" w:hAnsi="Segoe UI" w:cs="Segoe UI"/>
        </w:rPr>
        <w:t>entów wymagających  oznakowania;</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wykonanie wszelkich niezbędnych badań, eksperty</w:t>
      </w:r>
      <w:r w:rsidR="00455E2A" w:rsidRPr="000060A4">
        <w:rPr>
          <w:rFonts w:ascii="Segoe UI" w:eastAsia="Arial" w:hAnsi="Segoe UI" w:cs="Segoe UI"/>
        </w:rPr>
        <w:t>z, sprawdzeń i prób;</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 xml:space="preserve">zapewnienie nadzoru przyrodniczego (zgodnie z zapisami DŚU, o ile będzie zawierała </w:t>
      </w:r>
      <w:r w:rsidRPr="000060A4">
        <w:rPr>
          <w:rFonts w:ascii="Segoe UI" w:eastAsia="Arial" w:hAnsi="Segoe UI" w:cs="Segoe UI"/>
        </w:rPr>
        <w:br/>
      </w:r>
      <w:r w:rsidR="00455E2A" w:rsidRPr="000060A4">
        <w:rPr>
          <w:rFonts w:ascii="Segoe UI" w:eastAsia="Arial" w:hAnsi="Segoe UI" w:cs="Segoe UI"/>
        </w:rPr>
        <w:t>taki obowiązek);</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przygotowanie dokumentów do odbioru</w:t>
      </w:r>
      <w:r w:rsidR="00455E2A" w:rsidRPr="000060A4">
        <w:rPr>
          <w:rFonts w:ascii="Segoe UI" w:eastAsia="Arial" w:hAnsi="Segoe UI" w:cs="Segoe UI"/>
        </w:rPr>
        <w:t xml:space="preserve"> technicznego, eksploatacyjnego;</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sporządzen</w:t>
      </w:r>
      <w:r w:rsidR="00455E2A" w:rsidRPr="000060A4">
        <w:rPr>
          <w:rFonts w:ascii="Segoe UI" w:eastAsia="Arial" w:hAnsi="Segoe UI" w:cs="Segoe UI"/>
        </w:rPr>
        <w:t>ie inwentaryzacji powykonawczej;</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 xml:space="preserve">w razie konieczności, zabezpieczenie lub przeniesienie obiektów małej architektury, przeprowadzenie badań archeologicznych i zapewnienie nadzoru archeologicznego </w:t>
      </w:r>
      <w:r w:rsidRPr="000060A4">
        <w:rPr>
          <w:rFonts w:ascii="Segoe UI" w:eastAsia="Arial" w:hAnsi="Segoe UI" w:cs="Segoe UI"/>
        </w:rPr>
        <w:br/>
        <w:t>w rejonie prowadzonych robót – zgodnie z pozyskaną przez Wykonawcę opinią konserwatorską. Zawarcie w imieniu Zamawiają</w:t>
      </w:r>
      <w:r w:rsidR="00455E2A" w:rsidRPr="000060A4">
        <w:rPr>
          <w:rFonts w:ascii="Segoe UI" w:eastAsia="Arial" w:hAnsi="Segoe UI" w:cs="Segoe UI"/>
        </w:rPr>
        <w:t>cego umowy na badania ratunkowe;</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zapewnienie badań archeologicznych w formie badań wykopaliskowych i nadzoru archeologicznego jak również konieczność wykonania programu badań archeologicznych poprzedzonego pow</w:t>
      </w:r>
      <w:r w:rsidR="00455E2A" w:rsidRPr="000060A4">
        <w:rPr>
          <w:rFonts w:ascii="Segoe UI" w:eastAsia="Arial" w:hAnsi="Segoe UI" w:cs="Segoe UI"/>
        </w:rPr>
        <w:t>ierzchniowym rozpoznaniem trasy;</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 xml:space="preserve">opracowanie </w:t>
      </w:r>
      <w:r w:rsidR="00455E2A" w:rsidRPr="000060A4">
        <w:rPr>
          <w:rFonts w:ascii="Segoe UI" w:eastAsia="Arial" w:hAnsi="Segoe UI" w:cs="Segoe UI"/>
        </w:rPr>
        <w:t>dokumentacji powykonawczej;</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przygotowanie kompletnego wniosku wraz z załącznikami do wystąpienia o wydanie pozwolenia na użytkowanie/zgłoszenia zakończenia robót</w:t>
      </w:r>
      <w:r w:rsidR="00455E2A" w:rsidRPr="000060A4">
        <w:rPr>
          <w:rFonts w:ascii="Segoe UI" w:eastAsia="Arial" w:hAnsi="Segoe UI" w:cs="Segoe UI"/>
        </w:rPr>
        <w:t xml:space="preserve"> – dla przedmiotowej inwestycji;</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wykonanie i montaż tablic: informacyjnej i pamiątkowej.</w:t>
      </w:r>
    </w:p>
    <w:p w:rsidR="000667F4" w:rsidRPr="000060A4" w:rsidRDefault="000667F4" w:rsidP="00FD2A02">
      <w:pPr>
        <w:widowControl w:val="0"/>
        <w:numPr>
          <w:ilvl w:val="0"/>
          <w:numId w:val="84"/>
        </w:numPr>
        <w:ind w:left="567" w:hanging="283"/>
        <w:jc w:val="both"/>
        <w:rPr>
          <w:rFonts w:ascii="Segoe UI" w:hAnsi="Segoe UI" w:cs="Segoe UI"/>
          <w:bCs/>
        </w:rPr>
      </w:pPr>
      <w:r w:rsidRPr="000060A4">
        <w:rPr>
          <w:rFonts w:ascii="Segoe UI" w:hAnsi="Segoe UI" w:cs="Segoe UI"/>
          <w:bCs/>
        </w:rPr>
        <w:t>Pełnienie nadzoru autorskiego w trakcie realizacji inwestycji pn.: „Rozbiórka i budowa wiaduktów drogowych w ciągu Alei Monte Cassino w Koszalinie”</w:t>
      </w:r>
      <w:r w:rsidRPr="000060A4">
        <w:rPr>
          <w:rFonts w:ascii="Segoe UI" w:eastAsia="TimesNewRoman" w:hAnsi="Segoe UI" w:cs="Segoe UI"/>
          <w:bCs/>
        </w:rPr>
        <w:t>, obejmującego wszystkie branże wynikające z zatwierdzonej dokumentacji projektowej. W imieniu WYKONAWCY nadzór autorski sprawował będzie wskazany przez WYKONAWCĘ zespół projektowy</w:t>
      </w:r>
      <w:r w:rsidR="00455E2A" w:rsidRPr="000060A4">
        <w:rPr>
          <w:rFonts w:ascii="Segoe UI" w:hAnsi="Segoe UI" w:cs="Segoe UI"/>
          <w:bCs/>
          <w:iCs/>
        </w:rPr>
        <w:t xml:space="preserve">, w zakresie obejmującym </w:t>
      </w:r>
      <w:r w:rsidR="00455E2A" w:rsidRPr="000060A4">
        <w:rPr>
          <w:rFonts w:ascii="Segoe UI" w:hAnsi="Segoe UI" w:cs="Segoe UI"/>
          <w:bCs/>
          <w:iCs/>
        </w:rPr>
        <w:br/>
      </w:r>
      <w:r w:rsidRPr="000060A4">
        <w:rPr>
          <w:rFonts w:ascii="Segoe UI" w:hAnsi="Segoe UI" w:cs="Segoe UI"/>
          <w:bCs/>
          <w:iCs/>
        </w:rPr>
        <w:t>w</w:t>
      </w:r>
      <w:r w:rsidRPr="000060A4">
        <w:rPr>
          <w:rFonts w:ascii="Segoe UI" w:hAnsi="Segoe UI" w:cs="Segoe UI"/>
          <w:bCs/>
          <w:iCs/>
          <w:w w:val="112"/>
        </w:rPr>
        <w:t xml:space="preserve"> </w:t>
      </w:r>
      <w:r w:rsidRPr="000060A4">
        <w:rPr>
          <w:rFonts w:ascii="Segoe UI" w:hAnsi="Segoe UI" w:cs="Segoe UI"/>
          <w:bCs/>
          <w:iCs/>
        </w:rPr>
        <w:t xml:space="preserve">szczególności: </w:t>
      </w:r>
    </w:p>
    <w:p w:rsidR="000667F4" w:rsidRPr="000060A4" w:rsidRDefault="000667F4" w:rsidP="00FD2A02">
      <w:pPr>
        <w:widowControl w:val="0"/>
        <w:numPr>
          <w:ilvl w:val="0"/>
          <w:numId w:val="96"/>
        </w:numPr>
        <w:autoSpaceDE w:val="0"/>
        <w:ind w:left="851" w:hanging="284"/>
        <w:jc w:val="both"/>
        <w:rPr>
          <w:rFonts w:ascii="Segoe UI" w:hAnsi="Segoe UI" w:cs="Segoe UI"/>
        </w:rPr>
      </w:pPr>
      <w:r w:rsidRPr="000060A4">
        <w:rPr>
          <w:rFonts w:ascii="Segoe UI" w:hAnsi="Segoe UI" w:cs="Segoe UI"/>
        </w:rPr>
        <w:t xml:space="preserve">stwierdzanie w toku wykonywania robót budowlanych zgodności realizacji z dokumentacją projektową; </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wyjaśnianie wątpliwości dotyczących dokumentacji projektowej i zawartych w niej rozwiązań;</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 xml:space="preserve">uzgadnianie z Zamawiającym i Wykonawcą możliwości wprowadzenia rozwiązań zamiennych </w:t>
      </w:r>
      <w:r w:rsidRPr="000060A4">
        <w:rPr>
          <w:rFonts w:ascii="Segoe UI" w:hAnsi="Segoe UI" w:cs="Segoe UI"/>
        </w:rPr>
        <w:br/>
        <w:t>w stosunku do przewidzianych w dokumentacji pro</w:t>
      </w:r>
      <w:r w:rsidRPr="000060A4">
        <w:rPr>
          <w:rFonts w:ascii="Segoe UI" w:hAnsi="Segoe UI" w:cs="Segoe UI"/>
        </w:rPr>
        <w:softHyphen/>
        <w:t>jektowej, w odniesieniu do materiałów</w:t>
      </w:r>
      <w:r w:rsidRPr="000060A4">
        <w:rPr>
          <w:rFonts w:ascii="Segoe UI" w:hAnsi="Segoe UI" w:cs="Segoe UI"/>
          <w:w w:val="87"/>
        </w:rPr>
        <w:t xml:space="preserve"> </w:t>
      </w:r>
      <w:r w:rsidRPr="000060A4">
        <w:rPr>
          <w:rFonts w:ascii="Segoe UI" w:hAnsi="Segoe UI" w:cs="Segoe UI"/>
          <w:w w:val="87"/>
        </w:rPr>
        <w:br/>
      </w:r>
      <w:r w:rsidRPr="000060A4">
        <w:rPr>
          <w:rFonts w:ascii="Segoe UI" w:hAnsi="Segoe UI" w:cs="Segoe UI"/>
        </w:rPr>
        <w:t>i konstrukcji oraz rozwiązań instala</w:t>
      </w:r>
      <w:r w:rsidRPr="000060A4">
        <w:rPr>
          <w:rFonts w:ascii="Segoe UI" w:hAnsi="Segoe UI" w:cs="Segoe UI"/>
        </w:rPr>
        <w:softHyphen/>
        <w:t xml:space="preserve">cyjnych; </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 xml:space="preserve">przestrzeganie, aby zakres wprowadzonych zmian nie spowodował </w:t>
      </w:r>
      <w:r w:rsidRPr="000060A4">
        <w:rPr>
          <w:rFonts w:ascii="Segoe UI" w:hAnsi="Segoe UI" w:cs="Segoe UI"/>
          <w:w w:val="91"/>
        </w:rPr>
        <w:t xml:space="preserve">istotnej </w:t>
      </w:r>
      <w:r w:rsidRPr="000060A4">
        <w:rPr>
          <w:rFonts w:ascii="Segoe UI" w:hAnsi="Segoe UI" w:cs="Segoe UI"/>
        </w:rPr>
        <w:t xml:space="preserve">zmiany do projektu budowlanego, wymagającej zmiany pozwolenia na realizację robót budowlanych; </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 xml:space="preserve">uczestniczenie w komisjach i naradach </w:t>
      </w:r>
      <w:r w:rsidRPr="000060A4">
        <w:rPr>
          <w:rFonts w:ascii="Segoe UI" w:hAnsi="Segoe UI" w:cs="Segoe UI"/>
          <w:w w:val="91"/>
        </w:rPr>
        <w:t xml:space="preserve">technicznych </w:t>
      </w:r>
      <w:r w:rsidRPr="000060A4">
        <w:rPr>
          <w:rFonts w:ascii="Segoe UI" w:hAnsi="Segoe UI" w:cs="Segoe UI"/>
        </w:rPr>
        <w:t xml:space="preserve">organizowanych przez Zamawiającego </w:t>
      </w:r>
      <w:r w:rsidR="00455E2A" w:rsidRPr="000060A4">
        <w:rPr>
          <w:rFonts w:ascii="Segoe UI" w:hAnsi="Segoe UI" w:cs="Segoe UI"/>
        </w:rPr>
        <w:br/>
      </w:r>
      <w:r w:rsidRPr="000060A4">
        <w:rPr>
          <w:rFonts w:ascii="Segoe UI" w:hAnsi="Segoe UI" w:cs="Segoe UI"/>
        </w:rPr>
        <w:t>oraz w odbiorach robót zanikających oraz przy odbio</w:t>
      </w:r>
      <w:r w:rsidRPr="000060A4">
        <w:rPr>
          <w:rFonts w:ascii="Segoe UI" w:hAnsi="Segoe UI" w:cs="Segoe UI"/>
        </w:rPr>
        <w:softHyphen/>
        <w:t xml:space="preserve">rze </w:t>
      </w:r>
      <w:r w:rsidRPr="000060A4">
        <w:rPr>
          <w:rFonts w:ascii="Segoe UI" w:hAnsi="Segoe UI" w:cs="Segoe UI"/>
          <w:w w:val="107"/>
        </w:rPr>
        <w:t xml:space="preserve">końcowym, </w:t>
      </w:r>
      <w:r w:rsidRPr="000060A4">
        <w:rPr>
          <w:rFonts w:ascii="Segoe UI" w:hAnsi="Segoe UI" w:cs="Segoe UI"/>
        </w:rPr>
        <w:t xml:space="preserve">próbach instalacji, procedurach rozruchu itp.; </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ocena wyników szczegółowych badań materiałów i konstrukcji w zakresie</w:t>
      </w:r>
      <w:r w:rsidRPr="000060A4">
        <w:rPr>
          <w:rFonts w:ascii="Segoe UI" w:hAnsi="Segoe UI" w:cs="Segoe UI"/>
          <w:w w:val="91"/>
        </w:rPr>
        <w:t xml:space="preserve"> </w:t>
      </w:r>
      <w:r w:rsidRPr="000060A4">
        <w:rPr>
          <w:rFonts w:ascii="Segoe UI" w:hAnsi="Segoe UI" w:cs="Segoe UI"/>
        </w:rPr>
        <w:t xml:space="preserve">zgodności </w:t>
      </w:r>
      <w:r w:rsidRPr="000060A4">
        <w:rPr>
          <w:rFonts w:ascii="Segoe UI" w:hAnsi="Segoe UI" w:cs="Segoe UI"/>
        </w:rPr>
        <w:br/>
        <w:t>z rozwiązaniami projektowymi, normami i innymi obowiązują</w:t>
      </w:r>
      <w:r w:rsidRPr="000060A4">
        <w:rPr>
          <w:rFonts w:ascii="Segoe UI" w:hAnsi="Segoe UI" w:cs="Segoe UI"/>
        </w:rPr>
        <w:softHyphen/>
        <w:t xml:space="preserve">cymi przepisami; </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udział w</w:t>
      </w:r>
      <w:r w:rsidRPr="000060A4">
        <w:rPr>
          <w:rFonts w:ascii="Segoe UI" w:hAnsi="Segoe UI" w:cs="Segoe UI"/>
          <w:w w:val="112"/>
        </w:rPr>
        <w:t xml:space="preserve"> </w:t>
      </w:r>
      <w:r w:rsidRPr="000060A4">
        <w:rPr>
          <w:rFonts w:ascii="Segoe UI" w:hAnsi="Segoe UI" w:cs="Segoe UI"/>
        </w:rPr>
        <w:t>czynnościach mających na celu doprowadzenie do uzyskania projek</w:t>
      </w:r>
      <w:r w:rsidRPr="000060A4">
        <w:rPr>
          <w:rFonts w:ascii="Segoe UI" w:hAnsi="Segoe UI" w:cs="Segoe UI"/>
        </w:rPr>
        <w:softHyphen/>
        <w:t xml:space="preserve">towanych zdolności użytkowych całej inwestycji; </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sporządzanie rysunków zamiennych lub szkiców, albo nowych projektów opatrzonych datą, podpisem oraz informacją jaki element zastępują;</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 xml:space="preserve">dokonywanie wpisów do dziennika budowy; </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dokonywanie zmian w rysunkach, specyfikacjach technicznych lub w innych doku</w:t>
      </w:r>
      <w:r w:rsidRPr="000060A4">
        <w:rPr>
          <w:rFonts w:ascii="Segoe UI" w:hAnsi="Segoe UI" w:cs="Segoe UI"/>
        </w:rPr>
        <w:softHyphen/>
        <w:t xml:space="preserve">mentach </w:t>
      </w:r>
      <w:r w:rsidRPr="000060A4">
        <w:rPr>
          <w:rFonts w:ascii="Segoe UI" w:hAnsi="Segoe UI" w:cs="Segoe UI"/>
        </w:rPr>
        <w:br/>
        <w:t>w przypadku zaistnienia takiej potrzeby.</w:t>
      </w:r>
    </w:p>
    <w:p w:rsidR="000667F4" w:rsidRDefault="000667F4" w:rsidP="000060A4">
      <w:pPr>
        <w:ind w:left="226" w:hanging="226"/>
        <w:jc w:val="center"/>
        <w:rPr>
          <w:rFonts w:ascii="Segoe UI" w:eastAsia="Arial" w:hAnsi="Segoe UI" w:cs="Segoe UI"/>
          <w:b/>
          <w:color w:val="000000"/>
        </w:rPr>
      </w:pPr>
    </w:p>
    <w:p w:rsidR="000060A4" w:rsidRDefault="000060A4" w:rsidP="000060A4">
      <w:pPr>
        <w:ind w:left="226" w:hanging="226"/>
        <w:jc w:val="center"/>
        <w:rPr>
          <w:rFonts w:ascii="Segoe UI" w:eastAsia="Arial" w:hAnsi="Segoe UI" w:cs="Segoe UI"/>
          <w:b/>
          <w:color w:val="000000"/>
        </w:rPr>
      </w:pPr>
    </w:p>
    <w:p w:rsidR="000060A4" w:rsidRPr="000060A4" w:rsidRDefault="000060A4" w:rsidP="000060A4">
      <w:pPr>
        <w:ind w:left="226" w:hanging="226"/>
        <w:jc w:val="center"/>
        <w:rPr>
          <w:rFonts w:ascii="Segoe UI" w:eastAsia="Arial" w:hAnsi="Segoe UI" w:cs="Segoe UI"/>
          <w:b/>
          <w:color w:val="000000"/>
        </w:rPr>
      </w:pPr>
    </w:p>
    <w:p w:rsidR="000667F4" w:rsidRPr="000060A4" w:rsidRDefault="000667F4" w:rsidP="000060A4">
      <w:pPr>
        <w:ind w:left="226" w:hanging="226"/>
        <w:jc w:val="center"/>
        <w:rPr>
          <w:rFonts w:ascii="Segoe UI" w:hAnsi="Segoe UI" w:cs="Segoe UI"/>
        </w:rPr>
      </w:pPr>
      <w:r w:rsidRPr="000060A4">
        <w:rPr>
          <w:rFonts w:ascii="Segoe UI" w:hAnsi="Segoe UI" w:cs="Segoe UI"/>
          <w:b/>
        </w:rPr>
        <w:lastRenderedPageBreak/>
        <w:t>§ 2</w:t>
      </w:r>
    </w:p>
    <w:p w:rsidR="000667F4" w:rsidRPr="000060A4" w:rsidRDefault="000667F4" w:rsidP="000060A4">
      <w:pPr>
        <w:ind w:left="284" w:hanging="284"/>
        <w:rPr>
          <w:rFonts w:ascii="Segoe UI" w:hAnsi="Segoe UI" w:cs="Segoe UI"/>
          <w:b/>
        </w:rPr>
      </w:pPr>
      <w:r w:rsidRPr="000060A4">
        <w:rPr>
          <w:rFonts w:ascii="Segoe UI" w:hAnsi="Segoe UI" w:cs="Segoe UI"/>
          <w:bCs/>
        </w:rPr>
        <w:t xml:space="preserve">1. </w:t>
      </w:r>
      <w:r w:rsidRPr="000060A4">
        <w:rPr>
          <w:rFonts w:ascii="Segoe UI" w:hAnsi="Segoe UI" w:cs="Segoe UI"/>
          <w:bCs/>
        </w:rPr>
        <w:tab/>
        <w:t xml:space="preserve">Termin wykonania przedmiotu umowy ustala się </w:t>
      </w:r>
      <w:r w:rsidRPr="000060A4">
        <w:rPr>
          <w:rFonts w:ascii="Segoe UI" w:hAnsi="Segoe UI" w:cs="Segoe UI"/>
          <w:b/>
          <w:bCs/>
        </w:rPr>
        <w:t>do dnia 30.11.2022 r.</w:t>
      </w:r>
    </w:p>
    <w:p w:rsidR="000667F4" w:rsidRPr="000060A4" w:rsidRDefault="000667F4" w:rsidP="000060A4">
      <w:pPr>
        <w:ind w:left="284" w:hanging="284"/>
        <w:jc w:val="both"/>
        <w:rPr>
          <w:rFonts w:ascii="Segoe UI" w:hAnsi="Segoe UI" w:cs="Segoe UI"/>
        </w:rPr>
      </w:pPr>
      <w:r w:rsidRPr="000060A4">
        <w:rPr>
          <w:rFonts w:ascii="Segoe UI" w:hAnsi="Segoe UI" w:cs="Segoe UI"/>
          <w:bCs/>
        </w:rPr>
        <w:t xml:space="preserve">2. </w:t>
      </w:r>
      <w:r w:rsidRPr="000060A4">
        <w:rPr>
          <w:rFonts w:ascii="Segoe UI" w:hAnsi="Segoe UI" w:cs="Segoe UI"/>
          <w:bCs/>
        </w:rPr>
        <w:tab/>
      </w:r>
      <w:r w:rsidRPr="000060A4">
        <w:rPr>
          <w:rFonts w:ascii="Segoe UI" w:hAnsi="Segoe UI" w:cs="Segoe UI"/>
        </w:rPr>
        <w:t>ZAMAWIAJĄCY zobowiązuje się przekazać protokolarnie WYKONAWCY plac budowy do realizacji robót w terminie 14 dni licząc od dnia zgłoszenia przez WYKONAWCĘ zamiaru rozpoczęcia rozbiórki obiektów.</w:t>
      </w:r>
    </w:p>
    <w:p w:rsidR="000667F4" w:rsidRPr="000060A4" w:rsidRDefault="000667F4" w:rsidP="000060A4">
      <w:pPr>
        <w:widowControl w:val="0"/>
        <w:tabs>
          <w:tab w:val="left" w:pos="284"/>
          <w:tab w:val="left" w:pos="708"/>
        </w:tabs>
        <w:ind w:left="426" w:hanging="426"/>
        <w:jc w:val="center"/>
        <w:rPr>
          <w:rFonts w:ascii="Segoe UI" w:hAnsi="Segoe UI" w:cs="Segoe UI"/>
          <w:b/>
          <w:lang w:eastAsia="pl-PL"/>
        </w:rPr>
      </w:pPr>
    </w:p>
    <w:p w:rsidR="000667F4" w:rsidRPr="000060A4" w:rsidRDefault="000667F4" w:rsidP="000060A4">
      <w:pPr>
        <w:widowControl w:val="0"/>
        <w:tabs>
          <w:tab w:val="left" w:pos="284"/>
          <w:tab w:val="left" w:pos="708"/>
        </w:tabs>
        <w:ind w:left="426" w:hanging="426"/>
        <w:jc w:val="center"/>
        <w:rPr>
          <w:rFonts w:ascii="Segoe UI" w:hAnsi="Segoe UI" w:cs="Segoe UI"/>
          <w:b/>
        </w:rPr>
      </w:pPr>
      <w:r w:rsidRPr="000060A4">
        <w:rPr>
          <w:rFonts w:ascii="Segoe UI" w:hAnsi="Segoe UI" w:cs="Segoe UI"/>
          <w:b/>
          <w:lang w:eastAsia="pl-PL"/>
        </w:rPr>
        <w:t>§ 3</w:t>
      </w:r>
    </w:p>
    <w:p w:rsidR="000667F4" w:rsidRPr="000060A4" w:rsidRDefault="000667F4" w:rsidP="00FD2A02">
      <w:pPr>
        <w:numPr>
          <w:ilvl w:val="0"/>
          <w:numId w:val="87"/>
        </w:numPr>
        <w:tabs>
          <w:tab w:val="left" w:pos="284"/>
          <w:tab w:val="num" w:pos="720"/>
        </w:tabs>
        <w:ind w:left="284" w:hanging="284"/>
        <w:jc w:val="both"/>
        <w:rPr>
          <w:rFonts w:ascii="Segoe UI" w:hAnsi="Segoe UI" w:cs="Segoe UI"/>
        </w:rPr>
      </w:pPr>
      <w:r w:rsidRPr="000060A4">
        <w:rPr>
          <w:rFonts w:ascii="Segoe UI" w:hAnsi="Segoe UI" w:cs="Segoe UI"/>
        </w:rPr>
        <w:t>Przedstawicielem ZAMAWIAJĄCEGO będzie: ...........................</w:t>
      </w:r>
      <w:r w:rsidR="00455E2A" w:rsidRPr="000060A4">
        <w:rPr>
          <w:rFonts w:ascii="Segoe UI" w:hAnsi="Segoe UI" w:cs="Segoe UI"/>
        </w:rPr>
        <w:t>...............................................................</w:t>
      </w:r>
      <w:r w:rsidRPr="000060A4">
        <w:rPr>
          <w:rFonts w:ascii="Segoe UI" w:hAnsi="Segoe UI" w:cs="Segoe UI"/>
        </w:rPr>
        <w:t>.....................</w:t>
      </w:r>
    </w:p>
    <w:p w:rsidR="000667F4" w:rsidRPr="000060A4" w:rsidRDefault="000667F4" w:rsidP="00FD2A02">
      <w:pPr>
        <w:numPr>
          <w:ilvl w:val="0"/>
          <w:numId w:val="87"/>
        </w:numPr>
        <w:tabs>
          <w:tab w:val="left" w:pos="284"/>
          <w:tab w:val="num" w:pos="720"/>
        </w:tabs>
        <w:ind w:left="284" w:hanging="284"/>
        <w:jc w:val="both"/>
        <w:rPr>
          <w:rFonts w:ascii="Segoe UI" w:hAnsi="Segoe UI" w:cs="Segoe UI"/>
        </w:rPr>
      </w:pPr>
      <w:r w:rsidRPr="000060A4">
        <w:rPr>
          <w:rFonts w:ascii="Segoe UI" w:hAnsi="Segoe UI" w:cs="Segoe UI"/>
        </w:rPr>
        <w:t xml:space="preserve">Nadzór nad realizacją przedmiotu umowy sprawować będą Inspektorzy nadzoru wyznaczeni </w:t>
      </w:r>
      <w:r w:rsidR="00455E2A" w:rsidRPr="000060A4">
        <w:rPr>
          <w:rFonts w:ascii="Segoe UI" w:hAnsi="Segoe UI" w:cs="Segoe UI"/>
        </w:rPr>
        <w:br/>
      </w:r>
      <w:r w:rsidRPr="000060A4">
        <w:rPr>
          <w:rFonts w:ascii="Segoe UI" w:hAnsi="Segoe UI" w:cs="Segoe UI"/>
        </w:rPr>
        <w:t>przez ZAMAWIAJĄCEGO.</w:t>
      </w:r>
    </w:p>
    <w:p w:rsidR="000667F4" w:rsidRPr="000060A4" w:rsidRDefault="000667F4" w:rsidP="00FD2A02">
      <w:pPr>
        <w:numPr>
          <w:ilvl w:val="0"/>
          <w:numId w:val="87"/>
        </w:numPr>
        <w:tabs>
          <w:tab w:val="left" w:pos="284"/>
          <w:tab w:val="num" w:pos="720"/>
        </w:tabs>
        <w:ind w:left="284" w:hanging="284"/>
        <w:jc w:val="both"/>
        <w:rPr>
          <w:rFonts w:ascii="Segoe UI" w:hAnsi="Segoe UI" w:cs="Segoe UI"/>
        </w:rPr>
      </w:pPr>
      <w:r w:rsidRPr="000060A4">
        <w:rPr>
          <w:rFonts w:ascii="Segoe UI" w:hAnsi="Segoe UI" w:cs="Segoe UI"/>
        </w:rPr>
        <w:t>Przedstawicielem WYKONAWCY będzie: .......................</w:t>
      </w:r>
      <w:r w:rsidR="00455E2A" w:rsidRPr="000060A4">
        <w:rPr>
          <w:rFonts w:ascii="Segoe UI" w:hAnsi="Segoe UI" w:cs="Segoe UI"/>
        </w:rPr>
        <w:t>..................................................................</w:t>
      </w:r>
      <w:r w:rsidRPr="000060A4">
        <w:rPr>
          <w:rFonts w:ascii="Segoe UI" w:hAnsi="Segoe UI" w:cs="Segoe UI"/>
        </w:rPr>
        <w:t>................................</w:t>
      </w:r>
    </w:p>
    <w:p w:rsidR="000667F4" w:rsidRPr="000060A4" w:rsidRDefault="000667F4" w:rsidP="00FD2A02">
      <w:pPr>
        <w:numPr>
          <w:ilvl w:val="0"/>
          <w:numId w:val="87"/>
        </w:numPr>
        <w:tabs>
          <w:tab w:val="left" w:pos="284"/>
          <w:tab w:val="num" w:pos="720"/>
        </w:tabs>
        <w:ind w:left="284" w:hanging="284"/>
        <w:jc w:val="both"/>
        <w:rPr>
          <w:rFonts w:ascii="Segoe UI" w:hAnsi="Segoe UI" w:cs="Segoe UI"/>
        </w:rPr>
      </w:pPr>
      <w:r w:rsidRPr="000060A4">
        <w:rPr>
          <w:rFonts w:ascii="Segoe UI" w:hAnsi="Segoe UI" w:cs="Segoe UI"/>
        </w:rPr>
        <w:t>Kierownikiem prac projektowych ze strony WYKONAWCY będzie: ...............</w:t>
      </w:r>
      <w:r w:rsidR="00455E2A" w:rsidRPr="000060A4">
        <w:rPr>
          <w:rFonts w:ascii="Segoe UI" w:hAnsi="Segoe UI" w:cs="Segoe UI"/>
        </w:rPr>
        <w:t>.............................</w:t>
      </w:r>
      <w:r w:rsidRPr="000060A4">
        <w:rPr>
          <w:rFonts w:ascii="Segoe UI" w:hAnsi="Segoe UI" w:cs="Segoe UI"/>
        </w:rPr>
        <w:t>..........................</w:t>
      </w:r>
    </w:p>
    <w:p w:rsidR="000667F4" w:rsidRPr="000060A4" w:rsidRDefault="000667F4" w:rsidP="00FD2A02">
      <w:pPr>
        <w:numPr>
          <w:ilvl w:val="0"/>
          <w:numId w:val="87"/>
        </w:numPr>
        <w:tabs>
          <w:tab w:val="left" w:pos="284"/>
          <w:tab w:val="num" w:pos="720"/>
        </w:tabs>
        <w:ind w:left="284" w:hanging="284"/>
        <w:jc w:val="both"/>
        <w:rPr>
          <w:rFonts w:ascii="Segoe UI" w:hAnsi="Segoe UI" w:cs="Segoe UI"/>
        </w:rPr>
      </w:pPr>
      <w:r w:rsidRPr="000060A4">
        <w:rPr>
          <w:rFonts w:ascii="Segoe UI" w:hAnsi="Segoe UI" w:cs="Segoe UI"/>
        </w:rPr>
        <w:t>Kierownikiem budowy ze strony WYKONAWCY będzie: .................................</w:t>
      </w:r>
      <w:r w:rsidR="00455E2A" w:rsidRPr="000060A4">
        <w:rPr>
          <w:rFonts w:ascii="Segoe UI" w:hAnsi="Segoe UI" w:cs="Segoe UI"/>
        </w:rPr>
        <w:t>.................................</w:t>
      </w:r>
      <w:r w:rsidRPr="000060A4">
        <w:rPr>
          <w:rFonts w:ascii="Segoe UI" w:hAnsi="Segoe UI" w:cs="Segoe UI"/>
        </w:rPr>
        <w:t>........................ .</w:t>
      </w:r>
    </w:p>
    <w:p w:rsidR="000667F4" w:rsidRPr="000060A4" w:rsidRDefault="000667F4" w:rsidP="00FD2A02">
      <w:pPr>
        <w:numPr>
          <w:ilvl w:val="0"/>
          <w:numId w:val="87"/>
        </w:numPr>
        <w:shd w:val="clear" w:color="auto" w:fill="FFFFFF"/>
        <w:tabs>
          <w:tab w:val="left" w:pos="284"/>
          <w:tab w:val="num" w:pos="720"/>
          <w:tab w:val="left" w:leader="dot" w:pos="7224"/>
        </w:tabs>
        <w:ind w:left="284" w:hanging="284"/>
        <w:jc w:val="both"/>
        <w:rPr>
          <w:rFonts w:ascii="Segoe UI" w:hAnsi="Segoe UI" w:cs="Segoe UI"/>
        </w:rPr>
      </w:pPr>
      <w:r w:rsidRPr="000060A4">
        <w:rPr>
          <w:rFonts w:ascii="Segoe UI" w:hAnsi="Segoe UI" w:cs="Segoe UI"/>
        </w:rPr>
        <w:t xml:space="preserve">Osoby o których mowa w ust. 1 i 3 są upoważnione do podpisywania wszelkich protokołów </w:t>
      </w:r>
      <w:r w:rsidRPr="000060A4">
        <w:rPr>
          <w:rFonts w:ascii="Segoe UI" w:hAnsi="Segoe UI" w:cs="Segoe UI"/>
        </w:rPr>
        <w:br/>
        <w:t>i notatek związanych z realizacją przedmiotu umowy.</w:t>
      </w:r>
    </w:p>
    <w:p w:rsidR="000667F4" w:rsidRPr="000060A4" w:rsidRDefault="000667F4" w:rsidP="000060A4">
      <w:pPr>
        <w:shd w:val="clear" w:color="auto" w:fill="FFFFFF"/>
        <w:tabs>
          <w:tab w:val="left" w:leader="dot" w:pos="7224"/>
        </w:tabs>
        <w:jc w:val="both"/>
        <w:rPr>
          <w:rFonts w:ascii="Segoe UI" w:hAnsi="Segoe UI" w:cs="Segoe UI"/>
        </w:rPr>
      </w:pPr>
    </w:p>
    <w:p w:rsidR="000667F4" w:rsidRPr="000060A4" w:rsidRDefault="000667F4" w:rsidP="000060A4">
      <w:pPr>
        <w:widowControl w:val="0"/>
        <w:tabs>
          <w:tab w:val="left" w:pos="284"/>
          <w:tab w:val="left" w:pos="708"/>
        </w:tabs>
        <w:jc w:val="center"/>
        <w:rPr>
          <w:rFonts w:ascii="Segoe UI" w:hAnsi="Segoe UI" w:cs="Segoe UI"/>
          <w:b/>
        </w:rPr>
      </w:pPr>
      <w:r w:rsidRPr="000060A4">
        <w:rPr>
          <w:rFonts w:ascii="Segoe UI" w:hAnsi="Segoe UI" w:cs="Segoe UI"/>
          <w:b/>
          <w:lang w:eastAsia="pl-PL"/>
        </w:rPr>
        <w:t>§ 4</w:t>
      </w:r>
    </w:p>
    <w:p w:rsidR="00455E2A" w:rsidRPr="000060A4" w:rsidRDefault="000667F4" w:rsidP="00FD2A02">
      <w:pPr>
        <w:pStyle w:val="Akapitzlist"/>
        <w:numPr>
          <w:ilvl w:val="0"/>
          <w:numId w:val="97"/>
        </w:numPr>
        <w:spacing w:after="0" w:line="240" w:lineRule="auto"/>
        <w:ind w:left="284" w:hanging="284"/>
        <w:jc w:val="both"/>
        <w:rPr>
          <w:rFonts w:ascii="Segoe UI" w:hAnsi="Segoe UI" w:cs="Segoe UI"/>
          <w:sz w:val="20"/>
        </w:rPr>
      </w:pPr>
      <w:r w:rsidRPr="000060A4">
        <w:rPr>
          <w:rFonts w:ascii="Segoe UI" w:hAnsi="Segoe UI" w:cs="Segoe UI"/>
          <w:sz w:val="20"/>
        </w:rPr>
        <w:t>Dane  wyjściowe  i  materiały  niezbędne do opracowania dokumentacji projektowej WYKONAWCA</w:t>
      </w:r>
      <w:r w:rsidRPr="000060A4">
        <w:rPr>
          <w:rFonts w:ascii="Segoe UI" w:hAnsi="Segoe UI" w:cs="Segoe UI"/>
          <w:i/>
          <w:sz w:val="20"/>
        </w:rPr>
        <w:t xml:space="preserve"> </w:t>
      </w:r>
      <w:r w:rsidRPr="000060A4">
        <w:rPr>
          <w:rFonts w:ascii="Segoe UI" w:hAnsi="Segoe UI" w:cs="Segoe UI"/>
          <w:sz w:val="20"/>
        </w:rPr>
        <w:t>pozyska we własnym zakresie.</w:t>
      </w:r>
    </w:p>
    <w:p w:rsidR="00455E2A" w:rsidRPr="000060A4" w:rsidRDefault="000667F4" w:rsidP="00FD2A02">
      <w:pPr>
        <w:pStyle w:val="Akapitzlist"/>
        <w:numPr>
          <w:ilvl w:val="0"/>
          <w:numId w:val="97"/>
        </w:numPr>
        <w:spacing w:after="0" w:line="240" w:lineRule="auto"/>
        <w:ind w:left="284" w:hanging="284"/>
        <w:jc w:val="both"/>
        <w:rPr>
          <w:rFonts w:ascii="Segoe UI" w:hAnsi="Segoe UI" w:cs="Segoe UI"/>
          <w:sz w:val="20"/>
        </w:rPr>
      </w:pPr>
      <w:r w:rsidRPr="000060A4">
        <w:rPr>
          <w:rFonts w:ascii="Segoe UI" w:hAnsi="Segoe UI" w:cs="Segoe UI"/>
          <w:bCs/>
          <w:iCs/>
          <w:sz w:val="20"/>
        </w:rPr>
        <w:t>Dokumentację projektową należy opisać zgodnie z art. 99-103 ustawy z dnia 11 września 2019 r. Prawo zamówień publicznych (Dz.</w:t>
      </w:r>
      <w:r w:rsidR="000060A4" w:rsidRPr="000060A4">
        <w:rPr>
          <w:rFonts w:ascii="Segoe UI" w:hAnsi="Segoe UI" w:cs="Segoe UI"/>
          <w:bCs/>
          <w:iCs/>
          <w:sz w:val="20"/>
        </w:rPr>
        <w:t xml:space="preserve"> U. z 2019 r., </w:t>
      </w:r>
      <w:r w:rsidRPr="000060A4">
        <w:rPr>
          <w:rFonts w:ascii="Segoe UI" w:hAnsi="Segoe UI" w:cs="Segoe UI"/>
          <w:bCs/>
          <w:iCs/>
          <w:sz w:val="20"/>
        </w:rPr>
        <w:t>poz. 2019 z późn. zm.).</w:t>
      </w:r>
    </w:p>
    <w:p w:rsidR="00455E2A" w:rsidRPr="000060A4" w:rsidRDefault="000667F4" w:rsidP="00FD2A02">
      <w:pPr>
        <w:pStyle w:val="Akapitzlist"/>
        <w:numPr>
          <w:ilvl w:val="0"/>
          <w:numId w:val="97"/>
        </w:numPr>
        <w:spacing w:after="0" w:line="240" w:lineRule="auto"/>
        <w:ind w:left="284" w:hanging="284"/>
        <w:jc w:val="both"/>
        <w:rPr>
          <w:rFonts w:ascii="Segoe UI" w:hAnsi="Segoe UI" w:cs="Segoe UI"/>
          <w:sz w:val="20"/>
        </w:rPr>
      </w:pPr>
      <w:r w:rsidRPr="000060A4">
        <w:rPr>
          <w:rFonts w:ascii="Segoe UI" w:hAnsi="Segoe UI" w:cs="Segoe UI"/>
          <w:sz w:val="20"/>
        </w:rPr>
        <w:t>Koszty pozyskania niezbędnych opinii, uzgodnień, sprawdzeń oraz innych materiałów niezbędnych do realizacji dokumentacji projektowej pokrywa WYKONAWCA</w:t>
      </w:r>
      <w:r w:rsidRPr="000060A4">
        <w:rPr>
          <w:rFonts w:ascii="Segoe UI" w:hAnsi="Segoe UI" w:cs="Segoe UI"/>
          <w:i/>
          <w:sz w:val="20"/>
        </w:rPr>
        <w:t xml:space="preserve">, </w:t>
      </w:r>
      <w:r w:rsidRPr="000060A4">
        <w:rPr>
          <w:rFonts w:ascii="Segoe UI" w:hAnsi="Segoe UI" w:cs="Segoe UI"/>
          <w:sz w:val="20"/>
        </w:rPr>
        <w:t>w ramach wynagrodzenia określonego w § 10 ust. 1 umowy.</w:t>
      </w:r>
    </w:p>
    <w:p w:rsidR="00455E2A" w:rsidRPr="000060A4" w:rsidRDefault="000667F4" w:rsidP="00FD2A02">
      <w:pPr>
        <w:pStyle w:val="Akapitzlist"/>
        <w:numPr>
          <w:ilvl w:val="0"/>
          <w:numId w:val="97"/>
        </w:numPr>
        <w:spacing w:after="0" w:line="240" w:lineRule="auto"/>
        <w:ind w:left="284" w:hanging="284"/>
        <w:jc w:val="both"/>
        <w:rPr>
          <w:rFonts w:ascii="Segoe UI" w:hAnsi="Segoe UI" w:cs="Segoe UI"/>
          <w:sz w:val="20"/>
        </w:rPr>
      </w:pPr>
      <w:r w:rsidRPr="000060A4">
        <w:rPr>
          <w:rFonts w:ascii="Segoe UI" w:hAnsi="Segoe UI" w:cs="Segoe UI"/>
          <w:sz w:val="20"/>
        </w:rPr>
        <w:t>WYKONAWCA zobowiązany jest do uzyskania wszystkich niezbędnych opinii, uzgodnień i sprawdzeń rozwiązań projektowych w zakresie wynikającym z obowiązujących przepisów, w tym uzgodnienie przyjętych rozwiązań projektowych z przedstawicielem ZAMAWIAJĄCEGO.</w:t>
      </w:r>
    </w:p>
    <w:p w:rsidR="000667F4" w:rsidRPr="000060A4" w:rsidRDefault="000667F4" w:rsidP="00FD2A02">
      <w:pPr>
        <w:pStyle w:val="Akapitzlist"/>
        <w:numPr>
          <w:ilvl w:val="0"/>
          <w:numId w:val="97"/>
        </w:numPr>
        <w:spacing w:after="0" w:line="240" w:lineRule="auto"/>
        <w:ind w:left="284" w:hanging="284"/>
        <w:jc w:val="both"/>
        <w:rPr>
          <w:rFonts w:ascii="Segoe UI" w:hAnsi="Segoe UI" w:cs="Segoe UI"/>
          <w:sz w:val="20"/>
        </w:rPr>
      </w:pPr>
      <w:r w:rsidRPr="000060A4">
        <w:rPr>
          <w:rFonts w:ascii="Segoe UI" w:hAnsi="Segoe UI" w:cs="Segoe UI"/>
          <w:sz w:val="20"/>
        </w:rPr>
        <w:t>WYKONAWCA</w:t>
      </w:r>
      <w:r w:rsidRPr="000060A4">
        <w:rPr>
          <w:rFonts w:ascii="Segoe UI" w:hAnsi="Segoe UI" w:cs="Segoe UI"/>
          <w:b/>
          <w:sz w:val="20"/>
        </w:rPr>
        <w:t xml:space="preserve"> </w:t>
      </w:r>
      <w:r w:rsidRPr="000060A4">
        <w:rPr>
          <w:rFonts w:ascii="Segoe UI" w:hAnsi="Segoe UI" w:cs="Segoe UI"/>
          <w:sz w:val="20"/>
        </w:rPr>
        <w:t xml:space="preserve">dołączy do dokumentacji projektowej: </w:t>
      </w:r>
    </w:p>
    <w:p w:rsidR="00455E2A" w:rsidRPr="000060A4" w:rsidRDefault="000667F4" w:rsidP="00FD2A02">
      <w:pPr>
        <w:pStyle w:val="Akapitzlist"/>
        <w:numPr>
          <w:ilvl w:val="0"/>
          <w:numId w:val="98"/>
        </w:numPr>
        <w:tabs>
          <w:tab w:val="left" w:pos="400"/>
        </w:tabs>
        <w:spacing w:after="0" w:line="240" w:lineRule="auto"/>
        <w:ind w:left="567" w:hanging="283"/>
        <w:jc w:val="both"/>
        <w:rPr>
          <w:rFonts w:ascii="Segoe UI" w:hAnsi="Segoe UI" w:cs="Segoe UI"/>
          <w:sz w:val="20"/>
        </w:rPr>
      </w:pPr>
      <w:r w:rsidRPr="000060A4">
        <w:rPr>
          <w:rFonts w:ascii="Segoe UI" w:hAnsi="Segoe UI" w:cs="Segoe UI"/>
          <w:sz w:val="20"/>
        </w:rPr>
        <w:t>oświadczenie osoby posiadającej odpowiednie uprawnienia budowlane, że projekt został opracowany zgodnie z umową, obowiązującymi przepisami technicznymi, budowlanymi, normami i wytycznymi, jest kompletny i spełnia wszelkie warunki wyni</w:t>
      </w:r>
      <w:r w:rsidR="00455E2A" w:rsidRPr="000060A4">
        <w:rPr>
          <w:rFonts w:ascii="Segoe UI" w:hAnsi="Segoe UI" w:cs="Segoe UI"/>
          <w:sz w:val="20"/>
        </w:rPr>
        <w:t>kające z ustawy Prawo budowlane;</w:t>
      </w:r>
    </w:p>
    <w:p w:rsidR="000667F4" w:rsidRPr="000060A4" w:rsidRDefault="000667F4" w:rsidP="00FD2A02">
      <w:pPr>
        <w:pStyle w:val="Akapitzlist"/>
        <w:numPr>
          <w:ilvl w:val="0"/>
          <w:numId w:val="98"/>
        </w:numPr>
        <w:tabs>
          <w:tab w:val="left" w:pos="400"/>
        </w:tabs>
        <w:spacing w:after="0" w:line="240" w:lineRule="auto"/>
        <w:ind w:left="567" w:hanging="283"/>
        <w:jc w:val="both"/>
        <w:rPr>
          <w:rFonts w:ascii="Segoe UI" w:hAnsi="Segoe UI" w:cs="Segoe UI"/>
          <w:sz w:val="20"/>
        </w:rPr>
      </w:pPr>
      <w:r w:rsidRPr="000060A4">
        <w:rPr>
          <w:rFonts w:ascii="Segoe UI" w:hAnsi="Segoe UI" w:cs="Segoe UI"/>
          <w:sz w:val="20"/>
        </w:rPr>
        <w:t>potwierdzenie przynależności projektantów do odpowiedniej izby samorządu zawodowego.</w:t>
      </w:r>
    </w:p>
    <w:p w:rsidR="000667F4" w:rsidRPr="000060A4" w:rsidRDefault="000667F4" w:rsidP="00FD2A02">
      <w:pPr>
        <w:numPr>
          <w:ilvl w:val="0"/>
          <w:numId w:val="97"/>
        </w:numPr>
        <w:ind w:left="284" w:hanging="284"/>
        <w:jc w:val="both"/>
        <w:rPr>
          <w:rFonts w:ascii="Segoe UI" w:hAnsi="Segoe UI" w:cs="Segoe UI"/>
        </w:rPr>
      </w:pPr>
      <w:r w:rsidRPr="000060A4">
        <w:rPr>
          <w:rFonts w:ascii="Segoe UI" w:hAnsi="Segoe UI" w:cs="Segoe UI"/>
          <w:iCs/>
        </w:rPr>
        <w:t>WYKONAWCA</w:t>
      </w:r>
      <w:r w:rsidRPr="000060A4">
        <w:rPr>
          <w:rFonts w:ascii="Segoe UI" w:hAnsi="Segoe UI" w:cs="Segoe UI"/>
          <w:i/>
        </w:rPr>
        <w:t xml:space="preserve"> </w:t>
      </w:r>
      <w:r w:rsidRPr="000060A4">
        <w:rPr>
          <w:rFonts w:ascii="Segoe UI" w:hAnsi="Segoe UI" w:cs="Segoe UI"/>
          <w:iCs/>
        </w:rPr>
        <w:t>zobowiązany jest do przygotowania wniosku o pozwolenie na realizację robót budowlanych z niezbędnymi załącznikami. W przypadku wys</w:t>
      </w:r>
      <w:r w:rsidR="000060A4" w:rsidRPr="000060A4">
        <w:rPr>
          <w:rFonts w:ascii="Segoe UI" w:hAnsi="Segoe UI" w:cs="Segoe UI"/>
          <w:iCs/>
        </w:rPr>
        <w:t xml:space="preserve">tąpienia nieścisłości i błędów </w:t>
      </w:r>
      <w:r w:rsidRPr="000060A4">
        <w:rPr>
          <w:rFonts w:ascii="Segoe UI" w:hAnsi="Segoe UI" w:cs="Segoe UI"/>
          <w:iCs/>
        </w:rPr>
        <w:t>w projekcie WYKONAWCA zobowiązany jest do ich wyjaśnienia i poprawienia na własny koszt i we własnym zakresie.</w:t>
      </w:r>
    </w:p>
    <w:p w:rsidR="000667F4" w:rsidRPr="000060A4" w:rsidRDefault="000667F4" w:rsidP="00FD2A02">
      <w:pPr>
        <w:numPr>
          <w:ilvl w:val="0"/>
          <w:numId w:val="97"/>
        </w:numPr>
        <w:ind w:left="284" w:hanging="284"/>
        <w:jc w:val="both"/>
        <w:rPr>
          <w:rFonts w:ascii="Segoe UI" w:hAnsi="Segoe UI" w:cs="Segoe UI"/>
        </w:rPr>
      </w:pPr>
      <w:r w:rsidRPr="000060A4">
        <w:rPr>
          <w:rFonts w:ascii="Segoe UI" w:hAnsi="Segoe UI" w:cs="Segoe UI"/>
        </w:rPr>
        <w:t xml:space="preserve">Na podstawie umowy następuje przeniesienie własności egzemplarzy dokumentacji projektowej </w:t>
      </w:r>
      <w:r w:rsidR="000060A4" w:rsidRPr="000060A4">
        <w:rPr>
          <w:rFonts w:ascii="Segoe UI" w:hAnsi="Segoe UI" w:cs="Segoe UI"/>
        </w:rPr>
        <w:br/>
      </w:r>
      <w:r w:rsidRPr="000060A4">
        <w:rPr>
          <w:rFonts w:ascii="Segoe UI" w:hAnsi="Segoe UI" w:cs="Segoe UI"/>
        </w:rPr>
        <w:t xml:space="preserve">na </w:t>
      </w:r>
      <w:r w:rsidRPr="000060A4">
        <w:rPr>
          <w:rFonts w:ascii="Segoe UI" w:hAnsi="Segoe UI" w:cs="Segoe UI"/>
          <w:iCs/>
        </w:rPr>
        <w:t>ZAMAWIAJĄCEGO.</w:t>
      </w:r>
    </w:p>
    <w:p w:rsidR="000667F4" w:rsidRPr="000060A4" w:rsidRDefault="000667F4" w:rsidP="00FD2A02">
      <w:pPr>
        <w:numPr>
          <w:ilvl w:val="0"/>
          <w:numId w:val="97"/>
        </w:numPr>
        <w:ind w:left="284" w:hanging="284"/>
        <w:jc w:val="both"/>
        <w:rPr>
          <w:rFonts w:ascii="Segoe UI" w:hAnsi="Segoe UI" w:cs="Segoe UI"/>
        </w:rPr>
      </w:pPr>
      <w:r w:rsidRPr="000060A4">
        <w:rPr>
          <w:rFonts w:ascii="Segoe UI" w:hAnsi="Segoe UI" w:cs="Segoe UI"/>
          <w:iCs/>
        </w:rPr>
        <w:t>WYKONAWCA przenosi na ZAMAWIAJĄCEGO</w:t>
      </w:r>
      <w:r w:rsidRPr="000060A4">
        <w:rPr>
          <w:rFonts w:ascii="Segoe UI" w:hAnsi="Segoe UI" w:cs="Segoe UI"/>
        </w:rPr>
        <w:t xml:space="preserve"> w ra</w:t>
      </w:r>
      <w:r w:rsidR="000060A4" w:rsidRPr="000060A4">
        <w:rPr>
          <w:rFonts w:ascii="Segoe UI" w:hAnsi="Segoe UI" w:cs="Segoe UI"/>
        </w:rPr>
        <w:t xml:space="preserve">mach wynagrodzenia określonego </w:t>
      </w:r>
      <w:r w:rsidRPr="000060A4">
        <w:rPr>
          <w:rFonts w:ascii="Segoe UI" w:hAnsi="Segoe UI" w:cs="Segoe UI"/>
        </w:rPr>
        <w:t>w § 10 ust. 1 umowy:</w:t>
      </w:r>
    </w:p>
    <w:p w:rsidR="000667F4" w:rsidRPr="000060A4" w:rsidRDefault="000667F4" w:rsidP="00FD2A02">
      <w:pPr>
        <w:numPr>
          <w:ilvl w:val="0"/>
          <w:numId w:val="99"/>
        </w:numPr>
        <w:ind w:left="567" w:hanging="283"/>
        <w:jc w:val="both"/>
        <w:rPr>
          <w:rFonts w:ascii="Segoe UI" w:hAnsi="Segoe UI" w:cs="Segoe UI"/>
        </w:rPr>
      </w:pPr>
      <w:r w:rsidRPr="000060A4">
        <w:rPr>
          <w:rFonts w:ascii="Segoe UI" w:hAnsi="Segoe UI" w:cs="Segoe UI"/>
        </w:rPr>
        <w:t xml:space="preserve">majątkowe prawa autorskie do wszystkich utworów w rozumieniu ustawy o Prawie autorskim </w:t>
      </w:r>
      <w:r w:rsidRPr="000060A4">
        <w:rPr>
          <w:rFonts w:ascii="Segoe UI" w:hAnsi="Segoe UI" w:cs="Segoe UI"/>
        </w:rPr>
        <w:br/>
        <w:t xml:space="preserve">i prawach pokrewnych wytworzonych w trakcie realizacji umowy, w szczególności takich jak:   dokumentacja projektowa, mapy, wykresy, raporty, plany, broszury bez ograniczeń </w:t>
      </w:r>
      <w:r w:rsidR="000060A4" w:rsidRPr="000060A4">
        <w:rPr>
          <w:rFonts w:ascii="Segoe UI" w:hAnsi="Segoe UI" w:cs="Segoe UI"/>
        </w:rPr>
        <w:br/>
      </w:r>
      <w:r w:rsidRPr="000060A4">
        <w:rPr>
          <w:rFonts w:ascii="Segoe UI" w:hAnsi="Segoe UI" w:cs="Segoe UI"/>
        </w:rPr>
        <w:t>co do terytorium, czasu, liczby egzemplarzy na wszystkich znanych w dniu przeniesienia polach eksploatacji, w tym obejmujących:</w:t>
      </w:r>
    </w:p>
    <w:p w:rsidR="000667F4" w:rsidRPr="000060A4" w:rsidRDefault="000667F4" w:rsidP="00FD2A02">
      <w:pPr>
        <w:numPr>
          <w:ilvl w:val="1"/>
          <w:numId w:val="99"/>
        </w:numPr>
        <w:tabs>
          <w:tab w:val="left" w:pos="851"/>
        </w:tabs>
        <w:ind w:left="851" w:hanging="284"/>
        <w:jc w:val="both"/>
        <w:rPr>
          <w:rFonts w:ascii="Segoe UI" w:hAnsi="Segoe UI" w:cs="Segoe UI"/>
        </w:rPr>
      </w:pPr>
      <w:r w:rsidRPr="000060A4">
        <w:rPr>
          <w:rFonts w:ascii="Segoe UI" w:hAnsi="Segoe UI" w:cs="Segoe UI"/>
        </w:rPr>
        <w:t xml:space="preserve">w zakresie utrwalania i zwielokrotniania – wytwarzanie dowolną techniką w dowolnej ilości egzemplarzy utworów, w tym techniką drukarską, reprograficzną, zapisu magnetycznego oraz techniką cyfrową, wprowadzanie utworów do pamięci komputera na dowolnej liczbie stanowisk komputerowych oraz do sieci multimedialnej, telekomunikacyjnej, komputerowej, </w:t>
      </w:r>
    </w:p>
    <w:p w:rsidR="000667F4" w:rsidRPr="000060A4" w:rsidRDefault="000667F4" w:rsidP="00FD2A02">
      <w:pPr>
        <w:numPr>
          <w:ilvl w:val="1"/>
          <w:numId w:val="99"/>
        </w:numPr>
        <w:tabs>
          <w:tab w:val="left" w:pos="851"/>
        </w:tabs>
        <w:ind w:left="851" w:hanging="284"/>
        <w:jc w:val="both"/>
        <w:rPr>
          <w:rFonts w:ascii="Segoe UI" w:hAnsi="Segoe UI" w:cs="Segoe UI"/>
        </w:rPr>
      </w:pPr>
      <w:r w:rsidRPr="000060A4">
        <w:rPr>
          <w:rFonts w:ascii="Segoe UI" w:hAnsi="Segoe UI" w:cs="Segoe UI"/>
        </w:rPr>
        <w:t xml:space="preserve">w zakresie obrotu oryginałem lub egzemplarzami, na których utwory utrwalono </w:t>
      </w:r>
      <w:r w:rsidR="000060A4" w:rsidRPr="000060A4">
        <w:rPr>
          <w:rFonts w:ascii="Segoe UI" w:hAnsi="Segoe UI" w:cs="Segoe UI"/>
        </w:rPr>
        <w:br/>
      </w:r>
      <w:r w:rsidRPr="000060A4">
        <w:rPr>
          <w:rFonts w:ascii="Segoe UI" w:hAnsi="Segoe UI" w:cs="Segoe UI"/>
        </w:rPr>
        <w:t>- wprowadzanie do obrotu, użyczenie lub najem oryginału albo egzemplarzy,</w:t>
      </w:r>
    </w:p>
    <w:p w:rsidR="000667F4" w:rsidRPr="000060A4" w:rsidRDefault="000667F4" w:rsidP="00FD2A02">
      <w:pPr>
        <w:numPr>
          <w:ilvl w:val="1"/>
          <w:numId w:val="99"/>
        </w:numPr>
        <w:tabs>
          <w:tab w:val="left" w:pos="851"/>
        </w:tabs>
        <w:ind w:left="851" w:hanging="284"/>
        <w:jc w:val="both"/>
        <w:rPr>
          <w:rFonts w:ascii="Segoe UI" w:hAnsi="Segoe UI" w:cs="Segoe UI"/>
        </w:rPr>
      </w:pPr>
      <w:r w:rsidRPr="000060A4">
        <w:rPr>
          <w:rFonts w:ascii="Segoe UI" w:hAnsi="Segoe UI" w:cs="Segoe UI"/>
        </w:rPr>
        <w:lastRenderedPageBreak/>
        <w:t xml:space="preserve">w zakresie rozpowszechniania w inny sposób niż określony w lit. b – publiczne wykonanie, wystawienie, wyświetlenie, odtworzenie oraz nadawanie i reemitowanie, wykorzystanie </w:t>
      </w:r>
      <w:r w:rsidRPr="000060A4">
        <w:rPr>
          <w:rFonts w:ascii="Segoe UI" w:hAnsi="Segoe UI" w:cs="Segoe UI"/>
        </w:rPr>
        <w:br/>
        <w:t>w utworach multimedialnych, wykorzystywanie całości lub fragmentów utworu do celów promocyjnych i reklamy a także publiczne udostępnianie utworów w taki sposób, aby każdy mógł mieć do niego dostęp w miejscu i w czasie przez niego wybranym;</w:t>
      </w:r>
    </w:p>
    <w:p w:rsidR="000667F4" w:rsidRPr="000060A4" w:rsidRDefault="000667F4" w:rsidP="00FD2A02">
      <w:pPr>
        <w:numPr>
          <w:ilvl w:val="0"/>
          <w:numId w:val="99"/>
        </w:numPr>
        <w:ind w:left="567" w:hanging="283"/>
        <w:jc w:val="both"/>
        <w:rPr>
          <w:rFonts w:ascii="Segoe UI" w:hAnsi="Segoe UI" w:cs="Segoe UI"/>
        </w:rPr>
      </w:pPr>
      <w:r w:rsidRPr="000060A4">
        <w:rPr>
          <w:rFonts w:ascii="Segoe UI" w:hAnsi="Segoe UI" w:cs="Segoe UI"/>
        </w:rPr>
        <w:t xml:space="preserve">prawo wykonywania zależnych praw autorskich do opracowań utworów, tj. prawo do korzystania z opracowań utworów oraz ich przeróbek oraz prawo do  rozporządzania tymi opracowaniami wraz z przeróbkami.  </w:t>
      </w:r>
    </w:p>
    <w:p w:rsidR="000667F4" w:rsidRPr="000060A4" w:rsidRDefault="000667F4" w:rsidP="00FD2A02">
      <w:pPr>
        <w:numPr>
          <w:ilvl w:val="0"/>
          <w:numId w:val="97"/>
        </w:numPr>
        <w:ind w:left="284" w:hanging="284"/>
        <w:jc w:val="both"/>
        <w:rPr>
          <w:rFonts w:ascii="Segoe UI" w:hAnsi="Segoe UI" w:cs="Segoe UI"/>
        </w:rPr>
      </w:pPr>
      <w:r w:rsidRPr="000060A4">
        <w:rPr>
          <w:rFonts w:ascii="Segoe UI" w:hAnsi="Segoe UI" w:cs="Segoe UI"/>
        </w:rPr>
        <w:t xml:space="preserve">Przeniesienie na </w:t>
      </w:r>
      <w:r w:rsidRPr="000060A4">
        <w:rPr>
          <w:rFonts w:ascii="Segoe UI" w:hAnsi="Segoe UI" w:cs="Segoe UI"/>
          <w:iCs/>
        </w:rPr>
        <w:t xml:space="preserve">ZAMAWIAJĄCEGO majątkowych praw autorskich do utworów i prawa </w:t>
      </w:r>
      <w:r w:rsidR="000060A4" w:rsidRPr="000060A4">
        <w:rPr>
          <w:rFonts w:ascii="Segoe UI" w:hAnsi="Segoe UI" w:cs="Segoe UI"/>
          <w:iCs/>
        </w:rPr>
        <w:br/>
      </w:r>
      <w:r w:rsidRPr="000060A4">
        <w:rPr>
          <w:rFonts w:ascii="Segoe UI" w:hAnsi="Segoe UI" w:cs="Segoe UI"/>
          <w:iCs/>
        </w:rPr>
        <w:t xml:space="preserve">do wykonywania zależnych praw autorskich do opracowań utworów następuje z chwilą przekazania dokumentacji projektowej ZAMAWIAJĄCEMU i podpisania przez strony protokołu zdawczo </w:t>
      </w:r>
      <w:r w:rsidR="000060A4" w:rsidRPr="000060A4">
        <w:rPr>
          <w:rFonts w:ascii="Segoe UI" w:hAnsi="Segoe UI" w:cs="Segoe UI"/>
          <w:iCs/>
        </w:rPr>
        <w:br/>
      </w:r>
      <w:r w:rsidRPr="000060A4">
        <w:rPr>
          <w:rFonts w:ascii="Segoe UI" w:hAnsi="Segoe UI" w:cs="Segoe UI"/>
          <w:iCs/>
        </w:rPr>
        <w:t>– odbiorczego dokumentacji projektowej. Równocześnie z nabyciem autorskich praw majątkowych do utworów ZAMAWIAJĄCY nabywa własność wszystkich egzemplarzy na których utwory zostały utrwalone.</w:t>
      </w:r>
    </w:p>
    <w:p w:rsidR="000667F4" w:rsidRPr="000060A4" w:rsidRDefault="000667F4" w:rsidP="00FD2A02">
      <w:pPr>
        <w:numPr>
          <w:ilvl w:val="0"/>
          <w:numId w:val="97"/>
        </w:numPr>
        <w:ind w:left="284" w:hanging="284"/>
        <w:jc w:val="both"/>
        <w:rPr>
          <w:rFonts w:ascii="Segoe UI" w:hAnsi="Segoe UI" w:cs="Segoe UI"/>
        </w:rPr>
      </w:pPr>
      <w:r w:rsidRPr="000060A4">
        <w:rPr>
          <w:rFonts w:ascii="Segoe UI" w:hAnsi="Segoe UI" w:cs="Segoe UI"/>
          <w:iCs/>
        </w:rPr>
        <w:t xml:space="preserve">W przypadku gdy podmiot trzeci wystąpi z roszczeniem odszkodowawczym albo z roszczeniem </w:t>
      </w:r>
      <w:r w:rsidRPr="000060A4">
        <w:rPr>
          <w:rFonts w:ascii="Segoe UI" w:hAnsi="Segoe UI" w:cs="Segoe UI"/>
          <w:iCs/>
        </w:rPr>
        <w:br/>
        <w:t xml:space="preserve">o naruszenie osobistych lub majątkowych praw autorskich do utworów przekazanych </w:t>
      </w:r>
      <w:r w:rsidR="000060A4" w:rsidRPr="000060A4">
        <w:rPr>
          <w:rFonts w:ascii="Segoe UI" w:hAnsi="Segoe UI" w:cs="Segoe UI"/>
          <w:iCs/>
        </w:rPr>
        <w:br/>
      </w:r>
      <w:r w:rsidRPr="000060A4">
        <w:rPr>
          <w:rFonts w:ascii="Segoe UI" w:hAnsi="Segoe UI" w:cs="Segoe UI"/>
          <w:iCs/>
        </w:rPr>
        <w:t>przez WYKONAWCĘ ZAMAWIAJCY zawiadomi o tym WYKONAWCĘ a WYKONAWCA zobowiązany będzie do przystąpienia do sporu po stronie ZAMAWIAJĄCEGO w terminie 14 dni od dnia otrzymania zawiadomienia.</w:t>
      </w:r>
    </w:p>
    <w:p w:rsidR="000667F4" w:rsidRPr="000060A4" w:rsidRDefault="000667F4" w:rsidP="00FD2A02">
      <w:pPr>
        <w:numPr>
          <w:ilvl w:val="0"/>
          <w:numId w:val="97"/>
        </w:numPr>
        <w:ind w:left="284" w:hanging="284"/>
        <w:jc w:val="both"/>
        <w:rPr>
          <w:rFonts w:ascii="Segoe UI" w:hAnsi="Segoe UI" w:cs="Segoe UI"/>
        </w:rPr>
      </w:pPr>
      <w:r w:rsidRPr="000060A4">
        <w:rPr>
          <w:rFonts w:ascii="Segoe UI" w:hAnsi="Segoe UI" w:cs="Segoe UI"/>
          <w:lang w:eastAsia="pl-PL"/>
        </w:rPr>
        <w:t xml:space="preserve">Wykonawca ponosi pełną odpowiedzialność za sporządzoną Dokumentację Projektową, </w:t>
      </w:r>
      <w:r w:rsidRPr="000060A4">
        <w:rPr>
          <w:rFonts w:ascii="Segoe UI" w:hAnsi="Segoe UI" w:cs="Segoe UI"/>
          <w:lang w:eastAsia="pl-PL"/>
        </w:rPr>
        <w:br/>
        <w:t>w zakresie odpowiedzialności cywilnej za szkody powstałe w wyniku wad tej dokumentacji, natomiast Projektanci ponoszą odpowiedzialność zawodową, jako osoby pełniące samodzielne funkcje techniczne w budownictwie, w rozumieniu przepisów Ustawy Prawo Budowlane.</w:t>
      </w:r>
    </w:p>
    <w:p w:rsidR="000060A4" w:rsidRDefault="000060A4" w:rsidP="000060A4">
      <w:pPr>
        <w:widowControl w:val="0"/>
        <w:tabs>
          <w:tab w:val="left" w:pos="284"/>
          <w:tab w:val="left" w:pos="708"/>
        </w:tabs>
        <w:jc w:val="center"/>
        <w:rPr>
          <w:rFonts w:ascii="Segoe UI" w:hAnsi="Segoe UI" w:cs="Segoe UI"/>
          <w:b/>
          <w:lang w:eastAsia="pl-PL"/>
        </w:rPr>
      </w:pPr>
    </w:p>
    <w:p w:rsidR="000667F4" w:rsidRPr="000060A4" w:rsidRDefault="000667F4" w:rsidP="000060A4">
      <w:pPr>
        <w:widowControl w:val="0"/>
        <w:tabs>
          <w:tab w:val="left" w:pos="284"/>
          <w:tab w:val="left" w:pos="708"/>
        </w:tabs>
        <w:jc w:val="center"/>
        <w:rPr>
          <w:rFonts w:ascii="Segoe UI" w:hAnsi="Segoe UI" w:cs="Segoe UI"/>
          <w:b/>
        </w:rPr>
      </w:pPr>
      <w:r w:rsidRPr="000060A4">
        <w:rPr>
          <w:rFonts w:ascii="Segoe UI" w:hAnsi="Segoe UI" w:cs="Segoe UI"/>
          <w:b/>
          <w:lang w:eastAsia="pl-PL"/>
        </w:rPr>
        <w:t>§ 5</w:t>
      </w:r>
    </w:p>
    <w:p w:rsidR="000667F4" w:rsidRPr="000060A4" w:rsidRDefault="000667F4" w:rsidP="00FD2A02">
      <w:pPr>
        <w:widowControl w:val="0"/>
        <w:numPr>
          <w:ilvl w:val="0"/>
          <w:numId w:val="94"/>
        </w:numPr>
        <w:ind w:left="284" w:hanging="284"/>
        <w:jc w:val="both"/>
        <w:rPr>
          <w:rFonts w:ascii="Segoe UI" w:hAnsi="Segoe UI" w:cs="Segoe UI"/>
          <w:lang w:val="x-none"/>
        </w:rPr>
      </w:pPr>
      <w:r w:rsidRPr="000060A4">
        <w:rPr>
          <w:rFonts w:ascii="Segoe UI" w:hAnsi="Segoe UI" w:cs="Segoe UI"/>
          <w:lang w:val="x-none"/>
        </w:rPr>
        <w:t xml:space="preserve">WYKONAWCA wykona na własny koszt tymczasowe doprowadzenie wody i energii elektrycznej </w:t>
      </w:r>
      <w:r w:rsidR="000060A4">
        <w:rPr>
          <w:rFonts w:ascii="Segoe UI" w:hAnsi="Segoe UI" w:cs="Segoe UI"/>
          <w:lang w:val="x-none"/>
        </w:rPr>
        <w:br/>
      </w:r>
      <w:r w:rsidRPr="000060A4">
        <w:rPr>
          <w:rFonts w:ascii="Segoe UI" w:hAnsi="Segoe UI" w:cs="Segoe UI"/>
          <w:lang w:val="x-none"/>
        </w:rPr>
        <w:t>dla potrzeb budowy, zamontuje liczniki zużycia wody i energii oraz będzie ponosił koszty zużycia wody i energii w okresie realizacji robót.</w:t>
      </w:r>
    </w:p>
    <w:p w:rsidR="000667F4" w:rsidRPr="000060A4" w:rsidRDefault="000667F4" w:rsidP="00FD2A02">
      <w:pPr>
        <w:widowControl w:val="0"/>
        <w:numPr>
          <w:ilvl w:val="0"/>
          <w:numId w:val="94"/>
        </w:numPr>
        <w:ind w:left="284" w:hanging="284"/>
        <w:jc w:val="both"/>
        <w:rPr>
          <w:rFonts w:ascii="Segoe UI" w:hAnsi="Segoe UI" w:cs="Segoe UI"/>
          <w:lang w:val="x-none"/>
        </w:rPr>
      </w:pPr>
      <w:r w:rsidRPr="000060A4">
        <w:rPr>
          <w:rFonts w:ascii="Segoe UI" w:hAnsi="Segoe UI" w:cs="Segoe UI"/>
          <w:lang w:val="x-none"/>
        </w:rPr>
        <w:t>WYKONAWCA zobowiązuje się wykonać i utrzymać niezbędne zaplecze budowy, strzec mienia znajdującego się na jej terenie oraz wykonać niezbędne zabezpieczenia  budowy.</w:t>
      </w:r>
    </w:p>
    <w:p w:rsidR="000667F4" w:rsidRPr="000060A4" w:rsidRDefault="000667F4" w:rsidP="00FD2A02">
      <w:pPr>
        <w:widowControl w:val="0"/>
        <w:numPr>
          <w:ilvl w:val="0"/>
          <w:numId w:val="94"/>
        </w:numPr>
        <w:ind w:left="284" w:hanging="284"/>
        <w:jc w:val="both"/>
        <w:rPr>
          <w:rFonts w:ascii="Segoe UI" w:hAnsi="Segoe UI" w:cs="Segoe UI"/>
          <w:lang w:val="x-none"/>
        </w:rPr>
      </w:pPr>
      <w:r w:rsidRPr="000060A4">
        <w:rPr>
          <w:rFonts w:ascii="Segoe UI" w:hAnsi="Segoe UI" w:cs="Segoe UI"/>
          <w:lang w:val="x-none"/>
        </w:rPr>
        <w:t xml:space="preserve">WYKONAWCA zobowiązuje się utrzymywać teren budowy w stanie wolnym od przeszkód komunikacyjnych oraz składować wszelkie urządzenia pomocnicze i materiały w sposób niepowodujący kolizji. </w:t>
      </w:r>
    </w:p>
    <w:p w:rsidR="000667F4" w:rsidRPr="000060A4" w:rsidRDefault="000667F4" w:rsidP="00FD2A02">
      <w:pPr>
        <w:widowControl w:val="0"/>
        <w:numPr>
          <w:ilvl w:val="0"/>
          <w:numId w:val="94"/>
        </w:numPr>
        <w:ind w:left="284" w:hanging="284"/>
        <w:jc w:val="both"/>
        <w:rPr>
          <w:rFonts w:ascii="Segoe UI" w:hAnsi="Segoe UI" w:cs="Segoe UI"/>
          <w:lang w:val="x-none"/>
        </w:rPr>
      </w:pPr>
      <w:r w:rsidRPr="000060A4">
        <w:rPr>
          <w:rFonts w:ascii="Segoe UI" w:hAnsi="Segoe UI" w:cs="Segoe UI"/>
          <w:lang w:val="x-none"/>
        </w:rPr>
        <w:t>WYKONAWCA na bieżąco będzie usuwał zanieczyszczenia powstałe w trakcie  wykonywania prac montażowych i budowlanych.</w:t>
      </w:r>
    </w:p>
    <w:p w:rsidR="000667F4" w:rsidRPr="000060A4" w:rsidRDefault="000667F4" w:rsidP="00FD2A02">
      <w:pPr>
        <w:widowControl w:val="0"/>
        <w:numPr>
          <w:ilvl w:val="0"/>
          <w:numId w:val="94"/>
        </w:numPr>
        <w:ind w:left="284" w:hanging="284"/>
        <w:jc w:val="both"/>
        <w:rPr>
          <w:rFonts w:ascii="Segoe UI" w:hAnsi="Segoe UI" w:cs="Segoe UI"/>
          <w:lang w:val="x-none"/>
        </w:rPr>
      </w:pPr>
      <w:r w:rsidRPr="000060A4">
        <w:rPr>
          <w:rFonts w:ascii="Segoe UI" w:hAnsi="Segoe UI" w:cs="Segoe UI"/>
          <w:lang w:val="x-none"/>
        </w:rPr>
        <w:t>WYKONAWCA wykona roboty zgodnie z obowiązującymi normami, przepisami prawa budowlanego, zasadami wiedzy technicznej, z należyt</w:t>
      </w:r>
      <w:r w:rsidR="000060A4">
        <w:rPr>
          <w:rFonts w:ascii="Segoe UI" w:hAnsi="Segoe UI" w:cs="Segoe UI"/>
          <w:lang w:val="x-none"/>
        </w:rPr>
        <w:t xml:space="preserve">ą starannością, dobrą jakością </w:t>
      </w:r>
      <w:r w:rsidRPr="000060A4">
        <w:rPr>
          <w:rFonts w:ascii="Segoe UI" w:hAnsi="Segoe UI" w:cs="Segoe UI"/>
          <w:lang w:val="x-none"/>
        </w:rPr>
        <w:t>i właściwą, organizacją robót oraz zgodnie z przepisami BHP.</w:t>
      </w:r>
    </w:p>
    <w:p w:rsidR="000667F4" w:rsidRPr="000060A4" w:rsidRDefault="000667F4" w:rsidP="00FD2A02">
      <w:pPr>
        <w:widowControl w:val="0"/>
        <w:numPr>
          <w:ilvl w:val="0"/>
          <w:numId w:val="94"/>
        </w:numPr>
        <w:ind w:left="284" w:hanging="284"/>
        <w:jc w:val="both"/>
        <w:rPr>
          <w:rFonts w:ascii="Segoe UI" w:hAnsi="Segoe UI" w:cs="Segoe UI"/>
          <w:lang w:val="x-none"/>
        </w:rPr>
      </w:pPr>
      <w:r w:rsidRPr="000060A4">
        <w:rPr>
          <w:rFonts w:ascii="Segoe UI" w:hAnsi="Segoe UI" w:cs="Segoe UI"/>
          <w:lang w:val="x-none"/>
        </w:rPr>
        <w:t xml:space="preserve">WYKONAWCA zapewni do realizacji przedmiotu umowy wykwalifikowaną kadrę posiadającą wymagane uprawnienia. </w:t>
      </w:r>
    </w:p>
    <w:p w:rsidR="000667F4" w:rsidRPr="000060A4" w:rsidRDefault="000667F4" w:rsidP="00FD2A02">
      <w:pPr>
        <w:widowControl w:val="0"/>
        <w:numPr>
          <w:ilvl w:val="0"/>
          <w:numId w:val="94"/>
        </w:numPr>
        <w:ind w:left="284" w:hanging="284"/>
        <w:jc w:val="both"/>
        <w:rPr>
          <w:rFonts w:ascii="Segoe UI" w:hAnsi="Segoe UI" w:cs="Segoe UI"/>
          <w:lang w:val="x-none"/>
        </w:rPr>
      </w:pPr>
      <w:r w:rsidRPr="000060A4">
        <w:rPr>
          <w:rFonts w:ascii="Segoe UI" w:hAnsi="Segoe UI" w:cs="Segoe UI"/>
          <w:lang w:val="x-none"/>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0667F4" w:rsidRPr="000060A4" w:rsidRDefault="000667F4" w:rsidP="000060A4">
      <w:pPr>
        <w:widowControl w:val="0"/>
        <w:jc w:val="center"/>
        <w:rPr>
          <w:rFonts w:ascii="Segoe UI" w:hAnsi="Segoe UI" w:cs="Segoe UI"/>
          <w:b/>
          <w:lang w:val="x-none"/>
        </w:rPr>
      </w:pPr>
    </w:p>
    <w:p w:rsidR="000667F4" w:rsidRPr="000060A4" w:rsidRDefault="000667F4" w:rsidP="000060A4">
      <w:pPr>
        <w:widowControl w:val="0"/>
        <w:jc w:val="center"/>
        <w:rPr>
          <w:rFonts w:ascii="Segoe UI" w:hAnsi="Segoe UI" w:cs="Segoe UI"/>
          <w:lang w:val="x-none"/>
        </w:rPr>
      </w:pPr>
      <w:r w:rsidRPr="000060A4">
        <w:rPr>
          <w:rFonts w:ascii="Segoe UI" w:hAnsi="Segoe UI" w:cs="Segoe UI"/>
          <w:b/>
          <w:lang w:val="x-none"/>
        </w:rPr>
        <w:t>§ 6</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rPr>
        <w:t xml:space="preserve">WYKONAWCA użyje do wykonania przedmiotu umowy dostarczonych przez siebie fabrycznie nowych materiałów i urządzeń przewidzianych w zatwierdzonej dokumentacji projektowej. </w:t>
      </w:r>
      <w:r w:rsidRPr="00D04744">
        <w:rPr>
          <w:rFonts w:ascii="Segoe UI" w:hAnsi="Segoe UI" w:cs="Segoe UI"/>
          <w:sz w:val="20"/>
        </w:rPr>
        <w:br/>
        <w:t xml:space="preserve">W przypadku zamiaru wykorzystania materiałów i urządzeń zamiennych WYKONAWCA </w:t>
      </w:r>
      <w:r w:rsidR="00D04744">
        <w:rPr>
          <w:rFonts w:ascii="Segoe UI" w:hAnsi="Segoe UI" w:cs="Segoe UI"/>
          <w:sz w:val="20"/>
        </w:rPr>
        <w:br/>
      </w:r>
      <w:r w:rsidRPr="00D04744">
        <w:rPr>
          <w:rFonts w:ascii="Segoe UI" w:hAnsi="Segoe UI" w:cs="Segoe UI"/>
          <w:sz w:val="20"/>
        </w:rPr>
        <w:t xml:space="preserve">ma obowiązek przedstawienia ich do akceptacji ZAMAWIAJĄCEMU przed wbudowaniem wraz z listą proponowanych dostawców i producentów tych materiałów. </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rPr>
        <w:lastRenderedPageBreak/>
        <w:t xml:space="preserve">Akceptacja przez ZAMAWIAJĄCEGO, o której mowa w ust. 1, nie zwalnia WYKONAWCY </w:t>
      </w:r>
      <w:r w:rsidRPr="00D04744">
        <w:rPr>
          <w:rFonts w:ascii="Segoe UI" w:hAnsi="Segoe UI" w:cs="Segoe UI"/>
          <w:sz w:val="20"/>
        </w:rPr>
        <w:br/>
        <w:t>od odpowiedzialności za skutki wynikające z zastosowania niewłaściwych materiałów. Akceptacja wymaga formy pisemnej pod rygorem nieważności.</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rPr>
        <w:t>WYKONAWCA zobowiązany jest uzyskać niezbędne zgody i potwierdzenia oraz wykonać niezbędne badania i próby użytych do wykonan</w:t>
      </w:r>
      <w:r w:rsidR="00D04744">
        <w:rPr>
          <w:rFonts w:ascii="Segoe UI" w:hAnsi="Segoe UI" w:cs="Segoe UI"/>
          <w:sz w:val="20"/>
        </w:rPr>
        <w:t xml:space="preserve">ia przedmiotu umowy materiałów </w:t>
      </w:r>
      <w:r w:rsidRPr="00D04744">
        <w:rPr>
          <w:rFonts w:ascii="Segoe UI" w:hAnsi="Segoe UI" w:cs="Segoe UI"/>
          <w:sz w:val="20"/>
        </w:rPr>
        <w:t>i urządzeń, a wyniki przekazać ZAMAWIAJĄCEMU przed ich wbudowaniem.</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rPr>
        <w:t>Zastosowane przez WYKONAWCĘ do wykonania przedmiot</w:t>
      </w:r>
      <w:r w:rsidR="00D04744">
        <w:rPr>
          <w:rFonts w:ascii="Segoe UI" w:hAnsi="Segoe UI" w:cs="Segoe UI"/>
          <w:sz w:val="20"/>
        </w:rPr>
        <w:t xml:space="preserve">u umowy materiały </w:t>
      </w:r>
      <w:r w:rsidRPr="00D04744">
        <w:rPr>
          <w:rFonts w:ascii="Segoe UI" w:hAnsi="Segoe UI" w:cs="Segoe UI"/>
          <w:sz w:val="20"/>
        </w:rPr>
        <w:t xml:space="preserve">i urządzenia określone w zatwierdzonej dokumentacji </w:t>
      </w:r>
      <w:r w:rsidR="00D04744">
        <w:rPr>
          <w:rFonts w:ascii="Segoe UI" w:hAnsi="Segoe UI" w:cs="Segoe UI"/>
          <w:sz w:val="20"/>
        </w:rPr>
        <w:t xml:space="preserve">projektowej powinny być zgodne </w:t>
      </w:r>
      <w:r w:rsidRPr="00D04744">
        <w:rPr>
          <w:rFonts w:ascii="Segoe UI" w:hAnsi="Segoe UI" w:cs="Segoe UI"/>
          <w:sz w:val="20"/>
        </w:rPr>
        <w:t>z normami,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w:t>
      </w:r>
      <w:r w:rsidR="00D04744">
        <w:rPr>
          <w:rFonts w:ascii="Segoe UI" w:hAnsi="Segoe UI" w:cs="Segoe UI"/>
          <w:sz w:val="20"/>
        </w:rPr>
        <w:t xml:space="preserve"> </w:t>
      </w:r>
      <w:r w:rsidRPr="00D04744">
        <w:rPr>
          <w:rFonts w:ascii="Segoe UI" w:hAnsi="Segoe UI" w:cs="Segoe UI"/>
          <w:sz w:val="20"/>
        </w:rPr>
        <w:t xml:space="preserve">U. z 2020 </w:t>
      </w:r>
      <w:r w:rsidR="00D04744">
        <w:rPr>
          <w:rFonts w:ascii="Segoe UI" w:hAnsi="Segoe UI" w:cs="Segoe UI"/>
          <w:sz w:val="20"/>
        </w:rPr>
        <w:t xml:space="preserve">r., </w:t>
      </w:r>
      <w:r w:rsidRPr="00D04744">
        <w:rPr>
          <w:rFonts w:ascii="Segoe UI" w:hAnsi="Segoe UI" w:cs="Segoe UI"/>
          <w:sz w:val="20"/>
        </w:rPr>
        <w:t>poz. 215  z późn. zm.) lub, w przypadku jej uchylenia, inną obowiązującą ustawą.</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bCs/>
          <w:sz w:val="20"/>
        </w:rPr>
        <w:t xml:space="preserve">W przypadku zaistnienia konieczności wykonania przez ZAMAWIAJĄCEGO badań sprawdzających zastosowanych materiałów i wyrobów  oraz w przypadku kiedy wyniki tych badań będą niezgodne </w:t>
      </w:r>
      <w:r w:rsidR="00D04744">
        <w:rPr>
          <w:rFonts w:ascii="Segoe UI" w:hAnsi="Segoe UI" w:cs="Segoe UI"/>
          <w:bCs/>
          <w:sz w:val="20"/>
        </w:rPr>
        <w:br/>
      </w:r>
      <w:r w:rsidRPr="00D04744">
        <w:rPr>
          <w:rFonts w:ascii="Segoe UI" w:hAnsi="Segoe UI" w:cs="Segoe UI"/>
          <w:bCs/>
          <w:sz w:val="20"/>
        </w:rPr>
        <w:t>z dokumentacja projektową i specyfikacją techniczną wykonania i odbioru robót budowlanych, WYKONAWCA zostanie obciążony kosztem  wykonania tych badań.</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lang w:val="x-none"/>
        </w:rPr>
        <w:t>Uzgodnienia dokonywane przez WYKONAWCĘ z inspektorem nadzoru wymagają formy pisemnej, pod rygorem nieważności.</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lang w:val="x-none"/>
        </w:rPr>
        <w:t xml:space="preserve">WYKONAWCA ma obowiązek informowania Inspektora Nadzoru o wykonaniu robót ulegających zakryciu wpisem do dziennika budowy. Inspektor </w:t>
      </w:r>
      <w:r w:rsidRPr="00D04744">
        <w:rPr>
          <w:rFonts w:ascii="Segoe UI" w:hAnsi="Segoe UI" w:cs="Segoe UI"/>
          <w:color w:val="000000"/>
          <w:sz w:val="20"/>
          <w:lang w:val="x-none"/>
        </w:rPr>
        <w:t>N</w:t>
      </w:r>
      <w:r w:rsidRPr="00D04744">
        <w:rPr>
          <w:rFonts w:ascii="Segoe UI" w:hAnsi="Segoe UI" w:cs="Segoe UI"/>
          <w:sz w:val="20"/>
          <w:lang w:val="x-none"/>
        </w:rPr>
        <w:t>adzoru dokona ich odbioru w terminie trzech dni</w:t>
      </w:r>
      <w:r w:rsidRPr="00D04744">
        <w:rPr>
          <w:rFonts w:ascii="Segoe UI" w:hAnsi="Segoe UI" w:cs="Segoe UI"/>
          <w:sz w:val="20"/>
        </w:rPr>
        <w:t xml:space="preserve"> od zgłoszenia</w:t>
      </w:r>
      <w:r w:rsidRPr="00D04744">
        <w:rPr>
          <w:rFonts w:ascii="Segoe UI" w:hAnsi="Segoe UI" w:cs="Segoe UI"/>
          <w:sz w:val="20"/>
          <w:lang w:val="x-none"/>
        </w:rPr>
        <w:t xml:space="preserve">.   </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lang w:val="x-none"/>
        </w:rPr>
        <w:t xml:space="preserve">Inspektor Nadzoru może w czasie trwania robót polecić WYKONAWCY usunięcie z budowy </w:t>
      </w:r>
      <w:r w:rsidRPr="00D04744">
        <w:rPr>
          <w:rFonts w:ascii="Segoe UI" w:hAnsi="Segoe UI" w:cs="Segoe UI"/>
          <w:sz w:val="20"/>
          <w:lang w:val="x-none"/>
        </w:rPr>
        <w:br/>
        <w:t xml:space="preserve">w ustalonym terminie materiałów, które nie są zgodne z dokumentacją projektową i zastąpienie </w:t>
      </w:r>
      <w:r w:rsidR="00D04744">
        <w:rPr>
          <w:rFonts w:ascii="Segoe UI" w:hAnsi="Segoe UI" w:cs="Segoe UI"/>
          <w:sz w:val="20"/>
          <w:lang w:val="x-none"/>
        </w:rPr>
        <w:br/>
      </w:r>
      <w:r w:rsidRPr="00D04744">
        <w:rPr>
          <w:rFonts w:ascii="Segoe UI" w:hAnsi="Segoe UI" w:cs="Segoe UI"/>
          <w:sz w:val="20"/>
          <w:lang w:val="x-none"/>
        </w:rPr>
        <w:t xml:space="preserve">ich materiałami odpowiednimi. Polecenie ma formę pisemną, pod rygorem nieważności. </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lang w:val="x-none"/>
        </w:rPr>
        <w:t xml:space="preserve">Sprawdzanie robót </w:t>
      </w:r>
      <w:r w:rsidRPr="00D04744">
        <w:rPr>
          <w:rFonts w:ascii="Segoe UI" w:hAnsi="Segoe UI" w:cs="Segoe UI"/>
          <w:sz w:val="20"/>
        </w:rPr>
        <w:t xml:space="preserve">i ich odbiór </w:t>
      </w:r>
      <w:r w:rsidRPr="00D04744">
        <w:rPr>
          <w:rFonts w:ascii="Segoe UI" w:hAnsi="Segoe UI" w:cs="Segoe UI"/>
          <w:sz w:val="20"/>
          <w:lang w:val="x-none"/>
        </w:rPr>
        <w:t>przez Inspektora Nadzoru nie ma wpływu na odpowiedzialność WYKONAWCY z tytułu ujawnionych wad w późniejszym terminie.</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lang w:val="x-none"/>
        </w:rPr>
        <w:t>Inspektor Nadzoru ma prawo do wydawania poleceń o poddaniu testom i badaniom  jakości użytych materiałów.</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lang w:val="x-none"/>
        </w:rPr>
        <w:t>WYKONAWCA ponosi odpowiedzialność z tytułu wyr</w:t>
      </w:r>
      <w:r w:rsidR="00D04744">
        <w:rPr>
          <w:rFonts w:ascii="Segoe UI" w:hAnsi="Segoe UI" w:cs="Segoe UI"/>
          <w:sz w:val="20"/>
          <w:lang w:val="x-none"/>
        </w:rPr>
        <w:t xml:space="preserve">ządzenia szkód osobom trzecim w </w:t>
      </w:r>
      <w:r w:rsidRPr="00D04744">
        <w:rPr>
          <w:rFonts w:ascii="Segoe UI" w:hAnsi="Segoe UI" w:cs="Segoe UI"/>
          <w:sz w:val="20"/>
          <w:lang w:val="x-none"/>
        </w:rPr>
        <w:t>trakcie realizacji umowy</w:t>
      </w:r>
      <w:r w:rsidRPr="00D04744">
        <w:rPr>
          <w:rFonts w:ascii="Segoe UI" w:hAnsi="Segoe UI" w:cs="Segoe UI"/>
          <w:sz w:val="20"/>
        </w:rPr>
        <w:t xml:space="preserve"> i w razie ich wystąpienia zobowiązany jest pokryć całość szkody. </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lang w:val="x-none"/>
        </w:rPr>
        <w:t xml:space="preserve">WYKONAWCA zobowiązany jest do ubezpieczenia </w:t>
      </w:r>
      <w:r w:rsidRPr="00D04744">
        <w:rPr>
          <w:rFonts w:ascii="Segoe UI" w:hAnsi="Segoe UI" w:cs="Segoe UI"/>
          <w:sz w:val="20"/>
        </w:rPr>
        <w:t xml:space="preserve">od odpowiedzialności cywilnej, </w:t>
      </w:r>
      <w:r w:rsidRPr="00D04744">
        <w:rPr>
          <w:rFonts w:ascii="Segoe UI" w:hAnsi="Segoe UI" w:cs="Segoe UI"/>
          <w:sz w:val="20"/>
          <w:lang w:val="x-none"/>
        </w:rPr>
        <w:t xml:space="preserve">prowadzonej działalności gospodarczej w zakresie realizowanym w ramach niniejszej umowy, przez okres </w:t>
      </w:r>
      <w:r w:rsidR="00D04744">
        <w:rPr>
          <w:rFonts w:ascii="Segoe UI" w:hAnsi="Segoe UI" w:cs="Segoe UI"/>
          <w:sz w:val="20"/>
          <w:lang w:val="x-none"/>
        </w:rPr>
        <w:br/>
      </w:r>
      <w:r w:rsidRPr="00D04744">
        <w:rPr>
          <w:rFonts w:ascii="Segoe UI" w:hAnsi="Segoe UI" w:cs="Segoe UI"/>
          <w:sz w:val="20"/>
          <w:lang w:val="x-none"/>
        </w:rPr>
        <w:t>co najmniej od daty zawarcia umowy do czasu odbioru końcowego</w:t>
      </w:r>
      <w:r w:rsidRPr="00D04744">
        <w:rPr>
          <w:rFonts w:ascii="Segoe UI" w:hAnsi="Segoe UI" w:cs="Segoe UI"/>
          <w:sz w:val="20"/>
        </w:rPr>
        <w:t xml:space="preserve">, na sumę gwarancyjną </w:t>
      </w:r>
      <w:r w:rsidR="00D04744">
        <w:rPr>
          <w:rFonts w:ascii="Segoe UI" w:hAnsi="Segoe UI" w:cs="Segoe UI"/>
          <w:sz w:val="20"/>
        </w:rPr>
        <w:br/>
      </w:r>
      <w:r w:rsidRPr="00D04744">
        <w:rPr>
          <w:rFonts w:ascii="Segoe UI" w:hAnsi="Segoe UI" w:cs="Segoe UI"/>
          <w:sz w:val="20"/>
        </w:rPr>
        <w:t>nie mniejszą niż 15.000.000,00 zł.</w:t>
      </w:r>
      <w:r w:rsidRPr="00D04744">
        <w:rPr>
          <w:rFonts w:ascii="Segoe UI" w:hAnsi="Segoe UI" w:cs="Segoe UI"/>
          <w:sz w:val="20"/>
          <w:lang w:val="x-none"/>
        </w:rPr>
        <w:t xml:space="preserve"> Na każde żądanie ZAMAWIAJĄCEGO WYKONAWCA jest obowiązany okazać aktualną opłaconą polisę ubezpieczeniową lub inny dokument potwierdzający posiadanie aktualnego ubezpieczenia.</w:t>
      </w:r>
    </w:p>
    <w:p w:rsidR="000667F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lang w:val="x-none"/>
        </w:rPr>
        <w:t>WYKONAWCA lub Podwykonawca w czasie realizacji robót budowlanych zatrudni na podstawie umowy o pracę zgodnie z Kodeksem pracy osoby wykonujące następujące czynności :</w:t>
      </w:r>
    </w:p>
    <w:p w:rsidR="000667F4" w:rsidRPr="00D04744" w:rsidRDefault="00D04744" w:rsidP="00FD2A02">
      <w:pPr>
        <w:numPr>
          <w:ilvl w:val="1"/>
          <w:numId w:val="94"/>
        </w:numPr>
        <w:tabs>
          <w:tab w:val="left" w:pos="426"/>
        </w:tabs>
        <w:ind w:left="567" w:hanging="283"/>
        <w:jc w:val="both"/>
        <w:rPr>
          <w:rFonts w:ascii="Segoe UI" w:hAnsi="Segoe UI" w:cs="Segoe UI"/>
        </w:rPr>
      </w:pPr>
      <w:r>
        <w:rPr>
          <w:rFonts w:ascii="Segoe UI" w:hAnsi="Segoe UI" w:cs="Segoe UI"/>
        </w:rPr>
        <w:t>wykonanie robót rozbiórkowych;</w:t>
      </w:r>
    </w:p>
    <w:p w:rsidR="000667F4" w:rsidRPr="00D04744" w:rsidRDefault="000667F4" w:rsidP="00FD2A02">
      <w:pPr>
        <w:numPr>
          <w:ilvl w:val="1"/>
          <w:numId w:val="94"/>
        </w:numPr>
        <w:tabs>
          <w:tab w:val="left" w:pos="426"/>
        </w:tabs>
        <w:ind w:left="567" w:hanging="283"/>
        <w:jc w:val="both"/>
        <w:rPr>
          <w:rFonts w:ascii="Segoe UI" w:hAnsi="Segoe UI" w:cs="Segoe UI"/>
        </w:rPr>
      </w:pPr>
      <w:r w:rsidRPr="00D04744">
        <w:rPr>
          <w:rFonts w:ascii="Segoe UI" w:hAnsi="Segoe UI" w:cs="Segoe UI"/>
        </w:rPr>
        <w:t xml:space="preserve">wykonanie </w:t>
      </w:r>
      <w:r w:rsidR="00D04744">
        <w:rPr>
          <w:rFonts w:ascii="Segoe UI" w:hAnsi="Segoe UI" w:cs="Segoe UI"/>
        </w:rPr>
        <w:t>robót ziemnych;</w:t>
      </w:r>
    </w:p>
    <w:p w:rsidR="000667F4" w:rsidRPr="00D04744" w:rsidRDefault="000667F4" w:rsidP="00FD2A02">
      <w:pPr>
        <w:numPr>
          <w:ilvl w:val="1"/>
          <w:numId w:val="94"/>
        </w:numPr>
        <w:tabs>
          <w:tab w:val="left" w:pos="426"/>
        </w:tabs>
        <w:ind w:left="567" w:hanging="283"/>
        <w:jc w:val="both"/>
        <w:rPr>
          <w:rFonts w:ascii="Segoe UI" w:hAnsi="Segoe UI" w:cs="Segoe UI"/>
        </w:rPr>
      </w:pPr>
      <w:r w:rsidRPr="00D04744">
        <w:rPr>
          <w:rFonts w:ascii="Segoe UI" w:hAnsi="Segoe UI" w:cs="Segoe UI"/>
        </w:rPr>
        <w:t>wykon</w:t>
      </w:r>
      <w:r w:rsidR="00D04744">
        <w:rPr>
          <w:rFonts w:ascii="Segoe UI" w:hAnsi="Segoe UI" w:cs="Segoe UI"/>
        </w:rPr>
        <w:t>anie podbudowy pod nawierzchnie;</w:t>
      </w:r>
    </w:p>
    <w:p w:rsidR="000667F4" w:rsidRPr="00D04744" w:rsidRDefault="000667F4" w:rsidP="00FD2A02">
      <w:pPr>
        <w:numPr>
          <w:ilvl w:val="1"/>
          <w:numId w:val="94"/>
        </w:numPr>
        <w:tabs>
          <w:tab w:val="left" w:pos="426"/>
        </w:tabs>
        <w:ind w:left="567" w:hanging="283"/>
        <w:jc w:val="both"/>
        <w:rPr>
          <w:rFonts w:ascii="Segoe UI" w:hAnsi="Segoe UI" w:cs="Segoe UI"/>
        </w:rPr>
      </w:pPr>
      <w:r w:rsidRPr="00D04744">
        <w:rPr>
          <w:rFonts w:ascii="Segoe UI" w:hAnsi="Segoe UI" w:cs="Segoe UI"/>
        </w:rPr>
        <w:t>wykonanie robót związanych z budową obie</w:t>
      </w:r>
      <w:r w:rsidR="00D04744">
        <w:rPr>
          <w:rFonts w:ascii="Segoe UI" w:hAnsi="Segoe UI" w:cs="Segoe UI"/>
        </w:rPr>
        <w:t>któw inżynieryjnych – wiaduktów;</w:t>
      </w:r>
    </w:p>
    <w:p w:rsidR="000667F4" w:rsidRPr="00D04744" w:rsidRDefault="00D04744" w:rsidP="00FD2A02">
      <w:pPr>
        <w:numPr>
          <w:ilvl w:val="1"/>
          <w:numId w:val="94"/>
        </w:numPr>
        <w:tabs>
          <w:tab w:val="left" w:pos="426"/>
        </w:tabs>
        <w:ind w:left="567" w:hanging="283"/>
        <w:jc w:val="both"/>
        <w:rPr>
          <w:rFonts w:ascii="Segoe UI" w:hAnsi="Segoe UI" w:cs="Segoe UI"/>
        </w:rPr>
      </w:pPr>
      <w:r>
        <w:rPr>
          <w:rFonts w:ascii="Segoe UI" w:hAnsi="Segoe UI" w:cs="Segoe UI"/>
        </w:rPr>
        <w:t>wykonanie nawierzchni;</w:t>
      </w:r>
    </w:p>
    <w:p w:rsidR="000667F4" w:rsidRPr="00D04744" w:rsidRDefault="00D04744" w:rsidP="00FD2A02">
      <w:pPr>
        <w:numPr>
          <w:ilvl w:val="1"/>
          <w:numId w:val="94"/>
        </w:numPr>
        <w:tabs>
          <w:tab w:val="left" w:pos="426"/>
        </w:tabs>
        <w:ind w:left="567" w:hanging="283"/>
        <w:jc w:val="both"/>
        <w:rPr>
          <w:rFonts w:ascii="Segoe UI" w:hAnsi="Segoe UI" w:cs="Segoe UI"/>
        </w:rPr>
      </w:pPr>
      <w:r>
        <w:rPr>
          <w:rFonts w:ascii="Segoe UI" w:hAnsi="Segoe UI" w:cs="Segoe UI"/>
        </w:rPr>
        <w:t>wykonanie oświetlenia ulicznego;</w:t>
      </w:r>
    </w:p>
    <w:p w:rsidR="000667F4" w:rsidRPr="00D04744" w:rsidRDefault="000667F4" w:rsidP="00FD2A02">
      <w:pPr>
        <w:numPr>
          <w:ilvl w:val="1"/>
          <w:numId w:val="94"/>
        </w:numPr>
        <w:tabs>
          <w:tab w:val="left" w:pos="426"/>
        </w:tabs>
        <w:ind w:left="567" w:hanging="283"/>
        <w:jc w:val="both"/>
        <w:rPr>
          <w:rFonts w:ascii="Segoe UI" w:hAnsi="Segoe UI" w:cs="Segoe UI"/>
        </w:rPr>
      </w:pPr>
      <w:r w:rsidRPr="00D04744">
        <w:rPr>
          <w:rFonts w:ascii="Segoe UI" w:hAnsi="Segoe UI" w:cs="Segoe UI"/>
        </w:rPr>
        <w:t>wykonanie sieci wodociągowej</w:t>
      </w:r>
      <w:r w:rsidR="00D04744">
        <w:rPr>
          <w:rFonts w:ascii="Segoe UI" w:hAnsi="Segoe UI" w:cs="Segoe UI"/>
        </w:rPr>
        <w:t>.</w:t>
      </w:r>
    </w:p>
    <w:p w:rsidR="00D04744" w:rsidRPr="00D04744" w:rsidRDefault="000667F4" w:rsidP="00FD2A02">
      <w:pPr>
        <w:pStyle w:val="Akapitzlist"/>
        <w:numPr>
          <w:ilvl w:val="0"/>
          <w:numId w:val="101"/>
        </w:numPr>
        <w:spacing w:after="0" w:line="240" w:lineRule="auto"/>
        <w:ind w:left="284" w:hanging="284"/>
        <w:jc w:val="both"/>
        <w:rPr>
          <w:rFonts w:ascii="Segoe UI" w:hAnsi="Segoe UI" w:cs="Segoe UI"/>
          <w:sz w:val="20"/>
        </w:rPr>
      </w:pPr>
      <w:r w:rsidRPr="00D04744">
        <w:rPr>
          <w:rFonts w:ascii="Segoe UI" w:hAnsi="Segoe UI" w:cs="Segoe UI"/>
          <w:sz w:val="20"/>
          <w:shd w:val="clear" w:color="auto" w:fill="FFFFFF"/>
        </w:rPr>
        <w:t>WYKONAWCA zobowiązuje się, że pracownicy wykonujący roboty budowlane wskazane w ust. 13 będą zatrudnieni przez Wykonawcę lub Podwykona</w:t>
      </w:r>
      <w:r w:rsidR="00D04744">
        <w:rPr>
          <w:rFonts w:ascii="Segoe UI" w:hAnsi="Segoe UI" w:cs="Segoe UI"/>
          <w:sz w:val="20"/>
          <w:shd w:val="clear" w:color="auto" w:fill="FFFFFF"/>
        </w:rPr>
        <w:t xml:space="preserve">wcę na podstawie umowy o pracę </w:t>
      </w:r>
      <w:r w:rsidRPr="00D04744">
        <w:rPr>
          <w:rFonts w:ascii="Segoe UI" w:hAnsi="Segoe UI" w:cs="Segoe UI"/>
          <w:sz w:val="20"/>
          <w:shd w:val="clear" w:color="auto" w:fill="FFFFFF"/>
        </w:rPr>
        <w:t>w rozumieniu przepisów ustawy z dnia 26 czerwca 1974r. – Kodeks pracy (</w:t>
      </w:r>
      <w:r w:rsidR="00D04744">
        <w:rPr>
          <w:rFonts w:ascii="Segoe UI" w:hAnsi="Segoe UI" w:cs="Segoe UI"/>
          <w:color w:val="000000"/>
          <w:sz w:val="20"/>
          <w:shd w:val="clear" w:color="auto" w:fill="FFFFFF"/>
        </w:rPr>
        <w:t xml:space="preserve">Dz. U. z 2020 r., </w:t>
      </w:r>
      <w:r w:rsidRPr="00D04744">
        <w:rPr>
          <w:rFonts w:ascii="Segoe UI" w:hAnsi="Segoe UI" w:cs="Segoe UI"/>
          <w:color w:val="000000"/>
          <w:sz w:val="20"/>
          <w:shd w:val="clear" w:color="auto" w:fill="FFFFFF"/>
        </w:rPr>
        <w:t>poz. 1320</w:t>
      </w:r>
      <w:r w:rsidRPr="00D04744">
        <w:rPr>
          <w:rFonts w:ascii="Segoe UI" w:hAnsi="Segoe UI" w:cs="Segoe UI"/>
          <w:sz w:val="20"/>
          <w:shd w:val="clear" w:color="auto" w:fill="FFFFFF"/>
        </w:rPr>
        <w:t>).</w:t>
      </w:r>
      <w:r w:rsidRPr="00D04744">
        <w:rPr>
          <w:rFonts w:ascii="Segoe UI" w:hAnsi="Segoe UI" w:cs="Segoe UI"/>
          <w:sz w:val="20"/>
        </w:rPr>
        <w:t xml:space="preserve"> </w:t>
      </w:r>
    </w:p>
    <w:p w:rsidR="000667F4" w:rsidRPr="00D04744" w:rsidRDefault="000667F4" w:rsidP="00FD2A02">
      <w:pPr>
        <w:pStyle w:val="Akapitzlist"/>
        <w:numPr>
          <w:ilvl w:val="0"/>
          <w:numId w:val="101"/>
        </w:numPr>
        <w:spacing w:after="0" w:line="240" w:lineRule="auto"/>
        <w:ind w:left="284" w:hanging="284"/>
        <w:jc w:val="both"/>
        <w:rPr>
          <w:rFonts w:ascii="Segoe UI" w:hAnsi="Segoe UI" w:cs="Segoe UI"/>
          <w:sz w:val="20"/>
        </w:rPr>
      </w:pPr>
      <w:r w:rsidRPr="00D04744">
        <w:rPr>
          <w:rFonts w:ascii="Segoe UI" w:hAnsi="Segoe UI" w:cs="Segoe UI"/>
          <w:sz w:val="20"/>
        </w:rPr>
        <w:t xml:space="preserve">Każdorazowo na żądanie ZAMAWIAJĄCEGO, w terminie wskazanym przez ZAMAWIAJĄCEGO </w:t>
      </w:r>
      <w:r w:rsidR="00D04744">
        <w:rPr>
          <w:rFonts w:ascii="Segoe UI" w:hAnsi="Segoe UI" w:cs="Segoe UI"/>
          <w:sz w:val="20"/>
        </w:rPr>
        <w:br/>
      </w:r>
      <w:r w:rsidRPr="00D04744">
        <w:rPr>
          <w:rFonts w:ascii="Segoe UI" w:hAnsi="Segoe UI" w:cs="Segoe UI"/>
          <w:sz w:val="20"/>
        </w:rPr>
        <w:t>nie krótszym niż 4 dni robocze, WYKONAWCA zobowiązuje się przedłożyć:</w:t>
      </w:r>
    </w:p>
    <w:p w:rsidR="00D04744" w:rsidRDefault="000667F4" w:rsidP="00FD2A02">
      <w:pPr>
        <w:numPr>
          <w:ilvl w:val="2"/>
          <w:numId w:val="94"/>
        </w:numPr>
        <w:tabs>
          <w:tab w:val="clear" w:pos="0"/>
          <w:tab w:val="num" w:pos="567"/>
          <w:tab w:val="num" w:pos="2685"/>
        </w:tabs>
        <w:ind w:left="2685" w:hanging="2401"/>
        <w:jc w:val="both"/>
        <w:rPr>
          <w:rFonts w:ascii="Segoe UI" w:hAnsi="Segoe UI" w:cs="Segoe UI"/>
        </w:rPr>
      </w:pPr>
      <w:r w:rsidRPr="00D04744">
        <w:rPr>
          <w:rFonts w:ascii="Segoe UI" w:hAnsi="Segoe UI" w:cs="Segoe UI"/>
        </w:rPr>
        <w:t>oświadczenie zatrudnionego pracownika lub</w:t>
      </w:r>
    </w:p>
    <w:p w:rsidR="00D04744" w:rsidRDefault="000667F4" w:rsidP="00FD2A02">
      <w:pPr>
        <w:numPr>
          <w:ilvl w:val="2"/>
          <w:numId w:val="94"/>
        </w:numPr>
        <w:tabs>
          <w:tab w:val="clear" w:pos="0"/>
          <w:tab w:val="num" w:pos="567"/>
        </w:tabs>
        <w:ind w:left="567" w:hanging="283"/>
        <w:jc w:val="both"/>
        <w:rPr>
          <w:rFonts w:ascii="Segoe UI" w:hAnsi="Segoe UI" w:cs="Segoe UI"/>
        </w:rPr>
      </w:pPr>
      <w:r w:rsidRPr="00D04744">
        <w:rPr>
          <w:rFonts w:ascii="Segoe UI" w:hAnsi="Segoe UI" w:cs="Segoe UI"/>
        </w:rPr>
        <w:lastRenderedPageBreak/>
        <w:t>oświadczenie WYKONAWCY lub podwykonawcy o zatrudnieniu pracownika na podstawie umowy o pracę lub</w:t>
      </w:r>
    </w:p>
    <w:p w:rsidR="00D04744" w:rsidRDefault="000667F4" w:rsidP="00FD2A02">
      <w:pPr>
        <w:numPr>
          <w:ilvl w:val="2"/>
          <w:numId w:val="94"/>
        </w:numPr>
        <w:tabs>
          <w:tab w:val="clear" w:pos="0"/>
          <w:tab w:val="num" w:pos="567"/>
        </w:tabs>
        <w:ind w:left="567" w:hanging="283"/>
        <w:jc w:val="both"/>
        <w:rPr>
          <w:rFonts w:ascii="Segoe UI" w:hAnsi="Segoe UI" w:cs="Segoe UI"/>
        </w:rPr>
      </w:pPr>
      <w:r w:rsidRPr="00D04744">
        <w:rPr>
          <w:rFonts w:ascii="Segoe UI" w:hAnsi="Segoe UI" w:cs="Segoe UI"/>
        </w:rPr>
        <w:t>poświadczoną za zgodność z oryginałem kopię umowy o pracę zatrudnionego pracownika lub</w:t>
      </w:r>
    </w:p>
    <w:p w:rsidR="000667F4" w:rsidRPr="00D04744" w:rsidRDefault="000667F4" w:rsidP="00FD2A02">
      <w:pPr>
        <w:numPr>
          <w:ilvl w:val="2"/>
          <w:numId w:val="94"/>
        </w:numPr>
        <w:tabs>
          <w:tab w:val="clear" w:pos="0"/>
          <w:tab w:val="num" w:pos="567"/>
        </w:tabs>
        <w:ind w:left="567" w:hanging="283"/>
        <w:jc w:val="both"/>
        <w:rPr>
          <w:rFonts w:ascii="Segoe UI" w:hAnsi="Segoe UI" w:cs="Segoe UI"/>
        </w:rPr>
      </w:pPr>
      <w:r w:rsidRPr="00D04744">
        <w:rPr>
          <w:rFonts w:ascii="Segoe UI" w:hAnsi="Segoe UI" w:cs="Segoe UI"/>
        </w:rPr>
        <w:t>inne dokumenty</w:t>
      </w:r>
    </w:p>
    <w:p w:rsidR="000667F4" w:rsidRPr="00D04744" w:rsidRDefault="000667F4" w:rsidP="00D04744">
      <w:pPr>
        <w:ind w:left="426"/>
        <w:jc w:val="both"/>
        <w:rPr>
          <w:rFonts w:ascii="Segoe UI" w:hAnsi="Segoe UI" w:cs="Segoe UI"/>
        </w:rPr>
      </w:pPr>
      <w:r w:rsidRPr="00D04744">
        <w:rPr>
          <w:rFonts w:ascii="Segoe UI" w:hAnsi="Segoe UI" w:cs="Segoe UI"/>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0667F4" w:rsidRPr="00D04744" w:rsidRDefault="000667F4" w:rsidP="00FD2A02">
      <w:pPr>
        <w:numPr>
          <w:ilvl w:val="0"/>
          <w:numId w:val="101"/>
        </w:numPr>
        <w:ind w:left="284" w:hanging="284"/>
        <w:jc w:val="both"/>
        <w:rPr>
          <w:rFonts w:ascii="Segoe UI" w:hAnsi="Segoe UI" w:cs="Segoe UI"/>
        </w:rPr>
      </w:pPr>
      <w:r w:rsidRPr="00D04744">
        <w:rPr>
          <w:rFonts w:ascii="Segoe UI" w:hAnsi="Segoe UI" w:cs="Segoe UI"/>
          <w:bCs/>
          <w:iCs/>
          <w:shd w:val="clear" w:color="auto" w:fill="FFFFFF"/>
        </w:rPr>
        <w:t>Nieprzedłożenie przez WYKONAWCĘ dokumentów, o których mowa w ust. 15, w terminie wskazanym przez ZAMAWIAJĄCEGO zgodnie z ust. 15, będzie traktowane jako niewypełnienie obowiązku zatrudniania pracowników wykonujących robot</w:t>
      </w:r>
      <w:r w:rsidR="00D04744">
        <w:rPr>
          <w:rFonts w:ascii="Segoe UI" w:hAnsi="Segoe UI" w:cs="Segoe UI"/>
          <w:bCs/>
          <w:iCs/>
          <w:shd w:val="clear" w:color="auto" w:fill="FFFFFF"/>
        </w:rPr>
        <w:t xml:space="preserve">y budowlane na podstawie umowy </w:t>
      </w:r>
      <w:r w:rsidRPr="00D04744">
        <w:rPr>
          <w:rFonts w:ascii="Segoe UI" w:hAnsi="Segoe UI" w:cs="Segoe UI"/>
          <w:bCs/>
          <w:iCs/>
          <w:shd w:val="clear" w:color="auto" w:fill="FFFFFF"/>
        </w:rPr>
        <w:t xml:space="preserve">o pracę. </w:t>
      </w:r>
    </w:p>
    <w:p w:rsidR="000667F4" w:rsidRPr="00D04744" w:rsidRDefault="000667F4" w:rsidP="00FD2A02">
      <w:pPr>
        <w:numPr>
          <w:ilvl w:val="0"/>
          <w:numId w:val="101"/>
        </w:numPr>
        <w:ind w:left="284" w:hanging="284"/>
        <w:jc w:val="both"/>
        <w:rPr>
          <w:rFonts w:ascii="Segoe UI" w:hAnsi="Segoe UI" w:cs="Segoe UI"/>
        </w:rPr>
      </w:pPr>
      <w:r w:rsidRPr="00D04744">
        <w:rPr>
          <w:rFonts w:ascii="Segoe UI" w:hAnsi="Segoe UI" w:cs="Segoe UI"/>
          <w:bCs/>
          <w:iCs/>
          <w:shd w:val="clear" w:color="auto" w:fill="FFFFFF"/>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t>
      </w:r>
      <w:r w:rsidRPr="00D04744">
        <w:rPr>
          <w:rFonts w:ascii="Segoe UI" w:hAnsi="Segoe UI" w:cs="Segoe UI"/>
          <w:bCs/>
          <w:iCs/>
          <w:shd w:val="clear" w:color="auto" w:fill="FFFFFF"/>
        </w:rPr>
        <w:br/>
        <w:t xml:space="preserve">w ust. 13 w szczególności uprawniony jest do żądania oświadczeń i dokumentów w zakresie potwierdzenia spełniania wymogów zatrudnienia, żądania wyjaśnień, przeprowadzenia kontroli </w:t>
      </w:r>
      <w:r w:rsidR="00D04744">
        <w:rPr>
          <w:rFonts w:ascii="Segoe UI" w:hAnsi="Segoe UI" w:cs="Segoe UI"/>
          <w:bCs/>
          <w:iCs/>
          <w:shd w:val="clear" w:color="auto" w:fill="FFFFFF"/>
        </w:rPr>
        <w:br/>
      </w:r>
      <w:r w:rsidRPr="00D04744">
        <w:rPr>
          <w:rFonts w:ascii="Segoe UI" w:hAnsi="Segoe UI" w:cs="Segoe UI"/>
          <w:bCs/>
          <w:iCs/>
          <w:shd w:val="clear" w:color="auto" w:fill="FFFFFF"/>
        </w:rPr>
        <w:t>na miejscu wykonywania świadczenia.</w:t>
      </w:r>
    </w:p>
    <w:p w:rsidR="000667F4" w:rsidRPr="00D04744" w:rsidRDefault="000667F4" w:rsidP="00FD2A02">
      <w:pPr>
        <w:numPr>
          <w:ilvl w:val="0"/>
          <w:numId w:val="101"/>
        </w:numPr>
        <w:ind w:left="284" w:hanging="284"/>
        <w:jc w:val="both"/>
        <w:rPr>
          <w:rFonts w:ascii="Segoe UI" w:hAnsi="Segoe UI" w:cs="Segoe UI"/>
        </w:rPr>
      </w:pPr>
      <w:r w:rsidRPr="00D04744">
        <w:rPr>
          <w:rFonts w:ascii="Segoe UI" w:hAnsi="Segoe UI" w:cs="Segoe UI"/>
          <w:bCs/>
          <w:iCs/>
          <w:shd w:val="clear" w:color="auto" w:fill="FFFFFF"/>
        </w:rPr>
        <w:t xml:space="preserve">Z tytułu niespełnienia przez WYKONAWCĘ lub podwykonawcę wymogu zatrudnienia na podstawie umowy o pracę osób wykonujących czynności wskazane w ust. 13 ZAMAWIAJĄCY przewiduje sankcje w postaci obowiązku zapłaty przez WYKONAWCĘ kary umownej. </w:t>
      </w:r>
    </w:p>
    <w:p w:rsidR="000667F4" w:rsidRPr="000060A4" w:rsidRDefault="000667F4" w:rsidP="000060A4">
      <w:pPr>
        <w:widowControl w:val="0"/>
        <w:jc w:val="center"/>
        <w:rPr>
          <w:rFonts w:ascii="Segoe UI" w:hAnsi="Segoe UI" w:cs="Segoe UI"/>
          <w:b/>
          <w:lang w:val="x-none"/>
        </w:rPr>
      </w:pPr>
    </w:p>
    <w:p w:rsidR="000667F4" w:rsidRPr="000060A4" w:rsidRDefault="000667F4" w:rsidP="000060A4">
      <w:pPr>
        <w:widowControl w:val="0"/>
        <w:jc w:val="center"/>
        <w:rPr>
          <w:rFonts w:ascii="Segoe UI" w:hAnsi="Segoe UI" w:cs="Segoe UI"/>
          <w:lang w:val="x-none"/>
        </w:rPr>
      </w:pPr>
      <w:r w:rsidRPr="000060A4">
        <w:rPr>
          <w:rFonts w:ascii="Segoe UI" w:hAnsi="Segoe UI" w:cs="Segoe UI"/>
          <w:b/>
          <w:lang w:val="x-none"/>
        </w:rPr>
        <w:t>§ 7</w:t>
      </w:r>
    </w:p>
    <w:p w:rsidR="00D04744" w:rsidRPr="00D04744" w:rsidRDefault="000667F4" w:rsidP="00FD2A02">
      <w:pPr>
        <w:pStyle w:val="Akapitzlist"/>
        <w:numPr>
          <w:ilvl w:val="0"/>
          <w:numId w:val="102"/>
        </w:numPr>
        <w:spacing w:after="0" w:line="240" w:lineRule="auto"/>
        <w:ind w:left="284" w:hanging="284"/>
        <w:jc w:val="both"/>
        <w:rPr>
          <w:rFonts w:ascii="Segoe UI" w:hAnsi="Segoe UI" w:cs="Segoe UI"/>
          <w:sz w:val="20"/>
        </w:rPr>
      </w:pPr>
      <w:r w:rsidRPr="00D04744">
        <w:rPr>
          <w:rFonts w:ascii="Segoe UI" w:hAnsi="Segoe UI" w:cs="Segoe UI"/>
          <w:sz w:val="20"/>
        </w:rPr>
        <w:t xml:space="preserve">Wykonawca opracuje szczegółową dokumentację projektowo-kosztorysową </w:t>
      </w:r>
      <w:r w:rsidRPr="00D04744">
        <w:rPr>
          <w:rFonts w:ascii="Segoe UI" w:hAnsi="Segoe UI" w:cs="Segoe UI"/>
          <w:bCs/>
          <w:sz w:val="20"/>
        </w:rPr>
        <w:t>„Rozbiórka i budowa wiaduktów drogowych w ciągu Alei Monte Cassino w Koszalinie” w ilościach egzemplarzy gwarantujących pozyskanie uzgodnień, uzyskanie decyzji pozwolenia na realizację robót budowlanych i realizację przedmiotu umowy.</w:t>
      </w:r>
    </w:p>
    <w:p w:rsidR="000667F4" w:rsidRPr="00D04744" w:rsidRDefault="000667F4" w:rsidP="00FD2A02">
      <w:pPr>
        <w:pStyle w:val="Akapitzlist"/>
        <w:numPr>
          <w:ilvl w:val="0"/>
          <w:numId w:val="102"/>
        </w:numPr>
        <w:spacing w:after="0" w:line="240" w:lineRule="auto"/>
        <w:ind w:left="284" w:hanging="284"/>
        <w:jc w:val="both"/>
        <w:rPr>
          <w:rFonts w:ascii="Segoe UI" w:hAnsi="Segoe UI" w:cs="Segoe UI"/>
          <w:sz w:val="20"/>
        </w:rPr>
      </w:pPr>
      <w:r w:rsidRPr="00D04744">
        <w:rPr>
          <w:rFonts w:ascii="Segoe UI" w:hAnsi="Segoe UI" w:cs="Segoe UI"/>
          <w:sz w:val="20"/>
        </w:rPr>
        <w:t>WYKONAWCA przekaże ZAMAWIAJĄCEMU</w:t>
      </w:r>
      <w:r w:rsidRPr="00D04744">
        <w:rPr>
          <w:rFonts w:ascii="Segoe UI" w:hAnsi="Segoe UI" w:cs="Segoe UI"/>
          <w:sz w:val="20"/>
          <w:lang w:val="x-none"/>
        </w:rPr>
        <w:t xml:space="preserve"> opracowane </w:t>
      </w:r>
      <w:r w:rsidRPr="00D04744">
        <w:rPr>
          <w:rFonts w:ascii="Segoe UI" w:hAnsi="Segoe UI" w:cs="Segoe UI"/>
          <w:sz w:val="20"/>
        </w:rPr>
        <w:t>szczegółowe dokumentacje projektowo-kosztorysowe „</w:t>
      </w:r>
      <w:r w:rsidRPr="00D04744">
        <w:rPr>
          <w:rFonts w:ascii="Segoe UI" w:hAnsi="Segoe UI" w:cs="Segoe UI"/>
          <w:bCs/>
          <w:sz w:val="20"/>
        </w:rPr>
        <w:t xml:space="preserve">Rozbiórka i budowa wiaduktów drogowych w ciągu Alei Monte Cassino </w:t>
      </w:r>
      <w:r w:rsidRPr="00D04744">
        <w:rPr>
          <w:rFonts w:ascii="Segoe UI" w:hAnsi="Segoe UI" w:cs="Segoe UI"/>
          <w:bCs/>
          <w:sz w:val="20"/>
        </w:rPr>
        <w:br/>
        <w:t>w Koszalinie”</w:t>
      </w:r>
      <w:r w:rsidRPr="00D04744">
        <w:rPr>
          <w:rFonts w:ascii="Segoe UI" w:hAnsi="Segoe UI" w:cs="Segoe UI"/>
          <w:sz w:val="20"/>
        </w:rPr>
        <w:t xml:space="preserve">, w następującej ilości egzemplarzy:       </w:t>
      </w:r>
    </w:p>
    <w:p w:rsidR="000667F4" w:rsidRPr="00D04744" w:rsidRDefault="000667F4" w:rsidP="00FD2A02">
      <w:pPr>
        <w:widowControl w:val="0"/>
        <w:numPr>
          <w:ilvl w:val="0"/>
          <w:numId w:val="103"/>
        </w:numPr>
        <w:tabs>
          <w:tab w:val="left" w:pos="567"/>
          <w:tab w:val="num" w:pos="709"/>
        </w:tabs>
        <w:ind w:left="567" w:hanging="283"/>
        <w:rPr>
          <w:rFonts w:ascii="Segoe UI" w:hAnsi="Segoe UI" w:cs="Segoe UI"/>
        </w:rPr>
      </w:pPr>
      <w:r w:rsidRPr="00D04744">
        <w:rPr>
          <w:rFonts w:ascii="Segoe UI" w:hAnsi="Segoe UI" w:cs="Segoe UI"/>
        </w:rPr>
        <w:t>projekty koncepcyjne przyjętych rozwiązań technicznych</w:t>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po 2 egz.</w:t>
      </w:r>
    </w:p>
    <w:p w:rsidR="003F1E00" w:rsidRPr="006A3CDB" w:rsidRDefault="000667F4" w:rsidP="00FD2A02">
      <w:pPr>
        <w:widowControl w:val="0"/>
        <w:numPr>
          <w:ilvl w:val="0"/>
          <w:numId w:val="103"/>
        </w:numPr>
        <w:tabs>
          <w:tab w:val="left" w:pos="709"/>
        </w:tabs>
        <w:ind w:left="567" w:hanging="283"/>
        <w:rPr>
          <w:rFonts w:ascii="Segoe UI" w:hAnsi="Segoe UI" w:cs="Segoe UI"/>
          <w:sz w:val="18"/>
          <w:szCs w:val="18"/>
        </w:rPr>
      </w:pPr>
      <w:r w:rsidRPr="00D04744">
        <w:rPr>
          <w:rFonts w:ascii="Segoe UI" w:hAnsi="Segoe UI" w:cs="Segoe UI"/>
        </w:rPr>
        <w:t xml:space="preserve">projekty budowlane </w:t>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003F1E00">
        <w:rPr>
          <w:rFonts w:ascii="Segoe UI" w:hAnsi="Segoe UI" w:cs="Segoe UI"/>
        </w:rPr>
        <w:tab/>
        <w:t xml:space="preserve">- 6 egz. </w:t>
      </w:r>
      <w:r w:rsidR="003F1E00" w:rsidRPr="006A3CDB">
        <w:rPr>
          <w:rFonts w:ascii="Segoe UI" w:hAnsi="Segoe UI" w:cs="Segoe UI"/>
          <w:sz w:val="18"/>
          <w:szCs w:val="18"/>
        </w:rPr>
        <w:t xml:space="preserve">(w </w:t>
      </w:r>
      <w:r w:rsidR="006A3CDB">
        <w:rPr>
          <w:rFonts w:ascii="Segoe UI" w:hAnsi="Segoe UI" w:cs="Segoe UI"/>
          <w:sz w:val="18"/>
          <w:szCs w:val="18"/>
        </w:rPr>
        <w:t>tym</w:t>
      </w:r>
    </w:p>
    <w:p w:rsidR="000667F4" w:rsidRPr="00D04744" w:rsidRDefault="003F1E00" w:rsidP="003F1E00">
      <w:pPr>
        <w:widowControl w:val="0"/>
        <w:tabs>
          <w:tab w:val="left" w:pos="709"/>
        </w:tabs>
        <w:ind w:left="567"/>
        <w:rPr>
          <w:rFonts w:ascii="Segoe UI" w:hAnsi="Segoe UI" w:cs="Segoe UI"/>
        </w:rPr>
      </w:pPr>
      <w:r w:rsidRPr="006A3CDB">
        <w:rPr>
          <w:rFonts w:ascii="Segoe UI" w:hAnsi="Segoe UI" w:cs="Segoe UI"/>
          <w:sz w:val="18"/>
          <w:szCs w:val="18"/>
        </w:rPr>
        <w:t xml:space="preserve">                                            </w:t>
      </w:r>
      <w:r w:rsidR="006A3CDB">
        <w:rPr>
          <w:rFonts w:ascii="Segoe UI" w:hAnsi="Segoe UI" w:cs="Segoe UI"/>
          <w:sz w:val="18"/>
          <w:szCs w:val="18"/>
        </w:rPr>
        <w:t xml:space="preserve">                              </w:t>
      </w:r>
      <w:r w:rsidR="000667F4" w:rsidRPr="00D04744">
        <w:rPr>
          <w:rFonts w:ascii="Segoe UI" w:hAnsi="Segoe UI" w:cs="Segoe UI"/>
        </w:rPr>
        <w:t>4 egz. do pozwolenia na realizację robót budowlanych)</w:t>
      </w:r>
    </w:p>
    <w:p w:rsidR="000667F4" w:rsidRPr="00D04744" w:rsidRDefault="000667F4" w:rsidP="00FD2A02">
      <w:pPr>
        <w:widowControl w:val="0"/>
        <w:numPr>
          <w:ilvl w:val="0"/>
          <w:numId w:val="103"/>
        </w:numPr>
        <w:tabs>
          <w:tab w:val="num" w:pos="426"/>
          <w:tab w:val="left" w:pos="567"/>
        </w:tabs>
        <w:ind w:left="567" w:hanging="283"/>
        <w:jc w:val="both"/>
        <w:rPr>
          <w:rFonts w:ascii="Segoe UI" w:hAnsi="Segoe UI" w:cs="Segoe UI"/>
        </w:rPr>
      </w:pPr>
      <w:r w:rsidRPr="00D04744">
        <w:rPr>
          <w:rFonts w:ascii="Segoe UI" w:hAnsi="Segoe UI" w:cs="Segoe UI"/>
        </w:rPr>
        <w:t>projekty wykonawcze w zakresie wszystkich branż</w:t>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po 2 egz.</w:t>
      </w:r>
    </w:p>
    <w:p w:rsidR="000667F4" w:rsidRPr="00D04744" w:rsidRDefault="000667F4" w:rsidP="00FD2A02">
      <w:pPr>
        <w:widowControl w:val="0"/>
        <w:numPr>
          <w:ilvl w:val="0"/>
          <w:numId w:val="103"/>
        </w:numPr>
        <w:tabs>
          <w:tab w:val="num" w:pos="426"/>
          <w:tab w:val="left" w:pos="567"/>
        </w:tabs>
        <w:ind w:left="567" w:hanging="283"/>
        <w:jc w:val="both"/>
        <w:rPr>
          <w:rFonts w:ascii="Segoe UI" w:hAnsi="Segoe UI" w:cs="Segoe UI"/>
        </w:rPr>
      </w:pPr>
      <w:r w:rsidRPr="00D04744">
        <w:rPr>
          <w:rFonts w:ascii="Segoe UI" w:hAnsi="Segoe UI" w:cs="Segoe UI"/>
        </w:rPr>
        <w:t>projekty usunięcia ewentualnych kolizji</w:t>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po 2 egz.</w:t>
      </w:r>
    </w:p>
    <w:p w:rsidR="000667F4" w:rsidRPr="00D04744" w:rsidRDefault="000667F4" w:rsidP="00FD2A02">
      <w:pPr>
        <w:widowControl w:val="0"/>
        <w:numPr>
          <w:ilvl w:val="0"/>
          <w:numId w:val="103"/>
        </w:numPr>
        <w:tabs>
          <w:tab w:val="num" w:pos="426"/>
          <w:tab w:val="left" w:pos="567"/>
        </w:tabs>
        <w:ind w:left="567" w:hanging="283"/>
        <w:jc w:val="both"/>
        <w:rPr>
          <w:rFonts w:ascii="Segoe UI" w:hAnsi="Segoe UI" w:cs="Segoe UI"/>
        </w:rPr>
      </w:pPr>
      <w:r w:rsidRPr="00D04744">
        <w:rPr>
          <w:rFonts w:ascii="Segoe UI" w:hAnsi="Segoe UI" w:cs="Segoe UI"/>
        </w:rPr>
        <w:t>projekt organizacji ruchu na czas budowy</w:t>
      </w:r>
      <w:r w:rsidRPr="00D04744">
        <w:rPr>
          <w:rFonts w:ascii="Segoe UI" w:hAnsi="Segoe UI" w:cs="Segoe UI"/>
        </w:rPr>
        <w:tab/>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- 2 egz.</w:t>
      </w:r>
    </w:p>
    <w:p w:rsidR="000667F4" w:rsidRPr="00D04744" w:rsidRDefault="000667F4" w:rsidP="00FD2A02">
      <w:pPr>
        <w:numPr>
          <w:ilvl w:val="0"/>
          <w:numId w:val="103"/>
        </w:numPr>
        <w:tabs>
          <w:tab w:val="num" w:pos="426"/>
        </w:tabs>
        <w:ind w:left="567" w:hanging="283"/>
        <w:rPr>
          <w:rFonts w:ascii="Segoe UI" w:hAnsi="Segoe UI" w:cs="Segoe UI"/>
        </w:rPr>
      </w:pPr>
      <w:r w:rsidRPr="00D04744">
        <w:rPr>
          <w:rFonts w:ascii="Segoe UI" w:hAnsi="Segoe UI" w:cs="Segoe UI"/>
        </w:rPr>
        <w:t>projekt docelowej organizacji ruchu</w:t>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- 2 egz.</w:t>
      </w:r>
    </w:p>
    <w:p w:rsidR="000667F4" w:rsidRPr="00D04744" w:rsidRDefault="000667F4" w:rsidP="00FD2A02">
      <w:pPr>
        <w:widowControl w:val="0"/>
        <w:numPr>
          <w:ilvl w:val="0"/>
          <w:numId w:val="103"/>
        </w:numPr>
        <w:tabs>
          <w:tab w:val="num" w:pos="426"/>
          <w:tab w:val="left" w:pos="567"/>
        </w:tabs>
        <w:ind w:left="567" w:hanging="283"/>
        <w:jc w:val="both"/>
        <w:rPr>
          <w:rFonts w:ascii="Segoe UI" w:hAnsi="Segoe UI" w:cs="Segoe UI"/>
        </w:rPr>
      </w:pPr>
      <w:r w:rsidRPr="00D04744">
        <w:rPr>
          <w:rFonts w:ascii="Segoe UI" w:hAnsi="Segoe UI" w:cs="Segoe UI"/>
        </w:rPr>
        <w:t>inwentaryzacja zieleni</w:t>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- 2 egz.</w:t>
      </w:r>
    </w:p>
    <w:p w:rsidR="000667F4" w:rsidRPr="00D04744" w:rsidRDefault="000667F4" w:rsidP="00FD2A02">
      <w:pPr>
        <w:widowControl w:val="0"/>
        <w:numPr>
          <w:ilvl w:val="0"/>
          <w:numId w:val="103"/>
        </w:numPr>
        <w:tabs>
          <w:tab w:val="left" w:pos="709"/>
        </w:tabs>
        <w:ind w:left="567" w:hanging="283"/>
        <w:jc w:val="both"/>
        <w:rPr>
          <w:rFonts w:ascii="Segoe UI" w:hAnsi="Segoe UI" w:cs="Segoe UI"/>
        </w:rPr>
      </w:pPr>
      <w:r w:rsidRPr="00D04744">
        <w:rPr>
          <w:rFonts w:ascii="Segoe UI" w:hAnsi="Segoe UI" w:cs="Segoe UI"/>
        </w:rPr>
        <w:t>projekt zieleni (nasadzeń)</w:t>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- 2 egz.</w:t>
      </w:r>
    </w:p>
    <w:p w:rsidR="000667F4" w:rsidRPr="00D04744" w:rsidRDefault="000667F4" w:rsidP="00FD2A02">
      <w:pPr>
        <w:widowControl w:val="0"/>
        <w:numPr>
          <w:ilvl w:val="0"/>
          <w:numId w:val="103"/>
        </w:numPr>
        <w:tabs>
          <w:tab w:val="num" w:pos="426"/>
          <w:tab w:val="left" w:pos="567"/>
        </w:tabs>
        <w:ind w:left="567" w:hanging="283"/>
        <w:jc w:val="both"/>
        <w:rPr>
          <w:rFonts w:ascii="Segoe UI" w:hAnsi="Segoe UI" w:cs="Segoe UI"/>
        </w:rPr>
      </w:pPr>
      <w:r w:rsidRPr="00D04744">
        <w:rPr>
          <w:rFonts w:ascii="Segoe UI" w:hAnsi="Segoe UI" w:cs="Segoe UI"/>
        </w:rPr>
        <w:t>kosztorysy inwestorskie</w:t>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- 2 egz.</w:t>
      </w:r>
    </w:p>
    <w:p w:rsidR="000667F4" w:rsidRPr="003F1E00" w:rsidRDefault="000667F4" w:rsidP="00FD2A02">
      <w:pPr>
        <w:widowControl w:val="0"/>
        <w:numPr>
          <w:ilvl w:val="0"/>
          <w:numId w:val="103"/>
        </w:numPr>
        <w:tabs>
          <w:tab w:val="num" w:pos="851"/>
        </w:tabs>
        <w:ind w:left="567" w:hanging="283"/>
        <w:jc w:val="both"/>
        <w:rPr>
          <w:rFonts w:ascii="Segoe UI" w:hAnsi="Segoe UI" w:cs="Segoe UI"/>
        </w:rPr>
      </w:pPr>
      <w:r w:rsidRPr="00D04744">
        <w:rPr>
          <w:rFonts w:ascii="Segoe UI" w:hAnsi="Segoe UI" w:cs="Segoe UI"/>
        </w:rPr>
        <w:t xml:space="preserve">szczegółowe specyfikacje techniczne wykonania i odbioru robót dla </w:t>
      </w:r>
      <w:r w:rsidR="003F1E00">
        <w:rPr>
          <w:rFonts w:ascii="Segoe UI" w:hAnsi="Segoe UI" w:cs="Segoe UI"/>
        </w:rPr>
        <w:t xml:space="preserve">każdej branży </w:t>
      </w:r>
      <w:r w:rsidRPr="003F1E00">
        <w:rPr>
          <w:rFonts w:ascii="Segoe UI" w:hAnsi="Segoe UI" w:cs="Segoe UI"/>
        </w:rPr>
        <w:t>- po 2 egz.</w:t>
      </w:r>
    </w:p>
    <w:p w:rsidR="000667F4" w:rsidRPr="00D04744" w:rsidRDefault="000667F4" w:rsidP="00FD2A02">
      <w:pPr>
        <w:widowControl w:val="0"/>
        <w:numPr>
          <w:ilvl w:val="0"/>
          <w:numId w:val="103"/>
        </w:numPr>
        <w:tabs>
          <w:tab w:val="num" w:pos="426"/>
          <w:tab w:val="left" w:pos="567"/>
          <w:tab w:val="num" w:pos="851"/>
        </w:tabs>
        <w:ind w:left="567" w:hanging="283"/>
        <w:rPr>
          <w:rFonts w:ascii="Segoe UI" w:hAnsi="Segoe UI" w:cs="Segoe UI"/>
        </w:rPr>
      </w:pPr>
      <w:r w:rsidRPr="00D04744">
        <w:rPr>
          <w:rFonts w:ascii="Segoe UI" w:hAnsi="Segoe UI" w:cs="Segoe UI"/>
        </w:rPr>
        <w:t>wniosek o wydanie decyzji pozwolenia na r</w:t>
      </w:r>
      <w:r w:rsidR="003F1E00">
        <w:rPr>
          <w:rFonts w:ascii="Segoe UI" w:hAnsi="Segoe UI" w:cs="Segoe UI"/>
        </w:rPr>
        <w:t xml:space="preserve">ealizację robót budowlanych </w:t>
      </w:r>
      <w:r w:rsidR="003F1E00">
        <w:rPr>
          <w:rFonts w:ascii="Segoe UI" w:hAnsi="Segoe UI" w:cs="Segoe UI"/>
        </w:rPr>
        <w:br/>
      </w:r>
      <w:r w:rsidRPr="00D04744">
        <w:rPr>
          <w:rFonts w:ascii="Segoe UI" w:hAnsi="Segoe UI" w:cs="Segoe UI"/>
        </w:rPr>
        <w:t xml:space="preserve">wraz z kompletem załączników    </w:t>
      </w:r>
      <w:r w:rsidRPr="00D04744">
        <w:rPr>
          <w:rFonts w:ascii="Segoe UI" w:hAnsi="Segoe UI" w:cs="Segoe UI"/>
        </w:rPr>
        <w:tab/>
        <w:t xml:space="preserve"> </w:t>
      </w:r>
      <w:r w:rsidRPr="00D04744">
        <w:rPr>
          <w:rFonts w:ascii="Segoe UI" w:hAnsi="Segoe UI" w:cs="Segoe UI"/>
        </w:rPr>
        <w:tab/>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- 2 kpl</w:t>
      </w:r>
    </w:p>
    <w:p w:rsidR="000667F4" w:rsidRPr="00D04744" w:rsidRDefault="000667F4" w:rsidP="00FD2A02">
      <w:pPr>
        <w:widowControl w:val="0"/>
        <w:numPr>
          <w:ilvl w:val="0"/>
          <w:numId w:val="103"/>
        </w:numPr>
        <w:tabs>
          <w:tab w:val="num" w:pos="426"/>
          <w:tab w:val="left" w:pos="567"/>
          <w:tab w:val="num" w:pos="851"/>
        </w:tabs>
        <w:ind w:left="567" w:hanging="283"/>
        <w:jc w:val="both"/>
        <w:rPr>
          <w:rFonts w:ascii="Segoe UI" w:hAnsi="Segoe UI" w:cs="Segoe UI"/>
        </w:rPr>
      </w:pPr>
      <w:r w:rsidRPr="00D04744">
        <w:rPr>
          <w:rFonts w:ascii="Segoe UI" w:hAnsi="Segoe UI" w:cs="Segoe UI"/>
        </w:rPr>
        <w:t xml:space="preserve">całość opracowania w formie elektronicznej zapisanej na CD w wersji edytowalnej </w:t>
      </w:r>
      <w:r w:rsidRPr="00D04744">
        <w:rPr>
          <w:rFonts w:ascii="Segoe UI" w:hAnsi="Segoe UI" w:cs="Segoe UI"/>
        </w:rPr>
        <w:br/>
        <w:t xml:space="preserve">w   formatach *.dwg, *.dxf, *.doc, *.ath, *.rds lub kompatybilnych </w:t>
      </w:r>
      <w:r w:rsidRPr="00D04744">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- 2 kpl</w:t>
      </w:r>
    </w:p>
    <w:p w:rsidR="000667F4" w:rsidRPr="00D04744" w:rsidRDefault="000667F4" w:rsidP="00FD2A02">
      <w:pPr>
        <w:widowControl w:val="0"/>
        <w:numPr>
          <w:ilvl w:val="0"/>
          <w:numId w:val="103"/>
        </w:numPr>
        <w:tabs>
          <w:tab w:val="left" w:pos="851"/>
        </w:tabs>
        <w:ind w:left="567" w:hanging="283"/>
        <w:jc w:val="both"/>
        <w:rPr>
          <w:rFonts w:ascii="Segoe UI" w:hAnsi="Segoe UI" w:cs="Segoe UI"/>
        </w:rPr>
      </w:pPr>
      <w:r w:rsidRPr="00D04744">
        <w:rPr>
          <w:rFonts w:ascii="Segoe UI" w:hAnsi="Segoe UI" w:cs="Segoe UI"/>
        </w:rPr>
        <w:t>całość opracowania w formie elektronicznej zapisanej na CD w wersji nieedytowalnej PDF, JPEG nie zawierająca kosztorysów inwes</w:t>
      </w:r>
      <w:r w:rsidR="003F1E00">
        <w:rPr>
          <w:rFonts w:ascii="Segoe UI" w:hAnsi="Segoe UI" w:cs="Segoe UI"/>
        </w:rPr>
        <w:t xml:space="preserve">torskich </w:t>
      </w:r>
      <w:r w:rsidRPr="00D04744">
        <w:rPr>
          <w:rFonts w:ascii="Segoe UI" w:hAnsi="Segoe UI" w:cs="Segoe UI"/>
        </w:rPr>
        <w:t xml:space="preserve">oraz danych osobowych, które są chronione Rozporządzeniem Parlamentu Europejskiego  i Rady (UE) 2016/679 z dnia 27  kwietnia 2016 r. </w:t>
      </w:r>
      <w:r w:rsidR="003F1E00">
        <w:rPr>
          <w:rFonts w:ascii="Segoe UI" w:hAnsi="Segoe UI" w:cs="Segoe UI"/>
        </w:rPr>
        <w:br/>
      </w:r>
      <w:r w:rsidRPr="00D04744">
        <w:rPr>
          <w:rFonts w:ascii="Segoe UI" w:hAnsi="Segoe UI" w:cs="Segoe UI"/>
        </w:rPr>
        <w:t>w sprawie och</w:t>
      </w:r>
      <w:r w:rsidR="003F1E00">
        <w:rPr>
          <w:rFonts w:ascii="Segoe UI" w:hAnsi="Segoe UI" w:cs="Segoe UI"/>
        </w:rPr>
        <w:t xml:space="preserve">rony osób fizycznych w związku </w:t>
      </w:r>
      <w:r w:rsidRPr="00D04744">
        <w:rPr>
          <w:rFonts w:ascii="Segoe UI" w:hAnsi="Segoe UI" w:cs="Segoe UI"/>
        </w:rPr>
        <w:t xml:space="preserve">z przetwarzaniem danych osobowych i w sprawie swobodnego przepływu takich danych oraz </w:t>
      </w:r>
      <w:r w:rsidR="003F1E00">
        <w:rPr>
          <w:rFonts w:ascii="Segoe UI" w:hAnsi="Segoe UI" w:cs="Segoe UI"/>
        </w:rPr>
        <w:t>uchylenia dyrektywy 95/46/WE</w:t>
      </w:r>
      <w:r w:rsidR="003F1E00">
        <w:rPr>
          <w:rFonts w:ascii="Segoe UI" w:hAnsi="Segoe UI" w:cs="Segoe UI"/>
        </w:rPr>
        <w:tab/>
      </w:r>
      <w:r w:rsidRPr="00D04744">
        <w:rPr>
          <w:rFonts w:ascii="Segoe UI" w:hAnsi="Segoe UI" w:cs="Segoe UI"/>
        </w:rPr>
        <w:t>- 2 kpl.</w:t>
      </w:r>
    </w:p>
    <w:p w:rsidR="000667F4" w:rsidRPr="00D04744" w:rsidRDefault="000667F4" w:rsidP="00FD2A02">
      <w:pPr>
        <w:numPr>
          <w:ilvl w:val="0"/>
          <w:numId w:val="102"/>
        </w:numPr>
        <w:tabs>
          <w:tab w:val="left" w:pos="0"/>
          <w:tab w:val="left" w:pos="426"/>
        </w:tabs>
        <w:ind w:left="284" w:hanging="284"/>
        <w:jc w:val="both"/>
        <w:rPr>
          <w:rFonts w:ascii="Segoe UI" w:hAnsi="Segoe UI" w:cs="Segoe UI"/>
        </w:rPr>
      </w:pPr>
      <w:r w:rsidRPr="00D04744">
        <w:rPr>
          <w:rFonts w:ascii="Segoe UI" w:hAnsi="Segoe UI" w:cs="Segoe UI"/>
        </w:rPr>
        <w:t xml:space="preserve">ZAMAWIAJĄCY w terminie 14 dni roboczych od dnia otrzymania dokumentacji dokona jej weryfikacji i, w przypadku braku uwag, poinformuje o jej akceptacji. Warunkiem akceptacji jest kompletność opracowania z uwzględnieniem wniosków ZAMAWIAJĄCEGO zgłaszanych na etapie projektowania, kompletność wszystkich wymaganych uzgodnień oraz poprawność pod względem formalnym, </w:t>
      </w:r>
      <w:r w:rsidR="003F1E00">
        <w:rPr>
          <w:rFonts w:ascii="Segoe UI" w:hAnsi="Segoe UI" w:cs="Segoe UI"/>
        </w:rPr>
        <w:br/>
      </w:r>
      <w:r w:rsidRPr="00D04744">
        <w:rPr>
          <w:rFonts w:ascii="Segoe UI" w:hAnsi="Segoe UI" w:cs="Segoe UI"/>
        </w:rPr>
        <w:lastRenderedPageBreak/>
        <w:t>a także kompletny wniosek o pozwolenie na rea</w:t>
      </w:r>
      <w:r w:rsidR="003F1E00">
        <w:rPr>
          <w:rFonts w:ascii="Segoe UI" w:hAnsi="Segoe UI" w:cs="Segoe UI"/>
        </w:rPr>
        <w:t xml:space="preserve">lizację robót budowlanych wraz </w:t>
      </w:r>
      <w:r w:rsidRPr="00D04744">
        <w:rPr>
          <w:rFonts w:ascii="Segoe UI" w:hAnsi="Segoe UI" w:cs="Segoe UI"/>
        </w:rPr>
        <w:t>z wszystkimi załącznikami.</w:t>
      </w:r>
    </w:p>
    <w:p w:rsidR="000667F4" w:rsidRPr="00D04744" w:rsidRDefault="000667F4" w:rsidP="00FD2A02">
      <w:pPr>
        <w:numPr>
          <w:ilvl w:val="0"/>
          <w:numId w:val="102"/>
        </w:numPr>
        <w:tabs>
          <w:tab w:val="left" w:pos="0"/>
          <w:tab w:val="left" w:pos="426"/>
        </w:tabs>
        <w:ind w:left="284" w:hanging="284"/>
        <w:jc w:val="both"/>
        <w:rPr>
          <w:rFonts w:ascii="Segoe UI" w:hAnsi="Segoe UI" w:cs="Segoe UI"/>
        </w:rPr>
      </w:pPr>
      <w:r w:rsidRPr="00D04744">
        <w:rPr>
          <w:rFonts w:ascii="Segoe UI" w:hAnsi="Segoe UI" w:cs="Segoe UI"/>
        </w:rPr>
        <w:t xml:space="preserve">W przypadku braku akceptacji dokumentacja podlega zwróceniu WYKONAWCY ze wskazaniem uwag, celem jej poprawienia. Po poprawieniu dokumentacji WYKONAWCA ponownie przekazuje </w:t>
      </w:r>
      <w:r w:rsidR="003F1E00">
        <w:rPr>
          <w:rFonts w:ascii="Segoe UI" w:hAnsi="Segoe UI" w:cs="Segoe UI"/>
        </w:rPr>
        <w:br/>
      </w:r>
      <w:r w:rsidRPr="00D04744">
        <w:rPr>
          <w:rFonts w:ascii="Segoe UI" w:hAnsi="Segoe UI" w:cs="Segoe UI"/>
        </w:rPr>
        <w:t xml:space="preserve">ją ZAMAWIAJĄCEMU. Do ponownej weryfikacji dokumentacji postanowienia ust. 3 stosuje się odpowiednio. </w:t>
      </w:r>
    </w:p>
    <w:p w:rsidR="000667F4" w:rsidRPr="00D04744" w:rsidRDefault="000667F4" w:rsidP="00FD2A02">
      <w:pPr>
        <w:numPr>
          <w:ilvl w:val="0"/>
          <w:numId w:val="102"/>
        </w:numPr>
        <w:tabs>
          <w:tab w:val="left" w:pos="0"/>
          <w:tab w:val="left" w:pos="426"/>
        </w:tabs>
        <w:ind w:left="284" w:hanging="284"/>
        <w:jc w:val="both"/>
        <w:rPr>
          <w:rFonts w:ascii="Segoe UI" w:hAnsi="Segoe UI" w:cs="Segoe UI"/>
        </w:rPr>
      </w:pPr>
      <w:r w:rsidRPr="00D04744">
        <w:rPr>
          <w:rFonts w:ascii="Segoe UI" w:hAnsi="Segoe UI" w:cs="Segoe UI"/>
        </w:rPr>
        <w:t>Okres, w którym WYKONAWCA poprawia dokumentacje nie przedłuża umownego terminu wykonania umowy wskazanego w § 2 ust. 1 umowy.</w:t>
      </w:r>
    </w:p>
    <w:p w:rsidR="000667F4" w:rsidRPr="00D04744" w:rsidRDefault="000667F4" w:rsidP="00FD2A02">
      <w:pPr>
        <w:numPr>
          <w:ilvl w:val="0"/>
          <w:numId w:val="102"/>
        </w:numPr>
        <w:tabs>
          <w:tab w:val="left" w:pos="0"/>
          <w:tab w:val="left" w:pos="426"/>
        </w:tabs>
        <w:ind w:left="284" w:hanging="284"/>
        <w:jc w:val="both"/>
        <w:rPr>
          <w:rFonts w:ascii="Segoe UI" w:hAnsi="Segoe UI" w:cs="Segoe UI"/>
        </w:rPr>
      </w:pPr>
      <w:r w:rsidRPr="00D04744">
        <w:rPr>
          <w:rFonts w:ascii="Segoe UI" w:hAnsi="Segoe UI" w:cs="Segoe UI"/>
        </w:rPr>
        <w:t xml:space="preserve">Po dokonaniu akceptacji dokumentacji przez ZAMAWIAJĄCEGO, strony podpisują protokół zdawczo – odbiorczy. </w:t>
      </w:r>
    </w:p>
    <w:p w:rsidR="000667F4" w:rsidRPr="000060A4" w:rsidRDefault="000667F4" w:rsidP="000060A4">
      <w:pPr>
        <w:tabs>
          <w:tab w:val="left" w:pos="0"/>
          <w:tab w:val="left" w:pos="426"/>
        </w:tabs>
        <w:jc w:val="center"/>
        <w:rPr>
          <w:rFonts w:ascii="Segoe UI" w:hAnsi="Segoe UI" w:cs="Segoe UI"/>
        </w:rPr>
      </w:pPr>
    </w:p>
    <w:p w:rsidR="000667F4" w:rsidRPr="000060A4" w:rsidRDefault="000667F4" w:rsidP="000060A4">
      <w:pPr>
        <w:tabs>
          <w:tab w:val="left" w:pos="0"/>
          <w:tab w:val="left" w:pos="426"/>
        </w:tabs>
        <w:jc w:val="center"/>
        <w:rPr>
          <w:rFonts w:ascii="Segoe UI" w:hAnsi="Segoe UI" w:cs="Segoe UI"/>
          <w:b/>
        </w:rPr>
      </w:pPr>
      <w:r w:rsidRPr="000060A4">
        <w:rPr>
          <w:rFonts w:ascii="Segoe UI" w:hAnsi="Segoe UI" w:cs="Segoe UI"/>
          <w:b/>
        </w:rPr>
        <w:t>§ 8</w:t>
      </w:r>
    </w:p>
    <w:p w:rsidR="003F1E00" w:rsidRPr="003F1E00" w:rsidRDefault="000667F4" w:rsidP="00FD2A02">
      <w:pPr>
        <w:pStyle w:val="Akapitzlist"/>
        <w:numPr>
          <w:ilvl w:val="0"/>
          <w:numId w:val="104"/>
        </w:numPr>
        <w:spacing w:after="0" w:line="240" w:lineRule="auto"/>
        <w:ind w:left="284" w:hanging="284"/>
        <w:jc w:val="both"/>
        <w:rPr>
          <w:rFonts w:ascii="Segoe UI" w:hAnsi="Segoe UI" w:cs="Segoe UI"/>
          <w:sz w:val="20"/>
        </w:rPr>
      </w:pPr>
      <w:r w:rsidRPr="003F1E00">
        <w:rPr>
          <w:rFonts w:ascii="Segoe UI" w:hAnsi="Segoe UI" w:cs="Segoe UI"/>
          <w:sz w:val="20"/>
        </w:rPr>
        <w:t xml:space="preserve">Zakończenie wykonania przedmiotu umowy, o którym mowa w § 1 ust. 2 pkt 2) oraz gotowość </w:t>
      </w:r>
      <w:r w:rsidR="003F1E00">
        <w:rPr>
          <w:rFonts w:ascii="Segoe UI" w:hAnsi="Segoe UI" w:cs="Segoe UI"/>
          <w:sz w:val="20"/>
        </w:rPr>
        <w:br/>
      </w:r>
      <w:r w:rsidRPr="003F1E00">
        <w:rPr>
          <w:rFonts w:ascii="Segoe UI" w:hAnsi="Segoe UI" w:cs="Segoe UI"/>
          <w:sz w:val="20"/>
        </w:rPr>
        <w:t>do odbioru końcowego robót WYKONAWCA zobowiązany jest zgłosić w formie pisemnej bezpośrednio w siedzibie ZAMAWIAJĄCEGO.</w:t>
      </w:r>
    </w:p>
    <w:p w:rsidR="003F1E00" w:rsidRPr="003F1E00" w:rsidRDefault="000667F4" w:rsidP="00FD2A02">
      <w:pPr>
        <w:pStyle w:val="Akapitzlist"/>
        <w:numPr>
          <w:ilvl w:val="0"/>
          <w:numId w:val="104"/>
        </w:numPr>
        <w:spacing w:after="0" w:line="240" w:lineRule="auto"/>
        <w:ind w:left="284" w:hanging="284"/>
        <w:jc w:val="both"/>
        <w:rPr>
          <w:rFonts w:ascii="Segoe UI" w:hAnsi="Segoe UI" w:cs="Segoe UI"/>
          <w:sz w:val="20"/>
        </w:rPr>
      </w:pPr>
      <w:r w:rsidRPr="003F1E00">
        <w:rPr>
          <w:rFonts w:ascii="Segoe UI" w:hAnsi="Segoe UI" w:cs="Segoe UI"/>
          <w:sz w:val="20"/>
        </w:rPr>
        <w:t>Podstawą do zgłoszenia przez WYKONAWCĘ gotowości odbioru końcowego robót jest faktyczne wykonanie robót, potwierdzone w dzienniku budowy wpisem dokonanym przez Inspektora Nadzoru Inwestorskiego.</w:t>
      </w:r>
    </w:p>
    <w:p w:rsidR="000667F4" w:rsidRPr="003F1E00" w:rsidRDefault="000667F4" w:rsidP="00FD2A02">
      <w:pPr>
        <w:pStyle w:val="Akapitzlist"/>
        <w:numPr>
          <w:ilvl w:val="0"/>
          <w:numId w:val="104"/>
        </w:numPr>
        <w:spacing w:after="0" w:line="240" w:lineRule="auto"/>
        <w:ind w:left="284" w:hanging="284"/>
        <w:jc w:val="both"/>
        <w:rPr>
          <w:rFonts w:ascii="Segoe UI" w:hAnsi="Segoe UI" w:cs="Segoe UI"/>
          <w:sz w:val="20"/>
        </w:rPr>
      </w:pPr>
      <w:r w:rsidRPr="003F1E00">
        <w:rPr>
          <w:rFonts w:ascii="Segoe UI" w:hAnsi="Segoe UI" w:cs="Segoe UI"/>
          <w:sz w:val="20"/>
        </w:rPr>
        <w:t>Na dzień zgłoszenia gotowości do odbioru końcowego robót WYKONAWCA dostarczy dokumenty odbiorowe, w tym:</w:t>
      </w:r>
    </w:p>
    <w:p w:rsidR="000667F4" w:rsidRPr="003F1E00" w:rsidRDefault="000667F4" w:rsidP="00FD2A02">
      <w:pPr>
        <w:widowControl w:val="0"/>
        <w:numPr>
          <w:ilvl w:val="0"/>
          <w:numId w:val="91"/>
        </w:numPr>
        <w:ind w:left="567" w:hanging="283"/>
        <w:jc w:val="both"/>
        <w:rPr>
          <w:rFonts w:ascii="Segoe UI" w:hAnsi="Segoe UI" w:cs="Segoe UI"/>
        </w:rPr>
      </w:pPr>
      <w:r w:rsidRPr="003F1E00">
        <w:rPr>
          <w:rFonts w:ascii="Segoe UI" w:hAnsi="Segoe UI" w:cs="Segoe UI"/>
        </w:rPr>
        <w:t>dokumentację techniczną powykonawczą, z naniesionymi ewentualnymi poprawkami powykonawczymi i potwierdzeniem Kierownika budowy oraz Projektanta o zgodności ze stanem faktycznym;</w:t>
      </w:r>
    </w:p>
    <w:p w:rsidR="000667F4" w:rsidRPr="003F1E00" w:rsidRDefault="000667F4" w:rsidP="00FD2A02">
      <w:pPr>
        <w:widowControl w:val="0"/>
        <w:numPr>
          <w:ilvl w:val="0"/>
          <w:numId w:val="91"/>
        </w:numPr>
        <w:ind w:left="567" w:hanging="283"/>
        <w:jc w:val="both"/>
        <w:rPr>
          <w:rFonts w:ascii="Segoe UI" w:hAnsi="Segoe UI" w:cs="Segoe UI"/>
        </w:rPr>
      </w:pPr>
      <w:r w:rsidRPr="003F1E00">
        <w:rPr>
          <w:rFonts w:ascii="Segoe UI" w:hAnsi="Segoe UI" w:cs="Segoe UI"/>
        </w:rPr>
        <w:t>atesty i certyfikaty n</w:t>
      </w:r>
      <w:r w:rsidR="003F1E00">
        <w:rPr>
          <w:rFonts w:ascii="Segoe UI" w:hAnsi="Segoe UI" w:cs="Segoe UI"/>
        </w:rPr>
        <w:t>a wyroby budowlane i urządzenia;</w:t>
      </w:r>
    </w:p>
    <w:p w:rsidR="000667F4" w:rsidRPr="003F1E00" w:rsidRDefault="000667F4" w:rsidP="00FD2A02">
      <w:pPr>
        <w:widowControl w:val="0"/>
        <w:numPr>
          <w:ilvl w:val="0"/>
          <w:numId w:val="91"/>
        </w:numPr>
        <w:ind w:left="567" w:hanging="283"/>
        <w:jc w:val="both"/>
        <w:rPr>
          <w:rFonts w:ascii="Segoe UI" w:hAnsi="Segoe UI" w:cs="Segoe UI"/>
        </w:rPr>
      </w:pPr>
      <w:r w:rsidRPr="003F1E00">
        <w:rPr>
          <w:rFonts w:ascii="Segoe UI" w:hAnsi="Segoe UI" w:cs="Segoe UI"/>
        </w:rPr>
        <w:t>wymagane prawem dokumenty, protokoły i zaświadczenia z przeprowadzonych przez WYKONAWCĘ robót, prób, sprawdzeń;</w:t>
      </w:r>
    </w:p>
    <w:p w:rsidR="000667F4" w:rsidRPr="003F1E00" w:rsidRDefault="000667F4" w:rsidP="00FD2A02">
      <w:pPr>
        <w:widowControl w:val="0"/>
        <w:numPr>
          <w:ilvl w:val="0"/>
          <w:numId w:val="91"/>
        </w:numPr>
        <w:ind w:left="567" w:hanging="283"/>
        <w:jc w:val="both"/>
        <w:rPr>
          <w:rFonts w:ascii="Segoe UI" w:hAnsi="Segoe UI" w:cs="Segoe UI"/>
        </w:rPr>
      </w:pPr>
      <w:r w:rsidRPr="003F1E00">
        <w:rPr>
          <w:rFonts w:ascii="Segoe UI" w:hAnsi="Segoe UI" w:cs="Segoe UI"/>
        </w:rPr>
        <w:t>oświadczenie Kierownika budowy o zgodności wykonania obiektu budowlanego</w:t>
      </w:r>
      <w:r w:rsidRPr="003F1E00">
        <w:rPr>
          <w:rFonts w:ascii="Segoe UI" w:hAnsi="Segoe UI" w:cs="Segoe UI"/>
        </w:rPr>
        <w:br/>
        <w:t>z projektem technicznym i przepisami oraz obowiązującymi normami;</w:t>
      </w:r>
    </w:p>
    <w:p w:rsidR="000667F4" w:rsidRPr="003F1E00" w:rsidRDefault="000667F4" w:rsidP="00FD2A02">
      <w:pPr>
        <w:widowControl w:val="0"/>
        <w:numPr>
          <w:ilvl w:val="0"/>
          <w:numId w:val="91"/>
        </w:numPr>
        <w:ind w:left="567" w:hanging="283"/>
        <w:jc w:val="both"/>
        <w:rPr>
          <w:rFonts w:ascii="Segoe UI" w:hAnsi="Segoe UI" w:cs="Segoe UI"/>
        </w:rPr>
      </w:pPr>
      <w:r w:rsidRPr="003F1E00">
        <w:rPr>
          <w:rFonts w:ascii="Segoe UI" w:hAnsi="Segoe UI" w:cs="Segoe UI"/>
        </w:rPr>
        <w:t>dokumentację geodezyjną powykonawczą, w tym:</w:t>
      </w:r>
    </w:p>
    <w:p w:rsidR="000667F4" w:rsidRPr="003F1E00" w:rsidRDefault="000667F4" w:rsidP="00FD2A02">
      <w:pPr>
        <w:numPr>
          <w:ilvl w:val="0"/>
          <w:numId w:val="90"/>
        </w:numPr>
        <w:ind w:left="851" w:hanging="284"/>
        <w:jc w:val="both"/>
        <w:rPr>
          <w:rFonts w:ascii="Segoe UI" w:hAnsi="Segoe UI" w:cs="Segoe UI"/>
        </w:rPr>
      </w:pPr>
      <w:r w:rsidRPr="003F1E00">
        <w:rPr>
          <w:rFonts w:ascii="Segoe UI" w:hAnsi="Segoe UI" w:cs="Segoe UI"/>
        </w:rPr>
        <w:t>oryginalny egzemplarz protokołu geodezyjnego;</w:t>
      </w:r>
    </w:p>
    <w:p w:rsidR="000667F4" w:rsidRPr="003F1E00" w:rsidRDefault="000667F4" w:rsidP="00FD2A02">
      <w:pPr>
        <w:numPr>
          <w:ilvl w:val="0"/>
          <w:numId w:val="90"/>
        </w:numPr>
        <w:ind w:left="851" w:hanging="284"/>
        <w:jc w:val="both"/>
        <w:rPr>
          <w:rFonts w:ascii="Segoe UI" w:hAnsi="Segoe UI" w:cs="Segoe UI"/>
        </w:rPr>
      </w:pPr>
      <w:r w:rsidRPr="003F1E00">
        <w:rPr>
          <w:rFonts w:ascii="Segoe UI" w:hAnsi="Segoe UI" w:cs="Segoe UI"/>
        </w:rPr>
        <w:t>mapę zasadniczą w skali 1:500 obejmującą zakresem teren budowy z prawidłowym namierzeniem i naniesieniem obiektów;</w:t>
      </w:r>
    </w:p>
    <w:p w:rsidR="000667F4" w:rsidRPr="005B339C" w:rsidRDefault="000667F4" w:rsidP="00FD2A02">
      <w:pPr>
        <w:numPr>
          <w:ilvl w:val="0"/>
          <w:numId w:val="90"/>
        </w:numPr>
        <w:ind w:left="851" w:hanging="284"/>
        <w:jc w:val="both"/>
        <w:rPr>
          <w:rFonts w:ascii="Segoe UI" w:hAnsi="Segoe UI" w:cs="Segoe UI"/>
        </w:rPr>
      </w:pPr>
      <w:r w:rsidRPr="005B339C">
        <w:rPr>
          <w:rFonts w:ascii="Segoe UI" w:hAnsi="Segoe UI" w:cs="Segoe UI"/>
        </w:rPr>
        <w:t>dokumenty formalnego zakończenia budowy - wypełniony dziennik budowy.</w:t>
      </w:r>
    </w:p>
    <w:p w:rsidR="005B339C" w:rsidRPr="005B339C" w:rsidRDefault="000667F4" w:rsidP="00FD2A02">
      <w:pPr>
        <w:pStyle w:val="Akapitzlist"/>
        <w:numPr>
          <w:ilvl w:val="0"/>
          <w:numId w:val="105"/>
        </w:numPr>
        <w:tabs>
          <w:tab w:val="left" w:pos="426"/>
          <w:tab w:val="left" w:pos="1068"/>
        </w:tabs>
        <w:spacing w:after="0" w:line="240" w:lineRule="auto"/>
        <w:ind w:left="284" w:hanging="284"/>
        <w:jc w:val="both"/>
        <w:rPr>
          <w:rFonts w:ascii="Segoe UI" w:hAnsi="Segoe UI" w:cs="Segoe UI"/>
          <w:sz w:val="20"/>
        </w:rPr>
      </w:pPr>
      <w:r w:rsidRPr="005B339C">
        <w:rPr>
          <w:rFonts w:ascii="Segoe UI" w:hAnsi="Segoe UI" w:cs="Segoe UI"/>
          <w:sz w:val="20"/>
        </w:rPr>
        <w:t xml:space="preserve">ZAMAWIAJĄCY zobowiązuje się przystąpić do odbioru końcowego robót w terminie </w:t>
      </w:r>
      <w:r w:rsidRPr="005B339C">
        <w:rPr>
          <w:rFonts w:ascii="Segoe UI" w:hAnsi="Segoe UI" w:cs="Segoe UI"/>
          <w:sz w:val="20"/>
        </w:rPr>
        <w:br/>
        <w:t>14 dni od daty zgłoszenia ich zakończenia i dostarcze</w:t>
      </w:r>
      <w:r w:rsidR="005B339C">
        <w:rPr>
          <w:rFonts w:ascii="Segoe UI" w:hAnsi="Segoe UI" w:cs="Segoe UI"/>
          <w:sz w:val="20"/>
        </w:rPr>
        <w:t xml:space="preserve">nia dokumentów, o których mowa </w:t>
      </w:r>
      <w:r w:rsidRPr="005B339C">
        <w:rPr>
          <w:rFonts w:ascii="Segoe UI" w:hAnsi="Segoe UI" w:cs="Segoe UI"/>
          <w:sz w:val="20"/>
        </w:rPr>
        <w:t>w ust. 3. ZAMAWIAJĄCY dokonuje odbio</w:t>
      </w:r>
      <w:r w:rsidR="005B339C" w:rsidRPr="005B339C">
        <w:rPr>
          <w:rFonts w:ascii="Segoe UI" w:hAnsi="Segoe UI" w:cs="Segoe UI"/>
          <w:sz w:val="20"/>
        </w:rPr>
        <w:t>ru z udziałem WYKONAWCY.</w:t>
      </w:r>
    </w:p>
    <w:p w:rsidR="005B339C" w:rsidRPr="005B339C" w:rsidRDefault="000667F4" w:rsidP="00FD2A02">
      <w:pPr>
        <w:pStyle w:val="Akapitzlist"/>
        <w:numPr>
          <w:ilvl w:val="0"/>
          <w:numId w:val="105"/>
        </w:numPr>
        <w:tabs>
          <w:tab w:val="left" w:pos="426"/>
          <w:tab w:val="left" w:pos="1068"/>
        </w:tabs>
        <w:spacing w:after="0" w:line="240" w:lineRule="auto"/>
        <w:ind w:left="284" w:hanging="284"/>
        <w:jc w:val="both"/>
        <w:rPr>
          <w:rFonts w:ascii="Segoe UI" w:hAnsi="Segoe UI" w:cs="Segoe UI"/>
          <w:sz w:val="20"/>
        </w:rPr>
      </w:pPr>
      <w:r w:rsidRPr="005B339C">
        <w:rPr>
          <w:rFonts w:ascii="Segoe UI" w:hAnsi="Segoe UI" w:cs="Segoe UI"/>
          <w:sz w:val="20"/>
        </w:rPr>
        <w:t xml:space="preserve">Jeżeli ZAMAWIAJĄCY nie stwierdzi wad istotnych lub niewykonania jakiejkolwiek części robót sporządza protokół odbioru końcowego robót. Protokół podpisują strony umowy. Zarządca drogi </w:t>
      </w:r>
      <w:r w:rsidRPr="005B339C">
        <w:rPr>
          <w:rFonts w:ascii="Segoe UI" w:hAnsi="Segoe UI" w:cs="Segoe UI"/>
          <w:sz w:val="20"/>
        </w:rPr>
        <w:br/>
        <w:t>i gestorzy sieci dokonują w protokole odbioru końcowego pisemnej adnotacji potwierdzającej udział w odbiorze i ewentualne uwagi lub ich brak.</w:t>
      </w:r>
    </w:p>
    <w:p w:rsidR="000667F4" w:rsidRPr="005B339C" w:rsidRDefault="000667F4" w:rsidP="00FD2A02">
      <w:pPr>
        <w:pStyle w:val="Akapitzlist"/>
        <w:numPr>
          <w:ilvl w:val="0"/>
          <w:numId w:val="105"/>
        </w:numPr>
        <w:tabs>
          <w:tab w:val="left" w:pos="426"/>
          <w:tab w:val="left" w:pos="1068"/>
        </w:tabs>
        <w:spacing w:after="0" w:line="240" w:lineRule="auto"/>
        <w:ind w:left="284" w:hanging="284"/>
        <w:jc w:val="both"/>
        <w:rPr>
          <w:rFonts w:ascii="Segoe UI" w:hAnsi="Segoe UI" w:cs="Segoe UI"/>
          <w:sz w:val="20"/>
        </w:rPr>
      </w:pPr>
      <w:r w:rsidRPr="005B339C">
        <w:rPr>
          <w:rFonts w:ascii="Segoe UI" w:hAnsi="Segoe UI" w:cs="Segoe UI"/>
          <w:sz w:val="20"/>
        </w:rPr>
        <w:t xml:space="preserve">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w:t>
      </w:r>
      <w:r w:rsidR="005B339C">
        <w:rPr>
          <w:rFonts w:ascii="Segoe UI" w:hAnsi="Segoe UI" w:cs="Segoe UI"/>
          <w:sz w:val="20"/>
        </w:rPr>
        <w:br/>
      </w:r>
      <w:r w:rsidRPr="005B339C">
        <w:rPr>
          <w:rFonts w:ascii="Segoe UI" w:hAnsi="Segoe UI" w:cs="Segoe UI"/>
          <w:sz w:val="20"/>
        </w:rPr>
        <w:t>przez ZAMAWIAJĄCEGO, ZAMAWIAJĄCY może to zlecić innej osobie na koszt i niebezpieczeństwo WYKONAWCY. Po usunięciu wad i wykonaniu brakujących robót WYKONAWCA zgłasza gotowość odbioru końcowego. Postanowienia ust. 2-5 stosuje się odpowiednio.</w:t>
      </w:r>
    </w:p>
    <w:p w:rsidR="000667F4" w:rsidRPr="005B339C" w:rsidRDefault="000667F4" w:rsidP="005B339C">
      <w:pPr>
        <w:tabs>
          <w:tab w:val="left" w:pos="426"/>
        </w:tabs>
        <w:ind w:left="284" w:hanging="284"/>
        <w:jc w:val="both"/>
        <w:rPr>
          <w:rFonts w:ascii="Segoe UI" w:hAnsi="Segoe UI" w:cs="Segoe UI"/>
        </w:rPr>
      </w:pPr>
      <w:r w:rsidRPr="005B339C">
        <w:rPr>
          <w:rFonts w:ascii="Segoe UI" w:hAnsi="Segoe UI" w:cs="Segoe UI"/>
        </w:rPr>
        <w:t>7.</w:t>
      </w:r>
      <w:r w:rsidRPr="005B339C">
        <w:rPr>
          <w:rFonts w:ascii="Segoe UI" w:hAnsi="Segoe UI" w:cs="Segoe UI"/>
        </w:rPr>
        <w:tab/>
        <w:t xml:space="preserve">W przypadku stwierdzenia przez ZAMAWIAJĄCEGO podczas odbioru końcowego robót istnienia wad nieistotnych, które nadają się do usunięcia – WYKONAWCA zobowiązany jest do ich usunięcia </w:t>
      </w:r>
      <w:r w:rsidR="005B339C">
        <w:rPr>
          <w:rFonts w:ascii="Segoe UI" w:hAnsi="Segoe UI" w:cs="Segoe UI"/>
        </w:rPr>
        <w:br/>
      </w:r>
      <w:r w:rsidRPr="005B339C">
        <w:rPr>
          <w:rFonts w:ascii="Segoe UI" w:hAnsi="Segoe UI" w:cs="Segoe UI"/>
        </w:rPr>
        <w:t xml:space="preserve">w terminie nie dłuższym niż 7 dni chyba, że ZAMAWIAJĄCY wyznaczy WYKONAWCY dłuższy termin. </w:t>
      </w:r>
      <w:r w:rsidRPr="005B339C">
        <w:rPr>
          <w:rFonts w:ascii="Segoe UI" w:hAnsi="Segoe UI" w:cs="Segoe UI"/>
        </w:rPr>
        <w:lastRenderedPageBreak/>
        <w:t>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robót. Protokół podpisują strony umowy. Zarządca drogi i gestorzy sieci dokonują w protokole odbioru pisemnej adnotacji potwierdzającej udział w odbiorze i ewentualne uwagi lub ich brak.</w:t>
      </w:r>
    </w:p>
    <w:p w:rsidR="000667F4" w:rsidRPr="005B339C" w:rsidRDefault="000667F4" w:rsidP="005B339C">
      <w:pPr>
        <w:tabs>
          <w:tab w:val="left" w:pos="426"/>
        </w:tabs>
        <w:ind w:left="284" w:hanging="284"/>
        <w:jc w:val="both"/>
        <w:rPr>
          <w:rFonts w:ascii="Segoe UI" w:hAnsi="Segoe UI" w:cs="Segoe UI"/>
        </w:rPr>
      </w:pPr>
      <w:r w:rsidRPr="005B339C">
        <w:rPr>
          <w:rFonts w:ascii="Segoe UI" w:hAnsi="Segoe UI" w:cs="Segoe UI"/>
        </w:rPr>
        <w:t>8.</w:t>
      </w:r>
      <w:r w:rsidRPr="005B339C">
        <w:rPr>
          <w:rFonts w:ascii="Segoe UI" w:hAnsi="Segoe UI" w:cs="Segoe UI"/>
        </w:rPr>
        <w:tab/>
        <w:t>W przypadku stwierdzenia podczas odbioru końcowego robót wad nieistotnych, które nie nadają się do usunięcia – ZAMAWIAJĄCY może dokonać obniżenia wynagrodzenia.</w:t>
      </w:r>
    </w:p>
    <w:p w:rsidR="000667F4" w:rsidRPr="005B339C" w:rsidRDefault="000667F4" w:rsidP="005B339C">
      <w:pPr>
        <w:tabs>
          <w:tab w:val="left" w:pos="426"/>
        </w:tabs>
        <w:ind w:left="284" w:hanging="284"/>
        <w:jc w:val="both"/>
        <w:rPr>
          <w:rFonts w:ascii="Segoe UI" w:hAnsi="Segoe UI" w:cs="Segoe UI"/>
        </w:rPr>
      </w:pPr>
      <w:r w:rsidRPr="005B339C">
        <w:rPr>
          <w:rFonts w:ascii="Segoe UI" w:hAnsi="Segoe UI" w:cs="Segoe UI"/>
        </w:rPr>
        <w:t>9.</w:t>
      </w:r>
      <w:r w:rsidRPr="005B339C">
        <w:rPr>
          <w:rFonts w:ascii="Segoe UI" w:hAnsi="Segoe UI" w:cs="Segoe UI"/>
        </w:rPr>
        <w:tab/>
        <w:t xml:space="preserve">Przed zgłoszeniem do odbioru robót zanikających WYKONAWCA ma obowiązek uzyskać od geodety wpis o zgodności wykonania robót z dokumentacją techniczną zarówno sytuacyjnie jak </w:t>
      </w:r>
      <w:r w:rsidRPr="005B339C">
        <w:rPr>
          <w:rFonts w:ascii="Segoe UI" w:hAnsi="Segoe UI" w:cs="Segoe UI"/>
        </w:rPr>
        <w:br/>
        <w:t>i wysokościowo. Bez powyższego wpisu do dziennika budowy roboty nie będą odbierane.</w:t>
      </w:r>
    </w:p>
    <w:p w:rsidR="000667F4" w:rsidRPr="000060A4" w:rsidRDefault="000667F4" w:rsidP="000060A4">
      <w:pPr>
        <w:tabs>
          <w:tab w:val="left" w:pos="426"/>
        </w:tabs>
        <w:ind w:left="284" w:hanging="284"/>
        <w:jc w:val="both"/>
        <w:rPr>
          <w:rFonts w:ascii="Segoe UI" w:hAnsi="Segoe UI" w:cs="Segoe UI"/>
        </w:rPr>
      </w:pPr>
    </w:p>
    <w:p w:rsidR="000667F4" w:rsidRPr="000060A4" w:rsidRDefault="000667F4" w:rsidP="000060A4">
      <w:pPr>
        <w:widowControl w:val="0"/>
        <w:jc w:val="center"/>
        <w:rPr>
          <w:rFonts w:ascii="Segoe UI" w:hAnsi="Segoe UI" w:cs="Segoe UI"/>
          <w:lang w:val="x-none"/>
        </w:rPr>
      </w:pPr>
      <w:r w:rsidRPr="000060A4">
        <w:rPr>
          <w:rFonts w:ascii="Segoe UI" w:hAnsi="Segoe UI" w:cs="Segoe UI"/>
          <w:b/>
          <w:bCs/>
          <w:lang w:val="x-none"/>
        </w:rPr>
        <w:t>§ 9</w:t>
      </w:r>
    </w:p>
    <w:p w:rsidR="000667F4" w:rsidRPr="000060A4" w:rsidRDefault="000667F4" w:rsidP="00FD2A02">
      <w:pPr>
        <w:numPr>
          <w:ilvl w:val="6"/>
          <w:numId w:val="106"/>
        </w:numPr>
        <w:ind w:left="284" w:hanging="284"/>
        <w:jc w:val="both"/>
        <w:rPr>
          <w:rFonts w:ascii="Segoe UI" w:hAnsi="Segoe UI" w:cs="Segoe UI"/>
        </w:rPr>
      </w:pPr>
      <w:r w:rsidRPr="000060A4">
        <w:rPr>
          <w:rFonts w:ascii="Segoe UI" w:hAnsi="Segoe UI" w:cs="Segoe UI"/>
        </w:rPr>
        <w:t xml:space="preserve">Do czasu dokonania odbioru końcowego robót WYKONAWCA odpowiedzialny jest za wszelkie szkody powstałe na skutek działania lub zaniechania niezgodnego z zasadami sztuki budowlanej, przepisami bhp, przepisami p.poż, a także nieprawidłowego zabezpieczenia narzędzi i materiałów. </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Na cały przedmiot zamówienia, WYKONAWCA udziela gwarancji na okres ................. miesięcy od dnia dokonania odbioru końcowego robót.</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 xml:space="preserve">W ramach gwarancji WYKONAWCA zobowiązuje się do usunięcia wad w terminie wyznaczonym </w:t>
      </w:r>
      <w:r w:rsidR="005B339C">
        <w:rPr>
          <w:rFonts w:ascii="Segoe UI" w:hAnsi="Segoe UI" w:cs="Segoe UI"/>
        </w:rPr>
        <w:br/>
      </w:r>
      <w:r w:rsidRPr="000060A4">
        <w:rPr>
          <w:rFonts w:ascii="Segoe UI" w:hAnsi="Segoe UI" w:cs="Segoe UI"/>
        </w:rPr>
        <w:t>przez ZAMAWIAJĄCEGO.</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Jeżeli WYKONAWCA nie usunie wad w terminie wskazanym w ust. 3 ZAMAWIAJĄCY może usunąć stwierdzone wady na koszt WYKONAWCY bez utraty uprawnień wynikających z gwarancji.</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 xml:space="preserve">Okres gwarancyjny dla elementów naprawianych lub wymienianych biegnie na nowo od daty </w:t>
      </w:r>
      <w:r w:rsidR="005B339C">
        <w:rPr>
          <w:rFonts w:ascii="Segoe UI" w:hAnsi="Segoe UI" w:cs="Segoe UI"/>
        </w:rPr>
        <w:br/>
      </w:r>
      <w:r w:rsidRPr="000060A4">
        <w:rPr>
          <w:rFonts w:ascii="Segoe UI" w:hAnsi="Segoe UI" w:cs="Segoe UI"/>
        </w:rPr>
        <w:t>ich odbioru przez ZAMAWIAJĄCEGO.</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Na cały przedmiot zamówienia, okres rękojmi za wady wynosi ......................... miesięcy od dnia dokonania odbioru końcowego robót.</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 xml:space="preserve">Uprawnienia z tytułu rękojmi za wady strony rozszerzają o prawo ZAMAWIAJĄCEGO do  usunięcia na koszt WYKONAWCY wad ujawnionych, w przypadku bezskutecznego upływu terminu </w:t>
      </w:r>
      <w:r w:rsidR="005B339C">
        <w:rPr>
          <w:rFonts w:ascii="Segoe UI" w:hAnsi="Segoe UI" w:cs="Segoe UI"/>
        </w:rPr>
        <w:br/>
      </w:r>
      <w:r w:rsidRPr="000060A4">
        <w:rPr>
          <w:rFonts w:ascii="Segoe UI" w:hAnsi="Segoe UI" w:cs="Segoe UI"/>
        </w:rPr>
        <w:t xml:space="preserve">na ich usunięcie wyznaczonego przez ZAMAWIAJĄCEGO. </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Termin wykonania robót polegających  na  usunięciu  wad w okresie rękojmi za wady będzie każdorazowo określany przez ZAMAWIAJĄCEGO z uwzględnieniem technologicznych możliwości usunięcia wady.</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ZAMAWIAJĄCY nie dopuszcza przeniesienia gwarancji i rękojmi za wady na podmiot trzeci.</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W okresie gwarancji i rękojmi za wady WYKONAWCA ma obowiązek udostępnienia terenu objętego zamówieniem podmiotom trzecim na określonych przez siebie warunkach.</w:t>
      </w:r>
    </w:p>
    <w:p w:rsidR="000667F4" w:rsidRPr="000060A4" w:rsidRDefault="000667F4" w:rsidP="000060A4">
      <w:pPr>
        <w:widowControl w:val="0"/>
        <w:ind w:left="360" w:hanging="360"/>
        <w:jc w:val="both"/>
        <w:rPr>
          <w:rFonts w:ascii="Segoe UI" w:hAnsi="Segoe UI" w:cs="Segoe UI"/>
          <w:lang w:val="x-none"/>
        </w:rPr>
      </w:pPr>
    </w:p>
    <w:p w:rsidR="000667F4" w:rsidRPr="000060A4" w:rsidRDefault="000667F4" w:rsidP="000060A4">
      <w:pPr>
        <w:widowControl w:val="0"/>
        <w:jc w:val="center"/>
        <w:rPr>
          <w:rFonts w:ascii="Segoe UI" w:hAnsi="Segoe UI" w:cs="Segoe UI"/>
        </w:rPr>
      </w:pPr>
      <w:r w:rsidRPr="000060A4">
        <w:rPr>
          <w:rFonts w:ascii="Segoe UI" w:hAnsi="Segoe UI" w:cs="Segoe UI"/>
          <w:b/>
        </w:rPr>
        <w:t>§ 10</w:t>
      </w:r>
    </w:p>
    <w:p w:rsidR="000667F4" w:rsidRPr="005B339C" w:rsidRDefault="000667F4" w:rsidP="00FD2A02">
      <w:pPr>
        <w:pStyle w:val="Akapitzlist"/>
        <w:numPr>
          <w:ilvl w:val="0"/>
          <w:numId w:val="107"/>
        </w:numPr>
        <w:tabs>
          <w:tab w:val="left" w:pos="284"/>
        </w:tabs>
        <w:suppressAutoHyphens w:val="0"/>
        <w:spacing w:after="0" w:line="240" w:lineRule="auto"/>
        <w:ind w:left="284" w:hanging="284"/>
        <w:jc w:val="both"/>
        <w:rPr>
          <w:rFonts w:ascii="Segoe UI" w:hAnsi="Segoe UI" w:cs="Segoe UI"/>
          <w:sz w:val="20"/>
        </w:rPr>
      </w:pPr>
      <w:r w:rsidRPr="005B339C">
        <w:rPr>
          <w:rFonts w:ascii="Segoe UI" w:hAnsi="Segoe UI" w:cs="Segoe UI"/>
          <w:sz w:val="20"/>
          <w:lang w:eastAsia="pl-PL"/>
        </w:rPr>
        <w:t>Za wykonanie przedmiotu umowy ZAMAWIAJĄCY zapłaci WYKONAWCY wynagrodzenie ryczałtowe w wysokości  brutto .................</w:t>
      </w:r>
      <w:r w:rsidR="00814B61">
        <w:rPr>
          <w:rFonts w:ascii="Segoe UI" w:hAnsi="Segoe UI" w:cs="Segoe UI"/>
          <w:sz w:val="20"/>
          <w:lang w:eastAsia="pl-PL"/>
        </w:rPr>
        <w:t>....</w:t>
      </w:r>
      <w:r w:rsidRPr="005B339C">
        <w:rPr>
          <w:rFonts w:ascii="Segoe UI" w:hAnsi="Segoe UI" w:cs="Segoe UI"/>
          <w:sz w:val="20"/>
          <w:lang w:eastAsia="pl-PL"/>
        </w:rPr>
        <w:t>............... zł, słownie: ........................................</w:t>
      </w:r>
      <w:r w:rsidRPr="005B339C">
        <w:rPr>
          <w:rFonts w:ascii="Segoe UI" w:hAnsi="Segoe UI" w:cs="Segoe UI"/>
          <w:sz w:val="20"/>
        </w:rPr>
        <w:t>...........</w:t>
      </w:r>
      <w:r w:rsidR="00814B61">
        <w:rPr>
          <w:rFonts w:ascii="Segoe UI" w:hAnsi="Segoe UI" w:cs="Segoe UI"/>
          <w:sz w:val="20"/>
        </w:rPr>
        <w:t>..................</w:t>
      </w:r>
      <w:r w:rsidRPr="005B339C">
        <w:rPr>
          <w:rFonts w:ascii="Segoe UI" w:hAnsi="Segoe UI" w:cs="Segoe UI"/>
          <w:sz w:val="20"/>
        </w:rPr>
        <w:t>................................,</w:t>
      </w:r>
    </w:p>
    <w:p w:rsidR="000667F4" w:rsidRPr="005B339C" w:rsidRDefault="000667F4" w:rsidP="005B339C">
      <w:pPr>
        <w:tabs>
          <w:tab w:val="left" w:pos="284"/>
        </w:tabs>
        <w:suppressAutoHyphens w:val="0"/>
        <w:ind w:left="284"/>
        <w:jc w:val="both"/>
        <w:rPr>
          <w:rFonts w:ascii="Segoe UI" w:hAnsi="Segoe UI" w:cs="Segoe UI"/>
        </w:rPr>
      </w:pPr>
      <w:r w:rsidRPr="005B339C">
        <w:rPr>
          <w:rFonts w:ascii="Segoe UI" w:hAnsi="Segoe UI" w:cs="Segoe UI"/>
        </w:rPr>
        <w:t>w tym za:</w:t>
      </w:r>
    </w:p>
    <w:p w:rsidR="005B339C" w:rsidRPr="005B339C" w:rsidRDefault="000667F4" w:rsidP="00FD2A02">
      <w:pPr>
        <w:pStyle w:val="Akapitzlist"/>
        <w:widowControl w:val="0"/>
        <w:numPr>
          <w:ilvl w:val="0"/>
          <w:numId w:val="108"/>
        </w:numPr>
        <w:tabs>
          <w:tab w:val="left" w:pos="567"/>
        </w:tabs>
        <w:autoSpaceDE w:val="0"/>
        <w:spacing w:after="0" w:line="240" w:lineRule="auto"/>
        <w:ind w:left="567" w:hanging="283"/>
        <w:contextualSpacing/>
        <w:jc w:val="both"/>
        <w:rPr>
          <w:rFonts w:ascii="Segoe UI" w:hAnsi="Segoe UI" w:cs="Segoe UI"/>
          <w:sz w:val="20"/>
        </w:rPr>
      </w:pPr>
      <w:r w:rsidRPr="005B339C">
        <w:rPr>
          <w:rFonts w:ascii="Segoe UI" w:eastAsia="Calibri" w:hAnsi="Segoe UI" w:cs="Segoe UI"/>
          <w:bCs/>
          <w:color w:val="000000"/>
          <w:sz w:val="20"/>
          <w:lang w:eastAsia="en-US"/>
        </w:rPr>
        <w:t>opracowanie dokumentacji projektowej</w:t>
      </w:r>
      <w:r w:rsidRPr="005B339C">
        <w:rPr>
          <w:rFonts w:ascii="Segoe UI" w:hAnsi="Segoe UI" w:cs="Segoe UI"/>
          <w:sz w:val="20"/>
        </w:rPr>
        <w:t xml:space="preserve"> </w:t>
      </w:r>
      <w:r w:rsidRPr="005B339C">
        <w:rPr>
          <w:rFonts w:ascii="Segoe UI" w:eastAsia="Calibri" w:hAnsi="Segoe UI" w:cs="Segoe UI"/>
          <w:bCs/>
          <w:color w:val="000000"/>
          <w:sz w:val="20"/>
          <w:lang w:eastAsia="en-US"/>
        </w:rPr>
        <w:t>w wysokości  brutto ....</w:t>
      </w:r>
      <w:r w:rsidR="00814B61">
        <w:rPr>
          <w:rFonts w:ascii="Segoe UI" w:eastAsia="Calibri" w:hAnsi="Segoe UI" w:cs="Segoe UI"/>
          <w:bCs/>
          <w:color w:val="000000"/>
          <w:sz w:val="20"/>
          <w:lang w:eastAsia="en-US"/>
        </w:rPr>
        <w:t>.....................................</w:t>
      </w:r>
      <w:r w:rsidRPr="005B339C">
        <w:rPr>
          <w:rFonts w:ascii="Segoe UI" w:eastAsia="Calibri" w:hAnsi="Segoe UI" w:cs="Segoe UI"/>
          <w:bCs/>
          <w:color w:val="000000"/>
          <w:sz w:val="20"/>
          <w:lang w:eastAsia="en-US"/>
        </w:rPr>
        <w:t>............................ zł;</w:t>
      </w:r>
    </w:p>
    <w:p w:rsidR="000667F4" w:rsidRPr="005B339C" w:rsidRDefault="000667F4" w:rsidP="00FD2A02">
      <w:pPr>
        <w:pStyle w:val="Akapitzlist"/>
        <w:widowControl w:val="0"/>
        <w:numPr>
          <w:ilvl w:val="0"/>
          <w:numId w:val="108"/>
        </w:numPr>
        <w:tabs>
          <w:tab w:val="left" w:pos="567"/>
        </w:tabs>
        <w:autoSpaceDE w:val="0"/>
        <w:spacing w:after="0" w:line="240" w:lineRule="auto"/>
        <w:ind w:left="567" w:hanging="283"/>
        <w:contextualSpacing/>
        <w:jc w:val="both"/>
        <w:rPr>
          <w:rFonts w:ascii="Segoe UI" w:hAnsi="Segoe UI" w:cs="Segoe UI"/>
          <w:sz w:val="20"/>
        </w:rPr>
      </w:pPr>
      <w:r w:rsidRPr="005B339C">
        <w:rPr>
          <w:rFonts w:ascii="Segoe UI" w:eastAsia="Calibri" w:hAnsi="Segoe UI" w:cs="Segoe UI"/>
          <w:bCs/>
          <w:color w:val="000000"/>
          <w:sz w:val="20"/>
          <w:lang w:eastAsia="en-US"/>
        </w:rPr>
        <w:t>wykonanie robót budowlanych</w:t>
      </w:r>
      <w:r w:rsidRPr="005B339C">
        <w:rPr>
          <w:rFonts w:ascii="Segoe UI" w:hAnsi="Segoe UI" w:cs="Segoe UI"/>
          <w:sz w:val="20"/>
        </w:rPr>
        <w:t xml:space="preserve"> </w:t>
      </w:r>
      <w:r w:rsidRPr="005B339C">
        <w:rPr>
          <w:rFonts w:ascii="Segoe UI" w:eastAsia="Calibri" w:hAnsi="Segoe UI" w:cs="Segoe UI"/>
          <w:bCs/>
          <w:color w:val="000000"/>
          <w:sz w:val="20"/>
          <w:lang w:eastAsia="en-US"/>
        </w:rPr>
        <w:t>w wysokości  brutto ....................</w:t>
      </w:r>
      <w:r w:rsidR="00814B61">
        <w:rPr>
          <w:rFonts w:ascii="Segoe UI" w:eastAsia="Calibri" w:hAnsi="Segoe UI" w:cs="Segoe UI"/>
          <w:bCs/>
          <w:color w:val="000000"/>
          <w:sz w:val="20"/>
          <w:lang w:eastAsia="en-US"/>
        </w:rPr>
        <w:t>......................................................</w:t>
      </w:r>
      <w:r w:rsidRPr="005B339C">
        <w:rPr>
          <w:rFonts w:ascii="Segoe UI" w:eastAsia="Calibri" w:hAnsi="Segoe UI" w:cs="Segoe UI"/>
          <w:bCs/>
          <w:color w:val="000000"/>
          <w:sz w:val="20"/>
          <w:lang w:eastAsia="en-US"/>
        </w:rPr>
        <w:t xml:space="preserve">............ zł, </w:t>
      </w:r>
    </w:p>
    <w:p w:rsidR="000667F4" w:rsidRPr="005B339C" w:rsidRDefault="00814B61" w:rsidP="005B339C">
      <w:pPr>
        <w:widowControl w:val="0"/>
        <w:tabs>
          <w:tab w:val="left" w:pos="567"/>
        </w:tabs>
        <w:autoSpaceDE w:val="0"/>
        <w:ind w:left="567" w:hanging="283"/>
        <w:jc w:val="both"/>
        <w:rPr>
          <w:rFonts w:ascii="Segoe UI" w:hAnsi="Segoe UI" w:cs="Segoe UI"/>
        </w:rPr>
      </w:pPr>
      <w:r>
        <w:rPr>
          <w:rFonts w:ascii="Segoe UI" w:eastAsia="Calibri" w:hAnsi="Segoe UI" w:cs="Segoe UI"/>
          <w:bCs/>
          <w:color w:val="000000"/>
          <w:lang w:eastAsia="en-US"/>
        </w:rPr>
        <w:tab/>
      </w:r>
      <w:r w:rsidR="000667F4" w:rsidRPr="005B339C">
        <w:rPr>
          <w:rFonts w:ascii="Segoe UI" w:eastAsia="Calibri" w:hAnsi="Segoe UI" w:cs="Segoe UI"/>
          <w:bCs/>
          <w:color w:val="000000"/>
          <w:lang w:eastAsia="en-US"/>
        </w:rPr>
        <w:t>w tym, m.in. za:</w:t>
      </w:r>
    </w:p>
    <w:p w:rsidR="000667F4" w:rsidRPr="005B339C" w:rsidRDefault="000667F4" w:rsidP="00FD2A02">
      <w:pPr>
        <w:widowControl w:val="0"/>
        <w:numPr>
          <w:ilvl w:val="1"/>
          <w:numId w:val="99"/>
        </w:numPr>
        <w:tabs>
          <w:tab w:val="left" w:pos="851"/>
          <w:tab w:val="num" w:pos="1440"/>
        </w:tabs>
        <w:autoSpaceDE w:val="0"/>
        <w:ind w:left="709" w:hanging="283"/>
        <w:jc w:val="both"/>
        <w:rPr>
          <w:rFonts w:ascii="Segoe UI" w:eastAsia="Calibri" w:hAnsi="Segoe UI" w:cs="Segoe UI"/>
          <w:bCs/>
          <w:color w:val="000000"/>
          <w:lang w:eastAsia="en-US"/>
        </w:rPr>
      </w:pPr>
      <w:r w:rsidRPr="005B339C">
        <w:rPr>
          <w:rFonts w:ascii="Segoe UI" w:eastAsia="Calibri" w:hAnsi="Segoe UI" w:cs="Segoe UI"/>
          <w:bCs/>
          <w:color w:val="000000"/>
          <w:lang w:eastAsia="en-US"/>
        </w:rPr>
        <w:t>rozbiórkę i budowę wiaduktów wraz z infrastrukturą techniczną (branża drogowa, oświetlenie, kanał technologiczny)</w:t>
      </w:r>
      <w:r w:rsidRPr="005B339C">
        <w:rPr>
          <w:rFonts w:ascii="Segoe UI" w:hAnsi="Segoe UI" w:cs="Segoe UI"/>
        </w:rPr>
        <w:t xml:space="preserve"> </w:t>
      </w:r>
      <w:r w:rsidRPr="005B339C">
        <w:rPr>
          <w:rFonts w:ascii="Segoe UI" w:eastAsia="Calibri" w:hAnsi="Segoe UI" w:cs="Segoe UI"/>
          <w:bCs/>
          <w:color w:val="000000"/>
          <w:lang w:eastAsia="en-US"/>
        </w:rPr>
        <w:t>w wysokości  brutto ..........</w:t>
      </w:r>
      <w:r w:rsidR="00814B61">
        <w:rPr>
          <w:rFonts w:ascii="Segoe UI" w:eastAsia="Calibri" w:hAnsi="Segoe UI" w:cs="Segoe UI"/>
          <w:bCs/>
          <w:color w:val="000000"/>
          <w:lang w:eastAsia="en-US"/>
        </w:rPr>
        <w:t>............................................................................................ zł,</w:t>
      </w:r>
    </w:p>
    <w:p w:rsidR="000667F4" w:rsidRPr="005B339C" w:rsidRDefault="000667F4" w:rsidP="00FD2A02">
      <w:pPr>
        <w:widowControl w:val="0"/>
        <w:numPr>
          <w:ilvl w:val="1"/>
          <w:numId w:val="99"/>
        </w:numPr>
        <w:tabs>
          <w:tab w:val="left" w:pos="851"/>
          <w:tab w:val="num" w:pos="1440"/>
        </w:tabs>
        <w:autoSpaceDE w:val="0"/>
        <w:ind w:left="709" w:hanging="283"/>
        <w:jc w:val="both"/>
        <w:rPr>
          <w:rFonts w:ascii="Segoe UI" w:hAnsi="Segoe UI" w:cs="Segoe UI"/>
        </w:rPr>
      </w:pPr>
      <w:r w:rsidRPr="005B339C">
        <w:rPr>
          <w:rFonts w:ascii="Segoe UI" w:eastAsia="Calibri" w:hAnsi="Segoe UI" w:cs="Segoe UI"/>
          <w:bCs/>
          <w:color w:val="000000"/>
          <w:lang w:eastAsia="en-US"/>
        </w:rPr>
        <w:t>budowę/przebudowę schodów</w:t>
      </w:r>
      <w:r w:rsidRPr="005B339C">
        <w:rPr>
          <w:rFonts w:ascii="Segoe UI" w:hAnsi="Segoe UI" w:cs="Segoe UI"/>
        </w:rPr>
        <w:t xml:space="preserve"> </w:t>
      </w:r>
      <w:r w:rsidRPr="005B339C">
        <w:rPr>
          <w:rFonts w:ascii="Segoe UI" w:eastAsia="Calibri" w:hAnsi="Segoe UI" w:cs="Segoe UI"/>
          <w:bCs/>
          <w:color w:val="000000"/>
          <w:lang w:eastAsia="en-US"/>
        </w:rPr>
        <w:t>w wysokości  brutto ...................</w:t>
      </w:r>
      <w:r w:rsidR="00814B61">
        <w:rPr>
          <w:rFonts w:ascii="Segoe UI" w:eastAsia="Calibri" w:hAnsi="Segoe UI" w:cs="Segoe UI"/>
          <w:bCs/>
          <w:color w:val="000000"/>
          <w:lang w:eastAsia="en-US"/>
        </w:rPr>
        <w:t>................................................................ zł,</w:t>
      </w:r>
    </w:p>
    <w:p w:rsidR="000667F4" w:rsidRPr="005B339C" w:rsidRDefault="000667F4" w:rsidP="00FD2A02">
      <w:pPr>
        <w:widowControl w:val="0"/>
        <w:numPr>
          <w:ilvl w:val="1"/>
          <w:numId w:val="99"/>
        </w:numPr>
        <w:tabs>
          <w:tab w:val="left" w:pos="851"/>
          <w:tab w:val="num" w:pos="1440"/>
        </w:tabs>
        <w:autoSpaceDE w:val="0"/>
        <w:ind w:left="709" w:hanging="283"/>
        <w:jc w:val="both"/>
        <w:rPr>
          <w:rFonts w:ascii="Segoe UI" w:hAnsi="Segoe UI" w:cs="Segoe UI"/>
        </w:rPr>
      </w:pPr>
      <w:r w:rsidRPr="005B339C">
        <w:rPr>
          <w:rFonts w:ascii="Segoe UI" w:eastAsia="Calibri" w:hAnsi="Segoe UI" w:cs="Segoe UI"/>
          <w:bCs/>
          <w:color w:val="000000"/>
          <w:lang w:eastAsia="en-US"/>
        </w:rPr>
        <w:t>rozbiórkę i budowę sieci wodociągowej</w:t>
      </w:r>
      <w:r w:rsidRPr="005B339C">
        <w:rPr>
          <w:rFonts w:ascii="Segoe UI" w:hAnsi="Segoe UI" w:cs="Segoe UI"/>
        </w:rPr>
        <w:t xml:space="preserve"> </w:t>
      </w:r>
      <w:r w:rsidRPr="005B339C">
        <w:rPr>
          <w:rFonts w:ascii="Segoe UI" w:eastAsia="Calibri" w:hAnsi="Segoe UI" w:cs="Segoe UI"/>
          <w:bCs/>
          <w:color w:val="000000"/>
          <w:lang w:eastAsia="en-US"/>
        </w:rPr>
        <w:t>w wysokości  brutto .........................</w:t>
      </w:r>
      <w:r w:rsidR="00814B61">
        <w:rPr>
          <w:rFonts w:ascii="Segoe UI" w:eastAsia="Calibri" w:hAnsi="Segoe UI" w:cs="Segoe UI"/>
          <w:bCs/>
          <w:color w:val="000000"/>
          <w:lang w:eastAsia="en-US"/>
        </w:rPr>
        <w:t>......................................... zł,</w:t>
      </w:r>
    </w:p>
    <w:p w:rsidR="000667F4" w:rsidRPr="005B339C" w:rsidRDefault="000667F4" w:rsidP="00FD2A02">
      <w:pPr>
        <w:widowControl w:val="0"/>
        <w:numPr>
          <w:ilvl w:val="1"/>
          <w:numId w:val="99"/>
        </w:numPr>
        <w:tabs>
          <w:tab w:val="left" w:pos="851"/>
          <w:tab w:val="num" w:pos="1440"/>
        </w:tabs>
        <w:autoSpaceDE w:val="0"/>
        <w:ind w:left="709" w:hanging="283"/>
        <w:jc w:val="both"/>
        <w:rPr>
          <w:rFonts w:ascii="Segoe UI" w:hAnsi="Segoe UI" w:cs="Segoe UI"/>
        </w:rPr>
      </w:pPr>
      <w:r w:rsidRPr="005B339C">
        <w:rPr>
          <w:rFonts w:ascii="Segoe UI" w:eastAsia="Calibri" w:hAnsi="Segoe UI" w:cs="Segoe UI"/>
          <w:bCs/>
          <w:color w:val="000000"/>
          <w:lang w:eastAsia="en-US"/>
        </w:rPr>
        <w:t>rozbiórkę i budowę kanalizacji deszczowej w wysokości  brutto ...................</w:t>
      </w:r>
      <w:r w:rsidR="00814B61">
        <w:rPr>
          <w:rFonts w:ascii="Segoe UI" w:eastAsia="Calibri" w:hAnsi="Segoe UI" w:cs="Segoe UI"/>
          <w:bCs/>
          <w:color w:val="000000"/>
          <w:lang w:eastAsia="en-US"/>
        </w:rPr>
        <w:t>............................</w:t>
      </w:r>
      <w:r w:rsidRPr="005B339C">
        <w:rPr>
          <w:rFonts w:ascii="Segoe UI" w:eastAsia="Calibri" w:hAnsi="Segoe UI" w:cs="Segoe UI"/>
          <w:bCs/>
          <w:color w:val="000000"/>
          <w:lang w:eastAsia="en-US"/>
        </w:rPr>
        <w:t>............. zł;</w:t>
      </w:r>
    </w:p>
    <w:p w:rsidR="000667F4" w:rsidRPr="005B339C" w:rsidRDefault="000667F4" w:rsidP="00FD2A02">
      <w:pPr>
        <w:widowControl w:val="0"/>
        <w:numPr>
          <w:ilvl w:val="0"/>
          <w:numId w:val="109"/>
        </w:numPr>
        <w:tabs>
          <w:tab w:val="left" w:pos="567"/>
        </w:tabs>
        <w:autoSpaceDE w:val="0"/>
        <w:ind w:left="567" w:hanging="283"/>
        <w:jc w:val="both"/>
        <w:rPr>
          <w:rFonts w:ascii="Segoe UI" w:hAnsi="Segoe UI" w:cs="Segoe UI"/>
        </w:rPr>
      </w:pPr>
      <w:r w:rsidRPr="005B339C">
        <w:rPr>
          <w:rFonts w:ascii="Segoe UI" w:eastAsia="Calibri" w:hAnsi="Segoe UI" w:cs="Segoe UI"/>
          <w:bCs/>
          <w:color w:val="000000"/>
          <w:lang w:eastAsia="en-US"/>
        </w:rPr>
        <w:t>sprawowanie nadzoru autorskiego</w:t>
      </w:r>
      <w:r w:rsidRPr="005B339C">
        <w:rPr>
          <w:rFonts w:ascii="Segoe UI" w:hAnsi="Segoe UI" w:cs="Segoe UI"/>
        </w:rPr>
        <w:t xml:space="preserve"> </w:t>
      </w:r>
      <w:r w:rsidRPr="005B339C">
        <w:rPr>
          <w:rFonts w:ascii="Segoe UI" w:eastAsia="Calibri" w:hAnsi="Segoe UI" w:cs="Segoe UI"/>
          <w:bCs/>
          <w:color w:val="000000"/>
          <w:lang w:eastAsia="en-US"/>
        </w:rPr>
        <w:t>w wysokości  brutto .......</w:t>
      </w:r>
      <w:r w:rsidR="00814B61">
        <w:rPr>
          <w:rFonts w:ascii="Segoe UI" w:eastAsia="Calibri" w:hAnsi="Segoe UI" w:cs="Segoe UI"/>
          <w:bCs/>
          <w:color w:val="000000"/>
          <w:lang w:eastAsia="en-US"/>
        </w:rPr>
        <w:t>................................................</w:t>
      </w:r>
      <w:r w:rsidRPr="005B339C">
        <w:rPr>
          <w:rFonts w:ascii="Segoe UI" w:eastAsia="Calibri" w:hAnsi="Segoe UI" w:cs="Segoe UI"/>
          <w:bCs/>
          <w:color w:val="000000"/>
          <w:lang w:eastAsia="en-US"/>
        </w:rPr>
        <w:t>......................... zł.</w:t>
      </w:r>
    </w:p>
    <w:p w:rsidR="005B339C" w:rsidRPr="005B339C" w:rsidRDefault="000667F4" w:rsidP="00FD2A02">
      <w:pPr>
        <w:pStyle w:val="Akapitzlist"/>
        <w:numPr>
          <w:ilvl w:val="0"/>
          <w:numId w:val="106"/>
        </w:numPr>
        <w:suppressAutoHyphens w:val="0"/>
        <w:spacing w:after="0" w:line="240" w:lineRule="auto"/>
        <w:ind w:left="284" w:hanging="284"/>
        <w:jc w:val="both"/>
        <w:rPr>
          <w:rFonts w:ascii="Segoe UI" w:hAnsi="Segoe UI" w:cs="Segoe UI"/>
          <w:sz w:val="20"/>
        </w:rPr>
      </w:pPr>
      <w:r w:rsidRPr="005B339C">
        <w:rPr>
          <w:rFonts w:ascii="Segoe UI" w:hAnsi="Segoe UI" w:cs="Segoe UI"/>
          <w:sz w:val="20"/>
          <w:lang w:eastAsia="pl-PL"/>
        </w:rPr>
        <w:t xml:space="preserve">Ustalone wynagrodzenie ryczałtowe obejmuje również wynagrodzenie za wszelkie roboty towarzyszące, występujące podczas realizacji przedmiotu umowy. WYKONAWCA nie może żądać </w:t>
      </w:r>
      <w:r w:rsidRPr="005B339C">
        <w:rPr>
          <w:rFonts w:ascii="Segoe UI" w:hAnsi="Segoe UI" w:cs="Segoe UI"/>
          <w:sz w:val="20"/>
          <w:lang w:eastAsia="pl-PL"/>
        </w:rPr>
        <w:lastRenderedPageBreak/>
        <w:t>podwyższenia wynagrodzenia, chociażby w czasie zawarcia umowy nie można było przewidzieć rozmiaru lub kosztów prac, z zastrzeżeniem postanowień niniejszego paragrafu i § 13 umowy.</w:t>
      </w:r>
    </w:p>
    <w:p w:rsidR="005B339C" w:rsidRPr="005B339C" w:rsidRDefault="000667F4" w:rsidP="00FD2A02">
      <w:pPr>
        <w:pStyle w:val="Akapitzlist"/>
        <w:numPr>
          <w:ilvl w:val="0"/>
          <w:numId w:val="106"/>
        </w:numPr>
        <w:suppressAutoHyphens w:val="0"/>
        <w:spacing w:after="0" w:line="240" w:lineRule="auto"/>
        <w:ind w:left="284" w:hanging="284"/>
        <w:jc w:val="both"/>
        <w:rPr>
          <w:rFonts w:ascii="Segoe UI" w:hAnsi="Segoe UI" w:cs="Segoe UI"/>
          <w:sz w:val="20"/>
        </w:rPr>
      </w:pPr>
      <w:r w:rsidRPr="005B339C">
        <w:rPr>
          <w:rFonts w:ascii="Segoe UI" w:hAnsi="Segoe UI" w:cs="Segoe UI"/>
          <w:sz w:val="20"/>
        </w:rPr>
        <w:t>Należności będą regulowane przelewem z konta ZAMAWIAJĄCEGO na konto WYKONAWCY.</w:t>
      </w:r>
    </w:p>
    <w:p w:rsidR="005E4090" w:rsidRPr="005E4090" w:rsidRDefault="000667F4"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5B339C">
        <w:rPr>
          <w:rFonts w:ascii="Segoe UI" w:hAnsi="Segoe UI" w:cs="Segoe UI"/>
          <w:sz w:val="20"/>
        </w:rPr>
        <w:t>ZAMAWIAJĄCY przewiduje zapłatę wynagrodzenia należnego WYKONAWCY w częściach.</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 xml:space="preserve">WYKONAWCA może przedłożyć fakturę na kwotę wynagrodzenia za opracowanie dokumentacji projektowej, wskazaną w ust. 1 pkt 1, po otrzymaniu przez ZAMAWIAJĄCEGO decyzji pozwolenia </w:t>
      </w:r>
      <w:r w:rsidRPr="007A1C69">
        <w:rPr>
          <w:rFonts w:ascii="Segoe UI" w:hAnsi="Segoe UI" w:cs="Segoe UI"/>
          <w:sz w:val="20"/>
        </w:rPr>
        <w:br/>
        <w:t xml:space="preserve">na realizację robót budowlanych. Zapłata wynagrodzenia nastąpi w terminie 30 dni od dnia przedłożenia faktury. </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O fakcie otrzymania decyzji pozwolenia na realizację robót budowlanych, ZAMAWIAJĄCY zobowiązany jest powiadomić WYKONAWCĘ  pisemnie w terminie 14 dni od jej otrzymania.</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 xml:space="preserve">WYKONAWCA może przedłożyć fakturę częściową na kwotę stanowiącą 75% wysokości wynagrodzenia wskazanego w ust. 1 pkt 1 po akceptacji dokumentacji przez ZAMAWIAJĄCEGO </w:t>
      </w:r>
      <w:r w:rsidRPr="007A1C69">
        <w:rPr>
          <w:rFonts w:ascii="Segoe UI" w:hAnsi="Segoe UI" w:cs="Segoe UI"/>
          <w:sz w:val="20"/>
        </w:rPr>
        <w:br/>
        <w:t>oraz podpisaniu przez strony protokołu zdawczo – odbiorczego. Termin zapłaty faktury częściowej wynosi 30 dni od dnia jej przedłożenia.</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 xml:space="preserve">Jeżeli WYKONAWCA przedłożył fakturę częściową, to po otrzymaniu informacji, o której mowa </w:t>
      </w:r>
      <w:r w:rsidRPr="007A1C69">
        <w:rPr>
          <w:rFonts w:ascii="Segoe UI" w:hAnsi="Segoe UI" w:cs="Segoe UI"/>
          <w:sz w:val="20"/>
        </w:rPr>
        <w:br/>
        <w:t xml:space="preserve">w ust. 6, może przedłożyć fakturę obejmującą pozostałą kwotę 25% wynagrodzenia wskazanego </w:t>
      </w:r>
      <w:r w:rsidRPr="007A1C69">
        <w:rPr>
          <w:rFonts w:ascii="Segoe UI" w:hAnsi="Segoe UI" w:cs="Segoe UI"/>
          <w:sz w:val="20"/>
        </w:rPr>
        <w:br/>
        <w:t xml:space="preserve">w ust. 1 pkt 1.  Płatność pozostałej kwoty wynagrodzenia zostanie dokonana w terminie 30 dni </w:t>
      </w:r>
      <w:r w:rsidRPr="007A1C69">
        <w:rPr>
          <w:rFonts w:ascii="Segoe UI" w:hAnsi="Segoe UI" w:cs="Segoe UI"/>
          <w:sz w:val="20"/>
        </w:rPr>
        <w:br/>
        <w:t>od dnia przedłożenia faktury ZAMAWIAJĄCEMU.</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ZAMAWIAJĄCY wystąpi o pozwolenie na realizację robót budowlanych, niezwłocznie po podpisaniu protokołu zdawczo-odbiorczego.</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 xml:space="preserve">Wypłata części wynagrodzenia za roboty budowlane i sprawowanie nadzoru autorskiego wskazanego w ust. 1 pkt 2 i 3 następować będzie w terminie 30 dni od daty przedłożenia odpowiedniej faktury. </w:t>
      </w:r>
      <w:r w:rsidRPr="007A1C69">
        <w:rPr>
          <w:rFonts w:ascii="Segoe UI" w:hAnsi="Segoe UI" w:cs="Segoe UI"/>
          <w:sz w:val="20"/>
          <w:lang w:eastAsia="pl-PL"/>
        </w:rPr>
        <w:t>Łączna wysokość faktur częściowych nie będzie niższa niż 50% i nie może przekroczyć 90% wynagrodzenia wskazanego w ust. 1 pkt 2 i 3 .</w:t>
      </w:r>
      <w:r w:rsidRPr="007A1C69">
        <w:rPr>
          <w:rFonts w:ascii="Segoe UI" w:hAnsi="Segoe UI" w:cs="Segoe UI"/>
          <w:sz w:val="20"/>
        </w:rPr>
        <w:t xml:space="preserve"> W przypadku drugiej i następnych faktur częściowych, warunkiem wystawienia faktury jest dostarczenie dowodów zapłaty Podwykonawcom i dalszym Podwykonawcom, biorącym udział w realizacji odebranych robót budowlanych, wymagalnego wynagrodzenia, o którym mowa w § 11 ust. 12. W przypadku nieprzedstawienia przez WYKONAWCĘ wszystkich dowodów zapłaty ZAMAWIAJĄCY wstrzymuje wypłatę należnego wynagrodzenia za odebrane roboty budowlane w części równej sumie kwot wynikających z nieprzedstawionych dowodów zapłaty.</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11 ust. 12.</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ZAMAWIAJĄCY obowiązany jest dokonać zapłaty niewypłaconej części wynagrodzenia, w terminie 30 dni od dnia otrzymania faktury końcowej wraz z dowodami zapłaty wskazanymi w ust. 10 i 11.</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 xml:space="preserve">Terminy płatności, o których mowa w ust. 5, 7, 8, 10 i 12, liczy się od dnia dostarczenia wskazanych </w:t>
      </w:r>
      <w:r w:rsidRPr="007A1C69">
        <w:rPr>
          <w:rFonts w:ascii="Segoe UI" w:hAnsi="Segoe UI" w:cs="Segoe UI"/>
          <w:sz w:val="20"/>
        </w:rPr>
        <w:br/>
        <w:t>w nich dokumentów. Brak któregokolwiek dokumentu lub jego błędne wystawienie spowoduje wstrzymanie zapłaty do czasu uzupełnienia lub wyjaśnień.</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Faktury za wykonanie sieci wodociągowej oraz sieci kanalizacji deszczowej</w:t>
      </w:r>
      <w:r w:rsidRPr="007A1C69">
        <w:rPr>
          <w:rFonts w:ascii="Segoe UI" w:hAnsi="Segoe UI" w:cs="Segoe UI"/>
          <w:color w:val="FF00FF"/>
          <w:sz w:val="20"/>
        </w:rPr>
        <w:t xml:space="preserve"> </w:t>
      </w:r>
      <w:r w:rsidRPr="007A1C69">
        <w:rPr>
          <w:rFonts w:ascii="Segoe UI" w:hAnsi="Segoe UI" w:cs="Segoe UI"/>
          <w:sz w:val="20"/>
        </w:rPr>
        <w:t xml:space="preserve">wystawiane będą na: </w:t>
      </w:r>
      <w:r w:rsidRPr="007A1C69">
        <w:rPr>
          <w:rFonts w:ascii="Segoe UI" w:hAnsi="Segoe UI" w:cs="Segoe UI"/>
          <w:b/>
          <w:sz w:val="20"/>
        </w:rPr>
        <w:t>Miejskie Wodociągi i Kanalizację Sp. z o.o.</w:t>
      </w:r>
      <w:r w:rsidRPr="007A1C69">
        <w:rPr>
          <w:rFonts w:ascii="Segoe UI" w:hAnsi="Segoe UI" w:cs="Segoe UI"/>
          <w:sz w:val="20"/>
        </w:rPr>
        <w:t>, 75-711 Koszalin, ul. Wojska Polskiego 14, NIP: 6690501495.</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 xml:space="preserve">Dowodami zapłaty, o których mowa w ust. 10, 11 i 12 oraz w </w:t>
      </w:r>
      <w:r w:rsidRPr="007A1C69">
        <w:rPr>
          <w:rFonts w:ascii="Segoe UI" w:hAnsi="Segoe UI" w:cs="Segoe UI"/>
          <w:bCs/>
          <w:sz w:val="20"/>
        </w:rPr>
        <w:t xml:space="preserve">§ 11 ust. 12 </w:t>
      </w:r>
      <w:r w:rsidRPr="007A1C69">
        <w:rPr>
          <w:rFonts w:ascii="Segoe UI" w:hAnsi="Segoe UI" w:cs="Segoe UI"/>
          <w:sz w:val="20"/>
        </w:rPr>
        <w:t xml:space="preserve">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  </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WYKONAWCA oświadcza, że rachunek bankowy, który zostanie wskazany na fakturze VAT będzie  znajdować się na białej liście podatników VAT prowadzonej przez Szefa Krajowej Administracji Skarbowej.</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WYKONAWCA oświadcza, że organem podatkowym właściwym dla WYKONAWCY jest ___________________________________________ (</w:t>
      </w:r>
      <w:r w:rsidRPr="007A1C69">
        <w:rPr>
          <w:rFonts w:ascii="Segoe UI" w:hAnsi="Segoe UI" w:cs="Segoe UI"/>
          <w:i/>
          <w:sz w:val="20"/>
        </w:rPr>
        <w:t>np. Naczelnik Pierwszego Urzędu Skarbowego w Koszalinie</w:t>
      </w:r>
      <w:r w:rsidRPr="007A1C69">
        <w:rPr>
          <w:rFonts w:ascii="Segoe UI" w:hAnsi="Segoe UI" w:cs="Segoe UI"/>
          <w:sz w:val="20"/>
        </w:rPr>
        <w:t>).</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lastRenderedPageBreak/>
        <w:t>Każda ze stron może zwrócić się z</w:t>
      </w:r>
      <w:r w:rsidRPr="007A1C69">
        <w:rPr>
          <w:rFonts w:ascii="Segoe UI" w:hAnsi="Segoe UI" w:cs="Segoe UI"/>
          <w:color w:val="000000"/>
          <w:sz w:val="20"/>
        </w:rPr>
        <w:t xml:space="preserve"> pisemnym wnioskiem o zmianę wysokości wynagrodzenia </w:t>
      </w:r>
      <w:r w:rsidRPr="007A1C69">
        <w:rPr>
          <w:rFonts w:ascii="Segoe UI" w:hAnsi="Segoe UI" w:cs="Segoe UI"/>
          <w:color w:val="000000"/>
          <w:sz w:val="20"/>
        </w:rPr>
        <w:br/>
        <w:t>w przypadku:</w:t>
      </w:r>
    </w:p>
    <w:p w:rsidR="005E4090" w:rsidRPr="007A1C69" w:rsidRDefault="005E4090" w:rsidP="005E4090">
      <w:pPr>
        <w:pStyle w:val="Tekstpodstawowywcity210"/>
        <w:widowControl/>
        <w:numPr>
          <w:ilvl w:val="0"/>
          <w:numId w:val="110"/>
        </w:numPr>
        <w:suppressAutoHyphens w:val="0"/>
        <w:ind w:left="567" w:hanging="283"/>
        <w:rPr>
          <w:rFonts w:ascii="Segoe UI" w:hAnsi="Segoe UI" w:cs="Segoe UI"/>
          <w:color w:val="000000"/>
          <w:sz w:val="20"/>
        </w:rPr>
      </w:pPr>
      <w:r w:rsidRPr="007A1C69">
        <w:rPr>
          <w:rFonts w:ascii="Segoe UI" w:hAnsi="Segoe UI" w:cs="Segoe UI"/>
          <w:color w:val="000000"/>
          <w:sz w:val="20"/>
        </w:rPr>
        <w:t xml:space="preserve">zmiany (wzrostu lub obniżenia) wysokości stawki za umowną jednostkę nakładu pracy (j.n.p.) </w:t>
      </w:r>
      <w:r w:rsidRPr="007A1C69">
        <w:rPr>
          <w:rFonts w:ascii="Segoe UI" w:hAnsi="Segoe UI" w:cs="Segoe UI"/>
          <w:color w:val="000000"/>
          <w:sz w:val="20"/>
        </w:rPr>
        <w:br/>
        <w:t xml:space="preserve">przy wycenach dokonywanych na podstawie Środowiskowych Zasad Wyceny Prac Projektowych  </w:t>
      </w:r>
      <w:r w:rsidRPr="007A1C69">
        <w:rPr>
          <w:rFonts w:ascii="Segoe UI" w:hAnsi="Segoe UI" w:cs="Segoe UI"/>
          <w:color w:val="000000"/>
          <w:sz w:val="20"/>
        </w:rPr>
        <w:br/>
        <w:t xml:space="preserve">o ponad 10 % wartości w porównaniu z ich wysokością w dniu złożenia oferty, w odniesieniu </w:t>
      </w:r>
      <w:r w:rsidRPr="007A1C69">
        <w:rPr>
          <w:rFonts w:ascii="Segoe UI" w:hAnsi="Segoe UI" w:cs="Segoe UI"/>
          <w:color w:val="000000"/>
          <w:sz w:val="20"/>
        </w:rPr>
        <w:br/>
        <w:t>do wynagrodzenia za wykonanie dokumentacji projektowej;</w:t>
      </w:r>
    </w:p>
    <w:p w:rsidR="005E4090" w:rsidRPr="007A1C69" w:rsidRDefault="005E4090" w:rsidP="005E4090">
      <w:pPr>
        <w:pStyle w:val="Tekstpodstawowywcity210"/>
        <w:widowControl/>
        <w:numPr>
          <w:ilvl w:val="0"/>
          <w:numId w:val="110"/>
        </w:numPr>
        <w:suppressAutoHyphens w:val="0"/>
        <w:ind w:left="567" w:hanging="283"/>
        <w:rPr>
          <w:rFonts w:ascii="Segoe UI" w:hAnsi="Segoe UI" w:cs="Segoe UI"/>
          <w:color w:val="000000"/>
          <w:sz w:val="20"/>
        </w:rPr>
      </w:pPr>
      <w:r w:rsidRPr="007A1C69">
        <w:rPr>
          <w:rFonts w:ascii="Segoe UI" w:hAnsi="Segoe UI" w:cs="Segoe UI"/>
          <w:sz w:val="20"/>
        </w:rPr>
        <w:t xml:space="preserve">zmiany (wzrostu lub obniżenia) ceny materiałów lub kosztów związanych z realizacją zamówienia o ponad 10 % wartości w porównaniu z ich wysokością w dniu złożenia oferty, w odniesieniu </w:t>
      </w:r>
      <w:r w:rsidRPr="007A1C69">
        <w:rPr>
          <w:rFonts w:ascii="Segoe UI" w:hAnsi="Segoe UI" w:cs="Segoe UI"/>
          <w:sz w:val="20"/>
        </w:rPr>
        <w:br/>
        <w:t>do wynagrodzenia za wykonanie robót budowlanych oraz sprawowanie nadzoru autorskiego.</w:t>
      </w:r>
    </w:p>
    <w:p w:rsidR="005E4090" w:rsidRPr="007A1C69" w:rsidRDefault="005E4090" w:rsidP="005E4090">
      <w:pPr>
        <w:pStyle w:val="Tekstpodstawowywcity210"/>
        <w:widowControl/>
        <w:numPr>
          <w:ilvl w:val="0"/>
          <w:numId w:val="106"/>
        </w:numPr>
        <w:suppressAutoHyphens w:val="0"/>
        <w:ind w:left="284" w:hanging="284"/>
        <w:rPr>
          <w:rFonts w:ascii="Segoe UI" w:hAnsi="Segoe UI" w:cs="Segoe UI"/>
          <w:color w:val="000000"/>
          <w:sz w:val="20"/>
        </w:rPr>
      </w:pPr>
      <w:r w:rsidRPr="007A1C69">
        <w:rPr>
          <w:rFonts w:ascii="Segoe UI" w:hAnsi="Segoe UI" w:cs="Segoe UI"/>
          <w:sz w:val="20"/>
        </w:rPr>
        <w:t xml:space="preserve">Wysokość zmiany wynagrodzenia za wykonanie dokumentacji projektowej ustalana jest w oparciu </w:t>
      </w:r>
      <w:r w:rsidRPr="007A1C69">
        <w:rPr>
          <w:rFonts w:ascii="Segoe UI" w:hAnsi="Segoe UI" w:cs="Segoe UI"/>
          <w:sz w:val="20"/>
        </w:rPr>
        <w:br/>
        <w:t xml:space="preserve">o ogólnie dostępne wskaźniki procentowe zmiany wysokości stawek za  umowną jednostkę nakładu pracy (j.n.p) przy wycenach dokonywanych na podstawie Środowiskowych Zasad Wyceny Prac Projektowych publikowanych przez Izbę Projektowania Budowlanego. Wniosek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oraz dokumenty niezbędne do oceny czy udokumentowane zmiany wysokości stawek za umowną jednostkę nakładu pracy  uzasadniają zmianę wysokości wynagrodzenia. W przypadku uwzględnienia wniosku strony podpisują aneks do umowy. Maksymalna wysokość zmiany wynagrodzenia wynosi 10% kwoty wskazanej w § 10 ust. 1 pkt 1 umowy. </w:t>
      </w:r>
      <w:r w:rsidRPr="007A1C69">
        <w:rPr>
          <w:rFonts w:ascii="Segoe UI" w:hAnsi="Segoe UI" w:cs="Segoe UI"/>
          <w:bCs/>
          <w:iCs/>
          <w:sz w:val="20"/>
        </w:rPr>
        <w:t xml:space="preserve">Zmiana wynagrodzenia może następować w dowolnym okresie trwania umowy jednak nie wcześniej niż przed upływem 6 miesięcy od dnia zawarcia umowy </w:t>
      </w:r>
      <w:r w:rsidRPr="007A1C69">
        <w:rPr>
          <w:rFonts w:ascii="Segoe UI" w:hAnsi="Segoe UI" w:cs="Segoe UI"/>
          <w:bCs/>
          <w:iCs/>
          <w:sz w:val="20"/>
        </w:rPr>
        <w:br/>
        <w:t xml:space="preserve">oraz nie częściej niż jeden raz w roku kalendarzowym. Za początkowy termin ustalenia zmiany wynagrodzenia przyjmuje się datę zmiany </w:t>
      </w:r>
      <w:r w:rsidRPr="007A1C69">
        <w:rPr>
          <w:rFonts w:ascii="Segoe UI" w:hAnsi="Segoe UI" w:cs="Segoe UI"/>
          <w:sz w:val="20"/>
        </w:rPr>
        <w:t>wysokości stawek za  umowną jednostkę nakładu pracy (j.n.p) przy wycenach dokonywanych na podstawie Środowiskowych Zasad Wyceny Prac Projektowych publikowanych przez Izbę Projektowania Budowlanego</w:t>
      </w:r>
      <w:r w:rsidRPr="007A1C69">
        <w:rPr>
          <w:rFonts w:ascii="Segoe UI" w:hAnsi="Segoe UI" w:cs="Segoe UI"/>
          <w:bCs/>
          <w:iCs/>
          <w:sz w:val="20"/>
        </w:rPr>
        <w:t xml:space="preserve">.  </w:t>
      </w:r>
    </w:p>
    <w:p w:rsidR="005E4090" w:rsidRPr="007A1C69" w:rsidRDefault="005E4090" w:rsidP="005E4090">
      <w:pPr>
        <w:pStyle w:val="Tekstpodstawowywcity210"/>
        <w:widowControl/>
        <w:numPr>
          <w:ilvl w:val="0"/>
          <w:numId w:val="106"/>
        </w:numPr>
        <w:suppressAutoHyphens w:val="0"/>
        <w:ind w:left="284" w:hanging="284"/>
        <w:rPr>
          <w:rFonts w:ascii="Segoe UI" w:hAnsi="Segoe UI" w:cs="Segoe UI"/>
          <w:color w:val="000000"/>
          <w:sz w:val="20"/>
        </w:rPr>
      </w:pPr>
      <w:r w:rsidRPr="007A1C69">
        <w:rPr>
          <w:rFonts w:ascii="Segoe UI" w:hAnsi="Segoe UI" w:cs="Segoe UI"/>
          <w:sz w:val="20"/>
        </w:rPr>
        <w:t xml:space="preserve">Wysokość zmiany wynagrodzenia za wykonanie robót budowlanych oraz sprawowanie nadzoru autorskiego ustalana jest w oparciu o wskaźniki procentowe zmiany średnich cen jednostkowych materiałów, stawek robocizny kosztorysowej oraz cen pracy sprzętu budowlanego publikowane </w:t>
      </w:r>
      <w:r w:rsidRPr="007A1C69">
        <w:rPr>
          <w:rFonts w:ascii="Segoe UI" w:hAnsi="Segoe UI" w:cs="Segoe UI"/>
          <w:sz w:val="20"/>
        </w:rPr>
        <w:br/>
        <w:t xml:space="preserve">co kwartał w ogólnie dostępnych informacjach wydawnictwa Sekocenbud. Wniosek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w:t>
      </w:r>
      <w:r w:rsidRPr="007A1C69">
        <w:rPr>
          <w:rFonts w:ascii="Segoe UI" w:hAnsi="Segoe UI" w:cs="Segoe UI"/>
          <w:sz w:val="20"/>
        </w:rPr>
        <w:br/>
        <w:t xml:space="preserve">w szczególności poprzez wskazanie rodzaju materiału, robocizny lub sprzętu budowlanego objętych zmianą, oraz ilości planowanego zużycia lub wykorzystania oraz dokumenty niezbędne </w:t>
      </w:r>
      <w:r w:rsidRPr="007A1C69">
        <w:rPr>
          <w:rFonts w:ascii="Segoe UI" w:hAnsi="Segoe UI" w:cs="Segoe UI"/>
          <w:sz w:val="20"/>
        </w:rPr>
        <w:br/>
        <w:t xml:space="preserve">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w:t>
      </w:r>
      <w:r w:rsidRPr="007A1C69">
        <w:rPr>
          <w:rFonts w:ascii="Segoe UI" w:hAnsi="Segoe UI" w:cs="Segoe UI"/>
          <w:sz w:val="20"/>
        </w:rPr>
        <w:br/>
        <w:t xml:space="preserve">i wynikających z kosztorysu) i stanowi iloczyn tych wartości i wskaźnika procentowego zmiany. Maksymalna wysokość zmiany wynagrodzenia wynosi 10% kwoty wskazanej w § 10 ust. 1 pkt 2 i 3 umowy. </w:t>
      </w:r>
      <w:r w:rsidRPr="007A1C69">
        <w:rPr>
          <w:rFonts w:ascii="Segoe UI" w:hAnsi="Segoe UI" w:cs="Segoe UI"/>
          <w:bCs/>
          <w:iCs/>
          <w:sz w:val="20"/>
        </w:rPr>
        <w:t xml:space="preserve">Zmiana wynagrodzenia może następować w dowolnym okresie trwania umowy jednak </w:t>
      </w:r>
      <w:r w:rsidRPr="007A1C69">
        <w:rPr>
          <w:rFonts w:ascii="Segoe UI" w:hAnsi="Segoe UI" w:cs="Segoe UI"/>
          <w:bCs/>
          <w:iCs/>
          <w:sz w:val="20"/>
        </w:rPr>
        <w:br/>
        <w:t xml:space="preserve">nie wcześniej niż przed upływem 6 miesięcy od dnia zawarcia umowy. </w:t>
      </w:r>
      <w:r w:rsidRPr="007A1C69">
        <w:rPr>
          <w:rFonts w:ascii="Segoe UI" w:hAnsi="Segoe UI" w:cs="Segoe UI"/>
          <w:sz w:val="20"/>
        </w:rPr>
        <w:t xml:space="preserve">Za początkowy termin ustalenia zmiany wynagrodzenia przyjmuje się dzień złożenia wniosku o waloryzację wynagrodzenia </w:t>
      </w:r>
      <w:r w:rsidRPr="007A1C69">
        <w:rPr>
          <w:rFonts w:ascii="Segoe UI" w:hAnsi="Segoe UI" w:cs="Segoe UI"/>
          <w:sz w:val="20"/>
        </w:rPr>
        <w:br/>
        <w:t xml:space="preserve">w siedzibie strony lub datę jego nadania w urzędzie pocztowym przesyłką poleconą.  </w:t>
      </w:r>
    </w:p>
    <w:p w:rsidR="000667F4" w:rsidRPr="00EF77FE" w:rsidRDefault="000667F4" w:rsidP="00EF77FE">
      <w:pPr>
        <w:pStyle w:val="Tekstpodstawowywcity210"/>
        <w:widowControl/>
        <w:suppressAutoHyphens w:val="0"/>
        <w:ind w:left="0" w:firstLine="0"/>
        <w:rPr>
          <w:rFonts w:ascii="Segoe UI" w:hAnsi="Segoe UI" w:cs="Segoe UI"/>
          <w:color w:val="000000"/>
          <w:sz w:val="20"/>
        </w:rPr>
      </w:pPr>
    </w:p>
    <w:p w:rsidR="000667F4" w:rsidRPr="000060A4" w:rsidRDefault="000667F4" w:rsidP="000060A4">
      <w:pPr>
        <w:widowControl w:val="0"/>
        <w:tabs>
          <w:tab w:val="left" w:pos="708"/>
        </w:tabs>
        <w:jc w:val="center"/>
        <w:rPr>
          <w:rFonts w:ascii="Segoe UI" w:hAnsi="Segoe UI" w:cs="Segoe UI"/>
        </w:rPr>
      </w:pPr>
      <w:r w:rsidRPr="000060A4">
        <w:rPr>
          <w:rFonts w:ascii="Segoe UI" w:hAnsi="Segoe UI" w:cs="Segoe UI"/>
          <w:b/>
        </w:rPr>
        <w:t>§ 11</w:t>
      </w:r>
    </w:p>
    <w:p w:rsidR="000667F4" w:rsidRPr="000060A4" w:rsidRDefault="000667F4" w:rsidP="00FD2A02">
      <w:pPr>
        <w:numPr>
          <w:ilvl w:val="4"/>
          <w:numId w:val="94"/>
        </w:numPr>
        <w:ind w:left="284" w:hanging="284"/>
        <w:jc w:val="both"/>
        <w:rPr>
          <w:rFonts w:ascii="Segoe UI" w:hAnsi="Segoe UI" w:cs="Segoe UI"/>
        </w:rPr>
      </w:pPr>
      <w:r w:rsidRPr="000060A4">
        <w:rPr>
          <w:rFonts w:ascii="Segoe UI" w:hAnsi="Segoe UI" w:cs="Segoe UI"/>
        </w:rPr>
        <w:t xml:space="preserve">WYKONAWCA – zgodnie z oświadczeniem zawartym w Ofercie – zamówienie wykona sam / sam, </w:t>
      </w:r>
      <w:r w:rsidR="00EF77FE">
        <w:rPr>
          <w:rFonts w:ascii="Segoe UI" w:hAnsi="Segoe UI" w:cs="Segoe UI"/>
        </w:rPr>
        <w:br/>
      </w:r>
      <w:r w:rsidRPr="000060A4">
        <w:rPr>
          <w:rFonts w:ascii="Segoe UI" w:hAnsi="Segoe UI" w:cs="Segoe UI"/>
        </w:rPr>
        <w:t xml:space="preserve">za wyjątkiem dostaw, usług i robót w zakresie ........................................................................, które zostaną wykonane przy udziale Podwykonawcy/ów w tym, na którego/ych zasoby WYKONAWCA powoływał się, na zasadach określonych w art. 118 ust. 1 ustawy Prawo zamówień publicznych, </w:t>
      </w:r>
      <w:r w:rsidRPr="000060A4">
        <w:rPr>
          <w:rFonts w:ascii="Segoe UI" w:hAnsi="Segoe UI" w:cs="Segoe UI"/>
        </w:rPr>
        <w:br/>
        <w:t>w celu wykazania spełniania warunków udziału w postępowani</w:t>
      </w:r>
      <w:r w:rsidR="00EF77FE">
        <w:rPr>
          <w:rFonts w:ascii="Segoe UI" w:hAnsi="Segoe UI" w:cs="Segoe UI"/>
        </w:rPr>
        <w:t>u, o których mowa w art. 57 pkt.</w:t>
      </w:r>
      <w:r w:rsidRPr="000060A4">
        <w:rPr>
          <w:rFonts w:ascii="Segoe UI" w:hAnsi="Segoe UI" w:cs="Segoe UI"/>
        </w:rPr>
        <w:t xml:space="preserve"> 2 ustawy Prawo zamówień publicznych.</w:t>
      </w:r>
    </w:p>
    <w:p w:rsidR="000667F4" w:rsidRPr="000060A4" w:rsidRDefault="000667F4" w:rsidP="00FD2A02">
      <w:pPr>
        <w:numPr>
          <w:ilvl w:val="4"/>
          <w:numId w:val="94"/>
        </w:numPr>
        <w:ind w:left="300" w:hanging="300"/>
        <w:jc w:val="both"/>
        <w:rPr>
          <w:rFonts w:ascii="Segoe UI" w:hAnsi="Segoe UI" w:cs="Segoe UI"/>
        </w:rPr>
      </w:pPr>
      <w:r w:rsidRPr="000060A4">
        <w:rPr>
          <w:rFonts w:ascii="Segoe UI" w:hAnsi="Segoe UI" w:cs="Segoe UI"/>
        </w:rPr>
        <w:lastRenderedPageBreak/>
        <w:t>WYKONAWCA, Podwykonawca lub dalszy Podwykonawca zamówienia zamierzający zawrzeć umowę o podwykonawstwo, której przedmiotem są robo</w:t>
      </w:r>
      <w:r w:rsidR="00EF77FE">
        <w:rPr>
          <w:rFonts w:ascii="Segoe UI" w:hAnsi="Segoe UI" w:cs="Segoe UI"/>
        </w:rPr>
        <w:t xml:space="preserve">ty budowlane, jest obowiązany, </w:t>
      </w:r>
      <w:r w:rsidRPr="000060A4">
        <w:rPr>
          <w:rFonts w:ascii="Segoe UI" w:hAnsi="Segoe UI" w:cs="Segoe UI"/>
        </w:rPr>
        <w:t xml:space="preserve">w trakcie realizacji niniejszego zamówienia, do przedłożenia ZAMAWIAJĄCEMU projektu tej umowy, </w:t>
      </w:r>
      <w:r w:rsidR="00EF77FE">
        <w:rPr>
          <w:rFonts w:ascii="Segoe UI" w:hAnsi="Segoe UI" w:cs="Segoe UI"/>
        </w:rPr>
        <w:br/>
      </w:r>
      <w:r w:rsidRPr="000060A4">
        <w:rPr>
          <w:rFonts w:ascii="Segoe UI" w:hAnsi="Segoe UI" w:cs="Segoe UI"/>
        </w:rPr>
        <w:t>przy czym Podwykonawca lub dalszy Podwykonawca jest obowiązany dołączyć zgodę WYKONAWCY na zawarcie umowy o podwykonawstwo o treści zgodnej z projektem umowy.</w:t>
      </w:r>
    </w:p>
    <w:p w:rsidR="000667F4" w:rsidRPr="000060A4" w:rsidRDefault="000667F4" w:rsidP="00FD2A02">
      <w:pPr>
        <w:numPr>
          <w:ilvl w:val="4"/>
          <w:numId w:val="94"/>
        </w:numPr>
        <w:ind w:left="300" w:hanging="300"/>
        <w:jc w:val="both"/>
        <w:rPr>
          <w:rFonts w:ascii="Segoe UI" w:hAnsi="Segoe UI" w:cs="Segoe UI"/>
        </w:rPr>
      </w:pPr>
      <w:r w:rsidRPr="000060A4">
        <w:rPr>
          <w:rFonts w:ascii="Segoe UI" w:hAnsi="Segoe UI" w:cs="Segoe UI"/>
        </w:rPr>
        <w:t xml:space="preserve">ZAMAWIAJACY w ciągu 14 dni zgłasza w formie pisemnej pod rygorem nieważności zastrzeżenia </w:t>
      </w:r>
      <w:r w:rsidR="00EF77FE">
        <w:rPr>
          <w:rFonts w:ascii="Segoe UI" w:hAnsi="Segoe UI" w:cs="Segoe UI"/>
        </w:rPr>
        <w:br/>
      </w:r>
      <w:r w:rsidRPr="000060A4">
        <w:rPr>
          <w:rFonts w:ascii="Segoe UI" w:hAnsi="Segoe UI" w:cs="Segoe UI"/>
        </w:rPr>
        <w:t>do przedłożonego projektu umowy o podwykonawstwo, której przedmiotem są roboty budowlane w przypadku, gdy:</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termin wykonania umowy o podwykonawstwo wykracza poza termin wykonania wskazany w § 2 ust. 1;</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 xml:space="preserve">umowa zawiera postanowienia uzależniające dokonanie zapłaty na rzecz podwykonawcy </w:t>
      </w:r>
      <w:r w:rsidR="00EF77FE">
        <w:rPr>
          <w:rFonts w:ascii="Segoe UI" w:eastAsia="Calibri" w:hAnsi="Segoe UI" w:cs="Segoe UI"/>
        </w:rPr>
        <w:br/>
      </w:r>
      <w:r w:rsidRPr="000060A4">
        <w:rPr>
          <w:rFonts w:ascii="Segoe UI" w:eastAsia="Calibri" w:hAnsi="Segoe UI" w:cs="Segoe UI"/>
        </w:rPr>
        <w:t xml:space="preserve">od odbioru robót przez ZAMAWIAJĄCEGO lub od zapłaty należności WYKONAWCY </w:t>
      </w:r>
      <w:r w:rsidR="00EF77FE">
        <w:rPr>
          <w:rFonts w:ascii="Segoe UI" w:eastAsia="Calibri" w:hAnsi="Segoe UI" w:cs="Segoe UI"/>
        </w:rPr>
        <w:br/>
      </w:r>
      <w:r w:rsidRPr="000060A4">
        <w:rPr>
          <w:rFonts w:ascii="Segoe UI" w:eastAsia="Calibri" w:hAnsi="Segoe UI" w:cs="Segoe UI"/>
        </w:rPr>
        <w:t>przez ZAMAWIAJĄCEGO;</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 xml:space="preserve">umowa nie zawiera uregulowań dotyczących zawierania umów na roboty budowlane, dostawy </w:t>
      </w:r>
      <w:r w:rsidR="00EF77FE">
        <w:rPr>
          <w:rFonts w:ascii="Segoe UI" w:eastAsia="Calibri" w:hAnsi="Segoe UI" w:cs="Segoe UI"/>
        </w:rPr>
        <w:br/>
      </w:r>
      <w:r w:rsidRPr="000060A4">
        <w:rPr>
          <w:rFonts w:ascii="Segoe UI" w:eastAsia="Calibri" w:hAnsi="Segoe UI" w:cs="Segoe UI"/>
        </w:rPr>
        <w:t xml:space="preserve">lub usługi z dalszymi Podwykonawcami, w szczególności zapisów warunkujących zawarcie </w:t>
      </w:r>
      <w:r w:rsidR="00EF77FE">
        <w:rPr>
          <w:rFonts w:ascii="Segoe UI" w:eastAsia="Calibri" w:hAnsi="Segoe UI" w:cs="Segoe UI"/>
        </w:rPr>
        <w:br/>
      </w:r>
      <w:r w:rsidRPr="000060A4">
        <w:rPr>
          <w:rFonts w:ascii="Segoe UI" w:eastAsia="Calibri" w:hAnsi="Segoe UI" w:cs="Segoe UI"/>
        </w:rPr>
        <w:t>tych umów od zgody WYKONAWCY;</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 xml:space="preserve">umowa nie zawiera zastrzeżenia, iż Zamawiający ponosi odpowiedzialność za zapłatę Podwykonawcy wynagrodzenia do wysokości wynagrodzenia należnego Wykonawcy </w:t>
      </w:r>
      <w:r w:rsidR="00EF77FE">
        <w:rPr>
          <w:rFonts w:ascii="Segoe UI" w:eastAsia="Calibri" w:hAnsi="Segoe UI" w:cs="Segoe UI"/>
        </w:rPr>
        <w:br/>
      </w:r>
      <w:r w:rsidRPr="000060A4">
        <w:rPr>
          <w:rFonts w:ascii="Segoe UI" w:eastAsia="Calibri" w:hAnsi="Segoe UI" w:cs="Segoe UI"/>
        </w:rPr>
        <w:t>od Zamawiającego za roboty budowlane objęte umową;</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 xml:space="preserve">umowa nie zawiera cen z dopuszczeniem utajnienia tych cen dla podmiotów innych </w:t>
      </w:r>
      <w:r w:rsidR="00EF77FE">
        <w:rPr>
          <w:rFonts w:ascii="Segoe UI" w:eastAsia="Calibri" w:hAnsi="Segoe UI" w:cs="Segoe UI"/>
        </w:rPr>
        <w:br/>
      </w:r>
      <w:r w:rsidRPr="000060A4">
        <w:rPr>
          <w:rFonts w:ascii="Segoe UI" w:eastAsia="Calibri" w:hAnsi="Segoe UI" w:cs="Segoe UI"/>
        </w:rPr>
        <w:t>niż ZAMAWIAJĄCY oraz osoby przez niego uprawnionej w § 3 ust 1 i 2;</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umowa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umowa nie spełnia innych wymagań określonych w dokumentach zamówienia,</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 xml:space="preserve">brak jest zobowiązania WYKONAWCY, do zmiany wynagrodzenia przysługującego Podwykonawcy w zakresie odpowiadającym zmianom cen materiałów lub kosztów dotyczących zobowiązania Podwykonawcy jeżeli przedmiotem umowy są roboty budowlane lub usługi a okres jej obowiązywania przekracza 12 miesięcy. </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Niezgłoszenie w formie pisemnej, pod rygorem nieważności, zastrzeżeń do przedłożonego projektu umowy o podwykonawstwo, której przedmiotem są roboty budowlane, w terminie wskazanym </w:t>
      </w:r>
      <w:r w:rsidRPr="000060A4">
        <w:rPr>
          <w:rFonts w:ascii="Segoe UI" w:eastAsia="Calibri" w:hAnsi="Segoe UI" w:cs="Segoe UI"/>
        </w:rPr>
        <w:br/>
        <w:t>w ust. 3 uważa się za akceptację projektu umowy przez ZAMAWIAJĄCEGO.</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WYKONAWCA, Podwykonawca lub dalszy Podwykonawca zamówienia przedkłada ZAMAWIAJĄCEMU poświadczoną (przez siebie) za zgodność z oryginałem kopię zawartej umowy </w:t>
      </w:r>
      <w:r w:rsidRPr="000060A4">
        <w:rPr>
          <w:rFonts w:ascii="Segoe UI" w:eastAsia="Calibri" w:hAnsi="Segoe UI" w:cs="Segoe UI"/>
        </w:rPr>
        <w:br/>
        <w:t>o podwykonawstwo, której przedmiotem są roboty budowlane, w terminie 7 dni od dnia jej zawarcia.</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ZAMAWIAJĄCY w terminie 30 dni zgłasza w formie pisemnej, pod rygorem nieważności sprzeciw </w:t>
      </w:r>
      <w:r w:rsidR="00EF77FE">
        <w:rPr>
          <w:rFonts w:ascii="Segoe UI" w:eastAsia="Calibri" w:hAnsi="Segoe UI" w:cs="Segoe UI"/>
        </w:rPr>
        <w:br/>
      </w:r>
      <w:r w:rsidRPr="000060A4">
        <w:rPr>
          <w:rFonts w:ascii="Segoe UI" w:eastAsia="Calibri" w:hAnsi="Segoe UI" w:cs="Segoe UI"/>
        </w:rPr>
        <w:t xml:space="preserve">do przedłożonej umowy o podwykonawstwo, której przedmiotem są roboty budowlane, </w:t>
      </w:r>
      <w:r w:rsidRPr="000060A4">
        <w:rPr>
          <w:rFonts w:ascii="Segoe UI" w:eastAsia="Calibri" w:hAnsi="Segoe UI" w:cs="Segoe UI"/>
        </w:rPr>
        <w:br/>
        <w:t>w przypadkach, o których mowa w ust. 3.</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Niezgłoszenie w formie pisemnej, pod rygorem nieważności, sprzeciwu do przedłożonej umowy </w:t>
      </w:r>
      <w:r w:rsidRPr="000060A4">
        <w:rPr>
          <w:rFonts w:ascii="Segoe UI" w:eastAsia="Calibri" w:hAnsi="Segoe UI" w:cs="Segoe UI"/>
        </w:rPr>
        <w:br/>
        <w:t>o podwykonawstwo, której przedmiotem są roboty budowlane, w terminie określonym w ust. 6, uważa się za akceptację umowy przez ZAMAWIAJĄCEGO.</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10 ust. 1 pkt 2) niniejszej umowy. Wyłączenie, o którym mowa w zdaniu pierwszym, nie dotyczy umów o podwykonawstwo o wartości większej niż 50 000 złotych.</w:t>
      </w:r>
    </w:p>
    <w:p w:rsidR="000667F4" w:rsidRPr="000060A4" w:rsidRDefault="000667F4" w:rsidP="00FD2A02">
      <w:pPr>
        <w:numPr>
          <w:ilvl w:val="4"/>
          <w:numId w:val="94"/>
        </w:numPr>
        <w:ind w:left="284" w:hanging="284"/>
        <w:jc w:val="both"/>
        <w:rPr>
          <w:rFonts w:ascii="Segoe UI" w:hAnsi="Segoe UI" w:cs="Segoe UI"/>
        </w:rPr>
      </w:pPr>
      <w:r w:rsidRPr="000060A4">
        <w:rPr>
          <w:rFonts w:ascii="Segoe UI" w:hAnsi="Segoe UI" w:cs="Segoe UI"/>
        </w:rPr>
        <w:lastRenderedPageBreak/>
        <w:t>W przypadku, o którym mowa w ust. 8, podwykonawca lub dalszy Podwykonawca, przedkłada poświadczoną za zgodność z oryginałem kopię umowy również wykonawcy.</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W przypadku, o którym mowa w ust. 8, jeżeli termin zapłaty wynagrodzenia jest dłuższy niż określony w ust. 3 pkt 1, ZAMAWIAJĄCY informuje o tym WYKONAWCĘ i wzywa WYKONAWCĘ </w:t>
      </w:r>
      <w:r w:rsidR="00EF77FE">
        <w:rPr>
          <w:rFonts w:ascii="Segoe UI" w:eastAsia="Calibri" w:hAnsi="Segoe UI" w:cs="Segoe UI"/>
        </w:rPr>
        <w:br/>
      </w:r>
      <w:r w:rsidRPr="000060A4">
        <w:rPr>
          <w:rFonts w:ascii="Segoe UI" w:eastAsia="Calibri" w:hAnsi="Segoe UI" w:cs="Segoe UI"/>
        </w:rPr>
        <w:t>do doprowadzenia do zmiany tej umowy w terminie nie dłuższym niż 3 dni od otrzymania informacji, pod rygorem zapłaty kary umownej.</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Przepisy ust. 2 – 10 stosuje się odpowiednio do zmian umów o podwykonawstwo.</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W przypadku powierzenia realizacji robót Podwykonawcy lub dalszemu Podwykonawcy WYKONAWCA, Podwykonawca lub dalszy Podwykonawca jest zobowiązany do dokonania </w:t>
      </w:r>
      <w:r w:rsidR="00EF77FE">
        <w:rPr>
          <w:rFonts w:ascii="Segoe UI" w:eastAsia="Calibri" w:hAnsi="Segoe UI" w:cs="Segoe UI"/>
        </w:rPr>
        <w:br/>
      </w:r>
      <w:r w:rsidRPr="000060A4">
        <w:rPr>
          <w:rFonts w:ascii="Segoe UI" w:eastAsia="Calibri" w:hAnsi="Segoe UI" w:cs="Segoe UI"/>
        </w:rPr>
        <w:t xml:space="preserve">we własnym zakresie zapłaty wymagalnego wynagrodzenia należnego Podwykonawcy lub dalszemu Podwykonawcy z zachowaniem terminów płatności określonych w umowie z Podwykonawcą </w:t>
      </w:r>
      <w:r w:rsidR="00EF77FE">
        <w:rPr>
          <w:rFonts w:ascii="Segoe UI" w:eastAsia="Calibri" w:hAnsi="Segoe UI" w:cs="Segoe UI"/>
        </w:rPr>
        <w:br/>
      </w:r>
      <w:r w:rsidRPr="000060A4">
        <w:rPr>
          <w:rFonts w:ascii="Segoe UI" w:eastAsia="Calibri" w:hAnsi="Segoe UI" w:cs="Segoe UI"/>
        </w:rPr>
        <w:t>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Wynagrodzenie, o którym mowa w ust. 13, dotyczy wyłącznie należności powstałych </w:t>
      </w:r>
      <w:r w:rsidR="00EF77FE">
        <w:rPr>
          <w:rFonts w:ascii="Segoe UI" w:eastAsia="Calibri" w:hAnsi="Segoe UI" w:cs="Segoe UI"/>
        </w:rPr>
        <w:br/>
      </w:r>
      <w:r w:rsidRPr="000060A4">
        <w:rPr>
          <w:rFonts w:ascii="Segoe UI" w:eastAsia="Calibri" w:hAnsi="Segoe UI" w:cs="Segoe UI"/>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Bezpośrednia zapłata następuje w terminie 30 od dnia spełnienia warunków do zapłaty i obejmuje wyłącznie należne wynagrodzenie, bez odsetek, należnych Podwykonawcy lub dalszemu Podwykonawcy.</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Przed dokonaniem bezpośredniej zapłaty ZAMAWIAJĄCY umożliwi WYKONAWCY zgłoszenie pisemnych uwag dotyczących zasadności bezpośredniej zapłaty wynagrodzenia Podwykonawcy </w:t>
      </w:r>
      <w:r w:rsidR="00EF77FE">
        <w:rPr>
          <w:rFonts w:ascii="Segoe UI" w:eastAsia="Calibri" w:hAnsi="Segoe UI" w:cs="Segoe UI"/>
        </w:rPr>
        <w:br/>
      </w:r>
      <w:r w:rsidRPr="000060A4">
        <w:rPr>
          <w:rFonts w:ascii="Segoe UI" w:eastAsia="Calibri" w:hAnsi="Segoe UI" w:cs="Segoe UI"/>
        </w:rPr>
        <w:t>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W przypadku zgłoszenia uwag, o których mowa w ust. 16, w terminie wskazanym przez ZAMAWIAJĄCEGO, ZAMAWIAJĄCY może:</w:t>
      </w:r>
    </w:p>
    <w:p w:rsidR="000667F4" w:rsidRPr="000060A4" w:rsidRDefault="000667F4" w:rsidP="00FD2A02">
      <w:pPr>
        <w:numPr>
          <w:ilvl w:val="0"/>
          <w:numId w:val="112"/>
        </w:numPr>
        <w:ind w:left="567" w:hanging="283"/>
        <w:jc w:val="both"/>
        <w:rPr>
          <w:rFonts w:ascii="Segoe UI" w:hAnsi="Segoe UI" w:cs="Segoe UI"/>
        </w:rPr>
      </w:pPr>
      <w:r w:rsidRPr="000060A4">
        <w:rPr>
          <w:rFonts w:ascii="Segoe UI" w:eastAsia="Calibri" w:hAnsi="Segoe UI" w:cs="Segoe UI"/>
        </w:rPr>
        <w:t>nie dokonać bezpośredniej zapłaty wynagrodzenia Podwykonawcy lub dalszemu Podwykonawcy, jeżeli WYKONAWCA wykaże niezasadność takiej zapłaty</w:t>
      </w:r>
    </w:p>
    <w:p w:rsidR="000667F4" w:rsidRPr="000060A4" w:rsidRDefault="000667F4" w:rsidP="000060A4">
      <w:pPr>
        <w:ind w:left="709" w:hanging="312"/>
        <w:jc w:val="both"/>
        <w:rPr>
          <w:rFonts w:ascii="Segoe UI" w:hAnsi="Segoe UI" w:cs="Segoe UI"/>
        </w:rPr>
      </w:pPr>
      <w:r w:rsidRPr="000060A4">
        <w:rPr>
          <w:rFonts w:ascii="Segoe UI" w:eastAsia="Calibri" w:hAnsi="Segoe UI" w:cs="Segoe UI"/>
        </w:rPr>
        <w:t>albo</w:t>
      </w:r>
    </w:p>
    <w:p w:rsidR="000667F4" w:rsidRPr="000060A4" w:rsidRDefault="000667F4" w:rsidP="00FD2A02">
      <w:pPr>
        <w:numPr>
          <w:ilvl w:val="0"/>
          <w:numId w:val="112"/>
        </w:numPr>
        <w:ind w:left="567" w:hanging="283"/>
        <w:jc w:val="both"/>
        <w:rPr>
          <w:rFonts w:ascii="Segoe UI" w:hAnsi="Segoe UI" w:cs="Segoe UI"/>
        </w:rPr>
      </w:pPr>
      <w:r w:rsidRPr="000060A4">
        <w:rPr>
          <w:rFonts w:ascii="Segoe UI" w:eastAsia="Calibri" w:hAnsi="Segoe UI" w:cs="Segoe UI"/>
        </w:rPr>
        <w:t xml:space="preserve">złożyć do depozytu sądowego kwotę potrzebną na pokrycie wynagrodzenia Podwykonawcy </w:t>
      </w:r>
      <w:r w:rsidR="00EF77FE">
        <w:rPr>
          <w:rFonts w:ascii="Segoe UI" w:eastAsia="Calibri" w:hAnsi="Segoe UI" w:cs="Segoe UI"/>
        </w:rPr>
        <w:br/>
      </w:r>
      <w:r w:rsidRPr="000060A4">
        <w:rPr>
          <w:rFonts w:ascii="Segoe UI" w:eastAsia="Calibri" w:hAnsi="Segoe UI" w:cs="Segoe UI"/>
        </w:rPr>
        <w:t>lub dalszego Podwykonawcy w przypadku istnienia zasadniczej wątpliwości ZAMAWIAJĄCEGO co do wysokości należnej zapłaty lub podmiotu, któremu płatność się należy,</w:t>
      </w:r>
    </w:p>
    <w:p w:rsidR="000667F4" w:rsidRPr="000060A4" w:rsidRDefault="000667F4" w:rsidP="000060A4">
      <w:pPr>
        <w:ind w:left="709" w:hanging="312"/>
        <w:jc w:val="both"/>
        <w:rPr>
          <w:rFonts w:ascii="Segoe UI" w:hAnsi="Segoe UI" w:cs="Segoe UI"/>
        </w:rPr>
      </w:pPr>
      <w:r w:rsidRPr="000060A4">
        <w:rPr>
          <w:rFonts w:ascii="Segoe UI" w:eastAsia="Calibri" w:hAnsi="Segoe UI" w:cs="Segoe UI"/>
        </w:rPr>
        <w:t>albo</w:t>
      </w:r>
    </w:p>
    <w:p w:rsidR="000667F4" w:rsidRPr="000060A4" w:rsidRDefault="000667F4" w:rsidP="00FD2A02">
      <w:pPr>
        <w:numPr>
          <w:ilvl w:val="0"/>
          <w:numId w:val="112"/>
        </w:numPr>
        <w:ind w:left="567" w:hanging="283"/>
        <w:jc w:val="both"/>
        <w:rPr>
          <w:rFonts w:ascii="Segoe UI" w:hAnsi="Segoe UI" w:cs="Segoe UI"/>
        </w:rPr>
      </w:pPr>
      <w:r w:rsidRPr="000060A4">
        <w:rPr>
          <w:rFonts w:ascii="Segoe UI" w:eastAsia="Calibri" w:hAnsi="Segoe UI" w:cs="Segoe UI"/>
        </w:rPr>
        <w:t>dokonać bezpośredniej zapłaty wynagrodzenia Podwykonawcy lub dalszemu Podwykonawcy, jeżeli Podwykonawca lub dalszy Podwykonawca wykaże zasadność takiej zapłaty.</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W przypadku dokonania bezpośredniej zapłaty Podwykonawcy lub dalszemu Podwykonawcy, </w:t>
      </w:r>
      <w:r w:rsidRPr="000060A4">
        <w:rPr>
          <w:rFonts w:ascii="Segoe UI" w:eastAsia="Calibri" w:hAnsi="Segoe UI" w:cs="Segoe UI"/>
        </w:rPr>
        <w:br/>
        <w:t>o których mowa w ust. 13, ZAMAWIAJĄCY potrąci k</w:t>
      </w:r>
      <w:r w:rsidR="00EF77FE">
        <w:rPr>
          <w:rFonts w:ascii="Segoe UI" w:eastAsia="Calibri" w:hAnsi="Segoe UI" w:cs="Segoe UI"/>
        </w:rPr>
        <w:t xml:space="preserve">wotę wypłaconego wynagrodzenia </w:t>
      </w:r>
      <w:r w:rsidR="00EF77FE">
        <w:rPr>
          <w:rFonts w:ascii="Segoe UI" w:eastAsia="Calibri" w:hAnsi="Segoe UI" w:cs="Segoe UI"/>
        </w:rPr>
        <w:br/>
      </w:r>
      <w:r w:rsidRPr="000060A4">
        <w:rPr>
          <w:rFonts w:ascii="Segoe UI" w:eastAsia="Calibri" w:hAnsi="Segoe UI" w:cs="Segoe UI"/>
        </w:rPr>
        <w:t>z wynagrodzenia należnego WYKONAWCY.</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WYKONAWCA odpowiada za działania i zaniechania Podwykonawców i dalszych Podwykonawców jak za swoje własne.</w:t>
      </w:r>
    </w:p>
    <w:p w:rsidR="000667F4" w:rsidRPr="000060A4" w:rsidRDefault="000667F4" w:rsidP="000060A4">
      <w:pPr>
        <w:jc w:val="center"/>
        <w:rPr>
          <w:rFonts w:ascii="Segoe UI" w:eastAsia="Calibri" w:hAnsi="Segoe UI" w:cs="Segoe UI"/>
          <w:b/>
        </w:rPr>
      </w:pPr>
    </w:p>
    <w:p w:rsidR="00EF77FE" w:rsidRDefault="00EF77FE" w:rsidP="000060A4">
      <w:pPr>
        <w:jc w:val="center"/>
        <w:rPr>
          <w:rFonts w:ascii="Segoe UI" w:hAnsi="Segoe UI" w:cs="Segoe UI"/>
          <w:b/>
        </w:rPr>
      </w:pPr>
    </w:p>
    <w:p w:rsidR="000667F4" w:rsidRPr="000060A4" w:rsidRDefault="000667F4" w:rsidP="000060A4">
      <w:pPr>
        <w:jc w:val="center"/>
        <w:rPr>
          <w:rFonts w:ascii="Segoe UI" w:hAnsi="Segoe UI" w:cs="Segoe UI"/>
        </w:rPr>
      </w:pPr>
      <w:r w:rsidRPr="000060A4">
        <w:rPr>
          <w:rFonts w:ascii="Segoe UI" w:hAnsi="Segoe UI" w:cs="Segoe UI"/>
          <w:b/>
        </w:rPr>
        <w:lastRenderedPageBreak/>
        <w:t>§ 12</w:t>
      </w:r>
    </w:p>
    <w:p w:rsidR="000667F4" w:rsidRPr="000060A4" w:rsidRDefault="000667F4" w:rsidP="000060A4">
      <w:pPr>
        <w:jc w:val="both"/>
        <w:rPr>
          <w:rFonts w:ascii="Segoe UI" w:hAnsi="Segoe UI" w:cs="Segoe UI"/>
        </w:rPr>
      </w:pPr>
      <w:r w:rsidRPr="000060A4">
        <w:rPr>
          <w:rFonts w:ascii="Segoe UI" w:hAnsi="Segoe UI" w:cs="Segoe UI"/>
        </w:rPr>
        <w:t xml:space="preserve">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 </w:t>
      </w:r>
    </w:p>
    <w:p w:rsidR="000667F4" w:rsidRPr="000060A4" w:rsidRDefault="000667F4" w:rsidP="000060A4">
      <w:pPr>
        <w:jc w:val="center"/>
        <w:rPr>
          <w:rFonts w:ascii="Segoe UI" w:hAnsi="Segoe UI" w:cs="Segoe UI"/>
          <w:b/>
        </w:rPr>
      </w:pPr>
    </w:p>
    <w:p w:rsidR="000667F4" w:rsidRPr="000060A4" w:rsidRDefault="000667F4" w:rsidP="000060A4">
      <w:pPr>
        <w:jc w:val="center"/>
        <w:rPr>
          <w:rFonts w:ascii="Segoe UI" w:hAnsi="Segoe UI" w:cs="Segoe UI"/>
        </w:rPr>
      </w:pPr>
      <w:r w:rsidRPr="000060A4">
        <w:rPr>
          <w:rFonts w:ascii="Segoe UI" w:hAnsi="Segoe UI" w:cs="Segoe UI"/>
          <w:b/>
        </w:rPr>
        <w:t>§ 13</w:t>
      </w:r>
    </w:p>
    <w:p w:rsidR="000667F4" w:rsidRPr="000060A4" w:rsidRDefault="000667F4" w:rsidP="000060A4">
      <w:pPr>
        <w:ind w:left="284" w:hanging="284"/>
        <w:jc w:val="both"/>
        <w:rPr>
          <w:rFonts w:ascii="Segoe UI" w:hAnsi="Segoe UI" w:cs="Segoe UI"/>
        </w:rPr>
      </w:pPr>
      <w:r w:rsidRPr="000060A4">
        <w:rPr>
          <w:rFonts w:ascii="Segoe UI" w:hAnsi="Segoe UI" w:cs="Segoe UI"/>
          <w:bCs/>
        </w:rPr>
        <w:t xml:space="preserve">1. </w:t>
      </w:r>
      <w:r w:rsidRPr="000060A4">
        <w:rPr>
          <w:rFonts w:ascii="Segoe UI" w:hAnsi="Segoe UI" w:cs="Segoe UI"/>
          <w:bCs/>
        </w:rPr>
        <w:tab/>
        <w:t xml:space="preserve">ZAMAWIAJĄCY dopuszcza możliwość dokonania zmian postanowień zawartej umowy dotyczących Podwykonawców, o których mowa w art. 118 ust. 1 ustawy Prawo zamówień publicznych. </w:t>
      </w:r>
      <w:r w:rsidR="00EF77FE">
        <w:rPr>
          <w:rFonts w:ascii="Segoe UI" w:hAnsi="Segoe UI" w:cs="Segoe UI"/>
          <w:bCs/>
        </w:rPr>
        <w:br/>
      </w:r>
      <w:r w:rsidRPr="000060A4">
        <w:rPr>
          <w:rFonts w:ascii="Segoe UI" w:hAnsi="Segoe UI" w:cs="Segoe UI"/>
          <w:bCs/>
        </w:rPr>
        <w:t>J</w:t>
      </w:r>
      <w:r w:rsidRPr="000060A4">
        <w:rPr>
          <w:rFonts w:ascii="Segoe UI" w:hAnsi="Segoe UI" w:cs="Segoe UI"/>
        </w:rPr>
        <w:t xml:space="preserve">eżeli nastąpi zmiana albo rezygnacja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obowiązany wykazać Zamawiającemu, iż proponowany inny podwykonawca lub wykonawca samodzielnie spełnia je w stopniu nie mniejszym niż wymagany </w:t>
      </w:r>
      <w:r w:rsidR="00EF77FE">
        <w:rPr>
          <w:rFonts w:ascii="Segoe UI" w:hAnsi="Segoe UI" w:cs="Segoe UI"/>
        </w:rPr>
        <w:br/>
      </w:r>
      <w:r w:rsidRPr="000060A4">
        <w:rPr>
          <w:rFonts w:ascii="Segoe UI" w:hAnsi="Segoe UI" w:cs="Segoe UI"/>
        </w:rPr>
        <w:t>w trakcie postępowania o udzielenie zamówienia.</w:t>
      </w:r>
    </w:p>
    <w:p w:rsidR="000667F4" w:rsidRPr="000060A4" w:rsidRDefault="000667F4" w:rsidP="000060A4">
      <w:pPr>
        <w:tabs>
          <w:tab w:val="left" w:pos="284"/>
          <w:tab w:val="left" w:pos="720"/>
        </w:tabs>
        <w:ind w:left="284" w:hanging="284"/>
        <w:jc w:val="both"/>
        <w:rPr>
          <w:rFonts w:ascii="Segoe UI" w:hAnsi="Segoe UI" w:cs="Segoe UI"/>
        </w:rPr>
      </w:pPr>
      <w:r w:rsidRPr="000060A4">
        <w:rPr>
          <w:rFonts w:ascii="Segoe UI" w:hAnsi="Segoe UI" w:cs="Segoe UI"/>
        </w:rPr>
        <w:t>2.</w:t>
      </w:r>
      <w:r w:rsidRPr="000060A4">
        <w:rPr>
          <w:rFonts w:ascii="Segoe UI" w:hAnsi="Segoe UI" w:cs="Segoe UI"/>
        </w:rPr>
        <w:tab/>
        <w:t>ZAMAWIAJĄCY dopuszcza możliwość dokonania zmian postanowień zawartej umowy     dotyczących osób, którymi dysponuje WYKONAWCA na</w:t>
      </w:r>
      <w:r w:rsidR="00EF77FE">
        <w:rPr>
          <w:rFonts w:ascii="Segoe UI" w:hAnsi="Segoe UI" w:cs="Segoe UI"/>
        </w:rPr>
        <w:t xml:space="preserve"> zasadach innych niż określone </w:t>
      </w:r>
      <w:r w:rsidRPr="000060A4">
        <w:rPr>
          <w:rFonts w:ascii="Segoe UI" w:hAnsi="Segoe UI" w:cs="Segoe UI"/>
        </w:rPr>
        <w:t xml:space="preserve">w ust.1. </w:t>
      </w:r>
      <w:r w:rsidR="00EF77FE">
        <w:rPr>
          <w:rFonts w:ascii="Segoe UI" w:hAnsi="Segoe UI" w:cs="Segoe UI"/>
        </w:rPr>
        <w:br/>
      </w:r>
      <w:r w:rsidRPr="000060A4">
        <w:rPr>
          <w:rFonts w:ascii="Segoe UI" w:hAnsi="Segoe UI" w:cs="Segoe UI"/>
        </w:rPr>
        <w:t>W takim przypadku Wykonawca zobowiązany jest wskazać osoby do realizacji zamówienia posiadające kwalifikacje nie niższe niż wymagane w trakcie postępowania o udzielenie zamówienia.</w:t>
      </w:r>
    </w:p>
    <w:p w:rsidR="000667F4" w:rsidRPr="000060A4" w:rsidRDefault="000667F4" w:rsidP="000060A4">
      <w:pPr>
        <w:tabs>
          <w:tab w:val="left" w:pos="284"/>
          <w:tab w:val="left" w:pos="360"/>
          <w:tab w:val="left" w:pos="720"/>
        </w:tabs>
        <w:ind w:left="284" w:hanging="284"/>
        <w:jc w:val="both"/>
        <w:rPr>
          <w:rFonts w:ascii="Segoe UI" w:hAnsi="Segoe UI" w:cs="Segoe UI"/>
        </w:rPr>
      </w:pPr>
      <w:r w:rsidRPr="000060A4">
        <w:rPr>
          <w:rFonts w:ascii="Segoe UI" w:hAnsi="Segoe UI" w:cs="Segoe UI"/>
        </w:rPr>
        <w:t xml:space="preserve">3. </w:t>
      </w:r>
      <w:r w:rsidRPr="000060A4">
        <w:rPr>
          <w:rFonts w:ascii="Segoe UI" w:hAnsi="Segoe UI" w:cs="Segoe UI"/>
        </w:rPr>
        <w:tab/>
        <w:t xml:space="preserve">ZAMAWIAJĄCY może wyrazić zgodę na wykonanie w trakcie realizacji przedmiotu umowy robót zamiennych w stosunku do przewidzianych dokumentacją projektową w sytuacji, gdy wykonanie </w:t>
      </w:r>
      <w:r w:rsidR="00EF77FE">
        <w:rPr>
          <w:rFonts w:ascii="Segoe UI" w:hAnsi="Segoe UI" w:cs="Segoe UI"/>
        </w:rPr>
        <w:br/>
      </w:r>
      <w:r w:rsidRPr="000060A4">
        <w:rPr>
          <w:rFonts w:ascii="Segoe UI" w:hAnsi="Segoe UI" w:cs="Segoe UI"/>
        </w:rPr>
        <w:t xml:space="preserve">tych robót będzie niezbędne do prawidłowego, tj. zgodnego z zasadami wiedzy technicznej </w:t>
      </w:r>
      <w:r w:rsidRPr="000060A4">
        <w:rPr>
          <w:rFonts w:ascii="Segoe UI" w:hAnsi="Segoe UI" w:cs="Segoe UI"/>
        </w:rPr>
        <w:br/>
        <w:t xml:space="preserve">i obowiązującymi na dzień odbioru robót przepisami, wykonania przedmiotu umowy określonego </w:t>
      </w:r>
      <w:r w:rsidRPr="000060A4">
        <w:rPr>
          <w:rFonts w:ascii="Segoe UI" w:hAnsi="Segoe UI" w:cs="Segoe UI"/>
        </w:rPr>
        <w:br/>
        <w:t>w § 1 ust. 2 pkt 2.</w:t>
      </w:r>
    </w:p>
    <w:p w:rsidR="000667F4" w:rsidRPr="000060A4" w:rsidRDefault="000667F4" w:rsidP="000060A4">
      <w:pPr>
        <w:tabs>
          <w:tab w:val="left" w:pos="284"/>
        </w:tabs>
        <w:ind w:left="284" w:hanging="284"/>
        <w:jc w:val="both"/>
        <w:rPr>
          <w:rFonts w:ascii="Segoe UI" w:eastAsia="Calibri" w:hAnsi="Segoe UI" w:cs="Segoe UI"/>
        </w:rPr>
      </w:pPr>
      <w:r w:rsidRPr="000060A4">
        <w:rPr>
          <w:rFonts w:ascii="Segoe UI" w:eastAsia="Calibri" w:hAnsi="Segoe UI" w:cs="Segoe UI"/>
        </w:rPr>
        <w:t>4.</w:t>
      </w:r>
      <w:r w:rsidRPr="000060A4">
        <w:rPr>
          <w:rFonts w:ascii="Segoe UI" w:eastAsia="Calibri" w:hAnsi="Segoe UI" w:cs="Segoe UI"/>
        </w:rPr>
        <w:tab/>
        <w:t>ZAMAWIAJĄCY może dokonać rezygnacji lub na wniosek WYKONAWCY wyrazić zgodę na rezygnację z wykonywania części (elementów) przedmiotu umowy przewidzianych w dokumentacji projektowej w sytuacji, gdy ich wykonanie będzie zbędne</w:t>
      </w:r>
      <w:r w:rsidR="00EF77FE">
        <w:rPr>
          <w:rFonts w:ascii="Segoe UI" w:eastAsia="Calibri" w:hAnsi="Segoe UI" w:cs="Segoe UI"/>
        </w:rPr>
        <w:t xml:space="preserve"> do prawidłowego, tj. zgodnego </w:t>
      </w:r>
      <w:r w:rsidRPr="000060A4">
        <w:rPr>
          <w:rFonts w:ascii="Segoe UI" w:eastAsia="Calibri" w:hAnsi="Segoe UI" w:cs="Segoe UI"/>
        </w:rPr>
        <w:t>z zasadami wiedzy technicznej i obowiązującymi na dzień odbioru robót przepisami, wykonania przedmiotu umowy określonego w § 1 ust. 2 pkt 2. Wartość części przedmiotu umowy objętej rezygnacją nie może wynosić więcej niż 10 % wartości umowy i obniża wysokość wynagrodzenia.</w:t>
      </w:r>
    </w:p>
    <w:p w:rsidR="000667F4" w:rsidRPr="000060A4" w:rsidRDefault="000667F4" w:rsidP="000060A4">
      <w:pPr>
        <w:tabs>
          <w:tab w:val="left" w:pos="284"/>
          <w:tab w:val="left" w:pos="720"/>
        </w:tabs>
        <w:ind w:left="284" w:hanging="284"/>
        <w:jc w:val="both"/>
        <w:rPr>
          <w:rFonts w:ascii="Segoe UI" w:hAnsi="Segoe UI" w:cs="Segoe UI"/>
        </w:rPr>
      </w:pPr>
      <w:r w:rsidRPr="000060A4">
        <w:rPr>
          <w:rFonts w:ascii="Segoe UI" w:hAnsi="Segoe UI" w:cs="Segoe UI"/>
        </w:rPr>
        <w:t>5.</w:t>
      </w:r>
      <w:r w:rsidRPr="000060A4">
        <w:rPr>
          <w:rFonts w:ascii="Segoe UI" w:hAnsi="Segoe UI" w:cs="Segoe UI"/>
        </w:rPr>
        <w:tab/>
        <w:t xml:space="preserve">ZAMAWIAJĄCY dopuszcza możliwość dokonania zmian postanowień zawartej umowy </w:t>
      </w:r>
      <w:r w:rsidRPr="000060A4">
        <w:rPr>
          <w:rFonts w:ascii="Segoe UI" w:hAnsi="Segoe UI" w:cs="Segoe UI"/>
        </w:rPr>
        <w:br/>
        <w:t>w stosunku do treści oferty w zakresie terminu wykonania zamówienia w przypadku:</w:t>
      </w:r>
    </w:p>
    <w:p w:rsidR="000667F4" w:rsidRPr="000060A4" w:rsidRDefault="000667F4" w:rsidP="00EF77FE">
      <w:pPr>
        <w:autoSpaceDE w:val="0"/>
        <w:ind w:left="567" w:hanging="267"/>
        <w:jc w:val="both"/>
        <w:rPr>
          <w:rFonts w:ascii="Segoe UI" w:hAnsi="Segoe UI" w:cs="Segoe UI"/>
        </w:rPr>
      </w:pPr>
      <w:r w:rsidRPr="000060A4">
        <w:rPr>
          <w:rFonts w:ascii="Segoe UI" w:hAnsi="Segoe UI" w:cs="Segoe UI"/>
        </w:rPr>
        <w:t xml:space="preserve">1) </w:t>
      </w:r>
      <w:r w:rsidRPr="000060A4">
        <w:rPr>
          <w:rFonts w:ascii="Segoe UI" w:hAnsi="Segoe UI" w:cs="Segoe UI"/>
        </w:rPr>
        <w:tab/>
        <w:t>niezawinionego przez WYKONAWCĘ opóźnienia w uzyskaniu wymaganych decyzji administracyjnych, pozwoleń oraz opinii innych organów w trakcie opracowania dokumentacji;</w:t>
      </w:r>
    </w:p>
    <w:p w:rsidR="000667F4" w:rsidRPr="000060A4" w:rsidRDefault="000667F4" w:rsidP="00EF77FE">
      <w:pPr>
        <w:autoSpaceDE w:val="0"/>
        <w:ind w:left="567" w:hanging="267"/>
        <w:jc w:val="both"/>
        <w:rPr>
          <w:rFonts w:ascii="Segoe UI" w:hAnsi="Segoe UI" w:cs="Segoe UI"/>
        </w:rPr>
      </w:pPr>
      <w:r w:rsidRPr="000060A4">
        <w:rPr>
          <w:rFonts w:ascii="Segoe UI" w:hAnsi="Segoe UI" w:cs="Segoe UI"/>
        </w:rPr>
        <w:t xml:space="preserve">2) </w:t>
      </w:r>
      <w:r w:rsidRPr="000060A4">
        <w:rPr>
          <w:rFonts w:ascii="Segoe UI" w:hAnsi="Segoe UI" w:cs="Segoe UI"/>
        </w:rPr>
        <w:tab/>
        <w:t xml:space="preserve">działania siły wyższej, za które uważa się zdarzenia w charakterze nadzwyczajnym, występujące </w:t>
      </w:r>
      <w:r w:rsidR="00EF77FE">
        <w:rPr>
          <w:rFonts w:ascii="Segoe UI" w:hAnsi="Segoe UI" w:cs="Segoe UI"/>
        </w:rPr>
        <w:br/>
      </w:r>
      <w:r w:rsidRPr="000060A4">
        <w:rPr>
          <w:rFonts w:ascii="Segoe UI" w:hAnsi="Segoe UI" w:cs="Segoe UI"/>
        </w:rPr>
        <w:t xml:space="preserve">po zawarciu umowy, a których Strony nie były w stanie przewidzieć w momencie jej zawarcia </w:t>
      </w:r>
      <w:r w:rsidR="00EF77FE">
        <w:rPr>
          <w:rFonts w:ascii="Segoe UI" w:hAnsi="Segoe UI" w:cs="Segoe UI"/>
        </w:rPr>
        <w:br/>
      </w:r>
      <w:r w:rsidRPr="000060A4">
        <w:rPr>
          <w:rFonts w:ascii="Segoe UI" w:hAnsi="Segoe UI" w:cs="Segoe UI"/>
        </w:rPr>
        <w:t>i których zaistnienie lub skutki uniemożliwi</w:t>
      </w:r>
      <w:r w:rsidR="00EF77FE">
        <w:rPr>
          <w:rFonts w:ascii="Segoe UI" w:hAnsi="Segoe UI" w:cs="Segoe UI"/>
        </w:rPr>
        <w:t>ają wykonanie przedmiotu umowy w terminie;</w:t>
      </w:r>
    </w:p>
    <w:p w:rsidR="000667F4" w:rsidRPr="000060A4" w:rsidRDefault="000667F4" w:rsidP="00EF77FE">
      <w:pPr>
        <w:autoSpaceDE w:val="0"/>
        <w:ind w:left="567" w:hanging="267"/>
        <w:jc w:val="both"/>
        <w:rPr>
          <w:rFonts w:ascii="Segoe UI" w:hAnsi="Segoe UI" w:cs="Segoe UI"/>
        </w:rPr>
      </w:pPr>
      <w:r w:rsidRPr="000060A4">
        <w:rPr>
          <w:rFonts w:ascii="Segoe UI" w:hAnsi="Segoe UI" w:cs="Segoe UI"/>
        </w:rPr>
        <w:t>3)</w:t>
      </w:r>
      <w:r w:rsidRPr="000060A4">
        <w:rPr>
          <w:rFonts w:ascii="Segoe UI" w:hAnsi="Segoe UI" w:cs="Segoe UI"/>
        </w:rPr>
        <w:tab/>
        <w:t xml:space="preserve">braku możliwości prowadzenia robót na skutek obiektywnych warunków  klimatycznych, </w:t>
      </w:r>
      <w:r w:rsidR="00EF77FE">
        <w:rPr>
          <w:rFonts w:ascii="Segoe UI" w:hAnsi="Segoe UI" w:cs="Segoe UI"/>
        </w:rPr>
        <w:br/>
      </w:r>
      <w:r w:rsidRPr="000060A4">
        <w:rPr>
          <w:rFonts w:ascii="Segoe UI" w:hAnsi="Segoe UI" w:cs="Segoe UI"/>
        </w:rPr>
        <w:t xml:space="preserve">w tym wystąpienia niekorzystnych warunków atmosferycznych, uniemożliwiających lub bardzo utrudniających prowadzenie robót (np. intensywne opady śniegu, deszczu, temperatura poniżej  </w:t>
      </w:r>
      <w:r w:rsidR="00EF77FE">
        <w:rPr>
          <w:rFonts w:ascii="Segoe UI" w:hAnsi="Segoe UI" w:cs="Segoe UI"/>
        </w:rPr>
        <w:br/>
      </w:r>
      <w:r w:rsidRPr="000060A4">
        <w:rPr>
          <w:rFonts w:ascii="Segoe UI" w:hAnsi="Segoe UI" w:cs="Segoe UI"/>
        </w:rPr>
        <w:t>- 5</w:t>
      </w:r>
      <w:r w:rsidRPr="000060A4">
        <w:rPr>
          <w:rFonts w:ascii="Segoe UI" w:hAnsi="Segoe UI" w:cs="Segoe UI"/>
          <w:vertAlign w:val="superscript"/>
        </w:rPr>
        <w:t>ο</w:t>
      </w:r>
      <w:r w:rsidRPr="000060A4">
        <w:rPr>
          <w:rFonts w:ascii="Segoe UI" w:hAnsi="Segoe UI" w:cs="Segoe UI"/>
        </w:rPr>
        <w:t xml:space="preserve">C); </w:t>
      </w:r>
    </w:p>
    <w:p w:rsidR="000667F4" w:rsidRPr="000060A4" w:rsidRDefault="000667F4" w:rsidP="00EF77FE">
      <w:pPr>
        <w:autoSpaceDE w:val="0"/>
        <w:ind w:left="567" w:hanging="267"/>
        <w:jc w:val="both"/>
        <w:rPr>
          <w:rFonts w:ascii="Segoe UI" w:hAnsi="Segoe UI" w:cs="Segoe UI"/>
        </w:rPr>
      </w:pPr>
      <w:r w:rsidRPr="000060A4">
        <w:rPr>
          <w:rFonts w:ascii="Segoe UI" w:hAnsi="Segoe UI" w:cs="Segoe UI"/>
        </w:rPr>
        <w:t>4)</w:t>
      </w:r>
      <w:r w:rsidRPr="000060A4">
        <w:rPr>
          <w:rFonts w:ascii="Segoe UI" w:hAnsi="Segoe UI" w:cs="Segoe UI"/>
        </w:rPr>
        <w:tab/>
        <w:t xml:space="preserve">wstrzymania robót przez ZAMAWIAJĄCEGO lub przerw w wykonywaniu robót powstałych </w:t>
      </w:r>
      <w:r w:rsidR="00E46836">
        <w:rPr>
          <w:rFonts w:ascii="Segoe UI" w:hAnsi="Segoe UI" w:cs="Segoe UI"/>
        </w:rPr>
        <w:br/>
      </w:r>
      <w:r w:rsidRPr="000060A4">
        <w:rPr>
          <w:rFonts w:ascii="Segoe UI" w:hAnsi="Segoe UI" w:cs="Segoe UI"/>
        </w:rPr>
        <w:t>na skutek okoliczności, za które ponosi odpowiedzialność ZAMAWIAJĄCY;</w:t>
      </w:r>
    </w:p>
    <w:p w:rsidR="000667F4" w:rsidRPr="000060A4" w:rsidRDefault="000667F4" w:rsidP="00EF77FE">
      <w:pPr>
        <w:autoSpaceDE w:val="0"/>
        <w:ind w:left="567" w:hanging="267"/>
        <w:jc w:val="both"/>
        <w:rPr>
          <w:rFonts w:ascii="Segoe UI" w:hAnsi="Segoe UI" w:cs="Segoe UI"/>
        </w:rPr>
      </w:pPr>
      <w:r w:rsidRPr="000060A4">
        <w:rPr>
          <w:rFonts w:ascii="Segoe UI" w:hAnsi="Segoe UI" w:cs="Segoe UI"/>
        </w:rPr>
        <w:t>5)</w:t>
      </w:r>
      <w:r w:rsidRPr="000060A4">
        <w:rPr>
          <w:rFonts w:ascii="Segoe UI" w:hAnsi="Segoe UI" w:cs="Segoe UI"/>
        </w:rPr>
        <w:tab/>
        <w:t>wstrzymania robót przez właściwy organ z przyczyn niezawinionych przez WYKONAWCĘ;</w:t>
      </w:r>
    </w:p>
    <w:p w:rsidR="000667F4" w:rsidRPr="000060A4" w:rsidRDefault="000667F4" w:rsidP="00EF77FE">
      <w:pPr>
        <w:autoSpaceDE w:val="0"/>
        <w:ind w:left="567" w:hanging="267"/>
        <w:jc w:val="both"/>
        <w:rPr>
          <w:rFonts w:ascii="Segoe UI" w:hAnsi="Segoe UI" w:cs="Segoe UI"/>
        </w:rPr>
      </w:pPr>
      <w:r w:rsidRPr="000060A4">
        <w:rPr>
          <w:rFonts w:ascii="Segoe UI" w:hAnsi="Segoe UI" w:cs="Segoe UI"/>
        </w:rPr>
        <w:t>6)</w:t>
      </w:r>
      <w:r w:rsidRPr="000060A4">
        <w:rPr>
          <w:rFonts w:ascii="Segoe UI" w:hAnsi="Segoe UI" w:cs="Segoe UI"/>
        </w:rPr>
        <w:tab/>
        <w:t>zaistnienia innych okoliczności, które nie powstały z winy WYKONAWCY;</w:t>
      </w:r>
    </w:p>
    <w:p w:rsidR="00E46836" w:rsidRDefault="000667F4" w:rsidP="00E46836">
      <w:pPr>
        <w:autoSpaceDE w:val="0"/>
        <w:ind w:left="567" w:hanging="267"/>
        <w:jc w:val="both"/>
        <w:rPr>
          <w:rFonts w:ascii="Segoe UI" w:hAnsi="Segoe UI" w:cs="Segoe UI"/>
        </w:rPr>
      </w:pPr>
      <w:r w:rsidRPr="000060A4">
        <w:rPr>
          <w:rFonts w:ascii="Segoe UI" w:hAnsi="Segoe UI" w:cs="Segoe UI"/>
        </w:rPr>
        <w:t>7)</w:t>
      </w:r>
      <w:r w:rsidRPr="000060A4">
        <w:rPr>
          <w:rFonts w:ascii="Segoe UI" w:hAnsi="Segoe UI" w:cs="Segoe UI"/>
        </w:rPr>
        <w:tab/>
        <w:t xml:space="preserve">nasilenia zjawisk związanych z pandemią COVID-19 lub pojawienie się nowego zdarzenia </w:t>
      </w:r>
      <w:r w:rsidR="00E46836">
        <w:rPr>
          <w:rFonts w:ascii="Segoe UI" w:hAnsi="Segoe UI" w:cs="Segoe UI"/>
        </w:rPr>
        <w:br/>
      </w:r>
      <w:r w:rsidRPr="000060A4">
        <w:rPr>
          <w:rFonts w:ascii="Segoe UI" w:hAnsi="Segoe UI" w:cs="Segoe UI"/>
        </w:rPr>
        <w:t>o cha</w:t>
      </w:r>
      <w:r w:rsidR="00E46836">
        <w:rPr>
          <w:rFonts w:ascii="Segoe UI" w:hAnsi="Segoe UI" w:cs="Segoe UI"/>
        </w:rPr>
        <w:t>rakterze pandemii lub epidemii;</w:t>
      </w:r>
    </w:p>
    <w:p w:rsidR="000667F4" w:rsidRPr="000060A4" w:rsidRDefault="00E46836" w:rsidP="00E46836">
      <w:pPr>
        <w:autoSpaceDE w:val="0"/>
        <w:ind w:left="567" w:hanging="267"/>
        <w:jc w:val="both"/>
        <w:rPr>
          <w:rFonts w:ascii="Segoe UI" w:hAnsi="Segoe UI" w:cs="Segoe UI"/>
        </w:rPr>
      </w:pPr>
      <w:r>
        <w:rPr>
          <w:rFonts w:ascii="Segoe UI" w:hAnsi="Segoe UI" w:cs="Segoe UI"/>
        </w:rPr>
        <w:t xml:space="preserve">8)  </w:t>
      </w:r>
      <w:r w:rsidR="000667F4" w:rsidRPr="000060A4">
        <w:rPr>
          <w:rFonts w:ascii="Segoe UI" w:hAnsi="Segoe UI" w:cs="Segoe UI"/>
        </w:rPr>
        <w:t>zwiększenia przez ZAMAWIAJĄCEGO zakresu rzecz</w:t>
      </w:r>
      <w:r>
        <w:rPr>
          <w:rFonts w:ascii="Segoe UI" w:hAnsi="Segoe UI" w:cs="Segoe UI"/>
        </w:rPr>
        <w:t>owego prac objętych zamówieniem;</w:t>
      </w:r>
    </w:p>
    <w:p w:rsidR="000667F4" w:rsidRPr="000060A4" w:rsidRDefault="00E46836" w:rsidP="00EF77FE">
      <w:pPr>
        <w:autoSpaceDE w:val="0"/>
        <w:ind w:left="567" w:hanging="267"/>
        <w:jc w:val="both"/>
        <w:rPr>
          <w:rFonts w:ascii="Segoe UI" w:hAnsi="Segoe UI" w:cs="Segoe UI"/>
        </w:rPr>
      </w:pPr>
      <w:r>
        <w:rPr>
          <w:rFonts w:ascii="Segoe UI" w:hAnsi="Segoe UI" w:cs="Segoe UI"/>
        </w:rPr>
        <w:t xml:space="preserve">9) </w:t>
      </w:r>
      <w:r w:rsidR="000667F4" w:rsidRPr="000060A4">
        <w:rPr>
          <w:rFonts w:ascii="Segoe UI" w:hAnsi="Segoe UI" w:cs="Segoe UI"/>
        </w:rPr>
        <w:tab/>
        <w:t>w przypadku wystąpienia robót dodatkowych jak również wykonywania koniecznych rozwiązań zamiennych w stosunku do projektowanych;</w:t>
      </w:r>
    </w:p>
    <w:p w:rsidR="000667F4" w:rsidRPr="000060A4" w:rsidRDefault="000667F4" w:rsidP="00EF77FE">
      <w:pPr>
        <w:autoSpaceDE w:val="0"/>
        <w:ind w:left="567" w:hanging="267"/>
        <w:jc w:val="both"/>
        <w:rPr>
          <w:rFonts w:ascii="Segoe UI" w:hAnsi="Segoe UI" w:cs="Segoe UI"/>
        </w:rPr>
      </w:pPr>
      <w:r w:rsidRPr="000060A4">
        <w:rPr>
          <w:rFonts w:ascii="Segoe UI" w:hAnsi="Segoe UI" w:cs="Segoe UI"/>
        </w:rPr>
        <w:t>10)  w przypadku wystąpienia przeszkód w gruncie (w tym niezinwentaryzowane sieci, przeszkody geologiczne).</w:t>
      </w:r>
    </w:p>
    <w:p w:rsidR="000667F4" w:rsidRPr="000060A4" w:rsidRDefault="000667F4" w:rsidP="000060A4">
      <w:pPr>
        <w:widowControl w:val="0"/>
        <w:autoSpaceDE w:val="0"/>
        <w:ind w:left="284" w:hanging="284"/>
        <w:jc w:val="both"/>
        <w:rPr>
          <w:rFonts w:ascii="Segoe UI" w:hAnsi="Segoe UI" w:cs="Segoe UI"/>
          <w:b/>
          <w:bCs/>
        </w:rPr>
      </w:pPr>
      <w:r w:rsidRPr="000060A4">
        <w:rPr>
          <w:rFonts w:ascii="Segoe UI" w:hAnsi="Segoe UI" w:cs="Segoe UI"/>
        </w:rPr>
        <w:t xml:space="preserve">6. </w:t>
      </w:r>
      <w:r w:rsidRPr="000060A4">
        <w:rPr>
          <w:rFonts w:ascii="Segoe UI" w:hAnsi="Segoe UI" w:cs="Segoe UI"/>
        </w:rPr>
        <w:tab/>
        <w:t xml:space="preserve">Podstawą dokonania zmian, o których mowa w ust. 3, 4 i 5 będzie protokół konieczności określający </w:t>
      </w:r>
      <w:r w:rsidRPr="000060A4">
        <w:rPr>
          <w:rFonts w:ascii="Segoe UI" w:hAnsi="Segoe UI" w:cs="Segoe UI"/>
        </w:rPr>
        <w:lastRenderedPageBreak/>
        <w:t>wystąpienie okoliczności uzasadniających wprowadzenie zmian.</w:t>
      </w:r>
    </w:p>
    <w:p w:rsidR="000667F4" w:rsidRPr="000060A4" w:rsidRDefault="000667F4" w:rsidP="000060A4">
      <w:pPr>
        <w:ind w:left="284" w:hanging="284"/>
        <w:jc w:val="both"/>
        <w:rPr>
          <w:rFonts w:ascii="Segoe UI" w:hAnsi="Segoe UI" w:cs="Segoe UI"/>
        </w:rPr>
      </w:pPr>
      <w:r w:rsidRPr="000060A4">
        <w:rPr>
          <w:rFonts w:ascii="Segoe UI" w:hAnsi="Segoe UI" w:cs="Segoe UI"/>
        </w:rPr>
        <w:t xml:space="preserve">7. </w:t>
      </w:r>
      <w:r w:rsidRPr="000060A4">
        <w:rPr>
          <w:rFonts w:ascii="Segoe UI" w:hAnsi="Segoe UI" w:cs="Segoe UI"/>
        </w:rPr>
        <w:tab/>
        <w:t>W przypadku wniosku WYKONAWCY o dokonanie zmiany, o której mowa w ust. 1 i 2 WYKONAWCA obowiązany jest przedstawić dokumenty potwierdzające kwalifikacje wskazywanych osób pozwalające na stwierdzenie spełniania przez wskazane osoby wymagań SWZ.</w:t>
      </w:r>
    </w:p>
    <w:p w:rsidR="000667F4" w:rsidRPr="000060A4" w:rsidRDefault="000667F4" w:rsidP="000060A4">
      <w:pPr>
        <w:ind w:left="284" w:hanging="284"/>
        <w:jc w:val="both"/>
        <w:rPr>
          <w:rFonts w:ascii="Segoe UI" w:hAnsi="Segoe UI" w:cs="Segoe UI"/>
        </w:rPr>
      </w:pPr>
      <w:r w:rsidRPr="000060A4">
        <w:rPr>
          <w:rFonts w:ascii="Segoe UI" w:hAnsi="Segoe UI" w:cs="Segoe UI"/>
        </w:rPr>
        <w:t xml:space="preserve">8. </w:t>
      </w:r>
      <w:r w:rsidRPr="000060A4">
        <w:rPr>
          <w:rFonts w:ascii="Segoe UI" w:hAnsi="Segoe UI" w:cs="Segoe UI"/>
        </w:rPr>
        <w:tab/>
        <w:t>W przypadku zmian, w trakcie realizacji umowy:</w:t>
      </w:r>
    </w:p>
    <w:p w:rsidR="000667F4" w:rsidRPr="000060A4" w:rsidRDefault="000667F4" w:rsidP="00FD2A02">
      <w:pPr>
        <w:numPr>
          <w:ilvl w:val="1"/>
          <w:numId w:val="92"/>
        </w:numPr>
        <w:tabs>
          <w:tab w:val="num" w:pos="1440"/>
        </w:tabs>
        <w:ind w:left="567" w:hanging="283"/>
        <w:jc w:val="both"/>
        <w:rPr>
          <w:rFonts w:ascii="Segoe UI" w:hAnsi="Segoe UI" w:cs="Segoe UI"/>
        </w:rPr>
      </w:pPr>
      <w:r w:rsidRPr="000060A4">
        <w:rPr>
          <w:rFonts w:ascii="Segoe UI" w:hAnsi="Segoe UI" w:cs="Segoe UI"/>
        </w:rPr>
        <w:t xml:space="preserve">stawki podatku od towarów </w:t>
      </w:r>
      <w:r w:rsidR="00E46836">
        <w:rPr>
          <w:rFonts w:ascii="Segoe UI" w:hAnsi="Segoe UI" w:cs="Segoe UI"/>
        </w:rPr>
        <w:t>i usług oraz podatku akcyzowego;</w:t>
      </w:r>
    </w:p>
    <w:p w:rsidR="000667F4" w:rsidRPr="000060A4" w:rsidRDefault="000667F4" w:rsidP="00FD2A02">
      <w:pPr>
        <w:numPr>
          <w:ilvl w:val="1"/>
          <w:numId w:val="92"/>
        </w:numPr>
        <w:tabs>
          <w:tab w:val="num" w:pos="1440"/>
        </w:tabs>
        <w:ind w:left="567" w:hanging="283"/>
        <w:jc w:val="both"/>
        <w:rPr>
          <w:rFonts w:ascii="Segoe UI" w:hAnsi="Segoe UI" w:cs="Segoe UI"/>
        </w:rPr>
      </w:pPr>
      <w:r w:rsidRPr="000060A4">
        <w:rPr>
          <w:rFonts w:ascii="Segoe UI" w:hAnsi="Segoe UI" w:cs="Segoe UI"/>
        </w:rPr>
        <w:t xml:space="preserve">wysokości minimalnego wynagrodzenia za pracę albo wysokości minimalnej stawki godzinowej, ustalonych na podstawie przepisów ustawy </w:t>
      </w:r>
      <w:r w:rsidR="00E46836">
        <w:rPr>
          <w:rFonts w:ascii="Segoe UI" w:hAnsi="Segoe UI" w:cs="Segoe UI"/>
        </w:rPr>
        <w:t xml:space="preserve">z dnia 10 października 2002 r. </w:t>
      </w:r>
      <w:r w:rsidRPr="000060A4">
        <w:rPr>
          <w:rFonts w:ascii="Segoe UI" w:hAnsi="Segoe UI" w:cs="Segoe UI"/>
        </w:rPr>
        <w:t>o mi</w:t>
      </w:r>
      <w:r w:rsidR="00E46836">
        <w:rPr>
          <w:rFonts w:ascii="Segoe UI" w:hAnsi="Segoe UI" w:cs="Segoe UI"/>
        </w:rPr>
        <w:t>nimalnym wynagrodzeniu za pracę;</w:t>
      </w:r>
    </w:p>
    <w:p w:rsidR="000667F4" w:rsidRPr="000060A4" w:rsidRDefault="000667F4" w:rsidP="00FD2A02">
      <w:pPr>
        <w:numPr>
          <w:ilvl w:val="1"/>
          <w:numId w:val="92"/>
        </w:numPr>
        <w:tabs>
          <w:tab w:val="num" w:pos="1440"/>
        </w:tabs>
        <w:ind w:left="567" w:hanging="283"/>
        <w:jc w:val="both"/>
        <w:rPr>
          <w:rFonts w:ascii="Segoe UI" w:hAnsi="Segoe UI" w:cs="Segoe UI"/>
        </w:rPr>
      </w:pPr>
      <w:r w:rsidRPr="000060A4">
        <w:rPr>
          <w:rFonts w:ascii="Segoe UI" w:hAnsi="Segoe UI" w:cs="Segoe UI"/>
        </w:rPr>
        <w:t>zasad podlegania ubezpieczeniom społecznym lub ubezpieczeniu zdrowotnemu lub wysokości stawki składki na ubezpi</w:t>
      </w:r>
      <w:r w:rsidR="00E46836">
        <w:rPr>
          <w:rFonts w:ascii="Segoe UI" w:hAnsi="Segoe UI" w:cs="Segoe UI"/>
        </w:rPr>
        <w:t>eczenia społeczne lub zdrowotne;</w:t>
      </w:r>
    </w:p>
    <w:p w:rsidR="000667F4" w:rsidRPr="000060A4" w:rsidRDefault="000667F4" w:rsidP="00FD2A02">
      <w:pPr>
        <w:numPr>
          <w:ilvl w:val="1"/>
          <w:numId w:val="92"/>
        </w:numPr>
        <w:tabs>
          <w:tab w:val="num" w:pos="1440"/>
        </w:tabs>
        <w:ind w:left="567" w:hanging="283"/>
        <w:jc w:val="both"/>
        <w:rPr>
          <w:rFonts w:ascii="Segoe UI" w:hAnsi="Segoe UI" w:cs="Segoe UI"/>
        </w:rPr>
      </w:pPr>
      <w:r w:rsidRPr="000060A4">
        <w:rPr>
          <w:rFonts w:ascii="Segoe UI" w:hAnsi="Segoe UI" w:cs="Segoe UI"/>
        </w:rPr>
        <w:t xml:space="preserve">zasad gromadzenia i wysokości wpłat do pracowniczych planów kapitałowych, o których mowa </w:t>
      </w:r>
      <w:r w:rsidRPr="000060A4">
        <w:rPr>
          <w:rFonts w:ascii="Segoe UI" w:hAnsi="Segoe UI" w:cs="Segoe UI"/>
        </w:rPr>
        <w:br/>
        <w:t>w ustawie z dnia 4 października 2018 r. o pracowniczych planach kapitałowych,</w:t>
      </w:r>
    </w:p>
    <w:p w:rsidR="000667F4" w:rsidRPr="000060A4" w:rsidRDefault="000667F4" w:rsidP="000060A4">
      <w:pPr>
        <w:ind w:left="426"/>
        <w:jc w:val="both"/>
        <w:rPr>
          <w:rFonts w:ascii="Segoe UI" w:hAnsi="Segoe UI" w:cs="Segoe UI"/>
        </w:rPr>
      </w:pPr>
      <w:r w:rsidRPr="000060A4">
        <w:rPr>
          <w:rFonts w:ascii="Segoe UI" w:hAnsi="Segoe UI" w:cs="Segoe UI"/>
        </w:rPr>
        <w:t xml:space="preserve">jeżeli zmiany te będą miały wpływ na koszty wykonania zamówienia przez WYKONAWCĘ, wynagrodzenie brutto, o którym mowa w § 10 ust. 1 umowy, ulegnie odpowiednim zmianom, </w:t>
      </w:r>
      <w:r w:rsidR="00E46836">
        <w:rPr>
          <w:rFonts w:ascii="Segoe UI" w:hAnsi="Segoe UI" w:cs="Segoe UI"/>
        </w:rPr>
        <w:br/>
      </w:r>
      <w:r w:rsidRPr="000060A4">
        <w:rPr>
          <w:rFonts w:ascii="Segoe UI" w:hAnsi="Segoe UI" w:cs="Segoe UI"/>
        </w:rPr>
        <w:t>nie wcześniej jednak niż od dnia złożenia wniosku przez WYKONAWCĘ.</w:t>
      </w:r>
      <w:r w:rsidRPr="000060A4">
        <w:rPr>
          <w:rFonts w:ascii="Segoe UI" w:hAnsi="Segoe UI" w:cs="Segoe UI"/>
          <w:color w:val="FF0000"/>
        </w:rPr>
        <w:t xml:space="preserve"> </w:t>
      </w:r>
    </w:p>
    <w:p w:rsidR="000667F4" w:rsidRPr="000060A4" w:rsidRDefault="000667F4" w:rsidP="000060A4">
      <w:pPr>
        <w:ind w:left="284" w:hanging="284"/>
        <w:jc w:val="both"/>
        <w:rPr>
          <w:rFonts w:ascii="Segoe UI" w:hAnsi="Segoe UI" w:cs="Segoe UI"/>
        </w:rPr>
      </w:pPr>
      <w:r w:rsidRPr="000060A4">
        <w:rPr>
          <w:rFonts w:ascii="Segoe UI" w:hAnsi="Segoe UI" w:cs="Segoe UI"/>
        </w:rPr>
        <w:t>9.</w:t>
      </w:r>
      <w:r w:rsidRPr="000060A4">
        <w:rPr>
          <w:rFonts w:ascii="Segoe UI" w:hAnsi="Segoe UI" w:cs="Segoe UI"/>
        </w:rPr>
        <w:tab/>
        <w:t>Każdorazowo przed wprowadzeniem zmiany wynagrodzenia brutto, o której mowa w ust. 8, WYKONAWCA jest obowiązany złożyć wniosek</w:t>
      </w:r>
      <w:r w:rsidRPr="000060A4">
        <w:rPr>
          <w:rFonts w:ascii="Segoe UI" w:hAnsi="Segoe UI" w:cs="Segoe UI"/>
          <w:color w:val="FF0000"/>
        </w:rPr>
        <w:t xml:space="preserve"> </w:t>
      </w:r>
      <w:r w:rsidRPr="000060A4">
        <w:rPr>
          <w:rFonts w:ascii="Segoe UI" w:hAnsi="Segoe UI" w:cs="Segoe UI"/>
        </w:rPr>
        <w:t xml:space="preserve">i przedstawić ZAMAWIAJĄCEMU na piśmie, wpływ zmian stawek podatku od towarów i usług oraz podatku akcyzowego, zmiany wysokości minimalnego wynagrodzenia za pracę albo wysokości minimalnej stawki godzinowej ustalonych </w:t>
      </w:r>
      <w:r w:rsidR="00E46836">
        <w:rPr>
          <w:rFonts w:ascii="Segoe UI" w:hAnsi="Segoe UI" w:cs="Segoe UI"/>
        </w:rPr>
        <w:br/>
      </w:r>
      <w:r w:rsidRPr="000060A4">
        <w:rPr>
          <w:rFonts w:ascii="Segoe UI" w:hAnsi="Segoe UI" w:cs="Segoe UI"/>
        </w:rPr>
        <w:t xml:space="preserve">na podstawie przepisów ustawy z dnia 10 października 2002 r. o minimalnym wynagrodzeniu </w:t>
      </w:r>
      <w:r w:rsidR="00E46836">
        <w:rPr>
          <w:rFonts w:ascii="Segoe UI" w:hAnsi="Segoe UI" w:cs="Segoe UI"/>
        </w:rPr>
        <w:br/>
      </w:r>
      <w:r w:rsidRPr="000060A4">
        <w:rPr>
          <w:rFonts w:ascii="Segoe UI" w:hAnsi="Segoe UI" w:cs="Segoe UI"/>
        </w:rPr>
        <w:t xml:space="preserve">za pracę, zmiany zasad podlegania ubezpieczeniom społecznym lub ubezpieczeniu zdrowotnemu </w:t>
      </w:r>
      <w:r w:rsidR="00E46836">
        <w:rPr>
          <w:rFonts w:ascii="Segoe UI" w:hAnsi="Segoe UI" w:cs="Segoe UI"/>
        </w:rPr>
        <w:br/>
      </w:r>
      <w:r w:rsidRPr="000060A4">
        <w:rPr>
          <w:rFonts w:ascii="Segoe UI" w:hAnsi="Segoe UI" w:cs="Segoe UI"/>
        </w:rPr>
        <w:t xml:space="preserve">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w:t>
      </w:r>
      <w:r w:rsidR="00E46836">
        <w:rPr>
          <w:rFonts w:ascii="Segoe UI" w:hAnsi="Segoe UI" w:cs="Segoe UI"/>
        </w:rPr>
        <w:br/>
      </w:r>
      <w:r w:rsidRPr="000060A4">
        <w:rPr>
          <w:rFonts w:ascii="Segoe UI" w:hAnsi="Segoe UI" w:cs="Segoe UI"/>
        </w:rPr>
        <w:t xml:space="preserve">na stosowne przepisy, z których wynikają w/w zmiany. WYKONAWCA zobowiązany jest dołączyć </w:t>
      </w:r>
      <w:r w:rsidR="00E46836">
        <w:rPr>
          <w:rFonts w:ascii="Segoe UI" w:hAnsi="Segoe UI" w:cs="Segoe UI"/>
        </w:rPr>
        <w:br/>
      </w:r>
      <w:r w:rsidRPr="000060A4">
        <w:rPr>
          <w:rFonts w:ascii="Segoe UI" w:hAnsi="Segoe UI" w:cs="Segoe UI"/>
        </w:rPr>
        <w:t xml:space="preserve">do wniosku dokumenty, z których będzie wynikało w jakim zakresie zmiany te maja wpływ na koszt wykonania umowy. Wniosek wraz z uzasadnieniem musi być złożony w siedzibie ZAMAWIAJĄCEGO w terminie 30 dni od dnia wejścia w życie przepisów powodujących zmianę, wniosek złożony </w:t>
      </w:r>
      <w:r w:rsidR="00E46836">
        <w:rPr>
          <w:rFonts w:ascii="Segoe UI" w:hAnsi="Segoe UI" w:cs="Segoe UI"/>
        </w:rPr>
        <w:br/>
      </w:r>
      <w:r w:rsidRPr="000060A4">
        <w:rPr>
          <w:rFonts w:ascii="Segoe UI" w:hAnsi="Segoe UI" w:cs="Segoe UI"/>
        </w:rPr>
        <w:t xml:space="preserve">po tym terminie nie będzie rozpatrywany. Zmiana wynagrodzenia brutto następuje po zawarciu </w:t>
      </w:r>
      <w:r w:rsidR="00E46836">
        <w:rPr>
          <w:rFonts w:ascii="Segoe UI" w:hAnsi="Segoe UI" w:cs="Segoe UI"/>
        </w:rPr>
        <w:br/>
      </w:r>
      <w:r w:rsidRPr="000060A4">
        <w:rPr>
          <w:rFonts w:ascii="Segoe UI" w:hAnsi="Segoe UI" w:cs="Segoe UI"/>
        </w:rPr>
        <w:t>przez strony aneksu do umowy.</w:t>
      </w:r>
    </w:p>
    <w:p w:rsidR="000667F4" w:rsidRPr="000060A4" w:rsidRDefault="000667F4" w:rsidP="000060A4">
      <w:pPr>
        <w:ind w:left="284" w:hanging="284"/>
        <w:jc w:val="both"/>
        <w:rPr>
          <w:rFonts w:ascii="Segoe UI" w:hAnsi="Segoe UI" w:cs="Segoe UI"/>
          <w:b/>
        </w:rPr>
      </w:pPr>
    </w:p>
    <w:p w:rsidR="000667F4" w:rsidRPr="000060A4" w:rsidRDefault="000667F4" w:rsidP="000060A4">
      <w:pPr>
        <w:ind w:left="284" w:hanging="284"/>
        <w:jc w:val="center"/>
        <w:rPr>
          <w:rFonts w:ascii="Segoe UI" w:hAnsi="Segoe UI" w:cs="Segoe UI"/>
        </w:rPr>
      </w:pPr>
      <w:r w:rsidRPr="000060A4">
        <w:rPr>
          <w:rFonts w:ascii="Segoe UI" w:hAnsi="Segoe UI" w:cs="Segoe UI"/>
          <w:b/>
        </w:rPr>
        <w:t>§ 14</w:t>
      </w:r>
    </w:p>
    <w:p w:rsidR="00E46836" w:rsidRPr="00E46836" w:rsidRDefault="000667F4" w:rsidP="00FD2A02">
      <w:pPr>
        <w:pStyle w:val="Akapitzlist"/>
        <w:numPr>
          <w:ilvl w:val="6"/>
          <w:numId w:val="94"/>
        </w:numPr>
        <w:spacing w:after="0" w:line="240" w:lineRule="auto"/>
        <w:ind w:left="284" w:hanging="284"/>
        <w:jc w:val="both"/>
        <w:rPr>
          <w:rFonts w:ascii="Segoe UI" w:hAnsi="Segoe UI" w:cs="Segoe UI"/>
          <w:sz w:val="20"/>
        </w:rPr>
      </w:pPr>
      <w:r w:rsidRPr="00E46836">
        <w:rPr>
          <w:rFonts w:ascii="Segoe UI" w:hAnsi="Segoe UI" w:cs="Segoe UI"/>
          <w:sz w:val="20"/>
        </w:rPr>
        <w:t xml:space="preserve">W celu zapewnienia należytego wykonania umowy, ustanawia się zabezpieczenie należytego wykonania umowy w </w:t>
      </w:r>
      <w:r w:rsidR="00E46836">
        <w:rPr>
          <w:rFonts w:ascii="Segoe UI" w:hAnsi="Segoe UI" w:cs="Segoe UI"/>
          <w:sz w:val="20"/>
        </w:rPr>
        <w:t>wysokości ___________ zł, tj. 5</w:t>
      </w:r>
      <w:r w:rsidRPr="00E46836">
        <w:rPr>
          <w:rFonts w:ascii="Segoe UI" w:hAnsi="Segoe UI" w:cs="Segoe UI"/>
          <w:sz w:val="20"/>
        </w:rPr>
        <w:t>% wynagrodzenia brutto zgodnie z § 10 ust. 1, słow</w:t>
      </w:r>
      <w:r w:rsidR="00E46836">
        <w:rPr>
          <w:rFonts w:ascii="Segoe UI" w:hAnsi="Segoe UI" w:cs="Segoe UI"/>
          <w:sz w:val="20"/>
        </w:rPr>
        <w:t>nie: ___________________________________________________________________________________</w:t>
      </w:r>
      <w:r w:rsidR="00E46836" w:rsidRPr="00E46836">
        <w:rPr>
          <w:rFonts w:ascii="Segoe UI" w:hAnsi="Segoe UI" w:cs="Segoe UI"/>
          <w:sz w:val="20"/>
        </w:rPr>
        <w:t>_____________.</w:t>
      </w:r>
    </w:p>
    <w:p w:rsidR="000667F4" w:rsidRPr="00E46836" w:rsidRDefault="000667F4" w:rsidP="00FD2A02">
      <w:pPr>
        <w:pStyle w:val="Akapitzlist"/>
        <w:numPr>
          <w:ilvl w:val="6"/>
          <w:numId w:val="94"/>
        </w:numPr>
        <w:spacing w:after="0" w:line="240" w:lineRule="auto"/>
        <w:ind w:left="284" w:hanging="284"/>
        <w:jc w:val="both"/>
        <w:rPr>
          <w:rFonts w:ascii="Segoe UI" w:hAnsi="Segoe UI" w:cs="Segoe UI"/>
          <w:sz w:val="20"/>
        </w:rPr>
      </w:pPr>
      <w:r w:rsidRPr="00E46836">
        <w:rPr>
          <w:rFonts w:ascii="Segoe UI" w:hAnsi="Segoe UI" w:cs="Segoe UI"/>
          <w:sz w:val="20"/>
        </w:rPr>
        <w:t>WYKONAWCA wnosi zabezpieczenie należytego wykonania umowy w formie _______________________ na okres wykonania przedmiotu umowy, tj. do dnia ________________r., jednak nie dłużej niż do dnia ________________r. oraz zabezpieczenia na okres gwarancji i rękojmi za wady, tj. od dnia ______________r. do ________________r.</w:t>
      </w:r>
    </w:p>
    <w:p w:rsidR="000667F4" w:rsidRPr="00E46836" w:rsidRDefault="000667F4" w:rsidP="00E46836">
      <w:pPr>
        <w:ind w:left="284" w:hanging="284"/>
        <w:jc w:val="both"/>
        <w:rPr>
          <w:rFonts w:ascii="Segoe UI" w:hAnsi="Segoe UI" w:cs="Segoe UI"/>
        </w:rPr>
      </w:pPr>
      <w:r w:rsidRPr="00E46836">
        <w:rPr>
          <w:rFonts w:ascii="Segoe UI" w:hAnsi="Segoe UI" w:cs="Segoe UI"/>
        </w:rPr>
        <w:t>3. 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w:t>
      </w:r>
      <w:r w:rsidR="00E46836">
        <w:rPr>
          <w:rFonts w:ascii="Segoe UI" w:hAnsi="Segoe UI" w:cs="Segoe UI"/>
        </w:rPr>
        <w:t>ji.</w:t>
      </w:r>
    </w:p>
    <w:p w:rsidR="000667F4" w:rsidRPr="00E46836" w:rsidRDefault="000667F4" w:rsidP="00E46836">
      <w:pPr>
        <w:ind w:left="284" w:hanging="284"/>
        <w:jc w:val="both"/>
        <w:rPr>
          <w:rFonts w:ascii="Segoe UI" w:hAnsi="Segoe UI" w:cs="Segoe UI"/>
        </w:rPr>
      </w:pPr>
      <w:r w:rsidRPr="00E46836">
        <w:rPr>
          <w:rFonts w:ascii="Segoe UI" w:hAnsi="Segoe UI" w:cs="Segoe UI"/>
        </w:rPr>
        <w:t xml:space="preserve">4. </w:t>
      </w:r>
      <w:r w:rsidRPr="00E46836">
        <w:rPr>
          <w:rFonts w:ascii="Segoe UI" w:hAnsi="Segoe UI" w:cs="Segoe UI"/>
        </w:rPr>
        <w:tab/>
        <w:t xml:space="preserve">W przypadku nieprzedłużenia lub niewniesienia nowego zabezpieczenia najpóźniej na 30 dni </w:t>
      </w:r>
      <w:r w:rsidR="00E46836">
        <w:rPr>
          <w:rFonts w:ascii="Segoe UI" w:hAnsi="Segoe UI" w:cs="Segoe UI"/>
        </w:rPr>
        <w:br/>
      </w:r>
      <w:r w:rsidRPr="00E46836">
        <w:rPr>
          <w:rFonts w:ascii="Segoe UI" w:hAnsi="Segoe UI" w:cs="Segoe UI"/>
        </w:rPr>
        <w:t xml:space="preserve">przed upływem terminu ważności dotychczasowego zabezpieczenia wniesionego w innej formie </w:t>
      </w:r>
      <w:r w:rsidR="00E46836">
        <w:rPr>
          <w:rFonts w:ascii="Segoe UI" w:hAnsi="Segoe UI" w:cs="Segoe UI"/>
        </w:rPr>
        <w:br/>
        <w:t xml:space="preserve">niż </w:t>
      </w:r>
      <w:r w:rsidRPr="00E46836">
        <w:rPr>
          <w:rFonts w:ascii="Segoe UI" w:hAnsi="Segoe UI" w:cs="Segoe UI"/>
        </w:rPr>
        <w:t>w pieniądzu, ZAMAWIAJĄCY zmieni formę na zabezpieczenie w pieniądzu, poprzez wypłatę kwoty  z dotychczasowego zabezpieczenia. Wypłata nastąpi nie później niż w ostatnim dniu ważności dotychczasowego zabezpieczenia.</w:t>
      </w:r>
    </w:p>
    <w:p w:rsidR="000667F4" w:rsidRPr="00E46836" w:rsidRDefault="000667F4" w:rsidP="00E46836">
      <w:pPr>
        <w:ind w:left="284" w:hanging="284"/>
        <w:jc w:val="both"/>
        <w:rPr>
          <w:rFonts w:ascii="Segoe UI" w:hAnsi="Segoe UI" w:cs="Segoe UI"/>
        </w:rPr>
      </w:pPr>
      <w:r w:rsidRPr="00E46836">
        <w:rPr>
          <w:rFonts w:ascii="Segoe UI" w:hAnsi="Segoe UI" w:cs="Segoe UI"/>
        </w:rPr>
        <w:t xml:space="preserve">5. W przypadku przedłużenia okresu realizacji przedmiotu umowy i zmiany terminu wykonania WYKONAWCA zobowiązany jest do przedłużenia terminu ważności zabezpieczenia wniesionego </w:t>
      </w:r>
      <w:r w:rsidRPr="00E46836">
        <w:rPr>
          <w:rFonts w:ascii="Segoe UI" w:hAnsi="Segoe UI" w:cs="Segoe UI"/>
        </w:rPr>
        <w:br/>
        <w:t xml:space="preserve">w formie innej niż pieniężna przed upływem terminu ważności złożonego zabezpieczenia. </w:t>
      </w:r>
      <w:r w:rsidRPr="00E46836">
        <w:rPr>
          <w:rFonts w:ascii="Segoe UI" w:hAnsi="Segoe UI" w:cs="Segoe UI"/>
        </w:rPr>
        <w:br/>
      </w:r>
      <w:r w:rsidRPr="00E46836">
        <w:rPr>
          <w:rFonts w:ascii="Segoe UI" w:hAnsi="Segoe UI" w:cs="Segoe UI"/>
        </w:rPr>
        <w:lastRenderedPageBreak/>
        <w:t>W przypadku, gdy WYKONAWCA nie przedłuży w/w zabezpieczenia, ZAMAWIAJĄCY postąpi zgodnie z zapisami ust. 4.</w:t>
      </w:r>
    </w:p>
    <w:p w:rsidR="000667F4" w:rsidRPr="000060A4" w:rsidRDefault="000667F4" w:rsidP="000060A4">
      <w:pPr>
        <w:ind w:left="284" w:hanging="284"/>
        <w:jc w:val="both"/>
        <w:rPr>
          <w:rFonts w:ascii="Segoe UI" w:hAnsi="Segoe UI" w:cs="Segoe UI"/>
        </w:rPr>
      </w:pPr>
    </w:p>
    <w:p w:rsidR="000667F4" w:rsidRPr="000060A4" w:rsidRDefault="000667F4" w:rsidP="000060A4">
      <w:pPr>
        <w:jc w:val="center"/>
        <w:rPr>
          <w:rFonts w:ascii="Segoe UI" w:hAnsi="Segoe UI" w:cs="Segoe UI"/>
        </w:rPr>
      </w:pPr>
      <w:r w:rsidRPr="000060A4">
        <w:rPr>
          <w:rFonts w:ascii="Segoe UI" w:hAnsi="Segoe UI" w:cs="Segoe UI"/>
          <w:b/>
        </w:rPr>
        <w:t>§ 15</w:t>
      </w:r>
    </w:p>
    <w:p w:rsidR="000667F4" w:rsidRPr="00E46836" w:rsidRDefault="000667F4" w:rsidP="00FD2A02">
      <w:pPr>
        <w:pStyle w:val="Akapitzlist"/>
        <w:numPr>
          <w:ilvl w:val="0"/>
          <w:numId w:val="113"/>
        </w:numPr>
        <w:tabs>
          <w:tab w:val="left" w:pos="426"/>
          <w:tab w:val="num" w:pos="2880"/>
        </w:tabs>
        <w:spacing w:after="0" w:line="240" w:lineRule="auto"/>
        <w:ind w:left="284" w:hanging="284"/>
        <w:jc w:val="both"/>
        <w:rPr>
          <w:rFonts w:ascii="Segoe UI" w:hAnsi="Segoe UI" w:cs="Segoe UI"/>
          <w:sz w:val="20"/>
        </w:rPr>
      </w:pPr>
      <w:r w:rsidRPr="00E46836">
        <w:rPr>
          <w:rFonts w:ascii="Segoe UI" w:hAnsi="Segoe UI" w:cs="Segoe UI"/>
          <w:sz w:val="20"/>
        </w:rPr>
        <w:t>ZAMAWIAJĄCEMU przysługuje prawo do odstąpienia od niniejszej umowy  gdy:</w:t>
      </w:r>
    </w:p>
    <w:p w:rsidR="000667F4" w:rsidRPr="00E46836" w:rsidRDefault="000667F4" w:rsidP="00FD2A02">
      <w:pPr>
        <w:numPr>
          <w:ilvl w:val="1"/>
          <w:numId w:val="89"/>
        </w:numPr>
        <w:tabs>
          <w:tab w:val="clear" w:pos="0"/>
          <w:tab w:val="num" w:pos="567"/>
          <w:tab w:val="num" w:pos="1260"/>
        </w:tabs>
        <w:ind w:left="567" w:hanging="283"/>
        <w:jc w:val="both"/>
        <w:rPr>
          <w:rFonts w:ascii="Segoe UI" w:hAnsi="Segoe UI" w:cs="Segoe UI"/>
        </w:rPr>
      </w:pPr>
      <w:r w:rsidRPr="00E46836">
        <w:rPr>
          <w:rFonts w:ascii="Segoe UI" w:hAnsi="Segoe UI" w:cs="Segoe UI"/>
        </w:rPr>
        <w:t xml:space="preserve">zostanie wydany nakaz zajęcia majątku WYKONAWCY, w zakresie  uniemożliwiającym wykonanie przedmiotu niniejszej umowy – w terminie </w:t>
      </w:r>
      <w:r w:rsidR="00E46836">
        <w:rPr>
          <w:rFonts w:ascii="Segoe UI" w:hAnsi="Segoe UI" w:cs="Segoe UI"/>
        </w:rPr>
        <w:t xml:space="preserve">30 dni od powzięcia informacji </w:t>
      </w:r>
      <w:r w:rsidR="00E46836">
        <w:rPr>
          <w:rFonts w:ascii="Segoe UI" w:hAnsi="Segoe UI" w:cs="Segoe UI"/>
        </w:rPr>
        <w:br/>
      </w:r>
      <w:r w:rsidRPr="00E46836">
        <w:rPr>
          <w:rFonts w:ascii="Segoe UI" w:hAnsi="Segoe UI" w:cs="Segoe UI"/>
        </w:rPr>
        <w:t>przez ZAMAWIAJĄCEGO;</w:t>
      </w:r>
    </w:p>
    <w:p w:rsidR="000667F4" w:rsidRPr="00E46836" w:rsidRDefault="000667F4" w:rsidP="00FD2A02">
      <w:pPr>
        <w:numPr>
          <w:ilvl w:val="1"/>
          <w:numId w:val="89"/>
        </w:numPr>
        <w:tabs>
          <w:tab w:val="clear" w:pos="0"/>
          <w:tab w:val="num" w:pos="567"/>
          <w:tab w:val="left" w:pos="600"/>
          <w:tab w:val="num" w:pos="1260"/>
        </w:tabs>
        <w:ind w:left="567" w:hanging="283"/>
        <w:jc w:val="both"/>
        <w:rPr>
          <w:rFonts w:ascii="Segoe UI" w:hAnsi="Segoe UI" w:cs="Segoe UI"/>
        </w:rPr>
      </w:pPr>
      <w:r w:rsidRPr="00E46836">
        <w:rPr>
          <w:rFonts w:ascii="Segoe UI" w:hAnsi="Segoe UI" w:cs="Segoe UI"/>
        </w:rPr>
        <w:t xml:space="preserve">WYKONAWCA  nie rozpoczął realizacji przedmiotu umowy bez uzasadnionych przyczyn - </w:t>
      </w:r>
      <w:r w:rsidRPr="00E46836">
        <w:rPr>
          <w:rFonts w:ascii="Segoe UI" w:hAnsi="Segoe UI" w:cs="Segoe UI"/>
        </w:rPr>
        <w:br/>
        <w:t>w terminie 30 dni od powzięcia  informacji przez ZAMAWIAJĄCEGO;</w:t>
      </w:r>
    </w:p>
    <w:p w:rsidR="000667F4" w:rsidRPr="00E46836" w:rsidRDefault="000667F4" w:rsidP="00FD2A02">
      <w:pPr>
        <w:numPr>
          <w:ilvl w:val="1"/>
          <w:numId w:val="89"/>
        </w:numPr>
        <w:tabs>
          <w:tab w:val="clear" w:pos="0"/>
          <w:tab w:val="num" w:pos="567"/>
          <w:tab w:val="left" w:pos="600"/>
          <w:tab w:val="num" w:pos="1260"/>
        </w:tabs>
        <w:ind w:left="567" w:hanging="283"/>
        <w:jc w:val="both"/>
        <w:rPr>
          <w:rFonts w:ascii="Segoe UI" w:hAnsi="Segoe UI" w:cs="Segoe UI"/>
        </w:rPr>
      </w:pPr>
      <w:r w:rsidRPr="00E46836">
        <w:rPr>
          <w:rFonts w:ascii="Segoe UI" w:hAnsi="Segoe UI" w:cs="Segoe UI"/>
        </w:rPr>
        <w:t xml:space="preserve">WYKONAWCA, pomimo trzykrotnego zwrócenia dokumentacji projektowo – kosztorysowej, celem jej poprawienia, nie przedłożył dokumentacji poprawionej w zakresie uwag wskazanych przez ZAMAWIAJĄCEGO – w terminie 30 dni od zgłoszenia ostatnich uwag </w:t>
      </w:r>
      <w:r w:rsidR="00E46836">
        <w:rPr>
          <w:rFonts w:ascii="Segoe UI" w:hAnsi="Segoe UI" w:cs="Segoe UI"/>
        </w:rPr>
        <w:br/>
      </w:r>
      <w:r w:rsidRPr="00E46836">
        <w:rPr>
          <w:rFonts w:ascii="Segoe UI" w:hAnsi="Segoe UI" w:cs="Segoe UI"/>
        </w:rPr>
        <w:t>przez ZAMAWIAJĄCEGO;</w:t>
      </w:r>
    </w:p>
    <w:p w:rsidR="000667F4" w:rsidRPr="00E46836" w:rsidRDefault="000667F4" w:rsidP="00FD2A02">
      <w:pPr>
        <w:numPr>
          <w:ilvl w:val="1"/>
          <w:numId w:val="89"/>
        </w:numPr>
        <w:tabs>
          <w:tab w:val="clear" w:pos="0"/>
          <w:tab w:val="num" w:pos="567"/>
          <w:tab w:val="left" w:pos="600"/>
          <w:tab w:val="num" w:pos="1260"/>
        </w:tabs>
        <w:ind w:left="567" w:hanging="283"/>
        <w:jc w:val="both"/>
        <w:rPr>
          <w:rFonts w:ascii="Segoe UI" w:hAnsi="Segoe UI" w:cs="Segoe UI"/>
        </w:rPr>
      </w:pPr>
      <w:r w:rsidRPr="00E46836">
        <w:rPr>
          <w:rFonts w:ascii="Segoe UI" w:hAnsi="Segoe UI" w:cs="Segoe UI"/>
        </w:rPr>
        <w:t>WYKONAWCA przerwał realizację przedmiotowej umowy bez uzasadnionych przyczyn i przerwa ta trwa dłużej niż 7 dni  – w terminie 30 dni od dnia powzięcia informacji przez ZAMAWIAJĄCEGO;</w:t>
      </w:r>
    </w:p>
    <w:p w:rsidR="000667F4" w:rsidRPr="00E46836" w:rsidRDefault="000667F4" w:rsidP="00FD2A02">
      <w:pPr>
        <w:numPr>
          <w:ilvl w:val="1"/>
          <w:numId w:val="89"/>
        </w:numPr>
        <w:tabs>
          <w:tab w:val="clear" w:pos="0"/>
          <w:tab w:val="num" w:pos="567"/>
          <w:tab w:val="left" w:pos="600"/>
          <w:tab w:val="num" w:pos="1260"/>
        </w:tabs>
        <w:ind w:left="567" w:hanging="283"/>
        <w:jc w:val="both"/>
        <w:rPr>
          <w:rFonts w:ascii="Segoe UI" w:hAnsi="Segoe UI" w:cs="Segoe UI"/>
        </w:rPr>
      </w:pPr>
      <w:r w:rsidRPr="00E46836">
        <w:rPr>
          <w:rFonts w:ascii="Segoe UI" w:hAnsi="Segoe UI" w:cs="Segoe UI"/>
        </w:rPr>
        <w:t xml:space="preserve">czynności objęte umową wykonuje podmiot inny niż zaakceptowany przez ZAMAWIAJĄCEGO </w:t>
      </w:r>
      <w:r w:rsidR="00E46836">
        <w:rPr>
          <w:rFonts w:ascii="Segoe UI" w:hAnsi="Segoe UI" w:cs="Segoe UI"/>
        </w:rPr>
        <w:br/>
      </w:r>
      <w:r w:rsidRPr="00E46836">
        <w:rPr>
          <w:rFonts w:ascii="Segoe UI" w:hAnsi="Segoe UI" w:cs="Segoe UI"/>
        </w:rPr>
        <w:t>– w terminie 30 dni od dnia powzięcia informacji przez ZAMAWIAJĄCEGO;</w:t>
      </w:r>
    </w:p>
    <w:p w:rsidR="000667F4" w:rsidRPr="00E46836" w:rsidRDefault="000667F4" w:rsidP="00FD2A02">
      <w:pPr>
        <w:numPr>
          <w:ilvl w:val="1"/>
          <w:numId w:val="89"/>
        </w:numPr>
        <w:tabs>
          <w:tab w:val="clear" w:pos="0"/>
          <w:tab w:val="num" w:pos="567"/>
          <w:tab w:val="left" w:pos="600"/>
          <w:tab w:val="num" w:pos="1260"/>
        </w:tabs>
        <w:ind w:left="567" w:hanging="283"/>
        <w:jc w:val="both"/>
        <w:rPr>
          <w:rFonts w:ascii="Segoe UI" w:hAnsi="Segoe UI" w:cs="Segoe UI"/>
        </w:rPr>
      </w:pPr>
      <w:r w:rsidRPr="00E46836">
        <w:rPr>
          <w:rFonts w:ascii="Segoe UI" w:hAnsi="Segoe UI" w:cs="Segoe UI"/>
        </w:rPr>
        <w:t>WYKONAWCA naruszył obowiązek zatrudnienia na podstawie umowy o pracę określony w § 6 ust. 13 - w terminie 30 dni od dnia powzięcia informacji przez ZAMAWIAJĄCEGO;</w:t>
      </w:r>
    </w:p>
    <w:p w:rsidR="000667F4" w:rsidRPr="00E46836" w:rsidRDefault="000667F4" w:rsidP="00FD2A02">
      <w:pPr>
        <w:numPr>
          <w:ilvl w:val="1"/>
          <w:numId w:val="89"/>
        </w:numPr>
        <w:tabs>
          <w:tab w:val="clear" w:pos="0"/>
          <w:tab w:val="num" w:pos="567"/>
          <w:tab w:val="left" w:pos="600"/>
          <w:tab w:val="num" w:pos="1260"/>
        </w:tabs>
        <w:ind w:left="567" w:hanging="283"/>
        <w:jc w:val="both"/>
        <w:rPr>
          <w:rFonts w:ascii="Segoe UI" w:hAnsi="Segoe UI" w:cs="Segoe UI"/>
        </w:rPr>
      </w:pPr>
      <w:r w:rsidRPr="00E46836">
        <w:rPr>
          <w:rFonts w:ascii="Segoe UI" w:hAnsi="Segoe UI" w:cs="Segoe UI"/>
        </w:rPr>
        <w:t xml:space="preserve">WYKONAWCA pomimo pisemnego zastrzeżenia Inspektora Nadzoru nie wykonuje robót zgodnie z warunkami umownymi lub zaniedbuje zobowiązania umowne </w:t>
      </w:r>
      <w:r w:rsidR="00E46836">
        <w:rPr>
          <w:rFonts w:ascii="Segoe UI" w:hAnsi="Segoe UI" w:cs="Segoe UI"/>
        </w:rPr>
        <w:t>–</w:t>
      </w:r>
      <w:r w:rsidRPr="00E46836">
        <w:rPr>
          <w:rFonts w:ascii="Segoe UI" w:hAnsi="Segoe UI" w:cs="Segoe UI"/>
        </w:rPr>
        <w:t xml:space="preserve"> w terminie 30 dni od dnia stwierdzenia przez ZAMAWIAJĄCEGO wskazanych okoliczności;</w:t>
      </w:r>
    </w:p>
    <w:p w:rsidR="000667F4" w:rsidRPr="00E46836" w:rsidRDefault="000667F4" w:rsidP="00FD2A02">
      <w:pPr>
        <w:numPr>
          <w:ilvl w:val="1"/>
          <w:numId w:val="89"/>
        </w:numPr>
        <w:tabs>
          <w:tab w:val="clear" w:pos="0"/>
          <w:tab w:val="num" w:pos="567"/>
          <w:tab w:val="left" w:pos="600"/>
          <w:tab w:val="num" w:pos="1260"/>
        </w:tabs>
        <w:ind w:left="567" w:hanging="283"/>
        <w:jc w:val="both"/>
        <w:rPr>
          <w:rFonts w:ascii="Segoe UI" w:hAnsi="Segoe UI" w:cs="Segoe UI"/>
        </w:rPr>
      </w:pPr>
      <w:r w:rsidRPr="00E46836">
        <w:rPr>
          <w:rFonts w:ascii="Segoe UI" w:hAnsi="Segoe UI" w:cs="Segoe UI"/>
        </w:rPr>
        <w:t xml:space="preserve">WYKONAWCA powierzył Podwykonawcy lub dalszemu Podwykonawcy realizację umowy </w:t>
      </w:r>
      <w:r w:rsidR="00E46836">
        <w:rPr>
          <w:rFonts w:ascii="Segoe UI" w:hAnsi="Segoe UI" w:cs="Segoe UI"/>
        </w:rPr>
        <w:br/>
      </w:r>
      <w:r w:rsidRPr="00E46836">
        <w:rPr>
          <w:rFonts w:ascii="Segoe UI" w:hAnsi="Segoe UI" w:cs="Segoe UI"/>
        </w:rPr>
        <w:t>bez dokonania czynności o których mowa w § 11 – w terminie 30 dni od dnia stwierdzenia o</w:t>
      </w:r>
      <w:r w:rsidR="00E46836">
        <w:rPr>
          <w:rFonts w:ascii="Segoe UI" w:hAnsi="Segoe UI" w:cs="Segoe UI"/>
        </w:rPr>
        <w:t>koliczności przez ZAMAWIAJĄCEGO;</w:t>
      </w:r>
    </w:p>
    <w:p w:rsidR="000667F4" w:rsidRPr="00E46836" w:rsidRDefault="000667F4" w:rsidP="00FD2A02">
      <w:pPr>
        <w:numPr>
          <w:ilvl w:val="1"/>
          <w:numId w:val="89"/>
        </w:numPr>
        <w:tabs>
          <w:tab w:val="clear" w:pos="0"/>
          <w:tab w:val="num" w:pos="567"/>
          <w:tab w:val="left" w:pos="600"/>
          <w:tab w:val="num" w:pos="1260"/>
        </w:tabs>
        <w:ind w:left="567" w:hanging="283"/>
        <w:jc w:val="both"/>
        <w:rPr>
          <w:rFonts w:ascii="Segoe UI" w:hAnsi="Segoe UI" w:cs="Segoe UI"/>
        </w:rPr>
      </w:pPr>
      <w:r w:rsidRPr="00E46836">
        <w:rPr>
          <w:rFonts w:ascii="Segoe UI" w:hAnsi="Segoe UI" w:cs="Segoe UI"/>
        </w:rPr>
        <w:t xml:space="preserve">wystąpi konieczność co najmniej trzykrotnego dokonania przez ZAMAWIAJĄCEGO bezpośredniej zapłaty Podwykonawcy lub dalszemu Podwykonawcy, o której mowa w § 11 ust. 13, </w:t>
      </w:r>
      <w:r w:rsidR="00E46836">
        <w:rPr>
          <w:rFonts w:ascii="Segoe UI" w:hAnsi="Segoe UI" w:cs="Segoe UI"/>
        </w:rPr>
        <w:br/>
      </w:r>
      <w:r w:rsidRPr="00E46836">
        <w:rPr>
          <w:rFonts w:ascii="Segoe UI" w:hAnsi="Segoe UI" w:cs="Segoe UI"/>
        </w:rPr>
        <w:t>lub konieczność dokonania bezpośrednich zapłat na sumę większą niż 5% wartości brutto wynagro</w:t>
      </w:r>
      <w:r w:rsidR="00E46836">
        <w:rPr>
          <w:rFonts w:ascii="Segoe UI" w:hAnsi="Segoe UI" w:cs="Segoe UI"/>
        </w:rPr>
        <w:t>dzenia wskazanego w § 10 ust. 1;</w:t>
      </w:r>
    </w:p>
    <w:p w:rsidR="000667F4" w:rsidRPr="00E46836" w:rsidRDefault="000667F4" w:rsidP="00FD2A02">
      <w:pPr>
        <w:numPr>
          <w:ilvl w:val="1"/>
          <w:numId w:val="89"/>
        </w:numPr>
        <w:tabs>
          <w:tab w:val="clear" w:pos="0"/>
          <w:tab w:val="num" w:pos="567"/>
          <w:tab w:val="num" w:pos="1260"/>
        </w:tabs>
        <w:ind w:left="567" w:hanging="283"/>
        <w:jc w:val="both"/>
        <w:rPr>
          <w:rFonts w:ascii="Segoe UI" w:hAnsi="Segoe UI" w:cs="Segoe UI"/>
        </w:rPr>
      </w:pPr>
      <w:r w:rsidRPr="00E46836">
        <w:rPr>
          <w:rFonts w:ascii="Segoe UI" w:hAnsi="Segoe UI" w:cs="Segoe UI"/>
        </w:rPr>
        <w:t xml:space="preserve">wystąpi brak ciągłości umowy ubezpieczenia o  którym mowa w § 6 ust. 12 </w:t>
      </w:r>
      <w:r w:rsidR="00E46836">
        <w:rPr>
          <w:rFonts w:ascii="Segoe UI" w:hAnsi="Segoe UI" w:cs="Segoe UI"/>
        </w:rPr>
        <w:t>–</w:t>
      </w:r>
      <w:r w:rsidRPr="00E46836">
        <w:rPr>
          <w:rFonts w:ascii="Segoe UI" w:hAnsi="Segoe UI" w:cs="Segoe UI"/>
        </w:rPr>
        <w:t xml:space="preserve"> w terminie 30 dni </w:t>
      </w:r>
      <w:r w:rsidR="00E46836">
        <w:rPr>
          <w:rFonts w:ascii="Segoe UI" w:hAnsi="Segoe UI" w:cs="Segoe UI"/>
        </w:rPr>
        <w:br/>
      </w:r>
      <w:r w:rsidRPr="00E46836">
        <w:rPr>
          <w:rFonts w:ascii="Segoe UI" w:hAnsi="Segoe UI" w:cs="Segoe UI"/>
        </w:rPr>
        <w:t>od dnia powzięcia informacji przez ZAMAWIAJĄCEGO.</w:t>
      </w:r>
    </w:p>
    <w:p w:rsidR="00E46836" w:rsidRPr="00E46836" w:rsidRDefault="000667F4" w:rsidP="00FD2A02">
      <w:pPr>
        <w:pStyle w:val="Akapitzlist"/>
        <w:numPr>
          <w:ilvl w:val="0"/>
          <w:numId w:val="113"/>
        </w:numPr>
        <w:tabs>
          <w:tab w:val="left" w:pos="284"/>
        </w:tabs>
        <w:spacing w:after="0" w:line="240" w:lineRule="auto"/>
        <w:ind w:left="284" w:hanging="284"/>
        <w:jc w:val="both"/>
        <w:rPr>
          <w:rFonts w:ascii="Segoe UI" w:hAnsi="Segoe UI" w:cs="Segoe UI"/>
          <w:sz w:val="20"/>
        </w:rPr>
      </w:pPr>
      <w:r w:rsidRPr="00E46836">
        <w:rPr>
          <w:rFonts w:ascii="Segoe UI" w:hAnsi="Segoe UI" w:cs="Segoe UI"/>
          <w:sz w:val="20"/>
        </w:rPr>
        <w:t>ZAMAWIAJĄCEMU przysługuje prawo odstąpienia od niniejszej  umowy  na podstawie przepisów ustawowych, niezależnie od</w:t>
      </w:r>
      <w:r w:rsidR="00E46836" w:rsidRPr="00E46836">
        <w:rPr>
          <w:rFonts w:ascii="Segoe UI" w:hAnsi="Segoe UI" w:cs="Segoe UI"/>
          <w:sz w:val="20"/>
        </w:rPr>
        <w:t xml:space="preserve"> postanowień zawartych w ust. 1.</w:t>
      </w:r>
    </w:p>
    <w:p w:rsidR="000667F4" w:rsidRPr="00E46836" w:rsidRDefault="000667F4" w:rsidP="00FD2A02">
      <w:pPr>
        <w:pStyle w:val="Akapitzlist"/>
        <w:numPr>
          <w:ilvl w:val="0"/>
          <w:numId w:val="113"/>
        </w:numPr>
        <w:tabs>
          <w:tab w:val="left" w:pos="284"/>
        </w:tabs>
        <w:spacing w:after="0" w:line="240" w:lineRule="auto"/>
        <w:ind w:left="284" w:hanging="284"/>
        <w:jc w:val="both"/>
        <w:rPr>
          <w:rFonts w:ascii="Segoe UI" w:hAnsi="Segoe UI" w:cs="Segoe UI"/>
          <w:sz w:val="20"/>
        </w:rPr>
      </w:pPr>
      <w:r w:rsidRPr="00E46836">
        <w:rPr>
          <w:rFonts w:ascii="Segoe UI" w:hAnsi="Segoe UI" w:cs="Segoe UI"/>
          <w:kern w:val="2"/>
          <w:sz w:val="20"/>
        </w:rPr>
        <w:t>Strony przewidują możliwość odstąpienia od umowy ze skutkiem ex nunc, co do  niewykonanego zakresu umowy.</w:t>
      </w:r>
    </w:p>
    <w:p w:rsidR="000667F4" w:rsidRPr="00E46836" w:rsidRDefault="000667F4" w:rsidP="00E46836">
      <w:pPr>
        <w:ind w:left="284" w:hanging="284"/>
        <w:jc w:val="both"/>
        <w:rPr>
          <w:rFonts w:ascii="Segoe UI" w:hAnsi="Segoe UI" w:cs="Segoe UI"/>
        </w:rPr>
      </w:pPr>
      <w:r w:rsidRPr="00E46836">
        <w:rPr>
          <w:rFonts w:ascii="Segoe UI" w:hAnsi="Segoe UI" w:cs="Segoe UI"/>
        </w:rPr>
        <w:t>4.</w:t>
      </w:r>
      <w:r w:rsidRPr="00E46836">
        <w:rPr>
          <w:rFonts w:ascii="Segoe UI" w:hAnsi="Segoe UI" w:cs="Segoe UI"/>
        </w:rPr>
        <w:tab/>
        <w:t xml:space="preserve">Oświadczenie o odstąpieniu od umowy wraz z uzasadnieniem powinno nastąpić </w:t>
      </w:r>
      <w:r w:rsidRPr="00E46836">
        <w:rPr>
          <w:rFonts w:ascii="Segoe UI" w:hAnsi="Segoe UI" w:cs="Segoe UI"/>
        </w:rPr>
        <w:br/>
      </w:r>
      <w:r w:rsidRPr="00E46836">
        <w:rPr>
          <w:rFonts w:ascii="Segoe UI" w:hAnsi="Segoe UI" w:cs="Segoe UI"/>
          <w:kern w:val="2"/>
        </w:rPr>
        <w:t>w formie pisemnej pod rygorem nieważności.</w:t>
      </w:r>
    </w:p>
    <w:p w:rsidR="000667F4" w:rsidRPr="00E46836" w:rsidRDefault="000667F4" w:rsidP="00E46836">
      <w:pPr>
        <w:ind w:left="284" w:hanging="284"/>
        <w:jc w:val="both"/>
        <w:rPr>
          <w:rFonts w:ascii="Segoe UI" w:hAnsi="Segoe UI" w:cs="Segoe UI"/>
        </w:rPr>
      </w:pPr>
      <w:r w:rsidRPr="00E46836">
        <w:rPr>
          <w:rFonts w:ascii="Segoe UI" w:hAnsi="Segoe UI" w:cs="Segoe UI"/>
          <w:kern w:val="2"/>
        </w:rPr>
        <w:t xml:space="preserve">5. W przypadku odstąpienia od niniejszej umowy WYKONAWCĘ oraz </w:t>
      </w:r>
      <w:r w:rsidRPr="00E46836">
        <w:rPr>
          <w:rFonts w:ascii="Segoe UI" w:hAnsi="Segoe UI" w:cs="Segoe UI"/>
        </w:rPr>
        <w:t>ZAMAWIAJĄCEGO obciążają  następujące obowiązki szczegółowe:</w:t>
      </w:r>
    </w:p>
    <w:p w:rsidR="00E46836" w:rsidRPr="00E46836" w:rsidRDefault="000667F4" w:rsidP="00FD2A02">
      <w:pPr>
        <w:pStyle w:val="Akapitzlist"/>
        <w:numPr>
          <w:ilvl w:val="0"/>
          <w:numId w:val="114"/>
        </w:numPr>
        <w:spacing w:after="0" w:line="240" w:lineRule="auto"/>
        <w:ind w:left="567" w:hanging="283"/>
        <w:jc w:val="both"/>
        <w:rPr>
          <w:rFonts w:ascii="Segoe UI" w:hAnsi="Segoe UI" w:cs="Segoe UI"/>
          <w:sz w:val="20"/>
        </w:rPr>
      </w:pPr>
      <w:r w:rsidRPr="00E46836">
        <w:rPr>
          <w:rFonts w:ascii="Segoe UI" w:hAnsi="Segoe UI" w:cs="Segoe UI"/>
          <w:sz w:val="20"/>
        </w:rPr>
        <w:t>w terminie 7 dni od daty odstąpienia od umowy WYKONAWCA przy udziale ZAMAWIAJĄCEGO sporządzi szczegółowy protokół inwentaryzacji robót w toku według stanu na dzień odstąpienia od umowy;</w:t>
      </w:r>
    </w:p>
    <w:p w:rsidR="00E46836" w:rsidRPr="00E46836" w:rsidRDefault="000667F4" w:rsidP="00FD2A02">
      <w:pPr>
        <w:pStyle w:val="Akapitzlist"/>
        <w:numPr>
          <w:ilvl w:val="0"/>
          <w:numId w:val="114"/>
        </w:numPr>
        <w:spacing w:after="0" w:line="240" w:lineRule="auto"/>
        <w:ind w:left="567" w:hanging="283"/>
        <w:jc w:val="both"/>
        <w:rPr>
          <w:rFonts w:ascii="Segoe UI" w:hAnsi="Segoe UI" w:cs="Segoe UI"/>
          <w:sz w:val="20"/>
        </w:rPr>
      </w:pPr>
      <w:r w:rsidRPr="00E46836">
        <w:rPr>
          <w:rFonts w:ascii="Segoe UI" w:hAnsi="Segoe UI" w:cs="Segoe UI"/>
          <w:sz w:val="20"/>
        </w:rPr>
        <w:t xml:space="preserve">WYKONAWCA zabezpieczy przerwane roboty w zakresie obustronnie uzgodnionym na koszt </w:t>
      </w:r>
      <w:r w:rsidR="00FD2A02">
        <w:rPr>
          <w:rFonts w:ascii="Segoe UI" w:hAnsi="Segoe UI" w:cs="Segoe UI"/>
          <w:sz w:val="20"/>
        </w:rPr>
        <w:br/>
      </w:r>
      <w:r w:rsidRPr="00E46836">
        <w:rPr>
          <w:rFonts w:ascii="Segoe UI" w:hAnsi="Segoe UI" w:cs="Segoe UI"/>
          <w:sz w:val="20"/>
        </w:rPr>
        <w:t>tej strony, z winy której nastąpiło odstąpienie od umowy;</w:t>
      </w:r>
    </w:p>
    <w:p w:rsidR="000667F4" w:rsidRPr="00E46836" w:rsidRDefault="000667F4" w:rsidP="00FD2A02">
      <w:pPr>
        <w:pStyle w:val="Akapitzlist"/>
        <w:numPr>
          <w:ilvl w:val="0"/>
          <w:numId w:val="114"/>
        </w:numPr>
        <w:spacing w:after="0" w:line="240" w:lineRule="auto"/>
        <w:ind w:left="567" w:hanging="283"/>
        <w:jc w:val="both"/>
        <w:rPr>
          <w:rFonts w:ascii="Segoe UI" w:hAnsi="Segoe UI" w:cs="Segoe UI"/>
          <w:sz w:val="20"/>
        </w:rPr>
      </w:pPr>
      <w:r w:rsidRPr="00E46836">
        <w:rPr>
          <w:rFonts w:ascii="Segoe UI" w:hAnsi="Segoe UI" w:cs="Segoe UI"/>
          <w:sz w:val="20"/>
        </w:rPr>
        <w:t>WYKONAWCA wystąpi do ZAMAWIAJĄCEGO o dokonanie odbioru robót przerwanych oraz robót zabezpieczających.</w:t>
      </w:r>
    </w:p>
    <w:p w:rsidR="000667F4" w:rsidRPr="00E46836" w:rsidRDefault="000667F4" w:rsidP="00E46836">
      <w:pPr>
        <w:tabs>
          <w:tab w:val="left" w:pos="1440"/>
          <w:tab w:val="left" w:pos="1788"/>
        </w:tabs>
        <w:ind w:left="284" w:hanging="284"/>
        <w:jc w:val="both"/>
        <w:rPr>
          <w:rFonts w:ascii="Segoe UI" w:hAnsi="Segoe UI" w:cs="Segoe UI"/>
        </w:rPr>
      </w:pPr>
      <w:r w:rsidRPr="00E46836">
        <w:rPr>
          <w:rFonts w:ascii="Segoe UI" w:hAnsi="Segoe UI" w:cs="Segoe UI"/>
        </w:rPr>
        <w:t>6.</w:t>
      </w:r>
      <w:r w:rsidRPr="00E46836">
        <w:rPr>
          <w:rFonts w:ascii="Segoe UI" w:hAnsi="Segoe UI" w:cs="Segoe UI"/>
        </w:rPr>
        <w:tab/>
        <w:t xml:space="preserve">W przypadku odstąpienia przez którąkolwiek ze stron wykonane roboty, materiały </w:t>
      </w:r>
      <w:r w:rsidRPr="00E46836">
        <w:rPr>
          <w:rFonts w:ascii="Segoe UI" w:hAnsi="Segoe UI" w:cs="Segoe UI"/>
        </w:rPr>
        <w:br/>
        <w:t>i urządzenia opłacone przez ZAMAWIAJĄCEGO uważane są za własność ZAMAWIAJĄCEGO.</w:t>
      </w:r>
    </w:p>
    <w:p w:rsidR="000667F4" w:rsidRPr="000060A4" w:rsidRDefault="000667F4" w:rsidP="000060A4">
      <w:pPr>
        <w:ind w:left="284" w:hanging="284"/>
        <w:jc w:val="center"/>
        <w:rPr>
          <w:rFonts w:ascii="Segoe UI" w:hAnsi="Segoe UI" w:cs="Segoe UI"/>
          <w:b/>
        </w:rPr>
      </w:pPr>
    </w:p>
    <w:p w:rsidR="00FD2A02" w:rsidRDefault="00FD2A02" w:rsidP="000060A4">
      <w:pPr>
        <w:ind w:left="284" w:hanging="284"/>
        <w:jc w:val="center"/>
        <w:rPr>
          <w:rFonts w:ascii="Segoe UI" w:hAnsi="Segoe UI" w:cs="Segoe UI"/>
          <w:b/>
        </w:rPr>
      </w:pPr>
    </w:p>
    <w:p w:rsidR="00FD2A02" w:rsidRDefault="00FD2A02" w:rsidP="000060A4">
      <w:pPr>
        <w:ind w:left="284" w:hanging="284"/>
        <w:jc w:val="center"/>
        <w:rPr>
          <w:rFonts w:ascii="Segoe UI" w:hAnsi="Segoe UI" w:cs="Segoe UI"/>
          <w:b/>
        </w:rPr>
      </w:pPr>
    </w:p>
    <w:p w:rsidR="000667F4" w:rsidRPr="000060A4" w:rsidRDefault="000667F4" w:rsidP="000060A4">
      <w:pPr>
        <w:ind w:left="284" w:hanging="284"/>
        <w:jc w:val="center"/>
        <w:rPr>
          <w:rFonts w:ascii="Segoe UI" w:hAnsi="Segoe UI" w:cs="Segoe UI"/>
        </w:rPr>
      </w:pPr>
      <w:r w:rsidRPr="000060A4">
        <w:rPr>
          <w:rFonts w:ascii="Segoe UI" w:hAnsi="Segoe UI" w:cs="Segoe UI"/>
          <w:b/>
        </w:rPr>
        <w:lastRenderedPageBreak/>
        <w:t>§ 16</w:t>
      </w:r>
    </w:p>
    <w:p w:rsidR="000667F4" w:rsidRPr="00FD2A02" w:rsidRDefault="000667F4" w:rsidP="00FD2A02">
      <w:pPr>
        <w:pStyle w:val="Akapitzlist"/>
        <w:numPr>
          <w:ilvl w:val="0"/>
          <w:numId w:val="115"/>
        </w:numPr>
        <w:spacing w:after="0" w:line="240" w:lineRule="auto"/>
        <w:ind w:left="284" w:hanging="284"/>
        <w:jc w:val="both"/>
        <w:rPr>
          <w:rFonts w:ascii="Segoe UI" w:hAnsi="Segoe UI" w:cs="Segoe UI"/>
          <w:sz w:val="20"/>
        </w:rPr>
      </w:pPr>
      <w:r w:rsidRPr="00FD2A02">
        <w:rPr>
          <w:rFonts w:ascii="Segoe UI" w:hAnsi="Segoe UI" w:cs="Segoe UI"/>
          <w:sz w:val="20"/>
        </w:rPr>
        <w:t>WYKONAWCA zapłaci ZAMAWIAJĄCEMU karę umowną:</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hAnsi="Segoe UI" w:cs="Segoe UI"/>
        </w:rPr>
        <w:t xml:space="preserve">w przypadku zwłoki w wykonaniu przedmiotu umowy, opisanego w </w:t>
      </w:r>
      <w:r w:rsidRPr="00FD2A02">
        <w:rPr>
          <w:rFonts w:ascii="Segoe UI" w:hAnsi="Segoe UI" w:cs="Segoe UI"/>
          <w:bCs/>
        </w:rPr>
        <w:t>§</w:t>
      </w:r>
      <w:r w:rsidRPr="00FD2A02">
        <w:rPr>
          <w:rFonts w:ascii="Segoe UI" w:hAnsi="Segoe UI" w:cs="Segoe UI"/>
        </w:rPr>
        <w:t xml:space="preserve">1 w wysokości ………….. zł , (stanowiącej równowartość kwoty 0,15 % wynagrodzenia za cały przedmiot umowy) liczonej </w:t>
      </w:r>
      <w:r w:rsidR="00FD2A02">
        <w:rPr>
          <w:rFonts w:ascii="Segoe UI" w:hAnsi="Segoe UI" w:cs="Segoe UI"/>
        </w:rPr>
        <w:br/>
      </w:r>
      <w:r w:rsidRPr="00FD2A02">
        <w:rPr>
          <w:rFonts w:ascii="Segoe UI" w:hAnsi="Segoe UI" w:cs="Segoe UI"/>
        </w:rPr>
        <w:t xml:space="preserve">za </w:t>
      </w:r>
      <w:r w:rsidR="00FD2A02">
        <w:rPr>
          <w:rFonts w:ascii="Segoe UI" w:hAnsi="Segoe UI" w:cs="Segoe UI"/>
        </w:rPr>
        <w:t>każdy rozpoczęty dzień zwłoki; l</w:t>
      </w:r>
      <w:r w:rsidRPr="00FD2A02">
        <w:rPr>
          <w:rFonts w:ascii="Segoe UI" w:hAnsi="Segoe UI" w:cs="Segoe UI"/>
        </w:rPr>
        <w:t>imit kar z tytułu zwłoki w wykonaniu przedmiotu umowy wynosi 10% wynagrodzenia za cały przedmiot umowy;</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hAnsi="Segoe UI" w:cs="Segoe UI"/>
        </w:rPr>
        <w:t xml:space="preserve">w przypadku zwłoki w usunięciu wad w okresie gwarancji i rękojmi za wady – w wysokości </w:t>
      </w:r>
      <w:r w:rsidRPr="00FD2A02">
        <w:rPr>
          <w:rFonts w:ascii="Segoe UI" w:hAnsi="Segoe UI" w:cs="Segoe UI"/>
        </w:rPr>
        <w:br/>
        <w:t xml:space="preserve">1000 zł liczonej za każdy dzień zwłoki od dnia wyznaczonego przez ZAMAWIAJĄCEGO </w:t>
      </w:r>
      <w:r w:rsidR="00FD2A02">
        <w:rPr>
          <w:rFonts w:ascii="Segoe UI" w:hAnsi="Segoe UI" w:cs="Segoe UI"/>
        </w:rPr>
        <w:br/>
      </w:r>
      <w:r w:rsidRPr="00FD2A02">
        <w:rPr>
          <w:rFonts w:ascii="Segoe UI" w:hAnsi="Segoe UI" w:cs="Segoe UI"/>
        </w:rPr>
        <w:t>na usunięcie wad;</w:t>
      </w:r>
    </w:p>
    <w:p w:rsidR="000667F4" w:rsidRPr="00FD2A02" w:rsidRDefault="000667F4" w:rsidP="00FD2A02">
      <w:pPr>
        <w:numPr>
          <w:ilvl w:val="0"/>
          <w:numId w:val="85"/>
        </w:numPr>
        <w:tabs>
          <w:tab w:val="clear" w:pos="0"/>
          <w:tab w:val="num" w:pos="567"/>
        </w:tabs>
        <w:ind w:left="567" w:hanging="283"/>
        <w:jc w:val="both"/>
        <w:rPr>
          <w:rFonts w:ascii="Segoe UI" w:eastAsia="Calibri" w:hAnsi="Segoe UI" w:cs="Segoe UI"/>
        </w:rPr>
      </w:pPr>
      <w:r w:rsidRPr="00FD2A02">
        <w:rPr>
          <w:rFonts w:ascii="Segoe UI" w:eastAsia="Calibri" w:hAnsi="Segoe UI" w:cs="Segoe UI"/>
        </w:rPr>
        <w:t>w przypadku odstąpienia od umowy przez ZAMAWIAJĄCEGO z przyczyn za które WYKONAWCA ponosi odpowiedzialność – w wysokości _______________zł (stanowiącej równowartość kwoty 10% wynagrodzenia za cały przedmiot umowy);</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eastAsia="Calibri" w:hAnsi="Segoe UI" w:cs="Segoe UI"/>
        </w:rPr>
        <w:t xml:space="preserve">w przypadku braku zapłaty należnego wynagrodzenia Podwykonawcom lub dalszym Podwykonawcom (w tym wynagrodzenia należnego Podwykonawcom z tytułu zmiany wysokości wynagrodzenia, o której mowa w art. 439 ust. 5 ustawy Prawo zamówień publicznych) </w:t>
      </w:r>
      <w:r w:rsidR="00FD2A02">
        <w:rPr>
          <w:rFonts w:ascii="Segoe UI" w:eastAsia="Calibri" w:hAnsi="Segoe UI" w:cs="Segoe UI"/>
        </w:rPr>
        <w:br/>
      </w:r>
      <w:r w:rsidRPr="00FD2A02">
        <w:rPr>
          <w:rFonts w:ascii="Segoe UI" w:eastAsia="Calibri" w:hAnsi="Segoe UI" w:cs="Segoe UI"/>
        </w:rPr>
        <w:t>– w wysokości stanowiącej równowartość 10% niezapłaconej należności;</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eastAsia="Calibri" w:hAnsi="Segoe UI" w:cs="Segoe UI"/>
        </w:rPr>
        <w:t xml:space="preserve">w przypadku nieterminowej zapłaty wynagrodzenia należnego Podwykonawcom lub dalszym Podwykonawcom (w tym wynagrodzenia należnego Podwykonawcom z tytułu zmiany wysokości wynagrodzenia, o której mowa w art. 439 ust. 5 ustawy Prawo zamówień publicznych </w:t>
      </w:r>
      <w:r w:rsidR="00FD2A02">
        <w:rPr>
          <w:rFonts w:ascii="Segoe UI" w:eastAsia="Calibri" w:hAnsi="Segoe UI" w:cs="Segoe UI"/>
        </w:rPr>
        <w:br/>
      </w:r>
      <w:r w:rsidRPr="00FD2A02">
        <w:rPr>
          <w:rFonts w:ascii="Segoe UI" w:eastAsia="Calibri" w:hAnsi="Segoe UI" w:cs="Segoe UI"/>
        </w:rPr>
        <w:t>– w wysokości stanowiącej równowartość 0,5% niezapłaconej należności liczonej za każdy dzień zwłoki;</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hAnsi="Segoe UI" w:cs="Segoe UI"/>
          <w:lang w:val="x-none"/>
        </w:rPr>
        <w:t xml:space="preserve">w przypadku nieprzedłożenia </w:t>
      </w:r>
      <w:r w:rsidRPr="00FD2A02">
        <w:rPr>
          <w:rFonts w:ascii="Segoe UI" w:hAnsi="Segoe UI" w:cs="Segoe UI"/>
          <w:shd w:val="clear" w:color="auto" w:fill="FFFFFF"/>
          <w:lang w:val="x-none"/>
        </w:rPr>
        <w:t xml:space="preserve">ZAMAWIAJĄCEMU </w:t>
      </w:r>
      <w:r w:rsidRPr="00FD2A02">
        <w:rPr>
          <w:rFonts w:ascii="Segoe UI" w:hAnsi="Segoe UI" w:cs="Segoe UI"/>
          <w:iCs/>
          <w:shd w:val="clear" w:color="auto" w:fill="FFFFFF"/>
          <w:lang w:val="x-none"/>
        </w:rPr>
        <w:t xml:space="preserve">dokumentów, o których mowa w </w:t>
      </w:r>
      <w:r w:rsidRPr="00FD2A02">
        <w:rPr>
          <w:rFonts w:ascii="Segoe UI" w:hAnsi="Segoe UI" w:cs="Segoe UI"/>
          <w:shd w:val="clear" w:color="auto" w:fill="FFFFFF"/>
          <w:lang w:val="x-none"/>
        </w:rPr>
        <w:t xml:space="preserve">§ </w:t>
      </w:r>
      <w:r w:rsidRPr="00FD2A02">
        <w:rPr>
          <w:rFonts w:ascii="Segoe UI" w:hAnsi="Segoe UI" w:cs="Segoe UI"/>
          <w:shd w:val="clear" w:color="auto" w:fill="FFFFFF"/>
        </w:rPr>
        <w:t>6</w:t>
      </w:r>
      <w:r w:rsidRPr="00FD2A02">
        <w:rPr>
          <w:rFonts w:ascii="Segoe UI" w:hAnsi="Segoe UI" w:cs="Segoe UI"/>
          <w:shd w:val="clear" w:color="auto" w:fill="FFFFFF"/>
          <w:lang w:val="x-none"/>
        </w:rPr>
        <w:t xml:space="preserve"> </w:t>
      </w:r>
      <w:r w:rsidRPr="00FD2A02">
        <w:rPr>
          <w:rFonts w:ascii="Segoe UI" w:hAnsi="Segoe UI" w:cs="Segoe UI"/>
          <w:iCs/>
          <w:shd w:val="clear" w:color="auto" w:fill="FFFFFF"/>
          <w:lang w:val="x-none"/>
        </w:rPr>
        <w:t>ust. 15</w:t>
      </w:r>
      <w:r w:rsidRPr="00FD2A02">
        <w:rPr>
          <w:rFonts w:ascii="Segoe UI" w:hAnsi="Segoe UI" w:cs="Segoe UI"/>
          <w:shd w:val="clear" w:color="auto" w:fill="FFFFFF"/>
          <w:lang w:val="x-none"/>
        </w:rPr>
        <w:t>, w terminie wskazanym przez ZAMAWIAJĄCEGO, zgodnie z</w:t>
      </w:r>
      <w:r w:rsidRPr="00FD2A02">
        <w:rPr>
          <w:rFonts w:ascii="Segoe UI" w:hAnsi="Segoe UI" w:cs="Segoe UI"/>
          <w:shd w:val="clear" w:color="auto" w:fill="FFFFFF"/>
        </w:rPr>
        <w:t xml:space="preserve"> § 6</w:t>
      </w:r>
      <w:r w:rsidRPr="00FD2A02">
        <w:rPr>
          <w:rFonts w:ascii="Segoe UI" w:hAnsi="Segoe UI" w:cs="Segoe UI"/>
          <w:shd w:val="clear" w:color="auto" w:fill="FFFFFF"/>
          <w:lang w:val="x-none"/>
        </w:rPr>
        <w:t xml:space="preserve"> ust. 15 - </w:t>
      </w:r>
      <w:r w:rsidRPr="00FD2A02">
        <w:rPr>
          <w:rFonts w:ascii="Segoe UI" w:hAnsi="Segoe UI" w:cs="Segoe UI"/>
          <w:lang w:val="x-none"/>
        </w:rPr>
        <w:t xml:space="preserve">w wysokości </w:t>
      </w:r>
      <w:r w:rsidRPr="00FD2A02">
        <w:rPr>
          <w:rFonts w:ascii="Segoe UI" w:hAnsi="Segoe UI" w:cs="Segoe UI"/>
          <w:bCs/>
          <w:lang w:val="x-none"/>
        </w:rPr>
        <w:t>5.000,00 zł</w:t>
      </w:r>
      <w:r w:rsidRPr="00FD2A02">
        <w:rPr>
          <w:rFonts w:ascii="Segoe UI" w:hAnsi="Segoe UI" w:cs="Segoe UI"/>
          <w:bCs/>
        </w:rPr>
        <w:t>, każdorazowo w przypadku naruszenia terminu;</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eastAsia="Calibri" w:hAnsi="Segoe UI" w:cs="Segoe UI"/>
        </w:rPr>
        <w:t xml:space="preserve">w przypadku nieprzedłożenia do zaakceptowania projektu umowy o podwykonawstwo, </w:t>
      </w:r>
      <w:r w:rsidR="00FD2A02">
        <w:rPr>
          <w:rFonts w:ascii="Segoe UI" w:eastAsia="Calibri" w:hAnsi="Segoe UI" w:cs="Segoe UI"/>
        </w:rPr>
        <w:br/>
      </w:r>
      <w:r w:rsidRPr="00FD2A02">
        <w:rPr>
          <w:rFonts w:ascii="Segoe UI" w:eastAsia="Calibri" w:hAnsi="Segoe UI" w:cs="Segoe UI"/>
        </w:rPr>
        <w:t xml:space="preserve">której przedmiotem są roboty budowlane, lub projektu jej zmiany – w wysokości stanowiącej równowartość 0,5% wartości tej umowy, liczonej za każdy dzień zwłoki od daty jej zawarcia </w:t>
      </w:r>
      <w:r w:rsidR="00FD2A02">
        <w:rPr>
          <w:rFonts w:ascii="Segoe UI" w:eastAsia="Calibri" w:hAnsi="Segoe UI" w:cs="Segoe UI"/>
        </w:rPr>
        <w:br/>
      </w:r>
      <w:r w:rsidRPr="00FD2A02">
        <w:rPr>
          <w:rFonts w:ascii="Segoe UI" w:eastAsia="Calibri" w:hAnsi="Segoe UI" w:cs="Segoe UI"/>
        </w:rPr>
        <w:t>przez strony do dnia ujawnienia jej realizacji;</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eastAsia="Calibri" w:hAnsi="Segoe UI" w:cs="Segoe UI"/>
        </w:rPr>
        <w:t xml:space="preserve">w przypadku nieprzedłożenia poświadczonej za zgodność z oryginałem kopii umowy o podwykonawstwo lub jej zmiany - w wysokości stanowiącej równowartość 0,5% wartości </w:t>
      </w:r>
      <w:r w:rsidR="00FD2A02">
        <w:rPr>
          <w:rFonts w:ascii="Segoe UI" w:eastAsia="Calibri" w:hAnsi="Segoe UI" w:cs="Segoe UI"/>
        </w:rPr>
        <w:br/>
      </w:r>
      <w:r w:rsidRPr="00FD2A02">
        <w:rPr>
          <w:rFonts w:ascii="Segoe UI" w:eastAsia="Calibri" w:hAnsi="Segoe UI" w:cs="Segoe UI"/>
        </w:rPr>
        <w:t>tej umowy, liczonej za każdy dzień zwłoki od daty jej zawarcia przez strony do dnia przedłożenia umowy ZAMAWIAJĄCEMU;</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eastAsia="Calibri" w:hAnsi="Segoe UI" w:cs="Segoe UI"/>
        </w:rPr>
        <w:t xml:space="preserve">w przypadku braku zmiany umowy o podwykonawstwo w zakresie terminu zapłaty </w:t>
      </w:r>
      <w:r w:rsidR="00FD2A02">
        <w:rPr>
          <w:rFonts w:ascii="Segoe UI" w:eastAsia="Calibri" w:hAnsi="Segoe UI" w:cs="Segoe UI"/>
        </w:rPr>
        <w:br/>
        <w:t xml:space="preserve">– </w:t>
      </w:r>
      <w:r w:rsidRPr="00FD2A02">
        <w:rPr>
          <w:rFonts w:ascii="Segoe UI" w:eastAsia="Calibri" w:hAnsi="Segoe UI" w:cs="Segoe UI"/>
        </w:rPr>
        <w:t>w wysokości stanowiącej równowartość 0,5% wartości tej umowy, liczonej za każdy dzień zwłoki od daty wskazanej w informacji, o której mowa w § 11 ust. 10;</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eastAsia="Calibri" w:hAnsi="Segoe UI" w:cs="Segoe UI"/>
        </w:rPr>
        <w:t xml:space="preserve">w przypadku niedopełnienia wymogu zatrudnienia pracowników wykonujących roboty budowlane wskazane w § 6 ust. 13, na postawie umowy o pracę w rozumieniu przepisów Kodeksu Pracy – w wysokości kwoty stanowiącej iloczyn minimalnego wynagrodzenia za prace ustalonego na podstawie przepisów o minimalnym wynagrodzeniu za pracę (obowiązujących w chwili stwierdzenia przez ZAMAWIAJĄCEGO niedopełnienia przez WYKONAWCĘ wymogu zatrudnienia pracowników wykonujących roboty budowlane na postawie umowy o prace w rozumieniu Kodeksu Pracy), liczby dni w okresie realizacji umowy, w których nie dopełniono przedmiotowego wymogu oraz współczynnika 1/30 – za każdą osobę wykonującą roboty budowlane wskazane </w:t>
      </w:r>
      <w:r w:rsidR="00FD2A02">
        <w:rPr>
          <w:rFonts w:ascii="Segoe UI" w:eastAsia="Calibri" w:hAnsi="Segoe UI" w:cs="Segoe UI"/>
        </w:rPr>
        <w:br/>
      </w:r>
      <w:r w:rsidRPr="00FD2A02">
        <w:rPr>
          <w:rFonts w:ascii="Segoe UI" w:eastAsia="Calibri" w:hAnsi="Segoe UI" w:cs="Segoe UI"/>
        </w:rPr>
        <w:t>w § 6 ust. 13 na podstawie innej umowy niż umowa o pracę w rozumieniu Kodeksu Pracy;</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eastAsia="Calibri" w:hAnsi="Segoe UI" w:cs="Segoe UI"/>
        </w:rPr>
        <w:t>w przypadku, gdy ZAMAWIAJĄCY ustali, że w chwili dokonywania płatności rachunek bankowy wskazany przez WYKONAWCĘ na fakturze VAT nie znajduje się na białej liście podatników VAT prowadzonej przez Szefa Krajowej Administracji Skarbowej, ZAMAWIAJĄCY może obciążyć WYKONAWCĘ karą umowną w wysokości 19% wynagrodzenia WYKONAW</w:t>
      </w:r>
      <w:r w:rsidR="00FD2A02">
        <w:rPr>
          <w:rFonts w:ascii="Segoe UI" w:eastAsia="Calibri" w:hAnsi="Segoe UI" w:cs="Segoe UI"/>
        </w:rPr>
        <w:t>CY za cały przedmiot zamówienia.</w:t>
      </w:r>
    </w:p>
    <w:p w:rsidR="00FD2A02" w:rsidRPr="00FD2A02" w:rsidRDefault="000667F4" w:rsidP="00FD2A02">
      <w:pPr>
        <w:pStyle w:val="Akapitzlist"/>
        <w:numPr>
          <w:ilvl w:val="0"/>
          <w:numId w:val="115"/>
        </w:numPr>
        <w:tabs>
          <w:tab w:val="num" w:pos="2880"/>
        </w:tabs>
        <w:spacing w:after="0" w:line="240" w:lineRule="auto"/>
        <w:ind w:left="284" w:hanging="284"/>
        <w:jc w:val="both"/>
        <w:rPr>
          <w:rFonts w:ascii="Segoe UI" w:hAnsi="Segoe UI" w:cs="Segoe UI"/>
          <w:sz w:val="20"/>
        </w:rPr>
      </w:pPr>
      <w:r w:rsidRPr="00FD2A02">
        <w:rPr>
          <w:rFonts w:ascii="Segoe UI" w:hAnsi="Segoe UI" w:cs="Segoe UI"/>
          <w:sz w:val="20"/>
        </w:rPr>
        <w:t>W przypadku przerwania czynności odbiorowych z przyczyn leżących po stronie WYKONAWCY, ZAMAWIAJĄCY obciąży WYKONAWCĘ karą umowną w wysokości 2 000,00 zł.</w:t>
      </w:r>
    </w:p>
    <w:p w:rsidR="00FD2A02" w:rsidRPr="00FD2A02" w:rsidRDefault="000667F4" w:rsidP="00FD2A02">
      <w:pPr>
        <w:pStyle w:val="Akapitzlist"/>
        <w:numPr>
          <w:ilvl w:val="0"/>
          <w:numId w:val="115"/>
        </w:numPr>
        <w:tabs>
          <w:tab w:val="num" w:pos="2880"/>
        </w:tabs>
        <w:spacing w:after="0" w:line="240" w:lineRule="auto"/>
        <w:ind w:left="284" w:hanging="284"/>
        <w:jc w:val="both"/>
        <w:rPr>
          <w:rFonts w:ascii="Segoe UI" w:hAnsi="Segoe UI" w:cs="Segoe UI"/>
          <w:sz w:val="20"/>
        </w:rPr>
      </w:pPr>
      <w:r w:rsidRPr="00FD2A02">
        <w:rPr>
          <w:rFonts w:ascii="Segoe UI" w:hAnsi="Segoe UI" w:cs="Segoe UI"/>
          <w:sz w:val="20"/>
        </w:rPr>
        <w:t>Łączna maksymalna wysokość kar umownych wynosi 20 % wartości umowy.</w:t>
      </w:r>
    </w:p>
    <w:p w:rsidR="00FD2A02" w:rsidRPr="00FD2A02" w:rsidRDefault="000667F4" w:rsidP="00FD2A02">
      <w:pPr>
        <w:pStyle w:val="Akapitzlist"/>
        <w:numPr>
          <w:ilvl w:val="0"/>
          <w:numId w:val="115"/>
        </w:numPr>
        <w:tabs>
          <w:tab w:val="num" w:pos="2880"/>
        </w:tabs>
        <w:spacing w:after="0" w:line="240" w:lineRule="auto"/>
        <w:ind w:left="284" w:hanging="284"/>
        <w:jc w:val="both"/>
        <w:rPr>
          <w:rFonts w:ascii="Segoe UI" w:hAnsi="Segoe UI" w:cs="Segoe UI"/>
          <w:sz w:val="20"/>
        </w:rPr>
      </w:pPr>
      <w:r w:rsidRPr="00FD2A02">
        <w:rPr>
          <w:rFonts w:ascii="Segoe UI" w:hAnsi="Segoe UI" w:cs="Segoe UI"/>
          <w:sz w:val="20"/>
        </w:rPr>
        <w:lastRenderedPageBreak/>
        <w:t xml:space="preserve">Kara umowna płatna jest w terminie 14 dni od dnia dostarczenia wezwania do zapłaty. </w:t>
      </w:r>
    </w:p>
    <w:p w:rsidR="00FD2A02" w:rsidRPr="00FD2A02" w:rsidRDefault="000667F4" w:rsidP="00FD2A02">
      <w:pPr>
        <w:pStyle w:val="Akapitzlist"/>
        <w:numPr>
          <w:ilvl w:val="0"/>
          <w:numId w:val="115"/>
        </w:numPr>
        <w:tabs>
          <w:tab w:val="num" w:pos="2880"/>
        </w:tabs>
        <w:spacing w:after="0" w:line="240" w:lineRule="auto"/>
        <w:ind w:left="284" w:hanging="284"/>
        <w:jc w:val="both"/>
        <w:rPr>
          <w:rFonts w:ascii="Segoe UI" w:hAnsi="Segoe UI" w:cs="Segoe UI"/>
          <w:sz w:val="20"/>
        </w:rPr>
      </w:pPr>
      <w:r w:rsidRPr="00FD2A02">
        <w:rPr>
          <w:rFonts w:ascii="Segoe UI" w:hAnsi="Segoe UI" w:cs="Segoe UI"/>
          <w:sz w:val="20"/>
        </w:rPr>
        <w:t xml:space="preserve">W przypadku szkody przewyższającej wysokość zastrzeżonych kar umownych Zamawiającemu przysługuje prawo do dochodzenia odszkodowania uzupełniającego. </w:t>
      </w:r>
    </w:p>
    <w:p w:rsidR="000667F4" w:rsidRPr="00FD2A02" w:rsidRDefault="000667F4" w:rsidP="00FD2A02">
      <w:pPr>
        <w:pStyle w:val="Akapitzlist"/>
        <w:numPr>
          <w:ilvl w:val="0"/>
          <w:numId w:val="115"/>
        </w:numPr>
        <w:tabs>
          <w:tab w:val="num" w:pos="2880"/>
        </w:tabs>
        <w:spacing w:after="0" w:line="240" w:lineRule="auto"/>
        <w:ind w:left="284" w:hanging="284"/>
        <w:jc w:val="both"/>
        <w:rPr>
          <w:rFonts w:ascii="Segoe UI" w:hAnsi="Segoe UI" w:cs="Segoe UI"/>
          <w:sz w:val="20"/>
        </w:rPr>
      </w:pPr>
      <w:r w:rsidRPr="00FD2A02">
        <w:rPr>
          <w:rFonts w:ascii="Segoe UI" w:hAnsi="Segoe UI" w:cs="Segoe UI"/>
          <w:sz w:val="20"/>
        </w:rPr>
        <w:t xml:space="preserve">Zamawiający może potrącić należną mu karę umowną z dowolnej należności Wykonawcy. </w:t>
      </w:r>
    </w:p>
    <w:p w:rsidR="000667F4" w:rsidRPr="000060A4" w:rsidRDefault="000667F4" w:rsidP="000060A4">
      <w:pPr>
        <w:ind w:left="284" w:hanging="284"/>
        <w:jc w:val="both"/>
        <w:rPr>
          <w:rFonts w:ascii="Segoe UI" w:hAnsi="Segoe UI" w:cs="Segoe UI"/>
        </w:rPr>
      </w:pPr>
    </w:p>
    <w:p w:rsidR="000667F4" w:rsidRPr="000060A4" w:rsidRDefault="000667F4" w:rsidP="000060A4">
      <w:pPr>
        <w:ind w:left="340" w:hanging="340"/>
        <w:jc w:val="center"/>
        <w:rPr>
          <w:rFonts w:ascii="Segoe UI" w:hAnsi="Segoe UI" w:cs="Segoe UI"/>
        </w:rPr>
      </w:pPr>
      <w:r w:rsidRPr="000060A4">
        <w:rPr>
          <w:rFonts w:ascii="Segoe UI" w:hAnsi="Segoe UI" w:cs="Segoe UI"/>
          <w:b/>
        </w:rPr>
        <w:t>§ 17</w:t>
      </w:r>
    </w:p>
    <w:p w:rsidR="000667F4" w:rsidRPr="000060A4" w:rsidRDefault="000667F4" w:rsidP="000060A4">
      <w:pPr>
        <w:widowControl w:val="0"/>
        <w:snapToGrid w:val="0"/>
        <w:ind w:left="284" w:hanging="284"/>
        <w:jc w:val="both"/>
        <w:rPr>
          <w:rFonts w:ascii="Segoe UI" w:hAnsi="Segoe UI" w:cs="Segoe UI"/>
        </w:rPr>
      </w:pPr>
      <w:r w:rsidRPr="000060A4">
        <w:rPr>
          <w:rFonts w:ascii="Segoe UI" w:hAnsi="Segoe UI" w:cs="Segoe UI"/>
        </w:rPr>
        <w:t>1.</w:t>
      </w:r>
      <w:r w:rsidRPr="000060A4">
        <w:rPr>
          <w:rFonts w:ascii="Segoe UI" w:hAnsi="Segoe UI" w:cs="Segoe UI"/>
        </w:rPr>
        <w:tab/>
        <w:t xml:space="preserve">WYKONAWCA obowiązany jest zapłacić ZAMAWIAJĄCEMU równowartość nałożonych </w:t>
      </w:r>
      <w:r w:rsidR="00FD2A02">
        <w:rPr>
          <w:rFonts w:ascii="Segoe UI" w:hAnsi="Segoe UI" w:cs="Segoe UI"/>
        </w:rPr>
        <w:br/>
      </w:r>
      <w:r w:rsidRPr="000060A4">
        <w:rPr>
          <w:rFonts w:ascii="Segoe UI" w:hAnsi="Segoe UI" w:cs="Segoe UI"/>
        </w:rPr>
        <w:t>na ZAMAWIAJĄCEGO kar przez Instytucję dofinansowującą realizację inwestycji, jeżeli ZAMAWIAJĄCY zostanie obciążony takimi karami na skutek działań lub zaniechań WYKONAWCY.</w:t>
      </w:r>
    </w:p>
    <w:p w:rsidR="000667F4" w:rsidRPr="000060A4" w:rsidRDefault="000667F4" w:rsidP="000060A4">
      <w:pPr>
        <w:widowControl w:val="0"/>
        <w:snapToGrid w:val="0"/>
        <w:ind w:left="284" w:hanging="284"/>
        <w:jc w:val="both"/>
        <w:rPr>
          <w:rFonts w:ascii="Segoe UI" w:hAnsi="Segoe UI" w:cs="Segoe UI"/>
        </w:rPr>
      </w:pPr>
      <w:r w:rsidRPr="000060A4">
        <w:rPr>
          <w:rFonts w:ascii="Segoe UI" w:hAnsi="Segoe UI" w:cs="Segoe UI"/>
        </w:rPr>
        <w:t xml:space="preserve">2. </w:t>
      </w:r>
      <w:r w:rsidRPr="000060A4">
        <w:rPr>
          <w:rFonts w:ascii="Segoe UI" w:hAnsi="Segoe UI" w:cs="Segoe UI"/>
        </w:rPr>
        <w:tab/>
        <w:t xml:space="preserve">WYKONAWCA obowiązany jest do naprawienia szkody w związku z utratą przez ZAMAWIAJĄCEGO dofinansowania inwestycji z uwagi na działania lub zaniechania WYKONAWCY, w szczególności </w:t>
      </w:r>
      <w:r w:rsidR="00FD2A02">
        <w:rPr>
          <w:rFonts w:ascii="Segoe UI" w:hAnsi="Segoe UI" w:cs="Segoe UI"/>
        </w:rPr>
        <w:br/>
      </w:r>
      <w:r w:rsidRPr="000060A4">
        <w:rPr>
          <w:rFonts w:ascii="Segoe UI" w:hAnsi="Segoe UI" w:cs="Segoe UI"/>
        </w:rPr>
        <w:t>do zapłaty odszkodowania w wysokości odpowiadającej kwocie utraconego dofinansowania.</w:t>
      </w:r>
    </w:p>
    <w:p w:rsidR="000667F4" w:rsidRPr="000060A4" w:rsidRDefault="000667F4" w:rsidP="000060A4">
      <w:pPr>
        <w:widowControl w:val="0"/>
        <w:snapToGrid w:val="0"/>
        <w:ind w:left="284" w:hanging="284"/>
        <w:jc w:val="both"/>
        <w:rPr>
          <w:rFonts w:ascii="Segoe UI" w:hAnsi="Segoe UI" w:cs="Segoe UI"/>
        </w:rPr>
      </w:pPr>
      <w:r w:rsidRPr="000060A4">
        <w:rPr>
          <w:rFonts w:ascii="Segoe UI" w:hAnsi="Segoe UI" w:cs="Segoe UI"/>
        </w:rPr>
        <w:t xml:space="preserve">3. </w:t>
      </w:r>
      <w:r w:rsidRPr="000060A4">
        <w:rPr>
          <w:rFonts w:ascii="Segoe UI" w:hAnsi="Segoe UI" w:cs="Segoe UI"/>
        </w:rPr>
        <w:tab/>
        <w:t xml:space="preserve">ZAMAWIAJĄCY, w formie pisemnej, wezwie WYKONAWCĘ do zapłaty należności wskazanych </w:t>
      </w:r>
      <w:r w:rsidRPr="000060A4">
        <w:rPr>
          <w:rFonts w:ascii="Segoe UI" w:hAnsi="Segoe UI" w:cs="Segoe UI"/>
        </w:rPr>
        <w:br/>
        <w:t>w ust. 1 i 2 wskazując jednocześnie terminy ich zapłaty.</w:t>
      </w:r>
    </w:p>
    <w:p w:rsidR="000667F4" w:rsidRPr="000060A4" w:rsidRDefault="000667F4" w:rsidP="000060A4">
      <w:pPr>
        <w:ind w:left="284" w:hanging="284"/>
        <w:jc w:val="center"/>
        <w:rPr>
          <w:rFonts w:ascii="Segoe UI" w:hAnsi="Segoe UI" w:cs="Segoe UI"/>
          <w:b/>
        </w:rPr>
      </w:pPr>
    </w:p>
    <w:p w:rsidR="000667F4" w:rsidRPr="000060A4" w:rsidRDefault="000667F4" w:rsidP="000060A4">
      <w:pPr>
        <w:ind w:left="340" w:hanging="340"/>
        <w:jc w:val="center"/>
        <w:rPr>
          <w:rFonts w:ascii="Segoe UI" w:hAnsi="Segoe UI" w:cs="Segoe UI"/>
        </w:rPr>
      </w:pPr>
      <w:r w:rsidRPr="000060A4">
        <w:rPr>
          <w:rFonts w:ascii="Segoe UI" w:hAnsi="Segoe UI" w:cs="Segoe UI"/>
          <w:b/>
        </w:rPr>
        <w:t>§ 18</w:t>
      </w:r>
    </w:p>
    <w:p w:rsidR="000667F4" w:rsidRPr="000060A4" w:rsidRDefault="000667F4" w:rsidP="00FD2A02">
      <w:pPr>
        <w:widowControl w:val="0"/>
        <w:numPr>
          <w:ilvl w:val="6"/>
          <w:numId w:val="86"/>
        </w:numPr>
        <w:tabs>
          <w:tab w:val="num" w:pos="0"/>
          <w:tab w:val="left" w:pos="284"/>
        </w:tabs>
        <w:autoSpaceDE w:val="0"/>
        <w:ind w:left="284" w:hanging="284"/>
        <w:jc w:val="both"/>
        <w:rPr>
          <w:rFonts w:ascii="Segoe UI" w:hAnsi="Segoe UI" w:cs="Segoe UI"/>
          <w:lang w:val="x-none"/>
        </w:rPr>
      </w:pPr>
      <w:r w:rsidRPr="000060A4">
        <w:rPr>
          <w:rFonts w:ascii="Segoe UI" w:hAnsi="Segoe UI" w:cs="Segoe UI"/>
          <w:lang w:val="x-none"/>
        </w:rPr>
        <w:t xml:space="preserve">Strony zobowiązują się do wzajemnego </w:t>
      </w:r>
      <w:r w:rsidRPr="000060A4">
        <w:rPr>
          <w:rFonts w:ascii="Segoe UI" w:hAnsi="Segoe UI" w:cs="Segoe UI"/>
        </w:rPr>
        <w:t xml:space="preserve">pisemnego </w:t>
      </w:r>
      <w:r w:rsidRPr="000060A4">
        <w:rPr>
          <w:rFonts w:ascii="Segoe UI" w:hAnsi="Segoe UI" w:cs="Segoe UI"/>
          <w:lang w:val="x-none"/>
        </w:rPr>
        <w:t xml:space="preserve">powiadamiania się o dokonanej zmianie adresu. </w:t>
      </w:r>
      <w:r w:rsidRPr="000060A4">
        <w:rPr>
          <w:rFonts w:ascii="Segoe UI" w:hAnsi="Segoe UI" w:cs="Segoe UI"/>
          <w:lang w:val="x-none"/>
        </w:rPr>
        <w:br/>
        <w:t>W przypadku powiadomienia obowiązują adresy określone w powiadomieniu.</w:t>
      </w:r>
    </w:p>
    <w:p w:rsidR="000667F4" w:rsidRPr="000060A4" w:rsidRDefault="000667F4" w:rsidP="00FD2A02">
      <w:pPr>
        <w:widowControl w:val="0"/>
        <w:numPr>
          <w:ilvl w:val="6"/>
          <w:numId w:val="86"/>
        </w:numPr>
        <w:tabs>
          <w:tab w:val="num" w:pos="0"/>
          <w:tab w:val="left" w:pos="284"/>
        </w:tabs>
        <w:autoSpaceDE w:val="0"/>
        <w:ind w:left="284" w:hanging="284"/>
        <w:jc w:val="both"/>
        <w:rPr>
          <w:rFonts w:ascii="Segoe UI" w:hAnsi="Segoe UI" w:cs="Segoe UI"/>
          <w:lang w:val="x-none"/>
        </w:rPr>
      </w:pPr>
      <w:r w:rsidRPr="000060A4">
        <w:rPr>
          <w:rFonts w:ascii="Segoe UI" w:hAnsi="Segoe UI" w:cs="Segoe UI"/>
          <w:lang w:val="x-none"/>
        </w:rPr>
        <w:t xml:space="preserve">Przesłaną korespondencję na adres wskazany przez stronę, uważa się za doręczoną </w:t>
      </w:r>
      <w:r w:rsidRPr="000060A4">
        <w:rPr>
          <w:rFonts w:ascii="Segoe UI" w:hAnsi="Segoe UI" w:cs="Segoe UI"/>
        </w:rPr>
        <w:t xml:space="preserve">w dniu </w:t>
      </w:r>
      <w:r w:rsidRPr="000060A4">
        <w:rPr>
          <w:rFonts w:ascii="Segoe UI" w:hAnsi="Segoe UI" w:cs="Segoe UI"/>
          <w:lang w:val="x-none"/>
        </w:rPr>
        <w:t xml:space="preserve"> awizowania, nawet w przypadku, gdy strona korespondencji nie odebrała lub gdy zmieniła adres bez powiadomienia drugiej strony.</w:t>
      </w:r>
    </w:p>
    <w:p w:rsidR="000667F4" w:rsidRPr="000060A4" w:rsidRDefault="000667F4" w:rsidP="000060A4">
      <w:pPr>
        <w:widowControl w:val="0"/>
        <w:autoSpaceDE w:val="0"/>
        <w:ind w:left="360" w:hanging="360"/>
        <w:jc w:val="both"/>
        <w:rPr>
          <w:rFonts w:ascii="Segoe UI" w:hAnsi="Segoe UI" w:cs="Segoe UI"/>
        </w:rPr>
      </w:pPr>
    </w:p>
    <w:p w:rsidR="000667F4" w:rsidRPr="000060A4" w:rsidRDefault="000667F4" w:rsidP="000060A4">
      <w:pPr>
        <w:widowControl w:val="0"/>
        <w:tabs>
          <w:tab w:val="left" w:pos="708"/>
        </w:tabs>
        <w:jc w:val="center"/>
        <w:rPr>
          <w:rFonts w:ascii="Segoe UI" w:hAnsi="Segoe UI" w:cs="Segoe UI"/>
          <w:b/>
        </w:rPr>
      </w:pPr>
      <w:r w:rsidRPr="000060A4">
        <w:rPr>
          <w:rFonts w:ascii="Segoe UI" w:hAnsi="Segoe UI" w:cs="Segoe UI"/>
          <w:b/>
          <w:lang w:eastAsia="pl-PL"/>
        </w:rPr>
        <w:t>§ 19</w:t>
      </w:r>
    </w:p>
    <w:p w:rsidR="000667F4" w:rsidRPr="000060A4" w:rsidRDefault="000667F4" w:rsidP="000060A4">
      <w:pPr>
        <w:jc w:val="both"/>
        <w:rPr>
          <w:rFonts w:ascii="Segoe UI" w:hAnsi="Segoe UI" w:cs="Segoe UI"/>
        </w:rPr>
      </w:pPr>
      <w:r w:rsidRPr="000060A4">
        <w:rPr>
          <w:rFonts w:ascii="Segoe UI" w:hAnsi="Segoe UI" w:cs="Segoe UI"/>
        </w:rPr>
        <w:t xml:space="preserve">Integralną część niniejszej umowy stanowią następujące załączniki: </w:t>
      </w:r>
    </w:p>
    <w:p w:rsidR="000667F4" w:rsidRPr="000060A4" w:rsidRDefault="000667F4" w:rsidP="00FD2A02">
      <w:pPr>
        <w:numPr>
          <w:ilvl w:val="1"/>
          <w:numId w:val="88"/>
        </w:numPr>
        <w:tabs>
          <w:tab w:val="left" w:pos="284"/>
        </w:tabs>
        <w:ind w:left="284" w:hanging="284"/>
        <w:jc w:val="both"/>
        <w:rPr>
          <w:rFonts w:ascii="Segoe UI" w:hAnsi="Segoe UI" w:cs="Segoe UI"/>
        </w:rPr>
      </w:pPr>
      <w:r w:rsidRPr="000060A4">
        <w:rPr>
          <w:rFonts w:ascii="Segoe UI" w:hAnsi="Segoe UI" w:cs="Segoe UI"/>
        </w:rPr>
        <w:t>opis przedmiotu zamówienia zawarty w Specyfikacji Warunków Zamówienia;</w:t>
      </w:r>
    </w:p>
    <w:p w:rsidR="000667F4" w:rsidRPr="000060A4" w:rsidRDefault="000667F4" w:rsidP="00FD2A02">
      <w:pPr>
        <w:numPr>
          <w:ilvl w:val="1"/>
          <w:numId w:val="88"/>
        </w:numPr>
        <w:tabs>
          <w:tab w:val="left" w:pos="284"/>
        </w:tabs>
        <w:ind w:left="284" w:hanging="284"/>
        <w:jc w:val="both"/>
        <w:rPr>
          <w:rFonts w:ascii="Segoe UI" w:hAnsi="Segoe UI" w:cs="Segoe UI"/>
        </w:rPr>
      </w:pPr>
      <w:r w:rsidRPr="000060A4">
        <w:rPr>
          <w:rFonts w:ascii="Segoe UI" w:hAnsi="Segoe UI" w:cs="Segoe UI"/>
        </w:rPr>
        <w:t>program funkcjonalno – użytkowy;</w:t>
      </w:r>
    </w:p>
    <w:p w:rsidR="000667F4" w:rsidRPr="000060A4" w:rsidRDefault="000667F4" w:rsidP="00FD2A02">
      <w:pPr>
        <w:numPr>
          <w:ilvl w:val="1"/>
          <w:numId w:val="88"/>
        </w:numPr>
        <w:tabs>
          <w:tab w:val="left" w:pos="284"/>
        </w:tabs>
        <w:ind w:left="284" w:hanging="284"/>
        <w:jc w:val="both"/>
        <w:rPr>
          <w:rFonts w:ascii="Segoe UI" w:hAnsi="Segoe UI" w:cs="Segoe UI"/>
        </w:rPr>
      </w:pPr>
      <w:r w:rsidRPr="000060A4">
        <w:rPr>
          <w:rFonts w:ascii="Segoe UI" w:hAnsi="Segoe UI" w:cs="Segoe UI"/>
        </w:rPr>
        <w:t>formularz ofertowy;</w:t>
      </w:r>
    </w:p>
    <w:p w:rsidR="000667F4" w:rsidRPr="000060A4" w:rsidRDefault="00FD2A02" w:rsidP="00FD2A02">
      <w:pPr>
        <w:numPr>
          <w:ilvl w:val="1"/>
          <w:numId w:val="88"/>
        </w:numPr>
        <w:tabs>
          <w:tab w:val="left" w:pos="284"/>
        </w:tabs>
        <w:ind w:left="284" w:hanging="284"/>
        <w:jc w:val="both"/>
        <w:rPr>
          <w:rFonts w:ascii="Segoe UI" w:hAnsi="Segoe UI" w:cs="Segoe UI"/>
        </w:rPr>
      </w:pPr>
      <w:r>
        <w:rPr>
          <w:rFonts w:ascii="Segoe UI" w:hAnsi="Segoe UI" w:cs="Segoe UI"/>
        </w:rPr>
        <w:t>wykaz osób</w:t>
      </w:r>
      <w:r w:rsidR="000667F4" w:rsidRPr="000060A4">
        <w:rPr>
          <w:rFonts w:ascii="Segoe UI" w:hAnsi="Segoe UI" w:cs="Segoe UI"/>
        </w:rPr>
        <w:t xml:space="preserve"> skierowanych przez Wykonawcę do realizacji zamówienia.</w:t>
      </w:r>
    </w:p>
    <w:p w:rsidR="000667F4" w:rsidRPr="000060A4" w:rsidRDefault="000667F4" w:rsidP="000060A4">
      <w:pPr>
        <w:tabs>
          <w:tab w:val="left" w:pos="1068"/>
          <w:tab w:val="left" w:pos="2508"/>
        </w:tabs>
        <w:jc w:val="center"/>
        <w:rPr>
          <w:rFonts w:ascii="Segoe UI" w:hAnsi="Segoe UI" w:cs="Segoe UI"/>
          <w:b/>
        </w:rPr>
      </w:pPr>
    </w:p>
    <w:p w:rsidR="000667F4" w:rsidRPr="000060A4" w:rsidRDefault="000667F4" w:rsidP="000060A4">
      <w:pPr>
        <w:tabs>
          <w:tab w:val="left" w:pos="1068"/>
          <w:tab w:val="left" w:pos="2508"/>
        </w:tabs>
        <w:jc w:val="center"/>
        <w:rPr>
          <w:rFonts w:ascii="Segoe UI" w:hAnsi="Segoe UI" w:cs="Segoe UI"/>
        </w:rPr>
      </w:pPr>
      <w:r w:rsidRPr="000060A4">
        <w:rPr>
          <w:rFonts w:ascii="Segoe UI" w:hAnsi="Segoe UI" w:cs="Segoe UI"/>
          <w:b/>
        </w:rPr>
        <w:t>§ 20</w:t>
      </w:r>
    </w:p>
    <w:p w:rsidR="000667F4" w:rsidRPr="000060A4" w:rsidRDefault="000667F4" w:rsidP="000060A4">
      <w:pPr>
        <w:widowControl w:val="0"/>
        <w:jc w:val="both"/>
        <w:rPr>
          <w:rFonts w:ascii="Segoe UI" w:hAnsi="Segoe UI" w:cs="Segoe UI"/>
          <w:lang w:val="x-none"/>
        </w:rPr>
      </w:pPr>
      <w:r w:rsidRPr="000060A4">
        <w:rPr>
          <w:rFonts w:ascii="Segoe UI" w:hAnsi="Segoe UI" w:cs="Segoe UI"/>
          <w:lang w:val="x-none"/>
        </w:rPr>
        <w:t xml:space="preserve">W sprawach nieuregulowanych postanowieniami niniejszej umowy mają zastosowanie przepisy Kodeksu Cywilnego, ustawy Prawo budowlane wraz z przepisami wykonawczymi oraz ustawy Prawo zamówień publicznych. </w:t>
      </w:r>
    </w:p>
    <w:p w:rsidR="000667F4" w:rsidRPr="000060A4" w:rsidRDefault="000667F4" w:rsidP="000060A4">
      <w:pPr>
        <w:widowControl w:val="0"/>
        <w:tabs>
          <w:tab w:val="left" w:pos="708"/>
        </w:tabs>
        <w:jc w:val="center"/>
        <w:rPr>
          <w:rFonts w:ascii="Segoe UI" w:hAnsi="Segoe UI" w:cs="Segoe UI"/>
          <w:lang w:eastAsia="pl-PL"/>
        </w:rPr>
      </w:pPr>
    </w:p>
    <w:p w:rsidR="000667F4" w:rsidRPr="000060A4" w:rsidRDefault="000667F4" w:rsidP="000060A4">
      <w:pPr>
        <w:widowControl w:val="0"/>
        <w:tabs>
          <w:tab w:val="left" w:pos="708"/>
        </w:tabs>
        <w:jc w:val="center"/>
        <w:rPr>
          <w:rFonts w:ascii="Segoe UI" w:hAnsi="Segoe UI" w:cs="Segoe UI"/>
          <w:b/>
        </w:rPr>
      </w:pPr>
      <w:r w:rsidRPr="000060A4">
        <w:rPr>
          <w:rFonts w:ascii="Segoe UI" w:hAnsi="Segoe UI" w:cs="Segoe UI"/>
          <w:b/>
          <w:lang w:eastAsia="pl-PL"/>
        </w:rPr>
        <w:t>§ 21</w:t>
      </w:r>
    </w:p>
    <w:p w:rsidR="000667F4" w:rsidRPr="000060A4" w:rsidRDefault="000667F4" w:rsidP="000060A4">
      <w:pPr>
        <w:widowControl w:val="0"/>
        <w:jc w:val="both"/>
        <w:rPr>
          <w:rFonts w:ascii="Segoe UI" w:hAnsi="Segoe UI" w:cs="Segoe UI"/>
          <w:lang w:val="x-none"/>
        </w:rPr>
      </w:pPr>
      <w:r w:rsidRPr="000060A4">
        <w:rPr>
          <w:rFonts w:ascii="Segoe UI" w:hAnsi="Segoe UI" w:cs="Segoe UI"/>
          <w:lang w:val="x-none"/>
        </w:rPr>
        <w:t xml:space="preserve">Ewentualne spory, jakie mogą powstać przy realizacji niniejszej umowy, będą rozstrzygane </w:t>
      </w:r>
      <w:r w:rsidR="00FD2A02">
        <w:rPr>
          <w:rFonts w:ascii="Segoe UI" w:hAnsi="Segoe UI" w:cs="Segoe UI"/>
          <w:lang w:val="x-none"/>
        </w:rPr>
        <w:br/>
      </w:r>
      <w:r w:rsidRPr="000060A4">
        <w:rPr>
          <w:rFonts w:ascii="Segoe UI" w:hAnsi="Segoe UI" w:cs="Segoe UI"/>
          <w:lang w:val="x-none"/>
        </w:rPr>
        <w:t>przez właściwy rzeczowo sąd powszechny w Koszalinie.</w:t>
      </w:r>
    </w:p>
    <w:p w:rsidR="000667F4" w:rsidRPr="000060A4" w:rsidRDefault="000667F4" w:rsidP="000060A4">
      <w:pPr>
        <w:widowControl w:val="0"/>
        <w:jc w:val="both"/>
        <w:rPr>
          <w:rFonts w:ascii="Segoe UI" w:hAnsi="Segoe UI" w:cs="Segoe UI"/>
          <w:lang w:val="x-none"/>
        </w:rPr>
      </w:pPr>
    </w:p>
    <w:p w:rsidR="000667F4" w:rsidRPr="000060A4" w:rsidRDefault="000667F4" w:rsidP="000060A4">
      <w:pPr>
        <w:widowControl w:val="0"/>
        <w:jc w:val="center"/>
        <w:rPr>
          <w:rFonts w:ascii="Segoe UI" w:hAnsi="Segoe UI" w:cs="Segoe UI"/>
          <w:lang w:val="x-none"/>
        </w:rPr>
      </w:pPr>
      <w:r w:rsidRPr="000060A4">
        <w:rPr>
          <w:rFonts w:ascii="Segoe UI" w:hAnsi="Segoe UI" w:cs="Segoe UI"/>
          <w:b/>
          <w:lang w:val="x-none"/>
        </w:rPr>
        <w:t>§ 22</w:t>
      </w:r>
    </w:p>
    <w:p w:rsidR="000667F4" w:rsidRPr="000060A4" w:rsidRDefault="000667F4" w:rsidP="000060A4">
      <w:pPr>
        <w:widowControl w:val="0"/>
        <w:jc w:val="both"/>
        <w:rPr>
          <w:rFonts w:ascii="Segoe UI" w:hAnsi="Segoe UI" w:cs="Segoe UI"/>
          <w:lang w:val="x-none"/>
        </w:rPr>
      </w:pPr>
      <w:r w:rsidRPr="000060A4">
        <w:rPr>
          <w:rFonts w:ascii="Segoe UI" w:hAnsi="Segoe UI" w:cs="Segoe UI"/>
          <w:lang w:val="x-none"/>
        </w:rPr>
        <w:t>Wszelkie zmiany i uzupełnienia treści umowy wymagają formy pisemnej pod rygorem nieważności.</w:t>
      </w:r>
    </w:p>
    <w:p w:rsidR="000667F4" w:rsidRPr="000060A4" w:rsidRDefault="000667F4" w:rsidP="000060A4">
      <w:pPr>
        <w:widowControl w:val="0"/>
        <w:jc w:val="both"/>
        <w:rPr>
          <w:rFonts w:ascii="Segoe UI" w:hAnsi="Segoe UI" w:cs="Segoe UI"/>
          <w:bCs/>
          <w:lang w:val="x-none"/>
        </w:rPr>
      </w:pPr>
    </w:p>
    <w:p w:rsidR="000667F4" w:rsidRPr="000060A4" w:rsidRDefault="000667F4" w:rsidP="000060A4">
      <w:pPr>
        <w:widowControl w:val="0"/>
        <w:jc w:val="center"/>
        <w:rPr>
          <w:rFonts w:ascii="Segoe UI" w:hAnsi="Segoe UI" w:cs="Segoe UI"/>
          <w:lang w:val="x-none"/>
        </w:rPr>
      </w:pPr>
      <w:r w:rsidRPr="000060A4">
        <w:rPr>
          <w:rFonts w:ascii="Segoe UI" w:hAnsi="Segoe UI" w:cs="Segoe UI"/>
          <w:b/>
          <w:bCs/>
          <w:lang w:val="x-none"/>
        </w:rPr>
        <w:t>§ 23</w:t>
      </w:r>
    </w:p>
    <w:p w:rsidR="000667F4" w:rsidRPr="000060A4" w:rsidRDefault="000667F4" w:rsidP="000060A4">
      <w:pPr>
        <w:jc w:val="both"/>
        <w:rPr>
          <w:rFonts w:ascii="Segoe UI" w:hAnsi="Segoe UI" w:cs="Segoe UI"/>
          <w:b/>
          <w:i/>
        </w:rPr>
      </w:pPr>
      <w:r w:rsidRPr="000060A4">
        <w:rPr>
          <w:rFonts w:ascii="Segoe UI" w:hAnsi="Segoe UI" w:cs="Segoe UI"/>
        </w:rPr>
        <w:t xml:space="preserve">Umowę sporządzono w czterech jednobrzmiących egzemplarzach, po dwa egzemplarze dla każdej </w:t>
      </w:r>
      <w:r w:rsidR="00FD2A02">
        <w:rPr>
          <w:rFonts w:ascii="Segoe UI" w:hAnsi="Segoe UI" w:cs="Segoe UI"/>
        </w:rPr>
        <w:br/>
      </w:r>
      <w:r w:rsidRPr="000060A4">
        <w:rPr>
          <w:rFonts w:ascii="Segoe UI" w:hAnsi="Segoe UI" w:cs="Segoe UI"/>
        </w:rPr>
        <w:t>ze stron.</w:t>
      </w:r>
    </w:p>
    <w:p w:rsidR="000667F4" w:rsidRPr="000060A4" w:rsidRDefault="000667F4" w:rsidP="000060A4">
      <w:pPr>
        <w:jc w:val="both"/>
        <w:rPr>
          <w:rFonts w:ascii="Segoe UI" w:hAnsi="Segoe UI" w:cs="Segoe UI"/>
          <w:b/>
          <w:i/>
        </w:rPr>
      </w:pPr>
      <w:r w:rsidRPr="000060A4">
        <w:rPr>
          <w:rFonts w:ascii="Segoe UI" w:eastAsia="Segoe UI" w:hAnsi="Segoe UI" w:cs="Segoe UI"/>
          <w:b/>
        </w:rPr>
        <w:t xml:space="preserve">       </w:t>
      </w:r>
    </w:p>
    <w:p w:rsidR="000667F4" w:rsidRPr="000060A4" w:rsidRDefault="000667F4" w:rsidP="000060A4">
      <w:pPr>
        <w:ind w:firstLine="708"/>
        <w:rPr>
          <w:rFonts w:ascii="Segoe UI" w:hAnsi="Segoe UI" w:cs="Segoe UI"/>
          <w:b/>
          <w:i/>
        </w:rPr>
      </w:pPr>
      <w:r w:rsidRPr="000060A4">
        <w:rPr>
          <w:rFonts w:ascii="Segoe UI" w:hAnsi="Segoe UI" w:cs="Segoe UI"/>
          <w:b/>
        </w:rPr>
        <w:t xml:space="preserve">ZAMAWIAJĄCY:  </w:t>
      </w:r>
      <w:r w:rsidRPr="000060A4">
        <w:rPr>
          <w:rFonts w:ascii="Segoe UI" w:hAnsi="Segoe UI" w:cs="Segoe UI"/>
          <w:b/>
        </w:rPr>
        <w:tab/>
      </w:r>
      <w:r w:rsidRPr="000060A4">
        <w:rPr>
          <w:rFonts w:ascii="Segoe UI" w:hAnsi="Segoe UI" w:cs="Segoe UI"/>
          <w:b/>
        </w:rPr>
        <w:tab/>
      </w:r>
      <w:r w:rsidRPr="000060A4">
        <w:rPr>
          <w:rFonts w:ascii="Segoe UI" w:hAnsi="Segoe UI" w:cs="Segoe UI"/>
          <w:b/>
        </w:rPr>
        <w:tab/>
      </w:r>
      <w:r w:rsidRPr="000060A4">
        <w:rPr>
          <w:rFonts w:ascii="Segoe UI" w:hAnsi="Segoe UI" w:cs="Segoe UI"/>
          <w:b/>
        </w:rPr>
        <w:tab/>
      </w:r>
      <w:r w:rsidRPr="000060A4">
        <w:rPr>
          <w:rFonts w:ascii="Segoe UI" w:hAnsi="Segoe UI" w:cs="Segoe UI"/>
          <w:b/>
        </w:rPr>
        <w:tab/>
      </w:r>
      <w:r w:rsidRPr="000060A4">
        <w:rPr>
          <w:rFonts w:ascii="Segoe UI" w:hAnsi="Segoe UI" w:cs="Segoe UI"/>
          <w:b/>
        </w:rPr>
        <w:tab/>
        <w:t xml:space="preserve">     WYKONAWCA:</w:t>
      </w:r>
    </w:p>
    <w:p w:rsidR="000667F4" w:rsidRPr="000060A4" w:rsidRDefault="000667F4" w:rsidP="000060A4">
      <w:pPr>
        <w:tabs>
          <w:tab w:val="left" w:pos="2760"/>
        </w:tabs>
        <w:jc w:val="both"/>
        <w:rPr>
          <w:rFonts w:ascii="Segoe UI" w:hAnsi="Segoe UI" w:cs="Segoe UI"/>
          <w:b/>
        </w:rPr>
      </w:pPr>
    </w:p>
    <w:p w:rsidR="000667F4" w:rsidRPr="000060A4" w:rsidRDefault="000667F4" w:rsidP="000060A4">
      <w:pPr>
        <w:tabs>
          <w:tab w:val="left" w:pos="2760"/>
        </w:tabs>
        <w:jc w:val="both"/>
        <w:rPr>
          <w:rFonts w:ascii="Segoe UI" w:hAnsi="Segoe UI" w:cs="Segoe UI"/>
          <w:b/>
          <w:i/>
        </w:rPr>
      </w:pPr>
    </w:p>
    <w:p w:rsidR="00B86715" w:rsidRPr="000060A4" w:rsidRDefault="00B86715" w:rsidP="000060A4">
      <w:pPr>
        <w:pStyle w:val="WW-Tretekstu"/>
        <w:ind w:left="1500" w:hanging="1500"/>
        <w:jc w:val="both"/>
        <w:rPr>
          <w:rFonts w:ascii="Segoe UI" w:hAnsi="Segoe UI" w:cs="Segoe UI"/>
          <w:i w:val="0"/>
          <w:sz w:val="20"/>
        </w:rPr>
      </w:pPr>
    </w:p>
    <w:p w:rsidR="00B86715" w:rsidRPr="000060A4" w:rsidRDefault="00B86715" w:rsidP="000060A4">
      <w:pPr>
        <w:pStyle w:val="WW-Tretekstu"/>
        <w:ind w:left="1500" w:hanging="1500"/>
        <w:jc w:val="both"/>
        <w:rPr>
          <w:rFonts w:ascii="Segoe UI" w:hAnsi="Segoe UI" w:cs="Segoe UI"/>
          <w:i w:val="0"/>
          <w:sz w:val="20"/>
        </w:rPr>
      </w:pPr>
    </w:p>
    <w:p w:rsidR="00B86715" w:rsidRPr="000060A4" w:rsidRDefault="00B86715" w:rsidP="000060A4">
      <w:pPr>
        <w:pStyle w:val="WW-Tretekstu"/>
        <w:ind w:left="1500" w:hanging="1500"/>
        <w:jc w:val="both"/>
        <w:rPr>
          <w:rFonts w:ascii="Segoe UI" w:hAnsi="Segoe UI" w:cs="Segoe UI"/>
          <w:i w:val="0"/>
          <w:sz w:val="20"/>
        </w:rPr>
      </w:pPr>
    </w:p>
    <w:p w:rsidR="00FB584A" w:rsidRPr="00FD2A02" w:rsidRDefault="00FB584A" w:rsidP="00FD2A02">
      <w:pPr>
        <w:keepNext/>
        <w:outlineLvl w:val="2"/>
        <w:rPr>
          <w:rFonts w:ascii="Segoe UI" w:hAnsi="Segoe UI" w:cs="Segoe UI"/>
          <w:b/>
          <w:bCs/>
        </w:rPr>
      </w:pPr>
    </w:p>
    <w:sectPr w:rsidR="00FB584A" w:rsidRPr="00FD2A02" w:rsidSect="00DE33CD">
      <w:footerReference w:type="defaul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CC" w:rsidRDefault="002A65CC">
      <w:r>
        <w:separator/>
      </w:r>
    </w:p>
  </w:endnote>
  <w:endnote w:type="continuationSeparator" w:id="0">
    <w:p w:rsidR="002A65CC" w:rsidRDefault="002A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UI"/>
    <w:panose1 w:val="00000000000000000000"/>
    <w:charset w:val="80"/>
    <w:family w:val="auto"/>
    <w:notTrueType/>
    <w:pitch w:val="default"/>
    <w:sig w:usb0="00000001" w:usb1="08070000" w:usb2="00000010" w:usb3="00000000" w:csb0="00020000" w:csb1="00000000"/>
  </w:font>
  <w:font w:name="Liberation Sans">
    <w:altName w:val="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CC" w:rsidRDefault="002A65CC">
    <w:pPr>
      <w:pStyle w:val="Stopka"/>
      <w:jc w:val="right"/>
    </w:pPr>
    <w:r>
      <w:fldChar w:fldCharType="begin"/>
    </w:r>
    <w:r>
      <w:instrText>PAGE   \* MERGEFORMAT</w:instrText>
    </w:r>
    <w:r>
      <w:fldChar w:fldCharType="separate"/>
    </w:r>
    <w:r w:rsidR="001E5923">
      <w:rPr>
        <w:noProof/>
      </w:rPr>
      <w:t>59</w:t>
    </w:r>
    <w:r>
      <w:rPr>
        <w:noProof/>
      </w:rPr>
      <w:fldChar w:fldCharType="end"/>
    </w:r>
  </w:p>
  <w:p w:rsidR="002A65CC" w:rsidRDefault="002A65C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CC" w:rsidRDefault="002A65CC">
    <w:pPr>
      <w:pStyle w:val="Stopka"/>
      <w:jc w:val="right"/>
    </w:pPr>
    <w:r>
      <w:rPr>
        <w:noProof/>
        <w:lang w:eastAsia="pl-PL"/>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5CC" w:rsidRDefault="002A65CC">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rsidR="001440E6" w:rsidRDefault="001440E6">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CC" w:rsidRDefault="002A65CC">
      <w:r>
        <w:separator/>
      </w:r>
    </w:p>
  </w:footnote>
  <w:footnote w:type="continuationSeparator" w:id="0">
    <w:p w:rsidR="002A65CC" w:rsidRDefault="002A65CC">
      <w:r>
        <w:continuationSeparator/>
      </w:r>
    </w:p>
  </w:footnote>
  <w:footnote w:id="1">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rsidR="002A65CC" w:rsidRPr="003B6373" w:rsidRDefault="002A65CC" w:rsidP="00FA4E45">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rsidR="002A65CC" w:rsidRPr="003B6373" w:rsidRDefault="002A65CC" w:rsidP="00FA4E45">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2A65CC" w:rsidRPr="003B6373" w:rsidRDefault="002A65CC" w:rsidP="00FA4E4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2A65CC" w:rsidRPr="003B6373" w:rsidRDefault="002A65CC" w:rsidP="00FA4E4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2A65CC" w:rsidRPr="003B6373" w:rsidRDefault="002A65CC" w:rsidP="00FA4E45">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8">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2">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6">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7">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rsidR="002A65CC" w:rsidRPr="003B6373" w:rsidRDefault="002A65CC"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C3D09B6E"/>
    <w:name w:val="WW8Num3"/>
    <w:lvl w:ilvl="0">
      <w:start w:val="5"/>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5FF00B72"/>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DCDCA19C"/>
    <w:name w:val="WW8Num6"/>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94806DC6"/>
    <w:lvl w:ilvl="0">
      <w:start w:val="1"/>
      <w:numFmt w:val="decimal"/>
      <w:lvlText w:val="%1."/>
      <w:lvlJc w:val="left"/>
      <w:pPr>
        <w:ind w:left="720" w:hanging="360"/>
      </w:pPr>
      <w:rPr>
        <w:rFonts w:ascii="Segoe UI" w:hAnsi="Segoe UI" w:cs="Segoe UI" w:hint="default"/>
        <w:b w:val="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0"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1" w15:restartNumberingAfterBreak="0">
    <w:nsid w:val="0000000D"/>
    <w:multiLevelType w:val="singleLevel"/>
    <w:tmpl w:val="04150011"/>
    <w:name w:val="WW8Num292"/>
    <w:lvl w:ilvl="0">
      <w:start w:val="1"/>
      <w:numFmt w:val="decimal"/>
      <w:lvlText w:val="%1)"/>
      <w:lvlJc w:val="left"/>
      <w:pPr>
        <w:ind w:left="720" w:hanging="360"/>
      </w:pPr>
      <w:rPr>
        <w:rFonts w:hint="default"/>
        <w:iCs/>
      </w:rPr>
    </w:lvl>
  </w:abstractNum>
  <w:abstractNum w:abstractNumId="12" w15:restartNumberingAfterBreak="0">
    <w:nsid w:val="0000000E"/>
    <w:multiLevelType w:val="singleLevel"/>
    <w:tmpl w:val="4E6E54E8"/>
    <w:lvl w:ilvl="0">
      <w:start w:val="1"/>
      <w:numFmt w:val="decimal"/>
      <w:lvlText w:val="%1."/>
      <w:lvlJc w:val="left"/>
      <w:pPr>
        <w:ind w:left="720" w:hanging="360"/>
      </w:pPr>
      <w:rPr>
        <w:rFonts w:ascii="Segoe UI" w:hAnsi="Segoe UI" w:cs="Segoe UI" w:hint="default"/>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Segoe UI"/>
        <w:b w:val="0"/>
        <w:i w:val="0"/>
        <w:sz w:val="20"/>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6" w15:restartNumberingAfterBreak="0">
    <w:nsid w:val="00000012"/>
    <w:multiLevelType w:val="singleLevel"/>
    <w:tmpl w:val="0000003E"/>
    <w:lvl w:ilvl="0">
      <w:start w:val="1"/>
      <w:numFmt w:val="decimal"/>
      <w:lvlText w:val="%1)"/>
      <w:lvlJc w:val="left"/>
      <w:pPr>
        <w:ind w:left="720" w:hanging="360"/>
      </w:pPr>
      <w:rPr>
        <w:rFonts w:hint="default"/>
        <w:iCs/>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8" w15:restartNumberingAfterBreak="0">
    <w:nsid w:val="00000014"/>
    <w:multiLevelType w:val="singleLevel"/>
    <w:tmpl w:val="0415000F"/>
    <w:lvl w:ilvl="0">
      <w:start w:val="1"/>
      <w:numFmt w:val="decimal"/>
      <w:lvlText w:val="%1."/>
      <w:lvlJc w:val="left"/>
      <w:pPr>
        <w:ind w:left="720" w:hanging="360"/>
      </w:pPr>
      <w:rPr>
        <w:rFonts w:hint="default"/>
        <w:b/>
        <w:bCs/>
        <w:i w:val="0"/>
        <w:sz w:val="20"/>
      </w:rPr>
    </w:lvl>
  </w:abstractNum>
  <w:abstractNum w:abstractNumId="19" w15:restartNumberingAfterBreak="0">
    <w:nsid w:val="00000015"/>
    <w:multiLevelType w:val="multilevel"/>
    <w:tmpl w:val="D91228C8"/>
    <w:name w:val="WW8Num22"/>
    <w:lvl w:ilvl="0">
      <w:start w:val="1"/>
      <w:numFmt w:val="lowerLetter"/>
      <w:lvlText w:val="%1)"/>
      <w:lvlJc w:val="left"/>
      <w:pPr>
        <w:tabs>
          <w:tab w:val="num" w:pos="0"/>
        </w:tabs>
        <w:ind w:left="375" w:hanging="375"/>
      </w:pPr>
      <w:rPr>
        <w:rFonts w:hint="default"/>
      </w:rPr>
    </w:lvl>
    <w:lvl w:ilvl="1">
      <w:start w:val="1"/>
      <w:numFmt w:val="decimal"/>
      <w:lvlText w:val="%2)"/>
      <w:lvlJc w:val="left"/>
      <w:pPr>
        <w:tabs>
          <w:tab w:val="num" w:pos="0"/>
        </w:tabs>
        <w:ind w:left="720" w:hanging="720"/>
      </w:pPr>
      <w:rPr>
        <w:rFonts w:cs="Segoe UI"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0"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00000017"/>
    <w:multiLevelType w:val="singleLevel"/>
    <w:tmpl w:val="0415000F"/>
    <w:name w:val="WW8Num332"/>
    <w:lvl w:ilvl="0">
      <w:start w:val="1"/>
      <w:numFmt w:val="decimal"/>
      <w:lvlText w:val="%1."/>
      <w:lvlJc w:val="left"/>
      <w:pPr>
        <w:ind w:left="720" w:hanging="360"/>
      </w:pPr>
      <w:rPr>
        <w:rFonts w:hint="default"/>
      </w:rPr>
    </w:lvl>
  </w:abstractNum>
  <w:abstractNum w:abstractNumId="22" w15:restartNumberingAfterBreak="0">
    <w:nsid w:val="00000018"/>
    <w:multiLevelType w:val="singleLevel"/>
    <w:tmpl w:val="BDA64324"/>
    <w:name w:val="WW8Num26"/>
    <w:lvl w:ilvl="0">
      <w:start w:val="1"/>
      <w:numFmt w:val="lowerLetter"/>
      <w:lvlText w:val="%1)"/>
      <w:lvlJc w:val="left"/>
      <w:pPr>
        <w:ind w:left="720" w:hanging="360"/>
      </w:pPr>
      <w:rPr>
        <w:rFonts w:hint="default"/>
      </w:rPr>
    </w:lvl>
  </w:abstractNum>
  <w:abstractNum w:abstractNumId="23" w15:restartNumberingAfterBreak="0">
    <w:nsid w:val="00000019"/>
    <w:multiLevelType w:val="singleLevel"/>
    <w:tmpl w:val="58F4FB32"/>
    <w:name w:val="WW8Num26"/>
    <w:lvl w:ilvl="0">
      <w:start w:val="1"/>
      <w:numFmt w:val="decimal"/>
      <w:lvlText w:val="%1)"/>
      <w:lvlJc w:val="left"/>
      <w:pPr>
        <w:ind w:left="720" w:hanging="360"/>
      </w:pPr>
      <w:rPr>
        <w:b w:val="0"/>
        <w:color w:val="auto"/>
      </w:rPr>
    </w:lvl>
  </w:abstractNum>
  <w:abstractNum w:abstractNumId="24" w15:restartNumberingAfterBreak="0">
    <w:nsid w:val="0000001A"/>
    <w:multiLevelType w:val="singleLevel"/>
    <w:tmpl w:val="4E6E54E8"/>
    <w:name w:val="WW8Num272"/>
    <w:lvl w:ilvl="0">
      <w:start w:val="1"/>
      <w:numFmt w:val="decimal"/>
      <w:lvlText w:val="%1."/>
      <w:lvlJc w:val="left"/>
      <w:pPr>
        <w:ind w:left="720" w:hanging="360"/>
      </w:pPr>
      <w:rPr>
        <w:rFonts w:ascii="Segoe UI" w:hAnsi="Segoe UI" w:cs="Segoe UI" w:hint="default"/>
        <w:b/>
        <w:i w:val="0"/>
        <w:sz w:val="20"/>
        <w:szCs w:val="20"/>
      </w:rPr>
    </w:lvl>
  </w:abstractNum>
  <w:abstractNum w:abstractNumId="25" w15:restartNumberingAfterBreak="0">
    <w:nsid w:val="0000001C"/>
    <w:multiLevelType w:val="singleLevel"/>
    <w:tmpl w:val="153AAA96"/>
    <w:name w:val="WW8Num29"/>
    <w:lvl w:ilvl="0">
      <w:start w:val="1"/>
      <w:numFmt w:val="decimal"/>
      <w:lvlText w:val="%1)"/>
      <w:lvlJc w:val="left"/>
      <w:pPr>
        <w:ind w:left="720" w:hanging="360"/>
      </w:pPr>
      <w:rPr>
        <w:rFonts w:ascii="Segoe UI" w:eastAsia="Times New Roman" w:hAnsi="Segoe UI" w:cs="Segoe UI"/>
        <w:b w:val="0"/>
        <w:i w:val="0"/>
        <w:sz w:val="20"/>
        <w:szCs w:val="20"/>
      </w:rPr>
    </w:lvl>
  </w:abstractNum>
  <w:abstractNum w:abstractNumId="26" w15:restartNumberingAfterBreak="0">
    <w:nsid w:val="0000001D"/>
    <w:multiLevelType w:val="singleLevel"/>
    <w:tmpl w:val="A2FAE532"/>
    <w:lvl w:ilvl="0">
      <w:start w:val="1"/>
      <w:numFmt w:val="decimal"/>
      <w:lvlText w:val="%1)"/>
      <w:lvlJc w:val="left"/>
      <w:pPr>
        <w:ind w:left="720" w:hanging="360"/>
      </w:pPr>
      <w:rPr>
        <w:rFonts w:hint="default"/>
        <w:b w:val="0"/>
      </w:rPr>
    </w:lvl>
  </w:abstractNum>
  <w:abstractNum w:abstractNumId="27" w15:restartNumberingAfterBreak="0">
    <w:nsid w:val="0000001E"/>
    <w:multiLevelType w:val="singleLevel"/>
    <w:tmpl w:val="0415000F"/>
    <w:name w:val="WW8Num292"/>
    <w:lvl w:ilvl="0">
      <w:start w:val="1"/>
      <w:numFmt w:val="decimal"/>
      <w:lvlText w:val="%1."/>
      <w:lvlJc w:val="left"/>
      <w:pPr>
        <w:ind w:left="720" w:hanging="360"/>
      </w:pPr>
    </w:lvl>
  </w:abstractNum>
  <w:abstractNum w:abstractNumId="28" w15:restartNumberingAfterBreak="0">
    <w:nsid w:val="0000001F"/>
    <w:multiLevelType w:val="multilevel"/>
    <w:tmpl w:val="CC2A1578"/>
    <w:name w:val="WW8Num3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0"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1"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2"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3"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4"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5"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6"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7"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8"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9"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0" w15:restartNumberingAfterBreak="0">
    <w:nsid w:val="0000002B"/>
    <w:multiLevelType w:val="singleLevel"/>
    <w:tmpl w:val="466C34CC"/>
    <w:name w:val="WW8Num44"/>
    <w:lvl w:ilvl="0">
      <w:start w:val="1"/>
      <w:numFmt w:val="decimal"/>
      <w:lvlText w:val="%1)"/>
      <w:lvlJc w:val="left"/>
      <w:pPr>
        <w:tabs>
          <w:tab w:val="num" w:pos="0"/>
        </w:tabs>
        <w:ind w:left="1004" w:hanging="360"/>
      </w:pPr>
      <w:rPr>
        <w:rFonts w:ascii="Segoe UI" w:hAnsi="Segoe UI" w:cs="Segoe UI"/>
        <w:bCs w:val="0"/>
        <w:strike w:val="0"/>
        <w:color w:val="auto"/>
        <w:sz w:val="20"/>
        <w:szCs w:val="20"/>
      </w:rPr>
    </w:lvl>
  </w:abstractNum>
  <w:abstractNum w:abstractNumId="41"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2"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3"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4"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5"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7"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9"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0" w15:restartNumberingAfterBreak="0">
    <w:nsid w:val="00000035"/>
    <w:multiLevelType w:val="singleLevel"/>
    <w:tmpl w:val="85D25FA0"/>
    <w:name w:val="WW8Num55"/>
    <w:lvl w:ilvl="0">
      <w:start w:val="1"/>
      <w:numFmt w:val="decimal"/>
      <w:lvlText w:val="%1."/>
      <w:lvlJc w:val="left"/>
      <w:pPr>
        <w:tabs>
          <w:tab w:val="num" w:pos="0"/>
        </w:tabs>
        <w:ind w:left="720" w:hanging="360"/>
      </w:pPr>
      <w:rPr>
        <w:rFonts w:cs="Segoe UI"/>
        <w:color w:val="auto"/>
        <w:sz w:val="20"/>
        <w:szCs w:val="20"/>
      </w:rPr>
    </w:lvl>
  </w:abstractNum>
  <w:abstractNum w:abstractNumId="51"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3"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4" w15:restartNumberingAfterBreak="0">
    <w:nsid w:val="0000003A"/>
    <w:multiLevelType w:val="singleLevel"/>
    <w:tmpl w:val="0000003A"/>
    <w:name w:val="WW8Num60"/>
    <w:lvl w:ilvl="0">
      <w:start w:val="1"/>
      <w:numFmt w:val="decimal"/>
      <w:lvlText w:val="%1."/>
      <w:lvlJc w:val="left"/>
      <w:pPr>
        <w:tabs>
          <w:tab w:val="num" w:pos="0"/>
        </w:tabs>
        <w:ind w:left="720" w:hanging="360"/>
      </w:pPr>
      <w:rPr>
        <w:rFonts w:ascii="Segoe UI" w:hAnsi="Segoe UI" w:cs="Segoe UI"/>
        <w:b w:val="0"/>
        <w:bCs/>
        <w:i w:val="0"/>
        <w:szCs w:val="20"/>
      </w:rPr>
    </w:lvl>
  </w:abstractNum>
  <w:abstractNum w:abstractNumId="55"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6"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7"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8"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9"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0"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1"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2"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6"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7"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8"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9"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0"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1"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2"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3"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4"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5"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6"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7"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8"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9"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0"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1"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3"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4"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5"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6"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7"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8"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9"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0" w15:restartNumberingAfterBreak="0">
    <w:nsid w:val="03C4262A"/>
    <w:multiLevelType w:val="multilevel"/>
    <w:tmpl w:val="E65E2C9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073C3F7D"/>
    <w:multiLevelType w:val="hybridMultilevel"/>
    <w:tmpl w:val="B09CFC00"/>
    <w:name w:val="WW8Num263"/>
    <w:lvl w:ilvl="0" w:tplc="38C44446">
      <w:start w:val="3"/>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B6252CB"/>
    <w:multiLevelType w:val="hybridMultilevel"/>
    <w:tmpl w:val="C9C40D3A"/>
    <w:lvl w:ilvl="0" w:tplc="AEF0D37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0CB82E0E"/>
    <w:multiLevelType w:val="hybridMultilevel"/>
    <w:tmpl w:val="E51AB5BE"/>
    <w:lvl w:ilvl="0" w:tplc="937A4A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0CF9507C"/>
    <w:multiLevelType w:val="hybridMultilevel"/>
    <w:tmpl w:val="E424E456"/>
    <w:name w:val="WW8Num442"/>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0F241C6F"/>
    <w:multiLevelType w:val="hybridMultilevel"/>
    <w:tmpl w:val="5BCE5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0FE02FF"/>
    <w:multiLevelType w:val="hybridMultilevel"/>
    <w:tmpl w:val="59DA8D90"/>
    <w:lvl w:ilvl="0" w:tplc="24FAED86">
      <w:start w:val="3"/>
      <w:numFmt w:val="bullet"/>
      <w:lvlText w:val="-"/>
      <w:lvlJc w:val="left"/>
      <w:pPr>
        <w:ind w:left="1440" w:hanging="360"/>
      </w:pPr>
      <w:rPr>
        <w:rFonts w:ascii="Times New Roman" w:eastAsia="TimesNew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8" w15:restartNumberingAfterBreak="0">
    <w:nsid w:val="11371979"/>
    <w:multiLevelType w:val="hybridMultilevel"/>
    <w:tmpl w:val="4AEEED9C"/>
    <w:lvl w:ilvl="0" w:tplc="FCB8ACFC">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34D28FF"/>
    <w:multiLevelType w:val="hybridMultilevel"/>
    <w:tmpl w:val="EF6A3C8A"/>
    <w:lvl w:ilvl="0" w:tplc="4E6E54E8">
      <w:start w:val="1"/>
      <w:numFmt w:val="decimal"/>
      <w:lvlText w:val="%1."/>
      <w:lvlJc w:val="left"/>
      <w:pPr>
        <w:ind w:left="720"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4B9439E"/>
    <w:multiLevelType w:val="hybridMultilevel"/>
    <w:tmpl w:val="B16ACE38"/>
    <w:name w:val="WW8Num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7E271B8"/>
    <w:multiLevelType w:val="hybridMultilevel"/>
    <w:tmpl w:val="62164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90B6FEA"/>
    <w:multiLevelType w:val="hybridMultilevel"/>
    <w:tmpl w:val="EC76ECB2"/>
    <w:lvl w:ilvl="0" w:tplc="CDA6E4C2">
      <w:start w:val="1"/>
      <w:numFmt w:val="decimal"/>
      <w:lvlText w:val="%1)"/>
      <w:lvlJc w:val="left"/>
      <w:pPr>
        <w:tabs>
          <w:tab w:val="num" w:pos="502"/>
        </w:tabs>
        <w:ind w:left="502" w:hanging="360"/>
      </w:pPr>
      <w:rPr>
        <w:rFonts w:eastAsia="Arial"/>
      </w:rPr>
    </w:lvl>
    <w:lvl w:ilvl="1" w:tplc="04150019">
      <w:start w:val="1"/>
      <w:numFmt w:val="lowerLetter"/>
      <w:lvlText w:val="%2."/>
      <w:lvlJc w:val="left"/>
      <w:pPr>
        <w:tabs>
          <w:tab w:val="num" w:pos="1440"/>
        </w:tabs>
        <w:ind w:left="1440" w:hanging="360"/>
      </w:pPr>
    </w:lvl>
    <w:lvl w:ilvl="2" w:tplc="2DCC738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15:restartNumberingAfterBreak="0">
    <w:nsid w:val="19394C46"/>
    <w:multiLevelType w:val="hybridMultilevel"/>
    <w:tmpl w:val="C1CEA2AC"/>
    <w:lvl w:ilvl="0" w:tplc="5284E1F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A1255CD"/>
    <w:multiLevelType w:val="hybridMultilevel"/>
    <w:tmpl w:val="880E07DE"/>
    <w:lvl w:ilvl="0" w:tplc="3A84458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6" w15:restartNumberingAfterBreak="0">
    <w:nsid w:val="1ACF3DFE"/>
    <w:multiLevelType w:val="hybridMultilevel"/>
    <w:tmpl w:val="AFC22040"/>
    <w:lvl w:ilvl="0" w:tplc="4356C95E">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BA25E38"/>
    <w:multiLevelType w:val="hybridMultilevel"/>
    <w:tmpl w:val="0CFED67C"/>
    <w:lvl w:ilvl="0" w:tplc="E89891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C755EC8"/>
    <w:multiLevelType w:val="hybridMultilevel"/>
    <w:tmpl w:val="C89EECA4"/>
    <w:name w:val="WW8Num292"/>
    <w:lvl w:ilvl="0" w:tplc="1584DA0A">
      <w:start w:val="5"/>
      <w:numFmt w:val="decimal"/>
      <w:lvlText w:val="%1."/>
      <w:lvlJc w:val="left"/>
      <w:pPr>
        <w:ind w:left="720" w:hanging="360"/>
      </w:pPr>
      <w:rPr>
        <w:rFonts w:hint="default"/>
        <w:b/>
        <w:bCs/>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DAB66FD"/>
    <w:multiLevelType w:val="hybridMultilevel"/>
    <w:tmpl w:val="A0F08852"/>
    <w:lvl w:ilvl="0" w:tplc="4934A6D4">
      <w:start w:val="1"/>
      <w:numFmt w:val="decimal"/>
      <w:lvlText w:val="%1)"/>
      <w:lvlJc w:val="left"/>
      <w:pPr>
        <w:ind w:left="720" w:hanging="360"/>
      </w:pPr>
      <w:rPr>
        <w:rFonts w:hint="default"/>
        <w:b w:val="0"/>
        <w:bCs/>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FCA3A04"/>
    <w:multiLevelType w:val="hybridMultilevel"/>
    <w:tmpl w:val="38128128"/>
    <w:lvl w:ilvl="0" w:tplc="D34ECE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FDE41E4"/>
    <w:multiLevelType w:val="hybridMultilevel"/>
    <w:tmpl w:val="F92CC0E2"/>
    <w:lvl w:ilvl="0" w:tplc="465A7D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1113061"/>
    <w:multiLevelType w:val="hybridMultilevel"/>
    <w:tmpl w:val="8F1E1982"/>
    <w:lvl w:ilvl="0" w:tplc="5CFA426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1D52E5C"/>
    <w:multiLevelType w:val="multilevel"/>
    <w:tmpl w:val="94868234"/>
    <w:lvl w:ilvl="0">
      <w:start w:val="2"/>
      <w:numFmt w:val="decimal"/>
      <w:lvlText w:val="%1."/>
      <w:lvlJc w:val="left"/>
      <w:pPr>
        <w:ind w:left="375" w:hanging="37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23C7435D"/>
    <w:multiLevelType w:val="multilevel"/>
    <w:tmpl w:val="DBAA8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47"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25E2022D"/>
    <w:multiLevelType w:val="hybridMultilevel"/>
    <w:tmpl w:val="5078845C"/>
    <w:lvl w:ilvl="0" w:tplc="58F4FB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6954DD1"/>
    <w:multiLevelType w:val="hybridMultilevel"/>
    <w:tmpl w:val="2570C482"/>
    <w:lvl w:ilvl="0" w:tplc="590ED6AE">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81445B2"/>
    <w:multiLevelType w:val="multilevel"/>
    <w:tmpl w:val="FEAEE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9" w15:restartNumberingAfterBreak="0">
    <w:nsid w:val="2B6214D0"/>
    <w:multiLevelType w:val="hybridMultilevel"/>
    <w:tmpl w:val="73C27EA6"/>
    <w:lvl w:ilvl="0" w:tplc="E1C036B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21" w15:restartNumberingAfterBreak="0">
    <w:nsid w:val="2D1B11A0"/>
    <w:multiLevelType w:val="hybridMultilevel"/>
    <w:tmpl w:val="D48486FC"/>
    <w:lvl w:ilvl="0" w:tplc="03CE79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D3048C5"/>
    <w:multiLevelType w:val="hybridMultilevel"/>
    <w:tmpl w:val="0FF6BF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2DA01931"/>
    <w:multiLevelType w:val="hybridMultilevel"/>
    <w:tmpl w:val="4CFE45D2"/>
    <w:lvl w:ilvl="0" w:tplc="84C2862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F383630"/>
    <w:multiLevelType w:val="hybridMultilevel"/>
    <w:tmpl w:val="40C89B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15:restartNumberingAfterBreak="0">
    <w:nsid w:val="2FE532C6"/>
    <w:multiLevelType w:val="singleLevel"/>
    <w:tmpl w:val="04150011"/>
    <w:lvl w:ilvl="0">
      <w:start w:val="1"/>
      <w:numFmt w:val="decimal"/>
      <w:lvlText w:val="%1)"/>
      <w:lvlJc w:val="left"/>
      <w:pPr>
        <w:tabs>
          <w:tab w:val="num" w:pos="502"/>
        </w:tabs>
        <w:ind w:left="502" w:hanging="360"/>
      </w:pPr>
    </w:lvl>
  </w:abstractNum>
  <w:abstractNum w:abstractNumId="126" w15:restartNumberingAfterBreak="0">
    <w:nsid w:val="308E7FDF"/>
    <w:multiLevelType w:val="hybridMultilevel"/>
    <w:tmpl w:val="E7322442"/>
    <w:lvl w:ilvl="0" w:tplc="4E6E54E8">
      <w:start w:val="1"/>
      <w:numFmt w:val="decimal"/>
      <w:lvlText w:val="%1."/>
      <w:lvlJc w:val="left"/>
      <w:pPr>
        <w:ind w:left="720"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19A0DA4"/>
    <w:multiLevelType w:val="hybridMultilevel"/>
    <w:tmpl w:val="1EDC4DA8"/>
    <w:lvl w:ilvl="0" w:tplc="4F5020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1E13685"/>
    <w:multiLevelType w:val="hybridMultilevel"/>
    <w:tmpl w:val="96B41852"/>
    <w:lvl w:ilvl="0" w:tplc="B24CB9EE">
      <w:start w:val="14"/>
      <w:numFmt w:val="decimal"/>
      <w:lvlText w:val="%1."/>
      <w:lvlJc w:val="left"/>
      <w:pPr>
        <w:ind w:left="720"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2756CE1"/>
    <w:multiLevelType w:val="hybridMultilevel"/>
    <w:tmpl w:val="9EFA6EA2"/>
    <w:lvl w:ilvl="0" w:tplc="E26CFE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1"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2" w15:restartNumberingAfterBreak="0">
    <w:nsid w:val="3546773E"/>
    <w:multiLevelType w:val="hybridMultilevel"/>
    <w:tmpl w:val="E16C7BC4"/>
    <w:lvl w:ilvl="0" w:tplc="95D45A52">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572179E"/>
    <w:multiLevelType w:val="hybridMultilevel"/>
    <w:tmpl w:val="EF66AA14"/>
    <w:lvl w:ilvl="0" w:tplc="C7D48F38">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35" w15:restartNumberingAfterBreak="0">
    <w:nsid w:val="398F6DC9"/>
    <w:multiLevelType w:val="hybridMultilevel"/>
    <w:tmpl w:val="1F009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3EBC7716"/>
    <w:multiLevelType w:val="hybridMultilevel"/>
    <w:tmpl w:val="5C28F726"/>
    <w:lvl w:ilvl="0" w:tplc="782E03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EE460D2"/>
    <w:multiLevelType w:val="hybridMultilevel"/>
    <w:tmpl w:val="C868DD9E"/>
    <w:lvl w:ilvl="0" w:tplc="87AA1A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39" w15:restartNumberingAfterBreak="0">
    <w:nsid w:val="44454257"/>
    <w:multiLevelType w:val="hybridMultilevel"/>
    <w:tmpl w:val="FC3C13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45F91EC4"/>
    <w:multiLevelType w:val="hybridMultilevel"/>
    <w:tmpl w:val="57A85D62"/>
    <w:lvl w:ilvl="0" w:tplc="097429D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66B4A70"/>
    <w:multiLevelType w:val="hybridMultilevel"/>
    <w:tmpl w:val="0C9294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46CC314A"/>
    <w:multiLevelType w:val="hybridMultilevel"/>
    <w:tmpl w:val="55AAAD92"/>
    <w:lvl w:ilvl="0" w:tplc="7DC6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7D333B4"/>
    <w:multiLevelType w:val="hybridMultilevel"/>
    <w:tmpl w:val="5F68AD2C"/>
    <w:name w:val="WW8Num272"/>
    <w:lvl w:ilvl="0" w:tplc="E834A7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80A6AD3"/>
    <w:multiLevelType w:val="multilevel"/>
    <w:tmpl w:val="F836D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98D6C3D"/>
    <w:multiLevelType w:val="hybridMultilevel"/>
    <w:tmpl w:val="6C8008DE"/>
    <w:lvl w:ilvl="0" w:tplc="EBFA93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A6C6289"/>
    <w:multiLevelType w:val="hybridMultilevel"/>
    <w:tmpl w:val="778CAC88"/>
    <w:lvl w:ilvl="0" w:tplc="81F29AE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B066DE2"/>
    <w:multiLevelType w:val="hybridMultilevel"/>
    <w:tmpl w:val="056C694A"/>
    <w:lvl w:ilvl="0" w:tplc="A950DC1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CB03DEA"/>
    <w:multiLevelType w:val="multilevel"/>
    <w:tmpl w:val="C7F69AAA"/>
    <w:lvl w:ilvl="0">
      <w:start w:val="14"/>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4CF81E73"/>
    <w:multiLevelType w:val="hybridMultilevel"/>
    <w:tmpl w:val="5B064A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4EFA171B"/>
    <w:multiLevelType w:val="hybridMultilevel"/>
    <w:tmpl w:val="AADE895A"/>
    <w:lvl w:ilvl="0" w:tplc="C4D241F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2F25B3A"/>
    <w:multiLevelType w:val="hybridMultilevel"/>
    <w:tmpl w:val="16D40730"/>
    <w:name w:val="WW8Num872"/>
    <w:lvl w:ilvl="0" w:tplc="F3B62A9A">
      <w:start w:val="4"/>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56693308"/>
    <w:multiLevelType w:val="hybridMultilevel"/>
    <w:tmpl w:val="F5962EE4"/>
    <w:name w:val="WW8Num122"/>
    <w:lvl w:ilvl="0" w:tplc="3B3AAE56">
      <w:start w:val="1"/>
      <w:numFmt w:val="decimal"/>
      <w:lvlText w:val="%1)"/>
      <w:lvlJc w:val="left"/>
      <w:pPr>
        <w:tabs>
          <w:tab w:val="num" w:pos="0"/>
        </w:tabs>
        <w:ind w:left="720" w:hanging="360"/>
      </w:pPr>
      <w:rPr>
        <w:rFonts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84E77E4"/>
    <w:multiLevelType w:val="hybridMultilevel"/>
    <w:tmpl w:val="8B049EE0"/>
    <w:lvl w:ilvl="0" w:tplc="037AC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B144DD5"/>
    <w:multiLevelType w:val="multilevel"/>
    <w:tmpl w:val="5712E9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158" w15:restartNumberingAfterBreak="0">
    <w:nsid w:val="5DDB6ADF"/>
    <w:multiLevelType w:val="hybridMultilevel"/>
    <w:tmpl w:val="A6D499A0"/>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5FE818E1"/>
    <w:multiLevelType w:val="multilevel"/>
    <w:tmpl w:val="43C65768"/>
    <w:lvl w:ilvl="0">
      <w:start w:val="2"/>
      <w:numFmt w:val="decimal"/>
      <w:lvlText w:val="%1."/>
      <w:lvlJc w:val="left"/>
      <w:pPr>
        <w:ind w:left="405" w:hanging="405"/>
      </w:pPr>
      <w:rPr>
        <w:rFonts w:ascii="Liberation Sans" w:hAnsi="Liberation Sans" w:cs="Liberation Sans" w:hint="default"/>
        <w:color w:val="000000"/>
      </w:rPr>
    </w:lvl>
    <w:lvl w:ilvl="1">
      <w:start w:val="1"/>
      <w:numFmt w:val="decimal"/>
      <w:lvlText w:val="%1.%2)"/>
      <w:lvlJc w:val="left"/>
      <w:pPr>
        <w:ind w:left="1004" w:hanging="720"/>
      </w:pPr>
      <w:rPr>
        <w:rFonts w:ascii="Segoe UI" w:hAnsi="Segoe UI" w:cs="Segoe UI" w:hint="default"/>
        <w:color w:val="000000"/>
      </w:rPr>
    </w:lvl>
    <w:lvl w:ilvl="2">
      <w:start w:val="1"/>
      <w:numFmt w:val="decimal"/>
      <w:lvlText w:val="%1.%2)%3."/>
      <w:lvlJc w:val="left"/>
      <w:pPr>
        <w:ind w:left="1288" w:hanging="720"/>
      </w:pPr>
      <w:rPr>
        <w:rFonts w:ascii="Liberation Sans" w:hAnsi="Liberation Sans" w:cs="Liberation Sans" w:hint="default"/>
        <w:color w:val="000000"/>
      </w:rPr>
    </w:lvl>
    <w:lvl w:ilvl="3">
      <w:start w:val="1"/>
      <w:numFmt w:val="decimal"/>
      <w:lvlText w:val="%1.%2)%3.%4."/>
      <w:lvlJc w:val="left"/>
      <w:pPr>
        <w:ind w:left="1932" w:hanging="1080"/>
      </w:pPr>
      <w:rPr>
        <w:rFonts w:ascii="Liberation Sans" w:hAnsi="Liberation Sans" w:cs="Liberation Sans" w:hint="default"/>
        <w:color w:val="000000"/>
      </w:rPr>
    </w:lvl>
    <w:lvl w:ilvl="4">
      <w:start w:val="1"/>
      <w:numFmt w:val="decimal"/>
      <w:lvlText w:val="%1.%2)%3.%4.%5."/>
      <w:lvlJc w:val="left"/>
      <w:pPr>
        <w:ind w:left="2216" w:hanging="1080"/>
      </w:pPr>
      <w:rPr>
        <w:rFonts w:ascii="Liberation Sans" w:hAnsi="Liberation Sans" w:cs="Liberation Sans" w:hint="default"/>
        <w:color w:val="000000"/>
      </w:rPr>
    </w:lvl>
    <w:lvl w:ilvl="5">
      <w:start w:val="1"/>
      <w:numFmt w:val="decimal"/>
      <w:lvlText w:val="%1.%2)%3.%4.%5.%6."/>
      <w:lvlJc w:val="left"/>
      <w:pPr>
        <w:ind w:left="2860" w:hanging="1440"/>
      </w:pPr>
      <w:rPr>
        <w:rFonts w:ascii="Liberation Sans" w:hAnsi="Liberation Sans" w:cs="Liberation Sans" w:hint="default"/>
        <w:color w:val="000000"/>
      </w:rPr>
    </w:lvl>
    <w:lvl w:ilvl="6">
      <w:start w:val="1"/>
      <w:numFmt w:val="decimal"/>
      <w:lvlText w:val="%1.%2)%3.%4.%5.%6.%7."/>
      <w:lvlJc w:val="left"/>
      <w:pPr>
        <w:ind w:left="3144" w:hanging="1440"/>
      </w:pPr>
      <w:rPr>
        <w:rFonts w:ascii="Liberation Sans" w:hAnsi="Liberation Sans" w:cs="Liberation Sans" w:hint="default"/>
        <w:color w:val="000000"/>
      </w:rPr>
    </w:lvl>
    <w:lvl w:ilvl="7">
      <w:start w:val="1"/>
      <w:numFmt w:val="decimal"/>
      <w:lvlText w:val="%1.%2)%3.%4.%5.%6.%7.%8."/>
      <w:lvlJc w:val="left"/>
      <w:pPr>
        <w:ind w:left="3788" w:hanging="1800"/>
      </w:pPr>
      <w:rPr>
        <w:rFonts w:ascii="Liberation Sans" w:hAnsi="Liberation Sans" w:cs="Liberation Sans" w:hint="default"/>
        <w:color w:val="000000"/>
      </w:rPr>
    </w:lvl>
    <w:lvl w:ilvl="8">
      <w:start w:val="1"/>
      <w:numFmt w:val="decimal"/>
      <w:lvlText w:val="%1.%2)%3.%4.%5.%6.%7.%8.%9."/>
      <w:lvlJc w:val="left"/>
      <w:pPr>
        <w:ind w:left="4072" w:hanging="1800"/>
      </w:pPr>
      <w:rPr>
        <w:rFonts w:ascii="Liberation Sans" w:hAnsi="Liberation Sans" w:cs="Liberation Sans" w:hint="default"/>
        <w:color w:val="000000"/>
      </w:rPr>
    </w:lvl>
  </w:abstractNum>
  <w:abstractNum w:abstractNumId="160" w15:restartNumberingAfterBreak="0">
    <w:nsid w:val="62466D95"/>
    <w:multiLevelType w:val="multilevel"/>
    <w:tmpl w:val="65003F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1" w15:restartNumberingAfterBreak="0">
    <w:nsid w:val="656469D3"/>
    <w:multiLevelType w:val="multilevel"/>
    <w:tmpl w:val="FEFA85E4"/>
    <w:lvl w:ilvl="0">
      <w:start w:val="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680F62E3"/>
    <w:multiLevelType w:val="hybridMultilevel"/>
    <w:tmpl w:val="D80E4E2A"/>
    <w:name w:val="WW8Num462"/>
    <w:lvl w:ilvl="0" w:tplc="333AA0DE">
      <w:start w:val="1"/>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88B6A7E"/>
    <w:multiLevelType w:val="hybridMultilevel"/>
    <w:tmpl w:val="422E4F84"/>
    <w:name w:val="WW8Num332"/>
    <w:lvl w:ilvl="0" w:tplc="034A72BA">
      <w:start w:val="1"/>
      <w:numFmt w:val="decimal"/>
      <w:lvlText w:val="%1)"/>
      <w:lvlJc w:val="left"/>
      <w:pPr>
        <w:tabs>
          <w:tab w:val="num" w:pos="-218"/>
        </w:tabs>
        <w:ind w:left="786"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CD875DE"/>
    <w:multiLevelType w:val="multilevel"/>
    <w:tmpl w:val="206AD7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F8879B0"/>
    <w:multiLevelType w:val="hybridMultilevel"/>
    <w:tmpl w:val="730C11E2"/>
    <w:lvl w:ilvl="0" w:tplc="034A72B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2B14B7F"/>
    <w:multiLevelType w:val="hybridMultilevel"/>
    <w:tmpl w:val="A9EEBDB8"/>
    <w:lvl w:ilvl="0" w:tplc="C9D6CF76">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58F40C7"/>
    <w:multiLevelType w:val="hybridMultilevel"/>
    <w:tmpl w:val="F9F25534"/>
    <w:name w:val="WW8Num152"/>
    <w:lvl w:ilvl="0" w:tplc="AB126F30">
      <w:start w:val="1"/>
      <w:numFmt w:val="decimal"/>
      <w:lvlText w:val="%1)"/>
      <w:lvlJc w:val="left"/>
      <w:pPr>
        <w:tabs>
          <w:tab w:val="num" w:pos="0"/>
        </w:tabs>
        <w:ind w:left="720" w:hanging="360"/>
      </w:pPr>
      <w:rPr>
        <w:rFonts w:cs="Segoe UI" w:hint="default"/>
        <w:b w:val="0"/>
        <w:i w:val="0"/>
        <w:sz w:val="20"/>
      </w:rPr>
    </w:lvl>
    <w:lvl w:ilvl="1" w:tplc="AF224B60">
      <w:start w:val="1"/>
      <w:numFmt w:val="lowerLetter"/>
      <w:lvlText w:val="%2)"/>
      <w:lvlJc w:val="left"/>
      <w:pPr>
        <w:ind w:left="1440" w:hanging="360"/>
      </w:pPr>
      <w:rPr>
        <w:rFonts w:hint="default"/>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9B7475B"/>
    <w:multiLevelType w:val="hybridMultilevel"/>
    <w:tmpl w:val="49C0B486"/>
    <w:lvl w:ilvl="0" w:tplc="AF224B60">
      <w:start w:val="1"/>
      <w:numFmt w:val="lowerLetter"/>
      <w:lvlText w:val="%1)"/>
      <w:lvlJc w:val="left"/>
      <w:pPr>
        <w:ind w:left="720" w:hanging="360"/>
      </w:pPr>
      <w:rPr>
        <w:rFonts w:hint="default"/>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DCA7D02"/>
    <w:multiLevelType w:val="hybridMultilevel"/>
    <w:tmpl w:val="13DC5FDE"/>
    <w:lvl w:ilvl="0" w:tplc="96B07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F5770D2"/>
    <w:multiLevelType w:val="hybridMultilevel"/>
    <w:tmpl w:val="352096E4"/>
    <w:lvl w:ilvl="0" w:tplc="AC84C18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F5D7133"/>
    <w:multiLevelType w:val="multilevel"/>
    <w:tmpl w:val="EE6E93E4"/>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1.%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0"/>
  </w:num>
  <w:num w:numId="2">
    <w:abstractNumId w:val="2"/>
  </w:num>
  <w:num w:numId="3">
    <w:abstractNumId w:val="3"/>
  </w:num>
  <w:num w:numId="4">
    <w:abstractNumId w:val="6"/>
  </w:num>
  <w:num w:numId="5">
    <w:abstractNumId w:val="10"/>
  </w:num>
  <w:num w:numId="6">
    <w:abstractNumId w:val="11"/>
  </w:num>
  <w:num w:numId="7">
    <w:abstractNumId w:val="13"/>
  </w:num>
  <w:num w:numId="8">
    <w:abstractNumId w:val="18"/>
  </w:num>
  <w:num w:numId="9">
    <w:abstractNumId w:val="20"/>
  </w:num>
  <w:num w:numId="10">
    <w:abstractNumId w:val="25"/>
  </w:num>
  <w:num w:numId="11">
    <w:abstractNumId w:val="29"/>
  </w:num>
  <w:num w:numId="12">
    <w:abstractNumId w:val="32"/>
  </w:num>
  <w:num w:numId="13">
    <w:abstractNumId w:val="40"/>
  </w:num>
  <w:num w:numId="14">
    <w:abstractNumId w:val="42"/>
  </w:num>
  <w:num w:numId="15">
    <w:abstractNumId w:val="46"/>
  </w:num>
  <w:num w:numId="16">
    <w:abstractNumId w:val="49"/>
  </w:num>
  <w:num w:numId="17">
    <w:abstractNumId w:val="50"/>
  </w:num>
  <w:num w:numId="18">
    <w:abstractNumId w:val="54"/>
  </w:num>
  <w:num w:numId="19">
    <w:abstractNumId w:val="58"/>
  </w:num>
  <w:num w:numId="20">
    <w:abstractNumId w:val="60"/>
  </w:num>
  <w:num w:numId="21">
    <w:abstractNumId w:val="66"/>
  </w:num>
  <w:num w:numId="22">
    <w:abstractNumId w:val="72"/>
  </w:num>
  <w:num w:numId="23">
    <w:abstractNumId w:val="73"/>
  </w:num>
  <w:num w:numId="24">
    <w:abstractNumId w:val="80"/>
  </w:num>
  <w:num w:numId="25">
    <w:abstractNumId w:val="116"/>
  </w:num>
  <w:num w:numId="26">
    <w:abstractNumId w:val="129"/>
  </w:num>
  <w:num w:numId="2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0"/>
  </w:num>
  <w:num w:numId="29">
    <w:abstractNumId w:val="134"/>
  </w:num>
  <w:num w:numId="30">
    <w:abstractNumId w:val="105"/>
  </w:num>
  <w:num w:numId="31">
    <w:abstractNumId w:val="130"/>
  </w:num>
  <w:num w:numId="32">
    <w:abstractNumId w:val="145"/>
  </w:num>
  <w:num w:numId="33">
    <w:abstractNumId w:val="90"/>
  </w:num>
  <w:num w:numId="34">
    <w:abstractNumId w:val="118"/>
  </w:num>
  <w:num w:numId="35">
    <w:abstractNumId w:val="113"/>
  </w:num>
  <w:num w:numId="36">
    <w:abstractNumId w:val="144"/>
  </w:num>
  <w:num w:numId="37">
    <w:abstractNumId w:val="157"/>
    <w:lvlOverride w:ilvl="0">
      <w:startOverride w:val="1"/>
    </w:lvlOverride>
  </w:num>
  <w:num w:numId="38">
    <w:abstractNumId w:val="138"/>
    <w:lvlOverride w:ilvl="0">
      <w:startOverride w:val="1"/>
    </w:lvlOverride>
  </w:num>
  <w:num w:numId="39">
    <w:abstractNumId w:val="114"/>
  </w:num>
  <w:num w:numId="40">
    <w:abstractNumId w:val="157"/>
  </w:num>
  <w:num w:numId="41">
    <w:abstractNumId w:val="138"/>
  </w:num>
  <w:num w:numId="4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7"/>
  </w:num>
  <w:num w:numId="44">
    <w:abstractNumId w:val="155"/>
  </w:num>
  <w:num w:numId="45">
    <w:abstractNumId w:val="136"/>
  </w:num>
  <w:num w:numId="46">
    <w:abstractNumId w:val="140"/>
  </w:num>
  <w:num w:numId="47">
    <w:abstractNumId w:val="132"/>
  </w:num>
  <w:num w:numId="48">
    <w:abstractNumId w:val="170"/>
  </w:num>
  <w:num w:numId="49">
    <w:abstractNumId w:val="110"/>
  </w:num>
  <w:num w:numId="50">
    <w:abstractNumId w:val="151"/>
  </w:num>
  <w:num w:numId="51">
    <w:abstractNumId w:val="160"/>
  </w:num>
  <w:num w:numId="52">
    <w:abstractNumId w:val="161"/>
  </w:num>
  <w:num w:numId="53">
    <w:abstractNumId w:val="148"/>
  </w:num>
  <w:num w:numId="54">
    <w:abstractNumId w:val="156"/>
  </w:num>
  <w:num w:numId="55">
    <w:abstractNumId w:val="103"/>
  </w:num>
  <w:num w:numId="56">
    <w:abstractNumId w:val="149"/>
  </w:num>
  <w:num w:numId="57">
    <w:abstractNumId w:val="112"/>
  </w:num>
  <w:num w:numId="58">
    <w:abstractNumId w:val="147"/>
  </w:num>
  <w:num w:numId="59">
    <w:abstractNumId w:val="123"/>
  </w:num>
  <w:num w:numId="60">
    <w:abstractNumId w:val="119"/>
  </w:num>
  <w:num w:numId="61">
    <w:abstractNumId w:val="106"/>
  </w:num>
  <w:num w:numId="62">
    <w:abstractNumId w:val="98"/>
  </w:num>
  <w:num w:numId="63">
    <w:abstractNumId w:val="166"/>
  </w:num>
  <w:num w:numId="64">
    <w:abstractNumId w:val="104"/>
  </w:num>
  <w:num w:numId="65">
    <w:abstractNumId w:val="133"/>
  </w:num>
  <w:num w:numId="66">
    <w:abstractNumId w:val="96"/>
  </w:num>
  <w:num w:numId="67">
    <w:abstractNumId w:val="95"/>
  </w:num>
  <w:num w:numId="68">
    <w:abstractNumId w:val="159"/>
  </w:num>
  <w:num w:numId="69">
    <w:abstractNumId w:val="164"/>
  </w:num>
  <w:num w:numId="70">
    <w:abstractNumId w:val="115"/>
  </w:num>
  <w:num w:numId="71">
    <w:abstractNumId w:val="93"/>
  </w:num>
  <w:num w:numId="72">
    <w:abstractNumId w:val="171"/>
  </w:num>
  <w:num w:numId="73">
    <w:abstractNumId w:val="153"/>
  </w:num>
  <w:num w:numId="7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5"/>
    <w:lvlOverride w:ilvl="0">
      <w:startOverride w:val="1"/>
    </w:lvlOverride>
  </w:num>
  <w:num w:numId="81">
    <w:abstractNumId w:val="122"/>
  </w:num>
  <w:num w:numId="8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7"/>
  </w:num>
  <w:num w:numId="84">
    <w:abstractNumId w:val="4"/>
  </w:num>
  <w:num w:numId="85">
    <w:abstractNumId w:val="5"/>
  </w:num>
  <w:num w:numId="86">
    <w:abstractNumId w:val="7"/>
  </w:num>
  <w:num w:numId="87">
    <w:abstractNumId w:val="12"/>
  </w:num>
  <w:num w:numId="88">
    <w:abstractNumId w:val="16"/>
  </w:num>
  <w:num w:numId="89">
    <w:abstractNumId w:val="19"/>
  </w:num>
  <w:num w:numId="90">
    <w:abstractNumId w:val="22"/>
  </w:num>
  <w:num w:numId="91">
    <w:abstractNumId w:val="23"/>
  </w:num>
  <w:num w:numId="92">
    <w:abstractNumId w:val="26"/>
  </w:num>
  <w:num w:numId="93">
    <w:abstractNumId w:val="27"/>
  </w:num>
  <w:num w:numId="94">
    <w:abstractNumId w:val="28"/>
  </w:num>
  <w:num w:numId="95">
    <w:abstractNumId w:val="92"/>
  </w:num>
  <w:num w:numId="96">
    <w:abstractNumId w:val="168"/>
  </w:num>
  <w:num w:numId="97">
    <w:abstractNumId w:val="111"/>
  </w:num>
  <w:num w:numId="98">
    <w:abstractNumId w:val="169"/>
  </w:num>
  <w:num w:numId="99">
    <w:abstractNumId w:val="167"/>
  </w:num>
  <w:num w:numId="100">
    <w:abstractNumId w:val="143"/>
  </w:num>
  <w:num w:numId="101">
    <w:abstractNumId w:val="128"/>
  </w:num>
  <w:num w:numId="102">
    <w:abstractNumId w:val="137"/>
  </w:num>
  <w:num w:numId="103">
    <w:abstractNumId w:val="163"/>
  </w:num>
  <w:num w:numId="104">
    <w:abstractNumId w:val="126"/>
  </w:num>
  <w:num w:numId="105">
    <w:abstractNumId w:val="121"/>
  </w:num>
  <w:num w:numId="106">
    <w:abstractNumId w:val="117"/>
  </w:num>
  <w:num w:numId="107">
    <w:abstractNumId w:val="99"/>
  </w:num>
  <w:num w:numId="108">
    <w:abstractNumId w:val="165"/>
  </w:num>
  <w:num w:numId="109">
    <w:abstractNumId w:val="91"/>
  </w:num>
  <w:num w:numId="110">
    <w:abstractNumId w:val="146"/>
  </w:num>
  <w:num w:numId="111">
    <w:abstractNumId w:val="154"/>
  </w:num>
  <w:num w:numId="112">
    <w:abstractNumId w:val="109"/>
  </w:num>
  <w:num w:numId="113">
    <w:abstractNumId w:val="124"/>
  </w:num>
  <w:num w:numId="114">
    <w:abstractNumId w:val="142"/>
  </w:num>
  <w:num w:numId="115">
    <w:abstractNumId w:val="101"/>
  </w:num>
  <w:num w:numId="116">
    <w:abstractNumId w:val="94"/>
  </w:num>
  <w:num w:numId="117">
    <w:abstractNumId w:val="108"/>
  </w:num>
  <w:num w:numId="118">
    <w:abstractNumId w:val="141"/>
  </w:num>
  <w:num w:numId="119">
    <w:abstractNumId w:val="12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998"/>
    <w:rsid w:val="000060A4"/>
    <w:rsid w:val="00010EBD"/>
    <w:rsid w:val="00014B06"/>
    <w:rsid w:val="0001644C"/>
    <w:rsid w:val="00021DFF"/>
    <w:rsid w:val="00027810"/>
    <w:rsid w:val="000450A2"/>
    <w:rsid w:val="00047000"/>
    <w:rsid w:val="00047460"/>
    <w:rsid w:val="00053574"/>
    <w:rsid w:val="000606C3"/>
    <w:rsid w:val="000667F4"/>
    <w:rsid w:val="00077CB4"/>
    <w:rsid w:val="0008123B"/>
    <w:rsid w:val="00084173"/>
    <w:rsid w:val="000848E1"/>
    <w:rsid w:val="0008501E"/>
    <w:rsid w:val="0009069A"/>
    <w:rsid w:val="00091827"/>
    <w:rsid w:val="000B0355"/>
    <w:rsid w:val="000B1694"/>
    <w:rsid w:val="000C1AD1"/>
    <w:rsid w:val="000C4C59"/>
    <w:rsid w:val="000C52FC"/>
    <w:rsid w:val="000D0B86"/>
    <w:rsid w:val="000E27AF"/>
    <w:rsid w:val="000F6B77"/>
    <w:rsid w:val="00105FB5"/>
    <w:rsid w:val="00112497"/>
    <w:rsid w:val="001160D7"/>
    <w:rsid w:val="00117D0B"/>
    <w:rsid w:val="001276F4"/>
    <w:rsid w:val="00130BD7"/>
    <w:rsid w:val="00135E37"/>
    <w:rsid w:val="001414F0"/>
    <w:rsid w:val="001440E6"/>
    <w:rsid w:val="00146253"/>
    <w:rsid w:val="00150201"/>
    <w:rsid w:val="00155F29"/>
    <w:rsid w:val="00170A9E"/>
    <w:rsid w:val="00172398"/>
    <w:rsid w:val="001871EB"/>
    <w:rsid w:val="001A1FE8"/>
    <w:rsid w:val="001A7BAE"/>
    <w:rsid w:val="001B2CF8"/>
    <w:rsid w:val="001C29A0"/>
    <w:rsid w:val="001C370F"/>
    <w:rsid w:val="001D3931"/>
    <w:rsid w:val="001E356C"/>
    <w:rsid w:val="001E5923"/>
    <w:rsid w:val="00200479"/>
    <w:rsid w:val="00212B1F"/>
    <w:rsid w:val="002178CE"/>
    <w:rsid w:val="00227C5B"/>
    <w:rsid w:val="00232F68"/>
    <w:rsid w:val="00233D80"/>
    <w:rsid w:val="00235E3C"/>
    <w:rsid w:val="002373ED"/>
    <w:rsid w:val="00247808"/>
    <w:rsid w:val="0025579D"/>
    <w:rsid w:val="00257CEC"/>
    <w:rsid w:val="0026494F"/>
    <w:rsid w:val="0026755D"/>
    <w:rsid w:val="002A3E4F"/>
    <w:rsid w:val="002A65CC"/>
    <w:rsid w:val="002A674D"/>
    <w:rsid w:val="002B1FAD"/>
    <w:rsid w:val="002C56A6"/>
    <w:rsid w:val="002E170C"/>
    <w:rsid w:val="002E2D58"/>
    <w:rsid w:val="002E318E"/>
    <w:rsid w:val="002F2220"/>
    <w:rsid w:val="00302DAE"/>
    <w:rsid w:val="00321661"/>
    <w:rsid w:val="003375B9"/>
    <w:rsid w:val="00340D91"/>
    <w:rsid w:val="00345AC7"/>
    <w:rsid w:val="00350297"/>
    <w:rsid w:val="0036386F"/>
    <w:rsid w:val="00365445"/>
    <w:rsid w:val="00367696"/>
    <w:rsid w:val="00370730"/>
    <w:rsid w:val="00371714"/>
    <w:rsid w:val="003722F5"/>
    <w:rsid w:val="0037381A"/>
    <w:rsid w:val="00375EA6"/>
    <w:rsid w:val="0037664F"/>
    <w:rsid w:val="00381B9D"/>
    <w:rsid w:val="003876CD"/>
    <w:rsid w:val="003A1315"/>
    <w:rsid w:val="003A146A"/>
    <w:rsid w:val="003A2F89"/>
    <w:rsid w:val="003A3B8E"/>
    <w:rsid w:val="003A5171"/>
    <w:rsid w:val="003A7B12"/>
    <w:rsid w:val="003B677C"/>
    <w:rsid w:val="003C2BAD"/>
    <w:rsid w:val="003E5213"/>
    <w:rsid w:val="003F1E00"/>
    <w:rsid w:val="003F1F22"/>
    <w:rsid w:val="003F3165"/>
    <w:rsid w:val="0040722F"/>
    <w:rsid w:val="0041004F"/>
    <w:rsid w:val="00416866"/>
    <w:rsid w:val="00425DBA"/>
    <w:rsid w:val="00431604"/>
    <w:rsid w:val="00434961"/>
    <w:rsid w:val="0044129E"/>
    <w:rsid w:val="004540C1"/>
    <w:rsid w:val="004545D6"/>
    <w:rsid w:val="00455E2A"/>
    <w:rsid w:val="00456EF0"/>
    <w:rsid w:val="004616A8"/>
    <w:rsid w:val="00462C93"/>
    <w:rsid w:val="004719E1"/>
    <w:rsid w:val="0047272C"/>
    <w:rsid w:val="0047767E"/>
    <w:rsid w:val="00484A5D"/>
    <w:rsid w:val="004A0CBC"/>
    <w:rsid w:val="004B05A5"/>
    <w:rsid w:val="004B0EAC"/>
    <w:rsid w:val="004C03A0"/>
    <w:rsid w:val="004C390C"/>
    <w:rsid w:val="004C6F0D"/>
    <w:rsid w:val="004E4A12"/>
    <w:rsid w:val="004E5A14"/>
    <w:rsid w:val="004F0267"/>
    <w:rsid w:val="00506450"/>
    <w:rsid w:val="00507D97"/>
    <w:rsid w:val="00512DB6"/>
    <w:rsid w:val="00520E96"/>
    <w:rsid w:val="00525FF4"/>
    <w:rsid w:val="00527902"/>
    <w:rsid w:val="00532835"/>
    <w:rsid w:val="00532E51"/>
    <w:rsid w:val="00542C89"/>
    <w:rsid w:val="005467ED"/>
    <w:rsid w:val="00550488"/>
    <w:rsid w:val="00551CCC"/>
    <w:rsid w:val="00555E43"/>
    <w:rsid w:val="00563F0A"/>
    <w:rsid w:val="00587597"/>
    <w:rsid w:val="005A5C22"/>
    <w:rsid w:val="005A7EBE"/>
    <w:rsid w:val="005B339C"/>
    <w:rsid w:val="005B4295"/>
    <w:rsid w:val="005D0F22"/>
    <w:rsid w:val="005E4090"/>
    <w:rsid w:val="005E72B3"/>
    <w:rsid w:val="005F4B5A"/>
    <w:rsid w:val="00600242"/>
    <w:rsid w:val="00602505"/>
    <w:rsid w:val="00603721"/>
    <w:rsid w:val="00617594"/>
    <w:rsid w:val="00622597"/>
    <w:rsid w:val="0062795C"/>
    <w:rsid w:val="0063339B"/>
    <w:rsid w:val="00645E34"/>
    <w:rsid w:val="00653ADD"/>
    <w:rsid w:val="00657030"/>
    <w:rsid w:val="0066253D"/>
    <w:rsid w:val="00664CC3"/>
    <w:rsid w:val="00666862"/>
    <w:rsid w:val="0067061B"/>
    <w:rsid w:val="00682BD5"/>
    <w:rsid w:val="006A3CDB"/>
    <w:rsid w:val="006B6EBA"/>
    <w:rsid w:val="006D1FF0"/>
    <w:rsid w:val="006D3CBC"/>
    <w:rsid w:val="006D4CE9"/>
    <w:rsid w:val="006E06D2"/>
    <w:rsid w:val="006F069D"/>
    <w:rsid w:val="006F77AF"/>
    <w:rsid w:val="006F78CF"/>
    <w:rsid w:val="00714E8B"/>
    <w:rsid w:val="00715D91"/>
    <w:rsid w:val="0072451F"/>
    <w:rsid w:val="00731958"/>
    <w:rsid w:val="00752C82"/>
    <w:rsid w:val="0075648F"/>
    <w:rsid w:val="00756EDE"/>
    <w:rsid w:val="0077134D"/>
    <w:rsid w:val="00771E5B"/>
    <w:rsid w:val="00776698"/>
    <w:rsid w:val="00783578"/>
    <w:rsid w:val="007945AC"/>
    <w:rsid w:val="007A3A68"/>
    <w:rsid w:val="007A53E0"/>
    <w:rsid w:val="007A57DF"/>
    <w:rsid w:val="007B329C"/>
    <w:rsid w:val="007B4480"/>
    <w:rsid w:val="007C2A15"/>
    <w:rsid w:val="007E1730"/>
    <w:rsid w:val="007E2EC0"/>
    <w:rsid w:val="007F4FB0"/>
    <w:rsid w:val="00811A54"/>
    <w:rsid w:val="00811EB8"/>
    <w:rsid w:val="008131C9"/>
    <w:rsid w:val="00814B61"/>
    <w:rsid w:val="00824E02"/>
    <w:rsid w:val="00834668"/>
    <w:rsid w:val="00835427"/>
    <w:rsid w:val="00841755"/>
    <w:rsid w:val="00843356"/>
    <w:rsid w:val="00844523"/>
    <w:rsid w:val="00845DF9"/>
    <w:rsid w:val="008510A1"/>
    <w:rsid w:val="008529AA"/>
    <w:rsid w:val="00852DB1"/>
    <w:rsid w:val="00863862"/>
    <w:rsid w:val="008657C0"/>
    <w:rsid w:val="00865D0B"/>
    <w:rsid w:val="00865F3B"/>
    <w:rsid w:val="008674F3"/>
    <w:rsid w:val="00867DFF"/>
    <w:rsid w:val="00871912"/>
    <w:rsid w:val="008739E5"/>
    <w:rsid w:val="00876E91"/>
    <w:rsid w:val="008A0353"/>
    <w:rsid w:val="008A04E2"/>
    <w:rsid w:val="008A31EF"/>
    <w:rsid w:val="008A7B41"/>
    <w:rsid w:val="008B1A3B"/>
    <w:rsid w:val="008B3E02"/>
    <w:rsid w:val="008B6679"/>
    <w:rsid w:val="008B675A"/>
    <w:rsid w:val="008C21D2"/>
    <w:rsid w:val="008C63C2"/>
    <w:rsid w:val="008C759E"/>
    <w:rsid w:val="008D04A2"/>
    <w:rsid w:val="008D3A19"/>
    <w:rsid w:val="008D6C96"/>
    <w:rsid w:val="008E4459"/>
    <w:rsid w:val="008E6CE7"/>
    <w:rsid w:val="008F2225"/>
    <w:rsid w:val="008F3A0A"/>
    <w:rsid w:val="008F3EB9"/>
    <w:rsid w:val="008F6D99"/>
    <w:rsid w:val="00900CFC"/>
    <w:rsid w:val="00905B1C"/>
    <w:rsid w:val="00905EF1"/>
    <w:rsid w:val="00910887"/>
    <w:rsid w:val="00912A1D"/>
    <w:rsid w:val="009219C1"/>
    <w:rsid w:val="00922B92"/>
    <w:rsid w:val="00925FC4"/>
    <w:rsid w:val="00933652"/>
    <w:rsid w:val="0094464F"/>
    <w:rsid w:val="00945819"/>
    <w:rsid w:val="009538E3"/>
    <w:rsid w:val="009577E2"/>
    <w:rsid w:val="0096715C"/>
    <w:rsid w:val="0097032B"/>
    <w:rsid w:val="0097175A"/>
    <w:rsid w:val="00980B97"/>
    <w:rsid w:val="00982B43"/>
    <w:rsid w:val="009842E0"/>
    <w:rsid w:val="0098729A"/>
    <w:rsid w:val="009910EE"/>
    <w:rsid w:val="009914AB"/>
    <w:rsid w:val="00994111"/>
    <w:rsid w:val="0099599F"/>
    <w:rsid w:val="009A5E50"/>
    <w:rsid w:val="009B4C1A"/>
    <w:rsid w:val="009C2721"/>
    <w:rsid w:val="009C3D10"/>
    <w:rsid w:val="009D0168"/>
    <w:rsid w:val="009D1A29"/>
    <w:rsid w:val="009D791C"/>
    <w:rsid w:val="009E0402"/>
    <w:rsid w:val="009E3C11"/>
    <w:rsid w:val="009E3FD5"/>
    <w:rsid w:val="009F2EA7"/>
    <w:rsid w:val="00A00904"/>
    <w:rsid w:val="00A10EF1"/>
    <w:rsid w:val="00A1436F"/>
    <w:rsid w:val="00A15624"/>
    <w:rsid w:val="00A1793B"/>
    <w:rsid w:val="00A30D14"/>
    <w:rsid w:val="00A34CF8"/>
    <w:rsid w:val="00A42E56"/>
    <w:rsid w:val="00A518FA"/>
    <w:rsid w:val="00A70083"/>
    <w:rsid w:val="00A70781"/>
    <w:rsid w:val="00A72725"/>
    <w:rsid w:val="00A84C41"/>
    <w:rsid w:val="00A869FD"/>
    <w:rsid w:val="00AA2B82"/>
    <w:rsid w:val="00AA634C"/>
    <w:rsid w:val="00AA7364"/>
    <w:rsid w:val="00AB2D04"/>
    <w:rsid w:val="00AB6B20"/>
    <w:rsid w:val="00AC2876"/>
    <w:rsid w:val="00AC58D2"/>
    <w:rsid w:val="00AE41A8"/>
    <w:rsid w:val="00AE71D0"/>
    <w:rsid w:val="00AF6729"/>
    <w:rsid w:val="00AF7569"/>
    <w:rsid w:val="00B12415"/>
    <w:rsid w:val="00B45E5D"/>
    <w:rsid w:val="00B61CC9"/>
    <w:rsid w:val="00B63014"/>
    <w:rsid w:val="00B658ED"/>
    <w:rsid w:val="00B7137C"/>
    <w:rsid w:val="00B86715"/>
    <w:rsid w:val="00B9297E"/>
    <w:rsid w:val="00B96111"/>
    <w:rsid w:val="00B976B3"/>
    <w:rsid w:val="00BA185F"/>
    <w:rsid w:val="00BA3913"/>
    <w:rsid w:val="00BA72E1"/>
    <w:rsid w:val="00BB381B"/>
    <w:rsid w:val="00BC0ED7"/>
    <w:rsid w:val="00BC6886"/>
    <w:rsid w:val="00BC68D4"/>
    <w:rsid w:val="00BD15A1"/>
    <w:rsid w:val="00BE0291"/>
    <w:rsid w:val="00BE42F1"/>
    <w:rsid w:val="00C000D5"/>
    <w:rsid w:val="00C04DC2"/>
    <w:rsid w:val="00C07681"/>
    <w:rsid w:val="00C120A1"/>
    <w:rsid w:val="00C12ED9"/>
    <w:rsid w:val="00C15D3D"/>
    <w:rsid w:val="00C36DC2"/>
    <w:rsid w:val="00C43628"/>
    <w:rsid w:val="00C4719E"/>
    <w:rsid w:val="00C63B18"/>
    <w:rsid w:val="00C7012D"/>
    <w:rsid w:val="00C75CEA"/>
    <w:rsid w:val="00C8021F"/>
    <w:rsid w:val="00C80529"/>
    <w:rsid w:val="00C82F5C"/>
    <w:rsid w:val="00C83E15"/>
    <w:rsid w:val="00C87338"/>
    <w:rsid w:val="00C92B4C"/>
    <w:rsid w:val="00CA4E9D"/>
    <w:rsid w:val="00CA663E"/>
    <w:rsid w:val="00CB7201"/>
    <w:rsid w:val="00CD3CED"/>
    <w:rsid w:val="00CF2CDE"/>
    <w:rsid w:val="00CF600C"/>
    <w:rsid w:val="00D04744"/>
    <w:rsid w:val="00D07A27"/>
    <w:rsid w:val="00D150DC"/>
    <w:rsid w:val="00D2058B"/>
    <w:rsid w:val="00D2726B"/>
    <w:rsid w:val="00D31268"/>
    <w:rsid w:val="00D31318"/>
    <w:rsid w:val="00D47DA3"/>
    <w:rsid w:val="00D539BE"/>
    <w:rsid w:val="00D81577"/>
    <w:rsid w:val="00D845F7"/>
    <w:rsid w:val="00D87847"/>
    <w:rsid w:val="00D920A7"/>
    <w:rsid w:val="00D92498"/>
    <w:rsid w:val="00D928BA"/>
    <w:rsid w:val="00D95743"/>
    <w:rsid w:val="00DA262C"/>
    <w:rsid w:val="00DA65B4"/>
    <w:rsid w:val="00DA695F"/>
    <w:rsid w:val="00DB4EE2"/>
    <w:rsid w:val="00DC5246"/>
    <w:rsid w:val="00DD00FD"/>
    <w:rsid w:val="00DE33CD"/>
    <w:rsid w:val="00DE4B3E"/>
    <w:rsid w:val="00DF693E"/>
    <w:rsid w:val="00DF7372"/>
    <w:rsid w:val="00E00CCA"/>
    <w:rsid w:val="00E0171E"/>
    <w:rsid w:val="00E017F7"/>
    <w:rsid w:val="00E0257F"/>
    <w:rsid w:val="00E16FCE"/>
    <w:rsid w:val="00E20CF2"/>
    <w:rsid w:val="00E20D2F"/>
    <w:rsid w:val="00E2344A"/>
    <w:rsid w:val="00E33B98"/>
    <w:rsid w:val="00E46836"/>
    <w:rsid w:val="00E52767"/>
    <w:rsid w:val="00E62BBD"/>
    <w:rsid w:val="00E67E25"/>
    <w:rsid w:val="00E73640"/>
    <w:rsid w:val="00E7401E"/>
    <w:rsid w:val="00E7798D"/>
    <w:rsid w:val="00E807E1"/>
    <w:rsid w:val="00E822F7"/>
    <w:rsid w:val="00E85494"/>
    <w:rsid w:val="00E85D99"/>
    <w:rsid w:val="00E91146"/>
    <w:rsid w:val="00E957EE"/>
    <w:rsid w:val="00EB4594"/>
    <w:rsid w:val="00EB5C53"/>
    <w:rsid w:val="00EB5E53"/>
    <w:rsid w:val="00EC07C0"/>
    <w:rsid w:val="00EC48E2"/>
    <w:rsid w:val="00EC63F9"/>
    <w:rsid w:val="00ED4F8B"/>
    <w:rsid w:val="00EE5451"/>
    <w:rsid w:val="00EE6092"/>
    <w:rsid w:val="00EF0CB3"/>
    <w:rsid w:val="00EF4BDD"/>
    <w:rsid w:val="00EF77FE"/>
    <w:rsid w:val="00EF7FF1"/>
    <w:rsid w:val="00F013C9"/>
    <w:rsid w:val="00F03D78"/>
    <w:rsid w:val="00F16B9E"/>
    <w:rsid w:val="00F26309"/>
    <w:rsid w:val="00F27084"/>
    <w:rsid w:val="00F344C0"/>
    <w:rsid w:val="00F369C1"/>
    <w:rsid w:val="00F37C9F"/>
    <w:rsid w:val="00F43E7A"/>
    <w:rsid w:val="00F82B21"/>
    <w:rsid w:val="00F85054"/>
    <w:rsid w:val="00FA4E45"/>
    <w:rsid w:val="00FA5D9F"/>
    <w:rsid w:val="00FB3BB8"/>
    <w:rsid w:val="00FB584A"/>
    <w:rsid w:val="00FD0084"/>
    <w:rsid w:val="00FD0439"/>
    <w:rsid w:val="00FD242A"/>
    <w:rsid w:val="00FD294E"/>
    <w:rsid w:val="00FD2A02"/>
    <w:rsid w:val="00FE2531"/>
    <w:rsid w:val="00FE2BB5"/>
    <w:rsid w:val="00FE3B1F"/>
    <w:rsid w:val="00FE4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6A7B01F6"/>
  <w15:docId w15:val="{B81729AF-92F9-45ED-ACC2-BB2766A5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33CD"/>
    <w:pPr>
      <w:suppressAutoHyphens/>
    </w:pPr>
    <w:rPr>
      <w:lang w:eastAsia="zh-CN"/>
    </w:rPr>
  </w:style>
  <w:style w:type="paragraph" w:styleId="Nagwek1">
    <w:name w:val="heading 1"/>
    <w:basedOn w:val="Normalny"/>
    <w:next w:val="Normalny"/>
    <w:qFormat/>
    <w:rsid w:val="00DE33CD"/>
    <w:pPr>
      <w:keepNext/>
      <w:numPr>
        <w:numId w:val="1"/>
      </w:numPr>
      <w:spacing w:line="360" w:lineRule="auto"/>
      <w:outlineLvl w:val="0"/>
    </w:pPr>
    <w:rPr>
      <w:b/>
      <w:bCs/>
      <w:sz w:val="24"/>
    </w:rPr>
  </w:style>
  <w:style w:type="paragraph" w:styleId="Nagwek2">
    <w:name w:val="heading 2"/>
    <w:basedOn w:val="Normalny"/>
    <w:next w:val="Normalny"/>
    <w:qFormat/>
    <w:rsid w:val="00DE33CD"/>
    <w:pPr>
      <w:keepNext/>
      <w:widowControl w:val="0"/>
      <w:numPr>
        <w:ilvl w:val="1"/>
        <w:numId w:val="1"/>
      </w:numPr>
      <w:jc w:val="center"/>
      <w:outlineLvl w:val="1"/>
    </w:pPr>
    <w:rPr>
      <w:b/>
      <w:sz w:val="24"/>
    </w:rPr>
  </w:style>
  <w:style w:type="paragraph" w:styleId="Nagwek3">
    <w:name w:val="heading 3"/>
    <w:basedOn w:val="Normalny"/>
    <w:next w:val="Normalny"/>
    <w:qFormat/>
    <w:rsid w:val="00DE33CD"/>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DE33CD"/>
    <w:pPr>
      <w:keepNext/>
      <w:numPr>
        <w:ilvl w:val="3"/>
        <w:numId w:val="1"/>
      </w:numPr>
      <w:spacing w:before="240" w:after="60"/>
      <w:outlineLvl w:val="3"/>
    </w:pPr>
    <w:rPr>
      <w:b/>
      <w:bCs/>
      <w:sz w:val="28"/>
      <w:szCs w:val="28"/>
    </w:rPr>
  </w:style>
  <w:style w:type="paragraph" w:styleId="Nagwek5">
    <w:name w:val="heading 5"/>
    <w:basedOn w:val="Normalny"/>
    <w:next w:val="Normalny"/>
    <w:qFormat/>
    <w:rsid w:val="00DE33CD"/>
    <w:pPr>
      <w:numPr>
        <w:ilvl w:val="4"/>
        <w:numId w:val="1"/>
      </w:numPr>
      <w:spacing w:before="240" w:after="60"/>
      <w:outlineLvl w:val="4"/>
    </w:pPr>
    <w:rPr>
      <w:b/>
      <w:bCs/>
      <w:i/>
      <w:iCs/>
      <w:sz w:val="26"/>
      <w:szCs w:val="26"/>
    </w:rPr>
  </w:style>
  <w:style w:type="paragraph" w:styleId="Nagwek6">
    <w:name w:val="heading 6"/>
    <w:basedOn w:val="Normalny"/>
    <w:next w:val="Normalny"/>
    <w:qFormat/>
    <w:rsid w:val="00DE33CD"/>
    <w:pPr>
      <w:numPr>
        <w:ilvl w:val="5"/>
        <w:numId w:val="1"/>
      </w:numPr>
      <w:spacing w:before="240" w:after="60"/>
      <w:outlineLvl w:val="5"/>
    </w:pPr>
    <w:rPr>
      <w:b/>
      <w:bCs/>
      <w:sz w:val="22"/>
      <w:szCs w:val="22"/>
    </w:rPr>
  </w:style>
  <w:style w:type="paragraph" w:styleId="Nagwek7">
    <w:name w:val="heading 7"/>
    <w:basedOn w:val="Normalny"/>
    <w:next w:val="Normalny"/>
    <w:qFormat/>
    <w:rsid w:val="00DE33CD"/>
    <w:pPr>
      <w:numPr>
        <w:ilvl w:val="6"/>
        <w:numId w:val="1"/>
      </w:numPr>
      <w:spacing w:before="240" w:after="60"/>
      <w:outlineLvl w:val="6"/>
    </w:pPr>
    <w:rPr>
      <w:sz w:val="24"/>
      <w:szCs w:val="24"/>
    </w:rPr>
  </w:style>
  <w:style w:type="paragraph" w:styleId="Nagwek8">
    <w:name w:val="heading 8"/>
    <w:basedOn w:val="Normalny"/>
    <w:next w:val="Normalny"/>
    <w:qFormat/>
    <w:rsid w:val="00DE33CD"/>
    <w:pPr>
      <w:keepNext/>
      <w:numPr>
        <w:ilvl w:val="7"/>
        <w:numId w:val="1"/>
      </w:numPr>
      <w:outlineLvl w:val="7"/>
    </w:pPr>
    <w:rPr>
      <w:rFonts w:ascii="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E33CD"/>
  </w:style>
  <w:style w:type="character" w:customStyle="1" w:styleId="WW8Num1z1">
    <w:name w:val="WW8Num1z1"/>
    <w:rsid w:val="00DE33CD"/>
  </w:style>
  <w:style w:type="character" w:customStyle="1" w:styleId="WW8Num1z2">
    <w:name w:val="WW8Num1z2"/>
    <w:rsid w:val="00DE33CD"/>
  </w:style>
  <w:style w:type="character" w:customStyle="1" w:styleId="WW8Num1z3">
    <w:name w:val="WW8Num1z3"/>
    <w:rsid w:val="00DE33CD"/>
  </w:style>
  <w:style w:type="character" w:customStyle="1" w:styleId="WW8Num1z4">
    <w:name w:val="WW8Num1z4"/>
    <w:rsid w:val="00DE33CD"/>
  </w:style>
  <w:style w:type="character" w:customStyle="1" w:styleId="WW8Num1z5">
    <w:name w:val="WW8Num1z5"/>
    <w:rsid w:val="00DE33CD"/>
  </w:style>
  <w:style w:type="character" w:customStyle="1" w:styleId="WW8Num1z6">
    <w:name w:val="WW8Num1z6"/>
    <w:rsid w:val="00DE33CD"/>
  </w:style>
  <w:style w:type="character" w:customStyle="1" w:styleId="WW8Num1z7">
    <w:name w:val="WW8Num1z7"/>
    <w:rsid w:val="00DE33CD"/>
  </w:style>
  <w:style w:type="character" w:customStyle="1" w:styleId="WW8Num1z8">
    <w:name w:val="WW8Num1z8"/>
    <w:rsid w:val="00DE33CD"/>
  </w:style>
  <w:style w:type="character" w:customStyle="1" w:styleId="WW8Num2z0">
    <w:name w:val="WW8Num2z0"/>
    <w:rsid w:val="00DE33CD"/>
    <w:rPr>
      <w:rFonts w:eastAsia="Arial" w:hint="default"/>
    </w:rPr>
  </w:style>
  <w:style w:type="character" w:customStyle="1" w:styleId="WW8Num3z0">
    <w:name w:val="WW8Num3z0"/>
    <w:rsid w:val="00DE33CD"/>
    <w:rPr>
      <w:rFonts w:cs="Segoe UI" w:hint="default"/>
      <w:b w:val="0"/>
      <w:i w:val="0"/>
      <w:iCs/>
      <w:sz w:val="20"/>
    </w:rPr>
  </w:style>
  <w:style w:type="character" w:customStyle="1" w:styleId="WW8Num4z0">
    <w:name w:val="WW8Num4z0"/>
    <w:rsid w:val="00DE33CD"/>
    <w:rPr>
      <w:rFonts w:ascii="Segoe UI" w:hAnsi="Segoe UI" w:cs="Segoe UI" w:hint="default"/>
      <w:b w:val="0"/>
      <w:bCs/>
      <w:i w:val="0"/>
      <w:sz w:val="20"/>
    </w:rPr>
  </w:style>
  <w:style w:type="character" w:customStyle="1" w:styleId="WW8Num5z0">
    <w:name w:val="WW8Num5z0"/>
    <w:rsid w:val="00DE33CD"/>
    <w:rPr>
      <w:rFonts w:cs="Segoe UI"/>
    </w:rPr>
  </w:style>
  <w:style w:type="character" w:customStyle="1" w:styleId="WW8Num6z0">
    <w:name w:val="WW8Num6z0"/>
    <w:rsid w:val="00DE33CD"/>
  </w:style>
  <w:style w:type="character" w:customStyle="1" w:styleId="WW8Num6z1">
    <w:name w:val="WW8Num6z1"/>
    <w:rsid w:val="00DE33CD"/>
  </w:style>
  <w:style w:type="character" w:customStyle="1" w:styleId="WW8Num6z2">
    <w:name w:val="WW8Num6z2"/>
    <w:rsid w:val="00DE33CD"/>
  </w:style>
  <w:style w:type="character" w:customStyle="1" w:styleId="WW8Num6z3">
    <w:name w:val="WW8Num6z3"/>
    <w:rsid w:val="00DE33CD"/>
  </w:style>
  <w:style w:type="character" w:customStyle="1" w:styleId="WW8Num6z4">
    <w:name w:val="WW8Num6z4"/>
    <w:rsid w:val="00DE33CD"/>
    <w:rPr>
      <w:rFonts w:ascii="Segoe UI" w:hAnsi="Segoe UI" w:cs="Segoe UI" w:hint="default"/>
      <w:color w:val="auto"/>
    </w:rPr>
  </w:style>
  <w:style w:type="character" w:customStyle="1" w:styleId="WW8Num6z5">
    <w:name w:val="WW8Num6z5"/>
    <w:rsid w:val="00DE33CD"/>
  </w:style>
  <w:style w:type="character" w:customStyle="1" w:styleId="WW8Num6z6">
    <w:name w:val="WW8Num6z6"/>
    <w:rsid w:val="00DE33CD"/>
  </w:style>
  <w:style w:type="character" w:customStyle="1" w:styleId="WW8Num6z7">
    <w:name w:val="WW8Num6z7"/>
    <w:rsid w:val="00DE33CD"/>
  </w:style>
  <w:style w:type="character" w:customStyle="1" w:styleId="WW8Num6z8">
    <w:name w:val="WW8Num6z8"/>
    <w:rsid w:val="00DE33CD"/>
  </w:style>
  <w:style w:type="character" w:customStyle="1" w:styleId="WW8Num7z0">
    <w:name w:val="WW8Num7z0"/>
    <w:rsid w:val="00DE33CD"/>
    <w:rPr>
      <w:rFonts w:cs="Segoe UI" w:hint="default"/>
    </w:rPr>
  </w:style>
  <w:style w:type="character" w:customStyle="1" w:styleId="WW8Num8z0">
    <w:name w:val="WW8Num8z0"/>
    <w:rsid w:val="00DE33CD"/>
    <w:rPr>
      <w:rFonts w:hint="default"/>
      <w:b w:val="0"/>
    </w:rPr>
  </w:style>
  <w:style w:type="character" w:customStyle="1" w:styleId="WW8Num9z0">
    <w:name w:val="WW8Num9z0"/>
    <w:rsid w:val="00DE33CD"/>
    <w:rPr>
      <w:rFonts w:ascii="Symbol" w:hAnsi="Symbol" w:cs="Symbol" w:hint="default"/>
    </w:rPr>
  </w:style>
  <w:style w:type="character" w:customStyle="1" w:styleId="WW8Num10z0">
    <w:name w:val="WW8Num10z0"/>
    <w:rsid w:val="00DE33CD"/>
    <w:rPr>
      <w:rFonts w:ascii="Symbol" w:hAnsi="Symbol" w:cs="Symbol" w:hint="default"/>
      <w:color w:val="000000"/>
      <w:sz w:val="24"/>
      <w:szCs w:val="24"/>
    </w:rPr>
  </w:style>
  <w:style w:type="character" w:customStyle="1" w:styleId="WW8Num11z0">
    <w:name w:val="WW8Num11z0"/>
    <w:rsid w:val="00DE33CD"/>
    <w:rPr>
      <w:rFonts w:ascii="Segoe UI" w:eastAsia="Calibri" w:hAnsi="Segoe UI" w:cs="Segoe UI" w:hint="default"/>
    </w:rPr>
  </w:style>
  <w:style w:type="character" w:customStyle="1" w:styleId="WW8Num12z0">
    <w:name w:val="WW8Num12z0"/>
    <w:rsid w:val="00DE33CD"/>
    <w:rPr>
      <w:rFonts w:cs="Segoe UI" w:hint="default"/>
    </w:rPr>
  </w:style>
  <w:style w:type="character" w:customStyle="1" w:styleId="WW8Num13z0">
    <w:name w:val="WW8Num13z0"/>
    <w:rsid w:val="00DE33CD"/>
    <w:rPr>
      <w:rFonts w:cs="Times New Roman" w:hint="default"/>
      <w:iCs/>
    </w:rPr>
  </w:style>
  <w:style w:type="character" w:customStyle="1" w:styleId="WW8Num14z0">
    <w:name w:val="WW8Num14z0"/>
    <w:rsid w:val="00DE33CD"/>
    <w:rPr>
      <w:rFonts w:ascii="Segoe UI" w:hAnsi="Segoe UI" w:cs="Segoe UI"/>
    </w:rPr>
  </w:style>
  <w:style w:type="character" w:customStyle="1" w:styleId="WW8Num15z0">
    <w:name w:val="WW8Num15z0"/>
    <w:rsid w:val="00DE33CD"/>
    <w:rPr>
      <w:rFonts w:cs="Segoe UI"/>
      <w:b w:val="0"/>
      <w:i w:val="0"/>
      <w:sz w:val="20"/>
    </w:rPr>
  </w:style>
  <w:style w:type="character" w:customStyle="1" w:styleId="WW8Num16z0">
    <w:name w:val="WW8Num16z0"/>
    <w:rsid w:val="00DE33CD"/>
    <w:rPr>
      <w:rFonts w:ascii="Times New Roman" w:hAnsi="Times New Roman" w:cs="Times New Roman" w:hint="default"/>
      <w:color w:val="auto"/>
    </w:rPr>
  </w:style>
  <w:style w:type="character" w:customStyle="1" w:styleId="WW8Num17z0">
    <w:name w:val="WW8Num17z0"/>
    <w:rsid w:val="00DE33CD"/>
    <w:rPr>
      <w:rFonts w:ascii="Segoe UI" w:eastAsia="Calibri" w:hAnsi="Segoe UI" w:cs="Segoe UI"/>
      <w:lang w:eastAsia="en-US"/>
    </w:rPr>
  </w:style>
  <w:style w:type="character" w:customStyle="1" w:styleId="WW8Num18z0">
    <w:name w:val="WW8Num18z0"/>
    <w:rsid w:val="00DE33CD"/>
    <w:rPr>
      <w:rFonts w:cs="Segoe UI" w:hint="default"/>
      <w:iCs/>
    </w:rPr>
  </w:style>
  <w:style w:type="character" w:customStyle="1" w:styleId="WW8Num19z0">
    <w:name w:val="WW8Num19z0"/>
    <w:rsid w:val="00DE33CD"/>
    <w:rPr>
      <w:rFonts w:ascii="Segoe UI" w:eastAsia="Calibri" w:hAnsi="Segoe UI" w:cs="Segoe UI"/>
      <w:bCs/>
      <w:i w:val="0"/>
      <w:sz w:val="20"/>
      <w:szCs w:val="20"/>
      <w:lang w:eastAsia="en-US"/>
    </w:rPr>
  </w:style>
  <w:style w:type="character" w:customStyle="1" w:styleId="WW8Num20z0">
    <w:name w:val="WW8Num20z0"/>
    <w:rsid w:val="00DE33CD"/>
    <w:rPr>
      <w:rFonts w:hint="default"/>
    </w:rPr>
  </w:style>
  <w:style w:type="character" w:customStyle="1" w:styleId="WW8Num21z0">
    <w:name w:val="WW8Num21z0"/>
    <w:rsid w:val="00DE33CD"/>
    <w:rPr>
      <w:rFonts w:ascii="Segoe UI" w:hAnsi="Segoe UI" w:cs="Segoe UI" w:hint="default"/>
      <w:b/>
      <w:bCs/>
      <w:i w:val="0"/>
      <w:sz w:val="20"/>
    </w:rPr>
  </w:style>
  <w:style w:type="character" w:customStyle="1" w:styleId="WW8Num22z0">
    <w:name w:val="WW8Num22z0"/>
    <w:rsid w:val="00DE33CD"/>
    <w:rPr>
      <w:rFonts w:hint="default"/>
    </w:rPr>
  </w:style>
  <w:style w:type="character" w:customStyle="1" w:styleId="WW8Num23z0">
    <w:name w:val="WW8Num23z0"/>
    <w:rsid w:val="00DE33CD"/>
  </w:style>
  <w:style w:type="character" w:customStyle="1" w:styleId="WW8Num23z1">
    <w:name w:val="WW8Num23z1"/>
    <w:rsid w:val="00DE33CD"/>
  </w:style>
  <w:style w:type="character" w:customStyle="1" w:styleId="WW8Num23z2">
    <w:name w:val="WW8Num23z2"/>
    <w:rsid w:val="00DE33CD"/>
  </w:style>
  <w:style w:type="character" w:customStyle="1" w:styleId="WW8Num23z3">
    <w:name w:val="WW8Num23z3"/>
    <w:rsid w:val="00DE33CD"/>
  </w:style>
  <w:style w:type="character" w:customStyle="1" w:styleId="WW8Num23z4">
    <w:name w:val="WW8Num23z4"/>
    <w:rsid w:val="00DE33CD"/>
  </w:style>
  <w:style w:type="character" w:customStyle="1" w:styleId="WW8Num23z5">
    <w:name w:val="WW8Num23z5"/>
    <w:rsid w:val="00DE33CD"/>
  </w:style>
  <w:style w:type="character" w:customStyle="1" w:styleId="WW8Num23z6">
    <w:name w:val="WW8Num23z6"/>
    <w:rsid w:val="00DE33CD"/>
  </w:style>
  <w:style w:type="character" w:customStyle="1" w:styleId="WW8Num23z7">
    <w:name w:val="WW8Num23z7"/>
    <w:rsid w:val="00DE33CD"/>
  </w:style>
  <w:style w:type="character" w:customStyle="1" w:styleId="WW8Num23z8">
    <w:name w:val="WW8Num23z8"/>
    <w:rsid w:val="00DE33CD"/>
  </w:style>
  <w:style w:type="character" w:customStyle="1" w:styleId="WW8Num24z0">
    <w:name w:val="WW8Num24z0"/>
    <w:rsid w:val="00DE33CD"/>
    <w:rPr>
      <w:rFonts w:ascii="Symbol" w:hAnsi="Symbol" w:cs="Symbol" w:hint="default"/>
    </w:rPr>
  </w:style>
  <w:style w:type="character" w:customStyle="1" w:styleId="WW8Num25z0">
    <w:name w:val="WW8Num25z0"/>
    <w:rsid w:val="00DE33CD"/>
    <w:rPr>
      <w:rFonts w:cs="Segoe UI" w:hint="default"/>
    </w:rPr>
  </w:style>
  <w:style w:type="character" w:customStyle="1" w:styleId="WW8Num26z0">
    <w:name w:val="WW8Num26z0"/>
    <w:rsid w:val="00DE33CD"/>
    <w:rPr>
      <w:b/>
    </w:rPr>
  </w:style>
  <w:style w:type="character" w:customStyle="1" w:styleId="WW8Num27z0">
    <w:name w:val="WW8Num27z0"/>
    <w:rsid w:val="00DE33CD"/>
    <w:rPr>
      <w:rFonts w:hint="default"/>
    </w:rPr>
  </w:style>
  <w:style w:type="character" w:customStyle="1" w:styleId="WW8Num28z0">
    <w:name w:val="WW8Num28z0"/>
    <w:rsid w:val="00DE33CD"/>
    <w:rPr>
      <w:rFonts w:cs="Segoe UI" w:hint="default"/>
      <w:b w:val="0"/>
    </w:rPr>
  </w:style>
  <w:style w:type="character" w:customStyle="1" w:styleId="WW8Num29z0">
    <w:name w:val="WW8Num29z0"/>
    <w:rsid w:val="00DE33CD"/>
    <w:rPr>
      <w:rFonts w:ascii="Segoe UI" w:hAnsi="Segoe UI" w:cs="Segoe UI"/>
      <w:b w:val="0"/>
      <w:i w:val="0"/>
      <w:sz w:val="20"/>
      <w:szCs w:val="20"/>
    </w:rPr>
  </w:style>
  <w:style w:type="character" w:customStyle="1" w:styleId="WW8Num30z0">
    <w:name w:val="WW8Num30z0"/>
    <w:rsid w:val="00DE33CD"/>
    <w:rPr>
      <w:rFonts w:ascii="Segoe UI" w:hAnsi="Segoe UI" w:cs="Segoe UI" w:hint="default"/>
      <w:b/>
    </w:rPr>
  </w:style>
  <w:style w:type="character" w:customStyle="1" w:styleId="WW8Num31z0">
    <w:name w:val="WW8Num31z0"/>
    <w:rsid w:val="00DE33CD"/>
    <w:rPr>
      <w:rFonts w:ascii="Segoe UI" w:eastAsia="Calibri" w:hAnsi="Segoe UI" w:cs="Segoe UI"/>
    </w:rPr>
  </w:style>
  <w:style w:type="character" w:customStyle="1" w:styleId="WW8Num32z0">
    <w:name w:val="WW8Num32z0"/>
    <w:rsid w:val="00DE33CD"/>
  </w:style>
  <w:style w:type="character" w:customStyle="1" w:styleId="WW8Num32z1">
    <w:name w:val="WW8Num32z1"/>
    <w:rsid w:val="00DE33CD"/>
  </w:style>
  <w:style w:type="character" w:customStyle="1" w:styleId="WW8Num32z2">
    <w:name w:val="WW8Num32z2"/>
    <w:rsid w:val="00DE33CD"/>
  </w:style>
  <w:style w:type="character" w:customStyle="1" w:styleId="WW8Num32z3">
    <w:name w:val="WW8Num32z3"/>
    <w:rsid w:val="00DE33CD"/>
  </w:style>
  <w:style w:type="character" w:customStyle="1" w:styleId="WW8Num32z4">
    <w:name w:val="WW8Num32z4"/>
    <w:rsid w:val="00DE33CD"/>
  </w:style>
  <w:style w:type="character" w:customStyle="1" w:styleId="WW8Num32z5">
    <w:name w:val="WW8Num32z5"/>
    <w:rsid w:val="00DE33CD"/>
  </w:style>
  <w:style w:type="character" w:customStyle="1" w:styleId="WW8Num32z6">
    <w:name w:val="WW8Num32z6"/>
    <w:rsid w:val="00DE33CD"/>
    <w:rPr>
      <w:rFonts w:ascii="Segoe UI" w:hAnsi="Segoe UI" w:cs="Segoe UI"/>
      <w:b w:val="0"/>
    </w:rPr>
  </w:style>
  <w:style w:type="character" w:customStyle="1" w:styleId="WW8Num32z7">
    <w:name w:val="WW8Num32z7"/>
    <w:rsid w:val="00DE33CD"/>
  </w:style>
  <w:style w:type="character" w:customStyle="1" w:styleId="WW8Num32z8">
    <w:name w:val="WW8Num32z8"/>
    <w:rsid w:val="00DE33CD"/>
  </w:style>
  <w:style w:type="character" w:customStyle="1" w:styleId="WW8Num33z0">
    <w:name w:val="WW8Num33z0"/>
    <w:rsid w:val="00DE33CD"/>
    <w:rPr>
      <w:rFonts w:hint="default"/>
      <w:i/>
    </w:rPr>
  </w:style>
  <w:style w:type="character" w:customStyle="1" w:styleId="WW8Num34z0">
    <w:name w:val="WW8Num34z0"/>
    <w:rsid w:val="00DE33CD"/>
    <w:rPr>
      <w:rFonts w:ascii="Segoe UI" w:hAnsi="Segoe UI" w:cs="Segoe UI" w:hint="default"/>
    </w:rPr>
  </w:style>
  <w:style w:type="character" w:customStyle="1" w:styleId="WW8Num35z0">
    <w:name w:val="WW8Num35z0"/>
    <w:rsid w:val="00DE33CD"/>
    <w:rPr>
      <w:rFonts w:hint="default"/>
    </w:rPr>
  </w:style>
  <w:style w:type="character" w:customStyle="1" w:styleId="WW8Num36z0">
    <w:name w:val="WW8Num36z0"/>
    <w:rsid w:val="00DE33CD"/>
    <w:rPr>
      <w:rFonts w:ascii="Segoe UI" w:hAnsi="Segoe UI" w:cs="Segoe UI"/>
      <w:b w:val="0"/>
      <w:sz w:val="20"/>
      <w:lang w:eastAsia="en-US"/>
    </w:rPr>
  </w:style>
  <w:style w:type="character" w:customStyle="1" w:styleId="WW8Num37z0">
    <w:name w:val="WW8Num37z0"/>
    <w:rsid w:val="00DE33CD"/>
    <w:rPr>
      <w:rFonts w:cs="Calibri" w:hint="default"/>
      <w:b w:val="0"/>
      <w:bCs/>
    </w:rPr>
  </w:style>
  <w:style w:type="character" w:customStyle="1" w:styleId="WW8Num37z1">
    <w:name w:val="WW8Num37z1"/>
    <w:rsid w:val="00DE33CD"/>
    <w:rPr>
      <w:rFonts w:hint="default"/>
      <w:b w:val="0"/>
    </w:rPr>
  </w:style>
  <w:style w:type="character" w:customStyle="1" w:styleId="WW8Num37z2">
    <w:name w:val="WW8Num37z2"/>
    <w:rsid w:val="00DE33CD"/>
    <w:rPr>
      <w:rFonts w:hint="default"/>
    </w:rPr>
  </w:style>
  <w:style w:type="character" w:customStyle="1" w:styleId="WW8Num38z0">
    <w:name w:val="WW8Num38z0"/>
    <w:rsid w:val="00DE33CD"/>
    <w:rPr>
      <w:rFonts w:ascii="Symbol" w:hAnsi="Symbol" w:cs="Symbol" w:hint="default"/>
    </w:rPr>
  </w:style>
  <w:style w:type="character" w:customStyle="1" w:styleId="WW8Num39z0">
    <w:name w:val="WW8Num39z0"/>
    <w:rsid w:val="00DE33CD"/>
    <w:rPr>
      <w:rFonts w:hint="default"/>
    </w:rPr>
  </w:style>
  <w:style w:type="character" w:customStyle="1" w:styleId="WW8Num40z0">
    <w:name w:val="WW8Num40z0"/>
    <w:rsid w:val="00DE33CD"/>
    <w:rPr>
      <w:rFonts w:cs="Segoe UI"/>
      <w:bCs/>
      <w:highlight w:val="yellow"/>
    </w:rPr>
  </w:style>
  <w:style w:type="character" w:customStyle="1" w:styleId="WW8Num41z0">
    <w:name w:val="WW8Num41z0"/>
    <w:rsid w:val="00DE33CD"/>
    <w:rPr>
      <w:rFonts w:eastAsia="Calibri" w:hint="default"/>
    </w:rPr>
  </w:style>
  <w:style w:type="character" w:customStyle="1" w:styleId="WW8Num42z0">
    <w:name w:val="WW8Num42z0"/>
    <w:rsid w:val="00DE33CD"/>
    <w:rPr>
      <w:rFonts w:ascii="Calibri" w:hAnsi="Calibri" w:cs="Calibri" w:hint="default"/>
    </w:rPr>
  </w:style>
  <w:style w:type="character" w:customStyle="1" w:styleId="WW8Num43z0">
    <w:name w:val="WW8Num43z0"/>
    <w:rsid w:val="00DE33CD"/>
    <w:rPr>
      <w:rFonts w:ascii="Times New Roman" w:hAnsi="Times New Roman" w:cs="Times New Roman" w:hint="default"/>
      <w:color w:val="auto"/>
    </w:rPr>
  </w:style>
  <w:style w:type="character" w:customStyle="1" w:styleId="WW8Num44z0">
    <w:name w:val="WW8Num44z0"/>
    <w:rsid w:val="00DE33CD"/>
    <w:rPr>
      <w:rFonts w:ascii="Segoe UI" w:hAnsi="Segoe UI" w:cs="Segoe UI"/>
      <w:bCs w:val="0"/>
      <w:sz w:val="20"/>
      <w:szCs w:val="20"/>
    </w:rPr>
  </w:style>
  <w:style w:type="character" w:customStyle="1" w:styleId="WW8Num45z0">
    <w:name w:val="WW8Num45z0"/>
    <w:rsid w:val="00DE33CD"/>
    <w:rPr>
      <w:rFonts w:ascii="Segoe UI" w:hAnsi="Segoe UI" w:cs="Segoe UI"/>
      <w:b/>
    </w:rPr>
  </w:style>
  <w:style w:type="character" w:customStyle="1" w:styleId="WW8Num46z0">
    <w:name w:val="WW8Num46z0"/>
    <w:rsid w:val="00DE33CD"/>
    <w:rPr>
      <w:rFonts w:ascii="Segoe UI" w:hAnsi="Segoe UI" w:cs="Segoe UI" w:hint="default"/>
      <w:b/>
      <w:sz w:val="20"/>
      <w:szCs w:val="20"/>
    </w:rPr>
  </w:style>
  <w:style w:type="character" w:customStyle="1" w:styleId="WW8Num47z0">
    <w:name w:val="WW8Num47z0"/>
    <w:rsid w:val="00DE33CD"/>
    <w:rPr>
      <w:rFonts w:ascii="Segoe UI" w:hAnsi="Segoe UI" w:cs="Segoe UI" w:hint="default"/>
    </w:rPr>
  </w:style>
  <w:style w:type="character" w:customStyle="1" w:styleId="WW8Num48z0">
    <w:name w:val="WW8Num48z0"/>
    <w:rsid w:val="00DE33CD"/>
    <w:rPr>
      <w:rFonts w:cs="Segoe UI" w:hint="default"/>
    </w:rPr>
  </w:style>
  <w:style w:type="character" w:customStyle="1" w:styleId="WW8Num49z0">
    <w:name w:val="WW8Num49z0"/>
    <w:rsid w:val="00DE33CD"/>
  </w:style>
  <w:style w:type="character" w:customStyle="1" w:styleId="WW8Num49z1">
    <w:name w:val="WW8Num49z1"/>
    <w:rsid w:val="00DE33CD"/>
  </w:style>
  <w:style w:type="character" w:customStyle="1" w:styleId="WW8Num49z2">
    <w:name w:val="WW8Num49z2"/>
    <w:rsid w:val="00DE33CD"/>
  </w:style>
  <w:style w:type="character" w:customStyle="1" w:styleId="WW8Num49z3">
    <w:name w:val="WW8Num49z3"/>
    <w:rsid w:val="00DE33CD"/>
  </w:style>
  <w:style w:type="character" w:customStyle="1" w:styleId="WW8Num49z4">
    <w:name w:val="WW8Num49z4"/>
    <w:rsid w:val="00DE33CD"/>
  </w:style>
  <w:style w:type="character" w:customStyle="1" w:styleId="WW8Num49z5">
    <w:name w:val="WW8Num49z5"/>
    <w:rsid w:val="00DE33CD"/>
  </w:style>
  <w:style w:type="character" w:customStyle="1" w:styleId="WW8Num49z6">
    <w:name w:val="WW8Num49z6"/>
    <w:rsid w:val="00DE33CD"/>
    <w:rPr>
      <w:b/>
    </w:rPr>
  </w:style>
  <w:style w:type="character" w:customStyle="1" w:styleId="WW8Num49z7">
    <w:name w:val="WW8Num49z7"/>
    <w:rsid w:val="00DE33CD"/>
  </w:style>
  <w:style w:type="character" w:customStyle="1" w:styleId="WW8Num49z8">
    <w:name w:val="WW8Num49z8"/>
    <w:rsid w:val="00DE33CD"/>
  </w:style>
  <w:style w:type="character" w:customStyle="1" w:styleId="WW8Num50z0">
    <w:name w:val="WW8Num50z0"/>
    <w:rsid w:val="00DE33CD"/>
  </w:style>
  <w:style w:type="character" w:customStyle="1" w:styleId="WW8Num51z0">
    <w:name w:val="WW8Num51z0"/>
    <w:rsid w:val="00DE33CD"/>
  </w:style>
  <w:style w:type="character" w:customStyle="1" w:styleId="WW8Num51z1">
    <w:name w:val="WW8Num51z1"/>
    <w:rsid w:val="00DE33CD"/>
  </w:style>
  <w:style w:type="character" w:customStyle="1" w:styleId="WW8Num51z2">
    <w:name w:val="WW8Num51z2"/>
    <w:rsid w:val="00DE33CD"/>
  </w:style>
  <w:style w:type="character" w:customStyle="1" w:styleId="WW8Num51z3">
    <w:name w:val="WW8Num51z3"/>
    <w:rsid w:val="00DE33CD"/>
  </w:style>
  <w:style w:type="character" w:customStyle="1" w:styleId="WW8Num51z4">
    <w:name w:val="WW8Num51z4"/>
    <w:rsid w:val="00DE33CD"/>
  </w:style>
  <w:style w:type="character" w:customStyle="1" w:styleId="WW8Num51z5">
    <w:name w:val="WW8Num51z5"/>
    <w:rsid w:val="00DE33CD"/>
  </w:style>
  <w:style w:type="character" w:customStyle="1" w:styleId="WW8Num51z6">
    <w:name w:val="WW8Num51z6"/>
    <w:rsid w:val="00DE33CD"/>
    <w:rPr>
      <w:rFonts w:ascii="Segoe UI" w:hAnsi="Segoe UI" w:cs="Segoe UI"/>
      <w:b/>
    </w:rPr>
  </w:style>
  <w:style w:type="character" w:customStyle="1" w:styleId="WW8Num51z7">
    <w:name w:val="WW8Num51z7"/>
    <w:rsid w:val="00DE33CD"/>
  </w:style>
  <w:style w:type="character" w:customStyle="1" w:styleId="WW8Num51z8">
    <w:name w:val="WW8Num51z8"/>
    <w:rsid w:val="00DE33CD"/>
  </w:style>
  <w:style w:type="character" w:customStyle="1" w:styleId="WW8Num52z0">
    <w:name w:val="WW8Num52z0"/>
    <w:rsid w:val="00DE33CD"/>
    <w:rPr>
      <w:rFonts w:ascii="Segoe UI" w:hAnsi="Segoe UI" w:cs="Segoe UI" w:hint="default"/>
    </w:rPr>
  </w:style>
  <w:style w:type="character" w:customStyle="1" w:styleId="WW8Num53z0">
    <w:name w:val="WW8Num53z0"/>
    <w:rsid w:val="00DE33CD"/>
    <w:rPr>
      <w:rFonts w:ascii="Liberation Serif" w:hAnsi="Liberation Serif" w:cs="Liberation Serif"/>
    </w:rPr>
  </w:style>
  <w:style w:type="character" w:customStyle="1" w:styleId="WW8Num54z0">
    <w:name w:val="WW8Num54z0"/>
    <w:rsid w:val="00DE33CD"/>
    <w:rPr>
      <w:rFonts w:ascii="Segoe UI" w:hAnsi="Segoe UI" w:cs="Segoe UI" w:hint="default"/>
      <w:b w:val="0"/>
      <w:i w:val="0"/>
      <w:sz w:val="20"/>
    </w:rPr>
  </w:style>
  <w:style w:type="character" w:customStyle="1" w:styleId="WW8Num55z0">
    <w:name w:val="WW8Num55z0"/>
    <w:rsid w:val="00DE33CD"/>
    <w:rPr>
      <w:rFonts w:cs="Segoe UI"/>
    </w:rPr>
  </w:style>
  <w:style w:type="character" w:customStyle="1" w:styleId="WW8Num56z0">
    <w:name w:val="WW8Num56z0"/>
    <w:rsid w:val="00DE33CD"/>
    <w:rPr>
      <w:rFonts w:ascii="Segoe UI" w:eastAsia="Calibri" w:hAnsi="Segoe UI" w:cs="Segoe UI"/>
      <w:sz w:val="22"/>
      <w:szCs w:val="22"/>
      <w:lang w:eastAsia="en-US"/>
    </w:rPr>
  </w:style>
  <w:style w:type="character" w:customStyle="1" w:styleId="WW8Num57z0">
    <w:name w:val="WW8Num57z0"/>
    <w:rsid w:val="00DE33CD"/>
  </w:style>
  <w:style w:type="character" w:customStyle="1" w:styleId="WW8Num57z1">
    <w:name w:val="WW8Num57z1"/>
    <w:rsid w:val="00DE33CD"/>
  </w:style>
  <w:style w:type="character" w:customStyle="1" w:styleId="WW8Num57z2">
    <w:name w:val="WW8Num57z2"/>
    <w:rsid w:val="00DE33CD"/>
  </w:style>
  <w:style w:type="character" w:customStyle="1" w:styleId="WW8Num57z3">
    <w:name w:val="WW8Num57z3"/>
    <w:rsid w:val="00DE33CD"/>
  </w:style>
  <w:style w:type="character" w:customStyle="1" w:styleId="WW8Num57z4">
    <w:name w:val="WW8Num57z4"/>
    <w:rsid w:val="00DE33CD"/>
  </w:style>
  <w:style w:type="character" w:customStyle="1" w:styleId="WW8Num57z5">
    <w:name w:val="WW8Num57z5"/>
    <w:rsid w:val="00DE33CD"/>
  </w:style>
  <w:style w:type="character" w:customStyle="1" w:styleId="WW8Num57z6">
    <w:name w:val="WW8Num57z6"/>
    <w:rsid w:val="00DE33CD"/>
    <w:rPr>
      <w:b w:val="0"/>
    </w:rPr>
  </w:style>
  <w:style w:type="character" w:customStyle="1" w:styleId="WW8Num57z7">
    <w:name w:val="WW8Num57z7"/>
    <w:rsid w:val="00DE33CD"/>
  </w:style>
  <w:style w:type="character" w:customStyle="1" w:styleId="WW8Num57z8">
    <w:name w:val="WW8Num57z8"/>
    <w:rsid w:val="00DE33CD"/>
  </w:style>
  <w:style w:type="character" w:customStyle="1" w:styleId="WW8Num58z0">
    <w:name w:val="WW8Num58z0"/>
    <w:rsid w:val="00DE33CD"/>
    <w:rPr>
      <w:rFonts w:ascii="Segoe UI" w:hAnsi="Segoe UI" w:cs="Segoe UI" w:hint="default"/>
      <w:b w:val="0"/>
      <w:bCs/>
      <w:i w:val="0"/>
      <w:sz w:val="20"/>
    </w:rPr>
  </w:style>
  <w:style w:type="character" w:customStyle="1" w:styleId="WW8Num59z0">
    <w:name w:val="WW8Num59z0"/>
    <w:rsid w:val="00DE33CD"/>
    <w:rPr>
      <w:rFonts w:ascii="Segoe UI" w:eastAsia="Calibri" w:hAnsi="Segoe UI" w:cs="Segoe UI"/>
      <w:lang w:eastAsia="en-US"/>
    </w:rPr>
  </w:style>
  <w:style w:type="character" w:customStyle="1" w:styleId="WW8Num60z0">
    <w:name w:val="WW8Num60z0"/>
    <w:rsid w:val="00DE33CD"/>
    <w:rPr>
      <w:rFonts w:ascii="Segoe UI" w:hAnsi="Segoe UI" w:cs="Segoe UI"/>
      <w:b w:val="0"/>
      <w:bCs/>
      <w:i w:val="0"/>
      <w:szCs w:val="20"/>
    </w:rPr>
  </w:style>
  <w:style w:type="character" w:customStyle="1" w:styleId="WW8Num61z0">
    <w:name w:val="WW8Num61z0"/>
    <w:rsid w:val="00DE33CD"/>
    <w:rPr>
      <w:rFonts w:cs="Segoe UI"/>
      <w:b w:val="0"/>
    </w:rPr>
  </w:style>
  <w:style w:type="character" w:customStyle="1" w:styleId="WW8Num62z0">
    <w:name w:val="WW8Num62z0"/>
    <w:rsid w:val="00DE33CD"/>
    <w:rPr>
      <w:rFonts w:cs="Segoe UI" w:hint="default"/>
    </w:rPr>
  </w:style>
  <w:style w:type="character" w:customStyle="1" w:styleId="WW8Num63z0">
    <w:name w:val="WW8Num63z0"/>
    <w:rsid w:val="00DE33CD"/>
  </w:style>
  <w:style w:type="character" w:customStyle="1" w:styleId="WW8Num64z0">
    <w:name w:val="WW8Num64z0"/>
    <w:rsid w:val="00DE33CD"/>
    <w:rPr>
      <w:rFonts w:hint="default"/>
    </w:rPr>
  </w:style>
  <w:style w:type="character" w:customStyle="1" w:styleId="WW8Num65z0">
    <w:name w:val="WW8Num65z0"/>
    <w:rsid w:val="00DE33CD"/>
    <w:rPr>
      <w:rFonts w:hint="default"/>
      <w:b w:val="0"/>
    </w:rPr>
  </w:style>
  <w:style w:type="character" w:customStyle="1" w:styleId="WW8Num66z0">
    <w:name w:val="WW8Num66z0"/>
    <w:rsid w:val="00DE33CD"/>
    <w:rPr>
      <w:rFonts w:ascii="Segoe UI" w:hAnsi="Segoe UI" w:cs="Segoe UI"/>
      <w:b w:val="0"/>
      <w:sz w:val="20"/>
      <w:szCs w:val="20"/>
    </w:rPr>
  </w:style>
  <w:style w:type="character" w:customStyle="1" w:styleId="WW8Num66z1">
    <w:name w:val="WW8Num66z1"/>
    <w:rsid w:val="00DE33CD"/>
    <w:rPr>
      <w:rFonts w:hint="default"/>
    </w:rPr>
  </w:style>
  <w:style w:type="character" w:customStyle="1" w:styleId="WW8Num67z0">
    <w:name w:val="WW8Num67z0"/>
    <w:rsid w:val="00DE33CD"/>
    <w:rPr>
      <w:rFonts w:hint="default"/>
    </w:rPr>
  </w:style>
  <w:style w:type="character" w:customStyle="1" w:styleId="WW8Num68z0">
    <w:name w:val="WW8Num68z0"/>
    <w:rsid w:val="00DE33CD"/>
  </w:style>
  <w:style w:type="character" w:customStyle="1" w:styleId="WW8Num68z1">
    <w:name w:val="WW8Num68z1"/>
    <w:rsid w:val="00DE33CD"/>
  </w:style>
  <w:style w:type="character" w:customStyle="1" w:styleId="WW8Num68z2">
    <w:name w:val="WW8Num68z2"/>
    <w:rsid w:val="00DE33CD"/>
  </w:style>
  <w:style w:type="character" w:customStyle="1" w:styleId="WW8Num68z3">
    <w:name w:val="WW8Num68z3"/>
    <w:rsid w:val="00DE33CD"/>
  </w:style>
  <w:style w:type="character" w:customStyle="1" w:styleId="WW8Num68z4">
    <w:name w:val="WW8Num68z4"/>
    <w:rsid w:val="00DE33CD"/>
  </w:style>
  <w:style w:type="character" w:customStyle="1" w:styleId="WW8Num68z5">
    <w:name w:val="WW8Num68z5"/>
    <w:rsid w:val="00DE33CD"/>
  </w:style>
  <w:style w:type="character" w:customStyle="1" w:styleId="WW8Num68z6">
    <w:name w:val="WW8Num68z6"/>
    <w:rsid w:val="00DE33CD"/>
    <w:rPr>
      <w:rFonts w:ascii="Segoe UI" w:eastAsia="Calibri" w:hAnsi="Segoe UI" w:cs="Segoe UI"/>
      <w:b/>
      <w:lang w:eastAsia="en-US"/>
    </w:rPr>
  </w:style>
  <w:style w:type="character" w:customStyle="1" w:styleId="WW8Num68z7">
    <w:name w:val="WW8Num68z7"/>
    <w:rsid w:val="00DE33CD"/>
  </w:style>
  <w:style w:type="character" w:customStyle="1" w:styleId="WW8Num68z8">
    <w:name w:val="WW8Num68z8"/>
    <w:rsid w:val="00DE33CD"/>
  </w:style>
  <w:style w:type="character" w:customStyle="1" w:styleId="WW8Num69z0">
    <w:name w:val="WW8Num69z0"/>
    <w:rsid w:val="00DE33CD"/>
    <w:rPr>
      <w:b/>
    </w:rPr>
  </w:style>
  <w:style w:type="character" w:customStyle="1" w:styleId="WW8Num69z2">
    <w:name w:val="WW8Num69z2"/>
    <w:rsid w:val="00DE33CD"/>
  </w:style>
  <w:style w:type="character" w:customStyle="1" w:styleId="WW8Num69z3">
    <w:name w:val="WW8Num69z3"/>
    <w:rsid w:val="00DE33CD"/>
  </w:style>
  <w:style w:type="character" w:customStyle="1" w:styleId="WW8Num69z4">
    <w:name w:val="WW8Num69z4"/>
    <w:rsid w:val="00DE33CD"/>
  </w:style>
  <w:style w:type="character" w:customStyle="1" w:styleId="WW8Num69z5">
    <w:name w:val="WW8Num69z5"/>
    <w:rsid w:val="00DE33CD"/>
  </w:style>
  <w:style w:type="character" w:customStyle="1" w:styleId="WW8Num69z6">
    <w:name w:val="WW8Num69z6"/>
    <w:rsid w:val="00DE33CD"/>
  </w:style>
  <w:style w:type="character" w:customStyle="1" w:styleId="WW8Num69z7">
    <w:name w:val="WW8Num69z7"/>
    <w:rsid w:val="00DE33CD"/>
  </w:style>
  <w:style w:type="character" w:customStyle="1" w:styleId="WW8Num69z8">
    <w:name w:val="WW8Num69z8"/>
    <w:rsid w:val="00DE33CD"/>
  </w:style>
  <w:style w:type="character" w:customStyle="1" w:styleId="WW8Num70z0">
    <w:name w:val="WW8Num70z0"/>
    <w:rsid w:val="00DE33CD"/>
    <w:rPr>
      <w:rFonts w:ascii="Calibri" w:hAnsi="Calibri" w:cs="Calibri" w:hint="default"/>
    </w:rPr>
  </w:style>
  <w:style w:type="character" w:customStyle="1" w:styleId="WW8Num70z2">
    <w:name w:val="WW8Num70z2"/>
    <w:rsid w:val="00DE33CD"/>
  </w:style>
  <w:style w:type="character" w:customStyle="1" w:styleId="WW8Num70z3">
    <w:name w:val="WW8Num70z3"/>
    <w:rsid w:val="00DE33CD"/>
  </w:style>
  <w:style w:type="character" w:customStyle="1" w:styleId="WW8Num70z4">
    <w:name w:val="WW8Num70z4"/>
    <w:rsid w:val="00DE33CD"/>
  </w:style>
  <w:style w:type="character" w:customStyle="1" w:styleId="WW8Num70z5">
    <w:name w:val="WW8Num70z5"/>
    <w:rsid w:val="00DE33CD"/>
  </w:style>
  <w:style w:type="character" w:customStyle="1" w:styleId="WW8Num70z6">
    <w:name w:val="WW8Num70z6"/>
    <w:rsid w:val="00DE33CD"/>
  </w:style>
  <w:style w:type="character" w:customStyle="1" w:styleId="WW8Num70z7">
    <w:name w:val="WW8Num70z7"/>
    <w:rsid w:val="00DE33CD"/>
  </w:style>
  <w:style w:type="character" w:customStyle="1" w:styleId="WW8Num70z8">
    <w:name w:val="WW8Num70z8"/>
    <w:rsid w:val="00DE33CD"/>
  </w:style>
  <w:style w:type="character" w:customStyle="1" w:styleId="WW8Num71z0">
    <w:name w:val="WW8Num71z0"/>
    <w:rsid w:val="00DE33CD"/>
    <w:rPr>
      <w:rFonts w:hint="default"/>
      <w:b w:val="0"/>
    </w:rPr>
  </w:style>
  <w:style w:type="character" w:customStyle="1" w:styleId="WW8Num72z0">
    <w:name w:val="WW8Num72z0"/>
    <w:rsid w:val="00DE33CD"/>
    <w:rPr>
      <w:rFonts w:ascii="Liberation Serif" w:hAnsi="Liberation Serif" w:cs="Liberation Serif"/>
    </w:rPr>
  </w:style>
  <w:style w:type="character" w:customStyle="1" w:styleId="WW8Num73z0">
    <w:name w:val="WW8Num73z0"/>
    <w:rsid w:val="00DE33CD"/>
    <w:rPr>
      <w:rFonts w:hint="default"/>
    </w:rPr>
  </w:style>
  <w:style w:type="character" w:customStyle="1" w:styleId="WW8Num74z0">
    <w:name w:val="WW8Num74z0"/>
    <w:rsid w:val="00DE33CD"/>
    <w:rPr>
      <w:rFonts w:ascii="Calibri" w:hAnsi="Calibri" w:cs="Calibri" w:hint="default"/>
      <w:b/>
    </w:rPr>
  </w:style>
  <w:style w:type="character" w:customStyle="1" w:styleId="WW8Num74z2">
    <w:name w:val="WW8Num74z2"/>
    <w:rsid w:val="00DE33CD"/>
  </w:style>
  <w:style w:type="character" w:customStyle="1" w:styleId="WW8Num74z3">
    <w:name w:val="WW8Num74z3"/>
    <w:rsid w:val="00DE33CD"/>
  </w:style>
  <w:style w:type="character" w:customStyle="1" w:styleId="WW8Num74z4">
    <w:name w:val="WW8Num74z4"/>
    <w:rsid w:val="00DE33CD"/>
  </w:style>
  <w:style w:type="character" w:customStyle="1" w:styleId="WW8Num74z5">
    <w:name w:val="WW8Num74z5"/>
    <w:rsid w:val="00DE33CD"/>
  </w:style>
  <w:style w:type="character" w:customStyle="1" w:styleId="WW8Num74z6">
    <w:name w:val="WW8Num74z6"/>
    <w:rsid w:val="00DE33CD"/>
  </w:style>
  <w:style w:type="character" w:customStyle="1" w:styleId="WW8Num74z7">
    <w:name w:val="WW8Num74z7"/>
    <w:rsid w:val="00DE33CD"/>
  </w:style>
  <w:style w:type="character" w:customStyle="1" w:styleId="WW8Num74z8">
    <w:name w:val="WW8Num74z8"/>
    <w:rsid w:val="00DE33CD"/>
  </w:style>
  <w:style w:type="character" w:customStyle="1" w:styleId="WW8Num75z0">
    <w:name w:val="WW8Num75z0"/>
    <w:rsid w:val="00DE33CD"/>
    <w:rPr>
      <w:rFonts w:cs="Segoe UI" w:hint="default"/>
    </w:rPr>
  </w:style>
  <w:style w:type="character" w:customStyle="1" w:styleId="WW8Num76z0">
    <w:name w:val="WW8Num76z0"/>
    <w:rsid w:val="00DE33CD"/>
    <w:rPr>
      <w:rFonts w:ascii="Segoe UI" w:hAnsi="Segoe UI" w:cs="Segoe UI" w:hint="default"/>
      <w:b/>
    </w:rPr>
  </w:style>
  <w:style w:type="character" w:customStyle="1" w:styleId="WW8Num77z0">
    <w:name w:val="WW8Num77z0"/>
    <w:rsid w:val="00DE33CD"/>
    <w:rPr>
      <w:rFonts w:ascii="Calibri" w:hAnsi="Calibri" w:cs="Calibri" w:hint="default"/>
    </w:rPr>
  </w:style>
  <w:style w:type="character" w:customStyle="1" w:styleId="WW8Num78z0">
    <w:name w:val="WW8Num78z0"/>
    <w:rsid w:val="00DE33CD"/>
    <w:rPr>
      <w:rFonts w:ascii="Segoe UI" w:eastAsia="Calibri" w:hAnsi="Segoe UI" w:cs="Segoe UI" w:hint="default"/>
      <w:sz w:val="20"/>
      <w:szCs w:val="20"/>
      <w:lang w:eastAsia="en-US"/>
    </w:rPr>
  </w:style>
  <w:style w:type="character" w:customStyle="1" w:styleId="WW8Num79z0">
    <w:name w:val="WW8Num79z0"/>
    <w:rsid w:val="00DE33CD"/>
    <w:rPr>
      <w:rFonts w:ascii="Segoe UI" w:hAnsi="Segoe UI" w:cs="Segoe UI" w:hint="default"/>
      <w:b w:val="0"/>
      <w:bCs/>
      <w:i w:val="0"/>
      <w:sz w:val="20"/>
    </w:rPr>
  </w:style>
  <w:style w:type="character" w:customStyle="1" w:styleId="WW8Num80z0">
    <w:name w:val="WW8Num80z0"/>
    <w:rsid w:val="00DE33CD"/>
    <w:rPr>
      <w:rFonts w:cs="Segoe UI"/>
      <w:i w:val="0"/>
      <w:sz w:val="20"/>
    </w:rPr>
  </w:style>
  <w:style w:type="character" w:customStyle="1" w:styleId="WW8Num81z0">
    <w:name w:val="WW8Num81z0"/>
    <w:rsid w:val="00DE33CD"/>
    <w:rPr>
      <w:rFonts w:cs="Segoe UI" w:hint="default"/>
    </w:rPr>
  </w:style>
  <w:style w:type="character" w:customStyle="1" w:styleId="WW8Num82z0">
    <w:name w:val="WW8Num82z0"/>
    <w:rsid w:val="00DE33CD"/>
    <w:rPr>
      <w:rFonts w:ascii="Segoe UI" w:hAnsi="Segoe UI" w:cs="Segoe UI"/>
      <w:i w:val="0"/>
      <w:lang w:val="en-US"/>
    </w:rPr>
  </w:style>
  <w:style w:type="character" w:customStyle="1" w:styleId="WW8Num83z0">
    <w:name w:val="WW8Num83z0"/>
    <w:rsid w:val="00DE33CD"/>
  </w:style>
  <w:style w:type="character" w:customStyle="1" w:styleId="WW8Num84z0">
    <w:name w:val="WW8Num84z0"/>
    <w:rsid w:val="00DE33CD"/>
    <w:rPr>
      <w:rFonts w:ascii="Segoe UI" w:hAnsi="Segoe UI" w:cs="Segoe UI" w:hint="default"/>
      <w:b w:val="0"/>
      <w:i w:val="0"/>
      <w:sz w:val="20"/>
    </w:rPr>
  </w:style>
  <w:style w:type="character" w:customStyle="1" w:styleId="WW8Num85z0">
    <w:name w:val="WW8Num85z0"/>
    <w:rsid w:val="00DE33CD"/>
    <w:rPr>
      <w:rFonts w:ascii="Segoe UI" w:hAnsi="Segoe UI" w:cs="Segoe UI" w:hint="default"/>
      <w:b w:val="0"/>
      <w:i w:val="0"/>
      <w:sz w:val="20"/>
    </w:rPr>
  </w:style>
  <w:style w:type="character" w:customStyle="1" w:styleId="WW8Num86z0">
    <w:name w:val="WW8Num86z0"/>
    <w:rsid w:val="00DE33CD"/>
    <w:rPr>
      <w:rFonts w:cs="Segoe UI" w:hint="default"/>
    </w:rPr>
  </w:style>
  <w:style w:type="character" w:customStyle="1" w:styleId="WW8Num87z0">
    <w:name w:val="WW8Num87z0"/>
    <w:rsid w:val="00DE33CD"/>
    <w:rPr>
      <w:rFonts w:cs="Segoe UI" w:hint="default"/>
    </w:rPr>
  </w:style>
  <w:style w:type="character" w:customStyle="1" w:styleId="WW8Num88z0">
    <w:name w:val="WW8Num88z0"/>
    <w:rsid w:val="00DE33CD"/>
  </w:style>
  <w:style w:type="character" w:customStyle="1" w:styleId="WW8Num88z1">
    <w:name w:val="WW8Num88z1"/>
    <w:rsid w:val="00DE33CD"/>
  </w:style>
  <w:style w:type="character" w:customStyle="1" w:styleId="WW8Num88z2">
    <w:name w:val="WW8Num88z2"/>
    <w:rsid w:val="00DE33CD"/>
  </w:style>
  <w:style w:type="character" w:customStyle="1" w:styleId="WW8Num88z3">
    <w:name w:val="WW8Num88z3"/>
    <w:rsid w:val="00DE33CD"/>
  </w:style>
  <w:style w:type="character" w:customStyle="1" w:styleId="WW8Num88z4">
    <w:name w:val="WW8Num88z4"/>
    <w:rsid w:val="00DE33CD"/>
    <w:rPr>
      <w:rFonts w:ascii="Segoe UI" w:eastAsia="Times New Roman" w:hAnsi="Segoe UI" w:cs="Segoe UI" w:hint="default"/>
      <w:color w:val="auto"/>
    </w:rPr>
  </w:style>
  <w:style w:type="character" w:customStyle="1" w:styleId="WW8Num88z5">
    <w:name w:val="WW8Num88z5"/>
    <w:rsid w:val="00DE33CD"/>
  </w:style>
  <w:style w:type="character" w:customStyle="1" w:styleId="WW8Num88z6">
    <w:name w:val="WW8Num88z6"/>
    <w:rsid w:val="00DE33CD"/>
  </w:style>
  <w:style w:type="character" w:customStyle="1" w:styleId="WW8Num88z7">
    <w:name w:val="WW8Num88z7"/>
    <w:rsid w:val="00DE33CD"/>
  </w:style>
  <w:style w:type="character" w:customStyle="1" w:styleId="WW8Num88z8">
    <w:name w:val="WW8Num88z8"/>
    <w:rsid w:val="00DE33CD"/>
  </w:style>
  <w:style w:type="character" w:customStyle="1" w:styleId="WW8Num89z0">
    <w:name w:val="WW8Num89z0"/>
    <w:rsid w:val="00DE33CD"/>
    <w:rPr>
      <w:rFonts w:ascii="Segoe UI" w:hAnsi="Segoe UI" w:cs="Segoe UI" w:hint="default"/>
      <w:bCs/>
      <w:color w:val="auto"/>
    </w:rPr>
  </w:style>
  <w:style w:type="character" w:customStyle="1" w:styleId="WW8Num90z0">
    <w:name w:val="WW8Num90z0"/>
    <w:rsid w:val="00DE33CD"/>
    <w:rPr>
      <w:rFonts w:hint="default"/>
      <w:b w:val="0"/>
    </w:rPr>
  </w:style>
  <w:style w:type="character" w:customStyle="1" w:styleId="WW8Num91z0">
    <w:name w:val="WW8Num91z0"/>
    <w:rsid w:val="00DE33CD"/>
    <w:rPr>
      <w:rFonts w:ascii="Times New Roman" w:hAnsi="Times New Roman" w:cs="Times New Roman" w:hint="default"/>
      <w:color w:val="auto"/>
    </w:rPr>
  </w:style>
  <w:style w:type="character" w:customStyle="1" w:styleId="WW8Num92z0">
    <w:name w:val="WW8Num92z0"/>
    <w:rsid w:val="00DE33CD"/>
    <w:rPr>
      <w:rFonts w:ascii="Segoe UI" w:eastAsia="Calibri" w:hAnsi="Segoe UI" w:cs="Segoe UI" w:hint="default"/>
      <w:bCs/>
    </w:rPr>
  </w:style>
  <w:style w:type="character" w:customStyle="1" w:styleId="WW8Num93z0">
    <w:name w:val="WW8Num93z0"/>
    <w:rsid w:val="00DE33CD"/>
    <w:rPr>
      <w:rFonts w:ascii="Calibri" w:hAnsi="Calibri" w:cs="Calibri" w:hint="default"/>
    </w:rPr>
  </w:style>
  <w:style w:type="character" w:customStyle="1" w:styleId="WW8Num93z2">
    <w:name w:val="WW8Num93z2"/>
    <w:rsid w:val="00DE33CD"/>
  </w:style>
  <w:style w:type="character" w:customStyle="1" w:styleId="WW8Num93z3">
    <w:name w:val="WW8Num93z3"/>
    <w:rsid w:val="00DE33CD"/>
  </w:style>
  <w:style w:type="character" w:customStyle="1" w:styleId="WW8Num93z4">
    <w:name w:val="WW8Num93z4"/>
    <w:rsid w:val="00DE33CD"/>
  </w:style>
  <w:style w:type="character" w:customStyle="1" w:styleId="WW8Num93z5">
    <w:name w:val="WW8Num93z5"/>
    <w:rsid w:val="00DE33CD"/>
  </w:style>
  <w:style w:type="character" w:customStyle="1" w:styleId="WW8Num93z6">
    <w:name w:val="WW8Num93z6"/>
    <w:rsid w:val="00DE33CD"/>
  </w:style>
  <w:style w:type="character" w:customStyle="1" w:styleId="WW8Num93z7">
    <w:name w:val="WW8Num93z7"/>
    <w:rsid w:val="00DE33CD"/>
  </w:style>
  <w:style w:type="character" w:customStyle="1" w:styleId="WW8Num93z8">
    <w:name w:val="WW8Num93z8"/>
    <w:rsid w:val="00DE33CD"/>
  </w:style>
  <w:style w:type="character" w:customStyle="1" w:styleId="WW8Num94z0">
    <w:name w:val="WW8Num94z0"/>
    <w:rsid w:val="00DE33CD"/>
    <w:rPr>
      <w:rFonts w:ascii="Segoe UI" w:hAnsi="Segoe UI" w:cs="Segoe UI" w:hint="default"/>
      <w:b/>
      <w:bCs/>
      <w:color w:val="auto"/>
      <w:sz w:val="18"/>
      <w:szCs w:val="18"/>
    </w:rPr>
  </w:style>
  <w:style w:type="character" w:customStyle="1" w:styleId="WW8Num95z0">
    <w:name w:val="WW8Num95z0"/>
    <w:rsid w:val="00DE33CD"/>
    <w:rPr>
      <w:rFonts w:hint="default"/>
    </w:rPr>
  </w:style>
  <w:style w:type="character" w:customStyle="1" w:styleId="WW8Num96z0">
    <w:name w:val="WW8Num96z0"/>
    <w:rsid w:val="00DE33CD"/>
  </w:style>
  <w:style w:type="character" w:customStyle="1" w:styleId="WW8Num97z0">
    <w:name w:val="WW8Num97z0"/>
    <w:rsid w:val="00DE33CD"/>
    <w:rPr>
      <w:rFonts w:ascii="Segoe UI" w:hAnsi="Segoe UI" w:cs="Segoe UI" w:hint="default"/>
      <w:b w:val="0"/>
      <w:i w:val="0"/>
      <w:sz w:val="20"/>
    </w:rPr>
  </w:style>
  <w:style w:type="character" w:customStyle="1" w:styleId="WW8Num97z3">
    <w:name w:val="WW8Num97z3"/>
    <w:rsid w:val="00DE33CD"/>
  </w:style>
  <w:style w:type="character" w:customStyle="1" w:styleId="WW8Num97z4">
    <w:name w:val="WW8Num97z4"/>
    <w:rsid w:val="00DE33CD"/>
  </w:style>
  <w:style w:type="character" w:customStyle="1" w:styleId="WW8Num97z5">
    <w:name w:val="WW8Num97z5"/>
    <w:rsid w:val="00DE33CD"/>
  </w:style>
  <w:style w:type="character" w:customStyle="1" w:styleId="WW8Num97z6">
    <w:name w:val="WW8Num97z6"/>
    <w:rsid w:val="00DE33CD"/>
  </w:style>
  <w:style w:type="character" w:customStyle="1" w:styleId="WW8Num97z7">
    <w:name w:val="WW8Num97z7"/>
    <w:rsid w:val="00DE33CD"/>
  </w:style>
  <w:style w:type="character" w:customStyle="1" w:styleId="WW8Num97z8">
    <w:name w:val="WW8Num97z8"/>
    <w:rsid w:val="00DE33CD"/>
  </w:style>
  <w:style w:type="character" w:customStyle="1" w:styleId="WW8Num98z0">
    <w:name w:val="WW8Num98z0"/>
    <w:rsid w:val="00DE33CD"/>
    <w:rPr>
      <w:rFonts w:ascii="Segoe UI" w:hAnsi="Segoe UI" w:cs="Segoe UI" w:hint="default"/>
      <w:b w:val="0"/>
      <w:i w:val="0"/>
      <w:sz w:val="20"/>
    </w:rPr>
  </w:style>
  <w:style w:type="character" w:customStyle="1" w:styleId="WW8Num98z3">
    <w:name w:val="WW8Num98z3"/>
    <w:rsid w:val="00DE33CD"/>
  </w:style>
  <w:style w:type="character" w:customStyle="1" w:styleId="WW8Num98z4">
    <w:name w:val="WW8Num98z4"/>
    <w:rsid w:val="00DE33CD"/>
  </w:style>
  <w:style w:type="character" w:customStyle="1" w:styleId="WW8Num98z5">
    <w:name w:val="WW8Num98z5"/>
    <w:rsid w:val="00DE33CD"/>
  </w:style>
  <w:style w:type="character" w:customStyle="1" w:styleId="WW8Num98z6">
    <w:name w:val="WW8Num98z6"/>
    <w:rsid w:val="00DE33CD"/>
  </w:style>
  <w:style w:type="character" w:customStyle="1" w:styleId="WW8Num98z7">
    <w:name w:val="WW8Num98z7"/>
    <w:rsid w:val="00DE33CD"/>
  </w:style>
  <w:style w:type="character" w:customStyle="1" w:styleId="WW8Num98z8">
    <w:name w:val="WW8Num98z8"/>
    <w:rsid w:val="00DE33CD"/>
  </w:style>
  <w:style w:type="character" w:customStyle="1" w:styleId="WW8Num4z1">
    <w:name w:val="WW8Num4z1"/>
    <w:rsid w:val="00DE33CD"/>
  </w:style>
  <w:style w:type="character" w:customStyle="1" w:styleId="WW8Num4z2">
    <w:name w:val="WW8Num4z2"/>
    <w:rsid w:val="00DE33CD"/>
  </w:style>
  <w:style w:type="character" w:customStyle="1" w:styleId="WW8Num4z3">
    <w:name w:val="WW8Num4z3"/>
    <w:rsid w:val="00DE33CD"/>
    <w:rPr>
      <w:rFonts w:cs="Times New Roman"/>
    </w:rPr>
  </w:style>
  <w:style w:type="character" w:customStyle="1" w:styleId="WW8Num4z4">
    <w:name w:val="WW8Num4z4"/>
    <w:rsid w:val="00DE33CD"/>
  </w:style>
  <w:style w:type="character" w:customStyle="1" w:styleId="WW8Num4z5">
    <w:name w:val="WW8Num4z5"/>
    <w:rsid w:val="00DE33CD"/>
  </w:style>
  <w:style w:type="character" w:customStyle="1" w:styleId="WW8Num4z6">
    <w:name w:val="WW8Num4z6"/>
    <w:rsid w:val="00DE33CD"/>
  </w:style>
  <w:style w:type="character" w:customStyle="1" w:styleId="WW8Num4z7">
    <w:name w:val="WW8Num4z7"/>
    <w:rsid w:val="00DE33CD"/>
  </w:style>
  <w:style w:type="character" w:customStyle="1" w:styleId="WW8Num4z8">
    <w:name w:val="WW8Num4z8"/>
    <w:rsid w:val="00DE33CD"/>
  </w:style>
  <w:style w:type="character" w:customStyle="1" w:styleId="WW8Num5z1">
    <w:name w:val="WW8Num5z1"/>
    <w:rsid w:val="00DE33CD"/>
  </w:style>
  <w:style w:type="character" w:customStyle="1" w:styleId="WW8Num5z2">
    <w:name w:val="WW8Num5z2"/>
    <w:rsid w:val="00DE33CD"/>
  </w:style>
  <w:style w:type="character" w:customStyle="1" w:styleId="WW8Num5z3">
    <w:name w:val="WW8Num5z3"/>
    <w:rsid w:val="00DE33CD"/>
  </w:style>
  <w:style w:type="character" w:customStyle="1" w:styleId="WW8Num5z4">
    <w:name w:val="WW8Num5z4"/>
    <w:rsid w:val="00DE33CD"/>
  </w:style>
  <w:style w:type="character" w:customStyle="1" w:styleId="WW8Num5z5">
    <w:name w:val="WW8Num5z5"/>
    <w:rsid w:val="00DE33CD"/>
  </w:style>
  <w:style w:type="character" w:customStyle="1" w:styleId="WW8Num5z6">
    <w:name w:val="WW8Num5z6"/>
    <w:rsid w:val="00DE33CD"/>
  </w:style>
  <w:style w:type="character" w:customStyle="1" w:styleId="WW8Num5z7">
    <w:name w:val="WW8Num5z7"/>
    <w:rsid w:val="00DE33CD"/>
  </w:style>
  <w:style w:type="character" w:customStyle="1" w:styleId="WW8Num5z8">
    <w:name w:val="WW8Num5z8"/>
    <w:rsid w:val="00DE33CD"/>
  </w:style>
  <w:style w:type="character" w:customStyle="1" w:styleId="WW8Num9z1">
    <w:name w:val="WW8Num9z1"/>
    <w:rsid w:val="00DE33CD"/>
  </w:style>
  <w:style w:type="character" w:customStyle="1" w:styleId="WW8Num9z2">
    <w:name w:val="WW8Num9z2"/>
    <w:rsid w:val="00DE33CD"/>
  </w:style>
  <w:style w:type="character" w:customStyle="1" w:styleId="WW8Num9z3">
    <w:name w:val="WW8Num9z3"/>
    <w:rsid w:val="00DE33CD"/>
  </w:style>
  <w:style w:type="character" w:customStyle="1" w:styleId="WW8Num9z4">
    <w:name w:val="WW8Num9z4"/>
    <w:rsid w:val="00DE33CD"/>
  </w:style>
  <w:style w:type="character" w:customStyle="1" w:styleId="WW8Num9z5">
    <w:name w:val="WW8Num9z5"/>
    <w:rsid w:val="00DE33CD"/>
  </w:style>
  <w:style w:type="character" w:customStyle="1" w:styleId="WW8Num9z6">
    <w:name w:val="WW8Num9z6"/>
    <w:rsid w:val="00DE33CD"/>
  </w:style>
  <w:style w:type="character" w:customStyle="1" w:styleId="WW8Num9z7">
    <w:name w:val="WW8Num9z7"/>
    <w:rsid w:val="00DE33CD"/>
  </w:style>
  <w:style w:type="character" w:customStyle="1" w:styleId="WW8Num9z8">
    <w:name w:val="WW8Num9z8"/>
    <w:rsid w:val="00DE33CD"/>
  </w:style>
  <w:style w:type="character" w:customStyle="1" w:styleId="WW8Num21z1">
    <w:name w:val="WW8Num21z1"/>
    <w:rsid w:val="00DE33CD"/>
  </w:style>
  <w:style w:type="character" w:customStyle="1" w:styleId="WW8Num21z2">
    <w:name w:val="WW8Num21z2"/>
    <w:rsid w:val="00DE33CD"/>
  </w:style>
  <w:style w:type="character" w:customStyle="1" w:styleId="WW8Num21z3">
    <w:name w:val="WW8Num21z3"/>
    <w:rsid w:val="00DE33CD"/>
  </w:style>
  <w:style w:type="character" w:customStyle="1" w:styleId="WW8Num21z4">
    <w:name w:val="WW8Num21z4"/>
    <w:rsid w:val="00DE33CD"/>
  </w:style>
  <w:style w:type="character" w:customStyle="1" w:styleId="WW8Num21z5">
    <w:name w:val="WW8Num21z5"/>
    <w:rsid w:val="00DE33CD"/>
  </w:style>
  <w:style w:type="character" w:customStyle="1" w:styleId="WW8Num21z6">
    <w:name w:val="WW8Num21z6"/>
    <w:rsid w:val="00DE33CD"/>
  </w:style>
  <w:style w:type="character" w:customStyle="1" w:styleId="WW8Num21z7">
    <w:name w:val="WW8Num21z7"/>
    <w:rsid w:val="00DE33CD"/>
  </w:style>
  <w:style w:type="character" w:customStyle="1" w:styleId="WW8Num21z8">
    <w:name w:val="WW8Num21z8"/>
    <w:rsid w:val="00DE33CD"/>
  </w:style>
  <w:style w:type="character" w:customStyle="1" w:styleId="WW8Num25z1">
    <w:name w:val="WW8Num25z1"/>
    <w:rsid w:val="00DE33CD"/>
  </w:style>
  <w:style w:type="character" w:customStyle="1" w:styleId="WW8Num25z2">
    <w:name w:val="WW8Num25z2"/>
    <w:rsid w:val="00DE33CD"/>
  </w:style>
  <w:style w:type="character" w:customStyle="1" w:styleId="WW8Num25z3">
    <w:name w:val="WW8Num25z3"/>
    <w:rsid w:val="00DE33CD"/>
  </w:style>
  <w:style w:type="character" w:customStyle="1" w:styleId="WW8Num25z4">
    <w:name w:val="WW8Num25z4"/>
    <w:rsid w:val="00DE33CD"/>
  </w:style>
  <w:style w:type="character" w:customStyle="1" w:styleId="WW8Num25z5">
    <w:name w:val="WW8Num25z5"/>
    <w:rsid w:val="00DE33CD"/>
  </w:style>
  <w:style w:type="character" w:customStyle="1" w:styleId="WW8Num25z6">
    <w:name w:val="WW8Num25z6"/>
    <w:rsid w:val="00DE33CD"/>
  </w:style>
  <w:style w:type="character" w:customStyle="1" w:styleId="WW8Num25z7">
    <w:name w:val="WW8Num25z7"/>
    <w:rsid w:val="00DE33CD"/>
  </w:style>
  <w:style w:type="character" w:customStyle="1" w:styleId="WW8Num25z8">
    <w:name w:val="WW8Num25z8"/>
    <w:rsid w:val="00DE33CD"/>
  </w:style>
  <w:style w:type="character" w:customStyle="1" w:styleId="WW8Num27z1">
    <w:name w:val="WW8Num27z1"/>
    <w:rsid w:val="00DE33CD"/>
  </w:style>
  <w:style w:type="character" w:customStyle="1" w:styleId="WW8Num27z2">
    <w:name w:val="WW8Num27z2"/>
    <w:rsid w:val="00DE33CD"/>
  </w:style>
  <w:style w:type="character" w:customStyle="1" w:styleId="WW8Num27z3">
    <w:name w:val="WW8Num27z3"/>
    <w:rsid w:val="00DE33CD"/>
  </w:style>
  <w:style w:type="character" w:customStyle="1" w:styleId="WW8Num27z4">
    <w:name w:val="WW8Num27z4"/>
    <w:rsid w:val="00DE33CD"/>
  </w:style>
  <w:style w:type="character" w:customStyle="1" w:styleId="WW8Num27z5">
    <w:name w:val="WW8Num27z5"/>
    <w:rsid w:val="00DE33CD"/>
  </w:style>
  <w:style w:type="character" w:customStyle="1" w:styleId="WW8Num27z6">
    <w:name w:val="WW8Num27z6"/>
    <w:rsid w:val="00DE33CD"/>
  </w:style>
  <w:style w:type="character" w:customStyle="1" w:styleId="WW8Num27z7">
    <w:name w:val="WW8Num27z7"/>
    <w:rsid w:val="00DE33CD"/>
  </w:style>
  <w:style w:type="character" w:customStyle="1" w:styleId="WW8Num27z8">
    <w:name w:val="WW8Num27z8"/>
    <w:rsid w:val="00DE33CD"/>
  </w:style>
  <w:style w:type="character" w:customStyle="1" w:styleId="WW8Num29z1">
    <w:name w:val="WW8Num29z1"/>
    <w:rsid w:val="00DE33CD"/>
  </w:style>
  <w:style w:type="character" w:customStyle="1" w:styleId="WW8Num29z2">
    <w:name w:val="WW8Num29z2"/>
    <w:rsid w:val="00DE33CD"/>
  </w:style>
  <w:style w:type="character" w:customStyle="1" w:styleId="WW8Num29z3">
    <w:name w:val="WW8Num29z3"/>
    <w:rsid w:val="00DE33CD"/>
  </w:style>
  <w:style w:type="character" w:customStyle="1" w:styleId="WW8Num29z4">
    <w:name w:val="WW8Num29z4"/>
    <w:rsid w:val="00DE33CD"/>
  </w:style>
  <w:style w:type="character" w:customStyle="1" w:styleId="WW8Num29z5">
    <w:name w:val="WW8Num29z5"/>
    <w:rsid w:val="00DE33CD"/>
  </w:style>
  <w:style w:type="character" w:customStyle="1" w:styleId="WW8Num29z6">
    <w:name w:val="WW8Num29z6"/>
    <w:rsid w:val="00DE33CD"/>
  </w:style>
  <w:style w:type="character" w:customStyle="1" w:styleId="WW8Num29z7">
    <w:name w:val="WW8Num29z7"/>
    <w:rsid w:val="00DE33CD"/>
  </w:style>
  <w:style w:type="character" w:customStyle="1" w:styleId="WW8Num29z8">
    <w:name w:val="WW8Num29z8"/>
    <w:rsid w:val="00DE33CD"/>
  </w:style>
  <w:style w:type="character" w:customStyle="1" w:styleId="WW8Num30z1">
    <w:name w:val="WW8Num30z1"/>
    <w:rsid w:val="00DE33CD"/>
  </w:style>
  <w:style w:type="character" w:customStyle="1" w:styleId="WW8Num30z2">
    <w:name w:val="WW8Num30z2"/>
    <w:rsid w:val="00DE33CD"/>
  </w:style>
  <w:style w:type="character" w:customStyle="1" w:styleId="WW8Num30z3">
    <w:name w:val="WW8Num30z3"/>
    <w:rsid w:val="00DE33CD"/>
  </w:style>
  <w:style w:type="character" w:customStyle="1" w:styleId="WW8Num30z4">
    <w:name w:val="WW8Num30z4"/>
    <w:rsid w:val="00DE33CD"/>
    <w:rPr>
      <w:rFonts w:ascii="Segoe UI" w:hAnsi="Segoe UI" w:cs="Segoe UI" w:hint="default"/>
      <w:color w:val="auto"/>
    </w:rPr>
  </w:style>
  <w:style w:type="character" w:customStyle="1" w:styleId="WW8Num30z5">
    <w:name w:val="WW8Num30z5"/>
    <w:rsid w:val="00DE33CD"/>
  </w:style>
  <w:style w:type="character" w:customStyle="1" w:styleId="WW8Num30z6">
    <w:name w:val="WW8Num30z6"/>
    <w:rsid w:val="00DE33CD"/>
  </w:style>
  <w:style w:type="character" w:customStyle="1" w:styleId="WW8Num30z7">
    <w:name w:val="WW8Num30z7"/>
    <w:rsid w:val="00DE33CD"/>
  </w:style>
  <w:style w:type="character" w:customStyle="1" w:styleId="WW8Num30z8">
    <w:name w:val="WW8Num30z8"/>
    <w:rsid w:val="00DE33CD"/>
  </w:style>
  <w:style w:type="character" w:customStyle="1" w:styleId="WW8Num31z1">
    <w:name w:val="WW8Num31z1"/>
    <w:rsid w:val="00DE33CD"/>
  </w:style>
  <w:style w:type="character" w:customStyle="1" w:styleId="WW8Num31z2">
    <w:name w:val="WW8Num31z2"/>
    <w:rsid w:val="00DE33CD"/>
  </w:style>
  <w:style w:type="character" w:customStyle="1" w:styleId="WW8Num31z3">
    <w:name w:val="WW8Num31z3"/>
    <w:rsid w:val="00DE33CD"/>
  </w:style>
  <w:style w:type="character" w:customStyle="1" w:styleId="WW8Num31z4">
    <w:name w:val="WW8Num31z4"/>
    <w:rsid w:val="00DE33CD"/>
  </w:style>
  <w:style w:type="character" w:customStyle="1" w:styleId="WW8Num31z5">
    <w:name w:val="WW8Num31z5"/>
    <w:rsid w:val="00DE33CD"/>
  </w:style>
  <w:style w:type="character" w:customStyle="1" w:styleId="WW8Num31z6">
    <w:name w:val="WW8Num31z6"/>
    <w:rsid w:val="00DE33CD"/>
  </w:style>
  <w:style w:type="character" w:customStyle="1" w:styleId="WW8Num31z7">
    <w:name w:val="WW8Num31z7"/>
    <w:rsid w:val="00DE33CD"/>
  </w:style>
  <w:style w:type="character" w:customStyle="1" w:styleId="WW8Num31z8">
    <w:name w:val="WW8Num31z8"/>
    <w:rsid w:val="00DE33CD"/>
  </w:style>
  <w:style w:type="character" w:customStyle="1" w:styleId="WW8Num33z1">
    <w:name w:val="WW8Num33z1"/>
    <w:rsid w:val="00DE33CD"/>
    <w:rPr>
      <w:rFonts w:ascii="Courier New" w:hAnsi="Courier New" w:cs="Courier New" w:hint="default"/>
    </w:rPr>
  </w:style>
  <w:style w:type="character" w:customStyle="1" w:styleId="WW8Num33z2">
    <w:name w:val="WW8Num33z2"/>
    <w:rsid w:val="00DE33CD"/>
    <w:rPr>
      <w:rFonts w:ascii="Wingdings" w:hAnsi="Wingdings" w:cs="Wingdings" w:hint="default"/>
    </w:rPr>
  </w:style>
  <w:style w:type="character" w:customStyle="1" w:styleId="WW8Num34z1">
    <w:name w:val="WW8Num34z1"/>
    <w:rsid w:val="00DE33CD"/>
    <w:rPr>
      <w:rFonts w:ascii="Courier New" w:hAnsi="Courier New" w:cs="Courier New" w:hint="default"/>
    </w:rPr>
  </w:style>
  <w:style w:type="character" w:customStyle="1" w:styleId="WW8Num34z2">
    <w:name w:val="WW8Num34z2"/>
    <w:rsid w:val="00DE33CD"/>
    <w:rPr>
      <w:rFonts w:ascii="Wingdings" w:hAnsi="Wingdings" w:cs="Wingdings" w:hint="default"/>
    </w:rPr>
  </w:style>
  <w:style w:type="character" w:customStyle="1" w:styleId="WW8Num36z1">
    <w:name w:val="WW8Num36z1"/>
    <w:rsid w:val="00DE33CD"/>
  </w:style>
  <w:style w:type="character" w:customStyle="1" w:styleId="WW8Num36z2">
    <w:name w:val="WW8Num36z2"/>
    <w:rsid w:val="00DE33CD"/>
  </w:style>
  <w:style w:type="character" w:customStyle="1" w:styleId="WW8Num36z3">
    <w:name w:val="WW8Num36z3"/>
    <w:rsid w:val="00DE33CD"/>
  </w:style>
  <w:style w:type="character" w:customStyle="1" w:styleId="WW8Num36z4">
    <w:name w:val="WW8Num36z4"/>
    <w:rsid w:val="00DE33CD"/>
  </w:style>
  <w:style w:type="character" w:customStyle="1" w:styleId="WW8Num36z5">
    <w:name w:val="WW8Num36z5"/>
    <w:rsid w:val="00DE33CD"/>
  </w:style>
  <w:style w:type="character" w:customStyle="1" w:styleId="WW8Num36z6">
    <w:name w:val="WW8Num36z6"/>
    <w:rsid w:val="00DE33CD"/>
  </w:style>
  <w:style w:type="character" w:customStyle="1" w:styleId="WW8Num36z7">
    <w:name w:val="WW8Num36z7"/>
    <w:rsid w:val="00DE33CD"/>
  </w:style>
  <w:style w:type="character" w:customStyle="1" w:styleId="WW8Num36z8">
    <w:name w:val="WW8Num36z8"/>
    <w:rsid w:val="00DE33CD"/>
  </w:style>
  <w:style w:type="character" w:customStyle="1" w:styleId="WW8Num38z1">
    <w:name w:val="WW8Num38z1"/>
    <w:rsid w:val="00DE33CD"/>
  </w:style>
  <w:style w:type="character" w:customStyle="1" w:styleId="WW8Num38z2">
    <w:name w:val="WW8Num38z2"/>
    <w:rsid w:val="00DE33CD"/>
  </w:style>
  <w:style w:type="character" w:customStyle="1" w:styleId="WW8Num38z3">
    <w:name w:val="WW8Num38z3"/>
    <w:rsid w:val="00DE33CD"/>
  </w:style>
  <w:style w:type="character" w:customStyle="1" w:styleId="WW8Num38z4">
    <w:name w:val="WW8Num38z4"/>
    <w:rsid w:val="00DE33CD"/>
  </w:style>
  <w:style w:type="character" w:customStyle="1" w:styleId="WW8Num38z5">
    <w:name w:val="WW8Num38z5"/>
    <w:rsid w:val="00DE33CD"/>
  </w:style>
  <w:style w:type="character" w:customStyle="1" w:styleId="WW8Num38z6">
    <w:name w:val="WW8Num38z6"/>
    <w:rsid w:val="00DE33CD"/>
  </w:style>
  <w:style w:type="character" w:customStyle="1" w:styleId="WW8Num38z7">
    <w:name w:val="WW8Num38z7"/>
    <w:rsid w:val="00DE33CD"/>
  </w:style>
  <w:style w:type="character" w:customStyle="1" w:styleId="WW8Num38z8">
    <w:name w:val="WW8Num38z8"/>
    <w:rsid w:val="00DE33CD"/>
  </w:style>
  <w:style w:type="character" w:customStyle="1" w:styleId="WW8Num39z1">
    <w:name w:val="WW8Num39z1"/>
    <w:rsid w:val="00DE33CD"/>
  </w:style>
  <w:style w:type="character" w:customStyle="1" w:styleId="WW8Num39z2">
    <w:name w:val="WW8Num39z2"/>
    <w:rsid w:val="00DE33CD"/>
  </w:style>
  <w:style w:type="character" w:customStyle="1" w:styleId="WW8Num39z3">
    <w:name w:val="WW8Num39z3"/>
    <w:rsid w:val="00DE33CD"/>
  </w:style>
  <w:style w:type="character" w:customStyle="1" w:styleId="WW8Num39z4">
    <w:name w:val="WW8Num39z4"/>
    <w:rsid w:val="00DE33CD"/>
  </w:style>
  <w:style w:type="character" w:customStyle="1" w:styleId="WW8Num39z5">
    <w:name w:val="WW8Num39z5"/>
    <w:rsid w:val="00DE33CD"/>
  </w:style>
  <w:style w:type="character" w:customStyle="1" w:styleId="WW8Num39z6">
    <w:name w:val="WW8Num39z6"/>
    <w:rsid w:val="00DE33CD"/>
  </w:style>
  <w:style w:type="character" w:customStyle="1" w:styleId="WW8Num39z7">
    <w:name w:val="WW8Num39z7"/>
    <w:rsid w:val="00DE33CD"/>
  </w:style>
  <w:style w:type="character" w:customStyle="1" w:styleId="WW8Num39z8">
    <w:name w:val="WW8Num39z8"/>
    <w:rsid w:val="00DE33CD"/>
  </w:style>
  <w:style w:type="character" w:customStyle="1" w:styleId="WW8Num40z1">
    <w:name w:val="WW8Num40z1"/>
    <w:rsid w:val="00DE33CD"/>
    <w:rPr>
      <w:rFonts w:ascii="Courier New" w:hAnsi="Courier New" w:cs="Courier New" w:hint="default"/>
    </w:rPr>
  </w:style>
  <w:style w:type="character" w:customStyle="1" w:styleId="WW8Num40z2">
    <w:name w:val="WW8Num40z2"/>
    <w:rsid w:val="00DE33CD"/>
    <w:rPr>
      <w:rFonts w:ascii="Wingdings" w:hAnsi="Wingdings" w:cs="Wingdings" w:hint="default"/>
    </w:rPr>
  </w:style>
  <w:style w:type="character" w:customStyle="1" w:styleId="WW8Num40z3">
    <w:name w:val="WW8Num40z3"/>
    <w:rsid w:val="00DE33CD"/>
    <w:rPr>
      <w:rFonts w:ascii="Symbol" w:hAnsi="Symbol" w:cs="Symbol" w:hint="default"/>
    </w:rPr>
  </w:style>
  <w:style w:type="character" w:customStyle="1" w:styleId="WW8Num41z1">
    <w:name w:val="WW8Num41z1"/>
    <w:rsid w:val="00DE33CD"/>
  </w:style>
  <w:style w:type="character" w:customStyle="1" w:styleId="WW8Num41z2">
    <w:name w:val="WW8Num41z2"/>
    <w:rsid w:val="00DE33CD"/>
  </w:style>
  <w:style w:type="character" w:customStyle="1" w:styleId="WW8Num41z3">
    <w:name w:val="WW8Num41z3"/>
    <w:rsid w:val="00DE33CD"/>
  </w:style>
  <w:style w:type="character" w:customStyle="1" w:styleId="WW8Num41z4">
    <w:name w:val="WW8Num41z4"/>
    <w:rsid w:val="00DE33CD"/>
  </w:style>
  <w:style w:type="character" w:customStyle="1" w:styleId="WW8Num41z5">
    <w:name w:val="WW8Num41z5"/>
    <w:rsid w:val="00DE33CD"/>
  </w:style>
  <w:style w:type="character" w:customStyle="1" w:styleId="WW8Num41z6">
    <w:name w:val="WW8Num41z6"/>
    <w:rsid w:val="00DE33CD"/>
  </w:style>
  <w:style w:type="character" w:customStyle="1" w:styleId="WW8Num41z7">
    <w:name w:val="WW8Num41z7"/>
    <w:rsid w:val="00DE33CD"/>
  </w:style>
  <w:style w:type="character" w:customStyle="1" w:styleId="WW8Num41z8">
    <w:name w:val="WW8Num41z8"/>
    <w:rsid w:val="00DE33CD"/>
  </w:style>
  <w:style w:type="character" w:customStyle="1" w:styleId="WW8Num42z1">
    <w:name w:val="WW8Num42z1"/>
    <w:rsid w:val="00DE33CD"/>
  </w:style>
  <w:style w:type="character" w:customStyle="1" w:styleId="WW8Num42z2">
    <w:name w:val="WW8Num42z2"/>
    <w:rsid w:val="00DE33CD"/>
  </w:style>
  <w:style w:type="character" w:customStyle="1" w:styleId="WW8Num42z3">
    <w:name w:val="WW8Num42z3"/>
    <w:rsid w:val="00DE33CD"/>
  </w:style>
  <w:style w:type="character" w:customStyle="1" w:styleId="WW8Num42z4">
    <w:name w:val="WW8Num42z4"/>
    <w:rsid w:val="00DE33CD"/>
  </w:style>
  <w:style w:type="character" w:customStyle="1" w:styleId="WW8Num42z5">
    <w:name w:val="WW8Num42z5"/>
    <w:rsid w:val="00DE33CD"/>
  </w:style>
  <w:style w:type="character" w:customStyle="1" w:styleId="WW8Num42z6">
    <w:name w:val="WW8Num42z6"/>
    <w:rsid w:val="00DE33CD"/>
  </w:style>
  <w:style w:type="character" w:customStyle="1" w:styleId="WW8Num42z7">
    <w:name w:val="WW8Num42z7"/>
    <w:rsid w:val="00DE33CD"/>
  </w:style>
  <w:style w:type="character" w:customStyle="1" w:styleId="WW8Num42z8">
    <w:name w:val="WW8Num42z8"/>
    <w:rsid w:val="00DE33CD"/>
  </w:style>
  <w:style w:type="character" w:customStyle="1" w:styleId="WW8Num43z1">
    <w:name w:val="WW8Num43z1"/>
    <w:rsid w:val="00DE33CD"/>
  </w:style>
  <w:style w:type="character" w:customStyle="1" w:styleId="WW8Num43z2">
    <w:name w:val="WW8Num43z2"/>
    <w:rsid w:val="00DE33CD"/>
  </w:style>
  <w:style w:type="character" w:customStyle="1" w:styleId="WW8Num43z3">
    <w:name w:val="WW8Num43z3"/>
    <w:rsid w:val="00DE33CD"/>
  </w:style>
  <w:style w:type="character" w:customStyle="1" w:styleId="WW8Num43z4">
    <w:name w:val="WW8Num43z4"/>
    <w:rsid w:val="00DE33CD"/>
  </w:style>
  <w:style w:type="character" w:customStyle="1" w:styleId="WW8Num43z5">
    <w:name w:val="WW8Num43z5"/>
    <w:rsid w:val="00DE33CD"/>
  </w:style>
  <w:style w:type="character" w:customStyle="1" w:styleId="WW8Num43z6">
    <w:name w:val="WW8Num43z6"/>
    <w:rsid w:val="00DE33CD"/>
  </w:style>
  <w:style w:type="character" w:customStyle="1" w:styleId="WW8Num43z7">
    <w:name w:val="WW8Num43z7"/>
    <w:rsid w:val="00DE33CD"/>
  </w:style>
  <w:style w:type="character" w:customStyle="1" w:styleId="WW8Num43z8">
    <w:name w:val="WW8Num43z8"/>
    <w:rsid w:val="00DE33CD"/>
  </w:style>
  <w:style w:type="character" w:customStyle="1" w:styleId="WW8Num44z1">
    <w:name w:val="WW8Num44z1"/>
    <w:rsid w:val="00DE33CD"/>
  </w:style>
  <w:style w:type="character" w:customStyle="1" w:styleId="WW8Num44z2">
    <w:name w:val="WW8Num44z2"/>
    <w:rsid w:val="00DE33CD"/>
  </w:style>
  <w:style w:type="character" w:customStyle="1" w:styleId="WW8Num44z3">
    <w:name w:val="WW8Num44z3"/>
    <w:rsid w:val="00DE33CD"/>
  </w:style>
  <w:style w:type="character" w:customStyle="1" w:styleId="WW8Num44z4">
    <w:name w:val="WW8Num44z4"/>
    <w:rsid w:val="00DE33CD"/>
  </w:style>
  <w:style w:type="character" w:customStyle="1" w:styleId="WW8Num44z5">
    <w:name w:val="WW8Num44z5"/>
    <w:rsid w:val="00DE33CD"/>
  </w:style>
  <w:style w:type="character" w:customStyle="1" w:styleId="WW8Num44z6">
    <w:name w:val="WW8Num44z6"/>
    <w:rsid w:val="00DE33CD"/>
  </w:style>
  <w:style w:type="character" w:customStyle="1" w:styleId="WW8Num44z7">
    <w:name w:val="WW8Num44z7"/>
    <w:rsid w:val="00DE33CD"/>
  </w:style>
  <w:style w:type="character" w:customStyle="1" w:styleId="WW8Num44z8">
    <w:name w:val="WW8Num44z8"/>
    <w:rsid w:val="00DE33CD"/>
  </w:style>
  <w:style w:type="character" w:customStyle="1" w:styleId="WW8Num45z1">
    <w:name w:val="WW8Num45z1"/>
    <w:rsid w:val="00DE33CD"/>
  </w:style>
  <w:style w:type="character" w:customStyle="1" w:styleId="WW8Num45z2">
    <w:name w:val="WW8Num45z2"/>
    <w:rsid w:val="00DE33CD"/>
  </w:style>
  <w:style w:type="character" w:customStyle="1" w:styleId="WW8Num45z3">
    <w:name w:val="WW8Num45z3"/>
    <w:rsid w:val="00DE33CD"/>
  </w:style>
  <w:style w:type="character" w:customStyle="1" w:styleId="WW8Num45z4">
    <w:name w:val="WW8Num45z4"/>
    <w:rsid w:val="00DE33CD"/>
  </w:style>
  <w:style w:type="character" w:customStyle="1" w:styleId="WW8Num45z5">
    <w:name w:val="WW8Num45z5"/>
    <w:rsid w:val="00DE33CD"/>
  </w:style>
  <w:style w:type="character" w:customStyle="1" w:styleId="WW8Num45z6">
    <w:name w:val="WW8Num45z6"/>
    <w:rsid w:val="00DE33CD"/>
  </w:style>
  <w:style w:type="character" w:customStyle="1" w:styleId="WW8Num45z7">
    <w:name w:val="WW8Num45z7"/>
    <w:rsid w:val="00DE33CD"/>
  </w:style>
  <w:style w:type="character" w:customStyle="1" w:styleId="WW8Num45z8">
    <w:name w:val="WW8Num45z8"/>
    <w:rsid w:val="00DE33CD"/>
  </w:style>
  <w:style w:type="character" w:customStyle="1" w:styleId="WW8Num47z1">
    <w:name w:val="WW8Num47z1"/>
    <w:rsid w:val="00DE33CD"/>
  </w:style>
  <w:style w:type="character" w:customStyle="1" w:styleId="WW8Num47z2">
    <w:name w:val="WW8Num47z2"/>
    <w:rsid w:val="00DE33CD"/>
  </w:style>
  <w:style w:type="character" w:customStyle="1" w:styleId="WW8Num47z3">
    <w:name w:val="WW8Num47z3"/>
    <w:rsid w:val="00DE33CD"/>
  </w:style>
  <w:style w:type="character" w:customStyle="1" w:styleId="WW8Num47z4">
    <w:name w:val="WW8Num47z4"/>
    <w:rsid w:val="00DE33CD"/>
  </w:style>
  <w:style w:type="character" w:customStyle="1" w:styleId="WW8Num47z5">
    <w:name w:val="WW8Num47z5"/>
    <w:rsid w:val="00DE33CD"/>
  </w:style>
  <w:style w:type="character" w:customStyle="1" w:styleId="WW8Num47z6">
    <w:name w:val="WW8Num47z6"/>
    <w:rsid w:val="00DE33CD"/>
  </w:style>
  <w:style w:type="character" w:customStyle="1" w:styleId="WW8Num47z7">
    <w:name w:val="WW8Num47z7"/>
    <w:rsid w:val="00DE33CD"/>
  </w:style>
  <w:style w:type="character" w:customStyle="1" w:styleId="WW8Num47z8">
    <w:name w:val="WW8Num47z8"/>
    <w:rsid w:val="00DE33CD"/>
  </w:style>
  <w:style w:type="character" w:customStyle="1" w:styleId="WW8Num48z1">
    <w:name w:val="WW8Num48z1"/>
    <w:rsid w:val="00DE33CD"/>
    <w:rPr>
      <w:rFonts w:ascii="Courier New" w:hAnsi="Courier New" w:cs="Courier New" w:hint="default"/>
    </w:rPr>
  </w:style>
  <w:style w:type="character" w:customStyle="1" w:styleId="WW8Num48z2">
    <w:name w:val="WW8Num48z2"/>
    <w:rsid w:val="00DE33CD"/>
    <w:rPr>
      <w:rFonts w:ascii="Wingdings" w:hAnsi="Wingdings" w:cs="Wingdings" w:hint="default"/>
    </w:rPr>
  </w:style>
  <w:style w:type="character" w:customStyle="1" w:styleId="WW8Num50z1">
    <w:name w:val="WW8Num50z1"/>
    <w:rsid w:val="00DE33CD"/>
  </w:style>
  <w:style w:type="character" w:customStyle="1" w:styleId="WW8Num50z2">
    <w:name w:val="WW8Num50z2"/>
    <w:rsid w:val="00DE33CD"/>
  </w:style>
  <w:style w:type="character" w:customStyle="1" w:styleId="WW8Num50z3">
    <w:name w:val="WW8Num50z3"/>
    <w:rsid w:val="00DE33CD"/>
  </w:style>
  <w:style w:type="character" w:customStyle="1" w:styleId="WW8Num50z4">
    <w:name w:val="WW8Num50z4"/>
    <w:rsid w:val="00DE33CD"/>
  </w:style>
  <w:style w:type="character" w:customStyle="1" w:styleId="WW8Num50z5">
    <w:name w:val="WW8Num50z5"/>
    <w:rsid w:val="00DE33CD"/>
  </w:style>
  <w:style w:type="character" w:customStyle="1" w:styleId="WW8Num50z6">
    <w:name w:val="WW8Num50z6"/>
    <w:rsid w:val="00DE33CD"/>
  </w:style>
  <w:style w:type="character" w:customStyle="1" w:styleId="WW8Num50z7">
    <w:name w:val="WW8Num50z7"/>
    <w:rsid w:val="00DE33CD"/>
  </w:style>
  <w:style w:type="character" w:customStyle="1" w:styleId="WW8Num50z8">
    <w:name w:val="WW8Num50z8"/>
    <w:rsid w:val="00DE33CD"/>
  </w:style>
  <w:style w:type="character" w:customStyle="1" w:styleId="WW8Num52z1">
    <w:name w:val="WW8Num52z1"/>
    <w:rsid w:val="00DE33CD"/>
  </w:style>
  <w:style w:type="character" w:customStyle="1" w:styleId="WW8Num52z2">
    <w:name w:val="WW8Num52z2"/>
    <w:rsid w:val="00DE33CD"/>
  </w:style>
  <w:style w:type="character" w:customStyle="1" w:styleId="WW8Num52z3">
    <w:name w:val="WW8Num52z3"/>
    <w:rsid w:val="00DE33CD"/>
  </w:style>
  <w:style w:type="character" w:customStyle="1" w:styleId="WW8Num52z4">
    <w:name w:val="WW8Num52z4"/>
    <w:rsid w:val="00DE33CD"/>
  </w:style>
  <w:style w:type="character" w:customStyle="1" w:styleId="WW8Num52z5">
    <w:name w:val="WW8Num52z5"/>
    <w:rsid w:val="00DE33CD"/>
  </w:style>
  <w:style w:type="character" w:customStyle="1" w:styleId="WW8Num52z6">
    <w:name w:val="WW8Num52z6"/>
    <w:rsid w:val="00DE33CD"/>
  </w:style>
  <w:style w:type="character" w:customStyle="1" w:styleId="WW8Num52z7">
    <w:name w:val="WW8Num52z7"/>
    <w:rsid w:val="00DE33CD"/>
  </w:style>
  <w:style w:type="character" w:customStyle="1" w:styleId="WW8Num52z8">
    <w:name w:val="WW8Num52z8"/>
    <w:rsid w:val="00DE33CD"/>
  </w:style>
  <w:style w:type="character" w:customStyle="1" w:styleId="WW8Num53z1">
    <w:name w:val="WW8Num53z1"/>
    <w:rsid w:val="00DE33CD"/>
  </w:style>
  <w:style w:type="character" w:customStyle="1" w:styleId="WW8Num53z2">
    <w:name w:val="WW8Num53z2"/>
    <w:rsid w:val="00DE33CD"/>
  </w:style>
  <w:style w:type="character" w:customStyle="1" w:styleId="WW8Num53z3">
    <w:name w:val="WW8Num53z3"/>
    <w:rsid w:val="00DE33CD"/>
  </w:style>
  <w:style w:type="character" w:customStyle="1" w:styleId="WW8Num53z4">
    <w:name w:val="WW8Num53z4"/>
    <w:rsid w:val="00DE33CD"/>
  </w:style>
  <w:style w:type="character" w:customStyle="1" w:styleId="WW8Num53z5">
    <w:name w:val="WW8Num53z5"/>
    <w:rsid w:val="00DE33CD"/>
  </w:style>
  <w:style w:type="character" w:customStyle="1" w:styleId="WW8Num53z6">
    <w:name w:val="WW8Num53z6"/>
    <w:rsid w:val="00DE33CD"/>
  </w:style>
  <w:style w:type="character" w:customStyle="1" w:styleId="WW8Num53z7">
    <w:name w:val="WW8Num53z7"/>
    <w:rsid w:val="00DE33CD"/>
  </w:style>
  <w:style w:type="character" w:customStyle="1" w:styleId="WW8Num53z8">
    <w:name w:val="WW8Num53z8"/>
    <w:rsid w:val="00DE33CD"/>
  </w:style>
  <w:style w:type="character" w:customStyle="1" w:styleId="WW8Num54z1">
    <w:name w:val="WW8Num54z1"/>
    <w:rsid w:val="00DE33CD"/>
  </w:style>
  <w:style w:type="character" w:customStyle="1" w:styleId="WW8Num54z2">
    <w:name w:val="WW8Num54z2"/>
    <w:rsid w:val="00DE33CD"/>
  </w:style>
  <w:style w:type="character" w:customStyle="1" w:styleId="WW8Num54z3">
    <w:name w:val="WW8Num54z3"/>
    <w:rsid w:val="00DE33CD"/>
  </w:style>
  <w:style w:type="character" w:customStyle="1" w:styleId="WW8Num54z4">
    <w:name w:val="WW8Num54z4"/>
    <w:rsid w:val="00DE33CD"/>
  </w:style>
  <w:style w:type="character" w:customStyle="1" w:styleId="WW8Num54z5">
    <w:name w:val="WW8Num54z5"/>
    <w:rsid w:val="00DE33CD"/>
  </w:style>
  <w:style w:type="character" w:customStyle="1" w:styleId="WW8Num54z6">
    <w:name w:val="WW8Num54z6"/>
    <w:rsid w:val="00DE33CD"/>
  </w:style>
  <w:style w:type="character" w:customStyle="1" w:styleId="WW8Num54z7">
    <w:name w:val="WW8Num54z7"/>
    <w:rsid w:val="00DE33CD"/>
  </w:style>
  <w:style w:type="character" w:customStyle="1" w:styleId="WW8Num54z8">
    <w:name w:val="WW8Num54z8"/>
    <w:rsid w:val="00DE33CD"/>
  </w:style>
  <w:style w:type="character" w:customStyle="1" w:styleId="WW8Num55z1">
    <w:name w:val="WW8Num55z1"/>
    <w:rsid w:val="00DE33CD"/>
  </w:style>
  <w:style w:type="character" w:customStyle="1" w:styleId="WW8Num55z2">
    <w:name w:val="WW8Num55z2"/>
    <w:rsid w:val="00DE33CD"/>
  </w:style>
  <w:style w:type="character" w:customStyle="1" w:styleId="WW8Num55z3">
    <w:name w:val="WW8Num55z3"/>
    <w:rsid w:val="00DE33CD"/>
  </w:style>
  <w:style w:type="character" w:customStyle="1" w:styleId="WW8Num55z4">
    <w:name w:val="WW8Num55z4"/>
    <w:rsid w:val="00DE33CD"/>
  </w:style>
  <w:style w:type="character" w:customStyle="1" w:styleId="WW8Num55z5">
    <w:name w:val="WW8Num55z5"/>
    <w:rsid w:val="00DE33CD"/>
  </w:style>
  <w:style w:type="character" w:customStyle="1" w:styleId="WW8Num55z6">
    <w:name w:val="WW8Num55z6"/>
    <w:rsid w:val="00DE33CD"/>
  </w:style>
  <w:style w:type="character" w:customStyle="1" w:styleId="WW8Num55z7">
    <w:name w:val="WW8Num55z7"/>
    <w:rsid w:val="00DE33CD"/>
  </w:style>
  <w:style w:type="character" w:customStyle="1" w:styleId="WW8Num55z8">
    <w:name w:val="WW8Num55z8"/>
    <w:rsid w:val="00DE33CD"/>
  </w:style>
  <w:style w:type="character" w:customStyle="1" w:styleId="WW8Num56z1">
    <w:name w:val="WW8Num56z1"/>
    <w:rsid w:val="00DE33CD"/>
  </w:style>
  <w:style w:type="character" w:customStyle="1" w:styleId="WW8Num56z2">
    <w:name w:val="WW8Num56z2"/>
    <w:rsid w:val="00DE33CD"/>
  </w:style>
  <w:style w:type="character" w:customStyle="1" w:styleId="WW8Num56z3">
    <w:name w:val="WW8Num56z3"/>
    <w:rsid w:val="00DE33CD"/>
  </w:style>
  <w:style w:type="character" w:customStyle="1" w:styleId="WW8Num56z4">
    <w:name w:val="WW8Num56z4"/>
    <w:rsid w:val="00DE33CD"/>
  </w:style>
  <w:style w:type="character" w:customStyle="1" w:styleId="WW8Num56z5">
    <w:name w:val="WW8Num56z5"/>
    <w:rsid w:val="00DE33CD"/>
  </w:style>
  <w:style w:type="character" w:customStyle="1" w:styleId="WW8Num56z6">
    <w:name w:val="WW8Num56z6"/>
    <w:rsid w:val="00DE33CD"/>
    <w:rPr>
      <w:rFonts w:ascii="Segoe UI" w:hAnsi="Segoe UI" w:cs="Segoe UI"/>
      <w:b w:val="0"/>
    </w:rPr>
  </w:style>
  <w:style w:type="character" w:customStyle="1" w:styleId="WW8Num56z7">
    <w:name w:val="WW8Num56z7"/>
    <w:rsid w:val="00DE33CD"/>
  </w:style>
  <w:style w:type="character" w:customStyle="1" w:styleId="WW8Num56z8">
    <w:name w:val="WW8Num56z8"/>
    <w:rsid w:val="00DE33CD"/>
  </w:style>
  <w:style w:type="character" w:customStyle="1" w:styleId="WW8Num58z1">
    <w:name w:val="WW8Num58z1"/>
    <w:rsid w:val="00DE33CD"/>
  </w:style>
  <w:style w:type="character" w:customStyle="1" w:styleId="WW8Num58z2">
    <w:name w:val="WW8Num58z2"/>
    <w:rsid w:val="00DE33CD"/>
  </w:style>
  <w:style w:type="character" w:customStyle="1" w:styleId="WW8Num58z3">
    <w:name w:val="WW8Num58z3"/>
    <w:rsid w:val="00DE33CD"/>
  </w:style>
  <w:style w:type="character" w:customStyle="1" w:styleId="WW8Num58z4">
    <w:name w:val="WW8Num58z4"/>
    <w:rsid w:val="00DE33CD"/>
  </w:style>
  <w:style w:type="character" w:customStyle="1" w:styleId="WW8Num58z5">
    <w:name w:val="WW8Num58z5"/>
    <w:rsid w:val="00DE33CD"/>
  </w:style>
  <w:style w:type="character" w:customStyle="1" w:styleId="WW8Num58z6">
    <w:name w:val="WW8Num58z6"/>
    <w:rsid w:val="00DE33CD"/>
  </w:style>
  <w:style w:type="character" w:customStyle="1" w:styleId="WW8Num58z7">
    <w:name w:val="WW8Num58z7"/>
    <w:rsid w:val="00DE33CD"/>
  </w:style>
  <w:style w:type="character" w:customStyle="1" w:styleId="WW8Num58z8">
    <w:name w:val="WW8Num58z8"/>
    <w:rsid w:val="00DE33CD"/>
  </w:style>
  <w:style w:type="character" w:customStyle="1" w:styleId="WW8Num59z1">
    <w:name w:val="WW8Num59z1"/>
    <w:rsid w:val="00DE33CD"/>
  </w:style>
  <w:style w:type="character" w:customStyle="1" w:styleId="WW8Num59z2">
    <w:name w:val="WW8Num59z2"/>
    <w:rsid w:val="00DE33CD"/>
  </w:style>
  <w:style w:type="character" w:customStyle="1" w:styleId="WW8Num59z3">
    <w:name w:val="WW8Num59z3"/>
    <w:rsid w:val="00DE33CD"/>
  </w:style>
  <w:style w:type="character" w:customStyle="1" w:styleId="WW8Num59z4">
    <w:name w:val="WW8Num59z4"/>
    <w:rsid w:val="00DE33CD"/>
  </w:style>
  <w:style w:type="character" w:customStyle="1" w:styleId="WW8Num59z5">
    <w:name w:val="WW8Num59z5"/>
    <w:rsid w:val="00DE33CD"/>
  </w:style>
  <w:style w:type="character" w:customStyle="1" w:styleId="WW8Num59z6">
    <w:name w:val="WW8Num59z6"/>
    <w:rsid w:val="00DE33CD"/>
  </w:style>
  <w:style w:type="character" w:customStyle="1" w:styleId="WW8Num59z7">
    <w:name w:val="WW8Num59z7"/>
    <w:rsid w:val="00DE33CD"/>
  </w:style>
  <w:style w:type="character" w:customStyle="1" w:styleId="WW8Num59z8">
    <w:name w:val="WW8Num59z8"/>
    <w:rsid w:val="00DE33CD"/>
  </w:style>
  <w:style w:type="character" w:customStyle="1" w:styleId="WW8Num60z1">
    <w:name w:val="WW8Num60z1"/>
    <w:rsid w:val="00DE33CD"/>
  </w:style>
  <w:style w:type="character" w:customStyle="1" w:styleId="WW8Num60z2">
    <w:name w:val="WW8Num60z2"/>
    <w:rsid w:val="00DE33CD"/>
  </w:style>
  <w:style w:type="character" w:customStyle="1" w:styleId="WW8Num60z3">
    <w:name w:val="WW8Num60z3"/>
    <w:rsid w:val="00DE33CD"/>
  </w:style>
  <w:style w:type="character" w:customStyle="1" w:styleId="WW8Num60z4">
    <w:name w:val="WW8Num60z4"/>
    <w:rsid w:val="00DE33CD"/>
  </w:style>
  <w:style w:type="character" w:customStyle="1" w:styleId="WW8Num60z5">
    <w:name w:val="WW8Num60z5"/>
    <w:rsid w:val="00DE33CD"/>
  </w:style>
  <w:style w:type="character" w:customStyle="1" w:styleId="WW8Num60z6">
    <w:name w:val="WW8Num60z6"/>
    <w:rsid w:val="00DE33CD"/>
  </w:style>
  <w:style w:type="character" w:customStyle="1" w:styleId="WW8Num60z7">
    <w:name w:val="WW8Num60z7"/>
    <w:rsid w:val="00DE33CD"/>
  </w:style>
  <w:style w:type="character" w:customStyle="1" w:styleId="WW8Num60z8">
    <w:name w:val="WW8Num60z8"/>
    <w:rsid w:val="00DE33CD"/>
  </w:style>
  <w:style w:type="character" w:customStyle="1" w:styleId="WW8Num61z1">
    <w:name w:val="WW8Num61z1"/>
    <w:rsid w:val="00DE33CD"/>
    <w:rPr>
      <w:rFonts w:hint="default"/>
      <w:b w:val="0"/>
    </w:rPr>
  </w:style>
  <w:style w:type="character" w:customStyle="1" w:styleId="WW8Num61z2">
    <w:name w:val="WW8Num61z2"/>
    <w:rsid w:val="00DE33CD"/>
    <w:rPr>
      <w:rFonts w:hint="default"/>
    </w:rPr>
  </w:style>
  <w:style w:type="character" w:customStyle="1" w:styleId="WW8Num62z1">
    <w:name w:val="WW8Num62z1"/>
    <w:rsid w:val="00DE33CD"/>
    <w:rPr>
      <w:rFonts w:ascii="Courier New" w:hAnsi="Courier New" w:cs="Courier New" w:hint="default"/>
    </w:rPr>
  </w:style>
  <w:style w:type="character" w:customStyle="1" w:styleId="WW8Num62z2">
    <w:name w:val="WW8Num62z2"/>
    <w:rsid w:val="00DE33CD"/>
    <w:rPr>
      <w:rFonts w:ascii="Wingdings" w:hAnsi="Wingdings" w:cs="Wingdings" w:hint="default"/>
    </w:rPr>
  </w:style>
  <w:style w:type="character" w:customStyle="1" w:styleId="WW8Num63z1">
    <w:name w:val="WW8Num63z1"/>
    <w:rsid w:val="00DE33CD"/>
  </w:style>
  <w:style w:type="character" w:customStyle="1" w:styleId="WW8Num63z2">
    <w:name w:val="WW8Num63z2"/>
    <w:rsid w:val="00DE33CD"/>
  </w:style>
  <w:style w:type="character" w:customStyle="1" w:styleId="WW8Num63z3">
    <w:name w:val="WW8Num63z3"/>
    <w:rsid w:val="00DE33CD"/>
  </w:style>
  <w:style w:type="character" w:customStyle="1" w:styleId="WW8Num63z4">
    <w:name w:val="WW8Num63z4"/>
    <w:rsid w:val="00DE33CD"/>
  </w:style>
  <w:style w:type="character" w:customStyle="1" w:styleId="WW8Num63z5">
    <w:name w:val="WW8Num63z5"/>
    <w:rsid w:val="00DE33CD"/>
  </w:style>
  <w:style w:type="character" w:customStyle="1" w:styleId="WW8Num63z6">
    <w:name w:val="WW8Num63z6"/>
    <w:rsid w:val="00DE33CD"/>
  </w:style>
  <w:style w:type="character" w:customStyle="1" w:styleId="WW8Num63z7">
    <w:name w:val="WW8Num63z7"/>
    <w:rsid w:val="00DE33CD"/>
  </w:style>
  <w:style w:type="character" w:customStyle="1" w:styleId="WW8Num63z8">
    <w:name w:val="WW8Num63z8"/>
    <w:rsid w:val="00DE33CD"/>
  </w:style>
  <w:style w:type="character" w:customStyle="1" w:styleId="WW8Num64z1">
    <w:name w:val="WW8Num64z1"/>
    <w:rsid w:val="00DE33CD"/>
  </w:style>
  <w:style w:type="character" w:customStyle="1" w:styleId="WW8Num64z2">
    <w:name w:val="WW8Num64z2"/>
    <w:rsid w:val="00DE33CD"/>
  </w:style>
  <w:style w:type="character" w:customStyle="1" w:styleId="WW8Num64z3">
    <w:name w:val="WW8Num64z3"/>
    <w:rsid w:val="00DE33CD"/>
  </w:style>
  <w:style w:type="character" w:customStyle="1" w:styleId="WW8Num64z4">
    <w:name w:val="WW8Num64z4"/>
    <w:rsid w:val="00DE33CD"/>
  </w:style>
  <w:style w:type="character" w:customStyle="1" w:styleId="WW8Num64z5">
    <w:name w:val="WW8Num64z5"/>
    <w:rsid w:val="00DE33CD"/>
  </w:style>
  <w:style w:type="character" w:customStyle="1" w:styleId="WW8Num64z6">
    <w:name w:val="WW8Num64z6"/>
    <w:rsid w:val="00DE33CD"/>
  </w:style>
  <w:style w:type="character" w:customStyle="1" w:styleId="WW8Num64z7">
    <w:name w:val="WW8Num64z7"/>
    <w:rsid w:val="00DE33CD"/>
  </w:style>
  <w:style w:type="character" w:customStyle="1" w:styleId="WW8Num64z8">
    <w:name w:val="WW8Num64z8"/>
    <w:rsid w:val="00DE33CD"/>
  </w:style>
  <w:style w:type="character" w:customStyle="1" w:styleId="WW8Num66z2">
    <w:name w:val="WW8Num66z2"/>
    <w:rsid w:val="00DE33CD"/>
  </w:style>
  <w:style w:type="character" w:customStyle="1" w:styleId="WW8Num66z3">
    <w:name w:val="WW8Num66z3"/>
    <w:rsid w:val="00DE33CD"/>
  </w:style>
  <w:style w:type="character" w:customStyle="1" w:styleId="WW8Num66z4">
    <w:name w:val="WW8Num66z4"/>
    <w:rsid w:val="00DE33CD"/>
  </w:style>
  <w:style w:type="character" w:customStyle="1" w:styleId="WW8Num66z5">
    <w:name w:val="WW8Num66z5"/>
    <w:rsid w:val="00DE33CD"/>
  </w:style>
  <w:style w:type="character" w:customStyle="1" w:styleId="WW8Num66z6">
    <w:name w:val="WW8Num66z6"/>
    <w:rsid w:val="00DE33CD"/>
  </w:style>
  <w:style w:type="character" w:customStyle="1" w:styleId="WW8Num66z7">
    <w:name w:val="WW8Num66z7"/>
    <w:rsid w:val="00DE33CD"/>
  </w:style>
  <w:style w:type="character" w:customStyle="1" w:styleId="WW8Num66z8">
    <w:name w:val="WW8Num66z8"/>
    <w:rsid w:val="00DE33CD"/>
  </w:style>
  <w:style w:type="character" w:customStyle="1" w:styleId="WW8Num67z1">
    <w:name w:val="WW8Num67z1"/>
    <w:rsid w:val="00DE33CD"/>
    <w:rPr>
      <w:rFonts w:ascii="Courier New" w:hAnsi="Courier New" w:cs="Courier New" w:hint="default"/>
    </w:rPr>
  </w:style>
  <w:style w:type="character" w:customStyle="1" w:styleId="WW8Num67z2">
    <w:name w:val="WW8Num67z2"/>
    <w:rsid w:val="00DE33CD"/>
    <w:rPr>
      <w:rFonts w:ascii="Wingdings" w:hAnsi="Wingdings" w:cs="Wingdings" w:hint="default"/>
    </w:rPr>
  </w:style>
  <w:style w:type="character" w:customStyle="1" w:styleId="WW8Num67z3">
    <w:name w:val="WW8Num67z3"/>
    <w:rsid w:val="00DE33CD"/>
    <w:rPr>
      <w:rFonts w:ascii="Symbol" w:hAnsi="Symbol" w:cs="Symbol" w:hint="default"/>
    </w:rPr>
  </w:style>
  <w:style w:type="character" w:customStyle="1" w:styleId="WW8Num69z1">
    <w:name w:val="WW8Num69z1"/>
    <w:rsid w:val="00DE33CD"/>
  </w:style>
  <w:style w:type="character" w:customStyle="1" w:styleId="WW8Num71z1">
    <w:name w:val="WW8Num71z1"/>
    <w:rsid w:val="00DE33CD"/>
  </w:style>
  <w:style w:type="character" w:customStyle="1" w:styleId="WW8Num71z2">
    <w:name w:val="WW8Num71z2"/>
    <w:rsid w:val="00DE33CD"/>
    <w:rPr>
      <w:rFonts w:eastAsia="Times New Roman" w:hint="default"/>
      <w:sz w:val="24"/>
    </w:rPr>
  </w:style>
  <w:style w:type="character" w:customStyle="1" w:styleId="WW8Num71z3">
    <w:name w:val="WW8Num71z3"/>
    <w:rsid w:val="00DE33CD"/>
  </w:style>
  <w:style w:type="character" w:customStyle="1" w:styleId="WW8Num71z4">
    <w:name w:val="WW8Num71z4"/>
    <w:rsid w:val="00DE33CD"/>
  </w:style>
  <w:style w:type="character" w:customStyle="1" w:styleId="WW8Num71z5">
    <w:name w:val="WW8Num71z5"/>
    <w:rsid w:val="00DE33CD"/>
  </w:style>
  <w:style w:type="character" w:customStyle="1" w:styleId="WW8Num71z6">
    <w:name w:val="WW8Num71z6"/>
    <w:rsid w:val="00DE33CD"/>
  </w:style>
  <w:style w:type="character" w:customStyle="1" w:styleId="WW8Num71z7">
    <w:name w:val="WW8Num71z7"/>
    <w:rsid w:val="00DE33CD"/>
  </w:style>
  <w:style w:type="character" w:customStyle="1" w:styleId="WW8Num71z8">
    <w:name w:val="WW8Num71z8"/>
    <w:rsid w:val="00DE33CD"/>
  </w:style>
  <w:style w:type="character" w:customStyle="1" w:styleId="WW8Num72z1">
    <w:name w:val="WW8Num72z1"/>
    <w:rsid w:val="00DE33CD"/>
  </w:style>
  <w:style w:type="character" w:customStyle="1" w:styleId="WW8Num72z2">
    <w:name w:val="WW8Num72z2"/>
    <w:rsid w:val="00DE33CD"/>
  </w:style>
  <w:style w:type="character" w:customStyle="1" w:styleId="WW8Num72z3">
    <w:name w:val="WW8Num72z3"/>
    <w:rsid w:val="00DE33CD"/>
  </w:style>
  <w:style w:type="character" w:customStyle="1" w:styleId="WW8Num72z4">
    <w:name w:val="WW8Num72z4"/>
    <w:rsid w:val="00DE33CD"/>
  </w:style>
  <w:style w:type="character" w:customStyle="1" w:styleId="WW8Num72z5">
    <w:name w:val="WW8Num72z5"/>
    <w:rsid w:val="00DE33CD"/>
  </w:style>
  <w:style w:type="character" w:customStyle="1" w:styleId="WW8Num72z6">
    <w:name w:val="WW8Num72z6"/>
    <w:rsid w:val="00DE33CD"/>
  </w:style>
  <w:style w:type="character" w:customStyle="1" w:styleId="WW8Num72z7">
    <w:name w:val="WW8Num72z7"/>
    <w:rsid w:val="00DE33CD"/>
  </w:style>
  <w:style w:type="character" w:customStyle="1" w:styleId="WW8Num72z8">
    <w:name w:val="WW8Num72z8"/>
    <w:rsid w:val="00DE33CD"/>
  </w:style>
  <w:style w:type="character" w:customStyle="1" w:styleId="WW8Num73z1">
    <w:name w:val="WW8Num73z1"/>
    <w:rsid w:val="00DE33CD"/>
  </w:style>
  <w:style w:type="character" w:customStyle="1" w:styleId="WW8Num73z2">
    <w:name w:val="WW8Num73z2"/>
    <w:rsid w:val="00DE33CD"/>
  </w:style>
  <w:style w:type="character" w:customStyle="1" w:styleId="WW8Num73z3">
    <w:name w:val="WW8Num73z3"/>
    <w:rsid w:val="00DE33CD"/>
  </w:style>
  <w:style w:type="character" w:customStyle="1" w:styleId="WW8Num73z4">
    <w:name w:val="WW8Num73z4"/>
    <w:rsid w:val="00DE33CD"/>
  </w:style>
  <w:style w:type="character" w:customStyle="1" w:styleId="WW8Num73z5">
    <w:name w:val="WW8Num73z5"/>
    <w:rsid w:val="00DE33CD"/>
  </w:style>
  <w:style w:type="character" w:customStyle="1" w:styleId="WW8Num73z6">
    <w:name w:val="WW8Num73z6"/>
    <w:rsid w:val="00DE33CD"/>
  </w:style>
  <w:style w:type="character" w:customStyle="1" w:styleId="WW8Num73z7">
    <w:name w:val="WW8Num73z7"/>
    <w:rsid w:val="00DE33CD"/>
  </w:style>
  <w:style w:type="character" w:customStyle="1" w:styleId="WW8Num73z8">
    <w:name w:val="WW8Num73z8"/>
    <w:rsid w:val="00DE33CD"/>
  </w:style>
  <w:style w:type="character" w:customStyle="1" w:styleId="WW8Num74z1">
    <w:name w:val="WW8Num74z1"/>
    <w:rsid w:val="00DE33CD"/>
  </w:style>
  <w:style w:type="character" w:customStyle="1" w:styleId="WW8Num75z1">
    <w:name w:val="WW8Num75z1"/>
    <w:rsid w:val="00DE33CD"/>
  </w:style>
  <w:style w:type="character" w:customStyle="1" w:styleId="WW8Num75z2">
    <w:name w:val="WW8Num75z2"/>
    <w:rsid w:val="00DE33CD"/>
  </w:style>
  <w:style w:type="character" w:customStyle="1" w:styleId="WW8Num75z3">
    <w:name w:val="WW8Num75z3"/>
    <w:rsid w:val="00DE33CD"/>
  </w:style>
  <w:style w:type="character" w:customStyle="1" w:styleId="WW8Num75z4">
    <w:name w:val="WW8Num75z4"/>
    <w:rsid w:val="00DE33CD"/>
  </w:style>
  <w:style w:type="character" w:customStyle="1" w:styleId="WW8Num75z5">
    <w:name w:val="WW8Num75z5"/>
    <w:rsid w:val="00DE33CD"/>
  </w:style>
  <w:style w:type="character" w:customStyle="1" w:styleId="WW8Num75z6">
    <w:name w:val="WW8Num75z6"/>
    <w:rsid w:val="00DE33CD"/>
    <w:rPr>
      <w:rFonts w:ascii="Segoe UI" w:hAnsi="Segoe UI" w:cs="Segoe UI"/>
    </w:rPr>
  </w:style>
  <w:style w:type="character" w:customStyle="1" w:styleId="WW8Num75z7">
    <w:name w:val="WW8Num75z7"/>
    <w:rsid w:val="00DE33CD"/>
  </w:style>
  <w:style w:type="character" w:customStyle="1" w:styleId="WW8Num75z8">
    <w:name w:val="WW8Num75z8"/>
    <w:rsid w:val="00DE33CD"/>
  </w:style>
  <w:style w:type="character" w:customStyle="1" w:styleId="WW8Num76z1">
    <w:name w:val="WW8Num76z1"/>
    <w:rsid w:val="00DE33CD"/>
  </w:style>
  <w:style w:type="character" w:customStyle="1" w:styleId="WW8Num76z2">
    <w:name w:val="WW8Num76z2"/>
    <w:rsid w:val="00DE33CD"/>
  </w:style>
  <w:style w:type="character" w:customStyle="1" w:styleId="WW8Num76z3">
    <w:name w:val="WW8Num76z3"/>
    <w:rsid w:val="00DE33CD"/>
  </w:style>
  <w:style w:type="character" w:customStyle="1" w:styleId="WW8Num76z4">
    <w:name w:val="WW8Num76z4"/>
    <w:rsid w:val="00DE33CD"/>
  </w:style>
  <w:style w:type="character" w:customStyle="1" w:styleId="WW8Num76z5">
    <w:name w:val="WW8Num76z5"/>
    <w:rsid w:val="00DE33CD"/>
  </w:style>
  <w:style w:type="character" w:customStyle="1" w:styleId="WW8Num76z6">
    <w:name w:val="WW8Num76z6"/>
    <w:rsid w:val="00DE33CD"/>
  </w:style>
  <w:style w:type="character" w:customStyle="1" w:styleId="WW8Num76z7">
    <w:name w:val="WW8Num76z7"/>
    <w:rsid w:val="00DE33CD"/>
  </w:style>
  <w:style w:type="character" w:customStyle="1" w:styleId="WW8Num76z8">
    <w:name w:val="WW8Num76z8"/>
    <w:rsid w:val="00DE33CD"/>
  </w:style>
  <w:style w:type="character" w:customStyle="1" w:styleId="WW8Num78z3">
    <w:name w:val="WW8Num78z3"/>
    <w:rsid w:val="00DE33CD"/>
  </w:style>
  <w:style w:type="character" w:customStyle="1" w:styleId="WW8Num78z4">
    <w:name w:val="WW8Num78z4"/>
    <w:rsid w:val="00DE33CD"/>
  </w:style>
  <w:style w:type="character" w:customStyle="1" w:styleId="WW8Num78z5">
    <w:name w:val="WW8Num78z5"/>
    <w:rsid w:val="00DE33CD"/>
  </w:style>
  <w:style w:type="character" w:customStyle="1" w:styleId="WW8Num78z6">
    <w:name w:val="WW8Num78z6"/>
    <w:rsid w:val="00DE33CD"/>
  </w:style>
  <w:style w:type="character" w:customStyle="1" w:styleId="WW8Num78z7">
    <w:name w:val="WW8Num78z7"/>
    <w:rsid w:val="00DE33CD"/>
  </w:style>
  <w:style w:type="character" w:customStyle="1" w:styleId="WW8Num78z8">
    <w:name w:val="WW8Num78z8"/>
    <w:rsid w:val="00DE33CD"/>
  </w:style>
  <w:style w:type="character" w:customStyle="1" w:styleId="WW8Num79z1">
    <w:name w:val="WW8Num79z1"/>
    <w:rsid w:val="00DE33CD"/>
  </w:style>
  <w:style w:type="character" w:customStyle="1" w:styleId="WW8Num79z2">
    <w:name w:val="WW8Num79z2"/>
    <w:rsid w:val="00DE33CD"/>
  </w:style>
  <w:style w:type="character" w:customStyle="1" w:styleId="WW8Num79z3">
    <w:name w:val="WW8Num79z3"/>
    <w:rsid w:val="00DE33CD"/>
  </w:style>
  <w:style w:type="character" w:customStyle="1" w:styleId="WW8Num79z4">
    <w:name w:val="WW8Num79z4"/>
    <w:rsid w:val="00DE33CD"/>
  </w:style>
  <w:style w:type="character" w:customStyle="1" w:styleId="WW8Num79z5">
    <w:name w:val="WW8Num79z5"/>
    <w:rsid w:val="00DE33CD"/>
  </w:style>
  <w:style w:type="character" w:customStyle="1" w:styleId="WW8Num79z6">
    <w:name w:val="WW8Num79z6"/>
    <w:rsid w:val="00DE33CD"/>
  </w:style>
  <w:style w:type="character" w:customStyle="1" w:styleId="WW8Num79z7">
    <w:name w:val="WW8Num79z7"/>
    <w:rsid w:val="00DE33CD"/>
  </w:style>
  <w:style w:type="character" w:customStyle="1" w:styleId="WW8Num79z8">
    <w:name w:val="WW8Num79z8"/>
    <w:rsid w:val="00DE33CD"/>
  </w:style>
  <w:style w:type="character" w:customStyle="1" w:styleId="WW8Num80z1">
    <w:name w:val="WW8Num80z1"/>
    <w:rsid w:val="00DE33CD"/>
  </w:style>
  <w:style w:type="character" w:customStyle="1" w:styleId="WW8Num80z2">
    <w:name w:val="WW8Num80z2"/>
    <w:rsid w:val="00DE33CD"/>
  </w:style>
  <w:style w:type="character" w:customStyle="1" w:styleId="WW8Num80z3">
    <w:name w:val="WW8Num80z3"/>
    <w:rsid w:val="00DE33CD"/>
  </w:style>
  <w:style w:type="character" w:customStyle="1" w:styleId="WW8Num80z4">
    <w:name w:val="WW8Num80z4"/>
    <w:rsid w:val="00DE33CD"/>
  </w:style>
  <w:style w:type="character" w:customStyle="1" w:styleId="WW8Num80z5">
    <w:name w:val="WW8Num80z5"/>
    <w:rsid w:val="00DE33CD"/>
  </w:style>
  <w:style w:type="character" w:customStyle="1" w:styleId="WW8Num80z6">
    <w:name w:val="WW8Num80z6"/>
    <w:rsid w:val="00DE33CD"/>
  </w:style>
  <w:style w:type="character" w:customStyle="1" w:styleId="WW8Num80z7">
    <w:name w:val="WW8Num80z7"/>
    <w:rsid w:val="00DE33CD"/>
  </w:style>
  <w:style w:type="character" w:customStyle="1" w:styleId="WW8Num80z8">
    <w:name w:val="WW8Num80z8"/>
    <w:rsid w:val="00DE33CD"/>
  </w:style>
  <w:style w:type="character" w:customStyle="1" w:styleId="WW8Num81z1">
    <w:name w:val="WW8Num81z1"/>
    <w:rsid w:val="00DE33CD"/>
  </w:style>
  <w:style w:type="character" w:customStyle="1" w:styleId="WW8Num81z2">
    <w:name w:val="WW8Num81z2"/>
    <w:rsid w:val="00DE33CD"/>
  </w:style>
  <w:style w:type="character" w:customStyle="1" w:styleId="WW8Num81z3">
    <w:name w:val="WW8Num81z3"/>
    <w:rsid w:val="00DE33CD"/>
  </w:style>
  <w:style w:type="character" w:customStyle="1" w:styleId="WW8Num81z4">
    <w:name w:val="WW8Num81z4"/>
    <w:rsid w:val="00DE33CD"/>
  </w:style>
  <w:style w:type="character" w:customStyle="1" w:styleId="WW8Num81z5">
    <w:name w:val="WW8Num81z5"/>
    <w:rsid w:val="00DE33CD"/>
  </w:style>
  <w:style w:type="character" w:customStyle="1" w:styleId="WW8Num81z6">
    <w:name w:val="WW8Num81z6"/>
    <w:rsid w:val="00DE33CD"/>
    <w:rPr>
      <w:b w:val="0"/>
    </w:rPr>
  </w:style>
  <w:style w:type="character" w:customStyle="1" w:styleId="WW8Num81z7">
    <w:name w:val="WW8Num81z7"/>
    <w:rsid w:val="00DE33CD"/>
  </w:style>
  <w:style w:type="character" w:customStyle="1" w:styleId="WW8Num81z8">
    <w:name w:val="WW8Num81z8"/>
    <w:rsid w:val="00DE33CD"/>
  </w:style>
  <w:style w:type="character" w:customStyle="1" w:styleId="WW8Num82z1">
    <w:name w:val="WW8Num82z1"/>
    <w:rsid w:val="00DE33CD"/>
  </w:style>
  <w:style w:type="character" w:customStyle="1" w:styleId="WW8Num82z2">
    <w:name w:val="WW8Num82z2"/>
    <w:rsid w:val="00DE33CD"/>
  </w:style>
  <w:style w:type="character" w:customStyle="1" w:styleId="WW8Num82z3">
    <w:name w:val="WW8Num82z3"/>
    <w:rsid w:val="00DE33CD"/>
  </w:style>
  <w:style w:type="character" w:customStyle="1" w:styleId="WW8Num82z4">
    <w:name w:val="WW8Num82z4"/>
    <w:rsid w:val="00DE33CD"/>
  </w:style>
  <w:style w:type="character" w:customStyle="1" w:styleId="WW8Num82z5">
    <w:name w:val="WW8Num82z5"/>
    <w:rsid w:val="00DE33CD"/>
  </w:style>
  <w:style w:type="character" w:customStyle="1" w:styleId="WW8Num82z6">
    <w:name w:val="WW8Num82z6"/>
    <w:rsid w:val="00DE33CD"/>
  </w:style>
  <w:style w:type="character" w:customStyle="1" w:styleId="WW8Num82z7">
    <w:name w:val="WW8Num82z7"/>
    <w:rsid w:val="00DE33CD"/>
  </w:style>
  <w:style w:type="character" w:customStyle="1" w:styleId="WW8Num82z8">
    <w:name w:val="WW8Num82z8"/>
    <w:rsid w:val="00DE33CD"/>
  </w:style>
  <w:style w:type="character" w:customStyle="1" w:styleId="WW8Num83z1">
    <w:name w:val="WW8Num83z1"/>
    <w:rsid w:val="00DE33CD"/>
  </w:style>
  <w:style w:type="character" w:customStyle="1" w:styleId="WW8Num83z2">
    <w:name w:val="WW8Num83z2"/>
    <w:rsid w:val="00DE33CD"/>
  </w:style>
  <w:style w:type="character" w:customStyle="1" w:styleId="WW8Num83z3">
    <w:name w:val="WW8Num83z3"/>
    <w:rsid w:val="00DE33CD"/>
  </w:style>
  <w:style w:type="character" w:customStyle="1" w:styleId="WW8Num83z4">
    <w:name w:val="WW8Num83z4"/>
    <w:rsid w:val="00DE33CD"/>
  </w:style>
  <w:style w:type="character" w:customStyle="1" w:styleId="WW8Num83z5">
    <w:name w:val="WW8Num83z5"/>
    <w:rsid w:val="00DE33CD"/>
  </w:style>
  <w:style w:type="character" w:customStyle="1" w:styleId="WW8Num83z6">
    <w:name w:val="WW8Num83z6"/>
    <w:rsid w:val="00DE33CD"/>
  </w:style>
  <w:style w:type="character" w:customStyle="1" w:styleId="WW8Num83z7">
    <w:name w:val="WW8Num83z7"/>
    <w:rsid w:val="00DE33CD"/>
  </w:style>
  <w:style w:type="character" w:customStyle="1" w:styleId="WW8Num83z8">
    <w:name w:val="WW8Num83z8"/>
    <w:rsid w:val="00DE33CD"/>
  </w:style>
  <w:style w:type="character" w:customStyle="1" w:styleId="WW8Num84z1">
    <w:name w:val="WW8Num84z1"/>
    <w:rsid w:val="00DE33CD"/>
  </w:style>
  <w:style w:type="character" w:customStyle="1" w:styleId="WW8Num84z2">
    <w:name w:val="WW8Num84z2"/>
    <w:rsid w:val="00DE33CD"/>
  </w:style>
  <w:style w:type="character" w:customStyle="1" w:styleId="WW8Num84z3">
    <w:name w:val="WW8Num84z3"/>
    <w:rsid w:val="00DE33CD"/>
  </w:style>
  <w:style w:type="character" w:customStyle="1" w:styleId="WW8Num84z4">
    <w:name w:val="WW8Num84z4"/>
    <w:rsid w:val="00DE33CD"/>
  </w:style>
  <w:style w:type="character" w:customStyle="1" w:styleId="WW8Num84z5">
    <w:name w:val="WW8Num84z5"/>
    <w:rsid w:val="00DE33CD"/>
  </w:style>
  <w:style w:type="character" w:customStyle="1" w:styleId="WW8Num84z6">
    <w:name w:val="WW8Num84z6"/>
    <w:rsid w:val="00DE33CD"/>
  </w:style>
  <w:style w:type="character" w:customStyle="1" w:styleId="WW8Num84z7">
    <w:name w:val="WW8Num84z7"/>
    <w:rsid w:val="00DE33CD"/>
  </w:style>
  <w:style w:type="character" w:customStyle="1" w:styleId="WW8Num84z8">
    <w:name w:val="WW8Num84z8"/>
    <w:rsid w:val="00DE33CD"/>
  </w:style>
  <w:style w:type="character" w:customStyle="1" w:styleId="WW8Num85z1">
    <w:name w:val="WW8Num85z1"/>
    <w:rsid w:val="00DE33CD"/>
  </w:style>
  <w:style w:type="character" w:customStyle="1" w:styleId="WW8Num85z2">
    <w:name w:val="WW8Num85z2"/>
    <w:rsid w:val="00DE33CD"/>
  </w:style>
  <w:style w:type="character" w:customStyle="1" w:styleId="WW8Num85z3">
    <w:name w:val="WW8Num85z3"/>
    <w:rsid w:val="00DE33CD"/>
  </w:style>
  <w:style w:type="character" w:customStyle="1" w:styleId="WW8Num85z4">
    <w:name w:val="WW8Num85z4"/>
    <w:rsid w:val="00DE33CD"/>
  </w:style>
  <w:style w:type="character" w:customStyle="1" w:styleId="WW8Num85z5">
    <w:name w:val="WW8Num85z5"/>
    <w:rsid w:val="00DE33CD"/>
  </w:style>
  <w:style w:type="character" w:customStyle="1" w:styleId="WW8Num85z6">
    <w:name w:val="WW8Num85z6"/>
    <w:rsid w:val="00DE33CD"/>
  </w:style>
  <w:style w:type="character" w:customStyle="1" w:styleId="WW8Num85z7">
    <w:name w:val="WW8Num85z7"/>
    <w:rsid w:val="00DE33CD"/>
  </w:style>
  <w:style w:type="character" w:customStyle="1" w:styleId="WW8Num85z8">
    <w:name w:val="WW8Num85z8"/>
    <w:rsid w:val="00DE33CD"/>
  </w:style>
  <w:style w:type="character" w:customStyle="1" w:styleId="WW8Num86z1">
    <w:name w:val="WW8Num86z1"/>
    <w:rsid w:val="00DE33CD"/>
  </w:style>
  <w:style w:type="character" w:customStyle="1" w:styleId="WW8Num86z2">
    <w:name w:val="WW8Num86z2"/>
    <w:rsid w:val="00DE33CD"/>
  </w:style>
  <w:style w:type="character" w:customStyle="1" w:styleId="WW8Num86z3">
    <w:name w:val="WW8Num86z3"/>
    <w:rsid w:val="00DE33CD"/>
  </w:style>
  <w:style w:type="character" w:customStyle="1" w:styleId="WW8Num86z4">
    <w:name w:val="WW8Num86z4"/>
    <w:rsid w:val="00DE33CD"/>
  </w:style>
  <w:style w:type="character" w:customStyle="1" w:styleId="WW8Num86z5">
    <w:name w:val="WW8Num86z5"/>
    <w:rsid w:val="00DE33CD"/>
  </w:style>
  <w:style w:type="character" w:customStyle="1" w:styleId="WW8Num86z6">
    <w:name w:val="WW8Num86z6"/>
    <w:rsid w:val="00DE33CD"/>
  </w:style>
  <w:style w:type="character" w:customStyle="1" w:styleId="WW8Num86z7">
    <w:name w:val="WW8Num86z7"/>
    <w:rsid w:val="00DE33CD"/>
  </w:style>
  <w:style w:type="character" w:customStyle="1" w:styleId="WW8Num86z8">
    <w:name w:val="WW8Num86z8"/>
    <w:rsid w:val="00DE33CD"/>
  </w:style>
  <w:style w:type="character" w:customStyle="1" w:styleId="WW8Num87z1">
    <w:name w:val="WW8Num87z1"/>
    <w:rsid w:val="00DE33CD"/>
  </w:style>
  <w:style w:type="character" w:customStyle="1" w:styleId="WW8Num87z2">
    <w:name w:val="WW8Num87z2"/>
    <w:rsid w:val="00DE33CD"/>
  </w:style>
  <w:style w:type="character" w:customStyle="1" w:styleId="WW8Num87z3">
    <w:name w:val="WW8Num87z3"/>
    <w:rsid w:val="00DE33CD"/>
  </w:style>
  <w:style w:type="character" w:customStyle="1" w:styleId="WW8Num87z4">
    <w:name w:val="WW8Num87z4"/>
    <w:rsid w:val="00DE33CD"/>
  </w:style>
  <w:style w:type="character" w:customStyle="1" w:styleId="WW8Num87z5">
    <w:name w:val="WW8Num87z5"/>
    <w:rsid w:val="00DE33CD"/>
  </w:style>
  <w:style w:type="character" w:customStyle="1" w:styleId="WW8Num87z6">
    <w:name w:val="WW8Num87z6"/>
    <w:rsid w:val="00DE33CD"/>
  </w:style>
  <w:style w:type="character" w:customStyle="1" w:styleId="WW8Num87z7">
    <w:name w:val="WW8Num87z7"/>
    <w:rsid w:val="00DE33CD"/>
  </w:style>
  <w:style w:type="character" w:customStyle="1" w:styleId="WW8Num87z8">
    <w:name w:val="WW8Num87z8"/>
    <w:rsid w:val="00DE33CD"/>
  </w:style>
  <w:style w:type="character" w:customStyle="1" w:styleId="WW8Num90z1">
    <w:name w:val="WW8Num90z1"/>
    <w:rsid w:val="00DE33CD"/>
    <w:rPr>
      <w:rFonts w:hint="default"/>
    </w:rPr>
  </w:style>
  <w:style w:type="character" w:customStyle="1" w:styleId="WW8Num91z1">
    <w:name w:val="WW8Num91z1"/>
    <w:rsid w:val="00DE33CD"/>
  </w:style>
  <w:style w:type="character" w:customStyle="1" w:styleId="WW8Num91z2">
    <w:name w:val="WW8Num91z2"/>
    <w:rsid w:val="00DE33CD"/>
  </w:style>
  <w:style w:type="character" w:customStyle="1" w:styleId="WW8Num91z3">
    <w:name w:val="WW8Num91z3"/>
    <w:rsid w:val="00DE33CD"/>
  </w:style>
  <w:style w:type="character" w:customStyle="1" w:styleId="WW8Num91z4">
    <w:name w:val="WW8Num91z4"/>
    <w:rsid w:val="00DE33CD"/>
  </w:style>
  <w:style w:type="character" w:customStyle="1" w:styleId="WW8Num91z5">
    <w:name w:val="WW8Num91z5"/>
    <w:rsid w:val="00DE33CD"/>
  </w:style>
  <w:style w:type="character" w:customStyle="1" w:styleId="WW8Num91z6">
    <w:name w:val="WW8Num91z6"/>
    <w:rsid w:val="00DE33CD"/>
  </w:style>
  <w:style w:type="character" w:customStyle="1" w:styleId="WW8Num91z7">
    <w:name w:val="WW8Num91z7"/>
    <w:rsid w:val="00DE33CD"/>
  </w:style>
  <w:style w:type="character" w:customStyle="1" w:styleId="WW8Num91z8">
    <w:name w:val="WW8Num91z8"/>
    <w:rsid w:val="00DE33CD"/>
  </w:style>
  <w:style w:type="character" w:customStyle="1" w:styleId="WW8Num92z1">
    <w:name w:val="WW8Num92z1"/>
    <w:rsid w:val="00DE33CD"/>
  </w:style>
  <w:style w:type="character" w:customStyle="1" w:styleId="WW8Num92z2">
    <w:name w:val="WW8Num92z2"/>
    <w:rsid w:val="00DE33CD"/>
  </w:style>
  <w:style w:type="character" w:customStyle="1" w:styleId="WW8Num92z3">
    <w:name w:val="WW8Num92z3"/>
    <w:rsid w:val="00DE33CD"/>
  </w:style>
  <w:style w:type="character" w:customStyle="1" w:styleId="WW8Num92z4">
    <w:name w:val="WW8Num92z4"/>
    <w:rsid w:val="00DE33CD"/>
  </w:style>
  <w:style w:type="character" w:customStyle="1" w:styleId="WW8Num92z5">
    <w:name w:val="WW8Num92z5"/>
    <w:rsid w:val="00DE33CD"/>
  </w:style>
  <w:style w:type="character" w:customStyle="1" w:styleId="WW8Num92z6">
    <w:name w:val="WW8Num92z6"/>
    <w:rsid w:val="00DE33CD"/>
    <w:rPr>
      <w:rFonts w:ascii="Segoe UI" w:eastAsia="Calibri" w:hAnsi="Segoe UI" w:cs="Segoe UI"/>
      <w:lang w:eastAsia="en-US"/>
    </w:rPr>
  </w:style>
  <w:style w:type="character" w:customStyle="1" w:styleId="WW8Num92z7">
    <w:name w:val="WW8Num92z7"/>
    <w:rsid w:val="00DE33CD"/>
  </w:style>
  <w:style w:type="character" w:customStyle="1" w:styleId="WW8Num92z8">
    <w:name w:val="WW8Num92z8"/>
    <w:rsid w:val="00DE33CD"/>
  </w:style>
  <w:style w:type="character" w:customStyle="1" w:styleId="WW8Num94z2">
    <w:name w:val="WW8Num94z2"/>
    <w:rsid w:val="00DE33CD"/>
  </w:style>
  <w:style w:type="character" w:customStyle="1" w:styleId="WW8Num94z3">
    <w:name w:val="WW8Num94z3"/>
    <w:rsid w:val="00DE33CD"/>
  </w:style>
  <w:style w:type="character" w:customStyle="1" w:styleId="WW8Num94z4">
    <w:name w:val="WW8Num94z4"/>
    <w:rsid w:val="00DE33CD"/>
  </w:style>
  <w:style w:type="character" w:customStyle="1" w:styleId="WW8Num94z5">
    <w:name w:val="WW8Num94z5"/>
    <w:rsid w:val="00DE33CD"/>
  </w:style>
  <w:style w:type="character" w:customStyle="1" w:styleId="WW8Num94z6">
    <w:name w:val="WW8Num94z6"/>
    <w:rsid w:val="00DE33CD"/>
  </w:style>
  <w:style w:type="character" w:customStyle="1" w:styleId="WW8Num94z7">
    <w:name w:val="WW8Num94z7"/>
    <w:rsid w:val="00DE33CD"/>
  </w:style>
  <w:style w:type="character" w:customStyle="1" w:styleId="WW8Num94z8">
    <w:name w:val="WW8Num94z8"/>
    <w:rsid w:val="00DE33CD"/>
  </w:style>
  <w:style w:type="character" w:customStyle="1" w:styleId="WW8Num95z1">
    <w:name w:val="WW8Num95z1"/>
    <w:rsid w:val="00DE33CD"/>
  </w:style>
  <w:style w:type="character" w:customStyle="1" w:styleId="WW8Num95z2">
    <w:name w:val="WW8Num95z2"/>
    <w:rsid w:val="00DE33CD"/>
  </w:style>
  <w:style w:type="character" w:customStyle="1" w:styleId="WW8Num95z3">
    <w:name w:val="WW8Num95z3"/>
    <w:rsid w:val="00DE33CD"/>
  </w:style>
  <w:style w:type="character" w:customStyle="1" w:styleId="WW8Num95z4">
    <w:name w:val="WW8Num95z4"/>
    <w:rsid w:val="00DE33CD"/>
  </w:style>
  <w:style w:type="character" w:customStyle="1" w:styleId="WW8Num95z5">
    <w:name w:val="WW8Num95z5"/>
    <w:rsid w:val="00DE33CD"/>
  </w:style>
  <w:style w:type="character" w:customStyle="1" w:styleId="WW8Num95z6">
    <w:name w:val="WW8Num95z6"/>
    <w:rsid w:val="00DE33CD"/>
  </w:style>
  <w:style w:type="character" w:customStyle="1" w:styleId="WW8Num95z7">
    <w:name w:val="WW8Num95z7"/>
    <w:rsid w:val="00DE33CD"/>
  </w:style>
  <w:style w:type="character" w:customStyle="1" w:styleId="WW8Num95z8">
    <w:name w:val="WW8Num95z8"/>
    <w:rsid w:val="00DE33CD"/>
  </w:style>
  <w:style w:type="character" w:customStyle="1" w:styleId="WW8Num97z1">
    <w:name w:val="WW8Num97z1"/>
    <w:rsid w:val="00DE33CD"/>
  </w:style>
  <w:style w:type="character" w:customStyle="1" w:styleId="WW8Num97z2">
    <w:name w:val="WW8Num97z2"/>
    <w:rsid w:val="00DE33CD"/>
  </w:style>
  <w:style w:type="character" w:customStyle="1" w:styleId="WW8Num98z2">
    <w:name w:val="WW8Num98z2"/>
    <w:rsid w:val="00DE33CD"/>
  </w:style>
  <w:style w:type="character" w:customStyle="1" w:styleId="WW8Num99z0">
    <w:name w:val="WW8Num99z0"/>
    <w:rsid w:val="00DE33CD"/>
    <w:rPr>
      <w:rFonts w:cs="Segoe UI" w:hint="default"/>
    </w:rPr>
  </w:style>
  <w:style w:type="character" w:customStyle="1" w:styleId="WW8Num99z1">
    <w:name w:val="WW8Num99z1"/>
    <w:rsid w:val="00DE33CD"/>
  </w:style>
  <w:style w:type="character" w:customStyle="1" w:styleId="WW8Num99z2">
    <w:name w:val="WW8Num99z2"/>
    <w:rsid w:val="00DE33CD"/>
  </w:style>
  <w:style w:type="character" w:customStyle="1" w:styleId="WW8Num99z3">
    <w:name w:val="WW8Num99z3"/>
    <w:rsid w:val="00DE33CD"/>
  </w:style>
  <w:style w:type="character" w:customStyle="1" w:styleId="WW8Num99z4">
    <w:name w:val="WW8Num99z4"/>
    <w:rsid w:val="00DE33CD"/>
  </w:style>
  <w:style w:type="character" w:customStyle="1" w:styleId="WW8Num99z5">
    <w:name w:val="WW8Num99z5"/>
    <w:rsid w:val="00DE33CD"/>
  </w:style>
  <w:style w:type="character" w:customStyle="1" w:styleId="WW8Num99z6">
    <w:name w:val="WW8Num99z6"/>
    <w:rsid w:val="00DE33CD"/>
  </w:style>
  <w:style w:type="character" w:customStyle="1" w:styleId="WW8Num99z7">
    <w:name w:val="WW8Num99z7"/>
    <w:rsid w:val="00DE33CD"/>
  </w:style>
  <w:style w:type="character" w:customStyle="1" w:styleId="WW8Num99z8">
    <w:name w:val="WW8Num99z8"/>
    <w:rsid w:val="00DE33CD"/>
  </w:style>
  <w:style w:type="character" w:customStyle="1" w:styleId="WW8Num100z0">
    <w:name w:val="WW8Num100z0"/>
    <w:rsid w:val="00DE33CD"/>
    <w:rPr>
      <w:rFonts w:ascii="Segoe UI" w:hAnsi="Segoe UI" w:cs="Segoe UI" w:hint="default"/>
    </w:rPr>
  </w:style>
  <w:style w:type="character" w:customStyle="1" w:styleId="WW8Num100z1">
    <w:name w:val="WW8Num100z1"/>
    <w:rsid w:val="00DE33CD"/>
  </w:style>
  <w:style w:type="character" w:customStyle="1" w:styleId="WW8Num100z2">
    <w:name w:val="WW8Num100z2"/>
    <w:rsid w:val="00DE33CD"/>
  </w:style>
  <w:style w:type="character" w:customStyle="1" w:styleId="WW8Num100z3">
    <w:name w:val="WW8Num100z3"/>
    <w:rsid w:val="00DE33CD"/>
  </w:style>
  <w:style w:type="character" w:customStyle="1" w:styleId="WW8Num100z4">
    <w:name w:val="WW8Num100z4"/>
    <w:rsid w:val="00DE33CD"/>
  </w:style>
  <w:style w:type="character" w:customStyle="1" w:styleId="WW8Num100z5">
    <w:name w:val="WW8Num100z5"/>
    <w:rsid w:val="00DE33CD"/>
  </w:style>
  <w:style w:type="character" w:customStyle="1" w:styleId="WW8Num100z6">
    <w:name w:val="WW8Num100z6"/>
    <w:rsid w:val="00DE33CD"/>
  </w:style>
  <w:style w:type="character" w:customStyle="1" w:styleId="WW8Num100z7">
    <w:name w:val="WW8Num100z7"/>
    <w:rsid w:val="00DE33CD"/>
  </w:style>
  <w:style w:type="character" w:customStyle="1" w:styleId="WW8Num100z8">
    <w:name w:val="WW8Num100z8"/>
    <w:rsid w:val="00DE33CD"/>
  </w:style>
  <w:style w:type="character" w:customStyle="1" w:styleId="WW8Num101z0">
    <w:name w:val="WW8Num101z0"/>
    <w:rsid w:val="00DE33CD"/>
    <w:rPr>
      <w:rFonts w:ascii="Calibri" w:hAnsi="Calibri" w:cs="Calibri" w:hint="default"/>
    </w:rPr>
  </w:style>
  <w:style w:type="character" w:customStyle="1" w:styleId="WW8Num101z1">
    <w:name w:val="WW8Num101z1"/>
    <w:rsid w:val="00DE33CD"/>
  </w:style>
  <w:style w:type="character" w:customStyle="1" w:styleId="WW8Num101z2">
    <w:name w:val="WW8Num101z2"/>
    <w:rsid w:val="00DE33CD"/>
  </w:style>
  <w:style w:type="character" w:customStyle="1" w:styleId="WW8Num101z3">
    <w:name w:val="WW8Num101z3"/>
    <w:rsid w:val="00DE33CD"/>
  </w:style>
  <w:style w:type="character" w:customStyle="1" w:styleId="WW8Num101z4">
    <w:name w:val="WW8Num101z4"/>
    <w:rsid w:val="00DE33CD"/>
  </w:style>
  <w:style w:type="character" w:customStyle="1" w:styleId="WW8Num101z5">
    <w:name w:val="WW8Num101z5"/>
    <w:rsid w:val="00DE33CD"/>
  </w:style>
  <w:style w:type="character" w:customStyle="1" w:styleId="WW8Num101z6">
    <w:name w:val="WW8Num101z6"/>
    <w:rsid w:val="00DE33CD"/>
  </w:style>
  <w:style w:type="character" w:customStyle="1" w:styleId="WW8Num101z7">
    <w:name w:val="WW8Num101z7"/>
    <w:rsid w:val="00DE33CD"/>
  </w:style>
  <w:style w:type="character" w:customStyle="1" w:styleId="WW8Num101z8">
    <w:name w:val="WW8Num101z8"/>
    <w:rsid w:val="00DE33CD"/>
  </w:style>
  <w:style w:type="character" w:customStyle="1" w:styleId="WW8Num102z0">
    <w:name w:val="WW8Num102z0"/>
    <w:rsid w:val="00DE33CD"/>
    <w:rPr>
      <w:rFonts w:hint="default"/>
    </w:rPr>
  </w:style>
  <w:style w:type="character" w:customStyle="1" w:styleId="WW8Num102z1">
    <w:name w:val="WW8Num102z1"/>
    <w:rsid w:val="00DE33CD"/>
  </w:style>
  <w:style w:type="character" w:customStyle="1" w:styleId="WW8Num102z2">
    <w:name w:val="WW8Num102z2"/>
    <w:rsid w:val="00DE33CD"/>
  </w:style>
  <w:style w:type="character" w:customStyle="1" w:styleId="WW8Num102z3">
    <w:name w:val="WW8Num102z3"/>
    <w:rsid w:val="00DE33CD"/>
  </w:style>
  <w:style w:type="character" w:customStyle="1" w:styleId="WW8Num102z4">
    <w:name w:val="WW8Num102z4"/>
    <w:rsid w:val="00DE33CD"/>
  </w:style>
  <w:style w:type="character" w:customStyle="1" w:styleId="WW8Num102z5">
    <w:name w:val="WW8Num102z5"/>
    <w:rsid w:val="00DE33CD"/>
  </w:style>
  <w:style w:type="character" w:customStyle="1" w:styleId="WW8Num102z6">
    <w:name w:val="WW8Num102z6"/>
    <w:rsid w:val="00DE33CD"/>
  </w:style>
  <w:style w:type="character" w:customStyle="1" w:styleId="WW8Num102z7">
    <w:name w:val="WW8Num102z7"/>
    <w:rsid w:val="00DE33CD"/>
  </w:style>
  <w:style w:type="character" w:customStyle="1" w:styleId="WW8Num102z8">
    <w:name w:val="WW8Num102z8"/>
    <w:rsid w:val="00DE33CD"/>
  </w:style>
  <w:style w:type="character" w:customStyle="1" w:styleId="WW8Num103z0">
    <w:name w:val="WW8Num103z0"/>
    <w:rsid w:val="00DE33CD"/>
    <w:rPr>
      <w:rFonts w:ascii="Segoe UI" w:eastAsia="Calibri" w:hAnsi="Segoe UI" w:cs="Segoe UI" w:hint="default"/>
      <w:sz w:val="20"/>
      <w:szCs w:val="20"/>
      <w:lang w:eastAsia="en-US"/>
    </w:rPr>
  </w:style>
  <w:style w:type="character" w:customStyle="1" w:styleId="WW8Num104z0">
    <w:name w:val="WW8Num104z0"/>
    <w:rsid w:val="00DE33CD"/>
    <w:rPr>
      <w:rFonts w:ascii="Segoe UI" w:hAnsi="Segoe UI" w:cs="Segoe UI" w:hint="default"/>
      <w:b w:val="0"/>
      <w:bCs/>
      <w:i w:val="0"/>
      <w:sz w:val="20"/>
    </w:rPr>
  </w:style>
  <w:style w:type="character" w:customStyle="1" w:styleId="WW8Num104z1">
    <w:name w:val="WW8Num104z1"/>
    <w:rsid w:val="00DE33CD"/>
  </w:style>
  <w:style w:type="character" w:customStyle="1" w:styleId="WW8Num104z2">
    <w:name w:val="WW8Num104z2"/>
    <w:rsid w:val="00DE33CD"/>
  </w:style>
  <w:style w:type="character" w:customStyle="1" w:styleId="WW8Num104z3">
    <w:name w:val="WW8Num104z3"/>
    <w:rsid w:val="00DE33CD"/>
  </w:style>
  <w:style w:type="character" w:customStyle="1" w:styleId="WW8Num104z4">
    <w:name w:val="WW8Num104z4"/>
    <w:rsid w:val="00DE33CD"/>
  </w:style>
  <w:style w:type="character" w:customStyle="1" w:styleId="WW8Num104z5">
    <w:name w:val="WW8Num104z5"/>
    <w:rsid w:val="00DE33CD"/>
  </w:style>
  <w:style w:type="character" w:customStyle="1" w:styleId="WW8Num104z6">
    <w:name w:val="WW8Num104z6"/>
    <w:rsid w:val="00DE33CD"/>
  </w:style>
  <w:style w:type="character" w:customStyle="1" w:styleId="WW8Num104z7">
    <w:name w:val="WW8Num104z7"/>
    <w:rsid w:val="00DE33CD"/>
  </w:style>
  <w:style w:type="character" w:customStyle="1" w:styleId="WW8Num104z8">
    <w:name w:val="WW8Num104z8"/>
    <w:rsid w:val="00DE33CD"/>
  </w:style>
  <w:style w:type="character" w:customStyle="1" w:styleId="WW8Num105z0">
    <w:name w:val="WW8Num105z0"/>
    <w:rsid w:val="00DE33CD"/>
  </w:style>
  <w:style w:type="character" w:customStyle="1" w:styleId="WW8Num105z1">
    <w:name w:val="WW8Num105z1"/>
    <w:rsid w:val="00DE33CD"/>
  </w:style>
  <w:style w:type="character" w:customStyle="1" w:styleId="WW8Num105z2">
    <w:name w:val="WW8Num105z2"/>
    <w:rsid w:val="00DE33CD"/>
  </w:style>
  <w:style w:type="character" w:customStyle="1" w:styleId="WW8Num105z3">
    <w:name w:val="WW8Num105z3"/>
    <w:rsid w:val="00DE33CD"/>
  </w:style>
  <w:style w:type="character" w:customStyle="1" w:styleId="WW8Num105z4">
    <w:name w:val="WW8Num105z4"/>
    <w:rsid w:val="00DE33CD"/>
  </w:style>
  <w:style w:type="character" w:customStyle="1" w:styleId="WW8Num105z5">
    <w:name w:val="WW8Num105z5"/>
    <w:rsid w:val="00DE33CD"/>
  </w:style>
  <w:style w:type="character" w:customStyle="1" w:styleId="WW8Num105z6">
    <w:name w:val="WW8Num105z6"/>
    <w:rsid w:val="00DE33CD"/>
  </w:style>
  <w:style w:type="character" w:customStyle="1" w:styleId="WW8Num105z7">
    <w:name w:val="WW8Num105z7"/>
    <w:rsid w:val="00DE33CD"/>
  </w:style>
  <w:style w:type="character" w:customStyle="1" w:styleId="WW8Num105z8">
    <w:name w:val="WW8Num105z8"/>
    <w:rsid w:val="00DE33CD"/>
  </w:style>
  <w:style w:type="character" w:customStyle="1" w:styleId="WW8Num106z0">
    <w:name w:val="WW8Num106z0"/>
    <w:rsid w:val="00DE33CD"/>
    <w:rPr>
      <w:rFonts w:cs="Segoe UI" w:hint="default"/>
    </w:rPr>
  </w:style>
  <w:style w:type="character" w:customStyle="1" w:styleId="WW8Num106z1">
    <w:name w:val="WW8Num106z1"/>
    <w:rsid w:val="00DE33CD"/>
  </w:style>
  <w:style w:type="character" w:customStyle="1" w:styleId="WW8Num106z2">
    <w:name w:val="WW8Num106z2"/>
    <w:rsid w:val="00DE33CD"/>
  </w:style>
  <w:style w:type="character" w:customStyle="1" w:styleId="WW8Num106z3">
    <w:name w:val="WW8Num106z3"/>
    <w:rsid w:val="00DE33CD"/>
  </w:style>
  <w:style w:type="character" w:customStyle="1" w:styleId="WW8Num106z4">
    <w:name w:val="WW8Num106z4"/>
    <w:rsid w:val="00DE33CD"/>
  </w:style>
  <w:style w:type="character" w:customStyle="1" w:styleId="WW8Num106z5">
    <w:name w:val="WW8Num106z5"/>
    <w:rsid w:val="00DE33CD"/>
  </w:style>
  <w:style w:type="character" w:customStyle="1" w:styleId="WW8Num106z6">
    <w:name w:val="WW8Num106z6"/>
    <w:rsid w:val="00DE33CD"/>
  </w:style>
  <w:style w:type="character" w:customStyle="1" w:styleId="WW8Num106z7">
    <w:name w:val="WW8Num106z7"/>
    <w:rsid w:val="00DE33CD"/>
  </w:style>
  <w:style w:type="character" w:customStyle="1" w:styleId="WW8Num106z8">
    <w:name w:val="WW8Num106z8"/>
    <w:rsid w:val="00DE33CD"/>
  </w:style>
  <w:style w:type="character" w:customStyle="1" w:styleId="WW8Num107z0">
    <w:name w:val="WW8Num107z0"/>
    <w:rsid w:val="00DE33CD"/>
    <w:rPr>
      <w:rFonts w:ascii="Segoe UI" w:hAnsi="Segoe UI" w:cs="Segoe UI"/>
      <w:i w:val="0"/>
      <w:lang w:val="en-US"/>
    </w:rPr>
  </w:style>
  <w:style w:type="character" w:customStyle="1" w:styleId="WW8Num107z1">
    <w:name w:val="WW8Num107z1"/>
    <w:rsid w:val="00DE33CD"/>
  </w:style>
  <w:style w:type="character" w:customStyle="1" w:styleId="WW8Num107z2">
    <w:name w:val="WW8Num107z2"/>
    <w:rsid w:val="00DE33CD"/>
  </w:style>
  <w:style w:type="character" w:customStyle="1" w:styleId="WW8Num107z3">
    <w:name w:val="WW8Num107z3"/>
    <w:rsid w:val="00DE33CD"/>
  </w:style>
  <w:style w:type="character" w:customStyle="1" w:styleId="WW8Num107z4">
    <w:name w:val="WW8Num107z4"/>
    <w:rsid w:val="00DE33CD"/>
  </w:style>
  <w:style w:type="character" w:customStyle="1" w:styleId="WW8Num107z5">
    <w:name w:val="WW8Num107z5"/>
    <w:rsid w:val="00DE33CD"/>
  </w:style>
  <w:style w:type="character" w:customStyle="1" w:styleId="WW8Num107z6">
    <w:name w:val="WW8Num107z6"/>
    <w:rsid w:val="00DE33CD"/>
  </w:style>
  <w:style w:type="character" w:customStyle="1" w:styleId="WW8Num107z7">
    <w:name w:val="WW8Num107z7"/>
    <w:rsid w:val="00DE33CD"/>
  </w:style>
  <w:style w:type="character" w:customStyle="1" w:styleId="WW8Num107z8">
    <w:name w:val="WW8Num107z8"/>
    <w:rsid w:val="00DE33CD"/>
  </w:style>
  <w:style w:type="character" w:customStyle="1" w:styleId="WW8Num108z0">
    <w:name w:val="WW8Num108z0"/>
    <w:rsid w:val="00DE33CD"/>
  </w:style>
  <w:style w:type="character" w:customStyle="1" w:styleId="WW8Num108z1">
    <w:name w:val="WW8Num108z1"/>
    <w:rsid w:val="00DE33CD"/>
  </w:style>
  <w:style w:type="character" w:customStyle="1" w:styleId="WW8Num108z2">
    <w:name w:val="WW8Num108z2"/>
    <w:rsid w:val="00DE33CD"/>
  </w:style>
  <w:style w:type="character" w:customStyle="1" w:styleId="WW8Num108z3">
    <w:name w:val="WW8Num108z3"/>
    <w:rsid w:val="00DE33CD"/>
  </w:style>
  <w:style w:type="character" w:customStyle="1" w:styleId="WW8Num108z4">
    <w:name w:val="WW8Num108z4"/>
    <w:rsid w:val="00DE33CD"/>
  </w:style>
  <w:style w:type="character" w:customStyle="1" w:styleId="WW8Num108z5">
    <w:name w:val="WW8Num108z5"/>
    <w:rsid w:val="00DE33CD"/>
  </w:style>
  <w:style w:type="character" w:customStyle="1" w:styleId="WW8Num108z6">
    <w:name w:val="WW8Num108z6"/>
    <w:rsid w:val="00DE33CD"/>
  </w:style>
  <w:style w:type="character" w:customStyle="1" w:styleId="WW8Num108z7">
    <w:name w:val="WW8Num108z7"/>
    <w:rsid w:val="00DE33CD"/>
  </w:style>
  <w:style w:type="character" w:customStyle="1" w:styleId="WW8Num108z8">
    <w:name w:val="WW8Num108z8"/>
    <w:rsid w:val="00DE33CD"/>
  </w:style>
  <w:style w:type="character" w:customStyle="1" w:styleId="WW8Num109z0">
    <w:name w:val="WW8Num109z0"/>
    <w:rsid w:val="00DE33CD"/>
    <w:rPr>
      <w:rFonts w:ascii="Segoe UI" w:hAnsi="Segoe UI" w:cs="Segoe UI" w:hint="default"/>
      <w:b w:val="0"/>
      <w:i w:val="0"/>
      <w:sz w:val="20"/>
    </w:rPr>
  </w:style>
  <w:style w:type="character" w:customStyle="1" w:styleId="WW8Num109z1">
    <w:name w:val="WW8Num109z1"/>
    <w:rsid w:val="00DE33CD"/>
  </w:style>
  <w:style w:type="character" w:customStyle="1" w:styleId="WW8Num109z2">
    <w:name w:val="WW8Num109z2"/>
    <w:rsid w:val="00DE33CD"/>
  </w:style>
  <w:style w:type="character" w:customStyle="1" w:styleId="WW8Num109z3">
    <w:name w:val="WW8Num109z3"/>
    <w:rsid w:val="00DE33CD"/>
  </w:style>
  <w:style w:type="character" w:customStyle="1" w:styleId="WW8Num109z4">
    <w:name w:val="WW8Num109z4"/>
    <w:rsid w:val="00DE33CD"/>
  </w:style>
  <w:style w:type="character" w:customStyle="1" w:styleId="WW8Num109z5">
    <w:name w:val="WW8Num109z5"/>
    <w:rsid w:val="00DE33CD"/>
  </w:style>
  <w:style w:type="character" w:customStyle="1" w:styleId="WW8Num109z6">
    <w:name w:val="WW8Num109z6"/>
    <w:rsid w:val="00DE33CD"/>
  </w:style>
  <w:style w:type="character" w:customStyle="1" w:styleId="WW8Num109z7">
    <w:name w:val="WW8Num109z7"/>
    <w:rsid w:val="00DE33CD"/>
  </w:style>
  <w:style w:type="character" w:customStyle="1" w:styleId="WW8Num109z8">
    <w:name w:val="WW8Num109z8"/>
    <w:rsid w:val="00DE33CD"/>
  </w:style>
  <w:style w:type="character" w:customStyle="1" w:styleId="WW8Num110z0">
    <w:name w:val="WW8Num110z0"/>
    <w:rsid w:val="00DE33CD"/>
    <w:rPr>
      <w:rFonts w:ascii="Segoe UI" w:hAnsi="Segoe UI" w:cs="Segoe UI" w:hint="default"/>
      <w:b w:val="0"/>
      <w:i w:val="0"/>
      <w:sz w:val="20"/>
    </w:rPr>
  </w:style>
  <w:style w:type="character" w:customStyle="1" w:styleId="WW8Num110z1">
    <w:name w:val="WW8Num110z1"/>
    <w:rsid w:val="00DE33CD"/>
  </w:style>
  <w:style w:type="character" w:customStyle="1" w:styleId="WW8Num110z2">
    <w:name w:val="WW8Num110z2"/>
    <w:rsid w:val="00DE33CD"/>
  </w:style>
  <w:style w:type="character" w:customStyle="1" w:styleId="WW8Num110z3">
    <w:name w:val="WW8Num110z3"/>
    <w:rsid w:val="00DE33CD"/>
  </w:style>
  <w:style w:type="character" w:customStyle="1" w:styleId="WW8Num110z4">
    <w:name w:val="WW8Num110z4"/>
    <w:rsid w:val="00DE33CD"/>
  </w:style>
  <w:style w:type="character" w:customStyle="1" w:styleId="WW8Num110z5">
    <w:name w:val="WW8Num110z5"/>
    <w:rsid w:val="00DE33CD"/>
  </w:style>
  <w:style w:type="character" w:customStyle="1" w:styleId="WW8Num110z6">
    <w:name w:val="WW8Num110z6"/>
    <w:rsid w:val="00DE33CD"/>
  </w:style>
  <w:style w:type="character" w:customStyle="1" w:styleId="WW8Num110z7">
    <w:name w:val="WW8Num110z7"/>
    <w:rsid w:val="00DE33CD"/>
  </w:style>
  <w:style w:type="character" w:customStyle="1" w:styleId="WW8Num110z8">
    <w:name w:val="WW8Num110z8"/>
    <w:rsid w:val="00DE33CD"/>
  </w:style>
  <w:style w:type="character" w:customStyle="1" w:styleId="WW8Num111z0">
    <w:name w:val="WW8Num111z0"/>
    <w:rsid w:val="00DE33CD"/>
    <w:rPr>
      <w:rFonts w:cs="Segoe UI" w:hint="default"/>
    </w:rPr>
  </w:style>
  <w:style w:type="character" w:customStyle="1" w:styleId="WW8Num112z0">
    <w:name w:val="WW8Num112z0"/>
    <w:rsid w:val="00DE33CD"/>
    <w:rPr>
      <w:rFonts w:hint="default"/>
    </w:rPr>
  </w:style>
  <w:style w:type="character" w:customStyle="1" w:styleId="WW8Num112z1">
    <w:name w:val="WW8Num112z1"/>
    <w:rsid w:val="00DE33CD"/>
  </w:style>
  <w:style w:type="character" w:customStyle="1" w:styleId="WW8Num112z2">
    <w:name w:val="WW8Num112z2"/>
    <w:rsid w:val="00DE33CD"/>
  </w:style>
  <w:style w:type="character" w:customStyle="1" w:styleId="WW8Num112z3">
    <w:name w:val="WW8Num112z3"/>
    <w:rsid w:val="00DE33CD"/>
  </w:style>
  <w:style w:type="character" w:customStyle="1" w:styleId="WW8Num112z4">
    <w:name w:val="WW8Num112z4"/>
    <w:rsid w:val="00DE33CD"/>
  </w:style>
  <w:style w:type="character" w:customStyle="1" w:styleId="WW8Num112z5">
    <w:name w:val="WW8Num112z5"/>
    <w:rsid w:val="00DE33CD"/>
  </w:style>
  <w:style w:type="character" w:customStyle="1" w:styleId="WW8Num112z6">
    <w:name w:val="WW8Num112z6"/>
    <w:rsid w:val="00DE33CD"/>
  </w:style>
  <w:style w:type="character" w:customStyle="1" w:styleId="WW8Num112z7">
    <w:name w:val="WW8Num112z7"/>
    <w:rsid w:val="00DE33CD"/>
  </w:style>
  <w:style w:type="character" w:customStyle="1" w:styleId="WW8Num112z8">
    <w:name w:val="WW8Num112z8"/>
    <w:rsid w:val="00DE33CD"/>
  </w:style>
  <w:style w:type="character" w:customStyle="1" w:styleId="WW8Num113z0">
    <w:name w:val="WW8Num113z0"/>
    <w:rsid w:val="00DE33CD"/>
  </w:style>
  <w:style w:type="character" w:customStyle="1" w:styleId="WW8Num113z1">
    <w:name w:val="WW8Num113z1"/>
    <w:rsid w:val="00DE33CD"/>
  </w:style>
  <w:style w:type="character" w:customStyle="1" w:styleId="WW8Num113z2">
    <w:name w:val="WW8Num113z2"/>
    <w:rsid w:val="00DE33CD"/>
  </w:style>
  <w:style w:type="character" w:customStyle="1" w:styleId="WW8Num113z3">
    <w:name w:val="WW8Num113z3"/>
    <w:rsid w:val="00DE33CD"/>
  </w:style>
  <w:style w:type="character" w:customStyle="1" w:styleId="WW8Num113z4">
    <w:name w:val="WW8Num113z4"/>
    <w:rsid w:val="00DE33CD"/>
    <w:rPr>
      <w:rFonts w:ascii="Segoe UI" w:eastAsia="Times New Roman" w:hAnsi="Segoe UI" w:cs="Segoe UI" w:hint="default"/>
      <w:color w:val="auto"/>
    </w:rPr>
  </w:style>
  <w:style w:type="character" w:customStyle="1" w:styleId="WW8Num113z5">
    <w:name w:val="WW8Num113z5"/>
    <w:rsid w:val="00DE33CD"/>
  </w:style>
  <w:style w:type="character" w:customStyle="1" w:styleId="WW8Num113z6">
    <w:name w:val="WW8Num113z6"/>
    <w:rsid w:val="00DE33CD"/>
  </w:style>
  <w:style w:type="character" w:customStyle="1" w:styleId="WW8Num113z7">
    <w:name w:val="WW8Num113z7"/>
    <w:rsid w:val="00DE33CD"/>
  </w:style>
  <w:style w:type="character" w:customStyle="1" w:styleId="WW8Num113z8">
    <w:name w:val="WW8Num113z8"/>
    <w:rsid w:val="00DE33CD"/>
  </w:style>
  <w:style w:type="character" w:customStyle="1" w:styleId="WW8Num114z0">
    <w:name w:val="WW8Num114z0"/>
    <w:rsid w:val="00DE33CD"/>
    <w:rPr>
      <w:rFonts w:ascii="Segoe UI" w:hAnsi="Segoe UI" w:cs="Segoe UI" w:hint="default"/>
      <w:bCs/>
      <w:color w:val="auto"/>
    </w:rPr>
  </w:style>
  <w:style w:type="character" w:customStyle="1" w:styleId="WW8Num114z1">
    <w:name w:val="WW8Num114z1"/>
    <w:rsid w:val="00DE33CD"/>
  </w:style>
  <w:style w:type="character" w:customStyle="1" w:styleId="WW8Num114z2">
    <w:name w:val="WW8Num114z2"/>
    <w:rsid w:val="00DE33CD"/>
  </w:style>
  <w:style w:type="character" w:customStyle="1" w:styleId="WW8Num114z3">
    <w:name w:val="WW8Num114z3"/>
    <w:rsid w:val="00DE33CD"/>
  </w:style>
  <w:style w:type="character" w:customStyle="1" w:styleId="WW8Num114z4">
    <w:name w:val="WW8Num114z4"/>
    <w:rsid w:val="00DE33CD"/>
  </w:style>
  <w:style w:type="character" w:customStyle="1" w:styleId="WW8Num114z5">
    <w:name w:val="WW8Num114z5"/>
    <w:rsid w:val="00DE33CD"/>
  </w:style>
  <w:style w:type="character" w:customStyle="1" w:styleId="WW8Num114z6">
    <w:name w:val="WW8Num114z6"/>
    <w:rsid w:val="00DE33CD"/>
  </w:style>
  <w:style w:type="character" w:customStyle="1" w:styleId="WW8Num114z7">
    <w:name w:val="WW8Num114z7"/>
    <w:rsid w:val="00DE33CD"/>
  </w:style>
  <w:style w:type="character" w:customStyle="1" w:styleId="WW8Num114z8">
    <w:name w:val="WW8Num114z8"/>
    <w:rsid w:val="00DE33CD"/>
  </w:style>
  <w:style w:type="character" w:customStyle="1" w:styleId="WW8Num115z0">
    <w:name w:val="WW8Num115z0"/>
    <w:rsid w:val="00DE33CD"/>
    <w:rPr>
      <w:rFonts w:hint="default"/>
    </w:rPr>
  </w:style>
  <w:style w:type="character" w:customStyle="1" w:styleId="WW8Num115z1">
    <w:name w:val="WW8Num115z1"/>
    <w:rsid w:val="00DE33CD"/>
  </w:style>
  <w:style w:type="character" w:customStyle="1" w:styleId="WW8Num115z2">
    <w:name w:val="WW8Num115z2"/>
    <w:rsid w:val="00DE33CD"/>
  </w:style>
  <w:style w:type="character" w:customStyle="1" w:styleId="WW8Num115z3">
    <w:name w:val="WW8Num115z3"/>
    <w:rsid w:val="00DE33CD"/>
  </w:style>
  <w:style w:type="character" w:customStyle="1" w:styleId="WW8Num115z4">
    <w:name w:val="WW8Num115z4"/>
    <w:rsid w:val="00DE33CD"/>
  </w:style>
  <w:style w:type="character" w:customStyle="1" w:styleId="WW8Num115z5">
    <w:name w:val="WW8Num115z5"/>
    <w:rsid w:val="00DE33CD"/>
  </w:style>
  <w:style w:type="character" w:customStyle="1" w:styleId="WW8Num115z6">
    <w:name w:val="WW8Num115z6"/>
    <w:rsid w:val="00DE33CD"/>
  </w:style>
  <w:style w:type="character" w:customStyle="1" w:styleId="WW8Num115z7">
    <w:name w:val="WW8Num115z7"/>
    <w:rsid w:val="00DE33CD"/>
  </w:style>
  <w:style w:type="character" w:customStyle="1" w:styleId="WW8Num115z8">
    <w:name w:val="WW8Num115z8"/>
    <w:rsid w:val="00DE33CD"/>
  </w:style>
  <w:style w:type="character" w:customStyle="1" w:styleId="WW8Num116z0">
    <w:name w:val="WW8Num116z0"/>
    <w:rsid w:val="00DE33CD"/>
    <w:rPr>
      <w:rFonts w:ascii="Times New Roman" w:hAnsi="Times New Roman" w:cs="Times New Roman" w:hint="default"/>
      <w:color w:val="auto"/>
    </w:rPr>
  </w:style>
  <w:style w:type="character" w:customStyle="1" w:styleId="WW8Num116z1">
    <w:name w:val="WW8Num116z1"/>
    <w:rsid w:val="00DE33CD"/>
    <w:rPr>
      <w:rFonts w:ascii="Courier New" w:hAnsi="Courier New" w:cs="Courier New" w:hint="default"/>
    </w:rPr>
  </w:style>
  <w:style w:type="character" w:customStyle="1" w:styleId="WW8Num116z2">
    <w:name w:val="WW8Num116z2"/>
    <w:rsid w:val="00DE33CD"/>
    <w:rPr>
      <w:rFonts w:ascii="Wingdings" w:hAnsi="Wingdings" w:cs="Wingdings" w:hint="default"/>
    </w:rPr>
  </w:style>
  <w:style w:type="character" w:customStyle="1" w:styleId="WW8Num116z3">
    <w:name w:val="WW8Num116z3"/>
    <w:rsid w:val="00DE33CD"/>
    <w:rPr>
      <w:rFonts w:ascii="Symbol" w:hAnsi="Symbol" w:cs="Symbol" w:hint="default"/>
    </w:rPr>
  </w:style>
  <w:style w:type="character" w:customStyle="1" w:styleId="WW8Num117z0">
    <w:name w:val="WW8Num117z0"/>
    <w:rsid w:val="00DE33CD"/>
    <w:rPr>
      <w:rFonts w:ascii="Segoe UI" w:eastAsia="Calibri" w:hAnsi="Segoe UI" w:cs="Segoe UI" w:hint="default"/>
    </w:rPr>
  </w:style>
  <w:style w:type="character" w:customStyle="1" w:styleId="WW8Num118z0">
    <w:name w:val="WW8Num118z0"/>
    <w:rsid w:val="00DE33CD"/>
    <w:rPr>
      <w:rFonts w:ascii="Calibri" w:hAnsi="Calibri" w:cs="Calibri" w:hint="default"/>
    </w:rPr>
  </w:style>
  <w:style w:type="character" w:customStyle="1" w:styleId="WW8Num118z2">
    <w:name w:val="WW8Num118z2"/>
    <w:rsid w:val="00DE33CD"/>
  </w:style>
  <w:style w:type="character" w:customStyle="1" w:styleId="WW8Num118z3">
    <w:name w:val="WW8Num118z3"/>
    <w:rsid w:val="00DE33CD"/>
  </w:style>
  <w:style w:type="character" w:customStyle="1" w:styleId="WW8Num118z4">
    <w:name w:val="WW8Num118z4"/>
    <w:rsid w:val="00DE33CD"/>
  </w:style>
  <w:style w:type="character" w:customStyle="1" w:styleId="WW8Num118z5">
    <w:name w:val="WW8Num118z5"/>
    <w:rsid w:val="00DE33CD"/>
  </w:style>
  <w:style w:type="character" w:customStyle="1" w:styleId="WW8Num118z6">
    <w:name w:val="WW8Num118z6"/>
    <w:rsid w:val="00DE33CD"/>
  </w:style>
  <w:style w:type="character" w:customStyle="1" w:styleId="WW8Num118z7">
    <w:name w:val="WW8Num118z7"/>
    <w:rsid w:val="00DE33CD"/>
  </w:style>
  <w:style w:type="character" w:customStyle="1" w:styleId="WW8Num118z8">
    <w:name w:val="WW8Num118z8"/>
    <w:rsid w:val="00DE33CD"/>
  </w:style>
  <w:style w:type="character" w:customStyle="1" w:styleId="WW8Num119z0">
    <w:name w:val="WW8Num119z0"/>
    <w:rsid w:val="00DE33CD"/>
    <w:rPr>
      <w:rFonts w:cs="Segoe UI" w:hint="default"/>
      <w:b/>
      <w:color w:val="auto"/>
    </w:rPr>
  </w:style>
  <w:style w:type="character" w:customStyle="1" w:styleId="WW8Num119z1">
    <w:name w:val="WW8Num119z1"/>
    <w:rsid w:val="00DE33CD"/>
  </w:style>
  <w:style w:type="character" w:customStyle="1" w:styleId="WW8Num119z2">
    <w:name w:val="WW8Num119z2"/>
    <w:rsid w:val="00DE33CD"/>
  </w:style>
  <w:style w:type="character" w:customStyle="1" w:styleId="WW8Num119z3">
    <w:name w:val="WW8Num119z3"/>
    <w:rsid w:val="00DE33CD"/>
  </w:style>
  <w:style w:type="character" w:customStyle="1" w:styleId="WW8Num119z4">
    <w:name w:val="WW8Num119z4"/>
    <w:rsid w:val="00DE33CD"/>
  </w:style>
  <w:style w:type="character" w:customStyle="1" w:styleId="WW8Num119z5">
    <w:name w:val="WW8Num119z5"/>
    <w:rsid w:val="00DE33CD"/>
  </w:style>
  <w:style w:type="character" w:customStyle="1" w:styleId="WW8Num119z6">
    <w:name w:val="WW8Num119z6"/>
    <w:rsid w:val="00DE33CD"/>
  </w:style>
  <w:style w:type="character" w:customStyle="1" w:styleId="WW8Num119z7">
    <w:name w:val="WW8Num119z7"/>
    <w:rsid w:val="00DE33CD"/>
  </w:style>
  <w:style w:type="character" w:customStyle="1" w:styleId="WW8Num119z8">
    <w:name w:val="WW8Num119z8"/>
    <w:rsid w:val="00DE33CD"/>
  </w:style>
  <w:style w:type="character" w:customStyle="1" w:styleId="WW8Num120z0">
    <w:name w:val="WW8Num120z0"/>
    <w:rsid w:val="00DE33CD"/>
    <w:rPr>
      <w:rFonts w:hint="default"/>
    </w:rPr>
  </w:style>
  <w:style w:type="character" w:customStyle="1" w:styleId="WW8Num121z0">
    <w:name w:val="WW8Num121z0"/>
    <w:rsid w:val="00DE33CD"/>
  </w:style>
  <w:style w:type="character" w:customStyle="1" w:styleId="WW8Num121z1">
    <w:name w:val="WW8Num121z1"/>
    <w:rsid w:val="00DE33CD"/>
  </w:style>
  <w:style w:type="character" w:customStyle="1" w:styleId="WW8Num121z2">
    <w:name w:val="WW8Num121z2"/>
    <w:rsid w:val="00DE33CD"/>
  </w:style>
  <w:style w:type="character" w:customStyle="1" w:styleId="WW8Num121z3">
    <w:name w:val="WW8Num121z3"/>
    <w:rsid w:val="00DE33CD"/>
  </w:style>
  <w:style w:type="character" w:customStyle="1" w:styleId="WW8Num121z4">
    <w:name w:val="WW8Num121z4"/>
    <w:rsid w:val="00DE33CD"/>
  </w:style>
  <w:style w:type="character" w:customStyle="1" w:styleId="WW8Num121z5">
    <w:name w:val="WW8Num121z5"/>
    <w:rsid w:val="00DE33CD"/>
  </w:style>
  <w:style w:type="character" w:customStyle="1" w:styleId="WW8Num121z6">
    <w:name w:val="WW8Num121z6"/>
    <w:rsid w:val="00DE33CD"/>
  </w:style>
  <w:style w:type="character" w:customStyle="1" w:styleId="WW8Num121z7">
    <w:name w:val="WW8Num121z7"/>
    <w:rsid w:val="00DE33CD"/>
  </w:style>
  <w:style w:type="character" w:customStyle="1" w:styleId="WW8Num121z8">
    <w:name w:val="WW8Num121z8"/>
    <w:rsid w:val="00DE33CD"/>
  </w:style>
  <w:style w:type="character" w:customStyle="1" w:styleId="Domylnaczcionkaakapitu1">
    <w:name w:val="Domyślna czcionka akapitu1"/>
    <w:rsid w:val="00DE33CD"/>
  </w:style>
  <w:style w:type="character" w:customStyle="1" w:styleId="Znakiprzypiswdolnych">
    <w:name w:val="Znaki przypisów dolnych"/>
    <w:rsid w:val="00DE33CD"/>
    <w:rPr>
      <w:vertAlign w:val="superscript"/>
    </w:rPr>
  </w:style>
  <w:style w:type="character" w:styleId="Numerstrony">
    <w:name w:val="page number"/>
    <w:basedOn w:val="Domylnaczcionkaakapitu1"/>
    <w:rsid w:val="00DE33CD"/>
  </w:style>
  <w:style w:type="character" w:styleId="Hipercze">
    <w:name w:val="Hyperlink"/>
    <w:rsid w:val="00DE33CD"/>
    <w:rPr>
      <w:color w:val="0000FF"/>
      <w:u w:val="single"/>
    </w:rPr>
  </w:style>
  <w:style w:type="character" w:customStyle="1" w:styleId="ZnakZnak5">
    <w:name w:val="Znak Znak5"/>
    <w:rsid w:val="00DE33CD"/>
    <w:rPr>
      <w:b/>
      <w:i/>
      <w:sz w:val="28"/>
      <w:lang w:val="pl-PL" w:bidi="ar-SA"/>
    </w:rPr>
  </w:style>
  <w:style w:type="character" w:customStyle="1" w:styleId="ZnakZnak2">
    <w:name w:val="Znak Znak2"/>
    <w:rsid w:val="00DE33CD"/>
    <w:rPr>
      <w:bCs/>
      <w:sz w:val="24"/>
      <w:szCs w:val="24"/>
      <w:lang w:val="pl-PL" w:bidi="ar-SA"/>
    </w:rPr>
  </w:style>
  <w:style w:type="character" w:customStyle="1" w:styleId="BodyTextChar2ZnakZnak">
    <w:name w:val="Body Text Char2 Znak Znak"/>
    <w:rsid w:val="00DE33CD"/>
    <w:rPr>
      <w:b/>
      <w:i/>
      <w:sz w:val="28"/>
      <w:lang w:val="pl-PL" w:bidi="ar-SA"/>
    </w:rPr>
  </w:style>
  <w:style w:type="character" w:customStyle="1" w:styleId="FontStyle34">
    <w:name w:val="Font Style34"/>
    <w:rsid w:val="00DE33CD"/>
    <w:rPr>
      <w:rFonts w:ascii="Times New Roman" w:hAnsi="Times New Roman" w:cs="Times New Roman"/>
      <w:sz w:val="22"/>
      <w:szCs w:val="22"/>
    </w:rPr>
  </w:style>
  <w:style w:type="character" w:customStyle="1" w:styleId="ZnakZnak7">
    <w:name w:val="Znak Znak7"/>
    <w:rsid w:val="00DE33CD"/>
    <w:rPr>
      <w:b/>
      <w:bCs/>
      <w:sz w:val="24"/>
      <w:lang w:val="pl-PL" w:bidi="ar-SA"/>
    </w:rPr>
  </w:style>
  <w:style w:type="character" w:customStyle="1" w:styleId="ZnakZnak3">
    <w:name w:val="Znak Znak3"/>
    <w:rsid w:val="00DE33CD"/>
    <w:rPr>
      <w:sz w:val="26"/>
      <w:lang w:val="pl-PL" w:bidi="ar-SA"/>
    </w:rPr>
  </w:style>
  <w:style w:type="character" w:customStyle="1" w:styleId="FontStyle33">
    <w:name w:val="Font Style33"/>
    <w:rsid w:val="00DE33CD"/>
    <w:rPr>
      <w:rFonts w:ascii="Times New Roman" w:hAnsi="Times New Roman" w:cs="Times New Roman"/>
      <w:b/>
      <w:bCs/>
      <w:sz w:val="22"/>
      <w:szCs w:val="22"/>
    </w:rPr>
  </w:style>
  <w:style w:type="character" w:customStyle="1" w:styleId="ZnakZnak1">
    <w:name w:val="Znak Znak1"/>
    <w:rsid w:val="00DE33CD"/>
    <w:rPr>
      <w:lang w:val="pl-PL" w:bidi="ar-SA"/>
    </w:rPr>
  </w:style>
  <w:style w:type="character" w:customStyle="1" w:styleId="BodyTextChar">
    <w:name w:val="Body Text Char"/>
    <w:rsid w:val="00DE33CD"/>
    <w:rPr>
      <w:b/>
      <w:i/>
      <w:sz w:val="28"/>
      <w:lang w:val="pl-PL" w:bidi="ar-SA"/>
    </w:rPr>
  </w:style>
  <w:style w:type="character" w:customStyle="1" w:styleId="WW8Num10z1">
    <w:name w:val="WW8Num10z1"/>
    <w:rsid w:val="00DE33CD"/>
    <w:rPr>
      <w:rFonts w:ascii="Symbol" w:hAnsi="Symbol" w:cs="Symbol"/>
    </w:rPr>
  </w:style>
  <w:style w:type="character" w:customStyle="1" w:styleId="luchililuchiliselected">
    <w:name w:val="luc_hili luc_hili_selected"/>
    <w:basedOn w:val="Domylnaczcionkaakapitu1"/>
    <w:rsid w:val="00DE33CD"/>
  </w:style>
  <w:style w:type="character" w:customStyle="1" w:styleId="luchili">
    <w:name w:val="luc_hili"/>
    <w:basedOn w:val="Domylnaczcionkaakapitu1"/>
    <w:rsid w:val="00DE33CD"/>
  </w:style>
  <w:style w:type="character" w:customStyle="1" w:styleId="TekstpodstawowywcityZnak">
    <w:name w:val="Tekst podstawowy wcięty Znak"/>
    <w:rsid w:val="00DE33CD"/>
    <w:rPr>
      <w:bCs/>
      <w:sz w:val="24"/>
      <w:szCs w:val="24"/>
    </w:rPr>
  </w:style>
  <w:style w:type="character" w:customStyle="1" w:styleId="Tekstpodstawowyzwciciem2Znak">
    <w:name w:val="Tekst podstawowy z wcięciem 2 Znak"/>
    <w:basedOn w:val="TekstpodstawowywcityZnak"/>
    <w:rsid w:val="00DE33CD"/>
    <w:rPr>
      <w:bCs/>
      <w:sz w:val="24"/>
      <w:szCs w:val="24"/>
    </w:rPr>
  </w:style>
  <w:style w:type="character" w:styleId="Uwydatnienie">
    <w:name w:val="Emphasis"/>
    <w:qFormat/>
    <w:rsid w:val="00DE33CD"/>
    <w:rPr>
      <w:i/>
      <w:iCs/>
    </w:rPr>
  </w:style>
  <w:style w:type="character" w:styleId="Pogrubienie">
    <w:name w:val="Strong"/>
    <w:uiPriority w:val="22"/>
    <w:qFormat/>
    <w:rsid w:val="00DE33CD"/>
    <w:rPr>
      <w:b/>
      <w:bCs/>
    </w:rPr>
  </w:style>
  <w:style w:type="character" w:customStyle="1" w:styleId="apple-style-span">
    <w:name w:val="apple-style-span"/>
    <w:basedOn w:val="Domylnaczcionkaakapitu1"/>
    <w:rsid w:val="00DE33CD"/>
  </w:style>
  <w:style w:type="character" w:customStyle="1" w:styleId="NagwekZnak">
    <w:name w:val="Nagłówek Znak"/>
    <w:basedOn w:val="Domylnaczcionkaakapitu1"/>
    <w:uiPriority w:val="99"/>
    <w:rsid w:val="00DE33CD"/>
  </w:style>
  <w:style w:type="character" w:customStyle="1" w:styleId="TekstpodstawowyZnak">
    <w:name w:val="Tekst podstawowy Znak"/>
    <w:rsid w:val="00DE33CD"/>
    <w:rPr>
      <w:b/>
      <w:i/>
      <w:sz w:val="28"/>
    </w:rPr>
  </w:style>
  <w:style w:type="character" w:customStyle="1" w:styleId="normaltextrunscx190956978">
    <w:name w:val="normaltextrun scx190956978"/>
    <w:basedOn w:val="Domylnaczcionkaakapitu1"/>
    <w:rsid w:val="00DE33CD"/>
  </w:style>
  <w:style w:type="character" w:customStyle="1" w:styleId="NormalBoldChar">
    <w:name w:val="NormalBold Char"/>
    <w:rsid w:val="00DE33CD"/>
    <w:rPr>
      <w:b/>
      <w:sz w:val="24"/>
      <w:szCs w:val="22"/>
      <w:lang w:val="pl-PL" w:bidi="ar-SA"/>
    </w:rPr>
  </w:style>
  <w:style w:type="character" w:customStyle="1" w:styleId="DeltaViewInsertion">
    <w:name w:val="DeltaView Insertion"/>
    <w:rsid w:val="00DE33CD"/>
    <w:rPr>
      <w:b/>
      <w:i/>
      <w:spacing w:val="0"/>
    </w:rPr>
  </w:style>
  <w:style w:type="character" w:customStyle="1" w:styleId="Znakiprzypiswkocowych">
    <w:name w:val="Znaki przypisów końcowych"/>
    <w:rsid w:val="00DE33CD"/>
    <w:rPr>
      <w:vertAlign w:val="superscript"/>
    </w:rPr>
  </w:style>
  <w:style w:type="character" w:styleId="UyteHipercze">
    <w:name w:val="FollowedHyperlink"/>
    <w:rsid w:val="00DE33CD"/>
    <w:rPr>
      <w:color w:val="800080"/>
      <w:u w:val="single"/>
    </w:rPr>
  </w:style>
  <w:style w:type="character" w:customStyle="1" w:styleId="Tekstpodstawowy3Znak">
    <w:name w:val="Tekst podstawowy 3 Znak"/>
    <w:rsid w:val="00DE33CD"/>
    <w:rPr>
      <w:sz w:val="26"/>
    </w:rPr>
  </w:style>
  <w:style w:type="character" w:customStyle="1" w:styleId="BodyTextChar1">
    <w:name w:val="Body Text Char1"/>
    <w:rsid w:val="00DE33CD"/>
    <w:rPr>
      <w:rFonts w:cs="Times New Roman"/>
      <w:b/>
      <w:i/>
      <w:sz w:val="28"/>
    </w:rPr>
  </w:style>
  <w:style w:type="character" w:customStyle="1" w:styleId="Nagwek2Znak">
    <w:name w:val="Nagłówek 2 Znak"/>
    <w:rsid w:val="00DE33CD"/>
    <w:rPr>
      <w:b/>
      <w:sz w:val="24"/>
      <w:lang w:val="pl-PL" w:bidi="ar-SA"/>
    </w:rPr>
  </w:style>
  <w:style w:type="character" w:customStyle="1" w:styleId="HeaderChar">
    <w:name w:val="Header Char"/>
    <w:rsid w:val="00DE33CD"/>
    <w:rPr>
      <w:rFonts w:cs="Times New Roman"/>
      <w:lang w:val="pl-PL" w:bidi="ar-SA"/>
    </w:rPr>
  </w:style>
  <w:style w:type="character" w:customStyle="1" w:styleId="Bodytext2">
    <w:name w:val="Body text (2)_"/>
    <w:rsid w:val="00DE33CD"/>
    <w:rPr>
      <w:rFonts w:ascii="Calibri" w:hAnsi="Calibri" w:cs="Calibri"/>
      <w:sz w:val="24"/>
      <w:szCs w:val="24"/>
      <w:lang w:bidi="ar-SA"/>
    </w:rPr>
  </w:style>
  <w:style w:type="character" w:customStyle="1" w:styleId="Nagwek3Znak">
    <w:name w:val="Nagłówek 3 Znak"/>
    <w:rsid w:val="00DE33CD"/>
    <w:rPr>
      <w:rFonts w:ascii="Arial" w:hAnsi="Arial" w:cs="Arial"/>
      <w:b/>
      <w:bCs/>
      <w:sz w:val="26"/>
      <w:szCs w:val="26"/>
    </w:rPr>
  </w:style>
  <w:style w:type="character" w:customStyle="1" w:styleId="Tekstpodstawowywcity3Znak">
    <w:name w:val="Tekst podstawowy wcięty 3 Znak"/>
    <w:rsid w:val="00DE33CD"/>
    <w:rPr>
      <w:sz w:val="16"/>
      <w:szCs w:val="16"/>
    </w:rPr>
  </w:style>
  <w:style w:type="character" w:customStyle="1" w:styleId="Tekstpodstawowywcity2Znak">
    <w:name w:val="Tekst podstawowy wcięty 2 Znak"/>
    <w:rsid w:val="00DE33CD"/>
  </w:style>
  <w:style w:type="character" w:customStyle="1" w:styleId="Podpistabeli">
    <w:name w:val="Podpis tabeli_"/>
    <w:rsid w:val="00DE33CD"/>
    <w:rPr>
      <w:rFonts w:ascii="Arial" w:eastAsia="Arial" w:hAnsi="Arial" w:cs="Arial"/>
      <w:sz w:val="22"/>
      <w:szCs w:val="22"/>
      <w:shd w:val="clear" w:color="auto" w:fill="FFFFFF"/>
    </w:rPr>
  </w:style>
  <w:style w:type="character" w:customStyle="1" w:styleId="Teksttreci">
    <w:name w:val="Tekst treści_"/>
    <w:rsid w:val="00DE33CD"/>
    <w:rPr>
      <w:rFonts w:ascii="Arial" w:eastAsia="Arial" w:hAnsi="Arial" w:cs="Arial"/>
      <w:color w:val="000000"/>
      <w:sz w:val="22"/>
      <w:szCs w:val="22"/>
      <w:shd w:val="clear" w:color="auto" w:fill="FFFFFF"/>
    </w:rPr>
  </w:style>
  <w:style w:type="character" w:customStyle="1" w:styleId="PogrubienieTeksttreci85pt">
    <w:name w:val="Pogrubienie;Tekst treści + 8.5 pt"/>
    <w:rsid w:val="00DE33CD"/>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rPr>
  </w:style>
  <w:style w:type="character" w:customStyle="1" w:styleId="Teksttreci3">
    <w:name w:val="Tekst treści (3)_"/>
    <w:rsid w:val="00DE33CD"/>
    <w:rPr>
      <w:spacing w:val="10"/>
      <w:sz w:val="17"/>
      <w:szCs w:val="17"/>
      <w:shd w:val="clear" w:color="auto" w:fill="FFFFFF"/>
    </w:rPr>
  </w:style>
  <w:style w:type="character" w:customStyle="1" w:styleId="Tekstpodstawowy2Znak">
    <w:name w:val="Tekst podstawowy 2 Znak"/>
    <w:rsid w:val="00DE33CD"/>
  </w:style>
  <w:style w:type="character" w:customStyle="1" w:styleId="TytuZnak">
    <w:name w:val="Tytuł Znak"/>
    <w:rsid w:val="00DE33CD"/>
    <w:rPr>
      <w:b/>
      <w:sz w:val="36"/>
    </w:rPr>
  </w:style>
  <w:style w:type="character" w:customStyle="1" w:styleId="ListLabel19">
    <w:name w:val="ListLabel 19"/>
    <w:rsid w:val="00DE33CD"/>
    <w:rPr>
      <w:rFonts w:ascii="Segoe UI" w:eastAsia="Times New Roman" w:hAnsi="Segoe UI" w:cs="Segoe UI"/>
      <w:b w:val="0"/>
      <w:bCs/>
    </w:rPr>
  </w:style>
  <w:style w:type="character" w:customStyle="1" w:styleId="ListLabel20">
    <w:name w:val="ListLabel 20"/>
    <w:rsid w:val="00DE33CD"/>
    <w:rPr>
      <w:rFonts w:eastAsia="Lucida Sans Unicode" w:cs="Times New Roman"/>
    </w:rPr>
  </w:style>
  <w:style w:type="paragraph" w:customStyle="1" w:styleId="Nagwek10">
    <w:name w:val="Nagłówek1"/>
    <w:basedOn w:val="Normalny"/>
    <w:next w:val="Tekstpodstawowy"/>
    <w:rsid w:val="00DE33CD"/>
    <w:pPr>
      <w:jc w:val="center"/>
    </w:pPr>
    <w:rPr>
      <w:b/>
      <w:sz w:val="36"/>
    </w:rPr>
  </w:style>
  <w:style w:type="paragraph" w:styleId="Tekstpodstawowy">
    <w:name w:val="Body Text"/>
    <w:basedOn w:val="Normalny"/>
    <w:rsid w:val="00DE33CD"/>
    <w:pPr>
      <w:jc w:val="center"/>
    </w:pPr>
    <w:rPr>
      <w:b/>
      <w:i/>
      <w:sz w:val="28"/>
    </w:rPr>
  </w:style>
  <w:style w:type="paragraph" w:styleId="Lista">
    <w:name w:val="List"/>
    <w:basedOn w:val="Normalny"/>
    <w:rsid w:val="00DE33CD"/>
    <w:pPr>
      <w:ind w:left="283" w:hanging="283"/>
    </w:pPr>
    <w:rPr>
      <w:sz w:val="24"/>
    </w:rPr>
  </w:style>
  <w:style w:type="paragraph" w:styleId="Legenda">
    <w:name w:val="caption"/>
    <w:basedOn w:val="Normalny"/>
    <w:qFormat/>
    <w:rsid w:val="00DE33CD"/>
    <w:pPr>
      <w:suppressLineNumbers/>
      <w:spacing w:before="120" w:after="120"/>
    </w:pPr>
    <w:rPr>
      <w:rFonts w:cs="Arial"/>
      <w:i/>
      <w:iCs/>
      <w:sz w:val="24"/>
      <w:szCs w:val="24"/>
    </w:rPr>
  </w:style>
  <w:style w:type="paragraph" w:customStyle="1" w:styleId="Indeks">
    <w:name w:val="Indeks"/>
    <w:basedOn w:val="Normalny"/>
    <w:rsid w:val="00DE33CD"/>
    <w:pPr>
      <w:suppressLineNumbers/>
    </w:pPr>
    <w:rPr>
      <w:rFonts w:cs="Arial"/>
    </w:rPr>
  </w:style>
  <w:style w:type="paragraph" w:styleId="Nagwek">
    <w:name w:val="header"/>
    <w:basedOn w:val="Normalny"/>
    <w:uiPriority w:val="99"/>
    <w:rsid w:val="00DE33CD"/>
    <w:pPr>
      <w:tabs>
        <w:tab w:val="center" w:pos="4536"/>
        <w:tab w:val="right" w:pos="9072"/>
      </w:tabs>
    </w:pPr>
  </w:style>
  <w:style w:type="paragraph" w:styleId="Stopka">
    <w:name w:val="footer"/>
    <w:basedOn w:val="Normalny"/>
    <w:link w:val="StopkaZnak"/>
    <w:uiPriority w:val="99"/>
    <w:rsid w:val="00DE33CD"/>
    <w:pPr>
      <w:tabs>
        <w:tab w:val="center" w:pos="4536"/>
        <w:tab w:val="right" w:pos="9072"/>
      </w:tabs>
    </w:pPr>
  </w:style>
  <w:style w:type="paragraph" w:customStyle="1" w:styleId="Tekstpodstawowy31">
    <w:name w:val="Tekst podstawowy 31"/>
    <w:basedOn w:val="Normalny"/>
    <w:rsid w:val="00DE33CD"/>
    <w:pPr>
      <w:widowControl w:val="0"/>
      <w:jc w:val="both"/>
    </w:pPr>
    <w:rPr>
      <w:sz w:val="26"/>
    </w:rPr>
  </w:style>
  <w:style w:type="paragraph" w:styleId="Tekstpodstawowywcity">
    <w:name w:val="Body Text Indent"/>
    <w:basedOn w:val="Normalny"/>
    <w:rsid w:val="00DE33CD"/>
    <w:pPr>
      <w:spacing w:before="120" w:line="288" w:lineRule="auto"/>
      <w:ind w:left="180"/>
      <w:jc w:val="both"/>
    </w:pPr>
    <w:rPr>
      <w:bCs/>
      <w:sz w:val="24"/>
      <w:szCs w:val="24"/>
    </w:rPr>
  </w:style>
  <w:style w:type="paragraph" w:customStyle="1" w:styleId="ZnakZnakZnak">
    <w:name w:val="Znak Znak Znak"/>
    <w:basedOn w:val="Normalny"/>
    <w:rsid w:val="00DE33CD"/>
    <w:rPr>
      <w:rFonts w:ascii="Arial" w:hAnsi="Arial" w:cs="Arial"/>
      <w:sz w:val="24"/>
      <w:szCs w:val="24"/>
    </w:rPr>
  </w:style>
  <w:style w:type="paragraph" w:customStyle="1" w:styleId="Tekstpodstawowy22">
    <w:name w:val="Tekst podstawowy 22"/>
    <w:basedOn w:val="Normalny"/>
    <w:rsid w:val="00DE33CD"/>
    <w:pPr>
      <w:spacing w:after="120" w:line="480" w:lineRule="auto"/>
    </w:pPr>
  </w:style>
  <w:style w:type="paragraph" w:customStyle="1" w:styleId="Tekstpodstawowywcity32">
    <w:name w:val="Tekst podstawowy wcięty 32"/>
    <w:basedOn w:val="Normalny"/>
    <w:rsid w:val="00DE33CD"/>
    <w:pPr>
      <w:spacing w:after="120"/>
      <w:ind w:left="283"/>
    </w:pPr>
    <w:rPr>
      <w:sz w:val="16"/>
      <w:szCs w:val="16"/>
    </w:rPr>
  </w:style>
  <w:style w:type="paragraph" w:customStyle="1" w:styleId="Default">
    <w:name w:val="Default"/>
    <w:rsid w:val="00DE33CD"/>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uiPriority w:val="99"/>
    <w:rsid w:val="00DE33CD"/>
  </w:style>
  <w:style w:type="paragraph" w:styleId="Podtytu">
    <w:name w:val="Subtitle"/>
    <w:basedOn w:val="Normalny"/>
    <w:next w:val="Tekstpodstawowy"/>
    <w:qFormat/>
    <w:rsid w:val="00DE33CD"/>
    <w:pPr>
      <w:widowControl w:val="0"/>
      <w:jc w:val="center"/>
    </w:pPr>
    <w:rPr>
      <w:b/>
      <w:sz w:val="28"/>
    </w:rPr>
  </w:style>
  <w:style w:type="paragraph" w:customStyle="1" w:styleId="FR1">
    <w:name w:val="FR1"/>
    <w:rsid w:val="00DE33CD"/>
    <w:pPr>
      <w:widowControl w:val="0"/>
      <w:suppressAutoHyphens/>
      <w:autoSpaceDE w:val="0"/>
      <w:spacing w:line="300" w:lineRule="auto"/>
    </w:pPr>
    <w:rPr>
      <w:sz w:val="22"/>
      <w:szCs w:val="22"/>
      <w:lang w:eastAsia="zh-CN"/>
    </w:rPr>
  </w:style>
  <w:style w:type="paragraph" w:styleId="NormalnyWeb">
    <w:name w:val="Normal (Web)"/>
    <w:basedOn w:val="Normalny"/>
    <w:rsid w:val="00DE33CD"/>
    <w:pPr>
      <w:spacing w:before="280" w:after="280"/>
    </w:pPr>
    <w:rPr>
      <w:sz w:val="24"/>
      <w:szCs w:val="24"/>
    </w:rPr>
  </w:style>
  <w:style w:type="paragraph" w:customStyle="1" w:styleId="Tekstpodstawowy21">
    <w:name w:val="Tekst podstawowy 21"/>
    <w:basedOn w:val="Normalny"/>
    <w:rsid w:val="00DE33CD"/>
    <w:pPr>
      <w:spacing w:line="360" w:lineRule="auto"/>
      <w:jc w:val="both"/>
    </w:pPr>
    <w:rPr>
      <w:sz w:val="24"/>
    </w:rPr>
  </w:style>
  <w:style w:type="paragraph" w:customStyle="1" w:styleId="ZnakZnakZnak0">
    <w:name w:val="Znak Znak Znak"/>
    <w:basedOn w:val="Normalny"/>
    <w:rsid w:val="00DE33CD"/>
    <w:rPr>
      <w:rFonts w:ascii="Arial" w:hAnsi="Arial" w:cs="Arial"/>
      <w:sz w:val="24"/>
      <w:szCs w:val="24"/>
    </w:rPr>
  </w:style>
  <w:style w:type="paragraph" w:customStyle="1" w:styleId="xl84">
    <w:name w:val="xl84"/>
    <w:basedOn w:val="Normalny"/>
    <w:rsid w:val="00DE33CD"/>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rsid w:val="00DE33CD"/>
    <w:pPr>
      <w:jc w:val="both"/>
    </w:pPr>
    <w:rPr>
      <w:rFonts w:ascii="Arial Narrow" w:hAnsi="Arial Narrow" w:cs="Arial Narrow"/>
      <w:b/>
      <w:sz w:val="22"/>
    </w:rPr>
  </w:style>
  <w:style w:type="paragraph" w:styleId="Akapitzlist">
    <w:name w:val="List Paragraph"/>
    <w:aliases w:val="CW_Lista,L1,Numerowanie"/>
    <w:basedOn w:val="Normalny"/>
    <w:link w:val="AkapitzlistZnak"/>
    <w:uiPriority w:val="34"/>
    <w:qFormat/>
    <w:rsid w:val="00DE33CD"/>
    <w:pPr>
      <w:spacing w:after="200" w:line="276" w:lineRule="auto"/>
      <w:ind w:left="720"/>
    </w:pPr>
    <w:rPr>
      <w:rFonts w:ascii="Calibri" w:hAnsi="Calibri" w:cs="Calibri"/>
      <w:sz w:val="22"/>
    </w:rPr>
  </w:style>
  <w:style w:type="paragraph" w:customStyle="1" w:styleId="Style19">
    <w:name w:val="Style19"/>
    <w:basedOn w:val="Normalny"/>
    <w:rsid w:val="00DE33CD"/>
    <w:pPr>
      <w:widowControl w:val="0"/>
      <w:autoSpaceDE w:val="0"/>
      <w:spacing w:line="275" w:lineRule="exact"/>
      <w:ind w:hanging="365"/>
      <w:jc w:val="both"/>
    </w:pPr>
    <w:rPr>
      <w:sz w:val="24"/>
      <w:szCs w:val="24"/>
    </w:rPr>
  </w:style>
  <w:style w:type="paragraph" w:customStyle="1" w:styleId="Style4">
    <w:name w:val="Style4"/>
    <w:basedOn w:val="Normalny"/>
    <w:rsid w:val="00DE33CD"/>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rsid w:val="00DE33CD"/>
    <w:pPr>
      <w:overflowPunct w:val="0"/>
      <w:autoSpaceDE w:val="0"/>
      <w:ind w:left="720"/>
    </w:pPr>
    <w:rPr>
      <w:rFonts w:ascii="Arial" w:hAnsi="Arial" w:cs="Arial"/>
    </w:rPr>
  </w:style>
  <w:style w:type="paragraph" w:customStyle="1" w:styleId="Tekstpodstawowywcity22">
    <w:name w:val="Tekst podstawowy wcięty 22"/>
    <w:basedOn w:val="Normalny"/>
    <w:rsid w:val="00DE33CD"/>
    <w:pPr>
      <w:spacing w:after="120" w:line="480" w:lineRule="auto"/>
      <w:ind w:left="283"/>
    </w:pPr>
  </w:style>
  <w:style w:type="paragraph" w:customStyle="1" w:styleId="BodyText21">
    <w:name w:val="Body Text 21"/>
    <w:basedOn w:val="Normalny"/>
    <w:rsid w:val="00DE33CD"/>
    <w:pPr>
      <w:spacing w:line="360" w:lineRule="auto"/>
      <w:jc w:val="both"/>
    </w:pPr>
    <w:rPr>
      <w:sz w:val="24"/>
    </w:rPr>
  </w:style>
  <w:style w:type="paragraph" w:customStyle="1" w:styleId="Tekstpodstawowywcity1">
    <w:name w:val="Tekst podstawowy wcięty1"/>
    <w:basedOn w:val="Normalny"/>
    <w:rsid w:val="00DE33CD"/>
    <w:pPr>
      <w:spacing w:before="120" w:line="288" w:lineRule="auto"/>
      <w:ind w:left="180"/>
      <w:jc w:val="both"/>
    </w:pPr>
    <w:rPr>
      <w:sz w:val="24"/>
      <w:szCs w:val="24"/>
    </w:rPr>
  </w:style>
  <w:style w:type="paragraph" w:customStyle="1" w:styleId="cm39">
    <w:name w:val="cm39"/>
    <w:basedOn w:val="Default"/>
    <w:next w:val="Default"/>
    <w:rsid w:val="00DE33CD"/>
    <w:pPr>
      <w:spacing w:line="276" w:lineRule="atLeast"/>
      <w:ind w:firstLine="0"/>
      <w:jc w:val="left"/>
    </w:pPr>
    <w:rPr>
      <w:b w:val="0"/>
      <w:bCs w:val="0"/>
    </w:rPr>
  </w:style>
  <w:style w:type="paragraph" w:customStyle="1" w:styleId="CM43">
    <w:name w:val="CM43"/>
    <w:basedOn w:val="Default"/>
    <w:next w:val="Default"/>
    <w:rsid w:val="00DE33CD"/>
    <w:pPr>
      <w:spacing w:after="275"/>
    </w:pPr>
  </w:style>
  <w:style w:type="paragraph" w:customStyle="1" w:styleId="Tekstpodstawowywcity210">
    <w:name w:val="Tekst podstawowy wcięty 21"/>
    <w:basedOn w:val="Normalny"/>
    <w:rsid w:val="00DE33CD"/>
    <w:pPr>
      <w:widowControl w:val="0"/>
      <w:ind w:left="284" w:hanging="284"/>
      <w:jc w:val="both"/>
    </w:pPr>
    <w:rPr>
      <w:sz w:val="24"/>
    </w:rPr>
  </w:style>
  <w:style w:type="paragraph" w:customStyle="1" w:styleId="WW-Nagwekwykazurde">
    <w:name w:val="WW-Nagłówek wykazu źródeł"/>
    <w:basedOn w:val="Normalny"/>
    <w:next w:val="Normalny"/>
    <w:rsid w:val="00DE33CD"/>
    <w:pPr>
      <w:tabs>
        <w:tab w:val="left" w:pos="9000"/>
        <w:tab w:val="right" w:pos="9360"/>
      </w:tabs>
      <w:jc w:val="both"/>
    </w:pPr>
    <w:rPr>
      <w:sz w:val="24"/>
      <w:lang w:val="en-US"/>
    </w:rPr>
  </w:style>
  <w:style w:type="paragraph" w:customStyle="1" w:styleId="WW-Tretekstu">
    <w:name w:val="WW-Treść tekstu"/>
    <w:basedOn w:val="Normalny"/>
    <w:rsid w:val="00DE33CD"/>
    <w:pPr>
      <w:tabs>
        <w:tab w:val="left" w:pos="708"/>
      </w:tabs>
      <w:jc w:val="center"/>
    </w:pPr>
    <w:rPr>
      <w:b/>
      <w:i/>
      <w:sz w:val="28"/>
    </w:rPr>
  </w:style>
  <w:style w:type="paragraph" w:customStyle="1" w:styleId="Akapitzlist1">
    <w:name w:val="Akapit z listą1"/>
    <w:basedOn w:val="Normalny"/>
    <w:rsid w:val="00DE33CD"/>
    <w:pPr>
      <w:tabs>
        <w:tab w:val="left" w:pos="708"/>
      </w:tabs>
      <w:spacing w:after="200" w:line="276" w:lineRule="auto"/>
      <w:ind w:left="720"/>
    </w:pPr>
    <w:rPr>
      <w:rFonts w:ascii="Calibri" w:hAnsi="Calibri" w:cs="Calibri"/>
      <w:sz w:val="22"/>
      <w:szCs w:val="22"/>
    </w:rPr>
  </w:style>
  <w:style w:type="paragraph" w:customStyle="1" w:styleId="Domylnie">
    <w:name w:val="Domyślnie"/>
    <w:rsid w:val="00DE33CD"/>
    <w:pPr>
      <w:tabs>
        <w:tab w:val="left" w:pos="708"/>
      </w:tabs>
      <w:suppressAutoHyphens/>
    </w:pPr>
    <w:rPr>
      <w:lang w:eastAsia="zh-CN"/>
    </w:rPr>
  </w:style>
  <w:style w:type="paragraph" w:customStyle="1" w:styleId="Zawartotabeli">
    <w:name w:val="Zawartość tabeli"/>
    <w:basedOn w:val="Normalny"/>
    <w:rsid w:val="00DE33CD"/>
    <w:pPr>
      <w:suppressLineNumbers/>
    </w:pPr>
  </w:style>
  <w:style w:type="paragraph" w:customStyle="1" w:styleId="Nagwektabeli">
    <w:name w:val="Nagłówek tabeli"/>
    <w:basedOn w:val="Domylnie"/>
    <w:rsid w:val="00DE33CD"/>
    <w:pPr>
      <w:suppressLineNumbers/>
      <w:jc w:val="center"/>
    </w:pPr>
    <w:rPr>
      <w:rFonts w:ascii="Arial" w:hAnsi="Arial" w:cs="Arial"/>
      <w:b/>
      <w:bCs/>
      <w:i/>
      <w:sz w:val="24"/>
    </w:rPr>
  </w:style>
  <w:style w:type="paragraph" w:customStyle="1" w:styleId="Tekstpodstawowy211">
    <w:name w:val="Tekst podstawowy 211"/>
    <w:basedOn w:val="Domylnie"/>
    <w:rsid w:val="00DE33CD"/>
    <w:pPr>
      <w:jc w:val="center"/>
    </w:pPr>
    <w:rPr>
      <w:b/>
      <w:sz w:val="24"/>
    </w:rPr>
  </w:style>
  <w:style w:type="paragraph" w:customStyle="1" w:styleId="ZnakZnakZnak1">
    <w:name w:val="Znak Znak Znak1"/>
    <w:basedOn w:val="Domylnie"/>
    <w:rsid w:val="00DE33CD"/>
    <w:rPr>
      <w:rFonts w:ascii="Arial" w:hAnsi="Arial" w:cs="Arial"/>
      <w:sz w:val="24"/>
      <w:szCs w:val="24"/>
    </w:rPr>
  </w:style>
  <w:style w:type="paragraph" w:customStyle="1" w:styleId="Styl">
    <w:name w:val="Styl"/>
    <w:rsid w:val="00DE33CD"/>
    <w:pPr>
      <w:widowControl w:val="0"/>
      <w:suppressAutoHyphens/>
      <w:autoSpaceDE w:val="0"/>
    </w:pPr>
    <w:rPr>
      <w:sz w:val="24"/>
      <w:szCs w:val="24"/>
      <w:lang w:eastAsia="zh-CN"/>
    </w:rPr>
  </w:style>
  <w:style w:type="paragraph" w:customStyle="1" w:styleId="Tekstpodstawowy210">
    <w:name w:val="Tekst podstawowy 21"/>
    <w:basedOn w:val="Normalny"/>
    <w:qFormat/>
    <w:rsid w:val="00DE33CD"/>
    <w:pPr>
      <w:spacing w:line="360" w:lineRule="auto"/>
      <w:jc w:val="both"/>
    </w:pPr>
    <w:rPr>
      <w:rFonts w:eastAsia="Calibri"/>
      <w:sz w:val="24"/>
    </w:rPr>
  </w:style>
  <w:style w:type="paragraph" w:customStyle="1" w:styleId="Bezodstpw1">
    <w:name w:val="Bez odstępów1"/>
    <w:rsid w:val="00DE33CD"/>
    <w:pPr>
      <w:suppressAutoHyphens/>
    </w:pPr>
    <w:rPr>
      <w:rFonts w:ascii="Calibri" w:hAnsi="Calibri" w:cs="Calibri"/>
      <w:sz w:val="22"/>
      <w:szCs w:val="22"/>
      <w:lang w:eastAsia="zh-CN"/>
    </w:rPr>
  </w:style>
  <w:style w:type="paragraph" w:styleId="Bezodstpw">
    <w:name w:val="No Spacing"/>
    <w:qFormat/>
    <w:rsid w:val="00DE33CD"/>
    <w:pPr>
      <w:suppressAutoHyphens/>
    </w:pPr>
    <w:rPr>
      <w:rFonts w:ascii="Calibri" w:eastAsia="Calibri" w:hAnsi="Calibri" w:cs="Calibri"/>
      <w:sz w:val="22"/>
      <w:szCs w:val="22"/>
      <w:lang w:eastAsia="zh-CN"/>
    </w:rPr>
  </w:style>
  <w:style w:type="paragraph" w:customStyle="1" w:styleId="Styl2">
    <w:name w:val="Styl2"/>
    <w:basedOn w:val="Domylnie"/>
    <w:rsid w:val="00DE33CD"/>
    <w:pPr>
      <w:numPr>
        <w:numId w:val="3"/>
      </w:numPr>
    </w:pPr>
    <w:rPr>
      <w:sz w:val="26"/>
      <w:szCs w:val="24"/>
    </w:rPr>
  </w:style>
  <w:style w:type="paragraph" w:customStyle="1" w:styleId="Akapitzlist10">
    <w:name w:val="Akapit z listą1"/>
    <w:basedOn w:val="Normalny"/>
    <w:rsid w:val="00DE33CD"/>
    <w:pPr>
      <w:spacing w:after="200" w:line="276" w:lineRule="auto"/>
      <w:ind w:left="720"/>
    </w:pPr>
    <w:rPr>
      <w:rFonts w:ascii="Calibri" w:hAnsi="Calibri" w:cs="Calibri"/>
      <w:sz w:val="22"/>
      <w:szCs w:val="22"/>
    </w:rPr>
  </w:style>
  <w:style w:type="paragraph" w:customStyle="1" w:styleId="msonospacing0">
    <w:name w:val="msonospacing"/>
    <w:basedOn w:val="Normalny"/>
    <w:rsid w:val="00DE33CD"/>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rsid w:val="00DE33CD"/>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DE33CD"/>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rsid w:val="00DE33CD"/>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rsid w:val="00DE33CD"/>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rsid w:val="00DE33CD"/>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rsid w:val="00DE33CD"/>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rsid w:val="00DE33CD"/>
    <w:pPr>
      <w:jc w:val="both"/>
    </w:pPr>
    <w:rPr>
      <w:rFonts w:ascii="Calibri" w:hAnsi="Calibri" w:cs="Calibri"/>
      <w:b/>
      <w:bCs/>
      <w:sz w:val="24"/>
    </w:rPr>
  </w:style>
  <w:style w:type="paragraph" w:styleId="Listapunktowana2">
    <w:name w:val="List Bullet 2"/>
    <w:basedOn w:val="Normalny"/>
    <w:rsid w:val="00DE33CD"/>
    <w:pPr>
      <w:ind w:left="566" w:hanging="283"/>
      <w:contextualSpacing/>
    </w:pPr>
  </w:style>
  <w:style w:type="paragraph" w:customStyle="1" w:styleId="TEKST">
    <w:name w:val="TEKST"/>
    <w:basedOn w:val="Normalny"/>
    <w:rsid w:val="00DE33CD"/>
    <w:pPr>
      <w:tabs>
        <w:tab w:val="left" w:pos="426"/>
      </w:tabs>
      <w:jc w:val="both"/>
    </w:pPr>
    <w:rPr>
      <w:rFonts w:ascii="Calibri" w:hAnsi="Calibri" w:cs="Calibri"/>
      <w:bCs/>
      <w:iCs/>
    </w:rPr>
  </w:style>
  <w:style w:type="paragraph" w:customStyle="1" w:styleId="Tekstpodstawowyzwciciem21">
    <w:name w:val="Tekst podstawowy z wcięciem 21"/>
    <w:basedOn w:val="Tekstpodstawowywcity"/>
    <w:rsid w:val="00DE33CD"/>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rsid w:val="00DE33CD"/>
    <w:pPr>
      <w:widowControl w:val="0"/>
      <w:ind w:left="284" w:hanging="284"/>
      <w:jc w:val="both"/>
    </w:pPr>
    <w:rPr>
      <w:rFonts w:ascii="Arial" w:eastAsia="Calibri" w:hAnsi="Arial" w:cs="Arial"/>
      <w:sz w:val="24"/>
    </w:rPr>
  </w:style>
  <w:style w:type="paragraph" w:styleId="Tekstdymka">
    <w:name w:val="Balloon Text"/>
    <w:basedOn w:val="Normalny"/>
    <w:rsid w:val="00DE33CD"/>
    <w:rPr>
      <w:rFonts w:ascii="Tahoma" w:hAnsi="Tahoma" w:cs="Tahoma"/>
      <w:sz w:val="16"/>
      <w:szCs w:val="16"/>
    </w:rPr>
  </w:style>
  <w:style w:type="paragraph" w:customStyle="1" w:styleId="NormalBold">
    <w:name w:val="NormalBold"/>
    <w:basedOn w:val="Normalny"/>
    <w:rsid w:val="00DE33CD"/>
    <w:pPr>
      <w:widowControl w:val="0"/>
    </w:pPr>
    <w:rPr>
      <w:b/>
      <w:sz w:val="24"/>
      <w:szCs w:val="22"/>
    </w:rPr>
  </w:style>
  <w:style w:type="paragraph" w:customStyle="1" w:styleId="Text1">
    <w:name w:val="Text 1"/>
    <w:basedOn w:val="Normalny"/>
    <w:rsid w:val="00DE33CD"/>
    <w:pPr>
      <w:spacing w:before="120" w:after="120"/>
      <w:ind w:left="850"/>
      <w:jc w:val="both"/>
    </w:pPr>
    <w:rPr>
      <w:rFonts w:eastAsia="Calibri"/>
      <w:sz w:val="24"/>
      <w:szCs w:val="22"/>
    </w:rPr>
  </w:style>
  <w:style w:type="paragraph" w:customStyle="1" w:styleId="NormalLeft">
    <w:name w:val="Normal Left"/>
    <w:basedOn w:val="Normalny"/>
    <w:rsid w:val="00DE33CD"/>
    <w:pPr>
      <w:spacing w:before="120" w:after="120"/>
    </w:pPr>
    <w:rPr>
      <w:rFonts w:eastAsia="Calibri"/>
      <w:sz w:val="24"/>
      <w:szCs w:val="22"/>
    </w:rPr>
  </w:style>
  <w:style w:type="paragraph" w:customStyle="1" w:styleId="Tiret0">
    <w:name w:val="Tiret 0"/>
    <w:basedOn w:val="Normalny"/>
    <w:rsid w:val="00DE33CD"/>
    <w:pPr>
      <w:numPr>
        <w:numId w:val="21"/>
      </w:numPr>
      <w:spacing w:before="120" w:after="120"/>
      <w:jc w:val="both"/>
    </w:pPr>
    <w:rPr>
      <w:rFonts w:eastAsia="Calibri"/>
      <w:sz w:val="24"/>
      <w:szCs w:val="22"/>
    </w:rPr>
  </w:style>
  <w:style w:type="paragraph" w:customStyle="1" w:styleId="Tiret1">
    <w:name w:val="Tiret 1"/>
    <w:basedOn w:val="Normalny"/>
    <w:rsid w:val="00DE33CD"/>
    <w:pPr>
      <w:numPr>
        <w:numId w:val="16"/>
      </w:numPr>
      <w:spacing w:before="120" w:after="120"/>
      <w:jc w:val="both"/>
    </w:pPr>
    <w:rPr>
      <w:rFonts w:eastAsia="Calibri"/>
      <w:sz w:val="24"/>
      <w:szCs w:val="22"/>
    </w:rPr>
  </w:style>
  <w:style w:type="paragraph" w:customStyle="1" w:styleId="NumPar1">
    <w:name w:val="NumPar 1"/>
    <w:basedOn w:val="Normalny"/>
    <w:next w:val="Text1"/>
    <w:rsid w:val="00DE33CD"/>
    <w:pPr>
      <w:numPr>
        <w:numId w:val="9"/>
      </w:numPr>
      <w:spacing w:before="120" w:after="120"/>
      <w:jc w:val="both"/>
    </w:pPr>
    <w:rPr>
      <w:rFonts w:eastAsia="Calibri"/>
      <w:sz w:val="24"/>
      <w:szCs w:val="22"/>
    </w:rPr>
  </w:style>
  <w:style w:type="paragraph" w:customStyle="1" w:styleId="NumPar2">
    <w:name w:val="NumPar 2"/>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rsid w:val="00DE33CD"/>
    <w:pPr>
      <w:keepNext/>
      <w:spacing w:before="120" w:after="360"/>
      <w:jc w:val="center"/>
    </w:pPr>
    <w:rPr>
      <w:rFonts w:eastAsia="Calibri"/>
      <w:b/>
      <w:sz w:val="32"/>
      <w:szCs w:val="22"/>
    </w:rPr>
  </w:style>
  <w:style w:type="paragraph" w:customStyle="1" w:styleId="SectionTitle">
    <w:name w:val="SectionTitle"/>
    <w:basedOn w:val="Normalny"/>
    <w:next w:val="Nagwek1"/>
    <w:rsid w:val="00DE33CD"/>
    <w:pPr>
      <w:keepNext/>
      <w:spacing w:before="120" w:after="360"/>
      <w:jc w:val="center"/>
    </w:pPr>
    <w:rPr>
      <w:rFonts w:eastAsia="Calibri"/>
      <w:b/>
      <w:smallCaps/>
      <w:sz w:val="28"/>
      <w:szCs w:val="22"/>
    </w:rPr>
  </w:style>
  <w:style w:type="paragraph" w:customStyle="1" w:styleId="Annexetitre">
    <w:name w:val="Annexe titre"/>
    <w:basedOn w:val="Normalny"/>
    <w:next w:val="Normalny"/>
    <w:rsid w:val="00DE33CD"/>
    <w:pPr>
      <w:spacing w:before="120" w:after="120"/>
      <w:jc w:val="center"/>
    </w:pPr>
    <w:rPr>
      <w:rFonts w:eastAsia="Calibri"/>
      <w:b/>
      <w:sz w:val="24"/>
      <w:szCs w:val="22"/>
      <w:u w:val="single"/>
    </w:rPr>
  </w:style>
  <w:style w:type="paragraph" w:styleId="Tekstprzypisukocowego">
    <w:name w:val="endnote text"/>
    <w:basedOn w:val="Normalny"/>
    <w:rsid w:val="00DE33CD"/>
  </w:style>
  <w:style w:type="paragraph" w:customStyle="1" w:styleId="Bodytext20">
    <w:name w:val="Body text (2)"/>
    <w:basedOn w:val="Normalny"/>
    <w:rsid w:val="00DE33CD"/>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rsid w:val="00DE33CD"/>
    <w:pPr>
      <w:spacing w:before="120" w:line="288" w:lineRule="auto"/>
      <w:ind w:left="180"/>
      <w:jc w:val="both"/>
    </w:pPr>
    <w:rPr>
      <w:sz w:val="24"/>
      <w:szCs w:val="24"/>
    </w:rPr>
  </w:style>
  <w:style w:type="paragraph" w:customStyle="1" w:styleId="Teksttreci30">
    <w:name w:val="Tekst treści (3)"/>
    <w:basedOn w:val="Normalny"/>
    <w:rsid w:val="00DE33CD"/>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rsid w:val="00DE33CD"/>
  </w:style>
  <w:style w:type="paragraph" w:customStyle="1" w:styleId="Cytaty">
    <w:name w:val="Cytaty"/>
    <w:basedOn w:val="Normalny"/>
    <w:rsid w:val="00DE33CD"/>
    <w:pPr>
      <w:spacing w:after="283"/>
      <w:ind w:left="567" w:right="567"/>
    </w:pPr>
  </w:style>
  <w:style w:type="paragraph" w:styleId="Tytu">
    <w:name w:val="Title"/>
    <w:basedOn w:val="Nagwek10"/>
    <w:next w:val="Tekstpodstawowy"/>
    <w:qFormat/>
    <w:rsid w:val="00DE33CD"/>
    <w:rPr>
      <w:bCs/>
      <w:sz w:val="56"/>
      <w:szCs w:val="56"/>
    </w:rPr>
  </w:style>
  <w:style w:type="character" w:customStyle="1" w:styleId="StopkaZnak">
    <w:name w:val="Stopka Znak"/>
    <w:link w:val="Stopka"/>
    <w:uiPriority w:val="99"/>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iPriority w:val="99"/>
    <w:semiHidden/>
    <w:unhideWhenUsed/>
    <w:rsid w:val="00C83E15"/>
    <w:rPr>
      <w:vertAlign w:val="superscript"/>
    </w:rPr>
  </w:style>
  <w:style w:type="character" w:styleId="Odwoanieprzypisudolnego">
    <w:name w:val="footnote reference"/>
    <w:uiPriority w:val="99"/>
    <w:rsid w:val="00FA4E45"/>
    <w:rPr>
      <w:vertAlign w:val="superscript"/>
    </w:rPr>
  </w:style>
  <w:style w:type="character" w:customStyle="1" w:styleId="TekstprzypisudolnegoZnak">
    <w:name w:val="Tekst przypisu dolnego Znak"/>
    <w:basedOn w:val="Domylnaczcionkaakapitu"/>
    <w:link w:val="Tekstprzypisudolnego"/>
    <w:uiPriority w:val="99"/>
    <w:rsid w:val="00FA4E45"/>
    <w:rPr>
      <w:lang w:eastAsia="zh-CN"/>
    </w:rPr>
  </w:style>
  <w:style w:type="paragraph" w:customStyle="1" w:styleId="Tretekstu">
    <w:name w:val="Treść tekstu"/>
    <w:basedOn w:val="Normalny"/>
    <w:qFormat/>
    <w:rsid w:val="00FA4E45"/>
    <w:pPr>
      <w:tabs>
        <w:tab w:val="left" w:pos="708"/>
      </w:tabs>
      <w:jc w:val="center"/>
    </w:pPr>
    <w:rPr>
      <w:b/>
      <w:i/>
      <w:sz w:val="28"/>
      <w:lang w:eastAsia="pl-PL"/>
    </w:rPr>
  </w:style>
  <w:style w:type="paragraph" w:customStyle="1" w:styleId="p0">
    <w:name w:val="p0"/>
    <w:basedOn w:val="Normalny"/>
    <w:rsid w:val="006F77AF"/>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348915434">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95752967">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52584567">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wy.inforlex.pl/dok/tresc,DZU.2020.227.0001913,USTAWA-z-dnia-16-kwietnia-1993-r-o-zwalczaniu-nieuczciwej-konkurencj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bip.koszal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CFE20-7C74-4F1D-AC5F-36A5360F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80</Pages>
  <Words>32008</Words>
  <Characters>192051</Characters>
  <Application>Microsoft Office Word</Application>
  <DocSecurity>0</DocSecurity>
  <Lines>1600</Lines>
  <Paragraphs>447</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223612</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Emilia Miszewska</cp:lastModifiedBy>
  <cp:revision>12</cp:revision>
  <cp:lastPrinted>2021-04-07T15:03:00Z</cp:lastPrinted>
  <dcterms:created xsi:type="dcterms:W3CDTF">2021-04-02T10:42:00Z</dcterms:created>
  <dcterms:modified xsi:type="dcterms:W3CDTF">2021-04-07T15:31:00Z</dcterms:modified>
</cp:coreProperties>
</file>