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BA" w:rsidRPr="00013082" w:rsidRDefault="001742BA" w:rsidP="001742BA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KLAUZULA INFORMACYJNA</w:t>
      </w:r>
    </w:p>
    <w:p w:rsidR="001742BA" w:rsidRDefault="001742BA" w:rsidP="001742BA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dotycząca przetwarzania danych osobowych</w:t>
      </w:r>
      <w:r w:rsidR="00013082">
        <w:rPr>
          <w:b/>
          <w:sz w:val="20"/>
          <w:szCs w:val="20"/>
        </w:rPr>
        <w:t xml:space="preserve"> </w:t>
      </w:r>
    </w:p>
    <w:p w:rsidR="00013082" w:rsidRDefault="00013082" w:rsidP="001742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związku z</w:t>
      </w:r>
      <w:r w:rsidR="002C5537">
        <w:rPr>
          <w:b/>
          <w:sz w:val="20"/>
          <w:szCs w:val="20"/>
        </w:rPr>
        <w:t xml:space="preserve"> rozpatrywaniem skarg</w:t>
      </w:r>
      <w:r w:rsidR="0098696F">
        <w:rPr>
          <w:b/>
          <w:sz w:val="20"/>
          <w:szCs w:val="20"/>
        </w:rPr>
        <w:t xml:space="preserve">, </w:t>
      </w:r>
      <w:r w:rsidR="002C5537">
        <w:rPr>
          <w:b/>
          <w:sz w:val="20"/>
          <w:szCs w:val="20"/>
        </w:rPr>
        <w:t>wniosków</w:t>
      </w:r>
      <w:r w:rsidR="0098696F">
        <w:rPr>
          <w:b/>
          <w:sz w:val="20"/>
          <w:szCs w:val="20"/>
        </w:rPr>
        <w:t xml:space="preserve"> i petycji</w:t>
      </w:r>
    </w:p>
    <w:p w:rsidR="002671FB" w:rsidRDefault="002671FB" w:rsidP="001742BA">
      <w:pPr>
        <w:jc w:val="center"/>
        <w:rPr>
          <w:b/>
          <w:sz w:val="20"/>
          <w:szCs w:val="20"/>
        </w:rPr>
      </w:pPr>
    </w:p>
    <w:p w:rsidR="001742BA" w:rsidRPr="00013082" w:rsidRDefault="001742BA" w:rsidP="001742BA">
      <w:pPr>
        <w:jc w:val="center"/>
        <w:rPr>
          <w:sz w:val="20"/>
          <w:szCs w:val="20"/>
        </w:rPr>
      </w:pPr>
    </w:p>
    <w:p w:rsidR="000D6852" w:rsidRPr="00013082" w:rsidRDefault="000D6852" w:rsidP="001742BA">
      <w:pPr>
        <w:jc w:val="center"/>
        <w:rPr>
          <w:sz w:val="20"/>
          <w:szCs w:val="20"/>
        </w:rPr>
      </w:pPr>
    </w:p>
    <w:p w:rsidR="00D04833" w:rsidRPr="008A3EBC" w:rsidRDefault="002F28B1" w:rsidP="008A3EBC">
      <w:pPr>
        <w:jc w:val="both"/>
        <w:rPr>
          <w:sz w:val="20"/>
          <w:szCs w:val="20"/>
        </w:rPr>
      </w:pPr>
      <w:r w:rsidRPr="008A3EBC">
        <w:rPr>
          <w:sz w:val="20"/>
          <w:szCs w:val="20"/>
        </w:rPr>
        <w:t>Na podstawie art. 13 ust. 1 i 2</w:t>
      </w:r>
      <w:r w:rsidR="00D04833" w:rsidRPr="008A3EBC">
        <w:rPr>
          <w:sz w:val="20"/>
          <w:szCs w:val="20"/>
        </w:rPr>
        <w:t xml:space="preserve"> Rozporządzenia Parlamentu Europejskiego i Rady (UE) 2016/679 z dnia 27 kwietnia 2016 roku (RODO)</w:t>
      </w:r>
      <w:r w:rsidR="001237CD" w:rsidRPr="008A3EBC">
        <w:rPr>
          <w:sz w:val="20"/>
          <w:szCs w:val="20"/>
        </w:rPr>
        <w:t xml:space="preserve"> uprzejmie informujemy, że:</w:t>
      </w:r>
    </w:p>
    <w:p w:rsidR="000D6852" w:rsidRPr="008A3EBC" w:rsidRDefault="0082277C" w:rsidP="008A3EBC">
      <w:pPr>
        <w:pStyle w:val="Akapitzlist"/>
        <w:numPr>
          <w:ilvl w:val="0"/>
          <w:numId w:val="1"/>
        </w:numPr>
        <w:ind w:left="284" w:hanging="284"/>
        <w:jc w:val="both"/>
        <w:rPr>
          <w:rStyle w:val="object"/>
          <w:sz w:val="20"/>
          <w:szCs w:val="20"/>
        </w:rPr>
      </w:pPr>
      <w:r w:rsidRPr="008A3EBC">
        <w:rPr>
          <w:sz w:val="20"/>
          <w:szCs w:val="20"/>
        </w:rPr>
        <w:t xml:space="preserve">Administratorem Pani/Pana danych jest Miasto Koszalin reprezentowane przez Prezydenta Miasta Koszalina– Urząd Miejski ul. Rynek Staromiejski 6-7, e-mail: </w:t>
      </w:r>
      <w:hyperlink r:id="rId5" w:tgtFrame="_blank" w:history="1">
        <w:r w:rsidRPr="008A3EBC">
          <w:rPr>
            <w:rStyle w:val="Hipercze"/>
            <w:sz w:val="20"/>
            <w:szCs w:val="20"/>
          </w:rPr>
          <w:t>koszalin@um.koszalin.pl</w:t>
        </w:r>
      </w:hyperlink>
    </w:p>
    <w:p w:rsidR="0070580C" w:rsidRPr="008A3EBC" w:rsidRDefault="0070580C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 xml:space="preserve">W Urzędzie Miejskim w Koszalinie został </w:t>
      </w:r>
      <w:r w:rsidR="00745B07" w:rsidRPr="008A3EBC">
        <w:rPr>
          <w:sz w:val="20"/>
          <w:szCs w:val="20"/>
        </w:rPr>
        <w:t>wyznaczony</w:t>
      </w:r>
      <w:r w:rsidRPr="008A3EBC">
        <w:rPr>
          <w:sz w:val="20"/>
          <w:szCs w:val="20"/>
        </w:rPr>
        <w:t xml:space="preserve"> Inspektor Ochrony Danych</w:t>
      </w:r>
      <w:r w:rsidR="00B87EF7" w:rsidRPr="008A3EBC">
        <w:rPr>
          <w:sz w:val="20"/>
          <w:szCs w:val="20"/>
        </w:rPr>
        <w:t xml:space="preserve">: </w:t>
      </w:r>
      <w:r w:rsidR="00734102" w:rsidRPr="008A3EBC">
        <w:rPr>
          <w:sz w:val="20"/>
          <w:szCs w:val="20"/>
        </w:rPr>
        <w:t xml:space="preserve">Mariusz Krasicki </w:t>
      </w:r>
      <w:r w:rsidR="00B87EF7" w:rsidRPr="008A3EBC">
        <w:rPr>
          <w:sz w:val="20"/>
          <w:szCs w:val="20"/>
        </w:rPr>
        <w:t xml:space="preserve">Urząd Miejski ul. Rynek Staromiejski 6-7 e-mail: </w:t>
      </w:r>
      <w:r w:rsidR="006C5DBE" w:rsidRPr="008A3EBC">
        <w:rPr>
          <w:sz w:val="20"/>
          <w:szCs w:val="20"/>
        </w:rPr>
        <w:t>iodo</w:t>
      </w:r>
      <w:r w:rsidR="00B87EF7" w:rsidRPr="008A3EBC">
        <w:rPr>
          <w:sz w:val="20"/>
          <w:szCs w:val="20"/>
        </w:rPr>
        <w:t xml:space="preserve">@um.koszalin.pl </w:t>
      </w:r>
    </w:p>
    <w:p w:rsidR="0098696F" w:rsidRPr="008A3EBC" w:rsidRDefault="00BC1054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>W Biurze Rady Miejskiej dane osobowe przetwarzane są na podstawie</w:t>
      </w:r>
      <w:r w:rsidR="00013082" w:rsidRPr="008A3EBC">
        <w:rPr>
          <w:sz w:val="20"/>
          <w:szCs w:val="20"/>
        </w:rPr>
        <w:t xml:space="preserve"> </w:t>
      </w:r>
      <w:r w:rsidR="0098696F" w:rsidRPr="008A3EBC">
        <w:rPr>
          <w:sz w:val="20"/>
          <w:szCs w:val="20"/>
        </w:rPr>
        <w:t xml:space="preserve">art. 63 § 2 oraz art. 221 § 1 ustawy z dnia 14 czerwca 1960 roku Kodeks postępowania </w:t>
      </w:r>
      <w:r w:rsidR="00B4377B" w:rsidRPr="008A3EBC">
        <w:rPr>
          <w:sz w:val="20"/>
          <w:szCs w:val="20"/>
        </w:rPr>
        <w:t>administracyjnego (Dz. U. z 2020 roku,  poz. 256</w:t>
      </w:r>
      <w:r w:rsidR="0098696F" w:rsidRPr="008A3EBC">
        <w:rPr>
          <w:sz w:val="20"/>
          <w:szCs w:val="20"/>
        </w:rPr>
        <w:t xml:space="preserve"> z </w:t>
      </w:r>
      <w:proofErr w:type="spellStart"/>
      <w:r w:rsidR="0098696F" w:rsidRPr="008A3EBC">
        <w:rPr>
          <w:sz w:val="20"/>
          <w:szCs w:val="20"/>
        </w:rPr>
        <w:t>późn</w:t>
      </w:r>
      <w:proofErr w:type="spellEnd"/>
      <w:r w:rsidR="0098696F" w:rsidRPr="008A3EBC">
        <w:rPr>
          <w:sz w:val="20"/>
          <w:szCs w:val="20"/>
        </w:rPr>
        <w:t>. zm.), § 6 ust. 2 Rozporządzenia Prezesa Rady Ministrów z dnia 08 stycznia 2002 roku w sprawie organizacji przyjmowania i r</w:t>
      </w:r>
      <w:r w:rsidR="00FC0A33" w:rsidRPr="008A3EBC">
        <w:rPr>
          <w:sz w:val="20"/>
          <w:szCs w:val="20"/>
        </w:rPr>
        <w:t>ozpatrywania skarg i wniosków (</w:t>
      </w:r>
      <w:r w:rsidR="0098696F" w:rsidRPr="008A3EBC">
        <w:rPr>
          <w:sz w:val="20"/>
          <w:szCs w:val="20"/>
        </w:rPr>
        <w:t xml:space="preserve">Dz.U. z </w:t>
      </w:r>
      <w:r w:rsidR="00FC0A33" w:rsidRPr="008A3EBC">
        <w:rPr>
          <w:sz w:val="20"/>
          <w:szCs w:val="20"/>
        </w:rPr>
        <w:t xml:space="preserve">2002 roku,  Nr 5 poz. 46) oraz </w:t>
      </w:r>
      <w:r w:rsidR="0098696F" w:rsidRPr="008A3EBC">
        <w:rPr>
          <w:sz w:val="20"/>
          <w:szCs w:val="20"/>
        </w:rPr>
        <w:t>art. 4 ust.2 ustawy z dnia 11 lipca 2014 roku o petycjach (Dz.U</w:t>
      </w:r>
      <w:r w:rsidR="00FC0A33" w:rsidRPr="008A3EBC">
        <w:rPr>
          <w:sz w:val="20"/>
          <w:szCs w:val="20"/>
        </w:rPr>
        <w:t>. z 2018, poz. 870 z </w:t>
      </w:r>
      <w:r w:rsidR="002F28B1" w:rsidRPr="008A3EBC">
        <w:rPr>
          <w:sz w:val="20"/>
          <w:szCs w:val="20"/>
        </w:rPr>
        <w:t xml:space="preserve">późn.zm.) tj. art. 6 ust. 1 lit. e RODO. </w:t>
      </w:r>
    </w:p>
    <w:p w:rsidR="000632D6" w:rsidRPr="008A3EBC" w:rsidRDefault="008C20C9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>W</w:t>
      </w:r>
      <w:r w:rsidR="00552144" w:rsidRPr="008A3EBC">
        <w:rPr>
          <w:sz w:val="20"/>
          <w:szCs w:val="20"/>
        </w:rPr>
        <w:t xml:space="preserve"> toku załatwiania Pani/Pana sprawy dane osobowe </w:t>
      </w:r>
      <w:r w:rsidR="00013082" w:rsidRPr="008A3EBC">
        <w:rPr>
          <w:sz w:val="20"/>
          <w:szCs w:val="20"/>
        </w:rPr>
        <w:t>nie będą p</w:t>
      </w:r>
      <w:r w:rsidR="00552144" w:rsidRPr="008A3EBC">
        <w:rPr>
          <w:sz w:val="20"/>
          <w:szCs w:val="20"/>
        </w:rPr>
        <w:t>rzeka</w:t>
      </w:r>
      <w:r w:rsidR="00013082" w:rsidRPr="008A3EBC">
        <w:rPr>
          <w:sz w:val="20"/>
          <w:szCs w:val="20"/>
        </w:rPr>
        <w:t>zane innym podmiotom.</w:t>
      </w:r>
    </w:p>
    <w:p w:rsidR="00646D73" w:rsidRPr="008A3EBC" w:rsidRDefault="00013082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 xml:space="preserve">Dane osobowe </w:t>
      </w:r>
      <w:r w:rsidR="00ED7504" w:rsidRPr="008A3EBC">
        <w:rPr>
          <w:sz w:val="20"/>
          <w:szCs w:val="20"/>
        </w:rPr>
        <w:t>będą przechowywane przez czas wskazany w Rozporządzeni</w:t>
      </w:r>
      <w:r w:rsidR="006A5856" w:rsidRPr="008A3EBC">
        <w:rPr>
          <w:sz w:val="20"/>
          <w:szCs w:val="20"/>
        </w:rPr>
        <w:t>u</w:t>
      </w:r>
      <w:r w:rsidR="00ED7504" w:rsidRPr="008A3EBC">
        <w:rPr>
          <w:sz w:val="20"/>
          <w:szCs w:val="20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6A5856" w:rsidRPr="008A3EBC">
        <w:rPr>
          <w:sz w:val="20"/>
          <w:szCs w:val="20"/>
        </w:rPr>
        <w:t>.</w:t>
      </w:r>
      <w:r w:rsidR="009C7D51" w:rsidRPr="008A3EBC">
        <w:rPr>
          <w:sz w:val="20"/>
          <w:szCs w:val="20"/>
        </w:rPr>
        <w:t xml:space="preserve"> </w:t>
      </w:r>
      <w:r w:rsidR="008A3EBC" w:rsidRPr="008A3EBC">
        <w:rPr>
          <w:sz w:val="20"/>
          <w:szCs w:val="20"/>
        </w:rPr>
        <w:t xml:space="preserve">Dokumentację kategorii ‘’A’’, zwaną materiałami archiwalnymi przechowuje się w archiwum zakładowym przez 25 lat, </w:t>
      </w:r>
      <w:r w:rsidR="006306E9">
        <w:rPr>
          <w:sz w:val="20"/>
          <w:szCs w:val="20"/>
        </w:rPr>
        <w:br/>
      </w:r>
      <w:r w:rsidR="008A3EBC" w:rsidRPr="008A3EBC">
        <w:rPr>
          <w:sz w:val="20"/>
          <w:szCs w:val="20"/>
        </w:rPr>
        <w:t>a następnie przekazuje się ją do właściwego archiwum państwowego.</w:t>
      </w:r>
    </w:p>
    <w:p w:rsidR="009515DD" w:rsidRPr="008A3EBC" w:rsidRDefault="009515DD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rFonts w:eastAsia="Times New Roman"/>
          <w:color w:val="000000"/>
          <w:sz w:val="20"/>
          <w:szCs w:val="20"/>
          <w:lang w:eastAsia="pl-PL"/>
        </w:rPr>
        <w:t>Ma Pani/Pan prawo</w:t>
      </w: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  Posiada Pani/Pan:</w:t>
      </w:r>
    </w:p>
    <w:p w:rsidR="009515DD" w:rsidRPr="009515DD" w:rsidRDefault="009C7D51" w:rsidP="008A3EB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- na podstawie art. 15 RODO prawo dostępu do danych osobowych Pani/Pana dotyczących ;</w:t>
      </w:r>
    </w:p>
    <w:p w:rsidR="009515DD" w:rsidRPr="009515DD" w:rsidRDefault="009C7D51" w:rsidP="008A3EB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 - na podstawie art. 16 RODO prawo do sprostowania lub uzupełnienia Pani/Pana danych osobowych;</w:t>
      </w:r>
    </w:p>
    <w:p w:rsidR="009515DD" w:rsidRPr="009515DD" w:rsidRDefault="009C7D51" w:rsidP="008A3EB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- na podstawie art. 18 RODO prawo żądania od administratora ograniczenia przetwarzania danych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osobowych z zastrzeżeniem przypadków, o których mowa w art. 18 ust. 2 RODO;        </w:t>
      </w:r>
    </w:p>
    <w:p w:rsidR="009515DD" w:rsidRPr="009515DD" w:rsidRDefault="009C7D51" w:rsidP="008A3EB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- na podstawie art. 21 RODO prawo sprzeciwu, wobec przetwarzania danych osobowych</w:t>
      </w:r>
    </w:p>
    <w:p w:rsidR="009515DD" w:rsidRPr="009515DD" w:rsidRDefault="009C7D51" w:rsidP="008A3EBC">
      <w:pPr>
        <w:shd w:val="clear" w:color="auto" w:fill="FFFFFF"/>
        <w:spacing w:line="240" w:lineRule="auto"/>
        <w:ind w:left="284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-</w:t>
      </w: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prawo do wniesienia skargi do Prezesa Urzędu Ochrony Danych Osobowych, gdy uzna Pani/Pan, </w:t>
      </w:r>
      <w:r w:rsidR="006306E9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że przetwarzanie danych osobowych Pani/Pana dotyczących narusza przepisy RODO.</w:t>
      </w:r>
    </w:p>
    <w:p w:rsidR="009515DD" w:rsidRPr="009515DD" w:rsidRDefault="009515DD" w:rsidP="008A3EBC">
      <w:pPr>
        <w:shd w:val="clear" w:color="auto" w:fill="FFFFFF"/>
        <w:spacing w:line="33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7. Nie przysługuje Pani/Panu:</w:t>
      </w:r>
    </w:p>
    <w:p w:rsidR="009C7D51" w:rsidRPr="008A3EBC" w:rsidRDefault="009C7D51" w:rsidP="008A3EBC">
      <w:pPr>
        <w:shd w:val="clear" w:color="auto" w:fill="FFFFFF"/>
        <w:spacing w:line="33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-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w związku z art. 17 ust. 3 lit. b, d lub e RODO prawo do usunięcia danych osobowych;</w:t>
      </w:r>
    </w:p>
    <w:p w:rsidR="009515DD" w:rsidRPr="008A3EBC" w:rsidRDefault="009C7D51" w:rsidP="008A3EBC">
      <w:pPr>
        <w:shd w:val="clear" w:color="auto" w:fill="FFFFFF"/>
        <w:spacing w:line="33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lang w:eastAsia="pl-PL"/>
        </w:rPr>
        <w:t xml:space="preserve">     -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prawo do przenoszenia danych osobowych, o którym mowa w art. 20 RODO;</w:t>
      </w:r>
    </w:p>
    <w:p w:rsidR="00777308" w:rsidRPr="008A3EBC" w:rsidRDefault="008A3EBC" w:rsidP="008A3EBC">
      <w:pPr>
        <w:pStyle w:val="Akapitzlist"/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 xml:space="preserve">8. </w:t>
      </w:r>
      <w:r w:rsidR="00777308" w:rsidRPr="008A3EBC">
        <w:rPr>
          <w:sz w:val="20"/>
          <w:szCs w:val="20"/>
        </w:rPr>
        <w:t xml:space="preserve">Ponadto informujemy, że w Urzędzie </w:t>
      </w:r>
      <w:r w:rsidR="001464C6" w:rsidRPr="008A3EBC">
        <w:rPr>
          <w:sz w:val="20"/>
          <w:szCs w:val="20"/>
        </w:rPr>
        <w:t>M</w:t>
      </w:r>
      <w:r w:rsidR="00777308" w:rsidRPr="008A3EBC">
        <w:rPr>
          <w:sz w:val="20"/>
          <w:szCs w:val="20"/>
        </w:rPr>
        <w:t>iejskim w Koszalinie nie przetwarza</w:t>
      </w:r>
      <w:r w:rsidR="00BE27DA" w:rsidRPr="008A3EBC">
        <w:rPr>
          <w:sz w:val="20"/>
          <w:szCs w:val="20"/>
        </w:rPr>
        <w:t xml:space="preserve"> się</w:t>
      </w:r>
      <w:r w:rsidR="001464C6" w:rsidRPr="008A3EBC">
        <w:rPr>
          <w:sz w:val="20"/>
          <w:szCs w:val="20"/>
        </w:rPr>
        <w:t xml:space="preserve"> </w:t>
      </w:r>
      <w:r w:rsidR="00BE27DA" w:rsidRPr="008A3EBC">
        <w:rPr>
          <w:sz w:val="20"/>
          <w:szCs w:val="20"/>
        </w:rPr>
        <w:t xml:space="preserve">danych </w:t>
      </w:r>
      <w:r w:rsidRPr="008A3EBC">
        <w:rPr>
          <w:sz w:val="20"/>
          <w:szCs w:val="20"/>
        </w:rPr>
        <w:t xml:space="preserve">osobowych </w:t>
      </w:r>
      <w:r w:rsidR="008A7B59" w:rsidRPr="008A3EBC">
        <w:rPr>
          <w:sz w:val="20"/>
          <w:szCs w:val="20"/>
        </w:rPr>
        <w:t>w </w:t>
      </w:r>
      <w:r w:rsidR="001464C6" w:rsidRPr="008A3EBC">
        <w:rPr>
          <w:sz w:val="20"/>
          <w:szCs w:val="20"/>
        </w:rPr>
        <w:t>trybie zautomatyzowanym.</w:t>
      </w:r>
    </w:p>
    <w:p w:rsidR="00BC1054" w:rsidRPr="00013082" w:rsidRDefault="00BC1054" w:rsidP="00BC1054">
      <w:pPr>
        <w:jc w:val="both"/>
        <w:rPr>
          <w:sz w:val="20"/>
          <w:szCs w:val="20"/>
        </w:rPr>
      </w:pPr>
    </w:p>
    <w:p w:rsidR="00BC1054" w:rsidRPr="00013082" w:rsidRDefault="00BC1054" w:rsidP="00BC1054">
      <w:pPr>
        <w:jc w:val="both"/>
        <w:rPr>
          <w:sz w:val="20"/>
          <w:szCs w:val="20"/>
        </w:rPr>
      </w:pPr>
    </w:p>
    <w:p w:rsidR="00BC1054" w:rsidRDefault="00BC1054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Pr="00013082" w:rsidRDefault="001C61E5" w:rsidP="00BC1054">
      <w:pPr>
        <w:jc w:val="both"/>
        <w:rPr>
          <w:sz w:val="20"/>
          <w:szCs w:val="20"/>
        </w:rPr>
      </w:pPr>
      <w:bookmarkStart w:id="0" w:name="_GoBack"/>
      <w:bookmarkEnd w:id="0"/>
    </w:p>
    <w:p w:rsidR="00BC1054" w:rsidRPr="00013082" w:rsidRDefault="00BC1054" w:rsidP="00BC1054">
      <w:pPr>
        <w:jc w:val="both"/>
        <w:rPr>
          <w:sz w:val="20"/>
          <w:szCs w:val="20"/>
        </w:rPr>
      </w:pPr>
      <w:r w:rsidRPr="00013082">
        <w:rPr>
          <w:sz w:val="20"/>
          <w:szCs w:val="20"/>
        </w:rPr>
        <w:t xml:space="preserve">Koszalin, dnia </w:t>
      </w:r>
      <w:r w:rsidR="00256518">
        <w:rPr>
          <w:sz w:val="20"/>
          <w:szCs w:val="20"/>
        </w:rPr>
        <w:t>13 kwietnia</w:t>
      </w:r>
      <w:r w:rsidR="00F0638A">
        <w:rPr>
          <w:sz w:val="20"/>
          <w:szCs w:val="20"/>
        </w:rPr>
        <w:t xml:space="preserve"> 2021</w:t>
      </w:r>
      <w:r w:rsidR="0021294D">
        <w:rPr>
          <w:sz w:val="20"/>
          <w:szCs w:val="20"/>
        </w:rPr>
        <w:t xml:space="preserve"> </w:t>
      </w:r>
      <w:r w:rsidRPr="00013082">
        <w:rPr>
          <w:sz w:val="20"/>
          <w:szCs w:val="20"/>
        </w:rPr>
        <w:t>roku</w:t>
      </w:r>
    </w:p>
    <w:sectPr w:rsidR="00BC1054" w:rsidRPr="0001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126"/>
    <w:multiLevelType w:val="multilevel"/>
    <w:tmpl w:val="6BE22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0"/>
    <w:rsid w:val="00013082"/>
    <w:rsid w:val="000632D6"/>
    <w:rsid w:val="000B6DFF"/>
    <w:rsid w:val="000D6852"/>
    <w:rsid w:val="000E0320"/>
    <w:rsid w:val="000F2D13"/>
    <w:rsid w:val="001237CD"/>
    <w:rsid w:val="001464C6"/>
    <w:rsid w:val="001742BA"/>
    <w:rsid w:val="001C61E5"/>
    <w:rsid w:val="0021294D"/>
    <w:rsid w:val="00256518"/>
    <w:rsid w:val="002671FB"/>
    <w:rsid w:val="00287CCB"/>
    <w:rsid w:val="002C5537"/>
    <w:rsid w:val="002F0251"/>
    <w:rsid w:val="002F28B1"/>
    <w:rsid w:val="003D61AE"/>
    <w:rsid w:val="004F21D3"/>
    <w:rsid w:val="0050174F"/>
    <w:rsid w:val="00552144"/>
    <w:rsid w:val="005968C9"/>
    <w:rsid w:val="006156CB"/>
    <w:rsid w:val="006306E9"/>
    <w:rsid w:val="00646D73"/>
    <w:rsid w:val="00691661"/>
    <w:rsid w:val="006A5856"/>
    <w:rsid w:val="006C45A4"/>
    <w:rsid w:val="006C5DBE"/>
    <w:rsid w:val="0070580C"/>
    <w:rsid w:val="00734102"/>
    <w:rsid w:val="00745B07"/>
    <w:rsid w:val="00777308"/>
    <w:rsid w:val="0082277C"/>
    <w:rsid w:val="00890058"/>
    <w:rsid w:val="008A3EBC"/>
    <w:rsid w:val="008A7B59"/>
    <w:rsid w:val="008C20C9"/>
    <w:rsid w:val="009515DD"/>
    <w:rsid w:val="0098696F"/>
    <w:rsid w:val="009B3A07"/>
    <w:rsid w:val="009C7D51"/>
    <w:rsid w:val="009E4B6D"/>
    <w:rsid w:val="00A802C7"/>
    <w:rsid w:val="00AC490A"/>
    <w:rsid w:val="00B4377B"/>
    <w:rsid w:val="00B87EF7"/>
    <w:rsid w:val="00BA4365"/>
    <w:rsid w:val="00BA5A31"/>
    <w:rsid w:val="00BA7918"/>
    <w:rsid w:val="00BC1054"/>
    <w:rsid w:val="00BE21FC"/>
    <w:rsid w:val="00BE27DA"/>
    <w:rsid w:val="00CC2E79"/>
    <w:rsid w:val="00D005D8"/>
    <w:rsid w:val="00D04833"/>
    <w:rsid w:val="00D85091"/>
    <w:rsid w:val="00DD42D2"/>
    <w:rsid w:val="00E26277"/>
    <w:rsid w:val="00ED7504"/>
    <w:rsid w:val="00F0030F"/>
    <w:rsid w:val="00F0638A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AC76"/>
  <w15:chartTrackingRefBased/>
  <w15:docId w15:val="{E7108EA9-BA9D-4EEE-99FE-7DA5375D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8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918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918"/>
    <w:rPr>
      <w:sz w:val="18"/>
      <w:szCs w:val="18"/>
    </w:rPr>
  </w:style>
  <w:style w:type="character" w:customStyle="1" w:styleId="st">
    <w:name w:val="st"/>
    <w:basedOn w:val="Domylnaczcionkaakapitu"/>
    <w:rsid w:val="00BC1054"/>
  </w:style>
  <w:style w:type="character" w:customStyle="1" w:styleId="object">
    <w:name w:val="object"/>
    <w:basedOn w:val="Domylnaczcionkaakapitu"/>
    <w:rsid w:val="0082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.koszalin@um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Krasicki</dc:creator>
  <cp:keywords/>
  <dc:description/>
  <cp:lastModifiedBy>Magdalena Stelmaszak</cp:lastModifiedBy>
  <cp:revision>10</cp:revision>
  <cp:lastPrinted>2021-02-25T07:07:00Z</cp:lastPrinted>
  <dcterms:created xsi:type="dcterms:W3CDTF">2019-07-26T11:07:00Z</dcterms:created>
  <dcterms:modified xsi:type="dcterms:W3CDTF">2021-04-13T07:18:00Z</dcterms:modified>
</cp:coreProperties>
</file>