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(Dz. U. z 2019 r. poz. 2019 z późn. zm.) na: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56734C" w:rsidRPr="0056734C" w:rsidRDefault="0056734C" w:rsidP="0056734C">
      <w:pPr>
        <w:ind w:left="0" w:firstLine="0"/>
        <w:jc w:val="center"/>
        <w:rPr>
          <w:rFonts w:ascii="Segoe UI" w:eastAsia="Times New Roman" w:hAnsi="Segoe UI" w:cs="Segoe UI"/>
          <w:b/>
          <w:bCs/>
          <w:sz w:val="24"/>
          <w:szCs w:val="24"/>
          <w:lang w:eastAsia="pl-PL"/>
        </w:rPr>
      </w:pPr>
      <w:r w:rsidRPr="0056734C">
        <w:rPr>
          <w:rFonts w:ascii="Segoe UI" w:eastAsia="Times New Roman" w:hAnsi="Segoe UI" w:cs="Segoe UI"/>
          <w:b/>
          <w:bCs/>
          <w:sz w:val="24"/>
          <w:szCs w:val="24"/>
          <w:lang w:eastAsia="pl-PL"/>
        </w:rPr>
        <w:t>Przebudowę ul. Jedności i B. Głowackiego w Koszalinie</w:t>
      </w:r>
    </w:p>
    <w:p w:rsidR="0056734C" w:rsidRPr="0056734C" w:rsidRDefault="0056734C" w:rsidP="0056734C">
      <w:pPr>
        <w:ind w:left="0" w:firstLine="0"/>
        <w:jc w:val="center"/>
        <w:rPr>
          <w:rFonts w:ascii="Segoe UI" w:eastAsia="Times New Roman" w:hAnsi="Segoe UI" w:cs="Segoe UI"/>
          <w:b/>
          <w:sz w:val="24"/>
          <w:szCs w:val="24"/>
          <w:lang w:eastAsia="pl-PL"/>
        </w:rPr>
      </w:pPr>
      <w:r w:rsidRPr="0056734C">
        <w:rPr>
          <w:rFonts w:ascii="Segoe UI" w:eastAsia="Times New Roman" w:hAnsi="Segoe UI" w:cs="Segoe UI"/>
          <w:b/>
          <w:bCs/>
          <w:sz w:val="24"/>
          <w:szCs w:val="24"/>
          <w:lang w:eastAsia="pl-PL"/>
        </w:rPr>
        <w:t xml:space="preserve">w ramach zadania inwestycyjnego pn. </w:t>
      </w:r>
      <w:r w:rsidRPr="0056734C">
        <w:rPr>
          <w:rFonts w:ascii="Segoe UI" w:eastAsia="Times New Roman" w:hAnsi="Segoe UI" w:cs="Segoe UI"/>
          <w:b/>
          <w:bCs/>
          <w:i/>
          <w:sz w:val="24"/>
          <w:szCs w:val="24"/>
          <w:lang w:eastAsia="pl-PL"/>
        </w:rPr>
        <w:t>ul. Piastowska, Jedności, B. Głowackiego</w:t>
      </w:r>
    </w:p>
    <w:p w:rsidR="00F01D05" w:rsidRPr="0056734C"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p>
    <w:p w:rsidR="00F01D05" w:rsidRPr="00F01D05" w:rsidRDefault="00F01D05" w:rsidP="0056734C">
      <w:pPr>
        <w:jc w:val="center"/>
        <w:rPr>
          <w:rFonts w:ascii="Segoe UI" w:hAnsi="Segoe UI" w:cs="Segoe UI"/>
          <w:sz w:val="20"/>
          <w:szCs w:val="20"/>
        </w:rPr>
      </w:pPr>
      <w:r w:rsidRPr="00F01D05">
        <w:rPr>
          <w:rFonts w:ascii="Segoe UI" w:hAnsi="Segoe UI" w:cs="Segoe UI"/>
          <w:sz w:val="20"/>
          <w:szCs w:val="20"/>
        </w:rPr>
        <w:t xml:space="preserve">CPV: </w:t>
      </w:r>
      <w:r w:rsidR="0056734C">
        <w:rPr>
          <w:rFonts w:ascii="Segoe UI" w:hAnsi="Segoe UI" w:cs="Segoe UI"/>
          <w:sz w:val="20"/>
          <w:szCs w:val="20"/>
        </w:rPr>
        <w:t xml:space="preserve">45233220-7, </w:t>
      </w:r>
      <w:r w:rsidR="00033A20" w:rsidRPr="0021624B">
        <w:rPr>
          <w:rFonts w:ascii="Segoe UI" w:hAnsi="Segoe UI" w:cs="Segoe UI"/>
          <w:sz w:val="20"/>
          <w:szCs w:val="20"/>
          <w:lang w:eastAsia="ar-SA"/>
        </w:rPr>
        <w:t>45231300-8</w:t>
      </w:r>
      <w:r w:rsidR="0056734C">
        <w:rPr>
          <w:rFonts w:ascii="Segoe UI" w:hAnsi="Segoe UI" w:cs="Segoe UI"/>
          <w:sz w:val="20"/>
          <w:szCs w:val="20"/>
        </w:rPr>
        <w:t>, 45231400-9</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Default="00FA5F48" w:rsidP="00F01D05">
      <w:pPr>
        <w:rPr>
          <w:rFonts w:ascii="Segoe UI" w:hAnsi="Segoe UI" w:cs="Segoe UI"/>
          <w:sz w:val="20"/>
          <w:szCs w:val="20"/>
        </w:rPr>
      </w:pPr>
    </w:p>
    <w:p w:rsidR="00FA5F48" w:rsidRDefault="00FA5F48" w:rsidP="00F01D05">
      <w:pPr>
        <w:rPr>
          <w:rFonts w:ascii="Segoe UI" w:hAnsi="Segoe UI" w:cs="Segoe UI"/>
          <w:sz w:val="20"/>
          <w:szCs w:val="20"/>
        </w:rPr>
      </w:pPr>
    </w:p>
    <w:p w:rsidR="00FA5F48" w:rsidRPr="00F01D05" w:rsidRDefault="00FA5F48"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 up. PREZYDENTA MIASTA</w:t>
      </w: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SEKRETARZ MIASTA</w:t>
      </w:r>
    </w:p>
    <w:p w:rsidR="00936B18" w:rsidRPr="00936B18" w:rsidRDefault="00936B18" w:rsidP="00936B18">
      <w:pPr>
        <w:ind w:left="5664" w:firstLine="0"/>
        <w:jc w:val="left"/>
        <w:rPr>
          <w:rFonts w:ascii="Segoe UI" w:eastAsia="Times New Roman" w:hAnsi="Segoe UI" w:cs="Segoe UI"/>
          <w:b/>
          <w:i/>
          <w:sz w:val="20"/>
          <w:szCs w:val="20"/>
          <w:lang w:eastAsia="pl-PL"/>
        </w:rPr>
      </w:pPr>
      <w:r w:rsidRPr="00936B18">
        <w:rPr>
          <w:rFonts w:ascii="Segoe UI" w:eastAsia="Times New Roman" w:hAnsi="Segoe UI" w:cs="Segoe UI"/>
          <w:b/>
          <w:i/>
          <w:sz w:val="20"/>
          <w:szCs w:val="20"/>
          <w:lang w:eastAsia="pl-PL"/>
        </w:rPr>
        <w:t xml:space="preserve">            </w:t>
      </w:r>
      <w:r>
        <w:rPr>
          <w:rFonts w:ascii="Segoe UI" w:eastAsia="Times New Roman" w:hAnsi="Segoe UI" w:cs="Segoe UI"/>
          <w:b/>
          <w:i/>
          <w:sz w:val="20"/>
          <w:szCs w:val="20"/>
          <w:lang w:eastAsia="pl-PL"/>
        </w:rPr>
        <w:t xml:space="preserve">      </w:t>
      </w:r>
      <w:r w:rsidRPr="00936B18">
        <w:rPr>
          <w:rFonts w:ascii="Segoe UI" w:eastAsia="Times New Roman" w:hAnsi="Segoe UI" w:cs="Segoe UI"/>
          <w:b/>
          <w:i/>
          <w:sz w:val="20"/>
          <w:szCs w:val="20"/>
          <w:lang w:eastAsia="pl-PL"/>
        </w:rPr>
        <w:t xml:space="preserve">Tomasz </w:t>
      </w:r>
      <w:proofErr w:type="spellStart"/>
      <w:r w:rsidRPr="00936B18">
        <w:rPr>
          <w:rFonts w:ascii="Segoe UI" w:eastAsia="Times New Roman" w:hAnsi="Segoe UI" w:cs="Segoe UI"/>
          <w:b/>
          <w:i/>
          <w:sz w:val="20"/>
          <w:szCs w:val="20"/>
          <w:lang w:eastAsia="pl-PL"/>
        </w:rPr>
        <w:t>Czuczak</w:t>
      </w:r>
      <w:proofErr w:type="spellEnd"/>
    </w:p>
    <w:p w:rsidR="00936B18" w:rsidRPr="00936B18" w:rsidRDefault="00936B18" w:rsidP="00936B18">
      <w:pPr>
        <w:ind w:left="5664" w:firstLine="0"/>
        <w:jc w:val="center"/>
        <w:rPr>
          <w:rFonts w:ascii="Segoe UI" w:eastAsia="Times New Roman" w:hAnsi="Segoe UI" w:cs="Segoe UI"/>
          <w:i/>
          <w:sz w:val="16"/>
          <w:szCs w:val="16"/>
          <w:lang w:eastAsia="pl-PL"/>
        </w:rPr>
      </w:pPr>
      <w:bookmarkStart w:id="0" w:name="_GoBack"/>
      <w:bookmarkEnd w:id="0"/>
    </w:p>
    <w:p w:rsidR="00936B18" w:rsidRPr="00936B18" w:rsidRDefault="00936B18" w:rsidP="00936B18">
      <w:pPr>
        <w:ind w:left="5664" w:firstLine="0"/>
        <w:jc w:val="center"/>
        <w:rPr>
          <w:rFonts w:ascii="Segoe UI" w:eastAsia="Times New Roman" w:hAnsi="Segoe UI" w:cs="Segoe UI"/>
          <w:i/>
          <w:sz w:val="16"/>
          <w:szCs w:val="16"/>
          <w:lang w:eastAsia="pl-PL"/>
        </w:rPr>
      </w:pPr>
      <w:r w:rsidRPr="00936B18">
        <w:rPr>
          <w:rFonts w:ascii="Segoe UI" w:eastAsia="Times New Roman" w:hAnsi="Segoe UI" w:cs="Segoe UI"/>
          <w:i/>
          <w:sz w:val="16"/>
          <w:szCs w:val="16"/>
          <w:lang w:eastAsia="pl-PL"/>
        </w:rPr>
        <w:t>(dokument opatrzony kwalifikowanym</w:t>
      </w:r>
    </w:p>
    <w:p w:rsidR="00936B18" w:rsidRPr="00936B18" w:rsidRDefault="00936B18" w:rsidP="00936B18">
      <w:pPr>
        <w:ind w:left="5664" w:firstLine="0"/>
        <w:jc w:val="center"/>
        <w:rPr>
          <w:rFonts w:ascii="Segoe UI" w:eastAsia="Times New Roman" w:hAnsi="Segoe UI" w:cs="Segoe UI"/>
          <w:i/>
          <w:sz w:val="16"/>
          <w:szCs w:val="16"/>
          <w:lang w:eastAsia="pl-PL"/>
        </w:rPr>
      </w:pPr>
      <w:r w:rsidRPr="00936B18">
        <w:rPr>
          <w:rFonts w:ascii="Segoe UI" w:eastAsia="Times New Roman" w:hAnsi="Segoe UI" w:cs="Segoe UI"/>
          <w:i/>
          <w:sz w:val="16"/>
          <w:szCs w:val="16"/>
          <w:lang w:eastAsia="pl-PL"/>
        </w:rPr>
        <w:t>podpisem elektronicznym)</w:t>
      </w:r>
    </w:p>
    <w:p w:rsidR="00F01D05" w:rsidRDefault="00F01D05" w:rsidP="00F01D05">
      <w:pPr>
        <w:rPr>
          <w:rFonts w:ascii="Segoe UI" w:hAnsi="Segoe UI" w:cs="Segoe UI"/>
          <w:sz w:val="20"/>
          <w:szCs w:val="20"/>
        </w:rPr>
      </w:pPr>
    </w:p>
    <w:p w:rsidR="001E0355" w:rsidRPr="00F01D05" w:rsidRDefault="001E035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jc w:val="center"/>
        <w:rPr>
          <w:rFonts w:ascii="Segoe UI" w:hAnsi="Segoe UI" w:cs="Segoe UI"/>
          <w:b/>
          <w:sz w:val="20"/>
          <w:szCs w:val="20"/>
        </w:rPr>
      </w:pPr>
      <w:r w:rsidRPr="00FA5F48">
        <w:rPr>
          <w:rFonts w:ascii="Segoe UI" w:hAnsi="Segoe UI" w:cs="Segoe UI"/>
          <w:b/>
          <w:sz w:val="20"/>
          <w:szCs w:val="20"/>
        </w:rPr>
        <w:t xml:space="preserve">Koszalin, dnia </w:t>
      </w:r>
      <w:r w:rsidR="007D076B">
        <w:rPr>
          <w:rFonts w:ascii="Segoe UI" w:hAnsi="Segoe UI" w:cs="Segoe UI"/>
          <w:b/>
          <w:sz w:val="20"/>
          <w:szCs w:val="20"/>
        </w:rPr>
        <w:t>08.06.</w:t>
      </w:r>
      <w:r w:rsidR="001E0355">
        <w:rPr>
          <w:rFonts w:ascii="Segoe UI" w:hAnsi="Segoe UI" w:cs="Segoe UI"/>
          <w:b/>
          <w:sz w:val="20"/>
          <w:szCs w:val="20"/>
        </w:rPr>
        <w:t>2021 r.</w:t>
      </w:r>
    </w:p>
    <w:p w:rsidR="00FA5F48" w:rsidRDefault="00FA5F48">
      <w:pPr>
        <w:rPr>
          <w:rFonts w:ascii="Segoe UI" w:hAnsi="Segoe UI" w:cs="Segoe UI"/>
          <w:sz w:val="20"/>
          <w:szCs w:val="20"/>
        </w:rPr>
      </w:pPr>
      <w:r>
        <w:rPr>
          <w:rFonts w:ascii="Segoe UI" w:hAnsi="Segoe UI" w:cs="Segoe UI"/>
          <w:sz w:val="20"/>
          <w:szCs w:val="20"/>
        </w:rPr>
        <w:br w:type="page"/>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72549B">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Załącznik n</w:t>
      </w:r>
      <w:r w:rsidR="00F01D05" w:rsidRPr="00F01D05">
        <w:rPr>
          <w:rFonts w:ascii="Segoe UI" w:hAnsi="Segoe UI" w:cs="Segoe UI"/>
          <w:sz w:val="20"/>
          <w:szCs w:val="20"/>
        </w:rPr>
        <w:t>r 1</w:t>
      </w:r>
      <w:r w:rsidR="00F01D05" w:rsidRPr="00F01D05">
        <w:rPr>
          <w:rFonts w:ascii="Segoe UI" w:hAnsi="Segoe UI" w:cs="Segoe UI"/>
          <w:sz w:val="20"/>
          <w:szCs w:val="20"/>
        </w:rPr>
        <w:tab/>
        <w:t>Identyfikator postępowania i link do postępowania na miniPortalu</w:t>
      </w:r>
    </w:p>
    <w:p w:rsidR="00110C24" w:rsidRDefault="002A051A" w:rsidP="00492611">
      <w:pPr>
        <w:ind w:left="1420" w:hanging="1420"/>
        <w:rPr>
          <w:rFonts w:ascii="Segoe UI" w:hAnsi="Segoe UI" w:cs="Segoe UI"/>
          <w:sz w:val="20"/>
          <w:szCs w:val="20"/>
        </w:rPr>
      </w:pPr>
      <w:r w:rsidRPr="008E3555">
        <w:rPr>
          <w:rFonts w:ascii="Segoe UI" w:hAnsi="Segoe UI" w:cs="Segoe UI"/>
          <w:sz w:val="20"/>
          <w:szCs w:val="20"/>
        </w:rPr>
        <w:t xml:space="preserve">Załącznik nr 2 </w:t>
      </w:r>
      <w:r w:rsidRPr="008E3555">
        <w:rPr>
          <w:rFonts w:ascii="Segoe UI" w:hAnsi="Segoe UI" w:cs="Segoe UI"/>
          <w:sz w:val="20"/>
          <w:szCs w:val="20"/>
        </w:rPr>
        <w:tab/>
        <w:t>Tabela z wartością drewna pozyskanego z wycinki drzew</w:t>
      </w:r>
      <w:r w:rsidR="00861B33">
        <w:rPr>
          <w:rFonts w:ascii="Segoe UI" w:hAnsi="Segoe UI" w:cs="Segoe UI"/>
          <w:sz w:val="20"/>
          <w:szCs w:val="20"/>
        </w:rPr>
        <w:t xml:space="preserve"> </w:t>
      </w:r>
    </w:p>
    <w:p w:rsidR="00110C24" w:rsidRPr="00F01D05" w:rsidRDefault="00110C24" w:rsidP="00110C24">
      <w:pPr>
        <w:ind w:left="1420" w:hanging="142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AB7F55">
        <w:rPr>
          <w:rFonts w:ascii="Segoe UI" w:hAnsi="Segoe UI" w:cs="Segoe UI"/>
          <w:sz w:val="20"/>
          <w:szCs w:val="20"/>
        </w:rPr>
        <w:t>wraz z załącznikiem</w:t>
      </w:r>
    </w:p>
    <w:p w:rsidR="00F01D05" w:rsidRPr="001E0355" w:rsidRDefault="002A051A" w:rsidP="00F01D05">
      <w:pPr>
        <w:rPr>
          <w:rFonts w:ascii="Segoe UI" w:hAnsi="Segoe UI" w:cs="Segoe UI"/>
          <w:sz w:val="20"/>
          <w:szCs w:val="20"/>
        </w:rPr>
      </w:pPr>
      <w:r w:rsidRPr="001E0355">
        <w:rPr>
          <w:rFonts w:ascii="Segoe UI" w:hAnsi="Segoe UI" w:cs="Segoe UI"/>
          <w:sz w:val="20"/>
          <w:szCs w:val="20"/>
        </w:rPr>
        <w:t>Załącznik nr 1</w:t>
      </w:r>
      <w:r w:rsidRPr="001E0355">
        <w:rPr>
          <w:rFonts w:ascii="Segoe UI" w:hAnsi="Segoe UI" w:cs="Segoe UI"/>
          <w:sz w:val="20"/>
          <w:szCs w:val="20"/>
        </w:rPr>
        <w:tab/>
      </w:r>
      <w:r w:rsidR="008E3555" w:rsidRPr="001E0355">
        <w:rPr>
          <w:rFonts w:ascii="Segoe UI" w:hAnsi="Segoe UI" w:cs="Segoe UI"/>
          <w:sz w:val="20"/>
          <w:szCs w:val="20"/>
        </w:rPr>
        <w:t>Wzór kosza na śmieci</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Specyfikacja Warunków Zamówienia zwana jest w dalszej treści SWZ lub Specyfikacją.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załącznikami</w:t>
      </w:r>
    </w:p>
    <w:p w:rsidR="00F01D05" w:rsidRPr="00486536" w:rsidRDefault="00F01D05" w:rsidP="00F01D05">
      <w:pPr>
        <w:rPr>
          <w:rFonts w:ascii="Segoe UI" w:hAnsi="Segoe UI" w:cs="Segoe UI"/>
          <w:b/>
          <w:sz w:val="20"/>
          <w:szCs w:val="20"/>
        </w:rPr>
      </w:pPr>
    </w:p>
    <w:p w:rsidR="00F01D05" w:rsidRDefault="008E3555" w:rsidP="00F01D05">
      <w:pPr>
        <w:rPr>
          <w:rFonts w:ascii="Segoe UI" w:hAnsi="Segoe UI" w:cs="Segoe UI"/>
          <w:b/>
          <w:sz w:val="20"/>
          <w:szCs w:val="20"/>
        </w:rPr>
      </w:pPr>
      <w:r>
        <w:rPr>
          <w:rFonts w:ascii="Segoe UI" w:hAnsi="Segoe UI" w:cs="Segoe UI"/>
          <w:b/>
          <w:sz w:val="20"/>
          <w:szCs w:val="20"/>
        </w:rPr>
        <w:t>Załącznik n</w:t>
      </w:r>
      <w:r w:rsidR="00F01D05" w:rsidRPr="00486536">
        <w:rPr>
          <w:rFonts w:ascii="Segoe UI" w:hAnsi="Segoe UI" w:cs="Segoe UI"/>
          <w:b/>
          <w:sz w:val="20"/>
          <w:szCs w:val="20"/>
        </w:rPr>
        <w:t xml:space="preserve">r 1 </w:t>
      </w:r>
      <w:r w:rsidR="00F01D05" w:rsidRPr="00486536">
        <w:rPr>
          <w:rFonts w:ascii="Segoe UI" w:hAnsi="Segoe UI" w:cs="Segoe UI"/>
          <w:b/>
          <w:sz w:val="20"/>
          <w:szCs w:val="20"/>
        </w:rPr>
        <w:tab/>
        <w:t>Identyfikator postępowania i link do postępowania na miniPortalu</w:t>
      </w:r>
    </w:p>
    <w:p w:rsidR="00B46E79" w:rsidRPr="00B46E79" w:rsidRDefault="00B46E79" w:rsidP="00B46E79">
      <w:pPr>
        <w:ind w:left="1420" w:hanging="1420"/>
        <w:rPr>
          <w:rFonts w:ascii="Segoe UI" w:hAnsi="Segoe UI" w:cs="Segoe UI"/>
          <w:b/>
          <w:sz w:val="20"/>
          <w:szCs w:val="20"/>
        </w:rPr>
      </w:pPr>
      <w:r w:rsidRPr="00B46E79">
        <w:rPr>
          <w:rFonts w:ascii="Segoe UI" w:hAnsi="Segoe UI" w:cs="Segoe UI"/>
          <w:b/>
          <w:sz w:val="20"/>
          <w:szCs w:val="20"/>
        </w:rPr>
        <w:t xml:space="preserve">Załącznik nr 2 </w:t>
      </w:r>
      <w:r w:rsidRPr="00B46E79">
        <w:rPr>
          <w:rFonts w:ascii="Segoe UI" w:hAnsi="Segoe UI" w:cs="Segoe UI"/>
          <w:b/>
          <w:sz w:val="20"/>
          <w:szCs w:val="20"/>
        </w:rPr>
        <w:tab/>
        <w:t xml:space="preserve">Tabela z wartością drewna pozyskanego z wycinki drzew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92611">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szacunkowej wartości poniżej 5 350 000 euro prowadzone jest w trybie podstawowym na podstawie art. 275 pkt 2 ustawy z dnia 11 września 2019 r. Prawo</w:t>
      </w:r>
      <w:r w:rsidR="00486536">
        <w:rPr>
          <w:rFonts w:ascii="Segoe UI" w:hAnsi="Segoe UI" w:cs="Segoe UI"/>
          <w:sz w:val="20"/>
          <w:szCs w:val="20"/>
        </w:rPr>
        <w:t xml:space="preserve"> zamówień publicznych (Dz. U. z 2019 </w:t>
      </w:r>
      <w:r w:rsidRPr="00F01D05">
        <w:rPr>
          <w:rFonts w:ascii="Segoe UI" w:hAnsi="Segoe UI" w:cs="Segoe UI"/>
          <w:sz w:val="20"/>
          <w:szCs w:val="20"/>
        </w:rPr>
        <w:t>r., poz. 2019 z późn. zm.)</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ogłoszenie o zamówieniu nie zostały odrzucone, o zakończeniu negocjacji oraz zaprasza 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886D79" w:rsidRDefault="00F01D05" w:rsidP="00886D79">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 xml:space="preserve">Przedmiotem zamówienia jest </w:t>
      </w:r>
      <w:r w:rsidR="00886D79">
        <w:rPr>
          <w:rFonts w:ascii="Segoe UI" w:hAnsi="Segoe UI" w:cs="Segoe UI"/>
          <w:sz w:val="20"/>
          <w:szCs w:val="20"/>
        </w:rPr>
        <w:t>p</w:t>
      </w:r>
      <w:r w:rsidR="004151CE">
        <w:rPr>
          <w:rFonts w:ascii="Segoe UI" w:hAnsi="Segoe UI" w:cs="Segoe UI"/>
          <w:sz w:val="20"/>
          <w:szCs w:val="20"/>
        </w:rPr>
        <w:t>rzebudowa</w:t>
      </w:r>
      <w:r w:rsidR="00886D79" w:rsidRPr="00886D79">
        <w:rPr>
          <w:rFonts w:ascii="Segoe UI" w:hAnsi="Segoe UI" w:cs="Segoe UI"/>
          <w:sz w:val="20"/>
          <w:szCs w:val="20"/>
        </w:rPr>
        <w:t xml:space="preserve"> ul. Jedności i B. Głowackiego w Koszalinie</w:t>
      </w:r>
      <w:r w:rsidR="00886D79">
        <w:rPr>
          <w:rFonts w:ascii="Segoe UI" w:hAnsi="Segoe UI" w:cs="Segoe UI"/>
          <w:sz w:val="20"/>
          <w:szCs w:val="20"/>
        </w:rPr>
        <w:t xml:space="preserve"> </w:t>
      </w:r>
      <w:r w:rsidR="00886D79" w:rsidRPr="00886D79">
        <w:rPr>
          <w:rFonts w:ascii="Segoe UI" w:hAnsi="Segoe UI" w:cs="Segoe UI"/>
          <w:sz w:val="20"/>
          <w:szCs w:val="20"/>
        </w:rPr>
        <w:t>w ramach zadania inwestycyjnego pn. ul. Piastowska, Jedności, B. Głowackiego</w:t>
      </w:r>
      <w:r w:rsidR="00886D79">
        <w:rPr>
          <w:rFonts w:ascii="Segoe UI" w:hAnsi="Segoe UI" w:cs="Segoe UI"/>
          <w:sz w:val="20"/>
          <w:szCs w:val="20"/>
        </w:rPr>
        <w:t>.</w:t>
      </w:r>
    </w:p>
    <w:p w:rsidR="00F01D05" w:rsidRPr="00886D79" w:rsidRDefault="00F01D05" w:rsidP="00886D79">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sidR="004F776D" w:rsidRPr="00886D79">
        <w:rPr>
          <w:rFonts w:ascii="Segoe UI" w:hAnsi="Segoe UI" w:cs="Segoe UI"/>
          <w:sz w:val="20"/>
          <w:szCs w:val="20"/>
        </w:rPr>
        <w:t xml:space="preserve"> </w:t>
      </w:r>
      <w:r w:rsidR="00886D79" w:rsidRPr="00886D79">
        <w:rPr>
          <w:rFonts w:ascii="Segoe UI" w:hAnsi="Segoe UI" w:cs="Segoe UI"/>
          <w:sz w:val="20"/>
          <w:szCs w:val="20"/>
        </w:rPr>
        <w:t xml:space="preserve">45233220-7, </w:t>
      </w:r>
      <w:r w:rsidR="00571B32" w:rsidRPr="003533AE">
        <w:rPr>
          <w:rFonts w:ascii="Segoe UI" w:hAnsi="Segoe UI" w:cs="Segoe UI"/>
          <w:sz w:val="20"/>
          <w:szCs w:val="20"/>
          <w:lang w:eastAsia="ar-SA"/>
        </w:rPr>
        <w:t>45231300-8</w:t>
      </w:r>
      <w:r w:rsidR="00886D79" w:rsidRPr="00886D79">
        <w:rPr>
          <w:rFonts w:ascii="Segoe UI" w:hAnsi="Segoe UI" w:cs="Segoe UI"/>
          <w:sz w:val="20"/>
          <w:szCs w:val="20"/>
        </w:rPr>
        <w:t>, 45231400-9</w:t>
      </w:r>
      <w:r w:rsidR="004150F4">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F01D05" w:rsidRDefault="00F01D05" w:rsidP="000B6127">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p>
    <w:p w:rsidR="004F776D" w:rsidRDefault="004F776D" w:rsidP="000B6127">
      <w:pPr>
        <w:pStyle w:val="Akapitzlist"/>
        <w:ind w:left="426" w:firstLine="0"/>
        <w:rPr>
          <w:rFonts w:ascii="Segoe UI" w:hAnsi="Segoe UI" w:cs="Segoe UI"/>
          <w:sz w:val="20"/>
          <w:szCs w:val="20"/>
        </w:rPr>
      </w:pPr>
      <w:r w:rsidRPr="004F776D">
        <w:rPr>
          <w:rFonts w:ascii="Segoe UI" w:hAnsi="Segoe UI" w:cs="Segoe UI"/>
          <w:sz w:val="20"/>
          <w:szCs w:val="20"/>
        </w:rPr>
        <w:t xml:space="preserve">Zamówienia nie można podzielić na części, ponieważ podział taki groziłby nadmiernymi kosztami wykonania zamówienia. Podział inwestycji na części oraz skoordynowanie działań różnych </w:t>
      </w:r>
      <w:r w:rsidR="002D7F6E">
        <w:rPr>
          <w:rFonts w:ascii="Segoe UI" w:hAnsi="Segoe UI" w:cs="Segoe UI"/>
          <w:sz w:val="20"/>
          <w:szCs w:val="20"/>
        </w:rPr>
        <w:t>w</w:t>
      </w:r>
      <w:r w:rsidRPr="004F776D">
        <w:rPr>
          <w:rFonts w:ascii="Segoe UI" w:hAnsi="Segoe UI" w:cs="Segoe UI"/>
          <w:sz w:val="20"/>
          <w:szCs w:val="20"/>
        </w:rPr>
        <w:t>ykonawców realizujących poszczególne części zamówienia</w:t>
      </w:r>
      <w:r w:rsidR="004150F4">
        <w:rPr>
          <w:rFonts w:ascii="Segoe UI" w:hAnsi="Segoe UI" w:cs="Segoe UI"/>
          <w:sz w:val="20"/>
          <w:szCs w:val="20"/>
        </w:rPr>
        <w:t>, które są</w:t>
      </w:r>
      <w:r w:rsidRPr="004F776D">
        <w:rPr>
          <w:rFonts w:ascii="Segoe UI" w:hAnsi="Segoe UI" w:cs="Segoe UI"/>
          <w:sz w:val="20"/>
          <w:szCs w:val="20"/>
        </w:rPr>
        <w:t xml:space="preserve"> ściśle powiązane ze</w:t>
      </w:r>
      <w:r>
        <w:rPr>
          <w:rFonts w:ascii="Segoe UI" w:hAnsi="Segoe UI" w:cs="Segoe UI"/>
          <w:sz w:val="20"/>
          <w:szCs w:val="20"/>
        </w:rPr>
        <w:t xml:space="preserve"> sobą</w:t>
      </w:r>
      <w:r w:rsidR="004150F4">
        <w:rPr>
          <w:rFonts w:ascii="Segoe UI" w:hAnsi="Segoe UI" w:cs="Segoe UI"/>
          <w:sz w:val="20"/>
          <w:szCs w:val="20"/>
        </w:rPr>
        <w:t>,</w:t>
      </w:r>
      <w:r>
        <w:rPr>
          <w:rFonts w:ascii="Segoe UI" w:hAnsi="Segoe UI" w:cs="Segoe UI"/>
          <w:sz w:val="20"/>
          <w:szCs w:val="20"/>
        </w:rPr>
        <w:t xml:space="preserve"> mógł</w:t>
      </w:r>
      <w:r w:rsidRPr="004F776D">
        <w:rPr>
          <w:rFonts w:ascii="Segoe UI" w:hAnsi="Segoe UI" w:cs="Segoe UI"/>
          <w:sz w:val="20"/>
          <w:szCs w:val="20"/>
        </w:rPr>
        <w:t>by poważnie zagrozić właściwemu wykonaniu zamówie</w:t>
      </w:r>
      <w:r>
        <w:rPr>
          <w:rFonts w:ascii="Segoe UI" w:hAnsi="Segoe UI" w:cs="Segoe UI"/>
          <w:sz w:val="20"/>
          <w:szCs w:val="20"/>
        </w:rPr>
        <w:t>nia oraz spowodować trudności w </w:t>
      </w:r>
      <w:r w:rsidRPr="004F776D">
        <w:rPr>
          <w:rFonts w:ascii="Segoe UI" w:hAnsi="Segoe UI" w:cs="Segoe UI"/>
          <w:sz w:val="20"/>
          <w:szCs w:val="20"/>
        </w:rPr>
        <w:t>wyegzekwowaniu napraw w okresie rękojmi</w:t>
      </w:r>
      <w:r w:rsidR="003533AE">
        <w:rPr>
          <w:rFonts w:ascii="Segoe UI" w:hAnsi="Segoe UI" w:cs="Segoe UI"/>
          <w:sz w:val="20"/>
          <w:szCs w:val="20"/>
        </w:rPr>
        <w:t xml:space="preserve"> za wady</w:t>
      </w:r>
      <w:r w:rsidRPr="004F776D">
        <w:rPr>
          <w:rFonts w:ascii="Segoe UI" w:hAnsi="Segoe UI" w:cs="Segoe UI"/>
          <w:sz w:val="20"/>
          <w:szCs w:val="20"/>
        </w:rPr>
        <w:t xml:space="preserve"> i gwarancji od różnych wykonawców</w:t>
      </w:r>
      <w:r w:rsidR="004150F4">
        <w:rPr>
          <w:rFonts w:ascii="Segoe UI" w:hAnsi="Segoe UI" w:cs="Segoe UI"/>
          <w:sz w:val="20"/>
          <w:szCs w:val="20"/>
        </w:rPr>
        <w:t>.</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4150F4" w:rsidRPr="00C87300">
        <w:rPr>
          <w:rFonts w:ascii="Segoe UI" w:hAnsi="Segoe UI" w:cs="Segoe UI"/>
          <w:b/>
          <w:sz w:val="20"/>
          <w:szCs w:val="20"/>
        </w:rPr>
        <w:t>5 275 188,96</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4150F4">
        <w:rPr>
          <w:rFonts w:ascii="Segoe UI" w:hAnsi="Segoe UI" w:cs="Segoe UI"/>
          <w:b/>
          <w:sz w:val="20"/>
          <w:szCs w:val="20"/>
        </w:rPr>
        <w:t>14</w:t>
      </w:r>
      <w:r w:rsidR="004F776D" w:rsidRPr="009A60DA">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18129A" w:rsidRDefault="00F01D05" w:rsidP="0018129A">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p>
    <w:p w:rsidR="00F01D05" w:rsidRPr="005B3383" w:rsidRDefault="0018129A" w:rsidP="000B6127">
      <w:pPr>
        <w:ind w:hanging="73"/>
        <w:rPr>
          <w:rFonts w:ascii="Segoe UI" w:hAnsi="Segoe UI" w:cs="Segoe UI"/>
          <w:sz w:val="20"/>
          <w:szCs w:val="20"/>
        </w:rPr>
      </w:pPr>
      <w:r w:rsidRPr="005B3383">
        <w:rPr>
          <w:rFonts w:ascii="Segoe UI" w:hAnsi="Segoe UI" w:cs="Segoe UI"/>
          <w:sz w:val="20"/>
          <w:szCs w:val="20"/>
        </w:rPr>
        <w:tab/>
      </w:r>
      <w:r w:rsidR="00F01D05" w:rsidRPr="005B3383">
        <w:rPr>
          <w:rFonts w:ascii="Segoe UI" w:hAnsi="Segoe UI" w:cs="Segoe UI"/>
          <w:sz w:val="20"/>
          <w:szCs w:val="20"/>
        </w:rPr>
        <w:t>Zamawiający nie przewiduje wykluczenia na podstawie art. 109 ust. 1 ustawy PZP;</w:t>
      </w:r>
    </w:p>
    <w:p w:rsidR="00F01D05" w:rsidRPr="0018129A" w:rsidRDefault="00F01D05" w:rsidP="0018129A">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5B5513" w:rsidRDefault="005B5513" w:rsidP="00651FB3">
      <w:pPr>
        <w:ind w:left="0" w:firstLine="0"/>
        <w:rPr>
          <w:rFonts w:ascii="Segoe UI" w:hAnsi="Segoe UI" w:cs="Segoe UI"/>
          <w:sz w:val="20"/>
          <w:szCs w:val="20"/>
          <w:u w:val="single"/>
        </w:rPr>
      </w:pPr>
    </w:p>
    <w:p w:rsidR="00F01D05" w:rsidRPr="00F20027" w:rsidRDefault="00F01D05" w:rsidP="00F01D05">
      <w:pPr>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0861B4" w:rsidRDefault="00F01D05" w:rsidP="00F01D05">
      <w:pPr>
        <w:rPr>
          <w:rFonts w:ascii="Segoe UI" w:hAnsi="Segoe UI" w:cs="Segoe UI"/>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pięciu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B06FFB" w:rsidRPr="00B06FFB">
        <w:rPr>
          <w:rFonts w:ascii="Segoe UI" w:hAnsi="Segoe UI" w:cs="Segoe UI"/>
          <w:sz w:val="20"/>
          <w:szCs w:val="20"/>
        </w:rPr>
        <w:t>:</w:t>
      </w:r>
      <w:r w:rsidR="00422D9B">
        <w:rPr>
          <w:rFonts w:ascii="Segoe UI" w:hAnsi="Segoe UI" w:cs="Segoe UI"/>
          <w:sz w:val="20"/>
          <w:szCs w:val="20"/>
        </w:rPr>
        <w:t xml:space="preserve"> </w:t>
      </w:r>
    </w:p>
    <w:p w:rsidR="00F01D05" w:rsidRPr="00F01D05" w:rsidRDefault="009A0D9F" w:rsidP="009A0D9F">
      <w:pPr>
        <w:ind w:left="851" w:hanging="567"/>
        <w:rPr>
          <w:rFonts w:ascii="Segoe UI" w:hAnsi="Segoe UI" w:cs="Segoe UI"/>
          <w:sz w:val="20"/>
          <w:szCs w:val="20"/>
        </w:rPr>
      </w:pPr>
      <w:r>
        <w:rPr>
          <w:rFonts w:ascii="Segoe UI" w:hAnsi="Segoe UI" w:cs="Segoe UI"/>
          <w:sz w:val="20"/>
          <w:szCs w:val="20"/>
        </w:rPr>
        <w:t>2.1.1)</w:t>
      </w:r>
      <w:r>
        <w:rPr>
          <w:rFonts w:ascii="Segoe UI" w:hAnsi="Segoe UI" w:cs="Segoe UI"/>
          <w:sz w:val="20"/>
          <w:szCs w:val="20"/>
        </w:rPr>
        <w:tab/>
      </w:r>
      <w:r w:rsidR="00B06FFB">
        <w:rPr>
          <w:rFonts w:ascii="Segoe UI" w:hAnsi="Segoe UI" w:cs="Segoe UI"/>
          <w:sz w:val="20"/>
          <w:szCs w:val="20"/>
        </w:rPr>
        <w:t xml:space="preserve">co najmniej </w:t>
      </w:r>
      <w:r w:rsidRPr="009A0D9F">
        <w:rPr>
          <w:rFonts w:ascii="Segoe UI" w:hAnsi="Segoe UI" w:cs="Segoe UI"/>
          <w:sz w:val="20"/>
          <w:szCs w:val="20"/>
        </w:rPr>
        <w:t xml:space="preserve">jedną budowę lub przebudowę </w:t>
      </w:r>
      <w:r w:rsidRPr="001E0355">
        <w:rPr>
          <w:rFonts w:ascii="Segoe UI" w:hAnsi="Segoe UI" w:cs="Segoe UI"/>
          <w:sz w:val="20"/>
          <w:szCs w:val="20"/>
        </w:rPr>
        <w:t xml:space="preserve">ulicy </w:t>
      </w:r>
      <w:r w:rsidR="00EB539C" w:rsidRPr="001E0355">
        <w:rPr>
          <w:rFonts w:ascii="Segoe UI" w:hAnsi="Segoe UI" w:cs="Segoe UI"/>
          <w:sz w:val="20"/>
          <w:szCs w:val="20"/>
        </w:rPr>
        <w:t>lub drogi</w:t>
      </w:r>
      <w:r w:rsidRPr="009A0D9F">
        <w:rPr>
          <w:rFonts w:ascii="Segoe UI" w:hAnsi="Segoe UI" w:cs="Segoe UI"/>
          <w:sz w:val="20"/>
          <w:szCs w:val="20"/>
        </w:rPr>
        <w:t xml:space="preserve"> o nawierzchni z mieszanki mineralno-asfaltowej wraz z uzbrojeniem tj. oświetleniem i odwodnieniem (kanalizacja </w:t>
      </w:r>
      <w:r w:rsidRPr="009A0D9F">
        <w:rPr>
          <w:rFonts w:ascii="Segoe UI" w:hAnsi="Segoe UI" w:cs="Segoe UI"/>
          <w:sz w:val="20"/>
          <w:szCs w:val="20"/>
        </w:rPr>
        <w:lastRenderedPageBreak/>
        <w:t xml:space="preserve">deszczowa) zrealizowane jako jedno zadanie o łącznej wartości </w:t>
      </w:r>
      <w:r w:rsidR="007F5E62">
        <w:rPr>
          <w:rFonts w:ascii="Segoe UI" w:hAnsi="Segoe UI" w:cs="Segoe UI"/>
          <w:sz w:val="20"/>
          <w:szCs w:val="20"/>
        </w:rPr>
        <w:t xml:space="preserve">tych </w:t>
      </w:r>
      <w:r w:rsidRPr="009A0D9F">
        <w:rPr>
          <w:rFonts w:ascii="Segoe UI" w:hAnsi="Segoe UI" w:cs="Segoe UI"/>
          <w:sz w:val="20"/>
          <w:szCs w:val="20"/>
        </w:rPr>
        <w:t>robót nie mniejszej ni</w:t>
      </w:r>
      <w:r w:rsidR="00B06FFB">
        <w:rPr>
          <w:rFonts w:ascii="Segoe UI" w:hAnsi="Segoe UI" w:cs="Segoe UI"/>
          <w:sz w:val="20"/>
          <w:szCs w:val="20"/>
        </w:rPr>
        <w:t>ż 3 000 </w:t>
      </w:r>
      <w:r w:rsidRPr="009A0D9F">
        <w:rPr>
          <w:rFonts w:ascii="Segoe UI" w:hAnsi="Segoe UI" w:cs="Segoe UI"/>
          <w:sz w:val="20"/>
          <w:szCs w:val="20"/>
        </w:rPr>
        <w:t>000,00 zł brutto;</w:t>
      </w:r>
    </w:p>
    <w:p w:rsidR="00F01D05" w:rsidRDefault="009A0D9F" w:rsidP="00651FB3">
      <w:pPr>
        <w:ind w:left="851" w:hanging="567"/>
        <w:rPr>
          <w:rFonts w:ascii="Segoe UI" w:hAnsi="Segoe UI" w:cs="Segoe UI"/>
          <w:sz w:val="20"/>
          <w:szCs w:val="20"/>
        </w:rPr>
      </w:pPr>
      <w:r>
        <w:rPr>
          <w:rFonts w:ascii="Segoe UI" w:hAnsi="Segoe UI" w:cs="Segoe UI"/>
          <w:sz w:val="20"/>
          <w:szCs w:val="20"/>
        </w:rPr>
        <w:t>2.1.2)</w:t>
      </w:r>
      <w:r>
        <w:rPr>
          <w:rFonts w:ascii="Segoe UI" w:hAnsi="Segoe UI" w:cs="Segoe UI"/>
          <w:sz w:val="20"/>
          <w:szCs w:val="20"/>
        </w:rPr>
        <w:tab/>
      </w:r>
      <w:r w:rsidR="00B06FFB">
        <w:rPr>
          <w:rFonts w:ascii="Segoe UI" w:hAnsi="Segoe UI" w:cs="Segoe UI"/>
          <w:sz w:val="20"/>
          <w:szCs w:val="20"/>
        </w:rPr>
        <w:t xml:space="preserve">co najmniej </w:t>
      </w:r>
      <w:r w:rsidRPr="009A0D9F">
        <w:rPr>
          <w:rFonts w:ascii="Segoe UI" w:hAnsi="Segoe UI" w:cs="Segoe UI"/>
          <w:sz w:val="20"/>
          <w:szCs w:val="20"/>
        </w:rPr>
        <w:t>jedną budowę lub przebudowę sieci wodociągowej o wartośc</w:t>
      </w:r>
      <w:r>
        <w:rPr>
          <w:rFonts w:ascii="Segoe UI" w:hAnsi="Segoe UI" w:cs="Segoe UI"/>
          <w:sz w:val="20"/>
          <w:szCs w:val="20"/>
        </w:rPr>
        <w:t>i zamówienia minimum 100 000,00 </w:t>
      </w:r>
      <w:r w:rsidRPr="009A0D9F">
        <w:rPr>
          <w:rFonts w:ascii="Segoe UI" w:hAnsi="Segoe UI" w:cs="Segoe UI"/>
          <w:sz w:val="20"/>
          <w:szCs w:val="20"/>
        </w:rPr>
        <w:t>zł brutto</w:t>
      </w:r>
      <w:r w:rsidR="00EB539C">
        <w:rPr>
          <w:rFonts w:ascii="Segoe UI" w:hAnsi="Segoe UI" w:cs="Segoe UI"/>
          <w:sz w:val="20"/>
          <w:szCs w:val="20"/>
        </w:rPr>
        <w:t>;</w:t>
      </w:r>
    </w:p>
    <w:p w:rsidR="00197981" w:rsidRPr="008C2DFD" w:rsidRDefault="00197981" w:rsidP="001E0355">
      <w:pPr>
        <w:ind w:left="851" w:hanging="851"/>
        <w:rPr>
          <w:rFonts w:ascii="Segoe UI" w:hAnsi="Segoe UI" w:cs="Segoe UI"/>
          <w:b/>
          <w:sz w:val="20"/>
          <w:szCs w:val="20"/>
        </w:rPr>
      </w:pPr>
      <w:r w:rsidRPr="008C2DFD">
        <w:rPr>
          <w:rFonts w:ascii="Segoe UI" w:hAnsi="Segoe UI" w:cs="Segoe UI"/>
          <w:b/>
          <w:sz w:val="20"/>
          <w:szCs w:val="20"/>
        </w:rPr>
        <w:t>Uwaga</w:t>
      </w:r>
      <w:r w:rsidR="008C2DFD">
        <w:rPr>
          <w:rFonts w:ascii="Segoe UI" w:hAnsi="Segoe UI" w:cs="Segoe UI"/>
          <w:b/>
          <w:sz w:val="20"/>
          <w:szCs w:val="20"/>
        </w:rPr>
        <w:t>!</w:t>
      </w:r>
      <w:r w:rsidRPr="008C2DFD">
        <w:rPr>
          <w:rFonts w:ascii="Segoe UI" w:hAnsi="Segoe UI" w:cs="Segoe UI"/>
          <w:b/>
          <w:sz w:val="20"/>
          <w:szCs w:val="20"/>
        </w:rPr>
        <w:t xml:space="preserve"> </w:t>
      </w:r>
    </w:p>
    <w:p w:rsidR="00197981" w:rsidRDefault="00197981" w:rsidP="001E0355">
      <w:pPr>
        <w:ind w:left="851" w:hanging="851"/>
        <w:rPr>
          <w:rFonts w:ascii="Segoe UI" w:hAnsi="Segoe UI" w:cs="Segoe UI"/>
          <w:sz w:val="20"/>
          <w:szCs w:val="20"/>
        </w:rPr>
      </w:pPr>
      <w:r>
        <w:rPr>
          <w:rFonts w:ascii="Segoe UI" w:hAnsi="Segoe UI" w:cs="Segoe UI"/>
          <w:sz w:val="20"/>
          <w:szCs w:val="20"/>
        </w:rPr>
        <w:t xml:space="preserve">Zamawiający uzna </w:t>
      </w:r>
      <w:r w:rsidR="00381813">
        <w:rPr>
          <w:rFonts w:ascii="Segoe UI" w:hAnsi="Segoe UI" w:cs="Segoe UI"/>
          <w:sz w:val="20"/>
          <w:szCs w:val="20"/>
        </w:rPr>
        <w:t>z</w:t>
      </w:r>
      <w:r>
        <w:rPr>
          <w:rFonts w:ascii="Segoe UI" w:hAnsi="Segoe UI" w:cs="Segoe UI"/>
          <w:sz w:val="20"/>
          <w:szCs w:val="20"/>
        </w:rPr>
        <w:t>a spełnienie warunku wykonanie robót budowlanych określonych w pkt 2.1</w:t>
      </w:r>
      <w:r w:rsidR="001E0355">
        <w:rPr>
          <w:rFonts w:ascii="Segoe UI" w:hAnsi="Segoe UI" w:cs="Segoe UI"/>
          <w:sz w:val="20"/>
          <w:szCs w:val="20"/>
        </w:rPr>
        <w:t xml:space="preserve"> </w:t>
      </w:r>
      <w:r>
        <w:rPr>
          <w:rFonts w:ascii="Segoe UI" w:hAnsi="Segoe UI" w:cs="Segoe UI"/>
          <w:sz w:val="20"/>
          <w:szCs w:val="20"/>
        </w:rPr>
        <w:t>jako:</w:t>
      </w:r>
    </w:p>
    <w:p w:rsidR="00197981" w:rsidRDefault="00E61812" w:rsidP="001E0355">
      <w:pPr>
        <w:pStyle w:val="Akapitzlist"/>
        <w:ind w:left="284" w:hanging="284"/>
        <w:rPr>
          <w:rFonts w:ascii="Segoe UI" w:hAnsi="Segoe UI" w:cs="Segoe UI"/>
          <w:sz w:val="20"/>
          <w:szCs w:val="20"/>
        </w:rPr>
      </w:pPr>
      <w:r>
        <w:rPr>
          <w:rFonts w:ascii="Segoe UI" w:hAnsi="Segoe UI" w:cs="Segoe UI"/>
          <w:sz w:val="20"/>
          <w:szCs w:val="20"/>
        </w:rPr>
        <w:t xml:space="preserve">1. </w:t>
      </w:r>
      <w:r w:rsidR="00197981" w:rsidRPr="001E0355">
        <w:rPr>
          <w:rFonts w:ascii="Segoe UI" w:hAnsi="Segoe UI" w:cs="Segoe UI"/>
          <w:sz w:val="20"/>
          <w:szCs w:val="20"/>
        </w:rPr>
        <w:t>jedno</w:t>
      </w:r>
      <w:r w:rsidR="00197981">
        <w:rPr>
          <w:rFonts w:ascii="Segoe UI" w:hAnsi="Segoe UI" w:cs="Segoe UI"/>
          <w:sz w:val="20"/>
          <w:szCs w:val="20"/>
        </w:rPr>
        <w:t xml:space="preserve"> zadanie – wykonane w ramach jednej umowy o łącznej wartości robót minimum</w:t>
      </w:r>
      <w:r w:rsidR="001E0355">
        <w:rPr>
          <w:rFonts w:ascii="Segoe UI" w:hAnsi="Segoe UI" w:cs="Segoe UI"/>
          <w:sz w:val="20"/>
          <w:szCs w:val="20"/>
        </w:rPr>
        <w:t xml:space="preserve"> </w:t>
      </w:r>
      <w:r>
        <w:rPr>
          <w:rFonts w:ascii="Segoe UI" w:hAnsi="Segoe UI" w:cs="Segoe UI"/>
          <w:sz w:val="20"/>
          <w:szCs w:val="20"/>
        </w:rPr>
        <w:t xml:space="preserve">                                        3 </w:t>
      </w:r>
      <w:r w:rsidR="00651FB3">
        <w:rPr>
          <w:rFonts w:ascii="Segoe UI" w:hAnsi="Segoe UI" w:cs="Segoe UI"/>
          <w:sz w:val="20"/>
          <w:szCs w:val="20"/>
        </w:rPr>
        <w:t>1</w:t>
      </w:r>
      <w:r w:rsidR="00234C9E" w:rsidRPr="001E0355">
        <w:rPr>
          <w:rFonts w:ascii="Segoe UI" w:hAnsi="Segoe UI" w:cs="Segoe UI"/>
          <w:sz w:val="20"/>
          <w:szCs w:val="20"/>
        </w:rPr>
        <w:t>00 000,00 </w:t>
      </w:r>
      <w:r w:rsidR="00197981" w:rsidRPr="001E0355">
        <w:rPr>
          <w:rFonts w:ascii="Segoe UI" w:hAnsi="Segoe UI" w:cs="Segoe UI"/>
          <w:sz w:val="20"/>
          <w:szCs w:val="20"/>
        </w:rPr>
        <w:t xml:space="preserve">zł </w:t>
      </w:r>
      <w:r w:rsidR="008C2DFD">
        <w:rPr>
          <w:rFonts w:ascii="Segoe UI" w:hAnsi="Segoe UI" w:cs="Segoe UI"/>
          <w:sz w:val="20"/>
          <w:szCs w:val="20"/>
        </w:rPr>
        <w:t>brutto i </w:t>
      </w:r>
      <w:r w:rsidR="00197981" w:rsidRPr="008C2DFD">
        <w:rPr>
          <w:rFonts w:ascii="Segoe UI" w:hAnsi="Segoe UI" w:cs="Segoe UI"/>
          <w:sz w:val="20"/>
          <w:szCs w:val="20"/>
        </w:rPr>
        <w:t>obejmującej swoim zakresem i wartością co najmniej roboty budowlane okreś</w:t>
      </w:r>
      <w:r w:rsidR="008C2DFD">
        <w:rPr>
          <w:rFonts w:ascii="Segoe UI" w:hAnsi="Segoe UI" w:cs="Segoe UI"/>
          <w:sz w:val="20"/>
          <w:szCs w:val="20"/>
        </w:rPr>
        <w:t>lone przez </w:t>
      </w:r>
      <w:r w:rsidR="00197981" w:rsidRPr="008C2DFD">
        <w:rPr>
          <w:rFonts w:ascii="Segoe UI" w:hAnsi="Segoe UI" w:cs="Segoe UI"/>
          <w:sz w:val="20"/>
          <w:szCs w:val="20"/>
        </w:rPr>
        <w:t xml:space="preserve">Zamawiającego w </w:t>
      </w:r>
      <w:proofErr w:type="spellStart"/>
      <w:r>
        <w:rPr>
          <w:rFonts w:ascii="Segoe UI" w:hAnsi="Segoe UI" w:cs="Segoe UI"/>
          <w:sz w:val="20"/>
          <w:szCs w:val="20"/>
        </w:rPr>
        <w:t>p</w:t>
      </w:r>
      <w:r w:rsidR="00197981" w:rsidRPr="008C2DFD">
        <w:rPr>
          <w:rFonts w:ascii="Segoe UI" w:hAnsi="Segoe UI" w:cs="Segoe UI"/>
          <w:sz w:val="20"/>
          <w:szCs w:val="20"/>
        </w:rPr>
        <w:t>pkt</w:t>
      </w:r>
      <w:proofErr w:type="spellEnd"/>
      <w:r w:rsidR="00197981" w:rsidRPr="008C2DFD">
        <w:rPr>
          <w:rFonts w:ascii="Segoe UI" w:hAnsi="Segoe UI" w:cs="Segoe UI"/>
          <w:sz w:val="20"/>
          <w:szCs w:val="20"/>
        </w:rPr>
        <w:t xml:space="preserve"> 2.1.1, 2.1.2</w:t>
      </w:r>
      <w:r w:rsidR="00234C9E">
        <w:rPr>
          <w:rFonts w:ascii="Segoe UI" w:hAnsi="Segoe UI" w:cs="Segoe UI"/>
          <w:sz w:val="20"/>
          <w:szCs w:val="20"/>
        </w:rPr>
        <w:t xml:space="preserve"> </w:t>
      </w:r>
    </w:p>
    <w:p w:rsidR="008C2DFD" w:rsidRDefault="00197981" w:rsidP="001E0355">
      <w:pPr>
        <w:pStyle w:val="Akapitzlist"/>
        <w:ind w:left="284" w:firstLine="0"/>
        <w:rPr>
          <w:rFonts w:ascii="Segoe UI" w:hAnsi="Segoe UI" w:cs="Segoe UI"/>
          <w:sz w:val="20"/>
          <w:szCs w:val="20"/>
        </w:rPr>
      </w:pPr>
      <w:r w:rsidRPr="008C2DFD">
        <w:rPr>
          <w:rFonts w:ascii="Segoe UI" w:hAnsi="Segoe UI" w:cs="Segoe UI"/>
          <w:sz w:val="20"/>
          <w:szCs w:val="20"/>
        </w:rPr>
        <w:t>lub</w:t>
      </w:r>
    </w:p>
    <w:p w:rsidR="008C2DFD" w:rsidRPr="001E0355" w:rsidRDefault="00651FB3" w:rsidP="00556A1B">
      <w:pPr>
        <w:pStyle w:val="Akapitzlist"/>
        <w:numPr>
          <w:ilvl w:val="0"/>
          <w:numId w:val="21"/>
        </w:numPr>
        <w:ind w:left="284" w:hanging="284"/>
        <w:rPr>
          <w:rFonts w:ascii="Segoe UI" w:hAnsi="Segoe UI" w:cs="Segoe UI"/>
          <w:sz w:val="20"/>
          <w:szCs w:val="20"/>
        </w:rPr>
      </w:pPr>
      <w:r>
        <w:rPr>
          <w:rFonts w:ascii="Segoe UI" w:hAnsi="Segoe UI" w:cs="Segoe UI"/>
          <w:sz w:val="20"/>
          <w:szCs w:val="20"/>
        </w:rPr>
        <w:t>dwa</w:t>
      </w:r>
      <w:r w:rsidR="008C2DFD" w:rsidRPr="001E0355">
        <w:rPr>
          <w:rFonts w:ascii="Segoe UI" w:hAnsi="Segoe UI" w:cs="Segoe UI"/>
          <w:sz w:val="20"/>
          <w:szCs w:val="20"/>
        </w:rPr>
        <w:t xml:space="preserve"> zadania niezależne – wykonane w ramach odrębnych umów – każda o zakresie i wartości spełniającej wymagania Zamawiającego określone w </w:t>
      </w:r>
      <w:proofErr w:type="spellStart"/>
      <w:r w:rsidR="00E61812">
        <w:rPr>
          <w:rFonts w:ascii="Segoe UI" w:hAnsi="Segoe UI" w:cs="Segoe UI"/>
          <w:sz w:val="20"/>
          <w:szCs w:val="20"/>
        </w:rPr>
        <w:t>p</w:t>
      </w:r>
      <w:r w:rsidR="008C2DFD" w:rsidRPr="001E0355">
        <w:rPr>
          <w:rFonts w:ascii="Segoe UI" w:hAnsi="Segoe UI" w:cs="Segoe UI"/>
          <w:sz w:val="20"/>
          <w:szCs w:val="20"/>
        </w:rPr>
        <w:t>pkt</w:t>
      </w:r>
      <w:proofErr w:type="spellEnd"/>
      <w:r w:rsidR="008C2DFD" w:rsidRPr="001E0355">
        <w:rPr>
          <w:rFonts w:ascii="Segoe UI" w:hAnsi="Segoe UI" w:cs="Segoe UI"/>
          <w:sz w:val="20"/>
          <w:szCs w:val="20"/>
        </w:rPr>
        <w:t xml:space="preserve"> </w:t>
      </w:r>
      <w:r w:rsidR="004151CE" w:rsidRPr="008C2DFD">
        <w:rPr>
          <w:rFonts w:ascii="Segoe UI" w:hAnsi="Segoe UI" w:cs="Segoe UI"/>
          <w:sz w:val="20"/>
          <w:szCs w:val="20"/>
        </w:rPr>
        <w:t>2.1.1, 2.1.2</w:t>
      </w:r>
      <w:r w:rsidR="004151CE">
        <w:rPr>
          <w:rFonts w:ascii="Segoe UI" w:hAnsi="Segoe UI" w:cs="Segoe UI"/>
          <w:sz w:val="20"/>
          <w:szCs w:val="20"/>
        </w:rPr>
        <w:t>.</w:t>
      </w:r>
    </w:p>
    <w:p w:rsidR="008C2DFD" w:rsidRPr="00197981" w:rsidRDefault="008C2DFD" w:rsidP="008C2DFD">
      <w:pPr>
        <w:pStyle w:val="Akapitzlist"/>
        <w:ind w:left="426" w:firstLine="0"/>
        <w:rPr>
          <w:rFonts w:ascii="Segoe UI" w:hAnsi="Segoe UI" w:cs="Segoe UI"/>
          <w:sz w:val="20"/>
          <w:szCs w:val="20"/>
        </w:rPr>
      </w:pPr>
    </w:p>
    <w:p w:rsidR="009A0D9F" w:rsidRDefault="009A0D9F" w:rsidP="009A0D9F">
      <w:pPr>
        <w:ind w:left="426" w:hanging="426"/>
        <w:rPr>
          <w:rFonts w:ascii="Segoe UI" w:hAnsi="Segoe UI" w:cs="Segoe UI"/>
          <w:sz w:val="20"/>
          <w:szCs w:val="20"/>
        </w:rPr>
      </w:pPr>
      <w:r>
        <w:rPr>
          <w:rFonts w:ascii="Segoe UI" w:hAnsi="Segoe UI" w:cs="Segoe UI"/>
          <w:sz w:val="20"/>
          <w:szCs w:val="20"/>
        </w:rPr>
        <w:t xml:space="preserve">2.2) </w:t>
      </w:r>
      <w:r w:rsidRPr="009A0D9F">
        <w:rPr>
          <w:rFonts w:ascii="Segoe UI" w:hAnsi="Segoe UI" w:cs="Segoe UI"/>
          <w:sz w:val="20"/>
          <w:szCs w:val="20"/>
        </w:rPr>
        <w:t xml:space="preserve">dysponuje </w:t>
      </w:r>
      <w:r w:rsidR="00EB539C">
        <w:rPr>
          <w:rFonts w:ascii="Segoe UI" w:hAnsi="Segoe UI" w:cs="Segoe UI"/>
          <w:sz w:val="20"/>
          <w:szCs w:val="20"/>
        </w:rPr>
        <w:t>niżej wymienionymi osobami, które będą pełniły funkcje:</w:t>
      </w:r>
    </w:p>
    <w:p w:rsidR="009A0D9F" w:rsidRDefault="009A0D9F" w:rsidP="009A0D9F">
      <w:pPr>
        <w:ind w:left="993" w:hanging="568"/>
        <w:rPr>
          <w:rFonts w:ascii="Segoe UI" w:hAnsi="Segoe UI" w:cs="Segoe UI"/>
          <w:sz w:val="20"/>
          <w:szCs w:val="20"/>
        </w:rPr>
      </w:pPr>
      <w:r>
        <w:rPr>
          <w:rFonts w:ascii="Segoe UI" w:hAnsi="Segoe UI" w:cs="Segoe UI"/>
          <w:sz w:val="20"/>
          <w:szCs w:val="20"/>
        </w:rPr>
        <w:t>2.2.1)</w:t>
      </w:r>
      <w:r>
        <w:tab/>
      </w:r>
      <w:r w:rsidRPr="009A0D9F">
        <w:rPr>
          <w:rFonts w:ascii="Segoe UI" w:hAnsi="Segoe UI" w:cs="Segoe UI"/>
          <w:sz w:val="20"/>
          <w:szCs w:val="20"/>
        </w:rPr>
        <w:t>kierownika budowy (branża drogowa) –</w:t>
      </w:r>
      <w:r w:rsidR="00F779DD">
        <w:rPr>
          <w:rFonts w:ascii="Segoe UI" w:hAnsi="Segoe UI" w:cs="Segoe UI"/>
          <w:sz w:val="20"/>
          <w:szCs w:val="20"/>
        </w:rPr>
        <w:t xml:space="preserve"> co najmniej</w:t>
      </w:r>
      <w:r w:rsidRPr="009A0D9F">
        <w:rPr>
          <w:rFonts w:ascii="Segoe UI" w:hAnsi="Segoe UI" w:cs="Segoe UI"/>
          <w:sz w:val="20"/>
          <w:szCs w:val="20"/>
        </w:rPr>
        <w:t xml:space="preserve"> </w:t>
      </w:r>
      <w:r w:rsidR="00F54B45">
        <w:rPr>
          <w:rFonts w:ascii="Segoe UI" w:hAnsi="Segoe UI" w:cs="Segoe UI"/>
          <w:sz w:val="20"/>
          <w:szCs w:val="20"/>
        </w:rPr>
        <w:t xml:space="preserve">jedna osoba posiadająca co najmniej </w:t>
      </w:r>
      <w:r w:rsidRPr="009A0D9F">
        <w:rPr>
          <w:rFonts w:ascii="Segoe UI" w:hAnsi="Segoe UI" w:cs="Segoe UI"/>
          <w:sz w:val="20"/>
          <w:szCs w:val="20"/>
        </w:rPr>
        <w:t>uprawnienia budowl</w:t>
      </w:r>
      <w:r>
        <w:rPr>
          <w:rFonts w:ascii="Segoe UI" w:hAnsi="Segoe UI" w:cs="Segoe UI"/>
          <w:sz w:val="20"/>
          <w:szCs w:val="20"/>
        </w:rPr>
        <w:t>ane w specjalności drogowej bez </w:t>
      </w:r>
      <w:r w:rsidRPr="009A0D9F">
        <w:rPr>
          <w:rFonts w:ascii="Segoe UI" w:hAnsi="Segoe UI" w:cs="Segoe UI"/>
          <w:sz w:val="20"/>
          <w:szCs w:val="20"/>
        </w:rPr>
        <w:t>ograniczeń;</w:t>
      </w:r>
    </w:p>
    <w:p w:rsidR="009A0D9F" w:rsidRDefault="009A0D9F" w:rsidP="009A0D9F">
      <w:pPr>
        <w:ind w:left="993" w:hanging="567"/>
        <w:rPr>
          <w:rFonts w:ascii="Segoe UI" w:hAnsi="Segoe UI" w:cs="Segoe UI"/>
          <w:sz w:val="20"/>
          <w:szCs w:val="20"/>
        </w:rPr>
      </w:pPr>
      <w:r>
        <w:rPr>
          <w:rFonts w:ascii="Segoe UI" w:hAnsi="Segoe UI" w:cs="Segoe UI"/>
          <w:sz w:val="20"/>
          <w:szCs w:val="20"/>
        </w:rPr>
        <w:t>2.2.2)</w:t>
      </w:r>
      <w:r>
        <w:rPr>
          <w:rFonts w:ascii="Segoe UI" w:hAnsi="Segoe UI" w:cs="Segoe UI"/>
          <w:sz w:val="20"/>
          <w:szCs w:val="20"/>
        </w:rPr>
        <w:tab/>
      </w:r>
      <w:r w:rsidRPr="009A0D9F">
        <w:rPr>
          <w:rFonts w:ascii="Segoe UI" w:hAnsi="Segoe UI" w:cs="Segoe UI"/>
          <w:sz w:val="20"/>
          <w:szCs w:val="20"/>
        </w:rPr>
        <w:t>kierownika robót elektrycznych –</w:t>
      </w:r>
      <w:r w:rsidR="00F779DD">
        <w:rPr>
          <w:rFonts w:ascii="Segoe UI" w:hAnsi="Segoe UI" w:cs="Segoe UI"/>
          <w:sz w:val="20"/>
          <w:szCs w:val="20"/>
        </w:rPr>
        <w:t xml:space="preserve"> co najmniej</w:t>
      </w:r>
      <w:r w:rsidRPr="009A0D9F">
        <w:rPr>
          <w:rFonts w:ascii="Segoe UI" w:hAnsi="Segoe UI" w:cs="Segoe UI"/>
          <w:sz w:val="20"/>
          <w:szCs w:val="20"/>
        </w:rPr>
        <w:t xml:space="preserve"> </w:t>
      </w:r>
      <w:r w:rsidR="00F54B45" w:rsidRPr="00F54B45">
        <w:rPr>
          <w:rFonts w:ascii="Segoe UI" w:hAnsi="Segoe UI" w:cs="Segoe UI"/>
          <w:sz w:val="20"/>
          <w:szCs w:val="20"/>
        </w:rPr>
        <w:t xml:space="preserve">jedna osoba posiadająca co najmniej </w:t>
      </w:r>
      <w:r w:rsidRPr="009A0D9F">
        <w:rPr>
          <w:rFonts w:ascii="Segoe UI" w:hAnsi="Segoe UI" w:cs="Segoe UI"/>
          <w:sz w:val="20"/>
          <w:szCs w:val="20"/>
        </w:rPr>
        <w:t>uprawnienia budowlane</w:t>
      </w:r>
      <w:r>
        <w:rPr>
          <w:rFonts w:ascii="Segoe UI" w:hAnsi="Segoe UI" w:cs="Segoe UI"/>
          <w:sz w:val="20"/>
          <w:szCs w:val="20"/>
        </w:rPr>
        <w:t xml:space="preserve"> w </w:t>
      </w:r>
      <w:r w:rsidRPr="00214C56">
        <w:rPr>
          <w:rFonts w:ascii="Segoe UI" w:hAnsi="Segoe UI" w:cs="Segoe UI"/>
          <w:sz w:val="20"/>
          <w:szCs w:val="20"/>
        </w:rPr>
        <w:t>specjalności instalacyjnej</w:t>
      </w:r>
      <w:r>
        <w:rPr>
          <w:rFonts w:ascii="Segoe UI" w:hAnsi="Segoe UI" w:cs="Segoe UI"/>
          <w:sz w:val="20"/>
          <w:szCs w:val="20"/>
        </w:rPr>
        <w:t xml:space="preserve"> w </w:t>
      </w:r>
      <w:r w:rsidRPr="009A0D9F">
        <w:rPr>
          <w:rFonts w:ascii="Segoe UI" w:hAnsi="Segoe UI" w:cs="Segoe UI"/>
          <w:sz w:val="20"/>
          <w:szCs w:val="20"/>
        </w:rPr>
        <w:t>zakresie sieci, instal</w:t>
      </w:r>
      <w:r w:rsidR="00F54B45">
        <w:rPr>
          <w:rFonts w:ascii="Segoe UI" w:hAnsi="Segoe UI" w:cs="Segoe UI"/>
          <w:sz w:val="20"/>
          <w:szCs w:val="20"/>
        </w:rPr>
        <w:t>acji i urządzeń elektrycznych i </w:t>
      </w:r>
      <w:r w:rsidRPr="009A0D9F">
        <w:rPr>
          <w:rFonts w:ascii="Segoe UI" w:hAnsi="Segoe UI" w:cs="Segoe UI"/>
          <w:sz w:val="20"/>
          <w:szCs w:val="20"/>
        </w:rPr>
        <w:t>elektroenergetycznych bez ograniczeń;</w:t>
      </w:r>
    </w:p>
    <w:p w:rsidR="009A0D9F" w:rsidRDefault="004F4AB9" w:rsidP="009A0D9F">
      <w:pPr>
        <w:ind w:left="993" w:hanging="567"/>
        <w:rPr>
          <w:rFonts w:ascii="Segoe UI" w:hAnsi="Segoe UI" w:cs="Segoe UI"/>
          <w:sz w:val="20"/>
          <w:szCs w:val="20"/>
        </w:rPr>
      </w:pPr>
      <w:r>
        <w:rPr>
          <w:rFonts w:ascii="Segoe UI" w:hAnsi="Segoe UI" w:cs="Segoe UI"/>
          <w:sz w:val="20"/>
          <w:szCs w:val="20"/>
        </w:rPr>
        <w:t>2.2.3</w:t>
      </w:r>
      <w:r w:rsidR="009A0D9F">
        <w:rPr>
          <w:rFonts w:ascii="Segoe UI" w:hAnsi="Segoe UI" w:cs="Segoe UI"/>
          <w:sz w:val="20"/>
          <w:szCs w:val="20"/>
        </w:rPr>
        <w:t>)</w:t>
      </w:r>
      <w:r w:rsidR="009A0D9F">
        <w:rPr>
          <w:rFonts w:ascii="Segoe UI" w:hAnsi="Segoe UI" w:cs="Segoe UI"/>
          <w:sz w:val="20"/>
          <w:szCs w:val="20"/>
        </w:rPr>
        <w:tab/>
      </w:r>
      <w:r w:rsidR="009A0D9F" w:rsidRPr="009A0D9F">
        <w:rPr>
          <w:rFonts w:ascii="Segoe UI" w:hAnsi="Segoe UI" w:cs="Segoe UI"/>
          <w:sz w:val="20"/>
          <w:szCs w:val="20"/>
        </w:rPr>
        <w:t>ki</w:t>
      </w:r>
      <w:r w:rsidR="00F54B45">
        <w:rPr>
          <w:rFonts w:ascii="Segoe UI" w:hAnsi="Segoe UI" w:cs="Segoe UI"/>
          <w:sz w:val="20"/>
          <w:szCs w:val="20"/>
        </w:rPr>
        <w:t xml:space="preserve">erownika robót sieci </w:t>
      </w:r>
      <w:proofErr w:type="spellStart"/>
      <w:r w:rsidR="00F54B45">
        <w:rPr>
          <w:rFonts w:ascii="Segoe UI" w:hAnsi="Segoe UI" w:cs="Segoe UI"/>
          <w:sz w:val="20"/>
          <w:szCs w:val="20"/>
        </w:rPr>
        <w:t>wod-kan</w:t>
      </w:r>
      <w:proofErr w:type="spellEnd"/>
      <w:r w:rsidR="00F54B45">
        <w:rPr>
          <w:rFonts w:ascii="Segoe UI" w:hAnsi="Segoe UI" w:cs="Segoe UI"/>
          <w:sz w:val="20"/>
          <w:szCs w:val="20"/>
        </w:rPr>
        <w:t xml:space="preserve"> –</w:t>
      </w:r>
      <w:r w:rsidR="00F54B45" w:rsidRPr="00F54B45">
        <w:t xml:space="preserve"> </w:t>
      </w:r>
      <w:r w:rsidR="00F779DD">
        <w:t xml:space="preserve">co najmniej </w:t>
      </w:r>
      <w:r w:rsidR="00F54B45" w:rsidRPr="00F54B45">
        <w:rPr>
          <w:rFonts w:ascii="Segoe UI" w:hAnsi="Segoe UI" w:cs="Segoe UI"/>
          <w:sz w:val="20"/>
          <w:szCs w:val="20"/>
        </w:rPr>
        <w:t xml:space="preserve">jedna osoba posiadająca co najmniej </w:t>
      </w:r>
      <w:r w:rsidR="00F54B45">
        <w:rPr>
          <w:rFonts w:ascii="Segoe UI" w:hAnsi="Segoe UI" w:cs="Segoe UI"/>
          <w:sz w:val="20"/>
          <w:szCs w:val="20"/>
        </w:rPr>
        <w:t>u</w:t>
      </w:r>
      <w:r w:rsidR="009A0D9F" w:rsidRPr="009A0D9F">
        <w:rPr>
          <w:rFonts w:ascii="Segoe UI" w:hAnsi="Segoe UI" w:cs="Segoe UI"/>
          <w:sz w:val="20"/>
          <w:szCs w:val="20"/>
        </w:rPr>
        <w:t>prawnienia budowlane</w:t>
      </w:r>
      <w:r w:rsidR="009A0D9F">
        <w:rPr>
          <w:rFonts w:ascii="Segoe UI" w:hAnsi="Segoe UI" w:cs="Segoe UI"/>
          <w:sz w:val="20"/>
          <w:szCs w:val="20"/>
        </w:rPr>
        <w:t xml:space="preserve"> w specjalności instalacyjnej w </w:t>
      </w:r>
      <w:r w:rsidR="009A0D9F" w:rsidRPr="009A0D9F">
        <w:rPr>
          <w:rFonts w:ascii="Segoe UI" w:hAnsi="Segoe UI" w:cs="Segoe UI"/>
          <w:sz w:val="20"/>
          <w:szCs w:val="20"/>
        </w:rPr>
        <w:t xml:space="preserve">zakresie sieci wodociągowych </w:t>
      </w:r>
      <w:r w:rsidR="00F779DD">
        <w:rPr>
          <w:rFonts w:ascii="Segoe UI" w:hAnsi="Segoe UI" w:cs="Segoe UI"/>
          <w:sz w:val="20"/>
          <w:szCs w:val="20"/>
        </w:rPr>
        <w:t xml:space="preserve">                              </w:t>
      </w:r>
      <w:r w:rsidR="009A0D9F" w:rsidRPr="009A0D9F">
        <w:rPr>
          <w:rFonts w:ascii="Segoe UI" w:hAnsi="Segoe UI" w:cs="Segoe UI"/>
          <w:sz w:val="20"/>
          <w:szCs w:val="20"/>
        </w:rPr>
        <w:t>i kanalizacyjnych bez ograniczeń.</w:t>
      </w: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W przypadku Wykonawców zagranicznych, w stosunku do osób, od których wymagane są uprawnienia budowlane zgodnie z ustawą Prawo budowlane, Zamawiający dopuszcza kwalifikacje, zdobyte w innych państwach, na zasadach określonych w art. 12a ustawy Prawo budowlane (Dz. U. z 2020 r. poz. 1333 z późn</w:t>
      </w:r>
      <w:r>
        <w:rPr>
          <w:rFonts w:ascii="Segoe UI" w:hAnsi="Segoe UI" w:cs="Segoe UI"/>
          <w:sz w:val="20"/>
          <w:szCs w:val="20"/>
        </w:rPr>
        <w:t>. zm.).</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Zamawiający wymaga, aby osoby wymienione w </w:t>
      </w:r>
      <w:proofErr w:type="spellStart"/>
      <w:r w:rsidR="004F4AB9">
        <w:rPr>
          <w:rFonts w:ascii="Segoe UI" w:hAnsi="Segoe UI" w:cs="Segoe UI"/>
          <w:sz w:val="20"/>
          <w:szCs w:val="20"/>
        </w:rPr>
        <w:t>ppkt</w:t>
      </w:r>
      <w:proofErr w:type="spellEnd"/>
      <w:r w:rsidR="004F4AB9">
        <w:rPr>
          <w:rFonts w:ascii="Segoe UI" w:hAnsi="Segoe UI" w:cs="Segoe UI"/>
          <w:sz w:val="20"/>
          <w:szCs w:val="20"/>
        </w:rPr>
        <w:t xml:space="preserve"> 2.2.1 – 2.2.3</w:t>
      </w:r>
      <w:r w:rsidRPr="007F5E62">
        <w:rPr>
          <w:rFonts w:ascii="Segoe UI" w:hAnsi="Segoe UI" w:cs="Segoe UI"/>
          <w:sz w:val="20"/>
          <w:szCs w:val="20"/>
        </w:rPr>
        <w:t xml:space="preserve"> posiadały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F01D05">
      <w:pPr>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F01D05">
      <w:pPr>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składa 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F01D05">
      <w:pPr>
        <w:rPr>
          <w:rFonts w:ascii="Segoe UI" w:hAnsi="Segoe UI" w:cs="Segoe UI"/>
          <w:sz w:val="20"/>
          <w:szCs w:val="20"/>
        </w:rPr>
      </w:pPr>
      <w:r w:rsidRPr="00D600F1">
        <w:rPr>
          <w:rFonts w:ascii="Segoe UI" w:hAnsi="Segoe UI" w:cs="Segoe UI"/>
          <w:sz w:val="20"/>
          <w:szCs w:val="20"/>
        </w:rPr>
        <w:lastRenderedPageBreak/>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F01D05">
      <w:pPr>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B46E79">
      <w:pPr>
        <w:ind w:firstLine="69"/>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B46E79">
      <w:pPr>
        <w:ind w:firstLine="69"/>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wykonają roboty budowlane lub usługi,</w:t>
      </w:r>
      <w:r w:rsidRPr="00F01D05">
        <w:rPr>
          <w:rFonts w:ascii="Segoe UI" w:hAnsi="Segoe UI" w:cs="Segoe UI"/>
          <w:sz w:val="20"/>
          <w:szCs w:val="20"/>
        </w:rPr>
        <w:t xml:space="preserve"> do realizacji których te zdolności są wymagane.</w:t>
      </w:r>
    </w:p>
    <w:p w:rsidR="00F01D05" w:rsidRPr="007F5E62" w:rsidRDefault="005F71C8" w:rsidP="00F01D05">
      <w:pPr>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 xml:space="preserve">czy i w jakim zakresie podmiot udostępniający zasoby, na zdolnościach którego Wykonawca polega w odniesieniu do warunków udziału w postępowaniu dotyczących wykształcenia, kwalifikacji zawodowych lub doświadczenia, zrealizuje roboty budowlane </w:t>
      </w:r>
      <w:r w:rsidRPr="007F5E62">
        <w:rPr>
          <w:rFonts w:ascii="Segoe UI" w:hAnsi="Segoe UI" w:cs="Segoe UI"/>
          <w:sz w:val="20"/>
          <w:szCs w:val="20"/>
        </w:rPr>
        <w:t>lub usługi</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 xml:space="preserve">że wyżej wymieniony podmiot, stosownie do art. 118 ust. 1 ustawy z dnia 11 września 2019 r. Prawo zamówień publicznych (Dz. U. z 2019 r., </w:t>
            </w:r>
            <w:r w:rsidRPr="00D600F1">
              <w:rPr>
                <w:rFonts w:ascii="Segoe UI" w:eastAsia="Times New Roman" w:hAnsi="Segoe UI" w:cs="Segoe UI"/>
                <w:sz w:val="14"/>
                <w:szCs w:val="14"/>
                <w:lang w:eastAsia="zh-CN"/>
              </w:rPr>
              <w:br/>
              <w:t>poz. 2019 z późn. zm.)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lastRenderedPageBreak/>
              <w:t xml:space="preserve">w postępowaniu dotyczących wykształcenia, kwalifikacji zawodowych lub doświadczenia, zrealizuje </w:t>
            </w:r>
            <w:r w:rsidR="00F64162">
              <w:rPr>
                <w:rFonts w:ascii="Segoe UI" w:eastAsia="Times New Roman" w:hAnsi="Segoe UI" w:cs="Segoe UI"/>
                <w:i/>
                <w:sz w:val="12"/>
                <w:szCs w:val="12"/>
                <w:lang w:eastAsia="zh-CN"/>
              </w:rPr>
              <w:t xml:space="preserve">roboty budowlane lub </w:t>
            </w:r>
            <w:r w:rsidRPr="00D600F1">
              <w:rPr>
                <w:rFonts w:ascii="Segoe UI" w:eastAsia="Times New Roman" w:hAnsi="Segoe UI" w:cs="Segoe UI"/>
                <w:i/>
                <w:sz w:val="12"/>
                <w:szCs w:val="12"/>
                <w:lang w:eastAsia="zh-CN"/>
              </w:rPr>
              <w:t>usługi,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F01D05" w:rsidRPr="00F01D05" w:rsidRDefault="00F01D05" w:rsidP="00F01D05">
      <w:pPr>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pięciu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budowlane zostały wykonane należycie.</w:t>
      </w:r>
    </w:p>
    <w:p w:rsidR="00F01D05" w:rsidRPr="00F01D05" w:rsidRDefault="00F37890" w:rsidP="00F37890">
      <w:pPr>
        <w:rPr>
          <w:rFonts w:ascii="Segoe UI" w:hAnsi="Segoe UI" w:cs="Segoe UI"/>
          <w:sz w:val="20"/>
          <w:szCs w:val="20"/>
        </w:rPr>
      </w:pPr>
      <w:r>
        <w:rPr>
          <w:rFonts w:ascii="Segoe UI" w:hAnsi="Segoe UI" w:cs="Segoe UI"/>
          <w:sz w:val="20"/>
          <w:szCs w:val="20"/>
        </w:rPr>
        <w:tab/>
      </w:r>
      <w:r w:rsidR="00F01D05" w:rsidRPr="00F37890">
        <w:rPr>
          <w:rFonts w:ascii="Segoe UI" w:hAnsi="Segoe UI" w:cs="Segoe UI"/>
          <w:sz w:val="20"/>
          <w:szCs w:val="20"/>
          <w:u w:val="single"/>
        </w:rPr>
        <w:t>Dowodami,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dokumentów – inne odpowiednie dokumenty.</w:t>
      </w:r>
    </w:p>
    <w:p w:rsid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F01D05">
      <w:pPr>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F01D05">
      <w:pPr>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wykaz,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F01D05">
      <w:pPr>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Wykonawca nie jest zobowiązany do złożenia podmiotowych środków dowodowych, 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9E1B9A">
      <w:pPr>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lastRenderedPageBreak/>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(Dz.U. z 2020 r., poz. 2415).</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F01D05" w:rsidRPr="00F01D05" w:rsidRDefault="00F01D05" w:rsidP="00F01D05">
      <w:pPr>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350872">
        <w:rPr>
          <w:rFonts w:ascii="Segoe UI" w:hAnsi="Segoe UI" w:cs="Segoe UI"/>
          <w:sz w:val="20"/>
          <w:szCs w:val="20"/>
          <w:u w:val="single"/>
        </w:rPr>
        <w:t>, Wykonawcy ustanawiają pełnomocnika</w:t>
      </w:r>
      <w:r w:rsidRPr="00F01D05">
        <w:rPr>
          <w:rFonts w:ascii="Segoe UI" w:hAnsi="Segoe UI" w:cs="Segoe UI"/>
          <w:sz w:val="20"/>
          <w:szCs w:val="20"/>
        </w:rPr>
        <w:t xml:space="preserve"> do reprezentowania ich w postępowaniu o udzielenie zamówienia albo do reprezentowania w postępowaniu i zawarcia umowy w sprawie zamówienia publicznego.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odniesieniu do warunków dotyczących wykształcenia, kwalifikacji zawodowych lub doświadczenia Wykonawcy wspólnie ubiegający się o udzielenie zamówienia mogą</w:t>
      </w:r>
      <w:r w:rsidR="00C51B03">
        <w:rPr>
          <w:rFonts w:ascii="Segoe UI" w:hAnsi="Segoe UI" w:cs="Segoe UI"/>
          <w:sz w:val="20"/>
          <w:szCs w:val="20"/>
        </w:rPr>
        <w:t xml:space="preserve"> polegać na zdolnościach tych z </w:t>
      </w:r>
      <w:r w:rsidRPr="00F01D05">
        <w:rPr>
          <w:rFonts w:ascii="Segoe UI" w:hAnsi="Segoe UI" w:cs="Segoe UI"/>
          <w:sz w:val="20"/>
          <w:szCs w:val="20"/>
        </w:rPr>
        <w:t xml:space="preserve">Wykonawców, którzy wykonają roboty </w:t>
      </w:r>
      <w:r w:rsidRPr="00C0333D">
        <w:rPr>
          <w:rFonts w:ascii="Segoe UI" w:hAnsi="Segoe UI" w:cs="Segoe UI"/>
          <w:sz w:val="20"/>
          <w:szCs w:val="20"/>
        </w:rPr>
        <w:t>budowlane lub usługi,</w:t>
      </w:r>
      <w:r w:rsidRPr="00F01D05">
        <w:rPr>
          <w:rFonts w:ascii="Segoe UI" w:hAnsi="Segoe UI" w:cs="Segoe UI"/>
          <w:sz w:val="20"/>
          <w:szCs w:val="20"/>
        </w:rPr>
        <w:t xml:space="preserve"> do realizacji których te zdolności są wymagane.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t>
      </w:r>
      <w:r w:rsidR="008C2DFD">
        <w:rPr>
          <w:rFonts w:ascii="Segoe UI" w:hAnsi="Segoe UI" w:cs="Segoe UI"/>
          <w:b/>
          <w:sz w:val="20"/>
          <w:szCs w:val="20"/>
        </w:rPr>
        <w:t>lub </w:t>
      </w:r>
      <w:r w:rsidRPr="00C0333D">
        <w:rPr>
          <w:rFonts w:ascii="Segoe UI" w:hAnsi="Segoe UI" w:cs="Segoe UI"/>
          <w:b/>
          <w:sz w:val="20"/>
          <w:szCs w:val="20"/>
        </w:rPr>
        <w:t>usługi</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5.1)</w:t>
      </w:r>
      <w:r w:rsidRPr="00F01D05">
        <w:rPr>
          <w:rFonts w:ascii="Segoe UI" w:hAnsi="Segoe UI" w:cs="Segoe UI"/>
          <w:sz w:val="20"/>
          <w:szCs w:val="20"/>
        </w:rPr>
        <w:tab/>
        <w:t xml:space="preserve"> 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Pr="00F01D05">
        <w:rPr>
          <w:rFonts w:ascii="Segoe UI" w:hAnsi="Segoe UI" w:cs="Segoe UI"/>
          <w:sz w:val="20"/>
          <w:szCs w:val="20"/>
        </w:rPr>
        <w:t xml:space="preserve">pkt 5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1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5.2)</w:t>
      </w:r>
      <w:r w:rsidRPr="00F01D05">
        <w:rPr>
          <w:rFonts w:ascii="Segoe UI" w:hAnsi="Segoe UI" w:cs="Segoe UI"/>
          <w:sz w:val="20"/>
          <w:szCs w:val="20"/>
        </w:rPr>
        <w:tab/>
        <w:t xml:space="preserve"> łącznie spełnianie warunków określonych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Pr="00F01D05">
        <w:rPr>
          <w:rFonts w:ascii="Segoe UI" w:hAnsi="Segoe UI" w:cs="Segoe UI"/>
          <w:sz w:val="20"/>
          <w:szCs w:val="20"/>
        </w:rPr>
        <w:t xml:space="preserve">pkt 5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2 SWZ.</w:t>
      </w:r>
    </w:p>
    <w:p w:rsid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W przypadku wspólnego ubiegania się o zamówienie przez Wykonawców OŚWIADCZENIE, 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niu w zakresie, w jakim każdy z </w:t>
      </w:r>
      <w:r w:rsidRPr="00F01D05">
        <w:rPr>
          <w:rFonts w:ascii="Segoe UI" w:hAnsi="Segoe UI" w:cs="Segoe UI"/>
          <w:sz w:val="20"/>
          <w:szCs w:val="20"/>
        </w:rPr>
        <w:t>Wykonawców wykazuje spełnianie warunków udziału w postępowaniu.</w:t>
      </w:r>
    </w:p>
    <w:p w:rsidR="00721A0B" w:rsidRPr="00F01D05" w:rsidRDefault="00721A0B" w:rsidP="00F01D05">
      <w:pPr>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 </w:t>
      </w:r>
      <w:r w:rsidRPr="008E42D3">
        <w:rPr>
          <w:rFonts w:ascii="Segoe UI" w:hAnsi="Segoe UI" w:cs="Segoe UI"/>
          <w:sz w:val="20"/>
          <w:szCs w:val="20"/>
        </w:rPr>
        <w:t>pkt 1</w:t>
      </w:r>
      <w:r w:rsidR="008E42D3" w:rsidRPr="008E42D3">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lastRenderedPageBreak/>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pkt 5.1 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je w stopniu nie mniejszym niż podwykonawca, na którego zasoby Wykonawca powoływał się 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miniPortalu,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Formularza do komunikacji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71B72">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BZP-6</w:t>
      </w:r>
      <w:r w:rsidRPr="00F01D05">
        <w:rPr>
          <w:rFonts w:ascii="Segoe UI" w:hAnsi="Segoe UI" w:cs="Segoe UI"/>
          <w:sz w:val="20"/>
          <w:szCs w:val="20"/>
        </w:rPr>
        <w:t>.271.1.</w:t>
      </w:r>
      <w:r w:rsidR="00871B72">
        <w:rPr>
          <w:rFonts w:ascii="Segoe UI" w:hAnsi="Segoe UI" w:cs="Segoe UI"/>
          <w:sz w:val="20"/>
          <w:szCs w:val="20"/>
        </w:rPr>
        <w:t>6.2021.AP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C33A6" w:rsidRPr="00F01D05" w:rsidRDefault="00FC33A6" w:rsidP="00FC33A6">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 xml:space="preserve">Maksymalny rozmiar plików 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F01D05" w:rsidRDefault="00F01D05" w:rsidP="00F01D05">
      <w:pPr>
        <w:rPr>
          <w:rFonts w:ascii="Segoe UI" w:hAnsi="Segoe UI" w:cs="Segoe UI"/>
          <w:sz w:val="20"/>
          <w:szCs w:val="20"/>
        </w:rPr>
      </w:pP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71B72"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I piętro, pokój nr 24; tel. +48 94 348 86 56</w:t>
      </w:r>
      <w:r w:rsidR="00F01D05" w:rsidRPr="00C0333D">
        <w:rPr>
          <w:rFonts w:ascii="Segoe UI" w:hAnsi="Segoe UI" w:cs="Segoe UI"/>
          <w:sz w:val="20"/>
          <w:szCs w:val="20"/>
        </w:rPr>
        <w:t xml:space="preserve">; e-mail: </w:t>
      </w:r>
      <w:r>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lastRenderedPageBreak/>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871B72">
        <w:rPr>
          <w:rFonts w:ascii="Segoe UI" w:hAnsi="Segoe UI" w:cs="Segoe UI"/>
          <w:b/>
          <w:sz w:val="20"/>
          <w:szCs w:val="20"/>
        </w:rPr>
        <w:t>50</w:t>
      </w:r>
      <w:r w:rsidR="004B5D43">
        <w:rPr>
          <w:rFonts w:ascii="Segoe UI" w:hAnsi="Segoe UI" w:cs="Segoe UI"/>
          <w:b/>
          <w:sz w:val="20"/>
          <w:szCs w:val="20"/>
        </w:rPr>
        <w:t> </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871B72">
        <w:rPr>
          <w:rFonts w:ascii="Segoe UI" w:hAnsi="Segoe UI" w:cs="Segoe UI"/>
          <w:sz w:val="20"/>
          <w:szCs w:val="20"/>
        </w:rPr>
        <w:t>pięćdziesiąt</w:t>
      </w:r>
      <w:r w:rsidRPr="00F01D05">
        <w:rPr>
          <w:rFonts w:ascii="Segoe UI" w:hAnsi="Segoe UI" w:cs="Segoe UI"/>
          <w:sz w:val="20"/>
          <w:szCs w:val="20"/>
        </w:rPr>
        <w:t xml:space="preserve"> tysięcy 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poz. 299). </w:t>
      </w:r>
    </w:p>
    <w:p w:rsidR="00F01D05" w:rsidRPr="004C7399" w:rsidRDefault="004C7399" w:rsidP="004C7399">
      <w:pPr>
        <w:rPr>
          <w:rFonts w:ascii="Segoe UI" w:hAnsi="Segoe UI" w:cs="Segoe UI"/>
          <w:sz w:val="20"/>
          <w:szCs w:val="20"/>
          <w:u w:val="single"/>
        </w:rPr>
      </w:pPr>
      <w:r w:rsidRPr="004C7399">
        <w:rPr>
          <w:rFonts w:ascii="Segoe UI" w:hAnsi="Segoe UI" w:cs="Segoe UI"/>
          <w:sz w:val="20"/>
          <w:szCs w:val="20"/>
        </w:rPr>
        <w:t xml:space="preserve">4)   </w:t>
      </w:r>
      <w:r w:rsidR="00F01D05" w:rsidRPr="004C7399">
        <w:rPr>
          <w:rFonts w:ascii="Segoe UI" w:hAnsi="Segoe UI" w:cs="Segoe UI"/>
          <w:sz w:val="20"/>
          <w:szCs w:val="20"/>
          <w:u w:val="single"/>
        </w:rPr>
        <w:t xml:space="preserve">Wadium wnoszone w pieniądzu wpłaca się przelewem na poniższy rachunek bankowy: </w:t>
      </w:r>
    </w:p>
    <w:p w:rsidR="00A03EA4" w:rsidRDefault="00A03EA4"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Urząd Miejski w Koszalinie Nr rachunku: </w:t>
      </w:r>
      <w:r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5A1A6A" w:rsidRPr="005A1A6A" w:rsidRDefault="005A1A6A" w:rsidP="005A1A6A">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5A1A6A">
        <w:rPr>
          <w:rFonts w:ascii="Segoe UI" w:eastAsia="Times New Roman" w:hAnsi="Segoe UI" w:cs="Segoe UI"/>
          <w:b/>
          <w:bCs/>
          <w:sz w:val="20"/>
          <w:szCs w:val="20"/>
          <w:lang w:eastAsia="pl-PL"/>
        </w:rPr>
        <w:t xml:space="preserve"> ul. Jedności i B. Głowackiego w Koszalinie</w:t>
      </w:r>
    </w:p>
    <w:p w:rsidR="00F01D05" w:rsidRPr="00EE0447" w:rsidRDefault="005A1A6A" w:rsidP="005A1A6A">
      <w:pPr>
        <w:jc w:val="center"/>
        <w:rPr>
          <w:rFonts w:ascii="Segoe UI" w:hAnsi="Segoe UI" w:cs="Segoe UI"/>
          <w:b/>
          <w:sz w:val="20"/>
          <w:szCs w:val="20"/>
        </w:rPr>
      </w:pPr>
      <w:r w:rsidRPr="005A1A6A">
        <w:rPr>
          <w:rFonts w:ascii="Segoe UI" w:eastAsia="Times New Roman" w:hAnsi="Segoe UI" w:cs="Segoe UI"/>
          <w:b/>
          <w:bCs/>
          <w:sz w:val="20"/>
          <w:szCs w:val="20"/>
          <w:lang w:eastAsia="pl-PL"/>
        </w:rPr>
        <w:t xml:space="preserve">w ramach zadania inwestycyjnego pn. </w:t>
      </w:r>
      <w:r w:rsidRPr="005A1A6A">
        <w:rPr>
          <w:rFonts w:ascii="Segoe UI" w:eastAsia="Times New Roman" w:hAnsi="Segoe UI" w:cs="Segoe UI"/>
          <w:b/>
          <w:bCs/>
          <w:i/>
          <w:sz w:val="20"/>
          <w:szCs w:val="20"/>
          <w:lang w:eastAsia="pl-PL"/>
        </w:rPr>
        <w:t>ul. Piastowska, Jedności, B. Głowackiego</w:t>
      </w:r>
      <w:r w:rsidR="00F01D05" w:rsidRPr="005A1A6A">
        <w:rPr>
          <w:rFonts w:ascii="Segoe UI" w:hAnsi="Segoe UI" w:cs="Segoe UI"/>
          <w:b/>
          <w:sz w:val="20"/>
          <w:szCs w:val="20"/>
        </w:rPr>
        <w:t xml:space="preserve"> –</w:t>
      </w:r>
      <w:r w:rsidR="00F01D05" w:rsidRPr="00EE0447">
        <w:rPr>
          <w:rFonts w:ascii="Segoe UI" w:hAnsi="Segoe UI" w:cs="Segoe UI"/>
          <w:b/>
          <w:sz w:val="20"/>
          <w:szCs w:val="20"/>
        </w:rPr>
        <w:t xml:space="preserve"> WADIUM</w:t>
      </w:r>
    </w:p>
    <w:p w:rsidR="00F01D05" w:rsidRPr="00F01D05" w:rsidRDefault="00F01D05" w:rsidP="00F01D05">
      <w:pPr>
        <w:rPr>
          <w:rFonts w:ascii="Segoe UI" w:hAnsi="Segoe UI" w:cs="Segoe UI"/>
          <w:sz w:val="20"/>
          <w:szCs w:val="20"/>
        </w:rPr>
      </w:pPr>
    </w:p>
    <w:p w:rsidR="00F01D05" w:rsidRPr="00EE0447" w:rsidRDefault="00F01D05" w:rsidP="00F01D05">
      <w:pPr>
        <w:rPr>
          <w:rFonts w:ascii="Segoe UI" w:hAnsi="Segoe UI" w:cs="Segoe UI"/>
          <w:b/>
          <w:sz w:val="20"/>
          <w:szCs w:val="20"/>
          <w:u w:val="single"/>
        </w:rPr>
      </w:pPr>
      <w:r w:rsidRPr="00EE0447">
        <w:rPr>
          <w:rFonts w:ascii="Segoe UI" w:hAnsi="Segoe UI" w:cs="Segoe UI"/>
          <w:b/>
          <w:sz w:val="20"/>
          <w:szCs w:val="20"/>
          <w:u w:val="single"/>
        </w:rPr>
        <w:t>Informacja dla Wykonawcy Zagranicznego</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556A1B">
      <w:pPr>
        <w:pStyle w:val="Akapitzlist"/>
        <w:numPr>
          <w:ilvl w:val="0"/>
          <w:numId w:val="49"/>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556A1B">
      <w:pPr>
        <w:pStyle w:val="Akapitzlist"/>
        <w:numPr>
          <w:ilvl w:val="0"/>
          <w:numId w:val="49"/>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jest związany ofertą do </w:t>
      </w:r>
      <w:r w:rsidR="00CF527D" w:rsidRPr="00CF527D">
        <w:rPr>
          <w:rFonts w:ascii="Segoe UI" w:hAnsi="Segoe UI" w:cs="Segoe UI"/>
          <w:sz w:val="20"/>
          <w:szCs w:val="20"/>
        </w:rPr>
        <w:t>23.07.</w:t>
      </w:r>
      <w:r w:rsidR="002E538A" w:rsidRPr="00CF527D">
        <w:rPr>
          <w:rFonts w:ascii="Segoe UI" w:hAnsi="Segoe UI" w:cs="Segoe UI"/>
          <w:sz w:val="20"/>
          <w:szCs w:val="20"/>
        </w:rPr>
        <w:t>2021 r.</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5A1A6A">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pkt 5.1 ppkt 2 SWZ (jeżeli dotyczy),</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F01D05">
      <w:pPr>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wymienione w ppkt 2 dokumenty lub</w:t>
      </w:r>
      <w:r w:rsidRPr="00C0333D">
        <w:rPr>
          <w:rFonts w:ascii="Segoe UI" w:hAnsi="Segoe UI" w:cs="Segoe UI"/>
          <w:sz w:val="20"/>
          <w:szCs w:val="20"/>
        </w:rPr>
        <w:t xml:space="preserve"> oświadczenia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Sposób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Pr>
          <w:rFonts w:ascii="Segoe UI" w:hAnsi="Segoe UI" w:cs="Segoe UI"/>
          <w:sz w:val="20"/>
          <w:szCs w:val="20"/>
        </w:rPr>
        <w:t>tronicznej, w </w:t>
      </w:r>
      <w:r w:rsidRPr="00F01D05">
        <w:rPr>
          <w:rFonts w:ascii="Segoe UI" w:hAnsi="Segoe UI" w:cs="Segoe UI"/>
          <w:sz w:val="20"/>
          <w:szCs w:val="20"/>
        </w:rPr>
        <w:t>formatach danych określonych w przepisach wydanych na pod</w:t>
      </w:r>
      <w:r w:rsidR="00ED6F8E">
        <w:rPr>
          <w:rFonts w:ascii="Segoe UI" w:hAnsi="Segoe UI" w:cs="Segoe UI"/>
          <w:sz w:val="20"/>
          <w:szCs w:val="20"/>
        </w:rPr>
        <w:t>stawie art. 18 ustawy z dnia 17 </w:t>
      </w:r>
      <w:r w:rsidRPr="00F01D05">
        <w:rPr>
          <w:rFonts w:ascii="Segoe UI" w:hAnsi="Segoe UI" w:cs="Segoe UI"/>
          <w:sz w:val="20"/>
          <w:szCs w:val="20"/>
        </w:rPr>
        <w:t>lutego 2005 r. o informatyzacji działalności podmiotów realizują</w:t>
      </w:r>
      <w:r w:rsidR="00ED6F8E">
        <w:rPr>
          <w:rFonts w:ascii="Segoe UI" w:hAnsi="Segoe UI" w:cs="Segoe UI"/>
          <w:sz w:val="20"/>
          <w:szCs w:val="20"/>
        </w:rPr>
        <w:t>cych zadania publiczne (Dz.U. z </w:t>
      </w:r>
      <w:r w:rsidRPr="00F01D05">
        <w:rPr>
          <w:rFonts w:ascii="Segoe UI" w:hAnsi="Segoe UI" w:cs="Segoe UI"/>
          <w:sz w:val="20"/>
          <w:szCs w:val="20"/>
        </w:rPr>
        <w:t>2020 r., poz. 346 z późn. zm.) z uwzględnieniem rodzaju przekazywanych danych.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Informacje, oświadczenia lub dokumenty, inne niż okr</w:t>
      </w:r>
      <w:r w:rsidR="00ED6F8E">
        <w:rPr>
          <w:rFonts w:ascii="Segoe UI" w:hAnsi="Segoe UI" w:cs="Segoe UI"/>
          <w:sz w:val="20"/>
          <w:szCs w:val="20"/>
        </w:rPr>
        <w:t>eślone w ppkt 4, przekazywane w </w:t>
      </w:r>
      <w:r w:rsidRPr="00F01D05">
        <w:rPr>
          <w:rFonts w:ascii="Segoe UI" w:hAnsi="Segoe UI" w:cs="Segoe UI"/>
          <w:sz w:val="20"/>
          <w:szCs w:val="20"/>
        </w:rPr>
        <w:t>postępowaniu, sporządza się w postaci elektronicznej, w</w:t>
      </w:r>
      <w:r w:rsidR="00ED6F8E">
        <w:rPr>
          <w:rFonts w:ascii="Segoe UI" w:hAnsi="Segoe UI" w:cs="Segoe UI"/>
          <w:sz w:val="20"/>
          <w:szCs w:val="20"/>
        </w:rPr>
        <w:t xml:space="preserve"> formatach danych określonych w </w:t>
      </w:r>
      <w:r w:rsidRPr="00F01D05">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Pr>
          <w:rFonts w:ascii="Segoe UI" w:hAnsi="Segoe UI" w:cs="Segoe UI"/>
          <w:sz w:val="20"/>
          <w:szCs w:val="20"/>
        </w:rPr>
        <w:t xml:space="preserve">Rozdziale I </w:t>
      </w:r>
      <w:r w:rsidRPr="00F01D05">
        <w:rPr>
          <w:rFonts w:ascii="Segoe UI" w:hAnsi="Segoe UI" w:cs="Segoe UI"/>
          <w:sz w:val="20"/>
          <w:szCs w:val="20"/>
        </w:rPr>
        <w:t xml:space="preserve">pkt </w:t>
      </w:r>
      <w:r w:rsidRPr="00635269">
        <w:rPr>
          <w:rFonts w:ascii="Segoe UI" w:hAnsi="Segoe UI" w:cs="Segoe UI"/>
          <w:sz w:val="20"/>
          <w:szCs w:val="20"/>
        </w:rPr>
        <w:t>10 ppkt 1.</w:t>
      </w:r>
      <w:r w:rsidR="00DB04FC" w:rsidRPr="00635269">
        <w:rPr>
          <w:rFonts w:ascii="Segoe UI" w:hAnsi="Segoe UI" w:cs="Segoe UI"/>
          <w:sz w:val="20"/>
          <w:szCs w:val="20"/>
        </w:rPr>
        <w:t>4</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Zamawiający dopuszcza w szczególności następujący format przesyłanych danych</w:t>
      </w:r>
      <w:r w:rsidR="00ED6F8E">
        <w:rPr>
          <w:rFonts w:ascii="Segoe UI" w:hAnsi="Segoe UI" w:cs="Segoe UI"/>
          <w:sz w:val="20"/>
          <w:szCs w:val="20"/>
        </w:rPr>
        <w:t xml:space="preserve">: pdf, </w:t>
      </w:r>
      <w:proofErr w:type="spellStart"/>
      <w:r w:rsidR="00ED6F8E">
        <w:rPr>
          <w:rFonts w:ascii="Segoe UI" w:hAnsi="Segoe UI" w:cs="Segoe UI"/>
          <w:sz w:val="20"/>
          <w:szCs w:val="20"/>
        </w:rPr>
        <w:t>doc</w:t>
      </w:r>
      <w:proofErr w:type="spellEnd"/>
      <w:r w:rsidR="00ED6F8E">
        <w:rPr>
          <w:rFonts w:ascii="Segoe UI" w:hAnsi="Segoe UI" w:cs="Segoe UI"/>
          <w:sz w:val="20"/>
          <w:szCs w:val="20"/>
        </w:rPr>
        <w:t xml:space="preserve">, </w:t>
      </w:r>
      <w:proofErr w:type="spellStart"/>
      <w:r w:rsidR="00ED6F8E">
        <w:rPr>
          <w:rFonts w:ascii="Segoe UI" w:hAnsi="Segoe UI" w:cs="Segoe UI"/>
          <w:sz w:val="20"/>
          <w:szCs w:val="20"/>
        </w:rPr>
        <w:t>docx</w:t>
      </w:r>
      <w:proofErr w:type="spellEnd"/>
      <w:r w:rsidR="00ED6F8E">
        <w:rPr>
          <w:rFonts w:ascii="Segoe UI" w:hAnsi="Segoe UI" w:cs="Segoe UI"/>
          <w:sz w:val="20"/>
          <w:szCs w:val="20"/>
        </w:rPr>
        <w:t xml:space="preserve">, rtf, </w:t>
      </w:r>
      <w:proofErr w:type="spellStart"/>
      <w:r w:rsidR="00ED6F8E">
        <w:rPr>
          <w:rFonts w:ascii="Segoe UI" w:hAnsi="Segoe UI" w:cs="Segoe UI"/>
          <w:sz w:val="20"/>
          <w:szCs w:val="20"/>
        </w:rPr>
        <w:t>xps</w:t>
      </w:r>
      <w:proofErr w:type="spellEnd"/>
      <w:r w:rsidR="00ED6F8E">
        <w:rPr>
          <w:rFonts w:ascii="Segoe UI" w:hAnsi="Segoe UI" w:cs="Segoe UI"/>
          <w:sz w:val="20"/>
          <w:szCs w:val="20"/>
        </w:rPr>
        <w:t xml:space="preserve">, </w:t>
      </w:r>
      <w:proofErr w:type="spellStart"/>
      <w:r w:rsidR="00ED6F8E">
        <w:rPr>
          <w:rFonts w:ascii="Segoe UI" w:hAnsi="Segoe UI" w:cs="Segoe UI"/>
          <w:sz w:val="20"/>
          <w:szCs w:val="20"/>
        </w:rPr>
        <w:t>odt</w:t>
      </w:r>
      <w:proofErr w:type="spellEnd"/>
      <w:r w:rsidR="00ED6F8E">
        <w:rPr>
          <w:rFonts w:ascii="Segoe UI" w:hAnsi="Segoe UI" w:cs="Segoe UI"/>
          <w:sz w:val="20"/>
          <w:szCs w:val="20"/>
        </w:rPr>
        <w:t>, txt.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Wykonawca może złożyć</w:t>
      </w:r>
      <w:r w:rsidR="00ED6F8E">
        <w:rPr>
          <w:rFonts w:ascii="Segoe UI" w:hAnsi="Segoe UI" w:cs="Segoe UI"/>
          <w:sz w:val="20"/>
          <w:szCs w:val="20"/>
        </w:rPr>
        <w:t xml:space="preserve"> tylko</w:t>
      </w:r>
      <w:r w:rsidRPr="00F01D05">
        <w:rPr>
          <w:rFonts w:ascii="Segoe UI" w:hAnsi="Segoe UI" w:cs="Segoe UI"/>
          <w:sz w:val="20"/>
          <w:szCs w:val="20"/>
        </w:rPr>
        <w:t xml:space="preserve"> jedną ofertę.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Oferta winna być sporządzona w języku polskim.</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r>
      <w:r w:rsidRPr="00ED6F8E">
        <w:rPr>
          <w:rFonts w:ascii="Segoe UI" w:hAnsi="Segoe UI" w:cs="Segoe UI"/>
          <w:sz w:val="20"/>
          <w:szCs w:val="20"/>
          <w:u w:val="single"/>
        </w:rPr>
        <w:t>Ofertę składa się, pod rygorem nieważności, w formie elektronicznej opatrzonej kwalifikowanym podpisem elektronicznym lub w postaci elektronicznej o</w:t>
      </w:r>
      <w:r w:rsidR="00ED6F8E">
        <w:rPr>
          <w:rFonts w:ascii="Segoe UI" w:hAnsi="Segoe UI" w:cs="Segoe UI"/>
          <w:sz w:val="20"/>
          <w:szCs w:val="20"/>
          <w:u w:val="single"/>
        </w:rPr>
        <w:t>patrzonej podpisem zaufanym lub </w:t>
      </w:r>
      <w:r w:rsidRPr="00ED6F8E">
        <w:rPr>
          <w:rFonts w:ascii="Segoe UI" w:hAnsi="Segoe UI" w:cs="Segoe UI"/>
          <w:sz w:val="20"/>
          <w:szCs w:val="20"/>
          <w:u w:val="single"/>
        </w:rPr>
        <w:t>podpisem osobistym.</w:t>
      </w:r>
    </w:p>
    <w:p w:rsidR="00F01D05" w:rsidRPr="00ED6F8E" w:rsidRDefault="00F01D05" w:rsidP="00F01D05">
      <w:pPr>
        <w:rPr>
          <w:rFonts w:ascii="Segoe UI" w:hAnsi="Segoe UI" w:cs="Segoe UI"/>
          <w:b/>
          <w:sz w:val="20"/>
          <w:szCs w:val="20"/>
        </w:rPr>
      </w:pPr>
      <w:r w:rsidRPr="00F01D05">
        <w:rPr>
          <w:rFonts w:ascii="Segoe UI" w:hAnsi="Segoe UI" w:cs="Segoe UI"/>
          <w:sz w:val="20"/>
          <w:szCs w:val="20"/>
        </w:rPr>
        <w:t>10)</w:t>
      </w:r>
      <w:r w:rsidRPr="00F01D05">
        <w:rPr>
          <w:rFonts w:ascii="Segoe UI" w:hAnsi="Segoe UI" w:cs="Segoe UI"/>
          <w:sz w:val="20"/>
          <w:szCs w:val="20"/>
        </w:rPr>
        <w:tab/>
        <w:t xml:space="preserve"> </w:t>
      </w:r>
      <w:r w:rsidRPr="00ED6F8E">
        <w:rPr>
          <w:rFonts w:ascii="Segoe UI" w:hAnsi="Segoe UI" w:cs="Segoe UI"/>
          <w:b/>
          <w:sz w:val="20"/>
          <w:szCs w:val="20"/>
        </w:rPr>
        <w:t xml:space="preserve">Ofertę może złożyć tylko podmiot do tego uprawniony.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w:t>
      </w:r>
      <w:r w:rsidR="00ED6F8E">
        <w:rPr>
          <w:rFonts w:ascii="Segoe UI" w:hAnsi="Segoe UI" w:cs="Segoe UI"/>
          <w:sz w:val="20"/>
          <w:szCs w:val="20"/>
        </w:rPr>
        <w:t>, o których mowa w </w:t>
      </w:r>
      <w:r w:rsidRPr="00F01D05">
        <w:rPr>
          <w:rFonts w:ascii="Segoe UI" w:hAnsi="Segoe UI" w:cs="Segoe UI"/>
          <w:sz w:val="20"/>
          <w:szCs w:val="20"/>
        </w:rPr>
        <w:t xml:space="preserve">zdaniu pierwszym, jeżeli Zamawiający może je </w:t>
      </w:r>
      <w:r w:rsidR="00ED6F8E">
        <w:rPr>
          <w:rFonts w:ascii="Segoe UI" w:hAnsi="Segoe UI" w:cs="Segoe UI"/>
          <w:sz w:val="20"/>
          <w:szCs w:val="20"/>
        </w:rPr>
        <w:t>uzyskać za pomocą bezpłatnych i </w:t>
      </w:r>
      <w:r w:rsidRPr="00F01D05">
        <w:rPr>
          <w:rFonts w:ascii="Segoe UI" w:hAnsi="Segoe UI" w:cs="Segoe UI"/>
          <w:sz w:val="20"/>
          <w:szCs w:val="20"/>
        </w:rPr>
        <w:t xml:space="preserve">ogólnodostępnych baz danych, o ile Wykonawca wskaże dane umożliwiające dostęp do tych dokumentów.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Jeżeli w imieniu Wykonawcy działa osoba, której umocowanie do </w:t>
      </w:r>
      <w:r w:rsidR="00ED6F8E">
        <w:rPr>
          <w:rFonts w:ascii="Segoe UI" w:hAnsi="Segoe UI" w:cs="Segoe UI"/>
          <w:sz w:val="20"/>
          <w:szCs w:val="20"/>
        </w:rPr>
        <w:t xml:space="preserve">reprezentowania nie wynika </w:t>
      </w:r>
      <w:r w:rsidR="00ED6F8E" w:rsidRPr="00ED6F8E">
        <w:t>z</w:t>
      </w:r>
      <w:r w:rsidR="00ED6F8E">
        <w:t> </w:t>
      </w:r>
      <w:r w:rsidRPr="00ED6F8E">
        <w:t>dokumentów</w:t>
      </w:r>
      <w:r w:rsidRPr="00F01D05">
        <w:rPr>
          <w:rFonts w:ascii="Segoe UI" w:hAnsi="Segoe UI" w:cs="Segoe UI"/>
          <w:sz w:val="20"/>
          <w:szCs w:val="20"/>
        </w:rPr>
        <w:t xml:space="preserve">, o których mowa w ppkt 11 Zamawiający żąda </w:t>
      </w:r>
      <w:r w:rsidR="00ED6F8E">
        <w:rPr>
          <w:rFonts w:ascii="Segoe UI" w:hAnsi="Segoe UI" w:cs="Segoe UI"/>
          <w:sz w:val="20"/>
          <w:szCs w:val="20"/>
        </w:rPr>
        <w:t>od Wykonawcy Pełnomocnictwa lub </w:t>
      </w:r>
      <w:r w:rsidRPr="00F01D05">
        <w:rPr>
          <w:rFonts w:ascii="Segoe UI" w:hAnsi="Segoe UI" w:cs="Segoe UI"/>
          <w:sz w:val="20"/>
          <w:szCs w:val="20"/>
        </w:rPr>
        <w:t xml:space="preserve">innego dokumentu potwierdzającego umocowanie do reprezentowania Wykonawcy. </w:t>
      </w:r>
    </w:p>
    <w:p w:rsidR="00ED6F8E" w:rsidRDefault="00F01D05" w:rsidP="00ED6F8E">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 xml:space="preserve">Pełnomocnictwo do reprezentowania Wykonawcy </w:t>
      </w:r>
      <w:r w:rsidRPr="00ED6F8E">
        <w:rPr>
          <w:rFonts w:ascii="Segoe UI" w:hAnsi="Segoe UI" w:cs="Segoe UI"/>
          <w:sz w:val="20"/>
          <w:szCs w:val="20"/>
          <w:u w:val="single"/>
        </w:rPr>
        <w:t>określające jego zakres</w:t>
      </w:r>
      <w:r w:rsidR="00ED6F8E">
        <w:rPr>
          <w:rFonts w:ascii="Segoe UI" w:hAnsi="Segoe UI" w:cs="Segoe UI"/>
          <w:sz w:val="20"/>
          <w:szCs w:val="20"/>
        </w:rPr>
        <w:t xml:space="preserve"> winno być złożone wraz z </w:t>
      </w:r>
      <w:r w:rsidRPr="00F01D05">
        <w:rPr>
          <w:rFonts w:ascii="Segoe UI" w:hAnsi="Segoe UI" w:cs="Segoe UI"/>
          <w:sz w:val="20"/>
          <w:szCs w:val="20"/>
        </w:rPr>
        <w:t>ofertą. Pełnomocnictwo przekazuje się w postaci elektronicznej i opatruje się kwalifi</w:t>
      </w:r>
      <w:r w:rsidR="00DB04FC">
        <w:rPr>
          <w:rFonts w:ascii="Segoe UI" w:hAnsi="Segoe UI" w:cs="Segoe UI"/>
          <w:sz w:val="20"/>
          <w:szCs w:val="20"/>
        </w:rPr>
        <w:t xml:space="preserve">kowanym podpisem elektronicznym, </w:t>
      </w:r>
      <w:r w:rsidRPr="00F01D05">
        <w:rPr>
          <w:rFonts w:ascii="Segoe UI" w:hAnsi="Segoe UI" w:cs="Segoe UI"/>
          <w:sz w:val="20"/>
          <w:szCs w:val="20"/>
        </w:rPr>
        <w:t>podpisem zaufanym lub podpisem</w:t>
      </w:r>
      <w:r w:rsidR="00ED6F8E">
        <w:rPr>
          <w:rFonts w:ascii="Segoe UI" w:hAnsi="Segoe UI" w:cs="Segoe UI"/>
          <w:sz w:val="20"/>
          <w:szCs w:val="20"/>
        </w:rPr>
        <w:t xml:space="preserve"> osobistym osoby uprawnionej do </w:t>
      </w:r>
      <w:r w:rsidRPr="00F01D05">
        <w:rPr>
          <w:rFonts w:ascii="Segoe UI" w:hAnsi="Segoe UI" w:cs="Segoe UI"/>
          <w:sz w:val="20"/>
          <w:szCs w:val="20"/>
        </w:rPr>
        <w:t>reprezentowania Wykonawcy.</w:t>
      </w:r>
    </w:p>
    <w:p w:rsidR="00F01D05" w:rsidRPr="00F01D05" w:rsidRDefault="00ED6F8E" w:rsidP="00ED6F8E">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W przypadku gdy Pełnomocnictwo zostało sporządzone jako </w:t>
      </w:r>
      <w:r>
        <w:rPr>
          <w:rFonts w:ascii="Segoe UI" w:hAnsi="Segoe UI" w:cs="Segoe UI"/>
          <w:sz w:val="20"/>
          <w:szCs w:val="20"/>
        </w:rPr>
        <w:t>dokument w postaci papierowej i </w:t>
      </w:r>
      <w:r w:rsidR="00F01D05" w:rsidRPr="00F01D05">
        <w:rPr>
          <w:rFonts w:ascii="Segoe UI" w:hAnsi="Segoe UI" w:cs="Segoe UI"/>
          <w:sz w:val="20"/>
          <w:szCs w:val="20"/>
        </w:rPr>
        <w:t>opatrzone własnoręcznym podpisem przekazuje się cyfrowe odwzorowanie tego dokumentu opatrzone kwalifi</w:t>
      </w:r>
      <w:r>
        <w:rPr>
          <w:rFonts w:ascii="Segoe UI" w:hAnsi="Segoe UI" w:cs="Segoe UI"/>
          <w:sz w:val="20"/>
          <w:szCs w:val="20"/>
        </w:rPr>
        <w:t>kowanym podpisem elektronicznym</w:t>
      </w:r>
      <w:r w:rsidR="00DB04FC">
        <w:rPr>
          <w:rFonts w:ascii="Segoe UI" w:hAnsi="Segoe UI" w:cs="Segoe UI"/>
          <w:sz w:val="20"/>
          <w:szCs w:val="20"/>
        </w:rPr>
        <w:t>,</w:t>
      </w:r>
      <w:r w:rsidR="00F01D05" w:rsidRPr="00F01D05">
        <w:rPr>
          <w:rFonts w:ascii="Segoe UI" w:hAnsi="Segoe UI" w:cs="Segoe UI"/>
          <w:sz w:val="20"/>
          <w:szCs w:val="20"/>
        </w:rPr>
        <w:t xml:space="preserve"> podpisem zaufanym lub podpisem </w:t>
      </w:r>
      <w:r w:rsidR="00F01D05" w:rsidRPr="00F01D05">
        <w:rPr>
          <w:rFonts w:ascii="Segoe UI" w:hAnsi="Segoe UI" w:cs="Segoe UI"/>
          <w:sz w:val="20"/>
          <w:szCs w:val="20"/>
        </w:rPr>
        <w:lastRenderedPageBreak/>
        <w:t>osobistym, poświadczającym zgodność cyfrowego odwzorowania z dokumentem w postaci papierowej.</w:t>
      </w:r>
    </w:p>
    <w:p w:rsidR="00F01D05" w:rsidRPr="00F01D05" w:rsidRDefault="00ED6F8E"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Poświadczenia zgodności cyfrowego odwzorowania z dokumentem w postaci papierowej, o którym mowa w zdaniu poprzednim dokonuje mocodawca lub może dokonać również notariusz.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14)</w:t>
      </w:r>
      <w:r w:rsidRPr="00F01D05">
        <w:rPr>
          <w:rFonts w:ascii="Segoe UI" w:hAnsi="Segoe UI" w:cs="Segoe UI"/>
          <w:sz w:val="20"/>
          <w:szCs w:val="20"/>
        </w:rPr>
        <w:tab/>
        <w:t>Zapisy ppkt 12 stosuje się odpowiednio do osoby działającej w imieniu Wykonawców wspólnie ubiegających się o udzielenie zamówienia publicznego.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15)</w:t>
      </w:r>
      <w:r w:rsidRPr="00F01D05">
        <w:rPr>
          <w:rFonts w:ascii="Segoe UI" w:hAnsi="Segoe UI" w:cs="Segoe UI"/>
          <w:sz w:val="20"/>
          <w:szCs w:val="20"/>
        </w:rPr>
        <w:tab/>
        <w:t xml:space="preserve">Zapisy ppkt 11 i 12 stosuje się odpowiednio do osoby działającej w imieniu podmiotu udostępniającego zasoby na zasadach opisanych w </w:t>
      </w:r>
      <w:r w:rsidR="00ED6F8E">
        <w:rPr>
          <w:rFonts w:ascii="Segoe UI" w:hAnsi="Segoe UI" w:cs="Segoe UI"/>
          <w:sz w:val="20"/>
          <w:szCs w:val="20"/>
        </w:rPr>
        <w:t xml:space="preserve">Rozdziale </w:t>
      </w:r>
      <w:r w:rsidR="00ED6F8E" w:rsidRPr="009142F5">
        <w:rPr>
          <w:rFonts w:ascii="Segoe UI" w:hAnsi="Segoe UI" w:cs="Segoe UI"/>
          <w:sz w:val="20"/>
          <w:szCs w:val="20"/>
        </w:rPr>
        <w:t xml:space="preserve">I </w:t>
      </w:r>
      <w:r w:rsidRPr="009142F5">
        <w:rPr>
          <w:rFonts w:ascii="Segoe UI" w:hAnsi="Segoe UI" w:cs="Segoe UI"/>
          <w:sz w:val="20"/>
          <w:szCs w:val="20"/>
        </w:rPr>
        <w:t>pkt 5.1</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16)</w:t>
      </w:r>
      <w:r w:rsidRPr="00F01D05">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17)</w:t>
      </w:r>
      <w:r w:rsidRPr="00F01D05">
        <w:rPr>
          <w:rFonts w:ascii="Segoe UI" w:hAnsi="Segoe UI" w:cs="Segoe UI"/>
          <w:sz w:val="20"/>
          <w:szCs w:val="20"/>
        </w:rPr>
        <w:tab/>
        <w:t>Wykonawca może złożyć ofertę na własnych formularzach, których treść i układ graficzny muszą być zgodne z formularzami załączonymi do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18)</w:t>
      </w:r>
      <w:r w:rsidRPr="00F01D05">
        <w:rPr>
          <w:rFonts w:ascii="Segoe UI" w:hAnsi="Segoe UI" w:cs="Segoe UI"/>
          <w:sz w:val="20"/>
          <w:szCs w:val="20"/>
        </w:rPr>
        <w:tab/>
        <w:t>Oferta może być złożona tylko do upływu terminu składania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19)</w:t>
      </w:r>
      <w:r w:rsidRPr="00F01D05">
        <w:rPr>
          <w:rFonts w:ascii="Segoe UI" w:hAnsi="Segoe UI" w:cs="Segoe UI"/>
          <w:sz w:val="20"/>
          <w:szCs w:val="20"/>
        </w:rPr>
        <w:tab/>
        <w:t xml:space="preserve">Wykonawca może </w:t>
      </w:r>
      <w:r w:rsidR="00DB04FC">
        <w:rPr>
          <w:rFonts w:ascii="Segoe UI" w:hAnsi="Segoe UI" w:cs="Segoe UI"/>
          <w:sz w:val="20"/>
          <w:szCs w:val="20"/>
        </w:rPr>
        <w:t>do upływu</w:t>
      </w:r>
      <w:r w:rsidRPr="00F01D05">
        <w:rPr>
          <w:rFonts w:ascii="Segoe UI" w:hAnsi="Segoe UI" w:cs="Segoe UI"/>
          <w:sz w:val="20"/>
          <w:szCs w:val="20"/>
        </w:rPr>
        <w:t xml:space="preserve"> terminu składania ofert wycofać ofertę za pośrednictwem </w:t>
      </w:r>
      <w:r w:rsidR="009142F5">
        <w:rPr>
          <w:rFonts w:ascii="Segoe UI" w:hAnsi="Segoe UI" w:cs="Segoe UI"/>
          <w:sz w:val="20"/>
          <w:szCs w:val="20"/>
        </w:rPr>
        <w:t>„</w:t>
      </w:r>
      <w:r w:rsidRPr="00F01D05">
        <w:rPr>
          <w:rFonts w:ascii="Segoe UI" w:hAnsi="Segoe UI" w:cs="Segoe UI"/>
          <w:sz w:val="20"/>
          <w:szCs w:val="20"/>
        </w:rPr>
        <w:t xml:space="preserve">Formularza do złożenia, zmiany, wycofania oferty lub </w:t>
      </w:r>
      <w:r w:rsidRPr="00DB04FC">
        <w:rPr>
          <w:rFonts w:ascii="Segoe UI" w:hAnsi="Segoe UI" w:cs="Segoe UI"/>
          <w:sz w:val="20"/>
          <w:szCs w:val="20"/>
        </w:rPr>
        <w:t>wniosku</w:t>
      </w:r>
      <w:r w:rsidR="009142F5">
        <w:rPr>
          <w:rFonts w:ascii="Segoe UI" w:hAnsi="Segoe UI" w:cs="Segoe UI"/>
          <w:sz w:val="20"/>
          <w:szCs w:val="20"/>
        </w:rPr>
        <w:t>”</w:t>
      </w:r>
      <w:r w:rsidRPr="00DB04FC">
        <w:rPr>
          <w:rFonts w:ascii="Segoe UI" w:hAnsi="Segoe UI" w:cs="Segoe UI"/>
          <w:sz w:val="20"/>
          <w:szCs w:val="20"/>
        </w:rPr>
        <w:t xml:space="preserve"> dostępn</w:t>
      </w:r>
      <w:r w:rsidR="00A73A9F" w:rsidRPr="00DB04FC">
        <w:rPr>
          <w:rFonts w:ascii="Segoe UI" w:hAnsi="Segoe UI" w:cs="Segoe UI"/>
          <w:sz w:val="20"/>
          <w:szCs w:val="20"/>
        </w:rPr>
        <w:t xml:space="preserve">ego na </w:t>
      </w:r>
      <w:proofErr w:type="spellStart"/>
      <w:r w:rsidR="00A73A9F" w:rsidRPr="00DB04FC">
        <w:rPr>
          <w:rFonts w:ascii="Segoe UI" w:hAnsi="Segoe UI" w:cs="Segoe UI"/>
          <w:sz w:val="20"/>
          <w:szCs w:val="20"/>
        </w:rPr>
        <w:t>ePUAP</w:t>
      </w:r>
      <w:proofErr w:type="spellEnd"/>
      <w:r w:rsidR="00A73A9F" w:rsidRPr="00DB04FC">
        <w:rPr>
          <w:rFonts w:ascii="Segoe UI" w:hAnsi="Segoe UI" w:cs="Segoe UI"/>
          <w:sz w:val="20"/>
          <w:szCs w:val="20"/>
        </w:rPr>
        <w:t xml:space="preserve"> i udostępnionego</w:t>
      </w:r>
      <w:r w:rsidRPr="00F01D05">
        <w:rPr>
          <w:rFonts w:ascii="Segoe UI" w:hAnsi="Segoe UI" w:cs="Segoe UI"/>
          <w:sz w:val="20"/>
          <w:szCs w:val="20"/>
        </w:rPr>
        <w:t xml:space="preserve"> również na miniPortalu. Sposób wycofania oferty został opisany w Instrukcji użytkownik</w:t>
      </w:r>
      <w:r w:rsidR="00DB04FC">
        <w:rPr>
          <w:rFonts w:ascii="Segoe UI" w:hAnsi="Segoe UI" w:cs="Segoe UI"/>
          <w:sz w:val="20"/>
          <w:szCs w:val="20"/>
        </w:rPr>
        <w:t>a dostępnej na </w:t>
      </w:r>
      <w:r w:rsidRPr="00F01D05">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one udostępniane oraz wykazał, że zastrzeżone informacje stanowią tajemnicę przedsiębiorstwa. </w:t>
      </w:r>
    </w:p>
    <w:p w:rsidR="00F01D05" w:rsidRPr="00A73A9F" w:rsidRDefault="00A73A9F" w:rsidP="00F01D05">
      <w:pPr>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Wszelkie informacje stanowiące tajemnicę przedsiębiorstwa w rozumieniu ww. ustawy, 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DB04FC" w:rsidRDefault="00F01D05" w:rsidP="00F01D05">
      <w:pPr>
        <w:rPr>
          <w:rFonts w:ascii="Segoe UI" w:hAnsi="Segoe UI" w:cs="Segoe UI"/>
          <w:sz w:val="20"/>
          <w:szCs w:val="20"/>
        </w:rPr>
      </w:pPr>
      <w:r w:rsidRPr="00DB04FC">
        <w:rPr>
          <w:rFonts w:ascii="Segoe UI" w:hAnsi="Segoe UI" w:cs="Segoe UI"/>
          <w:sz w:val="20"/>
          <w:szCs w:val="20"/>
        </w:rPr>
        <w:t>UWAGA!</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2E538A"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EC50D4" w:rsidRPr="00EC50D4">
        <w:rPr>
          <w:rFonts w:ascii="Segoe UI" w:hAnsi="Segoe UI" w:cs="Segoe UI"/>
          <w:b/>
          <w:sz w:val="20"/>
          <w:szCs w:val="20"/>
        </w:rPr>
        <w:t>24</w:t>
      </w:r>
      <w:r w:rsidR="002E538A" w:rsidRPr="00EC50D4">
        <w:rPr>
          <w:rFonts w:ascii="Segoe UI" w:hAnsi="Segoe UI" w:cs="Segoe UI"/>
          <w:b/>
          <w:sz w:val="20"/>
          <w:szCs w:val="20"/>
        </w:rPr>
        <w:t>.06</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F01D05">
      <w:pPr>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EC50D4" w:rsidRPr="00EC50D4">
        <w:rPr>
          <w:rFonts w:ascii="Segoe UI" w:hAnsi="Segoe UI" w:cs="Segoe UI"/>
          <w:b/>
          <w:sz w:val="20"/>
          <w:szCs w:val="20"/>
        </w:rPr>
        <w:t>24</w:t>
      </w:r>
      <w:r w:rsidR="002E538A" w:rsidRPr="00EC50D4">
        <w:rPr>
          <w:rFonts w:ascii="Segoe UI" w:hAnsi="Segoe UI" w:cs="Segoe UI"/>
          <w:b/>
          <w:sz w:val="20"/>
          <w:szCs w:val="20"/>
        </w:rPr>
        <w:t>.06.2021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01D05" w:rsidRDefault="00F01D05" w:rsidP="00F01D05">
      <w:pPr>
        <w:rPr>
          <w:rFonts w:ascii="Segoe UI" w:hAnsi="Segoe UI" w:cs="Segoe UI"/>
          <w:sz w:val="20"/>
          <w:szCs w:val="20"/>
        </w:rPr>
      </w:pPr>
    </w:p>
    <w:p w:rsidR="00D65B55" w:rsidRPr="00F01D05" w:rsidRDefault="00D65B55" w:rsidP="00F01D05">
      <w:pPr>
        <w:rPr>
          <w:rFonts w:ascii="Segoe UI" w:hAnsi="Segoe UI" w:cs="Segoe UI"/>
          <w:sz w:val="20"/>
          <w:szCs w:val="20"/>
        </w:rPr>
      </w:pPr>
    </w:p>
    <w:p w:rsidR="00F01D05" w:rsidRPr="00FE3237" w:rsidRDefault="00F01D05" w:rsidP="00F01D05">
      <w:pPr>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F01D05" w:rsidRPr="00F01D05" w:rsidRDefault="00F01D05" w:rsidP="00B46E79">
      <w:pPr>
        <w:ind w:left="284" w:hanging="284"/>
        <w:rPr>
          <w:rFonts w:ascii="Segoe UI" w:hAnsi="Segoe UI" w:cs="Segoe UI"/>
          <w:sz w:val="20"/>
          <w:szCs w:val="20"/>
        </w:rPr>
      </w:pPr>
    </w:p>
    <w:p w:rsidR="00F01D05" w:rsidRPr="009A60DA" w:rsidRDefault="00F01D05"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Zamawiający ustala, że obowiązującym rodzajem wynagrodzenia w przedmiotowym zamówieniu jest wynagrodzenie ryczałtowe brutto w złotych polskich (PLN). Podstawa prawna: art. 632 ustawy z dnia 23 kwietnia 1964 r. – Kodeks cywilny (Dz. U. z 2020 r., poz. 1740 z późn. zm.).</w:t>
      </w:r>
    </w:p>
    <w:p w:rsidR="0030188D" w:rsidRPr="009A60DA" w:rsidRDefault="001A4452"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t>
      </w:r>
      <w:r w:rsidR="0030188D" w:rsidRPr="009A60DA">
        <w:rPr>
          <w:rFonts w:ascii="Segoe UI" w:hAnsi="Segoe UI" w:cs="Segoe UI"/>
          <w:sz w:val="20"/>
          <w:szCs w:val="20"/>
        </w:rPr>
        <w:t>wynikających wprost z dokumentacji projektowej, jak również w niej nie ujętych, a bez których nie można wykonać zamówienia.</w:t>
      </w:r>
    </w:p>
    <w:p w:rsidR="0030188D" w:rsidRPr="009A60DA" w:rsidRDefault="0030188D" w:rsidP="00B46E79">
      <w:pPr>
        <w:ind w:left="284" w:firstLine="0"/>
        <w:rPr>
          <w:rFonts w:ascii="Segoe UI" w:hAnsi="Segoe UI" w:cs="Segoe UI"/>
          <w:sz w:val="20"/>
          <w:szCs w:val="20"/>
        </w:rPr>
      </w:pPr>
      <w:r w:rsidRPr="009A60DA">
        <w:rPr>
          <w:rFonts w:ascii="Segoe UI" w:hAnsi="Segoe UI" w:cs="Segoe UI"/>
          <w:sz w:val="20"/>
          <w:szCs w:val="20"/>
        </w:rPr>
        <w:t>Będą to w szczególności następujące koszty za:</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bCs/>
          <w:sz w:val="20"/>
          <w:szCs w:val="20"/>
        </w:rPr>
        <w:t>atesty i badania wymagane normami;</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bCs/>
          <w:sz w:val="20"/>
          <w:szCs w:val="20"/>
        </w:rPr>
        <w:t>zabezpieczenie istniejącego uzbrojenia;</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bCs/>
          <w:sz w:val="20"/>
          <w:szCs w:val="20"/>
        </w:rPr>
        <w:t>zabezpieczenie istniejącego drzewostanu, nie przeznaczonego do wycinki;</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bCs/>
          <w:iCs/>
          <w:sz w:val="20"/>
          <w:szCs w:val="20"/>
        </w:rPr>
        <w:t>odtworzenie lub wznowienie uszkodzonych lub zniszczonych punktów poziomej i wysokościowej szczegółowej osnowy geodezyjnej po zakończeniu inwestycji przez jednostkę wykonawstwa geodezyjnego;</w:t>
      </w:r>
    </w:p>
    <w:p w:rsidR="00034268" w:rsidRPr="001469C5" w:rsidRDefault="00034268" w:rsidP="00034268">
      <w:pPr>
        <w:pStyle w:val="Bezodstpw"/>
        <w:numPr>
          <w:ilvl w:val="0"/>
          <w:numId w:val="50"/>
        </w:numPr>
        <w:jc w:val="both"/>
        <w:rPr>
          <w:rFonts w:ascii="Segoe UI" w:hAnsi="Segoe UI" w:cs="Segoe UI"/>
          <w:bCs/>
          <w:sz w:val="20"/>
          <w:szCs w:val="20"/>
        </w:rPr>
      </w:pPr>
      <w:r w:rsidRPr="001469C5">
        <w:rPr>
          <w:rFonts w:ascii="Segoe UI" w:hAnsi="Segoe UI" w:cs="Segoe UI"/>
          <w:bCs/>
          <w:sz w:val="20"/>
          <w:szCs w:val="20"/>
        </w:rPr>
        <w:t>wykonanie projektu tymczasowej organizacji ruchu na czas budowy wraz z uzyskaniem wszelkich zgód;</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oznakowanie placu budowy zgodnie z projektem organizacji ruchu na czas budowy;</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oznakowanie docelowe;</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obsługę geodezyjną wraz z dokumentacją powykonawczą;</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organizację własnego zaplecza wraz z dostawą wody i energii na plac budowy;</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koszt dowozu materiałów;</w:t>
      </w:r>
    </w:p>
    <w:p w:rsidR="00034268" w:rsidRPr="00F577C2" w:rsidRDefault="00034268" w:rsidP="00034268">
      <w:pPr>
        <w:pStyle w:val="Bezodstpw"/>
        <w:numPr>
          <w:ilvl w:val="0"/>
          <w:numId w:val="50"/>
        </w:numPr>
        <w:jc w:val="both"/>
        <w:rPr>
          <w:rFonts w:ascii="Segoe UI" w:hAnsi="Segoe UI" w:cs="Segoe UI"/>
          <w:sz w:val="20"/>
          <w:szCs w:val="20"/>
        </w:rPr>
      </w:pPr>
      <w:r w:rsidRPr="00F577C2">
        <w:rPr>
          <w:rFonts w:ascii="Segoe UI" w:hAnsi="Segoe UI" w:cs="Segoe UI"/>
          <w:sz w:val="20"/>
          <w:szCs w:val="20"/>
        </w:rPr>
        <w:t>składowanie gruzu i nadmiaru gruntu – zgodnie z zapisami w opisie przedmiotu zamówienia;</w:t>
      </w:r>
    </w:p>
    <w:p w:rsidR="00034268" w:rsidRPr="00F577C2" w:rsidRDefault="00034268" w:rsidP="00034268">
      <w:pPr>
        <w:pStyle w:val="Bezodstpw"/>
        <w:numPr>
          <w:ilvl w:val="0"/>
          <w:numId w:val="50"/>
        </w:numPr>
        <w:jc w:val="both"/>
        <w:rPr>
          <w:rFonts w:ascii="Segoe UI" w:hAnsi="Segoe UI" w:cs="Segoe UI"/>
          <w:sz w:val="20"/>
          <w:szCs w:val="20"/>
        </w:rPr>
      </w:pPr>
      <w:r w:rsidRPr="00F577C2">
        <w:rPr>
          <w:rFonts w:ascii="Segoe UI" w:hAnsi="Segoe UI" w:cs="Segoe UI"/>
          <w:sz w:val="20"/>
          <w:szCs w:val="20"/>
        </w:rPr>
        <w:t>uporządkowanie terenów w obrębie pasa drogowego;</w:t>
      </w:r>
    </w:p>
    <w:p w:rsidR="00034268"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bCs/>
          <w:sz w:val="20"/>
          <w:szCs w:val="20"/>
        </w:rPr>
        <w:t>fizyczną wycinkę drzew i krzewów;</w:t>
      </w:r>
    </w:p>
    <w:p w:rsidR="00034268" w:rsidRPr="00F577C2" w:rsidRDefault="00034268" w:rsidP="00034268">
      <w:pPr>
        <w:pStyle w:val="Bezodstpw"/>
        <w:numPr>
          <w:ilvl w:val="0"/>
          <w:numId w:val="50"/>
        </w:numPr>
        <w:jc w:val="both"/>
        <w:rPr>
          <w:rFonts w:ascii="Segoe UI" w:hAnsi="Segoe UI" w:cs="Segoe UI"/>
          <w:bCs/>
          <w:sz w:val="20"/>
          <w:szCs w:val="20"/>
        </w:rPr>
      </w:pPr>
      <w:r w:rsidRPr="00F577C2">
        <w:rPr>
          <w:rFonts w:ascii="Segoe UI" w:hAnsi="Segoe UI" w:cs="Segoe UI"/>
          <w:sz w:val="20"/>
          <w:szCs w:val="20"/>
        </w:rPr>
        <w:t>inne ewentualne koszty wynikające z procesu budowy.</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 xml:space="preserve">Zamawiający przekazane przedmiary robót traktuje jako dokumenty informacyjne, ułatwiające Wykonawcy wycenę. Zamawiający udostępnia Wykonawcom pełną dokumentację projektową </w:t>
      </w:r>
      <w:r w:rsidR="00E041A5">
        <w:rPr>
          <w:rFonts w:ascii="Segoe UI" w:hAnsi="Segoe UI" w:cs="Segoe UI"/>
          <w:sz w:val="20"/>
          <w:szCs w:val="20"/>
        </w:rPr>
        <w:t xml:space="preserve">                          </w:t>
      </w:r>
      <w:r w:rsidRPr="004F4AB9">
        <w:rPr>
          <w:rFonts w:ascii="Segoe UI" w:hAnsi="Segoe UI" w:cs="Segoe UI"/>
          <w:sz w:val="20"/>
          <w:szCs w:val="20"/>
        </w:rPr>
        <w:t>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Zamawiający informuje, że w wyniku realizacji umowy nie będą prowadzone rozliczenia w innych walutach niż PLN.</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Wykonawca w formularzu ofertowym obowiązany jest podać cenę brutto, tj. łącznie z podatkiem VAT, za realizację całego przedmiotu zamówienia.</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lastRenderedPageBreak/>
        <w:t>Ponadto należy wyodrębnić i w formularzu ofertowym podać cenę brutto za:</w:t>
      </w:r>
    </w:p>
    <w:p w:rsidR="004F4AB9" w:rsidRPr="00724879" w:rsidRDefault="004F4AB9" w:rsidP="00556A1B">
      <w:pPr>
        <w:pStyle w:val="Akapitzlist"/>
        <w:numPr>
          <w:ilvl w:val="0"/>
          <w:numId w:val="52"/>
        </w:numPr>
        <w:rPr>
          <w:rFonts w:ascii="Segoe UI" w:hAnsi="Segoe UI" w:cs="Segoe UI"/>
          <w:sz w:val="20"/>
          <w:szCs w:val="20"/>
        </w:rPr>
      </w:pPr>
      <w:r w:rsidRPr="00724879">
        <w:rPr>
          <w:rFonts w:ascii="Segoe UI" w:hAnsi="Segoe UI" w:cs="Segoe UI"/>
          <w:sz w:val="20"/>
          <w:szCs w:val="20"/>
        </w:rPr>
        <w:t>budowę kanalizacji deszczowej;</w:t>
      </w:r>
    </w:p>
    <w:p w:rsidR="004F4AB9" w:rsidRPr="00724879" w:rsidRDefault="004F4AB9" w:rsidP="00556A1B">
      <w:pPr>
        <w:pStyle w:val="Akapitzlist"/>
        <w:numPr>
          <w:ilvl w:val="0"/>
          <w:numId w:val="52"/>
        </w:numPr>
        <w:rPr>
          <w:rFonts w:ascii="Segoe UI" w:hAnsi="Segoe UI" w:cs="Segoe UI"/>
          <w:sz w:val="20"/>
          <w:szCs w:val="20"/>
        </w:rPr>
      </w:pPr>
      <w:r w:rsidRPr="00724879">
        <w:rPr>
          <w:rFonts w:ascii="Segoe UI" w:hAnsi="Segoe UI" w:cs="Segoe UI"/>
          <w:sz w:val="20"/>
          <w:szCs w:val="20"/>
        </w:rPr>
        <w:t xml:space="preserve">budowę </w:t>
      </w:r>
      <w:r w:rsidR="00E041A5">
        <w:rPr>
          <w:rFonts w:ascii="Segoe UI" w:hAnsi="Segoe UI" w:cs="Segoe UI"/>
          <w:sz w:val="20"/>
          <w:szCs w:val="20"/>
        </w:rPr>
        <w:t>sieci wodociągowej (magistrali).</w:t>
      </w:r>
    </w:p>
    <w:p w:rsidR="001A4452" w:rsidRDefault="001A4452"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 xml:space="preserve">Ceny należy podać w zapisie kwotowym oraz słownie z </w:t>
      </w:r>
      <w:r w:rsidR="005F1C88" w:rsidRPr="009A60DA">
        <w:rPr>
          <w:rFonts w:ascii="Segoe UI" w:hAnsi="Segoe UI" w:cs="Segoe UI"/>
          <w:sz w:val="20"/>
          <w:szCs w:val="20"/>
        </w:rPr>
        <w:t>dokładnością do dwóch miejsc po </w:t>
      </w:r>
      <w:r w:rsidRPr="009A60DA">
        <w:rPr>
          <w:rFonts w:ascii="Segoe UI" w:hAnsi="Segoe UI" w:cs="Segoe UI"/>
          <w:sz w:val="20"/>
          <w:szCs w:val="20"/>
        </w:rPr>
        <w:t>przecinku.</w:t>
      </w:r>
    </w:p>
    <w:p w:rsidR="00A87F40" w:rsidRDefault="00A87F40" w:rsidP="00B46E79">
      <w:pPr>
        <w:pStyle w:val="Akapitzlist"/>
        <w:numPr>
          <w:ilvl w:val="0"/>
          <w:numId w:val="7"/>
        </w:numPr>
        <w:ind w:left="284" w:hanging="284"/>
        <w:rPr>
          <w:rFonts w:ascii="Segoe UI" w:hAnsi="Segoe UI" w:cs="Segoe UI"/>
          <w:sz w:val="20"/>
          <w:szCs w:val="20"/>
        </w:rPr>
      </w:pPr>
      <w:r>
        <w:rPr>
          <w:rFonts w:ascii="Segoe UI" w:hAnsi="Segoe UI" w:cs="Segoe UI"/>
          <w:sz w:val="20"/>
          <w:szCs w:val="20"/>
        </w:rPr>
        <w:t>W przypadku rozbieżności pomiędzy ceną wyrażoną kwotowo i słownie, Zamawiający poprawi cenę zgodnie z zapisem słownym.</w:t>
      </w:r>
    </w:p>
    <w:p w:rsidR="00D53C6C" w:rsidRPr="00724879" w:rsidRDefault="00D53C6C" w:rsidP="00724879">
      <w:pPr>
        <w:pStyle w:val="Akapitzlist"/>
        <w:numPr>
          <w:ilvl w:val="0"/>
          <w:numId w:val="7"/>
        </w:numPr>
        <w:ind w:left="284" w:hanging="284"/>
        <w:rPr>
          <w:rFonts w:ascii="Segoe UI" w:hAnsi="Segoe UI" w:cs="Segoe UI"/>
          <w:b/>
          <w:bCs/>
          <w:i/>
          <w:sz w:val="20"/>
          <w:szCs w:val="20"/>
          <w:lang w:eastAsia="zh-CN"/>
        </w:rPr>
      </w:pPr>
      <w:r w:rsidRPr="0072549B">
        <w:rPr>
          <w:rFonts w:ascii="Segoe UI" w:hAnsi="Segoe UI" w:cs="Segoe UI"/>
          <w:sz w:val="20"/>
          <w:szCs w:val="20"/>
        </w:rPr>
        <w:t>Wykonawca wyliczy wartość pozyska</w:t>
      </w:r>
      <w:r w:rsidR="00724879">
        <w:rPr>
          <w:rFonts w:ascii="Segoe UI" w:hAnsi="Segoe UI" w:cs="Segoe UI"/>
          <w:sz w:val="20"/>
          <w:szCs w:val="20"/>
        </w:rPr>
        <w:t>nego z wycinki drewna zgodnie z</w:t>
      </w:r>
      <w:r w:rsidR="00110C24" w:rsidRPr="00724879">
        <w:rPr>
          <w:rFonts w:ascii="Segoe UI" w:hAnsi="Segoe UI" w:cs="Segoe UI"/>
          <w:sz w:val="20"/>
          <w:szCs w:val="20"/>
        </w:rPr>
        <w:t xml:space="preserve"> </w:t>
      </w:r>
      <w:r w:rsidRPr="00724879">
        <w:rPr>
          <w:rFonts w:ascii="Segoe UI" w:hAnsi="Segoe UI" w:cs="Segoe UI"/>
          <w:sz w:val="20"/>
          <w:szCs w:val="20"/>
        </w:rPr>
        <w:t>Tabelą z wartością drewn</w:t>
      </w:r>
      <w:r w:rsidR="00085DFB" w:rsidRPr="00724879">
        <w:rPr>
          <w:rFonts w:ascii="Segoe UI" w:hAnsi="Segoe UI" w:cs="Segoe UI"/>
          <w:sz w:val="20"/>
          <w:szCs w:val="20"/>
        </w:rPr>
        <w:t>a pozyskanego z wycinki drzew</w:t>
      </w:r>
      <w:r w:rsidR="002B5E98">
        <w:rPr>
          <w:rFonts w:ascii="Segoe UI" w:hAnsi="Segoe UI" w:cs="Segoe UI"/>
          <w:sz w:val="20"/>
          <w:szCs w:val="20"/>
        </w:rPr>
        <w:t xml:space="preserve"> </w:t>
      </w:r>
      <w:r w:rsidR="00085DFB" w:rsidRPr="00724879">
        <w:rPr>
          <w:rFonts w:ascii="Segoe UI" w:hAnsi="Segoe UI" w:cs="Segoe UI"/>
          <w:sz w:val="20"/>
          <w:szCs w:val="20"/>
        </w:rPr>
        <w:t xml:space="preserve"> </w:t>
      </w:r>
      <w:r w:rsidRPr="00724879">
        <w:rPr>
          <w:rFonts w:ascii="Segoe UI" w:hAnsi="Segoe UI" w:cs="Segoe UI"/>
          <w:sz w:val="20"/>
          <w:szCs w:val="20"/>
        </w:rPr>
        <w:t>uwzględniając stawki drewna nie mniejsze niż podane poniżej w tabeli</w:t>
      </w:r>
      <w:r w:rsidRPr="00724879">
        <w:rPr>
          <w:rFonts w:ascii="Segoe UI" w:hAnsi="Segoe UI" w:cs="Segoe UI"/>
          <w:bCs/>
          <w:sz w:val="20"/>
          <w:szCs w:val="20"/>
          <w:lang w:eastAsia="zh-CN"/>
        </w:rPr>
        <w:t>.</w:t>
      </w:r>
    </w:p>
    <w:p w:rsidR="00724879" w:rsidRPr="00724879" w:rsidRDefault="00724879" w:rsidP="00724879">
      <w:pPr>
        <w:autoSpaceDE w:val="0"/>
        <w:autoSpaceDN w:val="0"/>
        <w:adjustRightInd w:val="0"/>
        <w:ind w:left="284" w:firstLine="0"/>
        <w:jc w:val="left"/>
        <w:rPr>
          <w:rFonts w:ascii="Segoe UI" w:eastAsia="Calibri" w:hAnsi="Segoe UI" w:cs="Segoe UI"/>
          <w:color w:val="000000"/>
          <w:sz w:val="20"/>
          <w:szCs w:val="20"/>
        </w:rPr>
      </w:pPr>
      <w:r w:rsidRPr="00724879">
        <w:rPr>
          <w:rFonts w:ascii="Segoe UI" w:eastAsia="Times New Roman" w:hAnsi="Segoe UI" w:cs="Segoe UI"/>
          <w:b/>
          <w:sz w:val="20"/>
          <w:szCs w:val="20"/>
          <w:u w:val="single"/>
          <w:lang w:eastAsia="pl-PL"/>
        </w:rPr>
        <w:t>Wartość pozyskanego z wycinki drewna (brutto) Wykonawca odejmie od ceny za realizację przedmiotu zamówienia.</w:t>
      </w:r>
    </w:p>
    <w:p w:rsidR="00085DFB" w:rsidRPr="0072549B" w:rsidRDefault="00085DFB" w:rsidP="00085DFB">
      <w:pPr>
        <w:pStyle w:val="Akapitzlist"/>
        <w:ind w:left="284" w:firstLine="0"/>
        <w:rPr>
          <w:rFonts w:ascii="Segoe UI" w:hAnsi="Segoe UI" w:cs="Segoe UI"/>
          <w:bCs/>
          <w:sz w:val="20"/>
          <w:szCs w:val="20"/>
          <w:lang w:eastAsia="zh-CN"/>
        </w:rPr>
      </w:pPr>
    </w:p>
    <w:p w:rsidR="00D53C6C" w:rsidRPr="0072549B" w:rsidRDefault="00D53C6C" w:rsidP="00085DFB">
      <w:pPr>
        <w:pStyle w:val="Akapitzlist"/>
        <w:ind w:left="284" w:firstLine="0"/>
        <w:rPr>
          <w:rFonts w:ascii="Segoe UI" w:hAnsi="Segoe UI" w:cs="Segoe UI"/>
          <w:sz w:val="20"/>
          <w:szCs w:val="20"/>
        </w:rPr>
      </w:pPr>
      <w:r w:rsidRPr="0072549B">
        <w:rPr>
          <w:rFonts w:ascii="Segoe UI" w:hAnsi="Segoe UI" w:cs="Segoe UI"/>
          <w:sz w:val="20"/>
          <w:szCs w:val="20"/>
        </w:rPr>
        <w:t>Zgodnie z Zarządzeniem Nr 797/2468/18 Prezydenta Miasta Koszalina z dnia 07.08.2018 r. ustala się stawkę za 1m</w:t>
      </w:r>
      <w:r w:rsidRPr="0072549B">
        <w:rPr>
          <w:rFonts w:ascii="Segoe UI" w:hAnsi="Segoe UI" w:cs="Segoe UI"/>
          <w:sz w:val="20"/>
          <w:szCs w:val="20"/>
          <w:vertAlign w:val="superscript"/>
        </w:rPr>
        <w:t>3</w:t>
      </w:r>
      <w:r w:rsidRPr="0072549B">
        <w:rPr>
          <w:rFonts w:ascii="Segoe UI" w:hAnsi="Segoe UI" w:cs="Segoe UI"/>
          <w:sz w:val="20"/>
          <w:szCs w:val="20"/>
        </w:rPr>
        <w:t xml:space="preserve"> pozyskanego drewna z drzew rosnących na terenie działek będących </w:t>
      </w:r>
      <w:r w:rsidRPr="0072549B">
        <w:rPr>
          <w:rFonts w:ascii="Segoe UI" w:hAnsi="Segoe UI" w:cs="Segoe UI"/>
          <w:sz w:val="20"/>
          <w:szCs w:val="20"/>
        </w:rPr>
        <w:br/>
        <w:t>w posiadaniu Gminy Miasto Koszalin w zależności od rodzaju drzewa:</w:t>
      </w:r>
    </w:p>
    <w:p w:rsidR="00D53C6C" w:rsidRPr="0072549B" w:rsidRDefault="00D53C6C" w:rsidP="00B46E79">
      <w:pPr>
        <w:pStyle w:val="Akapitzlist"/>
        <w:ind w:left="284" w:hanging="284"/>
        <w:rPr>
          <w:rFonts w:ascii="Segoe UI" w:hAnsi="Segoe UI" w:cs="Segoe UI"/>
          <w:sz w:val="20"/>
          <w:szCs w:val="20"/>
        </w:rPr>
      </w:pP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1757"/>
      </w:tblGrid>
      <w:tr w:rsidR="00110C24" w:rsidRPr="0072549B" w:rsidTr="00A65407">
        <w:trPr>
          <w:jc w:val="center"/>
        </w:trPr>
        <w:tc>
          <w:tcPr>
            <w:tcW w:w="4797" w:type="dxa"/>
            <w:tcBorders>
              <w:top w:val="single" w:sz="4" w:space="0" w:color="auto"/>
              <w:left w:val="single" w:sz="4" w:space="0" w:color="auto"/>
              <w:bottom w:val="single" w:sz="4" w:space="0" w:color="auto"/>
              <w:right w:val="single" w:sz="4" w:space="0" w:color="auto"/>
            </w:tcBorders>
            <w:vAlign w:val="center"/>
            <w:hideMark/>
          </w:tcPr>
          <w:p w:rsidR="00D53C6C" w:rsidRPr="0072549B" w:rsidRDefault="00D53C6C" w:rsidP="00B46E79">
            <w:pPr>
              <w:ind w:left="284" w:hanging="284"/>
              <w:jc w:val="center"/>
              <w:rPr>
                <w:rFonts w:ascii="Segoe UI" w:hAnsi="Segoe UI" w:cs="Segoe UI"/>
                <w:b/>
                <w:sz w:val="20"/>
                <w:szCs w:val="20"/>
              </w:rPr>
            </w:pPr>
            <w:r w:rsidRPr="0072549B">
              <w:rPr>
                <w:rFonts w:ascii="Segoe UI" w:hAnsi="Segoe UI" w:cs="Segoe UI"/>
                <w:b/>
                <w:sz w:val="20"/>
                <w:szCs w:val="20"/>
              </w:rPr>
              <w:t>Rodzaj drzewa</w:t>
            </w:r>
          </w:p>
        </w:tc>
        <w:tc>
          <w:tcPr>
            <w:tcW w:w="1757" w:type="dxa"/>
            <w:tcBorders>
              <w:top w:val="single" w:sz="4" w:space="0" w:color="auto"/>
              <w:left w:val="single" w:sz="4" w:space="0" w:color="auto"/>
              <w:bottom w:val="single" w:sz="4" w:space="0" w:color="auto"/>
              <w:right w:val="single" w:sz="4" w:space="0" w:color="auto"/>
            </w:tcBorders>
            <w:vAlign w:val="center"/>
            <w:hideMark/>
          </w:tcPr>
          <w:p w:rsidR="00D53C6C" w:rsidRPr="0072549B" w:rsidRDefault="00D53C6C" w:rsidP="00B46E79">
            <w:pPr>
              <w:ind w:left="284" w:hanging="284"/>
              <w:jc w:val="center"/>
              <w:rPr>
                <w:rFonts w:ascii="Segoe UI" w:hAnsi="Segoe UI" w:cs="Segoe UI"/>
                <w:b/>
                <w:sz w:val="20"/>
                <w:szCs w:val="20"/>
              </w:rPr>
            </w:pPr>
            <w:r w:rsidRPr="0072549B">
              <w:rPr>
                <w:rFonts w:ascii="Segoe UI" w:hAnsi="Segoe UI" w:cs="Segoe UI"/>
                <w:b/>
                <w:sz w:val="20"/>
                <w:szCs w:val="20"/>
              </w:rPr>
              <w:t>Cena drewna netto</w:t>
            </w:r>
          </w:p>
        </w:tc>
      </w:tr>
      <w:tr w:rsidR="00110C24" w:rsidRPr="0072549B" w:rsidTr="00A65407">
        <w:trPr>
          <w:jc w:val="center"/>
        </w:trPr>
        <w:tc>
          <w:tcPr>
            <w:tcW w:w="479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ind w:left="284" w:hanging="284"/>
              <w:rPr>
                <w:rFonts w:ascii="Segoe UI" w:hAnsi="Segoe UI" w:cs="Segoe UI"/>
                <w:sz w:val="20"/>
                <w:szCs w:val="20"/>
              </w:rPr>
            </w:pPr>
            <w:r w:rsidRPr="0072549B">
              <w:rPr>
                <w:rFonts w:ascii="Segoe UI" w:hAnsi="Segoe UI" w:cs="Segoe UI"/>
                <w:sz w:val="20"/>
                <w:szCs w:val="20"/>
              </w:rPr>
              <w:t>Dąb, buk, grab, brzoza, klon, jesion, wiąz</w:t>
            </w:r>
          </w:p>
        </w:tc>
        <w:tc>
          <w:tcPr>
            <w:tcW w:w="175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ind w:left="284" w:hanging="284"/>
              <w:jc w:val="center"/>
              <w:rPr>
                <w:rFonts w:ascii="Segoe UI" w:hAnsi="Segoe UI" w:cs="Segoe UI"/>
                <w:sz w:val="20"/>
                <w:szCs w:val="20"/>
              </w:rPr>
            </w:pPr>
            <w:r w:rsidRPr="0072549B">
              <w:rPr>
                <w:rFonts w:ascii="Segoe UI" w:hAnsi="Segoe UI" w:cs="Segoe UI"/>
                <w:bCs/>
                <w:sz w:val="20"/>
                <w:szCs w:val="20"/>
              </w:rPr>
              <w:t>55,00 zł/m</w:t>
            </w:r>
            <w:r w:rsidRPr="0072549B">
              <w:rPr>
                <w:rFonts w:ascii="Segoe UI" w:hAnsi="Segoe UI" w:cs="Segoe UI"/>
                <w:bCs/>
                <w:sz w:val="20"/>
                <w:szCs w:val="20"/>
                <w:vertAlign w:val="superscript"/>
              </w:rPr>
              <w:t>3</w:t>
            </w:r>
          </w:p>
        </w:tc>
      </w:tr>
      <w:tr w:rsidR="00110C24" w:rsidRPr="0072549B" w:rsidTr="00A65407">
        <w:trPr>
          <w:jc w:val="center"/>
        </w:trPr>
        <w:tc>
          <w:tcPr>
            <w:tcW w:w="479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autoSpaceDE w:val="0"/>
              <w:autoSpaceDN w:val="0"/>
              <w:adjustRightInd w:val="0"/>
              <w:ind w:left="284" w:hanging="284"/>
              <w:rPr>
                <w:rFonts w:ascii="Segoe UI" w:hAnsi="Segoe UI" w:cs="Segoe UI"/>
                <w:sz w:val="20"/>
                <w:szCs w:val="20"/>
              </w:rPr>
            </w:pPr>
            <w:r w:rsidRPr="0072549B">
              <w:rPr>
                <w:rFonts w:ascii="Segoe UI" w:hAnsi="Segoe UI" w:cs="Segoe UI"/>
                <w:sz w:val="20"/>
                <w:szCs w:val="20"/>
              </w:rPr>
              <w:t xml:space="preserve">Drzewa iglaste </w:t>
            </w:r>
          </w:p>
        </w:tc>
        <w:tc>
          <w:tcPr>
            <w:tcW w:w="175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ind w:left="284" w:hanging="284"/>
              <w:jc w:val="center"/>
              <w:rPr>
                <w:rFonts w:ascii="Segoe UI" w:hAnsi="Segoe UI" w:cs="Segoe UI"/>
                <w:sz w:val="20"/>
                <w:szCs w:val="20"/>
              </w:rPr>
            </w:pPr>
            <w:r w:rsidRPr="0072549B">
              <w:rPr>
                <w:rFonts w:ascii="Segoe UI" w:hAnsi="Segoe UI" w:cs="Segoe UI"/>
                <w:bCs/>
                <w:sz w:val="20"/>
                <w:szCs w:val="20"/>
              </w:rPr>
              <w:t>49,00 zł/m</w:t>
            </w:r>
            <w:r w:rsidRPr="0072549B">
              <w:rPr>
                <w:rFonts w:ascii="Segoe UI" w:hAnsi="Segoe UI" w:cs="Segoe UI"/>
                <w:bCs/>
                <w:sz w:val="20"/>
                <w:szCs w:val="20"/>
                <w:vertAlign w:val="superscript"/>
              </w:rPr>
              <w:t>3</w:t>
            </w:r>
          </w:p>
        </w:tc>
      </w:tr>
      <w:tr w:rsidR="00110C24" w:rsidRPr="0072549B" w:rsidTr="00A65407">
        <w:trPr>
          <w:jc w:val="center"/>
        </w:trPr>
        <w:tc>
          <w:tcPr>
            <w:tcW w:w="479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autoSpaceDE w:val="0"/>
              <w:autoSpaceDN w:val="0"/>
              <w:adjustRightInd w:val="0"/>
              <w:ind w:left="284" w:hanging="284"/>
              <w:rPr>
                <w:rFonts w:ascii="Segoe UI" w:hAnsi="Segoe UI" w:cs="Segoe UI"/>
                <w:sz w:val="20"/>
                <w:szCs w:val="20"/>
              </w:rPr>
            </w:pPr>
            <w:r w:rsidRPr="0072549B">
              <w:rPr>
                <w:rFonts w:ascii="Segoe UI" w:hAnsi="Segoe UI" w:cs="Segoe UI"/>
                <w:sz w:val="20"/>
                <w:szCs w:val="20"/>
              </w:rPr>
              <w:t>Kasztanowiec, robinia, olsza</w:t>
            </w:r>
          </w:p>
        </w:tc>
        <w:tc>
          <w:tcPr>
            <w:tcW w:w="175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ind w:left="284" w:hanging="284"/>
              <w:jc w:val="center"/>
              <w:rPr>
                <w:rFonts w:ascii="Segoe UI" w:hAnsi="Segoe UI" w:cs="Segoe UI"/>
                <w:bCs/>
                <w:sz w:val="20"/>
                <w:szCs w:val="20"/>
              </w:rPr>
            </w:pPr>
            <w:r w:rsidRPr="0072549B">
              <w:rPr>
                <w:rFonts w:ascii="Segoe UI" w:hAnsi="Segoe UI" w:cs="Segoe UI"/>
                <w:bCs/>
                <w:sz w:val="20"/>
                <w:szCs w:val="20"/>
              </w:rPr>
              <w:t>44,00 zł/m</w:t>
            </w:r>
            <w:r w:rsidRPr="0072549B">
              <w:rPr>
                <w:rFonts w:ascii="Segoe UI" w:hAnsi="Segoe UI" w:cs="Segoe UI"/>
                <w:bCs/>
                <w:sz w:val="20"/>
                <w:szCs w:val="20"/>
                <w:vertAlign w:val="superscript"/>
              </w:rPr>
              <w:t>3</w:t>
            </w:r>
          </w:p>
        </w:tc>
      </w:tr>
      <w:tr w:rsidR="00110C24" w:rsidRPr="0072549B" w:rsidTr="00A65407">
        <w:trPr>
          <w:jc w:val="center"/>
        </w:trPr>
        <w:tc>
          <w:tcPr>
            <w:tcW w:w="4797" w:type="dxa"/>
            <w:tcBorders>
              <w:top w:val="single" w:sz="4" w:space="0" w:color="auto"/>
              <w:left w:val="single" w:sz="4" w:space="0" w:color="auto"/>
              <w:bottom w:val="single" w:sz="4" w:space="0" w:color="auto"/>
              <w:right w:val="single" w:sz="4" w:space="0" w:color="auto"/>
            </w:tcBorders>
            <w:hideMark/>
          </w:tcPr>
          <w:p w:rsidR="00D53C6C" w:rsidRPr="0072549B" w:rsidRDefault="00D53C6C" w:rsidP="00B46E79">
            <w:pPr>
              <w:ind w:left="284" w:hanging="284"/>
              <w:rPr>
                <w:rFonts w:ascii="Segoe UI" w:hAnsi="Segoe UI" w:cs="Segoe UI"/>
                <w:sz w:val="20"/>
                <w:szCs w:val="20"/>
              </w:rPr>
            </w:pPr>
            <w:r w:rsidRPr="0072549B">
              <w:rPr>
                <w:rFonts w:ascii="Segoe UI" w:hAnsi="Segoe UI" w:cs="Segoe UI"/>
                <w:sz w:val="20"/>
                <w:szCs w:val="20"/>
              </w:rPr>
              <w:t>Topola, wierzba, lipa, inne niewymienione powyżej</w:t>
            </w:r>
          </w:p>
        </w:tc>
        <w:tc>
          <w:tcPr>
            <w:tcW w:w="1757" w:type="dxa"/>
            <w:tcBorders>
              <w:top w:val="single" w:sz="4" w:space="0" w:color="auto"/>
              <w:left w:val="single" w:sz="4" w:space="0" w:color="auto"/>
              <w:bottom w:val="single" w:sz="4" w:space="0" w:color="auto"/>
              <w:right w:val="single" w:sz="4" w:space="0" w:color="auto"/>
            </w:tcBorders>
            <w:vAlign w:val="center"/>
            <w:hideMark/>
          </w:tcPr>
          <w:p w:rsidR="00D53C6C" w:rsidRPr="0072549B" w:rsidRDefault="00D53C6C" w:rsidP="00B46E79">
            <w:pPr>
              <w:ind w:left="284" w:hanging="284"/>
              <w:jc w:val="center"/>
              <w:rPr>
                <w:rFonts w:ascii="Segoe UI" w:hAnsi="Segoe UI" w:cs="Segoe UI"/>
                <w:sz w:val="20"/>
                <w:szCs w:val="20"/>
              </w:rPr>
            </w:pPr>
            <w:r w:rsidRPr="0072549B">
              <w:rPr>
                <w:rFonts w:ascii="Segoe UI" w:hAnsi="Segoe UI" w:cs="Segoe UI"/>
                <w:bCs/>
                <w:sz w:val="20"/>
                <w:szCs w:val="20"/>
              </w:rPr>
              <w:t>39,00 zł/m</w:t>
            </w:r>
            <w:r w:rsidRPr="0072549B">
              <w:rPr>
                <w:rFonts w:ascii="Segoe UI" w:hAnsi="Segoe UI" w:cs="Segoe UI"/>
                <w:bCs/>
                <w:sz w:val="20"/>
                <w:szCs w:val="20"/>
                <w:vertAlign w:val="superscript"/>
              </w:rPr>
              <w:t>3</w:t>
            </w:r>
          </w:p>
        </w:tc>
      </w:tr>
    </w:tbl>
    <w:p w:rsidR="00D53C6C" w:rsidRPr="0072549B" w:rsidRDefault="00D53C6C" w:rsidP="00085DFB">
      <w:pPr>
        <w:pStyle w:val="Akapitzlist"/>
        <w:ind w:left="284" w:firstLine="0"/>
        <w:rPr>
          <w:rFonts w:ascii="Segoe UI" w:hAnsi="Segoe UI" w:cs="Segoe UI"/>
          <w:b/>
          <w:bCs/>
          <w:sz w:val="20"/>
          <w:szCs w:val="20"/>
        </w:rPr>
      </w:pPr>
      <w:r w:rsidRPr="0072549B">
        <w:rPr>
          <w:rFonts w:ascii="Segoe UI" w:hAnsi="Segoe UI" w:cs="Segoe UI"/>
          <w:b/>
          <w:bCs/>
          <w:sz w:val="20"/>
          <w:szCs w:val="20"/>
        </w:rPr>
        <w:t xml:space="preserve">UWAGA! Stawka podatku VAT obowiązująca od dnia 1 lipca 2020 r. dla pozyskanego </w:t>
      </w:r>
      <w:r w:rsidRPr="0072549B">
        <w:rPr>
          <w:rFonts w:ascii="Segoe UI" w:hAnsi="Segoe UI" w:cs="Segoe UI"/>
          <w:b/>
          <w:bCs/>
          <w:sz w:val="20"/>
          <w:szCs w:val="20"/>
        </w:rPr>
        <w:br/>
        <w:t>z wycinki drzew drewna wynosi 23%.</w:t>
      </w:r>
    </w:p>
    <w:p w:rsidR="00085DFB" w:rsidRPr="0072549B" w:rsidRDefault="00085DFB" w:rsidP="00085DFB">
      <w:pPr>
        <w:pStyle w:val="Akapitzlist"/>
        <w:ind w:left="284" w:firstLine="0"/>
        <w:rPr>
          <w:rFonts w:ascii="Segoe UI" w:hAnsi="Segoe UI" w:cs="Segoe UI"/>
          <w:b/>
          <w:bCs/>
          <w:sz w:val="20"/>
          <w:szCs w:val="20"/>
        </w:rPr>
      </w:pPr>
    </w:p>
    <w:p w:rsidR="00D53C6C" w:rsidRPr="0072549B" w:rsidRDefault="00D53C6C" w:rsidP="00724879">
      <w:pPr>
        <w:widowControl w:val="0"/>
        <w:autoSpaceDE w:val="0"/>
        <w:autoSpaceDN w:val="0"/>
        <w:adjustRightInd w:val="0"/>
        <w:ind w:left="284" w:firstLine="0"/>
        <w:rPr>
          <w:rFonts w:ascii="Segoe UI" w:hAnsi="Segoe UI" w:cs="Segoe UI"/>
          <w:bCs/>
          <w:sz w:val="20"/>
          <w:szCs w:val="20"/>
        </w:rPr>
      </w:pPr>
      <w:r w:rsidRPr="0072549B">
        <w:rPr>
          <w:rFonts w:ascii="Segoe UI" w:hAnsi="Segoe UI" w:cs="Segoe UI"/>
          <w:bCs/>
          <w:sz w:val="20"/>
          <w:szCs w:val="20"/>
        </w:rPr>
        <w:t xml:space="preserve">Wykonawca, któremu zostanie udzielone zamówienie przedłoży Zamawiającemu </w:t>
      </w:r>
      <w:r w:rsidRPr="0072549B">
        <w:rPr>
          <w:rFonts w:ascii="Segoe UI" w:hAnsi="Segoe UI" w:cs="Segoe UI"/>
          <w:bCs/>
          <w:sz w:val="20"/>
          <w:szCs w:val="20"/>
          <w:u w:val="single"/>
        </w:rPr>
        <w:t>przed podpisaniem umowy</w:t>
      </w:r>
      <w:r w:rsidR="00110C24" w:rsidRPr="0072549B">
        <w:rPr>
          <w:rFonts w:ascii="Segoe UI" w:hAnsi="Segoe UI" w:cs="Segoe UI"/>
          <w:bCs/>
          <w:sz w:val="20"/>
          <w:szCs w:val="20"/>
        </w:rPr>
        <w:t xml:space="preserve"> </w:t>
      </w:r>
      <w:r w:rsidRPr="0072549B">
        <w:rPr>
          <w:rFonts w:ascii="Segoe UI" w:hAnsi="Segoe UI" w:cs="Segoe UI"/>
          <w:bCs/>
          <w:sz w:val="20"/>
          <w:szCs w:val="20"/>
        </w:rPr>
        <w:t xml:space="preserve">Tabelę z wartością drewna pozyskanego z wycinki drzew złożoną na formularzu zgodnym </w:t>
      </w:r>
      <w:r w:rsidR="00724879">
        <w:rPr>
          <w:rFonts w:ascii="Segoe UI" w:hAnsi="Segoe UI" w:cs="Segoe UI"/>
          <w:bCs/>
          <w:sz w:val="20"/>
          <w:szCs w:val="20"/>
        </w:rPr>
        <w:t xml:space="preserve">                   </w:t>
      </w:r>
      <w:r w:rsidR="00932EEC" w:rsidRPr="0072549B">
        <w:rPr>
          <w:rFonts w:ascii="Segoe UI" w:hAnsi="Segoe UI" w:cs="Segoe UI"/>
          <w:bCs/>
          <w:sz w:val="20"/>
          <w:szCs w:val="20"/>
        </w:rPr>
        <w:t xml:space="preserve">z treścią Załącznika </w:t>
      </w:r>
      <w:r w:rsidR="0072549B" w:rsidRPr="0072549B">
        <w:rPr>
          <w:rFonts w:ascii="Segoe UI" w:hAnsi="Segoe UI" w:cs="Segoe UI"/>
          <w:bCs/>
          <w:sz w:val="20"/>
          <w:szCs w:val="20"/>
        </w:rPr>
        <w:t>n</w:t>
      </w:r>
      <w:r w:rsidRPr="0072549B">
        <w:rPr>
          <w:rFonts w:ascii="Segoe UI" w:hAnsi="Segoe UI" w:cs="Segoe UI"/>
          <w:bCs/>
          <w:sz w:val="20"/>
          <w:szCs w:val="20"/>
        </w:rPr>
        <w:t xml:space="preserve">r </w:t>
      </w:r>
      <w:r w:rsidR="00932EEC" w:rsidRPr="0072549B">
        <w:rPr>
          <w:rFonts w:ascii="Segoe UI" w:hAnsi="Segoe UI" w:cs="Segoe UI"/>
          <w:bCs/>
          <w:sz w:val="20"/>
          <w:szCs w:val="20"/>
        </w:rPr>
        <w:t>2</w:t>
      </w:r>
      <w:r w:rsidR="00110C24" w:rsidRPr="0072549B">
        <w:rPr>
          <w:rFonts w:ascii="Segoe UI" w:hAnsi="Segoe UI" w:cs="Segoe UI"/>
          <w:bCs/>
          <w:sz w:val="20"/>
          <w:szCs w:val="20"/>
        </w:rPr>
        <w:t xml:space="preserve"> do Rozdział</w:t>
      </w:r>
      <w:r w:rsidR="00724879">
        <w:rPr>
          <w:rFonts w:ascii="Segoe UI" w:hAnsi="Segoe UI" w:cs="Segoe UI"/>
          <w:bCs/>
          <w:sz w:val="20"/>
          <w:szCs w:val="20"/>
        </w:rPr>
        <w:t>u I SWZ.</w:t>
      </w:r>
    </w:p>
    <w:p w:rsidR="001A4452" w:rsidRPr="009A60DA" w:rsidRDefault="001A4452"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Jeżeli została złożona oferta, której wybór prowadziłby do powstania u Zamawiającego obowiązku podatkowego zgodnie z ustawą z dnia 11 marca 2004 r. o podatku od towarów i usług (Dz. U. z 2020 r., poz. 106 z późn. zm.), dla celów zastosowania kryterium ceny Zamawiający doliczy do przedstawionej w tej ofercie ceny kwotę podatku od towarów i usług, którą miałby obowiązek rozliczyć.</w:t>
      </w:r>
    </w:p>
    <w:p w:rsidR="001A4452" w:rsidRPr="009A60DA" w:rsidRDefault="001A4452"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 xml:space="preserve">W ofercie, o której mowa w </w:t>
      </w:r>
      <w:proofErr w:type="spellStart"/>
      <w:r w:rsidRPr="009A60DA">
        <w:rPr>
          <w:rFonts w:ascii="Segoe UI" w:hAnsi="Segoe UI" w:cs="Segoe UI"/>
          <w:sz w:val="20"/>
          <w:szCs w:val="20"/>
        </w:rPr>
        <w:t>ppkt</w:t>
      </w:r>
      <w:proofErr w:type="spellEnd"/>
      <w:r w:rsidRPr="009A60DA">
        <w:rPr>
          <w:rFonts w:ascii="Segoe UI" w:hAnsi="Segoe UI" w:cs="Segoe UI"/>
          <w:sz w:val="20"/>
          <w:szCs w:val="20"/>
        </w:rPr>
        <w:t xml:space="preserve"> </w:t>
      </w:r>
      <w:r w:rsidR="00913068">
        <w:rPr>
          <w:rFonts w:ascii="Segoe UI" w:hAnsi="Segoe UI" w:cs="Segoe UI"/>
          <w:sz w:val="20"/>
          <w:szCs w:val="20"/>
        </w:rPr>
        <w:t>10</w:t>
      </w:r>
      <w:r w:rsidRPr="009A60DA">
        <w:rPr>
          <w:rFonts w:ascii="Segoe UI" w:hAnsi="Segoe UI" w:cs="Segoe UI"/>
          <w:sz w:val="20"/>
          <w:szCs w:val="20"/>
        </w:rPr>
        <w:t>, Wykonawca ma obowiązek:</w:t>
      </w:r>
    </w:p>
    <w:p w:rsidR="001A4452" w:rsidRPr="009A60DA" w:rsidRDefault="00913068" w:rsidP="00B612F6">
      <w:pPr>
        <w:pStyle w:val="Akapitzlist"/>
        <w:ind w:left="567" w:hanging="567"/>
        <w:rPr>
          <w:rFonts w:ascii="Segoe UI" w:hAnsi="Segoe UI" w:cs="Segoe UI"/>
          <w:sz w:val="20"/>
          <w:szCs w:val="20"/>
        </w:rPr>
      </w:pPr>
      <w:r>
        <w:rPr>
          <w:rFonts w:ascii="Segoe UI" w:hAnsi="Segoe UI" w:cs="Segoe UI"/>
          <w:sz w:val="20"/>
          <w:szCs w:val="20"/>
        </w:rPr>
        <w:t>11</w:t>
      </w:r>
      <w:r w:rsidR="001A4452" w:rsidRPr="009A60DA">
        <w:rPr>
          <w:rFonts w:ascii="Segoe UI" w:hAnsi="Segoe UI" w:cs="Segoe UI"/>
          <w:sz w:val="20"/>
          <w:szCs w:val="20"/>
        </w:rPr>
        <w:t>.1) poinformowania Zamawiającego, że wybór jego oferty będzie prowadził do powstania u Zamawiającego obowiązku podatkowego;</w:t>
      </w:r>
    </w:p>
    <w:p w:rsidR="001A4452" w:rsidRPr="009A60DA" w:rsidRDefault="00913068" w:rsidP="00B612F6">
      <w:pPr>
        <w:pStyle w:val="Akapitzlist"/>
        <w:ind w:left="567" w:hanging="567"/>
        <w:rPr>
          <w:rFonts w:ascii="Segoe UI" w:hAnsi="Segoe UI" w:cs="Segoe UI"/>
          <w:sz w:val="20"/>
          <w:szCs w:val="20"/>
        </w:rPr>
      </w:pPr>
      <w:r>
        <w:rPr>
          <w:rFonts w:ascii="Segoe UI" w:hAnsi="Segoe UI" w:cs="Segoe UI"/>
          <w:sz w:val="20"/>
          <w:szCs w:val="20"/>
        </w:rPr>
        <w:t>11</w:t>
      </w:r>
      <w:r w:rsidR="001A4452" w:rsidRPr="009A60DA">
        <w:rPr>
          <w:rFonts w:ascii="Segoe UI" w:hAnsi="Segoe UI" w:cs="Segoe UI"/>
          <w:sz w:val="20"/>
          <w:szCs w:val="20"/>
        </w:rPr>
        <w:t>.2) wskazania nazwy (rodzaju) towaru lub usługi, których dostawa lub świadczenie będą prowadziły do powstania obowiązku podatkowego;</w:t>
      </w:r>
    </w:p>
    <w:p w:rsidR="001A4452" w:rsidRPr="009A60DA" w:rsidRDefault="00913068" w:rsidP="00B612F6">
      <w:pPr>
        <w:pStyle w:val="Akapitzlist"/>
        <w:ind w:left="567" w:hanging="567"/>
        <w:rPr>
          <w:rFonts w:ascii="Segoe UI" w:hAnsi="Segoe UI" w:cs="Segoe UI"/>
          <w:sz w:val="20"/>
          <w:szCs w:val="20"/>
        </w:rPr>
      </w:pPr>
      <w:r>
        <w:rPr>
          <w:rFonts w:ascii="Segoe UI" w:hAnsi="Segoe UI" w:cs="Segoe UI"/>
          <w:sz w:val="20"/>
          <w:szCs w:val="20"/>
        </w:rPr>
        <w:t>11</w:t>
      </w:r>
      <w:r w:rsidR="001A4452" w:rsidRPr="009A60DA">
        <w:rPr>
          <w:rFonts w:ascii="Segoe UI" w:hAnsi="Segoe UI" w:cs="Segoe UI"/>
          <w:sz w:val="20"/>
          <w:szCs w:val="20"/>
        </w:rPr>
        <w:t>.3) wskazania wartości towaru lub usługi objętego obowiązkiem podatkowym Zamawiającego, bez kwoty podatku;</w:t>
      </w:r>
    </w:p>
    <w:p w:rsidR="001A4452" w:rsidRPr="009A60DA" w:rsidRDefault="00913068" w:rsidP="00B612F6">
      <w:pPr>
        <w:pStyle w:val="Akapitzlist"/>
        <w:ind w:left="567" w:hanging="567"/>
        <w:rPr>
          <w:rFonts w:ascii="Segoe UI" w:hAnsi="Segoe UI" w:cs="Segoe UI"/>
          <w:sz w:val="20"/>
          <w:szCs w:val="20"/>
        </w:rPr>
      </w:pPr>
      <w:r>
        <w:rPr>
          <w:rFonts w:ascii="Segoe UI" w:hAnsi="Segoe UI" w:cs="Segoe UI"/>
          <w:sz w:val="20"/>
          <w:szCs w:val="20"/>
        </w:rPr>
        <w:t>11</w:t>
      </w:r>
      <w:r w:rsidR="001A4452" w:rsidRPr="009A60DA">
        <w:rPr>
          <w:rFonts w:ascii="Segoe UI" w:hAnsi="Segoe UI" w:cs="Segoe UI"/>
          <w:sz w:val="20"/>
          <w:szCs w:val="20"/>
        </w:rPr>
        <w:t>.4) wskazania stawki podatku od towarów i usług, która zgodnie z wiedzą Wykonawcy, będzie miała zastosowanie.</w:t>
      </w:r>
    </w:p>
    <w:p w:rsidR="00F01D05" w:rsidRPr="00E06CC6" w:rsidRDefault="00F01D05" w:rsidP="009A60DA">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F01D05" w:rsidRPr="009624A3" w:rsidRDefault="00F01D05" w:rsidP="00F01D05">
      <w:pPr>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Cena (C) – 60%</w:t>
      </w:r>
    </w:p>
    <w:p w:rsidR="00F01D05" w:rsidRDefault="00F01D05" w:rsidP="00F01D05">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sidR="00DB04FC">
        <w:rPr>
          <w:rFonts w:ascii="Segoe UI" w:hAnsi="Segoe UI" w:cs="Segoe UI"/>
          <w:b/>
          <w:sz w:val="20"/>
          <w:szCs w:val="20"/>
        </w:rPr>
        <w:t>za wady na cały przedmiot zamówienia</w:t>
      </w:r>
      <w:r w:rsidRPr="009624A3">
        <w:rPr>
          <w:rFonts w:ascii="Segoe UI" w:hAnsi="Segoe UI" w:cs="Segoe UI"/>
          <w:b/>
          <w:sz w:val="20"/>
          <w:szCs w:val="20"/>
        </w:rPr>
        <w:t xml:space="preserve">(G) – </w:t>
      </w:r>
      <w:r w:rsidR="009624A3">
        <w:rPr>
          <w:rFonts w:ascii="Segoe UI" w:hAnsi="Segoe UI" w:cs="Segoe UI"/>
          <w:b/>
          <w:sz w:val="20"/>
          <w:szCs w:val="20"/>
        </w:rPr>
        <w:t>20</w:t>
      </w:r>
      <w:r w:rsidRPr="009624A3">
        <w:rPr>
          <w:rFonts w:ascii="Segoe UI" w:hAnsi="Segoe UI" w:cs="Segoe UI"/>
          <w:b/>
          <w:sz w:val="20"/>
          <w:szCs w:val="20"/>
        </w:rPr>
        <w:t>%</w:t>
      </w:r>
    </w:p>
    <w:p w:rsidR="009624A3" w:rsidRPr="009624A3" w:rsidRDefault="009624A3" w:rsidP="00F01D05">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 xml:space="preserve">Skrócenie terminu realizacji </w:t>
      </w:r>
      <w:r w:rsidR="00980B09">
        <w:rPr>
          <w:rFonts w:ascii="Segoe UI" w:hAnsi="Segoe UI" w:cs="Segoe UI"/>
          <w:b/>
          <w:sz w:val="20"/>
          <w:szCs w:val="20"/>
        </w:rPr>
        <w:t xml:space="preserve">przedmiotu </w:t>
      </w:r>
      <w:r>
        <w:rPr>
          <w:rFonts w:ascii="Segoe UI" w:hAnsi="Segoe UI" w:cs="Segoe UI"/>
          <w:b/>
          <w:sz w:val="20"/>
          <w:szCs w:val="20"/>
        </w:rPr>
        <w:t>zamówienia (S) – 20%</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F01D05" w:rsidRPr="00F01D05" w:rsidRDefault="00F01D05" w:rsidP="00D44739">
      <w:pPr>
        <w:ind w:left="0" w:firstLine="0"/>
        <w:rPr>
          <w:rFonts w:ascii="Segoe UI" w:hAnsi="Segoe UI" w:cs="Segoe UI"/>
          <w:sz w:val="20"/>
          <w:szCs w:val="20"/>
        </w:rPr>
      </w:pPr>
      <w:r w:rsidRPr="00F01D05">
        <w:rPr>
          <w:rFonts w:ascii="Segoe UI" w:hAnsi="Segoe UI" w:cs="Segoe UI"/>
          <w:sz w:val="20"/>
          <w:szCs w:val="20"/>
        </w:rPr>
        <w:lastRenderedPageBreak/>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 xml:space="preserve">O = C + G </w:t>
      </w:r>
      <w:r w:rsidR="009624A3" w:rsidRPr="00754515">
        <w:rPr>
          <w:rFonts w:ascii="Segoe UI" w:hAnsi="Segoe UI" w:cs="Segoe UI"/>
          <w:b/>
          <w:sz w:val="20"/>
          <w:szCs w:val="20"/>
        </w:rPr>
        <w:t>+ S</w:t>
      </w:r>
    </w:p>
    <w:p w:rsidR="00F01D05" w:rsidRPr="00F01D05" w:rsidRDefault="00F01D05" w:rsidP="00F01D05">
      <w:pPr>
        <w:rPr>
          <w:rFonts w:ascii="Segoe UI" w:hAnsi="Segoe UI" w:cs="Segoe UI"/>
          <w:sz w:val="20"/>
          <w:szCs w:val="20"/>
        </w:rPr>
      </w:pPr>
    </w:p>
    <w:p w:rsidR="00F01D05" w:rsidRPr="009624A3" w:rsidRDefault="00F01D05" w:rsidP="00F01D05">
      <w:pPr>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F01D05" w:rsidRPr="00F01D05" w:rsidRDefault="00F01D05" w:rsidP="00F01D05">
      <w:pPr>
        <w:rPr>
          <w:rFonts w:ascii="Segoe UI" w:hAnsi="Segoe UI" w:cs="Segoe UI"/>
          <w:sz w:val="20"/>
          <w:szCs w:val="20"/>
        </w:rPr>
      </w:pPr>
    </w:p>
    <w:p w:rsidR="00F01D05" w:rsidRDefault="009624A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Maksymalna liczba punktów, jaką po uwzględnieniu wagi może osiągnąć oferta za kryterium „cena” wynosi </w:t>
      </w:r>
      <w:r w:rsidR="00F01D05" w:rsidRPr="009624A3">
        <w:rPr>
          <w:rFonts w:ascii="Segoe UI" w:hAnsi="Segoe UI" w:cs="Segoe UI"/>
          <w:b/>
          <w:sz w:val="20"/>
          <w:szCs w:val="20"/>
        </w:rPr>
        <w:t>60 pkt.</w:t>
      </w:r>
    </w:p>
    <w:p w:rsidR="009624A3" w:rsidRPr="00F01D05" w:rsidRDefault="009624A3"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Pr="00F01D05">
        <w:rPr>
          <w:rFonts w:ascii="Segoe UI" w:hAnsi="Segoe UI" w:cs="Segoe UI"/>
          <w:sz w:val="20"/>
          <w:szCs w:val="20"/>
        </w:rPr>
        <w:t>Cena najniższa</w:t>
      </w:r>
    </w:p>
    <w:p w:rsidR="00F01D05" w:rsidRPr="00F01D05" w:rsidRDefault="009624A3" w:rsidP="00F01D05">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C =   </w:t>
      </w:r>
      <w:r w:rsidR="00DB04FC">
        <w:rPr>
          <w:rFonts w:ascii="Segoe UI" w:hAnsi="Segoe UI" w:cs="Segoe UI"/>
          <w:sz w:val="20"/>
          <w:szCs w:val="20"/>
        </w:rPr>
        <w:t xml:space="preserve">---------------------------  </w:t>
      </w:r>
      <w:r w:rsidR="00F01D05" w:rsidRPr="00F01D05">
        <w:rPr>
          <w:rFonts w:ascii="Segoe UI" w:hAnsi="Segoe UI" w:cs="Segoe UI"/>
          <w:sz w:val="20"/>
          <w:szCs w:val="20"/>
        </w:rPr>
        <w:t>x 60%</w:t>
      </w:r>
      <w:r w:rsidR="00DB04FC">
        <w:rPr>
          <w:rFonts w:ascii="Segoe UI" w:hAnsi="Segoe UI" w:cs="Segoe UI"/>
          <w:sz w:val="20"/>
          <w:szCs w:val="20"/>
        </w:rPr>
        <w:t xml:space="preserve"> x </w:t>
      </w:r>
      <w:r w:rsidR="00DB04FC" w:rsidRPr="00DB04FC">
        <w:rPr>
          <w:rFonts w:ascii="Segoe UI" w:hAnsi="Segoe UI" w:cs="Segoe UI"/>
          <w:sz w:val="20"/>
          <w:szCs w:val="20"/>
        </w:rPr>
        <w:t xml:space="preserve">100 pkt  </w:t>
      </w:r>
    </w:p>
    <w:p w:rsidR="00F01D05" w:rsidRPr="00F01D05" w:rsidRDefault="009624A3" w:rsidP="00F01D05">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Cena oferty badanej</w:t>
      </w:r>
    </w:p>
    <w:p w:rsidR="00F01D05" w:rsidRPr="00F01D05" w:rsidRDefault="00F01D05" w:rsidP="00F01D05">
      <w:pPr>
        <w:rPr>
          <w:rFonts w:ascii="Segoe UI" w:hAnsi="Segoe UI" w:cs="Segoe UI"/>
          <w:sz w:val="20"/>
          <w:szCs w:val="20"/>
        </w:rPr>
      </w:pPr>
    </w:p>
    <w:p w:rsidR="00F01D05" w:rsidRPr="00754515" w:rsidRDefault="00F01D05" w:rsidP="00F01D05">
      <w:pPr>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 xml:space="preserve">Kryterium –  przedłużenie okresu gwarancji i rękojmi </w:t>
      </w:r>
      <w:r w:rsidR="00DB04FC" w:rsidRPr="008E3555">
        <w:rPr>
          <w:rFonts w:ascii="Segoe UI" w:hAnsi="Segoe UI" w:cs="Segoe UI"/>
          <w:b/>
          <w:sz w:val="20"/>
          <w:szCs w:val="20"/>
        </w:rPr>
        <w:t>za wady na cały przedmiot zamówienia </w:t>
      </w:r>
      <w:r w:rsidRPr="008E3555">
        <w:rPr>
          <w:rFonts w:ascii="Segoe UI" w:hAnsi="Segoe UI" w:cs="Segoe UI"/>
          <w:b/>
          <w:sz w:val="20"/>
          <w:szCs w:val="20"/>
        </w:rPr>
        <w:t xml:space="preserve">(G): waga – </w:t>
      </w:r>
      <w:r w:rsidR="00754515" w:rsidRPr="008E3555">
        <w:rPr>
          <w:rFonts w:ascii="Segoe UI" w:hAnsi="Segoe UI" w:cs="Segoe UI"/>
          <w:b/>
          <w:sz w:val="20"/>
          <w:szCs w:val="20"/>
        </w:rPr>
        <w:t>2</w:t>
      </w:r>
      <w:r w:rsidRPr="008E3555">
        <w:rPr>
          <w:rFonts w:ascii="Segoe UI" w:hAnsi="Segoe UI" w:cs="Segoe UI"/>
          <w:b/>
          <w:sz w:val="20"/>
          <w:szCs w:val="20"/>
        </w:rPr>
        <w:t>0%</w:t>
      </w:r>
    </w:p>
    <w:p w:rsidR="00F01D05" w:rsidRPr="00F01D05" w:rsidRDefault="00F01D05" w:rsidP="00F01D05">
      <w:pPr>
        <w:rPr>
          <w:rFonts w:ascii="Segoe UI" w:hAnsi="Segoe UI" w:cs="Segoe UI"/>
          <w:sz w:val="20"/>
          <w:szCs w:val="20"/>
        </w:rPr>
      </w:pPr>
    </w:p>
    <w:p w:rsidR="00F01D05" w:rsidRDefault="00754515"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Maksymalna liczba punktów, jaką po uwzględnieniu wagi może osiągnąć oferta za kryterium „przedłużenie okresu gwarancji i rękojmi</w:t>
      </w:r>
      <w:r w:rsidR="00DB04FC" w:rsidRPr="00DB04FC">
        <w:t xml:space="preserve"> </w:t>
      </w:r>
      <w:r w:rsidR="00DB04FC" w:rsidRPr="00DB04FC">
        <w:rPr>
          <w:rFonts w:ascii="Segoe UI" w:hAnsi="Segoe UI" w:cs="Segoe UI"/>
          <w:sz w:val="20"/>
          <w:szCs w:val="20"/>
        </w:rPr>
        <w:t>za wady na cały przedmiot zamówienia</w:t>
      </w:r>
      <w:r w:rsidR="00F01D05" w:rsidRPr="00F01D05">
        <w:rPr>
          <w:rFonts w:ascii="Segoe UI" w:hAnsi="Segoe UI" w:cs="Segoe UI"/>
          <w:sz w:val="20"/>
          <w:szCs w:val="20"/>
        </w:rPr>
        <w:t xml:space="preserve">” wynosi </w:t>
      </w:r>
      <w:r w:rsidRPr="00754515">
        <w:rPr>
          <w:rFonts w:ascii="Segoe UI" w:hAnsi="Segoe UI" w:cs="Segoe UI"/>
          <w:b/>
          <w:sz w:val="20"/>
          <w:szCs w:val="20"/>
        </w:rPr>
        <w:t>2</w:t>
      </w:r>
      <w:r w:rsidR="00F01D05" w:rsidRPr="00754515">
        <w:rPr>
          <w:rFonts w:ascii="Segoe UI" w:hAnsi="Segoe UI" w:cs="Segoe UI"/>
          <w:b/>
          <w:sz w:val="20"/>
          <w:szCs w:val="20"/>
        </w:rPr>
        <w:t>0 pkt</w:t>
      </w:r>
      <w:r w:rsidR="00F01D05" w:rsidRPr="00F01D05">
        <w:rPr>
          <w:rFonts w:ascii="Segoe UI" w:hAnsi="Segoe UI" w:cs="Segoe UI"/>
          <w:sz w:val="20"/>
          <w:szCs w:val="20"/>
        </w:rPr>
        <w:t>.</w:t>
      </w:r>
    </w:p>
    <w:p w:rsidR="00F01D05" w:rsidRPr="00754515" w:rsidRDefault="00754515" w:rsidP="00F01D05">
      <w:pPr>
        <w:rPr>
          <w:rFonts w:ascii="Segoe UI" w:hAnsi="Segoe UI" w:cs="Segoe UI"/>
          <w:b/>
          <w:sz w:val="20"/>
          <w:szCs w:val="20"/>
        </w:rPr>
      </w:pPr>
      <w:r>
        <w:rPr>
          <w:rFonts w:ascii="Segoe UI" w:hAnsi="Segoe UI" w:cs="Segoe UI"/>
          <w:b/>
          <w:sz w:val="20"/>
          <w:szCs w:val="20"/>
        </w:rPr>
        <w:tab/>
        <w:t>Uwaga!</w:t>
      </w:r>
    </w:p>
    <w:p w:rsidR="00F01D05" w:rsidRDefault="00754515"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Maksymalna liczba miesięcy, o którą Wykonawca może przedłużyć wymagany okres gwarancj</w:t>
      </w:r>
      <w:r>
        <w:rPr>
          <w:rFonts w:ascii="Segoe UI" w:hAnsi="Segoe UI" w:cs="Segoe UI"/>
          <w:sz w:val="20"/>
          <w:szCs w:val="20"/>
        </w:rPr>
        <w:t>i i </w:t>
      </w:r>
      <w:r w:rsidR="00F01D05" w:rsidRPr="00F01D05">
        <w:rPr>
          <w:rFonts w:ascii="Segoe UI" w:hAnsi="Segoe UI" w:cs="Segoe UI"/>
          <w:sz w:val="20"/>
          <w:szCs w:val="20"/>
        </w:rPr>
        <w:t>rękojmi</w:t>
      </w:r>
      <w:r w:rsidR="00DB04FC" w:rsidRPr="00DB04FC">
        <w:t xml:space="preserve"> </w:t>
      </w:r>
      <w:r w:rsidR="00DB04FC" w:rsidRPr="00DB04FC">
        <w:rPr>
          <w:rFonts w:ascii="Segoe UI" w:hAnsi="Segoe UI" w:cs="Segoe UI"/>
          <w:sz w:val="20"/>
          <w:szCs w:val="20"/>
        </w:rPr>
        <w:t>za wady na cały przedmiot zamówienia</w:t>
      </w:r>
      <w:r w:rsidR="00F01D05" w:rsidRPr="00F01D05">
        <w:rPr>
          <w:rFonts w:ascii="Segoe UI" w:hAnsi="Segoe UI" w:cs="Segoe UI"/>
          <w:sz w:val="20"/>
          <w:szCs w:val="20"/>
        </w:rPr>
        <w:t xml:space="preserve"> wynosi 12 miesięcy.</w:t>
      </w:r>
    </w:p>
    <w:p w:rsidR="00754515" w:rsidRPr="00F01D05" w:rsidRDefault="00754515" w:rsidP="00F01D05">
      <w:pPr>
        <w:rPr>
          <w:rFonts w:ascii="Segoe UI" w:hAnsi="Segoe UI" w:cs="Segoe UI"/>
          <w:sz w:val="20"/>
          <w:szCs w:val="20"/>
        </w:rPr>
      </w:pPr>
    </w:p>
    <w:p w:rsidR="00F01D05" w:rsidRDefault="00754515"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Ocena kryterium – przedłużenie okresu gwarancji i rękojmi </w:t>
      </w:r>
      <w:r w:rsidR="00ED701B">
        <w:rPr>
          <w:rFonts w:ascii="Segoe UI" w:hAnsi="Segoe UI" w:cs="Segoe UI"/>
          <w:sz w:val="20"/>
          <w:szCs w:val="20"/>
        </w:rPr>
        <w:t xml:space="preserve">za wady na cały przedmiot zamówienia </w:t>
      </w:r>
      <w:r w:rsidR="00F01D05" w:rsidRPr="00F01D05">
        <w:rPr>
          <w:rFonts w:ascii="Segoe UI" w:hAnsi="Segoe UI" w:cs="Segoe UI"/>
          <w:sz w:val="20"/>
          <w:szCs w:val="20"/>
        </w:rPr>
        <w:t>(G) zostanie dokonana poprzez zastosowanie następującej punktacji:</w:t>
      </w:r>
    </w:p>
    <w:p w:rsidR="009A60DA" w:rsidRPr="00F01D05" w:rsidRDefault="009A60DA" w:rsidP="00F01D05">
      <w:pPr>
        <w:rPr>
          <w:rFonts w:ascii="Segoe UI" w:hAnsi="Segoe UI" w:cs="Segoe UI"/>
          <w:sz w:val="20"/>
          <w:szCs w:val="20"/>
        </w:rPr>
      </w:pPr>
    </w:p>
    <w:p w:rsidR="00F01D05" w:rsidRPr="00F01D05" w:rsidRDefault="00754515" w:rsidP="00F01D05">
      <w:pPr>
        <w:rPr>
          <w:rFonts w:ascii="Segoe UI" w:hAnsi="Segoe UI" w:cs="Segoe UI"/>
          <w:sz w:val="20"/>
          <w:szCs w:val="20"/>
        </w:rPr>
      </w:pPr>
      <w:r>
        <w:rPr>
          <w:rFonts w:ascii="Segoe UI" w:hAnsi="Segoe UI" w:cs="Segoe UI"/>
          <w:sz w:val="20"/>
          <w:szCs w:val="20"/>
        </w:rPr>
        <w:tab/>
      </w:r>
      <w:r w:rsidR="007A2C47">
        <w:rPr>
          <w:rFonts w:ascii="Segoe UI" w:hAnsi="Segoe UI" w:cs="Segoe UI"/>
          <w:sz w:val="20"/>
          <w:szCs w:val="20"/>
        </w:rPr>
        <w:t>2.1)</w:t>
      </w:r>
      <w:r w:rsidR="007A2C47">
        <w:rPr>
          <w:rFonts w:ascii="Segoe UI" w:hAnsi="Segoe UI" w:cs="Segoe UI"/>
          <w:sz w:val="20"/>
          <w:szCs w:val="20"/>
        </w:rPr>
        <w:tab/>
      </w:r>
      <w:r w:rsidR="00F01D05" w:rsidRPr="00F01D05">
        <w:rPr>
          <w:rFonts w:ascii="Segoe UI" w:hAnsi="Segoe UI" w:cs="Segoe UI"/>
          <w:sz w:val="20"/>
          <w:szCs w:val="20"/>
        </w:rPr>
        <w:t>wymagany przez Zamawiającego okres gwarancji i rękojmi</w:t>
      </w:r>
      <w:r w:rsidR="00DB04FC" w:rsidRPr="00DB04FC">
        <w:t xml:space="preserve"> </w:t>
      </w:r>
      <w:r w:rsidR="00DB04FC" w:rsidRPr="00DB04FC">
        <w:rPr>
          <w:rFonts w:ascii="Segoe UI" w:hAnsi="Segoe UI" w:cs="Segoe UI"/>
          <w:sz w:val="20"/>
          <w:szCs w:val="20"/>
        </w:rPr>
        <w:t>za wady na cały przedmiot zamówienia</w:t>
      </w:r>
      <w:r w:rsidR="00F01D05" w:rsidRPr="00F01D05">
        <w:rPr>
          <w:rFonts w:ascii="Segoe UI" w:hAnsi="Segoe UI" w:cs="Segoe UI"/>
          <w:sz w:val="20"/>
          <w:szCs w:val="20"/>
        </w:rPr>
        <w:t xml:space="preserve">, tj. okres </w:t>
      </w:r>
      <w:r w:rsidR="00F01D05" w:rsidRPr="007A2C47">
        <w:rPr>
          <w:rFonts w:ascii="Segoe UI" w:hAnsi="Segoe UI" w:cs="Segoe UI"/>
          <w:b/>
          <w:sz w:val="20"/>
          <w:szCs w:val="20"/>
        </w:rPr>
        <w:t>60 miesięcy – 0 pkt</w:t>
      </w:r>
    </w:p>
    <w:p w:rsidR="00F01D05" w:rsidRPr="007A2C47" w:rsidRDefault="007A2C47" w:rsidP="00F01D05">
      <w:pPr>
        <w:rPr>
          <w:rFonts w:ascii="Segoe UI" w:hAnsi="Segoe UI" w:cs="Segoe UI"/>
          <w:b/>
          <w:sz w:val="20"/>
          <w:szCs w:val="20"/>
        </w:rPr>
      </w:pPr>
      <w:r>
        <w:rPr>
          <w:rFonts w:ascii="Segoe UI" w:hAnsi="Segoe UI" w:cs="Segoe UI"/>
          <w:sz w:val="20"/>
          <w:szCs w:val="20"/>
        </w:rPr>
        <w:tab/>
        <w:t>2.2)</w:t>
      </w:r>
      <w:r>
        <w:rPr>
          <w:rFonts w:ascii="Segoe UI" w:hAnsi="Segoe UI" w:cs="Segoe UI"/>
          <w:sz w:val="20"/>
          <w:szCs w:val="20"/>
        </w:rPr>
        <w:tab/>
      </w:r>
      <w:r w:rsidR="00F01D05" w:rsidRPr="00F01D05">
        <w:rPr>
          <w:rFonts w:ascii="Segoe UI" w:hAnsi="Segoe UI" w:cs="Segoe UI"/>
          <w:sz w:val="20"/>
          <w:szCs w:val="20"/>
        </w:rPr>
        <w:t>przedłużenie okresu gwarancji i rękojmi</w:t>
      </w:r>
      <w:r w:rsidR="00DB04FC" w:rsidRPr="00DB04FC">
        <w:t xml:space="preserve"> </w:t>
      </w:r>
      <w:r w:rsidR="00DB04FC" w:rsidRPr="00DB04FC">
        <w:rPr>
          <w:rFonts w:ascii="Segoe UI" w:hAnsi="Segoe UI" w:cs="Segoe UI"/>
          <w:sz w:val="20"/>
          <w:szCs w:val="20"/>
        </w:rPr>
        <w:t>za wady na cały przedmiot zamówienia</w:t>
      </w:r>
      <w:r w:rsidR="00F01D05" w:rsidRPr="00F01D05">
        <w:rPr>
          <w:rFonts w:ascii="Segoe UI" w:hAnsi="Segoe UI" w:cs="Segoe UI"/>
          <w:sz w:val="20"/>
          <w:szCs w:val="20"/>
        </w:rPr>
        <w:t xml:space="preserve"> o 6 miesięcy, czyli g</w:t>
      </w:r>
      <w:r>
        <w:rPr>
          <w:rFonts w:ascii="Segoe UI" w:hAnsi="Segoe UI" w:cs="Segoe UI"/>
          <w:sz w:val="20"/>
          <w:szCs w:val="20"/>
        </w:rPr>
        <w:t>warancja i rękojmia</w:t>
      </w:r>
      <w:r w:rsidR="00DB04FC" w:rsidRPr="00DB04FC">
        <w:t xml:space="preserve"> </w:t>
      </w:r>
      <w:r w:rsidR="00DB04FC" w:rsidRPr="00DB04FC">
        <w:rPr>
          <w:rFonts w:ascii="Segoe UI" w:hAnsi="Segoe UI" w:cs="Segoe UI"/>
          <w:sz w:val="20"/>
          <w:szCs w:val="20"/>
        </w:rPr>
        <w:t>za wady na cały przedmiot zamówienia</w:t>
      </w:r>
      <w:r w:rsidR="00D44739">
        <w:rPr>
          <w:rFonts w:ascii="Segoe UI" w:hAnsi="Segoe UI" w:cs="Segoe UI"/>
          <w:sz w:val="20"/>
          <w:szCs w:val="20"/>
        </w:rPr>
        <w:t xml:space="preserve"> na okres </w:t>
      </w:r>
      <w:r w:rsidRPr="007A2C47">
        <w:rPr>
          <w:rFonts w:ascii="Segoe UI" w:hAnsi="Segoe UI" w:cs="Segoe UI"/>
          <w:b/>
          <w:sz w:val="20"/>
          <w:szCs w:val="20"/>
        </w:rPr>
        <w:t>66 </w:t>
      </w:r>
      <w:r w:rsidR="00F01D05" w:rsidRPr="007A2C47">
        <w:rPr>
          <w:rFonts w:ascii="Segoe UI" w:hAnsi="Segoe UI" w:cs="Segoe UI"/>
          <w:b/>
          <w:sz w:val="20"/>
          <w:szCs w:val="20"/>
        </w:rPr>
        <w:t xml:space="preserve">miesięcy – </w:t>
      </w:r>
      <w:r w:rsidRPr="007A2C47">
        <w:rPr>
          <w:rFonts w:ascii="Segoe UI" w:hAnsi="Segoe UI" w:cs="Segoe UI"/>
          <w:b/>
          <w:sz w:val="20"/>
          <w:szCs w:val="20"/>
        </w:rPr>
        <w:t>1</w:t>
      </w:r>
      <w:r w:rsidR="00F01D05" w:rsidRPr="007A2C47">
        <w:rPr>
          <w:rFonts w:ascii="Segoe UI" w:hAnsi="Segoe UI" w:cs="Segoe UI"/>
          <w:b/>
          <w:sz w:val="20"/>
          <w:szCs w:val="20"/>
        </w:rPr>
        <w:t>0 pkt</w:t>
      </w:r>
    </w:p>
    <w:p w:rsidR="00F01D05" w:rsidRPr="007A2C47" w:rsidRDefault="007A2C47" w:rsidP="00F01D05">
      <w:pPr>
        <w:rPr>
          <w:rFonts w:ascii="Segoe UI" w:hAnsi="Segoe UI" w:cs="Segoe UI"/>
          <w:b/>
          <w:sz w:val="20"/>
          <w:szCs w:val="20"/>
        </w:rPr>
      </w:pPr>
      <w:r>
        <w:rPr>
          <w:rFonts w:ascii="Segoe UI" w:hAnsi="Segoe UI" w:cs="Segoe UI"/>
          <w:sz w:val="20"/>
          <w:szCs w:val="20"/>
        </w:rPr>
        <w:tab/>
        <w:t>2.3)</w:t>
      </w:r>
      <w:r>
        <w:rPr>
          <w:rFonts w:ascii="Segoe UI" w:hAnsi="Segoe UI" w:cs="Segoe UI"/>
          <w:sz w:val="20"/>
          <w:szCs w:val="20"/>
        </w:rPr>
        <w:tab/>
      </w:r>
      <w:r w:rsidR="00F01D05" w:rsidRPr="00F01D05">
        <w:rPr>
          <w:rFonts w:ascii="Segoe UI" w:hAnsi="Segoe UI" w:cs="Segoe UI"/>
          <w:sz w:val="20"/>
          <w:szCs w:val="20"/>
        </w:rPr>
        <w:t xml:space="preserve">przedłużenie okresu gwarancji i rękojmi </w:t>
      </w:r>
      <w:r w:rsidR="00DB04FC" w:rsidRPr="00DB04FC">
        <w:rPr>
          <w:rFonts w:ascii="Segoe UI" w:hAnsi="Segoe UI" w:cs="Segoe UI"/>
          <w:sz w:val="20"/>
          <w:szCs w:val="20"/>
        </w:rPr>
        <w:t xml:space="preserve">za wady na cały przedmiot zamówienia </w:t>
      </w:r>
      <w:r w:rsidR="00F01D05" w:rsidRPr="00F01D05">
        <w:rPr>
          <w:rFonts w:ascii="Segoe UI" w:hAnsi="Segoe UI" w:cs="Segoe UI"/>
          <w:sz w:val="20"/>
          <w:szCs w:val="20"/>
        </w:rPr>
        <w:t>o 12 miesięcy, czyli g</w:t>
      </w:r>
      <w:r>
        <w:rPr>
          <w:rFonts w:ascii="Segoe UI" w:hAnsi="Segoe UI" w:cs="Segoe UI"/>
          <w:sz w:val="20"/>
          <w:szCs w:val="20"/>
        </w:rPr>
        <w:t>warancja i rękojmia</w:t>
      </w:r>
      <w:r w:rsidR="00DB04FC" w:rsidRPr="00DB04FC">
        <w:t xml:space="preserve"> </w:t>
      </w:r>
      <w:r w:rsidR="00DB04FC" w:rsidRPr="00DB04FC">
        <w:rPr>
          <w:rFonts w:ascii="Segoe UI" w:hAnsi="Segoe UI" w:cs="Segoe UI"/>
          <w:sz w:val="20"/>
          <w:szCs w:val="20"/>
        </w:rPr>
        <w:t>za wady na cały przedmiot zamówienia</w:t>
      </w:r>
      <w:r w:rsidR="00D44739">
        <w:rPr>
          <w:rFonts w:ascii="Segoe UI" w:hAnsi="Segoe UI" w:cs="Segoe UI"/>
          <w:sz w:val="20"/>
          <w:szCs w:val="20"/>
        </w:rPr>
        <w:t xml:space="preserve"> na okres </w:t>
      </w:r>
      <w:r w:rsidRPr="007A2C47">
        <w:rPr>
          <w:rFonts w:ascii="Segoe UI" w:hAnsi="Segoe UI" w:cs="Segoe UI"/>
          <w:b/>
          <w:sz w:val="20"/>
          <w:szCs w:val="20"/>
        </w:rPr>
        <w:t>72 </w:t>
      </w:r>
      <w:r w:rsidR="00F01D05" w:rsidRPr="007A2C47">
        <w:rPr>
          <w:rFonts w:ascii="Segoe UI" w:hAnsi="Segoe UI" w:cs="Segoe UI"/>
          <w:b/>
          <w:sz w:val="20"/>
          <w:szCs w:val="20"/>
        </w:rPr>
        <w:t xml:space="preserve">miesięcy – </w:t>
      </w:r>
      <w:r w:rsidRPr="007A2C47">
        <w:rPr>
          <w:rFonts w:ascii="Segoe UI" w:hAnsi="Segoe UI" w:cs="Segoe UI"/>
          <w:b/>
          <w:sz w:val="20"/>
          <w:szCs w:val="20"/>
        </w:rPr>
        <w:t>2</w:t>
      </w:r>
      <w:r w:rsidR="00F01D05" w:rsidRPr="007A2C47">
        <w:rPr>
          <w:rFonts w:ascii="Segoe UI" w:hAnsi="Segoe UI" w:cs="Segoe UI"/>
          <w:b/>
          <w:sz w:val="20"/>
          <w:szCs w:val="20"/>
        </w:rPr>
        <w:t>0 pkt</w:t>
      </w:r>
    </w:p>
    <w:p w:rsidR="00F01D05" w:rsidRDefault="00F01D05" w:rsidP="00F01D05">
      <w:pPr>
        <w:rPr>
          <w:rFonts w:ascii="Segoe UI" w:hAnsi="Segoe UI" w:cs="Segoe UI"/>
          <w:sz w:val="20"/>
          <w:szCs w:val="20"/>
        </w:rPr>
      </w:pPr>
    </w:p>
    <w:p w:rsidR="007A2C47" w:rsidRPr="009624A3" w:rsidRDefault="007A2C47" w:rsidP="007A2C47">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r>
      <w:r w:rsidR="00D73E5B">
        <w:rPr>
          <w:rFonts w:ascii="Segoe UI" w:hAnsi="Segoe UI" w:cs="Segoe UI"/>
          <w:b/>
          <w:sz w:val="20"/>
          <w:szCs w:val="20"/>
        </w:rPr>
        <w:t>Kryterium - s</w:t>
      </w:r>
      <w:r>
        <w:rPr>
          <w:rFonts w:ascii="Segoe UI" w:hAnsi="Segoe UI" w:cs="Segoe UI"/>
          <w:b/>
          <w:sz w:val="20"/>
          <w:szCs w:val="20"/>
        </w:rPr>
        <w:t xml:space="preserve">krócenie terminu realizacji </w:t>
      </w:r>
      <w:r w:rsidR="00980B09">
        <w:rPr>
          <w:rFonts w:ascii="Segoe UI" w:hAnsi="Segoe UI" w:cs="Segoe UI"/>
          <w:b/>
          <w:sz w:val="20"/>
          <w:szCs w:val="20"/>
        </w:rPr>
        <w:t xml:space="preserve">przedmiotu </w:t>
      </w:r>
      <w:r>
        <w:rPr>
          <w:rFonts w:ascii="Segoe UI" w:hAnsi="Segoe UI" w:cs="Segoe UI"/>
          <w:b/>
          <w:sz w:val="20"/>
          <w:szCs w:val="20"/>
        </w:rPr>
        <w:t>zamówienia (S) – 20%</w:t>
      </w:r>
    </w:p>
    <w:p w:rsidR="007A2C47" w:rsidRDefault="007A2C47" w:rsidP="00F01D05">
      <w:pPr>
        <w:rPr>
          <w:rFonts w:ascii="Segoe UI" w:hAnsi="Segoe UI" w:cs="Segoe UI"/>
          <w:sz w:val="20"/>
          <w:szCs w:val="20"/>
        </w:rPr>
      </w:pPr>
    </w:p>
    <w:p w:rsidR="007A2C47" w:rsidRDefault="007A2C47" w:rsidP="00F01D05">
      <w:pPr>
        <w:rPr>
          <w:rFonts w:ascii="Segoe UI" w:hAnsi="Segoe UI" w:cs="Segoe UI"/>
          <w:sz w:val="20"/>
          <w:szCs w:val="20"/>
        </w:rPr>
      </w:pPr>
      <w:r>
        <w:rPr>
          <w:rFonts w:ascii="Segoe UI" w:hAnsi="Segoe UI" w:cs="Segoe UI"/>
          <w:sz w:val="20"/>
          <w:szCs w:val="20"/>
        </w:rPr>
        <w:tab/>
      </w:r>
      <w:r w:rsidRPr="007A2C47">
        <w:rPr>
          <w:rFonts w:ascii="Segoe UI" w:hAnsi="Segoe UI" w:cs="Segoe UI"/>
          <w:sz w:val="20"/>
          <w:szCs w:val="20"/>
        </w:rPr>
        <w:t>Maksymalna liczba punktów, jaką po uwzględnieniu wagi może</w:t>
      </w:r>
      <w:r w:rsidR="00DB04FC">
        <w:rPr>
          <w:rFonts w:ascii="Segoe UI" w:hAnsi="Segoe UI" w:cs="Segoe UI"/>
          <w:sz w:val="20"/>
          <w:szCs w:val="20"/>
        </w:rPr>
        <w:t xml:space="preserve"> osiągnąć oferta za kryterium „s</w:t>
      </w:r>
      <w:r w:rsidRPr="007A2C47">
        <w:rPr>
          <w:rFonts w:ascii="Segoe UI" w:hAnsi="Segoe UI" w:cs="Segoe UI"/>
          <w:sz w:val="20"/>
          <w:szCs w:val="20"/>
        </w:rPr>
        <w:t>krócenie terminu realizacji</w:t>
      </w:r>
      <w:r w:rsidR="00980B09">
        <w:rPr>
          <w:rFonts w:ascii="Segoe UI" w:hAnsi="Segoe UI" w:cs="Segoe UI"/>
          <w:sz w:val="20"/>
          <w:szCs w:val="20"/>
        </w:rPr>
        <w:t xml:space="preserve"> przedmiotu</w:t>
      </w:r>
      <w:r w:rsidRPr="007A2C47">
        <w:rPr>
          <w:rFonts w:ascii="Segoe UI" w:hAnsi="Segoe UI" w:cs="Segoe UI"/>
          <w:sz w:val="20"/>
          <w:szCs w:val="20"/>
        </w:rPr>
        <w:t xml:space="preserve"> zamówienia” wynosi </w:t>
      </w:r>
      <w:r w:rsidRPr="00D44739">
        <w:rPr>
          <w:rFonts w:ascii="Segoe UI" w:hAnsi="Segoe UI" w:cs="Segoe UI"/>
          <w:b/>
          <w:sz w:val="20"/>
          <w:szCs w:val="20"/>
        </w:rPr>
        <w:t>20 pkt</w:t>
      </w:r>
      <w:r w:rsidRPr="007A2C47">
        <w:rPr>
          <w:rFonts w:ascii="Segoe UI" w:hAnsi="Segoe UI" w:cs="Segoe UI"/>
          <w:sz w:val="20"/>
          <w:szCs w:val="20"/>
        </w:rPr>
        <w:t>.</w:t>
      </w:r>
    </w:p>
    <w:p w:rsidR="009A60DA" w:rsidRDefault="009A60DA" w:rsidP="007B2AF7">
      <w:pPr>
        <w:rPr>
          <w:rFonts w:ascii="Segoe UI" w:hAnsi="Segoe UI" w:cs="Segoe UI"/>
          <w:b/>
          <w:sz w:val="20"/>
          <w:szCs w:val="20"/>
        </w:rPr>
      </w:pPr>
    </w:p>
    <w:p w:rsidR="007B2AF7" w:rsidRDefault="007B2AF7" w:rsidP="007B2AF7">
      <w:pPr>
        <w:rPr>
          <w:rFonts w:ascii="Segoe UI" w:hAnsi="Segoe UI" w:cs="Segoe UI"/>
          <w:sz w:val="20"/>
          <w:szCs w:val="20"/>
        </w:rPr>
      </w:pPr>
      <w:r>
        <w:rPr>
          <w:rFonts w:ascii="Segoe UI" w:hAnsi="Segoe UI" w:cs="Segoe UI"/>
          <w:sz w:val="20"/>
          <w:szCs w:val="20"/>
        </w:rPr>
        <w:tab/>
      </w:r>
      <w:r w:rsidRPr="007B2AF7">
        <w:rPr>
          <w:rFonts w:ascii="Segoe UI" w:hAnsi="Segoe UI" w:cs="Segoe UI"/>
          <w:sz w:val="20"/>
          <w:szCs w:val="20"/>
        </w:rPr>
        <w:t xml:space="preserve">Ocena kryterium – skrócenie terminu realizacji </w:t>
      </w:r>
      <w:r w:rsidR="00980B09">
        <w:rPr>
          <w:rFonts w:ascii="Segoe UI" w:hAnsi="Segoe UI" w:cs="Segoe UI"/>
          <w:sz w:val="20"/>
          <w:szCs w:val="20"/>
        </w:rPr>
        <w:t xml:space="preserve">przedmiotu </w:t>
      </w:r>
      <w:r w:rsidRPr="007B2AF7">
        <w:rPr>
          <w:rFonts w:ascii="Segoe UI" w:hAnsi="Segoe UI" w:cs="Segoe UI"/>
          <w:sz w:val="20"/>
          <w:szCs w:val="20"/>
        </w:rPr>
        <w:t>zamówienia (</w:t>
      </w:r>
      <w:r>
        <w:rPr>
          <w:rFonts w:ascii="Segoe UI" w:hAnsi="Segoe UI" w:cs="Segoe UI"/>
          <w:sz w:val="20"/>
          <w:szCs w:val="20"/>
        </w:rPr>
        <w:t>S</w:t>
      </w:r>
      <w:r w:rsidRPr="007B2AF7">
        <w:rPr>
          <w:rFonts w:ascii="Segoe UI" w:hAnsi="Segoe UI" w:cs="Segoe UI"/>
          <w:sz w:val="20"/>
          <w:szCs w:val="20"/>
        </w:rPr>
        <w:t>) zostanie dokonana poprzez zastosowanie następującej punktacji:</w:t>
      </w:r>
    </w:p>
    <w:p w:rsidR="009A60DA" w:rsidRDefault="009A60DA" w:rsidP="007B2AF7">
      <w:pPr>
        <w:rPr>
          <w:rFonts w:ascii="Segoe UI" w:hAnsi="Segoe UI" w:cs="Segoe UI"/>
          <w:sz w:val="20"/>
          <w:szCs w:val="20"/>
        </w:rPr>
      </w:pPr>
    </w:p>
    <w:p w:rsidR="007A2C47" w:rsidRPr="007A2C47" w:rsidRDefault="007A2C47" w:rsidP="007A2C47">
      <w:pPr>
        <w:rPr>
          <w:rFonts w:ascii="Segoe UI" w:hAnsi="Segoe UI" w:cs="Segoe UI"/>
          <w:sz w:val="20"/>
          <w:szCs w:val="20"/>
        </w:rPr>
      </w:pPr>
      <w:r>
        <w:rPr>
          <w:rFonts w:ascii="Segoe UI" w:hAnsi="Segoe UI" w:cs="Segoe UI"/>
          <w:sz w:val="20"/>
          <w:szCs w:val="20"/>
        </w:rPr>
        <w:tab/>
        <w:t>3</w:t>
      </w:r>
      <w:r w:rsidRPr="007A2C47">
        <w:rPr>
          <w:rFonts w:ascii="Segoe UI" w:hAnsi="Segoe UI" w:cs="Segoe UI"/>
          <w:sz w:val="20"/>
          <w:szCs w:val="20"/>
        </w:rPr>
        <w:t>.1)</w:t>
      </w:r>
      <w:r w:rsidRPr="007A2C47">
        <w:rPr>
          <w:rFonts w:ascii="Segoe UI" w:hAnsi="Segoe UI" w:cs="Segoe UI"/>
          <w:sz w:val="20"/>
          <w:szCs w:val="20"/>
        </w:rPr>
        <w:tab/>
      </w:r>
      <w:r w:rsidR="007B2AF7">
        <w:rPr>
          <w:rFonts w:ascii="Segoe UI" w:hAnsi="Segoe UI" w:cs="Segoe UI"/>
          <w:sz w:val="20"/>
          <w:szCs w:val="20"/>
        </w:rPr>
        <w:t xml:space="preserve">realizacja </w:t>
      </w:r>
      <w:r w:rsidR="00ED701B">
        <w:rPr>
          <w:rFonts w:ascii="Segoe UI" w:hAnsi="Segoe UI" w:cs="Segoe UI"/>
          <w:sz w:val="20"/>
          <w:szCs w:val="20"/>
        </w:rPr>
        <w:t xml:space="preserve">przedmiotu </w:t>
      </w:r>
      <w:r w:rsidR="007B2AF7">
        <w:rPr>
          <w:rFonts w:ascii="Segoe UI" w:hAnsi="Segoe UI" w:cs="Segoe UI"/>
          <w:sz w:val="20"/>
          <w:szCs w:val="20"/>
        </w:rPr>
        <w:t xml:space="preserve">zamówienia w </w:t>
      </w:r>
      <w:r w:rsidRPr="007A2C47">
        <w:rPr>
          <w:rFonts w:ascii="Segoe UI" w:hAnsi="Segoe UI" w:cs="Segoe UI"/>
          <w:sz w:val="20"/>
          <w:szCs w:val="20"/>
        </w:rPr>
        <w:t>wymagany</w:t>
      </w:r>
      <w:r w:rsidR="007B2AF7">
        <w:rPr>
          <w:rFonts w:ascii="Segoe UI" w:hAnsi="Segoe UI" w:cs="Segoe UI"/>
          <w:sz w:val="20"/>
          <w:szCs w:val="20"/>
        </w:rPr>
        <w:t>m</w:t>
      </w:r>
      <w:r w:rsidRPr="007A2C47">
        <w:rPr>
          <w:rFonts w:ascii="Segoe UI" w:hAnsi="Segoe UI" w:cs="Segoe UI"/>
          <w:sz w:val="20"/>
          <w:szCs w:val="20"/>
        </w:rPr>
        <w:t xml:space="preserve"> przez Zamawiającego </w:t>
      </w:r>
      <w:r>
        <w:rPr>
          <w:rFonts w:ascii="Segoe UI" w:hAnsi="Segoe UI" w:cs="Segoe UI"/>
          <w:sz w:val="20"/>
          <w:szCs w:val="20"/>
        </w:rPr>
        <w:t>termin</w:t>
      </w:r>
      <w:r w:rsidR="007B2AF7">
        <w:rPr>
          <w:rFonts w:ascii="Segoe UI" w:hAnsi="Segoe UI" w:cs="Segoe UI"/>
          <w:sz w:val="20"/>
          <w:szCs w:val="20"/>
        </w:rPr>
        <w:t>ie</w:t>
      </w:r>
      <w:r>
        <w:rPr>
          <w:rFonts w:ascii="Segoe UI" w:hAnsi="Segoe UI" w:cs="Segoe UI"/>
          <w:sz w:val="20"/>
          <w:szCs w:val="20"/>
        </w:rPr>
        <w:t xml:space="preserve">, </w:t>
      </w:r>
      <w:r w:rsidR="000618AE">
        <w:rPr>
          <w:rFonts w:ascii="Segoe UI" w:hAnsi="Segoe UI" w:cs="Segoe UI"/>
          <w:sz w:val="20"/>
          <w:szCs w:val="20"/>
        </w:rPr>
        <w:t xml:space="preserve">                         </w:t>
      </w:r>
      <w:r>
        <w:rPr>
          <w:rFonts w:ascii="Segoe UI" w:hAnsi="Segoe UI" w:cs="Segoe UI"/>
          <w:sz w:val="20"/>
          <w:szCs w:val="20"/>
        </w:rPr>
        <w:t xml:space="preserve">tj. </w:t>
      </w:r>
      <w:r w:rsidR="009F41F7">
        <w:rPr>
          <w:rFonts w:ascii="Segoe UI" w:hAnsi="Segoe UI" w:cs="Segoe UI"/>
          <w:b/>
          <w:sz w:val="20"/>
          <w:szCs w:val="20"/>
        </w:rPr>
        <w:t>14</w:t>
      </w:r>
      <w:r w:rsidRPr="009A60DA">
        <w:rPr>
          <w:rFonts w:ascii="Segoe UI" w:hAnsi="Segoe UI" w:cs="Segoe UI"/>
          <w:b/>
          <w:sz w:val="20"/>
          <w:szCs w:val="20"/>
        </w:rPr>
        <w:t xml:space="preserve"> miesięcy</w:t>
      </w:r>
      <w:r w:rsidRPr="009A60DA">
        <w:rPr>
          <w:rFonts w:ascii="Segoe UI" w:hAnsi="Segoe UI" w:cs="Segoe UI"/>
          <w:sz w:val="20"/>
          <w:szCs w:val="20"/>
        </w:rPr>
        <w:t xml:space="preserve"> </w:t>
      </w:r>
      <w:r w:rsidR="007B2AF7" w:rsidRPr="009A60DA">
        <w:rPr>
          <w:rFonts w:ascii="Segoe UI" w:hAnsi="Segoe UI" w:cs="Segoe UI"/>
          <w:sz w:val="20"/>
          <w:szCs w:val="20"/>
        </w:rPr>
        <w:t>od dnia zawarcia umowy</w:t>
      </w:r>
      <w:r w:rsidR="000618AE">
        <w:rPr>
          <w:rFonts w:ascii="Segoe UI" w:hAnsi="Segoe UI" w:cs="Segoe UI"/>
          <w:sz w:val="20"/>
          <w:szCs w:val="20"/>
        </w:rPr>
        <w:t xml:space="preserve"> </w:t>
      </w:r>
      <w:r w:rsidRPr="003C48CC">
        <w:rPr>
          <w:rFonts w:ascii="Segoe UI" w:hAnsi="Segoe UI" w:cs="Segoe UI"/>
          <w:b/>
          <w:sz w:val="20"/>
          <w:szCs w:val="20"/>
        </w:rPr>
        <w:t>– 0 pkt</w:t>
      </w:r>
    </w:p>
    <w:p w:rsidR="007A2C47" w:rsidRPr="003C48CC" w:rsidRDefault="003C48CC" w:rsidP="007A2C47">
      <w:pPr>
        <w:rPr>
          <w:rFonts w:ascii="Segoe UI" w:hAnsi="Segoe UI" w:cs="Segoe UI"/>
          <w:b/>
          <w:sz w:val="20"/>
          <w:szCs w:val="20"/>
        </w:rPr>
      </w:pPr>
      <w:r>
        <w:rPr>
          <w:rFonts w:ascii="Segoe UI" w:hAnsi="Segoe UI" w:cs="Segoe UI"/>
          <w:sz w:val="20"/>
          <w:szCs w:val="20"/>
        </w:rPr>
        <w:tab/>
        <w:t>3</w:t>
      </w:r>
      <w:r w:rsidR="007A2C47" w:rsidRPr="007A2C47">
        <w:rPr>
          <w:rFonts w:ascii="Segoe UI" w:hAnsi="Segoe UI" w:cs="Segoe UI"/>
          <w:sz w:val="20"/>
          <w:szCs w:val="20"/>
        </w:rPr>
        <w:t>.2)</w:t>
      </w:r>
      <w:r w:rsidR="007A2C47" w:rsidRPr="007A2C47">
        <w:rPr>
          <w:rFonts w:ascii="Segoe UI" w:hAnsi="Segoe UI" w:cs="Segoe UI"/>
          <w:sz w:val="20"/>
          <w:szCs w:val="20"/>
        </w:rPr>
        <w:tab/>
      </w:r>
      <w:r>
        <w:rPr>
          <w:rFonts w:ascii="Segoe UI" w:hAnsi="Segoe UI" w:cs="Segoe UI"/>
          <w:sz w:val="20"/>
          <w:szCs w:val="20"/>
        </w:rPr>
        <w:t xml:space="preserve">skrócenie terminu realizacji </w:t>
      </w:r>
      <w:r w:rsidR="00ED701B">
        <w:rPr>
          <w:rFonts w:ascii="Segoe UI" w:hAnsi="Segoe UI" w:cs="Segoe UI"/>
          <w:sz w:val="20"/>
          <w:szCs w:val="20"/>
        </w:rPr>
        <w:t xml:space="preserve">przedmiotu zamówienia </w:t>
      </w:r>
      <w:r>
        <w:rPr>
          <w:rFonts w:ascii="Segoe UI" w:hAnsi="Segoe UI" w:cs="Segoe UI"/>
          <w:sz w:val="20"/>
          <w:szCs w:val="20"/>
        </w:rPr>
        <w:t xml:space="preserve">o jeden miesiąc, tj. </w:t>
      </w:r>
      <w:r w:rsidR="009F41F7">
        <w:rPr>
          <w:rFonts w:ascii="Segoe UI" w:hAnsi="Segoe UI" w:cs="Segoe UI"/>
          <w:sz w:val="20"/>
          <w:szCs w:val="20"/>
        </w:rPr>
        <w:t>realizacja</w:t>
      </w:r>
      <w:r w:rsidRPr="003C48CC">
        <w:rPr>
          <w:rFonts w:ascii="Segoe UI" w:hAnsi="Segoe UI" w:cs="Segoe UI"/>
          <w:sz w:val="20"/>
          <w:szCs w:val="20"/>
        </w:rPr>
        <w:t xml:space="preserve"> </w:t>
      </w:r>
      <w:r w:rsidR="00ED701B">
        <w:rPr>
          <w:rFonts w:ascii="Segoe UI" w:hAnsi="Segoe UI" w:cs="Segoe UI"/>
          <w:sz w:val="20"/>
          <w:szCs w:val="20"/>
        </w:rPr>
        <w:t xml:space="preserve">przedmiotu </w:t>
      </w:r>
      <w:r w:rsidRPr="003C48CC">
        <w:rPr>
          <w:rFonts w:ascii="Segoe UI" w:hAnsi="Segoe UI" w:cs="Segoe UI"/>
          <w:sz w:val="20"/>
          <w:szCs w:val="20"/>
        </w:rPr>
        <w:t>zamówienia</w:t>
      </w:r>
      <w:r w:rsidR="007A2C47" w:rsidRPr="007A2C47">
        <w:rPr>
          <w:rFonts w:ascii="Segoe UI" w:hAnsi="Segoe UI" w:cs="Segoe UI"/>
          <w:sz w:val="20"/>
          <w:szCs w:val="20"/>
        </w:rPr>
        <w:t xml:space="preserve"> </w:t>
      </w:r>
      <w:r w:rsidR="002D7F6E">
        <w:rPr>
          <w:rFonts w:ascii="Segoe UI" w:hAnsi="Segoe UI" w:cs="Segoe UI"/>
          <w:sz w:val="20"/>
          <w:szCs w:val="20"/>
        </w:rPr>
        <w:t xml:space="preserve">w terminie </w:t>
      </w:r>
      <w:r w:rsidR="009F41F7">
        <w:rPr>
          <w:rFonts w:ascii="Segoe UI" w:hAnsi="Segoe UI" w:cs="Segoe UI"/>
          <w:b/>
          <w:sz w:val="20"/>
          <w:szCs w:val="20"/>
        </w:rPr>
        <w:t>13</w:t>
      </w:r>
      <w:r w:rsidR="002D7F6E">
        <w:rPr>
          <w:rFonts w:ascii="Segoe UI" w:hAnsi="Segoe UI" w:cs="Segoe UI"/>
          <w:b/>
          <w:sz w:val="20"/>
          <w:szCs w:val="20"/>
        </w:rPr>
        <w:t xml:space="preserve"> miesięcy</w:t>
      </w:r>
      <w:r w:rsidR="007B2AF7">
        <w:rPr>
          <w:rFonts w:ascii="Segoe UI" w:hAnsi="Segoe UI" w:cs="Segoe UI"/>
          <w:b/>
          <w:sz w:val="20"/>
          <w:szCs w:val="20"/>
        </w:rPr>
        <w:t xml:space="preserve"> </w:t>
      </w:r>
      <w:r w:rsidR="007B2AF7" w:rsidRPr="002D7F6E">
        <w:rPr>
          <w:rFonts w:ascii="Segoe UI" w:hAnsi="Segoe UI" w:cs="Segoe UI"/>
          <w:sz w:val="20"/>
          <w:szCs w:val="20"/>
        </w:rPr>
        <w:t>od dnia zawarcia umowy</w:t>
      </w:r>
      <w:r w:rsidR="00D44739">
        <w:rPr>
          <w:rFonts w:ascii="Segoe UI" w:hAnsi="Segoe UI" w:cs="Segoe UI"/>
          <w:b/>
          <w:sz w:val="20"/>
          <w:szCs w:val="20"/>
        </w:rPr>
        <w:t xml:space="preserve"> </w:t>
      </w:r>
      <w:r w:rsidRPr="003C48CC">
        <w:rPr>
          <w:rFonts w:ascii="Segoe UI" w:hAnsi="Segoe UI" w:cs="Segoe UI"/>
          <w:b/>
          <w:sz w:val="20"/>
          <w:szCs w:val="20"/>
        </w:rPr>
        <w:t>– 10 </w:t>
      </w:r>
      <w:r w:rsidR="007A2C47" w:rsidRPr="003C48CC">
        <w:rPr>
          <w:rFonts w:ascii="Segoe UI" w:hAnsi="Segoe UI" w:cs="Segoe UI"/>
          <w:b/>
          <w:sz w:val="20"/>
          <w:szCs w:val="20"/>
        </w:rPr>
        <w:t>pkt</w:t>
      </w:r>
    </w:p>
    <w:p w:rsidR="007A2C47" w:rsidRPr="003C48CC" w:rsidRDefault="007A2C47" w:rsidP="007A2C47">
      <w:pPr>
        <w:rPr>
          <w:rFonts w:ascii="Segoe UI" w:hAnsi="Segoe UI" w:cs="Segoe UI"/>
          <w:b/>
          <w:sz w:val="20"/>
          <w:szCs w:val="20"/>
        </w:rPr>
      </w:pPr>
      <w:r w:rsidRPr="007A2C47">
        <w:rPr>
          <w:rFonts w:ascii="Segoe UI" w:hAnsi="Segoe UI" w:cs="Segoe UI"/>
          <w:sz w:val="20"/>
          <w:szCs w:val="20"/>
        </w:rPr>
        <w:tab/>
      </w:r>
      <w:r w:rsidR="003C48CC">
        <w:rPr>
          <w:rFonts w:ascii="Segoe UI" w:hAnsi="Segoe UI" w:cs="Segoe UI"/>
          <w:sz w:val="20"/>
          <w:szCs w:val="20"/>
        </w:rPr>
        <w:t>3</w:t>
      </w:r>
      <w:r w:rsidRPr="007A2C47">
        <w:rPr>
          <w:rFonts w:ascii="Segoe UI" w:hAnsi="Segoe UI" w:cs="Segoe UI"/>
          <w:sz w:val="20"/>
          <w:szCs w:val="20"/>
        </w:rPr>
        <w:t>.3)</w:t>
      </w:r>
      <w:r w:rsidRPr="007A2C47">
        <w:rPr>
          <w:rFonts w:ascii="Segoe UI" w:hAnsi="Segoe UI" w:cs="Segoe UI"/>
          <w:sz w:val="20"/>
          <w:szCs w:val="20"/>
        </w:rPr>
        <w:tab/>
      </w:r>
      <w:r w:rsidR="003C48CC" w:rsidRPr="003C48CC">
        <w:rPr>
          <w:rFonts w:ascii="Segoe UI" w:hAnsi="Segoe UI" w:cs="Segoe UI"/>
          <w:sz w:val="20"/>
          <w:szCs w:val="20"/>
        </w:rPr>
        <w:t xml:space="preserve">skrócenie terminu realizacji </w:t>
      </w:r>
      <w:r w:rsidR="00ED701B">
        <w:rPr>
          <w:rFonts w:ascii="Segoe UI" w:hAnsi="Segoe UI" w:cs="Segoe UI"/>
          <w:sz w:val="20"/>
          <w:szCs w:val="20"/>
        </w:rPr>
        <w:t xml:space="preserve">przedmiotu zamówienia </w:t>
      </w:r>
      <w:r w:rsidR="003C48CC" w:rsidRPr="003C48CC">
        <w:rPr>
          <w:rFonts w:ascii="Segoe UI" w:hAnsi="Segoe UI" w:cs="Segoe UI"/>
          <w:sz w:val="20"/>
          <w:szCs w:val="20"/>
        </w:rPr>
        <w:t xml:space="preserve">o </w:t>
      </w:r>
      <w:r w:rsidR="003C48CC">
        <w:rPr>
          <w:rFonts w:ascii="Segoe UI" w:hAnsi="Segoe UI" w:cs="Segoe UI"/>
          <w:sz w:val="20"/>
          <w:szCs w:val="20"/>
        </w:rPr>
        <w:t>dwa</w:t>
      </w:r>
      <w:r w:rsidR="003C48CC" w:rsidRPr="003C48CC">
        <w:rPr>
          <w:rFonts w:ascii="Segoe UI" w:hAnsi="Segoe UI" w:cs="Segoe UI"/>
          <w:sz w:val="20"/>
          <w:szCs w:val="20"/>
        </w:rPr>
        <w:t xml:space="preserve"> miesiąc</w:t>
      </w:r>
      <w:r w:rsidR="003C48CC">
        <w:rPr>
          <w:rFonts w:ascii="Segoe UI" w:hAnsi="Segoe UI" w:cs="Segoe UI"/>
          <w:sz w:val="20"/>
          <w:szCs w:val="20"/>
        </w:rPr>
        <w:t>e</w:t>
      </w:r>
      <w:r w:rsidR="003C48CC" w:rsidRPr="003C48CC">
        <w:rPr>
          <w:rFonts w:ascii="Segoe UI" w:hAnsi="Segoe UI" w:cs="Segoe UI"/>
          <w:sz w:val="20"/>
          <w:szCs w:val="20"/>
        </w:rPr>
        <w:t xml:space="preserve">, tj. </w:t>
      </w:r>
      <w:r w:rsidR="002D7F6E">
        <w:rPr>
          <w:rFonts w:ascii="Segoe UI" w:hAnsi="Segoe UI" w:cs="Segoe UI"/>
          <w:sz w:val="20"/>
          <w:szCs w:val="20"/>
        </w:rPr>
        <w:t xml:space="preserve">realizacja </w:t>
      </w:r>
      <w:r w:rsidR="00ED701B">
        <w:rPr>
          <w:rFonts w:ascii="Segoe UI" w:hAnsi="Segoe UI" w:cs="Segoe UI"/>
          <w:sz w:val="20"/>
          <w:szCs w:val="20"/>
        </w:rPr>
        <w:t xml:space="preserve">przedmiotu </w:t>
      </w:r>
      <w:r w:rsidR="003C48CC" w:rsidRPr="003C48CC">
        <w:rPr>
          <w:rFonts w:ascii="Segoe UI" w:hAnsi="Segoe UI" w:cs="Segoe UI"/>
          <w:sz w:val="20"/>
          <w:szCs w:val="20"/>
        </w:rPr>
        <w:t xml:space="preserve">zamówienia </w:t>
      </w:r>
      <w:r w:rsidR="002D7F6E">
        <w:rPr>
          <w:rFonts w:ascii="Segoe UI" w:hAnsi="Segoe UI" w:cs="Segoe UI"/>
          <w:sz w:val="20"/>
          <w:szCs w:val="20"/>
        </w:rPr>
        <w:t xml:space="preserve">w terminie </w:t>
      </w:r>
      <w:r w:rsidR="009F41F7">
        <w:rPr>
          <w:rFonts w:ascii="Segoe UI" w:hAnsi="Segoe UI" w:cs="Segoe UI"/>
          <w:b/>
          <w:sz w:val="20"/>
          <w:szCs w:val="20"/>
        </w:rPr>
        <w:t>12</w:t>
      </w:r>
      <w:r w:rsidR="002D7F6E">
        <w:rPr>
          <w:rFonts w:ascii="Segoe UI" w:hAnsi="Segoe UI" w:cs="Segoe UI"/>
          <w:b/>
          <w:sz w:val="20"/>
          <w:szCs w:val="20"/>
        </w:rPr>
        <w:t xml:space="preserve"> miesięcy</w:t>
      </w:r>
      <w:r w:rsidR="007B2AF7" w:rsidRPr="002D7F6E">
        <w:rPr>
          <w:rFonts w:ascii="Segoe UI" w:hAnsi="Segoe UI" w:cs="Segoe UI"/>
          <w:b/>
          <w:sz w:val="20"/>
          <w:szCs w:val="20"/>
        </w:rPr>
        <w:t xml:space="preserve"> </w:t>
      </w:r>
      <w:r w:rsidR="00F26D64" w:rsidRPr="002D7F6E">
        <w:rPr>
          <w:rFonts w:ascii="Segoe UI" w:hAnsi="Segoe UI" w:cs="Segoe UI"/>
          <w:sz w:val="20"/>
          <w:szCs w:val="20"/>
        </w:rPr>
        <w:t xml:space="preserve">od dnia zawarcia umowy </w:t>
      </w:r>
      <w:r w:rsidR="003C48CC" w:rsidRPr="002D7F6E">
        <w:rPr>
          <w:rFonts w:ascii="Segoe UI" w:hAnsi="Segoe UI" w:cs="Segoe UI"/>
          <w:sz w:val="20"/>
          <w:szCs w:val="20"/>
        </w:rPr>
        <w:t>–</w:t>
      </w:r>
      <w:r w:rsidR="003C48CC" w:rsidRPr="0072549B">
        <w:rPr>
          <w:rFonts w:ascii="Segoe UI" w:hAnsi="Segoe UI" w:cs="Segoe UI"/>
          <w:b/>
          <w:sz w:val="20"/>
          <w:szCs w:val="20"/>
        </w:rPr>
        <w:t xml:space="preserve"> 20 </w:t>
      </w:r>
      <w:r w:rsidRPr="0072549B">
        <w:rPr>
          <w:rFonts w:ascii="Segoe UI" w:hAnsi="Segoe UI" w:cs="Segoe UI"/>
          <w:b/>
          <w:sz w:val="20"/>
          <w:szCs w:val="20"/>
        </w:rPr>
        <w:t>pkt</w:t>
      </w:r>
    </w:p>
    <w:p w:rsidR="007A2C47" w:rsidRPr="00F01D05" w:rsidRDefault="007A2C47" w:rsidP="00F01D05">
      <w:pPr>
        <w:rPr>
          <w:rFonts w:ascii="Segoe UI" w:hAnsi="Segoe UI" w:cs="Segoe UI"/>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223952" w:rsidRPr="00223952" w:rsidRDefault="00223952" w:rsidP="00556A1B">
      <w:pPr>
        <w:numPr>
          <w:ilvl w:val="0"/>
          <w:numId w:val="53"/>
        </w:numPr>
        <w:jc w:val="left"/>
        <w:rPr>
          <w:rFonts w:ascii="Segoe UI" w:eastAsia="Times New Roman" w:hAnsi="Segoe UI" w:cs="Segoe UI"/>
          <w:sz w:val="20"/>
          <w:szCs w:val="20"/>
          <w:lang w:eastAsia="pl-PL"/>
        </w:rPr>
      </w:pPr>
      <w:r w:rsidRPr="00223952">
        <w:rPr>
          <w:rFonts w:ascii="Segoe UI" w:eastAsia="Times New Roman" w:hAnsi="Segoe UI" w:cs="Segoe UI"/>
          <w:bCs/>
          <w:sz w:val="20"/>
          <w:szCs w:val="20"/>
          <w:lang w:eastAsia="pl-PL"/>
        </w:rPr>
        <w:t xml:space="preserve">uzgodniony z Zamawiającym </w:t>
      </w:r>
      <w:r w:rsidRPr="00223952">
        <w:rPr>
          <w:rFonts w:ascii="Segoe UI" w:eastAsia="Times New Roman" w:hAnsi="Segoe UI" w:cs="Segoe UI"/>
          <w:sz w:val="20"/>
          <w:szCs w:val="20"/>
          <w:lang w:eastAsia="pl-PL"/>
        </w:rPr>
        <w:t>harmonogram rzeczowo-finansowy realizacji robót;</w:t>
      </w:r>
    </w:p>
    <w:p w:rsidR="00223952" w:rsidRPr="00223952" w:rsidRDefault="00223952" w:rsidP="00556A1B">
      <w:pPr>
        <w:numPr>
          <w:ilvl w:val="0"/>
          <w:numId w:val="53"/>
        </w:numPr>
        <w:jc w:val="left"/>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lastRenderedPageBreak/>
        <w:t>szczegółowe kosztorysy ofertowe sporządzone na podstawie własnych przedmiarów robót z wyodrębnieniem kosztów:</w:t>
      </w:r>
    </w:p>
    <w:p w:rsidR="00223952" w:rsidRPr="00223952" w:rsidRDefault="00223952" w:rsidP="00556A1B">
      <w:pPr>
        <w:pStyle w:val="Akapitzlist"/>
        <w:numPr>
          <w:ilvl w:val="0"/>
          <w:numId w:val="54"/>
        </w:numPr>
        <w:jc w:val="left"/>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budowę kanalizacji deszczowej;</w:t>
      </w:r>
    </w:p>
    <w:p w:rsidR="00223952" w:rsidRPr="00223952" w:rsidRDefault="00223952" w:rsidP="00556A1B">
      <w:pPr>
        <w:pStyle w:val="Akapitzlist"/>
        <w:numPr>
          <w:ilvl w:val="0"/>
          <w:numId w:val="54"/>
        </w:numPr>
        <w:jc w:val="left"/>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 xml:space="preserve">budowę </w:t>
      </w:r>
      <w:r w:rsidR="00E041A5">
        <w:rPr>
          <w:rFonts w:ascii="Segoe UI" w:eastAsia="Times New Roman" w:hAnsi="Segoe UI" w:cs="Segoe UI"/>
          <w:bCs/>
          <w:sz w:val="20"/>
          <w:szCs w:val="20"/>
          <w:lang w:eastAsia="pl-PL"/>
        </w:rPr>
        <w:t>sieci wodociągowej (magistrali),</w:t>
      </w:r>
    </w:p>
    <w:p w:rsidR="00223952" w:rsidRPr="00223952" w:rsidRDefault="00223952" w:rsidP="00223952">
      <w:pPr>
        <w:ind w:left="709" w:firstLine="0"/>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na które zakres określony został w dokumentacji projektowej. Kosztorysy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z oferowaną ceną za wykonanie całego przedmiotu zamówienia;</w:t>
      </w:r>
    </w:p>
    <w:p w:rsidR="00223952" w:rsidRPr="00223952" w:rsidRDefault="00223952" w:rsidP="00556A1B">
      <w:pPr>
        <w:numPr>
          <w:ilvl w:val="0"/>
          <w:numId w:val="53"/>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tabelę z wyliczoną wartością pozyskanego drewna o jaką zmniejszono wartość zamówienia;</w:t>
      </w:r>
    </w:p>
    <w:p w:rsidR="00223952" w:rsidRPr="00223952" w:rsidRDefault="00223952" w:rsidP="00556A1B">
      <w:pPr>
        <w:numPr>
          <w:ilvl w:val="0"/>
          <w:numId w:val="53"/>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uprawnie</w:t>
      </w:r>
      <w:r w:rsidR="00087E99">
        <w:rPr>
          <w:rFonts w:ascii="Segoe UI" w:eastAsia="Times New Roman" w:hAnsi="Segoe UI" w:cs="Segoe UI"/>
          <w:bCs/>
          <w:sz w:val="20"/>
          <w:szCs w:val="20"/>
          <w:lang w:eastAsia="pl-PL"/>
        </w:rPr>
        <w:t>nia</w:t>
      </w:r>
      <w:r w:rsidRPr="00223952">
        <w:rPr>
          <w:rFonts w:ascii="Segoe UI" w:eastAsia="Times New Roman" w:hAnsi="Segoe UI" w:cs="Segoe UI"/>
          <w:bCs/>
          <w:sz w:val="20"/>
          <w:szCs w:val="20"/>
          <w:lang w:eastAsia="pl-PL"/>
        </w:rPr>
        <w:t xml:space="preserve"> oraz aktualne zaświadczenia potwierdzające wpis na listę członków właściwej izby samorządu zawodowego kierownika budowy oraz kierowników robót poszczególnych branż;</w:t>
      </w:r>
    </w:p>
    <w:p w:rsidR="00223952" w:rsidRPr="00223952" w:rsidRDefault="00223952" w:rsidP="00556A1B">
      <w:pPr>
        <w:numPr>
          <w:ilvl w:val="0"/>
          <w:numId w:val="53"/>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 xml:space="preserve">polisę lub inny dokument potwierdzający zawarcie umowy ubezpieczenia od odpowiedzialności  cywilnej w zakresie prowadzonej działalności na wartość nie mniejszą niż </w:t>
      </w:r>
      <w:r w:rsidRPr="00223952">
        <w:rPr>
          <w:rFonts w:ascii="Segoe UI" w:eastAsia="Times New Roman" w:hAnsi="Segoe UI" w:cs="Segoe UI"/>
          <w:b/>
          <w:bCs/>
          <w:sz w:val="20"/>
          <w:szCs w:val="20"/>
          <w:lang w:eastAsia="pl-PL"/>
        </w:rPr>
        <w:t>700 000,00 zł</w:t>
      </w:r>
      <w:r w:rsidRPr="00223952">
        <w:rPr>
          <w:rFonts w:ascii="Segoe UI" w:eastAsia="Times New Roman" w:hAnsi="Segoe UI" w:cs="Segoe UI"/>
          <w:bCs/>
          <w:sz w:val="20"/>
          <w:szCs w:val="20"/>
          <w:lang w:eastAsia="pl-PL"/>
        </w:rPr>
        <w:t>.</w:t>
      </w:r>
    </w:p>
    <w:p w:rsidR="00223952" w:rsidRPr="00087E99" w:rsidRDefault="00223952" w:rsidP="00087E99">
      <w:pPr>
        <w:ind w:left="709" w:firstLine="0"/>
        <w:rPr>
          <w:rFonts w:ascii="Segoe UI" w:eastAsia="Times New Roman" w:hAnsi="Segoe UI" w:cs="Segoe UI"/>
          <w:bCs/>
          <w:sz w:val="20"/>
          <w:szCs w:val="20"/>
          <w:lang w:eastAsia="pl-PL"/>
        </w:rPr>
      </w:pPr>
      <w:r w:rsidRPr="00087E99">
        <w:rPr>
          <w:rFonts w:ascii="Segoe UI" w:eastAsia="Times New Roman" w:hAnsi="Segoe UI" w:cs="Segoe UI"/>
          <w:bCs/>
          <w:sz w:val="20"/>
          <w:szCs w:val="20"/>
          <w:lang w:eastAsia="pl-PL"/>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223952" w:rsidRPr="00223952" w:rsidRDefault="00223952" w:rsidP="00556A1B">
      <w:pPr>
        <w:numPr>
          <w:ilvl w:val="0"/>
          <w:numId w:val="53"/>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w przypadku wyboru oferty złożonej przez „konsorcjum wykonawców” – Wykonawca złoży umowę regulującą współpracę członków konsorcjum;</w:t>
      </w:r>
    </w:p>
    <w:p w:rsidR="00223952" w:rsidRPr="00223952" w:rsidRDefault="00223952" w:rsidP="00556A1B">
      <w:pPr>
        <w:numPr>
          <w:ilvl w:val="0"/>
          <w:numId w:val="53"/>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informację dotyczącą organu podatkowego właściwego dla Wykonawcy (np. Naczelnik Pierwszego Urzędu Skarbowego w Koszalinie);</w:t>
      </w:r>
    </w:p>
    <w:p w:rsidR="00F01D05" w:rsidRPr="00087E99" w:rsidRDefault="00223952" w:rsidP="00556A1B">
      <w:pPr>
        <w:numPr>
          <w:ilvl w:val="0"/>
          <w:numId w:val="53"/>
        </w:numPr>
        <w:rPr>
          <w:rFonts w:ascii="Segoe UI" w:hAnsi="Segoe UI" w:cs="Segoe UI"/>
          <w:sz w:val="20"/>
          <w:szCs w:val="20"/>
        </w:rPr>
      </w:pPr>
      <w:r w:rsidRPr="00223952">
        <w:rPr>
          <w:rFonts w:ascii="Segoe UI" w:eastAsia="Times New Roman" w:hAnsi="Segoe UI" w:cs="Segoe UI"/>
          <w:bCs/>
          <w:sz w:val="20"/>
          <w:szCs w:val="20"/>
          <w:lang w:eastAsia="pl-PL"/>
        </w:rPr>
        <w:t xml:space="preserve">dowód wniesienia </w:t>
      </w:r>
      <w:r w:rsidRPr="00223952">
        <w:rPr>
          <w:rFonts w:ascii="Segoe UI" w:eastAsia="Times New Roman" w:hAnsi="Segoe UI" w:cs="Segoe UI"/>
          <w:b/>
          <w:bCs/>
          <w:sz w:val="20"/>
          <w:szCs w:val="20"/>
          <w:lang w:eastAsia="pl-PL"/>
        </w:rPr>
        <w:t>zabezpieczenie należytego wykonania umowy</w:t>
      </w:r>
      <w:r w:rsidR="00087E99">
        <w:rPr>
          <w:rFonts w:ascii="Segoe UI" w:eastAsia="Times New Roman" w:hAnsi="Segoe UI" w:cs="Segoe UI"/>
          <w:bCs/>
          <w:sz w:val="20"/>
          <w:szCs w:val="20"/>
          <w:lang w:eastAsia="pl-PL"/>
        </w:rPr>
        <w:t>.</w:t>
      </w:r>
    </w:p>
    <w:p w:rsidR="00087E99" w:rsidRPr="00087E99" w:rsidRDefault="00087E99" w:rsidP="00087E99">
      <w:pPr>
        <w:ind w:left="720" w:firstLine="0"/>
        <w:rPr>
          <w:rFonts w:ascii="Segoe UI" w:hAnsi="Segoe UI" w:cs="Segoe UI"/>
          <w:sz w:val="20"/>
          <w:szCs w:val="20"/>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 xml:space="preserve"> %</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F01D05">
      <w:pPr>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y oszczędnościowo-kredytowej, z </w:t>
      </w:r>
      <w:r w:rsidR="00F01D05" w:rsidRPr="00F01D05">
        <w:rPr>
          <w:rFonts w:ascii="Segoe UI" w:hAnsi="Segoe UI" w:cs="Segoe UI"/>
          <w:sz w:val="20"/>
          <w:szCs w:val="20"/>
        </w:rPr>
        <w:t>tym że zobowiązanie kasy jest zawsze zobowiązaniem pieniężnym;</w:t>
      </w:r>
    </w:p>
    <w:p w:rsidR="00F01D05" w:rsidRPr="00F01D05" w:rsidRDefault="003F1446" w:rsidP="00F01D05">
      <w:pPr>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F01D05">
      <w:pPr>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F01D05">
      <w:pPr>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Pr="00F01D05" w:rsidRDefault="00E20C12" w:rsidP="00F01D05">
      <w:pPr>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DD3C2A" w:rsidRPr="00DD3C2A" w:rsidRDefault="00DD3C2A" w:rsidP="00DD3C2A">
      <w:pPr>
        <w:jc w:val="center"/>
        <w:rPr>
          <w:rFonts w:ascii="Segoe UI" w:hAnsi="Segoe UI" w:cs="Segoe UI"/>
          <w:b/>
          <w:sz w:val="20"/>
          <w:szCs w:val="20"/>
        </w:rPr>
      </w:pPr>
      <w:r>
        <w:rPr>
          <w:rFonts w:ascii="Segoe UI" w:hAnsi="Segoe UI" w:cs="Segoe UI"/>
          <w:b/>
          <w:sz w:val="20"/>
          <w:szCs w:val="20"/>
        </w:rPr>
        <w:t>Przebudowa</w:t>
      </w:r>
      <w:r w:rsidRPr="00DD3C2A">
        <w:rPr>
          <w:rFonts w:ascii="Segoe UI" w:hAnsi="Segoe UI" w:cs="Segoe UI"/>
          <w:b/>
          <w:sz w:val="20"/>
          <w:szCs w:val="20"/>
        </w:rPr>
        <w:t xml:space="preserve"> ul. Jedności i B. Głowackiego w Koszalinie</w:t>
      </w:r>
    </w:p>
    <w:p w:rsidR="00F01D05" w:rsidRPr="00B86F25" w:rsidRDefault="00DD3C2A" w:rsidP="00DD3C2A">
      <w:pPr>
        <w:jc w:val="center"/>
        <w:rPr>
          <w:rFonts w:ascii="Segoe UI" w:hAnsi="Segoe UI" w:cs="Segoe UI"/>
          <w:b/>
          <w:sz w:val="20"/>
          <w:szCs w:val="20"/>
        </w:rPr>
      </w:pPr>
      <w:r w:rsidRPr="00DD3C2A">
        <w:rPr>
          <w:rFonts w:ascii="Segoe UI" w:hAnsi="Segoe UI" w:cs="Segoe UI"/>
          <w:b/>
          <w:sz w:val="20"/>
          <w:szCs w:val="20"/>
        </w:rPr>
        <w:t>w ramach zadania inwestycyjnego pn. ul. Piastowska, Jedności, B. Głowackiego</w:t>
      </w:r>
      <w:r w:rsidR="00F01D05" w:rsidRPr="00B86F25">
        <w:rPr>
          <w:rFonts w:ascii="Segoe UI" w:hAnsi="Segoe UI" w:cs="Segoe UI"/>
          <w:b/>
          <w:sz w:val="20"/>
          <w:szCs w:val="20"/>
        </w:rPr>
        <w:t>- ZNWU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pieniądzu wnosi się na cały ten okres, a zabezpieczenie w innej formie wnosi się na okres nie krótszy niż 5 lat, z jednoczesnym zobowiązaniem się Wykonawcy do przedłużenia zabezpieczenia lub wniesienia nowego zabezpieczenia na kolejne okresy.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F01D05" w:rsidRPr="00F01D05" w:rsidRDefault="00F01D05" w:rsidP="00F01D05">
      <w:pPr>
        <w:rPr>
          <w:rFonts w:ascii="Segoe UI" w:hAnsi="Segoe UI" w:cs="Segoe UI"/>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przez Zamawiającego przepisów ustawy PZP.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F01D05">
      <w:pPr>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F01D05">
      <w:pPr>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5 dni od dnia przekazania informacji o czynności Zamawiającego stanowiącej podstawę jego</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przy użyciu środków komunikacji</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elektronicznej, </w:t>
      </w:r>
    </w:p>
    <w:p w:rsidR="00F01D05" w:rsidRPr="00F01D05" w:rsidRDefault="00E20C12" w:rsidP="00F01D05">
      <w:pPr>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10 dni od dnia przekazania informacji o czynności Zamawiającego stanowiącej podstawę jego</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pkt 8 wnosi się w terminie 5 dni 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FB3258" w:rsidP="00F01D05">
      <w:pPr>
        <w:rPr>
          <w:rFonts w:ascii="Segoe UI" w:hAnsi="Segoe UI" w:cs="Segoe UI"/>
          <w:sz w:val="20"/>
          <w:szCs w:val="20"/>
        </w:rPr>
      </w:pPr>
      <w:r>
        <w:rPr>
          <w:rFonts w:ascii="Segoe UI" w:hAnsi="Segoe UI" w:cs="Segoe UI"/>
          <w:sz w:val="20"/>
          <w:szCs w:val="20"/>
        </w:rPr>
        <w:tab/>
        <w:t>10.1)</w:t>
      </w:r>
      <w:r>
        <w:rPr>
          <w:rFonts w:ascii="Segoe UI" w:hAnsi="Segoe UI" w:cs="Segoe UI"/>
          <w:sz w:val="20"/>
          <w:szCs w:val="20"/>
        </w:rPr>
        <w:tab/>
      </w:r>
      <w:r w:rsidR="00F01D05" w:rsidRPr="00F01D05">
        <w:rPr>
          <w:rFonts w:ascii="Segoe UI" w:hAnsi="Segoe UI" w:cs="Segoe UI"/>
          <w:sz w:val="20"/>
          <w:szCs w:val="20"/>
        </w:rPr>
        <w:t xml:space="preserve">15 dni od dnia zamieszczenia w Biuletynie Zamówień </w:t>
      </w:r>
      <w:r>
        <w:rPr>
          <w:rFonts w:ascii="Segoe UI" w:hAnsi="Segoe UI" w:cs="Segoe UI"/>
          <w:sz w:val="20"/>
          <w:szCs w:val="20"/>
        </w:rPr>
        <w:t>Publicznych ogłoszenia o wyniku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postępowania; </w:t>
      </w:r>
    </w:p>
    <w:p w:rsidR="00F01D05" w:rsidRDefault="00FB3258" w:rsidP="00F01D05">
      <w:pPr>
        <w:rPr>
          <w:rFonts w:ascii="Segoe UI" w:hAnsi="Segoe UI" w:cs="Segoe UI"/>
          <w:sz w:val="20"/>
          <w:szCs w:val="20"/>
        </w:rPr>
      </w:pPr>
      <w:r>
        <w:rPr>
          <w:rFonts w:ascii="Segoe UI" w:hAnsi="Segoe UI" w:cs="Segoe UI"/>
          <w:sz w:val="20"/>
          <w:szCs w:val="20"/>
        </w:rPr>
        <w:lastRenderedPageBreak/>
        <w:tab/>
        <w:t>10.2)</w:t>
      </w:r>
      <w:r>
        <w:rPr>
          <w:rFonts w:ascii="Segoe UI" w:hAnsi="Segoe UI" w:cs="Segoe UI"/>
          <w:sz w:val="20"/>
          <w:szCs w:val="20"/>
        </w:rPr>
        <w:tab/>
      </w:r>
      <w:r w:rsidR="00F01D05" w:rsidRPr="00F01D05">
        <w:rPr>
          <w:rFonts w:ascii="Segoe UI" w:hAnsi="Segoe UI" w:cs="Segoe UI"/>
          <w:sz w:val="20"/>
          <w:szCs w:val="20"/>
        </w:rPr>
        <w:t>miesiąca od dnia zawarcia umowy, jeżeli Zamawiający nie zamieścił w Biuletynie Zamówień</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Publicznych ogłoszenia o wyniku postępowania. </w:t>
      </w:r>
    </w:p>
    <w:p w:rsidR="00FB3258" w:rsidRPr="00F01D05" w:rsidRDefault="00FB3258" w:rsidP="00FB3258">
      <w:pPr>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Pr="00FB3258">
        <w:rPr>
          <w:rFonts w:ascii="Segoe UI" w:hAnsi="Segoe UI" w:cs="Segoe UI"/>
          <w:sz w:val="20"/>
          <w:szCs w:val="20"/>
        </w:rPr>
        <w:t>jeżeli pisma te składane są w formie pisemnej.</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prawo do wniesienia skargi do Prezesa Urzędu Ochrony Danych Osobowych, gdy uzna Pani/Pan, że przetwarzanie danych osobowych Pani/Pana dotyczących narusza przepisy RODO;</w:t>
      </w:r>
    </w:p>
    <w:p w:rsidR="00AA5FFB" w:rsidRPr="00AA5FFB" w:rsidRDefault="00AA5FFB" w:rsidP="00556A1B">
      <w:pPr>
        <w:numPr>
          <w:ilvl w:val="0"/>
          <w:numId w:val="10"/>
        </w:numPr>
        <w:spacing w:after="150" w:line="256" w:lineRule="auto"/>
        <w:ind w:left="284" w:hanging="284"/>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na podstawie art. 21 RODO prawo sprzeciwu, wobec przetwarzania danych osobowych, gdyż podstawą prawną przetwarzania Pani/Pana danych osobowych jest art. 6 ust. 1 lit. c RODO;</w:t>
      </w:r>
    </w:p>
    <w:p w:rsidR="00AA5FFB" w:rsidRPr="00AA5FFB" w:rsidRDefault="00AA5FFB" w:rsidP="00556A1B">
      <w:pPr>
        <w:numPr>
          <w:ilvl w:val="0"/>
          <w:numId w:val="10"/>
        </w:numPr>
        <w:spacing w:after="150" w:line="256" w:lineRule="auto"/>
        <w:ind w:left="284" w:hanging="284"/>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980B09" w:rsidRDefault="00AA5FFB" w:rsidP="00F01D05">
      <w:pPr>
        <w:rPr>
          <w:rFonts w:ascii="Segoe UI" w:hAnsi="Segoe UI" w:cs="Segoe UI"/>
          <w:sz w:val="20"/>
          <w:szCs w:val="20"/>
        </w:rPr>
      </w:pPr>
      <w:r>
        <w:rPr>
          <w:rFonts w:ascii="Segoe UI" w:hAnsi="Segoe UI" w:cs="Segoe UI"/>
          <w:sz w:val="20"/>
          <w:szCs w:val="20"/>
        </w:rPr>
        <w:br w:type="page"/>
      </w:r>
    </w:p>
    <w:p w:rsidR="000C4EDD" w:rsidRDefault="000C4EDD" w:rsidP="000C4EDD">
      <w:pPr>
        <w:pStyle w:val="Tekstpodstawowy"/>
        <w:jc w:val="both"/>
        <w:rPr>
          <w:rFonts w:ascii="Segoe UI" w:hAnsi="Segoe UI" w:cs="Segoe UI"/>
          <w:i w:val="0"/>
          <w:sz w:val="20"/>
        </w:rPr>
      </w:pPr>
    </w:p>
    <w:p w:rsidR="000C4EDD" w:rsidRPr="005D6F2C" w:rsidRDefault="000C4EDD" w:rsidP="000C4EDD">
      <w:pPr>
        <w:pStyle w:val="Tekstpodstawowy"/>
        <w:jc w:val="right"/>
        <w:rPr>
          <w:rFonts w:ascii="Segoe UI" w:hAnsi="Segoe UI" w:cs="Segoe UI"/>
          <w:b w:val="0"/>
          <w:i w:val="0"/>
          <w:sz w:val="20"/>
        </w:rPr>
      </w:pPr>
      <w:r w:rsidRPr="005D6F2C">
        <w:rPr>
          <w:rFonts w:ascii="Segoe UI" w:hAnsi="Segoe UI" w:cs="Segoe UI"/>
          <w:b w:val="0"/>
          <w:i w:val="0"/>
          <w:sz w:val="20"/>
        </w:rPr>
        <w:t xml:space="preserve">Załącznik </w:t>
      </w:r>
      <w:r w:rsidR="005D6F2C">
        <w:rPr>
          <w:rFonts w:ascii="Segoe UI" w:hAnsi="Segoe UI" w:cs="Segoe UI"/>
          <w:b w:val="0"/>
          <w:i w:val="0"/>
          <w:sz w:val="20"/>
        </w:rPr>
        <w:t>n</w:t>
      </w:r>
      <w:r w:rsidRPr="005D6F2C">
        <w:rPr>
          <w:rFonts w:ascii="Segoe UI" w:hAnsi="Segoe UI" w:cs="Segoe UI"/>
          <w:b w:val="0"/>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B43823" w:rsidRPr="005D6F2C" w:rsidRDefault="00B43823" w:rsidP="00B43823">
      <w:pPr>
        <w:pStyle w:val="Tekstpodstawowy"/>
        <w:jc w:val="right"/>
        <w:rPr>
          <w:rFonts w:ascii="Segoe UI" w:hAnsi="Segoe UI" w:cs="Segoe UI"/>
          <w:b w:val="0"/>
          <w:i w:val="0"/>
          <w:sz w:val="20"/>
        </w:rPr>
      </w:pPr>
      <w:r w:rsidRPr="005D6F2C">
        <w:rPr>
          <w:rFonts w:ascii="Segoe UI" w:hAnsi="Segoe UI" w:cs="Segoe UI"/>
          <w:b w:val="0"/>
          <w:i w:val="0"/>
          <w:sz w:val="20"/>
        </w:rPr>
        <w:lastRenderedPageBreak/>
        <w:t xml:space="preserve">Załącznik </w:t>
      </w:r>
      <w:r w:rsidR="0072549B" w:rsidRPr="005D6F2C">
        <w:rPr>
          <w:rFonts w:ascii="Segoe UI" w:hAnsi="Segoe UI" w:cs="Segoe UI"/>
          <w:b w:val="0"/>
          <w:i w:val="0"/>
          <w:sz w:val="20"/>
        </w:rPr>
        <w:t>n</w:t>
      </w:r>
      <w:r w:rsidRPr="005D6F2C">
        <w:rPr>
          <w:rFonts w:ascii="Segoe UI" w:hAnsi="Segoe UI" w:cs="Segoe UI"/>
          <w:b w:val="0"/>
          <w:i w:val="0"/>
          <w:sz w:val="20"/>
        </w:rPr>
        <w:t>r 2 do Rozdziału I SWZ</w:t>
      </w:r>
    </w:p>
    <w:p w:rsidR="00B43823" w:rsidRDefault="00B43823" w:rsidP="00B43823">
      <w:pPr>
        <w:pStyle w:val="Tekstpodstawowy"/>
        <w:jc w:val="right"/>
        <w:rPr>
          <w:rFonts w:ascii="Segoe UI" w:hAnsi="Segoe UI" w:cs="Segoe UI"/>
          <w:b w:val="0"/>
          <w:sz w:val="20"/>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Pr="00A67374"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Default="00972F7A" w:rsidP="00972F7A">
      <w:pPr>
        <w:ind w:left="794" w:hanging="794"/>
        <w:jc w:val="center"/>
        <w:rPr>
          <w:rFonts w:ascii="Segoe UI" w:eastAsia="Times New Roman" w:hAnsi="Segoe UI" w:cs="Segoe UI"/>
          <w:b/>
          <w:bCs/>
          <w:sz w:val="36"/>
          <w:szCs w:val="36"/>
          <w:lang w:eastAsia="pl-PL"/>
        </w:rPr>
      </w:pPr>
    </w:p>
    <w:p w:rsidR="00972F7A" w:rsidRDefault="00972F7A" w:rsidP="00972F7A">
      <w:pPr>
        <w:ind w:left="794" w:hanging="794"/>
        <w:jc w:val="center"/>
        <w:rPr>
          <w:rFonts w:ascii="Segoe UI" w:eastAsia="Times New Roman" w:hAnsi="Segoe UI" w:cs="Segoe UI"/>
          <w:b/>
          <w:bCs/>
          <w:sz w:val="36"/>
          <w:szCs w:val="36"/>
          <w:lang w:eastAsia="pl-PL"/>
        </w:rPr>
      </w:pPr>
    </w:p>
    <w:p w:rsidR="00972F7A" w:rsidRPr="0072549B" w:rsidRDefault="0072549B" w:rsidP="00972F7A">
      <w:pPr>
        <w:pStyle w:val="Tekstpodstawowy"/>
        <w:rPr>
          <w:rFonts w:ascii="Segoe UI" w:hAnsi="Segoe UI" w:cs="Segoe UI"/>
          <w:i w:val="0"/>
          <w:color w:val="FF0000"/>
          <w:szCs w:val="28"/>
        </w:rPr>
      </w:pPr>
      <w:r w:rsidRPr="0072549B">
        <w:rPr>
          <w:rFonts w:ascii="Segoe UI" w:hAnsi="Segoe UI" w:cs="Segoe UI"/>
          <w:i w:val="0"/>
          <w:color w:val="FF0000"/>
          <w:szCs w:val="28"/>
        </w:rPr>
        <w:t>TABELA Z WARTOŚCIĄ DREWNA POZYSKANEGO Z WYCINKI DRZEW</w:t>
      </w:r>
    </w:p>
    <w:p w:rsidR="00972F7A" w:rsidRPr="00A67374"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Pr="00A67374" w:rsidRDefault="00972F7A" w:rsidP="00972F7A">
      <w:pPr>
        <w:suppressAutoHyphens/>
        <w:ind w:left="0" w:firstLine="0"/>
        <w:jc w:val="center"/>
        <w:rPr>
          <w:rFonts w:ascii="Segoe UI" w:eastAsia="Times New Roman" w:hAnsi="Segoe UI" w:cs="Segoe UI"/>
          <w:b/>
          <w:bCs/>
          <w:color w:val="FF0000"/>
          <w:sz w:val="28"/>
          <w:szCs w:val="28"/>
          <w:lang w:eastAsia="zh-CN"/>
        </w:rPr>
      </w:pPr>
    </w:p>
    <w:p w:rsidR="00972F7A" w:rsidRPr="00A67374" w:rsidRDefault="00972F7A" w:rsidP="00972F7A">
      <w:pPr>
        <w:suppressAutoHyphens/>
        <w:ind w:left="0" w:firstLine="0"/>
        <w:jc w:val="center"/>
        <w:rPr>
          <w:rFonts w:ascii="Segoe UI" w:eastAsia="Times New Roman" w:hAnsi="Segoe UI" w:cs="Segoe UI"/>
          <w:b/>
          <w:bCs/>
          <w:color w:val="FF0000"/>
          <w:sz w:val="28"/>
          <w:szCs w:val="28"/>
          <w:lang w:eastAsia="zh-CN"/>
        </w:rPr>
      </w:pPr>
      <w:r w:rsidRPr="00A67374">
        <w:rPr>
          <w:rFonts w:ascii="Segoe UI" w:eastAsia="Times New Roman" w:hAnsi="Segoe UI" w:cs="Segoe UI"/>
          <w:b/>
          <w:bCs/>
          <w:color w:val="FF0000"/>
          <w:sz w:val="28"/>
          <w:szCs w:val="28"/>
          <w:lang w:eastAsia="zh-CN"/>
        </w:rPr>
        <w:t>znajduj</w:t>
      </w:r>
      <w:r>
        <w:rPr>
          <w:rFonts w:ascii="Segoe UI" w:eastAsia="Times New Roman" w:hAnsi="Segoe UI" w:cs="Segoe UI"/>
          <w:b/>
          <w:bCs/>
          <w:color w:val="FF0000"/>
          <w:sz w:val="28"/>
          <w:szCs w:val="28"/>
          <w:lang w:eastAsia="zh-CN"/>
        </w:rPr>
        <w:t>e</w:t>
      </w:r>
      <w:r w:rsidRPr="00A67374">
        <w:rPr>
          <w:rFonts w:ascii="Segoe UI" w:eastAsia="Times New Roman" w:hAnsi="Segoe UI" w:cs="Segoe UI"/>
          <w:b/>
          <w:bCs/>
          <w:color w:val="FF0000"/>
          <w:sz w:val="28"/>
          <w:szCs w:val="28"/>
          <w:lang w:eastAsia="zh-CN"/>
        </w:rPr>
        <w:t xml:space="preserve"> się w odrębny</w:t>
      </w:r>
      <w:r>
        <w:rPr>
          <w:rFonts w:ascii="Segoe UI" w:eastAsia="Times New Roman" w:hAnsi="Segoe UI" w:cs="Segoe UI"/>
          <w:b/>
          <w:bCs/>
          <w:color w:val="FF0000"/>
          <w:sz w:val="28"/>
          <w:szCs w:val="28"/>
          <w:lang w:eastAsia="zh-CN"/>
        </w:rPr>
        <w:t>m</w:t>
      </w:r>
      <w:r w:rsidRPr="00A67374">
        <w:rPr>
          <w:rFonts w:ascii="Segoe UI" w:eastAsia="Times New Roman" w:hAnsi="Segoe UI" w:cs="Segoe UI"/>
          <w:b/>
          <w:bCs/>
          <w:color w:val="FF0000"/>
          <w:sz w:val="28"/>
          <w:szCs w:val="28"/>
          <w:lang w:eastAsia="zh-CN"/>
        </w:rPr>
        <w:t xml:space="preserve"> plik</w:t>
      </w:r>
      <w:r>
        <w:rPr>
          <w:rFonts w:ascii="Segoe UI" w:eastAsia="Times New Roman" w:hAnsi="Segoe UI" w:cs="Segoe UI"/>
          <w:b/>
          <w:bCs/>
          <w:color w:val="FF0000"/>
          <w:sz w:val="28"/>
          <w:szCs w:val="28"/>
          <w:lang w:eastAsia="zh-CN"/>
        </w:rPr>
        <w:t>u</w:t>
      </w:r>
    </w:p>
    <w:p w:rsidR="00972F7A" w:rsidRDefault="00972F7A" w:rsidP="00972F7A">
      <w:pPr>
        <w:rPr>
          <w:rFonts w:ascii="Segoe UI" w:hAnsi="Segoe UI" w:cs="Segoe UI"/>
          <w:strike/>
          <w:sz w:val="20"/>
          <w:szCs w:val="20"/>
        </w:rPr>
      </w:pPr>
    </w:p>
    <w:p w:rsidR="00F01D05" w:rsidRPr="00EA20C2" w:rsidRDefault="00972F7A" w:rsidP="00EA20C2">
      <w:pPr>
        <w:rPr>
          <w:rFonts w:ascii="Segoe UI" w:hAnsi="Segoe UI" w:cs="Segoe UI"/>
          <w:strike/>
          <w:sz w:val="20"/>
          <w:szCs w:val="20"/>
        </w:rPr>
      </w:pPr>
      <w:r>
        <w:rPr>
          <w:rFonts w:ascii="Segoe UI" w:hAnsi="Segoe UI" w:cs="Segoe UI"/>
          <w:strike/>
          <w:sz w:val="20"/>
          <w:szCs w:val="20"/>
        </w:rPr>
        <w:br w:type="page"/>
      </w:r>
      <w:r w:rsidR="00F01D05" w:rsidRPr="00573294">
        <w:rPr>
          <w:rFonts w:ascii="Segoe UI" w:hAnsi="Segoe UI" w:cs="Segoe UI"/>
          <w:b/>
          <w:sz w:val="20"/>
          <w:szCs w:val="20"/>
        </w:rPr>
        <w:lastRenderedPageBreak/>
        <w:t>Rozdział II</w:t>
      </w:r>
    </w:p>
    <w:p w:rsidR="0072549B" w:rsidRDefault="00F01D05" w:rsidP="0072549B">
      <w:pPr>
        <w:rPr>
          <w:rFonts w:ascii="Segoe UI" w:hAnsi="Segoe UI" w:cs="Segoe UI"/>
          <w:b/>
          <w:sz w:val="20"/>
          <w:szCs w:val="20"/>
        </w:rPr>
      </w:pPr>
      <w:r w:rsidRPr="00573294">
        <w:rPr>
          <w:rFonts w:ascii="Segoe UI" w:hAnsi="Segoe UI" w:cs="Segoe UI"/>
          <w:b/>
          <w:sz w:val="20"/>
          <w:szCs w:val="20"/>
        </w:rPr>
        <w:t xml:space="preserve">Opis przedmiotu zamówienia </w:t>
      </w:r>
      <w:r w:rsidR="00E041A5">
        <w:rPr>
          <w:rFonts w:ascii="Segoe UI" w:hAnsi="Segoe UI" w:cs="Segoe UI"/>
          <w:b/>
          <w:sz w:val="20"/>
          <w:szCs w:val="20"/>
        </w:rPr>
        <w:t>wraz z załącznikiem</w:t>
      </w:r>
    </w:p>
    <w:p w:rsidR="0072549B" w:rsidRPr="0072549B" w:rsidRDefault="0072549B" w:rsidP="0072549B">
      <w:pPr>
        <w:rPr>
          <w:rFonts w:ascii="Segoe UI" w:hAnsi="Segoe UI" w:cs="Segoe UI"/>
          <w:b/>
          <w:sz w:val="20"/>
          <w:szCs w:val="20"/>
        </w:rPr>
      </w:pPr>
      <w:r w:rsidRPr="0072549B">
        <w:rPr>
          <w:rFonts w:ascii="Segoe UI" w:hAnsi="Segoe UI" w:cs="Segoe UI"/>
          <w:b/>
          <w:sz w:val="20"/>
          <w:szCs w:val="20"/>
        </w:rPr>
        <w:t>Załącznik nr 1</w:t>
      </w:r>
      <w:r w:rsidRPr="0072549B">
        <w:rPr>
          <w:rFonts w:ascii="Segoe UI" w:hAnsi="Segoe UI" w:cs="Segoe UI"/>
          <w:b/>
          <w:sz w:val="20"/>
          <w:szCs w:val="20"/>
        </w:rPr>
        <w:tab/>
        <w:t>Wzór kosza na śmieci</w:t>
      </w:r>
    </w:p>
    <w:p w:rsidR="0072549B" w:rsidRDefault="0072549B" w:rsidP="0072549B">
      <w:pPr>
        <w:rPr>
          <w:rFonts w:ascii="Segoe UI" w:hAnsi="Segoe UI" w:cs="Segoe UI"/>
          <w:b/>
          <w:sz w:val="20"/>
          <w:szCs w:val="20"/>
        </w:rPr>
      </w:pP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195380" w:rsidRPr="00A70EDB" w:rsidRDefault="007246FC" w:rsidP="007246FC">
      <w:pPr>
        <w:ind w:left="142" w:hanging="142"/>
        <w:jc w:val="left"/>
        <w:rPr>
          <w:rFonts w:ascii="Segoe UI" w:eastAsia="Times New Roman" w:hAnsi="Segoe UI" w:cs="Segoe UI"/>
          <w:bCs/>
          <w:sz w:val="20"/>
          <w:szCs w:val="20"/>
          <w:lang w:eastAsia="pl-PL"/>
        </w:rPr>
      </w:pPr>
      <w:r w:rsidRPr="007246FC">
        <w:rPr>
          <w:rFonts w:ascii="Segoe UI" w:hAnsi="Segoe UI" w:cs="Segoe UI"/>
          <w:b/>
          <w:sz w:val="20"/>
          <w:szCs w:val="20"/>
        </w:rPr>
        <w:t>I.</w:t>
      </w:r>
      <w:r>
        <w:rPr>
          <w:rFonts w:ascii="Segoe UI" w:hAnsi="Segoe UI" w:cs="Segoe UI"/>
          <w:sz w:val="20"/>
          <w:szCs w:val="20"/>
        </w:rPr>
        <w:t xml:space="preserve"> </w:t>
      </w:r>
      <w:r w:rsidR="00F01D05" w:rsidRPr="00F01D05">
        <w:rPr>
          <w:rFonts w:ascii="Segoe UI" w:hAnsi="Segoe UI" w:cs="Segoe UI"/>
          <w:sz w:val="20"/>
          <w:szCs w:val="20"/>
        </w:rPr>
        <w:t xml:space="preserve">Przedmiotem zamówienia jest </w:t>
      </w:r>
      <w:r w:rsidR="00302D9A">
        <w:rPr>
          <w:rFonts w:ascii="Segoe UI" w:eastAsia="Times New Roman" w:hAnsi="Segoe UI" w:cs="Segoe UI"/>
          <w:bCs/>
          <w:sz w:val="20"/>
          <w:szCs w:val="20"/>
          <w:lang w:eastAsia="pl-PL"/>
        </w:rPr>
        <w:t>przebudowa</w:t>
      </w:r>
      <w:r w:rsidR="00A70EDB" w:rsidRPr="00A70EDB">
        <w:rPr>
          <w:rFonts w:ascii="Segoe UI" w:eastAsia="Times New Roman" w:hAnsi="Segoe UI" w:cs="Segoe UI"/>
          <w:bCs/>
          <w:sz w:val="20"/>
          <w:szCs w:val="20"/>
          <w:lang w:eastAsia="pl-PL"/>
        </w:rPr>
        <w:t xml:space="preserve"> ul. Jedności i B. Głowackiego w Koszalinie</w:t>
      </w:r>
      <w:r w:rsidR="00A70EDB">
        <w:rPr>
          <w:rFonts w:ascii="Segoe UI" w:eastAsia="Times New Roman" w:hAnsi="Segoe UI" w:cs="Segoe UI"/>
          <w:bCs/>
          <w:sz w:val="20"/>
          <w:szCs w:val="20"/>
          <w:lang w:eastAsia="pl-PL"/>
        </w:rPr>
        <w:t xml:space="preserve"> w ramach </w:t>
      </w:r>
      <w:r w:rsidR="00A70EDB" w:rsidRPr="00A70EDB">
        <w:rPr>
          <w:rFonts w:ascii="Segoe UI" w:eastAsia="Times New Roman" w:hAnsi="Segoe UI" w:cs="Segoe UI"/>
          <w:bCs/>
          <w:sz w:val="20"/>
          <w:szCs w:val="20"/>
          <w:lang w:eastAsia="pl-PL"/>
        </w:rPr>
        <w:t xml:space="preserve">zadania inwestycyjnego pn. </w:t>
      </w:r>
      <w:r w:rsidR="00A70EDB" w:rsidRPr="00A70EDB">
        <w:rPr>
          <w:rFonts w:ascii="Segoe UI" w:eastAsia="Times New Roman" w:hAnsi="Segoe UI" w:cs="Segoe UI"/>
          <w:bCs/>
          <w:i/>
          <w:sz w:val="20"/>
          <w:szCs w:val="20"/>
          <w:lang w:eastAsia="pl-PL"/>
        </w:rPr>
        <w:t>ul. Piastowska, Jedności, B. Głowackiego</w:t>
      </w:r>
    </w:p>
    <w:p w:rsidR="00B34EAE" w:rsidRPr="00B34EAE" w:rsidRDefault="00213BA6" w:rsidP="00213BA6">
      <w:pPr>
        <w:spacing w:before="120"/>
        <w:ind w:left="397" w:hanging="397"/>
        <w:jc w:val="lef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r>
        <w:rPr>
          <w:rFonts w:ascii="Segoe UI" w:eastAsia="Times New Roman" w:hAnsi="Segoe UI" w:cs="Segoe UI"/>
          <w:b/>
          <w:sz w:val="20"/>
          <w:szCs w:val="20"/>
          <w:lang w:eastAsia="pl-PL"/>
        </w:rPr>
        <w:tab/>
        <w:t>Zakres rzeczowy przedmiotu zamówienia</w:t>
      </w:r>
    </w:p>
    <w:p w:rsidR="00A70EDB" w:rsidRPr="00A70EDB" w:rsidRDefault="00A70EDB" w:rsidP="00A70EDB">
      <w:pPr>
        <w:spacing w:before="120"/>
        <w:ind w:left="794" w:hanging="397"/>
        <w:rPr>
          <w:rFonts w:ascii="Segoe UI" w:eastAsia="Times New Roman" w:hAnsi="Segoe UI" w:cs="Segoe UI"/>
          <w:b/>
          <w:sz w:val="20"/>
          <w:szCs w:val="20"/>
          <w:lang w:eastAsia="pl-PL"/>
        </w:rPr>
      </w:pPr>
      <w:r w:rsidRPr="00A70EDB">
        <w:rPr>
          <w:rFonts w:ascii="Segoe UI" w:eastAsia="Times New Roman" w:hAnsi="Segoe UI" w:cs="Segoe UI"/>
          <w:b/>
          <w:i/>
          <w:sz w:val="20"/>
          <w:szCs w:val="20"/>
          <w:u w:val="single"/>
          <w:lang w:eastAsia="pl-PL"/>
        </w:rPr>
        <w:t>BRANŻA  DROGOWA</w:t>
      </w:r>
      <w:r w:rsidRPr="00A70EDB">
        <w:rPr>
          <w:rFonts w:ascii="Segoe UI" w:eastAsia="Times New Roman" w:hAnsi="Segoe UI" w:cs="Segoe UI"/>
          <w:b/>
          <w:sz w:val="20"/>
          <w:szCs w:val="20"/>
          <w:lang w:eastAsia="pl-PL"/>
        </w:rPr>
        <w:t>:</w:t>
      </w:r>
    </w:p>
    <w:p w:rsidR="00A70EDB" w:rsidRPr="00A70EDB" w:rsidRDefault="00A70EDB" w:rsidP="00556A1B">
      <w:pPr>
        <w:numPr>
          <w:ilvl w:val="0"/>
          <w:numId w:val="58"/>
        </w:numPr>
        <w:suppressAutoHyphens/>
        <w:spacing w:before="120" w:line="276" w:lineRule="auto"/>
        <w:ind w:left="782" w:hanging="357"/>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Ul. Jedności:</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ulica klasy D</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długość ok. 348,60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szerokość jezdni zmienna od 6,0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obustronny chodnik szerokości 2,0 – 9,0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kategoria ruchu KR3</w:t>
      </w:r>
    </w:p>
    <w:p w:rsidR="00A70EDB" w:rsidRPr="00A70EDB" w:rsidRDefault="00A70EDB" w:rsidP="00A70EDB">
      <w:pPr>
        <w:ind w:left="794" w:firstLine="0"/>
        <w:rPr>
          <w:rFonts w:ascii="Segoe UI" w:eastAsia="Times New Roman" w:hAnsi="Segoe UI" w:cs="Segoe UI"/>
          <w:b/>
          <w:bCs/>
          <w:sz w:val="20"/>
          <w:szCs w:val="20"/>
          <w:lang w:eastAsia="pl-PL"/>
        </w:rPr>
      </w:pPr>
      <w:r w:rsidRPr="00A70EDB">
        <w:rPr>
          <w:rFonts w:ascii="Segoe UI" w:eastAsia="Times New Roman" w:hAnsi="Segoe UI" w:cs="Segoe UI"/>
          <w:b/>
          <w:bCs/>
          <w:sz w:val="20"/>
          <w:szCs w:val="20"/>
          <w:lang w:eastAsia="pl-PL"/>
        </w:rPr>
        <w:t>Zadanie inwestycyjne obejmuje  wykonanie w zakresie robót drogowych:</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rozbiórki istniejących nawierzchni (z płyt drogowych, płyt betonowych, brukowca i kostki betonowej oraz asfaltowej) oraz istniejącej podbudowy jak również krawężników i obrzeży,</w:t>
      </w:r>
      <w:r w:rsidRPr="00A70EDB">
        <w:rPr>
          <w:rFonts w:ascii="Segoe UI" w:eastAsia="Times New Roman" w:hAnsi="Segoe UI" w:cs="Segoe UI"/>
          <w:color w:val="FF0000"/>
          <w:sz w:val="20"/>
          <w:szCs w:val="20"/>
          <w:lang w:eastAsia="pl-PL"/>
        </w:rPr>
        <w:t xml:space="preserve"> </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rozbiórka oznakowania pionowego </w:t>
      </w:r>
      <w:r w:rsidRPr="00A70EDB">
        <w:rPr>
          <w:rFonts w:ascii="Segoe UI" w:eastAsia="Times New Roman" w:hAnsi="Segoe UI" w:cs="Segoe UI"/>
          <w:color w:val="000000"/>
          <w:sz w:val="20"/>
          <w:szCs w:val="20"/>
          <w:lang w:eastAsia="pl-PL"/>
        </w:rPr>
        <w:t>oraz barier ochronnych i słupków blokujących,</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demontaż nieczynnej sieci co z zamurowaniem ścian, zabezpieczeniem przeciwwilgociowym i zasypaniem wykopu,</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pozostałe roboty rozbiórkowe, </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wykonanie nawierzchni jezdni warstwa ścieralna z AC8 S 50/70 / kostka kamienna surowo łupana 8/11 (materiał z rozbiórki) układana w kształt „łuku rzymskiego” / wyniesiona nawierzchnia z kostki betonowej </w:t>
      </w:r>
      <w:proofErr w:type="spellStart"/>
      <w:r w:rsidRPr="00A70EDB">
        <w:rPr>
          <w:rFonts w:ascii="Segoe UI" w:eastAsia="Times New Roman" w:hAnsi="Segoe UI" w:cs="Segoe UI"/>
          <w:sz w:val="20"/>
          <w:szCs w:val="20"/>
          <w:lang w:eastAsia="pl-PL"/>
        </w:rPr>
        <w:t>bezfazowej</w:t>
      </w:r>
      <w:proofErr w:type="spellEnd"/>
      <w:r w:rsidRPr="00A70EDB">
        <w:rPr>
          <w:rFonts w:ascii="Segoe UI" w:eastAsia="Times New Roman" w:hAnsi="Segoe UI" w:cs="Segoe UI"/>
          <w:sz w:val="20"/>
          <w:szCs w:val="20"/>
          <w:lang w:eastAsia="pl-PL"/>
        </w:rPr>
        <w:t xml:space="preserve"> ( kolor czerwony),</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nawierzchnia wyspy centralnej z kostki kamiennej surowo łupanej 15/17cm,</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wykonanie zjazdów z kostki brukowej betonowej typu </w:t>
      </w:r>
      <w:proofErr w:type="spellStart"/>
      <w:r w:rsidRPr="00A70EDB">
        <w:rPr>
          <w:rFonts w:ascii="Segoe UI" w:eastAsia="Times New Roman" w:hAnsi="Segoe UI" w:cs="Segoe UI"/>
          <w:sz w:val="20"/>
          <w:szCs w:val="20"/>
          <w:lang w:eastAsia="pl-PL"/>
        </w:rPr>
        <w:t>starobruk</w:t>
      </w:r>
      <w:proofErr w:type="spellEnd"/>
      <w:r w:rsidRPr="00A70EDB">
        <w:rPr>
          <w:rFonts w:ascii="Segoe UI" w:eastAsia="Times New Roman" w:hAnsi="Segoe UI" w:cs="Segoe UI"/>
          <w:sz w:val="20"/>
          <w:szCs w:val="20"/>
          <w:lang w:eastAsia="pl-PL"/>
        </w:rPr>
        <w:t xml:space="preserve"> (min. 3-elementowej) kolor grafitowy, </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wykonanie chodników obustronnych z kostki brukowej wieloelementowej płukanej (min. 5 elementów) kolor szary - grafitowy/ płyty betonowe chodnikowe 50x50x7cm, </w:t>
      </w:r>
    </w:p>
    <w:p w:rsidR="00A70EDB" w:rsidRPr="00A70EDB" w:rsidRDefault="00A70EDB" w:rsidP="00556A1B">
      <w:pPr>
        <w:numPr>
          <w:ilvl w:val="0"/>
          <w:numId w:val="60"/>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chodników z płyt ostrzegawczych z wypustkami okrągłymi o wym. 35x35x5cm przed przejściami dla pieszych,</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opaski/wyspy centralnej ronda z kostki kamiennej surowo łupanej 15/17,</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 xml:space="preserve">wykonanie miejsc postojowych z kostki brukowej betonowej typu </w:t>
      </w:r>
      <w:proofErr w:type="spellStart"/>
      <w:r w:rsidRPr="00A70EDB">
        <w:rPr>
          <w:rFonts w:ascii="Segoe UI" w:eastAsia="Times New Roman" w:hAnsi="Segoe UI" w:cs="Segoe UI"/>
          <w:color w:val="000000"/>
          <w:sz w:val="20"/>
          <w:szCs w:val="20"/>
          <w:lang w:eastAsia="pl-PL"/>
        </w:rPr>
        <w:t>starobruk</w:t>
      </w:r>
      <w:proofErr w:type="spellEnd"/>
      <w:r w:rsidRPr="00A70EDB">
        <w:rPr>
          <w:rFonts w:ascii="Segoe UI" w:eastAsia="Times New Roman" w:hAnsi="Segoe UI" w:cs="Segoe UI"/>
          <w:color w:val="000000"/>
          <w:sz w:val="20"/>
          <w:szCs w:val="20"/>
          <w:lang w:eastAsia="pl-PL"/>
        </w:rPr>
        <w:t xml:space="preserve"> (min. 3-elementowej) kolor szary-grafitowy, </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przepustów na istniejących kablach energetycznych, telefonicznych i przewodach gazowych,</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izolacji przeciwwilgociowej pomiędzy istniejącymi budynkami a chodnikiem,</w:t>
      </w:r>
    </w:p>
    <w:p w:rsidR="00A70EDB" w:rsidRPr="00A70EDB" w:rsidRDefault="007246FC" w:rsidP="00556A1B">
      <w:pPr>
        <w:numPr>
          <w:ilvl w:val="0"/>
          <w:numId w:val="60"/>
        </w:numPr>
        <w:ind w:left="1134" w:hanging="454"/>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w</w:t>
      </w:r>
      <w:r w:rsidR="00A70EDB" w:rsidRPr="00A70EDB">
        <w:rPr>
          <w:rFonts w:ascii="Segoe UI" w:eastAsia="Times New Roman" w:hAnsi="Segoe UI" w:cs="Segoe UI"/>
          <w:color w:val="000000"/>
          <w:sz w:val="20"/>
          <w:szCs w:val="20"/>
          <w:lang w:eastAsia="pl-PL"/>
        </w:rPr>
        <w:t xml:space="preserve">ykonanie oznakowania pionowego oraz oznakowania poziomego grubowarstwowo, </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regulacji studzienek, kratek ściekowych i włazów kanałowych,</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regulacji zaworów wodociągowych i gazowych,</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 xml:space="preserve">zagospodarowanie zieleni poprzez humusowanie (dowóz ziemi urodzajnej) gr. 15cm </w:t>
      </w:r>
      <w:r>
        <w:rPr>
          <w:rFonts w:ascii="Segoe UI" w:eastAsia="Times New Roman" w:hAnsi="Segoe UI" w:cs="Segoe UI"/>
          <w:color w:val="000000"/>
          <w:sz w:val="20"/>
          <w:szCs w:val="20"/>
          <w:lang w:eastAsia="pl-PL"/>
        </w:rPr>
        <w:t xml:space="preserve">                           </w:t>
      </w:r>
      <w:r w:rsidRPr="00A70EDB">
        <w:rPr>
          <w:rFonts w:ascii="Segoe UI" w:eastAsia="Times New Roman" w:hAnsi="Segoe UI" w:cs="Segoe UI"/>
          <w:color w:val="000000"/>
          <w:sz w:val="20"/>
          <w:szCs w:val="20"/>
          <w:lang w:eastAsia="pl-PL"/>
        </w:rPr>
        <w:t>i obsianie trawą.</w:t>
      </w:r>
    </w:p>
    <w:p w:rsidR="00A70EDB" w:rsidRPr="00A70EDB" w:rsidRDefault="00A70EDB" w:rsidP="00556A1B">
      <w:pPr>
        <w:numPr>
          <w:ilvl w:val="0"/>
          <w:numId w:val="60"/>
        </w:numPr>
        <w:ind w:left="1134" w:hanging="454"/>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 xml:space="preserve">odtworzenie konstrukcji nawierzchni po robotach kanalizacyjnych w ul. Zwycięstwa – górna warstwa ścieralna z </w:t>
      </w:r>
      <w:r w:rsidRPr="00A70EDB">
        <w:rPr>
          <w:rFonts w:ascii="Segoe UI" w:eastAsia="Times New Roman" w:hAnsi="Segoe UI" w:cs="Segoe UI"/>
          <w:sz w:val="20"/>
          <w:szCs w:val="20"/>
          <w:lang w:eastAsia="pl-PL"/>
        </w:rPr>
        <w:t>AC8 S 50/70</w:t>
      </w:r>
      <w:r w:rsidRPr="00A70EDB">
        <w:rPr>
          <w:rFonts w:ascii="Segoe UI" w:eastAsia="Times New Roman" w:hAnsi="Segoe UI" w:cs="Segoe UI"/>
          <w:color w:val="000000"/>
          <w:sz w:val="20"/>
          <w:szCs w:val="20"/>
          <w:lang w:eastAsia="pl-PL"/>
        </w:rPr>
        <w:t>.</w:t>
      </w:r>
    </w:p>
    <w:p w:rsidR="00A70EDB" w:rsidRPr="00A70EDB" w:rsidRDefault="00A70EDB" w:rsidP="00A70EDB">
      <w:pPr>
        <w:suppressAutoHyphens/>
        <w:spacing w:before="120" w:line="276" w:lineRule="auto"/>
        <w:ind w:left="794" w:firstLine="0"/>
        <w:contextualSpacing/>
        <w:rPr>
          <w:rFonts w:ascii="Segoe UI" w:eastAsia="Calibri" w:hAnsi="Segoe UI" w:cs="Segoe UI"/>
          <w:b/>
          <w:color w:val="00000A"/>
          <w:sz w:val="10"/>
          <w:szCs w:val="10"/>
        </w:rPr>
      </w:pPr>
    </w:p>
    <w:p w:rsidR="00A70EDB" w:rsidRPr="00A70EDB" w:rsidRDefault="00A70EDB" w:rsidP="00556A1B">
      <w:pPr>
        <w:numPr>
          <w:ilvl w:val="0"/>
          <w:numId w:val="58"/>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Ul. Jedności działka nr 196/5:</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droga wewnętrzna</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długość ok. 53,60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szerokość jezdni zmienna 4,5 – 9,0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kategoria ruchu KR1</w:t>
      </w:r>
    </w:p>
    <w:p w:rsidR="00302D9A" w:rsidRDefault="00302D9A" w:rsidP="00A70EDB">
      <w:pPr>
        <w:ind w:left="794" w:firstLine="0"/>
        <w:rPr>
          <w:rFonts w:ascii="Segoe UI" w:eastAsia="Times New Roman" w:hAnsi="Segoe UI" w:cs="Segoe UI"/>
          <w:b/>
          <w:bCs/>
          <w:sz w:val="20"/>
          <w:szCs w:val="20"/>
          <w:lang w:eastAsia="pl-PL"/>
        </w:rPr>
      </w:pPr>
    </w:p>
    <w:p w:rsidR="00302D9A" w:rsidRDefault="00302D9A" w:rsidP="00A70EDB">
      <w:pPr>
        <w:ind w:left="794" w:firstLine="0"/>
        <w:rPr>
          <w:rFonts w:ascii="Segoe UI" w:eastAsia="Times New Roman" w:hAnsi="Segoe UI" w:cs="Segoe UI"/>
          <w:b/>
          <w:bCs/>
          <w:sz w:val="20"/>
          <w:szCs w:val="20"/>
          <w:lang w:eastAsia="pl-PL"/>
        </w:rPr>
      </w:pPr>
    </w:p>
    <w:p w:rsidR="00A70EDB" w:rsidRPr="00A70EDB" w:rsidRDefault="00A70EDB" w:rsidP="00A70EDB">
      <w:pPr>
        <w:ind w:left="794" w:firstLine="0"/>
        <w:rPr>
          <w:rFonts w:ascii="Segoe UI" w:eastAsia="Times New Roman" w:hAnsi="Segoe UI" w:cs="Segoe UI"/>
          <w:b/>
          <w:bCs/>
          <w:sz w:val="20"/>
          <w:szCs w:val="20"/>
          <w:lang w:eastAsia="pl-PL"/>
        </w:rPr>
      </w:pPr>
      <w:r w:rsidRPr="00A70EDB">
        <w:rPr>
          <w:rFonts w:ascii="Segoe UI" w:eastAsia="Times New Roman" w:hAnsi="Segoe UI" w:cs="Segoe UI"/>
          <w:b/>
          <w:bCs/>
          <w:sz w:val="20"/>
          <w:szCs w:val="20"/>
          <w:lang w:eastAsia="pl-PL"/>
        </w:rPr>
        <w:lastRenderedPageBreak/>
        <w:t>Zadanie inwestycyjne obejmuje  wykonanie w zakresie robót drogowych:</w:t>
      </w:r>
    </w:p>
    <w:p w:rsidR="00A70EDB" w:rsidRPr="00A70EDB" w:rsidRDefault="00A70EDB" w:rsidP="00302D9A">
      <w:pPr>
        <w:numPr>
          <w:ilvl w:val="0"/>
          <w:numId w:val="61"/>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rozbiórki istniejących nawierzchni z płyt drogowych betonowych oraz istniejących krawężników,</w:t>
      </w:r>
    </w:p>
    <w:p w:rsidR="00A70EDB" w:rsidRPr="00A70EDB" w:rsidRDefault="00A70EDB" w:rsidP="00302D9A">
      <w:pPr>
        <w:numPr>
          <w:ilvl w:val="0"/>
          <w:numId w:val="61"/>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pozostałe roboty rozbiórkowe, </w:t>
      </w:r>
    </w:p>
    <w:p w:rsidR="00A70EDB" w:rsidRPr="00A70EDB" w:rsidRDefault="00A70EDB" w:rsidP="00302D9A">
      <w:pPr>
        <w:numPr>
          <w:ilvl w:val="0"/>
          <w:numId w:val="61"/>
        </w:numPr>
        <w:ind w:left="1151" w:hanging="35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wykonanie nawierzchni jezdni z kostki betonowej typu </w:t>
      </w:r>
      <w:proofErr w:type="spellStart"/>
      <w:r w:rsidRPr="00A70EDB">
        <w:rPr>
          <w:rFonts w:ascii="Segoe UI" w:eastAsia="Times New Roman" w:hAnsi="Segoe UI" w:cs="Segoe UI"/>
          <w:sz w:val="20"/>
          <w:szCs w:val="20"/>
          <w:lang w:eastAsia="pl-PL"/>
        </w:rPr>
        <w:t>starobruk</w:t>
      </w:r>
      <w:proofErr w:type="spellEnd"/>
      <w:r w:rsidRPr="00A70EDB">
        <w:rPr>
          <w:rFonts w:ascii="Segoe UI" w:eastAsia="Times New Roman" w:hAnsi="Segoe UI" w:cs="Segoe UI"/>
          <w:sz w:val="20"/>
          <w:szCs w:val="20"/>
          <w:lang w:eastAsia="pl-PL"/>
        </w:rPr>
        <w:t xml:space="preserve"> (min. 3-elementowej) kolor grafitowy, </w:t>
      </w:r>
    </w:p>
    <w:p w:rsidR="00A70EDB" w:rsidRPr="00A70EDB" w:rsidRDefault="00A70EDB" w:rsidP="00302D9A">
      <w:pPr>
        <w:numPr>
          <w:ilvl w:val="0"/>
          <w:numId w:val="61"/>
        </w:numPr>
        <w:ind w:left="1151" w:hanging="357"/>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przepustów na istniejących kablach energetycznych, telefonicznych i przewodach gazowych,</w:t>
      </w:r>
    </w:p>
    <w:p w:rsidR="00A70EDB" w:rsidRPr="00A70EDB" w:rsidRDefault="00A70EDB" w:rsidP="00302D9A">
      <w:pPr>
        <w:numPr>
          <w:ilvl w:val="0"/>
          <w:numId w:val="61"/>
        </w:numPr>
        <w:ind w:left="1151" w:hanging="357"/>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 xml:space="preserve">wykonanie oznakowania pionowego, </w:t>
      </w:r>
    </w:p>
    <w:p w:rsidR="00A70EDB" w:rsidRPr="00A70EDB" w:rsidRDefault="00A70EDB" w:rsidP="00302D9A">
      <w:pPr>
        <w:numPr>
          <w:ilvl w:val="0"/>
          <w:numId w:val="61"/>
        </w:numPr>
        <w:ind w:left="1151" w:hanging="357"/>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regulacji studzienek, kratek ściekowych i włazów kanałowych,</w:t>
      </w:r>
    </w:p>
    <w:p w:rsidR="00A70EDB" w:rsidRPr="00A70EDB" w:rsidRDefault="00A70EDB" w:rsidP="00302D9A">
      <w:pPr>
        <w:numPr>
          <w:ilvl w:val="0"/>
          <w:numId w:val="61"/>
        </w:numPr>
        <w:ind w:left="1151" w:hanging="357"/>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wykonanie regulacji zaworów wodociągowych i gazowych,</w:t>
      </w:r>
    </w:p>
    <w:p w:rsidR="00A70EDB" w:rsidRPr="00A70EDB" w:rsidRDefault="00A70EDB" w:rsidP="00302D9A">
      <w:pPr>
        <w:numPr>
          <w:ilvl w:val="0"/>
          <w:numId w:val="61"/>
        </w:numPr>
        <w:ind w:left="1151" w:hanging="357"/>
        <w:rPr>
          <w:rFonts w:ascii="Segoe UI" w:eastAsia="Times New Roman" w:hAnsi="Segoe UI" w:cs="Segoe UI"/>
          <w:color w:val="000000"/>
          <w:sz w:val="20"/>
          <w:szCs w:val="20"/>
          <w:lang w:eastAsia="pl-PL"/>
        </w:rPr>
      </w:pPr>
      <w:r w:rsidRPr="00A70EDB">
        <w:rPr>
          <w:rFonts w:ascii="Segoe UI" w:eastAsia="Times New Roman" w:hAnsi="Segoe UI" w:cs="Segoe UI"/>
          <w:color w:val="000000"/>
          <w:sz w:val="20"/>
          <w:szCs w:val="20"/>
          <w:lang w:eastAsia="pl-PL"/>
        </w:rPr>
        <w:t xml:space="preserve">zagospodarowanie zieleni poprzez humusowanie (dowóz ziemi urodzajnej) gr. 15cm </w:t>
      </w:r>
      <w:r>
        <w:rPr>
          <w:rFonts w:ascii="Segoe UI" w:eastAsia="Times New Roman" w:hAnsi="Segoe UI" w:cs="Segoe UI"/>
          <w:color w:val="000000"/>
          <w:sz w:val="20"/>
          <w:szCs w:val="20"/>
          <w:lang w:eastAsia="pl-PL"/>
        </w:rPr>
        <w:t xml:space="preserve">                         </w:t>
      </w:r>
      <w:r w:rsidRPr="00A70EDB">
        <w:rPr>
          <w:rFonts w:ascii="Segoe UI" w:eastAsia="Times New Roman" w:hAnsi="Segoe UI" w:cs="Segoe UI"/>
          <w:color w:val="000000"/>
          <w:sz w:val="20"/>
          <w:szCs w:val="20"/>
          <w:lang w:eastAsia="pl-PL"/>
        </w:rPr>
        <w:t>i obsianie trawą.</w:t>
      </w:r>
    </w:p>
    <w:p w:rsidR="00A70EDB" w:rsidRPr="00A70EDB" w:rsidRDefault="00A70EDB" w:rsidP="00A70EDB">
      <w:pPr>
        <w:ind w:left="1151" w:firstLine="0"/>
        <w:rPr>
          <w:rFonts w:ascii="Segoe UI" w:eastAsia="Times New Roman" w:hAnsi="Segoe UI" w:cs="Segoe UI"/>
          <w:color w:val="000000"/>
          <w:sz w:val="10"/>
          <w:szCs w:val="10"/>
          <w:lang w:eastAsia="pl-PL"/>
        </w:rPr>
      </w:pPr>
    </w:p>
    <w:p w:rsidR="00A70EDB" w:rsidRPr="00A70EDB" w:rsidRDefault="00A70EDB" w:rsidP="00556A1B">
      <w:pPr>
        <w:numPr>
          <w:ilvl w:val="0"/>
          <w:numId w:val="58"/>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Ul. B. Głowackiego:</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ulica klasy D</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długość ok. 233,20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szerokość jezdni zmienna od 5,0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obustronny chodnik szerokości 2,0 – 4,0 m</w:t>
      </w:r>
    </w:p>
    <w:p w:rsidR="00A70EDB" w:rsidRPr="00A70EDB" w:rsidRDefault="00A70EDB" w:rsidP="00556A1B">
      <w:pPr>
        <w:numPr>
          <w:ilvl w:val="0"/>
          <w:numId w:val="59"/>
        </w:numPr>
        <w:suppressAutoHyphens/>
        <w:spacing w:before="120" w:line="276" w:lineRule="auto"/>
        <w:contextualSpacing/>
        <w:jc w:val="left"/>
        <w:rPr>
          <w:rFonts w:ascii="Segoe UI" w:eastAsia="Calibri" w:hAnsi="Segoe UI" w:cs="Segoe UI"/>
          <w:b/>
          <w:color w:val="00000A"/>
          <w:sz w:val="20"/>
          <w:szCs w:val="20"/>
        </w:rPr>
      </w:pPr>
      <w:r w:rsidRPr="00A70EDB">
        <w:rPr>
          <w:rFonts w:ascii="Segoe UI" w:eastAsia="Calibri" w:hAnsi="Segoe UI" w:cs="Segoe UI"/>
          <w:b/>
          <w:color w:val="00000A"/>
          <w:sz w:val="20"/>
          <w:szCs w:val="20"/>
        </w:rPr>
        <w:t>kategoria ruchu KR3</w:t>
      </w:r>
    </w:p>
    <w:p w:rsidR="00A70EDB" w:rsidRPr="00A70EDB" w:rsidRDefault="00A70EDB" w:rsidP="00302D9A">
      <w:pPr>
        <w:suppressAutoHyphens/>
        <w:spacing w:before="120" w:line="276" w:lineRule="auto"/>
        <w:ind w:left="794" w:firstLine="0"/>
        <w:contextualSpacing/>
        <w:rPr>
          <w:rFonts w:ascii="Segoe UI" w:eastAsia="Calibri" w:hAnsi="Segoe UI" w:cs="Segoe UI"/>
          <w:b/>
          <w:bCs/>
          <w:color w:val="00000A"/>
          <w:sz w:val="20"/>
          <w:szCs w:val="20"/>
        </w:rPr>
      </w:pPr>
      <w:r w:rsidRPr="00A70EDB">
        <w:rPr>
          <w:rFonts w:ascii="Segoe UI" w:eastAsia="Calibri" w:hAnsi="Segoe UI" w:cs="Segoe UI"/>
          <w:b/>
          <w:bCs/>
          <w:color w:val="00000A"/>
          <w:sz w:val="20"/>
          <w:szCs w:val="20"/>
        </w:rPr>
        <w:t>Zadanie inwestycyjne obejmuje  wykonanie w zakresie robót drogowych:</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rozbiórki istniejących nawierzchni (z płyt drogowych, płyt betonowych, brukowca i kostki betonowej oraz asfaltowej) oraz istniejącej podbudowy jak również krawężników i obrzeży,</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rozbiórka oznakowania pionowego oraz barier ochronnych i słupków blokujących,</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wycinka drzew i krzewów,</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demontaż nieczynnej sieci co z zamurowaniem ścian, zabezpieczeniem przeciwwilgociowym i zasypaniem wykopu,</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pozostałe roboty rozbiórkowe, </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nawierzchni jezdni warstwa ścieralna z AC8 S 50/70 / wyniesiona nawierzchnia z kostki betonowej </w:t>
      </w:r>
      <w:proofErr w:type="spellStart"/>
      <w:r w:rsidRPr="00A70EDB">
        <w:rPr>
          <w:rFonts w:ascii="Segoe UI" w:eastAsia="Calibri" w:hAnsi="Segoe UI" w:cs="Segoe UI"/>
          <w:color w:val="00000A"/>
          <w:sz w:val="20"/>
          <w:szCs w:val="20"/>
        </w:rPr>
        <w:t>bezfazowej</w:t>
      </w:r>
      <w:proofErr w:type="spellEnd"/>
      <w:r w:rsidRPr="00A70EDB">
        <w:rPr>
          <w:rFonts w:ascii="Segoe UI" w:eastAsia="Calibri" w:hAnsi="Segoe UI" w:cs="Segoe UI"/>
          <w:color w:val="00000A"/>
          <w:sz w:val="20"/>
          <w:szCs w:val="20"/>
        </w:rPr>
        <w:t xml:space="preserve"> ( kolor czerwony),</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zatoki autobusowej górna warstwa z kostki kamiennej surowo łupana 15/17,</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parkingu, zjazdu i miejsc postojowych z kostki brukowej betonowej typu </w:t>
      </w:r>
      <w:proofErr w:type="spellStart"/>
      <w:r w:rsidRPr="00A70EDB">
        <w:rPr>
          <w:rFonts w:ascii="Segoe UI" w:eastAsia="Calibri" w:hAnsi="Segoe UI" w:cs="Segoe UI"/>
          <w:color w:val="00000A"/>
          <w:sz w:val="20"/>
          <w:szCs w:val="20"/>
        </w:rPr>
        <w:t>starobruk</w:t>
      </w:r>
      <w:proofErr w:type="spellEnd"/>
      <w:r w:rsidRPr="00A70EDB">
        <w:rPr>
          <w:rFonts w:ascii="Segoe UI" w:eastAsia="Calibri" w:hAnsi="Segoe UI" w:cs="Segoe UI"/>
          <w:color w:val="00000A"/>
          <w:sz w:val="20"/>
          <w:szCs w:val="20"/>
        </w:rPr>
        <w:t xml:space="preserve"> (min. 3-elementowej) kolor grafitowy, </w:t>
      </w:r>
    </w:p>
    <w:p w:rsidR="00A70EDB" w:rsidRPr="00A70EDB" w:rsidRDefault="00A70EDB" w:rsidP="00302D9A">
      <w:pPr>
        <w:numPr>
          <w:ilvl w:val="0"/>
          <w:numId w:val="62"/>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chodników obustronnych z kostki brukowej wieloelementowej płukanej (min. 5 elementów) kolor szary - grafitowy/ płyty betonowe chodnikowe 50x50x7cm, </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chodników z płyt ostrzegawczych z wypustkami okrągłymi o wym. 35x35x5cm przed przejściami dla pieszych,</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miejsc postojowych z kostki brukowej betonowej typu </w:t>
      </w:r>
      <w:proofErr w:type="spellStart"/>
      <w:r w:rsidRPr="00A70EDB">
        <w:rPr>
          <w:rFonts w:ascii="Segoe UI" w:eastAsia="Calibri" w:hAnsi="Segoe UI" w:cs="Segoe UI"/>
          <w:color w:val="00000A"/>
          <w:sz w:val="20"/>
          <w:szCs w:val="20"/>
        </w:rPr>
        <w:t>starobruk</w:t>
      </w:r>
      <w:proofErr w:type="spellEnd"/>
      <w:r w:rsidRPr="00A70EDB">
        <w:rPr>
          <w:rFonts w:ascii="Segoe UI" w:eastAsia="Calibri" w:hAnsi="Segoe UI" w:cs="Segoe UI"/>
          <w:color w:val="00000A"/>
          <w:sz w:val="20"/>
          <w:szCs w:val="20"/>
        </w:rPr>
        <w:t xml:space="preserve"> (min. 3</w:t>
      </w:r>
      <w:r w:rsidRPr="00A70EDB">
        <w:rPr>
          <w:rFonts w:ascii="Segoe UI" w:eastAsia="Calibri" w:hAnsi="Segoe UI" w:cs="Segoe UI"/>
          <w:color w:val="00000A"/>
          <w:sz w:val="20"/>
          <w:szCs w:val="20"/>
        </w:rPr>
        <w:noBreakHyphen/>
        <w:t xml:space="preserve">elementowej) kolor szary-grafitowy a miejsc postojowych dla osób niepełnosprawnych </w:t>
      </w:r>
      <w:r w:rsidR="00302D9A">
        <w:rPr>
          <w:rFonts w:ascii="Segoe UI" w:eastAsia="Calibri" w:hAnsi="Segoe UI" w:cs="Segoe UI"/>
          <w:color w:val="00000A"/>
          <w:sz w:val="20"/>
          <w:szCs w:val="20"/>
        </w:rPr>
        <w:t xml:space="preserve">                </w:t>
      </w:r>
      <w:r w:rsidRPr="00A70EDB">
        <w:rPr>
          <w:rFonts w:ascii="Segoe UI" w:eastAsia="Calibri" w:hAnsi="Segoe UI" w:cs="Segoe UI"/>
          <w:color w:val="00000A"/>
          <w:sz w:val="20"/>
          <w:szCs w:val="20"/>
        </w:rPr>
        <w:t xml:space="preserve">z kostki betonowej kolor niebieski, </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przepustów na istniejących kablach energetycznych, telefonicznych i przewodach gazowych,</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izolacji przeciwwilgociowej pomiędzy istniejącymi budynkami a chodnikiem,</w:t>
      </w:r>
    </w:p>
    <w:p w:rsidR="00A70EDB" w:rsidRPr="00A70EDB" w:rsidRDefault="007246FC"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Pr>
          <w:rFonts w:ascii="Segoe UI" w:eastAsia="Calibri" w:hAnsi="Segoe UI" w:cs="Segoe UI"/>
          <w:color w:val="00000A"/>
          <w:sz w:val="20"/>
          <w:szCs w:val="20"/>
        </w:rPr>
        <w:t>w</w:t>
      </w:r>
      <w:r w:rsidR="00A70EDB" w:rsidRPr="00A70EDB">
        <w:rPr>
          <w:rFonts w:ascii="Segoe UI" w:eastAsia="Calibri" w:hAnsi="Segoe UI" w:cs="Segoe UI"/>
          <w:color w:val="00000A"/>
          <w:sz w:val="20"/>
          <w:szCs w:val="20"/>
        </w:rPr>
        <w:t xml:space="preserve">ykonanie oznakowania pionowego oraz oznakowania poziomego grubowarstwowo, </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regulacji studzienek, kratek ściekowych i włazów kanałowych,</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regulacji zaworów wodociągowych i gazowych,</w:t>
      </w:r>
    </w:p>
    <w:p w:rsidR="00A70EDB" w:rsidRPr="00A70EDB" w:rsidRDefault="00A70EDB" w:rsidP="00302D9A">
      <w:pPr>
        <w:numPr>
          <w:ilvl w:val="0"/>
          <w:numId w:val="62"/>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zagospodarowanie zieleni poprzez humusowanie (dowóz ziemi urodzajnej) gr. 15cm </w:t>
      </w:r>
      <w:r w:rsidR="00302D9A">
        <w:rPr>
          <w:rFonts w:ascii="Segoe UI" w:eastAsia="Calibri" w:hAnsi="Segoe UI" w:cs="Segoe UI"/>
          <w:color w:val="00000A"/>
          <w:sz w:val="20"/>
          <w:szCs w:val="20"/>
        </w:rPr>
        <w:t xml:space="preserve">                          </w:t>
      </w:r>
      <w:r w:rsidRPr="00A70EDB">
        <w:rPr>
          <w:rFonts w:ascii="Segoe UI" w:eastAsia="Calibri" w:hAnsi="Segoe UI" w:cs="Segoe UI"/>
          <w:color w:val="00000A"/>
          <w:sz w:val="20"/>
          <w:szCs w:val="20"/>
        </w:rPr>
        <w:t>i obsianie trawą.</w:t>
      </w:r>
    </w:p>
    <w:p w:rsidR="00A70EDB" w:rsidRPr="00A70EDB" w:rsidRDefault="00A70EDB" w:rsidP="00A70EDB">
      <w:pPr>
        <w:suppressAutoHyphens/>
        <w:spacing w:before="120" w:line="276" w:lineRule="auto"/>
        <w:ind w:left="1134" w:firstLine="0"/>
        <w:contextualSpacing/>
        <w:rPr>
          <w:rFonts w:ascii="Segoe UI" w:eastAsia="Calibri" w:hAnsi="Segoe UI" w:cs="Segoe UI"/>
          <w:color w:val="00000A"/>
          <w:sz w:val="10"/>
          <w:szCs w:val="10"/>
        </w:rPr>
      </w:pPr>
    </w:p>
    <w:p w:rsidR="00A70EDB" w:rsidRPr="00A70EDB" w:rsidRDefault="00A70EDB" w:rsidP="00302D9A">
      <w:pPr>
        <w:numPr>
          <w:ilvl w:val="0"/>
          <w:numId w:val="58"/>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Odnoga ul. B. Głowackiego:</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droga wewnętrzna</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długość ok. 53,60 m</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szerokość jezdni zmienna 4,5 – 5,0 m</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kategoria ruchu KR1</w:t>
      </w:r>
    </w:p>
    <w:p w:rsidR="00A70EDB" w:rsidRPr="00A70EDB" w:rsidRDefault="00A70EDB" w:rsidP="00302D9A">
      <w:pPr>
        <w:suppressAutoHyphens/>
        <w:spacing w:before="120" w:line="276" w:lineRule="auto"/>
        <w:ind w:left="794" w:firstLine="0"/>
        <w:contextualSpacing/>
        <w:rPr>
          <w:rFonts w:ascii="Segoe UI" w:eastAsia="Calibri" w:hAnsi="Segoe UI" w:cs="Segoe UI"/>
          <w:b/>
          <w:bCs/>
          <w:color w:val="00000A"/>
          <w:sz w:val="20"/>
          <w:szCs w:val="20"/>
        </w:rPr>
      </w:pPr>
      <w:r w:rsidRPr="00A70EDB">
        <w:rPr>
          <w:rFonts w:ascii="Segoe UI" w:eastAsia="Calibri" w:hAnsi="Segoe UI" w:cs="Segoe UI"/>
          <w:b/>
          <w:bCs/>
          <w:color w:val="00000A"/>
          <w:sz w:val="20"/>
          <w:szCs w:val="20"/>
        </w:rPr>
        <w:t>Zadanie inwestycyjne obejmuje  wykonanie w zakresie robót drogowych:</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rozbiórki istniejących nawierzchni z płyt drogowych betonowych, trylinki oraz istniejących krawężników,</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rozbiórka istniejącej osłony śmietnikowej,</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wycinka drzew i krzewów,</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pozostałe roboty rozbiórkowe, </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nawierzchni jezdni z kostki betonowej typu </w:t>
      </w:r>
      <w:proofErr w:type="spellStart"/>
      <w:r w:rsidRPr="00A70EDB">
        <w:rPr>
          <w:rFonts w:ascii="Segoe UI" w:eastAsia="Calibri" w:hAnsi="Segoe UI" w:cs="Segoe UI"/>
          <w:color w:val="00000A"/>
          <w:sz w:val="20"/>
          <w:szCs w:val="20"/>
        </w:rPr>
        <w:t>starobruk</w:t>
      </w:r>
      <w:proofErr w:type="spellEnd"/>
      <w:r w:rsidRPr="00A70EDB">
        <w:rPr>
          <w:rFonts w:ascii="Segoe UI" w:eastAsia="Calibri" w:hAnsi="Segoe UI" w:cs="Segoe UI"/>
          <w:color w:val="00000A"/>
          <w:sz w:val="20"/>
          <w:szCs w:val="20"/>
        </w:rPr>
        <w:t xml:space="preserve"> (min. 3-elementowej) kolor grafitowy, </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miejsc postojowych z kostki brukowej betonowej typu </w:t>
      </w:r>
      <w:proofErr w:type="spellStart"/>
      <w:r w:rsidRPr="00A70EDB">
        <w:rPr>
          <w:rFonts w:ascii="Segoe UI" w:eastAsia="Calibri" w:hAnsi="Segoe UI" w:cs="Segoe UI"/>
          <w:color w:val="00000A"/>
          <w:sz w:val="20"/>
          <w:szCs w:val="20"/>
        </w:rPr>
        <w:t>starobruk</w:t>
      </w:r>
      <w:proofErr w:type="spellEnd"/>
      <w:r w:rsidRPr="00A70EDB">
        <w:rPr>
          <w:rFonts w:ascii="Segoe UI" w:eastAsia="Calibri" w:hAnsi="Segoe UI" w:cs="Segoe UI"/>
          <w:color w:val="00000A"/>
          <w:sz w:val="20"/>
          <w:szCs w:val="20"/>
        </w:rPr>
        <w:t xml:space="preserve"> (min. 3</w:t>
      </w:r>
      <w:r w:rsidRPr="00A70EDB">
        <w:rPr>
          <w:rFonts w:ascii="Segoe UI" w:eastAsia="Calibri" w:hAnsi="Segoe UI" w:cs="Segoe UI"/>
          <w:color w:val="00000A"/>
          <w:sz w:val="20"/>
          <w:szCs w:val="20"/>
        </w:rPr>
        <w:noBreakHyphen/>
        <w:t xml:space="preserve">elementowej) kolor szary-grafitowy, a miejsce postojowe dla osób niepełnosprawnych </w:t>
      </w:r>
      <w:r w:rsidR="00302D9A">
        <w:rPr>
          <w:rFonts w:ascii="Segoe UI" w:eastAsia="Calibri" w:hAnsi="Segoe UI" w:cs="Segoe UI"/>
          <w:color w:val="00000A"/>
          <w:sz w:val="20"/>
          <w:szCs w:val="20"/>
        </w:rPr>
        <w:t xml:space="preserve">                   </w:t>
      </w:r>
      <w:r w:rsidRPr="00A70EDB">
        <w:rPr>
          <w:rFonts w:ascii="Segoe UI" w:eastAsia="Calibri" w:hAnsi="Segoe UI" w:cs="Segoe UI"/>
          <w:color w:val="00000A"/>
          <w:sz w:val="20"/>
          <w:szCs w:val="20"/>
        </w:rPr>
        <w:t xml:space="preserve">z kostki betonowej kolor niebieski, </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chodnika i opaski wzdłuż jezdni z kostki brukowej betonowej gr. 8cm </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przepustów na istniejących kablach energetycznych, telefonicznych i przewodach gazowych,</w:t>
      </w:r>
    </w:p>
    <w:p w:rsidR="00A70EDB" w:rsidRPr="00A70EDB" w:rsidRDefault="00A70EDB" w:rsidP="00302D9A">
      <w:pPr>
        <w:numPr>
          <w:ilvl w:val="0"/>
          <w:numId w:val="63"/>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oznakowania pionowego oraz oznakowania poziomego grubowarstwowo, </w:t>
      </w:r>
    </w:p>
    <w:p w:rsidR="00A70EDB" w:rsidRPr="00A70EDB" w:rsidRDefault="00A70EDB" w:rsidP="00302D9A">
      <w:pPr>
        <w:numPr>
          <w:ilvl w:val="0"/>
          <w:numId w:val="63"/>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regulacji studzienek, kratek ściekowych i włazów kanałowych,</w:t>
      </w:r>
    </w:p>
    <w:p w:rsidR="00A70EDB" w:rsidRPr="00A70EDB" w:rsidRDefault="00A70EDB" w:rsidP="00302D9A">
      <w:pPr>
        <w:numPr>
          <w:ilvl w:val="0"/>
          <w:numId w:val="63"/>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regulacji zaworów wodociągowych i gazowych,</w:t>
      </w:r>
    </w:p>
    <w:p w:rsidR="00A70EDB" w:rsidRPr="00A70EDB" w:rsidRDefault="00A70EDB" w:rsidP="00302D9A">
      <w:pPr>
        <w:numPr>
          <w:ilvl w:val="0"/>
          <w:numId w:val="63"/>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zagospodarowanie zieleni poprzez humusowanie (dowóz ziemi urodzajnej) gr. 15cm </w:t>
      </w:r>
      <w:r w:rsidR="00302D9A">
        <w:rPr>
          <w:rFonts w:ascii="Segoe UI" w:eastAsia="Calibri" w:hAnsi="Segoe UI" w:cs="Segoe UI"/>
          <w:color w:val="00000A"/>
          <w:sz w:val="20"/>
          <w:szCs w:val="20"/>
        </w:rPr>
        <w:t xml:space="preserve">                          </w:t>
      </w:r>
      <w:r w:rsidRPr="00A70EDB">
        <w:rPr>
          <w:rFonts w:ascii="Segoe UI" w:eastAsia="Calibri" w:hAnsi="Segoe UI" w:cs="Segoe UI"/>
          <w:color w:val="00000A"/>
          <w:sz w:val="20"/>
          <w:szCs w:val="20"/>
        </w:rPr>
        <w:t>i obsianie trawą.</w:t>
      </w:r>
    </w:p>
    <w:p w:rsidR="00A70EDB" w:rsidRPr="00A70EDB" w:rsidRDefault="00A70EDB" w:rsidP="00A70EDB">
      <w:pPr>
        <w:suppressAutoHyphens/>
        <w:spacing w:before="120" w:line="276" w:lineRule="auto"/>
        <w:ind w:left="1134" w:firstLine="0"/>
        <w:contextualSpacing/>
        <w:rPr>
          <w:rFonts w:ascii="Segoe UI" w:eastAsia="Calibri" w:hAnsi="Segoe UI" w:cs="Segoe UI"/>
          <w:color w:val="00000A"/>
          <w:sz w:val="10"/>
          <w:szCs w:val="10"/>
        </w:rPr>
      </w:pPr>
    </w:p>
    <w:p w:rsidR="00A70EDB" w:rsidRPr="00A70EDB" w:rsidRDefault="00A70EDB" w:rsidP="00302D9A">
      <w:pPr>
        <w:numPr>
          <w:ilvl w:val="0"/>
          <w:numId w:val="58"/>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Ciąg pieszo-jezdny na działce 181/8 (odnoga ul. B. Głowackiego):</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droga wewnętrzna</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długość ok. 90 m</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szerokość ciągu pieszo-jezdnego 5,0 m</w:t>
      </w:r>
    </w:p>
    <w:p w:rsidR="00A70EDB" w:rsidRPr="00A70EDB" w:rsidRDefault="00A70EDB" w:rsidP="00302D9A">
      <w:pPr>
        <w:numPr>
          <w:ilvl w:val="0"/>
          <w:numId w:val="59"/>
        </w:numPr>
        <w:suppressAutoHyphens/>
        <w:spacing w:before="120" w:line="276" w:lineRule="auto"/>
        <w:contextualSpacing/>
        <w:rPr>
          <w:rFonts w:ascii="Segoe UI" w:eastAsia="Calibri" w:hAnsi="Segoe UI" w:cs="Segoe UI"/>
          <w:b/>
          <w:color w:val="00000A"/>
          <w:sz w:val="20"/>
          <w:szCs w:val="20"/>
        </w:rPr>
      </w:pPr>
      <w:r w:rsidRPr="00A70EDB">
        <w:rPr>
          <w:rFonts w:ascii="Segoe UI" w:eastAsia="Calibri" w:hAnsi="Segoe UI" w:cs="Segoe UI"/>
          <w:b/>
          <w:color w:val="00000A"/>
          <w:sz w:val="20"/>
          <w:szCs w:val="20"/>
        </w:rPr>
        <w:t>kategoria ruchu KR1</w:t>
      </w:r>
    </w:p>
    <w:p w:rsidR="00A70EDB" w:rsidRPr="00A70EDB" w:rsidRDefault="00A70EDB" w:rsidP="00302D9A">
      <w:pPr>
        <w:suppressAutoHyphens/>
        <w:spacing w:before="120" w:line="276" w:lineRule="auto"/>
        <w:ind w:left="794" w:firstLine="0"/>
        <w:contextualSpacing/>
        <w:rPr>
          <w:rFonts w:ascii="Segoe UI" w:eastAsia="Calibri" w:hAnsi="Segoe UI" w:cs="Segoe UI"/>
          <w:b/>
          <w:bCs/>
          <w:color w:val="00000A"/>
          <w:sz w:val="20"/>
          <w:szCs w:val="20"/>
        </w:rPr>
      </w:pPr>
      <w:r w:rsidRPr="00A70EDB">
        <w:rPr>
          <w:rFonts w:ascii="Segoe UI" w:eastAsia="Calibri" w:hAnsi="Segoe UI" w:cs="Segoe UI"/>
          <w:b/>
          <w:bCs/>
          <w:color w:val="00000A"/>
          <w:sz w:val="20"/>
          <w:szCs w:val="20"/>
        </w:rPr>
        <w:t>Zadanie inwestycyjne obejmuje  wykonanie w zakresie robót drogowych:</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rozbiórki istniejących nawierzchni (</w:t>
      </w:r>
      <w:proofErr w:type="spellStart"/>
      <w:r w:rsidRPr="00A70EDB">
        <w:rPr>
          <w:rFonts w:ascii="Segoe UI" w:eastAsia="Calibri" w:hAnsi="Segoe UI" w:cs="Segoe UI"/>
          <w:color w:val="00000A"/>
          <w:sz w:val="20"/>
          <w:szCs w:val="20"/>
        </w:rPr>
        <w:t>mineralno</w:t>
      </w:r>
      <w:proofErr w:type="spellEnd"/>
      <w:r w:rsidRPr="00A70EDB">
        <w:rPr>
          <w:rFonts w:ascii="Segoe UI" w:eastAsia="Calibri" w:hAnsi="Segoe UI" w:cs="Segoe UI"/>
          <w:color w:val="00000A"/>
          <w:sz w:val="20"/>
          <w:szCs w:val="20"/>
        </w:rPr>
        <w:t xml:space="preserve"> – bitumicznej, z kostki betonowej, z płytek betonowych oraz istniejących krawężników i obrzeży,</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pozostałe roboty rozbiórkowe, </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nawierzchni jezdni z kostki brukowej betonowej 8cm, kolor grafitowy, </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zjazdu i miejsc postojowych z kostki brukowej betonowej8cm, kolor grafitowy, a miejsce postojowe dla osób niepełnosprawnych z kostki brukowej betonowej kolor niebieski, </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chodnika z kostki brukowej betonowej gr. 8cm, kolor szary,</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przełożenie nawierzchni chodnika z kostki betonowej, </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przepustów na istniejących kablach energetycznych, telefonicznych i przewodach gazowych,</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 xml:space="preserve">Wykonanie oznakowania pionowego oraz oznakowania poziomego grubowarstwowo, </w:t>
      </w:r>
    </w:p>
    <w:p w:rsidR="00A70EDB" w:rsidRPr="00A70EDB" w:rsidRDefault="00A70EDB" w:rsidP="00302D9A">
      <w:pPr>
        <w:numPr>
          <w:ilvl w:val="0"/>
          <w:numId w:val="64"/>
        </w:numPr>
        <w:suppressAutoHyphens/>
        <w:spacing w:before="120" w:line="276" w:lineRule="auto"/>
        <w:ind w:left="1151" w:hanging="357"/>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wykonanie regulacji włazów kanałowych,</w:t>
      </w:r>
    </w:p>
    <w:p w:rsidR="00A70EDB" w:rsidRPr="00A70EDB" w:rsidRDefault="00A70EDB" w:rsidP="00302D9A">
      <w:pPr>
        <w:numPr>
          <w:ilvl w:val="0"/>
          <w:numId w:val="64"/>
        </w:numPr>
        <w:suppressAutoHyphens/>
        <w:spacing w:before="120" w:line="276" w:lineRule="auto"/>
        <w:ind w:left="1134" w:hanging="454"/>
        <w:contextualSpacing/>
        <w:rPr>
          <w:rFonts w:ascii="Segoe UI" w:eastAsia="Calibri" w:hAnsi="Segoe UI" w:cs="Segoe UI"/>
          <w:color w:val="00000A"/>
          <w:sz w:val="20"/>
          <w:szCs w:val="20"/>
        </w:rPr>
      </w:pPr>
      <w:r w:rsidRPr="00A70EDB">
        <w:rPr>
          <w:rFonts w:ascii="Segoe UI" w:eastAsia="Calibri" w:hAnsi="Segoe UI" w:cs="Segoe UI"/>
          <w:color w:val="00000A"/>
          <w:sz w:val="20"/>
          <w:szCs w:val="20"/>
        </w:rPr>
        <w:t>wymiana pokryw studzienek na pokrywy ażurowe,</w:t>
      </w:r>
    </w:p>
    <w:p w:rsidR="00A70EDB" w:rsidRPr="00A70EDB" w:rsidRDefault="00A70EDB" w:rsidP="00556A1B">
      <w:pPr>
        <w:numPr>
          <w:ilvl w:val="0"/>
          <w:numId w:val="64"/>
        </w:numPr>
        <w:suppressAutoHyphens/>
        <w:spacing w:before="120" w:line="276" w:lineRule="auto"/>
        <w:ind w:left="1134" w:hanging="454"/>
        <w:contextualSpacing/>
        <w:jc w:val="left"/>
        <w:rPr>
          <w:rFonts w:ascii="Segoe UI" w:eastAsia="Calibri" w:hAnsi="Segoe UI" w:cs="Segoe UI"/>
          <w:color w:val="00000A"/>
          <w:sz w:val="20"/>
          <w:szCs w:val="20"/>
        </w:rPr>
      </w:pPr>
      <w:r w:rsidRPr="00A70EDB">
        <w:rPr>
          <w:rFonts w:ascii="Segoe UI" w:eastAsia="Calibri" w:hAnsi="Segoe UI" w:cs="Segoe UI"/>
          <w:color w:val="00000A"/>
          <w:sz w:val="20"/>
          <w:szCs w:val="20"/>
        </w:rPr>
        <w:lastRenderedPageBreak/>
        <w:t xml:space="preserve">zagospodarowanie zieleni poprzez humusowanie (dowóz ziemi urodzajnej) gr. 15cm </w:t>
      </w:r>
      <w:r w:rsidR="00302D9A">
        <w:rPr>
          <w:rFonts w:ascii="Segoe UI" w:eastAsia="Calibri" w:hAnsi="Segoe UI" w:cs="Segoe UI"/>
          <w:color w:val="00000A"/>
          <w:sz w:val="20"/>
          <w:szCs w:val="20"/>
        </w:rPr>
        <w:t xml:space="preserve">                      </w:t>
      </w:r>
      <w:r w:rsidRPr="00A70EDB">
        <w:rPr>
          <w:rFonts w:ascii="Segoe UI" w:eastAsia="Calibri" w:hAnsi="Segoe UI" w:cs="Segoe UI"/>
          <w:color w:val="00000A"/>
          <w:sz w:val="20"/>
          <w:szCs w:val="20"/>
        </w:rPr>
        <w:t>i obsianie trawą.</w:t>
      </w:r>
    </w:p>
    <w:p w:rsidR="00A70EDB" w:rsidRPr="00A70EDB" w:rsidRDefault="00A70EDB" w:rsidP="00A70EDB">
      <w:pPr>
        <w:spacing w:before="240"/>
        <w:ind w:left="794" w:hanging="397"/>
        <w:rPr>
          <w:rFonts w:ascii="Segoe UI" w:eastAsia="Times New Roman" w:hAnsi="Segoe UI" w:cs="Segoe UI"/>
          <w:b/>
          <w:sz w:val="20"/>
          <w:szCs w:val="20"/>
          <w:lang w:eastAsia="pl-PL"/>
        </w:rPr>
      </w:pPr>
      <w:r w:rsidRPr="00A70EDB">
        <w:rPr>
          <w:rFonts w:ascii="Segoe UI" w:eastAsia="Times New Roman" w:hAnsi="Segoe UI" w:cs="Segoe UI"/>
          <w:b/>
          <w:i/>
          <w:sz w:val="20"/>
          <w:szCs w:val="20"/>
          <w:u w:val="single"/>
          <w:lang w:eastAsia="pl-PL"/>
        </w:rPr>
        <w:t>BRANŻA  SANITARNA</w:t>
      </w:r>
      <w:r w:rsidRPr="00A70EDB">
        <w:rPr>
          <w:rFonts w:ascii="Segoe UI" w:eastAsia="Times New Roman" w:hAnsi="Segoe UI" w:cs="Segoe UI"/>
          <w:b/>
          <w:sz w:val="20"/>
          <w:szCs w:val="20"/>
          <w:lang w:eastAsia="pl-PL"/>
        </w:rPr>
        <w:t>:</w:t>
      </w:r>
    </w:p>
    <w:p w:rsidR="00A70EDB" w:rsidRPr="00A70EDB" w:rsidRDefault="00A70EDB" w:rsidP="00556A1B">
      <w:pPr>
        <w:numPr>
          <w:ilvl w:val="0"/>
          <w:numId w:val="68"/>
        </w:numPr>
        <w:suppressAutoHyphens/>
        <w:spacing w:before="120" w:line="276" w:lineRule="auto"/>
        <w:ind w:left="754" w:hanging="357"/>
        <w:contextualSpacing/>
        <w:jc w:val="left"/>
        <w:rPr>
          <w:rFonts w:ascii="Segoe UI" w:eastAsia="Calibri" w:hAnsi="Segoe UI" w:cs="Segoe UI"/>
          <w:b/>
          <w:sz w:val="20"/>
          <w:szCs w:val="20"/>
          <w:u w:val="single"/>
          <w:shd w:val="clear" w:color="auto" w:fill="FFFFFF"/>
        </w:rPr>
      </w:pPr>
      <w:r w:rsidRPr="00A70EDB">
        <w:rPr>
          <w:rFonts w:ascii="Segoe UI" w:eastAsia="Calibri" w:hAnsi="Segoe UI" w:cs="Segoe UI"/>
          <w:b/>
          <w:sz w:val="20"/>
          <w:szCs w:val="20"/>
          <w:u w:val="single"/>
          <w:shd w:val="clear" w:color="auto" w:fill="FFFFFF"/>
        </w:rPr>
        <w:t>Woda</w:t>
      </w:r>
    </w:p>
    <w:p w:rsidR="00A70EDB" w:rsidRPr="00A70EDB" w:rsidRDefault="00A70EDB" w:rsidP="00A70EDB">
      <w:pPr>
        <w:suppressAutoHyphens/>
        <w:spacing w:before="120" w:line="276" w:lineRule="auto"/>
        <w:ind w:left="754" w:firstLine="0"/>
        <w:contextualSpacing/>
        <w:rPr>
          <w:rFonts w:ascii="Segoe UI" w:eastAsia="Calibri" w:hAnsi="Segoe UI" w:cs="Segoe UI"/>
          <w:color w:val="00000A"/>
          <w:sz w:val="20"/>
          <w:szCs w:val="20"/>
          <w:shd w:val="clear" w:color="auto" w:fill="FFFFFF"/>
        </w:rPr>
      </w:pPr>
      <w:r w:rsidRPr="00A70EDB">
        <w:rPr>
          <w:rFonts w:ascii="Segoe UI" w:eastAsia="Calibri" w:hAnsi="Segoe UI" w:cs="Segoe UI"/>
          <w:color w:val="00000A"/>
          <w:sz w:val="20"/>
          <w:szCs w:val="20"/>
          <w:shd w:val="clear" w:color="auto" w:fill="FFFFFF"/>
        </w:rPr>
        <w:t>de110 PE dł. 378,4 m</w:t>
      </w:r>
    </w:p>
    <w:p w:rsidR="00A70EDB" w:rsidRPr="00A70EDB" w:rsidRDefault="00A70EDB" w:rsidP="00A70EDB">
      <w:pPr>
        <w:suppressAutoHyphens/>
        <w:spacing w:before="120" w:line="276" w:lineRule="auto"/>
        <w:ind w:left="75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de90 PE dł. 23,7 m</w:t>
      </w:r>
    </w:p>
    <w:p w:rsidR="00A70EDB" w:rsidRPr="00A70EDB" w:rsidRDefault="00A70EDB" w:rsidP="00A70EDB">
      <w:pPr>
        <w:suppressAutoHyphens/>
        <w:spacing w:before="120" w:line="276" w:lineRule="auto"/>
        <w:ind w:left="754" w:firstLine="0"/>
        <w:contextualSpacing/>
        <w:rPr>
          <w:rFonts w:ascii="Segoe UI" w:eastAsia="Calibri" w:hAnsi="Segoe UI" w:cs="Segoe UI"/>
          <w:sz w:val="20"/>
          <w:szCs w:val="20"/>
          <w:shd w:val="clear" w:color="auto" w:fill="FFFFFF"/>
        </w:rPr>
      </w:pPr>
    </w:p>
    <w:p w:rsidR="00A70EDB" w:rsidRPr="00A70EDB" w:rsidRDefault="00A70EDB" w:rsidP="00556A1B">
      <w:pPr>
        <w:numPr>
          <w:ilvl w:val="0"/>
          <w:numId w:val="68"/>
        </w:numPr>
        <w:suppressAutoHyphens/>
        <w:spacing w:before="120" w:line="276" w:lineRule="auto"/>
        <w:ind w:left="754" w:hanging="357"/>
        <w:contextualSpacing/>
        <w:jc w:val="left"/>
        <w:rPr>
          <w:rFonts w:ascii="Segoe UI" w:eastAsia="Calibri" w:hAnsi="Segoe UI" w:cs="Segoe UI"/>
          <w:b/>
          <w:sz w:val="20"/>
          <w:szCs w:val="20"/>
          <w:u w:val="single"/>
          <w:shd w:val="clear" w:color="auto" w:fill="FFFFFF"/>
        </w:rPr>
      </w:pPr>
      <w:r w:rsidRPr="00A70EDB">
        <w:rPr>
          <w:rFonts w:ascii="Segoe UI" w:eastAsia="Calibri" w:hAnsi="Segoe UI" w:cs="Segoe UI"/>
          <w:b/>
          <w:sz w:val="20"/>
          <w:szCs w:val="20"/>
          <w:u w:val="single"/>
          <w:shd w:val="clear" w:color="auto" w:fill="FFFFFF"/>
        </w:rPr>
        <w:t>Kanalizacja deszczowa</w:t>
      </w:r>
    </w:p>
    <w:p w:rsidR="00A70EDB" w:rsidRPr="00A70EDB" w:rsidRDefault="00A70EDB" w:rsidP="00556A1B">
      <w:pPr>
        <w:numPr>
          <w:ilvl w:val="0"/>
          <w:numId w:val="69"/>
        </w:numPr>
        <w:suppressAutoHyphens/>
        <w:spacing w:before="120" w:line="276" w:lineRule="auto"/>
        <w:ind w:left="1151" w:hanging="357"/>
        <w:contextualSpacing/>
        <w:jc w:val="left"/>
        <w:rPr>
          <w:rFonts w:ascii="Segoe UI" w:eastAsia="Calibri" w:hAnsi="Segoe UI" w:cs="Segoe UI"/>
          <w:b/>
          <w:sz w:val="20"/>
          <w:szCs w:val="20"/>
          <w:u w:val="single"/>
          <w:shd w:val="clear" w:color="auto" w:fill="FFFFFF"/>
        </w:rPr>
      </w:pPr>
      <w:r w:rsidRPr="00A70EDB">
        <w:rPr>
          <w:rFonts w:ascii="Segoe UI" w:eastAsia="Calibri" w:hAnsi="Segoe UI" w:cs="Segoe UI"/>
          <w:b/>
          <w:sz w:val="20"/>
          <w:szCs w:val="20"/>
          <w:u w:val="single"/>
          <w:shd w:val="clear" w:color="auto" w:fill="FFFFFF"/>
        </w:rPr>
        <w:t>sieć:</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kanał dn400 WITROS</w:t>
      </w:r>
      <w:r w:rsidRPr="00A70EDB">
        <w:rPr>
          <w:rFonts w:ascii="Segoe UI" w:eastAsia="Calibri" w:hAnsi="Segoe UI" w:cs="Segoe UI"/>
          <w:sz w:val="20"/>
          <w:szCs w:val="20"/>
          <w:shd w:val="clear" w:color="auto" w:fill="FFFFFF"/>
        </w:rPr>
        <w:tab/>
        <w:t>L = 175,3 m</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kanał dn300 WITROS</w:t>
      </w:r>
      <w:r w:rsidRPr="00A70EDB">
        <w:rPr>
          <w:rFonts w:ascii="Segoe UI" w:eastAsia="Calibri" w:hAnsi="Segoe UI" w:cs="Segoe UI"/>
          <w:sz w:val="20"/>
          <w:szCs w:val="20"/>
          <w:shd w:val="clear" w:color="auto" w:fill="FFFFFF"/>
        </w:rPr>
        <w:tab/>
        <w:t>L = 513,5 m</w:t>
      </w:r>
    </w:p>
    <w:tbl>
      <w:tblPr>
        <w:tblStyle w:val="Tabela-Siatka11"/>
        <w:tblpPr w:leftFromText="141" w:rightFromText="141" w:vertAnchor="text" w:horzAnchor="margin" w:tblpXSpec="center" w:tblpY="359"/>
        <w:tblW w:w="0" w:type="auto"/>
        <w:tblInd w:w="0" w:type="dxa"/>
        <w:tblLook w:val="04A0" w:firstRow="1" w:lastRow="0" w:firstColumn="1" w:lastColumn="0" w:noHBand="0" w:noVBand="1"/>
      </w:tblPr>
      <w:tblGrid>
        <w:gridCol w:w="562"/>
        <w:gridCol w:w="1701"/>
        <w:gridCol w:w="1701"/>
        <w:gridCol w:w="1701"/>
        <w:gridCol w:w="1560"/>
      </w:tblGrid>
      <w:tr w:rsidR="00A70EDB" w:rsidRPr="00A70EDB" w:rsidTr="00A70EDB">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ODCINEK</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ŚREDNICA [mm]</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DŁUGOŚĆ [m]</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MATERIAŁ</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D14-D15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D15-D16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D16-D17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D17-D18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D18-D19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D19-D20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D20-D21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D21-OP22-D23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D23-D24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D24-D25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D25-D26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Di30-D36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175,3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D36-D46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215,4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D37-D48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14,8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r w:rsidR="00A70EDB" w:rsidRPr="00A70EDB" w:rsidTr="00A70EDB">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D41-D47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WITROS</w:t>
            </w:r>
          </w:p>
        </w:tc>
      </w:tr>
    </w:tbl>
    <w:p w:rsidR="00A70EDB" w:rsidRPr="00A70EDB" w:rsidRDefault="00A70EDB" w:rsidP="00A70EDB">
      <w:pPr>
        <w:spacing w:line="256" w:lineRule="auto"/>
        <w:ind w:left="0" w:firstLine="0"/>
        <w:jc w:val="left"/>
        <w:rPr>
          <w:rFonts w:ascii="Calibri" w:eastAsia="Calibri" w:hAnsi="Calibri" w:cs="Times New Roman"/>
          <w:sz w:val="10"/>
          <w:szCs w:val="10"/>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u w:val="single"/>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u w:val="single"/>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color w:val="FF0000"/>
          <w:sz w:val="20"/>
          <w:szCs w:val="20"/>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10"/>
          <w:szCs w:val="10"/>
          <w:u w:val="single"/>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20"/>
          <w:szCs w:val="20"/>
          <w:u w:val="single"/>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20"/>
          <w:szCs w:val="20"/>
          <w:u w:val="single"/>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20"/>
          <w:szCs w:val="20"/>
          <w:u w:val="single"/>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20"/>
          <w:szCs w:val="20"/>
          <w:u w:val="single"/>
          <w:shd w:val="clear" w:color="auto" w:fill="FFFFFF"/>
        </w:rPr>
      </w:pPr>
    </w:p>
    <w:p w:rsidR="00A70EDB" w:rsidRPr="00A70EDB" w:rsidRDefault="00A70EDB" w:rsidP="00A70EDB">
      <w:pPr>
        <w:suppressAutoHyphens/>
        <w:spacing w:before="120" w:line="276" w:lineRule="auto"/>
        <w:ind w:left="1151" w:firstLine="0"/>
        <w:contextualSpacing/>
        <w:rPr>
          <w:rFonts w:ascii="Segoe UI" w:eastAsia="Calibri" w:hAnsi="Segoe UI" w:cs="Segoe UI"/>
          <w:b/>
          <w:color w:val="FF0000"/>
          <w:sz w:val="10"/>
          <w:szCs w:val="10"/>
          <w:u w:val="single"/>
          <w:shd w:val="clear" w:color="auto" w:fill="FFFFFF"/>
        </w:rPr>
      </w:pPr>
    </w:p>
    <w:p w:rsidR="00A70EDB" w:rsidRPr="00A70EDB" w:rsidRDefault="00A70EDB" w:rsidP="00556A1B">
      <w:pPr>
        <w:numPr>
          <w:ilvl w:val="0"/>
          <w:numId w:val="69"/>
        </w:numPr>
        <w:suppressAutoHyphens/>
        <w:spacing w:before="120" w:line="276" w:lineRule="auto"/>
        <w:ind w:left="1151" w:hanging="357"/>
        <w:contextualSpacing/>
        <w:jc w:val="left"/>
        <w:rPr>
          <w:rFonts w:ascii="Segoe UI" w:eastAsia="Calibri" w:hAnsi="Segoe UI" w:cs="Segoe UI"/>
          <w:b/>
          <w:sz w:val="20"/>
          <w:szCs w:val="20"/>
          <w:u w:val="single"/>
          <w:shd w:val="clear" w:color="auto" w:fill="FFFFFF"/>
        </w:rPr>
      </w:pPr>
      <w:r w:rsidRPr="00A70EDB">
        <w:rPr>
          <w:rFonts w:ascii="Segoe UI" w:eastAsia="Calibri" w:hAnsi="Segoe UI" w:cs="Segoe UI"/>
          <w:b/>
          <w:u w:val="single"/>
          <w:shd w:val="clear" w:color="auto" w:fill="FFFFFF"/>
        </w:rPr>
        <w:t>przyłącza</w:t>
      </w:r>
      <w:r w:rsidRPr="00A70EDB">
        <w:rPr>
          <w:rFonts w:ascii="Segoe UI" w:eastAsia="Calibri" w:hAnsi="Segoe UI" w:cs="Segoe UI"/>
          <w:b/>
          <w:sz w:val="20"/>
          <w:szCs w:val="20"/>
          <w:u w:val="single"/>
          <w:shd w:val="clear" w:color="auto" w:fill="FFFFFF"/>
        </w:rPr>
        <w:t>:</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kanał dn200 PCV</w:t>
      </w:r>
      <w:r w:rsidRPr="00A70EDB">
        <w:rPr>
          <w:rFonts w:ascii="Segoe UI" w:eastAsia="Calibri" w:hAnsi="Segoe UI" w:cs="Segoe UI"/>
          <w:sz w:val="20"/>
          <w:szCs w:val="20"/>
          <w:shd w:val="clear" w:color="auto" w:fill="FFFFFF"/>
        </w:rPr>
        <w:tab/>
        <w:t>L = 418,1 m</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kanał dn160 PCV</w:t>
      </w:r>
      <w:r w:rsidRPr="00A70EDB">
        <w:rPr>
          <w:rFonts w:ascii="Segoe UI" w:eastAsia="Calibri" w:hAnsi="Segoe UI" w:cs="Segoe UI"/>
          <w:sz w:val="20"/>
          <w:szCs w:val="20"/>
          <w:shd w:val="clear" w:color="auto" w:fill="FFFFFF"/>
        </w:rPr>
        <w:tab/>
        <w:t>L = 367,9 m</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r w:rsidRPr="00A70EDB">
        <w:rPr>
          <w:rFonts w:ascii="Segoe UI" w:eastAsia="Calibri" w:hAnsi="Segoe UI" w:cs="Segoe UI"/>
          <w:sz w:val="20"/>
          <w:szCs w:val="20"/>
          <w:shd w:val="clear" w:color="auto" w:fill="FFFFFF"/>
        </w:rPr>
        <w:t xml:space="preserve">pokrywa </w:t>
      </w:r>
      <w:proofErr w:type="spellStart"/>
      <w:r w:rsidRPr="00A70EDB">
        <w:rPr>
          <w:rFonts w:ascii="Segoe UI" w:eastAsia="Calibri" w:hAnsi="Segoe UI" w:cs="Segoe UI"/>
          <w:sz w:val="20"/>
          <w:szCs w:val="20"/>
          <w:shd w:val="clear" w:color="auto" w:fill="FFFFFF"/>
        </w:rPr>
        <w:t>nastudzienna</w:t>
      </w:r>
      <w:proofErr w:type="spellEnd"/>
      <w:r w:rsidRPr="00A70EDB">
        <w:rPr>
          <w:rFonts w:ascii="Segoe UI" w:eastAsia="Calibri" w:hAnsi="Segoe UI" w:cs="Segoe UI"/>
          <w:sz w:val="20"/>
          <w:szCs w:val="20"/>
          <w:shd w:val="clear" w:color="auto" w:fill="FFFFFF"/>
        </w:rPr>
        <w:t xml:space="preserve"> z pierścieniem odciążającym i włazem 1200mm</w:t>
      </w:r>
    </w:p>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10"/>
          <w:szCs w:val="10"/>
          <w:shd w:val="clear" w:color="auto" w:fill="FFFFFF"/>
        </w:rPr>
      </w:pPr>
    </w:p>
    <w:tbl>
      <w:tblPr>
        <w:tblStyle w:val="Tabela-Siatka2"/>
        <w:tblW w:w="0" w:type="auto"/>
        <w:jc w:val="center"/>
        <w:tblLook w:val="04A0" w:firstRow="1" w:lastRow="0" w:firstColumn="1" w:lastColumn="0" w:noHBand="0" w:noVBand="1"/>
      </w:tblPr>
      <w:tblGrid>
        <w:gridCol w:w="561"/>
        <w:gridCol w:w="1701"/>
        <w:gridCol w:w="1701"/>
        <w:gridCol w:w="1701"/>
        <w:gridCol w:w="1559"/>
      </w:tblGrid>
      <w:tr w:rsidR="00A70EDB" w:rsidRPr="00A70EDB" w:rsidTr="00A70EDB">
        <w:trPr>
          <w:jc w:val="center"/>
        </w:trPr>
        <w:tc>
          <w:tcPr>
            <w:tcW w:w="561" w:type="dxa"/>
            <w:vAlign w:val="center"/>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Lp.</w:t>
            </w:r>
          </w:p>
        </w:tc>
        <w:tc>
          <w:tcPr>
            <w:tcW w:w="1701" w:type="dxa"/>
            <w:vAlign w:val="center"/>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ODCINEK</w:t>
            </w:r>
          </w:p>
        </w:tc>
        <w:tc>
          <w:tcPr>
            <w:tcW w:w="1701" w:type="dxa"/>
            <w:vAlign w:val="center"/>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ŚREDNICA [mm]</w:t>
            </w:r>
          </w:p>
        </w:tc>
        <w:tc>
          <w:tcPr>
            <w:tcW w:w="1701" w:type="dxa"/>
            <w:vAlign w:val="center"/>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DŁUGOŚĆ [m]</w:t>
            </w:r>
          </w:p>
        </w:tc>
        <w:tc>
          <w:tcPr>
            <w:tcW w:w="1559" w:type="dxa"/>
            <w:vAlign w:val="center"/>
          </w:tcPr>
          <w:p w:rsidR="00A70EDB" w:rsidRPr="00A70EDB" w:rsidRDefault="00A70EDB" w:rsidP="00A70EDB">
            <w:pPr>
              <w:jc w:val="center"/>
              <w:rPr>
                <w:rFonts w:ascii="Segoe UI" w:hAnsi="Segoe UI" w:cs="Segoe UI"/>
                <w:i/>
                <w:sz w:val="20"/>
                <w:szCs w:val="20"/>
              </w:rPr>
            </w:pPr>
            <w:r w:rsidRPr="00A70EDB">
              <w:rPr>
                <w:rFonts w:ascii="Segoe UI" w:hAnsi="Segoe UI" w:cs="Segoe UI"/>
                <w:i/>
                <w:sz w:val="20"/>
                <w:szCs w:val="20"/>
              </w:rPr>
              <w:t>materiał</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D15-Wd20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D15-Wd21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D16-R1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D16-R2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D16-d16.1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D17-Wd22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D17-R4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lastRenderedPageBreak/>
              <w:t>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D17-Wd23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D17-R3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7,4</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D19-wD24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D19-d19.3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d19.3-Rs7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d19.1-Rs5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d19.2-Rs6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D21-WD25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D21-WD26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D15-Wd20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D15-Wd21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D16-Rs1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D16-Rs2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D16-d16.1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D17-Wd22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D17-Rs4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15,5</w:t>
            </w:r>
          </w:p>
        </w:tc>
        <w:tc>
          <w:tcPr>
            <w:tcW w:w="1559" w:type="dxa"/>
            <w:vAlign w:val="center"/>
          </w:tcPr>
          <w:p w:rsidR="00A70EDB" w:rsidRPr="00A70EDB" w:rsidRDefault="003C7E0C" w:rsidP="00A70EDB">
            <w:pPr>
              <w:jc w:val="center"/>
              <w:rPr>
                <w:rFonts w:ascii="Segoe UI" w:hAnsi="Segoe UI" w:cs="Segoe UI"/>
                <w:sz w:val="20"/>
                <w:szCs w:val="20"/>
              </w:rPr>
            </w:pPr>
            <w:r w:rsidRPr="003C7E0C">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D17-Wd23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D17-Rs3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7,4</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D19-Wd24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D19-R7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R7-Rs7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D19.1-Rs5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t19.2-Rs6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D21-WD25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D21-WD26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D21-Rs11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d21.1-Rs8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d21.1-Rs9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T21.2-Rs10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OP22-D22.1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17,4</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D23-WD27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D23-WD28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D25-WD29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D20-d20.1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D25-d25.1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13,4</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D26-WD30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D19-d19.2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D31-Rs12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D31-Wd31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lastRenderedPageBreak/>
              <w:t>51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D31-Rs13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D32-WD32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D32-d32.1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D32-d32.2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D33-wd33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D33-wD34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D33-d33.2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19,4</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D33-WD35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D33-WD36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10,1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D33-WD37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D34-WD38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D34-WD39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D34-d34.1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D34-d34.2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23,6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D34.2-d34.4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25,1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D34.2-Rs14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0,7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D35-WD41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D35-WD42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D35-Rs15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D35-WD40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D36-Rs16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D36-Rs17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10,2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D37-WD43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D37-WD44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D38-Rs18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D38-Rs19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D39-Rs21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D39-Rs20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D40-Rs22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13,1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D40-Rs23</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D40-d40.2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D47-d47.1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D47-d47.2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D47-WD47</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4,3</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D42-WD48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D44-WD49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12,1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D44-Rs24</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D45-d45.2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D45-d45.1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6,8</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lastRenderedPageBreak/>
              <w:t>90</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D46-d46.1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8,1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91</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D46-Rs25</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3,7</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92</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D46-WD50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18,1</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93</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D46-Rs46.2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30,2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94</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D41-D41.1</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6,2</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95</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D39.2-R26</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5,6</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96</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Di51-D52</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97</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D52-Rs29</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7,9</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98</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D52-Rs28</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160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9,5</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r w:rsidR="00A70EDB" w:rsidRPr="00A70EDB" w:rsidTr="00A70EDB">
        <w:trPr>
          <w:trHeight w:val="340"/>
          <w:jc w:val="center"/>
        </w:trPr>
        <w:tc>
          <w:tcPr>
            <w:tcW w:w="56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99</w:t>
            </w:r>
          </w:p>
        </w:tc>
        <w:tc>
          <w:tcPr>
            <w:tcW w:w="1701" w:type="dxa"/>
            <w:vAlign w:val="center"/>
          </w:tcPr>
          <w:p w:rsidR="00A70EDB" w:rsidRPr="00A70EDB" w:rsidRDefault="00A70EDB" w:rsidP="00A70EDB">
            <w:pPr>
              <w:rPr>
                <w:rFonts w:ascii="Segoe UI" w:hAnsi="Segoe UI" w:cs="Segoe UI"/>
                <w:sz w:val="20"/>
                <w:szCs w:val="20"/>
              </w:rPr>
            </w:pPr>
            <w:r w:rsidRPr="00A70EDB">
              <w:rPr>
                <w:rFonts w:ascii="Segoe UI" w:hAnsi="Segoe UI" w:cs="Segoe UI"/>
                <w:sz w:val="20"/>
                <w:szCs w:val="20"/>
              </w:rPr>
              <w:t>odcinek przy basenie</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200</w:t>
            </w:r>
          </w:p>
        </w:tc>
        <w:tc>
          <w:tcPr>
            <w:tcW w:w="1701"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10</w:t>
            </w:r>
          </w:p>
        </w:tc>
        <w:tc>
          <w:tcPr>
            <w:tcW w:w="1559" w:type="dxa"/>
            <w:vAlign w:val="center"/>
          </w:tcPr>
          <w:p w:rsidR="00A70EDB" w:rsidRPr="00A70EDB" w:rsidRDefault="00A70EDB" w:rsidP="00A70EDB">
            <w:pPr>
              <w:jc w:val="center"/>
              <w:rPr>
                <w:rFonts w:ascii="Segoe UI" w:hAnsi="Segoe UI" w:cs="Segoe UI"/>
                <w:sz w:val="20"/>
                <w:szCs w:val="20"/>
              </w:rPr>
            </w:pPr>
            <w:r w:rsidRPr="00A70EDB">
              <w:rPr>
                <w:rFonts w:ascii="Segoe UI" w:hAnsi="Segoe UI" w:cs="Segoe UI"/>
                <w:sz w:val="20"/>
                <w:szCs w:val="20"/>
              </w:rPr>
              <w:t>PCV</w:t>
            </w:r>
          </w:p>
        </w:tc>
      </w:tr>
    </w:tbl>
    <w:p w:rsidR="00A70EDB" w:rsidRPr="00A70EDB" w:rsidRDefault="00A70EDB" w:rsidP="00A70EDB">
      <w:pPr>
        <w:tabs>
          <w:tab w:val="left" w:pos="2977"/>
        </w:tabs>
        <w:suppressAutoHyphens/>
        <w:spacing w:line="276" w:lineRule="auto"/>
        <w:ind w:left="1134" w:firstLine="0"/>
        <w:contextualSpacing/>
        <w:rPr>
          <w:rFonts w:ascii="Segoe UI" w:eastAsia="Calibri" w:hAnsi="Segoe UI" w:cs="Segoe UI"/>
          <w:sz w:val="20"/>
          <w:szCs w:val="20"/>
          <w:shd w:val="clear" w:color="auto" w:fill="FFFFFF"/>
        </w:rPr>
      </w:pPr>
    </w:p>
    <w:p w:rsidR="00A70EDB" w:rsidRPr="00F15038" w:rsidRDefault="00A70EDB" w:rsidP="00A70EDB">
      <w:pPr>
        <w:tabs>
          <w:tab w:val="left" w:pos="7125"/>
        </w:tabs>
        <w:spacing w:before="120"/>
        <w:ind w:left="794" w:hanging="397"/>
        <w:rPr>
          <w:rFonts w:ascii="Segoe UI" w:eastAsia="Times New Roman" w:hAnsi="Segoe UI" w:cs="Segoe UI"/>
          <w:b/>
          <w:sz w:val="20"/>
          <w:szCs w:val="20"/>
          <w:u w:val="single"/>
          <w:lang w:eastAsia="pl-PL"/>
        </w:rPr>
      </w:pPr>
      <w:r w:rsidRPr="00F15038">
        <w:rPr>
          <w:rFonts w:ascii="Segoe UI" w:eastAsia="Times New Roman" w:hAnsi="Segoe UI" w:cs="Segoe UI"/>
          <w:b/>
          <w:i/>
          <w:sz w:val="20"/>
          <w:szCs w:val="20"/>
          <w:u w:val="single"/>
          <w:lang w:eastAsia="pl-PL"/>
        </w:rPr>
        <w:t>BRANŻA  ELEKTRYCZNA</w:t>
      </w:r>
      <w:r w:rsidRPr="00F15038">
        <w:rPr>
          <w:rFonts w:ascii="Segoe UI" w:eastAsia="Times New Roman" w:hAnsi="Segoe UI" w:cs="Segoe UI"/>
          <w:b/>
          <w:sz w:val="20"/>
          <w:szCs w:val="20"/>
          <w:lang w:eastAsia="pl-PL"/>
        </w:rPr>
        <w:t>:</w:t>
      </w:r>
      <w:r w:rsidRPr="00F15038">
        <w:rPr>
          <w:rFonts w:ascii="Segoe UI" w:eastAsia="Times New Roman" w:hAnsi="Segoe UI" w:cs="Segoe UI"/>
          <w:b/>
          <w:sz w:val="20"/>
          <w:szCs w:val="20"/>
          <w:lang w:eastAsia="pl-PL"/>
        </w:rPr>
        <w:tab/>
      </w:r>
    </w:p>
    <w:p w:rsidR="00A70EDB" w:rsidRPr="00F15038" w:rsidRDefault="00A70EDB" w:rsidP="00556A1B">
      <w:pPr>
        <w:numPr>
          <w:ilvl w:val="1"/>
          <w:numId w:val="65"/>
        </w:numPr>
        <w:spacing w:before="120"/>
        <w:jc w:val="left"/>
        <w:rPr>
          <w:rFonts w:ascii="Segoe UI" w:eastAsia="Times New Roman" w:hAnsi="Segoe UI" w:cs="Segoe UI"/>
          <w:b/>
          <w:bCs/>
          <w:sz w:val="20"/>
          <w:szCs w:val="20"/>
          <w:shd w:val="clear" w:color="auto" w:fill="FFFFFF"/>
          <w:lang w:eastAsia="pl-PL"/>
        </w:rPr>
      </w:pPr>
      <w:r w:rsidRPr="00F15038">
        <w:rPr>
          <w:rFonts w:ascii="Segoe UI" w:eastAsia="Times New Roman" w:hAnsi="Segoe UI" w:cs="Segoe UI"/>
          <w:b/>
          <w:bCs/>
          <w:sz w:val="20"/>
          <w:szCs w:val="20"/>
          <w:shd w:val="clear" w:color="auto" w:fill="FFFFFF"/>
          <w:lang w:eastAsia="pl-PL"/>
        </w:rPr>
        <w:t>usunięcie kolizji sieci ENERGA-OPERATOR S.A.</w:t>
      </w:r>
    </w:p>
    <w:p w:rsidR="00A70EDB" w:rsidRPr="00F15038" w:rsidRDefault="00A70EDB" w:rsidP="00556A1B">
      <w:pPr>
        <w:numPr>
          <w:ilvl w:val="0"/>
          <w:numId w:val="66"/>
        </w:numPr>
        <w:spacing w:before="120"/>
        <w:ind w:left="1151" w:hanging="357"/>
        <w:jc w:val="left"/>
        <w:rPr>
          <w:rFonts w:ascii="Segoe UI" w:eastAsia="Times New Roman" w:hAnsi="Segoe UI" w:cs="Segoe UI"/>
          <w:bCs/>
          <w:sz w:val="20"/>
          <w:szCs w:val="20"/>
          <w:shd w:val="clear" w:color="auto" w:fill="FFFFFF"/>
          <w:lang w:eastAsia="pl-PL"/>
        </w:rPr>
      </w:pPr>
      <w:r w:rsidRPr="00F15038">
        <w:rPr>
          <w:rFonts w:ascii="Segoe UI" w:eastAsia="Times New Roman" w:hAnsi="Segoe UI" w:cs="Segoe UI"/>
          <w:bCs/>
          <w:sz w:val="20"/>
          <w:szCs w:val="20"/>
          <w:shd w:val="clear" w:color="auto" w:fill="FFFFFF"/>
          <w:lang w:eastAsia="pl-PL"/>
        </w:rPr>
        <w:t>układanie rur ochronnych dwudzielnych fi=110mm</w:t>
      </w:r>
    </w:p>
    <w:p w:rsidR="00A70EDB" w:rsidRPr="00F15038" w:rsidRDefault="00A70EDB" w:rsidP="00556A1B">
      <w:pPr>
        <w:numPr>
          <w:ilvl w:val="0"/>
          <w:numId w:val="66"/>
        </w:numPr>
        <w:spacing w:before="120"/>
        <w:ind w:left="1151" w:hanging="357"/>
        <w:jc w:val="left"/>
        <w:rPr>
          <w:rFonts w:ascii="Segoe UI" w:eastAsia="Times New Roman" w:hAnsi="Segoe UI" w:cs="Segoe UI"/>
          <w:bCs/>
          <w:sz w:val="20"/>
          <w:szCs w:val="20"/>
          <w:shd w:val="clear" w:color="auto" w:fill="FFFFFF"/>
          <w:lang w:eastAsia="pl-PL"/>
        </w:rPr>
      </w:pPr>
      <w:r w:rsidRPr="00F15038">
        <w:rPr>
          <w:rFonts w:ascii="Segoe UI" w:eastAsia="Times New Roman" w:hAnsi="Segoe UI" w:cs="Segoe UI"/>
          <w:bCs/>
          <w:sz w:val="20"/>
          <w:szCs w:val="20"/>
          <w:shd w:val="clear" w:color="auto" w:fill="FFFFFF"/>
          <w:lang w:eastAsia="pl-PL"/>
        </w:rPr>
        <w:t>układanie rur ochronnych dwudzielnych fi=160mm</w:t>
      </w:r>
    </w:p>
    <w:p w:rsidR="00A70EDB" w:rsidRPr="00F15038" w:rsidRDefault="00A70EDB" w:rsidP="00556A1B">
      <w:pPr>
        <w:numPr>
          <w:ilvl w:val="1"/>
          <w:numId w:val="65"/>
        </w:numPr>
        <w:spacing w:before="120"/>
        <w:jc w:val="left"/>
        <w:rPr>
          <w:rFonts w:ascii="Segoe UI" w:eastAsia="Times New Roman" w:hAnsi="Segoe UI" w:cs="Segoe UI"/>
          <w:b/>
          <w:bCs/>
          <w:sz w:val="20"/>
          <w:szCs w:val="20"/>
          <w:shd w:val="clear" w:color="auto" w:fill="FFFFFF"/>
          <w:lang w:eastAsia="pl-PL"/>
        </w:rPr>
      </w:pPr>
      <w:r w:rsidRPr="00F15038">
        <w:rPr>
          <w:rFonts w:ascii="Segoe UI" w:eastAsia="Times New Roman" w:hAnsi="Segoe UI" w:cs="Segoe UI"/>
          <w:b/>
          <w:bCs/>
          <w:sz w:val="20"/>
          <w:szCs w:val="20"/>
          <w:shd w:val="clear" w:color="auto" w:fill="FFFFFF"/>
          <w:lang w:eastAsia="pl-PL"/>
        </w:rPr>
        <w:t>demontaż istniejącego oświetlenia ENERGA Oświetlenie</w:t>
      </w:r>
    </w:p>
    <w:p w:rsidR="00A70EDB" w:rsidRPr="00F15038" w:rsidRDefault="00A70EDB" w:rsidP="00556A1B">
      <w:pPr>
        <w:numPr>
          <w:ilvl w:val="0"/>
          <w:numId w:val="67"/>
        </w:numPr>
        <w:spacing w:before="120"/>
        <w:ind w:left="1151" w:hanging="357"/>
        <w:jc w:val="left"/>
        <w:rPr>
          <w:rFonts w:ascii="Segoe UI" w:eastAsia="Times New Roman" w:hAnsi="Segoe UI" w:cs="Segoe UI"/>
          <w:bCs/>
          <w:sz w:val="20"/>
          <w:szCs w:val="20"/>
          <w:shd w:val="clear" w:color="auto" w:fill="FFFFFF"/>
          <w:lang w:eastAsia="pl-PL"/>
        </w:rPr>
      </w:pPr>
      <w:r w:rsidRPr="00F15038">
        <w:rPr>
          <w:rFonts w:ascii="Segoe UI" w:eastAsia="Times New Roman" w:hAnsi="Segoe UI" w:cs="Segoe UI"/>
          <w:bCs/>
          <w:sz w:val="20"/>
          <w:szCs w:val="20"/>
          <w:shd w:val="clear" w:color="auto" w:fill="FFFFFF"/>
          <w:lang w:eastAsia="pl-PL"/>
        </w:rPr>
        <w:t>zabezpieczenie i przekazanie zdemontowanych elementów oświetlenia ulicznego na bazę Energa Oświetlenie Sp. z o.o. przy ul. Moniuszki 8 w Karlinie</w:t>
      </w:r>
    </w:p>
    <w:p w:rsidR="00A70EDB" w:rsidRPr="00F15038" w:rsidRDefault="00A70EDB" w:rsidP="00556A1B">
      <w:pPr>
        <w:numPr>
          <w:ilvl w:val="1"/>
          <w:numId w:val="65"/>
        </w:numPr>
        <w:spacing w:before="120"/>
        <w:jc w:val="left"/>
        <w:rPr>
          <w:rFonts w:ascii="Segoe UI" w:eastAsia="Times New Roman" w:hAnsi="Segoe UI" w:cs="Segoe UI"/>
          <w:b/>
          <w:bCs/>
          <w:sz w:val="20"/>
          <w:szCs w:val="20"/>
          <w:shd w:val="clear" w:color="auto" w:fill="FFFFFF"/>
          <w:lang w:eastAsia="pl-PL"/>
        </w:rPr>
      </w:pPr>
      <w:r w:rsidRPr="00F15038">
        <w:rPr>
          <w:rFonts w:ascii="Segoe UI" w:eastAsia="Times New Roman" w:hAnsi="Segoe UI" w:cs="Segoe UI"/>
          <w:b/>
          <w:bCs/>
          <w:sz w:val="20"/>
          <w:szCs w:val="20"/>
          <w:shd w:val="clear" w:color="auto" w:fill="FFFFFF"/>
          <w:lang w:eastAsia="pl-PL"/>
        </w:rPr>
        <w:t>oświetlenie uliczne i przejść dla pieszych</w:t>
      </w:r>
    </w:p>
    <w:p w:rsidR="00A70EDB" w:rsidRPr="00A70EDB" w:rsidRDefault="00A70EDB" w:rsidP="00556A1B">
      <w:pPr>
        <w:numPr>
          <w:ilvl w:val="0"/>
          <w:numId w:val="12"/>
        </w:numPr>
        <w:spacing w:before="120"/>
        <w:ind w:left="1151" w:hanging="357"/>
        <w:jc w:val="left"/>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kablowa linia zasilająca </w:t>
      </w:r>
      <w:r w:rsidRPr="00A70EDB">
        <w:rPr>
          <w:rFonts w:ascii="Segoe UI" w:eastAsia="Times New Roman" w:hAnsi="Segoe UI" w:cs="Segoe UI"/>
          <w:b/>
          <w:bCs/>
          <w:sz w:val="20"/>
          <w:szCs w:val="20"/>
          <w:shd w:val="clear" w:color="auto" w:fill="FFFFFF"/>
          <w:lang w:eastAsia="pl-PL"/>
        </w:rPr>
        <w:t>YAKXS 4x35mm</w:t>
      </w:r>
      <w:r w:rsidRPr="00A70EDB">
        <w:rPr>
          <w:rFonts w:ascii="Segoe UI" w:eastAsia="Times New Roman" w:hAnsi="Segoe UI" w:cs="Segoe UI"/>
          <w:b/>
          <w:bCs/>
          <w:sz w:val="20"/>
          <w:szCs w:val="20"/>
          <w:shd w:val="clear" w:color="auto" w:fill="FFFFFF"/>
          <w:vertAlign w:val="superscript"/>
          <w:lang w:eastAsia="pl-PL"/>
        </w:rPr>
        <w:t>2</w:t>
      </w:r>
      <w:r w:rsidRPr="00A70EDB">
        <w:rPr>
          <w:rFonts w:ascii="Segoe UI" w:eastAsia="Times New Roman" w:hAnsi="Segoe UI" w:cs="Segoe UI"/>
          <w:b/>
          <w:bCs/>
          <w:sz w:val="20"/>
          <w:szCs w:val="20"/>
          <w:shd w:val="clear" w:color="auto" w:fill="FFFFFF"/>
          <w:lang w:eastAsia="pl-PL"/>
        </w:rPr>
        <w:t xml:space="preserve"> dł. ca 5 </w:t>
      </w:r>
      <w:proofErr w:type="spellStart"/>
      <w:r w:rsidRPr="00A70EDB">
        <w:rPr>
          <w:rFonts w:ascii="Segoe UI" w:eastAsia="Times New Roman" w:hAnsi="Segoe UI" w:cs="Segoe UI"/>
          <w:b/>
          <w:bCs/>
          <w:sz w:val="20"/>
          <w:szCs w:val="20"/>
          <w:shd w:val="clear" w:color="auto" w:fill="FFFFFF"/>
          <w:lang w:eastAsia="pl-PL"/>
        </w:rPr>
        <w:t>mb</w:t>
      </w:r>
      <w:proofErr w:type="spellEnd"/>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montaż szafki oświetleniowej SO 4-obwodowej (wykonanie Koszalin)</w:t>
      </w:r>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kablowa linia oświetleniowa </w:t>
      </w:r>
      <w:r w:rsidRPr="00A70EDB">
        <w:rPr>
          <w:rFonts w:ascii="Segoe UI" w:eastAsia="Times New Roman" w:hAnsi="Segoe UI" w:cs="Segoe UI"/>
          <w:b/>
          <w:bCs/>
          <w:sz w:val="20"/>
          <w:szCs w:val="20"/>
          <w:shd w:val="clear" w:color="auto" w:fill="FFFFFF"/>
          <w:lang w:eastAsia="pl-PL"/>
        </w:rPr>
        <w:t>YAKXS 5x25mm</w:t>
      </w:r>
      <w:r w:rsidRPr="00A70EDB">
        <w:rPr>
          <w:rFonts w:ascii="Segoe UI" w:eastAsia="Times New Roman" w:hAnsi="Segoe UI" w:cs="Segoe UI"/>
          <w:b/>
          <w:bCs/>
          <w:sz w:val="20"/>
          <w:szCs w:val="20"/>
          <w:shd w:val="clear" w:color="auto" w:fill="FFFFFF"/>
          <w:vertAlign w:val="superscript"/>
          <w:lang w:eastAsia="pl-PL"/>
        </w:rPr>
        <w:t>2</w:t>
      </w:r>
      <w:r w:rsidRPr="00A70EDB">
        <w:rPr>
          <w:rFonts w:ascii="Segoe UI" w:eastAsia="Times New Roman" w:hAnsi="Segoe UI" w:cs="Segoe UI"/>
          <w:b/>
          <w:bCs/>
          <w:sz w:val="20"/>
          <w:szCs w:val="20"/>
          <w:shd w:val="clear" w:color="auto" w:fill="FFFFFF"/>
          <w:lang w:eastAsia="pl-PL"/>
        </w:rPr>
        <w:t xml:space="preserve"> + </w:t>
      </w:r>
      <w:proofErr w:type="spellStart"/>
      <w:r w:rsidRPr="00A70EDB">
        <w:rPr>
          <w:rFonts w:ascii="Segoe UI" w:eastAsia="Times New Roman" w:hAnsi="Segoe UI" w:cs="Segoe UI"/>
          <w:b/>
          <w:bCs/>
          <w:sz w:val="20"/>
          <w:szCs w:val="20"/>
          <w:shd w:val="clear" w:color="auto" w:fill="FFFFFF"/>
          <w:lang w:eastAsia="pl-PL"/>
        </w:rPr>
        <w:t>dFeZn</w:t>
      </w:r>
      <w:proofErr w:type="spellEnd"/>
      <w:r w:rsidRPr="00A70EDB">
        <w:rPr>
          <w:rFonts w:ascii="Segoe UI" w:eastAsia="Times New Roman" w:hAnsi="Segoe UI" w:cs="Segoe UI"/>
          <w:b/>
          <w:bCs/>
          <w:sz w:val="20"/>
          <w:szCs w:val="20"/>
          <w:shd w:val="clear" w:color="auto" w:fill="FFFFFF"/>
          <w:lang w:eastAsia="pl-PL"/>
        </w:rPr>
        <w:t xml:space="preserve"> 25x4mm</w:t>
      </w:r>
      <w:r w:rsidRPr="00A70EDB">
        <w:rPr>
          <w:rFonts w:ascii="Segoe UI" w:eastAsia="Times New Roman" w:hAnsi="Segoe UI" w:cs="Segoe UI"/>
          <w:b/>
          <w:bCs/>
          <w:sz w:val="20"/>
          <w:szCs w:val="20"/>
          <w:shd w:val="clear" w:color="auto" w:fill="FFFFFF"/>
          <w:vertAlign w:val="superscript"/>
          <w:lang w:eastAsia="pl-PL"/>
        </w:rPr>
        <w:t>2</w:t>
      </w:r>
      <w:r w:rsidRPr="00A70EDB">
        <w:rPr>
          <w:rFonts w:ascii="Segoe UI" w:eastAsia="Times New Roman" w:hAnsi="Segoe UI" w:cs="Segoe UI"/>
          <w:b/>
          <w:bCs/>
          <w:sz w:val="20"/>
          <w:szCs w:val="20"/>
          <w:shd w:val="clear" w:color="auto" w:fill="FFFFFF"/>
          <w:lang w:eastAsia="pl-PL"/>
        </w:rPr>
        <w:t xml:space="preserve"> dł. ca 1269/1437 </w:t>
      </w:r>
      <w:proofErr w:type="spellStart"/>
      <w:r w:rsidRPr="00A70EDB">
        <w:rPr>
          <w:rFonts w:ascii="Segoe UI" w:eastAsia="Times New Roman" w:hAnsi="Segoe UI" w:cs="Segoe UI"/>
          <w:b/>
          <w:bCs/>
          <w:sz w:val="20"/>
          <w:szCs w:val="20"/>
          <w:shd w:val="clear" w:color="auto" w:fill="FFFFFF"/>
          <w:lang w:eastAsia="pl-PL"/>
        </w:rPr>
        <w:t>mb</w:t>
      </w:r>
      <w:proofErr w:type="spellEnd"/>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montaż słupów oświetleniowych aluminiowych anodowanych prostych z wysięgnikiem 1,0m (w kolorze CO) h=8,0m gr. ścianki min. 4mm, podstawa o wymiarach min. 400/300/10mm, średnica przy podstawie min. 146mm, słup zabezpieczony elastomerem do wys. 50cm montowane na fundamencie prefabrykowanym z wysięgnikiem pojedynczym lub podwójnym o długości 1,0m</w:t>
      </w:r>
      <w:r w:rsidR="00F15038">
        <w:rPr>
          <w:rFonts w:ascii="Segoe UI" w:eastAsia="Times New Roman" w:hAnsi="Segoe UI" w:cs="Segoe UI"/>
          <w:bCs/>
          <w:sz w:val="20"/>
          <w:szCs w:val="20"/>
          <w:shd w:val="clear" w:color="auto" w:fill="FFFFFF"/>
          <w:lang w:eastAsia="pl-PL"/>
        </w:rPr>
        <w:t xml:space="preserve"> i wysokości 0,5m </w:t>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t xml:space="preserve">                </w:t>
      </w:r>
      <w:r w:rsidR="00F15038">
        <w:rPr>
          <w:rFonts w:ascii="Segoe UI" w:eastAsia="Times New Roman" w:hAnsi="Segoe UI" w:cs="Segoe UI"/>
          <w:bCs/>
          <w:sz w:val="20"/>
          <w:szCs w:val="20"/>
          <w:shd w:val="clear" w:color="auto" w:fill="FFFFFF"/>
          <w:lang w:eastAsia="pl-PL"/>
        </w:rPr>
        <w:tab/>
        <w:t xml:space="preserve"> </w:t>
      </w:r>
      <w:r w:rsidRPr="00A70EDB">
        <w:rPr>
          <w:rFonts w:ascii="Segoe UI" w:eastAsia="Times New Roman" w:hAnsi="Segoe UI" w:cs="Segoe UI"/>
          <w:bCs/>
          <w:sz w:val="20"/>
          <w:szCs w:val="20"/>
          <w:shd w:val="clear" w:color="auto" w:fill="FFFFFF"/>
          <w:lang w:eastAsia="pl-PL"/>
        </w:rPr>
        <w:t xml:space="preserve">– </w:t>
      </w:r>
      <w:r w:rsidRPr="00A70EDB">
        <w:rPr>
          <w:rFonts w:ascii="Segoe UI" w:eastAsia="Times New Roman" w:hAnsi="Segoe UI" w:cs="Segoe UI"/>
          <w:b/>
          <w:bCs/>
          <w:sz w:val="20"/>
          <w:szCs w:val="20"/>
          <w:shd w:val="clear" w:color="auto" w:fill="FFFFFF"/>
          <w:lang w:eastAsia="pl-PL"/>
        </w:rPr>
        <w:t xml:space="preserve">22 </w:t>
      </w:r>
      <w:proofErr w:type="spellStart"/>
      <w:r w:rsidRPr="00A70EDB">
        <w:rPr>
          <w:rFonts w:ascii="Segoe UI" w:eastAsia="Times New Roman" w:hAnsi="Segoe UI" w:cs="Segoe UI"/>
          <w:b/>
          <w:bCs/>
          <w:sz w:val="20"/>
          <w:szCs w:val="20"/>
          <w:shd w:val="clear" w:color="auto" w:fill="FFFFFF"/>
          <w:lang w:eastAsia="pl-PL"/>
        </w:rPr>
        <w:t>kpl</w:t>
      </w:r>
      <w:proofErr w:type="spellEnd"/>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oprawy typu ulicznego 24LED o mocy 78W strumień świetlny lampy min. 10300lm z regulatorem mocy, IK08, temperatura barwowa 3900-4300K, żywotność LED min. 50.000h </w:t>
      </w:r>
      <w:r w:rsidRPr="00A70EDB">
        <w:rPr>
          <w:rFonts w:ascii="Segoe UI" w:eastAsia="Times New Roman" w:hAnsi="Segoe UI" w:cs="Segoe UI"/>
          <w:bCs/>
          <w:sz w:val="20"/>
          <w:szCs w:val="20"/>
          <w:shd w:val="clear" w:color="auto" w:fill="FFFFFF"/>
          <w:lang w:eastAsia="pl-PL"/>
        </w:rPr>
        <w:tab/>
        <w:t xml:space="preserve">        </w:t>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 xml:space="preserve"> – </w:t>
      </w:r>
      <w:r w:rsidRPr="00A70EDB">
        <w:rPr>
          <w:rFonts w:ascii="Segoe UI" w:eastAsia="Times New Roman" w:hAnsi="Segoe UI" w:cs="Segoe UI"/>
          <w:b/>
          <w:bCs/>
          <w:sz w:val="20"/>
          <w:szCs w:val="20"/>
          <w:shd w:val="clear" w:color="auto" w:fill="FFFFFF"/>
          <w:lang w:eastAsia="pl-PL"/>
        </w:rPr>
        <w:t>7 szt.</w:t>
      </w:r>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oprawy typu ulicznego 24LED o mocy 44,5W strumień świetlny lampy min. 6800lm, IK08, temperatura barwowa 3900-4300K, żywotność LED min. 50.000h </w:t>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t xml:space="preserve">      </w:t>
      </w:r>
      <w:r w:rsidR="00F15038">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 xml:space="preserve"> – </w:t>
      </w:r>
      <w:r w:rsidRPr="00A70EDB">
        <w:rPr>
          <w:rFonts w:ascii="Segoe UI" w:eastAsia="Times New Roman" w:hAnsi="Segoe UI" w:cs="Segoe UI"/>
          <w:b/>
          <w:bCs/>
          <w:sz w:val="20"/>
          <w:szCs w:val="20"/>
          <w:shd w:val="clear" w:color="auto" w:fill="FFFFFF"/>
          <w:lang w:eastAsia="pl-PL"/>
        </w:rPr>
        <w:t>17 szt.</w:t>
      </w:r>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oprawy typu ulicznego 12LED o mocy 15,6W strumień świetlny lampy min. 2500lm temperatura barwowa 3900-4300K, żywotność LED min. 50.000h </w:t>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t xml:space="preserve">         – </w:t>
      </w:r>
      <w:r w:rsidRPr="00A70EDB">
        <w:rPr>
          <w:rFonts w:ascii="Segoe UI" w:eastAsia="Times New Roman" w:hAnsi="Segoe UI" w:cs="Segoe UI"/>
          <w:b/>
          <w:bCs/>
          <w:sz w:val="20"/>
          <w:szCs w:val="20"/>
          <w:shd w:val="clear" w:color="auto" w:fill="FFFFFF"/>
          <w:lang w:eastAsia="pl-PL"/>
        </w:rPr>
        <w:t>6 szt.</w:t>
      </w:r>
    </w:p>
    <w:p w:rsidR="00A70EDB" w:rsidRPr="00A70EDB" w:rsidRDefault="00A70EDB" w:rsidP="00556A1B">
      <w:pPr>
        <w:numPr>
          <w:ilvl w:val="0"/>
          <w:numId w:val="12"/>
        </w:numPr>
        <w:spacing w:before="120"/>
        <w:ind w:left="1151" w:hanging="357"/>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Montaż słupów oświetleniowych aluminiowych anodowanych prostych (w kolorze INOX) h=6,0m gr. ścianki min. 4mm, podstawa o wymiarach min. 224/180/8mm, średnica przy podstawie min. 120mm, słup zabezpieczony elastomerem do wys. 50cm montowane na fundamencie prefabrykowanym </w:t>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t xml:space="preserve">   </w:t>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r>
      <w:r w:rsidR="00F15038">
        <w:rPr>
          <w:rFonts w:ascii="Segoe UI" w:eastAsia="Times New Roman" w:hAnsi="Segoe UI" w:cs="Segoe UI"/>
          <w:bCs/>
          <w:sz w:val="20"/>
          <w:szCs w:val="20"/>
          <w:shd w:val="clear" w:color="auto" w:fill="FFFFFF"/>
          <w:lang w:eastAsia="pl-PL"/>
        </w:rPr>
        <w:tab/>
        <w:t xml:space="preserve"> </w:t>
      </w:r>
      <w:r w:rsidRPr="00A70EDB">
        <w:rPr>
          <w:rFonts w:ascii="Segoe UI" w:eastAsia="Times New Roman" w:hAnsi="Segoe UI" w:cs="Segoe UI"/>
          <w:bCs/>
          <w:sz w:val="20"/>
          <w:szCs w:val="20"/>
          <w:shd w:val="clear" w:color="auto" w:fill="FFFFFF"/>
          <w:lang w:eastAsia="pl-PL"/>
        </w:rPr>
        <w:t xml:space="preserve">    – </w:t>
      </w:r>
      <w:r w:rsidRPr="00A70EDB">
        <w:rPr>
          <w:rFonts w:ascii="Segoe UI" w:eastAsia="Times New Roman" w:hAnsi="Segoe UI" w:cs="Segoe UI"/>
          <w:b/>
          <w:bCs/>
          <w:sz w:val="20"/>
          <w:szCs w:val="20"/>
          <w:shd w:val="clear" w:color="auto" w:fill="FFFFFF"/>
          <w:lang w:eastAsia="pl-PL"/>
        </w:rPr>
        <w:t xml:space="preserve">21 </w:t>
      </w:r>
      <w:proofErr w:type="spellStart"/>
      <w:r w:rsidRPr="00A70EDB">
        <w:rPr>
          <w:rFonts w:ascii="Segoe UI" w:eastAsia="Times New Roman" w:hAnsi="Segoe UI" w:cs="Segoe UI"/>
          <w:b/>
          <w:bCs/>
          <w:sz w:val="20"/>
          <w:szCs w:val="20"/>
          <w:shd w:val="clear" w:color="auto" w:fill="FFFFFF"/>
          <w:lang w:eastAsia="pl-PL"/>
        </w:rPr>
        <w:t>kpl</w:t>
      </w:r>
      <w:proofErr w:type="spellEnd"/>
    </w:p>
    <w:p w:rsidR="00A70EDB" w:rsidRPr="00A70EDB" w:rsidRDefault="00A70EDB" w:rsidP="00556A1B">
      <w:pPr>
        <w:numPr>
          <w:ilvl w:val="0"/>
          <w:numId w:val="12"/>
        </w:numPr>
        <w:spacing w:before="120"/>
        <w:ind w:left="1151" w:hanging="357"/>
        <w:rPr>
          <w:rFonts w:ascii="Segoe UI" w:eastAsia="Times New Roman" w:hAnsi="Segoe UI" w:cs="Segoe UI"/>
          <w:b/>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oprawy 12LED o mocy 39W strumień świetlny lampy min. 4600lm, IP66, temperatura barwowa 3900-4300K, żywotność LED min. 50.000h </w:t>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t xml:space="preserve">       </w:t>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 xml:space="preserve">– </w:t>
      </w:r>
      <w:r w:rsidRPr="00A70EDB">
        <w:rPr>
          <w:rFonts w:ascii="Segoe UI" w:eastAsia="Times New Roman" w:hAnsi="Segoe UI" w:cs="Segoe UI"/>
          <w:b/>
          <w:bCs/>
          <w:sz w:val="20"/>
          <w:szCs w:val="20"/>
          <w:shd w:val="clear" w:color="auto" w:fill="FFFFFF"/>
          <w:lang w:eastAsia="pl-PL"/>
        </w:rPr>
        <w:t>12 szt.</w:t>
      </w:r>
    </w:p>
    <w:p w:rsidR="00A70EDB" w:rsidRPr="00A70EDB" w:rsidRDefault="00A70EDB" w:rsidP="00556A1B">
      <w:pPr>
        <w:numPr>
          <w:ilvl w:val="0"/>
          <w:numId w:val="12"/>
        </w:numPr>
        <w:spacing w:before="120"/>
        <w:ind w:left="1134" w:hanging="340"/>
        <w:rPr>
          <w:rFonts w:ascii="Segoe UI" w:eastAsia="Times New Roman" w:hAnsi="Segoe UI" w:cs="Segoe UI"/>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lastRenderedPageBreak/>
        <w:t xml:space="preserve">oprawy doświetlenia przejść dla pieszych typu ulicznego 24LED o mocy 53,5W strumień świetlny lampy min. 7900lm temperatura barwowa 3000-3300K, żywotność LED min. 50.000h wraz z sygnalizatorem pulsującym IVS </w:t>
      </w:r>
      <w:r w:rsidR="00AD44A4">
        <w:rPr>
          <w:rFonts w:ascii="Segoe UI" w:eastAsia="Times New Roman" w:hAnsi="Segoe UI" w:cs="Segoe UI"/>
          <w:bCs/>
          <w:sz w:val="20"/>
          <w:szCs w:val="20"/>
          <w:shd w:val="clear" w:color="auto" w:fill="FFFFFF"/>
          <w:lang w:eastAsia="pl-PL"/>
        </w:rPr>
        <w:t>LED 2x3W koloru pomarańczowego –</w:t>
      </w:r>
      <w:r w:rsidR="00AD44A4">
        <w:rPr>
          <w:rFonts w:ascii="Segoe UI" w:eastAsia="Times New Roman" w:hAnsi="Segoe UI" w:cs="Segoe UI"/>
          <w:b/>
          <w:bCs/>
          <w:sz w:val="20"/>
          <w:szCs w:val="20"/>
          <w:shd w:val="clear" w:color="auto" w:fill="FFFFFF"/>
          <w:lang w:eastAsia="pl-PL"/>
        </w:rPr>
        <w:t>9 szt.</w:t>
      </w:r>
    </w:p>
    <w:p w:rsidR="00A70EDB" w:rsidRPr="00A70EDB" w:rsidRDefault="00A70EDB" w:rsidP="00556A1B">
      <w:pPr>
        <w:numPr>
          <w:ilvl w:val="0"/>
          <w:numId w:val="12"/>
        </w:numPr>
        <w:spacing w:before="120"/>
        <w:ind w:left="1151" w:hanging="357"/>
        <w:rPr>
          <w:rFonts w:ascii="Segoe UI" w:eastAsia="Times New Roman" w:hAnsi="Segoe UI" w:cs="Segoe UI"/>
          <w:b/>
          <w:bCs/>
          <w:sz w:val="20"/>
          <w:szCs w:val="20"/>
          <w:shd w:val="clear" w:color="auto" w:fill="FFFFFF"/>
          <w:lang w:eastAsia="pl-PL"/>
        </w:rPr>
      </w:pPr>
      <w:r w:rsidRPr="00A70EDB">
        <w:rPr>
          <w:rFonts w:ascii="Segoe UI" w:eastAsia="Times New Roman" w:hAnsi="Segoe UI" w:cs="Segoe UI"/>
          <w:bCs/>
          <w:sz w:val="20"/>
          <w:szCs w:val="20"/>
          <w:shd w:val="clear" w:color="auto" w:fill="FFFFFF"/>
          <w:lang w:eastAsia="pl-PL"/>
        </w:rPr>
        <w:t xml:space="preserve">montaż barierek stalowych ochronnych </w:t>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r>
      <w:r w:rsidRPr="00A70EDB">
        <w:rPr>
          <w:rFonts w:ascii="Segoe UI" w:eastAsia="Times New Roman" w:hAnsi="Segoe UI" w:cs="Segoe UI"/>
          <w:bCs/>
          <w:sz w:val="20"/>
          <w:szCs w:val="20"/>
          <w:shd w:val="clear" w:color="auto" w:fill="FFFFFF"/>
          <w:lang w:eastAsia="pl-PL"/>
        </w:rPr>
        <w:tab/>
        <w:t xml:space="preserve">         </w:t>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r>
      <w:r w:rsidR="00AD44A4">
        <w:rPr>
          <w:rFonts w:ascii="Segoe UI" w:eastAsia="Times New Roman" w:hAnsi="Segoe UI" w:cs="Segoe UI"/>
          <w:bCs/>
          <w:sz w:val="20"/>
          <w:szCs w:val="20"/>
          <w:shd w:val="clear" w:color="auto" w:fill="FFFFFF"/>
          <w:lang w:eastAsia="pl-PL"/>
        </w:rPr>
        <w:tab/>
        <w:t xml:space="preserve">   </w:t>
      </w:r>
      <w:r w:rsidRPr="00A70EDB">
        <w:rPr>
          <w:rFonts w:ascii="Segoe UI" w:eastAsia="Times New Roman" w:hAnsi="Segoe UI" w:cs="Segoe UI"/>
          <w:bCs/>
          <w:sz w:val="20"/>
          <w:szCs w:val="20"/>
          <w:shd w:val="clear" w:color="auto" w:fill="FFFFFF"/>
          <w:lang w:eastAsia="pl-PL"/>
        </w:rPr>
        <w:t xml:space="preserve">– </w:t>
      </w:r>
      <w:r w:rsidRPr="00A70EDB">
        <w:rPr>
          <w:rFonts w:ascii="Segoe UI" w:eastAsia="Times New Roman" w:hAnsi="Segoe UI" w:cs="Segoe UI"/>
          <w:b/>
          <w:bCs/>
          <w:sz w:val="20"/>
          <w:szCs w:val="20"/>
          <w:shd w:val="clear" w:color="auto" w:fill="FFFFFF"/>
          <w:lang w:eastAsia="pl-PL"/>
        </w:rPr>
        <w:t xml:space="preserve">6 </w:t>
      </w:r>
      <w:proofErr w:type="spellStart"/>
      <w:r w:rsidRPr="00A70EDB">
        <w:rPr>
          <w:rFonts w:ascii="Segoe UI" w:eastAsia="Times New Roman" w:hAnsi="Segoe UI" w:cs="Segoe UI"/>
          <w:b/>
          <w:bCs/>
          <w:sz w:val="20"/>
          <w:szCs w:val="20"/>
          <w:shd w:val="clear" w:color="auto" w:fill="FFFFFF"/>
          <w:lang w:eastAsia="pl-PL"/>
        </w:rPr>
        <w:t>kpl</w:t>
      </w:r>
      <w:proofErr w:type="spellEnd"/>
    </w:p>
    <w:p w:rsidR="00A70EDB" w:rsidRPr="00A70EDB" w:rsidRDefault="00A70EDB" w:rsidP="00A70EDB">
      <w:pPr>
        <w:spacing w:before="120"/>
        <w:ind w:left="397" w:firstLine="0"/>
        <w:jc w:val="center"/>
        <w:rPr>
          <w:rFonts w:ascii="Segoe UI" w:eastAsia="Times New Roman" w:hAnsi="Segoe UI" w:cs="Segoe UI"/>
          <w:b/>
          <w:bCs/>
          <w:sz w:val="20"/>
          <w:szCs w:val="20"/>
          <w:shd w:val="clear" w:color="auto" w:fill="FFFFFF"/>
          <w:lang w:eastAsia="pl-PL"/>
        </w:rPr>
      </w:pPr>
      <w:r w:rsidRPr="00A70EDB">
        <w:rPr>
          <w:rFonts w:ascii="Segoe UI" w:eastAsia="Times New Roman" w:hAnsi="Segoe UI" w:cs="Segoe UI"/>
          <w:b/>
          <w:bCs/>
          <w:noProof/>
          <w:sz w:val="20"/>
          <w:szCs w:val="20"/>
          <w:shd w:val="clear" w:color="auto" w:fill="FFFFFF"/>
          <w:lang w:eastAsia="pl-PL"/>
        </w:rPr>
        <w:drawing>
          <wp:inline distT="0" distB="0" distL="0" distR="0" wp14:anchorId="004BB5C1" wp14:editId="73884CE1">
            <wp:extent cx="1428750" cy="1457325"/>
            <wp:effectExtent l="0" t="0" r="0" b="9525"/>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p w:rsidR="00A70EDB" w:rsidRPr="00A70EDB" w:rsidRDefault="00902DD5" w:rsidP="00902DD5">
      <w:pPr>
        <w:spacing w:before="120"/>
        <w:ind w:left="1134" w:hanging="708"/>
        <w:rPr>
          <w:rFonts w:ascii="Segoe UI" w:eastAsia="Times New Roman" w:hAnsi="Segoe UI" w:cs="Segoe UI"/>
          <w:b/>
          <w:sz w:val="20"/>
          <w:szCs w:val="20"/>
          <w:lang w:eastAsia="pl-PL"/>
        </w:rPr>
      </w:pPr>
      <w:r>
        <w:rPr>
          <w:rFonts w:ascii="Segoe UI" w:eastAsia="Times New Roman" w:hAnsi="Segoe UI" w:cs="Segoe UI"/>
          <w:b/>
          <w:sz w:val="20"/>
          <w:szCs w:val="20"/>
          <w:u w:val="single"/>
          <w:lang w:eastAsia="pl-PL"/>
        </w:rPr>
        <w:t xml:space="preserve">II. </w:t>
      </w:r>
      <w:r w:rsidR="00A70EDB" w:rsidRPr="00A70EDB">
        <w:rPr>
          <w:rFonts w:ascii="Segoe UI" w:eastAsia="Times New Roman" w:hAnsi="Segoe UI" w:cs="Segoe UI"/>
          <w:b/>
          <w:sz w:val="20"/>
          <w:szCs w:val="20"/>
          <w:u w:val="single"/>
          <w:lang w:eastAsia="pl-PL"/>
        </w:rPr>
        <w:t>UWAGI</w:t>
      </w:r>
      <w:r w:rsidR="00A70EDB" w:rsidRPr="00A70EDB">
        <w:rPr>
          <w:rFonts w:ascii="Segoe UI" w:eastAsia="Times New Roman" w:hAnsi="Segoe UI" w:cs="Segoe UI"/>
          <w:b/>
          <w:sz w:val="20"/>
          <w:szCs w:val="20"/>
          <w:lang w:eastAsia="pl-PL"/>
        </w:rPr>
        <w:t>:</w:t>
      </w:r>
    </w:p>
    <w:p w:rsidR="00A70EDB" w:rsidRPr="00A70EDB" w:rsidRDefault="00A70EDB" w:rsidP="004520BF">
      <w:pPr>
        <w:numPr>
          <w:ilvl w:val="0"/>
          <w:numId w:val="13"/>
        </w:numPr>
        <w:ind w:left="794"/>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A70EDB" w:rsidRPr="00A70EDB" w:rsidRDefault="00A70EDB" w:rsidP="004520BF">
      <w:pPr>
        <w:numPr>
          <w:ilvl w:val="0"/>
          <w:numId w:val="13"/>
        </w:numPr>
        <w:ind w:left="794"/>
        <w:rPr>
          <w:rFonts w:ascii="Segoe UI" w:eastAsia="Calibri" w:hAnsi="Segoe UI" w:cs="Segoe UI"/>
          <w:sz w:val="20"/>
          <w:szCs w:val="20"/>
        </w:rPr>
      </w:pPr>
      <w:r w:rsidRPr="00A70EDB">
        <w:rPr>
          <w:rFonts w:ascii="Segoe UI" w:eastAsia="Times New Roman" w:hAnsi="Segoe UI" w:cs="Segoe UI"/>
          <w:sz w:val="20"/>
          <w:szCs w:val="20"/>
          <w:lang w:eastAsia="pl-PL"/>
        </w:rPr>
        <w:t xml:space="preserve">Zgodnie z art. 101 ust. 4 ustawy PZP, w sytuacji gdy w opisie przedmiotu zamówienia zawarto odniesienie </w:t>
      </w:r>
      <w:r w:rsidRPr="00A70EDB">
        <w:rPr>
          <w:rFonts w:ascii="Segoe UI" w:eastAsia="Times New Roman" w:hAnsi="Segoe UI" w:cs="Segoe UI"/>
          <w:color w:val="000000"/>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A70EDB" w:rsidRPr="00A70EDB" w:rsidRDefault="00A70EDB" w:rsidP="004520BF">
      <w:pPr>
        <w:ind w:left="794" w:firstLine="0"/>
        <w:rPr>
          <w:rFonts w:ascii="Segoe UI" w:eastAsia="Calibri" w:hAnsi="Segoe UI" w:cs="Segoe UI"/>
          <w:sz w:val="20"/>
          <w:szCs w:val="20"/>
        </w:rPr>
      </w:pPr>
      <w:r w:rsidRPr="00A70EDB">
        <w:rPr>
          <w:rFonts w:ascii="Segoe UI" w:eastAsia="Times New Roman" w:hAnsi="Segoe UI" w:cs="Segoe UI"/>
          <w:sz w:val="20"/>
          <w:szCs w:val="20"/>
          <w:lang w:eastAsia="pl-PL"/>
        </w:rPr>
        <w:t xml:space="preserve">Ponadto, </w:t>
      </w:r>
      <w:r w:rsidRPr="00A70EDB">
        <w:rPr>
          <w:rFonts w:ascii="Segoe UI" w:eastAsia="Times New Roman" w:hAnsi="Segoe UI" w:cs="Segoe UI"/>
          <w:color w:val="000000"/>
          <w:sz w:val="20"/>
          <w:szCs w:val="20"/>
          <w:lang w:eastAsia="pl-PL"/>
        </w:rPr>
        <w:t>w przypadku gdy opis przedmiotu zamówienia odnosi się do</w:t>
      </w:r>
      <w:r w:rsidRPr="00A70EDB">
        <w:rPr>
          <w:rFonts w:ascii="Segoe UI" w:eastAsia="Times New Roman" w:hAnsi="Segoe UI" w:cs="Segoe UI"/>
          <w:sz w:val="20"/>
          <w:szCs w:val="20"/>
          <w:lang w:eastAsia="pl-PL"/>
        </w:rPr>
        <w:t>:</w:t>
      </w:r>
    </w:p>
    <w:p w:rsidR="00A70EDB" w:rsidRPr="00A70EDB" w:rsidRDefault="00A70EDB" w:rsidP="004520BF">
      <w:pPr>
        <w:suppressAutoHyphens/>
        <w:ind w:left="1191" w:hanging="397"/>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t>
      </w:r>
      <w:r w:rsidRPr="00A70EDB">
        <w:rPr>
          <w:rFonts w:ascii="Segoe UI" w:eastAsia="Times New Roman" w:hAnsi="Segoe UI" w:cs="Segoe UI"/>
          <w:sz w:val="20"/>
          <w:szCs w:val="20"/>
          <w:lang w:eastAsia="pl-PL"/>
        </w:rPr>
        <w:tab/>
      </w:r>
      <w:r w:rsidRPr="00A70EDB">
        <w:rPr>
          <w:rFonts w:ascii="Segoe UI" w:eastAsia="Times New Roman" w:hAnsi="Segoe UI" w:cs="Segoe UI"/>
          <w:color w:val="000000"/>
          <w:sz w:val="20"/>
          <w:szCs w:val="20"/>
          <w:lang w:eastAsia="pl-PL"/>
        </w:rPr>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A70EDB" w:rsidRPr="00A70EDB" w:rsidRDefault="00A70EDB" w:rsidP="004520BF">
      <w:pPr>
        <w:suppressAutoHyphens/>
        <w:ind w:left="1191" w:hanging="397"/>
        <w:rPr>
          <w:rFonts w:ascii="Segoe UI" w:eastAsia="Times New Roman" w:hAnsi="Segoe UI" w:cs="Segoe UI"/>
          <w:strike/>
          <w:sz w:val="20"/>
          <w:szCs w:val="20"/>
          <w:lang w:eastAsia="pl-PL"/>
        </w:rPr>
      </w:pPr>
      <w:r w:rsidRPr="00A70EDB">
        <w:rPr>
          <w:rFonts w:ascii="Segoe UI" w:eastAsia="Times New Roman" w:hAnsi="Segoe UI" w:cs="Segoe UI"/>
          <w:sz w:val="20"/>
          <w:szCs w:val="20"/>
          <w:lang w:eastAsia="pl-PL"/>
        </w:rPr>
        <w:t>−</w:t>
      </w:r>
      <w:r w:rsidRPr="00A70EDB">
        <w:rPr>
          <w:rFonts w:ascii="Segoe UI" w:eastAsia="Times New Roman" w:hAnsi="Segoe UI" w:cs="Segoe UI"/>
          <w:sz w:val="20"/>
          <w:szCs w:val="20"/>
          <w:lang w:eastAsia="pl-PL"/>
        </w:rPr>
        <w:tab/>
      </w:r>
      <w:r w:rsidRPr="00A70EDB">
        <w:rPr>
          <w:rFonts w:ascii="Segoe UI" w:eastAsia="Times New Roman" w:hAnsi="Segoe UI" w:cs="Segoe UI"/>
          <w:color w:val="000000"/>
          <w:sz w:val="20"/>
          <w:szCs w:val="20"/>
          <w:lang w:eastAsia="pl-PL"/>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A70EDB">
        <w:t>o </w:t>
      </w:r>
      <w:r w:rsidRPr="00A70EDB">
        <w:rPr>
          <w:lang w:eastAsia="pl-PL"/>
        </w:rPr>
        <w:t>których</w:t>
      </w:r>
      <w:r w:rsidRPr="00A70EDB">
        <w:rPr>
          <w:rFonts w:ascii="Segoe UI" w:eastAsia="Times New Roman" w:hAnsi="Segoe UI" w:cs="Segoe UI"/>
          <w:color w:val="000000"/>
          <w:sz w:val="20"/>
          <w:szCs w:val="20"/>
          <w:lang w:eastAsia="pl-PL"/>
        </w:rPr>
        <w:t xml:space="preserve"> mowa w art. 104 – 107 ustawy PZP, że obiekt budowlany, dostawa lub usługa, spełniają wymagania dotyczące wydajności lub funkcjonalności określone przez Zamawiającego.</w:t>
      </w:r>
    </w:p>
    <w:p w:rsidR="00A70EDB" w:rsidRPr="00A70EDB" w:rsidRDefault="00A70EDB" w:rsidP="004520BF">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sz w:val="20"/>
          <w:szCs w:val="20"/>
          <w:lang w:eastAsia="pl-PL"/>
        </w:rPr>
        <w:t>Pozyskane</w:t>
      </w:r>
      <w:r w:rsidRPr="00A70EDB">
        <w:rPr>
          <w:rFonts w:ascii="Segoe UI" w:eastAsia="Times New Roman" w:hAnsi="Segoe UI" w:cs="Segoe UI"/>
          <w:bCs/>
          <w:sz w:val="20"/>
          <w:szCs w:val="20"/>
          <w:lang w:eastAsia="pl-PL"/>
        </w:rPr>
        <w:t xml:space="preserve"> z wycinki drewno Wykonawca zagospodaruje we własnym zakresie.</w:t>
      </w:r>
    </w:p>
    <w:p w:rsidR="00A70EDB" w:rsidRPr="00A70EDB" w:rsidRDefault="00A70EDB" w:rsidP="004520BF">
      <w:pPr>
        <w:ind w:left="794" w:firstLine="0"/>
        <w:rPr>
          <w:rFonts w:ascii="Segoe UI" w:eastAsia="Times New Roman" w:hAnsi="Segoe UI" w:cs="Segoe UI"/>
          <w:b/>
          <w:bCs/>
          <w:i/>
          <w:sz w:val="20"/>
          <w:szCs w:val="20"/>
          <w:lang w:eastAsia="zh-CN"/>
        </w:rPr>
      </w:pPr>
      <w:r w:rsidRPr="00A70EDB">
        <w:rPr>
          <w:rFonts w:ascii="Segoe UI" w:eastAsia="Times New Roman" w:hAnsi="Segoe UI" w:cs="Segoe UI"/>
          <w:sz w:val="20"/>
          <w:szCs w:val="20"/>
          <w:lang w:eastAsia="pl-PL"/>
        </w:rPr>
        <w:t xml:space="preserve">Wykonawca wyliczy wartość pozyskanego z wycinki drewna zgodnie </w:t>
      </w:r>
      <w:r w:rsidR="001A0BCD">
        <w:rPr>
          <w:rFonts w:ascii="Segoe UI" w:eastAsia="Times New Roman" w:hAnsi="Segoe UI" w:cs="Segoe UI"/>
          <w:sz w:val="20"/>
          <w:szCs w:val="20"/>
          <w:lang w:eastAsia="pl-PL"/>
        </w:rPr>
        <w:t xml:space="preserve">z </w:t>
      </w:r>
      <w:r w:rsidR="00904F84">
        <w:rPr>
          <w:rFonts w:ascii="Segoe UI" w:hAnsi="Segoe UI" w:cs="Segoe UI"/>
          <w:sz w:val="20"/>
          <w:szCs w:val="20"/>
        </w:rPr>
        <w:t xml:space="preserve">Tabelą z wartością drewna pozyskanego z wycinki - </w:t>
      </w:r>
      <w:r w:rsidR="001A0BCD" w:rsidRPr="001F5505">
        <w:rPr>
          <w:rFonts w:ascii="Segoe UI" w:eastAsia="Calibri" w:hAnsi="Segoe UI" w:cs="Segoe UI"/>
          <w:bCs/>
          <w:i/>
          <w:iCs/>
          <w:sz w:val="20"/>
          <w:szCs w:val="20"/>
        </w:rPr>
        <w:t xml:space="preserve">Załącznik </w:t>
      </w:r>
      <w:r w:rsidR="002B5E98">
        <w:rPr>
          <w:rFonts w:ascii="Segoe UI" w:eastAsia="Calibri" w:hAnsi="Segoe UI" w:cs="Segoe UI"/>
          <w:bCs/>
          <w:i/>
          <w:iCs/>
          <w:sz w:val="20"/>
          <w:szCs w:val="20"/>
        </w:rPr>
        <w:t>nr 2</w:t>
      </w:r>
      <w:r w:rsidR="00902DD5">
        <w:rPr>
          <w:rFonts w:ascii="Segoe UI" w:eastAsia="Calibri" w:hAnsi="Segoe UI" w:cs="Segoe UI"/>
          <w:bCs/>
          <w:i/>
          <w:iCs/>
          <w:sz w:val="20"/>
          <w:szCs w:val="20"/>
        </w:rPr>
        <w:t xml:space="preserve"> do Rozdziału I S</w:t>
      </w:r>
      <w:r w:rsidR="001A0BCD" w:rsidRPr="001F5505">
        <w:rPr>
          <w:rFonts w:ascii="Segoe UI" w:eastAsia="Calibri" w:hAnsi="Segoe UI" w:cs="Segoe UI"/>
          <w:bCs/>
          <w:i/>
          <w:iCs/>
          <w:sz w:val="20"/>
          <w:szCs w:val="20"/>
        </w:rPr>
        <w:t>WZ</w:t>
      </w:r>
      <w:r w:rsidR="001A0BCD">
        <w:rPr>
          <w:rFonts w:ascii="Segoe UI" w:eastAsia="Calibri" w:hAnsi="Segoe UI" w:cs="Segoe UI"/>
          <w:b/>
          <w:sz w:val="20"/>
          <w:szCs w:val="20"/>
        </w:rPr>
        <w:t xml:space="preserve"> </w:t>
      </w:r>
      <w:r w:rsidRPr="00A70EDB">
        <w:rPr>
          <w:rFonts w:ascii="Segoe UI" w:eastAsia="Times New Roman" w:hAnsi="Segoe UI" w:cs="Segoe UI"/>
          <w:sz w:val="20"/>
          <w:szCs w:val="20"/>
          <w:lang w:eastAsia="pl-PL"/>
        </w:rPr>
        <w:t>uwzględniając stawki drewna nie mniejsze niż podane poniżej w tabeli</w:t>
      </w:r>
      <w:r w:rsidRPr="00A70EDB">
        <w:rPr>
          <w:rFonts w:ascii="Segoe UI" w:eastAsia="Times New Roman" w:hAnsi="Segoe UI" w:cs="Segoe UI"/>
          <w:bCs/>
          <w:sz w:val="20"/>
          <w:szCs w:val="20"/>
          <w:lang w:eastAsia="zh-CN"/>
        </w:rPr>
        <w:t>.</w:t>
      </w:r>
    </w:p>
    <w:p w:rsidR="002B5E98" w:rsidRPr="002B5E98" w:rsidRDefault="002B5E98" w:rsidP="002B5E98">
      <w:pPr>
        <w:autoSpaceDE w:val="0"/>
        <w:autoSpaceDN w:val="0"/>
        <w:adjustRightInd w:val="0"/>
        <w:ind w:left="851" w:firstLine="0"/>
        <w:jc w:val="left"/>
        <w:rPr>
          <w:rFonts w:ascii="Segoe UI" w:eastAsia="Calibri" w:hAnsi="Segoe UI" w:cs="Segoe UI"/>
          <w:color w:val="000000"/>
          <w:sz w:val="20"/>
          <w:szCs w:val="20"/>
        </w:rPr>
      </w:pPr>
      <w:r w:rsidRPr="002B5E98">
        <w:rPr>
          <w:rFonts w:ascii="Segoe UI" w:eastAsia="Times New Roman" w:hAnsi="Segoe UI" w:cs="Segoe UI"/>
          <w:sz w:val="20"/>
          <w:szCs w:val="20"/>
          <w:lang w:eastAsia="pl-PL"/>
        </w:rPr>
        <w:t>Wartość pozyskanego z wycinki drewna (brutto) Wykonawc</w:t>
      </w:r>
      <w:r w:rsidR="0044177E">
        <w:rPr>
          <w:rFonts w:ascii="Segoe UI" w:eastAsia="Times New Roman" w:hAnsi="Segoe UI" w:cs="Segoe UI"/>
          <w:sz w:val="20"/>
          <w:szCs w:val="20"/>
          <w:lang w:eastAsia="pl-PL"/>
        </w:rPr>
        <w:t xml:space="preserve">a odejmie od ceny za realizację </w:t>
      </w:r>
      <w:r w:rsidRPr="002B5E98">
        <w:rPr>
          <w:rFonts w:ascii="Segoe UI" w:eastAsia="Times New Roman" w:hAnsi="Segoe UI" w:cs="Segoe UI"/>
          <w:sz w:val="20"/>
          <w:szCs w:val="20"/>
          <w:lang w:eastAsia="pl-PL"/>
        </w:rPr>
        <w:t>przedmiotu zamówienia.</w:t>
      </w:r>
    </w:p>
    <w:p w:rsidR="002B5E98" w:rsidRPr="0072549B" w:rsidRDefault="002B5E98" w:rsidP="002B5E98">
      <w:pPr>
        <w:widowControl w:val="0"/>
        <w:autoSpaceDE w:val="0"/>
        <w:autoSpaceDN w:val="0"/>
        <w:adjustRightInd w:val="0"/>
        <w:ind w:left="851" w:firstLine="0"/>
        <w:rPr>
          <w:rFonts w:ascii="Segoe UI" w:hAnsi="Segoe UI" w:cs="Segoe UI"/>
          <w:bCs/>
          <w:sz w:val="20"/>
          <w:szCs w:val="20"/>
        </w:rPr>
      </w:pPr>
      <w:r w:rsidRPr="0072549B">
        <w:rPr>
          <w:rFonts w:ascii="Segoe UI" w:hAnsi="Segoe UI" w:cs="Segoe UI"/>
          <w:bCs/>
          <w:sz w:val="20"/>
          <w:szCs w:val="20"/>
        </w:rPr>
        <w:t xml:space="preserve">Wykonawca, któremu zostanie udzielone zamówienie przedłoży Zamawiającemu </w:t>
      </w:r>
      <w:r w:rsidRPr="0072549B">
        <w:rPr>
          <w:rFonts w:ascii="Segoe UI" w:hAnsi="Segoe UI" w:cs="Segoe UI"/>
          <w:bCs/>
          <w:sz w:val="20"/>
          <w:szCs w:val="20"/>
          <w:u w:val="single"/>
        </w:rPr>
        <w:t>przed podpisaniem umowy</w:t>
      </w:r>
      <w:r w:rsidRPr="0072549B">
        <w:rPr>
          <w:rFonts w:ascii="Segoe UI" w:hAnsi="Segoe UI" w:cs="Segoe UI"/>
          <w:bCs/>
          <w:sz w:val="20"/>
          <w:szCs w:val="20"/>
        </w:rPr>
        <w:t xml:space="preserve"> Tabelę z wartością drewna pozyskanego z wycinki drzew złożoną </w:t>
      </w:r>
      <w:r w:rsidR="0044177E">
        <w:rPr>
          <w:rFonts w:ascii="Segoe UI" w:hAnsi="Segoe UI" w:cs="Segoe UI"/>
          <w:bCs/>
          <w:sz w:val="20"/>
          <w:szCs w:val="20"/>
        </w:rPr>
        <w:t xml:space="preserve">                            </w:t>
      </w:r>
      <w:r w:rsidRPr="0072549B">
        <w:rPr>
          <w:rFonts w:ascii="Segoe UI" w:hAnsi="Segoe UI" w:cs="Segoe UI"/>
          <w:bCs/>
          <w:sz w:val="20"/>
          <w:szCs w:val="20"/>
        </w:rPr>
        <w:lastRenderedPageBreak/>
        <w:t xml:space="preserve">na </w:t>
      </w:r>
      <w:r>
        <w:rPr>
          <w:rFonts w:ascii="Segoe UI" w:hAnsi="Segoe UI" w:cs="Segoe UI"/>
          <w:bCs/>
          <w:sz w:val="20"/>
          <w:szCs w:val="20"/>
        </w:rPr>
        <w:t xml:space="preserve">formularzu zgodnym </w:t>
      </w:r>
      <w:r w:rsidRPr="0072549B">
        <w:rPr>
          <w:rFonts w:ascii="Segoe UI" w:hAnsi="Segoe UI" w:cs="Segoe UI"/>
          <w:bCs/>
          <w:sz w:val="20"/>
          <w:szCs w:val="20"/>
        </w:rPr>
        <w:t>z treścią Załącznika nr 2 do Rozdział</w:t>
      </w:r>
      <w:r>
        <w:rPr>
          <w:rFonts w:ascii="Segoe UI" w:hAnsi="Segoe UI" w:cs="Segoe UI"/>
          <w:bCs/>
          <w:sz w:val="20"/>
          <w:szCs w:val="20"/>
        </w:rPr>
        <w:t>u I SWZ.</w:t>
      </w:r>
    </w:p>
    <w:p w:rsidR="00A70EDB" w:rsidRPr="00A70EDB" w:rsidRDefault="00A70EDB" w:rsidP="00A70EDB">
      <w:pPr>
        <w:ind w:left="794" w:firstLine="0"/>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Zgodnie z Zarządzeniem Nr 797/2468/18 Prezydenta Miasta Koszalina z dnia 07.08.2018 r. ustala się stawkę za 1m</w:t>
      </w:r>
      <w:r w:rsidRPr="00A70EDB">
        <w:rPr>
          <w:rFonts w:ascii="Segoe UI" w:eastAsia="Times New Roman" w:hAnsi="Segoe UI" w:cs="Segoe UI"/>
          <w:sz w:val="20"/>
          <w:szCs w:val="20"/>
          <w:vertAlign w:val="superscript"/>
          <w:lang w:eastAsia="pl-PL"/>
        </w:rPr>
        <w:t>3</w:t>
      </w:r>
      <w:r w:rsidRPr="00A70EDB">
        <w:rPr>
          <w:rFonts w:ascii="Segoe UI" w:eastAsia="Times New Roman" w:hAnsi="Segoe UI" w:cs="Segoe UI"/>
          <w:sz w:val="20"/>
          <w:szCs w:val="20"/>
          <w:lang w:eastAsia="pl-PL"/>
        </w:rPr>
        <w:t xml:space="preserve"> pozyskanego drewna z drzew rosnących na terenie działek będących w posiadaniu Gminy Miasto Koszalin w zależności od rodzaju drzewa:</w:t>
      </w:r>
    </w:p>
    <w:tbl>
      <w:tblPr>
        <w:tblW w:w="5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757"/>
      </w:tblGrid>
      <w:tr w:rsidR="00A70EDB" w:rsidRPr="00A70EDB" w:rsidTr="00A70EDB">
        <w:trPr>
          <w:jc w:val="center"/>
        </w:trPr>
        <w:tc>
          <w:tcPr>
            <w:tcW w:w="3794" w:type="dxa"/>
            <w:shd w:val="clear" w:color="auto" w:fill="auto"/>
            <w:vAlign w:val="center"/>
          </w:tcPr>
          <w:p w:rsidR="00A70EDB" w:rsidRPr="00A70EDB" w:rsidRDefault="00A70EDB" w:rsidP="00A70EDB">
            <w:pPr>
              <w:ind w:left="0" w:firstLine="0"/>
              <w:jc w:val="center"/>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Rodzaj drzewa</w:t>
            </w:r>
          </w:p>
        </w:tc>
        <w:tc>
          <w:tcPr>
            <w:tcW w:w="1757" w:type="dxa"/>
            <w:shd w:val="clear" w:color="auto" w:fill="auto"/>
            <w:vAlign w:val="center"/>
          </w:tcPr>
          <w:p w:rsidR="00A70EDB" w:rsidRPr="00A70EDB" w:rsidRDefault="00A70EDB" w:rsidP="00A70EDB">
            <w:pPr>
              <w:ind w:left="0" w:firstLine="0"/>
              <w:jc w:val="center"/>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Cena drewna netto</w:t>
            </w:r>
          </w:p>
        </w:tc>
      </w:tr>
      <w:tr w:rsidR="00A70EDB" w:rsidRPr="00A70EDB" w:rsidTr="00A70EDB">
        <w:trPr>
          <w:jc w:val="center"/>
        </w:trPr>
        <w:tc>
          <w:tcPr>
            <w:tcW w:w="3794" w:type="dxa"/>
            <w:shd w:val="clear" w:color="auto" w:fill="auto"/>
          </w:tcPr>
          <w:p w:rsidR="00A70EDB" w:rsidRPr="00A70EDB" w:rsidRDefault="00A70EDB" w:rsidP="00A70EDB">
            <w:pPr>
              <w:ind w:left="0" w:firstLine="0"/>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Dąb, buk, grab, brzoza, klon, jesion, wiąz</w:t>
            </w:r>
          </w:p>
        </w:tc>
        <w:tc>
          <w:tcPr>
            <w:tcW w:w="1757" w:type="dxa"/>
            <w:shd w:val="clear" w:color="auto" w:fill="auto"/>
          </w:tcPr>
          <w:p w:rsidR="00A70EDB" w:rsidRPr="00A70EDB" w:rsidRDefault="00A70EDB" w:rsidP="00A70EDB">
            <w:pPr>
              <w:ind w:left="0" w:firstLine="0"/>
              <w:jc w:val="center"/>
              <w:rPr>
                <w:rFonts w:ascii="Segoe UI" w:eastAsia="Times New Roman" w:hAnsi="Segoe UI" w:cs="Segoe UI"/>
                <w:sz w:val="20"/>
                <w:szCs w:val="20"/>
                <w:lang w:eastAsia="pl-PL"/>
              </w:rPr>
            </w:pPr>
            <w:r w:rsidRPr="00A70EDB">
              <w:rPr>
                <w:rFonts w:ascii="Segoe UI" w:eastAsia="Times New Roman" w:hAnsi="Segoe UI" w:cs="Segoe UI"/>
                <w:bCs/>
                <w:sz w:val="20"/>
                <w:szCs w:val="20"/>
                <w:lang w:eastAsia="pl-PL"/>
              </w:rPr>
              <w:t>55,00 zł/m</w:t>
            </w:r>
            <w:r w:rsidRPr="00A70EDB">
              <w:rPr>
                <w:rFonts w:ascii="Segoe UI" w:eastAsia="Times New Roman" w:hAnsi="Segoe UI" w:cs="Segoe UI"/>
                <w:bCs/>
                <w:sz w:val="20"/>
                <w:szCs w:val="20"/>
                <w:vertAlign w:val="superscript"/>
                <w:lang w:eastAsia="pl-PL"/>
              </w:rPr>
              <w:t>3</w:t>
            </w:r>
          </w:p>
        </w:tc>
      </w:tr>
      <w:tr w:rsidR="00A70EDB" w:rsidRPr="00A70EDB" w:rsidTr="00A70EDB">
        <w:trPr>
          <w:jc w:val="center"/>
        </w:trPr>
        <w:tc>
          <w:tcPr>
            <w:tcW w:w="3794" w:type="dxa"/>
            <w:shd w:val="clear" w:color="auto" w:fill="auto"/>
          </w:tcPr>
          <w:p w:rsidR="00A70EDB" w:rsidRPr="00A70EDB" w:rsidRDefault="00A70EDB" w:rsidP="00A70EDB">
            <w:pPr>
              <w:autoSpaceDE w:val="0"/>
              <w:autoSpaceDN w:val="0"/>
              <w:adjustRightInd w:val="0"/>
              <w:ind w:left="0" w:firstLine="0"/>
              <w:jc w:val="left"/>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Drzewa iglaste </w:t>
            </w:r>
          </w:p>
        </w:tc>
        <w:tc>
          <w:tcPr>
            <w:tcW w:w="1757" w:type="dxa"/>
            <w:shd w:val="clear" w:color="auto" w:fill="auto"/>
          </w:tcPr>
          <w:p w:rsidR="00A70EDB" w:rsidRPr="00A70EDB" w:rsidRDefault="00A70EDB" w:rsidP="00A70EDB">
            <w:pPr>
              <w:ind w:left="0" w:firstLine="0"/>
              <w:jc w:val="center"/>
              <w:rPr>
                <w:rFonts w:ascii="Segoe UI" w:eastAsia="Times New Roman" w:hAnsi="Segoe UI" w:cs="Segoe UI"/>
                <w:sz w:val="20"/>
                <w:szCs w:val="20"/>
                <w:lang w:eastAsia="pl-PL"/>
              </w:rPr>
            </w:pPr>
            <w:r w:rsidRPr="00A70EDB">
              <w:rPr>
                <w:rFonts w:ascii="Segoe UI" w:eastAsia="Times New Roman" w:hAnsi="Segoe UI" w:cs="Segoe UI"/>
                <w:bCs/>
                <w:sz w:val="20"/>
                <w:szCs w:val="20"/>
                <w:lang w:eastAsia="pl-PL"/>
              </w:rPr>
              <w:t>49,00 zł/m</w:t>
            </w:r>
            <w:r w:rsidRPr="00A70EDB">
              <w:rPr>
                <w:rFonts w:ascii="Segoe UI" w:eastAsia="Times New Roman" w:hAnsi="Segoe UI" w:cs="Segoe UI"/>
                <w:bCs/>
                <w:sz w:val="20"/>
                <w:szCs w:val="20"/>
                <w:vertAlign w:val="superscript"/>
                <w:lang w:eastAsia="pl-PL"/>
              </w:rPr>
              <w:t>3</w:t>
            </w:r>
          </w:p>
        </w:tc>
      </w:tr>
      <w:tr w:rsidR="00A70EDB" w:rsidRPr="00A70EDB" w:rsidTr="00A70EDB">
        <w:trPr>
          <w:jc w:val="center"/>
        </w:trPr>
        <w:tc>
          <w:tcPr>
            <w:tcW w:w="3794" w:type="dxa"/>
            <w:shd w:val="clear" w:color="auto" w:fill="auto"/>
          </w:tcPr>
          <w:p w:rsidR="00A70EDB" w:rsidRPr="00A70EDB" w:rsidRDefault="00A70EDB" w:rsidP="00A70EDB">
            <w:pPr>
              <w:autoSpaceDE w:val="0"/>
              <w:autoSpaceDN w:val="0"/>
              <w:adjustRightInd w:val="0"/>
              <w:ind w:left="0" w:firstLine="0"/>
              <w:jc w:val="left"/>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Kasztanowiec, robinia, olsza</w:t>
            </w:r>
          </w:p>
        </w:tc>
        <w:tc>
          <w:tcPr>
            <w:tcW w:w="1757" w:type="dxa"/>
            <w:shd w:val="clear" w:color="auto" w:fill="auto"/>
          </w:tcPr>
          <w:p w:rsidR="00A70EDB" w:rsidRPr="00A70EDB" w:rsidRDefault="00A70EDB" w:rsidP="00A70EDB">
            <w:pPr>
              <w:ind w:left="0" w:firstLine="0"/>
              <w:jc w:val="center"/>
              <w:rPr>
                <w:rFonts w:ascii="Segoe UI" w:eastAsia="Times New Roman" w:hAnsi="Segoe UI" w:cs="Segoe UI"/>
                <w:bCs/>
                <w:sz w:val="20"/>
                <w:szCs w:val="20"/>
                <w:lang w:eastAsia="pl-PL"/>
              </w:rPr>
            </w:pPr>
            <w:r w:rsidRPr="00A70EDB">
              <w:rPr>
                <w:rFonts w:ascii="Segoe UI" w:eastAsia="Times New Roman" w:hAnsi="Segoe UI" w:cs="Segoe UI"/>
                <w:bCs/>
                <w:sz w:val="20"/>
                <w:szCs w:val="20"/>
                <w:lang w:eastAsia="pl-PL"/>
              </w:rPr>
              <w:t>44,00 zł/m</w:t>
            </w:r>
            <w:r w:rsidRPr="00A70EDB">
              <w:rPr>
                <w:rFonts w:ascii="Segoe UI" w:eastAsia="Times New Roman" w:hAnsi="Segoe UI" w:cs="Segoe UI"/>
                <w:bCs/>
                <w:sz w:val="20"/>
                <w:szCs w:val="20"/>
                <w:vertAlign w:val="superscript"/>
                <w:lang w:eastAsia="pl-PL"/>
              </w:rPr>
              <w:t>3</w:t>
            </w:r>
          </w:p>
        </w:tc>
      </w:tr>
      <w:tr w:rsidR="00A70EDB" w:rsidRPr="00A70EDB" w:rsidTr="00A70EDB">
        <w:trPr>
          <w:jc w:val="center"/>
        </w:trPr>
        <w:tc>
          <w:tcPr>
            <w:tcW w:w="3794" w:type="dxa"/>
            <w:shd w:val="clear" w:color="auto" w:fill="auto"/>
          </w:tcPr>
          <w:p w:rsidR="00A70EDB" w:rsidRPr="00A70EDB" w:rsidRDefault="00A70EDB" w:rsidP="00A70EDB">
            <w:pPr>
              <w:ind w:left="0" w:firstLine="0"/>
              <w:jc w:val="left"/>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Topola, wierzba, lipa,</w:t>
            </w:r>
            <w:r w:rsidRPr="00A70EDB">
              <w:rPr>
                <w:rFonts w:ascii="Segoe UI" w:eastAsia="Times New Roman" w:hAnsi="Segoe UI" w:cs="Segoe UI"/>
                <w:sz w:val="20"/>
                <w:szCs w:val="20"/>
                <w:lang w:eastAsia="pl-PL"/>
              </w:rPr>
              <w:br/>
              <w:t>inne niewymienione powyżej</w:t>
            </w:r>
          </w:p>
        </w:tc>
        <w:tc>
          <w:tcPr>
            <w:tcW w:w="1757" w:type="dxa"/>
            <w:shd w:val="clear" w:color="auto" w:fill="auto"/>
            <w:vAlign w:val="center"/>
          </w:tcPr>
          <w:p w:rsidR="00A70EDB" w:rsidRPr="00A70EDB" w:rsidRDefault="00A70EDB" w:rsidP="00A70EDB">
            <w:pPr>
              <w:ind w:left="0" w:firstLine="0"/>
              <w:jc w:val="center"/>
              <w:rPr>
                <w:rFonts w:ascii="Segoe UI" w:eastAsia="Times New Roman" w:hAnsi="Segoe UI" w:cs="Segoe UI"/>
                <w:sz w:val="20"/>
                <w:szCs w:val="20"/>
                <w:lang w:eastAsia="pl-PL"/>
              </w:rPr>
            </w:pPr>
            <w:r w:rsidRPr="00A70EDB">
              <w:rPr>
                <w:rFonts w:ascii="Segoe UI" w:eastAsia="Times New Roman" w:hAnsi="Segoe UI" w:cs="Segoe UI"/>
                <w:bCs/>
                <w:sz w:val="20"/>
                <w:szCs w:val="20"/>
                <w:lang w:eastAsia="pl-PL"/>
              </w:rPr>
              <w:t>39,00 zł/m</w:t>
            </w:r>
            <w:r w:rsidRPr="00A70EDB">
              <w:rPr>
                <w:rFonts w:ascii="Segoe UI" w:eastAsia="Times New Roman" w:hAnsi="Segoe UI" w:cs="Segoe UI"/>
                <w:bCs/>
                <w:sz w:val="20"/>
                <w:szCs w:val="20"/>
                <w:vertAlign w:val="superscript"/>
                <w:lang w:eastAsia="pl-PL"/>
              </w:rPr>
              <w:t>3</w:t>
            </w:r>
          </w:p>
        </w:tc>
      </w:tr>
    </w:tbl>
    <w:p w:rsidR="00A70EDB" w:rsidRPr="00A70EDB" w:rsidRDefault="00A70EDB" w:rsidP="00A70EDB">
      <w:pPr>
        <w:ind w:left="794" w:firstLine="0"/>
        <w:rPr>
          <w:rFonts w:ascii="Segoe UI" w:eastAsia="Times New Roman" w:hAnsi="Segoe UI" w:cs="Segoe UI"/>
          <w:b/>
          <w:bCs/>
          <w:sz w:val="20"/>
          <w:szCs w:val="20"/>
          <w:lang w:eastAsia="pl-PL"/>
        </w:rPr>
      </w:pPr>
      <w:r w:rsidRPr="00A70EDB">
        <w:rPr>
          <w:rFonts w:ascii="Segoe UI" w:eastAsia="Times New Roman" w:hAnsi="Segoe UI" w:cs="Segoe UI"/>
          <w:b/>
          <w:bCs/>
          <w:sz w:val="20"/>
          <w:szCs w:val="20"/>
          <w:lang w:eastAsia="pl-PL"/>
        </w:rPr>
        <w:t>Uwaga: stawka podatku VAT obowiązująca od dnia 1 lipca 2020 r. dla pozyskanego drewna wynosi 23%.</w:t>
      </w:r>
    </w:p>
    <w:p w:rsidR="00A70EDB" w:rsidRPr="00A70EDB" w:rsidRDefault="00A70EDB" w:rsidP="00A70EDB">
      <w:pPr>
        <w:ind w:left="794" w:firstLine="0"/>
        <w:rPr>
          <w:rFonts w:ascii="Segoe UI" w:eastAsia="Times New Roman" w:hAnsi="Segoe UI" w:cs="Segoe UI"/>
          <w:bCs/>
          <w:sz w:val="20"/>
          <w:szCs w:val="20"/>
          <w:lang w:eastAsia="pl-PL"/>
        </w:rPr>
      </w:pPr>
      <w:r w:rsidRPr="001F5505">
        <w:rPr>
          <w:rFonts w:ascii="Segoe UI" w:eastAsia="Times New Roman" w:hAnsi="Segoe UI" w:cs="Segoe UI"/>
          <w:bCs/>
          <w:sz w:val="20"/>
          <w:szCs w:val="20"/>
          <w:lang w:eastAsia="pl-PL"/>
        </w:rPr>
        <w:t xml:space="preserve">Wykaz drzew przeznaczonych do wycinki wg </w:t>
      </w:r>
      <w:r w:rsidR="0044177E">
        <w:rPr>
          <w:rFonts w:ascii="Segoe UI" w:eastAsia="Times New Roman" w:hAnsi="Segoe UI" w:cs="Segoe UI"/>
          <w:bCs/>
          <w:sz w:val="20"/>
          <w:szCs w:val="20"/>
          <w:lang w:eastAsia="pl-PL"/>
        </w:rPr>
        <w:t>Tabeli z wartością drewna pozyskanego z wycinki drzew</w:t>
      </w:r>
      <w:r w:rsidRPr="001F5505">
        <w:rPr>
          <w:rFonts w:ascii="Segoe UI" w:eastAsia="Times New Roman" w:hAnsi="Segoe UI" w:cs="Segoe UI"/>
          <w:bCs/>
          <w:sz w:val="20"/>
          <w:szCs w:val="20"/>
          <w:lang w:eastAsia="pl-PL"/>
        </w:rPr>
        <w:t xml:space="preserve"> </w:t>
      </w:r>
      <w:r w:rsidR="001F5505" w:rsidRPr="001F5505">
        <w:rPr>
          <w:rFonts w:ascii="Segoe UI" w:eastAsia="Calibri" w:hAnsi="Segoe UI" w:cs="Segoe UI"/>
        </w:rPr>
        <w:t>–</w:t>
      </w:r>
      <w:r w:rsidR="0044177E">
        <w:rPr>
          <w:rFonts w:ascii="Segoe UI" w:eastAsia="Calibri" w:hAnsi="Segoe UI" w:cs="Segoe UI"/>
        </w:rPr>
        <w:t xml:space="preserve"> </w:t>
      </w:r>
      <w:r w:rsidR="001F5505" w:rsidRPr="001F5505">
        <w:rPr>
          <w:rFonts w:ascii="Segoe UI" w:eastAsia="Calibri" w:hAnsi="Segoe UI" w:cs="Segoe UI"/>
        </w:rPr>
        <w:t xml:space="preserve"> </w:t>
      </w:r>
      <w:r w:rsidR="001F5505" w:rsidRPr="001F5505">
        <w:rPr>
          <w:rFonts w:ascii="Segoe UI" w:eastAsia="Calibri" w:hAnsi="Segoe UI" w:cs="Segoe UI"/>
          <w:bCs/>
          <w:i/>
          <w:iCs/>
          <w:sz w:val="20"/>
          <w:szCs w:val="20"/>
        </w:rPr>
        <w:t xml:space="preserve">Załącznik </w:t>
      </w:r>
      <w:r w:rsidR="002B5E98">
        <w:rPr>
          <w:rFonts w:ascii="Segoe UI" w:eastAsia="Calibri" w:hAnsi="Segoe UI" w:cs="Segoe UI"/>
          <w:bCs/>
          <w:i/>
          <w:iCs/>
          <w:sz w:val="20"/>
          <w:szCs w:val="20"/>
        </w:rPr>
        <w:t>nr 2</w:t>
      </w:r>
      <w:r w:rsidR="0044177E">
        <w:rPr>
          <w:rFonts w:ascii="Segoe UI" w:eastAsia="Calibri" w:hAnsi="Segoe UI" w:cs="Segoe UI"/>
          <w:bCs/>
          <w:i/>
          <w:iCs/>
          <w:sz w:val="20"/>
          <w:szCs w:val="20"/>
        </w:rPr>
        <w:t xml:space="preserve"> do Rozdziału I S</w:t>
      </w:r>
      <w:r w:rsidR="001F5505" w:rsidRPr="001F5505">
        <w:rPr>
          <w:rFonts w:ascii="Segoe UI" w:eastAsia="Calibri" w:hAnsi="Segoe UI" w:cs="Segoe UI"/>
          <w:bCs/>
          <w:i/>
          <w:iCs/>
          <w:sz w:val="20"/>
          <w:szCs w:val="20"/>
        </w:rPr>
        <w:t>WZ</w:t>
      </w:r>
      <w:r w:rsidR="001F5505" w:rsidRPr="001F5505">
        <w:rPr>
          <w:rFonts w:ascii="Segoe UI" w:eastAsia="Calibri" w:hAnsi="Segoe UI" w:cs="Segoe UI"/>
          <w:b/>
          <w:sz w:val="20"/>
          <w:szCs w:val="20"/>
        </w:rPr>
        <w:t>.</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sz w:val="20"/>
          <w:szCs w:val="20"/>
          <w:lang w:eastAsia="pl-PL"/>
        </w:rPr>
        <w:t>Materiał</w:t>
      </w:r>
      <w:r w:rsidRPr="00A70EDB">
        <w:rPr>
          <w:rFonts w:ascii="Segoe UI" w:eastAsia="Times New Roman" w:hAnsi="Segoe UI" w:cs="Segoe UI"/>
          <w:bCs/>
          <w:sz w:val="20"/>
          <w:szCs w:val="20"/>
          <w:lang w:eastAsia="pl-PL"/>
        </w:rPr>
        <w:t xml:space="preserve"> z rozbiórki nadający się do ponownego wykorzystania, należy oczyścić, wywieźć </w:t>
      </w:r>
      <w:r w:rsidR="0044177E">
        <w:rPr>
          <w:rFonts w:ascii="Segoe UI" w:eastAsia="Times New Roman" w:hAnsi="Segoe UI" w:cs="Segoe UI"/>
          <w:bCs/>
          <w:sz w:val="20"/>
          <w:szCs w:val="20"/>
          <w:lang w:eastAsia="pl-PL"/>
        </w:rPr>
        <w:t xml:space="preserve">                          </w:t>
      </w:r>
      <w:r w:rsidRPr="00A70EDB">
        <w:rPr>
          <w:rFonts w:ascii="Segoe UI" w:eastAsia="Times New Roman" w:hAnsi="Segoe UI" w:cs="Segoe UI"/>
          <w:bCs/>
          <w:sz w:val="20"/>
          <w:szCs w:val="20"/>
          <w:lang w:eastAsia="pl-PL"/>
        </w:rPr>
        <w:t xml:space="preserve">i przekazać protokołem zdawczo-odbiorczym na bazę Zarządu Dróg i Transportu w Koszalinie (ul. Przemysłowa) po wcześniejszym uzgodnieniu z </w:t>
      </w:r>
      <w:proofErr w:type="spellStart"/>
      <w:r w:rsidRPr="00A70EDB">
        <w:rPr>
          <w:rFonts w:ascii="Segoe UI" w:eastAsia="Times New Roman" w:hAnsi="Segoe UI" w:cs="Segoe UI"/>
          <w:bCs/>
          <w:sz w:val="20"/>
          <w:szCs w:val="20"/>
          <w:lang w:eastAsia="pl-PL"/>
        </w:rPr>
        <w:t>ZDiT</w:t>
      </w:r>
      <w:proofErr w:type="spellEnd"/>
      <w:r w:rsidRPr="00A70EDB">
        <w:rPr>
          <w:rFonts w:ascii="Segoe UI" w:eastAsia="Times New Roman" w:hAnsi="Segoe UI" w:cs="Segoe UI"/>
          <w:bCs/>
          <w:sz w:val="20"/>
          <w:szCs w:val="20"/>
          <w:lang w:eastAsia="pl-PL"/>
        </w:rPr>
        <w:t>.</w:t>
      </w:r>
    </w:p>
    <w:p w:rsidR="00A70EDB" w:rsidRPr="00A70EDB" w:rsidRDefault="00A70EDB" w:rsidP="00AD44A4">
      <w:pPr>
        <w:ind w:left="794" w:firstLine="0"/>
        <w:rPr>
          <w:rFonts w:ascii="Segoe UI" w:eastAsia="Times New Roman" w:hAnsi="Segoe UI" w:cs="Segoe UI"/>
          <w:bCs/>
          <w:sz w:val="20"/>
          <w:szCs w:val="20"/>
          <w:lang w:eastAsia="pl-PL"/>
        </w:rPr>
      </w:pPr>
      <w:r w:rsidRPr="00A70EDB">
        <w:rPr>
          <w:rFonts w:ascii="Segoe UI" w:eastAsia="Times New Roman" w:hAnsi="Segoe UI" w:cs="Segoe UI"/>
          <w:bCs/>
          <w:sz w:val="20"/>
          <w:szCs w:val="20"/>
          <w:lang w:eastAsia="pl-PL"/>
        </w:rPr>
        <w:t>Materiał nietypowy (np. tłuczeń kamienny, elementy znaków drogowych) należy przekazać do Zarządu Dróg i Transportu w Koszalinie.</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sz w:val="20"/>
          <w:szCs w:val="20"/>
          <w:lang w:eastAsia="pl-PL"/>
        </w:rPr>
        <w:t>Włazy</w:t>
      </w:r>
      <w:r w:rsidRPr="00A70EDB">
        <w:rPr>
          <w:rFonts w:ascii="Segoe UI" w:eastAsia="Times New Roman" w:hAnsi="Segoe UI" w:cs="Segoe UI"/>
          <w:bCs/>
          <w:sz w:val="20"/>
          <w:szCs w:val="20"/>
          <w:lang w:eastAsia="pl-PL"/>
        </w:rPr>
        <w:t xml:space="preserve"> kanałowe z demontażu przekazać Spółce Miejskie Wodociągi i Kanalizacja w Koszalinie.</w:t>
      </w:r>
    </w:p>
    <w:p w:rsidR="00A70EDB" w:rsidRPr="00A70EDB" w:rsidRDefault="00A70EDB" w:rsidP="00556A1B">
      <w:pPr>
        <w:numPr>
          <w:ilvl w:val="0"/>
          <w:numId w:val="13"/>
        </w:numPr>
        <w:ind w:left="754" w:hanging="357"/>
        <w:rPr>
          <w:rFonts w:ascii="Segoe UI" w:eastAsia="Times New Roman" w:hAnsi="Segoe UI" w:cs="Segoe UI"/>
          <w:bCs/>
          <w:sz w:val="20"/>
          <w:szCs w:val="20"/>
          <w:lang w:eastAsia="pl-PL"/>
        </w:rPr>
      </w:pPr>
      <w:r w:rsidRPr="00A70EDB">
        <w:rPr>
          <w:rFonts w:ascii="Segoe UI" w:eastAsia="Times New Roman" w:hAnsi="Segoe UI" w:cs="Segoe UI"/>
          <w:bCs/>
          <w:sz w:val="20"/>
          <w:szCs w:val="20"/>
          <w:lang w:eastAsia="pl-PL"/>
        </w:rPr>
        <w:t>Pozyskany z rozbiórki złom stalowy Wykonawca ma obowiązek wywieźć na składowisko posiadające odpowiednie zezwolenia na pozyskiwanie materiału zgodnie z obowiązującymi przepisami. Kwota uzyskana z tytułu przekazania materiałów przeznaczonych do wykorzystania w procesie recyklingu pomniejszy wartość umowną przedmiotu zamówienia. Wykonawca zobowiązany jest do niezwłocznego dostarczenia Zamawiającemu dokumentów potwierdzających przekazanie złomu celem dokonania zmiany wartości przedmiotu umowy.</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bCs/>
          <w:sz w:val="20"/>
          <w:szCs w:val="20"/>
          <w:lang w:eastAsia="pl-PL"/>
        </w:rPr>
        <w:t xml:space="preserve">Gruz budowlany (wszystkie elementy betonowe i kamienne – odpad z procesu budowlanego), nadający się do </w:t>
      </w:r>
      <w:proofErr w:type="spellStart"/>
      <w:r w:rsidRPr="00A70EDB">
        <w:rPr>
          <w:rFonts w:ascii="Segoe UI" w:eastAsia="Times New Roman" w:hAnsi="Segoe UI" w:cs="Segoe UI"/>
          <w:bCs/>
          <w:sz w:val="20"/>
          <w:szCs w:val="20"/>
          <w:lang w:eastAsia="pl-PL"/>
        </w:rPr>
        <w:t>przekruszenia</w:t>
      </w:r>
      <w:proofErr w:type="spellEnd"/>
      <w:r w:rsidRPr="00A70EDB">
        <w:rPr>
          <w:rFonts w:ascii="Segoe UI" w:eastAsia="Times New Roman" w:hAnsi="Segoe UI" w:cs="Segoe UI"/>
          <w:bCs/>
          <w:sz w:val="20"/>
          <w:szCs w:val="20"/>
          <w:lang w:eastAsia="pl-PL"/>
        </w:rPr>
        <w:t xml:space="preserve"> i ponownego wykorzystania, Wykonawca przekaże do magazynu Zarządu Dróg i Transportu w Koszalinie. Materiał winien być w miarę możliwości oczyszczony, bez zbędnych zanieczyszczeń i nadmiaru ziemi. Dostarczane materiały luźne powyżej 25 m</w:t>
      </w:r>
      <w:r w:rsidRPr="00A70EDB">
        <w:rPr>
          <w:rFonts w:ascii="Segoe UI" w:eastAsia="Times New Roman" w:hAnsi="Segoe UI" w:cs="Segoe UI"/>
          <w:bCs/>
          <w:sz w:val="20"/>
          <w:szCs w:val="20"/>
          <w:vertAlign w:val="superscript"/>
          <w:lang w:eastAsia="pl-PL"/>
        </w:rPr>
        <w:t>3</w:t>
      </w:r>
      <w:r w:rsidRPr="00A70EDB">
        <w:rPr>
          <w:rFonts w:ascii="Segoe UI" w:eastAsia="Times New Roman" w:hAnsi="Segoe UI" w:cs="Segoe UI"/>
          <w:bCs/>
          <w:sz w:val="20"/>
          <w:szCs w:val="20"/>
          <w:lang w:eastAsia="pl-PL"/>
        </w:rPr>
        <w:t xml:space="preserve"> mają być spryzmowane przez dostarczającego. W sprawach materiałów nietypowych należy wcześniej dokonać uzgodnienia z Zarządem Dróg i Transportu w Koszalinie.</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bCs/>
          <w:sz w:val="20"/>
          <w:szCs w:val="20"/>
          <w:lang w:eastAsia="pl-PL"/>
        </w:rPr>
        <w:t>Oznakowanie pionowe przeznaczone do demontażu należy przekazać protokołem zdawczo-odbiorczym na bazę Zarządu Dróg i Transportu w Koszalinie.</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sz w:val="20"/>
          <w:szCs w:val="20"/>
          <w:lang w:eastAsia="pl-PL"/>
        </w:rPr>
        <w:t>Pozostałe</w:t>
      </w:r>
      <w:r w:rsidRPr="00A70EDB">
        <w:rPr>
          <w:rFonts w:ascii="Segoe UI" w:eastAsia="Times New Roman" w:hAnsi="Segoe UI" w:cs="Segoe UI"/>
          <w:bCs/>
          <w:sz w:val="20"/>
          <w:szCs w:val="20"/>
          <w:lang w:eastAsia="pl-PL"/>
        </w:rPr>
        <w:t xml:space="preserv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(Dz. U. z 2021 r. poz. 779 z późniejszymi zmianami). Dokumenty stwierdzające składowanie odpadów są wymaganymi dokumentami odbiorowymi. Z materiału pozyskanego z rozbiórki Wykonawca zobowiązany jest rozliczyć się z Zamawiającym.</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Calibri" w:hAnsi="Segoe UI" w:cs="Segoe UI"/>
          <w:sz w:val="20"/>
          <w:szCs w:val="20"/>
        </w:rPr>
        <w:t>Na Wykonawcy spoczywa obowiązek powiadamiania gestorów sieci oraz ponoszenie wszelkich kosztów związanych z dopuszczeniem do ich infrastruktury.</w:t>
      </w:r>
    </w:p>
    <w:p w:rsidR="00A70EDB" w:rsidRPr="00A70EDB" w:rsidRDefault="00A70EDB" w:rsidP="00556A1B">
      <w:pPr>
        <w:numPr>
          <w:ilvl w:val="0"/>
          <w:numId w:val="13"/>
        </w:numPr>
        <w:ind w:left="794"/>
        <w:rPr>
          <w:rFonts w:ascii="Segoe UI" w:eastAsia="Times New Roman" w:hAnsi="Segoe UI" w:cs="Segoe UI"/>
          <w:bCs/>
          <w:sz w:val="20"/>
          <w:szCs w:val="20"/>
          <w:lang w:eastAsia="pl-PL"/>
        </w:rPr>
      </w:pPr>
      <w:r w:rsidRPr="00A70EDB">
        <w:rPr>
          <w:rFonts w:ascii="Segoe UI" w:eastAsia="Times New Roman" w:hAnsi="Segoe UI" w:cs="Segoe UI"/>
          <w:sz w:val="20"/>
          <w:szCs w:val="20"/>
          <w:lang w:eastAsia="pl-PL"/>
        </w:rPr>
        <w:t>Po</w:t>
      </w:r>
      <w:r w:rsidRPr="00A70EDB">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t>
      </w:r>
      <w:r w:rsidR="00AD44A4">
        <w:rPr>
          <w:rFonts w:ascii="Segoe UI" w:eastAsia="Times New Roman" w:hAnsi="Segoe UI" w:cs="Segoe UI"/>
          <w:bCs/>
          <w:sz w:val="20"/>
          <w:szCs w:val="20"/>
          <w:lang w:eastAsia="pl-PL"/>
        </w:rPr>
        <w:t xml:space="preserve">                     </w:t>
      </w:r>
      <w:r w:rsidRPr="00A70EDB">
        <w:rPr>
          <w:rFonts w:ascii="Segoe UI" w:eastAsia="Times New Roman" w:hAnsi="Segoe UI" w:cs="Segoe UI"/>
          <w:bCs/>
          <w:sz w:val="20"/>
          <w:szCs w:val="20"/>
          <w:lang w:eastAsia="pl-PL"/>
        </w:rPr>
        <w:t>w terminie odbioru robót.</w:t>
      </w:r>
    </w:p>
    <w:p w:rsidR="00A70EDB" w:rsidRPr="00A70EDB" w:rsidRDefault="003518C1" w:rsidP="00556A1B">
      <w:pPr>
        <w:spacing w:before="120"/>
        <w:jc w:val="left"/>
        <w:rPr>
          <w:rFonts w:ascii="Segoe UI" w:eastAsia="Times New Roman" w:hAnsi="Segoe UI" w:cs="Segoe UI"/>
          <w:b/>
          <w:bCs/>
          <w:sz w:val="20"/>
          <w:szCs w:val="20"/>
          <w:lang w:eastAsia="pl-PL"/>
        </w:rPr>
      </w:pPr>
      <w:r>
        <w:rPr>
          <w:rFonts w:ascii="Segoe UI" w:eastAsia="Times New Roman" w:hAnsi="Segoe UI" w:cs="Segoe UI"/>
          <w:b/>
          <w:sz w:val="20"/>
          <w:szCs w:val="20"/>
          <w:lang w:eastAsia="pl-PL"/>
        </w:rPr>
        <w:t>III</w:t>
      </w:r>
      <w:r w:rsidR="00556A1B">
        <w:rPr>
          <w:rFonts w:ascii="Segoe UI" w:eastAsia="Times New Roman" w:hAnsi="Segoe UI" w:cs="Segoe UI"/>
          <w:b/>
          <w:sz w:val="20"/>
          <w:szCs w:val="20"/>
          <w:lang w:eastAsia="pl-PL"/>
        </w:rPr>
        <w:t xml:space="preserve">. </w:t>
      </w:r>
      <w:r w:rsidR="00A70EDB" w:rsidRPr="00A70EDB">
        <w:rPr>
          <w:rFonts w:ascii="Segoe UI" w:eastAsia="Times New Roman" w:hAnsi="Segoe UI" w:cs="Segoe UI"/>
          <w:b/>
          <w:sz w:val="20"/>
          <w:szCs w:val="20"/>
          <w:lang w:eastAsia="pl-PL"/>
        </w:rPr>
        <w:t>DODATKOWE WYMAGANIA ZAMAWIAJĄCEGO</w:t>
      </w:r>
    </w:p>
    <w:p w:rsidR="00A70EDB" w:rsidRPr="00A70EDB" w:rsidRDefault="00A70EDB" w:rsidP="00556A1B">
      <w:pPr>
        <w:numPr>
          <w:ilvl w:val="0"/>
          <w:numId w:val="57"/>
        </w:numPr>
        <w:ind w:left="794"/>
        <w:jc w:val="left"/>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Okres gwarancji i rękojmi za wady na wykonany przedmiot zamówienia – minimum </w:t>
      </w:r>
      <w:r w:rsidRPr="00A70EDB">
        <w:rPr>
          <w:rFonts w:ascii="Segoe UI" w:eastAsia="Times New Roman" w:hAnsi="Segoe UI" w:cs="Segoe UI"/>
          <w:b/>
          <w:bCs/>
          <w:sz w:val="20"/>
          <w:szCs w:val="20"/>
          <w:lang w:eastAsia="pl-PL"/>
        </w:rPr>
        <w:t>60 miesięcy</w:t>
      </w:r>
      <w:r w:rsidRPr="00A70EDB">
        <w:rPr>
          <w:rFonts w:ascii="Segoe UI" w:eastAsia="Times New Roman" w:hAnsi="Segoe UI" w:cs="Segoe UI"/>
          <w:sz w:val="20"/>
          <w:szCs w:val="20"/>
          <w:lang w:eastAsia="pl-PL"/>
        </w:rPr>
        <w:t>.</w:t>
      </w:r>
    </w:p>
    <w:p w:rsidR="00A70EDB" w:rsidRPr="00A70EDB" w:rsidRDefault="00A70EDB" w:rsidP="008103E1">
      <w:pPr>
        <w:numPr>
          <w:ilvl w:val="0"/>
          <w:numId w:val="57"/>
        </w:numPr>
        <w:ind w:left="794"/>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lastRenderedPageBreak/>
        <w:t>Zamawiający wymaga zatrudnienia przez Wykonawcę lub Podwykonawcę na podstawie umowy o pracę, zgodnie z Kodeksem pracy, osób wykonujących następujące czynności w zakresie realizacji przedmiotu zamówienia:</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robót rozbiórkowych,</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robót ziemnych,</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podbudowy pod nawierzchnie,</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nawierzchni,</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oświetlenia ulicznego,</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sieci wodociągowej,</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sieci kanalizacji deszczowej.</w:t>
      </w:r>
    </w:p>
    <w:p w:rsidR="00A70EDB" w:rsidRPr="00A70EDB" w:rsidRDefault="00A70EDB" w:rsidP="008103E1">
      <w:pPr>
        <w:numPr>
          <w:ilvl w:val="0"/>
          <w:numId w:val="57"/>
        </w:numPr>
        <w:ind w:left="794"/>
        <w:rPr>
          <w:rFonts w:ascii="Segoe UI" w:eastAsia="Times New Roman" w:hAnsi="Segoe UI" w:cs="Segoe UI"/>
          <w:bCs/>
          <w:sz w:val="20"/>
          <w:szCs w:val="20"/>
          <w:lang w:eastAsia="pl-PL"/>
        </w:rPr>
      </w:pPr>
      <w:r w:rsidRPr="00A70EDB">
        <w:rPr>
          <w:rFonts w:ascii="Segoe UI" w:eastAsia="Calibri" w:hAnsi="Segoe UI" w:cs="Segoe UI"/>
          <w:sz w:val="20"/>
          <w:szCs w:val="20"/>
        </w:rPr>
        <w:t>W </w:t>
      </w:r>
      <w:r w:rsidRPr="00A70EDB">
        <w:rPr>
          <w:rFonts w:ascii="Segoe UI" w:eastAsia="Times New Roman" w:hAnsi="Segoe UI" w:cs="Segoe UI"/>
          <w:sz w:val="20"/>
          <w:szCs w:val="20"/>
          <w:lang w:eastAsia="pl-PL"/>
        </w:rPr>
        <w:t>przypadku</w:t>
      </w:r>
      <w:r w:rsidRPr="00A70EDB">
        <w:rPr>
          <w:rFonts w:ascii="Segoe UI" w:eastAsia="Calibri" w:hAnsi="Segoe UI" w:cs="Segoe UI"/>
          <w:sz w:val="20"/>
          <w:szCs w:val="20"/>
        </w:rPr>
        <w:t xml:space="preserve"> konieczności wykonania robót przez gestorów sieci związanych z przebudową ich istniejących sieci, </w:t>
      </w:r>
      <w:r w:rsidRPr="00A70EDB">
        <w:rPr>
          <w:rFonts w:ascii="Segoe UI" w:eastAsia="Times New Roman" w:hAnsi="Segoe UI" w:cs="Segoe UI"/>
          <w:bCs/>
          <w:sz w:val="20"/>
          <w:szCs w:val="20"/>
          <w:lang w:eastAsia="pl-PL"/>
        </w:rPr>
        <w:t>Wykonawca nieodpłatnie udostępni gestorom tych sieci przekazany plac budowy, celem wykonania koniecznych robót.</w:t>
      </w:r>
    </w:p>
    <w:p w:rsidR="00A70EDB" w:rsidRPr="00A70EDB" w:rsidRDefault="00A70EDB" w:rsidP="008103E1">
      <w:pPr>
        <w:numPr>
          <w:ilvl w:val="0"/>
          <w:numId w:val="57"/>
        </w:numPr>
        <w:ind w:left="794"/>
        <w:rPr>
          <w:rFonts w:ascii="Segoe UI" w:eastAsia="Times New Roman" w:hAnsi="Segoe UI" w:cs="Segoe UI"/>
          <w:bCs/>
          <w:sz w:val="20"/>
          <w:szCs w:val="20"/>
          <w:lang w:eastAsia="pl-PL"/>
        </w:rPr>
      </w:pPr>
      <w:r w:rsidRPr="00A70EDB">
        <w:rPr>
          <w:rFonts w:ascii="Segoe UI" w:eastAsia="Calibri" w:hAnsi="Segoe UI" w:cs="Segoe UI"/>
          <w:sz w:val="20"/>
          <w:szCs w:val="20"/>
        </w:rPr>
        <w:t xml:space="preserve">Budowa sieci wodociągowej oraz sieci kanalizacji </w:t>
      </w:r>
      <w:r w:rsidR="003518C1">
        <w:rPr>
          <w:rFonts w:ascii="Segoe UI" w:eastAsia="Calibri" w:hAnsi="Segoe UI" w:cs="Segoe UI"/>
          <w:sz w:val="20"/>
          <w:szCs w:val="20"/>
        </w:rPr>
        <w:t>deszczowej</w:t>
      </w:r>
      <w:r w:rsidRPr="00A70EDB">
        <w:rPr>
          <w:rFonts w:ascii="Segoe UI" w:eastAsia="Calibri" w:hAnsi="Segoe UI" w:cs="Segoe UI"/>
          <w:sz w:val="20"/>
          <w:szCs w:val="20"/>
        </w:rPr>
        <w:t xml:space="preserve"> realizowana w ramach przedmiotowego zadania będzie finansowana przez Zarządcę sieci, tj. Miejskie Wodociągi </w:t>
      </w:r>
      <w:r w:rsidR="008103E1">
        <w:rPr>
          <w:rFonts w:ascii="Segoe UI" w:eastAsia="Calibri" w:hAnsi="Segoe UI" w:cs="Segoe UI"/>
          <w:sz w:val="20"/>
          <w:szCs w:val="20"/>
        </w:rPr>
        <w:t xml:space="preserve">                       </w:t>
      </w:r>
      <w:r w:rsidRPr="00A70EDB">
        <w:rPr>
          <w:rFonts w:ascii="Segoe UI" w:eastAsia="Calibri" w:hAnsi="Segoe UI" w:cs="Segoe UI"/>
          <w:sz w:val="20"/>
          <w:szCs w:val="20"/>
        </w:rPr>
        <w:t>i Kanalizację Sp. z o.o. w Koszalinie</w:t>
      </w:r>
    </w:p>
    <w:p w:rsidR="00A70EDB" w:rsidRPr="00A70EDB" w:rsidRDefault="00A70EDB" w:rsidP="008103E1">
      <w:pPr>
        <w:ind w:left="794" w:firstLine="0"/>
        <w:rPr>
          <w:rFonts w:ascii="Segoe UI" w:eastAsia="Calibri" w:hAnsi="Segoe UI" w:cs="Segoe UI"/>
          <w:sz w:val="20"/>
          <w:szCs w:val="20"/>
        </w:rPr>
      </w:pPr>
      <w:r w:rsidRPr="00A70EDB">
        <w:rPr>
          <w:rFonts w:ascii="Segoe UI" w:eastAsia="Calibri" w:hAnsi="Segoe UI" w:cs="Segoe UI"/>
          <w:sz w:val="20"/>
          <w:szCs w:val="20"/>
        </w:rPr>
        <w:t xml:space="preserve">Faktury za wykonanie sieci wodociągowej oraz sieci kanalizacji </w:t>
      </w:r>
      <w:r w:rsidR="003518C1">
        <w:rPr>
          <w:rFonts w:ascii="Segoe UI" w:eastAsia="Calibri" w:hAnsi="Segoe UI" w:cs="Segoe UI"/>
          <w:sz w:val="20"/>
          <w:szCs w:val="20"/>
        </w:rPr>
        <w:t>deszczowej</w:t>
      </w:r>
      <w:r w:rsidRPr="00A70EDB">
        <w:rPr>
          <w:rFonts w:ascii="Segoe UI" w:eastAsia="Calibri" w:hAnsi="Segoe UI" w:cs="Segoe UI"/>
          <w:sz w:val="20"/>
          <w:szCs w:val="20"/>
        </w:rPr>
        <w:t xml:space="preserve"> wystawiane będą bezpośrednio na: Miejskie Wodociągi i Kanalizacja Sp. z o.o., ul. Wojska Polskiego 14, 75-711 Koszalin, NIP: 6690501495.</w:t>
      </w:r>
    </w:p>
    <w:p w:rsidR="00AD44A4" w:rsidRPr="00AD44A4" w:rsidRDefault="00AD44A4" w:rsidP="008103E1">
      <w:pPr>
        <w:numPr>
          <w:ilvl w:val="0"/>
          <w:numId w:val="70"/>
        </w:numPr>
        <w:ind w:left="851" w:hanging="425"/>
        <w:rPr>
          <w:rFonts w:ascii="Segoe UI" w:eastAsia="Times New Roman" w:hAnsi="Segoe UI" w:cs="Segoe UI"/>
          <w:bCs/>
          <w:sz w:val="20"/>
          <w:szCs w:val="20"/>
          <w:lang w:eastAsia="pl-PL"/>
        </w:rPr>
      </w:pPr>
      <w:r w:rsidRPr="00AD44A4">
        <w:rPr>
          <w:rFonts w:ascii="Segoe UI" w:eastAsia="Times New Roman" w:hAnsi="Segoe UI" w:cs="Segoe UI"/>
          <w:bCs/>
          <w:sz w:val="20"/>
          <w:szCs w:val="20"/>
          <w:lang w:eastAsia="pl-PL"/>
        </w:rPr>
        <w:t xml:space="preserve">Wykonawca ponosi pełną odpowiedzialność za szkody spowodowane przez własnych pracowników na skutek </w:t>
      </w:r>
      <w:r w:rsidR="007E0107">
        <w:rPr>
          <w:rFonts w:ascii="Segoe UI" w:eastAsia="Times New Roman" w:hAnsi="Segoe UI" w:cs="Segoe UI"/>
          <w:bCs/>
          <w:sz w:val="20"/>
          <w:szCs w:val="20"/>
          <w:lang w:eastAsia="pl-PL"/>
        </w:rPr>
        <w:t>nieprzestrzegania przepisów BHP.</w:t>
      </w:r>
    </w:p>
    <w:p w:rsidR="00AD44A4" w:rsidRPr="00AD44A4" w:rsidRDefault="00AD44A4" w:rsidP="008103E1">
      <w:pPr>
        <w:numPr>
          <w:ilvl w:val="0"/>
          <w:numId w:val="70"/>
        </w:numPr>
        <w:ind w:left="794" w:hanging="397"/>
        <w:rPr>
          <w:rFonts w:ascii="Segoe UI" w:eastAsia="Times New Roman" w:hAnsi="Segoe UI" w:cs="Segoe UI"/>
          <w:bCs/>
          <w:sz w:val="20"/>
          <w:szCs w:val="20"/>
          <w:lang w:eastAsia="pl-PL"/>
        </w:rPr>
      </w:pPr>
      <w:r w:rsidRPr="00AD44A4">
        <w:rPr>
          <w:rFonts w:ascii="Segoe UI" w:eastAsia="Times New Roman" w:hAnsi="Segoe UI" w:cs="Segoe UI"/>
          <w:bCs/>
          <w:sz w:val="20"/>
          <w:szCs w:val="20"/>
          <w:lang w:eastAsia="pl-PL"/>
        </w:rPr>
        <w:t>Wykonawca przyjmuje odpowiedzialność za wszelkie szkody wyrządzone przez jego pracowników, osoby działające na jego zlecenie, w tym za przypadki uszkodzenia ciała lub mienia wyrządz</w:t>
      </w:r>
      <w:r w:rsidR="007E0107">
        <w:rPr>
          <w:rFonts w:ascii="Segoe UI" w:eastAsia="Times New Roman" w:hAnsi="Segoe UI" w:cs="Segoe UI"/>
          <w:bCs/>
          <w:sz w:val="20"/>
          <w:szCs w:val="20"/>
          <w:lang w:eastAsia="pl-PL"/>
        </w:rPr>
        <w:t>one działaniem lub zaniechaniem.</w:t>
      </w:r>
    </w:p>
    <w:p w:rsidR="00AD44A4" w:rsidRPr="00AD44A4" w:rsidRDefault="007E0107" w:rsidP="008103E1">
      <w:pPr>
        <w:numPr>
          <w:ilvl w:val="0"/>
          <w:numId w:val="70"/>
        </w:numPr>
        <w:ind w:left="794" w:hanging="397"/>
        <w:rPr>
          <w:rFonts w:ascii="Segoe UI" w:eastAsia="Times New Roman" w:hAnsi="Segoe UI" w:cs="Segoe UI"/>
          <w:bCs/>
          <w:sz w:val="20"/>
          <w:szCs w:val="20"/>
          <w:lang w:eastAsia="pl-PL"/>
        </w:rPr>
      </w:pPr>
      <w:r>
        <w:rPr>
          <w:rFonts w:ascii="Segoe UI" w:eastAsia="Times New Roman" w:hAnsi="Segoe UI" w:cs="Segoe UI"/>
          <w:bCs/>
          <w:sz w:val="20"/>
          <w:szCs w:val="20"/>
          <w:lang w:eastAsia="pl-PL"/>
        </w:rPr>
        <w:t>P</w:t>
      </w:r>
      <w:r w:rsidR="00AD44A4" w:rsidRPr="00AD44A4">
        <w:rPr>
          <w:rFonts w:ascii="Segoe UI" w:eastAsia="Times New Roman" w:hAnsi="Segoe UI" w:cs="Segoe UI"/>
          <w:bCs/>
          <w:sz w:val="20"/>
          <w:szCs w:val="20"/>
          <w:lang w:eastAsia="pl-PL"/>
        </w:rPr>
        <w:t>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195380" w:rsidRDefault="00195380" w:rsidP="008103E1">
      <w:pPr>
        <w:spacing w:before="120"/>
        <w:ind w:left="397" w:firstLine="0"/>
        <w:rPr>
          <w:rFonts w:ascii="Segoe UI" w:eastAsia="Times New Roman" w:hAnsi="Segoe UI" w:cs="Segoe UI"/>
          <w:b/>
          <w:sz w:val="20"/>
          <w:szCs w:val="20"/>
          <w:u w:val="single"/>
          <w:lang w:eastAsia="pl-PL"/>
        </w:rPr>
      </w:pPr>
    </w:p>
    <w:p w:rsidR="00195380" w:rsidRDefault="00195380" w:rsidP="00B34EAE">
      <w:pPr>
        <w:spacing w:before="120"/>
        <w:ind w:left="397" w:firstLine="0"/>
        <w:rPr>
          <w:rFonts w:ascii="Segoe UI" w:eastAsia="Times New Roman" w:hAnsi="Segoe UI" w:cs="Segoe UI"/>
          <w:b/>
          <w:sz w:val="20"/>
          <w:szCs w:val="20"/>
          <w:u w:val="single"/>
          <w:lang w:eastAsia="pl-PL"/>
        </w:rPr>
      </w:pPr>
    </w:p>
    <w:p w:rsidR="00ED701B" w:rsidRDefault="00ED701B" w:rsidP="00B34EAE">
      <w:pPr>
        <w:spacing w:before="120"/>
        <w:ind w:left="397" w:firstLine="0"/>
        <w:rPr>
          <w:rFonts w:ascii="Segoe UI" w:eastAsia="Times New Roman" w:hAnsi="Segoe UI" w:cs="Segoe UI"/>
          <w:b/>
          <w:sz w:val="20"/>
          <w:szCs w:val="20"/>
          <w:u w:val="single"/>
          <w:lang w:eastAsia="pl-PL"/>
        </w:rPr>
      </w:pPr>
    </w:p>
    <w:p w:rsidR="000C4EDD" w:rsidRDefault="000C4EDD" w:rsidP="00F01D05">
      <w:pPr>
        <w:rPr>
          <w:rFonts w:ascii="Segoe UI" w:hAnsi="Segoe UI" w:cs="Segoe UI"/>
          <w:strike/>
          <w:sz w:val="20"/>
          <w:szCs w:val="20"/>
        </w:rPr>
      </w:pPr>
      <w:r>
        <w:rPr>
          <w:rFonts w:ascii="Segoe UI" w:hAnsi="Segoe UI" w:cs="Segoe UI"/>
          <w:strike/>
          <w:sz w:val="20"/>
          <w:szCs w:val="20"/>
        </w:rPr>
        <w:br w:type="page"/>
      </w:r>
    </w:p>
    <w:p w:rsidR="00202154" w:rsidRDefault="0012248F" w:rsidP="0012248F">
      <w:pPr>
        <w:jc w:val="right"/>
        <w:rPr>
          <w:rFonts w:ascii="Segoe UI" w:hAnsi="Segoe UI" w:cs="Segoe UI"/>
          <w:sz w:val="20"/>
          <w:szCs w:val="20"/>
        </w:rPr>
      </w:pPr>
      <w:r w:rsidRPr="0012248F">
        <w:rPr>
          <w:rFonts w:ascii="Segoe UI" w:hAnsi="Segoe UI" w:cs="Segoe UI"/>
          <w:sz w:val="20"/>
          <w:szCs w:val="20"/>
        </w:rPr>
        <w:lastRenderedPageBreak/>
        <w:t xml:space="preserve">Załącznik </w:t>
      </w:r>
      <w:r w:rsidR="00741C4F">
        <w:rPr>
          <w:rFonts w:ascii="Segoe UI" w:hAnsi="Segoe UI" w:cs="Segoe UI"/>
          <w:sz w:val="20"/>
          <w:szCs w:val="20"/>
        </w:rPr>
        <w:t>n</w:t>
      </w:r>
      <w:r w:rsidRPr="0012248F">
        <w:rPr>
          <w:rFonts w:ascii="Segoe UI" w:hAnsi="Segoe UI" w:cs="Segoe UI"/>
          <w:sz w:val="20"/>
          <w:szCs w:val="20"/>
        </w:rPr>
        <w:t>r 1</w:t>
      </w:r>
      <w:r w:rsidR="0042350A">
        <w:rPr>
          <w:rFonts w:ascii="Segoe UI" w:hAnsi="Segoe UI" w:cs="Segoe UI"/>
          <w:sz w:val="20"/>
          <w:szCs w:val="20"/>
        </w:rPr>
        <w:t xml:space="preserve"> do </w:t>
      </w:r>
      <w:r w:rsidR="00741C4F">
        <w:rPr>
          <w:rFonts w:ascii="Segoe UI" w:hAnsi="Segoe UI" w:cs="Segoe UI"/>
          <w:sz w:val="20"/>
          <w:szCs w:val="20"/>
        </w:rPr>
        <w:t>Rozdziału II SWZ</w:t>
      </w:r>
    </w:p>
    <w:p w:rsidR="0042350A" w:rsidRDefault="00D57311" w:rsidP="0042350A">
      <w:pPr>
        <w:rPr>
          <w:rFonts w:ascii="Segoe UI" w:eastAsia="Times New Roman" w:hAnsi="Segoe UI" w:cs="Segoe UI"/>
          <w:sz w:val="20"/>
          <w:szCs w:val="20"/>
          <w:lang w:eastAsia="pl-PL"/>
        </w:rPr>
      </w:pPr>
      <w:r>
        <w:rPr>
          <w:noProof/>
          <w:lang w:eastAsia="pl-PL"/>
        </w:rPr>
        <w:drawing>
          <wp:inline distT="0" distB="0" distL="0" distR="0" wp14:anchorId="29714BF8" wp14:editId="7A7C3525">
            <wp:extent cx="5760720" cy="5760720"/>
            <wp:effectExtent l="0" t="0" r="0" b="0"/>
            <wp:docPr id="2" name="Obraz 2" descr="Kosz uliczny KB1"/>
            <wp:cNvGraphicFramePr/>
            <a:graphic xmlns:a="http://schemas.openxmlformats.org/drawingml/2006/main">
              <a:graphicData uri="http://schemas.openxmlformats.org/drawingml/2006/picture">
                <pic:pic xmlns:pic="http://schemas.openxmlformats.org/drawingml/2006/picture">
                  <pic:nvPicPr>
                    <pic:cNvPr id="2" name="Obraz 2" descr="Kosz uliczny KB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42350A" w:rsidRDefault="0042350A" w:rsidP="0042350A">
      <w:pPr>
        <w:rPr>
          <w:rFonts w:ascii="Segoe UI" w:eastAsia="Times New Roman" w:hAnsi="Segoe UI" w:cs="Segoe UI"/>
          <w:sz w:val="20"/>
          <w:szCs w:val="20"/>
          <w:lang w:eastAsia="pl-PL"/>
        </w:rPr>
      </w:pPr>
    </w:p>
    <w:p w:rsidR="000D7506" w:rsidRDefault="000D7506" w:rsidP="000D7506">
      <w:pPr>
        <w:rPr>
          <w:rFonts w:ascii="Segoe UI" w:hAnsi="Segoe UI" w:cs="Segoe UI"/>
          <w:sz w:val="20"/>
          <w:szCs w:val="20"/>
        </w:rPr>
      </w:pPr>
      <w:r>
        <w:rPr>
          <w:rFonts w:ascii="Segoe UI" w:eastAsia="Times New Roman" w:hAnsi="Segoe UI" w:cs="Segoe UI"/>
          <w:sz w:val="20"/>
          <w:szCs w:val="20"/>
          <w:lang w:eastAsia="pl-PL"/>
        </w:rPr>
        <w:t>Kosz stalowy, ocynkowany, malowany proszkowo na słupku koloru zielonego</w:t>
      </w:r>
    </w:p>
    <w:p w:rsidR="00202154" w:rsidRDefault="00202154" w:rsidP="00F01D05">
      <w:pPr>
        <w:rPr>
          <w:rFonts w:ascii="Segoe UI" w:hAnsi="Segoe UI" w:cs="Segoe UI"/>
          <w:strike/>
          <w:sz w:val="20"/>
          <w:szCs w:val="20"/>
        </w:rPr>
      </w:pPr>
    </w:p>
    <w:p w:rsidR="00202154" w:rsidRDefault="00202154">
      <w:pPr>
        <w:rPr>
          <w:rFonts w:ascii="Segoe UI" w:hAnsi="Segoe UI" w:cs="Segoe UI"/>
          <w:strike/>
          <w:sz w:val="20"/>
          <w:szCs w:val="20"/>
        </w:rPr>
      </w:pPr>
      <w:r>
        <w:rPr>
          <w:rFonts w:ascii="Segoe UI" w:hAnsi="Segoe UI" w:cs="Segoe UI"/>
          <w:strike/>
          <w:sz w:val="20"/>
          <w:szCs w:val="20"/>
        </w:rPr>
        <w:br w:type="page"/>
      </w:r>
    </w:p>
    <w:p w:rsidR="00F01D05" w:rsidRPr="00497B19" w:rsidRDefault="00F01D05" w:rsidP="00F01D05">
      <w:pPr>
        <w:rPr>
          <w:rFonts w:ascii="Segoe UI" w:hAnsi="Segoe UI" w:cs="Segoe UI"/>
          <w:b/>
          <w:sz w:val="20"/>
          <w:szCs w:val="20"/>
        </w:rPr>
      </w:pPr>
      <w:r w:rsidRPr="00497B19">
        <w:rPr>
          <w:rFonts w:ascii="Segoe UI" w:hAnsi="Segoe UI" w:cs="Segoe UI"/>
          <w:b/>
          <w:sz w:val="20"/>
          <w:szCs w:val="20"/>
        </w:rPr>
        <w:lastRenderedPageBreak/>
        <w:t>Rozdział III</w:t>
      </w:r>
      <w:r w:rsidRPr="00497B19">
        <w:rPr>
          <w:rFonts w:ascii="Segoe UI" w:hAnsi="Segoe UI" w:cs="Segoe UI"/>
          <w:b/>
          <w:sz w:val="20"/>
          <w:szCs w:val="20"/>
        </w:rPr>
        <w:tab/>
      </w:r>
    </w:p>
    <w:p w:rsidR="00F01D05" w:rsidRPr="00090D18" w:rsidRDefault="00F01D05" w:rsidP="00556A1B">
      <w:pPr>
        <w:pStyle w:val="Akapitzlist"/>
        <w:numPr>
          <w:ilvl w:val="1"/>
          <w:numId w:val="15"/>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556A1B">
      <w:pPr>
        <w:pStyle w:val="Akapitzlist"/>
        <w:numPr>
          <w:ilvl w:val="1"/>
          <w:numId w:val="15"/>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556A1B">
      <w:pPr>
        <w:pStyle w:val="Akapitzlist"/>
        <w:numPr>
          <w:ilvl w:val="1"/>
          <w:numId w:val="15"/>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556A1B">
      <w:pPr>
        <w:pStyle w:val="Akapitzlist"/>
        <w:numPr>
          <w:ilvl w:val="1"/>
          <w:numId w:val="15"/>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556A1B">
      <w:pPr>
        <w:pStyle w:val="Akapitzlist"/>
        <w:numPr>
          <w:ilvl w:val="1"/>
          <w:numId w:val="15"/>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p>
          <w:p w:rsidR="00F36520" w:rsidRPr="00F36520" w:rsidRDefault="00F36520" w:rsidP="00F36520">
            <w:pPr>
              <w:suppressAutoHyphens/>
              <w:spacing w:line="360" w:lineRule="auto"/>
              <w:ind w:left="100" w:right="1" w:firstLine="0"/>
              <w:jc w:val="center"/>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podać firmę/pełną nazwę i adres Wykonawcy, w tym województwo </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497B19" w:rsidRDefault="00EC084A" w:rsidP="00497B19">
            <w:pPr>
              <w:suppressAutoHyphens/>
              <w:ind w:left="0" w:right="-51" w:firstLine="0"/>
              <w:jc w:val="left"/>
              <w:rPr>
                <w:rFonts w:ascii="Segoe UI" w:eastAsia="Times New Roman" w:hAnsi="Segoe UI" w:cs="Segoe UI"/>
                <w:b/>
                <w:i/>
                <w:sz w:val="16"/>
                <w:szCs w:val="16"/>
                <w:u w:val="single"/>
                <w:lang w:eastAsia="zh-CN"/>
              </w:rPr>
            </w:pPr>
            <w:r>
              <w:rPr>
                <w:rFonts w:ascii="Segoe UI" w:eastAsia="Times New Roman" w:hAnsi="Segoe UI" w:cs="Segoe UI"/>
                <w:i/>
                <w:sz w:val="16"/>
                <w:szCs w:val="16"/>
                <w:lang w:eastAsia="zh-CN"/>
              </w:rPr>
              <w:t xml:space="preserve">                                  </w:t>
            </w:r>
            <w:r w:rsidR="00497B19" w:rsidRPr="00497B19">
              <w:rPr>
                <w:rFonts w:ascii="Segoe UI" w:eastAsia="Times New Roman" w:hAnsi="Segoe UI" w:cs="Segoe UI"/>
                <w:i/>
                <w:sz w:val="16"/>
                <w:szCs w:val="16"/>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AD0AEA">
              <w:rPr>
                <w:rFonts w:ascii="Segoe UI" w:eastAsia="Times New Roman" w:hAnsi="Segoe UI" w:cs="Segoe UI"/>
                <w:i/>
                <w:color w:val="FF0000"/>
                <w:sz w:val="20"/>
                <w:szCs w:val="20"/>
                <w:lang w:eastAsia="zh-CN"/>
              </w:rPr>
              <w:t xml:space="preserve">(zaznaczyć </w:t>
            </w:r>
            <w:r w:rsidR="00AD0AEA" w:rsidRPr="00AD0AEA">
              <w:rPr>
                <w:rFonts w:ascii="Segoe UI" w:eastAsia="Times New Roman" w:hAnsi="Segoe UI" w:cs="Segoe UI"/>
                <w:i/>
                <w:color w:val="FF0000"/>
                <w:sz w:val="20"/>
                <w:szCs w:val="20"/>
                <w:lang w:eastAsia="zh-CN"/>
              </w:rPr>
              <w:t>„</w:t>
            </w:r>
            <w:r w:rsidR="00281472" w:rsidRPr="00AD0AEA">
              <w:rPr>
                <w:rFonts w:ascii="Segoe UI" w:eastAsia="Times New Roman" w:hAnsi="Segoe UI" w:cs="Segoe UI"/>
                <w:i/>
                <w:color w:val="FF0000"/>
                <w:sz w:val="20"/>
                <w:szCs w:val="20"/>
                <w:lang w:eastAsia="zh-CN"/>
              </w:rPr>
              <w:t>X</w:t>
            </w:r>
            <w:r w:rsidR="00AD0AEA" w:rsidRPr="00AD0AEA">
              <w:rPr>
                <w:rFonts w:ascii="Segoe UI" w:eastAsia="Times New Roman" w:hAnsi="Segoe UI" w:cs="Segoe UI"/>
                <w:i/>
                <w:color w:val="FF0000"/>
                <w:sz w:val="20"/>
                <w:szCs w:val="20"/>
                <w:lang w:eastAsia="zh-CN"/>
              </w:rPr>
              <w:t>”</w:t>
            </w:r>
            <w:r w:rsidR="00281472" w:rsidRPr="00AD0AEA">
              <w:rPr>
                <w:rFonts w:ascii="Segoe UI" w:eastAsia="Times New Roman" w:hAnsi="Segoe UI" w:cs="Segoe UI"/>
                <w:i/>
                <w:color w:val="FF0000"/>
                <w:sz w:val="20"/>
                <w:szCs w:val="20"/>
                <w:lang w:eastAsia="zh-CN"/>
              </w:rPr>
              <w:t xml:space="preserve"> właściwe</w:t>
            </w:r>
            <w:r w:rsidR="003F1531" w:rsidRPr="00AD0AEA">
              <w:rPr>
                <w:rFonts w:ascii="Segoe UI" w:eastAsia="Times New Roman" w:hAnsi="Segoe UI" w:cs="Segoe UI"/>
                <w:color w:val="FF0000"/>
                <w:sz w:val="20"/>
                <w:szCs w:val="20"/>
                <w:lang w:eastAsia="zh-CN"/>
              </w:rPr>
              <w:t>)</w:t>
            </w:r>
            <w:r w:rsidRPr="00EC084A">
              <w:rPr>
                <w:rFonts w:ascii="Segoe UI" w:eastAsia="Times New Roman" w:hAnsi="Segoe UI" w:cs="Segoe UI"/>
                <w:sz w:val="20"/>
                <w:szCs w:val="20"/>
                <w:lang w:eastAsia="zh-CN"/>
              </w:rPr>
              <w:t>:</w:t>
            </w:r>
          </w:p>
          <w:p w:rsidR="00E7045C" w:rsidRPr="00EC084A" w:rsidRDefault="00E7045C" w:rsidP="00E7045C">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497B19" w:rsidRPr="00497B19">
              <w:rPr>
                <w:rFonts w:ascii="Segoe UI" w:eastAsia="Times New Roman" w:hAnsi="Segoe UI" w:cs="Segoe UI"/>
                <w:sz w:val="20"/>
                <w:szCs w:val="20"/>
                <w:lang w:eastAsia="zh-CN"/>
              </w:rPr>
              <w:t>mikroprze</w:t>
            </w:r>
            <w:r w:rsidRPr="00EC084A">
              <w:rPr>
                <w:rFonts w:ascii="Segoe UI" w:eastAsia="Times New Roman" w:hAnsi="Segoe UI" w:cs="Segoe UI"/>
                <w:sz w:val="20"/>
                <w:szCs w:val="20"/>
                <w:lang w:eastAsia="zh-CN"/>
              </w:rPr>
              <w:t xml:space="preserve">dsiębiorstwem </w:t>
            </w:r>
          </w:p>
          <w:p w:rsidR="00497B19" w:rsidRDefault="00E7045C" w:rsidP="003F1531">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Pr="00EC084A">
              <w:rPr>
                <w:rFonts w:ascii="Segoe UI" w:eastAsia="Times New Roman" w:hAnsi="Segoe UI" w:cs="Segoe UI"/>
                <w:sz w:val="20"/>
                <w:szCs w:val="20"/>
                <w:lang w:eastAsia="zh-CN"/>
              </w:rPr>
              <w:t xml:space="preserve"> </w:t>
            </w:r>
          </w:p>
          <w:p w:rsid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3F1531">
              <w:rPr>
                <w:rFonts w:ascii="Segoe UI" w:eastAsia="Times New Roman" w:hAnsi="Segoe UI" w:cs="Segoe UI"/>
                <w:sz w:val="20"/>
                <w:szCs w:val="20"/>
                <w:lang w:eastAsia="zh-CN"/>
              </w:rPr>
              <w:t>średnim przedsiębiorstwem</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prowadzi jednoosobową działalność gospodarczą</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Pr>
                <w:rFonts w:ascii="Segoe UI" w:eastAsia="Times New Roman" w:hAnsi="Segoe UI" w:cs="Segoe UI"/>
                <w:sz w:val="20"/>
                <w:szCs w:val="20"/>
                <w:lang w:eastAsia="zh-CN"/>
              </w:rPr>
              <w:t>osobą fizyczną nieprowadzącą działalności gospodarczej</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Default="00CA66DA"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rPr>
        <w:t>(Dz.U. z 2019 r., poz. 2019 z późn. zm.)</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F4069B" w:rsidRPr="00F4069B" w:rsidRDefault="00F4069B" w:rsidP="00F4069B">
      <w:pPr>
        <w:ind w:left="0" w:firstLine="0"/>
        <w:jc w:val="center"/>
        <w:rPr>
          <w:rFonts w:ascii="Segoe UI" w:eastAsia="Times New Roman" w:hAnsi="Segoe UI" w:cs="Segoe UI"/>
          <w:b/>
          <w:bCs/>
          <w:sz w:val="20"/>
          <w:szCs w:val="20"/>
          <w:lang w:eastAsia="pl-PL"/>
        </w:rPr>
      </w:pPr>
      <w:r w:rsidRPr="00F4069B">
        <w:rPr>
          <w:rFonts w:ascii="Segoe UI" w:eastAsia="Times New Roman" w:hAnsi="Segoe UI" w:cs="Segoe UI"/>
          <w:b/>
          <w:bCs/>
          <w:sz w:val="20"/>
          <w:szCs w:val="20"/>
          <w:lang w:eastAsia="pl-PL"/>
        </w:rPr>
        <w:t>Przebudowa ul. Jedności i B. Głowackiego w Koszalinie</w:t>
      </w:r>
    </w:p>
    <w:p w:rsidR="00F4069B" w:rsidRPr="00F4069B" w:rsidRDefault="00F4069B" w:rsidP="00F4069B">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497B19" w:rsidRPr="00497B19" w:rsidRDefault="00497B19" w:rsidP="00497B19">
      <w:pPr>
        <w:suppressAutoHyphens/>
        <w:ind w:left="215" w:hanging="215"/>
        <w:jc w:val="center"/>
        <w:rPr>
          <w:rFonts w:ascii="Segoe UI" w:eastAsia="Times New Roman" w:hAnsi="Segoe UI" w:cs="Segoe UI"/>
          <w:bCs/>
          <w:iCs/>
          <w:sz w:val="20"/>
          <w:szCs w:val="20"/>
          <w:lang w:eastAsia="zh-CN"/>
        </w:rPr>
      </w:pPr>
    </w:p>
    <w:p w:rsidR="00497B19" w:rsidRP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556A1B">
      <w:pPr>
        <w:numPr>
          <w:ilvl w:val="0"/>
          <w:numId w:val="16"/>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przez Zamawiającego w …………………………………………………………………………………………………………………………….</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r w:rsidRPr="00B049BE">
        <w:rPr>
          <w:rFonts w:ascii="Segoe UI" w:eastAsia="Times New Roman" w:hAnsi="Segoe UI" w:cs="Segoe UI"/>
          <w: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556A1B">
      <w:pPr>
        <w:numPr>
          <w:ilvl w:val="0"/>
          <w:numId w:val="16"/>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556A1B">
      <w:pPr>
        <w:numPr>
          <w:ilvl w:val="0"/>
          <w:numId w:val="16"/>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lastRenderedPageBreak/>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497B19" w:rsidRDefault="00497B19" w:rsidP="00497B19">
      <w:pPr>
        <w:suppressAutoHyphens/>
        <w:ind w:left="284" w:firstLine="708"/>
        <w:rPr>
          <w:rFonts w:ascii="Segoe UI" w:eastAsia="Segoe UI" w:hAnsi="Segoe UI" w:cs="Segoe UI"/>
          <w:sz w:val="16"/>
          <w:szCs w:val="16"/>
          <w:lang w:eastAsia="zh-CN"/>
        </w:rPr>
      </w:pPr>
      <w:r w:rsidRPr="00497B19">
        <w:rPr>
          <w:rFonts w:ascii="Segoe UI" w:eastAsia="Times New Roman" w:hAnsi="Segoe UI" w:cs="Segoe UI"/>
          <w:i/>
          <w:sz w:val="16"/>
          <w:szCs w:val="16"/>
          <w:lang w:eastAsia="zh-CN"/>
        </w:rPr>
        <w:t>(podać mającą zastosowanie podstawę wykluczenia spośród wymienionych</w:t>
      </w:r>
      <w:r w:rsidRPr="00497B19">
        <w:rPr>
          <w:rFonts w:ascii="Segoe UI" w:eastAsia="Segoe UI" w:hAnsi="Segoe UI" w:cs="Segoe UI"/>
          <w:i/>
          <w:sz w:val="16"/>
          <w:szCs w:val="16"/>
          <w:lang w:eastAsia="zh-CN"/>
        </w:rPr>
        <w:t xml:space="preserve"> </w:t>
      </w:r>
      <w:r w:rsidRPr="00497B19">
        <w:rPr>
          <w:rFonts w:ascii="Segoe UI" w:eastAsia="Times New Roman" w:hAnsi="Segoe UI" w:cs="Segoe UI"/>
          <w:i/>
          <w:sz w:val="16"/>
          <w:szCs w:val="16"/>
          <w:lang w:eastAsia="zh-CN"/>
        </w:rPr>
        <w:t>w art. 108 ust. 1 pkt 1, 2 i 5 ustawy PZP)</w:t>
      </w:r>
    </w:p>
    <w:p w:rsidR="00497B19" w:rsidRPr="00497B19" w:rsidRDefault="00497B19" w:rsidP="00EC084A">
      <w:pPr>
        <w:suppressAutoHyphens/>
        <w:ind w:left="567" w:hanging="141"/>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0910F7" w:rsidRDefault="000910F7" w:rsidP="00101970">
            <w:pPr>
              <w:suppressAutoHyphens/>
              <w:ind w:left="0" w:right="-51" w:firstLine="0"/>
              <w:jc w:val="center"/>
              <w:rPr>
                <w:rFonts w:ascii="Segoe UI" w:eastAsia="Times New Roman" w:hAnsi="Segoe UI" w:cs="Segoe UI"/>
                <w:i/>
                <w:sz w:val="16"/>
                <w:szCs w:val="16"/>
                <w:lang w:eastAsia="zh-CN"/>
              </w:rPr>
            </w:pPr>
            <w:r w:rsidRPr="000910F7">
              <w:rPr>
                <w:rFonts w:ascii="Segoe UI" w:eastAsia="Times New Roman" w:hAnsi="Segoe UI" w:cs="Segoe UI"/>
                <w:i/>
                <w:sz w:val="16"/>
                <w:szCs w:val="16"/>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0910F7" w:rsidRDefault="00101970" w:rsidP="000910F7">
            <w:pPr>
              <w:suppressAutoHyphens/>
              <w:ind w:left="0" w:right="-51" w:firstLine="0"/>
              <w:jc w:val="left"/>
              <w:rPr>
                <w:rFonts w:ascii="Segoe UI" w:eastAsia="Times New Roman" w:hAnsi="Segoe UI" w:cs="Segoe UI"/>
                <w:b/>
                <w:i/>
                <w:sz w:val="16"/>
                <w:szCs w:val="16"/>
                <w:u w:val="single"/>
                <w:lang w:eastAsia="zh-CN"/>
              </w:rPr>
            </w:pPr>
            <w:r>
              <w:rPr>
                <w:rFonts w:ascii="Segoe UI" w:eastAsia="Times New Roman" w:hAnsi="Segoe UI" w:cs="Segoe UI"/>
                <w:i/>
                <w:sz w:val="16"/>
                <w:szCs w:val="16"/>
                <w:lang w:eastAsia="zh-CN"/>
              </w:rPr>
              <w:t xml:space="preserve">                                 </w:t>
            </w:r>
            <w:r w:rsidR="000910F7" w:rsidRPr="000910F7">
              <w:rPr>
                <w:rFonts w:ascii="Segoe UI" w:eastAsia="Times New Roman" w:hAnsi="Segoe UI" w:cs="Segoe UI"/>
                <w:i/>
                <w:sz w:val="16"/>
                <w:szCs w:val="16"/>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 xml:space="preserve">ustawy z dnia 11 września 2019 r. - Prawo zamówień publicznych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 xml:space="preserve">(Dz.U. z 2019 r., poz. 2019 z późn. zm.)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C425B3" w:rsidRPr="00F4069B" w:rsidRDefault="00C425B3" w:rsidP="00C425B3">
      <w:pPr>
        <w:ind w:left="0" w:firstLine="0"/>
        <w:jc w:val="center"/>
        <w:rPr>
          <w:rFonts w:ascii="Segoe UI" w:eastAsia="Times New Roman" w:hAnsi="Segoe UI" w:cs="Segoe UI"/>
          <w:b/>
          <w:bCs/>
          <w:sz w:val="20"/>
          <w:szCs w:val="20"/>
          <w:lang w:eastAsia="pl-PL"/>
        </w:rPr>
      </w:pPr>
      <w:r w:rsidRPr="00F4069B">
        <w:rPr>
          <w:rFonts w:ascii="Segoe UI" w:eastAsia="Times New Roman" w:hAnsi="Segoe UI" w:cs="Segoe UI"/>
          <w:b/>
          <w:bCs/>
          <w:sz w:val="20"/>
          <w:szCs w:val="20"/>
          <w:lang w:eastAsia="pl-PL"/>
        </w:rPr>
        <w:t>Przebudowa ul. Jedności i B. Głowackiego w Koszalinie</w:t>
      </w:r>
    </w:p>
    <w:p w:rsidR="00C425B3" w:rsidRPr="00F4069B" w:rsidRDefault="00C425B3" w:rsidP="00C425B3">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101970" w:rsidRDefault="00101970" w:rsidP="00101970">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101970" w:rsidRPr="00101970" w:rsidRDefault="00101970" w:rsidP="00556A1B">
      <w:pPr>
        <w:pStyle w:val="Akapitzlist"/>
        <w:numPr>
          <w:ilvl w:val="0"/>
          <w:numId w:val="17"/>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spełniam warunki udziału w postępowaniu określone przez Zamawiającego w …………………………………………………………………………………………………………………………….</w:t>
      </w:r>
    </w:p>
    <w:p w:rsidR="00101970" w:rsidRDefault="00101970" w:rsidP="00101970">
      <w:pPr>
        <w:suppressAutoHyphens/>
        <w:ind w:left="425" w:firstLine="0"/>
        <w:contextualSpacing/>
        <w:jc w:val="right"/>
        <w:rPr>
          <w:rFonts w:ascii="Segoe UI" w:eastAsia="Times New Roman" w:hAnsi="Segoe UI" w:cs="Segoe UI"/>
          <w:sz w:val="14"/>
          <w:szCs w:val="14"/>
          <w:lang w:eastAsia="zh-CN"/>
        </w:rPr>
      </w:pPr>
      <w:r w:rsidRPr="000910F7">
        <w:rPr>
          <w:rFonts w:ascii="Segoe UI" w:eastAsia="Times New Roman" w:hAnsi="Segoe UI" w:cs="Segoe UI"/>
          <w:sz w:val="14"/>
          <w:szCs w:val="14"/>
          <w:lang w:eastAsia="zh-CN"/>
        </w:rPr>
        <w:t>(wskazać dokument i właściwą jednostkę redakcyjną dokumentu, w której określono warunki udziału w postępowaniu)</w:t>
      </w:r>
    </w:p>
    <w:p w:rsidR="00101970" w:rsidRPr="000910F7" w:rsidRDefault="00101970" w:rsidP="00101970">
      <w:pPr>
        <w:suppressAutoHyphens/>
        <w:spacing w:after="200" w:line="276" w:lineRule="auto"/>
        <w:ind w:left="426" w:firstLine="0"/>
        <w:contextualSpacing/>
        <w:jc w:val="right"/>
        <w:rPr>
          <w:rFonts w:ascii="Segoe UI" w:eastAsia="Times New Roman" w:hAnsi="Segoe UI" w:cs="Segoe UI"/>
          <w:sz w:val="14"/>
          <w:szCs w:val="14"/>
          <w:lang w:eastAsia="zh-CN"/>
        </w:rPr>
      </w:pPr>
    </w:p>
    <w:p w:rsidR="00101970" w:rsidRPr="00101970" w:rsidRDefault="00101970" w:rsidP="001B7EF0">
      <w:pPr>
        <w:pStyle w:val="Akapitzlist"/>
        <w:numPr>
          <w:ilvl w:val="0"/>
          <w:numId w:val="14"/>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101970">
      <w:pPr>
        <w:suppressAutoHyphens/>
        <w:spacing w:after="200" w:line="276" w:lineRule="auto"/>
        <w:ind w:left="426" w:firstLine="0"/>
        <w:contextualSpacing/>
        <w:rPr>
          <w:rFonts w:ascii="Segoe UI" w:eastAsia="Times New Roman" w:hAnsi="Segoe UI" w:cs="Segoe UI"/>
          <w:sz w:val="20"/>
          <w:szCs w:val="20"/>
          <w:lang w:eastAsia="zh-CN"/>
        </w:rPr>
      </w:pPr>
    </w:p>
    <w:p w:rsidR="00101970" w:rsidRPr="00497B19" w:rsidRDefault="00101970" w:rsidP="00556A1B">
      <w:pPr>
        <w:numPr>
          <w:ilvl w:val="0"/>
          <w:numId w:val="14"/>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497B19" w:rsidRDefault="00101970" w:rsidP="00101970">
      <w:pPr>
        <w:suppressAutoHyphens/>
        <w:ind w:left="284" w:firstLine="708"/>
        <w:rPr>
          <w:rFonts w:ascii="Segoe UI" w:eastAsia="Segoe UI" w:hAnsi="Segoe UI" w:cs="Segoe UI"/>
          <w:sz w:val="16"/>
          <w:szCs w:val="16"/>
          <w:lang w:eastAsia="zh-CN"/>
        </w:rPr>
      </w:pPr>
      <w:r w:rsidRPr="00497B19">
        <w:rPr>
          <w:rFonts w:ascii="Segoe UI" w:eastAsia="Times New Roman" w:hAnsi="Segoe UI" w:cs="Segoe UI"/>
          <w:i/>
          <w:sz w:val="16"/>
          <w:szCs w:val="16"/>
          <w:lang w:eastAsia="zh-CN"/>
        </w:rPr>
        <w:t>(podać mającą zastosowanie podstawę wykluczenia spośród wymienionych</w:t>
      </w:r>
      <w:r w:rsidRPr="00497B19">
        <w:rPr>
          <w:rFonts w:ascii="Segoe UI" w:eastAsia="Segoe UI" w:hAnsi="Segoe UI" w:cs="Segoe UI"/>
          <w:i/>
          <w:sz w:val="16"/>
          <w:szCs w:val="16"/>
          <w:lang w:eastAsia="zh-CN"/>
        </w:rPr>
        <w:t xml:space="preserve"> </w:t>
      </w:r>
      <w:r w:rsidRPr="00497B19">
        <w:rPr>
          <w:rFonts w:ascii="Segoe UI" w:eastAsia="Times New Roman" w:hAnsi="Segoe UI" w:cs="Segoe UI"/>
          <w:i/>
          <w:sz w:val="16"/>
          <w:szCs w:val="16"/>
          <w:lang w:eastAsia="zh-CN"/>
        </w:rPr>
        <w:t>w art. 108 ust. 1 pkt 1, 2 i 5 ustawy PZP)</w:t>
      </w:r>
    </w:p>
    <w:p w:rsidR="00101970" w:rsidRPr="00497B19" w:rsidRDefault="00101970" w:rsidP="00101970">
      <w:pPr>
        <w:suppressAutoHyphens/>
        <w:ind w:left="567" w:hanging="141"/>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p>
    <w:p w:rsidR="003330A9" w:rsidRDefault="003330A9" w:rsidP="003330A9">
      <w:pPr>
        <w:pStyle w:val="FR1"/>
        <w:spacing w:line="100" w:lineRule="atLeast"/>
        <w:rPr>
          <w:rFonts w:ascii="Segoe UI" w:hAnsi="Segoe UI" w:cs="Segoe UI"/>
          <w:sz w:val="20"/>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3330A9" w:rsidRDefault="003330A9"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Pr="003330A9" w:rsidRDefault="003330A9" w:rsidP="003330A9">
      <w:pPr>
        <w:tabs>
          <w:tab w:val="left" w:pos="1290"/>
        </w:tabs>
        <w:ind w:right="12"/>
        <w:rPr>
          <w:rFonts w:ascii="Segoe UI" w:hAnsi="Segoe UI" w:cs="Segoe UI"/>
          <w:sz w:val="20"/>
          <w:szCs w:val="20"/>
        </w:rPr>
      </w:pP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Pr="003330A9">
        <w:rPr>
          <w:rFonts w:ascii="Segoe UI" w:hAnsi="Segoe UI" w:cs="Segoe UI"/>
          <w:b/>
          <w:sz w:val="20"/>
          <w:szCs w:val="20"/>
        </w:rPr>
        <w:t xml:space="preserve">11 września 2019 r. </w:t>
      </w: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Prawo zamówień publicznych (Dz. U. z 2019 r., poz. 2019 z późn. zm.)</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w:t>
      </w:r>
      <w:r w:rsidR="007E7A11">
        <w:rPr>
          <w:rFonts w:ascii="Segoe UI" w:eastAsia="Calibri" w:hAnsi="Segoe UI" w:cs="Segoe UI"/>
          <w:b/>
          <w:bCs/>
          <w:sz w:val="20"/>
          <w:szCs w:val="20"/>
        </w:rPr>
        <w:t xml:space="preserve"> lub usług</w:t>
      </w:r>
      <w:r w:rsidRPr="003330A9">
        <w:rPr>
          <w:rFonts w:ascii="Segoe UI" w:eastAsia="Calibri" w:hAnsi="Segoe UI" w:cs="Segoe UI"/>
          <w:b/>
          <w:bCs/>
          <w:sz w:val="20"/>
          <w:szCs w:val="20"/>
        </w:rPr>
        <w:t>, które wykonają poszczególni Wykonawcy</w:t>
      </w:r>
    </w:p>
    <w:p w:rsidR="003330A9" w:rsidRPr="003330A9" w:rsidRDefault="003330A9"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Pr="003330A9" w:rsidRDefault="00306554" w:rsidP="003330A9">
      <w:pPr>
        <w:rPr>
          <w:rFonts w:ascii="Segoe UI" w:hAnsi="Segoe UI" w:cs="Segoe UI"/>
          <w:bCs/>
          <w:iCs/>
          <w:sz w:val="20"/>
          <w:szCs w:val="20"/>
        </w:rPr>
      </w:pPr>
    </w:p>
    <w:p w:rsidR="00C425B3" w:rsidRPr="00F4069B" w:rsidRDefault="00C425B3" w:rsidP="00C425B3">
      <w:pPr>
        <w:ind w:left="0" w:firstLine="0"/>
        <w:jc w:val="center"/>
        <w:rPr>
          <w:rFonts w:ascii="Segoe UI" w:eastAsia="Times New Roman" w:hAnsi="Segoe UI" w:cs="Segoe UI"/>
          <w:b/>
          <w:bCs/>
          <w:sz w:val="20"/>
          <w:szCs w:val="20"/>
          <w:lang w:eastAsia="pl-PL"/>
        </w:rPr>
      </w:pPr>
      <w:r w:rsidRPr="00F4069B">
        <w:rPr>
          <w:rFonts w:ascii="Segoe UI" w:eastAsia="Times New Roman" w:hAnsi="Segoe UI" w:cs="Segoe UI"/>
          <w:b/>
          <w:bCs/>
          <w:sz w:val="20"/>
          <w:szCs w:val="20"/>
          <w:lang w:eastAsia="pl-PL"/>
        </w:rPr>
        <w:t>Przebudowa ul. Jedności i B. Głowackiego w Koszalinie</w:t>
      </w:r>
    </w:p>
    <w:p w:rsidR="00C425B3" w:rsidRPr="00F4069B" w:rsidRDefault="00C425B3" w:rsidP="00C425B3">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3330A9" w:rsidRPr="003330A9" w:rsidRDefault="003330A9" w:rsidP="003330A9">
      <w:pPr>
        <w:ind w:left="215" w:hanging="215"/>
        <w:jc w:val="center"/>
        <w:rPr>
          <w:rFonts w:ascii="Segoe UI" w:hAnsi="Segoe UI" w:cs="Segoe UI"/>
          <w:b/>
          <w:bCs/>
          <w:iCs/>
          <w:sz w:val="20"/>
          <w:szCs w:val="20"/>
        </w:rPr>
      </w:pP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556A1B">
      <w:pPr>
        <w:pStyle w:val="Akapitzlist"/>
        <w:numPr>
          <w:ilvl w:val="0"/>
          <w:numId w:val="18"/>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p>
    <w:p w:rsidR="007E7A11" w:rsidRDefault="007E7A11" w:rsidP="007E7A11">
      <w:pPr>
        <w:pStyle w:val="FR1"/>
        <w:spacing w:line="100" w:lineRule="atLeast"/>
        <w:rPr>
          <w:rFonts w:ascii="Segoe UI" w:hAnsi="Segoe UI" w:cs="Segoe UI"/>
          <w:sz w:val="20"/>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F01D05" w:rsidRPr="00F01D05" w:rsidRDefault="00F01D05"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Pr="00306554" w:rsidRDefault="00306554" w:rsidP="00306554">
      <w:pPr>
        <w:suppressAutoHyphens/>
        <w:ind w:left="0" w:firstLine="0"/>
        <w:rPr>
          <w:rFonts w:ascii="Segoe UI" w:eastAsia="Times New Roman" w:hAnsi="Segoe UI" w:cs="Segoe UI"/>
          <w:b/>
          <w:bCs/>
          <w:iCs/>
          <w:sz w:val="20"/>
          <w:szCs w:val="20"/>
          <w:lang w:eastAsia="zh-CN"/>
        </w:rPr>
      </w:pPr>
    </w:p>
    <w:p w:rsidR="00C425B3" w:rsidRPr="00F4069B" w:rsidRDefault="00C425B3" w:rsidP="00C425B3">
      <w:pPr>
        <w:ind w:left="0" w:firstLine="0"/>
        <w:jc w:val="center"/>
        <w:rPr>
          <w:rFonts w:ascii="Segoe UI" w:eastAsia="Times New Roman" w:hAnsi="Segoe UI" w:cs="Segoe UI"/>
          <w:b/>
          <w:bCs/>
          <w:sz w:val="20"/>
          <w:szCs w:val="20"/>
          <w:lang w:eastAsia="pl-PL"/>
        </w:rPr>
      </w:pPr>
      <w:r w:rsidRPr="00F4069B">
        <w:rPr>
          <w:rFonts w:ascii="Segoe UI" w:eastAsia="Times New Roman" w:hAnsi="Segoe UI" w:cs="Segoe UI"/>
          <w:b/>
          <w:bCs/>
          <w:sz w:val="20"/>
          <w:szCs w:val="20"/>
          <w:lang w:eastAsia="pl-PL"/>
        </w:rPr>
        <w:t>Przebudowa ul. Jedności i B. Głowackiego w Koszalinie</w:t>
      </w:r>
    </w:p>
    <w:p w:rsidR="00C425B3" w:rsidRPr="00F4069B" w:rsidRDefault="00C425B3" w:rsidP="00C425B3">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306554" w:rsidRPr="00306554" w:rsidRDefault="00306554" w:rsidP="00306554">
      <w:pPr>
        <w:widowControl w:val="0"/>
        <w:tabs>
          <w:tab w:val="left" w:pos="708"/>
        </w:tabs>
        <w:suppressAutoHyphens/>
        <w:ind w:left="0" w:firstLine="0"/>
        <w:jc w:val="left"/>
        <w:rPr>
          <w:rFonts w:ascii="Segoe UI" w:eastAsia="Times New Roman" w:hAnsi="Segoe UI" w:cs="Segoe UI"/>
          <w:bCs/>
          <w:i/>
          <w:iCs/>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306554" w:rsidRDefault="00306554" w:rsidP="00306554">
            <w:pPr>
              <w:ind w:left="0" w:firstLine="0"/>
              <w:jc w:val="center"/>
              <w:rPr>
                <w:rFonts w:ascii="Segoe UI" w:eastAsia="Times New Roman" w:hAnsi="Segoe UI" w:cs="Segoe UI"/>
                <w:i/>
                <w:sz w:val="16"/>
                <w:szCs w:val="16"/>
                <w:lang w:eastAsia="zh-CN"/>
              </w:rPr>
            </w:pPr>
            <w:r w:rsidRPr="00306554">
              <w:rPr>
                <w:rFonts w:ascii="Segoe UI" w:eastAsia="Times New Roman" w:hAnsi="Segoe UI" w:cs="Segoe UI"/>
                <w:i/>
                <w:sz w:val="16"/>
                <w:szCs w:val="16"/>
                <w:lang w:eastAsia="zh-CN"/>
              </w:rPr>
              <w:t xml:space="preserve">(należy szczegółowo </w:t>
            </w:r>
          </w:p>
          <w:p w:rsidR="00306554" w:rsidRPr="00306554" w:rsidRDefault="00306554" w:rsidP="00306554">
            <w:pPr>
              <w:ind w:left="0" w:firstLine="0"/>
              <w:jc w:val="center"/>
              <w:rPr>
                <w:rFonts w:ascii="Arial Narrow" w:eastAsia="Times New Roman" w:hAnsi="Arial Narrow" w:cs="Arial Narrow"/>
                <w:b/>
                <w:szCs w:val="20"/>
                <w:lang w:eastAsia="zh-CN"/>
              </w:rPr>
            </w:pPr>
            <w:r w:rsidRPr="00306554">
              <w:rPr>
                <w:rFonts w:ascii="Segoe UI" w:eastAsia="Times New Roman" w:hAnsi="Segoe UI" w:cs="Segoe UI"/>
                <w:i/>
                <w:sz w:val="16"/>
                <w:szCs w:val="16"/>
                <w:lang w:eastAsia="zh-CN"/>
              </w:rPr>
              <w:t xml:space="preserve">rozpisać posiadane </w:t>
            </w:r>
            <w:r w:rsidRPr="00306554">
              <w:rPr>
                <w:rFonts w:ascii="Segoe UI" w:eastAsia="Times New Roman" w:hAnsi="Segoe UI" w:cs="Segoe UI"/>
                <w:i/>
                <w:sz w:val="16"/>
                <w:szCs w:val="16"/>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306554"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24"/>
                <w:szCs w:val="20"/>
                <w:lang w:eastAsia="zh-CN"/>
              </w:rPr>
            </w:pPr>
            <w:r w:rsidRPr="00306554">
              <w:rPr>
                <w:rFonts w:ascii="Segoe UI" w:eastAsia="Times New Roman" w:hAnsi="Segoe UI" w:cs="Segoe UI"/>
                <w:i/>
                <w:iCs/>
                <w:sz w:val="16"/>
                <w:szCs w:val="16"/>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i/>
          <w:iCs/>
          <w:color w:val="FF0000"/>
          <w:sz w:val="20"/>
          <w:szCs w:val="20"/>
          <w:lang w:eastAsia="zh-CN"/>
        </w:rPr>
      </w:pPr>
      <w:r w:rsidRPr="00306554">
        <w:rPr>
          <w:rFonts w:ascii="Segoe UI" w:eastAsia="Times New Roman" w:hAnsi="Segoe UI" w:cs="Segoe UI"/>
          <w:i/>
          <w:iCs/>
          <w:color w:val="FF0000"/>
          <w:sz w:val="20"/>
          <w:szCs w:val="20"/>
          <w:lang w:eastAsia="zh-CN"/>
        </w:rPr>
        <w:t xml:space="preserve">Niniejszy wykaz należy opatrzyć kwalifikowanym podpisem elektronicznym lub podpisem zaufanym </w:t>
      </w:r>
    </w:p>
    <w:p w:rsidR="00306554" w:rsidRPr="00306554" w:rsidRDefault="00306554" w:rsidP="00306554">
      <w:pPr>
        <w:tabs>
          <w:tab w:val="left" w:pos="708"/>
        </w:tabs>
        <w:suppressAutoHyphens/>
        <w:ind w:left="0" w:firstLine="0"/>
        <w:jc w:val="center"/>
        <w:rPr>
          <w:rFonts w:ascii="Segoe UI" w:eastAsia="Segoe UI" w:hAnsi="Segoe UI" w:cs="Segoe UI"/>
          <w:b/>
          <w:i/>
          <w:sz w:val="20"/>
          <w:szCs w:val="20"/>
          <w:lang w:eastAsia="zh-CN"/>
        </w:rPr>
      </w:pPr>
      <w:r w:rsidRPr="00306554">
        <w:rPr>
          <w:rFonts w:ascii="Segoe UI" w:eastAsia="Times New Roman" w:hAnsi="Segoe UI" w:cs="Segoe UI"/>
          <w:i/>
          <w:iCs/>
          <w:color w:val="FF0000"/>
          <w:sz w:val="20"/>
          <w:szCs w:val="20"/>
          <w:lang w:eastAsia="zh-CN"/>
        </w:rPr>
        <w:t>lub podpisem osobistym właściwej, umocowanej osoby / właściwych, umocowanych osób</w:t>
      </w:r>
    </w:p>
    <w:p w:rsidR="00306554" w:rsidRDefault="00306554" w:rsidP="00F01D05">
      <w:pPr>
        <w:rPr>
          <w:rFonts w:ascii="Segoe UI" w:hAnsi="Segoe UI" w:cs="Segoe UI"/>
          <w:sz w:val="20"/>
          <w:szCs w:val="20"/>
        </w:rPr>
      </w:pPr>
      <w:r>
        <w:rPr>
          <w:rFonts w:ascii="Segoe UI" w:hAnsi="Segoe UI" w:cs="Segoe UI"/>
          <w:sz w:val="20"/>
          <w:szCs w:val="20"/>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p>
    <w:p w:rsidR="00306554" w:rsidRPr="00306554" w:rsidRDefault="00306554" w:rsidP="00306554">
      <w:pPr>
        <w:widowControl w:val="0"/>
        <w:suppressAutoHyphens/>
        <w:autoSpaceDE w:val="0"/>
        <w:spacing w:line="100" w:lineRule="atLeast"/>
        <w:ind w:left="0" w:firstLine="0"/>
        <w:jc w:val="left"/>
        <w:rPr>
          <w:rFonts w:ascii="Segoe UI" w:eastAsia="Times New Roman" w:hAnsi="Segoe UI" w:cs="Segoe UI"/>
          <w:bCs/>
          <w:i/>
          <w:iCs/>
          <w:sz w:val="16"/>
          <w:szCs w:val="16"/>
          <w:lang w:eastAsia="zh-CN"/>
        </w:rPr>
      </w:pPr>
      <w:r w:rsidRPr="00306554">
        <w:rPr>
          <w:rFonts w:ascii="Segoe UI" w:eastAsia="Segoe UI" w:hAnsi="Segoe UI" w:cs="Segoe UI"/>
          <w:sz w:val="20"/>
          <w:szCs w:val="20"/>
          <w:lang w:eastAsia="zh-CN"/>
        </w:rPr>
        <w:t xml:space="preserve">  </w:t>
      </w:r>
      <w:r w:rsidRPr="00306554">
        <w:rPr>
          <w:rFonts w:ascii="Segoe UI" w:eastAsia="Times New Roman" w:hAnsi="Segoe UI" w:cs="Segoe UI"/>
          <w:i/>
          <w:sz w:val="16"/>
          <w:szCs w:val="16"/>
          <w:lang w:eastAsia="zh-CN"/>
        </w:rPr>
        <w:t>Nazwa i adres Wykonawcy</w:t>
      </w:r>
    </w:p>
    <w:p w:rsidR="00306554" w:rsidRPr="00306554" w:rsidRDefault="00306554"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C425B3" w:rsidRPr="00F4069B" w:rsidRDefault="00C425B3" w:rsidP="00C425B3">
      <w:pPr>
        <w:ind w:left="0" w:firstLine="0"/>
        <w:jc w:val="center"/>
        <w:rPr>
          <w:rFonts w:ascii="Segoe UI" w:eastAsia="Times New Roman" w:hAnsi="Segoe UI" w:cs="Segoe UI"/>
          <w:b/>
          <w:bCs/>
          <w:sz w:val="20"/>
          <w:szCs w:val="20"/>
          <w:lang w:eastAsia="pl-PL"/>
        </w:rPr>
      </w:pPr>
      <w:r w:rsidRPr="00F4069B">
        <w:rPr>
          <w:rFonts w:ascii="Segoe UI" w:eastAsia="Times New Roman" w:hAnsi="Segoe UI" w:cs="Segoe UI"/>
          <w:b/>
          <w:bCs/>
          <w:sz w:val="20"/>
          <w:szCs w:val="20"/>
          <w:lang w:eastAsia="pl-PL"/>
        </w:rPr>
        <w:t>Przebudowa ul. Jedności i B. Głowackiego w Koszalinie</w:t>
      </w:r>
    </w:p>
    <w:p w:rsidR="00C425B3" w:rsidRPr="00F4069B" w:rsidRDefault="00C425B3" w:rsidP="00C425B3">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306554" w:rsidRPr="00306554" w:rsidRDefault="00306554" w:rsidP="00306554">
      <w:pPr>
        <w:suppressAutoHyphens/>
        <w:ind w:left="0" w:firstLine="0"/>
        <w:jc w:val="left"/>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wymaganym </w:t>
            </w:r>
            <w:r w:rsidRPr="00306554">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b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556A1B">
            <w:pPr>
              <w:numPr>
                <w:ilvl w:val="0"/>
                <w:numId w:val="19"/>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Cs/>
                <w:iCs/>
                <w:sz w:val="18"/>
                <w:szCs w:val="18"/>
                <w:lang w:eastAsia="zh-CN"/>
              </w:rPr>
            </w:pPr>
          </w:p>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556A1B">
            <w:pPr>
              <w:numPr>
                <w:ilvl w:val="0"/>
                <w:numId w:val="19"/>
              </w:numPr>
              <w:suppressAutoHyphens/>
              <w:snapToGrid w:val="0"/>
              <w:spacing w:after="120"/>
              <w:ind w:left="77" w:firstLine="44"/>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Cs/>
                <w:iCs/>
                <w:sz w:val="18"/>
                <w:szCs w:val="18"/>
                <w:lang w:eastAsia="zh-CN"/>
              </w:rPr>
            </w:pPr>
          </w:p>
          <w:p w:rsidR="00306554" w:rsidRPr="00306554" w:rsidRDefault="00306554" w:rsidP="00306554">
            <w:pPr>
              <w:suppressAutoHyphens/>
              <w:snapToGrid w:val="0"/>
              <w:ind w:left="0" w:firstLine="0"/>
              <w:jc w:val="center"/>
              <w:rPr>
                <w:rFonts w:ascii="Segoe UI" w:eastAsia="Times New Roman" w:hAnsi="Segoe UI" w:cs="Segoe UI"/>
                <w:bCs/>
                <w:iCs/>
                <w:sz w:val="18"/>
                <w:szCs w:val="18"/>
                <w:lang w:eastAsia="zh-CN"/>
              </w:rPr>
            </w:pP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556A1B">
            <w:pPr>
              <w:numPr>
                <w:ilvl w:val="0"/>
                <w:numId w:val="19"/>
              </w:numPr>
              <w:suppressAutoHyphens/>
              <w:snapToGrid w:val="0"/>
              <w:spacing w:after="120"/>
              <w:ind w:left="77" w:firstLine="44"/>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Cs/>
                <w:iCs/>
                <w:sz w:val="18"/>
                <w:szCs w:val="18"/>
                <w:lang w:eastAsia="zh-CN"/>
              </w:rPr>
            </w:pPr>
          </w:p>
          <w:p w:rsidR="00306554" w:rsidRPr="00306554" w:rsidRDefault="00306554" w:rsidP="00306554">
            <w:pPr>
              <w:suppressAutoHyphens/>
              <w:snapToGrid w:val="0"/>
              <w:ind w:left="0" w:firstLine="0"/>
              <w:jc w:val="center"/>
              <w:rPr>
                <w:rFonts w:ascii="Segoe UI" w:eastAsia="Times New Roman" w:hAnsi="Segoe UI" w:cs="Segoe UI"/>
                <w:bCs/>
                <w:iCs/>
                <w:sz w:val="18"/>
                <w:szCs w:val="18"/>
                <w:lang w:eastAsia="zh-CN"/>
              </w:rPr>
            </w:pP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306554" w:rsidRDefault="00FD3DB5" w:rsidP="00FD3DB5">
      <w:pPr>
        <w:tabs>
          <w:tab w:val="left" w:pos="708"/>
        </w:tabs>
        <w:suppressAutoHyphens/>
        <w:ind w:left="0" w:firstLine="0"/>
        <w:jc w:val="center"/>
        <w:rPr>
          <w:rFonts w:ascii="Segoe UI" w:eastAsia="Times New Roman" w:hAnsi="Segoe UI" w:cs="Segoe UI"/>
          <w:i/>
          <w:iCs/>
          <w:color w:val="FF0000"/>
          <w:sz w:val="20"/>
          <w:szCs w:val="20"/>
          <w:lang w:eastAsia="zh-CN"/>
        </w:rPr>
      </w:pPr>
      <w:r w:rsidRPr="00306554">
        <w:rPr>
          <w:rFonts w:ascii="Segoe UI" w:eastAsia="Times New Roman" w:hAnsi="Segoe UI" w:cs="Segoe UI"/>
          <w:i/>
          <w:iCs/>
          <w:color w:val="FF0000"/>
          <w:sz w:val="20"/>
          <w:szCs w:val="20"/>
          <w:lang w:eastAsia="zh-CN"/>
        </w:rPr>
        <w:t xml:space="preserve">Niniejszy wykaz należy opatrzyć kwalifikowanym podpisem elektronicznym lub podpisem zaufanym </w:t>
      </w:r>
    </w:p>
    <w:p w:rsidR="00FD3DB5" w:rsidRPr="00306554" w:rsidRDefault="00FD3DB5" w:rsidP="00FD3DB5">
      <w:pPr>
        <w:tabs>
          <w:tab w:val="left" w:pos="708"/>
        </w:tabs>
        <w:suppressAutoHyphens/>
        <w:ind w:left="0" w:firstLine="0"/>
        <w:jc w:val="center"/>
        <w:rPr>
          <w:rFonts w:ascii="Segoe UI" w:eastAsia="Segoe UI" w:hAnsi="Segoe UI" w:cs="Segoe UI"/>
          <w:b/>
          <w:i/>
          <w:sz w:val="20"/>
          <w:szCs w:val="20"/>
          <w:lang w:eastAsia="zh-CN"/>
        </w:rPr>
      </w:pPr>
      <w:r w:rsidRPr="00306554">
        <w:rPr>
          <w:rFonts w:ascii="Segoe UI" w:eastAsia="Times New Roman" w:hAnsi="Segoe UI" w:cs="Segoe UI"/>
          <w:i/>
          <w:iCs/>
          <w:color w:val="FF0000"/>
          <w:sz w:val="20"/>
          <w:szCs w:val="20"/>
          <w:lang w:eastAsia="zh-CN"/>
        </w:rPr>
        <w:t>lub podpisem osobistym właściwej, umocowanej osoby / właściwych, umocowanych osób</w:t>
      </w:r>
    </w:p>
    <w:p w:rsidR="00FD3DB5" w:rsidRDefault="00FD3DB5" w:rsidP="00306554">
      <w:pPr>
        <w:widowControl w:val="0"/>
        <w:suppressAutoHyphens/>
        <w:ind w:left="708" w:firstLine="0"/>
        <w:jc w:val="center"/>
        <w:rPr>
          <w:rFonts w:ascii="Segoe UI" w:eastAsia="Times New Roman" w:hAnsi="Segoe UI" w:cs="Segoe UI"/>
          <w:b/>
          <w:sz w:val="20"/>
          <w:szCs w:val="20"/>
          <w:lang w:eastAsia="zh-CN"/>
        </w:rPr>
      </w:pPr>
      <w:r>
        <w:rPr>
          <w:rFonts w:ascii="Segoe UI" w:eastAsia="Times New Roman" w:hAnsi="Segoe UI" w:cs="Segoe UI"/>
          <w:b/>
          <w:sz w:val="20"/>
          <w:szCs w:val="20"/>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p>
          <w:p w:rsidR="00090D18" w:rsidRPr="00090D18" w:rsidRDefault="00090D18" w:rsidP="00090D18">
            <w:pPr>
              <w:suppressAutoHyphens/>
              <w:spacing w:line="276" w:lineRule="auto"/>
              <w:ind w:left="0" w:right="1" w:firstLine="0"/>
              <w:rPr>
                <w:rFonts w:ascii="Segoe UI" w:eastAsia="Times New Roman" w:hAnsi="Segoe UI" w:cs="Segoe UI"/>
                <w:sz w:val="18"/>
                <w:szCs w:val="18"/>
                <w:lang w:val="de-DE"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W przypadku Wykonawców wspólnie ubiegających się o udzielenie zamówienia,</w:t>
            </w: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powyższe powtórzyć w odniesieniu do każdego z nich</w:t>
            </w:r>
          </w:p>
          <w:p w:rsidR="00090D18" w:rsidRPr="00090D18" w:rsidRDefault="00090D18" w:rsidP="00090D18">
            <w:pPr>
              <w:suppressAutoHyphens/>
              <w:spacing w:line="276" w:lineRule="auto"/>
              <w:ind w:left="100" w:right="1" w:firstLine="0"/>
              <w:jc w:val="center"/>
              <w:rPr>
                <w:rFonts w:ascii="Segoe UI" w:eastAsia="Times New Roman" w:hAnsi="Segoe UI" w:cs="Segoe UI"/>
                <w:sz w:val="18"/>
                <w:szCs w:val="18"/>
                <w:lang w:val="de-DE" w:eastAsia="zh-CN"/>
              </w:rPr>
            </w:pPr>
          </w:p>
        </w:tc>
      </w:tr>
    </w:tbl>
    <w:p w:rsidR="00090D18" w:rsidRPr="00090D18" w:rsidRDefault="00090D18" w:rsidP="00090D18">
      <w:pPr>
        <w:suppressAutoHyphens/>
        <w:ind w:left="0" w:firstLine="0"/>
        <w:jc w:val="left"/>
        <w:rPr>
          <w:rFonts w:ascii="Times New Roman" w:eastAsia="Times New Roman" w:hAnsi="Times New Roman" w:cs="Times New Roman"/>
          <w:b/>
          <w:i/>
          <w:sz w:val="28"/>
          <w:szCs w:val="20"/>
          <w:lang w:eastAsia="zh-CN"/>
        </w:rPr>
      </w:pPr>
    </w:p>
    <w:p w:rsidR="00090D18" w:rsidRDefault="00090D18" w:rsidP="00090D18">
      <w:pPr>
        <w:suppressAutoHyphens/>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 xml:space="preserve">FORMULARZ OFERTOWY </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556A1B">
      <w:pPr>
        <w:numPr>
          <w:ilvl w:val="0"/>
          <w:numId w:val="20"/>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C425B3" w:rsidRPr="00F4069B" w:rsidRDefault="00915D70" w:rsidP="00C425B3">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Przebudowę</w:t>
      </w:r>
      <w:r w:rsidR="00C425B3" w:rsidRPr="00F4069B">
        <w:rPr>
          <w:rFonts w:ascii="Segoe UI" w:eastAsia="Times New Roman" w:hAnsi="Segoe UI" w:cs="Segoe UI"/>
          <w:b/>
          <w:bCs/>
          <w:sz w:val="20"/>
          <w:szCs w:val="20"/>
          <w:lang w:eastAsia="pl-PL"/>
        </w:rPr>
        <w:t xml:space="preserve"> ul. Jedności i B. Głowackiego w Koszalinie</w:t>
      </w:r>
    </w:p>
    <w:p w:rsidR="00C425B3" w:rsidRPr="00F4069B" w:rsidRDefault="00C425B3" w:rsidP="00C425B3">
      <w:pPr>
        <w:ind w:left="0" w:firstLine="0"/>
        <w:jc w:val="center"/>
        <w:rPr>
          <w:rFonts w:ascii="Segoe UI" w:eastAsia="Times New Roman" w:hAnsi="Segoe UI" w:cs="Segoe UI"/>
          <w:b/>
          <w:sz w:val="20"/>
          <w:szCs w:val="20"/>
          <w:lang w:eastAsia="pl-PL"/>
        </w:rPr>
      </w:pPr>
      <w:r w:rsidRPr="00F4069B">
        <w:rPr>
          <w:rFonts w:ascii="Segoe UI" w:eastAsia="Times New Roman" w:hAnsi="Segoe UI" w:cs="Segoe UI"/>
          <w:b/>
          <w:bCs/>
          <w:sz w:val="20"/>
          <w:szCs w:val="20"/>
          <w:lang w:eastAsia="pl-PL"/>
        </w:rPr>
        <w:t xml:space="preserve">w ramach zadania inwestycyjnego pn. </w:t>
      </w:r>
      <w:r w:rsidRPr="00F4069B">
        <w:rPr>
          <w:rFonts w:ascii="Segoe UI" w:eastAsia="Times New Roman" w:hAnsi="Segoe UI" w:cs="Segoe UI"/>
          <w:b/>
          <w:bCs/>
          <w:i/>
          <w:sz w:val="20"/>
          <w:szCs w:val="20"/>
          <w:lang w:eastAsia="pl-PL"/>
        </w:rPr>
        <w:t>ul. Piastowska, Jedności, B. Głowackiego</w:t>
      </w:r>
    </w:p>
    <w:p w:rsidR="007E7A11" w:rsidRDefault="007E7A11" w:rsidP="007E7A11">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090D18">
      <w:pPr>
        <w:widowControl w:val="0"/>
        <w:tabs>
          <w:tab w:val="left" w:pos="0"/>
        </w:tabs>
        <w:suppressAutoHyphens/>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090D18" w:rsidRPr="00090D18" w:rsidRDefault="00090D18" w:rsidP="00090D18">
      <w:pPr>
        <w:widowControl w:val="0"/>
        <w:suppressAutoHyphens/>
        <w:ind w:left="0" w:firstLine="0"/>
        <w:rPr>
          <w:rFonts w:ascii="Segoe UI" w:eastAsia="Times New Roman" w:hAnsi="Segoe UI" w:cs="Segoe UI"/>
          <w:bCs/>
          <w:i/>
          <w:iCs/>
          <w:sz w:val="20"/>
          <w:szCs w:val="20"/>
          <w:lang w:eastAsia="zh-CN"/>
        </w:rPr>
      </w:pPr>
      <w:r w:rsidRPr="00090D18">
        <w:rPr>
          <w:rFonts w:ascii="Segoe UI" w:eastAsia="Times New Roman" w:hAnsi="Segoe UI" w:cs="Segoe UI"/>
          <w:b/>
          <w:sz w:val="20"/>
          <w:szCs w:val="20"/>
          <w:lang w:eastAsia="zh-CN"/>
        </w:rPr>
        <w:t>słownie: .....................................................................................</w:t>
      </w:r>
      <w:r w:rsidR="00615064">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w:t>
      </w:r>
      <w:r w:rsidR="00615064">
        <w:rPr>
          <w:rFonts w:ascii="Segoe UI" w:eastAsia="Times New Roman" w:hAnsi="Segoe UI" w:cs="Segoe UI"/>
          <w:b/>
          <w:sz w:val="20"/>
          <w:szCs w:val="20"/>
          <w:lang w:eastAsia="zh-CN"/>
        </w:rPr>
        <w:t>,</w:t>
      </w:r>
    </w:p>
    <w:p w:rsidR="000F3E03" w:rsidRDefault="00F26DF7" w:rsidP="000F3E03">
      <w:pPr>
        <w:widowControl w:val="0"/>
        <w:tabs>
          <w:tab w:val="left" w:pos="0"/>
        </w:tabs>
        <w:suppressAutoHyphens/>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615064">
        <w:rPr>
          <w:rFonts w:ascii="Segoe UI" w:eastAsia="Times New Roman" w:hAnsi="Segoe UI" w:cs="Segoe UI"/>
          <w:bCs/>
          <w:i/>
          <w:iCs/>
          <w:sz w:val="16"/>
          <w:szCs w:val="16"/>
          <w:lang w:eastAsia="zh-CN"/>
        </w:rPr>
        <w:t>cena obe</w:t>
      </w:r>
      <w:r w:rsidR="00615064">
        <w:rPr>
          <w:rFonts w:ascii="Segoe UI" w:eastAsia="Times New Roman" w:hAnsi="Segoe UI" w:cs="Segoe UI"/>
          <w:bCs/>
          <w:i/>
          <w:iCs/>
          <w:sz w:val="16"/>
          <w:szCs w:val="16"/>
          <w:lang w:eastAsia="zh-CN"/>
        </w:rPr>
        <w:t xml:space="preserve">jmuje wszystkie należne podatki, </w:t>
      </w:r>
      <w:r w:rsidRPr="00615064">
        <w:rPr>
          <w:rFonts w:ascii="Segoe UI" w:eastAsia="Times New Roman" w:hAnsi="Segoe UI" w:cs="Segoe UI"/>
          <w:bCs/>
          <w:i/>
          <w:iCs/>
          <w:sz w:val="16"/>
          <w:szCs w:val="16"/>
          <w:lang w:eastAsia="zh-CN"/>
        </w:rPr>
        <w:t>w tym podatek VAT</w:t>
      </w:r>
    </w:p>
    <w:p w:rsidR="0078464E" w:rsidRPr="00110C24" w:rsidRDefault="0078464E" w:rsidP="0078464E">
      <w:pPr>
        <w:widowControl w:val="0"/>
        <w:tabs>
          <w:tab w:val="left" w:pos="0"/>
        </w:tabs>
        <w:suppressAutoHyphens/>
        <w:ind w:left="0" w:firstLine="0"/>
        <w:rPr>
          <w:rFonts w:ascii="Segoe UI" w:eastAsia="Times New Roman" w:hAnsi="Segoe UI" w:cs="Segoe UI"/>
          <w:bCs/>
          <w:i/>
          <w:iCs/>
          <w:color w:val="FF0000"/>
          <w:sz w:val="16"/>
          <w:szCs w:val="16"/>
          <w:lang w:eastAsia="zh-CN"/>
        </w:rPr>
      </w:pPr>
      <w:r w:rsidRPr="00110C24">
        <w:rPr>
          <w:rFonts w:ascii="Segoe UI" w:eastAsia="Times New Roman" w:hAnsi="Segoe UI" w:cs="Segoe UI"/>
          <w:b/>
          <w:bCs/>
          <w:i/>
          <w:iCs/>
          <w:color w:val="FF0000"/>
          <w:sz w:val="16"/>
          <w:szCs w:val="16"/>
          <w:lang w:eastAsia="zh-CN"/>
        </w:rPr>
        <w:t>UWAGA!!!</w:t>
      </w:r>
      <w:r w:rsidRPr="00110C24">
        <w:rPr>
          <w:rFonts w:ascii="Segoe UI" w:eastAsia="Times New Roman" w:hAnsi="Segoe UI" w:cs="Segoe UI"/>
          <w:bCs/>
          <w:i/>
          <w:iCs/>
          <w:color w:val="FF0000"/>
          <w:sz w:val="16"/>
          <w:szCs w:val="16"/>
          <w:lang w:eastAsia="zh-CN"/>
        </w:rPr>
        <w:t xml:space="preserve"> </w:t>
      </w:r>
    </w:p>
    <w:p w:rsidR="0078464E" w:rsidRPr="005D6F2C" w:rsidRDefault="0078464E" w:rsidP="0078464E">
      <w:pPr>
        <w:rPr>
          <w:rFonts w:ascii="Segoe UI" w:hAnsi="Segoe UI" w:cs="Segoe UI"/>
          <w:i/>
          <w:sz w:val="16"/>
          <w:szCs w:val="16"/>
        </w:rPr>
      </w:pPr>
      <w:r w:rsidRPr="005D6F2C">
        <w:rPr>
          <w:rFonts w:ascii="Segoe UI" w:eastAsia="Times New Roman" w:hAnsi="Segoe UI" w:cs="Segoe UI"/>
          <w:bCs/>
          <w:i/>
          <w:iCs/>
          <w:color w:val="FF0000"/>
          <w:sz w:val="16"/>
          <w:szCs w:val="16"/>
          <w:lang w:eastAsia="zh-CN"/>
        </w:rPr>
        <w:t xml:space="preserve">Podana cena musi być pomniejszona o wartość brutto drewna pozyskanego z wycinki </w:t>
      </w:r>
      <w:r>
        <w:rPr>
          <w:rFonts w:ascii="Segoe UI" w:eastAsia="Times New Roman" w:hAnsi="Segoe UI" w:cs="Segoe UI"/>
          <w:bCs/>
          <w:i/>
          <w:iCs/>
          <w:color w:val="FF0000"/>
          <w:sz w:val="16"/>
          <w:szCs w:val="16"/>
          <w:lang w:eastAsia="zh-CN"/>
        </w:rPr>
        <w:t>drzew</w:t>
      </w:r>
    </w:p>
    <w:p w:rsidR="0078464E" w:rsidRDefault="0078464E" w:rsidP="000F3E03">
      <w:pPr>
        <w:widowControl w:val="0"/>
        <w:tabs>
          <w:tab w:val="left" w:pos="0"/>
        </w:tabs>
        <w:suppressAutoHyphens/>
        <w:ind w:left="0" w:firstLine="0"/>
        <w:rPr>
          <w:rFonts w:ascii="Segoe UI" w:eastAsia="Times New Roman" w:hAnsi="Segoe UI" w:cs="Segoe UI"/>
          <w:bCs/>
          <w:iCs/>
          <w:sz w:val="16"/>
          <w:szCs w:val="16"/>
          <w:lang w:eastAsia="zh-CN"/>
        </w:rPr>
      </w:pPr>
    </w:p>
    <w:p w:rsidR="00A47062" w:rsidRDefault="00A47062" w:rsidP="00A47062">
      <w:pPr>
        <w:widowControl w:val="0"/>
        <w:tabs>
          <w:tab w:val="left" w:pos="0"/>
        </w:tabs>
        <w:suppressAutoHyphens/>
        <w:spacing w:before="120"/>
        <w:ind w:left="0" w:firstLine="0"/>
        <w:rPr>
          <w:rFonts w:ascii="Segoe UI" w:eastAsia="Times New Roman" w:hAnsi="Segoe UI" w:cs="Segoe UI"/>
          <w:sz w:val="20"/>
          <w:szCs w:val="20"/>
          <w:lang w:eastAsia="zh-CN"/>
        </w:rPr>
      </w:pPr>
      <w:r w:rsidRPr="00A47062">
        <w:rPr>
          <w:rFonts w:ascii="Segoe UI" w:eastAsia="Times New Roman" w:hAnsi="Segoe UI" w:cs="Segoe UI"/>
          <w:sz w:val="20"/>
          <w:szCs w:val="20"/>
          <w:lang w:eastAsia="zh-CN"/>
        </w:rPr>
        <w:t xml:space="preserve">w tym </w:t>
      </w:r>
      <w:r w:rsidR="000F3E03" w:rsidRPr="005D6F2C">
        <w:rPr>
          <w:rFonts w:ascii="Segoe UI" w:eastAsia="Times New Roman" w:hAnsi="Segoe UI" w:cs="Segoe UI"/>
          <w:sz w:val="20"/>
          <w:szCs w:val="20"/>
          <w:u w:val="single"/>
          <w:lang w:eastAsia="zh-CN"/>
        </w:rPr>
        <w:t>m.in.</w:t>
      </w:r>
      <w:r w:rsidRPr="005D6F2C">
        <w:rPr>
          <w:rFonts w:ascii="Segoe UI" w:eastAsia="Times New Roman" w:hAnsi="Segoe UI" w:cs="Segoe UI"/>
          <w:sz w:val="20"/>
          <w:szCs w:val="20"/>
          <w:u w:val="single"/>
          <w:lang w:eastAsia="zh-CN"/>
        </w:rPr>
        <w:t>:</w:t>
      </w:r>
    </w:p>
    <w:p w:rsidR="003A323F" w:rsidRPr="003A323F" w:rsidRDefault="003A323F" w:rsidP="00A47062">
      <w:pPr>
        <w:widowControl w:val="0"/>
        <w:tabs>
          <w:tab w:val="left" w:pos="0"/>
        </w:tabs>
        <w:suppressAutoHyphens/>
        <w:spacing w:before="120"/>
        <w:ind w:left="0" w:firstLine="0"/>
        <w:rPr>
          <w:rFonts w:ascii="Segoe UI" w:eastAsia="Times New Roman" w:hAnsi="Segoe UI" w:cs="Segoe UI"/>
          <w:sz w:val="16"/>
          <w:szCs w:val="16"/>
          <w:lang w:eastAsia="zh-CN"/>
        </w:rPr>
      </w:pPr>
    </w:p>
    <w:p w:rsidR="00615064" w:rsidRDefault="00A47062" w:rsidP="00556A1B">
      <w:pPr>
        <w:pStyle w:val="Akapitzlist"/>
        <w:numPr>
          <w:ilvl w:val="1"/>
          <w:numId w:val="20"/>
        </w:numPr>
        <w:rPr>
          <w:rFonts w:ascii="Segoe UI" w:hAnsi="Segoe UI" w:cs="Segoe UI"/>
          <w:sz w:val="20"/>
          <w:szCs w:val="20"/>
        </w:rPr>
      </w:pPr>
      <w:r w:rsidRPr="000F3E03">
        <w:rPr>
          <w:rFonts w:ascii="Segoe UI" w:hAnsi="Segoe UI" w:cs="Segoe UI"/>
          <w:sz w:val="20"/>
          <w:szCs w:val="20"/>
        </w:rPr>
        <w:t>budow</w:t>
      </w:r>
      <w:r w:rsidR="000F3E03" w:rsidRPr="000F3E03">
        <w:rPr>
          <w:rFonts w:ascii="Segoe UI" w:hAnsi="Segoe UI" w:cs="Segoe UI"/>
          <w:sz w:val="20"/>
          <w:szCs w:val="20"/>
        </w:rPr>
        <w:t>a</w:t>
      </w:r>
      <w:r w:rsidRPr="000F3E03">
        <w:rPr>
          <w:rFonts w:ascii="Segoe UI" w:hAnsi="Segoe UI" w:cs="Segoe UI"/>
          <w:sz w:val="20"/>
          <w:szCs w:val="20"/>
        </w:rPr>
        <w:t xml:space="preserve"> </w:t>
      </w:r>
      <w:r w:rsidR="0078464E">
        <w:rPr>
          <w:rFonts w:ascii="Segoe UI" w:hAnsi="Segoe UI" w:cs="Segoe UI"/>
          <w:sz w:val="20"/>
          <w:szCs w:val="20"/>
        </w:rPr>
        <w:t>kanalizacji deszczowej</w:t>
      </w:r>
    </w:p>
    <w:p w:rsidR="00A47062" w:rsidRDefault="00A47062" w:rsidP="00615064">
      <w:pPr>
        <w:pStyle w:val="Akapitzlist"/>
        <w:ind w:firstLine="0"/>
        <w:rPr>
          <w:rFonts w:ascii="Segoe UI" w:hAnsi="Segoe UI" w:cs="Segoe UI"/>
          <w:sz w:val="20"/>
          <w:szCs w:val="20"/>
        </w:rPr>
      </w:pPr>
      <w:r w:rsidRPr="000F3E03">
        <w:rPr>
          <w:rFonts w:ascii="Segoe UI" w:hAnsi="Segoe UI" w:cs="Segoe UI"/>
          <w:sz w:val="20"/>
          <w:szCs w:val="20"/>
        </w:rPr>
        <w:t>za cenę</w:t>
      </w:r>
      <w:r w:rsidR="00615064">
        <w:rPr>
          <w:rFonts w:ascii="Segoe UI" w:hAnsi="Segoe UI" w:cs="Segoe UI"/>
          <w:sz w:val="20"/>
          <w:szCs w:val="20"/>
        </w:rPr>
        <w:t xml:space="preserve"> </w:t>
      </w:r>
      <w:r w:rsidRPr="000F3E03">
        <w:rPr>
          <w:rFonts w:ascii="Segoe UI" w:hAnsi="Segoe UI" w:cs="Segoe UI"/>
          <w:sz w:val="20"/>
          <w:szCs w:val="20"/>
        </w:rPr>
        <w:t>………………………….</w:t>
      </w:r>
      <w:r w:rsidR="00615064">
        <w:rPr>
          <w:rFonts w:ascii="Segoe UI" w:hAnsi="Segoe UI" w:cs="Segoe UI"/>
          <w:sz w:val="20"/>
          <w:szCs w:val="20"/>
        </w:rPr>
        <w:t xml:space="preserve"> zł</w:t>
      </w:r>
    </w:p>
    <w:p w:rsidR="00615064" w:rsidRDefault="00615064" w:rsidP="00615064">
      <w:pPr>
        <w:tabs>
          <w:tab w:val="left" w:pos="993"/>
          <w:tab w:val="left" w:pos="1418"/>
        </w:tabs>
        <w:rPr>
          <w:rFonts w:ascii="Segoe UI" w:hAnsi="Segoe UI" w:cs="Segoe UI"/>
          <w:bCs/>
          <w:sz w:val="20"/>
        </w:rPr>
      </w:pPr>
      <w:r>
        <w:rPr>
          <w:rFonts w:ascii="Segoe UI" w:hAnsi="Segoe UI" w:cs="Segoe UI"/>
          <w:bCs/>
          <w:sz w:val="20"/>
        </w:rPr>
        <w:tab/>
        <w:t xml:space="preserve">       s</w:t>
      </w:r>
      <w:r w:rsidRPr="00615064">
        <w:rPr>
          <w:rFonts w:ascii="Segoe UI" w:hAnsi="Segoe UI" w:cs="Segoe UI"/>
          <w:bCs/>
          <w:sz w:val="20"/>
        </w:rPr>
        <w:t>łownie: ………………………………………………………………………………</w:t>
      </w:r>
    </w:p>
    <w:p w:rsidR="005D6F2C" w:rsidRPr="005D6F2C" w:rsidRDefault="00110C24" w:rsidP="0078464E">
      <w:pPr>
        <w:widowControl w:val="0"/>
        <w:tabs>
          <w:tab w:val="left" w:pos="0"/>
        </w:tabs>
        <w:suppressAutoHyphens/>
        <w:ind w:left="0" w:firstLine="0"/>
        <w:rPr>
          <w:rFonts w:ascii="Segoe UI" w:hAnsi="Segoe UI" w:cs="Segoe UI"/>
          <w:i/>
          <w:sz w:val="16"/>
          <w:szCs w:val="16"/>
        </w:rPr>
      </w:pPr>
      <w:r>
        <w:rPr>
          <w:rFonts w:ascii="Segoe UI" w:eastAsia="Times New Roman" w:hAnsi="Segoe UI" w:cs="Segoe UI"/>
          <w:b/>
          <w:bCs/>
          <w:i/>
          <w:iCs/>
          <w:sz w:val="16"/>
          <w:szCs w:val="16"/>
          <w:lang w:eastAsia="zh-CN"/>
        </w:rPr>
        <w:tab/>
      </w:r>
      <w:r>
        <w:rPr>
          <w:rFonts w:ascii="Segoe UI" w:eastAsia="Times New Roman" w:hAnsi="Segoe UI" w:cs="Segoe UI"/>
          <w:b/>
          <w:bCs/>
          <w:i/>
          <w:iCs/>
          <w:sz w:val="16"/>
          <w:szCs w:val="16"/>
          <w:lang w:eastAsia="zh-CN"/>
        </w:rPr>
        <w:tab/>
      </w:r>
      <w:r w:rsidRPr="00110C24">
        <w:rPr>
          <w:rFonts w:ascii="Segoe UI" w:eastAsia="Times New Roman" w:hAnsi="Segoe UI" w:cs="Segoe UI"/>
          <w:b/>
          <w:bCs/>
          <w:i/>
          <w:iCs/>
          <w:color w:val="FF0000"/>
          <w:sz w:val="16"/>
          <w:szCs w:val="16"/>
          <w:lang w:eastAsia="zh-CN"/>
        </w:rPr>
        <w:t xml:space="preserve">   </w:t>
      </w:r>
    </w:p>
    <w:p w:rsidR="00110C24" w:rsidRPr="00110C24" w:rsidRDefault="00110C24" w:rsidP="00110C24">
      <w:pPr>
        <w:widowControl w:val="0"/>
        <w:tabs>
          <w:tab w:val="left" w:pos="0"/>
        </w:tabs>
        <w:suppressAutoHyphens/>
        <w:ind w:left="0" w:firstLine="0"/>
        <w:rPr>
          <w:rFonts w:ascii="Segoe UI" w:eastAsia="Times New Roman" w:hAnsi="Segoe UI" w:cs="Segoe UI"/>
          <w:b/>
          <w:bCs/>
          <w:i/>
          <w:iCs/>
          <w:color w:val="FF0000"/>
          <w:sz w:val="16"/>
          <w:szCs w:val="16"/>
          <w:lang w:eastAsia="zh-CN"/>
        </w:rPr>
      </w:pPr>
    </w:p>
    <w:p w:rsidR="00A47062" w:rsidRDefault="00A47062" w:rsidP="00556A1B">
      <w:pPr>
        <w:pStyle w:val="Akapitzlist"/>
        <w:numPr>
          <w:ilvl w:val="1"/>
          <w:numId w:val="20"/>
        </w:numPr>
        <w:rPr>
          <w:rFonts w:ascii="Segoe UI" w:hAnsi="Segoe UI" w:cs="Segoe UI"/>
          <w:sz w:val="20"/>
          <w:szCs w:val="20"/>
        </w:rPr>
      </w:pPr>
      <w:r w:rsidRPr="000F3E03">
        <w:rPr>
          <w:rFonts w:ascii="Segoe UI" w:hAnsi="Segoe UI" w:cs="Segoe UI"/>
          <w:sz w:val="20"/>
          <w:szCs w:val="20"/>
        </w:rPr>
        <w:t>budow</w:t>
      </w:r>
      <w:r w:rsidR="000F3E03" w:rsidRPr="000F3E03">
        <w:rPr>
          <w:rFonts w:ascii="Segoe UI" w:hAnsi="Segoe UI" w:cs="Segoe UI"/>
          <w:sz w:val="20"/>
          <w:szCs w:val="20"/>
        </w:rPr>
        <w:t>a</w:t>
      </w:r>
      <w:r w:rsidRPr="000F3E03">
        <w:rPr>
          <w:rFonts w:ascii="Segoe UI" w:hAnsi="Segoe UI" w:cs="Segoe UI"/>
          <w:sz w:val="20"/>
          <w:szCs w:val="20"/>
        </w:rPr>
        <w:t xml:space="preserve"> </w:t>
      </w:r>
      <w:r w:rsidR="0078464E">
        <w:rPr>
          <w:rFonts w:ascii="Segoe UI" w:hAnsi="Segoe UI" w:cs="Segoe UI"/>
          <w:sz w:val="20"/>
          <w:szCs w:val="20"/>
        </w:rPr>
        <w:t>sieci wodociągowej (magistrali)</w:t>
      </w:r>
      <w:r w:rsidRPr="000F3E03">
        <w:t xml:space="preserve"> </w:t>
      </w:r>
    </w:p>
    <w:p w:rsidR="00615064" w:rsidRDefault="00615064" w:rsidP="0061506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615064" w:rsidRDefault="00615064" w:rsidP="00615064">
      <w:pPr>
        <w:pStyle w:val="Akapitzlist"/>
        <w:tabs>
          <w:tab w:val="left" w:pos="993"/>
          <w:tab w:val="left" w:pos="1418"/>
        </w:tabs>
        <w:ind w:firstLine="0"/>
        <w:rPr>
          <w:rFonts w:ascii="Segoe UI" w:hAnsi="Segoe UI" w:cs="Segoe UI"/>
          <w:bCs/>
          <w:sz w:val="20"/>
        </w:rPr>
      </w:pPr>
      <w:r>
        <w:rPr>
          <w:rFonts w:ascii="Segoe UI" w:hAnsi="Segoe UI" w:cs="Segoe UI"/>
          <w:bCs/>
          <w:sz w:val="20"/>
        </w:rPr>
        <w:t>sł</w:t>
      </w:r>
      <w:r w:rsidRPr="00615064">
        <w:rPr>
          <w:rFonts w:ascii="Segoe UI" w:hAnsi="Segoe UI" w:cs="Segoe UI"/>
          <w:bCs/>
          <w:sz w:val="20"/>
        </w:rPr>
        <w:t>ownie: ………………………………………………………………………………</w:t>
      </w:r>
    </w:p>
    <w:p w:rsidR="00615064" w:rsidRPr="00615064" w:rsidRDefault="00615064" w:rsidP="0078464E">
      <w:pPr>
        <w:ind w:left="0" w:firstLine="0"/>
        <w:rPr>
          <w:rFonts w:ascii="Segoe UI" w:hAnsi="Segoe UI" w:cs="Segoe UI"/>
          <w:sz w:val="20"/>
          <w:szCs w:val="20"/>
        </w:rPr>
      </w:pPr>
    </w:p>
    <w:p w:rsidR="0007701D" w:rsidRDefault="002E3548" w:rsidP="00556A1B">
      <w:pPr>
        <w:numPr>
          <w:ilvl w:val="0"/>
          <w:numId w:val="20"/>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2E3548" w:rsidRPr="002E3548" w:rsidRDefault="002E3548" w:rsidP="0007701D">
      <w:pPr>
        <w:spacing w:before="40" w:after="40"/>
        <w:ind w:left="284" w:firstLine="0"/>
        <w:rPr>
          <w:rFonts w:ascii="Segoe UI" w:hAnsi="Segoe UI" w:cs="Segoe UI"/>
          <w:b/>
          <w:i/>
          <w:sz w:val="20"/>
          <w:szCs w:val="20"/>
        </w:rPr>
      </w:pPr>
      <w:r w:rsidRPr="002E3548">
        <w:rPr>
          <w:rFonts w:ascii="Segoe UI" w:hAnsi="Segoe UI" w:cs="Segoe UI"/>
          <w:b/>
          <w:bCs/>
          <w:i/>
          <w:iCs/>
          <w:color w:val="FF0000"/>
          <w:sz w:val="20"/>
          <w:szCs w:val="20"/>
        </w:rPr>
        <w:t>(należy zaznaczyć „X” proponowany termin realizacji przedmiotu zamówienia)</w:t>
      </w:r>
      <w:r w:rsidRPr="002E3548">
        <w:rPr>
          <w:rFonts w:ascii="Segoe UI" w:hAnsi="Segoe UI" w:cs="Segoe UI"/>
          <w:bCs/>
          <w:iCs/>
          <w:color w:val="FF0000"/>
          <w:sz w:val="20"/>
          <w:szCs w:val="20"/>
        </w:rPr>
        <w:t>:</w:t>
      </w:r>
    </w:p>
    <w:p w:rsidR="00615064" w:rsidRDefault="00615064" w:rsidP="0097782E">
      <w:pPr>
        <w:spacing w:before="40" w:after="40"/>
        <w:ind w:left="851" w:firstLine="0"/>
        <w:rPr>
          <w:rFonts w:ascii="Segoe UI" w:eastAsia="Arial Unicode MS" w:hAnsi="Segoe UI" w:cs="Segoe UI"/>
          <w:b/>
          <w:sz w:val="20"/>
          <w:szCs w:val="20"/>
          <w:shd w:val="clear" w:color="auto" w:fill="FFFFFF"/>
          <w:lang w:eastAsia="ar-SA"/>
        </w:rPr>
      </w:pPr>
    </w:p>
    <w:p w:rsidR="002E3548" w:rsidRDefault="002E3548" w:rsidP="0097782E">
      <w:pPr>
        <w:spacing w:before="40" w:after="40"/>
        <w:ind w:left="851" w:firstLine="0"/>
        <w:rPr>
          <w:rFonts w:ascii="Segoe UI" w:eastAsia="Arial Unicode MS" w:hAnsi="Segoe UI" w:cs="Segoe UI"/>
          <w:sz w:val="20"/>
          <w:szCs w:val="20"/>
          <w:shd w:val="clear" w:color="auto" w:fill="FFFFFF"/>
          <w:lang w:eastAsia="ar-SA"/>
        </w:rPr>
      </w:pPr>
      <w:r>
        <w:rPr>
          <w:rFonts w:ascii="Segoe UI" w:hAnsi="Segoe UI" w:cs="Segoe UI"/>
          <w:b/>
          <w:i/>
          <w:noProof/>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63500</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3533" id="Prostokąt 8" o:spid="_x0000_s1026" style="position:absolute;margin-left:7.55pt;margin-top: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"/>
            </w:pict>
          </mc:Fallback>
        </mc:AlternateContent>
      </w:r>
      <w:r w:rsidR="0078464E">
        <w:rPr>
          <w:rFonts w:ascii="Segoe UI" w:eastAsia="Arial Unicode MS" w:hAnsi="Segoe UI" w:cs="Segoe UI"/>
          <w:b/>
          <w:sz w:val="20"/>
          <w:szCs w:val="20"/>
          <w:shd w:val="clear" w:color="auto" w:fill="FFFFFF"/>
          <w:lang w:eastAsia="ar-SA"/>
        </w:rPr>
        <w:t>14</w:t>
      </w:r>
      <w:r w:rsidRPr="002E3548">
        <w:rPr>
          <w:rFonts w:ascii="Segoe UI" w:eastAsia="Arial Unicode MS" w:hAnsi="Segoe UI" w:cs="Segoe UI"/>
          <w:b/>
          <w:sz w:val="20"/>
          <w:szCs w:val="20"/>
          <w:shd w:val="clear" w:color="auto" w:fill="FFFFFF"/>
          <w:lang w:eastAsia="ar-SA"/>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78464E" w:rsidRPr="002E3548" w:rsidRDefault="0078464E" w:rsidP="0097782E">
      <w:pPr>
        <w:spacing w:before="40" w:after="40"/>
        <w:ind w:left="851" w:firstLine="0"/>
        <w:rPr>
          <w:rFonts w:ascii="Segoe UI" w:eastAsia="Arial Unicode MS" w:hAnsi="Segoe UI" w:cs="Segoe UI"/>
          <w:b/>
          <w:sz w:val="20"/>
          <w:szCs w:val="20"/>
          <w:shd w:val="clear" w:color="auto" w:fill="FFFFFF"/>
          <w:lang w:eastAsia="ar-SA"/>
        </w:rPr>
      </w:pPr>
    </w:p>
    <w:p w:rsidR="002E3548" w:rsidRPr="00D00707" w:rsidRDefault="002E3548" w:rsidP="00D846D3">
      <w:pPr>
        <w:spacing w:before="40" w:after="40"/>
        <w:ind w:firstLine="0"/>
        <w:rPr>
          <w:rFonts w:ascii="Segoe UI" w:hAnsi="Segoe UI" w:cs="Segoe UI"/>
          <w:b/>
          <w:i/>
          <w:sz w:val="20"/>
          <w:szCs w:val="20"/>
        </w:rPr>
      </w:pPr>
      <w:r w:rsidRPr="00D00707">
        <w:rPr>
          <w:rFonts w:ascii="Segoe UI" w:hAnsi="Segoe UI" w:cs="Segoe UI"/>
          <w:i/>
          <w:sz w:val="20"/>
          <w:szCs w:val="20"/>
        </w:rPr>
        <w:t>albo</w:t>
      </w:r>
    </w:p>
    <w:p w:rsidR="002E3548" w:rsidRDefault="002E3548" w:rsidP="00D846D3">
      <w:pPr>
        <w:spacing w:before="40" w:after="40"/>
        <w:ind w:left="851" w:firstLine="0"/>
        <w:rPr>
          <w:rFonts w:ascii="Segoe UI" w:hAnsi="Segoe UI" w:cs="Segoe UI"/>
          <w:sz w:val="20"/>
          <w:szCs w:val="20"/>
        </w:rPr>
      </w:pPr>
      <w:r>
        <w:rPr>
          <w:rFonts w:ascii="Times New Roman" w:eastAsia="Times New Roman" w:hAnsi="Times New Roman" w:cs="Times New Roman"/>
          <w:noProof/>
          <w:lang w:eastAsia="pl-PL"/>
        </w:rPr>
        <w:lastRenderedPageBreak/>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52070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BCD0" id="Prostokąt 7" o:spid="_x0000_s1026" style="position:absolute;margin-left:6.4pt;margin-top:4.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">
                <w10:wrap type="tight"/>
              </v:rect>
            </w:pict>
          </mc:Fallback>
        </mc:AlternateContent>
      </w:r>
      <w:r>
        <w:rPr>
          <w:rFonts w:ascii="Segoe UI" w:hAnsi="Segoe UI" w:cs="Segoe UI"/>
          <w:sz w:val="20"/>
          <w:szCs w:val="20"/>
        </w:rPr>
        <w:t xml:space="preserve">skróconym o jeden miesiąc, tj. </w:t>
      </w:r>
      <w:r w:rsidR="0078464E">
        <w:rPr>
          <w:rFonts w:ascii="Segoe UI" w:hAnsi="Segoe UI" w:cs="Segoe UI"/>
          <w:b/>
          <w:sz w:val="20"/>
          <w:szCs w:val="20"/>
        </w:rPr>
        <w:t>13</w:t>
      </w:r>
      <w:r w:rsidRPr="00D00707">
        <w:rPr>
          <w:rFonts w:ascii="Segoe UI" w:hAnsi="Segoe UI" w:cs="Segoe UI"/>
          <w:b/>
          <w:sz w:val="20"/>
          <w:szCs w:val="20"/>
        </w:rPr>
        <w:t xml:space="preserve"> miesi</w:t>
      </w:r>
      <w:r w:rsidR="0078464E">
        <w:rPr>
          <w:rFonts w:ascii="Segoe UI" w:hAnsi="Segoe UI" w:cs="Segoe UI"/>
          <w:b/>
          <w:sz w:val="20"/>
          <w:szCs w:val="20"/>
        </w:rPr>
        <w:t>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p>
    <w:p w:rsidR="0078464E" w:rsidRPr="00D00707" w:rsidRDefault="0078464E" w:rsidP="00D846D3">
      <w:pPr>
        <w:spacing w:before="40" w:after="40"/>
        <w:ind w:left="851" w:firstLine="0"/>
        <w:rPr>
          <w:rFonts w:ascii="Segoe UI" w:eastAsia="Arial Unicode MS" w:hAnsi="Segoe UI" w:cs="Segoe UI"/>
          <w:shd w:val="clear" w:color="auto" w:fill="FFFFFF"/>
          <w:lang w:eastAsia="ar-SA"/>
        </w:rPr>
      </w:pPr>
    </w:p>
    <w:p w:rsidR="002E3548" w:rsidRDefault="002E3548" w:rsidP="00D846D3">
      <w:pPr>
        <w:spacing w:before="40" w:after="40"/>
        <w:ind w:firstLine="0"/>
        <w:rPr>
          <w:rFonts w:ascii="Segoe UI" w:hAnsi="Segoe UI" w:cs="Segoe UI"/>
          <w:i/>
          <w:sz w:val="20"/>
          <w:szCs w:val="20"/>
        </w:rPr>
      </w:pPr>
      <w:r w:rsidRPr="002E3548">
        <w:rPr>
          <w:rFonts w:ascii="Segoe UI" w:hAnsi="Segoe UI" w:cs="Segoe UI"/>
          <w:i/>
          <w:sz w:val="20"/>
          <w:szCs w:val="20"/>
        </w:rPr>
        <w:t>albo</w:t>
      </w:r>
    </w:p>
    <w:p w:rsidR="002E3548" w:rsidRDefault="00D846D3" w:rsidP="0097782E">
      <w:pPr>
        <w:spacing w:before="40" w:after="40"/>
        <w:ind w:left="851" w:firstLine="0"/>
        <w:rPr>
          <w:rFonts w:ascii="Segoe UI" w:eastAsia="Arial Unicode MS" w:hAnsi="Segoe UI" w:cs="Segoe UI"/>
          <w:sz w:val="20"/>
          <w:szCs w:val="20"/>
          <w:shd w:val="clear" w:color="auto" w:fill="FFFFFF"/>
          <w:lang w:eastAsia="ar-SA"/>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81280</wp:posOffset>
                </wp:positionH>
                <wp:positionV relativeFrom="paragraph">
                  <wp:posOffset>60325</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609" id="Prostokąt 100" o:spid="_x0000_s1026" style="position:absolute;margin-left:6.4pt;margin-top:4.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">
                <w10:wrap type="tight"/>
              </v:rect>
            </w:pict>
          </mc:Fallback>
        </mc:AlternateContent>
      </w:r>
      <w:r w:rsidR="002E3548" w:rsidRPr="002E3548">
        <w:rPr>
          <w:rFonts w:ascii="Segoe UI" w:eastAsia="Arial Unicode MS" w:hAnsi="Segoe UI" w:cs="Segoe UI"/>
          <w:sz w:val="20"/>
          <w:szCs w:val="20"/>
          <w:shd w:val="clear" w:color="auto" w:fill="FFFFFF"/>
          <w:lang w:eastAsia="ar-SA"/>
        </w:rPr>
        <w:t xml:space="preserve">skróconym o dwa miesiące, tj. </w:t>
      </w:r>
      <w:r w:rsidR="0078464E">
        <w:rPr>
          <w:rFonts w:ascii="Segoe UI" w:eastAsia="Arial Unicode MS" w:hAnsi="Segoe UI" w:cs="Segoe UI"/>
          <w:b/>
          <w:sz w:val="20"/>
          <w:szCs w:val="20"/>
          <w:shd w:val="clear" w:color="auto" w:fill="FFFFFF"/>
          <w:lang w:eastAsia="ar-SA"/>
        </w:rPr>
        <w:t>12</w:t>
      </w:r>
      <w:r>
        <w:rPr>
          <w:rFonts w:ascii="Segoe UI" w:eastAsia="Arial Unicode MS" w:hAnsi="Segoe UI" w:cs="Segoe UI"/>
          <w:b/>
          <w:sz w:val="20"/>
          <w:szCs w:val="20"/>
          <w:shd w:val="clear" w:color="auto" w:fill="FFFFFF"/>
          <w:lang w:eastAsia="ar-SA"/>
        </w:rPr>
        <w:t xml:space="preserve"> miesi</w:t>
      </w:r>
      <w:r w:rsidR="0078464E">
        <w:rPr>
          <w:rFonts w:ascii="Segoe UI" w:eastAsia="Arial Unicode MS" w:hAnsi="Segoe UI" w:cs="Segoe UI"/>
          <w:b/>
          <w:sz w:val="20"/>
          <w:szCs w:val="20"/>
          <w:shd w:val="clear" w:color="auto" w:fill="FFFFFF"/>
          <w:lang w:eastAsia="ar-SA"/>
        </w:rPr>
        <w:t>ęcy</w:t>
      </w:r>
      <w:r w:rsidR="0078464E">
        <w:rPr>
          <w:rFonts w:ascii="Segoe UI" w:eastAsia="Arial Unicode MS" w:hAnsi="Segoe UI" w:cs="Segoe UI"/>
          <w:sz w:val="20"/>
          <w:szCs w:val="20"/>
          <w:shd w:val="clear" w:color="auto" w:fill="FFFFFF"/>
          <w:lang w:eastAsia="ar-SA"/>
        </w:rPr>
        <w:t xml:space="preserve"> od dnia zawarcia umowy</w:t>
      </w:r>
    </w:p>
    <w:p w:rsidR="0078464E" w:rsidRPr="002E3548" w:rsidRDefault="0078464E" w:rsidP="0097782E">
      <w:pPr>
        <w:spacing w:before="40" w:after="40"/>
        <w:ind w:left="851" w:firstLine="0"/>
        <w:rPr>
          <w:rFonts w:ascii="Segoe UI" w:hAnsi="Segoe UI" w:cs="Segoe UI"/>
          <w:b/>
          <w:i/>
          <w:sz w:val="20"/>
          <w:szCs w:val="20"/>
        </w:rPr>
      </w:pPr>
    </w:p>
    <w:p w:rsidR="00D846D3" w:rsidRDefault="00D846D3" w:rsidP="00D00707">
      <w:pPr>
        <w:widowControl w:val="0"/>
        <w:ind w:left="0" w:firstLine="0"/>
        <w:rPr>
          <w:rFonts w:ascii="Segoe UI" w:eastAsia="Times New Roman" w:hAnsi="Segoe UI" w:cs="Segoe UI"/>
          <w:b/>
          <w:i/>
          <w:sz w:val="16"/>
          <w:szCs w:val="16"/>
          <w:lang w:eastAsia="pl-PL"/>
        </w:rPr>
      </w:pPr>
    </w:p>
    <w:p w:rsidR="00D00707" w:rsidRPr="005D6F2C" w:rsidRDefault="00D00707" w:rsidP="00D00707">
      <w:pPr>
        <w:widowControl w:val="0"/>
        <w:ind w:left="0" w:firstLine="0"/>
        <w:rPr>
          <w:rFonts w:ascii="Segoe UI" w:eastAsia="Times New Roman" w:hAnsi="Segoe UI" w:cs="Segoe UI"/>
          <w:b/>
          <w:i/>
          <w:sz w:val="16"/>
          <w:szCs w:val="16"/>
          <w:lang w:eastAsia="pl-PL"/>
        </w:rPr>
      </w:pPr>
      <w:r w:rsidRPr="005D6F2C">
        <w:rPr>
          <w:rFonts w:ascii="Segoe UI" w:eastAsia="Times New Roman" w:hAnsi="Segoe UI" w:cs="Segoe UI"/>
          <w:b/>
          <w:i/>
          <w:sz w:val="16"/>
          <w:szCs w:val="16"/>
          <w:lang w:eastAsia="pl-PL"/>
        </w:rPr>
        <w:t>U</w:t>
      </w:r>
      <w:r w:rsidR="000F3E03" w:rsidRPr="005D6F2C">
        <w:rPr>
          <w:rFonts w:ascii="Segoe UI" w:eastAsia="Times New Roman" w:hAnsi="Segoe UI" w:cs="Segoe UI"/>
          <w:b/>
          <w:i/>
          <w:sz w:val="16"/>
          <w:szCs w:val="16"/>
          <w:lang w:eastAsia="pl-PL"/>
        </w:rPr>
        <w:t>WAGA</w:t>
      </w:r>
      <w:r w:rsidRPr="005D6F2C">
        <w:rPr>
          <w:rFonts w:ascii="Segoe UI" w:eastAsia="Times New Roman" w:hAnsi="Segoe UI" w:cs="Segoe UI"/>
          <w:b/>
          <w:i/>
          <w:sz w:val="16"/>
          <w:szCs w:val="16"/>
          <w:lang w:eastAsia="pl-PL"/>
        </w:rPr>
        <w:t>!!!</w:t>
      </w:r>
    </w:p>
    <w:p w:rsidR="002E3548" w:rsidRPr="005D6F2C" w:rsidRDefault="00D00707" w:rsidP="000F3E03">
      <w:pPr>
        <w:widowControl w:val="0"/>
        <w:tabs>
          <w:tab w:val="left" w:pos="0"/>
        </w:tabs>
        <w:suppressAutoHyphens/>
        <w:ind w:left="0" w:firstLine="0"/>
        <w:rPr>
          <w:rFonts w:ascii="Segoe UI" w:eastAsia="Times New Roman" w:hAnsi="Segoe UI" w:cs="Segoe UI"/>
          <w:b/>
          <w:bCs/>
          <w:sz w:val="16"/>
          <w:szCs w:val="16"/>
          <w:lang w:eastAsia="zh-CN"/>
        </w:rPr>
      </w:pPr>
      <w:r w:rsidRPr="005D6F2C">
        <w:rPr>
          <w:rFonts w:ascii="Segoe UI" w:eastAsia="Times New Roman" w:hAnsi="Segoe UI" w:cs="Segoe UI"/>
          <w:bCs/>
          <w:i/>
          <w:sz w:val="16"/>
          <w:szCs w:val="16"/>
          <w:lang w:eastAsia="pl-PL"/>
        </w:rPr>
        <w:t xml:space="preserve">Skrócenie terminu realizacji </w:t>
      </w:r>
      <w:r w:rsidR="00D846D3" w:rsidRPr="005D6F2C">
        <w:rPr>
          <w:rFonts w:ascii="Segoe UI" w:eastAsia="Times New Roman" w:hAnsi="Segoe UI" w:cs="Segoe UI"/>
          <w:bCs/>
          <w:i/>
          <w:sz w:val="16"/>
          <w:szCs w:val="16"/>
          <w:lang w:eastAsia="pl-PL"/>
        </w:rPr>
        <w:t xml:space="preserve">przedmiotu </w:t>
      </w:r>
      <w:r w:rsidRPr="005D6F2C">
        <w:rPr>
          <w:rFonts w:ascii="Segoe UI" w:eastAsia="Times New Roman" w:hAnsi="Segoe UI" w:cs="Segoe UI"/>
          <w:bCs/>
          <w:i/>
          <w:sz w:val="16"/>
          <w:szCs w:val="16"/>
          <w:lang w:eastAsia="pl-PL"/>
        </w:rPr>
        <w:t>zamówienia</w:t>
      </w:r>
      <w:r w:rsidRPr="005D6F2C">
        <w:rPr>
          <w:rFonts w:ascii="Segoe UI" w:eastAsia="Arial Unicode MS" w:hAnsi="Segoe UI" w:cs="Segoe UI"/>
          <w:i/>
          <w:sz w:val="16"/>
          <w:szCs w:val="16"/>
          <w:lang w:eastAsia="zh-CN"/>
        </w:rPr>
        <w:t xml:space="preserve"> stanowi kryterium oceny ofert, które szczegółowo opisane zostało w Rozdziale I pkt 1</w:t>
      </w:r>
      <w:r w:rsidR="0007701D" w:rsidRPr="005D6F2C">
        <w:rPr>
          <w:rFonts w:ascii="Segoe UI" w:eastAsia="Arial Unicode MS" w:hAnsi="Segoe UI" w:cs="Segoe UI"/>
          <w:i/>
          <w:sz w:val="16"/>
          <w:szCs w:val="16"/>
          <w:lang w:eastAsia="zh-CN"/>
        </w:rPr>
        <w:t xml:space="preserve">6 </w:t>
      </w:r>
      <w:r w:rsidRPr="005D6F2C">
        <w:rPr>
          <w:rFonts w:ascii="Segoe UI" w:eastAsia="Arial Unicode MS" w:hAnsi="Segoe UI" w:cs="Segoe UI"/>
          <w:i/>
          <w:sz w:val="16"/>
          <w:szCs w:val="16"/>
          <w:lang w:eastAsia="zh-CN"/>
        </w:rPr>
        <w:t>SWZ</w:t>
      </w:r>
    </w:p>
    <w:p w:rsidR="00870EA2" w:rsidRPr="00870EA2" w:rsidRDefault="00870EA2" w:rsidP="00870EA2">
      <w:pPr>
        <w:pStyle w:val="Akapitzlist"/>
        <w:widowControl w:val="0"/>
        <w:tabs>
          <w:tab w:val="left" w:pos="0"/>
        </w:tabs>
        <w:suppressAutoHyphens/>
        <w:ind w:left="284" w:firstLine="0"/>
        <w:rPr>
          <w:rFonts w:ascii="Segoe UI" w:eastAsia="Times New Roman" w:hAnsi="Segoe UI" w:cs="Segoe UI"/>
          <w:b/>
          <w:bCs/>
          <w:sz w:val="20"/>
          <w:szCs w:val="20"/>
          <w:lang w:eastAsia="zh-CN"/>
        </w:rPr>
      </w:pPr>
    </w:p>
    <w:p w:rsidR="0007701D" w:rsidRPr="0007701D"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bCs/>
          <w:sz w:val="20"/>
          <w:szCs w:val="20"/>
          <w:lang w:eastAsia="zh-CN"/>
        </w:rPr>
        <w:t xml:space="preserve">Udzielamy gwarancji i rękojmi </w:t>
      </w:r>
      <w:r w:rsidR="00ED701B">
        <w:rPr>
          <w:rFonts w:ascii="Segoe UI" w:eastAsia="Times New Roman" w:hAnsi="Segoe UI" w:cs="Segoe UI"/>
          <w:bCs/>
          <w:sz w:val="20"/>
          <w:szCs w:val="20"/>
          <w:lang w:eastAsia="zh-CN"/>
        </w:rPr>
        <w:t>za wady na</w:t>
      </w:r>
      <w:r w:rsidR="00D846D3">
        <w:rPr>
          <w:rFonts w:ascii="Segoe UI" w:eastAsia="Times New Roman" w:hAnsi="Segoe UI" w:cs="Segoe UI"/>
          <w:bCs/>
          <w:sz w:val="20"/>
          <w:szCs w:val="20"/>
          <w:lang w:eastAsia="zh-CN"/>
        </w:rPr>
        <w:t xml:space="preserve"> cały </w:t>
      </w:r>
      <w:r w:rsidRPr="00870EA2">
        <w:rPr>
          <w:rFonts w:ascii="Segoe UI" w:eastAsia="Times New Roman" w:hAnsi="Segoe UI" w:cs="Segoe UI"/>
          <w:bCs/>
          <w:sz w:val="20"/>
          <w:szCs w:val="20"/>
          <w:lang w:eastAsia="zh-CN"/>
        </w:rPr>
        <w:t>przedmiot zamówienia na okres</w:t>
      </w:r>
      <w:r w:rsidR="0007701D">
        <w:rPr>
          <w:rFonts w:ascii="Segoe UI" w:eastAsia="Times New Roman" w:hAnsi="Segoe UI" w:cs="Segoe UI"/>
          <w:bCs/>
          <w:sz w:val="20"/>
          <w:szCs w:val="20"/>
          <w:lang w:eastAsia="zh-CN"/>
        </w:rPr>
        <w:t>:</w:t>
      </w:r>
    </w:p>
    <w:p w:rsidR="00870EA2" w:rsidRPr="00870EA2" w:rsidRDefault="00870EA2" w:rsidP="0007701D">
      <w:pPr>
        <w:suppressAutoHyphens/>
        <w:ind w:left="284" w:firstLine="0"/>
        <w:rPr>
          <w:rFonts w:ascii="Segoe UI" w:eastAsia="Times New Roman" w:hAnsi="Segoe UI" w:cs="Segoe UI"/>
          <w:sz w:val="20"/>
          <w:szCs w:val="20"/>
          <w:lang w:eastAsia="zh-CN"/>
        </w:rPr>
      </w:pPr>
      <w:r w:rsidRPr="00870EA2">
        <w:rPr>
          <w:rFonts w:ascii="Segoe UI" w:eastAsia="Times New Roman" w:hAnsi="Segoe UI" w:cs="Segoe UI"/>
          <w:b/>
          <w:bCs/>
          <w:i/>
          <w:iCs/>
          <w:color w:val="FF0000"/>
          <w:sz w:val="20"/>
          <w:szCs w:val="20"/>
          <w:lang w:eastAsia="zh-CN"/>
        </w:rPr>
        <w:t>(należy zaznaczyć „X” proponowany okres gwarancji i rękojmi</w:t>
      </w:r>
      <w:r w:rsidR="00D846D3">
        <w:rPr>
          <w:rFonts w:ascii="Segoe UI" w:eastAsia="Times New Roman" w:hAnsi="Segoe UI" w:cs="Segoe UI"/>
          <w:b/>
          <w:bCs/>
          <w:i/>
          <w:iCs/>
          <w:color w:val="FF0000"/>
          <w:sz w:val="20"/>
          <w:szCs w:val="20"/>
          <w:lang w:eastAsia="zh-CN"/>
        </w:rPr>
        <w:t xml:space="preserve"> za wady </w:t>
      </w:r>
      <w:r w:rsidR="00ED701B">
        <w:rPr>
          <w:rFonts w:ascii="Segoe UI" w:eastAsia="Times New Roman" w:hAnsi="Segoe UI" w:cs="Segoe UI"/>
          <w:b/>
          <w:bCs/>
          <w:i/>
          <w:iCs/>
          <w:color w:val="FF0000"/>
          <w:sz w:val="20"/>
          <w:szCs w:val="20"/>
          <w:lang w:eastAsia="zh-CN"/>
        </w:rPr>
        <w:t>na</w:t>
      </w:r>
      <w:r w:rsidR="00D846D3">
        <w:rPr>
          <w:rFonts w:ascii="Segoe UI" w:eastAsia="Times New Roman" w:hAnsi="Segoe UI" w:cs="Segoe UI"/>
          <w:b/>
          <w:bCs/>
          <w:i/>
          <w:iCs/>
          <w:color w:val="FF0000"/>
          <w:sz w:val="20"/>
          <w:szCs w:val="20"/>
          <w:lang w:eastAsia="zh-CN"/>
        </w:rPr>
        <w:t xml:space="preserve"> cały przedmiot zamówienia</w:t>
      </w:r>
      <w:r w:rsidRPr="00870EA2">
        <w:rPr>
          <w:rFonts w:ascii="Segoe UI" w:eastAsia="Times New Roman" w:hAnsi="Segoe UI" w:cs="Segoe UI"/>
          <w:b/>
          <w:bCs/>
          <w:i/>
          <w:iCs/>
          <w:color w:val="FF0000"/>
          <w:sz w:val="20"/>
          <w:szCs w:val="20"/>
          <w:lang w:eastAsia="zh-CN"/>
        </w:rPr>
        <w:t>)</w:t>
      </w:r>
    </w:p>
    <w:p w:rsidR="00870EA2" w:rsidRPr="00870EA2" w:rsidRDefault="00870EA2" w:rsidP="00870EA2">
      <w:pPr>
        <w:suppressAutoHyphens/>
        <w:ind w:left="720" w:right="110" w:firstLine="0"/>
        <w:rPr>
          <w:rFonts w:ascii="Calibri" w:eastAsia="Times New Roman" w:hAnsi="Calibri" w:cs="Calibri"/>
          <w:b/>
          <w:bCs/>
          <w:sz w:val="20"/>
          <w:szCs w:val="20"/>
          <w:lang w:eastAsia="pl-PL"/>
        </w:rPr>
      </w:pPr>
      <w:r w:rsidRPr="00870EA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6E355963" wp14:editId="0FB32D32">
                <wp:simplePos x="0" y="0"/>
                <wp:positionH relativeFrom="column">
                  <wp:posOffset>76200</wp:posOffset>
                </wp:positionH>
                <wp:positionV relativeFrom="paragraph">
                  <wp:posOffset>120650</wp:posOffset>
                </wp:positionV>
                <wp:extent cx="228600" cy="228600"/>
                <wp:effectExtent l="5080" t="13335" r="1397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63D45C" id="Rectangle 8" o:spid="_x0000_s1026" style="position:absolute;margin-left:6pt;margin-top:9.5pt;width:18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9UuQIAAJI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" strokeweight=".26mm">
                <v:stroke endcap="square"/>
              </v:rect>
            </w:pict>
          </mc:Fallback>
        </mc:AlternateContent>
      </w:r>
    </w:p>
    <w:p w:rsidR="00870EA2" w:rsidRDefault="00870EA2" w:rsidP="00870EA2">
      <w:pPr>
        <w:suppressAutoHyphens/>
        <w:ind w:left="0" w:right="110" w:firstLine="708"/>
        <w:rPr>
          <w:rFonts w:ascii="Segoe UI" w:eastAsia="Times New Roman" w:hAnsi="Segoe UI" w:cs="Segoe UI"/>
          <w:b/>
          <w:sz w:val="20"/>
          <w:szCs w:val="20"/>
          <w:lang w:eastAsia="pl-PL"/>
        </w:rPr>
      </w:pPr>
      <w:r w:rsidRPr="00870EA2">
        <w:rPr>
          <w:rFonts w:ascii="Segoe UI" w:eastAsia="Times New Roman" w:hAnsi="Segoe UI" w:cs="Segoe UI"/>
          <w:b/>
          <w:sz w:val="20"/>
          <w:szCs w:val="20"/>
          <w:lang w:eastAsia="pl-PL"/>
        </w:rPr>
        <w:t>60 miesięcy</w:t>
      </w:r>
    </w:p>
    <w:p w:rsidR="00D00707" w:rsidRPr="00870EA2" w:rsidRDefault="00D00707" w:rsidP="00870EA2">
      <w:pPr>
        <w:suppressAutoHyphens/>
        <w:ind w:left="0" w:right="110" w:firstLine="708"/>
        <w:rPr>
          <w:rFonts w:ascii="Segoe UI" w:eastAsia="Segoe UI" w:hAnsi="Segoe UI" w:cs="Segoe UI"/>
          <w:b/>
          <w:iCs/>
          <w:sz w:val="20"/>
          <w:szCs w:val="20"/>
          <w:lang w:eastAsia="zh-CN"/>
        </w:rPr>
      </w:pPr>
    </w:p>
    <w:p w:rsidR="00870EA2" w:rsidRPr="00915D70" w:rsidRDefault="00D00707" w:rsidP="00D00707">
      <w:pPr>
        <w:suppressAutoHyphens/>
        <w:ind w:left="851" w:right="110" w:hanging="142"/>
        <w:rPr>
          <w:rFonts w:ascii="Segoe UI" w:eastAsia="Segoe UI" w:hAnsi="Segoe UI" w:cs="Segoe UI"/>
          <w:bCs/>
          <w:i/>
          <w:sz w:val="20"/>
          <w:szCs w:val="20"/>
          <w:lang w:eastAsia="zh-CN"/>
        </w:rPr>
      </w:pPr>
      <w:r w:rsidRPr="00915D70">
        <w:rPr>
          <w:rFonts w:ascii="Segoe UI" w:eastAsia="Segoe UI" w:hAnsi="Segoe UI" w:cs="Segoe UI"/>
          <w:i/>
          <w:iCs/>
          <w:sz w:val="20"/>
          <w:szCs w:val="20"/>
          <w:lang w:eastAsia="zh-CN"/>
        </w:rPr>
        <w:t>albo</w:t>
      </w:r>
    </w:p>
    <w:p w:rsidR="00870EA2" w:rsidRPr="00870EA2" w:rsidRDefault="00870EA2" w:rsidP="00870EA2">
      <w:pPr>
        <w:suppressAutoHyphens/>
        <w:ind w:left="720" w:firstLine="0"/>
        <w:rPr>
          <w:rFonts w:ascii="Times New Roman" w:eastAsia="Times New Roman" w:hAnsi="Times New Roman" w:cs="Times New Roman"/>
          <w:sz w:val="20"/>
          <w:szCs w:val="20"/>
          <w:lang w:eastAsia="zh-CN"/>
        </w:rPr>
      </w:pPr>
    </w:p>
    <w:p w:rsidR="00870EA2" w:rsidRPr="00870EA2" w:rsidRDefault="00870EA2" w:rsidP="00870EA2">
      <w:pPr>
        <w:suppressAutoHyphens/>
        <w:ind w:left="720" w:firstLine="0"/>
        <w:rPr>
          <w:rFonts w:ascii="Segoe UI" w:eastAsia="Times New Roman" w:hAnsi="Segoe UI" w:cs="Segoe UI"/>
          <w:b/>
          <w:bCs/>
          <w:sz w:val="20"/>
          <w:szCs w:val="20"/>
          <w:lang w:eastAsia="zh-CN"/>
        </w:rPr>
      </w:pPr>
      <w:r w:rsidRPr="00870EA2">
        <w:rPr>
          <w:rFonts w:ascii="Segoe UI" w:eastAsia="Times New Roman" w:hAnsi="Segoe UI" w:cs="Segoe UI"/>
          <w:bCs/>
          <w:noProof/>
          <w:sz w:val="20"/>
          <w:szCs w:val="20"/>
          <w:lang w:eastAsia="pl-PL"/>
        </w:rPr>
        <mc:AlternateContent>
          <mc:Choice Requires="wps">
            <w:drawing>
              <wp:anchor distT="0" distB="0" distL="114300" distR="114300" simplePos="0" relativeHeight="251657216" behindDoc="0" locked="0" layoutInCell="1" allowOverlap="1" wp14:anchorId="67D97EF3" wp14:editId="1DE81B6D">
                <wp:simplePos x="0" y="0"/>
                <wp:positionH relativeFrom="column">
                  <wp:posOffset>76200</wp:posOffset>
                </wp:positionH>
                <wp:positionV relativeFrom="paragraph">
                  <wp:posOffset>3175</wp:posOffset>
                </wp:positionV>
                <wp:extent cx="228600" cy="228600"/>
                <wp:effectExtent l="5080" t="8255" r="13970" b="1079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06BE8" id="Rectangle 7" o:spid="_x0000_s1026" style="position:absolute;margin-left:6pt;margin-top:.25pt;width:18pt;height:1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INuQIAAJI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QIhSDbkCAACS&#10;BQAADgAAAAAAAAAAAAAAAAAuAgAAZHJzL2Uyb0RvYy54bWxQSwECLQAUAAYACAAAACEA6BHt39sA&#10;AAAFAQAADwAAAAAAAAAAAAAAAAATBQAAZHJzL2Rvd25yZXYueG1sUEsFBgAAAAAEAAQA8wAAABsG&#10;AAAAAA==&#10;" strokeweight=".26mm">
                <v:stroke endcap="square"/>
              </v:rect>
            </w:pict>
          </mc:Fallback>
        </mc:AlternateContent>
      </w:r>
      <w:r w:rsidRPr="00870EA2">
        <w:rPr>
          <w:rFonts w:ascii="Segoe UI" w:eastAsia="Times New Roman" w:hAnsi="Segoe UI" w:cs="Segoe UI"/>
          <w:bCs/>
          <w:sz w:val="20"/>
          <w:szCs w:val="20"/>
          <w:lang w:eastAsia="zh-CN"/>
        </w:rPr>
        <w:t xml:space="preserve">przedłużony o </w:t>
      </w:r>
      <w:r w:rsidRPr="00870EA2">
        <w:rPr>
          <w:rFonts w:ascii="Segoe UI" w:eastAsia="Times New Roman" w:hAnsi="Segoe UI" w:cs="Segoe UI"/>
          <w:bCs/>
          <w:sz w:val="20"/>
          <w:szCs w:val="20"/>
          <w:u w:val="single"/>
          <w:lang w:eastAsia="zh-CN"/>
        </w:rPr>
        <w:t>6 miesięcy</w:t>
      </w:r>
      <w:r w:rsidRPr="00870EA2">
        <w:rPr>
          <w:rFonts w:ascii="Segoe UI" w:eastAsia="Times New Roman" w:hAnsi="Segoe UI" w:cs="Segoe UI"/>
          <w:bCs/>
          <w:sz w:val="20"/>
          <w:szCs w:val="20"/>
          <w:lang w:eastAsia="zh-CN"/>
        </w:rPr>
        <w:t xml:space="preserve">, czyli na okres </w:t>
      </w:r>
      <w:r w:rsidRPr="00870EA2">
        <w:rPr>
          <w:rFonts w:ascii="Segoe UI" w:eastAsia="Times New Roman" w:hAnsi="Segoe UI" w:cs="Segoe UI"/>
          <w:b/>
          <w:bCs/>
          <w:sz w:val="20"/>
          <w:szCs w:val="20"/>
          <w:lang w:eastAsia="zh-CN"/>
        </w:rPr>
        <w:t>66 miesięcy</w:t>
      </w:r>
    </w:p>
    <w:p w:rsidR="00870EA2" w:rsidRPr="00870EA2" w:rsidRDefault="00870EA2" w:rsidP="00870EA2">
      <w:pPr>
        <w:suppressAutoHyphens/>
        <w:ind w:left="720" w:firstLine="0"/>
        <w:rPr>
          <w:rFonts w:ascii="Segoe UI" w:eastAsia="Times New Roman" w:hAnsi="Segoe UI" w:cs="Segoe UI"/>
          <w:b/>
          <w:bCs/>
          <w:sz w:val="20"/>
          <w:szCs w:val="20"/>
          <w:lang w:eastAsia="zh-CN"/>
        </w:rPr>
      </w:pPr>
    </w:p>
    <w:p w:rsidR="00870EA2" w:rsidRPr="00870EA2" w:rsidRDefault="00D00707" w:rsidP="00870EA2">
      <w:pPr>
        <w:suppressAutoHyphens/>
        <w:ind w:left="720" w:firstLine="0"/>
        <w:rPr>
          <w:rFonts w:ascii="Times New Roman" w:eastAsia="Times New Roman" w:hAnsi="Times New Roman" w:cs="Times New Roman"/>
          <w:sz w:val="20"/>
          <w:szCs w:val="20"/>
          <w:lang w:eastAsia="zh-CN"/>
        </w:rPr>
      </w:pPr>
      <w:r>
        <w:rPr>
          <w:rFonts w:ascii="Segoe UI" w:eastAsia="Times New Roman" w:hAnsi="Segoe UI" w:cs="Segoe UI"/>
          <w:bCs/>
          <w:i/>
          <w:sz w:val="20"/>
          <w:szCs w:val="20"/>
          <w:lang w:eastAsia="zh-CN"/>
        </w:rPr>
        <w:t>albo</w:t>
      </w:r>
    </w:p>
    <w:p w:rsidR="00870EA2" w:rsidRPr="00870EA2" w:rsidRDefault="00870EA2" w:rsidP="00870EA2">
      <w:pPr>
        <w:suppressAutoHyphens/>
        <w:ind w:left="720" w:firstLine="0"/>
        <w:rPr>
          <w:rFonts w:ascii="Segoe UI" w:eastAsia="Times New Roman" w:hAnsi="Segoe UI" w:cs="Segoe UI"/>
          <w:b/>
          <w:bCs/>
          <w:i/>
          <w:sz w:val="20"/>
          <w:szCs w:val="20"/>
          <w:lang w:eastAsia="pl-PL"/>
        </w:rPr>
      </w:pPr>
      <w:r w:rsidRPr="00870EA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6C70F4B2" wp14:editId="4468312C">
                <wp:simplePos x="0" y="0"/>
                <wp:positionH relativeFrom="column">
                  <wp:posOffset>76200</wp:posOffset>
                </wp:positionH>
                <wp:positionV relativeFrom="paragraph">
                  <wp:posOffset>123190</wp:posOffset>
                </wp:positionV>
                <wp:extent cx="228600" cy="228600"/>
                <wp:effectExtent l="5080" t="6350" r="13970" b="127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26BEC" id="Rectangle 9" o:spid="_x0000_s1026" style="position:absolute;margin-left:6pt;margin-top:9.7pt;width:18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9KuAIAAJI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" strokeweight=".26mm">
                <v:stroke endcap="square"/>
              </v:rect>
            </w:pict>
          </mc:Fallback>
        </mc:AlternateContent>
      </w:r>
    </w:p>
    <w:p w:rsidR="00870EA2" w:rsidRPr="00870EA2" w:rsidRDefault="00870EA2" w:rsidP="00870EA2">
      <w:pPr>
        <w:suppressAutoHyphens/>
        <w:ind w:left="720" w:firstLine="0"/>
        <w:rPr>
          <w:rFonts w:ascii="Times New Roman" w:eastAsia="Times New Roman" w:hAnsi="Times New Roman" w:cs="Times New Roman"/>
          <w:sz w:val="20"/>
          <w:szCs w:val="20"/>
          <w:lang w:eastAsia="zh-CN"/>
        </w:rPr>
      </w:pPr>
      <w:r w:rsidRPr="00870EA2">
        <w:rPr>
          <w:rFonts w:ascii="Segoe UI" w:eastAsia="Times New Roman" w:hAnsi="Segoe UI" w:cs="Segoe UI"/>
          <w:bCs/>
          <w:sz w:val="20"/>
          <w:szCs w:val="20"/>
          <w:lang w:eastAsia="zh-CN"/>
        </w:rPr>
        <w:t xml:space="preserve">przedłużony o </w:t>
      </w:r>
      <w:r w:rsidRPr="00870EA2">
        <w:rPr>
          <w:rFonts w:ascii="Segoe UI" w:eastAsia="Times New Roman" w:hAnsi="Segoe UI" w:cs="Segoe UI"/>
          <w:bCs/>
          <w:sz w:val="20"/>
          <w:szCs w:val="20"/>
          <w:u w:val="single"/>
          <w:lang w:eastAsia="zh-CN"/>
        </w:rPr>
        <w:t>12 miesięcy</w:t>
      </w:r>
      <w:r w:rsidRPr="00870EA2">
        <w:rPr>
          <w:rFonts w:ascii="Segoe UI" w:eastAsia="Times New Roman" w:hAnsi="Segoe UI" w:cs="Segoe UI"/>
          <w:bCs/>
          <w:sz w:val="20"/>
          <w:szCs w:val="20"/>
          <w:lang w:eastAsia="zh-CN"/>
        </w:rPr>
        <w:t xml:space="preserve">, czyli na okres </w:t>
      </w:r>
      <w:r w:rsidRPr="00870EA2">
        <w:rPr>
          <w:rFonts w:ascii="Segoe UI" w:eastAsia="Times New Roman" w:hAnsi="Segoe UI" w:cs="Segoe UI"/>
          <w:b/>
          <w:bCs/>
          <w:sz w:val="20"/>
          <w:szCs w:val="20"/>
          <w:lang w:eastAsia="zh-CN"/>
        </w:rPr>
        <w:t>72 miesięcy</w:t>
      </w:r>
    </w:p>
    <w:p w:rsidR="00870EA2" w:rsidRPr="00870EA2" w:rsidRDefault="00870EA2" w:rsidP="00870EA2">
      <w:pPr>
        <w:suppressAutoHyphens/>
        <w:ind w:left="720" w:firstLine="0"/>
        <w:rPr>
          <w:rFonts w:ascii="Times New Roman" w:eastAsia="Times New Roman" w:hAnsi="Times New Roman" w:cs="Times New Roman"/>
          <w:sz w:val="20"/>
          <w:szCs w:val="20"/>
          <w:lang w:eastAsia="zh-CN"/>
        </w:rPr>
      </w:pPr>
    </w:p>
    <w:p w:rsidR="00870EA2" w:rsidRPr="00870EA2" w:rsidRDefault="00870EA2" w:rsidP="005D6F2C">
      <w:pPr>
        <w:suppressAutoHyphens/>
        <w:rPr>
          <w:rFonts w:ascii="Times New Roman" w:eastAsia="Times New Roman" w:hAnsi="Times New Roman" w:cs="Times New Roman"/>
          <w:sz w:val="20"/>
          <w:szCs w:val="20"/>
          <w:lang w:eastAsia="zh-CN"/>
        </w:rPr>
      </w:pPr>
      <w:r w:rsidRPr="00615064">
        <w:rPr>
          <w:rFonts w:ascii="Segoe UI" w:eastAsia="Times New Roman" w:hAnsi="Segoe UI" w:cs="Segoe UI"/>
          <w:sz w:val="20"/>
          <w:szCs w:val="20"/>
          <w:lang w:eastAsia="zh-CN"/>
        </w:rPr>
        <w:t>liczony od dnia dokonania odbioru końcowego robót.</w:t>
      </w:r>
    </w:p>
    <w:p w:rsidR="00870EA2" w:rsidRPr="00870EA2" w:rsidRDefault="00870EA2" w:rsidP="00870EA2">
      <w:pPr>
        <w:widowControl w:val="0"/>
        <w:ind w:left="0" w:firstLine="0"/>
        <w:rPr>
          <w:rFonts w:ascii="Segoe UI" w:eastAsia="Times New Roman" w:hAnsi="Segoe UI" w:cs="Segoe UI"/>
          <w:b/>
          <w:i/>
          <w:sz w:val="16"/>
          <w:szCs w:val="16"/>
          <w:lang w:eastAsia="pl-PL"/>
        </w:rPr>
      </w:pPr>
    </w:p>
    <w:p w:rsidR="00870EA2" w:rsidRPr="005D6F2C" w:rsidRDefault="000F3E03" w:rsidP="00870EA2">
      <w:pPr>
        <w:widowControl w:val="0"/>
        <w:ind w:left="0" w:firstLine="0"/>
        <w:rPr>
          <w:rFonts w:ascii="Segoe UI" w:eastAsia="Times New Roman" w:hAnsi="Segoe UI" w:cs="Segoe UI"/>
          <w:b/>
          <w:i/>
          <w:sz w:val="16"/>
          <w:szCs w:val="16"/>
          <w:lang w:eastAsia="pl-PL"/>
        </w:rPr>
      </w:pPr>
      <w:r w:rsidRPr="005D6F2C">
        <w:rPr>
          <w:rFonts w:ascii="Segoe UI" w:eastAsia="Times New Roman" w:hAnsi="Segoe UI" w:cs="Segoe UI"/>
          <w:b/>
          <w:i/>
          <w:sz w:val="16"/>
          <w:szCs w:val="16"/>
          <w:lang w:eastAsia="pl-PL"/>
        </w:rPr>
        <w:t>UWAGA</w:t>
      </w:r>
      <w:r w:rsidR="00870EA2" w:rsidRPr="005D6F2C">
        <w:rPr>
          <w:rFonts w:ascii="Segoe UI" w:eastAsia="Times New Roman" w:hAnsi="Segoe UI" w:cs="Segoe UI"/>
          <w:b/>
          <w:i/>
          <w:sz w:val="16"/>
          <w:szCs w:val="16"/>
          <w:lang w:eastAsia="pl-PL"/>
        </w:rPr>
        <w:t>!!!</w:t>
      </w:r>
    </w:p>
    <w:p w:rsidR="00870EA2" w:rsidRPr="005D6F2C" w:rsidRDefault="00870EA2" w:rsidP="00870EA2">
      <w:pPr>
        <w:widowControl w:val="0"/>
        <w:ind w:left="0" w:firstLine="0"/>
        <w:rPr>
          <w:rFonts w:ascii="Segoe UI" w:eastAsia="Times New Roman" w:hAnsi="Segoe UI" w:cs="Segoe UI"/>
          <w:i/>
          <w:sz w:val="16"/>
          <w:szCs w:val="16"/>
          <w:lang w:eastAsia="pl-PL"/>
        </w:rPr>
      </w:pPr>
      <w:r w:rsidRPr="005D6F2C">
        <w:rPr>
          <w:rFonts w:ascii="Segoe UI" w:eastAsia="Times New Roman" w:hAnsi="Segoe UI" w:cs="Segoe UI"/>
          <w:bCs/>
          <w:i/>
          <w:sz w:val="16"/>
          <w:szCs w:val="16"/>
          <w:lang w:eastAsia="pl-PL"/>
        </w:rPr>
        <w:t>Przedłużenie okresu gwarancji</w:t>
      </w:r>
      <w:r w:rsidRPr="005D6F2C">
        <w:rPr>
          <w:rFonts w:ascii="Segoe UI" w:eastAsia="Arial Unicode MS" w:hAnsi="Segoe UI" w:cs="Segoe UI"/>
          <w:i/>
          <w:sz w:val="16"/>
          <w:szCs w:val="16"/>
          <w:lang w:eastAsia="zh-CN"/>
        </w:rPr>
        <w:t xml:space="preserve"> i rękojmi </w:t>
      </w:r>
      <w:r w:rsidR="00ED701B">
        <w:rPr>
          <w:rFonts w:ascii="Segoe UI" w:eastAsia="Arial Unicode MS" w:hAnsi="Segoe UI" w:cs="Segoe UI"/>
          <w:i/>
          <w:sz w:val="16"/>
          <w:szCs w:val="16"/>
          <w:lang w:eastAsia="zh-CN"/>
        </w:rPr>
        <w:t>za wady na</w:t>
      </w:r>
      <w:r w:rsidR="00D846D3" w:rsidRPr="005D6F2C">
        <w:rPr>
          <w:rFonts w:ascii="Segoe UI" w:eastAsia="Arial Unicode MS" w:hAnsi="Segoe UI" w:cs="Segoe UI"/>
          <w:i/>
          <w:sz w:val="16"/>
          <w:szCs w:val="16"/>
          <w:lang w:eastAsia="zh-CN"/>
        </w:rPr>
        <w:t xml:space="preserve"> cały przedmiot zamówienia </w:t>
      </w:r>
      <w:r w:rsidRPr="005D6F2C">
        <w:rPr>
          <w:rFonts w:ascii="Segoe UI" w:eastAsia="Arial Unicode MS" w:hAnsi="Segoe UI" w:cs="Segoe UI"/>
          <w:i/>
          <w:sz w:val="16"/>
          <w:szCs w:val="16"/>
          <w:lang w:eastAsia="zh-CN"/>
        </w:rPr>
        <w:t>stanowi kryterium oceny ofert, które szczegółowo opisane zostało w Rozdziale I pkt 1</w:t>
      </w:r>
      <w:r w:rsidR="0007701D" w:rsidRPr="005D6F2C">
        <w:rPr>
          <w:rFonts w:ascii="Segoe UI" w:eastAsia="Arial Unicode MS" w:hAnsi="Segoe UI" w:cs="Segoe UI"/>
          <w:i/>
          <w:sz w:val="16"/>
          <w:szCs w:val="16"/>
          <w:lang w:eastAsia="zh-CN"/>
        </w:rPr>
        <w:t>6</w:t>
      </w:r>
      <w:r w:rsidRPr="005D6F2C">
        <w:rPr>
          <w:rFonts w:ascii="Segoe UI" w:eastAsia="Arial Unicode MS" w:hAnsi="Segoe UI" w:cs="Segoe UI"/>
          <w:i/>
          <w:sz w:val="16"/>
          <w:szCs w:val="16"/>
          <w:lang w:eastAsia="zh-CN"/>
        </w:rPr>
        <w:t xml:space="preserve"> SWZ.</w:t>
      </w:r>
    </w:p>
    <w:p w:rsidR="00870EA2" w:rsidRPr="00870EA2" w:rsidRDefault="00870EA2" w:rsidP="00870EA2">
      <w:pPr>
        <w:suppressAutoHyphens/>
        <w:ind w:left="0" w:firstLine="0"/>
        <w:rPr>
          <w:rFonts w:ascii="Segoe UI" w:eastAsia="Times New Roman" w:hAnsi="Segoe UI" w:cs="Segoe UI"/>
          <w:bCs/>
          <w:sz w:val="20"/>
          <w:szCs w:val="20"/>
          <w:lang w:eastAsia="zh-CN"/>
        </w:rPr>
      </w:pPr>
    </w:p>
    <w:p w:rsidR="00870EA2" w:rsidRPr="00870EA2" w:rsidRDefault="00870EA2" w:rsidP="00556A1B">
      <w:pPr>
        <w:widowControl w:val="0"/>
        <w:numPr>
          <w:ilvl w:val="0"/>
          <w:numId w:val="20"/>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robót rozbiórkowych,</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robót ziemnych,</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podbudowy pod nawierzchnie,</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nawierzchni,</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oświetlenia ulicznego,</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sieci wodociągowej,</w:t>
      </w:r>
    </w:p>
    <w:p w:rsidR="0078464E" w:rsidRPr="0078464E" w:rsidRDefault="0078464E" w:rsidP="00556A1B">
      <w:pPr>
        <w:pStyle w:val="Akapitzlist"/>
        <w:numPr>
          <w:ilvl w:val="0"/>
          <w:numId w:val="51"/>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w:t>
      </w:r>
      <w:r w:rsidR="008B5C9C">
        <w:rPr>
          <w:rFonts w:ascii="Segoe UI" w:eastAsia="Times New Roman" w:hAnsi="Segoe UI" w:cs="Segoe UI"/>
          <w:sz w:val="20"/>
          <w:szCs w:val="20"/>
          <w:lang w:eastAsia="zh-CN"/>
        </w:rPr>
        <w:t>ie sieci kanalizacji deszczowej</w:t>
      </w:r>
    </w:p>
    <w:p w:rsidR="0007701D" w:rsidRDefault="00870EA2" w:rsidP="00535799">
      <w:pPr>
        <w:tabs>
          <w:tab w:val="left" w:pos="426"/>
        </w:tabs>
        <w:suppressAutoHyphens/>
        <w:ind w:left="425" w:firstLine="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zatrudnieni będą na podstawie umowy o pracę w rozumieniu przepisów ustawy z dnia 26 czerwca 1974 r. – </w:t>
      </w:r>
      <w:r w:rsidR="00D00707">
        <w:rPr>
          <w:rFonts w:ascii="Segoe UI" w:eastAsia="Times New Roman" w:hAnsi="Segoe UI" w:cs="Segoe UI"/>
          <w:sz w:val="20"/>
          <w:szCs w:val="20"/>
          <w:lang w:eastAsia="zh-CN"/>
        </w:rPr>
        <w:t>Kodeks pracy (</w:t>
      </w:r>
      <w:r w:rsidRPr="00870EA2">
        <w:rPr>
          <w:rFonts w:ascii="Segoe UI" w:eastAsia="Times New Roman" w:hAnsi="Segoe UI" w:cs="Segoe UI"/>
          <w:sz w:val="20"/>
          <w:szCs w:val="20"/>
          <w:lang w:eastAsia="zh-CN"/>
        </w:rPr>
        <w:t>Dz. U. z 2020 r., poz. 1320).</w:t>
      </w:r>
    </w:p>
    <w:p w:rsidR="006B1571" w:rsidRPr="00870EA2" w:rsidRDefault="006B1571" w:rsidP="00535799">
      <w:pPr>
        <w:tabs>
          <w:tab w:val="left" w:pos="426"/>
        </w:tabs>
        <w:suppressAutoHyphens/>
        <w:ind w:left="425" w:firstLine="0"/>
        <w:rPr>
          <w:rFonts w:ascii="Segoe UI" w:eastAsia="Times New Roman" w:hAnsi="Segoe UI" w:cs="Segoe UI"/>
          <w:sz w:val="20"/>
          <w:szCs w:val="20"/>
          <w:lang w:eastAsia="zh-CN"/>
        </w:rPr>
      </w:pPr>
    </w:p>
    <w:p w:rsidR="00870EA2"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Rozdziale I 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556A1B">
      <w:pPr>
        <w:pStyle w:val="Akapitzlist"/>
        <w:numPr>
          <w:ilvl w:val="0"/>
          <w:numId w:val="20"/>
        </w:numPr>
        <w:suppressAutoHyphens/>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556A1B">
      <w:pPr>
        <w:numPr>
          <w:ilvl w:val="0"/>
          <w:numId w:val="20"/>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556A1B">
      <w:pPr>
        <w:numPr>
          <w:ilvl w:val="0"/>
          <w:numId w:val="20"/>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 xml:space="preserve">Firma/nazwa i adres podwykonawcy, </w:t>
            </w:r>
            <w:r w:rsidRPr="00870EA2">
              <w:rPr>
                <w:rFonts w:ascii="Segoe UI" w:eastAsia="Times New Roman" w:hAnsi="Segoe UI" w:cs="Segoe UI"/>
                <w:b/>
                <w:sz w:val="20"/>
                <w:szCs w:val="20"/>
                <w:lang w:eastAsia="zh-CN"/>
              </w:rPr>
              <w:br/>
              <w:t>któremu Wykonawca zamierza powierzyć część zamówienia</w:t>
            </w:r>
            <w:r w:rsidR="009D5D87">
              <w:rPr>
                <w:rFonts w:ascii="Segoe UI" w:eastAsia="Times New Roman" w:hAnsi="Segoe UI" w:cs="Segoe UI"/>
                <w:b/>
                <w:sz w:val="20"/>
                <w:szCs w:val="20"/>
                <w:lang w:eastAsia="zh-CN"/>
              </w:rPr>
              <w:t>, o ile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870EA2" w:rsidRPr="00870EA2" w:rsidRDefault="00870EA2" w:rsidP="00870EA2">
      <w:pPr>
        <w:widowControl w:val="0"/>
        <w:suppressAutoHyphens/>
        <w:ind w:left="0" w:firstLine="0"/>
        <w:rPr>
          <w:rFonts w:ascii="Segoe UI" w:eastAsia="Times New Roman" w:hAnsi="Segoe UI" w:cs="Segoe UI"/>
          <w:sz w:val="20"/>
          <w:szCs w:val="20"/>
          <w:lang w:eastAsia="zh-CN"/>
        </w:rPr>
      </w:pPr>
    </w:p>
    <w:p w:rsidR="00870EA2" w:rsidRPr="00870EA2" w:rsidRDefault="00870EA2" w:rsidP="00556A1B">
      <w:pPr>
        <w:widowControl w:val="0"/>
        <w:numPr>
          <w:ilvl w:val="0"/>
          <w:numId w:val="20"/>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221884" w:rsidRPr="00090D18" w:rsidRDefault="00221884" w:rsidP="00221884">
      <w:pPr>
        <w:suppressAutoHyphens/>
        <w:ind w:left="0" w:firstLine="0"/>
        <w:jc w:val="center"/>
        <w:rPr>
          <w:rFonts w:ascii="Segoe UI" w:eastAsia="Times New Roman" w:hAnsi="Segoe UI" w:cs="Segoe UI"/>
          <w:i/>
          <w:color w:val="FF0000"/>
          <w:sz w:val="20"/>
          <w:szCs w:val="20"/>
          <w:lang w:eastAsia="zh-CN"/>
        </w:rPr>
      </w:pPr>
      <w:r w:rsidRPr="00090D18">
        <w:rPr>
          <w:rFonts w:ascii="Segoe UI" w:eastAsia="Times New Roman" w:hAnsi="Segoe UI" w:cs="Segoe UI"/>
          <w:i/>
          <w:color w:val="FF0000"/>
          <w:sz w:val="20"/>
          <w:szCs w:val="20"/>
          <w:lang w:eastAsia="zh-CN"/>
        </w:rPr>
        <w:t>Niniejszy wykaz należy opatrzyć kwalifikowanym podpisem elektronicznym lub podpisem zaufanym lub</w:t>
      </w:r>
      <w:r>
        <w:rPr>
          <w:rFonts w:ascii="Segoe UI" w:eastAsia="Times New Roman" w:hAnsi="Segoe UI" w:cs="Segoe UI"/>
          <w:i/>
          <w:color w:val="FF0000"/>
          <w:sz w:val="20"/>
          <w:szCs w:val="20"/>
          <w:lang w:eastAsia="zh-CN"/>
        </w:rPr>
        <w:t> </w:t>
      </w:r>
      <w:r w:rsidRPr="00090D18">
        <w:rPr>
          <w:rFonts w:ascii="Segoe UI" w:eastAsia="Times New Roman" w:hAnsi="Segoe UI" w:cs="Segoe UI"/>
          <w:i/>
          <w:color w:val="FF0000"/>
          <w:sz w:val="20"/>
          <w:szCs w:val="20"/>
          <w:lang w:eastAsia="zh-CN"/>
        </w:rPr>
        <w:t xml:space="preserve">podpisem osobistym właściwej, umocowanej osoby </w:t>
      </w:r>
      <w:r w:rsidR="00535799">
        <w:rPr>
          <w:rFonts w:ascii="Segoe UI" w:eastAsia="Times New Roman" w:hAnsi="Segoe UI" w:cs="Segoe UI"/>
          <w:i/>
          <w:color w:val="FF0000"/>
          <w:sz w:val="20"/>
          <w:szCs w:val="20"/>
          <w:lang w:eastAsia="zh-CN"/>
        </w:rPr>
        <w:t>/</w:t>
      </w:r>
      <w:r w:rsidRPr="00090D18">
        <w:rPr>
          <w:rFonts w:ascii="Segoe UI" w:eastAsia="Times New Roman" w:hAnsi="Segoe UI" w:cs="Segoe UI"/>
          <w:i/>
          <w:color w:val="FF0000"/>
          <w:sz w:val="20"/>
          <w:szCs w:val="20"/>
          <w:lang w:eastAsia="zh-CN"/>
        </w:rPr>
        <w:t xml:space="preserve"> właściwych, umocowanych osób</w:t>
      </w: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F01D05" w:rsidRPr="00090D18" w:rsidRDefault="005D6F2C" w:rsidP="00F01D05">
      <w:pPr>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C425B3" w:rsidRDefault="00C425B3">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keepNext/>
        <w:ind w:left="0" w:firstLine="0"/>
        <w:jc w:val="center"/>
        <w:outlineLvl w:val="2"/>
        <w:rPr>
          <w:rFonts w:ascii="Segoe UI" w:eastAsia="Times New Roman" w:hAnsi="Segoe UI" w:cs="Segoe UI"/>
          <w:bCs/>
          <w:i/>
          <w:sz w:val="20"/>
          <w:szCs w:val="20"/>
          <w:lang w:eastAsia="pl-PL"/>
        </w:rPr>
      </w:pPr>
      <w:r w:rsidRPr="006B1571">
        <w:rPr>
          <w:rFonts w:ascii="Segoe UI" w:eastAsia="Times New Roman" w:hAnsi="Segoe UI" w:cs="Segoe UI"/>
          <w:b/>
          <w:bCs/>
          <w:sz w:val="20"/>
          <w:szCs w:val="20"/>
          <w:lang w:eastAsia="pl-PL"/>
        </w:rPr>
        <w:lastRenderedPageBreak/>
        <w:t>UMOWA NR ……../INW/2021</w:t>
      </w:r>
    </w:p>
    <w:p w:rsidR="006B1571" w:rsidRPr="006B1571" w:rsidRDefault="006B1571" w:rsidP="006B1571">
      <w:pPr>
        <w:spacing w:before="240"/>
        <w:ind w:left="0" w:firstLine="0"/>
        <w:rPr>
          <w:rFonts w:ascii="Segoe UI" w:eastAsia="Times New Roman" w:hAnsi="Segoe UI" w:cs="Segoe UI"/>
          <w:sz w:val="20"/>
          <w:szCs w:val="20"/>
          <w:lang w:eastAsia="pl-PL"/>
        </w:rPr>
      </w:pPr>
      <w:r w:rsidRPr="006B1571">
        <w:rPr>
          <w:rFonts w:ascii="Segoe UI" w:eastAsia="Times New Roman" w:hAnsi="Segoe UI" w:cs="Segoe UI"/>
          <w:sz w:val="20"/>
          <w:szCs w:val="20"/>
          <w:lang w:eastAsia="pl-PL"/>
        </w:rPr>
        <w:t>W dniu ………………………………… roku w Koszalinie</w:t>
      </w:r>
    </w:p>
    <w:p w:rsidR="006B1571" w:rsidRPr="006B1571" w:rsidRDefault="006B1571" w:rsidP="006B1571">
      <w:pPr>
        <w:ind w:left="0" w:firstLine="0"/>
        <w:rPr>
          <w:rFonts w:ascii="Segoe UI" w:eastAsia="Times New Roman" w:hAnsi="Segoe UI" w:cs="Segoe UI"/>
          <w:iCs/>
          <w:sz w:val="20"/>
          <w:szCs w:val="20"/>
          <w:lang w:eastAsia="pl-PL"/>
        </w:rPr>
      </w:pPr>
      <w:r w:rsidRPr="006B1571">
        <w:rPr>
          <w:rFonts w:ascii="Segoe UI" w:eastAsia="Times New Roman" w:hAnsi="Segoe UI" w:cs="Segoe UI"/>
          <w:sz w:val="20"/>
          <w:szCs w:val="20"/>
          <w:lang w:eastAsia="pl-PL"/>
        </w:rPr>
        <w:t xml:space="preserve">pomiędzy </w:t>
      </w:r>
      <w:r w:rsidRPr="006B1571">
        <w:rPr>
          <w:rFonts w:ascii="Segoe UI" w:eastAsia="Times New Roman" w:hAnsi="Segoe UI" w:cs="Segoe UI"/>
          <w:b/>
          <w:bCs/>
          <w:iCs/>
          <w:sz w:val="20"/>
          <w:szCs w:val="20"/>
          <w:lang w:eastAsia="pl-PL"/>
        </w:rPr>
        <w:t>Gminą Miasto Koszalin</w:t>
      </w:r>
      <w:r w:rsidRPr="006B1571">
        <w:rPr>
          <w:rFonts w:ascii="Segoe UI" w:eastAsia="Times New Roman" w:hAnsi="Segoe UI" w:cs="Segoe UI"/>
          <w:iCs/>
          <w:sz w:val="20"/>
          <w:szCs w:val="20"/>
          <w:lang w:eastAsia="pl-PL"/>
        </w:rPr>
        <w:t>, ul. Rynek Staromiejski 6-7, 75–007 Koszalin, NIP 669 23 85 366,</w:t>
      </w:r>
    </w:p>
    <w:p w:rsidR="006B1571" w:rsidRPr="006B1571" w:rsidRDefault="006B1571" w:rsidP="006B1571">
      <w:pPr>
        <w:ind w:left="0" w:firstLine="0"/>
        <w:rPr>
          <w:rFonts w:ascii="Segoe UI" w:eastAsia="Times New Roman" w:hAnsi="Segoe UI" w:cs="Segoe UI"/>
          <w:sz w:val="20"/>
          <w:szCs w:val="20"/>
          <w:lang w:eastAsia="pl-PL"/>
        </w:rPr>
      </w:pPr>
      <w:r w:rsidRPr="006B1571">
        <w:rPr>
          <w:rFonts w:ascii="Segoe UI" w:eastAsia="Times New Roman" w:hAnsi="Segoe UI" w:cs="Segoe UI"/>
          <w:iCs/>
          <w:sz w:val="20"/>
          <w:szCs w:val="20"/>
          <w:lang w:eastAsia="pl-PL"/>
        </w:rPr>
        <w:t xml:space="preserve">zwaną dalej </w:t>
      </w:r>
      <w:r w:rsidRPr="006B1571">
        <w:rPr>
          <w:rFonts w:ascii="Segoe UI" w:eastAsia="Times New Roman" w:hAnsi="Segoe UI" w:cs="Segoe UI"/>
          <w:b/>
          <w:iCs/>
          <w:sz w:val="20"/>
          <w:szCs w:val="20"/>
          <w:lang w:eastAsia="pl-PL"/>
        </w:rPr>
        <w:t>ZAMAWIAJĄCYM</w:t>
      </w:r>
      <w:r w:rsidRPr="006B1571">
        <w:rPr>
          <w:rFonts w:ascii="Segoe UI" w:eastAsia="Times New Roman" w:hAnsi="Segoe UI" w:cs="Segoe UI"/>
          <w:iCs/>
          <w:sz w:val="20"/>
          <w:szCs w:val="20"/>
          <w:lang w:eastAsia="pl-PL"/>
        </w:rPr>
        <w:t xml:space="preserve">, </w:t>
      </w:r>
      <w:r w:rsidRPr="006B1571">
        <w:rPr>
          <w:rFonts w:ascii="Segoe UI" w:eastAsia="Times New Roman" w:hAnsi="Segoe UI" w:cs="Segoe UI"/>
          <w:sz w:val="20"/>
          <w:szCs w:val="20"/>
          <w:lang w:eastAsia="pl-PL"/>
        </w:rPr>
        <w:t>reprezentowaną przez:</w:t>
      </w:r>
    </w:p>
    <w:p w:rsidR="006B1571" w:rsidRPr="006B1571" w:rsidRDefault="006B1571" w:rsidP="006B1571">
      <w:pPr>
        <w:ind w:left="0" w:firstLine="0"/>
        <w:rPr>
          <w:rFonts w:ascii="Segoe UI" w:eastAsia="Times New Roman" w:hAnsi="Segoe UI" w:cs="Segoe UI"/>
          <w:sz w:val="20"/>
          <w:szCs w:val="20"/>
          <w:lang w:eastAsia="pl-PL"/>
        </w:rPr>
      </w:pPr>
      <w:r w:rsidRPr="006B1571">
        <w:rPr>
          <w:rFonts w:ascii="Segoe UI" w:eastAsia="Times New Roman" w:hAnsi="Segoe UI" w:cs="Segoe UI"/>
          <w:sz w:val="20"/>
          <w:szCs w:val="20"/>
          <w:lang w:eastAsia="pl-PL"/>
        </w:rPr>
        <w:t>…………………………………………………………………………………………………………………………………………………………………</w:t>
      </w:r>
    </w:p>
    <w:p w:rsidR="006B1571" w:rsidRPr="006B1571" w:rsidRDefault="006B1571" w:rsidP="006B1571">
      <w:pPr>
        <w:spacing w:before="120" w:after="120"/>
        <w:ind w:left="0" w:firstLine="0"/>
        <w:rPr>
          <w:rFonts w:ascii="Segoe UI" w:eastAsia="Times New Roman" w:hAnsi="Segoe UI" w:cs="Segoe UI"/>
          <w:bCs/>
          <w:sz w:val="20"/>
          <w:szCs w:val="20"/>
          <w:lang w:eastAsia="pl-PL"/>
        </w:rPr>
      </w:pPr>
      <w:r w:rsidRPr="006B1571">
        <w:rPr>
          <w:rFonts w:ascii="Segoe UI" w:eastAsia="Times New Roman" w:hAnsi="Segoe UI" w:cs="Segoe UI"/>
          <w:bCs/>
          <w:sz w:val="20"/>
          <w:szCs w:val="20"/>
          <w:lang w:eastAsia="pl-PL"/>
        </w:rPr>
        <w:t>a</w:t>
      </w:r>
    </w:p>
    <w:p w:rsidR="006B1571" w:rsidRPr="006B1571" w:rsidRDefault="006B1571" w:rsidP="006B1571">
      <w:pPr>
        <w:ind w:left="0" w:firstLine="0"/>
        <w:rPr>
          <w:rFonts w:ascii="Segoe UI" w:eastAsia="Times New Roman" w:hAnsi="Segoe UI" w:cs="Segoe UI"/>
          <w:bCs/>
          <w:sz w:val="20"/>
          <w:szCs w:val="20"/>
          <w:lang w:eastAsia="pl-PL"/>
        </w:rPr>
      </w:pPr>
      <w:r w:rsidRPr="006B1571">
        <w:rPr>
          <w:rFonts w:ascii="Segoe UI" w:eastAsia="Times New Roman" w:hAnsi="Segoe UI" w:cs="Segoe UI"/>
          <w:sz w:val="20"/>
          <w:szCs w:val="20"/>
          <w:lang w:eastAsia="pl-PL"/>
        </w:rPr>
        <w:t xml:space="preserve">………………………………………………………………………………………………………………………………………………………………………… </w:t>
      </w:r>
      <w:r w:rsidRPr="006B1571">
        <w:rPr>
          <w:rFonts w:ascii="Segoe UI" w:eastAsia="Times New Roman" w:hAnsi="Segoe UI" w:cs="Segoe UI"/>
          <w:bCs/>
          <w:sz w:val="20"/>
          <w:szCs w:val="20"/>
          <w:lang w:eastAsia="pl-PL"/>
        </w:rPr>
        <w:t xml:space="preserve">NIP </w:t>
      </w:r>
      <w:r w:rsidRPr="006B1571">
        <w:rPr>
          <w:rFonts w:ascii="Segoe UI" w:eastAsia="Times New Roman" w:hAnsi="Segoe UI" w:cs="Segoe UI"/>
          <w:sz w:val="20"/>
          <w:szCs w:val="20"/>
          <w:lang w:eastAsia="pl-PL"/>
        </w:rPr>
        <w:t>…………………………………</w:t>
      </w:r>
      <w:r w:rsidRPr="006B1571">
        <w:rPr>
          <w:rFonts w:ascii="Segoe UI" w:eastAsia="Times New Roman" w:hAnsi="Segoe UI" w:cs="Segoe UI"/>
          <w:bCs/>
          <w:sz w:val="20"/>
          <w:szCs w:val="20"/>
          <w:lang w:eastAsia="pl-PL"/>
        </w:rPr>
        <w:t xml:space="preserve"> REGON </w:t>
      </w:r>
      <w:r w:rsidRPr="006B1571">
        <w:rPr>
          <w:rFonts w:ascii="Segoe UI" w:eastAsia="Times New Roman" w:hAnsi="Segoe UI" w:cs="Segoe UI"/>
          <w:sz w:val="20"/>
          <w:szCs w:val="20"/>
          <w:lang w:eastAsia="pl-PL"/>
        </w:rPr>
        <w:t>…………………………………</w:t>
      </w:r>
    </w:p>
    <w:p w:rsidR="006B1571" w:rsidRPr="006B1571" w:rsidRDefault="006B1571" w:rsidP="006B1571">
      <w:pPr>
        <w:ind w:left="0" w:firstLine="0"/>
        <w:rPr>
          <w:rFonts w:ascii="Segoe UI" w:eastAsia="Times New Roman" w:hAnsi="Segoe UI" w:cs="Segoe UI"/>
          <w:bCs/>
          <w:sz w:val="20"/>
          <w:szCs w:val="20"/>
          <w:lang w:eastAsia="pl-PL"/>
        </w:rPr>
      </w:pPr>
      <w:r w:rsidRPr="006B1571">
        <w:rPr>
          <w:rFonts w:ascii="Segoe UI" w:eastAsia="Times New Roman" w:hAnsi="Segoe UI" w:cs="Segoe UI"/>
          <w:sz w:val="20"/>
          <w:szCs w:val="20"/>
          <w:lang w:eastAsia="pl-PL"/>
        </w:rPr>
        <w:t xml:space="preserve">zwanym dalej </w:t>
      </w:r>
      <w:r w:rsidRPr="006B1571">
        <w:rPr>
          <w:rFonts w:ascii="Segoe UI" w:eastAsia="Times New Roman" w:hAnsi="Segoe UI" w:cs="Segoe UI"/>
          <w:b/>
          <w:iCs/>
          <w:sz w:val="20"/>
          <w:szCs w:val="20"/>
          <w:lang w:eastAsia="pl-PL"/>
        </w:rPr>
        <w:t>WYKONAWCĄ</w:t>
      </w:r>
      <w:r w:rsidRPr="006B1571">
        <w:rPr>
          <w:rFonts w:ascii="Segoe UI" w:eastAsia="Times New Roman" w:hAnsi="Segoe UI" w:cs="Segoe UI"/>
          <w:iCs/>
          <w:sz w:val="20"/>
          <w:szCs w:val="20"/>
          <w:lang w:eastAsia="pl-PL"/>
        </w:rPr>
        <w:t xml:space="preserve">, </w:t>
      </w:r>
      <w:r w:rsidRPr="006B1571">
        <w:rPr>
          <w:rFonts w:ascii="Segoe UI" w:eastAsia="Times New Roman" w:hAnsi="Segoe UI" w:cs="Segoe UI"/>
          <w:bCs/>
          <w:sz w:val="20"/>
          <w:szCs w:val="20"/>
          <w:lang w:eastAsia="pl-PL"/>
        </w:rPr>
        <w:t>reprezentowanym przez:</w:t>
      </w:r>
    </w:p>
    <w:p w:rsidR="006B1571" w:rsidRPr="006B1571" w:rsidRDefault="006B1571" w:rsidP="006B1571">
      <w:pPr>
        <w:ind w:left="0" w:firstLine="0"/>
        <w:rPr>
          <w:rFonts w:ascii="Segoe UI" w:eastAsia="Times New Roman" w:hAnsi="Segoe UI" w:cs="Segoe UI"/>
          <w:sz w:val="20"/>
          <w:szCs w:val="20"/>
          <w:lang w:eastAsia="pl-PL"/>
        </w:rPr>
      </w:pPr>
      <w:r w:rsidRPr="006B1571">
        <w:rPr>
          <w:rFonts w:ascii="Segoe UI" w:eastAsia="Times New Roman" w:hAnsi="Segoe UI" w:cs="Segoe UI"/>
          <w:sz w:val="20"/>
          <w:szCs w:val="20"/>
          <w:lang w:eastAsia="pl-PL"/>
        </w:rPr>
        <w:t>…………………………………………………………………………………………………………………………………………………………………</w:t>
      </w:r>
    </w:p>
    <w:p w:rsidR="006B1571" w:rsidRPr="006B1571" w:rsidRDefault="006B1571" w:rsidP="006B1571">
      <w:pPr>
        <w:ind w:left="0" w:firstLine="0"/>
        <w:rPr>
          <w:rFonts w:ascii="Segoe UI" w:eastAsia="Times New Roman" w:hAnsi="Segoe UI" w:cs="Segoe UI"/>
          <w:sz w:val="20"/>
          <w:szCs w:val="20"/>
          <w:lang w:eastAsia="pl-PL"/>
        </w:rPr>
      </w:pPr>
      <w:r w:rsidRPr="006B1571">
        <w:rPr>
          <w:rFonts w:ascii="Segoe UI" w:eastAsia="Times New Roman" w:hAnsi="Segoe UI" w:cs="Segoe UI"/>
          <w:sz w:val="20"/>
          <w:szCs w:val="20"/>
          <w:lang w:eastAsia="pl-PL"/>
        </w:rPr>
        <w:t>została zawarta umowa następującej treści:</w:t>
      </w:r>
    </w:p>
    <w:p w:rsidR="006B1571" w:rsidRPr="006B1571" w:rsidRDefault="006B1571" w:rsidP="006B1571">
      <w:pPr>
        <w:ind w:left="0" w:firstLine="0"/>
        <w:rPr>
          <w:rFonts w:ascii="Segoe UI" w:eastAsia="Times New Roman" w:hAnsi="Segoe UI" w:cs="Segoe UI"/>
          <w:sz w:val="20"/>
          <w:szCs w:val="20"/>
          <w:lang w:eastAsia="pl-PL"/>
        </w:rPr>
      </w:pPr>
    </w:p>
    <w:p w:rsidR="0078464E" w:rsidRPr="0078464E" w:rsidRDefault="0078464E" w:rsidP="0078464E">
      <w:pPr>
        <w:spacing w:after="60"/>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podstawowym z możliwością przeprowadzenia negocjacji na podstawie art. 275 pkt 2) ustawy Prawo Zamówień publicznych z dnia </w:t>
      </w:r>
      <w:r w:rsidR="00276D70">
        <w:rPr>
          <w:rFonts w:ascii="Segoe UI" w:eastAsia="Times New Roman" w:hAnsi="Segoe UI" w:cs="Segoe UI"/>
          <w:sz w:val="20"/>
          <w:szCs w:val="20"/>
          <w:lang w:eastAsia="pl-PL"/>
        </w:rPr>
        <w:t xml:space="preserve">    </w:t>
      </w:r>
      <w:r w:rsidRPr="0078464E">
        <w:rPr>
          <w:rFonts w:ascii="Segoe UI" w:eastAsia="Times New Roman" w:hAnsi="Segoe UI" w:cs="Segoe UI"/>
          <w:sz w:val="20"/>
          <w:szCs w:val="20"/>
          <w:lang w:eastAsia="pl-PL"/>
        </w:rPr>
        <w:t>11 września 2019 r. (Dz. U. z 2019 r. poz. 2019 z późniejszymi zmianami) na:</w:t>
      </w:r>
    </w:p>
    <w:p w:rsidR="0078464E" w:rsidRPr="0078464E" w:rsidRDefault="0078464E" w:rsidP="0078464E">
      <w:pPr>
        <w:ind w:left="0" w:firstLine="0"/>
        <w:rPr>
          <w:rFonts w:ascii="Segoe UI" w:eastAsia="Times New Roman" w:hAnsi="Segoe UI" w:cs="Segoe UI"/>
          <w:b/>
          <w:bCs/>
          <w:sz w:val="20"/>
          <w:szCs w:val="20"/>
          <w:lang w:eastAsia="pl-PL"/>
        </w:rPr>
      </w:pPr>
      <w:r w:rsidRPr="0078464E">
        <w:rPr>
          <w:rFonts w:ascii="Segoe UI" w:eastAsia="Times New Roman" w:hAnsi="Segoe UI" w:cs="Segoe UI"/>
          <w:b/>
          <w:i/>
          <w:iCs/>
          <w:sz w:val="20"/>
          <w:szCs w:val="20"/>
          <w:lang w:eastAsia="pl-PL"/>
        </w:rPr>
        <w:t>„</w:t>
      </w:r>
      <w:r w:rsidRPr="0078464E">
        <w:rPr>
          <w:rFonts w:ascii="Segoe UI" w:eastAsia="Times New Roman" w:hAnsi="Segoe UI" w:cs="Segoe UI"/>
          <w:b/>
          <w:bCs/>
          <w:sz w:val="20"/>
          <w:szCs w:val="20"/>
          <w:lang w:eastAsia="pl-PL"/>
        </w:rPr>
        <w:t>Przebudowę ul. Jedności i B. Głowackiego w Koszalinie”</w:t>
      </w:r>
    </w:p>
    <w:p w:rsidR="0078464E" w:rsidRPr="0078464E" w:rsidRDefault="0078464E" w:rsidP="0078464E">
      <w:pPr>
        <w:ind w:left="0" w:firstLine="0"/>
        <w:rPr>
          <w:rFonts w:ascii="Segoe UI" w:eastAsia="Times New Roman" w:hAnsi="Segoe UI" w:cs="Segoe UI"/>
          <w:sz w:val="20"/>
          <w:szCs w:val="20"/>
          <w:lang w:eastAsia="pl-PL"/>
        </w:rPr>
      </w:pPr>
      <w:r w:rsidRPr="0078464E">
        <w:rPr>
          <w:rFonts w:ascii="Segoe UI" w:eastAsia="Times New Roman" w:hAnsi="Segoe UI" w:cs="Segoe UI"/>
          <w:bCs/>
          <w:sz w:val="20"/>
          <w:szCs w:val="20"/>
          <w:lang w:eastAsia="pl-PL"/>
        </w:rPr>
        <w:t xml:space="preserve">w ramach zadania inwestycyjnego pn. </w:t>
      </w:r>
      <w:r w:rsidRPr="0078464E">
        <w:rPr>
          <w:rFonts w:ascii="Segoe UI" w:eastAsia="Times New Roman" w:hAnsi="Segoe UI" w:cs="Segoe UI"/>
          <w:bCs/>
          <w:i/>
          <w:sz w:val="20"/>
          <w:szCs w:val="20"/>
          <w:lang w:eastAsia="pl-PL"/>
        </w:rPr>
        <w:t>ul. Piastowska, Jedności, B. Głowackiego</w:t>
      </w:r>
    </w:p>
    <w:p w:rsidR="0078464E" w:rsidRPr="0078464E" w:rsidRDefault="0078464E" w:rsidP="0078464E">
      <w:pPr>
        <w:spacing w:before="120" w:after="120"/>
        <w:ind w:left="0" w:firstLine="0"/>
        <w:jc w:val="center"/>
        <w:rPr>
          <w:rFonts w:ascii="Segoe UI" w:eastAsia="Times New Roman" w:hAnsi="Segoe UI" w:cs="Segoe UI"/>
          <w:b/>
          <w:bCs/>
          <w:sz w:val="20"/>
          <w:szCs w:val="20"/>
          <w:lang w:eastAsia="pl-PL"/>
        </w:rPr>
      </w:pPr>
      <w:r w:rsidRPr="0078464E">
        <w:rPr>
          <w:rFonts w:ascii="Segoe UI" w:eastAsia="Times New Roman" w:hAnsi="Segoe UI" w:cs="Segoe UI"/>
          <w:b/>
          <w:bCs/>
          <w:sz w:val="20"/>
          <w:szCs w:val="20"/>
          <w:lang w:eastAsia="pl-PL"/>
        </w:rPr>
        <w:t>§1</w:t>
      </w:r>
    </w:p>
    <w:p w:rsidR="0078464E" w:rsidRPr="0078464E" w:rsidRDefault="0078464E" w:rsidP="00556A1B">
      <w:pPr>
        <w:numPr>
          <w:ilvl w:val="0"/>
          <w:numId w:val="42"/>
        </w:numPr>
        <w:ind w:left="397" w:hanging="397"/>
        <w:rPr>
          <w:rFonts w:ascii="Segoe UI" w:eastAsia="Times New Roman" w:hAnsi="Segoe UI" w:cs="Segoe UI"/>
          <w:b/>
          <w:bCs/>
          <w:sz w:val="20"/>
          <w:szCs w:val="20"/>
          <w:lang w:eastAsia="pl-PL"/>
        </w:rPr>
      </w:pPr>
      <w:r w:rsidRPr="0078464E">
        <w:rPr>
          <w:rFonts w:ascii="Segoe UI" w:eastAsia="Times New Roman" w:hAnsi="Segoe UI" w:cs="Segoe UI"/>
          <w:sz w:val="20"/>
          <w:szCs w:val="20"/>
          <w:lang w:eastAsia="pl-PL"/>
        </w:rPr>
        <w:t xml:space="preserve">ZAMAWIAJĄCY zleca a WYKONAWCA przyjmuje do wykonania zadanie pn.: </w:t>
      </w:r>
      <w:r w:rsidRPr="0078464E">
        <w:rPr>
          <w:rFonts w:ascii="Segoe UI" w:eastAsia="Times New Roman" w:hAnsi="Segoe UI" w:cs="Segoe UI"/>
          <w:b/>
          <w:bCs/>
          <w:i/>
          <w:sz w:val="20"/>
          <w:szCs w:val="20"/>
          <w:lang w:eastAsia="pl-PL"/>
        </w:rPr>
        <w:t xml:space="preserve">Przebudowa </w:t>
      </w:r>
      <w:r w:rsidR="00276D70">
        <w:rPr>
          <w:rFonts w:ascii="Segoe UI" w:eastAsia="Times New Roman" w:hAnsi="Segoe UI" w:cs="Segoe UI"/>
          <w:b/>
          <w:bCs/>
          <w:i/>
          <w:sz w:val="20"/>
          <w:szCs w:val="20"/>
          <w:lang w:eastAsia="pl-PL"/>
        </w:rPr>
        <w:t xml:space="preserve">                              </w:t>
      </w:r>
      <w:r w:rsidRPr="0078464E">
        <w:rPr>
          <w:rFonts w:ascii="Segoe UI" w:eastAsia="Times New Roman" w:hAnsi="Segoe UI" w:cs="Segoe UI"/>
          <w:b/>
          <w:bCs/>
          <w:i/>
          <w:sz w:val="20"/>
          <w:szCs w:val="20"/>
          <w:lang w:eastAsia="pl-PL"/>
        </w:rPr>
        <w:t>ul. Jedności i B. Głowackiego w Koszalinie</w:t>
      </w:r>
      <w:r w:rsidRPr="0078464E">
        <w:rPr>
          <w:rFonts w:ascii="Segoe UI" w:eastAsia="Times New Roman" w:hAnsi="Segoe UI" w:cs="Segoe UI"/>
          <w:b/>
          <w:bCs/>
          <w:sz w:val="20"/>
          <w:szCs w:val="20"/>
          <w:lang w:eastAsia="pl-PL"/>
        </w:rPr>
        <w:t>.</w:t>
      </w:r>
    </w:p>
    <w:p w:rsidR="0078464E" w:rsidRPr="0078464E" w:rsidRDefault="0078464E" w:rsidP="00556A1B">
      <w:pPr>
        <w:numPr>
          <w:ilvl w:val="0"/>
          <w:numId w:val="42"/>
        </w:numPr>
        <w:ind w:left="397" w:hanging="397"/>
        <w:rPr>
          <w:rFonts w:ascii="Segoe UI" w:eastAsia="Times New Roman" w:hAnsi="Segoe UI" w:cs="Segoe UI"/>
          <w:sz w:val="20"/>
          <w:szCs w:val="20"/>
          <w:lang w:eastAsia="pl-PL"/>
        </w:rPr>
      </w:pPr>
      <w:r w:rsidRPr="0078464E">
        <w:rPr>
          <w:rFonts w:ascii="Segoe UI" w:eastAsia="Times New Roman"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78464E" w:rsidRPr="0078464E" w:rsidRDefault="0078464E" w:rsidP="00276D70">
      <w:pPr>
        <w:snapToGrid w:val="0"/>
        <w:spacing w:before="120" w:after="120"/>
        <w:ind w:left="0" w:firstLine="0"/>
        <w:jc w:val="center"/>
        <w:rPr>
          <w:rFonts w:ascii="Segoe UI" w:eastAsia="Times New Roman" w:hAnsi="Segoe UI" w:cs="Segoe UI"/>
          <w:sz w:val="20"/>
          <w:szCs w:val="20"/>
          <w:lang w:eastAsia="pl-PL"/>
        </w:rPr>
      </w:pPr>
      <w:r w:rsidRPr="0078464E">
        <w:rPr>
          <w:rFonts w:ascii="Segoe UI" w:eastAsia="Times New Roman" w:hAnsi="Segoe UI" w:cs="Segoe UI"/>
          <w:b/>
          <w:bCs/>
          <w:sz w:val="20"/>
          <w:szCs w:val="20"/>
          <w:lang w:eastAsia="pl-PL"/>
        </w:rPr>
        <w:t>§ 2</w:t>
      </w:r>
    </w:p>
    <w:p w:rsidR="0078464E" w:rsidRPr="0078464E" w:rsidRDefault="0078464E" w:rsidP="00556A1B">
      <w:pPr>
        <w:numPr>
          <w:ilvl w:val="0"/>
          <w:numId w:val="43"/>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Termin rozpoczęcia ustalonego zakresu robót określa się na dzień przekazania terenu budowy. Przekazanie terenu budowy nastąpi w terminie 14 dni licząc od dnia zawarcia niniejszej umowy.</w:t>
      </w:r>
    </w:p>
    <w:p w:rsidR="0078464E" w:rsidRPr="0078464E" w:rsidRDefault="0078464E" w:rsidP="00556A1B">
      <w:pPr>
        <w:numPr>
          <w:ilvl w:val="0"/>
          <w:numId w:val="43"/>
        </w:numPr>
        <w:spacing w:after="120"/>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Termin realizacji zadania: ………………………………… miesięcy.</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3</w:t>
      </w:r>
    </w:p>
    <w:p w:rsidR="0078464E" w:rsidRPr="0078464E" w:rsidRDefault="0078464E" w:rsidP="00556A1B">
      <w:pPr>
        <w:numPr>
          <w:ilvl w:val="0"/>
          <w:numId w:val="44"/>
        </w:numPr>
        <w:ind w:left="397" w:hanging="397"/>
        <w:rPr>
          <w:rFonts w:ascii="Segoe UI" w:eastAsia="Calibri" w:hAnsi="Segoe UI" w:cs="Segoe UI"/>
          <w:b/>
          <w:bCs/>
          <w:sz w:val="20"/>
          <w:szCs w:val="20"/>
          <w:lang w:eastAsia="pl-PL"/>
        </w:rPr>
      </w:pPr>
      <w:r w:rsidRPr="0078464E">
        <w:rPr>
          <w:rFonts w:ascii="Segoe UI" w:eastAsia="Calibri" w:hAnsi="Segoe UI" w:cs="Segoe UI"/>
          <w:sz w:val="20"/>
          <w:szCs w:val="20"/>
          <w:lang w:eastAsia="pl-PL"/>
        </w:rPr>
        <w:t>Nadzór nad realizacją robót sprawować będą inspektorzy nadzoru wyznaczeni przez ZAMAWIAJĄCEGO.</w:t>
      </w:r>
    </w:p>
    <w:p w:rsidR="0078464E" w:rsidRPr="0078464E" w:rsidRDefault="0078464E" w:rsidP="00556A1B">
      <w:pPr>
        <w:numPr>
          <w:ilvl w:val="0"/>
          <w:numId w:val="44"/>
        </w:numPr>
        <w:ind w:left="397" w:hanging="397"/>
        <w:rPr>
          <w:rFonts w:ascii="Segoe UI" w:eastAsia="Calibri" w:hAnsi="Segoe UI" w:cs="Segoe UI"/>
          <w:bCs/>
          <w:sz w:val="20"/>
          <w:szCs w:val="20"/>
          <w:lang w:eastAsia="pl-PL"/>
        </w:rPr>
      </w:pPr>
      <w:r w:rsidRPr="0078464E">
        <w:rPr>
          <w:rFonts w:ascii="Segoe UI" w:eastAsia="Calibri" w:hAnsi="Segoe UI" w:cs="Segoe UI"/>
          <w:sz w:val="20"/>
          <w:szCs w:val="20"/>
          <w:lang w:eastAsia="pl-PL"/>
        </w:rPr>
        <w:t>Ze strony WYKONAWCY:</w:t>
      </w:r>
    </w:p>
    <w:p w:rsidR="0078464E" w:rsidRPr="0078464E" w:rsidRDefault="0078464E" w:rsidP="00556A1B">
      <w:pPr>
        <w:numPr>
          <w:ilvl w:val="0"/>
          <w:numId w:val="30"/>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kierownikiem budowy będzie: …………………………………</w:t>
      </w:r>
    </w:p>
    <w:p w:rsidR="0078464E" w:rsidRPr="0078464E" w:rsidRDefault="0078464E" w:rsidP="00276D70">
      <w:pPr>
        <w:spacing w:before="120" w:after="120"/>
        <w:ind w:left="0" w:firstLine="0"/>
        <w:jc w:val="center"/>
        <w:rPr>
          <w:rFonts w:ascii="Segoe UI" w:eastAsia="Times New Roman" w:hAnsi="Segoe UI" w:cs="Segoe UI"/>
          <w:b/>
          <w:bCs/>
          <w:sz w:val="20"/>
          <w:szCs w:val="20"/>
          <w:lang w:eastAsia="pl-PL"/>
        </w:rPr>
      </w:pPr>
      <w:r w:rsidRPr="0078464E">
        <w:rPr>
          <w:rFonts w:ascii="Segoe UI" w:eastAsia="Times New Roman" w:hAnsi="Segoe UI" w:cs="Segoe UI"/>
          <w:b/>
          <w:bCs/>
          <w:sz w:val="20"/>
          <w:szCs w:val="20"/>
          <w:lang w:eastAsia="pl-PL"/>
        </w:rPr>
        <w:t>§ 4</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wykona na własny koszt tymczasowe doprowadzenie wody i energii elektrycznej dla potrzeb budowy, zamontuje liczniki zużycia wody i energii oraz będzie ponosił koszty zużycia wody i energii w okresie realizacji robót.</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zobowiązuje się wykonać i utrzymać niezbędne zaplecze budowy, strzec mienia znajdującego się na jej terenie oraz wykonać niezbędne zabezpieczenia budowy.</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zobowiązuje się utrzymywać teren budowy w stanie wolnym od przeszkód komunikacyjnych oraz składować wszelkie urządzenia pomocnicze i materiały w sposób niepowodujący kolizji.</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na bieżąco będzie usuwał zanieczyszczenia powstałe w trakcie wykonywania prac montażowych i budowlanych.</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WYKONAWCA wykona roboty zgodnie z obowiązującymi normami, przepisami prawa budowlanego, zasadami wiedzy technicznej, z należytą starannością, dobrą jakością i właściwą, </w:t>
      </w:r>
      <w:r w:rsidRPr="0078464E">
        <w:rPr>
          <w:rFonts w:ascii="Segoe UI" w:eastAsia="Times New Roman" w:hAnsi="Segoe UI" w:cs="Segoe UI"/>
          <w:sz w:val="20"/>
          <w:szCs w:val="20"/>
          <w:lang w:eastAsia="pl-PL"/>
        </w:rPr>
        <w:lastRenderedPageBreak/>
        <w:t>organizacją robót oraz zgodnie z przepisami BHP.</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WYKONAWCA zapewni do realizacji przedmiotu umowy wykwalifikowaną kadrę posiadającą wymagane uprawnienia. </w:t>
      </w:r>
    </w:p>
    <w:p w:rsidR="0078464E" w:rsidRPr="0078464E" w:rsidRDefault="0078464E" w:rsidP="00556A1B">
      <w:pPr>
        <w:widowControl w:val="0"/>
        <w:numPr>
          <w:ilvl w:val="0"/>
          <w:numId w:val="22"/>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78464E" w:rsidRPr="0078464E" w:rsidRDefault="0078464E" w:rsidP="00276D70">
      <w:pPr>
        <w:widowControl w:val="0"/>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5</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Akceptacja przez ZAMAWIAJĄCEGO, o której mowa w ust. 1, nie zwalnia WYKONAWCY od odpowiedzialności za skutki wynikające z zastosowania niewłaściwych materiałów. Akceptacja wymaga formy pisemnej pod rygorem nieważności.</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Zastosowane przez WYKONAWCĘ do wykonania przedmiotu umowy materiały i urządzenia określone w dokumentacji projektowej powinny być zgodne z normami</w:t>
      </w:r>
      <w:r w:rsidRPr="0078464E">
        <w:rPr>
          <w:rFonts w:ascii="Segoe UI" w:eastAsia="Times New Roman" w:hAnsi="Segoe UI" w:cs="Segoe UI"/>
          <w:strike/>
          <w:sz w:val="20"/>
          <w:szCs w:val="20"/>
          <w:lang w:eastAsia="pl-PL"/>
        </w:rPr>
        <w:t>,</w:t>
      </w:r>
      <w:r w:rsidRPr="0078464E">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78464E">
        <w:rPr>
          <w:rFonts w:ascii="Segoe UI" w:eastAsia="Times New Roman" w:hAnsi="Segoe UI" w:cs="Segoe UI"/>
          <w:bCs/>
          <w:sz w:val="20"/>
          <w:szCs w:val="20"/>
          <w:lang w:eastAsia="pl-PL"/>
        </w:rPr>
        <w:t>z 2020 r. poz. 215 z późniejszymi zmian</w:t>
      </w:r>
      <w:r w:rsidRPr="0078464E">
        <w:rPr>
          <w:rFonts w:ascii="Segoe UI" w:eastAsia="Times New Roman" w:hAnsi="Segoe UI" w:cs="Segoe UI"/>
          <w:sz w:val="20"/>
          <w:szCs w:val="20"/>
          <w:lang w:eastAsia="pl-PL"/>
        </w:rPr>
        <w:t>ami) lub, w przypadku jej uchylenia, inną obowiązującą ustawą.</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Uzgodnienia dokonywane przez WYKONAWCĘ z inspektorem nadzoru wymagają formy pisemnej, pod rygorem nieważności.</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ma obowiązek informowania Inspektora Nadzoru o wykonaniu robót ulegających zakryciu wpisem do dziennika budowy. Inspektor Nadzoru dokona ich odbioru w terminie trzech dni od zgłoszenia.</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78464E" w:rsidRPr="0078464E" w:rsidRDefault="0078464E" w:rsidP="00556A1B">
      <w:pPr>
        <w:widowControl w:val="0"/>
        <w:numPr>
          <w:ilvl w:val="0"/>
          <w:numId w:val="23"/>
        </w:numPr>
        <w:ind w:left="397" w:hanging="397"/>
        <w:contextualSpacing/>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Sprawdzanie robót i ich odbiór przez Inspektora Nadzoru nie ma wpływu na odpowiedzialność WYKONAWCY z tytułu ujawnionych wad w późniejszym terminie.</w:t>
      </w:r>
    </w:p>
    <w:p w:rsidR="0078464E" w:rsidRPr="0078464E" w:rsidRDefault="0078464E" w:rsidP="00556A1B">
      <w:pPr>
        <w:widowControl w:val="0"/>
        <w:numPr>
          <w:ilvl w:val="0"/>
          <w:numId w:val="23"/>
        </w:numPr>
        <w:ind w:left="397" w:hanging="397"/>
        <w:contextualSpacing/>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Inspektor Nadzoru ma prawo do wydawania poleceń o poddaniu testom i badaniom jakości użytych materiałów.</w:t>
      </w:r>
    </w:p>
    <w:p w:rsidR="0078464E" w:rsidRPr="0078464E" w:rsidRDefault="0078464E" w:rsidP="00556A1B">
      <w:pPr>
        <w:widowControl w:val="0"/>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ponosi odpowiedzialność z tytułu wyrządzenia szkód osobom trzecim w trakcie realizacji umowy i w razie ich wystąpienia zobowiązany jest pokryć całość szkody.</w:t>
      </w:r>
    </w:p>
    <w:p w:rsidR="0078464E" w:rsidRPr="0078464E" w:rsidRDefault="0078464E" w:rsidP="00556A1B">
      <w:pPr>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700 000,00 zł. Na każde żądanie ZAMAWIAJĄCEGO WYKONAWCA jest obowiązany okazać aktualną opłaconą polisę ubezpieczeniową lub inny dokument potwierdzający posiadanie aktualnego ubezpieczenia.</w:t>
      </w:r>
    </w:p>
    <w:p w:rsidR="0078464E" w:rsidRPr="0078464E" w:rsidRDefault="0078464E" w:rsidP="00556A1B">
      <w:pPr>
        <w:numPr>
          <w:ilvl w:val="0"/>
          <w:numId w:val="23"/>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lastRenderedPageBreak/>
        <w:t>WYKONAWCA lub Podwykonawca w czasie realizacji zamówienia zatrudni na podstawie umowy o pracę zgodnie z Kodeksem pracy osoby wykonujące następujące czynności:</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robót rozbiórkowych,</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robót ziemnych,</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podbudowy pod nawierzchnie,</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nawierzchni,</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oświetlenia ulicznego,</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sieci wodociągowej,</w:t>
      </w:r>
    </w:p>
    <w:p w:rsidR="0078464E" w:rsidRPr="0078464E" w:rsidRDefault="0078464E" w:rsidP="00556A1B">
      <w:pPr>
        <w:numPr>
          <w:ilvl w:val="0"/>
          <w:numId w:val="39"/>
        </w:numPr>
        <w:ind w:left="794"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wykonanie sieci kanalizacji deszczowej.</w:t>
      </w:r>
    </w:p>
    <w:p w:rsidR="0078464E" w:rsidRPr="0078464E" w:rsidRDefault="0078464E" w:rsidP="00556A1B">
      <w:pPr>
        <w:numPr>
          <w:ilvl w:val="0"/>
          <w:numId w:val="23"/>
        </w:numPr>
        <w:ind w:left="397" w:hanging="397"/>
        <w:rPr>
          <w:rFonts w:ascii="Segoe UI" w:eastAsia="Calibri" w:hAnsi="Segoe UI" w:cs="Segoe UI"/>
          <w:sz w:val="20"/>
          <w:szCs w:val="20"/>
          <w:lang w:eastAsia="pl-PL"/>
        </w:rPr>
      </w:pPr>
      <w:r w:rsidRPr="0078464E">
        <w:rPr>
          <w:rFonts w:ascii="Segoe UI" w:eastAsia="Calibri" w:hAnsi="Segoe UI" w:cs="Segoe UI"/>
          <w:sz w:val="20"/>
          <w:szCs w:val="20"/>
          <w:shd w:val="clear" w:color="auto" w:fill="FFFFFF"/>
          <w:lang w:eastAsia="pl-PL"/>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78464E" w:rsidRPr="0078464E" w:rsidRDefault="0078464E" w:rsidP="00556A1B">
      <w:pPr>
        <w:numPr>
          <w:ilvl w:val="0"/>
          <w:numId w:val="23"/>
        </w:numPr>
        <w:ind w:left="397" w:hanging="397"/>
        <w:rPr>
          <w:rFonts w:ascii="Segoe UI" w:eastAsia="Calibri" w:hAnsi="Segoe UI" w:cs="Segoe UI"/>
          <w:sz w:val="20"/>
          <w:szCs w:val="20"/>
          <w:shd w:val="clear" w:color="auto" w:fill="FFFFFF"/>
          <w:lang w:eastAsia="pl-PL"/>
        </w:rPr>
      </w:pPr>
      <w:r w:rsidRPr="0078464E">
        <w:rPr>
          <w:rFonts w:ascii="Segoe UI" w:eastAsia="Calibri" w:hAnsi="Segoe UI" w:cs="Segoe UI"/>
          <w:sz w:val="20"/>
          <w:szCs w:val="20"/>
          <w:shd w:val="clear" w:color="auto" w:fill="FFFFFF"/>
          <w:lang w:eastAsia="pl-PL"/>
        </w:rPr>
        <w:t>Każdorazowo na żądanie ZAMAWIAJĄCEGO, w terminie wskazanym przez ZAMAWIAJĄCEGO nie krótszym niż 4 dni robocze, WYKONAWCA zobowiązuje się przedłożyć:</w:t>
      </w:r>
    </w:p>
    <w:p w:rsidR="0078464E" w:rsidRPr="0078464E" w:rsidRDefault="0078464E" w:rsidP="00556A1B">
      <w:pPr>
        <w:widowControl w:val="0"/>
        <w:numPr>
          <w:ilvl w:val="1"/>
          <w:numId w:val="31"/>
        </w:numPr>
        <w:ind w:left="794" w:hanging="397"/>
        <w:rPr>
          <w:rFonts w:ascii="Segoe UI" w:eastAsia="Times New Roman" w:hAnsi="Segoe UI" w:cs="Segoe UI"/>
          <w:bCs/>
          <w:sz w:val="20"/>
          <w:szCs w:val="20"/>
          <w:highlight w:val="white"/>
          <w:lang w:eastAsia="pl-PL"/>
        </w:rPr>
      </w:pPr>
      <w:r w:rsidRPr="0078464E">
        <w:rPr>
          <w:rFonts w:ascii="Segoe UI" w:eastAsia="Times New Roman" w:hAnsi="Segoe UI" w:cs="Segoe UI"/>
          <w:bCs/>
          <w:sz w:val="20"/>
          <w:szCs w:val="20"/>
          <w:highlight w:val="white"/>
          <w:lang w:eastAsia="pl-PL"/>
        </w:rPr>
        <w:t>oświadczenie zatrudnionego pracownika lub</w:t>
      </w:r>
    </w:p>
    <w:p w:rsidR="0078464E" w:rsidRPr="0078464E" w:rsidRDefault="0078464E" w:rsidP="00556A1B">
      <w:pPr>
        <w:widowControl w:val="0"/>
        <w:numPr>
          <w:ilvl w:val="1"/>
          <w:numId w:val="31"/>
        </w:numPr>
        <w:ind w:left="794" w:hanging="397"/>
        <w:rPr>
          <w:rFonts w:ascii="Segoe UI" w:eastAsia="Times New Roman" w:hAnsi="Segoe UI" w:cs="Segoe UI"/>
          <w:bCs/>
          <w:sz w:val="20"/>
          <w:szCs w:val="20"/>
          <w:highlight w:val="white"/>
          <w:lang w:eastAsia="pl-PL"/>
        </w:rPr>
      </w:pPr>
      <w:r w:rsidRPr="0078464E">
        <w:rPr>
          <w:rFonts w:ascii="Segoe UI" w:eastAsia="Times New Roman" w:hAnsi="Segoe UI" w:cs="Segoe UI"/>
          <w:bCs/>
          <w:sz w:val="20"/>
          <w:szCs w:val="20"/>
          <w:highlight w:val="white"/>
          <w:lang w:eastAsia="pl-PL"/>
        </w:rPr>
        <w:t>oświadczenia WYKONAWCY lub Podwykonawcy o zatrudnieniu pracownika na podstawie umowy o pracę lub</w:t>
      </w:r>
    </w:p>
    <w:p w:rsidR="0078464E" w:rsidRPr="0078464E" w:rsidRDefault="0078464E" w:rsidP="00556A1B">
      <w:pPr>
        <w:widowControl w:val="0"/>
        <w:numPr>
          <w:ilvl w:val="1"/>
          <w:numId w:val="31"/>
        </w:numPr>
        <w:ind w:left="794" w:hanging="397"/>
        <w:rPr>
          <w:rFonts w:ascii="Segoe UI" w:eastAsia="Times New Roman" w:hAnsi="Segoe UI" w:cs="Segoe UI"/>
          <w:bCs/>
          <w:sz w:val="20"/>
          <w:szCs w:val="20"/>
          <w:highlight w:val="white"/>
          <w:lang w:eastAsia="pl-PL"/>
        </w:rPr>
      </w:pPr>
      <w:r w:rsidRPr="0078464E">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78464E" w:rsidRPr="0078464E" w:rsidRDefault="0078464E" w:rsidP="00556A1B">
      <w:pPr>
        <w:widowControl w:val="0"/>
        <w:numPr>
          <w:ilvl w:val="1"/>
          <w:numId w:val="31"/>
        </w:numPr>
        <w:ind w:left="794" w:hanging="397"/>
        <w:rPr>
          <w:rFonts w:ascii="Segoe UI" w:eastAsia="Times New Roman" w:hAnsi="Segoe UI" w:cs="Segoe UI"/>
          <w:bCs/>
          <w:i/>
          <w:iCs/>
          <w:sz w:val="20"/>
          <w:szCs w:val="20"/>
          <w:highlight w:val="white"/>
          <w:lang w:eastAsia="pl-PL"/>
        </w:rPr>
      </w:pPr>
      <w:r w:rsidRPr="0078464E">
        <w:rPr>
          <w:rFonts w:ascii="Segoe UI" w:eastAsia="Times New Roman" w:hAnsi="Segoe UI" w:cs="Segoe UI"/>
          <w:bCs/>
          <w:sz w:val="20"/>
          <w:szCs w:val="20"/>
          <w:shd w:val="clear" w:color="auto" w:fill="FFFFFF"/>
          <w:lang w:eastAsia="pl-PL"/>
        </w:rPr>
        <w:t>inne dokumenty</w:t>
      </w:r>
    </w:p>
    <w:p w:rsidR="0078464E" w:rsidRPr="0078464E" w:rsidRDefault="0078464E" w:rsidP="0078464E">
      <w:pPr>
        <w:widowControl w:val="0"/>
        <w:ind w:left="397" w:firstLine="0"/>
        <w:rPr>
          <w:rFonts w:ascii="Segoe UI" w:eastAsia="Times New Roman" w:hAnsi="Segoe UI" w:cs="Segoe UI"/>
          <w:bCs/>
          <w:i/>
          <w:iCs/>
          <w:sz w:val="20"/>
          <w:szCs w:val="20"/>
          <w:highlight w:val="white"/>
          <w:lang w:eastAsia="pl-PL"/>
        </w:rPr>
      </w:pPr>
      <w:r w:rsidRPr="0078464E">
        <w:rPr>
          <w:rFonts w:ascii="Segoe UI" w:eastAsia="Times New Roman" w:hAnsi="Segoe UI" w:cs="Segoe UI"/>
          <w:bCs/>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78464E" w:rsidRPr="0078464E" w:rsidRDefault="0078464E" w:rsidP="00556A1B">
      <w:pPr>
        <w:numPr>
          <w:ilvl w:val="0"/>
          <w:numId w:val="23"/>
        </w:numPr>
        <w:ind w:left="397" w:hanging="397"/>
        <w:rPr>
          <w:rFonts w:ascii="Segoe UI" w:eastAsia="Calibri" w:hAnsi="Segoe UI" w:cs="Segoe UI"/>
          <w:sz w:val="20"/>
          <w:szCs w:val="20"/>
          <w:lang w:eastAsia="pl-PL"/>
        </w:rPr>
      </w:pPr>
      <w:r w:rsidRPr="0078464E">
        <w:rPr>
          <w:rFonts w:ascii="Segoe UI" w:eastAsia="Calibri" w:hAnsi="Segoe UI" w:cs="Segoe UI"/>
          <w:sz w:val="20"/>
          <w:szCs w:val="20"/>
          <w:shd w:val="clear" w:color="auto" w:fill="FFFFFF"/>
          <w:lang w:eastAsia="pl-PL"/>
        </w:rPr>
        <w:t>Nie</w:t>
      </w:r>
      <w:r w:rsidRPr="0078464E">
        <w:rPr>
          <w:rFonts w:ascii="Segoe UI" w:eastAsia="Calibri" w:hAnsi="Segoe UI" w:cs="Segoe UI"/>
          <w:iCs/>
          <w:sz w:val="20"/>
          <w:szCs w:val="20"/>
          <w:shd w:val="clear" w:color="auto" w:fill="FFFFFF"/>
          <w:lang w:eastAsia="pl-PL"/>
        </w:rPr>
        <w:t xml:space="preserve"> przedłożenie przez WYKONAWCĘ dokumentów, o których mowa w ust. 15 w terminie wskazanym przez ZAMAWIAJĄCEGO zgodnie z ust. 15, będzie traktowane jako niewypełnienie obowiązku zatrudniania pracowników wykonujących roboty budowlane na podstawie umowy </w:t>
      </w:r>
      <w:r w:rsidR="000C2035">
        <w:rPr>
          <w:rFonts w:ascii="Segoe UI" w:eastAsia="Calibri" w:hAnsi="Segoe UI" w:cs="Segoe UI"/>
          <w:iCs/>
          <w:sz w:val="20"/>
          <w:szCs w:val="20"/>
          <w:shd w:val="clear" w:color="auto" w:fill="FFFFFF"/>
          <w:lang w:eastAsia="pl-PL"/>
        </w:rPr>
        <w:t xml:space="preserve">                      </w:t>
      </w:r>
      <w:r w:rsidRPr="0078464E">
        <w:rPr>
          <w:rFonts w:ascii="Segoe UI" w:eastAsia="Calibri" w:hAnsi="Segoe UI" w:cs="Segoe UI"/>
          <w:iCs/>
          <w:sz w:val="20"/>
          <w:szCs w:val="20"/>
          <w:shd w:val="clear" w:color="auto" w:fill="FFFFFF"/>
          <w:lang w:eastAsia="pl-PL"/>
        </w:rPr>
        <w:t>o pracę.</w:t>
      </w:r>
    </w:p>
    <w:p w:rsidR="0078464E" w:rsidRPr="0078464E" w:rsidRDefault="0078464E" w:rsidP="00556A1B">
      <w:pPr>
        <w:numPr>
          <w:ilvl w:val="0"/>
          <w:numId w:val="23"/>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0C2035">
        <w:rPr>
          <w:rFonts w:ascii="Segoe UI" w:eastAsia="Calibri" w:hAnsi="Segoe UI" w:cs="Segoe UI"/>
          <w:sz w:val="20"/>
          <w:szCs w:val="20"/>
          <w:lang w:eastAsia="pl-PL"/>
        </w:rPr>
        <w:t xml:space="preserve">                        </w:t>
      </w:r>
      <w:r w:rsidRPr="0078464E">
        <w:rPr>
          <w:rFonts w:ascii="Segoe UI" w:eastAsia="Calibri" w:hAnsi="Segoe UI" w:cs="Segoe UI"/>
          <w:sz w:val="20"/>
          <w:szCs w:val="20"/>
          <w:lang w:eastAsia="pl-PL"/>
        </w:rPr>
        <w:t>w ust. 13, w szczególności uprawniony jest do żądania oświadczeń i dokumentów w zakresie potwierdzenia spełniania wymogów zatrudnienia, żądania wyjaśnień, przeprowadzenia kontroli na miejscu wykonywania świadczenia.</w:t>
      </w:r>
    </w:p>
    <w:p w:rsidR="0078464E" w:rsidRPr="0078464E" w:rsidRDefault="0078464E" w:rsidP="00556A1B">
      <w:pPr>
        <w:numPr>
          <w:ilvl w:val="0"/>
          <w:numId w:val="23"/>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Z tytułu niespełnienia przez WYKONAWCĘ lub Podwykonawcę wymogu zatrudnienia na podstawie umowy o pracę osób wykonujących czynności wskazane w ust. 13 ZAMAWIAJĄCY przewiduje sankcje w postaci obowiązku zapłaty przez WYKONAWCĘ kary umownej.</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6</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Zakończenie wykonania robót oraz gotowość do odbioru końcowego WYKONAWCA zobowiązany jest zgłosić w formie pisemnej bezpośrednio w siedzibie ZAMAWIAJĄCEGO.</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Podstawą do zgłoszenia przez WYKONAWCĘ gotowości odbioru końcowego robót jest faktyczne wykonanie robót, potwierdzone w dzienniku budowy wpisem dokonanym przez Inspektora Nadzoru Inwestorskiego.</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Na dzień zgłoszenia gotowości do odbioru końcowego robót WYKONAWCA dostarczy dokumenty odbiorowe, w tym:</w:t>
      </w:r>
    </w:p>
    <w:p w:rsidR="0078464E" w:rsidRPr="0078464E" w:rsidRDefault="0078464E" w:rsidP="00556A1B">
      <w:pPr>
        <w:widowControl w:val="0"/>
        <w:numPr>
          <w:ilvl w:val="0"/>
          <w:numId w:val="47"/>
        </w:numPr>
        <w:suppressAutoHyphens/>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dokumentację techniczną powykonawczą, z naniesionymi ewentualnymi poprawkami powykonawczymi i potwierdzeniem Kierownika budowy oraz Projektanta o zgodności ze stanem faktycznym;</w:t>
      </w:r>
    </w:p>
    <w:p w:rsidR="0078464E" w:rsidRPr="0078464E" w:rsidRDefault="0078464E" w:rsidP="00556A1B">
      <w:pPr>
        <w:widowControl w:val="0"/>
        <w:numPr>
          <w:ilvl w:val="0"/>
          <w:numId w:val="47"/>
        </w:numPr>
        <w:suppressAutoHyphens/>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atesty i certyfikaty na wyroby budowlane i urządzenia;</w:t>
      </w:r>
    </w:p>
    <w:p w:rsidR="0078464E" w:rsidRPr="0078464E" w:rsidRDefault="0078464E" w:rsidP="00556A1B">
      <w:pPr>
        <w:widowControl w:val="0"/>
        <w:numPr>
          <w:ilvl w:val="0"/>
          <w:numId w:val="47"/>
        </w:numPr>
        <w:suppressAutoHyphens/>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wymagane prawem dokumenty, protokoły i zaświadczenia z przeprowadzonych przez WYKONAWCĘ robót, prób, sprawdzeń;</w:t>
      </w:r>
    </w:p>
    <w:p w:rsidR="0078464E" w:rsidRPr="0078464E" w:rsidRDefault="0078464E" w:rsidP="00556A1B">
      <w:pPr>
        <w:widowControl w:val="0"/>
        <w:numPr>
          <w:ilvl w:val="0"/>
          <w:numId w:val="47"/>
        </w:numPr>
        <w:suppressAutoHyphens/>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oświadczenie Kierownika budowy o zgodności wykonania obiektu budowlanego z projektem technicznym i przepisami oraz obowiązującymi normami;</w:t>
      </w:r>
    </w:p>
    <w:p w:rsidR="0078464E" w:rsidRPr="0078464E" w:rsidRDefault="0078464E" w:rsidP="00556A1B">
      <w:pPr>
        <w:widowControl w:val="0"/>
        <w:numPr>
          <w:ilvl w:val="0"/>
          <w:numId w:val="47"/>
        </w:numPr>
        <w:suppressAutoHyphens/>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lastRenderedPageBreak/>
        <w:t>dokumentację geodezyjną powykonawczą, w tym:</w:t>
      </w:r>
    </w:p>
    <w:p w:rsidR="0078464E" w:rsidRPr="0078464E" w:rsidRDefault="0078464E" w:rsidP="00556A1B">
      <w:pPr>
        <w:numPr>
          <w:ilvl w:val="0"/>
          <w:numId w:val="46"/>
        </w:numPr>
        <w:suppressAutoHyphens/>
        <w:ind w:left="1191"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oryginalny egzemplarz protokołu geodezyjnego;</w:t>
      </w:r>
    </w:p>
    <w:p w:rsidR="0078464E" w:rsidRPr="0078464E" w:rsidRDefault="0078464E" w:rsidP="00556A1B">
      <w:pPr>
        <w:numPr>
          <w:ilvl w:val="0"/>
          <w:numId w:val="46"/>
        </w:numPr>
        <w:suppressAutoHyphens/>
        <w:ind w:left="1191"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mapę zasadniczą w skali 1:500 obejmującą zakresem teren budowy z prawidłowym namierzeniem i naniesieniem obiektów;</w:t>
      </w:r>
    </w:p>
    <w:p w:rsidR="0078464E" w:rsidRPr="0078464E" w:rsidRDefault="0078464E" w:rsidP="00556A1B">
      <w:pPr>
        <w:numPr>
          <w:ilvl w:val="0"/>
          <w:numId w:val="46"/>
        </w:numPr>
        <w:suppressAutoHyphens/>
        <w:ind w:left="1191"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dokumenty formalnego zakończenia budowy – wypełniony dziennik budowy.</w:t>
      </w:r>
    </w:p>
    <w:p w:rsidR="0078464E" w:rsidRPr="0078464E" w:rsidRDefault="0078464E" w:rsidP="00556A1B">
      <w:pPr>
        <w:numPr>
          <w:ilvl w:val="0"/>
          <w:numId w:val="32"/>
        </w:numPr>
        <w:suppressAutoHyphens/>
        <w:rPr>
          <w:rFonts w:ascii="Segoe UI" w:eastAsia="Calibri" w:hAnsi="Segoe UI" w:cs="Segoe UI"/>
          <w:sz w:val="20"/>
          <w:szCs w:val="20"/>
          <w:lang w:eastAsia="zh-CN"/>
        </w:rPr>
      </w:pPr>
      <w:r w:rsidRPr="0078464E">
        <w:rPr>
          <w:rFonts w:ascii="Segoe UI" w:eastAsia="Calibri" w:hAnsi="Segoe UI" w:cs="Segoe UI"/>
          <w:sz w:val="20"/>
          <w:szCs w:val="20"/>
          <w:lang w:eastAsia="zh-CN"/>
        </w:rPr>
        <w:t>ZAMAWIAJĄCY zobowiązuje się przystąpić do odbioru końcowego robót w terminie 14 dni od daty zgłoszenia ich zakończenia i dostarczenia dokumentów, o których mowa w ust. 3. ZAMAWIAJĄCY dokonuje odbioru z udziałem WYKONAWCY.</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Jeżeli ZAMAWIAJĄCY nie stwierdzi wad istotnych lub niewykonania jakiejkolwiek części robót sporządza protokół odbioru końcowego robót. Protokół podpisują strony umowy. </w:t>
      </w:r>
      <w:r w:rsidRPr="0078464E">
        <w:rPr>
          <w:rFonts w:ascii="Segoe UI" w:eastAsia="Calibri" w:hAnsi="Segoe UI" w:cs="Segoe UI"/>
          <w:bCs/>
          <w:sz w:val="20"/>
          <w:szCs w:val="20"/>
          <w:lang w:eastAsia="zh-CN"/>
        </w:rPr>
        <w:t xml:space="preserve">Zarządca drogi </w:t>
      </w:r>
      <w:r w:rsidR="000C2035">
        <w:rPr>
          <w:rFonts w:ascii="Segoe UI" w:eastAsia="Calibri" w:hAnsi="Segoe UI" w:cs="Segoe UI"/>
          <w:bCs/>
          <w:sz w:val="20"/>
          <w:szCs w:val="20"/>
          <w:lang w:eastAsia="zh-CN"/>
        </w:rPr>
        <w:t xml:space="preserve">                </w:t>
      </w:r>
      <w:r w:rsidRPr="0078464E">
        <w:rPr>
          <w:rFonts w:ascii="Segoe UI" w:eastAsia="Calibri" w:hAnsi="Segoe UI" w:cs="Segoe UI"/>
          <w:bCs/>
          <w:sz w:val="20"/>
          <w:szCs w:val="20"/>
          <w:lang w:eastAsia="zh-CN"/>
        </w:rPr>
        <w:t>i gestorzy sieci dokonują w protokole odbioru końcowego robót pisemnej adnotacji potwierdzającej udział w odbiorze i ewentualne uwagi lub ich brak</w:t>
      </w:r>
      <w:r w:rsidRPr="0078464E">
        <w:rPr>
          <w:rFonts w:ascii="Segoe UI" w:eastAsia="Calibri" w:hAnsi="Segoe UI" w:cs="Segoe UI"/>
          <w:sz w:val="20"/>
          <w:szCs w:val="20"/>
          <w:lang w:eastAsia="zh-CN"/>
        </w:rPr>
        <w:t>.</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w:t>
      </w:r>
      <w:r w:rsidRPr="0078464E">
        <w:rPr>
          <w:rFonts w:ascii="Segoe UI" w:eastAsia="Calibri" w:hAnsi="Segoe UI" w:cs="Segoe UI"/>
          <w:bCs/>
          <w:sz w:val="20"/>
          <w:szCs w:val="20"/>
          <w:lang w:eastAsia="zh-CN"/>
        </w:rPr>
        <w:t>Zarządca drogi i gestorzy sieci dokonują w protokole odbioru pisemnej adnotacji potwierdzającej udział w odbiorze i ewentualne uwagi lub ich brak</w:t>
      </w:r>
      <w:r w:rsidRPr="0078464E">
        <w:rPr>
          <w:rFonts w:ascii="Segoe UI" w:eastAsia="Calibri" w:hAnsi="Segoe UI" w:cs="Segoe UI"/>
          <w:sz w:val="20"/>
          <w:szCs w:val="20"/>
          <w:lang w:eastAsia="zh-CN"/>
        </w:rPr>
        <w:t>.</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stwierdzenia podczas odbioru końcowego robót wad nieistotnych, które nie nadają się do usunięcia – ZAMAWIAJĄCY może dokonać obniżenia wynagrodzenia.</w:t>
      </w:r>
    </w:p>
    <w:p w:rsidR="0078464E" w:rsidRPr="0078464E" w:rsidRDefault="0078464E" w:rsidP="00556A1B">
      <w:pPr>
        <w:numPr>
          <w:ilvl w:val="0"/>
          <w:numId w:val="32"/>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Przed zgłoszeniem do odbioru robót zanikających WYKONAWCA ma obowiązek uzyskać od geodety wpis o zgodności wykonania robót z dokumentacją techniczną zarówno sytuacyjnie jak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i wysokościowo. Bez powyższego wpisu do dziennika budowy roboty nie będą odbierane.</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7</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Na cały przedmiot zamówienia WYKONAWCA udziela gwarancji na okres </w:t>
      </w:r>
      <w:r w:rsidRPr="0078464E">
        <w:rPr>
          <w:rFonts w:ascii="Segoe UI" w:eastAsia="Times New Roman" w:hAnsi="Segoe UI" w:cs="Segoe UI"/>
          <w:b/>
          <w:sz w:val="20"/>
          <w:szCs w:val="20"/>
          <w:lang w:eastAsia="pl-PL"/>
        </w:rPr>
        <w:t>____</w:t>
      </w:r>
      <w:r w:rsidRPr="0078464E">
        <w:rPr>
          <w:rFonts w:ascii="Segoe UI" w:eastAsia="Times New Roman" w:hAnsi="Segoe UI" w:cs="Segoe UI"/>
          <w:sz w:val="20"/>
          <w:szCs w:val="20"/>
          <w:lang w:eastAsia="pl-PL"/>
        </w:rPr>
        <w:t xml:space="preserve"> </w:t>
      </w:r>
      <w:r w:rsidRPr="0078464E">
        <w:rPr>
          <w:rFonts w:ascii="Segoe UI" w:eastAsia="Times New Roman" w:hAnsi="Segoe UI" w:cs="Segoe UI"/>
          <w:b/>
          <w:sz w:val="20"/>
          <w:szCs w:val="20"/>
          <w:lang w:eastAsia="pl-PL"/>
        </w:rPr>
        <w:t>miesięcy</w:t>
      </w:r>
      <w:r w:rsidRPr="0078464E">
        <w:rPr>
          <w:rFonts w:ascii="Segoe UI" w:eastAsia="Times New Roman" w:hAnsi="Segoe UI" w:cs="Segoe UI"/>
          <w:sz w:val="20"/>
          <w:szCs w:val="20"/>
          <w:lang w:eastAsia="pl-PL"/>
        </w:rPr>
        <w:t xml:space="preserve"> od dnia dokonania odbioru końcowego robót.</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ramach gwarancji WYKONAWCA zobowiązuje się do usunięcia wad w terminie wyznaczonym przez ZAMAWIAJĄCEGO.</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Jeżeli WYKONAWCA nie usunie wad w terminie wskazanym w ust. 3 ZAMAWIAJĄCY może usunąć stwierdzone wady na koszt WYKONAWCY bez utraty uprawnień wynikających z gwarancji.</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Okres gwarancyjny dla elementów naprawianych lub wymienianych biegnie na nowo od daty ich odbioru przez ZAMAWIAJĄCEGO.</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Na cały przedmiot zamówienia okres rękojmi za wady wynosi </w:t>
      </w:r>
      <w:r w:rsidRPr="0078464E">
        <w:rPr>
          <w:rFonts w:ascii="Segoe UI" w:eastAsia="Times New Roman" w:hAnsi="Segoe UI" w:cs="Segoe UI"/>
          <w:b/>
          <w:sz w:val="20"/>
          <w:szCs w:val="20"/>
          <w:lang w:eastAsia="pl-PL"/>
        </w:rPr>
        <w:t>_____ miesiące</w:t>
      </w:r>
      <w:r w:rsidRPr="0078464E">
        <w:rPr>
          <w:rFonts w:ascii="Segoe UI" w:eastAsia="Times New Roman" w:hAnsi="Segoe UI" w:cs="Segoe UI"/>
          <w:sz w:val="20"/>
          <w:szCs w:val="20"/>
          <w:lang w:eastAsia="pl-PL"/>
        </w:rPr>
        <w:t xml:space="preserve"> od dnia dokonania odbioru końcowego robót.</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lastRenderedPageBreak/>
        <w:t>Uprawnienia z tytułu rękojmi za wady strony rozszerzają o prawo ZAMAWIAJĄCEGO do usunięcia na koszt WYKONAWCY wad ujawnionych w przedmiocie umowy, w przypadku bezskutecznego upływu terminu na ich usunięcie wyznaczonego przez ZAMAWIAJĄCEGO.</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Termin wykonania robót polegających na usunięciu wad w okresie rękojmi za wady będzie każdorazowo określany przez ZAMAWIAJĄCEGO z uwzględnieniem technologicznych możliwości usunięcia wady.</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ZAMAWIAJĄCY nie dopuszcza przeniesienia gwarancji i rękojmi za wady na podmiot trzeci.</w:t>
      </w:r>
    </w:p>
    <w:p w:rsidR="0078464E" w:rsidRPr="0078464E" w:rsidRDefault="0078464E" w:rsidP="00556A1B">
      <w:pPr>
        <w:numPr>
          <w:ilvl w:val="0"/>
          <w:numId w:val="24"/>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okresie gwarancji i rękojmi za wady WYKONAWCA ma obowiązek udostępnienia terenu objętego zamówieniem podmiotom trzecim na określonych przez siebie warunkach.</w:t>
      </w:r>
    </w:p>
    <w:p w:rsidR="0078464E" w:rsidRPr="0078464E" w:rsidRDefault="0078464E" w:rsidP="00276D70">
      <w:pPr>
        <w:widowControl w:val="0"/>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8</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 wykonanie przedmiotu umowy ZAMAWIAJĄCY zapłaci WYKONAWCY wynagrodzenie ryczałtowe w wysokości brutto ____________________</w:t>
      </w:r>
      <w:r w:rsidRPr="0078464E">
        <w:rPr>
          <w:rFonts w:ascii="Segoe UI" w:eastAsia="Times New Roman" w:hAnsi="Segoe UI" w:cs="Segoe UI"/>
          <w:b/>
          <w:sz w:val="20"/>
          <w:szCs w:val="20"/>
          <w:lang w:eastAsia="pl-PL"/>
        </w:rPr>
        <w:t xml:space="preserve"> zł,</w:t>
      </w:r>
      <w:r w:rsidRPr="0078464E">
        <w:rPr>
          <w:rFonts w:ascii="Segoe UI" w:eastAsia="Times New Roman" w:hAnsi="Segoe UI" w:cs="Segoe UI"/>
          <w:sz w:val="20"/>
          <w:szCs w:val="20"/>
          <w:lang w:eastAsia="pl-PL"/>
        </w:rPr>
        <w:t xml:space="preserve"> słownie: _____________________________________________________, w tym m.in. za:</w:t>
      </w:r>
    </w:p>
    <w:p w:rsidR="0078464E" w:rsidRPr="0078464E" w:rsidRDefault="0078464E" w:rsidP="00556A1B">
      <w:pPr>
        <w:numPr>
          <w:ilvl w:val="0"/>
          <w:numId w:val="48"/>
        </w:numPr>
        <w:ind w:left="794" w:hanging="397"/>
        <w:rPr>
          <w:rFonts w:ascii="Segoe UI" w:eastAsia="Times New Roman" w:hAnsi="Segoe UI" w:cs="Segoe UI"/>
          <w:bCs/>
          <w:sz w:val="20"/>
          <w:szCs w:val="20"/>
          <w:lang w:eastAsia="pl-PL"/>
        </w:rPr>
      </w:pPr>
      <w:r w:rsidRPr="0078464E">
        <w:rPr>
          <w:rFonts w:ascii="Segoe UI" w:eastAsia="Times New Roman" w:hAnsi="Segoe UI" w:cs="Segoe UI"/>
          <w:bCs/>
          <w:sz w:val="20"/>
          <w:szCs w:val="20"/>
          <w:lang w:eastAsia="pl-PL"/>
        </w:rPr>
        <w:t xml:space="preserve">budowę kanalizacji deszczowej </w:t>
      </w:r>
      <w:r w:rsidRPr="0078464E">
        <w:rPr>
          <w:rFonts w:ascii="Segoe UI" w:eastAsia="Times New Roman" w:hAnsi="Segoe UI" w:cs="Segoe UI"/>
          <w:sz w:val="20"/>
          <w:szCs w:val="20"/>
          <w:lang w:eastAsia="pl-PL"/>
        </w:rPr>
        <w:t>w wysokości brutto ____________________ zł</w:t>
      </w:r>
      <w:r w:rsidRPr="0078464E">
        <w:rPr>
          <w:rFonts w:ascii="Segoe UI" w:eastAsia="Times New Roman" w:hAnsi="Segoe UI" w:cs="Segoe UI"/>
          <w:bCs/>
          <w:sz w:val="20"/>
          <w:szCs w:val="20"/>
          <w:lang w:eastAsia="pl-PL"/>
        </w:rPr>
        <w:t>;</w:t>
      </w:r>
    </w:p>
    <w:p w:rsidR="0078464E" w:rsidRPr="0078464E" w:rsidRDefault="0078464E" w:rsidP="00556A1B">
      <w:pPr>
        <w:numPr>
          <w:ilvl w:val="0"/>
          <w:numId w:val="48"/>
        </w:numPr>
        <w:ind w:left="794" w:hanging="397"/>
        <w:rPr>
          <w:rFonts w:ascii="Segoe UI" w:eastAsia="Times New Roman" w:hAnsi="Segoe UI" w:cs="Segoe UI"/>
          <w:bCs/>
          <w:sz w:val="20"/>
          <w:szCs w:val="20"/>
          <w:lang w:eastAsia="pl-PL"/>
        </w:rPr>
      </w:pPr>
      <w:r w:rsidRPr="0078464E">
        <w:rPr>
          <w:rFonts w:ascii="Segoe UI" w:eastAsia="Times New Roman" w:hAnsi="Segoe UI" w:cs="Segoe UI"/>
          <w:bCs/>
          <w:sz w:val="20"/>
          <w:szCs w:val="20"/>
          <w:lang w:eastAsia="pl-PL"/>
        </w:rPr>
        <w:t xml:space="preserve">budowę sieci wodociągowej </w:t>
      </w:r>
      <w:r w:rsidRPr="0078464E">
        <w:rPr>
          <w:rFonts w:ascii="Segoe UI" w:eastAsia="Times New Roman" w:hAnsi="Segoe UI" w:cs="Segoe UI"/>
          <w:sz w:val="20"/>
          <w:szCs w:val="20"/>
          <w:lang w:eastAsia="pl-PL"/>
        </w:rPr>
        <w:t>w wysokości brutto ____________________ zł</w:t>
      </w:r>
      <w:r w:rsidRPr="0078464E">
        <w:rPr>
          <w:rFonts w:ascii="Segoe UI" w:eastAsia="Times New Roman" w:hAnsi="Segoe UI" w:cs="Segoe UI"/>
          <w:bCs/>
          <w:sz w:val="20"/>
          <w:szCs w:val="20"/>
          <w:lang w:eastAsia="pl-PL"/>
        </w:rPr>
        <w:t>.</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Należności będą regulowane przelewem z konta ZAMAWIAJĄCEGO na konto WYKONAWCY.</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ZAMAWIAJĄCY przewiduje zapłatę wynagrodzenia należnego WYKONAWCY w częściach. </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ZAMAWIAJĄCY obowiązany jest dokonać zapłaty niewypłaconej części wynagrodzenia za wykonane roboty w terminie 30 dni od dnia otrzymania faktury końcowej wraz z dowodami zapłaty wskazanymi w ust. 6.</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Terminy płatności o których mowa w ust. 5 i 6 liczy się od dnia dostarczenia wskazanych w nich dokumentów. Brak któregokolwiek dokumentu lub jego błędne wystawienie spowoduje wstrzymanie zapłaty do czasu uzupełnienia lub wyjaśnień.</w:t>
      </w:r>
    </w:p>
    <w:p w:rsidR="0078464E" w:rsidRPr="0078464E" w:rsidRDefault="0078464E" w:rsidP="00556A1B">
      <w:pPr>
        <w:numPr>
          <w:ilvl w:val="0"/>
          <w:numId w:val="40"/>
        </w:numPr>
        <w:ind w:left="397" w:hanging="397"/>
        <w:rPr>
          <w:rFonts w:ascii="Segoe UI" w:eastAsia="Times New Roman" w:hAnsi="Segoe UI" w:cs="Segoe UI"/>
          <w:i/>
          <w:sz w:val="20"/>
          <w:szCs w:val="20"/>
          <w:lang w:eastAsia="pl-PL"/>
        </w:rPr>
      </w:pPr>
      <w:r w:rsidRPr="0078464E">
        <w:rPr>
          <w:rFonts w:ascii="Segoe UI" w:eastAsia="Times New Roman" w:hAnsi="Segoe UI" w:cs="Segoe UI"/>
          <w:sz w:val="20"/>
          <w:szCs w:val="20"/>
          <w:lang w:eastAsia="pl-PL"/>
        </w:rPr>
        <w:t xml:space="preserve">Dowodami zapłaty, o których mowa w ust. 5 i 6 oraz w </w:t>
      </w:r>
      <w:r w:rsidRPr="0078464E">
        <w:rPr>
          <w:rFonts w:ascii="Segoe UI" w:eastAsia="Times New Roman" w:hAnsi="Segoe UI" w:cs="Segoe UI"/>
          <w:bCs/>
          <w:sz w:val="20"/>
          <w:szCs w:val="20"/>
          <w:lang w:eastAsia="pl-PL"/>
        </w:rPr>
        <w:t xml:space="preserve">§ 9 ust. 12 </w:t>
      </w:r>
      <w:r w:rsidRPr="0078464E">
        <w:rPr>
          <w:rFonts w:ascii="Segoe UI" w:eastAsia="Times New Roman" w:hAnsi="Segoe UI" w:cs="Segoe UI"/>
          <w:sz w:val="20"/>
          <w:szCs w:val="20"/>
          <w:lang w:eastAsia="pl-PL"/>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78464E" w:rsidRPr="0078464E" w:rsidRDefault="0078464E" w:rsidP="00556A1B">
      <w:pPr>
        <w:numPr>
          <w:ilvl w:val="0"/>
          <w:numId w:val="40"/>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Faktury za wykonanie sieci wodociągowej oraz sieci kanalizacji deszczowej wystawiane będą na: </w:t>
      </w:r>
      <w:r w:rsidRPr="0078464E">
        <w:rPr>
          <w:rFonts w:ascii="Segoe UI" w:eastAsia="Times New Roman" w:hAnsi="Segoe UI" w:cs="Segoe UI"/>
          <w:b/>
          <w:sz w:val="20"/>
          <w:szCs w:val="20"/>
          <w:lang w:eastAsia="pl-PL"/>
        </w:rPr>
        <w:t>Miejskie Wodociągi i Kanalizację Sp. z o.o.</w:t>
      </w:r>
      <w:r w:rsidRPr="0078464E">
        <w:rPr>
          <w:rFonts w:ascii="Segoe UI" w:eastAsia="Times New Roman" w:hAnsi="Segoe UI" w:cs="Segoe UI"/>
          <w:sz w:val="20"/>
          <w:szCs w:val="20"/>
          <w:lang w:eastAsia="pl-PL"/>
        </w:rPr>
        <w:t>, 75-711 Koszalin, ul. Wojska Polskiego 14, NIP: 6690501495.</w:t>
      </w:r>
    </w:p>
    <w:p w:rsidR="0078464E" w:rsidRPr="0078464E" w:rsidRDefault="0078464E" w:rsidP="00556A1B">
      <w:pPr>
        <w:numPr>
          <w:ilvl w:val="0"/>
          <w:numId w:val="40"/>
        </w:numPr>
        <w:ind w:left="397" w:hanging="397"/>
        <w:rPr>
          <w:rFonts w:ascii="Segoe UI" w:eastAsia="Times New Roman" w:hAnsi="Segoe UI" w:cs="Segoe UI"/>
          <w:i/>
          <w:sz w:val="20"/>
          <w:szCs w:val="20"/>
          <w:lang w:eastAsia="pl-PL"/>
        </w:rPr>
      </w:pPr>
      <w:r w:rsidRPr="0078464E">
        <w:rPr>
          <w:rFonts w:ascii="Segoe UI" w:eastAsia="Times New Roman" w:hAnsi="Segoe UI" w:cs="Segoe UI"/>
          <w:sz w:val="20"/>
          <w:szCs w:val="20"/>
          <w:lang w:eastAsia="pl-PL"/>
        </w:rPr>
        <w:lastRenderedPageBreak/>
        <w:t>WYKONAWCA oświadcza, że rachunek bankowy, który zostanie wskazany na fakturze VAT będzie znajdować się na białej liście podatników VAT prowadzonej przez Szefa Krajowej Administracji Skarbowej.</w:t>
      </w:r>
    </w:p>
    <w:p w:rsidR="0078464E" w:rsidRPr="0078464E" w:rsidRDefault="0078464E" w:rsidP="00556A1B">
      <w:pPr>
        <w:numPr>
          <w:ilvl w:val="0"/>
          <w:numId w:val="40"/>
        </w:numPr>
        <w:ind w:left="397" w:hanging="397"/>
        <w:rPr>
          <w:rFonts w:ascii="Segoe UI" w:eastAsia="Times New Roman" w:hAnsi="Segoe UI" w:cs="Segoe UI"/>
          <w:i/>
          <w:sz w:val="20"/>
          <w:szCs w:val="20"/>
          <w:lang w:eastAsia="pl-PL"/>
        </w:rPr>
      </w:pPr>
      <w:r w:rsidRPr="0078464E">
        <w:rPr>
          <w:rFonts w:ascii="Segoe UI" w:eastAsia="Times New Roman" w:hAnsi="Segoe UI" w:cs="Segoe UI"/>
          <w:sz w:val="20"/>
          <w:szCs w:val="20"/>
          <w:lang w:eastAsia="pl-PL"/>
        </w:rPr>
        <w:t xml:space="preserve">WYKONAWCA oświadcza, że organem podatkowym właściwym dla WYKONAWCY jest _________________________________________ (np. Naczelnik Pierwszego Urzędu Skarbowego </w:t>
      </w:r>
      <w:r w:rsidR="000C2035">
        <w:rPr>
          <w:rFonts w:ascii="Segoe UI" w:eastAsia="Times New Roman" w:hAnsi="Segoe UI" w:cs="Segoe UI"/>
          <w:sz w:val="20"/>
          <w:szCs w:val="20"/>
          <w:lang w:eastAsia="pl-PL"/>
        </w:rPr>
        <w:t xml:space="preserve">                                    </w:t>
      </w:r>
      <w:r w:rsidRPr="0078464E">
        <w:rPr>
          <w:rFonts w:ascii="Segoe UI" w:eastAsia="Times New Roman" w:hAnsi="Segoe UI" w:cs="Segoe UI"/>
          <w:sz w:val="20"/>
          <w:szCs w:val="20"/>
          <w:lang w:eastAsia="pl-PL"/>
        </w:rPr>
        <w:t>w Koszalinie).</w:t>
      </w:r>
    </w:p>
    <w:p w:rsidR="0078464E" w:rsidRPr="0078464E" w:rsidRDefault="0078464E" w:rsidP="00556A1B">
      <w:pPr>
        <w:numPr>
          <w:ilvl w:val="0"/>
          <w:numId w:val="40"/>
        </w:numPr>
        <w:ind w:left="397" w:hanging="397"/>
        <w:rPr>
          <w:rFonts w:ascii="Segoe UI" w:eastAsia="Times New Roman" w:hAnsi="Segoe UI" w:cs="Segoe UI"/>
          <w:i/>
          <w:sz w:val="20"/>
          <w:szCs w:val="20"/>
          <w:lang w:eastAsia="pl-PL"/>
        </w:rPr>
      </w:pPr>
      <w:r w:rsidRPr="0078464E">
        <w:rPr>
          <w:rFonts w:ascii="Segoe UI" w:eastAsia="Times New Roman" w:hAnsi="Segoe UI" w:cs="Segoe UI"/>
          <w:sz w:val="20"/>
          <w:szCs w:val="20"/>
          <w:lang w:eastAsia="pl-PL"/>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78464E" w:rsidRPr="0078464E" w:rsidRDefault="0078464E" w:rsidP="00556A1B">
      <w:pPr>
        <w:numPr>
          <w:ilvl w:val="0"/>
          <w:numId w:val="40"/>
        </w:numPr>
        <w:ind w:left="397" w:hanging="397"/>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 xml:space="preserve">Wysokość zmiany wynagrodzenia za wykonanie robót budowlanych ustalana jest w oparciu </w:t>
      </w:r>
      <w:r w:rsidR="000C2035">
        <w:rPr>
          <w:rFonts w:ascii="Segoe UI" w:eastAsia="Times New Roman" w:hAnsi="Segoe UI" w:cs="Segoe UI"/>
          <w:sz w:val="20"/>
          <w:szCs w:val="20"/>
          <w:lang w:eastAsia="zh-CN"/>
        </w:rPr>
        <w:t xml:space="preserve">                            </w:t>
      </w:r>
      <w:r w:rsidRPr="0078464E">
        <w:rPr>
          <w:rFonts w:ascii="Segoe UI" w:eastAsia="Times New Roman" w:hAnsi="Segoe UI" w:cs="Segoe UI"/>
          <w:sz w:val="20"/>
          <w:szCs w:val="20"/>
          <w:lang w:eastAsia="zh-CN"/>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78464E">
        <w:rPr>
          <w:rFonts w:ascii="Segoe UI" w:eastAsia="Times New Roman" w:hAnsi="Segoe UI" w:cs="Segoe UI"/>
          <w:sz w:val="20"/>
          <w:szCs w:val="20"/>
          <w:lang w:eastAsia="zh-CN"/>
        </w:rPr>
        <w:t>Sekocenbud</w:t>
      </w:r>
      <w:proofErr w:type="spellEnd"/>
      <w:r w:rsidRPr="0078464E">
        <w:rPr>
          <w:rFonts w:ascii="Segoe UI" w:eastAsia="Times New Roman" w:hAnsi="Segoe UI" w:cs="Segoe UI"/>
          <w:sz w:val="20"/>
          <w:szCs w:val="20"/>
          <w:lang w:eastAsia="zh-CN"/>
        </w:rPr>
        <w:t xml:space="preserve">, zgodnie z załącznikiem do umowy wskazanym w § 17 pkt 6.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78464E">
        <w:rPr>
          <w:rFonts w:ascii="Segoe UI" w:eastAsia="Times New Roman" w:hAnsi="Segoe UI" w:cs="Segoe UI"/>
          <w:bCs/>
          <w:iCs/>
          <w:sz w:val="20"/>
          <w:szCs w:val="20"/>
          <w:lang w:eastAsia="zh-CN"/>
        </w:rPr>
        <w:t xml:space="preserve">Zmiana wynagrodzenia może następować w dowolnym okresie trwania umowy, jednak nie wcześniej niż przed upływem 6 miesięcy od dnia zawarcia umowy. </w:t>
      </w:r>
      <w:r w:rsidRPr="0078464E">
        <w:rPr>
          <w:rFonts w:ascii="Segoe UI" w:eastAsia="Times New Roman" w:hAnsi="Segoe UI" w:cs="Segoe UI"/>
          <w:sz w:val="20"/>
          <w:szCs w:val="20"/>
          <w:lang w:eastAsia="zh-CN"/>
        </w:rPr>
        <w:t xml:space="preserve">Za początkowy termin ustalenia zmiany wynagrodzenia przyjmuje się dzień złożenia wniosku o waloryzację wynagrodzenia </w:t>
      </w:r>
      <w:r w:rsidR="000C2035">
        <w:rPr>
          <w:rFonts w:ascii="Segoe UI" w:eastAsia="Times New Roman" w:hAnsi="Segoe UI" w:cs="Segoe UI"/>
          <w:sz w:val="20"/>
          <w:szCs w:val="20"/>
          <w:lang w:eastAsia="zh-CN"/>
        </w:rPr>
        <w:t xml:space="preserve">                             </w:t>
      </w:r>
      <w:r w:rsidRPr="0078464E">
        <w:rPr>
          <w:rFonts w:ascii="Segoe UI" w:eastAsia="Times New Roman" w:hAnsi="Segoe UI" w:cs="Segoe UI"/>
          <w:sz w:val="20"/>
          <w:szCs w:val="20"/>
          <w:lang w:eastAsia="zh-CN"/>
        </w:rPr>
        <w:t>w siedzibie strony lub datę jego nadania w urzędzie pocztowym przesyłką poleconą.</w:t>
      </w:r>
    </w:p>
    <w:p w:rsidR="0078464E" w:rsidRPr="0078464E" w:rsidRDefault="0078464E" w:rsidP="00276D70">
      <w:pPr>
        <w:widowControl w:val="0"/>
        <w:spacing w:before="120" w:after="120"/>
        <w:ind w:left="0" w:firstLine="0"/>
        <w:jc w:val="center"/>
        <w:rPr>
          <w:rFonts w:ascii="Segoe UI" w:eastAsia="Times New Roman" w:hAnsi="Segoe UI" w:cs="Segoe UI"/>
          <w:b/>
          <w:bCs/>
          <w:sz w:val="20"/>
          <w:szCs w:val="20"/>
          <w:lang w:eastAsia="pl-PL"/>
        </w:rPr>
      </w:pPr>
      <w:r w:rsidRPr="0078464E">
        <w:rPr>
          <w:rFonts w:ascii="Segoe UI" w:eastAsia="Times New Roman" w:hAnsi="Segoe UI" w:cs="Segoe UI"/>
          <w:b/>
          <w:bCs/>
          <w:sz w:val="20"/>
          <w:szCs w:val="20"/>
          <w:lang w:eastAsia="pl-PL"/>
        </w:rPr>
        <w:t>§ 9</w:t>
      </w:r>
    </w:p>
    <w:p w:rsidR="0078464E" w:rsidRPr="0078464E" w:rsidRDefault="0078464E" w:rsidP="00556A1B">
      <w:pPr>
        <w:numPr>
          <w:ilvl w:val="0"/>
          <w:numId w:val="33"/>
        </w:numPr>
        <w:suppressAutoHyphens/>
        <w:ind w:left="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 zgodnie z oświadczeniem zawartym w Ofercie – zamówienie wykona sam / sam, za wyjątkiem robót w zakresie ______________________________________, które zostaną wykonane przy udziale Podwykonawcy/ów w tym, na którego/</w:t>
      </w:r>
      <w:proofErr w:type="spellStart"/>
      <w:r w:rsidRPr="0078464E">
        <w:rPr>
          <w:rFonts w:ascii="Segoe UI" w:eastAsia="Times New Roman" w:hAnsi="Segoe UI" w:cs="Segoe UI"/>
          <w:sz w:val="20"/>
          <w:szCs w:val="20"/>
          <w:lang w:eastAsia="pl-PL"/>
        </w:rPr>
        <w:t>ych</w:t>
      </w:r>
      <w:proofErr w:type="spellEnd"/>
      <w:r w:rsidRPr="0078464E">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78464E" w:rsidRPr="0078464E" w:rsidRDefault="0078464E" w:rsidP="00556A1B">
      <w:pPr>
        <w:numPr>
          <w:ilvl w:val="0"/>
          <w:numId w:val="33"/>
        </w:numPr>
        <w:suppressAutoHyphens/>
        <w:ind w:left="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termin wykonania umowy o podwykonawstwo wykracza poza termin wykonania wskazany w § 2 ust. 2;</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lastRenderedPageBreak/>
        <w:t>umowa zawiera postanowienia uzależniające dokonanie zapłaty na rzecz Podwykonawcy od odbioru robót przez ZAMAWIAJĄCEGO lub od zapłaty należności WYKONAWCY przez ZAMAWIAJĄCEGO;</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umowa nie zawiera uregulowań dotyczących zawierania umów na roboty budowlane, dostawy lub usługi z dalszymi Podwykonawcami, w szczególności zapisów warunkujących zawarcie tych umów od zgody WYKONAWCY;</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umowa nie zawiera zastrzeżenia, iż Zamawiający ponosi odpowiedzialność za zapłatę Podwykonawcy wynagrodzenia do wysokości wynagrodzenia należnego Wykonawcy od Zamawiającego za roboty budowlane objęte umową;</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umowa nie zawiera cen z dopuszczeniem utajnienia tych cen dla podmiotów innych niż ZAMAWIAJĄCY oraz osoby przez niego uprawnionej w § 3 ust 2;</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78464E" w:rsidRPr="0078464E" w:rsidRDefault="0078464E" w:rsidP="00556A1B">
      <w:pPr>
        <w:numPr>
          <w:ilvl w:val="0"/>
          <w:numId w:val="34"/>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umowa nie spełnia innych wymagań określonych w dokumentach zamówienia.</w:t>
      </w:r>
    </w:p>
    <w:p w:rsidR="0078464E" w:rsidRPr="0078464E" w:rsidRDefault="0078464E" w:rsidP="00556A1B">
      <w:pPr>
        <w:numPr>
          <w:ilvl w:val="0"/>
          <w:numId w:val="34"/>
        </w:numPr>
        <w:suppressAutoHyphens/>
        <w:rPr>
          <w:rFonts w:ascii="Segoe UI" w:eastAsia="Calibri" w:hAnsi="Segoe UI" w:cs="Segoe UI"/>
          <w:sz w:val="20"/>
          <w:szCs w:val="20"/>
          <w:lang w:eastAsia="pl-PL"/>
        </w:rPr>
      </w:pPr>
      <w:r w:rsidRPr="0078464E">
        <w:rPr>
          <w:rFonts w:ascii="Segoe UI" w:eastAsia="Calibri" w:hAnsi="Segoe UI" w:cs="Segoe UI"/>
          <w:sz w:val="20"/>
          <w:szCs w:val="20"/>
          <w:lang w:eastAsia="pl-PL"/>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0C2035">
        <w:rPr>
          <w:rFonts w:ascii="Segoe UI" w:eastAsia="Calibri" w:hAnsi="Segoe UI" w:cs="Segoe UI"/>
          <w:sz w:val="20"/>
          <w:szCs w:val="20"/>
          <w:lang w:eastAsia="pl-PL"/>
        </w:rPr>
        <w:t xml:space="preserve">                         </w:t>
      </w:r>
      <w:r w:rsidRPr="0078464E">
        <w:rPr>
          <w:rFonts w:ascii="Segoe UI" w:eastAsia="Calibri" w:hAnsi="Segoe UI" w:cs="Segoe UI"/>
          <w:sz w:val="20"/>
          <w:szCs w:val="20"/>
          <w:lang w:eastAsia="pl-PL"/>
        </w:rPr>
        <w:t>a okres jej obowiązywania przekracza 12 miesięcy.</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w ust. 3 uważa się za akceptację projektu umowy przez ZAMAWIAJĄCEGO.</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WYKONAWCA, Podwykonawca lub dalszy Podwykonawca zamówienia przedkłada ZAMAWIAJĄCEMU poświadczoną (przez siebie) za zgodność z oryginałem kopię zawartej umowy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o podwykonawstwo, której przedmiotem są roboty budowlane, w terminie 7 dni od dnia jej zawarcia.</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ZAMAWIAJĄCY w terminie 30 dni zgłasza w formie pisemnej, pod rygorem nieważności, sprzeciw do przedłożonej umowy o podwykonawstwo, której przedmiotem są roboty budowlane,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w przypadkach, o których mowa w ust. 3.</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Niezgłoszenie w formie pisemnej, pod rygorem nieważności, sprzeciwu do przedłożonej umowy o podwykonawstwo, której przedmiotem są roboty budowlane, w terminie określonym w ust. 6, uważa się za akceptację umowy przez ZAMAWIAJĄCEGO.</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Podwykonawca lub dalszy Podwykonawca przedkłada poświadczoną za zgodność z oryginałem kopię umowy również WYKONAWCY.</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Przepisy ust. 2 – 10 stosuje się odpowiednio do zmian umów o podwykonawstwo.</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w:t>
      </w:r>
      <w:r w:rsidRPr="0078464E">
        <w:rPr>
          <w:rFonts w:ascii="Segoe UI" w:eastAsia="Calibri" w:hAnsi="Segoe UI" w:cs="Segoe UI"/>
          <w:sz w:val="20"/>
          <w:szCs w:val="20"/>
          <w:lang w:eastAsia="zh-CN"/>
        </w:rPr>
        <w:lastRenderedPageBreak/>
        <w:t>należy przekazać ZAMAWIAJĄCEMU dowody zapłaty Podwykonawcy lub dalszego Podwykonawcy potwierdzające dokonanie zapłaty całości należnego mu wymagalnego wynagrodzenia.</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zgłoszenia uwag, o których mowa w ust. 16, w terminie wskazanym przez ZAMAWIAJĄCEGO, ZAMAWIAJĄCY może:</w:t>
      </w:r>
    </w:p>
    <w:p w:rsidR="0078464E" w:rsidRPr="0078464E" w:rsidRDefault="0078464E" w:rsidP="00556A1B">
      <w:pPr>
        <w:numPr>
          <w:ilvl w:val="0"/>
          <w:numId w:val="35"/>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nie dokonać bezpośredniej zapłaty wynagrodzenia Podwykonawcy lub dalszemu Podwykonawcy, jeżeli WYKONAWCA wykaże niezasadność takiej zapłaty</w:t>
      </w:r>
    </w:p>
    <w:p w:rsidR="0078464E" w:rsidRPr="0078464E" w:rsidRDefault="0078464E" w:rsidP="0078464E">
      <w:pPr>
        <w:suppressAutoHyphens/>
        <w:ind w:left="0" w:firstLine="397"/>
        <w:rPr>
          <w:rFonts w:ascii="Segoe UI" w:eastAsia="Calibri" w:hAnsi="Segoe UI" w:cs="Segoe UI"/>
          <w:sz w:val="20"/>
          <w:szCs w:val="20"/>
          <w:lang w:eastAsia="zh-CN"/>
        </w:rPr>
      </w:pPr>
      <w:r w:rsidRPr="0078464E">
        <w:rPr>
          <w:rFonts w:ascii="Segoe UI" w:eastAsia="Calibri" w:hAnsi="Segoe UI" w:cs="Segoe UI"/>
          <w:sz w:val="20"/>
          <w:szCs w:val="20"/>
          <w:lang w:eastAsia="zh-CN"/>
        </w:rPr>
        <w:t>albo</w:t>
      </w:r>
    </w:p>
    <w:p w:rsidR="0078464E" w:rsidRPr="0078464E" w:rsidRDefault="0078464E" w:rsidP="00556A1B">
      <w:pPr>
        <w:numPr>
          <w:ilvl w:val="0"/>
          <w:numId w:val="35"/>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8464E" w:rsidRPr="0078464E" w:rsidRDefault="0078464E" w:rsidP="0078464E">
      <w:pPr>
        <w:suppressAutoHyphens/>
        <w:ind w:left="0" w:firstLine="397"/>
        <w:rPr>
          <w:rFonts w:ascii="Segoe UI" w:eastAsia="Calibri" w:hAnsi="Segoe UI" w:cs="Segoe UI"/>
          <w:sz w:val="20"/>
          <w:szCs w:val="20"/>
          <w:lang w:eastAsia="zh-CN"/>
        </w:rPr>
      </w:pPr>
      <w:r w:rsidRPr="0078464E">
        <w:rPr>
          <w:rFonts w:ascii="Segoe UI" w:eastAsia="Calibri" w:hAnsi="Segoe UI" w:cs="Segoe UI"/>
          <w:sz w:val="20"/>
          <w:szCs w:val="20"/>
          <w:lang w:eastAsia="zh-CN"/>
        </w:rPr>
        <w:t>albo</w:t>
      </w:r>
    </w:p>
    <w:p w:rsidR="0078464E" w:rsidRPr="0078464E" w:rsidRDefault="0078464E" w:rsidP="00556A1B">
      <w:pPr>
        <w:numPr>
          <w:ilvl w:val="0"/>
          <w:numId w:val="35"/>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rsidR="0078464E" w:rsidRPr="0078464E" w:rsidRDefault="0078464E" w:rsidP="00556A1B">
      <w:pPr>
        <w:numPr>
          <w:ilvl w:val="0"/>
          <w:numId w:val="33"/>
        </w:numPr>
        <w:suppressAutoHyphens/>
        <w:ind w:left="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W przypadku dokonania bezpośredniej zapłaty Podwykonawcy lub dalszemu Podwykonawcy,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 xml:space="preserve">o których mowa w ust. 13, ZAMAWIAJĄCY potrąci kwotę wypłaconego wynagrodzenia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z wynagrodzenia należnego WYKONAWCY.</w:t>
      </w:r>
    </w:p>
    <w:p w:rsidR="0078464E" w:rsidRPr="0078464E" w:rsidRDefault="0078464E" w:rsidP="00556A1B">
      <w:pPr>
        <w:numPr>
          <w:ilvl w:val="0"/>
          <w:numId w:val="33"/>
        </w:numPr>
        <w:suppressAutoHyphens/>
        <w:ind w:left="397"/>
        <w:rPr>
          <w:rFonts w:ascii="Segoe UI" w:eastAsia="Calibri" w:hAnsi="Segoe UI" w:cs="Segoe UI"/>
          <w:spacing w:val="-9"/>
          <w:sz w:val="20"/>
          <w:szCs w:val="20"/>
          <w:lang w:eastAsia="zh-CN"/>
        </w:rPr>
      </w:pPr>
      <w:r w:rsidRPr="0078464E">
        <w:rPr>
          <w:rFonts w:ascii="Segoe UI" w:eastAsia="Calibri" w:hAnsi="Segoe UI" w:cs="Segoe UI"/>
          <w:sz w:val="20"/>
          <w:szCs w:val="20"/>
          <w:lang w:eastAsia="zh-CN"/>
        </w:rPr>
        <w:t>WYKONAWCA odpowiada za działania i zaniechania Podwykonawców i dalszych Podwykonawców jak za swoje własne.</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10</w:t>
      </w:r>
    </w:p>
    <w:p w:rsidR="0078464E" w:rsidRPr="0078464E" w:rsidRDefault="0078464E" w:rsidP="0078464E">
      <w:pPr>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11</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78464E">
        <w:rPr>
          <w:rFonts w:ascii="Segoe UI" w:eastAsia="Calibri" w:hAnsi="Segoe UI" w:cs="Segoe UI"/>
          <w:sz w:val="20"/>
          <w:szCs w:val="20"/>
          <w:lang w:eastAsia="zh-CN"/>
        </w:rPr>
        <w:t>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lastRenderedPageBreak/>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ZAMAWIAJĄCY dopuszcza możliwość dokonania zmian postanowień zawartej umowy w stosunku do treści oferty w zakresie terminu wykonania zamówienia w przypadku:</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78464E">
        <w:rPr>
          <w:rFonts w:ascii="Segoe UI" w:eastAsia="Calibri" w:hAnsi="Segoe UI" w:cs="Segoe UI"/>
          <w:sz w:val="20"/>
          <w:szCs w:val="20"/>
          <w:lang w:eastAsia="zh-CN"/>
        </w:rPr>
        <w:br/>
        <w:t>-5</w:t>
      </w:r>
      <w:r w:rsidRPr="0078464E">
        <w:rPr>
          <w:rFonts w:ascii="Segoe UI" w:eastAsia="Calibri" w:hAnsi="Segoe UI" w:cs="Segoe UI"/>
          <w:sz w:val="20"/>
          <w:szCs w:val="20"/>
          <w:vertAlign w:val="superscript"/>
          <w:lang w:eastAsia="zh-CN"/>
        </w:rPr>
        <w:t>ο</w:t>
      </w:r>
      <w:r w:rsidRPr="0078464E">
        <w:rPr>
          <w:rFonts w:ascii="Segoe UI" w:eastAsia="Calibri" w:hAnsi="Segoe UI" w:cs="Segoe UI"/>
          <w:sz w:val="20"/>
          <w:szCs w:val="20"/>
          <w:lang w:eastAsia="zh-CN"/>
        </w:rPr>
        <w:t>C);</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wstrzymania robót przez ZAMAWIAJĄCEGO lub przerw w wykonywaniu robót powstałych na skutek okoliczności, za które ponosi odpowiedzialność ZAMAWIAJĄCY lub osoba trzecia;</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wstrzymania robót przez właściwy organ z przyczyn niezawinionych przez WYKONAWCĘ;</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nasilenia zjawisk związanych z pandemią COVID-19 lub pojawienie się nowego zdarzenia o charakterze pandemii lub epidemii;</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zwiększenia przez ZAMAWIAJĄCEGO zakresu rzeczowego prac objętych zamówieniem;</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wystąpienia robót dodatkowych jak również wykonywania koniecznych rozwiązań zamiennych w stosunku do projektowanych;</w:t>
      </w:r>
    </w:p>
    <w:p w:rsidR="0078464E" w:rsidRPr="0078464E" w:rsidRDefault="0078464E" w:rsidP="00556A1B">
      <w:pPr>
        <w:numPr>
          <w:ilvl w:val="0"/>
          <w:numId w:val="37"/>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wystąpienia przeszkód w gruncie (w tym niezinwentaryzowane sieci, przeszkody geologiczne).</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Podstawą dokonania zmian, o których mowa w ust. 3, 4, 5 będzie protokół konieczności określający wystąpienie okoliczności uzasadniających wprowadzenie zmian.</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zmian, w trakcie realizacji umowy:</w:t>
      </w:r>
    </w:p>
    <w:p w:rsidR="0078464E" w:rsidRPr="0078464E" w:rsidRDefault="0078464E" w:rsidP="00556A1B">
      <w:pPr>
        <w:numPr>
          <w:ilvl w:val="1"/>
          <w:numId w:val="41"/>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stawki podatku od towarów i usług oraz podatku akcyzowego;</w:t>
      </w:r>
    </w:p>
    <w:p w:rsidR="0078464E" w:rsidRPr="0078464E" w:rsidRDefault="0078464E" w:rsidP="00556A1B">
      <w:pPr>
        <w:numPr>
          <w:ilvl w:val="1"/>
          <w:numId w:val="41"/>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wysokości minimalnego wynagrodzenia za pracę albo wysokości minimalnej stawki godzinowej, ustalonych na podstawie przepisów ustawy z dnia 10 października 2002 r. o minimalnym wynagrodzeniu za pracę;</w:t>
      </w:r>
    </w:p>
    <w:p w:rsidR="0078464E" w:rsidRPr="0078464E" w:rsidRDefault="0078464E" w:rsidP="00556A1B">
      <w:pPr>
        <w:numPr>
          <w:ilvl w:val="1"/>
          <w:numId w:val="41"/>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zasad podlegania ubezpieczeniom społecznym lub ubezpieczeniu zdrowotnemu lub wysokości stawki składki na ubezpieczenia społeczne lub zdrowotne;</w:t>
      </w:r>
    </w:p>
    <w:p w:rsidR="0078464E" w:rsidRPr="0078464E" w:rsidRDefault="0078464E" w:rsidP="00556A1B">
      <w:pPr>
        <w:numPr>
          <w:ilvl w:val="1"/>
          <w:numId w:val="41"/>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zasad gromadzenia i wysokości wpłat do pracowniczych planów kapitałowych, o których mowa w ustawie z dnia 4 października 2018 r. o pracowniczych planach kapitałowych;</w:t>
      </w:r>
    </w:p>
    <w:p w:rsidR="0078464E" w:rsidRPr="0078464E" w:rsidRDefault="0078464E" w:rsidP="0078464E">
      <w:pPr>
        <w:ind w:left="397"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jeżeli zmiany te będą miały wpływ na koszty wykonania zamówienia przez WYKONAWCĘ, wynagrodzenie brutto, o którym mowa w § 8 ust. 1 umowy, ulegnie odpowiednim zmianom, nie wcześniej jednak niż od dnia złożenia wniosku przez WYKONAWCĘ.</w:t>
      </w:r>
    </w:p>
    <w:p w:rsidR="0078464E" w:rsidRPr="0078464E" w:rsidRDefault="0078464E" w:rsidP="00556A1B">
      <w:pPr>
        <w:numPr>
          <w:ilvl w:val="0"/>
          <w:numId w:val="36"/>
        </w:numPr>
        <w:suppressAutoHyphens/>
        <w:ind w:left="397"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lastRenderedPageBreak/>
        <w:t>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12</w:t>
      </w:r>
    </w:p>
    <w:p w:rsidR="0078464E" w:rsidRPr="0078464E" w:rsidRDefault="0078464E" w:rsidP="00556A1B">
      <w:pPr>
        <w:widowControl w:val="0"/>
        <w:numPr>
          <w:ilvl w:val="3"/>
          <w:numId w:val="36"/>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 celu zapewnienia właściwej jakości robót, ustanawia się zabezpieczenie należytego wykonania umowy w wysokości ___________ zł, tj. 5% wynagrodzenia brutto zgodnie z § 8 ust. 1 słownie: ___________________________________.</w:t>
      </w:r>
    </w:p>
    <w:p w:rsidR="0078464E" w:rsidRPr="0078464E" w:rsidRDefault="0078464E" w:rsidP="00556A1B">
      <w:pPr>
        <w:widowControl w:val="0"/>
        <w:numPr>
          <w:ilvl w:val="3"/>
          <w:numId w:val="36"/>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78464E" w:rsidRPr="0078464E" w:rsidRDefault="0078464E" w:rsidP="00556A1B">
      <w:pPr>
        <w:widowControl w:val="0"/>
        <w:numPr>
          <w:ilvl w:val="3"/>
          <w:numId w:val="36"/>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Zabezpieczenie należytego wykonania umowy w wysokości 70% jego wartości będzie zwrócone WYKONAWCY w terminie 30 dni od daty końcowego odbioru robót, pozostała część zabezpieczenia – 30% zostanie zwrócona nie później niż w 15 dniu po upływie okresu gwarancji i rękojmi za wady.</w:t>
      </w:r>
    </w:p>
    <w:p w:rsidR="0078464E" w:rsidRPr="0078464E" w:rsidRDefault="0078464E" w:rsidP="00556A1B">
      <w:pPr>
        <w:widowControl w:val="0"/>
        <w:numPr>
          <w:ilvl w:val="3"/>
          <w:numId w:val="36"/>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78464E" w:rsidRPr="0078464E" w:rsidRDefault="0078464E" w:rsidP="00556A1B">
      <w:pPr>
        <w:widowControl w:val="0"/>
        <w:numPr>
          <w:ilvl w:val="3"/>
          <w:numId w:val="36"/>
        </w:numPr>
        <w:ind w:left="397" w:hanging="397"/>
        <w:rPr>
          <w:rFonts w:ascii="Segoe UI" w:eastAsia="Calibri" w:hAnsi="Segoe UI" w:cs="Segoe UI"/>
          <w:sz w:val="20"/>
          <w:szCs w:val="20"/>
          <w:lang w:eastAsia="pl-PL"/>
        </w:rPr>
      </w:pPr>
      <w:r w:rsidRPr="0078464E">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13</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ZAMAWIAJĄCEMU przysługuje prawo do odstąpienia od niniejszej umowy gdy:</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nie rozpoczął realizacji przedmiotu umowy w terminie 14 dni od dnia przekazania terenu budowy – w terminie 30 dni od dnia zaistnienia wskazanej okoliczności;</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lastRenderedPageBreak/>
        <w:t>czynności objęte umową wykonuje podmiot inny niż zaakceptowany przez ZAMAWIAJĄCEGO – w terminie 30 dni od dnia powzięcia informacji przez ZAMAWIAJĄCEGO;</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naruszył obowiązek zatrudnienia na podstawie umowy o pracę określony w § 5 ust. 13 – w terminie 30 dni od dnia powzięcia informacji przez ZAMAWIAJĄCEGO;</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powierzył Podwykonawcy lub dalszemu Podwykonawcy realizację umowy bez dokonania czynności, o których mowa w § 9 – w terminie 30 dni od dnia stwierdzenia okoliczności przez ZAMAWIAJĄCEGO;</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78464E" w:rsidRPr="0078464E" w:rsidRDefault="0078464E" w:rsidP="00556A1B">
      <w:pPr>
        <w:numPr>
          <w:ilvl w:val="0"/>
          <w:numId w:val="26"/>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wystąpi brak ciągłości umowy ubezpieczenia ,o którym mowa w § 5 ust. 12 – w terminie 30 dni od dnia powzięcia informacji przez ZAMAWIAJĄCEGO.</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Strony przewidują możliwość odstąpienia od umowy ze skutkiem ex nunc, co do niewykonanego przedmiotu umowy.</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Oświadczenie o odstąpieniu od umowy wraz z uzasadnieniem powinno nastąpić w formie pisemnej pod rygorem nieważności.</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przypadku odstąpienia od niniejszej umowy WYKONAWCĘ oraz ZAMAWIAJĄCEGO obciążają następujące obowiązki szczegółowe:</w:t>
      </w:r>
    </w:p>
    <w:p w:rsidR="0078464E" w:rsidRPr="0078464E" w:rsidRDefault="0078464E" w:rsidP="00556A1B">
      <w:pPr>
        <w:numPr>
          <w:ilvl w:val="1"/>
          <w:numId w:val="27"/>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78464E" w:rsidRPr="0078464E" w:rsidRDefault="0078464E" w:rsidP="00556A1B">
      <w:pPr>
        <w:numPr>
          <w:ilvl w:val="1"/>
          <w:numId w:val="27"/>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78464E" w:rsidRPr="0078464E" w:rsidRDefault="0078464E" w:rsidP="00556A1B">
      <w:pPr>
        <w:numPr>
          <w:ilvl w:val="1"/>
          <w:numId w:val="27"/>
        </w:numPr>
        <w:ind w:left="794"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wystąpi do ZAMAWIAJĄCEGO o dokonanie odbioru robót przerwanych oraz robót zabezpieczających.</w:t>
      </w:r>
    </w:p>
    <w:p w:rsidR="0078464E" w:rsidRPr="0078464E" w:rsidRDefault="0078464E" w:rsidP="00556A1B">
      <w:pPr>
        <w:numPr>
          <w:ilvl w:val="0"/>
          <w:numId w:val="2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78464E" w:rsidRPr="0078464E" w:rsidRDefault="0078464E" w:rsidP="00276D70">
      <w:pPr>
        <w:spacing w:before="120" w:after="120"/>
        <w:ind w:left="0" w:firstLine="0"/>
        <w:jc w:val="center"/>
        <w:rPr>
          <w:rFonts w:ascii="Segoe UI" w:eastAsia="Times New Roman" w:hAnsi="Segoe UI" w:cs="Segoe UI"/>
          <w:b/>
          <w:sz w:val="20"/>
          <w:szCs w:val="20"/>
          <w:lang w:eastAsia="pl-PL"/>
        </w:rPr>
      </w:pPr>
      <w:r w:rsidRPr="0078464E">
        <w:rPr>
          <w:rFonts w:ascii="Segoe UI" w:eastAsia="Times New Roman" w:hAnsi="Segoe UI" w:cs="Segoe UI"/>
          <w:b/>
          <w:sz w:val="20"/>
          <w:szCs w:val="20"/>
          <w:lang w:eastAsia="pl-PL"/>
        </w:rPr>
        <w:t>§ 14</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WYKONAWCA zapłaci ZAMAWIAJĄCEMU karę umowną:</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odstąpienia od umowy przez ZAMAWIAJĄCEGO z przyczyn za które WYKONAWCA ponosi odpowiedzialność – w wysokości _______________zł (stanowiącej równowartość kwoty 10% wynagrodzenia za cały przedmiot umowy);</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lastRenderedPageBreak/>
        <w:t>w przypadku nieprzedłożenia ZAMAWIAJĄCEMU dokumentów, o których mowa w § 5 ust. 15, w terminie wskazanym przez ZAMAWIAJĄCEGO, zgodnie z § 5 ust. 15 – w wysokości 5 000,00 zł, każdorazowo w przypadku naruszenia terminu;</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 xml:space="preserve">w przypadku braku zmiany umowy o podwykonawstwo w zakresie terminu zapłaty – </w:t>
      </w:r>
      <w:r w:rsidR="000C2035">
        <w:rPr>
          <w:rFonts w:ascii="Segoe UI" w:eastAsia="Calibri" w:hAnsi="Segoe UI" w:cs="Segoe UI"/>
          <w:sz w:val="20"/>
          <w:szCs w:val="20"/>
          <w:lang w:eastAsia="zh-CN"/>
        </w:rPr>
        <w:t xml:space="preserve">                               </w:t>
      </w:r>
      <w:r w:rsidRPr="0078464E">
        <w:rPr>
          <w:rFonts w:ascii="Segoe UI" w:eastAsia="Calibri" w:hAnsi="Segoe UI" w:cs="Segoe UI"/>
          <w:sz w:val="20"/>
          <w:szCs w:val="20"/>
          <w:lang w:eastAsia="zh-CN"/>
        </w:rPr>
        <w:t>w wysokości stanowiącej równowartość 0,5% wartości tej umowy, liczonej za każdy dzień zwłoki od daty wskazanej w informacji, o której mowa w § 9 ust. 10;</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78464E" w:rsidRPr="0078464E" w:rsidRDefault="0078464E" w:rsidP="00556A1B">
      <w:pPr>
        <w:numPr>
          <w:ilvl w:val="0"/>
          <w:numId w:val="38"/>
        </w:numPr>
        <w:suppressAutoHyphens/>
        <w:ind w:left="794" w:hanging="397"/>
        <w:rPr>
          <w:rFonts w:ascii="Segoe UI" w:eastAsia="Calibri" w:hAnsi="Segoe UI" w:cs="Segoe UI"/>
          <w:sz w:val="20"/>
          <w:szCs w:val="20"/>
          <w:lang w:eastAsia="zh-CN"/>
        </w:rPr>
      </w:pPr>
      <w:r w:rsidRPr="0078464E">
        <w:rPr>
          <w:rFonts w:ascii="Segoe UI" w:eastAsia="Calibr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przypadku przerwania czynności odbiorowych z przyczyn leżących po stronie WYKONAWCY, ZAMAWIAJĄCY obciąży WYKONAWCĘ karą umowną w wysokości 2 000,00 zł.</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Łączna maksymalna wysokość kar umownych wynosi 20% wartości umowy.</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Kara umowna płatna jest w terminie 14 dni od dnia dostarczenia wezwania do zapłaty.</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przypadku szkody przewyższającej wysokość zastrzeżonych kar umownych Zamawiającemu przysługuje prawo do dochodzenia odszkodowania uzupełniającego</w:t>
      </w:r>
    </w:p>
    <w:p w:rsidR="0078464E" w:rsidRPr="0078464E" w:rsidRDefault="0078464E" w:rsidP="00556A1B">
      <w:pPr>
        <w:numPr>
          <w:ilvl w:val="0"/>
          <w:numId w:val="45"/>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Zamawiający może potrącić należną mu karę umowną z dowolnej należności Wykonawcy.</w:t>
      </w:r>
    </w:p>
    <w:p w:rsidR="0078464E" w:rsidRPr="0078464E" w:rsidRDefault="00565B2C" w:rsidP="00276D70">
      <w:pPr>
        <w:spacing w:before="120" w:after="12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 15</w:t>
      </w:r>
    </w:p>
    <w:p w:rsidR="0078464E" w:rsidRPr="0078464E" w:rsidRDefault="0078464E" w:rsidP="00556A1B">
      <w:pPr>
        <w:numPr>
          <w:ilvl w:val="0"/>
          <w:numId w:val="28"/>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rsidR="0078464E" w:rsidRPr="0078464E" w:rsidRDefault="0078464E" w:rsidP="00556A1B">
      <w:pPr>
        <w:numPr>
          <w:ilvl w:val="0"/>
          <w:numId w:val="28"/>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rsidR="0078464E" w:rsidRPr="0078464E" w:rsidRDefault="0078464E" w:rsidP="00276D70">
      <w:pPr>
        <w:spacing w:before="120" w:after="120"/>
        <w:ind w:left="0" w:firstLine="0"/>
        <w:jc w:val="center"/>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 </w:t>
      </w:r>
      <w:r w:rsidR="00565B2C">
        <w:rPr>
          <w:rFonts w:ascii="Segoe UI" w:eastAsia="Times New Roman" w:hAnsi="Segoe UI" w:cs="Segoe UI"/>
          <w:b/>
          <w:sz w:val="20"/>
          <w:szCs w:val="20"/>
          <w:lang w:eastAsia="pl-PL"/>
        </w:rPr>
        <w:t>16</w:t>
      </w:r>
    </w:p>
    <w:p w:rsidR="0078464E" w:rsidRPr="0078464E" w:rsidRDefault="0078464E" w:rsidP="0078464E">
      <w:pPr>
        <w:ind w:left="142" w:hanging="142"/>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Integralną część niniejszej umowy stanowią następujące załączniki: </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 xml:space="preserve">opis przedmiotu zamówienia zawarty w Specyfikacji Warunków Zamówienia </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formularz ofertowy;</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wykaz osób przewidzianych do pełnienia obowiązków: kierownika budowy i kierowników robót.</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dokumentacja projektowa;</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specyfikacje techniczne wykonania i odbioru robót;</w:t>
      </w:r>
    </w:p>
    <w:p w:rsidR="0078464E" w:rsidRPr="0078464E" w:rsidRDefault="0078464E" w:rsidP="00556A1B">
      <w:pPr>
        <w:numPr>
          <w:ilvl w:val="0"/>
          <w:numId w:val="29"/>
        </w:numPr>
        <w:ind w:left="397" w:hanging="397"/>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wzory, określające sposób wyliczenia wysokości zmiany wynagrodzenia za wykonanie robót budowlanych.</w:t>
      </w:r>
    </w:p>
    <w:p w:rsidR="00276D70" w:rsidRDefault="00276D70" w:rsidP="00276D70">
      <w:pPr>
        <w:spacing w:before="120" w:after="120"/>
        <w:ind w:left="0" w:firstLine="0"/>
        <w:jc w:val="center"/>
        <w:rPr>
          <w:rFonts w:ascii="Segoe UI" w:eastAsia="Times New Roman" w:hAnsi="Segoe UI" w:cs="Segoe UI"/>
          <w:b/>
          <w:sz w:val="20"/>
          <w:szCs w:val="20"/>
          <w:lang w:eastAsia="pl-PL"/>
        </w:rPr>
      </w:pPr>
    </w:p>
    <w:p w:rsidR="0078464E" w:rsidRPr="0078464E" w:rsidRDefault="00565B2C" w:rsidP="00276D70">
      <w:pPr>
        <w:spacing w:before="120" w:after="12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 17</w:t>
      </w:r>
    </w:p>
    <w:p w:rsidR="0078464E" w:rsidRPr="0078464E" w:rsidRDefault="0078464E" w:rsidP="0078464E">
      <w:pPr>
        <w:widowControl w:val="0"/>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78464E" w:rsidRPr="0078464E" w:rsidRDefault="00565B2C" w:rsidP="00276D70">
      <w:pPr>
        <w:spacing w:before="120" w:after="12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 18</w:t>
      </w:r>
    </w:p>
    <w:p w:rsidR="0078464E" w:rsidRPr="0078464E" w:rsidRDefault="0078464E" w:rsidP="0078464E">
      <w:pPr>
        <w:widowControl w:val="0"/>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78464E" w:rsidRPr="0078464E" w:rsidRDefault="00565B2C" w:rsidP="00276D70">
      <w:pPr>
        <w:spacing w:before="120" w:after="12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 19</w:t>
      </w:r>
    </w:p>
    <w:p w:rsidR="0078464E" w:rsidRPr="0078464E" w:rsidRDefault="0078464E" w:rsidP="0078464E">
      <w:pPr>
        <w:widowControl w:val="0"/>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Wszelkie zmiany i uzupełnienia treści umowy wymagają formy pisemnej pod rygorem nieważności.</w:t>
      </w:r>
    </w:p>
    <w:p w:rsidR="0078464E" w:rsidRPr="0078464E" w:rsidRDefault="00565B2C" w:rsidP="00276D70">
      <w:pPr>
        <w:spacing w:before="120" w:after="12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 20</w:t>
      </w:r>
    </w:p>
    <w:p w:rsidR="0078464E" w:rsidRPr="0078464E" w:rsidRDefault="0078464E" w:rsidP="0078464E">
      <w:pPr>
        <w:ind w:left="0" w:firstLine="0"/>
        <w:rPr>
          <w:rFonts w:ascii="Segoe UI" w:eastAsia="Times New Roman" w:hAnsi="Segoe UI" w:cs="Segoe UI"/>
          <w:sz w:val="20"/>
          <w:szCs w:val="20"/>
          <w:lang w:eastAsia="pl-PL"/>
        </w:rPr>
      </w:pPr>
      <w:r w:rsidRPr="0078464E">
        <w:rPr>
          <w:rFonts w:ascii="Segoe UI" w:eastAsia="Times New Roman" w:hAnsi="Segoe UI" w:cs="Segoe UI"/>
          <w:sz w:val="20"/>
          <w:szCs w:val="20"/>
          <w:lang w:eastAsia="pl-PL"/>
        </w:rPr>
        <w:t>Umowę sporządzono w czterech jednobrzmiących egzemplarzach, po dwa egzemplarze dla każdej ze stron.</w:t>
      </w:r>
    </w:p>
    <w:p w:rsidR="0078464E" w:rsidRPr="0078464E" w:rsidRDefault="0078464E" w:rsidP="0078464E">
      <w:pPr>
        <w:spacing w:before="840"/>
        <w:ind w:left="0" w:firstLine="709"/>
        <w:rPr>
          <w:rFonts w:ascii="Segoe UI" w:eastAsia="Times New Roman" w:hAnsi="Segoe UI" w:cs="Segoe UI"/>
          <w:b/>
          <w:i/>
          <w:sz w:val="20"/>
          <w:szCs w:val="20"/>
          <w:lang w:val="en-US" w:eastAsia="pl-PL"/>
        </w:rPr>
      </w:pPr>
      <w:r w:rsidRPr="0078464E">
        <w:rPr>
          <w:rFonts w:ascii="Segoe UI" w:eastAsia="Times New Roman" w:hAnsi="Segoe UI" w:cs="Segoe UI"/>
          <w:b/>
          <w:i/>
          <w:iCs/>
          <w:sz w:val="20"/>
          <w:szCs w:val="20"/>
          <w:lang w:val="en-US" w:eastAsia="pl-PL"/>
        </w:rPr>
        <w:t>WYKONAWCA:</w:t>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t xml:space="preserve">                         </w:t>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005B6BB4">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 xml:space="preserve">   ZAMAWIAJĄCY:</w:t>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r w:rsidRPr="0078464E">
        <w:rPr>
          <w:rFonts w:ascii="Segoe UI" w:eastAsia="Times New Roman" w:hAnsi="Segoe UI" w:cs="Segoe UI"/>
          <w:b/>
          <w:i/>
          <w:iCs/>
          <w:sz w:val="20"/>
          <w:szCs w:val="20"/>
          <w:lang w:val="en-US" w:eastAsia="pl-PL"/>
        </w:rPr>
        <w:tab/>
      </w:r>
    </w:p>
    <w:p w:rsidR="006B1571" w:rsidRDefault="006B1571"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Default="00DE5994" w:rsidP="0078464E">
      <w:pPr>
        <w:spacing w:after="60"/>
        <w:ind w:left="0" w:firstLine="0"/>
        <w:rPr>
          <w:rFonts w:ascii="Segoe UI" w:hAnsi="Segoe UI" w:cs="Segoe UI"/>
          <w:sz w:val="20"/>
          <w:szCs w:val="20"/>
        </w:rPr>
      </w:pPr>
    </w:p>
    <w:p w:rsidR="00DE5994" w:rsidRPr="00DE5994" w:rsidRDefault="00DE5994" w:rsidP="00DE5994">
      <w:pPr>
        <w:ind w:left="0" w:firstLine="0"/>
        <w:jc w:val="right"/>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lastRenderedPageBreak/>
        <w:t>Załącznik n</w:t>
      </w:r>
      <w:r w:rsidRPr="00DE5994">
        <w:rPr>
          <w:rFonts w:ascii="Segoe UI" w:eastAsia="Times New Roman" w:hAnsi="Segoe UI" w:cs="Segoe UI"/>
          <w:b/>
          <w:i/>
          <w:sz w:val="20"/>
          <w:szCs w:val="20"/>
          <w:lang w:eastAsia="pl-PL"/>
        </w:rPr>
        <w:t>r 6 do umowy</w:t>
      </w:r>
    </w:p>
    <w:p w:rsidR="00DE5994" w:rsidRPr="00DE5994" w:rsidRDefault="00DE5994" w:rsidP="00DE5994">
      <w:pPr>
        <w:ind w:left="0" w:firstLine="0"/>
        <w:rPr>
          <w:rFonts w:ascii="Segoe UI" w:eastAsia="Times New Roman" w:hAnsi="Segoe UI" w:cs="Segoe UI"/>
          <w:b/>
          <w:sz w:val="24"/>
          <w:szCs w:val="24"/>
          <w:lang w:eastAsia="pl-PL"/>
        </w:rPr>
      </w:pPr>
    </w:p>
    <w:p w:rsidR="00DE5994" w:rsidRPr="00DE5994" w:rsidRDefault="00DE5994" w:rsidP="00DE5994">
      <w:pPr>
        <w:ind w:left="0" w:firstLine="0"/>
        <w:rPr>
          <w:rFonts w:ascii="Segoe UI" w:eastAsia="Times New Roman" w:hAnsi="Segoe UI" w:cs="Segoe UI"/>
          <w:b/>
          <w:sz w:val="20"/>
          <w:szCs w:val="20"/>
          <w:lang w:eastAsia="pl-PL"/>
        </w:rPr>
      </w:pPr>
      <w:r w:rsidRPr="00DE5994">
        <w:rPr>
          <w:rFonts w:ascii="Segoe UI" w:eastAsia="Times New Roman" w:hAnsi="Segoe UI" w:cs="Segoe UI"/>
          <w:b/>
          <w:sz w:val="20"/>
          <w:szCs w:val="20"/>
          <w:lang w:eastAsia="pl-PL"/>
        </w:rPr>
        <w:t xml:space="preserve">Wzory, określające sposób wyliczenia wysokości zmiany wynagrodzenia </w:t>
      </w:r>
      <w:r w:rsidRPr="00DE5994">
        <w:rPr>
          <w:rFonts w:ascii="Segoe UI" w:eastAsia="Times New Roman" w:hAnsi="Segoe UI" w:cs="Segoe UI"/>
          <w:b/>
          <w:sz w:val="20"/>
          <w:szCs w:val="20"/>
          <w:lang w:eastAsia="pl-PL"/>
        </w:rPr>
        <w:br/>
        <w:t xml:space="preserve">za wykonanie dokumentacji projektowej, sprawowanie nadzoru autorskiego </w:t>
      </w:r>
      <w:r w:rsidRPr="00DE5994">
        <w:rPr>
          <w:rFonts w:ascii="Segoe UI" w:eastAsia="Times New Roman" w:hAnsi="Segoe UI" w:cs="Segoe UI"/>
          <w:b/>
          <w:sz w:val="20"/>
          <w:szCs w:val="20"/>
          <w:lang w:eastAsia="pl-PL"/>
        </w:rPr>
        <w:br/>
        <w:t>oraz wykonanie robót budowlanych.</w:t>
      </w:r>
    </w:p>
    <w:p w:rsidR="00DE5994" w:rsidRPr="00DE5994" w:rsidRDefault="00DE5994" w:rsidP="00DE5994">
      <w:pPr>
        <w:ind w:left="0" w:firstLine="0"/>
        <w:rPr>
          <w:rFonts w:ascii="Segoe UI" w:eastAsia="Times New Roman" w:hAnsi="Segoe UI" w:cs="Segoe UI"/>
          <w:sz w:val="24"/>
          <w:szCs w:val="24"/>
          <w:lang w:eastAsia="pl-PL"/>
        </w:rPr>
      </w:pPr>
    </w:p>
    <w:p w:rsidR="00DE5994" w:rsidRPr="00DE5994" w:rsidRDefault="00DE5994" w:rsidP="00DE5994">
      <w:pPr>
        <w:ind w:left="0" w:firstLine="0"/>
        <w:rPr>
          <w:rFonts w:ascii="Segoe UI" w:eastAsia="Times New Roman" w:hAnsi="Segoe UI" w:cs="Segoe UI"/>
          <w:sz w:val="24"/>
          <w:szCs w:val="24"/>
          <w:lang w:eastAsia="pl-PL"/>
        </w:rPr>
      </w:pPr>
    </w:p>
    <w:p w:rsidR="00DE5994" w:rsidRPr="00DE5994" w:rsidRDefault="00DE5994" w:rsidP="00DE5994">
      <w:pPr>
        <w:numPr>
          <w:ilvl w:val="0"/>
          <w:numId w:val="71"/>
        </w:numPr>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Zmiana wynagrodzenia za opracowanie dokumentacji projektowej i sprawowanie nadzoru autorskiego wg wzoru :</w:t>
      </w:r>
    </w:p>
    <w:p w:rsidR="00DE5994" w:rsidRPr="00DE5994" w:rsidRDefault="00DE5994" w:rsidP="00DE5994">
      <w:pPr>
        <w:ind w:left="360" w:firstLine="0"/>
        <w:rPr>
          <w:rFonts w:ascii="Segoe UI" w:eastAsia="Times New Roman" w:hAnsi="Segoe UI" w:cs="Segoe UI"/>
          <w:lang w:eastAsia="pl-PL"/>
        </w:rPr>
      </w:pPr>
    </w:p>
    <w:p w:rsidR="00DE5994" w:rsidRPr="00DE5994" w:rsidRDefault="00DE5994" w:rsidP="00DE5994">
      <w:pPr>
        <w:ind w:left="360" w:firstLine="0"/>
        <w:jc w:val="center"/>
        <w:rPr>
          <w:rFonts w:ascii="Segoe UI" w:eastAsia="Times New Roman" w:hAnsi="Segoe UI" w:cs="Segoe UI"/>
          <w:sz w:val="28"/>
          <w:szCs w:val="28"/>
          <w:lang w:eastAsia="pl-PL"/>
        </w:rPr>
      </w:pP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PP</w:t>
      </w:r>
      <w:r w:rsidRPr="00DE5994">
        <w:rPr>
          <w:rFonts w:ascii="Segoe UI" w:eastAsia="Times New Roman" w:hAnsi="Segoe UI" w:cs="Segoe UI"/>
          <w:sz w:val="28"/>
          <w:szCs w:val="28"/>
          <w:lang w:eastAsia="pl-PL"/>
        </w:rPr>
        <w:t xml:space="preserve"> = (S</w:t>
      </w:r>
      <w:r w:rsidRPr="00DE5994">
        <w:rPr>
          <w:rFonts w:ascii="Segoe UI" w:eastAsia="Times New Roman" w:hAnsi="Segoe UI" w:cs="Segoe UI"/>
          <w:sz w:val="28"/>
          <w:szCs w:val="28"/>
          <w:vertAlign w:val="subscript"/>
          <w:lang w:eastAsia="pl-PL"/>
        </w:rPr>
        <w:t>2</w:t>
      </w:r>
      <w:r w:rsidRPr="00DE5994">
        <w:rPr>
          <w:rFonts w:ascii="Segoe UI" w:eastAsia="Times New Roman" w:hAnsi="Segoe UI" w:cs="Segoe UI"/>
          <w:sz w:val="28"/>
          <w:szCs w:val="28"/>
          <w:lang w:eastAsia="pl-PL"/>
        </w:rPr>
        <w:t>-S</w:t>
      </w:r>
      <w:r w:rsidRPr="00DE5994">
        <w:rPr>
          <w:rFonts w:ascii="Segoe UI" w:eastAsia="Times New Roman" w:hAnsi="Segoe UI" w:cs="Segoe UI"/>
          <w:sz w:val="28"/>
          <w:szCs w:val="28"/>
          <w:vertAlign w:val="subscript"/>
          <w:lang w:eastAsia="pl-PL"/>
        </w:rPr>
        <w:t>1</w:t>
      </w:r>
      <w:r w:rsidRPr="00DE5994">
        <w:rPr>
          <w:rFonts w:ascii="Segoe UI" w:eastAsia="Times New Roman" w:hAnsi="Segoe UI" w:cs="Segoe UI"/>
          <w:sz w:val="28"/>
          <w:szCs w:val="28"/>
          <w:lang w:eastAsia="pl-PL"/>
        </w:rPr>
        <w:t>)/S</w:t>
      </w:r>
      <w:r w:rsidRPr="00DE5994">
        <w:rPr>
          <w:rFonts w:ascii="Segoe UI" w:eastAsia="Times New Roman" w:hAnsi="Segoe UI" w:cs="Segoe UI"/>
          <w:sz w:val="28"/>
          <w:szCs w:val="28"/>
          <w:vertAlign w:val="subscript"/>
          <w:lang w:eastAsia="pl-PL"/>
        </w:rPr>
        <w:t>1</w:t>
      </w:r>
      <w:r w:rsidRPr="00DE5994">
        <w:rPr>
          <w:rFonts w:ascii="Segoe UI" w:eastAsia="Times New Roman" w:hAnsi="Segoe UI" w:cs="Segoe UI"/>
          <w:sz w:val="28"/>
          <w:szCs w:val="28"/>
          <w:lang w:eastAsia="pl-PL"/>
        </w:rPr>
        <w:t xml:space="preserve"> ∙ (C</w:t>
      </w:r>
      <w:r w:rsidRPr="00DE5994">
        <w:rPr>
          <w:rFonts w:ascii="Segoe UI" w:eastAsia="Times New Roman" w:hAnsi="Segoe UI" w:cs="Segoe UI"/>
          <w:sz w:val="28"/>
          <w:szCs w:val="28"/>
          <w:vertAlign w:val="subscript"/>
          <w:lang w:eastAsia="pl-PL"/>
        </w:rPr>
        <w:t xml:space="preserve">PP </w:t>
      </w:r>
      <w:r w:rsidRPr="00DE5994">
        <w:rPr>
          <w:rFonts w:ascii="Segoe UI" w:eastAsia="Times New Roman" w:hAnsi="Segoe UI" w:cs="Segoe UI"/>
          <w:sz w:val="28"/>
          <w:szCs w:val="28"/>
          <w:lang w:eastAsia="pl-PL"/>
        </w:rPr>
        <w:t>+ C</w:t>
      </w:r>
      <w:r w:rsidRPr="00DE5994">
        <w:rPr>
          <w:rFonts w:ascii="Segoe UI" w:eastAsia="Times New Roman" w:hAnsi="Segoe UI" w:cs="Segoe UI"/>
          <w:sz w:val="28"/>
          <w:szCs w:val="28"/>
          <w:vertAlign w:val="subscript"/>
          <w:lang w:eastAsia="pl-PL"/>
        </w:rPr>
        <w:t xml:space="preserve">NA </w:t>
      </w:r>
      <w:r w:rsidRPr="00DE5994">
        <w:rPr>
          <w:rFonts w:ascii="Segoe UI" w:eastAsia="Times New Roman" w:hAnsi="Segoe UI" w:cs="Segoe UI"/>
          <w:sz w:val="28"/>
          <w:szCs w:val="28"/>
          <w:lang w:eastAsia="pl-PL"/>
        </w:rPr>
        <w:t>)</w:t>
      </w:r>
    </w:p>
    <w:p w:rsidR="00DE5994" w:rsidRPr="00DE5994" w:rsidRDefault="00DE5994" w:rsidP="00DE5994">
      <w:pPr>
        <w:ind w:left="360" w:firstLine="0"/>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gdzie :</w:t>
      </w:r>
    </w:p>
    <w:p w:rsidR="00DE5994" w:rsidRPr="00DE5994" w:rsidRDefault="00DE5994" w:rsidP="00DE5994">
      <w:pPr>
        <w:ind w:left="0" w:firstLine="0"/>
        <w:rPr>
          <w:rFonts w:ascii="Segoe UI" w:eastAsia="Times New Roman" w:hAnsi="Segoe UI" w:cs="Segoe UI"/>
          <w:sz w:val="20"/>
          <w:szCs w:val="20"/>
          <w:vertAlign w:val="subscript"/>
          <w:lang w:eastAsia="pl-PL"/>
        </w:rPr>
      </w:pPr>
    </w:p>
    <w:p w:rsidR="00DE5994" w:rsidRPr="00DE5994" w:rsidRDefault="00DE5994" w:rsidP="00DE5994">
      <w:pPr>
        <w:ind w:left="360" w:firstLine="0"/>
        <w:rPr>
          <w:rFonts w:ascii="Segoe UI" w:eastAsia="Times New Roman" w:hAnsi="Segoe UI" w:cs="Segoe UI"/>
          <w:sz w:val="20"/>
          <w:szCs w:val="20"/>
          <w:u w:val="single"/>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 xml:space="preserve">PP </w:t>
      </w:r>
      <w:r w:rsidRPr="00DE5994">
        <w:rPr>
          <w:rFonts w:ascii="Segoe UI" w:eastAsia="Times New Roman" w:hAnsi="Segoe UI" w:cs="Segoe UI"/>
          <w:sz w:val="20"/>
          <w:szCs w:val="20"/>
          <w:lang w:eastAsia="pl-PL"/>
        </w:rPr>
        <w:t>– zmiana wynagrodzenia za opracowanie dokumentacji projektowej i sprawowanie nadzoru autorskiego</w:t>
      </w:r>
    </w:p>
    <w:p w:rsidR="00DE5994" w:rsidRPr="00DE5994" w:rsidRDefault="00DE5994" w:rsidP="00DE5994">
      <w:pPr>
        <w:ind w:left="360" w:firstLine="0"/>
        <w:rPr>
          <w:rFonts w:ascii="Segoe UI" w:eastAsia="Times New Roman" w:hAnsi="Segoe UI" w:cs="Segoe UI"/>
          <w:sz w:val="20"/>
          <w:szCs w:val="20"/>
          <w:u w:val="single"/>
          <w:lang w:eastAsia="pl-PL"/>
        </w:rPr>
      </w:pPr>
      <w:r w:rsidRPr="00DE5994">
        <w:rPr>
          <w:rFonts w:ascii="Segoe UI" w:eastAsia="Times New Roman" w:hAnsi="Segoe UI" w:cs="Segoe UI"/>
          <w:sz w:val="20"/>
          <w:szCs w:val="20"/>
          <w:lang w:eastAsia="pl-PL"/>
        </w:rPr>
        <w:t>S</w:t>
      </w:r>
      <w:r w:rsidRPr="00DE5994">
        <w:rPr>
          <w:rFonts w:ascii="Segoe UI" w:eastAsia="Times New Roman" w:hAnsi="Segoe UI" w:cs="Segoe UI"/>
          <w:sz w:val="20"/>
          <w:szCs w:val="20"/>
          <w:vertAlign w:val="subscript"/>
          <w:lang w:eastAsia="pl-PL"/>
        </w:rPr>
        <w:t>1</w:t>
      </w:r>
      <w:r w:rsidRPr="00DE5994">
        <w:rPr>
          <w:rFonts w:ascii="Segoe UI" w:eastAsia="Times New Roman" w:hAnsi="Segoe UI" w:cs="Segoe UI"/>
          <w:sz w:val="20"/>
          <w:szCs w:val="20"/>
          <w:lang w:eastAsia="pl-PL"/>
        </w:rPr>
        <w:t xml:space="preserve"> – stawka za </w:t>
      </w:r>
      <w:proofErr w:type="spellStart"/>
      <w:r w:rsidRPr="00DE5994">
        <w:rPr>
          <w:rFonts w:ascii="Segoe UI" w:eastAsia="Times New Roman" w:hAnsi="Segoe UI" w:cs="Segoe UI"/>
          <w:sz w:val="20"/>
          <w:szCs w:val="20"/>
          <w:lang w:eastAsia="pl-PL"/>
        </w:rPr>
        <w:t>j.n.p</w:t>
      </w:r>
      <w:proofErr w:type="spellEnd"/>
      <w:r w:rsidRPr="00DE5994">
        <w:rPr>
          <w:rFonts w:ascii="Segoe UI" w:eastAsia="Times New Roman" w:hAnsi="Segoe UI" w:cs="Segoe UI"/>
          <w:sz w:val="20"/>
          <w:szCs w:val="20"/>
          <w:lang w:eastAsia="pl-PL"/>
        </w:rPr>
        <w:t>. na dzień złożenia oferty</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S</w:t>
      </w:r>
      <w:r w:rsidRPr="00DE5994">
        <w:rPr>
          <w:rFonts w:ascii="Segoe UI" w:eastAsia="Times New Roman" w:hAnsi="Segoe UI" w:cs="Segoe UI"/>
          <w:sz w:val="20"/>
          <w:szCs w:val="20"/>
          <w:vertAlign w:val="subscript"/>
          <w:lang w:eastAsia="pl-PL"/>
        </w:rPr>
        <w:t xml:space="preserve">2  </w:t>
      </w:r>
      <w:r w:rsidRPr="00DE5994">
        <w:rPr>
          <w:rFonts w:ascii="Segoe UI" w:eastAsia="Times New Roman" w:hAnsi="Segoe UI" w:cs="Segoe UI"/>
          <w:sz w:val="20"/>
          <w:szCs w:val="20"/>
          <w:lang w:eastAsia="pl-PL"/>
        </w:rPr>
        <w:t xml:space="preserve">– stawka za </w:t>
      </w:r>
      <w:proofErr w:type="spellStart"/>
      <w:r w:rsidRPr="00DE5994">
        <w:rPr>
          <w:rFonts w:ascii="Segoe UI" w:eastAsia="Times New Roman" w:hAnsi="Segoe UI" w:cs="Segoe UI"/>
          <w:sz w:val="20"/>
          <w:szCs w:val="20"/>
          <w:lang w:eastAsia="pl-PL"/>
        </w:rPr>
        <w:t>j.n.p</w:t>
      </w:r>
      <w:proofErr w:type="spellEnd"/>
      <w:r w:rsidRPr="00DE5994">
        <w:rPr>
          <w:rFonts w:ascii="Segoe UI" w:eastAsia="Times New Roman" w:hAnsi="Segoe UI" w:cs="Segoe UI"/>
          <w:sz w:val="20"/>
          <w:szCs w:val="20"/>
          <w:lang w:eastAsia="pl-PL"/>
        </w:rPr>
        <w:t>. na dzień złożenia wniosku o zmianę wynagrodzenia</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C</w:t>
      </w:r>
      <w:r w:rsidRPr="00DE5994">
        <w:rPr>
          <w:rFonts w:ascii="Segoe UI" w:eastAsia="Times New Roman" w:hAnsi="Segoe UI" w:cs="Segoe UI"/>
          <w:sz w:val="20"/>
          <w:szCs w:val="20"/>
          <w:vertAlign w:val="subscript"/>
          <w:lang w:eastAsia="pl-PL"/>
        </w:rPr>
        <w:t>PP</w:t>
      </w:r>
      <w:r w:rsidRPr="00DE5994">
        <w:rPr>
          <w:rFonts w:ascii="Segoe UI" w:eastAsia="Times New Roman" w:hAnsi="Segoe UI" w:cs="Segoe UI"/>
          <w:sz w:val="20"/>
          <w:szCs w:val="20"/>
          <w:lang w:eastAsia="pl-PL"/>
        </w:rPr>
        <w:t xml:space="preserve">  – wynagrodzenie za opracowanie dokumentacji projektowej wg oferty wykonawcy</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C</w:t>
      </w:r>
      <w:r w:rsidRPr="00DE5994">
        <w:rPr>
          <w:rFonts w:ascii="Segoe UI" w:eastAsia="Times New Roman" w:hAnsi="Segoe UI" w:cs="Segoe UI"/>
          <w:sz w:val="20"/>
          <w:szCs w:val="20"/>
          <w:vertAlign w:val="subscript"/>
          <w:lang w:eastAsia="pl-PL"/>
        </w:rPr>
        <w:t>NA</w:t>
      </w:r>
      <w:r w:rsidRPr="00DE5994">
        <w:rPr>
          <w:rFonts w:ascii="Segoe UI" w:eastAsia="Times New Roman" w:hAnsi="Segoe UI" w:cs="Segoe UI"/>
          <w:sz w:val="20"/>
          <w:szCs w:val="20"/>
          <w:lang w:eastAsia="pl-PL"/>
        </w:rPr>
        <w:t xml:space="preserve">  – wynagrodzenie za sprawowanie nadzoru autorskiego wg oferty wykonawcy</w:t>
      </w:r>
    </w:p>
    <w:p w:rsidR="00DE5994" w:rsidRPr="00DE5994" w:rsidRDefault="00DE5994" w:rsidP="00DE5994">
      <w:pPr>
        <w:ind w:left="360" w:firstLine="0"/>
        <w:rPr>
          <w:rFonts w:ascii="Segoe UI" w:eastAsia="Times New Roman" w:hAnsi="Segoe UI" w:cs="Segoe UI"/>
          <w:sz w:val="20"/>
          <w:szCs w:val="20"/>
          <w:lang w:eastAsia="pl-PL"/>
        </w:rPr>
      </w:pPr>
    </w:p>
    <w:p w:rsidR="00DE5994" w:rsidRPr="00DE5994" w:rsidRDefault="00DE5994" w:rsidP="00DE5994">
      <w:pPr>
        <w:ind w:left="360" w:firstLine="0"/>
        <w:rPr>
          <w:rFonts w:ascii="Segoe UI" w:eastAsia="Times New Roman" w:hAnsi="Segoe UI" w:cs="Segoe UI"/>
          <w:sz w:val="20"/>
          <w:szCs w:val="20"/>
          <w:lang w:eastAsia="pl-PL"/>
        </w:rPr>
      </w:pPr>
    </w:p>
    <w:p w:rsidR="00DE5994" w:rsidRPr="00DE5994" w:rsidRDefault="00DE5994" w:rsidP="00DE5994">
      <w:pPr>
        <w:numPr>
          <w:ilvl w:val="0"/>
          <w:numId w:val="71"/>
        </w:numPr>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Zmiana wynagrodzenia za wykonanie robót budowlanych wg wzoru :</w:t>
      </w:r>
    </w:p>
    <w:p w:rsidR="00DE5994" w:rsidRPr="00DE5994" w:rsidRDefault="00DE5994" w:rsidP="00DE5994">
      <w:pPr>
        <w:ind w:left="360" w:firstLine="0"/>
        <w:rPr>
          <w:rFonts w:ascii="Segoe UI" w:eastAsia="Times New Roman" w:hAnsi="Segoe UI" w:cs="Segoe UI"/>
          <w:sz w:val="20"/>
          <w:szCs w:val="20"/>
          <w:lang w:eastAsia="pl-PL"/>
        </w:rPr>
      </w:pPr>
    </w:p>
    <w:p w:rsidR="00DE5994" w:rsidRPr="00DE5994" w:rsidRDefault="00DE5994" w:rsidP="00DE5994">
      <w:pPr>
        <w:ind w:left="360" w:firstLine="0"/>
        <w:jc w:val="center"/>
        <w:rPr>
          <w:rFonts w:ascii="Segoe UI" w:eastAsia="Times New Roman" w:hAnsi="Segoe UI" w:cs="Segoe UI"/>
          <w:sz w:val="28"/>
          <w:szCs w:val="28"/>
          <w:vertAlign w:val="subscript"/>
          <w:lang w:eastAsia="pl-PL"/>
        </w:rPr>
      </w:pP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RB</w:t>
      </w:r>
      <w:r w:rsidRPr="00DE5994">
        <w:rPr>
          <w:rFonts w:ascii="Segoe UI" w:eastAsia="Times New Roman" w:hAnsi="Segoe UI" w:cs="Segoe UI"/>
          <w:sz w:val="28"/>
          <w:szCs w:val="28"/>
          <w:lang w:eastAsia="pl-PL"/>
        </w:rPr>
        <w:t xml:space="preserve"> = W</w:t>
      </w:r>
      <w:r w:rsidRPr="00DE5994">
        <w:rPr>
          <w:rFonts w:ascii="Segoe UI" w:eastAsia="Times New Roman" w:hAnsi="Segoe UI" w:cs="Segoe UI"/>
          <w:sz w:val="28"/>
          <w:szCs w:val="28"/>
          <w:vertAlign w:val="subscript"/>
          <w:lang w:eastAsia="pl-PL"/>
        </w:rPr>
        <w:t xml:space="preserve">R </w:t>
      </w:r>
      <w:r w:rsidRPr="00DE5994">
        <w:rPr>
          <w:rFonts w:ascii="Segoe UI" w:eastAsia="Times New Roman" w:hAnsi="Segoe UI" w:cs="Segoe UI"/>
          <w:sz w:val="28"/>
          <w:szCs w:val="28"/>
          <w:lang w:eastAsia="pl-PL"/>
        </w:rPr>
        <w:t>+</w:t>
      </w:r>
      <w:r w:rsidRPr="00DE5994">
        <w:rPr>
          <w:rFonts w:ascii="Segoe UI" w:eastAsia="Times New Roman" w:hAnsi="Segoe UI" w:cs="Segoe UI"/>
          <w:sz w:val="28"/>
          <w:szCs w:val="28"/>
          <w:vertAlign w:val="subscript"/>
          <w:lang w:eastAsia="pl-PL"/>
        </w:rPr>
        <w:t xml:space="preserve"> </w:t>
      </w: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 xml:space="preserve">M </w:t>
      </w:r>
      <w:r w:rsidRPr="00DE5994">
        <w:rPr>
          <w:rFonts w:ascii="Segoe UI" w:eastAsia="Times New Roman" w:hAnsi="Segoe UI" w:cs="Segoe UI"/>
          <w:sz w:val="28"/>
          <w:szCs w:val="28"/>
          <w:lang w:eastAsia="pl-PL"/>
        </w:rPr>
        <w:t>+</w:t>
      </w:r>
      <w:r w:rsidRPr="00DE5994">
        <w:rPr>
          <w:rFonts w:ascii="Segoe UI" w:eastAsia="Times New Roman" w:hAnsi="Segoe UI" w:cs="Segoe UI"/>
          <w:sz w:val="28"/>
          <w:szCs w:val="28"/>
          <w:vertAlign w:val="subscript"/>
          <w:lang w:eastAsia="pl-PL"/>
        </w:rPr>
        <w:t xml:space="preserve"> </w:t>
      </w: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S</w:t>
      </w:r>
    </w:p>
    <w:p w:rsidR="00DE5994" w:rsidRPr="00DE5994" w:rsidRDefault="00DE5994" w:rsidP="00DE5994">
      <w:pPr>
        <w:ind w:left="360" w:firstLine="0"/>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gdzie :</w:t>
      </w:r>
    </w:p>
    <w:p w:rsidR="00DE5994" w:rsidRPr="00DE5994" w:rsidRDefault="00DE5994" w:rsidP="00DE5994">
      <w:pPr>
        <w:ind w:left="360" w:firstLine="0"/>
        <w:jc w:val="center"/>
        <w:rPr>
          <w:rFonts w:ascii="Segoe UI" w:eastAsia="Times New Roman" w:hAnsi="Segoe UI" w:cs="Segoe UI"/>
          <w:sz w:val="20"/>
          <w:szCs w:val="20"/>
          <w:lang w:eastAsia="pl-PL"/>
        </w:rPr>
      </w:pP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 xml:space="preserve">RB </w:t>
      </w:r>
      <w:r w:rsidRPr="00DE5994">
        <w:rPr>
          <w:rFonts w:ascii="Segoe UI" w:eastAsia="Times New Roman" w:hAnsi="Segoe UI" w:cs="Segoe UI"/>
          <w:sz w:val="20"/>
          <w:szCs w:val="20"/>
          <w:lang w:eastAsia="pl-PL"/>
        </w:rPr>
        <w:t>– zmiana wynagrodzenia za wykonanie robót budowlanych</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 xml:space="preserve">R </w:t>
      </w:r>
      <w:r w:rsidRPr="00DE5994">
        <w:rPr>
          <w:rFonts w:ascii="Segoe UI" w:eastAsia="Times New Roman" w:hAnsi="Segoe UI" w:cs="Segoe UI"/>
          <w:sz w:val="20"/>
          <w:szCs w:val="20"/>
          <w:lang w:eastAsia="pl-PL"/>
        </w:rPr>
        <w:t>– zmiana wynagrodzenia z powodu wzrostu stawki robocizny kosztorysowej</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 xml:space="preserve">M </w:t>
      </w:r>
      <w:r w:rsidRPr="00DE5994">
        <w:rPr>
          <w:rFonts w:ascii="Segoe UI" w:eastAsia="Times New Roman" w:hAnsi="Segoe UI" w:cs="Segoe UI"/>
          <w:sz w:val="20"/>
          <w:szCs w:val="20"/>
          <w:lang w:eastAsia="pl-PL"/>
        </w:rPr>
        <w:t>– zmiana wynagrodzenia z powodu wzrostu cen materiałów</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 xml:space="preserve">S </w:t>
      </w:r>
      <w:r w:rsidRPr="00DE5994">
        <w:rPr>
          <w:rFonts w:ascii="Segoe UI" w:eastAsia="Times New Roman" w:hAnsi="Segoe UI" w:cs="Segoe UI"/>
          <w:sz w:val="20"/>
          <w:szCs w:val="20"/>
          <w:lang w:eastAsia="pl-PL"/>
        </w:rPr>
        <w:t>– zmiana wynagrodzenia z powodu wzrostu cen pracy sprzętu</w:t>
      </w:r>
    </w:p>
    <w:p w:rsidR="00DE5994" w:rsidRPr="00DE5994" w:rsidRDefault="00DE5994" w:rsidP="00DE5994">
      <w:pPr>
        <w:ind w:left="360" w:firstLine="0"/>
        <w:rPr>
          <w:rFonts w:ascii="Segoe UI" w:eastAsia="Times New Roman" w:hAnsi="Segoe UI" w:cs="Segoe UI"/>
          <w:sz w:val="20"/>
          <w:szCs w:val="20"/>
          <w:lang w:eastAsia="pl-PL"/>
        </w:rPr>
      </w:pP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przy czym  :</w:t>
      </w:r>
    </w:p>
    <w:p w:rsidR="00DE5994" w:rsidRPr="00DE5994" w:rsidRDefault="00DE5994" w:rsidP="00DE5994">
      <w:pPr>
        <w:ind w:left="360" w:firstLine="0"/>
        <w:rPr>
          <w:rFonts w:ascii="Segoe UI" w:eastAsia="Times New Roman" w:hAnsi="Segoe UI" w:cs="Segoe UI"/>
          <w:sz w:val="20"/>
          <w:szCs w:val="20"/>
          <w:u w:val="single"/>
          <w:lang w:eastAsia="pl-PL"/>
        </w:rPr>
      </w:pPr>
    </w:p>
    <w:p w:rsidR="00DE5994" w:rsidRPr="00DE5994" w:rsidRDefault="00DE5994" w:rsidP="00DE5994">
      <w:pPr>
        <w:ind w:left="360" w:firstLine="0"/>
        <w:jc w:val="center"/>
        <w:rPr>
          <w:rFonts w:ascii="Segoe UI" w:eastAsia="Times New Roman" w:hAnsi="Segoe UI" w:cs="Segoe UI"/>
          <w:sz w:val="28"/>
          <w:szCs w:val="28"/>
          <w:lang w:eastAsia="pl-PL"/>
        </w:rPr>
      </w:pP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 xml:space="preserve">R </w:t>
      </w:r>
      <w:r w:rsidRPr="00DE5994">
        <w:rPr>
          <w:rFonts w:ascii="Segoe UI" w:eastAsia="Times New Roman" w:hAnsi="Segoe UI" w:cs="Segoe UI"/>
          <w:sz w:val="28"/>
          <w:szCs w:val="28"/>
          <w:lang w:eastAsia="pl-PL"/>
        </w:rPr>
        <w:t>= ∑(n</w:t>
      </w:r>
      <w:r w:rsidRPr="00DE5994">
        <w:rPr>
          <w:rFonts w:ascii="Segoe UI" w:eastAsia="Times New Roman" w:hAnsi="Segoe UI" w:cs="Segoe UI"/>
          <w:sz w:val="28"/>
          <w:szCs w:val="28"/>
          <w:vertAlign w:val="subscript"/>
          <w:lang w:eastAsia="pl-PL"/>
        </w:rPr>
        <w:t>r</w:t>
      </w:r>
      <w:r w:rsidRPr="00DE5994">
        <w:rPr>
          <w:rFonts w:ascii="Segoe UI" w:eastAsia="Times New Roman" w:hAnsi="Segoe UI" w:cs="Segoe UI"/>
          <w:sz w:val="28"/>
          <w:szCs w:val="28"/>
          <w:lang w:eastAsia="pl-PL"/>
        </w:rPr>
        <w:t xml:space="preserve"> ∙ </w:t>
      </w:r>
      <w:proofErr w:type="spellStart"/>
      <w:r w:rsidRPr="00DE5994">
        <w:rPr>
          <w:rFonts w:ascii="Segoe UI" w:eastAsia="Times New Roman" w:hAnsi="Segoe UI" w:cs="Segoe UI"/>
          <w:sz w:val="28"/>
          <w:szCs w:val="28"/>
          <w:lang w:eastAsia="pl-PL"/>
        </w:rPr>
        <w:t>c</w:t>
      </w:r>
      <w:r w:rsidRPr="00DE5994">
        <w:rPr>
          <w:rFonts w:ascii="Segoe UI" w:eastAsia="Times New Roman" w:hAnsi="Segoe UI" w:cs="Segoe UI"/>
          <w:sz w:val="28"/>
          <w:szCs w:val="28"/>
          <w:vertAlign w:val="subscript"/>
          <w:lang w:eastAsia="pl-PL"/>
        </w:rPr>
        <w:t>r</w:t>
      </w:r>
      <w:proofErr w:type="spellEnd"/>
      <w:r w:rsidRPr="00DE5994">
        <w:rPr>
          <w:rFonts w:ascii="Segoe UI" w:eastAsia="Times New Roman" w:hAnsi="Segoe UI" w:cs="Segoe UI"/>
          <w:sz w:val="28"/>
          <w:szCs w:val="28"/>
          <w:vertAlign w:val="subscript"/>
          <w:lang w:eastAsia="pl-PL"/>
        </w:rPr>
        <w:t xml:space="preserve"> </w:t>
      </w:r>
      <w:r w:rsidRPr="00DE5994">
        <w:rPr>
          <w:rFonts w:ascii="Segoe UI" w:eastAsia="Times New Roman" w:hAnsi="Segoe UI" w:cs="Segoe UI"/>
          <w:sz w:val="28"/>
          <w:szCs w:val="28"/>
          <w:lang w:eastAsia="pl-PL"/>
        </w:rPr>
        <w:t xml:space="preserve">∙ </w:t>
      </w:r>
      <w:proofErr w:type="spellStart"/>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zr</w:t>
      </w:r>
      <w:proofErr w:type="spellEnd"/>
      <w:r w:rsidRPr="00DE5994">
        <w:rPr>
          <w:rFonts w:ascii="Segoe UI" w:eastAsia="Times New Roman" w:hAnsi="Segoe UI" w:cs="Segoe UI"/>
          <w:sz w:val="28"/>
          <w:szCs w:val="28"/>
          <w:lang w:eastAsia="pl-PL"/>
        </w:rPr>
        <w:t>) ∙ (1+ W</w:t>
      </w:r>
      <w:r w:rsidRPr="00DE5994">
        <w:rPr>
          <w:rFonts w:ascii="Segoe UI" w:eastAsia="Times New Roman" w:hAnsi="Segoe UI" w:cs="Segoe UI"/>
          <w:sz w:val="28"/>
          <w:szCs w:val="28"/>
          <w:vertAlign w:val="subscript"/>
          <w:lang w:eastAsia="pl-PL"/>
        </w:rPr>
        <w:t xml:space="preserve">KP </w:t>
      </w:r>
      <w:r w:rsidRPr="00DE5994">
        <w:rPr>
          <w:rFonts w:ascii="Segoe UI" w:eastAsia="Times New Roman" w:hAnsi="Segoe UI" w:cs="Segoe UI"/>
          <w:sz w:val="28"/>
          <w:szCs w:val="28"/>
          <w:lang w:eastAsia="pl-PL"/>
        </w:rPr>
        <w:t xml:space="preserve">+ </w:t>
      </w:r>
      <w:proofErr w:type="spellStart"/>
      <w:r w:rsidRPr="00DE5994">
        <w:rPr>
          <w:rFonts w:ascii="Segoe UI" w:eastAsia="Times New Roman" w:hAnsi="Segoe UI" w:cs="Segoe UI"/>
          <w:sz w:val="28"/>
          <w:szCs w:val="28"/>
          <w:lang w:eastAsia="pl-PL"/>
        </w:rPr>
        <w:t>Z</w:t>
      </w:r>
      <w:r w:rsidRPr="00DE5994">
        <w:rPr>
          <w:rFonts w:ascii="Segoe UI" w:eastAsia="Times New Roman" w:hAnsi="Segoe UI" w:cs="Segoe UI"/>
          <w:sz w:val="28"/>
          <w:szCs w:val="28"/>
          <w:vertAlign w:val="subscript"/>
          <w:lang w:eastAsia="pl-PL"/>
        </w:rPr>
        <w:t>j</w:t>
      </w:r>
      <w:proofErr w:type="spellEnd"/>
      <w:r w:rsidRPr="00DE5994">
        <w:rPr>
          <w:rFonts w:ascii="Segoe UI" w:eastAsia="Times New Roman" w:hAnsi="Segoe UI" w:cs="Segoe UI"/>
          <w:sz w:val="28"/>
          <w:szCs w:val="28"/>
          <w:lang w:eastAsia="pl-PL"/>
        </w:rPr>
        <w:t>)</w:t>
      </w:r>
    </w:p>
    <w:p w:rsidR="00DE5994" w:rsidRPr="00DE5994" w:rsidRDefault="00DE5994" w:rsidP="00DE5994">
      <w:pPr>
        <w:ind w:left="360" w:firstLine="0"/>
        <w:jc w:val="left"/>
        <w:rPr>
          <w:rFonts w:ascii="Segoe UI" w:eastAsia="Times New Roman" w:hAnsi="Segoe UI" w:cs="Segoe UI"/>
          <w:sz w:val="24"/>
          <w:szCs w:val="24"/>
          <w:lang w:eastAsia="pl-PL"/>
        </w:rPr>
      </w:pPr>
    </w:p>
    <w:p w:rsidR="00DE5994" w:rsidRPr="00DE5994" w:rsidRDefault="00DE5994" w:rsidP="00DE5994">
      <w:pPr>
        <w:ind w:left="360" w:firstLine="0"/>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gdzie :</w:t>
      </w:r>
    </w:p>
    <w:p w:rsidR="00DE5994" w:rsidRPr="00DE5994" w:rsidRDefault="00DE5994" w:rsidP="00DE5994">
      <w:pPr>
        <w:ind w:left="360" w:firstLine="0"/>
        <w:jc w:val="left"/>
        <w:rPr>
          <w:rFonts w:ascii="Segoe UI" w:eastAsia="Times New Roman" w:hAnsi="Segoe UI" w:cs="Segoe UI"/>
          <w:sz w:val="20"/>
          <w:szCs w:val="20"/>
          <w:u w:val="single"/>
          <w:lang w:eastAsia="pl-PL"/>
        </w:rPr>
      </w:pPr>
    </w:p>
    <w:p w:rsidR="00DE5994" w:rsidRPr="00DE5994" w:rsidRDefault="00DE5994" w:rsidP="00DE5994">
      <w:pPr>
        <w:ind w:left="360" w:firstLine="0"/>
        <w:rPr>
          <w:rFonts w:ascii="Segoe UI" w:eastAsia="Times New Roman" w:hAnsi="Segoe UI" w:cs="Segoe UI"/>
          <w:sz w:val="20"/>
          <w:szCs w:val="20"/>
          <w:u w:val="single"/>
          <w:lang w:eastAsia="pl-PL"/>
        </w:rPr>
      </w:pPr>
      <w:r w:rsidRPr="00DE5994">
        <w:rPr>
          <w:rFonts w:ascii="Segoe UI" w:eastAsia="Times New Roman" w:hAnsi="Segoe UI" w:cs="Segoe UI"/>
          <w:sz w:val="20"/>
          <w:szCs w:val="20"/>
          <w:lang w:eastAsia="pl-PL"/>
        </w:rPr>
        <w:t>n</w:t>
      </w:r>
      <w:r w:rsidRPr="00DE5994">
        <w:rPr>
          <w:rFonts w:ascii="Segoe UI" w:eastAsia="Times New Roman" w:hAnsi="Segoe UI" w:cs="Segoe UI"/>
          <w:sz w:val="20"/>
          <w:szCs w:val="20"/>
          <w:vertAlign w:val="subscript"/>
          <w:lang w:eastAsia="pl-PL"/>
        </w:rPr>
        <w:t xml:space="preserve">r </w:t>
      </w:r>
      <w:r w:rsidRPr="00DE5994">
        <w:rPr>
          <w:rFonts w:ascii="Segoe UI" w:eastAsia="Times New Roman" w:hAnsi="Segoe UI" w:cs="Segoe UI"/>
          <w:sz w:val="20"/>
          <w:szCs w:val="20"/>
          <w:lang w:eastAsia="pl-PL"/>
        </w:rPr>
        <w:t>– ilość roboczogodzin, która pozostała do wykonania na dzień złożenia wniosku o zmianę wynagrodzenia</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c</w:t>
      </w:r>
      <w:r w:rsidRPr="00DE5994">
        <w:rPr>
          <w:rFonts w:ascii="Segoe UI" w:eastAsia="Times New Roman" w:hAnsi="Segoe UI" w:cs="Segoe UI"/>
          <w:sz w:val="20"/>
          <w:szCs w:val="20"/>
          <w:vertAlign w:val="subscript"/>
          <w:lang w:eastAsia="pl-PL"/>
        </w:rPr>
        <w:t>r</w:t>
      </w:r>
      <w:proofErr w:type="spellEnd"/>
      <w:r w:rsidRPr="00DE5994">
        <w:rPr>
          <w:rFonts w:ascii="Segoe UI" w:eastAsia="Times New Roman" w:hAnsi="Segoe UI" w:cs="Segoe UI"/>
          <w:sz w:val="20"/>
          <w:szCs w:val="20"/>
          <w:vertAlign w:val="subscript"/>
          <w:lang w:eastAsia="pl-PL"/>
        </w:rPr>
        <w:t xml:space="preserve">  </w:t>
      </w:r>
      <w:r w:rsidRPr="00DE5994">
        <w:rPr>
          <w:rFonts w:ascii="Segoe UI" w:eastAsia="Times New Roman" w:hAnsi="Segoe UI" w:cs="Segoe UI"/>
          <w:sz w:val="20"/>
          <w:szCs w:val="20"/>
          <w:lang w:eastAsia="pl-PL"/>
        </w:rPr>
        <w:t xml:space="preserve">– cena roboczogodziny kosztorysowej netto wg kosztorysu inwestorskiego </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zr</w:t>
      </w:r>
      <w:proofErr w:type="spellEnd"/>
      <w:r w:rsidRPr="00DE5994">
        <w:rPr>
          <w:rFonts w:ascii="Segoe UI" w:eastAsia="Times New Roman" w:hAnsi="Segoe UI" w:cs="Segoe UI"/>
          <w:sz w:val="20"/>
          <w:szCs w:val="20"/>
          <w:lang w:eastAsia="pl-PL"/>
        </w:rPr>
        <w:t xml:space="preserve">  –  wskaźnik procentowy zmiany wysokości  średnich stawek robocizny kosztorysowej w skali kraju dla robót  inżynieryjnych z okresu na dzień złożenia wniosku o zmianę wynagrodzenia w stosunku </w:t>
      </w:r>
      <w:r w:rsidRPr="00DE5994">
        <w:rPr>
          <w:rFonts w:ascii="Segoe UI" w:eastAsia="Times New Roman" w:hAnsi="Segoe UI" w:cs="Segoe UI"/>
          <w:sz w:val="20"/>
          <w:szCs w:val="20"/>
          <w:lang w:eastAsia="pl-PL"/>
        </w:rPr>
        <w:br/>
        <w:t>do okresu na dzień złożenia oferty</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KP</w:t>
      </w:r>
      <w:r w:rsidRPr="00DE5994">
        <w:rPr>
          <w:rFonts w:ascii="Segoe UI" w:eastAsia="Times New Roman" w:hAnsi="Segoe UI" w:cs="Segoe UI"/>
          <w:sz w:val="20"/>
          <w:szCs w:val="20"/>
          <w:lang w:eastAsia="pl-PL"/>
        </w:rPr>
        <w:t xml:space="preserve">  - wskaźnik narzutu kosztów pośrednich wyrażona w % wg kosztorysu inwestorskiego </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Z</w:t>
      </w:r>
      <w:r w:rsidRPr="00DE5994">
        <w:rPr>
          <w:rFonts w:ascii="Segoe UI" w:eastAsia="Times New Roman" w:hAnsi="Segoe UI" w:cs="Segoe UI"/>
          <w:sz w:val="20"/>
          <w:szCs w:val="20"/>
          <w:vertAlign w:val="subscript"/>
          <w:lang w:eastAsia="pl-PL"/>
        </w:rPr>
        <w:t>j</w:t>
      </w:r>
      <w:proofErr w:type="spellEnd"/>
      <w:r w:rsidRPr="00DE5994">
        <w:rPr>
          <w:rFonts w:ascii="Segoe UI" w:eastAsia="Times New Roman" w:hAnsi="Segoe UI" w:cs="Segoe UI"/>
          <w:sz w:val="20"/>
          <w:szCs w:val="20"/>
          <w:lang w:eastAsia="pl-PL"/>
        </w:rPr>
        <w:t xml:space="preserve">  - zysk kalkulacyjny wyrażony w % wg kosztorysu inwestorskiego</w:t>
      </w:r>
    </w:p>
    <w:p w:rsidR="00DE5994" w:rsidRPr="00DE5994" w:rsidRDefault="00DE5994" w:rsidP="00DE5994">
      <w:pPr>
        <w:ind w:left="0" w:firstLine="0"/>
        <w:rPr>
          <w:rFonts w:ascii="Segoe UI" w:eastAsia="Times New Roman" w:hAnsi="Segoe UI" w:cs="Segoe UI"/>
          <w:sz w:val="20"/>
          <w:szCs w:val="20"/>
          <w:lang w:eastAsia="pl-PL"/>
        </w:rPr>
      </w:pPr>
    </w:p>
    <w:p w:rsidR="00DE5994" w:rsidRPr="00DE5994" w:rsidRDefault="00DE5994" w:rsidP="00DE5994">
      <w:pPr>
        <w:ind w:left="0" w:firstLine="0"/>
        <w:rPr>
          <w:rFonts w:ascii="Segoe UI" w:eastAsia="Times New Roman" w:hAnsi="Segoe UI" w:cs="Segoe UI"/>
          <w:sz w:val="20"/>
          <w:szCs w:val="20"/>
          <w:lang w:eastAsia="pl-PL"/>
        </w:rPr>
      </w:pPr>
    </w:p>
    <w:p w:rsidR="00DE5994" w:rsidRPr="00DE5994" w:rsidRDefault="00DE5994" w:rsidP="00DE5994">
      <w:pPr>
        <w:ind w:left="0" w:firstLine="0"/>
        <w:rPr>
          <w:rFonts w:ascii="Segoe UI" w:eastAsia="Times New Roman" w:hAnsi="Segoe UI" w:cs="Segoe UI"/>
          <w:sz w:val="20"/>
          <w:szCs w:val="20"/>
          <w:lang w:eastAsia="pl-PL"/>
        </w:rPr>
      </w:pPr>
    </w:p>
    <w:p w:rsidR="00DE5994" w:rsidRPr="00DE5994" w:rsidRDefault="00DE5994" w:rsidP="00DE5994">
      <w:pPr>
        <w:ind w:left="360" w:firstLine="0"/>
        <w:jc w:val="center"/>
        <w:rPr>
          <w:rFonts w:ascii="Segoe UI" w:eastAsia="Times New Roman" w:hAnsi="Segoe UI" w:cs="Segoe UI"/>
          <w:sz w:val="28"/>
          <w:szCs w:val="28"/>
          <w:lang w:eastAsia="pl-PL"/>
        </w:rPr>
      </w:pP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 xml:space="preserve">M </w:t>
      </w:r>
      <w:r w:rsidRPr="00DE5994">
        <w:rPr>
          <w:rFonts w:ascii="Segoe UI" w:eastAsia="Times New Roman" w:hAnsi="Segoe UI" w:cs="Segoe UI"/>
          <w:sz w:val="28"/>
          <w:szCs w:val="28"/>
          <w:lang w:eastAsia="pl-PL"/>
        </w:rPr>
        <w:t>= ∑(</w:t>
      </w:r>
      <w:proofErr w:type="spellStart"/>
      <w:r w:rsidRPr="00DE5994">
        <w:rPr>
          <w:rFonts w:ascii="Segoe UI" w:eastAsia="Times New Roman" w:hAnsi="Segoe UI" w:cs="Segoe UI"/>
          <w:sz w:val="28"/>
          <w:szCs w:val="28"/>
          <w:lang w:eastAsia="pl-PL"/>
        </w:rPr>
        <w:t>n</w:t>
      </w:r>
      <w:r w:rsidRPr="00DE5994">
        <w:rPr>
          <w:rFonts w:ascii="Segoe UI" w:eastAsia="Times New Roman" w:hAnsi="Segoe UI" w:cs="Segoe UI"/>
          <w:sz w:val="28"/>
          <w:szCs w:val="28"/>
          <w:vertAlign w:val="subscript"/>
          <w:lang w:eastAsia="pl-PL"/>
        </w:rPr>
        <w:t>m</w:t>
      </w:r>
      <w:proofErr w:type="spellEnd"/>
      <w:r w:rsidRPr="00DE5994">
        <w:rPr>
          <w:rFonts w:ascii="Segoe UI" w:eastAsia="Times New Roman" w:hAnsi="Segoe UI" w:cs="Segoe UI"/>
          <w:sz w:val="28"/>
          <w:szCs w:val="28"/>
          <w:lang w:eastAsia="pl-PL"/>
        </w:rPr>
        <w:t xml:space="preserve"> ∙ c</w:t>
      </w:r>
      <w:r w:rsidRPr="00DE5994">
        <w:rPr>
          <w:rFonts w:ascii="Segoe UI" w:eastAsia="Times New Roman" w:hAnsi="Segoe UI" w:cs="Segoe UI"/>
          <w:sz w:val="28"/>
          <w:szCs w:val="28"/>
          <w:vertAlign w:val="subscript"/>
          <w:lang w:eastAsia="pl-PL"/>
        </w:rPr>
        <w:t xml:space="preserve">m </w:t>
      </w:r>
      <w:r w:rsidRPr="00DE5994">
        <w:rPr>
          <w:rFonts w:ascii="Segoe UI" w:eastAsia="Times New Roman" w:hAnsi="Segoe UI" w:cs="Segoe UI"/>
          <w:sz w:val="28"/>
          <w:szCs w:val="28"/>
          <w:lang w:eastAsia="pl-PL"/>
        </w:rPr>
        <w:t xml:space="preserve">∙ </w:t>
      </w:r>
      <w:proofErr w:type="spellStart"/>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zm</w:t>
      </w:r>
      <w:proofErr w:type="spellEnd"/>
      <w:r w:rsidRPr="00DE5994">
        <w:rPr>
          <w:rFonts w:ascii="Segoe UI" w:eastAsia="Times New Roman" w:hAnsi="Segoe UI" w:cs="Segoe UI"/>
          <w:sz w:val="28"/>
          <w:szCs w:val="28"/>
          <w:lang w:eastAsia="pl-PL"/>
        </w:rPr>
        <w:t xml:space="preserve">) </w:t>
      </w:r>
    </w:p>
    <w:p w:rsidR="00DE5994" w:rsidRPr="00DE5994" w:rsidRDefault="00DE5994" w:rsidP="00DE5994">
      <w:pPr>
        <w:ind w:left="360" w:firstLine="0"/>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lastRenderedPageBreak/>
        <w:t xml:space="preserve">gdzie : </w:t>
      </w:r>
    </w:p>
    <w:p w:rsidR="00DE5994" w:rsidRPr="00DE5994" w:rsidRDefault="00DE5994" w:rsidP="00DE5994">
      <w:pPr>
        <w:ind w:left="360" w:firstLine="0"/>
        <w:jc w:val="left"/>
        <w:rPr>
          <w:rFonts w:ascii="Segoe UI" w:eastAsia="Times New Roman" w:hAnsi="Segoe UI" w:cs="Segoe UI"/>
          <w:sz w:val="20"/>
          <w:szCs w:val="20"/>
          <w:u w:val="single"/>
          <w:lang w:eastAsia="pl-PL"/>
        </w:rPr>
      </w:pP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n</w:t>
      </w:r>
      <w:r w:rsidRPr="00DE5994">
        <w:rPr>
          <w:rFonts w:ascii="Segoe UI" w:eastAsia="Times New Roman" w:hAnsi="Segoe UI" w:cs="Segoe UI"/>
          <w:sz w:val="20"/>
          <w:szCs w:val="20"/>
          <w:vertAlign w:val="subscript"/>
          <w:lang w:eastAsia="pl-PL"/>
        </w:rPr>
        <w:t>m</w:t>
      </w:r>
      <w:proofErr w:type="spellEnd"/>
      <w:r w:rsidRPr="00DE5994">
        <w:rPr>
          <w:rFonts w:ascii="Segoe UI" w:eastAsia="Times New Roman" w:hAnsi="Segoe UI" w:cs="Segoe UI"/>
          <w:sz w:val="20"/>
          <w:szCs w:val="20"/>
          <w:lang w:eastAsia="pl-PL"/>
        </w:rPr>
        <w:t xml:space="preserve">   –  ilość poszczególnych materiałów, która pozostała do wbudowania na dzień złożenia wniosku </w:t>
      </w:r>
      <w:r w:rsidRPr="00DE5994">
        <w:rPr>
          <w:rFonts w:ascii="Segoe UI" w:eastAsia="Times New Roman" w:hAnsi="Segoe UI" w:cs="Segoe UI"/>
          <w:sz w:val="20"/>
          <w:szCs w:val="20"/>
          <w:lang w:eastAsia="pl-PL"/>
        </w:rPr>
        <w:br/>
        <w:t>o zmianę wynagrodzenia</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c</w:t>
      </w:r>
      <w:r w:rsidRPr="00DE5994">
        <w:rPr>
          <w:rFonts w:ascii="Segoe UI" w:eastAsia="Times New Roman" w:hAnsi="Segoe UI" w:cs="Segoe UI"/>
          <w:sz w:val="20"/>
          <w:szCs w:val="20"/>
          <w:vertAlign w:val="subscript"/>
          <w:lang w:eastAsia="pl-PL"/>
        </w:rPr>
        <w:t xml:space="preserve">m      </w:t>
      </w:r>
      <w:r w:rsidRPr="00DE5994">
        <w:rPr>
          <w:rFonts w:ascii="Segoe UI" w:eastAsia="Times New Roman" w:hAnsi="Segoe UI" w:cs="Segoe UI"/>
          <w:sz w:val="20"/>
          <w:szCs w:val="20"/>
          <w:lang w:eastAsia="pl-PL"/>
        </w:rPr>
        <w:t xml:space="preserve">–  ceny jednostkowe materiałów z kosztami zakupu wg kosztorysu inwestorskiego </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zm</w:t>
      </w:r>
      <w:proofErr w:type="spellEnd"/>
      <w:r w:rsidRPr="00DE5994">
        <w:rPr>
          <w:rFonts w:ascii="Segoe UI" w:eastAsia="Times New Roman" w:hAnsi="Segoe UI" w:cs="Segoe UI"/>
          <w:sz w:val="20"/>
          <w:szCs w:val="20"/>
          <w:lang w:eastAsia="pl-PL"/>
        </w:rPr>
        <w:t xml:space="preserve">  –  wskaźnik procentowy zmiany wysokości średnich cen jednostkowych materiałów z okresu </w:t>
      </w:r>
      <w:r w:rsidRPr="00DE5994">
        <w:rPr>
          <w:rFonts w:ascii="Segoe UI" w:eastAsia="Times New Roman" w:hAnsi="Segoe UI" w:cs="Segoe UI"/>
          <w:sz w:val="20"/>
          <w:szCs w:val="20"/>
          <w:lang w:eastAsia="pl-PL"/>
        </w:rPr>
        <w:br/>
        <w:t>na dzień złożenia wniosku o zmianę wynagrodzenia w stosunku do okresu na dzień złożenia oferty</w:t>
      </w:r>
    </w:p>
    <w:p w:rsidR="00DE5994" w:rsidRPr="00DE5994" w:rsidRDefault="00DE5994" w:rsidP="00DE5994">
      <w:pPr>
        <w:ind w:left="0" w:firstLine="0"/>
        <w:rPr>
          <w:rFonts w:ascii="Segoe UI" w:eastAsia="Times New Roman" w:hAnsi="Segoe UI" w:cs="Segoe UI"/>
          <w:sz w:val="20"/>
          <w:szCs w:val="20"/>
          <w:lang w:eastAsia="pl-PL"/>
        </w:rPr>
      </w:pPr>
    </w:p>
    <w:p w:rsidR="00DE5994" w:rsidRPr="00DE5994" w:rsidRDefault="00DE5994" w:rsidP="00DE5994">
      <w:pPr>
        <w:ind w:left="360" w:firstLine="0"/>
        <w:jc w:val="center"/>
        <w:rPr>
          <w:rFonts w:ascii="Segoe UI" w:eastAsia="Times New Roman" w:hAnsi="Segoe UI" w:cs="Segoe UI"/>
          <w:sz w:val="28"/>
          <w:szCs w:val="28"/>
          <w:lang w:eastAsia="pl-PL"/>
        </w:rPr>
      </w:pPr>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 xml:space="preserve">S </w:t>
      </w:r>
      <w:r w:rsidRPr="00DE5994">
        <w:rPr>
          <w:rFonts w:ascii="Segoe UI" w:eastAsia="Times New Roman" w:hAnsi="Segoe UI" w:cs="Segoe UI"/>
          <w:sz w:val="28"/>
          <w:szCs w:val="28"/>
          <w:lang w:eastAsia="pl-PL"/>
        </w:rPr>
        <w:t>= ∑(</w:t>
      </w:r>
      <w:proofErr w:type="spellStart"/>
      <w:r w:rsidRPr="00DE5994">
        <w:rPr>
          <w:rFonts w:ascii="Segoe UI" w:eastAsia="Times New Roman" w:hAnsi="Segoe UI" w:cs="Segoe UI"/>
          <w:sz w:val="28"/>
          <w:szCs w:val="28"/>
          <w:lang w:eastAsia="pl-PL"/>
        </w:rPr>
        <w:t>n</w:t>
      </w:r>
      <w:r w:rsidRPr="00DE5994">
        <w:rPr>
          <w:rFonts w:ascii="Segoe UI" w:eastAsia="Times New Roman" w:hAnsi="Segoe UI" w:cs="Segoe UI"/>
          <w:sz w:val="28"/>
          <w:szCs w:val="28"/>
          <w:vertAlign w:val="subscript"/>
          <w:lang w:eastAsia="pl-PL"/>
        </w:rPr>
        <w:t>s</w:t>
      </w:r>
      <w:proofErr w:type="spellEnd"/>
      <w:r w:rsidRPr="00DE5994">
        <w:rPr>
          <w:rFonts w:ascii="Segoe UI" w:eastAsia="Times New Roman" w:hAnsi="Segoe UI" w:cs="Segoe UI"/>
          <w:sz w:val="28"/>
          <w:szCs w:val="28"/>
          <w:lang w:eastAsia="pl-PL"/>
        </w:rPr>
        <w:t xml:space="preserve"> ∙ </w:t>
      </w:r>
      <w:proofErr w:type="spellStart"/>
      <w:r w:rsidRPr="00DE5994">
        <w:rPr>
          <w:rFonts w:ascii="Segoe UI" w:eastAsia="Times New Roman" w:hAnsi="Segoe UI" w:cs="Segoe UI"/>
          <w:sz w:val="28"/>
          <w:szCs w:val="28"/>
          <w:lang w:eastAsia="pl-PL"/>
        </w:rPr>
        <w:t>c</w:t>
      </w:r>
      <w:r w:rsidRPr="00DE5994">
        <w:rPr>
          <w:rFonts w:ascii="Segoe UI" w:eastAsia="Times New Roman" w:hAnsi="Segoe UI" w:cs="Segoe UI"/>
          <w:sz w:val="28"/>
          <w:szCs w:val="28"/>
          <w:vertAlign w:val="subscript"/>
          <w:lang w:eastAsia="pl-PL"/>
        </w:rPr>
        <w:t>s</w:t>
      </w:r>
      <w:proofErr w:type="spellEnd"/>
      <w:r w:rsidRPr="00DE5994">
        <w:rPr>
          <w:rFonts w:ascii="Segoe UI" w:eastAsia="Times New Roman" w:hAnsi="Segoe UI" w:cs="Segoe UI"/>
          <w:sz w:val="28"/>
          <w:szCs w:val="28"/>
          <w:vertAlign w:val="subscript"/>
          <w:lang w:eastAsia="pl-PL"/>
        </w:rPr>
        <w:t xml:space="preserve"> </w:t>
      </w:r>
      <w:r w:rsidRPr="00DE5994">
        <w:rPr>
          <w:rFonts w:ascii="Segoe UI" w:eastAsia="Times New Roman" w:hAnsi="Segoe UI" w:cs="Segoe UI"/>
          <w:sz w:val="28"/>
          <w:szCs w:val="28"/>
          <w:lang w:eastAsia="pl-PL"/>
        </w:rPr>
        <w:t xml:space="preserve">∙ </w:t>
      </w:r>
      <w:proofErr w:type="spellStart"/>
      <w:r w:rsidRPr="00DE5994">
        <w:rPr>
          <w:rFonts w:ascii="Segoe UI" w:eastAsia="Times New Roman" w:hAnsi="Segoe UI" w:cs="Segoe UI"/>
          <w:sz w:val="28"/>
          <w:szCs w:val="28"/>
          <w:lang w:eastAsia="pl-PL"/>
        </w:rPr>
        <w:t>w</w:t>
      </w:r>
      <w:r w:rsidRPr="00DE5994">
        <w:rPr>
          <w:rFonts w:ascii="Segoe UI" w:eastAsia="Times New Roman" w:hAnsi="Segoe UI" w:cs="Segoe UI"/>
          <w:sz w:val="28"/>
          <w:szCs w:val="28"/>
          <w:vertAlign w:val="subscript"/>
          <w:lang w:eastAsia="pl-PL"/>
        </w:rPr>
        <w:t>zs</w:t>
      </w:r>
      <w:proofErr w:type="spellEnd"/>
      <w:r w:rsidRPr="00DE5994">
        <w:rPr>
          <w:rFonts w:ascii="Segoe UI" w:eastAsia="Times New Roman" w:hAnsi="Segoe UI" w:cs="Segoe UI"/>
          <w:sz w:val="28"/>
          <w:szCs w:val="28"/>
          <w:lang w:eastAsia="pl-PL"/>
        </w:rPr>
        <w:t>) ∙ (1+ W</w:t>
      </w:r>
      <w:r w:rsidRPr="00DE5994">
        <w:rPr>
          <w:rFonts w:ascii="Segoe UI" w:eastAsia="Times New Roman" w:hAnsi="Segoe UI" w:cs="Segoe UI"/>
          <w:sz w:val="28"/>
          <w:szCs w:val="28"/>
          <w:vertAlign w:val="subscript"/>
          <w:lang w:eastAsia="pl-PL"/>
        </w:rPr>
        <w:t xml:space="preserve">KP </w:t>
      </w:r>
      <w:r w:rsidRPr="00DE5994">
        <w:rPr>
          <w:rFonts w:ascii="Segoe UI" w:eastAsia="Times New Roman" w:hAnsi="Segoe UI" w:cs="Segoe UI"/>
          <w:sz w:val="28"/>
          <w:szCs w:val="28"/>
          <w:lang w:eastAsia="pl-PL"/>
        </w:rPr>
        <w:t xml:space="preserve">+ </w:t>
      </w:r>
      <w:proofErr w:type="spellStart"/>
      <w:r w:rsidRPr="00DE5994">
        <w:rPr>
          <w:rFonts w:ascii="Segoe UI" w:eastAsia="Times New Roman" w:hAnsi="Segoe UI" w:cs="Segoe UI"/>
          <w:sz w:val="28"/>
          <w:szCs w:val="28"/>
          <w:lang w:eastAsia="pl-PL"/>
        </w:rPr>
        <w:t>Z</w:t>
      </w:r>
      <w:r w:rsidRPr="00DE5994">
        <w:rPr>
          <w:rFonts w:ascii="Segoe UI" w:eastAsia="Times New Roman" w:hAnsi="Segoe UI" w:cs="Segoe UI"/>
          <w:sz w:val="28"/>
          <w:szCs w:val="28"/>
          <w:vertAlign w:val="subscript"/>
          <w:lang w:eastAsia="pl-PL"/>
        </w:rPr>
        <w:t>j</w:t>
      </w:r>
      <w:proofErr w:type="spellEnd"/>
      <w:r w:rsidRPr="00DE5994">
        <w:rPr>
          <w:rFonts w:ascii="Segoe UI" w:eastAsia="Times New Roman" w:hAnsi="Segoe UI" w:cs="Segoe UI"/>
          <w:sz w:val="28"/>
          <w:szCs w:val="28"/>
          <w:lang w:eastAsia="pl-PL"/>
        </w:rPr>
        <w:t>)</w:t>
      </w:r>
    </w:p>
    <w:p w:rsidR="00DE5994" w:rsidRPr="00DE5994" w:rsidRDefault="00DE5994" w:rsidP="00DE5994">
      <w:pPr>
        <w:ind w:left="360" w:firstLine="0"/>
        <w:rPr>
          <w:rFonts w:ascii="Segoe UI" w:eastAsia="Times New Roman" w:hAnsi="Segoe UI" w:cs="Segoe UI"/>
          <w:sz w:val="24"/>
          <w:szCs w:val="24"/>
          <w:lang w:eastAsia="pl-PL"/>
        </w:rPr>
      </w:pPr>
    </w:p>
    <w:p w:rsidR="00DE5994" w:rsidRPr="00DE5994" w:rsidRDefault="00DE5994" w:rsidP="00DE5994">
      <w:pPr>
        <w:ind w:left="360" w:firstLine="0"/>
        <w:jc w:val="left"/>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gdzie :</w:t>
      </w:r>
    </w:p>
    <w:p w:rsidR="00DE5994" w:rsidRPr="00DE5994" w:rsidRDefault="00DE5994" w:rsidP="00DE5994">
      <w:pPr>
        <w:ind w:left="360" w:firstLine="0"/>
        <w:jc w:val="left"/>
        <w:rPr>
          <w:rFonts w:ascii="Segoe UI" w:eastAsia="Times New Roman" w:hAnsi="Segoe UI" w:cs="Segoe UI"/>
          <w:sz w:val="20"/>
          <w:szCs w:val="20"/>
          <w:u w:val="single"/>
          <w:lang w:eastAsia="pl-PL"/>
        </w:rPr>
      </w:pP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n</w:t>
      </w:r>
      <w:r w:rsidRPr="00DE5994">
        <w:rPr>
          <w:rFonts w:ascii="Segoe UI" w:eastAsia="Times New Roman" w:hAnsi="Segoe UI" w:cs="Segoe UI"/>
          <w:sz w:val="20"/>
          <w:szCs w:val="20"/>
          <w:vertAlign w:val="subscript"/>
          <w:lang w:eastAsia="pl-PL"/>
        </w:rPr>
        <w:t>s</w:t>
      </w:r>
      <w:proofErr w:type="spellEnd"/>
      <w:r w:rsidRPr="00DE5994">
        <w:rPr>
          <w:rFonts w:ascii="Segoe UI" w:eastAsia="Times New Roman" w:hAnsi="Segoe UI" w:cs="Segoe UI"/>
          <w:sz w:val="20"/>
          <w:szCs w:val="20"/>
          <w:lang w:eastAsia="pl-PL"/>
        </w:rPr>
        <w:t xml:space="preserve"> – ilość  maszynogodzin pracy sprzętu , która pozostała do wykonania na dzień złożenia wniosku </w:t>
      </w:r>
      <w:r w:rsidRPr="00DE5994">
        <w:rPr>
          <w:rFonts w:ascii="Segoe UI" w:eastAsia="Times New Roman" w:hAnsi="Segoe UI" w:cs="Segoe UI"/>
          <w:sz w:val="20"/>
          <w:szCs w:val="20"/>
          <w:lang w:eastAsia="pl-PL"/>
        </w:rPr>
        <w:br/>
        <w:t>o zmianę wynagrodzenia</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c</w:t>
      </w:r>
      <w:r w:rsidRPr="00DE5994">
        <w:rPr>
          <w:rFonts w:ascii="Segoe UI" w:eastAsia="Times New Roman" w:hAnsi="Segoe UI" w:cs="Segoe UI"/>
          <w:sz w:val="20"/>
          <w:szCs w:val="20"/>
          <w:vertAlign w:val="subscript"/>
          <w:lang w:eastAsia="pl-PL"/>
        </w:rPr>
        <w:t>s</w:t>
      </w:r>
      <w:proofErr w:type="spellEnd"/>
      <w:r w:rsidRPr="00DE5994">
        <w:rPr>
          <w:rFonts w:ascii="Segoe UI" w:eastAsia="Times New Roman" w:hAnsi="Segoe UI" w:cs="Segoe UI"/>
          <w:sz w:val="20"/>
          <w:szCs w:val="20"/>
          <w:vertAlign w:val="subscript"/>
          <w:lang w:eastAsia="pl-PL"/>
        </w:rPr>
        <w:t xml:space="preserve">  </w:t>
      </w:r>
      <w:r w:rsidRPr="00DE5994">
        <w:rPr>
          <w:rFonts w:ascii="Segoe UI" w:eastAsia="Times New Roman" w:hAnsi="Segoe UI" w:cs="Segoe UI"/>
          <w:sz w:val="20"/>
          <w:szCs w:val="20"/>
          <w:lang w:eastAsia="pl-PL"/>
        </w:rPr>
        <w:t xml:space="preserve">– ceny jednostkowe pracy sprzętu wg kosztorysu inwestorskiego </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zs</w:t>
      </w:r>
      <w:proofErr w:type="spellEnd"/>
      <w:r w:rsidRPr="00DE5994">
        <w:rPr>
          <w:rFonts w:ascii="Segoe UI" w:eastAsia="Times New Roman" w:hAnsi="Segoe UI" w:cs="Segoe UI"/>
          <w:sz w:val="20"/>
          <w:szCs w:val="20"/>
          <w:lang w:eastAsia="pl-PL"/>
        </w:rPr>
        <w:t xml:space="preserve">  –  wskaźnik procentowy zmiany wysokości średnich cen jednostkowych pracy sprzętu  z okresu </w:t>
      </w:r>
      <w:r w:rsidRPr="00DE5994">
        <w:rPr>
          <w:rFonts w:ascii="Segoe UI" w:eastAsia="Times New Roman" w:hAnsi="Segoe UI" w:cs="Segoe UI"/>
          <w:sz w:val="20"/>
          <w:szCs w:val="20"/>
          <w:lang w:eastAsia="pl-PL"/>
        </w:rPr>
        <w:br/>
        <w:t>na dzień złożenia wniosku o zmianę wynagrodzenia w stosunku do okresu na dzień złożenia oferty</w:t>
      </w:r>
    </w:p>
    <w:p w:rsidR="00DE5994" w:rsidRPr="00DE5994" w:rsidRDefault="00DE5994" w:rsidP="00DE5994">
      <w:pPr>
        <w:ind w:left="360" w:firstLine="0"/>
        <w:rPr>
          <w:rFonts w:ascii="Segoe UI" w:eastAsia="Times New Roman" w:hAnsi="Segoe UI" w:cs="Segoe UI"/>
          <w:sz w:val="20"/>
          <w:szCs w:val="20"/>
          <w:lang w:eastAsia="pl-PL"/>
        </w:rPr>
      </w:pPr>
      <w:r w:rsidRPr="00DE5994">
        <w:rPr>
          <w:rFonts w:ascii="Segoe UI" w:eastAsia="Times New Roman" w:hAnsi="Segoe UI" w:cs="Segoe UI"/>
          <w:sz w:val="20"/>
          <w:szCs w:val="20"/>
          <w:lang w:eastAsia="pl-PL"/>
        </w:rPr>
        <w:t>W</w:t>
      </w:r>
      <w:r w:rsidRPr="00DE5994">
        <w:rPr>
          <w:rFonts w:ascii="Segoe UI" w:eastAsia="Times New Roman" w:hAnsi="Segoe UI" w:cs="Segoe UI"/>
          <w:sz w:val="20"/>
          <w:szCs w:val="20"/>
          <w:vertAlign w:val="subscript"/>
          <w:lang w:eastAsia="pl-PL"/>
        </w:rPr>
        <w:t>KP</w:t>
      </w:r>
      <w:r w:rsidRPr="00DE5994">
        <w:rPr>
          <w:rFonts w:ascii="Segoe UI" w:eastAsia="Times New Roman" w:hAnsi="Segoe UI" w:cs="Segoe UI"/>
          <w:sz w:val="20"/>
          <w:szCs w:val="20"/>
          <w:lang w:eastAsia="pl-PL"/>
        </w:rPr>
        <w:t xml:space="preserve">  - wskaźnik narzutu kosztów pośrednich wyrażona w % wg kosztorysu inwestorskiego </w:t>
      </w:r>
    </w:p>
    <w:p w:rsidR="00DE5994" w:rsidRPr="00DE5994" w:rsidRDefault="00DE5994" w:rsidP="00DE5994">
      <w:pPr>
        <w:ind w:left="360" w:firstLine="0"/>
        <w:rPr>
          <w:rFonts w:ascii="Segoe UI" w:eastAsia="Times New Roman" w:hAnsi="Segoe UI" w:cs="Segoe UI"/>
          <w:sz w:val="20"/>
          <w:szCs w:val="20"/>
          <w:lang w:eastAsia="pl-PL"/>
        </w:rPr>
      </w:pPr>
      <w:proofErr w:type="spellStart"/>
      <w:r w:rsidRPr="00DE5994">
        <w:rPr>
          <w:rFonts w:ascii="Segoe UI" w:eastAsia="Times New Roman" w:hAnsi="Segoe UI" w:cs="Segoe UI"/>
          <w:sz w:val="20"/>
          <w:szCs w:val="20"/>
          <w:lang w:eastAsia="pl-PL"/>
        </w:rPr>
        <w:t>Z</w:t>
      </w:r>
      <w:r w:rsidRPr="00DE5994">
        <w:rPr>
          <w:rFonts w:ascii="Segoe UI" w:eastAsia="Times New Roman" w:hAnsi="Segoe UI" w:cs="Segoe UI"/>
          <w:sz w:val="20"/>
          <w:szCs w:val="20"/>
          <w:vertAlign w:val="subscript"/>
          <w:lang w:eastAsia="pl-PL"/>
        </w:rPr>
        <w:t>j</w:t>
      </w:r>
      <w:proofErr w:type="spellEnd"/>
      <w:r w:rsidRPr="00DE5994">
        <w:rPr>
          <w:rFonts w:ascii="Segoe UI" w:eastAsia="Times New Roman" w:hAnsi="Segoe UI" w:cs="Segoe UI"/>
          <w:sz w:val="20"/>
          <w:szCs w:val="20"/>
          <w:lang w:eastAsia="pl-PL"/>
        </w:rPr>
        <w:t xml:space="preserve">  - zysk kalkulacyjny wyrażony w % wg kosztorysu inwestorskiego</w:t>
      </w:r>
    </w:p>
    <w:p w:rsidR="00DE5994" w:rsidRPr="00F01D05" w:rsidRDefault="00DE5994" w:rsidP="0078464E">
      <w:pPr>
        <w:spacing w:after="60"/>
        <w:ind w:left="0" w:firstLine="0"/>
        <w:rPr>
          <w:rFonts w:ascii="Segoe UI" w:hAnsi="Segoe UI" w:cs="Segoe UI"/>
          <w:sz w:val="20"/>
          <w:szCs w:val="20"/>
        </w:rPr>
      </w:pPr>
    </w:p>
    <w:sectPr w:rsidR="00DE5994" w:rsidRPr="00F01D05" w:rsidSect="00486536">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CE" w:rsidRDefault="004151CE" w:rsidP="00FA5F48">
      <w:r>
        <w:separator/>
      </w:r>
    </w:p>
  </w:endnote>
  <w:endnote w:type="continuationSeparator" w:id="0">
    <w:p w:rsidR="004151CE" w:rsidRDefault="004151CE"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4151CE" w:rsidRDefault="004151CE">
        <w:pPr>
          <w:pStyle w:val="Stopka"/>
          <w:jc w:val="right"/>
        </w:pPr>
        <w:r>
          <w:fldChar w:fldCharType="begin"/>
        </w:r>
        <w:r>
          <w:instrText>PAGE   \* MERGEFORMAT</w:instrText>
        </w:r>
        <w:r>
          <w:fldChar w:fldCharType="separate"/>
        </w:r>
        <w:r w:rsidR="00936B18">
          <w:rPr>
            <w:noProof/>
          </w:rPr>
          <w:t>2</w:t>
        </w:r>
        <w:r>
          <w:fldChar w:fldCharType="end"/>
        </w:r>
      </w:p>
    </w:sdtContent>
  </w:sdt>
  <w:p w:rsidR="004151CE" w:rsidRDefault="004151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CE" w:rsidRDefault="004151CE" w:rsidP="00FA5F48">
      <w:r>
        <w:separator/>
      </w:r>
    </w:p>
  </w:footnote>
  <w:footnote w:type="continuationSeparator" w:id="0">
    <w:p w:rsidR="004151CE" w:rsidRDefault="004151CE"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CE" w:rsidRDefault="004151CE" w:rsidP="0056734C">
    <w:pPr>
      <w:pStyle w:val="Nagwek"/>
    </w:pPr>
    <w:r>
      <w:t>BZP-6.271.1.6.2021.AP</w:t>
    </w:r>
  </w:p>
  <w:p w:rsidR="004151CE" w:rsidRDefault="004151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026F78AA"/>
    <w:multiLevelType w:val="hybridMultilevel"/>
    <w:tmpl w:val="747631D0"/>
    <w:lvl w:ilvl="0" w:tplc="7B5A88DC">
      <w:start w:val="1"/>
      <w:numFmt w:val="decimal"/>
      <w:lvlText w:val="%1)"/>
      <w:lvlJc w:val="left"/>
      <w:pPr>
        <w:ind w:left="1353" w:hanging="360"/>
      </w:pPr>
      <w:rPr>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0A721D6E"/>
    <w:lvl w:ilvl="0">
      <w:start w:val="2"/>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1B6703B4"/>
    <w:multiLevelType w:val="hybridMultilevel"/>
    <w:tmpl w:val="CB10C65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4660AFA"/>
    <w:multiLevelType w:val="hybridMultilevel"/>
    <w:tmpl w:val="7E225D64"/>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7D975E2"/>
    <w:multiLevelType w:val="hybridMultilevel"/>
    <w:tmpl w:val="10829086"/>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9" w15:restartNumberingAfterBreak="0">
    <w:nsid w:val="28E63CE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321201"/>
    <w:multiLevelType w:val="hybridMultilevel"/>
    <w:tmpl w:val="F97CBDBC"/>
    <w:lvl w:ilvl="0" w:tplc="04150011">
      <w:start w:val="1"/>
      <w:numFmt w:val="decimal"/>
      <w:lvlText w:val="%1)"/>
      <w:lvlJc w:val="left"/>
      <w:pPr>
        <w:ind w:left="1070"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3"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9D1433"/>
    <w:multiLevelType w:val="hybridMultilevel"/>
    <w:tmpl w:val="320C6B7C"/>
    <w:lvl w:ilvl="0" w:tplc="00000004">
      <w:start w:val="1"/>
      <w:numFmt w:val="decimal"/>
      <w:lvlText w:val="%1."/>
      <w:lvlJc w:val="left"/>
      <w:pPr>
        <w:tabs>
          <w:tab w:val="num" w:pos="1134"/>
        </w:tabs>
        <w:ind w:left="1134" w:hanging="397"/>
      </w:pPr>
      <w:rPr>
        <w:rFonts w:ascii="Calibri" w:hAnsi="Calibri" w:cs="Times New Roman"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71C61BA"/>
    <w:multiLevelType w:val="hybridMultilevel"/>
    <w:tmpl w:val="D7A20A58"/>
    <w:lvl w:ilvl="0" w:tplc="6582C674">
      <w:numFmt w:val="bullet"/>
      <w:lvlText w:val="-"/>
      <w:lvlJc w:val="left"/>
      <w:pPr>
        <w:ind w:left="1080" w:hanging="360"/>
      </w:pPr>
      <w:rPr>
        <w:rFonts w:ascii="Times New Roman" w:eastAsia="Lucida Sans Unicode"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7270E9F"/>
    <w:multiLevelType w:val="hybridMultilevel"/>
    <w:tmpl w:val="D3BEAF68"/>
    <w:lvl w:ilvl="0" w:tplc="0415000F">
      <w:start w:val="2"/>
      <w:numFmt w:val="decimal"/>
      <w:lvlText w:val="%1."/>
      <w:lvlJc w:val="left"/>
      <w:pPr>
        <w:ind w:left="2420"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41" w15:restartNumberingAfterBreak="0">
    <w:nsid w:val="3EFC08DD"/>
    <w:multiLevelType w:val="hybridMultilevel"/>
    <w:tmpl w:val="918E8A0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3" w15:restartNumberingAfterBreak="0">
    <w:nsid w:val="44984755"/>
    <w:multiLevelType w:val="hybridMultilevel"/>
    <w:tmpl w:val="883E2B3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4C731789"/>
    <w:multiLevelType w:val="hybridMultilevel"/>
    <w:tmpl w:val="3F76F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4D520EBF"/>
    <w:multiLevelType w:val="hybridMultilevel"/>
    <w:tmpl w:val="E26619D8"/>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52" w15:restartNumberingAfterBreak="0">
    <w:nsid w:val="50B579DD"/>
    <w:multiLevelType w:val="hybridMultilevel"/>
    <w:tmpl w:val="CFA0C9B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52345202"/>
    <w:multiLevelType w:val="hybridMultilevel"/>
    <w:tmpl w:val="DDAA72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551F60BA"/>
    <w:multiLevelType w:val="hybridMultilevel"/>
    <w:tmpl w:val="2EB8C79A"/>
    <w:lvl w:ilvl="0" w:tplc="DC4CCE0E">
      <w:start w:val="5"/>
      <w:numFmt w:val="decimal"/>
      <w:lvlText w:val="%1."/>
      <w:lvlJc w:val="left"/>
      <w:pPr>
        <w:ind w:left="15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6"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7"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583D68D7"/>
    <w:multiLevelType w:val="hybridMultilevel"/>
    <w:tmpl w:val="A4828212"/>
    <w:lvl w:ilvl="0" w:tplc="69B0F690">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B39510A"/>
    <w:multiLevelType w:val="multilevel"/>
    <w:tmpl w:val="9274F3C6"/>
    <w:lvl w:ilvl="0">
      <w:start w:val="1"/>
      <w:numFmt w:val="decimal"/>
      <w:lvlText w:val="%1"/>
      <w:lvlJc w:val="left"/>
      <w:pPr>
        <w:ind w:left="360" w:hanging="360"/>
      </w:pPr>
      <w:rPr>
        <w:rFonts w:eastAsia="Times New Roman" w:hint="default"/>
      </w:rPr>
    </w:lvl>
    <w:lvl w:ilvl="1">
      <w:start w:val="1"/>
      <w:numFmt w:val="decimal"/>
      <w:lvlText w:val="%2."/>
      <w:lvlJc w:val="left"/>
      <w:pPr>
        <w:ind w:left="786" w:hanging="360"/>
      </w:pPr>
      <w:rPr>
        <w:rFonts w:hint="default"/>
        <w:sz w:val="22"/>
        <w:szCs w:val="22"/>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1" w15:restartNumberingAfterBreak="0">
    <w:nsid w:val="5EAB19BB"/>
    <w:multiLevelType w:val="hybridMultilevel"/>
    <w:tmpl w:val="F97CBDBC"/>
    <w:lvl w:ilvl="0" w:tplc="04150011">
      <w:start w:val="1"/>
      <w:numFmt w:val="decimal"/>
      <w:lvlText w:val="%1)"/>
      <w:lvlJc w:val="left"/>
      <w:pPr>
        <w:ind w:left="1070"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6052753F"/>
    <w:multiLevelType w:val="hybridMultilevel"/>
    <w:tmpl w:val="F97CBD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D17599"/>
    <w:multiLevelType w:val="hybridMultilevel"/>
    <w:tmpl w:val="A022CB6A"/>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E422BB"/>
    <w:multiLevelType w:val="hybridMultilevel"/>
    <w:tmpl w:val="4606E486"/>
    <w:lvl w:ilvl="0" w:tplc="6582C674">
      <w:numFmt w:val="bullet"/>
      <w:lvlText w:val="-"/>
      <w:lvlJc w:val="left"/>
      <w:pPr>
        <w:ind w:left="1080" w:hanging="360"/>
      </w:pPr>
      <w:rPr>
        <w:rFonts w:ascii="Times New Roman" w:eastAsia="Lucida Sans Unicode"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68"/>
  </w:num>
  <w:num w:numId="2">
    <w:abstractNumId w:val="15"/>
  </w:num>
  <w:num w:numId="3">
    <w:abstractNumId w:val="5"/>
  </w:num>
  <w:num w:numId="4">
    <w:abstractNumId w:val="66"/>
  </w:num>
  <w:num w:numId="5">
    <w:abstractNumId w:val="64"/>
  </w:num>
  <w:num w:numId="6">
    <w:abstractNumId w:val="33"/>
  </w:num>
  <w:num w:numId="7">
    <w:abstractNumId w:val="63"/>
  </w:num>
  <w:num w:numId="8">
    <w:abstractNumId w:val="20"/>
  </w:num>
  <w:num w:numId="9">
    <w:abstractNumId w:val="37"/>
  </w:num>
  <w:num w:numId="10">
    <w:abstractNumId w:val="44"/>
  </w:num>
  <w:num w:numId="11">
    <w:abstractNumId w:val="65"/>
  </w:num>
  <w:num w:numId="12">
    <w:abstractNumId w:val="52"/>
  </w:num>
  <w:num w:numId="13">
    <w:abstractNumId w:val="51"/>
  </w:num>
  <w:num w:numId="14">
    <w:abstractNumId w:val="13"/>
  </w:num>
  <w:num w:numId="15">
    <w:abstractNumId w:val="35"/>
  </w:num>
  <w:num w:numId="16">
    <w:abstractNumId w:val="22"/>
  </w:num>
  <w:num w:numId="17">
    <w:abstractNumId w:val="12"/>
  </w:num>
  <w:num w:numId="18">
    <w:abstractNumId w:val="11"/>
  </w:num>
  <w:num w:numId="19">
    <w:abstractNumId w:val="3"/>
  </w:num>
  <w:num w:numId="20">
    <w:abstractNumId w:val="4"/>
  </w:num>
  <w:num w:numId="21">
    <w:abstractNumId w:val="40"/>
  </w:num>
  <w:num w:numId="22">
    <w:abstractNumId w:val="57"/>
  </w:num>
  <w:num w:numId="23">
    <w:abstractNumId w:val="24"/>
  </w:num>
  <w:num w:numId="24">
    <w:abstractNumId w:val="71"/>
  </w:num>
  <w:num w:numId="25">
    <w:abstractNumId w:val="26"/>
  </w:num>
  <w:num w:numId="26">
    <w:abstractNumId w:val="42"/>
  </w:num>
  <w:num w:numId="27">
    <w:abstractNumId w:val="48"/>
  </w:num>
  <w:num w:numId="28">
    <w:abstractNumId w:val="18"/>
  </w:num>
  <w:num w:numId="29">
    <w:abstractNumId w:val="17"/>
  </w:num>
  <w:num w:numId="30">
    <w:abstractNumId w:val="9"/>
  </w:num>
  <w:num w:numId="31">
    <w:abstractNumId w:val="21"/>
  </w:num>
  <w:num w:numId="32">
    <w:abstractNumId w:val="34"/>
  </w:num>
  <w:num w:numId="33">
    <w:abstractNumId w:val="55"/>
  </w:num>
  <w:num w:numId="34">
    <w:abstractNumId w:val="27"/>
  </w:num>
  <w:num w:numId="35">
    <w:abstractNumId w:val="56"/>
  </w:num>
  <w:num w:numId="36">
    <w:abstractNumId w:val="10"/>
  </w:num>
  <w:num w:numId="37">
    <w:abstractNumId w:val="23"/>
  </w:num>
  <w:num w:numId="38">
    <w:abstractNumId w:val="58"/>
  </w:num>
  <w:num w:numId="39">
    <w:abstractNumId w:val="47"/>
  </w:num>
  <w:num w:numId="40">
    <w:abstractNumId w:val="45"/>
  </w:num>
  <w:num w:numId="4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70"/>
  </w:num>
  <w:num w:numId="44">
    <w:abstractNumId w:val="38"/>
  </w:num>
  <w:num w:numId="45">
    <w:abstractNumId w:val="46"/>
  </w:num>
  <w:num w:numId="46">
    <w:abstractNumId w:val="0"/>
  </w:num>
  <w:num w:numId="47">
    <w:abstractNumId w:val="1"/>
  </w:num>
  <w:num w:numId="48">
    <w:abstractNumId w:val="29"/>
  </w:num>
  <w:num w:numId="49">
    <w:abstractNumId w:val="69"/>
  </w:num>
  <w:num w:numId="50">
    <w:abstractNumId w:val="8"/>
  </w:num>
  <w:num w:numId="51">
    <w:abstractNumId w:val="41"/>
  </w:num>
  <w:num w:numId="52">
    <w:abstractNumId w:val="67"/>
  </w:num>
  <w:num w:numId="53">
    <w:abstractNumId w:val="16"/>
  </w:num>
  <w:num w:numId="54">
    <w:abstractNumId w:val="39"/>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36"/>
  </w:num>
  <w:num w:numId="58">
    <w:abstractNumId w:val="59"/>
  </w:num>
  <w:num w:numId="59">
    <w:abstractNumId w:val="19"/>
  </w:num>
  <w:num w:numId="60">
    <w:abstractNumId w:val="61"/>
  </w:num>
  <w:num w:numId="61">
    <w:abstractNumId w:val="30"/>
  </w:num>
  <w:num w:numId="62">
    <w:abstractNumId w:val="43"/>
  </w:num>
  <w:num w:numId="63">
    <w:abstractNumId w:val="49"/>
  </w:num>
  <w:num w:numId="64">
    <w:abstractNumId w:val="62"/>
  </w:num>
  <w:num w:numId="65">
    <w:abstractNumId w:val="60"/>
  </w:num>
  <w:num w:numId="66">
    <w:abstractNumId w:val="25"/>
  </w:num>
  <w:num w:numId="67">
    <w:abstractNumId w:val="53"/>
  </w:num>
  <w:num w:numId="68">
    <w:abstractNumId w:val="28"/>
  </w:num>
  <w:num w:numId="69">
    <w:abstractNumId w:val="7"/>
  </w:num>
  <w:num w:numId="70">
    <w:abstractNumId w:val="54"/>
  </w:num>
  <w:num w:numId="71">
    <w:abstractNumId w:val="31"/>
  </w:num>
  <w:num w:numId="72">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22D6B"/>
    <w:rsid w:val="00032BBB"/>
    <w:rsid w:val="00033A20"/>
    <w:rsid w:val="00034268"/>
    <w:rsid w:val="00036419"/>
    <w:rsid w:val="000517D7"/>
    <w:rsid w:val="00056823"/>
    <w:rsid w:val="000618AE"/>
    <w:rsid w:val="00073874"/>
    <w:rsid w:val="0007701D"/>
    <w:rsid w:val="00084C47"/>
    <w:rsid w:val="00085DFB"/>
    <w:rsid w:val="000861B4"/>
    <w:rsid w:val="00087E99"/>
    <w:rsid w:val="00090D18"/>
    <w:rsid w:val="000910F7"/>
    <w:rsid w:val="0009498C"/>
    <w:rsid w:val="00096564"/>
    <w:rsid w:val="000A732C"/>
    <w:rsid w:val="000B6127"/>
    <w:rsid w:val="000C2035"/>
    <w:rsid w:val="000C3E38"/>
    <w:rsid w:val="000C4EDD"/>
    <w:rsid w:val="000D1622"/>
    <w:rsid w:val="000D7506"/>
    <w:rsid w:val="000E0E98"/>
    <w:rsid w:val="000E22D7"/>
    <w:rsid w:val="000E44D7"/>
    <w:rsid w:val="000E5F8B"/>
    <w:rsid w:val="000F3E03"/>
    <w:rsid w:val="00101970"/>
    <w:rsid w:val="00110C24"/>
    <w:rsid w:val="0012248F"/>
    <w:rsid w:val="001469C5"/>
    <w:rsid w:val="0018129A"/>
    <w:rsid w:val="00182228"/>
    <w:rsid w:val="00185CFF"/>
    <w:rsid w:val="00195380"/>
    <w:rsid w:val="00197981"/>
    <w:rsid w:val="001A0115"/>
    <w:rsid w:val="001A0BCD"/>
    <w:rsid w:val="001A4452"/>
    <w:rsid w:val="001B141D"/>
    <w:rsid w:val="001B7EF0"/>
    <w:rsid w:val="001C25B8"/>
    <w:rsid w:val="001C5134"/>
    <w:rsid w:val="001C7796"/>
    <w:rsid w:val="001D39AF"/>
    <w:rsid w:val="001E0355"/>
    <w:rsid w:val="001E1A42"/>
    <w:rsid w:val="001E1FCC"/>
    <w:rsid w:val="001E6632"/>
    <w:rsid w:val="001F14DC"/>
    <w:rsid w:val="001F5505"/>
    <w:rsid w:val="00202154"/>
    <w:rsid w:val="00213BA6"/>
    <w:rsid w:val="00214C56"/>
    <w:rsid w:val="0021624B"/>
    <w:rsid w:val="00221884"/>
    <w:rsid w:val="00223952"/>
    <w:rsid w:val="00234988"/>
    <w:rsid w:val="00234C9E"/>
    <w:rsid w:val="0026146D"/>
    <w:rsid w:val="00262F01"/>
    <w:rsid w:val="00276D70"/>
    <w:rsid w:val="00281472"/>
    <w:rsid w:val="002A051A"/>
    <w:rsid w:val="002B3F14"/>
    <w:rsid w:val="002B5E98"/>
    <w:rsid w:val="002D2D6B"/>
    <w:rsid w:val="002D39EE"/>
    <w:rsid w:val="002D7F6E"/>
    <w:rsid w:val="002E0B8D"/>
    <w:rsid w:val="002E3548"/>
    <w:rsid w:val="002E538A"/>
    <w:rsid w:val="002F7A23"/>
    <w:rsid w:val="0030188D"/>
    <w:rsid w:val="00302D9A"/>
    <w:rsid w:val="00306554"/>
    <w:rsid w:val="00322F7F"/>
    <w:rsid w:val="003330A9"/>
    <w:rsid w:val="00350872"/>
    <w:rsid w:val="003518C1"/>
    <w:rsid w:val="003533AE"/>
    <w:rsid w:val="0037561C"/>
    <w:rsid w:val="00381813"/>
    <w:rsid w:val="003831A1"/>
    <w:rsid w:val="003A323F"/>
    <w:rsid w:val="003A6DCA"/>
    <w:rsid w:val="003C48CC"/>
    <w:rsid w:val="003C7E0C"/>
    <w:rsid w:val="003F1446"/>
    <w:rsid w:val="003F1531"/>
    <w:rsid w:val="003F4FF3"/>
    <w:rsid w:val="004150F4"/>
    <w:rsid w:val="004151CE"/>
    <w:rsid w:val="0042122E"/>
    <w:rsid w:val="00422D9B"/>
    <w:rsid w:val="0042350A"/>
    <w:rsid w:val="0044177E"/>
    <w:rsid w:val="004520BF"/>
    <w:rsid w:val="00456D5D"/>
    <w:rsid w:val="00457756"/>
    <w:rsid w:val="00482EA0"/>
    <w:rsid w:val="00483690"/>
    <w:rsid w:val="00486536"/>
    <w:rsid w:val="00491618"/>
    <w:rsid w:val="00492611"/>
    <w:rsid w:val="00497B19"/>
    <w:rsid w:val="004B5D43"/>
    <w:rsid w:val="004C7399"/>
    <w:rsid w:val="004C7FA6"/>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140FC"/>
    <w:rsid w:val="00615064"/>
    <w:rsid w:val="00635269"/>
    <w:rsid w:val="0064137F"/>
    <w:rsid w:val="00651FB3"/>
    <w:rsid w:val="006724FE"/>
    <w:rsid w:val="0068267E"/>
    <w:rsid w:val="006B1571"/>
    <w:rsid w:val="006C6C5D"/>
    <w:rsid w:val="006F4177"/>
    <w:rsid w:val="00711B5B"/>
    <w:rsid w:val="007178A5"/>
    <w:rsid w:val="00721A0B"/>
    <w:rsid w:val="007246FC"/>
    <w:rsid w:val="00724879"/>
    <w:rsid w:val="0072549B"/>
    <w:rsid w:val="007264BA"/>
    <w:rsid w:val="00741C4F"/>
    <w:rsid w:val="00754515"/>
    <w:rsid w:val="00756518"/>
    <w:rsid w:val="0078464E"/>
    <w:rsid w:val="007A2C47"/>
    <w:rsid w:val="007B2AF7"/>
    <w:rsid w:val="007D076B"/>
    <w:rsid w:val="007D4B3A"/>
    <w:rsid w:val="007E0107"/>
    <w:rsid w:val="007E6C26"/>
    <w:rsid w:val="007E7A11"/>
    <w:rsid w:val="007F5E62"/>
    <w:rsid w:val="008103E1"/>
    <w:rsid w:val="00861B33"/>
    <w:rsid w:val="00870EA2"/>
    <w:rsid w:val="00871B72"/>
    <w:rsid w:val="00886D79"/>
    <w:rsid w:val="00894489"/>
    <w:rsid w:val="008B5C9C"/>
    <w:rsid w:val="008C2DFD"/>
    <w:rsid w:val="008D7580"/>
    <w:rsid w:val="008E3555"/>
    <w:rsid w:val="008E42D3"/>
    <w:rsid w:val="00902DD5"/>
    <w:rsid w:val="00904F84"/>
    <w:rsid w:val="00913068"/>
    <w:rsid w:val="009142F5"/>
    <w:rsid w:val="00915D70"/>
    <w:rsid w:val="00916156"/>
    <w:rsid w:val="00930748"/>
    <w:rsid w:val="00932EEC"/>
    <w:rsid w:val="00936B18"/>
    <w:rsid w:val="0096051C"/>
    <w:rsid w:val="009624A3"/>
    <w:rsid w:val="00972F7A"/>
    <w:rsid w:val="0097782E"/>
    <w:rsid w:val="00980B09"/>
    <w:rsid w:val="009820A2"/>
    <w:rsid w:val="009A0D9F"/>
    <w:rsid w:val="009A60DA"/>
    <w:rsid w:val="009C5C25"/>
    <w:rsid w:val="009C6E61"/>
    <w:rsid w:val="009D5D87"/>
    <w:rsid w:val="009E131B"/>
    <w:rsid w:val="009E1B9A"/>
    <w:rsid w:val="009E3CE5"/>
    <w:rsid w:val="009E4B8A"/>
    <w:rsid w:val="009F41F7"/>
    <w:rsid w:val="00A03EA4"/>
    <w:rsid w:val="00A3557C"/>
    <w:rsid w:val="00A47062"/>
    <w:rsid w:val="00A65407"/>
    <w:rsid w:val="00A67374"/>
    <w:rsid w:val="00A70EDB"/>
    <w:rsid w:val="00A73A9F"/>
    <w:rsid w:val="00A76588"/>
    <w:rsid w:val="00A87F40"/>
    <w:rsid w:val="00A9640D"/>
    <w:rsid w:val="00AA1630"/>
    <w:rsid w:val="00AA25D0"/>
    <w:rsid w:val="00AA5FFB"/>
    <w:rsid w:val="00AB7F55"/>
    <w:rsid w:val="00AD0AEA"/>
    <w:rsid w:val="00AD44A4"/>
    <w:rsid w:val="00AE1756"/>
    <w:rsid w:val="00B049BE"/>
    <w:rsid w:val="00B06FFB"/>
    <w:rsid w:val="00B11080"/>
    <w:rsid w:val="00B1498B"/>
    <w:rsid w:val="00B34EAE"/>
    <w:rsid w:val="00B3768D"/>
    <w:rsid w:val="00B43823"/>
    <w:rsid w:val="00B46E79"/>
    <w:rsid w:val="00B5014D"/>
    <w:rsid w:val="00B60C67"/>
    <w:rsid w:val="00B612F6"/>
    <w:rsid w:val="00B63657"/>
    <w:rsid w:val="00B67168"/>
    <w:rsid w:val="00B77EF9"/>
    <w:rsid w:val="00B86F25"/>
    <w:rsid w:val="00B87C39"/>
    <w:rsid w:val="00B94A44"/>
    <w:rsid w:val="00BB6027"/>
    <w:rsid w:val="00BF50A4"/>
    <w:rsid w:val="00C0333D"/>
    <w:rsid w:val="00C16475"/>
    <w:rsid w:val="00C34FC5"/>
    <w:rsid w:val="00C425B3"/>
    <w:rsid w:val="00C44802"/>
    <w:rsid w:val="00C51B03"/>
    <w:rsid w:val="00C57A08"/>
    <w:rsid w:val="00C64735"/>
    <w:rsid w:val="00C8247A"/>
    <w:rsid w:val="00C87300"/>
    <w:rsid w:val="00CA66DA"/>
    <w:rsid w:val="00CB4FAC"/>
    <w:rsid w:val="00CF4822"/>
    <w:rsid w:val="00CF527D"/>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B04FC"/>
    <w:rsid w:val="00DD3C2A"/>
    <w:rsid w:val="00DE4E8C"/>
    <w:rsid w:val="00DE5994"/>
    <w:rsid w:val="00DE7D49"/>
    <w:rsid w:val="00DF522C"/>
    <w:rsid w:val="00E041A5"/>
    <w:rsid w:val="00E063AF"/>
    <w:rsid w:val="00E06CC6"/>
    <w:rsid w:val="00E17E69"/>
    <w:rsid w:val="00E20C12"/>
    <w:rsid w:val="00E32CB6"/>
    <w:rsid w:val="00E360EC"/>
    <w:rsid w:val="00E57116"/>
    <w:rsid w:val="00E61812"/>
    <w:rsid w:val="00E62827"/>
    <w:rsid w:val="00E7045C"/>
    <w:rsid w:val="00E9595D"/>
    <w:rsid w:val="00EA20C2"/>
    <w:rsid w:val="00EB539C"/>
    <w:rsid w:val="00EC084A"/>
    <w:rsid w:val="00EC50D4"/>
    <w:rsid w:val="00ED6F8E"/>
    <w:rsid w:val="00ED701B"/>
    <w:rsid w:val="00EE0447"/>
    <w:rsid w:val="00EE3915"/>
    <w:rsid w:val="00EF0506"/>
    <w:rsid w:val="00EF0E42"/>
    <w:rsid w:val="00F01D05"/>
    <w:rsid w:val="00F15038"/>
    <w:rsid w:val="00F20027"/>
    <w:rsid w:val="00F26D64"/>
    <w:rsid w:val="00F26DF7"/>
    <w:rsid w:val="00F36520"/>
    <w:rsid w:val="00F37890"/>
    <w:rsid w:val="00F4069B"/>
    <w:rsid w:val="00F436ED"/>
    <w:rsid w:val="00F54B45"/>
    <w:rsid w:val="00F64162"/>
    <w:rsid w:val="00F67B10"/>
    <w:rsid w:val="00F779DD"/>
    <w:rsid w:val="00FA5F48"/>
    <w:rsid w:val="00FB3258"/>
    <w:rsid w:val="00FC3311"/>
    <w:rsid w:val="00FC33A6"/>
    <w:rsid w:val="00FD3DB5"/>
    <w:rsid w:val="00FE3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2C63"/>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55"/>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56"/>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8D25-509E-445A-A591-73F094F3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4723</TotalTime>
  <Pages>62</Pages>
  <Words>20097</Words>
  <Characters>120584</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136</cp:revision>
  <cp:lastPrinted>2021-06-07T12:39:00Z</cp:lastPrinted>
  <dcterms:created xsi:type="dcterms:W3CDTF">2021-03-24T08:15:00Z</dcterms:created>
  <dcterms:modified xsi:type="dcterms:W3CDTF">2021-06-08T12:27:00Z</dcterms:modified>
</cp:coreProperties>
</file>