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0332A" w14:textId="2D571DF6" w:rsidR="006A6A7E" w:rsidRPr="006A6A7E" w:rsidRDefault="006A6A7E">
      <w:pPr>
        <w:rPr>
          <w:rFonts w:ascii="Segoe UI" w:hAnsi="Segoe UI" w:cs="Segoe UI"/>
          <w:sz w:val="20"/>
          <w:szCs w:val="20"/>
        </w:rPr>
      </w:pPr>
      <w:r w:rsidRPr="006A6A7E">
        <w:rPr>
          <w:rFonts w:ascii="Segoe UI" w:hAnsi="Segoe UI" w:cs="Segoe UI"/>
          <w:sz w:val="20"/>
          <w:szCs w:val="20"/>
        </w:rPr>
        <w:t>BZP-</w:t>
      </w:r>
      <w:r w:rsidR="008F64BA">
        <w:rPr>
          <w:rFonts w:ascii="Segoe UI" w:hAnsi="Segoe UI" w:cs="Segoe UI"/>
          <w:sz w:val="20"/>
          <w:szCs w:val="20"/>
        </w:rPr>
        <w:t>7</w:t>
      </w:r>
      <w:r w:rsidRPr="006A6A7E">
        <w:rPr>
          <w:rFonts w:ascii="Segoe UI" w:hAnsi="Segoe UI" w:cs="Segoe UI"/>
          <w:sz w:val="20"/>
          <w:szCs w:val="20"/>
        </w:rPr>
        <w:t>.271.1.</w:t>
      </w:r>
      <w:r w:rsidR="00236408">
        <w:rPr>
          <w:rFonts w:ascii="Segoe UI" w:hAnsi="Segoe UI" w:cs="Segoe UI"/>
          <w:sz w:val="20"/>
          <w:szCs w:val="20"/>
        </w:rPr>
        <w:t>7</w:t>
      </w:r>
      <w:r w:rsidR="008F64BA">
        <w:rPr>
          <w:rFonts w:ascii="Segoe UI" w:hAnsi="Segoe UI" w:cs="Segoe UI"/>
          <w:sz w:val="20"/>
          <w:szCs w:val="20"/>
        </w:rPr>
        <w:t>.2021.JR</w:t>
      </w:r>
    </w:p>
    <w:p w14:paraId="2321AAE8" w14:textId="4148C198" w:rsidR="008F64BA" w:rsidRPr="008F64BA" w:rsidRDefault="008F64BA" w:rsidP="008F64BA">
      <w:pPr>
        <w:jc w:val="right"/>
        <w:rPr>
          <w:rFonts w:ascii="Segoe UI" w:eastAsia="Calibri" w:hAnsi="Segoe UI" w:cs="Segoe UI"/>
          <w:i/>
          <w:color w:val="111111"/>
          <w:sz w:val="20"/>
          <w:szCs w:val="20"/>
          <w:shd w:val="clear" w:color="auto" w:fill="FFFFFF"/>
        </w:rPr>
      </w:pPr>
      <w:r w:rsidRPr="008F64BA">
        <w:rPr>
          <w:rFonts w:ascii="Segoe UI" w:eastAsia="Calibri" w:hAnsi="Segoe UI" w:cs="Segoe UI"/>
          <w:i/>
          <w:color w:val="111111"/>
          <w:sz w:val="20"/>
          <w:szCs w:val="20"/>
          <w:shd w:val="clear" w:color="auto" w:fill="FFFFFF"/>
        </w:rPr>
        <w:t>Załącznik nr 1 do Rozdziału I SWZ</w:t>
      </w:r>
    </w:p>
    <w:p w14:paraId="5DA64362" w14:textId="77777777" w:rsidR="008F64BA" w:rsidRPr="008F64BA" w:rsidRDefault="008F64BA" w:rsidP="008F64BA">
      <w:pPr>
        <w:rPr>
          <w:rFonts w:ascii="Segoe UI" w:eastAsia="Calibri" w:hAnsi="Segoe UI" w:cs="Segoe UI"/>
          <w:color w:val="111111"/>
          <w:shd w:val="clear" w:color="auto" w:fill="FFFFFF"/>
        </w:rPr>
      </w:pPr>
    </w:p>
    <w:p w14:paraId="4E73F888" w14:textId="77777777" w:rsidR="008F64BA" w:rsidRPr="008F64BA" w:rsidRDefault="008F64BA" w:rsidP="008F64BA">
      <w:pPr>
        <w:rPr>
          <w:rFonts w:ascii="Segoe UI" w:eastAsia="Calibri" w:hAnsi="Segoe UI" w:cs="Segoe UI"/>
          <w:color w:val="111111"/>
          <w:shd w:val="clear" w:color="auto" w:fill="FFFFFF"/>
        </w:rPr>
      </w:pPr>
    </w:p>
    <w:p w14:paraId="5212472E" w14:textId="77777777" w:rsidR="008F64BA" w:rsidRPr="008F64BA" w:rsidRDefault="008F64BA" w:rsidP="008F64BA">
      <w:pPr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</w:pPr>
      <w:r w:rsidRPr="008F64BA"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  <w:t>IDENTYFIKATOR POSTĘPOWANIA:</w:t>
      </w:r>
    </w:p>
    <w:p w14:paraId="3A4942B0" w14:textId="1D9A0188" w:rsidR="008F64BA" w:rsidRDefault="00236408" w:rsidP="008F64BA">
      <w:pPr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Segoe UI" w:hAnsi="Segoe UI" w:cs="Segoe UI"/>
          <w:color w:val="111111"/>
          <w:shd w:val="clear" w:color="auto" w:fill="FFFFFF"/>
        </w:rPr>
        <w:t>2524772b-8cec-4951-bea1-bea3b50e1992</w:t>
      </w:r>
    </w:p>
    <w:p w14:paraId="3839727B" w14:textId="77777777" w:rsidR="00236408" w:rsidRPr="008F64BA" w:rsidRDefault="00236408" w:rsidP="008F64BA">
      <w:pPr>
        <w:rPr>
          <w:rFonts w:ascii="Segoe UI" w:eastAsia="Calibri" w:hAnsi="Segoe UI" w:cs="Segoe UI"/>
          <w:color w:val="111111"/>
          <w:sz w:val="20"/>
          <w:szCs w:val="20"/>
          <w:shd w:val="clear" w:color="auto" w:fill="FFFFFF"/>
        </w:rPr>
      </w:pPr>
    </w:p>
    <w:p w14:paraId="3F80A330" w14:textId="7DAB8ECD" w:rsidR="008F64BA" w:rsidRDefault="008F64BA" w:rsidP="008F64BA">
      <w:pPr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r w:rsidRPr="008F64BA">
        <w:rPr>
          <w:rFonts w:ascii="Segoe UI" w:eastAsia="Calibri" w:hAnsi="Segoe UI" w:cs="Segoe UI"/>
          <w:b/>
          <w:sz w:val="20"/>
          <w:szCs w:val="20"/>
          <w:u w:val="single"/>
        </w:rPr>
        <w:t xml:space="preserve">LINK DO POSTĘPOWANIA NA </w:t>
      </w:r>
      <w:proofErr w:type="spellStart"/>
      <w:r w:rsidRPr="008F64BA">
        <w:rPr>
          <w:rFonts w:ascii="Segoe UI" w:eastAsia="Calibri" w:hAnsi="Segoe UI" w:cs="Segoe UI"/>
          <w:b/>
          <w:sz w:val="20"/>
          <w:szCs w:val="20"/>
          <w:u w:val="single"/>
        </w:rPr>
        <w:t>miniPortalu</w:t>
      </w:r>
      <w:proofErr w:type="spellEnd"/>
      <w:r w:rsidRPr="008F64BA">
        <w:rPr>
          <w:rFonts w:ascii="Segoe UI" w:eastAsia="Calibri" w:hAnsi="Segoe UI" w:cs="Segoe UI"/>
          <w:b/>
          <w:sz w:val="20"/>
          <w:szCs w:val="20"/>
          <w:u w:val="single"/>
        </w:rPr>
        <w:t>:</w:t>
      </w:r>
    </w:p>
    <w:p w14:paraId="39924336" w14:textId="49D09087" w:rsidR="00236408" w:rsidRDefault="00236408" w:rsidP="008F64BA">
      <w:pPr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hyperlink r:id="rId4" w:history="1">
        <w:r w:rsidRPr="00202DA5">
          <w:rPr>
            <w:rStyle w:val="Hipercze"/>
            <w:rFonts w:ascii="Segoe UI" w:eastAsia="Calibri" w:hAnsi="Segoe UI" w:cs="Segoe UI"/>
            <w:b/>
            <w:sz w:val="20"/>
            <w:szCs w:val="20"/>
          </w:rPr>
          <w:t>https://miniportal.uzp.gov.pl/Postepowania/2524772b-8cec-4951-bea1-bea3b50e1992</w:t>
        </w:r>
      </w:hyperlink>
    </w:p>
    <w:p w14:paraId="1CB4052D" w14:textId="77777777" w:rsidR="00236408" w:rsidRPr="008F64BA" w:rsidRDefault="00236408" w:rsidP="008F64BA">
      <w:pPr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bookmarkStart w:id="0" w:name="_GoBack"/>
      <w:bookmarkEnd w:id="0"/>
    </w:p>
    <w:sectPr w:rsidR="00236408" w:rsidRPr="008F6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5"/>
    <w:rsid w:val="00141C55"/>
    <w:rsid w:val="00236408"/>
    <w:rsid w:val="00367224"/>
    <w:rsid w:val="006A6A7E"/>
    <w:rsid w:val="00810A03"/>
    <w:rsid w:val="008F64BA"/>
    <w:rsid w:val="00A33C15"/>
    <w:rsid w:val="00C40A02"/>
    <w:rsid w:val="00C62A8D"/>
    <w:rsid w:val="00C6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EBDF"/>
  <w15:chartTrackingRefBased/>
  <w15:docId w15:val="{8F66623D-EDAC-47EA-A19F-2CE992A6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5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1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40A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2524772b-8cec-4951-bea1-bea3b50e199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244741</dc:creator>
  <cp:keywords/>
  <dc:description/>
  <cp:lastModifiedBy>Joanna Ratuszna</cp:lastModifiedBy>
  <cp:revision>9</cp:revision>
  <cp:lastPrinted>2020-08-17T09:48:00Z</cp:lastPrinted>
  <dcterms:created xsi:type="dcterms:W3CDTF">2020-04-07T08:05:00Z</dcterms:created>
  <dcterms:modified xsi:type="dcterms:W3CDTF">2021-06-25T11:57:00Z</dcterms:modified>
</cp:coreProperties>
</file>