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(Dz. U. z 2019 r. poz. 2019 z późn. zm.)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DC5EDF" w:rsidRDefault="00DC5EDF" w:rsidP="00F01D05">
      <w:pPr>
        <w:rPr>
          <w:rFonts w:ascii="Segoe UI" w:hAnsi="Segoe UI" w:cs="Segoe UI"/>
          <w:sz w:val="20"/>
          <w:szCs w:val="20"/>
        </w:rPr>
      </w:pPr>
    </w:p>
    <w:p w:rsidR="00DC5EDF" w:rsidRDefault="00DC5EDF" w:rsidP="00F01D05">
      <w:pPr>
        <w:rPr>
          <w:rFonts w:ascii="Segoe UI" w:hAnsi="Segoe UI" w:cs="Segoe UI"/>
          <w:sz w:val="20"/>
          <w:szCs w:val="20"/>
        </w:rPr>
      </w:pPr>
    </w:p>
    <w:p w:rsidR="00DC5EDF" w:rsidRDefault="00DC5EDF" w:rsidP="00F01D05">
      <w:pPr>
        <w:rPr>
          <w:rFonts w:ascii="Segoe UI" w:hAnsi="Segoe UI" w:cs="Segoe UI"/>
          <w:sz w:val="20"/>
          <w:szCs w:val="20"/>
        </w:rPr>
      </w:pPr>
    </w:p>
    <w:p w:rsidR="00DC5EDF" w:rsidRPr="00F01D05" w:rsidRDefault="00DC5EDF"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DC5EDF" w:rsidRPr="00DC5EDF" w:rsidRDefault="00DC5EDF" w:rsidP="00DC5EDF">
      <w:pPr>
        <w:ind w:left="0" w:firstLine="0"/>
        <w:jc w:val="center"/>
        <w:rPr>
          <w:rFonts w:ascii="Segoe UI" w:eastAsia="Times New Roman" w:hAnsi="Segoe UI" w:cs="Segoe UI"/>
          <w:b/>
          <w:bCs/>
          <w:sz w:val="20"/>
          <w:szCs w:val="20"/>
          <w:lang w:eastAsia="pl-PL"/>
        </w:rPr>
      </w:pPr>
      <w:r w:rsidRPr="00DC5EDF">
        <w:rPr>
          <w:rFonts w:ascii="Segoe UI" w:eastAsia="Times New Roman" w:hAnsi="Segoe UI" w:cs="Segoe UI"/>
          <w:b/>
          <w:bCs/>
          <w:sz w:val="20"/>
          <w:szCs w:val="20"/>
          <w:lang w:eastAsia="pl-PL"/>
        </w:rPr>
        <w:t>Przebudowę chodnika w pasach drogowych Alei Monte Cassino, ul. Fałata w Koszalinie – Etap I</w:t>
      </w:r>
    </w:p>
    <w:p w:rsidR="00DC5EDF" w:rsidRPr="00DC5EDF" w:rsidRDefault="00DC5EDF" w:rsidP="00DC5EDF">
      <w:pPr>
        <w:ind w:left="0" w:firstLine="0"/>
        <w:jc w:val="center"/>
        <w:rPr>
          <w:rFonts w:ascii="Segoe UI" w:eastAsia="Times New Roman" w:hAnsi="Segoe UI" w:cs="Segoe UI"/>
          <w:bCs/>
          <w:sz w:val="20"/>
          <w:szCs w:val="20"/>
          <w:lang w:eastAsia="pl-PL"/>
        </w:rPr>
      </w:pPr>
      <w:r w:rsidRPr="00DC5EDF">
        <w:rPr>
          <w:rFonts w:ascii="Segoe UI" w:eastAsia="Times New Roman" w:hAnsi="Segoe UI" w:cs="Segoe UI"/>
          <w:bCs/>
          <w:sz w:val="20"/>
          <w:szCs w:val="20"/>
          <w:lang w:eastAsia="pl-PL"/>
        </w:rPr>
        <w:t xml:space="preserve">w ramach zadania inwestycyjnego: </w:t>
      </w:r>
      <w:r w:rsidRPr="00DC5EDF">
        <w:rPr>
          <w:rFonts w:ascii="Segoe UI" w:eastAsia="Times New Roman" w:hAnsi="Segoe UI" w:cs="Segoe UI"/>
          <w:b/>
          <w:bCs/>
          <w:sz w:val="20"/>
          <w:szCs w:val="20"/>
          <w:lang w:eastAsia="pl-PL"/>
        </w:rPr>
        <w:t>Dojazd do jednostki Ratowniczo – Gaśniczej Państwowej Straży Pożarnej przy ul. Kopernika</w:t>
      </w:r>
    </w:p>
    <w:p w:rsidR="00F01D05" w:rsidRPr="0056734C" w:rsidRDefault="00F01D05" w:rsidP="00F01D05">
      <w:pPr>
        <w:rPr>
          <w:rFonts w:ascii="Segoe UI" w:hAnsi="Segoe UI" w:cs="Segoe UI"/>
          <w:b/>
          <w:sz w:val="20"/>
          <w:szCs w:val="20"/>
        </w:rPr>
      </w:pPr>
    </w:p>
    <w:p w:rsidR="00F01D05" w:rsidRPr="00F01D05" w:rsidRDefault="00F01D05" w:rsidP="00F01D05">
      <w:pPr>
        <w:rPr>
          <w:rFonts w:ascii="Segoe UI" w:hAnsi="Segoe UI" w:cs="Segoe UI"/>
          <w:sz w:val="20"/>
          <w:szCs w:val="20"/>
        </w:rPr>
      </w:pPr>
    </w:p>
    <w:p w:rsidR="00F01D05" w:rsidRPr="00F01D05" w:rsidRDefault="00F01D05" w:rsidP="0056734C">
      <w:pPr>
        <w:jc w:val="center"/>
        <w:rPr>
          <w:rFonts w:ascii="Segoe UI" w:hAnsi="Segoe UI" w:cs="Segoe UI"/>
          <w:sz w:val="20"/>
          <w:szCs w:val="20"/>
        </w:rPr>
      </w:pPr>
      <w:r w:rsidRPr="00F01D05">
        <w:rPr>
          <w:rFonts w:ascii="Segoe UI" w:hAnsi="Segoe UI" w:cs="Segoe UI"/>
          <w:sz w:val="20"/>
          <w:szCs w:val="20"/>
        </w:rPr>
        <w:t xml:space="preserve">CPV: </w:t>
      </w:r>
      <w:r w:rsidR="00DC5EDF">
        <w:rPr>
          <w:rFonts w:ascii="Segoe UI" w:hAnsi="Segoe UI" w:cs="Segoe UI"/>
          <w:sz w:val="20"/>
          <w:szCs w:val="20"/>
        </w:rPr>
        <w:t>45100000-8</w:t>
      </w:r>
      <w:r w:rsidR="0056734C">
        <w:rPr>
          <w:rFonts w:ascii="Segoe UI" w:hAnsi="Segoe UI" w:cs="Segoe UI"/>
          <w:sz w:val="20"/>
          <w:szCs w:val="20"/>
        </w:rPr>
        <w:t xml:space="preserve">, </w:t>
      </w:r>
      <w:r w:rsidR="00DC5EDF">
        <w:rPr>
          <w:rFonts w:ascii="Segoe UI" w:hAnsi="Segoe UI" w:cs="Segoe UI"/>
          <w:sz w:val="20"/>
          <w:szCs w:val="20"/>
          <w:lang w:eastAsia="ar-SA"/>
        </w:rPr>
        <w:t>45230000</w:t>
      </w:r>
      <w:r w:rsidR="00033A20" w:rsidRPr="0021624B">
        <w:rPr>
          <w:rFonts w:ascii="Segoe UI" w:hAnsi="Segoe UI" w:cs="Segoe UI"/>
          <w:sz w:val="20"/>
          <w:szCs w:val="20"/>
          <w:lang w:eastAsia="ar-SA"/>
        </w:rPr>
        <w:t>-8</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Default="00FA5F48" w:rsidP="00F01D05">
      <w:pPr>
        <w:rPr>
          <w:rFonts w:ascii="Segoe UI" w:hAnsi="Segoe UI" w:cs="Segoe UI"/>
          <w:sz w:val="20"/>
          <w:szCs w:val="20"/>
        </w:rPr>
      </w:pPr>
    </w:p>
    <w:p w:rsidR="00FA5F48" w:rsidRDefault="00FA5F48" w:rsidP="00F01D05">
      <w:pPr>
        <w:rPr>
          <w:rFonts w:ascii="Segoe UI" w:hAnsi="Segoe UI" w:cs="Segoe UI"/>
          <w:sz w:val="20"/>
          <w:szCs w:val="20"/>
        </w:rPr>
      </w:pPr>
    </w:p>
    <w:p w:rsidR="00FA5F48" w:rsidRPr="00F01D05" w:rsidRDefault="00FA5F48"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 up. PREZYDENTA MIASTA</w:t>
      </w: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SEKRETARZ MIASTA</w:t>
      </w:r>
    </w:p>
    <w:p w:rsidR="00F01D05" w:rsidRPr="00286AB3" w:rsidRDefault="00286AB3" w:rsidP="00286AB3">
      <w:pPr>
        <w:ind w:left="6889"/>
        <w:rPr>
          <w:rFonts w:ascii="Segoe UI" w:hAnsi="Segoe UI" w:cs="Segoe UI"/>
          <w:b/>
          <w:sz w:val="20"/>
          <w:szCs w:val="20"/>
        </w:rPr>
      </w:pPr>
      <w:r w:rsidRPr="00286AB3">
        <w:rPr>
          <w:rFonts w:ascii="Segoe UI" w:hAnsi="Segoe UI" w:cs="Segoe UI"/>
          <w:b/>
          <w:sz w:val="20"/>
          <w:szCs w:val="20"/>
        </w:rPr>
        <w:t xml:space="preserve">Tomasz </w:t>
      </w:r>
      <w:proofErr w:type="spellStart"/>
      <w:r w:rsidRPr="00286AB3">
        <w:rPr>
          <w:rFonts w:ascii="Segoe UI" w:hAnsi="Segoe UI" w:cs="Segoe UI"/>
          <w:b/>
          <w:sz w:val="20"/>
          <w:szCs w:val="20"/>
        </w:rPr>
        <w:t>Czuczak</w:t>
      </w:r>
      <w:proofErr w:type="spellEnd"/>
    </w:p>
    <w:p w:rsidR="001E0355" w:rsidRPr="00286AB3" w:rsidRDefault="00286AB3" w:rsidP="00286AB3">
      <w:pPr>
        <w:ind w:left="6037" w:firstLine="0"/>
        <w:rPr>
          <w:rFonts w:ascii="Segoe UI" w:hAnsi="Segoe UI" w:cs="Segoe UI"/>
          <w:i/>
          <w:sz w:val="18"/>
          <w:szCs w:val="18"/>
        </w:rPr>
      </w:pPr>
      <w:r w:rsidRPr="00286AB3">
        <w:rPr>
          <w:rFonts w:ascii="Segoe UI" w:hAnsi="Segoe UI" w:cs="Segoe UI"/>
          <w:i/>
          <w:sz w:val="18"/>
          <w:szCs w:val="18"/>
        </w:rPr>
        <w:t>dokument opatrzony kwalifikowanym</w:t>
      </w:r>
    </w:p>
    <w:p w:rsidR="00F01D05" w:rsidRPr="00286AB3" w:rsidRDefault="00286AB3" w:rsidP="00286AB3">
      <w:pPr>
        <w:ind w:left="6889"/>
        <w:rPr>
          <w:rFonts w:ascii="Segoe UI" w:hAnsi="Segoe UI" w:cs="Segoe UI"/>
          <w:i/>
          <w:sz w:val="18"/>
          <w:szCs w:val="18"/>
        </w:rPr>
      </w:pPr>
      <w:r w:rsidRPr="00286AB3">
        <w:rPr>
          <w:rFonts w:ascii="Segoe UI" w:hAnsi="Segoe UI" w:cs="Segoe UI"/>
          <w:i/>
          <w:sz w:val="18"/>
          <w:szCs w:val="18"/>
        </w:rPr>
        <w:t>Podpisem elektronicznym</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bookmarkStart w:id="0" w:name="_GoBack"/>
      <w:bookmarkEnd w:id="0"/>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jc w:val="center"/>
        <w:rPr>
          <w:rFonts w:ascii="Segoe UI" w:hAnsi="Segoe UI" w:cs="Segoe UI"/>
          <w:b/>
          <w:sz w:val="20"/>
          <w:szCs w:val="20"/>
        </w:rPr>
      </w:pPr>
      <w:r w:rsidRPr="00FA5F48">
        <w:rPr>
          <w:rFonts w:ascii="Segoe UI" w:hAnsi="Segoe UI" w:cs="Segoe UI"/>
          <w:b/>
          <w:sz w:val="20"/>
          <w:szCs w:val="20"/>
        </w:rPr>
        <w:t xml:space="preserve">Koszalin, dnia </w:t>
      </w:r>
      <w:r w:rsidR="0047383F">
        <w:rPr>
          <w:rFonts w:ascii="Segoe UI" w:hAnsi="Segoe UI" w:cs="Segoe UI"/>
          <w:b/>
          <w:sz w:val="20"/>
          <w:szCs w:val="20"/>
        </w:rPr>
        <w:t>29</w:t>
      </w:r>
      <w:r w:rsidR="007D076B">
        <w:rPr>
          <w:rFonts w:ascii="Segoe UI" w:hAnsi="Segoe UI" w:cs="Segoe UI"/>
          <w:b/>
          <w:sz w:val="20"/>
          <w:szCs w:val="20"/>
        </w:rPr>
        <w:t>.06.</w:t>
      </w:r>
      <w:r w:rsidR="001E0355">
        <w:rPr>
          <w:rFonts w:ascii="Segoe UI" w:hAnsi="Segoe UI" w:cs="Segoe UI"/>
          <w:b/>
          <w:sz w:val="20"/>
          <w:szCs w:val="20"/>
        </w:rPr>
        <w:t>2021 r.</w:t>
      </w:r>
    </w:p>
    <w:p w:rsidR="00FA5F48" w:rsidRDefault="00FA5F48">
      <w:pPr>
        <w:rPr>
          <w:rFonts w:ascii="Segoe UI" w:hAnsi="Segoe UI" w:cs="Segoe UI"/>
          <w:sz w:val="20"/>
          <w:szCs w:val="20"/>
        </w:rPr>
      </w:pPr>
      <w:r>
        <w:rPr>
          <w:rFonts w:ascii="Segoe UI" w:hAnsi="Segoe UI" w:cs="Segoe UI"/>
          <w:sz w:val="20"/>
          <w:szCs w:val="20"/>
        </w:rPr>
        <w:br w:type="page"/>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C92B15">
        <w:rPr>
          <w:rFonts w:ascii="Segoe UI" w:hAnsi="Segoe UI" w:cs="Segoe UI"/>
          <w:sz w:val="20"/>
          <w:szCs w:val="20"/>
        </w:rPr>
        <w:t xml:space="preserve"> Wykonawców wraz z załącznikiem</w:t>
      </w:r>
    </w:p>
    <w:p w:rsidR="00F01D05" w:rsidRDefault="007D4B3A" w:rsidP="00F01D05">
      <w:pPr>
        <w:rPr>
          <w:rFonts w:ascii="Segoe UI" w:hAnsi="Segoe UI" w:cs="Segoe UI"/>
          <w:sz w:val="20"/>
          <w:szCs w:val="20"/>
        </w:rPr>
      </w:pPr>
      <w:r>
        <w:rPr>
          <w:rFonts w:ascii="Segoe UI" w:hAnsi="Segoe UI" w:cs="Segoe UI"/>
          <w:sz w:val="20"/>
          <w:szCs w:val="20"/>
        </w:rPr>
        <w:t>Załącznik n</w:t>
      </w:r>
      <w:r w:rsidR="00F01D05" w:rsidRPr="00F01D05">
        <w:rPr>
          <w:rFonts w:ascii="Segoe UI" w:hAnsi="Segoe UI" w:cs="Segoe UI"/>
          <w:sz w:val="20"/>
          <w:szCs w:val="20"/>
        </w:rPr>
        <w:t>r 1</w:t>
      </w:r>
      <w:r w:rsidR="00F01D05" w:rsidRPr="00F01D05">
        <w:rPr>
          <w:rFonts w:ascii="Segoe UI" w:hAnsi="Segoe UI" w:cs="Segoe UI"/>
          <w:sz w:val="20"/>
          <w:szCs w:val="20"/>
        </w:rPr>
        <w:tab/>
        <w:t>Identyfikator postępowania i link do postępowania na miniPortalu</w:t>
      </w:r>
    </w:p>
    <w:p w:rsidR="00110C24" w:rsidRPr="00F01D05" w:rsidRDefault="00110C24" w:rsidP="00110C24">
      <w:pPr>
        <w:ind w:left="1420" w:hanging="1420"/>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Specyfikacja Warunków Zamówienia zwana jest w dalszej treści SWZ lub Specyfikacją.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72295A">
        <w:rPr>
          <w:rFonts w:ascii="Segoe UI" w:hAnsi="Segoe UI" w:cs="Segoe UI"/>
          <w:b/>
          <w:sz w:val="20"/>
          <w:szCs w:val="20"/>
        </w:rPr>
        <w:t>kiem</w:t>
      </w:r>
    </w:p>
    <w:p w:rsidR="00F01D05" w:rsidRPr="00486536" w:rsidRDefault="00F01D05" w:rsidP="00F01D05">
      <w:pPr>
        <w:rPr>
          <w:rFonts w:ascii="Segoe UI" w:hAnsi="Segoe UI" w:cs="Segoe UI"/>
          <w:b/>
          <w:sz w:val="20"/>
          <w:szCs w:val="20"/>
        </w:rPr>
      </w:pPr>
    </w:p>
    <w:p w:rsidR="00F01D05" w:rsidRDefault="008E3555" w:rsidP="00F01D05">
      <w:pPr>
        <w:rPr>
          <w:rFonts w:ascii="Segoe UI" w:hAnsi="Segoe UI" w:cs="Segoe UI"/>
          <w:b/>
          <w:sz w:val="20"/>
          <w:szCs w:val="20"/>
        </w:rPr>
      </w:pPr>
      <w:r>
        <w:rPr>
          <w:rFonts w:ascii="Segoe UI" w:hAnsi="Segoe UI" w:cs="Segoe UI"/>
          <w:b/>
          <w:sz w:val="20"/>
          <w:szCs w:val="20"/>
        </w:rPr>
        <w:t>Załącznik n</w:t>
      </w:r>
      <w:r w:rsidR="00F01D05" w:rsidRPr="00486536">
        <w:rPr>
          <w:rFonts w:ascii="Segoe UI" w:hAnsi="Segoe UI" w:cs="Segoe UI"/>
          <w:b/>
          <w:sz w:val="20"/>
          <w:szCs w:val="20"/>
        </w:rPr>
        <w:t xml:space="preserve">r 1 </w:t>
      </w:r>
      <w:r w:rsidR="00F01D05" w:rsidRPr="00486536">
        <w:rPr>
          <w:rFonts w:ascii="Segoe UI" w:hAnsi="Segoe UI" w:cs="Segoe UI"/>
          <w:b/>
          <w:sz w:val="20"/>
          <w:szCs w:val="20"/>
        </w:rPr>
        <w:tab/>
        <w:t>Identyfikator postępowania i link do postępowania na miniPortalu</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telefon: 94 348 86 54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492611">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Postępowanie o szacunkowej wartości poniżej 5 350 000 euro prowadzone jest w trybie podstawowym na podstawie art. 275 pkt 2 ustawy z dnia 11 września 2019 r. Prawo</w:t>
      </w:r>
      <w:r w:rsidR="00486536">
        <w:rPr>
          <w:rFonts w:ascii="Segoe UI" w:hAnsi="Segoe UI" w:cs="Segoe UI"/>
          <w:sz w:val="20"/>
          <w:szCs w:val="20"/>
        </w:rPr>
        <w:t xml:space="preserve"> zamówień publicznych (Dz. U. z 2019 </w:t>
      </w:r>
      <w:r w:rsidRPr="00F01D05">
        <w:rPr>
          <w:rFonts w:ascii="Segoe UI" w:hAnsi="Segoe UI" w:cs="Segoe UI"/>
          <w:sz w:val="20"/>
          <w:szCs w:val="20"/>
        </w:rPr>
        <w:t>r., poz. 2019 z późn. zm.)</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ogłoszenie o zamówieniu nie zostały odrzucone, o zakończeniu negocjacji oraz zaprasza 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886D79" w:rsidRPr="0072295A" w:rsidRDefault="00F01D05" w:rsidP="0072295A">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 xml:space="preserve">Przedmiotem zamówienia jest </w:t>
      </w:r>
      <w:r w:rsidR="0072295A">
        <w:rPr>
          <w:rFonts w:ascii="Segoe UI" w:hAnsi="Segoe UI" w:cs="Segoe UI"/>
          <w:sz w:val="20"/>
          <w:szCs w:val="20"/>
        </w:rPr>
        <w:t>p</w:t>
      </w:r>
      <w:r w:rsidR="0072295A" w:rsidRPr="0072295A">
        <w:rPr>
          <w:rFonts w:ascii="Segoe UI" w:hAnsi="Segoe UI" w:cs="Segoe UI"/>
          <w:sz w:val="20"/>
          <w:szCs w:val="20"/>
        </w:rPr>
        <w:t xml:space="preserve">rzebudowa chodnika w pasach drogowych Alei Monte Cassino, </w:t>
      </w:r>
      <w:r w:rsidR="0072295A">
        <w:rPr>
          <w:rFonts w:ascii="Segoe UI" w:hAnsi="Segoe UI" w:cs="Segoe UI"/>
          <w:sz w:val="20"/>
          <w:szCs w:val="20"/>
        </w:rPr>
        <w:t xml:space="preserve">                  </w:t>
      </w:r>
      <w:r w:rsidR="0072295A" w:rsidRPr="0072295A">
        <w:rPr>
          <w:rFonts w:ascii="Segoe UI" w:hAnsi="Segoe UI" w:cs="Segoe UI"/>
          <w:sz w:val="20"/>
          <w:szCs w:val="20"/>
        </w:rPr>
        <w:t>ul. Fałata w Koszalinie – Etap I</w:t>
      </w:r>
      <w:r w:rsidR="0072295A">
        <w:rPr>
          <w:rFonts w:ascii="Segoe UI" w:hAnsi="Segoe UI" w:cs="Segoe UI"/>
          <w:sz w:val="20"/>
          <w:szCs w:val="20"/>
        </w:rPr>
        <w:t xml:space="preserve"> </w:t>
      </w:r>
      <w:r w:rsidR="0072295A" w:rsidRPr="0072295A">
        <w:rPr>
          <w:rFonts w:ascii="Segoe UI" w:hAnsi="Segoe UI" w:cs="Segoe UI"/>
          <w:sz w:val="20"/>
          <w:szCs w:val="20"/>
        </w:rPr>
        <w:t>w ramach zadania inwestycyjnego: Dojazd do jednostki Ratowniczo – Gaśniczej Państwowej Straży Pożarnej przy ul. Kopernika</w:t>
      </w:r>
      <w:r w:rsidR="00281247">
        <w:rPr>
          <w:rFonts w:ascii="Segoe UI" w:hAnsi="Segoe UI" w:cs="Segoe UI"/>
          <w:sz w:val="20"/>
          <w:szCs w:val="20"/>
        </w:rPr>
        <w:t>.</w:t>
      </w:r>
    </w:p>
    <w:p w:rsidR="00F01D05" w:rsidRPr="00886D79" w:rsidRDefault="00F01D05" w:rsidP="00886D79">
      <w:pPr>
        <w:pStyle w:val="Akapitzlist"/>
        <w:ind w:left="426" w:firstLine="0"/>
        <w:rPr>
          <w:rFonts w:ascii="Segoe UI" w:hAnsi="Segoe UI" w:cs="Segoe UI"/>
          <w:sz w:val="20"/>
          <w:szCs w:val="20"/>
        </w:rPr>
      </w:pPr>
      <w:r w:rsidRPr="00886D79">
        <w:rPr>
          <w:rFonts w:ascii="Segoe UI" w:hAnsi="Segoe UI" w:cs="Segoe UI"/>
          <w:sz w:val="20"/>
          <w:szCs w:val="20"/>
        </w:rPr>
        <w:t>Przedmiot zamówienia określony wg Wspólnego Słownika Zamówień kodami CPV:</w:t>
      </w:r>
      <w:r w:rsidR="004F776D" w:rsidRPr="00886D79">
        <w:rPr>
          <w:rFonts w:ascii="Segoe UI" w:hAnsi="Segoe UI" w:cs="Segoe UI"/>
          <w:sz w:val="20"/>
          <w:szCs w:val="20"/>
        </w:rPr>
        <w:t xml:space="preserve"> </w:t>
      </w:r>
      <w:r w:rsidR="0072295A">
        <w:rPr>
          <w:rFonts w:ascii="Segoe UI" w:hAnsi="Segoe UI" w:cs="Segoe UI"/>
          <w:sz w:val="20"/>
          <w:szCs w:val="20"/>
        </w:rPr>
        <w:t>45100000-8</w:t>
      </w:r>
      <w:r w:rsidR="00886D79" w:rsidRPr="00886D79">
        <w:rPr>
          <w:rFonts w:ascii="Segoe UI" w:hAnsi="Segoe UI" w:cs="Segoe UI"/>
          <w:sz w:val="20"/>
          <w:szCs w:val="20"/>
        </w:rPr>
        <w:t xml:space="preserve">, </w:t>
      </w:r>
      <w:r w:rsidR="0072295A">
        <w:rPr>
          <w:rFonts w:ascii="Segoe UI" w:hAnsi="Segoe UI" w:cs="Segoe UI"/>
          <w:sz w:val="20"/>
          <w:szCs w:val="20"/>
          <w:lang w:eastAsia="ar-SA"/>
        </w:rPr>
        <w:t>45230000-8</w:t>
      </w:r>
      <w:r w:rsidR="004150F4">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0B6127">
        <w:rPr>
          <w:rFonts w:ascii="Segoe UI" w:hAnsi="Segoe UI" w:cs="Segoe UI"/>
          <w:sz w:val="20"/>
          <w:szCs w:val="20"/>
        </w:rPr>
        <w:t>specyfikacjach technicznych 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F01D05" w:rsidRDefault="00F01D05" w:rsidP="000B6127">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p>
    <w:p w:rsidR="004F776D" w:rsidRPr="0072295A" w:rsidRDefault="004F776D" w:rsidP="0072295A">
      <w:pPr>
        <w:ind w:left="397" w:firstLine="0"/>
        <w:rPr>
          <w:rFonts w:ascii="Segoe UI" w:eastAsia="Times New Roman" w:hAnsi="Segoe UI" w:cs="Segoe UI"/>
          <w:bCs/>
          <w:sz w:val="20"/>
          <w:szCs w:val="20"/>
          <w:lang w:eastAsia="ar-SA"/>
        </w:rPr>
      </w:pPr>
      <w:r w:rsidRPr="004F776D">
        <w:rPr>
          <w:rFonts w:ascii="Segoe UI" w:hAnsi="Segoe UI" w:cs="Segoe UI"/>
          <w:sz w:val="20"/>
          <w:szCs w:val="20"/>
        </w:rPr>
        <w:t xml:space="preserve">Zamówienia nie można podzielić na części, ponieważ podział taki groziłby nadmiernymi kosztami wykonania zamówienia. Podział inwestycji na części oraz skoordynowanie działań różnych </w:t>
      </w:r>
      <w:r w:rsidR="002D7F6E">
        <w:rPr>
          <w:rFonts w:ascii="Segoe UI" w:hAnsi="Segoe UI" w:cs="Segoe UI"/>
          <w:sz w:val="20"/>
          <w:szCs w:val="20"/>
        </w:rPr>
        <w:t>w</w:t>
      </w:r>
      <w:r w:rsidRPr="004F776D">
        <w:rPr>
          <w:rFonts w:ascii="Segoe UI" w:hAnsi="Segoe UI" w:cs="Segoe UI"/>
          <w:sz w:val="20"/>
          <w:szCs w:val="20"/>
        </w:rPr>
        <w:t xml:space="preserve">ykonawców </w:t>
      </w:r>
      <w:r w:rsidR="0072295A" w:rsidRPr="0072295A">
        <w:rPr>
          <w:rFonts w:ascii="Segoe UI" w:eastAsia="Calibri" w:hAnsi="Segoe UI" w:cs="Segoe UI"/>
          <w:bCs/>
          <w:sz w:val="20"/>
          <w:szCs w:val="20"/>
          <w:lang w:eastAsia="ar-SA"/>
        </w:rPr>
        <w:t xml:space="preserve">przy realizacji ciągu pieszego i ścieżki rowerowej mogłyby poważnie zagrozić właściwemu wykonaniu zamówienia oraz spowodować trudności w wyegzekwowaniu napraw </w:t>
      </w:r>
      <w:r w:rsidR="0072295A">
        <w:rPr>
          <w:rFonts w:ascii="Segoe UI" w:eastAsia="Calibri" w:hAnsi="Segoe UI" w:cs="Segoe UI"/>
          <w:bCs/>
          <w:sz w:val="20"/>
          <w:szCs w:val="20"/>
          <w:lang w:eastAsia="ar-SA"/>
        </w:rPr>
        <w:t xml:space="preserve">                        </w:t>
      </w:r>
      <w:r w:rsidR="0072295A" w:rsidRPr="0072295A">
        <w:rPr>
          <w:rFonts w:ascii="Segoe UI" w:eastAsia="Calibri" w:hAnsi="Segoe UI" w:cs="Segoe UI"/>
          <w:bCs/>
          <w:sz w:val="20"/>
          <w:szCs w:val="20"/>
          <w:lang w:eastAsia="ar-SA"/>
        </w:rPr>
        <w:t>w okresie rękojmi za wady i gwarancji od różnych wykonawców.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72295A">
        <w:rPr>
          <w:rFonts w:ascii="Segoe UI" w:hAnsi="Segoe UI" w:cs="Segoe UI"/>
          <w:b/>
          <w:sz w:val="20"/>
          <w:szCs w:val="20"/>
        </w:rPr>
        <w:t>277 696,48</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4D3663">
        <w:rPr>
          <w:rFonts w:ascii="Segoe UI" w:hAnsi="Segoe UI" w:cs="Segoe UI"/>
          <w:b/>
          <w:sz w:val="20"/>
          <w:szCs w:val="20"/>
        </w:rPr>
        <w:t>12 tygodni</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18129A" w:rsidRDefault="00F01D05" w:rsidP="0018129A">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p>
    <w:p w:rsidR="00F01D05" w:rsidRPr="005B3383" w:rsidRDefault="0018129A" w:rsidP="000B6127">
      <w:pPr>
        <w:ind w:hanging="73"/>
        <w:rPr>
          <w:rFonts w:ascii="Segoe UI" w:hAnsi="Segoe UI" w:cs="Segoe UI"/>
          <w:sz w:val="20"/>
          <w:szCs w:val="20"/>
        </w:rPr>
      </w:pPr>
      <w:r w:rsidRPr="005B3383">
        <w:rPr>
          <w:rFonts w:ascii="Segoe UI" w:hAnsi="Segoe UI" w:cs="Segoe UI"/>
          <w:sz w:val="20"/>
          <w:szCs w:val="20"/>
        </w:rPr>
        <w:tab/>
      </w:r>
      <w:r w:rsidR="00F01D05" w:rsidRPr="005B3383">
        <w:rPr>
          <w:rFonts w:ascii="Segoe UI" w:hAnsi="Segoe UI" w:cs="Segoe UI"/>
          <w:sz w:val="20"/>
          <w:szCs w:val="20"/>
        </w:rPr>
        <w:t>Zamawiający nie przewiduje wykluczenia na podstawie art. 109 ust. 1 ustawy PZP;</w:t>
      </w:r>
    </w:p>
    <w:p w:rsidR="00F01D05" w:rsidRPr="0018129A" w:rsidRDefault="00F01D05" w:rsidP="0018129A">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5B5513" w:rsidRDefault="005B5513" w:rsidP="00651FB3">
      <w:pPr>
        <w:ind w:left="0" w:firstLine="0"/>
        <w:rPr>
          <w:rFonts w:ascii="Segoe UI" w:hAnsi="Segoe UI" w:cs="Segoe UI"/>
          <w:sz w:val="20"/>
          <w:szCs w:val="20"/>
          <w:u w:val="single"/>
        </w:rPr>
      </w:pPr>
    </w:p>
    <w:p w:rsidR="00F01D05" w:rsidRPr="00F20027" w:rsidRDefault="00F01D05" w:rsidP="00F01D05">
      <w:pPr>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4D3663" w:rsidRDefault="00F01D05" w:rsidP="004D3663">
      <w:pPr>
        <w:ind w:left="426" w:hanging="426"/>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pięciu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miot zamówienia, tj. wykonał</w:t>
      </w:r>
      <w:r w:rsidR="004D3663">
        <w:rPr>
          <w:rFonts w:ascii="Segoe UI" w:hAnsi="Segoe UI" w:cs="Segoe UI"/>
          <w:sz w:val="20"/>
          <w:szCs w:val="20"/>
        </w:rPr>
        <w:t xml:space="preserve"> </w:t>
      </w:r>
      <w:r w:rsidR="004D3663" w:rsidRPr="0089454A">
        <w:rPr>
          <w:rFonts w:ascii="Segoe UI" w:hAnsi="Segoe UI" w:cs="Segoe UI"/>
          <w:bCs/>
          <w:sz w:val="20"/>
          <w:szCs w:val="20"/>
        </w:rPr>
        <w:t xml:space="preserve">co najmniej jedną budowę lub przebudowę ulicy lub drogi lub </w:t>
      </w:r>
      <w:r w:rsidR="004D3663" w:rsidRPr="0089454A">
        <w:rPr>
          <w:rFonts w:ascii="Segoe UI" w:hAnsi="Segoe UI" w:cs="Segoe UI"/>
          <w:bCs/>
          <w:sz w:val="20"/>
          <w:szCs w:val="20"/>
        </w:rPr>
        <w:lastRenderedPageBreak/>
        <w:t>ciągu pieszo-rowerowego o nawierzchni z kostki betonowej lub/i mieszanki mineralno-asfaltowej o wartości</w:t>
      </w:r>
      <w:r w:rsidR="004D3663">
        <w:rPr>
          <w:rFonts w:ascii="Segoe UI" w:hAnsi="Segoe UI" w:cs="Segoe UI"/>
          <w:bCs/>
          <w:sz w:val="20"/>
          <w:szCs w:val="20"/>
        </w:rPr>
        <w:t xml:space="preserve"> tych</w:t>
      </w:r>
      <w:r w:rsidR="004D3663" w:rsidRPr="0089454A">
        <w:rPr>
          <w:rFonts w:ascii="Segoe UI" w:hAnsi="Segoe UI" w:cs="Segoe UI"/>
          <w:bCs/>
          <w:sz w:val="20"/>
          <w:szCs w:val="20"/>
        </w:rPr>
        <w:t xml:space="preserve"> robót nie mniejszej niż 100 000,00 zł brutto</w:t>
      </w:r>
    </w:p>
    <w:p w:rsidR="008C2DFD" w:rsidRPr="00197981" w:rsidRDefault="008C2DFD" w:rsidP="008C2DFD">
      <w:pPr>
        <w:pStyle w:val="Akapitzlist"/>
        <w:ind w:left="426" w:firstLine="0"/>
        <w:rPr>
          <w:rFonts w:ascii="Segoe UI" w:hAnsi="Segoe UI" w:cs="Segoe UI"/>
          <w:sz w:val="20"/>
          <w:szCs w:val="20"/>
        </w:rPr>
      </w:pPr>
    </w:p>
    <w:p w:rsidR="009A0D9F" w:rsidRDefault="009A0D9F" w:rsidP="004D3663">
      <w:pPr>
        <w:ind w:left="426" w:hanging="426"/>
        <w:rPr>
          <w:rFonts w:ascii="Segoe UI" w:hAnsi="Segoe UI" w:cs="Segoe UI"/>
          <w:sz w:val="20"/>
          <w:szCs w:val="20"/>
        </w:rPr>
      </w:pPr>
      <w:r>
        <w:rPr>
          <w:rFonts w:ascii="Segoe UI" w:hAnsi="Segoe UI" w:cs="Segoe UI"/>
          <w:sz w:val="20"/>
          <w:szCs w:val="20"/>
        </w:rPr>
        <w:t xml:space="preserve">2.2) </w:t>
      </w:r>
      <w:r w:rsidRPr="009A0D9F">
        <w:rPr>
          <w:rFonts w:ascii="Segoe UI" w:hAnsi="Segoe UI" w:cs="Segoe UI"/>
          <w:sz w:val="20"/>
          <w:szCs w:val="20"/>
        </w:rPr>
        <w:t xml:space="preserve">dysponuje </w:t>
      </w:r>
      <w:r w:rsidR="004D3663">
        <w:rPr>
          <w:rFonts w:ascii="Segoe UI" w:hAnsi="Segoe UI" w:cs="Segoe UI"/>
          <w:sz w:val="20"/>
          <w:szCs w:val="20"/>
        </w:rPr>
        <w:t xml:space="preserve">osobą, która będzie pełniła funkcję </w:t>
      </w:r>
      <w:r w:rsidRPr="009A0D9F">
        <w:rPr>
          <w:rFonts w:ascii="Segoe UI" w:hAnsi="Segoe UI" w:cs="Segoe UI"/>
          <w:sz w:val="20"/>
          <w:szCs w:val="20"/>
        </w:rPr>
        <w:t>kierownika budowy (branża drogowa) –</w:t>
      </w:r>
      <w:r w:rsidR="004D3663">
        <w:rPr>
          <w:rFonts w:ascii="Segoe UI" w:hAnsi="Segoe UI" w:cs="Segoe UI"/>
          <w:sz w:val="20"/>
          <w:szCs w:val="20"/>
        </w:rPr>
        <w:t xml:space="preserve"> posiadającą</w:t>
      </w:r>
      <w:r w:rsidR="00F54B45">
        <w:rPr>
          <w:rFonts w:ascii="Segoe UI" w:hAnsi="Segoe UI" w:cs="Segoe UI"/>
          <w:sz w:val="20"/>
          <w:szCs w:val="20"/>
        </w:rPr>
        <w:t xml:space="preserve"> </w:t>
      </w:r>
      <w:r w:rsidRPr="009A0D9F">
        <w:rPr>
          <w:rFonts w:ascii="Segoe UI" w:hAnsi="Segoe UI" w:cs="Segoe UI"/>
          <w:sz w:val="20"/>
          <w:szCs w:val="20"/>
        </w:rPr>
        <w:t>uprawnienia budowl</w:t>
      </w:r>
      <w:r>
        <w:rPr>
          <w:rFonts w:ascii="Segoe UI" w:hAnsi="Segoe UI" w:cs="Segoe UI"/>
          <w:sz w:val="20"/>
          <w:szCs w:val="20"/>
        </w:rPr>
        <w:t>ane w specjalności drogowej</w:t>
      </w:r>
      <w:r w:rsidR="004D3663">
        <w:rPr>
          <w:rFonts w:ascii="Segoe UI" w:hAnsi="Segoe UI" w:cs="Segoe UI"/>
          <w:sz w:val="20"/>
          <w:szCs w:val="20"/>
        </w:rPr>
        <w:t>.</w:t>
      </w:r>
    </w:p>
    <w:p w:rsidR="004D3663" w:rsidRDefault="004D3663" w:rsidP="009A0D9F">
      <w:pPr>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W przypadku Wykonawców zagranicznych, w stosunku do osób, od których wymagane są uprawnienia budowlane zgodnie z ustawą Prawo budowlane, Zamawiający dopuszcza kwalifikacje, zdobyte w innych państwach, na zasadach określonych w art. 12a ustawy Prawo budowlane (Dz. U. z 2020 r. poz. 1333 z późn</w:t>
      </w:r>
      <w:r>
        <w:rPr>
          <w:rFonts w:ascii="Segoe UI" w:hAnsi="Segoe UI" w:cs="Segoe UI"/>
          <w:sz w:val="20"/>
          <w:szCs w:val="20"/>
        </w:rPr>
        <w:t>. zm.).</w:t>
      </w:r>
    </w:p>
    <w:p w:rsidR="00B1498B" w:rsidRPr="000A6634" w:rsidRDefault="000A6634" w:rsidP="000E22D7">
      <w:pPr>
        <w:pStyle w:val="Akapitzlist"/>
        <w:numPr>
          <w:ilvl w:val="0"/>
          <w:numId w:val="5"/>
        </w:numPr>
        <w:ind w:left="426" w:hanging="426"/>
        <w:rPr>
          <w:rFonts w:ascii="Segoe UI" w:hAnsi="Segoe UI" w:cs="Segoe UI"/>
          <w:sz w:val="20"/>
          <w:szCs w:val="20"/>
        </w:rPr>
      </w:pPr>
      <w:r w:rsidRPr="000A6634">
        <w:rPr>
          <w:rFonts w:ascii="Segoe UI" w:hAnsi="Segoe UI" w:cs="Segoe UI"/>
          <w:sz w:val="20"/>
          <w:szCs w:val="20"/>
        </w:rPr>
        <w:t>Zamawiający wymaga, aby osoba wymieniona</w:t>
      </w:r>
      <w:r w:rsidR="00B1498B" w:rsidRPr="000A6634">
        <w:rPr>
          <w:rFonts w:ascii="Segoe UI" w:hAnsi="Segoe UI" w:cs="Segoe UI"/>
          <w:sz w:val="20"/>
          <w:szCs w:val="20"/>
        </w:rPr>
        <w:t xml:space="preserve"> w </w:t>
      </w:r>
      <w:proofErr w:type="spellStart"/>
      <w:r w:rsidR="004F4AB9" w:rsidRPr="000A6634">
        <w:rPr>
          <w:rFonts w:ascii="Segoe UI" w:hAnsi="Segoe UI" w:cs="Segoe UI"/>
          <w:sz w:val="20"/>
          <w:szCs w:val="20"/>
        </w:rPr>
        <w:t>ppkt</w:t>
      </w:r>
      <w:proofErr w:type="spellEnd"/>
      <w:r w:rsidR="004F4AB9" w:rsidRPr="000A6634">
        <w:rPr>
          <w:rFonts w:ascii="Segoe UI" w:hAnsi="Segoe UI" w:cs="Segoe UI"/>
          <w:sz w:val="20"/>
          <w:szCs w:val="20"/>
        </w:rPr>
        <w:t xml:space="preserve"> 2.2. </w:t>
      </w:r>
      <w:r w:rsidRPr="000A6634">
        <w:rPr>
          <w:rFonts w:ascii="Segoe UI" w:hAnsi="Segoe UI" w:cs="Segoe UI"/>
          <w:sz w:val="20"/>
          <w:szCs w:val="20"/>
        </w:rPr>
        <w:t>posiadała</w:t>
      </w:r>
      <w:r w:rsidR="00B1498B" w:rsidRPr="000A6634">
        <w:rPr>
          <w:rFonts w:ascii="Segoe UI" w:hAnsi="Segoe UI" w:cs="Segoe UI"/>
          <w:sz w:val="20"/>
          <w:szCs w:val="20"/>
        </w:rPr>
        <w:t xml:space="preserve"> biegłą, tj. umożliwiającą bezproblemowe porozumiewanie się w mowie i w piśmie, znajomość języka polskiego. </w:t>
      </w:r>
      <w:r w:rsidRPr="000A6634">
        <w:rPr>
          <w:rFonts w:ascii="Segoe UI" w:hAnsi="Segoe UI" w:cs="Segoe UI"/>
          <w:sz w:val="20"/>
          <w:szCs w:val="20"/>
        </w:rPr>
        <w:t xml:space="preserve">                                     </w:t>
      </w:r>
      <w:r w:rsidR="00B1498B" w:rsidRPr="000A6634">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F01D05">
      <w:pPr>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F01D05">
      <w:pPr>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składa 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F01D05">
      <w:pPr>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F01D05">
      <w:pPr>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B46E79">
      <w:pPr>
        <w:ind w:firstLine="69"/>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B46E79">
      <w:pPr>
        <w:ind w:firstLine="69"/>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wykonają roboty budowlane lub usługi,</w:t>
      </w:r>
      <w:r w:rsidRPr="00F01D05">
        <w:rPr>
          <w:rFonts w:ascii="Segoe UI" w:hAnsi="Segoe UI" w:cs="Segoe UI"/>
          <w:sz w:val="20"/>
          <w:szCs w:val="20"/>
        </w:rPr>
        <w:t xml:space="preserve"> do realizacji których te zdolności są wymagane.</w:t>
      </w:r>
    </w:p>
    <w:p w:rsidR="00F01D05" w:rsidRPr="007F5E62" w:rsidRDefault="005F71C8" w:rsidP="00F01D05">
      <w:pPr>
        <w:rPr>
          <w:rFonts w:ascii="Segoe UI" w:hAnsi="Segoe UI" w:cs="Segoe UI"/>
          <w:sz w:val="20"/>
          <w:szCs w:val="20"/>
        </w:rPr>
      </w:pPr>
      <w:r>
        <w:rPr>
          <w:rFonts w:ascii="Segoe UI" w:hAnsi="Segoe UI" w:cs="Segoe UI"/>
          <w:sz w:val="20"/>
          <w:szCs w:val="20"/>
        </w:rPr>
        <w:lastRenderedPageBreak/>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 xml:space="preserve">czy i w jakim zakresie podmiot udostępniający zasoby, na zdolnościach którego Wykonawca polega w odniesieniu do warunków udziału w postępowaniu dotyczących wykształcenia, kwalifikacji zawodowych lub doświadczenia, zrealizuje roboty budowlane </w:t>
      </w:r>
      <w:r w:rsidRPr="007F5E62">
        <w:rPr>
          <w:rFonts w:ascii="Segoe UI" w:hAnsi="Segoe UI" w:cs="Segoe UI"/>
          <w:sz w:val="20"/>
          <w:szCs w:val="20"/>
        </w:rPr>
        <w:t>lub usługi</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D600F1">
              <w:rPr>
                <w:rFonts w:ascii="Segoe UI" w:eastAsia="Times New Roman" w:hAnsi="Segoe UI" w:cs="Segoe UI"/>
                <w: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 xml:space="preserve">że wyżej wymieniony podmiot, stosownie do art. 118 ust. 1 ustawy z dnia 11 września 2019 r. Prawo zamówień publicznych (Dz. U. z 2019 r., </w:t>
            </w:r>
            <w:r w:rsidRPr="00D600F1">
              <w:rPr>
                <w:rFonts w:ascii="Segoe UI" w:eastAsia="Times New Roman" w:hAnsi="Segoe UI" w:cs="Segoe UI"/>
                <w:sz w:val="14"/>
                <w:szCs w:val="14"/>
                <w:lang w:eastAsia="zh-CN"/>
              </w:rPr>
              <w:br/>
              <w:t>poz. 2019 z późn. zm.)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i/>
                <w:sz w:val="16"/>
                <w:szCs w:val="16"/>
                <w:lang w:eastAsia="zh-CN"/>
              </w:rPr>
            </w:pPr>
            <w:r w:rsidRPr="00D600F1">
              <w:rPr>
                <w:rFonts w:ascii="Segoe UI" w:eastAsia="Segoe UI" w:hAnsi="Segoe UI" w:cs="Segoe UI"/>
                <w:i/>
                <w:sz w:val="12"/>
                <w:szCs w:val="12"/>
                <w:lang w:eastAsia="zh-CN"/>
              </w:rPr>
              <w:t xml:space="preserve">                                                                                                               </w:t>
            </w:r>
            <w:r w:rsidRPr="00D600F1">
              <w:rPr>
                <w:rFonts w:ascii="Segoe UI" w:eastAsia="Times New Roman" w:hAnsi="Segoe UI" w:cs="Segoe UI"/>
                <w:i/>
                <w:sz w:val="12"/>
                <w:szCs w:val="12"/>
                <w:lang w:eastAsia="zh-CN"/>
              </w:rPr>
              <w:t>(nazwa i adres  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(należy oświadczyć </w:t>
            </w:r>
            <w:r w:rsidRPr="00D600F1">
              <w:rPr>
                <w:rFonts w:ascii="Segoe UI" w:eastAsia="Times New Roman" w:hAnsi="Segoe UI" w:cs="Segoe UI"/>
                <w:i/>
                <w:sz w:val="12"/>
                <w:szCs w:val="12"/>
                <w:u w:val="single"/>
                <w:lang w:eastAsia="zh-CN"/>
              </w:rPr>
              <w:t>czy</w:t>
            </w:r>
            <w:r w:rsidRPr="00D600F1">
              <w:rPr>
                <w:rFonts w:ascii="Segoe UI" w:eastAsia="Times New Roman" w:hAnsi="Segoe UI" w:cs="Segoe UI"/>
                <w:i/>
                <w:sz w:val="12"/>
                <w:szCs w:val="12"/>
                <w:lang w:eastAsia="zh-CN"/>
              </w:rPr>
              <w:t xml:space="preserve"> i </w:t>
            </w:r>
            <w:r w:rsidRPr="00D600F1">
              <w:rPr>
                <w:rFonts w:ascii="Segoe UI" w:eastAsia="Times New Roman" w:hAnsi="Segoe UI" w:cs="Segoe UI"/>
                <w:i/>
                <w:sz w:val="12"/>
                <w:szCs w:val="12"/>
                <w:u w:val="single"/>
                <w:lang w:eastAsia="zh-CN"/>
              </w:rPr>
              <w:t>w jakim zakresie</w:t>
            </w:r>
            <w:r w:rsidRPr="00D600F1">
              <w:rPr>
                <w:rFonts w:ascii="Segoe UI" w:eastAsia="Times New Roman" w:hAnsi="Segoe UI" w:cs="Segoe UI"/>
                <w:i/>
                <w:sz w:val="12"/>
                <w:szCs w:val="12"/>
                <w:lang w:eastAsia="zh-CN"/>
              </w:rPr>
              <w:t xml:space="preserve"> podmiot udostępniający zasoby, na zdolnościach którego Wykonawca polega w odniesieniu do warunków udziału</w:t>
            </w:r>
          </w:p>
          <w:p w:rsidR="00D600F1" w:rsidRPr="00D600F1" w:rsidRDefault="00D600F1" w:rsidP="00D600F1">
            <w:pPr>
              <w:suppressAutoHyphens/>
              <w:autoSpaceDE w:val="0"/>
              <w:jc w:val="center"/>
              <w:rPr>
                <w:rFonts w:ascii="Segoe UI" w:eastAsia="Times New Roman" w:hAnsi="Segoe UI" w:cs="Segoe UI"/>
                <w:i/>
                <w:sz w:val="12"/>
                <w:szCs w:val="12"/>
                <w:lang w:eastAsia="zh-CN"/>
              </w:rPr>
            </w:pPr>
            <w:r w:rsidRPr="00D600F1">
              <w:rPr>
                <w:rFonts w:ascii="Segoe UI" w:eastAsia="Times New Roman" w:hAnsi="Segoe UI" w:cs="Segoe UI"/>
                <w:i/>
                <w:sz w:val="12"/>
                <w:szCs w:val="12"/>
                <w:lang w:eastAsia="zh-CN"/>
              </w:rPr>
              <w:t xml:space="preserve">w postępowaniu dotyczących wykształcenia, kwalifikacji zawodowych lub doświadczenia, zrealizuje </w:t>
            </w:r>
            <w:r w:rsidR="00F64162">
              <w:rPr>
                <w:rFonts w:ascii="Segoe UI" w:eastAsia="Times New Roman" w:hAnsi="Segoe UI" w:cs="Segoe UI"/>
                <w:i/>
                <w:sz w:val="12"/>
                <w:szCs w:val="12"/>
                <w:lang w:eastAsia="zh-CN"/>
              </w:rPr>
              <w:t xml:space="preserve">roboty budowlane lub </w:t>
            </w:r>
            <w:r w:rsidRPr="00D600F1">
              <w:rPr>
                <w:rFonts w:ascii="Segoe UI" w:eastAsia="Times New Roman" w:hAnsi="Segoe UI" w:cs="Segoe UI"/>
                <w:i/>
                <w:sz w:val="12"/>
                <w:szCs w:val="12"/>
                <w:lang w:eastAsia="zh-CN"/>
              </w:rPr>
              <w:t>usługi, których wskazane zdolności dotyczą)</w:t>
            </w:r>
          </w:p>
          <w:p w:rsidR="00D600F1" w:rsidRPr="00D600F1" w:rsidRDefault="00D600F1" w:rsidP="00D600F1">
            <w:pPr>
              <w:suppressAutoHyphens/>
              <w:spacing w:before="60" w:after="60"/>
              <w:rPr>
                <w:rFonts w:ascii="Segoe UI" w:eastAsia="Times New Roman" w:hAnsi="Segoe UI" w:cs="Segoe UI"/>
                <w:color w:val="FF0000"/>
                <w:sz w:val="16"/>
                <w:szCs w:val="16"/>
                <w:lang w:eastAsia="zh-CN"/>
              </w:rPr>
            </w:pPr>
          </w:p>
          <w:p w:rsidR="00D600F1" w:rsidRPr="00D600F1" w:rsidRDefault="00D600F1" w:rsidP="00D600F1">
            <w:pPr>
              <w:suppressAutoHyphens/>
              <w:jc w:val="center"/>
              <w:rPr>
                <w:rFonts w:ascii="Segoe UI" w:eastAsia="Times New Roman" w:hAnsi="Segoe UI" w:cs="Segoe UI"/>
                <w:i/>
                <w:iCs/>
                <w:color w:val="FF0000"/>
                <w:sz w:val="16"/>
                <w:szCs w:val="16"/>
                <w:lang w:eastAsia="zh-CN"/>
              </w:rPr>
            </w:pPr>
            <w:r w:rsidRPr="00D600F1">
              <w:rPr>
                <w:rFonts w:ascii="Segoe UI" w:eastAsia="Times New Roman" w:hAnsi="Segoe UI" w:cs="Segoe UI"/>
                <w:i/>
                <w:iCs/>
                <w:color w:val="FF0000"/>
                <w:sz w:val="16"/>
                <w:szCs w:val="16"/>
                <w:lang w:eastAsia="zh-CN"/>
              </w:rPr>
              <w:t>Niniejsze zobowiązanie należy opatrzyć kwalifikowanym podpisem elektronicznym</w:t>
            </w:r>
            <w:r>
              <w:rPr>
                <w:rFonts w:ascii="Segoe UI" w:eastAsia="Times New Roman" w:hAnsi="Segoe UI" w:cs="Segoe UI"/>
                <w:i/>
                <w:iCs/>
                <w:color w:val="FF0000"/>
                <w:sz w:val="16"/>
                <w:szCs w:val="16"/>
                <w:lang w:eastAsia="zh-CN"/>
              </w:rPr>
              <w:t xml:space="preserve"> </w:t>
            </w:r>
            <w:r w:rsidR="00AD0AEA">
              <w:rPr>
                <w:rFonts w:ascii="Segoe UI" w:eastAsia="Times New Roman" w:hAnsi="Segoe UI" w:cs="Segoe UI"/>
                <w:i/>
                <w:iCs/>
                <w:color w:val="FF0000"/>
                <w:sz w:val="16"/>
                <w:szCs w:val="16"/>
                <w:lang w:eastAsia="zh-CN"/>
              </w:rPr>
              <w:t>lub</w:t>
            </w:r>
            <w:r>
              <w:rPr>
                <w:rFonts w:ascii="Segoe UI" w:eastAsia="Times New Roman" w:hAnsi="Segoe UI" w:cs="Segoe UI"/>
                <w:i/>
                <w:iCs/>
                <w:color w:val="FF0000"/>
                <w:sz w:val="16"/>
                <w:szCs w:val="16"/>
                <w:lang w:eastAsia="zh-CN"/>
              </w:rPr>
              <w:t xml:space="preserve"> podpisem zaufanym </w:t>
            </w:r>
            <w:r w:rsidR="00AD0AEA">
              <w:rPr>
                <w:rFonts w:ascii="Segoe UI" w:eastAsia="Times New Roman" w:hAnsi="Segoe UI" w:cs="Segoe UI"/>
                <w:i/>
                <w:iCs/>
                <w:color w:val="FF0000"/>
                <w:sz w:val="16"/>
                <w:szCs w:val="16"/>
                <w:lang w:eastAsia="zh-CN"/>
              </w:rPr>
              <w:t xml:space="preserve">lub </w:t>
            </w:r>
            <w:r>
              <w:rPr>
                <w:rFonts w:ascii="Segoe UI" w:eastAsia="Times New Roman" w:hAnsi="Segoe UI" w:cs="Segoe UI"/>
                <w:i/>
                <w:iCs/>
                <w:color w:val="FF0000"/>
                <w:sz w:val="16"/>
                <w:szCs w:val="16"/>
                <w:lang w:eastAsia="zh-CN"/>
              </w:rPr>
              <w:t>podpisem osobistym</w:t>
            </w:r>
            <w:r w:rsidRPr="00D600F1">
              <w:rPr>
                <w:rFonts w:ascii="Segoe UI" w:eastAsia="Times New Roman" w:hAnsi="Segoe UI" w:cs="Segoe UI"/>
                <w:i/>
                <w:iCs/>
                <w:color w:val="FF0000"/>
                <w:sz w:val="16"/>
                <w:szCs w:val="16"/>
                <w:lang w:eastAsia="zh-CN"/>
              </w:rPr>
              <w:t xml:space="preserve">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spełnianie warunków udziału 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F01D05" w:rsidRDefault="00F01D05" w:rsidP="00F01D05">
      <w:pPr>
        <w:rPr>
          <w:rFonts w:ascii="Segoe UI" w:hAnsi="Segoe UI" w:cs="Segoe UI"/>
          <w:sz w:val="20"/>
          <w:szCs w:val="20"/>
        </w:rPr>
      </w:pPr>
    </w:p>
    <w:p w:rsidR="004D3663" w:rsidRPr="00F01D05" w:rsidRDefault="004D3663" w:rsidP="00F01D05">
      <w:pPr>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lastRenderedPageBreak/>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pięciu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budowlane zostały wykonane należycie.</w:t>
      </w:r>
    </w:p>
    <w:p w:rsidR="00F01D05" w:rsidRPr="00F01D05" w:rsidRDefault="00F37890" w:rsidP="00F37890">
      <w:pPr>
        <w:rPr>
          <w:rFonts w:ascii="Segoe UI" w:hAnsi="Segoe UI" w:cs="Segoe UI"/>
          <w:sz w:val="20"/>
          <w:szCs w:val="20"/>
        </w:rPr>
      </w:pPr>
      <w:r>
        <w:rPr>
          <w:rFonts w:ascii="Segoe UI" w:hAnsi="Segoe UI" w:cs="Segoe UI"/>
          <w:sz w:val="20"/>
          <w:szCs w:val="20"/>
        </w:rPr>
        <w:tab/>
      </w:r>
      <w:r w:rsidR="00F01D05" w:rsidRPr="00F37890">
        <w:rPr>
          <w:rFonts w:ascii="Segoe UI" w:hAnsi="Segoe UI" w:cs="Segoe UI"/>
          <w:sz w:val="20"/>
          <w:szCs w:val="20"/>
          <w:u w:val="single"/>
        </w:rPr>
        <w:t>Dowodami,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dokumentów – inne odpowiednie dokumenty.</w:t>
      </w:r>
    </w:p>
    <w:p w:rsid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F01D05">
      <w:pPr>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F01D05">
      <w:pPr>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wykaz,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F01D05">
      <w:pPr>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Wykonawca nie jest zobowiązany do złożenia podmiotowych środków dowodowych, 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9E1B9A">
      <w:pPr>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dnia 23 grudnia 2020 r. w sprawie podmiotowych środków dowodowych oraz innych dokumentów lub oświadczeń, jakich może żądać Zamawiający od Wykonawcy (Dz.U. z 2020 r., poz. 2415).</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F01D05" w:rsidRPr="00F01D05" w:rsidRDefault="00F01D05" w:rsidP="00F01D05">
      <w:pPr>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350872">
        <w:rPr>
          <w:rFonts w:ascii="Segoe UI" w:hAnsi="Segoe UI" w:cs="Segoe UI"/>
          <w:sz w:val="20"/>
          <w:szCs w:val="20"/>
          <w:u w:val="single"/>
        </w:rPr>
        <w:t>, Wykonawcy ustanawiają pełnomocnika</w:t>
      </w:r>
      <w:r w:rsidRPr="00F01D05">
        <w:rPr>
          <w:rFonts w:ascii="Segoe UI" w:hAnsi="Segoe UI" w:cs="Segoe UI"/>
          <w:sz w:val="20"/>
          <w:szCs w:val="20"/>
        </w:rPr>
        <w:t xml:space="preserve"> do reprezentowania ich w postępowaniu o udzielenie zamówienia albo do reprezentowania w postępowaniu i zawarcia umowy w sprawie zamówienia publicznego.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odniesieniu do warunków dotyczących wykształcenia, kwalifikacji zawodowych lub doświadczenia Wykonawcy wspólnie ubiegający się o udzielenie zamówienia mogą</w:t>
      </w:r>
      <w:r w:rsidR="00C51B03">
        <w:rPr>
          <w:rFonts w:ascii="Segoe UI" w:hAnsi="Segoe UI" w:cs="Segoe UI"/>
          <w:sz w:val="20"/>
          <w:szCs w:val="20"/>
        </w:rPr>
        <w:t xml:space="preserve"> polegać na zdolnościach tych z </w:t>
      </w:r>
      <w:r w:rsidRPr="00F01D05">
        <w:rPr>
          <w:rFonts w:ascii="Segoe UI" w:hAnsi="Segoe UI" w:cs="Segoe UI"/>
          <w:sz w:val="20"/>
          <w:szCs w:val="20"/>
        </w:rPr>
        <w:t xml:space="preserve">Wykonawców, którzy wykonają roboty </w:t>
      </w:r>
      <w:r w:rsidRPr="00C0333D">
        <w:rPr>
          <w:rFonts w:ascii="Segoe UI" w:hAnsi="Segoe UI" w:cs="Segoe UI"/>
          <w:sz w:val="20"/>
          <w:szCs w:val="20"/>
        </w:rPr>
        <w:t>budowlane lub usługi,</w:t>
      </w:r>
      <w:r w:rsidRPr="00F01D05">
        <w:rPr>
          <w:rFonts w:ascii="Segoe UI" w:hAnsi="Segoe UI" w:cs="Segoe UI"/>
          <w:sz w:val="20"/>
          <w:szCs w:val="20"/>
        </w:rPr>
        <w:t xml:space="preserve"> do realizacji których te zdolności są wymagane.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t>
      </w:r>
      <w:r w:rsidR="008C2DFD">
        <w:rPr>
          <w:rFonts w:ascii="Segoe UI" w:hAnsi="Segoe UI" w:cs="Segoe UI"/>
          <w:b/>
          <w:sz w:val="20"/>
          <w:szCs w:val="20"/>
        </w:rPr>
        <w:t>lub </w:t>
      </w:r>
      <w:r w:rsidRPr="00C0333D">
        <w:rPr>
          <w:rFonts w:ascii="Segoe UI" w:hAnsi="Segoe UI" w:cs="Segoe UI"/>
          <w:b/>
          <w:sz w:val="20"/>
          <w:szCs w:val="20"/>
        </w:rPr>
        <w:t>usługi</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5.1)</w:t>
      </w:r>
      <w:r w:rsidRPr="00F01D05">
        <w:rPr>
          <w:rFonts w:ascii="Segoe UI" w:hAnsi="Segoe UI" w:cs="Segoe UI"/>
          <w:sz w:val="20"/>
          <w:szCs w:val="20"/>
        </w:rPr>
        <w:tab/>
        <w:t xml:space="preserve"> 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Pr="00F01D05">
        <w:rPr>
          <w:rFonts w:ascii="Segoe UI" w:hAnsi="Segoe UI" w:cs="Segoe UI"/>
          <w:sz w:val="20"/>
          <w:szCs w:val="20"/>
        </w:rPr>
        <w:t xml:space="preserve">pkt 5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1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5.2)</w:t>
      </w:r>
      <w:r w:rsidRPr="00F01D05">
        <w:rPr>
          <w:rFonts w:ascii="Segoe UI" w:hAnsi="Segoe UI" w:cs="Segoe UI"/>
          <w:sz w:val="20"/>
          <w:szCs w:val="20"/>
        </w:rPr>
        <w:tab/>
        <w:t xml:space="preserve"> łącznie spełnianie warunków określonych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Pr="00F01D05">
        <w:rPr>
          <w:rFonts w:ascii="Segoe UI" w:hAnsi="Segoe UI" w:cs="Segoe UI"/>
          <w:sz w:val="20"/>
          <w:szCs w:val="20"/>
        </w:rPr>
        <w:t xml:space="preserve">pkt 5 </w:t>
      </w:r>
      <w:proofErr w:type="spellStart"/>
      <w:r w:rsidRPr="00F01D05">
        <w:rPr>
          <w:rFonts w:ascii="Segoe UI" w:hAnsi="Segoe UI" w:cs="Segoe UI"/>
          <w:sz w:val="20"/>
          <w:szCs w:val="20"/>
        </w:rPr>
        <w:t>ppkt</w:t>
      </w:r>
      <w:proofErr w:type="spellEnd"/>
      <w:r w:rsidRPr="00F01D05">
        <w:rPr>
          <w:rFonts w:ascii="Segoe UI" w:hAnsi="Segoe UI" w:cs="Segoe UI"/>
          <w:sz w:val="20"/>
          <w:szCs w:val="20"/>
        </w:rPr>
        <w:t xml:space="preserve"> 2 SWZ.</w:t>
      </w:r>
    </w:p>
    <w:p w:rsid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W przypadku wspólnego ubiegania się o zamówienie przez Wykonawców OŚWIADCZENIE, 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niu w zakresie, w jakim każdy z </w:t>
      </w:r>
      <w:r w:rsidRPr="00F01D05">
        <w:rPr>
          <w:rFonts w:ascii="Segoe UI" w:hAnsi="Segoe UI" w:cs="Segoe UI"/>
          <w:sz w:val="20"/>
          <w:szCs w:val="20"/>
        </w:rPr>
        <w:t>Wykonawców wykazuje spełnianie warunków udziału w postępowaniu.</w:t>
      </w:r>
    </w:p>
    <w:p w:rsidR="00721A0B" w:rsidRPr="00F01D05" w:rsidRDefault="00721A0B" w:rsidP="00F01D05">
      <w:pPr>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 </w:t>
      </w:r>
      <w:r w:rsidRPr="008E42D3">
        <w:rPr>
          <w:rFonts w:ascii="Segoe UI" w:hAnsi="Segoe UI" w:cs="Segoe UI"/>
          <w:sz w:val="20"/>
          <w:szCs w:val="20"/>
        </w:rPr>
        <w:t>pkt 1</w:t>
      </w:r>
      <w:r w:rsidR="008E42D3" w:rsidRPr="008E42D3">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pkt 5.1 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je w stopniu nie mniejszym niż podwykonawca, na którego zasoby Wykonawca powoływał się 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 xml:space="preserve">W postępowaniu o udzielenie zamówienia komunikacja między Zamawiającym a Wykonawcami odbywa się drogą elektroniczną przy użyciu miniPortalu, który dostępny jest pod adresem: </w:t>
      </w:r>
      <w:r w:rsidRPr="00F01D05">
        <w:rPr>
          <w:rFonts w:ascii="Segoe UI" w:hAnsi="Segoe UI" w:cs="Segoe UI"/>
          <w:sz w:val="20"/>
          <w:szCs w:val="20"/>
        </w:rPr>
        <w:lastRenderedPageBreak/>
        <w:t xml:space="preserve">https://miniportal.uzp.gov.pl/, </w:t>
      </w:r>
      <w:proofErr w:type="spellStart"/>
      <w:r w:rsidRPr="00F01D05">
        <w:rPr>
          <w:rFonts w:ascii="Segoe UI" w:hAnsi="Segoe UI" w:cs="Segoe UI"/>
          <w:sz w:val="20"/>
          <w:szCs w:val="20"/>
        </w:rPr>
        <w:t>ePUAPu</w:t>
      </w:r>
      <w:proofErr w:type="spellEnd"/>
      <w:r w:rsidRPr="00F01D05">
        <w:rPr>
          <w:rFonts w:ascii="Segoe UI" w:hAnsi="Segoe UI" w:cs="Segoe UI"/>
          <w:sz w:val="20"/>
          <w:szCs w:val="20"/>
        </w:rPr>
        <w:t>, dostępnego pod adresem: https://epuap.gov.pl/wps/portal oraz poczty elektronicznej.</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Formularza do komunikacji dostępnego na </w:t>
      </w:r>
      <w:proofErr w:type="spellStart"/>
      <w:r w:rsidR="00F01D05" w:rsidRPr="00F01D05">
        <w:rPr>
          <w:rFonts w:ascii="Segoe UI" w:hAnsi="Segoe UI" w:cs="Segoe UI"/>
          <w:sz w:val="20"/>
          <w:szCs w:val="20"/>
        </w:rPr>
        <w:t>ePUAP</w:t>
      </w:r>
      <w:proofErr w:type="spellEnd"/>
      <w:r w:rsidR="00F01D05" w:rsidRPr="00F01D05">
        <w:rPr>
          <w:rFonts w:ascii="Segoe UI" w:hAnsi="Segoe UI" w:cs="Segoe UI"/>
          <w:sz w:val="20"/>
          <w:szCs w:val="20"/>
        </w:rPr>
        <w:t xml:space="preserve"> oraz udostępnionego przez </w:t>
      </w:r>
      <w:proofErr w:type="spellStart"/>
      <w:r w:rsidR="00F01D05" w:rsidRPr="00F01D05">
        <w:rPr>
          <w:rFonts w:ascii="Segoe UI" w:hAnsi="Segoe UI" w:cs="Segoe UI"/>
          <w:sz w:val="20"/>
          <w:szCs w:val="20"/>
        </w:rPr>
        <w:t>miniPortal</w:t>
      </w:r>
      <w:proofErr w:type="spellEnd"/>
      <w:r w:rsidR="00F01D05" w:rsidRPr="00F01D05">
        <w:rPr>
          <w:rFonts w:ascii="Segoe UI" w:hAnsi="Segoe UI" w:cs="Segoe UI"/>
          <w:sz w:val="20"/>
          <w:szCs w:val="20"/>
        </w:rPr>
        <w:t>;</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871B72">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 xml:space="preserve">Za datę przekazania za pośrednictwem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oraz innych informacji, oświadczeń lub dokumentów, przekazywanych w postępowaniu, przyjmuje się datę ich przekazania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BZP-6</w:t>
      </w:r>
      <w:r w:rsidRPr="00F01D05">
        <w:rPr>
          <w:rFonts w:ascii="Segoe UI" w:hAnsi="Segoe UI" w:cs="Segoe UI"/>
          <w:sz w:val="20"/>
          <w:szCs w:val="20"/>
        </w:rPr>
        <w:t>.271.1.</w:t>
      </w:r>
      <w:r w:rsidR="004D3663">
        <w:rPr>
          <w:rFonts w:ascii="Segoe UI" w:hAnsi="Segoe UI" w:cs="Segoe UI"/>
          <w:sz w:val="20"/>
          <w:szCs w:val="20"/>
        </w:rPr>
        <w:t>8</w:t>
      </w:r>
      <w:r w:rsidR="00871B72">
        <w:rPr>
          <w:rFonts w:ascii="Segoe UI" w:hAnsi="Segoe UI" w:cs="Segoe UI"/>
          <w:sz w:val="20"/>
          <w:szCs w:val="20"/>
        </w:rPr>
        <w:t>.2021.AP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 xml:space="preserve">systemu </w:t>
      </w:r>
      <w:proofErr w:type="spellStart"/>
      <w:r w:rsidR="004B5D43" w:rsidRPr="004B5D43">
        <w:rPr>
          <w:rFonts w:ascii="Segoe UI" w:hAnsi="Segoe UI" w:cs="Segoe UI"/>
          <w:sz w:val="20"/>
          <w:szCs w:val="20"/>
        </w:rPr>
        <w:t>miniPortal</w:t>
      </w:r>
      <w:proofErr w:type="spellEnd"/>
      <w:r w:rsidR="004B5D43" w:rsidRPr="004B5D43">
        <w:rPr>
          <w:rFonts w:ascii="Segoe UI" w:hAnsi="Segoe UI" w:cs="Segoe UI"/>
          <w:sz w:val="20"/>
          <w:szCs w:val="20"/>
        </w:rPr>
        <w:t xml:space="preserve"> oraz Warunkach korzystania z elektronicznej platformy usług administracji publicznej (</w:t>
      </w:r>
      <w:proofErr w:type="spellStart"/>
      <w:r w:rsidR="004B5D43" w:rsidRPr="004B5D43">
        <w:rPr>
          <w:rFonts w:ascii="Segoe UI" w:hAnsi="Segoe UI" w:cs="Segoe UI"/>
          <w:sz w:val="20"/>
          <w:szCs w:val="20"/>
        </w:rPr>
        <w:t>ePUAP</w:t>
      </w:r>
      <w:proofErr w:type="spellEnd"/>
      <w:r w:rsidR="004B5D43" w:rsidRPr="004B5D43">
        <w:rPr>
          <w:rFonts w:ascii="Segoe UI" w:hAnsi="Segoe UI" w:cs="Segoe UI"/>
          <w:sz w:val="20"/>
          <w:szCs w:val="20"/>
        </w:rPr>
        <w:t>).</w:t>
      </w:r>
    </w:p>
    <w:p w:rsidR="00FC33A6" w:rsidRPr="00F01D05" w:rsidRDefault="00FC33A6" w:rsidP="00FC33A6">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 xml:space="preserve">Maksymalny rozmiar plików 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F01D05" w:rsidRDefault="00F01D05" w:rsidP="00F01D05">
      <w:pPr>
        <w:rPr>
          <w:rFonts w:ascii="Segoe UI" w:hAnsi="Segoe UI" w:cs="Segoe UI"/>
          <w:sz w:val="20"/>
          <w:szCs w:val="20"/>
        </w:rPr>
      </w:pP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871B72" w:rsidP="00F01D05">
      <w:pPr>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I piętro, pokój nr 24; tel. +48 94 348 86 56</w:t>
      </w:r>
      <w:r w:rsidR="00F01D05" w:rsidRPr="00C0333D">
        <w:rPr>
          <w:rFonts w:ascii="Segoe UI" w:hAnsi="Segoe UI" w:cs="Segoe UI"/>
          <w:sz w:val="20"/>
          <w:szCs w:val="20"/>
        </w:rPr>
        <w:t xml:space="preserve">; e-mail: </w:t>
      </w:r>
      <w:r>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69705D">
        <w:rPr>
          <w:rFonts w:ascii="Segoe UI" w:hAnsi="Segoe UI" w:cs="Segoe UI"/>
          <w:b/>
          <w:sz w:val="20"/>
          <w:szCs w:val="20"/>
        </w:rPr>
        <w:t>3</w:t>
      </w:r>
      <w:r w:rsidR="004B5D43">
        <w:rPr>
          <w:rFonts w:ascii="Segoe UI" w:hAnsi="Segoe UI" w:cs="Segoe UI"/>
          <w:b/>
          <w:sz w:val="20"/>
          <w:szCs w:val="20"/>
        </w:rPr>
        <w:t> </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69705D">
        <w:rPr>
          <w:rFonts w:ascii="Segoe UI" w:hAnsi="Segoe UI" w:cs="Segoe UI"/>
          <w:sz w:val="20"/>
          <w:szCs w:val="20"/>
        </w:rPr>
        <w:t>trzy tysiące</w:t>
      </w:r>
      <w:r w:rsidRPr="00F01D05">
        <w:rPr>
          <w:rFonts w:ascii="Segoe UI" w:hAnsi="Segoe UI" w:cs="Segoe UI"/>
          <w:sz w:val="20"/>
          <w:szCs w:val="20"/>
        </w:rPr>
        <w:t xml:space="preserve"> złotych 00/100)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poz. 299). </w:t>
      </w:r>
    </w:p>
    <w:p w:rsidR="00F01D05" w:rsidRPr="004C7399" w:rsidRDefault="004C7399" w:rsidP="004C7399">
      <w:pPr>
        <w:rPr>
          <w:rFonts w:ascii="Segoe UI" w:hAnsi="Segoe UI" w:cs="Segoe UI"/>
          <w:sz w:val="20"/>
          <w:szCs w:val="20"/>
          <w:u w:val="single"/>
        </w:rPr>
      </w:pPr>
      <w:r w:rsidRPr="004C7399">
        <w:rPr>
          <w:rFonts w:ascii="Segoe UI" w:hAnsi="Segoe UI" w:cs="Segoe UI"/>
          <w:sz w:val="20"/>
          <w:szCs w:val="20"/>
        </w:rPr>
        <w:t xml:space="preserve">4)   </w:t>
      </w:r>
      <w:r w:rsidR="00F01D05" w:rsidRPr="004C7399">
        <w:rPr>
          <w:rFonts w:ascii="Segoe UI" w:hAnsi="Segoe UI" w:cs="Segoe UI"/>
          <w:sz w:val="20"/>
          <w:szCs w:val="20"/>
          <w:u w:val="single"/>
        </w:rPr>
        <w:t xml:space="preserve">Wadium wnoszone w pieniądzu wpłaca się przelewem na poniższy rachunek bankowy: </w:t>
      </w:r>
    </w:p>
    <w:p w:rsidR="00A03EA4" w:rsidRDefault="00A03EA4"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 xml:space="preserve">Urząd Miejski w Koszalinie Nr rachunku: </w:t>
      </w:r>
      <w:r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69705D" w:rsidRPr="0069705D" w:rsidRDefault="0069705D" w:rsidP="0069705D">
      <w:pPr>
        <w:ind w:left="0" w:firstLine="0"/>
        <w:jc w:val="center"/>
        <w:rPr>
          <w:rFonts w:ascii="Segoe UI" w:eastAsia="Times New Roman" w:hAnsi="Segoe UI" w:cs="Segoe UI"/>
          <w:b/>
          <w:bCs/>
          <w:sz w:val="20"/>
          <w:szCs w:val="20"/>
          <w:lang w:eastAsia="pl-PL"/>
        </w:rPr>
      </w:pPr>
      <w:r w:rsidRPr="0069705D">
        <w:rPr>
          <w:rFonts w:ascii="Segoe UI" w:eastAsia="Times New Roman" w:hAnsi="Segoe UI" w:cs="Segoe UI"/>
          <w:b/>
          <w:bCs/>
          <w:sz w:val="20"/>
          <w:szCs w:val="20"/>
          <w:lang w:eastAsia="pl-PL"/>
        </w:rPr>
        <w:t>Przebudowa chodnika w pasach drogowych Alei Monte Cassino, ul. Fałata w Koszalinie – Etap I</w:t>
      </w:r>
    </w:p>
    <w:p w:rsidR="0069705D" w:rsidRPr="0069705D" w:rsidRDefault="0069705D" w:rsidP="0069705D">
      <w:pPr>
        <w:ind w:left="0" w:firstLine="0"/>
        <w:jc w:val="center"/>
        <w:rPr>
          <w:rFonts w:ascii="Segoe UI" w:eastAsia="Times New Roman" w:hAnsi="Segoe UI" w:cs="Segoe UI"/>
          <w:bCs/>
          <w:sz w:val="20"/>
          <w:szCs w:val="20"/>
          <w:lang w:eastAsia="pl-PL"/>
        </w:rPr>
      </w:pPr>
      <w:r w:rsidRPr="0069705D">
        <w:rPr>
          <w:rFonts w:ascii="Segoe UI" w:eastAsia="Times New Roman" w:hAnsi="Segoe UI" w:cs="Segoe UI"/>
          <w:bCs/>
          <w:sz w:val="20"/>
          <w:szCs w:val="20"/>
          <w:lang w:eastAsia="pl-PL"/>
        </w:rPr>
        <w:t xml:space="preserve">w ramach zadania inwestycyjnego: </w:t>
      </w:r>
      <w:r w:rsidRPr="0069705D">
        <w:rPr>
          <w:rFonts w:ascii="Segoe UI" w:eastAsia="Times New Roman" w:hAnsi="Segoe UI" w:cs="Segoe UI"/>
          <w:b/>
          <w:bCs/>
          <w:sz w:val="20"/>
          <w:szCs w:val="20"/>
          <w:lang w:eastAsia="pl-PL"/>
        </w:rPr>
        <w:t>Dojazd do jednostki Ratowniczo – Gaśniczej Państwowej Straży Pożarnej przy ul. Kopernika</w:t>
      </w:r>
    </w:p>
    <w:p w:rsidR="00F01D05" w:rsidRPr="0069705D" w:rsidRDefault="00F01D05" w:rsidP="0069705D">
      <w:pPr>
        <w:jc w:val="center"/>
        <w:rPr>
          <w:rFonts w:ascii="Segoe UI" w:hAnsi="Segoe UI" w:cs="Segoe UI"/>
          <w:b/>
          <w:sz w:val="20"/>
          <w:szCs w:val="20"/>
        </w:rPr>
      </w:pPr>
      <w:r w:rsidRPr="005A1A6A">
        <w:rPr>
          <w:rFonts w:ascii="Segoe UI" w:hAnsi="Segoe UI" w:cs="Segoe UI"/>
          <w:b/>
          <w:sz w:val="20"/>
          <w:szCs w:val="20"/>
        </w:rPr>
        <w:t xml:space="preserve"> –</w:t>
      </w:r>
      <w:r w:rsidR="0069705D">
        <w:rPr>
          <w:rFonts w:ascii="Segoe UI" w:hAnsi="Segoe UI" w:cs="Segoe UI"/>
          <w:b/>
          <w:sz w:val="20"/>
          <w:szCs w:val="20"/>
        </w:rPr>
        <w:t xml:space="preserve"> WADIUM</w:t>
      </w:r>
    </w:p>
    <w:p w:rsidR="00F01D05" w:rsidRPr="00EE0447" w:rsidRDefault="00F01D05" w:rsidP="00F01D05">
      <w:pPr>
        <w:rPr>
          <w:rFonts w:ascii="Segoe UI" w:hAnsi="Segoe UI" w:cs="Segoe UI"/>
          <w:b/>
          <w:sz w:val="20"/>
          <w:szCs w:val="20"/>
          <w:u w:val="single"/>
        </w:rPr>
      </w:pPr>
      <w:r w:rsidRPr="00EE0447">
        <w:rPr>
          <w:rFonts w:ascii="Segoe UI" w:hAnsi="Segoe UI" w:cs="Segoe UI"/>
          <w:b/>
          <w:sz w:val="20"/>
          <w:szCs w:val="20"/>
          <w:u w:val="single"/>
        </w:rPr>
        <w:t>Informacja dla Wykonawcy Zagranicznego</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C66029">
      <w:pPr>
        <w:pStyle w:val="Akapitzlist"/>
        <w:numPr>
          <w:ilvl w:val="0"/>
          <w:numId w:val="22"/>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C66029">
      <w:pPr>
        <w:pStyle w:val="Akapitzlist"/>
        <w:numPr>
          <w:ilvl w:val="0"/>
          <w:numId w:val="22"/>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jest związany ofertą do </w:t>
      </w:r>
      <w:r w:rsidR="0069705D" w:rsidRPr="00281247">
        <w:rPr>
          <w:rFonts w:ascii="Segoe UI" w:hAnsi="Segoe UI" w:cs="Segoe UI"/>
          <w:b/>
          <w:sz w:val="20"/>
          <w:szCs w:val="20"/>
        </w:rPr>
        <w:t>14.08</w:t>
      </w:r>
      <w:r w:rsidR="00CF527D" w:rsidRPr="00281247">
        <w:rPr>
          <w:rFonts w:ascii="Segoe UI" w:hAnsi="Segoe UI" w:cs="Segoe UI"/>
          <w:b/>
          <w:sz w:val="20"/>
          <w:szCs w:val="20"/>
        </w:rPr>
        <w:t>.</w:t>
      </w:r>
      <w:r w:rsidR="002E538A" w:rsidRPr="00281247">
        <w:rPr>
          <w:rFonts w:ascii="Segoe UI" w:hAnsi="Segoe UI" w:cs="Segoe UI"/>
          <w:b/>
          <w:sz w:val="20"/>
          <w:szCs w:val="20"/>
        </w:rPr>
        <w:t>2021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5A1A6A">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ertą zwróci się jednokrotnie do </w:t>
      </w:r>
      <w:r w:rsidRPr="00F01D05">
        <w:rPr>
          <w:rFonts w:ascii="Segoe UI" w:hAnsi="Segoe UI" w:cs="Segoe UI"/>
          <w:sz w:val="20"/>
          <w:szCs w:val="20"/>
        </w:rPr>
        <w:t xml:space="preserve">Wykonawców o wyrażenie zgody na przedłużenie tego terminu o wskazywany 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pkt 5.1 ppkt 2 SWZ (jeżeli dotyczy),</w:t>
      </w:r>
    </w:p>
    <w:p w:rsidR="00F01D05" w:rsidRPr="00F01D05" w:rsidRDefault="005F66B2"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w:t>
      </w:r>
      <w:proofErr w:type="spellStart"/>
      <w:r w:rsidR="00F01D05" w:rsidRPr="00635269">
        <w:rPr>
          <w:rFonts w:ascii="Segoe UI" w:hAnsi="Segoe UI" w:cs="Segoe UI"/>
          <w:sz w:val="20"/>
          <w:szCs w:val="20"/>
        </w:rPr>
        <w:t>ppkt</w:t>
      </w:r>
      <w:proofErr w:type="spellEnd"/>
      <w:r w:rsidR="00F01D05" w:rsidRPr="00635269">
        <w:rPr>
          <w:rFonts w:ascii="Segoe UI" w:hAnsi="Segoe UI" w:cs="Segoe UI"/>
          <w:sz w:val="20"/>
          <w:szCs w:val="20"/>
        </w:rPr>
        <w:t xml:space="preserve">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wymienione w ppkt 2 dokumenty lub</w:t>
      </w:r>
      <w:r w:rsidRPr="00C0333D">
        <w:rPr>
          <w:rFonts w:ascii="Segoe UI" w:hAnsi="Segoe UI" w:cs="Segoe UI"/>
          <w:sz w:val="20"/>
          <w:szCs w:val="20"/>
        </w:rPr>
        <w:t xml:space="preserve"> oświadczenia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Sposób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Ofertę, Oświadczenie składane na podstawie art. 125 ust. 1 ustawy PZP, Podmiotowe środki dowodowe, w tym Oświadczenie składane na podstawie art. 117 ust. 4 ustawy PZP, Zobowiązanie podmiotu udostępniającego zasoby do oddania Wykonawcy do dyspozycji niezbędnych zasobów </w:t>
      </w:r>
      <w:r w:rsidRPr="00F01D05">
        <w:rPr>
          <w:rFonts w:ascii="Segoe UI" w:hAnsi="Segoe UI" w:cs="Segoe UI"/>
          <w:sz w:val="20"/>
          <w:szCs w:val="20"/>
        </w:rPr>
        <w:lastRenderedPageBreak/>
        <w:t>na potrzeby realizacji zamówienia, Przedmiotowe środki dowodowe oraz Pełnomocnictwo sporządza się w postaci elek</w:t>
      </w:r>
      <w:r w:rsidR="00ED6F8E">
        <w:rPr>
          <w:rFonts w:ascii="Segoe UI" w:hAnsi="Segoe UI" w:cs="Segoe UI"/>
          <w:sz w:val="20"/>
          <w:szCs w:val="20"/>
        </w:rPr>
        <w:t>tronicznej, w </w:t>
      </w:r>
      <w:r w:rsidRPr="00F01D05">
        <w:rPr>
          <w:rFonts w:ascii="Segoe UI" w:hAnsi="Segoe UI" w:cs="Segoe UI"/>
          <w:sz w:val="20"/>
          <w:szCs w:val="20"/>
        </w:rPr>
        <w:t>formatach danych określonych w przepisach wydanych na pod</w:t>
      </w:r>
      <w:r w:rsidR="00ED6F8E">
        <w:rPr>
          <w:rFonts w:ascii="Segoe UI" w:hAnsi="Segoe UI" w:cs="Segoe UI"/>
          <w:sz w:val="20"/>
          <w:szCs w:val="20"/>
        </w:rPr>
        <w:t>stawie art. 18 ustawy z dnia 17 </w:t>
      </w:r>
      <w:r w:rsidRPr="00F01D05">
        <w:rPr>
          <w:rFonts w:ascii="Segoe UI" w:hAnsi="Segoe UI" w:cs="Segoe UI"/>
          <w:sz w:val="20"/>
          <w:szCs w:val="20"/>
        </w:rPr>
        <w:t>lutego 2005 r. o informatyzacji działalności podmiotów realizują</w:t>
      </w:r>
      <w:r w:rsidR="00ED6F8E">
        <w:rPr>
          <w:rFonts w:ascii="Segoe UI" w:hAnsi="Segoe UI" w:cs="Segoe UI"/>
          <w:sz w:val="20"/>
          <w:szCs w:val="20"/>
        </w:rPr>
        <w:t>cych zadania publiczne (Dz.U. z </w:t>
      </w:r>
      <w:r w:rsidR="00386CB9">
        <w:rPr>
          <w:rFonts w:ascii="Segoe UI" w:hAnsi="Segoe UI" w:cs="Segoe UI"/>
          <w:sz w:val="20"/>
          <w:szCs w:val="20"/>
        </w:rPr>
        <w:t>2021</w:t>
      </w:r>
      <w:r w:rsidRPr="00F01D05">
        <w:rPr>
          <w:rFonts w:ascii="Segoe UI" w:hAnsi="Segoe UI" w:cs="Segoe UI"/>
          <w:sz w:val="20"/>
          <w:szCs w:val="20"/>
        </w:rPr>
        <w:t xml:space="preserve"> r., poz. </w:t>
      </w:r>
      <w:r w:rsidR="00386CB9">
        <w:rPr>
          <w:rFonts w:ascii="Segoe UI" w:hAnsi="Segoe UI" w:cs="Segoe UI"/>
          <w:sz w:val="20"/>
          <w:szCs w:val="20"/>
        </w:rPr>
        <w:t>670</w:t>
      </w:r>
      <w:r w:rsidRPr="00F01D05">
        <w:rPr>
          <w:rFonts w:ascii="Segoe UI" w:hAnsi="Segoe UI" w:cs="Segoe UI"/>
          <w:sz w:val="20"/>
          <w:szCs w:val="20"/>
        </w:rPr>
        <w:t xml:space="preserve"> z </w:t>
      </w:r>
      <w:proofErr w:type="spellStart"/>
      <w:r w:rsidRPr="00F01D05">
        <w:rPr>
          <w:rFonts w:ascii="Segoe UI" w:hAnsi="Segoe UI" w:cs="Segoe UI"/>
          <w:sz w:val="20"/>
          <w:szCs w:val="20"/>
        </w:rPr>
        <w:t>późn</w:t>
      </w:r>
      <w:proofErr w:type="spellEnd"/>
      <w:r w:rsidRPr="00F01D05">
        <w:rPr>
          <w:rFonts w:ascii="Segoe UI" w:hAnsi="Segoe UI" w:cs="Segoe UI"/>
          <w:sz w:val="20"/>
          <w:szCs w:val="20"/>
        </w:rPr>
        <w:t>. zm.) z uwzględnieniem rodzaju przekazywanych danych.</w:t>
      </w:r>
      <w:r w:rsidR="00386CB9">
        <w:rPr>
          <w:rFonts w:ascii="Segoe UI" w:hAnsi="Segoe UI" w:cs="Segoe UI"/>
          <w:sz w:val="20"/>
          <w:szCs w:val="20"/>
        </w:rPr>
        <w:t xml:space="preserve">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Informacje, oświadczenia lub dokumenty, inne niż okr</w:t>
      </w:r>
      <w:r w:rsidR="00ED6F8E">
        <w:rPr>
          <w:rFonts w:ascii="Segoe UI" w:hAnsi="Segoe UI" w:cs="Segoe UI"/>
          <w:sz w:val="20"/>
          <w:szCs w:val="20"/>
        </w:rPr>
        <w:t>eślone w ppkt 4, przekazywane w </w:t>
      </w:r>
      <w:r w:rsidRPr="00F01D05">
        <w:rPr>
          <w:rFonts w:ascii="Segoe UI" w:hAnsi="Segoe UI" w:cs="Segoe UI"/>
          <w:sz w:val="20"/>
          <w:szCs w:val="20"/>
        </w:rPr>
        <w:t>postępowaniu, sporządza się w postaci elektronicznej, w</w:t>
      </w:r>
      <w:r w:rsidR="00ED6F8E">
        <w:rPr>
          <w:rFonts w:ascii="Segoe UI" w:hAnsi="Segoe UI" w:cs="Segoe UI"/>
          <w:sz w:val="20"/>
          <w:szCs w:val="20"/>
        </w:rPr>
        <w:t xml:space="preserve"> formatach danych określonych w </w:t>
      </w:r>
      <w:r w:rsidRPr="00F01D05">
        <w:rPr>
          <w:rFonts w:ascii="Segoe UI" w:hAnsi="Segoe UI" w:cs="Segoe UI"/>
          <w:sz w:val="20"/>
          <w:szCs w:val="20"/>
        </w:rPr>
        <w:t xml:space="preserve">przepisach wydanych na podstawie ww. art. 18 ustawy o informatyzacji działalności podmiotów realizujących zadania publiczne lub jako tekst wpisany bezpośrednio do wiadomości przekazywanej przy użyciu środków komunikacji elektronicznej, o których mowa w </w:t>
      </w:r>
      <w:r w:rsidR="00ED6F8E">
        <w:rPr>
          <w:rFonts w:ascii="Segoe UI" w:hAnsi="Segoe UI" w:cs="Segoe UI"/>
          <w:sz w:val="20"/>
          <w:szCs w:val="20"/>
        </w:rPr>
        <w:t xml:space="preserve">Rozdziale I </w:t>
      </w:r>
      <w:r w:rsidRPr="00F01D05">
        <w:rPr>
          <w:rFonts w:ascii="Segoe UI" w:hAnsi="Segoe UI" w:cs="Segoe UI"/>
          <w:sz w:val="20"/>
          <w:szCs w:val="20"/>
        </w:rPr>
        <w:t xml:space="preserve">pkt </w:t>
      </w:r>
      <w:r w:rsidRPr="00635269">
        <w:rPr>
          <w:rFonts w:ascii="Segoe UI" w:hAnsi="Segoe UI" w:cs="Segoe UI"/>
          <w:sz w:val="20"/>
          <w:szCs w:val="20"/>
        </w:rPr>
        <w:t>10 ppkt 1.</w:t>
      </w:r>
      <w:r w:rsidR="00DB04FC" w:rsidRPr="00635269">
        <w:rPr>
          <w:rFonts w:ascii="Segoe UI" w:hAnsi="Segoe UI" w:cs="Segoe UI"/>
          <w:sz w:val="20"/>
          <w:szCs w:val="20"/>
        </w:rPr>
        <w:t>4</w:t>
      </w:r>
      <w:r w:rsidRPr="00F01D05">
        <w:rPr>
          <w:rFonts w:ascii="Segoe UI" w:hAnsi="Segoe UI" w:cs="Segoe UI"/>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Zamawiający dopuszcza w szczególności następujący format przesyłanych danych</w:t>
      </w:r>
      <w:r w:rsidR="00ED6F8E">
        <w:rPr>
          <w:rFonts w:ascii="Segoe UI" w:hAnsi="Segoe UI" w:cs="Segoe UI"/>
          <w:sz w:val="20"/>
          <w:szCs w:val="20"/>
        </w:rPr>
        <w:t xml:space="preserve">: pdf, </w:t>
      </w:r>
      <w:proofErr w:type="spellStart"/>
      <w:r w:rsidR="00ED6F8E">
        <w:rPr>
          <w:rFonts w:ascii="Segoe UI" w:hAnsi="Segoe UI" w:cs="Segoe UI"/>
          <w:sz w:val="20"/>
          <w:szCs w:val="20"/>
        </w:rPr>
        <w:t>doc</w:t>
      </w:r>
      <w:proofErr w:type="spellEnd"/>
      <w:r w:rsidR="00ED6F8E">
        <w:rPr>
          <w:rFonts w:ascii="Segoe UI" w:hAnsi="Segoe UI" w:cs="Segoe UI"/>
          <w:sz w:val="20"/>
          <w:szCs w:val="20"/>
        </w:rPr>
        <w:t xml:space="preserve">, </w:t>
      </w:r>
      <w:proofErr w:type="spellStart"/>
      <w:r w:rsidR="00ED6F8E">
        <w:rPr>
          <w:rFonts w:ascii="Segoe UI" w:hAnsi="Segoe UI" w:cs="Segoe UI"/>
          <w:sz w:val="20"/>
          <w:szCs w:val="20"/>
        </w:rPr>
        <w:t>docx</w:t>
      </w:r>
      <w:proofErr w:type="spellEnd"/>
      <w:r w:rsidR="00ED6F8E">
        <w:rPr>
          <w:rFonts w:ascii="Segoe UI" w:hAnsi="Segoe UI" w:cs="Segoe UI"/>
          <w:sz w:val="20"/>
          <w:szCs w:val="20"/>
        </w:rPr>
        <w:t xml:space="preserve">, rtf, </w:t>
      </w:r>
      <w:proofErr w:type="spellStart"/>
      <w:r w:rsidR="00ED6F8E">
        <w:rPr>
          <w:rFonts w:ascii="Segoe UI" w:hAnsi="Segoe UI" w:cs="Segoe UI"/>
          <w:sz w:val="20"/>
          <w:szCs w:val="20"/>
        </w:rPr>
        <w:t>xps</w:t>
      </w:r>
      <w:proofErr w:type="spellEnd"/>
      <w:r w:rsidR="00ED6F8E">
        <w:rPr>
          <w:rFonts w:ascii="Segoe UI" w:hAnsi="Segoe UI" w:cs="Segoe UI"/>
          <w:sz w:val="20"/>
          <w:szCs w:val="20"/>
        </w:rPr>
        <w:t xml:space="preserve">, </w:t>
      </w:r>
      <w:proofErr w:type="spellStart"/>
      <w:r w:rsidR="00ED6F8E">
        <w:rPr>
          <w:rFonts w:ascii="Segoe UI" w:hAnsi="Segoe UI" w:cs="Segoe UI"/>
          <w:sz w:val="20"/>
          <w:szCs w:val="20"/>
        </w:rPr>
        <w:t>odt</w:t>
      </w:r>
      <w:proofErr w:type="spellEnd"/>
      <w:r w:rsidR="00ED6F8E">
        <w:rPr>
          <w:rFonts w:ascii="Segoe UI" w:hAnsi="Segoe UI" w:cs="Segoe UI"/>
          <w:sz w:val="20"/>
          <w:szCs w:val="20"/>
        </w:rPr>
        <w:t>, txt.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Wykonawca może złożyć</w:t>
      </w:r>
      <w:r w:rsidR="00ED6F8E">
        <w:rPr>
          <w:rFonts w:ascii="Segoe UI" w:hAnsi="Segoe UI" w:cs="Segoe UI"/>
          <w:sz w:val="20"/>
          <w:szCs w:val="20"/>
        </w:rPr>
        <w:t xml:space="preserve"> tylko</w:t>
      </w:r>
      <w:r w:rsidRPr="00F01D05">
        <w:rPr>
          <w:rFonts w:ascii="Segoe UI" w:hAnsi="Segoe UI" w:cs="Segoe UI"/>
          <w:sz w:val="20"/>
          <w:szCs w:val="20"/>
        </w:rPr>
        <w:t xml:space="preserve"> jedną ofertę.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Oferta winna być sporządzona w języku polskim.</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r>
      <w:r w:rsidRPr="00ED6F8E">
        <w:rPr>
          <w:rFonts w:ascii="Segoe UI" w:hAnsi="Segoe UI" w:cs="Segoe UI"/>
          <w:sz w:val="20"/>
          <w:szCs w:val="20"/>
          <w:u w:val="single"/>
        </w:rPr>
        <w:t>Ofertę składa się, pod rygorem nieważności, w formie elektronicznej opatrzonej kwalifikowanym podpisem elektronicznym lub w postaci elektronicznej o</w:t>
      </w:r>
      <w:r w:rsidR="00ED6F8E">
        <w:rPr>
          <w:rFonts w:ascii="Segoe UI" w:hAnsi="Segoe UI" w:cs="Segoe UI"/>
          <w:sz w:val="20"/>
          <w:szCs w:val="20"/>
          <w:u w:val="single"/>
        </w:rPr>
        <w:t>patrzonej podpisem zaufanym lub </w:t>
      </w:r>
      <w:r w:rsidRPr="00ED6F8E">
        <w:rPr>
          <w:rFonts w:ascii="Segoe UI" w:hAnsi="Segoe UI" w:cs="Segoe UI"/>
          <w:sz w:val="20"/>
          <w:szCs w:val="20"/>
          <w:u w:val="single"/>
        </w:rPr>
        <w:t>podpisem osobistym.</w:t>
      </w:r>
    </w:p>
    <w:p w:rsidR="00F01D05" w:rsidRPr="00ED6F8E" w:rsidRDefault="00F01D05" w:rsidP="00F01D05">
      <w:pPr>
        <w:rPr>
          <w:rFonts w:ascii="Segoe UI" w:hAnsi="Segoe UI" w:cs="Segoe UI"/>
          <w:b/>
          <w:sz w:val="20"/>
          <w:szCs w:val="20"/>
        </w:rPr>
      </w:pPr>
      <w:r w:rsidRPr="00F01D05">
        <w:rPr>
          <w:rFonts w:ascii="Segoe UI" w:hAnsi="Segoe UI" w:cs="Segoe UI"/>
          <w:sz w:val="20"/>
          <w:szCs w:val="20"/>
        </w:rPr>
        <w:t>10)</w:t>
      </w:r>
      <w:r w:rsidRPr="00F01D05">
        <w:rPr>
          <w:rFonts w:ascii="Segoe UI" w:hAnsi="Segoe UI" w:cs="Segoe UI"/>
          <w:sz w:val="20"/>
          <w:szCs w:val="20"/>
        </w:rPr>
        <w:tab/>
        <w:t xml:space="preserve"> </w:t>
      </w:r>
      <w:r w:rsidRPr="00ED6F8E">
        <w:rPr>
          <w:rFonts w:ascii="Segoe UI" w:hAnsi="Segoe UI" w:cs="Segoe UI"/>
          <w:b/>
          <w:sz w:val="20"/>
          <w:szCs w:val="20"/>
        </w:rPr>
        <w:t xml:space="preserve">Ofertę może złożyć tylko podmiot do tego uprawniony.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w:t>
      </w:r>
      <w:r w:rsidR="00ED6F8E">
        <w:rPr>
          <w:rFonts w:ascii="Segoe UI" w:hAnsi="Segoe UI" w:cs="Segoe UI"/>
          <w:sz w:val="20"/>
          <w:szCs w:val="20"/>
        </w:rPr>
        <w:t>, o których mowa w </w:t>
      </w:r>
      <w:r w:rsidRPr="00F01D05">
        <w:rPr>
          <w:rFonts w:ascii="Segoe UI" w:hAnsi="Segoe UI" w:cs="Segoe UI"/>
          <w:sz w:val="20"/>
          <w:szCs w:val="20"/>
        </w:rPr>
        <w:t xml:space="preserve">zdaniu pierwszym, jeżeli Zamawiający może je </w:t>
      </w:r>
      <w:r w:rsidR="00ED6F8E">
        <w:rPr>
          <w:rFonts w:ascii="Segoe UI" w:hAnsi="Segoe UI" w:cs="Segoe UI"/>
          <w:sz w:val="20"/>
          <w:szCs w:val="20"/>
        </w:rPr>
        <w:t>uzyskać za pomocą bezpłatnych i </w:t>
      </w:r>
      <w:r w:rsidRPr="00F01D05">
        <w:rPr>
          <w:rFonts w:ascii="Segoe UI" w:hAnsi="Segoe UI" w:cs="Segoe UI"/>
          <w:sz w:val="20"/>
          <w:szCs w:val="20"/>
        </w:rPr>
        <w:t xml:space="preserve">ogólnodostępnych baz danych, o ile Wykonawca wskaże dane umożliwiające dostęp do tych dokumentów.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Jeżeli w imieniu Wykonawcy działa osoba, której umocowanie do </w:t>
      </w:r>
      <w:r w:rsidR="00ED6F8E">
        <w:rPr>
          <w:rFonts w:ascii="Segoe UI" w:hAnsi="Segoe UI" w:cs="Segoe UI"/>
          <w:sz w:val="20"/>
          <w:szCs w:val="20"/>
        </w:rPr>
        <w:t xml:space="preserve">reprezentowania nie wynika </w:t>
      </w:r>
      <w:r w:rsidR="00ED6F8E" w:rsidRPr="00ED6F8E">
        <w:t>z</w:t>
      </w:r>
      <w:r w:rsidR="00ED6F8E">
        <w:t> </w:t>
      </w:r>
      <w:r w:rsidRPr="00ED6F8E">
        <w:t>dokumentów</w:t>
      </w:r>
      <w:r w:rsidRPr="00F01D05">
        <w:rPr>
          <w:rFonts w:ascii="Segoe UI" w:hAnsi="Segoe UI" w:cs="Segoe UI"/>
          <w:sz w:val="20"/>
          <w:szCs w:val="20"/>
        </w:rPr>
        <w:t xml:space="preserve">, o których mowa w ppkt 11 Zamawiający żąda </w:t>
      </w:r>
      <w:r w:rsidR="00ED6F8E">
        <w:rPr>
          <w:rFonts w:ascii="Segoe UI" w:hAnsi="Segoe UI" w:cs="Segoe UI"/>
          <w:sz w:val="20"/>
          <w:szCs w:val="20"/>
        </w:rPr>
        <w:t>od Wykonawcy Pełnomocnictwa lub </w:t>
      </w:r>
      <w:r w:rsidRPr="00F01D05">
        <w:rPr>
          <w:rFonts w:ascii="Segoe UI" w:hAnsi="Segoe UI" w:cs="Segoe UI"/>
          <w:sz w:val="20"/>
          <w:szCs w:val="20"/>
        </w:rPr>
        <w:t xml:space="preserve">innego dokumentu potwierdzającego umocowanie do reprezentowania Wykonawcy. </w:t>
      </w:r>
    </w:p>
    <w:p w:rsidR="00ED6F8E" w:rsidRDefault="00F01D05" w:rsidP="00ED6F8E">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 xml:space="preserve">Pełnomocnictwo do reprezentowania Wykonawcy </w:t>
      </w:r>
      <w:r w:rsidRPr="00ED6F8E">
        <w:rPr>
          <w:rFonts w:ascii="Segoe UI" w:hAnsi="Segoe UI" w:cs="Segoe UI"/>
          <w:sz w:val="20"/>
          <w:szCs w:val="20"/>
          <w:u w:val="single"/>
        </w:rPr>
        <w:t>określające jego zakres</w:t>
      </w:r>
      <w:r w:rsidR="00ED6F8E">
        <w:rPr>
          <w:rFonts w:ascii="Segoe UI" w:hAnsi="Segoe UI" w:cs="Segoe UI"/>
          <w:sz w:val="20"/>
          <w:szCs w:val="20"/>
        </w:rPr>
        <w:t xml:space="preserve"> winno być złożone wraz z </w:t>
      </w:r>
      <w:r w:rsidRPr="00F01D05">
        <w:rPr>
          <w:rFonts w:ascii="Segoe UI" w:hAnsi="Segoe UI" w:cs="Segoe UI"/>
          <w:sz w:val="20"/>
          <w:szCs w:val="20"/>
        </w:rPr>
        <w:t>ofertą. Pełnomocnictwo przekazuje się w postaci elektronicznej i opatruje się kwalifi</w:t>
      </w:r>
      <w:r w:rsidR="00DB04FC">
        <w:rPr>
          <w:rFonts w:ascii="Segoe UI" w:hAnsi="Segoe UI" w:cs="Segoe UI"/>
          <w:sz w:val="20"/>
          <w:szCs w:val="20"/>
        </w:rPr>
        <w:t xml:space="preserve">kowanym podpisem elektronicznym, </w:t>
      </w:r>
      <w:r w:rsidRPr="00F01D05">
        <w:rPr>
          <w:rFonts w:ascii="Segoe UI" w:hAnsi="Segoe UI" w:cs="Segoe UI"/>
          <w:sz w:val="20"/>
          <w:szCs w:val="20"/>
        </w:rPr>
        <w:t>podpisem zaufanym lub podpisem</w:t>
      </w:r>
      <w:r w:rsidR="00ED6F8E">
        <w:rPr>
          <w:rFonts w:ascii="Segoe UI" w:hAnsi="Segoe UI" w:cs="Segoe UI"/>
          <w:sz w:val="20"/>
          <w:szCs w:val="20"/>
        </w:rPr>
        <w:t xml:space="preserve"> osobistym osoby uprawnionej do </w:t>
      </w:r>
      <w:r w:rsidRPr="00F01D05">
        <w:rPr>
          <w:rFonts w:ascii="Segoe UI" w:hAnsi="Segoe UI" w:cs="Segoe UI"/>
          <w:sz w:val="20"/>
          <w:szCs w:val="20"/>
        </w:rPr>
        <w:t>reprezentowania Wykonawcy.</w:t>
      </w:r>
    </w:p>
    <w:p w:rsidR="00F01D05" w:rsidRPr="00F01D05" w:rsidRDefault="00ED6F8E" w:rsidP="00ED6F8E">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W przypadku gdy Pełnomocnictwo zostało sporządzone jako </w:t>
      </w:r>
      <w:r>
        <w:rPr>
          <w:rFonts w:ascii="Segoe UI" w:hAnsi="Segoe UI" w:cs="Segoe UI"/>
          <w:sz w:val="20"/>
          <w:szCs w:val="20"/>
        </w:rPr>
        <w:t>dokument w postaci papierowej i </w:t>
      </w:r>
      <w:r w:rsidR="00F01D05" w:rsidRPr="00F01D05">
        <w:rPr>
          <w:rFonts w:ascii="Segoe UI" w:hAnsi="Segoe UI" w:cs="Segoe UI"/>
          <w:sz w:val="20"/>
          <w:szCs w:val="20"/>
        </w:rPr>
        <w:t>opatrzone własnoręcznym podpisem przekazuje się cyfrowe odwzorowanie tego dokumentu opatrzone kwalifi</w:t>
      </w:r>
      <w:r>
        <w:rPr>
          <w:rFonts w:ascii="Segoe UI" w:hAnsi="Segoe UI" w:cs="Segoe UI"/>
          <w:sz w:val="20"/>
          <w:szCs w:val="20"/>
        </w:rPr>
        <w:t>kowanym podpisem elektronicznym</w:t>
      </w:r>
      <w:r w:rsidR="00DB04FC">
        <w:rPr>
          <w:rFonts w:ascii="Segoe UI" w:hAnsi="Segoe UI" w:cs="Segoe UI"/>
          <w:sz w:val="20"/>
          <w:szCs w:val="20"/>
        </w:rPr>
        <w:t>,</w:t>
      </w:r>
      <w:r w:rsidR="00F01D05" w:rsidRPr="00F01D05">
        <w:rPr>
          <w:rFonts w:ascii="Segoe UI" w:hAnsi="Segoe UI" w:cs="Segoe UI"/>
          <w:sz w:val="20"/>
          <w:szCs w:val="20"/>
        </w:rPr>
        <w:t xml:space="preserve"> podpisem zaufanym lub podpisem osobistym, poświadczającym zgodność cyfrowego odwzorowania z dokumentem w postaci papierowej.</w:t>
      </w:r>
    </w:p>
    <w:p w:rsidR="00F01D05" w:rsidRPr="00F01D05" w:rsidRDefault="00ED6F8E"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Poświadczenia zgodności cyfrowego odwzorowania z dokumentem w postaci papierowej, o którym mowa w zdaniu poprzednim dokonuje mocodawca lub może dokonać również notariusz.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14)</w:t>
      </w:r>
      <w:r w:rsidRPr="00F01D05">
        <w:rPr>
          <w:rFonts w:ascii="Segoe UI" w:hAnsi="Segoe UI" w:cs="Segoe UI"/>
          <w:sz w:val="20"/>
          <w:szCs w:val="20"/>
        </w:rPr>
        <w:tab/>
        <w:t>Zapisy ppkt 12 stosuje się odpowiednio do osoby działającej w imieniu Wykonawców wspólnie ubiegających się o udzielenie zamówienia publicznego.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15)</w:t>
      </w:r>
      <w:r w:rsidRPr="00F01D05">
        <w:rPr>
          <w:rFonts w:ascii="Segoe UI" w:hAnsi="Segoe UI" w:cs="Segoe UI"/>
          <w:sz w:val="20"/>
          <w:szCs w:val="20"/>
        </w:rPr>
        <w:tab/>
        <w:t xml:space="preserve">Zapisy ppkt 11 i 12 stosuje się odpowiednio do osoby działającej w imieniu podmiotu udostępniającego zasoby na zasadach opisanych w </w:t>
      </w:r>
      <w:r w:rsidR="00ED6F8E">
        <w:rPr>
          <w:rFonts w:ascii="Segoe UI" w:hAnsi="Segoe UI" w:cs="Segoe UI"/>
          <w:sz w:val="20"/>
          <w:szCs w:val="20"/>
        </w:rPr>
        <w:t xml:space="preserve">Rozdziale </w:t>
      </w:r>
      <w:r w:rsidR="00ED6F8E" w:rsidRPr="009142F5">
        <w:rPr>
          <w:rFonts w:ascii="Segoe UI" w:hAnsi="Segoe UI" w:cs="Segoe UI"/>
          <w:sz w:val="20"/>
          <w:szCs w:val="20"/>
        </w:rPr>
        <w:t xml:space="preserve">I </w:t>
      </w:r>
      <w:r w:rsidRPr="009142F5">
        <w:rPr>
          <w:rFonts w:ascii="Segoe UI" w:hAnsi="Segoe UI" w:cs="Segoe UI"/>
          <w:sz w:val="20"/>
          <w:szCs w:val="20"/>
        </w:rPr>
        <w:t>pkt 5.1</w:t>
      </w:r>
      <w:r w:rsidRPr="00F01D05">
        <w:rPr>
          <w:rFonts w:ascii="Segoe UI" w:hAnsi="Segoe UI" w:cs="Segoe UI"/>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16)</w:t>
      </w:r>
      <w:r w:rsidRPr="00F01D05">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17)</w:t>
      </w:r>
      <w:r w:rsidRPr="00F01D05">
        <w:rPr>
          <w:rFonts w:ascii="Segoe UI" w:hAnsi="Segoe UI" w:cs="Segoe UI"/>
          <w:sz w:val="20"/>
          <w:szCs w:val="20"/>
        </w:rPr>
        <w:tab/>
        <w:t>Wykonawca może złożyć ofertę na własnych formularzach, których treść i układ graficzny muszą być zgodne z formularzami załączonymi do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18)</w:t>
      </w:r>
      <w:r w:rsidRPr="00F01D05">
        <w:rPr>
          <w:rFonts w:ascii="Segoe UI" w:hAnsi="Segoe UI" w:cs="Segoe UI"/>
          <w:sz w:val="20"/>
          <w:szCs w:val="20"/>
        </w:rPr>
        <w:tab/>
        <w:t>Oferta może być złożona tylko do upływu terminu składania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19)</w:t>
      </w:r>
      <w:r w:rsidRPr="00F01D05">
        <w:rPr>
          <w:rFonts w:ascii="Segoe UI" w:hAnsi="Segoe UI" w:cs="Segoe UI"/>
          <w:sz w:val="20"/>
          <w:szCs w:val="20"/>
        </w:rPr>
        <w:tab/>
        <w:t xml:space="preserve">Wykonawca może </w:t>
      </w:r>
      <w:r w:rsidR="00DB04FC">
        <w:rPr>
          <w:rFonts w:ascii="Segoe UI" w:hAnsi="Segoe UI" w:cs="Segoe UI"/>
          <w:sz w:val="20"/>
          <w:szCs w:val="20"/>
        </w:rPr>
        <w:t>do upływu</w:t>
      </w:r>
      <w:r w:rsidRPr="00F01D05">
        <w:rPr>
          <w:rFonts w:ascii="Segoe UI" w:hAnsi="Segoe UI" w:cs="Segoe UI"/>
          <w:sz w:val="20"/>
          <w:szCs w:val="20"/>
        </w:rPr>
        <w:t xml:space="preserve"> terminu składania ofert wycofać ofertę za pośrednictwem </w:t>
      </w:r>
      <w:r w:rsidR="009142F5">
        <w:rPr>
          <w:rFonts w:ascii="Segoe UI" w:hAnsi="Segoe UI" w:cs="Segoe UI"/>
          <w:sz w:val="20"/>
          <w:szCs w:val="20"/>
        </w:rPr>
        <w:t>„</w:t>
      </w:r>
      <w:r w:rsidRPr="00F01D05">
        <w:rPr>
          <w:rFonts w:ascii="Segoe UI" w:hAnsi="Segoe UI" w:cs="Segoe UI"/>
          <w:sz w:val="20"/>
          <w:szCs w:val="20"/>
        </w:rPr>
        <w:t xml:space="preserve">Formularza do złożenia, zmiany, wycofania oferty lub </w:t>
      </w:r>
      <w:r w:rsidRPr="00DB04FC">
        <w:rPr>
          <w:rFonts w:ascii="Segoe UI" w:hAnsi="Segoe UI" w:cs="Segoe UI"/>
          <w:sz w:val="20"/>
          <w:szCs w:val="20"/>
        </w:rPr>
        <w:t>wniosku</w:t>
      </w:r>
      <w:r w:rsidR="009142F5">
        <w:rPr>
          <w:rFonts w:ascii="Segoe UI" w:hAnsi="Segoe UI" w:cs="Segoe UI"/>
          <w:sz w:val="20"/>
          <w:szCs w:val="20"/>
        </w:rPr>
        <w:t>”</w:t>
      </w:r>
      <w:r w:rsidRPr="00DB04FC">
        <w:rPr>
          <w:rFonts w:ascii="Segoe UI" w:hAnsi="Segoe UI" w:cs="Segoe UI"/>
          <w:sz w:val="20"/>
          <w:szCs w:val="20"/>
        </w:rPr>
        <w:t xml:space="preserve"> dostępn</w:t>
      </w:r>
      <w:r w:rsidR="00A73A9F" w:rsidRPr="00DB04FC">
        <w:rPr>
          <w:rFonts w:ascii="Segoe UI" w:hAnsi="Segoe UI" w:cs="Segoe UI"/>
          <w:sz w:val="20"/>
          <w:szCs w:val="20"/>
        </w:rPr>
        <w:t xml:space="preserve">ego na </w:t>
      </w:r>
      <w:proofErr w:type="spellStart"/>
      <w:r w:rsidR="00A73A9F" w:rsidRPr="00DB04FC">
        <w:rPr>
          <w:rFonts w:ascii="Segoe UI" w:hAnsi="Segoe UI" w:cs="Segoe UI"/>
          <w:sz w:val="20"/>
          <w:szCs w:val="20"/>
        </w:rPr>
        <w:t>ePUAP</w:t>
      </w:r>
      <w:proofErr w:type="spellEnd"/>
      <w:r w:rsidR="00A73A9F" w:rsidRPr="00DB04FC">
        <w:rPr>
          <w:rFonts w:ascii="Segoe UI" w:hAnsi="Segoe UI" w:cs="Segoe UI"/>
          <w:sz w:val="20"/>
          <w:szCs w:val="20"/>
        </w:rPr>
        <w:t xml:space="preserve"> i udostępnionego</w:t>
      </w:r>
      <w:r w:rsidRPr="00F01D05">
        <w:rPr>
          <w:rFonts w:ascii="Segoe UI" w:hAnsi="Segoe UI" w:cs="Segoe UI"/>
          <w:sz w:val="20"/>
          <w:szCs w:val="20"/>
        </w:rPr>
        <w:t xml:space="preserve"> również </w:t>
      </w:r>
      <w:r w:rsidRPr="00F01D05">
        <w:rPr>
          <w:rFonts w:ascii="Segoe UI" w:hAnsi="Segoe UI" w:cs="Segoe UI"/>
          <w:sz w:val="20"/>
          <w:szCs w:val="20"/>
        </w:rPr>
        <w:lastRenderedPageBreak/>
        <w:t>na miniPortalu. Sposób wycofania oferty został opisany w Instrukcji użytkownik</w:t>
      </w:r>
      <w:r w:rsidR="00DB04FC">
        <w:rPr>
          <w:rFonts w:ascii="Segoe UI" w:hAnsi="Segoe UI" w:cs="Segoe UI"/>
          <w:sz w:val="20"/>
          <w:szCs w:val="20"/>
        </w:rPr>
        <w:t>a dostępnej na </w:t>
      </w:r>
      <w:r w:rsidRPr="00F01D05">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 jeżeli Wykonawca, wraz z przekazaniem takich informacji, zastrzegł, że nie mogą być one udostępniane oraz wykazał, że zastrzeżone informacje stanowią tajemnicę przedsiębiorstwa. </w:t>
      </w:r>
    </w:p>
    <w:p w:rsidR="00F01D05" w:rsidRPr="00A73A9F" w:rsidRDefault="00A73A9F" w:rsidP="00F01D05">
      <w:pPr>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Wszelkie informacje stanowiące tajemnicę przedsiębiorstwa w rozumieniu ww. ustawy, 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w:t>
      </w:r>
      <w:proofErr w:type="spellStart"/>
      <w:r w:rsidRPr="00F01D05">
        <w:rPr>
          <w:rFonts w:ascii="Segoe UI" w:hAnsi="Segoe UI" w:cs="Segoe UI"/>
          <w:sz w:val="20"/>
          <w:szCs w:val="20"/>
        </w:rPr>
        <w:t>ePUAP</w:t>
      </w:r>
      <w:proofErr w:type="spellEnd"/>
      <w:r w:rsidRPr="00F01D05">
        <w:rPr>
          <w:rFonts w:ascii="Segoe UI" w:hAnsi="Segoe UI" w:cs="Segoe UI"/>
          <w:sz w:val="20"/>
          <w:szCs w:val="20"/>
        </w:rPr>
        <w:t xml:space="preserve">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DB04FC" w:rsidRDefault="00F01D05" w:rsidP="00F01D05">
      <w:pPr>
        <w:rPr>
          <w:rFonts w:ascii="Segoe UI" w:hAnsi="Segoe UI" w:cs="Segoe UI"/>
          <w:sz w:val="20"/>
          <w:szCs w:val="20"/>
        </w:rPr>
      </w:pPr>
      <w:r w:rsidRPr="00DB04FC">
        <w:rPr>
          <w:rFonts w:ascii="Segoe UI" w:hAnsi="Segoe UI" w:cs="Segoe UI"/>
          <w:sz w:val="20"/>
          <w:szCs w:val="20"/>
        </w:rPr>
        <w:t>UWAGA!</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Sposób złożenia oferty, w tym zaszyfrowania oferty opisany został w „Instrukcji użytkownika systemu </w:t>
      </w:r>
      <w:proofErr w:type="spellStart"/>
      <w:r w:rsidRPr="00F01D05">
        <w:rPr>
          <w:rFonts w:ascii="Segoe UI" w:hAnsi="Segoe UI" w:cs="Segoe UI"/>
          <w:sz w:val="20"/>
          <w:szCs w:val="20"/>
        </w:rPr>
        <w:t>miniPortal-ePUAP</w:t>
      </w:r>
      <w:proofErr w:type="spellEnd"/>
      <w:r w:rsidRPr="00F01D05">
        <w:rPr>
          <w:rFonts w:ascii="Segoe UI" w:hAnsi="Segoe UI" w:cs="Segoe UI"/>
          <w:sz w:val="20"/>
          <w:szCs w:val="20"/>
        </w:rPr>
        <w:t>”, dostępnej na stronie: https://miniportal.uzp.gov.pl/.</w:t>
      </w:r>
    </w:p>
    <w:p w:rsidR="00F01D05" w:rsidRPr="002E538A"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69705D">
        <w:rPr>
          <w:rFonts w:ascii="Segoe UI" w:hAnsi="Segoe UI" w:cs="Segoe UI"/>
          <w:b/>
          <w:sz w:val="20"/>
          <w:szCs w:val="20"/>
        </w:rPr>
        <w:t>16.07</w:t>
      </w:r>
      <w:r w:rsidRPr="00EC50D4">
        <w:rPr>
          <w:rFonts w:ascii="Segoe UI" w:hAnsi="Segoe UI" w:cs="Segoe UI"/>
          <w:b/>
          <w:sz w:val="20"/>
          <w:szCs w:val="20"/>
        </w:rPr>
        <w:t>.2021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F01D05">
      <w:pPr>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69705D">
        <w:rPr>
          <w:rFonts w:ascii="Segoe UI" w:hAnsi="Segoe UI" w:cs="Segoe UI"/>
          <w:b/>
          <w:sz w:val="20"/>
          <w:szCs w:val="20"/>
        </w:rPr>
        <w:t>16.07</w:t>
      </w:r>
      <w:r w:rsidR="002E538A" w:rsidRPr="00EC50D4">
        <w:rPr>
          <w:rFonts w:ascii="Segoe UI" w:hAnsi="Segoe UI" w:cs="Segoe UI"/>
          <w:b/>
          <w:sz w:val="20"/>
          <w:szCs w:val="20"/>
        </w:rPr>
        <w:t>.2021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204B7" w:rsidRDefault="00F204B7" w:rsidP="00F204B7">
      <w:pPr>
        <w:ind w:left="0" w:firstLine="0"/>
        <w:rPr>
          <w:rFonts w:ascii="Segoe UI" w:hAnsi="Segoe UI" w:cs="Segoe UI"/>
          <w:sz w:val="20"/>
          <w:szCs w:val="20"/>
        </w:rPr>
      </w:pPr>
    </w:p>
    <w:p w:rsidR="00F204B7" w:rsidRDefault="00F204B7" w:rsidP="00F204B7">
      <w:pPr>
        <w:ind w:left="0" w:firstLine="0"/>
        <w:rPr>
          <w:rFonts w:ascii="Segoe UI" w:hAnsi="Segoe UI" w:cs="Segoe UI"/>
          <w:sz w:val="20"/>
          <w:szCs w:val="20"/>
        </w:rPr>
      </w:pPr>
    </w:p>
    <w:p w:rsidR="00F204B7" w:rsidRDefault="00F204B7" w:rsidP="00F204B7">
      <w:pPr>
        <w:ind w:left="0" w:firstLine="0"/>
        <w:rPr>
          <w:rFonts w:ascii="Segoe UI" w:hAnsi="Segoe UI" w:cs="Segoe UI"/>
          <w:sz w:val="20"/>
          <w:szCs w:val="20"/>
        </w:rPr>
      </w:pP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lastRenderedPageBreak/>
        <w:t>15.</w:t>
      </w:r>
      <w:r w:rsidRPr="00FE3237">
        <w:rPr>
          <w:rFonts w:ascii="Segoe UI" w:hAnsi="Segoe UI" w:cs="Segoe UI"/>
          <w:b/>
          <w:sz w:val="20"/>
          <w:szCs w:val="20"/>
        </w:rPr>
        <w:tab/>
      </w:r>
      <w:r w:rsidRPr="00F36520">
        <w:rPr>
          <w:rFonts w:ascii="Segoe UI" w:hAnsi="Segoe UI" w:cs="Segoe UI"/>
          <w:b/>
          <w:sz w:val="20"/>
          <w:szCs w:val="20"/>
        </w:rPr>
        <w:t>SPOSÓB OBLICZENIA CENY</w:t>
      </w:r>
    </w:p>
    <w:p w:rsidR="00F01D05" w:rsidRPr="00F01D05" w:rsidRDefault="00F01D05" w:rsidP="00B46E79">
      <w:pPr>
        <w:ind w:left="284" w:hanging="284"/>
        <w:rPr>
          <w:rFonts w:ascii="Segoe UI" w:hAnsi="Segoe UI" w:cs="Segoe UI"/>
          <w:sz w:val="20"/>
          <w:szCs w:val="20"/>
        </w:rPr>
      </w:pPr>
    </w:p>
    <w:p w:rsidR="00F01D05" w:rsidRPr="009A60DA" w:rsidRDefault="00F01D05" w:rsidP="00B46E79">
      <w:pPr>
        <w:pStyle w:val="Akapitzlist"/>
        <w:numPr>
          <w:ilvl w:val="0"/>
          <w:numId w:val="7"/>
        </w:numPr>
        <w:ind w:left="284" w:hanging="284"/>
        <w:rPr>
          <w:rFonts w:ascii="Segoe UI" w:hAnsi="Segoe UI" w:cs="Segoe UI"/>
          <w:sz w:val="20"/>
          <w:szCs w:val="20"/>
        </w:rPr>
      </w:pPr>
      <w:r w:rsidRPr="009A60DA">
        <w:rPr>
          <w:rFonts w:ascii="Segoe UI" w:hAnsi="Segoe UI" w:cs="Segoe UI"/>
          <w:sz w:val="20"/>
          <w:szCs w:val="20"/>
        </w:rPr>
        <w:t>Zamawiający ustala, że obowiązującym rodzajem wynagrodzenia w przedmiotowym zamówieniu jest wynagrodzenie ryczałtowe brutto w złotych polskich (PLN). Podstawa prawna: art. 632 ustawy z dnia 23 kwietnia 1964 r. – Kodeks cywilny (Dz. U. z 2020 r., poz. 1740 z późn. zm.).</w:t>
      </w:r>
    </w:p>
    <w:p w:rsidR="000577B7" w:rsidRPr="000577B7" w:rsidRDefault="000577B7" w:rsidP="000577B7">
      <w:pPr>
        <w:pStyle w:val="Akapitzlist"/>
        <w:numPr>
          <w:ilvl w:val="0"/>
          <w:numId w:val="7"/>
        </w:numPr>
        <w:ind w:left="284" w:hanging="284"/>
        <w:rPr>
          <w:rFonts w:ascii="Segoe UI" w:hAnsi="Segoe UI" w:cs="Segoe UI"/>
          <w:sz w:val="20"/>
          <w:szCs w:val="20"/>
        </w:rPr>
      </w:pPr>
      <w:r w:rsidRPr="000577B7">
        <w:rPr>
          <w:rFonts w:ascii="Segoe UI" w:hAnsi="Segoe UI" w:cs="Segoe UI"/>
          <w:sz w:val="20"/>
          <w:szCs w:val="20"/>
        </w:rPr>
        <w:t>Cena oferty musi zawierać wszelkie koszty niezbędne do zrealizowania zamówienia wynikające wprost z dokumentacji projektowej, jak również w niej nie ujęte, a bez których nie można wykonać zamówienia.</w:t>
      </w:r>
    </w:p>
    <w:p w:rsidR="0030188D" w:rsidRPr="009A60DA" w:rsidRDefault="0030188D" w:rsidP="00B46E79">
      <w:pPr>
        <w:ind w:left="284" w:firstLine="0"/>
        <w:rPr>
          <w:rFonts w:ascii="Segoe UI" w:hAnsi="Segoe UI" w:cs="Segoe UI"/>
          <w:sz w:val="20"/>
          <w:szCs w:val="20"/>
        </w:rPr>
      </w:pPr>
      <w:r w:rsidRPr="000577B7">
        <w:rPr>
          <w:rFonts w:ascii="Segoe UI" w:hAnsi="Segoe UI" w:cs="Segoe UI"/>
          <w:sz w:val="20"/>
          <w:szCs w:val="20"/>
        </w:rPr>
        <w:t>Będą to w szczególności następujące koszty za:</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bCs/>
          <w:sz w:val="20"/>
          <w:szCs w:val="20"/>
        </w:rPr>
        <w:t>atesty i badania wymagane normami;</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bCs/>
          <w:sz w:val="20"/>
          <w:szCs w:val="20"/>
        </w:rPr>
        <w:t>zabezpieczenie istniejącego uzbrojenia;</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bCs/>
          <w:iCs/>
          <w:sz w:val="20"/>
          <w:szCs w:val="20"/>
        </w:rPr>
        <w:t>odtworzenie lub wznowienie uszkodzonych lub zniszczonych punktów poziomej i wysokościowej szczegółowej osnowy geodezyjnej po zakończeniu inwestycji przez jednostkę wykonawstwa geodezyjnego;</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sz w:val="20"/>
          <w:szCs w:val="20"/>
        </w:rPr>
        <w:t>oznakowanie placu budowy zgodnie z projektem organizacji ruchu na czas budowy;</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sz w:val="20"/>
          <w:szCs w:val="20"/>
        </w:rPr>
        <w:t>oznakowanie docelowe;</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sz w:val="20"/>
          <w:szCs w:val="20"/>
        </w:rPr>
        <w:t>obsługę geodezyjną wraz z dokumentacją powykonawczą;</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sz w:val="20"/>
          <w:szCs w:val="20"/>
        </w:rPr>
        <w:t>organizację własnego zaplecza wraz z dostawą wody i energii na plac budowy;</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sz w:val="20"/>
          <w:szCs w:val="20"/>
        </w:rPr>
        <w:t>koszt dowozu materiałów;</w:t>
      </w:r>
    </w:p>
    <w:p w:rsidR="008C63C1" w:rsidRPr="0089454A" w:rsidRDefault="008C63C1" w:rsidP="00C66029">
      <w:pPr>
        <w:numPr>
          <w:ilvl w:val="0"/>
          <w:numId w:val="23"/>
        </w:numPr>
        <w:ind w:left="1191" w:hanging="397"/>
        <w:rPr>
          <w:rFonts w:ascii="Segoe UI" w:hAnsi="Segoe UI" w:cs="Segoe UI"/>
          <w:sz w:val="20"/>
          <w:szCs w:val="20"/>
        </w:rPr>
      </w:pPr>
      <w:r w:rsidRPr="0089454A">
        <w:rPr>
          <w:rFonts w:ascii="Segoe UI" w:hAnsi="Segoe UI" w:cs="Segoe UI"/>
          <w:sz w:val="20"/>
          <w:szCs w:val="20"/>
        </w:rPr>
        <w:t>składowanie gruzu i nadmiaru gruntu – zgodnie z zapisami w opisie przedmiotu zamówienia;</w:t>
      </w:r>
    </w:p>
    <w:p w:rsidR="008C63C1" w:rsidRPr="0089454A" w:rsidRDefault="008C63C1" w:rsidP="00C66029">
      <w:pPr>
        <w:numPr>
          <w:ilvl w:val="0"/>
          <w:numId w:val="23"/>
        </w:numPr>
        <w:ind w:left="1191" w:hanging="397"/>
        <w:rPr>
          <w:rFonts w:ascii="Segoe UI" w:hAnsi="Segoe UI" w:cs="Segoe UI"/>
          <w:sz w:val="20"/>
          <w:szCs w:val="20"/>
        </w:rPr>
      </w:pPr>
      <w:r w:rsidRPr="0089454A">
        <w:rPr>
          <w:rFonts w:ascii="Segoe UI" w:hAnsi="Segoe UI" w:cs="Segoe UI"/>
          <w:sz w:val="20"/>
          <w:szCs w:val="20"/>
        </w:rPr>
        <w:t>uporządkowanie terenów w obrębie pasa drogowego;</w:t>
      </w:r>
    </w:p>
    <w:p w:rsidR="008C63C1" w:rsidRPr="0089454A" w:rsidRDefault="008C63C1" w:rsidP="00C66029">
      <w:pPr>
        <w:numPr>
          <w:ilvl w:val="0"/>
          <w:numId w:val="23"/>
        </w:numPr>
        <w:ind w:left="1191" w:hanging="397"/>
        <w:rPr>
          <w:rFonts w:ascii="Segoe UI" w:hAnsi="Segoe UI" w:cs="Segoe UI"/>
          <w:bCs/>
          <w:sz w:val="20"/>
          <w:szCs w:val="20"/>
        </w:rPr>
      </w:pPr>
      <w:r w:rsidRPr="0089454A">
        <w:rPr>
          <w:rFonts w:ascii="Segoe UI" w:hAnsi="Segoe UI" w:cs="Segoe UI"/>
          <w:sz w:val="20"/>
          <w:szCs w:val="20"/>
        </w:rPr>
        <w:t>inne ewentualne koszty wynikające z procesu budowy.</w:t>
      </w:r>
    </w:p>
    <w:p w:rsidR="004F4AB9" w:rsidRPr="004F4AB9" w:rsidRDefault="004F4AB9" w:rsidP="00D65B55">
      <w:pPr>
        <w:pStyle w:val="Akapitzlist"/>
        <w:numPr>
          <w:ilvl w:val="0"/>
          <w:numId w:val="7"/>
        </w:numPr>
        <w:ind w:left="284" w:hanging="284"/>
        <w:rPr>
          <w:rFonts w:ascii="Segoe UI" w:hAnsi="Segoe UI" w:cs="Segoe UI"/>
          <w:sz w:val="20"/>
          <w:szCs w:val="20"/>
        </w:rPr>
      </w:pPr>
      <w:r w:rsidRPr="004F4AB9">
        <w:rPr>
          <w:rFonts w:ascii="Segoe UI" w:hAnsi="Segoe UI" w:cs="Segoe UI"/>
          <w:sz w:val="20"/>
          <w:szCs w:val="20"/>
        </w:rPr>
        <w:t>Zamawiający przekazan</w:t>
      </w:r>
      <w:r w:rsidR="008C63C1">
        <w:rPr>
          <w:rFonts w:ascii="Segoe UI" w:hAnsi="Segoe UI" w:cs="Segoe UI"/>
          <w:sz w:val="20"/>
          <w:szCs w:val="20"/>
        </w:rPr>
        <w:t>y przedmiar robót traktuje jako dokument</w:t>
      </w:r>
      <w:r w:rsidRPr="004F4AB9">
        <w:rPr>
          <w:rFonts w:ascii="Segoe UI" w:hAnsi="Segoe UI" w:cs="Segoe UI"/>
          <w:sz w:val="20"/>
          <w:szCs w:val="20"/>
        </w:rPr>
        <w:t xml:space="preserve"> infor</w:t>
      </w:r>
      <w:r w:rsidR="008C63C1">
        <w:rPr>
          <w:rFonts w:ascii="Segoe UI" w:hAnsi="Segoe UI" w:cs="Segoe UI"/>
          <w:sz w:val="20"/>
          <w:szCs w:val="20"/>
        </w:rPr>
        <w:t>macyjny, ułatwiający</w:t>
      </w:r>
      <w:r w:rsidRPr="004F4AB9">
        <w:rPr>
          <w:rFonts w:ascii="Segoe UI" w:hAnsi="Segoe UI" w:cs="Segoe UI"/>
          <w:sz w:val="20"/>
          <w:szCs w:val="20"/>
        </w:rPr>
        <w:t xml:space="preserve"> Wykonawcy wycenę. Zamawiający udostępnia Wykonawcom pełną dokumentację projektową </w:t>
      </w:r>
      <w:r w:rsidR="00E041A5">
        <w:rPr>
          <w:rFonts w:ascii="Segoe UI" w:hAnsi="Segoe UI" w:cs="Segoe UI"/>
          <w:sz w:val="20"/>
          <w:szCs w:val="20"/>
        </w:rPr>
        <w:t xml:space="preserve">                          </w:t>
      </w:r>
      <w:r w:rsidRPr="004F4AB9">
        <w:rPr>
          <w:rFonts w:ascii="Segoe UI" w:hAnsi="Segoe UI" w:cs="Segoe UI"/>
          <w:sz w:val="20"/>
          <w:szCs w:val="20"/>
        </w:rPr>
        <w:t xml:space="preserve">i Specyfikacje Techniczne Wykonania i Odbioru Robót Budowlanych opisujące przedmiot zamówienia. Za ustalenie ilości robót </w:t>
      </w:r>
      <w:r w:rsidR="008C63C1">
        <w:rPr>
          <w:rFonts w:ascii="Segoe UI" w:hAnsi="Segoe UI" w:cs="Segoe UI"/>
          <w:sz w:val="20"/>
          <w:szCs w:val="20"/>
        </w:rPr>
        <w:t>oraz za</w:t>
      </w:r>
      <w:r w:rsidRPr="004F4AB9">
        <w:rPr>
          <w:rFonts w:ascii="Segoe UI" w:hAnsi="Segoe UI" w:cs="Segoe UI"/>
          <w:sz w:val="20"/>
          <w:szCs w:val="20"/>
        </w:rPr>
        <w:t xml:space="preserve"> sposób przeprowadzenia na tej podstawie kalkulacji wynagrodzenia ryczałtowego odpowiada wyłącznie Wykonawca.</w:t>
      </w:r>
    </w:p>
    <w:p w:rsidR="004F4AB9" w:rsidRPr="004F4AB9" w:rsidRDefault="004F4AB9" w:rsidP="00D65B55">
      <w:pPr>
        <w:pStyle w:val="Akapitzlist"/>
        <w:numPr>
          <w:ilvl w:val="0"/>
          <w:numId w:val="7"/>
        </w:numPr>
        <w:ind w:left="284" w:hanging="284"/>
        <w:rPr>
          <w:rFonts w:ascii="Segoe UI" w:hAnsi="Segoe UI" w:cs="Segoe UI"/>
          <w:sz w:val="20"/>
          <w:szCs w:val="20"/>
        </w:rPr>
      </w:pPr>
      <w:r w:rsidRPr="004F4AB9">
        <w:rPr>
          <w:rFonts w:ascii="Segoe UI" w:hAnsi="Segoe UI" w:cs="Segoe UI"/>
          <w:sz w:val="20"/>
          <w:szCs w:val="20"/>
        </w:rPr>
        <w:t>Zamawiający informuje, że w wyniku realizacji umowy nie będą prowadzone rozliczenia w innych walutach niż PLN.</w:t>
      </w:r>
    </w:p>
    <w:p w:rsidR="004F4AB9" w:rsidRPr="004F4AB9" w:rsidRDefault="004F4AB9" w:rsidP="00D65B55">
      <w:pPr>
        <w:pStyle w:val="Akapitzlist"/>
        <w:numPr>
          <w:ilvl w:val="0"/>
          <w:numId w:val="7"/>
        </w:numPr>
        <w:ind w:left="284" w:hanging="284"/>
        <w:rPr>
          <w:rFonts w:ascii="Segoe UI" w:hAnsi="Segoe UI" w:cs="Segoe UI"/>
          <w:sz w:val="20"/>
          <w:szCs w:val="20"/>
        </w:rPr>
      </w:pPr>
      <w:r w:rsidRPr="004F4AB9">
        <w:rPr>
          <w:rFonts w:ascii="Segoe UI" w:hAnsi="Segoe UI" w:cs="Segoe UI"/>
          <w:sz w:val="20"/>
          <w:szCs w:val="20"/>
        </w:rPr>
        <w:t>Wykonawca w formularzu ofertowym obowiązany jest podać cenę brutto, tj. łącznie z podatkiem VAT, za realizację całego przedmiotu zamówienia.</w:t>
      </w:r>
    </w:p>
    <w:p w:rsidR="001A4452" w:rsidRDefault="001A4452" w:rsidP="00B46E79">
      <w:pPr>
        <w:pStyle w:val="Akapitzlist"/>
        <w:numPr>
          <w:ilvl w:val="0"/>
          <w:numId w:val="7"/>
        </w:numPr>
        <w:ind w:left="284" w:hanging="284"/>
        <w:rPr>
          <w:rFonts w:ascii="Segoe UI" w:hAnsi="Segoe UI" w:cs="Segoe UI"/>
          <w:sz w:val="20"/>
          <w:szCs w:val="20"/>
        </w:rPr>
      </w:pPr>
      <w:r w:rsidRPr="009A60DA">
        <w:rPr>
          <w:rFonts w:ascii="Segoe UI" w:hAnsi="Segoe UI" w:cs="Segoe UI"/>
          <w:sz w:val="20"/>
          <w:szCs w:val="20"/>
        </w:rPr>
        <w:t xml:space="preserve">Ceny należy podać w zapisie kwotowym oraz słownie z </w:t>
      </w:r>
      <w:r w:rsidR="005F1C88" w:rsidRPr="009A60DA">
        <w:rPr>
          <w:rFonts w:ascii="Segoe UI" w:hAnsi="Segoe UI" w:cs="Segoe UI"/>
          <w:sz w:val="20"/>
          <w:szCs w:val="20"/>
        </w:rPr>
        <w:t>dokładnością do dwóch miejsc po </w:t>
      </w:r>
      <w:r w:rsidRPr="009A60DA">
        <w:rPr>
          <w:rFonts w:ascii="Segoe UI" w:hAnsi="Segoe UI" w:cs="Segoe UI"/>
          <w:sz w:val="20"/>
          <w:szCs w:val="20"/>
        </w:rPr>
        <w:t>przecinku.</w:t>
      </w:r>
    </w:p>
    <w:p w:rsidR="00A87F40" w:rsidRDefault="00A87F40" w:rsidP="00B46E79">
      <w:pPr>
        <w:pStyle w:val="Akapitzlist"/>
        <w:numPr>
          <w:ilvl w:val="0"/>
          <w:numId w:val="7"/>
        </w:numPr>
        <w:ind w:left="284" w:hanging="284"/>
        <w:rPr>
          <w:rFonts w:ascii="Segoe UI" w:hAnsi="Segoe UI" w:cs="Segoe UI"/>
          <w:sz w:val="20"/>
          <w:szCs w:val="20"/>
        </w:rPr>
      </w:pPr>
      <w:r>
        <w:rPr>
          <w:rFonts w:ascii="Segoe UI" w:hAnsi="Segoe UI" w:cs="Segoe UI"/>
          <w:sz w:val="20"/>
          <w:szCs w:val="20"/>
        </w:rPr>
        <w:t>W przypadku rozbieżności pomiędzy ceną wyrażoną kwotowo i słownie, Zamawiający poprawi cenę zgodnie z zapisem słownym.</w:t>
      </w:r>
    </w:p>
    <w:p w:rsidR="00281247" w:rsidRDefault="001A4452" w:rsidP="009B5659">
      <w:pPr>
        <w:pStyle w:val="Akapitzlist"/>
        <w:numPr>
          <w:ilvl w:val="0"/>
          <w:numId w:val="7"/>
        </w:numPr>
        <w:ind w:left="284" w:hanging="284"/>
        <w:rPr>
          <w:rFonts w:ascii="Segoe UI" w:hAnsi="Segoe UI" w:cs="Segoe UI"/>
          <w:sz w:val="20"/>
          <w:szCs w:val="20"/>
        </w:rPr>
      </w:pPr>
      <w:r w:rsidRPr="002A2AF0">
        <w:rPr>
          <w:rFonts w:ascii="Segoe UI" w:hAnsi="Segoe UI" w:cs="Segoe UI"/>
          <w:sz w:val="20"/>
          <w:szCs w:val="20"/>
        </w:rPr>
        <w:t xml:space="preserve">Jeżeli została złożona oferta, której wybór prowadziłby do powstania u Zamawiającego obowiązku podatkowego zgodnie z ustawą z dnia 11 marca 2004 r. o podatku od towarów i usług </w:t>
      </w:r>
      <w:r w:rsidR="002A2AF0" w:rsidRPr="002A2AF0">
        <w:rPr>
          <w:rFonts w:ascii="Segoe UI" w:hAnsi="Segoe UI" w:cs="Segoe UI"/>
          <w:sz w:val="20"/>
          <w:szCs w:val="20"/>
        </w:rPr>
        <w:t xml:space="preserve">(Dz. U. z 2021 r. poz. 685 z </w:t>
      </w:r>
      <w:proofErr w:type="spellStart"/>
      <w:r w:rsidR="002A2AF0" w:rsidRPr="002A2AF0">
        <w:rPr>
          <w:rFonts w:ascii="Segoe UI" w:hAnsi="Segoe UI" w:cs="Segoe UI"/>
          <w:sz w:val="20"/>
          <w:szCs w:val="20"/>
        </w:rPr>
        <w:t>późn</w:t>
      </w:r>
      <w:proofErr w:type="spellEnd"/>
      <w:r w:rsidR="002A2AF0" w:rsidRPr="002A2AF0">
        <w:rPr>
          <w:rFonts w:ascii="Segoe UI" w:hAnsi="Segoe UI" w:cs="Segoe UI"/>
          <w:sz w:val="20"/>
          <w:szCs w:val="20"/>
        </w:rPr>
        <w:t>. zm.)</w:t>
      </w:r>
      <w:r w:rsidRPr="002A2AF0">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2A2AF0">
        <w:rPr>
          <w:rFonts w:ascii="Segoe UI" w:hAnsi="Segoe UI" w:cs="Segoe UI"/>
          <w:sz w:val="20"/>
          <w:szCs w:val="20"/>
        </w:rPr>
        <w:t xml:space="preserve"> </w:t>
      </w:r>
    </w:p>
    <w:p w:rsidR="001A4452" w:rsidRPr="002A2AF0" w:rsidRDefault="001A4452" w:rsidP="009B5659">
      <w:pPr>
        <w:pStyle w:val="Akapitzlist"/>
        <w:numPr>
          <w:ilvl w:val="0"/>
          <w:numId w:val="7"/>
        </w:numPr>
        <w:ind w:left="284" w:hanging="284"/>
        <w:rPr>
          <w:rFonts w:ascii="Segoe UI" w:hAnsi="Segoe UI" w:cs="Segoe UI"/>
          <w:sz w:val="20"/>
          <w:szCs w:val="20"/>
        </w:rPr>
      </w:pPr>
      <w:r w:rsidRPr="002A2AF0">
        <w:rPr>
          <w:rFonts w:ascii="Segoe UI" w:hAnsi="Segoe UI" w:cs="Segoe UI"/>
          <w:sz w:val="20"/>
          <w:szCs w:val="20"/>
        </w:rPr>
        <w:t xml:space="preserve">W ofercie, o której mowa w </w:t>
      </w:r>
      <w:proofErr w:type="spellStart"/>
      <w:r w:rsidRPr="002A2AF0">
        <w:rPr>
          <w:rFonts w:ascii="Segoe UI" w:hAnsi="Segoe UI" w:cs="Segoe UI"/>
          <w:sz w:val="20"/>
          <w:szCs w:val="20"/>
        </w:rPr>
        <w:t>ppk</w:t>
      </w:r>
      <w:r w:rsidR="008C63C1" w:rsidRPr="002A2AF0">
        <w:rPr>
          <w:rFonts w:ascii="Segoe UI" w:hAnsi="Segoe UI" w:cs="Segoe UI"/>
          <w:sz w:val="20"/>
          <w:szCs w:val="20"/>
        </w:rPr>
        <w:t>t</w:t>
      </w:r>
      <w:proofErr w:type="spellEnd"/>
      <w:r w:rsidR="008C63C1" w:rsidRPr="002A2AF0">
        <w:rPr>
          <w:rFonts w:ascii="Segoe UI" w:hAnsi="Segoe UI" w:cs="Segoe UI"/>
          <w:sz w:val="20"/>
          <w:szCs w:val="20"/>
        </w:rPr>
        <w:t xml:space="preserve"> 8</w:t>
      </w:r>
      <w:r w:rsidRPr="002A2AF0">
        <w:rPr>
          <w:rFonts w:ascii="Segoe UI" w:hAnsi="Segoe UI" w:cs="Segoe UI"/>
          <w:sz w:val="20"/>
          <w:szCs w:val="20"/>
        </w:rPr>
        <w:t>, Wykonawca ma obowiązek:</w:t>
      </w:r>
    </w:p>
    <w:p w:rsidR="001A4452" w:rsidRPr="009A60DA" w:rsidRDefault="008C63C1" w:rsidP="00B612F6">
      <w:pPr>
        <w:pStyle w:val="Akapitzlist"/>
        <w:ind w:left="567" w:hanging="567"/>
        <w:rPr>
          <w:rFonts w:ascii="Segoe UI" w:hAnsi="Segoe UI" w:cs="Segoe UI"/>
          <w:sz w:val="20"/>
          <w:szCs w:val="20"/>
        </w:rPr>
      </w:pPr>
      <w:r>
        <w:rPr>
          <w:rFonts w:ascii="Segoe UI" w:hAnsi="Segoe UI" w:cs="Segoe UI"/>
          <w:sz w:val="20"/>
          <w:szCs w:val="20"/>
        </w:rPr>
        <w:t>9</w:t>
      </w:r>
      <w:r w:rsidR="001A4452" w:rsidRPr="009A60DA">
        <w:rPr>
          <w:rFonts w:ascii="Segoe UI" w:hAnsi="Segoe UI" w:cs="Segoe UI"/>
          <w:sz w:val="20"/>
          <w:szCs w:val="20"/>
        </w:rPr>
        <w:t>.1) poinformowania Zamawiającego, że wybór jego oferty będzie prowadził do powstania u Zamawiającego obowiązku podatkowego;</w:t>
      </w:r>
    </w:p>
    <w:p w:rsidR="001A4452" w:rsidRPr="009A60DA" w:rsidRDefault="008C63C1" w:rsidP="00B612F6">
      <w:pPr>
        <w:pStyle w:val="Akapitzlist"/>
        <w:ind w:left="567" w:hanging="567"/>
        <w:rPr>
          <w:rFonts w:ascii="Segoe UI" w:hAnsi="Segoe UI" w:cs="Segoe UI"/>
          <w:sz w:val="20"/>
          <w:szCs w:val="20"/>
        </w:rPr>
      </w:pPr>
      <w:r>
        <w:rPr>
          <w:rFonts w:ascii="Segoe UI" w:hAnsi="Segoe UI" w:cs="Segoe UI"/>
          <w:sz w:val="20"/>
          <w:szCs w:val="20"/>
        </w:rPr>
        <w:t>9</w:t>
      </w:r>
      <w:r w:rsidR="001A4452" w:rsidRPr="009A60DA">
        <w:rPr>
          <w:rFonts w:ascii="Segoe UI" w:hAnsi="Segoe UI" w:cs="Segoe UI"/>
          <w:sz w:val="20"/>
          <w:szCs w:val="20"/>
        </w:rPr>
        <w:t>.2) wskazania nazwy (rodzaju) towaru lub usługi, których dostawa lub świadczenie będą prowadziły do powstania obowiązku podatkowego;</w:t>
      </w:r>
    </w:p>
    <w:p w:rsidR="001A4452" w:rsidRPr="009A60DA" w:rsidRDefault="008C63C1" w:rsidP="00B612F6">
      <w:pPr>
        <w:pStyle w:val="Akapitzlist"/>
        <w:ind w:left="567" w:hanging="567"/>
        <w:rPr>
          <w:rFonts w:ascii="Segoe UI" w:hAnsi="Segoe UI" w:cs="Segoe UI"/>
          <w:sz w:val="20"/>
          <w:szCs w:val="20"/>
        </w:rPr>
      </w:pPr>
      <w:r>
        <w:rPr>
          <w:rFonts w:ascii="Segoe UI" w:hAnsi="Segoe UI" w:cs="Segoe UI"/>
          <w:sz w:val="20"/>
          <w:szCs w:val="20"/>
        </w:rPr>
        <w:t>9</w:t>
      </w:r>
      <w:r w:rsidR="001A4452" w:rsidRPr="009A60DA">
        <w:rPr>
          <w:rFonts w:ascii="Segoe UI" w:hAnsi="Segoe UI" w:cs="Segoe UI"/>
          <w:sz w:val="20"/>
          <w:szCs w:val="20"/>
        </w:rPr>
        <w:t>.3) wskazania wartości towaru lub usługi objętego obowiązkiem podatkowym Zamawiającego, bez kwoty podatku;</w:t>
      </w:r>
    </w:p>
    <w:p w:rsidR="001A4452" w:rsidRPr="009A60DA" w:rsidRDefault="008C63C1" w:rsidP="00B612F6">
      <w:pPr>
        <w:pStyle w:val="Akapitzlist"/>
        <w:ind w:left="567" w:hanging="567"/>
        <w:rPr>
          <w:rFonts w:ascii="Segoe UI" w:hAnsi="Segoe UI" w:cs="Segoe UI"/>
          <w:sz w:val="20"/>
          <w:szCs w:val="20"/>
        </w:rPr>
      </w:pPr>
      <w:r>
        <w:rPr>
          <w:rFonts w:ascii="Segoe UI" w:hAnsi="Segoe UI" w:cs="Segoe UI"/>
          <w:sz w:val="20"/>
          <w:szCs w:val="20"/>
        </w:rPr>
        <w:t>9</w:t>
      </w:r>
      <w:r w:rsidR="001A4452" w:rsidRPr="009A60DA">
        <w:rPr>
          <w:rFonts w:ascii="Segoe UI" w:hAnsi="Segoe UI" w:cs="Segoe UI"/>
          <w:sz w:val="20"/>
          <w:szCs w:val="20"/>
        </w:rPr>
        <w:t>.4) wskazania stawki podatku od towarów i usług, która zgodnie z wiedzą Wykonawcy, będzie miała zastosowanie.</w:t>
      </w:r>
    </w:p>
    <w:p w:rsidR="00F01D05" w:rsidRPr="00E06CC6" w:rsidRDefault="00F01D05" w:rsidP="009A60DA">
      <w:pPr>
        <w:ind w:left="0" w:firstLine="0"/>
        <w:rPr>
          <w:rFonts w:ascii="Segoe UI" w:hAnsi="Segoe UI" w:cs="Segoe UI"/>
          <w:strike/>
          <w:sz w:val="20"/>
          <w:szCs w:val="20"/>
        </w:rPr>
      </w:pPr>
      <w:r w:rsidRPr="009A60DA">
        <w:rPr>
          <w:rFonts w:ascii="Segoe UI" w:hAnsi="Segoe UI" w:cs="Segoe UI"/>
          <w:sz w:val="20"/>
          <w:szCs w:val="20"/>
        </w:rPr>
        <w:t xml:space="preserve"> </w:t>
      </w:r>
    </w:p>
    <w:p w:rsidR="00F204B7" w:rsidRDefault="00F204B7" w:rsidP="00F01D05">
      <w:pPr>
        <w:rPr>
          <w:rFonts w:ascii="Segoe UI" w:hAnsi="Segoe UI" w:cs="Segoe UI"/>
          <w:b/>
          <w:sz w:val="20"/>
          <w:szCs w:val="20"/>
        </w:rPr>
      </w:pPr>
    </w:p>
    <w:p w:rsidR="00F204B7" w:rsidRDefault="00F204B7" w:rsidP="00F01D05">
      <w:pPr>
        <w:rPr>
          <w:rFonts w:ascii="Segoe UI" w:hAnsi="Segoe UI" w:cs="Segoe UI"/>
          <w:b/>
          <w:sz w:val="20"/>
          <w:szCs w:val="20"/>
        </w:rPr>
      </w:pPr>
    </w:p>
    <w:p w:rsidR="00F01D05" w:rsidRPr="009624A3" w:rsidRDefault="00DB04FC" w:rsidP="00F01D05">
      <w:pPr>
        <w:rPr>
          <w:rFonts w:ascii="Segoe UI" w:hAnsi="Segoe UI" w:cs="Segoe UI"/>
          <w:b/>
          <w:sz w:val="20"/>
          <w:szCs w:val="20"/>
        </w:rPr>
      </w:pPr>
      <w:r>
        <w:rPr>
          <w:rFonts w:ascii="Segoe UI" w:hAnsi="Segoe UI" w:cs="Segoe UI"/>
          <w:b/>
          <w:sz w:val="20"/>
          <w:szCs w:val="20"/>
        </w:rPr>
        <w:lastRenderedPageBreak/>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F01D05" w:rsidRPr="009624A3" w:rsidRDefault="00F01D05" w:rsidP="00F01D05">
      <w:pPr>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Cena (C) – 60%</w:t>
      </w:r>
    </w:p>
    <w:p w:rsidR="009624A3" w:rsidRPr="009624A3" w:rsidRDefault="00985436" w:rsidP="00F01D05">
      <w:pPr>
        <w:rPr>
          <w:rFonts w:ascii="Segoe UI" w:hAnsi="Segoe UI" w:cs="Segoe UI"/>
          <w:b/>
          <w:sz w:val="20"/>
          <w:szCs w:val="20"/>
        </w:rPr>
      </w:pPr>
      <w:r>
        <w:rPr>
          <w:rFonts w:ascii="Segoe UI" w:hAnsi="Segoe UI" w:cs="Segoe UI"/>
          <w:b/>
          <w:sz w:val="20"/>
          <w:szCs w:val="20"/>
        </w:rPr>
        <w:t>2</w:t>
      </w:r>
      <w:r w:rsidR="009624A3">
        <w:rPr>
          <w:rFonts w:ascii="Segoe UI" w:hAnsi="Segoe UI" w:cs="Segoe UI"/>
          <w:b/>
          <w:sz w:val="20"/>
          <w:szCs w:val="20"/>
        </w:rPr>
        <w:t>)</w:t>
      </w:r>
      <w:r w:rsidR="009624A3">
        <w:rPr>
          <w:rFonts w:ascii="Segoe UI" w:hAnsi="Segoe UI" w:cs="Segoe UI"/>
          <w:b/>
          <w:sz w:val="20"/>
          <w:szCs w:val="20"/>
        </w:rPr>
        <w:tab/>
        <w:t xml:space="preserve">Skrócenie terminu realizacji </w:t>
      </w:r>
      <w:r w:rsidR="00980B09">
        <w:rPr>
          <w:rFonts w:ascii="Segoe UI" w:hAnsi="Segoe UI" w:cs="Segoe UI"/>
          <w:b/>
          <w:sz w:val="20"/>
          <w:szCs w:val="20"/>
        </w:rPr>
        <w:t xml:space="preserve">przedmiotu </w:t>
      </w:r>
      <w:r>
        <w:rPr>
          <w:rFonts w:ascii="Segoe UI" w:hAnsi="Segoe UI" w:cs="Segoe UI"/>
          <w:b/>
          <w:sz w:val="20"/>
          <w:szCs w:val="20"/>
        </w:rPr>
        <w:t>zamówienia (S) – 4</w:t>
      </w:r>
      <w:r w:rsidR="009624A3">
        <w:rPr>
          <w:rFonts w:ascii="Segoe UI" w:hAnsi="Segoe UI" w:cs="Segoe UI"/>
          <w:b/>
          <w:sz w:val="20"/>
          <w:szCs w:val="20"/>
        </w:rPr>
        <w:t>0%</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F01D05" w:rsidRPr="00F01D05" w:rsidRDefault="00F01D05" w:rsidP="00D44739">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 xml:space="preserve">O = C + </w:t>
      </w:r>
      <w:r w:rsidR="009624A3" w:rsidRPr="00754515">
        <w:rPr>
          <w:rFonts w:ascii="Segoe UI" w:hAnsi="Segoe UI" w:cs="Segoe UI"/>
          <w:b/>
          <w:sz w:val="20"/>
          <w:szCs w:val="20"/>
        </w:rPr>
        <w:t>S</w:t>
      </w:r>
    </w:p>
    <w:p w:rsidR="00F01D05" w:rsidRPr="00F01D05" w:rsidRDefault="00F01D05" w:rsidP="00F01D05">
      <w:pPr>
        <w:rPr>
          <w:rFonts w:ascii="Segoe UI" w:hAnsi="Segoe UI" w:cs="Segoe UI"/>
          <w:sz w:val="20"/>
          <w:szCs w:val="20"/>
        </w:rPr>
      </w:pPr>
    </w:p>
    <w:p w:rsidR="00F01D05" w:rsidRPr="009624A3" w:rsidRDefault="00F01D05" w:rsidP="00F01D05">
      <w:pPr>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F01D05" w:rsidRPr="00F01D05" w:rsidRDefault="00F01D05" w:rsidP="00F01D05">
      <w:pPr>
        <w:rPr>
          <w:rFonts w:ascii="Segoe UI" w:hAnsi="Segoe UI" w:cs="Segoe UI"/>
          <w:sz w:val="20"/>
          <w:szCs w:val="20"/>
        </w:rPr>
      </w:pPr>
    </w:p>
    <w:p w:rsidR="00F01D05" w:rsidRDefault="009624A3"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Maksymalna liczba punktów, jaką po uwzględnieniu wagi może osiągnąć oferta za kryterium „cena” wynosi </w:t>
      </w:r>
      <w:r w:rsidR="00F01D05" w:rsidRPr="009624A3">
        <w:rPr>
          <w:rFonts w:ascii="Segoe UI" w:hAnsi="Segoe UI" w:cs="Segoe UI"/>
          <w:b/>
          <w:sz w:val="20"/>
          <w:szCs w:val="20"/>
        </w:rPr>
        <w:t>60 pkt.</w:t>
      </w:r>
    </w:p>
    <w:p w:rsidR="009624A3" w:rsidRPr="00F01D05" w:rsidRDefault="009624A3"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ab/>
      </w:r>
      <w:r w:rsidR="009624A3">
        <w:rPr>
          <w:rFonts w:ascii="Segoe UI" w:hAnsi="Segoe UI" w:cs="Segoe UI"/>
          <w:sz w:val="20"/>
          <w:szCs w:val="20"/>
        </w:rPr>
        <w:tab/>
      </w:r>
      <w:r w:rsidR="009624A3">
        <w:rPr>
          <w:rFonts w:ascii="Segoe UI" w:hAnsi="Segoe UI" w:cs="Segoe UI"/>
          <w:sz w:val="20"/>
          <w:szCs w:val="20"/>
        </w:rPr>
        <w:tab/>
      </w:r>
      <w:r w:rsidR="009624A3">
        <w:rPr>
          <w:rFonts w:ascii="Segoe UI" w:hAnsi="Segoe UI" w:cs="Segoe UI"/>
          <w:sz w:val="20"/>
          <w:szCs w:val="20"/>
        </w:rPr>
        <w:tab/>
      </w:r>
      <w:r w:rsidR="009624A3">
        <w:rPr>
          <w:rFonts w:ascii="Segoe UI" w:hAnsi="Segoe UI" w:cs="Segoe UI"/>
          <w:sz w:val="20"/>
          <w:szCs w:val="20"/>
        </w:rPr>
        <w:tab/>
      </w:r>
      <w:r w:rsidRPr="00F01D05">
        <w:rPr>
          <w:rFonts w:ascii="Segoe UI" w:hAnsi="Segoe UI" w:cs="Segoe UI"/>
          <w:sz w:val="20"/>
          <w:szCs w:val="20"/>
        </w:rPr>
        <w:t>Cena najniższa</w:t>
      </w:r>
    </w:p>
    <w:p w:rsidR="00F01D05" w:rsidRPr="00F01D05" w:rsidRDefault="009624A3" w:rsidP="00F01D05">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C =   </w:t>
      </w:r>
      <w:r w:rsidR="00DB04FC">
        <w:rPr>
          <w:rFonts w:ascii="Segoe UI" w:hAnsi="Segoe UI" w:cs="Segoe UI"/>
          <w:sz w:val="20"/>
          <w:szCs w:val="20"/>
        </w:rPr>
        <w:t xml:space="preserve">---------------------------  </w:t>
      </w:r>
      <w:r w:rsidR="00F01D05" w:rsidRPr="00F01D05">
        <w:rPr>
          <w:rFonts w:ascii="Segoe UI" w:hAnsi="Segoe UI" w:cs="Segoe UI"/>
          <w:sz w:val="20"/>
          <w:szCs w:val="20"/>
        </w:rPr>
        <w:t>x 60%</w:t>
      </w:r>
      <w:r w:rsidR="00DB04FC">
        <w:rPr>
          <w:rFonts w:ascii="Segoe UI" w:hAnsi="Segoe UI" w:cs="Segoe UI"/>
          <w:sz w:val="20"/>
          <w:szCs w:val="20"/>
        </w:rPr>
        <w:t xml:space="preserve"> x </w:t>
      </w:r>
      <w:r w:rsidR="00DB04FC" w:rsidRPr="00DB04FC">
        <w:rPr>
          <w:rFonts w:ascii="Segoe UI" w:hAnsi="Segoe UI" w:cs="Segoe UI"/>
          <w:sz w:val="20"/>
          <w:szCs w:val="20"/>
        </w:rPr>
        <w:t xml:space="preserve">100 pkt  </w:t>
      </w:r>
    </w:p>
    <w:p w:rsidR="00F01D05" w:rsidRPr="00F01D05" w:rsidRDefault="009624A3" w:rsidP="00F01D05">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Cena oferty badanej</w:t>
      </w:r>
    </w:p>
    <w:p w:rsidR="00F01D05" w:rsidRDefault="00F01D05" w:rsidP="00985436">
      <w:pPr>
        <w:ind w:left="0" w:firstLine="0"/>
        <w:rPr>
          <w:rFonts w:ascii="Segoe UI" w:hAnsi="Segoe UI" w:cs="Segoe UI"/>
          <w:sz w:val="20"/>
          <w:szCs w:val="20"/>
        </w:rPr>
      </w:pPr>
    </w:p>
    <w:p w:rsidR="007A2C47" w:rsidRPr="009624A3" w:rsidRDefault="00985436" w:rsidP="007A2C47">
      <w:pPr>
        <w:rPr>
          <w:rFonts w:ascii="Segoe UI" w:hAnsi="Segoe UI" w:cs="Segoe UI"/>
          <w:b/>
          <w:sz w:val="20"/>
          <w:szCs w:val="20"/>
        </w:rPr>
      </w:pPr>
      <w:r>
        <w:rPr>
          <w:rFonts w:ascii="Segoe UI" w:hAnsi="Segoe UI" w:cs="Segoe UI"/>
          <w:b/>
          <w:sz w:val="20"/>
          <w:szCs w:val="20"/>
        </w:rPr>
        <w:t>2</w:t>
      </w:r>
      <w:r w:rsidR="007A2C47">
        <w:rPr>
          <w:rFonts w:ascii="Segoe UI" w:hAnsi="Segoe UI" w:cs="Segoe UI"/>
          <w:b/>
          <w:sz w:val="20"/>
          <w:szCs w:val="20"/>
        </w:rPr>
        <w:t>)</w:t>
      </w:r>
      <w:r w:rsidR="007A2C47">
        <w:rPr>
          <w:rFonts w:ascii="Segoe UI" w:hAnsi="Segoe UI" w:cs="Segoe UI"/>
          <w:b/>
          <w:sz w:val="20"/>
          <w:szCs w:val="20"/>
        </w:rPr>
        <w:tab/>
      </w:r>
      <w:r w:rsidR="00D73E5B">
        <w:rPr>
          <w:rFonts w:ascii="Segoe UI" w:hAnsi="Segoe UI" w:cs="Segoe UI"/>
          <w:b/>
          <w:sz w:val="20"/>
          <w:szCs w:val="20"/>
        </w:rPr>
        <w:t>Kryterium - s</w:t>
      </w:r>
      <w:r w:rsidR="007A2C47">
        <w:rPr>
          <w:rFonts w:ascii="Segoe UI" w:hAnsi="Segoe UI" w:cs="Segoe UI"/>
          <w:b/>
          <w:sz w:val="20"/>
          <w:szCs w:val="20"/>
        </w:rPr>
        <w:t xml:space="preserve">krócenie terminu realizacji </w:t>
      </w:r>
      <w:r w:rsidR="00980B09">
        <w:rPr>
          <w:rFonts w:ascii="Segoe UI" w:hAnsi="Segoe UI" w:cs="Segoe UI"/>
          <w:b/>
          <w:sz w:val="20"/>
          <w:szCs w:val="20"/>
        </w:rPr>
        <w:t xml:space="preserve">przedmiotu </w:t>
      </w:r>
      <w:r>
        <w:rPr>
          <w:rFonts w:ascii="Segoe UI" w:hAnsi="Segoe UI" w:cs="Segoe UI"/>
          <w:b/>
          <w:sz w:val="20"/>
          <w:szCs w:val="20"/>
        </w:rPr>
        <w:t>zamówienia (S) – 4</w:t>
      </w:r>
      <w:r w:rsidR="007A2C47">
        <w:rPr>
          <w:rFonts w:ascii="Segoe UI" w:hAnsi="Segoe UI" w:cs="Segoe UI"/>
          <w:b/>
          <w:sz w:val="20"/>
          <w:szCs w:val="20"/>
        </w:rPr>
        <w:t>0%</w:t>
      </w:r>
    </w:p>
    <w:p w:rsidR="007A2C47" w:rsidRDefault="007A2C47" w:rsidP="00F01D05">
      <w:pPr>
        <w:rPr>
          <w:rFonts w:ascii="Segoe UI" w:hAnsi="Segoe UI" w:cs="Segoe UI"/>
          <w:sz w:val="20"/>
          <w:szCs w:val="20"/>
        </w:rPr>
      </w:pPr>
    </w:p>
    <w:p w:rsidR="007A2C47" w:rsidRDefault="007A2C47" w:rsidP="00F01D05">
      <w:pPr>
        <w:rPr>
          <w:rFonts w:ascii="Segoe UI" w:hAnsi="Segoe UI" w:cs="Segoe UI"/>
          <w:sz w:val="20"/>
          <w:szCs w:val="20"/>
        </w:rPr>
      </w:pPr>
      <w:r>
        <w:rPr>
          <w:rFonts w:ascii="Segoe UI" w:hAnsi="Segoe UI" w:cs="Segoe UI"/>
          <w:sz w:val="20"/>
          <w:szCs w:val="20"/>
        </w:rPr>
        <w:tab/>
      </w:r>
      <w:r w:rsidRPr="007A2C47">
        <w:rPr>
          <w:rFonts w:ascii="Segoe UI" w:hAnsi="Segoe UI" w:cs="Segoe UI"/>
          <w:sz w:val="20"/>
          <w:szCs w:val="20"/>
        </w:rPr>
        <w:t>Maksymalna liczba punktów, jaką po uwzględnieniu wagi może</w:t>
      </w:r>
      <w:r w:rsidR="00DB04FC">
        <w:rPr>
          <w:rFonts w:ascii="Segoe UI" w:hAnsi="Segoe UI" w:cs="Segoe UI"/>
          <w:sz w:val="20"/>
          <w:szCs w:val="20"/>
        </w:rPr>
        <w:t xml:space="preserve"> osiągnąć oferta za kryterium „s</w:t>
      </w:r>
      <w:r w:rsidRPr="007A2C47">
        <w:rPr>
          <w:rFonts w:ascii="Segoe UI" w:hAnsi="Segoe UI" w:cs="Segoe UI"/>
          <w:sz w:val="20"/>
          <w:szCs w:val="20"/>
        </w:rPr>
        <w:t>krócenie terminu realizacji</w:t>
      </w:r>
      <w:r w:rsidR="00980B09">
        <w:rPr>
          <w:rFonts w:ascii="Segoe UI" w:hAnsi="Segoe UI" w:cs="Segoe UI"/>
          <w:sz w:val="20"/>
          <w:szCs w:val="20"/>
        </w:rPr>
        <w:t xml:space="preserve"> przedmiotu</w:t>
      </w:r>
      <w:r w:rsidRPr="007A2C47">
        <w:rPr>
          <w:rFonts w:ascii="Segoe UI" w:hAnsi="Segoe UI" w:cs="Segoe UI"/>
          <w:sz w:val="20"/>
          <w:szCs w:val="20"/>
        </w:rPr>
        <w:t xml:space="preserve"> zamówienia” wynosi </w:t>
      </w:r>
      <w:r w:rsidR="00985436">
        <w:rPr>
          <w:rFonts w:ascii="Segoe UI" w:hAnsi="Segoe UI" w:cs="Segoe UI"/>
          <w:b/>
          <w:sz w:val="20"/>
          <w:szCs w:val="20"/>
        </w:rPr>
        <w:t>4</w:t>
      </w:r>
      <w:r w:rsidRPr="00D44739">
        <w:rPr>
          <w:rFonts w:ascii="Segoe UI" w:hAnsi="Segoe UI" w:cs="Segoe UI"/>
          <w:b/>
          <w:sz w:val="20"/>
          <w:szCs w:val="20"/>
        </w:rPr>
        <w:t>0 pkt</w:t>
      </w:r>
      <w:r w:rsidRPr="007A2C47">
        <w:rPr>
          <w:rFonts w:ascii="Segoe UI" w:hAnsi="Segoe UI" w:cs="Segoe UI"/>
          <w:sz w:val="20"/>
          <w:szCs w:val="20"/>
        </w:rPr>
        <w:t>.</w:t>
      </w:r>
    </w:p>
    <w:p w:rsidR="009A60DA" w:rsidRDefault="009A60DA" w:rsidP="007B2AF7">
      <w:pPr>
        <w:rPr>
          <w:rFonts w:ascii="Segoe UI" w:hAnsi="Segoe UI" w:cs="Segoe UI"/>
          <w:b/>
          <w:sz w:val="20"/>
          <w:szCs w:val="20"/>
        </w:rPr>
      </w:pPr>
    </w:p>
    <w:p w:rsidR="007B2AF7" w:rsidRDefault="007B2AF7" w:rsidP="007B2AF7">
      <w:pPr>
        <w:rPr>
          <w:rFonts w:ascii="Segoe UI" w:hAnsi="Segoe UI" w:cs="Segoe UI"/>
          <w:sz w:val="20"/>
          <w:szCs w:val="20"/>
        </w:rPr>
      </w:pPr>
      <w:r>
        <w:rPr>
          <w:rFonts w:ascii="Segoe UI" w:hAnsi="Segoe UI" w:cs="Segoe UI"/>
          <w:sz w:val="20"/>
          <w:szCs w:val="20"/>
        </w:rPr>
        <w:tab/>
      </w:r>
      <w:r w:rsidRPr="007B2AF7">
        <w:rPr>
          <w:rFonts w:ascii="Segoe UI" w:hAnsi="Segoe UI" w:cs="Segoe UI"/>
          <w:sz w:val="20"/>
          <w:szCs w:val="20"/>
        </w:rPr>
        <w:t xml:space="preserve">Ocena kryterium – skrócenie terminu realizacji </w:t>
      </w:r>
      <w:r w:rsidR="00980B09">
        <w:rPr>
          <w:rFonts w:ascii="Segoe UI" w:hAnsi="Segoe UI" w:cs="Segoe UI"/>
          <w:sz w:val="20"/>
          <w:szCs w:val="20"/>
        </w:rPr>
        <w:t xml:space="preserve">przedmiotu </w:t>
      </w:r>
      <w:r w:rsidRPr="007B2AF7">
        <w:rPr>
          <w:rFonts w:ascii="Segoe UI" w:hAnsi="Segoe UI" w:cs="Segoe UI"/>
          <w:sz w:val="20"/>
          <w:szCs w:val="20"/>
        </w:rPr>
        <w:t>zamówienia (</w:t>
      </w:r>
      <w:r>
        <w:rPr>
          <w:rFonts w:ascii="Segoe UI" w:hAnsi="Segoe UI" w:cs="Segoe UI"/>
          <w:sz w:val="20"/>
          <w:szCs w:val="20"/>
        </w:rPr>
        <w:t>S</w:t>
      </w:r>
      <w:r w:rsidRPr="007B2AF7">
        <w:rPr>
          <w:rFonts w:ascii="Segoe UI" w:hAnsi="Segoe UI" w:cs="Segoe UI"/>
          <w:sz w:val="20"/>
          <w:szCs w:val="20"/>
        </w:rPr>
        <w:t>) zostanie dokonana poprzez zastosowanie następującej punktacji:</w:t>
      </w:r>
    </w:p>
    <w:p w:rsidR="009A60DA" w:rsidRDefault="009A60DA" w:rsidP="007B2AF7">
      <w:pPr>
        <w:rPr>
          <w:rFonts w:ascii="Segoe UI" w:hAnsi="Segoe UI" w:cs="Segoe UI"/>
          <w:sz w:val="20"/>
          <w:szCs w:val="20"/>
        </w:rPr>
      </w:pPr>
    </w:p>
    <w:p w:rsidR="007A2C47" w:rsidRPr="007A2C47" w:rsidRDefault="00985436" w:rsidP="007A2C47">
      <w:pPr>
        <w:rPr>
          <w:rFonts w:ascii="Segoe UI" w:hAnsi="Segoe UI" w:cs="Segoe UI"/>
          <w:sz w:val="20"/>
          <w:szCs w:val="20"/>
        </w:rPr>
      </w:pPr>
      <w:r>
        <w:rPr>
          <w:rFonts w:ascii="Segoe UI" w:hAnsi="Segoe UI" w:cs="Segoe UI"/>
          <w:sz w:val="20"/>
          <w:szCs w:val="20"/>
        </w:rPr>
        <w:tab/>
        <w:t>2</w:t>
      </w:r>
      <w:r w:rsidR="007A2C47" w:rsidRPr="007A2C47">
        <w:rPr>
          <w:rFonts w:ascii="Segoe UI" w:hAnsi="Segoe UI" w:cs="Segoe UI"/>
          <w:sz w:val="20"/>
          <w:szCs w:val="20"/>
        </w:rPr>
        <w:t>.1)</w:t>
      </w:r>
      <w:r w:rsidR="007A2C47" w:rsidRPr="007A2C47">
        <w:rPr>
          <w:rFonts w:ascii="Segoe UI" w:hAnsi="Segoe UI" w:cs="Segoe UI"/>
          <w:sz w:val="20"/>
          <w:szCs w:val="20"/>
        </w:rPr>
        <w:tab/>
      </w:r>
      <w:r w:rsidR="007B2AF7">
        <w:rPr>
          <w:rFonts w:ascii="Segoe UI" w:hAnsi="Segoe UI" w:cs="Segoe UI"/>
          <w:sz w:val="20"/>
          <w:szCs w:val="20"/>
        </w:rPr>
        <w:t xml:space="preserve">realizacja </w:t>
      </w:r>
      <w:r w:rsidR="00ED701B">
        <w:rPr>
          <w:rFonts w:ascii="Segoe UI" w:hAnsi="Segoe UI" w:cs="Segoe UI"/>
          <w:sz w:val="20"/>
          <w:szCs w:val="20"/>
        </w:rPr>
        <w:t xml:space="preserve">przedmiotu </w:t>
      </w:r>
      <w:r w:rsidR="007B2AF7">
        <w:rPr>
          <w:rFonts w:ascii="Segoe UI" w:hAnsi="Segoe UI" w:cs="Segoe UI"/>
          <w:sz w:val="20"/>
          <w:szCs w:val="20"/>
        </w:rPr>
        <w:t xml:space="preserve">zamówienia w </w:t>
      </w:r>
      <w:r w:rsidR="007A2C47" w:rsidRPr="007A2C47">
        <w:rPr>
          <w:rFonts w:ascii="Segoe UI" w:hAnsi="Segoe UI" w:cs="Segoe UI"/>
          <w:sz w:val="20"/>
          <w:szCs w:val="20"/>
        </w:rPr>
        <w:t>wymagany</w:t>
      </w:r>
      <w:r w:rsidR="007B2AF7">
        <w:rPr>
          <w:rFonts w:ascii="Segoe UI" w:hAnsi="Segoe UI" w:cs="Segoe UI"/>
          <w:sz w:val="20"/>
          <w:szCs w:val="20"/>
        </w:rPr>
        <w:t>m</w:t>
      </w:r>
      <w:r w:rsidR="007A2C47" w:rsidRPr="007A2C47">
        <w:rPr>
          <w:rFonts w:ascii="Segoe UI" w:hAnsi="Segoe UI" w:cs="Segoe UI"/>
          <w:sz w:val="20"/>
          <w:szCs w:val="20"/>
        </w:rPr>
        <w:t xml:space="preserve"> przez Zamawiającego </w:t>
      </w:r>
      <w:r w:rsidR="007A2C47">
        <w:rPr>
          <w:rFonts w:ascii="Segoe UI" w:hAnsi="Segoe UI" w:cs="Segoe UI"/>
          <w:sz w:val="20"/>
          <w:szCs w:val="20"/>
        </w:rPr>
        <w:t>termin</w:t>
      </w:r>
      <w:r w:rsidR="007B2AF7">
        <w:rPr>
          <w:rFonts w:ascii="Segoe UI" w:hAnsi="Segoe UI" w:cs="Segoe UI"/>
          <w:sz w:val="20"/>
          <w:szCs w:val="20"/>
        </w:rPr>
        <w:t>ie</w:t>
      </w:r>
      <w:r w:rsidR="007A2C47">
        <w:rPr>
          <w:rFonts w:ascii="Segoe UI" w:hAnsi="Segoe UI" w:cs="Segoe UI"/>
          <w:sz w:val="20"/>
          <w:szCs w:val="20"/>
        </w:rPr>
        <w:t xml:space="preserve">, </w:t>
      </w:r>
      <w:r w:rsidR="000618AE">
        <w:rPr>
          <w:rFonts w:ascii="Segoe UI" w:hAnsi="Segoe UI" w:cs="Segoe UI"/>
          <w:sz w:val="20"/>
          <w:szCs w:val="20"/>
        </w:rPr>
        <w:t xml:space="preserve">                         </w:t>
      </w:r>
      <w:r w:rsidR="007A2C47">
        <w:rPr>
          <w:rFonts w:ascii="Segoe UI" w:hAnsi="Segoe UI" w:cs="Segoe UI"/>
          <w:sz w:val="20"/>
          <w:szCs w:val="20"/>
        </w:rPr>
        <w:t xml:space="preserve">tj. </w:t>
      </w:r>
      <w:r>
        <w:rPr>
          <w:rFonts w:ascii="Segoe UI" w:hAnsi="Segoe UI" w:cs="Segoe UI"/>
          <w:b/>
          <w:sz w:val="20"/>
          <w:szCs w:val="20"/>
        </w:rPr>
        <w:t>12 tygodni</w:t>
      </w:r>
      <w:r w:rsidR="007A2C47" w:rsidRPr="009A60DA">
        <w:rPr>
          <w:rFonts w:ascii="Segoe UI" w:hAnsi="Segoe UI" w:cs="Segoe UI"/>
          <w:sz w:val="20"/>
          <w:szCs w:val="20"/>
        </w:rPr>
        <w:t xml:space="preserve"> </w:t>
      </w:r>
      <w:r w:rsidR="007B2AF7" w:rsidRPr="00985436">
        <w:rPr>
          <w:rFonts w:ascii="Segoe UI" w:hAnsi="Segoe UI" w:cs="Segoe UI"/>
          <w:b/>
          <w:sz w:val="20"/>
          <w:szCs w:val="20"/>
        </w:rPr>
        <w:t>od dnia zawarcia umowy</w:t>
      </w:r>
      <w:r w:rsidR="000618AE">
        <w:rPr>
          <w:rFonts w:ascii="Segoe UI" w:hAnsi="Segoe UI" w:cs="Segoe UI"/>
          <w:sz w:val="20"/>
          <w:szCs w:val="20"/>
        </w:rPr>
        <w:t xml:space="preserve"> </w:t>
      </w:r>
      <w:r w:rsidR="007A2C47" w:rsidRPr="003C48CC">
        <w:rPr>
          <w:rFonts w:ascii="Segoe UI" w:hAnsi="Segoe UI" w:cs="Segoe UI"/>
          <w:b/>
          <w:sz w:val="20"/>
          <w:szCs w:val="20"/>
        </w:rPr>
        <w:t>– 0 pkt</w:t>
      </w:r>
    </w:p>
    <w:p w:rsidR="007A2C47" w:rsidRPr="003C48CC" w:rsidRDefault="00985436" w:rsidP="007A2C47">
      <w:pPr>
        <w:rPr>
          <w:rFonts w:ascii="Segoe UI" w:hAnsi="Segoe UI" w:cs="Segoe UI"/>
          <w:b/>
          <w:sz w:val="20"/>
          <w:szCs w:val="20"/>
        </w:rPr>
      </w:pPr>
      <w:r>
        <w:rPr>
          <w:rFonts w:ascii="Segoe UI" w:hAnsi="Segoe UI" w:cs="Segoe UI"/>
          <w:sz w:val="20"/>
          <w:szCs w:val="20"/>
        </w:rPr>
        <w:tab/>
        <w:t>2</w:t>
      </w:r>
      <w:r w:rsidR="007A2C47" w:rsidRPr="007A2C47">
        <w:rPr>
          <w:rFonts w:ascii="Segoe UI" w:hAnsi="Segoe UI" w:cs="Segoe UI"/>
          <w:sz w:val="20"/>
          <w:szCs w:val="20"/>
        </w:rPr>
        <w:t>.2)</w:t>
      </w:r>
      <w:r w:rsidR="007A2C47" w:rsidRPr="007A2C47">
        <w:rPr>
          <w:rFonts w:ascii="Segoe UI" w:hAnsi="Segoe UI" w:cs="Segoe UI"/>
          <w:sz w:val="20"/>
          <w:szCs w:val="20"/>
        </w:rPr>
        <w:tab/>
      </w:r>
      <w:r w:rsidR="003C48CC">
        <w:rPr>
          <w:rFonts w:ascii="Segoe UI" w:hAnsi="Segoe UI" w:cs="Segoe UI"/>
          <w:sz w:val="20"/>
          <w:szCs w:val="20"/>
        </w:rPr>
        <w:t xml:space="preserve">skrócenie terminu realizacji </w:t>
      </w:r>
      <w:r w:rsidR="00ED701B">
        <w:rPr>
          <w:rFonts w:ascii="Segoe UI" w:hAnsi="Segoe UI" w:cs="Segoe UI"/>
          <w:sz w:val="20"/>
          <w:szCs w:val="20"/>
        </w:rPr>
        <w:t xml:space="preserve">przedmiotu zamówienia </w:t>
      </w:r>
      <w:r w:rsidR="003C48CC">
        <w:rPr>
          <w:rFonts w:ascii="Segoe UI" w:hAnsi="Segoe UI" w:cs="Segoe UI"/>
          <w:sz w:val="20"/>
          <w:szCs w:val="20"/>
        </w:rPr>
        <w:t xml:space="preserve">o </w:t>
      </w:r>
      <w:r>
        <w:rPr>
          <w:rFonts w:ascii="Segoe UI" w:hAnsi="Segoe UI" w:cs="Segoe UI"/>
          <w:sz w:val="20"/>
          <w:szCs w:val="20"/>
        </w:rPr>
        <w:t>dwa tygodnie</w:t>
      </w:r>
      <w:r w:rsidR="003C48CC">
        <w:rPr>
          <w:rFonts w:ascii="Segoe UI" w:hAnsi="Segoe UI" w:cs="Segoe UI"/>
          <w:sz w:val="20"/>
          <w:szCs w:val="20"/>
        </w:rPr>
        <w:t xml:space="preserve">, tj. </w:t>
      </w:r>
      <w:r w:rsidR="009F41F7">
        <w:rPr>
          <w:rFonts w:ascii="Segoe UI" w:hAnsi="Segoe UI" w:cs="Segoe UI"/>
          <w:sz w:val="20"/>
          <w:szCs w:val="20"/>
        </w:rPr>
        <w:t>realizacja</w:t>
      </w:r>
      <w:r w:rsidR="003C48CC" w:rsidRPr="003C48CC">
        <w:rPr>
          <w:rFonts w:ascii="Segoe UI" w:hAnsi="Segoe UI" w:cs="Segoe UI"/>
          <w:sz w:val="20"/>
          <w:szCs w:val="20"/>
        </w:rPr>
        <w:t xml:space="preserve"> </w:t>
      </w:r>
      <w:r w:rsidR="00ED701B">
        <w:rPr>
          <w:rFonts w:ascii="Segoe UI" w:hAnsi="Segoe UI" w:cs="Segoe UI"/>
          <w:sz w:val="20"/>
          <w:szCs w:val="20"/>
        </w:rPr>
        <w:t xml:space="preserve">przedmiotu </w:t>
      </w:r>
      <w:r w:rsidR="003C48CC" w:rsidRPr="003C48CC">
        <w:rPr>
          <w:rFonts w:ascii="Segoe UI" w:hAnsi="Segoe UI" w:cs="Segoe UI"/>
          <w:sz w:val="20"/>
          <w:szCs w:val="20"/>
        </w:rPr>
        <w:t>zamówienia</w:t>
      </w:r>
      <w:r w:rsidR="007A2C47" w:rsidRPr="007A2C47">
        <w:rPr>
          <w:rFonts w:ascii="Segoe UI" w:hAnsi="Segoe UI" w:cs="Segoe UI"/>
          <w:sz w:val="20"/>
          <w:szCs w:val="20"/>
        </w:rPr>
        <w:t xml:space="preserve"> </w:t>
      </w:r>
      <w:r w:rsidR="002D7F6E">
        <w:rPr>
          <w:rFonts w:ascii="Segoe UI" w:hAnsi="Segoe UI" w:cs="Segoe UI"/>
          <w:sz w:val="20"/>
          <w:szCs w:val="20"/>
        </w:rPr>
        <w:t xml:space="preserve">w terminie </w:t>
      </w:r>
      <w:r>
        <w:rPr>
          <w:rFonts w:ascii="Segoe UI" w:hAnsi="Segoe UI" w:cs="Segoe UI"/>
          <w:b/>
          <w:sz w:val="20"/>
          <w:szCs w:val="20"/>
        </w:rPr>
        <w:t>10 tygodni</w:t>
      </w:r>
      <w:r w:rsidR="007B2AF7">
        <w:rPr>
          <w:rFonts w:ascii="Segoe UI" w:hAnsi="Segoe UI" w:cs="Segoe UI"/>
          <w:b/>
          <w:sz w:val="20"/>
          <w:szCs w:val="20"/>
        </w:rPr>
        <w:t xml:space="preserve"> </w:t>
      </w:r>
      <w:r w:rsidR="007B2AF7" w:rsidRPr="00985436">
        <w:rPr>
          <w:rFonts w:ascii="Segoe UI" w:hAnsi="Segoe UI" w:cs="Segoe UI"/>
          <w:b/>
          <w:sz w:val="20"/>
          <w:szCs w:val="20"/>
        </w:rPr>
        <w:t>od dnia zawarcia umowy</w:t>
      </w:r>
      <w:r w:rsidR="00D44739">
        <w:rPr>
          <w:rFonts w:ascii="Segoe UI" w:hAnsi="Segoe UI" w:cs="Segoe UI"/>
          <w:b/>
          <w:sz w:val="20"/>
          <w:szCs w:val="20"/>
        </w:rPr>
        <w:t xml:space="preserve"> </w:t>
      </w:r>
      <w:r w:rsidR="00CF789F">
        <w:rPr>
          <w:rFonts w:ascii="Segoe UI" w:hAnsi="Segoe UI" w:cs="Segoe UI"/>
          <w:b/>
          <w:sz w:val="20"/>
          <w:szCs w:val="20"/>
        </w:rPr>
        <w:t>– 2</w:t>
      </w:r>
      <w:r w:rsidR="003C48CC" w:rsidRPr="003C48CC">
        <w:rPr>
          <w:rFonts w:ascii="Segoe UI" w:hAnsi="Segoe UI" w:cs="Segoe UI"/>
          <w:b/>
          <w:sz w:val="20"/>
          <w:szCs w:val="20"/>
        </w:rPr>
        <w:t>0 </w:t>
      </w:r>
      <w:r w:rsidR="007A2C47" w:rsidRPr="003C48CC">
        <w:rPr>
          <w:rFonts w:ascii="Segoe UI" w:hAnsi="Segoe UI" w:cs="Segoe UI"/>
          <w:b/>
          <w:sz w:val="20"/>
          <w:szCs w:val="20"/>
        </w:rPr>
        <w:t>pkt</w:t>
      </w:r>
    </w:p>
    <w:p w:rsidR="007A2C47" w:rsidRPr="003C48CC" w:rsidRDefault="007A2C47" w:rsidP="007A2C47">
      <w:pPr>
        <w:rPr>
          <w:rFonts w:ascii="Segoe UI" w:hAnsi="Segoe UI" w:cs="Segoe UI"/>
          <w:b/>
          <w:sz w:val="20"/>
          <w:szCs w:val="20"/>
        </w:rPr>
      </w:pPr>
      <w:r w:rsidRPr="007A2C47">
        <w:rPr>
          <w:rFonts w:ascii="Segoe UI" w:hAnsi="Segoe UI" w:cs="Segoe UI"/>
          <w:sz w:val="20"/>
          <w:szCs w:val="20"/>
        </w:rPr>
        <w:tab/>
      </w:r>
      <w:r w:rsidR="00985436">
        <w:rPr>
          <w:rFonts w:ascii="Segoe UI" w:hAnsi="Segoe UI" w:cs="Segoe UI"/>
          <w:sz w:val="20"/>
          <w:szCs w:val="20"/>
        </w:rPr>
        <w:t>2</w:t>
      </w:r>
      <w:r w:rsidRPr="007A2C47">
        <w:rPr>
          <w:rFonts w:ascii="Segoe UI" w:hAnsi="Segoe UI" w:cs="Segoe UI"/>
          <w:sz w:val="20"/>
          <w:szCs w:val="20"/>
        </w:rPr>
        <w:t>.3)</w:t>
      </w:r>
      <w:r w:rsidRPr="007A2C47">
        <w:rPr>
          <w:rFonts w:ascii="Segoe UI" w:hAnsi="Segoe UI" w:cs="Segoe UI"/>
          <w:sz w:val="20"/>
          <w:szCs w:val="20"/>
        </w:rPr>
        <w:tab/>
      </w:r>
      <w:r w:rsidR="003C48CC" w:rsidRPr="003C48CC">
        <w:rPr>
          <w:rFonts w:ascii="Segoe UI" w:hAnsi="Segoe UI" w:cs="Segoe UI"/>
          <w:sz w:val="20"/>
          <w:szCs w:val="20"/>
        </w:rPr>
        <w:t xml:space="preserve">skrócenie terminu realizacji </w:t>
      </w:r>
      <w:r w:rsidR="00ED701B">
        <w:rPr>
          <w:rFonts w:ascii="Segoe UI" w:hAnsi="Segoe UI" w:cs="Segoe UI"/>
          <w:sz w:val="20"/>
          <w:szCs w:val="20"/>
        </w:rPr>
        <w:t xml:space="preserve">przedmiotu zamówienia </w:t>
      </w:r>
      <w:r w:rsidR="003C48CC" w:rsidRPr="003C48CC">
        <w:rPr>
          <w:rFonts w:ascii="Segoe UI" w:hAnsi="Segoe UI" w:cs="Segoe UI"/>
          <w:sz w:val="20"/>
          <w:szCs w:val="20"/>
        </w:rPr>
        <w:t xml:space="preserve">o </w:t>
      </w:r>
      <w:r w:rsidR="00985436">
        <w:rPr>
          <w:rFonts w:ascii="Segoe UI" w:hAnsi="Segoe UI" w:cs="Segoe UI"/>
          <w:sz w:val="20"/>
          <w:szCs w:val="20"/>
        </w:rPr>
        <w:t>cztery tygodnie</w:t>
      </w:r>
      <w:r w:rsidR="003C48CC" w:rsidRPr="003C48CC">
        <w:rPr>
          <w:rFonts w:ascii="Segoe UI" w:hAnsi="Segoe UI" w:cs="Segoe UI"/>
          <w:sz w:val="20"/>
          <w:szCs w:val="20"/>
        </w:rPr>
        <w:t xml:space="preserve">, tj. </w:t>
      </w:r>
      <w:r w:rsidR="002D7F6E">
        <w:rPr>
          <w:rFonts w:ascii="Segoe UI" w:hAnsi="Segoe UI" w:cs="Segoe UI"/>
          <w:sz w:val="20"/>
          <w:szCs w:val="20"/>
        </w:rPr>
        <w:t xml:space="preserve">realizacja </w:t>
      </w:r>
      <w:r w:rsidR="00ED701B">
        <w:rPr>
          <w:rFonts w:ascii="Segoe UI" w:hAnsi="Segoe UI" w:cs="Segoe UI"/>
          <w:sz w:val="20"/>
          <w:szCs w:val="20"/>
        </w:rPr>
        <w:t xml:space="preserve">przedmiotu </w:t>
      </w:r>
      <w:r w:rsidR="003C48CC" w:rsidRPr="003C48CC">
        <w:rPr>
          <w:rFonts w:ascii="Segoe UI" w:hAnsi="Segoe UI" w:cs="Segoe UI"/>
          <w:sz w:val="20"/>
          <w:szCs w:val="20"/>
        </w:rPr>
        <w:t xml:space="preserve">zamówienia </w:t>
      </w:r>
      <w:r w:rsidR="002D7F6E">
        <w:rPr>
          <w:rFonts w:ascii="Segoe UI" w:hAnsi="Segoe UI" w:cs="Segoe UI"/>
          <w:sz w:val="20"/>
          <w:szCs w:val="20"/>
        </w:rPr>
        <w:t xml:space="preserve">w terminie </w:t>
      </w:r>
      <w:r w:rsidR="00985436">
        <w:rPr>
          <w:rFonts w:ascii="Segoe UI" w:hAnsi="Segoe UI" w:cs="Segoe UI"/>
          <w:b/>
          <w:sz w:val="20"/>
          <w:szCs w:val="20"/>
        </w:rPr>
        <w:t>8</w:t>
      </w:r>
      <w:r w:rsidR="002D7F6E">
        <w:rPr>
          <w:rFonts w:ascii="Segoe UI" w:hAnsi="Segoe UI" w:cs="Segoe UI"/>
          <w:b/>
          <w:sz w:val="20"/>
          <w:szCs w:val="20"/>
        </w:rPr>
        <w:t xml:space="preserve"> </w:t>
      </w:r>
      <w:r w:rsidR="00985436">
        <w:rPr>
          <w:rFonts w:ascii="Segoe UI" w:hAnsi="Segoe UI" w:cs="Segoe UI"/>
          <w:b/>
          <w:sz w:val="20"/>
          <w:szCs w:val="20"/>
        </w:rPr>
        <w:t>tygodni</w:t>
      </w:r>
      <w:r w:rsidR="007B2AF7" w:rsidRPr="002D7F6E">
        <w:rPr>
          <w:rFonts w:ascii="Segoe UI" w:hAnsi="Segoe UI" w:cs="Segoe UI"/>
          <w:b/>
          <w:sz w:val="20"/>
          <w:szCs w:val="20"/>
        </w:rPr>
        <w:t xml:space="preserve"> </w:t>
      </w:r>
      <w:r w:rsidR="00F26D64" w:rsidRPr="00985436">
        <w:rPr>
          <w:rFonts w:ascii="Segoe UI" w:hAnsi="Segoe UI" w:cs="Segoe UI"/>
          <w:b/>
          <w:sz w:val="20"/>
          <w:szCs w:val="20"/>
        </w:rPr>
        <w:t>od dnia zawarcia umowy</w:t>
      </w:r>
      <w:r w:rsidR="00F26D64" w:rsidRPr="002D7F6E">
        <w:rPr>
          <w:rFonts w:ascii="Segoe UI" w:hAnsi="Segoe UI" w:cs="Segoe UI"/>
          <w:sz w:val="20"/>
          <w:szCs w:val="20"/>
        </w:rPr>
        <w:t xml:space="preserve"> </w:t>
      </w:r>
      <w:r w:rsidR="003C48CC" w:rsidRPr="002D7F6E">
        <w:rPr>
          <w:rFonts w:ascii="Segoe UI" w:hAnsi="Segoe UI" w:cs="Segoe UI"/>
          <w:sz w:val="20"/>
          <w:szCs w:val="20"/>
        </w:rPr>
        <w:t>–</w:t>
      </w:r>
      <w:r w:rsidR="00CF789F">
        <w:rPr>
          <w:rFonts w:ascii="Segoe UI" w:hAnsi="Segoe UI" w:cs="Segoe UI"/>
          <w:b/>
          <w:sz w:val="20"/>
          <w:szCs w:val="20"/>
        </w:rPr>
        <w:t xml:space="preserve"> 4</w:t>
      </w:r>
      <w:r w:rsidR="003C48CC" w:rsidRPr="0072549B">
        <w:rPr>
          <w:rFonts w:ascii="Segoe UI" w:hAnsi="Segoe UI" w:cs="Segoe UI"/>
          <w:b/>
          <w:sz w:val="20"/>
          <w:szCs w:val="20"/>
        </w:rPr>
        <w:t>0 </w:t>
      </w:r>
      <w:r w:rsidRPr="0072549B">
        <w:rPr>
          <w:rFonts w:ascii="Segoe UI" w:hAnsi="Segoe UI" w:cs="Segoe UI"/>
          <w:b/>
          <w:sz w:val="20"/>
          <w:szCs w:val="20"/>
        </w:rPr>
        <w:t>pkt</w:t>
      </w:r>
    </w:p>
    <w:p w:rsidR="007A2C47" w:rsidRPr="00F01D05" w:rsidRDefault="007A2C47" w:rsidP="00F01D05">
      <w:pPr>
        <w:rPr>
          <w:rFonts w:ascii="Segoe UI" w:hAnsi="Segoe UI" w:cs="Segoe UI"/>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223952" w:rsidRPr="00684DE8" w:rsidRDefault="00684DE8" w:rsidP="00C66029">
      <w:pPr>
        <w:pStyle w:val="Akapitzlist"/>
        <w:numPr>
          <w:ilvl w:val="0"/>
          <w:numId w:val="25"/>
        </w:numPr>
        <w:ind w:left="284" w:hanging="284"/>
        <w:rPr>
          <w:rFonts w:ascii="Segoe UI" w:eastAsia="Times New Roman" w:hAnsi="Segoe UI" w:cs="Segoe UI"/>
          <w:bCs/>
          <w:sz w:val="20"/>
          <w:szCs w:val="20"/>
          <w:lang w:eastAsia="pl-PL"/>
        </w:rPr>
      </w:pPr>
      <w:r w:rsidRPr="00684DE8">
        <w:rPr>
          <w:rFonts w:ascii="Segoe UI" w:eastAsia="Times New Roman" w:hAnsi="Segoe UI" w:cs="Segoe UI"/>
          <w:bCs/>
          <w:sz w:val="20"/>
          <w:szCs w:val="20"/>
          <w:lang w:eastAsia="pl-PL"/>
        </w:rPr>
        <w:t xml:space="preserve">szczegółowy kosztorys ofertowy sporządzony na podstawie własnego przedmiaru robót </w:t>
      </w:r>
      <w:r>
        <w:rPr>
          <w:rFonts w:ascii="Segoe UI" w:eastAsia="Times New Roman" w:hAnsi="Segoe UI" w:cs="Segoe UI"/>
          <w:bCs/>
          <w:sz w:val="20"/>
          <w:szCs w:val="20"/>
          <w:lang w:eastAsia="pl-PL"/>
        </w:rPr>
        <w:t xml:space="preserve">                                       </w:t>
      </w:r>
      <w:r w:rsidRPr="00684DE8">
        <w:rPr>
          <w:rFonts w:ascii="Segoe UI" w:eastAsia="Times New Roman" w:hAnsi="Segoe UI" w:cs="Segoe UI"/>
          <w:bCs/>
          <w:sz w:val="20"/>
          <w:szCs w:val="20"/>
          <w:lang w:eastAsia="pl-PL"/>
        </w:rPr>
        <w:t xml:space="preserve">z wyodrębnieniem kosztów budowy ścieżki rowerowej, na które zakres określony został </w:t>
      </w:r>
      <w:r>
        <w:rPr>
          <w:rFonts w:ascii="Segoe UI" w:eastAsia="Times New Roman" w:hAnsi="Segoe UI" w:cs="Segoe UI"/>
          <w:bCs/>
          <w:sz w:val="20"/>
          <w:szCs w:val="20"/>
          <w:lang w:eastAsia="pl-PL"/>
        </w:rPr>
        <w:t xml:space="preserve">                                       </w:t>
      </w:r>
      <w:r w:rsidRPr="00684DE8">
        <w:rPr>
          <w:rFonts w:ascii="Segoe UI" w:eastAsia="Times New Roman" w:hAnsi="Segoe UI" w:cs="Segoe UI"/>
          <w:bCs/>
          <w:sz w:val="20"/>
          <w:szCs w:val="20"/>
          <w:lang w:eastAsia="pl-PL"/>
        </w:rPr>
        <w:t>w dokumentacji projektowej. Kosztorys ten powinien zawierać przyjęte do wyliczeń stawki robocizny, wysokość przyjętych procentowo narzutów kosztów pośrednich, zysku i kosztów zakupu, przyjęte podstawy wyceny robót, ilości wyliczonych przez siebie robót, ceny jednostkowe wszystkich materiałów oraz ceny jednostkowe najmu sprzętu, wartości poszczególnych pozycji kosztorysowych oraz tabelę elementów scalonych wraz z ich wartościami;</w:t>
      </w:r>
    </w:p>
    <w:p w:rsidR="00223952" w:rsidRPr="00223952" w:rsidRDefault="00223952" w:rsidP="00C66029">
      <w:pPr>
        <w:numPr>
          <w:ilvl w:val="0"/>
          <w:numId w:val="25"/>
        </w:numPr>
        <w:ind w:left="284" w:hanging="284"/>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uprawnie</w:t>
      </w:r>
      <w:r w:rsidR="00087E99">
        <w:rPr>
          <w:rFonts w:ascii="Segoe UI" w:eastAsia="Times New Roman" w:hAnsi="Segoe UI" w:cs="Segoe UI"/>
          <w:bCs/>
          <w:sz w:val="20"/>
          <w:szCs w:val="20"/>
          <w:lang w:eastAsia="pl-PL"/>
        </w:rPr>
        <w:t>nia</w:t>
      </w:r>
      <w:r w:rsidRPr="00223952">
        <w:rPr>
          <w:rFonts w:ascii="Segoe UI" w:eastAsia="Times New Roman" w:hAnsi="Segoe UI" w:cs="Segoe UI"/>
          <w:bCs/>
          <w:sz w:val="20"/>
          <w:szCs w:val="20"/>
          <w:lang w:eastAsia="pl-PL"/>
        </w:rPr>
        <w:t xml:space="preserve"> oraz aktualne zaświadczenia potwierdzające wpis na listę członków właściwej izby samorządu zawodowego kierownika budowy;</w:t>
      </w:r>
    </w:p>
    <w:p w:rsidR="00223952" w:rsidRPr="00223952" w:rsidRDefault="00223952" w:rsidP="00C66029">
      <w:pPr>
        <w:numPr>
          <w:ilvl w:val="0"/>
          <w:numId w:val="25"/>
        </w:numPr>
        <w:ind w:left="284" w:hanging="284"/>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 xml:space="preserve">polisę lub inny dokument potwierdzający zawarcie umowy ubezpieczenia od odpowiedzialności  cywilnej w zakresie prowadzonej działalności na wartość nie mniejszą niż </w:t>
      </w:r>
      <w:r w:rsidR="00684DE8">
        <w:rPr>
          <w:rFonts w:ascii="Segoe UI" w:eastAsia="Times New Roman" w:hAnsi="Segoe UI" w:cs="Segoe UI"/>
          <w:b/>
          <w:bCs/>
          <w:sz w:val="20"/>
          <w:szCs w:val="20"/>
          <w:lang w:eastAsia="pl-PL"/>
        </w:rPr>
        <w:t>50</w:t>
      </w:r>
      <w:r w:rsidRPr="00223952">
        <w:rPr>
          <w:rFonts w:ascii="Segoe UI" w:eastAsia="Times New Roman" w:hAnsi="Segoe UI" w:cs="Segoe UI"/>
          <w:b/>
          <w:bCs/>
          <w:sz w:val="20"/>
          <w:szCs w:val="20"/>
          <w:lang w:eastAsia="pl-PL"/>
        </w:rPr>
        <w:t> 000,00 zł</w:t>
      </w:r>
      <w:r w:rsidRPr="00223952">
        <w:rPr>
          <w:rFonts w:ascii="Segoe UI" w:eastAsia="Times New Roman" w:hAnsi="Segoe UI" w:cs="Segoe UI"/>
          <w:bCs/>
          <w:sz w:val="20"/>
          <w:szCs w:val="20"/>
          <w:lang w:eastAsia="pl-PL"/>
        </w:rPr>
        <w:t>.</w:t>
      </w:r>
    </w:p>
    <w:p w:rsidR="00223952" w:rsidRPr="00087E99" w:rsidRDefault="00223952" w:rsidP="00087E99">
      <w:pPr>
        <w:ind w:left="709" w:firstLine="0"/>
        <w:rPr>
          <w:rFonts w:ascii="Segoe UI" w:eastAsia="Times New Roman" w:hAnsi="Segoe UI" w:cs="Segoe UI"/>
          <w:bCs/>
          <w:sz w:val="20"/>
          <w:szCs w:val="20"/>
          <w:lang w:eastAsia="pl-PL"/>
        </w:rPr>
      </w:pPr>
      <w:r w:rsidRPr="00087E99">
        <w:rPr>
          <w:rFonts w:ascii="Segoe UI" w:eastAsia="Times New Roman" w:hAnsi="Segoe UI" w:cs="Segoe UI"/>
          <w:bCs/>
          <w:sz w:val="20"/>
          <w:szCs w:val="20"/>
          <w:lang w:eastAsia="pl-PL"/>
        </w:rPr>
        <w:lastRenderedPageBreak/>
        <w:t>Jeżeli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 zakresie prowadzonej działalności;</w:t>
      </w:r>
    </w:p>
    <w:p w:rsidR="00223952" w:rsidRPr="00223952" w:rsidRDefault="00223952" w:rsidP="00C66029">
      <w:pPr>
        <w:numPr>
          <w:ilvl w:val="0"/>
          <w:numId w:val="25"/>
        </w:numPr>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w przypadku wyboru oferty złożonej przez „konsorcjum wykonawców” – Wykonawca złoży umowę regulującą współpracę członków konsorcjum;</w:t>
      </w:r>
    </w:p>
    <w:p w:rsidR="00223952" w:rsidRPr="00223952" w:rsidRDefault="00223952" w:rsidP="00C66029">
      <w:pPr>
        <w:numPr>
          <w:ilvl w:val="0"/>
          <w:numId w:val="25"/>
        </w:numPr>
        <w:rPr>
          <w:rFonts w:ascii="Segoe UI" w:eastAsia="Times New Roman" w:hAnsi="Segoe UI" w:cs="Segoe UI"/>
          <w:bCs/>
          <w:sz w:val="20"/>
          <w:szCs w:val="20"/>
          <w:lang w:eastAsia="pl-PL"/>
        </w:rPr>
      </w:pPr>
      <w:r w:rsidRPr="00223952">
        <w:rPr>
          <w:rFonts w:ascii="Segoe UI" w:eastAsia="Times New Roman" w:hAnsi="Segoe UI" w:cs="Segoe UI"/>
          <w:bCs/>
          <w:sz w:val="20"/>
          <w:szCs w:val="20"/>
          <w:lang w:eastAsia="pl-PL"/>
        </w:rPr>
        <w:t>informację dotyczącą organu podatkowego właściwego dla Wykonawcy (np. Naczelnik Pierwszego Urzędu Skarbowego w Koszalinie);</w:t>
      </w:r>
    </w:p>
    <w:p w:rsidR="00F01D05" w:rsidRPr="00087E99" w:rsidRDefault="00223952" w:rsidP="00C66029">
      <w:pPr>
        <w:numPr>
          <w:ilvl w:val="0"/>
          <w:numId w:val="25"/>
        </w:numPr>
        <w:rPr>
          <w:rFonts w:ascii="Segoe UI" w:hAnsi="Segoe UI" w:cs="Segoe UI"/>
          <w:sz w:val="20"/>
          <w:szCs w:val="20"/>
        </w:rPr>
      </w:pPr>
      <w:r w:rsidRPr="00223952">
        <w:rPr>
          <w:rFonts w:ascii="Segoe UI" w:eastAsia="Times New Roman" w:hAnsi="Segoe UI" w:cs="Segoe UI"/>
          <w:bCs/>
          <w:sz w:val="20"/>
          <w:szCs w:val="20"/>
          <w:lang w:eastAsia="pl-PL"/>
        </w:rPr>
        <w:t xml:space="preserve">dowód wniesienia </w:t>
      </w:r>
      <w:r w:rsidRPr="00223952">
        <w:rPr>
          <w:rFonts w:ascii="Segoe UI" w:eastAsia="Times New Roman" w:hAnsi="Segoe UI" w:cs="Segoe UI"/>
          <w:b/>
          <w:bCs/>
          <w:sz w:val="20"/>
          <w:szCs w:val="20"/>
          <w:lang w:eastAsia="pl-PL"/>
        </w:rPr>
        <w:t>zabezpieczenie należytego wykonania umowy</w:t>
      </w:r>
      <w:r w:rsidR="00087E99">
        <w:rPr>
          <w:rFonts w:ascii="Segoe UI" w:eastAsia="Times New Roman" w:hAnsi="Segoe UI" w:cs="Segoe UI"/>
          <w:bCs/>
          <w:sz w:val="20"/>
          <w:szCs w:val="20"/>
          <w:lang w:eastAsia="pl-PL"/>
        </w:rPr>
        <w:t>.</w:t>
      </w:r>
    </w:p>
    <w:p w:rsidR="00087E99" w:rsidRPr="00087E99" w:rsidRDefault="00087E99" w:rsidP="00087E99">
      <w:pPr>
        <w:ind w:left="720" w:firstLine="0"/>
        <w:rPr>
          <w:rFonts w:ascii="Segoe UI" w:hAnsi="Segoe UI" w:cs="Segoe UI"/>
          <w:sz w:val="20"/>
          <w:szCs w:val="20"/>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 xml:space="preserve"> %</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F01D05">
      <w:pPr>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y oszczędnościowo-kredytowej, z </w:t>
      </w:r>
      <w:r w:rsidR="00F01D05" w:rsidRPr="00F01D05">
        <w:rPr>
          <w:rFonts w:ascii="Segoe UI" w:hAnsi="Segoe UI" w:cs="Segoe UI"/>
          <w:sz w:val="20"/>
          <w:szCs w:val="20"/>
        </w:rPr>
        <w:t>tym że zobowiązanie kasy jest zawsze zobowiązaniem pieniężnym;</w:t>
      </w:r>
    </w:p>
    <w:p w:rsidR="00F01D05" w:rsidRPr="00F01D05" w:rsidRDefault="003F1446" w:rsidP="00F01D05">
      <w:pPr>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F01D05">
      <w:pPr>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F01D05">
      <w:pPr>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Pr="00F01D05" w:rsidRDefault="00E20C12" w:rsidP="00F01D05">
      <w:pPr>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C979CF" w:rsidRPr="00C979CF" w:rsidRDefault="00C979CF" w:rsidP="00C979CF">
      <w:pPr>
        <w:jc w:val="center"/>
        <w:rPr>
          <w:rFonts w:ascii="Segoe UI" w:hAnsi="Segoe UI" w:cs="Segoe UI"/>
          <w:b/>
          <w:bCs/>
          <w:sz w:val="20"/>
          <w:szCs w:val="20"/>
        </w:rPr>
      </w:pPr>
      <w:r w:rsidRPr="00C979CF">
        <w:rPr>
          <w:rFonts w:ascii="Segoe UI" w:hAnsi="Segoe UI" w:cs="Segoe UI"/>
          <w:b/>
          <w:bCs/>
          <w:sz w:val="20"/>
          <w:szCs w:val="20"/>
        </w:rPr>
        <w:t>Przebudowa chodnika w pasach drogowych Alei Monte Cassino, ul. Fałata w Koszalinie – Etap I</w:t>
      </w:r>
    </w:p>
    <w:p w:rsidR="00C979CF" w:rsidRPr="00C979CF" w:rsidRDefault="00C979CF" w:rsidP="00C979CF">
      <w:pPr>
        <w:jc w:val="center"/>
        <w:rPr>
          <w:rFonts w:ascii="Segoe UI" w:hAnsi="Segoe UI" w:cs="Segoe UI"/>
          <w:b/>
          <w:bCs/>
          <w:sz w:val="20"/>
          <w:szCs w:val="20"/>
        </w:rPr>
      </w:pPr>
      <w:r w:rsidRPr="00C979CF">
        <w:rPr>
          <w:rFonts w:ascii="Segoe UI" w:hAnsi="Segoe UI" w:cs="Segoe UI"/>
          <w:b/>
          <w:bCs/>
          <w:sz w:val="20"/>
          <w:szCs w:val="20"/>
        </w:rPr>
        <w:t>w ramach zadania inwestycyjnego: Dojazd do jednostki Ratowniczo – Gaśniczej Państwowej Straży Pożarnej przy ul. Kopernika</w:t>
      </w:r>
    </w:p>
    <w:p w:rsidR="00F01D05" w:rsidRPr="00C979CF" w:rsidRDefault="00F01D05" w:rsidP="00C979CF">
      <w:pPr>
        <w:jc w:val="center"/>
        <w:rPr>
          <w:rFonts w:ascii="Segoe UI" w:hAnsi="Segoe UI" w:cs="Segoe UI"/>
          <w:b/>
          <w:sz w:val="20"/>
          <w:szCs w:val="20"/>
        </w:rPr>
      </w:pPr>
      <w:r w:rsidRPr="00B86F25">
        <w:rPr>
          <w:rFonts w:ascii="Segoe UI" w:hAnsi="Segoe UI" w:cs="Segoe UI"/>
          <w:b/>
          <w:sz w:val="20"/>
          <w:szCs w:val="20"/>
        </w:rPr>
        <w:t>-</w:t>
      </w:r>
      <w:r w:rsidR="00C979CF">
        <w:rPr>
          <w:rFonts w:ascii="Segoe UI" w:hAnsi="Segoe UI" w:cs="Segoe UI"/>
          <w:b/>
          <w:sz w:val="20"/>
          <w:szCs w:val="20"/>
        </w:rPr>
        <w:t xml:space="preserve"> ZNWU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pieniądzu wnosi się na cały ten okres, a zabezpieczenie w innej formie wnosi się na okres nie krótszy niż 5 lat, z jednoczesnym zobowiązaniem się Wykonawcy do przedłużenia zabezpieczenia lub wniesienia nowego zabezpieczenia na kolejne okresy.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F01D05" w:rsidRPr="00F01D05" w:rsidRDefault="00F01D05" w:rsidP="00F01D05">
      <w:pPr>
        <w:rPr>
          <w:rFonts w:ascii="Segoe UI" w:hAnsi="Segoe UI" w:cs="Segoe UI"/>
          <w:sz w:val="20"/>
          <w:szCs w:val="20"/>
        </w:rPr>
      </w:pPr>
    </w:p>
    <w:p w:rsidR="00E16571" w:rsidRDefault="00E16571" w:rsidP="00F01D05">
      <w:pPr>
        <w:rPr>
          <w:rFonts w:ascii="Segoe UI" w:hAnsi="Segoe UI" w:cs="Segoe UI"/>
          <w:b/>
          <w:sz w:val="20"/>
          <w:szCs w:val="20"/>
        </w:rPr>
      </w:pPr>
    </w:p>
    <w:p w:rsidR="00E16571" w:rsidRDefault="00E16571" w:rsidP="00F01D05">
      <w:pPr>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lastRenderedPageBreak/>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przez Zamawiającego przepisów ustawy PZP.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F01D05">
      <w:pPr>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F01D05">
      <w:pPr>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5 dni od dnia przekazania informacji o czynności Zamawiającego stanowiącej podstawę jego</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przy użyciu środków komunikacji</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elektronicznej, </w:t>
      </w:r>
    </w:p>
    <w:p w:rsidR="00F01D05" w:rsidRPr="00F01D05" w:rsidRDefault="00E20C12" w:rsidP="00F01D05">
      <w:pPr>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10 dni od dnia przekazania informacji o czynności Zamawiającego stanowiącej podstawę jego</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pkt 8 wnosi się w terminie 5 dni 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FB3258" w:rsidP="00F01D05">
      <w:pPr>
        <w:rPr>
          <w:rFonts w:ascii="Segoe UI" w:hAnsi="Segoe UI" w:cs="Segoe UI"/>
          <w:sz w:val="20"/>
          <w:szCs w:val="20"/>
        </w:rPr>
      </w:pPr>
      <w:r>
        <w:rPr>
          <w:rFonts w:ascii="Segoe UI" w:hAnsi="Segoe UI" w:cs="Segoe UI"/>
          <w:sz w:val="20"/>
          <w:szCs w:val="20"/>
        </w:rPr>
        <w:tab/>
        <w:t>10.1)</w:t>
      </w:r>
      <w:r>
        <w:rPr>
          <w:rFonts w:ascii="Segoe UI" w:hAnsi="Segoe UI" w:cs="Segoe UI"/>
          <w:sz w:val="20"/>
          <w:szCs w:val="20"/>
        </w:rPr>
        <w:tab/>
      </w:r>
      <w:r w:rsidR="00F01D05" w:rsidRPr="00F01D05">
        <w:rPr>
          <w:rFonts w:ascii="Segoe UI" w:hAnsi="Segoe UI" w:cs="Segoe UI"/>
          <w:sz w:val="20"/>
          <w:szCs w:val="20"/>
        </w:rPr>
        <w:t xml:space="preserve">15 dni od dnia zamieszczenia w Biuletynie Zamówień </w:t>
      </w:r>
      <w:r>
        <w:rPr>
          <w:rFonts w:ascii="Segoe UI" w:hAnsi="Segoe UI" w:cs="Segoe UI"/>
          <w:sz w:val="20"/>
          <w:szCs w:val="20"/>
        </w:rPr>
        <w:t>Publicznych ogłoszenia o wyniku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postępowania; </w:t>
      </w:r>
    </w:p>
    <w:p w:rsidR="00F01D05" w:rsidRDefault="00FB3258" w:rsidP="00F01D05">
      <w:pPr>
        <w:rPr>
          <w:rFonts w:ascii="Segoe UI" w:hAnsi="Segoe UI" w:cs="Segoe UI"/>
          <w:sz w:val="20"/>
          <w:szCs w:val="20"/>
        </w:rPr>
      </w:pPr>
      <w:r>
        <w:rPr>
          <w:rFonts w:ascii="Segoe UI" w:hAnsi="Segoe UI" w:cs="Segoe UI"/>
          <w:sz w:val="20"/>
          <w:szCs w:val="20"/>
        </w:rPr>
        <w:tab/>
        <w:t>10.2)</w:t>
      </w:r>
      <w:r>
        <w:rPr>
          <w:rFonts w:ascii="Segoe UI" w:hAnsi="Segoe UI" w:cs="Segoe UI"/>
          <w:sz w:val="20"/>
          <w:szCs w:val="20"/>
        </w:rPr>
        <w:tab/>
      </w:r>
      <w:r w:rsidR="00F01D05" w:rsidRPr="00F01D05">
        <w:rPr>
          <w:rFonts w:ascii="Segoe UI" w:hAnsi="Segoe UI" w:cs="Segoe UI"/>
          <w:sz w:val="20"/>
          <w:szCs w:val="20"/>
        </w:rPr>
        <w:t>miesiąca od dnia zawarcia umowy, jeżeli Zamawiający nie zamieścił w Biuletynie Zamówień</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 xml:space="preserve">Publicznych ogłoszenia o wyniku postępowania. </w:t>
      </w:r>
    </w:p>
    <w:p w:rsidR="00FB3258" w:rsidRPr="00F01D05" w:rsidRDefault="00FB3258" w:rsidP="00FB3258">
      <w:pPr>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Pr="00FB3258">
        <w:rPr>
          <w:rFonts w:ascii="Segoe UI" w:hAnsi="Segoe UI" w:cs="Segoe UI"/>
          <w:sz w:val="20"/>
          <w:szCs w:val="20"/>
        </w:rPr>
        <w:t>jeżeli pisma te składane są w formie pisemnej.</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w:t>
      </w:r>
      <w:r w:rsidRPr="00F01D05">
        <w:rPr>
          <w:rFonts w:ascii="Segoe UI" w:hAnsi="Segoe UI" w:cs="Segoe UI"/>
          <w:sz w:val="20"/>
          <w:szCs w:val="20"/>
        </w:rPr>
        <w:lastRenderedPageBreak/>
        <w:t>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hAnsi="Segoe UI" w:cs="Segoe UI"/>
          <w:sz w:val="20"/>
          <w:szCs w:val="20"/>
        </w:rPr>
        <w:t>administratorem Pani/Pana danych jest Gmina Miasto Koszalin reprezentowana przez Prezydenta Miasta Koszalina – Urząd Miejski ul. Rynek Staromiejski 6-7, e-mail: koszalin@um.koszalin.pl;</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556A1B">
      <w:pPr>
        <w:numPr>
          <w:ilvl w:val="0"/>
          <w:numId w:val="10"/>
        </w:numPr>
        <w:spacing w:after="160" w:line="256" w:lineRule="auto"/>
        <w:ind w:left="284" w:hanging="284"/>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556A1B">
      <w:pPr>
        <w:numPr>
          <w:ilvl w:val="0"/>
          <w:numId w:val="8"/>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556A1B">
      <w:pPr>
        <w:numPr>
          <w:ilvl w:val="0"/>
          <w:numId w:val="10"/>
        </w:numPr>
        <w:spacing w:after="150" w:line="256" w:lineRule="auto"/>
        <w:ind w:left="284" w:hanging="284"/>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556A1B">
      <w:pPr>
        <w:numPr>
          <w:ilvl w:val="0"/>
          <w:numId w:val="9"/>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556A1B">
      <w:pPr>
        <w:numPr>
          <w:ilvl w:val="0"/>
          <w:numId w:val="9"/>
        </w:numPr>
        <w:spacing w:after="150" w:line="256" w:lineRule="auto"/>
        <w:ind w:left="567"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556A1B">
      <w:pPr>
        <w:numPr>
          <w:ilvl w:val="0"/>
          <w:numId w:val="9"/>
        </w:numPr>
        <w:spacing w:after="150" w:line="256" w:lineRule="auto"/>
        <w:ind w:left="567"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na podstawie art. 21 RODO prawo sprzeciwu, wobec przetwarzania danych osobowych, gdyż podstawą prawną przetwarzania Pani/Pana danych osobowych jest art. 6 ust. 1 lit. c RODO;</w:t>
      </w:r>
    </w:p>
    <w:p w:rsidR="00AA5FFB" w:rsidRPr="00AA5FFB" w:rsidRDefault="00AA5FFB" w:rsidP="00556A1B">
      <w:pPr>
        <w:numPr>
          <w:ilvl w:val="0"/>
          <w:numId w:val="10"/>
        </w:numPr>
        <w:spacing w:after="150" w:line="256" w:lineRule="auto"/>
        <w:ind w:left="284" w:hanging="284"/>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vertAlign w:val="superscript"/>
        </w:rPr>
        <w:lastRenderedPageBreak/>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AA5FFB">
        <w:rPr>
          <w:rFonts w:ascii="Segoe UI" w:eastAsia="Times New Roman" w:hAnsi="Segoe UI" w:cs="Segoe UI"/>
          <w:i/>
          <w:sz w:val="16"/>
          <w:szCs w:val="16"/>
          <w:lang w:eastAsia="pl-PL"/>
        </w:rPr>
        <w:t>,</w:t>
      </w:r>
    </w:p>
    <w:p w:rsidR="00AA5FFB" w:rsidRPr="00AA5FFB" w:rsidRDefault="00AA5FFB" w:rsidP="00AA5FFB">
      <w:pPr>
        <w:ind w:left="0" w:firstLine="0"/>
        <w:contextualSpacing/>
        <w:rPr>
          <w:rFonts w:ascii="Segoe UI" w:hAnsi="Segoe UI" w:cs="Segoe UI"/>
          <w:i/>
          <w:sz w:val="16"/>
          <w:szCs w:val="16"/>
        </w:rPr>
      </w:pPr>
      <w:r w:rsidRPr="00AA5FFB">
        <w:rPr>
          <w:rFonts w:ascii="Segoe UI" w:hAnsi="Segoe UI" w:cs="Segoe UI"/>
          <w:b/>
          <w:i/>
          <w:sz w:val="16"/>
          <w:szCs w:val="16"/>
        </w:rPr>
        <w:t>** Wyjaśnienie:</w:t>
      </w:r>
      <w:r w:rsidRPr="00AA5FFB">
        <w:rPr>
          <w:rFonts w:ascii="Segoe UI" w:hAnsi="Segoe UI" w:cs="Segoe UI"/>
          <w:i/>
          <w:sz w:val="16"/>
          <w:szCs w:val="16"/>
        </w:rPr>
        <w:t xml:space="preserve"> </w:t>
      </w:r>
      <w:r w:rsidRPr="00AA5FFB">
        <w:rPr>
          <w:rFonts w:ascii="Segoe UI" w:eastAsia="Times New Roman" w:hAnsi="Segoe UI" w:cs="Segoe UI"/>
          <w:i/>
          <w:sz w:val="16"/>
          <w:szCs w:val="16"/>
          <w:lang w:eastAsia="pl-PL"/>
        </w:rPr>
        <w:t xml:space="preserve">skorzystanie z prawa do sprostowania lub uzupełnienia nie może skutkować zmianą </w:t>
      </w:r>
      <w:r w:rsidRPr="00AA5FFB">
        <w:rPr>
          <w:rFonts w:ascii="Segoe UI" w:hAnsi="Segoe UI" w:cs="Segoe UI"/>
          <w:i/>
          <w:sz w:val="16"/>
          <w:szCs w:val="16"/>
        </w:rPr>
        <w:t xml:space="preserve">wyniku postępowania </w:t>
      </w:r>
      <w:r w:rsidRPr="00AA5FFB">
        <w:rPr>
          <w:rFonts w:ascii="Segoe UI" w:hAnsi="Segoe UI" w:cs="Segoe UI"/>
          <w: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AA5FFB" w:rsidRDefault="00AA5FFB" w:rsidP="00AA5FFB">
      <w:pPr>
        <w:ind w:left="0" w:firstLine="0"/>
        <w:contextualSpacing/>
        <w:rPr>
          <w:rFonts w:ascii="Segoe UI" w:eastAsia="Times New Roman" w:hAnsi="Segoe UI" w:cs="Segoe UI"/>
          <w:i/>
          <w:sz w:val="16"/>
          <w:szCs w:val="16"/>
          <w:lang w:eastAsia="pl-PL"/>
        </w:rPr>
      </w:pPr>
      <w:r w:rsidRPr="00AA5FFB">
        <w:rPr>
          <w:rFonts w:ascii="Segoe UI" w:hAnsi="Segoe UI" w:cs="Segoe UI"/>
          <w:b/>
          <w:i/>
          <w:sz w:val="16"/>
          <w:szCs w:val="16"/>
          <w:vertAlign w:val="superscript"/>
        </w:rPr>
        <w:t xml:space="preserve">***  </w:t>
      </w:r>
      <w:r w:rsidRPr="00AA5FFB">
        <w:rPr>
          <w:rFonts w:ascii="Segoe UI" w:hAnsi="Segoe UI" w:cs="Segoe UI"/>
          <w:b/>
          <w:i/>
          <w:sz w:val="16"/>
          <w:szCs w:val="16"/>
        </w:rPr>
        <w:t>Wyjaśnienie:</w:t>
      </w:r>
      <w:r w:rsidRPr="00AA5FFB">
        <w:rPr>
          <w:rFonts w:ascii="Segoe UI" w:hAnsi="Segoe UI" w:cs="Segoe UI"/>
          <w:i/>
          <w:sz w:val="16"/>
          <w:szCs w:val="16"/>
        </w:rPr>
        <w:t xml:space="preserve"> prawo do ograniczenia przetwarzania nie ma zastosowania w odniesieniu do </w:t>
      </w:r>
      <w:r w:rsidRPr="00AA5FFB">
        <w:rPr>
          <w:rFonts w:ascii="Segoe UI" w:eastAsia="Times New Roman"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AA5FFB">
        <w:rPr>
          <w:rFonts w:ascii="Segoe UI" w:hAnsi="Segoe UI" w:cs="Segoe UI"/>
          <w:i/>
          <w:sz w:val="16"/>
          <w:szCs w:val="16"/>
        </w:rPr>
        <w:t>zamówienia</w:t>
      </w:r>
      <w:r w:rsidRPr="00AA5FFB">
        <w:rPr>
          <w:rFonts w:ascii="Segoe UI" w:eastAsia="Times New Roman" w:hAnsi="Segoe UI" w:cs="Segoe UI"/>
          <w:i/>
          <w:sz w:val="16"/>
          <w:szCs w:val="16"/>
          <w:lang w:eastAsia="pl-PL"/>
        </w:rPr>
        <w:t>.</w:t>
      </w:r>
    </w:p>
    <w:p w:rsidR="000C4EDD" w:rsidRDefault="000C4EDD" w:rsidP="00F01D05">
      <w:pPr>
        <w:rPr>
          <w:rFonts w:ascii="Segoe UI" w:hAnsi="Segoe UI" w:cs="Segoe UI"/>
          <w:sz w:val="20"/>
          <w:szCs w:val="20"/>
        </w:rPr>
      </w:pPr>
    </w:p>
    <w:p w:rsidR="00980B09" w:rsidRDefault="00AA5FFB" w:rsidP="00F01D05">
      <w:pPr>
        <w:rPr>
          <w:rFonts w:ascii="Segoe UI" w:hAnsi="Segoe UI" w:cs="Segoe UI"/>
          <w:sz w:val="20"/>
          <w:szCs w:val="20"/>
        </w:rPr>
      </w:pPr>
      <w:r>
        <w:rPr>
          <w:rFonts w:ascii="Segoe UI" w:hAnsi="Segoe UI" w:cs="Segoe UI"/>
          <w:sz w:val="20"/>
          <w:szCs w:val="20"/>
        </w:rPr>
        <w:br w:type="page"/>
      </w:r>
    </w:p>
    <w:p w:rsidR="000C4EDD" w:rsidRDefault="000C4EDD" w:rsidP="000C4EDD">
      <w:pPr>
        <w:pStyle w:val="Tekstpodstawowy"/>
        <w:jc w:val="both"/>
        <w:rPr>
          <w:rFonts w:ascii="Segoe UI" w:hAnsi="Segoe UI" w:cs="Segoe UI"/>
          <w:i w:val="0"/>
          <w:sz w:val="20"/>
        </w:rPr>
      </w:pPr>
    </w:p>
    <w:p w:rsidR="000C4EDD" w:rsidRPr="005D6F2C" w:rsidRDefault="000C4EDD" w:rsidP="000C4EDD">
      <w:pPr>
        <w:pStyle w:val="Tekstpodstawowy"/>
        <w:jc w:val="right"/>
        <w:rPr>
          <w:rFonts w:ascii="Segoe UI" w:hAnsi="Segoe UI" w:cs="Segoe UI"/>
          <w:b w:val="0"/>
          <w:i w:val="0"/>
          <w:sz w:val="20"/>
        </w:rPr>
      </w:pPr>
      <w:r w:rsidRPr="005D6F2C">
        <w:rPr>
          <w:rFonts w:ascii="Segoe UI" w:hAnsi="Segoe UI" w:cs="Segoe UI"/>
          <w:b w:val="0"/>
          <w:i w:val="0"/>
          <w:sz w:val="20"/>
        </w:rPr>
        <w:t xml:space="preserve">Załącznik </w:t>
      </w:r>
      <w:r w:rsidR="005D6F2C">
        <w:rPr>
          <w:rFonts w:ascii="Segoe UI" w:hAnsi="Segoe UI" w:cs="Segoe UI"/>
          <w:b w:val="0"/>
          <w:i w:val="0"/>
          <w:sz w:val="20"/>
        </w:rPr>
        <w:t>n</w:t>
      </w:r>
      <w:r w:rsidRPr="005D6F2C">
        <w:rPr>
          <w:rFonts w:ascii="Segoe UI" w:hAnsi="Segoe UI" w:cs="Segoe UI"/>
          <w:b w:val="0"/>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lastRenderedPageBreak/>
        <w:t>Rozdział II</w:t>
      </w:r>
    </w:p>
    <w:p w:rsidR="0072549B" w:rsidRDefault="00F01D05" w:rsidP="0072549B">
      <w:pPr>
        <w:rPr>
          <w:rFonts w:ascii="Segoe UI" w:hAnsi="Segoe UI" w:cs="Segoe UI"/>
          <w:b/>
          <w:sz w:val="20"/>
          <w:szCs w:val="20"/>
        </w:rPr>
      </w:pPr>
      <w:r w:rsidRPr="00573294">
        <w:rPr>
          <w:rFonts w:ascii="Segoe UI" w:hAnsi="Segoe UI" w:cs="Segoe UI"/>
          <w:b/>
          <w:sz w:val="20"/>
          <w:szCs w:val="20"/>
        </w:rPr>
        <w:t xml:space="preserve">Opis przedmiotu zamówienia </w:t>
      </w:r>
    </w:p>
    <w:p w:rsidR="0072549B" w:rsidRDefault="0072549B" w:rsidP="0072549B">
      <w:pPr>
        <w:rPr>
          <w:rFonts w:ascii="Segoe UI" w:hAnsi="Segoe UI" w:cs="Segoe UI"/>
          <w:b/>
          <w:sz w:val="20"/>
          <w:szCs w:val="20"/>
        </w:rPr>
      </w:pP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6737B2" w:rsidRPr="006737B2" w:rsidRDefault="007246FC" w:rsidP="006737B2">
      <w:pPr>
        <w:ind w:left="284" w:hanging="284"/>
        <w:rPr>
          <w:rFonts w:ascii="Segoe UI" w:eastAsia="Times New Roman" w:hAnsi="Segoe UI" w:cs="Segoe UI"/>
          <w:bCs/>
          <w:sz w:val="20"/>
          <w:szCs w:val="20"/>
          <w:lang w:eastAsia="pl-PL"/>
        </w:rPr>
      </w:pPr>
      <w:r w:rsidRPr="007246FC">
        <w:rPr>
          <w:rFonts w:ascii="Segoe UI" w:hAnsi="Segoe UI" w:cs="Segoe UI"/>
          <w:b/>
          <w:sz w:val="20"/>
          <w:szCs w:val="20"/>
        </w:rPr>
        <w:t>I.</w:t>
      </w:r>
      <w:r>
        <w:rPr>
          <w:rFonts w:ascii="Segoe UI" w:hAnsi="Segoe UI" w:cs="Segoe UI"/>
          <w:sz w:val="20"/>
          <w:szCs w:val="20"/>
        </w:rPr>
        <w:t xml:space="preserve"> </w:t>
      </w:r>
      <w:r w:rsidR="00F01D05" w:rsidRPr="006737B2">
        <w:rPr>
          <w:rFonts w:ascii="Segoe UI" w:hAnsi="Segoe UI" w:cs="Segoe UI"/>
          <w:sz w:val="20"/>
          <w:szCs w:val="20"/>
        </w:rPr>
        <w:t xml:space="preserve">Przedmiotem zamówienia jest </w:t>
      </w:r>
      <w:r w:rsidR="006737B2" w:rsidRPr="006737B2">
        <w:rPr>
          <w:rFonts w:ascii="Segoe UI" w:eastAsia="Times New Roman" w:hAnsi="Segoe UI" w:cs="Segoe UI"/>
          <w:bCs/>
          <w:sz w:val="20"/>
          <w:szCs w:val="20"/>
          <w:lang w:eastAsia="pl-PL"/>
        </w:rPr>
        <w:t xml:space="preserve">przebudowa chodnika w pasach drogowych Alei Monte Cassino,   </w:t>
      </w:r>
      <w:r w:rsidR="006737B2">
        <w:rPr>
          <w:rFonts w:ascii="Segoe UI" w:eastAsia="Times New Roman" w:hAnsi="Segoe UI" w:cs="Segoe UI"/>
          <w:bCs/>
          <w:sz w:val="20"/>
          <w:szCs w:val="20"/>
          <w:lang w:eastAsia="pl-PL"/>
        </w:rPr>
        <w:t xml:space="preserve">                     </w:t>
      </w:r>
      <w:r w:rsidR="006737B2" w:rsidRPr="006737B2">
        <w:rPr>
          <w:rFonts w:ascii="Segoe UI" w:eastAsia="Times New Roman" w:hAnsi="Segoe UI" w:cs="Segoe UI"/>
          <w:bCs/>
          <w:sz w:val="20"/>
          <w:szCs w:val="20"/>
          <w:lang w:eastAsia="pl-PL"/>
        </w:rPr>
        <w:t>ul. Fałata w Koszalinie – Etap I w ramach zadania inwestycyjnego: Dojazd do jednostki Ratowniczo – Gaśniczej Państwowej Straży Pożarnej przy ul. Kopernika</w:t>
      </w:r>
      <w:r w:rsidR="00252BD6">
        <w:rPr>
          <w:rFonts w:ascii="Segoe UI" w:eastAsia="Times New Roman" w:hAnsi="Segoe UI" w:cs="Segoe UI"/>
          <w:bCs/>
          <w:sz w:val="20"/>
          <w:szCs w:val="20"/>
          <w:lang w:eastAsia="pl-PL"/>
        </w:rPr>
        <w:t>.</w:t>
      </w:r>
    </w:p>
    <w:p w:rsidR="00195380" w:rsidRPr="00A70EDB" w:rsidRDefault="00195380" w:rsidP="007246FC">
      <w:pPr>
        <w:ind w:left="142" w:hanging="142"/>
        <w:jc w:val="left"/>
        <w:rPr>
          <w:rFonts w:ascii="Segoe UI" w:eastAsia="Times New Roman" w:hAnsi="Segoe UI" w:cs="Segoe UI"/>
          <w:bCs/>
          <w:sz w:val="20"/>
          <w:szCs w:val="20"/>
          <w:lang w:eastAsia="pl-PL"/>
        </w:rPr>
      </w:pPr>
    </w:p>
    <w:p w:rsidR="00B34EAE" w:rsidRPr="00B34EAE" w:rsidRDefault="00213BA6" w:rsidP="00213BA6">
      <w:pPr>
        <w:spacing w:before="120"/>
        <w:ind w:left="397" w:hanging="397"/>
        <w:jc w:val="left"/>
        <w:rPr>
          <w:rFonts w:ascii="Segoe UI" w:eastAsia="Times New Roman" w:hAnsi="Segoe UI" w:cs="Segoe UI"/>
          <w:b/>
          <w:sz w:val="20"/>
          <w:szCs w:val="20"/>
          <w:lang w:eastAsia="pl-PL"/>
        </w:rPr>
      </w:pPr>
      <w:r>
        <w:rPr>
          <w:rFonts w:ascii="Segoe UI" w:eastAsia="Times New Roman" w:hAnsi="Segoe UI" w:cs="Segoe UI"/>
          <w:b/>
          <w:sz w:val="20"/>
          <w:szCs w:val="20"/>
          <w:lang w:eastAsia="pl-PL"/>
        </w:rPr>
        <w:t>1.</w:t>
      </w:r>
      <w:r>
        <w:rPr>
          <w:rFonts w:ascii="Segoe UI" w:eastAsia="Times New Roman" w:hAnsi="Segoe UI" w:cs="Segoe UI"/>
          <w:b/>
          <w:sz w:val="20"/>
          <w:szCs w:val="20"/>
          <w:lang w:eastAsia="pl-PL"/>
        </w:rPr>
        <w:tab/>
        <w:t>Zakres rzeczowy przedmiotu zamówienia</w:t>
      </w:r>
    </w:p>
    <w:p w:rsidR="00A70EDB" w:rsidRDefault="00A70EDB" w:rsidP="00A70EDB">
      <w:pPr>
        <w:spacing w:before="120"/>
        <w:ind w:left="794" w:hanging="397"/>
        <w:rPr>
          <w:rFonts w:ascii="Segoe UI" w:eastAsia="Times New Roman" w:hAnsi="Segoe UI" w:cs="Segoe UI"/>
          <w:b/>
          <w:sz w:val="20"/>
          <w:szCs w:val="20"/>
          <w:lang w:eastAsia="pl-PL"/>
        </w:rPr>
      </w:pPr>
      <w:r w:rsidRPr="00A70EDB">
        <w:rPr>
          <w:rFonts w:ascii="Segoe UI" w:eastAsia="Times New Roman" w:hAnsi="Segoe UI" w:cs="Segoe UI"/>
          <w:b/>
          <w:i/>
          <w:sz w:val="20"/>
          <w:szCs w:val="20"/>
          <w:u w:val="single"/>
          <w:lang w:eastAsia="pl-PL"/>
        </w:rPr>
        <w:t>BRANŻA  DROGOWA</w:t>
      </w:r>
      <w:r w:rsidRPr="00A70EDB">
        <w:rPr>
          <w:rFonts w:ascii="Segoe UI" w:eastAsia="Times New Roman" w:hAnsi="Segoe UI" w:cs="Segoe UI"/>
          <w:b/>
          <w:sz w:val="20"/>
          <w:szCs w:val="20"/>
          <w:lang w:eastAsia="pl-PL"/>
        </w:rPr>
        <w:t>:</w:t>
      </w:r>
    </w:p>
    <w:p w:rsidR="006737B2" w:rsidRPr="00A70EDB" w:rsidRDefault="006737B2" w:rsidP="00A70EDB">
      <w:pPr>
        <w:spacing w:before="120"/>
        <w:ind w:left="794" w:hanging="397"/>
        <w:rPr>
          <w:rFonts w:ascii="Segoe UI" w:eastAsia="Times New Roman" w:hAnsi="Segoe UI" w:cs="Segoe UI"/>
          <w:b/>
          <w:sz w:val="20"/>
          <w:szCs w:val="20"/>
          <w:lang w:eastAsia="pl-PL"/>
        </w:rPr>
      </w:pPr>
    </w:p>
    <w:p w:rsidR="006737B2" w:rsidRPr="006737B2" w:rsidRDefault="006737B2" w:rsidP="00C66029">
      <w:pPr>
        <w:numPr>
          <w:ilvl w:val="0"/>
          <w:numId w:val="31"/>
        </w:numPr>
        <w:suppressAutoHyphens/>
        <w:spacing w:before="120" w:line="276" w:lineRule="auto"/>
        <w:ind w:left="794" w:hanging="397"/>
        <w:contextualSpacing/>
        <w:jc w:val="left"/>
        <w:rPr>
          <w:rFonts w:ascii="Segoe UI" w:eastAsia="Calibri" w:hAnsi="Segoe UI" w:cs="Segoe UI"/>
          <w:bCs/>
          <w:sz w:val="20"/>
          <w:szCs w:val="20"/>
          <w:shd w:val="clear" w:color="auto" w:fill="FFFFFF"/>
        </w:rPr>
      </w:pPr>
      <w:r w:rsidRPr="006737B2">
        <w:rPr>
          <w:rFonts w:ascii="Segoe UI" w:eastAsia="Calibri" w:hAnsi="Segoe UI" w:cs="Segoe UI"/>
          <w:bCs/>
          <w:sz w:val="20"/>
          <w:szCs w:val="20"/>
          <w:shd w:val="clear" w:color="auto" w:fill="FFFFFF"/>
        </w:rPr>
        <w:t>Podstawowe parametry:</w:t>
      </w:r>
    </w:p>
    <w:p w:rsidR="006737B2" w:rsidRPr="006737B2" w:rsidRDefault="006737B2" w:rsidP="006737B2">
      <w:pPr>
        <w:spacing w:line="276" w:lineRule="auto"/>
        <w:ind w:left="1191" w:hanging="397"/>
        <w:rPr>
          <w:rFonts w:ascii="Segoe UI" w:eastAsia="Times New Roman" w:hAnsi="Segoe UI" w:cs="Segoe UI"/>
          <w:bCs/>
          <w:sz w:val="20"/>
          <w:szCs w:val="20"/>
          <w:shd w:val="clear" w:color="auto" w:fill="FFFFFF"/>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szerokość ciągów pieszych: 2,5 m</w:t>
      </w:r>
    </w:p>
    <w:p w:rsidR="006737B2" w:rsidRPr="006737B2" w:rsidRDefault="006737B2" w:rsidP="006737B2">
      <w:pPr>
        <w:spacing w:line="276" w:lineRule="auto"/>
        <w:ind w:left="1191" w:hanging="397"/>
        <w:rPr>
          <w:rFonts w:ascii="Segoe UI" w:eastAsia="Times New Roman" w:hAnsi="Segoe UI" w:cs="Segoe UI"/>
          <w:bCs/>
          <w:sz w:val="20"/>
          <w:szCs w:val="20"/>
          <w:shd w:val="clear" w:color="auto" w:fill="FFFFFF"/>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r>
      <w:r w:rsidRPr="006737B2">
        <w:rPr>
          <w:rFonts w:ascii="Segoe UI" w:eastAsia="Times New Roman" w:hAnsi="Segoe UI" w:cs="Segoe UI"/>
          <w:bCs/>
          <w:sz w:val="20"/>
          <w:szCs w:val="20"/>
          <w:shd w:val="clear" w:color="auto" w:fill="FFFFFF"/>
          <w:lang w:eastAsia="pl-PL"/>
        </w:rPr>
        <w:t>szerokość ścieżki rowerowej: 2 m;</w:t>
      </w:r>
    </w:p>
    <w:p w:rsidR="006737B2" w:rsidRPr="006737B2" w:rsidRDefault="006737B2" w:rsidP="00C66029">
      <w:pPr>
        <w:numPr>
          <w:ilvl w:val="0"/>
          <w:numId w:val="31"/>
        </w:numPr>
        <w:suppressAutoHyphens/>
        <w:spacing w:before="120" w:line="276" w:lineRule="auto"/>
        <w:ind w:left="794" w:hanging="397"/>
        <w:contextualSpacing/>
        <w:jc w:val="left"/>
        <w:rPr>
          <w:rFonts w:ascii="Segoe UI" w:eastAsia="Calibri" w:hAnsi="Segoe UI" w:cs="Segoe UI"/>
          <w:bCs/>
          <w:sz w:val="20"/>
          <w:szCs w:val="20"/>
          <w:shd w:val="clear" w:color="auto" w:fill="FFFFFF"/>
        </w:rPr>
      </w:pPr>
      <w:r w:rsidRPr="006737B2">
        <w:rPr>
          <w:rFonts w:ascii="Segoe UI" w:eastAsia="Calibri" w:hAnsi="Segoe UI" w:cs="Segoe UI"/>
          <w:bCs/>
          <w:sz w:val="20"/>
          <w:szCs w:val="20"/>
          <w:shd w:val="clear" w:color="auto" w:fill="FFFFFF"/>
        </w:rPr>
        <w:t>Roboty rozbiórkowe:</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płyty</w:t>
      </w:r>
      <w:r w:rsidRPr="006737B2">
        <w:rPr>
          <w:rFonts w:ascii="Segoe UI" w:eastAsia="Times New Roman" w:hAnsi="Segoe UI" w:cs="Segoe UI"/>
          <w:sz w:val="20"/>
          <w:szCs w:val="20"/>
          <w:lang w:eastAsia="pl-PL"/>
        </w:rPr>
        <w:t xml:space="preserve"> betonowe chodnikowe,</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krawężniki</w:t>
      </w:r>
      <w:r w:rsidRPr="006737B2">
        <w:rPr>
          <w:rFonts w:ascii="Segoe UI" w:eastAsia="Times New Roman" w:hAnsi="Segoe UI" w:cs="Segoe UI"/>
          <w:sz w:val="20"/>
          <w:szCs w:val="20"/>
          <w:lang w:eastAsia="pl-PL"/>
        </w:rPr>
        <w:t xml:space="preserve"> betonowe,</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obrzeże</w:t>
      </w:r>
      <w:r w:rsidRPr="006737B2">
        <w:rPr>
          <w:rFonts w:ascii="Segoe UI" w:eastAsia="Times New Roman" w:hAnsi="Segoe UI" w:cs="Segoe UI"/>
          <w:sz w:val="20"/>
          <w:szCs w:val="20"/>
          <w:lang w:eastAsia="pl-PL"/>
        </w:rPr>
        <w:t xml:space="preserve"> betonowe,</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nawierzchnia</w:t>
      </w:r>
      <w:r w:rsidRPr="006737B2">
        <w:rPr>
          <w:rFonts w:ascii="Segoe UI" w:eastAsia="Times New Roman" w:hAnsi="Segoe UI" w:cs="Segoe UI"/>
          <w:sz w:val="20"/>
          <w:szCs w:val="20"/>
          <w:lang w:eastAsia="pl-PL"/>
        </w:rPr>
        <w:t xml:space="preserve"> bitumiczna jezdni – cięcie do 12 cm,</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rozebranie</w:t>
      </w:r>
      <w:r w:rsidRPr="006737B2">
        <w:rPr>
          <w:rFonts w:ascii="Segoe UI" w:eastAsia="Times New Roman" w:hAnsi="Segoe UI" w:cs="Segoe UI"/>
          <w:sz w:val="20"/>
          <w:szCs w:val="20"/>
          <w:lang w:eastAsia="pl-PL"/>
        </w:rPr>
        <w:t xml:space="preserve"> koszy na śmieci z wywozem na bazę Zarządu Dróg i Transportu w Koszalinie;</w:t>
      </w:r>
    </w:p>
    <w:p w:rsidR="006737B2" w:rsidRPr="006737B2" w:rsidRDefault="006737B2" w:rsidP="00C66029">
      <w:pPr>
        <w:numPr>
          <w:ilvl w:val="0"/>
          <w:numId w:val="31"/>
        </w:numPr>
        <w:suppressAutoHyphens/>
        <w:spacing w:before="120" w:line="276" w:lineRule="auto"/>
        <w:ind w:left="794" w:hanging="397"/>
        <w:contextualSpacing/>
        <w:jc w:val="left"/>
        <w:rPr>
          <w:rFonts w:ascii="Segoe UI" w:eastAsia="Calibri" w:hAnsi="Segoe UI" w:cs="Segoe UI"/>
          <w:bCs/>
          <w:sz w:val="20"/>
          <w:szCs w:val="20"/>
          <w:shd w:val="clear" w:color="auto" w:fill="FFFFFF"/>
        </w:rPr>
      </w:pPr>
      <w:r w:rsidRPr="006737B2">
        <w:rPr>
          <w:rFonts w:ascii="Segoe UI" w:eastAsia="Calibri" w:hAnsi="Segoe UI" w:cs="Segoe UI"/>
          <w:bCs/>
          <w:sz w:val="20"/>
          <w:szCs w:val="20"/>
          <w:shd w:val="clear" w:color="auto" w:fill="FFFFFF"/>
        </w:rPr>
        <w:t>Elementy liniowe:</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krawężnik</w:t>
      </w:r>
      <w:r w:rsidRPr="006737B2">
        <w:rPr>
          <w:rFonts w:ascii="Segoe UI" w:eastAsia="Times New Roman" w:hAnsi="Segoe UI" w:cs="Segoe UI"/>
          <w:sz w:val="20"/>
          <w:szCs w:val="20"/>
          <w:lang w:eastAsia="pl-PL"/>
        </w:rPr>
        <w:t xml:space="preserve"> betonowy wtopiony 20x25 na ławie betonowej C12/15 0,046 m</w:t>
      </w:r>
      <w:r w:rsidRPr="006737B2">
        <w:rPr>
          <w:rFonts w:ascii="Segoe UI" w:eastAsia="Times New Roman" w:hAnsi="Segoe UI" w:cs="Segoe UI"/>
          <w:sz w:val="20"/>
          <w:szCs w:val="20"/>
          <w:vertAlign w:val="superscript"/>
          <w:lang w:eastAsia="pl-PL"/>
        </w:rPr>
        <w:t>3</w:t>
      </w:r>
      <w:r w:rsidRPr="006737B2">
        <w:rPr>
          <w:rFonts w:ascii="Segoe UI" w:eastAsia="Times New Roman" w:hAnsi="Segoe UI" w:cs="Segoe UI"/>
          <w:sz w:val="20"/>
          <w:szCs w:val="20"/>
          <w:lang w:eastAsia="pl-PL"/>
        </w:rPr>
        <w:t>/</w:t>
      </w:r>
      <w:proofErr w:type="spellStart"/>
      <w:r w:rsidRPr="006737B2">
        <w:rPr>
          <w:rFonts w:ascii="Segoe UI" w:eastAsia="Times New Roman" w:hAnsi="Segoe UI" w:cs="Segoe UI"/>
          <w:sz w:val="20"/>
          <w:szCs w:val="20"/>
          <w:lang w:eastAsia="pl-PL"/>
        </w:rPr>
        <w:t>mb</w:t>
      </w:r>
      <w:proofErr w:type="spellEnd"/>
      <w:r w:rsidRPr="006737B2">
        <w:rPr>
          <w:rFonts w:ascii="Segoe UI" w:eastAsia="Times New Roman" w:hAnsi="Segoe UI" w:cs="Segoe UI"/>
          <w:sz w:val="20"/>
          <w:szCs w:val="20"/>
          <w:lang w:eastAsia="pl-PL"/>
        </w:rPr>
        <w:t>,</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obrzeże</w:t>
      </w:r>
      <w:r w:rsidRPr="006737B2">
        <w:rPr>
          <w:rFonts w:ascii="Segoe UI" w:eastAsia="Times New Roman" w:hAnsi="Segoe UI" w:cs="Segoe UI"/>
          <w:sz w:val="20"/>
          <w:szCs w:val="20"/>
          <w:lang w:eastAsia="pl-PL"/>
        </w:rPr>
        <w:t xml:space="preserve"> betonowe 8x30 na ławie betonowej C12/15 0,044 m</w:t>
      </w:r>
      <w:r w:rsidRPr="006737B2">
        <w:rPr>
          <w:rFonts w:ascii="Segoe UI" w:eastAsia="Times New Roman" w:hAnsi="Segoe UI" w:cs="Segoe UI"/>
          <w:sz w:val="20"/>
          <w:szCs w:val="20"/>
          <w:vertAlign w:val="superscript"/>
          <w:lang w:eastAsia="pl-PL"/>
        </w:rPr>
        <w:t>3</w:t>
      </w:r>
      <w:r w:rsidRPr="006737B2">
        <w:rPr>
          <w:rFonts w:ascii="Segoe UI" w:eastAsia="Times New Roman" w:hAnsi="Segoe UI" w:cs="Segoe UI"/>
          <w:sz w:val="20"/>
          <w:szCs w:val="20"/>
          <w:lang w:eastAsia="pl-PL"/>
        </w:rPr>
        <w:t>/</w:t>
      </w:r>
      <w:proofErr w:type="spellStart"/>
      <w:r w:rsidRPr="006737B2">
        <w:rPr>
          <w:rFonts w:ascii="Segoe UI" w:eastAsia="Times New Roman" w:hAnsi="Segoe UI" w:cs="Segoe UI"/>
          <w:sz w:val="20"/>
          <w:szCs w:val="20"/>
          <w:lang w:eastAsia="pl-PL"/>
        </w:rPr>
        <w:t>mb</w:t>
      </w:r>
      <w:proofErr w:type="spellEnd"/>
      <w:r w:rsidRPr="006737B2">
        <w:rPr>
          <w:rFonts w:ascii="Segoe UI" w:eastAsia="Times New Roman" w:hAnsi="Segoe UI" w:cs="Segoe UI"/>
          <w:sz w:val="20"/>
          <w:szCs w:val="20"/>
          <w:lang w:eastAsia="pl-PL"/>
        </w:rPr>
        <w:t>,</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t>oporniki</w:t>
      </w:r>
      <w:r w:rsidRPr="006737B2">
        <w:rPr>
          <w:rFonts w:ascii="Segoe UI" w:eastAsia="Times New Roman" w:hAnsi="Segoe UI" w:cs="Segoe UI"/>
          <w:sz w:val="20"/>
          <w:szCs w:val="20"/>
          <w:lang w:eastAsia="pl-PL"/>
        </w:rPr>
        <w:t xml:space="preserve"> betowe o wymiarach 12x25 cm ławie betonowej C12/15 0,046 m</w:t>
      </w:r>
      <w:r w:rsidRPr="006737B2">
        <w:rPr>
          <w:rFonts w:ascii="Segoe UI" w:eastAsia="Times New Roman" w:hAnsi="Segoe UI" w:cs="Segoe UI"/>
          <w:sz w:val="20"/>
          <w:szCs w:val="20"/>
          <w:vertAlign w:val="superscript"/>
          <w:lang w:eastAsia="pl-PL"/>
        </w:rPr>
        <w:t>3</w:t>
      </w:r>
      <w:r w:rsidRPr="006737B2">
        <w:rPr>
          <w:rFonts w:ascii="Segoe UI" w:eastAsia="Times New Roman" w:hAnsi="Segoe UI" w:cs="Segoe UI"/>
          <w:sz w:val="20"/>
          <w:szCs w:val="20"/>
          <w:lang w:eastAsia="pl-PL"/>
        </w:rPr>
        <w:t>/</w:t>
      </w:r>
      <w:proofErr w:type="spellStart"/>
      <w:r w:rsidRPr="006737B2">
        <w:rPr>
          <w:rFonts w:ascii="Segoe UI" w:eastAsia="Times New Roman" w:hAnsi="Segoe UI" w:cs="Segoe UI"/>
          <w:sz w:val="20"/>
          <w:szCs w:val="20"/>
          <w:lang w:eastAsia="pl-PL"/>
        </w:rPr>
        <w:t>mb</w:t>
      </w:r>
      <w:proofErr w:type="spellEnd"/>
      <w:r w:rsidRPr="006737B2">
        <w:rPr>
          <w:rFonts w:ascii="Segoe UI" w:eastAsia="Times New Roman" w:hAnsi="Segoe UI" w:cs="Segoe UI"/>
          <w:sz w:val="20"/>
          <w:szCs w:val="20"/>
          <w:lang w:eastAsia="pl-PL"/>
        </w:rPr>
        <w:t>;</w:t>
      </w:r>
    </w:p>
    <w:p w:rsidR="006737B2" w:rsidRPr="006737B2" w:rsidRDefault="006737B2" w:rsidP="006737B2">
      <w:pPr>
        <w:autoSpaceDE w:val="0"/>
        <w:autoSpaceDN w:val="0"/>
        <w:adjustRightInd w:val="0"/>
        <w:spacing w:before="120" w:line="276" w:lineRule="auto"/>
        <w:ind w:left="794" w:firstLine="0"/>
        <w:rPr>
          <w:rFonts w:ascii="Segoe UI" w:eastAsia="Times New Roman" w:hAnsi="Segoe UI" w:cs="Segoe UI"/>
          <w:sz w:val="20"/>
          <w:szCs w:val="20"/>
          <w:u w:val="single"/>
          <w:lang w:eastAsia="pl-PL"/>
        </w:rPr>
      </w:pPr>
      <w:r w:rsidRPr="006737B2">
        <w:rPr>
          <w:rFonts w:ascii="Segoe UI" w:eastAsia="Times New Roman" w:hAnsi="Segoe UI" w:cs="Segoe UI"/>
          <w:sz w:val="20"/>
          <w:szCs w:val="20"/>
          <w:u w:val="single"/>
          <w:lang w:eastAsia="pl-PL"/>
        </w:rPr>
        <w:t>Konstrukcje</w:t>
      </w:r>
      <w:r w:rsidRPr="006737B2">
        <w:rPr>
          <w:rFonts w:ascii="Segoe UI" w:eastAsia="Times New Roman" w:hAnsi="Segoe UI" w:cs="Segoe UI"/>
          <w:sz w:val="20"/>
          <w:szCs w:val="20"/>
          <w:lang w:eastAsia="pl-PL"/>
        </w:rPr>
        <w:t>:</w:t>
      </w:r>
    </w:p>
    <w:p w:rsidR="006737B2" w:rsidRPr="006737B2" w:rsidRDefault="006737B2" w:rsidP="006737B2">
      <w:pPr>
        <w:autoSpaceDE w:val="0"/>
        <w:autoSpaceDN w:val="0"/>
        <w:adjustRightInd w:val="0"/>
        <w:spacing w:line="276" w:lineRule="auto"/>
        <w:ind w:left="794" w:firstLine="0"/>
        <w:rPr>
          <w:rFonts w:ascii="Segoe UI" w:eastAsia="Times New Roman" w:hAnsi="Segoe UI" w:cs="Segoe UI"/>
          <w:i/>
          <w:sz w:val="20"/>
          <w:szCs w:val="20"/>
          <w:u w:val="single"/>
          <w:lang w:eastAsia="pl-PL"/>
        </w:rPr>
      </w:pPr>
      <w:r w:rsidRPr="006737B2">
        <w:rPr>
          <w:rFonts w:ascii="Segoe UI" w:eastAsia="Times New Roman" w:hAnsi="Segoe UI" w:cs="Segoe UI"/>
          <w:i/>
          <w:sz w:val="20"/>
          <w:szCs w:val="20"/>
          <w:u w:val="single"/>
          <w:lang w:eastAsia="pl-PL"/>
        </w:rPr>
        <w:t>Chodniki</w:t>
      </w:r>
      <w:r w:rsidRPr="006737B2">
        <w:rPr>
          <w:rFonts w:ascii="Segoe UI" w:eastAsia="Times New Roman" w:hAnsi="Segoe UI" w:cs="Segoe UI"/>
          <w:i/>
          <w:sz w:val="20"/>
          <w:szCs w:val="20"/>
          <w:lang w:eastAsia="pl-PL"/>
        </w:rPr>
        <w:t>:</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8cm betonowa kostka brukowa prostokątna szara</w:t>
      </w:r>
    </w:p>
    <w:p w:rsidR="006737B2" w:rsidRPr="006737B2" w:rsidRDefault="006737B2" w:rsidP="006737B2">
      <w:pPr>
        <w:autoSpaceDE w:val="0"/>
        <w:autoSpaceDN w:val="0"/>
        <w:adjustRightInd w:val="0"/>
        <w:spacing w:line="276" w:lineRule="auto"/>
        <w:ind w:left="1191" w:firstLine="0"/>
        <w:rPr>
          <w:rFonts w:ascii="Segoe UI" w:eastAsia="Times New Roman" w:hAnsi="Segoe UI" w:cs="Segoe UI"/>
          <w:iCs/>
          <w:szCs w:val="20"/>
          <w:lang w:eastAsia="pl-PL"/>
        </w:rPr>
      </w:pPr>
      <w:r w:rsidRPr="006737B2">
        <w:rPr>
          <w:rFonts w:ascii="Segoe UI" w:eastAsia="Times New Roman" w:hAnsi="Segoe UI" w:cs="Segoe UI"/>
          <w:iCs/>
          <w:szCs w:val="20"/>
          <w:lang w:eastAsia="pl-PL"/>
        </w:rPr>
        <w:t>(*</w:t>
      </w:r>
      <w:r w:rsidRPr="006737B2">
        <w:rPr>
          <w:rFonts w:ascii="Segoe UI" w:eastAsia="Times New Roman" w:hAnsi="Segoe UI" w:cs="Segoe UI"/>
          <w:i/>
          <w:iCs/>
          <w:sz w:val="20"/>
          <w:szCs w:val="20"/>
          <w:lang w:eastAsia="pl-PL"/>
        </w:rPr>
        <w:t xml:space="preserve">Nawierzchnia integracyjna przed przejściem dla pieszych w formie płytek lub kostki </w:t>
      </w:r>
      <w:r w:rsidR="007E5960">
        <w:rPr>
          <w:rFonts w:ascii="Segoe UI" w:eastAsia="Times New Roman" w:hAnsi="Segoe UI" w:cs="Segoe UI"/>
          <w:i/>
          <w:iCs/>
          <w:sz w:val="20"/>
          <w:szCs w:val="20"/>
          <w:lang w:eastAsia="pl-PL"/>
        </w:rPr>
        <w:t xml:space="preserve">                         </w:t>
      </w:r>
      <w:r w:rsidRPr="006737B2">
        <w:rPr>
          <w:rFonts w:ascii="Segoe UI" w:eastAsia="Times New Roman" w:hAnsi="Segoe UI" w:cs="Segoe UI"/>
          <w:i/>
          <w:iCs/>
          <w:sz w:val="20"/>
          <w:szCs w:val="20"/>
          <w:lang w:eastAsia="pl-PL"/>
        </w:rPr>
        <w:t>z wyrostkami, koloru żółtego, szerokość 40cm),</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5cm podsypka cementowo –piaskowa R28≥14MPa,</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15cm podbudowa zasadnicza z mieszanki kruszywa niezwiązanego C90/30,</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10cm warstwa ulepszonego podłoża z mieszanki związanej cementem C1,5/2;</w:t>
      </w:r>
    </w:p>
    <w:p w:rsidR="006737B2" w:rsidRPr="006737B2" w:rsidRDefault="006737B2" w:rsidP="006737B2">
      <w:pPr>
        <w:autoSpaceDE w:val="0"/>
        <w:autoSpaceDN w:val="0"/>
        <w:adjustRightInd w:val="0"/>
        <w:spacing w:line="276" w:lineRule="auto"/>
        <w:ind w:left="794" w:firstLine="0"/>
        <w:rPr>
          <w:rFonts w:ascii="Segoe UI" w:eastAsia="Times New Roman" w:hAnsi="Segoe UI" w:cs="Segoe UI"/>
          <w:i/>
          <w:sz w:val="20"/>
          <w:szCs w:val="20"/>
          <w:u w:val="single"/>
          <w:lang w:eastAsia="pl-PL"/>
        </w:rPr>
      </w:pPr>
      <w:r w:rsidRPr="006737B2">
        <w:rPr>
          <w:rFonts w:ascii="Segoe UI" w:eastAsia="Times New Roman" w:hAnsi="Segoe UI" w:cs="Segoe UI"/>
          <w:i/>
          <w:sz w:val="20"/>
          <w:szCs w:val="20"/>
          <w:u w:val="single"/>
          <w:lang w:eastAsia="pl-PL"/>
        </w:rPr>
        <w:t>Ścieżka rowerowa</w:t>
      </w:r>
      <w:r w:rsidRPr="006737B2">
        <w:rPr>
          <w:rFonts w:ascii="Segoe UI" w:eastAsia="Times New Roman" w:hAnsi="Segoe UI" w:cs="Segoe UI"/>
          <w:i/>
          <w:sz w:val="20"/>
          <w:szCs w:val="20"/>
          <w:lang w:eastAsia="pl-PL"/>
        </w:rPr>
        <w:t>:</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3cm warstwa ścieralna z betonu asfaltowego AC8 S, kolor czerwony,</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4cm warstwa wiążąca z betonu asfaltowego AC11 W,</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15cm podbudowa zasadnicza z mieszanki kruszywa niezwiązanego C90/30,</w:t>
      </w:r>
    </w:p>
    <w:p w:rsidR="006737B2" w:rsidRPr="006737B2" w:rsidRDefault="006737B2" w:rsidP="00C66029">
      <w:pPr>
        <w:numPr>
          <w:ilvl w:val="0"/>
          <w:numId w:val="30"/>
        </w:numPr>
        <w:autoSpaceDE w:val="0"/>
        <w:autoSpaceDN w:val="0"/>
        <w:adjustRightInd w:val="0"/>
        <w:spacing w:line="276" w:lineRule="auto"/>
        <w:ind w:left="1191" w:hanging="397"/>
        <w:jc w:val="left"/>
        <w:rPr>
          <w:rFonts w:ascii="Segoe UI" w:eastAsia="Times New Roman" w:hAnsi="Segoe UI" w:cs="Segoe UI"/>
          <w:iCs/>
          <w:sz w:val="20"/>
          <w:szCs w:val="20"/>
          <w:lang w:eastAsia="pl-PL"/>
        </w:rPr>
      </w:pPr>
      <w:r w:rsidRPr="006737B2">
        <w:rPr>
          <w:rFonts w:ascii="Segoe UI" w:eastAsia="Times New Roman" w:hAnsi="Segoe UI" w:cs="Segoe UI"/>
          <w:iCs/>
          <w:sz w:val="20"/>
          <w:szCs w:val="20"/>
          <w:lang w:eastAsia="pl-PL"/>
        </w:rPr>
        <w:t>10cm warstwa ulepszonego podłoża z mieszanki związanej cementem C1,5/2;</w:t>
      </w:r>
    </w:p>
    <w:p w:rsidR="006737B2" w:rsidRPr="006737B2" w:rsidRDefault="006737B2" w:rsidP="00C66029">
      <w:pPr>
        <w:numPr>
          <w:ilvl w:val="0"/>
          <w:numId w:val="31"/>
        </w:numPr>
        <w:suppressAutoHyphens/>
        <w:spacing w:before="120" w:line="276" w:lineRule="auto"/>
        <w:ind w:left="794" w:hanging="397"/>
        <w:contextualSpacing/>
        <w:jc w:val="left"/>
        <w:rPr>
          <w:rFonts w:ascii="Segoe UI" w:eastAsia="Calibri" w:hAnsi="Segoe UI" w:cs="Segoe UI"/>
          <w:bCs/>
          <w:sz w:val="20"/>
          <w:szCs w:val="20"/>
          <w:shd w:val="clear" w:color="auto" w:fill="FFFFFF"/>
        </w:rPr>
      </w:pPr>
      <w:r w:rsidRPr="006737B2">
        <w:rPr>
          <w:rFonts w:ascii="Segoe UI" w:eastAsia="Calibri" w:hAnsi="Segoe UI" w:cs="Segoe UI"/>
          <w:bCs/>
          <w:sz w:val="20"/>
          <w:szCs w:val="20"/>
          <w:shd w:val="clear" w:color="auto" w:fill="FFFFFF"/>
        </w:rPr>
        <w:t>Inne:</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r>
      <w:r w:rsidRPr="006737B2">
        <w:rPr>
          <w:rFonts w:ascii="Segoe UI" w:eastAsia="Times New Roman" w:hAnsi="Segoe UI" w:cs="Segoe UI"/>
          <w:sz w:val="20"/>
          <w:szCs w:val="20"/>
          <w:lang w:eastAsia="pl-PL"/>
        </w:rPr>
        <w:t>wymiana ram i pokryw studni telekomunikacyjnych wraz z regulacją wysokościową,</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r>
      <w:r w:rsidRPr="006737B2">
        <w:rPr>
          <w:rFonts w:ascii="Segoe UI" w:eastAsia="Times New Roman" w:hAnsi="Segoe UI" w:cs="Segoe UI"/>
          <w:sz w:val="20"/>
          <w:szCs w:val="20"/>
          <w:lang w:eastAsia="pl-PL"/>
        </w:rPr>
        <w:t>kosze na śmieci, czarne;</w:t>
      </w:r>
    </w:p>
    <w:p w:rsidR="006737B2" w:rsidRPr="006737B2" w:rsidRDefault="006737B2" w:rsidP="00C66029">
      <w:pPr>
        <w:numPr>
          <w:ilvl w:val="0"/>
          <w:numId w:val="31"/>
        </w:numPr>
        <w:suppressAutoHyphens/>
        <w:spacing w:before="120" w:line="276" w:lineRule="auto"/>
        <w:ind w:left="794" w:hanging="397"/>
        <w:contextualSpacing/>
        <w:jc w:val="left"/>
        <w:rPr>
          <w:rFonts w:ascii="Segoe UI" w:eastAsia="Calibri" w:hAnsi="Segoe UI" w:cs="Segoe UI"/>
          <w:bCs/>
          <w:sz w:val="20"/>
          <w:szCs w:val="20"/>
          <w:shd w:val="clear" w:color="auto" w:fill="FFFFFF"/>
        </w:rPr>
      </w:pPr>
      <w:r w:rsidRPr="006737B2">
        <w:rPr>
          <w:rFonts w:ascii="Segoe UI" w:eastAsia="Calibri" w:hAnsi="Segoe UI" w:cs="Segoe UI"/>
          <w:bCs/>
          <w:sz w:val="20"/>
          <w:szCs w:val="20"/>
          <w:shd w:val="clear" w:color="auto" w:fill="FFFFFF"/>
        </w:rPr>
        <w:t>Urządzenia bezpieczeństwa ruchu:</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r>
      <w:r w:rsidRPr="006737B2">
        <w:rPr>
          <w:rFonts w:ascii="Segoe UI" w:eastAsia="Times New Roman" w:hAnsi="Segoe UI" w:cs="Segoe UI"/>
          <w:sz w:val="20"/>
          <w:szCs w:val="20"/>
          <w:lang w:eastAsia="pl-PL"/>
        </w:rPr>
        <w:t>oznakowanie poziome grubowarstwowe gładkie chemoutwardzalne koloru czerwonego (przejścia i przejazdy),</w:t>
      </w:r>
    </w:p>
    <w:p w:rsidR="006737B2" w:rsidRPr="006737B2" w:rsidRDefault="006737B2" w:rsidP="006737B2">
      <w:pPr>
        <w:spacing w:line="276" w:lineRule="auto"/>
        <w:ind w:left="1191" w:hanging="397"/>
        <w:rPr>
          <w:rFonts w:ascii="Segoe UI" w:eastAsia="Times New Roman" w:hAnsi="Segoe UI" w:cs="Segoe UI"/>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r>
      <w:r w:rsidRPr="006737B2">
        <w:rPr>
          <w:rFonts w:ascii="Segoe UI" w:eastAsia="Times New Roman" w:hAnsi="Segoe UI" w:cs="Segoe UI"/>
          <w:sz w:val="20"/>
          <w:szCs w:val="20"/>
          <w:lang w:eastAsia="pl-PL"/>
        </w:rPr>
        <w:t>oznakowanie poziome gładkie cienkowarstwowe;</w:t>
      </w:r>
    </w:p>
    <w:p w:rsidR="006737B2" w:rsidRPr="006737B2" w:rsidRDefault="006737B2" w:rsidP="00C66029">
      <w:pPr>
        <w:numPr>
          <w:ilvl w:val="0"/>
          <w:numId w:val="31"/>
        </w:numPr>
        <w:suppressAutoHyphens/>
        <w:spacing w:before="120" w:line="276" w:lineRule="auto"/>
        <w:ind w:left="794" w:hanging="397"/>
        <w:contextualSpacing/>
        <w:jc w:val="left"/>
        <w:rPr>
          <w:rFonts w:ascii="Segoe UI" w:eastAsia="Calibri" w:hAnsi="Segoe UI" w:cs="Segoe UI"/>
          <w:bCs/>
          <w:sz w:val="20"/>
          <w:szCs w:val="20"/>
          <w:shd w:val="clear" w:color="auto" w:fill="FFFFFF"/>
        </w:rPr>
      </w:pPr>
      <w:r w:rsidRPr="006737B2">
        <w:rPr>
          <w:rFonts w:ascii="Segoe UI" w:eastAsia="Calibri" w:hAnsi="Segoe UI" w:cs="Segoe UI"/>
          <w:bCs/>
          <w:sz w:val="20"/>
          <w:szCs w:val="20"/>
          <w:shd w:val="clear" w:color="auto" w:fill="FFFFFF"/>
        </w:rPr>
        <w:t>Rekultywacja trawnika:</w:t>
      </w:r>
    </w:p>
    <w:p w:rsidR="006737B2" w:rsidRPr="006737B2" w:rsidRDefault="006737B2" w:rsidP="006737B2">
      <w:pPr>
        <w:spacing w:line="276" w:lineRule="auto"/>
        <w:ind w:left="1191" w:hanging="397"/>
        <w:rPr>
          <w:rFonts w:ascii="Segoe UI" w:eastAsia="Times New Roman" w:hAnsi="Segoe UI" w:cs="Segoe UI"/>
          <w:iCs/>
          <w:sz w:val="20"/>
          <w:szCs w:val="20"/>
          <w:lang w:eastAsia="pl-PL"/>
        </w:rPr>
      </w:pPr>
      <w:r w:rsidRPr="006737B2">
        <w:rPr>
          <w:rFonts w:ascii="Segoe UI" w:eastAsia="Times New Roman" w:hAnsi="Segoe UI" w:cs="Segoe UI"/>
          <w:bCs/>
          <w:sz w:val="20"/>
          <w:szCs w:val="20"/>
          <w:lang w:eastAsia="pl-PL"/>
        </w:rPr>
        <w:t>–</w:t>
      </w:r>
      <w:r w:rsidRPr="006737B2">
        <w:rPr>
          <w:rFonts w:ascii="Segoe UI" w:eastAsia="Times New Roman" w:hAnsi="Segoe UI" w:cs="Segoe UI"/>
          <w:bCs/>
          <w:sz w:val="20"/>
          <w:szCs w:val="20"/>
          <w:lang w:eastAsia="pl-PL"/>
        </w:rPr>
        <w:tab/>
      </w:r>
      <w:r w:rsidRPr="006737B2">
        <w:rPr>
          <w:rFonts w:ascii="Segoe UI" w:eastAsia="Times New Roman" w:hAnsi="Segoe UI" w:cs="Segoe UI"/>
          <w:iCs/>
          <w:sz w:val="20"/>
          <w:szCs w:val="20"/>
          <w:lang w:eastAsia="pl-PL"/>
        </w:rPr>
        <w:t>15cm ziemia urodzajna, obsiew trawą (wałowaną).</w:t>
      </w:r>
    </w:p>
    <w:p w:rsidR="007E5960" w:rsidRDefault="007E5960" w:rsidP="00902DD5">
      <w:pPr>
        <w:spacing w:before="120"/>
        <w:ind w:left="1134" w:hanging="708"/>
        <w:rPr>
          <w:rFonts w:ascii="Segoe UI" w:eastAsia="Times New Roman" w:hAnsi="Segoe UI" w:cs="Segoe UI"/>
          <w:b/>
          <w:sz w:val="20"/>
          <w:szCs w:val="20"/>
          <w:u w:val="single"/>
          <w:lang w:eastAsia="pl-PL"/>
        </w:rPr>
      </w:pPr>
    </w:p>
    <w:p w:rsidR="00A70EDB" w:rsidRPr="00A70EDB" w:rsidRDefault="00A70EDB" w:rsidP="00902DD5">
      <w:pPr>
        <w:spacing w:before="120"/>
        <w:ind w:left="1134" w:hanging="708"/>
        <w:rPr>
          <w:rFonts w:ascii="Segoe UI" w:eastAsia="Times New Roman" w:hAnsi="Segoe UI" w:cs="Segoe UI"/>
          <w:b/>
          <w:sz w:val="20"/>
          <w:szCs w:val="20"/>
          <w:lang w:eastAsia="pl-PL"/>
        </w:rPr>
      </w:pPr>
      <w:r w:rsidRPr="00A70EDB">
        <w:rPr>
          <w:rFonts w:ascii="Segoe UI" w:eastAsia="Times New Roman" w:hAnsi="Segoe UI" w:cs="Segoe UI"/>
          <w:b/>
          <w:sz w:val="20"/>
          <w:szCs w:val="20"/>
          <w:u w:val="single"/>
          <w:lang w:eastAsia="pl-PL"/>
        </w:rPr>
        <w:lastRenderedPageBreak/>
        <w:t>UWAGI</w:t>
      </w:r>
      <w:r w:rsidRPr="00A70EDB">
        <w:rPr>
          <w:rFonts w:ascii="Segoe UI" w:eastAsia="Times New Roman" w:hAnsi="Segoe UI" w:cs="Segoe UI"/>
          <w:b/>
          <w:sz w:val="20"/>
          <w:szCs w:val="20"/>
          <w:lang w:eastAsia="pl-PL"/>
        </w:rPr>
        <w:t>:</w:t>
      </w:r>
    </w:p>
    <w:p w:rsidR="007E5960" w:rsidRPr="007E5960" w:rsidRDefault="007E5960" w:rsidP="00C66029">
      <w:pPr>
        <w:numPr>
          <w:ilvl w:val="0"/>
          <w:numId w:val="12"/>
        </w:numPr>
        <w:ind w:left="794"/>
        <w:rPr>
          <w:rFonts w:ascii="Segoe UI" w:eastAsia="Times New Roman" w:hAnsi="Segoe UI" w:cs="Segoe UI"/>
          <w:sz w:val="20"/>
          <w:szCs w:val="20"/>
          <w:lang w:eastAsia="pl-PL"/>
        </w:rPr>
      </w:pPr>
      <w:r w:rsidRPr="007E5960">
        <w:rPr>
          <w:rFonts w:ascii="Segoe UI" w:eastAsia="Times New Roman" w:hAnsi="Segoe UI" w:cs="Segoe UI"/>
          <w:sz w:val="20"/>
          <w:szCs w:val="20"/>
          <w:lang w:eastAsia="pl-PL"/>
        </w:rPr>
        <w:t>Szczegółowy zakres przedmiotu zamówienia zawarty jest w dokumentacji projektowej oraz specyfikacjach technicznych wykonania i odbioru robót, które stanowią załączniki do niniejszej specyfikacji warunków zamówienia.</w:t>
      </w:r>
    </w:p>
    <w:p w:rsidR="007E5960" w:rsidRPr="007E5960" w:rsidRDefault="007E5960" w:rsidP="00C66029">
      <w:pPr>
        <w:numPr>
          <w:ilvl w:val="0"/>
          <w:numId w:val="12"/>
        </w:numPr>
        <w:ind w:left="794"/>
        <w:rPr>
          <w:rFonts w:ascii="Segoe UI" w:eastAsia="Times New Roman" w:hAnsi="Segoe UI" w:cs="Segoe UI"/>
          <w:sz w:val="20"/>
          <w:szCs w:val="20"/>
          <w:lang w:eastAsia="pl-PL"/>
        </w:rPr>
      </w:pPr>
      <w:r w:rsidRPr="007E5960">
        <w:rPr>
          <w:rFonts w:ascii="Segoe UI" w:eastAsia="Times New Roman" w:hAnsi="Segoe UI" w:cs="Segoe UI"/>
          <w:sz w:val="20"/>
          <w:szCs w:val="20"/>
          <w:lang w:eastAsia="pl-PL"/>
        </w:rPr>
        <w:t>Zgodnie z art. 101 ust. 4 ustawy PZP, w sytuacji gdy w opisie przedmiotu zamówienia zawarto odniesienie 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7E5960" w:rsidRPr="007E5960" w:rsidRDefault="007E5960" w:rsidP="007E5960">
      <w:pPr>
        <w:ind w:left="794" w:firstLine="0"/>
        <w:rPr>
          <w:rFonts w:ascii="Segoe UI" w:eastAsia="Calibri" w:hAnsi="Segoe UI" w:cs="Segoe UI"/>
          <w:sz w:val="20"/>
          <w:szCs w:val="20"/>
        </w:rPr>
      </w:pPr>
      <w:r w:rsidRPr="007E5960">
        <w:rPr>
          <w:rFonts w:ascii="Segoe UI" w:eastAsia="Times New Roman" w:hAnsi="Segoe UI" w:cs="Segoe UI"/>
          <w:sz w:val="20"/>
          <w:szCs w:val="20"/>
          <w:lang w:eastAsia="pl-PL"/>
        </w:rPr>
        <w:t>Ponadto, w przypadku gdy opis przedmiotu zamówienia odnosi się do:</w:t>
      </w:r>
    </w:p>
    <w:p w:rsidR="007E5960" w:rsidRPr="007E5960" w:rsidRDefault="007E5960" w:rsidP="007E5960">
      <w:pPr>
        <w:suppressAutoHyphens/>
        <w:ind w:left="1191" w:hanging="397"/>
        <w:rPr>
          <w:rFonts w:ascii="Segoe UI" w:eastAsia="Times New Roman" w:hAnsi="Segoe UI" w:cs="Segoe UI"/>
          <w:sz w:val="20"/>
          <w:szCs w:val="20"/>
          <w:lang w:eastAsia="pl-PL"/>
        </w:rPr>
      </w:pPr>
      <w:r w:rsidRPr="007E5960">
        <w:rPr>
          <w:rFonts w:ascii="Segoe UI" w:eastAsia="Times New Roman" w:hAnsi="Segoe UI" w:cs="Segoe UI"/>
          <w:sz w:val="20"/>
          <w:szCs w:val="20"/>
          <w:lang w:eastAsia="pl-PL"/>
        </w:rPr>
        <w:t>−</w:t>
      </w:r>
      <w:r w:rsidRPr="007E5960">
        <w:rPr>
          <w:rFonts w:ascii="Segoe UI" w:eastAsia="Times New Roman" w:hAnsi="Segoe UI" w:cs="Segoe UI"/>
          <w:sz w:val="20"/>
          <w:szCs w:val="20"/>
          <w:lang w:eastAsia="pl-PL"/>
        </w:rPr>
        <w:tab/>
        <w:t xml:space="preserve">norm, ocen technicznych, specyfikacji technicznych i systemów referencji technicznych, </w:t>
      </w:r>
      <w:r>
        <w:rPr>
          <w:rFonts w:ascii="Segoe UI" w:eastAsia="Times New Roman" w:hAnsi="Segoe UI" w:cs="Segoe UI"/>
          <w:sz w:val="20"/>
          <w:szCs w:val="20"/>
          <w:lang w:eastAsia="pl-PL"/>
        </w:rPr>
        <w:t xml:space="preserve">                 </w:t>
      </w:r>
      <w:r w:rsidRPr="007E5960">
        <w:rPr>
          <w:rFonts w:ascii="Segoe UI" w:eastAsia="Times New Roman" w:hAnsi="Segoe UI" w:cs="Segoe UI"/>
          <w:sz w:val="20"/>
          <w:szCs w:val="20"/>
          <w:lang w:eastAsia="pl-PL"/>
        </w:rPr>
        <w:t xml:space="preserve">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t>
      </w:r>
      <w:r>
        <w:rPr>
          <w:rFonts w:ascii="Segoe UI" w:eastAsia="Times New Roman" w:hAnsi="Segoe UI" w:cs="Segoe UI"/>
          <w:sz w:val="20"/>
          <w:szCs w:val="20"/>
          <w:lang w:eastAsia="pl-PL"/>
        </w:rPr>
        <w:t xml:space="preserve">                       </w:t>
      </w:r>
      <w:r w:rsidRPr="007E5960">
        <w:rPr>
          <w:rFonts w:ascii="Segoe UI" w:eastAsia="Times New Roman" w:hAnsi="Segoe UI" w:cs="Segoe UI"/>
          <w:sz w:val="20"/>
          <w:szCs w:val="20"/>
          <w:lang w:eastAsia="pl-PL"/>
        </w:rPr>
        <w:t>w opisie przedmiotu zamówienia;</w:t>
      </w:r>
    </w:p>
    <w:p w:rsidR="007E5960" w:rsidRPr="007E5960" w:rsidRDefault="007E5960" w:rsidP="007E5960">
      <w:pPr>
        <w:suppressAutoHyphens/>
        <w:ind w:left="1191" w:hanging="397"/>
        <w:rPr>
          <w:rFonts w:ascii="Segoe UI" w:eastAsia="Times New Roman" w:hAnsi="Segoe UI" w:cs="Segoe UI"/>
          <w:strike/>
          <w:sz w:val="20"/>
          <w:szCs w:val="20"/>
          <w:lang w:eastAsia="pl-PL"/>
        </w:rPr>
      </w:pPr>
      <w:r w:rsidRPr="007E5960">
        <w:rPr>
          <w:rFonts w:ascii="Segoe UI" w:eastAsia="Times New Roman" w:hAnsi="Segoe UI" w:cs="Segoe UI"/>
          <w:sz w:val="20"/>
          <w:szCs w:val="20"/>
          <w:lang w:eastAsia="pl-PL"/>
        </w:rPr>
        <w:t>−</w:t>
      </w:r>
      <w:r w:rsidRPr="007E5960">
        <w:rPr>
          <w:rFonts w:ascii="Segoe UI" w:eastAsia="Times New Roman" w:hAnsi="Segoe UI" w:cs="Segoe UI"/>
          <w:sz w:val="20"/>
          <w:szCs w:val="20"/>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7E5960">
        <w:t xml:space="preserve">o </w:t>
      </w:r>
      <w:r w:rsidRPr="007E5960">
        <w:rPr>
          <w:lang w:eastAsia="pl-PL"/>
        </w:rPr>
        <w:t>których</w:t>
      </w:r>
      <w:r w:rsidRPr="007E5960">
        <w:rPr>
          <w:rFonts w:ascii="Segoe UI" w:eastAsia="Times New Roman" w:hAnsi="Segoe UI" w:cs="Segoe UI"/>
          <w:sz w:val="20"/>
          <w:szCs w:val="20"/>
          <w:lang w:eastAsia="pl-PL"/>
        </w:rPr>
        <w:t xml:space="preserve"> mowa w art. 104 – 107 ustawy PZP, </w:t>
      </w:r>
      <w:r>
        <w:rPr>
          <w:rFonts w:ascii="Segoe UI" w:eastAsia="Times New Roman" w:hAnsi="Segoe UI" w:cs="Segoe UI"/>
          <w:sz w:val="20"/>
          <w:szCs w:val="20"/>
          <w:lang w:eastAsia="pl-PL"/>
        </w:rPr>
        <w:t xml:space="preserve">                  </w:t>
      </w:r>
      <w:r w:rsidRPr="007E5960">
        <w:rPr>
          <w:rFonts w:ascii="Segoe UI" w:eastAsia="Times New Roman" w:hAnsi="Segoe UI" w:cs="Segoe UI"/>
          <w:sz w:val="20"/>
          <w:szCs w:val="20"/>
          <w:lang w:eastAsia="pl-PL"/>
        </w:rPr>
        <w:t>że obiekt budowlany, dostawa lub usługa, spełniają wymagania dotyczące wydajności lub funkcjonalności określone przez Zamawiającego.</w:t>
      </w:r>
    </w:p>
    <w:p w:rsidR="007E5960" w:rsidRPr="007E5960" w:rsidRDefault="007E5960" w:rsidP="00C66029">
      <w:pPr>
        <w:numPr>
          <w:ilvl w:val="0"/>
          <w:numId w:val="12"/>
        </w:numPr>
        <w:ind w:left="794"/>
        <w:jc w:val="left"/>
        <w:rPr>
          <w:rFonts w:ascii="Segoe UI" w:eastAsia="Times New Roman" w:hAnsi="Segoe UI" w:cs="Segoe UI"/>
          <w:bCs/>
          <w:sz w:val="20"/>
          <w:szCs w:val="20"/>
          <w:lang w:eastAsia="pl-PL"/>
        </w:rPr>
      </w:pPr>
      <w:r w:rsidRPr="007E5960">
        <w:rPr>
          <w:rFonts w:ascii="Segoe UI" w:eastAsia="Times New Roman" w:hAnsi="Segoe UI" w:cs="Segoe UI"/>
          <w:bCs/>
          <w:sz w:val="20"/>
          <w:szCs w:val="20"/>
          <w:lang w:eastAsia="pl-PL"/>
        </w:rPr>
        <w:t>Zieleń – renowacja zieleni pasa drogowego, założenie trawników wraz z roczną pielęgnacją.</w:t>
      </w:r>
    </w:p>
    <w:p w:rsidR="007E5960" w:rsidRPr="007E5960" w:rsidRDefault="007E5960" w:rsidP="007E5960">
      <w:pPr>
        <w:ind w:left="794" w:firstLine="0"/>
        <w:rPr>
          <w:rFonts w:ascii="Segoe UI" w:eastAsia="Times New Roman" w:hAnsi="Segoe UI" w:cs="Segoe UI"/>
          <w:bCs/>
          <w:sz w:val="20"/>
          <w:szCs w:val="20"/>
          <w:lang w:eastAsia="pl-PL"/>
        </w:rPr>
      </w:pPr>
      <w:r w:rsidRPr="007E5960">
        <w:rPr>
          <w:rFonts w:ascii="Segoe UI" w:eastAsia="Times New Roman" w:hAnsi="Segoe UI" w:cs="Segoe UI"/>
          <w:bCs/>
          <w:sz w:val="20"/>
          <w:szCs w:val="20"/>
          <w:lang w:eastAsia="pl-PL"/>
        </w:rPr>
        <w:t>W zakres rocznej pielęgnacji nowo założonych trawników wchodzić będzie:</w:t>
      </w:r>
    </w:p>
    <w:p w:rsidR="007E5960" w:rsidRPr="007E5960" w:rsidRDefault="007E5960" w:rsidP="007E5960">
      <w:pPr>
        <w:ind w:left="1191" w:hanging="397"/>
        <w:rPr>
          <w:rFonts w:ascii="Segoe UI" w:eastAsia="Times New Roman" w:hAnsi="Segoe UI" w:cs="Segoe UI"/>
          <w:sz w:val="20"/>
          <w:szCs w:val="20"/>
          <w:lang w:eastAsia="pl-PL"/>
        </w:rPr>
      </w:pPr>
      <w:r w:rsidRPr="007E5960">
        <w:rPr>
          <w:rFonts w:ascii="Segoe UI" w:eastAsia="Times New Roman" w:hAnsi="Segoe UI" w:cs="Segoe UI"/>
          <w:bCs/>
          <w:sz w:val="20"/>
          <w:szCs w:val="20"/>
          <w:lang w:eastAsia="pl-PL"/>
        </w:rPr>
        <w:t>–</w:t>
      </w:r>
      <w:r w:rsidRPr="007E5960">
        <w:rPr>
          <w:rFonts w:ascii="Segoe UI" w:eastAsia="Times New Roman" w:hAnsi="Segoe UI" w:cs="Segoe UI"/>
          <w:bCs/>
          <w:sz w:val="20"/>
          <w:szCs w:val="20"/>
          <w:lang w:eastAsia="pl-PL"/>
        </w:rPr>
        <w:tab/>
      </w:r>
      <w:r w:rsidRPr="007E5960">
        <w:rPr>
          <w:rFonts w:ascii="Segoe UI" w:eastAsia="Times New Roman" w:hAnsi="Segoe UI" w:cs="Segoe UI"/>
          <w:sz w:val="20"/>
          <w:szCs w:val="20"/>
          <w:lang w:eastAsia="pl-PL"/>
        </w:rPr>
        <w:t>sprawdzenie, czy wysiane nasiona wzeszły równomiernie. W razie potrzeby należy dosiać trawę w puste miejsca,</w:t>
      </w:r>
    </w:p>
    <w:p w:rsidR="007E5960" w:rsidRPr="007E5960" w:rsidRDefault="007E5960" w:rsidP="007E5960">
      <w:pPr>
        <w:ind w:left="1191" w:hanging="397"/>
        <w:rPr>
          <w:rFonts w:ascii="Segoe UI" w:eastAsia="Times New Roman" w:hAnsi="Segoe UI" w:cs="Segoe UI"/>
          <w:sz w:val="20"/>
          <w:szCs w:val="20"/>
          <w:lang w:eastAsia="pl-PL"/>
        </w:rPr>
      </w:pPr>
      <w:r w:rsidRPr="007E5960">
        <w:rPr>
          <w:rFonts w:ascii="Segoe UI" w:eastAsia="Times New Roman" w:hAnsi="Segoe UI" w:cs="Segoe UI"/>
          <w:bCs/>
          <w:sz w:val="20"/>
          <w:szCs w:val="20"/>
          <w:lang w:eastAsia="pl-PL"/>
        </w:rPr>
        <w:t>–</w:t>
      </w:r>
      <w:r w:rsidRPr="007E5960">
        <w:rPr>
          <w:rFonts w:ascii="Segoe UI" w:eastAsia="Times New Roman" w:hAnsi="Segoe UI" w:cs="Segoe UI"/>
          <w:bCs/>
          <w:sz w:val="20"/>
          <w:szCs w:val="20"/>
          <w:lang w:eastAsia="pl-PL"/>
        </w:rPr>
        <w:tab/>
      </w:r>
      <w:r w:rsidRPr="007E5960">
        <w:rPr>
          <w:rFonts w:ascii="Segoe UI" w:eastAsia="Times New Roman" w:hAnsi="Segoe UI" w:cs="Segoe UI"/>
          <w:sz w:val="20"/>
          <w:szCs w:val="20"/>
          <w:lang w:eastAsia="pl-PL"/>
        </w:rPr>
        <w:t>nawadnianie – po założeniu trawnika, ze sprawdzeniem wilgotności podłoża – powinno przesiąknąć na głębokość minimum 10 cm; w późniejszym okresie – w zależności od potrzeb, gdy wierzchnia warstwa podłoża jest sucha na głębokości kilku centymetrów,</w:t>
      </w:r>
    </w:p>
    <w:p w:rsidR="007E5960" w:rsidRPr="007E5960" w:rsidRDefault="007E5960" w:rsidP="007E5960">
      <w:pPr>
        <w:ind w:left="1191" w:hanging="397"/>
        <w:rPr>
          <w:rFonts w:ascii="Segoe UI" w:eastAsia="Times New Roman" w:hAnsi="Segoe UI" w:cs="Segoe UI"/>
          <w:sz w:val="20"/>
          <w:szCs w:val="20"/>
          <w:lang w:eastAsia="pl-PL"/>
        </w:rPr>
      </w:pPr>
      <w:r w:rsidRPr="007E5960">
        <w:rPr>
          <w:rFonts w:ascii="Segoe UI" w:eastAsia="Times New Roman" w:hAnsi="Segoe UI" w:cs="Segoe UI"/>
          <w:bCs/>
          <w:sz w:val="20"/>
          <w:szCs w:val="20"/>
          <w:lang w:eastAsia="pl-PL"/>
        </w:rPr>
        <w:t>–</w:t>
      </w:r>
      <w:r w:rsidRPr="007E5960">
        <w:rPr>
          <w:rFonts w:ascii="Segoe UI" w:eastAsia="Times New Roman" w:hAnsi="Segoe UI" w:cs="Segoe UI"/>
          <w:bCs/>
          <w:sz w:val="20"/>
          <w:szCs w:val="20"/>
          <w:lang w:eastAsia="pl-PL"/>
        </w:rPr>
        <w:tab/>
      </w:r>
      <w:r w:rsidRPr="007E5960">
        <w:rPr>
          <w:rFonts w:ascii="Segoe UI" w:eastAsia="Times New Roman" w:hAnsi="Segoe UI" w:cs="Segoe UI"/>
          <w:sz w:val="20"/>
          <w:szCs w:val="20"/>
          <w:lang w:eastAsia="pl-PL"/>
        </w:rPr>
        <w:t>koszenie w okresie wegetacyjnym w odstępach dwutygodniowych, z zastosowaniem kosiarek o ostrych nożach, wraz z grabieniem urobku i jego wywozem,</w:t>
      </w:r>
    </w:p>
    <w:p w:rsidR="007E5960" w:rsidRPr="007E5960" w:rsidRDefault="007E5960" w:rsidP="007E5960">
      <w:pPr>
        <w:ind w:left="1191" w:hanging="397"/>
        <w:rPr>
          <w:rFonts w:ascii="Segoe UI" w:eastAsia="Times New Roman" w:hAnsi="Segoe UI" w:cs="Segoe UI"/>
          <w:sz w:val="20"/>
          <w:szCs w:val="20"/>
          <w:lang w:eastAsia="pl-PL"/>
        </w:rPr>
      </w:pPr>
      <w:r w:rsidRPr="007E5960">
        <w:rPr>
          <w:rFonts w:ascii="Segoe UI" w:eastAsia="Times New Roman" w:hAnsi="Segoe UI" w:cs="Segoe UI"/>
          <w:bCs/>
          <w:sz w:val="20"/>
          <w:szCs w:val="20"/>
          <w:lang w:eastAsia="pl-PL"/>
        </w:rPr>
        <w:t>–</w:t>
      </w:r>
      <w:r w:rsidRPr="007E5960">
        <w:rPr>
          <w:rFonts w:ascii="Segoe UI" w:eastAsia="Times New Roman" w:hAnsi="Segoe UI" w:cs="Segoe UI"/>
          <w:bCs/>
          <w:sz w:val="20"/>
          <w:szCs w:val="20"/>
          <w:lang w:eastAsia="pl-PL"/>
        </w:rPr>
        <w:tab/>
      </w:r>
      <w:r w:rsidRPr="007E5960">
        <w:rPr>
          <w:rFonts w:ascii="Segoe UI" w:eastAsia="Times New Roman" w:hAnsi="Segoe UI" w:cs="Segoe UI"/>
          <w:sz w:val="20"/>
          <w:szCs w:val="20"/>
          <w:lang w:eastAsia="pl-PL"/>
        </w:rPr>
        <w:t>nawożenie – w przypadku stwierdzenia słabego wzrostu i żółknięcia trawników, pomimo prawidłowego przygotowania podłoża i zastosowania dobrej jakościowo mieszanki traw, po uprzednim sporządzeniu analizy składu chemicznego podłoża (N, P – P</w:t>
      </w:r>
      <w:r w:rsidRPr="007E5960">
        <w:rPr>
          <w:rFonts w:ascii="Segoe UI" w:eastAsia="Times New Roman" w:hAnsi="Segoe UI" w:cs="Segoe UI"/>
          <w:sz w:val="20"/>
          <w:szCs w:val="20"/>
          <w:vertAlign w:val="subscript"/>
          <w:lang w:eastAsia="pl-PL"/>
        </w:rPr>
        <w:t>2</w:t>
      </w:r>
      <w:r w:rsidRPr="007E5960">
        <w:rPr>
          <w:rFonts w:ascii="Segoe UI" w:eastAsia="Times New Roman" w:hAnsi="Segoe UI" w:cs="Segoe UI"/>
          <w:sz w:val="20"/>
          <w:szCs w:val="20"/>
          <w:lang w:eastAsia="pl-PL"/>
        </w:rPr>
        <w:t>O</w:t>
      </w:r>
      <w:r w:rsidRPr="007E5960">
        <w:rPr>
          <w:rFonts w:ascii="Segoe UI" w:eastAsia="Times New Roman" w:hAnsi="Segoe UI" w:cs="Segoe UI"/>
          <w:sz w:val="20"/>
          <w:szCs w:val="20"/>
          <w:vertAlign w:val="subscript"/>
          <w:lang w:eastAsia="pl-PL"/>
        </w:rPr>
        <w:t>5</w:t>
      </w:r>
      <w:r w:rsidRPr="007E5960">
        <w:rPr>
          <w:rFonts w:ascii="Segoe UI" w:eastAsia="Times New Roman" w:hAnsi="Segoe UI" w:cs="Segoe UI"/>
          <w:sz w:val="20"/>
          <w:szCs w:val="20"/>
          <w:lang w:eastAsia="pl-PL"/>
        </w:rPr>
        <w:t>, K – K</w:t>
      </w:r>
      <w:r w:rsidRPr="007E5960">
        <w:rPr>
          <w:rFonts w:ascii="Segoe UI" w:eastAsia="Times New Roman" w:hAnsi="Segoe UI" w:cs="Segoe UI"/>
          <w:sz w:val="20"/>
          <w:szCs w:val="20"/>
          <w:vertAlign w:val="subscript"/>
          <w:lang w:eastAsia="pl-PL"/>
        </w:rPr>
        <w:t>2</w:t>
      </w:r>
      <w:r w:rsidRPr="007E5960">
        <w:rPr>
          <w:rFonts w:ascii="Segoe UI" w:eastAsia="Times New Roman" w:hAnsi="Segoe UI" w:cs="Segoe UI"/>
          <w:sz w:val="20"/>
          <w:szCs w:val="20"/>
          <w:lang w:eastAsia="pl-PL"/>
        </w:rPr>
        <w:t xml:space="preserve">O, Mg – </w:t>
      </w:r>
      <w:proofErr w:type="spellStart"/>
      <w:r w:rsidRPr="007E5960">
        <w:rPr>
          <w:rFonts w:ascii="Segoe UI" w:eastAsia="Times New Roman" w:hAnsi="Segoe UI" w:cs="Segoe UI"/>
          <w:sz w:val="20"/>
          <w:szCs w:val="20"/>
          <w:lang w:eastAsia="pl-PL"/>
        </w:rPr>
        <w:t>MgO</w:t>
      </w:r>
      <w:proofErr w:type="spellEnd"/>
      <w:r w:rsidRPr="007E5960">
        <w:rPr>
          <w:rFonts w:ascii="Segoe UI" w:eastAsia="Times New Roman" w:hAnsi="Segoe UI" w:cs="Segoe UI"/>
          <w:sz w:val="20"/>
          <w:szCs w:val="20"/>
          <w:lang w:eastAsia="pl-PL"/>
        </w:rPr>
        <w:t xml:space="preserve">) i jego </w:t>
      </w:r>
      <w:proofErr w:type="spellStart"/>
      <w:r w:rsidRPr="007E5960">
        <w:rPr>
          <w:rFonts w:ascii="Segoe UI" w:eastAsia="Times New Roman" w:hAnsi="Segoe UI" w:cs="Segoe UI"/>
          <w:sz w:val="20"/>
          <w:szCs w:val="20"/>
          <w:lang w:eastAsia="pl-PL"/>
        </w:rPr>
        <w:t>pH</w:t>
      </w:r>
      <w:proofErr w:type="spellEnd"/>
      <w:r w:rsidRPr="007E5960">
        <w:rPr>
          <w:rFonts w:ascii="Segoe UI" w:eastAsia="Times New Roman" w:hAnsi="Segoe UI" w:cs="Segoe UI"/>
          <w:sz w:val="20"/>
          <w:szCs w:val="20"/>
          <w:lang w:eastAsia="pl-PL"/>
        </w:rPr>
        <w:t>,</w:t>
      </w:r>
    </w:p>
    <w:p w:rsidR="007E5960" w:rsidRPr="007E5960" w:rsidRDefault="007E5960" w:rsidP="007E5960">
      <w:pPr>
        <w:ind w:left="1191" w:hanging="397"/>
        <w:rPr>
          <w:rFonts w:ascii="Segoe UI" w:eastAsia="Times New Roman" w:hAnsi="Segoe UI" w:cs="Segoe UI"/>
          <w:sz w:val="20"/>
          <w:szCs w:val="20"/>
          <w:lang w:eastAsia="pl-PL"/>
        </w:rPr>
      </w:pPr>
      <w:r w:rsidRPr="007E5960">
        <w:rPr>
          <w:rFonts w:ascii="Segoe UI" w:eastAsia="Times New Roman" w:hAnsi="Segoe UI" w:cs="Segoe UI"/>
          <w:bCs/>
          <w:sz w:val="20"/>
          <w:szCs w:val="20"/>
          <w:lang w:eastAsia="pl-PL"/>
        </w:rPr>
        <w:t>–</w:t>
      </w:r>
      <w:r w:rsidRPr="007E5960">
        <w:rPr>
          <w:rFonts w:ascii="Segoe UI" w:eastAsia="Times New Roman" w:hAnsi="Segoe UI" w:cs="Segoe UI"/>
          <w:bCs/>
          <w:sz w:val="20"/>
          <w:szCs w:val="20"/>
          <w:lang w:eastAsia="pl-PL"/>
        </w:rPr>
        <w:tab/>
      </w:r>
      <w:r w:rsidRPr="007E5960">
        <w:rPr>
          <w:rFonts w:ascii="Segoe UI" w:eastAsia="Times New Roman" w:hAnsi="Segoe UI" w:cs="Segoe UI"/>
          <w:sz w:val="20"/>
          <w:szCs w:val="20"/>
          <w:lang w:eastAsia="pl-PL"/>
        </w:rPr>
        <w:t>odchwaszczanie – usuwanie ręczne uporczywych chwastów wieloletnich i innych roślin niepożądanych.</w:t>
      </w:r>
    </w:p>
    <w:p w:rsidR="007E5960" w:rsidRPr="007E5960" w:rsidRDefault="007E5960" w:rsidP="00C66029">
      <w:pPr>
        <w:numPr>
          <w:ilvl w:val="0"/>
          <w:numId w:val="12"/>
        </w:numPr>
        <w:ind w:left="794"/>
        <w:rPr>
          <w:rFonts w:ascii="Segoe UI" w:eastAsia="Times New Roman" w:hAnsi="Segoe UI" w:cs="Segoe UI"/>
          <w:sz w:val="20"/>
          <w:szCs w:val="20"/>
          <w:lang w:eastAsia="pl-PL"/>
        </w:rPr>
      </w:pPr>
      <w:r w:rsidRPr="007E5960">
        <w:rPr>
          <w:rFonts w:ascii="Segoe UI" w:eastAsia="Times New Roman" w:hAnsi="Segoe UI" w:cs="Segoe UI"/>
          <w:sz w:val="20"/>
          <w:szCs w:val="20"/>
          <w:lang w:eastAsia="pl-PL"/>
        </w:rPr>
        <w:t>Oznakowanie zgodnie z tymczasową organizacją ruchu – (w dokumentacji projektowej).</w:t>
      </w:r>
    </w:p>
    <w:p w:rsidR="007E5960" w:rsidRPr="007E5960" w:rsidRDefault="007E5960" w:rsidP="00C66029">
      <w:pPr>
        <w:numPr>
          <w:ilvl w:val="0"/>
          <w:numId w:val="12"/>
        </w:numPr>
        <w:ind w:left="794"/>
        <w:rPr>
          <w:rFonts w:ascii="Segoe UI" w:eastAsia="Times New Roman" w:hAnsi="Segoe UI" w:cs="Segoe UI"/>
          <w:bCs/>
          <w:sz w:val="20"/>
          <w:szCs w:val="20"/>
          <w:lang w:eastAsia="pl-PL"/>
        </w:rPr>
      </w:pPr>
      <w:r w:rsidRPr="007E5960">
        <w:rPr>
          <w:rFonts w:ascii="Segoe UI" w:eastAsia="Times New Roman" w:hAnsi="Segoe UI" w:cs="Segoe UI"/>
          <w:sz w:val="20"/>
          <w:szCs w:val="20"/>
          <w:lang w:eastAsia="pl-PL"/>
        </w:rPr>
        <w:t>Materiał</w:t>
      </w:r>
      <w:r w:rsidRPr="007E5960">
        <w:rPr>
          <w:rFonts w:ascii="Segoe UI" w:eastAsia="Times New Roman" w:hAnsi="Segoe UI" w:cs="Segoe UI"/>
          <w:bCs/>
          <w:sz w:val="20"/>
          <w:szCs w:val="20"/>
          <w:lang w:eastAsia="pl-PL"/>
        </w:rPr>
        <w:t xml:space="preserve"> z rozbiórki nadający się do ponownego wykorzystania, należy oczyścić, wywieźć </w:t>
      </w:r>
      <w:r>
        <w:rPr>
          <w:rFonts w:ascii="Segoe UI" w:eastAsia="Times New Roman" w:hAnsi="Segoe UI" w:cs="Segoe UI"/>
          <w:bCs/>
          <w:sz w:val="20"/>
          <w:szCs w:val="20"/>
          <w:lang w:eastAsia="pl-PL"/>
        </w:rPr>
        <w:t xml:space="preserve">                          </w:t>
      </w:r>
      <w:r w:rsidRPr="007E5960">
        <w:rPr>
          <w:rFonts w:ascii="Segoe UI" w:eastAsia="Times New Roman" w:hAnsi="Segoe UI" w:cs="Segoe UI"/>
          <w:bCs/>
          <w:sz w:val="20"/>
          <w:szCs w:val="20"/>
          <w:lang w:eastAsia="pl-PL"/>
        </w:rPr>
        <w:t xml:space="preserve">i przekazać protokołem zdawczo-odbiorczym na bazę Zarządu Dróg i Transportu w Koszalinie (ul. Przemysłowa) po wcześniejszym uzgodnieniu z </w:t>
      </w:r>
      <w:proofErr w:type="spellStart"/>
      <w:r w:rsidRPr="007E5960">
        <w:rPr>
          <w:rFonts w:ascii="Segoe UI" w:eastAsia="Times New Roman" w:hAnsi="Segoe UI" w:cs="Segoe UI"/>
          <w:bCs/>
          <w:sz w:val="20"/>
          <w:szCs w:val="20"/>
          <w:lang w:eastAsia="pl-PL"/>
        </w:rPr>
        <w:t>ZDiT</w:t>
      </w:r>
      <w:proofErr w:type="spellEnd"/>
      <w:r w:rsidRPr="007E5960">
        <w:rPr>
          <w:rFonts w:ascii="Segoe UI" w:eastAsia="Times New Roman" w:hAnsi="Segoe UI" w:cs="Segoe UI"/>
          <w:bCs/>
          <w:sz w:val="20"/>
          <w:szCs w:val="20"/>
          <w:lang w:eastAsia="pl-PL"/>
        </w:rPr>
        <w:t>.</w:t>
      </w:r>
    </w:p>
    <w:p w:rsidR="007E5960" w:rsidRPr="007E5960" w:rsidRDefault="007E5960" w:rsidP="00C66029">
      <w:pPr>
        <w:numPr>
          <w:ilvl w:val="0"/>
          <w:numId w:val="12"/>
        </w:numPr>
        <w:ind w:left="794"/>
        <w:rPr>
          <w:rFonts w:ascii="Segoe UI" w:eastAsia="Times New Roman" w:hAnsi="Segoe UI" w:cs="Segoe UI"/>
          <w:bCs/>
          <w:sz w:val="20"/>
          <w:szCs w:val="20"/>
          <w:lang w:eastAsia="pl-PL"/>
        </w:rPr>
      </w:pPr>
      <w:r w:rsidRPr="007E5960">
        <w:rPr>
          <w:rFonts w:ascii="Segoe UI" w:eastAsia="Times New Roman" w:hAnsi="Segoe UI" w:cs="Segoe UI"/>
          <w:sz w:val="20"/>
          <w:szCs w:val="20"/>
          <w:lang w:eastAsia="pl-PL"/>
        </w:rPr>
        <w:t>Pozostałe</w:t>
      </w:r>
      <w:r w:rsidRPr="007E5960">
        <w:rPr>
          <w:rFonts w:ascii="Segoe UI" w:eastAsia="Times New Roman" w:hAnsi="Segoe UI" w:cs="Segoe UI"/>
          <w:bCs/>
          <w:sz w:val="20"/>
          <w:szCs w:val="20"/>
          <w:lang w:eastAsia="pl-PL"/>
        </w:rPr>
        <w:t xml:space="preserve"> odpady należy wywieźć na wysypisko odpadów w Sianowie lub inne miejsce uzgodnione na piśmie z właścicielem terenu posiadającego zgodę właściwego organu na </w:t>
      </w:r>
      <w:r w:rsidRPr="007E5960">
        <w:rPr>
          <w:rFonts w:ascii="Segoe UI" w:eastAsia="Times New Roman" w:hAnsi="Segoe UI" w:cs="Segoe UI"/>
          <w:bCs/>
          <w:sz w:val="20"/>
          <w:szCs w:val="20"/>
          <w:lang w:eastAsia="pl-PL"/>
        </w:rPr>
        <w:lastRenderedPageBreak/>
        <w:t>składowanie odpadów. Gospodarkę odpadami prowadzić należy zgodnie z ustawą z dnia 14 grudnia 2012 r. o odpadach (Dz. U. z 2021 r. poz. 779 z późniejszymi zmianami). Dokumenty stwierdzające składowanie odpadów są wymaganymi dokumentami odbiorowymi. Z materiału pozyskanego z rozbiórki Wykonawca zobowiązany jest rozliczyć się z Zamawiającym.</w:t>
      </w:r>
    </w:p>
    <w:p w:rsidR="007E5960" w:rsidRPr="007E5960" w:rsidRDefault="007E5960" w:rsidP="00C66029">
      <w:pPr>
        <w:numPr>
          <w:ilvl w:val="0"/>
          <w:numId w:val="12"/>
        </w:numPr>
        <w:ind w:left="794"/>
        <w:rPr>
          <w:rFonts w:ascii="Segoe UI" w:eastAsia="Times New Roman" w:hAnsi="Segoe UI" w:cs="Segoe UI"/>
          <w:bCs/>
          <w:sz w:val="20"/>
          <w:szCs w:val="20"/>
          <w:lang w:eastAsia="pl-PL"/>
        </w:rPr>
      </w:pPr>
      <w:r w:rsidRPr="007E5960">
        <w:rPr>
          <w:rFonts w:ascii="Segoe UI" w:eastAsia="Calibri" w:hAnsi="Segoe UI" w:cs="Segoe UI"/>
          <w:sz w:val="20"/>
          <w:szCs w:val="20"/>
        </w:rPr>
        <w:t>Na Wykonawcy spoczywa obowiązek powiadamiania gestorów sieci oraz ponoszenie wszelkich kosztów związanych z dopuszczeniem do ich infrastruktury.</w:t>
      </w:r>
    </w:p>
    <w:p w:rsidR="007E5960" w:rsidRPr="007E5960" w:rsidRDefault="007E5960" w:rsidP="00C66029">
      <w:pPr>
        <w:numPr>
          <w:ilvl w:val="0"/>
          <w:numId w:val="12"/>
        </w:numPr>
        <w:ind w:left="794"/>
        <w:rPr>
          <w:rFonts w:ascii="Segoe UI" w:eastAsia="Times New Roman" w:hAnsi="Segoe UI" w:cs="Segoe UI"/>
          <w:bCs/>
          <w:sz w:val="20"/>
          <w:szCs w:val="20"/>
          <w:lang w:eastAsia="pl-PL"/>
        </w:rPr>
      </w:pPr>
      <w:r w:rsidRPr="007E5960">
        <w:rPr>
          <w:rFonts w:ascii="Segoe UI" w:eastAsia="Times New Roman" w:hAnsi="Segoe UI" w:cs="Segoe UI"/>
          <w:sz w:val="20"/>
          <w:szCs w:val="20"/>
          <w:lang w:eastAsia="pl-PL"/>
        </w:rPr>
        <w:t>Po</w:t>
      </w:r>
      <w:r w:rsidRPr="007E5960">
        <w:rPr>
          <w:rFonts w:ascii="Segoe UI" w:eastAsia="Times New Roman" w:hAnsi="Segoe UI" w:cs="Segoe UI"/>
          <w:bCs/>
          <w:sz w:val="20"/>
          <w:szCs w:val="20"/>
          <w:lang w:eastAsia="pl-PL"/>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t>
      </w:r>
      <w:r>
        <w:rPr>
          <w:rFonts w:ascii="Segoe UI" w:eastAsia="Times New Roman" w:hAnsi="Segoe UI" w:cs="Segoe UI"/>
          <w:bCs/>
          <w:sz w:val="20"/>
          <w:szCs w:val="20"/>
          <w:lang w:eastAsia="pl-PL"/>
        </w:rPr>
        <w:t xml:space="preserve">                         </w:t>
      </w:r>
      <w:r w:rsidRPr="007E5960">
        <w:rPr>
          <w:rFonts w:ascii="Segoe UI" w:eastAsia="Times New Roman" w:hAnsi="Segoe UI" w:cs="Segoe UI"/>
          <w:bCs/>
          <w:sz w:val="20"/>
          <w:szCs w:val="20"/>
          <w:lang w:eastAsia="pl-PL"/>
        </w:rPr>
        <w:t>w terminie odbioru robót.</w:t>
      </w:r>
    </w:p>
    <w:p w:rsidR="00A70EDB" w:rsidRPr="00A70EDB" w:rsidRDefault="003518C1" w:rsidP="00556A1B">
      <w:pPr>
        <w:spacing w:before="120"/>
        <w:jc w:val="left"/>
        <w:rPr>
          <w:rFonts w:ascii="Segoe UI" w:eastAsia="Times New Roman" w:hAnsi="Segoe UI" w:cs="Segoe UI"/>
          <w:b/>
          <w:bCs/>
          <w:sz w:val="20"/>
          <w:szCs w:val="20"/>
          <w:lang w:eastAsia="pl-PL"/>
        </w:rPr>
      </w:pPr>
      <w:r>
        <w:rPr>
          <w:rFonts w:ascii="Segoe UI" w:eastAsia="Times New Roman" w:hAnsi="Segoe UI" w:cs="Segoe UI"/>
          <w:b/>
          <w:sz w:val="20"/>
          <w:szCs w:val="20"/>
          <w:lang w:eastAsia="pl-PL"/>
        </w:rPr>
        <w:t>III</w:t>
      </w:r>
      <w:r w:rsidR="00556A1B">
        <w:rPr>
          <w:rFonts w:ascii="Segoe UI" w:eastAsia="Times New Roman" w:hAnsi="Segoe UI" w:cs="Segoe UI"/>
          <w:b/>
          <w:sz w:val="20"/>
          <w:szCs w:val="20"/>
          <w:lang w:eastAsia="pl-PL"/>
        </w:rPr>
        <w:t xml:space="preserve">. </w:t>
      </w:r>
      <w:r w:rsidR="00A70EDB" w:rsidRPr="00A70EDB">
        <w:rPr>
          <w:rFonts w:ascii="Segoe UI" w:eastAsia="Times New Roman" w:hAnsi="Segoe UI" w:cs="Segoe UI"/>
          <w:b/>
          <w:sz w:val="20"/>
          <w:szCs w:val="20"/>
          <w:lang w:eastAsia="pl-PL"/>
        </w:rPr>
        <w:t>DODATKOWE WYMAGANIA ZAMAWIAJĄCEGO</w:t>
      </w:r>
    </w:p>
    <w:p w:rsidR="00A70EDB" w:rsidRPr="00A70EDB" w:rsidRDefault="00A70EDB" w:rsidP="00C66029">
      <w:pPr>
        <w:numPr>
          <w:ilvl w:val="0"/>
          <w:numId w:val="28"/>
        </w:numPr>
        <w:ind w:left="794"/>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 xml:space="preserve">Okres gwarancji i rękojmi za wady na wykonany przedmiot zamówienia – minimum </w:t>
      </w:r>
      <w:r w:rsidRPr="00A70EDB">
        <w:rPr>
          <w:rFonts w:ascii="Segoe UI" w:eastAsia="Times New Roman" w:hAnsi="Segoe UI" w:cs="Segoe UI"/>
          <w:b/>
          <w:bCs/>
          <w:sz w:val="20"/>
          <w:szCs w:val="20"/>
          <w:lang w:eastAsia="pl-PL"/>
        </w:rPr>
        <w:t>60 miesięcy</w:t>
      </w:r>
      <w:r w:rsidRPr="00A70EDB">
        <w:rPr>
          <w:rFonts w:ascii="Segoe UI" w:eastAsia="Times New Roman" w:hAnsi="Segoe UI" w:cs="Segoe UI"/>
          <w:sz w:val="20"/>
          <w:szCs w:val="20"/>
          <w:lang w:eastAsia="pl-PL"/>
        </w:rPr>
        <w:t>.</w:t>
      </w:r>
    </w:p>
    <w:p w:rsidR="00A70EDB" w:rsidRPr="00A70EDB" w:rsidRDefault="00A70EDB" w:rsidP="00C66029">
      <w:pPr>
        <w:numPr>
          <w:ilvl w:val="0"/>
          <w:numId w:val="28"/>
        </w:numPr>
        <w:ind w:left="794"/>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robót rozbiórkowych,</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robót ziemnych,</w:t>
      </w:r>
    </w:p>
    <w:p w:rsidR="00A70EDB" w:rsidRPr="00A70EDB" w:rsidRDefault="00A70EDB" w:rsidP="008103E1">
      <w:pPr>
        <w:numPr>
          <w:ilvl w:val="0"/>
          <w:numId w:val="11"/>
        </w:numPr>
        <w:ind w:left="1191"/>
        <w:rPr>
          <w:rFonts w:ascii="Segoe UI" w:eastAsia="Times New Roman" w:hAnsi="Segoe UI" w:cs="Segoe UI"/>
          <w:sz w:val="20"/>
          <w:szCs w:val="20"/>
          <w:lang w:eastAsia="pl-PL"/>
        </w:rPr>
      </w:pPr>
      <w:r w:rsidRPr="00A70EDB">
        <w:rPr>
          <w:rFonts w:ascii="Segoe UI" w:eastAsia="Times New Roman" w:hAnsi="Segoe UI" w:cs="Segoe UI"/>
          <w:sz w:val="20"/>
          <w:szCs w:val="20"/>
          <w:lang w:eastAsia="pl-PL"/>
        </w:rPr>
        <w:t>wykonanie podbudowy pod nawierzchnie,</w:t>
      </w:r>
    </w:p>
    <w:p w:rsidR="00A70EDB" w:rsidRPr="00A70EDB" w:rsidRDefault="00EC2C38" w:rsidP="008103E1">
      <w:pPr>
        <w:numPr>
          <w:ilvl w:val="0"/>
          <w:numId w:val="11"/>
        </w:numPr>
        <w:ind w:left="1191"/>
        <w:rPr>
          <w:rFonts w:ascii="Segoe UI" w:eastAsia="Times New Roman" w:hAnsi="Segoe UI" w:cs="Segoe UI"/>
          <w:sz w:val="20"/>
          <w:szCs w:val="20"/>
          <w:lang w:eastAsia="pl-PL"/>
        </w:rPr>
      </w:pPr>
      <w:r>
        <w:rPr>
          <w:rFonts w:ascii="Segoe UI" w:eastAsia="Times New Roman" w:hAnsi="Segoe UI" w:cs="Segoe UI"/>
          <w:sz w:val="20"/>
          <w:szCs w:val="20"/>
          <w:lang w:eastAsia="pl-PL"/>
        </w:rPr>
        <w:t>wykonanie nawierzchni.</w:t>
      </w:r>
    </w:p>
    <w:p w:rsidR="00A70EDB" w:rsidRPr="00A70EDB" w:rsidRDefault="00A70EDB" w:rsidP="00C66029">
      <w:pPr>
        <w:numPr>
          <w:ilvl w:val="0"/>
          <w:numId w:val="28"/>
        </w:numPr>
        <w:ind w:left="794"/>
        <w:rPr>
          <w:rFonts w:ascii="Segoe UI" w:eastAsia="Times New Roman" w:hAnsi="Segoe UI" w:cs="Segoe UI"/>
          <w:bCs/>
          <w:sz w:val="20"/>
          <w:szCs w:val="20"/>
          <w:lang w:eastAsia="pl-PL"/>
        </w:rPr>
      </w:pPr>
      <w:r w:rsidRPr="00A70EDB">
        <w:rPr>
          <w:rFonts w:ascii="Segoe UI" w:eastAsia="Calibri" w:hAnsi="Segoe UI" w:cs="Segoe UI"/>
          <w:sz w:val="20"/>
          <w:szCs w:val="20"/>
        </w:rPr>
        <w:t>W </w:t>
      </w:r>
      <w:r w:rsidRPr="00A70EDB">
        <w:rPr>
          <w:rFonts w:ascii="Segoe UI" w:eastAsia="Times New Roman" w:hAnsi="Segoe UI" w:cs="Segoe UI"/>
          <w:sz w:val="20"/>
          <w:szCs w:val="20"/>
          <w:lang w:eastAsia="pl-PL"/>
        </w:rPr>
        <w:t>przypadku</w:t>
      </w:r>
      <w:r w:rsidRPr="00A70EDB">
        <w:rPr>
          <w:rFonts w:ascii="Segoe UI" w:eastAsia="Calibri" w:hAnsi="Segoe UI" w:cs="Segoe UI"/>
          <w:sz w:val="20"/>
          <w:szCs w:val="20"/>
        </w:rPr>
        <w:t xml:space="preserve"> konieczności wykonania robót przez gestorów sieci związanych z przebudową ich istniejących sieci, </w:t>
      </w:r>
      <w:r w:rsidRPr="00A70EDB">
        <w:rPr>
          <w:rFonts w:ascii="Segoe UI" w:eastAsia="Times New Roman" w:hAnsi="Segoe UI" w:cs="Segoe UI"/>
          <w:bCs/>
          <w:sz w:val="20"/>
          <w:szCs w:val="20"/>
          <w:lang w:eastAsia="pl-PL"/>
        </w:rPr>
        <w:t>Wykonawca nieodpłatnie udostępni gestorom tych sieci przekazany plac budowy, celem wykonania koniecznych robót.</w:t>
      </w:r>
    </w:p>
    <w:p w:rsidR="00AD44A4" w:rsidRPr="00AD44A4" w:rsidRDefault="00AD44A4" w:rsidP="00252BD6">
      <w:pPr>
        <w:numPr>
          <w:ilvl w:val="0"/>
          <w:numId w:val="28"/>
        </w:numPr>
        <w:tabs>
          <w:tab w:val="clear" w:pos="1134"/>
          <w:tab w:val="num" w:pos="737"/>
        </w:tabs>
        <w:ind w:left="851" w:hanging="425"/>
        <w:rPr>
          <w:rFonts w:ascii="Segoe UI" w:eastAsia="Times New Roman" w:hAnsi="Segoe UI" w:cs="Segoe UI"/>
          <w:bCs/>
          <w:sz w:val="20"/>
          <w:szCs w:val="20"/>
          <w:lang w:eastAsia="pl-PL"/>
        </w:rPr>
      </w:pPr>
      <w:r w:rsidRPr="00AD44A4">
        <w:rPr>
          <w:rFonts w:ascii="Segoe UI" w:eastAsia="Times New Roman" w:hAnsi="Segoe UI" w:cs="Segoe UI"/>
          <w:bCs/>
          <w:sz w:val="20"/>
          <w:szCs w:val="20"/>
          <w:lang w:eastAsia="pl-PL"/>
        </w:rPr>
        <w:t xml:space="preserve">Wykonawca ponosi pełną odpowiedzialność za szkody spowodowane przez własnych pracowników na skutek </w:t>
      </w:r>
      <w:r w:rsidR="007E0107">
        <w:rPr>
          <w:rFonts w:ascii="Segoe UI" w:eastAsia="Times New Roman" w:hAnsi="Segoe UI" w:cs="Segoe UI"/>
          <w:bCs/>
          <w:sz w:val="20"/>
          <w:szCs w:val="20"/>
          <w:lang w:eastAsia="pl-PL"/>
        </w:rPr>
        <w:t>nieprzestrzegania przepisów BHP.</w:t>
      </w:r>
    </w:p>
    <w:p w:rsidR="00AD44A4" w:rsidRPr="00AD44A4" w:rsidRDefault="00AD44A4" w:rsidP="00252BD6">
      <w:pPr>
        <w:numPr>
          <w:ilvl w:val="0"/>
          <w:numId w:val="28"/>
        </w:numPr>
        <w:ind w:left="851" w:hanging="425"/>
        <w:rPr>
          <w:rFonts w:ascii="Segoe UI" w:eastAsia="Times New Roman" w:hAnsi="Segoe UI" w:cs="Segoe UI"/>
          <w:bCs/>
          <w:sz w:val="20"/>
          <w:szCs w:val="20"/>
          <w:lang w:eastAsia="pl-PL"/>
        </w:rPr>
      </w:pPr>
      <w:r w:rsidRPr="00AD44A4">
        <w:rPr>
          <w:rFonts w:ascii="Segoe UI" w:eastAsia="Times New Roman" w:hAnsi="Segoe UI" w:cs="Segoe UI"/>
          <w:bCs/>
          <w:sz w:val="20"/>
          <w:szCs w:val="20"/>
          <w:lang w:eastAsia="pl-PL"/>
        </w:rPr>
        <w:t>Wykonawca przyjmuje odpowiedzialność za wszelkie szkody wyrządzone przez jego pracowników, osoby działające na jego zlecenie, w tym za przypadki uszkodzenia ciała lub mienia wyrządz</w:t>
      </w:r>
      <w:r w:rsidR="007E0107">
        <w:rPr>
          <w:rFonts w:ascii="Segoe UI" w:eastAsia="Times New Roman" w:hAnsi="Segoe UI" w:cs="Segoe UI"/>
          <w:bCs/>
          <w:sz w:val="20"/>
          <w:szCs w:val="20"/>
          <w:lang w:eastAsia="pl-PL"/>
        </w:rPr>
        <w:t>one działaniem lub zaniechaniem.</w:t>
      </w:r>
    </w:p>
    <w:p w:rsidR="00AD44A4" w:rsidRPr="00AD44A4" w:rsidRDefault="007E0107" w:rsidP="00252BD6">
      <w:pPr>
        <w:numPr>
          <w:ilvl w:val="0"/>
          <w:numId w:val="28"/>
        </w:numPr>
        <w:ind w:left="851" w:hanging="425"/>
        <w:rPr>
          <w:rFonts w:ascii="Segoe UI" w:eastAsia="Times New Roman" w:hAnsi="Segoe UI" w:cs="Segoe UI"/>
          <w:bCs/>
          <w:sz w:val="20"/>
          <w:szCs w:val="20"/>
          <w:lang w:eastAsia="pl-PL"/>
        </w:rPr>
      </w:pPr>
      <w:r>
        <w:rPr>
          <w:rFonts w:ascii="Segoe UI" w:eastAsia="Times New Roman" w:hAnsi="Segoe UI" w:cs="Segoe UI"/>
          <w:bCs/>
          <w:sz w:val="20"/>
          <w:szCs w:val="20"/>
          <w:lang w:eastAsia="pl-PL"/>
        </w:rPr>
        <w:t>P</w:t>
      </w:r>
      <w:r w:rsidR="00AD44A4" w:rsidRPr="00AD44A4">
        <w:rPr>
          <w:rFonts w:ascii="Segoe UI" w:eastAsia="Times New Roman" w:hAnsi="Segoe UI" w:cs="Segoe UI"/>
          <w:bCs/>
          <w:sz w:val="20"/>
          <w:szCs w:val="20"/>
          <w:lang w:eastAsia="pl-PL"/>
        </w:rPr>
        <w:t>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195380" w:rsidRDefault="00195380" w:rsidP="008103E1">
      <w:pPr>
        <w:spacing w:before="120"/>
        <w:ind w:left="397" w:firstLine="0"/>
        <w:rPr>
          <w:rFonts w:ascii="Segoe UI" w:eastAsia="Times New Roman" w:hAnsi="Segoe UI" w:cs="Segoe UI"/>
          <w:b/>
          <w:sz w:val="20"/>
          <w:szCs w:val="20"/>
          <w:u w:val="single"/>
          <w:lang w:eastAsia="pl-PL"/>
        </w:rPr>
      </w:pPr>
    </w:p>
    <w:p w:rsidR="00195380" w:rsidRDefault="00195380" w:rsidP="00B34EAE">
      <w:pPr>
        <w:spacing w:before="120"/>
        <w:ind w:left="397" w:firstLine="0"/>
        <w:rPr>
          <w:rFonts w:ascii="Segoe UI" w:eastAsia="Times New Roman" w:hAnsi="Segoe UI" w:cs="Segoe UI"/>
          <w:b/>
          <w:sz w:val="20"/>
          <w:szCs w:val="20"/>
          <w:u w:val="single"/>
          <w:lang w:eastAsia="pl-PL"/>
        </w:rPr>
      </w:pPr>
    </w:p>
    <w:p w:rsidR="00ED701B" w:rsidRDefault="00ED701B" w:rsidP="00B34EAE">
      <w:pPr>
        <w:spacing w:before="120"/>
        <w:ind w:left="397" w:firstLine="0"/>
        <w:rPr>
          <w:rFonts w:ascii="Segoe UI" w:eastAsia="Times New Roman" w:hAnsi="Segoe UI" w:cs="Segoe UI"/>
          <w:b/>
          <w:sz w:val="20"/>
          <w:szCs w:val="20"/>
          <w:u w:val="single"/>
          <w:lang w:eastAsia="pl-PL"/>
        </w:rPr>
      </w:pPr>
    </w:p>
    <w:p w:rsidR="000C4EDD" w:rsidRDefault="000C4EDD" w:rsidP="00F01D05">
      <w:pPr>
        <w:rPr>
          <w:rFonts w:ascii="Segoe UI" w:hAnsi="Segoe UI" w:cs="Segoe UI"/>
          <w:strike/>
          <w:sz w:val="20"/>
          <w:szCs w:val="20"/>
        </w:rPr>
      </w:pPr>
      <w:r>
        <w:rPr>
          <w:rFonts w:ascii="Segoe UI" w:hAnsi="Segoe UI" w:cs="Segoe UI"/>
          <w:strike/>
          <w:sz w:val="20"/>
          <w:szCs w:val="20"/>
        </w:rPr>
        <w:br w:type="page"/>
      </w:r>
    </w:p>
    <w:p w:rsidR="00202154" w:rsidRDefault="00202154" w:rsidP="00F01D05">
      <w:pPr>
        <w:rPr>
          <w:rFonts w:ascii="Segoe UI" w:hAnsi="Segoe UI" w:cs="Segoe UI"/>
          <w:strike/>
          <w:sz w:val="20"/>
          <w:szCs w:val="20"/>
        </w:rPr>
      </w:pPr>
    </w:p>
    <w:p w:rsidR="00F01D05" w:rsidRPr="000C1F6F" w:rsidRDefault="00F01D05" w:rsidP="000C1F6F">
      <w:pPr>
        <w:ind w:left="0" w:firstLine="0"/>
        <w:rPr>
          <w:rFonts w:ascii="Segoe UI" w:hAnsi="Segoe UI" w:cs="Segoe UI"/>
          <w:strike/>
          <w:sz w:val="20"/>
          <w:szCs w:val="20"/>
        </w:rPr>
      </w:pPr>
      <w:r w:rsidRPr="00497B19">
        <w:rPr>
          <w:rFonts w:ascii="Segoe UI" w:hAnsi="Segoe UI" w:cs="Segoe UI"/>
          <w:b/>
          <w:sz w:val="20"/>
          <w:szCs w:val="20"/>
        </w:rPr>
        <w:t>Rozdział III</w:t>
      </w:r>
      <w:r w:rsidRPr="00497B19">
        <w:rPr>
          <w:rFonts w:ascii="Segoe UI" w:hAnsi="Segoe UI" w:cs="Segoe UI"/>
          <w:b/>
          <w:sz w:val="20"/>
          <w:szCs w:val="20"/>
        </w:rPr>
        <w:tab/>
      </w:r>
    </w:p>
    <w:p w:rsidR="00F01D05" w:rsidRPr="00090D18" w:rsidRDefault="00F01D05" w:rsidP="00C66029">
      <w:pPr>
        <w:pStyle w:val="Akapitzlist"/>
        <w:numPr>
          <w:ilvl w:val="1"/>
          <w:numId w:val="14"/>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C66029">
      <w:pPr>
        <w:pStyle w:val="Akapitzlist"/>
        <w:numPr>
          <w:ilvl w:val="1"/>
          <w:numId w:val="14"/>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5D6F2C">
        <w:rPr>
          <w:rFonts w:ascii="Segoe UI" w:hAnsi="Segoe UI" w:cs="Segoe UI"/>
          <w:b/>
          <w:sz w:val="20"/>
          <w:szCs w:val="20"/>
        </w:rPr>
        <w:t>o</w:t>
      </w:r>
      <w:r w:rsidR="00281472">
        <w:rPr>
          <w:rFonts w:ascii="Segoe UI" w:hAnsi="Segoe UI" w:cs="Segoe UI"/>
          <w:b/>
          <w:sz w:val="20"/>
          <w:szCs w:val="20"/>
        </w:rPr>
        <w:t>raz </w:t>
      </w:r>
      <w:r w:rsidR="005D6F2C">
        <w:rPr>
          <w:rFonts w:ascii="Segoe UI" w:hAnsi="Segoe UI" w:cs="Segoe UI"/>
          <w:b/>
          <w:sz w:val="20"/>
          <w:szCs w:val="20"/>
        </w:rPr>
        <w:br/>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C66029">
      <w:pPr>
        <w:pStyle w:val="Akapitzlist"/>
        <w:numPr>
          <w:ilvl w:val="1"/>
          <w:numId w:val="14"/>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C66029">
      <w:pPr>
        <w:pStyle w:val="Akapitzlist"/>
        <w:numPr>
          <w:ilvl w:val="1"/>
          <w:numId w:val="14"/>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C66029">
      <w:pPr>
        <w:pStyle w:val="Akapitzlist"/>
        <w:numPr>
          <w:ilvl w:val="1"/>
          <w:numId w:val="14"/>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p>
          <w:p w:rsidR="00F36520" w:rsidRPr="00F36520" w:rsidRDefault="00F36520" w:rsidP="00F36520">
            <w:pPr>
              <w:suppressAutoHyphens/>
              <w:spacing w:line="360" w:lineRule="auto"/>
              <w:ind w:left="100" w:right="1" w:firstLine="0"/>
              <w:jc w:val="center"/>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podać firmę/pełną nazwę i adres Wykonawcy, w tym województwo </w:t>
            </w:r>
            <w:r w:rsidRPr="00F36520">
              <w:rPr>
                <w:rFonts w:ascii="Segoe UI" w:eastAsia="Times New Roman" w:hAnsi="Segoe UI" w:cs="Segoe UI"/>
                <w:i/>
                <w:sz w:val="18"/>
                <w:szCs w:val="18"/>
                <w:lang w:eastAsia="zh-CN"/>
              </w:rPr>
              <w:t>……………………………………………….…</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497B19" w:rsidRDefault="00EC084A" w:rsidP="00497B19">
            <w:pPr>
              <w:suppressAutoHyphens/>
              <w:ind w:left="0" w:right="-51" w:firstLine="0"/>
              <w:jc w:val="left"/>
              <w:rPr>
                <w:rFonts w:ascii="Segoe UI" w:eastAsia="Times New Roman" w:hAnsi="Segoe UI" w:cs="Segoe UI"/>
                <w:b/>
                <w:i/>
                <w:sz w:val="16"/>
                <w:szCs w:val="16"/>
                <w:u w:val="single"/>
                <w:lang w:eastAsia="zh-CN"/>
              </w:rPr>
            </w:pPr>
            <w:r>
              <w:rPr>
                <w:rFonts w:ascii="Segoe UI" w:eastAsia="Times New Roman" w:hAnsi="Segoe UI" w:cs="Segoe UI"/>
                <w:i/>
                <w:sz w:val="16"/>
                <w:szCs w:val="16"/>
                <w:lang w:eastAsia="zh-CN"/>
              </w:rPr>
              <w:t xml:space="preserve">                                  </w:t>
            </w:r>
            <w:r w:rsidR="00497B19" w:rsidRPr="00497B19">
              <w:rPr>
                <w:rFonts w:ascii="Segoe UI" w:eastAsia="Times New Roman" w:hAnsi="Segoe UI" w:cs="Segoe UI"/>
                <w:i/>
                <w:sz w:val="16"/>
                <w:szCs w:val="16"/>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AD0AEA">
              <w:rPr>
                <w:rFonts w:ascii="Segoe UI" w:eastAsia="Times New Roman" w:hAnsi="Segoe UI" w:cs="Segoe UI"/>
                <w:i/>
                <w:color w:val="FF0000"/>
                <w:sz w:val="20"/>
                <w:szCs w:val="20"/>
                <w:lang w:eastAsia="zh-CN"/>
              </w:rPr>
              <w:t xml:space="preserve">(zaznaczyć </w:t>
            </w:r>
            <w:r w:rsidR="00AD0AEA" w:rsidRPr="00AD0AEA">
              <w:rPr>
                <w:rFonts w:ascii="Segoe UI" w:eastAsia="Times New Roman" w:hAnsi="Segoe UI" w:cs="Segoe UI"/>
                <w:i/>
                <w:color w:val="FF0000"/>
                <w:sz w:val="20"/>
                <w:szCs w:val="20"/>
                <w:lang w:eastAsia="zh-CN"/>
              </w:rPr>
              <w:t>„</w:t>
            </w:r>
            <w:r w:rsidR="00281472" w:rsidRPr="00AD0AEA">
              <w:rPr>
                <w:rFonts w:ascii="Segoe UI" w:eastAsia="Times New Roman" w:hAnsi="Segoe UI" w:cs="Segoe UI"/>
                <w:i/>
                <w:color w:val="FF0000"/>
                <w:sz w:val="20"/>
                <w:szCs w:val="20"/>
                <w:lang w:eastAsia="zh-CN"/>
              </w:rPr>
              <w:t>X</w:t>
            </w:r>
            <w:r w:rsidR="00AD0AEA" w:rsidRPr="00AD0AEA">
              <w:rPr>
                <w:rFonts w:ascii="Segoe UI" w:eastAsia="Times New Roman" w:hAnsi="Segoe UI" w:cs="Segoe UI"/>
                <w:i/>
                <w:color w:val="FF0000"/>
                <w:sz w:val="20"/>
                <w:szCs w:val="20"/>
                <w:lang w:eastAsia="zh-CN"/>
              </w:rPr>
              <w:t>”</w:t>
            </w:r>
            <w:r w:rsidR="00281472" w:rsidRPr="00AD0AEA">
              <w:rPr>
                <w:rFonts w:ascii="Segoe UI" w:eastAsia="Times New Roman" w:hAnsi="Segoe UI" w:cs="Segoe UI"/>
                <w:i/>
                <w:color w:val="FF0000"/>
                <w:sz w:val="20"/>
                <w:szCs w:val="20"/>
                <w:lang w:eastAsia="zh-CN"/>
              </w:rPr>
              <w:t xml:space="preserve"> właściwe</w:t>
            </w:r>
            <w:r w:rsidR="003F1531" w:rsidRPr="00AD0AEA">
              <w:rPr>
                <w:rFonts w:ascii="Segoe UI" w:eastAsia="Times New Roman" w:hAnsi="Segoe UI" w:cs="Segoe UI"/>
                <w:color w:val="FF0000"/>
                <w:sz w:val="20"/>
                <w:szCs w:val="20"/>
                <w:lang w:eastAsia="zh-CN"/>
              </w:rPr>
              <w:t>)</w:t>
            </w:r>
            <w:r w:rsidRPr="00EC084A">
              <w:rPr>
                <w:rFonts w:ascii="Segoe UI" w:eastAsia="Times New Roman" w:hAnsi="Segoe UI" w:cs="Segoe UI"/>
                <w:sz w:val="20"/>
                <w:szCs w:val="20"/>
                <w:lang w:eastAsia="zh-CN"/>
              </w:rPr>
              <w:t>:</w:t>
            </w:r>
          </w:p>
          <w:p w:rsidR="00E7045C" w:rsidRPr="00EC084A" w:rsidRDefault="00E7045C" w:rsidP="00E7045C">
            <w:pPr>
              <w:suppressAutoHyphens/>
              <w:spacing w:line="276"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sym w:font="Symbol" w:char="F0F0"/>
            </w:r>
            <w:r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497B19" w:rsidRPr="00497B19">
              <w:rPr>
                <w:rFonts w:ascii="Segoe UI" w:eastAsia="Times New Roman" w:hAnsi="Segoe UI" w:cs="Segoe UI"/>
                <w:sz w:val="20"/>
                <w:szCs w:val="20"/>
                <w:lang w:eastAsia="zh-CN"/>
              </w:rPr>
              <w:t>mikroprze</w:t>
            </w:r>
            <w:r w:rsidRPr="00EC084A">
              <w:rPr>
                <w:rFonts w:ascii="Segoe UI" w:eastAsia="Times New Roman" w:hAnsi="Segoe UI" w:cs="Segoe UI"/>
                <w:sz w:val="20"/>
                <w:szCs w:val="20"/>
                <w:lang w:eastAsia="zh-CN"/>
              </w:rPr>
              <w:t xml:space="preserve">dsiębiorstwem </w:t>
            </w:r>
          </w:p>
          <w:p w:rsidR="00497B19" w:rsidRDefault="00E7045C" w:rsidP="003F1531">
            <w:pPr>
              <w:suppressAutoHyphens/>
              <w:spacing w:line="276"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sym w:font="Symbol" w:char="F0F0"/>
            </w:r>
            <w:r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Pr="00EC084A">
              <w:rPr>
                <w:rFonts w:ascii="Segoe UI" w:eastAsia="Times New Roman" w:hAnsi="Segoe UI" w:cs="Segoe UI"/>
                <w:sz w:val="20"/>
                <w:szCs w:val="20"/>
                <w:lang w:eastAsia="zh-CN"/>
              </w:rPr>
              <w:t xml:space="preserve"> </w:t>
            </w:r>
          </w:p>
          <w:p w:rsidR="003F1531" w:rsidRDefault="003F1531" w:rsidP="003F1531">
            <w:pPr>
              <w:suppressAutoHyphens/>
              <w:spacing w:line="276" w:lineRule="auto"/>
              <w:ind w:left="100" w:right="1" w:firstLine="0"/>
              <w:rPr>
                <w:rFonts w:ascii="Segoe UI" w:eastAsia="Times New Roman" w:hAnsi="Segoe UI" w:cs="Segoe UI"/>
                <w:sz w:val="20"/>
                <w:szCs w:val="20"/>
                <w:lang w:eastAsia="zh-CN"/>
              </w:rPr>
            </w:pPr>
            <w:r>
              <w:rPr>
                <w:rFonts w:ascii="Segoe UI" w:eastAsia="Times New Roman" w:hAnsi="Segoe UI" w:cs="Segoe UI"/>
                <w:sz w:val="20"/>
                <w:szCs w:val="20"/>
                <w:lang w:eastAsia="zh-CN"/>
              </w:rPr>
              <w:sym w:font="Symbol" w:char="F0F0"/>
            </w:r>
            <w:r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Pr="003F1531">
              <w:rPr>
                <w:rFonts w:ascii="Segoe UI" w:eastAsia="Times New Roman" w:hAnsi="Segoe UI" w:cs="Segoe UI"/>
                <w:sz w:val="20"/>
                <w:szCs w:val="20"/>
                <w:lang w:eastAsia="zh-CN"/>
              </w:rPr>
              <w:t>średnim przedsiębiorstwem</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Pr>
                <w:rFonts w:ascii="Segoe UI" w:eastAsia="Times New Roman" w:hAnsi="Segoe UI" w:cs="Segoe UI"/>
                <w:sz w:val="20"/>
                <w:szCs w:val="20"/>
                <w:lang w:eastAsia="zh-CN"/>
              </w:rPr>
              <w:sym w:font="Symbol" w:char="F0F0"/>
            </w:r>
            <w:r>
              <w:rPr>
                <w:rFonts w:ascii="Segoe UI" w:eastAsia="Times New Roman" w:hAnsi="Segoe UI" w:cs="Segoe UI"/>
                <w:sz w:val="20"/>
                <w:szCs w:val="20"/>
                <w:lang w:eastAsia="zh-CN"/>
              </w:rPr>
              <w:t xml:space="preserve"> prowadzi jednoosobową działalność gospodarczą</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sidRPr="003F1531">
              <w:rPr>
                <w:rFonts w:ascii="Segoe UI" w:eastAsia="Times New Roman" w:hAnsi="Segoe UI" w:cs="Segoe UI"/>
                <w:sz w:val="20"/>
                <w:szCs w:val="20"/>
                <w:lang w:eastAsia="zh-CN"/>
              </w:rPr>
              <w:sym w:font="Symbol" w:char="F0F0"/>
            </w:r>
            <w:r>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Pr>
                <w:rFonts w:ascii="Segoe UI" w:eastAsia="Times New Roman" w:hAnsi="Segoe UI" w:cs="Segoe UI"/>
                <w:sz w:val="20"/>
                <w:szCs w:val="20"/>
                <w:lang w:eastAsia="zh-CN"/>
              </w:rPr>
              <w:t>osobą fizyczną nieprowadzącą działalności gospodarczej</w:t>
            </w:r>
          </w:p>
          <w:p w:rsidR="003F1531" w:rsidRPr="003F1531" w:rsidRDefault="003F1531" w:rsidP="003F1531">
            <w:pPr>
              <w:suppressAutoHyphens/>
              <w:spacing w:line="276" w:lineRule="auto"/>
              <w:ind w:left="100" w:right="1" w:firstLine="0"/>
              <w:rPr>
                <w:rFonts w:ascii="Segoe UI" w:eastAsia="Times New Roman" w:hAnsi="Segoe UI" w:cs="Segoe UI"/>
                <w:sz w:val="20"/>
                <w:szCs w:val="20"/>
                <w:lang w:eastAsia="zh-CN"/>
              </w:rPr>
            </w:pPr>
            <w:r w:rsidRPr="003F1531">
              <w:rPr>
                <w:rFonts w:ascii="Segoe UI" w:eastAsia="Times New Roman" w:hAnsi="Segoe UI" w:cs="Segoe UI"/>
                <w:sz w:val="20"/>
                <w:szCs w:val="20"/>
                <w:lang w:eastAsia="zh-CN"/>
              </w:rPr>
              <w:sym w:font="Symbol" w:char="F0F0"/>
            </w:r>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497B19" w:rsidRPr="00497B19" w:rsidRDefault="00497B19" w:rsidP="00497B19">
      <w:pPr>
        <w:suppressAutoHyphens/>
        <w:ind w:left="0" w:hanging="12"/>
        <w:rPr>
          <w:rFonts w:ascii="Times New Roman" w:eastAsia="Times New Roman" w:hAnsi="Times New Roman" w:cs="Times New Roman"/>
          <w:color w:val="FF0000"/>
          <w:sz w:val="20"/>
          <w:szCs w:val="20"/>
          <w:lang w:eastAsia="zh-CN"/>
        </w:rPr>
      </w:pPr>
    </w:p>
    <w:p w:rsidR="00CA66DA" w:rsidRDefault="00CA66DA" w:rsidP="00497B19">
      <w:pPr>
        <w:suppressAutoHyphens/>
        <w:spacing w:line="360" w:lineRule="auto"/>
        <w:ind w:left="0" w:firstLine="0"/>
        <w:jc w:val="center"/>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497B19" w:rsidRDefault="00497B19" w:rsidP="00497B19">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p>
    <w:p w:rsidR="00497B19" w:rsidRPr="00497B19" w:rsidRDefault="00497B19" w:rsidP="00497B19">
      <w:pPr>
        <w:suppressAutoHyphens/>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lang w:eastAsia="zh-CN"/>
        </w:rPr>
        <w:t xml:space="preserve">składane przez Wykonawcę na podstawie art. 125 ust. 1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p>
    <w:p w:rsidR="00497B19" w:rsidRPr="00497B19" w:rsidRDefault="00497B19" w:rsidP="00497B19">
      <w:pPr>
        <w:suppressAutoHyphens/>
        <w:ind w:left="0" w:firstLine="0"/>
        <w:jc w:val="center"/>
        <w:rPr>
          <w:rFonts w:ascii="Segoe UI" w:eastAsia="Times New Roman" w:hAnsi="Segoe UI" w:cs="Segoe UI"/>
          <w:b/>
          <w:sz w:val="20"/>
          <w:szCs w:val="20"/>
        </w:rPr>
      </w:pPr>
      <w:r w:rsidRPr="00497B19">
        <w:rPr>
          <w:rFonts w:ascii="Segoe UI" w:eastAsia="Times New Roman" w:hAnsi="Segoe UI" w:cs="Segoe UI"/>
          <w:b/>
          <w:sz w:val="20"/>
          <w:szCs w:val="20"/>
        </w:rPr>
        <w:t>(Dz.U. z 2019 r., poz. 2019 z późn. zm.)</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063016" w:rsidRPr="00063016" w:rsidRDefault="00063016" w:rsidP="00063016">
      <w:pPr>
        <w:suppressAutoHyphens/>
        <w:ind w:left="215" w:hanging="215"/>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Przebudowa chodnika w pasach drogowych Alei Monte Cassino, ul. Fałata w Koszalinie – Etap I</w:t>
      </w:r>
    </w:p>
    <w:p w:rsidR="00063016" w:rsidRPr="00063016" w:rsidRDefault="00063016" w:rsidP="00063016">
      <w:pPr>
        <w:suppressAutoHyphens/>
        <w:ind w:left="215" w:hanging="215"/>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w ramach zadania inwestycyjnego: Dojazd do jednostki Ratowniczo – Gaśniczej Państwowej Straży Pożarnej przy ul. Kopernika</w:t>
      </w:r>
    </w:p>
    <w:p w:rsidR="00497B19" w:rsidRPr="00497B19" w:rsidRDefault="00497B19" w:rsidP="00497B19">
      <w:pPr>
        <w:suppressAutoHyphens/>
        <w:ind w:left="215" w:hanging="215"/>
        <w:jc w:val="center"/>
        <w:rPr>
          <w:rFonts w:ascii="Segoe UI" w:eastAsia="Times New Roman" w:hAnsi="Segoe UI" w:cs="Segoe UI"/>
          <w:bCs/>
          <w:iCs/>
          <w:sz w:val="20"/>
          <w:szCs w:val="20"/>
          <w:lang w:eastAsia="zh-CN"/>
        </w:rPr>
      </w:pPr>
    </w:p>
    <w:p w:rsidR="00497B19" w:rsidRP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497B19" w:rsidRPr="00497B19" w:rsidRDefault="00497B19" w:rsidP="00497B19">
      <w:pPr>
        <w:suppressAutoHyphens/>
        <w:ind w:left="0" w:firstLine="0"/>
        <w:rPr>
          <w:rFonts w:ascii="Segoe UI" w:eastAsia="Times New Roman" w:hAnsi="Segoe UI" w:cs="Segoe UI"/>
          <w:sz w:val="16"/>
          <w:szCs w:val="16"/>
          <w:lang w:eastAsia="zh-CN"/>
        </w:rPr>
      </w:pPr>
    </w:p>
    <w:p w:rsidR="00497B19" w:rsidRDefault="000910F7" w:rsidP="00C66029">
      <w:pPr>
        <w:numPr>
          <w:ilvl w:val="0"/>
          <w:numId w:val="15"/>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w:t>
      </w:r>
      <w:r>
        <w:rPr>
          <w:rFonts w:ascii="Segoe UI" w:eastAsia="Times New Roman" w:hAnsi="Segoe UI" w:cs="Segoe UI"/>
          <w:sz w:val="20"/>
          <w:szCs w:val="20"/>
          <w:lang w:eastAsia="zh-CN"/>
        </w:rPr>
        <w:t xml:space="preserve"> spełniam warunki udziału w postępowaniu określone przez Zamawiającego w …………………………………………………………………………………………………………………………….</w:t>
      </w:r>
    </w:p>
    <w:p w:rsidR="000910F7" w:rsidRPr="00B049BE" w:rsidRDefault="000910F7" w:rsidP="000910F7">
      <w:pPr>
        <w:suppressAutoHyphens/>
        <w:spacing w:after="200" w:line="276" w:lineRule="auto"/>
        <w:ind w:left="426" w:firstLine="0"/>
        <w:contextualSpacing/>
        <w:jc w:val="right"/>
        <w:rPr>
          <w:rFonts w:ascii="Segoe UI" w:eastAsia="Times New Roman" w:hAnsi="Segoe UI" w:cs="Segoe UI"/>
          <w:i/>
          <w:sz w:val="14"/>
          <w:szCs w:val="14"/>
          <w:lang w:eastAsia="zh-CN"/>
        </w:rPr>
      </w:pPr>
      <w:r w:rsidRPr="00B049BE">
        <w:rPr>
          <w:rFonts w:ascii="Segoe UI" w:eastAsia="Times New Roman" w:hAnsi="Segoe UI" w:cs="Segoe UI"/>
          <w:i/>
          <w:sz w:val="14"/>
          <w:szCs w:val="14"/>
          <w:lang w:eastAsia="zh-CN"/>
        </w:rPr>
        <w:t>(wskazać dokument i właściwą jednostkę redakcyjną dokumentu, w której określono warunki udziału w postępowaniu)</w:t>
      </w:r>
    </w:p>
    <w:p w:rsidR="000910F7" w:rsidRPr="000910F7" w:rsidRDefault="000910F7" w:rsidP="000910F7">
      <w:pPr>
        <w:suppressAutoHyphens/>
        <w:spacing w:after="200" w:line="276" w:lineRule="auto"/>
        <w:ind w:left="426" w:firstLine="0"/>
        <w:contextualSpacing/>
        <w:jc w:val="right"/>
        <w:rPr>
          <w:rFonts w:ascii="Segoe UI" w:eastAsia="Times New Roman" w:hAnsi="Segoe UI" w:cs="Segoe UI"/>
          <w:sz w:val="14"/>
          <w:szCs w:val="14"/>
          <w:lang w:eastAsia="zh-CN"/>
        </w:rPr>
      </w:pPr>
    </w:p>
    <w:p w:rsidR="000910F7" w:rsidRDefault="000910F7" w:rsidP="00C66029">
      <w:pPr>
        <w:numPr>
          <w:ilvl w:val="0"/>
          <w:numId w:val="15"/>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C66029">
      <w:pPr>
        <w:numPr>
          <w:ilvl w:val="0"/>
          <w:numId w:val="15"/>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497B19" w:rsidRDefault="00497B19" w:rsidP="00497B19">
      <w:pPr>
        <w:suppressAutoHyphens/>
        <w:ind w:left="284" w:firstLine="708"/>
        <w:rPr>
          <w:rFonts w:ascii="Segoe UI" w:eastAsia="Segoe UI" w:hAnsi="Segoe UI" w:cs="Segoe UI"/>
          <w:sz w:val="16"/>
          <w:szCs w:val="16"/>
          <w:lang w:eastAsia="zh-CN"/>
        </w:rPr>
      </w:pPr>
      <w:r w:rsidRPr="00497B19">
        <w:rPr>
          <w:rFonts w:ascii="Segoe UI" w:eastAsia="Times New Roman" w:hAnsi="Segoe UI" w:cs="Segoe UI"/>
          <w:i/>
          <w:sz w:val="16"/>
          <w:szCs w:val="16"/>
          <w:lang w:eastAsia="zh-CN"/>
        </w:rPr>
        <w:t>(podać mającą zastosowanie podstawę wykluczenia spośród wymienionych</w:t>
      </w:r>
      <w:r w:rsidRPr="00497B19">
        <w:rPr>
          <w:rFonts w:ascii="Segoe UI" w:eastAsia="Segoe UI" w:hAnsi="Segoe UI" w:cs="Segoe UI"/>
          <w:i/>
          <w:sz w:val="16"/>
          <w:szCs w:val="16"/>
          <w:lang w:eastAsia="zh-CN"/>
        </w:rPr>
        <w:t xml:space="preserve"> </w:t>
      </w:r>
      <w:r w:rsidRPr="00497B19">
        <w:rPr>
          <w:rFonts w:ascii="Segoe UI" w:eastAsia="Times New Roman" w:hAnsi="Segoe UI" w:cs="Segoe UI"/>
          <w:i/>
          <w:sz w:val="16"/>
          <w:szCs w:val="16"/>
          <w:lang w:eastAsia="zh-CN"/>
        </w:rPr>
        <w:t>w art. 108 ust. 1 pkt 1, 2 i 5 ustawy PZP)</w:t>
      </w:r>
    </w:p>
    <w:p w:rsidR="00497B19" w:rsidRPr="00497B19" w:rsidRDefault="00497B19" w:rsidP="00EC084A">
      <w:pPr>
        <w:suppressAutoHyphens/>
        <w:ind w:left="567" w:hanging="141"/>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hd w:val="clear" w:color="auto" w:fill="BFBFBF"/>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101970" w:rsidRPr="000910F7" w:rsidRDefault="00101970" w:rsidP="00101970">
            <w:pPr>
              <w:suppressAutoHyphens/>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w:t>
            </w:r>
          </w:p>
          <w:p w:rsidR="000910F7" w:rsidRPr="000910F7" w:rsidRDefault="000910F7" w:rsidP="00101970">
            <w:pPr>
              <w:suppressAutoHyphens/>
              <w:ind w:left="0" w:right="-51" w:firstLine="0"/>
              <w:jc w:val="center"/>
              <w:rPr>
                <w:rFonts w:ascii="Segoe UI" w:eastAsia="Times New Roman" w:hAnsi="Segoe UI" w:cs="Segoe UI"/>
                <w:i/>
                <w:sz w:val="16"/>
                <w:szCs w:val="16"/>
                <w:lang w:eastAsia="zh-CN"/>
              </w:rPr>
            </w:pPr>
            <w:r w:rsidRPr="000910F7">
              <w:rPr>
                <w:rFonts w:ascii="Segoe UI" w:eastAsia="Times New Roman" w:hAnsi="Segoe UI" w:cs="Segoe UI"/>
                <w:i/>
                <w:sz w:val="16"/>
                <w:szCs w:val="16"/>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0910F7" w:rsidRDefault="00101970" w:rsidP="000910F7">
            <w:pPr>
              <w:suppressAutoHyphens/>
              <w:ind w:left="0" w:right="-51" w:firstLine="0"/>
              <w:jc w:val="left"/>
              <w:rPr>
                <w:rFonts w:ascii="Segoe UI" w:eastAsia="Times New Roman" w:hAnsi="Segoe UI" w:cs="Segoe UI"/>
                <w:b/>
                <w:i/>
                <w:sz w:val="16"/>
                <w:szCs w:val="16"/>
                <w:u w:val="single"/>
                <w:lang w:eastAsia="zh-CN"/>
              </w:rPr>
            </w:pPr>
            <w:r>
              <w:rPr>
                <w:rFonts w:ascii="Segoe UI" w:eastAsia="Times New Roman" w:hAnsi="Segoe UI" w:cs="Segoe UI"/>
                <w:i/>
                <w:sz w:val="16"/>
                <w:szCs w:val="16"/>
                <w:lang w:eastAsia="zh-CN"/>
              </w:rPr>
              <w:t xml:space="preserve">                                 </w:t>
            </w:r>
            <w:r w:rsidR="000910F7" w:rsidRPr="000910F7">
              <w:rPr>
                <w:rFonts w:ascii="Segoe UI" w:eastAsia="Times New Roman" w:hAnsi="Segoe UI" w:cs="Segoe UI"/>
                <w:i/>
                <w:sz w:val="16"/>
                <w:szCs w:val="16"/>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0910F7" w:rsidRDefault="000910F7" w:rsidP="000910F7">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r w:rsidRPr="000910F7">
        <w:rPr>
          <w:rFonts w:ascii="Segoe UI" w:eastAsia="Times New Roman" w:hAnsi="Segoe UI" w:cs="Segoe UI"/>
          <w:b/>
          <w:sz w:val="20"/>
          <w:szCs w:val="20"/>
          <w:lang w:eastAsia="zh-CN"/>
        </w:rPr>
        <w:t xml:space="preserve">składane przez Podmiot udostępniający zasoby na podstawie art. 125 ust. 5 </w:t>
      </w:r>
    </w:p>
    <w:p w:rsidR="000910F7" w:rsidRPr="000910F7" w:rsidRDefault="000910F7" w:rsidP="000910F7">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lang w:eastAsia="zh-CN"/>
        </w:rPr>
        <w:t xml:space="preserve">ustawy z dnia </w:t>
      </w:r>
      <w:r w:rsidRPr="000910F7">
        <w:rPr>
          <w:rFonts w:ascii="Segoe UI" w:eastAsia="Times New Roman" w:hAnsi="Segoe UI" w:cs="Segoe UI"/>
          <w:b/>
          <w:sz w:val="20"/>
          <w:szCs w:val="20"/>
        </w:rPr>
        <w:t xml:space="preserve">ustawy z dnia 11 września 2019 r. - Prawo zamówień publicznych </w:t>
      </w:r>
    </w:p>
    <w:p w:rsidR="000910F7" w:rsidRPr="000910F7" w:rsidRDefault="000910F7" w:rsidP="000910F7">
      <w:pPr>
        <w:suppressAutoHyphens/>
        <w:ind w:left="0" w:firstLine="0"/>
        <w:jc w:val="center"/>
        <w:rPr>
          <w:rFonts w:ascii="Segoe UI" w:eastAsia="Times New Roman" w:hAnsi="Segoe UI" w:cs="Segoe UI"/>
          <w:b/>
          <w:sz w:val="20"/>
          <w:szCs w:val="20"/>
        </w:rPr>
      </w:pPr>
      <w:r w:rsidRPr="000910F7">
        <w:rPr>
          <w:rFonts w:ascii="Segoe UI" w:eastAsia="Times New Roman" w:hAnsi="Segoe UI" w:cs="Segoe UI"/>
          <w:b/>
          <w:sz w:val="20"/>
          <w:szCs w:val="20"/>
        </w:rPr>
        <w:t xml:space="preserve">(Dz.U. z 2019 r., poz. 2019 z późn. zm.) </w:t>
      </w:r>
    </w:p>
    <w:p w:rsidR="000910F7" w:rsidRPr="000910F7" w:rsidRDefault="000910F7" w:rsidP="000910F7">
      <w:pPr>
        <w:suppressAutoHyphens/>
        <w:ind w:left="0" w:firstLine="0"/>
        <w:jc w:val="center"/>
        <w:rPr>
          <w:rFonts w:ascii="Segoe UI" w:eastAsia="Times New Roman" w:hAnsi="Segoe UI" w:cs="Segoe UI"/>
          <w:b/>
          <w:sz w:val="20"/>
          <w:szCs w:val="20"/>
        </w:rPr>
      </w:pPr>
    </w:p>
    <w:p w:rsidR="000910F7" w:rsidRPr="000910F7" w:rsidRDefault="000910F7" w:rsidP="000910F7">
      <w:pPr>
        <w:suppressAutoHyphens/>
        <w:ind w:left="0" w:firstLine="0"/>
        <w:jc w:val="center"/>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063016" w:rsidRPr="00063016" w:rsidRDefault="00063016" w:rsidP="00063016">
      <w:pPr>
        <w:suppressAutoHyphens/>
        <w:ind w:left="215" w:hanging="215"/>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Przebudowa chodnika w pasach drogowych Alei Monte Cassino, ul. Fałata w Koszalinie – Etap I</w:t>
      </w:r>
    </w:p>
    <w:p w:rsidR="00101970" w:rsidRDefault="00063016" w:rsidP="00063016">
      <w:pPr>
        <w:suppressAutoHyphens/>
        <w:ind w:left="215" w:hanging="215"/>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w ramach zadania inwestycyjnego: Dojazd do jednostki Ratowniczo – Gaśniczej Państwowej Straży Pożarnej przy ul. Kopernika</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101970" w:rsidRPr="00101970" w:rsidRDefault="00101970" w:rsidP="00C66029">
      <w:pPr>
        <w:pStyle w:val="Akapitzlist"/>
        <w:numPr>
          <w:ilvl w:val="0"/>
          <w:numId w:val="16"/>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spełniam warunki udziału w postępowaniu określone przez Zamawiającego w …………………………………………………………………………………………………………………………….</w:t>
      </w:r>
    </w:p>
    <w:p w:rsidR="00101970" w:rsidRDefault="00101970" w:rsidP="00101970">
      <w:pPr>
        <w:suppressAutoHyphens/>
        <w:ind w:left="425" w:firstLine="0"/>
        <w:contextualSpacing/>
        <w:jc w:val="right"/>
        <w:rPr>
          <w:rFonts w:ascii="Segoe UI" w:eastAsia="Times New Roman" w:hAnsi="Segoe UI" w:cs="Segoe UI"/>
          <w:sz w:val="14"/>
          <w:szCs w:val="14"/>
          <w:lang w:eastAsia="zh-CN"/>
        </w:rPr>
      </w:pPr>
      <w:r w:rsidRPr="000910F7">
        <w:rPr>
          <w:rFonts w:ascii="Segoe UI" w:eastAsia="Times New Roman" w:hAnsi="Segoe UI" w:cs="Segoe UI"/>
          <w:sz w:val="14"/>
          <w:szCs w:val="14"/>
          <w:lang w:eastAsia="zh-CN"/>
        </w:rPr>
        <w:t>(wskazać dokument i właściwą jednostkę redakcyjną dokumentu, w której określono warunki udziału w postępowaniu)</w:t>
      </w:r>
    </w:p>
    <w:p w:rsidR="00101970" w:rsidRPr="000910F7" w:rsidRDefault="00101970" w:rsidP="00101970">
      <w:pPr>
        <w:suppressAutoHyphens/>
        <w:spacing w:after="200" w:line="276" w:lineRule="auto"/>
        <w:ind w:left="426" w:firstLine="0"/>
        <w:contextualSpacing/>
        <w:jc w:val="right"/>
        <w:rPr>
          <w:rFonts w:ascii="Segoe UI" w:eastAsia="Times New Roman" w:hAnsi="Segoe UI" w:cs="Segoe UI"/>
          <w:sz w:val="14"/>
          <w:szCs w:val="14"/>
          <w:lang w:eastAsia="zh-CN"/>
        </w:rPr>
      </w:pPr>
    </w:p>
    <w:p w:rsidR="00101970" w:rsidRPr="00101970" w:rsidRDefault="00101970" w:rsidP="00C66029">
      <w:pPr>
        <w:pStyle w:val="Akapitzlist"/>
        <w:numPr>
          <w:ilvl w:val="0"/>
          <w:numId w:val="13"/>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101970">
      <w:pPr>
        <w:suppressAutoHyphens/>
        <w:spacing w:after="200" w:line="276" w:lineRule="auto"/>
        <w:ind w:left="426" w:firstLine="0"/>
        <w:contextualSpacing/>
        <w:rPr>
          <w:rFonts w:ascii="Segoe UI" w:eastAsia="Times New Roman" w:hAnsi="Segoe UI" w:cs="Segoe UI"/>
          <w:sz w:val="20"/>
          <w:szCs w:val="20"/>
          <w:lang w:eastAsia="zh-CN"/>
        </w:rPr>
      </w:pPr>
    </w:p>
    <w:p w:rsidR="00101970" w:rsidRPr="00497B19" w:rsidRDefault="00101970" w:rsidP="00C66029">
      <w:pPr>
        <w:numPr>
          <w:ilvl w:val="0"/>
          <w:numId w:val="13"/>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497B19" w:rsidRDefault="00101970" w:rsidP="00101970">
      <w:pPr>
        <w:suppressAutoHyphens/>
        <w:ind w:left="284" w:firstLine="708"/>
        <w:rPr>
          <w:rFonts w:ascii="Segoe UI" w:eastAsia="Segoe UI" w:hAnsi="Segoe UI" w:cs="Segoe UI"/>
          <w:sz w:val="16"/>
          <w:szCs w:val="16"/>
          <w:lang w:eastAsia="zh-CN"/>
        </w:rPr>
      </w:pPr>
      <w:r w:rsidRPr="00497B19">
        <w:rPr>
          <w:rFonts w:ascii="Segoe UI" w:eastAsia="Times New Roman" w:hAnsi="Segoe UI" w:cs="Segoe UI"/>
          <w:i/>
          <w:sz w:val="16"/>
          <w:szCs w:val="16"/>
          <w:lang w:eastAsia="zh-CN"/>
        </w:rPr>
        <w:t>(podać mającą zastosowanie podstawę wykluczenia spośród wymienionych</w:t>
      </w:r>
      <w:r w:rsidRPr="00497B19">
        <w:rPr>
          <w:rFonts w:ascii="Segoe UI" w:eastAsia="Segoe UI" w:hAnsi="Segoe UI" w:cs="Segoe UI"/>
          <w:i/>
          <w:sz w:val="16"/>
          <w:szCs w:val="16"/>
          <w:lang w:eastAsia="zh-CN"/>
        </w:rPr>
        <w:t xml:space="preserve"> </w:t>
      </w:r>
      <w:r w:rsidRPr="00497B19">
        <w:rPr>
          <w:rFonts w:ascii="Segoe UI" w:eastAsia="Times New Roman" w:hAnsi="Segoe UI" w:cs="Segoe UI"/>
          <w:i/>
          <w:sz w:val="16"/>
          <w:szCs w:val="16"/>
          <w:lang w:eastAsia="zh-CN"/>
        </w:rPr>
        <w:t>w art. 108 ust. 1 pkt 1, 2 i 5 ustawy PZP)</w:t>
      </w:r>
    </w:p>
    <w:p w:rsidR="00101970" w:rsidRPr="00497B19" w:rsidRDefault="00101970" w:rsidP="00101970">
      <w:pPr>
        <w:suppressAutoHyphens/>
        <w:ind w:left="567" w:hanging="141"/>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lastRenderedPageBreak/>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hd w:val="clear" w:color="auto" w:fill="BFBFBF"/>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8"/>
          <w:szCs w:val="18"/>
          <w:lang w:eastAsia="zh-CN"/>
        </w:rPr>
      </w:pPr>
      <w:r w:rsidRPr="00497B19">
        <w:rPr>
          <w:rFonts w:ascii="Segoe UI" w:eastAsia="Times New Roman" w:hAnsi="Segoe UI" w:cs="Segoe UI"/>
          <w:i/>
          <w:iCs/>
          <w:color w:val="FF0000"/>
          <w:sz w:val="18"/>
          <w:szCs w:val="18"/>
          <w:lang w:eastAsia="zh-CN"/>
        </w:rPr>
        <w:t xml:space="preserve">Niniejsze oświadczenie należy opatrzyć kwalifikowanym podpisem elektronicznym lub podpisem zaufanym </w:t>
      </w:r>
      <w:r w:rsidRPr="00497B19">
        <w:rPr>
          <w:rFonts w:ascii="Segoe UI" w:eastAsia="Times New Roman" w:hAnsi="Segoe UI" w:cs="Segoe UI"/>
          <w: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p>
    <w:p w:rsidR="003330A9" w:rsidRDefault="003330A9" w:rsidP="003330A9">
      <w:pPr>
        <w:pStyle w:val="FR1"/>
        <w:spacing w:line="100" w:lineRule="atLeast"/>
        <w:rPr>
          <w:rFonts w:ascii="Segoe UI" w:hAnsi="Segoe UI" w:cs="Segoe UI"/>
          <w:sz w:val="20"/>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3330A9" w:rsidRDefault="003330A9"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Pr="003330A9" w:rsidRDefault="003330A9" w:rsidP="003330A9">
      <w:pPr>
        <w:tabs>
          <w:tab w:val="left" w:pos="1290"/>
        </w:tabs>
        <w:ind w:right="12"/>
        <w:rPr>
          <w:rFonts w:ascii="Segoe UI" w:hAnsi="Segoe UI" w:cs="Segoe UI"/>
          <w:sz w:val="20"/>
          <w:szCs w:val="20"/>
        </w:rPr>
      </w:pPr>
    </w:p>
    <w:p w:rsidR="003330A9" w:rsidRPr="003330A9" w:rsidRDefault="003330A9" w:rsidP="003330A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Pr="003330A9">
        <w:rPr>
          <w:rFonts w:ascii="Segoe UI" w:hAnsi="Segoe UI" w:cs="Segoe UI"/>
          <w:b/>
          <w:sz w:val="20"/>
          <w:szCs w:val="20"/>
        </w:rPr>
        <w:t xml:space="preserve">11 września 2019 r. </w:t>
      </w:r>
    </w:p>
    <w:p w:rsidR="003330A9" w:rsidRPr="003330A9" w:rsidRDefault="003330A9" w:rsidP="003330A9">
      <w:pPr>
        <w:ind w:right="12"/>
        <w:jc w:val="center"/>
        <w:rPr>
          <w:rFonts w:ascii="Segoe UI" w:hAnsi="Segoe UI" w:cs="Segoe UI"/>
          <w:b/>
          <w:sz w:val="20"/>
          <w:szCs w:val="20"/>
        </w:rPr>
      </w:pPr>
      <w:r w:rsidRPr="003330A9">
        <w:rPr>
          <w:rFonts w:ascii="Segoe UI" w:hAnsi="Segoe UI" w:cs="Segoe UI"/>
          <w:b/>
          <w:sz w:val="20"/>
          <w:szCs w:val="20"/>
        </w:rPr>
        <w:t>Prawo zamówień publicznych (Dz. U. z 2019 r., poz. 2019 z późn. zm.)</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w:t>
      </w:r>
      <w:r w:rsidR="007E7A11">
        <w:rPr>
          <w:rFonts w:ascii="Segoe UI" w:eastAsia="Calibri" w:hAnsi="Segoe UI" w:cs="Segoe UI"/>
          <w:b/>
          <w:bCs/>
          <w:sz w:val="20"/>
          <w:szCs w:val="20"/>
        </w:rPr>
        <w:t xml:space="preserve"> lub usług</w:t>
      </w:r>
      <w:r w:rsidRPr="003330A9">
        <w:rPr>
          <w:rFonts w:ascii="Segoe UI" w:eastAsia="Calibri" w:hAnsi="Segoe UI" w:cs="Segoe UI"/>
          <w:b/>
          <w:bCs/>
          <w:sz w:val="20"/>
          <w:szCs w:val="20"/>
        </w:rPr>
        <w:t>, które wykonają poszczególni Wykonawcy</w:t>
      </w:r>
    </w:p>
    <w:p w:rsidR="003330A9" w:rsidRPr="003330A9" w:rsidRDefault="003330A9"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306554" w:rsidRPr="003330A9" w:rsidRDefault="00306554" w:rsidP="003330A9">
      <w:pPr>
        <w:rPr>
          <w:rFonts w:ascii="Segoe UI" w:hAnsi="Segoe UI" w:cs="Segoe UI"/>
          <w:bCs/>
          <w:iCs/>
          <w:sz w:val="20"/>
          <w:szCs w:val="20"/>
        </w:rPr>
      </w:pPr>
    </w:p>
    <w:p w:rsidR="00063016" w:rsidRPr="00063016" w:rsidRDefault="00063016" w:rsidP="00063016">
      <w:pPr>
        <w:ind w:left="215" w:hanging="215"/>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Przebudowa chodnika w pasach drogowych Alei Monte Cassino, ul. Fałata w Koszalinie – Etap I</w:t>
      </w:r>
    </w:p>
    <w:p w:rsidR="003330A9" w:rsidRPr="003330A9" w:rsidRDefault="00063016" w:rsidP="00063016">
      <w:pPr>
        <w:ind w:left="215" w:hanging="215"/>
        <w:jc w:val="center"/>
        <w:rPr>
          <w:rFonts w:ascii="Segoe UI" w:hAnsi="Segoe UI" w:cs="Segoe UI"/>
          <w:b/>
          <w:bCs/>
          <w:iCs/>
          <w:sz w:val="20"/>
          <w:szCs w:val="20"/>
        </w:rPr>
      </w:pPr>
      <w:r w:rsidRPr="00063016">
        <w:rPr>
          <w:rFonts w:ascii="Segoe UI" w:eastAsia="Times New Roman" w:hAnsi="Segoe UI" w:cs="Segoe UI"/>
          <w:b/>
          <w:bCs/>
          <w:sz w:val="20"/>
          <w:szCs w:val="20"/>
          <w:lang w:eastAsia="pl-PL"/>
        </w:rPr>
        <w:t>w ramach zadania inwestycyjnego: Dojazd do jednostki Ratowniczo – Gaśniczej Państwowej Straży Pożarnej przy ul. Kopernika</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3330A9" w:rsidRDefault="003330A9" w:rsidP="003330A9">
      <w:pPr>
        <w:ind w:right="-51"/>
        <w:rPr>
          <w:rFonts w:ascii="Segoe UI" w:hAnsi="Segoe UI" w:cs="Segoe UI"/>
          <w:sz w:val="18"/>
          <w:szCs w:val="18"/>
        </w:rPr>
      </w:pPr>
      <w:r w:rsidRPr="003330A9">
        <w:rPr>
          <w:rFonts w:ascii="Segoe UI" w:hAnsi="Segoe UI" w:cs="Segoe UI"/>
          <w:i/>
          <w:sz w:val="18"/>
          <w:szCs w:val="18"/>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w:t>
      </w:r>
      <w:r w:rsidR="007E7A11">
        <w:rPr>
          <w:rFonts w:ascii="Segoe UI" w:hAnsi="Segoe UI" w:cs="Segoe UI"/>
          <w:sz w:val="20"/>
          <w:szCs w:val="20"/>
        </w:rPr>
        <w:t xml:space="preserve"> lub usługi</w:t>
      </w:r>
      <w:r w:rsidRPr="003330A9">
        <w:rPr>
          <w:rFonts w:ascii="Segoe UI" w:hAnsi="Segoe UI" w:cs="Segoe UI"/>
          <w:sz w:val="20"/>
          <w:szCs w:val="20"/>
        </w:rPr>
        <w:t>: ….…….……</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3330A9" w:rsidRDefault="003330A9" w:rsidP="003330A9">
      <w:pPr>
        <w:ind w:right="-51"/>
        <w:rPr>
          <w:rFonts w:ascii="Segoe UI" w:hAnsi="Segoe UI" w:cs="Segoe UI"/>
          <w:sz w:val="18"/>
          <w:szCs w:val="18"/>
        </w:rPr>
      </w:pPr>
      <w:r w:rsidRPr="003330A9">
        <w:rPr>
          <w:rFonts w:ascii="Segoe UI" w:hAnsi="Segoe UI" w:cs="Segoe UI"/>
          <w:i/>
          <w:sz w:val="18"/>
          <w:szCs w:val="18"/>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w:t>
      </w:r>
      <w:r w:rsidR="007E7A11">
        <w:rPr>
          <w:rFonts w:ascii="Segoe UI" w:hAnsi="Segoe UI" w:cs="Segoe UI"/>
          <w:sz w:val="20"/>
          <w:szCs w:val="20"/>
        </w:rPr>
        <w:t xml:space="preserve"> lub usługi</w:t>
      </w:r>
      <w:r w:rsidRPr="003330A9">
        <w:rPr>
          <w:rFonts w:ascii="Segoe UI" w:hAnsi="Segoe UI" w:cs="Segoe UI"/>
          <w:sz w:val="20"/>
          <w:szCs w:val="20"/>
        </w:rPr>
        <w:t xml:space="preserve">: </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3330A9" w:rsidRDefault="003330A9" w:rsidP="003330A9">
      <w:pPr>
        <w:ind w:right="-51"/>
        <w:rPr>
          <w:rFonts w:ascii="Segoe UI" w:hAnsi="Segoe UI" w:cs="Segoe UI"/>
          <w:sz w:val="18"/>
          <w:szCs w:val="18"/>
        </w:rPr>
      </w:pPr>
      <w:r w:rsidRPr="003330A9">
        <w:rPr>
          <w:rFonts w:ascii="Segoe UI" w:hAnsi="Segoe UI" w:cs="Segoe UI"/>
          <w:i/>
          <w:sz w:val="18"/>
          <w:szCs w:val="18"/>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w:t>
      </w:r>
      <w:r w:rsidR="007E7A11">
        <w:rPr>
          <w:rFonts w:ascii="Segoe UI" w:hAnsi="Segoe UI" w:cs="Segoe UI"/>
          <w:sz w:val="20"/>
          <w:szCs w:val="20"/>
        </w:rPr>
        <w:t xml:space="preserve"> lub usługi</w:t>
      </w:r>
      <w:r w:rsidRPr="003330A9">
        <w:rPr>
          <w:rFonts w:ascii="Segoe UI" w:hAnsi="Segoe UI" w:cs="Segoe UI"/>
          <w:sz w:val="20"/>
          <w:szCs w:val="20"/>
        </w:rPr>
        <w:t>: ….…….……</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C66029">
      <w:pPr>
        <w:pStyle w:val="Akapitzlist"/>
        <w:numPr>
          <w:ilvl w:val="0"/>
          <w:numId w:val="17"/>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306554" w:rsidRDefault="003330A9" w:rsidP="00306554">
      <w:pPr>
        <w:widowControl w:val="0"/>
        <w:tabs>
          <w:tab w:val="left" w:pos="708"/>
        </w:tabs>
        <w:suppressAutoHyphens/>
        <w:ind w:left="0" w:firstLine="0"/>
        <w:jc w:val="center"/>
        <w:rPr>
          <w:rFonts w:ascii="Segoe UI" w:eastAsia="Times New Roman" w:hAnsi="Segoe UI" w:cs="Segoe UI"/>
          <w:i/>
          <w:sz w:val="18"/>
          <w:szCs w:val="18"/>
          <w:lang w:eastAsia="zh-CN"/>
        </w:rPr>
      </w:pPr>
      <w:r w:rsidRPr="00306554">
        <w:rPr>
          <w:rFonts w:ascii="Segoe UI" w:hAnsi="Segoe UI" w:cs="Segoe UI"/>
          <w:i/>
          <w:iCs/>
          <w:color w:val="FF0000"/>
          <w:sz w:val="18"/>
          <w:szCs w:val="18"/>
        </w:rPr>
        <w:t xml:space="preserve">Niniejsze oświadczenie należy opatrzyć </w:t>
      </w:r>
      <w:r w:rsidR="00306554" w:rsidRPr="00306554">
        <w:rPr>
          <w:rFonts w:ascii="Segoe UI" w:eastAsia="Times New Roman" w:hAnsi="Segoe UI" w:cs="Segoe UI"/>
          <w:i/>
          <w:iCs/>
          <w:color w:val="FF0000"/>
          <w:sz w:val="18"/>
          <w:szCs w:val="18"/>
          <w:lang w:eastAsia="zh-CN"/>
        </w:rPr>
        <w:t xml:space="preserve">kwalifikowanym podpisem elektronicznym lub podpisem zaufanym </w:t>
      </w:r>
      <w:r w:rsidR="00306554" w:rsidRPr="00306554">
        <w:rPr>
          <w:rFonts w:ascii="Segoe UI" w:eastAsia="Times New Roman" w:hAnsi="Segoe UI" w:cs="Segoe UI"/>
          <w: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p>
    <w:p w:rsidR="007E7A11" w:rsidRDefault="007E7A11" w:rsidP="007E7A11">
      <w:pPr>
        <w:pStyle w:val="FR1"/>
        <w:spacing w:line="100" w:lineRule="atLeast"/>
        <w:rPr>
          <w:rFonts w:ascii="Segoe UI" w:hAnsi="Segoe UI" w:cs="Segoe UI"/>
          <w:sz w:val="20"/>
          <w:szCs w:val="16"/>
        </w:rPr>
      </w:pPr>
      <w:r>
        <w:rPr>
          <w:rFonts w:ascii="Segoe UI" w:eastAsia="Segoe UI" w:hAnsi="Segoe UI" w:cs="Segoe UI"/>
          <w:sz w:val="20"/>
          <w:szCs w:val="20"/>
        </w:rPr>
        <w:t xml:space="preserve">  </w:t>
      </w:r>
      <w:r>
        <w:rPr>
          <w:rFonts w:ascii="Segoe UI" w:hAnsi="Segoe UI" w:cs="Segoe UI"/>
          <w:i/>
          <w:sz w:val="16"/>
          <w:szCs w:val="16"/>
        </w:rPr>
        <w:t>Nazwa i adres Wykonawcy</w:t>
      </w:r>
    </w:p>
    <w:p w:rsidR="00F01D05" w:rsidRPr="00F01D05" w:rsidRDefault="00F01D05"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Pr="00306554" w:rsidRDefault="00306554" w:rsidP="00306554">
      <w:pPr>
        <w:suppressAutoHyphens/>
        <w:ind w:left="0" w:firstLine="0"/>
        <w:rPr>
          <w:rFonts w:ascii="Segoe UI" w:eastAsia="Times New Roman" w:hAnsi="Segoe UI" w:cs="Segoe UI"/>
          <w:b/>
          <w:bCs/>
          <w:iCs/>
          <w:sz w:val="20"/>
          <w:szCs w:val="20"/>
          <w:lang w:eastAsia="zh-CN"/>
        </w:rPr>
      </w:pPr>
    </w:p>
    <w:p w:rsidR="00063016" w:rsidRPr="00063016" w:rsidRDefault="00063016" w:rsidP="00063016">
      <w:pPr>
        <w:widowControl w:val="0"/>
        <w:tabs>
          <w:tab w:val="left" w:pos="708"/>
        </w:tabs>
        <w:suppressAutoHyphens/>
        <w:ind w:left="0" w:firstLine="0"/>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Przebudowa chodnika w pasach drogowych Alei Monte Cassino, ul. Fałata w Koszalinie – Etap I</w:t>
      </w:r>
    </w:p>
    <w:p w:rsidR="00306554" w:rsidRPr="00306554" w:rsidRDefault="00063016"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r w:rsidRPr="00063016">
        <w:rPr>
          <w:rFonts w:ascii="Segoe UI" w:eastAsia="Times New Roman" w:hAnsi="Segoe UI" w:cs="Segoe UI"/>
          <w:b/>
          <w:bCs/>
          <w:sz w:val="20"/>
          <w:szCs w:val="20"/>
          <w:lang w:eastAsia="pl-PL"/>
        </w:rPr>
        <w:t>w ramach zadania inwestycyjnego: Dojazd do jednostki Ratowniczo – Gaśniczej Państwowej Straży Pożarnej przy ul. Kopernika</w:t>
      </w:r>
    </w:p>
    <w:p w:rsidR="00306554" w:rsidRP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306554" w:rsidRDefault="00306554" w:rsidP="00306554">
            <w:pPr>
              <w:ind w:left="0" w:firstLine="0"/>
              <w:jc w:val="center"/>
              <w:rPr>
                <w:rFonts w:ascii="Segoe UI" w:eastAsia="Times New Roman" w:hAnsi="Segoe UI" w:cs="Segoe UI"/>
                <w:i/>
                <w:sz w:val="16"/>
                <w:szCs w:val="16"/>
                <w:lang w:eastAsia="zh-CN"/>
              </w:rPr>
            </w:pPr>
            <w:r w:rsidRPr="00306554">
              <w:rPr>
                <w:rFonts w:ascii="Segoe UI" w:eastAsia="Times New Roman" w:hAnsi="Segoe UI" w:cs="Segoe UI"/>
                <w:i/>
                <w:sz w:val="16"/>
                <w:szCs w:val="16"/>
                <w:lang w:eastAsia="zh-CN"/>
              </w:rPr>
              <w:t xml:space="preserve">(należy szczegółowo </w:t>
            </w:r>
          </w:p>
          <w:p w:rsidR="00306554" w:rsidRPr="00306554" w:rsidRDefault="00306554" w:rsidP="00306554">
            <w:pPr>
              <w:ind w:left="0" w:firstLine="0"/>
              <w:jc w:val="center"/>
              <w:rPr>
                <w:rFonts w:ascii="Arial Narrow" w:eastAsia="Times New Roman" w:hAnsi="Arial Narrow" w:cs="Arial Narrow"/>
                <w:b/>
                <w:szCs w:val="20"/>
                <w:lang w:eastAsia="zh-CN"/>
              </w:rPr>
            </w:pPr>
            <w:r w:rsidRPr="00306554">
              <w:rPr>
                <w:rFonts w:ascii="Segoe UI" w:eastAsia="Times New Roman" w:hAnsi="Segoe UI" w:cs="Segoe UI"/>
                <w:i/>
                <w:sz w:val="16"/>
                <w:szCs w:val="16"/>
                <w:lang w:eastAsia="zh-CN"/>
              </w:rPr>
              <w:t xml:space="preserve">rozpisać posiadane </w:t>
            </w:r>
            <w:r w:rsidRPr="00306554">
              <w:rPr>
                <w:rFonts w:ascii="Segoe UI" w:eastAsia="Times New Roman" w:hAnsi="Segoe UI" w:cs="Segoe UI"/>
                <w:i/>
                <w:sz w:val="16"/>
                <w:szCs w:val="16"/>
                <w:lang w:eastAsia="zh-CN"/>
              </w:rPr>
              <w:b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306554"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24"/>
                <w:szCs w:val="20"/>
                <w:lang w:eastAsia="zh-CN"/>
              </w:rPr>
            </w:pPr>
            <w:r w:rsidRPr="00306554">
              <w:rPr>
                <w:rFonts w:ascii="Segoe UI" w:eastAsia="Times New Roman" w:hAnsi="Segoe UI" w:cs="Segoe UI"/>
                <w:i/>
                <w:iCs/>
                <w:sz w:val="16"/>
                <w:szCs w:val="16"/>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b/>
          <w:i/>
          <w:color w:val="FF0000"/>
          <w:sz w:val="20"/>
          <w:szCs w:val="20"/>
          <w:lang w:eastAsia="zh-CN"/>
        </w:rPr>
      </w:pPr>
      <w:r w:rsidRPr="00306554">
        <w:rPr>
          <w:rFonts w:ascii="Segoe UI" w:eastAsia="Times New Roman" w:hAnsi="Segoe UI" w:cs="Segoe UI"/>
          <w:b/>
          <w:i/>
          <w:color w:val="FF0000"/>
          <w:sz w:val="20"/>
          <w:szCs w:val="20"/>
          <w:lang w:eastAsia="zh-CN"/>
        </w:rPr>
        <w:t>Uwaga!</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i/>
          <w:color w:val="FF0000"/>
          <w:sz w:val="20"/>
          <w:szCs w:val="20"/>
          <w:lang w:eastAsia="zh-CN"/>
        </w:rPr>
        <w:t xml:space="preserve">Rodzaj roboty budowlanej wykazany w tabeli powinien być opisany precyzyjnie </w:t>
      </w:r>
      <w:r w:rsidRPr="00306554">
        <w:rPr>
          <w:rFonts w:ascii="Segoe UI" w:eastAsia="Times New Roman" w:hAnsi="Segoe UI" w:cs="Segoe UI"/>
          <w:b/>
          <w:i/>
          <w:color w:val="FF0000"/>
          <w:sz w:val="20"/>
          <w:szCs w:val="20"/>
          <w:lang w:eastAsia="zh-CN"/>
        </w:rPr>
        <w:br/>
        <w:t xml:space="preserve">i jednoznacznie odpowiadać warunkom postawionym przez Zamawiającego w SWZ </w:t>
      </w:r>
      <w:r w:rsidRPr="00306554">
        <w:rPr>
          <w:rFonts w:ascii="Segoe UI" w:eastAsia="Times New Roman" w:hAnsi="Segoe UI" w:cs="Segoe UI"/>
          <w:b/>
          <w:i/>
          <w:color w:val="FF0000"/>
          <w:sz w:val="20"/>
          <w:szCs w:val="20"/>
          <w:lang w:eastAsia="zh-CN"/>
        </w:rPr>
        <w:br/>
      </w:r>
      <w:r w:rsidRPr="0007701D">
        <w:rPr>
          <w:rFonts w:ascii="Segoe UI" w:eastAsia="Times New Roman" w:hAnsi="Segoe UI" w:cs="Segoe UI"/>
          <w:b/>
          <w:i/>
          <w:color w:val="FF0000"/>
          <w:sz w:val="20"/>
          <w:szCs w:val="20"/>
          <w:lang w:eastAsia="zh-CN"/>
        </w:rPr>
        <w:t xml:space="preserve">w Rozdziale I </w:t>
      </w:r>
      <w:r w:rsidR="0007701D" w:rsidRPr="0007701D">
        <w:rPr>
          <w:rFonts w:ascii="Segoe UI" w:eastAsia="Times New Roman" w:hAnsi="Segoe UI" w:cs="Segoe UI"/>
          <w:b/>
          <w:bCs/>
          <w:i/>
          <w:color w:val="FF0000"/>
          <w:sz w:val="20"/>
          <w:szCs w:val="20"/>
          <w:lang w:eastAsia="zh-CN"/>
        </w:rPr>
        <w:t>pkt 5 ppkt 2.1</w:t>
      </w:r>
    </w:p>
    <w:p w:rsidR="00306554" w:rsidRPr="00306554" w:rsidRDefault="00306554" w:rsidP="00306554">
      <w:pPr>
        <w:widowControl w:val="0"/>
        <w:tabs>
          <w:tab w:val="left" w:pos="708"/>
        </w:tabs>
        <w:suppressAutoHyphens/>
        <w:ind w:left="0" w:firstLine="0"/>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bCs/>
          <w:i/>
          <w:color w:val="FF0000"/>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i/>
          <w:iCs/>
          <w:color w:val="FF0000"/>
          <w:sz w:val="20"/>
          <w:szCs w:val="20"/>
          <w:lang w:eastAsia="zh-CN"/>
        </w:rPr>
      </w:pPr>
      <w:r w:rsidRPr="00306554">
        <w:rPr>
          <w:rFonts w:ascii="Segoe UI" w:eastAsia="Times New Roman" w:hAnsi="Segoe UI" w:cs="Segoe UI"/>
          <w:i/>
          <w:iCs/>
          <w:color w:val="FF0000"/>
          <w:sz w:val="20"/>
          <w:szCs w:val="20"/>
          <w:lang w:eastAsia="zh-CN"/>
        </w:rPr>
        <w:t xml:space="preserve">Niniejszy wykaz należy opatrzyć kwalifikowanym podpisem elektronicznym lub podpisem zaufanym </w:t>
      </w:r>
    </w:p>
    <w:p w:rsidR="00306554" w:rsidRPr="00306554" w:rsidRDefault="00306554" w:rsidP="00306554">
      <w:pPr>
        <w:tabs>
          <w:tab w:val="left" w:pos="708"/>
        </w:tabs>
        <w:suppressAutoHyphens/>
        <w:ind w:left="0" w:firstLine="0"/>
        <w:jc w:val="center"/>
        <w:rPr>
          <w:rFonts w:ascii="Segoe UI" w:eastAsia="Segoe UI" w:hAnsi="Segoe UI" w:cs="Segoe UI"/>
          <w:b/>
          <w:i/>
          <w:sz w:val="20"/>
          <w:szCs w:val="20"/>
          <w:lang w:eastAsia="zh-CN"/>
        </w:rPr>
      </w:pPr>
      <w:r w:rsidRPr="00306554">
        <w:rPr>
          <w:rFonts w:ascii="Segoe UI" w:eastAsia="Times New Roman" w:hAnsi="Segoe UI" w:cs="Segoe UI"/>
          <w:i/>
          <w:iCs/>
          <w:color w:val="FF0000"/>
          <w:sz w:val="20"/>
          <w:szCs w:val="20"/>
          <w:lang w:eastAsia="zh-CN"/>
        </w:rPr>
        <w:t>lub podpisem osobistym właściwej, umocowanej osoby / właściwych, umocowanych osób</w:t>
      </w:r>
    </w:p>
    <w:p w:rsidR="00306554" w:rsidRDefault="00306554" w:rsidP="00F01D05">
      <w:pPr>
        <w:rPr>
          <w:rFonts w:ascii="Segoe UI" w:hAnsi="Segoe UI" w:cs="Segoe UI"/>
          <w:sz w:val="20"/>
          <w:szCs w:val="20"/>
        </w:rPr>
      </w:pPr>
      <w:r>
        <w:rPr>
          <w:rFonts w:ascii="Segoe UI" w:hAnsi="Segoe UI" w:cs="Segoe UI"/>
          <w:sz w:val="20"/>
          <w:szCs w:val="20"/>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p>
    <w:p w:rsidR="00306554" w:rsidRPr="00306554" w:rsidRDefault="00306554" w:rsidP="00306554">
      <w:pPr>
        <w:widowControl w:val="0"/>
        <w:suppressAutoHyphens/>
        <w:autoSpaceDE w:val="0"/>
        <w:spacing w:line="100" w:lineRule="atLeast"/>
        <w:ind w:left="0" w:firstLine="0"/>
        <w:jc w:val="left"/>
        <w:rPr>
          <w:rFonts w:ascii="Segoe UI" w:eastAsia="Times New Roman" w:hAnsi="Segoe UI" w:cs="Segoe UI"/>
          <w:bCs/>
          <w:i/>
          <w:iCs/>
          <w:sz w:val="16"/>
          <w:szCs w:val="16"/>
          <w:lang w:eastAsia="zh-CN"/>
        </w:rPr>
      </w:pPr>
      <w:r w:rsidRPr="00306554">
        <w:rPr>
          <w:rFonts w:ascii="Segoe UI" w:eastAsia="Segoe UI" w:hAnsi="Segoe UI" w:cs="Segoe UI"/>
          <w:sz w:val="20"/>
          <w:szCs w:val="20"/>
          <w:lang w:eastAsia="zh-CN"/>
        </w:rPr>
        <w:t xml:space="preserve">  </w:t>
      </w:r>
      <w:r w:rsidRPr="00306554">
        <w:rPr>
          <w:rFonts w:ascii="Segoe UI" w:eastAsia="Times New Roman" w:hAnsi="Segoe UI" w:cs="Segoe UI"/>
          <w:i/>
          <w:sz w:val="16"/>
          <w:szCs w:val="16"/>
          <w:lang w:eastAsia="zh-CN"/>
        </w:rPr>
        <w:t>Nazwa i adres Wykonawcy</w:t>
      </w:r>
    </w:p>
    <w:p w:rsidR="00306554" w:rsidRPr="00306554" w:rsidRDefault="00306554"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063016" w:rsidRPr="00063016" w:rsidRDefault="00063016" w:rsidP="00063016">
      <w:pPr>
        <w:suppressAutoHyphens/>
        <w:ind w:left="0" w:firstLine="0"/>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Przebudowa chodnika w pasach drogowych Alei Monte Cassino, ul. Fałata w Koszalinie – Etap I</w:t>
      </w:r>
    </w:p>
    <w:p w:rsidR="00306554" w:rsidRDefault="00063016" w:rsidP="00063016">
      <w:pPr>
        <w:suppressAutoHyphens/>
        <w:ind w:left="0" w:firstLine="0"/>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w ramach zadania inwestycyjnego: Dojazd do jednostki Ratowniczo – Gaśniczej Państwowej Straży Pożarnej przy ul. Kopernika</w:t>
      </w:r>
    </w:p>
    <w:p w:rsidR="00063016" w:rsidRPr="00306554" w:rsidRDefault="00063016"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306554"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306554">
              <w:rPr>
                <w:rFonts w:ascii="Segoe UI" w:eastAsia="Times New Roman" w:hAnsi="Segoe UI" w:cs="Segoe UI"/>
                <w:bCs/>
                <w:i/>
                <w:iCs/>
                <w:sz w:val="14"/>
                <w:szCs w:val="14"/>
                <w:lang w:eastAsia="zh-CN"/>
              </w:rPr>
              <w:t xml:space="preserve">(należy wpisać posiadane: </w:t>
            </w:r>
            <w:r w:rsidRPr="00306554">
              <w:rPr>
                <w:rFonts w:ascii="Segoe UI" w:eastAsia="Times New Roman" w:hAnsi="Segoe UI" w:cs="Segoe UI"/>
                <w:bCs/>
                <w:i/>
                <w:iCs/>
                <w:sz w:val="14"/>
                <w:szCs w:val="14"/>
                <w:lang w:eastAsia="zh-CN"/>
              </w:rPr>
              <w:br/>
              <w:t xml:space="preserve">kwalifikacje zawodowe, uprawnienia </w:t>
            </w:r>
            <w:r w:rsidRPr="00306554">
              <w:rPr>
                <w:rFonts w:ascii="Segoe UI" w:eastAsia="Times New Roman" w:hAnsi="Segoe UI" w:cs="Segoe UI"/>
                <w:bCs/>
                <w:i/>
                <w:iCs/>
                <w:sz w:val="14"/>
                <w:szCs w:val="14"/>
                <w:lang w:eastAsia="zh-CN"/>
              </w:rPr>
              <w:br/>
              <w:t xml:space="preserve">i doświadczenie w wymaganym </w:t>
            </w:r>
            <w:r w:rsidRPr="00306554">
              <w:rPr>
                <w:rFonts w:ascii="Segoe UI" w:eastAsia="Times New Roman" w:hAnsi="Segoe UI" w:cs="Segoe UI"/>
                <w:bCs/>
                <w:i/>
                <w:iCs/>
                <w:sz w:val="14"/>
                <w:szCs w:val="14"/>
                <w:lang w:eastAsia="zh-CN"/>
              </w:rPr>
              <w:br/>
              <w:t xml:space="preserve">przez Zamawiającego </w:t>
            </w:r>
            <w:r w:rsidRPr="00306554">
              <w:rPr>
                <w:rFonts w:ascii="Segoe UI" w:eastAsia="Times New Roman" w:hAnsi="Segoe UI" w:cs="Segoe UI"/>
                <w:bCs/>
                <w:i/>
                <w:iCs/>
                <w:sz w:val="14"/>
                <w:szCs w:val="14"/>
                <w:lang w:eastAsia="zh-CN"/>
              </w:rPr>
              <w:br/>
              <w:t xml:space="preserve">w SWZ w </w:t>
            </w:r>
            <w:r w:rsidR="0007701D" w:rsidRPr="0007701D">
              <w:rPr>
                <w:rFonts w:ascii="Segoe UI" w:eastAsia="Times New Roman" w:hAnsi="Segoe UI" w:cs="Segoe UI"/>
                <w:bCs/>
                <w:i/>
                <w:iCs/>
                <w:sz w:val="14"/>
                <w:szCs w:val="14"/>
                <w:lang w:eastAsia="zh-CN"/>
              </w:rPr>
              <w:t>Rozdziale I pkt 5 ppkt 2.2</w:t>
            </w:r>
            <w:r w:rsidRPr="00306554">
              <w:rPr>
                <w:rFonts w:ascii="Segoe UI" w:eastAsia="Times New Roman" w:hAnsi="Segoe UI" w:cs="Segoe UI"/>
                <w:bCs/>
                <w:i/>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C66029">
            <w:pPr>
              <w:numPr>
                <w:ilvl w:val="0"/>
                <w:numId w:val="18"/>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944B4B"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Kierownik budowy </w:t>
            </w:r>
          </w:p>
          <w:p w:rsidR="00944B4B" w:rsidRPr="00306554" w:rsidRDefault="00944B4B"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(branża drogowa)</w:t>
            </w:r>
          </w:p>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Uwaga!</w:t>
      </w:r>
    </w:p>
    <w:p w:rsidR="00306554" w:rsidRPr="00306554" w:rsidRDefault="00306554" w:rsidP="00306554">
      <w:pPr>
        <w:widowControl w:val="0"/>
        <w:suppressAutoHyphens/>
        <w:ind w:left="142" w:firstLine="0"/>
        <w:rPr>
          <w:rFonts w:ascii="Segoe UI" w:eastAsia="Times New Roman" w:hAnsi="Segoe UI" w:cs="Segoe UI"/>
          <w:b/>
          <w:bCs/>
          <w:i/>
          <w:color w:val="FF0000"/>
          <w:sz w:val="20"/>
          <w:szCs w:val="20"/>
          <w:lang w:eastAsia="zh-CN"/>
        </w:rPr>
      </w:pPr>
      <w:r w:rsidRPr="00306554">
        <w:rPr>
          <w:rFonts w:ascii="Segoe UI" w:eastAsia="Times New Roman" w:hAnsi="Segoe UI" w:cs="Segoe UI"/>
          <w:b/>
          <w:bCs/>
          <w:i/>
          <w:color w:val="FF0000"/>
          <w:sz w:val="20"/>
          <w:szCs w:val="20"/>
          <w:lang w:eastAsia="zh-CN"/>
        </w:rPr>
        <w:t xml:space="preserve">Posiadane kwalifikacje zawodowe, uprawnienia i doświadczenie (kolumna Nr 5 w tabeli) muszą dokładnie odpowiadać wymaganiom postawionym przez Zamawiającego w SWZ w </w:t>
      </w:r>
      <w:r w:rsidRPr="00306554">
        <w:rPr>
          <w:rFonts w:ascii="Segoe UI" w:eastAsia="Times New Roman" w:hAnsi="Segoe UI" w:cs="Segoe UI"/>
          <w:b/>
          <w:i/>
          <w:color w:val="FF0000"/>
          <w:sz w:val="20"/>
          <w:szCs w:val="20"/>
          <w:lang w:eastAsia="zh-CN"/>
        </w:rPr>
        <w:t xml:space="preserve">Rozdziale I </w:t>
      </w:r>
      <w:r w:rsidRPr="0007701D">
        <w:rPr>
          <w:rFonts w:ascii="Segoe UI" w:eastAsia="Times New Roman" w:hAnsi="Segoe UI" w:cs="Segoe UI"/>
          <w:b/>
          <w:bCs/>
          <w:i/>
          <w:color w:val="FF0000"/>
          <w:sz w:val="20"/>
          <w:szCs w:val="20"/>
          <w:lang w:eastAsia="zh-CN"/>
        </w:rPr>
        <w:t>pkt 5 ppkt 2.2</w:t>
      </w:r>
    </w:p>
    <w:p w:rsidR="00306554"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306554"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306554" w:rsidRDefault="00FD3DB5" w:rsidP="00FD3DB5">
      <w:pPr>
        <w:tabs>
          <w:tab w:val="left" w:pos="708"/>
        </w:tabs>
        <w:suppressAutoHyphens/>
        <w:ind w:left="0" w:firstLine="0"/>
        <w:jc w:val="center"/>
        <w:rPr>
          <w:rFonts w:ascii="Segoe UI" w:eastAsia="Times New Roman" w:hAnsi="Segoe UI" w:cs="Segoe UI"/>
          <w:i/>
          <w:iCs/>
          <w:color w:val="FF0000"/>
          <w:sz w:val="20"/>
          <w:szCs w:val="20"/>
          <w:lang w:eastAsia="zh-CN"/>
        </w:rPr>
      </w:pPr>
      <w:r w:rsidRPr="00306554">
        <w:rPr>
          <w:rFonts w:ascii="Segoe UI" w:eastAsia="Times New Roman" w:hAnsi="Segoe UI" w:cs="Segoe UI"/>
          <w:i/>
          <w:iCs/>
          <w:color w:val="FF0000"/>
          <w:sz w:val="20"/>
          <w:szCs w:val="20"/>
          <w:lang w:eastAsia="zh-CN"/>
        </w:rPr>
        <w:t xml:space="preserve">Niniejszy wykaz należy opatrzyć kwalifikowanym podpisem elektronicznym lub podpisem zaufanym </w:t>
      </w:r>
    </w:p>
    <w:p w:rsidR="00FD3DB5" w:rsidRPr="00306554" w:rsidRDefault="00FD3DB5" w:rsidP="00FD3DB5">
      <w:pPr>
        <w:tabs>
          <w:tab w:val="left" w:pos="708"/>
        </w:tabs>
        <w:suppressAutoHyphens/>
        <w:ind w:left="0" w:firstLine="0"/>
        <w:jc w:val="center"/>
        <w:rPr>
          <w:rFonts w:ascii="Segoe UI" w:eastAsia="Segoe UI" w:hAnsi="Segoe UI" w:cs="Segoe UI"/>
          <w:b/>
          <w:i/>
          <w:sz w:val="20"/>
          <w:szCs w:val="20"/>
          <w:lang w:eastAsia="zh-CN"/>
        </w:rPr>
      </w:pPr>
      <w:r w:rsidRPr="00306554">
        <w:rPr>
          <w:rFonts w:ascii="Segoe UI" w:eastAsia="Times New Roman" w:hAnsi="Segoe UI" w:cs="Segoe UI"/>
          <w:i/>
          <w:iCs/>
          <w:color w:val="FF0000"/>
          <w:sz w:val="20"/>
          <w:szCs w:val="20"/>
          <w:lang w:eastAsia="zh-CN"/>
        </w:rPr>
        <w:t>lub podpisem osobistym właściwej, umocowanej osoby / właściwych, umocowanych osób</w:t>
      </w:r>
    </w:p>
    <w:p w:rsidR="00FD3DB5" w:rsidRDefault="00FD3DB5" w:rsidP="00306554">
      <w:pPr>
        <w:widowControl w:val="0"/>
        <w:suppressAutoHyphens/>
        <w:ind w:left="708" w:firstLine="0"/>
        <w:jc w:val="center"/>
        <w:rPr>
          <w:rFonts w:ascii="Segoe UI" w:eastAsia="Times New Roman" w:hAnsi="Segoe UI" w:cs="Segoe UI"/>
          <w:b/>
          <w:sz w:val="20"/>
          <w:szCs w:val="20"/>
          <w:lang w:eastAsia="zh-CN"/>
        </w:rPr>
      </w:pPr>
      <w:r>
        <w:rPr>
          <w:rFonts w:ascii="Segoe UI" w:eastAsia="Times New Roman" w:hAnsi="Segoe UI" w:cs="Segoe UI"/>
          <w:b/>
          <w:sz w:val="20"/>
          <w:szCs w:val="20"/>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090D18" w:rsidRDefault="00090D18" w:rsidP="00090D18">
            <w:pPr>
              <w:suppressAutoHyphens/>
              <w:ind w:left="0" w:right="-51" w:firstLine="0"/>
              <w:jc w:val="center"/>
              <w:rPr>
                <w:rFonts w:ascii="Segoe UI" w:eastAsia="Times New Roman" w:hAnsi="Segoe UI" w:cs="Segoe UI"/>
                <w:i/>
                <w:sz w:val="14"/>
                <w:szCs w:val="14"/>
                <w:lang w:eastAsia="zh-CN"/>
              </w:rPr>
            </w:pPr>
            <w:r w:rsidRPr="00090D18">
              <w:rPr>
                <w:rFonts w:ascii="Segoe UI" w:eastAsia="Times New Roman" w:hAnsi="Segoe UI" w:cs="Segoe UI"/>
                <w: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p>
          <w:p w:rsidR="00090D18" w:rsidRPr="00090D18" w:rsidRDefault="00090D18" w:rsidP="00090D18">
            <w:pPr>
              <w:suppressAutoHyphens/>
              <w:spacing w:line="276" w:lineRule="auto"/>
              <w:ind w:left="0" w:right="1" w:firstLine="0"/>
              <w:rPr>
                <w:rFonts w:ascii="Segoe UI" w:eastAsia="Times New Roman" w:hAnsi="Segoe UI" w:cs="Segoe UI"/>
                <w:sz w:val="18"/>
                <w:szCs w:val="18"/>
                <w:lang w:val="de-DE"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W przypadku Wykonawców wspólnie ubiegających się o udzielenie zamówienia,</w:t>
            </w:r>
          </w:p>
          <w:p w:rsidR="00090D18" w:rsidRPr="00090D18" w:rsidRDefault="00090D18" w:rsidP="00090D18">
            <w:pPr>
              <w:suppressAutoHyphens/>
              <w:spacing w:line="276" w:lineRule="auto"/>
              <w:ind w:left="100" w:right="1" w:firstLine="0"/>
              <w:jc w:val="center"/>
              <w:rPr>
                <w:rFonts w:ascii="Segoe UI" w:eastAsia="Times New Roman" w:hAnsi="Segoe UI" w:cs="Segoe UI"/>
                <w:b/>
                <w:i/>
                <w:sz w:val="18"/>
                <w:szCs w:val="18"/>
                <w:lang w:val="de-DE" w:eastAsia="zh-CN"/>
              </w:rPr>
            </w:pPr>
            <w:r w:rsidRPr="00090D18">
              <w:rPr>
                <w:rFonts w:ascii="Segoe UI" w:eastAsia="Times New Roman" w:hAnsi="Segoe UI" w:cs="Segoe UI"/>
                <w:b/>
                <w:i/>
                <w:sz w:val="18"/>
                <w:szCs w:val="18"/>
                <w:lang w:val="de-DE" w:eastAsia="zh-CN"/>
              </w:rPr>
              <w:t>powyższe powtórzyć w odniesieniu do każdego z nich</w:t>
            </w:r>
          </w:p>
          <w:p w:rsidR="00090D18" w:rsidRPr="00090D18" w:rsidRDefault="00090D18" w:rsidP="00090D18">
            <w:pPr>
              <w:suppressAutoHyphens/>
              <w:spacing w:line="276" w:lineRule="auto"/>
              <w:ind w:left="100" w:right="1" w:firstLine="0"/>
              <w:jc w:val="center"/>
              <w:rPr>
                <w:rFonts w:ascii="Segoe UI" w:eastAsia="Times New Roman" w:hAnsi="Segoe UI" w:cs="Segoe UI"/>
                <w:sz w:val="18"/>
                <w:szCs w:val="18"/>
                <w:lang w:val="de-DE" w:eastAsia="zh-CN"/>
              </w:rPr>
            </w:pPr>
          </w:p>
        </w:tc>
      </w:tr>
    </w:tbl>
    <w:p w:rsidR="00090D18" w:rsidRPr="00090D18" w:rsidRDefault="00090D18" w:rsidP="00090D18">
      <w:pPr>
        <w:suppressAutoHyphens/>
        <w:ind w:left="0" w:firstLine="0"/>
        <w:jc w:val="left"/>
        <w:rPr>
          <w:rFonts w:ascii="Times New Roman" w:eastAsia="Times New Roman" w:hAnsi="Times New Roman" w:cs="Times New Roman"/>
          <w:b/>
          <w:i/>
          <w:sz w:val="28"/>
          <w:szCs w:val="20"/>
          <w:lang w:eastAsia="zh-CN"/>
        </w:rPr>
      </w:pPr>
    </w:p>
    <w:p w:rsidR="00090D18" w:rsidRDefault="00090D18" w:rsidP="00090D18">
      <w:pPr>
        <w:suppressAutoHyphens/>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 xml:space="preserve">FORMULARZ OFERTOWY </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C66029">
      <w:pPr>
        <w:numPr>
          <w:ilvl w:val="0"/>
          <w:numId w:val="19"/>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063016" w:rsidRPr="00063016" w:rsidRDefault="00063016" w:rsidP="00063016">
      <w:pPr>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Przebudowę</w:t>
      </w:r>
      <w:r w:rsidRPr="00063016">
        <w:rPr>
          <w:rFonts w:ascii="Segoe UI" w:eastAsia="Times New Roman" w:hAnsi="Segoe UI" w:cs="Segoe UI"/>
          <w:b/>
          <w:bCs/>
          <w:sz w:val="20"/>
          <w:szCs w:val="20"/>
          <w:lang w:eastAsia="pl-PL"/>
        </w:rPr>
        <w:t xml:space="preserve"> chodnika w pasach drogowych Alei Monte Cassino, ul. Fałata w Koszalinie – Etap I</w:t>
      </w:r>
    </w:p>
    <w:p w:rsidR="007E7A11" w:rsidRDefault="00063016" w:rsidP="00063016">
      <w:pPr>
        <w:jc w:val="center"/>
        <w:rPr>
          <w:rFonts w:ascii="Segoe UI" w:eastAsia="Times New Roman" w:hAnsi="Segoe UI" w:cs="Segoe UI"/>
          <w:b/>
          <w:bCs/>
          <w:sz w:val="20"/>
          <w:szCs w:val="20"/>
          <w:lang w:eastAsia="pl-PL"/>
        </w:rPr>
      </w:pPr>
      <w:r w:rsidRPr="00063016">
        <w:rPr>
          <w:rFonts w:ascii="Segoe UI" w:eastAsia="Times New Roman" w:hAnsi="Segoe UI" w:cs="Segoe UI"/>
          <w:b/>
          <w:bCs/>
          <w:sz w:val="20"/>
          <w:szCs w:val="20"/>
          <w:lang w:eastAsia="pl-PL"/>
        </w:rPr>
        <w:t>w ramach zadania inwestycyjnego: Dojazd do jednostki Ratowniczo – Gaśniczej Państwowej Straży Pożarnej przy ul. Kopernika</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090D18">
      <w:pPr>
        <w:widowControl w:val="0"/>
        <w:tabs>
          <w:tab w:val="left" w:pos="0"/>
        </w:tabs>
        <w:suppressAutoHyphens/>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090D18" w:rsidRPr="00090D18" w:rsidRDefault="00090D18" w:rsidP="00090D18">
      <w:pPr>
        <w:widowControl w:val="0"/>
        <w:suppressAutoHyphens/>
        <w:ind w:left="0" w:firstLine="0"/>
        <w:rPr>
          <w:rFonts w:ascii="Segoe UI" w:eastAsia="Times New Roman" w:hAnsi="Segoe UI" w:cs="Segoe UI"/>
          <w:bCs/>
          <w:i/>
          <w:iCs/>
          <w:sz w:val="20"/>
          <w:szCs w:val="20"/>
          <w:lang w:eastAsia="zh-CN"/>
        </w:rPr>
      </w:pPr>
      <w:r w:rsidRPr="00090D18">
        <w:rPr>
          <w:rFonts w:ascii="Segoe UI" w:eastAsia="Times New Roman" w:hAnsi="Segoe UI" w:cs="Segoe UI"/>
          <w:b/>
          <w:sz w:val="20"/>
          <w:szCs w:val="20"/>
          <w:lang w:eastAsia="zh-CN"/>
        </w:rPr>
        <w:t>słownie: .....................................................................................</w:t>
      </w:r>
      <w:r w:rsidR="00615064">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w:t>
      </w:r>
      <w:r w:rsidR="00615064">
        <w:rPr>
          <w:rFonts w:ascii="Segoe UI" w:eastAsia="Times New Roman" w:hAnsi="Segoe UI" w:cs="Segoe UI"/>
          <w:b/>
          <w:sz w:val="20"/>
          <w:szCs w:val="20"/>
          <w:lang w:eastAsia="zh-CN"/>
        </w:rPr>
        <w:t>,</w:t>
      </w:r>
    </w:p>
    <w:p w:rsidR="000F3E03" w:rsidRDefault="00F26DF7" w:rsidP="000F3E03">
      <w:pPr>
        <w:widowControl w:val="0"/>
        <w:tabs>
          <w:tab w:val="left" w:pos="0"/>
        </w:tabs>
        <w:suppressAutoHyphens/>
        <w:ind w:left="0" w:firstLine="0"/>
        <w:rPr>
          <w:rFonts w:ascii="Segoe UI" w:eastAsia="Times New Roman" w:hAnsi="Segoe UI" w:cs="Segoe UI"/>
          <w:bCs/>
          <w:i/>
          <w:iCs/>
          <w:sz w:val="16"/>
          <w:szCs w:val="16"/>
          <w:lang w:eastAsia="zh-CN"/>
        </w:rPr>
      </w:pPr>
      <w:r>
        <w:rPr>
          <w:rFonts w:ascii="Segoe UI" w:eastAsia="Times New Roman" w:hAnsi="Segoe UI" w:cs="Segoe UI"/>
          <w:bCs/>
          <w:iCs/>
          <w:sz w:val="16"/>
          <w:szCs w:val="16"/>
          <w:lang w:eastAsia="zh-CN"/>
        </w:rPr>
        <w:t>*</w:t>
      </w:r>
      <w:r w:rsidRPr="00615064">
        <w:rPr>
          <w:rFonts w:ascii="Segoe UI" w:eastAsia="Times New Roman" w:hAnsi="Segoe UI" w:cs="Segoe UI"/>
          <w:bCs/>
          <w:i/>
          <w:iCs/>
          <w:sz w:val="16"/>
          <w:szCs w:val="16"/>
          <w:lang w:eastAsia="zh-CN"/>
        </w:rPr>
        <w:t>cena obe</w:t>
      </w:r>
      <w:r w:rsidR="00615064">
        <w:rPr>
          <w:rFonts w:ascii="Segoe UI" w:eastAsia="Times New Roman" w:hAnsi="Segoe UI" w:cs="Segoe UI"/>
          <w:bCs/>
          <w:i/>
          <w:iCs/>
          <w:sz w:val="16"/>
          <w:szCs w:val="16"/>
          <w:lang w:eastAsia="zh-CN"/>
        </w:rPr>
        <w:t xml:space="preserve">jmuje wszystkie należne podatki, </w:t>
      </w:r>
      <w:r w:rsidRPr="00615064">
        <w:rPr>
          <w:rFonts w:ascii="Segoe UI" w:eastAsia="Times New Roman" w:hAnsi="Segoe UI" w:cs="Segoe UI"/>
          <w:bCs/>
          <w:i/>
          <w:iCs/>
          <w:sz w:val="16"/>
          <w:szCs w:val="16"/>
          <w:lang w:eastAsia="zh-CN"/>
        </w:rPr>
        <w:t>w tym podatek VAT</w:t>
      </w:r>
    </w:p>
    <w:p w:rsidR="0078464E" w:rsidRDefault="0078464E" w:rsidP="000F3E03">
      <w:pPr>
        <w:widowControl w:val="0"/>
        <w:tabs>
          <w:tab w:val="left" w:pos="0"/>
        </w:tabs>
        <w:suppressAutoHyphens/>
        <w:ind w:left="0" w:firstLine="0"/>
        <w:rPr>
          <w:rFonts w:ascii="Segoe UI" w:eastAsia="Times New Roman" w:hAnsi="Segoe UI" w:cs="Segoe UI"/>
          <w:bCs/>
          <w:iCs/>
          <w:sz w:val="16"/>
          <w:szCs w:val="16"/>
          <w:lang w:eastAsia="zh-CN"/>
        </w:rPr>
      </w:pPr>
    </w:p>
    <w:p w:rsidR="00615064" w:rsidRPr="00615064" w:rsidRDefault="00615064" w:rsidP="0078464E">
      <w:pPr>
        <w:ind w:left="0" w:firstLine="0"/>
        <w:rPr>
          <w:rFonts w:ascii="Segoe UI" w:hAnsi="Segoe UI" w:cs="Segoe UI"/>
          <w:sz w:val="20"/>
          <w:szCs w:val="20"/>
        </w:rPr>
      </w:pPr>
    </w:p>
    <w:p w:rsidR="0007701D" w:rsidRDefault="002E3548" w:rsidP="00C66029">
      <w:pPr>
        <w:numPr>
          <w:ilvl w:val="0"/>
          <w:numId w:val="19"/>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2E3548" w:rsidRPr="002E3548" w:rsidRDefault="002E3548" w:rsidP="0007701D">
      <w:pPr>
        <w:spacing w:before="40" w:after="40"/>
        <w:ind w:left="284" w:firstLine="0"/>
        <w:rPr>
          <w:rFonts w:ascii="Segoe UI" w:hAnsi="Segoe UI" w:cs="Segoe UI"/>
          <w:b/>
          <w:i/>
          <w:sz w:val="20"/>
          <w:szCs w:val="20"/>
        </w:rPr>
      </w:pPr>
      <w:r w:rsidRPr="002E3548">
        <w:rPr>
          <w:rFonts w:ascii="Segoe UI" w:hAnsi="Segoe UI" w:cs="Segoe UI"/>
          <w:b/>
          <w:bCs/>
          <w:i/>
          <w:iCs/>
          <w:color w:val="FF0000"/>
          <w:sz w:val="20"/>
          <w:szCs w:val="20"/>
        </w:rPr>
        <w:t>(należy zaznaczyć „X” proponowany termin realizacji przedmiotu zamówienia)</w:t>
      </w:r>
      <w:r w:rsidRPr="002E3548">
        <w:rPr>
          <w:rFonts w:ascii="Segoe UI" w:hAnsi="Segoe UI" w:cs="Segoe UI"/>
          <w:bCs/>
          <w:iCs/>
          <w:color w:val="FF0000"/>
          <w:sz w:val="20"/>
          <w:szCs w:val="20"/>
        </w:rPr>
        <w:t>:</w:t>
      </w:r>
    </w:p>
    <w:p w:rsidR="00615064" w:rsidRDefault="00615064" w:rsidP="0097782E">
      <w:pPr>
        <w:spacing w:before="40" w:after="40"/>
        <w:ind w:left="851" w:firstLine="0"/>
        <w:rPr>
          <w:rFonts w:ascii="Segoe UI" w:eastAsia="Arial Unicode MS" w:hAnsi="Segoe UI" w:cs="Segoe UI"/>
          <w:b/>
          <w:sz w:val="20"/>
          <w:szCs w:val="20"/>
          <w:shd w:val="clear" w:color="auto" w:fill="FFFFFF"/>
          <w:lang w:eastAsia="ar-SA"/>
        </w:rPr>
      </w:pPr>
    </w:p>
    <w:p w:rsidR="002E3548" w:rsidRDefault="002E3548" w:rsidP="0097782E">
      <w:pPr>
        <w:spacing w:before="40" w:after="4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63500</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33533" id="Prostokąt 8" o:spid="_x0000_s1026" style="position:absolute;margin-left:7.55pt;margin-top: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"/>
            </w:pict>
          </mc:Fallback>
        </mc:AlternateContent>
      </w:r>
      <w:r w:rsidR="00063016" w:rsidRPr="00063016">
        <w:rPr>
          <w:rFonts w:ascii="Segoe UI" w:hAnsi="Segoe UI" w:cs="Segoe UI"/>
          <w:b/>
          <w:noProof/>
          <w:sz w:val="20"/>
          <w:szCs w:val="20"/>
          <w:lang w:eastAsia="pl-PL"/>
        </w:rPr>
        <w:t>12 tygodni</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78464E" w:rsidRPr="002E3548" w:rsidRDefault="0078464E" w:rsidP="0097782E">
      <w:pPr>
        <w:spacing w:before="40" w:after="40"/>
        <w:ind w:left="851" w:firstLine="0"/>
        <w:rPr>
          <w:rFonts w:ascii="Segoe UI" w:eastAsia="Arial Unicode MS" w:hAnsi="Segoe UI" w:cs="Segoe UI"/>
          <w:b/>
          <w:sz w:val="20"/>
          <w:szCs w:val="20"/>
          <w:shd w:val="clear" w:color="auto" w:fill="FFFFFF"/>
          <w:lang w:eastAsia="ar-SA"/>
        </w:rPr>
      </w:pPr>
    </w:p>
    <w:p w:rsidR="002E3548" w:rsidRPr="00D00707" w:rsidRDefault="002E3548" w:rsidP="00D846D3">
      <w:pPr>
        <w:spacing w:before="40" w:after="40"/>
        <w:ind w:firstLine="0"/>
        <w:rPr>
          <w:rFonts w:ascii="Segoe UI" w:hAnsi="Segoe UI" w:cs="Segoe UI"/>
          <w:b/>
          <w:i/>
          <w:sz w:val="20"/>
          <w:szCs w:val="20"/>
        </w:rPr>
      </w:pPr>
      <w:r w:rsidRPr="00D00707">
        <w:rPr>
          <w:rFonts w:ascii="Segoe UI" w:hAnsi="Segoe UI" w:cs="Segoe UI"/>
          <w:i/>
          <w:sz w:val="20"/>
          <w:szCs w:val="20"/>
        </w:rPr>
        <w:t>albo</w:t>
      </w:r>
    </w:p>
    <w:p w:rsidR="002E3548" w:rsidRDefault="002E3548" w:rsidP="00D846D3">
      <w:pPr>
        <w:spacing w:before="40" w:after="40"/>
        <w:ind w:left="851" w:firstLine="0"/>
        <w:rPr>
          <w:rFonts w:ascii="Segoe UI" w:hAnsi="Segoe UI" w:cs="Segoe UI"/>
          <w:sz w:val="20"/>
          <w:szCs w:val="20"/>
        </w:rPr>
      </w:pPr>
      <w:r>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52070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BCD0" id="Prostokąt 7" o:spid="_x0000_s1026" style="position:absolute;margin-left:6.4pt;margin-top:4.1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">
                <w10:wrap type="tight"/>
              </v:rect>
            </w:pict>
          </mc:Fallback>
        </mc:AlternateContent>
      </w:r>
      <w:r>
        <w:rPr>
          <w:rFonts w:ascii="Segoe UI" w:hAnsi="Segoe UI" w:cs="Segoe UI"/>
          <w:sz w:val="20"/>
          <w:szCs w:val="20"/>
        </w:rPr>
        <w:t xml:space="preserve">skróconym o </w:t>
      </w:r>
      <w:r w:rsidR="00063016">
        <w:rPr>
          <w:rFonts w:ascii="Segoe UI" w:hAnsi="Segoe UI" w:cs="Segoe UI"/>
          <w:sz w:val="20"/>
          <w:szCs w:val="20"/>
        </w:rPr>
        <w:t>dwa tygodnie</w:t>
      </w:r>
      <w:r>
        <w:rPr>
          <w:rFonts w:ascii="Segoe UI" w:hAnsi="Segoe UI" w:cs="Segoe UI"/>
          <w:sz w:val="20"/>
          <w:szCs w:val="20"/>
        </w:rPr>
        <w:t xml:space="preserve">, tj. </w:t>
      </w:r>
      <w:r w:rsidR="0069647B">
        <w:rPr>
          <w:rFonts w:ascii="Segoe UI" w:hAnsi="Segoe UI" w:cs="Segoe UI"/>
          <w:b/>
          <w:sz w:val="20"/>
          <w:szCs w:val="20"/>
        </w:rPr>
        <w:t>10 tygodni</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p>
    <w:p w:rsidR="0078464E" w:rsidRPr="00D00707" w:rsidRDefault="0078464E" w:rsidP="00D846D3">
      <w:pPr>
        <w:spacing w:before="40" w:after="40"/>
        <w:ind w:left="851" w:firstLine="0"/>
        <w:rPr>
          <w:rFonts w:ascii="Segoe UI" w:eastAsia="Arial Unicode MS" w:hAnsi="Segoe UI" w:cs="Segoe UI"/>
          <w:shd w:val="clear" w:color="auto" w:fill="FFFFFF"/>
          <w:lang w:eastAsia="ar-SA"/>
        </w:rPr>
      </w:pPr>
    </w:p>
    <w:p w:rsidR="002E3548" w:rsidRDefault="002E3548" w:rsidP="00D846D3">
      <w:pPr>
        <w:spacing w:before="40" w:after="40"/>
        <w:ind w:firstLine="0"/>
        <w:rPr>
          <w:rFonts w:ascii="Segoe UI" w:hAnsi="Segoe UI" w:cs="Segoe UI"/>
          <w:i/>
          <w:sz w:val="20"/>
          <w:szCs w:val="20"/>
        </w:rPr>
      </w:pPr>
      <w:r w:rsidRPr="002E3548">
        <w:rPr>
          <w:rFonts w:ascii="Segoe UI" w:hAnsi="Segoe UI" w:cs="Segoe UI"/>
          <w:i/>
          <w:sz w:val="20"/>
          <w:szCs w:val="20"/>
        </w:rPr>
        <w:t>albo</w:t>
      </w:r>
    </w:p>
    <w:p w:rsidR="002E3548" w:rsidRDefault="00D846D3" w:rsidP="0097782E">
      <w:pPr>
        <w:spacing w:before="40" w:after="40"/>
        <w:ind w:left="851" w:firstLine="0"/>
        <w:rPr>
          <w:rFonts w:ascii="Segoe UI" w:eastAsia="Arial Unicode MS" w:hAnsi="Segoe UI" w:cs="Segoe UI"/>
          <w:sz w:val="20"/>
          <w:szCs w:val="20"/>
          <w:shd w:val="clear" w:color="auto" w:fill="FFFFFF"/>
          <w:lang w:eastAsia="ar-SA"/>
        </w:rPr>
      </w:pPr>
      <w:r w:rsidRPr="002E3548">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81280</wp:posOffset>
                </wp:positionH>
                <wp:positionV relativeFrom="paragraph">
                  <wp:posOffset>60325</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609" id="Prostokąt 100" o:spid="_x0000_s1026" style="position:absolute;margin-left:6.4pt;margin-top:4.7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">
                <w10:wrap type="tight"/>
              </v:rect>
            </w:pict>
          </mc:Fallback>
        </mc:AlternateContent>
      </w:r>
      <w:r w:rsidR="002E3548" w:rsidRPr="002E3548">
        <w:rPr>
          <w:rFonts w:ascii="Segoe UI" w:eastAsia="Arial Unicode MS" w:hAnsi="Segoe UI" w:cs="Segoe UI"/>
          <w:sz w:val="20"/>
          <w:szCs w:val="20"/>
          <w:shd w:val="clear" w:color="auto" w:fill="FFFFFF"/>
          <w:lang w:eastAsia="ar-SA"/>
        </w:rPr>
        <w:t xml:space="preserve">skróconym o </w:t>
      </w:r>
      <w:r w:rsidR="0069647B">
        <w:rPr>
          <w:rFonts w:ascii="Segoe UI" w:eastAsia="Arial Unicode MS" w:hAnsi="Segoe UI" w:cs="Segoe UI"/>
          <w:sz w:val="20"/>
          <w:szCs w:val="20"/>
          <w:shd w:val="clear" w:color="auto" w:fill="FFFFFF"/>
          <w:lang w:eastAsia="ar-SA"/>
        </w:rPr>
        <w:t>cztery tygodnie</w:t>
      </w:r>
      <w:r w:rsidR="002E3548" w:rsidRPr="002E3548">
        <w:rPr>
          <w:rFonts w:ascii="Segoe UI" w:eastAsia="Arial Unicode MS" w:hAnsi="Segoe UI" w:cs="Segoe UI"/>
          <w:sz w:val="20"/>
          <w:szCs w:val="20"/>
          <w:shd w:val="clear" w:color="auto" w:fill="FFFFFF"/>
          <w:lang w:eastAsia="ar-SA"/>
        </w:rPr>
        <w:t xml:space="preserve">, tj. </w:t>
      </w:r>
      <w:r w:rsidR="0069647B">
        <w:rPr>
          <w:rFonts w:ascii="Segoe UI" w:eastAsia="Arial Unicode MS" w:hAnsi="Segoe UI" w:cs="Segoe UI"/>
          <w:b/>
          <w:sz w:val="20"/>
          <w:szCs w:val="20"/>
          <w:shd w:val="clear" w:color="auto" w:fill="FFFFFF"/>
          <w:lang w:eastAsia="ar-SA"/>
        </w:rPr>
        <w:t>8 tygodni</w:t>
      </w:r>
      <w:r w:rsidR="0078464E">
        <w:rPr>
          <w:rFonts w:ascii="Segoe UI" w:eastAsia="Arial Unicode MS" w:hAnsi="Segoe UI" w:cs="Segoe UI"/>
          <w:sz w:val="20"/>
          <w:szCs w:val="20"/>
          <w:shd w:val="clear" w:color="auto" w:fill="FFFFFF"/>
          <w:lang w:eastAsia="ar-SA"/>
        </w:rPr>
        <w:t xml:space="preserve"> od dnia zawarcia umowy</w:t>
      </w:r>
    </w:p>
    <w:p w:rsidR="0078464E" w:rsidRPr="002E3548" w:rsidRDefault="0078464E" w:rsidP="0097782E">
      <w:pPr>
        <w:spacing w:before="40" w:after="40"/>
        <w:ind w:left="851" w:firstLine="0"/>
        <w:rPr>
          <w:rFonts w:ascii="Segoe UI" w:hAnsi="Segoe UI" w:cs="Segoe UI"/>
          <w:b/>
          <w:i/>
          <w:sz w:val="20"/>
          <w:szCs w:val="20"/>
        </w:rPr>
      </w:pPr>
    </w:p>
    <w:p w:rsidR="00D846D3" w:rsidRDefault="00D846D3" w:rsidP="00D00707">
      <w:pPr>
        <w:widowControl w:val="0"/>
        <w:ind w:left="0" w:firstLine="0"/>
        <w:rPr>
          <w:rFonts w:ascii="Segoe UI" w:eastAsia="Times New Roman" w:hAnsi="Segoe UI" w:cs="Segoe UI"/>
          <w:b/>
          <w:i/>
          <w:sz w:val="16"/>
          <w:szCs w:val="16"/>
          <w:lang w:eastAsia="pl-PL"/>
        </w:rPr>
      </w:pPr>
    </w:p>
    <w:p w:rsidR="00D00707" w:rsidRPr="005D6F2C" w:rsidRDefault="00D00707" w:rsidP="00D00707">
      <w:pPr>
        <w:widowControl w:val="0"/>
        <w:ind w:left="0" w:firstLine="0"/>
        <w:rPr>
          <w:rFonts w:ascii="Segoe UI" w:eastAsia="Times New Roman" w:hAnsi="Segoe UI" w:cs="Segoe UI"/>
          <w:b/>
          <w:i/>
          <w:sz w:val="16"/>
          <w:szCs w:val="16"/>
          <w:lang w:eastAsia="pl-PL"/>
        </w:rPr>
      </w:pPr>
      <w:r w:rsidRPr="005D6F2C">
        <w:rPr>
          <w:rFonts w:ascii="Segoe UI" w:eastAsia="Times New Roman" w:hAnsi="Segoe UI" w:cs="Segoe UI"/>
          <w:b/>
          <w:i/>
          <w:sz w:val="16"/>
          <w:szCs w:val="16"/>
          <w:lang w:eastAsia="pl-PL"/>
        </w:rPr>
        <w:t>U</w:t>
      </w:r>
      <w:r w:rsidR="000F3E03" w:rsidRPr="005D6F2C">
        <w:rPr>
          <w:rFonts w:ascii="Segoe UI" w:eastAsia="Times New Roman" w:hAnsi="Segoe UI" w:cs="Segoe UI"/>
          <w:b/>
          <w:i/>
          <w:sz w:val="16"/>
          <w:szCs w:val="16"/>
          <w:lang w:eastAsia="pl-PL"/>
        </w:rPr>
        <w:t>WAGA</w:t>
      </w:r>
      <w:r w:rsidRPr="005D6F2C">
        <w:rPr>
          <w:rFonts w:ascii="Segoe UI" w:eastAsia="Times New Roman" w:hAnsi="Segoe UI" w:cs="Segoe UI"/>
          <w:b/>
          <w:i/>
          <w:sz w:val="16"/>
          <w:szCs w:val="16"/>
          <w:lang w:eastAsia="pl-PL"/>
        </w:rPr>
        <w:t>!!!</w:t>
      </w:r>
    </w:p>
    <w:p w:rsidR="002E3548" w:rsidRPr="005D6F2C" w:rsidRDefault="00D00707" w:rsidP="000F3E03">
      <w:pPr>
        <w:widowControl w:val="0"/>
        <w:tabs>
          <w:tab w:val="left" w:pos="0"/>
        </w:tabs>
        <w:suppressAutoHyphens/>
        <w:ind w:left="0" w:firstLine="0"/>
        <w:rPr>
          <w:rFonts w:ascii="Segoe UI" w:eastAsia="Times New Roman" w:hAnsi="Segoe UI" w:cs="Segoe UI"/>
          <w:b/>
          <w:bCs/>
          <w:sz w:val="16"/>
          <w:szCs w:val="16"/>
          <w:lang w:eastAsia="zh-CN"/>
        </w:rPr>
      </w:pPr>
      <w:r w:rsidRPr="005D6F2C">
        <w:rPr>
          <w:rFonts w:ascii="Segoe UI" w:eastAsia="Times New Roman" w:hAnsi="Segoe UI" w:cs="Segoe UI"/>
          <w:bCs/>
          <w:i/>
          <w:sz w:val="16"/>
          <w:szCs w:val="16"/>
          <w:lang w:eastAsia="pl-PL"/>
        </w:rPr>
        <w:t xml:space="preserve">Skrócenie terminu realizacji </w:t>
      </w:r>
      <w:r w:rsidR="00D846D3" w:rsidRPr="005D6F2C">
        <w:rPr>
          <w:rFonts w:ascii="Segoe UI" w:eastAsia="Times New Roman" w:hAnsi="Segoe UI" w:cs="Segoe UI"/>
          <w:bCs/>
          <w:i/>
          <w:sz w:val="16"/>
          <w:szCs w:val="16"/>
          <w:lang w:eastAsia="pl-PL"/>
        </w:rPr>
        <w:t xml:space="preserve">przedmiotu </w:t>
      </w:r>
      <w:r w:rsidRPr="005D6F2C">
        <w:rPr>
          <w:rFonts w:ascii="Segoe UI" w:eastAsia="Times New Roman" w:hAnsi="Segoe UI" w:cs="Segoe UI"/>
          <w:bCs/>
          <w:i/>
          <w:sz w:val="16"/>
          <w:szCs w:val="16"/>
          <w:lang w:eastAsia="pl-PL"/>
        </w:rPr>
        <w:t>zamówienia</w:t>
      </w:r>
      <w:r w:rsidRPr="005D6F2C">
        <w:rPr>
          <w:rFonts w:ascii="Segoe UI" w:eastAsia="Arial Unicode MS" w:hAnsi="Segoe UI" w:cs="Segoe UI"/>
          <w:i/>
          <w:sz w:val="16"/>
          <w:szCs w:val="16"/>
          <w:lang w:eastAsia="zh-CN"/>
        </w:rPr>
        <w:t xml:space="preserve"> stanowi kryterium oceny ofert, które szczegółowo opisane zostało w Rozdziale I pkt 1</w:t>
      </w:r>
      <w:r w:rsidR="0007701D" w:rsidRPr="005D6F2C">
        <w:rPr>
          <w:rFonts w:ascii="Segoe UI" w:eastAsia="Arial Unicode MS" w:hAnsi="Segoe UI" w:cs="Segoe UI"/>
          <w:i/>
          <w:sz w:val="16"/>
          <w:szCs w:val="16"/>
          <w:lang w:eastAsia="zh-CN"/>
        </w:rPr>
        <w:t xml:space="preserve">6 </w:t>
      </w:r>
      <w:r w:rsidRPr="005D6F2C">
        <w:rPr>
          <w:rFonts w:ascii="Segoe UI" w:eastAsia="Arial Unicode MS" w:hAnsi="Segoe UI" w:cs="Segoe UI"/>
          <w:i/>
          <w:sz w:val="16"/>
          <w:szCs w:val="16"/>
          <w:lang w:eastAsia="zh-CN"/>
        </w:rPr>
        <w:t>SWZ</w:t>
      </w:r>
    </w:p>
    <w:p w:rsidR="00870EA2" w:rsidRPr="00870EA2" w:rsidRDefault="00870EA2" w:rsidP="00870EA2">
      <w:pPr>
        <w:pStyle w:val="Akapitzlist"/>
        <w:widowControl w:val="0"/>
        <w:tabs>
          <w:tab w:val="left" w:pos="0"/>
        </w:tabs>
        <w:suppressAutoHyphens/>
        <w:ind w:left="284" w:firstLine="0"/>
        <w:rPr>
          <w:rFonts w:ascii="Segoe UI" w:eastAsia="Times New Roman" w:hAnsi="Segoe UI" w:cs="Segoe UI"/>
          <w:b/>
          <w:bCs/>
          <w:sz w:val="20"/>
          <w:szCs w:val="20"/>
          <w:lang w:eastAsia="zh-CN"/>
        </w:rPr>
      </w:pPr>
    </w:p>
    <w:p w:rsidR="0007701D" w:rsidRPr="0007701D" w:rsidRDefault="00870EA2" w:rsidP="00C66029">
      <w:pPr>
        <w:numPr>
          <w:ilvl w:val="0"/>
          <w:numId w:val="19"/>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bCs/>
          <w:sz w:val="20"/>
          <w:szCs w:val="20"/>
          <w:lang w:eastAsia="zh-CN"/>
        </w:rPr>
        <w:t xml:space="preserve">Udzielamy gwarancji i rękojmi </w:t>
      </w:r>
      <w:r w:rsidR="00ED701B">
        <w:rPr>
          <w:rFonts w:ascii="Segoe UI" w:eastAsia="Times New Roman" w:hAnsi="Segoe UI" w:cs="Segoe UI"/>
          <w:bCs/>
          <w:sz w:val="20"/>
          <w:szCs w:val="20"/>
          <w:lang w:eastAsia="zh-CN"/>
        </w:rPr>
        <w:t>za wady na</w:t>
      </w:r>
      <w:r w:rsidR="00D846D3">
        <w:rPr>
          <w:rFonts w:ascii="Segoe UI" w:eastAsia="Times New Roman" w:hAnsi="Segoe UI" w:cs="Segoe UI"/>
          <w:bCs/>
          <w:sz w:val="20"/>
          <w:szCs w:val="20"/>
          <w:lang w:eastAsia="zh-CN"/>
        </w:rPr>
        <w:t xml:space="preserve"> cały </w:t>
      </w:r>
      <w:r w:rsidRPr="00870EA2">
        <w:rPr>
          <w:rFonts w:ascii="Segoe UI" w:eastAsia="Times New Roman" w:hAnsi="Segoe UI" w:cs="Segoe UI"/>
          <w:bCs/>
          <w:sz w:val="20"/>
          <w:szCs w:val="20"/>
          <w:lang w:eastAsia="zh-CN"/>
        </w:rPr>
        <w:t>przedmiot zamówienia na okres</w:t>
      </w:r>
      <w:r w:rsidR="0069647B">
        <w:rPr>
          <w:rFonts w:ascii="Segoe UI" w:eastAsia="Times New Roman" w:hAnsi="Segoe UI" w:cs="Segoe UI"/>
          <w:bCs/>
          <w:sz w:val="20"/>
          <w:szCs w:val="20"/>
          <w:lang w:eastAsia="zh-CN"/>
        </w:rPr>
        <w:t xml:space="preserve"> </w:t>
      </w:r>
      <w:r w:rsidR="0069647B" w:rsidRPr="0069647B">
        <w:rPr>
          <w:rFonts w:ascii="Segoe UI" w:eastAsia="Times New Roman" w:hAnsi="Segoe UI" w:cs="Segoe UI"/>
          <w:b/>
          <w:bCs/>
          <w:sz w:val="20"/>
          <w:szCs w:val="20"/>
          <w:lang w:eastAsia="zh-CN"/>
        </w:rPr>
        <w:t>60 miesięcy.</w:t>
      </w:r>
    </w:p>
    <w:p w:rsidR="00870EA2" w:rsidRPr="00870EA2" w:rsidRDefault="00870EA2" w:rsidP="00870EA2">
      <w:pPr>
        <w:suppressAutoHyphens/>
        <w:ind w:left="0" w:firstLine="0"/>
        <w:rPr>
          <w:rFonts w:ascii="Segoe UI" w:eastAsia="Times New Roman" w:hAnsi="Segoe UI" w:cs="Segoe UI"/>
          <w:bCs/>
          <w:sz w:val="20"/>
          <w:szCs w:val="20"/>
          <w:lang w:eastAsia="zh-CN"/>
        </w:rPr>
      </w:pPr>
    </w:p>
    <w:p w:rsidR="00870EA2" w:rsidRPr="00870EA2" w:rsidRDefault="00870EA2" w:rsidP="00C66029">
      <w:pPr>
        <w:widowControl w:val="0"/>
        <w:numPr>
          <w:ilvl w:val="0"/>
          <w:numId w:val="19"/>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78464E" w:rsidRPr="0078464E" w:rsidRDefault="0078464E" w:rsidP="00C66029">
      <w:pPr>
        <w:pStyle w:val="Akapitzlist"/>
        <w:numPr>
          <w:ilvl w:val="0"/>
          <w:numId w:val="24"/>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robót rozbiórkowych,</w:t>
      </w:r>
    </w:p>
    <w:p w:rsidR="0078464E" w:rsidRPr="0078464E" w:rsidRDefault="0078464E" w:rsidP="00C66029">
      <w:pPr>
        <w:pStyle w:val="Akapitzlist"/>
        <w:numPr>
          <w:ilvl w:val="0"/>
          <w:numId w:val="24"/>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robót ziemnych,</w:t>
      </w:r>
    </w:p>
    <w:p w:rsidR="0078464E" w:rsidRPr="0078464E" w:rsidRDefault="0078464E" w:rsidP="00C66029">
      <w:pPr>
        <w:pStyle w:val="Akapitzlist"/>
        <w:numPr>
          <w:ilvl w:val="0"/>
          <w:numId w:val="24"/>
        </w:numPr>
        <w:tabs>
          <w:tab w:val="left" w:pos="426"/>
        </w:tabs>
        <w:suppressAutoHyphens/>
        <w:rPr>
          <w:rFonts w:ascii="Segoe UI" w:eastAsia="Times New Roman" w:hAnsi="Segoe UI" w:cs="Segoe UI"/>
          <w:sz w:val="20"/>
          <w:szCs w:val="20"/>
          <w:lang w:eastAsia="zh-CN"/>
        </w:rPr>
      </w:pPr>
      <w:r w:rsidRPr="0078464E">
        <w:rPr>
          <w:rFonts w:ascii="Segoe UI" w:eastAsia="Times New Roman" w:hAnsi="Segoe UI" w:cs="Segoe UI"/>
          <w:sz w:val="20"/>
          <w:szCs w:val="20"/>
          <w:lang w:eastAsia="zh-CN"/>
        </w:rPr>
        <w:t>wykonanie podbudowy pod nawierzchnie,</w:t>
      </w:r>
    </w:p>
    <w:p w:rsidR="0078464E" w:rsidRPr="0078464E" w:rsidRDefault="0069647B" w:rsidP="00C66029">
      <w:pPr>
        <w:pStyle w:val="Akapitzlist"/>
        <w:numPr>
          <w:ilvl w:val="0"/>
          <w:numId w:val="24"/>
        </w:numPr>
        <w:tabs>
          <w:tab w:val="left" w:pos="426"/>
        </w:tabs>
        <w:suppressAutoHyphens/>
        <w:rPr>
          <w:rFonts w:ascii="Segoe UI" w:eastAsia="Times New Roman" w:hAnsi="Segoe UI" w:cs="Segoe UI"/>
          <w:sz w:val="20"/>
          <w:szCs w:val="20"/>
          <w:lang w:eastAsia="zh-CN"/>
        </w:rPr>
      </w:pPr>
      <w:r>
        <w:rPr>
          <w:rFonts w:ascii="Segoe UI" w:eastAsia="Times New Roman" w:hAnsi="Segoe UI" w:cs="Segoe UI"/>
          <w:sz w:val="20"/>
          <w:szCs w:val="20"/>
          <w:lang w:eastAsia="zh-CN"/>
        </w:rPr>
        <w:t>wykonanie nawierzchni,</w:t>
      </w:r>
    </w:p>
    <w:p w:rsidR="0007701D" w:rsidRDefault="00870EA2" w:rsidP="00535799">
      <w:pPr>
        <w:tabs>
          <w:tab w:val="left" w:pos="426"/>
        </w:tabs>
        <w:suppressAutoHyphens/>
        <w:ind w:left="425" w:firstLine="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zatrudnieni będą na podstawie umowy o pracę w rozumieniu przepisów ustawy z dnia 26 czerwca 1974 r. – </w:t>
      </w:r>
      <w:r w:rsidR="00D00707">
        <w:rPr>
          <w:rFonts w:ascii="Segoe UI" w:eastAsia="Times New Roman" w:hAnsi="Segoe UI" w:cs="Segoe UI"/>
          <w:sz w:val="20"/>
          <w:szCs w:val="20"/>
          <w:lang w:eastAsia="zh-CN"/>
        </w:rPr>
        <w:t>Kodeks pracy (</w:t>
      </w:r>
      <w:r w:rsidRPr="00870EA2">
        <w:rPr>
          <w:rFonts w:ascii="Segoe UI" w:eastAsia="Times New Roman" w:hAnsi="Segoe UI" w:cs="Segoe UI"/>
          <w:sz w:val="20"/>
          <w:szCs w:val="20"/>
          <w:lang w:eastAsia="zh-CN"/>
        </w:rPr>
        <w:t>Dz. U. z 2020 r., poz. 1320).</w:t>
      </w:r>
    </w:p>
    <w:p w:rsidR="006B1571" w:rsidRPr="00870EA2" w:rsidRDefault="006B1571" w:rsidP="00535799">
      <w:pPr>
        <w:tabs>
          <w:tab w:val="left" w:pos="426"/>
        </w:tabs>
        <w:suppressAutoHyphens/>
        <w:ind w:left="425" w:firstLine="0"/>
        <w:rPr>
          <w:rFonts w:ascii="Segoe UI" w:eastAsia="Times New Roman" w:hAnsi="Segoe UI" w:cs="Segoe UI"/>
          <w:sz w:val="20"/>
          <w:szCs w:val="20"/>
          <w:lang w:eastAsia="zh-CN"/>
        </w:rPr>
      </w:pPr>
    </w:p>
    <w:p w:rsidR="00870EA2" w:rsidRDefault="00870EA2" w:rsidP="00C66029">
      <w:pPr>
        <w:numPr>
          <w:ilvl w:val="0"/>
          <w:numId w:val="19"/>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C66029">
      <w:pPr>
        <w:numPr>
          <w:ilvl w:val="0"/>
          <w:numId w:val="19"/>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C66029">
      <w:pPr>
        <w:numPr>
          <w:ilvl w:val="0"/>
          <w:numId w:val="19"/>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C66029">
      <w:pPr>
        <w:numPr>
          <w:ilvl w:val="0"/>
          <w:numId w:val="19"/>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Rozdziale I 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C66029">
      <w:pPr>
        <w:pStyle w:val="Akapitzlist"/>
        <w:numPr>
          <w:ilvl w:val="0"/>
          <w:numId w:val="19"/>
        </w:numPr>
        <w:suppressAutoHyphens/>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870EA2" w:rsidRDefault="00870EA2" w:rsidP="00C66029">
      <w:pPr>
        <w:numPr>
          <w:ilvl w:val="0"/>
          <w:numId w:val="19"/>
        </w:numPr>
        <w:suppressAutoHyphens/>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C66029">
      <w:pPr>
        <w:numPr>
          <w:ilvl w:val="0"/>
          <w:numId w:val="19"/>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F00A6D" w:rsidP="00F00A6D">
            <w:pPr>
              <w:suppressAutoHyphens/>
              <w:ind w:left="0" w:firstLine="0"/>
              <w:jc w:val="center"/>
              <w:rPr>
                <w:rFonts w:ascii="Times New Roman" w:eastAsia="Times New Roman" w:hAnsi="Times New Roman" w:cs="Times New Roman"/>
                <w:sz w:val="20"/>
                <w:szCs w:val="20"/>
                <w:lang w:eastAsia="zh-CN"/>
              </w:rPr>
            </w:pPr>
            <w:r>
              <w:rPr>
                <w:rFonts w:ascii="Segoe UI" w:eastAsia="Times New Roman" w:hAnsi="Segoe UI" w:cs="Segoe UI"/>
                <w:b/>
                <w:sz w:val="20"/>
                <w:szCs w:val="20"/>
                <w:lang w:eastAsia="zh-CN"/>
              </w:rPr>
              <w:t>N</w:t>
            </w:r>
            <w:r w:rsidR="00870EA2" w:rsidRPr="00870EA2">
              <w:rPr>
                <w:rFonts w:ascii="Segoe UI" w:eastAsia="Times New Roman" w:hAnsi="Segoe UI" w:cs="Segoe UI"/>
                <w:b/>
                <w:sz w:val="20"/>
                <w:szCs w:val="20"/>
                <w:lang w:eastAsia="zh-CN"/>
              </w:rPr>
              <w:t xml:space="preserve">azwa podwykonawcy, </w:t>
            </w:r>
            <w:r w:rsidR="00870EA2" w:rsidRPr="00870EA2">
              <w:rPr>
                <w:rFonts w:ascii="Segoe UI" w:eastAsia="Times New Roman" w:hAnsi="Segoe UI" w:cs="Segoe UI"/>
                <w:b/>
                <w:sz w:val="20"/>
                <w:szCs w:val="20"/>
                <w:lang w:eastAsia="zh-CN"/>
              </w:rPr>
              <w:br/>
              <w:t>któremu Wykonawca zamierza powierzyć część zamówienia</w:t>
            </w:r>
            <w:r w:rsidR="009D5D87">
              <w:rPr>
                <w:rFonts w:ascii="Segoe UI" w:eastAsia="Times New Roman" w:hAnsi="Segoe UI" w:cs="Segoe UI"/>
                <w:b/>
                <w:sz w:val="20"/>
                <w:szCs w:val="20"/>
                <w:lang w:eastAsia="zh-CN"/>
              </w:rPr>
              <w:t>, o ile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870EA2" w:rsidRPr="00870EA2" w:rsidRDefault="00870EA2" w:rsidP="00870EA2">
      <w:pPr>
        <w:widowControl w:val="0"/>
        <w:suppressAutoHyphens/>
        <w:ind w:left="0" w:firstLine="0"/>
        <w:rPr>
          <w:rFonts w:ascii="Segoe UI" w:eastAsia="Times New Roman" w:hAnsi="Segoe UI" w:cs="Segoe UI"/>
          <w:sz w:val="20"/>
          <w:szCs w:val="20"/>
          <w:lang w:eastAsia="zh-CN"/>
        </w:rPr>
      </w:pPr>
    </w:p>
    <w:p w:rsidR="00870EA2" w:rsidRPr="00870EA2" w:rsidRDefault="00870EA2" w:rsidP="00C66029">
      <w:pPr>
        <w:widowControl w:val="0"/>
        <w:numPr>
          <w:ilvl w:val="0"/>
          <w:numId w:val="19"/>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221884" w:rsidRPr="00090D18" w:rsidRDefault="00221884" w:rsidP="00221884">
      <w:pPr>
        <w:suppressAutoHyphens/>
        <w:ind w:left="0" w:firstLine="0"/>
        <w:jc w:val="center"/>
        <w:rPr>
          <w:rFonts w:ascii="Segoe UI" w:eastAsia="Times New Roman" w:hAnsi="Segoe UI" w:cs="Segoe UI"/>
          <w:i/>
          <w:color w:val="FF0000"/>
          <w:sz w:val="20"/>
          <w:szCs w:val="20"/>
          <w:lang w:eastAsia="zh-CN"/>
        </w:rPr>
      </w:pPr>
      <w:r w:rsidRPr="00090D18">
        <w:rPr>
          <w:rFonts w:ascii="Segoe UI" w:eastAsia="Times New Roman" w:hAnsi="Segoe UI" w:cs="Segoe UI"/>
          <w:i/>
          <w:color w:val="FF0000"/>
          <w:sz w:val="20"/>
          <w:szCs w:val="20"/>
          <w:lang w:eastAsia="zh-CN"/>
        </w:rPr>
        <w:t>Niniejszy wykaz należy opatrzyć kwalifikowanym podpisem elektronicznym lub podpisem zaufanym lub</w:t>
      </w:r>
      <w:r>
        <w:rPr>
          <w:rFonts w:ascii="Segoe UI" w:eastAsia="Times New Roman" w:hAnsi="Segoe UI" w:cs="Segoe UI"/>
          <w:i/>
          <w:color w:val="FF0000"/>
          <w:sz w:val="20"/>
          <w:szCs w:val="20"/>
          <w:lang w:eastAsia="zh-CN"/>
        </w:rPr>
        <w:t> </w:t>
      </w:r>
      <w:r w:rsidRPr="00090D18">
        <w:rPr>
          <w:rFonts w:ascii="Segoe UI" w:eastAsia="Times New Roman" w:hAnsi="Segoe UI" w:cs="Segoe UI"/>
          <w:i/>
          <w:color w:val="FF0000"/>
          <w:sz w:val="20"/>
          <w:szCs w:val="20"/>
          <w:lang w:eastAsia="zh-CN"/>
        </w:rPr>
        <w:t xml:space="preserve">podpisem osobistym właściwej, umocowanej osoby </w:t>
      </w:r>
      <w:r w:rsidR="00535799">
        <w:rPr>
          <w:rFonts w:ascii="Segoe UI" w:eastAsia="Times New Roman" w:hAnsi="Segoe UI" w:cs="Segoe UI"/>
          <w:i/>
          <w:color w:val="FF0000"/>
          <w:sz w:val="20"/>
          <w:szCs w:val="20"/>
          <w:lang w:eastAsia="zh-CN"/>
        </w:rPr>
        <w:t>/</w:t>
      </w:r>
      <w:r w:rsidRPr="00090D18">
        <w:rPr>
          <w:rFonts w:ascii="Segoe UI" w:eastAsia="Times New Roman" w:hAnsi="Segoe UI" w:cs="Segoe UI"/>
          <w:i/>
          <w:color w:val="FF0000"/>
          <w:sz w:val="20"/>
          <w:szCs w:val="20"/>
          <w:lang w:eastAsia="zh-CN"/>
        </w:rPr>
        <w:t xml:space="preserve"> właściwych, umocowanych osób</w:t>
      </w: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F01D05">
      <w:pPr>
        <w:rPr>
          <w:rFonts w:ascii="Segoe UI" w:hAnsi="Segoe UI" w:cs="Segoe UI"/>
          <w:b/>
          <w:sz w:val="20"/>
          <w:szCs w:val="20"/>
        </w:rPr>
      </w:pPr>
    </w:p>
    <w:p w:rsidR="0078464E" w:rsidRDefault="0078464E" w:rsidP="0069647B">
      <w:pPr>
        <w:ind w:left="0" w:firstLine="0"/>
        <w:rPr>
          <w:rFonts w:ascii="Segoe UI" w:hAnsi="Segoe UI" w:cs="Segoe UI"/>
          <w:b/>
          <w:sz w:val="20"/>
          <w:szCs w:val="20"/>
        </w:rPr>
      </w:pPr>
    </w:p>
    <w:p w:rsidR="00F01D05" w:rsidRPr="00090D18" w:rsidRDefault="005D6F2C" w:rsidP="00F01D05">
      <w:pPr>
        <w:rPr>
          <w:rFonts w:ascii="Segoe UI" w:hAnsi="Segoe UI" w:cs="Segoe UI"/>
          <w:b/>
          <w:sz w:val="20"/>
          <w:szCs w:val="20"/>
        </w:rPr>
      </w:pPr>
      <w:r>
        <w:rPr>
          <w:rFonts w:ascii="Segoe UI" w:hAnsi="Segoe UI" w:cs="Segoe UI"/>
          <w:b/>
          <w:sz w:val="20"/>
          <w:szCs w:val="20"/>
        </w:rPr>
        <w:lastRenderedPageBreak/>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C425B3" w:rsidRDefault="00C425B3">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Pr="00C66029" w:rsidRDefault="00C66029" w:rsidP="00C66029">
      <w:pPr>
        <w:keepNext/>
        <w:ind w:left="0" w:firstLine="0"/>
        <w:jc w:val="right"/>
        <w:outlineLvl w:val="2"/>
        <w:rPr>
          <w:rFonts w:ascii="Segoe UI" w:hAnsi="Segoe UI" w:cs="Segoe UI"/>
          <w:b/>
          <w:bCs/>
          <w:i/>
          <w:sz w:val="20"/>
          <w:szCs w:val="20"/>
        </w:rPr>
      </w:pPr>
      <w:r w:rsidRPr="00C66029">
        <w:rPr>
          <w:rFonts w:ascii="Segoe UI" w:hAnsi="Segoe UI" w:cs="Segoe UI"/>
          <w:b/>
          <w:bCs/>
          <w:i/>
          <w:sz w:val="20"/>
          <w:szCs w:val="20"/>
        </w:rPr>
        <w:lastRenderedPageBreak/>
        <w:t>Projekt umowy</w:t>
      </w:r>
    </w:p>
    <w:p w:rsidR="00C66029" w:rsidRPr="00C66029" w:rsidRDefault="00C66029" w:rsidP="00C66029">
      <w:pPr>
        <w:keepNext/>
        <w:ind w:left="0" w:firstLine="0"/>
        <w:jc w:val="center"/>
        <w:outlineLvl w:val="2"/>
        <w:rPr>
          <w:rFonts w:ascii="Segoe UI" w:hAnsi="Segoe UI" w:cs="Segoe UI"/>
          <w:b/>
          <w:bCs/>
          <w:i/>
          <w:sz w:val="20"/>
          <w:szCs w:val="20"/>
        </w:rPr>
      </w:pPr>
      <w:r w:rsidRPr="00C66029">
        <w:rPr>
          <w:rFonts w:ascii="Segoe UI" w:hAnsi="Segoe UI" w:cs="Segoe UI"/>
          <w:b/>
          <w:bCs/>
          <w:sz w:val="20"/>
          <w:szCs w:val="20"/>
        </w:rPr>
        <w:t>UMOWA NR ……/INW/2021</w:t>
      </w:r>
    </w:p>
    <w:p w:rsidR="00C66029" w:rsidRPr="00C66029" w:rsidRDefault="00C66029" w:rsidP="00C66029">
      <w:pPr>
        <w:spacing w:before="240"/>
        <w:ind w:left="0" w:firstLine="0"/>
        <w:rPr>
          <w:rFonts w:ascii="Segoe UI" w:hAnsi="Segoe UI" w:cs="Segoe UI"/>
          <w:sz w:val="20"/>
          <w:szCs w:val="20"/>
        </w:rPr>
      </w:pPr>
      <w:r w:rsidRPr="00C66029">
        <w:rPr>
          <w:rFonts w:ascii="Segoe UI" w:hAnsi="Segoe UI" w:cs="Segoe UI"/>
          <w:sz w:val="20"/>
          <w:szCs w:val="20"/>
        </w:rPr>
        <w:t xml:space="preserve">W dniu ……............... 2021 roku w Koszalinie </w:t>
      </w:r>
    </w:p>
    <w:p w:rsidR="00C66029" w:rsidRPr="00C66029" w:rsidRDefault="00C66029" w:rsidP="00C66029">
      <w:pPr>
        <w:rPr>
          <w:rFonts w:ascii="Segoe UI" w:hAnsi="Segoe UI" w:cs="Segoe UI"/>
          <w:iCs/>
          <w:sz w:val="20"/>
          <w:szCs w:val="20"/>
        </w:rPr>
      </w:pPr>
      <w:r w:rsidRPr="00C66029">
        <w:rPr>
          <w:rFonts w:ascii="Segoe UI" w:hAnsi="Segoe UI" w:cs="Segoe UI"/>
          <w:sz w:val="20"/>
          <w:szCs w:val="20"/>
        </w:rPr>
        <w:t xml:space="preserve">pomiędzy </w:t>
      </w:r>
      <w:r w:rsidRPr="00C66029">
        <w:rPr>
          <w:rFonts w:ascii="Segoe UI" w:hAnsi="Segoe UI" w:cs="Segoe UI"/>
          <w:b/>
          <w:bCs/>
          <w:iCs/>
          <w:sz w:val="20"/>
          <w:szCs w:val="20"/>
        </w:rPr>
        <w:t>Gminą Miasto Koszalin</w:t>
      </w:r>
      <w:r w:rsidRPr="00C66029">
        <w:rPr>
          <w:rFonts w:ascii="Segoe UI" w:hAnsi="Segoe UI" w:cs="Segoe UI"/>
          <w:iCs/>
          <w:sz w:val="20"/>
          <w:szCs w:val="20"/>
        </w:rPr>
        <w:t xml:space="preserve">, ul. Rynek Staromiejski 6-7, 75–007 Koszalin, NIP 669 23 85 366, </w:t>
      </w:r>
    </w:p>
    <w:p w:rsidR="00C66029" w:rsidRPr="00C66029" w:rsidRDefault="00C66029" w:rsidP="00C66029">
      <w:pPr>
        <w:rPr>
          <w:rFonts w:ascii="Segoe UI" w:hAnsi="Segoe UI" w:cs="Segoe UI"/>
          <w:sz w:val="20"/>
          <w:szCs w:val="20"/>
        </w:rPr>
      </w:pPr>
      <w:r w:rsidRPr="00C66029">
        <w:rPr>
          <w:rFonts w:ascii="Segoe UI" w:hAnsi="Segoe UI" w:cs="Segoe UI"/>
          <w:iCs/>
          <w:sz w:val="20"/>
          <w:szCs w:val="20"/>
        </w:rPr>
        <w:t xml:space="preserve">zwaną dalej ZAMAWIAJĄCYM, </w:t>
      </w:r>
      <w:r w:rsidRPr="00C66029">
        <w:rPr>
          <w:rFonts w:ascii="Segoe UI" w:hAnsi="Segoe UI" w:cs="Segoe UI"/>
          <w:sz w:val="20"/>
          <w:szCs w:val="20"/>
        </w:rPr>
        <w:t>reprezentowaną przez:</w:t>
      </w:r>
    </w:p>
    <w:p w:rsidR="00C66029" w:rsidRPr="00C66029" w:rsidRDefault="00C66029" w:rsidP="00C66029">
      <w:pPr>
        <w:rPr>
          <w:rFonts w:ascii="Segoe UI" w:hAnsi="Segoe UI" w:cs="Segoe UI"/>
          <w:bCs/>
          <w:sz w:val="20"/>
          <w:szCs w:val="20"/>
        </w:rPr>
      </w:pPr>
      <w:r w:rsidRPr="00C66029">
        <w:rPr>
          <w:rFonts w:ascii="Segoe UI" w:hAnsi="Segoe UI" w:cs="Segoe UI"/>
          <w:bCs/>
          <w:sz w:val="20"/>
          <w:szCs w:val="20"/>
        </w:rPr>
        <w:t>…………………………………………………………………………………..</w:t>
      </w:r>
    </w:p>
    <w:p w:rsidR="00C66029" w:rsidRPr="00C66029" w:rsidRDefault="00C66029" w:rsidP="00C66029">
      <w:pPr>
        <w:rPr>
          <w:rFonts w:ascii="Segoe UI" w:hAnsi="Segoe UI" w:cs="Segoe UI"/>
          <w:bCs/>
          <w:sz w:val="20"/>
          <w:szCs w:val="20"/>
        </w:rPr>
      </w:pPr>
      <w:r w:rsidRPr="00C66029">
        <w:rPr>
          <w:rFonts w:ascii="Segoe UI" w:hAnsi="Segoe UI" w:cs="Segoe UI"/>
          <w:bCs/>
          <w:sz w:val="20"/>
          <w:szCs w:val="20"/>
        </w:rPr>
        <w:t>a</w:t>
      </w:r>
    </w:p>
    <w:p w:rsidR="00C66029" w:rsidRDefault="00C66029" w:rsidP="00C66029">
      <w:pPr>
        <w:rPr>
          <w:rFonts w:ascii="Segoe UI" w:hAnsi="Segoe UI" w:cs="Segoe UI"/>
          <w:bCs/>
          <w:sz w:val="20"/>
          <w:szCs w:val="20"/>
        </w:rPr>
      </w:pPr>
      <w:r w:rsidRPr="00C66029">
        <w:rPr>
          <w:rFonts w:ascii="Segoe UI" w:hAnsi="Segoe UI" w:cs="Segoe UI"/>
          <w:bCs/>
          <w:sz w:val="20"/>
          <w:szCs w:val="20"/>
        </w:rPr>
        <w:t>………………………………………………………………………..……….........,</w:t>
      </w:r>
    </w:p>
    <w:p w:rsidR="00C66029" w:rsidRPr="00C66029" w:rsidRDefault="00C66029" w:rsidP="00C66029">
      <w:pPr>
        <w:rPr>
          <w:rFonts w:ascii="Segoe UI" w:hAnsi="Segoe UI" w:cs="Segoe UI"/>
          <w:bCs/>
          <w:sz w:val="20"/>
          <w:szCs w:val="20"/>
        </w:rPr>
      </w:pPr>
      <w:r w:rsidRPr="00C66029">
        <w:rPr>
          <w:rFonts w:ascii="Segoe UI" w:hAnsi="Segoe UI" w:cs="Segoe UI"/>
          <w:bCs/>
          <w:sz w:val="20"/>
          <w:szCs w:val="20"/>
        </w:rPr>
        <w:t>NIP…………………….REGON ………………………….</w:t>
      </w:r>
    </w:p>
    <w:p w:rsidR="00C66029" w:rsidRPr="00C66029" w:rsidRDefault="00C66029" w:rsidP="00C66029">
      <w:pPr>
        <w:rPr>
          <w:rFonts w:ascii="Segoe UI" w:hAnsi="Segoe UI" w:cs="Segoe UI"/>
          <w:bCs/>
          <w:sz w:val="20"/>
          <w:szCs w:val="20"/>
        </w:rPr>
      </w:pPr>
      <w:r w:rsidRPr="00C66029">
        <w:rPr>
          <w:rFonts w:ascii="Segoe UI" w:hAnsi="Segoe UI" w:cs="Segoe UI"/>
          <w:sz w:val="20"/>
          <w:szCs w:val="20"/>
        </w:rPr>
        <w:t xml:space="preserve">zwaną dalej </w:t>
      </w:r>
      <w:r w:rsidRPr="00C66029">
        <w:rPr>
          <w:rFonts w:ascii="Segoe UI" w:hAnsi="Segoe UI" w:cs="Segoe UI"/>
          <w:iCs/>
          <w:sz w:val="20"/>
          <w:szCs w:val="20"/>
        </w:rPr>
        <w:t xml:space="preserve">WYKONAWCĄ, </w:t>
      </w:r>
      <w:r w:rsidRPr="00C66029">
        <w:rPr>
          <w:rFonts w:ascii="Segoe UI" w:hAnsi="Segoe UI" w:cs="Segoe UI"/>
          <w:bCs/>
          <w:sz w:val="20"/>
          <w:szCs w:val="20"/>
        </w:rPr>
        <w:t>reprezentowaną przez:</w:t>
      </w:r>
    </w:p>
    <w:p w:rsidR="00C66029" w:rsidRPr="00C66029" w:rsidRDefault="00C66029" w:rsidP="00C66029">
      <w:pPr>
        <w:rPr>
          <w:rFonts w:ascii="Segoe UI" w:hAnsi="Segoe UI" w:cs="Segoe UI"/>
          <w:sz w:val="20"/>
          <w:szCs w:val="20"/>
        </w:rPr>
      </w:pPr>
      <w:r w:rsidRPr="00C66029">
        <w:rPr>
          <w:rFonts w:ascii="Segoe UI" w:hAnsi="Segoe UI" w:cs="Segoe UI"/>
          <w:sz w:val="20"/>
          <w:szCs w:val="20"/>
        </w:rPr>
        <w:t>……………………………………………………………………………………</w:t>
      </w:r>
    </w:p>
    <w:p w:rsidR="00C66029" w:rsidRPr="00C66029" w:rsidRDefault="00C66029" w:rsidP="00C66029">
      <w:pPr>
        <w:rPr>
          <w:rFonts w:ascii="Segoe UI" w:hAnsi="Segoe UI" w:cs="Segoe UI"/>
          <w:sz w:val="20"/>
          <w:szCs w:val="20"/>
        </w:rPr>
      </w:pPr>
      <w:r w:rsidRPr="00C66029">
        <w:rPr>
          <w:rFonts w:ascii="Segoe UI" w:hAnsi="Segoe UI" w:cs="Segoe UI"/>
          <w:sz w:val="20"/>
          <w:szCs w:val="20"/>
        </w:rPr>
        <w:t>została zawarta umowa następującej treści:</w:t>
      </w:r>
    </w:p>
    <w:p w:rsidR="00C66029" w:rsidRPr="00C66029" w:rsidRDefault="00C66029" w:rsidP="00C66029">
      <w:pPr>
        <w:rPr>
          <w:rFonts w:ascii="Segoe UI" w:hAnsi="Segoe UI" w:cs="Segoe UI"/>
          <w:sz w:val="20"/>
          <w:szCs w:val="20"/>
        </w:rPr>
      </w:pPr>
    </w:p>
    <w:p w:rsidR="00C66029" w:rsidRPr="00C66029" w:rsidRDefault="00C66029" w:rsidP="00C66029">
      <w:pPr>
        <w:ind w:left="0" w:firstLine="0"/>
        <w:rPr>
          <w:rFonts w:ascii="Segoe UI" w:hAnsi="Segoe UI" w:cs="Segoe UI"/>
          <w:i/>
          <w:sz w:val="20"/>
          <w:szCs w:val="20"/>
        </w:rPr>
      </w:pPr>
      <w:r w:rsidRPr="00C66029">
        <w:rPr>
          <w:rFonts w:ascii="Segoe UI" w:hAnsi="Segoe UI" w:cs="Segoe UI"/>
          <w:sz w:val="20"/>
          <w:szCs w:val="20"/>
        </w:rPr>
        <w:t xml:space="preserve">Podstawę zawarcia umowy stanowi wybór WYKONAWCY wyłonionego w przeprowadzonym postępowaniu o udzielenie zamówienia publicznego w trybie podstawowym z możliwością przeprowadzenia negocjacji na podstawie art. 275 pkt 2 ustawy Prawo zamówień publicznych z dnia 11 września 2019 r. (Dz. U. z 2019 r., poz. 2019 z </w:t>
      </w:r>
      <w:proofErr w:type="spellStart"/>
      <w:r w:rsidRPr="00C66029">
        <w:rPr>
          <w:rFonts w:ascii="Segoe UI" w:hAnsi="Segoe UI" w:cs="Segoe UI"/>
          <w:sz w:val="20"/>
          <w:szCs w:val="20"/>
        </w:rPr>
        <w:t>późn</w:t>
      </w:r>
      <w:proofErr w:type="spellEnd"/>
      <w:r w:rsidRPr="00C66029">
        <w:rPr>
          <w:rFonts w:ascii="Segoe UI" w:hAnsi="Segoe UI" w:cs="Segoe UI"/>
          <w:sz w:val="20"/>
          <w:szCs w:val="20"/>
        </w:rPr>
        <w:t xml:space="preserve">. zm.) na: </w:t>
      </w:r>
      <w:r w:rsidRPr="00C66029">
        <w:rPr>
          <w:rFonts w:ascii="Segoe UI" w:hAnsi="Segoe UI" w:cs="Segoe UI"/>
          <w:iCs/>
          <w:sz w:val="20"/>
          <w:szCs w:val="20"/>
        </w:rPr>
        <w:t>„Przebudowę chodnika w pasach drogowych Alei Monte Cassino, ul. Fałata w Koszalinie – Etap I” w ramach zadania inwestycyjnego: Dojazd do jednostki Ratowniczo – Gaśniczej Państwowej Straży Pożarnej przy ul. Kopernika</w:t>
      </w:r>
      <w:r w:rsidRPr="00C66029">
        <w:rPr>
          <w:rFonts w:ascii="Segoe UI" w:hAnsi="Segoe UI" w:cs="Segoe UI"/>
          <w:sz w:val="20"/>
          <w:szCs w:val="20"/>
        </w:rPr>
        <w:t>.</w:t>
      </w:r>
    </w:p>
    <w:p w:rsidR="00C66029" w:rsidRPr="00C66029" w:rsidRDefault="00C66029" w:rsidP="00C66029">
      <w:pPr>
        <w:spacing w:before="120" w:after="120"/>
        <w:jc w:val="center"/>
        <w:rPr>
          <w:rFonts w:ascii="Segoe UI" w:hAnsi="Segoe UI" w:cs="Segoe UI"/>
          <w:b/>
          <w:bCs/>
          <w:sz w:val="20"/>
          <w:szCs w:val="20"/>
        </w:rPr>
      </w:pPr>
      <w:r w:rsidRPr="00C66029">
        <w:rPr>
          <w:rFonts w:ascii="Segoe UI" w:hAnsi="Segoe UI" w:cs="Segoe UI"/>
          <w:b/>
          <w:bCs/>
          <w:sz w:val="20"/>
          <w:szCs w:val="20"/>
        </w:rPr>
        <w:t>§ 1</w:t>
      </w:r>
    </w:p>
    <w:p w:rsidR="00C66029" w:rsidRPr="00C66029" w:rsidRDefault="00C66029" w:rsidP="00C66029">
      <w:pPr>
        <w:numPr>
          <w:ilvl w:val="0"/>
          <w:numId w:val="32"/>
        </w:numPr>
        <w:ind w:left="397" w:hanging="397"/>
        <w:rPr>
          <w:rFonts w:ascii="Segoe UI" w:hAnsi="Segoe UI" w:cs="Segoe UI"/>
          <w:bCs/>
          <w:i/>
          <w:sz w:val="20"/>
          <w:szCs w:val="20"/>
          <w:u w:val="single"/>
        </w:rPr>
      </w:pPr>
      <w:r w:rsidRPr="00C66029">
        <w:rPr>
          <w:rFonts w:ascii="Segoe UI" w:hAnsi="Segoe UI" w:cs="Segoe UI"/>
          <w:sz w:val="20"/>
          <w:szCs w:val="20"/>
        </w:rPr>
        <w:t xml:space="preserve">ZAMAWIAJĄCY zleca a WYKONAWCA przyjmuje do wykonania zadanie pn.: </w:t>
      </w:r>
      <w:r w:rsidRPr="00C66029">
        <w:rPr>
          <w:rFonts w:ascii="Segoe UI" w:hAnsi="Segoe UI" w:cs="Segoe UI"/>
          <w:b/>
          <w:iCs/>
          <w:sz w:val="20"/>
          <w:szCs w:val="20"/>
        </w:rPr>
        <w:t>„Przebudowa chodnika w pasach drogowych Alei Monte Cassino, ul. Fałata w Koszalinie – Etap I”.</w:t>
      </w:r>
    </w:p>
    <w:p w:rsidR="00C66029" w:rsidRPr="00C66029" w:rsidRDefault="00C66029" w:rsidP="00C66029">
      <w:pPr>
        <w:numPr>
          <w:ilvl w:val="0"/>
          <w:numId w:val="32"/>
        </w:numPr>
        <w:ind w:left="397" w:hanging="397"/>
        <w:rPr>
          <w:rFonts w:ascii="Segoe UI" w:hAnsi="Segoe UI" w:cs="Segoe UI"/>
          <w:sz w:val="20"/>
          <w:szCs w:val="20"/>
        </w:rPr>
      </w:pPr>
      <w:r w:rsidRPr="00C66029">
        <w:rPr>
          <w:rFonts w:ascii="Segoe UI" w:hAnsi="Segoe UI" w:cs="Segoe UI"/>
          <w:bCs/>
          <w:sz w:val="20"/>
          <w:szCs w:val="20"/>
        </w:rPr>
        <w:t>Szczegółowy zakres robót oraz szczegółowe warunki realizacji robót składających się na przedmiot umowy określają: dokumentacja projektowa, specyfikacje techniczne wykonania i odbioru robót, opis przedmiotu zamówienia zawarty w Specyfikacji Warunków Zamówienia (SWZ) – które stanowią integralną część niniejszej umowy.</w:t>
      </w:r>
    </w:p>
    <w:p w:rsidR="00C66029" w:rsidRPr="00C66029" w:rsidRDefault="00C66029" w:rsidP="00C66029">
      <w:pPr>
        <w:snapToGrid w:val="0"/>
        <w:spacing w:before="120" w:after="120"/>
        <w:jc w:val="center"/>
        <w:rPr>
          <w:rFonts w:ascii="Segoe UI" w:hAnsi="Segoe UI" w:cs="Segoe UI"/>
          <w:b/>
          <w:sz w:val="20"/>
          <w:szCs w:val="20"/>
        </w:rPr>
      </w:pPr>
      <w:r w:rsidRPr="00C66029">
        <w:rPr>
          <w:rFonts w:ascii="Segoe UI" w:hAnsi="Segoe UI" w:cs="Segoe UI"/>
          <w:b/>
          <w:bCs/>
          <w:sz w:val="20"/>
          <w:szCs w:val="20"/>
        </w:rPr>
        <w:t>§ 2</w:t>
      </w:r>
    </w:p>
    <w:p w:rsidR="00C66029" w:rsidRPr="00C66029" w:rsidRDefault="00C66029" w:rsidP="00C66029">
      <w:pPr>
        <w:numPr>
          <w:ilvl w:val="0"/>
          <w:numId w:val="33"/>
        </w:numPr>
        <w:ind w:left="397" w:hanging="397"/>
        <w:jc w:val="left"/>
        <w:rPr>
          <w:rFonts w:ascii="Segoe UI" w:hAnsi="Segoe UI" w:cs="Segoe UI"/>
          <w:sz w:val="20"/>
          <w:szCs w:val="20"/>
        </w:rPr>
      </w:pPr>
      <w:r w:rsidRPr="00C66029">
        <w:rPr>
          <w:rFonts w:ascii="Segoe UI" w:hAnsi="Segoe UI" w:cs="Segoe UI"/>
          <w:sz w:val="20"/>
          <w:szCs w:val="20"/>
        </w:rPr>
        <w:t xml:space="preserve">Termin rozpoczęcia ustalonego zakresu robót określa się na dzień przekazania terenu budowy. Przekazanie terenu budowy nastąpi w terminie </w:t>
      </w:r>
      <w:r w:rsidR="00A00A44">
        <w:rPr>
          <w:rFonts w:ascii="Segoe UI" w:hAnsi="Segoe UI" w:cs="Segoe UI"/>
          <w:sz w:val="20"/>
          <w:szCs w:val="20"/>
        </w:rPr>
        <w:t>7</w:t>
      </w:r>
      <w:r w:rsidRPr="00C66029">
        <w:rPr>
          <w:rFonts w:ascii="Segoe UI" w:hAnsi="Segoe UI" w:cs="Segoe UI"/>
          <w:sz w:val="20"/>
          <w:szCs w:val="20"/>
        </w:rPr>
        <w:t xml:space="preserve"> dni licząc od dnia zawarcia niniejszej umowy.</w:t>
      </w:r>
    </w:p>
    <w:p w:rsidR="00C66029" w:rsidRPr="00C66029" w:rsidRDefault="00C66029" w:rsidP="00C66029">
      <w:pPr>
        <w:numPr>
          <w:ilvl w:val="0"/>
          <w:numId w:val="33"/>
        </w:numPr>
        <w:spacing w:after="120"/>
        <w:ind w:left="397" w:hanging="397"/>
        <w:jc w:val="left"/>
        <w:rPr>
          <w:rFonts w:ascii="Segoe UI" w:hAnsi="Segoe UI" w:cs="Segoe UI"/>
          <w:sz w:val="20"/>
          <w:szCs w:val="20"/>
        </w:rPr>
      </w:pPr>
      <w:r w:rsidRPr="00C66029">
        <w:rPr>
          <w:rFonts w:ascii="Segoe UI" w:hAnsi="Segoe UI" w:cs="Segoe UI"/>
          <w:sz w:val="20"/>
          <w:szCs w:val="20"/>
        </w:rPr>
        <w:t>Termin realizacji zadania: …………………………...</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3</w:t>
      </w:r>
    </w:p>
    <w:p w:rsidR="00C66029" w:rsidRPr="00C66029" w:rsidRDefault="00C66029" w:rsidP="00C66029">
      <w:pPr>
        <w:numPr>
          <w:ilvl w:val="0"/>
          <w:numId w:val="34"/>
        </w:numPr>
        <w:ind w:left="397" w:hanging="397"/>
        <w:rPr>
          <w:rFonts w:ascii="Segoe UI" w:hAnsi="Segoe UI" w:cs="Segoe UI"/>
          <w:bCs/>
          <w:sz w:val="20"/>
          <w:szCs w:val="20"/>
        </w:rPr>
      </w:pPr>
      <w:r w:rsidRPr="00C66029">
        <w:rPr>
          <w:rFonts w:ascii="Segoe UI" w:hAnsi="Segoe UI" w:cs="Segoe UI"/>
          <w:sz w:val="20"/>
          <w:szCs w:val="20"/>
        </w:rPr>
        <w:t>Nadzór nad realizacją robót sprawować będą inspektorzy nadzoru wyznaczeni przez ZAMAWIAJĄCEGO.</w:t>
      </w:r>
    </w:p>
    <w:p w:rsidR="00C66029" w:rsidRPr="00C66029" w:rsidRDefault="00C66029" w:rsidP="00C66029">
      <w:pPr>
        <w:numPr>
          <w:ilvl w:val="0"/>
          <w:numId w:val="34"/>
        </w:numPr>
        <w:ind w:left="397" w:hanging="397"/>
        <w:rPr>
          <w:rFonts w:ascii="Segoe UI" w:hAnsi="Segoe UI" w:cs="Segoe UI"/>
          <w:bCs/>
          <w:sz w:val="20"/>
          <w:szCs w:val="20"/>
        </w:rPr>
      </w:pPr>
      <w:r w:rsidRPr="00C66029">
        <w:rPr>
          <w:rFonts w:ascii="Segoe UI" w:hAnsi="Segoe UI" w:cs="Segoe UI"/>
          <w:sz w:val="20"/>
          <w:szCs w:val="20"/>
        </w:rPr>
        <w:t>Ze strony WYKONAWCY:</w:t>
      </w:r>
    </w:p>
    <w:p w:rsidR="00C66029" w:rsidRPr="00C66029" w:rsidRDefault="00C66029" w:rsidP="00C66029">
      <w:pPr>
        <w:numPr>
          <w:ilvl w:val="0"/>
          <w:numId w:val="20"/>
        </w:numPr>
        <w:ind w:left="794" w:hanging="397"/>
        <w:rPr>
          <w:rFonts w:ascii="Segoe UI" w:hAnsi="Segoe UI" w:cs="Segoe UI"/>
          <w:sz w:val="20"/>
          <w:szCs w:val="20"/>
        </w:rPr>
      </w:pPr>
      <w:r w:rsidRPr="00C66029">
        <w:rPr>
          <w:rFonts w:ascii="Segoe UI" w:hAnsi="Segoe UI" w:cs="Segoe UI"/>
          <w:sz w:val="20"/>
          <w:szCs w:val="20"/>
        </w:rPr>
        <w:t>kierownikiem budowy będzie: ……………………………………………………..</w:t>
      </w:r>
    </w:p>
    <w:p w:rsidR="00C66029" w:rsidRPr="00C66029" w:rsidRDefault="00C66029" w:rsidP="00C66029">
      <w:pPr>
        <w:spacing w:before="120" w:after="120"/>
        <w:jc w:val="center"/>
        <w:rPr>
          <w:rFonts w:ascii="Segoe UI" w:hAnsi="Segoe UI" w:cs="Segoe UI"/>
          <w:b/>
          <w:bCs/>
          <w:sz w:val="20"/>
          <w:szCs w:val="20"/>
        </w:rPr>
      </w:pPr>
      <w:r w:rsidRPr="00C66029">
        <w:rPr>
          <w:rFonts w:ascii="Segoe UI" w:hAnsi="Segoe UI" w:cs="Segoe UI"/>
          <w:b/>
          <w:bCs/>
          <w:sz w:val="20"/>
          <w:szCs w:val="20"/>
        </w:rPr>
        <w:t>§ 4</w:t>
      </w:r>
    </w:p>
    <w:p w:rsidR="00C66029" w:rsidRPr="00C66029" w:rsidRDefault="00C66029" w:rsidP="00C66029">
      <w:pPr>
        <w:widowControl w:val="0"/>
        <w:numPr>
          <w:ilvl w:val="0"/>
          <w:numId w:val="35"/>
        </w:numPr>
        <w:ind w:left="397" w:hanging="397"/>
        <w:rPr>
          <w:rFonts w:ascii="Segoe UI" w:hAnsi="Segoe UI" w:cs="Segoe UI"/>
          <w:sz w:val="20"/>
          <w:szCs w:val="20"/>
        </w:rPr>
      </w:pPr>
      <w:r w:rsidRPr="00C66029">
        <w:rPr>
          <w:rFonts w:ascii="Segoe UI" w:hAnsi="Segoe UI" w:cs="Segoe UI"/>
          <w:sz w:val="20"/>
          <w:szCs w:val="20"/>
        </w:rPr>
        <w:t>WYKONAWCA wykona na własny koszt tymczasowe doprowadzenie wody i energii elektrycznej dla potrzeb budowy, zamontuje liczniki zużycia wody i energii oraz będzie ponosił koszty zużycia wody i energii w okresie realizacji robót.</w:t>
      </w:r>
    </w:p>
    <w:p w:rsidR="00C66029" w:rsidRPr="00C66029" w:rsidRDefault="00C66029" w:rsidP="00C66029">
      <w:pPr>
        <w:widowControl w:val="0"/>
        <w:numPr>
          <w:ilvl w:val="0"/>
          <w:numId w:val="35"/>
        </w:numPr>
        <w:ind w:left="397" w:hanging="397"/>
        <w:rPr>
          <w:rFonts w:ascii="Segoe UI" w:hAnsi="Segoe UI" w:cs="Segoe UI"/>
          <w:sz w:val="20"/>
          <w:szCs w:val="20"/>
        </w:rPr>
      </w:pPr>
      <w:r w:rsidRPr="00C66029">
        <w:rPr>
          <w:rFonts w:ascii="Segoe UI" w:hAnsi="Segoe UI" w:cs="Segoe UI"/>
          <w:sz w:val="20"/>
          <w:szCs w:val="20"/>
        </w:rPr>
        <w:t>WYKONAWCA zobowiązuje się wykonać i utrzymać niezbędne zaplecze budowy, strzec mienia znajdującego się na jej terenie oraz wykonać niezbędne zabezpieczenia budowy.</w:t>
      </w:r>
    </w:p>
    <w:p w:rsidR="00C66029" w:rsidRPr="00C66029" w:rsidRDefault="00C66029" w:rsidP="00C66029">
      <w:pPr>
        <w:widowControl w:val="0"/>
        <w:numPr>
          <w:ilvl w:val="0"/>
          <w:numId w:val="35"/>
        </w:numPr>
        <w:ind w:left="397" w:hanging="397"/>
        <w:rPr>
          <w:rFonts w:ascii="Segoe UI" w:hAnsi="Segoe UI" w:cs="Segoe UI"/>
          <w:sz w:val="20"/>
          <w:szCs w:val="20"/>
        </w:rPr>
      </w:pPr>
      <w:r w:rsidRPr="00C66029">
        <w:rPr>
          <w:rFonts w:ascii="Segoe UI" w:hAnsi="Segoe UI" w:cs="Segoe UI"/>
          <w:sz w:val="20"/>
          <w:szCs w:val="20"/>
        </w:rPr>
        <w:t>WYKONAWCA zobowiązuje się utrzymywać teren budowy w stanie wolnym od przeszkód komunikacyjnych oraz składować wszelkie urządzenia pomocnicze i materiały w sposób nie powodujący kolizji.</w:t>
      </w:r>
    </w:p>
    <w:p w:rsidR="00C66029" w:rsidRPr="00C66029" w:rsidRDefault="00C66029" w:rsidP="00C66029">
      <w:pPr>
        <w:widowControl w:val="0"/>
        <w:numPr>
          <w:ilvl w:val="0"/>
          <w:numId w:val="35"/>
        </w:numPr>
        <w:ind w:left="397" w:hanging="397"/>
        <w:rPr>
          <w:rFonts w:ascii="Segoe UI" w:hAnsi="Segoe UI" w:cs="Segoe UI"/>
          <w:sz w:val="20"/>
          <w:szCs w:val="20"/>
        </w:rPr>
      </w:pPr>
      <w:r w:rsidRPr="00C66029">
        <w:rPr>
          <w:rFonts w:ascii="Segoe UI" w:hAnsi="Segoe UI" w:cs="Segoe UI"/>
          <w:sz w:val="20"/>
          <w:szCs w:val="20"/>
        </w:rPr>
        <w:t>WYKONAWCA na bieżąco będzie usuwał zanieczyszczenia powstałe w trakcie wykonywania prac montażowych i budowlanych.</w:t>
      </w:r>
    </w:p>
    <w:p w:rsidR="00C66029" w:rsidRPr="00C66029" w:rsidRDefault="00C66029" w:rsidP="00C66029">
      <w:pPr>
        <w:widowControl w:val="0"/>
        <w:numPr>
          <w:ilvl w:val="0"/>
          <w:numId w:val="35"/>
        </w:numPr>
        <w:ind w:left="397" w:hanging="397"/>
        <w:rPr>
          <w:rFonts w:ascii="Segoe UI" w:hAnsi="Segoe UI" w:cs="Segoe UI"/>
          <w:sz w:val="20"/>
          <w:szCs w:val="20"/>
        </w:rPr>
      </w:pPr>
      <w:r w:rsidRPr="00C66029">
        <w:rPr>
          <w:rFonts w:ascii="Segoe UI" w:hAnsi="Segoe UI" w:cs="Segoe UI"/>
          <w:sz w:val="20"/>
          <w:szCs w:val="20"/>
        </w:rPr>
        <w:t xml:space="preserve">WYKONAWCA wykona roboty zgodnie z obowiązującymi normami, przepisami prawa budowlanego, zasadami wiedzy technicznej, z należytą starannością, dobrą jakością i właściwą, </w:t>
      </w:r>
      <w:r w:rsidRPr="00C66029">
        <w:rPr>
          <w:rFonts w:ascii="Segoe UI" w:hAnsi="Segoe UI" w:cs="Segoe UI"/>
          <w:sz w:val="20"/>
          <w:szCs w:val="20"/>
        </w:rPr>
        <w:lastRenderedPageBreak/>
        <w:t>organizacją robót oraz zgodnie z przepisami BHP.</w:t>
      </w:r>
    </w:p>
    <w:p w:rsidR="00C66029" w:rsidRPr="00C66029" w:rsidRDefault="00C66029" w:rsidP="00C66029">
      <w:pPr>
        <w:widowControl w:val="0"/>
        <w:numPr>
          <w:ilvl w:val="0"/>
          <w:numId w:val="35"/>
        </w:numPr>
        <w:ind w:left="397" w:hanging="397"/>
        <w:rPr>
          <w:rFonts w:ascii="Segoe UI" w:hAnsi="Segoe UI" w:cs="Segoe UI"/>
          <w:sz w:val="20"/>
          <w:szCs w:val="20"/>
        </w:rPr>
      </w:pPr>
      <w:r w:rsidRPr="00C66029">
        <w:rPr>
          <w:rFonts w:ascii="Segoe UI" w:hAnsi="Segoe UI" w:cs="Segoe UI"/>
          <w:sz w:val="20"/>
          <w:szCs w:val="20"/>
        </w:rPr>
        <w:t>WYKONAWCA zapewni do realizacji przedmiotu umowy wykwalifikowaną kadrę posiadającą wymagane uprawnienia.</w:t>
      </w:r>
    </w:p>
    <w:p w:rsidR="00C66029" w:rsidRPr="00C66029" w:rsidRDefault="00C66029" w:rsidP="00C66029">
      <w:pPr>
        <w:widowControl w:val="0"/>
        <w:numPr>
          <w:ilvl w:val="0"/>
          <w:numId w:val="35"/>
        </w:numPr>
        <w:ind w:left="397" w:hanging="397"/>
        <w:rPr>
          <w:rFonts w:ascii="Segoe UI" w:hAnsi="Segoe UI" w:cs="Segoe UI"/>
          <w:sz w:val="20"/>
          <w:szCs w:val="20"/>
        </w:rPr>
      </w:pPr>
      <w:r w:rsidRPr="00C66029">
        <w:rPr>
          <w:rFonts w:ascii="Segoe UI" w:hAnsi="Segoe UI" w:cs="Segoe UI"/>
          <w:sz w:val="20"/>
          <w:szCs w:val="20"/>
        </w:rPr>
        <w:t>Po zakończeniu robót WYKONAWCA zobowiązuje się uporządkować teren budowy, zaplecze budowy, jak również tereny sąsiadujące zajęte lub użytkowane przez WYKONAWCĘ, w tym dokona na własny koszt renowacji zniszczonych lub uszkodzonych w wyniku prowadzonych prac obiektów, fragmentów terenu dróg, nawierzchni lub instalacji i przekazać uporządkowane tereny ZAMAWIAJĄCEMU w terminie odbioru robót.</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5</w:t>
      </w:r>
    </w:p>
    <w:p w:rsidR="00C66029" w:rsidRPr="00C66029" w:rsidRDefault="00C66029" w:rsidP="00C66029">
      <w:pPr>
        <w:widowControl w:val="0"/>
        <w:numPr>
          <w:ilvl w:val="0"/>
          <w:numId w:val="36"/>
        </w:numPr>
        <w:autoSpaceDN w:val="0"/>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WYKONAWCA użyje do wykonania przedmiotu umowy dostarczonych przez siebie fabrycznie nowych materiałów i urządzeń przewidzianych w dokumentacji projektowej</w:t>
      </w:r>
      <w:r w:rsidRPr="00C66029">
        <w:rPr>
          <w:rFonts w:ascii="Segoe UI" w:eastAsia="Times New Roman" w:hAnsi="Segoe UI" w:cs="Segoe UI"/>
          <w:bCs/>
          <w:sz w:val="20"/>
          <w:szCs w:val="20"/>
          <w:lang w:eastAsia="pl-PL"/>
        </w:rPr>
        <w:t xml:space="preserve">. </w:t>
      </w:r>
      <w:r w:rsidRPr="00C66029">
        <w:rPr>
          <w:rFonts w:ascii="Segoe UI" w:eastAsia="Times New Roman" w:hAnsi="Segoe UI" w:cs="Segoe UI"/>
          <w:sz w:val="20"/>
          <w:szCs w:val="20"/>
          <w:lang w:eastAsia="pl-PL"/>
        </w:rPr>
        <w:t>W przypadku zamiaru wykorzystania materiałów i urządzeń zamiennych WYKONAWCA ma obowiązek przedstawienia ich do akceptacji ZAMAWIAJĄCEMU przed wbudowaniem wraz z listą proponowanych dostawców i producentów tych materiałów.</w:t>
      </w:r>
    </w:p>
    <w:p w:rsidR="00C66029" w:rsidRPr="00C66029" w:rsidRDefault="00C66029" w:rsidP="00C66029">
      <w:pPr>
        <w:widowControl w:val="0"/>
        <w:numPr>
          <w:ilvl w:val="0"/>
          <w:numId w:val="36"/>
        </w:numPr>
        <w:autoSpaceDN w:val="0"/>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 xml:space="preserve">Akceptacja przez ZAMAWIAJĄCEGO, o której mowa w ust. 1, nie zwalnia WYKONAWCY </w:t>
      </w:r>
      <w:r w:rsidR="00733292">
        <w:rPr>
          <w:rFonts w:ascii="Segoe UI" w:eastAsia="Times New Roman" w:hAnsi="Segoe UI" w:cs="Segoe UI"/>
          <w:sz w:val="20"/>
          <w:szCs w:val="20"/>
          <w:lang w:eastAsia="pl-PL"/>
        </w:rPr>
        <w:t xml:space="preserve">                                 </w:t>
      </w:r>
      <w:r w:rsidRPr="00C66029">
        <w:rPr>
          <w:rFonts w:ascii="Segoe UI" w:eastAsia="Times New Roman" w:hAnsi="Segoe UI" w:cs="Segoe UI"/>
          <w:sz w:val="20"/>
          <w:szCs w:val="20"/>
          <w:lang w:eastAsia="pl-PL"/>
        </w:rPr>
        <w:t>od odpowiedzialności za skutki wynikające z zastosowania niewłaściwych materiałów. Akceptacja wymaga formy pisemnej pod rygorem nieważności.</w:t>
      </w:r>
    </w:p>
    <w:p w:rsidR="00C66029" w:rsidRPr="00C66029" w:rsidRDefault="00C66029" w:rsidP="00C66029">
      <w:pPr>
        <w:widowControl w:val="0"/>
        <w:numPr>
          <w:ilvl w:val="0"/>
          <w:numId w:val="36"/>
        </w:numPr>
        <w:autoSpaceDN w:val="0"/>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WYKONAWCA zobowiązany jest uzyskać niezbędne zgody i potwierdzenia oraz wykonać niezbędne badania i próby użytych do wykonania przedmiotu umowy materiałów i urządzeń, a wyniki przekazać ZAMAWIAJĄCEMU przed ich wbudowaniem.</w:t>
      </w:r>
    </w:p>
    <w:p w:rsidR="00C66029" w:rsidRPr="00C66029" w:rsidRDefault="00C66029" w:rsidP="00C66029">
      <w:pPr>
        <w:widowControl w:val="0"/>
        <w:numPr>
          <w:ilvl w:val="0"/>
          <w:numId w:val="36"/>
        </w:numPr>
        <w:autoSpaceDN w:val="0"/>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Zastosowane przez WYKONAWCĘ do wykonania przedmiotu umowy materiały i urządzenia określone w dokumentacji projektowej powinny być zgodne z normami</w:t>
      </w:r>
      <w:r w:rsidRPr="00C66029">
        <w:rPr>
          <w:rFonts w:ascii="Segoe UI" w:eastAsia="Times New Roman" w:hAnsi="Segoe UI" w:cs="Segoe UI"/>
          <w:strike/>
          <w:sz w:val="20"/>
          <w:szCs w:val="20"/>
          <w:lang w:eastAsia="pl-PL"/>
        </w:rPr>
        <w:t>,</w:t>
      </w:r>
      <w:r w:rsidRPr="00C66029">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(Dz. U. </w:t>
      </w:r>
      <w:r w:rsidRPr="00C66029">
        <w:rPr>
          <w:rFonts w:ascii="Segoe UI" w:eastAsia="Times New Roman" w:hAnsi="Segoe UI" w:cs="Segoe UI"/>
          <w:bCs/>
          <w:sz w:val="20"/>
          <w:szCs w:val="20"/>
          <w:lang w:eastAsia="pl-PL"/>
        </w:rPr>
        <w:t>z 2020 r. poz. 215 z późniejszymi zmian</w:t>
      </w:r>
      <w:r w:rsidRPr="00C66029">
        <w:rPr>
          <w:rFonts w:ascii="Segoe UI" w:eastAsia="Times New Roman" w:hAnsi="Segoe UI" w:cs="Segoe UI"/>
          <w:sz w:val="20"/>
          <w:szCs w:val="20"/>
          <w:lang w:eastAsia="pl-PL"/>
        </w:rPr>
        <w:t>ami) lub, w przypadku jej uchylenia, inną obowiązującą ustawą.</w:t>
      </w:r>
    </w:p>
    <w:p w:rsidR="00C66029" w:rsidRPr="00C66029" w:rsidRDefault="00C66029" w:rsidP="00C66029">
      <w:pPr>
        <w:widowControl w:val="0"/>
        <w:numPr>
          <w:ilvl w:val="0"/>
          <w:numId w:val="36"/>
        </w:numPr>
        <w:ind w:left="397" w:hanging="397"/>
        <w:rPr>
          <w:rFonts w:ascii="Segoe UI" w:hAnsi="Segoe UI" w:cs="Segoe UI"/>
          <w:sz w:val="20"/>
          <w:szCs w:val="20"/>
        </w:rPr>
      </w:pPr>
      <w:r w:rsidRPr="00C66029">
        <w:rPr>
          <w:rFonts w:ascii="Segoe UI" w:hAnsi="Segoe UI" w:cs="Segoe UI"/>
          <w:sz w:val="20"/>
          <w:szCs w:val="20"/>
        </w:rPr>
        <w:t>W przypadku zaistnienia konieczności wykonania przez ZAMAWIAJĄCEGO badań sprawdzających zastosowanych materiałów i wyrobów oraz w przypadku kiedy wyniki tych badań będą niezgodne z dokumentacja projektową i specyfikacją techniczną wykonania i odbioru robót budowlanych, WYKONAWCA zostanie obciążony kosztem wykonania tych badań.</w:t>
      </w:r>
    </w:p>
    <w:p w:rsidR="00C66029" w:rsidRPr="00C66029" w:rsidRDefault="00C66029" w:rsidP="00C66029">
      <w:pPr>
        <w:widowControl w:val="0"/>
        <w:numPr>
          <w:ilvl w:val="0"/>
          <w:numId w:val="36"/>
        </w:numPr>
        <w:ind w:left="397" w:hanging="397"/>
        <w:rPr>
          <w:rFonts w:ascii="Segoe UI" w:hAnsi="Segoe UI" w:cs="Segoe UI"/>
          <w:sz w:val="20"/>
          <w:szCs w:val="20"/>
        </w:rPr>
      </w:pPr>
      <w:r w:rsidRPr="00C66029">
        <w:rPr>
          <w:rFonts w:ascii="Segoe UI" w:hAnsi="Segoe UI" w:cs="Segoe UI"/>
          <w:sz w:val="20"/>
          <w:szCs w:val="20"/>
        </w:rPr>
        <w:t>Uzgodnienia dokonywane przez WYKONAWCĘ z inspektorem nadzoru wymagają formy pisemnej, pod rygorem nieważności.</w:t>
      </w:r>
    </w:p>
    <w:p w:rsidR="00C66029" w:rsidRPr="00C66029" w:rsidRDefault="00C66029" w:rsidP="00C66029">
      <w:pPr>
        <w:numPr>
          <w:ilvl w:val="0"/>
          <w:numId w:val="3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WYKONAWCA ma obowiązek informowania inspektora nadzoru o wykonaniu robót ulegających zakryciu wpisem do dziennika budowy. Inspektor nadzoru dokona ich odbioru w terminie trzech dni od zgłoszenia.</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t>Sprawdzanie robót i odbiór przez Inspektora Nadzoru nie ma wpływu na odpowiedzialność WYKONAWCY z tytułu ujawnionych wad w późniejszym terminie.</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t>Inspektor Nadzoru ma prawo do wydawania poleceń o poddaniu testom i badaniom jakości użytych materiałów.</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t>WYKONAWCA ponosi odpowiedzialność z tytułu wyrządzenia szkód osobom trzecim w trakcie realizacji umowy i w razie ich wystąpienia zobowiązany jest pokryć całość szkody.</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t>WYKONAWCA zobowiązany jest do ubezpieczenia od odpowiedzialności cywilnej prowadzonej działalności gospodarczej w zakresie realizowanym w ramach niniejszej umowy, przez okres co najmniej od daty zawarcia umowy do czasu odbioru końcowego, na sumę gwarancyjną nie mniejszą niż 50 000 zł. Na każde żądanie ZAMAWIAJĄCEGO WYKONAWCA jest obowiązany okazać aktualną opłaconą polisę ubezpieczeniową lub inny dokument potwierdzający posiadanie aktualnego ubezpieczenia.</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lastRenderedPageBreak/>
        <w:t>WYKONAWCA lub Podwykonawca w czasie realizacji zamówienia zatrudni na podstawie umowy o pracę zgodnie z Kodeksem pracy osoby wykonujące następujące czynności:</w:t>
      </w:r>
    </w:p>
    <w:p w:rsidR="00C66029" w:rsidRPr="00C66029" w:rsidRDefault="00C66029" w:rsidP="00C66029">
      <w:pPr>
        <w:numPr>
          <w:ilvl w:val="0"/>
          <w:numId w:val="21"/>
        </w:numPr>
        <w:ind w:left="794" w:hanging="397"/>
        <w:rPr>
          <w:rFonts w:ascii="Segoe UI" w:hAnsi="Segoe UI" w:cs="Segoe UI"/>
          <w:sz w:val="20"/>
          <w:szCs w:val="20"/>
        </w:rPr>
      </w:pPr>
      <w:r w:rsidRPr="00C66029">
        <w:rPr>
          <w:rFonts w:ascii="Segoe UI" w:hAnsi="Segoe UI" w:cs="Segoe UI"/>
          <w:sz w:val="20"/>
          <w:szCs w:val="20"/>
        </w:rPr>
        <w:t>wykonanie robót rozbiórkowych,</w:t>
      </w:r>
    </w:p>
    <w:p w:rsidR="00C66029" w:rsidRPr="00C66029" w:rsidRDefault="00C66029" w:rsidP="00C66029">
      <w:pPr>
        <w:numPr>
          <w:ilvl w:val="0"/>
          <w:numId w:val="21"/>
        </w:numPr>
        <w:ind w:left="794" w:hanging="397"/>
        <w:rPr>
          <w:rFonts w:ascii="Segoe UI" w:hAnsi="Segoe UI" w:cs="Segoe UI"/>
          <w:sz w:val="20"/>
          <w:szCs w:val="20"/>
        </w:rPr>
      </w:pPr>
      <w:r w:rsidRPr="00C66029">
        <w:rPr>
          <w:rFonts w:ascii="Segoe UI" w:hAnsi="Segoe UI" w:cs="Segoe UI"/>
          <w:sz w:val="20"/>
          <w:szCs w:val="20"/>
        </w:rPr>
        <w:t>wykonanie robót ziemnych,</w:t>
      </w:r>
    </w:p>
    <w:p w:rsidR="00C66029" w:rsidRPr="00C66029" w:rsidRDefault="00C66029" w:rsidP="00C66029">
      <w:pPr>
        <w:numPr>
          <w:ilvl w:val="0"/>
          <w:numId w:val="21"/>
        </w:numPr>
        <w:ind w:left="794" w:hanging="397"/>
        <w:rPr>
          <w:rFonts w:ascii="Segoe UI" w:hAnsi="Segoe UI" w:cs="Segoe UI"/>
          <w:sz w:val="20"/>
          <w:szCs w:val="20"/>
        </w:rPr>
      </w:pPr>
      <w:r w:rsidRPr="00C66029">
        <w:rPr>
          <w:rFonts w:ascii="Segoe UI" w:hAnsi="Segoe UI" w:cs="Segoe UI"/>
          <w:sz w:val="20"/>
          <w:szCs w:val="20"/>
        </w:rPr>
        <w:t>wykonanie podbudowy pod nawierzchnie,</w:t>
      </w:r>
    </w:p>
    <w:p w:rsidR="00C66029" w:rsidRPr="00C66029" w:rsidRDefault="00C66029" w:rsidP="00C66029">
      <w:pPr>
        <w:numPr>
          <w:ilvl w:val="0"/>
          <w:numId w:val="21"/>
        </w:numPr>
        <w:ind w:left="794" w:hanging="397"/>
        <w:rPr>
          <w:rFonts w:ascii="Segoe UI" w:hAnsi="Segoe UI" w:cs="Segoe UI"/>
          <w:sz w:val="20"/>
          <w:szCs w:val="20"/>
        </w:rPr>
      </w:pPr>
      <w:r w:rsidRPr="00C66029">
        <w:rPr>
          <w:rFonts w:ascii="Segoe UI" w:hAnsi="Segoe UI" w:cs="Segoe UI"/>
          <w:sz w:val="20"/>
          <w:szCs w:val="20"/>
        </w:rPr>
        <w:t>wykonanie nawierzchni.</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shd w:val="clear" w:color="auto" w:fill="FFFFFF"/>
        </w:rPr>
        <w:t>WYKONAWCA zobowiązuje się, że pracownicy wykonujący roboty budowlane wskazane w ust. 13 będą zatrudnieni na podstawie umowy o pracę w rozumieniu przepisów ustawy z dnia 26 czerwca 1974 r. – Kodeks pracy (Dz. U. z 2020 r. poz. 1320 z późniejszymi zmianami).</w:t>
      </w:r>
    </w:p>
    <w:p w:rsidR="00C66029" w:rsidRPr="00C66029" w:rsidRDefault="00C66029" w:rsidP="00C66029">
      <w:pPr>
        <w:widowControl w:val="0"/>
        <w:numPr>
          <w:ilvl w:val="0"/>
          <w:numId w:val="36"/>
        </w:numPr>
        <w:ind w:left="397" w:hanging="397"/>
        <w:contextualSpacing/>
        <w:rPr>
          <w:rFonts w:ascii="Segoe UI" w:hAnsi="Segoe UI" w:cs="Segoe UI"/>
          <w:i/>
          <w:iCs/>
          <w:sz w:val="20"/>
          <w:szCs w:val="20"/>
          <w:highlight w:val="white"/>
        </w:rPr>
      </w:pPr>
      <w:r w:rsidRPr="00C66029">
        <w:rPr>
          <w:rFonts w:ascii="Segoe UI" w:hAnsi="Segoe UI" w:cs="Segoe UI"/>
          <w:sz w:val="20"/>
          <w:szCs w:val="20"/>
          <w:shd w:val="clear" w:color="auto" w:fill="FFFFFF"/>
        </w:rPr>
        <w:t>Każdorazowo na żądanie ZAMAWIAJĄCEGO, w terminie wskazanym przez ZAMAWIAJĄCEGO nie krótszym niż 4 dni robocze, WYKONAWCA zobowiązuje się przedłożyć:</w:t>
      </w:r>
    </w:p>
    <w:p w:rsidR="00C66029" w:rsidRPr="00C66029" w:rsidRDefault="00C66029" w:rsidP="00C66029">
      <w:pPr>
        <w:widowControl w:val="0"/>
        <w:numPr>
          <w:ilvl w:val="1"/>
          <w:numId w:val="37"/>
        </w:numPr>
        <w:autoSpaceDN w:val="0"/>
        <w:ind w:left="794" w:hanging="397"/>
        <w:rPr>
          <w:rFonts w:ascii="Segoe UI" w:eastAsia="Times New Roman" w:hAnsi="Segoe UI" w:cs="Segoe UI"/>
          <w:bCs/>
          <w:sz w:val="20"/>
          <w:szCs w:val="20"/>
          <w:highlight w:val="white"/>
          <w:lang w:eastAsia="pl-PL"/>
        </w:rPr>
      </w:pPr>
      <w:r w:rsidRPr="00C66029">
        <w:rPr>
          <w:rFonts w:ascii="Segoe UI" w:eastAsia="Times New Roman" w:hAnsi="Segoe UI" w:cs="Segoe UI"/>
          <w:bCs/>
          <w:sz w:val="20"/>
          <w:szCs w:val="20"/>
          <w:highlight w:val="white"/>
          <w:lang w:eastAsia="pl-PL"/>
        </w:rPr>
        <w:t>oświadczenie zatrudnionego pracownika lub</w:t>
      </w:r>
    </w:p>
    <w:p w:rsidR="00C66029" w:rsidRPr="00C66029" w:rsidRDefault="00C66029" w:rsidP="00C66029">
      <w:pPr>
        <w:widowControl w:val="0"/>
        <w:numPr>
          <w:ilvl w:val="1"/>
          <w:numId w:val="37"/>
        </w:numPr>
        <w:autoSpaceDN w:val="0"/>
        <w:ind w:left="794" w:hanging="397"/>
        <w:rPr>
          <w:rFonts w:ascii="Segoe UI" w:eastAsia="Times New Roman" w:hAnsi="Segoe UI" w:cs="Segoe UI"/>
          <w:bCs/>
          <w:sz w:val="20"/>
          <w:szCs w:val="20"/>
          <w:highlight w:val="white"/>
          <w:lang w:eastAsia="pl-PL"/>
        </w:rPr>
      </w:pPr>
      <w:r w:rsidRPr="00C66029">
        <w:rPr>
          <w:rFonts w:ascii="Segoe UI" w:eastAsia="Times New Roman" w:hAnsi="Segoe UI" w:cs="Segoe UI"/>
          <w:bCs/>
          <w:sz w:val="20"/>
          <w:szCs w:val="20"/>
          <w:highlight w:val="white"/>
          <w:lang w:eastAsia="pl-PL"/>
        </w:rPr>
        <w:t>oświadczenia WYKONAWCY lub Podwykonawcy o zatrudnieniu pracownika na podstawie umowy o pracę lub</w:t>
      </w:r>
    </w:p>
    <w:p w:rsidR="00C66029" w:rsidRPr="00C66029" w:rsidRDefault="00C66029" w:rsidP="00C66029">
      <w:pPr>
        <w:widowControl w:val="0"/>
        <w:numPr>
          <w:ilvl w:val="1"/>
          <w:numId w:val="37"/>
        </w:numPr>
        <w:autoSpaceDN w:val="0"/>
        <w:ind w:left="794" w:hanging="397"/>
        <w:rPr>
          <w:rFonts w:ascii="Segoe UI" w:eastAsia="Times New Roman" w:hAnsi="Segoe UI" w:cs="Segoe UI"/>
          <w:bCs/>
          <w:sz w:val="20"/>
          <w:szCs w:val="20"/>
          <w:highlight w:val="white"/>
          <w:lang w:eastAsia="pl-PL"/>
        </w:rPr>
      </w:pPr>
      <w:r w:rsidRPr="00C66029">
        <w:rPr>
          <w:rFonts w:ascii="Segoe UI" w:eastAsia="Times New Roman" w:hAnsi="Segoe UI" w:cs="Segoe UI"/>
          <w:bCs/>
          <w:sz w:val="20"/>
          <w:szCs w:val="20"/>
          <w:shd w:val="clear" w:color="auto" w:fill="FFFFFF"/>
          <w:lang w:eastAsia="pl-PL"/>
        </w:rPr>
        <w:t>poświadczoną za zgodność z oryginałem kopię umowy o pracę zatrudnionego pracownika lub</w:t>
      </w:r>
    </w:p>
    <w:p w:rsidR="00C66029" w:rsidRPr="00C66029" w:rsidRDefault="00C66029" w:rsidP="00C66029">
      <w:pPr>
        <w:widowControl w:val="0"/>
        <w:numPr>
          <w:ilvl w:val="1"/>
          <w:numId w:val="37"/>
        </w:numPr>
        <w:autoSpaceDN w:val="0"/>
        <w:ind w:left="794" w:hanging="397"/>
        <w:rPr>
          <w:rFonts w:ascii="Segoe UI" w:eastAsia="Times New Roman" w:hAnsi="Segoe UI" w:cs="Segoe UI"/>
          <w:bCs/>
          <w:i/>
          <w:iCs/>
          <w:sz w:val="20"/>
          <w:szCs w:val="20"/>
          <w:highlight w:val="white"/>
          <w:lang w:eastAsia="pl-PL"/>
        </w:rPr>
      </w:pPr>
      <w:r w:rsidRPr="00C66029">
        <w:rPr>
          <w:rFonts w:ascii="Segoe UI" w:eastAsia="Times New Roman" w:hAnsi="Segoe UI" w:cs="Segoe UI"/>
          <w:bCs/>
          <w:sz w:val="20"/>
          <w:szCs w:val="20"/>
          <w:shd w:val="clear" w:color="auto" w:fill="FFFFFF"/>
          <w:lang w:eastAsia="pl-PL"/>
        </w:rPr>
        <w:t>inne dokumenty zawierające informacje, w tym dane osobowe, niezbędne do weryfikacji zatrudnienia na podstawie umowy o pracę, w szczególności imię i nazwisko zatrudnionego pracownika, datę zawarcia umowy o pracę, rodzaj umowy o pracę i zakres obowiązków pracownika.</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shd w:val="clear" w:color="auto" w:fill="FFFFFF"/>
        </w:rPr>
        <w:t>Nie</w:t>
      </w:r>
      <w:r w:rsidRPr="00C66029">
        <w:rPr>
          <w:rFonts w:ascii="Segoe UI" w:hAnsi="Segoe UI" w:cs="Segoe UI"/>
          <w:iCs/>
          <w:sz w:val="20"/>
          <w:szCs w:val="20"/>
          <w:shd w:val="clear" w:color="auto" w:fill="FFFFFF"/>
        </w:rPr>
        <w:t>przedłożenie przez WYKONAWCĘ dokumentów, o których mowa w ust. 15 w terminie wskazanym przez ZAMAWIAJĄCEGO zgodnie z ust. 15, będzie traktowane jako niewypełnienie obowiązku zatrudniania pracowników wykonujących roboty budowlane na podstawie umowy o pracę.</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t>W trakcie realizacji zamówienia ZAMAWIAJĄCY uprawniony jest do wykonywania czynności kontrolnych wobec WYKONAWCY odnośnie spełniania przez WYKONAWCĘ lub Podwykonawcę wymogu zatrudnienia na podstawie umowy o pracę osób wykonujących czynności wskazane w ust. 13, w szczególności uprawniony jest do żądania oświadczeń i dokumentów w zakresie potwierdzenia spełniania wymogów zatrudnienia, żądania wyjaśnień, przeprowadzenia kontroli na miejscu wykonywania świadczenia.</w:t>
      </w:r>
    </w:p>
    <w:p w:rsidR="00C66029" w:rsidRPr="00C66029" w:rsidRDefault="00C66029" w:rsidP="00C66029">
      <w:pPr>
        <w:widowControl w:val="0"/>
        <w:numPr>
          <w:ilvl w:val="0"/>
          <w:numId w:val="36"/>
        </w:numPr>
        <w:ind w:left="397" w:hanging="397"/>
        <w:contextualSpacing/>
        <w:rPr>
          <w:rFonts w:ascii="Segoe UI" w:hAnsi="Segoe UI" w:cs="Segoe UI"/>
          <w:sz w:val="20"/>
          <w:szCs w:val="20"/>
        </w:rPr>
      </w:pPr>
      <w:r w:rsidRPr="00C66029">
        <w:rPr>
          <w:rFonts w:ascii="Segoe UI" w:hAnsi="Segoe UI" w:cs="Segoe UI"/>
          <w:sz w:val="20"/>
          <w:szCs w:val="20"/>
        </w:rPr>
        <w:t>Z tytułu niespełnienia przez WYKONAWCĘ lub Podwykonawcę wymogu zatrudnienia na podstawie umowy o pracę osób wykonujących czynności wskazane w ust. 13 ZAMAWIAJĄCY przewiduje sankcje w postaci obowiązku zapłaty przez WYKONAWCĘ kary umownej.</w:t>
      </w:r>
    </w:p>
    <w:p w:rsidR="00C66029" w:rsidRPr="00C66029" w:rsidRDefault="00C66029" w:rsidP="00C66029">
      <w:pPr>
        <w:spacing w:before="120" w:after="120"/>
        <w:ind w:left="0" w:firstLine="0"/>
        <w:jc w:val="center"/>
        <w:rPr>
          <w:rFonts w:ascii="Segoe UI" w:hAnsi="Segoe UI" w:cs="Segoe UI"/>
          <w:b/>
          <w:sz w:val="20"/>
          <w:szCs w:val="20"/>
        </w:rPr>
      </w:pPr>
      <w:r w:rsidRPr="00C66029">
        <w:rPr>
          <w:rFonts w:ascii="Segoe UI" w:hAnsi="Segoe UI" w:cs="Segoe UI"/>
          <w:b/>
          <w:sz w:val="20"/>
          <w:szCs w:val="20"/>
        </w:rPr>
        <w:t>§ 6</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Zakończenie wykonania robót oraz gotowość do odbioru końcowego WYKONAWCA zobowiązany jest zgłosić w formie pisemnej bezpośrednio w siedzibie ZAMAWIAJĄCEGO.</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Podstawą do zgłoszenia przez WYKONAWCĘ gotowości odbioru końcowego robót jest faktyczne wykonanie robót, potwierdzone w dzienniku budowy wpisem dokonanym przez inspektora nadzoru inwestorskiego.</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Na dzień zgłoszenia gotowości do odbioru końcowego robót WYKONAWCA dostarczy dokumenty odbiorowe, w tym:</w:t>
      </w:r>
    </w:p>
    <w:p w:rsidR="00C66029" w:rsidRPr="00C66029" w:rsidRDefault="00C66029" w:rsidP="00C66029">
      <w:pPr>
        <w:widowControl w:val="0"/>
        <w:numPr>
          <w:ilvl w:val="0"/>
          <w:numId w:val="39"/>
        </w:numPr>
        <w:suppressAutoHyphens/>
        <w:ind w:left="794" w:hanging="397"/>
        <w:rPr>
          <w:rFonts w:ascii="Segoe UI" w:hAnsi="Segoe UI" w:cs="Segoe UI"/>
          <w:sz w:val="20"/>
          <w:szCs w:val="20"/>
        </w:rPr>
      </w:pPr>
      <w:r w:rsidRPr="00C66029">
        <w:rPr>
          <w:rFonts w:ascii="Segoe UI" w:hAnsi="Segoe UI" w:cs="Segoe UI"/>
          <w:sz w:val="20"/>
          <w:szCs w:val="20"/>
        </w:rPr>
        <w:t>dokumentację techniczną powykonawczą, z naniesionymi ewentualnymi poprawkami powykonawczymi i potwierdzeniem Kierownika budowy oraz Projektanta o zgodności ze stanem faktycznym;</w:t>
      </w:r>
    </w:p>
    <w:p w:rsidR="00C66029" w:rsidRPr="00C66029" w:rsidRDefault="00C66029" w:rsidP="00C66029">
      <w:pPr>
        <w:widowControl w:val="0"/>
        <w:numPr>
          <w:ilvl w:val="0"/>
          <w:numId w:val="39"/>
        </w:numPr>
        <w:suppressAutoHyphens/>
        <w:ind w:left="794" w:hanging="397"/>
        <w:rPr>
          <w:rFonts w:ascii="Segoe UI" w:hAnsi="Segoe UI" w:cs="Segoe UI"/>
          <w:sz w:val="20"/>
          <w:szCs w:val="20"/>
        </w:rPr>
      </w:pPr>
      <w:r w:rsidRPr="00C66029">
        <w:rPr>
          <w:rFonts w:ascii="Segoe UI" w:hAnsi="Segoe UI" w:cs="Segoe UI"/>
          <w:sz w:val="20"/>
          <w:szCs w:val="20"/>
        </w:rPr>
        <w:t>atesty i certyfikaty na wyroby budowlane i urządzenia;</w:t>
      </w:r>
    </w:p>
    <w:p w:rsidR="00C66029" w:rsidRPr="00C66029" w:rsidRDefault="00C66029" w:rsidP="00C66029">
      <w:pPr>
        <w:widowControl w:val="0"/>
        <w:numPr>
          <w:ilvl w:val="0"/>
          <w:numId w:val="39"/>
        </w:numPr>
        <w:suppressAutoHyphens/>
        <w:ind w:left="794" w:hanging="397"/>
        <w:rPr>
          <w:rFonts w:ascii="Segoe UI" w:hAnsi="Segoe UI" w:cs="Segoe UI"/>
          <w:sz w:val="20"/>
          <w:szCs w:val="20"/>
        </w:rPr>
      </w:pPr>
      <w:r w:rsidRPr="00C66029">
        <w:rPr>
          <w:rFonts w:ascii="Segoe UI" w:hAnsi="Segoe UI" w:cs="Segoe UI"/>
          <w:sz w:val="20"/>
          <w:szCs w:val="20"/>
        </w:rPr>
        <w:t>wymagane prawem dokumenty, protokoły i zaświadczenia z przeprowadzonych przez WYKONAWCĘ robót, prób, sprawdzeń;</w:t>
      </w:r>
    </w:p>
    <w:p w:rsidR="00C66029" w:rsidRPr="00C66029" w:rsidRDefault="00C66029" w:rsidP="00C66029">
      <w:pPr>
        <w:widowControl w:val="0"/>
        <w:numPr>
          <w:ilvl w:val="0"/>
          <w:numId w:val="39"/>
        </w:numPr>
        <w:suppressAutoHyphens/>
        <w:ind w:left="794" w:hanging="397"/>
        <w:rPr>
          <w:rFonts w:ascii="Segoe UI" w:hAnsi="Segoe UI" w:cs="Segoe UI"/>
          <w:sz w:val="20"/>
          <w:szCs w:val="20"/>
        </w:rPr>
      </w:pPr>
      <w:r w:rsidRPr="00C66029">
        <w:rPr>
          <w:rFonts w:ascii="Segoe UI" w:hAnsi="Segoe UI" w:cs="Segoe UI"/>
          <w:sz w:val="20"/>
          <w:szCs w:val="20"/>
        </w:rPr>
        <w:t>oświadczenie Kierownika budowy o zgodności wykonania obiektu budowlanego z projektem technicznym i przepisami oraz obowiązującymi normami;</w:t>
      </w:r>
    </w:p>
    <w:p w:rsidR="00C66029" w:rsidRPr="00C66029" w:rsidRDefault="00C66029" w:rsidP="00C66029">
      <w:pPr>
        <w:widowControl w:val="0"/>
        <w:numPr>
          <w:ilvl w:val="0"/>
          <w:numId w:val="39"/>
        </w:numPr>
        <w:suppressAutoHyphens/>
        <w:ind w:left="794" w:hanging="397"/>
        <w:rPr>
          <w:rFonts w:ascii="Segoe UI" w:hAnsi="Segoe UI" w:cs="Segoe UI"/>
          <w:sz w:val="20"/>
          <w:szCs w:val="20"/>
        </w:rPr>
      </w:pPr>
      <w:r w:rsidRPr="00C66029">
        <w:rPr>
          <w:rFonts w:ascii="Segoe UI" w:hAnsi="Segoe UI" w:cs="Segoe UI"/>
          <w:sz w:val="20"/>
          <w:szCs w:val="20"/>
        </w:rPr>
        <w:t>dokumentację geodezyjną powykonawczą, w tym:</w:t>
      </w:r>
    </w:p>
    <w:p w:rsidR="00C66029" w:rsidRPr="00C66029" w:rsidRDefault="00C66029" w:rsidP="00C66029">
      <w:pPr>
        <w:numPr>
          <w:ilvl w:val="0"/>
          <w:numId w:val="40"/>
        </w:numPr>
        <w:suppressAutoHyphens/>
        <w:ind w:left="1191"/>
        <w:rPr>
          <w:rFonts w:ascii="Segoe UI" w:hAnsi="Segoe UI" w:cs="Segoe UI"/>
          <w:sz w:val="20"/>
          <w:szCs w:val="20"/>
        </w:rPr>
      </w:pPr>
      <w:r w:rsidRPr="00C66029">
        <w:rPr>
          <w:rFonts w:ascii="Segoe UI" w:hAnsi="Segoe UI" w:cs="Segoe UI"/>
          <w:sz w:val="20"/>
          <w:szCs w:val="20"/>
        </w:rPr>
        <w:t>oryginalny egzemplarz protokołu geodezyjnego;</w:t>
      </w:r>
    </w:p>
    <w:p w:rsidR="00C66029" w:rsidRPr="00C66029" w:rsidRDefault="00C66029" w:rsidP="00C66029">
      <w:pPr>
        <w:numPr>
          <w:ilvl w:val="0"/>
          <w:numId w:val="40"/>
        </w:numPr>
        <w:suppressAutoHyphens/>
        <w:ind w:left="1191"/>
        <w:rPr>
          <w:rFonts w:ascii="Segoe UI" w:hAnsi="Segoe UI" w:cs="Segoe UI"/>
          <w:sz w:val="20"/>
          <w:szCs w:val="20"/>
        </w:rPr>
      </w:pPr>
      <w:r w:rsidRPr="00C66029">
        <w:rPr>
          <w:rFonts w:ascii="Segoe UI" w:hAnsi="Segoe UI" w:cs="Segoe UI"/>
          <w:sz w:val="20"/>
          <w:szCs w:val="20"/>
        </w:rPr>
        <w:lastRenderedPageBreak/>
        <w:t>mapę zasadniczą w skali 1:500 obejmującą zakresem teren budowy z prawidłowym namierzeniem i naniesieniem obiektów;</w:t>
      </w:r>
    </w:p>
    <w:p w:rsidR="00C66029" w:rsidRPr="00C66029" w:rsidRDefault="00C66029" w:rsidP="00C66029">
      <w:pPr>
        <w:numPr>
          <w:ilvl w:val="0"/>
          <w:numId w:val="40"/>
        </w:numPr>
        <w:suppressAutoHyphens/>
        <w:ind w:left="1191"/>
        <w:rPr>
          <w:rFonts w:ascii="Segoe UI" w:hAnsi="Segoe UI" w:cs="Segoe UI"/>
          <w:sz w:val="20"/>
          <w:szCs w:val="20"/>
        </w:rPr>
      </w:pPr>
      <w:r w:rsidRPr="00C66029">
        <w:rPr>
          <w:rFonts w:ascii="Segoe UI" w:hAnsi="Segoe UI" w:cs="Segoe UI"/>
          <w:sz w:val="20"/>
          <w:szCs w:val="20"/>
        </w:rPr>
        <w:t>dokumenty formalnego zakończenia budowy – wypełniony dziennik budowy.</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zobowiązuje się przystąpić do odbioru wykonanych robót w terminie 14 dni od daty zgłoszenia ich zakończenia i dostarczenia dokumentów, o których mowa w ust. 3. ZAMAWIAJĄCY dokonuje odbioru z udziałem WYKONAWCY.</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 xml:space="preserve">Jeżeli ZAMAWIAJĄCY nie stwierdzi wad istotnych lub niewykonania jakiejkolwiek części robót sporządza protokół odbioru. Protokół podpisują strony umowy. </w:t>
      </w:r>
      <w:r w:rsidRPr="00C66029">
        <w:rPr>
          <w:rFonts w:ascii="Segoe UI" w:hAnsi="Segoe UI" w:cs="Segoe UI"/>
          <w:bCs/>
          <w:sz w:val="20"/>
          <w:szCs w:val="20"/>
          <w:lang w:eastAsia="zh-CN"/>
        </w:rPr>
        <w:t>Zarządca drogi i gestorzy sieci dokonują w protokole odbioru pisemnej adnotacji potwierdzającej udział w odbiorze i ewentualne uwagi lub ich brak</w:t>
      </w:r>
      <w:r w:rsidRPr="00C66029">
        <w:rPr>
          <w:rFonts w:ascii="Segoe UI" w:hAnsi="Segoe UI" w:cs="Segoe UI"/>
          <w:sz w:val="20"/>
          <w:szCs w:val="20"/>
          <w:lang w:eastAsia="zh-CN"/>
        </w:rPr>
        <w:t>.</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 przypadku stwierdzenia przez ZAMAWIAJĄCEGO podczas odbioru końcowego robót istnienia wad istotnych lub niewykonania jakiejkolwiek części robót – ZAMAWIAJĄCY odmawia dokonania odbioru. WYKONAWCA zobowiązany jest do usunięcia wad lub wykonania brakującej części robót w terminie 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odbioru końcowego. Postanowienia ust. 2-5 stosuje się odpowiednio.</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 xml:space="preserve">W przypadku stwierdzenia przez ZAMAWIAJĄCEGO podczas odbioru końcowego robót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robót. Protokół podpisują strony umowy. </w:t>
      </w:r>
      <w:r w:rsidRPr="00C66029">
        <w:rPr>
          <w:rFonts w:ascii="Segoe UI" w:hAnsi="Segoe UI" w:cs="Segoe UI"/>
          <w:bCs/>
          <w:sz w:val="20"/>
          <w:szCs w:val="20"/>
          <w:lang w:eastAsia="zh-CN"/>
        </w:rPr>
        <w:t>Zarządca drogi i gestorzy sieci dokonują w protokole odbioru pisemnej adnotacji potwierdzającej udział w odbiorze i ewentualne uwagi lub ich brak</w:t>
      </w:r>
      <w:r w:rsidRPr="00C66029">
        <w:rPr>
          <w:rFonts w:ascii="Segoe UI" w:hAnsi="Segoe UI" w:cs="Segoe UI"/>
          <w:sz w:val="20"/>
          <w:szCs w:val="20"/>
          <w:lang w:eastAsia="zh-CN"/>
        </w:rPr>
        <w:t>.</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 przypadku stwierdzenia podczas odbioru robót wad nieistotnych, które nie nadają się do usunięcia – ZAMAWIAJĄCY może dokonać obniżenia wynagrodzenia.</w:t>
      </w:r>
    </w:p>
    <w:p w:rsidR="00C66029" w:rsidRPr="00C66029" w:rsidRDefault="00C66029" w:rsidP="00C66029">
      <w:pPr>
        <w:numPr>
          <w:ilvl w:val="0"/>
          <w:numId w:val="38"/>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Przed zgłoszeniem do odbioru robót zanikających WYKONAWCA ma obowiązek uzyskać od geodety wpis o zgodności wykonania robót z dokumentacją techniczną zarówno sytuacyjnie jak i wysokościowo. Bez powyższego wpisu do dziennika budowy roboty nie będą odbierane.</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7</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Do czasu dokonania odbioru końcowego robót WYKONAWCA odpowiedzialny jest za wszelkie szkody powstałe na skutek działania lub zaniechania niezgodnego z zasadami sztuki budowlanej, przepisami bhp, przepisami p.poż, a także nieprawidłowego zabezpieczenia narzędzi i materiałów.</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 xml:space="preserve">Na cały przedmiot zamówienia WYKONAWCA udziela gwarancji na okres </w:t>
      </w:r>
      <w:r w:rsidR="00035278">
        <w:rPr>
          <w:rFonts w:ascii="Segoe UI" w:hAnsi="Segoe UI" w:cs="Segoe UI"/>
          <w:sz w:val="20"/>
          <w:szCs w:val="20"/>
        </w:rPr>
        <w:t>60</w:t>
      </w:r>
      <w:r w:rsidRPr="00C66029">
        <w:rPr>
          <w:rFonts w:ascii="Segoe UI" w:hAnsi="Segoe UI" w:cs="Segoe UI"/>
          <w:sz w:val="20"/>
          <w:szCs w:val="20"/>
        </w:rPr>
        <w:t xml:space="preserve"> miesięcy od dnia dokonania odbioru końcowego robót.</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W ramach gwarancji WYKONAWCA zobowiązuje się do usunięcia wad w terminie wyznaczonym przez ZAMAWIAJĄCEGO.</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Jeżeli WYKONAWCA nie usunie wad w terminie wskazanym w ust. 3 ZAMAWIAJĄCY może usunąć stwierdzone wady na koszt WYKONAWCY bez utraty uprawnień wynikających z gwarancji.</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Okres gwarancyjny dla elementów naprawianych lub wymienianych biegnie na nowo od daty ich odbioru przez ZAMAWIAJĄCEGO.</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 xml:space="preserve">Na cały przedmiot umowy okres rękojmi za wady wynosi </w:t>
      </w:r>
      <w:r w:rsidR="00035278">
        <w:rPr>
          <w:rFonts w:ascii="Segoe UI" w:hAnsi="Segoe UI" w:cs="Segoe UI"/>
          <w:sz w:val="20"/>
          <w:szCs w:val="20"/>
        </w:rPr>
        <w:t>60 miesięcy</w:t>
      </w:r>
      <w:r w:rsidRPr="00C66029">
        <w:rPr>
          <w:rFonts w:ascii="Segoe UI" w:hAnsi="Segoe UI" w:cs="Segoe UI"/>
          <w:sz w:val="20"/>
          <w:szCs w:val="20"/>
        </w:rPr>
        <w:t xml:space="preserve"> od dnia dokonania odbioru końcowego robót.</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Uprawnienia z tytułu rękojmi za wady strony rozszerzają o prawo ZAMAWIAJĄCEGO do usunięcia na koszt WYKONAWCY wad ujawnionych w przedmiocie umowy, w przypadku bezskutecznego upływu terminu na ich usunięcie wyznaczonego przez ZAMAWIAJĄCEGO.</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lastRenderedPageBreak/>
        <w:t>Termin wykonania robót polegających na usunięciu wad w okresie rękojmi za wady będzie każdorazowo określany przez ZAMAWIAJĄCEGO z uwzględnieniem technologicznych możliwości usunięcia wady.</w:t>
      </w:r>
    </w:p>
    <w:p w:rsidR="00C66029" w:rsidRPr="00C66029" w:rsidRDefault="00C66029" w:rsidP="00C66029">
      <w:pPr>
        <w:numPr>
          <w:ilvl w:val="0"/>
          <w:numId w:val="41"/>
        </w:numPr>
        <w:ind w:left="397" w:hanging="397"/>
        <w:rPr>
          <w:rFonts w:ascii="Segoe UI" w:hAnsi="Segoe UI" w:cs="Segoe UI"/>
          <w:sz w:val="20"/>
          <w:szCs w:val="20"/>
        </w:rPr>
      </w:pPr>
      <w:r w:rsidRPr="00C66029">
        <w:rPr>
          <w:rFonts w:ascii="Segoe UI" w:hAnsi="Segoe UI" w:cs="Segoe UI"/>
          <w:sz w:val="20"/>
          <w:szCs w:val="20"/>
        </w:rPr>
        <w:t>ZAMAWIAJĄCY nie dopuszcza przeniesienia gwarancji i rękojmi za wady na podmiot trzeci.</w:t>
      </w:r>
    </w:p>
    <w:p w:rsidR="00C66029" w:rsidRPr="00C66029" w:rsidRDefault="00C66029" w:rsidP="00C66029">
      <w:pPr>
        <w:numPr>
          <w:ilvl w:val="0"/>
          <w:numId w:val="41"/>
        </w:numPr>
        <w:ind w:left="397" w:hanging="510"/>
        <w:rPr>
          <w:rFonts w:ascii="Segoe UI" w:hAnsi="Segoe UI" w:cs="Segoe UI"/>
          <w:sz w:val="20"/>
          <w:szCs w:val="20"/>
        </w:rPr>
      </w:pPr>
      <w:r w:rsidRPr="00C66029">
        <w:rPr>
          <w:rFonts w:ascii="Segoe UI" w:hAnsi="Segoe UI" w:cs="Segoe UI"/>
          <w:sz w:val="20"/>
          <w:szCs w:val="20"/>
        </w:rPr>
        <w:t>W okresie gwarancji i rękojmi za wady WYKONAWCA ma obowiązek udostępnienia terenu objętego zamówieniem podmiotom trzecim na określonych przez siebie warunkach.</w:t>
      </w:r>
    </w:p>
    <w:p w:rsidR="00C66029" w:rsidRPr="00C66029" w:rsidRDefault="00C66029" w:rsidP="00C66029">
      <w:pPr>
        <w:widowControl w:val="0"/>
        <w:spacing w:before="120" w:after="120"/>
        <w:jc w:val="center"/>
        <w:rPr>
          <w:rFonts w:ascii="Segoe UI" w:hAnsi="Segoe UI" w:cs="Segoe UI"/>
          <w:b/>
          <w:sz w:val="20"/>
          <w:szCs w:val="20"/>
        </w:rPr>
      </w:pPr>
      <w:r w:rsidRPr="00C66029">
        <w:rPr>
          <w:rFonts w:ascii="Segoe UI" w:hAnsi="Segoe UI" w:cs="Segoe UI"/>
          <w:b/>
          <w:sz w:val="20"/>
          <w:szCs w:val="20"/>
        </w:rPr>
        <w:t>§ 8</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Za wykonanie przedmiotu umowy ZAMAWIAJĄCY zapłaci WYKONAWCY wynagrodzenie ryczałtowe w wysokości brutto ………………………………. zł, słownie: ……………………………………………………………………….</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Ustalone wynagrodzenie ryczałtowe obejmuje również wynagrodzenie za wszelkie roboty towarzyszące, występujące podczas realizacji przedmiotu umowy. WYKONAWCA nie może żądać podwyższenia wynagrodzenia, chociażby w czasie zawarcia umowy nie można było przewidzieć rozmiaru lub kosztów prac.</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Należności będą regulowane przelewem z konta ZAMAWIAJĄCEGO na konto WYKONAWCY.</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ZAMAWIAJĄCY przewiduje zapłatę wynagrodzenia należnego WYKONAWCY w częściach.</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ZAMAWIAJĄCY dokona zapłaty wynagrodzenia w częściach odpowiadających wykonanej części umowy. ZAMAWIAJĄCY dokona zapłaty na podstawie faktur wystawionych za wykonanie części robót w terminie 30 dni od daty ich otrzymania. Łączna wysokość faktur częściowych nie będzie niższa niż 50% i nie może przekroczyć 90% wynagrodzenia należnego WYKONAWCY brutto. Warunkiem wystawienia faktury częściowej jest zatwierdzenie przez inspektora nadzoru protokołu częściowego odbioru robót oraz w przypadku drugiej i następnej faktury częściowej dostarczenie dowodów zapłaty Podwykonawcom i dalszym Podwykonawcom, biorącym udział w realizacji odebranych robót budowlanych, wymagalnego wynagrodzenia, o którym mowa w § 9 ust. 12. W przypadku nieprzedstawienia przez WYKONAWCĘ wszystkich dowodów zapłaty ZAMAWIAJĄCY wstrzymuje wypłatę należnego wynagrodzenia za odebrane roboty budowlane w części równej sumie kwot wynikających z nieprzedstawionych dowodów zapłaty.</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WYKONAWCA przedłoży fakturę końcową w terminie 14 dni po podpisaniu przez strony protokołu odbioru końcowego robót. WYKONAWCA wraz z fakturą końcową przedłoży ZAMAWIAJĄCEMU dowody zapłaty Podwykonawcom i dalszym Podwykonawcom, biorącym udział w realizacji odebranych robót budowlanych, wymagalnego wynagrodzenia, o którym mowa w § 9 ust. 12.</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ZAMAWIAJĄCY obowiązany jest dokonać zapłaty niewypłaconej części wynagrodzenia za wykonane roboty w terminie 30 dni od dnia otrzymania faktury końcowej wraz z dowodami zapłaty wskazanymi w ust. 6.</w:t>
      </w:r>
    </w:p>
    <w:p w:rsidR="00C66029" w:rsidRPr="00C66029" w:rsidRDefault="00C66029" w:rsidP="00C66029">
      <w:pPr>
        <w:numPr>
          <w:ilvl w:val="0"/>
          <w:numId w:val="42"/>
        </w:numPr>
        <w:ind w:left="397" w:hanging="397"/>
        <w:rPr>
          <w:rFonts w:ascii="Segoe UI" w:hAnsi="Segoe UI" w:cs="Segoe UI"/>
          <w:sz w:val="20"/>
          <w:szCs w:val="20"/>
        </w:rPr>
      </w:pPr>
      <w:r w:rsidRPr="00C66029">
        <w:rPr>
          <w:rFonts w:ascii="Segoe UI" w:hAnsi="Segoe UI" w:cs="Segoe UI"/>
          <w:sz w:val="20"/>
          <w:szCs w:val="20"/>
        </w:rPr>
        <w:t>Terminy płatności, o których mowa w ust. 5 i 6 liczy się od dnia dostarczenia wskazanych w nich dokumentów. Brak któregokolwiek dokumentu lub jego błędne wystawienie spowoduje wstrzymanie zapłaty do czasu uzupełnienia lub wyjaśnień.</w:t>
      </w:r>
    </w:p>
    <w:p w:rsidR="00C66029" w:rsidRPr="00C66029" w:rsidRDefault="00C66029" w:rsidP="00C66029">
      <w:pPr>
        <w:numPr>
          <w:ilvl w:val="0"/>
          <w:numId w:val="42"/>
        </w:numPr>
        <w:ind w:left="397" w:hanging="397"/>
        <w:rPr>
          <w:rFonts w:ascii="Segoe UI" w:hAnsi="Segoe UI" w:cs="Segoe UI"/>
          <w:i/>
          <w:sz w:val="20"/>
          <w:szCs w:val="20"/>
        </w:rPr>
      </w:pPr>
      <w:r w:rsidRPr="00C66029">
        <w:rPr>
          <w:rFonts w:ascii="Segoe UI" w:hAnsi="Segoe UI" w:cs="Segoe UI"/>
          <w:sz w:val="20"/>
          <w:szCs w:val="20"/>
        </w:rPr>
        <w:t xml:space="preserve">Dowodami zapłaty, o których mowa w ust. 5 i 6 oraz w </w:t>
      </w:r>
      <w:r w:rsidRPr="00C66029">
        <w:rPr>
          <w:rFonts w:ascii="Segoe UI" w:hAnsi="Segoe UI" w:cs="Segoe UI"/>
          <w:bCs/>
          <w:sz w:val="20"/>
          <w:szCs w:val="20"/>
        </w:rPr>
        <w:t xml:space="preserve">§ 9 ust. 12 </w:t>
      </w:r>
      <w:r w:rsidRPr="00C66029">
        <w:rPr>
          <w:rFonts w:ascii="Segoe UI" w:hAnsi="Segoe UI" w:cs="Segoe UI"/>
          <w:sz w:val="20"/>
          <w:szCs w:val="20"/>
        </w:rPr>
        <w:t>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C66029" w:rsidRPr="00C66029" w:rsidRDefault="00C66029" w:rsidP="00C66029">
      <w:pPr>
        <w:numPr>
          <w:ilvl w:val="0"/>
          <w:numId w:val="42"/>
        </w:numPr>
        <w:ind w:left="397" w:hanging="510"/>
        <w:rPr>
          <w:rFonts w:ascii="Segoe UI" w:hAnsi="Segoe UI" w:cs="Segoe UI"/>
          <w:i/>
          <w:sz w:val="20"/>
          <w:szCs w:val="20"/>
        </w:rPr>
      </w:pPr>
      <w:r w:rsidRPr="00C66029">
        <w:rPr>
          <w:rFonts w:ascii="Segoe UI" w:hAnsi="Segoe UI" w:cs="Segoe UI"/>
          <w:sz w:val="20"/>
          <w:szCs w:val="20"/>
        </w:rPr>
        <w:t>WYKONAWCA oświadcza, że rachunek bankowy, który zostanie wskazany na fakturze VAT będzie znajdować się na białej liście podatników VAT prowadzonej przez Szefa Krajowej Administracji Skarbowej.</w:t>
      </w:r>
    </w:p>
    <w:p w:rsidR="00C66029" w:rsidRPr="00C66029" w:rsidRDefault="00C66029" w:rsidP="00C66029">
      <w:pPr>
        <w:numPr>
          <w:ilvl w:val="0"/>
          <w:numId w:val="42"/>
        </w:numPr>
        <w:ind w:left="397" w:hanging="510"/>
        <w:rPr>
          <w:rFonts w:ascii="Segoe UI" w:hAnsi="Segoe UI" w:cs="Segoe UI"/>
          <w:i/>
          <w:sz w:val="20"/>
          <w:szCs w:val="20"/>
        </w:rPr>
      </w:pPr>
      <w:r w:rsidRPr="00C66029">
        <w:rPr>
          <w:rFonts w:ascii="Segoe UI" w:hAnsi="Segoe UI" w:cs="Segoe UI"/>
          <w:sz w:val="20"/>
          <w:szCs w:val="20"/>
        </w:rPr>
        <w:t>WYKONAWCA oświadcza, że organem podatkowym właściwym dla WYKONAWCY jest ……………………………………………………….. (np. Naczelnik Pierwszego Urzędu Skarbowego w Koszalinie).</w:t>
      </w:r>
    </w:p>
    <w:p w:rsidR="00C66029" w:rsidRPr="00C66029" w:rsidRDefault="00C66029" w:rsidP="00C66029">
      <w:pPr>
        <w:spacing w:before="120" w:after="120"/>
        <w:jc w:val="center"/>
        <w:rPr>
          <w:rFonts w:ascii="Segoe UI" w:hAnsi="Segoe UI" w:cs="Segoe UI"/>
          <w:b/>
          <w:bCs/>
          <w:sz w:val="20"/>
          <w:szCs w:val="20"/>
        </w:rPr>
      </w:pPr>
      <w:r w:rsidRPr="00C66029">
        <w:rPr>
          <w:rFonts w:ascii="Segoe UI" w:hAnsi="Segoe UI" w:cs="Segoe UI"/>
          <w:b/>
          <w:bCs/>
          <w:sz w:val="20"/>
          <w:szCs w:val="20"/>
        </w:rPr>
        <w:t>§ 9</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WYKONAWCA – zgodnie z oświadczeniem zawartym w Ofercie – zamówienie wykona sam / sam, za wyjątkiem robót w zakresie …………………………………, które zostaną wykonane przy udziale Podwykonawcy/ów w tym, na którego/</w:t>
      </w:r>
      <w:proofErr w:type="spellStart"/>
      <w:r w:rsidRPr="00C66029">
        <w:rPr>
          <w:rFonts w:ascii="Segoe UI" w:hAnsi="Segoe UI" w:cs="Segoe UI"/>
          <w:sz w:val="20"/>
          <w:szCs w:val="20"/>
          <w:lang w:eastAsia="zh-CN"/>
        </w:rPr>
        <w:t>ych</w:t>
      </w:r>
      <w:proofErr w:type="spellEnd"/>
      <w:r w:rsidRPr="00C66029">
        <w:rPr>
          <w:rFonts w:ascii="Segoe UI" w:hAnsi="Segoe UI" w:cs="Segoe UI"/>
          <w:sz w:val="20"/>
          <w:szCs w:val="20"/>
          <w:lang w:eastAsia="zh-CN"/>
        </w:rPr>
        <w:t xml:space="preserve"> zasoby WYKONAWCA powoływał się, na zasadach </w:t>
      </w:r>
      <w:r w:rsidRPr="00C66029">
        <w:rPr>
          <w:rFonts w:ascii="Segoe UI" w:hAnsi="Segoe UI" w:cs="Segoe UI"/>
          <w:sz w:val="20"/>
          <w:szCs w:val="20"/>
          <w:lang w:eastAsia="zh-CN"/>
        </w:rPr>
        <w:lastRenderedPageBreak/>
        <w:t>określonych w art. 118 ust. 1 ustawy Prawo zamówień publicznych, w celu wykazania spełniania warunków udziału w postępowaniu, o których mowa w art. 57 pkt 2 ustawy Prawo zamówień publicznych.</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ZAMAWIAJACY w ciągu 14 dni zgłasza w formie pisemnej, pod rygorem nieważności, zastrzeżenia do przedłożonego projektu umowy o podwykonawstwo, której przedmiotem są roboty budowlane w przypadku, gdy:</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termin wykonania umowy o podwykonawstwo wykracza poza termin wykonania wskazany w § 2 ust. 2;</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umowa zawiera postanowienia uzależniające dokonanie zapłaty na rzecz Podwykonawcy od odbioru robót przez ZAMAWIAJĄCEGO lub od zapłaty należności WYKONAWCY przez ZAMAWIAJĄCEGO;</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umowa nie zawiera uregulowań dotyczących zawierania umów na roboty budowlane, dostawy lub usługi z dalszymi Podwykonawcami, w szczególności zapisów warunkujących zawarcie tych umów od zgody WYKONAWCY;</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umowa nie zawiera zastrzeżenia, iż Zamawiający ponosi odpowiedzialność za zapłatę Podwykonawcy wynagrodzenia do wysokości wynagrodzenia należnego Wykonawcy od Zamawiającego za roboty budowlane objęte umową;</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umowa nie zawiera cen z dopuszczeniem utajnienia tych cen dla podmiotów innych niż ZAMAWIAJĄCY oraz osoby przez niego uprawnionej w § 3 ust 2;</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C66029" w:rsidRPr="00C66029" w:rsidRDefault="00C66029" w:rsidP="00C66029">
      <w:pPr>
        <w:numPr>
          <w:ilvl w:val="0"/>
          <w:numId w:val="44"/>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umowa nie spełnia innych wymagań określonych w dokumentach zamówienia.</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Niezgłoszenie w formie pisemnej, pod rygorem nieważności, zastrzeżeń do przedłożonego projektu umowy o podwykonawstwo, której przedmiotem są roboty budowlane, w terminie wskazanym w ust. 3 uważa się za akceptację projektu umowy przez ZAMAWIAJĄCEGO.</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w terminie 30 dni zgłasza w formie pisemnej, pod rygorem nieważności, sprzeciw do przedłożonej umowy o podwykonawstwo, której przedmiotem są roboty budowlane, w przypadkach, o których mowa w ust. 3.</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Niezgłoszenie w formie pisemnej, pod rygorem nieważności, sprzeciwu do przedłożonej umowy o podwykonawstwo, której przedmiotem są roboty budowlane, w terminie określonym w ust. 6, uważa się za akceptację umowy przez ZAMAWIAJĄCEGO.</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t>
      </w:r>
      <w:r w:rsidRPr="00C66029">
        <w:rPr>
          <w:rFonts w:ascii="Segoe UI" w:hAnsi="Segoe UI" w:cs="Segoe UI"/>
          <w:sz w:val="20"/>
          <w:szCs w:val="20"/>
          <w:lang w:eastAsia="zh-CN"/>
        </w:rPr>
        <w:lastRenderedPageBreak/>
        <w:t>brutto wskazanej w § 8 ust. 1 niniejszej umowy. Wyłączenie, o którym mowa w zdaniu pierwszym, nie dotyczy umów o podwykonawstwo o wartości większej niż 50 000 złotych.</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Podwykonawca lub dalszy Podwykonawca przedkłada poświadczoną za zgodność z oryginałem kopię umowy również WYKONAWCY.</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Przepisy ust. 2 – 10 stosuje się odpowiednio do zmian umów o podwykonawstwo.</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Bezpośrednia zapłata następuje w terminie 30 od dnia spełnienia warunków do zapłaty i obejmuje wyłącznie należne wynagrodzenie, bez odsetek, należnych Podwykonawcy lub dalszemu Podwykonawcy.</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 przypadku zgłoszenia uwag, o których mowa w ust. 16, w terminie wskazanym przez ZAMAWIAJĄCEGO, ZAMAWIAJĄCY może:</w:t>
      </w:r>
    </w:p>
    <w:p w:rsidR="00C66029" w:rsidRPr="00C66029" w:rsidRDefault="00C66029" w:rsidP="00C66029">
      <w:pPr>
        <w:numPr>
          <w:ilvl w:val="0"/>
          <w:numId w:val="45"/>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nie dokonać bezpośredniej zapłaty wynagrodzenia Podwykonawcy lub dalszemu Podwykonawcy, jeżeli WYKONAWCA wykaże niezasadność takiej zapłaty</w:t>
      </w:r>
    </w:p>
    <w:p w:rsidR="00C66029" w:rsidRPr="00C66029" w:rsidRDefault="00C66029" w:rsidP="00C66029">
      <w:pPr>
        <w:suppressAutoHyphens/>
        <w:ind w:left="0" w:firstLine="397"/>
        <w:rPr>
          <w:rFonts w:ascii="Segoe UI" w:hAnsi="Segoe UI" w:cs="Segoe UI"/>
          <w:sz w:val="20"/>
          <w:szCs w:val="20"/>
          <w:lang w:eastAsia="zh-CN"/>
        </w:rPr>
      </w:pPr>
      <w:r w:rsidRPr="00C66029">
        <w:rPr>
          <w:rFonts w:ascii="Segoe UI" w:hAnsi="Segoe UI" w:cs="Segoe UI"/>
          <w:sz w:val="20"/>
          <w:szCs w:val="20"/>
          <w:lang w:eastAsia="zh-CN"/>
        </w:rPr>
        <w:t>albo</w:t>
      </w:r>
    </w:p>
    <w:p w:rsidR="00C66029" w:rsidRPr="00C66029" w:rsidRDefault="00C66029" w:rsidP="00C66029">
      <w:pPr>
        <w:numPr>
          <w:ilvl w:val="0"/>
          <w:numId w:val="45"/>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C66029" w:rsidRPr="00C66029" w:rsidRDefault="00C66029" w:rsidP="00C66029">
      <w:pPr>
        <w:suppressAutoHyphens/>
        <w:ind w:left="0" w:firstLine="397"/>
        <w:rPr>
          <w:rFonts w:ascii="Segoe UI" w:hAnsi="Segoe UI" w:cs="Segoe UI"/>
          <w:sz w:val="20"/>
          <w:szCs w:val="20"/>
          <w:lang w:eastAsia="zh-CN"/>
        </w:rPr>
      </w:pPr>
      <w:r w:rsidRPr="00C66029">
        <w:rPr>
          <w:rFonts w:ascii="Segoe UI" w:hAnsi="Segoe UI" w:cs="Segoe UI"/>
          <w:sz w:val="20"/>
          <w:szCs w:val="20"/>
          <w:lang w:eastAsia="zh-CN"/>
        </w:rPr>
        <w:t>albo</w:t>
      </w:r>
    </w:p>
    <w:p w:rsidR="00C66029" w:rsidRPr="00C66029" w:rsidRDefault="00C66029" w:rsidP="00C66029">
      <w:pPr>
        <w:numPr>
          <w:ilvl w:val="0"/>
          <w:numId w:val="45"/>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dokonać bezpośredniej zapłaty wynagrodzenia Podwykonawcy lub dalszemu Podwykonawcy, jeżeli Podwykonawca lub dalszy Podwykonawca wykaże zasadność takiej zapłaty.</w:t>
      </w:r>
    </w:p>
    <w:p w:rsidR="00C66029" w:rsidRPr="00C66029" w:rsidRDefault="00C66029" w:rsidP="00C66029">
      <w:pPr>
        <w:numPr>
          <w:ilvl w:val="0"/>
          <w:numId w:val="43"/>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W przypadku dokonania bezpośredniej zapłaty Podwykonawcy lub dalszemu Podwykonawcy, o której mowa w ust. 13, ZAMAWIAJĄCY potrąci kwotę wypłaconego wynagrodzenia z wynagrodzenia należnego WYKONAWCY.</w:t>
      </w:r>
    </w:p>
    <w:p w:rsidR="00C66029" w:rsidRPr="00C66029" w:rsidRDefault="00C66029" w:rsidP="00C66029">
      <w:pPr>
        <w:numPr>
          <w:ilvl w:val="0"/>
          <w:numId w:val="43"/>
        </w:numPr>
        <w:suppressAutoHyphens/>
        <w:ind w:left="397" w:hanging="397"/>
        <w:rPr>
          <w:rFonts w:ascii="Segoe UI" w:hAnsi="Segoe UI" w:cs="Segoe UI"/>
          <w:spacing w:val="-9"/>
          <w:sz w:val="20"/>
          <w:szCs w:val="20"/>
          <w:lang w:eastAsia="zh-CN"/>
        </w:rPr>
      </w:pPr>
      <w:r w:rsidRPr="00C66029">
        <w:rPr>
          <w:rFonts w:ascii="Segoe UI" w:hAnsi="Segoe UI" w:cs="Segoe UI"/>
          <w:sz w:val="20"/>
          <w:szCs w:val="20"/>
          <w:lang w:eastAsia="zh-CN"/>
        </w:rPr>
        <w:t>WYKONAWCA odpowiada za działania i zaniechania Podwykonawców i dalszych Podwykonawców jak za swoje własne.</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lastRenderedPageBreak/>
        <w:t>§ 10</w:t>
      </w:r>
    </w:p>
    <w:p w:rsidR="00C66029" w:rsidRPr="00C66029" w:rsidRDefault="00C66029" w:rsidP="00C66029">
      <w:pPr>
        <w:ind w:left="0" w:firstLine="0"/>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C66029" w:rsidRPr="00C66029" w:rsidRDefault="00C66029" w:rsidP="00C66029">
      <w:pPr>
        <w:spacing w:before="360" w:after="120"/>
        <w:jc w:val="center"/>
        <w:rPr>
          <w:rFonts w:ascii="Segoe UI" w:hAnsi="Segoe UI" w:cs="Segoe UI"/>
          <w:b/>
          <w:sz w:val="20"/>
          <w:szCs w:val="20"/>
        </w:rPr>
      </w:pPr>
      <w:r w:rsidRPr="00C66029">
        <w:rPr>
          <w:rFonts w:ascii="Segoe UI" w:hAnsi="Segoe UI" w:cs="Segoe UI"/>
          <w:b/>
          <w:sz w:val="20"/>
          <w:szCs w:val="20"/>
        </w:rPr>
        <w:t>§ 11</w:t>
      </w:r>
    </w:p>
    <w:p w:rsidR="00C66029" w:rsidRPr="00C66029" w:rsidRDefault="00C66029" w:rsidP="00C66029">
      <w:pPr>
        <w:numPr>
          <w:ilvl w:val="0"/>
          <w:numId w:val="4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dopuszcza możliwość dokonania zmian postanowień zawartej umowy dotyczących Podwykonawców, o których mowa w art. 118 ustawy Prawo zamówień publicznych. Jeżeli nastąpi zmiana albo rezygnacja z Podwykonawcy, na którego zasoby WYKONAWCA powoływał się, na zasadach określonych w art. 118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C66029" w:rsidRPr="00C66029" w:rsidRDefault="00C66029" w:rsidP="00C66029">
      <w:pPr>
        <w:numPr>
          <w:ilvl w:val="0"/>
          <w:numId w:val="4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C66029" w:rsidRPr="00C66029" w:rsidRDefault="00C66029" w:rsidP="00C66029">
      <w:pPr>
        <w:numPr>
          <w:ilvl w:val="0"/>
          <w:numId w:val="4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C66029" w:rsidRPr="00C66029" w:rsidRDefault="00C66029" w:rsidP="00C66029">
      <w:pPr>
        <w:numPr>
          <w:ilvl w:val="0"/>
          <w:numId w:val="4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może dokonać rezygnacji lub na wniosek WYKONAWCY wyrazić zgodę na rezygnację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C66029" w:rsidRPr="00C66029" w:rsidRDefault="00C66029" w:rsidP="00C66029">
      <w:pPr>
        <w:numPr>
          <w:ilvl w:val="0"/>
          <w:numId w:val="4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ZAMAWIAJĄCY dopuszcza możliwość dokonania zmian postanowień zawartej umowy w stosunku do treści oferty w zakresie terminu wykonania zamówienia w przypadku:</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braku możliwości prowadzenia robót na skutek obiektywnych warunków klimatycznych, w tym wystąpienia niekorzystnych warunków atmosferycznych, uniemożliwiających lub bardzo utrudniających prowadzenie robót (np. intensywne opady śniegu, deszczu, temperatura poniżej -5</w:t>
      </w:r>
      <w:r w:rsidRPr="00C66029">
        <w:rPr>
          <w:rFonts w:ascii="Segoe UI" w:hAnsi="Segoe UI" w:cs="Segoe UI"/>
          <w:sz w:val="20"/>
          <w:szCs w:val="20"/>
          <w:vertAlign w:val="superscript"/>
          <w:lang w:eastAsia="zh-CN"/>
        </w:rPr>
        <w:t>ο</w:t>
      </w:r>
      <w:r w:rsidRPr="00C66029">
        <w:rPr>
          <w:rFonts w:ascii="Segoe UI" w:hAnsi="Segoe UI" w:cs="Segoe UI"/>
          <w:sz w:val="20"/>
          <w:szCs w:val="20"/>
          <w:lang w:eastAsia="zh-CN"/>
        </w:rPr>
        <w:t>C);</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wstrzymania robót przez ZAMAWIAJĄCEGO lub przerw w wykonywaniu robót powstałych na skutek okoliczności, za które ponosi odpowiedzialność ZAMAWIAJĄCY lub osoba trzecia;</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wstrzymania robót przez właściwy organ z przyczyn niezawinionych przez WYKONAWCĘ;</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wykonania robót zamiennych, o których mowa w ust. 3;</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nasilenia zjawisk związanych z pandemią COVID-19 lub pojawienie się nowego zdarzenia o charakterze pandemii lub epidemii;</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zwiększenia przez ZAMAWIAJĄCEGO zakresu rzeczowego prac objętych zamówieniem;</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wystąpienia robót dodatkowych jak również wykonywania koniecznych rozwiązań zamiennych w stosunku do projektowanych;</w:t>
      </w:r>
    </w:p>
    <w:p w:rsidR="00C66029" w:rsidRPr="00C66029" w:rsidRDefault="00C66029" w:rsidP="00C66029">
      <w:pPr>
        <w:numPr>
          <w:ilvl w:val="0"/>
          <w:numId w:val="47"/>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wystąpienia przeszkód w gruncie (w tym niezinwentaryzowane sieci, przeszkody geologiczne).</w:t>
      </w:r>
    </w:p>
    <w:p w:rsidR="00C66029" w:rsidRPr="00C66029" w:rsidRDefault="00C66029" w:rsidP="00C66029">
      <w:pPr>
        <w:numPr>
          <w:ilvl w:val="0"/>
          <w:numId w:val="4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t>Podstawą dokonania zmian, o których mowa w ust. 3, 4, 5 będzie protokół konieczności określający wystąpienie okoliczności uzasadniających wprowadzenie zmian.</w:t>
      </w:r>
    </w:p>
    <w:p w:rsidR="00C66029" w:rsidRPr="00C66029" w:rsidRDefault="00C66029" w:rsidP="00C66029">
      <w:pPr>
        <w:numPr>
          <w:ilvl w:val="0"/>
          <w:numId w:val="46"/>
        </w:numPr>
        <w:suppressAutoHyphens/>
        <w:ind w:left="397" w:hanging="397"/>
        <w:rPr>
          <w:rFonts w:ascii="Segoe UI" w:hAnsi="Segoe UI" w:cs="Segoe UI"/>
          <w:sz w:val="20"/>
          <w:szCs w:val="20"/>
          <w:lang w:eastAsia="zh-CN"/>
        </w:rPr>
      </w:pPr>
      <w:r w:rsidRPr="00C66029">
        <w:rPr>
          <w:rFonts w:ascii="Segoe UI" w:hAnsi="Segoe UI" w:cs="Segoe UI"/>
          <w:sz w:val="20"/>
          <w:szCs w:val="20"/>
          <w:lang w:eastAsia="zh-CN"/>
        </w:rPr>
        <w:lastRenderedPageBreak/>
        <w:t>W przypadku wniosku WYKONAWCY o dokonanie zmiany, o której mowa w ust. 1 i 2 WYKONAWCA obowiązany jest przedstawić dokumenty potwierdzające kwalifikacje wskazywanych osób pozwalające na stwierdzenie spełniania przez wskazane osoby wymagań SWZ.</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12</w:t>
      </w:r>
    </w:p>
    <w:p w:rsidR="00C66029" w:rsidRPr="00C66029" w:rsidRDefault="00C66029" w:rsidP="00C66029">
      <w:pPr>
        <w:widowControl w:val="0"/>
        <w:numPr>
          <w:ilvl w:val="3"/>
          <w:numId w:val="46"/>
        </w:numPr>
        <w:ind w:left="397" w:hanging="397"/>
        <w:rPr>
          <w:rFonts w:ascii="Segoe UI" w:hAnsi="Segoe UI" w:cs="Segoe UI"/>
          <w:sz w:val="20"/>
          <w:szCs w:val="20"/>
        </w:rPr>
      </w:pPr>
      <w:r w:rsidRPr="00C66029">
        <w:rPr>
          <w:rFonts w:ascii="Segoe UI" w:hAnsi="Segoe UI" w:cs="Segoe UI"/>
          <w:sz w:val="20"/>
          <w:szCs w:val="20"/>
        </w:rPr>
        <w:t>W celu zapewnienia właściwej jakości robót, ustanawia się zabezpieczenie należytego wykonania umowy w wysokości ……………. zł, tj. 5% wynagrodzenia, słownie: …………………………………………………….</w:t>
      </w:r>
    </w:p>
    <w:p w:rsidR="00C66029" w:rsidRPr="00C66029" w:rsidRDefault="00C66029" w:rsidP="00C66029">
      <w:pPr>
        <w:widowControl w:val="0"/>
        <w:numPr>
          <w:ilvl w:val="3"/>
          <w:numId w:val="46"/>
        </w:numPr>
        <w:ind w:left="397" w:hanging="397"/>
        <w:rPr>
          <w:rFonts w:ascii="Segoe UI" w:hAnsi="Segoe UI" w:cs="Segoe UI"/>
          <w:sz w:val="20"/>
          <w:szCs w:val="20"/>
        </w:rPr>
      </w:pPr>
      <w:r w:rsidRPr="00C66029">
        <w:rPr>
          <w:rFonts w:ascii="Segoe UI" w:hAnsi="Segoe UI" w:cs="Segoe UI"/>
          <w:sz w:val="20"/>
          <w:szCs w:val="20"/>
        </w:rPr>
        <w:t xml:space="preserve">WYKONAWCA wnosi zabezpieczenie należytego wykonania umowy w formie …………………… na okres wykonania przedmiotu umowy, tj. do dnia ……………….r., jednak nie dłużej niż do dnia ……………………r. oraz zabezpieczenia na okres gwarancji i rękojmi za wady, tj. od dnia …………………………….……r. </w:t>
      </w:r>
      <w:r w:rsidRPr="00C66029">
        <w:rPr>
          <w:rFonts w:ascii="Segoe UI" w:hAnsi="Segoe UI" w:cs="Segoe UI"/>
          <w:sz w:val="20"/>
          <w:szCs w:val="20"/>
        </w:rPr>
        <w:br/>
        <w:t>do ………………………….r.</w:t>
      </w:r>
    </w:p>
    <w:p w:rsidR="00C66029" w:rsidRPr="00C66029" w:rsidRDefault="00C66029" w:rsidP="00C66029">
      <w:pPr>
        <w:widowControl w:val="0"/>
        <w:numPr>
          <w:ilvl w:val="3"/>
          <w:numId w:val="46"/>
        </w:numPr>
        <w:ind w:left="397" w:hanging="397"/>
        <w:rPr>
          <w:rFonts w:ascii="Segoe UI" w:hAnsi="Segoe UI" w:cs="Segoe UI"/>
          <w:sz w:val="20"/>
          <w:szCs w:val="20"/>
        </w:rPr>
      </w:pPr>
      <w:r w:rsidRPr="00C66029">
        <w:rPr>
          <w:rFonts w:ascii="Segoe UI" w:hAnsi="Segoe UI" w:cs="Segoe UI"/>
          <w:sz w:val="20"/>
          <w:szCs w:val="20"/>
        </w:rPr>
        <w:t>Zabezpieczenie należytego wykonania umowy w wysokości 70% jego wartości będzie zwrócone WYKONAWCY w terminie 30 dni od daty końcowego odbioru robót, pozostała część zabezpieczenia – 30% zostanie zwrócona nie później niż w terminie 15 dni po upływie okresu rękojmi za wady i gwarancji.</w:t>
      </w:r>
    </w:p>
    <w:p w:rsidR="00C66029" w:rsidRPr="00C66029" w:rsidRDefault="00C66029" w:rsidP="00C66029">
      <w:pPr>
        <w:widowControl w:val="0"/>
        <w:numPr>
          <w:ilvl w:val="3"/>
          <w:numId w:val="46"/>
        </w:numPr>
        <w:ind w:left="397" w:hanging="397"/>
        <w:rPr>
          <w:rFonts w:ascii="Segoe UI" w:hAnsi="Segoe UI" w:cs="Segoe UI"/>
          <w:sz w:val="20"/>
          <w:szCs w:val="20"/>
        </w:rPr>
      </w:pPr>
      <w:r w:rsidRPr="00C66029">
        <w:rPr>
          <w:rFonts w:ascii="Segoe UI" w:hAnsi="Segoe UI" w:cs="Segoe UI"/>
          <w:sz w:val="20"/>
          <w:szCs w:val="20"/>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nastąpi nie później niż w ostatnim dniu ważności dotychczasowego zabezpieczenia.</w:t>
      </w:r>
    </w:p>
    <w:p w:rsidR="00C66029" w:rsidRPr="00C66029" w:rsidRDefault="00C66029" w:rsidP="00C66029">
      <w:pPr>
        <w:widowControl w:val="0"/>
        <w:numPr>
          <w:ilvl w:val="3"/>
          <w:numId w:val="46"/>
        </w:numPr>
        <w:ind w:left="397" w:hanging="397"/>
        <w:rPr>
          <w:rFonts w:ascii="Segoe UI" w:hAnsi="Segoe UI" w:cs="Segoe UI"/>
          <w:sz w:val="20"/>
          <w:szCs w:val="20"/>
        </w:rPr>
      </w:pPr>
      <w:r w:rsidRPr="00C66029">
        <w:rPr>
          <w:rFonts w:ascii="Segoe UI" w:hAnsi="Segoe UI" w:cs="Segoe UI"/>
          <w:sz w:val="20"/>
          <w:szCs w:val="20"/>
        </w:rPr>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C66029" w:rsidRPr="00C66029" w:rsidRDefault="00C66029" w:rsidP="00C66029">
      <w:pPr>
        <w:spacing w:before="120" w:after="120"/>
        <w:ind w:left="0" w:firstLine="0"/>
        <w:jc w:val="center"/>
        <w:rPr>
          <w:rFonts w:ascii="Segoe UI" w:eastAsia="Times New Roman" w:hAnsi="Segoe UI" w:cs="Segoe UI"/>
          <w:b/>
          <w:sz w:val="20"/>
          <w:szCs w:val="20"/>
          <w:lang w:eastAsia="pl-PL"/>
        </w:rPr>
      </w:pPr>
      <w:r w:rsidRPr="00C66029">
        <w:rPr>
          <w:rFonts w:ascii="Segoe UI" w:eastAsia="Times New Roman" w:hAnsi="Segoe UI" w:cs="Segoe UI"/>
          <w:b/>
          <w:sz w:val="20"/>
          <w:szCs w:val="20"/>
          <w:lang w:eastAsia="pl-PL"/>
        </w:rPr>
        <w:t>§ 13</w:t>
      </w:r>
    </w:p>
    <w:p w:rsidR="00C66029" w:rsidRPr="00C66029" w:rsidRDefault="00C66029" w:rsidP="00C66029">
      <w:pPr>
        <w:numPr>
          <w:ilvl w:val="0"/>
          <w:numId w:val="48"/>
        </w:numPr>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ZAMAWIAJĄCEMU przysługuje prawo do odstąpienia od niniejszej umowy gdy:</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zostanie wydany nakaz zajęcia majątku WYKONAWCY w zakresie uniemożliwiającym wykonanie przedmiotu niniejszej umowy – w terminie 30 dni od powzięcia informacji przez ZAMAWIAJĄCEGO;</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WYKONAWCA nie rozpoczął realizacji przedmiotu umowy w terminie 14 dni od daty przekazania terenu budowy – w terminie 21 dni od daty zaistnienia wskazanej okoliczności;</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WYKONAWCA przerwał roboty bez uzasadnionych przyczyn i nie kontynuuje ich, przez okres co najmniej 14 dni – w terminie 30 dni od dnia powzięcia informacji przez ZAMAWIAJĄCEGO;</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WYKONAWCA pomimo pisemnego zastrzeżenia Inspektora Nadzoru nie wykonuje robót zgodnie z warunkami umownymi lub zaniedbuje zobowiązania umowne – w terminie 30 dni od dnia stwierdzenia przez ZAMAWIAJĄCEGO wskazanych okoliczności;</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czynności objęte umową wykonuje podmiot inny niż zaakceptowany przez ZAMAWIAJĄCEGO – w terminie 30 dni od dnia powzięcia informacji przez ZAMAWIAJĄCEGO;</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WYKONAWCA naruszył obowiązek zatrudnienia na podstawie umowy o pracę określony w § 5 ust. 13 – w terminie 30 dni od dnia powzięcia informacji przez ZAMAWIAJĄCEGO;</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WYKONAWCA powierzył Podwykonawcy realizację umowy bez dokonania czynności, o których mowa w § 9 – w terminie 30 dni od dnia stwierdzenia okoliczności przez ZAMAWIAJĄCEGO;</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wystąpi konieczność co najmniej trzykrotnego dokonania przez ZAMAWIAJĄCEGO bezpośredniej zapłaty Podwykonawcy lub dalszemu Podwykonawcy, o których mowa w § 9 ust. 12, lub konieczność dokonania bezpośrednich zapłat na sumę większą niż 5% wartości brutto wynagrodzenia wskazanego w § 8 ust. 1;</w:t>
      </w:r>
    </w:p>
    <w:p w:rsidR="00C66029" w:rsidRPr="00C66029" w:rsidRDefault="00C66029" w:rsidP="00C66029">
      <w:pPr>
        <w:numPr>
          <w:ilvl w:val="0"/>
          <w:numId w:val="49"/>
        </w:numPr>
        <w:ind w:left="794" w:hanging="397"/>
        <w:rPr>
          <w:rFonts w:ascii="Segoe UI" w:hAnsi="Segoe UI" w:cs="Segoe UI"/>
          <w:sz w:val="20"/>
          <w:szCs w:val="20"/>
        </w:rPr>
      </w:pPr>
      <w:r w:rsidRPr="00C66029">
        <w:rPr>
          <w:rFonts w:ascii="Segoe UI" w:hAnsi="Segoe UI" w:cs="Segoe UI"/>
          <w:sz w:val="20"/>
          <w:szCs w:val="20"/>
        </w:rPr>
        <w:t>wystąpi brak ciągłości umowy ubezpieczenia ,o którym mowa w § 5 ust. 12 – w terminie 30 dni od dnia powzięcia informacji przez ZAMAWIAJĄCEGO.</w:t>
      </w:r>
    </w:p>
    <w:p w:rsidR="00C66029" w:rsidRPr="00C66029" w:rsidRDefault="00C66029" w:rsidP="00C66029">
      <w:pPr>
        <w:numPr>
          <w:ilvl w:val="0"/>
          <w:numId w:val="48"/>
        </w:numPr>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C66029" w:rsidRPr="00C66029" w:rsidRDefault="00C66029" w:rsidP="00C66029">
      <w:pPr>
        <w:numPr>
          <w:ilvl w:val="0"/>
          <w:numId w:val="48"/>
        </w:numPr>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lastRenderedPageBreak/>
        <w:t>Strony przewidują możliwość odstąpienia od umowy ze skutkiem ex nunc, co do niewykonanego przedmiotu umowy.</w:t>
      </w:r>
    </w:p>
    <w:p w:rsidR="00C66029" w:rsidRPr="00C66029" w:rsidRDefault="00C66029" w:rsidP="00C66029">
      <w:pPr>
        <w:numPr>
          <w:ilvl w:val="0"/>
          <w:numId w:val="48"/>
        </w:numPr>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Oświadczenie o odstąpieniu od umowy wraz z uzasadnieniem powinno nastąpić w formie pisemnej pod rygorem nieważności.</w:t>
      </w:r>
    </w:p>
    <w:p w:rsidR="00C66029" w:rsidRPr="00C66029" w:rsidRDefault="00C66029" w:rsidP="00C66029">
      <w:pPr>
        <w:numPr>
          <w:ilvl w:val="0"/>
          <w:numId w:val="48"/>
        </w:numPr>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W przypadku odstąpienia od niniejszej umowy WYKONAWCĘ oraz ZAMAWIAJĄCEGO obciążają następujące obowiązki szczegółowe:</w:t>
      </w:r>
    </w:p>
    <w:p w:rsidR="00C66029" w:rsidRPr="00C66029" w:rsidRDefault="00C66029" w:rsidP="00C66029">
      <w:pPr>
        <w:numPr>
          <w:ilvl w:val="1"/>
          <w:numId w:val="50"/>
        </w:numPr>
        <w:ind w:left="794" w:hanging="397"/>
        <w:rPr>
          <w:rFonts w:ascii="Segoe UI" w:hAnsi="Segoe UI" w:cs="Segoe UI"/>
          <w:sz w:val="20"/>
          <w:szCs w:val="20"/>
        </w:rPr>
      </w:pPr>
      <w:r w:rsidRPr="00C66029">
        <w:rPr>
          <w:rFonts w:ascii="Segoe UI" w:hAnsi="Segoe UI" w:cs="Segoe UI"/>
          <w:sz w:val="20"/>
          <w:szCs w:val="20"/>
        </w:rPr>
        <w:t>w terminie 7 dni od daty odstąpienia od umowy WYKONAWCA przy udziale ZAMAWIAJĄCEGO sporządzi szczegółowy protokół inwentaryzacji robót w toku według stanu na dzień odstąpienia od umowy;</w:t>
      </w:r>
    </w:p>
    <w:p w:rsidR="00C66029" w:rsidRPr="00C66029" w:rsidRDefault="00C66029" w:rsidP="00C66029">
      <w:pPr>
        <w:numPr>
          <w:ilvl w:val="1"/>
          <w:numId w:val="50"/>
        </w:numPr>
        <w:ind w:left="794" w:hanging="397"/>
        <w:rPr>
          <w:rFonts w:ascii="Segoe UI" w:hAnsi="Segoe UI" w:cs="Segoe UI"/>
          <w:sz w:val="20"/>
          <w:szCs w:val="20"/>
        </w:rPr>
      </w:pPr>
      <w:r w:rsidRPr="00C66029">
        <w:rPr>
          <w:rFonts w:ascii="Segoe UI" w:hAnsi="Segoe UI" w:cs="Segoe UI"/>
          <w:sz w:val="20"/>
          <w:szCs w:val="20"/>
        </w:rPr>
        <w:t>WYKONAWCA zabezpieczy przerwane roboty w zakresie obustronnie uzgodnionym na koszt tej strony, z winy której nastąpiło odstąpienie od umowy;</w:t>
      </w:r>
    </w:p>
    <w:p w:rsidR="00C66029" w:rsidRPr="00C66029" w:rsidRDefault="00C66029" w:rsidP="00C66029">
      <w:pPr>
        <w:numPr>
          <w:ilvl w:val="1"/>
          <w:numId w:val="50"/>
        </w:numPr>
        <w:ind w:left="794" w:hanging="397"/>
        <w:rPr>
          <w:rFonts w:ascii="Segoe UI" w:hAnsi="Segoe UI" w:cs="Segoe UI"/>
          <w:sz w:val="20"/>
          <w:szCs w:val="20"/>
        </w:rPr>
      </w:pPr>
      <w:r w:rsidRPr="00C66029">
        <w:rPr>
          <w:rFonts w:ascii="Segoe UI" w:hAnsi="Segoe UI" w:cs="Segoe UI"/>
          <w:sz w:val="20"/>
          <w:szCs w:val="20"/>
        </w:rPr>
        <w:t>WYKONAWCA wystąpi do ZAMAWIAJĄCEGO o dokonanie odbioru robót przerwanych oraz robót zabezpieczających.</w:t>
      </w:r>
    </w:p>
    <w:p w:rsidR="00C66029" w:rsidRPr="00C66029" w:rsidRDefault="00C66029" w:rsidP="00C66029">
      <w:pPr>
        <w:numPr>
          <w:ilvl w:val="0"/>
          <w:numId w:val="48"/>
        </w:numPr>
        <w:ind w:left="397" w:hanging="397"/>
        <w:rPr>
          <w:rFonts w:ascii="Segoe UI" w:eastAsia="Times New Roman" w:hAnsi="Segoe UI" w:cs="Segoe UI"/>
          <w:sz w:val="20"/>
          <w:szCs w:val="20"/>
          <w:lang w:eastAsia="pl-PL"/>
        </w:rPr>
      </w:pPr>
      <w:r w:rsidRPr="00C66029">
        <w:rPr>
          <w:rFonts w:ascii="Segoe UI" w:eastAsia="Times New Roman" w:hAnsi="Segoe UI" w:cs="Segoe UI"/>
          <w:sz w:val="20"/>
          <w:szCs w:val="20"/>
          <w:lang w:eastAsia="pl-PL"/>
        </w:rPr>
        <w:t>W przypadku odstąpienia przez którąkolwiek ze stron wykonane roboty, materiały i urządzenia opłacone przez ZAMAWIAJĄCEGO uważane są za własność ZAMAWIAJĄCEGO.</w:t>
      </w:r>
    </w:p>
    <w:p w:rsidR="00C66029" w:rsidRPr="00C66029" w:rsidRDefault="00C66029" w:rsidP="00C66029">
      <w:pPr>
        <w:spacing w:before="120" w:after="120"/>
        <w:ind w:left="0" w:firstLine="0"/>
        <w:jc w:val="center"/>
        <w:rPr>
          <w:rFonts w:ascii="Segoe UI" w:eastAsia="Times New Roman" w:hAnsi="Segoe UI" w:cs="Segoe UI"/>
          <w:b/>
          <w:sz w:val="20"/>
          <w:szCs w:val="20"/>
          <w:lang w:eastAsia="pl-PL"/>
        </w:rPr>
      </w:pPr>
      <w:r w:rsidRPr="00C66029">
        <w:rPr>
          <w:rFonts w:ascii="Segoe UI" w:eastAsia="Times New Roman" w:hAnsi="Segoe UI" w:cs="Segoe UI"/>
          <w:b/>
          <w:sz w:val="20"/>
          <w:szCs w:val="20"/>
          <w:lang w:eastAsia="pl-PL"/>
        </w:rPr>
        <w:t>§ 14</w:t>
      </w:r>
    </w:p>
    <w:p w:rsidR="00C66029" w:rsidRPr="00C66029" w:rsidRDefault="00C66029" w:rsidP="00C66029">
      <w:pPr>
        <w:numPr>
          <w:ilvl w:val="0"/>
          <w:numId w:val="51"/>
        </w:numPr>
        <w:ind w:left="397" w:hanging="397"/>
        <w:rPr>
          <w:rFonts w:ascii="Segoe UI" w:hAnsi="Segoe UI" w:cs="Segoe UI"/>
          <w:sz w:val="20"/>
          <w:szCs w:val="20"/>
        </w:rPr>
      </w:pPr>
      <w:r w:rsidRPr="00C66029">
        <w:rPr>
          <w:rFonts w:ascii="Segoe UI" w:hAnsi="Segoe UI" w:cs="Segoe UI"/>
          <w:sz w:val="20"/>
          <w:szCs w:val="20"/>
        </w:rPr>
        <w:t>WYKONAWCA zapłaci ZAMAWIAJĄCEMU karę umowną:</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zwłoki w wykonaniu robót – w wysokości …………………….. zł (stanowiącej równowartość kwoty 0,15% wynagrodzenia, liczonej za każdy dzień zwłoki). Limit kar z tytułu zwłoki w wykonaniu robót wynosi 10% wynagrodzenia za cały przedmiot umowy);</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zwłoki w usunięciu wad w okresie gwarancji i rękojmi za wady – w wysokości 1 000,00 zł liczonej za każdy dzień zwłoki od dnia wyznaczonego przez ZAMAWIAJĄCEGO na usunięcie wad;</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odstąpienia od umowy przez ZAMAWIAJĄCEGO z przyczyn za które WYKONAWCA ponosi odpowiedzialność – w wysokości …………………………….zł (stanowiącej równowartość kwoty 10% wynagrodzenia za cały przedmiot umowy);</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braku zapłaty należnego wynagrodzenia Podwykonawcom lub dalszym Podwykonawcom – w wysokości stanowiącej równowartość 10% niezapłaconej należności;</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nieterminowej zapłaty wynagrodzenia należnego Podwykonawcom lub dalszym Podwykonawcom – w wysokości stanowiącej równowartość 0,5% niezapłaconej należności liczonej za każdy dzień zwłoki;</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nieprzedłożenia ZAMAWIAJĄCEMU dokumentów, o których mowa w § 5 ust. 15, w terminie wskazanym przez ZAMAWIAJĄCEGO, zgodnie z § 5 ust. 15 – w wysokości 5 000,00 zł, każdorazowo w przypadku naruszenia terminu;</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C66029" w:rsidRPr="00C66029" w:rsidRDefault="00C66029" w:rsidP="00C66029">
      <w:pPr>
        <w:numPr>
          <w:ilvl w:val="0"/>
          <w:numId w:val="52"/>
        </w:numPr>
        <w:suppressAutoHyphens/>
        <w:ind w:left="794" w:hanging="397"/>
        <w:rPr>
          <w:rFonts w:ascii="Segoe UI" w:hAnsi="Segoe UI" w:cs="Segoe UI"/>
          <w:sz w:val="20"/>
          <w:szCs w:val="20"/>
          <w:lang w:eastAsia="zh-CN"/>
        </w:rPr>
      </w:pPr>
      <w:r w:rsidRPr="00C66029">
        <w:rPr>
          <w:rFonts w:ascii="Segoe UI" w:hAnsi="Segoe UI" w:cs="Segoe UI"/>
          <w:sz w:val="20"/>
          <w:szCs w:val="20"/>
          <w:lang w:eastAsia="zh-CN"/>
        </w:rPr>
        <w:t>w przypadku braku zmiany umowy o podwykonawstwo w zakresie terminu zapłaty – w wysokości stanowiącej równowartość 0,5% wartości tej umowy, liczonej za każdy dzień zwłoki od daty wskazanej w informacji, o której mowa w § 9 ust. 10;</w:t>
      </w:r>
    </w:p>
    <w:p w:rsidR="00C66029" w:rsidRPr="00C66029" w:rsidRDefault="00C66029" w:rsidP="00C66029">
      <w:pPr>
        <w:numPr>
          <w:ilvl w:val="0"/>
          <w:numId w:val="52"/>
        </w:numPr>
        <w:suppressAutoHyphens/>
        <w:ind w:left="794" w:hanging="510"/>
        <w:rPr>
          <w:rFonts w:ascii="Segoe UI" w:hAnsi="Segoe UI" w:cs="Segoe UI"/>
          <w:sz w:val="20"/>
          <w:szCs w:val="20"/>
          <w:lang w:eastAsia="zh-CN"/>
        </w:rPr>
      </w:pPr>
      <w:r w:rsidRPr="00C66029">
        <w:rPr>
          <w:rFonts w:ascii="Segoe UI" w:hAnsi="Segoe UI" w:cs="Segoe UI"/>
          <w:sz w:val="20"/>
          <w:szCs w:val="20"/>
          <w:lang w:eastAsia="zh-CN"/>
        </w:rPr>
        <w:t xml:space="preserve">w przypadku niedopełnienia wymogu zatrudnienia pracowników wykonujących roboty budowlane wskazane w § 5 ust. 13,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t>
      </w:r>
      <w:r w:rsidRPr="00C66029">
        <w:rPr>
          <w:rFonts w:ascii="Segoe UI" w:hAnsi="Segoe UI" w:cs="Segoe UI"/>
          <w:sz w:val="20"/>
          <w:szCs w:val="20"/>
          <w:lang w:eastAsia="zh-CN"/>
        </w:rPr>
        <w:lastRenderedPageBreak/>
        <w:t>w rozumieniu Kodeksu Pracy), liczby dni w okresie realizacji umowy, w których nie dopełniono przedmiotowego wymogu oraz współczynnika 1/30 – za każdą osobę wykonującą roboty budowlane wskazane w § 5 ust. 13 na podstawie innej umowy niż umowa o pracę w rozumieniu Kodeksu Pracy;</w:t>
      </w:r>
    </w:p>
    <w:p w:rsidR="00C66029" w:rsidRPr="00C66029" w:rsidRDefault="00C66029" w:rsidP="00C66029">
      <w:pPr>
        <w:numPr>
          <w:ilvl w:val="0"/>
          <w:numId w:val="52"/>
        </w:numPr>
        <w:suppressAutoHyphens/>
        <w:ind w:left="794" w:hanging="510"/>
        <w:rPr>
          <w:rFonts w:ascii="Segoe UI" w:hAnsi="Segoe UI" w:cs="Segoe UI"/>
          <w:sz w:val="20"/>
          <w:szCs w:val="20"/>
          <w:lang w:eastAsia="zh-CN"/>
        </w:rPr>
      </w:pPr>
      <w:r w:rsidRPr="00C66029">
        <w:rPr>
          <w:rFonts w:ascii="Segoe UI" w:hAnsi="Segoe UI" w:cs="Segoe UI"/>
          <w:sz w:val="20"/>
          <w:szCs w:val="20"/>
          <w:lang w:eastAsia="zh-CN"/>
        </w:rPr>
        <w:t>w przypadku naruszenia terminu do zmiany umowy o podwykonawstwo zgodnie z § 9 ust. 10 umowy w wysokości stanowiącej równowartość 0,5% wartości tej umowy, liczonej za każdy dzień zwłoki.</w:t>
      </w:r>
    </w:p>
    <w:p w:rsidR="00C66029" w:rsidRPr="00C66029" w:rsidRDefault="00C66029" w:rsidP="00C66029">
      <w:pPr>
        <w:numPr>
          <w:ilvl w:val="0"/>
          <w:numId w:val="51"/>
        </w:numPr>
        <w:ind w:left="397" w:hanging="397"/>
        <w:rPr>
          <w:rFonts w:ascii="Segoe UI" w:hAnsi="Segoe UI" w:cs="Segoe UI"/>
          <w:sz w:val="20"/>
          <w:szCs w:val="20"/>
        </w:rPr>
      </w:pPr>
      <w:r w:rsidRPr="00C66029">
        <w:rPr>
          <w:rFonts w:ascii="Segoe UI" w:hAnsi="Segoe UI" w:cs="Segoe UI"/>
          <w:sz w:val="20"/>
          <w:szCs w:val="20"/>
        </w:rPr>
        <w:t>W przypadku przerwania czynności odbiorowych z przyczyn leżących po stronie WYKONAWCY, ZAMAWIAJĄCY obciąży WYKONAWCĘ karą umowną w wysokości 2 000,00 zł.</w:t>
      </w:r>
    </w:p>
    <w:p w:rsidR="00C66029" w:rsidRPr="00C66029" w:rsidRDefault="00C66029" w:rsidP="00C66029">
      <w:pPr>
        <w:numPr>
          <w:ilvl w:val="0"/>
          <w:numId w:val="51"/>
        </w:numPr>
        <w:ind w:left="397" w:hanging="397"/>
        <w:rPr>
          <w:rFonts w:ascii="Segoe UI" w:hAnsi="Segoe UI" w:cs="Segoe UI"/>
          <w:sz w:val="20"/>
          <w:szCs w:val="20"/>
        </w:rPr>
      </w:pPr>
      <w:r w:rsidRPr="00C66029">
        <w:rPr>
          <w:rFonts w:ascii="Segoe UI" w:hAnsi="Segoe UI" w:cs="Segoe UI"/>
          <w:sz w:val="20"/>
          <w:szCs w:val="20"/>
        </w:rPr>
        <w:t>Łączna maksymalna wysokość kar umownych wynosi 15% wartości umowy.</w:t>
      </w:r>
    </w:p>
    <w:p w:rsidR="00C66029" w:rsidRPr="00C66029" w:rsidRDefault="00C66029" w:rsidP="00C66029">
      <w:pPr>
        <w:numPr>
          <w:ilvl w:val="0"/>
          <w:numId w:val="51"/>
        </w:numPr>
        <w:ind w:left="397" w:hanging="397"/>
        <w:rPr>
          <w:rFonts w:ascii="Segoe UI" w:hAnsi="Segoe UI" w:cs="Segoe UI"/>
          <w:sz w:val="20"/>
          <w:szCs w:val="20"/>
        </w:rPr>
      </w:pPr>
      <w:r w:rsidRPr="00C66029">
        <w:rPr>
          <w:rFonts w:ascii="Segoe UI" w:hAnsi="Segoe UI" w:cs="Segoe UI"/>
          <w:sz w:val="20"/>
          <w:szCs w:val="20"/>
        </w:rPr>
        <w:t>Kara umowna płatna jest w terminie 14 dni od dnia dostarczenia wezwania do zapłaty.</w:t>
      </w:r>
    </w:p>
    <w:p w:rsidR="00C66029" w:rsidRPr="00C66029" w:rsidRDefault="00C66029" w:rsidP="00C66029">
      <w:pPr>
        <w:numPr>
          <w:ilvl w:val="0"/>
          <w:numId w:val="51"/>
        </w:numPr>
        <w:ind w:left="397" w:hanging="397"/>
        <w:rPr>
          <w:rFonts w:ascii="Segoe UI" w:hAnsi="Segoe UI" w:cs="Segoe UI"/>
          <w:sz w:val="20"/>
          <w:szCs w:val="20"/>
        </w:rPr>
      </w:pPr>
      <w:r w:rsidRPr="00C66029">
        <w:rPr>
          <w:rFonts w:ascii="Segoe UI" w:hAnsi="Segoe UI" w:cs="Segoe UI"/>
          <w:sz w:val="20"/>
          <w:szCs w:val="20"/>
        </w:rPr>
        <w:t>Zapłata kary umownej nie zamyka drogi dochodzenia odszkodowania na zasadach ogólnych.</w:t>
      </w:r>
    </w:p>
    <w:p w:rsidR="00C66029" w:rsidRPr="00C66029" w:rsidRDefault="00C66029" w:rsidP="00C66029">
      <w:pPr>
        <w:numPr>
          <w:ilvl w:val="0"/>
          <w:numId w:val="51"/>
        </w:numPr>
        <w:ind w:left="397" w:hanging="397"/>
        <w:rPr>
          <w:rFonts w:ascii="Segoe UI" w:hAnsi="Segoe UI" w:cs="Segoe UI"/>
          <w:sz w:val="20"/>
          <w:szCs w:val="20"/>
        </w:rPr>
      </w:pPr>
      <w:r w:rsidRPr="00C66029">
        <w:rPr>
          <w:rFonts w:ascii="Segoe UI" w:hAnsi="Segoe UI" w:cs="Segoe UI"/>
          <w:sz w:val="20"/>
          <w:szCs w:val="20"/>
        </w:rPr>
        <w:t>Zamawiający może potrącić należną mu karę umowną z dowolnej należności Wykonawcy.</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15</w:t>
      </w:r>
    </w:p>
    <w:p w:rsidR="00C66029" w:rsidRPr="00C66029" w:rsidRDefault="00C66029" w:rsidP="00C66029">
      <w:pPr>
        <w:numPr>
          <w:ilvl w:val="0"/>
          <w:numId w:val="53"/>
        </w:numPr>
        <w:ind w:left="397" w:hanging="397"/>
        <w:rPr>
          <w:rFonts w:ascii="Segoe UI" w:hAnsi="Segoe UI" w:cs="Segoe UI"/>
          <w:sz w:val="20"/>
          <w:szCs w:val="20"/>
        </w:rPr>
      </w:pPr>
      <w:r w:rsidRPr="00C66029">
        <w:rPr>
          <w:rFonts w:ascii="Segoe UI" w:hAnsi="Segoe UI" w:cs="Segoe UI"/>
          <w:sz w:val="20"/>
          <w:szCs w:val="20"/>
        </w:rPr>
        <w:t>Strony zobowiązują się do wzajemnego pisemnego powiadamiania się o dokonanej zmianie adresu. W przypadku powiadomienia obowiązują adresy określone w powiadomieniu.</w:t>
      </w:r>
    </w:p>
    <w:p w:rsidR="00C66029" w:rsidRPr="00C66029" w:rsidRDefault="00C66029" w:rsidP="00C66029">
      <w:pPr>
        <w:numPr>
          <w:ilvl w:val="0"/>
          <w:numId w:val="53"/>
        </w:numPr>
        <w:ind w:left="397" w:hanging="397"/>
        <w:rPr>
          <w:rFonts w:ascii="Segoe UI" w:hAnsi="Segoe UI" w:cs="Segoe UI"/>
          <w:sz w:val="20"/>
          <w:szCs w:val="20"/>
        </w:rPr>
      </w:pPr>
      <w:r w:rsidRPr="00C66029">
        <w:rPr>
          <w:rFonts w:ascii="Segoe UI" w:hAnsi="Segoe UI" w:cs="Segoe UI"/>
          <w:sz w:val="20"/>
          <w:szCs w:val="20"/>
        </w:rPr>
        <w:t>Przesłaną korespondencję na adres wskazany przez stronę, uważa się za doręczoną z dniem pierwszego awizowania, nawet w przypadku, gdy strona korespondencji nie odebrała lub gdy zmieniła adres bez powiadomienia drugiej strony.</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16</w:t>
      </w:r>
    </w:p>
    <w:p w:rsidR="00C66029" w:rsidRPr="00C66029" w:rsidRDefault="00C66029" w:rsidP="00C66029">
      <w:pPr>
        <w:ind w:left="142" w:hanging="142"/>
        <w:rPr>
          <w:rFonts w:ascii="Segoe UI" w:hAnsi="Segoe UI" w:cs="Segoe UI"/>
          <w:sz w:val="20"/>
          <w:szCs w:val="20"/>
        </w:rPr>
      </w:pPr>
      <w:r w:rsidRPr="00C66029">
        <w:rPr>
          <w:rFonts w:ascii="Segoe UI" w:hAnsi="Segoe UI" w:cs="Segoe UI"/>
          <w:sz w:val="20"/>
          <w:szCs w:val="20"/>
        </w:rPr>
        <w:t xml:space="preserve">Integralną część niniejszej umowy stanowią następujące załączniki: </w:t>
      </w:r>
    </w:p>
    <w:p w:rsidR="00C66029" w:rsidRPr="00C66029" w:rsidRDefault="00C66029" w:rsidP="00C66029">
      <w:pPr>
        <w:numPr>
          <w:ilvl w:val="0"/>
          <w:numId w:val="54"/>
        </w:numPr>
        <w:ind w:left="397" w:hanging="397"/>
        <w:rPr>
          <w:rFonts w:ascii="Segoe UI" w:hAnsi="Segoe UI" w:cs="Segoe UI"/>
          <w:sz w:val="20"/>
          <w:szCs w:val="20"/>
        </w:rPr>
      </w:pPr>
      <w:r w:rsidRPr="00C66029">
        <w:rPr>
          <w:rFonts w:ascii="Segoe UI" w:hAnsi="Segoe UI" w:cs="Segoe UI"/>
          <w:sz w:val="20"/>
          <w:szCs w:val="20"/>
        </w:rPr>
        <w:t>opis przedmiotu zamówienia zawarty w Specyfikacji Warunków Zamówienia,</w:t>
      </w:r>
    </w:p>
    <w:p w:rsidR="00C66029" w:rsidRPr="00C66029" w:rsidRDefault="00C66029" w:rsidP="00C66029">
      <w:pPr>
        <w:numPr>
          <w:ilvl w:val="0"/>
          <w:numId w:val="54"/>
        </w:numPr>
        <w:ind w:left="397" w:hanging="397"/>
        <w:rPr>
          <w:rFonts w:ascii="Segoe UI" w:hAnsi="Segoe UI" w:cs="Segoe UI"/>
          <w:sz w:val="20"/>
          <w:szCs w:val="20"/>
        </w:rPr>
      </w:pPr>
      <w:r w:rsidRPr="00C66029">
        <w:rPr>
          <w:rFonts w:ascii="Segoe UI" w:hAnsi="Segoe UI" w:cs="Segoe UI"/>
          <w:sz w:val="20"/>
          <w:szCs w:val="20"/>
        </w:rPr>
        <w:t>formularz ofertowy,</w:t>
      </w:r>
    </w:p>
    <w:p w:rsidR="00C66029" w:rsidRPr="00C66029" w:rsidRDefault="00C66029" w:rsidP="00C66029">
      <w:pPr>
        <w:numPr>
          <w:ilvl w:val="0"/>
          <w:numId w:val="54"/>
        </w:numPr>
        <w:ind w:left="397" w:hanging="397"/>
        <w:rPr>
          <w:rFonts w:ascii="Segoe UI" w:hAnsi="Segoe UI" w:cs="Segoe UI"/>
          <w:sz w:val="20"/>
          <w:szCs w:val="20"/>
        </w:rPr>
      </w:pPr>
      <w:r w:rsidRPr="00C66029">
        <w:rPr>
          <w:rFonts w:ascii="Segoe UI" w:hAnsi="Segoe UI" w:cs="Segoe UI"/>
          <w:sz w:val="20"/>
          <w:szCs w:val="20"/>
        </w:rPr>
        <w:t>wykaz osób skierowanych przez Wykonawcę do realizacji zamówienia,</w:t>
      </w:r>
    </w:p>
    <w:p w:rsidR="00C66029" w:rsidRPr="00C66029" w:rsidRDefault="00C66029" w:rsidP="00C66029">
      <w:pPr>
        <w:numPr>
          <w:ilvl w:val="0"/>
          <w:numId w:val="54"/>
        </w:numPr>
        <w:ind w:left="397" w:hanging="397"/>
        <w:rPr>
          <w:rFonts w:ascii="Segoe UI" w:hAnsi="Segoe UI" w:cs="Segoe UI"/>
          <w:sz w:val="20"/>
          <w:szCs w:val="20"/>
        </w:rPr>
      </w:pPr>
      <w:r w:rsidRPr="00C66029">
        <w:rPr>
          <w:rFonts w:ascii="Segoe UI" w:hAnsi="Segoe UI" w:cs="Segoe UI"/>
          <w:sz w:val="20"/>
          <w:szCs w:val="20"/>
        </w:rPr>
        <w:t>dokumentacja projektowa,</w:t>
      </w:r>
    </w:p>
    <w:p w:rsidR="00C66029" w:rsidRPr="00C66029" w:rsidRDefault="00C66029" w:rsidP="00C66029">
      <w:pPr>
        <w:numPr>
          <w:ilvl w:val="0"/>
          <w:numId w:val="54"/>
        </w:numPr>
        <w:ind w:left="397" w:hanging="397"/>
        <w:rPr>
          <w:rFonts w:ascii="Segoe UI" w:hAnsi="Segoe UI" w:cs="Segoe UI"/>
          <w:sz w:val="20"/>
          <w:szCs w:val="20"/>
        </w:rPr>
      </w:pPr>
      <w:r w:rsidRPr="00C66029">
        <w:rPr>
          <w:rFonts w:ascii="Segoe UI" w:hAnsi="Segoe UI" w:cs="Segoe UI"/>
          <w:sz w:val="20"/>
          <w:szCs w:val="20"/>
        </w:rPr>
        <w:t>specyfikacje techniczne wykonania i odbioru robót.</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17</w:t>
      </w:r>
    </w:p>
    <w:p w:rsidR="00C66029" w:rsidRPr="00C66029" w:rsidRDefault="00C66029" w:rsidP="00C66029">
      <w:pPr>
        <w:spacing w:after="120"/>
        <w:ind w:left="0" w:firstLine="0"/>
        <w:rPr>
          <w:rFonts w:ascii="Segoe UI" w:hAnsi="Segoe UI" w:cs="Segoe UI"/>
          <w:sz w:val="20"/>
          <w:szCs w:val="20"/>
        </w:rPr>
      </w:pPr>
      <w:r w:rsidRPr="00C66029">
        <w:rPr>
          <w:rFonts w:ascii="Segoe UI" w:hAnsi="Segoe UI" w:cs="Segoe UI"/>
          <w:sz w:val="20"/>
          <w:szCs w:val="20"/>
        </w:rPr>
        <w:t>W sprawach nieuregulowanych postanowieniami niniejszej umowy mają zastosowanie przepisy Kodeksu Cywilnego, ustawy Prawo budowlane wraz z przepisami wykonawczymi oraz ustawy Prawo zamówień publicznych.</w:t>
      </w:r>
    </w:p>
    <w:p w:rsidR="00C66029" w:rsidRPr="00C66029" w:rsidRDefault="00C66029" w:rsidP="00C66029">
      <w:pPr>
        <w:spacing w:before="120" w:after="120"/>
        <w:jc w:val="center"/>
        <w:rPr>
          <w:rFonts w:ascii="Segoe UI" w:hAnsi="Segoe UI" w:cs="Segoe UI"/>
          <w:sz w:val="20"/>
          <w:szCs w:val="20"/>
        </w:rPr>
      </w:pPr>
      <w:r w:rsidRPr="00C66029">
        <w:rPr>
          <w:rFonts w:ascii="Segoe UI" w:hAnsi="Segoe UI" w:cs="Segoe UI"/>
          <w:b/>
          <w:sz w:val="20"/>
          <w:szCs w:val="20"/>
        </w:rPr>
        <w:t>§ 18</w:t>
      </w:r>
    </w:p>
    <w:p w:rsidR="00C66029" w:rsidRPr="00C66029" w:rsidRDefault="00C66029" w:rsidP="00C66029">
      <w:pPr>
        <w:spacing w:after="120"/>
        <w:ind w:left="0" w:firstLine="0"/>
        <w:rPr>
          <w:rFonts w:ascii="Segoe UI" w:hAnsi="Segoe UI" w:cs="Segoe UI"/>
          <w:sz w:val="20"/>
          <w:szCs w:val="20"/>
        </w:rPr>
      </w:pPr>
      <w:r w:rsidRPr="00C66029">
        <w:rPr>
          <w:rFonts w:ascii="Segoe UI" w:hAnsi="Segoe UI" w:cs="Segoe UI"/>
          <w:sz w:val="20"/>
          <w:szCs w:val="20"/>
        </w:rPr>
        <w:t>Ewentualne spory, jakie mogą powstać przy realizacji niniejszej umowy, będą rozstrzygane przez właściwy rzeczowo sąd powszechny w Koszalinie.</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19</w:t>
      </w:r>
    </w:p>
    <w:p w:rsidR="00C66029" w:rsidRPr="00C66029" w:rsidRDefault="00C66029" w:rsidP="00C66029">
      <w:pPr>
        <w:spacing w:after="120"/>
        <w:rPr>
          <w:rFonts w:ascii="Segoe UI" w:hAnsi="Segoe UI" w:cs="Segoe UI"/>
          <w:sz w:val="20"/>
          <w:szCs w:val="20"/>
        </w:rPr>
      </w:pPr>
      <w:r w:rsidRPr="00C66029">
        <w:rPr>
          <w:rFonts w:ascii="Segoe UI" w:hAnsi="Segoe UI" w:cs="Segoe UI"/>
          <w:sz w:val="20"/>
          <w:szCs w:val="20"/>
        </w:rPr>
        <w:t>Wszelkie zmiany i uzupełnienia treści umowy wymagają formy pisemnej pod rygorem nieważności.</w:t>
      </w:r>
    </w:p>
    <w:p w:rsidR="00C66029" w:rsidRPr="00C66029" w:rsidRDefault="00C66029" w:rsidP="00C66029">
      <w:pPr>
        <w:spacing w:before="120" w:after="120"/>
        <w:jc w:val="center"/>
        <w:rPr>
          <w:rFonts w:ascii="Segoe UI" w:hAnsi="Segoe UI" w:cs="Segoe UI"/>
          <w:b/>
          <w:sz w:val="20"/>
          <w:szCs w:val="20"/>
        </w:rPr>
      </w:pPr>
      <w:r w:rsidRPr="00C66029">
        <w:rPr>
          <w:rFonts w:ascii="Segoe UI" w:hAnsi="Segoe UI" w:cs="Segoe UI"/>
          <w:b/>
          <w:sz w:val="20"/>
          <w:szCs w:val="20"/>
        </w:rPr>
        <w:t>§ 20</w:t>
      </w:r>
    </w:p>
    <w:p w:rsidR="00C66029" w:rsidRPr="00C66029" w:rsidRDefault="00C66029" w:rsidP="00C66029">
      <w:pPr>
        <w:ind w:left="0" w:firstLine="0"/>
        <w:rPr>
          <w:rFonts w:ascii="Segoe UI" w:eastAsia="Times New Roman" w:hAnsi="Segoe UI" w:cs="Segoe UI"/>
          <w:i/>
          <w:sz w:val="20"/>
          <w:szCs w:val="20"/>
          <w:lang w:eastAsia="pl-PL"/>
        </w:rPr>
      </w:pPr>
      <w:r w:rsidRPr="00C66029">
        <w:rPr>
          <w:rFonts w:ascii="Segoe UI" w:eastAsia="Times New Roman" w:hAnsi="Segoe UI" w:cs="Segoe UI"/>
          <w:sz w:val="20"/>
          <w:szCs w:val="20"/>
          <w:lang w:eastAsia="pl-PL"/>
        </w:rPr>
        <w:t>Umowę sporządzono w czterech jednobrzmiących egzemplarzach, po dwa egzemplarze dla każdej ze stron.</w:t>
      </w:r>
    </w:p>
    <w:p w:rsidR="00C66029" w:rsidRPr="00C66029" w:rsidRDefault="00F204B7" w:rsidP="00F204B7">
      <w:pPr>
        <w:spacing w:before="600"/>
        <w:ind w:left="0" w:firstLine="0"/>
        <w:rPr>
          <w:rFonts w:ascii="Segoe UI" w:eastAsia="Times New Roman" w:hAnsi="Segoe UI" w:cs="Segoe UI"/>
          <w:b/>
          <w:i/>
          <w:iCs/>
          <w:sz w:val="20"/>
          <w:szCs w:val="20"/>
          <w:lang w:val="en-US" w:eastAsia="pl-PL"/>
        </w:rPr>
      </w:pPr>
      <w:r>
        <w:rPr>
          <w:rFonts w:ascii="Segoe UI" w:eastAsia="Times New Roman" w:hAnsi="Segoe UI" w:cs="Segoe UI"/>
          <w:b/>
          <w:i/>
          <w:iCs/>
          <w:sz w:val="20"/>
          <w:szCs w:val="20"/>
          <w:lang w:val="en-US" w:eastAsia="pl-PL"/>
        </w:rPr>
        <w:t xml:space="preserve">               </w:t>
      </w:r>
      <w:r w:rsidR="00C66029" w:rsidRPr="00C66029">
        <w:rPr>
          <w:rFonts w:ascii="Segoe UI" w:eastAsia="Times New Roman" w:hAnsi="Segoe UI" w:cs="Segoe UI"/>
          <w:b/>
          <w:i/>
          <w:iCs/>
          <w:sz w:val="20"/>
          <w:szCs w:val="20"/>
          <w:lang w:val="en-US" w:eastAsia="pl-PL"/>
        </w:rPr>
        <w:t>WYKONAWCA:</w:t>
      </w:r>
      <w:r w:rsidR="00C66029" w:rsidRPr="00C66029">
        <w:rPr>
          <w:rFonts w:ascii="Segoe UI" w:eastAsia="Times New Roman" w:hAnsi="Segoe UI" w:cs="Segoe UI"/>
          <w:b/>
          <w:i/>
          <w:iCs/>
          <w:sz w:val="20"/>
          <w:szCs w:val="20"/>
          <w:lang w:val="en-US" w:eastAsia="pl-PL"/>
        </w:rPr>
        <w:tab/>
      </w:r>
      <w:r w:rsidR="00C66029" w:rsidRPr="00C66029">
        <w:rPr>
          <w:rFonts w:ascii="Segoe UI" w:eastAsia="Times New Roman" w:hAnsi="Segoe UI" w:cs="Segoe UI"/>
          <w:b/>
          <w:i/>
          <w:iCs/>
          <w:sz w:val="20"/>
          <w:szCs w:val="20"/>
          <w:lang w:val="en-US" w:eastAsia="pl-PL"/>
        </w:rPr>
        <w:tab/>
      </w:r>
      <w:r w:rsidR="00C66029" w:rsidRPr="00C66029">
        <w:rPr>
          <w:rFonts w:ascii="Segoe UI" w:eastAsia="Times New Roman" w:hAnsi="Segoe UI" w:cs="Segoe UI"/>
          <w:b/>
          <w:i/>
          <w:iCs/>
          <w:sz w:val="20"/>
          <w:szCs w:val="20"/>
          <w:lang w:val="en-US" w:eastAsia="pl-PL"/>
        </w:rPr>
        <w:tab/>
      </w:r>
      <w:r w:rsidR="00C66029" w:rsidRPr="00C66029">
        <w:rPr>
          <w:rFonts w:ascii="Segoe UI" w:eastAsia="Times New Roman" w:hAnsi="Segoe UI" w:cs="Segoe UI"/>
          <w:b/>
          <w:i/>
          <w:iCs/>
          <w:sz w:val="20"/>
          <w:szCs w:val="20"/>
          <w:lang w:val="en-US" w:eastAsia="pl-PL"/>
        </w:rPr>
        <w:tab/>
      </w:r>
      <w:r w:rsidR="00C66029" w:rsidRPr="00C66029">
        <w:rPr>
          <w:rFonts w:ascii="Segoe UI" w:eastAsia="Times New Roman" w:hAnsi="Segoe UI" w:cs="Segoe UI"/>
          <w:b/>
          <w:i/>
          <w:iCs/>
          <w:sz w:val="20"/>
          <w:szCs w:val="20"/>
          <w:lang w:val="en-US" w:eastAsia="pl-PL"/>
        </w:rPr>
        <w:tab/>
      </w:r>
      <w:r w:rsidR="00C66029" w:rsidRPr="00C66029">
        <w:rPr>
          <w:rFonts w:ascii="Segoe UI" w:eastAsia="Times New Roman" w:hAnsi="Segoe UI" w:cs="Segoe UI"/>
          <w:b/>
          <w:i/>
          <w:iCs/>
          <w:sz w:val="20"/>
          <w:szCs w:val="20"/>
          <w:lang w:val="en-US" w:eastAsia="pl-PL"/>
        </w:rPr>
        <w:tab/>
      </w:r>
      <w:r>
        <w:rPr>
          <w:rFonts w:ascii="Segoe UI" w:eastAsia="Times New Roman" w:hAnsi="Segoe UI" w:cs="Segoe UI"/>
          <w:b/>
          <w:i/>
          <w:iCs/>
          <w:sz w:val="20"/>
          <w:szCs w:val="20"/>
          <w:lang w:val="en-US" w:eastAsia="pl-PL"/>
        </w:rPr>
        <w:t xml:space="preserve">                                                         </w:t>
      </w:r>
      <w:r w:rsidR="00C66029" w:rsidRPr="00C66029">
        <w:rPr>
          <w:rFonts w:ascii="Segoe UI" w:eastAsia="Times New Roman" w:hAnsi="Segoe UI" w:cs="Segoe UI"/>
          <w:b/>
          <w:i/>
          <w:iCs/>
          <w:sz w:val="20"/>
          <w:szCs w:val="20"/>
          <w:lang w:val="en-US" w:eastAsia="pl-PL"/>
        </w:rPr>
        <w:t>ZAMAWIAJĄCY:</w:t>
      </w:r>
    </w:p>
    <w:p w:rsidR="00DE5994" w:rsidRPr="00F01D05" w:rsidRDefault="00DE5994" w:rsidP="00C66029">
      <w:pPr>
        <w:spacing w:after="60"/>
        <w:ind w:left="0" w:firstLine="0"/>
        <w:rPr>
          <w:rFonts w:ascii="Segoe UI" w:hAnsi="Segoe UI" w:cs="Segoe UI"/>
          <w:sz w:val="20"/>
          <w:szCs w:val="20"/>
        </w:rPr>
      </w:pPr>
    </w:p>
    <w:sectPr w:rsidR="00DE5994" w:rsidRPr="00F01D05" w:rsidSect="00486536">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16" w:rsidRDefault="00063016" w:rsidP="00FA5F48">
      <w:r>
        <w:separator/>
      </w:r>
    </w:p>
  </w:endnote>
  <w:endnote w:type="continuationSeparator" w:id="0">
    <w:p w:rsidR="00063016" w:rsidRDefault="00063016"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063016" w:rsidRDefault="00063016">
        <w:pPr>
          <w:pStyle w:val="Stopka"/>
          <w:jc w:val="right"/>
        </w:pPr>
        <w:r>
          <w:fldChar w:fldCharType="begin"/>
        </w:r>
        <w:r>
          <w:instrText>PAGE   \* MERGEFORMAT</w:instrText>
        </w:r>
        <w:r>
          <w:fldChar w:fldCharType="separate"/>
        </w:r>
        <w:r w:rsidR="00286AB3">
          <w:rPr>
            <w:noProof/>
          </w:rPr>
          <w:t>32</w:t>
        </w:r>
        <w:r>
          <w:fldChar w:fldCharType="end"/>
        </w:r>
      </w:p>
    </w:sdtContent>
  </w:sdt>
  <w:p w:rsidR="00063016" w:rsidRDefault="000630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16" w:rsidRDefault="00063016" w:rsidP="00FA5F48">
      <w:r>
        <w:separator/>
      </w:r>
    </w:p>
  </w:footnote>
  <w:footnote w:type="continuationSeparator" w:id="0">
    <w:p w:rsidR="00063016" w:rsidRDefault="00063016"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016" w:rsidRDefault="00063016" w:rsidP="0056734C">
    <w:pPr>
      <w:pStyle w:val="Nagwek"/>
    </w:pPr>
    <w:r>
      <w:t>BZP-6.271.1.8.2021.AP</w:t>
    </w:r>
  </w:p>
  <w:p w:rsidR="00063016" w:rsidRDefault="0006301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463798"/>
    <w:multiLevelType w:val="hybridMultilevel"/>
    <w:tmpl w:val="25B26B8C"/>
    <w:lvl w:ilvl="0" w:tplc="6370317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B39D5"/>
    <w:multiLevelType w:val="multilevel"/>
    <w:tmpl w:val="9B582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1" w15:restartNumberingAfterBreak="0">
    <w:nsid w:val="114958AD"/>
    <w:multiLevelType w:val="multilevel"/>
    <w:tmpl w:val="0A721D6E"/>
    <w:lvl w:ilvl="0">
      <w:start w:val="2"/>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2"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E1824"/>
    <w:multiLevelType w:val="multilevel"/>
    <w:tmpl w:val="C8B20BE2"/>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19341535"/>
    <w:multiLevelType w:val="multilevel"/>
    <w:tmpl w:val="4B80F16A"/>
    <w:lvl w:ilvl="0">
      <w:start w:val="1"/>
      <w:numFmt w:val="decimal"/>
      <w:lvlText w:val="%1."/>
      <w:lvlJc w:val="left"/>
      <w:pPr>
        <w:ind w:left="360" w:hanging="360"/>
      </w:pPr>
      <w:rPr>
        <w:rFonts w:ascii="Segoe UI" w:hAnsi="Segoe UI" w:cs="Times New Roman"/>
        <w:b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B635752"/>
    <w:multiLevelType w:val="multilevel"/>
    <w:tmpl w:val="3E7C971A"/>
    <w:lvl w:ilvl="0">
      <w:start w:val="1"/>
      <w:numFmt w:val="decimal"/>
      <w:lvlText w:val="%1)"/>
      <w:lvlJc w:val="left"/>
      <w:pPr>
        <w:ind w:left="1287" w:hanging="360"/>
      </w:pPr>
      <w:rPr>
        <w:rFonts w:cs="Times New Roman"/>
      </w:rPr>
    </w:lvl>
    <w:lvl w:ilvl="1">
      <w:start w:val="1"/>
      <w:numFmt w:val="decimal"/>
      <w:lvlText w:val="%2)"/>
      <w:lvlJc w:val="left"/>
      <w:pPr>
        <w:ind w:left="644" w:hanging="360"/>
      </w:pPr>
      <w:rPr>
        <w:rFonts w:ascii="Segoe UI" w:hAnsi="Segoe UI" w:cs="Times New Roman"/>
        <w:b w:val="0"/>
        <w:i w:val="0"/>
        <w:sz w:val="20"/>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9" w15:restartNumberingAfterBreak="0">
    <w:nsid w:val="1B6703B4"/>
    <w:multiLevelType w:val="hybridMultilevel"/>
    <w:tmpl w:val="CB10C65A"/>
    <w:lvl w:ilvl="0" w:tplc="8A44EBCE">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C072FA"/>
    <w:multiLevelType w:val="hybridMultilevel"/>
    <w:tmpl w:val="670230A6"/>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21" w15:restartNumberingAfterBreak="0">
    <w:nsid w:val="1F4D7AA1"/>
    <w:multiLevelType w:val="multilevel"/>
    <w:tmpl w:val="726AA79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2" w15:restartNumberingAfterBreak="0">
    <w:nsid w:val="22F55214"/>
    <w:multiLevelType w:val="multilevel"/>
    <w:tmpl w:val="221859AE"/>
    <w:lvl w:ilvl="0">
      <w:start w:val="1"/>
      <w:numFmt w:val="decimal"/>
      <w:lvlText w:val="%1."/>
      <w:lvlJc w:val="left"/>
      <w:pPr>
        <w:ind w:left="360" w:hanging="360"/>
      </w:pPr>
      <w:rPr>
        <w:rFonts w:ascii="Segoe UI" w:hAnsi="Segoe UI" w:cs="Times New Roman"/>
        <w:b w:val="0"/>
        <w:i w:val="0"/>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27C90942"/>
    <w:multiLevelType w:val="multilevel"/>
    <w:tmpl w:val="A7F6F9E0"/>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5"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6"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8215D7"/>
    <w:multiLevelType w:val="multilevel"/>
    <w:tmpl w:val="99F6205E"/>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9D1433"/>
    <w:multiLevelType w:val="hybridMultilevel"/>
    <w:tmpl w:val="2A349856"/>
    <w:lvl w:ilvl="0" w:tplc="00000004">
      <w:start w:val="1"/>
      <w:numFmt w:val="decimal"/>
      <w:lvlText w:val="%1."/>
      <w:lvlJc w:val="left"/>
      <w:pPr>
        <w:tabs>
          <w:tab w:val="num" w:pos="1134"/>
        </w:tabs>
        <w:ind w:left="1134" w:hanging="397"/>
      </w:pPr>
      <w:rPr>
        <w:rFonts w:ascii="Calibri" w:hAnsi="Calibri" w:cs="Times New Roman"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6010D37"/>
    <w:multiLevelType w:val="hybridMultilevel"/>
    <w:tmpl w:val="095EA6DC"/>
    <w:lvl w:ilvl="0" w:tplc="EC52B74A">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EFC08DD"/>
    <w:multiLevelType w:val="hybridMultilevel"/>
    <w:tmpl w:val="918E8A02"/>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3"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7E69BA"/>
    <w:multiLevelType w:val="multilevel"/>
    <w:tmpl w:val="18862890"/>
    <w:lvl w:ilvl="0">
      <w:start w:val="1"/>
      <w:numFmt w:val="decimal"/>
      <w:lvlText w:val="%1."/>
      <w:lvlJc w:val="left"/>
      <w:pPr>
        <w:ind w:left="360" w:hanging="360"/>
      </w:pPr>
      <w:rPr>
        <w:rFonts w:cs="Times New Roman" w:hint="default"/>
        <w:i w:val="0"/>
      </w:rPr>
    </w:lvl>
    <w:lvl w:ilvl="1">
      <w:start w:val="1"/>
      <w:numFmt w:val="decimal"/>
      <w:isLgl/>
      <w:lvlText w:val="%2)"/>
      <w:lvlJc w:val="left"/>
      <w:pPr>
        <w:ind w:left="720" w:hanging="360"/>
      </w:pPr>
      <w:rPr>
        <w:rFonts w:ascii="Segoe UI" w:eastAsia="Times New Roman" w:hAnsi="Segoe UI" w:cs="Segoe UI"/>
      </w:rPr>
    </w:lvl>
    <w:lvl w:ilvl="2">
      <w:start w:val="1"/>
      <w:numFmt w:val="lowerLetter"/>
      <w:isLgl/>
      <w:lvlText w:val="%3)"/>
      <w:lvlJc w:val="left"/>
      <w:pPr>
        <w:ind w:left="1080" w:hanging="720"/>
      </w:pPr>
      <w:rPr>
        <w:rFonts w:ascii="Segoe UI" w:eastAsia="Times New Roman" w:hAnsi="Segoe UI" w:cs="Segoe UI"/>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4C4B0C63"/>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4C731789"/>
    <w:multiLevelType w:val="hybridMultilevel"/>
    <w:tmpl w:val="3F76F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E891800"/>
    <w:multiLevelType w:val="multilevel"/>
    <w:tmpl w:val="BC966330"/>
    <w:lvl w:ilvl="0">
      <w:start w:val="1"/>
      <w:numFmt w:val="decimal"/>
      <w:lvlText w:val="%1."/>
      <w:lvlJc w:val="left"/>
      <w:pPr>
        <w:ind w:left="360" w:hanging="360"/>
      </w:pPr>
      <w:rPr>
        <w:rFonts w:cs="Times New Roman" w:hint="default"/>
        <w:b w:val="0"/>
        <w:i w:val="0"/>
        <w:iCs/>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0" w15:restartNumberingAfterBreak="0">
    <w:nsid w:val="50B047C7"/>
    <w:multiLevelType w:val="hybridMultilevel"/>
    <w:tmpl w:val="5B30DD68"/>
    <w:lvl w:ilvl="0" w:tplc="9F121134">
      <w:start w:val="1"/>
      <w:numFmt w:val="decimal"/>
      <w:lvlText w:val="%1."/>
      <w:lvlJc w:val="left"/>
      <w:pPr>
        <w:tabs>
          <w:tab w:val="num" w:pos="1040"/>
        </w:tabs>
        <w:ind w:left="1040" w:hanging="360"/>
      </w:pPr>
      <w:rPr>
        <w:rFonts w:ascii="Segoe UI" w:eastAsia="Times New Roman" w:hAnsi="Segoe UI" w:cs="Segoe UI"/>
        <w:b w:val="0"/>
      </w:rPr>
    </w:lvl>
    <w:lvl w:ilvl="1" w:tplc="6582C674">
      <w:numFmt w:val="bullet"/>
      <w:lvlText w:val="-"/>
      <w:lvlJc w:val="left"/>
      <w:pPr>
        <w:tabs>
          <w:tab w:val="num" w:pos="2015"/>
        </w:tabs>
        <w:ind w:left="2015" w:hanging="615"/>
      </w:pPr>
      <w:rPr>
        <w:rFonts w:ascii="Times New Roman" w:eastAsia="Lucida Sans Unicode" w:hAnsi="Times New Roman" w:cs="Times New Roman" w:hint="default"/>
      </w:rPr>
    </w:lvl>
    <w:lvl w:ilvl="2" w:tplc="0415001B" w:tentative="1">
      <w:start w:val="1"/>
      <w:numFmt w:val="lowerRoman"/>
      <w:lvlText w:val="%3."/>
      <w:lvlJc w:val="right"/>
      <w:pPr>
        <w:tabs>
          <w:tab w:val="num" w:pos="2480"/>
        </w:tabs>
        <w:ind w:left="2480" w:hanging="18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41" w15:restartNumberingAfterBreak="0">
    <w:nsid w:val="52903429"/>
    <w:multiLevelType w:val="hybridMultilevel"/>
    <w:tmpl w:val="A8DCB01C"/>
    <w:lvl w:ilvl="0" w:tplc="F4420D46">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2" w15:restartNumberingAfterBreak="0">
    <w:nsid w:val="551F60BA"/>
    <w:multiLevelType w:val="hybridMultilevel"/>
    <w:tmpl w:val="2EB8C79A"/>
    <w:lvl w:ilvl="0" w:tplc="DC4CCE0E">
      <w:start w:val="5"/>
      <w:numFmt w:val="decimal"/>
      <w:lvlText w:val="%1."/>
      <w:lvlJc w:val="left"/>
      <w:pPr>
        <w:ind w:left="15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2947F5"/>
    <w:multiLevelType w:val="multilevel"/>
    <w:tmpl w:val="ED62462A"/>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555728C4"/>
    <w:multiLevelType w:val="multilevel"/>
    <w:tmpl w:val="52A028FE"/>
    <w:lvl w:ilvl="0">
      <w:start w:val="1"/>
      <w:numFmt w:val="decimal"/>
      <w:lvlText w:val="%1)"/>
      <w:lvlJc w:val="left"/>
      <w:pPr>
        <w:ind w:left="786" w:hanging="360"/>
      </w:pPr>
      <w:rPr>
        <w:rFonts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5" w15:restartNumberingAfterBreak="0">
    <w:nsid w:val="56972338"/>
    <w:multiLevelType w:val="multilevel"/>
    <w:tmpl w:val="1EB0C440"/>
    <w:lvl w:ilvl="0">
      <w:start w:val="1"/>
      <w:numFmt w:val="decimal"/>
      <w:lvlText w:val="%1."/>
      <w:lvlJc w:val="left"/>
      <w:pPr>
        <w:ind w:left="720" w:hanging="360"/>
      </w:pPr>
      <w:rPr>
        <w:rFonts w:ascii="Segoe UI" w:hAnsi="Segoe UI" w:cs="Times New Roman"/>
        <w:b w:val="0"/>
        <w:sz w:val="2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6BD17599"/>
    <w:multiLevelType w:val="hybridMultilevel"/>
    <w:tmpl w:val="A022CB6A"/>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C92231"/>
    <w:multiLevelType w:val="hybridMultilevel"/>
    <w:tmpl w:val="C1627D1E"/>
    <w:lvl w:ilvl="0" w:tplc="04150017">
      <w:start w:val="1"/>
      <w:numFmt w:val="lowerLetter"/>
      <w:lvlText w:val="%1)"/>
      <w:lvlJc w:val="left"/>
      <w:pPr>
        <w:tabs>
          <w:tab w:val="num" w:pos="1134"/>
        </w:tabs>
        <w:ind w:left="1134" w:hanging="397"/>
      </w:pPr>
      <w:rPr>
        <w:rFonts w:hint="default"/>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63B0681"/>
    <w:multiLevelType w:val="hybridMultilevel"/>
    <w:tmpl w:val="805475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AEE6025"/>
    <w:multiLevelType w:val="multilevel"/>
    <w:tmpl w:val="B2F262DA"/>
    <w:lvl w:ilvl="0">
      <w:start w:val="1"/>
      <w:numFmt w:val="decimal"/>
      <w:lvlText w:val="%1."/>
      <w:lvlJc w:val="left"/>
      <w:pPr>
        <w:ind w:left="360" w:hanging="360"/>
      </w:pPr>
      <w:rPr>
        <w:rFonts w:ascii="Segoe UI" w:hAnsi="Segoe UI"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51"/>
  </w:num>
  <w:num w:numId="2">
    <w:abstractNumId w:val="13"/>
  </w:num>
  <w:num w:numId="3">
    <w:abstractNumId w:val="5"/>
  </w:num>
  <w:num w:numId="4">
    <w:abstractNumId w:val="50"/>
  </w:num>
  <w:num w:numId="5">
    <w:abstractNumId w:val="48"/>
  </w:num>
  <w:num w:numId="6">
    <w:abstractNumId w:val="26"/>
  </w:num>
  <w:num w:numId="7">
    <w:abstractNumId w:val="47"/>
  </w:num>
  <w:num w:numId="8">
    <w:abstractNumId w:val="17"/>
  </w:num>
  <w:num w:numId="9">
    <w:abstractNumId w:val="30"/>
  </w:num>
  <w:num w:numId="10">
    <w:abstractNumId w:val="34"/>
  </w:num>
  <w:num w:numId="11">
    <w:abstractNumId w:val="49"/>
  </w:num>
  <w:num w:numId="12">
    <w:abstractNumId w:val="40"/>
  </w:num>
  <w:num w:numId="13">
    <w:abstractNumId w:val="11"/>
  </w:num>
  <w:num w:numId="14">
    <w:abstractNumId w:val="28"/>
  </w:num>
  <w:num w:numId="15">
    <w:abstractNumId w:val="19"/>
  </w:num>
  <w:num w:numId="16">
    <w:abstractNumId w:val="10"/>
  </w:num>
  <w:num w:numId="17">
    <w:abstractNumId w:val="9"/>
  </w:num>
  <w:num w:numId="18">
    <w:abstractNumId w:val="3"/>
  </w:num>
  <w:num w:numId="19">
    <w:abstractNumId w:val="4"/>
  </w:num>
  <w:num w:numId="20">
    <w:abstractNumId w:val="7"/>
  </w:num>
  <w:num w:numId="21">
    <w:abstractNumId w:val="37"/>
  </w:num>
  <w:num w:numId="22">
    <w:abstractNumId w:val="52"/>
  </w:num>
  <w:num w:numId="23">
    <w:abstractNumId w:val="6"/>
  </w:num>
  <w:num w:numId="24">
    <w:abstractNumId w:val="32"/>
  </w:num>
  <w:num w:numId="25">
    <w:abstractNumId w:val="1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9"/>
  </w:num>
  <w:num w:numId="29">
    <w:abstractNumId w:val="42"/>
  </w:num>
  <w:num w:numId="30">
    <w:abstractNumId w:val="20"/>
  </w:num>
  <w:num w:numId="31">
    <w:abstractNumId w:val="4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22D6B"/>
    <w:rsid w:val="00032BBB"/>
    <w:rsid w:val="00033A20"/>
    <w:rsid w:val="00034268"/>
    <w:rsid w:val="00035278"/>
    <w:rsid w:val="00036419"/>
    <w:rsid w:val="000517D7"/>
    <w:rsid w:val="00056823"/>
    <w:rsid w:val="000577B7"/>
    <w:rsid w:val="000618AE"/>
    <w:rsid w:val="00063016"/>
    <w:rsid w:val="00073874"/>
    <w:rsid w:val="0007701D"/>
    <w:rsid w:val="00084C47"/>
    <w:rsid w:val="00085DFB"/>
    <w:rsid w:val="000861B4"/>
    <w:rsid w:val="00087E99"/>
    <w:rsid w:val="00090D18"/>
    <w:rsid w:val="000910F7"/>
    <w:rsid w:val="0009498C"/>
    <w:rsid w:val="00096564"/>
    <w:rsid w:val="000A6634"/>
    <w:rsid w:val="000A732C"/>
    <w:rsid w:val="000B6127"/>
    <w:rsid w:val="000C1F6F"/>
    <w:rsid w:val="000C2035"/>
    <w:rsid w:val="000C3E38"/>
    <w:rsid w:val="000C4EDD"/>
    <w:rsid w:val="000D1622"/>
    <w:rsid w:val="000D7506"/>
    <w:rsid w:val="000E0E98"/>
    <w:rsid w:val="000E22D7"/>
    <w:rsid w:val="000E44D7"/>
    <w:rsid w:val="000E5F8B"/>
    <w:rsid w:val="000F3E03"/>
    <w:rsid w:val="00101970"/>
    <w:rsid w:val="00110C24"/>
    <w:rsid w:val="0012248F"/>
    <w:rsid w:val="001416F2"/>
    <w:rsid w:val="001469C5"/>
    <w:rsid w:val="0018129A"/>
    <w:rsid w:val="00182228"/>
    <w:rsid w:val="00185CFF"/>
    <w:rsid w:val="00195380"/>
    <w:rsid w:val="00197981"/>
    <w:rsid w:val="001A0115"/>
    <w:rsid w:val="001A0BCD"/>
    <w:rsid w:val="001A4452"/>
    <w:rsid w:val="001B141D"/>
    <w:rsid w:val="001B7EF0"/>
    <w:rsid w:val="001C25B8"/>
    <w:rsid w:val="001C5134"/>
    <w:rsid w:val="001C7796"/>
    <w:rsid w:val="001D39AF"/>
    <w:rsid w:val="001E0355"/>
    <w:rsid w:val="001E1A42"/>
    <w:rsid w:val="001E1FCC"/>
    <w:rsid w:val="001E6632"/>
    <w:rsid w:val="001F14DC"/>
    <w:rsid w:val="001F5505"/>
    <w:rsid w:val="00202154"/>
    <w:rsid w:val="00213BA6"/>
    <w:rsid w:val="00214C56"/>
    <w:rsid w:val="0021624B"/>
    <w:rsid w:val="00221884"/>
    <w:rsid w:val="00223952"/>
    <w:rsid w:val="00234988"/>
    <w:rsid w:val="00234C9E"/>
    <w:rsid w:val="00252BD6"/>
    <w:rsid w:val="0026146D"/>
    <w:rsid w:val="00262F01"/>
    <w:rsid w:val="00276D70"/>
    <w:rsid w:val="00281247"/>
    <w:rsid w:val="00281472"/>
    <w:rsid w:val="00286AB3"/>
    <w:rsid w:val="002A051A"/>
    <w:rsid w:val="002A2AF0"/>
    <w:rsid w:val="002B3F14"/>
    <w:rsid w:val="002B5E98"/>
    <w:rsid w:val="002D2D6B"/>
    <w:rsid w:val="002D39EE"/>
    <w:rsid w:val="002D7F6E"/>
    <w:rsid w:val="002E0B8D"/>
    <w:rsid w:val="002E3548"/>
    <w:rsid w:val="002E538A"/>
    <w:rsid w:val="002F7A23"/>
    <w:rsid w:val="0030188D"/>
    <w:rsid w:val="00302D9A"/>
    <w:rsid w:val="00306554"/>
    <w:rsid w:val="00322F7F"/>
    <w:rsid w:val="003330A9"/>
    <w:rsid w:val="00350872"/>
    <w:rsid w:val="003518C1"/>
    <w:rsid w:val="003533AE"/>
    <w:rsid w:val="0037561C"/>
    <w:rsid w:val="00381813"/>
    <w:rsid w:val="003831A1"/>
    <w:rsid w:val="00386CB9"/>
    <w:rsid w:val="003A323F"/>
    <w:rsid w:val="003A6DCA"/>
    <w:rsid w:val="003C48CC"/>
    <w:rsid w:val="003C7E0C"/>
    <w:rsid w:val="003F1446"/>
    <w:rsid w:val="003F1531"/>
    <w:rsid w:val="003F4FF3"/>
    <w:rsid w:val="004150F4"/>
    <w:rsid w:val="004151CE"/>
    <w:rsid w:val="0042122E"/>
    <w:rsid w:val="00422D9B"/>
    <w:rsid w:val="0042350A"/>
    <w:rsid w:val="0044177E"/>
    <w:rsid w:val="004520BF"/>
    <w:rsid w:val="00456D5D"/>
    <w:rsid w:val="00457756"/>
    <w:rsid w:val="0047383F"/>
    <w:rsid w:val="00482EA0"/>
    <w:rsid w:val="00483690"/>
    <w:rsid w:val="00486536"/>
    <w:rsid w:val="00491618"/>
    <w:rsid w:val="00492611"/>
    <w:rsid w:val="00497B19"/>
    <w:rsid w:val="004B5D43"/>
    <w:rsid w:val="004C7399"/>
    <w:rsid w:val="004C7FA6"/>
    <w:rsid w:val="004D3663"/>
    <w:rsid w:val="004F4AB9"/>
    <w:rsid w:val="004F5B59"/>
    <w:rsid w:val="004F776D"/>
    <w:rsid w:val="00502D52"/>
    <w:rsid w:val="005352B3"/>
    <w:rsid w:val="00535799"/>
    <w:rsid w:val="00537C81"/>
    <w:rsid w:val="00556A1B"/>
    <w:rsid w:val="00565B2C"/>
    <w:rsid w:val="0056734C"/>
    <w:rsid w:val="00571B32"/>
    <w:rsid w:val="00573294"/>
    <w:rsid w:val="005922AB"/>
    <w:rsid w:val="005A1745"/>
    <w:rsid w:val="005A1A6A"/>
    <w:rsid w:val="005B3383"/>
    <w:rsid w:val="005B47C5"/>
    <w:rsid w:val="005B5513"/>
    <w:rsid w:val="005B6BB4"/>
    <w:rsid w:val="005D6F2C"/>
    <w:rsid w:val="005E2973"/>
    <w:rsid w:val="005F1C88"/>
    <w:rsid w:val="005F66B2"/>
    <w:rsid w:val="005F71C8"/>
    <w:rsid w:val="00601701"/>
    <w:rsid w:val="00606A22"/>
    <w:rsid w:val="006140FC"/>
    <w:rsid w:val="00615064"/>
    <w:rsid w:val="00635269"/>
    <w:rsid w:val="0064137F"/>
    <w:rsid w:val="00651FB3"/>
    <w:rsid w:val="006724FE"/>
    <w:rsid w:val="006737B2"/>
    <w:rsid w:val="0068267E"/>
    <w:rsid w:val="00684DE8"/>
    <w:rsid w:val="0069647B"/>
    <w:rsid w:val="0069705D"/>
    <w:rsid w:val="006B1571"/>
    <w:rsid w:val="006C6C5D"/>
    <w:rsid w:val="006F4177"/>
    <w:rsid w:val="00711B5B"/>
    <w:rsid w:val="007178A5"/>
    <w:rsid w:val="00721A0B"/>
    <w:rsid w:val="0072295A"/>
    <w:rsid w:val="007246FC"/>
    <w:rsid w:val="00724879"/>
    <w:rsid w:val="0072549B"/>
    <w:rsid w:val="007264BA"/>
    <w:rsid w:val="00733292"/>
    <w:rsid w:val="00741C4F"/>
    <w:rsid w:val="00754515"/>
    <w:rsid w:val="00756518"/>
    <w:rsid w:val="007751E2"/>
    <w:rsid w:val="0078464E"/>
    <w:rsid w:val="007A2C47"/>
    <w:rsid w:val="007B2AF7"/>
    <w:rsid w:val="007D076B"/>
    <w:rsid w:val="007D4B3A"/>
    <w:rsid w:val="007E0107"/>
    <w:rsid w:val="007E5960"/>
    <w:rsid w:val="007E6C26"/>
    <w:rsid w:val="007E7A11"/>
    <w:rsid w:val="007F5E62"/>
    <w:rsid w:val="008103E1"/>
    <w:rsid w:val="00861B33"/>
    <w:rsid w:val="00870EA2"/>
    <w:rsid w:val="00871B72"/>
    <w:rsid w:val="00886D79"/>
    <w:rsid w:val="00894489"/>
    <w:rsid w:val="008B5C9C"/>
    <w:rsid w:val="008C2DFD"/>
    <w:rsid w:val="008C63C1"/>
    <w:rsid w:val="008D7580"/>
    <w:rsid w:val="008E3555"/>
    <w:rsid w:val="008E42D3"/>
    <w:rsid w:val="00902DD5"/>
    <w:rsid w:val="00904F84"/>
    <w:rsid w:val="00913068"/>
    <w:rsid w:val="009142F5"/>
    <w:rsid w:val="00915D70"/>
    <w:rsid w:val="00916156"/>
    <w:rsid w:val="00930748"/>
    <w:rsid w:val="00932EEC"/>
    <w:rsid w:val="00944B4B"/>
    <w:rsid w:val="0096051C"/>
    <w:rsid w:val="009624A3"/>
    <w:rsid w:val="0097066E"/>
    <w:rsid w:val="00972F7A"/>
    <w:rsid w:val="0097782E"/>
    <w:rsid w:val="00980B09"/>
    <w:rsid w:val="009820A2"/>
    <w:rsid w:val="00985436"/>
    <w:rsid w:val="009A0D9F"/>
    <w:rsid w:val="009A60DA"/>
    <w:rsid w:val="009C5C25"/>
    <w:rsid w:val="009C6E61"/>
    <w:rsid w:val="009D5D87"/>
    <w:rsid w:val="009E131B"/>
    <w:rsid w:val="009E1B9A"/>
    <w:rsid w:val="009E3CE5"/>
    <w:rsid w:val="009E4B8A"/>
    <w:rsid w:val="009F41F7"/>
    <w:rsid w:val="00A00A44"/>
    <w:rsid w:val="00A03EA4"/>
    <w:rsid w:val="00A3557C"/>
    <w:rsid w:val="00A47062"/>
    <w:rsid w:val="00A65407"/>
    <w:rsid w:val="00A67374"/>
    <w:rsid w:val="00A70EDB"/>
    <w:rsid w:val="00A73A9F"/>
    <w:rsid w:val="00A76588"/>
    <w:rsid w:val="00A87F40"/>
    <w:rsid w:val="00A9640D"/>
    <w:rsid w:val="00AA1630"/>
    <w:rsid w:val="00AA25D0"/>
    <w:rsid w:val="00AA5FFB"/>
    <w:rsid w:val="00AB7F55"/>
    <w:rsid w:val="00AD0AEA"/>
    <w:rsid w:val="00AD44A4"/>
    <w:rsid w:val="00AE1756"/>
    <w:rsid w:val="00B049BE"/>
    <w:rsid w:val="00B06FFB"/>
    <w:rsid w:val="00B11080"/>
    <w:rsid w:val="00B1498B"/>
    <w:rsid w:val="00B34EAE"/>
    <w:rsid w:val="00B3768D"/>
    <w:rsid w:val="00B43823"/>
    <w:rsid w:val="00B46E79"/>
    <w:rsid w:val="00B5014D"/>
    <w:rsid w:val="00B60C67"/>
    <w:rsid w:val="00B612F6"/>
    <w:rsid w:val="00B63657"/>
    <w:rsid w:val="00B67168"/>
    <w:rsid w:val="00B77EF9"/>
    <w:rsid w:val="00B86F25"/>
    <w:rsid w:val="00B87C39"/>
    <w:rsid w:val="00B94A44"/>
    <w:rsid w:val="00BB6027"/>
    <w:rsid w:val="00BF50A4"/>
    <w:rsid w:val="00C0333D"/>
    <w:rsid w:val="00C16475"/>
    <w:rsid w:val="00C34FC5"/>
    <w:rsid w:val="00C425B3"/>
    <w:rsid w:val="00C44802"/>
    <w:rsid w:val="00C51B03"/>
    <w:rsid w:val="00C57A08"/>
    <w:rsid w:val="00C64735"/>
    <w:rsid w:val="00C66029"/>
    <w:rsid w:val="00C8247A"/>
    <w:rsid w:val="00C87300"/>
    <w:rsid w:val="00C92B15"/>
    <w:rsid w:val="00C979CF"/>
    <w:rsid w:val="00CA66DA"/>
    <w:rsid w:val="00CB4FAC"/>
    <w:rsid w:val="00CF4822"/>
    <w:rsid w:val="00CF527D"/>
    <w:rsid w:val="00CF789F"/>
    <w:rsid w:val="00D00707"/>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B04FC"/>
    <w:rsid w:val="00DC5EDF"/>
    <w:rsid w:val="00DD3C2A"/>
    <w:rsid w:val="00DE4E8C"/>
    <w:rsid w:val="00DE5994"/>
    <w:rsid w:val="00DE7D49"/>
    <w:rsid w:val="00DF522C"/>
    <w:rsid w:val="00E041A5"/>
    <w:rsid w:val="00E063AF"/>
    <w:rsid w:val="00E06CC6"/>
    <w:rsid w:val="00E16571"/>
    <w:rsid w:val="00E17E69"/>
    <w:rsid w:val="00E20C12"/>
    <w:rsid w:val="00E2647D"/>
    <w:rsid w:val="00E32CB6"/>
    <w:rsid w:val="00E360EC"/>
    <w:rsid w:val="00E57116"/>
    <w:rsid w:val="00E61812"/>
    <w:rsid w:val="00E62827"/>
    <w:rsid w:val="00E7045C"/>
    <w:rsid w:val="00E9595D"/>
    <w:rsid w:val="00EA20C2"/>
    <w:rsid w:val="00EB539C"/>
    <w:rsid w:val="00EC084A"/>
    <w:rsid w:val="00EC2C38"/>
    <w:rsid w:val="00EC50D4"/>
    <w:rsid w:val="00EC7F37"/>
    <w:rsid w:val="00ED6F8E"/>
    <w:rsid w:val="00ED701B"/>
    <w:rsid w:val="00EE0447"/>
    <w:rsid w:val="00EE3915"/>
    <w:rsid w:val="00EF0506"/>
    <w:rsid w:val="00EF0E42"/>
    <w:rsid w:val="00F00A6D"/>
    <w:rsid w:val="00F01D05"/>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C3311"/>
    <w:rsid w:val="00FC33A6"/>
    <w:rsid w:val="00FD3DB5"/>
    <w:rsid w:val="00FE3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880D1B"/>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26"/>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7"/>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34"/>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D1BAA-EF07-4534-9301-648BDE1F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4987</TotalTime>
  <Pages>47</Pages>
  <Words>16246</Words>
  <Characters>97481</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167</cp:revision>
  <cp:lastPrinted>2021-06-29T06:49:00Z</cp:lastPrinted>
  <dcterms:created xsi:type="dcterms:W3CDTF">2021-03-24T08:15:00Z</dcterms:created>
  <dcterms:modified xsi:type="dcterms:W3CDTF">2021-06-30T06:39:00Z</dcterms:modified>
</cp:coreProperties>
</file>