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A8" w:rsidRDefault="00D66BA8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5C0731" w:rsidRDefault="004518EF" w:rsidP="005C0731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BZP-8.271.1.13.2021.EM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               </w:t>
      </w:r>
      <w:r w:rsidR="00822F6A">
        <w:rPr>
          <w:rFonts w:ascii="Segoe UI" w:eastAsia="Calibri" w:hAnsi="Segoe UI" w:cs="Segoe UI"/>
          <w:bCs/>
          <w:sz w:val="20"/>
          <w:szCs w:val="20"/>
        </w:rPr>
        <w:t xml:space="preserve">          </w:t>
      </w:r>
      <w:r>
        <w:rPr>
          <w:rFonts w:ascii="Segoe UI" w:eastAsia="Calibri" w:hAnsi="Segoe UI" w:cs="Segoe UI"/>
          <w:bCs/>
          <w:sz w:val="20"/>
          <w:szCs w:val="20"/>
        </w:rPr>
        <w:t xml:space="preserve">Koszalin, dnia 26 sierpnia 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>2021 r.</w:t>
      </w:r>
    </w:p>
    <w:p w:rsidR="00AF5473" w:rsidRPr="005C0731" w:rsidRDefault="00AF5473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D70AE7" w:rsidRPr="00645F8A" w:rsidRDefault="005C0731" w:rsidP="00FE1D4E">
      <w:pPr>
        <w:pStyle w:val="Podtytu"/>
        <w:tabs>
          <w:tab w:val="left" w:pos="3600"/>
        </w:tabs>
        <w:spacing w:before="240" w:after="240"/>
        <w:rPr>
          <w:rFonts w:ascii="Segoe UI" w:hAnsi="Segoe UI" w:cs="Segoe UI"/>
          <w:bCs/>
          <w:sz w:val="20"/>
        </w:rPr>
      </w:pPr>
      <w:r w:rsidRPr="00FA3303">
        <w:rPr>
          <w:rFonts w:ascii="Segoe UI" w:hAnsi="Segoe UI" w:cs="Segoe UI"/>
          <w:bCs/>
          <w:sz w:val="20"/>
        </w:rPr>
        <w:t xml:space="preserve">INFORMACJA O WYBORZE NAJKORZYSTNIEJSZEJ OFERTY </w:t>
      </w:r>
    </w:p>
    <w:p w:rsidR="004518EF" w:rsidRPr="004518EF" w:rsidRDefault="004518EF" w:rsidP="004518EF">
      <w:pPr>
        <w:spacing w:after="120"/>
        <w:jc w:val="center"/>
        <w:rPr>
          <w:rFonts w:ascii="Segoe UI" w:hAnsi="Segoe UI" w:cs="Segoe UI"/>
          <w:i/>
          <w:sz w:val="20"/>
          <w:szCs w:val="20"/>
          <w:lang w:eastAsia="zh-CN"/>
        </w:rPr>
      </w:pPr>
      <w:r w:rsidRPr="004518EF">
        <w:rPr>
          <w:rFonts w:ascii="Segoe UI" w:hAnsi="Segoe UI" w:cs="Segoe UI"/>
          <w:bCs/>
          <w:i/>
          <w:sz w:val="20"/>
          <w:szCs w:val="20"/>
        </w:rPr>
        <w:t xml:space="preserve">Dotyczy postępowania o udzielenie zamówienia publicznego prowadzonego </w:t>
      </w:r>
      <w:r w:rsidRPr="004518EF">
        <w:rPr>
          <w:rFonts w:ascii="Segoe UI" w:hAnsi="Segoe UI" w:cs="Segoe UI"/>
          <w:i/>
          <w:sz w:val="20"/>
          <w:szCs w:val="20"/>
        </w:rPr>
        <w:t xml:space="preserve">w trybie podstawowym </w:t>
      </w:r>
      <w:r w:rsidRPr="004518EF">
        <w:rPr>
          <w:rFonts w:ascii="Segoe UI" w:hAnsi="Segoe UI" w:cs="Segoe UI"/>
          <w:i/>
          <w:sz w:val="20"/>
          <w:szCs w:val="20"/>
        </w:rPr>
        <w:br/>
        <w:t xml:space="preserve">na podstawie art. 275 pkt 2 </w:t>
      </w:r>
      <w:r w:rsidRPr="004518EF">
        <w:rPr>
          <w:rFonts w:ascii="Segoe UI" w:hAnsi="Segoe UI" w:cs="Segoe UI"/>
          <w:i/>
          <w:sz w:val="20"/>
        </w:rPr>
        <w:t xml:space="preserve">w związku z art. 359 pkt 2 </w:t>
      </w:r>
      <w:r w:rsidRPr="004518EF">
        <w:rPr>
          <w:rFonts w:ascii="Segoe UI" w:hAnsi="Segoe UI" w:cs="Segoe UI"/>
          <w:i/>
          <w:sz w:val="20"/>
          <w:szCs w:val="20"/>
        </w:rPr>
        <w:t xml:space="preserve">ustawy Prawo zamówień publicznych </w:t>
      </w:r>
      <w:r w:rsidRPr="004518EF">
        <w:rPr>
          <w:rFonts w:ascii="Segoe UI" w:hAnsi="Segoe UI" w:cs="Segoe UI"/>
          <w:i/>
          <w:sz w:val="20"/>
          <w:szCs w:val="20"/>
        </w:rPr>
        <w:br/>
        <w:t xml:space="preserve">na </w:t>
      </w:r>
      <w:r w:rsidRPr="004518EF">
        <w:rPr>
          <w:rFonts w:ascii="Segoe UI" w:hAnsi="Segoe UI" w:cs="Segoe UI"/>
          <w:i/>
          <w:sz w:val="20"/>
          <w:szCs w:val="20"/>
          <w:lang w:eastAsia="zh-CN"/>
        </w:rPr>
        <w:t>Wykonywanie świadczeń polegających na prowadzeniu placówki, zapewniającej całodobową opiekę osobom w stanie nietrzeźwości, przebywającym na terenie miasta Koszalina</w:t>
      </w:r>
    </w:p>
    <w:p w:rsidR="00D26A3E" w:rsidRPr="00D26A3E" w:rsidRDefault="00D26A3E" w:rsidP="00D26A3E">
      <w:pPr>
        <w:contextualSpacing/>
        <w:jc w:val="both"/>
        <w:rPr>
          <w:rFonts w:ascii="Segoe UI" w:eastAsia="Calibri" w:hAnsi="Segoe UI" w:cs="Segoe UI"/>
          <w:i/>
          <w:iCs/>
          <w:sz w:val="18"/>
          <w:szCs w:val="18"/>
          <w:u w:val="single"/>
          <w:lang w:eastAsia="zh-CN"/>
        </w:rPr>
      </w:pPr>
    </w:p>
    <w:p w:rsidR="00B67FFC" w:rsidRPr="00FA3303" w:rsidRDefault="00B67FFC" w:rsidP="00111B2D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eastAsia="Calibri" w:hAnsi="Segoe UI" w:cs="Segoe UI"/>
          <w:sz w:val="20"/>
          <w:szCs w:val="20"/>
          <w:lang w:eastAsia="en-US"/>
        </w:rPr>
        <w:tab/>
        <w:t>Zamawiający Gmina Miasto Koszalin</w:t>
      </w:r>
      <w:r w:rsidR="00CE3DC8" w:rsidRPr="00FA3303">
        <w:rPr>
          <w:rFonts w:ascii="Segoe UI" w:hAnsi="Segoe UI" w:cs="Segoe UI"/>
          <w:sz w:val="20"/>
          <w:szCs w:val="20"/>
        </w:rPr>
        <w:t xml:space="preserve">, </w:t>
      </w:r>
      <w:r w:rsidR="00896AE3" w:rsidRPr="00FA3303">
        <w:rPr>
          <w:rFonts w:ascii="Segoe UI" w:hAnsi="Segoe UI" w:cs="Segoe UI"/>
          <w:sz w:val="20"/>
          <w:szCs w:val="20"/>
        </w:rPr>
        <w:t xml:space="preserve">na podstawie art. </w:t>
      </w:r>
      <w:r w:rsidR="005C0731">
        <w:rPr>
          <w:rFonts w:ascii="Segoe UI" w:hAnsi="Segoe UI" w:cs="Segoe UI"/>
          <w:sz w:val="20"/>
          <w:szCs w:val="20"/>
        </w:rPr>
        <w:t>253</w:t>
      </w:r>
      <w:r w:rsidR="00952606">
        <w:rPr>
          <w:rFonts w:ascii="Segoe UI" w:hAnsi="Segoe UI" w:cs="Segoe UI"/>
          <w:sz w:val="20"/>
          <w:szCs w:val="20"/>
        </w:rPr>
        <w:t xml:space="preserve"> ust. </w:t>
      </w:r>
      <w:r w:rsidR="00E0782D">
        <w:rPr>
          <w:rFonts w:ascii="Segoe UI" w:hAnsi="Segoe UI" w:cs="Segoe UI"/>
          <w:sz w:val="20"/>
          <w:szCs w:val="20"/>
        </w:rPr>
        <w:t>2</w:t>
      </w:r>
      <w:r w:rsidR="003A62FC" w:rsidRPr="00FA3303">
        <w:rPr>
          <w:rFonts w:ascii="Segoe UI" w:hAnsi="Segoe UI" w:cs="Segoe UI"/>
          <w:sz w:val="20"/>
          <w:szCs w:val="20"/>
        </w:rPr>
        <w:t xml:space="preserve"> </w:t>
      </w:r>
      <w:r w:rsidR="00D66BA8">
        <w:rPr>
          <w:rFonts w:ascii="Segoe UI" w:hAnsi="Segoe UI" w:cs="Segoe UI"/>
          <w:bCs/>
          <w:sz w:val="20"/>
          <w:szCs w:val="20"/>
        </w:rPr>
        <w:t xml:space="preserve">ustawy </w:t>
      </w:r>
      <w:r w:rsidR="00542B80" w:rsidRPr="00FA3303">
        <w:rPr>
          <w:rFonts w:ascii="Segoe UI" w:hAnsi="Segoe UI" w:cs="Segoe UI"/>
          <w:bCs/>
          <w:sz w:val="20"/>
          <w:szCs w:val="20"/>
        </w:rPr>
        <w:t xml:space="preserve">z dnia </w:t>
      </w:r>
      <w:r w:rsidR="00D66BA8">
        <w:rPr>
          <w:rFonts w:ascii="Segoe UI" w:hAnsi="Segoe UI" w:cs="Segoe UI"/>
          <w:bCs/>
          <w:sz w:val="20"/>
          <w:szCs w:val="20"/>
        </w:rPr>
        <w:br/>
      </w:r>
      <w:r w:rsidR="005C0731">
        <w:rPr>
          <w:rFonts w:ascii="Segoe UI" w:hAnsi="Segoe UI" w:cs="Segoe UI"/>
          <w:bCs/>
          <w:sz w:val="20"/>
          <w:szCs w:val="20"/>
        </w:rPr>
        <w:t>11 września 2019</w:t>
      </w:r>
      <w:r w:rsidR="00542B80" w:rsidRPr="00FA3303">
        <w:rPr>
          <w:rFonts w:ascii="Segoe UI" w:hAnsi="Segoe UI" w:cs="Segoe UI"/>
          <w:bCs/>
          <w:sz w:val="20"/>
          <w:szCs w:val="20"/>
        </w:rPr>
        <w:t xml:space="preserve"> r. </w:t>
      </w:r>
      <w:r w:rsidR="00D05CA3" w:rsidRPr="00FA3303">
        <w:rPr>
          <w:rFonts w:ascii="Segoe UI" w:hAnsi="Segoe UI" w:cs="Segoe UI"/>
          <w:bCs/>
          <w:sz w:val="20"/>
          <w:szCs w:val="20"/>
        </w:rPr>
        <w:t xml:space="preserve">– </w:t>
      </w:r>
      <w:r w:rsidR="00542B80" w:rsidRPr="00FA3303">
        <w:rPr>
          <w:rFonts w:ascii="Segoe UI" w:hAnsi="Segoe UI" w:cs="Segoe UI"/>
          <w:bCs/>
          <w:sz w:val="20"/>
          <w:szCs w:val="20"/>
        </w:rPr>
        <w:t>Prawo zamówień publicznych (</w:t>
      </w:r>
      <w:r w:rsidR="001900CB" w:rsidRPr="00FA3303">
        <w:rPr>
          <w:rFonts w:ascii="Segoe UI" w:hAnsi="Segoe UI" w:cs="Segoe UI"/>
          <w:bCs/>
          <w:sz w:val="20"/>
          <w:szCs w:val="20"/>
        </w:rPr>
        <w:t xml:space="preserve">Dz. U. z </w:t>
      </w:r>
      <w:r w:rsidR="004518EF">
        <w:rPr>
          <w:rFonts w:ascii="Segoe UI" w:hAnsi="Segoe UI" w:cs="Segoe UI"/>
          <w:bCs/>
          <w:sz w:val="20"/>
          <w:szCs w:val="20"/>
        </w:rPr>
        <w:t xml:space="preserve">2021 r., </w:t>
      </w:r>
      <w:r w:rsidR="00D26A3E">
        <w:rPr>
          <w:rFonts w:ascii="Segoe UI" w:hAnsi="Segoe UI" w:cs="Segoe UI"/>
          <w:bCs/>
          <w:sz w:val="20"/>
          <w:szCs w:val="20"/>
        </w:rPr>
        <w:t>poz. 1129)</w:t>
      </w:r>
      <w:r w:rsidR="00D66BA8">
        <w:rPr>
          <w:rFonts w:ascii="Segoe UI" w:hAnsi="Segoe UI" w:cs="Segoe UI"/>
          <w:bCs/>
          <w:sz w:val="20"/>
          <w:szCs w:val="20"/>
        </w:rPr>
        <w:t>,</w:t>
      </w:r>
      <w:r w:rsidR="00FA3303" w:rsidRPr="00FA3303">
        <w:rPr>
          <w:rFonts w:ascii="Segoe UI" w:hAnsi="Segoe UI" w:cs="Segoe UI"/>
          <w:bCs/>
          <w:sz w:val="20"/>
          <w:szCs w:val="20"/>
        </w:rPr>
        <w:t xml:space="preserve"> </w:t>
      </w:r>
      <w:r w:rsidR="00542B80" w:rsidRPr="00FA3303">
        <w:rPr>
          <w:rFonts w:ascii="Segoe UI" w:hAnsi="Segoe UI" w:cs="Segoe UI"/>
          <w:sz w:val="20"/>
          <w:szCs w:val="20"/>
        </w:rPr>
        <w:t xml:space="preserve">informuje, </w:t>
      </w:r>
      <w:r w:rsidRPr="00FA3303">
        <w:rPr>
          <w:rFonts w:ascii="Segoe UI" w:hAnsi="Segoe UI" w:cs="Segoe UI"/>
          <w:sz w:val="20"/>
          <w:szCs w:val="20"/>
        </w:rPr>
        <w:t>że:</w:t>
      </w:r>
    </w:p>
    <w:p w:rsidR="007E1876" w:rsidRPr="004518EF" w:rsidRDefault="00B67FFC" w:rsidP="004518EF">
      <w:pPr>
        <w:pStyle w:val="Tekstpodstawowy2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  <w:szCs w:val="20"/>
          <w:lang w:val="x-none" w:eastAsia="x-none"/>
        </w:rPr>
      </w:pPr>
      <w:r w:rsidRPr="00FA3303">
        <w:rPr>
          <w:rFonts w:ascii="Segoe UI" w:hAnsi="Segoe UI" w:cs="Segoe UI"/>
          <w:sz w:val="20"/>
          <w:szCs w:val="20"/>
        </w:rPr>
        <w:t>jako najkorzystniejszą w przedmiotowym postępowaniu do realizacji</w:t>
      </w:r>
      <w:r w:rsidR="00FA3303" w:rsidRPr="00FA3303">
        <w:rPr>
          <w:rFonts w:ascii="Segoe UI" w:hAnsi="Segoe UI" w:cs="Segoe UI"/>
          <w:sz w:val="20"/>
          <w:szCs w:val="20"/>
        </w:rPr>
        <w:t xml:space="preserve"> zamówienia </w:t>
      </w:r>
      <w:r w:rsidR="007F7FB9" w:rsidRPr="00FA3303">
        <w:rPr>
          <w:rFonts w:ascii="Segoe UI" w:hAnsi="Segoe UI" w:cs="Segoe UI"/>
          <w:sz w:val="20"/>
          <w:szCs w:val="20"/>
        </w:rPr>
        <w:t xml:space="preserve">wybrano </w:t>
      </w:r>
      <w:r w:rsidR="00C525A5">
        <w:rPr>
          <w:rFonts w:ascii="Segoe UI" w:hAnsi="Segoe UI" w:cs="Segoe UI"/>
          <w:sz w:val="20"/>
          <w:szCs w:val="20"/>
        </w:rPr>
        <w:t xml:space="preserve">                   </w:t>
      </w:r>
      <w:r w:rsidR="004518EF">
        <w:rPr>
          <w:rFonts w:ascii="Segoe UI" w:hAnsi="Segoe UI" w:cs="Segoe UI"/>
          <w:sz w:val="20"/>
          <w:szCs w:val="20"/>
          <w:u w:val="single"/>
        </w:rPr>
        <w:t>ofertę Nr 1</w:t>
      </w:r>
      <w:r w:rsidR="007F7FB9" w:rsidRPr="00FA3303">
        <w:rPr>
          <w:rFonts w:ascii="Segoe UI" w:hAnsi="Segoe UI" w:cs="Segoe UI"/>
          <w:sz w:val="20"/>
          <w:szCs w:val="20"/>
        </w:rPr>
        <w:t>,</w:t>
      </w:r>
      <w:r w:rsidR="007F7FB9" w:rsidRPr="00FA3303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="007F7FB9" w:rsidRPr="00FA3303">
        <w:rPr>
          <w:rFonts w:ascii="Segoe UI" w:hAnsi="Segoe UI" w:cs="Segoe UI"/>
          <w:sz w:val="20"/>
          <w:szCs w:val="20"/>
        </w:rPr>
        <w:t xml:space="preserve">złożoną </w:t>
      </w:r>
      <w:r w:rsidR="004518EF">
        <w:rPr>
          <w:rFonts w:ascii="Segoe UI" w:hAnsi="Segoe UI" w:cs="Segoe UI"/>
          <w:sz w:val="20"/>
          <w:szCs w:val="20"/>
          <w:lang w:eastAsia="x-none"/>
        </w:rPr>
        <w:t xml:space="preserve">przez </w:t>
      </w:r>
      <w:r w:rsidR="004518EF" w:rsidRPr="004518EF">
        <w:rPr>
          <w:rFonts w:ascii="Segoe UI" w:hAnsi="Segoe UI" w:cs="Segoe UI"/>
          <w:b/>
          <w:sz w:val="20"/>
          <w:szCs w:val="20"/>
          <w:lang w:eastAsia="x-none"/>
        </w:rPr>
        <w:t xml:space="preserve">Wykonawcę – </w:t>
      </w:r>
      <w:r w:rsidR="004518EF" w:rsidRPr="004518EF">
        <w:rPr>
          <w:rFonts w:ascii="Segoe UI" w:hAnsi="Segoe UI" w:cs="Segoe UI"/>
          <w:b/>
          <w:color w:val="000000"/>
          <w:sz w:val="20"/>
        </w:rPr>
        <w:t>Ośrodek Terapii i Opieki Nad Nietrzeźwymi Sp. z o.o., Koszalin</w:t>
      </w:r>
      <w:r w:rsidR="004518EF" w:rsidRPr="004518EF">
        <w:rPr>
          <w:rFonts w:ascii="Segoe UI" w:hAnsi="Segoe UI" w:cs="Segoe UI"/>
          <w:color w:val="000000"/>
          <w:sz w:val="20"/>
        </w:rPr>
        <w:t xml:space="preserve">, </w:t>
      </w:r>
      <w:r w:rsidR="004518EF" w:rsidRPr="004518EF">
        <w:rPr>
          <w:rFonts w:ascii="Segoe UI" w:hAnsi="Segoe UI" w:cs="Segoe UI"/>
          <w:bCs/>
          <w:sz w:val="20"/>
        </w:rPr>
        <w:t xml:space="preserve">z ceną </w:t>
      </w:r>
      <w:r w:rsidR="004518EF" w:rsidRPr="004518EF">
        <w:rPr>
          <w:rFonts w:ascii="Segoe UI" w:hAnsi="Segoe UI" w:cs="Segoe UI"/>
          <w:bCs/>
          <w:sz w:val="20"/>
          <w:u w:val="single"/>
        </w:rPr>
        <w:t xml:space="preserve">2.951.900,00 </w:t>
      </w:r>
      <w:r w:rsidR="004518EF" w:rsidRPr="004518EF">
        <w:rPr>
          <w:rFonts w:ascii="Segoe UI" w:hAnsi="Segoe UI" w:cs="Segoe UI"/>
          <w:bCs/>
          <w:iCs/>
          <w:sz w:val="20"/>
          <w:u w:val="single"/>
        </w:rPr>
        <w:t>zł</w:t>
      </w:r>
      <w:r w:rsidR="004518EF" w:rsidRPr="004518EF">
        <w:rPr>
          <w:rFonts w:ascii="Segoe UI" w:hAnsi="Segoe UI" w:cs="Segoe UI"/>
          <w:bCs/>
          <w:sz w:val="20"/>
        </w:rPr>
        <w:t xml:space="preserve"> (</w:t>
      </w:r>
      <w:r w:rsidR="004518EF" w:rsidRPr="004518EF">
        <w:rPr>
          <w:rFonts w:ascii="Segoe UI" w:hAnsi="Segoe UI" w:cs="Segoe UI"/>
          <w:bCs/>
          <w:i/>
          <w:sz w:val="20"/>
        </w:rPr>
        <w:t>słownie:</w:t>
      </w:r>
      <w:r w:rsidR="004518EF" w:rsidRPr="004518EF">
        <w:rPr>
          <w:rFonts w:ascii="Segoe UI" w:hAnsi="Segoe UI" w:cs="Segoe UI"/>
          <w:bCs/>
          <w:sz w:val="20"/>
        </w:rPr>
        <w:t xml:space="preserve"> </w:t>
      </w:r>
      <w:r w:rsidR="004518EF" w:rsidRPr="004518EF">
        <w:rPr>
          <w:rFonts w:ascii="Segoe UI" w:hAnsi="Segoe UI" w:cs="Segoe UI"/>
          <w:bCs/>
          <w:i/>
          <w:sz w:val="20"/>
        </w:rPr>
        <w:t>dwa miliony dziewięćset pięćdziesiąt jeden tysięcy dziewięćset złotych 00/100</w:t>
      </w:r>
      <w:r w:rsidR="004518EF" w:rsidRPr="004518EF">
        <w:rPr>
          <w:rFonts w:ascii="Segoe UI" w:hAnsi="Segoe UI" w:cs="Segoe UI"/>
          <w:bCs/>
          <w:sz w:val="20"/>
        </w:rPr>
        <w:t>)</w:t>
      </w:r>
      <w:r w:rsidR="004518EF">
        <w:rPr>
          <w:rFonts w:ascii="Segoe UI" w:hAnsi="Segoe UI" w:cs="Segoe UI"/>
          <w:sz w:val="20"/>
        </w:rPr>
        <w:t xml:space="preserve">; </w:t>
      </w:r>
      <w:r w:rsidR="0055457A" w:rsidRPr="004518EF">
        <w:rPr>
          <w:rFonts w:ascii="Segoe UI" w:hAnsi="Segoe UI" w:cs="Segoe UI"/>
          <w:sz w:val="20"/>
        </w:rPr>
        <w:t xml:space="preserve">ww. oferta </w:t>
      </w:r>
      <w:r w:rsidR="004518EF" w:rsidRPr="004518EF">
        <w:rPr>
          <w:rFonts w:ascii="Segoe UI" w:hAnsi="Segoe UI" w:cs="Segoe UI"/>
          <w:sz w:val="20"/>
        </w:rPr>
        <w:t xml:space="preserve">(jedyna w postępowaniu) </w:t>
      </w:r>
      <w:r w:rsidR="0055457A" w:rsidRPr="004518EF">
        <w:rPr>
          <w:rFonts w:ascii="Segoe UI" w:hAnsi="Segoe UI" w:cs="Segoe UI"/>
          <w:sz w:val="20"/>
        </w:rPr>
        <w:t xml:space="preserve">uzyskała najwyższą </w:t>
      </w:r>
      <w:r w:rsidR="00D26A3E" w:rsidRPr="004518EF">
        <w:rPr>
          <w:rFonts w:ascii="Segoe UI" w:hAnsi="Segoe UI" w:cs="Segoe UI"/>
          <w:sz w:val="20"/>
        </w:rPr>
        <w:t xml:space="preserve">(maksymalną) </w:t>
      </w:r>
      <w:r w:rsidR="00562222" w:rsidRPr="004518EF">
        <w:rPr>
          <w:rFonts w:ascii="Segoe UI" w:hAnsi="Segoe UI" w:cs="Segoe UI"/>
          <w:sz w:val="20"/>
        </w:rPr>
        <w:t>l</w:t>
      </w:r>
      <w:r w:rsidR="005C0731" w:rsidRPr="004518EF">
        <w:rPr>
          <w:rFonts w:ascii="Segoe UI" w:hAnsi="Segoe UI" w:cs="Segoe UI"/>
          <w:sz w:val="20"/>
        </w:rPr>
        <w:t>iczbę punktów w kryteriach</w:t>
      </w:r>
      <w:r w:rsidR="0055457A" w:rsidRPr="004518EF">
        <w:rPr>
          <w:rFonts w:ascii="Segoe UI" w:hAnsi="Segoe UI" w:cs="Segoe UI"/>
          <w:sz w:val="20"/>
        </w:rPr>
        <w:t xml:space="preserve"> oceny ofert oraz spełnia warunki dotyczące przedmiotu zamówieni</w:t>
      </w:r>
      <w:r w:rsidR="00445BC8" w:rsidRPr="004518EF">
        <w:rPr>
          <w:rFonts w:ascii="Segoe UI" w:hAnsi="Segoe UI" w:cs="Segoe UI"/>
          <w:sz w:val="20"/>
        </w:rPr>
        <w:t>a określone przez Zamawiającego</w:t>
      </w:r>
      <w:r w:rsidR="007F337E" w:rsidRPr="004518EF">
        <w:rPr>
          <w:rFonts w:ascii="Segoe UI" w:hAnsi="Segoe UI" w:cs="Segoe UI"/>
          <w:sz w:val="20"/>
        </w:rPr>
        <w:t xml:space="preserve"> </w:t>
      </w:r>
      <w:r w:rsidR="0055457A" w:rsidRPr="004518EF">
        <w:rPr>
          <w:rFonts w:ascii="Segoe UI" w:hAnsi="Segoe UI" w:cs="Segoe UI"/>
          <w:sz w:val="20"/>
        </w:rPr>
        <w:t>w specyfikacji warunków zamówienia</w:t>
      </w:r>
      <w:r w:rsidR="00FA3303" w:rsidRPr="004518EF">
        <w:rPr>
          <w:rFonts w:ascii="Segoe UI" w:hAnsi="Segoe UI" w:cs="Segoe UI"/>
          <w:sz w:val="20"/>
          <w:szCs w:val="20"/>
        </w:rPr>
        <w:t>;</w:t>
      </w:r>
    </w:p>
    <w:p w:rsidR="00B770FB" w:rsidRPr="00FA3303" w:rsidRDefault="008D385C" w:rsidP="00FA7206">
      <w:pPr>
        <w:pStyle w:val="Tekstpodstawowy2"/>
        <w:numPr>
          <w:ilvl w:val="0"/>
          <w:numId w:val="2"/>
        </w:numPr>
        <w:spacing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hAnsi="Segoe UI" w:cs="Segoe UI"/>
          <w:sz w:val="20"/>
          <w:szCs w:val="20"/>
        </w:rPr>
        <w:t xml:space="preserve">w przedmiotowym postępowaniu </w:t>
      </w:r>
      <w:r w:rsidR="004518EF">
        <w:rPr>
          <w:rFonts w:ascii="Segoe UI" w:hAnsi="Segoe UI" w:cs="Segoe UI"/>
          <w:sz w:val="20"/>
          <w:szCs w:val="20"/>
        </w:rPr>
        <w:t>ofertę złożył niżej wymieniony Wykonawca</w:t>
      </w:r>
      <w:r w:rsidR="00CF2303" w:rsidRPr="00FA3303">
        <w:rPr>
          <w:rFonts w:ascii="Segoe UI" w:hAnsi="Segoe UI" w:cs="Segoe UI"/>
          <w:sz w:val="20"/>
          <w:szCs w:val="20"/>
        </w:rPr>
        <w:t>: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1463"/>
        <w:gridCol w:w="7081"/>
      </w:tblGrid>
      <w:tr w:rsidR="00FA3303" w:rsidRPr="004518EF" w:rsidTr="00B83176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FA3303" w:rsidRPr="004518EF" w:rsidRDefault="00FA3303" w:rsidP="00751C2A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Lp.</w:t>
            </w:r>
          </w:p>
        </w:tc>
        <w:tc>
          <w:tcPr>
            <w:tcW w:w="795" w:type="pct"/>
            <w:vAlign w:val="center"/>
          </w:tcPr>
          <w:p w:rsidR="00FA3303" w:rsidRPr="004518EF" w:rsidRDefault="00FA3303" w:rsidP="00751C2A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Numer oferty</w:t>
            </w:r>
          </w:p>
        </w:tc>
        <w:tc>
          <w:tcPr>
            <w:tcW w:w="3847" w:type="pct"/>
            <w:vAlign w:val="center"/>
          </w:tcPr>
          <w:p w:rsidR="00D66BA8" w:rsidRDefault="00D66BA8" w:rsidP="00751C2A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:rsidR="00FA3303" w:rsidRDefault="00D70AE7" w:rsidP="00751C2A">
            <w:pPr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Nazwa albo imię i nazwisko oraz siedziba lub miejsce prowadzonej działalności gospodarczej albo miejsce zamieszkania Wykonawcy</w:t>
            </w:r>
          </w:p>
          <w:p w:rsidR="00D66BA8" w:rsidRPr="004518EF" w:rsidRDefault="00D66BA8" w:rsidP="00751C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5C0731" w:rsidRPr="004518EF" w:rsidTr="00B83176">
        <w:trPr>
          <w:cantSplit/>
          <w:trHeight w:val="938"/>
          <w:jc w:val="center"/>
        </w:trPr>
        <w:tc>
          <w:tcPr>
            <w:tcW w:w="358" w:type="pct"/>
            <w:vAlign w:val="center"/>
          </w:tcPr>
          <w:p w:rsidR="005C0731" w:rsidRPr="004518EF" w:rsidRDefault="005C0731" w:rsidP="005C073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795" w:type="pct"/>
            <w:vAlign w:val="center"/>
          </w:tcPr>
          <w:p w:rsidR="005C0731" w:rsidRPr="004518EF" w:rsidRDefault="005C0731" w:rsidP="005C073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847" w:type="pct"/>
            <w:shd w:val="clear" w:color="auto" w:fill="auto"/>
            <w:vAlign w:val="center"/>
          </w:tcPr>
          <w:p w:rsidR="00D70AE7" w:rsidRPr="004518EF" w:rsidRDefault="004518EF" w:rsidP="004518EF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color w:val="000000"/>
                <w:sz w:val="18"/>
                <w:szCs w:val="18"/>
              </w:rPr>
              <w:t>Ośrodek Terapii i Opieki Nad Nietrzeźwymi Sp. z o.o., Koszalin</w:t>
            </w:r>
          </w:p>
        </w:tc>
      </w:tr>
    </w:tbl>
    <w:p w:rsidR="00D70AE7" w:rsidRDefault="00D70AE7" w:rsidP="005C0731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4518EF" w:rsidRPr="004518EF" w:rsidRDefault="004518EF" w:rsidP="004518EF">
      <w:pPr>
        <w:autoSpaceDE w:val="0"/>
        <w:autoSpaceDN w:val="0"/>
        <w:adjustRightInd w:val="0"/>
        <w:ind w:left="1080"/>
        <w:jc w:val="center"/>
        <w:rPr>
          <w:rFonts w:ascii="Segoe UI" w:hAnsi="Segoe UI" w:cs="Segoe UI"/>
          <w:b/>
          <w:sz w:val="20"/>
          <w:szCs w:val="20"/>
        </w:rPr>
      </w:pPr>
      <w:r w:rsidRPr="004518EF">
        <w:rPr>
          <w:rFonts w:ascii="Segoe UI" w:hAnsi="Segoe UI" w:cs="Segoe UI"/>
          <w:b/>
          <w:sz w:val="20"/>
          <w:szCs w:val="20"/>
        </w:rPr>
        <w:t>Streszczenie oceny złożonej oferty niepodlegającej odrzuceniu</w:t>
      </w:r>
    </w:p>
    <w:p w:rsidR="004518EF" w:rsidRPr="004518EF" w:rsidRDefault="004518EF" w:rsidP="004518EF">
      <w:pPr>
        <w:autoSpaceDE w:val="0"/>
        <w:autoSpaceDN w:val="0"/>
        <w:adjustRightInd w:val="0"/>
        <w:ind w:left="1080"/>
        <w:rPr>
          <w:rFonts w:ascii="Segoe UI" w:hAnsi="Segoe UI" w:cs="Segoe UI"/>
          <w:b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2576"/>
        <w:gridCol w:w="1251"/>
        <w:gridCol w:w="2127"/>
        <w:gridCol w:w="2126"/>
        <w:gridCol w:w="1134"/>
      </w:tblGrid>
      <w:tr w:rsidR="004518EF" w:rsidRPr="004518EF" w:rsidTr="004518EF">
        <w:tc>
          <w:tcPr>
            <w:tcW w:w="567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Numer oferty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 xml:space="preserve">Nazwa </w:t>
            </w: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br/>
              <w:t xml:space="preserve">albo imię i nazwisko </w:t>
            </w: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br/>
              <w:t>oraz siedziba lub miejsce prowadzonej działalności gospodarczej albo miejsce zamieszkania Wykonawcy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 xml:space="preserve">Liczba punktów </w:t>
            </w: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br/>
              <w:t xml:space="preserve">w kryterium </w:t>
            </w:r>
            <w:r w:rsidRPr="004518EF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Cena</w:t>
            </w: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</w:p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max. 60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66BA8" w:rsidRDefault="00D66BA8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 xml:space="preserve">Liczba punktów </w:t>
            </w:r>
          </w:p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 xml:space="preserve">w kryterium </w:t>
            </w:r>
          </w:p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iCs/>
                <w:sz w:val="18"/>
                <w:szCs w:val="18"/>
                <w:u w:val="single"/>
              </w:rPr>
            </w:pPr>
            <w:r w:rsidRPr="004518EF">
              <w:rPr>
                <w:rFonts w:ascii="Segoe UI" w:hAnsi="Segoe UI" w:cs="Segoe UI"/>
                <w:bCs/>
                <w:i/>
                <w:iCs/>
                <w:sz w:val="18"/>
                <w:szCs w:val="18"/>
                <w:u w:val="single"/>
              </w:rPr>
              <w:t xml:space="preserve">Okres doświadczenia zawodowego osoby, pełniącej funkcję kierownika zmiany </w:t>
            </w:r>
            <w:r w:rsidRPr="004518EF">
              <w:rPr>
                <w:rFonts w:ascii="Segoe UI" w:hAnsi="Segoe UI" w:cs="Segoe UI"/>
                <w:bCs/>
                <w:i/>
                <w:iCs/>
                <w:sz w:val="18"/>
                <w:szCs w:val="18"/>
                <w:u w:val="single"/>
              </w:rPr>
              <w:br/>
              <w:t xml:space="preserve">w zakresie prowadzenia działalności, będącej przedmiotem zamówienia </w:t>
            </w:r>
          </w:p>
          <w:p w:rsid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max. 30 pkt</w:t>
            </w:r>
          </w:p>
          <w:p w:rsidR="00D66BA8" w:rsidRPr="004518EF" w:rsidRDefault="00D66BA8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 xml:space="preserve">Liczba punktów </w:t>
            </w: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br/>
              <w:t xml:space="preserve">w kryterium </w:t>
            </w:r>
          </w:p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Okres doświadczenia zawodowego osoby, pełniącej funkcję opiekuna zmiany </w:t>
            </w:r>
            <w:r w:rsidRPr="004518EF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br/>
              <w:t>w zakresie prowadzenia działalności, będącej przedmiotem zamówienia</w:t>
            </w: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br/>
              <w:t>max. 10 pkt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 xml:space="preserve">Razem </w:t>
            </w:r>
          </w:p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i/>
                <w:sz w:val="18"/>
                <w:szCs w:val="18"/>
              </w:rPr>
              <w:t>liczba punktów</w:t>
            </w:r>
          </w:p>
        </w:tc>
      </w:tr>
      <w:tr w:rsidR="004518EF" w:rsidRPr="004518EF" w:rsidTr="004518EF">
        <w:trPr>
          <w:trHeight w:val="458"/>
        </w:trPr>
        <w:tc>
          <w:tcPr>
            <w:tcW w:w="567" w:type="dxa"/>
            <w:shd w:val="clear" w:color="auto" w:fill="auto"/>
            <w:vAlign w:val="center"/>
          </w:tcPr>
          <w:p w:rsidR="004518EF" w:rsidRPr="004518EF" w:rsidRDefault="00D66BA8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Ośrodek Terapii i Opieki </w:t>
            </w:r>
            <w:r w:rsidRPr="004518EF"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>Nad Nietrzeźwymi Sp. z o.o.</w:t>
            </w:r>
          </w:p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color w:val="000000"/>
                <w:sz w:val="18"/>
                <w:szCs w:val="18"/>
              </w:rPr>
              <w:t>Koszalin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sz w:val="18"/>
                <w:szCs w:val="18"/>
              </w:rPr>
              <w:t>60 pkt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sz w:val="18"/>
                <w:szCs w:val="18"/>
              </w:rPr>
              <w:t>30 pkt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sz w:val="18"/>
                <w:szCs w:val="18"/>
              </w:rPr>
              <w:t>10 pkt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18EF" w:rsidRPr="004518EF" w:rsidRDefault="004518EF" w:rsidP="004518EF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518EF">
              <w:rPr>
                <w:rFonts w:ascii="Segoe UI" w:hAnsi="Segoe UI" w:cs="Segoe UI"/>
                <w:sz w:val="18"/>
                <w:szCs w:val="18"/>
              </w:rPr>
              <w:t>100 pkt</w:t>
            </w:r>
          </w:p>
        </w:tc>
      </w:tr>
    </w:tbl>
    <w:p w:rsidR="00D70AE7" w:rsidRDefault="00D70AE7" w:rsidP="005C0731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D70AE7" w:rsidRDefault="00D70AE7" w:rsidP="005C0731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D70AE7" w:rsidRPr="00D70AE7" w:rsidRDefault="00D70AE7" w:rsidP="00D70AE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  <w:lang w:eastAsia="x-none"/>
        </w:rPr>
      </w:pPr>
      <w:r w:rsidRPr="00D70AE7">
        <w:rPr>
          <w:rFonts w:ascii="Segoe UI" w:eastAsia="Calibri" w:hAnsi="Segoe UI" w:cs="Segoe UI"/>
          <w:b/>
          <w:sz w:val="20"/>
          <w:szCs w:val="22"/>
          <w:lang w:eastAsia="x-none"/>
        </w:rPr>
        <w:t>Z up. PREZYDENTA MIASTA</w:t>
      </w:r>
    </w:p>
    <w:p w:rsidR="00FB3FC7" w:rsidRDefault="00D70AE7" w:rsidP="00FB3FC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  <w:lang w:eastAsia="en-US"/>
        </w:rPr>
      </w:pPr>
      <w:r w:rsidRPr="00D70AE7">
        <w:rPr>
          <w:rFonts w:ascii="Segoe UI" w:eastAsia="Calibri" w:hAnsi="Segoe UI" w:cs="Segoe UI"/>
          <w:b/>
          <w:sz w:val="20"/>
          <w:szCs w:val="22"/>
          <w:lang w:eastAsia="x-none"/>
        </w:rPr>
        <w:t>SEKRETARZ MIASTA</w:t>
      </w:r>
    </w:p>
    <w:p w:rsidR="00FB3FC7" w:rsidRPr="00FB3FC7" w:rsidRDefault="00FB3FC7" w:rsidP="00FB3FC7">
      <w:pPr>
        <w:spacing w:after="160"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  <w:lang w:eastAsia="en-US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>Tomasz Czuczak</w:t>
      </w:r>
    </w:p>
    <w:p w:rsidR="00FB3FC7" w:rsidRPr="00FB3FC7" w:rsidRDefault="00FB3FC7" w:rsidP="00FB3FC7">
      <w:pPr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 xml:space="preserve"> </w:t>
      </w:r>
      <w:r>
        <w:rPr>
          <w:rFonts w:ascii="Segoe UI" w:hAnsi="Segoe UI" w:cs="Segoe UI"/>
          <w:bCs/>
          <w:i/>
          <w:sz w:val="16"/>
          <w:szCs w:val="16"/>
        </w:rPr>
        <w:t xml:space="preserve">                                 </w:t>
      </w:r>
      <w:r w:rsidRPr="00FB3FC7">
        <w:rPr>
          <w:rFonts w:ascii="Segoe UI" w:hAnsi="Segoe UI" w:cs="Segoe UI"/>
          <w:bCs/>
          <w:i/>
          <w:sz w:val="12"/>
          <w:szCs w:val="12"/>
        </w:rPr>
        <w:t>d</w:t>
      </w:r>
      <w:r w:rsidRPr="00FB3FC7">
        <w:rPr>
          <w:rFonts w:ascii="Segoe UI" w:hAnsi="Segoe UI" w:cs="Segoe UI"/>
          <w:bCs/>
          <w:i/>
          <w:sz w:val="12"/>
          <w:szCs w:val="12"/>
        </w:rPr>
        <w:t>okument opatrzony kwalifikowanym podpisem elektronicznym</w:t>
      </w:r>
    </w:p>
    <w:p w:rsidR="00FB3FC7" w:rsidRDefault="00FB3FC7" w:rsidP="00FB3FC7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952606" w:rsidRDefault="00952606" w:rsidP="00751A4F">
      <w:pPr>
        <w:tabs>
          <w:tab w:val="left" w:pos="284"/>
        </w:tabs>
        <w:rPr>
          <w:rFonts w:ascii="Segoe UI" w:hAnsi="Segoe UI" w:cs="Segoe UI"/>
          <w:b/>
          <w:i/>
          <w:color w:val="FF0000"/>
          <w:sz w:val="18"/>
          <w:szCs w:val="18"/>
        </w:rPr>
      </w:pPr>
    </w:p>
    <w:p w:rsidR="00952606" w:rsidRDefault="00952606" w:rsidP="00751A4F">
      <w:pPr>
        <w:tabs>
          <w:tab w:val="left" w:pos="284"/>
        </w:tabs>
        <w:rPr>
          <w:rFonts w:ascii="Segoe UI" w:hAnsi="Segoe UI" w:cs="Segoe UI"/>
          <w:b/>
          <w:i/>
          <w:color w:val="FF0000"/>
          <w:sz w:val="18"/>
          <w:szCs w:val="18"/>
        </w:rPr>
      </w:pPr>
      <w:bookmarkStart w:id="0" w:name="_GoBack"/>
      <w:bookmarkEnd w:id="0"/>
    </w:p>
    <w:sectPr w:rsidR="00952606" w:rsidSect="00822F6A">
      <w:pgSz w:w="11906" w:h="16838"/>
      <w:pgMar w:top="851" w:right="1417" w:bottom="284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A1" w:rsidRDefault="004A13A1" w:rsidP="00596DB0">
      <w:r>
        <w:separator/>
      </w:r>
    </w:p>
  </w:endnote>
  <w:endnote w:type="continuationSeparator" w:id="0">
    <w:p w:rsidR="004A13A1" w:rsidRDefault="004A13A1" w:rsidP="005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A1" w:rsidRDefault="004A13A1" w:rsidP="00596DB0">
      <w:r>
        <w:separator/>
      </w:r>
    </w:p>
  </w:footnote>
  <w:footnote w:type="continuationSeparator" w:id="0">
    <w:p w:rsidR="004A13A1" w:rsidRDefault="004A13A1" w:rsidP="0059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F433D0F"/>
    <w:multiLevelType w:val="hybridMultilevel"/>
    <w:tmpl w:val="2D44F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74B"/>
    <w:multiLevelType w:val="hybridMultilevel"/>
    <w:tmpl w:val="5BE86396"/>
    <w:lvl w:ilvl="0" w:tplc="A2F0396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25A4"/>
    <w:multiLevelType w:val="hybridMultilevel"/>
    <w:tmpl w:val="3E28ED80"/>
    <w:lvl w:ilvl="0" w:tplc="3E824C1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C7E83"/>
    <w:multiLevelType w:val="hybridMultilevel"/>
    <w:tmpl w:val="803E73C6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0F60442"/>
    <w:multiLevelType w:val="hybridMultilevel"/>
    <w:tmpl w:val="81480864"/>
    <w:lvl w:ilvl="0" w:tplc="5B6CA6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D563E"/>
    <w:multiLevelType w:val="multilevel"/>
    <w:tmpl w:val="9D94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2487827"/>
    <w:multiLevelType w:val="hybridMultilevel"/>
    <w:tmpl w:val="FEA0DC88"/>
    <w:lvl w:ilvl="0" w:tplc="E3AE4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E36C0"/>
    <w:multiLevelType w:val="hybridMultilevel"/>
    <w:tmpl w:val="388256EA"/>
    <w:lvl w:ilvl="0" w:tplc="43DEF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6"/>
    <w:rsid w:val="000014D8"/>
    <w:rsid w:val="00003F9E"/>
    <w:rsid w:val="00033E31"/>
    <w:rsid w:val="00034E26"/>
    <w:rsid w:val="000502AF"/>
    <w:rsid w:val="00056E85"/>
    <w:rsid w:val="000711DF"/>
    <w:rsid w:val="00076D68"/>
    <w:rsid w:val="00093D0A"/>
    <w:rsid w:val="00093D69"/>
    <w:rsid w:val="000A27E9"/>
    <w:rsid w:val="000A5648"/>
    <w:rsid w:val="000A7E31"/>
    <w:rsid w:val="000C22B1"/>
    <w:rsid w:val="000D19E0"/>
    <w:rsid w:val="000F6AA7"/>
    <w:rsid w:val="00102037"/>
    <w:rsid w:val="00102302"/>
    <w:rsid w:val="00111B2D"/>
    <w:rsid w:val="001165D8"/>
    <w:rsid w:val="001341DD"/>
    <w:rsid w:val="00152276"/>
    <w:rsid w:val="001549D8"/>
    <w:rsid w:val="001752CB"/>
    <w:rsid w:val="00182F0A"/>
    <w:rsid w:val="001862C5"/>
    <w:rsid w:val="001900CB"/>
    <w:rsid w:val="001A1242"/>
    <w:rsid w:val="001D57B5"/>
    <w:rsid w:val="001E630C"/>
    <w:rsid w:val="002014F7"/>
    <w:rsid w:val="0020655F"/>
    <w:rsid w:val="00214205"/>
    <w:rsid w:val="00216621"/>
    <w:rsid w:val="00221669"/>
    <w:rsid w:val="00240A9D"/>
    <w:rsid w:val="002720D9"/>
    <w:rsid w:val="00283D8B"/>
    <w:rsid w:val="002A6E89"/>
    <w:rsid w:val="002B7414"/>
    <w:rsid w:val="002C066A"/>
    <w:rsid w:val="002C1120"/>
    <w:rsid w:val="002D399A"/>
    <w:rsid w:val="002D4B33"/>
    <w:rsid w:val="002F2BB5"/>
    <w:rsid w:val="002F2CD0"/>
    <w:rsid w:val="002F72D6"/>
    <w:rsid w:val="003261CC"/>
    <w:rsid w:val="0033783B"/>
    <w:rsid w:val="0035163D"/>
    <w:rsid w:val="00362782"/>
    <w:rsid w:val="00364534"/>
    <w:rsid w:val="0037483E"/>
    <w:rsid w:val="00387E3F"/>
    <w:rsid w:val="003A62FC"/>
    <w:rsid w:val="003B5597"/>
    <w:rsid w:val="003C031C"/>
    <w:rsid w:val="003D2E43"/>
    <w:rsid w:val="003E45FB"/>
    <w:rsid w:val="004051F5"/>
    <w:rsid w:val="004059BA"/>
    <w:rsid w:val="00406894"/>
    <w:rsid w:val="00411B9C"/>
    <w:rsid w:val="00415268"/>
    <w:rsid w:val="00427C84"/>
    <w:rsid w:val="00427E6F"/>
    <w:rsid w:val="00432D42"/>
    <w:rsid w:val="00435C05"/>
    <w:rsid w:val="0044067F"/>
    <w:rsid w:val="00444F63"/>
    <w:rsid w:val="00445BC8"/>
    <w:rsid w:val="00445E9D"/>
    <w:rsid w:val="004518EF"/>
    <w:rsid w:val="004634A4"/>
    <w:rsid w:val="00464F4B"/>
    <w:rsid w:val="00480F63"/>
    <w:rsid w:val="004815AD"/>
    <w:rsid w:val="00492F68"/>
    <w:rsid w:val="00495888"/>
    <w:rsid w:val="004A13A1"/>
    <w:rsid w:val="004A345D"/>
    <w:rsid w:val="004B6017"/>
    <w:rsid w:val="004C5210"/>
    <w:rsid w:val="004C6F24"/>
    <w:rsid w:val="004D402B"/>
    <w:rsid w:val="004E198C"/>
    <w:rsid w:val="004E28B8"/>
    <w:rsid w:val="004F2C37"/>
    <w:rsid w:val="004F3166"/>
    <w:rsid w:val="005029B3"/>
    <w:rsid w:val="00504BB9"/>
    <w:rsid w:val="00523971"/>
    <w:rsid w:val="0053001C"/>
    <w:rsid w:val="005349EE"/>
    <w:rsid w:val="00534A6A"/>
    <w:rsid w:val="0053640C"/>
    <w:rsid w:val="00542B80"/>
    <w:rsid w:val="00544497"/>
    <w:rsid w:val="005475A4"/>
    <w:rsid w:val="0055457A"/>
    <w:rsid w:val="00562222"/>
    <w:rsid w:val="00570FB7"/>
    <w:rsid w:val="005779F5"/>
    <w:rsid w:val="00594BD9"/>
    <w:rsid w:val="00596DB0"/>
    <w:rsid w:val="00597B9A"/>
    <w:rsid w:val="005A38C5"/>
    <w:rsid w:val="005A46AD"/>
    <w:rsid w:val="005A6FE3"/>
    <w:rsid w:val="005C0731"/>
    <w:rsid w:val="0060384A"/>
    <w:rsid w:val="0060671D"/>
    <w:rsid w:val="00624ADA"/>
    <w:rsid w:val="006323BC"/>
    <w:rsid w:val="00632FBF"/>
    <w:rsid w:val="00636E26"/>
    <w:rsid w:val="00645F8A"/>
    <w:rsid w:val="00650F48"/>
    <w:rsid w:val="006536EF"/>
    <w:rsid w:val="00656470"/>
    <w:rsid w:val="00661701"/>
    <w:rsid w:val="00664E38"/>
    <w:rsid w:val="00666938"/>
    <w:rsid w:val="00677836"/>
    <w:rsid w:val="00693381"/>
    <w:rsid w:val="00696AAA"/>
    <w:rsid w:val="00696EA6"/>
    <w:rsid w:val="006B50DF"/>
    <w:rsid w:val="006B5F6A"/>
    <w:rsid w:val="006C26FF"/>
    <w:rsid w:val="006C5EC4"/>
    <w:rsid w:val="006D7F5F"/>
    <w:rsid w:val="006E74C4"/>
    <w:rsid w:val="006F390A"/>
    <w:rsid w:val="007045EA"/>
    <w:rsid w:val="0071494A"/>
    <w:rsid w:val="00720C9E"/>
    <w:rsid w:val="0072404C"/>
    <w:rsid w:val="00730337"/>
    <w:rsid w:val="00734A5F"/>
    <w:rsid w:val="00734F97"/>
    <w:rsid w:val="00751A4F"/>
    <w:rsid w:val="00751C2A"/>
    <w:rsid w:val="007546D1"/>
    <w:rsid w:val="00756254"/>
    <w:rsid w:val="00761553"/>
    <w:rsid w:val="0076238E"/>
    <w:rsid w:val="00792D8B"/>
    <w:rsid w:val="007A0FB9"/>
    <w:rsid w:val="007A19E5"/>
    <w:rsid w:val="007A2750"/>
    <w:rsid w:val="007A7DC0"/>
    <w:rsid w:val="007C1938"/>
    <w:rsid w:val="007D5171"/>
    <w:rsid w:val="007E1876"/>
    <w:rsid w:val="007E5577"/>
    <w:rsid w:val="007E6526"/>
    <w:rsid w:val="007F337E"/>
    <w:rsid w:val="007F7824"/>
    <w:rsid w:val="007F7FB9"/>
    <w:rsid w:val="008055D0"/>
    <w:rsid w:val="008069A6"/>
    <w:rsid w:val="00817FCE"/>
    <w:rsid w:val="00821DBE"/>
    <w:rsid w:val="00822F6A"/>
    <w:rsid w:val="0082374A"/>
    <w:rsid w:val="00831719"/>
    <w:rsid w:val="00841909"/>
    <w:rsid w:val="008442DA"/>
    <w:rsid w:val="008526FA"/>
    <w:rsid w:val="0085659F"/>
    <w:rsid w:val="00873470"/>
    <w:rsid w:val="0088285E"/>
    <w:rsid w:val="00885CED"/>
    <w:rsid w:val="00896AE3"/>
    <w:rsid w:val="008A75C2"/>
    <w:rsid w:val="008C7EE5"/>
    <w:rsid w:val="008D385C"/>
    <w:rsid w:val="008E68A8"/>
    <w:rsid w:val="009028A6"/>
    <w:rsid w:val="00903F0B"/>
    <w:rsid w:val="00910BA7"/>
    <w:rsid w:val="00923560"/>
    <w:rsid w:val="00931A40"/>
    <w:rsid w:val="009347FB"/>
    <w:rsid w:val="00935C7D"/>
    <w:rsid w:val="00937591"/>
    <w:rsid w:val="00943160"/>
    <w:rsid w:val="009436A1"/>
    <w:rsid w:val="00946550"/>
    <w:rsid w:val="00950FD6"/>
    <w:rsid w:val="00952606"/>
    <w:rsid w:val="00965F1A"/>
    <w:rsid w:val="00971466"/>
    <w:rsid w:val="00975656"/>
    <w:rsid w:val="009978C4"/>
    <w:rsid w:val="009B6AB0"/>
    <w:rsid w:val="009B6F42"/>
    <w:rsid w:val="009C7E34"/>
    <w:rsid w:val="009D29A1"/>
    <w:rsid w:val="009D38EA"/>
    <w:rsid w:val="009D6F62"/>
    <w:rsid w:val="009E1775"/>
    <w:rsid w:val="00A01FA9"/>
    <w:rsid w:val="00A115F1"/>
    <w:rsid w:val="00A14EE4"/>
    <w:rsid w:val="00A24A8D"/>
    <w:rsid w:val="00A344D5"/>
    <w:rsid w:val="00A45595"/>
    <w:rsid w:val="00A54ADB"/>
    <w:rsid w:val="00A55699"/>
    <w:rsid w:val="00A966B4"/>
    <w:rsid w:val="00AA2680"/>
    <w:rsid w:val="00AA6A5D"/>
    <w:rsid w:val="00AB2F8B"/>
    <w:rsid w:val="00AC1505"/>
    <w:rsid w:val="00AC1E1D"/>
    <w:rsid w:val="00AC790A"/>
    <w:rsid w:val="00AD1558"/>
    <w:rsid w:val="00AD5DDF"/>
    <w:rsid w:val="00AD70D2"/>
    <w:rsid w:val="00AE2145"/>
    <w:rsid w:val="00AF3D08"/>
    <w:rsid w:val="00AF5473"/>
    <w:rsid w:val="00B00837"/>
    <w:rsid w:val="00B01A5B"/>
    <w:rsid w:val="00B10A53"/>
    <w:rsid w:val="00B155E6"/>
    <w:rsid w:val="00B265F1"/>
    <w:rsid w:val="00B31F93"/>
    <w:rsid w:val="00B35B53"/>
    <w:rsid w:val="00B52804"/>
    <w:rsid w:val="00B63EB2"/>
    <w:rsid w:val="00B67FFC"/>
    <w:rsid w:val="00B76E76"/>
    <w:rsid w:val="00B770FB"/>
    <w:rsid w:val="00B81410"/>
    <w:rsid w:val="00B83176"/>
    <w:rsid w:val="00BA70BB"/>
    <w:rsid w:val="00BD08D0"/>
    <w:rsid w:val="00BF5713"/>
    <w:rsid w:val="00C2542A"/>
    <w:rsid w:val="00C3521E"/>
    <w:rsid w:val="00C36DDC"/>
    <w:rsid w:val="00C524E4"/>
    <w:rsid w:val="00C525A5"/>
    <w:rsid w:val="00C7543B"/>
    <w:rsid w:val="00C96685"/>
    <w:rsid w:val="00C97656"/>
    <w:rsid w:val="00CA25A3"/>
    <w:rsid w:val="00CB71C5"/>
    <w:rsid w:val="00CC3CFA"/>
    <w:rsid w:val="00CC69A6"/>
    <w:rsid w:val="00CD39EE"/>
    <w:rsid w:val="00CE16DD"/>
    <w:rsid w:val="00CE3DC8"/>
    <w:rsid w:val="00CF2303"/>
    <w:rsid w:val="00D05CA3"/>
    <w:rsid w:val="00D10B45"/>
    <w:rsid w:val="00D14F56"/>
    <w:rsid w:val="00D17157"/>
    <w:rsid w:val="00D2216B"/>
    <w:rsid w:val="00D26A3E"/>
    <w:rsid w:val="00D3023F"/>
    <w:rsid w:val="00D403E6"/>
    <w:rsid w:val="00D40419"/>
    <w:rsid w:val="00D46DBE"/>
    <w:rsid w:val="00D5096E"/>
    <w:rsid w:val="00D567DC"/>
    <w:rsid w:val="00D606E4"/>
    <w:rsid w:val="00D66BA8"/>
    <w:rsid w:val="00D70AE7"/>
    <w:rsid w:val="00D75443"/>
    <w:rsid w:val="00D82513"/>
    <w:rsid w:val="00DB7141"/>
    <w:rsid w:val="00DC0E3B"/>
    <w:rsid w:val="00DD334A"/>
    <w:rsid w:val="00E0782D"/>
    <w:rsid w:val="00E11D4A"/>
    <w:rsid w:val="00E1428F"/>
    <w:rsid w:val="00E34B56"/>
    <w:rsid w:val="00E472A4"/>
    <w:rsid w:val="00E62022"/>
    <w:rsid w:val="00E675FA"/>
    <w:rsid w:val="00E704F6"/>
    <w:rsid w:val="00E73703"/>
    <w:rsid w:val="00E761C7"/>
    <w:rsid w:val="00E83E2F"/>
    <w:rsid w:val="00E85D63"/>
    <w:rsid w:val="00E94B33"/>
    <w:rsid w:val="00E97F6E"/>
    <w:rsid w:val="00EA7EC6"/>
    <w:rsid w:val="00ED27C8"/>
    <w:rsid w:val="00EF0B7D"/>
    <w:rsid w:val="00EF3C18"/>
    <w:rsid w:val="00EF792F"/>
    <w:rsid w:val="00F0322E"/>
    <w:rsid w:val="00F054CA"/>
    <w:rsid w:val="00F3564A"/>
    <w:rsid w:val="00F44DD5"/>
    <w:rsid w:val="00F47D89"/>
    <w:rsid w:val="00F55885"/>
    <w:rsid w:val="00F560E2"/>
    <w:rsid w:val="00F736D0"/>
    <w:rsid w:val="00F75029"/>
    <w:rsid w:val="00F9498B"/>
    <w:rsid w:val="00FA3303"/>
    <w:rsid w:val="00FA4EEC"/>
    <w:rsid w:val="00FA7206"/>
    <w:rsid w:val="00FB2272"/>
    <w:rsid w:val="00FB3FC7"/>
    <w:rsid w:val="00FC2991"/>
    <w:rsid w:val="00FC6933"/>
    <w:rsid w:val="00FE1D4E"/>
    <w:rsid w:val="00FF1524"/>
    <w:rsid w:val="00FF2197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A028F6D"/>
  <w15:chartTrackingRefBased/>
  <w15:docId w15:val="{2707C543-2A3A-459A-B636-93F08E05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9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3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69A6"/>
    <w:pPr>
      <w:jc w:val="center"/>
    </w:pPr>
    <w:rPr>
      <w:b/>
      <w:bCs/>
      <w:sz w:val="36"/>
      <w:szCs w:val="36"/>
    </w:rPr>
  </w:style>
  <w:style w:type="character" w:styleId="Hipercze">
    <w:name w:val="Hyperlink"/>
    <w:rsid w:val="008069A6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8069A6"/>
    <w:pPr>
      <w:spacing w:before="100" w:beforeAutospacing="1" w:after="150"/>
    </w:pPr>
    <w:rPr>
      <w:rFonts w:ascii="Arial" w:eastAsia="Arial Unicode MS" w:hAnsi="Arial" w:cs="Arial"/>
    </w:rPr>
  </w:style>
  <w:style w:type="paragraph" w:styleId="Tekstpodstawowywcity">
    <w:name w:val="Body Text Indent"/>
    <w:basedOn w:val="Normalny"/>
    <w:rsid w:val="008069A6"/>
    <w:pPr>
      <w:spacing w:before="120" w:line="288" w:lineRule="auto"/>
      <w:ind w:left="180"/>
      <w:jc w:val="both"/>
    </w:pPr>
    <w:rPr>
      <w:bCs/>
    </w:rPr>
  </w:style>
  <w:style w:type="character" w:styleId="Pogrubienie">
    <w:name w:val="Strong"/>
    <w:qFormat/>
    <w:rsid w:val="008069A6"/>
    <w:rPr>
      <w:b/>
      <w:bCs/>
    </w:rPr>
  </w:style>
  <w:style w:type="paragraph" w:styleId="Tekstpodstawowy2">
    <w:name w:val="Body Text 2"/>
    <w:basedOn w:val="Normalny"/>
    <w:link w:val="Tekstpodstawowy2Znak"/>
    <w:rsid w:val="00656470"/>
    <w:pPr>
      <w:spacing w:after="120" w:line="480" w:lineRule="auto"/>
    </w:pPr>
  </w:style>
  <w:style w:type="paragraph" w:customStyle="1" w:styleId="Tretekstu">
    <w:name w:val="Treść tekstu"/>
    <w:basedOn w:val="Normalny"/>
    <w:rsid w:val="00B155E6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Default">
    <w:name w:val="Default"/>
    <w:rsid w:val="000711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D6F62"/>
    <w:pPr>
      <w:ind w:left="720"/>
      <w:contextualSpacing/>
    </w:pPr>
    <w:rPr>
      <w:rFonts w:ascii="Cambria" w:eastAsia="MS Mincho" w:hAnsi="Cambria"/>
      <w:lang w:val="cs-CZ"/>
    </w:rPr>
  </w:style>
  <w:style w:type="paragraph" w:styleId="Tekstdymka">
    <w:name w:val="Balloon Text"/>
    <w:basedOn w:val="Normalny"/>
    <w:link w:val="TekstdymkaZnak"/>
    <w:rsid w:val="00632F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2FBF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2F2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styleId="Tekstpodstawowy">
    <w:name w:val="Body Text"/>
    <w:basedOn w:val="Normalny"/>
    <w:link w:val="TekstpodstawowyZnak1"/>
    <w:rsid w:val="002D399A"/>
    <w:pPr>
      <w:spacing w:after="120"/>
    </w:pPr>
  </w:style>
  <w:style w:type="paragraph" w:customStyle="1" w:styleId="SectionTitle">
    <w:name w:val="SectionTitle"/>
    <w:basedOn w:val="Normalny"/>
    <w:next w:val="Nagwek1"/>
    <w:rsid w:val="002D399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2D399A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D399A"/>
    <w:rPr>
      <w:b/>
      <w:sz w:val="24"/>
      <w:szCs w:val="22"/>
      <w:lang w:val="pl-PL" w:eastAsia="en-GB" w:bidi="ar-SA"/>
    </w:rPr>
  </w:style>
  <w:style w:type="paragraph" w:customStyle="1" w:styleId="NormalLeft">
    <w:name w:val="Normal Left"/>
    <w:basedOn w:val="Normalny"/>
    <w:rsid w:val="002D399A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D399A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Stopka">
    <w:name w:val="footer"/>
    <w:basedOn w:val="Normalny"/>
    <w:link w:val="StopkaZnak"/>
    <w:rsid w:val="004F31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locked/>
    <w:rsid w:val="004F3166"/>
    <w:rPr>
      <w:lang w:val="pl-PL" w:eastAsia="pl-PL" w:bidi="ar-SA"/>
    </w:rPr>
  </w:style>
  <w:style w:type="paragraph" w:customStyle="1" w:styleId="Domylnie">
    <w:name w:val="Domyślnie"/>
    <w:rsid w:val="004F3166"/>
    <w:pPr>
      <w:tabs>
        <w:tab w:val="left" w:pos="708"/>
      </w:tabs>
      <w:suppressAutoHyphens/>
    </w:pPr>
  </w:style>
  <w:style w:type="paragraph" w:styleId="Nagwek">
    <w:name w:val="header"/>
    <w:basedOn w:val="Normalny"/>
    <w:link w:val="NagwekZnak"/>
    <w:rsid w:val="00542B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542B80"/>
    <w:rPr>
      <w:lang w:val="pl-PL" w:eastAsia="pl-PL" w:bidi="ar-SA"/>
    </w:rPr>
  </w:style>
  <w:style w:type="character" w:customStyle="1" w:styleId="HeaderChar">
    <w:name w:val="Header Char"/>
    <w:locked/>
    <w:rsid w:val="00542B80"/>
    <w:rPr>
      <w:lang w:val="pl-PL" w:eastAsia="pl-PL" w:bidi="ar-SA"/>
    </w:rPr>
  </w:style>
  <w:style w:type="character" w:customStyle="1" w:styleId="TekstpodstawowyZnak1">
    <w:name w:val="Tekst podstawowy Znak1"/>
    <w:link w:val="Tekstpodstawowy"/>
    <w:locked/>
    <w:rsid w:val="007A7DC0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4A345D"/>
    <w:pPr>
      <w:widowControl w:val="0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semiHidden/>
    <w:locked/>
    <w:rsid w:val="004A345D"/>
    <w:rPr>
      <w:rFonts w:ascii="Arial" w:hAnsi="Arial" w:cs="Arial"/>
      <w:sz w:val="22"/>
      <w:szCs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C22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C22B1"/>
    <w:rPr>
      <w:sz w:val="16"/>
      <w:szCs w:val="16"/>
    </w:rPr>
  </w:style>
  <w:style w:type="character" w:customStyle="1" w:styleId="PodtytuZnak">
    <w:name w:val="Podtytuł Znak"/>
    <w:link w:val="Podtytu"/>
    <w:uiPriority w:val="99"/>
    <w:rsid w:val="00CE3DC8"/>
    <w:rPr>
      <w:b/>
      <w:sz w:val="28"/>
    </w:rPr>
  </w:style>
  <w:style w:type="character" w:customStyle="1" w:styleId="Tekstpodstawowy2Znak">
    <w:name w:val="Tekst podstawowy 2 Znak"/>
    <w:link w:val="Tekstpodstawowy2"/>
    <w:rsid w:val="00596D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96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DB0"/>
  </w:style>
  <w:style w:type="character" w:styleId="Odwoanieprzypisukocowego">
    <w:name w:val="endnote reference"/>
    <w:rsid w:val="00596DB0"/>
    <w:rPr>
      <w:vertAlign w:val="superscript"/>
    </w:rPr>
  </w:style>
  <w:style w:type="table" w:styleId="Tabela-Siatka">
    <w:name w:val="Table Grid"/>
    <w:basedOn w:val="Standardowy"/>
    <w:rsid w:val="005C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BZP-5</vt:lpstr>
    </vt:vector>
  </TitlesOfParts>
  <Company>UM Koszalin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BZP-5</dc:title>
  <dc:subject/>
  <dc:creator>bober</dc:creator>
  <cp:keywords/>
  <cp:lastModifiedBy>Emilia Miszewska</cp:lastModifiedBy>
  <cp:revision>3</cp:revision>
  <cp:lastPrinted>2021-08-26T08:27:00Z</cp:lastPrinted>
  <dcterms:created xsi:type="dcterms:W3CDTF">2021-08-26T09:30:00Z</dcterms:created>
  <dcterms:modified xsi:type="dcterms:W3CDTF">2021-08-26T12:15:00Z</dcterms:modified>
</cp:coreProperties>
</file>