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360C8E" w:rsidP="00DA7921">
      <w:pPr>
        <w:ind w:left="0" w:firstLine="0"/>
        <w:rPr>
          <w:rFonts w:ascii="Segoe UI" w:hAnsi="Segoe UI" w:cs="Segoe UI"/>
          <w:sz w:val="20"/>
          <w:szCs w:val="20"/>
        </w:rPr>
      </w:pPr>
      <w:r>
        <w:rPr>
          <w:rFonts w:ascii="Segoe UI" w:hAnsi="Segoe UI" w:cs="Segoe UI"/>
          <w:sz w:val="20"/>
          <w:szCs w:val="20"/>
        </w:rPr>
        <w:t>BZP-8.271.1.15</w:t>
      </w:r>
      <w:r w:rsidR="00DA7921">
        <w:rPr>
          <w:rFonts w:ascii="Segoe UI" w:hAnsi="Segoe UI" w:cs="Segoe UI"/>
          <w:sz w:val="20"/>
          <w:szCs w:val="20"/>
        </w:rPr>
        <w:t>.2021.EM</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DA7921" w:rsidRDefault="00DA7921" w:rsidP="00DA7921">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F1070E">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DA7921" w:rsidRPr="00DA7921" w:rsidRDefault="00DA7921" w:rsidP="00DA7921">
      <w:pPr>
        <w:spacing w:before="120" w:after="120"/>
        <w:ind w:left="0" w:firstLine="0"/>
        <w:jc w:val="center"/>
        <w:rPr>
          <w:rFonts w:ascii="Segoe UI" w:eastAsia="Times New Roman" w:hAnsi="Segoe UI" w:cs="Segoe UI"/>
          <w:bCs/>
          <w:i/>
          <w:sz w:val="18"/>
          <w:szCs w:val="18"/>
          <w:lang w:eastAsia="ar-SA"/>
        </w:rPr>
      </w:pPr>
      <w:r w:rsidRPr="00DA7921">
        <w:rPr>
          <w:rFonts w:ascii="Segoe UI" w:eastAsia="Times New Roman" w:hAnsi="Segoe UI" w:cs="Segoe UI"/>
          <w:bCs/>
          <w:i/>
          <w:sz w:val="18"/>
          <w:szCs w:val="18"/>
          <w:lang w:eastAsia="ar-SA"/>
        </w:rPr>
        <w:t>CPV: 45443000-4, 45261000-4, 45261410-1, 45332400-7, 45331100-7, 45331200-8, 4</w:t>
      </w:r>
      <w:r w:rsidR="00AC1C39">
        <w:rPr>
          <w:rFonts w:ascii="Segoe UI" w:eastAsia="Times New Roman" w:hAnsi="Segoe UI" w:cs="Segoe UI"/>
          <w:bCs/>
          <w:i/>
          <w:sz w:val="18"/>
          <w:szCs w:val="18"/>
          <w:lang w:eastAsia="ar-SA"/>
        </w:rPr>
        <w:t>5310000-3,</w:t>
      </w:r>
      <w:r w:rsidR="00AC1C39">
        <w:rPr>
          <w:rFonts w:ascii="Segoe UI" w:eastAsia="Times New Roman" w:hAnsi="Segoe UI" w:cs="Segoe UI"/>
          <w:bCs/>
          <w:i/>
          <w:sz w:val="18"/>
          <w:szCs w:val="18"/>
          <w:lang w:eastAsia="ar-SA"/>
        </w:rPr>
        <w:br/>
        <w:t>45314320-0, 45262000-</w:t>
      </w:r>
      <w:r w:rsidRPr="00DA7921">
        <w:rPr>
          <w:rFonts w:ascii="Segoe UI" w:eastAsia="Times New Roman" w:hAnsi="Segoe UI" w:cs="Segoe UI"/>
          <w:bCs/>
          <w:i/>
          <w:sz w:val="18"/>
          <w:szCs w:val="18"/>
          <w:lang w:eastAsia="ar-SA"/>
        </w:rPr>
        <w:t>1, 45442100-8, 45421100-5, 45332200-5, 45311000-0, 45311200-2</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F1070E" w:rsidRDefault="00360C8E" w:rsidP="00360C8E">
      <w:pPr>
        <w:ind w:left="6027" w:firstLine="221"/>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Z up. </w:t>
      </w:r>
      <w:r w:rsidR="00F1070E" w:rsidRPr="00F1070E">
        <w:rPr>
          <w:rFonts w:ascii="Segoe UI" w:eastAsia="Times New Roman" w:hAnsi="Segoe UI" w:cs="Segoe UI"/>
          <w:b/>
          <w:iCs/>
          <w:sz w:val="20"/>
          <w:szCs w:val="20"/>
          <w:lang w:eastAsia="pl-PL"/>
        </w:rPr>
        <w:t>Prezydent</w:t>
      </w:r>
      <w:r>
        <w:rPr>
          <w:rFonts w:ascii="Segoe UI" w:eastAsia="Times New Roman" w:hAnsi="Segoe UI" w:cs="Segoe UI"/>
          <w:b/>
          <w:iCs/>
          <w:sz w:val="20"/>
          <w:szCs w:val="20"/>
          <w:lang w:eastAsia="pl-PL"/>
        </w:rPr>
        <w:t>a</w:t>
      </w:r>
      <w:r w:rsidR="00F1070E" w:rsidRPr="00F1070E">
        <w:rPr>
          <w:rFonts w:ascii="Segoe UI" w:eastAsia="Times New Roman" w:hAnsi="Segoe UI" w:cs="Segoe UI"/>
          <w:b/>
          <w:iCs/>
          <w:sz w:val="20"/>
          <w:szCs w:val="20"/>
          <w:lang w:eastAsia="pl-PL"/>
        </w:rPr>
        <w:t xml:space="preserve"> Miasta                              </w:t>
      </w:r>
    </w:p>
    <w:p w:rsidR="00F1070E" w:rsidRPr="00F1070E" w:rsidRDefault="00F1070E" w:rsidP="00F1070E">
      <w:pPr>
        <w:ind w:left="6096" w:hanging="426"/>
        <w:jc w:val="left"/>
        <w:rPr>
          <w:rFonts w:ascii="Segoe UI" w:eastAsia="Times New Roman" w:hAnsi="Segoe UI" w:cs="Segoe UI"/>
          <w:b/>
          <w:i/>
          <w:iCs/>
          <w:sz w:val="20"/>
          <w:szCs w:val="20"/>
          <w:lang w:eastAsia="pl-PL"/>
        </w:rPr>
      </w:pPr>
      <w:r w:rsidRPr="00F1070E">
        <w:rPr>
          <w:rFonts w:ascii="Segoe UI" w:eastAsia="Times New Roman" w:hAnsi="Segoe UI" w:cs="Segoe UI"/>
          <w:b/>
          <w:i/>
          <w:iCs/>
          <w:sz w:val="20"/>
          <w:szCs w:val="20"/>
          <w:lang w:eastAsia="pl-PL"/>
        </w:rPr>
        <w:t xml:space="preserve">          </w:t>
      </w:r>
      <w:r w:rsidR="00360C8E">
        <w:rPr>
          <w:rFonts w:ascii="Segoe UI" w:eastAsia="Times New Roman" w:hAnsi="Segoe UI" w:cs="Segoe UI"/>
          <w:b/>
          <w:i/>
          <w:iCs/>
          <w:sz w:val="20"/>
          <w:szCs w:val="20"/>
          <w:lang w:eastAsia="pl-PL"/>
        </w:rPr>
        <w:t xml:space="preserve">    SEKRETARZ MIASTA</w:t>
      </w:r>
    </w:p>
    <w:p w:rsidR="007C450C" w:rsidRDefault="00F1070E" w:rsidP="007C450C">
      <w:pPr>
        <w:spacing w:after="160" w:line="256" w:lineRule="auto"/>
        <w:ind w:left="6311" w:firstLine="221"/>
        <w:rPr>
          <w:rFonts w:ascii="Segoe UI" w:eastAsia="Calibri" w:hAnsi="Segoe UI" w:cs="Segoe UI"/>
          <w:b/>
          <w:sz w:val="20"/>
        </w:rPr>
      </w:pPr>
      <w:r w:rsidRPr="00F1070E">
        <w:rPr>
          <w:rFonts w:ascii="Segoe UI" w:eastAsia="Times New Roman" w:hAnsi="Segoe UI" w:cs="Segoe UI"/>
          <w:b/>
          <w:iCs/>
          <w:sz w:val="24"/>
          <w:szCs w:val="24"/>
          <w:lang w:eastAsia="pl-PL"/>
        </w:rPr>
        <w:t xml:space="preserve"> </w:t>
      </w:r>
      <w:r w:rsidR="007C450C">
        <w:rPr>
          <w:rFonts w:ascii="Segoe UI" w:hAnsi="Segoe UI" w:cs="Segoe UI"/>
          <w:b/>
          <w:i/>
          <w:iCs/>
          <w:sz w:val="20"/>
          <w:szCs w:val="20"/>
        </w:rPr>
        <w:t>Tomasz Czuczak</w:t>
      </w:r>
    </w:p>
    <w:p w:rsidR="007C450C" w:rsidRDefault="007C450C" w:rsidP="007C450C">
      <w:pPr>
        <w:rPr>
          <w:rFonts w:ascii="Segoe UI" w:eastAsia="Times New Roman" w:hAnsi="Segoe UI" w:cs="Segoe UI"/>
          <w:sz w:val="12"/>
          <w:szCs w:val="12"/>
          <w:lang w:eastAsia="pl-PL"/>
        </w:rPr>
      </w:pPr>
      <w:r>
        <w:rPr>
          <w:rFonts w:ascii="Segoe UI" w:hAnsi="Segoe UI" w:cs="Segoe UI"/>
          <w:b/>
          <w:i/>
          <w:iCs/>
          <w:sz w:val="20"/>
          <w:szCs w:val="20"/>
        </w:rPr>
        <w:tab/>
      </w:r>
      <w:r>
        <w:rPr>
          <w:rFonts w:ascii="Segoe UI" w:hAnsi="Segoe UI" w:cs="Segoe UI"/>
          <w:b/>
          <w:i/>
          <w:iCs/>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bCs/>
          <w:i/>
          <w:sz w:val="16"/>
          <w:szCs w:val="16"/>
        </w:rPr>
        <w:t xml:space="preserve">                                </w:t>
      </w:r>
      <w:r>
        <w:rPr>
          <w:rFonts w:ascii="Segoe UI" w:hAnsi="Segoe UI" w:cs="Segoe UI"/>
          <w:bCs/>
          <w:i/>
          <w:sz w:val="16"/>
          <w:szCs w:val="16"/>
        </w:rPr>
        <w:t xml:space="preserve">                                                          </w:t>
      </w:r>
      <w:r>
        <w:rPr>
          <w:rFonts w:ascii="Segoe UI" w:hAnsi="Segoe UI" w:cs="Segoe UI"/>
          <w:bCs/>
          <w:i/>
          <w:sz w:val="16"/>
          <w:szCs w:val="16"/>
        </w:rPr>
        <w:t xml:space="preserve">  </w:t>
      </w:r>
      <w:r>
        <w:rPr>
          <w:rFonts w:ascii="Segoe UI" w:hAnsi="Segoe UI" w:cs="Segoe UI"/>
          <w:bCs/>
          <w:i/>
          <w:sz w:val="12"/>
          <w:szCs w:val="12"/>
        </w:rPr>
        <w:t>dokument opatrzony kwalifikowanym podpisem elektronicznym</w:t>
      </w:r>
    </w:p>
    <w:p w:rsidR="00F1070E" w:rsidRPr="00F1070E" w:rsidRDefault="00F1070E" w:rsidP="00F1070E">
      <w:pPr>
        <w:ind w:left="0" w:firstLine="0"/>
        <w:jc w:val="left"/>
        <w:rPr>
          <w:rFonts w:ascii="Segoe UI" w:eastAsia="Times New Roman" w:hAnsi="Segoe UI" w:cs="Segoe UI"/>
          <w:i/>
          <w:iCs/>
          <w:sz w:val="24"/>
          <w:szCs w:val="24"/>
          <w:lang w:eastAsia="pl-PL"/>
        </w:rPr>
      </w:pPr>
    </w:p>
    <w:p w:rsidR="00F1070E" w:rsidRDefault="00F1070E" w:rsidP="00F1070E">
      <w:pPr>
        <w:ind w:left="0" w:firstLine="0"/>
        <w:jc w:val="left"/>
        <w:rPr>
          <w:rFonts w:ascii="Segoe UI" w:eastAsia="Times New Roman" w:hAnsi="Segoe UI" w:cs="Segoe UI"/>
          <w:i/>
          <w:sz w:val="14"/>
          <w:szCs w:val="14"/>
          <w:lang w:eastAsia="pl-PL"/>
        </w:rPr>
      </w:pPr>
      <w:r w:rsidRPr="00F1070E">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ab/>
      </w:r>
      <w:r>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t xml:space="preserve">             </w:t>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Pr>
          <w:rFonts w:ascii="Segoe UI" w:eastAsia="Times New Roman" w:hAnsi="Segoe UI" w:cs="Segoe UI"/>
          <w:b/>
          <w:sz w:val="16"/>
          <w:szCs w:val="16"/>
          <w:lang w:eastAsia="pl-PL"/>
        </w:rPr>
        <w:tab/>
      </w:r>
      <w:r w:rsidRPr="00F1070E">
        <w:rPr>
          <w:rFonts w:ascii="Segoe UI" w:eastAsia="Times New Roman" w:hAnsi="Segoe UI" w:cs="Segoe UI"/>
          <w:b/>
          <w:sz w:val="16"/>
          <w:szCs w:val="16"/>
          <w:lang w:eastAsia="pl-PL"/>
        </w:rPr>
        <w:t xml:space="preserve">      </w:t>
      </w:r>
      <w:r>
        <w:rPr>
          <w:rFonts w:ascii="Segoe UI" w:eastAsia="Times New Roman" w:hAnsi="Segoe UI" w:cs="Segoe UI"/>
          <w:b/>
          <w:sz w:val="16"/>
          <w:szCs w:val="16"/>
          <w:lang w:eastAsia="pl-PL"/>
        </w:rPr>
        <w:t xml:space="preserve">  </w:t>
      </w:r>
      <w:r w:rsidRPr="00F1070E">
        <w:rPr>
          <w:rFonts w:ascii="Segoe UI" w:eastAsia="Times New Roman" w:hAnsi="Segoe UI" w:cs="Segoe UI"/>
          <w:b/>
          <w:sz w:val="16"/>
          <w:szCs w:val="16"/>
          <w:lang w:eastAsia="pl-PL"/>
        </w:rPr>
        <w:t xml:space="preserve">  </w:t>
      </w:r>
    </w:p>
    <w:p w:rsidR="00360C8E" w:rsidRPr="00F1070E" w:rsidRDefault="00360C8E" w:rsidP="00F1070E">
      <w:pPr>
        <w:ind w:left="0" w:firstLine="0"/>
        <w:jc w:val="left"/>
        <w:rPr>
          <w:rFonts w:ascii="Segoe UI" w:eastAsia="Times New Roman" w:hAnsi="Segoe UI" w:cs="Segoe UI"/>
          <w:sz w:val="14"/>
          <w:szCs w:val="14"/>
          <w:lang w:eastAsia="pl-PL"/>
        </w:rPr>
      </w:pPr>
    </w:p>
    <w:p w:rsidR="00F01D05" w:rsidRDefault="00F01D05" w:rsidP="007C450C">
      <w:pPr>
        <w:ind w:left="0" w:firstLine="0"/>
        <w:rPr>
          <w:rFonts w:ascii="Segoe UI" w:hAnsi="Segoe UI" w:cs="Segoe UI"/>
          <w:sz w:val="20"/>
          <w:szCs w:val="20"/>
        </w:rPr>
      </w:pPr>
      <w:bookmarkStart w:id="0" w:name="_GoBack"/>
      <w:bookmarkEnd w:id="0"/>
    </w:p>
    <w:p w:rsidR="00C66DA3" w:rsidRDefault="00C66DA3" w:rsidP="00F01D05">
      <w:pPr>
        <w:rPr>
          <w:rFonts w:ascii="Segoe UI" w:hAnsi="Segoe UI" w:cs="Segoe UI"/>
          <w:sz w:val="20"/>
          <w:szCs w:val="20"/>
        </w:rPr>
      </w:pPr>
    </w:p>
    <w:p w:rsidR="00C66DA3" w:rsidRPr="00F01D05" w:rsidRDefault="00C66DA3" w:rsidP="00F01D05">
      <w:pPr>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26 </w:t>
      </w:r>
      <w:r>
        <w:rPr>
          <w:rFonts w:ascii="Segoe UI" w:hAnsi="Segoe UI" w:cs="Segoe UI"/>
          <w:b/>
          <w:sz w:val="20"/>
          <w:szCs w:val="20"/>
        </w:rPr>
        <w:t xml:space="preserve">sierpnia </w:t>
      </w:r>
      <w:r w:rsidR="001E0355">
        <w:rPr>
          <w:rFonts w:ascii="Segoe UI" w:hAnsi="Segoe UI" w:cs="Segoe UI"/>
          <w:b/>
          <w:sz w:val="20"/>
          <w:szCs w:val="20"/>
        </w:rPr>
        <w:t>2021 r.</w:t>
      </w: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Pr="004806A0" w:rsidRDefault="00C66DA3" w:rsidP="00C66DA3">
      <w:pPr>
        <w:spacing w:before="120"/>
        <w:ind w:left="0" w:firstLine="0"/>
        <w:jc w:val="center"/>
        <w:rPr>
          <w:rFonts w:ascii="Segoe UI" w:eastAsia="Times New Roman" w:hAnsi="Segoe UI" w:cs="Segoe UI"/>
          <w:i/>
          <w:color w:val="000000"/>
          <w:sz w:val="14"/>
          <w:szCs w:val="14"/>
          <w:lang w:eastAsia="pl-PL"/>
        </w:rPr>
      </w:pPr>
      <w:r w:rsidRPr="004806A0">
        <w:rPr>
          <w:rFonts w:ascii="Segoe UI" w:eastAsia="Calibri" w:hAnsi="Segoe UI" w:cs="Segoe UI"/>
          <w:i/>
          <w:sz w:val="14"/>
          <w:szCs w:val="14"/>
        </w:rPr>
        <w:t xml:space="preserve">Umowa o dofinansowanie projektu </w:t>
      </w:r>
      <w:r w:rsidRPr="004806A0">
        <w:rPr>
          <w:rFonts w:ascii="Segoe UI" w:eastAsia="Times New Roman" w:hAnsi="Segoe UI" w:cs="Segoe UI"/>
          <w:i/>
          <w:color w:val="000000"/>
          <w:sz w:val="14"/>
          <w:szCs w:val="14"/>
          <w:lang w:eastAsia="pl-PL"/>
        </w:rPr>
        <w:t xml:space="preserve">pn. "Modernizacja energetyczna budynków użyteczności publicznej: Żłobek "Skrzat", Przedszkole nr 13, 14, 15, </w:t>
      </w:r>
      <w:r w:rsidR="004806A0">
        <w:rPr>
          <w:rFonts w:ascii="Segoe UI" w:eastAsia="Times New Roman" w:hAnsi="Segoe UI" w:cs="Segoe UI"/>
          <w:i/>
          <w:color w:val="000000"/>
          <w:sz w:val="14"/>
          <w:szCs w:val="14"/>
          <w:lang w:eastAsia="pl-PL"/>
        </w:rPr>
        <w:br/>
      </w:r>
      <w:r w:rsidRPr="004806A0">
        <w:rPr>
          <w:rFonts w:ascii="Segoe UI" w:eastAsia="Times New Roman" w:hAnsi="Segoe UI" w:cs="Segoe UI"/>
          <w:i/>
          <w:color w:val="000000"/>
          <w:sz w:val="14"/>
          <w:szCs w:val="14"/>
          <w:lang w:eastAsia="pl-PL"/>
        </w:rPr>
        <w:t>ZS nr 7 w Koszalinie" nr umowy o dofinansowanie RPZP.02.05.00-32-A063/16-00 z dnia 06.11.2018 r.</w:t>
      </w:r>
    </w:p>
    <w:p w:rsidR="00C66DA3" w:rsidRPr="004806A0" w:rsidRDefault="00C66DA3" w:rsidP="00C66DA3">
      <w:pPr>
        <w:ind w:left="0" w:firstLine="0"/>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lastRenderedPageBreak/>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DA7921">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 xml:space="preserve">Załącznik </w:t>
      </w:r>
      <w:r w:rsidR="00DA7921">
        <w:rPr>
          <w:rFonts w:ascii="Segoe UI" w:hAnsi="Segoe UI" w:cs="Segoe UI"/>
          <w:sz w:val="20"/>
          <w:szCs w:val="20"/>
        </w:rPr>
        <w:t>Nr 1</w:t>
      </w:r>
      <w:r w:rsidR="00DA7921">
        <w:rPr>
          <w:rFonts w:ascii="Segoe UI" w:hAnsi="Segoe UI" w:cs="Segoe UI"/>
          <w:sz w:val="20"/>
          <w:szCs w:val="20"/>
        </w:rPr>
        <w:tab/>
      </w:r>
      <w:r w:rsidR="00F01D05" w:rsidRPr="00F01D05">
        <w:rPr>
          <w:rFonts w:ascii="Segoe UI" w:hAnsi="Segoe UI" w:cs="Segoe UI"/>
          <w:sz w:val="20"/>
          <w:szCs w:val="20"/>
        </w:rPr>
        <w:t>Identyfikator postępowania i link do postępowania na miniPortalu</w:t>
      </w:r>
    </w:p>
    <w:p w:rsidR="00DA7921" w:rsidRDefault="00DA7921" w:rsidP="00F01D05">
      <w:pPr>
        <w:rPr>
          <w:rFonts w:ascii="Segoe UI" w:hAnsi="Segoe UI" w:cs="Segoe UI"/>
          <w:sz w:val="20"/>
          <w:szCs w:val="20"/>
        </w:rPr>
      </w:pPr>
      <w:r>
        <w:rPr>
          <w:rFonts w:ascii="Segoe UI" w:hAnsi="Segoe UI" w:cs="Segoe UI"/>
          <w:sz w:val="20"/>
          <w:szCs w:val="20"/>
        </w:rPr>
        <w:t>Załącznik Nr 2</w:t>
      </w:r>
      <w:r>
        <w:rPr>
          <w:rFonts w:ascii="Segoe UI" w:hAnsi="Segoe UI" w:cs="Segoe UI"/>
          <w:sz w:val="20"/>
          <w:szCs w:val="20"/>
        </w:rPr>
        <w:tab/>
        <w:t xml:space="preserve">Tabela elementów scalonych </w:t>
      </w:r>
    </w:p>
    <w:p w:rsidR="00110C24" w:rsidRPr="00F01D05" w:rsidRDefault="00110C24" w:rsidP="00110C24">
      <w:pPr>
        <w:ind w:left="1420" w:hanging="1420"/>
        <w:rPr>
          <w:rFonts w:ascii="Segoe UI" w:hAnsi="Segoe UI" w:cs="Segoe UI"/>
          <w:sz w:val="20"/>
          <w:szCs w:val="20"/>
        </w:rPr>
      </w:pPr>
    </w:p>
    <w:p w:rsid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DA7921">
        <w:rPr>
          <w:rFonts w:ascii="Segoe UI" w:hAnsi="Segoe UI" w:cs="Segoe UI"/>
          <w:sz w:val="20"/>
          <w:szCs w:val="20"/>
        </w:rPr>
        <w:t>wraz z załącznikiem</w:t>
      </w:r>
    </w:p>
    <w:p w:rsidR="00DA7921" w:rsidRPr="00F01D05" w:rsidRDefault="00DA7921" w:rsidP="00F01D05">
      <w:pPr>
        <w:rPr>
          <w:rFonts w:ascii="Segoe UI" w:hAnsi="Segoe UI" w:cs="Segoe UI"/>
          <w:sz w:val="20"/>
          <w:szCs w:val="20"/>
        </w:rPr>
      </w:pPr>
      <w:r>
        <w:rPr>
          <w:rFonts w:ascii="Segoe UI" w:hAnsi="Segoe UI" w:cs="Segoe UI"/>
          <w:sz w:val="20"/>
          <w:szCs w:val="20"/>
        </w:rPr>
        <w:t xml:space="preserve">Załącznik Nr 1 </w:t>
      </w:r>
      <w:r>
        <w:rPr>
          <w:rFonts w:ascii="Segoe UI" w:hAnsi="Segoe UI" w:cs="Segoe UI"/>
          <w:sz w:val="20"/>
          <w:szCs w:val="20"/>
        </w:rPr>
        <w:tab/>
        <w:t>Wzór tablicy informacyjnej/pamiątkowej</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350931">
        <w:rPr>
          <w:rFonts w:ascii="Segoe UI" w:hAnsi="Segoe UI" w:cs="Segoe UI"/>
          <w:sz w:val="20"/>
          <w:szCs w:val="20"/>
        </w:rPr>
        <w:t>emilia.miszewska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350931" w:rsidRPr="00350931" w:rsidRDefault="00350931" w:rsidP="00350931">
      <w:pPr>
        <w:pStyle w:val="Akapitzlist"/>
        <w:numPr>
          <w:ilvl w:val="0"/>
          <w:numId w:val="3"/>
        </w:numPr>
        <w:ind w:left="426" w:hanging="426"/>
        <w:rPr>
          <w:rFonts w:ascii="Segoe UI" w:hAnsi="Segoe UI" w:cs="Segoe UI"/>
          <w:sz w:val="20"/>
          <w:szCs w:val="20"/>
        </w:rPr>
      </w:pPr>
      <w:r>
        <w:rPr>
          <w:rFonts w:ascii="Segoe UI" w:hAnsi="Segoe UI" w:cs="Segoe UI"/>
          <w:sz w:val="20"/>
          <w:szCs w:val="20"/>
        </w:rPr>
        <w:t xml:space="preserve">Przedmiotem zamówienia jest </w:t>
      </w:r>
      <w:r w:rsidRPr="00350931">
        <w:rPr>
          <w:rFonts w:ascii="Segoe UI" w:hAnsi="Segoe UI" w:cs="Segoe UI"/>
          <w:sz w:val="20"/>
          <w:szCs w:val="20"/>
        </w:rPr>
        <w:t>m</w:t>
      </w:r>
      <w:r w:rsidRPr="00350931">
        <w:rPr>
          <w:rFonts w:ascii="Segoe UI" w:eastAsia="Times New Roman" w:hAnsi="Segoe UI" w:cs="Segoe UI"/>
          <w:bCs/>
          <w:sz w:val="20"/>
          <w:szCs w:val="20"/>
          <w:lang w:eastAsia="pl-PL"/>
        </w:rPr>
        <w:t>odernizacja energetyczna budynku Zespołu Szkół nr 7 przy ul. Orląt Lwowskich w Koszalinie w ramach zadania inwestycyjnego „Modernizacja energetyczna obiektów użyteczności publicznej Żłobek Skrzat, Przedszkole nr 13, 14,</w:t>
      </w:r>
      <w:r w:rsidR="00F1070E">
        <w:rPr>
          <w:rFonts w:ascii="Segoe UI" w:eastAsia="Times New Roman" w:hAnsi="Segoe UI" w:cs="Segoe UI"/>
          <w:bCs/>
          <w:sz w:val="20"/>
          <w:szCs w:val="20"/>
          <w:lang w:eastAsia="pl-PL"/>
        </w:rPr>
        <w:t xml:space="preserve"> </w:t>
      </w:r>
      <w:r w:rsidRPr="00350931">
        <w:rPr>
          <w:rFonts w:ascii="Segoe UI" w:eastAsia="Times New Roman" w:hAnsi="Segoe UI" w:cs="Segoe UI"/>
          <w:bCs/>
          <w:sz w:val="20"/>
          <w:szCs w:val="20"/>
          <w:lang w:eastAsia="pl-PL"/>
        </w:rPr>
        <w:t>15, ZS nr 7 w Koszalinie”</w:t>
      </w:r>
      <w:r>
        <w:rPr>
          <w:rFonts w:ascii="Segoe UI" w:eastAsia="Times New Roman" w:hAnsi="Segoe UI" w:cs="Segoe UI"/>
          <w:bCs/>
          <w:sz w:val="20"/>
          <w:szCs w:val="20"/>
          <w:lang w:eastAsia="pl-PL"/>
        </w:rPr>
        <w:t>.</w:t>
      </w:r>
    </w:p>
    <w:p w:rsidR="00350931" w:rsidRPr="00350931" w:rsidRDefault="00350931" w:rsidP="00350931">
      <w:pPr>
        <w:pStyle w:val="Akapitzlist"/>
        <w:ind w:left="426" w:firstLine="0"/>
        <w:rPr>
          <w:rFonts w:ascii="Segoe UI" w:hAnsi="Segoe UI" w:cs="Segoe UI"/>
          <w:sz w:val="20"/>
          <w:szCs w:val="20"/>
        </w:rPr>
      </w:pPr>
      <w:r w:rsidRPr="00886D79">
        <w:rPr>
          <w:rFonts w:ascii="Segoe UI" w:hAnsi="Segoe UI" w:cs="Segoe UI"/>
          <w:sz w:val="20"/>
          <w:szCs w:val="20"/>
        </w:rPr>
        <w:t>Przedmiot zamówienia określony wg Wspólnego Słownika Zamówień kodami CPV:</w:t>
      </w:r>
      <w:r>
        <w:rPr>
          <w:rFonts w:ascii="Segoe UI" w:hAnsi="Segoe UI" w:cs="Segoe UI"/>
          <w:sz w:val="20"/>
          <w:szCs w:val="20"/>
        </w:rPr>
        <w:t xml:space="preserve"> </w:t>
      </w:r>
      <w:r w:rsidRPr="00350931">
        <w:rPr>
          <w:rFonts w:ascii="Segoe UI" w:eastAsia="Times New Roman" w:hAnsi="Segoe UI" w:cs="Segoe UI"/>
          <w:bCs/>
          <w:sz w:val="20"/>
          <w:szCs w:val="20"/>
          <w:lang w:eastAsia="ar-SA"/>
        </w:rPr>
        <w:t>45443000-4, 45261000-4, 45261410-1, 45332400-7, 4533</w:t>
      </w:r>
      <w:r>
        <w:rPr>
          <w:rFonts w:ascii="Segoe UI" w:eastAsia="Times New Roman" w:hAnsi="Segoe UI" w:cs="Segoe UI"/>
          <w:bCs/>
          <w:sz w:val="20"/>
          <w:szCs w:val="20"/>
          <w:lang w:eastAsia="ar-SA"/>
        </w:rPr>
        <w:t xml:space="preserve">1100-7, 45331200-8, 45310000-3, </w:t>
      </w:r>
      <w:r w:rsidRPr="00350931">
        <w:rPr>
          <w:rFonts w:ascii="Segoe UI" w:eastAsia="Times New Roman" w:hAnsi="Segoe UI" w:cs="Segoe UI"/>
          <w:bCs/>
          <w:sz w:val="20"/>
          <w:szCs w:val="20"/>
          <w:lang w:eastAsia="ar-SA"/>
        </w:rPr>
        <w:t>45314320-0, 45262000-1, 45442100-8, 45421100-5, 45332200-5, 45311000-0, 45311200-2</w:t>
      </w:r>
      <w:r w:rsidR="004150F4" w:rsidRPr="00350931">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w:t>
      </w:r>
      <w:r w:rsidR="00350931">
        <w:rPr>
          <w:rFonts w:ascii="Segoe UI" w:hAnsi="Segoe UI" w:cs="Segoe UI"/>
          <w:sz w:val="20"/>
          <w:szCs w:val="20"/>
        </w:rPr>
        <w:br/>
      </w:r>
      <w:r w:rsidR="004F776D" w:rsidRPr="004F776D">
        <w:rPr>
          <w:rFonts w:ascii="Segoe UI" w:hAnsi="Segoe UI" w:cs="Segoe UI"/>
          <w:sz w:val="20"/>
          <w:szCs w:val="20"/>
        </w:rPr>
        <w:t xml:space="preserve">taki groziłby nadmiernymi kosztami wykonania zamówienia. Podział inwestycji na części </w:t>
      </w:r>
      <w:r w:rsidR="00F1070E">
        <w:rPr>
          <w:rFonts w:ascii="Segoe UI" w:hAnsi="Segoe UI" w:cs="Segoe UI"/>
          <w:sz w:val="20"/>
          <w:szCs w:val="20"/>
        </w:rPr>
        <w:br/>
      </w:r>
      <w:r w:rsidR="004F776D" w:rsidRPr="004F776D">
        <w:rPr>
          <w:rFonts w:ascii="Segoe UI" w:hAnsi="Segoe UI" w:cs="Segoe UI"/>
          <w:sz w:val="20"/>
          <w:szCs w:val="20"/>
        </w:rPr>
        <w:t xml:space="preserve">oraz 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oraz 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50931">
        <w:rPr>
          <w:rFonts w:ascii="Segoe UI" w:eastAsia="Calibri" w:hAnsi="Segoe UI" w:cs="Segoe UI"/>
          <w:bCs/>
          <w:sz w:val="20"/>
          <w:szCs w:val="20"/>
          <w:lang w:eastAsia="ar-SA"/>
        </w:rPr>
        <w:br/>
      </w:r>
      <w:r w:rsidR="0072295A" w:rsidRPr="0072295A">
        <w:rPr>
          <w:rFonts w:ascii="Segoe UI" w:eastAsia="Calibri" w:hAnsi="Segoe UI" w:cs="Segoe UI"/>
          <w:bCs/>
          <w:sz w:val="20"/>
          <w:szCs w:val="20"/>
          <w:lang w:eastAsia="ar-SA"/>
        </w:rPr>
        <w:t xml:space="preserve">od 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350931">
        <w:rPr>
          <w:rFonts w:ascii="Segoe UI" w:hAnsi="Segoe UI" w:cs="Segoe UI"/>
          <w:b/>
          <w:sz w:val="20"/>
          <w:szCs w:val="20"/>
        </w:rPr>
        <w:t>3.170.621,80</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14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637E8D">
        <w:rPr>
          <w:rFonts w:ascii="Segoe UI" w:hAnsi="Segoe UI" w:cs="Segoe UI"/>
          <w:bCs/>
          <w:sz w:val="20"/>
          <w:szCs w:val="20"/>
        </w:rPr>
        <w:t>minimum 8</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00946DDC">
        <w:rPr>
          <w:rFonts w:ascii="Segoe UI" w:hAnsi="Segoe UI" w:cs="Segoe UI"/>
          <w:sz w:val="20"/>
          <w:szCs w:val="20"/>
        </w:rPr>
        <w:br/>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w:t>
      </w:r>
      <w:r w:rsidR="00946DDC">
        <w:rPr>
          <w:rFonts w:ascii="Segoe UI" w:hAnsi="Segoe UI" w:cs="Segoe UI"/>
          <w:sz w:val="20"/>
          <w:szCs w:val="20"/>
        </w:rPr>
        <w:br/>
      </w:r>
      <w:r w:rsidR="008901B4">
        <w:rPr>
          <w:rFonts w:ascii="Segoe UI" w:hAnsi="Segoe UI" w:cs="Segoe UI"/>
          <w:sz w:val="20"/>
          <w:szCs w:val="20"/>
        </w:rPr>
        <w:t xml:space="preserve">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lastRenderedPageBreak/>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1C6A63">
        <w:rPr>
          <w:rFonts w:ascii="Segoe UI" w:hAnsi="Segoe UI" w:cs="Segoe UI"/>
          <w:sz w:val="20"/>
          <w:szCs w:val="20"/>
        </w:rPr>
        <w:br/>
      </w:r>
      <w:r w:rsidRPr="00BA3024">
        <w:rPr>
          <w:rFonts w:ascii="Segoe UI" w:hAnsi="Segoe UI" w:cs="Segoe UI"/>
          <w:sz w:val="20"/>
          <w:szCs w:val="20"/>
        </w:rPr>
        <w:t xml:space="preserve">w 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 xml:space="preserve">W przypadku Wykonawców zagranicznych, w stosunku do osób, od których wymagane </w:t>
      </w:r>
      <w:r w:rsidR="00902B0A">
        <w:rPr>
          <w:rFonts w:ascii="Segoe UI" w:hAnsi="Segoe UI" w:cs="Segoe UI"/>
          <w:sz w:val="20"/>
          <w:szCs w:val="20"/>
        </w:rPr>
        <w:br/>
      </w:r>
      <w:r w:rsidRPr="00502D52">
        <w:rPr>
          <w:rFonts w:ascii="Segoe UI" w:hAnsi="Segoe UI" w:cs="Segoe UI"/>
          <w:sz w:val="20"/>
          <w:szCs w:val="20"/>
        </w:rPr>
        <w:t>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902B0A" w:rsidRPr="00F1070E">
        <w:rPr>
          <w:rFonts w:ascii="Segoe UI" w:hAnsi="Segoe UI" w:cs="Segoe UI"/>
          <w:sz w:val="20"/>
          <w:szCs w:val="20"/>
        </w:rPr>
        <w:t xml:space="preserve">(Dz. U. z 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 </w:t>
      </w:r>
      <w:r w:rsidR="000A6634" w:rsidRPr="00CD6899">
        <w:rPr>
          <w:rFonts w:ascii="Segoe UI" w:hAnsi="Segoe UI" w:cs="Segoe UI"/>
          <w:sz w:val="20"/>
          <w:szCs w:val="20"/>
        </w:rPr>
        <w:t xml:space="preserve">                                     </w:t>
      </w:r>
      <w:r w:rsidR="00B1498B" w:rsidRPr="00CD6899">
        <w:rPr>
          <w:rFonts w:ascii="Segoe UI" w:hAnsi="Segoe UI" w:cs="Segoe UI"/>
          <w:sz w:val="20"/>
          <w:szCs w:val="20"/>
        </w:rPr>
        <w:t>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w:t>
      </w:r>
      <w:r w:rsidR="00902B0A">
        <w:rPr>
          <w:rFonts w:ascii="Segoe UI" w:hAnsi="Segoe UI" w:cs="Segoe UI"/>
          <w:sz w:val="20"/>
          <w:szCs w:val="20"/>
        </w:rPr>
        <w:br/>
      </w:r>
      <w:r w:rsidRPr="007F5E62">
        <w:rPr>
          <w:rFonts w:ascii="Segoe UI" w:hAnsi="Segoe UI" w:cs="Segoe UI"/>
          <w:sz w:val="20"/>
          <w:szCs w:val="20"/>
        </w:rPr>
        <w:t xml:space="preserve">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w:t>
      </w:r>
      <w:r w:rsidR="00AC1C39">
        <w:rPr>
          <w:rFonts w:ascii="Segoe UI" w:hAnsi="Segoe UI" w:cs="Segoe UI"/>
          <w:sz w:val="20"/>
          <w:szCs w:val="20"/>
        </w:rPr>
        <w:br/>
      </w:r>
      <w:r w:rsidRPr="00F01D05">
        <w:rPr>
          <w:rFonts w:ascii="Segoe UI" w:hAnsi="Segoe UI" w:cs="Segoe UI"/>
          <w:sz w:val="20"/>
          <w:szCs w:val="20"/>
        </w:rPr>
        <w:t>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lastRenderedPageBreak/>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Default="00AC1C3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AC1C39">
        <w:rPr>
          <w:rFonts w:ascii="Segoe UI" w:hAnsi="Segoe UI" w:cs="Segoe UI"/>
          <w:sz w:val="20"/>
          <w:szCs w:val="20"/>
        </w:rPr>
        <w:br/>
      </w:r>
      <w:r w:rsidRPr="00F01D05">
        <w:rPr>
          <w:rFonts w:ascii="Segoe UI" w:hAnsi="Segoe UI" w:cs="Segoe UI"/>
          <w:sz w:val="20"/>
          <w:szCs w:val="20"/>
        </w:rPr>
        <w:t xml:space="preserve">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 xml:space="preserve">Wykonawca nie jest zobowiązany do złożenia podmiotowych środków dowodowych, </w:t>
      </w:r>
      <w:r w:rsidR="00483769">
        <w:rPr>
          <w:rFonts w:ascii="Segoe UI" w:hAnsi="Segoe UI" w:cs="Segoe UI"/>
          <w:sz w:val="20"/>
          <w:szCs w:val="20"/>
        </w:rPr>
        <w:br/>
      </w:r>
      <w:r w:rsidR="00F01D05" w:rsidRPr="00F01D05">
        <w:rPr>
          <w:rFonts w:ascii="Segoe UI" w:hAnsi="Segoe UI" w:cs="Segoe UI"/>
          <w:sz w:val="20"/>
          <w:szCs w:val="20"/>
        </w:rPr>
        <w:t>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EC2B2C">
        <w:rPr>
          <w:rFonts w:ascii="Segoe UI" w:hAnsi="Segoe UI" w:cs="Segoe UI"/>
          <w:sz w:val="20"/>
          <w:szCs w:val="20"/>
        </w:rPr>
        <w:br/>
      </w:r>
      <w:r w:rsidRPr="00F01D05">
        <w:rPr>
          <w:rFonts w:ascii="Segoe UI" w:hAnsi="Segoe UI" w:cs="Segoe UI"/>
          <w:sz w:val="20"/>
          <w:szCs w:val="20"/>
        </w:rPr>
        <w:t>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Default="00207671" w:rsidP="0064201E">
      <w:pPr>
        <w:ind w:left="0" w:firstLine="0"/>
        <w:rPr>
          <w:rFonts w:ascii="Segoe UI" w:hAnsi="Segoe UI" w:cs="Segoe UI"/>
          <w:i/>
          <w:sz w:val="20"/>
          <w:szCs w:val="20"/>
        </w:rPr>
      </w:pPr>
      <w:r w:rsidRPr="0064201E">
        <w:rPr>
          <w:rFonts w:ascii="Segoe UI" w:hAnsi="Segoe UI" w:cs="Segoe UI"/>
          <w:i/>
          <w:sz w:val="20"/>
          <w:szCs w:val="20"/>
          <w:u w:val="single"/>
        </w:rPr>
        <w:t xml:space="preserve">Wyciąg z </w:t>
      </w:r>
      <w:r w:rsidR="0064201E" w:rsidRPr="0064201E">
        <w:rPr>
          <w:rFonts w:ascii="Segoe UI" w:hAnsi="Segoe UI" w:cs="Segoe UI"/>
          <w: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Pr>
          <w:rFonts w:ascii="Segoe UI" w:hAnsi="Segoe UI" w:cs="Segoe UI"/>
          <w:i/>
          <w:sz w:val="20"/>
          <w:szCs w:val="20"/>
        </w:rPr>
        <w:t>:</w:t>
      </w:r>
    </w:p>
    <w:p w:rsidR="0064201E" w:rsidRDefault="0064201E" w:rsidP="0064201E">
      <w:pPr>
        <w:ind w:left="0" w:firstLine="0"/>
        <w:rPr>
          <w:rFonts w:ascii="Segoe UI" w:hAnsi="Segoe UI" w:cs="Segoe UI"/>
          <w:i/>
          <w:sz w:val="20"/>
          <w:szCs w:val="20"/>
        </w:rPr>
      </w:pPr>
    </w:p>
    <w:p w:rsidR="0064201E" w:rsidRPr="0064201E" w:rsidRDefault="0064201E" w:rsidP="0064201E">
      <w:pPr>
        <w:ind w:left="0" w:firstLine="0"/>
        <w:rPr>
          <w:rFonts w:ascii="Segoe UI" w:hAnsi="Segoe UI" w:cs="Segoe UI"/>
          <w:i/>
          <w:sz w:val="20"/>
          <w:szCs w:val="20"/>
        </w:rPr>
      </w:pPr>
      <w:r>
        <w:rPr>
          <w:rFonts w:ascii="Segoe UI" w:hAnsi="Segoe UI" w:cs="Segoe UI"/>
          <w:i/>
          <w:sz w:val="20"/>
          <w:szCs w:val="20"/>
        </w:rPr>
        <w: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6.[Dokumenty potwierdzające umocowanie do reprezentowania]</w:t>
      </w:r>
      <w:r w:rsidRPr="00207671">
        <w:rPr>
          <w:rFonts w:ascii="Segoe UI" w:eastAsia="Times New Roman" w:hAnsi="Segoe UI" w:cs="Segoe UI"/>
          <w:i/>
          <w:color w:val="000000"/>
          <w:sz w:val="20"/>
          <w:szCs w:val="20"/>
          <w:lang w:eastAsia="pl-PL"/>
        </w:rPr>
        <w:t xml:space="preserve">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podwykonawca, zwane dalej „upoważnionymi podmiotami”, jako dokument elektroniczny, przekazuje się ten dokument.</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2. W przypadku gdy podmiotowe środki dowodowe, przedmiotowe środki dowodowe, inne dokumenty,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64201E" w:rsidP="0064201E">
      <w:pPr>
        <w:shd w:val="clear" w:color="auto" w:fill="FFFFFF"/>
        <w:ind w:left="426" w:hanging="284"/>
        <w:rPr>
          <w:rFonts w:ascii="Segoe UI" w:eastAsia="Times New Roman" w:hAnsi="Segoe UI" w:cs="Segoe UI"/>
          <w:i/>
          <w:color w:val="000000"/>
          <w:sz w:val="20"/>
          <w:szCs w:val="20"/>
          <w:lang w:eastAsia="pl-PL"/>
        </w:rPr>
      </w:pPr>
      <w:r>
        <w:rPr>
          <w:rFonts w:ascii="Segoe UI" w:eastAsia="Times New Roman" w:hAnsi="Segoe UI" w:cs="Segoe UI"/>
          <w:i/>
          <w:color w:val="000000"/>
          <w:sz w:val="20"/>
          <w:szCs w:val="20"/>
          <w:lang w:eastAsia="pl-PL"/>
        </w:rPr>
        <w:t xml:space="preserve">1) </w:t>
      </w:r>
      <w:r w:rsidR="00207671" w:rsidRPr="00207671">
        <w:rPr>
          <w:rFonts w:ascii="Segoe UI" w:eastAsia="Times New Roman" w:hAnsi="Segoe UI" w:cs="Segoe UI"/>
          <w:i/>
          <w:color w:val="000000"/>
          <w:sz w:val="20"/>
          <w:szCs w:val="20"/>
          <w:lang w:eastAsia="pl-PL"/>
        </w:rPr>
        <w:t xml:space="preserve">podmiotowych środków dowodowych oraz dokumentów potwierdzających umocowanie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Pr>
          <w:rFonts w:ascii="Segoe UI" w:eastAsia="Times New Roman" w:hAnsi="Segoe UI" w:cs="Segoe UI"/>
          <w:i/>
          <w:color w:val="000000"/>
          <w:sz w:val="20"/>
          <w:szCs w:val="20"/>
          <w:lang w:eastAsia="pl-PL"/>
        </w:rPr>
        <w:br/>
      </w:r>
      <w:r w:rsidR="00207671" w:rsidRPr="00207671">
        <w:rPr>
          <w:rFonts w:ascii="Segoe UI" w:eastAsia="Times New Roman" w:hAnsi="Segoe UI" w:cs="Segoe UI"/>
          <w:i/>
          <w:color w:val="000000"/>
          <w:sz w:val="20"/>
          <w:szCs w:val="20"/>
          <w:lang w:eastAsia="pl-PL"/>
        </w:rPr>
        <w:t>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przedmiotowych środków dowodowych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64201E" w:rsidRPr="0064201E"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7.[Przekazywanie środków dowodowych w postaci elektronicznej]</w:t>
      </w:r>
      <w:r w:rsidRPr="00207671">
        <w:rPr>
          <w:rFonts w:ascii="Segoe UI" w:eastAsia="Times New Roman" w:hAnsi="Segoe UI" w:cs="Segoe UI"/>
          <w: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konkursów o wartości mniejszej niż progi unijne, kwalifikowanym podpisem elektronicznym, podpisem zaufanym lub podpisem osobistym.</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lastRenderedPageBreak/>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Poświadczenia zgodności cyfrowego odwzorowania z dokumentem w postaci papierowej, o którym mowa w ust. 2, dokonuje w przypadku:</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1) </w:t>
      </w:r>
      <w:r w:rsidR="0064201E">
        <w:rPr>
          <w:rFonts w:ascii="Segoe UI" w:eastAsia="Times New Roman" w:hAnsi="Segoe UI" w:cs="Segoe UI"/>
          <w:i/>
          <w:color w:val="000000"/>
          <w:sz w:val="20"/>
          <w:szCs w:val="20"/>
          <w:lang w:eastAsia="pl-PL"/>
        </w:rPr>
        <w:t xml:space="preserve"> </w:t>
      </w:r>
      <w:r w:rsidRPr="00207671">
        <w:rPr>
          <w:rFonts w:ascii="Segoe UI" w:eastAsia="Times New Roman" w:hAnsi="Segoe UI" w:cs="Segoe UI"/>
          <w: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207671" w:rsidRDefault="00207671" w:rsidP="0064201E">
      <w:pPr>
        <w:shd w:val="clear" w:color="auto" w:fill="FFFFFF"/>
        <w:ind w:left="426" w:hanging="284"/>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3) pełnomocnictwa – mocodawca.</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i/>
          <w:color w:val="000000"/>
          <w:sz w:val="20"/>
          <w:szCs w:val="20"/>
          <w:lang w:eastAsia="pl-PL"/>
        </w:rPr>
        <w:t xml:space="preserve">4. Poświadczenia zgodności cyfrowego odwzorowania z dokumentem w postaci papierowej, </w:t>
      </w:r>
      <w:r w:rsidR="0064201E">
        <w:rPr>
          <w:rFonts w:ascii="Segoe UI" w:eastAsia="Times New Roman" w:hAnsi="Segoe UI" w:cs="Segoe UI"/>
          <w:i/>
          <w:color w:val="000000"/>
          <w:sz w:val="20"/>
          <w:szCs w:val="20"/>
          <w:lang w:eastAsia="pl-PL"/>
        </w:rPr>
        <w:br/>
      </w:r>
      <w:r w:rsidRPr="00207671">
        <w:rPr>
          <w:rFonts w:ascii="Segoe UI" w:eastAsia="Times New Roman" w:hAnsi="Segoe UI" w:cs="Segoe UI"/>
          <w:i/>
          <w:color w:val="000000"/>
          <w:sz w:val="20"/>
          <w:szCs w:val="20"/>
          <w:lang w:eastAsia="pl-PL"/>
        </w:rPr>
        <w:t>o którym mowa w ust. 2, może dokonać również notariusz.</w:t>
      </w:r>
    </w:p>
    <w:p w:rsidR="00207671" w:rsidRPr="00207671" w:rsidRDefault="00207671" w:rsidP="0064201E">
      <w:pPr>
        <w:shd w:val="clear" w:color="auto" w:fill="FFFFFF"/>
        <w:ind w:left="0" w:firstLine="0"/>
        <w:rPr>
          <w:rFonts w:ascii="Segoe UI" w:eastAsia="Times New Roman" w:hAnsi="Segoe UI" w:cs="Segoe UI"/>
          <w:i/>
          <w:color w:val="000000"/>
          <w:sz w:val="20"/>
          <w:szCs w:val="20"/>
          <w:lang w:eastAsia="pl-PL"/>
        </w:rPr>
      </w:pPr>
      <w:r w:rsidRPr="00207671">
        <w:rPr>
          <w:rFonts w:ascii="Segoe UI" w:eastAsia="Times New Roman" w:hAnsi="Segoe UI" w:cs="Segoe UI"/>
          <w:b/>
          <w:bCs/>
          <w:i/>
          <w:color w:val="000000"/>
          <w:sz w:val="20"/>
          <w:szCs w:val="20"/>
          <w:lang w:eastAsia="pl-PL"/>
        </w:rPr>
        <w:t>§ 8.[Postępowanie z plikiem zawierającym skompresowane dokumenty]</w:t>
      </w:r>
      <w:r w:rsidRPr="00207671">
        <w:rPr>
          <w:rFonts w:ascii="Segoe UI" w:eastAsia="Times New Roman" w:hAnsi="Segoe UI" w:cs="Segoe UI"/>
          <w: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Default="00A7754A" w:rsidP="0064201E">
      <w:pPr>
        <w:rPr>
          <w:rFonts w:ascii="Segoe UI" w:hAnsi="Segoe UI" w:cs="Segoe UI"/>
          <w:sz w:val="20"/>
          <w:szCs w:val="20"/>
        </w:rPr>
      </w:pPr>
      <w:r>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AC1C39">
        <w:rPr>
          <w:rFonts w:ascii="Segoe UI" w:hAnsi="Segoe UI" w:cs="Segoe UI"/>
          <w:sz w:val="20"/>
          <w:szCs w:val="20"/>
        </w:rPr>
        <w:br/>
      </w:r>
      <w:r w:rsidRPr="00F01D05">
        <w:rPr>
          <w:rFonts w:ascii="Segoe UI" w:hAnsi="Segoe UI" w:cs="Segoe UI"/>
          <w:sz w:val="20"/>
          <w:szCs w:val="20"/>
        </w:rPr>
        <w:t xml:space="preserve">do reprezentowania ich w postępowaniu o udzielenie zamówienia albo do reprezentowania </w:t>
      </w:r>
      <w:r w:rsidR="00AC1C39">
        <w:rPr>
          <w:rFonts w:ascii="Segoe UI" w:hAnsi="Segoe UI" w:cs="Segoe UI"/>
          <w:sz w:val="20"/>
          <w:szCs w:val="20"/>
        </w:rPr>
        <w:br/>
      </w:r>
      <w:r w:rsidRPr="00F01D05">
        <w:rPr>
          <w:rFonts w:ascii="Segoe UI" w:hAnsi="Segoe UI" w:cs="Segoe UI"/>
          <w:sz w:val="20"/>
          <w:szCs w:val="20"/>
        </w:rPr>
        <w:t>w 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AC1C39">
        <w:rPr>
          <w:rFonts w:ascii="Segoe UI" w:hAnsi="Segoe UI" w:cs="Segoe UI"/>
          <w:sz w:val="20"/>
          <w:szCs w:val="20"/>
        </w:rPr>
        <w:br/>
      </w:r>
      <w:r w:rsidRPr="00F01D05">
        <w:rPr>
          <w:rFonts w:ascii="Segoe UI" w:hAnsi="Segoe UI" w:cs="Segoe UI"/>
          <w:sz w:val="20"/>
          <w:szCs w:val="20"/>
        </w:rPr>
        <w:t>lub doświadczenia Wykonawcy wspólnie ubiegający się o udzielenie zamówienia mogą</w:t>
      </w:r>
      <w:r w:rsidR="00C51B03">
        <w:rPr>
          <w:rFonts w:ascii="Segoe UI" w:hAnsi="Segoe UI" w:cs="Segoe UI"/>
          <w:sz w:val="20"/>
          <w:szCs w:val="20"/>
        </w:rPr>
        <w:t xml:space="preserve"> polegać </w:t>
      </w:r>
      <w:r w:rsidR="00AC1C39">
        <w:rPr>
          <w:rFonts w:ascii="Segoe UI" w:hAnsi="Segoe UI" w:cs="Segoe UI"/>
          <w:sz w:val="20"/>
          <w:szCs w:val="20"/>
        </w:rPr>
        <w:br/>
      </w:r>
      <w:r w:rsidR="00C51B03">
        <w:rPr>
          <w:rFonts w:ascii="Segoe UI" w:hAnsi="Segoe UI" w:cs="Segoe UI"/>
          <w:sz w:val="20"/>
          <w:szCs w:val="20"/>
        </w:rPr>
        <w:t>na 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AC1C39">
        <w:rPr>
          <w:rFonts w:ascii="Segoe UI" w:hAnsi="Segoe UI" w:cs="Segoe UI"/>
          <w:sz w:val="20"/>
          <w:szCs w:val="20"/>
        </w:rPr>
        <w:br/>
      </w:r>
      <w:r w:rsidRPr="00F01D05">
        <w:rPr>
          <w:rFonts w:ascii="Segoe UI" w:hAnsi="Segoe UI" w:cs="Segoe UI"/>
          <w:sz w:val="20"/>
          <w:szCs w:val="20"/>
        </w:rPr>
        <w:t>te 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207671">
        <w:rPr>
          <w:rFonts w:ascii="Segoe UI" w:hAnsi="Segoe UI" w:cs="Segoe UI"/>
          <w:sz w:val="20"/>
          <w:szCs w:val="20"/>
        </w:rPr>
        <w:br/>
      </w:r>
      <w:r w:rsidRPr="00F01D05">
        <w:rPr>
          <w:rFonts w:ascii="Segoe UI" w:hAnsi="Segoe UI" w:cs="Segoe UI"/>
          <w:sz w:val="20"/>
          <w:szCs w:val="20"/>
        </w:rPr>
        <w:t>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207671">
        <w:rPr>
          <w:rFonts w:ascii="Segoe UI" w:hAnsi="Segoe UI" w:cs="Segoe UI"/>
          <w:sz w:val="20"/>
          <w:szCs w:val="20"/>
        </w:rPr>
        <w:br/>
      </w:r>
      <w:r w:rsidR="00721A0B">
        <w:rPr>
          <w:rFonts w:ascii="Segoe UI" w:hAnsi="Segoe UI" w:cs="Segoe UI"/>
          <w:sz w:val="20"/>
          <w:szCs w:val="20"/>
        </w:rPr>
        <w:t>w zakresie, w jakim każdy z </w:t>
      </w:r>
      <w:r w:rsidRPr="00F01D05">
        <w:rPr>
          <w:rFonts w:ascii="Segoe UI" w:hAnsi="Segoe UI" w:cs="Segoe UI"/>
          <w:sz w:val="20"/>
          <w:szCs w:val="20"/>
        </w:rPr>
        <w:t>Wykonawców wykazuje spełnianie warunków udziału w postępowaniu.</w:t>
      </w:r>
    </w:p>
    <w:p w:rsidR="00A7754A" w:rsidRDefault="00A7754A"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Default="00AC1C39" w:rsidP="00AC1C39">
      <w:pPr>
        <w:ind w:left="0" w:firstLine="0"/>
        <w:rPr>
          <w:rFonts w:ascii="Segoe UI" w:hAnsi="Segoe UI" w:cs="Segoe UI"/>
          <w:sz w:val="20"/>
          <w:szCs w:val="20"/>
        </w:rPr>
      </w:pPr>
    </w:p>
    <w:p w:rsidR="00AC1C39" w:rsidRPr="00F01D05" w:rsidRDefault="00AC1C39" w:rsidP="00AC1C39">
      <w:pPr>
        <w:ind w:left="0" w:firstLine="0"/>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lastRenderedPageBreak/>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w:t>
      </w:r>
      <w:r w:rsidR="00AC1C39">
        <w:rPr>
          <w:rFonts w:ascii="Segoe UI" w:hAnsi="Segoe UI" w:cs="Segoe UI"/>
          <w:sz w:val="20"/>
          <w:szCs w:val="20"/>
        </w:rPr>
        <w:br/>
      </w:r>
      <w:r w:rsidRPr="00FC33A6">
        <w:rPr>
          <w:rFonts w:ascii="Segoe UI" w:hAnsi="Segoe UI" w:cs="Segoe UI"/>
          <w:sz w:val="20"/>
          <w:szCs w:val="20"/>
        </w:rPr>
        <w:t xml:space="preserve">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AC1C39">
        <w:rPr>
          <w:rFonts w:ascii="Segoe UI" w:hAnsi="Segoe UI" w:cs="Segoe UI"/>
          <w:sz w:val="20"/>
          <w:szCs w:val="20"/>
        </w:rPr>
        <w:br/>
      </w:r>
      <w:r w:rsidRPr="00FC33A6">
        <w:rPr>
          <w:rFonts w:ascii="Segoe UI" w:hAnsi="Segoe UI" w:cs="Segoe UI"/>
          <w:sz w:val="20"/>
          <w:szCs w:val="20"/>
        </w:rPr>
        <w:t xml:space="preserve">je w stopniu nie mniejszym niż podwykonawca, na którego zasoby Wykonawca powoływał się </w:t>
      </w:r>
      <w:r w:rsidR="00AC1C39">
        <w:rPr>
          <w:rFonts w:ascii="Segoe UI" w:hAnsi="Segoe UI" w:cs="Segoe UI"/>
          <w:sz w:val="20"/>
          <w:szCs w:val="20"/>
        </w:rPr>
        <w:br/>
      </w:r>
      <w:r w:rsidRPr="00FC33A6">
        <w:rPr>
          <w:rFonts w:ascii="Segoe UI" w:hAnsi="Segoe UI" w:cs="Segoe UI"/>
          <w:sz w:val="20"/>
          <w:szCs w:val="20"/>
        </w:rPr>
        <w:t xml:space="preserve">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8E6296">
        <w:rPr>
          <w:rFonts w:ascii="Segoe UI" w:hAnsi="Segoe UI" w:cs="Segoe UI"/>
          <w:b/>
          <w:sz w:val="20"/>
          <w:szCs w:val="20"/>
        </w:rPr>
        <w:t>emilia.miszewska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8E6296">
        <w:rPr>
          <w:rFonts w:ascii="Segoe UI" w:hAnsi="Segoe UI" w:cs="Segoe UI"/>
          <w:sz w:val="20"/>
          <w:szCs w:val="20"/>
        </w:rPr>
        <w:t>8</w:t>
      </w:r>
      <w:r w:rsidRPr="00F01D05">
        <w:rPr>
          <w:rFonts w:ascii="Segoe UI" w:hAnsi="Segoe UI" w:cs="Segoe UI"/>
          <w:sz w:val="20"/>
          <w:szCs w:val="20"/>
        </w:rPr>
        <w:t>.271.1.</w:t>
      </w:r>
      <w:r w:rsidR="00906031">
        <w:rPr>
          <w:rFonts w:ascii="Segoe UI" w:hAnsi="Segoe UI" w:cs="Segoe UI"/>
          <w:sz w:val="20"/>
          <w:szCs w:val="20"/>
        </w:rPr>
        <w:t>15</w:t>
      </w:r>
      <w:r w:rsidR="00871B72">
        <w:rPr>
          <w:rFonts w:ascii="Segoe UI" w:hAnsi="Segoe UI" w:cs="Segoe UI"/>
          <w:sz w:val="20"/>
          <w:szCs w:val="20"/>
        </w:rPr>
        <w:t>.2021.</w:t>
      </w:r>
      <w:r w:rsidR="008E6296">
        <w:rPr>
          <w:rFonts w:ascii="Segoe UI" w:hAnsi="Segoe UI" w:cs="Segoe UI"/>
          <w:sz w:val="20"/>
          <w:szCs w:val="20"/>
        </w:rPr>
        <w:t>EM</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lastRenderedPageBreak/>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8E6296" w:rsidP="00F01D05">
      <w:pPr>
        <w:rPr>
          <w:rFonts w:ascii="Segoe UI" w:hAnsi="Segoe UI" w:cs="Segoe UI"/>
          <w:sz w:val="20"/>
          <w:szCs w:val="20"/>
        </w:rPr>
      </w:pPr>
      <w:r>
        <w:rPr>
          <w:rFonts w:ascii="Segoe UI" w:hAnsi="Segoe UI" w:cs="Segoe UI"/>
          <w:sz w:val="20"/>
          <w:szCs w:val="20"/>
        </w:rPr>
        <w:t>Emilia Miszewska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24; tel. +48 94 348 86 56</w:t>
      </w:r>
      <w:r w:rsidR="00F01D05" w:rsidRPr="00C0333D">
        <w:rPr>
          <w:rFonts w:ascii="Segoe UI" w:hAnsi="Segoe UI" w:cs="Segoe UI"/>
          <w:sz w:val="20"/>
          <w:szCs w:val="20"/>
        </w:rPr>
        <w:t xml:space="preserve">; e-mail: </w:t>
      </w:r>
      <w:r w:rsidR="008E6296">
        <w:rPr>
          <w:rFonts w:ascii="Segoe UI" w:hAnsi="Segoe UI" w:cs="Segoe UI"/>
          <w:sz w:val="20"/>
          <w:szCs w:val="20"/>
        </w:rPr>
        <w:t>emilia.miszewska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69705D">
        <w:rPr>
          <w:rFonts w:ascii="Segoe UI" w:hAnsi="Segoe UI" w:cs="Segoe UI"/>
          <w:sz w:val="20"/>
          <w:szCs w:val="20"/>
        </w:rPr>
        <w:t xml:space="preserve">                      </w:t>
      </w:r>
      <w:r w:rsidR="0069705D">
        <w:rPr>
          <w:rFonts w:ascii="Segoe UI" w:hAnsi="Segoe UI" w:cs="Segoe UI"/>
          <w:b/>
          <w:sz w:val="20"/>
          <w:szCs w:val="20"/>
        </w:rPr>
        <w:t>3</w:t>
      </w:r>
      <w:r w:rsidR="008E6296">
        <w:rPr>
          <w:rFonts w:ascii="Segoe UI" w:hAnsi="Segoe UI" w:cs="Segoe UI"/>
          <w:b/>
          <w:sz w:val="20"/>
          <w:szCs w:val="20"/>
        </w:rPr>
        <w:t>0.</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69705D">
        <w:rPr>
          <w:rFonts w:ascii="Segoe UI" w:hAnsi="Segoe UI" w:cs="Segoe UI"/>
          <w:sz w:val="20"/>
          <w:szCs w:val="20"/>
        </w:rPr>
        <w:t>trzy</w:t>
      </w:r>
      <w:r w:rsidR="008E6296">
        <w:rPr>
          <w:rFonts w:ascii="Segoe UI" w:hAnsi="Segoe UI" w:cs="Segoe UI"/>
          <w:sz w:val="20"/>
          <w:szCs w:val="20"/>
        </w:rPr>
        <w:t xml:space="preserve">dzieści 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8E6296">
        <w:rPr>
          <w:rFonts w:ascii="Segoe UI" w:hAnsi="Segoe UI" w:cs="Segoe UI"/>
          <w:sz w:val="20"/>
          <w:szCs w:val="20"/>
        </w:rPr>
        <w:br/>
      </w:r>
      <w:r>
        <w:rPr>
          <w:rFonts w:ascii="Segoe UI" w:hAnsi="Segoe UI" w:cs="Segoe UI"/>
          <w:sz w:val="20"/>
          <w:szCs w:val="20"/>
        </w:rPr>
        <w:t xml:space="preserve">poz. 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F01D05" w:rsidRDefault="008E6296" w:rsidP="008E6296">
      <w:pPr>
        <w:ind w:left="0" w:firstLine="0"/>
        <w:jc w:val="center"/>
        <w:rPr>
          <w:rFonts w:ascii="Segoe UI" w:hAnsi="Segoe UI" w:cs="Segoe UI"/>
          <w:b/>
          <w:sz w:val="20"/>
          <w:szCs w:val="20"/>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483769">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 xml:space="preserve">dnia </w:t>
      </w:r>
      <w:r w:rsidR="00906031">
        <w:rPr>
          <w:rFonts w:ascii="Segoe UI" w:hAnsi="Segoe UI" w:cs="Segoe UI"/>
          <w:b/>
          <w:sz w:val="20"/>
          <w:szCs w:val="20"/>
        </w:rPr>
        <w:t>13 października</w:t>
      </w:r>
      <w:r w:rsidR="008E6296">
        <w:rPr>
          <w:rFonts w:ascii="Segoe UI" w:hAnsi="Segoe UI" w:cs="Segoe UI"/>
          <w:b/>
          <w:sz w:val="20"/>
          <w:szCs w:val="20"/>
        </w:rPr>
        <w:t xml:space="preserve"> </w:t>
      </w:r>
      <w:r w:rsidR="002E538A" w:rsidRPr="00281247">
        <w:rPr>
          <w:rFonts w:ascii="Segoe UI" w:hAnsi="Segoe UI" w:cs="Segoe UI"/>
          <w:b/>
          <w:sz w:val="20"/>
          <w:szCs w:val="20"/>
        </w:rPr>
        <w:t>2021 r</w:t>
      </w:r>
      <w:r w:rsidR="002E538A" w:rsidRPr="00CF527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483769">
        <w:rPr>
          <w:rFonts w:ascii="Segoe UI" w:hAnsi="Segoe UI" w:cs="Segoe UI"/>
          <w:sz w:val="20"/>
          <w:szCs w:val="20"/>
        </w:rPr>
        <w:br/>
      </w:r>
      <w:r w:rsidRPr="00483769">
        <w:rPr>
          <w:rFonts w:ascii="Segoe UI" w:hAnsi="Segoe UI" w:cs="Segoe UI"/>
          <w:sz w:val="20"/>
          <w:szCs w:val="20"/>
        </w:rPr>
        <w:t>na 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lastRenderedPageBreak/>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w:t>
      </w:r>
      <w:r w:rsidR="00483769">
        <w:rPr>
          <w:rFonts w:ascii="Segoe UI" w:hAnsi="Segoe UI" w:cs="Segoe UI"/>
          <w:sz w:val="20"/>
          <w:szCs w:val="20"/>
        </w:rPr>
        <w:br/>
      </w:r>
      <w:r w:rsidRPr="00F01D05">
        <w:rPr>
          <w:rFonts w:ascii="Segoe UI" w:hAnsi="Segoe UI" w:cs="Segoe UI"/>
          <w:sz w:val="20"/>
          <w:szCs w:val="20"/>
        </w:rPr>
        <w:t xml:space="preserve">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906031">
        <w:rPr>
          <w:rFonts w:ascii="Segoe UI" w:hAnsi="Segoe UI" w:cs="Segoe UI"/>
          <w:b/>
          <w:sz w:val="20"/>
          <w:szCs w:val="20"/>
        </w:rPr>
        <w:t>14 września</w:t>
      </w:r>
      <w:r w:rsidR="00C66DA3">
        <w:rPr>
          <w:rFonts w:ascii="Segoe UI" w:hAnsi="Segoe UI" w:cs="Segoe UI"/>
          <w:b/>
          <w:sz w:val="20"/>
          <w:szCs w:val="20"/>
        </w:rPr>
        <w:t xml:space="preserve"> </w:t>
      </w:r>
      <w:r w:rsidRPr="00EC50D4">
        <w:rPr>
          <w:rFonts w:ascii="Segoe UI" w:hAnsi="Segoe UI" w:cs="Segoe UI"/>
          <w:b/>
          <w:sz w:val="20"/>
          <w:szCs w:val="20"/>
        </w:rPr>
        <w:t>2021 r.,</w:t>
      </w:r>
      <w:r w:rsidRPr="002E538A">
        <w:rPr>
          <w:rFonts w:ascii="Segoe UI" w:hAnsi="Segoe UI" w:cs="Segoe UI"/>
          <w:sz w:val="20"/>
          <w:szCs w:val="20"/>
        </w:rPr>
        <w:t xml:space="preserve"> do godziny </w:t>
      </w:r>
      <w:r w:rsidR="00CB4FAC" w:rsidRPr="00CB4FAC">
        <w:rPr>
          <w:rFonts w:ascii="Segoe UI" w:hAnsi="Segoe UI" w:cs="Segoe UI"/>
          <w:b/>
          <w:sz w:val="20"/>
          <w:szCs w:val="20"/>
        </w:rPr>
        <w:t>0</w:t>
      </w:r>
      <w:r w:rsidR="002E538A" w:rsidRPr="00CB4FAC">
        <w:rPr>
          <w:rFonts w:ascii="Segoe UI" w:hAnsi="Segoe UI" w:cs="Segoe UI"/>
          <w:b/>
          <w:sz w:val="20"/>
          <w:szCs w:val="20"/>
        </w:rPr>
        <w:t>8:00.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906031">
        <w:rPr>
          <w:rFonts w:ascii="Segoe UI" w:hAnsi="Segoe UI" w:cs="Segoe UI"/>
          <w:b/>
          <w:sz w:val="20"/>
          <w:szCs w:val="20"/>
        </w:rPr>
        <w:t>14 września</w:t>
      </w:r>
      <w:r w:rsidR="00C66DA3">
        <w:rPr>
          <w:rFonts w:ascii="Segoe UI" w:hAnsi="Segoe UI" w:cs="Segoe UI"/>
          <w:b/>
          <w:sz w:val="20"/>
          <w:szCs w:val="20"/>
        </w:rPr>
        <w:t xml:space="preserve"> </w:t>
      </w:r>
      <w:r w:rsidR="002E538A" w:rsidRPr="00EC50D4">
        <w:rPr>
          <w:rFonts w:ascii="Segoe UI" w:hAnsi="Segoe UI" w:cs="Segoe UI"/>
          <w:b/>
          <w:sz w:val="20"/>
          <w:szCs w:val="20"/>
        </w:rPr>
        <w:t>2021 r.,</w:t>
      </w:r>
      <w:r w:rsidR="002E538A" w:rsidRPr="002E538A">
        <w:rPr>
          <w:rFonts w:ascii="Segoe UI" w:hAnsi="Segoe UI" w:cs="Segoe UI"/>
          <w:sz w:val="20"/>
          <w:szCs w:val="20"/>
        </w:rPr>
        <w:t xml:space="preserve"> godzina </w:t>
      </w:r>
      <w:r w:rsidR="00CB4FAC" w:rsidRPr="00CB4FAC">
        <w:rPr>
          <w:rFonts w:ascii="Segoe UI" w:hAnsi="Segoe UI" w:cs="Segoe UI"/>
          <w:b/>
          <w:sz w:val="20"/>
          <w:szCs w:val="20"/>
        </w:rPr>
        <w:t>0</w:t>
      </w:r>
      <w:r w:rsidR="002E538A" w:rsidRPr="00CB4FAC">
        <w:rPr>
          <w:rFonts w:ascii="Segoe UI" w:hAnsi="Segoe UI" w:cs="Segoe UI"/>
          <w:b/>
          <w:sz w:val="20"/>
          <w:szCs w:val="20"/>
        </w:rPr>
        <w:t>9:00.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w:t>
      </w:r>
      <w:r w:rsidR="003E0DBC">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 xml:space="preserve">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informuje, że w wyniku realizacji umowy nie będą prowadzone rozliczenia </w:t>
      </w:r>
      <w:r w:rsidR="00BC64A4">
        <w:rPr>
          <w:rFonts w:ascii="Segoe UI" w:eastAsia="Times New Roman" w:hAnsi="Segoe UI" w:cs="Segoe UI"/>
          <w:bCs/>
          <w:sz w:val="20"/>
          <w:szCs w:val="20"/>
          <w:lang w:eastAsia="pl-PL"/>
        </w:rPr>
        <w:br/>
      </w:r>
      <w:r w:rsidRPr="00C66DA3">
        <w:rPr>
          <w:rFonts w:ascii="Segoe UI" w:eastAsia="Times New Roman" w:hAnsi="Segoe UI" w:cs="Segoe UI"/>
          <w:bCs/>
          <w:sz w:val="20"/>
          <w:szCs w:val="20"/>
          <w:lang w:eastAsia="pl-PL"/>
        </w:rPr>
        <w:t>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poinformowania Zamawiającego, że wybór jego oferty będzie prowadził do powstania u Zamawiającego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w:t>
      </w:r>
      <w:r w:rsidRPr="003E0DBC">
        <w:rPr>
          <w:rFonts w:ascii="Segoe UI" w:hAnsi="Segoe UI" w:cs="Segoe UI"/>
          <w:sz w:val="20"/>
          <w:szCs w:val="20"/>
        </w:rPr>
        <w:lastRenderedPageBreak/>
        <w:t xml:space="preserve">do </w:t>
      </w:r>
      <w:r w:rsidR="002759DE" w:rsidRPr="003E0DBC">
        <w:rPr>
          <w:rFonts w:ascii="Segoe UI" w:hAnsi="Segoe UI" w:cs="Segoe UI"/>
          <w:sz w:val="20"/>
          <w:szCs w:val="20"/>
        </w:rPr>
        <w:t>powstania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wartości towaru lub usługi objętego obowiązkiem podatkowym Zamawiającego, bez kwoty podatku;</w:t>
      </w:r>
    </w:p>
    <w:p w:rsidR="001A4452"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3E0DBC">
        <w:rPr>
          <w:rFonts w:ascii="Segoe UI" w:hAnsi="Segoe UI" w:cs="Segoe UI"/>
          <w:b/>
          <w:sz w:val="20"/>
          <w:szCs w:val="20"/>
        </w:rPr>
        <w:t>14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3E0DBC">
        <w:rPr>
          <w:rFonts w:ascii="Segoe UI" w:hAnsi="Segoe UI" w:cs="Segoe UI"/>
          <w:b/>
          <w:sz w:val="20"/>
          <w:szCs w:val="20"/>
        </w:rPr>
        <w:t>13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3E0DBC">
        <w:rPr>
          <w:rFonts w:ascii="Segoe UI" w:hAnsi="Segoe UI" w:cs="Segoe UI"/>
          <w:b/>
          <w:sz w:val="20"/>
          <w:szCs w:val="20"/>
        </w:rPr>
        <w:t>12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Pr="00D977AA">
        <w:rPr>
          <w:rFonts w:ascii="Segoe UI" w:hAnsi="Segoe UI" w:cs="Segoe UI"/>
          <w:b/>
          <w:bCs/>
          <w:sz w:val="20"/>
          <w:szCs w:val="20"/>
        </w:rPr>
        <w:t>300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F01D05" w:rsidRDefault="000B54CA" w:rsidP="00C979CF">
      <w:pPr>
        <w:jc w:val="center"/>
        <w:rPr>
          <w:rFonts w:ascii="Segoe UI" w:hAnsi="Segoe UI" w:cs="Segoe UI"/>
          <w:b/>
          <w:sz w:val="20"/>
          <w:szCs w:val="20"/>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6A3E8E">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B54CA">
        <w:rPr>
          <w:rFonts w:ascii="Segoe UI" w:hAnsi="Segoe UI" w:cs="Segoe UI"/>
          <w:sz w:val="20"/>
          <w:szCs w:val="20"/>
        </w:rPr>
        <w:br/>
      </w:r>
      <w:r w:rsidRPr="00F01D05">
        <w:rPr>
          <w:rFonts w:ascii="Segoe UI" w:hAnsi="Segoe UI" w:cs="Segoe UI"/>
          <w:sz w:val="20"/>
          <w:szCs w:val="20"/>
        </w:rPr>
        <w:t>nie 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6A3E8E">
        <w:rPr>
          <w:rFonts w:ascii="Segoe UI" w:hAnsi="Segoe UI" w:cs="Segoe UI"/>
          <w:sz w:val="20"/>
          <w:szCs w:val="20"/>
        </w:rPr>
        <w:br/>
      </w:r>
      <w:r w:rsidRPr="00F01D05">
        <w:rPr>
          <w:rFonts w:ascii="Segoe UI" w:hAnsi="Segoe UI" w:cs="Segoe UI"/>
          <w:sz w:val="20"/>
          <w:szCs w:val="20"/>
        </w:rPr>
        <w:t xml:space="preserve">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lastRenderedPageBreak/>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4F3657">
        <w:rPr>
          <w:rFonts w:ascii="Segoe UI" w:hAnsi="Segoe UI" w:cs="Segoe UI"/>
          <w:sz w:val="20"/>
          <w:szCs w:val="20"/>
        </w:rPr>
        <w:br/>
      </w:r>
      <w:r w:rsidRPr="00F01D05">
        <w:rPr>
          <w:rFonts w:ascii="Segoe UI" w:hAnsi="Segoe UI" w:cs="Segoe UI"/>
          <w:sz w:val="20"/>
          <w:szCs w:val="20"/>
        </w:rPr>
        <w:t xml:space="preserve">lub postanowienia Prezesa Krajowej Izby Odwoławczej, o którym mowa w art. 519 ust. 1 ustawy PZP, przesyłając jednocześnie jej odpis przeciwnikowi skargi. Złożenie skargi w placówce pocztowej operatora wyznaczonego w rozumieniu ww. ustawy – Prawo pocztowe jest równoznaczne </w:t>
      </w:r>
      <w:r w:rsidR="004F3657">
        <w:rPr>
          <w:rFonts w:ascii="Segoe UI" w:hAnsi="Segoe UI" w:cs="Segoe UI"/>
          <w:sz w:val="20"/>
          <w:szCs w:val="20"/>
        </w:rPr>
        <w:br/>
      </w:r>
      <w:r w:rsidRPr="00F01D05">
        <w:rPr>
          <w:rFonts w:ascii="Segoe UI" w:hAnsi="Segoe UI" w:cs="Segoe UI"/>
          <w:sz w:val="20"/>
          <w:szCs w:val="20"/>
        </w:rPr>
        <w:t>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6A3E8E" w:rsidRDefault="00906031" w:rsidP="000C4EDD">
      <w:pPr>
        <w:pStyle w:val="Tekstpodstawowy"/>
        <w:jc w:val="right"/>
        <w:rPr>
          <w:rFonts w:ascii="Segoe UI" w:hAnsi="Segoe UI" w:cs="Segoe UI"/>
          <w:sz w:val="20"/>
        </w:rPr>
      </w:pPr>
      <w:r>
        <w:rPr>
          <w:rFonts w:ascii="Segoe UI" w:hAnsi="Segoe UI" w:cs="Segoe UI"/>
          <w:sz w:val="20"/>
        </w:rPr>
        <w:lastRenderedPageBreak/>
        <w:t>z</w:t>
      </w:r>
      <w:r w:rsidR="000C4EDD" w:rsidRPr="006A3E8E">
        <w:rPr>
          <w:rFonts w:ascii="Segoe UI" w:hAnsi="Segoe UI" w:cs="Segoe UI"/>
          <w:sz w:val="20"/>
        </w:rPr>
        <w:t xml:space="preserve">ałącznik </w:t>
      </w:r>
      <w:r w:rsidR="004F3657" w:rsidRPr="006A3E8E">
        <w:rPr>
          <w:rFonts w:ascii="Segoe UI" w:hAnsi="Segoe UI" w:cs="Segoe UI"/>
          <w:sz w:val="20"/>
        </w:rPr>
        <w:t>N</w:t>
      </w:r>
      <w:r w:rsidR="000C4EDD" w:rsidRPr="006A3E8E">
        <w:rPr>
          <w:rFonts w:ascii="Segoe UI" w:hAnsi="Segoe UI" w:cs="Segoe UI"/>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Default="00906031" w:rsidP="004F3657">
      <w:pPr>
        <w:pStyle w:val="Tekstpodstawowy"/>
        <w:jc w:val="right"/>
        <w:rPr>
          <w:rFonts w:ascii="Segoe UI" w:hAnsi="Segoe UI" w:cs="Segoe UI"/>
          <w:sz w:val="20"/>
        </w:rPr>
      </w:pPr>
      <w:r>
        <w:rPr>
          <w:rFonts w:ascii="Segoe UI" w:hAnsi="Segoe UI" w:cs="Segoe UI"/>
          <w:sz w:val="20"/>
        </w:rPr>
        <w:lastRenderedPageBreak/>
        <w:t>z</w:t>
      </w:r>
      <w:r w:rsidR="004F3657" w:rsidRPr="006A3E8E">
        <w:rPr>
          <w:rFonts w:ascii="Segoe UI" w:hAnsi="Segoe UI" w:cs="Segoe UI"/>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12256A"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12256A">
        <w:rPr>
          <w:rFonts w:ascii="Segoe UI" w:eastAsia="Times New Roman" w:hAnsi="Segoe UI" w:cs="Segoe UI"/>
          <w: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ind w:left="0" w:firstLine="0"/>
        <w:jc w:val="center"/>
        <w:rPr>
          <w:rFonts w:ascii="Segoe UI" w:hAnsi="Segoe UI" w:cs="Segoe UI"/>
          <w:b/>
          <w:i/>
          <w:color w:val="FF0000"/>
          <w:sz w:val="20"/>
          <w:szCs w:val="20"/>
        </w:rPr>
      </w:pPr>
      <w:r w:rsidRPr="0012256A">
        <w:rPr>
          <w:rFonts w:ascii="Segoe UI" w:hAnsi="Segoe UI" w:cs="Segoe UI"/>
          <w:b/>
          <w:i/>
          <w:color w:val="FF0000"/>
          <w:sz w:val="20"/>
          <w:szCs w:val="20"/>
        </w:rPr>
        <w:t>Uwaga! Tabelę elementów scalonych Wykonawca, któremu zostanie udzielone zamówienia przedłoży Zamawiającemu prze</w:t>
      </w:r>
      <w:r>
        <w:rPr>
          <w:rFonts w:ascii="Segoe UI" w:hAnsi="Segoe UI" w:cs="Segoe UI"/>
          <w:b/>
          <w:i/>
          <w:color w:val="FF0000"/>
          <w:sz w:val="20"/>
          <w:szCs w:val="20"/>
        </w:rPr>
        <w:t>d</w:t>
      </w:r>
      <w:r w:rsidRPr="0012256A">
        <w:rPr>
          <w:rFonts w:ascii="Segoe UI" w:hAnsi="Segoe UI" w:cs="Segoe UI"/>
          <w:b/>
          <w:i/>
          <w:color w:val="FF0000"/>
          <w:sz w:val="20"/>
          <w:szCs w:val="20"/>
        </w:rPr>
        <w:t xml:space="preserve"> zawarciem umowy – NIE NALEŻY składać </w:t>
      </w:r>
      <w:r w:rsidRPr="0012256A">
        <w:rPr>
          <w:rFonts w:ascii="Segoe UI" w:hAnsi="Segoe UI" w:cs="Segoe UI"/>
          <w:b/>
          <w:i/>
          <w:color w:val="FF0000"/>
          <w:sz w:val="20"/>
          <w:szCs w:val="20"/>
        </w:rPr>
        <w:br/>
        <w:t>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b/>
          <w:sz w:val="18"/>
          <w:szCs w:val="18"/>
        </w:rPr>
        <w:t>Modernizacja energetyczna budynku Zespołu Szkół nr 7 przy ul. Orląt Lwowskich w Koszalinie</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sz w:val="18"/>
          <w:szCs w:val="18"/>
        </w:rPr>
        <w:t xml:space="preserve">w ramach zadania inwestycyjnego </w:t>
      </w:r>
      <w:r w:rsidRPr="0012256A">
        <w:rPr>
          <w:rFonts w:ascii="Segoe UI" w:hAnsi="Segoe UI" w:cs="Segoe UI"/>
          <w:b/>
          <w:sz w:val="18"/>
          <w:szCs w:val="18"/>
        </w:rPr>
        <w:t>„Modernizacja energetyczna obiektów użyteczności publicznej Żłobek Skrzat, Przedszkole nr 13, 14, 15, ZS nr 7 w Koszalinie”</w:t>
      </w:r>
    </w:p>
    <w:p w:rsidR="00906031" w:rsidRPr="0012256A" w:rsidRDefault="00906031" w:rsidP="00906031">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Lp.</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Wyszczególnienie elementów/robót</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Wartość brutto</w:t>
            </w: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[zł]</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1</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2</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3</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w:t>
            </w:r>
          </w:p>
        </w:tc>
        <w:tc>
          <w:tcPr>
            <w:tcW w:w="6588"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 xml:space="preserve">Roboty modernizacyjne kwalifikowalne </w:t>
            </w:r>
          </w:p>
          <w:p w:rsidR="00906031" w:rsidRPr="0012256A" w:rsidRDefault="00906031" w:rsidP="00CD6899">
            <w:pPr>
              <w:jc w:val="center"/>
              <w:rPr>
                <w:rFonts w:ascii="Segoe UI" w:hAnsi="Segoe UI" w:cs="Segoe UI"/>
                <w:b/>
                <w:sz w:val="14"/>
                <w:szCs w:val="14"/>
              </w:rPr>
            </w:pPr>
            <w:r w:rsidRPr="0012256A">
              <w:rPr>
                <w:rFonts w:ascii="Segoe UI" w:hAnsi="Segoe UI" w:cs="Segoe UI"/>
                <w:i/>
                <w:color w:val="FF0000"/>
                <w:sz w:val="14"/>
                <w:szCs w:val="14"/>
              </w:rPr>
              <w:t>(należy zsumować wartości z kolumny 3 dla wierszy od 1 do 10)</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fundamentowych i ścian piwnic</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Docieplenie ścian zewnętrznych budynków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3</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Docieplenie stropodachów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4</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stolarki okiennej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5</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stolarki drzwiowej zewnętrznej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6</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Wymiana instalacji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7</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cyrkulacji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8</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Wymiana instalacji centralnego ogrzewania i ciepła technologicznego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9</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Modernizacja instalacji wentylacji mechanicznej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10</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Demontaż i montaż instalacji odgromowej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w:t>
            </w:r>
          </w:p>
        </w:tc>
        <w:tc>
          <w:tcPr>
            <w:tcW w:w="6588" w:type="dxa"/>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Roboty modernizacyjne niekwalifikowalne</w:t>
            </w:r>
          </w:p>
          <w:p w:rsidR="00906031" w:rsidRPr="0012256A" w:rsidRDefault="00906031" w:rsidP="00CD6899">
            <w:pPr>
              <w:jc w:val="center"/>
              <w:rPr>
                <w:rFonts w:ascii="Segoe UI" w:hAnsi="Segoe UI" w:cs="Segoe UI"/>
                <w:b/>
                <w:sz w:val="14"/>
                <w:szCs w:val="14"/>
              </w:rPr>
            </w:pPr>
            <w:r w:rsidRPr="0012256A">
              <w:rPr>
                <w:rFonts w:ascii="Segoe UI" w:hAnsi="Segoe UI" w:cs="Segoe UI"/>
                <w:i/>
                <w:color w:val="FF0000"/>
                <w:sz w:val="14"/>
                <w:szCs w:val="14"/>
              </w:rPr>
              <w:t>(należy zsumować wartości z kolumny 3 dla wierszy od 11 do 29)</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11</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Elementy kowalsko-ślusarskie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12</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Obudowy grzejników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13</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Parapety wewnętrzne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14</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Budki lęgowe dla ptaków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15</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Opaska przy budynku z kostki betonowej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16</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schodów zewnętrznych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17</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Remont daszków nad wejściami do budynku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18</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Wywóz gruzu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19</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Roboty demontażowe instalacji wodociągowej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20</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instalacji wody zimnej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21</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Biały montaż sanitarny</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22</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baterii jednouchwytowych i termoregulacyjnych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23</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tablic (rozdzielnic elektrycznych) i WLZ</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24</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Demontaż instalacji elektrycznej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25</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 xml:space="preserve">Montaż przewodów, rur </w:t>
            </w:r>
            <w:proofErr w:type="spellStart"/>
            <w:r w:rsidRPr="0012256A">
              <w:rPr>
                <w:rFonts w:ascii="Segoe UI" w:hAnsi="Segoe UI" w:cs="Segoe UI"/>
                <w:sz w:val="16"/>
                <w:szCs w:val="16"/>
              </w:rPr>
              <w:t>pcv</w:t>
            </w:r>
            <w:proofErr w:type="spellEnd"/>
            <w:r w:rsidRPr="0012256A">
              <w:rPr>
                <w:rFonts w:ascii="Segoe UI" w:hAnsi="Segoe UI" w:cs="Segoe UI"/>
                <w:sz w:val="16"/>
                <w:szCs w:val="16"/>
              </w:rPr>
              <w:t>, koryt i puszek</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26</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Montaż osprzętu elektrycznego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27</w:t>
            </w:r>
          </w:p>
        </w:tc>
        <w:tc>
          <w:tcPr>
            <w:tcW w:w="6588" w:type="dxa"/>
            <w:vAlign w:val="center"/>
          </w:tcPr>
          <w:p w:rsidR="00906031" w:rsidRPr="0012256A" w:rsidRDefault="00906031" w:rsidP="00CD6899">
            <w:pPr>
              <w:autoSpaceDE w:val="0"/>
              <w:autoSpaceDN w:val="0"/>
              <w:adjustRightInd w:val="0"/>
              <w:jc w:val="center"/>
              <w:rPr>
                <w:rFonts w:ascii="Segoe UI" w:hAnsi="Segoe UI" w:cs="Segoe UI"/>
                <w:sz w:val="16"/>
                <w:szCs w:val="16"/>
              </w:rPr>
            </w:pPr>
            <w:r w:rsidRPr="0012256A">
              <w:rPr>
                <w:rFonts w:ascii="Segoe UI" w:hAnsi="Segoe UI" w:cs="Segoe UI"/>
                <w:sz w:val="16"/>
                <w:szCs w:val="16"/>
              </w:rPr>
              <w:t>Montaż opraw oświetleniowych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28</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Badania i pomiary instalacji</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29</w:t>
            </w:r>
          </w:p>
        </w:tc>
        <w:tc>
          <w:tcPr>
            <w:tcW w:w="6588" w:type="dxa"/>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Instalacja CCTV</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III</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Montaż tablic (informacyjnej i pamiątkowej)</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7083" w:type="dxa"/>
            <w:gridSpan w:val="2"/>
            <w:vAlign w:val="center"/>
          </w:tcPr>
          <w:p w:rsidR="00906031" w:rsidRPr="0012256A" w:rsidRDefault="00906031" w:rsidP="00CD6899">
            <w:pPr>
              <w:autoSpaceDE w:val="0"/>
              <w:autoSpaceDN w:val="0"/>
              <w:adjustRightInd w:val="0"/>
              <w:jc w:val="center"/>
              <w:rPr>
                <w:rFonts w:ascii="Segoe UI" w:hAnsi="Segoe UI" w:cs="Segoe UI"/>
                <w:b/>
                <w:sz w:val="16"/>
                <w:szCs w:val="16"/>
              </w:rPr>
            </w:pP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RAZEM BRUTTO:</w:t>
            </w:r>
          </w:p>
          <w:p w:rsidR="00906031" w:rsidRPr="00906031" w:rsidRDefault="00906031" w:rsidP="00CD6899">
            <w:pPr>
              <w:autoSpaceDE w:val="0"/>
              <w:autoSpaceDN w:val="0"/>
              <w:adjustRightInd w:val="0"/>
              <w:jc w:val="center"/>
              <w:rPr>
                <w:rFonts w:ascii="Segoe UI" w:hAnsi="Segoe UI" w:cs="Segoe UI"/>
                <w:i/>
                <w:color w:val="FF0000"/>
                <w:sz w:val="14"/>
                <w:szCs w:val="14"/>
              </w:rPr>
            </w:pPr>
            <w:r w:rsidRPr="0012256A">
              <w:rPr>
                <w:rFonts w:ascii="Segoe UI" w:hAnsi="Segoe UI" w:cs="Segoe UI"/>
                <w:i/>
                <w:color w:val="FF0000"/>
                <w:sz w:val="14"/>
                <w:szCs w:val="14"/>
              </w:rPr>
              <w:t xml:space="preserve">(należy zsumować wartości z kolumny 3 dla </w:t>
            </w:r>
            <w:r w:rsidRPr="00906031">
              <w:rPr>
                <w:rFonts w:ascii="Segoe UI" w:hAnsi="Segoe UI" w:cs="Segoe UI"/>
                <w:i/>
                <w:color w:val="FF0000"/>
                <w:sz w:val="14"/>
                <w:szCs w:val="14"/>
              </w:rPr>
              <w:t>wierszy I, II, III)</w:t>
            </w:r>
          </w:p>
          <w:p w:rsidR="00906031" w:rsidRPr="0012256A" w:rsidRDefault="00906031" w:rsidP="00CD6899">
            <w:pPr>
              <w:autoSpaceDE w:val="0"/>
              <w:autoSpaceDN w:val="0"/>
              <w:adjustRightInd w:val="0"/>
              <w:jc w:val="center"/>
              <w:rPr>
                <w:rFonts w:ascii="Segoe UI" w:hAnsi="Segoe UI" w:cs="Segoe UI"/>
                <w:b/>
                <w:sz w:val="16"/>
                <w:szCs w:val="16"/>
              </w:rPr>
            </w:pPr>
          </w:p>
        </w:tc>
        <w:tc>
          <w:tcPr>
            <w:tcW w:w="1984" w:type="dxa"/>
            <w:vAlign w:val="center"/>
          </w:tcPr>
          <w:p w:rsidR="00906031" w:rsidRPr="0012256A" w:rsidRDefault="00906031" w:rsidP="00CD6899">
            <w:pPr>
              <w:jc w:val="center"/>
              <w:rPr>
                <w:rFonts w:ascii="Segoe UI" w:hAnsi="Segoe UI" w:cs="Segoe UI"/>
                <w:sz w:val="16"/>
                <w:szCs w:val="16"/>
              </w:rPr>
            </w:pPr>
          </w:p>
        </w:tc>
      </w:tr>
    </w:tbl>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12256A" w:rsidRDefault="00906031" w:rsidP="00906031">
      <w:pPr>
        <w:widowControl w:val="0"/>
        <w:tabs>
          <w:tab w:val="left" w:pos="708"/>
        </w:tabs>
        <w:suppressAutoHyphens/>
        <w:ind w:left="0" w:firstLine="0"/>
        <w:jc w:val="center"/>
        <w:rPr>
          <w:rFonts w:ascii="Segoe UI" w:eastAsia="Times New Roman" w:hAnsi="Segoe UI" w:cs="Segoe UI"/>
          <w:i/>
          <w:sz w:val="18"/>
          <w:szCs w:val="18"/>
          <w:lang w:eastAsia="zh-CN"/>
        </w:rPr>
      </w:pPr>
      <w:r w:rsidRPr="0012256A">
        <w:rPr>
          <w:rFonts w:ascii="Segoe UI" w:hAnsi="Segoe UI" w:cs="Segoe UI"/>
          <w:i/>
          <w:iCs/>
          <w:color w:val="FF0000"/>
          <w:sz w:val="18"/>
          <w:szCs w:val="18"/>
        </w:rPr>
        <w:t xml:space="preserve">Niniejszą tabelę należy opatrzyć </w:t>
      </w:r>
      <w:r w:rsidRPr="0012256A">
        <w:rPr>
          <w:rFonts w:ascii="Segoe UI" w:eastAsia="Times New Roman" w:hAnsi="Segoe UI" w:cs="Segoe UI"/>
          <w:i/>
          <w:iCs/>
          <w:color w:val="FF0000"/>
          <w:sz w:val="18"/>
          <w:szCs w:val="18"/>
          <w:lang w:eastAsia="zh-CN"/>
        </w:rPr>
        <w:t xml:space="preserve">kwalifikowanym podpisem elektronicznym lub podpisem zaufanym </w:t>
      </w:r>
      <w:r w:rsidRPr="0012256A">
        <w:rPr>
          <w:rFonts w:ascii="Segoe UI" w:eastAsia="Times New Roman" w:hAnsi="Segoe UI" w:cs="Segoe UI"/>
          <w:i/>
          <w:iCs/>
          <w:color w:val="FF0000"/>
          <w:sz w:val="18"/>
          <w:szCs w:val="18"/>
          <w:lang w:eastAsia="zh-CN"/>
        </w:rPr>
        <w:br/>
        <w:t>lub podpisem osobistym właściwej, umocowanej osoby / właściwych, umocowanych osób</w:t>
      </w:r>
    </w:p>
    <w:p w:rsidR="00906031" w:rsidRPr="0012256A" w:rsidRDefault="00906031" w:rsidP="00906031">
      <w:pPr>
        <w:ind w:left="0" w:firstLine="0"/>
      </w:pP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lastRenderedPageBreak/>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B361FC" w:rsidRPr="00B361FC" w:rsidRDefault="00B361FC" w:rsidP="008A3D56">
      <w:pPr>
        <w:pStyle w:val="Akapitzlist"/>
        <w:numPr>
          <w:ilvl w:val="0"/>
          <w:numId w:val="29"/>
        </w:numPr>
        <w:ind w:left="284" w:hanging="284"/>
        <w:rPr>
          <w:rFonts w:ascii="Segoe UI" w:hAnsi="Segoe UI" w:cs="Segoe UI"/>
          <w:sz w:val="20"/>
          <w:szCs w:val="20"/>
        </w:rPr>
      </w:pPr>
      <w:r w:rsidRPr="00B361FC">
        <w:rPr>
          <w:rFonts w:ascii="Segoe UI" w:hAnsi="Segoe UI" w:cs="Segoe UI"/>
          <w:sz w:val="20"/>
          <w:szCs w:val="20"/>
        </w:rPr>
        <w:t>Przedmiotem zamówienia jest m</w:t>
      </w:r>
      <w:r w:rsidRPr="00B361FC">
        <w:rPr>
          <w:rFonts w:ascii="Segoe UI" w:eastAsia="Times New Roman" w:hAnsi="Segoe UI" w:cs="Segoe UI"/>
          <w:bCs/>
          <w:sz w:val="20"/>
          <w:szCs w:val="20"/>
          <w:lang w:eastAsia="pl-PL"/>
        </w:rPr>
        <w:t>odernizacja energetyczna budynku Zespołu Szkół nr 7 przy ul. Orląt Lwowskich w Koszalinie w ramach zadania inwestycyjnego „Modernizacja energetyczna obiektów użyteczności publicznej Żłobek Skrzat, Przedszkole nr 13, 14,</w:t>
      </w:r>
      <w:r w:rsidR="00B9463A">
        <w:rPr>
          <w:rFonts w:ascii="Segoe UI" w:eastAsia="Times New Roman" w:hAnsi="Segoe UI" w:cs="Segoe UI"/>
          <w:bCs/>
          <w:sz w:val="20"/>
          <w:szCs w:val="20"/>
          <w:lang w:eastAsia="pl-PL"/>
        </w:rPr>
        <w:t xml:space="preserve"> </w:t>
      </w:r>
      <w:r w:rsidRPr="00B361FC">
        <w:rPr>
          <w:rFonts w:ascii="Segoe UI" w:eastAsia="Times New Roman" w:hAnsi="Segoe UI" w:cs="Segoe UI"/>
          <w:bCs/>
          <w:sz w:val="20"/>
          <w:szCs w:val="20"/>
          <w:lang w:eastAsia="pl-PL"/>
        </w:rPr>
        <w:t>15, ZS nr 7 w Koszalinie”</w:t>
      </w:r>
      <w:r>
        <w:rPr>
          <w:rFonts w:ascii="Segoe UI" w:eastAsia="Times New Roman" w:hAnsi="Segoe UI" w:cs="Segoe UI"/>
          <w:bCs/>
          <w:sz w:val="20"/>
          <w:szCs w:val="20"/>
          <w:lang w:eastAsia="pl-PL"/>
        </w:rPr>
        <w:t>.</w:t>
      </w:r>
    </w:p>
    <w:p w:rsidR="00B361FC" w:rsidRPr="00B361FC" w:rsidRDefault="00B361FC" w:rsidP="00B361FC">
      <w:pPr>
        <w:spacing w:before="240"/>
        <w:ind w:left="0" w:firstLine="0"/>
        <w:jc w:val="left"/>
        <w:rPr>
          <w:rFonts w:ascii="Segoe UI" w:eastAsia="Times New Roman" w:hAnsi="Segoe UI" w:cs="Segoe UI"/>
          <w:b/>
          <w:sz w:val="20"/>
          <w:szCs w:val="20"/>
          <w:lang w:eastAsia="pl-PL"/>
        </w:rPr>
      </w:pPr>
      <w:r w:rsidRPr="00B361FC">
        <w:rPr>
          <w:rFonts w:ascii="Segoe UI" w:eastAsia="Times New Roman" w:hAnsi="Segoe UI" w:cs="Segoe UI"/>
          <w:b/>
          <w:bCs/>
          <w:sz w:val="20"/>
          <w:szCs w:val="20"/>
          <w:u w:val="single"/>
          <w:lang w:eastAsia="pl-PL"/>
        </w:rPr>
        <w:t>ZAKRES RZECZOWY ROBÓT OBEJMUJE m.in.:</w:t>
      </w:r>
    </w:p>
    <w:p w:rsidR="008A3D56" w:rsidRDefault="00B361FC" w:rsidP="008A3D56">
      <w:pPr>
        <w:numPr>
          <w:ilvl w:val="1"/>
          <w:numId w:val="28"/>
        </w:numPr>
        <w:suppressAutoHyphens/>
        <w:ind w:left="284" w:hanging="284"/>
        <w:contextualSpacing/>
        <w:jc w:val="left"/>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008A3D56" w:rsidRPr="008A3D56">
        <w:rPr>
          <w:rFonts w:ascii="Segoe UI" w:eastAsia="Calibri" w:hAnsi="Segoe UI" w:cs="Segoe UI"/>
          <w:color w:val="00000A"/>
          <w:sz w:val="20"/>
          <w:szCs w:val="20"/>
          <w:shd w:val="clear" w:color="auto" w:fill="FFFFFF"/>
        </w:rPr>
        <w:t>ozebranie ścian zewnętr</w:t>
      </w:r>
      <w:r w:rsidR="000A43B3">
        <w:rPr>
          <w:rFonts w:ascii="Segoe UI" w:eastAsia="Calibri" w:hAnsi="Segoe UI" w:cs="Segoe UI"/>
          <w:color w:val="00000A"/>
          <w:sz w:val="20"/>
          <w:szCs w:val="20"/>
          <w:shd w:val="clear" w:color="auto" w:fill="FFFFFF"/>
        </w:rPr>
        <w:t>znych logii dawnego internatu;</w:t>
      </w:r>
    </w:p>
    <w:p w:rsidR="008A3D56" w:rsidRDefault="008A3D56" w:rsidP="008A3D56">
      <w:pPr>
        <w:numPr>
          <w:ilvl w:val="1"/>
          <w:numId w:val="28"/>
        </w:numPr>
        <w:suppressAutoHyphens/>
        <w:ind w:left="284" w:hanging="284"/>
        <w:contextualSpacing/>
        <w:jc w:val="left"/>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0A43B3">
        <w:rPr>
          <w:rFonts w:ascii="Segoe UI" w:eastAsia="Calibri" w:hAnsi="Segoe UI" w:cs="Segoe UI"/>
          <w:color w:val="00000A"/>
          <w:sz w:val="20"/>
          <w:szCs w:val="20"/>
          <w:shd w:val="clear" w:color="auto" w:fill="FFFFFF"/>
        </w:rPr>
        <w:t>y</w:t>
      </w:r>
      <w:r w:rsidRPr="008A3D56">
        <w:rPr>
          <w:rFonts w:ascii="Segoe UI" w:eastAsia="Calibri" w:hAnsi="Segoe UI" w:cs="Segoe UI"/>
          <w:color w:val="00000A"/>
          <w:sz w:val="20"/>
          <w:szCs w:val="20"/>
          <w:shd w:val="clear" w:color="auto" w:fill="FFFFFF"/>
        </w:rPr>
        <w:t>murowanie nowych ścian zewnętrznych logii;</w:t>
      </w:r>
    </w:p>
    <w:p w:rsidR="008A3D56" w:rsidRDefault="008A3D56" w:rsidP="008A3D5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8A3D56">
        <w:rPr>
          <w:rFonts w:ascii="Segoe UI" w:eastAsia="Calibri" w:hAnsi="Segoe UI" w:cs="Segoe UI"/>
          <w:color w:val="00000A"/>
          <w:sz w:val="20"/>
          <w:szCs w:val="20"/>
          <w:shd w:val="clear" w:color="auto" w:fill="FFFFFF"/>
        </w:rPr>
        <w:t xml:space="preserve">ykonanie izolacji przeciwwilgociowej ścian zaprawą wodoszczelną bitumiczną oraz ocieplenie ścian fundamentowych i ścian piwnic od poziomu ław fundamentowych do wierzchu cokołu </w:t>
      </w:r>
      <w:proofErr w:type="spellStart"/>
      <w:r w:rsidRPr="008A3D56">
        <w:rPr>
          <w:rFonts w:ascii="Segoe UI" w:eastAsia="Calibri" w:hAnsi="Segoe UI" w:cs="Segoe UI"/>
          <w:color w:val="00000A"/>
          <w:sz w:val="20"/>
          <w:szCs w:val="20"/>
          <w:shd w:val="clear" w:color="auto" w:fill="FFFFFF"/>
        </w:rPr>
        <w:t>styrodurem</w:t>
      </w:r>
      <w:proofErr w:type="spellEnd"/>
      <w:r w:rsidRPr="008A3D56">
        <w:rPr>
          <w:rFonts w:ascii="Segoe UI" w:eastAsia="Calibri" w:hAnsi="Segoe UI" w:cs="Segoe UI"/>
          <w:color w:val="00000A"/>
          <w:sz w:val="20"/>
          <w:szCs w:val="20"/>
          <w:shd w:val="clear" w:color="auto" w:fill="FFFFFF"/>
        </w:rPr>
        <w:t xml:space="preserve"> gr. 15 cm (λ=0,032 W/</w:t>
      </w:r>
      <w:proofErr w:type="spellStart"/>
      <w:r w:rsidRPr="008A3D56">
        <w:rPr>
          <w:rFonts w:ascii="Segoe UI" w:eastAsia="Calibri" w:hAnsi="Segoe UI" w:cs="Segoe UI"/>
          <w:color w:val="00000A"/>
          <w:sz w:val="20"/>
          <w:szCs w:val="20"/>
          <w:shd w:val="clear" w:color="auto" w:fill="FFFFFF"/>
        </w:rPr>
        <w:t>mK</w:t>
      </w:r>
      <w:proofErr w:type="spellEnd"/>
      <w:r w:rsidRPr="008A3D56">
        <w:rPr>
          <w:rFonts w:ascii="Segoe UI" w:eastAsia="Calibri" w:hAnsi="Segoe UI" w:cs="Segoe UI"/>
          <w:color w:val="00000A"/>
          <w:sz w:val="20"/>
          <w:szCs w:val="20"/>
          <w:shd w:val="clear" w:color="auto" w:fill="FFFFFF"/>
        </w:rPr>
        <w:t>);</w:t>
      </w:r>
    </w:p>
    <w:p w:rsidR="007B0A86" w:rsidRDefault="008A3D5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Pr="008A3D56">
        <w:rPr>
          <w:rFonts w:ascii="Segoe UI" w:eastAsia="Calibri" w:hAnsi="Segoe UI" w:cs="Segoe UI"/>
          <w:color w:val="00000A"/>
          <w:sz w:val="20"/>
          <w:szCs w:val="20"/>
          <w:shd w:val="clear" w:color="auto" w:fill="FFFFFF"/>
        </w:rPr>
        <w:t xml:space="preserve">ykonanie cokołu budynku i wykończenie go tynkiem mozaikowym w kolorze wskazanym </w:t>
      </w:r>
      <w:r w:rsidR="007B0A86">
        <w:rPr>
          <w:rFonts w:ascii="Segoe UI" w:eastAsia="Calibri" w:hAnsi="Segoe UI" w:cs="Segoe UI"/>
          <w:color w:val="00000A"/>
          <w:sz w:val="20"/>
          <w:szCs w:val="20"/>
          <w:shd w:val="clear" w:color="auto" w:fill="FFFFFF"/>
        </w:rPr>
        <w:br/>
      </w:r>
      <w:r w:rsidRPr="008A3D56">
        <w:rPr>
          <w:rFonts w:ascii="Segoe UI" w:eastAsia="Calibri" w:hAnsi="Segoe UI" w:cs="Segoe UI"/>
          <w:color w:val="00000A"/>
          <w:sz w:val="20"/>
          <w:szCs w:val="20"/>
          <w:shd w:val="clear" w:color="auto" w:fill="FFFFFF"/>
        </w:rPr>
        <w:t>na rysunkach;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8A3D56" w:rsidRPr="007B0A86">
        <w:rPr>
          <w:rFonts w:ascii="Segoe UI" w:eastAsia="Calibri" w:hAnsi="Segoe UI" w:cs="Segoe UI"/>
          <w:color w:val="00000A"/>
          <w:sz w:val="20"/>
          <w:szCs w:val="20"/>
          <w:shd w:val="clear" w:color="auto" w:fill="FFFFFF"/>
        </w:rPr>
        <w:t>ykonanie opasek wokół budynku;</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008A3D56" w:rsidRPr="007B0A86">
        <w:rPr>
          <w:rFonts w:ascii="Segoe UI" w:eastAsia="Calibri" w:hAnsi="Segoe UI" w:cs="Segoe UI"/>
          <w:color w:val="00000A"/>
          <w:sz w:val="20"/>
          <w:szCs w:val="20"/>
          <w:shd w:val="clear" w:color="auto" w:fill="FFFFFF"/>
        </w:rPr>
        <w:t>cieplenie ścian zewnętrznych styropianem typu EPS 70 Fasada gr. 15 cm, TR 100 o współczynniku λ=0,032 W/</w:t>
      </w:r>
      <w:proofErr w:type="spellStart"/>
      <w:r w:rsidR="008A3D56" w:rsidRPr="007B0A86">
        <w:rPr>
          <w:rFonts w:ascii="Segoe UI" w:eastAsia="Calibri" w:hAnsi="Segoe UI" w:cs="Segoe UI"/>
          <w:color w:val="00000A"/>
          <w:sz w:val="20"/>
          <w:szCs w:val="20"/>
          <w:shd w:val="clear" w:color="auto" w:fill="FFFFFF"/>
        </w:rPr>
        <w:t>mK</w:t>
      </w:r>
      <w:proofErr w:type="spellEnd"/>
      <w:r w:rsidR="008A3D56" w:rsidRPr="007B0A86">
        <w:rPr>
          <w:rFonts w:ascii="Segoe UI" w:eastAsia="Calibri" w:hAnsi="Segoe UI" w:cs="Segoe UI"/>
          <w:color w:val="00000A"/>
          <w:sz w:val="20"/>
          <w:szCs w:val="20"/>
          <w:shd w:val="clear" w:color="auto" w:fill="FFFFFF"/>
        </w:rPr>
        <w:t xml:space="preserve"> wraz z wykończeniem tynkiem cienkowarstwowym mineralnym malowanym farbą silikonową z efektem </w:t>
      </w:r>
      <w:proofErr w:type="spellStart"/>
      <w:r w:rsidR="008A3D56" w:rsidRPr="007B0A86">
        <w:rPr>
          <w:rFonts w:ascii="Segoe UI" w:eastAsia="Calibri" w:hAnsi="Segoe UI" w:cs="Segoe UI"/>
          <w:color w:val="00000A"/>
          <w:sz w:val="20"/>
          <w:szCs w:val="20"/>
          <w:shd w:val="clear" w:color="auto" w:fill="FFFFFF"/>
        </w:rPr>
        <w:t>perlenia</w:t>
      </w:r>
      <w:proofErr w:type="spellEnd"/>
      <w:r w:rsidR="008A3D56" w:rsidRPr="007B0A86">
        <w:rPr>
          <w:rFonts w:ascii="Segoe UI" w:eastAsia="Calibri" w:hAnsi="Segoe UI" w:cs="Segoe UI"/>
          <w:color w:val="00000A"/>
          <w:sz w:val="20"/>
          <w:szCs w:val="20"/>
          <w:shd w:val="clear" w:color="auto" w:fill="FFFFFF"/>
        </w:rPr>
        <w:t>, kolor wg rysunków elewacji;</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m</w:t>
      </w:r>
      <w:r w:rsidR="008A3D56" w:rsidRPr="007B0A86">
        <w:rPr>
          <w:rFonts w:ascii="Segoe UI" w:eastAsia="Calibri" w:hAnsi="Segoe UI" w:cs="Segoe UI"/>
          <w:color w:val="00000A"/>
          <w:sz w:val="20"/>
          <w:szCs w:val="20"/>
          <w:shd w:val="clear" w:color="auto" w:fill="FFFFFF"/>
        </w:rPr>
        <w:t>ontaż budek lęgowych dla ptaków na elewacji i okolicznych drzewach, zgodnie z zapisami w Ekspertyzie ornitologiczno – chiropterologicznej;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008A3D56" w:rsidRPr="007B0A86">
        <w:rPr>
          <w:rFonts w:ascii="Segoe UI" w:eastAsia="Calibri" w:hAnsi="Segoe UI" w:cs="Segoe UI"/>
          <w:color w:val="00000A"/>
          <w:sz w:val="20"/>
          <w:szCs w:val="20"/>
          <w:shd w:val="clear" w:color="auto" w:fill="FFFFFF"/>
        </w:rPr>
        <w:t>cieplenie stropodachu wentylowanego metodą wdmuchiwania granulatu o współczynniku λ=0,042 W/</w:t>
      </w:r>
      <w:proofErr w:type="spellStart"/>
      <w:r w:rsidR="008A3D56" w:rsidRPr="007B0A86">
        <w:rPr>
          <w:rFonts w:ascii="Segoe UI" w:eastAsia="Calibri" w:hAnsi="Segoe UI" w:cs="Segoe UI"/>
          <w:color w:val="00000A"/>
          <w:sz w:val="20"/>
          <w:szCs w:val="20"/>
          <w:shd w:val="clear" w:color="auto" w:fill="FFFFFF"/>
        </w:rPr>
        <w:t>mK</w:t>
      </w:r>
      <w:proofErr w:type="spellEnd"/>
      <w:r w:rsidR="008A3D56" w:rsidRPr="007B0A86">
        <w:rPr>
          <w:rFonts w:ascii="Segoe UI" w:eastAsia="Calibri" w:hAnsi="Segoe UI" w:cs="Segoe UI"/>
          <w:color w:val="00000A"/>
          <w:sz w:val="20"/>
          <w:szCs w:val="20"/>
          <w:shd w:val="clear" w:color="auto" w:fill="FFFFFF"/>
        </w:rPr>
        <w:t>, gr. 24 cm;</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odmurowanie ścian attykowych;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8A3D56" w:rsidRPr="007B0A86">
        <w:rPr>
          <w:rFonts w:ascii="Segoe UI" w:eastAsia="Calibri" w:hAnsi="Segoe UI" w:cs="Segoe UI"/>
          <w:color w:val="00000A"/>
          <w:sz w:val="20"/>
          <w:szCs w:val="20"/>
          <w:shd w:val="clear" w:color="auto" w:fill="FFFFFF"/>
        </w:rPr>
        <w:t>ykonanie i montaż wsporników zwiększających połać dachową;</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w:t>
      </w:r>
      <w:r w:rsidR="008A3D56" w:rsidRPr="007B0A86">
        <w:rPr>
          <w:rFonts w:ascii="Segoe UI" w:eastAsia="Calibri" w:hAnsi="Segoe UI" w:cs="Segoe UI"/>
          <w:color w:val="00000A"/>
          <w:sz w:val="20"/>
          <w:szCs w:val="20"/>
          <w:shd w:val="clear" w:color="auto" w:fill="FFFFFF"/>
        </w:rPr>
        <w:t>cieplenie stropodachów niewentylowanych warstwą styropapy gr. 20 cm o współczynniku λ=0,035 W/</w:t>
      </w:r>
      <w:proofErr w:type="spellStart"/>
      <w:r w:rsidR="008A3D56" w:rsidRPr="007B0A86">
        <w:rPr>
          <w:rFonts w:ascii="Segoe UI" w:eastAsia="Calibri" w:hAnsi="Segoe UI" w:cs="Segoe UI"/>
          <w:color w:val="00000A"/>
          <w:sz w:val="20"/>
          <w:szCs w:val="20"/>
          <w:shd w:val="clear" w:color="auto" w:fill="FFFFFF"/>
        </w:rPr>
        <w:t>mK</w:t>
      </w:r>
      <w:proofErr w:type="spellEnd"/>
      <w:r w:rsidR="008A3D56" w:rsidRPr="007B0A86">
        <w:rPr>
          <w:rFonts w:ascii="Segoe UI" w:eastAsia="Calibri" w:hAnsi="Segoe UI" w:cs="Segoe UI"/>
          <w:color w:val="00000A"/>
          <w:sz w:val="20"/>
          <w:szCs w:val="20"/>
          <w:shd w:val="clear" w:color="auto" w:fill="FFFFFF"/>
        </w:rPr>
        <w:t>;</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okrycie połaci dachowej stropodachu wentylowanego jedną warstwą papy termozgrzewalnej nawierzchniowej;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okrycie połaci dachowej stropodachu niewentylowanego (ocielonego styropapą) jedną warstwą papy termozgrzewalnej nawierzchniowej;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wszystkich obróbek blacharskich (rynny, rury spustowe, parapety zewnętrzne);</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części okien i drzwi zewnętrznych;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nadbudowę</w:t>
      </w:r>
      <w:r w:rsidR="008A3D56" w:rsidRPr="007B0A86">
        <w:rPr>
          <w:rFonts w:ascii="Segoe UI" w:eastAsia="Calibri" w:hAnsi="Segoe UI" w:cs="Segoe UI"/>
          <w:color w:val="00000A"/>
          <w:sz w:val="20"/>
          <w:szCs w:val="20"/>
          <w:shd w:val="clear" w:color="auto" w:fill="FFFFFF"/>
        </w:rPr>
        <w:t xml:space="preserve"> części kominów, ocieplenie i otynkowanie wszystkich kominów;</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rzykrycie wszystkich kominów czapami betonowymi;</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krat okiennych i studzienkowych;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008A3D56" w:rsidRPr="007B0A86">
        <w:rPr>
          <w:rFonts w:ascii="Segoe UI" w:eastAsia="Calibri" w:hAnsi="Segoe UI" w:cs="Segoe UI"/>
          <w:color w:val="00000A"/>
          <w:sz w:val="20"/>
          <w:szCs w:val="20"/>
          <w:shd w:val="clear" w:color="auto" w:fill="FFFFFF"/>
        </w:rPr>
        <w:t>emont schodów zewnętrznych i balustrad;</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w:t>
      </w:r>
      <w:r w:rsidR="008A3D56" w:rsidRPr="007B0A86">
        <w:rPr>
          <w:rFonts w:ascii="Segoe UI" w:eastAsia="Calibri" w:hAnsi="Segoe UI" w:cs="Segoe UI"/>
          <w:color w:val="00000A"/>
          <w:sz w:val="20"/>
          <w:szCs w:val="20"/>
          <w:shd w:val="clear" w:color="auto" w:fill="FFFFFF"/>
        </w:rPr>
        <w:t>emont konstrukcji zadaszeń;</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rozbiórkę</w:t>
      </w:r>
      <w:r w:rsidR="008A3D56" w:rsidRPr="007B0A86">
        <w:rPr>
          <w:rFonts w:ascii="Segoe UI" w:eastAsia="Calibri" w:hAnsi="Segoe UI" w:cs="Segoe UI"/>
          <w:color w:val="00000A"/>
          <w:sz w:val="20"/>
          <w:szCs w:val="20"/>
          <w:shd w:val="clear" w:color="auto" w:fill="FFFFFF"/>
        </w:rPr>
        <w:t xml:space="preserve"> ściany żelbetowej od strony południowo-wschodniej;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w:t>
      </w:r>
      <w:r w:rsidR="008A3D56" w:rsidRPr="007B0A86">
        <w:rPr>
          <w:rFonts w:ascii="Segoe UI" w:eastAsia="Calibri" w:hAnsi="Segoe UI" w:cs="Segoe UI"/>
          <w:color w:val="00000A"/>
          <w:sz w:val="20"/>
          <w:szCs w:val="20"/>
          <w:shd w:val="clear" w:color="auto" w:fill="FFFFFF"/>
        </w:rPr>
        <w:t>ykonanie i montaż obudów grzejnikowych;</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przebudowę</w:t>
      </w:r>
      <w:r w:rsidR="008A3D56" w:rsidRPr="007B0A86">
        <w:rPr>
          <w:rFonts w:ascii="Segoe UI" w:eastAsia="Calibri" w:hAnsi="Segoe UI" w:cs="Segoe UI"/>
          <w:color w:val="00000A"/>
          <w:sz w:val="20"/>
          <w:szCs w:val="20"/>
          <w:shd w:val="clear" w:color="auto" w:fill="FFFFFF"/>
        </w:rPr>
        <w:t xml:space="preserve"> instalacji centralnego ogrzewania i b</w:t>
      </w:r>
      <w:r w:rsidR="000A43B3">
        <w:rPr>
          <w:rFonts w:ascii="Segoe UI" w:eastAsia="Calibri" w:hAnsi="Segoe UI" w:cs="Segoe UI"/>
          <w:color w:val="00000A"/>
          <w:sz w:val="20"/>
          <w:szCs w:val="20"/>
          <w:shd w:val="clear" w:color="auto" w:fill="FFFFFF"/>
        </w:rPr>
        <w:t>udowę</w:t>
      </w:r>
      <w:r w:rsidR="008A3D56" w:rsidRPr="007B0A86">
        <w:rPr>
          <w:rFonts w:ascii="Segoe UI" w:eastAsia="Calibri" w:hAnsi="Segoe UI" w:cs="Segoe UI"/>
          <w:color w:val="00000A"/>
          <w:sz w:val="20"/>
          <w:szCs w:val="20"/>
          <w:shd w:val="clear" w:color="auto" w:fill="FFFFFF"/>
        </w:rPr>
        <w:t xml:space="preserve"> ciepła technologicznego;</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budowę</w:t>
      </w:r>
      <w:r w:rsidR="008A3D56" w:rsidRPr="007B0A86">
        <w:rPr>
          <w:rFonts w:ascii="Segoe UI" w:eastAsia="Calibri" w:hAnsi="Segoe UI" w:cs="Segoe UI"/>
          <w:color w:val="00000A"/>
          <w:sz w:val="20"/>
          <w:szCs w:val="20"/>
          <w:shd w:val="clear" w:color="auto" w:fill="FFFFFF"/>
        </w:rPr>
        <w:t xml:space="preserve"> instalacji wentylacji mechanicznej w sali gimnastycznej i pracowni chemicznej;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obudowę</w:t>
      </w:r>
      <w:r w:rsidR="008A3D56" w:rsidRPr="007B0A86">
        <w:rPr>
          <w:rFonts w:ascii="Segoe UI" w:eastAsia="Calibri" w:hAnsi="Segoe UI" w:cs="Segoe UI"/>
          <w:color w:val="00000A"/>
          <w:sz w:val="20"/>
          <w:szCs w:val="20"/>
          <w:shd w:val="clear" w:color="auto" w:fill="FFFFFF"/>
        </w:rPr>
        <w:t xml:space="preserve"> kanałów wentylacji z płyt G-K;</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przebudowę</w:t>
      </w:r>
      <w:r w:rsidR="008A3D56" w:rsidRPr="007B0A86">
        <w:rPr>
          <w:rFonts w:ascii="Segoe UI" w:eastAsia="Calibri" w:hAnsi="Segoe UI" w:cs="Segoe UI"/>
          <w:color w:val="00000A"/>
          <w:sz w:val="20"/>
          <w:szCs w:val="20"/>
          <w:shd w:val="clear" w:color="auto" w:fill="FFFFFF"/>
        </w:rPr>
        <w:t xml:space="preserve"> instalacji wody zimnej, ciepłej i cyrkulacji;</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osprzętu sanitarnego;</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wymianę</w:t>
      </w:r>
      <w:r w:rsidR="008A3D56" w:rsidRPr="007B0A86">
        <w:rPr>
          <w:rFonts w:ascii="Segoe UI" w:eastAsia="Calibri" w:hAnsi="Segoe UI" w:cs="Segoe UI"/>
          <w:color w:val="00000A"/>
          <w:sz w:val="20"/>
          <w:szCs w:val="20"/>
          <w:shd w:val="clear" w:color="auto" w:fill="FFFFFF"/>
        </w:rPr>
        <w:t xml:space="preserve"> grzejników CO;</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izolację termiczną</w:t>
      </w:r>
      <w:r w:rsidR="008A3D56" w:rsidRPr="007B0A86">
        <w:rPr>
          <w:rFonts w:ascii="Segoe UI" w:eastAsia="Calibri" w:hAnsi="Segoe UI" w:cs="Segoe UI"/>
          <w:color w:val="00000A"/>
          <w:sz w:val="20"/>
          <w:szCs w:val="20"/>
          <w:shd w:val="clear" w:color="auto" w:fill="FFFFFF"/>
        </w:rPr>
        <w:t xml:space="preserve"> rur i wykonanie na nich obudów z płyt G-K;</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rzebudowę instalacji elektrycznej;</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w:t>
      </w:r>
      <w:r w:rsidR="008A3D56" w:rsidRPr="007B0A86">
        <w:rPr>
          <w:rFonts w:ascii="Segoe UI" w:eastAsia="Calibri" w:hAnsi="Segoe UI" w:cs="Segoe UI"/>
          <w:color w:val="00000A"/>
          <w:sz w:val="20"/>
          <w:szCs w:val="20"/>
          <w:shd w:val="clear" w:color="auto" w:fill="FFFFFF"/>
        </w:rPr>
        <w:t>udowę instalacji monitoringu zewnętrznego;</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p</w:t>
      </w:r>
      <w:r w:rsidR="008A3D56" w:rsidRPr="007B0A86">
        <w:rPr>
          <w:rFonts w:ascii="Segoe UI" w:eastAsia="Calibri" w:hAnsi="Segoe UI" w:cs="Segoe UI"/>
          <w:color w:val="00000A"/>
          <w:sz w:val="20"/>
          <w:szCs w:val="20"/>
          <w:shd w:val="clear" w:color="auto" w:fill="FFFFFF"/>
        </w:rPr>
        <w:t>rzebudowę instalacji odgromowej (</w:t>
      </w:r>
      <w:r w:rsidR="008A3D56" w:rsidRPr="008A3D56">
        <w:rPr>
          <w:rFonts w:ascii="Segoe UI" w:eastAsia="Times New Roman" w:hAnsi="Segoe UI" w:cs="Segoe UI"/>
          <w:color w:val="00000A"/>
          <w:sz w:val="20"/>
          <w:szCs w:val="20"/>
          <w:lang w:eastAsia="pl-PL"/>
        </w:rPr>
        <w:t>przyjąć całkowicie nową instalację odgromową z pręta dFeZn o min. przekroju fi 8mm na wspornikach dachowych w odległości pomiędzy wspornikami 1,0m)</w:t>
      </w:r>
      <w:r w:rsidR="008A3D56" w:rsidRPr="007B0A86">
        <w:rPr>
          <w:rFonts w:ascii="Segoe UI" w:eastAsia="Calibri" w:hAnsi="Segoe UI" w:cs="Segoe UI"/>
          <w:color w:val="00000A"/>
          <w:sz w:val="20"/>
          <w:szCs w:val="20"/>
          <w:shd w:val="clear" w:color="auto" w:fill="FFFFFF"/>
        </w:rPr>
        <w:t>;</w:t>
      </w:r>
    </w:p>
    <w:p w:rsidR="007B0A8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budowę</w:t>
      </w:r>
      <w:r w:rsidR="008A3D56" w:rsidRPr="007B0A86">
        <w:rPr>
          <w:rFonts w:ascii="Segoe UI" w:eastAsia="Calibri" w:hAnsi="Segoe UI" w:cs="Segoe UI"/>
          <w:color w:val="00000A"/>
          <w:sz w:val="20"/>
          <w:szCs w:val="20"/>
          <w:shd w:val="clear" w:color="auto" w:fill="FFFFFF"/>
        </w:rPr>
        <w:t xml:space="preserve"> instalacji teletechnicznej;</w:t>
      </w:r>
    </w:p>
    <w:p w:rsidR="008A3D56" w:rsidRPr="008A3D56" w:rsidRDefault="007B0A86" w:rsidP="007B0A86">
      <w:pPr>
        <w:numPr>
          <w:ilvl w:val="1"/>
          <w:numId w:val="28"/>
        </w:numPr>
        <w:suppressAutoHyphens/>
        <w:ind w:left="284" w:hanging="284"/>
        <w:contextualSpacing/>
        <w:rPr>
          <w:rFonts w:ascii="Segoe UI" w:eastAsia="Calibri" w:hAnsi="Segoe UI" w:cs="Segoe UI"/>
          <w:color w:val="00000A"/>
          <w:sz w:val="20"/>
          <w:szCs w:val="20"/>
          <w:shd w:val="clear" w:color="auto" w:fill="FFFFFF"/>
        </w:rPr>
      </w:pPr>
      <w:r>
        <w:rPr>
          <w:rFonts w:ascii="Segoe UI" w:eastAsia="Calibri" w:hAnsi="Segoe UI" w:cs="Segoe UI"/>
          <w:color w:val="00000A"/>
          <w:sz w:val="20"/>
          <w:szCs w:val="20"/>
          <w:shd w:val="clear" w:color="auto" w:fill="FFFFFF"/>
        </w:rPr>
        <w:t>z</w:t>
      </w:r>
      <w:r w:rsidR="008A3D56" w:rsidRPr="007B0A86">
        <w:rPr>
          <w:rFonts w:ascii="Segoe UI" w:eastAsia="Calibri" w:hAnsi="Segoe UI" w:cs="Segoe UI"/>
          <w:color w:val="00000A"/>
          <w:sz w:val="20"/>
          <w:szCs w:val="20"/>
          <w:shd w:val="clear" w:color="auto" w:fill="FFFFFF"/>
        </w:rPr>
        <w:t>amurowanie bruzd w ścianach i sufitach po ułożeniu wszystkich elementów instalacji i pomalowanie całych powierzchni ścian i sufitów (na których wykonywane były roboty).</w:t>
      </w:r>
    </w:p>
    <w:p w:rsidR="006820B8" w:rsidRDefault="008A3D56" w:rsidP="007B0A86">
      <w:pPr>
        <w:spacing w:before="120"/>
        <w:ind w:left="0" w:firstLine="0"/>
        <w:rPr>
          <w:rFonts w:ascii="Segoe UI" w:eastAsia="Times New Roman" w:hAnsi="Segoe UI" w:cs="Segoe UI"/>
          <w:b/>
          <w:sz w:val="20"/>
          <w:szCs w:val="20"/>
          <w:lang w:eastAsia="pl-PL"/>
        </w:rPr>
      </w:pPr>
      <w:r w:rsidRPr="008A3D56">
        <w:rPr>
          <w:rFonts w:ascii="Segoe UI" w:eastAsia="Times New Roman" w:hAnsi="Segoe UI" w:cs="Segoe UI"/>
          <w:b/>
          <w:sz w:val="20"/>
          <w:szCs w:val="20"/>
          <w:lang w:eastAsia="pl-PL"/>
        </w:rPr>
        <w:lastRenderedPageBreak/>
        <w:t>U</w:t>
      </w:r>
      <w:r w:rsidR="007B0A86" w:rsidRPr="007B0A86">
        <w:rPr>
          <w:rFonts w:ascii="Segoe UI" w:eastAsia="Times New Roman" w:hAnsi="Segoe UI" w:cs="Segoe UI"/>
          <w:b/>
          <w:sz w:val="20"/>
          <w:szCs w:val="20"/>
          <w:lang w:eastAsia="pl-PL"/>
        </w:rPr>
        <w:t>wagi!</w:t>
      </w:r>
    </w:p>
    <w:p w:rsidR="000A43B3" w:rsidRDefault="006820B8" w:rsidP="000A43B3">
      <w:pPr>
        <w:pStyle w:val="Akapitzlist"/>
        <w:numPr>
          <w:ilvl w:val="0"/>
          <w:numId w:val="53"/>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Szczegółowy zakres przedmiotu zamówienia zawarty jest w dokumentacji projektowej </w:t>
      </w:r>
      <w:r>
        <w:rPr>
          <w:rFonts w:ascii="Segoe UI" w:hAnsi="Segoe UI" w:cs="Segoe UI"/>
          <w:sz w:val="20"/>
          <w:szCs w:val="20"/>
          <w:lang w:eastAsia="pl-PL"/>
        </w:rPr>
        <w:br/>
      </w:r>
      <w:r w:rsidRPr="006820B8">
        <w:rPr>
          <w:rFonts w:ascii="Segoe UI" w:hAnsi="Segoe UI" w:cs="Segoe UI"/>
          <w:sz w:val="20"/>
          <w:szCs w:val="20"/>
          <w:lang w:eastAsia="pl-PL"/>
        </w:rPr>
        <w:t>oraz specyfikacjach technicznych wykonania i odbioru robót, które stanowią załączniki do niniejszej specyfikacji warunków zamówienia.</w:t>
      </w:r>
    </w:p>
    <w:p w:rsidR="000A43B3" w:rsidRDefault="000A43B3" w:rsidP="000A43B3">
      <w:pPr>
        <w:pStyle w:val="Akapitzlist"/>
        <w:numPr>
          <w:ilvl w:val="0"/>
          <w:numId w:val="53"/>
        </w:numPr>
        <w:suppressAutoHyphens/>
        <w:ind w:left="284" w:hanging="284"/>
        <w:contextualSpacing w:val="0"/>
        <w:rPr>
          <w:rFonts w:ascii="Segoe UI" w:hAnsi="Segoe UI" w:cs="Segoe UI"/>
          <w:sz w:val="20"/>
          <w:szCs w:val="20"/>
          <w:lang w:eastAsia="pl-PL"/>
        </w:rPr>
      </w:pPr>
      <w:r w:rsidRPr="000A43B3">
        <w:rPr>
          <w:rFonts w:ascii="Segoe UI" w:hAnsi="Segoe UI" w:cs="Segoe UI"/>
          <w:sz w:val="20"/>
          <w:szCs w:val="20"/>
        </w:rPr>
        <w:t xml:space="preserve">Wszędzie, gdzie w opisie przedmiotu zamówienia Zamawiający wskazuje znaki towarowe, patenty </w:t>
      </w:r>
      <w:r>
        <w:rPr>
          <w:rFonts w:ascii="Segoe UI" w:hAnsi="Segoe UI" w:cs="Segoe UI"/>
          <w:sz w:val="20"/>
          <w:szCs w:val="20"/>
        </w:rPr>
        <w:br/>
      </w:r>
      <w:r w:rsidRPr="000A43B3">
        <w:rPr>
          <w:rFonts w:ascii="Segoe UI" w:hAnsi="Segoe UI" w:cs="Segoe UI"/>
          <w:sz w:val="20"/>
          <w:szCs w:val="20"/>
        </w:rPr>
        <w:t>lub pochodzenie, źródła lub szczególny proces, który charakteryzuje produkty lub usługi dostarczane przez konkretnego Wykonawcę – Zamawiający zgodnie z art. 99 ust. 5 ustawy PZP, dopuszcza oferowanie rozwiązań równoważnych.</w:t>
      </w:r>
    </w:p>
    <w:p w:rsidR="000A43B3" w:rsidRDefault="000A43B3" w:rsidP="000A43B3">
      <w:pPr>
        <w:pStyle w:val="Akapitzlist"/>
        <w:suppressAutoHyphens/>
        <w:ind w:left="284"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w:t>
      </w:r>
      <w:r>
        <w:rPr>
          <w:rFonts w:ascii="Segoe UI" w:hAnsi="Segoe UI" w:cs="Segoe UI"/>
          <w:sz w:val="20"/>
          <w:szCs w:val="20"/>
        </w:rPr>
        <w:br/>
      </w:r>
      <w:r w:rsidRPr="000A43B3">
        <w:rPr>
          <w:rFonts w:ascii="Segoe UI" w:hAnsi="Segoe UI" w:cs="Segoe UI"/>
          <w:sz w:val="20"/>
          <w:szCs w:val="20"/>
        </w:rPr>
        <w:t xml:space="preserve">jest zobowiązany wskazać w Formularzu ofertowym rozwiązania przyjęte do wyceny </w:t>
      </w:r>
      <w:r w:rsidRPr="000A43B3">
        <w:rPr>
          <w:rFonts w:ascii="Segoe UI" w:hAnsi="Segoe UI" w:cs="Segoe UI"/>
          <w:sz w:val="20"/>
          <w:szCs w:val="20"/>
        </w:rPr>
        <w:br/>
        <w:t xml:space="preserve">i zastosowania przy 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w:t>
      </w:r>
      <w:r>
        <w:rPr>
          <w:rFonts w:ascii="Segoe UI" w:hAnsi="Segoe UI" w:cs="Segoe UI"/>
          <w:sz w:val="20"/>
          <w:szCs w:val="20"/>
        </w:rPr>
        <w:br/>
      </w:r>
      <w:r w:rsidRPr="000A43B3">
        <w:rPr>
          <w:rFonts w:ascii="Segoe UI" w:hAnsi="Segoe UI" w:cs="Segoe UI"/>
          <w:sz w:val="20"/>
          <w:szCs w:val="20"/>
        </w:rPr>
        <w:t>art. 226 ust. 1 pkt 5 ustawy PZP.</w:t>
      </w:r>
    </w:p>
    <w:p w:rsidR="000A43B3" w:rsidRPr="000A43B3" w:rsidRDefault="000A43B3" w:rsidP="000A43B3">
      <w:pPr>
        <w:pStyle w:val="Akapitzlist"/>
        <w:suppressAutoHyphens/>
        <w:ind w:left="284"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6820B8" w:rsidRPr="000A43B3" w:rsidRDefault="006820B8" w:rsidP="000A43B3">
      <w:pPr>
        <w:pStyle w:val="Akapitzlist"/>
        <w:numPr>
          <w:ilvl w:val="0"/>
          <w:numId w:val="53"/>
        </w:numPr>
        <w:suppressAutoHyphens/>
        <w:ind w:left="284" w:hanging="284"/>
        <w:contextualSpacing w:val="0"/>
        <w:rPr>
          <w:rFonts w:ascii="Segoe UI" w:eastAsia="Calibri" w:hAnsi="Segoe UI" w:cs="Segoe UI"/>
          <w:sz w:val="20"/>
          <w:szCs w:val="20"/>
        </w:rPr>
      </w:pPr>
      <w:r w:rsidRPr="000A43B3">
        <w:rPr>
          <w:rFonts w:ascii="Segoe UI" w:hAnsi="Segoe UI" w:cs="Segoe UI"/>
          <w:sz w:val="20"/>
          <w:szCs w:val="20"/>
          <w:lang w:eastAsia="pl-PL"/>
        </w:rPr>
        <w:t xml:space="preserve">Zgodnie z art. 101 ust. 4 ustawy PZP, w sytuacji gdy w opisie przedmiotu zamówienia zawarto odniesienie </w:t>
      </w:r>
      <w:r w:rsidRPr="000A43B3">
        <w:rPr>
          <w:rFonts w:ascii="Segoe UI"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Pr="000A43B3">
        <w:rPr>
          <w:rFonts w:ascii="Segoe UI" w:hAnsi="Segoe UI" w:cs="Segoe UI"/>
          <w:sz w:val="20"/>
          <w:szCs w:val="20"/>
          <w:shd w:val="clear" w:color="auto" w:fill="FFFFFF"/>
          <w:lang w:eastAsia="pl-PL"/>
        </w:rPr>
        <w:br/>
        <w:t>„lub równoważne”.</w:t>
      </w:r>
    </w:p>
    <w:p w:rsidR="006820B8" w:rsidRPr="006820B8" w:rsidRDefault="006820B8" w:rsidP="006820B8">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6820B8" w:rsidRPr="006820B8" w:rsidRDefault="006820B8" w:rsidP="006820B8">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norm, ocen technicznych, specyfikacji technicznych i systemów referencji technicznych,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o których mowa w art. 101 ust. 1 pkt 2 oraz ust. 3 ustawy PZP, Zamawiający nie może odrzucić oferty tylko dlatego, że oferowane roboty budowlane, dostawy lub usługi nie są zgodne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 xml:space="preserve">z normami, ocenami technicznymi, specyfikacjami technicznymi i systemami referencji technicznych, do których opis przedmiotu zamówienia się odnosi, pod warunkiem, że Wykonawca udowodni w ofercie, w szczególności za pomocą przedmiotowych środków dowodowych, </w:t>
      </w:r>
      <w:r w:rsidR="000A43B3">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o których mowa w art. 104 – 107 ustawy PZP, że proponowane rozwiązania w równoważnym stopniu spełniają wymagania określone w opisie przedmiotu zamówienia;</w:t>
      </w:r>
    </w:p>
    <w:p w:rsidR="006820B8" w:rsidRPr="006820B8" w:rsidRDefault="006820B8" w:rsidP="006820B8">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w art. 104 – 107 ustawy PZP, że obiekt budowlany, dostawa lub usługa, spełniają wymagania dotyczące wydajności lub funkcjonalności określone przez Zamawiającego.</w:t>
      </w:r>
    </w:p>
    <w:p w:rsidR="006820B8" w:rsidRPr="006820B8" w:rsidRDefault="006820B8" w:rsidP="006820B8">
      <w:pPr>
        <w:pStyle w:val="Akapitzlist"/>
        <w:numPr>
          <w:ilvl w:val="0"/>
          <w:numId w:val="53"/>
        </w:numPr>
        <w:suppressAutoHyphens/>
        <w:ind w:left="284" w:hanging="284"/>
        <w:contextualSpacing w:val="0"/>
        <w:rPr>
          <w:rFonts w:ascii="Segoe UI" w:hAnsi="Segoe UI" w:cs="Segoe UI"/>
          <w:bCs/>
          <w:sz w:val="20"/>
          <w:szCs w:val="20"/>
          <w:lang w:eastAsia="pl-PL"/>
        </w:rPr>
      </w:pPr>
      <w:r w:rsidRPr="006820B8">
        <w:rPr>
          <w:rFonts w:ascii="Segoe UI" w:hAnsi="Segoe UI" w:cs="Segoe UI"/>
          <w:sz w:val="20"/>
          <w:szCs w:val="20"/>
          <w:lang w:eastAsia="pl-PL"/>
        </w:rPr>
        <w:t>Zamawiający informuje, że na realizację przedmiotu zamówienia w Budżecie Miasta na 2021 rok zostały zabezpieczone</w:t>
      </w:r>
      <w:r>
        <w:rPr>
          <w:rFonts w:ascii="Segoe UI" w:hAnsi="Segoe UI" w:cs="Segoe UI"/>
          <w:sz w:val="20"/>
          <w:szCs w:val="20"/>
          <w:lang w:eastAsia="pl-PL"/>
        </w:rPr>
        <w:t xml:space="preserve"> środki finansowe w wysokości 1.400.</w:t>
      </w:r>
      <w:r w:rsidRPr="006820B8">
        <w:rPr>
          <w:rFonts w:ascii="Segoe UI" w:hAnsi="Segoe UI" w:cs="Segoe UI"/>
          <w:sz w:val="20"/>
          <w:szCs w:val="20"/>
          <w:lang w:eastAsia="pl-PL"/>
        </w:rPr>
        <w:t>000,00 zł.</w:t>
      </w:r>
    </w:p>
    <w:p w:rsidR="007002C7" w:rsidRPr="008A3D56" w:rsidRDefault="007002C7" w:rsidP="006820B8">
      <w:pPr>
        <w:ind w:left="0" w:firstLine="0"/>
        <w:rPr>
          <w:rFonts w:ascii="Segoe UI" w:eastAsia="Times New Roman" w:hAnsi="Segoe UI" w:cs="Segoe UI"/>
          <w:bCs/>
          <w:sz w:val="20"/>
          <w:szCs w:val="20"/>
          <w:lang w:eastAsia="pl-PL"/>
        </w:rPr>
      </w:pPr>
    </w:p>
    <w:p w:rsidR="008A3D56" w:rsidRPr="006820B8" w:rsidRDefault="008A3D56" w:rsidP="007002C7">
      <w:pPr>
        <w:numPr>
          <w:ilvl w:val="0"/>
          <w:numId w:val="28"/>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Okres gwarancji i rękojmi za wady na </w:t>
      </w:r>
      <w:r w:rsidR="00F0591C">
        <w:rPr>
          <w:rFonts w:ascii="Segoe UI" w:hAnsi="Segoe UI" w:cs="Segoe UI"/>
          <w:sz w:val="20"/>
          <w:szCs w:val="20"/>
          <w:lang w:eastAsia="pl-PL"/>
        </w:rPr>
        <w:t>cały</w:t>
      </w:r>
      <w:r w:rsidRPr="006820B8">
        <w:rPr>
          <w:rFonts w:ascii="Segoe UI" w:hAnsi="Segoe UI" w:cs="Segoe UI"/>
          <w:sz w:val="20"/>
          <w:szCs w:val="20"/>
          <w:lang w:eastAsia="pl-PL"/>
        </w:rPr>
        <w:t xml:space="preserve"> przedmiot zamówienia – minimum </w:t>
      </w:r>
      <w:r w:rsidRPr="006820B8">
        <w:rPr>
          <w:rFonts w:ascii="Segoe UI" w:hAnsi="Segoe UI" w:cs="Segoe UI"/>
          <w:b/>
          <w:sz w:val="20"/>
          <w:szCs w:val="20"/>
          <w:lang w:eastAsia="pl-PL"/>
        </w:rPr>
        <w:t>60 miesięcy</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wymaga zatrudnienia przez Wykonawcę lub Podwykonawcę na podstawie umowy </w:t>
      </w:r>
      <w:r>
        <w:rPr>
          <w:rFonts w:ascii="Segoe UI" w:hAnsi="Segoe UI" w:cs="Segoe UI"/>
          <w:sz w:val="20"/>
          <w:szCs w:val="20"/>
          <w:lang w:eastAsia="pl-PL"/>
        </w:rPr>
        <w:br/>
      </w:r>
      <w:r w:rsidRPr="006820B8">
        <w:rPr>
          <w:rFonts w:ascii="Segoe UI" w:hAnsi="Segoe UI" w:cs="Segoe UI"/>
          <w:sz w:val="20"/>
          <w:szCs w:val="20"/>
          <w:lang w:eastAsia="pl-PL"/>
        </w:rPr>
        <w:t>o pracę, zgodnie z Kodeksem pracy, osób wykonujących następujące czynności w zakresie realizacji przedmiotu zamówienia:</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1)</w:t>
      </w:r>
      <w:r w:rsidRPr="006820B8">
        <w:rPr>
          <w:rFonts w:ascii="Segoe UI" w:eastAsia="Times New Roman" w:hAnsi="Segoe UI" w:cs="Segoe UI"/>
          <w:sz w:val="20"/>
          <w:szCs w:val="20"/>
          <w:lang w:eastAsia="pl-PL"/>
        </w:rPr>
        <w:tab/>
        <w:t>wykonywanie robót murowych;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2)</w:t>
      </w:r>
      <w:r w:rsidRPr="006820B8">
        <w:rPr>
          <w:rFonts w:ascii="Segoe UI" w:eastAsia="Times New Roman" w:hAnsi="Segoe UI" w:cs="Segoe UI"/>
          <w:sz w:val="20"/>
          <w:szCs w:val="20"/>
          <w:lang w:eastAsia="pl-PL"/>
        </w:rPr>
        <w:tab/>
        <w:t>wykonywanie robót malarskich;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lastRenderedPageBreak/>
        <w:t>3)</w:t>
      </w:r>
      <w:r w:rsidRPr="006820B8">
        <w:rPr>
          <w:rFonts w:ascii="Segoe UI" w:eastAsia="Times New Roman" w:hAnsi="Segoe UI" w:cs="Segoe UI"/>
          <w:sz w:val="20"/>
          <w:szCs w:val="20"/>
          <w:lang w:eastAsia="pl-PL"/>
        </w:rPr>
        <w:tab/>
        <w:t>wykonywanie robót dociepleniowych;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4)</w:t>
      </w:r>
      <w:r w:rsidRPr="006820B8">
        <w:rPr>
          <w:rFonts w:ascii="Segoe UI" w:eastAsia="Times New Roman" w:hAnsi="Segoe UI" w:cs="Segoe UI"/>
          <w:sz w:val="20"/>
          <w:szCs w:val="20"/>
          <w:lang w:eastAsia="pl-PL"/>
        </w:rPr>
        <w:tab/>
        <w:t>wykonywanie robót instalacyjnych sanitarnych;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5)</w:t>
      </w:r>
      <w:r w:rsidRPr="006820B8">
        <w:rPr>
          <w:rFonts w:ascii="Segoe UI" w:eastAsia="Times New Roman" w:hAnsi="Segoe UI" w:cs="Segoe UI"/>
          <w:sz w:val="20"/>
          <w:szCs w:val="20"/>
          <w:lang w:eastAsia="pl-PL"/>
        </w:rPr>
        <w:tab/>
        <w:t>wykonywanie robót instalacyjnych elektrycznych.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w terminie 14 dni od daty zawarcia umowy sporządzi harmonogram rzeczowo-finansowy na realizację zamówienia i uzgodni go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z chwilą przejęcia placu budowy, staje się posiadaczem i wytwórcą odpadów, </w:t>
      </w:r>
      <w:r>
        <w:rPr>
          <w:rFonts w:ascii="Segoe UI" w:hAnsi="Segoe UI" w:cs="Segoe UI"/>
          <w:sz w:val="20"/>
          <w:szCs w:val="20"/>
          <w:lang w:eastAsia="pl-PL"/>
        </w:rPr>
        <w:br/>
      </w:r>
      <w:r w:rsidRPr="006820B8">
        <w:rPr>
          <w:rFonts w:ascii="Segoe UI" w:hAnsi="Segoe UI" w:cs="Segoe UI"/>
          <w:sz w:val="20"/>
          <w:szCs w:val="20"/>
          <w:lang w:eastAsia="pl-PL"/>
        </w:rPr>
        <w:t>z którymi ma obowiązek postępować zgodnie z obowiązującymi przepisami: z ustawą z dnia 14 grudnia 2012 r. o odpadach (Dz. U. z</w:t>
      </w:r>
      <w:r>
        <w:rPr>
          <w:rFonts w:ascii="Segoe UI" w:hAnsi="Segoe UI" w:cs="Segoe UI"/>
          <w:sz w:val="20"/>
          <w:szCs w:val="20"/>
          <w:lang w:eastAsia="pl-PL"/>
        </w:rPr>
        <w:t xml:space="preserve"> 2021 r., poz. 779 z późn. zm.</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hAnsi="Segoe UI" w:cs="Segoe UI"/>
          <w:sz w:val="20"/>
          <w:szCs w:val="20"/>
          <w:lang w:eastAsia="pl-PL"/>
        </w:rPr>
        <w:br/>
      </w:r>
      <w:r w:rsidRPr="006820B8">
        <w:rPr>
          <w:rFonts w:ascii="Segoe UI" w:eastAsia="Times New Roman" w:hAnsi="Segoe UI" w:cs="Segoe UI"/>
          <w:sz w:val="20"/>
          <w:szCs w:val="20"/>
          <w:lang w:eastAsia="pl-PL"/>
        </w:rPr>
        <w:t xml:space="preserve">Dokumenty potwierdzające dostarczenie złomu, powinny zostać przekazane Zamawiającemu,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który wystawi odbiorcy fakturę VAT.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Pr>
          <w:rFonts w:ascii="Segoe UI" w:hAnsi="Segoe UI" w:cs="Segoe UI"/>
          <w:sz w:val="20"/>
          <w:szCs w:val="20"/>
          <w:lang w:eastAsia="pl-PL"/>
        </w:rPr>
        <w:br/>
        <w:t>(Dz. U. z 2021 r., poz. 779 z późn. zm.</w:t>
      </w:r>
      <w:r w:rsidRPr="006820B8">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Pr>
          <w:rFonts w:ascii="Segoe UI" w:hAnsi="Segoe UI" w:cs="Segoe UI"/>
          <w:sz w:val="20"/>
          <w:szCs w:val="20"/>
          <w:lang w:eastAsia="pl-PL"/>
        </w:rPr>
        <w:br/>
      </w:r>
      <w:r w:rsidRPr="006820B8">
        <w:rPr>
          <w:rFonts w:ascii="Segoe UI" w:hAnsi="Segoe UI" w:cs="Segoe UI"/>
          <w:sz w:val="20"/>
          <w:szCs w:val="20"/>
          <w:lang w:eastAsia="pl-PL"/>
        </w:rPr>
        <w:t>oraz zabezpieczenie placu budowy i wydzielenie szlaków komunikacyjnych zapewniających bezpieczeństwo osób postronnych.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każdorazowo przed przystąpieniem do wykonywania robót wewnętrznych, uzgodni termin ich wykonania z kierownictwem szkoły.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Zamawiający nie wyklucza konieczności wykonywania części robót w godzinach popołudniowych, które również należy uzgodnić z kierownictwem szkoły.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jest zobowiązany do udokumentowania wykonania robót zgodnie z zapisami zawartymi w ekspertyzie ornitologiczno-chiropterologicznej.</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ponosi pełną odpowiedzialność za szkody spowodowane przez własnych pracowników na skutek nieprzestrzegania przepisów BHP;</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przyjmuje odpowiedzialność za wszelkie szkody wyrządzone przez jego pracowników, osoby działające na jego zlecenie, w tym za przypadki uszkodzenia ciała lub mienia wyrządzone działaniem lub zaniechaniem;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Przy wykonywaniu przedmiotu zamówienia Wykonawca zobowiązany jest stosować wyroby budowlane wprowadzone do obrotu zgodnie z przepisami odrębnymi (art. 10 ustawy z dnia </w:t>
      </w:r>
      <w:r>
        <w:rPr>
          <w:rFonts w:ascii="Segoe UI" w:hAnsi="Segoe UI" w:cs="Segoe UI"/>
          <w:sz w:val="20"/>
          <w:szCs w:val="20"/>
          <w:lang w:eastAsia="pl-PL"/>
        </w:rPr>
        <w:br/>
      </w:r>
      <w:r w:rsidRPr="006820B8">
        <w:rPr>
          <w:rFonts w:ascii="Segoe UI" w:hAnsi="Segoe UI" w:cs="Segoe UI"/>
          <w:sz w:val="20"/>
          <w:szCs w:val="20"/>
          <w:lang w:eastAsia="pl-PL"/>
        </w:rPr>
        <w:t>7 lipca 1994 r. Prawo budowlane). Dokumenty potwierdzające wprowadzenie do obrotu należy przedstawić do wglądu w trakcie realizacji, a komplet przekazać przed odbiorem końcowym.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Na Wykonawcy spoczywa obowiązek powiadamiania gestorów sieci oraz ponoszenie wszelkich kosztów związanych z dopuszczeniem do ich infrastruktury.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w:t>
      </w:r>
      <w:r w:rsidRPr="006820B8">
        <w:rPr>
          <w:rFonts w:ascii="Segoe UI"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6820B8" w:rsidRDefault="006820B8" w:rsidP="006820B8">
      <w:pPr>
        <w:jc w:val="left"/>
        <w:rPr>
          <w:rFonts w:ascii="Segoe UI" w:eastAsia="Times New Roman" w:hAnsi="Segoe UI" w:cs="Segoe UI"/>
          <w:b/>
          <w:sz w:val="20"/>
          <w:szCs w:val="20"/>
          <w:lang w:eastAsia="pl-PL"/>
        </w:rPr>
      </w:pPr>
    </w:p>
    <w:p w:rsidR="007002C7" w:rsidRDefault="007002C7" w:rsidP="00B9463A">
      <w:pPr>
        <w:jc w:val="right"/>
        <w:rPr>
          <w:rFonts w:ascii="Segoe UI" w:eastAsia="Times New Roman" w:hAnsi="Segoe UI" w:cs="Segoe UI"/>
          <w:sz w:val="20"/>
          <w:szCs w:val="20"/>
          <w:lang w:eastAsia="pl-PL"/>
        </w:rPr>
      </w:pPr>
    </w:p>
    <w:p w:rsidR="006820B8" w:rsidRDefault="006820B8" w:rsidP="00B9463A">
      <w:pPr>
        <w:jc w:val="right"/>
        <w:rPr>
          <w:rFonts w:ascii="Segoe UI" w:eastAsia="Times New Roman" w:hAnsi="Segoe UI" w:cs="Segoe UI"/>
          <w:sz w:val="20"/>
          <w:szCs w:val="20"/>
          <w:lang w:eastAsia="pl-PL"/>
        </w:rPr>
      </w:pPr>
    </w:p>
    <w:p w:rsidR="007002C7" w:rsidRDefault="007002C7" w:rsidP="00334619">
      <w:pPr>
        <w:ind w:left="0" w:firstLine="0"/>
        <w:rPr>
          <w:rFonts w:ascii="Segoe UI" w:eastAsia="Times New Roman" w:hAnsi="Segoe UI" w:cs="Segoe UI"/>
          <w:b/>
          <w:sz w:val="20"/>
          <w:szCs w:val="20"/>
          <w:lang w:eastAsia="pl-PL"/>
        </w:rPr>
      </w:pPr>
    </w:p>
    <w:p w:rsidR="00B9463A" w:rsidRPr="00B9463A" w:rsidRDefault="00906031" w:rsidP="00B9463A">
      <w:pPr>
        <w:jc w:val="right"/>
        <w:rPr>
          <w:rFonts w:ascii="Segoe UI" w:hAnsi="Segoe UI" w:cs="Segoe UI"/>
          <w:b/>
          <w:i/>
          <w:sz w:val="20"/>
          <w:szCs w:val="20"/>
        </w:rPr>
      </w:pPr>
      <w:r>
        <w:rPr>
          <w:rFonts w:ascii="Segoe UI" w:hAnsi="Segoe UI" w:cs="Segoe UI"/>
          <w:b/>
          <w:i/>
          <w:sz w:val="20"/>
          <w:szCs w:val="20"/>
        </w:rPr>
        <w:lastRenderedPageBreak/>
        <w:t>z</w:t>
      </w:r>
      <w:r w:rsidR="00B9463A" w:rsidRPr="00B9463A">
        <w:rPr>
          <w:rFonts w:ascii="Segoe UI" w:hAnsi="Segoe UI" w:cs="Segoe UI"/>
          <w:b/>
          <w:i/>
          <w:sz w:val="20"/>
          <w:szCs w:val="20"/>
        </w:rPr>
        <w:t>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906031" w:rsidRDefault="00906031" w:rsidP="00906031">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906031" w:rsidRPr="00014570" w:rsidRDefault="00906031" w:rsidP="00906031">
      <w:pPr>
        <w:autoSpaceDE w:val="0"/>
        <w:autoSpaceDN w:val="0"/>
        <w:adjustRightInd w:val="0"/>
        <w:ind w:left="0" w:firstLine="0"/>
        <w:jc w:val="left"/>
        <w:rPr>
          <w:rFonts w:ascii="Segoe UI" w:hAnsi="Segoe UI" w:cs="Segoe UI"/>
          <w:b/>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906031" w:rsidRPr="00690044" w:rsidRDefault="00906031" w:rsidP="00906031">
      <w:pPr>
        <w:autoSpaceDE w:val="0"/>
        <w:autoSpaceDN w:val="0"/>
        <w:adjustRightInd w:val="0"/>
        <w:ind w:left="0" w:firstLine="0"/>
        <w:rPr>
          <w:rFonts w:ascii="Segoe UI" w:hAnsi="Segoe UI" w:cs="Segoe UI"/>
          <w:b/>
          <w:color w:val="000000"/>
          <w:sz w:val="20"/>
          <w:szCs w:val="20"/>
        </w:rPr>
      </w:pPr>
      <w:r w:rsidRPr="00014570">
        <w:rPr>
          <w:rFonts w:ascii="Segoe UI" w:hAnsi="Segoe UI" w:cs="Segoe UI"/>
          <w:b/>
          <w:color w:val="000000"/>
          <w:sz w:val="20"/>
          <w:szCs w:val="20"/>
        </w:rPr>
        <w:t>Modernizacja energetyczna budynku Zespołu Szkół nr 7 przy ul. Orląt Lwowskich w Koszalinie</w:t>
      </w:r>
      <w:r>
        <w:rPr>
          <w:rFonts w:ascii="Segoe UI" w:hAnsi="Segoe UI" w:cs="Segoe UI"/>
          <w:color w:val="000000"/>
          <w:sz w:val="20"/>
          <w:szCs w:val="20"/>
        </w:rPr>
        <w:br/>
      </w:r>
      <w:r w:rsidRPr="00014570">
        <w:rPr>
          <w:rFonts w:ascii="Segoe UI" w:hAnsi="Segoe UI" w:cs="Segoe UI"/>
          <w:color w:val="000000"/>
          <w:sz w:val="20"/>
          <w:szCs w:val="20"/>
        </w:rPr>
        <w:t xml:space="preserve">w ramach zadania inwestycyjnego </w:t>
      </w:r>
      <w:r w:rsidRPr="00690044">
        <w:rPr>
          <w:rFonts w:ascii="Segoe UI" w:hAnsi="Segoe UI" w:cs="Segoe UI"/>
          <w:color w:val="000000"/>
          <w:sz w:val="20"/>
          <w:szCs w:val="20"/>
        </w:rPr>
        <w:t>„</w:t>
      </w:r>
      <w:r w:rsidRPr="00690044">
        <w:rPr>
          <w:rFonts w:ascii="Segoe UI" w:hAnsi="Segoe UI" w:cs="Segoe UI"/>
          <w:b/>
          <w:color w:val="000000"/>
          <w:sz w:val="20"/>
          <w:szCs w:val="20"/>
        </w:rPr>
        <w:t xml:space="preserve">Modernizacja energetyczna obiektów użyteczności publicznej </w:t>
      </w:r>
      <w:r w:rsidRPr="00690044">
        <w:rPr>
          <w:rFonts w:ascii="Segoe UI" w:hAnsi="Segoe UI" w:cs="Segoe UI"/>
          <w:b/>
          <w:bCs/>
          <w:sz w:val="20"/>
          <w:szCs w:val="20"/>
        </w:rPr>
        <w:t>Żłobek Skrzat, Przedszkole nr 13, 14, 15, ZS nr 7 w Koszalinie”</w:t>
      </w:r>
    </w:p>
    <w:p w:rsidR="00906031"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p>
    <w:p w:rsidR="00906031" w:rsidRPr="00A1400A" w:rsidRDefault="00906031" w:rsidP="00906031">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Pr="00A1400A">
        <w:rPr>
          <w:rFonts w:ascii="Segoe UI" w:hAnsi="Segoe UI" w:cs="Segoe UI"/>
          <w:color w:val="000000"/>
          <w:sz w:val="20"/>
          <w:szCs w:val="20"/>
        </w:rPr>
        <w:t xml:space="preserve"> – znaki FE, UE</w:t>
      </w:r>
      <w:r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Pr="00A1400A">
        <w:rPr>
          <w:rFonts w:ascii="Segoe UI" w:hAnsi="Segoe UI" w:cs="Segoe UI"/>
          <w:color w:val="000000"/>
          <w:sz w:val="20"/>
          <w:szCs w:val="20"/>
        </w:rPr>
        <w:b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FF5582" w:rsidRDefault="00906031" w:rsidP="00906031">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906031" w:rsidRDefault="00906031" w:rsidP="00906031">
      <w:pPr>
        <w:ind w:left="0" w:firstLine="0"/>
      </w:pPr>
    </w:p>
    <w:p w:rsidR="00B9463A" w:rsidRDefault="00B9463A" w:rsidP="00B9463A">
      <w:pPr>
        <w:rPr>
          <w:rFonts w:ascii="Segoe UI" w:hAnsi="Segoe UI" w:cs="Segoe UI"/>
          <w:strike/>
          <w:sz w:val="20"/>
          <w:szCs w:val="20"/>
        </w:rPr>
      </w:pPr>
    </w:p>
    <w:p w:rsidR="00B9463A" w:rsidRDefault="00B9463A" w:rsidP="00FF5582">
      <w:pPr>
        <w:ind w:left="0" w:firstLine="0"/>
        <w:rPr>
          <w:rFonts w:ascii="Segoe UI" w:hAnsi="Segoe UI" w:cs="Segoe UI"/>
          <w:strike/>
          <w:sz w:val="20"/>
          <w:szCs w:val="20"/>
        </w:rPr>
      </w:pPr>
    </w:p>
    <w:p w:rsidR="00FF5582" w:rsidRDefault="00FF5582" w:rsidP="00FF5582">
      <w:pPr>
        <w:ind w:left="0" w:firstLine="0"/>
        <w:rPr>
          <w:rFonts w:ascii="Segoe UI" w:hAnsi="Segoe UI" w:cs="Segoe UI"/>
          <w:strike/>
          <w:sz w:val="20"/>
          <w:szCs w:val="20"/>
        </w:rPr>
      </w:pPr>
    </w:p>
    <w:p w:rsidR="00B9463A" w:rsidRDefault="00B9463A" w:rsidP="006B2052">
      <w:pPr>
        <w:ind w:left="0" w:firstLine="0"/>
        <w:rPr>
          <w:rFonts w:ascii="Segoe UI" w:hAnsi="Segoe UI" w:cs="Segoe UI"/>
          <w:strike/>
          <w:sz w:val="20"/>
          <w:szCs w:val="20"/>
        </w:rPr>
      </w:pP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F36520" w:rsidRDefault="00F36520" w:rsidP="00F36520">
            <w:pPr>
              <w:suppressAutoHyphens/>
              <w:ind w:left="0" w:right="-51" w:firstLine="0"/>
              <w:jc w:val="left"/>
              <w:rPr>
                <w:rFonts w:ascii="Segoe UI" w:eastAsia="Times New Roman" w:hAnsi="Segoe UI" w:cs="Segoe UI"/>
                <w:i/>
                <w:sz w:val="14"/>
                <w:szCs w:val="14"/>
                <w:lang w:eastAsia="zh-CN"/>
              </w:rPr>
            </w:pPr>
            <w:r w:rsidRPr="00F36520">
              <w:rPr>
                <w:rFonts w:ascii="Segoe UI" w:eastAsia="Times New Roman" w:hAnsi="Segoe UI" w:cs="Segoe UI"/>
                <w:i/>
                <w:sz w:val="14"/>
                <w:szCs w:val="14"/>
                <w:lang w:eastAsia="zh-CN"/>
              </w:rPr>
              <w:t xml:space="preserve">                                  </w:t>
            </w:r>
            <w:r w:rsidR="00C42B6A">
              <w:rPr>
                <w:rFonts w:ascii="Segoe UI" w:eastAsia="Times New Roman" w:hAnsi="Segoe UI" w:cs="Segoe UI"/>
                <w:i/>
                <w:sz w:val="14"/>
                <w:szCs w:val="14"/>
                <w:lang w:eastAsia="zh-CN"/>
              </w:rPr>
              <w:t xml:space="preserve">  </w:t>
            </w:r>
            <w:r w:rsidRPr="00F36520">
              <w:rPr>
                <w:rFonts w:ascii="Segoe UI" w:eastAsia="Times New Roman" w:hAnsi="Segoe UI" w:cs="Segoe UI"/>
                <w:i/>
                <w:sz w:val="14"/>
                <w:szCs w:val="14"/>
                <w:lang w:eastAsia="zh-CN"/>
              </w:rPr>
              <w:t xml:space="preserve">podać firmę/pełną nazwę i adres Wykonawcy, w tym województwo </w:t>
            </w:r>
            <w:r w:rsidRPr="00F36520">
              <w:rPr>
                <w:rFonts w:ascii="Segoe UI" w:eastAsia="Times New Roman" w:hAnsi="Segoe UI" w:cs="Segoe UI"/>
                <w:i/>
                <w:sz w:val="18"/>
                <w:szCs w:val="18"/>
                <w:lang w:eastAsia="zh-CN"/>
              </w:rPr>
              <w:t>………………………………………………</w:t>
            </w:r>
            <w:r w:rsidR="00C42B6A">
              <w:rPr>
                <w:rFonts w:ascii="Segoe UI" w:eastAsia="Times New Roman" w:hAnsi="Segoe UI" w:cs="Segoe UI"/>
                <w:i/>
                <w:sz w:val="18"/>
                <w:szCs w:val="18"/>
                <w:lang w:eastAsia="zh-CN"/>
              </w:rPr>
              <w:t>…..</w:t>
            </w:r>
            <w:r w:rsidRPr="00F36520">
              <w:rPr>
                <w:rFonts w:ascii="Segoe UI" w:eastAsia="Times New Roman" w:hAnsi="Segoe UI" w:cs="Segoe UI"/>
                <w: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C42B6A">
              <w:rPr>
                <w:rFonts w:ascii="Segoe UI" w:eastAsia="Times New Roman" w:hAnsi="Segoe UI" w:cs="Segoe UI"/>
                <w:i/>
                <w:color w:val="FF0000"/>
                <w:sz w:val="14"/>
                <w:szCs w:val="14"/>
                <w:lang w:eastAsia="zh-CN"/>
              </w:rPr>
              <w:t xml:space="preserve">(zaznaczyć </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X</w:t>
            </w:r>
            <w:r w:rsidR="00AD0AEA" w:rsidRPr="00C42B6A">
              <w:rPr>
                <w:rFonts w:ascii="Segoe UI" w:eastAsia="Times New Roman" w:hAnsi="Segoe UI" w:cs="Segoe UI"/>
                <w:i/>
                <w:color w:val="FF0000"/>
                <w:sz w:val="14"/>
                <w:szCs w:val="14"/>
                <w:lang w:eastAsia="zh-CN"/>
              </w:rPr>
              <w:t>”</w:t>
            </w:r>
            <w:r w:rsidR="00281472" w:rsidRPr="00C42B6A">
              <w:rPr>
                <w:rFonts w:ascii="Segoe UI" w:eastAsia="Times New Roman" w:hAnsi="Segoe UI" w:cs="Segoe UI"/>
                <w:i/>
                <w:color w:val="FF0000"/>
                <w:sz w:val="14"/>
                <w:szCs w:val="14"/>
                <w:lang w:eastAsia="zh-CN"/>
              </w:rPr>
              <w:t xml:space="preserve"> właściwe</w:t>
            </w:r>
            <w:r w:rsidR="003F1531" w:rsidRPr="00C42B6A">
              <w:rPr>
                <w:rFonts w:ascii="Segoe UI" w:eastAsia="Times New Roman" w:hAnsi="Segoe UI" w:cs="Segoe UI"/>
                <w:color w:val="FF0000"/>
                <w:sz w:val="14"/>
                <w:szCs w:val="14"/>
                <w:lang w:eastAsia="zh-CN"/>
              </w:rPr>
              <w:t>)</w:t>
            </w:r>
            <w:r w:rsidRPr="00EC084A">
              <w:rPr>
                <w:rFonts w:ascii="Segoe UI" w:eastAsia="Times New Roman" w:hAnsi="Segoe UI" w:cs="Segoe UI"/>
                <w:sz w:val="20"/>
                <w:szCs w:val="20"/>
                <w:lang w:eastAsia="zh-CN"/>
              </w:rPr>
              <w:t>:</w:t>
            </w:r>
          </w:p>
          <w:p w:rsidR="00E7045C" w:rsidRPr="00EC084A" w:rsidRDefault="007C450C"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7C450C"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7C450C"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7C450C"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7C450C"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7C450C"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CA66DA" w:rsidRDefault="00CA66DA"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6B2052" w:rsidP="00497B19">
      <w:pPr>
        <w:suppressAutoHyphens/>
        <w:ind w:left="0" w:firstLine="0"/>
        <w:jc w:val="center"/>
        <w:rPr>
          <w:rFonts w:ascii="Segoe UI" w:eastAsia="Times New Roman" w:hAnsi="Segoe UI" w:cs="Segoe UI"/>
          <w:b/>
          <w:sz w:val="20"/>
          <w:szCs w:val="20"/>
        </w:rPr>
      </w:pPr>
      <w:r>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Pr>
          <w:rFonts w:ascii="Segoe UI" w:eastAsia="Times New Roman" w:hAnsi="Segoe UI" w:cs="Segoe UI"/>
          <w:b/>
          <w:sz w:val="20"/>
          <w:szCs w:val="20"/>
        </w:rPr>
        <w:t>U. z 2021</w:t>
      </w:r>
      <w:r w:rsidR="00497B19" w:rsidRPr="00497B19">
        <w:rPr>
          <w:rFonts w:ascii="Segoe UI" w:eastAsia="Times New Roman" w:hAnsi="Segoe UI" w:cs="Segoe UI"/>
          <w:b/>
          <w:sz w:val="20"/>
          <w:szCs w:val="20"/>
        </w:rPr>
        <w:t xml:space="preserve"> r., poz. </w:t>
      </w:r>
      <w:r>
        <w:rPr>
          <w:rFonts w:ascii="Segoe UI" w:eastAsia="Times New Roman" w:hAnsi="Segoe UI" w:cs="Segoe UI"/>
          <w:b/>
          <w:sz w:val="20"/>
          <w:szCs w:val="20"/>
        </w:rPr>
        <w:t>112</w:t>
      </w:r>
      <w:r w:rsidR="00497B19" w:rsidRPr="00497B19">
        <w:rPr>
          <w:rFonts w:ascii="Segoe UI" w:eastAsia="Times New Roman" w:hAnsi="Segoe UI" w:cs="Segoe UI"/>
          <w:b/>
          <w:sz w:val="20"/>
          <w:szCs w:val="20"/>
        </w:rPr>
        <w:t>9)</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6B2052" w:rsidRPr="00DA7921" w:rsidRDefault="00CD73AC"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006B2052"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006B2052" w:rsidRPr="00DA7921">
        <w:rPr>
          <w:rFonts w:ascii="Segoe UI" w:eastAsia="Times New Roman" w:hAnsi="Segoe UI" w:cs="Segoe UI"/>
          <w:b/>
          <w:bCs/>
          <w:sz w:val="20"/>
          <w:szCs w:val="20"/>
          <w:lang w:eastAsia="pl-PL"/>
        </w:rPr>
        <w:t xml:space="preserve"> budynku Zespołu Szkół nr 7 przy ul. Orląt Lwowskich w Koszalinie </w:t>
      </w:r>
      <w:r w:rsidR="006B2052">
        <w:rPr>
          <w:rFonts w:ascii="Segoe UI" w:eastAsia="Times New Roman" w:hAnsi="Segoe UI" w:cs="Segoe UI"/>
          <w:b/>
          <w:bCs/>
          <w:sz w:val="20"/>
          <w:szCs w:val="20"/>
          <w:lang w:eastAsia="pl-PL"/>
        </w:rPr>
        <w:br/>
      </w:r>
      <w:r w:rsidR="006B2052" w:rsidRPr="00DA7921">
        <w:rPr>
          <w:rFonts w:ascii="Segoe UI" w:eastAsia="Times New Roman" w:hAnsi="Segoe UI" w:cs="Segoe UI"/>
          <w:bCs/>
          <w:sz w:val="20"/>
          <w:szCs w:val="20"/>
          <w:lang w:eastAsia="pl-PL"/>
        </w:rPr>
        <w:t xml:space="preserve">w ramach zadania inwestycyjnego </w:t>
      </w:r>
      <w:r w:rsidR="006B2052"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006B2052" w:rsidRPr="00DA7921">
        <w:rPr>
          <w:rFonts w:ascii="Segoe UI" w:eastAsia="Times New Roman" w:hAnsi="Segoe UI" w:cs="Segoe UI"/>
          <w:b/>
          <w:bCs/>
          <w:sz w:val="20"/>
          <w:szCs w:val="20"/>
          <w:lang w:eastAsia="pl-PL"/>
        </w:rPr>
        <w:t>15, ZS nr 7 w Koszalinie”</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FF5582">
        <w:rPr>
          <w:rFonts w:ascii="Segoe UI" w:eastAsia="Times New Roman" w:hAnsi="Segoe UI" w:cs="Segoe UI"/>
          <w:sz w:val="20"/>
          <w:szCs w:val="20"/>
          <w:lang w:eastAsia="zh-CN"/>
        </w:rPr>
        <w:br/>
        <w:t>przez Zamawiającego w ……………………………………</w:t>
      </w:r>
      <w:r>
        <w:rPr>
          <w:rFonts w:ascii="Segoe UI" w:eastAsia="Times New Roman" w:hAnsi="Segoe UI" w:cs="Segoe UI"/>
          <w:sz w:val="20"/>
          <w:szCs w:val="20"/>
          <w:lang w:eastAsia="zh-CN"/>
        </w:rPr>
        <w:t>……………………………………………………………………………….</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CD73AC" w:rsidRDefault="00497B19" w:rsidP="00497B19">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666406">
      <w:pPr>
        <w:pStyle w:val="Akapitzlist"/>
        <w:numPr>
          <w:ilvl w:val="0"/>
          <w:numId w:val="14"/>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przez Zamawiającego w ………………………</w:t>
      </w:r>
      <w:r w:rsidR="00FF5582">
        <w:rPr>
          <w:rFonts w:ascii="Segoe UI" w:eastAsia="Times New Roman" w:hAnsi="Segoe UI" w:cs="Segoe UI"/>
          <w:sz w:val="20"/>
          <w:szCs w:val="20"/>
          <w:lang w:eastAsia="zh-CN"/>
        </w:rPr>
        <w:t>……………………………………………………………………………</w:t>
      </w:r>
      <w:r w:rsidRPr="00101970">
        <w:rPr>
          <w:rFonts w:ascii="Segoe UI" w:eastAsia="Times New Roman" w:hAnsi="Segoe UI" w:cs="Segoe UI"/>
          <w:sz w:val="20"/>
          <w:szCs w:val="20"/>
          <w:lang w:eastAsia="zh-CN"/>
        </w:rPr>
        <w:t>……………….</w:t>
      </w:r>
    </w:p>
    <w:p w:rsidR="00101970" w:rsidRPr="00CD73AC" w:rsidRDefault="00101970" w:rsidP="00101970">
      <w:pPr>
        <w:suppressAutoHyphens/>
        <w:ind w:left="425" w:firstLine="0"/>
        <w:contextualSpacing/>
        <w:jc w:val="right"/>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(wskazać dokument i właściwą jednostkę redakcyjną dokumentu, w której określono warunki udziału w postępowaniu)</w:t>
      </w:r>
    </w:p>
    <w:p w:rsidR="00101970" w:rsidRPr="000910F7" w:rsidRDefault="00101970" w:rsidP="00CD73AC">
      <w:pPr>
        <w:suppressAutoHyphens/>
        <w:spacing w:after="200" w:line="276" w:lineRule="auto"/>
        <w:contextualSpacing/>
        <w:rPr>
          <w:rFonts w:ascii="Segoe UI" w:eastAsia="Times New Roman" w:hAnsi="Segoe UI" w:cs="Segoe UI"/>
          <w:sz w:val="14"/>
          <w:szCs w:val="14"/>
          <w:lang w:eastAsia="zh-CN"/>
        </w:rPr>
      </w:pP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D73AC" w:rsidRDefault="00101970" w:rsidP="00101970">
      <w:pPr>
        <w:suppressAutoHyphens/>
        <w:ind w:left="284" w:firstLine="708"/>
        <w:rPr>
          <w:rFonts w:ascii="Segoe UI" w:eastAsia="Segoe UI" w:hAnsi="Segoe UI" w:cs="Segoe UI"/>
          <w:sz w:val="14"/>
          <w:szCs w:val="14"/>
          <w:lang w:eastAsia="zh-CN"/>
        </w:rPr>
      </w:pPr>
      <w:r w:rsidRPr="00CD73AC">
        <w:rPr>
          <w:rFonts w:ascii="Segoe UI" w:eastAsia="Times New Roman" w:hAnsi="Segoe UI" w:cs="Segoe UI"/>
          <w:i/>
          <w:sz w:val="14"/>
          <w:szCs w:val="14"/>
          <w:lang w:eastAsia="zh-CN"/>
        </w:rPr>
        <w:t>(podać mającą zastosowanie podstawę wykluczenia spośród wymienionych</w:t>
      </w:r>
      <w:r w:rsidRPr="00CD73AC">
        <w:rPr>
          <w:rFonts w:ascii="Segoe UI" w:eastAsia="Segoe UI" w:hAnsi="Segoe UI" w:cs="Segoe UI"/>
          <w:i/>
          <w:sz w:val="14"/>
          <w:szCs w:val="14"/>
          <w:lang w:eastAsia="zh-CN"/>
        </w:rPr>
        <w:t xml:space="preserve"> </w:t>
      </w:r>
      <w:r w:rsidRPr="00CD73AC">
        <w:rPr>
          <w:rFonts w:ascii="Segoe UI" w:eastAsia="Times New Roman" w:hAnsi="Segoe UI" w:cs="Segoe UI"/>
          <w: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C42B6A" w:rsidRDefault="003330A9" w:rsidP="003330A9">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42B6A">
        <w:rPr>
          <w:rFonts w:ascii="Segoe UI" w:hAnsi="Segoe UI" w:cs="Segoe UI"/>
          <w: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FF5582" w:rsidRPr="003330A9" w:rsidRDefault="00FF5582" w:rsidP="003330A9">
      <w:pPr>
        <w:rPr>
          <w:rFonts w:ascii="Segoe UI" w:hAnsi="Segoe UI" w:cs="Segoe UI"/>
          <w:bCs/>
          <w:iCs/>
          <w:sz w:val="20"/>
          <w:szCs w:val="20"/>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D73AC" w:rsidRDefault="003330A9" w:rsidP="003330A9">
      <w:pPr>
        <w:ind w:right="-51"/>
        <w:rPr>
          <w:rFonts w:ascii="Segoe UI" w:hAnsi="Segoe UI" w:cs="Segoe UI"/>
          <w:sz w:val="14"/>
          <w:szCs w:val="14"/>
        </w:rPr>
      </w:pPr>
      <w:r w:rsidRPr="00CD73AC">
        <w:rPr>
          <w:rFonts w:ascii="Segoe UI" w:hAnsi="Segoe UI" w:cs="Segoe UI"/>
          <w:i/>
          <w:sz w:val="14"/>
          <w:szCs w:val="14"/>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D73AC" w:rsidRDefault="003330A9" w:rsidP="003330A9">
      <w:pPr>
        <w:ind w:right="-51"/>
        <w:rPr>
          <w:rFonts w:ascii="Segoe UI" w:hAnsi="Segoe UI" w:cs="Segoe UI"/>
          <w:sz w:val="14"/>
          <w:szCs w:val="14"/>
        </w:rPr>
      </w:pPr>
      <w:r w:rsidRPr="003330A9">
        <w:rPr>
          <w:rFonts w:ascii="Segoe UI" w:hAnsi="Segoe UI" w:cs="Segoe UI"/>
          <w:i/>
          <w:sz w:val="18"/>
          <w:szCs w:val="18"/>
        </w:rPr>
        <w:t xml:space="preserve">                                                                </w:t>
      </w:r>
      <w:r w:rsidRPr="00CD73AC">
        <w:rPr>
          <w:rFonts w:ascii="Segoe UI" w:hAnsi="Segoe UI" w:cs="Segoe UI"/>
          <w:i/>
          <w:sz w:val="14"/>
          <w:szCs w:val="14"/>
        </w:rPr>
        <w:t xml:space="preserve">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r w:rsidR="00FF5582">
        <w:rPr>
          <w:rFonts w:ascii="Segoe UI" w:hAnsi="Segoe UI" w:cs="Segoe UI"/>
        </w:rPr>
        <w:t>.</w:t>
      </w:r>
    </w:p>
    <w:p w:rsidR="007E7A11" w:rsidRPr="00CD73AC" w:rsidRDefault="007E7A11" w:rsidP="007E7A11">
      <w:pPr>
        <w:pStyle w:val="FR1"/>
        <w:spacing w:line="100" w:lineRule="atLeast"/>
        <w:rPr>
          <w:rFonts w:ascii="Segoe UI" w:hAnsi="Segoe UI" w:cs="Segoe UI"/>
          <w:sz w:val="14"/>
          <w:szCs w:val="14"/>
        </w:rPr>
      </w:pPr>
      <w:r>
        <w:rPr>
          <w:rFonts w:ascii="Segoe UI" w:eastAsia="Segoe UI" w:hAnsi="Segoe UI" w:cs="Segoe UI"/>
          <w:sz w:val="20"/>
          <w:szCs w:val="20"/>
        </w:rPr>
        <w:t xml:space="preserve">  </w:t>
      </w:r>
      <w:r w:rsidRPr="00CD73AC">
        <w:rPr>
          <w:rFonts w:ascii="Segoe UI" w:hAnsi="Segoe UI" w:cs="Segoe UI"/>
          <w:i/>
          <w:sz w:val="14"/>
          <w:szCs w:val="14"/>
        </w:rPr>
        <w:t>Nazwa i adres Wykonawcy</w:t>
      </w:r>
    </w:p>
    <w:p w:rsidR="00F01D05"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306554" w:rsidRDefault="00306554"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C42B6A" w:rsidRDefault="00C42B6A" w:rsidP="00C42B6A">
            <w:pPr>
              <w:ind w:left="0" w:firstLine="0"/>
              <w:jc w:val="center"/>
              <w:rPr>
                <w:rFonts w:ascii="Segoe UI" w:eastAsia="Times New Roman" w:hAnsi="Segoe UI" w:cs="Segoe UI"/>
                <w:i/>
                <w:sz w:val="14"/>
                <w:szCs w:val="14"/>
                <w:lang w:eastAsia="zh-CN"/>
              </w:rPr>
            </w:pPr>
            <w:r>
              <w:rPr>
                <w:rFonts w:ascii="Segoe UI" w:eastAsia="Times New Roman" w:hAnsi="Segoe UI" w:cs="Segoe UI"/>
                <w:i/>
                <w:sz w:val="14"/>
                <w:szCs w:val="14"/>
                <w:lang w:eastAsia="zh-CN"/>
              </w:rPr>
              <w:t xml:space="preserve">(należy szczegółowo </w:t>
            </w:r>
            <w:r w:rsidR="00306554" w:rsidRPr="00C42B6A">
              <w:rPr>
                <w:rFonts w:ascii="Segoe UI" w:eastAsia="Times New Roman" w:hAnsi="Segoe UI" w:cs="Segoe UI"/>
                <w:i/>
                <w:sz w:val="14"/>
                <w:szCs w:val="14"/>
                <w:lang w:eastAsia="zh-CN"/>
              </w:rPr>
              <w:t xml:space="preserve">rozpisać posiadane </w:t>
            </w:r>
            <w:r w:rsidR="00306554" w:rsidRPr="00C42B6A">
              <w:rPr>
                <w:rFonts w:ascii="Segoe UI" w:eastAsia="Times New Roman" w:hAnsi="Segoe UI" w:cs="Segoe UI"/>
                <w:i/>
                <w:sz w:val="14"/>
                <w:szCs w:val="14"/>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C42B6A"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C42B6A">
              <w:rPr>
                <w:rFonts w:ascii="Segoe UI" w:eastAsia="Times New Roman" w:hAnsi="Segoe UI" w:cs="Segoe UI"/>
                <w: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r w:rsidR="009529E8">
        <w:rPr>
          <w:rFonts w:ascii="Segoe UI" w:eastAsia="Times New Roman" w:hAnsi="Segoe UI" w:cs="Segoe UI"/>
          <w:b/>
          <w:bCs/>
          <w:i/>
          <w:color w:val="FF0000"/>
          <w:sz w:val="20"/>
          <w:szCs w:val="20"/>
          <w:lang w:eastAsia="zh-CN"/>
        </w:rPr>
        <w:t>.</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C42B6A" w:rsidRDefault="00306554" w:rsidP="00306554">
      <w:pPr>
        <w:tabs>
          <w:tab w:val="left" w:pos="708"/>
        </w:tabs>
        <w:suppressAutoHyphens/>
        <w:ind w:left="0" w:firstLine="0"/>
        <w:jc w:val="center"/>
        <w:rPr>
          <w:rFonts w:ascii="Segoe UI" w:eastAsia="Times New Roman" w:hAnsi="Segoe UI" w:cs="Segoe UI"/>
          <w:i/>
          <w:iCs/>
          <w:color w:val="FF0000"/>
          <w:sz w:val="18"/>
          <w:szCs w:val="18"/>
          <w:lang w:eastAsia="zh-CN"/>
        </w:rPr>
      </w:pPr>
      <w:r w:rsidRPr="00C42B6A">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306554" w:rsidRPr="00C42B6A" w:rsidRDefault="00306554" w:rsidP="00306554">
      <w:pPr>
        <w:tabs>
          <w:tab w:val="left" w:pos="708"/>
        </w:tabs>
        <w:suppressAutoHyphens/>
        <w:ind w:left="0" w:firstLine="0"/>
        <w:jc w:val="center"/>
        <w:rPr>
          <w:rFonts w:ascii="Segoe UI" w:eastAsia="Segoe UI" w:hAnsi="Segoe UI" w:cs="Segoe UI"/>
          <w:b/>
          <w:i/>
          <w:sz w:val="18"/>
          <w:szCs w:val="18"/>
          <w:lang w:eastAsia="zh-CN"/>
        </w:rPr>
      </w:pPr>
      <w:r w:rsidRPr="00C42B6A">
        <w:rPr>
          <w:rFonts w:ascii="Segoe UI" w:eastAsia="Times New Roman" w:hAnsi="Segoe UI" w:cs="Segoe UI"/>
          <w: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t>
            </w:r>
            <w:r w:rsidR="00CD73AC">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r w:rsidR="009529E8">
        <w:rPr>
          <w:rFonts w:ascii="Segoe UI" w:eastAsia="Times New Roman" w:hAnsi="Segoe UI" w:cs="Segoe UI"/>
          <w:b/>
          <w:bCs/>
          <w:i/>
          <w:color w:val="FF0000"/>
          <w:sz w:val="20"/>
          <w:szCs w:val="20"/>
          <w:lang w:eastAsia="zh-CN"/>
        </w:rPr>
        <w:t>.</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9529E8" w:rsidRDefault="00FD3DB5" w:rsidP="00FD3DB5">
      <w:pPr>
        <w:tabs>
          <w:tab w:val="left" w:pos="708"/>
        </w:tabs>
        <w:suppressAutoHyphens/>
        <w:ind w:left="0" w:firstLine="0"/>
        <w:jc w:val="center"/>
        <w:rPr>
          <w:rFonts w:ascii="Segoe UI" w:eastAsia="Times New Roman" w:hAnsi="Segoe UI" w:cs="Segoe UI"/>
          <w:i/>
          <w:iCs/>
          <w:color w:val="FF0000"/>
          <w:sz w:val="18"/>
          <w:szCs w:val="18"/>
          <w:lang w:eastAsia="zh-CN"/>
        </w:rPr>
      </w:pPr>
      <w:r w:rsidRPr="009529E8">
        <w:rPr>
          <w:rFonts w:ascii="Segoe UI" w:eastAsia="Times New Roman" w:hAnsi="Segoe UI" w:cs="Segoe UI"/>
          <w:i/>
          <w:iCs/>
          <w:color w:val="FF0000"/>
          <w:sz w:val="18"/>
          <w:szCs w:val="18"/>
          <w:lang w:eastAsia="zh-CN"/>
        </w:rPr>
        <w:t xml:space="preserve">Niniejszy wykaz należy opatrzyć kwalifikowanym podpisem elektronicznym lub podpisem zaufanym </w:t>
      </w:r>
    </w:p>
    <w:p w:rsidR="00FD3DB5" w:rsidRPr="009529E8" w:rsidRDefault="00FD3DB5" w:rsidP="00FD3DB5">
      <w:pPr>
        <w:tabs>
          <w:tab w:val="left" w:pos="708"/>
        </w:tabs>
        <w:suppressAutoHyphens/>
        <w:ind w:left="0" w:firstLine="0"/>
        <w:jc w:val="center"/>
        <w:rPr>
          <w:rFonts w:ascii="Segoe UI" w:eastAsia="Segoe UI" w:hAnsi="Segoe UI" w:cs="Segoe UI"/>
          <w:b/>
          <w:i/>
          <w:sz w:val="18"/>
          <w:szCs w:val="18"/>
          <w:lang w:eastAsia="zh-CN"/>
        </w:rPr>
      </w:pPr>
      <w:r w:rsidRPr="009529E8">
        <w:rPr>
          <w:rFonts w:ascii="Segoe UI" w:eastAsia="Times New Roman" w:hAnsi="Segoe UI" w:cs="Segoe UI"/>
          <w: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powyższe powtórzyć </w:t>
            </w:r>
            <w:r w:rsidR="00BC077E">
              <w:rPr>
                <w:rFonts w:ascii="Segoe UI" w:eastAsia="Times New Roman" w:hAnsi="Segoe UI" w:cs="Segoe UI"/>
                <w:b/>
                <w:i/>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CD73AC" w:rsidRPr="00DA7921" w:rsidRDefault="00CD73AC" w:rsidP="00CD73AC">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budynku Zespołu Szkół nr 7 przy ul. Orląt Lwowskich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170883">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BC077E" w:rsidRDefault="002E3548" w:rsidP="00BC077E">
      <w:pPr>
        <w:spacing w:before="40" w:after="120"/>
        <w:ind w:left="284" w:firstLine="0"/>
        <w:rPr>
          <w:rFonts w:ascii="Segoe UI" w:hAnsi="Segoe UI" w:cs="Segoe UI"/>
          <w:b/>
          <w:i/>
          <w:sz w:val="14"/>
          <w:szCs w:val="14"/>
        </w:rPr>
      </w:pPr>
      <w:r w:rsidRPr="00170883">
        <w:rPr>
          <w:rFonts w:ascii="Segoe UI" w:hAnsi="Segoe UI" w:cs="Segoe UI"/>
          <w:b/>
          <w:bCs/>
          <w:i/>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73AC">
        <w:rPr>
          <w:rFonts w:ascii="Segoe UI" w:hAnsi="Segoe UI" w:cs="Segoe UI"/>
          <w:b/>
          <w:noProof/>
          <w:sz w:val="20"/>
          <w:szCs w:val="20"/>
          <w:lang w:eastAsia="pl-PL"/>
        </w:rPr>
        <w:t>14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D00707" w:rsidRDefault="00BC077E" w:rsidP="00F0591C">
      <w:pPr>
        <w:spacing w:before="40" w:after="40"/>
        <w:ind w:left="640" w:firstLine="211"/>
        <w:rPr>
          <w:rFonts w:ascii="Segoe UI" w:hAnsi="Segoe UI" w:cs="Segoe UI"/>
          <w:b/>
          <w:i/>
          <w:sz w:val="20"/>
          <w:szCs w:val="20"/>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D00707">
        <w:rPr>
          <w:rFonts w:ascii="Segoe UI" w:hAnsi="Segoe UI" w:cs="Segoe UI"/>
          <w:i/>
          <w:sz w:val="20"/>
          <w:szCs w:val="20"/>
        </w:rPr>
        <w:t>albo</w:t>
      </w:r>
    </w:p>
    <w:p w:rsidR="002E3548" w:rsidRDefault="002E3548" w:rsidP="00BC077E">
      <w:pPr>
        <w:spacing w:before="40" w:after="120"/>
        <w:ind w:left="851" w:firstLine="0"/>
        <w:rPr>
          <w:rFonts w:ascii="Segoe UI" w:hAnsi="Segoe UI" w:cs="Segoe UI"/>
          <w:sz w:val="20"/>
          <w:szCs w:val="20"/>
        </w:rPr>
      </w:pPr>
      <w:r>
        <w:rPr>
          <w:rFonts w:ascii="Segoe UI" w:hAnsi="Segoe UI" w:cs="Segoe UI"/>
          <w:sz w:val="20"/>
          <w:szCs w:val="20"/>
        </w:rPr>
        <w:t xml:space="preserve">skróconym o </w:t>
      </w:r>
      <w:r w:rsidR="00CD73AC">
        <w:rPr>
          <w:rFonts w:ascii="Segoe UI" w:hAnsi="Segoe UI" w:cs="Segoe UI"/>
          <w:sz w:val="20"/>
          <w:szCs w:val="20"/>
        </w:rPr>
        <w:t>1 miesiąc</w:t>
      </w:r>
      <w:r>
        <w:rPr>
          <w:rFonts w:ascii="Segoe UI" w:hAnsi="Segoe UI" w:cs="Segoe UI"/>
          <w:sz w:val="20"/>
          <w:szCs w:val="20"/>
        </w:rPr>
        <w:t xml:space="preserve">, tj. </w:t>
      </w:r>
      <w:r w:rsidR="0069647B">
        <w:rPr>
          <w:rFonts w:ascii="Segoe UI" w:hAnsi="Segoe UI" w:cs="Segoe UI"/>
          <w:b/>
          <w:sz w:val="20"/>
          <w:szCs w:val="20"/>
        </w:rPr>
        <w:t>1</w:t>
      </w:r>
      <w:r w:rsidR="00754462">
        <w:rPr>
          <w:rFonts w:ascii="Segoe UI" w:hAnsi="Segoe UI" w:cs="Segoe UI"/>
          <w:b/>
          <w:sz w:val="20"/>
          <w:szCs w:val="20"/>
        </w:rPr>
        <w:t>3</w:t>
      </w:r>
      <w:r w:rsidR="00CD73AC">
        <w:rPr>
          <w:rFonts w:ascii="Segoe UI" w:hAnsi="Segoe UI" w:cs="Segoe UI"/>
          <w:b/>
          <w:sz w:val="20"/>
          <w:szCs w:val="20"/>
        </w:rPr>
        <w:t xml:space="preserve"> miesięcy</w:t>
      </w:r>
      <w:r w:rsidRPr="00D00707">
        <w:rPr>
          <w:rFonts w:ascii="Segoe UI" w:hAnsi="Segoe UI" w:cs="Segoe UI"/>
          <w:sz w:val="20"/>
          <w:szCs w:val="20"/>
        </w:rPr>
        <w:t xml:space="preserve"> od dnia</w:t>
      </w:r>
      <w:r w:rsidR="00D846D3">
        <w:rPr>
          <w:rFonts w:ascii="Segoe UI" w:hAnsi="Segoe UI" w:cs="Segoe UI"/>
          <w:sz w:val="20"/>
          <w:szCs w:val="20"/>
        </w:rPr>
        <w:t xml:space="preserve"> zawarcia umowy</w:t>
      </w:r>
      <w:r w:rsidR="00BC077E">
        <w:rPr>
          <w:rFonts w:ascii="Segoe UI" w:hAnsi="Segoe UI" w:cs="Segoe UI"/>
          <w:sz w:val="20"/>
          <w:szCs w:val="20"/>
        </w:rPr>
        <w:tab/>
      </w:r>
    </w:p>
    <w:p w:rsidR="002E3548" w:rsidRDefault="00BC077E" w:rsidP="00F0591C">
      <w:pPr>
        <w:spacing w:before="40" w:after="40"/>
        <w:ind w:left="567" w:firstLine="284"/>
        <w:rPr>
          <w:rFonts w:ascii="Segoe UI" w:hAnsi="Segoe UI" w:cs="Segoe UI"/>
          <w:i/>
          <w:sz w:val="20"/>
          <w:szCs w:val="20"/>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2E3548">
        <w:rPr>
          <w:rFonts w:ascii="Segoe UI" w:hAnsi="Segoe UI" w:cs="Segoe UI"/>
          <w: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754462">
        <w:rPr>
          <w:rFonts w:ascii="Segoe UI" w:eastAsia="Arial Unicode MS" w:hAnsi="Segoe UI" w:cs="Segoe UI"/>
          <w:b/>
          <w:sz w:val="20"/>
          <w:szCs w:val="20"/>
          <w:shd w:val="clear" w:color="auto" w:fill="FFFFFF"/>
          <w:lang w:eastAsia="ar-SA"/>
        </w:rPr>
        <w:t>2</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F0591C" w:rsidRDefault="00CD73AC" w:rsidP="00D00707">
      <w:pPr>
        <w:widowControl w:val="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F0591C">
        <w:rPr>
          <w:rFonts w:ascii="Segoe UI" w:eastAsia="Times New Roman" w:hAnsi="Segoe UI" w:cs="Segoe UI"/>
          <w:bCs/>
          <w:i/>
          <w:sz w:val="14"/>
          <w:szCs w:val="14"/>
          <w:lang w:eastAsia="pl-PL"/>
        </w:rPr>
        <w:t xml:space="preserve">Skrócenie terminu realizacji </w:t>
      </w:r>
      <w:r w:rsidR="00D846D3" w:rsidRPr="00F0591C">
        <w:rPr>
          <w:rFonts w:ascii="Segoe UI" w:eastAsia="Times New Roman" w:hAnsi="Segoe UI" w:cs="Segoe UI"/>
          <w:bCs/>
          <w:i/>
          <w:sz w:val="14"/>
          <w:szCs w:val="14"/>
          <w:lang w:eastAsia="pl-PL"/>
        </w:rPr>
        <w:t xml:space="preserve">przedmiotu </w:t>
      </w:r>
      <w:r w:rsidRPr="00F0591C">
        <w:rPr>
          <w:rFonts w:ascii="Segoe UI" w:eastAsia="Times New Roman" w:hAnsi="Segoe UI" w:cs="Segoe UI"/>
          <w:bCs/>
          <w:i/>
          <w:sz w:val="14"/>
          <w:szCs w:val="14"/>
          <w:lang w:eastAsia="pl-PL"/>
        </w:rPr>
        <w:t>zamówienia</w:t>
      </w:r>
      <w:r w:rsidRPr="00F0591C">
        <w:rPr>
          <w:rFonts w:ascii="Segoe UI" w:eastAsia="Arial Unicode MS" w:hAnsi="Segoe UI" w:cs="Segoe UI"/>
          <w:i/>
          <w:sz w:val="14"/>
          <w:szCs w:val="14"/>
          <w:lang w:eastAsia="zh-CN"/>
        </w:rPr>
        <w:t xml:space="preserve"> stanowi kryterium oceny ofert, które szczegółowo opisane zostało w Rozdziale I pkt 1</w:t>
      </w:r>
      <w:r w:rsidR="0007701D" w:rsidRPr="00F0591C">
        <w:rPr>
          <w:rFonts w:ascii="Segoe UI" w:eastAsia="Arial Unicode MS" w:hAnsi="Segoe UI" w:cs="Segoe UI"/>
          <w:i/>
          <w:sz w:val="14"/>
          <w:szCs w:val="14"/>
          <w:lang w:eastAsia="zh-CN"/>
        </w:rPr>
        <w:t xml:space="preserve">6 </w:t>
      </w:r>
      <w:r w:rsidRPr="00F0591C">
        <w:rPr>
          <w:rFonts w:ascii="Segoe UI" w:eastAsia="Arial Unicode MS" w:hAnsi="Segoe UI" w:cs="Segoe UI"/>
          <w:i/>
          <w:sz w:val="14"/>
          <w:szCs w:val="14"/>
          <w:lang w:eastAsia="zh-CN"/>
        </w:rPr>
        <w:t>SWZ</w:t>
      </w:r>
      <w:r w:rsidR="009529E8" w:rsidRPr="00F0591C">
        <w:rPr>
          <w:rFonts w:ascii="Segoe UI" w:eastAsia="Arial Unicode MS" w:hAnsi="Segoe UI" w:cs="Segoe UI"/>
          <w: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BC077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170883">
        <w:rPr>
          <w:rFonts w:ascii="Segoe UI" w:eastAsia="Times New Roman" w:hAnsi="Segoe UI" w:cs="Segoe UI"/>
          <w:b/>
          <w:bCs/>
          <w:i/>
          <w:iCs/>
          <w:color w:val="FF0000"/>
          <w:sz w:val="14"/>
          <w:szCs w:val="14"/>
          <w:lang w:eastAsia="zh-CN"/>
        </w:rPr>
        <w:t>(należy zaznaczyć „X” proponowany okres gwarancji i rękojmi za wady</w:t>
      </w:r>
      <w:r w:rsidR="00FF5582">
        <w:rPr>
          <w:rFonts w:ascii="Segoe UI" w:eastAsia="Times New Roman" w:hAnsi="Segoe UI" w:cs="Segoe UI"/>
          <w:b/>
          <w:bCs/>
          <w:i/>
          <w:iCs/>
          <w:color w:val="FF0000"/>
          <w:sz w:val="14"/>
          <w:szCs w:val="14"/>
          <w:lang w:eastAsia="zh-CN"/>
        </w:rPr>
        <w:t xml:space="preserve"> na cały przedmiot zamówienia</w:t>
      </w:r>
      <w:r w:rsidR="00170883" w:rsidRPr="00170883">
        <w:rPr>
          <w:rFonts w:ascii="Segoe UI" w:eastAsia="Times New Roman" w:hAnsi="Segoe UI" w:cs="Segoe UI"/>
          <w:b/>
          <w:bCs/>
          <w:i/>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BC077E" w:rsidRDefault="00170883" w:rsidP="00F0591C">
      <w:pPr>
        <w:suppressAutoHyphens/>
        <w:spacing w:after="60"/>
        <w:ind w:left="0" w:right="108" w:firstLine="357"/>
        <w:rPr>
          <w:rFonts w:ascii="Segoe UI" w:eastAsia="Segoe UI" w:hAnsi="Segoe UI" w:cs="Segoe UI"/>
          <w:b/>
          <w:bCs/>
          <w:sz w:val="20"/>
          <w:szCs w:val="20"/>
          <w:lang w:eastAsia="zh-CN"/>
        </w:rPr>
      </w:pPr>
      <w:r w:rsidRPr="00170883">
        <w:rPr>
          <w:rFonts w:ascii="Segoe UI" w:eastAsia="Segoe UI" w:hAnsi="Segoe UI" w:cs="Segoe UI"/>
          <w:b/>
          <w:iCs/>
          <w:sz w:val="20"/>
          <w:szCs w:val="20"/>
          <w:lang w:eastAsia="zh-CN"/>
        </w:rPr>
        <w:t xml:space="preserve">       </w:t>
      </w:r>
      <w:r w:rsidRPr="00170883">
        <w:rPr>
          <w:rFonts w:ascii="Segoe UI" w:eastAsia="Times New Roman" w:hAnsi="Segoe UI" w:cs="Segoe UI"/>
          <w:i/>
          <w:iCs/>
          <w:sz w:val="20"/>
          <w:szCs w:val="20"/>
          <w:lang w:eastAsia="zh-CN"/>
        </w:rPr>
        <w:t xml:space="preserve">albo </w:t>
      </w:r>
      <w:r w:rsidR="00BC077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BC077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170883">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170883">
        <w:rPr>
          <w:rFonts w:ascii="Segoe UI" w:eastAsia="Times New Roman" w:hAnsi="Segoe UI" w:cs="Segoe UI"/>
          <w:bCs/>
          <w:i/>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F0591C">
      <w:pPr>
        <w:suppressAutoHyphens/>
        <w:spacing w:after="80"/>
        <w:ind w:left="0" w:firstLine="284"/>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170883" w:rsidRPr="00F0591C" w:rsidRDefault="00170883" w:rsidP="00F0591C">
      <w:pPr>
        <w:widowControl w:val="0"/>
        <w:spacing w:before="240"/>
        <w:ind w:left="0" w:firstLine="0"/>
        <w:rPr>
          <w:rFonts w:ascii="Segoe UI" w:eastAsia="Times New Roman" w:hAnsi="Segoe UI" w:cs="Segoe UI"/>
          <w:b/>
          <w:sz w:val="14"/>
          <w:szCs w:val="14"/>
          <w:lang w:eastAsia="pl-PL"/>
        </w:rPr>
      </w:pPr>
      <w:r w:rsidRPr="00F0591C">
        <w:rPr>
          <w:rFonts w:ascii="Segoe UI" w:eastAsia="Times New Roman" w:hAnsi="Segoe UI" w:cs="Segoe UI"/>
          <w:b/>
          <w:sz w:val="14"/>
          <w:szCs w:val="14"/>
          <w:lang w:eastAsia="pl-PL"/>
        </w:rPr>
        <w:t>Uwaga!</w:t>
      </w:r>
    </w:p>
    <w:p w:rsidR="00170883" w:rsidRPr="00F0591C" w:rsidRDefault="00170883" w:rsidP="00F0591C">
      <w:pPr>
        <w:widowControl w:val="0"/>
        <w:ind w:left="0" w:firstLine="0"/>
        <w:rPr>
          <w:rFonts w:ascii="Segoe UI" w:eastAsia="Times New Roman" w:hAnsi="Segoe UI" w:cs="Segoe UI"/>
          <w:i/>
          <w:sz w:val="14"/>
          <w:szCs w:val="14"/>
          <w:lang w:eastAsia="pl-PL"/>
        </w:rPr>
      </w:pPr>
      <w:r w:rsidRPr="00F0591C">
        <w:rPr>
          <w:rFonts w:ascii="Segoe UI" w:eastAsia="Times New Roman" w:hAnsi="Segoe UI" w:cs="Segoe UI"/>
          <w:bCs/>
          <w:i/>
          <w:sz w:val="14"/>
          <w:szCs w:val="14"/>
          <w:lang w:eastAsia="pl-PL"/>
        </w:rPr>
        <w:t>Przedłużenie okresu gwarancji</w:t>
      </w:r>
      <w:r w:rsidRPr="00F0591C">
        <w:rPr>
          <w:rFonts w:ascii="Segoe UI" w:eastAsia="Arial Unicode MS" w:hAnsi="Segoe UI" w:cs="Segoe UI"/>
          <w:i/>
          <w:sz w:val="14"/>
          <w:szCs w:val="14"/>
          <w:lang w:eastAsia="zh-CN"/>
        </w:rPr>
        <w:t xml:space="preserve"> i rękojmi za wady na cały przedmiot zamówienia stanowi kryterium oceny ofert, które szczegółowo opisane zostało </w:t>
      </w:r>
      <w:r w:rsidR="00F0591C">
        <w:rPr>
          <w:rFonts w:ascii="Segoe UI" w:eastAsia="Arial Unicode MS" w:hAnsi="Segoe UI" w:cs="Segoe UI"/>
          <w:i/>
          <w:sz w:val="14"/>
          <w:szCs w:val="14"/>
          <w:lang w:eastAsia="zh-CN"/>
        </w:rPr>
        <w:br/>
      </w:r>
      <w:r w:rsidRPr="00F0591C">
        <w:rPr>
          <w:rFonts w:ascii="Segoe UI" w:eastAsia="Arial Unicode MS" w:hAnsi="Segoe UI" w:cs="Segoe UI"/>
          <w:i/>
          <w:sz w:val="14"/>
          <w:szCs w:val="14"/>
          <w:lang w:eastAsia="zh-CN"/>
        </w:rPr>
        <w:t>w Rozdziale I pkt 1</w:t>
      </w:r>
      <w:r w:rsidR="00FF5582" w:rsidRPr="00F0591C">
        <w:rPr>
          <w:rFonts w:ascii="Segoe UI" w:eastAsia="Arial Unicode MS" w:hAnsi="Segoe UI" w:cs="Segoe UI"/>
          <w:i/>
          <w:sz w:val="14"/>
          <w:szCs w:val="14"/>
          <w:lang w:eastAsia="zh-CN"/>
        </w:rPr>
        <w:t>6</w:t>
      </w:r>
      <w:r w:rsidRPr="00F0591C">
        <w:rPr>
          <w:rFonts w:ascii="Segoe UI" w:eastAsia="Arial Unicode MS" w:hAnsi="Segoe UI" w:cs="Segoe UI"/>
          <w:i/>
          <w:sz w:val="14"/>
          <w:szCs w:val="14"/>
          <w:lang w:eastAsia="zh-CN"/>
        </w:rPr>
        <w:t xml:space="preserve"> SWZ.</w:t>
      </w: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BC077E" w:rsidRDefault="00BC077E" w:rsidP="00BC077E">
      <w:pPr>
        <w:widowControl w:val="0"/>
        <w:suppressAutoHyphens/>
        <w:spacing w:after="60"/>
        <w:ind w:left="284" w:firstLine="0"/>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 dotyczy, czyli tylko w przypadku oferowania przez Wykonawcę rozwiązań równoważnych do opisanych </w:t>
      </w:r>
      <w:r w:rsidRPr="00F0591C">
        <w:rPr>
          <w:rFonts w:ascii="Segoe UI" w:eastAsia="Times New Roman" w:hAnsi="Segoe UI" w:cs="Segoe UI"/>
          <w:b/>
          <w:i/>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9A30D9" w:rsidRPr="009A30D9"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9A30D9">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w:t>
      </w:r>
      <w:r>
        <w:rPr>
          <w:rFonts w:ascii="Segoe UI" w:eastAsia="Times New Roman" w:hAnsi="Segoe UI" w:cs="Segoe UI"/>
          <w:sz w:val="20"/>
          <w:szCs w:val="20"/>
          <w:lang w:eastAsia="zh-CN"/>
        </w:rPr>
        <w:t xml:space="preserve"> ………………………………..</w:t>
      </w:r>
    </w:p>
    <w:p w:rsidR="009A30D9" w:rsidRPr="00F0591C" w:rsidRDefault="00BC077E" w:rsidP="00EB1E4C">
      <w:pPr>
        <w:widowControl w:val="0"/>
        <w:suppressAutoHyphens/>
        <w:spacing w:after="60"/>
        <w:ind w:left="284" w:firstLine="0"/>
        <w:jc w:val="left"/>
        <w:rPr>
          <w:rFonts w:ascii="Segoe UI" w:eastAsia="Times New Roman" w:hAnsi="Segoe UI" w:cs="Segoe UI"/>
          <w:b/>
          <w:i/>
          <w:color w:val="FF0000"/>
          <w:sz w:val="14"/>
          <w:szCs w:val="14"/>
          <w:lang w:eastAsia="zh-CN"/>
        </w:rPr>
      </w:pPr>
      <w:r w:rsidRPr="00F0591C">
        <w:rPr>
          <w:rFonts w:ascii="Segoe UI" w:eastAsia="Times New Roman" w:hAnsi="Segoe UI" w:cs="Segoe UI"/>
          <w:b/>
          <w:i/>
          <w:color w:val="FF0000"/>
          <w:sz w:val="14"/>
          <w:szCs w:val="14"/>
          <w:lang w:eastAsia="zh-CN"/>
        </w:rPr>
        <w:t>(wypełnić</w:t>
      </w:r>
      <w:r w:rsidR="00F0591C">
        <w:rPr>
          <w:rFonts w:ascii="Segoe UI" w:eastAsia="Times New Roman" w:hAnsi="Segoe UI" w:cs="Segoe UI"/>
          <w:b/>
          <w:i/>
          <w:color w:val="FF0000"/>
          <w:sz w:val="14"/>
          <w:szCs w:val="14"/>
          <w:lang w:eastAsia="zh-CN"/>
        </w:rPr>
        <w:t>,</w:t>
      </w:r>
      <w:r w:rsidRPr="00F0591C">
        <w:rPr>
          <w:rFonts w:ascii="Segoe UI" w:eastAsia="Times New Roman" w:hAnsi="Segoe UI" w:cs="Segoe UI"/>
          <w:b/>
          <w:i/>
          <w:color w:val="FF0000"/>
          <w:sz w:val="14"/>
          <w:szCs w:val="14"/>
          <w:lang w:eastAsia="zh-CN"/>
        </w:rPr>
        <w:t xml:space="preserve"> jeżeli</w:t>
      </w:r>
      <w:r w:rsidR="009A30D9" w:rsidRPr="00F0591C">
        <w:rPr>
          <w:rFonts w:ascii="Segoe UI" w:eastAsia="Times New Roman" w:hAnsi="Segoe UI" w:cs="Segoe UI"/>
          <w:b/>
          <w:i/>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9A30D9" w:rsidRDefault="00221884" w:rsidP="009A30D9">
      <w:pPr>
        <w:suppressAutoHyphens/>
        <w:ind w:left="0" w:firstLine="0"/>
        <w:jc w:val="center"/>
        <w:rPr>
          <w:rFonts w:ascii="Segoe UI" w:eastAsia="Times New Roman" w:hAnsi="Segoe UI" w:cs="Segoe UI"/>
          <w:i/>
          <w:color w:val="FF0000"/>
          <w:sz w:val="18"/>
          <w:szCs w:val="18"/>
          <w:lang w:eastAsia="zh-CN"/>
        </w:rPr>
      </w:pPr>
      <w:r w:rsidRPr="009529E8">
        <w:rPr>
          <w:rFonts w:ascii="Segoe UI" w:eastAsia="Times New Roman" w:hAnsi="Segoe UI" w:cs="Segoe UI"/>
          <w:i/>
          <w:color w:val="FF0000"/>
          <w:sz w:val="18"/>
          <w:szCs w:val="18"/>
          <w:lang w:eastAsia="zh-CN"/>
        </w:rPr>
        <w:t xml:space="preserve">Niniejszy </w:t>
      </w:r>
      <w:r w:rsidR="002A1C3C">
        <w:rPr>
          <w:rFonts w:ascii="Segoe UI" w:eastAsia="Times New Roman" w:hAnsi="Segoe UI" w:cs="Segoe UI"/>
          <w:i/>
          <w:color w:val="FF0000"/>
          <w:sz w:val="18"/>
          <w:szCs w:val="18"/>
          <w:lang w:eastAsia="zh-CN"/>
        </w:rPr>
        <w:t>formularz</w:t>
      </w:r>
      <w:r w:rsidRPr="009529E8">
        <w:rPr>
          <w:rFonts w:ascii="Segoe UI" w:eastAsia="Times New Roman" w:hAnsi="Segoe UI" w:cs="Segoe UI"/>
          <w:i/>
          <w:color w:val="FF0000"/>
          <w:sz w:val="18"/>
          <w:szCs w:val="18"/>
          <w:lang w:eastAsia="zh-CN"/>
        </w:rPr>
        <w:t xml:space="preserve"> należy opatrzyć kwalifikowanym podpisem elektronicznym lub podpisem zaufanym lub podpisem osobistym właściwej, umocowanej osoby </w:t>
      </w:r>
      <w:r w:rsidR="00535799" w:rsidRPr="009529E8">
        <w:rPr>
          <w:rFonts w:ascii="Segoe UI" w:eastAsia="Times New Roman" w:hAnsi="Segoe UI" w:cs="Segoe UI"/>
          <w:i/>
          <w:color w:val="FF0000"/>
          <w:sz w:val="18"/>
          <w:szCs w:val="18"/>
          <w:lang w:eastAsia="zh-CN"/>
        </w:rPr>
        <w:t>/</w:t>
      </w:r>
      <w:r w:rsidRPr="009529E8">
        <w:rPr>
          <w:rFonts w:ascii="Segoe UI" w:eastAsia="Times New Roman" w:hAnsi="Segoe UI" w:cs="Segoe UI"/>
          <w:i/>
          <w:color w:val="FF0000"/>
          <w:sz w:val="18"/>
          <w:szCs w:val="18"/>
          <w:lang w:eastAsia="zh-CN"/>
        </w:rPr>
        <w:t xml:space="preserve"> właściwych, umocowanych osób</w:t>
      </w:r>
    </w:p>
    <w:p w:rsidR="007002C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6B1571" w:rsidRPr="006B1571" w:rsidRDefault="006B1571" w:rsidP="006B1571">
      <w:pPr>
        <w:ind w:left="0" w:firstLine="0"/>
        <w:rPr>
          <w:rFonts w:ascii="Segoe UI" w:eastAsia="Times New Roman" w:hAnsi="Segoe UI" w:cs="Segoe UI"/>
          <w:sz w:val="20"/>
          <w:szCs w:val="20"/>
          <w:lang w:eastAsia="pl-PL"/>
        </w:rPr>
      </w:pPr>
    </w:p>
    <w:p w:rsidR="00C66029" w:rsidRDefault="00C66029" w:rsidP="00C66029">
      <w:pPr>
        <w:keepNext/>
        <w:ind w:left="0" w:firstLine="0"/>
        <w:jc w:val="right"/>
        <w:outlineLvl w:val="2"/>
        <w:rPr>
          <w:rFonts w:ascii="Segoe UI" w:hAnsi="Segoe UI" w:cs="Segoe UI"/>
          <w:b/>
          <w:bCs/>
          <w:i/>
          <w:sz w:val="20"/>
          <w:szCs w:val="20"/>
        </w:rPr>
      </w:pPr>
      <w:r w:rsidRPr="00C66029">
        <w:rPr>
          <w:rFonts w:ascii="Segoe UI" w:hAnsi="Segoe UI" w:cs="Segoe UI"/>
          <w:b/>
          <w:bCs/>
          <w:i/>
          <w:sz w:val="20"/>
          <w:szCs w:val="20"/>
        </w:rPr>
        <w:t>Projekt umowy</w:t>
      </w:r>
    </w:p>
    <w:p w:rsidR="009529E8" w:rsidRPr="00C66029" w:rsidRDefault="009529E8" w:rsidP="009529E8">
      <w:pPr>
        <w:keepNext/>
        <w:ind w:left="0" w:firstLine="0"/>
        <w:outlineLvl w:val="2"/>
        <w:rPr>
          <w:rFonts w:ascii="Segoe UI" w:hAnsi="Segoe UI" w:cs="Segoe UI"/>
          <w:b/>
          <w:bCs/>
          <w:i/>
          <w:sz w:val="20"/>
          <w:szCs w:val="20"/>
        </w:rPr>
      </w:pPr>
    </w:p>
    <w:p w:rsidR="009529E8" w:rsidRPr="009529E8" w:rsidRDefault="009529E8" w:rsidP="009529E8">
      <w:pPr>
        <w:keepNext/>
        <w:spacing w:before="240"/>
        <w:jc w:val="center"/>
        <w:outlineLvl w:val="2"/>
        <w:rPr>
          <w:rFonts w:ascii="Segoe UI" w:hAnsi="Segoe UI" w:cs="Segoe UI"/>
          <w:bCs/>
          <w:i/>
          <w:sz w:val="20"/>
          <w:szCs w:val="20"/>
        </w:rPr>
      </w:pPr>
      <w:r w:rsidRPr="009529E8">
        <w:rPr>
          <w:rFonts w:ascii="Segoe UI" w:hAnsi="Segoe UI" w:cs="Segoe UI"/>
          <w:b/>
          <w:bCs/>
          <w:sz w:val="20"/>
          <w:szCs w:val="20"/>
        </w:rPr>
        <w:t>UMOWA NR ……../INW/2021</w:t>
      </w:r>
    </w:p>
    <w:p w:rsidR="009529E8" w:rsidRPr="009529E8" w:rsidRDefault="009529E8" w:rsidP="009529E8">
      <w:pPr>
        <w:spacing w:before="240"/>
        <w:rPr>
          <w:rFonts w:ascii="Segoe UI" w:hAnsi="Segoe UI" w:cs="Segoe UI"/>
          <w:sz w:val="20"/>
          <w:szCs w:val="20"/>
        </w:rPr>
      </w:pPr>
      <w:r w:rsidRPr="009529E8">
        <w:rPr>
          <w:rFonts w:ascii="Segoe UI" w:hAnsi="Segoe UI" w:cs="Segoe UI"/>
          <w:sz w:val="20"/>
          <w:szCs w:val="20"/>
        </w:rPr>
        <w:t>w dniu ………………………………… roku w Koszalinie</w:t>
      </w:r>
    </w:p>
    <w:p w:rsidR="009529E8" w:rsidRPr="009529E8" w:rsidRDefault="009529E8" w:rsidP="009529E8">
      <w:pPr>
        <w:ind w:left="0" w:firstLine="0"/>
        <w:rPr>
          <w:rFonts w:ascii="Segoe UI" w:hAnsi="Segoe UI" w:cs="Segoe UI"/>
          <w:iCs/>
          <w:sz w:val="20"/>
          <w:szCs w:val="20"/>
        </w:rPr>
      </w:pPr>
      <w:r w:rsidRPr="009529E8">
        <w:rPr>
          <w:rFonts w:ascii="Segoe UI" w:hAnsi="Segoe UI" w:cs="Segoe UI"/>
          <w:sz w:val="20"/>
          <w:szCs w:val="20"/>
        </w:rPr>
        <w:t xml:space="preserve">pomiędzy </w:t>
      </w:r>
      <w:r w:rsidRPr="009529E8">
        <w:rPr>
          <w:rFonts w:ascii="Segoe UI" w:hAnsi="Segoe UI" w:cs="Segoe UI"/>
          <w:b/>
          <w:bCs/>
          <w:iCs/>
          <w:sz w:val="20"/>
          <w:szCs w:val="20"/>
        </w:rPr>
        <w:t>Gminą Miasto Koszalin</w:t>
      </w:r>
      <w:r w:rsidRPr="009529E8">
        <w:rPr>
          <w:rFonts w:ascii="Segoe UI" w:hAnsi="Segoe UI" w:cs="Segoe UI"/>
          <w:iCs/>
          <w:sz w:val="20"/>
          <w:szCs w:val="20"/>
        </w:rPr>
        <w:t>, ul. Rynek Staromiejski 6 – 7, 75 – 007 Koszalin, NIP 669 23 85 366,</w:t>
      </w:r>
    </w:p>
    <w:p w:rsidR="009529E8" w:rsidRPr="009529E8" w:rsidRDefault="009529E8" w:rsidP="009529E8">
      <w:pPr>
        <w:rPr>
          <w:rFonts w:ascii="Segoe UI" w:hAnsi="Segoe UI" w:cs="Segoe UI"/>
          <w:sz w:val="20"/>
          <w:szCs w:val="20"/>
        </w:rPr>
      </w:pPr>
      <w:r w:rsidRPr="009529E8">
        <w:rPr>
          <w:rFonts w:ascii="Segoe UI" w:hAnsi="Segoe UI" w:cs="Segoe UI"/>
          <w:iCs/>
          <w:sz w:val="20"/>
          <w:szCs w:val="20"/>
        </w:rPr>
        <w:t xml:space="preserve">zwaną dalej </w:t>
      </w:r>
      <w:r w:rsidRPr="009529E8">
        <w:rPr>
          <w:rFonts w:ascii="Segoe UI" w:hAnsi="Segoe UI" w:cs="Segoe UI"/>
          <w:b/>
          <w:iCs/>
          <w:sz w:val="20"/>
          <w:szCs w:val="20"/>
        </w:rPr>
        <w:t>ZAMAWIAJĄCYM</w:t>
      </w:r>
      <w:r w:rsidRPr="009529E8">
        <w:rPr>
          <w:rFonts w:ascii="Segoe UI" w:hAnsi="Segoe UI" w:cs="Segoe UI"/>
          <w:iCs/>
          <w:sz w:val="20"/>
          <w:szCs w:val="20"/>
        </w:rPr>
        <w:t xml:space="preserve">, </w:t>
      </w:r>
      <w:r w:rsidRPr="009529E8">
        <w:rPr>
          <w:rFonts w:ascii="Segoe UI" w:hAnsi="Segoe UI" w:cs="Segoe UI"/>
          <w:sz w:val="20"/>
          <w:szCs w:val="20"/>
        </w:rPr>
        <w:t>reprezentowaną przez:</w:t>
      </w:r>
    </w:p>
    <w:p w:rsidR="009529E8" w:rsidRPr="009529E8" w:rsidRDefault="009529E8" w:rsidP="009529E8">
      <w:pPr>
        <w:rPr>
          <w:rFonts w:ascii="Segoe UI" w:hAnsi="Segoe UI" w:cs="Segoe UI"/>
          <w:sz w:val="20"/>
          <w:szCs w:val="20"/>
        </w:rPr>
      </w:pPr>
      <w:r w:rsidRPr="009529E8">
        <w:rPr>
          <w:rFonts w:ascii="Segoe UI" w:hAnsi="Segoe UI" w:cs="Segoe UI"/>
          <w:sz w:val="20"/>
          <w:szCs w:val="20"/>
        </w:rPr>
        <w:t>…………………………………………………………………………………………………………………………………………………………………</w:t>
      </w:r>
    </w:p>
    <w:p w:rsidR="009529E8" w:rsidRPr="009529E8" w:rsidRDefault="009529E8" w:rsidP="009529E8">
      <w:pPr>
        <w:spacing w:before="120" w:after="120"/>
        <w:rPr>
          <w:rFonts w:ascii="Segoe UI" w:hAnsi="Segoe UI" w:cs="Segoe UI"/>
          <w:bCs/>
          <w:sz w:val="20"/>
          <w:szCs w:val="20"/>
        </w:rPr>
      </w:pPr>
      <w:r w:rsidRPr="009529E8">
        <w:rPr>
          <w:rFonts w:ascii="Segoe UI" w:hAnsi="Segoe UI" w:cs="Segoe UI"/>
          <w:bCs/>
          <w:sz w:val="20"/>
          <w:szCs w:val="20"/>
        </w:rPr>
        <w:t>a</w:t>
      </w:r>
    </w:p>
    <w:p w:rsidR="004806A0"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004806A0">
        <w:rPr>
          <w:rFonts w:ascii="Segoe UI" w:hAnsi="Segoe UI" w:cs="Segoe UI"/>
          <w:sz w:val="20"/>
          <w:szCs w:val="20"/>
        </w:rPr>
        <w:t>…………………………………………………………</w:t>
      </w:r>
      <w:r w:rsidR="00754462">
        <w:rPr>
          <w:rFonts w:ascii="Segoe UI" w:hAnsi="Segoe UI" w:cs="Segoe UI"/>
          <w:sz w:val="20"/>
          <w:szCs w:val="20"/>
        </w:rPr>
        <w:t>.</w:t>
      </w:r>
      <w:r w:rsidR="004806A0">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bCs/>
          <w:sz w:val="20"/>
          <w:szCs w:val="20"/>
        </w:rPr>
        <w:t xml:space="preserve">NIP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Pr="009529E8">
        <w:rPr>
          <w:rFonts w:ascii="Segoe UI" w:hAnsi="Segoe UI" w:cs="Segoe UI"/>
          <w:bCs/>
          <w:sz w:val="20"/>
          <w:szCs w:val="20"/>
        </w:rPr>
        <w:t xml:space="preserve"> REGON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sz w:val="20"/>
          <w:szCs w:val="20"/>
        </w:rPr>
        <w:t xml:space="preserve">zwanym dalej </w:t>
      </w:r>
      <w:r w:rsidRPr="009529E8">
        <w:rPr>
          <w:rFonts w:ascii="Segoe UI" w:hAnsi="Segoe UI" w:cs="Segoe UI"/>
          <w:b/>
          <w:iCs/>
          <w:sz w:val="20"/>
          <w:szCs w:val="20"/>
        </w:rPr>
        <w:t>WYKONAWCĄ</w:t>
      </w:r>
      <w:r w:rsidRPr="009529E8">
        <w:rPr>
          <w:rFonts w:ascii="Segoe UI" w:hAnsi="Segoe UI" w:cs="Segoe UI"/>
          <w:iCs/>
          <w:sz w:val="20"/>
          <w:szCs w:val="20"/>
        </w:rPr>
        <w:t xml:space="preserve">, </w:t>
      </w:r>
      <w:r w:rsidRPr="009529E8">
        <w:rPr>
          <w:rFonts w:ascii="Segoe UI" w:hAnsi="Segoe UI" w:cs="Segoe UI"/>
          <w:bCs/>
          <w:sz w:val="20"/>
          <w:szCs w:val="20"/>
        </w:rPr>
        <w:t>reprezentowanym przez:</w:t>
      </w:r>
    </w:p>
    <w:p w:rsidR="009529E8"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p>
    <w:p w:rsidR="004806A0" w:rsidRPr="009529E8" w:rsidRDefault="004806A0" w:rsidP="009529E8">
      <w:pPr>
        <w:rPr>
          <w:rFonts w:ascii="Segoe UI" w:hAnsi="Segoe UI" w:cs="Segoe UI"/>
          <w:sz w:val="20"/>
          <w:szCs w:val="20"/>
        </w:rPr>
      </w:pPr>
    </w:p>
    <w:p w:rsidR="009529E8" w:rsidRPr="009529E8" w:rsidRDefault="009529E8" w:rsidP="009529E8">
      <w:pPr>
        <w:rPr>
          <w:rFonts w:ascii="Segoe UI" w:hAnsi="Segoe UI" w:cs="Segoe UI"/>
          <w:sz w:val="20"/>
          <w:szCs w:val="20"/>
        </w:rPr>
      </w:pPr>
      <w:r w:rsidRPr="009529E8">
        <w:rPr>
          <w:rFonts w:ascii="Segoe UI" w:hAnsi="Segoe UI" w:cs="Segoe UI"/>
          <w:sz w:val="20"/>
          <w:szCs w:val="20"/>
        </w:rPr>
        <w:t xml:space="preserve">została zawarta umowa następującej treści: </w:t>
      </w:r>
    </w:p>
    <w:p w:rsidR="009529E8" w:rsidRPr="009529E8" w:rsidRDefault="009529E8" w:rsidP="009529E8">
      <w:pPr>
        <w:rPr>
          <w:rFonts w:ascii="Segoe UI" w:hAnsi="Segoe UI" w:cs="Segoe UI"/>
          <w:sz w:val="20"/>
          <w:szCs w:val="20"/>
        </w:rPr>
      </w:pPr>
    </w:p>
    <w:p w:rsidR="009529E8" w:rsidRDefault="009529E8" w:rsidP="004806A0">
      <w:pPr>
        <w:spacing w:after="60"/>
        <w:ind w:left="0" w:firstLine="0"/>
        <w:rPr>
          <w:rFonts w:ascii="Segoe UI" w:hAnsi="Segoe UI" w:cs="Segoe UI"/>
          <w:b/>
          <w:bCs/>
          <w:sz w:val="20"/>
          <w:szCs w:val="20"/>
        </w:rPr>
      </w:pPr>
      <w:r w:rsidRPr="009529E8">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w:t>
      </w:r>
      <w:r w:rsidR="00953BC3">
        <w:rPr>
          <w:rFonts w:ascii="Segoe UI" w:hAnsi="Segoe UI" w:cs="Segoe UI"/>
          <w:sz w:val="20"/>
          <w:szCs w:val="20"/>
        </w:rPr>
        <w:t>cji na podstawie art. 275 pkt 2</w:t>
      </w:r>
      <w:r w:rsidRPr="009529E8">
        <w:rPr>
          <w:rFonts w:ascii="Segoe UI" w:hAnsi="Segoe UI" w:cs="Segoe UI"/>
          <w:sz w:val="20"/>
          <w:szCs w:val="20"/>
        </w:rPr>
        <w:t xml:space="preserve"> ustawy Prawo </w:t>
      </w:r>
      <w:r w:rsidR="00953BC3">
        <w:rPr>
          <w:rFonts w:ascii="Segoe UI" w:hAnsi="Segoe UI" w:cs="Segoe UI"/>
          <w:sz w:val="20"/>
          <w:szCs w:val="20"/>
        </w:rPr>
        <w:t>z</w:t>
      </w:r>
      <w:r w:rsidRPr="009529E8">
        <w:rPr>
          <w:rFonts w:ascii="Segoe UI" w:hAnsi="Segoe UI" w:cs="Segoe UI"/>
          <w:sz w:val="20"/>
          <w:szCs w:val="20"/>
        </w:rPr>
        <w:t xml:space="preserve">amówień publicznych z dnia </w:t>
      </w:r>
      <w:r w:rsidR="004806A0">
        <w:rPr>
          <w:rFonts w:ascii="Segoe UI" w:hAnsi="Segoe UI" w:cs="Segoe UI"/>
          <w:sz w:val="20"/>
          <w:szCs w:val="20"/>
        </w:rPr>
        <w:br/>
      </w:r>
      <w:r w:rsidRPr="009529E8">
        <w:rPr>
          <w:rFonts w:ascii="Segoe UI" w:hAnsi="Segoe UI" w:cs="Segoe UI"/>
          <w:sz w:val="20"/>
          <w:szCs w:val="20"/>
        </w:rPr>
        <w:t>11 września 2019 r. (Dz. U. z 20</w:t>
      </w:r>
      <w:r w:rsidR="004806A0">
        <w:rPr>
          <w:rFonts w:ascii="Segoe UI" w:hAnsi="Segoe UI" w:cs="Segoe UI"/>
          <w:sz w:val="20"/>
          <w:szCs w:val="20"/>
        </w:rPr>
        <w:t>21</w:t>
      </w:r>
      <w:r w:rsidRPr="009529E8">
        <w:rPr>
          <w:rFonts w:ascii="Segoe UI" w:hAnsi="Segoe UI" w:cs="Segoe UI"/>
          <w:sz w:val="20"/>
          <w:szCs w:val="20"/>
        </w:rPr>
        <w:t> r.</w:t>
      </w:r>
      <w:r w:rsidR="004806A0">
        <w:rPr>
          <w:rFonts w:ascii="Segoe UI" w:hAnsi="Segoe UI" w:cs="Segoe UI"/>
          <w:sz w:val="20"/>
          <w:szCs w:val="20"/>
        </w:rPr>
        <w:t>,</w:t>
      </w:r>
      <w:r w:rsidRPr="009529E8">
        <w:rPr>
          <w:rFonts w:ascii="Segoe UI" w:hAnsi="Segoe UI" w:cs="Segoe UI"/>
          <w:sz w:val="20"/>
          <w:szCs w:val="20"/>
        </w:rPr>
        <w:t xml:space="preserve"> poz. </w:t>
      </w:r>
      <w:r w:rsidR="004806A0">
        <w:rPr>
          <w:rFonts w:ascii="Segoe UI" w:hAnsi="Segoe UI" w:cs="Segoe UI"/>
          <w:sz w:val="20"/>
          <w:szCs w:val="20"/>
        </w:rPr>
        <w:t>1129</w:t>
      </w:r>
      <w:r w:rsidRPr="009529E8">
        <w:rPr>
          <w:rFonts w:ascii="Segoe UI" w:hAnsi="Segoe UI" w:cs="Segoe UI"/>
          <w:sz w:val="20"/>
          <w:szCs w:val="20"/>
        </w:rPr>
        <w:t xml:space="preserve">) na: </w:t>
      </w:r>
      <w:r w:rsidRPr="009529E8">
        <w:rPr>
          <w:rFonts w:ascii="Segoe UI" w:hAnsi="Segoe UI" w:cs="Segoe UI"/>
          <w:b/>
          <w:bCs/>
          <w:sz w:val="20"/>
          <w:szCs w:val="20"/>
        </w:rPr>
        <w:t xml:space="preserve">Modernizację energetyczną budynku Zespołu Szkół nr 7 przy ul. Orląt Lwowskich w Koszalinie </w:t>
      </w:r>
      <w:r w:rsidRPr="009529E8">
        <w:rPr>
          <w:rFonts w:ascii="Segoe UI" w:hAnsi="Segoe UI" w:cs="Segoe UI"/>
          <w:bCs/>
          <w:sz w:val="20"/>
          <w:szCs w:val="20"/>
        </w:rPr>
        <w:t xml:space="preserve">w ramach zadania inwestycyjnego </w:t>
      </w:r>
      <w:r w:rsidRPr="009529E8">
        <w:rPr>
          <w:rFonts w:ascii="Segoe UI" w:hAnsi="Segoe UI" w:cs="Segoe UI"/>
          <w:b/>
          <w:bCs/>
          <w:sz w:val="20"/>
          <w:szCs w:val="20"/>
        </w:rPr>
        <w:t>„Modernizacja energetyczna obiektów użyteczności publicznej Żłobek Skrzat, Przedszkole nr 13, 14,</w:t>
      </w:r>
      <w:r w:rsidR="004806A0">
        <w:rPr>
          <w:rFonts w:ascii="Segoe UI" w:hAnsi="Segoe UI" w:cs="Segoe UI"/>
          <w:b/>
          <w:bCs/>
          <w:sz w:val="20"/>
          <w:szCs w:val="20"/>
        </w:rPr>
        <w:t xml:space="preserve"> </w:t>
      </w:r>
      <w:r w:rsidRPr="009529E8">
        <w:rPr>
          <w:rFonts w:ascii="Segoe UI" w:hAnsi="Segoe UI" w:cs="Segoe UI"/>
          <w:b/>
          <w:bCs/>
          <w:sz w:val="20"/>
          <w:szCs w:val="20"/>
        </w:rPr>
        <w:t>15, ZS nr 7 w Koszalinie”.</w:t>
      </w:r>
    </w:p>
    <w:p w:rsidR="004806A0" w:rsidRPr="009529E8" w:rsidRDefault="004806A0" w:rsidP="004806A0">
      <w:pPr>
        <w:spacing w:after="60"/>
        <w:ind w:left="0" w:firstLine="0"/>
        <w:rPr>
          <w:rFonts w:ascii="Segoe UI" w:hAnsi="Segoe UI" w:cs="Segoe UI"/>
          <w:sz w:val="20"/>
          <w:szCs w:val="20"/>
        </w:rPr>
      </w:pPr>
    </w:p>
    <w:p w:rsidR="009529E8" w:rsidRPr="009529E8" w:rsidRDefault="009529E8" w:rsidP="004806A0">
      <w:pPr>
        <w:jc w:val="center"/>
        <w:rPr>
          <w:rFonts w:ascii="Segoe UI" w:hAnsi="Segoe UI" w:cs="Segoe UI"/>
          <w:b/>
          <w:bCs/>
          <w:sz w:val="20"/>
          <w:szCs w:val="20"/>
        </w:rPr>
      </w:pPr>
      <w:r w:rsidRPr="009529E8">
        <w:rPr>
          <w:rFonts w:ascii="Segoe UI" w:hAnsi="Segoe UI" w:cs="Segoe UI"/>
          <w:b/>
          <w:bCs/>
          <w:sz w:val="20"/>
          <w:szCs w:val="20"/>
        </w:rPr>
        <w:t>§1</w:t>
      </w:r>
    </w:p>
    <w:p w:rsidR="009529E8" w:rsidRPr="009529E8" w:rsidRDefault="009529E8" w:rsidP="00666406">
      <w:pPr>
        <w:numPr>
          <w:ilvl w:val="0"/>
          <w:numId w:val="31"/>
        </w:numPr>
        <w:rPr>
          <w:rFonts w:ascii="Segoe UI" w:hAnsi="Segoe UI" w:cs="Segoe UI"/>
          <w:b/>
          <w:bCs/>
          <w:sz w:val="20"/>
          <w:szCs w:val="20"/>
        </w:rPr>
      </w:pPr>
      <w:r w:rsidRPr="009529E8">
        <w:rPr>
          <w:rFonts w:ascii="Segoe UI" w:hAnsi="Segoe UI" w:cs="Segoe UI"/>
          <w:sz w:val="20"/>
          <w:szCs w:val="20"/>
        </w:rPr>
        <w:t xml:space="preserve">ZAMAWIAJĄCY zleca a WYKONAWCA przyjmuje do wykonania zadanie pn.: </w:t>
      </w:r>
      <w:r w:rsidRPr="009529E8">
        <w:rPr>
          <w:rFonts w:ascii="Segoe UI" w:hAnsi="Segoe UI" w:cs="Segoe UI"/>
          <w:b/>
          <w:bCs/>
          <w:sz w:val="20"/>
          <w:szCs w:val="20"/>
        </w:rPr>
        <w:t>Modernizacja energetyczna budynku Zespołu Szkół nr 7 przy ul. Orląt Lwowskich w Koszalinie.</w:t>
      </w:r>
    </w:p>
    <w:p w:rsidR="009529E8" w:rsidRPr="004806A0" w:rsidRDefault="009529E8" w:rsidP="00666406">
      <w:pPr>
        <w:numPr>
          <w:ilvl w:val="0"/>
          <w:numId w:val="31"/>
        </w:numPr>
        <w:ind w:left="397" w:hanging="397"/>
        <w:rPr>
          <w:rFonts w:ascii="Segoe UI" w:hAnsi="Segoe UI" w:cs="Segoe UI"/>
          <w:sz w:val="20"/>
          <w:szCs w:val="20"/>
        </w:rPr>
      </w:pPr>
      <w:r w:rsidRPr="009529E8">
        <w:rPr>
          <w:rFonts w:ascii="Segoe UI" w:hAnsi="Segoe UI" w:cs="Segoe UI"/>
          <w:bCs/>
          <w:sz w:val="20"/>
          <w:szCs w:val="20"/>
        </w:rPr>
        <w:t xml:space="preserve">Szczegółowy zakres robót oraz szczegółowe warunki realizacji robót składających się na przedmiot umowy określają: dokumentacja projektowa, specyfikacje techniczne wykonania i odbioru robót, opis przedmiotu zamówienia zawarty w </w:t>
      </w:r>
      <w:r w:rsidR="00953BC3">
        <w:rPr>
          <w:rFonts w:ascii="Segoe UI" w:hAnsi="Segoe UI" w:cs="Segoe UI"/>
          <w:bCs/>
          <w:sz w:val="20"/>
          <w:szCs w:val="20"/>
        </w:rPr>
        <w:t>s</w:t>
      </w:r>
      <w:r w:rsidRPr="009529E8">
        <w:rPr>
          <w:rFonts w:ascii="Segoe UI" w:hAnsi="Segoe UI" w:cs="Segoe UI"/>
          <w:bCs/>
          <w:sz w:val="20"/>
          <w:szCs w:val="20"/>
        </w:rPr>
        <w:t xml:space="preserve">pecyfikacji </w:t>
      </w:r>
      <w:r w:rsidR="00953BC3">
        <w:rPr>
          <w:rFonts w:ascii="Segoe UI" w:hAnsi="Segoe UI" w:cs="Segoe UI"/>
          <w:bCs/>
          <w:sz w:val="20"/>
          <w:szCs w:val="20"/>
        </w:rPr>
        <w:t>w</w:t>
      </w:r>
      <w:r w:rsidRPr="009529E8">
        <w:rPr>
          <w:rFonts w:ascii="Segoe UI" w:hAnsi="Segoe UI" w:cs="Segoe UI"/>
          <w:bCs/>
          <w:sz w:val="20"/>
          <w:szCs w:val="20"/>
        </w:rPr>
        <w:t xml:space="preserve">arunków </w:t>
      </w:r>
      <w:r w:rsidR="00953BC3">
        <w:rPr>
          <w:rFonts w:ascii="Segoe UI" w:hAnsi="Segoe UI" w:cs="Segoe UI"/>
          <w:bCs/>
          <w:sz w:val="20"/>
          <w:szCs w:val="20"/>
        </w:rPr>
        <w:t>z</w:t>
      </w:r>
      <w:r w:rsidRPr="009529E8">
        <w:rPr>
          <w:rFonts w:ascii="Segoe UI" w:hAnsi="Segoe UI" w:cs="Segoe UI"/>
          <w:bCs/>
          <w:sz w:val="20"/>
          <w:szCs w:val="20"/>
        </w:rPr>
        <w:t>amówienia (SWZ) – które stanowią integralną część niniejszej umowy.</w:t>
      </w:r>
    </w:p>
    <w:p w:rsidR="004806A0" w:rsidRPr="009529E8" w:rsidRDefault="004806A0" w:rsidP="004806A0">
      <w:pPr>
        <w:ind w:left="397" w:firstLine="0"/>
        <w:rPr>
          <w:rFonts w:ascii="Segoe UI" w:hAnsi="Segoe UI" w:cs="Segoe UI"/>
          <w:sz w:val="20"/>
          <w:szCs w:val="20"/>
        </w:rPr>
      </w:pPr>
    </w:p>
    <w:p w:rsidR="009529E8" w:rsidRPr="009529E8" w:rsidRDefault="009529E8" w:rsidP="004806A0">
      <w:pPr>
        <w:snapToGrid w:val="0"/>
        <w:jc w:val="center"/>
        <w:rPr>
          <w:rFonts w:ascii="Segoe UI" w:hAnsi="Segoe UI" w:cs="Segoe UI"/>
          <w:sz w:val="20"/>
          <w:szCs w:val="20"/>
        </w:rPr>
      </w:pPr>
      <w:r w:rsidRPr="009529E8">
        <w:rPr>
          <w:rFonts w:ascii="Segoe UI" w:hAnsi="Segoe UI" w:cs="Segoe UI"/>
          <w:b/>
          <w:bCs/>
          <w:sz w:val="20"/>
          <w:szCs w:val="20"/>
        </w:rPr>
        <w:t>§ 2</w:t>
      </w:r>
    </w:p>
    <w:p w:rsidR="009529E8" w:rsidRPr="009529E8"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9529E8" w:rsidRPr="00A1400A"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realizacji zadania: ………………………………… miesięcy</w:t>
      </w:r>
      <w:r w:rsidR="0005445C">
        <w:rPr>
          <w:rFonts w:ascii="Segoe UI" w:hAnsi="Segoe UI" w:cs="Segoe UI"/>
          <w:sz w:val="20"/>
          <w:szCs w:val="20"/>
        </w:rPr>
        <w:t xml:space="preserve"> </w:t>
      </w:r>
      <w:r w:rsidR="0005445C" w:rsidRPr="00A1400A">
        <w:rPr>
          <w:rFonts w:ascii="Segoe UI" w:hAnsi="Segoe UI" w:cs="Segoe UI"/>
          <w:sz w:val="20"/>
          <w:szCs w:val="20"/>
        </w:rPr>
        <w:t>od dnia zawarcia umowy</w:t>
      </w:r>
      <w:r w:rsidRPr="00A1400A">
        <w:rPr>
          <w:rFonts w:ascii="Segoe UI" w:hAnsi="Segoe UI" w:cs="Segoe UI"/>
          <w:sz w:val="20"/>
          <w:szCs w:val="20"/>
        </w:rPr>
        <w:t>.</w:t>
      </w:r>
    </w:p>
    <w:p w:rsidR="004806A0" w:rsidRPr="009529E8" w:rsidRDefault="004806A0" w:rsidP="004806A0">
      <w:pPr>
        <w:pStyle w:val="Akapitzlist"/>
        <w:ind w:left="397" w:firstLine="0"/>
        <w:contextualSpacing w:val="0"/>
        <w:jc w:val="left"/>
        <w:rPr>
          <w:rFonts w:ascii="Segoe UI" w:hAnsi="Segoe UI" w:cs="Segoe UI"/>
          <w:sz w:val="20"/>
          <w:szCs w:val="20"/>
        </w:rPr>
      </w:pPr>
    </w:p>
    <w:p w:rsidR="009529E8" w:rsidRPr="009529E8" w:rsidRDefault="009529E8" w:rsidP="004806A0">
      <w:pPr>
        <w:jc w:val="center"/>
        <w:rPr>
          <w:rFonts w:ascii="Segoe UI" w:hAnsi="Segoe UI" w:cs="Segoe UI"/>
          <w:b/>
          <w:sz w:val="20"/>
          <w:szCs w:val="20"/>
        </w:rPr>
      </w:pPr>
      <w:r w:rsidRPr="009529E8">
        <w:rPr>
          <w:rFonts w:ascii="Segoe UI" w:hAnsi="Segoe UI" w:cs="Segoe UI"/>
          <w:b/>
          <w:sz w:val="20"/>
          <w:szCs w:val="20"/>
        </w:rPr>
        <w:t>§ 3</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 xml:space="preserve">Nadzór nad realizacją robót sprawować będą inspektorzy nadzoru wyznaczeni </w:t>
      </w:r>
      <w:r w:rsidR="00953BC3">
        <w:rPr>
          <w:rFonts w:ascii="Segoe UI" w:hAnsi="Segoe UI" w:cs="Segoe UI"/>
          <w:sz w:val="20"/>
          <w:szCs w:val="20"/>
        </w:rPr>
        <w:br/>
      </w:r>
      <w:r w:rsidRPr="009529E8">
        <w:rPr>
          <w:rFonts w:ascii="Segoe UI" w:hAnsi="Segoe UI" w:cs="Segoe UI"/>
          <w:sz w:val="20"/>
          <w:szCs w:val="20"/>
        </w:rPr>
        <w:t>przez ZAMAWIAJĄCEGO.</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Ze strony WYKONAWCY:</w:t>
      </w:r>
    </w:p>
    <w:p w:rsidR="004806A0" w:rsidRDefault="009529E8" w:rsidP="00666406">
      <w:pPr>
        <w:pStyle w:val="Akapitzlist"/>
        <w:numPr>
          <w:ilvl w:val="0"/>
          <w:numId w:val="18"/>
        </w:numPr>
        <w:ind w:left="794" w:hanging="397"/>
        <w:contextualSpacing w:val="0"/>
        <w:rPr>
          <w:rFonts w:ascii="Segoe UI" w:hAnsi="Segoe UI" w:cs="Segoe UI"/>
          <w:sz w:val="20"/>
          <w:szCs w:val="20"/>
        </w:rPr>
      </w:pPr>
      <w:r w:rsidRPr="009529E8">
        <w:rPr>
          <w:rFonts w:ascii="Segoe UI" w:hAnsi="Segoe UI" w:cs="Segoe UI"/>
          <w:sz w:val="20"/>
          <w:szCs w:val="20"/>
        </w:rPr>
        <w:t>kierownikiem budowy będzie: …………………………………</w:t>
      </w:r>
    </w:p>
    <w:p w:rsidR="004806A0" w:rsidRDefault="004806A0" w:rsidP="004806A0">
      <w:pPr>
        <w:ind w:left="397" w:firstLine="0"/>
        <w:rPr>
          <w:rFonts w:ascii="Segoe UI" w:hAnsi="Segoe UI" w:cs="Segoe UI"/>
          <w:sz w:val="20"/>
          <w:szCs w:val="20"/>
        </w:rPr>
      </w:pPr>
    </w:p>
    <w:p w:rsidR="004806A0" w:rsidRPr="004806A0" w:rsidRDefault="004806A0" w:rsidP="004806A0">
      <w:pPr>
        <w:ind w:left="397" w:firstLine="0"/>
        <w:rPr>
          <w:rFonts w:ascii="Segoe UI" w:hAnsi="Segoe UI" w:cs="Segoe UI"/>
          <w:sz w:val="20"/>
          <w:szCs w:val="20"/>
        </w:rPr>
      </w:pPr>
    </w:p>
    <w:p w:rsidR="004806A0" w:rsidRPr="004806A0" w:rsidRDefault="004806A0" w:rsidP="004806A0">
      <w:pPr>
        <w:jc w:val="center"/>
        <w:rPr>
          <w:rFonts w:ascii="Segoe UI" w:hAnsi="Segoe UI" w:cs="Segoe UI"/>
          <w:i/>
          <w:color w:val="000000"/>
          <w:sz w:val="14"/>
          <w:szCs w:val="14"/>
        </w:rPr>
      </w:pPr>
      <w:r w:rsidRPr="004806A0">
        <w:rPr>
          <w:rFonts w:ascii="Segoe UI" w:eastAsia="Calibri" w:hAnsi="Segoe UI" w:cs="Segoe UI"/>
          <w:i/>
          <w:sz w:val="14"/>
          <w:szCs w:val="14"/>
        </w:rPr>
        <w:t xml:space="preserve">Umowa o dofinansowanie projektu </w:t>
      </w:r>
      <w:r w:rsidRPr="004806A0">
        <w:rPr>
          <w:rFonts w:ascii="Segoe UI" w:hAnsi="Segoe UI" w:cs="Segoe UI"/>
          <w:i/>
          <w:color w:val="000000"/>
          <w:sz w:val="14"/>
          <w:szCs w:val="14"/>
        </w:rPr>
        <w:t xml:space="preserve">pn. "Modernizacja energetyczna budynków użyteczności publicznej: Żłobek "Skrzat", Przedszkole nr 13, 14, 15, </w:t>
      </w:r>
      <w:r>
        <w:rPr>
          <w:rFonts w:ascii="Segoe UI" w:hAnsi="Segoe UI" w:cs="Segoe UI"/>
          <w:i/>
          <w:color w:val="000000"/>
          <w:sz w:val="14"/>
          <w:szCs w:val="14"/>
        </w:rPr>
        <w:br/>
      </w:r>
      <w:r w:rsidRPr="004806A0">
        <w:rPr>
          <w:rFonts w:ascii="Segoe UI" w:hAnsi="Segoe UI" w:cs="Segoe UI"/>
          <w:i/>
          <w:color w:val="000000"/>
          <w:sz w:val="14"/>
          <w:szCs w:val="14"/>
        </w:rPr>
        <w:t>ZS nr 7 w Koszalinie" nr umowy o dofinansowanie RPZP.02.05.00-32-A063/16-00 z dnia 06.11.2018 r.</w:t>
      </w:r>
    </w:p>
    <w:p w:rsidR="004806A0" w:rsidRPr="004806A0" w:rsidRDefault="004806A0" w:rsidP="004806A0">
      <w:pPr>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9529E8" w:rsidRPr="004806A0" w:rsidRDefault="009529E8" w:rsidP="004806A0">
      <w:pPr>
        <w:jc w:val="center"/>
        <w:rPr>
          <w:rFonts w:ascii="Segoe UI" w:hAnsi="Segoe UI" w:cs="Segoe UI"/>
          <w:b/>
          <w:bCs/>
          <w:sz w:val="20"/>
          <w:szCs w:val="20"/>
        </w:rPr>
      </w:pPr>
      <w:r w:rsidRPr="004806A0">
        <w:rPr>
          <w:rFonts w:ascii="Segoe UI" w:hAnsi="Segoe UI" w:cs="Segoe UI"/>
          <w:b/>
          <w:bCs/>
          <w:sz w:val="20"/>
          <w:szCs w:val="20"/>
        </w:rPr>
        <w:lastRenderedPageBreak/>
        <w:t>§ 4</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 xml:space="preserve">WYKONAWCA wykona na własny koszt tymczasowe doprowadzenie wody i energii elektrycznej </w:t>
      </w:r>
      <w:r w:rsidR="004806A0" w:rsidRPr="004806A0">
        <w:rPr>
          <w:rFonts w:ascii="Segoe UI" w:hAnsi="Segoe UI" w:cs="Segoe UI"/>
          <w:sz w:val="20"/>
          <w:szCs w:val="20"/>
        </w:rPr>
        <w:br/>
      </w:r>
      <w:r w:rsidRPr="004806A0">
        <w:rPr>
          <w:rFonts w:ascii="Segoe UI" w:hAnsi="Segoe UI" w:cs="Segoe UI"/>
          <w:sz w:val="20"/>
          <w:szCs w:val="20"/>
        </w:rPr>
        <w:t>dla potrzeb budowy, zamontuje liczniki zużycia wody i energii oraz będzie ponosił koszty zużycia wody i energii w okresie realizacji robót.</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wykonać i utrzymać niezbędne zaplecze budowy, strzec mienia znajdującego się na jej terenie oraz wykonać niezbędne zabezpieczenia budowy.</w:t>
      </w:r>
    </w:p>
    <w:p w:rsidR="004806A0"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na bieżąco będzie usuwał zanieczyszczenia powstałe w trakcie wykonywania prac montażowych i budowlanych.</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zapewni do realizacji przedmiotu umowy wykwalifikowaną kadrę posiadającą wymagane uprawnienia.</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Realizacja robót objętych zamówieniem odbywać się będzie w czynnym obiekcie użyteczności publicznej. W związku z tym należy:</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1)</w:t>
      </w:r>
      <w:r w:rsidRPr="004806A0">
        <w:rPr>
          <w:rFonts w:ascii="Segoe UI" w:hAnsi="Segoe UI" w:cs="Segoe UI"/>
          <w:sz w:val="20"/>
          <w:szCs w:val="20"/>
        </w:rPr>
        <w:tab/>
        <w:t>przewidzieć ich realizację również w godzinach popołudniowych;</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2)</w:t>
      </w:r>
      <w:r w:rsidRPr="004806A0">
        <w:rPr>
          <w:rFonts w:ascii="Segoe UI" w:hAnsi="Segoe UI" w:cs="Segoe UI"/>
          <w:sz w:val="20"/>
          <w:szCs w:val="20"/>
        </w:rPr>
        <w:tab/>
        <w:t>uzgadniać na bieżąco z kierownictwem szkoły kolejność i termin wykonywania robót wewnątrz obiektu;</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3)</w:t>
      </w:r>
      <w:r w:rsidRPr="004806A0">
        <w:rPr>
          <w:rFonts w:ascii="Segoe UI" w:hAnsi="Segoe UI" w:cs="Segoe UI"/>
          <w:sz w:val="20"/>
          <w:szCs w:val="20"/>
        </w:rPr>
        <w:tab/>
        <w:t>zabezpieczyć mienie Zespołu Szkół nr 7 przed zniszczeniem lub uszkodzeniem;</w:t>
      </w:r>
    </w:p>
    <w:p w:rsidR="004806A0" w:rsidRPr="004806A0" w:rsidRDefault="004806A0" w:rsidP="004806A0">
      <w:pPr>
        <w:ind w:left="794" w:hanging="397"/>
        <w:rPr>
          <w:rFonts w:ascii="Segoe UI" w:hAnsi="Segoe UI" w:cs="Segoe UI"/>
          <w:bCs/>
          <w:sz w:val="20"/>
          <w:szCs w:val="20"/>
        </w:rPr>
      </w:pPr>
      <w:r w:rsidRPr="004806A0">
        <w:rPr>
          <w:rFonts w:ascii="Segoe UI" w:hAnsi="Segoe UI" w:cs="Segoe UI"/>
          <w:sz w:val="20"/>
          <w:szCs w:val="20"/>
        </w:rPr>
        <w:t>4)</w:t>
      </w:r>
      <w:r w:rsidRPr="004806A0">
        <w:rPr>
          <w:rFonts w:ascii="Segoe UI" w:hAnsi="Segoe UI" w:cs="Segoe UI"/>
          <w:sz w:val="20"/>
          <w:szCs w:val="20"/>
        </w:rPr>
        <w:tab/>
        <w:t>zabezpieczyć plac budowy i wydzielić szlaki komunikacyjne dla zapewnienia bezpieczeństwa osób postronnych.</w:t>
      </w:r>
    </w:p>
    <w:p w:rsidR="00C37813" w:rsidRDefault="00C37813" w:rsidP="004806A0">
      <w:pPr>
        <w:pStyle w:val="Tekstpodstawowy3"/>
        <w:spacing w:after="0"/>
        <w:jc w:val="center"/>
        <w:rPr>
          <w:rFonts w:ascii="Segoe UI" w:hAnsi="Segoe UI" w:cs="Segoe UI"/>
          <w:b/>
          <w:sz w:val="20"/>
          <w:szCs w:val="20"/>
        </w:rPr>
      </w:pPr>
    </w:p>
    <w:p w:rsidR="004806A0" w:rsidRPr="004806A0" w:rsidRDefault="004806A0" w:rsidP="004806A0">
      <w:pPr>
        <w:pStyle w:val="Tekstpodstawowy3"/>
        <w:spacing w:after="0"/>
        <w:jc w:val="center"/>
        <w:rPr>
          <w:rFonts w:ascii="Segoe UI" w:hAnsi="Segoe UI" w:cs="Segoe UI"/>
          <w:b/>
          <w:sz w:val="20"/>
          <w:szCs w:val="20"/>
        </w:rPr>
      </w:pPr>
      <w:r w:rsidRPr="004806A0">
        <w:rPr>
          <w:rFonts w:ascii="Segoe UI" w:hAnsi="Segoe UI" w:cs="Segoe UI"/>
          <w:b/>
          <w:sz w:val="20"/>
          <w:szCs w:val="20"/>
        </w:rPr>
        <w:t>§ 5</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WYKONAWCA użyje do wykonania przedmiotu umowy dostarczonych przez siebie fabrycznie nowych materiałów i urządzeń przewidzianych w dokumentacji projektowej. W przypadku zamiaru wykorzystania materiałów i urządzeń zamiennych WYKONAWCA ma obowiązek przedstawienia </w:t>
      </w:r>
      <w:r w:rsidR="00C37813">
        <w:rPr>
          <w:rFonts w:ascii="Segoe UI" w:hAnsi="Segoe UI" w:cs="Segoe UI"/>
          <w:b w:val="0"/>
          <w:bCs w:val="0"/>
          <w:sz w:val="20"/>
          <w:szCs w:val="20"/>
        </w:rPr>
        <w:br/>
      </w:r>
      <w:r w:rsidRPr="004806A0">
        <w:rPr>
          <w:rFonts w:ascii="Segoe UI" w:hAnsi="Segoe UI" w:cs="Segoe UI"/>
          <w:b w:val="0"/>
          <w:bCs w:val="0"/>
          <w:sz w:val="20"/>
          <w:szCs w:val="20"/>
        </w:rPr>
        <w:t>ich do akceptacji ZAMAWIAJĄCEMU przed wbudowaniem wraz z listą proponowanych dostawców i producentów tych materiałów.</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Akceptacja przez ZAMAWIAJĄCEGO, o której mowa w ust. 1, nie zwalnia WYKONAWCY </w:t>
      </w:r>
      <w:r w:rsidR="00C37813">
        <w:rPr>
          <w:rFonts w:ascii="Segoe UI" w:hAnsi="Segoe UI" w:cs="Segoe UI"/>
          <w:b w:val="0"/>
          <w:bCs w:val="0"/>
          <w:sz w:val="20"/>
          <w:szCs w:val="20"/>
        </w:rPr>
        <w:br/>
      </w:r>
      <w:r w:rsidRPr="004806A0">
        <w:rPr>
          <w:rFonts w:ascii="Segoe UI" w:hAnsi="Segoe UI" w:cs="Segoe UI"/>
          <w:b w:val="0"/>
          <w:bCs w:val="0"/>
          <w:sz w:val="20"/>
          <w:szCs w:val="20"/>
        </w:rPr>
        <w:t>od odpowiedzialności za skutki wynikające z zastosowania niewłaściwych materiałów. Akceptacja wymaga formy pisemnej pod rygorem nieważności.</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Zastosowane przez WYKONAWCĘ do wykonania przedmiotu umowy materiały i urządzenia określone w dokumentacji projektowej powinny być zgodne z </w:t>
      </w:r>
      <w:r w:rsidRPr="00953BC3">
        <w:rPr>
          <w:rFonts w:ascii="Segoe UI" w:hAnsi="Segoe UI" w:cs="Segoe UI"/>
          <w:b w:val="0"/>
          <w:bCs w:val="0"/>
          <w:sz w:val="20"/>
          <w:szCs w:val="20"/>
        </w:rPr>
        <w:t>normami,</w:t>
      </w:r>
      <w:r w:rsidRPr="004806A0">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0005445C">
        <w:rPr>
          <w:rFonts w:ascii="Segoe UI" w:hAnsi="Segoe UI" w:cs="Segoe UI"/>
          <w:b w:val="0"/>
          <w:sz w:val="20"/>
          <w:szCs w:val="20"/>
        </w:rPr>
        <w:t>z 2021</w:t>
      </w:r>
      <w:r w:rsidR="00C37813">
        <w:rPr>
          <w:rFonts w:ascii="Segoe UI" w:hAnsi="Segoe UI" w:cs="Segoe UI"/>
          <w:b w:val="0"/>
          <w:sz w:val="20"/>
          <w:szCs w:val="20"/>
        </w:rPr>
        <w:t> r</w:t>
      </w:r>
      <w:r w:rsidR="0005445C">
        <w:rPr>
          <w:rFonts w:ascii="Segoe UI" w:hAnsi="Segoe UI" w:cs="Segoe UI"/>
          <w:b w:val="0"/>
          <w:sz w:val="20"/>
          <w:szCs w:val="20"/>
        </w:rPr>
        <w:t>., poz. 1213</w:t>
      </w:r>
      <w:r w:rsidRPr="004806A0">
        <w:rPr>
          <w:rFonts w:ascii="Segoe UI" w:hAnsi="Segoe UI" w:cs="Segoe UI"/>
          <w:b w:val="0"/>
          <w:bCs w:val="0"/>
          <w:sz w:val="20"/>
          <w:szCs w:val="20"/>
        </w:rPr>
        <w:t xml:space="preserve">) lub, w przypadku </w:t>
      </w:r>
      <w:r w:rsidR="0005445C">
        <w:rPr>
          <w:rFonts w:ascii="Segoe UI" w:hAnsi="Segoe UI" w:cs="Segoe UI"/>
          <w:b w:val="0"/>
          <w:bCs w:val="0"/>
          <w:sz w:val="20"/>
          <w:szCs w:val="20"/>
        </w:rPr>
        <w:br/>
      </w:r>
      <w:r w:rsidRPr="004806A0">
        <w:rPr>
          <w:rFonts w:ascii="Segoe UI" w:hAnsi="Segoe UI" w:cs="Segoe UI"/>
          <w:b w:val="0"/>
          <w:bCs w:val="0"/>
          <w:sz w:val="20"/>
          <w:szCs w:val="20"/>
        </w:rPr>
        <w:t>jej uchylenia, inną obowiązującą ustawą.</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Uzgodnienia dokonywane przez WYKONAWCĘ z inspektorem nadzoru wymagają formy pisemnej, </w:t>
      </w:r>
      <w:r w:rsidRPr="004806A0">
        <w:rPr>
          <w:rFonts w:ascii="Segoe UI" w:hAnsi="Segoe UI" w:cs="Segoe UI"/>
          <w:sz w:val="20"/>
          <w:szCs w:val="20"/>
        </w:rPr>
        <w:lastRenderedPageBreak/>
        <w:t>pod rygorem nieważności.</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Inspektor Nadzoru może w czasie trwania robót polecić WYKONAWCY usunięcie z budowy w ustalonym terminie materiałów, które nie są zgodne z dokumentacją projektową i zastąpienie </w:t>
      </w:r>
      <w:r w:rsidR="00C37813">
        <w:rPr>
          <w:rFonts w:ascii="Segoe UI" w:hAnsi="Segoe UI" w:cs="Segoe UI"/>
          <w:sz w:val="20"/>
          <w:szCs w:val="20"/>
        </w:rPr>
        <w:br/>
      </w:r>
      <w:r w:rsidRPr="004806A0">
        <w:rPr>
          <w:rFonts w:ascii="Segoe UI" w:hAnsi="Segoe UI" w:cs="Segoe UI"/>
          <w:sz w:val="20"/>
          <w:szCs w:val="20"/>
        </w:rPr>
        <w:t>ich materiałami odpowiednimi. Polecenie ma formę pisemną, pod rygorem nieważności.</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Sprawdzanie robót i ich odbiór przez Inspektora Nadzoru nie ma wpływu na odpowiedzialność WYKONAWCY z tytułu ujawnionych wad w późniejszym terminie.</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Inspektor Nadzoru ma prawo do wydawania poleceń o poddaniu testom i badaniom jakości użytych materiałów.</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806A0" w:rsidRPr="004806A0" w:rsidRDefault="004806A0" w:rsidP="00666406">
      <w:pPr>
        <w:pStyle w:val="Tekstpodstawowywcity1"/>
        <w:numPr>
          <w:ilvl w:val="0"/>
          <w:numId w:val="34"/>
        </w:numPr>
        <w:spacing w:before="0" w:line="240" w:lineRule="auto"/>
        <w:ind w:left="397" w:hanging="397"/>
        <w:rPr>
          <w:rFonts w:ascii="Segoe UI" w:hAnsi="Segoe UI" w:cs="Segoe UI"/>
          <w:sz w:val="20"/>
          <w:szCs w:val="20"/>
        </w:rPr>
      </w:pPr>
      <w:r w:rsidRPr="004806A0">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w:t>
      </w:r>
      <w:r w:rsidR="00C37813">
        <w:rPr>
          <w:rFonts w:ascii="Segoe UI" w:hAnsi="Segoe UI" w:cs="Segoe UI"/>
          <w:sz w:val="20"/>
          <w:szCs w:val="20"/>
        </w:rPr>
        <w:br/>
      </w:r>
      <w:r w:rsidRPr="004806A0">
        <w:rPr>
          <w:rFonts w:ascii="Segoe UI" w:hAnsi="Segoe UI" w:cs="Segoe UI"/>
          <w:sz w:val="20"/>
          <w:szCs w:val="20"/>
        </w:rPr>
        <w:t>co najmniej od daty zawarcia umowy do czasu odbioru końcowego, na sumę g</w:t>
      </w:r>
      <w:r w:rsidR="00C37813">
        <w:rPr>
          <w:rFonts w:ascii="Segoe UI" w:hAnsi="Segoe UI" w:cs="Segoe UI"/>
          <w:sz w:val="20"/>
          <w:szCs w:val="20"/>
        </w:rPr>
        <w:t>warancyjną nie mniejszą niż 300.</w:t>
      </w:r>
      <w:r w:rsidRPr="004806A0">
        <w:rPr>
          <w:rFonts w:ascii="Segoe UI" w:hAnsi="Segoe UI" w:cs="Segoe UI"/>
          <w:sz w:val="20"/>
          <w:szCs w:val="20"/>
        </w:rPr>
        <w:t>000,00 zł. Na każde żądanie ZAMAWIAJĄCEGO WYKONAWCA jest obowiązany okazać aktualną opłaconą polisę ubezpieczeniową lub inny dokument potwierdzający posiadanie aktualnego ubezpieczenia.</w:t>
      </w:r>
    </w:p>
    <w:p w:rsidR="004806A0" w:rsidRPr="004806A0" w:rsidRDefault="004806A0" w:rsidP="00666406">
      <w:pPr>
        <w:numPr>
          <w:ilvl w:val="0"/>
          <w:numId w:val="34"/>
        </w:numPr>
        <w:ind w:left="397" w:hanging="397"/>
        <w:rPr>
          <w:rFonts w:ascii="Segoe UI" w:hAnsi="Segoe UI" w:cs="Segoe UI"/>
          <w:sz w:val="20"/>
          <w:szCs w:val="20"/>
        </w:rPr>
      </w:pPr>
      <w:r w:rsidRPr="004806A0">
        <w:rPr>
          <w:rFonts w:ascii="Segoe UI" w:hAnsi="Segoe UI" w:cs="Segoe UI"/>
          <w:sz w:val="20"/>
          <w:szCs w:val="20"/>
        </w:rPr>
        <w:t>WYKONAWCA lub Podwykonawca w czasie realizacji zamówienia zatrudni na podstawie umowy o pracę zgodnie z Kodeksem pracy osoby wykonujące następujące czynności:</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murowych;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malarskich;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dociepleniowych;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sanitarnych;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elektrycznych.</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 xml:space="preserve">WYKONAWCA zobowiązuje się, że pracownicy wykonujący roboty budowlane wskazane w ust. 13 będą zatrudnieni na podstawie umowy o pracę w rozumieniu przepisów ustawy z dnia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26 czerwca 1974 r. –</w:t>
      </w:r>
      <w:r w:rsidR="00C37813">
        <w:rPr>
          <w:rFonts w:ascii="Segoe UI" w:hAnsi="Segoe UI" w:cs="Segoe UI"/>
          <w:sz w:val="20"/>
          <w:szCs w:val="20"/>
          <w:shd w:val="clear" w:color="auto" w:fill="FFFFFF"/>
        </w:rPr>
        <w:t xml:space="preserve"> Kodeks pracy (Dz. U. z 2020 r., </w:t>
      </w:r>
      <w:r w:rsidRPr="004806A0">
        <w:rPr>
          <w:rFonts w:ascii="Segoe UI" w:hAnsi="Segoe UI" w:cs="Segoe UI"/>
          <w:sz w:val="20"/>
          <w:szCs w:val="20"/>
          <w:shd w:val="clear" w:color="auto" w:fill="FFFFFF"/>
        </w:rPr>
        <w:t>p</w:t>
      </w:r>
      <w:r w:rsidR="0005445C">
        <w:rPr>
          <w:rFonts w:ascii="Segoe UI" w:hAnsi="Segoe UI" w:cs="Segoe UI"/>
          <w:sz w:val="20"/>
          <w:szCs w:val="20"/>
          <w:shd w:val="clear" w:color="auto" w:fill="FFFFFF"/>
        </w:rPr>
        <w:t>oz. 1320</w:t>
      </w:r>
      <w:r w:rsidR="009A30D9">
        <w:rPr>
          <w:rFonts w:ascii="Segoe UI" w:hAnsi="Segoe UI" w:cs="Segoe UI"/>
          <w:sz w:val="20"/>
          <w:szCs w:val="20"/>
          <w:shd w:val="clear" w:color="auto" w:fill="FFFFFF"/>
        </w:rPr>
        <w:t xml:space="preserve"> z późn. zm.</w:t>
      </w:r>
      <w:r w:rsidRPr="004806A0">
        <w:rPr>
          <w:rFonts w:ascii="Segoe UI" w:hAnsi="Segoe UI" w:cs="Segoe UI"/>
          <w:sz w:val="20"/>
          <w:szCs w:val="20"/>
          <w:shd w:val="clear" w:color="auto" w:fill="FFFFFF"/>
        </w:rPr>
        <w:t>).</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shd w:val="clear" w:color="auto" w:fill="FFFFFF"/>
        </w:rPr>
      </w:pPr>
      <w:r w:rsidRPr="004806A0">
        <w:rPr>
          <w:rFonts w:ascii="Segoe UI" w:hAnsi="Segoe UI" w:cs="Segoe UI"/>
          <w:sz w:val="20"/>
          <w:szCs w:val="20"/>
          <w:shd w:val="clear" w:color="auto" w:fill="FFFFFF"/>
        </w:rPr>
        <w:t xml:space="preserve">Każdorazowo na żądanie ZAMAWIAJĄCEGO, w terminie wskazanym przez ZAMAWIAJĄCEGO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nie krótszym niż 4 dni robocze, WYKONAWCA zobowiązuje się przedłożyć:</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oświadczenie zatrudnionego pracownika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oświadczenia WYKONAWCY lub Podwykonawcy o zatrudnieniu pracownika na podstawie umowy o pracę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shd w:val="clear" w:color="auto" w:fill="FFFFFF"/>
        </w:rPr>
        <w:t xml:space="preserve">poświadczoną za zgodność z oryginałem kopię umowy o pracę zatrudnionego pracownika </w:t>
      </w:r>
      <w:r w:rsidR="00C37813">
        <w:rPr>
          <w:rFonts w:ascii="Segoe UI" w:hAnsi="Segoe UI" w:cs="Segoe UI"/>
          <w:b w:val="0"/>
          <w:sz w:val="20"/>
          <w:szCs w:val="20"/>
          <w:shd w:val="clear" w:color="auto" w:fill="FFFFFF"/>
        </w:rPr>
        <w:br/>
      </w:r>
      <w:r w:rsidRPr="004806A0">
        <w:rPr>
          <w:rFonts w:ascii="Segoe UI" w:hAnsi="Segoe UI" w:cs="Segoe UI"/>
          <w:b w:val="0"/>
          <w:sz w:val="20"/>
          <w:szCs w:val="20"/>
          <w:shd w:val="clear" w:color="auto" w:fill="FFFFFF"/>
        </w:rPr>
        <w:t>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inne dokumenty</w:t>
      </w:r>
    </w:p>
    <w:p w:rsidR="004806A0" w:rsidRPr="004806A0" w:rsidRDefault="004806A0" w:rsidP="004806A0">
      <w:pPr>
        <w:pStyle w:val="Default"/>
        <w:autoSpaceDE/>
        <w:autoSpaceDN/>
        <w:adjustRightInd/>
        <w:ind w:left="397" w:firstLine="0"/>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Nie</w:t>
      </w:r>
      <w:r w:rsidRPr="004806A0">
        <w:rPr>
          <w:rFonts w:ascii="Segoe UI" w:hAnsi="Segoe UI" w:cs="Segoe UI"/>
          <w:iCs/>
          <w:sz w:val="20"/>
          <w:szCs w:val="20"/>
          <w:shd w:val="clear" w:color="auto" w:fill="FFFFFF"/>
        </w:rPr>
        <w:t xml:space="preserve"> przedłożenie przez WYKONAWCĘ dokumentów, o których mowa w ust. 15 w terminie wskazanym przez ZAMAWIAJĄCEGO zgodnie z ust. 15, będzie traktowane jako niewypełnienie obowiązku zatrudniania pracowników wykonujących roboty budowlane na podstawie umowy </w:t>
      </w:r>
      <w:r w:rsidR="00C37813">
        <w:rPr>
          <w:rFonts w:ascii="Segoe UI" w:hAnsi="Segoe UI" w:cs="Segoe UI"/>
          <w:iCs/>
          <w:sz w:val="20"/>
          <w:szCs w:val="20"/>
          <w:shd w:val="clear" w:color="auto" w:fill="FFFFFF"/>
        </w:rPr>
        <w:br/>
      </w:r>
      <w:r w:rsidRPr="004806A0">
        <w:rPr>
          <w:rFonts w:ascii="Segoe UI" w:hAnsi="Segoe UI" w:cs="Segoe UI"/>
          <w:iCs/>
          <w:sz w:val="20"/>
          <w:szCs w:val="20"/>
          <w:shd w:val="clear" w:color="auto" w:fill="FFFFFF"/>
        </w:rPr>
        <w:t>o pracę.</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C37813">
        <w:rPr>
          <w:rFonts w:ascii="Segoe UI" w:hAnsi="Segoe UI" w:cs="Segoe UI"/>
          <w:sz w:val="20"/>
          <w:szCs w:val="20"/>
        </w:rPr>
        <w:br/>
      </w:r>
      <w:r w:rsidRPr="004806A0">
        <w:rPr>
          <w:rFonts w:ascii="Segoe UI" w:hAnsi="Segoe UI" w:cs="Segoe UI"/>
          <w:sz w:val="20"/>
          <w:szCs w:val="20"/>
        </w:rPr>
        <w:t xml:space="preserve">w ust. 13, w szczególności uprawniony jest do żądania oświadczeń i dokumentów w zakresie potwierdzenia spełniania wymogów zatrudnienia, żądania wyjaśnień, przeprowadzenia kontroli </w:t>
      </w:r>
      <w:r w:rsidR="00C37813">
        <w:rPr>
          <w:rFonts w:ascii="Segoe UI" w:hAnsi="Segoe UI" w:cs="Segoe UI"/>
          <w:sz w:val="20"/>
          <w:szCs w:val="20"/>
        </w:rPr>
        <w:br/>
      </w:r>
      <w:r w:rsidRPr="004806A0">
        <w:rPr>
          <w:rFonts w:ascii="Segoe UI" w:hAnsi="Segoe UI" w:cs="Segoe UI"/>
          <w:sz w:val="20"/>
          <w:szCs w:val="20"/>
        </w:rPr>
        <w:t>na miejscu wykonywania świadczenia.</w:t>
      </w:r>
    </w:p>
    <w:p w:rsid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C37813" w:rsidRPr="004806A0" w:rsidRDefault="00C37813" w:rsidP="00C37813">
      <w:pPr>
        <w:pStyle w:val="Akapitzlist"/>
        <w:ind w:left="397"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6</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Zakończenie wykonania robót oraz gotowość do odbioru końcowego WYKONAWCA zobowiązany jest zgłosić w formie pisemnej bezpośrednio w siedzibie ZAMAWIAJĄCEGO.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Na dzień zgłoszenia gotowości do odbioru końcowego robót WYKONAWCA dostarczy dokumenty odbiorowe, w tym: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C37813">
        <w:rPr>
          <w:rFonts w:ascii="Segoe UI" w:hAnsi="Segoe UI" w:cs="Segoe UI"/>
          <w:sz w:val="20"/>
          <w:szCs w:val="20"/>
        </w:rPr>
        <w:br/>
      </w:r>
      <w:r w:rsidRPr="004806A0">
        <w:rPr>
          <w:rFonts w:ascii="Segoe UI" w:hAnsi="Segoe UI" w:cs="Segoe UI"/>
          <w:sz w:val="20"/>
          <w:szCs w:val="20"/>
        </w:rPr>
        <w:t>ze stanem faktycznym;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atesty i certyfikaty na wyroby budowlane i urządzenia;</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wymagane prawem dokumenty, protokoły i zaświadczenia z przeprowadzonych </w:t>
      </w:r>
      <w:r w:rsidR="00C37813">
        <w:rPr>
          <w:rFonts w:ascii="Segoe UI" w:hAnsi="Segoe UI" w:cs="Segoe UI"/>
          <w:sz w:val="20"/>
          <w:szCs w:val="20"/>
        </w:rPr>
        <w:br/>
      </w:r>
      <w:r w:rsidRPr="004806A0">
        <w:rPr>
          <w:rFonts w:ascii="Segoe UI" w:hAnsi="Segoe UI" w:cs="Segoe UI"/>
          <w:sz w:val="20"/>
          <w:szCs w:val="20"/>
        </w:rPr>
        <w:t>przez WYKONAWCĘ robót, prób, sprawdzeń;</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oświadczenie Kierownika budowy o zgodności wykonania obiektu budowlanego z projektem technicznym i przepisami oraz obowiązującymi normami;</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dokumenty formalnego zakończenia budowy – wypełniony dziennik budowy.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806A0">
        <w:rPr>
          <w:rFonts w:ascii="Segoe UI" w:hAnsi="Segoe UI" w:cs="Segoe UI"/>
          <w:bCs/>
          <w:sz w:val="20"/>
          <w:szCs w:val="20"/>
        </w:rPr>
        <w:t>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podczas odbioru końcowego robót wad nieistotnych, które nie nadają się do usunięcia – ZAMAWIAJĄCY może dokonać obniżenia wynagrodzenia.</w:t>
      </w:r>
    </w:p>
    <w:p w:rsid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zgłoszeniem do odbioru robót zanikających WYKONAWCA ma obowiązek uzyskać </w:t>
      </w:r>
      <w:r w:rsidR="00C37813">
        <w:rPr>
          <w:rFonts w:ascii="Segoe UI" w:hAnsi="Segoe UI" w:cs="Segoe UI"/>
          <w:sz w:val="20"/>
          <w:szCs w:val="20"/>
        </w:rPr>
        <w:br/>
      </w:r>
      <w:r w:rsidRPr="004806A0">
        <w:rPr>
          <w:rFonts w:ascii="Segoe UI" w:hAnsi="Segoe UI" w:cs="Segoe UI"/>
          <w:sz w:val="20"/>
          <w:szCs w:val="20"/>
        </w:rPr>
        <w:t xml:space="preserve">od geodety wpis o zgodności wykonania robót z dokumentacją techniczną zarówno sytuacyjnie </w:t>
      </w:r>
      <w:r w:rsidR="00C37813">
        <w:rPr>
          <w:rFonts w:ascii="Segoe UI" w:hAnsi="Segoe UI" w:cs="Segoe UI"/>
          <w:sz w:val="20"/>
          <w:szCs w:val="20"/>
        </w:rPr>
        <w:br/>
      </w:r>
      <w:r w:rsidRPr="004806A0">
        <w:rPr>
          <w:rFonts w:ascii="Segoe UI" w:hAnsi="Segoe UI" w:cs="Segoe UI"/>
          <w:sz w:val="20"/>
          <w:szCs w:val="20"/>
        </w:rPr>
        <w:t>jak i wysokościowo. Bez powyższego wpisu do dziennika budowy roboty nie będą odbierane.</w:t>
      </w:r>
    </w:p>
    <w:p w:rsidR="00C37813" w:rsidRPr="004806A0" w:rsidRDefault="00C37813" w:rsidP="00C37813">
      <w:pPr>
        <w:pStyle w:val="Bezodstpw"/>
        <w:suppressAutoHyphens/>
        <w:ind w:left="397"/>
        <w:jc w:val="both"/>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7</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WYKONAWCA udziela gwarancji na okres </w:t>
      </w:r>
      <w:r w:rsidRPr="004806A0">
        <w:rPr>
          <w:rFonts w:ascii="Segoe UI" w:hAnsi="Segoe UI" w:cs="Segoe UI"/>
          <w:b/>
          <w:sz w:val="20"/>
          <w:szCs w:val="20"/>
        </w:rPr>
        <w:t>____</w:t>
      </w:r>
      <w:r w:rsidRPr="004806A0">
        <w:rPr>
          <w:rFonts w:ascii="Segoe UI" w:hAnsi="Segoe UI" w:cs="Segoe UI"/>
          <w:sz w:val="20"/>
          <w:szCs w:val="20"/>
        </w:rPr>
        <w:t xml:space="preserve"> </w:t>
      </w:r>
      <w:r w:rsidRPr="004806A0">
        <w:rPr>
          <w:rFonts w:ascii="Segoe UI" w:hAnsi="Segoe UI" w:cs="Segoe UI"/>
          <w:b/>
          <w:sz w:val="20"/>
          <w:szCs w:val="20"/>
        </w:rPr>
        <w:t>miesięcy</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ramach gwarancji WYKONAWCA zobowiązuje się do usunięcia wad w terminie wyznaczonym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lastRenderedPageBreak/>
        <w:t>Jeżeli WYKONAWCA nie usunie wad w terminie wskazanym w ust. 3 ZAMAWIAJĄCY może usunąć stwierdzone wady na koszt WYKONAWCY bez utraty uprawnień wynikających z gwarancji.</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Okres gwarancyjny dla elementów naprawianych lub wymienianych biegnie na nowo od daty </w:t>
      </w:r>
      <w:r w:rsidR="00C37813">
        <w:rPr>
          <w:rFonts w:ascii="Segoe UI" w:hAnsi="Segoe UI" w:cs="Segoe UI"/>
          <w:sz w:val="20"/>
          <w:szCs w:val="20"/>
        </w:rPr>
        <w:br/>
      </w:r>
      <w:r w:rsidRPr="004806A0">
        <w:rPr>
          <w:rFonts w:ascii="Segoe UI" w:hAnsi="Segoe UI" w:cs="Segoe UI"/>
          <w:sz w:val="20"/>
          <w:szCs w:val="20"/>
        </w:rPr>
        <w:t>ich odbioru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okres rękojmi za wady wynosi </w:t>
      </w:r>
      <w:r w:rsidRPr="004806A0">
        <w:rPr>
          <w:rFonts w:ascii="Segoe UI" w:hAnsi="Segoe UI" w:cs="Segoe UI"/>
          <w:b/>
          <w:sz w:val="20"/>
          <w:szCs w:val="20"/>
        </w:rPr>
        <w:t>_____ miesiące</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ZAMAWIAJĄCY nie dopuszcza przeniesienia gwarancji i rękojmi za wady na podmiot trzeci.</w:t>
      </w:r>
    </w:p>
    <w:p w:rsidR="00C37813"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okresie gwarancji i rękojmi za wady WYKONAWCA ma obowiązek udostępnienia terenu objętego zamówieniem podmiotom trzecim na określonych przez siebie warunkach.</w:t>
      </w:r>
    </w:p>
    <w:p w:rsidR="00C37813" w:rsidRPr="00C37813" w:rsidRDefault="00C37813" w:rsidP="00C37813">
      <w:pPr>
        <w:ind w:left="397" w:firstLine="0"/>
        <w:rPr>
          <w:rFonts w:ascii="Segoe UI" w:hAnsi="Segoe UI" w:cs="Segoe UI"/>
          <w:sz w:val="20"/>
          <w:szCs w:val="20"/>
        </w:rPr>
      </w:pPr>
    </w:p>
    <w:p w:rsidR="004806A0" w:rsidRPr="004806A0" w:rsidRDefault="004806A0" w:rsidP="004806A0">
      <w:pPr>
        <w:widowControl w:val="0"/>
        <w:jc w:val="center"/>
        <w:rPr>
          <w:rFonts w:ascii="Segoe UI" w:hAnsi="Segoe UI" w:cs="Segoe UI"/>
          <w:b/>
          <w:sz w:val="20"/>
          <w:szCs w:val="20"/>
        </w:rPr>
      </w:pPr>
      <w:r w:rsidRPr="004806A0">
        <w:rPr>
          <w:rFonts w:ascii="Segoe UI" w:hAnsi="Segoe UI" w:cs="Segoe UI"/>
          <w:b/>
          <w:sz w:val="20"/>
          <w:szCs w:val="20"/>
        </w:rPr>
        <w:t>§ 8</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 wykonanie przedmiotu umowy ZAMAWIAJĄCY zapłaci WYKONAWCY wynagrodzenie ryczałtowe w wysok</w:t>
      </w:r>
      <w:r w:rsidR="00C37813">
        <w:rPr>
          <w:rFonts w:ascii="Segoe UI" w:hAnsi="Segoe UI" w:cs="Segoe UI"/>
          <w:sz w:val="20"/>
          <w:szCs w:val="20"/>
        </w:rPr>
        <w:t>ości brutto _________________</w:t>
      </w:r>
      <w:r w:rsidRPr="004806A0">
        <w:rPr>
          <w:rFonts w:ascii="Segoe UI" w:hAnsi="Segoe UI" w:cs="Segoe UI"/>
          <w:b/>
          <w:sz w:val="20"/>
          <w:szCs w:val="20"/>
        </w:rPr>
        <w:t xml:space="preserve"> zł,</w:t>
      </w:r>
      <w:r w:rsidRPr="004806A0">
        <w:rPr>
          <w:rFonts w:ascii="Segoe UI" w:hAnsi="Segoe UI" w:cs="Segoe UI"/>
          <w:sz w:val="20"/>
          <w:szCs w:val="20"/>
        </w:rPr>
        <w:t xml:space="preserve"> słownie: _____________________________________________________.</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Należności będą regulowane przelewem z konta ZAMAWIAJĄCEGO na konto WYKONAWCY.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przewiduje zapłatę wynagrodzenia należnego WYKONAWCY w częściach.</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 xml:space="preserve">Dowodami zapłaty, o których mowa w ust. 5 i 6 oraz w </w:t>
      </w:r>
      <w:r w:rsidRPr="004806A0">
        <w:rPr>
          <w:rFonts w:ascii="Segoe UI" w:hAnsi="Segoe UI" w:cs="Segoe UI"/>
          <w:bCs/>
          <w:sz w:val="20"/>
          <w:szCs w:val="20"/>
        </w:rPr>
        <w:t xml:space="preserve">§ 9 ust. 12 </w:t>
      </w:r>
      <w:r w:rsidRPr="004806A0">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lastRenderedPageBreak/>
        <w:t>WYKONAWCA oświadcza, że organem podatkowym właściwym dla WYKONAWCY jest _________</w:t>
      </w:r>
      <w:r w:rsidR="00C37813">
        <w:rPr>
          <w:rFonts w:ascii="Segoe UI" w:hAnsi="Segoe UI" w:cs="Segoe UI"/>
          <w:sz w:val="20"/>
          <w:szCs w:val="20"/>
        </w:rPr>
        <w:t>_______________________________</w:t>
      </w:r>
      <w:r w:rsidRPr="004806A0">
        <w:rPr>
          <w:rFonts w:ascii="Segoe UI" w:hAnsi="Segoe UI" w:cs="Segoe UI"/>
          <w:sz w:val="20"/>
          <w:szCs w:val="20"/>
        </w:rPr>
        <w:t xml:space="preserve"> (np. Naczelnik Pierwszego Urzędu Skarbowego w Koszalinie).</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4806A0" w:rsidRDefault="004806A0" w:rsidP="00666406">
      <w:pPr>
        <w:pStyle w:val="Tekstpodstawowywcity21"/>
        <w:widowControl/>
        <w:numPr>
          <w:ilvl w:val="0"/>
          <w:numId w:val="49"/>
        </w:numPr>
        <w:suppressAutoHyphens w:val="0"/>
        <w:ind w:left="397" w:hanging="397"/>
        <w:rPr>
          <w:rFonts w:ascii="Segoe UI" w:hAnsi="Segoe UI" w:cs="Segoe UI"/>
          <w:sz w:val="20"/>
        </w:rPr>
      </w:pPr>
      <w:r w:rsidRPr="004806A0">
        <w:rPr>
          <w:rFonts w:ascii="Segoe UI" w:hAnsi="Segoe UI" w:cs="Segoe UI"/>
          <w:sz w:val="20"/>
        </w:rPr>
        <w:t xml:space="preserve">Wysokość zmiany wynagrodzenia za wykonanie robót budowlanych ustalana jest w oparciu </w:t>
      </w:r>
      <w:r w:rsidR="00C37813">
        <w:rPr>
          <w:rFonts w:ascii="Segoe UI" w:hAnsi="Segoe UI" w:cs="Segoe UI"/>
          <w:sz w:val="20"/>
        </w:rPr>
        <w:br/>
      </w:r>
      <w:r w:rsidRPr="004806A0">
        <w:rPr>
          <w:rFonts w:ascii="Segoe UI" w:hAnsi="Segoe UI" w:cs="Segoe UI"/>
          <w:sz w:val="20"/>
        </w:rPr>
        <w:t xml:space="preserve">o wskaźniki procentowe zmiany średnich cen jednostkowych materiałów, stawek robocizny kosztorysowej oraz cen pracy sprzętu budowlanego publikowane co kwartał w ogólnie dostępnych informacjach wydawnictwa Sekocenbud, zgodnie z załącznikiem do umowy wskazanym w § 17 </w:t>
      </w:r>
      <w:r w:rsidRPr="00A1400A">
        <w:rPr>
          <w:rFonts w:ascii="Segoe UI" w:hAnsi="Segoe UI" w:cs="Segoe UI"/>
          <w:sz w:val="20"/>
        </w:rPr>
        <w:t>pkt </w:t>
      </w:r>
      <w:r w:rsidR="00C37813" w:rsidRPr="00A1400A">
        <w:rPr>
          <w:rFonts w:ascii="Segoe UI" w:hAnsi="Segoe UI" w:cs="Segoe UI"/>
          <w:sz w:val="20"/>
        </w:rPr>
        <w:t>7</w:t>
      </w:r>
      <w:r w:rsidRPr="00A1400A">
        <w:rPr>
          <w:rFonts w:ascii="Segoe UI" w:hAnsi="Segoe UI" w:cs="Segoe UI"/>
          <w:sz w:val="20"/>
        </w:rPr>
        <w:t>. Wniosek</w:t>
      </w:r>
      <w:r w:rsidRPr="004806A0">
        <w:rPr>
          <w:rFonts w:ascii="Segoe UI" w:hAnsi="Segoe UI" w:cs="Segoe UI"/>
          <w:sz w:val="20"/>
        </w:rPr>
        <w:t xml:space="preserve"> o zmianę wysokości wynagrodzenia podlega złożeniu w terminie do dnia podpisania protokołu odbioru końcowego robót, wniosek złożony po tym terminie nie podlega rozpatrzeniu. Wniosek powinien zawierać propozycję zmiany w zakresie wysokości wynagrodzenia </w:t>
      </w:r>
      <w:r w:rsidR="00C37813">
        <w:rPr>
          <w:rFonts w:ascii="Segoe UI" w:hAnsi="Segoe UI" w:cs="Segoe UI"/>
          <w:sz w:val="20"/>
        </w:rPr>
        <w:br/>
      </w:r>
      <w:r w:rsidRPr="004806A0">
        <w:rPr>
          <w:rFonts w:ascii="Segoe UI" w:hAnsi="Segoe UI" w:cs="Segoe UI"/>
          <w:sz w:val="20"/>
        </w:rPr>
        <w:t xml:space="preserve">wraz z jej uzasadnieniem w szczególności poprzez wskazanie rodzaju materiału, robocizny </w:t>
      </w:r>
      <w:r w:rsidR="00C37813">
        <w:rPr>
          <w:rFonts w:ascii="Segoe UI" w:hAnsi="Segoe UI" w:cs="Segoe UI"/>
          <w:sz w:val="20"/>
        </w:rPr>
        <w:br/>
      </w:r>
      <w:r w:rsidRPr="004806A0">
        <w:rPr>
          <w:rFonts w:ascii="Segoe UI" w:hAnsi="Segoe UI" w:cs="Segoe UI"/>
          <w:sz w:val="20"/>
        </w:rPr>
        <w:t xml:space="preserve">lub sprzętu budowlanego objętych zmianą, oraz ilości planowanego zużycia lub wykorzystania </w:t>
      </w:r>
      <w:r w:rsidR="00C37813">
        <w:rPr>
          <w:rFonts w:ascii="Segoe UI" w:hAnsi="Segoe UI" w:cs="Segoe UI"/>
          <w:sz w:val="20"/>
        </w:rPr>
        <w:br/>
      </w:r>
      <w:r w:rsidRPr="004806A0">
        <w:rPr>
          <w:rFonts w:ascii="Segoe UI" w:hAnsi="Segoe UI" w:cs="Segoe UI"/>
          <w:sz w:val="20"/>
        </w:rPr>
        <w:t xml:space="preserve">oraz dokumenty niezbędne do oceny czy udokumentowane zmiany wskaźników procentowych uzasadniają zmianę wysokości wynagrodzenia. W przypadku uwzględnienia wniosku strony podpisują aneks do umowy. Zmiana wysokości wynagrodzenia ustalana jest w odniesieniu </w:t>
      </w:r>
      <w:r w:rsidR="00C37813">
        <w:rPr>
          <w:rFonts w:ascii="Segoe UI" w:hAnsi="Segoe UI" w:cs="Segoe UI"/>
          <w:sz w:val="20"/>
        </w:rPr>
        <w:br/>
      </w:r>
      <w:r w:rsidRPr="004806A0">
        <w:rPr>
          <w:rFonts w:ascii="Segoe UI" w:hAnsi="Segoe UI" w:cs="Segoe UI"/>
          <w:sz w:val="20"/>
        </w:rPr>
        <w:t xml:space="preserve">do wartości kwotowych przypisanych poszczególnym jednostkom materiałów, stawek robocizny oraz pracy sprzętu (objętych zmianą i wynikających z kosztorysu) i stanowi iloczyn tych wartości </w:t>
      </w:r>
      <w:r w:rsidR="00C37813">
        <w:rPr>
          <w:rFonts w:ascii="Segoe UI" w:hAnsi="Segoe UI" w:cs="Segoe UI"/>
          <w:sz w:val="20"/>
        </w:rPr>
        <w:br/>
      </w:r>
      <w:r w:rsidRPr="004806A0">
        <w:rPr>
          <w:rFonts w:ascii="Segoe UI" w:hAnsi="Segoe UI" w:cs="Segoe UI"/>
          <w:sz w:val="20"/>
        </w:rPr>
        <w:t xml:space="preserve">i wskaźnika procentowego zmiany. Maksymalna wysokość zmiany wynagrodzenia wynosi 10% kwoty wskazanej w § 8 ust. 1 umowy. </w:t>
      </w:r>
      <w:r w:rsidRPr="004806A0">
        <w:rPr>
          <w:rFonts w:ascii="Segoe UI" w:hAnsi="Segoe UI" w:cs="Segoe UI"/>
          <w:bCs/>
          <w:iCs/>
          <w:sz w:val="20"/>
        </w:rPr>
        <w:t xml:space="preserve">Zmiana wynagrodzenia może następować w dowolnym okresie trwania umowy, jednak nie wcześniej niż przed upływem 6 miesięcy od dnia zawarcia umowy. </w:t>
      </w:r>
      <w:r w:rsidRPr="004806A0">
        <w:rPr>
          <w:rFonts w:ascii="Segoe UI" w:hAnsi="Segoe UI" w:cs="Segoe UI"/>
          <w:sz w:val="20"/>
        </w:rPr>
        <w:t>Za początkowy termin ustalenia zmiany wynagrodzenia przyjmuje się dzień złożenia wniosku o waloryzację wynagrodzenia w siedzibie strony lub datę jego nadania w urzędzie pocztowym przesyłką poleconą.</w:t>
      </w:r>
    </w:p>
    <w:p w:rsidR="00C37813" w:rsidRPr="004806A0" w:rsidRDefault="00C37813" w:rsidP="00C37813">
      <w:pPr>
        <w:pStyle w:val="Tekstpodstawowywcity21"/>
        <w:widowControl/>
        <w:suppressAutoHyphens w:val="0"/>
        <w:ind w:left="397" w:firstLine="0"/>
        <w:rPr>
          <w:rFonts w:ascii="Segoe UI" w:hAnsi="Segoe UI" w:cs="Segoe UI"/>
          <w:sz w:val="20"/>
        </w:rPr>
      </w:pPr>
    </w:p>
    <w:p w:rsidR="004806A0" w:rsidRPr="004806A0" w:rsidRDefault="004806A0" w:rsidP="004806A0">
      <w:pPr>
        <w:pStyle w:val="Tekstpodstawowy3"/>
        <w:spacing w:after="0"/>
        <w:jc w:val="center"/>
        <w:rPr>
          <w:rFonts w:ascii="Segoe UI" w:hAnsi="Segoe UI" w:cs="Segoe UI"/>
          <w:b/>
          <w:bCs/>
          <w:sz w:val="20"/>
          <w:szCs w:val="20"/>
        </w:rPr>
      </w:pPr>
      <w:r w:rsidRPr="004806A0">
        <w:rPr>
          <w:rFonts w:ascii="Segoe UI" w:hAnsi="Segoe UI" w:cs="Segoe UI"/>
          <w:b/>
          <w:bCs/>
          <w:sz w:val="20"/>
          <w:szCs w:val="20"/>
        </w:rPr>
        <w:t>§ 9</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 zgodnie z oświadczeniem zawartym w Ofercie – zamówienie wykona sam / sam, </w:t>
      </w:r>
      <w:r w:rsidR="00C37813">
        <w:rPr>
          <w:rFonts w:ascii="Segoe UI" w:hAnsi="Segoe UI" w:cs="Segoe UI"/>
          <w:sz w:val="20"/>
          <w:szCs w:val="20"/>
        </w:rPr>
        <w:br/>
      </w:r>
      <w:r w:rsidRPr="004806A0">
        <w:rPr>
          <w:rFonts w:ascii="Segoe UI" w:hAnsi="Segoe UI" w:cs="Segoe UI"/>
          <w:sz w:val="20"/>
          <w:szCs w:val="20"/>
        </w:rPr>
        <w:t>za wyjątkiem robót w zakresie ______________________________________, które zostaną wykonane przy udziale Podwykonawcy/ów w tym, na którego/</w:t>
      </w:r>
      <w:proofErr w:type="spellStart"/>
      <w:r w:rsidRPr="004806A0">
        <w:rPr>
          <w:rFonts w:ascii="Segoe UI" w:hAnsi="Segoe UI" w:cs="Segoe UI"/>
          <w:sz w:val="20"/>
          <w:szCs w:val="20"/>
        </w:rPr>
        <w:t>ych</w:t>
      </w:r>
      <w:proofErr w:type="spellEnd"/>
      <w:r w:rsidRPr="004806A0">
        <w:rPr>
          <w:rFonts w:ascii="Segoe UI" w:hAnsi="Segoe UI" w:cs="Segoe UI"/>
          <w:sz w:val="20"/>
          <w:szCs w:val="20"/>
        </w:rPr>
        <w:t xml:space="preserve"> zasoby WYKONAWCA powoływał się, </w:t>
      </w:r>
      <w:r w:rsidR="00C37813">
        <w:rPr>
          <w:rFonts w:ascii="Segoe UI" w:hAnsi="Segoe UI" w:cs="Segoe UI"/>
          <w:sz w:val="20"/>
          <w:szCs w:val="20"/>
        </w:rPr>
        <w:br/>
      </w:r>
      <w:r w:rsidRPr="004806A0">
        <w:rPr>
          <w:rFonts w:ascii="Segoe UI" w:hAnsi="Segoe UI" w:cs="Segoe UI"/>
          <w:sz w:val="20"/>
          <w:szCs w:val="20"/>
        </w:rPr>
        <w:t>na zasadach określonych w art. 118 ust. 1 ustawy Prawo zamówień publicznych, w celu wykazania spełniania warunków udziału w postępowani</w:t>
      </w:r>
      <w:r w:rsidR="00C37813">
        <w:rPr>
          <w:rFonts w:ascii="Segoe UI" w:hAnsi="Segoe UI" w:cs="Segoe UI"/>
          <w:sz w:val="20"/>
          <w:szCs w:val="20"/>
        </w:rPr>
        <w:t>u, o których mowa w art. 57 pkt</w:t>
      </w:r>
      <w:r w:rsidRPr="004806A0">
        <w:rPr>
          <w:rFonts w:ascii="Segoe UI" w:hAnsi="Segoe UI" w:cs="Segoe UI"/>
          <w:sz w:val="20"/>
          <w:szCs w:val="20"/>
        </w:rPr>
        <w:t> 2 ustawy Prawo zamówień publicznych.</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w:t>
      </w:r>
      <w:r w:rsidR="00C37813">
        <w:rPr>
          <w:rFonts w:ascii="Segoe UI" w:hAnsi="Segoe UI" w:cs="Segoe UI"/>
          <w:sz w:val="20"/>
          <w:szCs w:val="20"/>
        </w:rPr>
        <w:br/>
      </w:r>
      <w:r w:rsidRPr="004806A0">
        <w:rPr>
          <w:rFonts w:ascii="Segoe UI" w:hAnsi="Segoe UI" w:cs="Segoe UI"/>
          <w:sz w:val="20"/>
          <w:szCs w:val="20"/>
        </w:rPr>
        <w:t>przy czym Podwykonawca lub dalszy Podwykonawca jest obowiązany dołączyć zgodę WYKONAWCY na zawarcie umowy o podwykonawstwo o treści zgodnej z projektem umowy.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wykonania umowy o podwykonawstwo wykracza poza termin wykonania wskazany w § 2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uzależniające dokonanie zapłaty na rzecz Podwykonawcy </w:t>
      </w:r>
      <w:r w:rsidR="00C37813">
        <w:rPr>
          <w:rFonts w:ascii="Segoe UI" w:hAnsi="Segoe UI" w:cs="Segoe UI"/>
          <w:sz w:val="20"/>
          <w:szCs w:val="20"/>
        </w:rPr>
        <w:br/>
      </w:r>
      <w:r w:rsidRPr="004806A0">
        <w:rPr>
          <w:rFonts w:ascii="Segoe UI" w:hAnsi="Segoe UI" w:cs="Segoe UI"/>
          <w:sz w:val="20"/>
          <w:szCs w:val="20"/>
        </w:rPr>
        <w:t xml:space="preserve">od odbioru robót przez ZAMAWIAJĄCEGO lub od zapłaty należności WYKONAWCY </w:t>
      </w:r>
      <w:r w:rsidR="00C37813">
        <w:rPr>
          <w:rFonts w:ascii="Segoe UI" w:hAnsi="Segoe UI" w:cs="Segoe UI"/>
          <w:sz w:val="20"/>
          <w:szCs w:val="20"/>
        </w:rPr>
        <w:br/>
      </w:r>
      <w:r w:rsidRPr="004806A0">
        <w:rPr>
          <w:rFonts w:ascii="Segoe UI" w:hAnsi="Segoe UI" w:cs="Segoe UI"/>
          <w:sz w:val="20"/>
          <w:szCs w:val="20"/>
        </w:rPr>
        <w:t>przez ZAMAWIAJĄCEGO;</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nie zawiera uregulowań dotyczących zawierania umów na roboty budowlane, dostawy lub usługi z dalszymi Podwykonawcami, w szczególności zapisów warunkujących zawarcie </w:t>
      </w:r>
      <w:r w:rsidR="00C37813">
        <w:rPr>
          <w:rFonts w:ascii="Segoe UI" w:hAnsi="Segoe UI" w:cs="Segoe UI"/>
          <w:sz w:val="20"/>
          <w:szCs w:val="20"/>
        </w:rPr>
        <w:br/>
      </w:r>
      <w:r w:rsidRPr="004806A0">
        <w:rPr>
          <w:rFonts w:ascii="Segoe UI" w:hAnsi="Segoe UI" w:cs="Segoe UI"/>
          <w:sz w:val="20"/>
          <w:szCs w:val="20"/>
        </w:rPr>
        <w:t>tych umów od zgody WYKONAWCY;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lastRenderedPageBreak/>
        <w:t xml:space="preserve">umowa nie zawiera zastrzeżenia, iż Zamawiający ponosi odpowiedzialność za zapłatę Podwykonawcy wynagrodzenia do wysokości wynagrodzenia należnego Wykonawcy </w:t>
      </w:r>
      <w:r w:rsidR="00C37813">
        <w:rPr>
          <w:rFonts w:ascii="Segoe UI" w:hAnsi="Segoe UI" w:cs="Segoe UI"/>
          <w:sz w:val="20"/>
          <w:szCs w:val="20"/>
        </w:rPr>
        <w:br/>
      </w:r>
      <w:r w:rsidRPr="004806A0">
        <w:rPr>
          <w:rFonts w:ascii="Segoe UI" w:hAnsi="Segoe UI" w:cs="Segoe UI"/>
          <w:sz w:val="20"/>
          <w:szCs w:val="20"/>
        </w:rPr>
        <w:t>od Zamawiającego za roboty budowlane objęte umową;</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nie zawiera cen z dopuszczeniem utajnienia tych cen dla podmiotów innych </w:t>
      </w:r>
      <w:r w:rsidR="00C37813">
        <w:rPr>
          <w:rFonts w:ascii="Segoe UI" w:hAnsi="Segoe UI" w:cs="Segoe UI"/>
          <w:sz w:val="20"/>
          <w:szCs w:val="20"/>
        </w:rPr>
        <w:br/>
      </w:r>
      <w:r w:rsidRPr="004806A0">
        <w:rPr>
          <w:rFonts w:ascii="Segoe UI" w:hAnsi="Segoe UI" w:cs="Segoe UI"/>
          <w:sz w:val="20"/>
          <w:szCs w:val="20"/>
        </w:rPr>
        <w:t>niż ZAMAWIAJĄCY oraz osoby przez niego uprawnionej w § 3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C37813">
        <w:rPr>
          <w:rFonts w:ascii="Segoe UI" w:hAnsi="Segoe UI" w:cs="Segoe UI"/>
          <w:sz w:val="20"/>
          <w:szCs w:val="20"/>
        </w:rPr>
        <w:br/>
      </w:r>
      <w:r w:rsidRPr="004806A0">
        <w:rPr>
          <w:rFonts w:ascii="Segoe UI" w:hAnsi="Segoe UI" w:cs="Segoe UI"/>
          <w:sz w:val="20"/>
          <w:szCs w:val="20"/>
        </w:rPr>
        <w:t>dla niego mniej korzystny niż prawa i obowiązki WYKONAWCY, ukształtowane postanowieniami umowy zawartej między ZAMAWIAJĄCYM a WYKONAWCĄ;</w:t>
      </w:r>
    </w:p>
    <w:p w:rsidR="00C37813"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spełnia innych wymagań okreś</w:t>
      </w:r>
      <w:r w:rsidR="00C37813">
        <w:rPr>
          <w:rFonts w:ascii="Segoe UI" w:hAnsi="Segoe UI" w:cs="Segoe UI"/>
          <w:sz w:val="20"/>
          <w:szCs w:val="20"/>
        </w:rPr>
        <w:t>lonych w dokumentach zamówienia;</w:t>
      </w:r>
    </w:p>
    <w:p w:rsidR="004806A0" w:rsidRPr="00C37813" w:rsidRDefault="004806A0" w:rsidP="00666406">
      <w:pPr>
        <w:pStyle w:val="Bezodstpw"/>
        <w:numPr>
          <w:ilvl w:val="0"/>
          <w:numId w:val="44"/>
        </w:numPr>
        <w:suppressAutoHyphens/>
        <w:ind w:left="794" w:hanging="397"/>
        <w:jc w:val="both"/>
        <w:rPr>
          <w:rFonts w:ascii="Segoe UI" w:hAnsi="Segoe UI" w:cs="Segoe UI"/>
          <w:sz w:val="20"/>
          <w:szCs w:val="20"/>
        </w:rPr>
      </w:pPr>
      <w:r w:rsidRPr="00C37813">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C37813">
        <w:rPr>
          <w:rFonts w:ascii="Segoe UI" w:eastAsia="Calibri" w:hAnsi="Segoe UI" w:cs="Segoe UI"/>
          <w:sz w:val="20"/>
          <w:szCs w:val="20"/>
        </w:rPr>
        <w:br/>
      </w:r>
      <w:r w:rsidRPr="00C37813">
        <w:rPr>
          <w:rFonts w:ascii="Segoe UI" w:eastAsia="Calibri" w:hAnsi="Segoe UI" w:cs="Segoe UI"/>
          <w:sz w:val="20"/>
          <w:szCs w:val="20"/>
        </w:rPr>
        <w:t>a okres jej obowiązywania przekracza 12 miesięcy.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962A42">
        <w:rPr>
          <w:rFonts w:ascii="Segoe UI" w:hAnsi="Segoe UI" w:cs="Segoe UI"/>
          <w:sz w:val="20"/>
          <w:szCs w:val="20"/>
        </w:rPr>
        <w:br/>
      </w:r>
      <w:r w:rsidRPr="004806A0">
        <w:rPr>
          <w:rFonts w:ascii="Segoe UI" w:hAnsi="Segoe UI" w:cs="Segoe UI"/>
          <w:sz w:val="20"/>
          <w:szCs w:val="20"/>
        </w:rPr>
        <w:t>w ust. 3 uważa się za akceptację projektu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962A42">
        <w:rPr>
          <w:rFonts w:ascii="Segoe UI" w:hAnsi="Segoe UI" w:cs="Segoe UI"/>
          <w:sz w:val="20"/>
          <w:szCs w:val="20"/>
        </w:rPr>
        <w:br/>
      </w:r>
      <w:r w:rsidRPr="004806A0">
        <w:rPr>
          <w:rFonts w:ascii="Segoe UI" w:hAnsi="Segoe UI" w:cs="Segoe UI"/>
          <w:sz w:val="20"/>
          <w:szCs w:val="20"/>
        </w:rPr>
        <w:t xml:space="preserve">o podwykonawstwo, której przedmiotem są roboty budowlane, w terminie 7 dni od dnia </w:t>
      </w:r>
      <w:r w:rsidR="00962A42">
        <w:rPr>
          <w:rFonts w:ascii="Segoe UI" w:hAnsi="Segoe UI" w:cs="Segoe UI"/>
          <w:sz w:val="20"/>
          <w:szCs w:val="20"/>
        </w:rPr>
        <w:br/>
      </w:r>
      <w:r w:rsidRPr="004806A0">
        <w:rPr>
          <w:rFonts w:ascii="Segoe UI" w:hAnsi="Segoe UI" w:cs="Segoe UI"/>
          <w:sz w:val="20"/>
          <w:szCs w:val="20"/>
        </w:rPr>
        <w:t>jej zawarcia.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962A42">
        <w:rPr>
          <w:rFonts w:ascii="Segoe UI" w:hAnsi="Segoe UI" w:cs="Segoe UI"/>
          <w:sz w:val="20"/>
          <w:szCs w:val="20"/>
        </w:rPr>
        <w:br/>
      </w:r>
      <w:r w:rsidRPr="004806A0">
        <w:rPr>
          <w:rFonts w:ascii="Segoe UI" w:hAnsi="Segoe UI" w:cs="Segoe UI"/>
          <w:sz w:val="20"/>
          <w:szCs w:val="20"/>
        </w:rPr>
        <w:t>w przypadkach, o których mowa w ust. 3.</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w:t>
      </w:r>
      <w:r w:rsidR="00962A42">
        <w:rPr>
          <w:rFonts w:ascii="Segoe UI" w:hAnsi="Segoe UI" w:cs="Segoe UI"/>
          <w:sz w:val="20"/>
          <w:szCs w:val="20"/>
        </w:rPr>
        <w:br/>
      </w:r>
      <w:r w:rsidRPr="004806A0">
        <w:rPr>
          <w:rFonts w:ascii="Segoe UI" w:hAnsi="Segoe UI" w:cs="Segoe UI"/>
          <w:sz w:val="20"/>
          <w:szCs w:val="20"/>
        </w:rPr>
        <w:t>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Podwykonawca lub dalszy Podwykonawca przedkłada poświadczoną za zgodność z oryginałem kopię umowy również 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o którym mowa w ust. 8, jeżeli termin zapłaty wynagrodzenia jest dłuższy </w:t>
      </w:r>
      <w:r w:rsidR="00962A42">
        <w:rPr>
          <w:rFonts w:ascii="Segoe UI" w:hAnsi="Segoe UI" w:cs="Segoe UI"/>
          <w:sz w:val="20"/>
          <w:szCs w:val="20"/>
        </w:rPr>
        <w:br/>
      </w:r>
      <w:r w:rsidRPr="004806A0">
        <w:rPr>
          <w:rFonts w:ascii="Segoe UI" w:hAnsi="Segoe UI" w:cs="Segoe UI"/>
          <w:sz w:val="20"/>
          <w:szCs w:val="20"/>
        </w:rPr>
        <w:t>niż określony w ust. 3 pkt 1, ZAMAWIAJĄCY informuje o tym WYKONAWCĘ i wzywa WYKONAWCĘ do doprowadzenia do zmiany tej umowy w terminie nie dłuższym niż 3 dni od otrzymania informacji, pod rygorem zapłaty kary umownej.</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Przepisy ust. 2 – 10 stosuje się odpowiednio do zmian umów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962A42">
        <w:rPr>
          <w:rFonts w:ascii="Segoe UI" w:hAnsi="Segoe UI" w:cs="Segoe UI"/>
          <w:sz w:val="20"/>
          <w:szCs w:val="20"/>
        </w:rPr>
        <w:br/>
      </w:r>
      <w:r w:rsidRPr="004806A0">
        <w:rPr>
          <w:rFonts w:ascii="Segoe UI" w:hAnsi="Segoe UI" w:cs="Segoe UI"/>
          <w:sz w:val="20"/>
          <w:szCs w:val="20"/>
        </w:rPr>
        <w:t xml:space="preserve">we własnym zakresie zapłaty wymagalnego wynagrodzenia należnego Podwykonawcy lub dalszemu Podwykonawcy z zachowaniem terminów płatności określonych w umowie z Podwykonawcą </w:t>
      </w:r>
      <w:r w:rsidR="00962A42">
        <w:rPr>
          <w:rFonts w:ascii="Segoe UI" w:hAnsi="Segoe UI" w:cs="Segoe UI"/>
          <w:sz w:val="20"/>
          <w:szCs w:val="20"/>
        </w:rPr>
        <w:br/>
      </w:r>
      <w:r w:rsidRPr="004806A0">
        <w:rPr>
          <w:rFonts w:ascii="Segoe UI" w:hAnsi="Segoe UI" w:cs="Segoe UI"/>
          <w:sz w:val="20"/>
          <w:szCs w:val="20"/>
        </w:rPr>
        <w:t>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00962A42">
        <w:rPr>
          <w:rFonts w:ascii="Segoe UI" w:hAnsi="Segoe UI" w:cs="Segoe UI"/>
          <w:sz w:val="20"/>
          <w:szCs w:val="20"/>
        </w:rPr>
        <w:br/>
      </w:r>
      <w:r w:rsidRPr="004806A0">
        <w:rPr>
          <w:rFonts w:ascii="Segoe UI" w:hAnsi="Segoe UI" w:cs="Segoe UI"/>
          <w:sz w:val="20"/>
          <w:szCs w:val="20"/>
        </w:rPr>
        <w:t>lub usługi, w przypadku uchylenia się od obowiązku zapłaty odpowiednio przez WYKONAWCĘ, Podwykonawcę lub dalszego Podwykonawcę.</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lastRenderedPageBreak/>
        <w:t xml:space="preserve">Wynagrodzenie, o którym mowa w ust. 13, dotyczy wyłącznie należności powstałych </w:t>
      </w:r>
      <w:r w:rsidR="00962A42">
        <w:rPr>
          <w:rFonts w:ascii="Segoe UI" w:hAnsi="Segoe UI" w:cs="Segoe UI"/>
          <w:sz w:val="20"/>
          <w:szCs w:val="20"/>
        </w:rPr>
        <w:br/>
      </w:r>
      <w:r w:rsidRPr="004806A0">
        <w:rPr>
          <w:rFonts w:ascii="Segoe UI" w:hAnsi="Segoe UI" w:cs="Segoe UI"/>
          <w:sz w:val="20"/>
          <w:szCs w:val="20"/>
        </w:rPr>
        <w:t xml:space="preserve">po zaakceptowaniu przez ZAMAWIAJĄCEGO umowy o podwykonawstwo, której przedmiotem </w:t>
      </w:r>
      <w:r w:rsidR="00962A42">
        <w:rPr>
          <w:rFonts w:ascii="Segoe UI" w:hAnsi="Segoe UI" w:cs="Segoe UI"/>
          <w:sz w:val="20"/>
          <w:szCs w:val="20"/>
        </w:rPr>
        <w:br/>
      </w:r>
      <w:r w:rsidRPr="004806A0">
        <w:rPr>
          <w:rFonts w:ascii="Segoe UI" w:hAnsi="Segoe UI" w:cs="Segoe UI"/>
          <w:sz w:val="20"/>
          <w:szCs w:val="20"/>
        </w:rPr>
        <w:t>są roboty budowlane, lub po przedłożeniu ZAMAWIAJĄCEMU poświadczonej za zgodność z oryginałem kopii umowy o podwykonawstwo, której przedmiotem są dostawy lub usługi.</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962A42">
        <w:rPr>
          <w:rFonts w:ascii="Segoe UI" w:hAnsi="Segoe UI" w:cs="Segoe UI"/>
          <w:sz w:val="20"/>
          <w:szCs w:val="20"/>
        </w:rPr>
        <w:br/>
      </w:r>
      <w:r w:rsidRPr="004806A0">
        <w:rPr>
          <w:rFonts w:ascii="Segoe UI" w:hAnsi="Segoe UI" w:cs="Segoe UI"/>
          <w:sz w:val="20"/>
          <w:szCs w:val="20"/>
        </w:rPr>
        <w:t>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zgłoszenia uwag, o których mowa w ust. 16, w terminie wskazanym </w:t>
      </w:r>
      <w:r w:rsidR="00962A42">
        <w:rPr>
          <w:rFonts w:ascii="Segoe UI" w:hAnsi="Segoe UI" w:cs="Segoe UI"/>
          <w:sz w:val="20"/>
          <w:szCs w:val="20"/>
        </w:rPr>
        <w:br/>
      </w:r>
      <w:r w:rsidRPr="004806A0">
        <w:rPr>
          <w:rFonts w:ascii="Segoe UI" w:hAnsi="Segoe UI" w:cs="Segoe UI"/>
          <w:sz w:val="20"/>
          <w:szCs w:val="20"/>
        </w:rPr>
        <w:t>przez ZAMAWIAJĄCEGO, ZAMAWIAJĄCY może:</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nie dokonać bezpośredniej zapłaty wynagrodzenia Podwykonawcy lub dalszemu Podwykonawcy, jeżeli WYKONAWCA wykaże niezasadność takiej zapłaty</w:t>
      </w:r>
      <w:r w:rsidR="00962A42">
        <w:rPr>
          <w:rFonts w:ascii="Segoe UI" w:hAnsi="Segoe UI" w:cs="Segoe UI"/>
          <w:sz w:val="20"/>
          <w:szCs w:val="20"/>
        </w:rPr>
        <w:t>,</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dokonać bezpośredniej zapłaty wynagrodzenia Podwykonawcy lub dalszemu Podwykonawcy, jeżeli Podwykonawca lub dalszy Podwykonawca wykaże zasadność takiej zapłaty.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dokonania bezpośredniej zapłaty Podwykonawcy lub dalszemu Podwykonawcy, </w:t>
      </w:r>
      <w:r w:rsidR="00962A42">
        <w:rPr>
          <w:rFonts w:ascii="Segoe UI" w:hAnsi="Segoe UI" w:cs="Segoe UI"/>
          <w:sz w:val="20"/>
          <w:szCs w:val="20"/>
        </w:rPr>
        <w:br/>
      </w:r>
      <w:r w:rsidRPr="004806A0">
        <w:rPr>
          <w:rFonts w:ascii="Segoe UI" w:hAnsi="Segoe UI" w:cs="Segoe UI"/>
          <w:sz w:val="20"/>
          <w:szCs w:val="20"/>
        </w:rPr>
        <w:t xml:space="preserve">o których mowa w ust. 13, ZAMAWIAJĄCY potrąci kwotę wypłaconego wynagrodzenia </w:t>
      </w:r>
      <w:r w:rsidR="00962A42">
        <w:rPr>
          <w:rFonts w:ascii="Segoe UI" w:hAnsi="Segoe UI" w:cs="Segoe UI"/>
          <w:sz w:val="20"/>
          <w:szCs w:val="20"/>
        </w:rPr>
        <w:br/>
      </w:r>
      <w:r w:rsidRPr="004806A0">
        <w:rPr>
          <w:rFonts w:ascii="Segoe UI" w:hAnsi="Segoe UI" w:cs="Segoe UI"/>
          <w:sz w:val="20"/>
          <w:szCs w:val="20"/>
        </w:rPr>
        <w:t>z wynagrodzenia należnego WYKONAWCY.</w:t>
      </w:r>
    </w:p>
    <w:p w:rsidR="004806A0" w:rsidRPr="004806A0" w:rsidRDefault="004806A0" w:rsidP="00666406">
      <w:pPr>
        <w:pStyle w:val="Bezodstpw"/>
        <w:numPr>
          <w:ilvl w:val="0"/>
          <w:numId w:val="43"/>
        </w:numPr>
        <w:suppressAutoHyphens/>
        <w:ind w:left="397" w:hanging="397"/>
        <w:jc w:val="both"/>
        <w:rPr>
          <w:rFonts w:ascii="Segoe UI" w:hAnsi="Segoe UI" w:cs="Segoe UI"/>
          <w:spacing w:val="-9"/>
          <w:sz w:val="20"/>
          <w:szCs w:val="20"/>
        </w:rPr>
      </w:pPr>
      <w:r w:rsidRPr="004806A0">
        <w:rPr>
          <w:rFonts w:ascii="Segoe UI" w:hAnsi="Segoe UI" w:cs="Segoe UI"/>
          <w:sz w:val="20"/>
          <w:szCs w:val="20"/>
        </w:rPr>
        <w:t>WYKONAWCA odpowiada za działania i zaniechania Podwykonawców i dalszych Podwykonawców jak za swoje własne.</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10</w:t>
      </w:r>
    </w:p>
    <w:p w:rsidR="004806A0" w:rsidRPr="004806A0" w:rsidRDefault="004806A0" w:rsidP="00962A42">
      <w:pPr>
        <w:ind w:left="0" w:firstLine="0"/>
        <w:rPr>
          <w:rFonts w:ascii="Segoe UI" w:hAnsi="Segoe UI" w:cs="Segoe UI"/>
          <w:sz w:val="20"/>
          <w:szCs w:val="20"/>
        </w:rPr>
      </w:pPr>
      <w:r w:rsidRPr="004806A0">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bCs/>
          <w:sz w:val="20"/>
          <w:szCs w:val="20"/>
        </w:rPr>
        <w:t xml:space="preserve">ZAMAWIAJĄCY dopuszcza możliwość dokonania zmian postanowień zawartej umowy dotyczących Podwykonawców, o których mowa w art. 118 ust. 1 ustawy Prawo zamówień publicznych. </w:t>
      </w:r>
      <w:r w:rsidR="00962A42">
        <w:rPr>
          <w:rFonts w:ascii="Segoe UI" w:hAnsi="Segoe UI" w:cs="Segoe UI"/>
          <w:bCs/>
          <w:sz w:val="20"/>
          <w:szCs w:val="20"/>
        </w:rPr>
        <w:br/>
      </w:r>
      <w:r w:rsidRPr="004806A0">
        <w:rPr>
          <w:rFonts w:ascii="Segoe UI" w:hAnsi="Segoe UI" w:cs="Segoe UI"/>
          <w:bCs/>
          <w:sz w:val="20"/>
          <w:szCs w:val="20"/>
        </w:rPr>
        <w:t>J</w:t>
      </w:r>
      <w:r w:rsidRPr="004806A0">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t>
      </w:r>
      <w:r w:rsidR="00962A42">
        <w:rPr>
          <w:rFonts w:ascii="Segoe UI" w:hAnsi="Segoe UI" w:cs="Segoe UI"/>
          <w:sz w:val="20"/>
          <w:szCs w:val="20"/>
        </w:rPr>
        <w:br/>
      </w:r>
      <w:r w:rsidRPr="004806A0">
        <w:rPr>
          <w:rFonts w:ascii="Segoe UI" w:hAnsi="Segoe UI" w:cs="Segoe UI"/>
          <w:sz w:val="20"/>
          <w:szCs w:val="20"/>
        </w:rPr>
        <w:t>w celu wykazania spełniania warunków udziału w postępowani</w:t>
      </w:r>
      <w:r w:rsidR="00962A42">
        <w:rPr>
          <w:rFonts w:ascii="Segoe UI" w:hAnsi="Segoe UI" w:cs="Segoe UI"/>
          <w:sz w:val="20"/>
          <w:szCs w:val="20"/>
        </w:rPr>
        <w:t>u, o których mowa w art. 57 pkt</w:t>
      </w:r>
      <w:r w:rsidRPr="004806A0">
        <w:rPr>
          <w:rFonts w:ascii="Segoe UI" w:hAnsi="Segoe UI" w:cs="Segoe UI"/>
          <w:sz w:val="20"/>
          <w:szCs w:val="20"/>
        </w:rPr>
        <w:t xml:space="preserve"> 2 ustawy Prawo zamówień publicznych, WYKONAWCA jest obowiązany wykazać ZAMAWIAJĄCEMU, iż proponowany inny Podwykonawca lub WYKONAWCA samodzielnie spełnia je w stopniu </w:t>
      </w:r>
      <w:r w:rsidR="00962A42">
        <w:rPr>
          <w:rFonts w:ascii="Segoe UI" w:hAnsi="Segoe UI" w:cs="Segoe UI"/>
          <w:sz w:val="20"/>
          <w:szCs w:val="20"/>
        </w:rPr>
        <w:br/>
      </w:r>
      <w:r w:rsidRPr="004806A0">
        <w:rPr>
          <w:rFonts w:ascii="Segoe UI" w:hAnsi="Segoe UI" w:cs="Segoe UI"/>
          <w:sz w:val="20"/>
          <w:szCs w:val="20"/>
        </w:rPr>
        <w:t>nie mniejszym niż wymagany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dopuszcza możliwość dokonania zmian postanowień zawartej umowy dotyczących osób, którymi dysponuje WYKONAWCA na zasadach innych niż określone w ust. 1. </w:t>
      </w:r>
      <w:r w:rsidR="00962A42">
        <w:rPr>
          <w:rFonts w:ascii="Segoe UI" w:hAnsi="Segoe UI" w:cs="Segoe UI"/>
          <w:sz w:val="20"/>
          <w:szCs w:val="20"/>
        </w:rPr>
        <w:br/>
      </w:r>
      <w:r w:rsidRPr="004806A0">
        <w:rPr>
          <w:rFonts w:ascii="Segoe UI" w:hAnsi="Segoe UI" w:cs="Segoe UI"/>
          <w:sz w:val="20"/>
          <w:szCs w:val="20"/>
        </w:rPr>
        <w:t>W takim przypadku WYKONAWCA zobowiązany jest wskazać osoby do realizacji zamówienia posiadające kwalifikacje nie niższe niż wymagane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lastRenderedPageBreak/>
        <w:t xml:space="preserve">ZAMAWIAJĄCY może dokonać rezygnacji lub na wniosek WYKONAWCY wyrazić zgodę </w:t>
      </w:r>
      <w:r w:rsidR="00962A42">
        <w:rPr>
          <w:rFonts w:ascii="Segoe UI" w:hAnsi="Segoe UI" w:cs="Segoe UI"/>
          <w:sz w:val="20"/>
          <w:szCs w:val="20"/>
        </w:rPr>
        <w:br/>
      </w:r>
      <w:r w:rsidRPr="004806A0">
        <w:rPr>
          <w:rFonts w:ascii="Segoe UI" w:hAnsi="Segoe UI" w:cs="Segoe UI"/>
          <w:sz w:val="20"/>
          <w:szCs w:val="20"/>
        </w:rPr>
        <w:t xml:space="preserve">na rezygnację z wykonywania części (elementów) przedmiotu umowy przewidzianych </w:t>
      </w:r>
      <w:r w:rsidR="00962A42">
        <w:rPr>
          <w:rFonts w:ascii="Segoe UI" w:hAnsi="Segoe UI" w:cs="Segoe UI"/>
          <w:sz w:val="20"/>
          <w:szCs w:val="20"/>
        </w:rPr>
        <w:br/>
      </w:r>
      <w:r w:rsidRPr="004806A0">
        <w:rPr>
          <w:rFonts w:ascii="Segoe UI" w:hAnsi="Segoe UI" w:cs="Segoe UI"/>
          <w:sz w:val="20"/>
          <w:szCs w:val="20"/>
        </w:rPr>
        <w:t>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dopuszcza możliwość dokonania zmian postanowień zawartej umowy w stosunku do treści oferty w zakresie terminu wykonania zamówienia w przypadku:</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962A42">
        <w:rPr>
          <w:rFonts w:ascii="Segoe UI" w:hAnsi="Segoe UI" w:cs="Segoe UI"/>
          <w:sz w:val="20"/>
          <w:szCs w:val="20"/>
        </w:rPr>
        <w:br/>
      </w:r>
      <w:r w:rsidRPr="004806A0">
        <w:rPr>
          <w:rFonts w:ascii="Segoe UI" w:hAnsi="Segoe UI" w:cs="Segoe UI"/>
          <w:sz w:val="20"/>
          <w:szCs w:val="20"/>
        </w:rPr>
        <w:t>i których zaistnienie lub skutki uniemożliwiają wykonanie przedmiotu umowy w terminie;</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braku możliwości prowadzenia robót na skutek obiektywnych warunków klimatycznych, </w:t>
      </w:r>
      <w:r w:rsidR="00962A42">
        <w:rPr>
          <w:rFonts w:ascii="Segoe UI" w:hAnsi="Segoe UI" w:cs="Segoe UI"/>
          <w:sz w:val="20"/>
          <w:szCs w:val="20"/>
        </w:rPr>
        <w:br/>
      </w:r>
      <w:r w:rsidRPr="004806A0">
        <w:rPr>
          <w:rFonts w:ascii="Segoe UI" w:hAnsi="Segoe UI" w:cs="Segoe UI"/>
          <w:sz w:val="20"/>
          <w:szCs w:val="20"/>
        </w:rPr>
        <w:t xml:space="preserve">w tym wystąpienia niekorzystnych warunków atmosferycznych, uniemożliwiających lub bardzo utrudniających prowadzenie robót (np. intensywne opady śniegu, deszczu, temperatura </w:t>
      </w:r>
      <w:r w:rsidR="00962A42">
        <w:rPr>
          <w:rFonts w:ascii="Segoe UI" w:hAnsi="Segoe UI" w:cs="Segoe UI"/>
          <w:sz w:val="20"/>
          <w:szCs w:val="20"/>
        </w:rPr>
        <w:br/>
      </w:r>
      <w:r w:rsidRPr="004806A0">
        <w:rPr>
          <w:rFonts w:ascii="Segoe UI" w:hAnsi="Segoe UI" w:cs="Segoe UI"/>
          <w:sz w:val="20"/>
          <w:szCs w:val="20"/>
        </w:rPr>
        <w:t>poniż</w:t>
      </w:r>
      <w:r w:rsidR="00962A42">
        <w:rPr>
          <w:rFonts w:ascii="Segoe UI" w:hAnsi="Segoe UI" w:cs="Segoe UI"/>
          <w:sz w:val="20"/>
          <w:szCs w:val="20"/>
        </w:rPr>
        <w:t xml:space="preserve">ej </w:t>
      </w:r>
      <w:r w:rsidRPr="004806A0">
        <w:rPr>
          <w:rFonts w:ascii="Segoe UI" w:hAnsi="Segoe UI" w:cs="Segoe UI"/>
          <w:sz w:val="20"/>
          <w:szCs w:val="20"/>
        </w:rPr>
        <w:t>-5</w:t>
      </w:r>
      <w:r w:rsidRPr="004806A0">
        <w:rPr>
          <w:rFonts w:ascii="Segoe UI" w:hAnsi="Segoe UI" w:cs="Segoe UI"/>
          <w:sz w:val="20"/>
          <w:szCs w:val="20"/>
          <w:vertAlign w:val="superscript"/>
        </w:rPr>
        <w:t>ο</w:t>
      </w:r>
      <w:r w:rsidRPr="004806A0">
        <w:rPr>
          <w:rFonts w:ascii="Segoe UI" w:hAnsi="Segoe UI" w:cs="Segoe UI"/>
          <w:sz w:val="20"/>
          <w:szCs w:val="20"/>
        </w:rPr>
        <w:t>C);</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wstrzymania robót przez ZAMAWIAJĄCEGO lub przerw w wykonywaniu robót powstałych </w:t>
      </w:r>
      <w:r w:rsidR="00962A42">
        <w:rPr>
          <w:rFonts w:ascii="Segoe UI" w:hAnsi="Segoe UI" w:cs="Segoe UI"/>
          <w:sz w:val="20"/>
          <w:szCs w:val="20"/>
        </w:rPr>
        <w:br/>
      </w:r>
      <w:r w:rsidRPr="004806A0">
        <w:rPr>
          <w:rFonts w:ascii="Segoe UI" w:hAnsi="Segoe UI" w:cs="Segoe UI"/>
          <w:sz w:val="20"/>
          <w:szCs w:val="20"/>
        </w:rPr>
        <w:t>na skutek okoliczności, za które ponosi odpowiedzialność ZAMAWIAJĄCY lub osoba trzecia;</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wstrzymania robót przez właściwy organ z przyczyn niezawinionych przez WYKONAWCĘ;</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nasilenia zjawisk związanych z pandemią COVID-19 lub pojawienie się nowego zdarzenia o charakterze pandemii lub epidemii;</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zwiększenia przez ZAMAWIAJĄCEGO zakresu rzeczowego prac objętych zamówieniem;</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robót dodatkowych jak również wykonywania koniecznych rozwiązań zamiennych w stosunku do projektowanych;</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przeszkód w gruncie (w tym niezinwentaryzowane sieci, przeszkody geologiczne).</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Podstawą dokonania zmian, o których mowa w ust. 3, 4, 5 będzie protokół konieczności określający wystąpienie okoliczności uzasadniających wprowadzenie zmian.</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zmian, w trakcie realizacji umowy:</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stawki podatku od towarów i usług oraz podatku akcyzowego;</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962A42">
        <w:rPr>
          <w:rFonts w:ascii="Segoe UI" w:hAnsi="Segoe UI" w:cs="Segoe UI"/>
          <w:sz w:val="20"/>
          <w:szCs w:val="20"/>
        </w:rPr>
        <w:br/>
      </w:r>
      <w:r w:rsidRPr="004806A0">
        <w:rPr>
          <w:rFonts w:ascii="Segoe UI" w:hAnsi="Segoe UI" w:cs="Segoe UI"/>
          <w:sz w:val="20"/>
          <w:szCs w:val="20"/>
        </w:rPr>
        <w:t>o minimalnym wynagrodzeniu za pracę;</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podlegania ubezpieczeniom społecznym lub ubezpieczeniu zdrowotnemu lub wysokości stawki składki na ubezpieczenia społeczne lub zdrowotne;</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gromadzenia i wysokości wpłat do pracowniczych planów kapitałowych, o których mowa w ustawie z dnia 4 października 2018 r. o pra</w:t>
      </w:r>
      <w:r w:rsidR="00962A42">
        <w:rPr>
          <w:rFonts w:ascii="Segoe UI" w:hAnsi="Segoe UI" w:cs="Segoe UI"/>
          <w:sz w:val="20"/>
          <w:szCs w:val="20"/>
        </w:rPr>
        <w:t>cowniczych planach kapitałowych,</w:t>
      </w:r>
    </w:p>
    <w:p w:rsidR="004806A0" w:rsidRPr="004806A0" w:rsidRDefault="004806A0" w:rsidP="00962A42">
      <w:pPr>
        <w:ind w:left="397" w:firstLine="0"/>
        <w:rPr>
          <w:rFonts w:ascii="Segoe UI" w:hAnsi="Segoe UI" w:cs="Segoe UI"/>
          <w:sz w:val="20"/>
          <w:szCs w:val="20"/>
        </w:rPr>
      </w:pPr>
      <w:r w:rsidRPr="004806A0">
        <w:rPr>
          <w:rFonts w:ascii="Segoe UI" w:hAnsi="Segoe UI" w:cs="Segoe UI"/>
          <w:sz w:val="20"/>
          <w:szCs w:val="20"/>
        </w:rPr>
        <w:t xml:space="preserve">jeżeli zmiany te będą miały wpływ na koszty wykonania zamówienia przez WYKONAWCĘ, wynagrodzenie brutto, o którym mowa w § 8 ust. 1 umowy, ulegnie odpowiednim zmianom, </w:t>
      </w:r>
      <w:r w:rsidR="00962A42">
        <w:rPr>
          <w:rFonts w:ascii="Segoe UI" w:hAnsi="Segoe UI" w:cs="Segoe UI"/>
          <w:sz w:val="20"/>
          <w:szCs w:val="20"/>
        </w:rPr>
        <w:br/>
      </w:r>
      <w:r w:rsidRPr="004806A0">
        <w:rPr>
          <w:rFonts w:ascii="Segoe UI" w:hAnsi="Segoe UI" w:cs="Segoe UI"/>
          <w:sz w:val="20"/>
          <w:szCs w:val="20"/>
        </w:rPr>
        <w:t>nie wcześniej jednak niż od dnia złożenia wniosku przez WYKONAWCĘ.</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w:t>
      </w:r>
      <w:r w:rsidR="00962A42">
        <w:rPr>
          <w:rFonts w:ascii="Segoe UI" w:hAnsi="Segoe UI" w:cs="Segoe UI"/>
          <w:sz w:val="20"/>
          <w:szCs w:val="20"/>
        </w:rPr>
        <w:br/>
      </w:r>
      <w:r w:rsidRPr="004806A0">
        <w:rPr>
          <w:rFonts w:ascii="Segoe UI" w:hAnsi="Segoe UI" w:cs="Segoe UI"/>
          <w:sz w:val="20"/>
          <w:szCs w:val="20"/>
        </w:rPr>
        <w:t xml:space="preserve">na podstawie przepisów ustawy z dnia 10 października 2002 r. o minimalnym wynagrodzeniu </w:t>
      </w:r>
      <w:r w:rsidR="00962A42">
        <w:rPr>
          <w:rFonts w:ascii="Segoe UI" w:hAnsi="Segoe UI" w:cs="Segoe UI"/>
          <w:sz w:val="20"/>
          <w:szCs w:val="20"/>
        </w:rPr>
        <w:br/>
      </w:r>
      <w:r w:rsidRPr="004806A0">
        <w:rPr>
          <w:rFonts w:ascii="Segoe UI" w:hAnsi="Segoe UI" w:cs="Segoe UI"/>
          <w:sz w:val="20"/>
          <w:szCs w:val="20"/>
        </w:rPr>
        <w:t xml:space="preserve">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00962A42">
        <w:rPr>
          <w:rFonts w:ascii="Segoe UI" w:hAnsi="Segoe UI" w:cs="Segoe UI"/>
          <w:sz w:val="20"/>
          <w:szCs w:val="20"/>
        </w:rPr>
        <w:br/>
      </w:r>
      <w:r w:rsidRPr="004806A0">
        <w:rPr>
          <w:rFonts w:ascii="Segoe UI" w:hAnsi="Segoe UI" w:cs="Segoe UI"/>
          <w:sz w:val="20"/>
          <w:szCs w:val="20"/>
        </w:rPr>
        <w:t xml:space="preserve">na stosowne przepisy, z których wynikają ww. zmiany. WYKONAWCA zobowiązany jest dołączyć </w:t>
      </w:r>
      <w:r w:rsidR="00962A42">
        <w:rPr>
          <w:rFonts w:ascii="Segoe UI" w:hAnsi="Segoe UI" w:cs="Segoe UI"/>
          <w:sz w:val="20"/>
          <w:szCs w:val="20"/>
        </w:rPr>
        <w:br/>
      </w:r>
      <w:r w:rsidRPr="004806A0">
        <w:rPr>
          <w:rFonts w:ascii="Segoe UI" w:hAnsi="Segoe UI" w:cs="Segoe UI"/>
          <w:sz w:val="20"/>
          <w:szCs w:val="20"/>
        </w:rPr>
        <w:t xml:space="preserve">do wniosku dokumenty, z których będzie wynikało w jakim zakresie zmiany te mają wpływ na koszt </w:t>
      </w:r>
      <w:r w:rsidRPr="004806A0">
        <w:rPr>
          <w:rFonts w:ascii="Segoe UI" w:hAnsi="Segoe UI" w:cs="Segoe UI"/>
          <w:sz w:val="20"/>
          <w:szCs w:val="20"/>
        </w:rPr>
        <w:lastRenderedPageBreak/>
        <w:t xml:space="preserve">wykonania umowy. Wniosek wraz z uzasadnieniem musi być złożony w siedzibie ZAMAWIAJĄCEGO w terminie 30 dni od dnia wejścia w życie przepisów powodujących zmianę, wniosek złożony </w:t>
      </w:r>
      <w:r w:rsidR="00962A42">
        <w:rPr>
          <w:rFonts w:ascii="Segoe UI" w:hAnsi="Segoe UI" w:cs="Segoe UI"/>
          <w:sz w:val="20"/>
          <w:szCs w:val="20"/>
        </w:rPr>
        <w:br/>
      </w:r>
      <w:r w:rsidRPr="004806A0">
        <w:rPr>
          <w:rFonts w:ascii="Segoe UI" w:hAnsi="Segoe UI" w:cs="Segoe UI"/>
          <w:sz w:val="20"/>
          <w:szCs w:val="20"/>
        </w:rPr>
        <w:t>po tym terminie nie będzie rozpatrywany. Zmiana wynagrodzenia brutto następuje po zawarciu przez strony aneksu do umowy.</w:t>
      </w:r>
    </w:p>
    <w:p w:rsidR="00310184" w:rsidRDefault="00310184"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12</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celu zapewnienia właściwej jakości robót, ustanawia się zabezpieczenie należytego wykonania umowy w wysokości ___________ zł, </w:t>
      </w:r>
      <w:r w:rsidR="00224DF1" w:rsidRPr="004806A0">
        <w:rPr>
          <w:rFonts w:ascii="Segoe UI" w:hAnsi="Segoe UI" w:cs="Segoe UI"/>
          <w:sz w:val="20"/>
          <w:szCs w:val="20"/>
        </w:rPr>
        <w:t>słownie:</w:t>
      </w:r>
      <w:r w:rsidR="00224DF1">
        <w:rPr>
          <w:rFonts w:ascii="Segoe UI" w:hAnsi="Segoe UI" w:cs="Segoe UI"/>
          <w:sz w:val="20"/>
          <w:szCs w:val="20"/>
        </w:rPr>
        <w:t xml:space="preserve"> ___________________________________________________________</w:t>
      </w:r>
      <w:r w:rsidR="00224DF1" w:rsidRPr="004806A0">
        <w:rPr>
          <w:rFonts w:ascii="Segoe UI" w:hAnsi="Segoe UI" w:cs="Segoe UI"/>
          <w:sz w:val="20"/>
          <w:szCs w:val="20"/>
        </w:rPr>
        <w:t xml:space="preserve"> </w:t>
      </w:r>
      <w:r w:rsidRPr="004806A0">
        <w:rPr>
          <w:rFonts w:ascii="Segoe UI" w:hAnsi="Segoe UI" w:cs="Segoe UI"/>
          <w:sz w:val="20"/>
          <w:szCs w:val="20"/>
        </w:rPr>
        <w:t>tj. 5% wynagrodze</w:t>
      </w:r>
      <w:r w:rsidR="00224DF1">
        <w:rPr>
          <w:rFonts w:ascii="Segoe UI" w:hAnsi="Segoe UI" w:cs="Segoe UI"/>
          <w:sz w:val="20"/>
          <w:szCs w:val="20"/>
        </w:rPr>
        <w:t>nia brutto zgodnie z § 8 ust. 1</w:t>
      </w:r>
      <w:r w:rsidRPr="004806A0">
        <w:rPr>
          <w:rFonts w:ascii="Segoe UI" w:hAnsi="Segoe UI" w:cs="Segoe UI"/>
          <w:sz w:val="20"/>
          <w:szCs w:val="20"/>
        </w:rPr>
        <w:t>.</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przypadku nieprzedłużenia lub niewniesienia nowego zabezpieczenia najpóźniej na 30 dni </w:t>
      </w:r>
      <w:r w:rsidR="00962A42">
        <w:rPr>
          <w:rFonts w:ascii="Segoe UI" w:hAnsi="Segoe UI" w:cs="Segoe UI"/>
          <w:sz w:val="20"/>
          <w:szCs w:val="20"/>
        </w:rPr>
        <w:br/>
      </w:r>
      <w:r w:rsidRPr="004806A0">
        <w:rPr>
          <w:rFonts w:ascii="Segoe UI" w:hAnsi="Segoe UI" w:cs="Segoe UI"/>
          <w:sz w:val="20"/>
          <w:szCs w:val="20"/>
        </w:rPr>
        <w:t xml:space="preserve">przed upływem terminu ważności dotychczasowego zabezpieczenia wniesionego w innej formie </w:t>
      </w:r>
      <w:r w:rsidR="00962A42">
        <w:rPr>
          <w:rFonts w:ascii="Segoe UI" w:hAnsi="Segoe UI" w:cs="Segoe UI"/>
          <w:sz w:val="20"/>
          <w:szCs w:val="20"/>
        </w:rPr>
        <w:br/>
      </w:r>
      <w:r w:rsidRPr="004806A0">
        <w:rPr>
          <w:rFonts w:ascii="Segoe UI" w:hAnsi="Segoe UI" w:cs="Segoe UI"/>
          <w:sz w:val="20"/>
          <w:szCs w:val="20"/>
        </w:rPr>
        <w:t>niż w pieniądzu, ZAMAWIAJĄCY zmieni formę na zabezpieczenie w pieniądzu, poprzez wypłatę kwoty z dotychczasowego zabezpieczenia. Wypłata nastąpi nie później niż w ostatnim dniu ważności dotychczasowego zabezpieczenia.</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962A42" w:rsidRDefault="00962A42"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13</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do odstąpienia od niniejszej umowy gdy:</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962A42">
        <w:rPr>
          <w:rFonts w:ascii="Segoe UI" w:hAnsi="Segoe UI" w:cs="Segoe UI"/>
          <w:sz w:val="20"/>
          <w:szCs w:val="20"/>
        </w:rPr>
        <w:br/>
      </w:r>
      <w:r w:rsidRPr="004806A0">
        <w:rPr>
          <w:rFonts w:ascii="Segoe UI" w:hAnsi="Segoe UI" w:cs="Segoe UI"/>
          <w:sz w:val="20"/>
          <w:szCs w:val="20"/>
        </w:rPr>
        <w:t>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nie rozpoczął realizacji przedmiotu umowy w terminie 14 dni od dnia przekazania terenu budowy – w terminie 30 dni od dnia zaistnienia wskazanej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962A42">
        <w:rPr>
          <w:rFonts w:ascii="Segoe UI" w:hAnsi="Segoe UI" w:cs="Segoe UI"/>
          <w:sz w:val="20"/>
          <w:szCs w:val="20"/>
        </w:rPr>
        <w:br/>
      </w:r>
      <w:r w:rsidRPr="004806A0">
        <w:rPr>
          <w:rFonts w:ascii="Segoe UI" w:hAnsi="Segoe UI" w:cs="Segoe UI"/>
          <w:sz w:val="20"/>
          <w:szCs w:val="20"/>
        </w:rPr>
        <w:t>od dnia stwierdzenia przez ZAMAWIAJĄCEGO wskazanych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czynności objęte umową wykonuje podmiot inny niż zaakceptowany przez ZAMAWIAJĄCEGO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naruszył obowiązek zatrudnienia na podstawie umowy o pracę określony w § 5 ust. 13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powierzył Podwykonawcy lub dalszemu Podwykonawcy realizację umowy </w:t>
      </w:r>
      <w:r w:rsidR="00962A42">
        <w:rPr>
          <w:rFonts w:ascii="Segoe UI" w:hAnsi="Segoe UI" w:cs="Segoe UI"/>
          <w:sz w:val="20"/>
          <w:szCs w:val="20"/>
        </w:rPr>
        <w:br/>
      </w:r>
      <w:r w:rsidRPr="004806A0">
        <w:rPr>
          <w:rFonts w:ascii="Segoe UI" w:hAnsi="Segoe UI" w:cs="Segoe UI"/>
          <w:sz w:val="20"/>
          <w:szCs w:val="20"/>
        </w:rPr>
        <w:t>bez dokonania czynności, o których mowa w § 9 – w terminie 30 dni od dnia stwierdzenia okoliczności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brak ciągłości umowy ubezpieczenia ,o którym mowa w § 5 ust. 12 – w terminie 30 dni od dnia powzięcia informacji przez ZAMAWIAJĄCEGO.</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odstąpienia od niniejszej umowy na podstawie przepisów ustawowych, niezależnie od postanowień zawartych w ust. 1.</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lastRenderedPageBreak/>
        <w:t>Strony przewidują możliwość odstąpienia od umowy ze skutkiem ex nunc, co do niewykonanego przedmiotu umowy.</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Oświadczenie o odstąpieniu od umowy wraz z uzasadnieniem powinno nastąpić w formie pisemnej pod rygorem nieważności.</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od niniejszej umowy WYKONAWCĘ oraz ZAMAWIAJĄCEGO obciążają następujące obowiązki szczegółowe:</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WYKONAWCA zabezpieczy przerwane roboty w zakresie obustronnie uzgodnionym na koszt tej strony, z winy której nastąpiło odstąpienie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 xml:space="preserve">WYKONAWCA wystąpi do ZAMAWIAJĄCEGO o dokonanie odbioru robót przerwanych </w:t>
      </w:r>
      <w:r w:rsidR="00962A42">
        <w:rPr>
          <w:rFonts w:ascii="Segoe UI" w:hAnsi="Segoe UI" w:cs="Segoe UI"/>
          <w:sz w:val="20"/>
          <w:szCs w:val="20"/>
        </w:rPr>
        <w:br/>
      </w:r>
      <w:r w:rsidRPr="004806A0">
        <w:rPr>
          <w:rFonts w:ascii="Segoe UI" w:hAnsi="Segoe UI" w:cs="Segoe UI"/>
          <w:sz w:val="20"/>
          <w:szCs w:val="20"/>
        </w:rPr>
        <w:t>oraz robót zabezpieczających.</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przez którąkolwiek ze stron wykonane roboty, materiały i urządzenia opłacone przez ZAMAWIAJĄCEGO uważane są za własność ZAMAWIAJĄCEGO.</w:t>
      </w:r>
    </w:p>
    <w:p w:rsidR="00962A42" w:rsidRDefault="00962A42" w:rsidP="004806A0">
      <w:pPr>
        <w:pStyle w:val="Lista"/>
        <w:spacing w:after="0"/>
        <w:jc w:val="center"/>
        <w:rPr>
          <w:rFonts w:ascii="Segoe UI" w:hAnsi="Segoe UI" w:cs="Segoe UI"/>
          <w:b/>
          <w:sz w:val="20"/>
          <w:szCs w:val="20"/>
        </w:rPr>
      </w:pPr>
    </w:p>
    <w:p w:rsidR="004806A0" w:rsidRPr="004806A0" w:rsidRDefault="004806A0" w:rsidP="004806A0">
      <w:pPr>
        <w:pStyle w:val="Lista"/>
        <w:spacing w:after="0"/>
        <w:jc w:val="center"/>
        <w:rPr>
          <w:rFonts w:ascii="Segoe UI" w:hAnsi="Segoe UI" w:cs="Segoe UI"/>
          <w:b/>
          <w:sz w:val="20"/>
          <w:szCs w:val="20"/>
        </w:rPr>
      </w:pPr>
      <w:r w:rsidRPr="004806A0">
        <w:rPr>
          <w:rFonts w:ascii="Segoe UI" w:hAnsi="Segoe UI" w:cs="Segoe UI"/>
          <w:b/>
          <w:sz w:val="20"/>
          <w:szCs w:val="20"/>
        </w:rPr>
        <w:t>§ 14</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WYKONAWCA zapłaci ZAMAWIAJĄCEMU karę umowną:</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zwłoki w wykonaniu robót – w wysokości ____________ zł (stanowiącej równowartość kwoty 0,15% wynagrodzenia, liczonej za każdy</w:t>
      </w:r>
      <w:r w:rsidR="00666406">
        <w:rPr>
          <w:rFonts w:ascii="Segoe UI" w:hAnsi="Segoe UI" w:cs="Segoe UI"/>
          <w:sz w:val="20"/>
          <w:szCs w:val="20"/>
        </w:rPr>
        <w:t xml:space="preserve"> rozpoczęty dzień zwłoki); l</w:t>
      </w:r>
      <w:r w:rsidRPr="004806A0">
        <w:rPr>
          <w:rFonts w:ascii="Segoe UI" w:hAnsi="Segoe UI" w:cs="Segoe UI"/>
          <w:sz w:val="20"/>
          <w:szCs w:val="20"/>
        </w:rPr>
        <w:t>imit kar z tytułu zwłoki w wykonaniu robót wynosi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zwłoki w usunięciu wad w okresie gwarancji i </w:t>
      </w:r>
      <w:r w:rsidR="00666406">
        <w:rPr>
          <w:rFonts w:ascii="Segoe UI" w:hAnsi="Segoe UI" w:cs="Segoe UI"/>
          <w:sz w:val="20"/>
          <w:szCs w:val="20"/>
        </w:rPr>
        <w:t>rękojmi za wady – w wysokości 1.</w:t>
      </w:r>
      <w:r w:rsidRPr="004806A0">
        <w:rPr>
          <w:rFonts w:ascii="Segoe UI" w:hAnsi="Segoe UI" w:cs="Segoe UI"/>
          <w:sz w:val="20"/>
          <w:szCs w:val="20"/>
        </w:rPr>
        <w:t xml:space="preserve">000,00 zł liczonej za każdy dzień zwłoki od dnia wyznaczonego przez ZAMAWIAJĄCEGO </w:t>
      </w:r>
      <w:r w:rsidR="00666406">
        <w:rPr>
          <w:rFonts w:ascii="Segoe UI" w:hAnsi="Segoe UI" w:cs="Segoe UI"/>
          <w:sz w:val="20"/>
          <w:szCs w:val="20"/>
        </w:rPr>
        <w:br/>
      </w:r>
      <w:r w:rsidRPr="004806A0">
        <w:rPr>
          <w:rFonts w:ascii="Segoe UI" w:hAnsi="Segoe UI" w:cs="Segoe UI"/>
          <w:sz w:val="20"/>
          <w:szCs w:val="20"/>
        </w:rPr>
        <w:t>na usunięcie wad;</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nieprzedłożenia ZAMAWIAJĄCEMU dokumentów, o których mowa w § 5 ust. 15, w terminie wskazanym przez ZAMAWIAJĄCEGO, zgodni</w:t>
      </w:r>
      <w:r w:rsidR="00482B02">
        <w:rPr>
          <w:rFonts w:ascii="Segoe UI" w:hAnsi="Segoe UI" w:cs="Segoe UI"/>
          <w:sz w:val="20"/>
          <w:szCs w:val="20"/>
        </w:rPr>
        <w:t>e z § 5 ust. 15 – w wysokości 5.</w:t>
      </w:r>
      <w:r w:rsidRPr="004806A0">
        <w:rPr>
          <w:rFonts w:ascii="Segoe UI" w:hAnsi="Segoe UI" w:cs="Segoe UI"/>
          <w:sz w:val="20"/>
          <w:szCs w:val="20"/>
        </w:rPr>
        <w:t>000,00 zł, każdorazowo w przypadku naruszenia terminu;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do zaakceptowania projektu umowy o podwykonawstwo, </w:t>
      </w:r>
      <w:r w:rsidR="00482B02">
        <w:rPr>
          <w:rFonts w:ascii="Segoe UI" w:hAnsi="Segoe UI" w:cs="Segoe UI"/>
          <w:sz w:val="20"/>
          <w:szCs w:val="20"/>
        </w:rPr>
        <w:br/>
      </w:r>
      <w:r w:rsidRPr="004806A0">
        <w:rPr>
          <w:rFonts w:ascii="Segoe UI" w:hAnsi="Segoe UI" w:cs="Segoe UI"/>
          <w:sz w:val="20"/>
          <w:szCs w:val="20"/>
        </w:rPr>
        <w:t>której przedmiotem są roboty budowlane, lub projektu jej zmiany – w wysokości stanowiącej równowartość 0,5% wartości tej umowy, liczonej za każdy dzień zwłoki od daty jej zawarcia przez strony do dnia ujawnienia jej realizacji;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482B02">
        <w:rPr>
          <w:rFonts w:ascii="Segoe UI" w:hAnsi="Segoe UI" w:cs="Segoe UI"/>
          <w:sz w:val="20"/>
          <w:szCs w:val="20"/>
        </w:rPr>
        <w:br/>
      </w:r>
      <w:r w:rsidRPr="004806A0">
        <w:rPr>
          <w:rFonts w:ascii="Segoe UI" w:hAnsi="Segoe UI" w:cs="Segoe UI"/>
          <w:sz w:val="20"/>
          <w:szCs w:val="20"/>
        </w:rPr>
        <w:t>tej umowy, liczonej za każdy dzień zwłoki od daty jej zawarcia przez strony do dnia przedłożenia umowy ZAMAWIAJĄCEMU;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braku zmiany umowy o podwykonawstwo w zakresie terminu zapłaty </w:t>
      </w:r>
      <w:r w:rsidR="00666406">
        <w:rPr>
          <w:rFonts w:ascii="Segoe UI" w:hAnsi="Segoe UI" w:cs="Segoe UI"/>
          <w:sz w:val="20"/>
          <w:szCs w:val="20"/>
        </w:rPr>
        <w:br/>
      </w:r>
      <w:r w:rsidRPr="004806A0">
        <w:rPr>
          <w:rFonts w:ascii="Segoe UI" w:hAnsi="Segoe UI" w:cs="Segoe UI"/>
          <w:sz w:val="20"/>
          <w:szCs w:val="20"/>
        </w:rPr>
        <w:t>– w wysokości stanowiącej równowartość 0,5% wartości tej umowy, liczonej za każdy dzień zwłoki od daty wskazanej w informacji, o której mowa w § 9 ust. 10;</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t>
      </w:r>
      <w:r w:rsidRPr="004806A0">
        <w:rPr>
          <w:rFonts w:ascii="Segoe UI" w:hAnsi="Segoe UI" w:cs="Segoe UI"/>
          <w:sz w:val="20"/>
          <w:szCs w:val="20"/>
        </w:rPr>
        <w:lastRenderedPageBreak/>
        <w:t>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przerwania czynności odbiorowych z przyczyn leżących po stronie WYKONAWCY, ZAMAWIAJĄCY obciąży WYKONAWCĘ karą umowną w wysoko</w:t>
      </w:r>
      <w:r w:rsidR="00666406">
        <w:rPr>
          <w:rFonts w:ascii="Segoe UI" w:hAnsi="Segoe UI" w:cs="Segoe UI"/>
          <w:sz w:val="20"/>
          <w:szCs w:val="20"/>
        </w:rPr>
        <w:t>ści 2.</w:t>
      </w:r>
      <w:r w:rsidRPr="004806A0">
        <w:rPr>
          <w:rFonts w:ascii="Segoe UI" w:hAnsi="Segoe UI" w:cs="Segoe UI"/>
          <w:sz w:val="20"/>
          <w:szCs w:val="20"/>
        </w:rPr>
        <w:t>000,00 zł.</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Łączna maksymalna wysokość kar umownych wynosi 20% wartości umowy.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Kara umowna płatna jest w terminie 14 dni od dnia dostarczenia wezwania do zapłaty.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szkody przewyższającej wysokość zastrzeżonych kar umownych Zamawiającemu przysługuje prawo do dochodzenia odszkodowania uzupełniającego</w:t>
      </w:r>
      <w:r w:rsidR="00482B02">
        <w:rPr>
          <w:rFonts w:ascii="Segoe UI" w:hAnsi="Segoe UI" w:cs="Segoe UI"/>
          <w:sz w:val="20"/>
          <w:szCs w:val="20"/>
        </w:rPr>
        <w:t>.</w:t>
      </w:r>
    </w:p>
    <w:p w:rsid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Zamawiający może potrącić należną mu karę umowną z dowolnej należności Wykonawcy.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15</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zwrócić ZAMAWIAJĄCEMU równowartość nałożonych </w:t>
      </w:r>
      <w:r w:rsidR="00666406">
        <w:rPr>
          <w:rFonts w:ascii="Segoe UI" w:hAnsi="Segoe UI" w:cs="Segoe UI"/>
          <w:sz w:val="20"/>
          <w:szCs w:val="20"/>
        </w:rPr>
        <w:br/>
      </w:r>
      <w:r w:rsidRPr="004806A0">
        <w:rPr>
          <w:rFonts w:ascii="Segoe UI" w:hAnsi="Segoe UI" w:cs="Segoe UI"/>
          <w:sz w:val="20"/>
          <w:szCs w:val="20"/>
        </w:rPr>
        <w:t xml:space="preserve">na ZAMAWIAJĄCEGO kar przez Instytucję dofinansowującą realizację inwestycji, </w:t>
      </w:r>
      <w:r w:rsidR="00666406">
        <w:rPr>
          <w:rFonts w:ascii="Segoe UI" w:hAnsi="Segoe UI" w:cs="Segoe UI"/>
          <w:sz w:val="20"/>
          <w:szCs w:val="20"/>
        </w:rPr>
        <w:br/>
      </w:r>
      <w:r w:rsidRPr="004806A0">
        <w:rPr>
          <w:rFonts w:ascii="Segoe UI" w:hAnsi="Segoe UI" w:cs="Segoe UI"/>
          <w:sz w:val="20"/>
          <w:szCs w:val="20"/>
        </w:rPr>
        <w:t>jeżeli ZAMAWIAJĄCY zostanie obciążony takimi karami na skutek działań lub zaniechań WYKONAWCY.</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666406">
        <w:rPr>
          <w:rFonts w:ascii="Segoe UI" w:hAnsi="Segoe UI" w:cs="Segoe UI"/>
          <w:sz w:val="20"/>
          <w:szCs w:val="20"/>
        </w:rPr>
        <w:br/>
      </w:r>
      <w:r w:rsidRPr="004806A0">
        <w:rPr>
          <w:rFonts w:ascii="Segoe UI" w:hAnsi="Segoe UI" w:cs="Segoe UI"/>
          <w:sz w:val="20"/>
          <w:szCs w:val="20"/>
        </w:rPr>
        <w:t>do zapłaty odszkodowania w wysokości odpowiadającej kwocie utraconego dofinansowania.</w:t>
      </w:r>
    </w:p>
    <w:p w:rsid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ZAMAWIAJĄCY, w formie pisemnej, wezwie WYKONAWCĘ do zapłaty należności wskazanych </w:t>
      </w:r>
      <w:r w:rsidR="00666406">
        <w:rPr>
          <w:rFonts w:ascii="Segoe UI" w:hAnsi="Segoe UI" w:cs="Segoe UI"/>
          <w:sz w:val="20"/>
          <w:szCs w:val="20"/>
        </w:rPr>
        <w:br/>
      </w:r>
      <w:r w:rsidRPr="004806A0">
        <w:rPr>
          <w:rFonts w:ascii="Segoe UI" w:hAnsi="Segoe UI" w:cs="Segoe UI"/>
          <w:sz w:val="20"/>
          <w:szCs w:val="20"/>
        </w:rPr>
        <w:t>w ust. 1 i 2 wskazując jednocześnie terminy ich zapłaty.</w:t>
      </w:r>
    </w:p>
    <w:p w:rsidR="00666406" w:rsidRPr="004806A0" w:rsidRDefault="00666406" w:rsidP="00666406">
      <w:pPr>
        <w:pStyle w:val="Akapitzlist"/>
        <w:widowControl w:val="0"/>
        <w:snapToGrid w:val="0"/>
        <w:ind w:left="426"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16</w:t>
      </w:r>
    </w:p>
    <w:p w:rsidR="004806A0" w:rsidRP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Strony zobowiązują się do wzajemnego pisemnego powiadamiania się o dokonanej zmianie adresu. W przypadku powiadomienia obowiązują adresy określone w powiadomieniu.</w:t>
      </w:r>
    </w:p>
    <w:p w:rsid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 xml:space="preserve">Przesłaną korespondencję na adres wskazany przez stronę, uważa się za doręczoną z dniem pierwszego awizowania, nawet w przypadku, gdy strona korespondencji nie odebrała </w:t>
      </w:r>
      <w:r w:rsidR="00666406">
        <w:rPr>
          <w:rFonts w:ascii="Segoe UI" w:hAnsi="Segoe UI" w:cs="Segoe UI"/>
          <w:sz w:val="20"/>
          <w:szCs w:val="20"/>
        </w:rPr>
        <w:br/>
      </w:r>
      <w:r w:rsidRPr="004806A0">
        <w:rPr>
          <w:rFonts w:ascii="Segoe UI" w:hAnsi="Segoe UI" w:cs="Segoe UI"/>
          <w:sz w:val="20"/>
          <w:szCs w:val="20"/>
        </w:rPr>
        <w:t>lub gdy zmieniła adres bez powiadomienia drugiej strony.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sz w:val="20"/>
          <w:szCs w:val="20"/>
        </w:rPr>
      </w:pPr>
      <w:r w:rsidRPr="004806A0">
        <w:rPr>
          <w:rFonts w:ascii="Segoe UI" w:hAnsi="Segoe UI" w:cs="Segoe UI"/>
          <w:sz w:val="20"/>
          <w:szCs w:val="20"/>
        </w:rPr>
        <w:t xml:space="preserve">§ </w:t>
      </w:r>
      <w:r w:rsidRPr="004806A0">
        <w:rPr>
          <w:rFonts w:ascii="Segoe UI" w:hAnsi="Segoe UI" w:cs="Segoe UI"/>
          <w:b/>
          <w:sz w:val="20"/>
          <w:szCs w:val="20"/>
        </w:rPr>
        <w:t>17</w:t>
      </w:r>
    </w:p>
    <w:p w:rsidR="004806A0" w:rsidRPr="004806A0" w:rsidRDefault="004806A0" w:rsidP="004806A0">
      <w:pPr>
        <w:ind w:left="142" w:hanging="142"/>
        <w:rPr>
          <w:rFonts w:ascii="Segoe UI" w:hAnsi="Segoe UI" w:cs="Segoe UI"/>
          <w:sz w:val="20"/>
          <w:szCs w:val="20"/>
        </w:rPr>
      </w:pPr>
      <w:r w:rsidRPr="004806A0">
        <w:rPr>
          <w:rFonts w:ascii="Segoe UI" w:hAnsi="Segoe UI" w:cs="Segoe UI"/>
          <w:sz w:val="20"/>
          <w:szCs w:val="20"/>
        </w:rPr>
        <w:t>Integralną część niniejszej umowy stanowią następujące załączniki:</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 xml:space="preserve">opis przedmiotu zamówienia zawarty w </w:t>
      </w:r>
      <w:r w:rsidR="00666406">
        <w:rPr>
          <w:rFonts w:ascii="Segoe UI" w:hAnsi="Segoe UI" w:cs="Segoe UI"/>
          <w:sz w:val="20"/>
          <w:szCs w:val="20"/>
        </w:rPr>
        <w:t>s</w:t>
      </w:r>
      <w:r w:rsidRPr="004806A0">
        <w:rPr>
          <w:rFonts w:ascii="Segoe UI" w:hAnsi="Segoe UI" w:cs="Segoe UI"/>
          <w:sz w:val="20"/>
          <w:szCs w:val="20"/>
        </w:rPr>
        <w:t xml:space="preserve">pecyfikacji </w:t>
      </w:r>
      <w:r w:rsidR="00666406">
        <w:rPr>
          <w:rFonts w:ascii="Segoe UI" w:hAnsi="Segoe UI" w:cs="Segoe UI"/>
          <w:sz w:val="20"/>
          <w:szCs w:val="20"/>
        </w:rPr>
        <w:t>w</w:t>
      </w:r>
      <w:r w:rsidRPr="004806A0">
        <w:rPr>
          <w:rFonts w:ascii="Segoe UI" w:hAnsi="Segoe UI" w:cs="Segoe UI"/>
          <w:sz w:val="20"/>
          <w:szCs w:val="20"/>
        </w:rPr>
        <w:t xml:space="preserve">arunków </w:t>
      </w:r>
      <w:r w:rsidR="00666406">
        <w:rPr>
          <w:rFonts w:ascii="Segoe UI" w:hAnsi="Segoe UI" w:cs="Segoe UI"/>
          <w:sz w:val="20"/>
          <w:szCs w:val="20"/>
        </w:rPr>
        <w:t>z</w:t>
      </w:r>
      <w:r w:rsidRPr="004806A0">
        <w:rPr>
          <w:rFonts w:ascii="Segoe UI" w:hAnsi="Segoe UI" w:cs="Segoe UI"/>
          <w:sz w:val="20"/>
          <w:szCs w:val="20"/>
        </w:rPr>
        <w:t>amówienia;</w:t>
      </w:r>
    </w:p>
    <w:p w:rsidR="004806A0" w:rsidRPr="004806A0" w:rsidRDefault="00EC2B2C" w:rsidP="00666406">
      <w:pPr>
        <w:numPr>
          <w:ilvl w:val="0"/>
          <w:numId w:val="40"/>
        </w:numPr>
        <w:ind w:left="397" w:hanging="397"/>
        <w:rPr>
          <w:rFonts w:ascii="Segoe UI" w:hAnsi="Segoe UI" w:cs="Segoe UI"/>
          <w:sz w:val="20"/>
          <w:szCs w:val="20"/>
        </w:rPr>
      </w:pPr>
      <w:r>
        <w:rPr>
          <w:rFonts w:ascii="Segoe UI" w:hAnsi="Segoe UI" w:cs="Segoe UI"/>
          <w:sz w:val="20"/>
          <w:szCs w:val="20"/>
        </w:rPr>
        <w:t>F</w:t>
      </w:r>
      <w:r w:rsidR="004806A0" w:rsidRPr="004806A0">
        <w:rPr>
          <w:rFonts w:ascii="Segoe UI" w:hAnsi="Segoe UI" w:cs="Segoe UI"/>
          <w:sz w:val="20"/>
          <w:szCs w:val="20"/>
        </w:rPr>
        <w:t>ormularz ofertowy;</w:t>
      </w:r>
    </w:p>
    <w:p w:rsidR="00666406" w:rsidRPr="00A1400A" w:rsidRDefault="00666406" w:rsidP="00666406">
      <w:pPr>
        <w:numPr>
          <w:ilvl w:val="0"/>
          <w:numId w:val="40"/>
        </w:numPr>
        <w:ind w:left="397" w:hanging="397"/>
        <w:rPr>
          <w:rFonts w:ascii="Segoe UI" w:hAnsi="Segoe UI" w:cs="Segoe UI"/>
          <w:sz w:val="20"/>
          <w:szCs w:val="20"/>
        </w:rPr>
      </w:pPr>
      <w:r w:rsidRPr="00A1400A">
        <w:rPr>
          <w:rFonts w:ascii="Segoe UI" w:hAnsi="Segoe UI" w:cs="Segoe UI"/>
          <w:sz w:val="20"/>
          <w:szCs w:val="20"/>
        </w:rPr>
        <w:t>wykaz osób skierowanych przez Wykonawcę do realizacji zamówienia;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dokumentacja projektowa;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specyfikacje techniczne wykonania i odbioru robót;</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wypełniona tabela elementów scalonych;</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wzory, określające sposób wyliczenia wysokości zmiany wynagrodzenia za wykonanie robót budowlanych.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18</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19</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 xml:space="preserve">Ewentualne spory, jakie mogą powstać przy realizacji niniejszej umowy, będą rozstrzygane </w:t>
      </w:r>
      <w:r w:rsidR="00666406">
        <w:rPr>
          <w:rFonts w:ascii="Segoe UI" w:hAnsi="Segoe UI" w:cs="Segoe UI"/>
          <w:sz w:val="20"/>
          <w:szCs w:val="20"/>
        </w:rPr>
        <w:br/>
      </w:r>
      <w:r w:rsidRPr="004806A0">
        <w:rPr>
          <w:rFonts w:ascii="Segoe UI" w:hAnsi="Segoe UI" w:cs="Segoe UI"/>
          <w:sz w:val="20"/>
          <w:szCs w:val="20"/>
        </w:rPr>
        <w:t>przez właściwy rzeczowo sąd powszechny w Koszalinie.</w:t>
      </w:r>
    </w:p>
    <w:p w:rsid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20</w:t>
      </w:r>
    </w:p>
    <w:p w:rsidR="00666406" w:rsidRPr="004806A0" w:rsidRDefault="00666406" w:rsidP="004806A0">
      <w:pPr>
        <w:jc w:val="center"/>
        <w:rPr>
          <w:rFonts w:ascii="Segoe UI" w:hAnsi="Segoe UI" w:cs="Segoe UI"/>
          <w:b/>
          <w:sz w:val="20"/>
          <w:szCs w:val="20"/>
        </w:rPr>
      </w:pPr>
    </w:p>
    <w:p w:rsidR="004806A0" w:rsidRPr="004806A0" w:rsidRDefault="004806A0" w:rsidP="004806A0">
      <w:pPr>
        <w:pStyle w:val="Tekstpodstawowy3"/>
        <w:spacing w:after="0"/>
        <w:rPr>
          <w:rFonts w:ascii="Segoe UI" w:hAnsi="Segoe UI" w:cs="Segoe UI"/>
          <w:sz w:val="20"/>
          <w:szCs w:val="20"/>
        </w:rPr>
      </w:pPr>
      <w:r w:rsidRPr="004806A0">
        <w:rPr>
          <w:rFonts w:ascii="Segoe UI" w:hAnsi="Segoe UI" w:cs="Segoe UI"/>
          <w:sz w:val="20"/>
          <w:szCs w:val="20"/>
        </w:rPr>
        <w:t>Wszelkie zmiany i uzupełnienia treści umowy wymagają formy pisemnej pod rygorem nieważności.</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21</w:t>
      </w:r>
    </w:p>
    <w:p w:rsidR="004806A0" w:rsidRDefault="004806A0" w:rsidP="004806A0">
      <w:pPr>
        <w:pStyle w:val="Tekstpodstawowy1"/>
        <w:jc w:val="both"/>
        <w:rPr>
          <w:rFonts w:ascii="Segoe UI" w:hAnsi="Segoe UI" w:cs="Segoe UI"/>
          <w:color w:val="auto"/>
          <w:sz w:val="20"/>
          <w:lang w:val="pl-PL"/>
        </w:rPr>
      </w:pPr>
      <w:r w:rsidRPr="004806A0">
        <w:rPr>
          <w:rFonts w:ascii="Segoe UI" w:hAnsi="Segoe UI" w:cs="Segoe UI"/>
          <w:color w:val="auto"/>
          <w:sz w:val="20"/>
          <w:lang w:val="pl-PL"/>
        </w:rPr>
        <w:t xml:space="preserve">Umowę sporządzono w czterech jednobrzmiących egzemplarzach, po dwa egzemplarze dla każdej </w:t>
      </w:r>
      <w:r w:rsidR="00666406">
        <w:rPr>
          <w:rFonts w:ascii="Segoe UI" w:hAnsi="Segoe UI" w:cs="Segoe UI"/>
          <w:color w:val="auto"/>
          <w:sz w:val="20"/>
          <w:lang w:val="pl-PL"/>
        </w:rPr>
        <w:br/>
      </w:r>
      <w:r w:rsidRPr="004806A0">
        <w:rPr>
          <w:rFonts w:ascii="Segoe UI" w:hAnsi="Segoe UI" w:cs="Segoe UI"/>
          <w:color w:val="auto"/>
          <w:sz w:val="20"/>
          <w:lang w:val="pl-PL"/>
        </w:rPr>
        <w:t>ze stron.</w:t>
      </w:r>
    </w:p>
    <w:p w:rsidR="00666406" w:rsidRDefault="00666406" w:rsidP="00666406">
      <w:pPr>
        <w:pStyle w:val="Tekstpodstawowy1"/>
        <w:rPr>
          <w:rFonts w:ascii="Segoe UI" w:hAnsi="Segoe UI" w:cs="Segoe UI"/>
          <w:color w:val="auto"/>
          <w:sz w:val="20"/>
          <w:lang w:val="pl-PL"/>
        </w:rPr>
      </w:pPr>
    </w:p>
    <w:p w:rsidR="004806A0" w:rsidRPr="004806A0" w:rsidRDefault="004806A0" w:rsidP="00666406">
      <w:pPr>
        <w:pStyle w:val="Tekstpodstawowy1"/>
        <w:ind w:left="284" w:firstLine="284"/>
        <w:rPr>
          <w:rFonts w:ascii="Segoe UI" w:hAnsi="Segoe UI" w:cs="Segoe UI"/>
          <w:b/>
          <w:i/>
          <w:color w:val="auto"/>
          <w:sz w:val="20"/>
        </w:rPr>
      </w:pPr>
      <w:r w:rsidRPr="004806A0">
        <w:rPr>
          <w:rFonts w:ascii="Segoe UI" w:hAnsi="Segoe UI" w:cs="Segoe UI"/>
          <w:b/>
          <w:i/>
          <w:iCs/>
          <w:color w:val="auto"/>
          <w:sz w:val="20"/>
        </w:rPr>
        <w:t>ZAMAWIAJĄCY:</w:t>
      </w:r>
      <w:r w:rsidRPr="004806A0">
        <w:rPr>
          <w:rFonts w:ascii="Segoe UI" w:hAnsi="Segoe UI" w:cs="Segoe UI"/>
          <w:b/>
          <w:i/>
          <w:iCs/>
          <w:color w:val="auto"/>
          <w:sz w:val="20"/>
        </w:rPr>
        <w:tab/>
      </w:r>
      <w:r w:rsidRPr="004806A0">
        <w:rPr>
          <w:rFonts w:ascii="Segoe UI" w:hAnsi="Segoe UI" w:cs="Segoe UI"/>
          <w:b/>
          <w:i/>
          <w:iCs/>
          <w:color w:val="auto"/>
          <w:sz w:val="20"/>
        </w:rPr>
        <w:tab/>
      </w:r>
      <w:r w:rsidRPr="004806A0">
        <w:rPr>
          <w:rFonts w:ascii="Segoe UI" w:hAnsi="Segoe UI" w:cs="Segoe UI"/>
          <w:b/>
          <w:i/>
          <w:iCs/>
          <w:color w:val="auto"/>
          <w:sz w:val="20"/>
        </w:rPr>
        <w:tab/>
      </w:r>
      <w:r w:rsidRPr="004806A0">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00666406">
        <w:rPr>
          <w:rFonts w:ascii="Segoe UI" w:hAnsi="Segoe UI" w:cs="Segoe UI"/>
          <w:b/>
          <w:i/>
          <w:iCs/>
          <w:color w:val="auto"/>
          <w:sz w:val="20"/>
        </w:rPr>
        <w:tab/>
      </w:r>
      <w:r w:rsidRPr="004806A0">
        <w:rPr>
          <w:rFonts w:ascii="Segoe UI" w:hAnsi="Segoe UI" w:cs="Segoe UI"/>
          <w:b/>
          <w:i/>
          <w:iCs/>
          <w:color w:val="auto"/>
          <w:sz w:val="20"/>
        </w:rPr>
        <w:tab/>
      </w:r>
      <w:r w:rsidRPr="004806A0">
        <w:rPr>
          <w:rFonts w:ascii="Segoe UI" w:hAnsi="Segoe UI" w:cs="Segoe UI"/>
          <w:b/>
          <w:i/>
          <w:iCs/>
          <w:color w:val="auto"/>
          <w:sz w:val="20"/>
        </w:rPr>
        <w:tab/>
        <w:t>WYKONAWCA:</w:t>
      </w:r>
    </w:p>
    <w:p w:rsidR="00666406" w:rsidRDefault="00666406" w:rsidP="004806A0">
      <w:pPr>
        <w:ind w:left="0" w:firstLine="0"/>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P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666406" w:rsidRDefault="00666406" w:rsidP="00666406">
      <w:pPr>
        <w:rPr>
          <w:rFonts w:ascii="Segoe UI" w:hAnsi="Segoe UI" w:cs="Segoe UI"/>
          <w:sz w:val="20"/>
          <w:szCs w:val="20"/>
        </w:rPr>
      </w:pPr>
    </w:p>
    <w:p w:rsidR="00DE5994" w:rsidRDefault="00666406" w:rsidP="00666406">
      <w:pPr>
        <w:tabs>
          <w:tab w:val="left" w:pos="3447"/>
        </w:tabs>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Default="00666406" w:rsidP="00666406">
      <w:pPr>
        <w:tabs>
          <w:tab w:val="left" w:pos="3447"/>
        </w:tabs>
        <w:rPr>
          <w:rFonts w:ascii="Segoe UI" w:hAnsi="Segoe UI" w:cs="Segoe UI"/>
          <w:sz w:val="20"/>
          <w:szCs w:val="20"/>
        </w:rPr>
      </w:pPr>
    </w:p>
    <w:p w:rsidR="00666406" w:rsidRPr="00666406" w:rsidRDefault="007002C7" w:rsidP="00666406">
      <w:pPr>
        <w:ind w:left="0" w:firstLine="0"/>
        <w:jc w:val="right"/>
        <w:rPr>
          <w:rFonts w:ascii="Segoe UI" w:eastAsia="Times New Roman" w:hAnsi="Segoe UI" w:cs="Segoe UI"/>
          <w:b/>
          <w:i/>
          <w:sz w:val="20"/>
          <w:szCs w:val="20"/>
          <w:lang w:eastAsia="pl-PL"/>
        </w:rPr>
      </w:pPr>
      <w:r>
        <w:rPr>
          <w:rFonts w:ascii="Segoe UI" w:eastAsia="Times New Roman" w:hAnsi="Segoe UI" w:cs="Segoe UI"/>
          <w:b/>
          <w:i/>
          <w:sz w:val="20"/>
          <w:szCs w:val="20"/>
          <w:lang w:eastAsia="pl-PL"/>
        </w:rPr>
        <w:lastRenderedPageBreak/>
        <w:t>z</w:t>
      </w:r>
      <w:r w:rsidR="00666406" w:rsidRPr="00666406">
        <w:rPr>
          <w:rFonts w:ascii="Segoe UI" w:eastAsia="Times New Roman" w:hAnsi="Segoe UI" w:cs="Segoe UI"/>
          <w:b/>
          <w:i/>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7002C7" w:rsidRPr="007002C7" w:rsidRDefault="007002C7" w:rsidP="007002C7">
      <w:pPr>
        <w:spacing w:before="240" w:after="240"/>
        <w:ind w:left="0" w:firstLine="0"/>
        <w:rPr>
          <w:rFonts w:ascii="Segoe UI" w:eastAsia="Times New Roman" w:hAnsi="Segoe UI" w:cs="Segoe UI"/>
          <w:b/>
          <w:sz w:val="24"/>
          <w:szCs w:val="24"/>
          <w:lang w:eastAsia="pl-PL"/>
        </w:rPr>
      </w:pPr>
      <w:r w:rsidRPr="007002C7">
        <w:rPr>
          <w:rFonts w:ascii="Segoe UI" w:eastAsia="Times New Roman" w:hAnsi="Segoe UI" w:cs="Segoe UI"/>
          <w:b/>
          <w:sz w:val="24"/>
          <w:szCs w:val="24"/>
          <w:lang w:eastAsia="pl-PL"/>
        </w:rPr>
        <w:t xml:space="preserve">Wzory, określające sposób wyliczenia wysokości zmiany wynagrodzenia </w:t>
      </w:r>
      <w:r w:rsidR="00310184">
        <w:rPr>
          <w:rFonts w:ascii="Segoe UI" w:eastAsia="Times New Roman" w:hAnsi="Segoe UI" w:cs="Segoe UI"/>
          <w:b/>
          <w:sz w:val="24"/>
          <w:szCs w:val="24"/>
          <w:lang w:eastAsia="pl-PL"/>
        </w:rPr>
        <w:br/>
      </w:r>
      <w:r w:rsidRPr="007002C7">
        <w:rPr>
          <w:rFonts w:ascii="Segoe UI" w:eastAsia="Times New Roman" w:hAnsi="Segoe UI" w:cs="Segoe UI"/>
          <w:b/>
          <w:sz w:val="24"/>
          <w:szCs w:val="24"/>
          <w:lang w:eastAsia="pl-PL"/>
        </w:rPr>
        <w:t>za wykonanie robót budowlanych</w:t>
      </w:r>
    </w:p>
    <w:p w:rsidR="007002C7" w:rsidRPr="007002C7" w:rsidRDefault="007002C7" w:rsidP="007002C7">
      <w:pPr>
        <w:spacing w:after="120"/>
        <w:ind w:left="0" w:firstLine="0"/>
        <w:rPr>
          <w:rFonts w:ascii="Segoe UI" w:eastAsia="Times New Roman" w:hAnsi="Segoe UI" w:cs="Segoe UI"/>
          <w:sz w:val="20"/>
          <w:szCs w:val="20"/>
          <w:lang w:eastAsia="pl-PL"/>
        </w:rPr>
      </w:pPr>
      <w:r w:rsidRPr="007002C7">
        <w:rPr>
          <w:rFonts w:ascii="Segoe UI" w:eastAsia="Times New Roman" w:hAnsi="Segoe UI" w:cs="Segoe UI"/>
          <w:sz w:val="24"/>
          <w:szCs w:val="24"/>
          <w:lang w:eastAsia="pl-PL"/>
        </w:rPr>
        <w:t>Zmiana wynagrodzenia za wykonanie robót budowlanych wg wzoru</w:t>
      </w:r>
      <w:r w:rsidRPr="007002C7">
        <w:rPr>
          <w:rFonts w:ascii="Segoe UI" w:eastAsia="Times New Roman" w:hAnsi="Segoe UI" w:cs="Segoe UI"/>
          <w:sz w:val="20"/>
          <w:szCs w:val="20"/>
          <w:lang w:eastAsia="pl-PL"/>
        </w:rPr>
        <w:t>:</w:t>
      </w:r>
    </w:p>
    <w:p w:rsidR="007002C7" w:rsidRPr="007002C7" w:rsidRDefault="007002C7" w:rsidP="007002C7">
      <w:pPr>
        <w:ind w:left="360" w:firstLine="0"/>
        <w:jc w:val="center"/>
        <w:rPr>
          <w:rFonts w:ascii="Segoe UI" w:eastAsia="Times New Roman" w:hAnsi="Segoe UI" w:cs="Segoe UI"/>
          <w:sz w:val="28"/>
          <w:szCs w:val="28"/>
          <w:vertAlign w:val="subscript"/>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RB</w:t>
      </w:r>
      <w:r w:rsidRPr="007002C7">
        <w:rPr>
          <w:rFonts w:ascii="Segoe UI" w:eastAsia="Times New Roman" w:hAnsi="Segoe UI" w:cs="Segoe UI"/>
          <w:sz w:val="28"/>
          <w:szCs w:val="28"/>
          <w:lang w:eastAsia="pl-PL"/>
        </w:rPr>
        <w:t xml:space="preserve"> = 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S</w:t>
      </w:r>
    </w:p>
    <w:p w:rsidR="007002C7" w:rsidRPr="007002C7" w:rsidRDefault="007002C7" w:rsidP="007002C7">
      <w:pPr>
        <w:spacing w:before="120"/>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RB</w:t>
      </w:r>
      <w:r w:rsidRPr="007002C7">
        <w:rPr>
          <w:rFonts w:ascii="Segoe UI" w:eastAsia="Times New Roman" w:hAnsi="Segoe UI" w:cs="Segoe UI"/>
          <w:sz w:val="20"/>
          <w:szCs w:val="20"/>
          <w:lang w:eastAsia="pl-PL"/>
        </w:rPr>
        <w:tab/>
        <w:t>– zmiana wynagrodzenia za wykonanie robót budowlanych</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zmiana wynagrodzenia z powodu wzrostu stawki robocizny kosztorysowej</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zmiana wynagrodzenia z powodu wzrostu cen materiałów</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zmiana wynagrodzenia z powodu wzrostu cen pracy sprzętu</w:t>
      </w:r>
    </w:p>
    <w:p w:rsidR="007002C7" w:rsidRPr="007002C7" w:rsidRDefault="007002C7" w:rsidP="007002C7">
      <w:pPr>
        <w:spacing w:before="120"/>
        <w:ind w:left="360" w:firstLine="0"/>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przy czym:</w:t>
      </w:r>
    </w:p>
    <w:p w:rsidR="007002C7" w:rsidRPr="007002C7" w:rsidRDefault="007002C7" w:rsidP="007002C7">
      <w:pPr>
        <w:spacing w:before="12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r</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zr</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u w:val="single"/>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ilość roboczogodzin,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cena roboczogodziny kosztorysowej netto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zr</w:t>
      </w:r>
      <w:r w:rsidRPr="007002C7">
        <w:rPr>
          <w:rFonts w:ascii="Segoe UI" w:eastAsia="Times New Roman" w:hAnsi="Segoe UI" w:cs="Segoe UI"/>
          <w:sz w:val="20"/>
          <w:szCs w:val="20"/>
          <w:lang w:eastAsia="pl-PL"/>
        </w:rPr>
        <w:tab/>
        <w:t>– wskaźnik procentowy zmiany wysokości średnich stawek robocizny kosztorysowej w skali kraju dla robót ogólnobudowlanych-inwestycyjnych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m</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zm</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ilość poszczególnych materiałów, która pozostała do wbudowania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ceny jednostkowe materiałów z kosztami zakupu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zm</w:t>
      </w:r>
      <w:r w:rsidRPr="007002C7">
        <w:rPr>
          <w:rFonts w:ascii="Segoe UI" w:eastAsia="Times New Roman" w:hAnsi="Segoe UI" w:cs="Segoe UI"/>
          <w:sz w:val="20"/>
          <w:szCs w:val="20"/>
          <w:lang w:eastAsia="pl-PL"/>
        </w:rPr>
        <w:tab/>
        <w:t xml:space="preserve">– wskaźnik procentowy zmiany wysokości średnich cen jednostkowych materiałów z okresu </w:t>
      </w:r>
      <w:r w:rsidR="00F0591C">
        <w:rPr>
          <w:rFonts w:ascii="Segoe UI" w:eastAsia="Times New Roman" w:hAnsi="Segoe UI" w:cs="Segoe UI"/>
          <w:sz w:val="20"/>
          <w:szCs w:val="20"/>
          <w:lang w:eastAsia="pl-PL"/>
        </w:rPr>
        <w:br/>
      </w:r>
      <w:r w:rsidRPr="007002C7">
        <w:rPr>
          <w:rFonts w:ascii="Segoe UI" w:eastAsia="Times New Roman" w:hAnsi="Segoe UI" w:cs="Segoe UI"/>
          <w:sz w:val="20"/>
          <w:szCs w:val="20"/>
          <w:lang w:eastAsia="pl-PL"/>
        </w:rPr>
        <w:t>na dzień złożenia wniosku o zmianę wynagrodzenia w stosunku do okresu na dzień złożenia oferty</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s</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zs</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ilość maszynogodzin pracy sprzętu,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ceny jednostkowe pracy sprzętu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zs</w:t>
      </w:r>
      <w:r w:rsidRPr="007002C7">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Default="007002C7"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DA7921">
      <w:headerReference w:type="default" r:id="rId10"/>
      <w:footerReference w:type="default" r:id="rId11"/>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BC" w:rsidRDefault="003E0DBC" w:rsidP="00FA5F48">
      <w:r>
        <w:separator/>
      </w:r>
    </w:p>
  </w:endnote>
  <w:endnote w:type="continuationSeparator" w:id="0">
    <w:p w:rsidR="003E0DBC" w:rsidRDefault="003E0DBC"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3E0DBC" w:rsidRDefault="003E0DBC">
        <w:pPr>
          <w:pStyle w:val="Stopka"/>
          <w:jc w:val="right"/>
        </w:pPr>
        <w:r>
          <w:fldChar w:fldCharType="begin"/>
        </w:r>
        <w:r>
          <w:instrText>PAGE   \* MERGEFORMAT</w:instrText>
        </w:r>
        <w:r>
          <w:fldChar w:fldCharType="separate"/>
        </w:r>
        <w:r w:rsidR="007C450C">
          <w:rPr>
            <w:noProof/>
          </w:rPr>
          <w:t>1</w:t>
        </w:r>
        <w:r>
          <w:fldChar w:fldCharType="end"/>
        </w:r>
      </w:p>
    </w:sdtContent>
  </w:sdt>
  <w:p w:rsidR="003E0DBC" w:rsidRDefault="003E0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BC" w:rsidRDefault="003E0DBC" w:rsidP="00FA5F48">
      <w:r>
        <w:separator/>
      </w:r>
    </w:p>
  </w:footnote>
  <w:footnote w:type="continuationSeparator" w:id="0">
    <w:p w:rsidR="003E0DBC" w:rsidRDefault="003E0DBC"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BC" w:rsidRDefault="003E0DBC"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29"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0"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1"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B13E85"/>
    <w:multiLevelType w:val="hybridMultilevel"/>
    <w:tmpl w:val="D1BE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6"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7"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9"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2412A7F"/>
    <w:multiLevelType w:val="hybridMultilevel"/>
    <w:tmpl w:val="2886099A"/>
    <w:lvl w:ilvl="0" w:tplc="9D509D90">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2"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4"/>
  </w:num>
  <w:num w:numId="2">
    <w:abstractNumId w:val="15"/>
  </w:num>
  <w:num w:numId="3">
    <w:abstractNumId w:val="5"/>
  </w:num>
  <w:num w:numId="4">
    <w:abstractNumId w:val="53"/>
  </w:num>
  <w:num w:numId="5">
    <w:abstractNumId w:val="52"/>
  </w:num>
  <w:num w:numId="6">
    <w:abstractNumId w:val="31"/>
  </w:num>
  <w:num w:numId="7">
    <w:abstractNumId w:val="21"/>
  </w:num>
  <w:num w:numId="8">
    <w:abstractNumId w:val="35"/>
  </w:num>
  <w:num w:numId="9">
    <w:abstractNumId w:val="40"/>
  </w:num>
  <w:num w:numId="10">
    <w:abstractNumId w:val="46"/>
  </w:num>
  <w:num w:numId="11">
    <w:abstractNumId w:val="13"/>
  </w:num>
  <w:num w:numId="12">
    <w:abstractNumId w:val="33"/>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3"/>
  </w:num>
  <w:num w:numId="20">
    <w:abstractNumId w:val="55"/>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37"/>
  </w:num>
  <w:num w:numId="27">
    <w:abstractNumId w:val="18"/>
  </w:num>
  <w:num w:numId="28">
    <w:abstractNumId w:val="6"/>
  </w:num>
  <w:num w:numId="29">
    <w:abstractNumId w:val="16"/>
  </w:num>
  <w:num w:numId="30">
    <w:abstractNumId w:val="49"/>
  </w:num>
  <w:num w:numId="31">
    <w:abstractNumId w:val="45"/>
  </w:num>
  <w:num w:numId="32">
    <w:abstractNumId w:val="56"/>
  </w:num>
  <w:num w:numId="33">
    <w:abstractNumId w:val="36"/>
  </w:num>
  <w:num w:numId="34">
    <w:abstractNumId w:val="25"/>
  </w:num>
  <w:num w:numId="35">
    <w:abstractNumId w:val="57"/>
  </w:num>
  <w:num w:numId="36">
    <w:abstractNumId w:val="26"/>
  </w:num>
  <w:num w:numId="37">
    <w:abstractNumId w:val="39"/>
  </w:num>
  <w:num w:numId="38">
    <w:abstractNumId w:val="44"/>
  </w:num>
  <w:num w:numId="39">
    <w:abstractNumId w:val="20"/>
  </w:num>
  <w:num w:numId="40">
    <w:abstractNumId w:val="19"/>
  </w:num>
  <w:num w:numId="41">
    <w:abstractNumId w:val="22"/>
  </w:num>
  <w:num w:numId="42">
    <w:abstractNumId w:val="32"/>
  </w:num>
  <w:num w:numId="43">
    <w:abstractNumId w:val="47"/>
  </w:num>
  <w:num w:numId="44">
    <w:abstractNumId w:val="27"/>
  </w:num>
  <w:num w:numId="45">
    <w:abstractNumId w:val="48"/>
  </w:num>
  <w:num w:numId="46">
    <w:abstractNumId w:val="10"/>
  </w:num>
  <w:num w:numId="47">
    <w:abstractNumId w:val="24"/>
  </w:num>
  <w:num w:numId="48">
    <w:abstractNumId w:val="50"/>
  </w:num>
  <w:num w:numId="49">
    <w:abstractNumId w:val="41"/>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1"/>
  </w:num>
  <w:num w:numId="53">
    <w:abstractNumId w:val="30"/>
  </w:num>
  <w:num w:numId="54">
    <w:abstractNumId w:val="51"/>
  </w:num>
  <w:num w:numId="55">
    <w:abstractNumId w:val="7"/>
  </w:num>
  <w:num w:numId="56">
    <w:abstractNumId w:val="28"/>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28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1622"/>
    <w:rsid w:val="000D7506"/>
    <w:rsid w:val="000E0E98"/>
    <w:rsid w:val="000E22D7"/>
    <w:rsid w:val="000E44D7"/>
    <w:rsid w:val="000E5F8B"/>
    <w:rsid w:val="000F3E03"/>
    <w:rsid w:val="00101970"/>
    <w:rsid w:val="00110C24"/>
    <w:rsid w:val="0012248F"/>
    <w:rsid w:val="001416F2"/>
    <w:rsid w:val="001469C5"/>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F14DC"/>
    <w:rsid w:val="001F5505"/>
    <w:rsid w:val="00202154"/>
    <w:rsid w:val="00207671"/>
    <w:rsid w:val="00213BA6"/>
    <w:rsid w:val="00214C56"/>
    <w:rsid w:val="0021624B"/>
    <w:rsid w:val="00221884"/>
    <w:rsid w:val="00223952"/>
    <w:rsid w:val="00224DF1"/>
    <w:rsid w:val="00234988"/>
    <w:rsid w:val="00234C9E"/>
    <w:rsid w:val="00252BD6"/>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7A23"/>
    <w:rsid w:val="0030188D"/>
    <w:rsid w:val="00302D9A"/>
    <w:rsid w:val="00306554"/>
    <w:rsid w:val="00310184"/>
    <w:rsid w:val="00322F7F"/>
    <w:rsid w:val="003330A9"/>
    <w:rsid w:val="00334619"/>
    <w:rsid w:val="00350872"/>
    <w:rsid w:val="00350931"/>
    <w:rsid w:val="003518C1"/>
    <w:rsid w:val="003533AE"/>
    <w:rsid w:val="00360C8E"/>
    <w:rsid w:val="0037561C"/>
    <w:rsid w:val="00381813"/>
    <w:rsid w:val="003831A1"/>
    <w:rsid w:val="00386CB9"/>
    <w:rsid w:val="003A323F"/>
    <w:rsid w:val="003A6DCA"/>
    <w:rsid w:val="003B1348"/>
    <w:rsid w:val="003C48CC"/>
    <w:rsid w:val="003C7E0C"/>
    <w:rsid w:val="003E0DBC"/>
    <w:rsid w:val="003E5856"/>
    <w:rsid w:val="003F1446"/>
    <w:rsid w:val="003F1531"/>
    <w:rsid w:val="003F4FF3"/>
    <w:rsid w:val="004150F4"/>
    <w:rsid w:val="004151CE"/>
    <w:rsid w:val="0042122E"/>
    <w:rsid w:val="00422D9B"/>
    <w:rsid w:val="0042350A"/>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B1571"/>
    <w:rsid w:val="006B2052"/>
    <w:rsid w:val="006C6C5D"/>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2C47"/>
    <w:rsid w:val="007B0A86"/>
    <w:rsid w:val="007B2AF7"/>
    <w:rsid w:val="007C450C"/>
    <w:rsid w:val="007D076B"/>
    <w:rsid w:val="007D4B3A"/>
    <w:rsid w:val="007E0107"/>
    <w:rsid w:val="007E5960"/>
    <w:rsid w:val="007E6C26"/>
    <w:rsid w:val="007E7A11"/>
    <w:rsid w:val="007F5E62"/>
    <w:rsid w:val="008103E1"/>
    <w:rsid w:val="00816299"/>
    <w:rsid w:val="00861B33"/>
    <w:rsid w:val="00870EA2"/>
    <w:rsid w:val="00871B72"/>
    <w:rsid w:val="00886D79"/>
    <w:rsid w:val="008901B4"/>
    <w:rsid w:val="00894489"/>
    <w:rsid w:val="008A3D56"/>
    <w:rsid w:val="008B5C9C"/>
    <w:rsid w:val="008C2DFD"/>
    <w:rsid w:val="008C63C1"/>
    <w:rsid w:val="008D7580"/>
    <w:rsid w:val="008E3555"/>
    <w:rsid w:val="008E42D3"/>
    <w:rsid w:val="008E6296"/>
    <w:rsid w:val="00902B0A"/>
    <w:rsid w:val="00902DD5"/>
    <w:rsid w:val="00904F84"/>
    <w:rsid w:val="00906031"/>
    <w:rsid w:val="00913068"/>
    <w:rsid w:val="009142F5"/>
    <w:rsid w:val="00915D70"/>
    <w:rsid w:val="00916156"/>
    <w:rsid w:val="00930748"/>
    <w:rsid w:val="00932EEC"/>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EDB"/>
    <w:rsid w:val="00A7126C"/>
    <w:rsid w:val="00A73A9F"/>
    <w:rsid w:val="00A76588"/>
    <w:rsid w:val="00A7754A"/>
    <w:rsid w:val="00A87F40"/>
    <w:rsid w:val="00A9640D"/>
    <w:rsid w:val="00AA1630"/>
    <w:rsid w:val="00AA25D0"/>
    <w:rsid w:val="00AA5FFB"/>
    <w:rsid w:val="00AB7F55"/>
    <w:rsid w:val="00AC1C39"/>
    <w:rsid w:val="00AD0AEA"/>
    <w:rsid w:val="00AD44A4"/>
    <w:rsid w:val="00AE1756"/>
    <w:rsid w:val="00AE685E"/>
    <w:rsid w:val="00B049BE"/>
    <w:rsid w:val="00B06FFB"/>
    <w:rsid w:val="00B11080"/>
    <w:rsid w:val="00B1498B"/>
    <w:rsid w:val="00B34EAE"/>
    <w:rsid w:val="00B361FC"/>
    <w:rsid w:val="00B3768D"/>
    <w:rsid w:val="00B43823"/>
    <w:rsid w:val="00B46E79"/>
    <w:rsid w:val="00B5014D"/>
    <w:rsid w:val="00B60C67"/>
    <w:rsid w:val="00B612F6"/>
    <w:rsid w:val="00B63657"/>
    <w:rsid w:val="00B67168"/>
    <w:rsid w:val="00B77EF9"/>
    <w:rsid w:val="00B86F25"/>
    <w:rsid w:val="00B87C39"/>
    <w:rsid w:val="00B9457D"/>
    <w:rsid w:val="00B9463A"/>
    <w:rsid w:val="00B94A44"/>
    <w:rsid w:val="00BA3024"/>
    <w:rsid w:val="00BB6027"/>
    <w:rsid w:val="00BC077E"/>
    <w:rsid w:val="00BC64A4"/>
    <w:rsid w:val="00BF50A4"/>
    <w:rsid w:val="00C0333D"/>
    <w:rsid w:val="00C16475"/>
    <w:rsid w:val="00C34FC5"/>
    <w:rsid w:val="00C37813"/>
    <w:rsid w:val="00C425B3"/>
    <w:rsid w:val="00C42B6A"/>
    <w:rsid w:val="00C44802"/>
    <w:rsid w:val="00C51B03"/>
    <w:rsid w:val="00C57A08"/>
    <w:rsid w:val="00C64735"/>
    <w:rsid w:val="00C66029"/>
    <w:rsid w:val="00C66DA3"/>
    <w:rsid w:val="00C8247A"/>
    <w:rsid w:val="00C87300"/>
    <w:rsid w:val="00C92B15"/>
    <w:rsid w:val="00C979CF"/>
    <w:rsid w:val="00CA66DA"/>
    <w:rsid w:val="00CB4FAC"/>
    <w:rsid w:val="00CD6899"/>
    <w:rsid w:val="00CD73AC"/>
    <w:rsid w:val="00CE0D05"/>
    <w:rsid w:val="00CE7327"/>
    <w:rsid w:val="00CE7E1F"/>
    <w:rsid w:val="00CF4822"/>
    <w:rsid w:val="00CF527D"/>
    <w:rsid w:val="00CF789F"/>
    <w:rsid w:val="00D00707"/>
    <w:rsid w:val="00D44739"/>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E041A5"/>
    <w:rsid w:val="00E04C41"/>
    <w:rsid w:val="00E063AF"/>
    <w:rsid w:val="00E06CC6"/>
    <w:rsid w:val="00E16571"/>
    <w:rsid w:val="00E17E69"/>
    <w:rsid w:val="00E20C12"/>
    <w:rsid w:val="00E2647D"/>
    <w:rsid w:val="00E32CB6"/>
    <w:rsid w:val="00E360EC"/>
    <w:rsid w:val="00E57116"/>
    <w:rsid w:val="00E61812"/>
    <w:rsid w:val="00E62827"/>
    <w:rsid w:val="00E66B22"/>
    <w:rsid w:val="00E7045C"/>
    <w:rsid w:val="00E75CCB"/>
    <w:rsid w:val="00E9595D"/>
    <w:rsid w:val="00EA20C2"/>
    <w:rsid w:val="00EB1E4C"/>
    <w:rsid w:val="00EB539C"/>
    <w:rsid w:val="00EC084A"/>
    <w:rsid w:val="00EC2B2C"/>
    <w:rsid w:val="00EC2C38"/>
    <w:rsid w:val="00EC50D4"/>
    <w:rsid w:val="00EC7F37"/>
    <w:rsid w:val="00ED6F8E"/>
    <w:rsid w:val="00ED701B"/>
    <w:rsid w:val="00EE0447"/>
    <w:rsid w:val="00EE3915"/>
    <w:rsid w:val="00EF0506"/>
    <w:rsid w:val="00EF0E42"/>
    <w:rsid w:val="00F00A6D"/>
    <w:rsid w:val="00F01D05"/>
    <w:rsid w:val="00F0591C"/>
    <w:rsid w:val="00F1070E"/>
    <w:rsid w:val="00F14430"/>
    <w:rsid w:val="00F15038"/>
    <w:rsid w:val="00F20027"/>
    <w:rsid w:val="00F204B7"/>
    <w:rsid w:val="00F26D64"/>
    <w:rsid w:val="00F26DF7"/>
    <w:rsid w:val="00F36520"/>
    <w:rsid w:val="00F37890"/>
    <w:rsid w:val="00F4069B"/>
    <w:rsid w:val="00F436ED"/>
    <w:rsid w:val="00F503C3"/>
    <w:rsid w:val="00F54B45"/>
    <w:rsid w:val="00F64162"/>
    <w:rsid w:val="00F67B10"/>
    <w:rsid w:val="00F779DD"/>
    <w:rsid w:val="00FA5F48"/>
    <w:rsid w:val="00FB32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11153C"/>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50FF-7B70-4C9B-9BCD-45343A58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5873</TotalTime>
  <Pages>53</Pages>
  <Words>19768</Words>
  <Characters>118611</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188</cp:revision>
  <cp:lastPrinted>2021-08-26T11:43:00Z</cp:lastPrinted>
  <dcterms:created xsi:type="dcterms:W3CDTF">2021-03-24T08:15:00Z</dcterms:created>
  <dcterms:modified xsi:type="dcterms:W3CDTF">2021-08-27T10:00:00Z</dcterms:modified>
</cp:coreProperties>
</file>