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360C8E" w:rsidP="00DA7921">
      <w:pPr>
        <w:ind w:left="0" w:firstLine="0"/>
        <w:rPr>
          <w:rFonts w:ascii="Segoe UI" w:hAnsi="Segoe UI" w:cs="Segoe UI"/>
          <w:sz w:val="20"/>
          <w:szCs w:val="20"/>
        </w:rPr>
      </w:pPr>
      <w:r>
        <w:rPr>
          <w:rFonts w:ascii="Segoe UI" w:hAnsi="Segoe UI" w:cs="Segoe UI"/>
          <w:sz w:val="20"/>
          <w:szCs w:val="20"/>
        </w:rPr>
        <w:t>BZP-</w:t>
      </w:r>
      <w:r w:rsidR="008812EE">
        <w:rPr>
          <w:rFonts w:ascii="Segoe UI" w:hAnsi="Segoe UI" w:cs="Segoe UI"/>
          <w:sz w:val="20"/>
          <w:szCs w:val="20"/>
        </w:rPr>
        <w:t>9</w:t>
      </w:r>
      <w:r w:rsidR="00200BB6">
        <w:rPr>
          <w:rFonts w:ascii="Segoe UI" w:hAnsi="Segoe UI" w:cs="Segoe UI"/>
          <w:sz w:val="20"/>
          <w:szCs w:val="20"/>
        </w:rPr>
        <w:t>.271.1.29</w:t>
      </w:r>
      <w:r w:rsidR="008812EE">
        <w:rPr>
          <w:rFonts w:ascii="Segoe UI" w:hAnsi="Segoe UI" w:cs="Segoe UI"/>
          <w:sz w:val="20"/>
          <w:szCs w:val="20"/>
        </w:rPr>
        <w:t>.2021.AN</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350931" w:rsidRDefault="00350931" w:rsidP="00F01D05">
      <w:pPr>
        <w:rPr>
          <w:rFonts w:ascii="Segoe UI" w:hAnsi="Segoe UI" w:cs="Segoe UI"/>
          <w:sz w:val="20"/>
          <w:szCs w:val="20"/>
        </w:rPr>
      </w:pPr>
    </w:p>
    <w:p w:rsidR="008812EE" w:rsidRPr="00F01D05" w:rsidRDefault="008812EE" w:rsidP="00F01D05">
      <w:pPr>
        <w:rPr>
          <w:rFonts w:ascii="Segoe UI" w:hAnsi="Segoe UI" w:cs="Segoe UI"/>
          <w:sz w:val="20"/>
          <w:szCs w:val="20"/>
        </w:rPr>
      </w:pPr>
    </w:p>
    <w:p w:rsidR="008812EE" w:rsidRPr="008812EE" w:rsidRDefault="008812EE" w:rsidP="008812EE">
      <w:pPr>
        <w:widowControl w:val="0"/>
        <w:ind w:left="708" w:firstLine="0"/>
        <w:jc w:val="center"/>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 xml:space="preserve">Modernizację energetyczną budynku Przedszkola nr 13 </w:t>
      </w:r>
      <w:r w:rsidRPr="008812EE">
        <w:rPr>
          <w:rFonts w:ascii="Segoe UI" w:eastAsia="Times New Roman" w:hAnsi="Segoe UI" w:cs="Segoe UI"/>
          <w:b/>
          <w:sz w:val="20"/>
          <w:szCs w:val="20"/>
          <w:lang w:eastAsia="pl-PL"/>
        </w:rPr>
        <w:br/>
        <w:t>przy ul. Franciszkańskiej 120 w Koszalinie</w:t>
      </w:r>
    </w:p>
    <w:p w:rsidR="008812EE" w:rsidRPr="008812EE" w:rsidRDefault="008812EE" w:rsidP="008812EE">
      <w:pPr>
        <w:widowControl w:val="0"/>
        <w:ind w:left="0" w:firstLine="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430D35" w:rsidP="00430D35">
      <w:pPr>
        <w:spacing w:before="120" w:after="120"/>
        <w:ind w:left="0" w:firstLine="0"/>
        <w:rPr>
          <w:rFonts w:ascii="Segoe UI" w:eastAsia="Times New Roman" w:hAnsi="Segoe UI" w:cs="Segoe UI"/>
          <w:bCs/>
          <w:i/>
          <w:sz w:val="18"/>
          <w:szCs w:val="18"/>
          <w:lang w:eastAsia="ar-SA"/>
        </w:rPr>
      </w:pPr>
      <w:r>
        <w:rPr>
          <w:rFonts w:ascii="Segoe UI" w:eastAsia="Times New Roman" w:hAnsi="Segoe UI" w:cs="Segoe UI"/>
          <w:bCs/>
          <w:i/>
          <w:sz w:val="18"/>
          <w:szCs w:val="18"/>
          <w:lang w:eastAsia="ar-SA"/>
        </w:rPr>
        <w:t xml:space="preserve">CPV: </w:t>
      </w:r>
      <w:r w:rsidRPr="00430D35">
        <w:rPr>
          <w:rFonts w:ascii="Segoe UI" w:hAnsi="Segoe UI" w:cs="Segoe UI"/>
          <w:i/>
          <w:sz w:val="19"/>
          <w:szCs w:val="19"/>
          <w:lang w:eastAsia="ar-SA"/>
        </w:rPr>
        <w:t>45111300-1, 45111200-0, 45233250-6, 45443000-4, 45261000-4, 45261410-1, 45332400-7, 45331100-7, 45223821-7, 45262100-2, 45331200-8, 45310000-3, 45314320-0, 45262000-1, 45442100-8, 45421100-5,</w:t>
      </w:r>
      <w:r w:rsidRPr="00430D35">
        <w:rPr>
          <w:rFonts w:ascii="Segoe UI" w:hAnsi="Segoe UI" w:cs="Segoe UI"/>
          <w:i/>
          <w:sz w:val="19"/>
          <w:szCs w:val="19"/>
          <w:lang w:eastAsia="ar-SA"/>
        </w:rPr>
        <w:br/>
        <w:t>45332200-5, 45311000-0, 45311200-2, 45220000-5, 45111220-6, 45111000-8, 45262500-6</w:t>
      </w:r>
      <w:r w:rsidR="00C634E1">
        <w:rPr>
          <w:rFonts w:ascii="Segoe UI" w:hAnsi="Segoe UI" w:cs="Segoe UI"/>
          <w:i/>
          <w:sz w:val="19"/>
          <w:szCs w:val="19"/>
          <w:lang w:eastAsia="ar-SA"/>
        </w:rPr>
        <w:t>,</w:t>
      </w:r>
      <w:r w:rsidRPr="00430D35">
        <w:rPr>
          <w:rFonts w:ascii="Segoe UI" w:hAnsi="Segoe UI" w:cs="Segoe UI"/>
          <w:i/>
          <w:sz w:val="19"/>
          <w:szCs w:val="19"/>
          <w:lang w:eastAsia="ar-SA"/>
        </w:rPr>
        <w:t xml:space="preserve"> 45262311-4</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F1070E" w:rsidRDefault="00360C8E" w:rsidP="00360C8E">
      <w:pPr>
        <w:ind w:left="6027" w:firstLine="221"/>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Z up. </w:t>
      </w:r>
      <w:r w:rsidR="00F1070E" w:rsidRPr="00F1070E">
        <w:rPr>
          <w:rFonts w:ascii="Segoe UI" w:eastAsia="Times New Roman" w:hAnsi="Segoe UI" w:cs="Segoe UI"/>
          <w:b/>
          <w:iCs/>
          <w:sz w:val="20"/>
          <w:szCs w:val="20"/>
          <w:lang w:eastAsia="pl-PL"/>
        </w:rPr>
        <w:t>Prezydent</w:t>
      </w:r>
      <w:r>
        <w:rPr>
          <w:rFonts w:ascii="Segoe UI" w:eastAsia="Times New Roman" w:hAnsi="Segoe UI" w:cs="Segoe UI"/>
          <w:b/>
          <w:iCs/>
          <w:sz w:val="20"/>
          <w:szCs w:val="20"/>
          <w:lang w:eastAsia="pl-PL"/>
        </w:rPr>
        <w:t>a</w:t>
      </w:r>
      <w:r w:rsidR="00F1070E" w:rsidRPr="00F1070E">
        <w:rPr>
          <w:rFonts w:ascii="Segoe UI" w:eastAsia="Times New Roman" w:hAnsi="Segoe UI" w:cs="Segoe UI"/>
          <w:b/>
          <w:iCs/>
          <w:sz w:val="20"/>
          <w:szCs w:val="20"/>
          <w:lang w:eastAsia="pl-PL"/>
        </w:rPr>
        <w:t xml:space="preserve"> Miasta                              </w:t>
      </w:r>
    </w:p>
    <w:p w:rsidR="00F1070E" w:rsidRDefault="00F1070E" w:rsidP="00F1070E">
      <w:pPr>
        <w:ind w:left="6096" w:hanging="426"/>
        <w:jc w:val="left"/>
        <w:rPr>
          <w:rFonts w:ascii="Segoe UI" w:eastAsia="Times New Roman" w:hAnsi="Segoe UI" w:cs="Segoe UI"/>
          <w:b/>
          <w:i/>
          <w:iCs/>
          <w:sz w:val="20"/>
          <w:szCs w:val="20"/>
          <w:lang w:eastAsia="pl-PL"/>
        </w:rPr>
      </w:pPr>
      <w:r w:rsidRPr="00F1070E">
        <w:rPr>
          <w:rFonts w:ascii="Segoe UI" w:eastAsia="Times New Roman" w:hAnsi="Segoe UI" w:cs="Segoe UI"/>
          <w:b/>
          <w:i/>
          <w:iCs/>
          <w:sz w:val="20"/>
          <w:szCs w:val="20"/>
          <w:lang w:eastAsia="pl-PL"/>
        </w:rPr>
        <w:t xml:space="preserve">          </w:t>
      </w:r>
      <w:r w:rsidR="00360C8E">
        <w:rPr>
          <w:rFonts w:ascii="Segoe UI" w:eastAsia="Times New Roman" w:hAnsi="Segoe UI" w:cs="Segoe UI"/>
          <w:b/>
          <w:i/>
          <w:iCs/>
          <w:sz w:val="20"/>
          <w:szCs w:val="20"/>
          <w:lang w:eastAsia="pl-PL"/>
        </w:rPr>
        <w:t xml:space="preserve">    SEKRETARZ MIASTA</w:t>
      </w:r>
    </w:p>
    <w:p w:rsidR="001F37A4" w:rsidRPr="001F37A4" w:rsidRDefault="001F37A4" w:rsidP="001F37A4">
      <w:pPr>
        <w:ind w:left="6380" w:firstLine="152"/>
        <w:jc w:val="left"/>
        <w:rPr>
          <w:rFonts w:ascii="Segoe UI" w:eastAsia="Times New Roman" w:hAnsi="Segoe UI" w:cs="Segoe UI"/>
          <w:b/>
          <w:i/>
          <w:iCs/>
          <w:sz w:val="10"/>
          <w:szCs w:val="10"/>
          <w:lang w:eastAsia="pl-PL"/>
        </w:rPr>
      </w:pPr>
    </w:p>
    <w:p w:rsidR="0033435D" w:rsidRDefault="00331951" w:rsidP="001F37A4">
      <w:pPr>
        <w:ind w:left="5812" w:firstLine="0"/>
        <w:jc w:val="left"/>
        <w:rPr>
          <w:rFonts w:ascii="Segoe UI" w:eastAsia="Times New Roman" w:hAnsi="Segoe UI" w:cs="Segoe UI"/>
          <w:b/>
          <w:i/>
          <w:iCs/>
          <w:sz w:val="20"/>
          <w:szCs w:val="20"/>
          <w:lang w:eastAsia="pl-PL"/>
        </w:rPr>
      </w:pP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r>
      <w:r>
        <w:rPr>
          <w:rFonts w:ascii="Segoe UI" w:eastAsia="Times New Roman" w:hAnsi="Segoe UI" w:cs="Segoe UI"/>
          <w:b/>
          <w:i/>
          <w:iCs/>
          <w:sz w:val="20"/>
          <w:szCs w:val="20"/>
          <w:lang w:eastAsia="pl-PL"/>
        </w:rPr>
        <w:tab/>
        <w:t xml:space="preserve">Tomasz </w:t>
      </w:r>
      <w:proofErr w:type="spellStart"/>
      <w:r>
        <w:rPr>
          <w:rFonts w:ascii="Segoe UI" w:eastAsia="Times New Roman" w:hAnsi="Segoe UI" w:cs="Segoe UI"/>
          <w:b/>
          <w:i/>
          <w:iCs/>
          <w:sz w:val="20"/>
          <w:szCs w:val="20"/>
          <w:lang w:eastAsia="pl-PL"/>
        </w:rPr>
        <w:t>Czuczak</w:t>
      </w:r>
      <w:proofErr w:type="spellEnd"/>
    </w:p>
    <w:p w:rsidR="00331951" w:rsidRPr="00331951" w:rsidRDefault="00331951" w:rsidP="00331951">
      <w:pPr>
        <w:ind w:left="6354" w:firstLine="0"/>
        <w:jc w:val="left"/>
        <w:rPr>
          <w:rFonts w:ascii="Segoe UI" w:eastAsia="Times New Roman" w:hAnsi="Segoe UI" w:cs="Segoe UI"/>
          <w:i/>
          <w:iCs/>
          <w:sz w:val="20"/>
          <w:szCs w:val="20"/>
          <w:lang w:eastAsia="pl-PL"/>
        </w:rPr>
      </w:pPr>
      <w:r w:rsidRPr="00331951">
        <w:rPr>
          <w:rFonts w:ascii="Segoe UI" w:eastAsia="Times New Roman" w:hAnsi="Segoe UI" w:cs="Segoe UI"/>
          <w:i/>
          <w:iCs/>
          <w:sz w:val="20"/>
          <w:szCs w:val="20"/>
          <w:lang w:eastAsia="pl-PL"/>
        </w:rPr>
        <w:t>Dokument opatrzony  kwalifikowanym podpisem   elektronicznym</w:t>
      </w:r>
    </w:p>
    <w:p w:rsidR="00B620BE" w:rsidRDefault="00B620BE" w:rsidP="001F37A4">
      <w:pPr>
        <w:ind w:left="5812" w:firstLine="0"/>
        <w:jc w:val="left"/>
        <w:rPr>
          <w:rFonts w:ascii="Segoe UI" w:eastAsia="Times New Roman" w:hAnsi="Segoe UI" w:cs="Segoe UI"/>
          <w:b/>
          <w:i/>
          <w:iCs/>
          <w:sz w:val="20"/>
          <w:szCs w:val="20"/>
          <w:lang w:eastAsia="pl-PL"/>
        </w:rPr>
      </w:pPr>
    </w:p>
    <w:p w:rsidR="00B620BE" w:rsidRDefault="00B620BE" w:rsidP="001F37A4">
      <w:pPr>
        <w:ind w:left="5812" w:firstLine="0"/>
        <w:jc w:val="left"/>
        <w:rPr>
          <w:rFonts w:ascii="Segoe UI" w:eastAsia="Times New Roman" w:hAnsi="Segoe UI" w:cs="Segoe UI"/>
          <w:b/>
          <w:i/>
          <w:iCs/>
          <w:sz w:val="20"/>
          <w:szCs w:val="20"/>
          <w:lang w:eastAsia="pl-PL"/>
        </w:rPr>
      </w:pPr>
    </w:p>
    <w:p w:rsidR="00B620BE" w:rsidRDefault="00B620BE" w:rsidP="001F37A4">
      <w:pPr>
        <w:ind w:left="5812" w:firstLine="0"/>
        <w:jc w:val="left"/>
        <w:rPr>
          <w:rFonts w:ascii="Segoe UI" w:eastAsia="Times New Roman" w:hAnsi="Segoe UI" w:cs="Segoe UI"/>
          <w:i/>
          <w:iCs/>
          <w:sz w:val="24"/>
          <w:szCs w:val="24"/>
          <w:lang w:eastAsia="pl-PL"/>
        </w:rPr>
      </w:pPr>
    </w:p>
    <w:p w:rsidR="00C66DA3" w:rsidRPr="00B56056" w:rsidRDefault="00F1070E" w:rsidP="00B56056">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 xml:space="preserve">  </w:t>
      </w:r>
    </w:p>
    <w:p w:rsidR="001F37A4" w:rsidRPr="00F01D05" w:rsidRDefault="001F37A4" w:rsidP="00331951">
      <w:pPr>
        <w:ind w:left="0" w:firstLine="0"/>
        <w:rPr>
          <w:rFonts w:ascii="Segoe UI" w:hAnsi="Segoe UI" w:cs="Segoe UI"/>
          <w:sz w:val="20"/>
          <w:szCs w:val="20"/>
        </w:rPr>
      </w:pPr>
      <w:bookmarkStart w:id="0" w:name="_GoBack"/>
      <w:bookmarkEnd w:id="0"/>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00BB6">
        <w:rPr>
          <w:rFonts w:ascii="Segoe UI" w:hAnsi="Segoe UI" w:cs="Segoe UI"/>
          <w:b/>
          <w:sz w:val="20"/>
          <w:szCs w:val="20"/>
        </w:rPr>
        <w:t xml:space="preserve"> 04</w:t>
      </w:r>
      <w:r w:rsidR="00C3718D">
        <w:rPr>
          <w:rFonts w:ascii="Segoe UI" w:hAnsi="Segoe UI" w:cs="Segoe UI"/>
          <w:b/>
          <w:sz w:val="20"/>
          <w:szCs w:val="20"/>
        </w:rPr>
        <w:t xml:space="preserve"> </w:t>
      </w:r>
      <w:r w:rsidR="00200BB6">
        <w:rPr>
          <w:rFonts w:ascii="Segoe UI" w:hAnsi="Segoe UI" w:cs="Segoe UI"/>
          <w:b/>
          <w:sz w:val="20"/>
          <w:szCs w:val="20"/>
        </w:rPr>
        <w:t>listopada</w:t>
      </w:r>
      <w:r w:rsidR="008812EE">
        <w:rPr>
          <w:rFonts w:ascii="Segoe UI" w:hAnsi="Segoe UI" w:cs="Segoe UI"/>
          <w:b/>
          <w:sz w:val="20"/>
          <w:szCs w:val="20"/>
        </w:rPr>
        <w:t xml:space="preserve"> </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Pr="004806A0" w:rsidRDefault="00C66DA3" w:rsidP="00C66DA3">
      <w:pPr>
        <w:spacing w:before="120"/>
        <w:ind w:left="0" w:firstLine="0"/>
        <w:jc w:val="center"/>
        <w:rPr>
          <w:rFonts w:ascii="Segoe UI" w:eastAsia="Times New Roman" w:hAnsi="Segoe UI" w:cs="Segoe UI"/>
          <w:i/>
          <w:color w:val="000000"/>
          <w:sz w:val="14"/>
          <w:szCs w:val="14"/>
          <w:lang w:eastAsia="pl-PL"/>
        </w:rPr>
      </w:pPr>
      <w:r w:rsidRPr="004806A0">
        <w:rPr>
          <w:rFonts w:ascii="Segoe UI" w:eastAsia="Calibri" w:hAnsi="Segoe UI" w:cs="Segoe UI"/>
          <w:i/>
          <w:sz w:val="14"/>
          <w:szCs w:val="14"/>
        </w:rPr>
        <w:t xml:space="preserve">Umowa o dofinansowanie projektu </w:t>
      </w:r>
      <w:r w:rsidRPr="004806A0">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004806A0">
        <w:rPr>
          <w:rFonts w:ascii="Segoe UI" w:eastAsia="Times New Roman" w:hAnsi="Segoe UI" w:cs="Segoe UI"/>
          <w:i/>
          <w:color w:val="000000"/>
          <w:sz w:val="14"/>
          <w:szCs w:val="14"/>
          <w:lang w:eastAsia="pl-PL"/>
        </w:rPr>
        <w:br/>
      </w:r>
      <w:r w:rsidRPr="004806A0">
        <w:rPr>
          <w:rFonts w:ascii="Segoe UI" w:eastAsia="Times New Roman" w:hAnsi="Segoe UI" w:cs="Segoe UI"/>
          <w:i/>
          <w:color w:val="000000"/>
          <w:sz w:val="14"/>
          <w:szCs w:val="14"/>
          <w:lang w:eastAsia="pl-PL"/>
        </w:rPr>
        <w:t>ZS nr 7 w Koszalinie" nr umowy o dofinansowanie RPZP.02.05.00-32-A063/16-00 z dnia 06.11.2018 r.</w:t>
      </w:r>
    </w:p>
    <w:p w:rsidR="00C66DA3" w:rsidRDefault="00C66DA3" w:rsidP="00C66DA3">
      <w:pPr>
        <w:ind w:left="0" w:firstLine="0"/>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430D35" w:rsidRPr="004806A0" w:rsidRDefault="00430D35" w:rsidP="00C66DA3">
      <w:pPr>
        <w:ind w:left="0" w:firstLine="0"/>
        <w:jc w:val="center"/>
        <w:rPr>
          <w:rFonts w:ascii="Segoe UI" w:eastAsia="Calibri" w:hAnsi="Segoe UI" w:cs="Segoe UI"/>
          <w:i/>
          <w:sz w:val="14"/>
          <w:szCs w:val="14"/>
        </w:rPr>
      </w:pPr>
    </w:p>
    <w:p w:rsidR="00D074FE" w:rsidRDefault="00D074FE" w:rsidP="00350931">
      <w:pPr>
        <w:ind w:left="0" w:firstLine="0"/>
        <w:rPr>
          <w:rFonts w:ascii="Segoe UI" w:hAnsi="Segoe UI" w:cs="Segoe UI"/>
          <w:b/>
          <w:sz w:val="20"/>
          <w:szCs w:val="20"/>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DA7921">
        <w:rPr>
          <w:rFonts w:ascii="Segoe UI" w:hAnsi="Segoe UI" w:cs="Segoe UI"/>
          <w:sz w:val="20"/>
          <w:szCs w:val="20"/>
        </w:rPr>
        <w:t>wraz z załącznikiem</w:t>
      </w:r>
    </w:p>
    <w:p w:rsidR="00DA7921" w:rsidRPr="00F01D05" w:rsidRDefault="00DA7921" w:rsidP="00F01D05">
      <w:pPr>
        <w:rPr>
          <w:rFonts w:ascii="Segoe UI" w:hAnsi="Segoe UI" w:cs="Segoe UI"/>
          <w:sz w:val="20"/>
          <w:szCs w:val="20"/>
        </w:rPr>
      </w:pPr>
      <w:r>
        <w:rPr>
          <w:rFonts w:ascii="Segoe UI" w:hAnsi="Segoe UI" w:cs="Segoe UI"/>
          <w:sz w:val="20"/>
          <w:szCs w:val="20"/>
        </w:rPr>
        <w:t xml:space="preserve">Załącznik Nr 1 </w:t>
      </w:r>
      <w:r>
        <w:rPr>
          <w:rFonts w:ascii="Segoe UI" w:hAnsi="Segoe UI" w:cs="Segoe UI"/>
          <w:sz w:val="20"/>
          <w:szCs w:val="20"/>
        </w:rPr>
        <w:tab/>
        <w:t>Wzór tablicy informacyjnej/pamiątkowej</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430D35" w:rsidP="00F01D05">
      <w:pPr>
        <w:rPr>
          <w:rFonts w:ascii="Segoe UI" w:hAnsi="Segoe UI" w:cs="Segoe UI"/>
          <w:sz w:val="20"/>
          <w:szCs w:val="20"/>
        </w:rPr>
      </w:pPr>
      <w:r>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430D35">
        <w:rPr>
          <w:rFonts w:ascii="Segoe UI" w:hAnsi="Segoe UI" w:cs="Segoe UI"/>
          <w:sz w:val="20"/>
          <w:szCs w:val="20"/>
        </w:rPr>
        <w:t>anna.niedzialek</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430D35" w:rsidRPr="00430D35" w:rsidRDefault="00350931" w:rsidP="00430D35">
      <w:pPr>
        <w:pStyle w:val="Akapitzlist"/>
        <w:numPr>
          <w:ilvl w:val="0"/>
          <w:numId w:val="3"/>
        </w:numPr>
        <w:ind w:left="426" w:hanging="426"/>
        <w:rPr>
          <w:rFonts w:ascii="Segoe UI" w:hAnsi="Segoe UI" w:cs="Segoe UI"/>
          <w:sz w:val="20"/>
          <w:szCs w:val="20"/>
        </w:rPr>
      </w:pPr>
      <w:r w:rsidRPr="00430D35">
        <w:rPr>
          <w:rFonts w:ascii="Segoe UI" w:hAnsi="Segoe UI" w:cs="Segoe UI"/>
          <w:sz w:val="20"/>
          <w:szCs w:val="20"/>
        </w:rPr>
        <w:t xml:space="preserve">Przedmiotem zamówienia jest </w:t>
      </w:r>
      <w:r w:rsidR="00430D35" w:rsidRPr="00430D35">
        <w:rPr>
          <w:rFonts w:ascii="Segoe UI" w:hAnsi="Segoe UI" w:cs="Segoe UI"/>
          <w:sz w:val="20"/>
          <w:szCs w:val="20"/>
        </w:rPr>
        <w:t>m</w:t>
      </w:r>
      <w:r w:rsidR="00430D35" w:rsidRPr="00430D35">
        <w:rPr>
          <w:rFonts w:ascii="Segoe UI" w:hAnsi="Segoe UI" w:cs="Segoe UI"/>
          <w:bCs/>
          <w:sz w:val="20"/>
          <w:szCs w:val="20"/>
        </w:rPr>
        <w:t xml:space="preserve">odernizacja energetyczna budynku Przedszkola nr 13 </w:t>
      </w:r>
      <w:r w:rsidR="0095214C">
        <w:rPr>
          <w:rFonts w:ascii="Segoe UI" w:hAnsi="Segoe UI" w:cs="Segoe UI"/>
          <w:bCs/>
          <w:sz w:val="20"/>
          <w:szCs w:val="20"/>
        </w:rPr>
        <w:br/>
      </w:r>
      <w:r w:rsidR="00430D35" w:rsidRPr="00430D35">
        <w:rPr>
          <w:rFonts w:ascii="Segoe UI" w:hAnsi="Segoe UI" w:cs="Segoe UI"/>
          <w:bCs/>
          <w:sz w:val="20"/>
          <w:szCs w:val="20"/>
        </w:rPr>
        <w:t>przy ul. Franciszkańskiej 120 w Koszalinie w ramach zadania inwestycyjnego „Modernizacja energetyczna obiektów użyteczności publicznej Żłobek Skrzat, Przedszkole nr 13, 14,</w:t>
      </w:r>
      <w:r w:rsidR="00C634E1">
        <w:rPr>
          <w:rFonts w:ascii="Segoe UI" w:hAnsi="Segoe UI" w:cs="Segoe UI"/>
          <w:bCs/>
          <w:sz w:val="20"/>
          <w:szCs w:val="20"/>
        </w:rPr>
        <w:t xml:space="preserve"> </w:t>
      </w:r>
      <w:r w:rsidR="00430D35" w:rsidRPr="00430D35">
        <w:rPr>
          <w:rFonts w:ascii="Segoe UI" w:hAnsi="Segoe UI" w:cs="Segoe UI"/>
          <w:bCs/>
          <w:sz w:val="20"/>
          <w:szCs w:val="20"/>
        </w:rPr>
        <w:t xml:space="preserve">15, ZS nr 7 </w:t>
      </w:r>
      <w:r w:rsidR="0095214C">
        <w:rPr>
          <w:rFonts w:ascii="Segoe UI" w:hAnsi="Segoe UI" w:cs="Segoe UI"/>
          <w:bCs/>
          <w:sz w:val="20"/>
          <w:szCs w:val="20"/>
        </w:rPr>
        <w:br/>
      </w:r>
      <w:r w:rsidR="00430D35" w:rsidRPr="00430D35">
        <w:rPr>
          <w:rFonts w:ascii="Segoe UI" w:hAnsi="Segoe UI" w:cs="Segoe UI"/>
          <w:bCs/>
          <w:sz w:val="20"/>
          <w:szCs w:val="20"/>
        </w:rPr>
        <w:t>w Koszalinie”.</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00430D35" w:rsidRPr="00375928">
        <w:rPr>
          <w:rFonts w:ascii="Segoe UI" w:hAnsi="Segoe UI" w:cs="Segoe UI"/>
          <w:sz w:val="19"/>
          <w:szCs w:val="19"/>
          <w:lang w:eastAsia="ar-SA"/>
        </w:rPr>
        <w:t>45111300-1, 45111200-0, 45233250-6, 45443000-4, 45261000-4, 45261410-1, 45332400-7, 45331100-7, 45223821-7, 45262100-2, 45331200-8, 45310000-3, 45314320-0, 45262000-1, 45442100-8, 45421100-5,</w:t>
      </w:r>
      <w:r w:rsidR="00430D35">
        <w:rPr>
          <w:rFonts w:ascii="Segoe UI" w:hAnsi="Segoe UI" w:cs="Segoe UI"/>
          <w:sz w:val="19"/>
          <w:szCs w:val="19"/>
          <w:lang w:eastAsia="ar-SA"/>
        </w:rPr>
        <w:t xml:space="preserve"> </w:t>
      </w:r>
      <w:r w:rsidR="00430D35" w:rsidRPr="00375928">
        <w:rPr>
          <w:rFonts w:ascii="Segoe UI" w:hAnsi="Segoe UI" w:cs="Segoe UI"/>
          <w:sz w:val="19"/>
          <w:szCs w:val="19"/>
          <w:lang w:eastAsia="ar-SA"/>
        </w:rPr>
        <w:t>45332200-5, 45311000-0, 45311200-2, 45220000-5, 451</w:t>
      </w:r>
      <w:r w:rsidR="00C634E1">
        <w:rPr>
          <w:rFonts w:ascii="Segoe UI" w:hAnsi="Segoe UI" w:cs="Segoe UI"/>
          <w:sz w:val="19"/>
          <w:szCs w:val="19"/>
          <w:lang w:eastAsia="ar-SA"/>
        </w:rPr>
        <w:t xml:space="preserve">11220-6, 45111000-8, 45262500-6, </w:t>
      </w:r>
      <w:r w:rsidR="00430D35" w:rsidRPr="00375928">
        <w:rPr>
          <w:rFonts w:ascii="Segoe UI" w:hAnsi="Segoe UI" w:cs="Segoe UI"/>
          <w:sz w:val="19"/>
          <w:szCs w:val="19"/>
          <w:lang w:eastAsia="ar-SA"/>
        </w:rPr>
        <w:t>45262311-4</w:t>
      </w:r>
      <w:r w:rsidR="004150F4" w:rsidRPr="00350931">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430D35">
        <w:rPr>
          <w:rFonts w:ascii="Segoe UI" w:hAnsi="Segoe UI" w:cs="Segoe UI"/>
          <w:b/>
          <w:sz w:val="20"/>
          <w:szCs w:val="20"/>
        </w:rPr>
        <w:t>1.456.618,24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w:t>
      </w:r>
      <w:r w:rsidR="00430D35">
        <w:rPr>
          <w:rFonts w:ascii="Segoe UI" w:hAnsi="Segoe UI" w:cs="Segoe UI"/>
          <w:b/>
          <w:sz w:val="20"/>
          <w:szCs w:val="20"/>
        </w:rPr>
        <w:t>2</w:t>
      </w:r>
      <w:r w:rsidR="00637E8D">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430D35">
        <w:rPr>
          <w:rFonts w:ascii="Segoe UI" w:hAnsi="Segoe UI" w:cs="Segoe UI"/>
          <w:bCs/>
          <w:sz w:val="20"/>
          <w:szCs w:val="20"/>
        </w:rPr>
        <w:t>minimum 4</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lastRenderedPageBreak/>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00946DDC">
        <w:rPr>
          <w:rFonts w:ascii="Segoe UI" w:hAnsi="Segoe UI" w:cs="Segoe UI"/>
          <w:sz w:val="20"/>
          <w:szCs w:val="20"/>
        </w:rPr>
        <w:br/>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w:t>
      </w:r>
      <w:r w:rsidR="00946DDC">
        <w:rPr>
          <w:rFonts w:ascii="Segoe UI" w:hAnsi="Segoe UI" w:cs="Segoe UI"/>
          <w:sz w:val="20"/>
          <w:szCs w:val="20"/>
        </w:rPr>
        <w:br/>
      </w:r>
      <w:r w:rsidR="008901B4">
        <w:rPr>
          <w:rFonts w:ascii="Segoe UI" w:hAnsi="Segoe UI" w:cs="Segoe UI"/>
          <w:sz w:val="20"/>
          <w:szCs w:val="20"/>
        </w:rPr>
        <w:t xml:space="preserve">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 xml:space="preserve">doświadczenia, Wykonawcy mogą polegać na zdolnościach podmiotów udostępniających </w:t>
      </w:r>
      <w:r w:rsidRPr="00F01D05">
        <w:rPr>
          <w:rFonts w:ascii="Segoe UI" w:hAnsi="Segoe UI" w:cs="Segoe UI"/>
          <w:sz w:val="20"/>
          <w:szCs w:val="20"/>
        </w:rPr>
        <w:lastRenderedPageBreak/>
        <w:t>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33435D">
              <w:rPr>
                <w:rFonts w:ascii="Segoe UI" w:eastAsia="Times New Roman" w:hAnsi="Segoe UI" w:cs="Segoe UI"/>
                <w:sz w:val="14"/>
                <w:szCs w:val="14"/>
                <w:lang w:eastAsia="zh-CN"/>
              </w:rPr>
              <w:t xml:space="preserve"> z </w:t>
            </w:r>
            <w:proofErr w:type="spellStart"/>
            <w:r w:rsidR="0033435D">
              <w:rPr>
                <w:rFonts w:ascii="Segoe UI" w:eastAsia="Times New Roman" w:hAnsi="Segoe UI" w:cs="Segoe UI"/>
                <w:sz w:val="14"/>
                <w:szCs w:val="14"/>
                <w:lang w:eastAsia="zh-CN"/>
              </w:rPr>
              <w:t>późn</w:t>
            </w:r>
            <w:proofErr w:type="spellEnd"/>
            <w:r w:rsidR="0033435D">
              <w:rPr>
                <w:rFonts w:ascii="Segoe UI" w:eastAsia="Times New Roman" w:hAnsi="Segoe UI" w:cs="Segoe UI"/>
                <w:sz w:val="14"/>
                <w:szCs w:val="14"/>
                <w:lang w:eastAsia="zh-CN"/>
              </w:rPr>
              <w:t>.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6.[Dokumenty potwierdzające umocowanie do reprezentowania]</w:t>
      </w:r>
      <w:r w:rsidRPr="00207671">
        <w:rPr>
          <w:rFonts w:ascii="Segoe UI" w:eastAsia="Times New Roman" w:hAnsi="Segoe UI" w:cs="Segoe UI"/>
          <w:i/>
          <w:color w:val="000000"/>
          <w:sz w:val="20"/>
          <w:szCs w:val="2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7.[Przekazywanie środków dowodowych w postaci elektronicznej]</w:t>
      </w:r>
      <w:r w:rsidRPr="00207671">
        <w:rPr>
          <w:rFonts w:ascii="Segoe UI" w:eastAsia="Times New Roman" w:hAnsi="Segoe UI" w:cs="Segoe UI"/>
          <w: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lastRenderedPageBreak/>
        <w:t>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8.[Postępowanie z plikiem zawierającym skompresowane dokumenty]</w:t>
      </w:r>
      <w:r w:rsidRPr="00207671">
        <w:rPr>
          <w:rFonts w:ascii="Segoe UI" w:eastAsia="Times New Roman" w:hAnsi="Segoe UI" w:cs="Segoe UI"/>
          <w: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7754A" w:rsidRDefault="00A7754A"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Pr="00F01D05" w:rsidRDefault="00AC1C39"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33435D" w:rsidRDefault="00F01D05" w:rsidP="0033435D">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miniPortalu,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w:t>
      </w:r>
      <w:r w:rsidR="0033435D">
        <w:rPr>
          <w:rFonts w:ascii="Segoe UI" w:hAnsi="Segoe UI" w:cs="Segoe UI"/>
          <w:sz w:val="20"/>
          <w:szCs w:val="20"/>
        </w:rPr>
        <w:t>rtal oraz poczty elektronicznej</w:t>
      </w:r>
      <w:r w:rsidR="007D5770">
        <w:rPr>
          <w:rFonts w:ascii="Segoe UI" w:hAnsi="Segoe UI" w:cs="Segoe UI"/>
          <w:sz w:val="20"/>
          <w:szCs w:val="20"/>
        </w:rPr>
        <w:t>,</w:t>
      </w:r>
      <w:r w:rsidR="0033435D" w:rsidRPr="0033435D">
        <w:rPr>
          <w:rFonts w:ascii="Segoe UI" w:hAnsi="Segoe UI" w:cs="Segoe UI"/>
          <w:sz w:val="20"/>
          <w:szCs w:val="20"/>
        </w:rPr>
        <w:t xml:space="preserve"> </w:t>
      </w:r>
      <w:r w:rsidR="0033435D">
        <w:rPr>
          <w:rFonts w:ascii="Segoe UI" w:hAnsi="Segoe UI" w:cs="Segoe UI"/>
          <w:sz w:val="20"/>
          <w:szCs w:val="20"/>
        </w:rPr>
        <w:t>z zastrzeżeniem:</w:t>
      </w:r>
    </w:p>
    <w:p w:rsidR="0033435D" w:rsidRDefault="0033435D" w:rsidP="0033435D">
      <w:pPr>
        <w:ind w:hanging="73"/>
        <w:rPr>
          <w:rFonts w:ascii="Segoe UI" w:hAnsi="Segoe UI" w:cs="Segoe UI"/>
          <w:sz w:val="20"/>
          <w:szCs w:val="20"/>
        </w:rPr>
      </w:pPr>
      <w:r>
        <w:rPr>
          <w:rFonts w:ascii="Segoe UI" w:hAnsi="Segoe UI" w:cs="Segoe UI"/>
          <w:sz w:val="20"/>
          <w:szCs w:val="20"/>
        </w:rPr>
        <w:t xml:space="preserve">1.1.1) </w:t>
      </w:r>
      <w:proofErr w:type="spellStart"/>
      <w:r>
        <w:rPr>
          <w:rFonts w:ascii="Segoe UI" w:eastAsia="Times New Roman" w:hAnsi="Segoe UI" w:cs="Segoe UI"/>
          <w:sz w:val="20"/>
          <w:szCs w:val="20"/>
          <w:lang w:eastAsia="zh-CN"/>
        </w:rPr>
        <w:t>ppkt</w:t>
      </w:r>
      <w:proofErr w:type="spellEnd"/>
      <w:r>
        <w:rPr>
          <w:rFonts w:ascii="Segoe UI" w:eastAsia="Times New Roman" w:hAnsi="Segoe UI" w:cs="Segoe UI"/>
          <w:sz w:val="20"/>
          <w:szCs w:val="20"/>
          <w:lang w:eastAsia="zh-CN"/>
        </w:rPr>
        <w:t xml:space="preserve">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p>
    <w:p w:rsidR="00F01D05" w:rsidRPr="00F01D05" w:rsidRDefault="0033435D" w:rsidP="007D5770">
      <w:pPr>
        <w:ind w:hanging="73"/>
        <w:rPr>
          <w:rFonts w:ascii="Segoe UI" w:hAnsi="Segoe UI" w:cs="Segoe UI"/>
          <w:sz w:val="20"/>
          <w:szCs w:val="20"/>
        </w:rPr>
      </w:pPr>
      <w:r>
        <w:rPr>
          <w:rFonts w:ascii="Segoe UI" w:hAnsi="Segoe UI" w:cs="Segoe UI"/>
          <w:sz w:val="20"/>
          <w:szCs w:val="20"/>
        </w:rPr>
        <w:t xml:space="preserve">1.1.2) </w:t>
      </w:r>
      <w:proofErr w:type="spellStart"/>
      <w:r w:rsidRPr="0094213D">
        <w:rPr>
          <w:rFonts w:ascii="Segoe UI" w:eastAsia="Times New Roman" w:hAnsi="Segoe UI" w:cs="Segoe UI"/>
          <w:sz w:val="20"/>
          <w:szCs w:val="20"/>
          <w:lang w:eastAsia="zh-CN"/>
        </w:rPr>
        <w:t>ppkt</w:t>
      </w:r>
      <w:proofErr w:type="spellEnd"/>
      <w:r w:rsidRPr="0094213D">
        <w:rPr>
          <w:rFonts w:ascii="Segoe UI" w:eastAsia="Times New Roman" w:hAnsi="Segoe UI" w:cs="Segoe UI"/>
          <w:sz w:val="20"/>
          <w:szCs w:val="20"/>
          <w:lang w:eastAsia="zh-CN"/>
        </w:rPr>
        <w:t xml:space="preserve">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430D35">
        <w:rPr>
          <w:rFonts w:ascii="Segoe UI" w:hAnsi="Segoe UI" w:cs="Segoe UI"/>
          <w:b/>
          <w:sz w:val="20"/>
          <w:szCs w:val="20"/>
        </w:rPr>
        <w:t>anna.niedzialek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 xml:space="preserve">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430D35">
        <w:rPr>
          <w:rFonts w:ascii="Segoe UI" w:hAnsi="Segoe UI" w:cs="Segoe UI"/>
          <w:sz w:val="20"/>
          <w:szCs w:val="20"/>
        </w:rPr>
        <w:t>9</w:t>
      </w:r>
      <w:r w:rsidRPr="00F01D05">
        <w:rPr>
          <w:rFonts w:ascii="Segoe UI" w:hAnsi="Segoe UI" w:cs="Segoe UI"/>
          <w:sz w:val="20"/>
          <w:szCs w:val="20"/>
        </w:rPr>
        <w:t>.271.1.</w:t>
      </w:r>
      <w:r w:rsidR="00200BB6">
        <w:rPr>
          <w:rFonts w:ascii="Segoe UI" w:hAnsi="Segoe UI" w:cs="Segoe UI"/>
          <w:sz w:val="20"/>
          <w:szCs w:val="20"/>
        </w:rPr>
        <w:t>29</w:t>
      </w:r>
      <w:r w:rsidR="00871B72">
        <w:rPr>
          <w:rFonts w:ascii="Segoe UI" w:hAnsi="Segoe UI" w:cs="Segoe UI"/>
          <w:sz w:val="20"/>
          <w:szCs w:val="20"/>
        </w:rPr>
        <w:t>.2021.</w:t>
      </w:r>
      <w:r w:rsidR="00430D35">
        <w:rPr>
          <w:rFonts w:ascii="Segoe UI" w:hAnsi="Segoe UI" w:cs="Segoe UI"/>
          <w:sz w:val="20"/>
          <w:szCs w:val="20"/>
        </w:rPr>
        <w:t>AN</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 xml:space="preserve">ały w Regulaminie korzystania </w:t>
      </w:r>
      <w:r w:rsidR="008E42D3">
        <w:rPr>
          <w:rFonts w:ascii="Segoe UI" w:hAnsi="Segoe UI" w:cs="Segoe UI"/>
          <w:sz w:val="20"/>
          <w:szCs w:val="20"/>
        </w:rPr>
        <w:lastRenderedPageBreak/>
        <w:t>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430D35" w:rsidP="00F01D05">
      <w:pPr>
        <w:rPr>
          <w:rFonts w:ascii="Segoe UI" w:hAnsi="Segoe UI" w:cs="Segoe UI"/>
          <w:sz w:val="20"/>
          <w:szCs w:val="20"/>
        </w:rPr>
      </w:pPr>
      <w:r>
        <w:rPr>
          <w:rFonts w:ascii="Segoe UI" w:hAnsi="Segoe UI" w:cs="Segoe UI"/>
          <w:sz w:val="20"/>
          <w:szCs w:val="20"/>
        </w:rPr>
        <w:t>Anna Niedziałek</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430D35">
        <w:rPr>
          <w:rFonts w:ascii="Segoe UI" w:hAnsi="Segoe UI" w:cs="Segoe UI"/>
          <w:sz w:val="20"/>
          <w:szCs w:val="20"/>
        </w:rPr>
        <w:t>2</w:t>
      </w:r>
      <w:r>
        <w:rPr>
          <w:rFonts w:ascii="Segoe UI" w:hAnsi="Segoe UI" w:cs="Segoe UI"/>
          <w:sz w:val="20"/>
          <w:szCs w:val="20"/>
        </w:rPr>
        <w:t>; tel. +48 94 348 86 5</w:t>
      </w:r>
      <w:r w:rsidR="00430D35">
        <w:rPr>
          <w:rFonts w:ascii="Segoe UI" w:hAnsi="Segoe UI" w:cs="Segoe UI"/>
          <w:sz w:val="20"/>
          <w:szCs w:val="20"/>
        </w:rPr>
        <w:t>4</w:t>
      </w:r>
      <w:r w:rsidR="00F01D05" w:rsidRPr="00C0333D">
        <w:rPr>
          <w:rFonts w:ascii="Segoe UI" w:hAnsi="Segoe UI" w:cs="Segoe UI"/>
          <w:sz w:val="20"/>
          <w:szCs w:val="20"/>
        </w:rPr>
        <w:t xml:space="preserve">; e-mail: </w:t>
      </w:r>
      <w:r w:rsidR="00430D35">
        <w:rPr>
          <w:rFonts w:ascii="Segoe UI" w:hAnsi="Segoe UI" w:cs="Segoe UI"/>
          <w:sz w:val="20"/>
          <w:szCs w:val="20"/>
        </w:rPr>
        <w:t>anna.niedzialek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430D35">
        <w:rPr>
          <w:rFonts w:ascii="Segoe UI" w:hAnsi="Segoe UI" w:cs="Segoe UI"/>
          <w:b/>
          <w:sz w:val="20"/>
          <w:szCs w:val="20"/>
        </w:rPr>
        <w:t>15</w:t>
      </w:r>
      <w:r w:rsidR="008E6296">
        <w:rPr>
          <w:rFonts w:ascii="Segoe UI" w:hAnsi="Segoe UI" w:cs="Segoe UI"/>
          <w:b/>
          <w:sz w:val="20"/>
          <w:szCs w:val="20"/>
        </w:rPr>
        <w:t>.</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430D35">
        <w:rPr>
          <w:rFonts w:ascii="Segoe UI" w:hAnsi="Segoe UI" w:cs="Segoe UI"/>
          <w:sz w:val="20"/>
          <w:szCs w:val="20"/>
        </w:rPr>
        <w:t xml:space="preserve">piętnaście </w:t>
      </w:r>
      <w:r w:rsidR="008E6296">
        <w:rPr>
          <w:rFonts w:ascii="Segoe UI" w:hAnsi="Segoe UI" w:cs="Segoe UI"/>
          <w:sz w:val="20"/>
          <w:szCs w:val="20"/>
        </w:rPr>
        <w:t xml:space="preserve">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C634E1" w:rsidRDefault="00430D35" w:rsidP="00430D35">
      <w:pPr>
        <w:ind w:left="0" w:firstLine="0"/>
        <w:jc w:val="center"/>
        <w:rPr>
          <w:rFonts w:ascii="Segoe UI" w:eastAsia="Times New Roman" w:hAnsi="Segoe UI" w:cs="Segoe UI"/>
          <w:b/>
          <w:bCs/>
          <w:sz w:val="20"/>
          <w:szCs w:val="20"/>
          <w:lang w:eastAsia="pl-PL"/>
        </w:rPr>
      </w:pPr>
      <w:r w:rsidRPr="00430D35">
        <w:rPr>
          <w:rFonts w:ascii="Segoe UI" w:eastAsia="Times New Roman" w:hAnsi="Segoe UI" w:cs="Segoe UI"/>
          <w:b/>
          <w:bCs/>
          <w:sz w:val="20"/>
          <w:szCs w:val="20"/>
          <w:lang w:eastAsia="pl-PL"/>
        </w:rPr>
        <w:t xml:space="preserve">Modernizacja energetyczna budynku Przedszkola nr 13 przy ul. Franciszkańskiej 120 w Koszalinie </w:t>
      </w:r>
      <w:r w:rsidRPr="00430D35">
        <w:rPr>
          <w:rFonts w:ascii="Segoe UI" w:eastAsia="Times New Roman" w:hAnsi="Segoe UI" w:cs="Segoe UI"/>
          <w:bCs/>
          <w:sz w:val="20"/>
          <w:szCs w:val="20"/>
          <w:lang w:eastAsia="pl-PL"/>
        </w:rPr>
        <w:t xml:space="preserve">w ramach zadania inwestycyjnego </w:t>
      </w:r>
      <w:r w:rsidRPr="00430D35">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430D35">
        <w:rPr>
          <w:rFonts w:ascii="Segoe UI" w:eastAsia="Times New Roman" w:hAnsi="Segoe UI" w:cs="Segoe UI"/>
          <w:b/>
          <w:bCs/>
          <w:sz w:val="20"/>
          <w:szCs w:val="20"/>
          <w:lang w:eastAsia="pl-PL"/>
        </w:rPr>
        <w:t>15, ZS nr 7 w Koszalinie”</w:t>
      </w:r>
    </w:p>
    <w:p w:rsidR="00F01D05" w:rsidRPr="00430D35" w:rsidRDefault="00F01D05" w:rsidP="00430D35">
      <w:pPr>
        <w:ind w:left="0" w:firstLine="0"/>
        <w:jc w:val="center"/>
        <w:rPr>
          <w:rFonts w:ascii="Segoe UI" w:eastAsia="Times New Roman" w:hAnsi="Segoe UI" w:cs="Segoe UI"/>
          <w:b/>
          <w:bCs/>
          <w:sz w:val="20"/>
          <w:szCs w:val="20"/>
          <w:lang w:eastAsia="pl-PL"/>
        </w:rPr>
      </w:pPr>
      <w:r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C3718D">
        <w:rPr>
          <w:rFonts w:ascii="Segoe UI" w:hAnsi="Segoe UI" w:cs="Segoe UI"/>
          <w:sz w:val="20"/>
          <w:szCs w:val="20"/>
        </w:rPr>
        <w:t xml:space="preserve">dnia </w:t>
      </w:r>
      <w:r w:rsidR="00B620BE">
        <w:rPr>
          <w:rFonts w:ascii="Segoe UI" w:hAnsi="Segoe UI" w:cs="Segoe UI"/>
          <w:b/>
          <w:sz w:val="20"/>
          <w:szCs w:val="20"/>
        </w:rPr>
        <w:t>18 grudni</w:t>
      </w:r>
      <w:r w:rsidR="007D5770">
        <w:rPr>
          <w:rFonts w:ascii="Segoe UI" w:hAnsi="Segoe UI" w:cs="Segoe UI"/>
          <w:b/>
          <w:sz w:val="20"/>
          <w:szCs w:val="20"/>
        </w:rPr>
        <w:t>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 xml:space="preserve">Sposób zaszyfrowania oferty opisany został w „Instrukcji użytkownika systemu </w:t>
      </w:r>
      <w:proofErr w:type="spellStart"/>
      <w:r w:rsidRPr="00483769">
        <w:rPr>
          <w:rFonts w:ascii="Segoe UI" w:hAnsi="Segoe UI" w:cs="Segoe UI"/>
          <w:sz w:val="20"/>
          <w:szCs w:val="20"/>
        </w:rPr>
        <w:t>miniPortal-ePUAP</w:t>
      </w:r>
      <w:proofErr w:type="spellEnd"/>
      <w:r w:rsidRPr="00483769">
        <w:rPr>
          <w:rFonts w:ascii="Segoe UI" w:hAnsi="Segoe UI" w:cs="Segoe UI"/>
          <w:sz w:val="20"/>
          <w:szCs w:val="20"/>
        </w:rPr>
        <w:t>””,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w:t>
      </w:r>
      <w:r w:rsidR="00DB04FC" w:rsidRPr="00483769">
        <w:rPr>
          <w:rFonts w:ascii="Segoe UI" w:hAnsi="Segoe UI" w:cs="Segoe UI"/>
          <w:sz w:val="20"/>
          <w:szCs w:val="20"/>
        </w:rPr>
        <w:lastRenderedPageBreak/>
        <w:t xml:space="preserve">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 xml:space="preserve">ego na </w:t>
      </w:r>
      <w:proofErr w:type="spellStart"/>
      <w:r w:rsidR="00A73A9F" w:rsidRPr="00483769">
        <w:rPr>
          <w:rFonts w:ascii="Segoe UI" w:hAnsi="Segoe UI" w:cs="Segoe UI"/>
          <w:sz w:val="20"/>
          <w:szCs w:val="20"/>
        </w:rPr>
        <w:t>ePUAP</w:t>
      </w:r>
      <w:proofErr w:type="spellEnd"/>
      <w:r w:rsidR="00A73A9F" w:rsidRPr="00483769">
        <w:rPr>
          <w:rFonts w:ascii="Segoe UI" w:hAnsi="Segoe UI" w:cs="Segoe UI"/>
          <w:sz w:val="20"/>
          <w:szCs w:val="20"/>
        </w:rPr>
        <w:t xml:space="preserve">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7D5770" w:rsidRDefault="007D5770" w:rsidP="00F01D05">
      <w:pPr>
        <w:rPr>
          <w:rFonts w:ascii="Segoe UI" w:hAnsi="Segoe UI" w:cs="Segoe UI"/>
          <w:b/>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lastRenderedPageBreak/>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00C3718D">
        <w:rPr>
          <w:rFonts w:ascii="Segoe UI" w:hAnsi="Segoe UI" w:cs="Segoe UI"/>
          <w:sz w:val="20"/>
          <w:szCs w:val="20"/>
        </w:rPr>
        <w:t xml:space="preserve">: do dnia </w:t>
      </w:r>
      <w:r w:rsidR="00B620BE">
        <w:rPr>
          <w:rFonts w:ascii="Segoe UI" w:hAnsi="Segoe UI" w:cs="Segoe UI"/>
          <w:b/>
          <w:sz w:val="20"/>
          <w:szCs w:val="20"/>
        </w:rPr>
        <w:t>19</w:t>
      </w:r>
      <w:r w:rsidR="007D5770">
        <w:rPr>
          <w:rFonts w:ascii="Segoe UI" w:hAnsi="Segoe UI" w:cs="Segoe UI"/>
          <w:sz w:val="20"/>
          <w:szCs w:val="20"/>
        </w:rPr>
        <w:t xml:space="preserve"> </w:t>
      </w:r>
      <w:r w:rsidR="00B620BE">
        <w:rPr>
          <w:rFonts w:ascii="Segoe UI" w:hAnsi="Segoe UI" w:cs="Segoe UI"/>
          <w:b/>
          <w:sz w:val="20"/>
          <w:szCs w:val="20"/>
        </w:rPr>
        <w:t>listopada</w:t>
      </w:r>
      <w:r w:rsidR="00C66DA3">
        <w:rPr>
          <w:rFonts w:ascii="Segoe UI" w:hAnsi="Segoe UI" w:cs="Segoe UI"/>
          <w:b/>
          <w:sz w:val="20"/>
          <w:szCs w:val="20"/>
        </w:rPr>
        <w:t xml:space="preserve">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C3718D" w:rsidP="00483769">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 xml:space="preserve">Termin otwarcia ofert: </w:t>
      </w:r>
      <w:r w:rsidR="00B620BE">
        <w:rPr>
          <w:rFonts w:ascii="Segoe UI" w:hAnsi="Segoe UI" w:cs="Segoe UI"/>
          <w:b/>
          <w:sz w:val="20"/>
          <w:szCs w:val="20"/>
        </w:rPr>
        <w:t>19</w:t>
      </w:r>
      <w:r>
        <w:rPr>
          <w:rFonts w:ascii="Segoe UI" w:hAnsi="Segoe UI" w:cs="Segoe UI"/>
          <w:sz w:val="20"/>
          <w:szCs w:val="20"/>
        </w:rPr>
        <w:t xml:space="preserve"> </w:t>
      </w:r>
      <w:r w:rsidR="00B620BE">
        <w:rPr>
          <w:rFonts w:ascii="Segoe UI" w:hAnsi="Segoe UI" w:cs="Segoe UI"/>
          <w:b/>
          <w:sz w:val="20"/>
          <w:szCs w:val="20"/>
        </w:rPr>
        <w:t>listopada</w:t>
      </w:r>
      <w:r w:rsidR="007D5770">
        <w:rPr>
          <w:rFonts w:ascii="Segoe UI" w:hAnsi="Segoe UI" w:cs="Segoe UI"/>
          <w:b/>
          <w:sz w:val="20"/>
          <w:szCs w:val="20"/>
        </w:rPr>
        <w:t xml:space="preserve">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3E0DBC">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poinformowania Zamawiającego, że wybór jego oferty będzie prowadził do powstania </w:t>
      </w:r>
      <w:r w:rsidRPr="003E0DBC">
        <w:rPr>
          <w:rFonts w:ascii="Segoe UI" w:hAnsi="Segoe UI" w:cs="Segoe UI"/>
          <w:sz w:val="20"/>
          <w:szCs w:val="20"/>
        </w:rPr>
        <w:lastRenderedPageBreak/>
        <w:t>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w:t>
      </w:r>
      <w:r w:rsidR="003D334C">
        <w:rPr>
          <w:rFonts w:ascii="Segoe UI" w:hAnsi="Segoe UI" w:cs="Segoe UI"/>
          <w:b/>
          <w:sz w:val="20"/>
          <w:szCs w:val="20"/>
        </w:rPr>
        <w:t>2</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w:t>
      </w:r>
      <w:r w:rsidR="003D334C">
        <w:rPr>
          <w:rFonts w:ascii="Segoe UI" w:hAnsi="Segoe UI" w:cs="Segoe UI"/>
          <w:b/>
          <w:sz w:val="20"/>
          <w:szCs w:val="20"/>
        </w:rPr>
        <w:t>1</w:t>
      </w:r>
      <w:r w:rsidRPr="003E0DBC">
        <w:rPr>
          <w:rFonts w:ascii="Segoe UI" w:hAnsi="Segoe UI" w:cs="Segoe UI"/>
          <w:b/>
          <w:sz w:val="20"/>
          <w:szCs w:val="20"/>
        </w:rPr>
        <w:t xml:space="preserve">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w:t>
      </w:r>
      <w:r w:rsidR="003D334C">
        <w:rPr>
          <w:rFonts w:ascii="Segoe UI" w:hAnsi="Segoe UI" w:cs="Segoe UI"/>
          <w:b/>
          <w:sz w:val="20"/>
          <w:szCs w:val="20"/>
        </w:rPr>
        <w:t>0</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CF0833">
        <w:rPr>
          <w:rFonts w:ascii="Segoe UI" w:hAnsi="Segoe UI" w:cs="Segoe UI"/>
          <w:b/>
          <w:bCs/>
          <w:sz w:val="20"/>
          <w:szCs w:val="20"/>
        </w:rPr>
        <w:t>2</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F01D05" w:rsidRPr="00CF0833" w:rsidRDefault="00CF0833" w:rsidP="00CF0833">
      <w:pPr>
        <w:ind w:left="0" w:firstLine="0"/>
        <w:jc w:val="center"/>
        <w:rPr>
          <w:rFonts w:ascii="Segoe UI" w:eastAsia="Times New Roman" w:hAnsi="Segoe UI" w:cs="Segoe UI"/>
          <w:b/>
          <w:bCs/>
          <w:sz w:val="20"/>
          <w:szCs w:val="20"/>
          <w:lang w:eastAsia="pl-PL"/>
        </w:rPr>
      </w:pPr>
      <w:r w:rsidRPr="00CF0833">
        <w:rPr>
          <w:rFonts w:ascii="Segoe UI" w:eastAsia="Times New Roman" w:hAnsi="Segoe UI" w:cs="Segoe UI"/>
          <w:b/>
          <w:bCs/>
          <w:sz w:val="20"/>
          <w:szCs w:val="20"/>
          <w:lang w:eastAsia="pl-PL"/>
        </w:rPr>
        <w:lastRenderedPageBreak/>
        <w:t xml:space="preserve">Modernizacja energetyczna budynku Przedszkola nr 13 przy ul. Franciszkańskiej 120 w Koszalinie </w:t>
      </w:r>
      <w:r w:rsidRPr="00CF0833">
        <w:rPr>
          <w:rFonts w:ascii="Segoe UI" w:eastAsia="Times New Roman" w:hAnsi="Segoe UI" w:cs="Segoe UI"/>
          <w:bCs/>
          <w:sz w:val="20"/>
          <w:szCs w:val="20"/>
          <w:lang w:eastAsia="pl-PL"/>
        </w:rPr>
        <w:t xml:space="preserve">w ramach zadania inwestycyjnego </w:t>
      </w:r>
      <w:r w:rsidRPr="00CF0833">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CF0833">
        <w:rPr>
          <w:rFonts w:ascii="Segoe UI" w:eastAsia="Times New Roman" w:hAnsi="Segoe UI" w:cs="Segoe UI"/>
          <w:b/>
          <w:bCs/>
          <w:sz w:val="20"/>
          <w:szCs w:val="20"/>
          <w:lang w:eastAsia="pl-PL"/>
        </w:rPr>
        <w:t>15, ZS nr 7 w Koszalinie”</w:t>
      </w:r>
      <w:r>
        <w:rPr>
          <w:rFonts w:ascii="Segoe UI" w:eastAsia="Times New Roman" w:hAnsi="Segoe UI" w:cs="Segoe UI"/>
          <w:b/>
          <w:bCs/>
          <w:sz w:val="20"/>
          <w:szCs w:val="20"/>
          <w:lang w:eastAsia="pl-PL"/>
        </w:rPr>
        <w:t xml:space="preserv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C3718D">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906031" w:rsidP="000C4EDD">
      <w:pPr>
        <w:pStyle w:val="Tekstpodstawowy"/>
        <w:jc w:val="right"/>
        <w:rPr>
          <w:rFonts w:ascii="Segoe UI" w:hAnsi="Segoe UI" w:cs="Segoe UI"/>
          <w:sz w:val="20"/>
        </w:rPr>
      </w:pPr>
      <w:r>
        <w:rPr>
          <w:rFonts w:ascii="Segoe UI" w:hAnsi="Segoe UI" w:cs="Segoe UI"/>
          <w:sz w:val="20"/>
        </w:rPr>
        <w:lastRenderedPageBreak/>
        <w:t>z</w:t>
      </w:r>
      <w:r w:rsidR="000C4EDD" w:rsidRPr="006A3E8E">
        <w:rPr>
          <w:rFonts w:ascii="Segoe UI" w:hAnsi="Segoe UI" w:cs="Segoe UI"/>
          <w:sz w:val="20"/>
        </w:rPr>
        <w:t xml:space="preserve">ałącznik </w:t>
      </w:r>
      <w:r w:rsidR="004F3657" w:rsidRPr="006A3E8E">
        <w:rPr>
          <w:rFonts w:ascii="Segoe UI" w:hAnsi="Segoe UI" w:cs="Segoe UI"/>
          <w:sz w:val="20"/>
        </w:rPr>
        <w:t>N</w:t>
      </w:r>
      <w:r w:rsidR="000C4EDD"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Default="00906031" w:rsidP="004F3657">
      <w:pPr>
        <w:pStyle w:val="Tekstpodstawowy"/>
        <w:jc w:val="right"/>
        <w:rPr>
          <w:rFonts w:ascii="Segoe UI" w:hAnsi="Segoe UI" w:cs="Segoe UI"/>
          <w:sz w:val="20"/>
        </w:rPr>
      </w:pPr>
      <w:r>
        <w:rPr>
          <w:rFonts w:ascii="Segoe UI" w:hAnsi="Segoe UI" w:cs="Segoe UI"/>
          <w:sz w:val="20"/>
        </w:rPr>
        <w:lastRenderedPageBreak/>
        <w:t>z</w:t>
      </w:r>
      <w:r w:rsidR="004F3657" w:rsidRPr="006A3E8E">
        <w:rPr>
          <w:rFonts w:ascii="Segoe UI" w:hAnsi="Segoe UI" w:cs="Segoe UI"/>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12256A"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12256A">
        <w:rPr>
          <w:rFonts w:ascii="Segoe UI" w:eastAsia="Times New Roman" w:hAnsi="Segoe UI" w:cs="Segoe UI"/>
          <w: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jc w:val="center"/>
        <w:rPr>
          <w:rFonts w:ascii="Segoe UI" w:hAnsi="Segoe UI" w:cs="Segoe UI"/>
          <w:b/>
          <w:i/>
          <w:color w:val="FF0000"/>
          <w:sz w:val="20"/>
          <w:szCs w:val="20"/>
        </w:rPr>
      </w:pPr>
      <w:r w:rsidRPr="0012256A">
        <w:rPr>
          <w:rFonts w:ascii="Segoe UI" w:hAnsi="Segoe UI" w:cs="Segoe UI"/>
          <w:b/>
          <w:i/>
          <w:color w:val="FF0000"/>
          <w:sz w:val="20"/>
          <w:szCs w:val="20"/>
        </w:rPr>
        <w:t>Uwaga! Tabelę elementów scalonych Wykonawca, któremu zostanie udzielone zamówieni</w:t>
      </w:r>
      <w:r w:rsidR="0095214C">
        <w:rPr>
          <w:rFonts w:ascii="Segoe UI" w:hAnsi="Segoe UI" w:cs="Segoe UI"/>
          <w:b/>
          <w:i/>
          <w:color w:val="FF0000"/>
          <w:sz w:val="20"/>
          <w:szCs w:val="20"/>
        </w:rPr>
        <w:t>e</w:t>
      </w:r>
      <w:r w:rsidRPr="0012256A">
        <w:rPr>
          <w:rFonts w:ascii="Segoe UI" w:hAnsi="Segoe UI" w:cs="Segoe UI"/>
          <w:b/>
          <w:i/>
          <w:color w:val="FF0000"/>
          <w:sz w:val="20"/>
          <w:szCs w:val="20"/>
        </w:rPr>
        <w:t xml:space="preserve"> przedłoży Zamawiającemu prze</w:t>
      </w:r>
      <w:r>
        <w:rPr>
          <w:rFonts w:ascii="Segoe UI" w:hAnsi="Segoe UI" w:cs="Segoe UI"/>
          <w:b/>
          <w:i/>
          <w:color w:val="FF0000"/>
          <w:sz w:val="20"/>
          <w:szCs w:val="20"/>
        </w:rPr>
        <w:t>d</w:t>
      </w:r>
      <w:r w:rsidRPr="0012256A">
        <w:rPr>
          <w:rFonts w:ascii="Segoe UI" w:hAnsi="Segoe UI" w:cs="Segoe UI"/>
          <w:b/>
          <w:i/>
          <w:color w:val="FF0000"/>
          <w:sz w:val="20"/>
          <w:szCs w:val="20"/>
        </w:rPr>
        <w:t xml:space="preserve"> zawarciem umowy – NIE NALEŻY składać </w:t>
      </w:r>
      <w:r w:rsidRPr="0012256A">
        <w:rPr>
          <w:rFonts w:ascii="Segoe UI" w:hAnsi="Segoe UI" w:cs="Segoe UI"/>
          <w:b/>
          <w:i/>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CF0833" w:rsidRPr="00CF0833" w:rsidRDefault="00CF0833" w:rsidP="00CF0833">
      <w:pPr>
        <w:ind w:left="0" w:firstLine="0"/>
        <w:jc w:val="center"/>
        <w:rPr>
          <w:rFonts w:ascii="Segoe UI" w:eastAsia="Times New Roman" w:hAnsi="Segoe UI" w:cs="Segoe UI"/>
          <w:b/>
          <w:bCs/>
          <w:sz w:val="20"/>
          <w:szCs w:val="20"/>
          <w:lang w:eastAsia="pl-PL"/>
        </w:rPr>
      </w:pPr>
      <w:r w:rsidRPr="00CF0833">
        <w:rPr>
          <w:rFonts w:ascii="Segoe UI" w:eastAsia="Times New Roman" w:hAnsi="Segoe UI" w:cs="Segoe UI"/>
          <w:b/>
          <w:bCs/>
          <w:sz w:val="20"/>
          <w:szCs w:val="20"/>
          <w:lang w:eastAsia="pl-PL"/>
        </w:rPr>
        <w:t xml:space="preserve">Modernizacja energetyczna budynku Przedszkola nr 13 przy ul. Franciszkańskiej 120 w Koszalinie </w:t>
      </w:r>
      <w:r w:rsidRPr="00CF0833">
        <w:rPr>
          <w:rFonts w:ascii="Segoe UI" w:eastAsia="Times New Roman" w:hAnsi="Segoe UI" w:cs="Segoe UI"/>
          <w:bCs/>
          <w:sz w:val="20"/>
          <w:szCs w:val="20"/>
          <w:lang w:eastAsia="pl-PL"/>
        </w:rPr>
        <w:t xml:space="preserve">w ramach zadania inwestycyjnego </w:t>
      </w:r>
      <w:r w:rsidRPr="00CF0833">
        <w:rPr>
          <w:rFonts w:ascii="Segoe UI" w:eastAsia="Times New Roman" w:hAnsi="Segoe UI" w:cs="Segoe UI"/>
          <w:b/>
          <w:bCs/>
          <w:sz w:val="20"/>
          <w:szCs w:val="20"/>
          <w:lang w:eastAsia="pl-PL"/>
        </w:rPr>
        <w:t>„Modernizacja energetyczna obiektów użyteczności publicznej Żłobek Skrzat, Przedszkole nr 13, 14,</w:t>
      </w:r>
      <w:r w:rsidR="00C634E1">
        <w:rPr>
          <w:rFonts w:ascii="Segoe UI" w:eastAsia="Times New Roman" w:hAnsi="Segoe UI" w:cs="Segoe UI"/>
          <w:b/>
          <w:bCs/>
          <w:sz w:val="20"/>
          <w:szCs w:val="20"/>
          <w:lang w:eastAsia="pl-PL"/>
        </w:rPr>
        <w:t xml:space="preserve"> </w:t>
      </w:r>
      <w:r w:rsidRPr="00CF0833">
        <w:rPr>
          <w:rFonts w:ascii="Segoe UI" w:eastAsia="Times New Roman" w:hAnsi="Segoe UI" w:cs="Segoe UI"/>
          <w:b/>
          <w:bCs/>
          <w:sz w:val="20"/>
          <w:szCs w:val="20"/>
          <w:lang w:eastAsia="pl-PL"/>
        </w:rPr>
        <w:t>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639"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639"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639"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 xml:space="preserve">Roboty modernizacyjne kwalifikowalne </w:t>
            </w:r>
          </w:p>
          <w:p w:rsidR="00906031" w:rsidRPr="0012256A" w:rsidRDefault="00906031" w:rsidP="00CF0833">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 do 1</w:t>
            </w:r>
            <w:r w:rsidR="00CF0833">
              <w:rPr>
                <w:rFonts w:ascii="Segoe UI" w:hAnsi="Segoe UI" w:cs="Segoe UI"/>
                <w:i/>
                <w:color w:val="FF0000"/>
                <w:sz w:val="14"/>
                <w:szCs w:val="14"/>
              </w:rPr>
              <w:t>1</w:t>
            </w:r>
            <w:r w:rsidRPr="0012256A">
              <w:rPr>
                <w:rFonts w:ascii="Segoe UI" w:hAnsi="Segoe UI" w:cs="Segoe UI"/>
                <w:i/>
                <w:color w:val="FF0000"/>
                <w:sz w:val="14"/>
                <w:szCs w:val="14"/>
              </w:rPr>
              <w:t>)</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639"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D6899">
            <w:pPr>
              <w:jc w:val="center"/>
              <w:rPr>
                <w:rFonts w:ascii="Segoe UI" w:hAnsi="Segoe UI" w:cs="Segoe UI"/>
                <w:sz w:val="16"/>
                <w:szCs w:val="16"/>
              </w:rPr>
            </w:pPr>
            <w:r>
              <w:rPr>
                <w:rFonts w:ascii="Segoe UI" w:hAnsi="Segoe UI" w:cs="Segoe UI"/>
                <w:sz w:val="16"/>
                <w:szCs w:val="16"/>
              </w:rPr>
              <w:t>10</w:t>
            </w:r>
          </w:p>
        </w:tc>
        <w:tc>
          <w:tcPr>
            <w:tcW w:w="6639" w:type="dxa"/>
            <w:vAlign w:val="center"/>
          </w:tcPr>
          <w:p w:rsidR="00CF0833" w:rsidRPr="0012256A" w:rsidRDefault="00CF0833" w:rsidP="00CD6899">
            <w:pPr>
              <w:autoSpaceDE w:val="0"/>
              <w:autoSpaceDN w:val="0"/>
              <w:adjustRightInd w:val="0"/>
              <w:jc w:val="center"/>
              <w:rPr>
                <w:rFonts w:ascii="Segoe UI" w:hAnsi="Segoe UI" w:cs="Segoe UI"/>
                <w:sz w:val="16"/>
                <w:szCs w:val="16"/>
              </w:rPr>
            </w:pPr>
            <w:r>
              <w:rPr>
                <w:rFonts w:ascii="Segoe UI" w:hAnsi="Segoe UI" w:cs="Segoe UI"/>
                <w:sz w:val="16"/>
                <w:szCs w:val="16"/>
              </w:rPr>
              <w:t>Modernizacja węzła cieplnego</w:t>
            </w:r>
          </w:p>
        </w:tc>
        <w:tc>
          <w:tcPr>
            <w:tcW w:w="1984" w:type="dxa"/>
            <w:vAlign w:val="center"/>
          </w:tcPr>
          <w:p w:rsidR="00CF0833" w:rsidRPr="0012256A" w:rsidRDefault="00CF0833"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CF0833" w:rsidP="00CD6899">
            <w:pPr>
              <w:jc w:val="center"/>
              <w:rPr>
                <w:rFonts w:ascii="Segoe UI" w:hAnsi="Segoe UI" w:cs="Segoe UI"/>
                <w:sz w:val="16"/>
                <w:szCs w:val="16"/>
              </w:rPr>
            </w:pPr>
            <w:r>
              <w:rPr>
                <w:rFonts w:ascii="Segoe UI" w:hAnsi="Segoe UI" w:cs="Segoe UI"/>
                <w:sz w:val="16"/>
                <w:szCs w:val="16"/>
              </w:rPr>
              <w:t>11</w:t>
            </w:r>
          </w:p>
        </w:tc>
        <w:tc>
          <w:tcPr>
            <w:tcW w:w="6639"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F0833">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639"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Roboty modernizacyjne niekwalifikowalne</w:t>
            </w:r>
          </w:p>
          <w:p w:rsidR="00906031" w:rsidRPr="0012256A" w:rsidRDefault="00906031" w:rsidP="00CF0833">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w:t>
            </w:r>
            <w:r w:rsidR="00CF0833">
              <w:rPr>
                <w:rFonts w:ascii="Segoe UI" w:hAnsi="Segoe UI" w:cs="Segoe UI"/>
                <w:i/>
                <w:color w:val="FF0000"/>
                <w:sz w:val="14"/>
                <w:szCs w:val="14"/>
              </w:rPr>
              <w:t>2 do 31</w:t>
            </w:r>
            <w:r w:rsidRPr="0012256A">
              <w:rPr>
                <w:rFonts w:ascii="Segoe UI" w:hAnsi="Segoe UI" w:cs="Segoe UI"/>
                <w:i/>
                <w:color w:val="FF0000"/>
                <w:sz w:val="14"/>
                <w:szCs w:val="14"/>
              </w:rPr>
              <w:t>)</w:t>
            </w:r>
          </w:p>
        </w:tc>
        <w:tc>
          <w:tcPr>
            <w:tcW w:w="1984" w:type="dxa"/>
            <w:vAlign w:val="center"/>
          </w:tcPr>
          <w:p w:rsidR="00906031" w:rsidRPr="0012256A" w:rsidRDefault="00906031" w:rsidP="00CD6899">
            <w:pPr>
              <w:jc w:val="center"/>
              <w:rPr>
                <w:rFonts w:ascii="Segoe UI" w:hAnsi="Segoe UI" w:cs="Segoe UI"/>
                <w:b/>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12</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Elementy kowalsko-ślusarskie</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13</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Obudowy grzejników</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14</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Parapety wewnętrzne</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15</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Budki lęgowe dla ptaków</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16</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Opaska przy budynku z kostki betonowej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17</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schodów zewnętrznych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18</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daszków nad wejściami do budynku</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19</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Pr>
                <w:rFonts w:ascii="Segoe UI" w:hAnsi="Segoe UI" w:cs="Segoe UI"/>
                <w:sz w:val="16"/>
                <w:szCs w:val="16"/>
              </w:rPr>
              <w:t>Wycinka drzewa</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20</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Wywóz gruzu</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21</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Roboty demontażowe instalacji wodociągowej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22</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instalacji wody zimnej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23</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Biały montaż sanitarny</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24</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baterii jednouchwytowych i termoregulacyjnych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25</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Pr>
                <w:rFonts w:ascii="Segoe UI" w:hAnsi="Segoe UI" w:cs="Segoe UI"/>
                <w:sz w:val="16"/>
                <w:szCs w:val="16"/>
              </w:rPr>
              <w:t>Instalacja hydrantowa</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26</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tablic (rozdzielnic elektrycznych) i WLZ</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27</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Demontaż instalacji elektrycznej</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28</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 xml:space="preserve">Montaż przewodów, rur </w:t>
            </w:r>
            <w:proofErr w:type="spellStart"/>
            <w:r w:rsidRPr="0012256A">
              <w:rPr>
                <w:rFonts w:ascii="Segoe UI" w:hAnsi="Segoe UI" w:cs="Segoe UI"/>
                <w:sz w:val="16"/>
                <w:szCs w:val="16"/>
              </w:rPr>
              <w:t>pcv</w:t>
            </w:r>
            <w:proofErr w:type="spellEnd"/>
            <w:r w:rsidRPr="0012256A">
              <w:rPr>
                <w:rFonts w:ascii="Segoe UI" w:hAnsi="Segoe UI" w:cs="Segoe UI"/>
                <w:sz w:val="16"/>
                <w:szCs w:val="16"/>
              </w:rPr>
              <w:t>, koryt i puszek</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29</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Montaż osprzętu elektrycznego</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30</w:t>
            </w:r>
          </w:p>
        </w:tc>
        <w:tc>
          <w:tcPr>
            <w:tcW w:w="6639" w:type="dxa"/>
            <w:vAlign w:val="center"/>
          </w:tcPr>
          <w:p w:rsidR="00CF0833" w:rsidRPr="0012256A" w:rsidRDefault="00CF0833" w:rsidP="00CF0833">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opraw oświetleniowych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sz w:val="16"/>
                <w:szCs w:val="16"/>
              </w:rPr>
            </w:pPr>
            <w:r>
              <w:rPr>
                <w:rFonts w:ascii="Segoe UI" w:hAnsi="Segoe UI" w:cs="Segoe UI"/>
                <w:sz w:val="16"/>
                <w:szCs w:val="16"/>
              </w:rPr>
              <w:t>31</w:t>
            </w:r>
          </w:p>
        </w:tc>
        <w:tc>
          <w:tcPr>
            <w:tcW w:w="6639" w:type="dxa"/>
            <w:vAlign w:val="center"/>
          </w:tcPr>
          <w:p w:rsidR="00CF0833" w:rsidRPr="0012256A" w:rsidRDefault="00CF0833" w:rsidP="00CF0833">
            <w:pPr>
              <w:jc w:val="center"/>
              <w:rPr>
                <w:rFonts w:ascii="Segoe UI" w:hAnsi="Segoe UI" w:cs="Segoe UI"/>
                <w:sz w:val="16"/>
                <w:szCs w:val="16"/>
              </w:rPr>
            </w:pPr>
            <w:r w:rsidRPr="0012256A">
              <w:rPr>
                <w:rFonts w:ascii="Segoe UI" w:hAnsi="Segoe UI" w:cs="Segoe UI"/>
                <w:sz w:val="16"/>
                <w:szCs w:val="16"/>
              </w:rPr>
              <w:t>Badania i pomiary instalacji</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CF0833" w:rsidRDefault="00CF0833" w:rsidP="00CF0833">
            <w:pPr>
              <w:jc w:val="center"/>
              <w:rPr>
                <w:rFonts w:ascii="Segoe UI" w:hAnsi="Segoe UI" w:cs="Segoe UI"/>
                <w:b/>
                <w:sz w:val="16"/>
                <w:szCs w:val="16"/>
              </w:rPr>
            </w:pPr>
            <w:r w:rsidRPr="00CF0833">
              <w:rPr>
                <w:rFonts w:ascii="Segoe UI" w:hAnsi="Segoe UI" w:cs="Segoe UI"/>
                <w:b/>
                <w:sz w:val="16"/>
                <w:szCs w:val="16"/>
              </w:rPr>
              <w:t>III</w:t>
            </w:r>
          </w:p>
        </w:tc>
        <w:tc>
          <w:tcPr>
            <w:tcW w:w="6639" w:type="dxa"/>
            <w:vAlign w:val="center"/>
          </w:tcPr>
          <w:p w:rsidR="00CF0833" w:rsidRPr="00CF0833" w:rsidRDefault="00CF0833" w:rsidP="00CF0833">
            <w:pPr>
              <w:jc w:val="center"/>
              <w:rPr>
                <w:rFonts w:ascii="Segoe UI" w:hAnsi="Segoe UI" w:cs="Segoe UI"/>
                <w:b/>
                <w:sz w:val="16"/>
                <w:szCs w:val="16"/>
              </w:rPr>
            </w:pPr>
            <w:r w:rsidRPr="00CF0833">
              <w:rPr>
                <w:rFonts w:ascii="Segoe UI" w:hAnsi="Segoe UI" w:cs="Segoe UI"/>
                <w:b/>
                <w:sz w:val="16"/>
                <w:szCs w:val="16"/>
              </w:rPr>
              <w:t>Podjazd dla osób niepełnosprawnych</w:t>
            </w:r>
          </w:p>
        </w:tc>
        <w:tc>
          <w:tcPr>
            <w:tcW w:w="1984" w:type="dxa"/>
            <w:vAlign w:val="center"/>
          </w:tcPr>
          <w:p w:rsidR="00CF0833" w:rsidRPr="0012256A" w:rsidRDefault="00CF0833" w:rsidP="00CF0833">
            <w:pPr>
              <w:jc w:val="center"/>
              <w:rPr>
                <w:rFonts w:ascii="Segoe UI" w:hAnsi="Segoe UI" w:cs="Segoe UI"/>
                <w:sz w:val="16"/>
                <w:szCs w:val="16"/>
              </w:rPr>
            </w:pPr>
          </w:p>
        </w:tc>
      </w:tr>
      <w:tr w:rsidR="00CF0833" w:rsidRPr="0012256A" w:rsidTr="00CF0833">
        <w:tc>
          <w:tcPr>
            <w:tcW w:w="0" w:type="auto"/>
            <w:vAlign w:val="center"/>
          </w:tcPr>
          <w:p w:rsidR="00CF0833" w:rsidRPr="0012256A" w:rsidRDefault="00CF0833" w:rsidP="00CF0833">
            <w:pPr>
              <w:jc w:val="center"/>
              <w:rPr>
                <w:rFonts w:ascii="Segoe UI" w:hAnsi="Segoe UI" w:cs="Segoe UI"/>
                <w:b/>
                <w:sz w:val="16"/>
                <w:szCs w:val="16"/>
              </w:rPr>
            </w:pPr>
            <w:r>
              <w:rPr>
                <w:rFonts w:ascii="Segoe UI" w:hAnsi="Segoe UI" w:cs="Segoe UI"/>
                <w:b/>
                <w:sz w:val="16"/>
                <w:szCs w:val="16"/>
              </w:rPr>
              <w:t>IV</w:t>
            </w:r>
          </w:p>
        </w:tc>
        <w:tc>
          <w:tcPr>
            <w:tcW w:w="6639" w:type="dxa"/>
            <w:vAlign w:val="center"/>
          </w:tcPr>
          <w:p w:rsidR="00CF0833" w:rsidRPr="0012256A" w:rsidRDefault="00CF0833" w:rsidP="00CF0833">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Montaż tablic (informacyjnej i pamiątkowej)</w:t>
            </w:r>
          </w:p>
        </w:tc>
        <w:tc>
          <w:tcPr>
            <w:tcW w:w="1984" w:type="dxa"/>
            <w:vAlign w:val="center"/>
          </w:tcPr>
          <w:p w:rsidR="00CF0833" w:rsidRPr="0012256A" w:rsidRDefault="00CF0833" w:rsidP="00CF0833">
            <w:pPr>
              <w:jc w:val="center"/>
              <w:rPr>
                <w:rFonts w:ascii="Segoe UI" w:hAnsi="Segoe UI" w:cs="Segoe UI"/>
                <w:b/>
                <w:sz w:val="16"/>
                <w:szCs w:val="16"/>
              </w:rPr>
            </w:pPr>
          </w:p>
        </w:tc>
      </w:tr>
      <w:tr w:rsidR="00CF0833" w:rsidRPr="0012256A" w:rsidTr="00CD6899">
        <w:tc>
          <w:tcPr>
            <w:tcW w:w="7083" w:type="dxa"/>
            <w:gridSpan w:val="2"/>
            <w:vAlign w:val="center"/>
          </w:tcPr>
          <w:p w:rsidR="00CF0833" w:rsidRPr="0012256A" w:rsidRDefault="00CF0833" w:rsidP="00CF0833">
            <w:pPr>
              <w:autoSpaceDE w:val="0"/>
              <w:autoSpaceDN w:val="0"/>
              <w:adjustRightInd w:val="0"/>
              <w:jc w:val="center"/>
              <w:rPr>
                <w:rFonts w:ascii="Segoe UI" w:hAnsi="Segoe UI" w:cs="Segoe UI"/>
                <w:b/>
                <w:sz w:val="16"/>
                <w:szCs w:val="16"/>
              </w:rPr>
            </w:pPr>
          </w:p>
          <w:p w:rsidR="00CF0833" w:rsidRPr="0012256A" w:rsidRDefault="00CF0833" w:rsidP="00CF0833">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RAZEM BRUTTO:</w:t>
            </w:r>
          </w:p>
          <w:p w:rsidR="00CF0833" w:rsidRPr="00906031" w:rsidRDefault="00CF0833" w:rsidP="00CF0833">
            <w:pPr>
              <w:autoSpaceDE w:val="0"/>
              <w:autoSpaceDN w:val="0"/>
              <w:adjustRightInd w:val="0"/>
              <w:jc w:val="center"/>
              <w:rPr>
                <w:rFonts w:ascii="Segoe UI" w:hAnsi="Segoe UI" w:cs="Segoe UI"/>
                <w:i/>
                <w:color w:val="FF0000"/>
                <w:sz w:val="14"/>
                <w:szCs w:val="14"/>
              </w:rPr>
            </w:pPr>
            <w:r w:rsidRPr="0012256A">
              <w:rPr>
                <w:rFonts w:ascii="Segoe UI" w:hAnsi="Segoe UI" w:cs="Segoe UI"/>
                <w:i/>
                <w:color w:val="FF0000"/>
                <w:sz w:val="14"/>
                <w:szCs w:val="14"/>
              </w:rPr>
              <w:t xml:space="preserve">(należy zsumować wartości z kolumny 3 dla </w:t>
            </w:r>
            <w:r w:rsidRPr="00906031">
              <w:rPr>
                <w:rFonts w:ascii="Segoe UI" w:hAnsi="Segoe UI" w:cs="Segoe UI"/>
                <w:i/>
                <w:color w:val="FF0000"/>
                <w:sz w:val="14"/>
                <w:szCs w:val="14"/>
              </w:rPr>
              <w:t>wierszy I, II, III</w:t>
            </w:r>
            <w:r>
              <w:rPr>
                <w:rFonts w:ascii="Segoe UI" w:hAnsi="Segoe UI" w:cs="Segoe UI"/>
                <w:i/>
                <w:color w:val="FF0000"/>
                <w:sz w:val="14"/>
                <w:szCs w:val="14"/>
              </w:rPr>
              <w:t xml:space="preserve"> i IV</w:t>
            </w:r>
            <w:r w:rsidRPr="00906031">
              <w:rPr>
                <w:rFonts w:ascii="Segoe UI" w:hAnsi="Segoe UI" w:cs="Segoe UI"/>
                <w:i/>
                <w:color w:val="FF0000"/>
                <w:sz w:val="14"/>
                <w:szCs w:val="14"/>
              </w:rPr>
              <w:t>)</w:t>
            </w:r>
          </w:p>
          <w:p w:rsidR="00CF0833" w:rsidRPr="0012256A" w:rsidRDefault="00CF0833" w:rsidP="00CF0833">
            <w:pPr>
              <w:autoSpaceDE w:val="0"/>
              <w:autoSpaceDN w:val="0"/>
              <w:adjustRightInd w:val="0"/>
              <w:jc w:val="center"/>
              <w:rPr>
                <w:rFonts w:ascii="Segoe UI" w:hAnsi="Segoe UI" w:cs="Segoe UI"/>
                <w:b/>
                <w:sz w:val="16"/>
                <w:szCs w:val="16"/>
              </w:rPr>
            </w:pPr>
          </w:p>
        </w:tc>
        <w:tc>
          <w:tcPr>
            <w:tcW w:w="1984" w:type="dxa"/>
            <w:vAlign w:val="center"/>
          </w:tcPr>
          <w:p w:rsidR="00CF0833" w:rsidRPr="0012256A" w:rsidRDefault="00CF0833" w:rsidP="00CF0833">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b/>
          <w:sz w:val="20"/>
          <w:szCs w:val="20"/>
        </w:rPr>
      </w:pPr>
    </w:p>
    <w:p w:rsidR="00906031" w:rsidRPr="0012256A" w:rsidRDefault="00906031" w:rsidP="00906031">
      <w:pPr>
        <w:widowControl w:val="0"/>
        <w:tabs>
          <w:tab w:val="left" w:pos="708"/>
        </w:tabs>
        <w:suppressAutoHyphens/>
        <w:ind w:left="0" w:firstLine="0"/>
        <w:jc w:val="center"/>
        <w:rPr>
          <w:rFonts w:ascii="Segoe UI" w:eastAsia="Times New Roman" w:hAnsi="Segoe UI" w:cs="Segoe UI"/>
          <w:i/>
          <w:sz w:val="18"/>
          <w:szCs w:val="18"/>
          <w:lang w:eastAsia="zh-CN"/>
        </w:rPr>
      </w:pPr>
      <w:r w:rsidRPr="0012256A">
        <w:rPr>
          <w:rFonts w:ascii="Segoe UI" w:hAnsi="Segoe UI" w:cs="Segoe UI"/>
          <w:i/>
          <w:iCs/>
          <w:color w:val="FF0000"/>
          <w:sz w:val="18"/>
          <w:szCs w:val="18"/>
        </w:rPr>
        <w:t xml:space="preserve">Niniejszą tabelę należy opatrzyć </w:t>
      </w:r>
      <w:r w:rsidRPr="0012256A">
        <w:rPr>
          <w:rFonts w:ascii="Segoe UI" w:eastAsia="Times New Roman" w:hAnsi="Segoe UI" w:cs="Segoe UI"/>
          <w:i/>
          <w:iCs/>
          <w:color w:val="FF0000"/>
          <w:sz w:val="18"/>
          <w:szCs w:val="18"/>
          <w:lang w:eastAsia="zh-CN"/>
        </w:rPr>
        <w:t xml:space="preserve">kwalifikowanym podpisem elektronicznym lub podpisem zaufanym </w:t>
      </w:r>
      <w:r w:rsidRPr="0012256A">
        <w:rPr>
          <w:rFonts w:ascii="Segoe UI" w:eastAsia="Times New Roman" w:hAnsi="Segoe UI" w:cs="Segoe UI"/>
          <w:i/>
          <w:iCs/>
          <w:color w:val="FF0000"/>
          <w:sz w:val="18"/>
          <w:szCs w:val="18"/>
          <w:lang w:eastAsia="zh-CN"/>
        </w:rPr>
        <w:br/>
        <w:t>lub podpisem osobistym właściwej, umocowanej osoby / właściwych, umocowanych osób</w:t>
      </w: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9C0C43" w:rsidRPr="009C0C43" w:rsidRDefault="00B361FC" w:rsidP="009C0C43">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 xml:space="preserve">Przedmiotem </w:t>
      </w:r>
      <w:r w:rsidR="009C0C43">
        <w:rPr>
          <w:rFonts w:ascii="Segoe UI" w:hAnsi="Segoe UI" w:cs="Segoe UI"/>
          <w:sz w:val="20"/>
          <w:szCs w:val="20"/>
        </w:rPr>
        <w:t xml:space="preserve">zamówienia jest </w:t>
      </w:r>
      <w:r w:rsidR="009C0C43" w:rsidRPr="009C0C43">
        <w:rPr>
          <w:rFonts w:ascii="Segoe UI" w:hAnsi="Segoe UI" w:cs="Segoe UI"/>
          <w:sz w:val="20"/>
          <w:szCs w:val="20"/>
        </w:rPr>
        <w:t>m</w:t>
      </w:r>
      <w:r w:rsidR="009C0C43" w:rsidRPr="009C0C43">
        <w:rPr>
          <w:rFonts w:ascii="Segoe UI" w:hAnsi="Segoe UI" w:cs="Segoe UI"/>
          <w:bCs/>
          <w:sz w:val="20"/>
          <w:szCs w:val="20"/>
        </w:rPr>
        <w:t xml:space="preserve">odernizacja energetyczna budynku Przedszkola nr 13 przy </w:t>
      </w:r>
      <w:r w:rsidR="009C0C43">
        <w:rPr>
          <w:rFonts w:ascii="Segoe UI" w:hAnsi="Segoe UI" w:cs="Segoe UI"/>
          <w:bCs/>
          <w:sz w:val="20"/>
          <w:szCs w:val="20"/>
        </w:rPr>
        <w:br/>
      </w:r>
      <w:r w:rsidR="009C0C43" w:rsidRPr="009C0C43">
        <w:rPr>
          <w:rFonts w:ascii="Segoe UI" w:hAnsi="Segoe UI" w:cs="Segoe UI"/>
          <w:bCs/>
          <w:sz w:val="20"/>
          <w:szCs w:val="20"/>
        </w:rPr>
        <w:t>ul. Franciszkańskiej 120 w Koszalinie w ramach zadania inwestycyjnego „Modernizacja energetyczna obiektów użyteczności publicznej Żłobek Skrzat, Przedszkole nr 13, 14,</w:t>
      </w:r>
      <w:r w:rsidR="00C634E1">
        <w:rPr>
          <w:rFonts w:ascii="Segoe UI" w:hAnsi="Segoe UI" w:cs="Segoe UI"/>
          <w:bCs/>
          <w:sz w:val="20"/>
          <w:szCs w:val="20"/>
        </w:rPr>
        <w:t xml:space="preserve"> </w:t>
      </w:r>
      <w:r w:rsidR="009C0C43" w:rsidRPr="009C0C43">
        <w:rPr>
          <w:rFonts w:ascii="Segoe UI" w:hAnsi="Segoe UI" w:cs="Segoe UI"/>
          <w:bCs/>
          <w:sz w:val="20"/>
          <w:szCs w:val="20"/>
        </w:rPr>
        <w:t>15, ZS nr 7 w Koszalinie”.</w:t>
      </w:r>
    </w:p>
    <w:p w:rsidR="009C0C43" w:rsidRPr="00375928" w:rsidRDefault="009C0C43" w:rsidP="009C0C43">
      <w:pPr>
        <w:spacing w:before="240"/>
        <w:ind w:left="0" w:firstLine="284"/>
        <w:jc w:val="left"/>
        <w:rPr>
          <w:rFonts w:ascii="Segoe UI" w:hAnsi="Segoe UI" w:cs="Segoe UI"/>
          <w:b/>
          <w:sz w:val="20"/>
          <w:szCs w:val="20"/>
        </w:rPr>
      </w:pPr>
      <w:r w:rsidRPr="00375928">
        <w:rPr>
          <w:rFonts w:ascii="Segoe UI" w:hAnsi="Segoe UI" w:cs="Segoe UI"/>
          <w:b/>
          <w:bCs/>
          <w:sz w:val="20"/>
          <w:szCs w:val="20"/>
          <w:u w:val="single"/>
        </w:rPr>
        <w:t>ZAKRES RZECZOWY ROBÓT OBEJMUJE m.in.</w:t>
      </w:r>
      <w:r w:rsidRPr="00375928">
        <w:rPr>
          <w:rFonts w:ascii="Segoe UI" w:hAnsi="Segoe UI" w:cs="Segoe UI"/>
          <w:b/>
          <w:bCs/>
          <w:sz w:val="20"/>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Wycięcie drzewa od strony elewacji frontowej;</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Demontaż okładzin elewacyjnych;</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izolacji przeciwwilgociowej ścian zaprawą wodoszczelną bitumiczną oraz ocieplenie ścian fundamentowych i ścian piwnic od poziomu ław fundamentowych do wierzchu coko</w:t>
      </w:r>
      <w:r w:rsidRPr="00417BA2">
        <w:rPr>
          <w:rFonts w:ascii="Segoe UI" w:hAnsi="Segoe UI" w:cs="Segoe UI"/>
          <w:sz w:val="20"/>
          <w:szCs w:val="20"/>
          <w:shd w:val="clear" w:color="auto" w:fill="FFFFFF"/>
        </w:rPr>
        <w:t xml:space="preserve">łu </w:t>
      </w:r>
      <w:proofErr w:type="spellStart"/>
      <w:r w:rsidRPr="00417BA2">
        <w:rPr>
          <w:rFonts w:ascii="Segoe UI" w:hAnsi="Segoe UI" w:cs="Segoe UI"/>
          <w:sz w:val="20"/>
          <w:szCs w:val="20"/>
          <w:shd w:val="clear" w:color="auto" w:fill="FFFFFF"/>
        </w:rPr>
        <w:t>styrodurem</w:t>
      </w:r>
      <w:proofErr w:type="spellEnd"/>
      <w:r w:rsidRPr="00375928">
        <w:rPr>
          <w:rFonts w:ascii="Segoe UI" w:hAnsi="Segoe UI" w:cs="Segoe UI"/>
          <w:sz w:val="20"/>
          <w:szCs w:val="20"/>
          <w:shd w:val="clear" w:color="auto" w:fill="FFFFFF"/>
        </w:rPr>
        <w:t xml:space="preserve"> gr. 10 cm (</w:t>
      </w:r>
      <w:r w:rsidRPr="00375928">
        <w:rPr>
          <w:rFonts w:ascii="Segoe UI" w:hAnsi="Segoe UI" w:cs="Segoe UI"/>
          <w:iCs/>
          <w:sz w:val="20"/>
          <w:szCs w:val="20"/>
          <w:shd w:val="clear" w:color="auto" w:fill="FFFFFF"/>
        </w:rPr>
        <w:t>λ=0,032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iCs/>
          <w:sz w:val="20"/>
          <w:szCs w:val="20"/>
          <w:shd w:val="clear" w:color="auto" w:fill="FFFFFF"/>
        </w:rPr>
        <w:t>)</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cokołu budynku i wykończenie go tynkiem mozaikowym w kolorze wskazanym na rysunkach lub tynkiem równorzędnym o identycznych parametrach, kolorze i strukturze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Wykonanie opasek wokół budynku</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Ocieplenie ścian zewnętrznych styropianem typu EPS 70 Fasada gr. 15 cm, TR 100 o współczynniku </w:t>
      </w:r>
      <w:r w:rsidRPr="00375928">
        <w:rPr>
          <w:rFonts w:ascii="Segoe UI" w:hAnsi="Segoe UI" w:cs="Segoe UI"/>
          <w:iCs/>
          <w:sz w:val="20"/>
          <w:szCs w:val="20"/>
          <w:shd w:val="clear" w:color="auto" w:fill="FFFFFF"/>
        </w:rPr>
        <w:t>λ=0,032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sz w:val="20"/>
          <w:szCs w:val="20"/>
          <w:shd w:val="clear" w:color="auto" w:fill="FFFFFF"/>
        </w:rPr>
        <w:t xml:space="preserve"> wraz z wykończeniem tynkiem cienkowarstwowym mineralnym malowanym farbą silikonową z efektem </w:t>
      </w:r>
      <w:proofErr w:type="spellStart"/>
      <w:r w:rsidRPr="00375928">
        <w:rPr>
          <w:rFonts w:ascii="Segoe UI" w:hAnsi="Segoe UI" w:cs="Segoe UI"/>
          <w:sz w:val="20"/>
          <w:szCs w:val="20"/>
          <w:shd w:val="clear" w:color="auto" w:fill="FFFFFF"/>
        </w:rPr>
        <w:t>perlenia</w:t>
      </w:r>
      <w:proofErr w:type="spellEnd"/>
      <w:r w:rsidRPr="00375928">
        <w:rPr>
          <w:rFonts w:ascii="Segoe UI" w:hAnsi="Segoe UI" w:cs="Segoe UI"/>
          <w:sz w:val="20"/>
          <w:szCs w:val="20"/>
          <w:shd w:val="clear" w:color="auto" w:fill="FFFFFF"/>
        </w:rPr>
        <w:t xml:space="preserve">, kolor wg rysunków elewacji lub tynkiem równorzędnym </w:t>
      </w:r>
      <w:r w:rsidR="00417BA2">
        <w:rPr>
          <w:rFonts w:ascii="Segoe UI" w:hAnsi="Segoe UI" w:cs="Segoe UI"/>
          <w:sz w:val="20"/>
          <w:szCs w:val="20"/>
          <w:shd w:val="clear" w:color="auto" w:fill="FFFFFF"/>
        </w:rPr>
        <w:br/>
      </w:r>
      <w:r w:rsidRPr="00375928">
        <w:rPr>
          <w:rFonts w:ascii="Segoe UI" w:hAnsi="Segoe UI" w:cs="Segoe UI"/>
          <w:sz w:val="20"/>
          <w:szCs w:val="20"/>
          <w:shd w:val="clear" w:color="auto" w:fill="FFFFFF"/>
        </w:rPr>
        <w:t>o identycznych parametrach i strukturze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Montaż budek lęgowych dla ptaków na elewacji i okolicznych drzewach, zgodnie z zapisami w Ekspertyzie </w:t>
      </w:r>
      <w:proofErr w:type="spellStart"/>
      <w:r w:rsidRPr="00375928">
        <w:rPr>
          <w:rFonts w:ascii="Segoe UI" w:hAnsi="Segoe UI" w:cs="Segoe UI"/>
          <w:sz w:val="20"/>
          <w:szCs w:val="20"/>
          <w:shd w:val="clear" w:color="auto" w:fill="FFFFFF"/>
        </w:rPr>
        <w:t>ornitologiczno</w:t>
      </w:r>
      <w:proofErr w:type="spellEnd"/>
      <w:r w:rsidRPr="00375928">
        <w:rPr>
          <w:rFonts w:ascii="Segoe UI" w:hAnsi="Segoe UI" w:cs="Segoe UI"/>
          <w:sz w:val="20"/>
          <w:szCs w:val="20"/>
          <w:shd w:val="clear" w:color="auto" w:fill="FFFFFF"/>
        </w:rPr>
        <w:t xml:space="preserve"> – </w:t>
      </w:r>
      <w:proofErr w:type="spellStart"/>
      <w:r w:rsidRPr="00375928">
        <w:rPr>
          <w:rFonts w:ascii="Segoe UI" w:hAnsi="Segoe UI" w:cs="Segoe UI"/>
          <w:sz w:val="20"/>
          <w:szCs w:val="20"/>
          <w:shd w:val="clear" w:color="auto" w:fill="FFFFFF"/>
        </w:rPr>
        <w:t>chiropterologicznej</w:t>
      </w:r>
      <w:proofErr w:type="spellEnd"/>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 xml:space="preserve">Ocieplenie stropodachu wentylowanego metodą wdmuchiwania granulatu o współczynniku </w:t>
      </w:r>
      <w:r w:rsidRPr="00375928">
        <w:rPr>
          <w:rFonts w:ascii="Segoe UI" w:hAnsi="Segoe UI" w:cs="Segoe UI"/>
          <w:iCs/>
          <w:sz w:val="20"/>
          <w:szCs w:val="20"/>
          <w:shd w:val="clear" w:color="auto" w:fill="FFFFFF"/>
        </w:rPr>
        <w:t>λ=0,038 W/</w:t>
      </w:r>
      <w:proofErr w:type="spellStart"/>
      <w:r w:rsidRPr="00375928">
        <w:rPr>
          <w:rFonts w:ascii="Segoe UI" w:hAnsi="Segoe UI" w:cs="Segoe UI"/>
          <w:iCs/>
          <w:sz w:val="20"/>
          <w:szCs w:val="20"/>
          <w:shd w:val="clear" w:color="auto" w:fill="FFFFFF"/>
        </w:rPr>
        <w:t>mK</w:t>
      </w:r>
      <w:proofErr w:type="spellEnd"/>
      <w:r w:rsidRPr="00375928">
        <w:rPr>
          <w:rFonts w:ascii="Segoe UI" w:hAnsi="Segoe UI" w:cs="Segoe UI"/>
          <w:iCs/>
          <w:sz w:val="20"/>
          <w:szCs w:val="20"/>
          <w:shd w:val="clear" w:color="auto" w:fill="FFFFFF"/>
        </w:rPr>
        <w:t>, gr. 24cm</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sz w:val="20"/>
          <w:szCs w:val="20"/>
          <w:shd w:val="clear" w:color="auto" w:fill="FFFFFF"/>
        </w:rPr>
        <w:t>Wymianę wszystkich obróbek blacharskich (rynny, rury spustowe, parapety zewnętrzne)</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Style w:val="Teksttreci"/>
          <w:rFonts w:ascii="Segoe UI" w:hAnsi="Segoe UI" w:cs="Segoe UI"/>
          <w:szCs w:val="20"/>
        </w:rPr>
      </w:pPr>
      <w:r w:rsidRPr="00375928">
        <w:rPr>
          <w:rFonts w:ascii="Segoe UI" w:hAnsi="Segoe UI" w:cs="Segoe UI"/>
          <w:iCs/>
          <w:sz w:val="20"/>
          <w:szCs w:val="20"/>
          <w:shd w:val="clear" w:color="auto" w:fill="FFFFFF"/>
        </w:rPr>
        <w:t>Wymianę części okien i drzwi zewnętrznych</w:t>
      </w:r>
      <w:r w:rsidRPr="00375928">
        <w:rPr>
          <w:rStyle w:val="Teksttreci"/>
          <w:rFonts w:ascii="Segoe UI" w:hAnsi="Segoe UI" w:cs="Segoe UI"/>
          <w:szCs w:val="20"/>
        </w:rPr>
        <w:t>;</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ocieplenie i otynkowanie kominów;</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krat okiennych, drzwiowych i osłaniających podest przy wejściach od strony północno-wschodniej;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schodów zewnętrznych i balustrad;</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Remont konstrukcji zadaszeń;</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Rozbiórkę ściany żelbetowej od strony południowo-wschodniej;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Rozbiórkę ścian żelbetowych od strony południowo zachodniej;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Wykonanie i montaż obudów grzejnikowych;</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centralnego ogrzewania i ciepła technologicznego;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wentylacji mechanicznej;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Obudowę kanałów wentylacji z płyt G-K;</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wody zimnej i ciepłej;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instalacji hydrantowej p.poż.;</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osprzętu sanitarnego;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Wymianę grzejników CO;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 modernizacj</w:t>
      </w:r>
      <w:r w:rsidR="0095214C">
        <w:rPr>
          <w:rFonts w:ascii="Segoe UI" w:hAnsi="Segoe UI" w:cs="Segoe UI"/>
          <w:iCs/>
          <w:sz w:val="20"/>
          <w:szCs w:val="20"/>
        </w:rPr>
        <w:t>ę</w:t>
      </w:r>
      <w:r w:rsidRPr="00375928">
        <w:rPr>
          <w:rFonts w:ascii="Segoe UI" w:hAnsi="Segoe UI" w:cs="Segoe UI"/>
          <w:iCs/>
          <w:sz w:val="20"/>
          <w:szCs w:val="20"/>
        </w:rPr>
        <w:t xml:space="preserve"> węzła CO;</w:t>
      </w:r>
    </w:p>
    <w:p w:rsidR="009C0C43" w:rsidRPr="00375928" w:rsidRDefault="00AF5C07" w:rsidP="009C0C43">
      <w:pPr>
        <w:pStyle w:val="Akapitzlist"/>
        <w:numPr>
          <w:ilvl w:val="1"/>
          <w:numId w:val="28"/>
        </w:numPr>
        <w:suppressAutoHyphens/>
        <w:ind w:left="284" w:hanging="284"/>
        <w:rPr>
          <w:rFonts w:ascii="Segoe UI" w:hAnsi="Segoe UI" w:cs="Segoe UI"/>
          <w:iCs/>
          <w:sz w:val="20"/>
          <w:szCs w:val="20"/>
        </w:rPr>
      </w:pPr>
      <w:r>
        <w:rPr>
          <w:rFonts w:ascii="Segoe UI" w:hAnsi="Segoe UI" w:cs="Segoe UI"/>
          <w:iCs/>
          <w:sz w:val="20"/>
          <w:szCs w:val="20"/>
        </w:rPr>
        <w:t>Izolację termiczną</w:t>
      </w:r>
      <w:r w:rsidR="009C0C43" w:rsidRPr="00375928">
        <w:rPr>
          <w:rFonts w:ascii="Segoe UI" w:hAnsi="Segoe UI" w:cs="Segoe UI"/>
          <w:iCs/>
          <w:sz w:val="20"/>
          <w:szCs w:val="20"/>
        </w:rPr>
        <w:t xml:space="preserve"> rur i wykonanie na nich obudów z płyt G-K;</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elektrycznej;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Budowę instalacji oświetlenia awaryjnego;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Budowę instalacji monitoringu zewnętrznego;</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Przebudowę instalacji odgromowej;</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Zamurowanie bruzd w ścianach i sufitach po ułożeniu wszystkich elementów instalacji i pomalowanie całych powierzchni ścian i sufitów (na których wykonywane były roboty);</w:t>
      </w:r>
    </w:p>
    <w:p w:rsidR="009C0C43" w:rsidRPr="00375928" w:rsidRDefault="009C0C43" w:rsidP="009C0C43">
      <w:pPr>
        <w:pStyle w:val="Akapitzlist"/>
        <w:numPr>
          <w:ilvl w:val="1"/>
          <w:numId w:val="28"/>
        </w:numPr>
        <w:suppressAutoHyphens/>
        <w:ind w:left="284" w:hanging="284"/>
        <w:rPr>
          <w:rFonts w:ascii="Segoe UI" w:hAnsi="Segoe UI" w:cs="Segoe UI"/>
          <w:iCs/>
          <w:sz w:val="20"/>
          <w:szCs w:val="20"/>
        </w:rPr>
      </w:pPr>
      <w:r w:rsidRPr="00375928">
        <w:rPr>
          <w:rFonts w:ascii="Segoe UI" w:hAnsi="Segoe UI" w:cs="Segoe UI"/>
          <w:iCs/>
          <w:sz w:val="20"/>
          <w:szCs w:val="20"/>
        </w:rPr>
        <w:t xml:space="preserve">Wykonanie podjazdu dla osób </w:t>
      </w:r>
      <w:r w:rsidRPr="00375928">
        <w:rPr>
          <w:rFonts w:ascii="Segoe UI" w:hAnsi="Segoe UI" w:cs="Segoe UI"/>
          <w:iCs/>
          <w:sz w:val="20"/>
          <w:szCs w:val="20"/>
          <w:shd w:val="clear" w:color="auto" w:fill="FFFFFF"/>
        </w:rPr>
        <w:t>niepełnosprawnych</w:t>
      </w:r>
      <w:r w:rsidRPr="00375928">
        <w:rPr>
          <w:rFonts w:ascii="Segoe UI" w:hAnsi="Segoe UI" w:cs="Segoe UI"/>
          <w:iCs/>
          <w:sz w:val="20"/>
          <w:szCs w:val="20"/>
        </w:rPr>
        <w:t>.</w:t>
      </w: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Pr>
          <w:rFonts w:ascii="Segoe UI" w:hAnsi="Segoe UI" w:cs="Segoe UI"/>
          <w:sz w:val="20"/>
          <w:szCs w:val="20"/>
          <w:lang w:eastAsia="pl-PL"/>
        </w:rPr>
        <w:br/>
      </w:r>
      <w:r w:rsidRPr="006820B8">
        <w:rPr>
          <w:rFonts w:ascii="Segoe UI" w:hAnsi="Segoe UI" w:cs="Segoe UI"/>
          <w:sz w:val="20"/>
          <w:szCs w:val="20"/>
          <w:lang w:eastAsia="pl-PL"/>
        </w:rPr>
        <w:t>oraz specyfikacjach technicznych wykonania i odbioru robót, które stanowią załączniki do niniejszej specyfikacji warunków zamówienia.</w:t>
      </w:r>
    </w:p>
    <w:p w:rsidR="00962F7E" w:rsidRPr="00375928" w:rsidRDefault="00962F7E" w:rsidP="00962F7E">
      <w:pPr>
        <w:ind w:left="794"/>
        <w:rPr>
          <w:rFonts w:ascii="Segoe UI" w:hAnsi="Segoe UI" w:cs="Segoe UI"/>
          <w:sz w:val="20"/>
          <w:szCs w:val="20"/>
        </w:rPr>
      </w:pPr>
      <w:r w:rsidRPr="00375928">
        <w:rPr>
          <w:rFonts w:ascii="Segoe UI" w:hAnsi="Segoe UI" w:cs="Segoe UI"/>
          <w:sz w:val="20"/>
          <w:szCs w:val="20"/>
        </w:rPr>
        <w:lastRenderedPageBreak/>
        <w:t>Zamawiający udostępnia dokumentację projektową:</w:t>
      </w:r>
    </w:p>
    <w:p w:rsidR="00962F7E" w:rsidRPr="00962F7E" w:rsidRDefault="00962F7E" w:rsidP="00962F7E">
      <w:pPr>
        <w:pStyle w:val="Akapitzlist"/>
        <w:numPr>
          <w:ilvl w:val="2"/>
          <w:numId w:val="28"/>
        </w:numPr>
        <w:suppressAutoHyphens/>
        <w:ind w:left="709" w:hanging="142"/>
        <w:rPr>
          <w:rFonts w:ascii="Segoe UI" w:hAnsi="Segoe UI" w:cs="Segoe UI"/>
          <w:sz w:val="20"/>
          <w:szCs w:val="20"/>
        </w:rPr>
      </w:pPr>
      <w:r w:rsidRPr="00962F7E">
        <w:rPr>
          <w:rFonts w:ascii="Segoe UI" w:hAnsi="Segoe UI" w:cs="Segoe UI"/>
          <w:sz w:val="20"/>
          <w:szCs w:val="20"/>
        </w:rPr>
        <w:t>modernizacji energetycznej budynku przedszkola nr 13 w Koszalinie opracowaną we wrześniu 2016 r. przez ARGOX Sp. z o.o.;</w:t>
      </w:r>
    </w:p>
    <w:p w:rsidR="00962F7E" w:rsidRPr="00375928" w:rsidRDefault="00962F7E" w:rsidP="00962F7E">
      <w:pPr>
        <w:pStyle w:val="Akapitzlist"/>
        <w:numPr>
          <w:ilvl w:val="2"/>
          <w:numId w:val="28"/>
        </w:numPr>
        <w:suppressAutoHyphens/>
        <w:ind w:left="709" w:hanging="142"/>
        <w:rPr>
          <w:rFonts w:ascii="Segoe UI" w:hAnsi="Segoe UI" w:cs="Segoe UI"/>
          <w:sz w:val="20"/>
          <w:szCs w:val="20"/>
        </w:rPr>
      </w:pPr>
      <w:r w:rsidRPr="00375928">
        <w:rPr>
          <w:rFonts w:ascii="Segoe UI" w:hAnsi="Segoe UI" w:cs="Segoe UI"/>
          <w:sz w:val="20"/>
          <w:szCs w:val="20"/>
        </w:rPr>
        <w:t>pochylni dla osób niepełnosprawnych przy budynku przedszkola nr 13 w Koszalinie opracowaną w sierpniu 2019 r. przez SAM Architekci;</w:t>
      </w:r>
    </w:p>
    <w:p w:rsidR="00962F7E" w:rsidRPr="00375928" w:rsidRDefault="00962F7E" w:rsidP="00962F7E">
      <w:pPr>
        <w:pStyle w:val="Akapitzlist"/>
        <w:numPr>
          <w:ilvl w:val="2"/>
          <w:numId w:val="28"/>
        </w:numPr>
        <w:suppressAutoHyphens/>
        <w:ind w:left="709" w:hanging="142"/>
        <w:rPr>
          <w:rFonts w:ascii="Segoe UI" w:hAnsi="Segoe UI" w:cs="Segoe UI"/>
          <w:sz w:val="20"/>
          <w:szCs w:val="20"/>
        </w:rPr>
      </w:pPr>
      <w:r w:rsidRPr="00375928">
        <w:rPr>
          <w:rFonts w:ascii="Segoe UI" w:hAnsi="Segoe UI" w:cs="Segoe UI"/>
          <w:sz w:val="20"/>
          <w:szCs w:val="20"/>
        </w:rPr>
        <w:t xml:space="preserve">technologii węzła cieplnego budynku przedszkola nr 13 w Koszalinie opracowaną w </w:t>
      </w:r>
      <w:r>
        <w:rPr>
          <w:rFonts w:ascii="Segoe UI" w:hAnsi="Segoe UI" w:cs="Segoe UI"/>
          <w:sz w:val="20"/>
          <w:szCs w:val="20"/>
        </w:rPr>
        <w:t>czerwcu</w:t>
      </w:r>
      <w:r w:rsidRPr="00375928">
        <w:rPr>
          <w:rFonts w:ascii="Segoe UI" w:hAnsi="Segoe UI" w:cs="Segoe UI"/>
          <w:sz w:val="20"/>
          <w:szCs w:val="20"/>
        </w:rPr>
        <w:t xml:space="preserve"> 2021 r. przez </w:t>
      </w:r>
      <w:r w:rsidRPr="00375928">
        <w:rPr>
          <w:rFonts w:ascii="Segoe UI" w:hAnsi="Segoe UI" w:cs="Segoe UI"/>
          <w:bCs/>
          <w:sz w:val="20"/>
          <w:szCs w:val="20"/>
        </w:rPr>
        <w:t>PPW s.c.</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Pr>
          <w:rFonts w:ascii="Segoe UI" w:hAnsi="Segoe UI" w:cs="Segoe UI"/>
          <w:sz w:val="20"/>
          <w:szCs w:val="20"/>
        </w:rPr>
        <w:br/>
      </w:r>
      <w:r w:rsidRPr="000A43B3">
        <w:rPr>
          <w:rFonts w:ascii="Segoe UI" w:hAnsi="Segoe UI" w:cs="Segoe UI"/>
          <w:sz w:val="20"/>
          <w:szCs w:val="20"/>
        </w:rPr>
        <w:t>lub 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w:t>
      </w:r>
      <w:r>
        <w:rPr>
          <w:rFonts w:ascii="Segoe UI" w:hAnsi="Segoe UI" w:cs="Segoe UI"/>
          <w:sz w:val="20"/>
          <w:szCs w:val="20"/>
        </w:rPr>
        <w:br/>
      </w:r>
      <w:r w:rsidRPr="000A43B3">
        <w:rPr>
          <w:rFonts w:ascii="Segoe UI" w:hAnsi="Segoe UI" w:cs="Segoe UI"/>
          <w:sz w:val="20"/>
          <w:szCs w:val="20"/>
        </w:rPr>
        <w:t xml:space="preserve">jest zobowiązany wskazać w Formularzu ofertowym rozwiązania przyjęte do wyceny </w:t>
      </w:r>
      <w:r w:rsidRPr="000A43B3">
        <w:rPr>
          <w:rFonts w:ascii="Segoe UI" w:hAnsi="Segoe UI" w:cs="Segoe UI"/>
          <w:sz w:val="20"/>
          <w:szCs w:val="20"/>
        </w:rPr>
        <w:br/>
        <w:t xml:space="preserve">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w:t>
      </w:r>
      <w:r>
        <w:rPr>
          <w:rFonts w:ascii="Segoe UI" w:hAnsi="Segoe UI" w:cs="Segoe UI"/>
          <w:sz w:val="20"/>
          <w:szCs w:val="20"/>
        </w:rPr>
        <w:br/>
      </w:r>
      <w:r w:rsidRPr="000A43B3">
        <w:rPr>
          <w:rFonts w:ascii="Segoe UI" w:hAnsi="Segoe UI" w:cs="Segoe UI"/>
          <w:sz w:val="20"/>
          <w:szCs w:val="20"/>
        </w:rPr>
        <w:t>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Pr="000A43B3">
        <w:rPr>
          <w:rFonts w:ascii="Segoe UI" w:hAnsi="Segoe UI" w:cs="Segoe UI"/>
          <w:sz w:val="20"/>
          <w:szCs w:val="20"/>
          <w:shd w:val="clear" w:color="auto" w:fill="FFFFFF"/>
          <w:lang w:eastAsia="pl-PL"/>
        </w:rPr>
        <w:br/>
        <w:t>„lub 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norm, ocen technicznych, specyfikacji technicznych i systemów referencji technicznych,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6820B8" w:rsidRPr="00962F7E"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w:t>
      </w:r>
      <w:r w:rsidR="00962F7E">
        <w:rPr>
          <w:rFonts w:ascii="Segoe UI" w:hAnsi="Segoe UI" w:cs="Segoe UI"/>
          <w:sz w:val="20"/>
          <w:szCs w:val="20"/>
          <w:lang w:eastAsia="pl-PL"/>
        </w:rPr>
        <w:t>środki finansowe w wysokości 5</w:t>
      </w:r>
      <w:r>
        <w:rPr>
          <w:rFonts w:ascii="Segoe UI" w:hAnsi="Segoe UI" w:cs="Segoe UI"/>
          <w:sz w:val="20"/>
          <w:szCs w:val="20"/>
          <w:lang w:eastAsia="pl-PL"/>
        </w:rPr>
        <w:t>00.</w:t>
      </w:r>
      <w:r w:rsidRPr="006820B8">
        <w:rPr>
          <w:rFonts w:ascii="Segoe UI" w:hAnsi="Segoe UI" w:cs="Segoe UI"/>
          <w:sz w:val="20"/>
          <w:szCs w:val="20"/>
          <w:lang w:eastAsia="pl-PL"/>
        </w:rPr>
        <w:t>000,00 zł.</w:t>
      </w:r>
    </w:p>
    <w:p w:rsidR="00962F7E" w:rsidRPr="00375928" w:rsidRDefault="00962F7E" w:rsidP="00962F7E">
      <w:pPr>
        <w:numPr>
          <w:ilvl w:val="0"/>
          <w:numId w:val="53"/>
        </w:numPr>
        <w:ind w:left="284" w:hanging="284"/>
        <w:rPr>
          <w:rFonts w:ascii="Segoe UI" w:hAnsi="Segoe UI" w:cs="Segoe UI"/>
          <w:bCs/>
          <w:sz w:val="20"/>
          <w:szCs w:val="20"/>
        </w:rPr>
      </w:pPr>
      <w:r w:rsidRPr="00375928">
        <w:rPr>
          <w:rFonts w:ascii="Segoe UI" w:hAnsi="Segoe UI" w:cs="Segoe UI"/>
          <w:sz w:val="20"/>
          <w:szCs w:val="20"/>
        </w:rPr>
        <w:t>Zamawiający zawarł umowę z Państwowym Funduszem Rehabilitacji Osób Niepełnosprawnych nr </w:t>
      </w:r>
      <w:r w:rsidRPr="00375928">
        <w:rPr>
          <w:rFonts w:ascii="Segoe UI" w:hAnsi="Segoe UI" w:cs="Segoe UI"/>
          <w:bCs/>
          <w:sz w:val="20"/>
          <w:szCs w:val="20"/>
        </w:rPr>
        <w:t xml:space="preserve">WRR/000248/16/D o </w:t>
      </w:r>
      <w:r w:rsidRPr="00375928">
        <w:rPr>
          <w:rFonts w:ascii="Segoe UI" w:hAnsi="Segoe UI" w:cs="Segoe UI"/>
          <w:bCs/>
          <w:iCs/>
          <w:sz w:val="20"/>
          <w:szCs w:val="20"/>
        </w:rPr>
        <w:t>dofinansowanie ze środków PFRON projektów w ramach „Programu wyrównywania różnic między regionami III” – wykonanie podjazdu dla niepełnosprawnych.</w:t>
      </w:r>
    </w:p>
    <w:p w:rsidR="00962F7E" w:rsidRDefault="00962F7E" w:rsidP="00962F7E">
      <w:pPr>
        <w:suppressAutoHyphens/>
        <w:rPr>
          <w:rFonts w:ascii="Segoe UI" w:hAnsi="Segoe UI" w:cs="Segoe UI"/>
          <w:bCs/>
          <w:sz w:val="20"/>
          <w:szCs w:val="20"/>
          <w:lang w:eastAsia="pl-PL"/>
        </w:rPr>
      </w:pPr>
    </w:p>
    <w:p w:rsidR="00962F7E" w:rsidRDefault="00962F7E" w:rsidP="00962F7E">
      <w:pPr>
        <w:suppressAutoHyphens/>
        <w:rPr>
          <w:rFonts w:ascii="Segoe UI" w:hAnsi="Segoe UI" w:cs="Segoe UI"/>
          <w:bCs/>
          <w:sz w:val="20"/>
          <w:szCs w:val="20"/>
          <w:lang w:eastAsia="pl-PL"/>
        </w:rPr>
      </w:pPr>
    </w:p>
    <w:p w:rsidR="00962F7E" w:rsidRPr="00962F7E" w:rsidRDefault="00962F7E" w:rsidP="00962F7E">
      <w:pPr>
        <w:suppressAutoHyphens/>
        <w:rPr>
          <w:rFonts w:ascii="Segoe UI"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lastRenderedPageBreak/>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w:t>
      </w:r>
      <w:r>
        <w:rPr>
          <w:rFonts w:ascii="Segoe UI" w:hAnsi="Segoe UI" w:cs="Segoe UI"/>
          <w:sz w:val="20"/>
          <w:szCs w:val="20"/>
          <w:lang w:eastAsia="pl-PL"/>
        </w:rPr>
        <w:br/>
      </w:r>
      <w:r w:rsidRPr="006820B8">
        <w:rPr>
          <w:rFonts w:ascii="Segoe UI" w:hAnsi="Segoe UI" w:cs="Segoe UI"/>
          <w:sz w:val="20"/>
          <w:szCs w:val="20"/>
          <w:lang w:eastAsia="pl-PL"/>
        </w:rPr>
        <w:t>z którymi ma obowiązek postępować zgodnie z obowiązującymi przepisami: z ustawą z dnia 14 grudnia 2012 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r w:rsidR="0095214C">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 ich wykonania z kierownictwem szkoły.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nie wyklucza konieczności wykonywania części robót w godzinach popołudniowych, które również należy uzgodnić z kierownictwem </w:t>
      </w:r>
      <w:r w:rsidR="00962F7E">
        <w:rPr>
          <w:rFonts w:ascii="Segoe UI" w:hAnsi="Segoe UI" w:cs="Segoe UI"/>
          <w:sz w:val="20"/>
          <w:szCs w:val="20"/>
          <w:lang w:eastAsia="pl-PL"/>
        </w:rPr>
        <w:t>przedszkola.</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w:t>
      </w:r>
      <w:proofErr w:type="spellStart"/>
      <w:r w:rsidRPr="006820B8">
        <w:rPr>
          <w:rFonts w:ascii="Segoe UI" w:hAnsi="Segoe UI" w:cs="Segoe UI"/>
          <w:sz w:val="20"/>
          <w:szCs w:val="20"/>
          <w:lang w:eastAsia="pl-PL"/>
        </w:rPr>
        <w:t>chiropterologicznej</w:t>
      </w:r>
      <w:proofErr w:type="spellEnd"/>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ponosi pełną odpowiedzialność za szkody spowodowane przez własnych pracowników na skutek </w:t>
      </w:r>
      <w:r w:rsidR="0095214C">
        <w:rPr>
          <w:rFonts w:ascii="Segoe UI" w:hAnsi="Segoe UI" w:cs="Segoe UI"/>
          <w:sz w:val="20"/>
          <w:szCs w:val="20"/>
          <w:lang w:eastAsia="pl-PL"/>
        </w:rPr>
        <w:t>nieprzestrzegania przepisów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w:t>
      </w:r>
      <w:r w:rsidR="0095214C">
        <w:rPr>
          <w:rFonts w:ascii="Segoe UI" w:hAnsi="Segoe UI" w:cs="Segoe UI"/>
          <w:sz w:val="20"/>
          <w:szCs w:val="20"/>
          <w:lang w:eastAsia="pl-PL"/>
        </w:rPr>
        <w:t>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lastRenderedPageBreak/>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6820B8" w:rsidRDefault="006820B8" w:rsidP="006820B8">
      <w:pPr>
        <w:jc w:val="left"/>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962F7E" w:rsidRDefault="00962F7E"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Pr="00B9463A" w:rsidRDefault="00906031" w:rsidP="00B9463A">
      <w:pPr>
        <w:jc w:val="right"/>
        <w:rPr>
          <w:rFonts w:ascii="Segoe UI" w:hAnsi="Segoe UI" w:cs="Segoe UI"/>
          <w:b/>
          <w:i/>
          <w:sz w:val="20"/>
          <w:szCs w:val="20"/>
        </w:rPr>
      </w:pPr>
      <w:r>
        <w:rPr>
          <w:rFonts w:ascii="Segoe UI" w:hAnsi="Segoe UI" w:cs="Segoe UI"/>
          <w:b/>
          <w:i/>
          <w:sz w:val="20"/>
          <w:szCs w:val="20"/>
        </w:rPr>
        <w:t>z</w:t>
      </w:r>
      <w:r w:rsidR="00B9463A" w:rsidRPr="00B9463A">
        <w:rPr>
          <w:rFonts w:ascii="Segoe UI" w:hAnsi="Segoe UI" w:cs="Segoe UI"/>
          <w:b/>
          <w:i/>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2F17DD" w:rsidRPr="008812EE" w:rsidRDefault="002F17DD" w:rsidP="002F17DD">
      <w:pPr>
        <w:widowControl w:val="0"/>
        <w:rPr>
          <w:rFonts w:ascii="Segoe UI" w:eastAsia="Times New Roman" w:hAnsi="Segoe UI" w:cs="Segoe UI"/>
          <w:b/>
          <w:sz w:val="20"/>
          <w:szCs w:val="20"/>
          <w:lang w:eastAsia="pl-PL"/>
        </w:rPr>
      </w:pPr>
      <w:r>
        <w:rPr>
          <w:rFonts w:ascii="Segoe UI" w:eastAsia="Times New Roman" w:hAnsi="Segoe UI" w:cs="Segoe UI"/>
          <w:b/>
          <w:sz w:val="20"/>
          <w:szCs w:val="20"/>
          <w:lang w:eastAsia="pl-PL"/>
        </w:rPr>
        <w:t>Modernizacja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Koszalinie</w:t>
      </w:r>
    </w:p>
    <w:p w:rsidR="002F17DD" w:rsidRPr="008812EE" w:rsidRDefault="002F17DD" w:rsidP="002F17DD">
      <w:pPr>
        <w:widowControl w:val="0"/>
        <w:ind w:left="0" w:firstLine="0"/>
        <w:rPr>
          <w:rFonts w:ascii="Segoe UI" w:eastAsia="Times New Roman" w:hAnsi="Segoe UI" w:cs="Segoe UI"/>
          <w:b/>
          <w:i/>
          <w:sz w:val="20"/>
          <w:szCs w:val="20"/>
          <w:lang w:eastAsia="pl-PL"/>
        </w:rPr>
      </w:pPr>
      <w:r w:rsidRPr="002F17DD">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B9463A" w:rsidRDefault="00B9463A" w:rsidP="00B9463A">
      <w:pPr>
        <w:rPr>
          <w:rFonts w:ascii="Segoe UI" w:hAnsi="Segoe UI" w:cs="Segoe UI"/>
          <w:strike/>
          <w:sz w:val="20"/>
          <w:szCs w:val="20"/>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331951"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3319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3319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3319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3319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33195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7A08FF" w:rsidRDefault="003F1531" w:rsidP="003F1531">
            <w:pPr>
              <w:suppressAutoHyphens/>
              <w:spacing w:line="276" w:lineRule="auto"/>
              <w:ind w:left="100" w:right="1" w:firstLine="0"/>
              <w:rPr>
                <w:rFonts w:ascii="Arial" w:eastAsia="Times New Roman" w:hAnsi="Arial" w:cs="Arial"/>
                <w:sz w:val="10"/>
                <w:szCs w:val="10"/>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Pr="007A08FF" w:rsidRDefault="00CA66DA" w:rsidP="00497B19">
      <w:pPr>
        <w:suppressAutoHyphens/>
        <w:spacing w:line="360" w:lineRule="auto"/>
        <w:ind w:left="0" w:firstLine="0"/>
        <w:jc w:val="center"/>
        <w:rPr>
          <w:rFonts w:ascii="Segoe UI" w:eastAsia="Times New Roman" w:hAnsi="Segoe UI" w:cs="Segoe UI"/>
          <w:b/>
          <w:sz w:val="10"/>
          <w:szCs w:val="1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00497B19"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7D5770" w:rsidRPr="007D5770" w:rsidRDefault="000910F7" w:rsidP="007D5770">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E925BD">
        <w:rPr>
          <w:rFonts w:ascii="Segoe UI" w:eastAsia="Times New Roman" w:hAnsi="Segoe UI" w:cs="Segoe UI"/>
          <w:sz w:val="20"/>
          <w:szCs w:val="20"/>
          <w:lang w:eastAsia="zh-CN"/>
        </w:rPr>
        <w:br/>
        <w:t>przez Zamawiającego</w:t>
      </w:r>
      <w:r w:rsidR="007D5770" w:rsidRPr="007D5770">
        <w:rPr>
          <w:rFonts w:ascii="Segoe UI" w:eastAsia="Times New Roman" w:hAnsi="Segoe UI" w:cs="Segoe UI"/>
          <w:sz w:val="20"/>
          <w:szCs w:val="20"/>
          <w:lang w:eastAsia="zh-CN"/>
        </w:rPr>
        <w:t xml:space="preserve"> </w:t>
      </w:r>
      <w:r w:rsidR="007D5770" w:rsidRPr="00CD7FBC">
        <w:rPr>
          <w:rFonts w:ascii="Segoe UI" w:eastAsia="Times New Roman" w:hAnsi="Segoe UI" w:cs="Segoe UI"/>
          <w:sz w:val="20"/>
          <w:szCs w:val="20"/>
          <w:lang w:eastAsia="zh-CN"/>
        </w:rPr>
        <w:t xml:space="preserve">w Rozdziale I </w:t>
      </w:r>
      <w:r w:rsidR="007D5770">
        <w:rPr>
          <w:rFonts w:ascii="Segoe UI" w:eastAsia="Times New Roman" w:hAnsi="Segoe UI" w:cs="Segoe UI"/>
          <w:sz w:val="20"/>
          <w:szCs w:val="20"/>
          <w:lang w:eastAsia="zh-CN"/>
        </w:rPr>
        <w:t xml:space="preserve">w </w:t>
      </w:r>
      <w:r w:rsidR="007D5770" w:rsidRPr="00CD7FBC">
        <w:rPr>
          <w:rFonts w:ascii="Segoe UI" w:eastAsia="Times New Roman" w:hAnsi="Segoe UI" w:cs="Segoe UI"/>
          <w:sz w:val="20"/>
          <w:szCs w:val="20"/>
          <w:lang w:eastAsia="zh-CN"/>
        </w:rPr>
        <w:t>pkt 5</w:t>
      </w:r>
      <w:r w:rsidR="007D5770">
        <w:rPr>
          <w:rFonts w:ascii="Segoe UI" w:eastAsia="Times New Roman" w:hAnsi="Segoe UI" w:cs="Segoe UI"/>
          <w:sz w:val="20"/>
          <w:szCs w:val="20"/>
          <w:lang w:eastAsia="zh-CN"/>
        </w:rPr>
        <w:t xml:space="preserve"> w</w:t>
      </w:r>
      <w:r w:rsidR="007D5770" w:rsidRPr="00CD7FBC">
        <w:rPr>
          <w:rFonts w:ascii="Segoe UI" w:eastAsia="Times New Roman" w:hAnsi="Segoe UI" w:cs="Segoe UI"/>
          <w:sz w:val="20"/>
          <w:szCs w:val="20"/>
          <w:lang w:eastAsia="zh-CN"/>
        </w:rPr>
        <w:t xml:space="preserve"> </w:t>
      </w:r>
      <w:r w:rsidR="007D5770" w:rsidRPr="00CD7FBC">
        <w:rPr>
          <w:rFonts w:ascii="Segoe UI" w:eastAsia="Times New Roman" w:hAnsi="Segoe UI" w:cs="Segoe UI"/>
          <w:color w:val="FF0000"/>
          <w:sz w:val="20"/>
          <w:szCs w:val="20"/>
          <w:lang w:eastAsia="zh-CN"/>
        </w:rPr>
        <w:t>(zaznaczyć „X” właściwe)</w:t>
      </w:r>
      <w:r w:rsidR="007D5770" w:rsidRPr="00CD7FBC">
        <w:rPr>
          <w:rFonts w:ascii="Segoe UI" w:eastAsia="Times New Roman" w:hAnsi="Segoe UI" w:cs="Segoe UI"/>
          <w:sz w:val="20"/>
          <w:szCs w:val="20"/>
          <w:lang w:eastAsia="zh-CN"/>
        </w:rPr>
        <w:t>:</w:t>
      </w:r>
    </w:p>
    <w:p w:rsidR="007D5770" w:rsidRPr="00CD7FBC" w:rsidRDefault="00331951"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7D5770">
            <w:rPr>
              <w:rFonts w:ascii="MS Gothic" w:eastAsia="MS Gothic" w:hAnsi="MS Gothic" w:cs="Segoe UI" w:hint="eastAsia"/>
              <w:sz w:val="20"/>
              <w:szCs w:val="20"/>
              <w:lang w:eastAsia="zh-CN"/>
            </w:rPr>
            <w:t>☐</w:t>
          </w:r>
        </w:sdtContent>
      </w:sdt>
      <w:r w:rsidR="00FF5582">
        <w:rPr>
          <w:rFonts w:ascii="Segoe UI" w:eastAsia="Times New Roman" w:hAnsi="Segoe UI" w:cs="Segoe UI"/>
          <w:sz w:val="20"/>
          <w:szCs w:val="20"/>
          <w:lang w:eastAsia="zh-CN"/>
        </w:rPr>
        <w:t xml:space="preserve"> </w:t>
      </w:r>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2.1</w:t>
      </w:r>
      <w:r w:rsidR="007D5770">
        <w:rPr>
          <w:rFonts w:ascii="Segoe UI" w:eastAsia="Times New Roman" w:hAnsi="Segoe UI" w:cs="Segoe UI"/>
          <w:sz w:val="20"/>
          <w:szCs w:val="20"/>
          <w:lang w:eastAsia="zh-CN"/>
        </w:rPr>
        <w:t xml:space="preserve"> SWZ</w:t>
      </w:r>
    </w:p>
    <w:p w:rsidR="007D5770" w:rsidRPr="00CD7FBC" w:rsidRDefault="00331951" w:rsidP="007D5770">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7D5770" w:rsidRPr="00CD7FBC">
            <w:rPr>
              <w:rFonts w:ascii="Segoe UI Symbol" w:eastAsia="MS Gothic" w:hAnsi="Segoe UI Symbol" w:cs="Segoe UI Symbol"/>
              <w:sz w:val="20"/>
              <w:szCs w:val="20"/>
              <w:lang w:eastAsia="zh-CN"/>
            </w:rPr>
            <w:t>☐</w:t>
          </w:r>
        </w:sdtContent>
      </w:sdt>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2.2.1</w:t>
      </w:r>
      <w:r w:rsidR="007D5770">
        <w:rPr>
          <w:rFonts w:ascii="Segoe UI" w:eastAsia="Times New Roman" w:hAnsi="Segoe UI" w:cs="Segoe UI"/>
          <w:sz w:val="20"/>
          <w:szCs w:val="20"/>
          <w:lang w:eastAsia="zh-CN"/>
        </w:rPr>
        <w:t xml:space="preserve"> SWZ</w:t>
      </w:r>
    </w:p>
    <w:p w:rsidR="007D5770" w:rsidRPr="00CD7FBC" w:rsidRDefault="00331951" w:rsidP="007D5770">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7D5770" w:rsidRPr="00CD7FBC">
            <w:rPr>
              <w:rFonts w:ascii="Segoe UI Symbol" w:eastAsia="MS Gothic" w:hAnsi="Segoe UI Symbol" w:cs="Segoe UI Symbol"/>
              <w:sz w:val="20"/>
              <w:szCs w:val="20"/>
              <w:lang w:eastAsia="zh-CN"/>
            </w:rPr>
            <w:t>☐</w:t>
          </w:r>
        </w:sdtContent>
      </w:sdt>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2.2.2</w:t>
      </w:r>
      <w:r w:rsidR="007D5770">
        <w:rPr>
          <w:rFonts w:ascii="Segoe UI" w:eastAsia="Times New Roman" w:hAnsi="Segoe UI" w:cs="Segoe UI"/>
          <w:sz w:val="20"/>
          <w:szCs w:val="20"/>
          <w:lang w:eastAsia="zh-CN"/>
        </w:rPr>
        <w:t xml:space="preserve"> SWZ</w:t>
      </w:r>
    </w:p>
    <w:p w:rsidR="007D5770" w:rsidRPr="00CD7FBC" w:rsidRDefault="00331951" w:rsidP="007D5770">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7D5770" w:rsidRPr="00CD7FBC">
            <w:rPr>
              <w:rFonts w:ascii="Segoe UI Symbol" w:eastAsia="MS Gothic" w:hAnsi="Segoe UI Symbol" w:cs="Segoe UI Symbol"/>
              <w:sz w:val="20"/>
              <w:szCs w:val="20"/>
              <w:lang w:eastAsia="zh-CN"/>
            </w:rPr>
            <w:t>☐</w:t>
          </w:r>
        </w:sdtContent>
      </w:sdt>
      <w:r w:rsidR="007D5770" w:rsidRPr="00CD7FBC">
        <w:rPr>
          <w:rFonts w:ascii="Segoe UI" w:eastAsia="Times New Roman" w:hAnsi="Segoe UI" w:cs="Segoe UI"/>
          <w:sz w:val="20"/>
          <w:szCs w:val="20"/>
          <w:lang w:eastAsia="zh-CN"/>
        </w:rPr>
        <w:t xml:space="preserve"> </w:t>
      </w:r>
      <w:proofErr w:type="spellStart"/>
      <w:r w:rsidR="007D5770" w:rsidRPr="00CD7FBC">
        <w:rPr>
          <w:rFonts w:ascii="Segoe UI" w:eastAsia="Times New Roman" w:hAnsi="Segoe UI" w:cs="Segoe UI"/>
          <w:sz w:val="20"/>
          <w:szCs w:val="20"/>
          <w:lang w:eastAsia="zh-CN"/>
        </w:rPr>
        <w:t>ppkt</w:t>
      </w:r>
      <w:proofErr w:type="spellEnd"/>
      <w:r w:rsidR="007D5770" w:rsidRPr="00CD7FBC">
        <w:rPr>
          <w:rFonts w:ascii="Segoe UI" w:eastAsia="Times New Roman" w:hAnsi="Segoe UI" w:cs="Segoe UI"/>
          <w:sz w:val="20"/>
          <w:szCs w:val="20"/>
          <w:lang w:eastAsia="zh-CN"/>
        </w:rPr>
        <w:t xml:space="preserve"> 2.2.3</w:t>
      </w:r>
      <w:r w:rsidR="007D5770">
        <w:rPr>
          <w:rFonts w:ascii="Segoe UI" w:eastAsia="Times New Roman" w:hAnsi="Segoe UI" w:cs="Segoe UI"/>
          <w:sz w:val="20"/>
          <w:szCs w:val="20"/>
          <w:lang w:eastAsia="zh-CN"/>
        </w:rPr>
        <w:t xml:space="preserve"> SWZ</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33435D"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33435D">
        <w:rPr>
          <w:rFonts w:ascii="Segoe UI" w:eastAsia="Times New Roman" w:hAnsi="Segoe UI" w:cs="Segoe UI"/>
          <w:b/>
          <w:sz w:val="20"/>
          <w:szCs w:val="20"/>
        </w:rPr>
        <w:t xml:space="preserve"> z </w:t>
      </w:r>
      <w:proofErr w:type="spellStart"/>
      <w:r w:rsidR="0033435D">
        <w:rPr>
          <w:rFonts w:ascii="Segoe UI" w:eastAsia="Times New Roman" w:hAnsi="Segoe UI" w:cs="Segoe UI"/>
          <w:b/>
          <w:sz w:val="20"/>
          <w:szCs w:val="20"/>
        </w:rPr>
        <w:t>późn</w:t>
      </w:r>
      <w:proofErr w:type="spellEnd"/>
      <w:r w:rsidR="0033435D">
        <w:rPr>
          <w:rFonts w:ascii="Segoe UI" w:eastAsia="Times New Roman" w:hAnsi="Segoe UI" w:cs="Segoe UI"/>
          <w:b/>
          <w:sz w:val="20"/>
          <w:szCs w:val="20"/>
        </w:rPr>
        <w:t>. zm.</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2F17DD" w:rsidRPr="008812EE" w:rsidRDefault="002F17DD" w:rsidP="002F17DD">
      <w:pPr>
        <w:widowControl w:val="0"/>
        <w:ind w:left="0" w:firstLine="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Koszalinie</w:t>
      </w:r>
    </w:p>
    <w:p w:rsidR="002F17DD" w:rsidRPr="008812EE" w:rsidRDefault="002F17DD" w:rsidP="002F17DD">
      <w:pPr>
        <w:widowControl w:val="0"/>
        <w:ind w:left="0" w:firstLine="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E925BD" w:rsidRPr="007D5770" w:rsidRDefault="00101970" w:rsidP="00E925BD">
      <w:pPr>
        <w:numPr>
          <w:ilvl w:val="0"/>
          <w:numId w:val="13"/>
        </w:numPr>
        <w:suppressAutoHyphens/>
        <w:spacing w:after="200" w:line="276" w:lineRule="auto"/>
        <w:contextualSpacing/>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w:t>
      </w:r>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Rozdziale I </w:t>
      </w:r>
      <w:r w:rsidR="00E925BD">
        <w:rPr>
          <w:rFonts w:ascii="Segoe UI" w:eastAsia="Times New Roman" w:hAnsi="Segoe UI" w:cs="Segoe UI"/>
          <w:sz w:val="20"/>
          <w:szCs w:val="20"/>
          <w:lang w:eastAsia="zh-CN"/>
        </w:rPr>
        <w:t xml:space="preserve">w </w:t>
      </w:r>
      <w:r w:rsidR="00E925BD" w:rsidRPr="00CD7FBC">
        <w:rPr>
          <w:rFonts w:ascii="Segoe UI" w:eastAsia="Times New Roman" w:hAnsi="Segoe UI" w:cs="Segoe UI"/>
          <w:sz w:val="20"/>
          <w:szCs w:val="20"/>
          <w:lang w:eastAsia="zh-CN"/>
        </w:rPr>
        <w:t>pkt 5</w:t>
      </w:r>
      <w:r w:rsidR="00E925BD">
        <w:rPr>
          <w:rFonts w:ascii="Segoe UI" w:eastAsia="Times New Roman" w:hAnsi="Segoe UI" w:cs="Segoe UI"/>
          <w:sz w:val="20"/>
          <w:szCs w:val="20"/>
          <w:lang w:eastAsia="zh-CN"/>
        </w:rPr>
        <w:t xml:space="preserve"> w</w:t>
      </w:r>
      <w:r w:rsidR="00E925BD" w:rsidRPr="00CD7FBC">
        <w:rPr>
          <w:rFonts w:ascii="Segoe UI" w:eastAsia="Times New Roman" w:hAnsi="Segoe UI" w:cs="Segoe UI"/>
          <w:sz w:val="20"/>
          <w:szCs w:val="20"/>
          <w:lang w:eastAsia="zh-CN"/>
        </w:rPr>
        <w:t xml:space="preserve"> </w:t>
      </w:r>
      <w:r w:rsidR="00E925BD" w:rsidRPr="00CD7FBC">
        <w:rPr>
          <w:rFonts w:ascii="Segoe UI" w:eastAsia="Times New Roman" w:hAnsi="Segoe UI" w:cs="Segoe UI"/>
          <w:color w:val="FF0000"/>
          <w:sz w:val="20"/>
          <w:szCs w:val="20"/>
          <w:lang w:eastAsia="zh-CN"/>
        </w:rPr>
        <w:t>(zaznaczyć „X” właściwe)</w:t>
      </w:r>
      <w:r w:rsidR="00E925BD" w:rsidRPr="00CD7FBC">
        <w:rPr>
          <w:rFonts w:ascii="Segoe UI" w:eastAsia="Times New Roman" w:hAnsi="Segoe UI" w:cs="Segoe UI"/>
          <w:sz w:val="20"/>
          <w:szCs w:val="20"/>
          <w:lang w:eastAsia="zh-CN"/>
        </w:rPr>
        <w:t>:</w:t>
      </w:r>
    </w:p>
    <w:p w:rsidR="00E925BD" w:rsidRPr="00CD7FBC" w:rsidRDefault="00331951" w:rsidP="00E925BD">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742251753"/>
          <w14:checkbox>
            <w14:checked w14:val="0"/>
            <w14:checkedState w14:val="2612" w14:font="MS Gothic"/>
            <w14:uncheckedState w14:val="2610" w14:font="MS Gothic"/>
          </w14:checkbox>
        </w:sdtPr>
        <w:sdtEndPr/>
        <w:sdtContent>
          <w:r w:rsidR="00E925BD">
            <w:rPr>
              <w:rFonts w:ascii="MS Gothic" w:eastAsia="MS Gothic" w:hAnsi="MS Gothic" w:cs="Segoe UI" w:hint="eastAsia"/>
              <w:sz w:val="20"/>
              <w:szCs w:val="20"/>
              <w:lang w:eastAsia="zh-CN"/>
            </w:rPr>
            <w:t>☐</w:t>
          </w:r>
        </w:sdtContent>
      </w:sdt>
      <w:r w:rsidR="00E925BD">
        <w:rPr>
          <w:rFonts w:ascii="Segoe UI" w:eastAsia="Times New Roman" w:hAnsi="Segoe UI" w:cs="Segoe UI"/>
          <w:sz w:val="20"/>
          <w:szCs w:val="20"/>
          <w:lang w:eastAsia="zh-CN"/>
        </w:rPr>
        <w:t xml:space="preserve"> </w:t>
      </w:r>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2.1</w:t>
      </w:r>
      <w:r w:rsidR="00E925BD">
        <w:rPr>
          <w:rFonts w:ascii="Segoe UI" w:eastAsia="Times New Roman" w:hAnsi="Segoe UI" w:cs="Segoe UI"/>
          <w:sz w:val="20"/>
          <w:szCs w:val="20"/>
          <w:lang w:eastAsia="zh-CN"/>
        </w:rPr>
        <w:t xml:space="preserve"> SWZ</w:t>
      </w:r>
    </w:p>
    <w:p w:rsidR="00E925BD" w:rsidRPr="00CD7FBC" w:rsidRDefault="00331951" w:rsidP="00E925BD">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9751807"/>
          <w14:checkbox>
            <w14:checked w14:val="0"/>
            <w14:checkedState w14:val="2612" w14:font="MS Gothic"/>
            <w14:uncheckedState w14:val="2610" w14:font="MS Gothic"/>
          </w14:checkbox>
        </w:sdtPr>
        <w:sdtEndPr/>
        <w:sdtContent>
          <w:r w:rsidR="00E925BD" w:rsidRPr="00CD7FBC">
            <w:rPr>
              <w:rFonts w:ascii="Segoe UI Symbol" w:eastAsia="MS Gothic" w:hAnsi="Segoe UI Symbol" w:cs="Segoe UI Symbol"/>
              <w:sz w:val="20"/>
              <w:szCs w:val="20"/>
              <w:lang w:eastAsia="zh-CN"/>
            </w:rPr>
            <w:t>☐</w:t>
          </w:r>
        </w:sdtContent>
      </w:sdt>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2.2.1</w:t>
      </w:r>
      <w:r w:rsidR="00E925BD">
        <w:rPr>
          <w:rFonts w:ascii="Segoe UI" w:eastAsia="Times New Roman" w:hAnsi="Segoe UI" w:cs="Segoe UI"/>
          <w:sz w:val="20"/>
          <w:szCs w:val="20"/>
          <w:lang w:eastAsia="zh-CN"/>
        </w:rPr>
        <w:t xml:space="preserve"> SWZ</w:t>
      </w:r>
    </w:p>
    <w:p w:rsidR="00E925BD" w:rsidRPr="00CD7FBC" w:rsidRDefault="00331951" w:rsidP="00E925BD">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182012982"/>
          <w14:checkbox>
            <w14:checked w14:val="0"/>
            <w14:checkedState w14:val="2612" w14:font="MS Gothic"/>
            <w14:uncheckedState w14:val="2610" w14:font="MS Gothic"/>
          </w14:checkbox>
        </w:sdtPr>
        <w:sdtEndPr/>
        <w:sdtContent>
          <w:r w:rsidR="00E925BD" w:rsidRPr="00CD7FBC">
            <w:rPr>
              <w:rFonts w:ascii="Segoe UI Symbol" w:eastAsia="MS Gothic" w:hAnsi="Segoe UI Symbol" w:cs="Segoe UI Symbol"/>
              <w:sz w:val="20"/>
              <w:szCs w:val="20"/>
              <w:lang w:eastAsia="zh-CN"/>
            </w:rPr>
            <w:t>☐</w:t>
          </w:r>
        </w:sdtContent>
      </w:sdt>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2.2.2</w:t>
      </w:r>
      <w:r w:rsidR="00E925BD">
        <w:rPr>
          <w:rFonts w:ascii="Segoe UI" w:eastAsia="Times New Roman" w:hAnsi="Segoe UI" w:cs="Segoe UI"/>
          <w:sz w:val="20"/>
          <w:szCs w:val="20"/>
          <w:lang w:eastAsia="zh-CN"/>
        </w:rPr>
        <w:t xml:space="preserve"> SWZ</w:t>
      </w:r>
    </w:p>
    <w:p w:rsidR="00101970" w:rsidRPr="00E925BD" w:rsidRDefault="00331951" w:rsidP="00E925BD">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669201184"/>
          <w14:checkbox>
            <w14:checked w14:val="0"/>
            <w14:checkedState w14:val="2612" w14:font="MS Gothic"/>
            <w14:uncheckedState w14:val="2610" w14:font="MS Gothic"/>
          </w14:checkbox>
        </w:sdtPr>
        <w:sdtEndPr/>
        <w:sdtContent>
          <w:r w:rsidR="00E925BD" w:rsidRPr="00CD7FBC">
            <w:rPr>
              <w:rFonts w:ascii="Segoe UI Symbol" w:eastAsia="MS Gothic" w:hAnsi="Segoe UI Symbol" w:cs="Segoe UI Symbol"/>
              <w:sz w:val="20"/>
              <w:szCs w:val="20"/>
              <w:lang w:eastAsia="zh-CN"/>
            </w:rPr>
            <w:t>☐</w:t>
          </w:r>
        </w:sdtContent>
      </w:sdt>
      <w:r w:rsidR="00E925BD" w:rsidRPr="00CD7FBC">
        <w:rPr>
          <w:rFonts w:ascii="Segoe UI" w:eastAsia="Times New Roman" w:hAnsi="Segoe UI" w:cs="Segoe UI"/>
          <w:sz w:val="20"/>
          <w:szCs w:val="20"/>
          <w:lang w:eastAsia="zh-CN"/>
        </w:rPr>
        <w:t xml:space="preserve"> </w:t>
      </w:r>
      <w:proofErr w:type="spellStart"/>
      <w:r w:rsidR="00E925BD" w:rsidRPr="00CD7FBC">
        <w:rPr>
          <w:rFonts w:ascii="Segoe UI" w:eastAsia="Times New Roman" w:hAnsi="Segoe UI" w:cs="Segoe UI"/>
          <w:sz w:val="20"/>
          <w:szCs w:val="20"/>
          <w:lang w:eastAsia="zh-CN"/>
        </w:rPr>
        <w:t>ppkt</w:t>
      </w:r>
      <w:proofErr w:type="spellEnd"/>
      <w:r w:rsidR="00E925BD" w:rsidRPr="00CD7FBC">
        <w:rPr>
          <w:rFonts w:ascii="Segoe UI" w:eastAsia="Times New Roman" w:hAnsi="Segoe UI" w:cs="Segoe UI"/>
          <w:sz w:val="20"/>
          <w:szCs w:val="20"/>
          <w:lang w:eastAsia="zh-CN"/>
        </w:rPr>
        <w:t xml:space="preserve"> 2.2.3</w:t>
      </w:r>
      <w:r w:rsidR="00E925BD">
        <w:rPr>
          <w:rFonts w:ascii="Segoe UI" w:eastAsia="Times New Roman" w:hAnsi="Segoe UI" w:cs="Segoe UI"/>
          <w:sz w:val="20"/>
          <w:szCs w:val="20"/>
          <w:lang w:eastAsia="zh-CN"/>
        </w:rPr>
        <w:t xml:space="preserve"> SWZ</w:t>
      </w: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D73AC" w:rsidRDefault="00101970" w:rsidP="00101970">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33435D">
        <w:rPr>
          <w:rFonts w:ascii="Segoe UI" w:hAnsi="Segoe UI" w:cs="Segoe UI"/>
          <w:b/>
          <w:sz w:val="20"/>
          <w:szCs w:val="20"/>
        </w:rPr>
        <w:t xml:space="preserve"> z </w:t>
      </w:r>
      <w:proofErr w:type="spellStart"/>
      <w:r w:rsidR="0033435D">
        <w:rPr>
          <w:rFonts w:ascii="Segoe UI" w:hAnsi="Segoe UI" w:cs="Segoe UI"/>
          <w:b/>
          <w:sz w:val="20"/>
          <w:szCs w:val="20"/>
        </w:rPr>
        <w:t>późn</w:t>
      </w:r>
      <w:proofErr w:type="spellEnd"/>
      <w:r w:rsidR="0033435D">
        <w:rPr>
          <w:rFonts w:ascii="Segoe UI" w:hAnsi="Segoe UI" w:cs="Segoe UI"/>
          <w:b/>
          <w:sz w:val="20"/>
          <w:szCs w:val="20"/>
        </w:rPr>
        <w:t>.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CD73AC"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D73AC">
        <w:rPr>
          <w:rFonts w:ascii="Segoe UI" w:hAnsi="Segoe UI" w:cs="Segoe UI"/>
          <w: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C42B6A" w:rsidRDefault="00C42B6A" w:rsidP="00C42B6A">
            <w:pPr>
              <w:ind w:left="0" w:firstLine="0"/>
              <w:jc w:val="center"/>
              <w:rPr>
                <w:rFonts w:ascii="Segoe UI" w:eastAsia="Times New Roman" w:hAnsi="Segoe UI" w:cs="Segoe UI"/>
                <w:i/>
                <w:sz w:val="14"/>
                <w:szCs w:val="14"/>
                <w:lang w:eastAsia="zh-CN"/>
              </w:rPr>
            </w:pPr>
            <w:r>
              <w:rPr>
                <w:rFonts w:ascii="Segoe UI" w:eastAsia="Times New Roman" w:hAnsi="Segoe UI" w:cs="Segoe UI"/>
                <w:i/>
                <w:sz w:val="14"/>
                <w:szCs w:val="14"/>
                <w:lang w:eastAsia="zh-CN"/>
              </w:rPr>
              <w:t xml:space="preserve">(należy szczegółowo </w:t>
            </w:r>
            <w:r w:rsidR="00306554" w:rsidRPr="00C42B6A">
              <w:rPr>
                <w:rFonts w:ascii="Segoe UI" w:eastAsia="Times New Roman" w:hAnsi="Segoe UI" w:cs="Segoe UI"/>
                <w:i/>
                <w:sz w:val="14"/>
                <w:szCs w:val="14"/>
                <w:lang w:eastAsia="zh-CN"/>
              </w:rPr>
              <w:t xml:space="preserve">rozpisać posiadane </w:t>
            </w:r>
            <w:r w:rsidR="00306554" w:rsidRPr="00C42B6A">
              <w:rPr>
                <w:rFonts w:ascii="Segoe UI" w:eastAsia="Times New Roman" w:hAnsi="Segoe UI" w:cs="Segoe UI"/>
                <w:i/>
                <w:sz w:val="14"/>
                <w:szCs w:val="14"/>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C42B6A"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C42B6A">
              <w:rPr>
                <w:rFonts w:ascii="Segoe UI" w:eastAsia="Times New Roman" w:hAnsi="Segoe UI" w:cs="Segoe UI"/>
                <w: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r w:rsidR="009529E8">
        <w:rPr>
          <w:rFonts w:ascii="Segoe UI" w:eastAsia="Times New Roman" w:hAnsi="Segoe UI" w:cs="Segoe UI"/>
          <w:b/>
          <w:bCs/>
          <w:i/>
          <w:color w:val="FF0000"/>
          <w:sz w:val="20"/>
          <w:szCs w:val="20"/>
          <w:lang w:eastAsia="zh-CN"/>
        </w:rPr>
        <w:t>.</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C42B6A" w:rsidRDefault="00306554" w:rsidP="00306554">
      <w:pPr>
        <w:tabs>
          <w:tab w:val="left" w:pos="708"/>
        </w:tabs>
        <w:suppressAutoHyphens/>
        <w:ind w:left="0" w:firstLine="0"/>
        <w:jc w:val="center"/>
        <w:rPr>
          <w:rFonts w:ascii="Segoe UI" w:eastAsia="Times New Roman" w:hAnsi="Segoe UI" w:cs="Segoe UI"/>
          <w:i/>
          <w:iCs/>
          <w:color w:val="FF0000"/>
          <w:sz w:val="18"/>
          <w:szCs w:val="18"/>
          <w:lang w:eastAsia="zh-CN"/>
        </w:rPr>
      </w:pPr>
      <w:r w:rsidRPr="00C42B6A">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306554" w:rsidRPr="00C42B6A" w:rsidRDefault="00306554" w:rsidP="00306554">
      <w:pPr>
        <w:tabs>
          <w:tab w:val="left" w:pos="708"/>
        </w:tabs>
        <w:suppressAutoHyphens/>
        <w:ind w:left="0" w:firstLine="0"/>
        <w:jc w:val="center"/>
        <w:rPr>
          <w:rFonts w:ascii="Segoe UI" w:eastAsia="Segoe UI" w:hAnsi="Segoe UI" w:cs="Segoe UI"/>
          <w:b/>
          <w:i/>
          <w:sz w:val="18"/>
          <w:szCs w:val="18"/>
          <w:lang w:eastAsia="zh-CN"/>
        </w:rPr>
      </w:pPr>
      <w:r w:rsidRPr="00C42B6A">
        <w:rPr>
          <w:rFonts w:ascii="Segoe UI" w:eastAsia="Times New Roman" w:hAnsi="Segoe UI" w:cs="Segoe UI"/>
          <w: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r w:rsidR="009529E8">
        <w:rPr>
          <w:rFonts w:ascii="Segoe UI" w:eastAsia="Times New Roman" w:hAnsi="Segoe UI" w:cs="Segoe UI"/>
          <w:b/>
          <w:bCs/>
          <w:i/>
          <w:color w:val="FF0000"/>
          <w:sz w:val="20"/>
          <w:szCs w:val="20"/>
          <w:lang w:eastAsia="zh-CN"/>
        </w:rPr>
        <w:t>.</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9529E8" w:rsidRDefault="00FD3DB5" w:rsidP="00FD3DB5">
      <w:pPr>
        <w:tabs>
          <w:tab w:val="left" w:pos="708"/>
        </w:tabs>
        <w:suppressAutoHyphens/>
        <w:ind w:left="0" w:firstLine="0"/>
        <w:jc w:val="center"/>
        <w:rPr>
          <w:rFonts w:ascii="Segoe UI" w:eastAsia="Times New Roman" w:hAnsi="Segoe UI" w:cs="Segoe UI"/>
          <w:i/>
          <w:iCs/>
          <w:color w:val="FF0000"/>
          <w:sz w:val="18"/>
          <w:szCs w:val="18"/>
          <w:lang w:eastAsia="zh-CN"/>
        </w:rPr>
      </w:pPr>
      <w:r w:rsidRPr="009529E8">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FD3DB5" w:rsidRPr="009529E8" w:rsidRDefault="00FD3DB5" w:rsidP="00FD3DB5">
      <w:pPr>
        <w:tabs>
          <w:tab w:val="left" w:pos="708"/>
        </w:tabs>
        <w:suppressAutoHyphens/>
        <w:ind w:left="0" w:firstLine="0"/>
        <w:jc w:val="center"/>
        <w:rPr>
          <w:rFonts w:ascii="Segoe UI" w:eastAsia="Segoe UI" w:hAnsi="Segoe UI" w:cs="Segoe UI"/>
          <w:b/>
          <w:i/>
          <w:sz w:val="18"/>
          <w:szCs w:val="18"/>
          <w:lang w:eastAsia="zh-CN"/>
        </w:rPr>
      </w:pPr>
      <w:r w:rsidRPr="009529E8">
        <w:rPr>
          <w:rFonts w:ascii="Segoe UI" w:eastAsia="Times New Roman" w:hAnsi="Segoe UI" w:cs="Segoe UI"/>
          <w: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2F17DD" w:rsidRDefault="002F17DD" w:rsidP="002F17DD">
      <w:pPr>
        <w:widowControl w:val="0"/>
        <w:rPr>
          <w:rFonts w:ascii="Segoe UI" w:eastAsia="Times New Roman" w:hAnsi="Segoe UI" w:cs="Segoe UI"/>
          <w:b/>
          <w:sz w:val="20"/>
          <w:szCs w:val="20"/>
          <w:lang w:eastAsia="pl-PL"/>
        </w:rPr>
      </w:pPr>
      <w:r w:rsidRPr="008812EE">
        <w:rPr>
          <w:rFonts w:ascii="Segoe UI" w:eastAsia="Times New Roman" w:hAnsi="Segoe UI" w:cs="Segoe UI"/>
          <w:b/>
          <w:sz w:val="20"/>
          <w:szCs w:val="20"/>
          <w:lang w:eastAsia="pl-PL"/>
        </w:rPr>
        <w:t>Modernizacj</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energetyczn</w:t>
      </w:r>
      <w:r>
        <w:rPr>
          <w:rFonts w:ascii="Segoe UI" w:eastAsia="Times New Roman" w:hAnsi="Segoe UI" w:cs="Segoe UI"/>
          <w:b/>
          <w:sz w:val="20"/>
          <w:szCs w:val="20"/>
          <w:lang w:eastAsia="pl-PL"/>
        </w:rPr>
        <w:t>a</w:t>
      </w:r>
      <w:r w:rsidRPr="008812EE">
        <w:rPr>
          <w:rFonts w:ascii="Segoe UI" w:eastAsia="Times New Roman" w:hAnsi="Segoe UI" w:cs="Segoe UI"/>
          <w:b/>
          <w:sz w:val="20"/>
          <w:szCs w:val="20"/>
          <w:lang w:eastAsia="pl-PL"/>
        </w:rPr>
        <w:t xml:space="preserve"> budynku Przedszkola nr 13 przy ul. Franciszkańskiej 120 w </w:t>
      </w:r>
      <w:r>
        <w:rPr>
          <w:rFonts w:ascii="Segoe UI" w:eastAsia="Times New Roman" w:hAnsi="Segoe UI" w:cs="Segoe UI"/>
          <w:b/>
          <w:sz w:val="20"/>
          <w:szCs w:val="20"/>
          <w:lang w:eastAsia="pl-PL"/>
        </w:rPr>
        <w:t>K</w:t>
      </w:r>
      <w:r w:rsidRPr="008812EE">
        <w:rPr>
          <w:rFonts w:ascii="Segoe UI" w:eastAsia="Times New Roman" w:hAnsi="Segoe UI" w:cs="Segoe UI"/>
          <w:b/>
          <w:sz w:val="20"/>
          <w:szCs w:val="20"/>
          <w:lang w:eastAsia="pl-PL"/>
        </w:rPr>
        <w:t>oszalinie</w:t>
      </w:r>
    </w:p>
    <w:p w:rsidR="002F17DD" w:rsidRPr="008812EE" w:rsidRDefault="002F17DD" w:rsidP="002F17DD">
      <w:pPr>
        <w:widowControl w:val="0"/>
        <w:jc w:val="center"/>
        <w:rPr>
          <w:rFonts w:ascii="Segoe UI" w:eastAsia="Times New Roman" w:hAnsi="Segoe UI" w:cs="Segoe UI"/>
          <w:b/>
          <w:i/>
          <w:sz w:val="20"/>
          <w:szCs w:val="20"/>
          <w:lang w:eastAsia="pl-PL"/>
        </w:rPr>
      </w:pPr>
      <w:r w:rsidRPr="0095214C">
        <w:rPr>
          <w:rFonts w:ascii="Segoe UI" w:eastAsia="Times New Roman" w:hAnsi="Segoe UI" w:cs="Segoe UI"/>
          <w:sz w:val="20"/>
          <w:szCs w:val="20"/>
          <w:lang w:eastAsia="pl-PL"/>
        </w:rPr>
        <w:t>w ramach zadania inwestycyjnego</w:t>
      </w:r>
      <w:r w:rsidRPr="008812EE">
        <w:rPr>
          <w:rFonts w:ascii="Segoe UI" w:eastAsia="Times New Roman" w:hAnsi="Segoe UI" w:cs="Segoe UI"/>
          <w:b/>
          <w:sz w:val="20"/>
          <w:szCs w:val="20"/>
          <w:lang w:eastAsia="pl-PL"/>
        </w:rPr>
        <w:t xml:space="preserve"> „Modernizacja energetyczna obiektów użyteczności publicznej Żłobek Skrzat, Przedszkole nr 13, 14, 15, ZS nr 7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BC077E" w:rsidRDefault="002E3548" w:rsidP="00BC077E">
      <w:pPr>
        <w:spacing w:before="40" w:after="120"/>
        <w:ind w:left="284" w:firstLine="0"/>
        <w:rPr>
          <w:rFonts w:ascii="Segoe UI" w:hAnsi="Segoe UI" w:cs="Segoe UI"/>
          <w:b/>
          <w:i/>
          <w:sz w:val="14"/>
          <w:szCs w:val="14"/>
        </w:rPr>
      </w:pPr>
      <w:r w:rsidRPr="00170883">
        <w:rPr>
          <w:rFonts w:ascii="Segoe UI" w:hAnsi="Segoe UI" w:cs="Segoe UI"/>
          <w:b/>
          <w:bCs/>
          <w:i/>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w:t>
      </w:r>
      <w:r w:rsidR="002F17DD">
        <w:rPr>
          <w:rFonts w:ascii="Segoe UI" w:hAnsi="Segoe UI" w:cs="Segoe UI"/>
          <w:b/>
          <w:noProof/>
          <w:sz w:val="20"/>
          <w:szCs w:val="20"/>
          <w:lang w:eastAsia="pl-PL"/>
        </w:rPr>
        <w:t>2</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D00707" w:rsidRDefault="00BC077E" w:rsidP="00F0591C">
      <w:pPr>
        <w:spacing w:before="40" w:after="40"/>
        <w:ind w:left="640" w:firstLine="211"/>
        <w:rPr>
          <w:rFonts w:ascii="Segoe UI" w:hAnsi="Segoe UI" w:cs="Segoe UI"/>
          <w:b/>
          <w: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D00707">
        <w:rPr>
          <w:rFonts w:ascii="Segoe UI" w:hAnsi="Segoe UI" w:cs="Segoe UI"/>
          <w: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69647B">
        <w:rPr>
          <w:rFonts w:ascii="Segoe UI" w:hAnsi="Segoe UI" w:cs="Segoe UI"/>
          <w:b/>
          <w:sz w:val="20"/>
          <w:szCs w:val="20"/>
        </w:rPr>
        <w:t>1</w:t>
      </w:r>
      <w:r w:rsidR="002F17DD">
        <w:rPr>
          <w:rFonts w:ascii="Segoe UI" w:hAnsi="Segoe UI" w:cs="Segoe UI"/>
          <w:b/>
          <w:sz w:val="20"/>
          <w:szCs w:val="20"/>
        </w:rPr>
        <w:t>1</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Default="00BC077E" w:rsidP="00F0591C">
      <w:pPr>
        <w:spacing w:before="40" w:after="40"/>
        <w:ind w:left="567" w:firstLine="284"/>
        <w:rPr>
          <w:rFonts w:ascii="Segoe UI" w:hAnsi="Segoe UI" w:cs="Segoe UI"/>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2E3548">
        <w:rPr>
          <w:rFonts w:ascii="Segoe UI" w:hAnsi="Segoe UI" w:cs="Segoe UI"/>
          <w: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2F17DD">
        <w:rPr>
          <w:rFonts w:ascii="Segoe UI" w:eastAsia="Arial Unicode MS" w:hAnsi="Segoe UI" w:cs="Segoe UI"/>
          <w:b/>
          <w:sz w:val="20"/>
          <w:szCs w:val="20"/>
          <w:shd w:val="clear" w:color="auto" w:fill="FFFFFF"/>
          <w:lang w:eastAsia="ar-SA"/>
        </w:rPr>
        <w:t>0</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F0591C" w:rsidRDefault="00CD73AC" w:rsidP="00D00707">
      <w:pPr>
        <w:widowControl w:val="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F0591C">
        <w:rPr>
          <w:rFonts w:ascii="Segoe UI" w:eastAsia="Times New Roman" w:hAnsi="Segoe UI" w:cs="Segoe UI"/>
          <w:bCs/>
          <w:i/>
          <w:sz w:val="14"/>
          <w:szCs w:val="14"/>
          <w:lang w:eastAsia="pl-PL"/>
        </w:rPr>
        <w:t xml:space="preserve">Skrócenie terminu realizacji </w:t>
      </w:r>
      <w:r w:rsidR="00D846D3" w:rsidRPr="00F0591C">
        <w:rPr>
          <w:rFonts w:ascii="Segoe UI" w:eastAsia="Times New Roman" w:hAnsi="Segoe UI" w:cs="Segoe UI"/>
          <w:bCs/>
          <w:i/>
          <w:sz w:val="14"/>
          <w:szCs w:val="14"/>
          <w:lang w:eastAsia="pl-PL"/>
        </w:rPr>
        <w:t xml:space="preserve">przedmiotu </w:t>
      </w:r>
      <w:r w:rsidRPr="00F0591C">
        <w:rPr>
          <w:rFonts w:ascii="Segoe UI" w:eastAsia="Times New Roman" w:hAnsi="Segoe UI" w:cs="Segoe UI"/>
          <w:bCs/>
          <w:i/>
          <w:sz w:val="14"/>
          <w:szCs w:val="14"/>
          <w:lang w:eastAsia="pl-PL"/>
        </w:rPr>
        <w:t>zamówienia</w:t>
      </w:r>
      <w:r w:rsidRPr="00F0591C">
        <w:rPr>
          <w:rFonts w:ascii="Segoe UI" w:eastAsia="Arial Unicode MS" w:hAnsi="Segoe UI" w:cs="Segoe UI"/>
          <w:i/>
          <w:sz w:val="14"/>
          <w:szCs w:val="14"/>
          <w:lang w:eastAsia="zh-CN"/>
        </w:rPr>
        <w:t xml:space="preserve"> stanowi kryterium oceny ofert, które szczegółowo opisane zostało w Rozdziale I pkt 1</w:t>
      </w:r>
      <w:r w:rsidR="0007701D" w:rsidRPr="00F0591C">
        <w:rPr>
          <w:rFonts w:ascii="Segoe UI" w:eastAsia="Arial Unicode MS" w:hAnsi="Segoe UI" w:cs="Segoe UI"/>
          <w:i/>
          <w:sz w:val="14"/>
          <w:szCs w:val="14"/>
          <w:lang w:eastAsia="zh-CN"/>
        </w:rPr>
        <w:t xml:space="preserve">6 </w:t>
      </w:r>
      <w:r w:rsidRPr="00F0591C">
        <w:rPr>
          <w:rFonts w:ascii="Segoe UI" w:eastAsia="Arial Unicode MS" w:hAnsi="Segoe UI" w:cs="Segoe UI"/>
          <w:i/>
          <w:sz w:val="14"/>
          <w:szCs w:val="14"/>
          <w:lang w:eastAsia="zh-CN"/>
        </w:rPr>
        <w:t>SWZ</w:t>
      </w:r>
      <w:r w:rsidR="009529E8" w:rsidRPr="00F0591C">
        <w:rPr>
          <w:rFonts w:ascii="Segoe UI" w:eastAsia="Arial Unicode MS" w:hAnsi="Segoe UI" w:cs="Segoe UI"/>
          <w: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BC077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170883">
        <w:rPr>
          <w:rFonts w:ascii="Segoe UI" w:eastAsia="Times New Roman" w:hAnsi="Segoe UI" w:cs="Segoe UI"/>
          <w:b/>
          <w:bCs/>
          <w:i/>
          <w:iCs/>
          <w:color w:val="FF0000"/>
          <w:sz w:val="14"/>
          <w:szCs w:val="14"/>
          <w:lang w:eastAsia="zh-CN"/>
        </w:rPr>
        <w:t>(należy zaznaczyć „X” proponowany okres gwarancji i rękojmi za wady</w:t>
      </w:r>
      <w:r w:rsidR="00FF5582">
        <w:rPr>
          <w:rFonts w:ascii="Segoe UI" w:eastAsia="Times New Roman" w:hAnsi="Segoe UI" w:cs="Segoe UI"/>
          <w:b/>
          <w:bCs/>
          <w:i/>
          <w:iCs/>
          <w:color w:val="FF0000"/>
          <w:sz w:val="14"/>
          <w:szCs w:val="14"/>
          <w:lang w:eastAsia="zh-CN"/>
        </w:rPr>
        <w:t xml:space="preserve"> na cały przedmiot zamówienia</w:t>
      </w:r>
      <w:r w:rsidR="00170883" w:rsidRPr="00170883">
        <w:rPr>
          <w:rFonts w:ascii="Segoe UI" w:eastAsia="Times New Roman" w:hAnsi="Segoe UI" w:cs="Segoe UI"/>
          <w:b/>
          <w:bCs/>
          <w:i/>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BC077E"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170883">
        <w:rPr>
          <w:rFonts w:ascii="Segoe UI" w:eastAsia="Times New Roman" w:hAnsi="Segoe UI" w:cs="Segoe UI"/>
          <w:i/>
          <w:iCs/>
          <w:sz w:val="20"/>
          <w:szCs w:val="20"/>
          <w:lang w:eastAsia="zh-CN"/>
        </w:rPr>
        <w:t xml:space="preserve">albo </w:t>
      </w:r>
      <w:r w:rsidR="00BC077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BC077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170883">
        <w:rPr>
          <w:rFonts w:ascii="Segoe UI" w:eastAsia="Times New Roman" w:hAnsi="Segoe UI" w:cs="Segoe UI"/>
          <w:bCs/>
          <w:i/>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F0591C" w:rsidRDefault="00170883" w:rsidP="00F0591C">
      <w:pPr>
        <w:widowControl w:val="0"/>
        <w:spacing w:before="24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170883" w:rsidP="00F0591C">
      <w:pPr>
        <w:widowControl w:val="0"/>
        <w:ind w:left="0" w:firstLine="0"/>
        <w:rPr>
          <w:rFonts w:ascii="Segoe UI" w:eastAsia="Times New Roman" w:hAnsi="Segoe UI" w:cs="Segoe UI"/>
          <w:i/>
          <w:sz w:val="14"/>
          <w:szCs w:val="14"/>
          <w:lang w:eastAsia="pl-PL"/>
        </w:rPr>
      </w:pPr>
      <w:r w:rsidRPr="00F0591C">
        <w:rPr>
          <w:rFonts w:ascii="Segoe UI" w:eastAsia="Times New Roman" w:hAnsi="Segoe UI" w:cs="Segoe UI"/>
          <w:bCs/>
          <w:i/>
          <w:sz w:val="14"/>
          <w:szCs w:val="14"/>
          <w:lang w:eastAsia="pl-PL"/>
        </w:rPr>
        <w:t>Przedłużenie okresu gwarancji</w:t>
      </w:r>
      <w:r w:rsidRPr="00F0591C">
        <w:rPr>
          <w:rFonts w:ascii="Segoe UI" w:eastAsia="Arial Unicode MS" w:hAnsi="Segoe UI" w:cs="Segoe UI"/>
          <w:i/>
          <w:sz w:val="14"/>
          <w:szCs w:val="14"/>
          <w:lang w:eastAsia="zh-CN"/>
        </w:rPr>
        <w:t xml:space="preserve"> i rękojmi za wady na cały przedmiot zamówienia stanowi kryterium oceny ofert, które szczegółowo opisane zostało </w:t>
      </w:r>
      <w:r w:rsidR="00F0591C">
        <w:rPr>
          <w:rFonts w:ascii="Segoe UI" w:eastAsia="Arial Unicode MS" w:hAnsi="Segoe UI" w:cs="Segoe UI"/>
          <w:i/>
          <w:sz w:val="14"/>
          <w:szCs w:val="14"/>
          <w:lang w:eastAsia="zh-CN"/>
        </w:rPr>
        <w:br/>
      </w:r>
      <w:r w:rsidRPr="00F0591C">
        <w:rPr>
          <w:rFonts w:ascii="Segoe UI" w:eastAsia="Arial Unicode MS" w:hAnsi="Segoe UI" w:cs="Segoe UI"/>
          <w:i/>
          <w:sz w:val="14"/>
          <w:szCs w:val="14"/>
          <w:lang w:eastAsia="zh-CN"/>
        </w:rPr>
        <w:t>w Rozdziale I pkt 1</w:t>
      </w:r>
      <w:r w:rsidR="00FF5582" w:rsidRPr="00F0591C">
        <w:rPr>
          <w:rFonts w:ascii="Segoe UI" w:eastAsia="Arial Unicode MS" w:hAnsi="Segoe UI" w:cs="Segoe UI"/>
          <w:i/>
          <w:sz w:val="14"/>
          <w:szCs w:val="14"/>
          <w:lang w:eastAsia="zh-CN"/>
        </w:rPr>
        <w:t>6</w:t>
      </w:r>
      <w:r w:rsidRPr="00F0591C">
        <w:rPr>
          <w:rFonts w:ascii="Segoe UI" w:eastAsia="Arial Unicode MS" w:hAnsi="Segoe UI" w:cs="Segoe UI"/>
          <w: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BC077E" w:rsidRDefault="00BC077E" w:rsidP="00BC077E">
      <w:pPr>
        <w:widowControl w:val="0"/>
        <w:suppressAutoHyphens/>
        <w:spacing w:after="60"/>
        <w:ind w:left="284" w:firstLine="0"/>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 dotyczy, czyli tylko w przypadku oferowania przez Wykonawcę rozwiązań równoważnych do opisanych </w:t>
      </w:r>
      <w:r w:rsidRPr="00F0591C">
        <w:rPr>
          <w:rFonts w:ascii="Segoe UI" w:eastAsia="Times New Roman" w:hAnsi="Segoe UI" w:cs="Segoe UI"/>
          <w:b/>
          <w:i/>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F0591C" w:rsidRDefault="00BC077E" w:rsidP="00EB1E4C">
      <w:pPr>
        <w:widowControl w:val="0"/>
        <w:suppressAutoHyphens/>
        <w:spacing w:after="60"/>
        <w:ind w:left="284" w:firstLine="0"/>
        <w:jc w:val="left"/>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w:t>
      </w:r>
      <w:r w:rsidR="009A30D9" w:rsidRPr="00F0591C">
        <w:rPr>
          <w:rFonts w:ascii="Segoe UI" w:eastAsia="Times New Roman" w:hAnsi="Segoe UI" w:cs="Segoe UI"/>
          <w:b/>
          <w:i/>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t>
      </w:r>
      <w:r w:rsidR="002A1C3C">
        <w:rPr>
          <w:rFonts w:ascii="Segoe UI" w:eastAsia="Times New Roman" w:hAnsi="Segoe UI" w:cs="Segoe UI"/>
          <w:i/>
          <w:color w:val="FF0000"/>
          <w:sz w:val="18"/>
          <w:szCs w:val="18"/>
          <w:lang w:eastAsia="zh-CN"/>
        </w:rPr>
        <w:t>formularz</w:t>
      </w:r>
      <w:r w:rsidRPr="009529E8">
        <w:rPr>
          <w:rFonts w:ascii="Segoe UI" w:eastAsia="Times New Roman" w:hAnsi="Segoe UI" w:cs="Segoe UI"/>
          <w:i/>
          <w:color w:val="FF0000"/>
          <w:sz w:val="18"/>
          <w:szCs w:val="18"/>
          <w:lang w:eastAsia="zh-CN"/>
        </w:rPr>
        <w:t xml:space="preserve">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7002C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t>Projekt umowy</w:t>
      </w:r>
    </w:p>
    <w:p w:rsidR="002F17DD" w:rsidRPr="002F17DD" w:rsidRDefault="002F17DD" w:rsidP="002F17DD">
      <w:pPr>
        <w:keepNext/>
        <w:spacing w:before="240"/>
        <w:jc w:val="center"/>
        <w:outlineLvl w:val="2"/>
        <w:rPr>
          <w:rFonts w:ascii="Segoe UI" w:hAnsi="Segoe UI" w:cs="Segoe UI"/>
          <w:bCs/>
          <w:i/>
          <w:sz w:val="20"/>
          <w:szCs w:val="20"/>
        </w:rPr>
      </w:pPr>
      <w:r w:rsidRPr="002F17DD">
        <w:rPr>
          <w:rFonts w:ascii="Segoe UI" w:hAnsi="Segoe UI" w:cs="Segoe UI"/>
          <w:b/>
          <w:bCs/>
          <w:sz w:val="20"/>
          <w:szCs w:val="20"/>
        </w:rPr>
        <w:t>UMOWA NR ……../INW/2021</w:t>
      </w:r>
    </w:p>
    <w:p w:rsidR="002F17DD" w:rsidRPr="002F17DD" w:rsidRDefault="002F17DD" w:rsidP="002F17DD">
      <w:pPr>
        <w:spacing w:before="240"/>
        <w:rPr>
          <w:rFonts w:ascii="Segoe UI" w:hAnsi="Segoe UI" w:cs="Segoe UI"/>
          <w:sz w:val="20"/>
          <w:szCs w:val="20"/>
        </w:rPr>
      </w:pPr>
      <w:r w:rsidRPr="002F17DD">
        <w:rPr>
          <w:rFonts w:ascii="Segoe UI" w:hAnsi="Segoe UI" w:cs="Segoe UI"/>
          <w:sz w:val="20"/>
          <w:szCs w:val="20"/>
        </w:rPr>
        <w:t>W dniu ………………………………… roku w Koszalinie</w:t>
      </w:r>
    </w:p>
    <w:p w:rsidR="002F17DD" w:rsidRPr="002F17DD" w:rsidRDefault="002F17DD" w:rsidP="002F17DD">
      <w:pPr>
        <w:rPr>
          <w:rFonts w:ascii="Segoe UI" w:hAnsi="Segoe UI" w:cs="Segoe UI"/>
          <w:iCs/>
          <w:sz w:val="20"/>
          <w:szCs w:val="20"/>
        </w:rPr>
      </w:pPr>
      <w:r w:rsidRPr="002F17DD">
        <w:rPr>
          <w:rFonts w:ascii="Segoe UI" w:hAnsi="Segoe UI" w:cs="Segoe UI"/>
          <w:sz w:val="20"/>
          <w:szCs w:val="20"/>
        </w:rPr>
        <w:t xml:space="preserve">pomiędzy </w:t>
      </w:r>
      <w:r w:rsidRPr="002F17DD">
        <w:rPr>
          <w:rFonts w:ascii="Segoe UI" w:hAnsi="Segoe UI" w:cs="Segoe UI"/>
          <w:b/>
          <w:bCs/>
          <w:iCs/>
          <w:sz w:val="20"/>
          <w:szCs w:val="20"/>
        </w:rPr>
        <w:t>Gminą Miasto Koszalin</w:t>
      </w:r>
      <w:r w:rsidRPr="002F17DD">
        <w:rPr>
          <w:rFonts w:ascii="Segoe UI" w:hAnsi="Segoe UI" w:cs="Segoe UI"/>
          <w:iCs/>
          <w:sz w:val="20"/>
          <w:szCs w:val="20"/>
        </w:rPr>
        <w:t>, ul. Rynek Staromiejski 6-7, 75–007 Koszalin, NIP 669 23 85 366,</w:t>
      </w:r>
    </w:p>
    <w:p w:rsidR="002F17DD" w:rsidRPr="002F17DD" w:rsidRDefault="002F17DD" w:rsidP="002F17DD">
      <w:pPr>
        <w:rPr>
          <w:rFonts w:ascii="Segoe UI" w:hAnsi="Segoe UI" w:cs="Segoe UI"/>
          <w:sz w:val="20"/>
          <w:szCs w:val="20"/>
        </w:rPr>
      </w:pPr>
      <w:r w:rsidRPr="002F17DD">
        <w:rPr>
          <w:rFonts w:ascii="Segoe UI" w:hAnsi="Segoe UI" w:cs="Segoe UI"/>
          <w:iCs/>
          <w:sz w:val="20"/>
          <w:szCs w:val="20"/>
        </w:rPr>
        <w:t xml:space="preserve">zwaną dalej </w:t>
      </w:r>
      <w:r w:rsidRPr="002F17DD">
        <w:rPr>
          <w:rFonts w:ascii="Segoe UI" w:hAnsi="Segoe UI" w:cs="Segoe UI"/>
          <w:b/>
          <w:iCs/>
          <w:sz w:val="20"/>
          <w:szCs w:val="20"/>
        </w:rPr>
        <w:t>ZAMAWIAJĄCYM</w:t>
      </w:r>
      <w:r w:rsidRPr="002F17DD">
        <w:rPr>
          <w:rFonts w:ascii="Segoe UI" w:hAnsi="Segoe UI" w:cs="Segoe UI"/>
          <w:iCs/>
          <w:sz w:val="20"/>
          <w:szCs w:val="20"/>
        </w:rPr>
        <w:t xml:space="preserve">, </w:t>
      </w:r>
      <w:r w:rsidRPr="002F17DD">
        <w:rPr>
          <w:rFonts w:ascii="Segoe UI" w:hAnsi="Segoe UI" w:cs="Segoe UI"/>
          <w:sz w:val="20"/>
          <w:szCs w:val="20"/>
        </w:rPr>
        <w:t>reprezentowaną przez:</w:t>
      </w:r>
    </w:p>
    <w:p w:rsidR="002F17DD" w:rsidRPr="002F17DD" w:rsidRDefault="002F17DD" w:rsidP="002F17DD">
      <w:pPr>
        <w:rPr>
          <w:rFonts w:ascii="Segoe UI" w:hAnsi="Segoe UI" w:cs="Segoe UI"/>
          <w:sz w:val="20"/>
          <w:szCs w:val="20"/>
        </w:rPr>
      </w:pPr>
      <w:r w:rsidRPr="002F17DD">
        <w:rPr>
          <w:rFonts w:ascii="Segoe UI" w:hAnsi="Segoe UI" w:cs="Segoe UI"/>
          <w:sz w:val="20"/>
          <w:szCs w:val="20"/>
        </w:rPr>
        <w:t>……………………………………………………………………………………</w:t>
      </w:r>
      <w:r>
        <w:rPr>
          <w:rFonts w:ascii="Segoe UI" w:hAnsi="Segoe UI" w:cs="Segoe UI"/>
          <w:sz w:val="20"/>
          <w:szCs w:val="20"/>
        </w:rPr>
        <w:t>.…</w:t>
      </w:r>
    </w:p>
    <w:p w:rsidR="002F17DD" w:rsidRPr="002F17DD" w:rsidRDefault="002F17DD" w:rsidP="002F17DD">
      <w:pPr>
        <w:spacing w:before="120" w:after="120"/>
        <w:rPr>
          <w:rFonts w:ascii="Segoe UI" w:hAnsi="Segoe UI" w:cs="Segoe UI"/>
          <w:bCs/>
          <w:sz w:val="20"/>
          <w:szCs w:val="20"/>
        </w:rPr>
      </w:pPr>
      <w:r w:rsidRPr="002F17DD">
        <w:rPr>
          <w:rFonts w:ascii="Segoe UI" w:hAnsi="Segoe UI" w:cs="Segoe UI"/>
          <w:bCs/>
          <w:sz w:val="20"/>
          <w:szCs w:val="20"/>
        </w:rPr>
        <w:t>a</w:t>
      </w:r>
    </w:p>
    <w:p w:rsidR="002F17DD" w:rsidRDefault="002F17DD" w:rsidP="002F17DD">
      <w:pPr>
        <w:rPr>
          <w:rFonts w:ascii="Segoe UI" w:hAnsi="Segoe UI" w:cs="Segoe UI"/>
          <w:sz w:val="20"/>
          <w:szCs w:val="20"/>
        </w:rPr>
      </w:pPr>
      <w:r w:rsidRPr="002F17DD">
        <w:rPr>
          <w:rFonts w:ascii="Segoe UI" w:hAnsi="Segoe UI" w:cs="Segoe UI"/>
          <w:sz w:val="20"/>
          <w:szCs w:val="20"/>
        </w:rPr>
        <w:t>………………………………………………………………………………………</w:t>
      </w:r>
      <w:r>
        <w:rPr>
          <w:rFonts w:ascii="Segoe UI" w:hAnsi="Segoe UI" w:cs="Segoe UI"/>
          <w:sz w:val="20"/>
          <w:szCs w:val="20"/>
        </w:rPr>
        <w:t>..</w:t>
      </w:r>
    </w:p>
    <w:p w:rsidR="002F17DD" w:rsidRPr="002F17DD" w:rsidRDefault="002F17DD" w:rsidP="002F17DD">
      <w:pPr>
        <w:rPr>
          <w:rFonts w:ascii="Segoe UI" w:hAnsi="Segoe UI" w:cs="Segoe UI"/>
          <w:bCs/>
          <w:sz w:val="20"/>
          <w:szCs w:val="20"/>
        </w:rPr>
      </w:pPr>
      <w:r w:rsidRPr="002F17DD">
        <w:rPr>
          <w:rFonts w:ascii="Segoe UI" w:hAnsi="Segoe UI" w:cs="Segoe UI"/>
          <w:bCs/>
          <w:sz w:val="20"/>
          <w:szCs w:val="20"/>
        </w:rPr>
        <w:t xml:space="preserve">NIP </w:t>
      </w:r>
      <w:r w:rsidRPr="002F17DD">
        <w:rPr>
          <w:rFonts w:ascii="Segoe UI" w:hAnsi="Segoe UI" w:cs="Segoe UI"/>
          <w:sz w:val="20"/>
          <w:szCs w:val="20"/>
        </w:rPr>
        <w:t>…………………………………</w:t>
      </w:r>
      <w:r w:rsidRPr="002F17DD">
        <w:rPr>
          <w:rFonts w:ascii="Segoe UI" w:hAnsi="Segoe UI" w:cs="Segoe UI"/>
          <w:bCs/>
          <w:sz w:val="20"/>
          <w:szCs w:val="20"/>
        </w:rPr>
        <w:t xml:space="preserve"> REGON </w:t>
      </w:r>
      <w:r w:rsidRPr="002F17DD">
        <w:rPr>
          <w:rFonts w:ascii="Segoe UI" w:hAnsi="Segoe UI" w:cs="Segoe UI"/>
          <w:sz w:val="20"/>
          <w:szCs w:val="20"/>
        </w:rPr>
        <w:t>…………………………………</w:t>
      </w:r>
    </w:p>
    <w:p w:rsidR="002F17DD" w:rsidRPr="002F17DD" w:rsidRDefault="002F17DD" w:rsidP="002F17DD">
      <w:pPr>
        <w:rPr>
          <w:rFonts w:ascii="Segoe UI" w:hAnsi="Segoe UI" w:cs="Segoe UI"/>
          <w:bCs/>
          <w:sz w:val="20"/>
          <w:szCs w:val="20"/>
        </w:rPr>
      </w:pPr>
      <w:r w:rsidRPr="002F17DD">
        <w:rPr>
          <w:rFonts w:ascii="Segoe UI" w:hAnsi="Segoe UI" w:cs="Segoe UI"/>
          <w:sz w:val="20"/>
          <w:szCs w:val="20"/>
        </w:rPr>
        <w:t xml:space="preserve">zwanym dalej </w:t>
      </w:r>
      <w:r w:rsidRPr="002F17DD">
        <w:rPr>
          <w:rFonts w:ascii="Segoe UI" w:hAnsi="Segoe UI" w:cs="Segoe UI"/>
          <w:b/>
          <w:iCs/>
          <w:sz w:val="20"/>
          <w:szCs w:val="20"/>
        </w:rPr>
        <w:t>WYKONAWCĄ</w:t>
      </w:r>
      <w:r w:rsidRPr="002F17DD">
        <w:rPr>
          <w:rFonts w:ascii="Segoe UI" w:hAnsi="Segoe UI" w:cs="Segoe UI"/>
          <w:iCs/>
          <w:sz w:val="20"/>
          <w:szCs w:val="20"/>
        </w:rPr>
        <w:t xml:space="preserve">, </w:t>
      </w:r>
      <w:r w:rsidRPr="002F17DD">
        <w:rPr>
          <w:rFonts w:ascii="Segoe UI" w:hAnsi="Segoe UI" w:cs="Segoe UI"/>
          <w:bCs/>
          <w:sz w:val="20"/>
          <w:szCs w:val="20"/>
        </w:rPr>
        <w:t>reprezentowanym przez:</w:t>
      </w:r>
    </w:p>
    <w:p w:rsidR="002F17DD" w:rsidRDefault="002F17DD" w:rsidP="002F17DD">
      <w:pPr>
        <w:rPr>
          <w:rFonts w:ascii="Segoe UI" w:hAnsi="Segoe UI" w:cs="Segoe UI"/>
          <w:sz w:val="20"/>
          <w:szCs w:val="20"/>
        </w:rPr>
      </w:pPr>
      <w:r w:rsidRPr="002F17DD">
        <w:rPr>
          <w:rFonts w:ascii="Segoe UI" w:hAnsi="Segoe UI" w:cs="Segoe UI"/>
          <w:sz w:val="20"/>
          <w:szCs w:val="20"/>
        </w:rPr>
        <w:t>…………………………………………………………………………………………</w:t>
      </w:r>
    </w:p>
    <w:p w:rsidR="002F17DD" w:rsidRPr="002F17DD" w:rsidRDefault="002F17DD" w:rsidP="002F17DD">
      <w:pPr>
        <w:rPr>
          <w:rFonts w:ascii="Segoe UI" w:hAnsi="Segoe UI" w:cs="Segoe UI"/>
          <w:sz w:val="20"/>
          <w:szCs w:val="20"/>
        </w:rPr>
      </w:pPr>
      <w:r w:rsidRPr="002F17DD">
        <w:rPr>
          <w:rFonts w:ascii="Segoe UI" w:hAnsi="Segoe UI" w:cs="Segoe UI"/>
          <w:sz w:val="20"/>
          <w:szCs w:val="20"/>
        </w:rPr>
        <w:t xml:space="preserve">została zawarta umowa następującej treści: </w:t>
      </w:r>
    </w:p>
    <w:p w:rsidR="002F17DD" w:rsidRPr="002F17DD" w:rsidRDefault="002F17DD" w:rsidP="002F17DD">
      <w:pPr>
        <w:rPr>
          <w:rFonts w:ascii="Segoe UI" w:hAnsi="Segoe UI" w:cs="Segoe UI"/>
          <w:sz w:val="20"/>
          <w:szCs w:val="20"/>
        </w:rPr>
      </w:pPr>
    </w:p>
    <w:p w:rsidR="002F17DD" w:rsidRPr="002F17DD" w:rsidRDefault="002F17DD" w:rsidP="002F17DD">
      <w:pPr>
        <w:spacing w:after="60"/>
        <w:ind w:left="0" w:firstLine="0"/>
        <w:rPr>
          <w:rFonts w:ascii="Segoe UI" w:hAnsi="Segoe UI" w:cs="Segoe UI"/>
          <w:sz w:val="20"/>
          <w:szCs w:val="20"/>
        </w:rPr>
      </w:pPr>
      <w:r w:rsidRPr="002F17DD">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negocjacji na podstawie art. 275 pkt 2) ustawy Prawo Zamówień publicznych z dnia 11 września 2019 r. (Dz. U. z 20</w:t>
      </w:r>
      <w:r>
        <w:rPr>
          <w:rFonts w:ascii="Segoe UI" w:hAnsi="Segoe UI" w:cs="Segoe UI"/>
          <w:sz w:val="20"/>
          <w:szCs w:val="20"/>
        </w:rPr>
        <w:t>21 r., poz. 1129</w:t>
      </w:r>
      <w:r w:rsidR="0033435D">
        <w:rPr>
          <w:rFonts w:ascii="Segoe UI" w:hAnsi="Segoe UI" w:cs="Segoe UI"/>
          <w:sz w:val="20"/>
          <w:szCs w:val="20"/>
        </w:rPr>
        <w:t xml:space="preserve"> z </w:t>
      </w:r>
      <w:proofErr w:type="spellStart"/>
      <w:r w:rsidR="0033435D">
        <w:rPr>
          <w:rFonts w:ascii="Segoe UI" w:hAnsi="Segoe UI" w:cs="Segoe UI"/>
          <w:sz w:val="20"/>
          <w:szCs w:val="20"/>
        </w:rPr>
        <w:t>późn</w:t>
      </w:r>
      <w:proofErr w:type="spellEnd"/>
      <w:r w:rsidR="0033435D">
        <w:rPr>
          <w:rFonts w:ascii="Segoe UI" w:hAnsi="Segoe UI" w:cs="Segoe UI"/>
          <w:sz w:val="20"/>
          <w:szCs w:val="20"/>
        </w:rPr>
        <w:t>. zm.</w:t>
      </w:r>
      <w:r w:rsidRPr="002F17DD">
        <w:rPr>
          <w:rFonts w:ascii="Segoe UI" w:hAnsi="Segoe UI" w:cs="Segoe UI"/>
          <w:sz w:val="20"/>
          <w:szCs w:val="20"/>
        </w:rPr>
        <w:t xml:space="preserve">) na: </w:t>
      </w:r>
      <w:r w:rsidRPr="002F17DD">
        <w:rPr>
          <w:rFonts w:ascii="Segoe UI" w:hAnsi="Segoe UI" w:cs="Segoe UI"/>
          <w:b/>
          <w:bCs/>
          <w:sz w:val="20"/>
          <w:szCs w:val="20"/>
        </w:rPr>
        <w:t xml:space="preserve">Modernizację energetyczną budynku Przedszkola nr 13 przy ul. Franciszkańskiej 120 w Koszalinie </w:t>
      </w:r>
      <w:r w:rsidRPr="002F17DD">
        <w:rPr>
          <w:rFonts w:ascii="Segoe UI" w:hAnsi="Segoe UI" w:cs="Segoe UI"/>
          <w:bCs/>
          <w:sz w:val="20"/>
          <w:szCs w:val="20"/>
        </w:rPr>
        <w:t xml:space="preserve">w ramach zadania inwestycyjnego </w:t>
      </w:r>
      <w:r w:rsidRPr="002F17DD">
        <w:rPr>
          <w:rFonts w:ascii="Segoe UI" w:hAnsi="Segoe UI" w:cs="Segoe UI"/>
          <w:b/>
          <w:bCs/>
          <w:sz w:val="20"/>
          <w:szCs w:val="20"/>
        </w:rPr>
        <w:t>„Modernizacja energetyczna obiektów użyteczności publicznej Żłobek Skrzat, Przedszkole nr 13, 14,</w:t>
      </w:r>
      <w:r w:rsidR="00C634E1">
        <w:rPr>
          <w:rFonts w:ascii="Segoe UI" w:hAnsi="Segoe UI" w:cs="Segoe UI"/>
          <w:b/>
          <w:bCs/>
          <w:sz w:val="20"/>
          <w:szCs w:val="20"/>
        </w:rPr>
        <w:t xml:space="preserve"> </w:t>
      </w:r>
      <w:r w:rsidRPr="002F17DD">
        <w:rPr>
          <w:rFonts w:ascii="Segoe UI" w:hAnsi="Segoe UI" w:cs="Segoe UI"/>
          <w:b/>
          <w:bCs/>
          <w:sz w:val="20"/>
          <w:szCs w:val="20"/>
        </w:rPr>
        <w:t>15, ZS nr 7 w Koszalinie”.</w:t>
      </w:r>
    </w:p>
    <w:p w:rsidR="002F17DD" w:rsidRPr="002F17DD" w:rsidRDefault="002F17DD" w:rsidP="002F17DD">
      <w:pPr>
        <w:spacing w:before="120" w:after="120"/>
        <w:jc w:val="center"/>
        <w:rPr>
          <w:rFonts w:ascii="Segoe UI" w:hAnsi="Segoe UI" w:cs="Segoe UI"/>
          <w:b/>
          <w:bCs/>
          <w:sz w:val="20"/>
          <w:szCs w:val="20"/>
        </w:rPr>
      </w:pPr>
      <w:r w:rsidRPr="002F17DD">
        <w:rPr>
          <w:rFonts w:ascii="Segoe UI" w:hAnsi="Segoe UI" w:cs="Segoe UI"/>
          <w:b/>
          <w:bCs/>
          <w:sz w:val="20"/>
          <w:szCs w:val="20"/>
        </w:rPr>
        <w:t>§1</w:t>
      </w:r>
    </w:p>
    <w:p w:rsidR="002F17DD" w:rsidRPr="002F17DD" w:rsidRDefault="002F17DD" w:rsidP="002F17DD">
      <w:pPr>
        <w:numPr>
          <w:ilvl w:val="0"/>
          <w:numId w:val="31"/>
        </w:numPr>
        <w:rPr>
          <w:rFonts w:ascii="Segoe UI" w:hAnsi="Segoe UI" w:cs="Segoe UI"/>
          <w:b/>
          <w:bCs/>
          <w:sz w:val="20"/>
          <w:szCs w:val="20"/>
        </w:rPr>
      </w:pPr>
      <w:r w:rsidRPr="002F17DD">
        <w:rPr>
          <w:rFonts w:ascii="Segoe UI" w:hAnsi="Segoe UI" w:cs="Segoe UI"/>
          <w:sz w:val="20"/>
          <w:szCs w:val="20"/>
        </w:rPr>
        <w:t xml:space="preserve">ZAMAWIAJĄCY zleca a WYKONAWCA przyjmuje do wykonania zadanie pn.: </w:t>
      </w:r>
      <w:r w:rsidRPr="002F17DD">
        <w:rPr>
          <w:rFonts w:ascii="Segoe UI" w:hAnsi="Segoe UI" w:cs="Segoe UI"/>
          <w:b/>
          <w:bCs/>
          <w:sz w:val="20"/>
          <w:szCs w:val="20"/>
        </w:rPr>
        <w:t>Modernizacja energetyczna budynku Przedszkola nr 13 przy ul. Franciszkańskiej 120 w Koszalinie.</w:t>
      </w:r>
    </w:p>
    <w:p w:rsidR="002F17DD" w:rsidRPr="002F17DD" w:rsidRDefault="002F17DD" w:rsidP="002F17DD">
      <w:pPr>
        <w:numPr>
          <w:ilvl w:val="0"/>
          <w:numId w:val="31"/>
        </w:numPr>
        <w:ind w:left="397" w:hanging="397"/>
        <w:rPr>
          <w:rFonts w:ascii="Segoe UI" w:hAnsi="Segoe UI" w:cs="Segoe UI"/>
          <w:sz w:val="20"/>
          <w:szCs w:val="20"/>
        </w:rPr>
      </w:pPr>
      <w:r w:rsidRPr="002F17DD">
        <w:rPr>
          <w:rFonts w:ascii="Segoe UI"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2F17DD" w:rsidRPr="002F17DD" w:rsidRDefault="002F17DD" w:rsidP="002F17DD">
      <w:pPr>
        <w:snapToGrid w:val="0"/>
        <w:spacing w:before="120" w:after="120"/>
        <w:jc w:val="center"/>
        <w:rPr>
          <w:rFonts w:ascii="Segoe UI" w:hAnsi="Segoe UI" w:cs="Segoe UI"/>
          <w:sz w:val="20"/>
          <w:szCs w:val="20"/>
        </w:rPr>
      </w:pPr>
      <w:r w:rsidRPr="002F17DD">
        <w:rPr>
          <w:rFonts w:ascii="Segoe UI" w:hAnsi="Segoe UI" w:cs="Segoe UI"/>
          <w:b/>
          <w:bCs/>
          <w:sz w:val="20"/>
          <w:szCs w:val="20"/>
        </w:rPr>
        <w:t>§ 2</w:t>
      </w:r>
    </w:p>
    <w:p w:rsidR="002F17DD" w:rsidRPr="002F17DD" w:rsidRDefault="002F17DD" w:rsidP="002F17DD">
      <w:pPr>
        <w:pStyle w:val="Akapitzlist"/>
        <w:numPr>
          <w:ilvl w:val="0"/>
          <w:numId w:val="32"/>
        </w:numPr>
        <w:ind w:left="397" w:hanging="397"/>
        <w:contextualSpacing w:val="0"/>
        <w:jc w:val="left"/>
        <w:rPr>
          <w:rFonts w:ascii="Segoe UI" w:hAnsi="Segoe UI" w:cs="Segoe UI"/>
          <w:sz w:val="20"/>
          <w:szCs w:val="20"/>
        </w:rPr>
      </w:pPr>
      <w:r w:rsidRPr="002F17DD">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2F17DD" w:rsidRPr="002F17DD" w:rsidRDefault="002F17DD" w:rsidP="002F17DD">
      <w:pPr>
        <w:pStyle w:val="Akapitzlist"/>
        <w:numPr>
          <w:ilvl w:val="0"/>
          <w:numId w:val="32"/>
        </w:numPr>
        <w:spacing w:after="120"/>
        <w:ind w:left="397" w:hanging="397"/>
        <w:contextualSpacing w:val="0"/>
        <w:jc w:val="left"/>
        <w:rPr>
          <w:rFonts w:ascii="Segoe UI" w:hAnsi="Segoe UI" w:cs="Segoe UI"/>
          <w:sz w:val="20"/>
          <w:szCs w:val="20"/>
        </w:rPr>
      </w:pPr>
      <w:r w:rsidRPr="002F17DD">
        <w:rPr>
          <w:rFonts w:ascii="Segoe UI" w:hAnsi="Segoe UI" w:cs="Segoe UI"/>
          <w:sz w:val="20"/>
          <w:szCs w:val="20"/>
        </w:rPr>
        <w:t>Termin realizacji zadania: ………………………………… miesięcy od dnia zawarcia umowy.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3</w:t>
      </w:r>
    </w:p>
    <w:p w:rsidR="002F17DD" w:rsidRPr="002F17DD" w:rsidRDefault="002F17DD" w:rsidP="002F17DD">
      <w:pPr>
        <w:pStyle w:val="Akapitzlist"/>
        <w:numPr>
          <w:ilvl w:val="0"/>
          <w:numId w:val="33"/>
        </w:numPr>
        <w:ind w:left="397" w:hanging="397"/>
        <w:contextualSpacing w:val="0"/>
        <w:rPr>
          <w:rFonts w:ascii="Segoe UI" w:hAnsi="Segoe UI" w:cs="Segoe UI"/>
          <w:bCs/>
          <w:sz w:val="20"/>
          <w:szCs w:val="20"/>
        </w:rPr>
      </w:pPr>
      <w:r w:rsidRPr="002F17DD">
        <w:rPr>
          <w:rFonts w:ascii="Segoe UI" w:hAnsi="Segoe UI" w:cs="Segoe UI"/>
          <w:sz w:val="20"/>
          <w:szCs w:val="20"/>
        </w:rPr>
        <w:t>Nadzór nad realizacją robót sprawować będą inspektorzy nadzoru wyznaczeni przez ZAMAWIAJĄCEGO.</w:t>
      </w:r>
    </w:p>
    <w:p w:rsidR="002F17DD" w:rsidRPr="002F17DD" w:rsidRDefault="002F17DD" w:rsidP="002F17DD">
      <w:pPr>
        <w:pStyle w:val="Akapitzlist"/>
        <w:numPr>
          <w:ilvl w:val="0"/>
          <w:numId w:val="33"/>
        </w:numPr>
        <w:ind w:left="397" w:hanging="397"/>
        <w:contextualSpacing w:val="0"/>
        <w:rPr>
          <w:rFonts w:ascii="Segoe UI" w:hAnsi="Segoe UI" w:cs="Segoe UI"/>
          <w:bCs/>
          <w:sz w:val="20"/>
          <w:szCs w:val="20"/>
        </w:rPr>
      </w:pPr>
      <w:r w:rsidRPr="002F17DD">
        <w:rPr>
          <w:rFonts w:ascii="Segoe UI" w:hAnsi="Segoe UI" w:cs="Segoe UI"/>
          <w:sz w:val="20"/>
          <w:szCs w:val="20"/>
        </w:rPr>
        <w:t>Ze strony WYKONAWCY:</w:t>
      </w:r>
    </w:p>
    <w:p w:rsidR="002F17DD" w:rsidRPr="002F17DD" w:rsidRDefault="002F17DD" w:rsidP="002F17DD">
      <w:pPr>
        <w:pStyle w:val="Akapitzlist"/>
        <w:numPr>
          <w:ilvl w:val="0"/>
          <w:numId w:val="18"/>
        </w:numPr>
        <w:ind w:left="794" w:hanging="397"/>
        <w:contextualSpacing w:val="0"/>
        <w:rPr>
          <w:rFonts w:ascii="Segoe UI" w:hAnsi="Segoe UI" w:cs="Segoe UI"/>
          <w:sz w:val="20"/>
          <w:szCs w:val="20"/>
        </w:rPr>
      </w:pPr>
      <w:r w:rsidRPr="002F17DD">
        <w:rPr>
          <w:rFonts w:ascii="Segoe UI" w:hAnsi="Segoe UI" w:cs="Segoe UI"/>
          <w:sz w:val="20"/>
          <w:szCs w:val="20"/>
        </w:rPr>
        <w:t>kierownikiem budowy będzie: …………………………………</w:t>
      </w:r>
    </w:p>
    <w:p w:rsidR="002F17DD" w:rsidRPr="002F17DD" w:rsidRDefault="002F17DD" w:rsidP="002F17DD">
      <w:pPr>
        <w:spacing w:before="120" w:after="120"/>
        <w:jc w:val="center"/>
        <w:rPr>
          <w:rFonts w:ascii="Segoe UI" w:hAnsi="Segoe UI" w:cs="Segoe UI"/>
          <w:b/>
          <w:bCs/>
          <w:sz w:val="20"/>
          <w:szCs w:val="20"/>
        </w:rPr>
      </w:pPr>
      <w:r w:rsidRPr="002F17DD">
        <w:rPr>
          <w:rFonts w:ascii="Segoe UI" w:hAnsi="Segoe UI" w:cs="Segoe UI"/>
          <w:b/>
          <w:bCs/>
          <w:sz w:val="20"/>
          <w:szCs w:val="20"/>
        </w:rPr>
        <w:t>§ 4</w:t>
      </w:r>
    </w:p>
    <w:p w:rsid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EC2402" w:rsidRDefault="00EC2402" w:rsidP="00EC2402">
      <w:pPr>
        <w:pStyle w:val="Tekstpodstawowy3"/>
        <w:widowControl w:val="0"/>
        <w:spacing w:after="0"/>
        <w:ind w:left="397" w:firstLine="0"/>
        <w:rPr>
          <w:rFonts w:ascii="Segoe UI" w:hAnsi="Segoe UI" w:cs="Segoe UI"/>
          <w:sz w:val="20"/>
          <w:szCs w:val="20"/>
        </w:rPr>
      </w:pPr>
    </w:p>
    <w:p w:rsidR="00EC2402" w:rsidRDefault="00EC2402" w:rsidP="00EC2402">
      <w:pPr>
        <w:jc w:val="center"/>
        <w:rPr>
          <w:rFonts w:ascii="Segoe UI" w:eastAsia="Times New Roman" w:hAnsi="Segoe UI" w:cs="Segoe UI"/>
          <w:i/>
          <w:color w:val="000000"/>
          <w:sz w:val="14"/>
          <w:szCs w:val="14"/>
          <w:lang w:eastAsia="pl-PL"/>
        </w:rPr>
      </w:pPr>
      <w:r w:rsidRPr="00EC2402">
        <w:rPr>
          <w:rFonts w:ascii="Segoe UI" w:eastAsia="Calibri" w:hAnsi="Segoe UI" w:cs="Segoe UI"/>
          <w:i/>
          <w:sz w:val="14"/>
          <w:szCs w:val="14"/>
        </w:rPr>
        <w:t xml:space="preserve">Umowa o dofinansowanie projektu </w:t>
      </w:r>
      <w:r w:rsidRPr="00EC2402">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Pr="00EC2402">
        <w:rPr>
          <w:rFonts w:ascii="Segoe UI" w:eastAsia="Times New Roman" w:hAnsi="Segoe UI" w:cs="Segoe UI"/>
          <w:i/>
          <w:color w:val="000000"/>
          <w:sz w:val="14"/>
          <w:szCs w:val="14"/>
          <w:lang w:eastAsia="pl-PL"/>
        </w:rPr>
        <w:br/>
        <w:t>ZS nr 7 w Koszalinie" nr umowy o dofinansowanie RPZP.02.05.00-32-A063/16-00 z dnia 06.11.2018 r.</w:t>
      </w:r>
    </w:p>
    <w:p w:rsidR="00EC2402" w:rsidRPr="00EC2402" w:rsidRDefault="00EC2402" w:rsidP="00EC2402">
      <w:pPr>
        <w:jc w:val="center"/>
        <w:rPr>
          <w:rFonts w:ascii="Segoe UI" w:eastAsia="Times New Roman" w:hAnsi="Segoe UI" w:cs="Segoe UI"/>
          <w:i/>
          <w:color w:val="000000"/>
          <w:sz w:val="14"/>
          <w:szCs w:val="14"/>
          <w:lang w:eastAsia="pl-PL"/>
        </w:rPr>
      </w:pPr>
      <w:r w:rsidRPr="00EC2402">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EC2402" w:rsidRDefault="00EC2402" w:rsidP="00EC2402">
      <w:pPr>
        <w:pStyle w:val="Tekstpodstawowy3"/>
        <w:widowControl w:val="0"/>
        <w:spacing w:after="0"/>
        <w:ind w:left="397" w:firstLine="0"/>
        <w:rPr>
          <w:rFonts w:ascii="Segoe UI" w:hAnsi="Segoe UI" w:cs="Segoe UI"/>
          <w:sz w:val="20"/>
          <w:szCs w:val="20"/>
        </w:rPr>
      </w:pP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zobowiązuje się wykonać i utrzymać niezbędne zaplecze budowy, strzec mienia znajdującego się na jej terenie oraz wykonać niezbędne zabezpieczenia budowy.</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na bieżąco będzie usuwał zanieczyszczenia powstałe w trakcie wykonywania prac montażowych i budowlanych.</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WYKONAWCA zapewni do realizacji przedmiotu umowy wykwalifikowaną kadrę posiadającą wymagane uprawnienia.</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2F17DD" w:rsidRPr="002F17DD" w:rsidRDefault="002F17DD" w:rsidP="002F17DD">
      <w:pPr>
        <w:pStyle w:val="Tekstpodstawowy3"/>
        <w:widowControl w:val="0"/>
        <w:numPr>
          <w:ilvl w:val="0"/>
          <w:numId w:val="30"/>
        </w:numPr>
        <w:spacing w:after="0"/>
        <w:ind w:left="397" w:hanging="397"/>
        <w:rPr>
          <w:rFonts w:ascii="Segoe UI" w:hAnsi="Segoe UI" w:cs="Segoe UI"/>
          <w:sz w:val="20"/>
          <w:szCs w:val="20"/>
        </w:rPr>
      </w:pPr>
      <w:r w:rsidRPr="002F17DD">
        <w:rPr>
          <w:rFonts w:ascii="Segoe UI" w:hAnsi="Segoe UI" w:cs="Segoe UI"/>
          <w:sz w:val="20"/>
          <w:szCs w:val="20"/>
        </w:rPr>
        <w:t>Realizacja robót objętych zamówieniem odbywać się będzie w czynnym obiekcie użyteczności publicznej. W związku z tym należy:</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1)</w:t>
      </w:r>
      <w:r w:rsidRPr="002F17DD">
        <w:rPr>
          <w:rFonts w:ascii="Segoe UI" w:hAnsi="Segoe UI" w:cs="Segoe UI"/>
          <w:sz w:val="20"/>
          <w:szCs w:val="20"/>
        </w:rPr>
        <w:tab/>
        <w:t>przewidzieć ich realizację również w godzinach popołudniowych;</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2)</w:t>
      </w:r>
      <w:r w:rsidRPr="002F17DD">
        <w:rPr>
          <w:rFonts w:ascii="Segoe UI" w:hAnsi="Segoe UI" w:cs="Segoe UI"/>
          <w:sz w:val="20"/>
          <w:szCs w:val="20"/>
        </w:rPr>
        <w:tab/>
        <w:t>uzgadniać na bieżąco z kierownictwem przedszkola kolejność i termin wykonywania robót wewnątrz obiektu;</w:t>
      </w:r>
    </w:p>
    <w:p w:rsidR="002F17DD" w:rsidRPr="002F17DD" w:rsidRDefault="002F17DD" w:rsidP="002F17DD">
      <w:pPr>
        <w:ind w:left="794" w:hanging="397"/>
        <w:rPr>
          <w:rFonts w:ascii="Segoe UI" w:hAnsi="Segoe UI" w:cs="Segoe UI"/>
          <w:sz w:val="20"/>
          <w:szCs w:val="20"/>
        </w:rPr>
      </w:pPr>
      <w:r w:rsidRPr="002F17DD">
        <w:rPr>
          <w:rFonts w:ascii="Segoe UI" w:hAnsi="Segoe UI" w:cs="Segoe UI"/>
          <w:sz w:val="20"/>
          <w:szCs w:val="20"/>
        </w:rPr>
        <w:t>3)</w:t>
      </w:r>
      <w:r w:rsidRPr="002F17DD">
        <w:rPr>
          <w:rFonts w:ascii="Segoe UI" w:hAnsi="Segoe UI" w:cs="Segoe UI"/>
          <w:sz w:val="20"/>
          <w:szCs w:val="20"/>
        </w:rPr>
        <w:tab/>
        <w:t>zabezpieczyć mienie Przedszkola nr 13 przed zniszczeniem lub uszkodzeniem;</w:t>
      </w:r>
    </w:p>
    <w:p w:rsidR="002F17DD" w:rsidRPr="002F17DD" w:rsidRDefault="002F17DD" w:rsidP="002F17DD">
      <w:pPr>
        <w:ind w:left="794" w:hanging="397"/>
        <w:rPr>
          <w:rFonts w:ascii="Segoe UI" w:hAnsi="Segoe UI" w:cs="Segoe UI"/>
          <w:bCs/>
          <w:sz w:val="20"/>
          <w:szCs w:val="20"/>
        </w:rPr>
      </w:pPr>
      <w:r w:rsidRPr="002F17DD">
        <w:rPr>
          <w:rFonts w:ascii="Segoe UI" w:hAnsi="Segoe UI" w:cs="Segoe UI"/>
          <w:sz w:val="20"/>
          <w:szCs w:val="20"/>
        </w:rPr>
        <w:t>4)</w:t>
      </w:r>
      <w:r w:rsidRPr="002F17DD">
        <w:rPr>
          <w:rFonts w:ascii="Segoe UI" w:hAnsi="Segoe UI" w:cs="Segoe UI"/>
          <w:sz w:val="20"/>
          <w:szCs w:val="20"/>
        </w:rPr>
        <w:tab/>
        <w:t>zabezpieczyć plac budowy i wydzielić szlaki komunikacyjne dla zapewnienia bezpieczeństwa osób postronnych.</w:t>
      </w:r>
    </w:p>
    <w:p w:rsidR="002F17DD" w:rsidRPr="002F17DD" w:rsidRDefault="002F17DD" w:rsidP="002F17DD">
      <w:pPr>
        <w:pStyle w:val="Tekstpodstawowy3"/>
        <w:spacing w:before="120"/>
        <w:jc w:val="center"/>
        <w:rPr>
          <w:rFonts w:ascii="Segoe UI" w:hAnsi="Segoe UI" w:cs="Segoe UI"/>
          <w:b/>
          <w:sz w:val="20"/>
          <w:szCs w:val="20"/>
        </w:rPr>
      </w:pPr>
      <w:r w:rsidRPr="002F17DD">
        <w:rPr>
          <w:rFonts w:ascii="Segoe UI" w:hAnsi="Segoe UI" w:cs="Segoe UI"/>
          <w:b/>
          <w:sz w:val="20"/>
          <w:szCs w:val="20"/>
        </w:rPr>
        <w:t>§ 5</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2F17DD" w:rsidRPr="002F17DD" w:rsidRDefault="002F17DD" w:rsidP="002F17DD">
      <w:pPr>
        <w:pStyle w:val="Default"/>
        <w:numPr>
          <w:ilvl w:val="0"/>
          <w:numId w:val="34"/>
        </w:numPr>
        <w:autoSpaceDE/>
        <w:autoSpaceDN/>
        <w:adjustRightInd/>
        <w:ind w:left="397" w:hanging="397"/>
        <w:rPr>
          <w:rFonts w:ascii="Segoe UI" w:hAnsi="Segoe UI" w:cs="Segoe UI"/>
          <w:b w:val="0"/>
          <w:bCs w:val="0"/>
          <w:sz w:val="20"/>
          <w:szCs w:val="20"/>
        </w:rPr>
      </w:pPr>
      <w:r w:rsidRPr="002F17DD">
        <w:rPr>
          <w:rFonts w:ascii="Segoe UI" w:hAnsi="Segoe UI" w:cs="Segoe UI"/>
          <w:b w:val="0"/>
          <w:bCs w:val="0"/>
          <w:sz w:val="20"/>
          <w:szCs w:val="20"/>
        </w:rPr>
        <w:t>Zastosowane przez WYKONAWCĘ do wykonania przedmiotu umowy materiały i urządzenia określone w dokumentacji projektowej powinny być zgodne z normami</w:t>
      </w:r>
      <w:r w:rsidRPr="00EC2402">
        <w:rPr>
          <w:rFonts w:ascii="Segoe UI" w:hAnsi="Segoe UI" w:cs="Segoe UI"/>
          <w:b w:val="0"/>
          <w:bCs w:val="0"/>
          <w:sz w:val="20"/>
          <w:szCs w:val="20"/>
        </w:rPr>
        <w:t>,</w:t>
      </w:r>
      <w:r w:rsidRPr="002F17DD">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w:t>
      </w:r>
      <w:r w:rsidR="001E676A" w:rsidRPr="004806A0">
        <w:rPr>
          <w:rFonts w:ascii="Segoe UI" w:hAnsi="Segoe UI" w:cs="Segoe UI"/>
          <w:b w:val="0"/>
          <w:bCs w:val="0"/>
          <w:sz w:val="20"/>
          <w:szCs w:val="20"/>
        </w:rPr>
        <w:t xml:space="preserve">(Dz. U. </w:t>
      </w:r>
      <w:r w:rsidR="001E676A">
        <w:rPr>
          <w:rFonts w:ascii="Segoe UI" w:hAnsi="Segoe UI" w:cs="Segoe UI"/>
          <w:b w:val="0"/>
          <w:sz w:val="20"/>
          <w:szCs w:val="20"/>
        </w:rPr>
        <w:t>z 2021 r., poz. 1213</w:t>
      </w:r>
      <w:r w:rsidR="001E676A" w:rsidRPr="004806A0">
        <w:rPr>
          <w:rFonts w:ascii="Segoe UI" w:hAnsi="Segoe UI" w:cs="Segoe UI"/>
          <w:b w:val="0"/>
          <w:bCs w:val="0"/>
          <w:sz w:val="20"/>
          <w:szCs w:val="20"/>
        </w:rPr>
        <w:t xml:space="preserve">) </w:t>
      </w:r>
      <w:r w:rsidRPr="002F17DD">
        <w:rPr>
          <w:rFonts w:ascii="Segoe UI" w:hAnsi="Segoe UI" w:cs="Segoe UI"/>
          <w:b w:val="0"/>
          <w:bCs w:val="0"/>
          <w:sz w:val="20"/>
          <w:szCs w:val="20"/>
        </w:rPr>
        <w:t>lub, w przypadku jej uchylenia, inną obowiązującą ustawą.</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Uzgodnienia dokonywane przez WYKONAWCĘ z inspektorem nadzoru wymagają formy pisemnej, pod rygorem nieważności.</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 xml:space="preserve">WYKONAWCA ma obowiązek informowania Inspektora Nadzoru o wykonaniu robót ulegających zakryciu wpisem do dziennika budowy. Inspektor Nadzoru dokona ich odbioru w terminie trzech </w:t>
      </w:r>
      <w:r w:rsidRPr="002F17DD">
        <w:rPr>
          <w:rFonts w:ascii="Segoe UI" w:hAnsi="Segoe UI" w:cs="Segoe UI"/>
          <w:sz w:val="20"/>
          <w:szCs w:val="20"/>
        </w:rPr>
        <w:lastRenderedPageBreak/>
        <w:t>dni od zgłoszenia.</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 xml:space="preserve">Inspektor Nadzoru może w czasie trwania robót polecić WYKONAWCY usunięcie z budowy w ustalonym terminie materiałów, które nie są zgodne z dokumentacją projektową i zastąpienie </w:t>
      </w:r>
      <w:r w:rsidR="00EC2402">
        <w:rPr>
          <w:rFonts w:ascii="Segoe UI" w:hAnsi="Segoe UI" w:cs="Segoe UI"/>
          <w:sz w:val="20"/>
          <w:szCs w:val="20"/>
        </w:rPr>
        <w:br/>
      </w:r>
      <w:r w:rsidRPr="002F17DD">
        <w:rPr>
          <w:rFonts w:ascii="Segoe UI" w:hAnsi="Segoe UI" w:cs="Segoe UI"/>
          <w:sz w:val="20"/>
          <w:szCs w:val="20"/>
        </w:rPr>
        <w:t>ich materiałami odpowiednimi. Polecenie ma formę pisemną, pod rygorem nieważności.</w:t>
      </w:r>
    </w:p>
    <w:p w:rsidR="002F17DD" w:rsidRPr="002F17DD" w:rsidRDefault="002F17DD" w:rsidP="002F17DD">
      <w:pPr>
        <w:pStyle w:val="Tekstpodstawowy3"/>
        <w:widowControl w:val="0"/>
        <w:numPr>
          <w:ilvl w:val="0"/>
          <w:numId w:val="34"/>
        </w:numPr>
        <w:spacing w:after="0"/>
        <w:ind w:left="397" w:hanging="397"/>
        <w:contextualSpacing/>
        <w:rPr>
          <w:rFonts w:ascii="Segoe UI" w:hAnsi="Segoe UI" w:cs="Segoe UI"/>
          <w:sz w:val="20"/>
          <w:szCs w:val="20"/>
        </w:rPr>
      </w:pPr>
      <w:r w:rsidRPr="002F17DD">
        <w:rPr>
          <w:rFonts w:ascii="Segoe UI" w:hAnsi="Segoe UI" w:cs="Segoe UI"/>
          <w:sz w:val="20"/>
          <w:szCs w:val="20"/>
        </w:rPr>
        <w:t>Sprawdzanie robót i ich odbiór przez Inspektora Nadzoru nie ma wpływu na odpowiedzialność WYKONAWCY z tytułu ujawnionych wad w późniejszym terminie.</w:t>
      </w:r>
    </w:p>
    <w:p w:rsidR="002F17DD" w:rsidRPr="002F17DD" w:rsidRDefault="002F17DD" w:rsidP="002F17DD">
      <w:pPr>
        <w:pStyle w:val="Tekstpodstawowy3"/>
        <w:widowControl w:val="0"/>
        <w:numPr>
          <w:ilvl w:val="0"/>
          <w:numId w:val="34"/>
        </w:numPr>
        <w:spacing w:after="0"/>
        <w:ind w:left="397" w:hanging="397"/>
        <w:contextualSpacing/>
        <w:rPr>
          <w:rFonts w:ascii="Segoe UI" w:hAnsi="Segoe UI" w:cs="Segoe UI"/>
          <w:sz w:val="20"/>
          <w:szCs w:val="20"/>
        </w:rPr>
      </w:pPr>
      <w:r w:rsidRPr="002F17DD">
        <w:rPr>
          <w:rFonts w:ascii="Segoe UI" w:hAnsi="Segoe UI" w:cs="Segoe UI"/>
          <w:sz w:val="20"/>
          <w:szCs w:val="20"/>
        </w:rPr>
        <w:t>Inspektor Nadzoru ma prawo do wydawania poleceń o poddaniu testom i badaniom jakości użytych materiałów.</w:t>
      </w:r>
    </w:p>
    <w:p w:rsidR="002F17DD" w:rsidRPr="002F17DD" w:rsidRDefault="002F17DD" w:rsidP="002F17DD">
      <w:pPr>
        <w:pStyle w:val="Tekstpodstawowy3"/>
        <w:widowControl w:val="0"/>
        <w:numPr>
          <w:ilvl w:val="0"/>
          <w:numId w:val="34"/>
        </w:numPr>
        <w:spacing w:after="0"/>
        <w:ind w:left="397" w:hanging="397"/>
        <w:rPr>
          <w:rFonts w:ascii="Segoe UI" w:hAnsi="Segoe UI" w:cs="Segoe UI"/>
          <w:sz w:val="20"/>
          <w:szCs w:val="20"/>
        </w:rPr>
      </w:pPr>
      <w:r w:rsidRPr="002F17DD">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2F17DD" w:rsidRPr="002F17DD" w:rsidRDefault="002F17DD" w:rsidP="002F17DD">
      <w:pPr>
        <w:pStyle w:val="Tekstpodstawowywcity1"/>
        <w:numPr>
          <w:ilvl w:val="0"/>
          <w:numId w:val="34"/>
        </w:numPr>
        <w:spacing w:before="0" w:line="240" w:lineRule="auto"/>
        <w:ind w:left="397" w:hanging="397"/>
        <w:rPr>
          <w:rFonts w:ascii="Segoe UI" w:hAnsi="Segoe UI" w:cs="Segoe UI"/>
          <w:sz w:val="20"/>
          <w:szCs w:val="20"/>
        </w:rPr>
      </w:pPr>
      <w:r w:rsidRPr="002F17DD">
        <w:rPr>
          <w:rFonts w:ascii="Segoe UI" w:hAnsi="Segoe UI" w:cs="Segoe UI"/>
          <w:sz w:val="20"/>
          <w:szCs w:val="20"/>
        </w:rPr>
        <w:t>WYKONAWCA zobowiązany jest do ubezpieczenia od odpowiedzialności cywilnej, prowadzonej działalności gospodarczej w zakresie realizowanym w ramach niniejszej umowy, przez okres co najmniej od daty zawarcia umowy do czasu odbioru końcowego, na sum</w:t>
      </w:r>
      <w:r w:rsidR="001E676A">
        <w:rPr>
          <w:rFonts w:ascii="Segoe UI" w:hAnsi="Segoe UI" w:cs="Segoe UI"/>
          <w:sz w:val="20"/>
          <w:szCs w:val="20"/>
        </w:rPr>
        <w:t>ę gwarancyjną nie mniejszą niż 2</w:t>
      </w:r>
      <w:r w:rsidRPr="002F17DD">
        <w:rPr>
          <w:rFonts w:ascii="Segoe UI" w:hAnsi="Segoe UI" w:cs="Segoe UI"/>
          <w:sz w:val="20"/>
          <w:szCs w:val="20"/>
        </w:rPr>
        <w:t>00 000,00 zł. Na każde żądanie ZAMAWIAJĄCEGO WYKONAWCA jest obowiązany okazać aktualną opłaconą polisę ubezpieczeniową lub inny dokument potwierdzający posiadanie aktualnego ubezpieczenia.</w:t>
      </w:r>
    </w:p>
    <w:p w:rsidR="002F17DD" w:rsidRPr="002F17DD" w:rsidRDefault="002F17DD" w:rsidP="002F17DD">
      <w:pPr>
        <w:numPr>
          <w:ilvl w:val="0"/>
          <w:numId w:val="34"/>
        </w:numPr>
        <w:ind w:left="397" w:hanging="397"/>
        <w:rPr>
          <w:rFonts w:ascii="Segoe UI" w:hAnsi="Segoe UI" w:cs="Segoe UI"/>
          <w:sz w:val="20"/>
          <w:szCs w:val="20"/>
        </w:rPr>
      </w:pPr>
      <w:r w:rsidRPr="002F17DD">
        <w:rPr>
          <w:rFonts w:ascii="Segoe UI" w:hAnsi="Segoe UI" w:cs="Segoe UI"/>
          <w:sz w:val="20"/>
          <w:szCs w:val="20"/>
        </w:rPr>
        <w:t>WYKONAWCA lub Podwykonawca w czasie realizacji zamówienia zatrudni na podstawie umowy o pracę zgodnie z Kodeksem pracy osoby wykonujące następujące czynności:</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murowych;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malarskich;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dociepleniowych;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instalacyjnych sanitarnych;</w:t>
      </w:r>
    </w:p>
    <w:p w:rsidR="002F17DD" w:rsidRPr="002F17DD" w:rsidRDefault="002F17DD" w:rsidP="002F17DD">
      <w:pPr>
        <w:pStyle w:val="Akapitzlist"/>
        <w:numPr>
          <w:ilvl w:val="0"/>
          <w:numId w:val="19"/>
        </w:numPr>
        <w:ind w:left="794" w:hanging="397"/>
        <w:contextualSpacing w:val="0"/>
        <w:rPr>
          <w:rFonts w:ascii="Segoe UI" w:hAnsi="Segoe UI" w:cs="Segoe UI"/>
          <w:sz w:val="20"/>
          <w:szCs w:val="20"/>
        </w:rPr>
      </w:pPr>
      <w:r w:rsidRPr="002F17DD">
        <w:rPr>
          <w:rFonts w:ascii="Segoe UI" w:hAnsi="Segoe UI" w:cs="Segoe UI"/>
          <w:sz w:val="20"/>
          <w:szCs w:val="20"/>
        </w:rPr>
        <w:t>wykonywanie robót instalacyjnych elektrycznych.</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shd w:val="clear" w:color="auto" w:fill="FFFFFF"/>
        </w:rPr>
        <w:t>WYKONAWCA zobowiązuje się, że pracownicy wykonujący roboty budowlane wskazane w ust. 13 będą zatrudnieni na podstawie umowy o pracę w rozumieniu przepisów ustawy z dnia 26 czerwca 1974 r. – Kodeks pracy (Dz. U. z 2020 </w:t>
      </w:r>
      <w:r w:rsidR="00EC2402">
        <w:rPr>
          <w:rFonts w:ascii="Segoe UI" w:hAnsi="Segoe UI" w:cs="Segoe UI"/>
          <w:sz w:val="20"/>
          <w:szCs w:val="20"/>
          <w:shd w:val="clear" w:color="auto" w:fill="FFFFFF"/>
        </w:rPr>
        <w:t>r. poz. 1320 z późn. zm.</w:t>
      </w:r>
      <w:r w:rsidRPr="002F17DD">
        <w:rPr>
          <w:rFonts w:ascii="Segoe UI" w:hAnsi="Segoe UI" w:cs="Segoe UI"/>
          <w:sz w:val="20"/>
          <w:szCs w:val="20"/>
          <w:shd w:val="clear" w:color="auto" w:fill="FFFFFF"/>
        </w:rPr>
        <w:t>).</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shd w:val="clear" w:color="auto" w:fill="FFFFFF"/>
        </w:rPr>
      </w:pPr>
      <w:r w:rsidRPr="002F17DD">
        <w:rPr>
          <w:rFonts w:ascii="Segoe UI" w:hAnsi="Segoe UI" w:cs="Segoe UI"/>
          <w:sz w:val="20"/>
          <w:szCs w:val="20"/>
          <w:shd w:val="clear" w:color="auto" w:fill="FFFFFF"/>
        </w:rPr>
        <w:t>Każdorazowo na żądanie ZAMAWIAJĄCEGO, w terminie wskazanym przez ZAMAWIAJĄCEGO nie krótszym niż 4 dni robocze, WYKONAWCA zobowiązuje się przedłożyć:</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highlight w:val="white"/>
        </w:rPr>
        <w:t>oświadczenie zatrudnionego pracownika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highlight w:val="white"/>
        </w:rPr>
        <w:t>oświadczenia WYKONAWCY lub Podwykonawcy o zatrudnieniu pracownika na podstawie umowy o pracę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sz w:val="20"/>
          <w:szCs w:val="20"/>
          <w:highlight w:val="white"/>
        </w:rPr>
      </w:pPr>
      <w:r w:rsidRPr="002F17DD">
        <w:rPr>
          <w:rFonts w:ascii="Segoe UI" w:hAnsi="Segoe UI" w:cs="Segoe UI"/>
          <w:b w:val="0"/>
          <w:sz w:val="20"/>
          <w:szCs w:val="20"/>
          <w:shd w:val="clear" w:color="auto" w:fill="FFFFFF"/>
        </w:rPr>
        <w:t>poświadczoną za zgodność z oryginałem kopię umowy o pracę zatrudnionego pracownika lub</w:t>
      </w:r>
    </w:p>
    <w:p w:rsidR="002F17DD" w:rsidRPr="002F17DD" w:rsidRDefault="002F17DD" w:rsidP="002F17DD">
      <w:pPr>
        <w:pStyle w:val="Default"/>
        <w:numPr>
          <w:ilvl w:val="1"/>
          <w:numId w:val="41"/>
        </w:numPr>
        <w:autoSpaceDE/>
        <w:autoSpaceDN/>
        <w:adjustRightInd/>
        <w:ind w:left="794" w:hanging="397"/>
        <w:rPr>
          <w:rFonts w:ascii="Segoe UI" w:hAnsi="Segoe UI" w:cs="Segoe UI"/>
          <w:b w:val="0"/>
          <w:i/>
          <w:iCs/>
          <w:sz w:val="20"/>
          <w:szCs w:val="20"/>
          <w:highlight w:val="white"/>
        </w:rPr>
      </w:pPr>
      <w:r w:rsidRPr="002F17DD">
        <w:rPr>
          <w:rFonts w:ascii="Segoe UI" w:hAnsi="Segoe UI" w:cs="Segoe UI"/>
          <w:b w:val="0"/>
          <w:sz w:val="20"/>
          <w:szCs w:val="20"/>
          <w:shd w:val="clear" w:color="auto" w:fill="FFFFFF"/>
        </w:rPr>
        <w:t>inne dokumenty</w:t>
      </w:r>
    </w:p>
    <w:p w:rsidR="002F17DD" w:rsidRPr="002F17DD" w:rsidRDefault="002F17DD" w:rsidP="002F17DD">
      <w:pPr>
        <w:pStyle w:val="Default"/>
        <w:autoSpaceDE/>
        <w:autoSpaceDN/>
        <w:adjustRightInd/>
        <w:ind w:left="397" w:firstLine="0"/>
        <w:rPr>
          <w:rFonts w:ascii="Segoe UI" w:hAnsi="Segoe UI" w:cs="Segoe UI"/>
          <w:b w:val="0"/>
          <w:i/>
          <w:iCs/>
          <w:sz w:val="20"/>
          <w:szCs w:val="20"/>
          <w:highlight w:val="white"/>
        </w:rPr>
      </w:pPr>
      <w:r w:rsidRPr="002F17DD">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shd w:val="clear" w:color="auto" w:fill="FFFFFF"/>
        </w:rPr>
        <w:t>Nie</w:t>
      </w:r>
      <w:r w:rsidRPr="002F17DD">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EC2402">
        <w:rPr>
          <w:rFonts w:ascii="Segoe UI" w:hAnsi="Segoe UI" w:cs="Segoe UI"/>
          <w:iCs/>
          <w:sz w:val="20"/>
          <w:szCs w:val="20"/>
          <w:shd w:val="clear" w:color="auto" w:fill="FFFFFF"/>
        </w:rPr>
        <w:br/>
      </w:r>
      <w:r w:rsidRPr="002F17DD">
        <w:rPr>
          <w:rFonts w:ascii="Segoe UI" w:hAnsi="Segoe UI" w:cs="Segoe UI"/>
          <w:iCs/>
          <w:sz w:val="20"/>
          <w:szCs w:val="20"/>
          <w:shd w:val="clear" w:color="auto" w:fill="FFFFFF"/>
        </w:rPr>
        <w:t>o pracę.</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EC2402">
        <w:rPr>
          <w:rFonts w:ascii="Segoe UI" w:hAnsi="Segoe UI" w:cs="Segoe UI"/>
          <w:sz w:val="20"/>
          <w:szCs w:val="20"/>
        </w:rPr>
        <w:br/>
      </w:r>
      <w:r w:rsidRPr="002F17DD">
        <w:rPr>
          <w:rFonts w:ascii="Segoe UI" w:hAnsi="Segoe UI" w:cs="Segoe UI"/>
          <w:sz w:val="20"/>
          <w:szCs w:val="20"/>
        </w:rPr>
        <w:t xml:space="preserve">w ust. 13, w szczególności uprawniony jest do żądania oświadczeń i dokumentów w zakresie potwierdzenia spełniania wymogów zatrudnienia, żądania wyjaśnień, przeprowadzenia kontroli </w:t>
      </w:r>
      <w:r w:rsidR="00EC2402">
        <w:rPr>
          <w:rFonts w:ascii="Segoe UI" w:hAnsi="Segoe UI" w:cs="Segoe UI"/>
          <w:sz w:val="20"/>
          <w:szCs w:val="20"/>
        </w:rPr>
        <w:br/>
      </w:r>
      <w:r w:rsidRPr="002F17DD">
        <w:rPr>
          <w:rFonts w:ascii="Segoe UI" w:hAnsi="Segoe UI" w:cs="Segoe UI"/>
          <w:sz w:val="20"/>
          <w:szCs w:val="20"/>
        </w:rPr>
        <w:t>na miejscu wykonywania świadczenia.</w:t>
      </w:r>
    </w:p>
    <w:p w:rsidR="002F17DD" w:rsidRPr="002F17DD" w:rsidRDefault="002F17DD" w:rsidP="002F17DD">
      <w:pPr>
        <w:pStyle w:val="Akapitzlist"/>
        <w:numPr>
          <w:ilvl w:val="0"/>
          <w:numId w:val="34"/>
        </w:numPr>
        <w:ind w:left="397" w:hanging="397"/>
        <w:contextualSpacing w:val="0"/>
        <w:rPr>
          <w:rFonts w:ascii="Segoe UI" w:hAnsi="Segoe UI" w:cs="Segoe UI"/>
          <w:sz w:val="20"/>
          <w:szCs w:val="20"/>
        </w:rPr>
      </w:pPr>
      <w:r w:rsidRPr="002F17DD">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6</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Zakończenie wykonania robót oraz gotowość do odbioru końcowego WYKONAWCA zobowiązany jest zgłosić w formie pisemnej bezpośrednio w siedzibie ZAMAWIAJĄCEGO.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lastRenderedPageBreak/>
        <w:t>Podstawą do zgłoszenia przez WYKONAWCĘ gotowości odbioru końcowego robót jest faktyczne wykonanie robót, potwierdzone w dzienniku budowy wpisem dokonanym przez Inspektora Nadzoru Inwestorskiego.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Na dzień zgłoszenia gotowości do odbioru końcowego robót WYKONAWCA dostarczy dokumenty odbiorowe, w tym:</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EC2402">
        <w:rPr>
          <w:rFonts w:ascii="Segoe UI" w:hAnsi="Segoe UI" w:cs="Segoe UI"/>
          <w:sz w:val="20"/>
          <w:szCs w:val="20"/>
        </w:rPr>
        <w:br/>
      </w:r>
      <w:r w:rsidRPr="002F17DD">
        <w:rPr>
          <w:rFonts w:ascii="Segoe UI" w:hAnsi="Segoe UI" w:cs="Segoe UI"/>
          <w:sz w:val="20"/>
          <w:szCs w:val="20"/>
        </w:rPr>
        <w:t>ze stanem faktycznym;</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atesty i certyfikaty na wyroby budowlane i urządzenia;</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 xml:space="preserve">wymagane prawem dokumenty, protokoły i zaświadczenia z przeprowadzonych </w:t>
      </w:r>
      <w:r w:rsidR="00EC2402">
        <w:rPr>
          <w:rFonts w:ascii="Segoe UI" w:hAnsi="Segoe UI" w:cs="Segoe UI"/>
          <w:sz w:val="20"/>
          <w:szCs w:val="20"/>
        </w:rPr>
        <w:br/>
      </w:r>
      <w:r w:rsidRPr="002F17DD">
        <w:rPr>
          <w:rFonts w:ascii="Segoe UI" w:hAnsi="Segoe UI" w:cs="Segoe UI"/>
          <w:sz w:val="20"/>
          <w:szCs w:val="20"/>
        </w:rPr>
        <w:t>przez WYKONAWCĘ robót, prób, sprawdzeń;</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oświadczenie Kierownika budowy o zgodności wykonania obiektu budowlanego z projektem technicznym i przepisami oraz obowiązującymi normami;</w:t>
      </w:r>
    </w:p>
    <w:p w:rsidR="002F17DD" w:rsidRPr="002F17DD" w:rsidRDefault="002F17DD" w:rsidP="002F17DD">
      <w:pPr>
        <w:widowControl w:val="0"/>
        <w:numPr>
          <w:ilvl w:val="0"/>
          <w:numId w:val="52"/>
        </w:numPr>
        <w:suppressAutoHyphens/>
        <w:ind w:left="794" w:hanging="397"/>
        <w:rPr>
          <w:rFonts w:ascii="Segoe UI" w:hAnsi="Segoe UI" w:cs="Segoe UI"/>
          <w:sz w:val="20"/>
          <w:szCs w:val="20"/>
        </w:rPr>
      </w:pPr>
      <w:r w:rsidRPr="002F17DD">
        <w:rPr>
          <w:rFonts w:ascii="Segoe UI" w:hAnsi="Segoe UI" w:cs="Segoe UI"/>
          <w:sz w:val="20"/>
          <w:szCs w:val="20"/>
        </w:rPr>
        <w:t>dokumenty formalnego zakończenia budowy – wypełniony dziennik budowy.</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2F17DD">
        <w:rPr>
          <w:rFonts w:ascii="Segoe UI" w:hAnsi="Segoe UI" w:cs="Segoe UI"/>
          <w:bCs/>
          <w:sz w:val="20"/>
          <w:szCs w:val="20"/>
        </w:rPr>
        <w:t>oraz użytkownik wykonanego obiektu.</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W przypadku stwierdzenia podczas odbioru końcowego robót wad nieistotnych, które nie nadają się do usunięcia – ZAMAWIAJĄCY może dokonać obniżenia wynagrodzenia.</w:t>
      </w:r>
    </w:p>
    <w:p w:rsidR="002F17DD" w:rsidRPr="002F17DD" w:rsidRDefault="002F17DD" w:rsidP="002F17DD">
      <w:pPr>
        <w:pStyle w:val="Bezodstpw"/>
        <w:numPr>
          <w:ilvl w:val="0"/>
          <w:numId w:val="42"/>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Przed zgłoszeniem do odbioru robót zanikających WYKONAWCA ma obowiązek uzyskać od geodety wpis o zgodności wykonania robót z dokumentacją techniczną zarówno sytuacyjnie jak </w:t>
      </w:r>
      <w:r w:rsidR="001E676A">
        <w:rPr>
          <w:rFonts w:ascii="Segoe UI" w:hAnsi="Segoe UI" w:cs="Segoe UI"/>
          <w:sz w:val="20"/>
          <w:szCs w:val="20"/>
        </w:rPr>
        <w:br/>
      </w:r>
      <w:r w:rsidRPr="002F17DD">
        <w:rPr>
          <w:rFonts w:ascii="Segoe UI" w:hAnsi="Segoe UI" w:cs="Segoe UI"/>
          <w:sz w:val="20"/>
          <w:szCs w:val="20"/>
        </w:rPr>
        <w:t>i wysokościowo. Bez powyższego wpisu do dziennika budowy roboty nie będą odbierane.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7</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 xml:space="preserve">Na cały przedmiot zamówienia WYKONAWCA udziela gwarancji na okres </w:t>
      </w:r>
      <w:r w:rsidRPr="002F17DD">
        <w:rPr>
          <w:rFonts w:ascii="Segoe UI" w:hAnsi="Segoe UI" w:cs="Segoe UI"/>
          <w:b/>
          <w:sz w:val="20"/>
          <w:szCs w:val="20"/>
        </w:rPr>
        <w:t>____</w:t>
      </w:r>
      <w:r w:rsidRPr="002F17DD">
        <w:rPr>
          <w:rFonts w:ascii="Segoe UI" w:hAnsi="Segoe UI" w:cs="Segoe UI"/>
          <w:sz w:val="20"/>
          <w:szCs w:val="20"/>
        </w:rPr>
        <w:t xml:space="preserve"> </w:t>
      </w:r>
      <w:r w:rsidRPr="002F17DD">
        <w:rPr>
          <w:rFonts w:ascii="Segoe UI" w:hAnsi="Segoe UI" w:cs="Segoe UI"/>
          <w:b/>
          <w:sz w:val="20"/>
          <w:szCs w:val="20"/>
        </w:rPr>
        <w:t>miesięcy</w:t>
      </w:r>
      <w:r w:rsidRPr="002F17DD">
        <w:rPr>
          <w:rFonts w:ascii="Segoe UI" w:hAnsi="Segoe UI" w:cs="Segoe UI"/>
          <w:sz w:val="20"/>
          <w:szCs w:val="20"/>
        </w:rPr>
        <w:t xml:space="preserve"> od dnia dokonania odbioru końcowego robót.</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W ramach gwarancji WYKONAWCA zobowiązuje się do usunięcia wad w terminie wyznaczonym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Jeżeli WYKONAWCA nie usunie wad w terminie wskazanym w ust. 3 ZAMAWIAJĄCY może usunąć stwierdzone wady na koszt WYKONAWCY bez utraty uprawnień wynikających z gwarancji.</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lastRenderedPageBreak/>
        <w:t xml:space="preserve">Okres gwarancyjny dla elementów naprawianych lub wymienianych biegnie na nowo od daty </w:t>
      </w:r>
      <w:r w:rsidR="00EC2402">
        <w:rPr>
          <w:rFonts w:ascii="Segoe UI" w:hAnsi="Segoe UI" w:cs="Segoe UI"/>
          <w:sz w:val="20"/>
          <w:szCs w:val="20"/>
        </w:rPr>
        <w:br/>
      </w:r>
      <w:r w:rsidRPr="002F17DD">
        <w:rPr>
          <w:rFonts w:ascii="Segoe UI" w:hAnsi="Segoe UI" w:cs="Segoe UI"/>
          <w:sz w:val="20"/>
          <w:szCs w:val="20"/>
        </w:rPr>
        <w:t>ich odbioru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 xml:space="preserve">Na cały przedmiot zamówienia okres rękojmi za wady wynosi </w:t>
      </w:r>
      <w:r w:rsidRPr="002F17DD">
        <w:rPr>
          <w:rFonts w:ascii="Segoe UI" w:hAnsi="Segoe UI" w:cs="Segoe UI"/>
          <w:b/>
          <w:sz w:val="20"/>
          <w:szCs w:val="20"/>
        </w:rPr>
        <w:t>_____ miesiące</w:t>
      </w:r>
      <w:r w:rsidRPr="002F17DD">
        <w:rPr>
          <w:rFonts w:ascii="Segoe UI" w:hAnsi="Segoe UI" w:cs="Segoe UI"/>
          <w:sz w:val="20"/>
          <w:szCs w:val="20"/>
        </w:rPr>
        <w:t xml:space="preserve"> od dnia dokonania odbioru końcowego robót.</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ZAMAWIAJĄCY nie dopuszcza przeniesienia gwarancji i rękojmi za wady na podmiot trzeci.</w:t>
      </w:r>
    </w:p>
    <w:p w:rsidR="002F17DD" w:rsidRPr="002F17DD" w:rsidRDefault="002F17DD" w:rsidP="002F17DD">
      <w:pPr>
        <w:numPr>
          <w:ilvl w:val="0"/>
          <w:numId w:val="35"/>
        </w:numPr>
        <w:ind w:left="397" w:hanging="397"/>
        <w:rPr>
          <w:rFonts w:ascii="Segoe UI" w:hAnsi="Segoe UI" w:cs="Segoe UI"/>
          <w:sz w:val="20"/>
          <w:szCs w:val="20"/>
        </w:rPr>
      </w:pPr>
      <w:r w:rsidRPr="002F17DD">
        <w:rPr>
          <w:rFonts w:ascii="Segoe UI" w:hAnsi="Segoe UI" w:cs="Segoe UI"/>
          <w:sz w:val="20"/>
          <w:szCs w:val="20"/>
        </w:rPr>
        <w:t>W okresie gwarancji i rękojmi za wady WYKONAWCA ma obowiązek udostępnienia terenu objętego zamówieniem podmiotom trzecim na określonych przez siebie warunkach.</w:t>
      </w:r>
    </w:p>
    <w:p w:rsidR="002F17DD" w:rsidRPr="002F17DD" w:rsidRDefault="002F17DD" w:rsidP="002F17DD">
      <w:pPr>
        <w:widowControl w:val="0"/>
        <w:spacing w:before="120" w:after="120"/>
        <w:jc w:val="center"/>
        <w:rPr>
          <w:rFonts w:ascii="Segoe UI" w:hAnsi="Segoe UI" w:cs="Segoe UI"/>
          <w:b/>
          <w:sz w:val="20"/>
          <w:szCs w:val="20"/>
        </w:rPr>
      </w:pPr>
      <w:r w:rsidRPr="002F17DD">
        <w:rPr>
          <w:rFonts w:ascii="Segoe UI" w:hAnsi="Segoe UI" w:cs="Segoe UI"/>
          <w:b/>
          <w:sz w:val="20"/>
          <w:szCs w:val="20"/>
        </w:rPr>
        <w:t>§ 8</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 wykonanie przedmiotu umowy ZAMAWIAJĄCY zapłaci WYKONAWCY wynagrodzenie ryczałtowe w wysokości brutto ____________________</w:t>
      </w:r>
      <w:r w:rsidRPr="002F17DD">
        <w:rPr>
          <w:rFonts w:ascii="Segoe UI" w:hAnsi="Segoe UI" w:cs="Segoe UI"/>
          <w:b/>
          <w:sz w:val="20"/>
          <w:szCs w:val="20"/>
        </w:rPr>
        <w:t xml:space="preserve"> zł,</w:t>
      </w:r>
      <w:r w:rsidRPr="002F17DD">
        <w:rPr>
          <w:rFonts w:ascii="Segoe UI" w:hAnsi="Segoe UI" w:cs="Segoe UI"/>
          <w:sz w:val="20"/>
          <w:szCs w:val="20"/>
        </w:rPr>
        <w:t xml:space="preserve"> słownie: _________</w:t>
      </w:r>
      <w:r w:rsidR="001E676A">
        <w:rPr>
          <w:rFonts w:ascii="Segoe UI" w:hAnsi="Segoe UI" w:cs="Segoe UI"/>
          <w:sz w:val="20"/>
          <w:szCs w:val="20"/>
        </w:rPr>
        <w:t>_____________________________</w:t>
      </w:r>
      <w:r w:rsidRPr="002F17DD">
        <w:rPr>
          <w:rFonts w:ascii="Segoe UI" w:hAnsi="Segoe UI" w:cs="Segoe UI"/>
          <w:sz w:val="20"/>
          <w:szCs w:val="20"/>
        </w:rPr>
        <w:t>___________.</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Należności będą regulowane przelewem z konta ZAMAWIAJĄCEGO na konto WYKONAWCY.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przewiduje zapłatę wynagrodzenia należnego WYKONAWCY w częściach.</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2F17DD" w:rsidRPr="002F17DD" w:rsidRDefault="002F17DD" w:rsidP="002F17DD">
      <w:pPr>
        <w:numPr>
          <w:ilvl w:val="0"/>
          <w:numId w:val="49"/>
        </w:numPr>
        <w:ind w:left="397" w:hanging="397"/>
        <w:rPr>
          <w:rFonts w:ascii="Segoe UI" w:hAnsi="Segoe UI" w:cs="Segoe UI"/>
          <w:sz w:val="20"/>
          <w:szCs w:val="20"/>
        </w:rPr>
      </w:pPr>
      <w:r w:rsidRPr="002F17DD">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 xml:space="preserve">Dowodami zapłaty, o których mowa w ust. 5 i 6 oraz w </w:t>
      </w:r>
      <w:r w:rsidRPr="002F17DD">
        <w:rPr>
          <w:rFonts w:ascii="Segoe UI" w:hAnsi="Segoe UI" w:cs="Segoe UI"/>
          <w:bCs/>
          <w:sz w:val="20"/>
          <w:szCs w:val="20"/>
        </w:rPr>
        <w:t xml:space="preserve">§ 9 ust. 12 </w:t>
      </w:r>
      <w:r w:rsidRPr="002F17DD">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t>WYKONAWCA oświadcza, że organem podatkowym właściwym dla WYKONAWCY jest ____</w:t>
      </w:r>
      <w:r w:rsidR="001E676A">
        <w:rPr>
          <w:rFonts w:ascii="Segoe UI" w:hAnsi="Segoe UI" w:cs="Segoe UI"/>
          <w:sz w:val="20"/>
          <w:szCs w:val="20"/>
        </w:rPr>
        <w:t>______________________________</w:t>
      </w:r>
      <w:r w:rsidRPr="002F17DD">
        <w:rPr>
          <w:rFonts w:ascii="Segoe UI" w:hAnsi="Segoe UI" w:cs="Segoe UI"/>
          <w:sz w:val="20"/>
          <w:szCs w:val="20"/>
        </w:rPr>
        <w:t>_____ (np. Naczelnik Pierwszego Urzędu Skarbowego</w:t>
      </w:r>
      <w:r w:rsidR="001E676A">
        <w:rPr>
          <w:rFonts w:ascii="Segoe UI" w:hAnsi="Segoe UI" w:cs="Segoe UI"/>
          <w:sz w:val="20"/>
          <w:szCs w:val="20"/>
        </w:rPr>
        <w:t xml:space="preserve"> </w:t>
      </w:r>
      <w:r w:rsidRPr="002F17DD">
        <w:rPr>
          <w:rFonts w:ascii="Segoe UI" w:hAnsi="Segoe UI" w:cs="Segoe UI"/>
          <w:sz w:val="20"/>
          <w:szCs w:val="20"/>
        </w:rPr>
        <w:t>w Koszalinie).</w:t>
      </w:r>
    </w:p>
    <w:p w:rsidR="002F17DD" w:rsidRPr="002F17DD" w:rsidRDefault="002F17DD" w:rsidP="002F17DD">
      <w:pPr>
        <w:numPr>
          <w:ilvl w:val="0"/>
          <w:numId w:val="49"/>
        </w:numPr>
        <w:ind w:left="397" w:hanging="397"/>
        <w:rPr>
          <w:rFonts w:ascii="Segoe UI" w:hAnsi="Segoe UI" w:cs="Segoe UI"/>
          <w:i/>
          <w:sz w:val="20"/>
          <w:szCs w:val="20"/>
        </w:rPr>
      </w:pPr>
      <w:r w:rsidRPr="002F17DD">
        <w:rPr>
          <w:rFonts w:ascii="Segoe UI" w:hAnsi="Segoe UI" w:cs="Segoe UI"/>
          <w:sz w:val="20"/>
          <w:szCs w:val="20"/>
        </w:rPr>
        <w:lastRenderedPageBreak/>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2F17DD" w:rsidRPr="002F17DD" w:rsidRDefault="002F17DD" w:rsidP="002F17DD">
      <w:pPr>
        <w:pStyle w:val="Tekstpodstawowywcity21"/>
        <w:widowControl/>
        <w:numPr>
          <w:ilvl w:val="0"/>
          <w:numId w:val="49"/>
        </w:numPr>
        <w:suppressAutoHyphens w:val="0"/>
        <w:ind w:left="397" w:hanging="397"/>
        <w:rPr>
          <w:rFonts w:ascii="Segoe UI" w:hAnsi="Segoe UI" w:cs="Segoe UI"/>
          <w:sz w:val="20"/>
        </w:rPr>
      </w:pPr>
      <w:r w:rsidRPr="002F17DD">
        <w:rPr>
          <w:rFonts w:ascii="Segoe UI" w:hAnsi="Segoe UI" w:cs="Segoe UI"/>
          <w:sz w:val="20"/>
        </w:rPr>
        <w:t xml:space="preserve">Wysokość zmiany wynagrodzenia za wykonanie robót budowlanych ustalana jest w oparciu </w:t>
      </w:r>
      <w:r w:rsidR="001E676A">
        <w:rPr>
          <w:rFonts w:ascii="Segoe UI" w:hAnsi="Segoe UI" w:cs="Segoe UI"/>
          <w:sz w:val="20"/>
        </w:rPr>
        <w:br/>
      </w:r>
      <w:r w:rsidRPr="002F17DD">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w:t>
      </w:r>
      <w:proofErr w:type="spellStart"/>
      <w:r w:rsidRPr="002F17DD">
        <w:rPr>
          <w:rFonts w:ascii="Segoe UI" w:hAnsi="Segoe UI" w:cs="Segoe UI"/>
          <w:sz w:val="20"/>
        </w:rPr>
        <w:t>Sekocenbud</w:t>
      </w:r>
      <w:proofErr w:type="spellEnd"/>
      <w:r w:rsidRPr="002F17DD">
        <w:rPr>
          <w:rFonts w:ascii="Segoe UI" w:hAnsi="Segoe UI" w:cs="Segoe UI"/>
          <w:sz w:val="20"/>
        </w:rPr>
        <w:t xml:space="preserve">, zgodnie z załącznikiem do umowy wskazanym w § 17 pkt 7.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2F17DD">
        <w:rPr>
          <w:rFonts w:ascii="Segoe UI" w:hAnsi="Segoe UI" w:cs="Segoe UI"/>
          <w:bCs/>
          <w:iCs/>
          <w:sz w:val="20"/>
        </w:rPr>
        <w:t xml:space="preserve">Zmiana wynagrodzenia może następować w dowolnym okresie trwania umowy, jednak nie wcześniej niż przed upływem 6 miesięcy od dnia zawarcia umowy. </w:t>
      </w:r>
      <w:r w:rsidRPr="002F17DD">
        <w:rPr>
          <w:rFonts w:ascii="Segoe UI" w:hAnsi="Segoe UI" w:cs="Segoe UI"/>
          <w:sz w:val="20"/>
        </w:rPr>
        <w:t xml:space="preserve">Za początkowy termin ustalenia zmiany wynagrodzenia przyjmuje się dzień złożenia wniosku o waloryzację wynagrodzenia </w:t>
      </w:r>
      <w:r w:rsidR="001E676A">
        <w:rPr>
          <w:rFonts w:ascii="Segoe UI" w:hAnsi="Segoe UI" w:cs="Segoe UI"/>
          <w:sz w:val="20"/>
        </w:rPr>
        <w:br/>
      </w:r>
      <w:r w:rsidRPr="002F17DD">
        <w:rPr>
          <w:rFonts w:ascii="Segoe UI" w:hAnsi="Segoe UI" w:cs="Segoe UI"/>
          <w:sz w:val="20"/>
        </w:rPr>
        <w:t>w siedzibie strony lub datę jego nadania w urzędzie pocztowym przesyłką poleconą.</w:t>
      </w:r>
    </w:p>
    <w:p w:rsidR="002F17DD" w:rsidRPr="002F17DD" w:rsidRDefault="002F17DD" w:rsidP="002F17DD">
      <w:pPr>
        <w:pStyle w:val="Tekstpodstawowy3"/>
        <w:spacing w:before="120"/>
        <w:jc w:val="center"/>
        <w:rPr>
          <w:rFonts w:ascii="Segoe UI" w:hAnsi="Segoe UI" w:cs="Segoe UI"/>
          <w:b/>
          <w:bCs/>
          <w:sz w:val="20"/>
          <w:szCs w:val="20"/>
        </w:rPr>
      </w:pPr>
      <w:r w:rsidRPr="002F17DD">
        <w:rPr>
          <w:rFonts w:ascii="Segoe UI" w:hAnsi="Segoe UI" w:cs="Segoe UI"/>
          <w:b/>
          <w:bCs/>
          <w:sz w:val="20"/>
          <w:szCs w:val="20"/>
        </w:rPr>
        <w:t>§ 9</w:t>
      </w:r>
    </w:p>
    <w:p w:rsidR="002F17DD" w:rsidRPr="002F17DD" w:rsidRDefault="002F17DD" w:rsidP="002F17DD">
      <w:pPr>
        <w:numPr>
          <w:ilvl w:val="0"/>
          <w:numId w:val="43"/>
        </w:numPr>
        <w:suppressAutoHyphens/>
        <w:ind w:left="397" w:hanging="397"/>
        <w:rPr>
          <w:rFonts w:ascii="Segoe UI" w:hAnsi="Segoe UI" w:cs="Segoe UI"/>
          <w:sz w:val="20"/>
          <w:szCs w:val="20"/>
        </w:rPr>
      </w:pPr>
      <w:r w:rsidRPr="002F17DD">
        <w:rPr>
          <w:rFonts w:ascii="Segoe UI" w:hAnsi="Segoe UI" w:cs="Segoe UI"/>
          <w:sz w:val="20"/>
          <w:szCs w:val="20"/>
        </w:rPr>
        <w:t>WYKONAWCA – zgodnie z oświadczeniem zawartym w Ofercie – zamówienie wykona sam / sam, za wyjątkiem robót w zakresie ______________________________________, które zostaną wykonane przy udziale Podwykonawcy/ów w tym, na którego/</w:t>
      </w:r>
      <w:proofErr w:type="spellStart"/>
      <w:r w:rsidRPr="002F17DD">
        <w:rPr>
          <w:rFonts w:ascii="Segoe UI" w:hAnsi="Segoe UI" w:cs="Segoe UI"/>
          <w:sz w:val="20"/>
          <w:szCs w:val="20"/>
        </w:rPr>
        <w:t>ych</w:t>
      </w:r>
      <w:proofErr w:type="spellEnd"/>
      <w:r w:rsidRPr="002F17DD">
        <w:rPr>
          <w:rFonts w:ascii="Segoe UI" w:hAnsi="Segoe UI" w:cs="Segoe UI"/>
          <w:sz w:val="20"/>
          <w:szCs w:val="20"/>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2F17DD" w:rsidRPr="002F17DD" w:rsidRDefault="002F17DD" w:rsidP="002F17DD">
      <w:pPr>
        <w:numPr>
          <w:ilvl w:val="0"/>
          <w:numId w:val="43"/>
        </w:numPr>
        <w:suppressAutoHyphens/>
        <w:ind w:left="397" w:hanging="397"/>
        <w:rPr>
          <w:rFonts w:ascii="Segoe UI" w:hAnsi="Segoe UI" w:cs="Segoe UI"/>
          <w:sz w:val="20"/>
          <w:szCs w:val="20"/>
        </w:rPr>
      </w:pPr>
      <w:r w:rsidRPr="002F17DD">
        <w:rPr>
          <w:rFonts w:ascii="Segoe UI" w:hAnsi="Segoe UI" w:cs="Segoe UI"/>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termin wykonania umowy o podwykonawstwo wykracza poza termin wykonania wskazany w § 2 ust. 2;</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zawiera postanowienia uzależniające dokonanie zapłaty na rzecz Podwykonawcy </w:t>
      </w:r>
      <w:r w:rsidR="00EC2402">
        <w:rPr>
          <w:rFonts w:ascii="Segoe UI" w:hAnsi="Segoe UI" w:cs="Segoe UI"/>
          <w:sz w:val="20"/>
          <w:szCs w:val="20"/>
        </w:rPr>
        <w:br/>
      </w:r>
      <w:r w:rsidRPr="002F17DD">
        <w:rPr>
          <w:rFonts w:ascii="Segoe UI" w:hAnsi="Segoe UI" w:cs="Segoe UI"/>
          <w:sz w:val="20"/>
          <w:szCs w:val="20"/>
        </w:rPr>
        <w:t xml:space="preserve">od odbioru robót przez ZAMAWIAJĄCEGO lub od zapłaty należności WYKONAWCY </w:t>
      </w:r>
      <w:r w:rsidR="00EC2402">
        <w:rPr>
          <w:rFonts w:ascii="Segoe UI" w:hAnsi="Segoe UI" w:cs="Segoe UI"/>
          <w:sz w:val="20"/>
          <w:szCs w:val="20"/>
        </w:rPr>
        <w:br/>
      </w:r>
      <w:r w:rsidRPr="002F17DD">
        <w:rPr>
          <w:rFonts w:ascii="Segoe UI" w:hAnsi="Segoe UI" w:cs="Segoe UI"/>
          <w:sz w:val="20"/>
          <w:szCs w:val="20"/>
        </w:rPr>
        <w:t>przez ZAMAWIAJĄCEGO;</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nie zawiera zastrzeżenia, iż Zamawiający ponosi odpowiedzialność za zapłatę Podwykonawcy wynagrodzenia do wysokości wynagrodzenia należnego Wykonawcy </w:t>
      </w:r>
      <w:r w:rsidR="00EC2402">
        <w:rPr>
          <w:rFonts w:ascii="Segoe UI" w:hAnsi="Segoe UI" w:cs="Segoe UI"/>
          <w:sz w:val="20"/>
          <w:szCs w:val="20"/>
        </w:rPr>
        <w:br/>
      </w:r>
      <w:r w:rsidRPr="002F17DD">
        <w:rPr>
          <w:rFonts w:ascii="Segoe UI" w:hAnsi="Segoe UI" w:cs="Segoe UI"/>
          <w:sz w:val="20"/>
          <w:szCs w:val="20"/>
        </w:rPr>
        <w:t>od Zamawiającego za roboty budowlane objęte umową;</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lastRenderedPageBreak/>
        <w:t>umowa nie zawiera cen z dopuszczeniem utajnienia tych cen dla podmiotów innych niż ZAMAWIAJĄCY oraz osoby przez niego uprawnionej w § 3 ust. 2;</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EC2402">
        <w:rPr>
          <w:rFonts w:ascii="Segoe UI" w:hAnsi="Segoe UI" w:cs="Segoe UI"/>
          <w:sz w:val="20"/>
          <w:szCs w:val="20"/>
        </w:rPr>
        <w:br/>
      </w:r>
      <w:r w:rsidRPr="002F17DD">
        <w:rPr>
          <w:rFonts w:ascii="Segoe UI" w:hAnsi="Segoe UI" w:cs="Segoe UI"/>
          <w:sz w:val="20"/>
          <w:szCs w:val="20"/>
        </w:rPr>
        <w:t>dla niego mniej korzystny niż prawa i obowiązki WYKONAWCY, ukształtowane postanowieniami umowy zawartej między ZAMAWIAJĄCYM a WYKONAWCĄ;</w:t>
      </w:r>
    </w:p>
    <w:p w:rsidR="002F17DD" w:rsidRPr="002F17DD" w:rsidRDefault="002F17DD" w:rsidP="002F17DD">
      <w:pPr>
        <w:pStyle w:val="Bezodstpw"/>
        <w:numPr>
          <w:ilvl w:val="0"/>
          <w:numId w:val="44"/>
        </w:numPr>
        <w:suppressAutoHyphens/>
        <w:ind w:left="794" w:hanging="397"/>
        <w:jc w:val="both"/>
        <w:rPr>
          <w:rFonts w:ascii="Segoe UI" w:hAnsi="Segoe UI" w:cs="Segoe UI"/>
          <w:sz w:val="20"/>
          <w:szCs w:val="20"/>
        </w:rPr>
      </w:pPr>
      <w:r w:rsidRPr="002F17DD">
        <w:rPr>
          <w:rFonts w:ascii="Segoe UI" w:hAnsi="Segoe UI" w:cs="Segoe UI"/>
          <w:sz w:val="20"/>
          <w:szCs w:val="20"/>
        </w:rPr>
        <w:t>umowa nie spełnia innych wymagań okreś</w:t>
      </w:r>
      <w:r w:rsidR="00EC2402">
        <w:rPr>
          <w:rFonts w:ascii="Segoe UI" w:hAnsi="Segoe UI" w:cs="Segoe UI"/>
          <w:sz w:val="20"/>
          <w:szCs w:val="20"/>
        </w:rPr>
        <w:t>lonych w dokumentach zamówienia;</w:t>
      </w:r>
    </w:p>
    <w:p w:rsidR="002F17DD" w:rsidRPr="002F17DD" w:rsidRDefault="002F17DD" w:rsidP="002F17DD">
      <w:pPr>
        <w:numPr>
          <w:ilvl w:val="0"/>
          <w:numId w:val="44"/>
        </w:numPr>
        <w:suppressAutoHyphens/>
        <w:rPr>
          <w:rFonts w:ascii="Segoe UI" w:eastAsia="Calibri" w:hAnsi="Segoe UI" w:cs="Segoe UI"/>
          <w:sz w:val="20"/>
          <w:szCs w:val="20"/>
        </w:rPr>
      </w:pPr>
      <w:r w:rsidRPr="002F17DD">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1E676A">
        <w:rPr>
          <w:rFonts w:ascii="Segoe UI" w:eastAsia="Calibri" w:hAnsi="Segoe UI" w:cs="Segoe UI"/>
          <w:sz w:val="20"/>
          <w:szCs w:val="20"/>
        </w:rPr>
        <w:br/>
      </w:r>
      <w:r w:rsidRPr="002F17DD">
        <w:rPr>
          <w:rFonts w:ascii="Segoe UI" w:eastAsia="Calibri" w:hAnsi="Segoe UI" w:cs="Segoe UI"/>
          <w:sz w:val="20"/>
          <w:szCs w:val="20"/>
        </w:rPr>
        <w:t>a okres jej obowiązywania przekracza 12 miesięcy.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1E676A">
        <w:rPr>
          <w:rFonts w:ascii="Segoe UI" w:hAnsi="Segoe UI" w:cs="Segoe UI"/>
          <w:sz w:val="20"/>
          <w:szCs w:val="20"/>
        </w:rPr>
        <w:br/>
      </w:r>
      <w:r w:rsidRPr="002F17DD">
        <w:rPr>
          <w:rFonts w:ascii="Segoe UI" w:hAnsi="Segoe UI" w:cs="Segoe UI"/>
          <w:sz w:val="20"/>
          <w:szCs w:val="20"/>
        </w:rPr>
        <w:t>w ust. 3 uważa się za akceptację projektu umowy przez ZAMAWIAJĄCEGO.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1E676A">
        <w:rPr>
          <w:rFonts w:ascii="Segoe UI" w:hAnsi="Segoe UI" w:cs="Segoe UI"/>
          <w:sz w:val="20"/>
          <w:szCs w:val="20"/>
        </w:rPr>
        <w:br/>
      </w:r>
      <w:r w:rsidRPr="002F17DD">
        <w:rPr>
          <w:rFonts w:ascii="Segoe UI" w:hAnsi="Segoe UI" w:cs="Segoe UI"/>
          <w:sz w:val="20"/>
          <w:szCs w:val="20"/>
        </w:rPr>
        <w:t>o podwykonawstwo, której przedmiotem są roboty budowlane, w terminie 7 dni od dnia jej zawarcia.</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1E676A">
        <w:rPr>
          <w:rFonts w:ascii="Segoe UI" w:hAnsi="Segoe UI" w:cs="Segoe UI"/>
          <w:sz w:val="20"/>
          <w:szCs w:val="20"/>
        </w:rPr>
        <w:br/>
      </w:r>
      <w:r w:rsidRPr="002F17DD">
        <w:rPr>
          <w:rFonts w:ascii="Segoe UI" w:hAnsi="Segoe UI" w:cs="Segoe UI"/>
          <w:sz w:val="20"/>
          <w:szCs w:val="20"/>
        </w:rPr>
        <w:t>w przypadkach, o których mowa w ust. 3.</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Podwykonawca lub dalszy Podwykonawca przedkłada poświadczoną za zgodność z oryginałem kopię umowy również WYKONAWCY.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o którym mowa w ust. 8, jeżeli termin zapłaty wynagrodzenia jest dłuższy niż określony w ust. 3 pkt 1, ZAMAWIAJĄCY informuje o tym WYKONAWCĘ i wzywa WYKONAWCĘ </w:t>
      </w:r>
      <w:r w:rsidR="00EC2402">
        <w:rPr>
          <w:rFonts w:ascii="Segoe UI" w:hAnsi="Segoe UI" w:cs="Segoe UI"/>
          <w:sz w:val="20"/>
          <w:szCs w:val="20"/>
        </w:rPr>
        <w:br/>
      </w:r>
      <w:r w:rsidRPr="002F17DD">
        <w:rPr>
          <w:rFonts w:ascii="Segoe UI" w:hAnsi="Segoe UI" w:cs="Segoe UI"/>
          <w:sz w:val="20"/>
          <w:szCs w:val="20"/>
        </w:rPr>
        <w:t>do doprowadzenia do zmiany tej umowy w terminie nie dłuższym niż 3 dni od otrzymania informacji, pod rygorem zapłaty kary umownej.</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Przepisy ust. 2 – 10 stosuje się odpowiednio do zmian umów o podwykonawstwo.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EC2402">
        <w:rPr>
          <w:rFonts w:ascii="Segoe UI" w:hAnsi="Segoe UI" w:cs="Segoe UI"/>
          <w:sz w:val="20"/>
          <w:szCs w:val="20"/>
        </w:rPr>
        <w:br/>
      </w:r>
      <w:r w:rsidRPr="002F17DD">
        <w:rPr>
          <w:rFonts w:ascii="Segoe UI" w:hAnsi="Segoe UI" w:cs="Segoe UI"/>
          <w:sz w:val="20"/>
          <w:szCs w:val="20"/>
        </w:rPr>
        <w:t xml:space="preserve">we własnym zakresie zapłaty wymagalnego wynagrodzenia należnego Podwykonawcy lub dalszemu Podwykonawcy z zachowaniem terminów płatności określonych w umowie z Podwykonawcą </w:t>
      </w:r>
      <w:r w:rsidR="00EC2402">
        <w:rPr>
          <w:rFonts w:ascii="Segoe UI" w:hAnsi="Segoe UI" w:cs="Segoe UI"/>
          <w:sz w:val="20"/>
          <w:szCs w:val="20"/>
        </w:rPr>
        <w:br/>
      </w:r>
      <w:r w:rsidRPr="002F17DD">
        <w:rPr>
          <w:rFonts w:ascii="Segoe UI" w:hAnsi="Segoe UI" w:cs="Segoe UI"/>
          <w:sz w:val="20"/>
          <w:szCs w:val="20"/>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EC2402">
        <w:rPr>
          <w:rFonts w:ascii="Segoe UI" w:hAnsi="Segoe UI" w:cs="Segoe UI"/>
          <w:sz w:val="20"/>
          <w:szCs w:val="20"/>
        </w:rPr>
        <w:br/>
      </w:r>
      <w:r w:rsidRPr="002F17DD">
        <w:rPr>
          <w:rFonts w:ascii="Segoe UI" w:hAnsi="Segoe UI" w:cs="Segoe UI"/>
          <w:sz w:val="20"/>
          <w:szCs w:val="20"/>
        </w:rPr>
        <w:t>lub usługi, w przypadku uchylenia się od obowiązku zapłaty odpowiednio przez WYKONAWCĘ, Podwykonawcę lub dalszego Podwykonawcę.</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Wynagrodzenie, o którym mowa w ust. 13, dotyczy wyłącznie należności powstałych po zaakceptowaniu przez ZAMAWIAJĄCEGO umowy o podwykonawstwo, której przedmiotem są </w:t>
      </w:r>
      <w:r w:rsidRPr="002F17DD">
        <w:rPr>
          <w:rFonts w:ascii="Segoe UI" w:hAnsi="Segoe UI" w:cs="Segoe UI"/>
          <w:sz w:val="20"/>
          <w:szCs w:val="20"/>
        </w:rPr>
        <w:lastRenderedPageBreak/>
        <w:t>roboty budowlane, lub po przedłożeniu ZAMAWIAJĄCEMU poświadczonej za zgodność z oryginałem kopii umowy o podwykonawstwo, której przedmiotem są dostawy lub usługi.</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EC2402">
        <w:rPr>
          <w:rFonts w:ascii="Segoe UI" w:hAnsi="Segoe UI" w:cs="Segoe UI"/>
          <w:sz w:val="20"/>
          <w:szCs w:val="20"/>
        </w:rPr>
        <w:br/>
      </w:r>
      <w:r w:rsidRPr="002F17DD">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W przypadku zgłoszenia uwag, o których mowa w ust. 16, w terminie wskazanym przez ZAMAWIAJĄCEGO, ZAMAWIAJĄCY może:</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nie dokonać bezpośredniej zapłaty wynagrodzenia Podwykonawcy lub dalszemu Podwykonawcy, jeżeli WYKONAWCA wykaże niezasadność takiej zapłaty</w:t>
      </w:r>
    </w:p>
    <w:p w:rsidR="002F17DD" w:rsidRPr="002F17DD" w:rsidRDefault="002F17DD" w:rsidP="002F17DD">
      <w:pPr>
        <w:pStyle w:val="Bezodstpw"/>
        <w:ind w:firstLine="397"/>
        <w:jc w:val="both"/>
        <w:rPr>
          <w:rFonts w:ascii="Segoe UI" w:hAnsi="Segoe UI" w:cs="Segoe UI"/>
          <w:sz w:val="20"/>
          <w:szCs w:val="20"/>
        </w:rPr>
      </w:pPr>
      <w:r w:rsidRPr="002F17DD">
        <w:rPr>
          <w:rFonts w:ascii="Segoe UI" w:hAnsi="Segoe UI" w:cs="Segoe UI"/>
          <w:sz w:val="20"/>
          <w:szCs w:val="20"/>
        </w:rPr>
        <w:t>albo</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F17DD" w:rsidRPr="002F17DD" w:rsidRDefault="002F17DD" w:rsidP="002F17DD">
      <w:pPr>
        <w:pStyle w:val="Bezodstpw"/>
        <w:ind w:firstLine="397"/>
        <w:jc w:val="both"/>
        <w:rPr>
          <w:rFonts w:ascii="Segoe UI" w:hAnsi="Segoe UI" w:cs="Segoe UI"/>
          <w:sz w:val="20"/>
          <w:szCs w:val="20"/>
        </w:rPr>
      </w:pPr>
      <w:r w:rsidRPr="002F17DD">
        <w:rPr>
          <w:rFonts w:ascii="Segoe UI" w:hAnsi="Segoe UI" w:cs="Segoe UI"/>
          <w:sz w:val="20"/>
          <w:szCs w:val="20"/>
        </w:rPr>
        <w:t>albo</w:t>
      </w:r>
    </w:p>
    <w:p w:rsidR="002F17DD" w:rsidRPr="002F17DD" w:rsidRDefault="002F17DD" w:rsidP="002F17DD">
      <w:pPr>
        <w:pStyle w:val="Bezodstpw"/>
        <w:numPr>
          <w:ilvl w:val="0"/>
          <w:numId w:val="45"/>
        </w:numPr>
        <w:suppressAutoHyphens/>
        <w:ind w:left="794" w:hanging="397"/>
        <w:jc w:val="both"/>
        <w:rPr>
          <w:rFonts w:ascii="Segoe UI" w:hAnsi="Segoe UI" w:cs="Segoe UI"/>
          <w:sz w:val="20"/>
          <w:szCs w:val="20"/>
        </w:rPr>
      </w:pPr>
      <w:r w:rsidRPr="002F17DD">
        <w:rPr>
          <w:rFonts w:ascii="Segoe UI" w:hAnsi="Segoe UI" w:cs="Segoe UI"/>
          <w:sz w:val="20"/>
          <w:szCs w:val="20"/>
        </w:rPr>
        <w:t>dokonać bezpośredniej zapłaty wynagrodzenia Podwykonawcy lub dalszemu Podwykonawcy, jeżeli Podwykonawca lub dalszy Podwykonawca wykaże zasadność takiej zapłaty.</w:t>
      </w:r>
    </w:p>
    <w:p w:rsidR="002F17DD" w:rsidRPr="002F17DD" w:rsidRDefault="002F17DD" w:rsidP="002F17DD">
      <w:pPr>
        <w:pStyle w:val="Bezodstpw"/>
        <w:numPr>
          <w:ilvl w:val="0"/>
          <w:numId w:val="43"/>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W przypadku dokonania bezpośredniej zapłaty Podwykonawcy lub dalszemu Podwykonawcy, </w:t>
      </w:r>
      <w:r w:rsidR="001E676A">
        <w:rPr>
          <w:rFonts w:ascii="Segoe UI" w:hAnsi="Segoe UI" w:cs="Segoe UI"/>
          <w:sz w:val="20"/>
          <w:szCs w:val="20"/>
        </w:rPr>
        <w:br/>
      </w:r>
      <w:r w:rsidRPr="002F17DD">
        <w:rPr>
          <w:rFonts w:ascii="Segoe UI" w:hAnsi="Segoe UI" w:cs="Segoe UI"/>
          <w:sz w:val="20"/>
          <w:szCs w:val="20"/>
        </w:rPr>
        <w:t xml:space="preserve">o których mowa w ust. 13, ZAMAWIAJĄCY potrąci kwotę wypłaconego wynagrodzenia </w:t>
      </w:r>
      <w:r w:rsidR="001E676A">
        <w:rPr>
          <w:rFonts w:ascii="Segoe UI" w:hAnsi="Segoe UI" w:cs="Segoe UI"/>
          <w:sz w:val="20"/>
          <w:szCs w:val="20"/>
        </w:rPr>
        <w:br/>
      </w:r>
      <w:r w:rsidRPr="002F17DD">
        <w:rPr>
          <w:rFonts w:ascii="Segoe UI" w:hAnsi="Segoe UI" w:cs="Segoe UI"/>
          <w:sz w:val="20"/>
          <w:szCs w:val="20"/>
        </w:rPr>
        <w:t>z wynagrodzenia należnego WYKONAWCY.</w:t>
      </w:r>
    </w:p>
    <w:p w:rsidR="002F17DD" w:rsidRPr="002F17DD" w:rsidRDefault="002F17DD" w:rsidP="002F17DD">
      <w:pPr>
        <w:pStyle w:val="Bezodstpw"/>
        <w:numPr>
          <w:ilvl w:val="0"/>
          <w:numId w:val="43"/>
        </w:numPr>
        <w:suppressAutoHyphens/>
        <w:ind w:left="397" w:hanging="397"/>
        <w:jc w:val="both"/>
        <w:rPr>
          <w:rFonts w:ascii="Segoe UI" w:hAnsi="Segoe UI" w:cs="Segoe UI"/>
          <w:spacing w:val="-9"/>
          <w:sz w:val="20"/>
          <w:szCs w:val="20"/>
        </w:rPr>
      </w:pPr>
      <w:r w:rsidRPr="002F17DD">
        <w:rPr>
          <w:rFonts w:ascii="Segoe UI" w:hAnsi="Segoe UI" w:cs="Segoe UI"/>
          <w:sz w:val="20"/>
          <w:szCs w:val="20"/>
        </w:rPr>
        <w:t>WYKONAWCA odpowiada za działania i zaniechania Podwykonawców i dalszych Podwykonawców jak za swoje własne.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10</w:t>
      </w:r>
    </w:p>
    <w:p w:rsidR="002F17DD" w:rsidRPr="002F17DD" w:rsidRDefault="002F17DD" w:rsidP="00EC2402">
      <w:pPr>
        <w:ind w:left="0" w:firstLine="0"/>
        <w:rPr>
          <w:rFonts w:ascii="Segoe UI" w:hAnsi="Segoe UI" w:cs="Segoe UI"/>
          <w:sz w:val="20"/>
          <w:szCs w:val="20"/>
        </w:rPr>
      </w:pPr>
      <w:r w:rsidRPr="002F17DD">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11</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bCs/>
          <w:sz w:val="20"/>
          <w:szCs w:val="20"/>
        </w:rPr>
        <w:t xml:space="preserve">ZAMAWIAJĄCY dopuszcza możliwość dokonania zmian postanowień zawartej umowy dotyczących Podwykonawców, o których mowa w art. 118 ust. 1 ustawy Prawo zamówień publicznych. </w:t>
      </w:r>
      <w:r w:rsidR="00EC2402">
        <w:rPr>
          <w:rFonts w:ascii="Segoe UI" w:hAnsi="Segoe UI" w:cs="Segoe UI"/>
          <w:bCs/>
          <w:sz w:val="20"/>
          <w:szCs w:val="20"/>
        </w:rPr>
        <w:br/>
      </w:r>
      <w:r w:rsidRPr="002F17DD">
        <w:rPr>
          <w:rFonts w:ascii="Segoe UI" w:hAnsi="Segoe UI" w:cs="Segoe UI"/>
          <w:bCs/>
          <w:sz w:val="20"/>
          <w:szCs w:val="20"/>
        </w:rPr>
        <w:t>J</w:t>
      </w:r>
      <w:r w:rsidRPr="002F17DD">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t>
      </w:r>
      <w:r w:rsidR="00EC2402">
        <w:rPr>
          <w:rFonts w:ascii="Segoe UI" w:hAnsi="Segoe UI" w:cs="Segoe UI"/>
          <w:sz w:val="20"/>
          <w:szCs w:val="20"/>
        </w:rPr>
        <w:br/>
      </w:r>
      <w:r w:rsidRPr="002F17DD">
        <w:rPr>
          <w:rFonts w:ascii="Segoe UI" w:hAnsi="Segoe UI" w:cs="Segoe UI"/>
          <w:sz w:val="20"/>
          <w:szCs w:val="20"/>
        </w:rPr>
        <w:t xml:space="preserve">w celu wykazania spełniania warunków udziału w postępowaniu, o których mowa w art. 57 pkt. 2 ustawy Prawo zamówień publicznych, WYKONAWCA jest obowiązany wykazać ZAMAWIAJĄCEMU, </w:t>
      </w:r>
      <w:r w:rsidR="001E676A">
        <w:rPr>
          <w:rFonts w:ascii="Segoe UI" w:hAnsi="Segoe UI" w:cs="Segoe UI"/>
          <w:sz w:val="20"/>
          <w:szCs w:val="20"/>
        </w:rPr>
        <w:br/>
      </w:r>
      <w:r w:rsidRPr="002F17DD">
        <w:rPr>
          <w:rFonts w:ascii="Segoe UI" w:hAnsi="Segoe UI" w:cs="Segoe UI"/>
          <w:sz w:val="20"/>
          <w:szCs w:val="20"/>
        </w:rPr>
        <w:t>iż proponowany inny Podwykonawca lub WYKONAWCA samodzielnie spełnia je w stopniu nie mniejszym niż wymagany w trakcie postępowania o udzielenie zamówienia.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ZAMAWIAJĄCY może dokonać rezygnacji lub na wniosek WYKONAWCY wyrazić zgodę </w:t>
      </w:r>
      <w:r w:rsidR="00EC2402">
        <w:rPr>
          <w:rFonts w:ascii="Segoe UI" w:hAnsi="Segoe UI" w:cs="Segoe UI"/>
          <w:sz w:val="20"/>
          <w:szCs w:val="20"/>
        </w:rPr>
        <w:br/>
      </w:r>
      <w:r w:rsidRPr="002F17DD">
        <w:rPr>
          <w:rFonts w:ascii="Segoe UI" w:hAnsi="Segoe UI" w:cs="Segoe UI"/>
          <w:sz w:val="20"/>
          <w:szCs w:val="20"/>
        </w:rPr>
        <w:t xml:space="preserve">na rezygnację z wykonywania części (elementów) przedmiotu umowy przewidzianych </w:t>
      </w:r>
      <w:r w:rsidR="00EC2402">
        <w:rPr>
          <w:rFonts w:ascii="Segoe UI" w:hAnsi="Segoe UI" w:cs="Segoe UI"/>
          <w:sz w:val="20"/>
          <w:szCs w:val="20"/>
        </w:rPr>
        <w:br/>
      </w:r>
      <w:r w:rsidRPr="002F17DD">
        <w:rPr>
          <w:rFonts w:ascii="Segoe UI" w:hAnsi="Segoe UI" w:cs="Segoe UI"/>
          <w:sz w:val="20"/>
          <w:szCs w:val="20"/>
        </w:rPr>
        <w:t xml:space="preserve">w dokumentacji projektowej w sytuacji, gdy ich wykonanie będzie zbędne do prawidłowego, </w:t>
      </w:r>
      <w:r w:rsidRPr="002F17DD">
        <w:rPr>
          <w:rFonts w:ascii="Segoe UI" w:hAnsi="Segoe UI" w:cs="Segoe UI"/>
          <w:sz w:val="20"/>
          <w:szCs w:val="20"/>
        </w:rPr>
        <w:lastRenderedPageBreak/>
        <w:t>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ZAMAWIAJĄCY dopuszcza możliwość dokonania zmian postanowień zawartej umowy w stosunku do treści oferty w zakresie terminu wykonania zamówienia w przypadku:</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1E676A">
        <w:rPr>
          <w:rFonts w:ascii="Segoe UI" w:hAnsi="Segoe UI" w:cs="Segoe UI"/>
          <w:sz w:val="20"/>
          <w:szCs w:val="20"/>
        </w:rPr>
        <w:br/>
      </w:r>
      <w:r w:rsidRPr="002F17DD">
        <w:rPr>
          <w:rFonts w:ascii="Segoe UI" w:hAnsi="Segoe UI" w:cs="Segoe UI"/>
          <w:sz w:val="20"/>
          <w:szCs w:val="20"/>
        </w:rPr>
        <w:t>i których zaistnienie lub skutki uniemożliwiają wykonanie przedmiotu umowy w terminie;</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2F17DD">
        <w:rPr>
          <w:rFonts w:ascii="Segoe UI" w:hAnsi="Segoe UI" w:cs="Segoe UI"/>
          <w:sz w:val="20"/>
          <w:szCs w:val="20"/>
        </w:rPr>
        <w:br/>
        <w:t>-5</w:t>
      </w:r>
      <w:r w:rsidRPr="002F17DD">
        <w:rPr>
          <w:rFonts w:ascii="Segoe UI" w:hAnsi="Segoe UI" w:cs="Segoe UI"/>
          <w:sz w:val="20"/>
          <w:szCs w:val="20"/>
          <w:vertAlign w:val="superscript"/>
        </w:rPr>
        <w:t>ο</w:t>
      </w:r>
      <w:r w:rsidRPr="002F17DD">
        <w:rPr>
          <w:rFonts w:ascii="Segoe UI" w:hAnsi="Segoe UI" w:cs="Segoe UI"/>
          <w:sz w:val="20"/>
          <w:szCs w:val="20"/>
        </w:rPr>
        <w:t>C);</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wstrzymania robót przez właściwy organ z przyczyn niezawinionych przez WYKONAWCĘ;</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nasilenia zjawisk związanych z pandemią COVID-19 lub pojawienie się nowego zdarzenia o charakterze pandemii lub epidemii;</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zwiększenia przez ZAMAWIAJĄCEGO zakresu rzeczowego prac objętych zamówieniem;</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 przypadku wystąpienia robót dodatkowych jak również wykonywania koniecznych rozwiązań zamiennych w stosunku do projektowanych;</w:t>
      </w:r>
    </w:p>
    <w:p w:rsidR="002F17DD" w:rsidRPr="002F17DD" w:rsidRDefault="002F17DD" w:rsidP="002F17DD">
      <w:pPr>
        <w:pStyle w:val="Bezodstpw"/>
        <w:numPr>
          <w:ilvl w:val="0"/>
          <w:numId w:val="47"/>
        </w:numPr>
        <w:suppressAutoHyphens/>
        <w:ind w:left="794" w:hanging="397"/>
        <w:jc w:val="both"/>
        <w:rPr>
          <w:rFonts w:ascii="Segoe UI" w:hAnsi="Segoe UI" w:cs="Segoe UI"/>
          <w:sz w:val="20"/>
          <w:szCs w:val="20"/>
        </w:rPr>
      </w:pPr>
      <w:r w:rsidRPr="002F17DD">
        <w:rPr>
          <w:rFonts w:ascii="Segoe UI" w:hAnsi="Segoe UI" w:cs="Segoe UI"/>
          <w:sz w:val="20"/>
          <w:szCs w:val="20"/>
        </w:rPr>
        <w:t>w przypadku wystąpienia przeszkód w gruncie (w tym niezinwentaryzowane sieci, przeszkody geologiczne).</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Podstawą dokonania zmian, o których mowa w ust. 3, 4, 5 będzie protokół konieczności określający wystąpienie okoliczności uzasadniających wprowadzenie zmian.</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W przypadku zmian, w trakcie realizacji umowy:</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stawki podatku od towarów i usług oraz podatku akcyzowego;</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1E676A">
        <w:rPr>
          <w:rFonts w:ascii="Segoe UI" w:hAnsi="Segoe UI" w:cs="Segoe UI"/>
          <w:sz w:val="20"/>
          <w:szCs w:val="20"/>
        </w:rPr>
        <w:br/>
      </w:r>
      <w:r w:rsidRPr="002F17DD">
        <w:rPr>
          <w:rFonts w:ascii="Segoe UI" w:hAnsi="Segoe UI" w:cs="Segoe UI"/>
          <w:sz w:val="20"/>
          <w:szCs w:val="20"/>
        </w:rPr>
        <w:t>o minimalnym wynagrodzeniu za pracę;</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zasad podlegania ubezpieczeniom społecznym lub ubezpieczeniu zdrowotnemu lub wysokości stawki składki na ubezpieczenia społeczne lub zdrowotne;</w:t>
      </w:r>
    </w:p>
    <w:p w:rsidR="002F17DD" w:rsidRPr="002F17DD" w:rsidRDefault="002F17DD" w:rsidP="002F17DD">
      <w:pPr>
        <w:numPr>
          <w:ilvl w:val="1"/>
          <w:numId w:val="50"/>
        </w:numPr>
        <w:tabs>
          <w:tab w:val="clear" w:pos="1440"/>
        </w:tabs>
        <w:ind w:left="794" w:hanging="397"/>
        <w:rPr>
          <w:rFonts w:ascii="Segoe UI" w:hAnsi="Segoe UI" w:cs="Segoe UI"/>
          <w:sz w:val="20"/>
          <w:szCs w:val="20"/>
        </w:rPr>
      </w:pPr>
      <w:r w:rsidRPr="002F17DD">
        <w:rPr>
          <w:rFonts w:ascii="Segoe UI" w:hAnsi="Segoe UI" w:cs="Segoe UI"/>
          <w:sz w:val="20"/>
          <w:szCs w:val="20"/>
        </w:rPr>
        <w:t>zasad gromadzenia i wysokości wpłat do pracowniczych planów kapitałowych, o których mowa w ustawie z dnia 4 października 2018 r. o pracowniczych planach kapitałowych;</w:t>
      </w:r>
    </w:p>
    <w:p w:rsidR="002F17DD" w:rsidRPr="002F17DD" w:rsidRDefault="002F17DD" w:rsidP="00EC2402">
      <w:pPr>
        <w:ind w:left="397" w:firstLine="29"/>
        <w:rPr>
          <w:rFonts w:ascii="Segoe UI" w:hAnsi="Segoe UI" w:cs="Segoe UI"/>
          <w:sz w:val="20"/>
          <w:szCs w:val="20"/>
        </w:rPr>
      </w:pPr>
      <w:r w:rsidRPr="002F17DD">
        <w:rPr>
          <w:rFonts w:ascii="Segoe UI" w:hAnsi="Segoe UI" w:cs="Segoe UI"/>
          <w:sz w:val="20"/>
          <w:szCs w:val="20"/>
        </w:rPr>
        <w:t>jeżeli zmiany te będą miały wpływ na koszty wykonania zamówienia przez WYKONAWCĘ, wynagrodzenie brutto, o którym mowa w § 8 ust. 1 umowy, ulegnie odpowiednim zmianom, nie wcześniej jednak niż od dnia złożenia wniosku przez WYKONAWCĘ.</w:t>
      </w:r>
    </w:p>
    <w:p w:rsidR="002F17DD" w:rsidRPr="002F17DD" w:rsidRDefault="002F17DD" w:rsidP="002F17DD">
      <w:pPr>
        <w:pStyle w:val="Bezodstpw"/>
        <w:numPr>
          <w:ilvl w:val="0"/>
          <w:numId w:val="46"/>
        </w:numPr>
        <w:suppressAutoHyphens/>
        <w:ind w:left="397" w:hanging="397"/>
        <w:jc w:val="both"/>
        <w:rPr>
          <w:rFonts w:ascii="Segoe UI" w:hAnsi="Segoe UI" w:cs="Segoe UI"/>
          <w:sz w:val="20"/>
          <w:szCs w:val="20"/>
        </w:rPr>
      </w:pPr>
      <w:r w:rsidRPr="002F17DD">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EC2402">
        <w:rPr>
          <w:rFonts w:ascii="Segoe UI" w:hAnsi="Segoe UI" w:cs="Segoe UI"/>
          <w:sz w:val="20"/>
          <w:szCs w:val="20"/>
        </w:rPr>
        <w:br/>
      </w:r>
      <w:r w:rsidRPr="002F17DD">
        <w:rPr>
          <w:rFonts w:ascii="Segoe UI" w:hAnsi="Segoe UI" w:cs="Segoe UI"/>
          <w:sz w:val="20"/>
          <w:szCs w:val="20"/>
        </w:rPr>
        <w:t xml:space="preserve">na stosowne przepisy, z których wynikają ww. zmiany. WYKONAWCA zobowiązany jest dołączyć </w:t>
      </w:r>
      <w:r w:rsidR="00B064A9">
        <w:rPr>
          <w:rFonts w:ascii="Segoe UI" w:hAnsi="Segoe UI" w:cs="Segoe UI"/>
          <w:sz w:val="20"/>
          <w:szCs w:val="20"/>
        </w:rPr>
        <w:br/>
      </w:r>
      <w:r w:rsidRPr="002F17DD">
        <w:rPr>
          <w:rFonts w:ascii="Segoe UI" w:hAnsi="Segoe UI" w:cs="Segoe UI"/>
          <w:sz w:val="20"/>
          <w:szCs w:val="20"/>
        </w:rPr>
        <w:t xml:space="preserve">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w:t>
      </w:r>
      <w:r w:rsidR="00EC2402">
        <w:rPr>
          <w:rFonts w:ascii="Segoe UI" w:hAnsi="Segoe UI" w:cs="Segoe UI"/>
          <w:sz w:val="20"/>
          <w:szCs w:val="20"/>
        </w:rPr>
        <w:br/>
      </w:r>
      <w:r w:rsidRPr="002F17DD">
        <w:rPr>
          <w:rFonts w:ascii="Segoe UI" w:hAnsi="Segoe UI" w:cs="Segoe UI"/>
          <w:sz w:val="20"/>
          <w:szCs w:val="20"/>
        </w:rPr>
        <w:lastRenderedPageBreak/>
        <w:t>po tym terminie nie będzie rozpatrywany. Zmiana wynagrodzenia brutto następuje po zawarciu przez strony aneksu do umowy.</w:t>
      </w:r>
    </w:p>
    <w:p w:rsidR="002F17DD" w:rsidRPr="002F17DD" w:rsidRDefault="002F17DD" w:rsidP="002F17DD">
      <w:pPr>
        <w:pStyle w:val="Tekstpodstawowywcity2"/>
        <w:spacing w:before="120"/>
        <w:ind w:left="0"/>
        <w:jc w:val="center"/>
        <w:rPr>
          <w:rFonts w:ascii="Segoe UI" w:hAnsi="Segoe UI" w:cs="Segoe UI"/>
          <w:b/>
          <w:sz w:val="20"/>
          <w:szCs w:val="20"/>
        </w:rPr>
      </w:pPr>
      <w:r w:rsidRPr="002F17DD">
        <w:rPr>
          <w:rFonts w:ascii="Segoe UI" w:hAnsi="Segoe UI" w:cs="Segoe UI"/>
          <w:b/>
          <w:sz w:val="20"/>
          <w:szCs w:val="20"/>
        </w:rPr>
        <w:t>§ 12</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 celu zapewnienia właściwej jakości robót, ustanawia się zabezpieczenie należytego wykonania umowy w wysokości ___________ zł,</w:t>
      </w:r>
      <w:r w:rsidR="001E676A">
        <w:rPr>
          <w:rFonts w:ascii="Segoe UI" w:hAnsi="Segoe UI" w:cs="Segoe UI"/>
          <w:sz w:val="20"/>
          <w:szCs w:val="20"/>
        </w:rPr>
        <w:t xml:space="preserve"> </w:t>
      </w:r>
      <w:r w:rsidR="001E676A" w:rsidRPr="004806A0">
        <w:rPr>
          <w:rFonts w:ascii="Segoe UI" w:hAnsi="Segoe UI" w:cs="Segoe UI"/>
          <w:sz w:val="20"/>
          <w:szCs w:val="20"/>
        </w:rPr>
        <w:t>słownie:</w:t>
      </w:r>
      <w:r w:rsidR="001E676A">
        <w:rPr>
          <w:rFonts w:ascii="Segoe UI" w:hAnsi="Segoe UI" w:cs="Segoe UI"/>
          <w:sz w:val="20"/>
          <w:szCs w:val="20"/>
        </w:rPr>
        <w:t xml:space="preserve"> ___________________________________________________________, </w:t>
      </w:r>
      <w:r w:rsidRPr="002F17DD">
        <w:rPr>
          <w:rFonts w:ascii="Segoe UI" w:hAnsi="Segoe UI" w:cs="Segoe UI"/>
          <w:sz w:val="20"/>
          <w:szCs w:val="20"/>
        </w:rPr>
        <w:t xml:space="preserve"> tj. 5% wynagrodzenia</w:t>
      </w:r>
      <w:r w:rsidR="001E676A">
        <w:rPr>
          <w:rFonts w:ascii="Segoe UI" w:hAnsi="Segoe UI" w:cs="Segoe UI"/>
          <w:sz w:val="20"/>
          <w:szCs w:val="20"/>
        </w:rPr>
        <w:t xml:space="preserve"> brutto zgodnie z § 8 ust. 1.</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 xml:space="preserve">W przypadku nieprzedłużenia lub niewniesienia nowego zabezpieczenia najpóźniej na 30 dni </w:t>
      </w:r>
      <w:r w:rsidR="00EC2402">
        <w:rPr>
          <w:rFonts w:ascii="Segoe UI" w:hAnsi="Segoe UI" w:cs="Segoe UI"/>
          <w:sz w:val="20"/>
          <w:szCs w:val="20"/>
        </w:rPr>
        <w:br/>
      </w:r>
      <w:r w:rsidRPr="002F17DD">
        <w:rPr>
          <w:rFonts w:ascii="Segoe UI" w:hAnsi="Segoe UI" w:cs="Segoe UI"/>
          <w:sz w:val="20"/>
          <w:szCs w:val="20"/>
        </w:rPr>
        <w:t xml:space="preserve">przed upływem terminu ważności dotychczasowego zabezpieczenia wniesionego w innej formie </w:t>
      </w:r>
      <w:r w:rsidR="00EC2402">
        <w:rPr>
          <w:rFonts w:ascii="Segoe UI" w:hAnsi="Segoe UI" w:cs="Segoe UI"/>
          <w:sz w:val="20"/>
          <w:szCs w:val="20"/>
        </w:rPr>
        <w:br/>
      </w:r>
      <w:r w:rsidRPr="002F17DD">
        <w:rPr>
          <w:rFonts w:ascii="Segoe UI" w:hAnsi="Segoe UI" w:cs="Segoe UI"/>
          <w:sz w:val="20"/>
          <w:szCs w:val="20"/>
        </w:rPr>
        <w:t>niż w pieniądzu, ZAMAWIAJĄCY zmieni formę na zabezpieczenie w pieniądzu, poprzez wypłatę kwoty z dotychczasowego zabezpieczenia. Wypłata nastąpi nie później niż w ostatnim dniu ważności dotychczasowego zabezpieczenia.</w:t>
      </w:r>
    </w:p>
    <w:p w:rsidR="002F17DD" w:rsidRPr="002F17DD" w:rsidRDefault="002F17DD" w:rsidP="002F17DD">
      <w:pPr>
        <w:pStyle w:val="Akapitzlist"/>
        <w:widowControl w:val="0"/>
        <w:numPr>
          <w:ilvl w:val="3"/>
          <w:numId w:val="46"/>
        </w:numPr>
        <w:ind w:left="397" w:hanging="397"/>
        <w:contextualSpacing w:val="0"/>
        <w:rPr>
          <w:rFonts w:ascii="Segoe UI" w:hAnsi="Segoe UI" w:cs="Segoe UI"/>
          <w:sz w:val="20"/>
          <w:szCs w:val="20"/>
        </w:rPr>
      </w:pPr>
      <w:r w:rsidRPr="002F17DD">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2F17DD" w:rsidRPr="002F17DD" w:rsidRDefault="002F17DD" w:rsidP="002F17DD">
      <w:pPr>
        <w:pStyle w:val="Tekstpodstawowywcity2"/>
        <w:spacing w:before="120"/>
        <w:ind w:left="0"/>
        <w:jc w:val="center"/>
        <w:rPr>
          <w:rFonts w:ascii="Segoe UI" w:hAnsi="Segoe UI" w:cs="Segoe UI"/>
          <w:b/>
          <w:sz w:val="20"/>
          <w:szCs w:val="20"/>
        </w:rPr>
      </w:pPr>
      <w:r w:rsidRPr="002F17DD">
        <w:rPr>
          <w:rFonts w:ascii="Segoe UI" w:hAnsi="Segoe UI" w:cs="Segoe UI"/>
          <w:b/>
          <w:sz w:val="20"/>
          <w:szCs w:val="20"/>
        </w:rPr>
        <w:t>§ 13</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ZAMAWIAJĄCEMU przysługuje prawo do odstąpienia od niniejszej umowy gdy:</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EC2402">
        <w:rPr>
          <w:rFonts w:ascii="Segoe UI" w:hAnsi="Segoe UI" w:cs="Segoe UI"/>
          <w:sz w:val="20"/>
          <w:szCs w:val="20"/>
        </w:rPr>
        <w:br/>
      </w:r>
      <w:r w:rsidRPr="002F17DD">
        <w:rPr>
          <w:rFonts w:ascii="Segoe UI" w:hAnsi="Segoe UI" w:cs="Segoe UI"/>
          <w:sz w:val="20"/>
          <w:szCs w:val="20"/>
        </w:rPr>
        <w:t>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nie rozpoczął realizacji przedmiotu umowy w terminie 14 dni od dnia przekazania terenu budowy – w terminie 30 dni od dnia zaistnienia wskazanej okoliczności;</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EC2402">
        <w:rPr>
          <w:rFonts w:ascii="Segoe UI" w:hAnsi="Segoe UI" w:cs="Segoe UI"/>
          <w:sz w:val="20"/>
          <w:szCs w:val="20"/>
        </w:rPr>
        <w:br/>
      </w:r>
      <w:r w:rsidRPr="002F17DD">
        <w:rPr>
          <w:rFonts w:ascii="Segoe UI" w:hAnsi="Segoe UI" w:cs="Segoe UI"/>
          <w:sz w:val="20"/>
          <w:szCs w:val="20"/>
        </w:rPr>
        <w:t>od dnia stwierdzenia przez ZAMAWIAJĄCEGO wskazanych okoliczności;</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czynności objęte umową wykonuje podmiot inny niż zaakceptowany przez ZAMAWIAJĄCEGO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naruszył obowiązek zatrudnienia na podstawie umowy o pracę określony w § 5 ust. 13 – w terminie 30 dni od dnia powzięcia informacji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WYKONAWCA powierzył Podwykonawcy lub dalszemu Podwykonawcy realizację umowy bez dokonania czynności, o których mowa w § 9 – w terminie 30 dni od dnia stwierdzenia okoliczności przez ZAMAWIAJĄCEGO;</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2F17DD" w:rsidRPr="002F17DD" w:rsidRDefault="002F17DD" w:rsidP="002F17DD">
      <w:pPr>
        <w:pStyle w:val="Tekstpodstawowywcity3"/>
        <w:numPr>
          <w:ilvl w:val="0"/>
          <w:numId w:val="37"/>
        </w:numPr>
        <w:spacing w:after="0"/>
        <w:ind w:left="794" w:hanging="397"/>
        <w:rPr>
          <w:rFonts w:ascii="Segoe UI" w:hAnsi="Segoe UI" w:cs="Segoe UI"/>
          <w:sz w:val="20"/>
          <w:szCs w:val="20"/>
        </w:rPr>
      </w:pPr>
      <w:r w:rsidRPr="002F17DD">
        <w:rPr>
          <w:rFonts w:ascii="Segoe UI" w:hAnsi="Segoe UI" w:cs="Segoe UI"/>
          <w:sz w:val="20"/>
          <w:szCs w:val="20"/>
        </w:rPr>
        <w:t>wystąpi brak ciągłości umowy ubezpieczenia ,o którym mowa w § 5 ust. 12 – w terminie 30 dni od dnia powzięcia informacji przez ZAMAWIAJĄCEGO.</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ZAMAWIAJĄCEMU przysługuje prawo odstąpienia od niniejszej umowy na podstawie przepisów ustawowych, niezależnie od postanowień zawartych w ust. 1.</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Strony przewidują możliwość odstąpienia od umowy ze skutkiem ex nunc, co do niewykonanego przedmiotu umowy.</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lastRenderedPageBreak/>
        <w:t>Oświadczenie o odstąpieniu od umowy wraz z uzasadnieniem powinno nastąpić w formie pisemnej pod rygorem nieważności.</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W przypadku odstąpienia od niniejszej umowy WYKONAWCĘ oraz ZAMAWIAJĄCEGO obciążają następujące obowiązki szczegółowe:</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WYKONAWCA zabezpieczy przerwane roboty w zakresie obustronnie uzgodnionym na koszt tej strony, z winy której nastąpiło odstąpienie od umowy;</w:t>
      </w:r>
    </w:p>
    <w:p w:rsidR="002F17DD" w:rsidRPr="002F17DD" w:rsidRDefault="002F17DD" w:rsidP="002F17DD">
      <w:pPr>
        <w:numPr>
          <w:ilvl w:val="1"/>
          <w:numId w:val="38"/>
        </w:numPr>
        <w:ind w:left="794" w:hanging="397"/>
        <w:rPr>
          <w:rFonts w:ascii="Segoe UI" w:hAnsi="Segoe UI" w:cs="Segoe UI"/>
          <w:sz w:val="20"/>
          <w:szCs w:val="20"/>
        </w:rPr>
      </w:pPr>
      <w:r w:rsidRPr="002F17DD">
        <w:rPr>
          <w:rFonts w:ascii="Segoe UI" w:hAnsi="Segoe UI" w:cs="Segoe UI"/>
          <w:sz w:val="20"/>
          <w:szCs w:val="20"/>
        </w:rPr>
        <w:t xml:space="preserve">WYKONAWCA wystąpi do ZAMAWIAJĄCEGO o dokonanie odbioru robót przerwanych </w:t>
      </w:r>
      <w:r w:rsidR="00B064A9">
        <w:rPr>
          <w:rFonts w:ascii="Segoe UI" w:hAnsi="Segoe UI" w:cs="Segoe UI"/>
          <w:sz w:val="20"/>
          <w:szCs w:val="20"/>
        </w:rPr>
        <w:br/>
      </w:r>
      <w:r w:rsidRPr="002F17DD">
        <w:rPr>
          <w:rFonts w:ascii="Segoe UI" w:hAnsi="Segoe UI" w:cs="Segoe UI"/>
          <w:sz w:val="20"/>
          <w:szCs w:val="20"/>
        </w:rPr>
        <w:t>oraz robót zabezpieczających.</w:t>
      </w:r>
    </w:p>
    <w:p w:rsidR="002F17DD" w:rsidRPr="002F17DD" w:rsidRDefault="002F17DD" w:rsidP="002F17DD">
      <w:pPr>
        <w:pStyle w:val="BodyText21"/>
        <w:numPr>
          <w:ilvl w:val="0"/>
          <w:numId w:val="36"/>
        </w:numPr>
        <w:spacing w:line="240" w:lineRule="auto"/>
        <w:ind w:left="397" w:hanging="397"/>
        <w:rPr>
          <w:rFonts w:ascii="Segoe UI" w:hAnsi="Segoe UI" w:cs="Segoe UI"/>
          <w:sz w:val="20"/>
        </w:rPr>
      </w:pPr>
      <w:r w:rsidRPr="002F17DD">
        <w:rPr>
          <w:rFonts w:ascii="Segoe UI" w:hAnsi="Segoe UI" w:cs="Segoe UI"/>
          <w:sz w:val="20"/>
        </w:rPr>
        <w:t>W przypadku odstąpienia przez którąkolwiek ze stron wykonane roboty, materiały i urządzenia opłacone przez ZAMAWIAJĄCEGO uważane są za własność ZAMAWIAJĄCEGO.</w:t>
      </w:r>
    </w:p>
    <w:p w:rsidR="002F17DD" w:rsidRPr="002F17DD" w:rsidRDefault="002F17DD" w:rsidP="002F17DD">
      <w:pPr>
        <w:pStyle w:val="Lista"/>
        <w:spacing w:before="120"/>
        <w:jc w:val="center"/>
        <w:rPr>
          <w:rFonts w:ascii="Segoe UI" w:hAnsi="Segoe UI" w:cs="Segoe UI"/>
          <w:b/>
          <w:sz w:val="20"/>
          <w:szCs w:val="20"/>
        </w:rPr>
      </w:pPr>
      <w:r w:rsidRPr="002F17DD">
        <w:rPr>
          <w:rFonts w:ascii="Segoe UI" w:hAnsi="Segoe UI" w:cs="Segoe UI"/>
          <w:b/>
          <w:sz w:val="20"/>
          <w:szCs w:val="20"/>
        </w:rPr>
        <w:t>§ 14</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WYKONAWCA zapłaci ZAMAWIAJĄCEMU karę umowną:</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zwłoki w wykonaniu robót – w wysokości ____________ zł (stanowiącej równowartość kwoty 0,15% wynagrodzenia, liczonej za każdy rozpoczęty dzień zwłoki). Limit kar z tytułu zwłoki w wykonaniu robót wynosi 10% wynagrodzenia za cały przedmiot umowy);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zwłoki w usunięciu wad w okresie gwarancji i rękojmi za wady – w wysokości 1 000,00 zł liczonej za każdy dzień zwłoki od dnia wyznaczonego przez ZAMAWIAJĄCEGO </w:t>
      </w:r>
      <w:r w:rsidR="00EC2402">
        <w:rPr>
          <w:rFonts w:ascii="Segoe UI" w:hAnsi="Segoe UI" w:cs="Segoe UI"/>
          <w:sz w:val="20"/>
          <w:szCs w:val="20"/>
        </w:rPr>
        <w:br/>
      </w:r>
      <w:r w:rsidRPr="002F17DD">
        <w:rPr>
          <w:rFonts w:ascii="Segoe UI" w:hAnsi="Segoe UI" w:cs="Segoe UI"/>
          <w:sz w:val="20"/>
          <w:szCs w:val="20"/>
        </w:rPr>
        <w:t>na usunięcie wad;</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B064A9">
        <w:rPr>
          <w:rFonts w:ascii="Segoe UI" w:hAnsi="Segoe UI" w:cs="Segoe UI"/>
          <w:sz w:val="20"/>
          <w:szCs w:val="20"/>
        </w:rPr>
        <w:br/>
      </w:r>
      <w:r w:rsidRPr="002F17DD">
        <w:rPr>
          <w:rFonts w:ascii="Segoe UI" w:hAnsi="Segoe UI" w:cs="Segoe UI"/>
          <w:sz w:val="20"/>
          <w:szCs w:val="20"/>
        </w:rPr>
        <w:t>tej umowy, liczonej za każdy dzień zwłoki od daty jej zawarcia przez strony do dnia przedłożenia umowy ZAMAWIAJĄCEMU;</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braku zmiany umowy o podwykonawstwo w zakresie terminu zapłaty – </w:t>
      </w:r>
      <w:r w:rsidR="001E676A">
        <w:rPr>
          <w:rFonts w:ascii="Segoe UI" w:hAnsi="Segoe UI" w:cs="Segoe UI"/>
          <w:sz w:val="20"/>
          <w:szCs w:val="20"/>
        </w:rPr>
        <w:br/>
      </w:r>
      <w:r w:rsidRPr="002F17DD">
        <w:rPr>
          <w:rFonts w:ascii="Segoe UI" w:hAnsi="Segoe UI" w:cs="Segoe UI"/>
          <w:sz w:val="20"/>
          <w:szCs w:val="20"/>
        </w:rPr>
        <w:t>w wysokości stanowiącej równowartość 0,5% wartości tej umowy, liczonej za każdy dzień zwłoki od daty wskazanej w informacji, o której mowa w § 9 ust. 10;</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t>
      </w:r>
      <w:r w:rsidRPr="002F17DD">
        <w:rPr>
          <w:rFonts w:ascii="Segoe UI" w:hAnsi="Segoe UI" w:cs="Segoe UI"/>
          <w:sz w:val="20"/>
          <w:szCs w:val="20"/>
        </w:rPr>
        <w:lastRenderedPageBreak/>
        <w:t>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2F17DD" w:rsidRPr="002F17DD" w:rsidRDefault="002F17DD" w:rsidP="002F17DD">
      <w:pPr>
        <w:pStyle w:val="Bezodstpw"/>
        <w:numPr>
          <w:ilvl w:val="0"/>
          <w:numId w:val="48"/>
        </w:numPr>
        <w:suppressAutoHyphens/>
        <w:ind w:left="794" w:hanging="397"/>
        <w:jc w:val="both"/>
        <w:rPr>
          <w:rFonts w:ascii="Segoe UI" w:hAnsi="Segoe UI" w:cs="Segoe UI"/>
          <w:sz w:val="20"/>
          <w:szCs w:val="20"/>
        </w:rPr>
      </w:pPr>
      <w:r w:rsidRPr="002F17DD">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 przypadku przerwania czynności odbiorowych z przyczyn leżących po stronie WYKONAWCY, ZAMAWIAJĄCY obciąży WYKONAWCĘ karą umowną w wysokości 2 000,00 zł.</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Łączna maksymalna wysokość kar umownych wynosi 20% wartości umowy.</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Kara umowna płatna jest w terminie 14 dni od dnia dostarczenia wezwania do zapłaty.</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W przypadku szkody przewyższającej wysokość zastrzeżonych kar umownych Zamawiającemu przysługuje prawo do dochodzenia odszkodowania uzupełniającego</w:t>
      </w:r>
      <w:r w:rsidR="00B064A9">
        <w:rPr>
          <w:rFonts w:ascii="Segoe UI" w:hAnsi="Segoe UI" w:cs="Segoe UI"/>
          <w:sz w:val="20"/>
          <w:szCs w:val="20"/>
        </w:rPr>
        <w:t>.</w:t>
      </w:r>
    </w:p>
    <w:p w:rsidR="002F17DD" w:rsidRPr="002F17DD" w:rsidRDefault="002F17DD" w:rsidP="002F17DD">
      <w:pPr>
        <w:numPr>
          <w:ilvl w:val="0"/>
          <w:numId w:val="51"/>
        </w:numPr>
        <w:ind w:left="397" w:hanging="397"/>
        <w:rPr>
          <w:rFonts w:ascii="Segoe UI" w:hAnsi="Segoe UI" w:cs="Segoe UI"/>
          <w:sz w:val="20"/>
          <w:szCs w:val="20"/>
        </w:rPr>
      </w:pPr>
      <w:r w:rsidRPr="002F17DD">
        <w:rPr>
          <w:rFonts w:ascii="Segoe UI" w:hAnsi="Segoe UI" w:cs="Segoe UI"/>
          <w:sz w:val="20"/>
          <w:szCs w:val="20"/>
        </w:rPr>
        <w:t>Zamawiający może potrącić należną mu karę umowną z dowolnej należności Wykonawcy.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15</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WYKONAWCA obowiązany jest zwrócić ZAMAWIAJĄCEMU równowartość nałożonych </w:t>
      </w:r>
      <w:r w:rsidR="00EC2402">
        <w:rPr>
          <w:rFonts w:ascii="Segoe UI" w:hAnsi="Segoe UI" w:cs="Segoe UI"/>
          <w:sz w:val="20"/>
          <w:szCs w:val="20"/>
        </w:rPr>
        <w:br/>
      </w:r>
      <w:r w:rsidRPr="002F17DD">
        <w:rPr>
          <w:rFonts w:ascii="Segoe UI" w:hAnsi="Segoe UI" w:cs="Segoe UI"/>
          <w:sz w:val="20"/>
          <w:szCs w:val="20"/>
        </w:rPr>
        <w:t>na ZAMAWIAJĄCEGO kar przez Instytucję dofinansowującą realizację inwestycji, jeżeli ZAMAWIAJĄCY zostanie obciążony takimi karami na skutek działań lub zaniechań WYKONAWCY.</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EC2402">
        <w:rPr>
          <w:rFonts w:ascii="Segoe UI" w:hAnsi="Segoe UI" w:cs="Segoe UI"/>
          <w:sz w:val="20"/>
          <w:szCs w:val="20"/>
        </w:rPr>
        <w:br/>
      </w:r>
      <w:r w:rsidRPr="002F17DD">
        <w:rPr>
          <w:rFonts w:ascii="Segoe UI" w:hAnsi="Segoe UI" w:cs="Segoe UI"/>
          <w:sz w:val="20"/>
          <w:szCs w:val="20"/>
        </w:rPr>
        <w:t>do zapłaty odszkodowania w wysokości odpowiadającej kwocie utraconego dofinansowania.</w:t>
      </w:r>
    </w:p>
    <w:p w:rsidR="002F17DD" w:rsidRPr="002F17DD" w:rsidRDefault="002F17DD" w:rsidP="002F17DD">
      <w:pPr>
        <w:pStyle w:val="Akapitzlist"/>
        <w:widowControl w:val="0"/>
        <w:numPr>
          <w:ilvl w:val="3"/>
          <w:numId w:val="51"/>
        </w:numPr>
        <w:snapToGrid w:val="0"/>
        <w:ind w:left="357" w:hanging="357"/>
        <w:contextualSpacing w:val="0"/>
        <w:rPr>
          <w:rFonts w:ascii="Segoe UI" w:hAnsi="Segoe UI" w:cs="Segoe UI"/>
          <w:sz w:val="20"/>
          <w:szCs w:val="20"/>
        </w:rPr>
      </w:pPr>
      <w:r w:rsidRPr="002F17DD">
        <w:rPr>
          <w:rFonts w:ascii="Segoe UI" w:hAnsi="Segoe UI" w:cs="Segoe UI"/>
          <w:sz w:val="20"/>
          <w:szCs w:val="20"/>
        </w:rPr>
        <w:t xml:space="preserve">ZAMAWIAJĄCY, w formie pisemnej, wezwie WYKONAWCĘ do zapłaty należności wskazanych </w:t>
      </w:r>
      <w:r w:rsidR="001E676A">
        <w:rPr>
          <w:rFonts w:ascii="Segoe UI" w:hAnsi="Segoe UI" w:cs="Segoe UI"/>
          <w:sz w:val="20"/>
          <w:szCs w:val="20"/>
        </w:rPr>
        <w:br/>
      </w:r>
      <w:r w:rsidRPr="002F17DD">
        <w:rPr>
          <w:rFonts w:ascii="Segoe UI" w:hAnsi="Segoe UI" w:cs="Segoe UI"/>
          <w:sz w:val="20"/>
          <w:szCs w:val="20"/>
        </w:rPr>
        <w:t>w ust. 1 i 2 wskazując jednocześnie terminy ich zapłaty.</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16</w:t>
      </w:r>
    </w:p>
    <w:p w:rsidR="002F17DD" w:rsidRPr="002F17DD" w:rsidRDefault="002F17DD" w:rsidP="002F17DD">
      <w:pPr>
        <w:numPr>
          <w:ilvl w:val="0"/>
          <w:numId w:val="39"/>
        </w:numPr>
        <w:ind w:left="397" w:hanging="397"/>
        <w:rPr>
          <w:rFonts w:ascii="Segoe UI" w:hAnsi="Segoe UI" w:cs="Segoe UI"/>
          <w:sz w:val="20"/>
          <w:szCs w:val="20"/>
        </w:rPr>
      </w:pPr>
      <w:r w:rsidRPr="002F17DD">
        <w:rPr>
          <w:rFonts w:ascii="Segoe UI" w:hAnsi="Segoe UI" w:cs="Segoe UI"/>
          <w:sz w:val="20"/>
          <w:szCs w:val="20"/>
        </w:rPr>
        <w:t>Strony zobowiązują się do wzajemnego pisemnego powiadamiania się o dokonanej zmianie adresu. W przypadku powiadomienia obowiązują adresy określone w powiadomieniu.</w:t>
      </w:r>
    </w:p>
    <w:p w:rsidR="002F17DD" w:rsidRPr="002F17DD" w:rsidRDefault="002F17DD" w:rsidP="002F17DD">
      <w:pPr>
        <w:numPr>
          <w:ilvl w:val="0"/>
          <w:numId w:val="39"/>
        </w:numPr>
        <w:ind w:left="397" w:hanging="397"/>
        <w:rPr>
          <w:rFonts w:ascii="Segoe UI" w:hAnsi="Segoe UI" w:cs="Segoe UI"/>
          <w:sz w:val="20"/>
          <w:szCs w:val="20"/>
        </w:rPr>
      </w:pPr>
      <w:r w:rsidRPr="002F17DD">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2F17DD" w:rsidRPr="002F17DD" w:rsidRDefault="002F17DD" w:rsidP="002F17DD">
      <w:pPr>
        <w:spacing w:before="120" w:after="120"/>
        <w:jc w:val="center"/>
        <w:rPr>
          <w:rFonts w:ascii="Segoe UI" w:hAnsi="Segoe UI" w:cs="Segoe UI"/>
          <w:sz w:val="20"/>
          <w:szCs w:val="20"/>
        </w:rPr>
      </w:pPr>
      <w:r w:rsidRPr="002F17DD">
        <w:rPr>
          <w:rFonts w:ascii="Segoe UI" w:hAnsi="Segoe UI" w:cs="Segoe UI"/>
          <w:sz w:val="20"/>
          <w:szCs w:val="20"/>
        </w:rPr>
        <w:t xml:space="preserve">§ </w:t>
      </w:r>
      <w:r w:rsidRPr="002F17DD">
        <w:rPr>
          <w:rFonts w:ascii="Segoe UI" w:hAnsi="Segoe UI" w:cs="Segoe UI"/>
          <w:b/>
          <w:sz w:val="20"/>
          <w:szCs w:val="20"/>
        </w:rPr>
        <w:t>17</w:t>
      </w:r>
    </w:p>
    <w:p w:rsidR="002F17DD" w:rsidRPr="002F17DD" w:rsidRDefault="002F17DD" w:rsidP="002F17DD">
      <w:pPr>
        <w:ind w:left="142" w:hanging="142"/>
        <w:rPr>
          <w:rFonts w:ascii="Segoe UI" w:hAnsi="Segoe UI" w:cs="Segoe UI"/>
          <w:sz w:val="20"/>
          <w:szCs w:val="20"/>
        </w:rPr>
      </w:pPr>
      <w:r w:rsidRPr="002F17DD">
        <w:rPr>
          <w:rFonts w:ascii="Segoe UI" w:hAnsi="Segoe UI" w:cs="Segoe UI"/>
          <w:sz w:val="20"/>
          <w:szCs w:val="20"/>
        </w:rPr>
        <w:t>Integralną część niniejszej umowy stanowią następujące załączniki:</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opis przedmiotu zamówienia zawarty w Specyfikacji Warunków Zamówienia;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formularz ofertowy;</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wykaz osób skierowanych przez Wykonawcę do realizacji zamówienia;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dokumentacja projektowa;</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specyfikacje techniczne wykonania i odbioru robót;</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wypełniona tabela elementów scalonych;</w:t>
      </w:r>
    </w:p>
    <w:p w:rsidR="002F17DD" w:rsidRPr="002F17DD" w:rsidRDefault="002F17DD" w:rsidP="002F17DD">
      <w:pPr>
        <w:numPr>
          <w:ilvl w:val="0"/>
          <w:numId w:val="40"/>
        </w:numPr>
        <w:ind w:left="397" w:hanging="397"/>
        <w:rPr>
          <w:rFonts w:ascii="Segoe UI" w:hAnsi="Segoe UI" w:cs="Segoe UI"/>
          <w:sz w:val="20"/>
          <w:szCs w:val="20"/>
        </w:rPr>
      </w:pPr>
      <w:r w:rsidRPr="002F17DD">
        <w:rPr>
          <w:rFonts w:ascii="Segoe UI" w:hAnsi="Segoe UI" w:cs="Segoe UI"/>
          <w:sz w:val="20"/>
          <w:szCs w:val="20"/>
        </w:rPr>
        <w:t>wzory, określające sposób wyliczenia wysokości zmiany wynagrodzenia za wykonanie robót budowlanych.</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18</w:t>
      </w:r>
    </w:p>
    <w:p w:rsidR="002F17DD" w:rsidRPr="002F17DD" w:rsidRDefault="002F17DD" w:rsidP="00EC2402">
      <w:pPr>
        <w:pStyle w:val="Tekstpodstawowy3"/>
        <w:ind w:left="0" w:firstLine="0"/>
        <w:rPr>
          <w:rFonts w:ascii="Segoe UI" w:hAnsi="Segoe UI" w:cs="Segoe UI"/>
          <w:sz w:val="20"/>
          <w:szCs w:val="20"/>
        </w:rPr>
      </w:pPr>
      <w:r w:rsidRPr="002F17DD">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19</w:t>
      </w:r>
    </w:p>
    <w:p w:rsidR="002F17DD" w:rsidRPr="002F17DD" w:rsidRDefault="002F17DD" w:rsidP="00EC2402">
      <w:pPr>
        <w:pStyle w:val="Tekstpodstawowy3"/>
        <w:ind w:left="0" w:firstLine="0"/>
        <w:rPr>
          <w:rFonts w:ascii="Segoe UI" w:hAnsi="Segoe UI" w:cs="Segoe UI"/>
          <w:sz w:val="20"/>
          <w:szCs w:val="20"/>
        </w:rPr>
      </w:pPr>
      <w:r w:rsidRPr="002F17DD">
        <w:rPr>
          <w:rFonts w:ascii="Segoe UI" w:hAnsi="Segoe UI" w:cs="Segoe UI"/>
          <w:sz w:val="20"/>
          <w:szCs w:val="20"/>
        </w:rPr>
        <w:t>Ewentualne spory, jakie mogą powstać przy realizacji niniejszej umowy, będą rozstrzygane przez właściwy rzeczowo sąd powszechny w Koszalinie.</w:t>
      </w: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20</w:t>
      </w:r>
    </w:p>
    <w:p w:rsidR="002F17DD" w:rsidRPr="002F17DD" w:rsidRDefault="002F17DD" w:rsidP="002F17DD">
      <w:pPr>
        <w:pStyle w:val="Tekstpodstawowy3"/>
        <w:rPr>
          <w:rFonts w:ascii="Segoe UI" w:hAnsi="Segoe UI" w:cs="Segoe UI"/>
          <w:sz w:val="20"/>
          <w:szCs w:val="20"/>
        </w:rPr>
      </w:pPr>
      <w:r w:rsidRPr="002F17DD">
        <w:rPr>
          <w:rFonts w:ascii="Segoe UI" w:hAnsi="Segoe UI" w:cs="Segoe UI"/>
          <w:sz w:val="20"/>
          <w:szCs w:val="20"/>
        </w:rPr>
        <w:t>Wszelkie zmiany i uzupełnienia treści umowy wymagają formy pisemnej pod rygorem nieważności.</w:t>
      </w:r>
    </w:p>
    <w:p w:rsidR="001E676A" w:rsidRDefault="001E676A" w:rsidP="002F17DD">
      <w:pPr>
        <w:spacing w:before="120" w:after="120"/>
        <w:jc w:val="center"/>
        <w:rPr>
          <w:rFonts w:ascii="Segoe UI" w:hAnsi="Segoe UI" w:cs="Segoe UI"/>
          <w:b/>
          <w:sz w:val="20"/>
          <w:szCs w:val="20"/>
        </w:rPr>
      </w:pPr>
    </w:p>
    <w:p w:rsidR="002F17DD" w:rsidRPr="002F17DD" w:rsidRDefault="002F17DD" w:rsidP="002F17DD">
      <w:pPr>
        <w:spacing w:before="120" w:after="120"/>
        <w:jc w:val="center"/>
        <w:rPr>
          <w:rFonts w:ascii="Segoe UI" w:hAnsi="Segoe UI" w:cs="Segoe UI"/>
          <w:b/>
          <w:sz w:val="20"/>
          <w:szCs w:val="20"/>
        </w:rPr>
      </w:pPr>
      <w:r w:rsidRPr="002F17DD">
        <w:rPr>
          <w:rFonts w:ascii="Segoe UI" w:hAnsi="Segoe UI" w:cs="Segoe UI"/>
          <w:b/>
          <w:sz w:val="20"/>
          <w:szCs w:val="20"/>
        </w:rPr>
        <w:t>§ 21</w:t>
      </w:r>
    </w:p>
    <w:p w:rsidR="001E676A" w:rsidRDefault="002F17DD" w:rsidP="001E676A">
      <w:pPr>
        <w:pStyle w:val="Tekstpodstawowy1"/>
        <w:jc w:val="both"/>
        <w:rPr>
          <w:rFonts w:ascii="Segoe UI" w:hAnsi="Segoe UI" w:cs="Segoe UI"/>
          <w:color w:val="auto"/>
          <w:sz w:val="20"/>
          <w:lang w:val="pl-PL"/>
        </w:rPr>
      </w:pPr>
      <w:r w:rsidRPr="002F17DD">
        <w:rPr>
          <w:rFonts w:ascii="Segoe UI" w:hAnsi="Segoe UI" w:cs="Segoe UI"/>
          <w:color w:val="auto"/>
          <w:sz w:val="20"/>
          <w:lang w:val="pl-PL"/>
        </w:rPr>
        <w:t xml:space="preserve">Umowę sporządzono w czterech jednobrzmiących egzemplarzach, po dwa egzemplarze dla każdej </w:t>
      </w:r>
      <w:r w:rsidR="00EC2402">
        <w:rPr>
          <w:rFonts w:ascii="Segoe UI" w:hAnsi="Segoe UI" w:cs="Segoe UI"/>
          <w:color w:val="auto"/>
          <w:sz w:val="20"/>
          <w:lang w:val="pl-PL"/>
        </w:rPr>
        <w:br/>
      </w:r>
      <w:r w:rsidRPr="002F17DD">
        <w:rPr>
          <w:rFonts w:ascii="Segoe UI" w:hAnsi="Segoe UI" w:cs="Segoe UI"/>
          <w:color w:val="auto"/>
          <w:sz w:val="20"/>
          <w:lang w:val="pl-PL"/>
        </w:rPr>
        <w:t>ze stron.</w:t>
      </w:r>
    </w:p>
    <w:p w:rsidR="001E676A" w:rsidRDefault="001E676A" w:rsidP="001E676A">
      <w:pPr>
        <w:pStyle w:val="Tekstpodstawowy1"/>
        <w:jc w:val="both"/>
        <w:rPr>
          <w:rFonts w:ascii="Segoe UI" w:hAnsi="Segoe UI" w:cs="Segoe UI"/>
          <w:color w:val="auto"/>
          <w:sz w:val="20"/>
          <w:lang w:val="pl-PL"/>
        </w:rPr>
      </w:pPr>
    </w:p>
    <w:p w:rsidR="001E676A" w:rsidRDefault="001E676A" w:rsidP="001E676A">
      <w:pPr>
        <w:pStyle w:val="Tekstpodstawowy1"/>
        <w:jc w:val="both"/>
        <w:rPr>
          <w:rFonts w:ascii="Segoe UI" w:hAnsi="Segoe UI" w:cs="Segoe UI"/>
          <w:color w:val="auto"/>
          <w:sz w:val="20"/>
          <w:lang w:val="pl-PL"/>
        </w:rPr>
      </w:pPr>
    </w:p>
    <w:p w:rsidR="002F17DD" w:rsidRPr="002F17DD" w:rsidRDefault="002F17DD" w:rsidP="001E676A">
      <w:pPr>
        <w:pStyle w:val="Tekstpodstawowy1"/>
        <w:jc w:val="center"/>
        <w:rPr>
          <w:rFonts w:ascii="Segoe UI" w:hAnsi="Segoe UI" w:cs="Segoe UI"/>
          <w:b/>
          <w:i/>
          <w:color w:val="auto"/>
          <w:sz w:val="20"/>
        </w:rPr>
      </w:pPr>
      <w:r w:rsidRPr="002F17DD">
        <w:rPr>
          <w:rFonts w:ascii="Segoe UI" w:hAnsi="Segoe UI" w:cs="Segoe UI"/>
          <w:b/>
          <w:i/>
          <w:iCs/>
          <w:color w:val="auto"/>
          <w:sz w:val="20"/>
        </w:rPr>
        <w:t>ZAMAWIAJĄCY:</w:t>
      </w:r>
      <w:r w:rsidRPr="002F17DD">
        <w:rPr>
          <w:rFonts w:ascii="Segoe UI" w:hAnsi="Segoe UI" w:cs="Segoe UI"/>
          <w:b/>
          <w:i/>
          <w:iCs/>
          <w:color w:val="auto"/>
          <w:sz w:val="20"/>
        </w:rPr>
        <w:tab/>
      </w:r>
      <w:r w:rsidRPr="002F17DD">
        <w:rPr>
          <w:rFonts w:ascii="Segoe UI" w:hAnsi="Segoe UI" w:cs="Segoe UI"/>
          <w:b/>
          <w:i/>
          <w:iCs/>
          <w:color w:val="auto"/>
          <w:sz w:val="20"/>
        </w:rPr>
        <w:tab/>
      </w:r>
      <w:r w:rsidR="001E676A">
        <w:rPr>
          <w:rFonts w:ascii="Segoe UI" w:hAnsi="Segoe UI" w:cs="Segoe UI"/>
          <w:b/>
          <w:i/>
          <w:iCs/>
          <w:color w:val="auto"/>
          <w:sz w:val="20"/>
        </w:rPr>
        <w:t xml:space="preserve">                                     </w:t>
      </w:r>
      <w:r w:rsidRPr="002F17DD">
        <w:rPr>
          <w:rFonts w:ascii="Segoe UI" w:hAnsi="Segoe UI" w:cs="Segoe UI"/>
          <w:b/>
          <w:i/>
          <w:iCs/>
          <w:color w:val="auto"/>
          <w:sz w:val="20"/>
        </w:rPr>
        <w:tab/>
      </w:r>
      <w:r w:rsidRPr="002F17DD">
        <w:rPr>
          <w:rFonts w:ascii="Segoe UI" w:hAnsi="Segoe UI" w:cs="Segoe UI"/>
          <w:b/>
          <w:i/>
          <w:iCs/>
          <w:color w:val="auto"/>
          <w:sz w:val="20"/>
        </w:rPr>
        <w:tab/>
      </w:r>
      <w:r w:rsidRPr="002F17DD">
        <w:rPr>
          <w:rFonts w:ascii="Segoe UI" w:hAnsi="Segoe UI" w:cs="Segoe UI"/>
          <w:b/>
          <w:i/>
          <w:iCs/>
          <w:color w:val="auto"/>
          <w:sz w:val="20"/>
        </w:rPr>
        <w:tab/>
      </w:r>
      <w:r w:rsidRPr="002F17DD">
        <w:rPr>
          <w:rFonts w:ascii="Segoe UI" w:hAnsi="Segoe UI" w:cs="Segoe UI"/>
          <w:b/>
          <w:i/>
          <w:iCs/>
          <w:color w:val="auto"/>
          <w:sz w:val="20"/>
        </w:rPr>
        <w:tab/>
        <w:t>WYKONAWCA:</w:t>
      </w: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DE5994" w:rsidRDefault="00666406" w:rsidP="00666406">
      <w:pPr>
        <w:tabs>
          <w:tab w:val="left" w:pos="3447"/>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962F7E" w:rsidRDefault="00962F7E"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Pr="00666406" w:rsidRDefault="007002C7" w:rsidP="00666406">
      <w:pPr>
        <w:ind w:left="0" w:firstLine="0"/>
        <w:jc w:val="right"/>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t>z</w:t>
      </w:r>
      <w:r w:rsidR="00666406" w:rsidRPr="00666406">
        <w:rPr>
          <w:rFonts w:ascii="Segoe UI" w:eastAsia="Times New Roman" w:hAnsi="Segoe UI" w:cs="Segoe UI"/>
          <w:b/>
          <w:i/>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w:t>
      </w:r>
      <w:proofErr w:type="spellStart"/>
      <w:r w:rsidRPr="007002C7">
        <w:rPr>
          <w:rFonts w:ascii="Segoe UI" w:eastAsia="Times New Roman" w:hAnsi="Segoe UI" w:cs="Segoe UI"/>
          <w:sz w:val="28"/>
          <w:szCs w:val="28"/>
          <w:lang w:eastAsia="pl-PL"/>
        </w:rPr>
        <w:t>c</w:t>
      </w:r>
      <w:r w:rsidRPr="007002C7">
        <w:rPr>
          <w:rFonts w:ascii="Segoe UI" w:eastAsia="Times New Roman" w:hAnsi="Segoe UI" w:cs="Segoe UI"/>
          <w:sz w:val="28"/>
          <w:szCs w:val="28"/>
          <w:vertAlign w:val="subscript"/>
          <w:lang w:eastAsia="pl-PL"/>
        </w:rPr>
        <w:t>r</w:t>
      </w:r>
      <w:proofErr w:type="spellEnd"/>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zr</w:t>
      </w:r>
      <w:proofErr w:type="spellEnd"/>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Z</w:t>
      </w:r>
      <w:r w:rsidRPr="007002C7">
        <w:rPr>
          <w:rFonts w:ascii="Segoe UI" w:eastAsia="Times New Roman" w:hAnsi="Segoe UI" w:cs="Segoe UI"/>
          <w:sz w:val="28"/>
          <w:szCs w:val="28"/>
          <w:vertAlign w:val="subscript"/>
          <w:lang w:eastAsia="pl-PL"/>
        </w:rPr>
        <w:t>j</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proofErr w:type="spellEnd"/>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proofErr w:type="spellEnd"/>
      <w:r w:rsidRPr="007002C7">
        <w:rPr>
          <w:rFonts w:ascii="Segoe UI" w:eastAsia="Times New Roman" w:hAnsi="Segoe UI" w:cs="Segoe UI"/>
          <w:sz w:val="20"/>
          <w:szCs w:val="20"/>
          <w:lang w:eastAsia="pl-PL"/>
        </w:rPr>
        <w:tab/>
        <w:t xml:space="preserve">– wskaźnik procentowy zmiany wysokości średnich stawek robocizny kosztorysowej w skali kraju dla robót </w:t>
      </w:r>
      <w:proofErr w:type="spellStart"/>
      <w:r w:rsidRPr="007002C7">
        <w:rPr>
          <w:rFonts w:ascii="Segoe UI" w:eastAsia="Times New Roman" w:hAnsi="Segoe UI" w:cs="Segoe UI"/>
          <w:sz w:val="20"/>
          <w:szCs w:val="20"/>
          <w:lang w:eastAsia="pl-PL"/>
        </w:rPr>
        <w:t>ogólnobudowlanych-inwestycyjnych</w:t>
      </w:r>
      <w:proofErr w:type="spellEnd"/>
      <w:r w:rsidRPr="007002C7">
        <w:rPr>
          <w:rFonts w:ascii="Segoe UI" w:eastAsia="Times New Roman" w:hAnsi="Segoe UI" w:cs="Segoe UI"/>
          <w:sz w:val="20"/>
          <w:szCs w:val="20"/>
          <w:lang w:eastAsia="pl-PL"/>
        </w:rPr>
        <w:t xml:space="preserve">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proofErr w:type="spellEnd"/>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t>
      </w:r>
      <w:proofErr w:type="spellStart"/>
      <w:r w:rsidRPr="007002C7">
        <w:rPr>
          <w:rFonts w:ascii="Segoe UI" w:eastAsia="Times New Roman" w:hAnsi="Segoe UI" w:cs="Segoe UI"/>
          <w:sz w:val="28"/>
          <w:szCs w:val="28"/>
          <w:lang w:eastAsia="pl-PL"/>
        </w:rPr>
        <w:t>n</w:t>
      </w:r>
      <w:r w:rsidRPr="007002C7">
        <w:rPr>
          <w:rFonts w:ascii="Segoe UI" w:eastAsia="Times New Roman" w:hAnsi="Segoe UI" w:cs="Segoe UI"/>
          <w:sz w:val="28"/>
          <w:szCs w:val="28"/>
          <w:vertAlign w:val="subscript"/>
          <w:lang w:eastAsia="pl-PL"/>
        </w:rPr>
        <w:t>m</w:t>
      </w:r>
      <w:proofErr w:type="spellEnd"/>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zm</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proofErr w:type="spellEnd"/>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proofErr w:type="spellEnd"/>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t>
      </w:r>
      <w:proofErr w:type="spellStart"/>
      <w:r w:rsidRPr="007002C7">
        <w:rPr>
          <w:rFonts w:ascii="Segoe UI" w:eastAsia="Times New Roman" w:hAnsi="Segoe UI" w:cs="Segoe UI"/>
          <w:sz w:val="28"/>
          <w:szCs w:val="28"/>
          <w:lang w:eastAsia="pl-PL"/>
        </w:rPr>
        <w:t>n</w:t>
      </w:r>
      <w:r w:rsidRPr="007002C7">
        <w:rPr>
          <w:rFonts w:ascii="Segoe UI" w:eastAsia="Times New Roman" w:hAnsi="Segoe UI" w:cs="Segoe UI"/>
          <w:sz w:val="28"/>
          <w:szCs w:val="28"/>
          <w:vertAlign w:val="subscript"/>
          <w:lang w:eastAsia="pl-PL"/>
        </w:rPr>
        <w:t>s</w:t>
      </w:r>
      <w:proofErr w:type="spellEnd"/>
      <w:r w:rsidRPr="007002C7">
        <w:rPr>
          <w:rFonts w:ascii="Segoe UI" w:eastAsia="Times New Roman" w:hAnsi="Segoe UI" w:cs="Segoe UI"/>
          <w:sz w:val="28"/>
          <w:szCs w:val="28"/>
          <w:lang w:eastAsia="pl-PL"/>
        </w:rPr>
        <w:t xml:space="preserve"> ∙ </w:t>
      </w:r>
      <w:proofErr w:type="spellStart"/>
      <w:r w:rsidRPr="007002C7">
        <w:rPr>
          <w:rFonts w:ascii="Segoe UI" w:eastAsia="Times New Roman" w:hAnsi="Segoe UI" w:cs="Segoe UI"/>
          <w:sz w:val="28"/>
          <w:szCs w:val="28"/>
          <w:lang w:eastAsia="pl-PL"/>
        </w:rPr>
        <w:t>c</w:t>
      </w:r>
      <w:r w:rsidRPr="007002C7">
        <w:rPr>
          <w:rFonts w:ascii="Segoe UI" w:eastAsia="Times New Roman" w:hAnsi="Segoe UI" w:cs="Segoe UI"/>
          <w:sz w:val="28"/>
          <w:szCs w:val="28"/>
          <w:vertAlign w:val="subscript"/>
          <w:lang w:eastAsia="pl-PL"/>
        </w:rPr>
        <w:t>s</w:t>
      </w:r>
      <w:proofErr w:type="spellEnd"/>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zs</w:t>
      </w:r>
      <w:proofErr w:type="spellEnd"/>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xml:space="preserve">+ </w:t>
      </w:r>
      <w:proofErr w:type="spellStart"/>
      <w:r w:rsidRPr="007002C7">
        <w:rPr>
          <w:rFonts w:ascii="Segoe UI" w:eastAsia="Times New Roman" w:hAnsi="Segoe UI" w:cs="Segoe UI"/>
          <w:sz w:val="28"/>
          <w:szCs w:val="28"/>
          <w:lang w:eastAsia="pl-PL"/>
        </w:rPr>
        <w:t>Z</w:t>
      </w:r>
      <w:r w:rsidRPr="007002C7">
        <w:rPr>
          <w:rFonts w:ascii="Segoe UI" w:eastAsia="Times New Roman" w:hAnsi="Segoe UI" w:cs="Segoe UI"/>
          <w:sz w:val="28"/>
          <w:szCs w:val="28"/>
          <w:vertAlign w:val="subscript"/>
          <w:lang w:eastAsia="pl-PL"/>
        </w:rPr>
        <w:t>j</w:t>
      </w:r>
      <w:proofErr w:type="spellEnd"/>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proofErr w:type="spellEnd"/>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proofErr w:type="spellEnd"/>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proofErr w:type="spellEnd"/>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proofErr w:type="spellStart"/>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proofErr w:type="spellEnd"/>
      <w:r w:rsidRPr="007002C7">
        <w:rPr>
          <w:rFonts w:ascii="Segoe UI" w:eastAsia="Times New Roman" w:hAnsi="Segoe UI" w:cs="Segoe UI"/>
          <w:sz w:val="20"/>
          <w:szCs w:val="20"/>
          <w:lang w:eastAsia="pl-PL"/>
        </w:rPr>
        <w:tab/>
        <w:t>– zysk kalkulacyjny wyrażony w % wg kosztorysu ofertowego</w:t>
      </w: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074FE">
      <w:headerReference w:type="default" r:id="rId10"/>
      <w:footerReference w:type="default" r:id="rId11"/>
      <w:pgSz w:w="11906" w:h="16838"/>
      <w:pgMar w:top="70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FE" w:rsidRDefault="00D074FE" w:rsidP="00FA5F48">
      <w:r>
        <w:separator/>
      </w:r>
    </w:p>
  </w:endnote>
  <w:endnote w:type="continuationSeparator" w:id="0">
    <w:p w:rsidR="00D074FE" w:rsidRDefault="00D074FE"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D074FE" w:rsidRDefault="00D074FE">
        <w:pPr>
          <w:pStyle w:val="Stopka"/>
          <w:jc w:val="right"/>
        </w:pPr>
        <w:r>
          <w:fldChar w:fldCharType="begin"/>
        </w:r>
        <w:r>
          <w:instrText>PAGE   \* MERGEFORMAT</w:instrText>
        </w:r>
        <w:r>
          <w:fldChar w:fldCharType="separate"/>
        </w:r>
        <w:r w:rsidR="00331951">
          <w:rPr>
            <w:noProof/>
          </w:rPr>
          <w:t>7</w:t>
        </w:r>
        <w:r>
          <w:fldChar w:fldCharType="end"/>
        </w:r>
      </w:p>
    </w:sdtContent>
  </w:sdt>
  <w:p w:rsidR="00D074FE" w:rsidRDefault="00D074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FE" w:rsidRDefault="00D074FE" w:rsidP="00FA5F48">
      <w:r>
        <w:separator/>
      </w:r>
    </w:p>
  </w:footnote>
  <w:footnote w:type="continuationSeparator" w:id="0">
    <w:p w:rsidR="00D074FE" w:rsidRDefault="00D074FE"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FE" w:rsidRDefault="00D074FE"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D94CF3DE"/>
    <w:lvl w:ilvl="0" w:tplc="D5E8A8C8">
      <w:start w:val="1"/>
      <w:numFmt w:val="upperRoman"/>
      <w:lvlText w:val="%1."/>
      <w:lvlJc w:val="left"/>
      <w:pPr>
        <w:ind w:left="1080" w:hanging="720"/>
      </w:pPr>
      <w:rPr>
        <w:rFonts w:hint="default"/>
      </w:rPr>
    </w:lvl>
    <w:lvl w:ilvl="1" w:tplc="5DEEEDCE">
      <w:start w:val="1"/>
      <w:numFmt w:val="decimal"/>
      <w:lvlText w:val="%2."/>
      <w:lvlJc w:val="left"/>
      <w:pPr>
        <w:ind w:left="1485" w:hanging="405"/>
      </w:pPr>
      <w:rPr>
        <w:rFonts w:hint="default"/>
        <w:sz w:val="20"/>
        <w:szCs w:val="20"/>
      </w:rPr>
    </w:lvl>
    <w:lvl w:ilvl="2" w:tplc="172EA216">
      <w:start w:val="1"/>
      <w:numFmt w:val="decimal"/>
      <w:lvlText w:val="%3)"/>
      <w:lvlJc w:val="right"/>
      <w:pPr>
        <w:ind w:left="2160" w:hanging="180"/>
      </w:pPr>
      <w:rPr>
        <w:rFonts w:ascii="Segoe UI" w:eastAsiaTheme="minorHAnsi" w:hAnsi="Segoe UI" w:cs="Segoe U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9"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0"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7"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9"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4"/>
  </w:num>
  <w:num w:numId="2">
    <w:abstractNumId w:val="15"/>
  </w:num>
  <w:num w:numId="3">
    <w:abstractNumId w:val="5"/>
  </w:num>
  <w:num w:numId="4">
    <w:abstractNumId w:val="53"/>
  </w:num>
  <w:num w:numId="5">
    <w:abstractNumId w:val="52"/>
  </w:num>
  <w:num w:numId="6">
    <w:abstractNumId w:val="31"/>
  </w:num>
  <w:num w:numId="7">
    <w:abstractNumId w:val="21"/>
  </w:num>
  <w:num w:numId="8">
    <w:abstractNumId w:val="35"/>
  </w:num>
  <w:num w:numId="9">
    <w:abstractNumId w:val="40"/>
  </w:num>
  <w:num w:numId="10">
    <w:abstractNumId w:val="46"/>
  </w:num>
  <w:num w:numId="11">
    <w:abstractNumId w:val="13"/>
  </w:num>
  <w:num w:numId="12">
    <w:abstractNumId w:val="33"/>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3"/>
  </w:num>
  <w:num w:numId="20">
    <w:abstractNumId w:val="55"/>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37"/>
  </w:num>
  <w:num w:numId="27">
    <w:abstractNumId w:val="18"/>
  </w:num>
  <w:num w:numId="28">
    <w:abstractNumId w:val="6"/>
  </w:num>
  <w:num w:numId="29">
    <w:abstractNumId w:val="16"/>
  </w:num>
  <w:num w:numId="30">
    <w:abstractNumId w:val="49"/>
  </w:num>
  <w:num w:numId="31">
    <w:abstractNumId w:val="45"/>
  </w:num>
  <w:num w:numId="32">
    <w:abstractNumId w:val="56"/>
  </w:num>
  <w:num w:numId="33">
    <w:abstractNumId w:val="36"/>
  </w:num>
  <w:num w:numId="34">
    <w:abstractNumId w:val="25"/>
  </w:num>
  <w:num w:numId="35">
    <w:abstractNumId w:val="57"/>
  </w:num>
  <w:num w:numId="36">
    <w:abstractNumId w:val="26"/>
  </w:num>
  <w:num w:numId="37">
    <w:abstractNumId w:val="39"/>
  </w:num>
  <w:num w:numId="38">
    <w:abstractNumId w:val="44"/>
  </w:num>
  <w:num w:numId="39">
    <w:abstractNumId w:val="20"/>
  </w:num>
  <w:num w:numId="40">
    <w:abstractNumId w:val="19"/>
  </w:num>
  <w:num w:numId="41">
    <w:abstractNumId w:val="22"/>
  </w:num>
  <w:num w:numId="42">
    <w:abstractNumId w:val="32"/>
  </w:num>
  <w:num w:numId="43">
    <w:abstractNumId w:val="47"/>
  </w:num>
  <w:num w:numId="44">
    <w:abstractNumId w:val="27"/>
  </w:num>
  <w:num w:numId="45">
    <w:abstractNumId w:val="48"/>
  </w:num>
  <w:num w:numId="46">
    <w:abstractNumId w:val="10"/>
  </w:num>
  <w:num w:numId="47">
    <w:abstractNumId w:val="24"/>
  </w:num>
  <w:num w:numId="48">
    <w:abstractNumId w:val="50"/>
  </w:num>
  <w:num w:numId="49">
    <w:abstractNumId w:val="41"/>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1"/>
  </w:num>
  <w:num w:numId="53">
    <w:abstractNumId w:val="30"/>
  </w:num>
  <w:num w:numId="54">
    <w:abstractNumId w:val="51"/>
  </w:num>
  <w:num w:numId="55">
    <w:abstractNumId w:val="7"/>
  </w:num>
  <w:num w:numId="56">
    <w:abstractNumId w:val="28"/>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E676A"/>
    <w:rsid w:val="001F14DC"/>
    <w:rsid w:val="001F37A4"/>
    <w:rsid w:val="001F5505"/>
    <w:rsid w:val="00200BB6"/>
    <w:rsid w:val="00202154"/>
    <w:rsid w:val="00207671"/>
    <w:rsid w:val="00213BA6"/>
    <w:rsid w:val="00214C56"/>
    <w:rsid w:val="0021624B"/>
    <w:rsid w:val="00221884"/>
    <w:rsid w:val="00223952"/>
    <w:rsid w:val="00224DF1"/>
    <w:rsid w:val="00234988"/>
    <w:rsid w:val="00234C9E"/>
    <w:rsid w:val="00252BD6"/>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17DD"/>
    <w:rsid w:val="002F7A23"/>
    <w:rsid w:val="0030188D"/>
    <w:rsid w:val="00302D9A"/>
    <w:rsid w:val="00306554"/>
    <w:rsid w:val="00310184"/>
    <w:rsid w:val="00322F7F"/>
    <w:rsid w:val="00331951"/>
    <w:rsid w:val="003330A9"/>
    <w:rsid w:val="0033435D"/>
    <w:rsid w:val="00334619"/>
    <w:rsid w:val="00350872"/>
    <w:rsid w:val="00350931"/>
    <w:rsid w:val="003518C1"/>
    <w:rsid w:val="003533AE"/>
    <w:rsid w:val="00360C8E"/>
    <w:rsid w:val="0037561C"/>
    <w:rsid w:val="00381813"/>
    <w:rsid w:val="003831A1"/>
    <w:rsid w:val="00386CB9"/>
    <w:rsid w:val="003A323F"/>
    <w:rsid w:val="003A6DCA"/>
    <w:rsid w:val="003B1348"/>
    <w:rsid w:val="003C48CC"/>
    <w:rsid w:val="003C7E0C"/>
    <w:rsid w:val="003D334C"/>
    <w:rsid w:val="003E0DBC"/>
    <w:rsid w:val="003E15F1"/>
    <w:rsid w:val="003E5856"/>
    <w:rsid w:val="003F1446"/>
    <w:rsid w:val="003F1531"/>
    <w:rsid w:val="003F4FF3"/>
    <w:rsid w:val="004150F4"/>
    <w:rsid w:val="004151CE"/>
    <w:rsid w:val="00417BA2"/>
    <w:rsid w:val="0042122E"/>
    <w:rsid w:val="00422D9B"/>
    <w:rsid w:val="0042350A"/>
    <w:rsid w:val="00430D35"/>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8CC"/>
    <w:rsid w:val="004F4AB9"/>
    <w:rsid w:val="004F5B59"/>
    <w:rsid w:val="004F6E25"/>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E6846"/>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B1571"/>
    <w:rsid w:val="006B2052"/>
    <w:rsid w:val="006C6C5D"/>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08FF"/>
    <w:rsid w:val="007A2C47"/>
    <w:rsid w:val="007B0A86"/>
    <w:rsid w:val="007B2AF7"/>
    <w:rsid w:val="007C450C"/>
    <w:rsid w:val="007D076B"/>
    <w:rsid w:val="007D4B3A"/>
    <w:rsid w:val="007D5770"/>
    <w:rsid w:val="007E0107"/>
    <w:rsid w:val="007E5960"/>
    <w:rsid w:val="007E6C26"/>
    <w:rsid w:val="007E7A11"/>
    <w:rsid w:val="007F5E62"/>
    <w:rsid w:val="008103E1"/>
    <w:rsid w:val="00816299"/>
    <w:rsid w:val="00861B33"/>
    <w:rsid w:val="00870EA2"/>
    <w:rsid w:val="00871B72"/>
    <w:rsid w:val="008812EE"/>
    <w:rsid w:val="00881DCC"/>
    <w:rsid w:val="00886D79"/>
    <w:rsid w:val="008901B4"/>
    <w:rsid w:val="00894489"/>
    <w:rsid w:val="008A3D56"/>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27323"/>
    <w:rsid w:val="00930748"/>
    <w:rsid w:val="00932EEC"/>
    <w:rsid w:val="00944B4B"/>
    <w:rsid w:val="00946DDC"/>
    <w:rsid w:val="0095214C"/>
    <w:rsid w:val="009529E8"/>
    <w:rsid w:val="00953BC3"/>
    <w:rsid w:val="0096051C"/>
    <w:rsid w:val="009624A3"/>
    <w:rsid w:val="00962A42"/>
    <w:rsid w:val="00962F7E"/>
    <w:rsid w:val="0097066E"/>
    <w:rsid w:val="00972F7A"/>
    <w:rsid w:val="0097782E"/>
    <w:rsid w:val="00980B09"/>
    <w:rsid w:val="009820A2"/>
    <w:rsid w:val="00985436"/>
    <w:rsid w:val="009A0D9F"/>
    <w:rsid w:val="009A30D9"/>
    <w:rsid w:val="009A60DA"/>
    <w:rsid w:val="009C0C43"/>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D0AEA"/>
    <w:rsid w:val="00AD44A4"/>
    <w:rsid w:val="00AE1756"/>
    <w:rsid w:val="00AE685E"/>
    <w:rsid w:val="00AF5C07"/>
    <w:rsid w:val="00B049BE"/>
    <w:rsid w:val="00B064A9"/>
    <w:rsid w:val="00B06FFB"/>
    <w:rsid w:val="00B11080"/>
    <w:rsid w:val="00B1498B"/>
    <w:rsid w:val="00B34EAE"/>
    <w:rsid w:val="00B361FC"/>
    <w:rsid w:val="00B3768D"/>
    <w:rsid w:val="00B43823"/>
    <w:rsid w:val="00B46E79"/>
    <w:rsid w:val="00B5014D"/>
    <w:rsid w:val="00B56056"/>
    <w:rsid w:val="00B60C67"/>
    <w:rsid w:val="00B612F6"/>
    <w:rsid w:val="00B620BE"/>
    <w:rsid w:val="00B6365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4FC5"/>
    <w:rsid w:val="00C3718D"/>
    <w:rsid w:val="00C37813"/>
    <w:rsid w:val="00C425B3"/>
    <w:rsid w:val="00C42B6A"/>
    <w:rsid w:val="00C44802"/>
    <w:rsid w:val="00C464B8"/>
    <w:rsid w:val="00C51B03"/>
    <w:rsid w:val="00C57A08"/>
    <w:rsid w:val="00C634E1"/>
    <w:rsid w:val="00C64735"/>
    <w:rsid w:val="00C66029"/>
    <w:rsid w:val="00C66DA3"/>
    <w:rsid w:val="00C8247A"/>
    <w:rsid w:val="00C87300"/>
    <w:rsid w:val="00C92B15"/>
    <w:rsid w:val="00C979CF"/>
    <w:rsid w:val="00CA3FB7"/>
    <w:rsid w:val="00CA66DA"/>
    <w:rsid w:val="00CB4FAC"/>
    <w:rsid w:val="00CD6899"/>
    <w:rsid w:val="00CD73AC"/>
    <w:rsid w:val="00CE0D05"/>
    <w:rsid w:val="00CE7327"/>
    <w:rsid w:val="00CE7E1F"/>
    <w:rsid w:val="00CF0833"/>
    <w:rsid w:val="00CF4822"/>
    <w:rsid w:val="00CF527D"/>
    <w:rsid w:val="00CF789F"/>
    <w:rsid w:val="00D00707"/>
    <w:rsid w:val="00D074FE"/>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75CCB"/>
    <w:rsid w:val="00E925BD"/>
    <w:rsid w:val="00E9595D"/>
    <w:rsid w:val="00EA20C2"/>
    <w:rsid w:val="00EB1E4C"/>
    <w:rsid w:val="00EB539C"/>
    <w:rsid w:val="00EC084A"/>
    <w:rsid w:val="00EC2402"/>
    <w:rsid w:val="00EC2B2C"/>
    <w:rsid w:val="00EC2C38"/>
    <w:rsid w:val="00EC50D4"/>
    <w:rsid w:val="00EC7F37"/>
    <w:rsid w:val="00ED6F8E"/>
    <w:rsid w:val="00ED701B"/>
    <w:rsid w:val="00EE0447"/>
    <w:rsid w:val="00EE3915"/>
    <w:rsid w:val="00EF0506"/>
    <w:rsid w:val="00EF0E42"/>
    <w:rsid w:val="00F00A6D"/>
    <w:rsid w:val="00F01D05"/>
    <w:rsid w:val="00F0591C"/>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11BCB5"/>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DD"/>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53DF-3995-421D-A697-8AA30AF2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6102</TotalTime>
  <Pages>54</Pages>
  <Words>19861</Words>
  <Characters>119166</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207</cp:revision>
  <cp:lastPrinted>2021-11-04T06:49:00Z</cp:lastPrinted>
  <dcterms:created xsi:type="dcterms:W3CDTF">2021-03-24T08:15:00Z</dcterms:created>
  <dcterms:modified xsi:type="dcterms:W3CDTF">2021-11-04T12:40:00Z</dcterms:modified>
</cp:coreProperties>
</file>