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20332A" w14:textId="663642DD" w:rsidR="006A6A7E" w:rsidRPr="006A6A7E" w:rsidRDefault="006A6A7E">
      <w:pPr>
        <w:rPr>
          <w:rFonts w:ascii="Segoe UI" w:hAnsi="Segoe UI" w:cs="Segoe UI"/>
          <w:sz w:val="20"/>
          <w:szCs w:val="20"/>
        </w:rPr>
      </w:pPr>
      <w:r w:rsidRPr="006A6A7E">
        <w:rPr>
          <w:rFonts w:ascii="Segoe UI" w:hAnsi="Segoe UI" w:cs="Segoe UI"/>
          <w:sz w:val="20"/>
          <w:szCs w:val="20"/>
        </w:rPr>
        <w:t>BZP-</w:t>
      </w:r>
      <w:r w:rsidR="008F64BA">
        <w:rPr>
          <w:rFonts w:ascii="Segoe UI" w:hAnsi="Segoe UI" w:cs="Segoe UI"/>
          <w:sz w:val="20"/>
          <w:szCs w:val="20"/>
        </w:rPr>
        <w:t>7</w:t>
      </w:r>
      <w:r w:rsidRPr="006A6A7E">
        <w:rPr>
          <w:rFonts w:ascii="Segoe UI" w:hAnsi="Segoe UI" w:cs="Segoe UI"/>
          <w:sz w:val="20"/>
          <w:szCs w:val="20"/>
        </w:rPr>
        <w:t>.271.1.</w:t>
      </w:r>
      <w:r w:rsidR="00552074">
        <w:rPr>
          <w:rFonts w:ascii="Segoe UI" w:hAnsi="Segoe UI" w:cs="Segoe UI"/>
          <w:sz w:val="20"/>
          <w:szCs w:val="20"/>
        </w:rPr>
        <w:t>2</w:t>
      </w:r>
      <w:r w:rsidR="00F251CD">
        <w:rPr>
          <w:rFonts w:ascii="Segoe UI" w:hAnsi="Segoe UI" w:cs="Segoe UI"/>
          <w:sz w:val="20"/>
          <w:szCs w:val="20"/>
        </w:rPr>
        <w:t>7</w:t>
      </w:r>
      <w:r w:rsidR="008F64BA">
        <w:rPr>
          <w:rFonts w:ascii="Segoe UI" w:hAnsi="Segoe UI" w:cs="Segoe UI"/>
          <w:sz w:val="20"/>
          <w:szCs w:val="20"/>
        </w:rPr>
        <w:t>.2021.JR</w:t>
      </w:r>
    </w:p>
    <w:p w14:paraId="2321AAE8" w14:textId="4148C198" w:rsidR="008F64BA" w:rsidRPr="001776E4" w:rsidRDefault="008F64BA" w:rsidP="008F64BA">
      <w:pPr>
        <w:jc w:val="right"/>
        <w:rPr>
          <w:rFonts w:ascii="Segoe UI" w:eastAsia="Calibri" w:hAnsi="Segoe UI" w:cs="Segoe UI"/>
          <w:color w:val="111111"/>
          <w:sz w:val="20"/>
          <w:szCs w:val="20"/>
          <w:shd w:val="clear" w:color="auto" w:fill="FFFFFF"/>
        </w:rPr>
      </w:pPr>
      <w:r w:rsidRPr="001776E4">
        <w:rPr>
          <w:rFonts w:ascii="Segoe UI" w:eastAsia="Calibri" w:hAnsi="Segoe UI" w:cs="Segoe UI"/>
          <w:color w:val="111111"/>
          <w:sz w:val="20"/>
          <w:szCs w:val="20"/>
          <w:shd w:val="clear" w:color="auto" w:fill="FFFFFF"/>
        </w:rPr>
        <w:t>Załącznik nr 1 do Rozdziału I SWZ</w:t>
      </w:r>
    </w:p>
    <w:p w14:paraId="5DA64362" w14:textId="77777777" w:rsidR="008F64BA" w:rsidRPr="008F64BA" w:rsidRDefault="008F64BA" w:rsidP="008F64BA">
      <w:pPr>
        <w:rPr>
          <w:rFonts w:ascii="Segoe UI" w:eastAsia="Calibri" w:hAnsi="Segoe UI" w:cs="Segoe UI"/>
          <w:color w:val="111111"/>
          <w:shd w:val="clear" w:color="auto" w:fill="FFFFFF"/>
        </w:rPr>
      </w:pPr>
    </w:p>
    <w:p w14:paraId="4E73F888" w14:textId="77777777" w:rsidR="008F64BA" w:rsidRPr="008F64BA" w:rsidRDefault="008F64BA" w:rsidP="008F64BA">
      <w:pPr>
        <w:rPr>
          <w:rFonts w:ascii="Segoe UI" w:eastAsia="Calibri" w:hAnsi="Segoe UI" w:cs="Segoe UI"/>
          <w:color w:val="111111"/>
          <w:shd w:val="clear" w:color="auto" w:fill="FFFFFF"/>
        </w:rPr>
      </w:pPr>
    </w:p>
    <w:p w14:paraId="5212472E" w14:textId="0FEA8170" w:rsidR="008F64BA" w:rsidRDefault="008F64BA" w:rsidP="008F64BA">
      <w:pPr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</w:pPr>
      <w:r w:rsidRPr="008F64BA"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  <w:t>IDENTYFIKATOR POSTĘPOWANIA:</w:t>
      </w:r>
    </w:p>
    <w:p w14:paraId="32747111" w14:textId="4804DAB4" w:rsidR="00FF53B7" w:rsidRDefault="00FF53B7" w:rsidP="008F64BA">
      <w:pPr>
        <w:rPr>
          <w:rFonts w:ascii="Segoe UI" w:eastAsia="Calibri" w:hAnsi="Segoe UI" w:cs="Segoe UI"/>
          <w:b/>
          <w:color w:val="111111"/>
          <w:sz w:val="20"/>
          <w:szCs w:val="20"/>
          <w:u w:val="single"/>
          <w:shd w:val="clear" w:color="auto" w:fill="FFFFFF"/>
        </w:rPr>
      </w:pPr>
      <w:r>
        <w:rPr>
          <w:rFonts w:ascii="Segoe UI" w:hAnsi="Segoe UI" w:cs="Segoe UI"/>
          <w:color w:val="111111"/>
          <w:shd w:val="clear" w:color="auto" w:fill="FFFFFF"/>
        </w:rPr>
        <w:t>49ec026a-daff-45fc-b361-a131223f3dca</w:t>
      </w:r>
    </w:p>
    <w:p w14:paraId="3F80A330" w14:textId="7DAB8ECD" w:rsidR="008F64BA" w:rsidRDefault="008F64BA" w:rsidP="008F64BA">
      <w:pPr>
        <w:jc w:val="both"/>
        <w:rPr>
          <w:rFonts w:ascii="Segoe UI" w:eastAsia="Calibri" w:hAnsi="Segoe UI" w:cs="Segoe UI"/>
          <w:b/>
          <w:sz w:val="20"/>
          <w:szCs w:val="20"/>
          <w:u w:val="single"/>
        </w:rPr>
      </w:pPr>
      <w:r w:rsidRPr="008F64BA">
        <w:rPr>
          <w:rFonts w:ascii="Segoe UI" w:eastAsia="Calibri" w:hAnsi="Segoe UI" w:cs="Segoe UI"/>
          <w:b/>
          <w:sz w:val="20"/>
          <w:szCs w:val="20"/>
          <w:u w:val="single"/>
        </w:rPr>
        <w:t xml:space="preserve">LINK DO POSTĘPOWANIA NA </w:t>
      </w:r>
      <w:proofErr w:type="spellStart"/>
      <w:r w:rsidRPr="008F64BA">
        <w:rPr>
          <w:rFonts w:ascii="Segoe UI" w:eastAsia="Calibri" w:hAnsi="Segoe UI" w:cs="Segoe UI"/>
          <w:b/>
          <w:sz w:val="20"/>
          <w:szCs w:val="20"/>
          <w:u w:val="single"/>
        </w:rPr>
        <w:t>miniPortalu</w:t>
      </w:r>
      <w:proofErr w:type="spellEnd"/>
      <w:r w:rsidRPr="008F64BA">
        <w:rPr>
          <w:rFonts w:ascii="Segoe UI" w:eastAsia="Calibri" w:hAnsi="Segoe UI" w:cs="Segoe UI"/>
          <w:b/>
          <w:sz w:val="20"/>
          <w:szCs w:val="20"/>
          <w:u w:val="single"/>
        </w:rPr>
        <w:t>:</w:t>
      </w:r>
    </w:p>
    <w:p w14:paraId="24D6CD6A" w14:textId="1F3AA999" w:rsidR="00C304E0" w:rsidRPr="0040777B" w:rsidRDefault="00FF53B7" w:rsidP="00FF53B7">
      <w:pPr>
        <w:jc w:val="both"/>
        <w:rPr>
          <w:rFonts w:ascii="Segoe UI" w:eastAsia="Calibri" w:hAnsi="Segoe UI" w:cs="Segoe UI"/>
          <w:sz w:val="20"/>
          <w:szCs w:val="20"/>
        </w:rPr>
      </w:pPr>
      <w:hyperlink r:id="rId4" w:history="1">
        <w:r w:rsidRPr="0040777B">
          <w:rPr>
            <w:rStyle w:val="Hipercze"/>
            <w:u w:val="none"/>
          </w:rPr>
          <w:t>https://miniportal.uzp.gov.pl/Postepowania/49ec026a-daff-45fc-b361-a131223f3dca</w:t>
        </w:r>
      </w:hyperlink>
      <w:r w:rsidR="0040777B">
        <w:t xml:space="preserve"> </w:t>
      </w:r>
      <w:bookmarkStart w:id="0" w:name="_GoBack"/>
      <w:bookmarkEnd w:id="0"/>
    </w:p>
    <w:sectPr w:rsidR="00C304E0" w:rsidRPr="004077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C55"/>
    <w:rsid w:val="00141C55"/>
    <w:rsid w:val="001776E4"/>
    <w:rsid w:val="00236408"/>
    <w:rsid w:val="00354BFE"/>
    <w:rsid w:val="00367224"/>
    <w:rsid w:val="0040777B"/>
    <w:rsid w:val="00552074"/>
    <w:rsid w:val="00602C07"/>
    <w:rsid w:val="006A6A7E"/>
    <w:rsid w:val="00810A03"/>
    <w:rsid w:val="008F64BA"/>
    <w:rsid w:val="00A33C15"/>
    <w:rsid w:val="00C304E0"/>
    <w:rsid w:val="00C40A02"/>
    <w:rsid w:val="00C62A8D"/>
    <w:rsid w:val="00C65159"/>
    <w:rsid w:val="00D04191"/>
    <w:rsid w:val="00F251CD"/>
    <w:rsid w:val="00FF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EBDF"/>
  <w15:chartTrackingRefBased/>
  <w15:docId w15:val="{8F66623D-EDAC-47EA-A19F-2CE992A6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51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5159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40A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niportal.uzp.gov.pl/Postepowania/49ec026a-daff-45fc-b361-a131223f3dc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 244741</dc:creator>
  <cp:keywords/>
  <dc:description/>
  <cp:lastModifiedBy>Joanna Ratuszna</cp:lastModifiedBy>
  <cp:revision>18</cp:revision>
  <cp:lastPrinted>2020-08-17T09:48:00Z</cp:lastPrinted>
  <dcterms:created xsi:type="dcterms:W3CDTF">2020-04-07T08:05:00Z</dcterms:created>
  <dcterms:modified xsi:type="dcterms:W3CDTF">2021-11-04T15:53:00Z</dcterms:modified>
</cp:coreProperties>
</file>