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99" w:rsidRPr="00F12F63" w:rsidRDefault="009C0599" w:rsidP="009C0599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 w:rsidR="008302E3"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 w:rsidR="00221F1A">
        <w:rPr>
          <w:rFonts w:ascii="Segoe UI" w:eastAsia="Times New Roman" w:hAnsi="Segoe UI" w:cs="Segoe UI"/>
          <w:sz w:val="20"/>
          <w:szCs w:val="20"/>
          <w:lang w:eastAsia="pl-PL"/>
        </w:rPr>
        <w:t>32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8302E3">
        <w:rPr>
          <w:rFonts w:ascii="Segoe UI" w:eastAsia="Times New Roman" w:hAnsi="Segoe UI" w:cs="Segoe UI"/>
          <w:sz w:val="20"/>
          <w:szCs w:val="20"/>
          <w:lang w:eastAsia="pl-PL"/>
        </w:rPr>
        <w:t>JR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 w:rsidR="00707036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E33BCE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707036">
        <w:rPr>
          <w:rFonts w:ascii="Segoe UI" w:eastAsia="Times New Roman" w:hAnsi="Segoe UI" w:cs="Segoe UI"/>
          <w:sz w:val="20"/>
          <w:szCs w:val="20"/>
          <w:lang w:eastAsia="pl-PL"/>
        </w:rPr>
        <w:t>06.12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192502" w:rsidRDefault="00192502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192502" w:rsidRDefault="00192502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192502" w:rsidRPr="00F12F63" w:rsidRDefault="00192502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07DA8" w:rsidRDefault="009C0599" w:rsidP="00A07DA8">
      <w:pPr>
        <w:suppressAutoHyphens/>
        <w:spacing w:after="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>O WYBORZE NAJKORZYSTNIEJSZEJ OFERTY</w:t>
      </w:r>
      <w:r w:rsidR="00B21939">
        <w:rPr>
          <w:rFonts w:ascii="Segoe UI" w:eastAsia="Calibri" w:hAnsi="Segoe UI" w:cs="Segoe UI"/>
          <w:b/>
          <w:bCs/>
          <w:sz w:val="20"/>
          <w:szCs w:val="20"/>
        </w:rPr>
        <w:t xml:space="preserve"> </w:t>
      </w:r>
    </w:p>
    <w:p w:rsidR="00A07DA8" w:rsidRDefault="00A07DA8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20"/>
          <w:szCs w:val="20"/>
          <w:lang w:eastAsia="pl-PL"/>
        </w:rPr>
      </w:pPr>
      <w:r w:rsidRPr="0081178E">
        <w:rPr>
          <w:rFonts w:ascii="Segoe UI" w:eastAsia="Arial Unicode MS" w:hAnsi="Segoe UI" w:cs="Segoe UI"/>
          <w:b/>
          <w:sz w:val="20"/>
          <w:szCs w:val="20"/>
          <w:lang w:eastAsia="pl-PL"/>
        </w:rPr>
        <w:t>DOTYCZY ZADANIA NR 1 I ZADANIA NR 2</w:t>
      </w:r>
    </w:p>
    <w:p w:rsidR="00192502" w:rsidRDefault="00192502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16"/>
          <w:szCs w:val="16"/>
          <w:lang w:eastAsia="pl-PL"/>
        </w:rPr>
      </w:pPr>
    </w:p>
    <w:p w:rsidR="00192502" w:rsidRDefault="00192502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16"/>
          <w:szCs w:val="16"/>
          <w:lang w:eastAsia="pl-PL"/>
        </w:rPr>
      </w:pPr>
    </w:p>
    <w:p w:rsidR="00192502" w:rsidRPr="007C1E77" w:rsidRDefault="00192502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16"/>
          <w:szCs w:val="16"/>
          <w:lang w:eastAsia="pl-PL"/>
        </w:rPr>
      </w:pPr>
    </w:p>
    <w:p w:rsidR="00E33BCE" w:rsidRPr="00707036" w:rsidRDefault="009C0599" w:rsidP="00707036">
      <w:pPr>
        <w:spacing w:after="0" w:line="240" w:lineRule="auto"/>
        <w:jc w:val="both"/>
        <w:rPr>
          <w:rFonts w:ascii="Segoe UI" w:eastAsia="Calibri" w:hAnsi="Segoe UI" w:cs="Segoe UI"/>
          <w:bCs/>
          <w:i/>
          <w:sz w:val="20"/>
          <w:szCs w:val="20"/>
        </w:rPr>
      </w:pPr>
      <w:r w:rsidRPr="00707036">
        <w:rPr>
          <w:rFonts w:ascii="Segoe UI" w:eastAsia="Calibri" w:hAnsi="Segoe UI" w:cs="Segoe UI"/>
          <w:bCs/>
          <w:sz w:val="20"/>
          <w:szCs w:val="20"/>
        </w:rPr>
        <w:t xml:space="preserve">Dotyczy postępowania o udzielenie zamówienia publicznego o szacunkowej wartości poniżej 214 000 euro prowadzonego w trybie podstawowym, na podstawie art. 275 pkt </w:t>
      </w:r>
      <w:r w:rsidR="00707036" w:rsidRPr="00707036">
        <w:rPr>
          <w:rFonts w:ascii="Segoe UI" w:eastAsia="Calibri" w:hAnsi="Segoe UI" w:cs="Segoe UI"/>
          <w:bCs/>
          <w:sz w:val="20"/>
          <w:szCs w:val="20"/>
        </w:rPr>
        <w:t>1</w:t>
      </w:r>
      <w:r w:rsidRPr="00707036">
        <w:rPr>
          <w:rFonts w:ascii="Segoe UI" w:eastAsia="Calibri" w:hAnsi="Segoe UI" w:cs="Segoe UI"/>
          <w:bCs/>
          <w:sz w:val="20"/>
          <w:szCs w:val="20"/>
        </w:rPr>
        <w:t xml:space="preserve"> ustawy </w:t>
      </w:r>
      <w:r w:rsidR="00707036">
        <w:rPr>
          <w:rFonts w:ascii="Segoe UI" w:eastAsia="Calibri" w:hAnsi="Segoe UI" w:cs="Segoe UI"/>
          <w:bCs/>
          <w:sz w:val="20"/>
          <w:szCs w:val="20"/>
        </w:rPr>
        <w:t>PZP</w:t>
      </w:r>
      <w:r w:rsidRPr="00707036">
        <w:rPr>
          <w:rFonts w:ascii="Segoe UI" w:eastAsia="Calibri" w:hAnsi="Segoe UI" w:cs="Segoe UI"/>
          <w:bCs/>
          <w:sz w:val="20"/>
          <w:szCs w:val="20"/>
        </w:rPr>
        <w:t xml:space="preserve"> na: </w:t>
      </w:r>
      <w:r w:rsidR="00707036" w:rsidRPr="00707036">
        <w:rPr>
          <w:rFonts w:ascii="Segoe UI" w:eastAsia="Calibri" w:hAnsi="Segoe UI" w:cs="Segoe UI"/>
          <w:bCs/>
          <w:sz w:val="20"/>
          <w:szCs w:val="20"/>
        </w:rPr>
        <w:t>Zakup fabrycznie nowych samochodów elektrycznych z zabudową do pr</w:t>
      </w:r>
      <w:r w:rsidR="00707036">
        <w:rPr>
          <w:rFonts w:ascii="Segoe UI" w:eastAsia="Calibri" w:hAnsi="Segoe UI" w:cs="Segoe UI"/>
          <w:bCs/>
          <w:sz w:val="20"/>
          <w:szCs w:val="20"/>
        </w:rPr>
        <w:t>zewozu osób zatrzymanych wraz z </w:t>
      </w:r>
      <w:r w:rsidR="00707036" w:rsidRPr="00707036">
        <w:rPr>
          <w:rFonts w:ascii="Segoe UI" w:eastAsia="Calibri" w:hAnsi="Segoe UI" w:cs="Segoe UI"/>
          <w:bCs/>
          <w:sz w:val="20"/>
          <w:szCs w:val="20"/>
        </w:rPr>
        <w:t>ładowarkami samochodowymi na potrzeby Straży Miejskiej w Koszalinie</w:t>
      </w:r>
    </w:p>
    <w:p w:rsidR="0069007A" w:rsidRDefault="0069007A" w:rsidP="00C251F1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17D31" w:rsidRPr="00A17D31" w:rsidRDefault="00C251F1" w:rsidP="00D96FEE">
      <w:pPr>
        <w:jc w:val="both"/>
        <w:rPr>
          <w:lang w:eastAsia="pl-PL"/>
        </w:rPr>
      </w:pPr>
      <w:r w:rsidRPr="009C0599">
        <w:rPr>
          <w:lang w:eastAsia="pl-PL"/>
        </w:rPr>
        <w:t>Zamawiający Gmina</w:t>
      </w:r>
      <w:r w:rsidR="00E33BCE">
        <w:rPr>
          <w:lang w:eastAsia="pl-PL"/>
        </w:rPr>
        <w:t xml:space="preserve"> Miasto Koszalin</w:t>
      </w:r>
      <w:r w:rsidRPr="009C0599">
        <w:rPr>
          <w:lang w:eastAsia="pl-PL"/>
        </w:rPr>
        <w:t xml:space="preserve"> </w:t>
      </w:r>
      <w:r w:rsidR="00D96FEE">
        <w:rPr>
          <w:lang w:eastAsia="pl-PL"/>
        </w:rPr>
        <w:t xml:space="preserve">– Urząd Miejski w Koszalinie </w:t>
      </w:r>
      <w:r w:rsidRPr="009C0599">
        <w:rPr>
          <w:lang w:eastAsia="pl-PL"/>
        </w:rPr>
        <w:t xml:space="preserve">na podstawie art. </w:t>
      </w:r>
      <w:r>
        <w:rPr>
          <w:lang w:eastAsia="pl-PL"/>
        </w:rPr>
        <w:t xml:space="preserve">253 ust. </w:t>
      </w:r>
      <w:r w:rsidR="00EC7FFA">
        <w:rPr>
          <w:lang w:eastAsia="pl-PL"/>
        </w:rPr>
        <w:t>2</w:t>
      </w:r>
      <w:r w:rsidR="00E33BCE">
        <w:rPr>
          <w:lang w:eastAsia="pl-PL"/>
        </w:rPr>
        <w:t xml:space="preserve"> </w:t>
      </w:r>
      <w:r w:rsidR="00D96FEE">
        <w:rPr>
          <w:rFonts w:eastAsia="Calibri"/>
        </w:rPr>
        <w:t>ustawy z </w:t>
      </w:r>
      <w:r>
        <w:rPr>
          <w:rFonts w:eastAsia="Calibri"/>
        </w:rPr>
        <w:t>dnia 11 września 2019 r. Prawo z</w:t>
      </w:r>
      <w:r w:rsidRPr="00767BBE">
        <w:rPr>
          <w:rFonts w:eastAsia="Calibri"/>
        </w:rPr>
        <w:t>amówień publicznych</w:t>
      </w:r>
      <w:r w:rsidR="00871557">
        <w:rPr>
          <w:rFonts w:eastAsia="Calibri"/>
        </w:rPr>
        <w:t xml:space="preserve"> (Dz. U. z 2021 r. poz. 1129 z późn. zm.)</w:t>
      </w:r>
      <w:r w:rsidRPr="00767BBE">
        <w:rPr>
          <w:rFonts w:eastAsia="Calibri"/>
        </w:rPr>
        <w:t xml:space="preserve"> </w:t>
      </w:r>
      <w:r w:rsidR="00B21939">
        <w:rPr>
          <w:rFonts w:eastAsia="Calibri"/>
        </w:rPr>
        <w:t xml:space="preserve">niniejszym </w:t>
      </w:r>
      <w:r w:rsidR="00B21939">
        <w:rPr>
          <w:lang w:eastAsia="pl-PL"/>
        </w:rPr>
        <w:t>informuje</w:t>
      </w:r>
      <w:r w:rsidR="00A17D31">
        <w:rPr>
          <w:lang w:eastAsia="pl-PL"/>
        </w:rPr>
        <w:t xml:space="preserve">, </w:t>
      </w:r>
      <w:r w:rsidR="00A17D31" w:rsidRPr="00A17D31">
        <w:rPr>
          <w:lang w:eastAsia="pl-PL"/>
        </w:rPr>
        <w:t>że jako najkorzystniejszą w przedmiotowym postępowaniu na Zadan</w:t>
      </w:r>
      <w:r w:rsidR="00871557">
        <w:rPr>
          <w:lang w:eastAsia="pl-PL"/>
        </w:rPr>
        <w:t>ie nr 1 i </w:t>
      </w:r>
      <w:r w:rsidR="00707036">
        <w:rPr>
          <w:lang w:eastAsia="pl-PL"/>
        </w:rPr>
        <w:t>Zadanie nr 2 wybrano O</w:t>
      </w:r>
      <w:r w:rsidR="00A17D31" w:rsidRPr="00A17D31">
        <w:rPr>
          <w:lang w:eastAsia="pl-PL"/>
        </w:rPr>
        <w:t xml:space="preserve">fertę nr 1, którą złożył </w:t>
      </w:r>
      <w:r w:rsidR="00A17D31">
        <w:rPr>
          <w:lang w:eastAsia="pl-PL"/>
        </w:rPr>
        <w:t xml:space="preserve">Wykonawca - </w:t>
      </w:r>
      <w:r w:rsidR="00707036" w:rsidRPr="00707036">
        <w:rPr>
          <w:b/>
          <w:lang w:eastAsia="pl-PL"/>
        </w:rPr>
        <w:t>Sobiesław Zasada Automotive Sp. z o.o. Sp. j.</w:t>
      </w:r>
      <w:r w:rsidR="00707036">
        <w:rPr>
          <w:b/>
          <w:lang w:eastAsia="pl-PL"/>
        </w:rPr>
        <w:t xml:space="preserve"> z Krako</w:t>
      </w:r>
      <w:r w:rsidR="00707036" w:rsidRPr="00707036">
        <w:rPr>
          <w:b/>
          <w:lang w:eastAsia="pl-PL"/>
        </w:rPr>
        <w:t>w</w:t>
      </w:r>
      <w:r w:rsidR="00707036">
        <w:rPr>
          <w:b/>
          <w:lang w:eastAsia="pl-PL"/>
        </w:rPr>
        <w:t>a</w:t>
      </w:r>
      <w:r w:rsidR="00707036" w:rsidRPr="00707036">
        <w:rPr>
          <w:b/>
          <w:lang w:eastAsia="pl-PL"/>
        </w:rPr>
        <w:t xml:space="preserve"> Oddział </w:t>
      </w:r>
      <w:r w:rsidR="00707036">
        <w:rPr>
          <w:b/>
          <w:lang w:eastAsia="pl-PL"/>
        </w:rPr>
        <w:t>w Rzeszowie</w:t>
      </w:r>
      <w:r w:rsidR="00707036" w:rsidRPr="00707036">
        <w:rPr>
          <w:b/>
          <w:lang w:eastAsia="pl-PL"/>
        </w:rPr>
        <w:t xml:space="preserve"> </w:t>
      </w:r>
      <w:r w:rsidR="00A17D31" w:rsidRPr="00A17D31">
        <w:rPr>
          <w:lang w:eastAsia="pl-PL"/>
        </w:rPr>
        <w:t>za cenę:</w:t>
      </w:r>
    </w:p>
    <w:p w:rsidR="00707036" w:rsidRPr="00707036" w:rsidRDefault="00A17D31" w:rsidP="00707036">
      <w:pPr>
        <w:pStyle w:val="Akapitzlist"/>
        <w:numPr>
          <w:ilvl w:val="0"/>
          <w:numId w:val="11"/>
        </w:numPr>
        <w:suppressLineNumbers/>
        <w:tabs>
          <w:tab w:val="left" w:pos="142"/>
          <w:tab w:val="left" w:pos="284"/>
        </w:tabs>
        <w:suppressAutoHyphens/>
        <w:spacing w:after="0" w:line="240" w:lineRule="auto"/>
        <w:ind w:left="567" w:hanging="425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707036">
        <w:rPr>
          <w:rFonts w:ascii="Segoe UI" w:eastAsia="Times New Roman" w:hAnsi="Segoe UI" w:cs="Segoe UI"/>
          <w:bCs/>
          <w:sz w:val="20"/>
          <w:szCs w:val="20"/>
          <w:lang w:eastAsia="pl-PL"/>
        </w:rPr>
        <w:t>w zakresie realizacji Zadania nr 1,</w:t>
      </w:r>
      <w:r w:rsidRPr="0070703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="00A07DA8" w:rsidRPr="0070703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tj. </w:t>
      </w:r>
      <w:r w:rsidR="00707036" w:rsidRPr="00707036">
        <w:rPr>
          <w:rFonts w:ascii="Segoe UI" w:eastAsia="Times New Roman" w:hAnsi="Segoe UI" w:cs="Segoe UI"/>
          <w:bCs/>
          <w:sz w:val="20"/>
          <w:szCs w:val="20"/>
          <w:lang w:eastAsia="pl-PL"/>
        </w:rPr>
        <w:t>Zakup fabrycznie nowego samochodu elektrycznego z</w:t>
      </w:r>
      <w:r w:rsidR="00707036" w:rsidRPr="00707036"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> </w:t>
      </w:r>
      <w:r w:rsidR="00707036" w:rsidRPr="00707036">
        <w:rPr>
          <w:rFonts w:ascii="Segoe UI" w:eastAsia="Times New Roman" w:hAnsi="Segoe UI" w:cs="Segoe UI"/>
          <w:bCs/>
          <w:sz w:val="20"/>
          <w:szCs w:val="20"/>
          <w:lang w:eastAsia="pl-PL"/>
        </w:rPr>
        <w:t>zabudową do przewozu osób zatrzymanych wraz z ładowarką samochodową na potrzeby Straży Miejskiej w Koszalinie</w:t>
      </w:r>
      <w:r w:rsidR="00707036" w:rsidRPr="00707036"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 xml:space="preserve"> - </w:t>
      </w:r>
      <w:r w:rsidR="00707036" w:rsidRPr="0070703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299 918,28 zł,</w:t>
      </w:r>
    </w:p>
    <w:p w:rsidR="00707036" w:rsidRDefault="00707036" w:rsidP="00707036">
      <w:pPr>
        <w:pStyle w:val="Akapitzlist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70703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w zakresie realizacji Zadania nr </w:t>
      </w:r>
      <w:r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>2</w:t>
      </w:r>
      <w:r w:rsidRPr="0070703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, tj. Zakup fabrycznie nowego samochodu elektrycznego z zabudową do przewozu osób zatrzymanych wraz z ładowarką samochodową na potrzeby Straży Miejskiej w Koszalinie - </w:t>
      </w:r>
      <w:r w:rsidRPr="0070703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299 918,28 zł,</w:t>
      </w:r>
    </w:p>
    <w:p w:rsidR="00192502" w:rsidRPr="00707036" w:rsidRDefault="00192502" w:rsidP="00192502">
      <w:pPr>
        <w:pStyle w:val="Akapitzlist"/>
        <w:spacing w:line="240" w:lineRule="auto"/>
        <w:ind w:left="502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A17D31" w:rsidRDefault="00A17D31" w:rsidP="00A17D31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Oferta nr 1 (jedyna złożona w postępowaniu) jest najkorzystniejszą </w:t>
      </w:r>
      <w:r w:rsidRPr="00A17D31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</w:t>
      </w:r>
      <w:r w:rsidR="002822CE">
        <w:rPr>
          <w:rFonts w:ascii="Segoe UI" w:eastAsia="Times New Roman" w:hAnsi="Segoe UI" w:cs="Segoe UI"/>
          <w:sz w:val="20"/>
          <w:szCs w:val="20"/>
          <w:lang w:eastAsia="pl-PL"/>
        </w:rPr>
        <w:t xml:space="preserve"> na </w:t>
      </w:r>
      <w:r w:rsidR="00707036">
        <w:rPr>
          <w:rFonts w:ascii="Segoe UI" w:eastAsia="Times New Roman" w:hAnsi="Segoe UI" w:cs="Segoe UI"/>
          <w:sz w:val="20"/>
          <w:szCs w:val="20"/>
          <w:lang w:eastAsia="pl-PL"/>
        </w:rPr>
        <w:t xml:space="preserve">Zadanie nr 1 i Zadanie nr 2 i </w:t>
      </w:r>
      <w:r w:rsidRPr="00A17D31">
        <w:rPr>
          <w:rFonts w:ascii="Segoe UI" w:eastAsia="Times New Roman" w:hAnsi="Segoe UI" w:cs="Segoe UI"/>
          <w:sz w:val="20"/>
          <w:szCs w:val="20"/>
          <w:lang w:eastAsia="pl-PL"/>
        </w:rPr>
        <w:t>spełnia warunki dotyczące przedmiotu zamówienia w zakresie realizacji Zadania nr 1 i Zadania nr 2 ok</w:t>
      </w:r>
      <w:r w:rsidR="007C1E77">
        <w:rPr>
          <w:rFonts w:ascii="Segoe UI" w:eastAsia="Times New Roman" w:hAnsi="Segoe UI" w:cs="Segoe UI"/>
          <w:sz w:val="20"/>
          <w:szCs w:val="20"/>
          <w:lang w:eastAsia="pl-PL"/>
        </w:rPr>
        <w:t>reślone przez Zamawiającego w S</w:t>
      </w:r>
      <w:r w:rsidRPr="00A17D31">
        <w:rPr>
          <w:rFonts w:ascii="Segoe UI" w:eastAsia="Times New Roman" w:hAnsi="Segoe UI" w:cs="Segoe UI"/>
          <w:sz w:val="20"/>
          <w:szCs w:val="20"/>
          <w:lang w:eastAsia="pl-PL"/>
        </w:rPr>
        <w:t>WZ.</w:t>
      </w:r>
    </w:p>
    <w:p w:rsidR="007C1E77" w:rsidRDefault="007C1E77" w:rsidP="00A17D3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192502" w:rsidRPr="00A17D31" w:rsidRDefault="00192502" w:rsidP="00A17D3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A17D31" w:rsidRPr="00A17D31" w:rsidRDefault="00A17D31" w:rsidP="002822CE">
      <w:pPr>
        <w:spacing w:after="120" w:line="240" w:lineRule="auto"/>
        <w:ind w:left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17D31">
        <w:rPr>
          <w:rFonts w:ascii="Segoe UI" w:eastAsia="Times New Roman" w:hAnsi="Segoe UI" w:cs="Segoe UI"/>
          <w:b/>
          <w:sz w:val="20"/>
          <w:szCs w:val="20"/>
          <w:lang w:eastAsia="pl-PL"/>
        </w:rPr>
        <w:t>W przedmiotowym postępowaniu ofertę złożył Wykonawca: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A17D31" w:rsidRPr="00A17D31" w:rsidTr="008D17AF">
        <w:trPr>
          <w:cantSplit/>
          <w:trHeight w:val="611"/>
        </w:trPr>
        <w:tc>
          <w:tcPr>
            <w:tcW w:w="1701" w:type="dxa"/>
            <w:vAlign w:val="center"/>
          </w:tcPr>
          <w:p w:rsidR="00A17D31" w:rsidRPr="00192502" w:rsidRDefault="00A17D31" w:rsidP="00A17D3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92502">
              <w:rPr>
                <w:rFonts w:ascii="Segoe UI" w:hAnsi="Segoe UI" w:cs="Segoe UI"/>
                <w:b/>
                <w:sz w:val="20"/>
                <w:szCs w:val="20"/>
              </w:rPr>
              <w:t>Numer oferty</w:t>
            </w:r>
          </w:p>
        </w:tc>
        <w:tc>
          <w:tcPr>
            <w:tcW w:w="7371" w:type="dxa"/>
            <w:vAlign w:val="center"/>
          </w:tcPr>
          <w:p w:rsidR="00192502" w:rsidRDefault="00192502" w:rsidP="00A07DA8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</w:p>
          <w:p w:rsidR="00A07DA8" w:rsidRDefault="00A07DA8" w:rsidP="00A07DA8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192502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albo imię i nazwisko oraz siedziba lub miejsce prowadzonej działalności gospodarczej albo miejsce zamieszkania Wykonawcy</w:t>
            </w:r>
          </w:p>
          <w:p w:rsidR="00192502" w:rsidRPr="00192502" w:rsidRDefault="00192502" w:rsidP="00A07DA8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17D31" w:rsidRPr="00A17D31" w:rsidTr="008D17AF">
        <w:trPr>
          <w:cantSplit/>
          <w:trHeight w:val="818"/>
        </w:trPr>
        <w:tc>
          <w:tcPr>
            <w:tcW w:w="1701" w:type="dxa"/>
            <w:vAlign w:val="center"/>
          </w:tcPr>
          <w:p w:rsidR="00A17D31" w:rsidRPr="00192502" w:rsidRDefault="00A17D31" w:rsidP="00A17D3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2502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:rsidR="00192502" w:rsidRDefault="00192502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  <w:p w:rsidR="00707036" w:rsidRPr="00192502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19250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Sobiesław Zasada Automotive Sp. z o.o. Sp. j. </w:t>
            </w:r>
          </w:p>
          <w:p w:rsidR="00707036" w:rsidRPr="00192502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19250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ul. Armii Krajowej 19, 30-150 Kraków,  </w:t>
            </w:r>
          </w:p>
          <w:p w:rsidR="00707036" w:rsidRPr="00192502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19250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Oddział Rzeszów</w:t>
            </w:r>
          </w:p>
          <w:p w:rsidR="00707036" w:rsidRPr="00192502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19250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Al. Mjr Wacława Kopisto 3, 35-309 Rzeszów</w:t>
            </w:r>
          </w:p>
          <w:p w:rsidR="00192502" w:rsidRDefault="00192502" w:rsidP="00A17D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</w:p>
          <w:p w:rsidR="00A17D31" w:rsidRDefault="00A17D31" w:rsidP="00A17D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192502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- na Zadanie nr 1 i Zadanie nr 2</w:t>
            </w:r>
          </w:p>
          <w:p w:rsidR="00192502" w:rsidRPr="00192502" w:rsidRDefault="00192502" w:rsidP="00A17D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</w:p>
        </w:tc>
      </w:tr>
    </w:tbl>
    <w:p w:rsidR="00A17D31" w:rsidRPr="00A17D31" w:rsidRDefault="00A17D31" w:rsidP="00A17D31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92502" w:rsidRDefault="00192502" w:rsidP="0070703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92502" w:rsidRDefault="00192502" w:rsidP="0070703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92502" w:rsidRDefault="00192502" w:rsidP="0070703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92502" w:rsidRDefault="00192502" w:rsidP="0070703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92502" w:rsidRDefault="00192502" w:rsidP="0070703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92502" w:rsidRDefault="00192502" w:rsidP="0070703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92502" w:rsidRDefault="00192502" w:rsidP="0070703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92502" w:rsidRDefault="00192502" w:rsidP="0070703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92502" w:rsidRDefault="00192502" w:rsidP="0070703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707036" w:rsidRPr="00707036" w:rsidRDefault="00707036" w:rsidP="0070703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707036"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złożonej oferty niepodlegającej odrzuceniu dot. Zadania nr 1 i Zadania nr 2</w:t>
      </w:r>
    </w:p>
    <w:p w:rsidR="00C7112F" w:rsidRPr="001C37D7" w:rsidRDefault="00C7112F" w:rsidP="007C1E7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9"/>
        <w:gridCol w:w="1993"/>
        <w:gridCol w:w="2015"/>
        <w:gridCol w:w="1306"/>
        <w:gridCol w:w="1306"/>
        <w:gridCol w:w="1310"/>
      </w:tblGrid>
      <w:tr w:rsidR="00707036" w:rsidRPr="00707036" w:rsidTr="00707036">
        <w:trPr>
          <w:trHeight w:val="841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albo imię i nazwisko oraz siedziba </w:t>
            </w: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lub miejsce prowadzonej działalności gospodarczej albo miejsce zamieszkania Wykonawcy </w:t>
            </w:r>
          </w:p>
        </w:tc>
        <w:tc>
          <w:tcPr>
            <w:tcW w:w="1112" w:type="pct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 kryterium Cena </w:t>
            </w: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60 pkt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Termin realizacji zamówienia </w:t>
            </w:r>
          </w:p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max. 25 pkt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</w:t>
            </w:r>
            <w:r w:rsidRPr="00707036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 </w:t>
            </w: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Zasięg samochodu o napędzie elektrycznym w cyklu WLTP (km)</w:t>
            </w:r>
          </w:p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max. 15 pkt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Razem liczba punktów</w:t>
            </w:r>
          </w:p>
        </w:tc>
      </w:tr>
      <w:tr w:rsidR="00707036" w:rsidRPr="00707036" w:rsidTr="00707036">
        <w:trPr>
          <w:trHeight w:val="661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Zadanie nr 1: Zakup fabrycznie nowego samochodu elektrycznego z zabudową do przewozu osób zatrzymanych wraz z ładowarką samochodową na potrzeby Straży Miejskiej w Koszalinie</w:t>
            </w:r>
          </w:p>
        </w:tc>
      </w:tr>
      <w:tr w:rsidR="00707036" w:rsidRPr="00707036" w:rsidTr="00707036">
        <w:trPr>
          <w:trHeight w:val="661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Sobiesław Zasada Automotive Sp. z o.o. Sp. j. Kraków </w:t>
            </w:r>
          </w:p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Oddział Rzeszów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721" w:type="pct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21" w:type="pct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75,00</w:t>
            </w:r>
          </w:p>
        </w:tc>
      </w:tr>
      <w:tr w:rsidR="00707036" w:rsidRPr="00707036" w:rsidTr="00707036">
        <w:trPr>
          <w:trHeight w:val="661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Zadanie nr 2: Zakup fabrycznie nowego samochodu elektrycznego z zabudową do przewozu osób zatrzymanych wraz z ładowarką samochodową na potrzeby Straży Miejskiej w Koszalinie</w:t>
            </w:r>
          </w:p>
        </w:tc>
      </w:tr>
      <w:tr w:rsidR="00707036" w:rsidRPr="00707036" w:rsidTr="00707036">
        <w:trPr>
          <w:trHeight w:val="661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Sobiesław Zasada Automotive Sp. z o.o. Sp. j. Kraków </w:t>
            </w:r>
          </w:p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Oddział Rzeszów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721" w:type="pct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21" w:type="pct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707036" w:rsidRPr="00707036" w:rsidRDefault="00707036" w:rsidP="007070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0703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75,00</w:t>
            </w:r>
          </w:p>
        </w:tc>
      </w:tr>
    </w:tbl>
    <w:p w:rsidR="00192502" w:rsidRDefault="00192502" w:rsidP="007C1E7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92502" w:rsidRDefault="00192502" w:rsidP="007C1E7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FA14E9" w:rsidRDefault="007C1E77" w:rsidP="00FA14E9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FA14E9">
        <w:rPr>
          <w:rFonts w:ascii="Segoe UI" w:eastAsia="Times New Roman" w:hAnsi="Segoe UI" w:cs="Segoe UI"/>
          <w:b/>
          <w:sz w:val="20"/>
          <w:szCs w:val="20"/>
          <w:lang w:eastAsia="pl-PL"/>
        </w:rPr>
        <w:t>Z up. PREZYDENTA MIASTA</w:t>
      </w:r>
    </w:p>
    <w:p w:rsidR="00FA14E9" w:rsidRDefault="00FA14E9" w:rsidP="00FA14E9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  <w:t>SEKRETARZ MIASTA</w:t>
      </w:r>
    </w:p>
    <w:p w:rsidR="001C37D7" w:rsidRDefault="000C418B" w:rsidP="00FA14E9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      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0C418B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Tomasz Czuczak</w:t>
      </w:r>
    </w:p>
    <w:p w:rsidR="000C418B" w:rsidRDefault="000C418B" w:rsidP="00FA14E9">
      <w:pPr>
        <w:spacing w:after="0" w:line="240" w:lineRule="auto"/>
        <w:jc w:val="center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            </w:t>
      </w:r>
      <w:r>
        <w:rPr>
          <w:rFonts w:ascii="Segoe UI" w:eastAsia="Times New Roman" w:hAnsi="Segoe UI" w:cs="Segoe UI"/>
          <w:i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i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i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i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i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i/>
          <w:sz w:val="16"/>
          <w:szCs w:val="16"/>
          <w:lang w:eastAsia="pl-PL"/>
        </w:rPr>
        <w:tab/>
        <w:t>Dokument opatrzony kwalifikowanym</w:t>
      </w:r>
    </w:p>
    <w:p w:rsidR="000C418B" w:rsidRPr="000C418B" w:rsidRDefault="000C418B" w:rsidP="000C418B">
      <w:pPr>
        <w:spacing w:after="0" w:line="240" w:lineRule="auto"/>
        <w:ind w:left="3540" w:firstLine="708"/>
        <w:jc w:val="center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bookmarkStart w:id="0" w:name="_GoBack"/>
      <w:bookmarkEnd w:id="0"/>
      <w:r>
        <w:rPr>
          <w:rFonts w:ascii="Segoe UI" w:eastAsia="Times New Roman" w:hAnsi="Segoe UI" w:cs="Segoe UI"/>
          <w:i/>
          <w:sz w:val="16"/>
          <w:szCs w:val="16"/>
          <w:lang w:eastAsia="pl-PL"/>
        </w:rPr>
        <w:t>podpisem elektronicznym</w:t>
      </w:r>
    </w:p>
    <w:sectPr w:rsidR="000C418B" w:rsidRPr="000C418B" w:rsidSect="001C37D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F80"/>
    <w:multiLevelType w:val="hybridMultilevel"/>
    <w:tmpl w:val="22A44938"/>
    <w:lvl w:ilvl="0" w:tplc="58460F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FF1F30"/>
    <w:multiLevelType w:val="hybridMultilevel"/>
    <w:tmpl w:val="1A42A6F4"/>
    <w:lvl w:ilvl="0" w:tplc="198EE68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829CA"/>
    <w:multiLevelType w:val="hybridMultilevel"/>
    <w:tmpl w:val="6878222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095"/>
    <w:multiLevelType w:val="multilevel"/>
    <w:tmpl w:val="168AF6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0" w:hanging="1440"/>
      </w:pPr>
      <w:rPr>
        <w:rFonts w:hint="default"/>
      </w:rPr>
    </w:lvl>
  </w:abstractNum>
  <w:abstractNum w:abstractNumId="5" w15:restartNumberingAfterBreak="0">
    <w:nsid w:val="4B9D7ED7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63DE6"/>
    <w:multiLevelType w:val="hybridMultilevel"/>
    <w:tmpl w:val="B08C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A1CB7"/>
    <w:multiLevelType w:val="hybridMultilevel"/>
    <w:tmpl w:val="FC86323E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9E62E5"/>
    <w:multiLevelType w:val="hybridMultilevel"/>
    <w:tmpl w:val="4862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66A24"/>
    <w:multiLevelType w:val="hybridMultilevel"/>
    <w:tmpl w:val="4498E88A"/>
    <w:lvl w:ilvl="0" w:tplc="6AFA977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02FB2"/>
    <w:multiLevelType w:val="hybridMultilevel"/>
    <w:tmpl w:val="D7CC4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99"/>
    <w:rsid w:val="000837C8"/>
    <w:rsid w:val="000C418B"/>
    <w:rsid w:val="00192502"/>
    <w:rsid w:val="001A360E"/>
    <w:rsid w:val="001C37D7"/>
    <w:rsid w:val="001F203F"/>
    <w:rsid w:val="00200561"/>
    <w:rsid w:val="00215BEB"/>
    <w:rsid w:val="00221F1A"/>
    <w:rsid w:val="00246D68"/>
    <w:rsid w:val="002822CE"/>
    <w:rsid w:val="002C7AAD"/>
    <w:rsid w:val="002E4234"/>
    <w:rsid w:val="003F585C"/>
    <w:rsid w:val="00447040"/>
    <w:rsid w:val="00491C6B"/>
    <w:rsid w:val="004C39AE"/>
    <w:rsid w:val="0069007A"/>
    <w:rsid w:val="00707036"/>
    <w:rsid w:val="00767BBE"/>
    <w:rsid w:val="007B035F"/>
    <w:rsid w:val="007C002C"/>
    <w:rsid w:val="007C1E77"/>
    <w:rsid w:val="007C6298"/>
    <w:rsid w:val="007E4694"/>
    <w:rsid w:val="007F3C98"/>
    <w:rsid w:val="008256DC"/>
    <w:rsid w:val="008302E3"/>
    <w:rsid w:val="00871557"/>
    <w:rsid w:val="008D17AF"/>
    <w:rsid w:val="009144B4"/>
    <w:rsid w:val="00942080"/>
    <w:rsid w:val="009C0599"/>
    <w:rsid w:val="00A07DA8"/>
    <w:rsid w:val="00A17D31"/>
    <w:rsid w:val="00A53C6C"/>
    <w:rsid w:val="00AB35A1"/>
    <w:rsid w:val="00AE61FA"/>
    <w:rsid w:val="00B10269"/>
    <w:rsid w:val="00B21939"/>
    <w:rsid w:val="00B2709A"/>
    <w:rsid w:val="00BE4DE9"/>
    <w:rsid w:val="00C251F1"/>
    <w:rsid w:val="00C7112F"/>
    <w:rsid w:val="00D06000"/>
    <w:rsid w:val="00D16B52"/>
    <w:rsid w:val="00D96FEE"/>
    <w:rsid w:val="00E33BCE"/>
    <w:rsid w:val="00EC7FFA"/>
    <w:rsid w:val="00EE2E51"/>
    <w:rsid w:val="00F26CFB"/>
    <w:rsid w:val="00FA14E9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8713"/>
  <w15:chartTrackingRefBased/>
  <w15:docId w15:val="{38277A66-B37C-4D54-BBCB-5E17CFD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9C0599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0599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styleId="Tekstpodstawowy2">
    <w:name w:val="Body Text 2"/>
    <w:basedOn w:val="Normalny"/>
    <w:link w:val="Tekstpodstawowy2Znak"/>
    <w:rsid w:val="009C0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0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C059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5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0599"/>
  </w:style>
  <w:style w:type="paragraph" w:styleId="Tekstdymka">
    <w:name w:val="Balloon Text"/>
    <w:basedOn w:val="Normalny"/>
    <w:link w:val="TekstdymkaZnak"/>
    <w:uiPriority w:val="99"/>
    <w:semiHidden/>
    <w:unhideWhenUsed/>
    <w:rsid w:val="00AB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A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7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Bober</cp:lastModifiedBy>
  <cp:revision>15</cp:revision>
  <cp:lastPrinted>2021-07-07T11:54:00Z</cp:lastPrinted>
  <dcterms:created xsi:type="dcterms:W3CDTF">2021-04-14T11:06:00Z</dcterms:created>
  <dcterms:modified xsi:type="dcterms:W3CDTF">2021-12-06T11:45:00Z</dcterms:modified>
</cp:coreProperties>
</file>