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FD80B5" w14:textId="1EF0F9D5" w:rsidR="00863862" w:rsidRPr="00FF6B0E" w:rsidRDefault="00863862" w:rsidP="006C1E64">
      <w:pPr>
        <w:pStyle w:val="Nagwek"/>
        <w:rPr>
          <w:rFonts w:ascii="Segoe UI" w:hAnsi="Segoe UI" w:cs="Segoe UI"/>
        </w:rPr>
      </w:pP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2087B3C1" w14:textId="59BCE0E3" w:rsidR="00D92AC2" w:rsidRDefault="00D92AC2" w:rsidP="00D92AC2">
      <w:pPr>
        <w:pStyle w:val="Tekstpodstawowy"/>
      </w:pPr>
    </w:p>
    <w:p w14:paraId="3E0C5995" w14:textId="77777777" w:rsidR="00D92AC2" w:rsidRPr="00D92AC2" w:rsidRDefault="00D92AC2" w:rsidP="00D92AC2">
      <w:pPr>
        <w:pStyle w:val="Tekstpodstawowy"/>
      </w:pPr>
    </w:p>
    <w:p w14:paraId="70675DCB" w14:textId="77777777" w:rsidR="00863862" w:rsidRPr="006C1E64" w:rsidRDefault="00863862" w:rsidP="006C1E64">
      <w:pPr>
        <w:jc w:val="center"/>
        <w:rPr>
          <w:rFonts w:ascii="Segoe UI" w:hAnsi="Segoe UI" w:cs="Segoe UI"/>
          <w:b/>
          <w:iCs/>
          <w:sz w:val="22"/>
          <w:szCs w:val="22"/>
        </w:rPr>
      </w:pPr>
    </w:p>
    <w:p w14:paraId="515F26F8" w14:textId="77777777" w:rsidR="009A07D7" w:rsidRPr="009A07D7" w:rsidRDefault="009A07D7" w:rsidP="009A07D7">
      <w:pPr>
        <w:jc w:val="center"/>
        <w:rPr>
          <w:rFonts w:ascii="Segoe UI" w:eastAsia="Times New Roman" w:hAnsi="Segoe UI" w:cs="Segoe UI"/>
          <w:b/>
          <w:iCs/>
          <w:sz w:val="28"/>
          <w:szCs w:val="28"/>
        </w:rPr>
      </w:pPr>
      <w:bookmarkStart w:id="0" w:name="OLE_LINK1"/>
      <w:r w:rsidRPr="009A07D7">
        <w:rPr>
          <w:rFonts w:ascii="Segoe UI" w:eastAsia="Times New Roman" w:hAnsi="Segoe UI" w:cs="Segoe UI"/>
          <w:b/>
          <w:sz w:val="28"/>
          <w:szCs w:val="28"/>
        </w:rPr>
        <w:t>SPECYFIKACJA WARUNKÓW ZAMÓWIENIA</w:t>
      </w:r>
    </w:p>
    <w:p w14:paraId="4A66C8DE" w14:textId="77777777" w:rsidR="009A07D7" w:rsidRPr="009A07D7" w:rsidRDefault="009A07D7" w:rsidP="009A07D7">
      <w:pPr>
        <w:jc w:val="center"/>
        <w:rPr>
          <w:rFonts w:ascii="Segoe UI" w:eastAsia="Times New Roman" w:hAnsi="Segoe UI" w:cs="Segoe UI"/>
          <w:b/>
          <w:iCs/>
          <w:sz w:val="28"/>
          <w:szCs w:val="28"/>
        </w:rPr>
      </w:pPr>
    </w:p>
    <w:p w14:paraId="6434BF25" w14:textId="77777777" w:rsidR="009A07D7" w:rsidRPr="009A07D7" w:rsidRDefault="009A07D7" w:rsidP="009A07D7">
      <w:pPr>
        <w:rPr>
          <w:rFonts w:ascii="Segoe UI" w:eastAsia="Times New Roman" w:hAnsi="Segoe UI" w:cs="Segoe UI"/>
          <w:b/>
          <w:iCs/>
          <w:sz w:val="24"/>
          <w:szCs w:val="24"/>
        </w:rPr>
      </w:pPr>
    </w:p>
    <w:p w14:paraId="5695C7C1" w14:textId="77777777" w:rsidR="009A07D7" w:rsidRPr="009A07D7" w:rsidRDefault="009A07D7" w:rsidP="009A07D7">
      <w:pPr>
        <w:jc w:val="center"/>
        <w:rPr>
          <w:rFonts w:ascii="Segoe UI" w:eastAsia="Times New Roman" w:hAnsi="Segoe UI" w:cs="Segoe UI"/>
          <w:bCs/>
          <w:i/>
          <w:iCs/>
          <w:sz w:val="22"/>
          <w:szCs w:val="24"/>
        </w:rPr>
      </w:pPr>
    </w:p>
    <w:p w14:paraId="4B1D24BC" w14:textId="77777777" w:rsidR="009A07D7" w:rsidRPr="009A07D7" w:rsidRDefault="009A07D7" w:rsidP="009A07D7">
      <w:pPr>
        <w:jc w:val="center"/>
        <w:rPr>
          <w:rFonts w:ascii="Segoe UI" w:eastAsia="Times New Roman" w:hAnsi="Segoe UI" w:cs="Segoe UI"/>
          <w:bCs/>
          <w:i/>
          <w:iCs/>
          <w:sz w:val="22"/>
          <w:szCs w:val="24"/>
        </w:rPr>
      </w:pPr>
    </w:p>
    <w:p w14:paraId="3817102C" w14:textId="77777777" w:rsidR="009A07D7" w:rsidRPr="009A07D7" w:rsidRDefault="009A07D7" w:rsidP="009A07D7">
      <w:pPr>
        <w:jc w:val="center"/>
        <w:rPr>
          <w:rFonts w:ascii="Segoe UI" w:eastAsia="Times New Roman" w:hAnsi="Segoe UI" w:cs="Segoe UI"/>
          <w:b/>
          <w:bCs/>
          <w:i/>
          <w:iCs/>
          <w:sz w:val="22"/>
          <w:szCs w:val="24"/>
        </w:rPr>
      </w:pPr>
    </w:p>
    <w:p w14:paraId="67D43396" w14:textId="77777777" w:rsidR="009A07D7" w:rsidRPr="009A07D7" w:rsidRDefault="009A07D7" w:rsidP="009A07D7">
      <w:pPr>
        <w:jc w:val="center"/>
        <w:rPr>
          <w:rFonts w:ascii="Segoe UI" w:eastAsia="Times New Roman" w:hAnsi="Segoe UI" w:cs="Segoe UI"/>
          <w:bCs/>
          <w:i/>
          <w:iCs/>
        </w:rPr>
      </w:pPr>
      <w:r w:rsidRPr="009A07D7">
        <w:rPr>
          <w:rFonts w:ascii="Segoe UI" w:eastAsia="Times New Roman" w:hAnsi="Segoe UI" w:cs="Segoe UI"/>
          <w:bCs/>
          <w:i/>
          <w:iCs/>
        </w:rPr>
        <w:t xml:space="preserve">do postępowania o udzielenie zamówienia publicznego </w:t>
      </w:r>
      <w:r w:rsidRPr="009A07D7">
        <w:rPr>
          <w:rFonts w:ascii="Segoe UI" w:eastAsia="Times New Roman" w:hAnsi="Segoe UI" w:cs="Segoe UI"/>
          <w:bCs/>
          <w:i/>
          <w:iCs/>
        </w:rPr>
        <w:br/>
        <w:t xml:space="preserve">o szacunkowej wartości </w:t>
      </w:r>
      <w:r w:rsidRPr="009A07D7">
        <w:rPr>
          <w:rFonts w:ascii="Segoe UI" w:eastAsia="Times New Roman" w:hAnsi="Segoe UI" w:cs="Segoe UI"/>
          <w:i/>
        </w:rPr>
        <w:t xml:space="preserve">poniżej 214 000 euro </w:t>
      </w:r>
      <w:r w:rsidRPr="009A07D7">
        <w:rPr>
          <w:rFonts w:ascii="Segoe UI" w:eastAsia="Times New Roman" w:hAnsi="Segoe UI" w:cs="Segoe UI"/>
          <w:bCs/>
          <w:i/>
          <w:iCs/>
        </w:rPr>
        <w:t xml:space="preserve">na zasadach określonych </w:t>
      </w:r>
      <w:r w:rsidRPr="009A07D7">
        <w:rPr>
          <w:rFonts w:ascii="Segoe UI" w:eastAsia="Times New Roman" w:hAnsi="Segoe UI" w:cs="Segoe UI"/>
          <w:bCs/>
          <w:i/>
          <w:iCs/>
        </w:rPr>
        <w:br/>
        <w:t>w ustawie Prawo zamówień publicznych z dnia 11 września 2019 r.</w:t>
      </w:r>
    </w:p>
    <w:p w14:paraId="52CBE5E5" w14:textId="091D48D7" w:rsidR="009A07D7" w:rsidRPr="009A07D7" w:rsidRDefault="00AE7BDC" w:rsidP="009A07D7">
      <w:pPr>
        <w:jc w:val="center"/>
        <w:rPr>
          <w:rFonts w:ascii="Segoe UI" w:eastAsia="Times New Roman" w:hAnsi="Segoe UI" w:cs="Segoe UI"/>
          <w:b/>
          <w:bCs/>
          <w:i/>
          <w:iCs/>
          <w:sz w:val="22"/>
          <w:szCs w:val="22"/>
        </w:rPr>
      </w:pPr>
      <w:r>
        <w:rPr>
          <w:rFonts w:ascii="Segoe UI" w:eastAsia="Times New Roman" w:hAnsi="Segoe UI" w:cs="Segoe UI"/>
          <w:i/>
          <w:iCs/>
        </w:rPr>
        <w:t>(Dz. U. z 2021</w:t>
      </w:r>
      <w:r w:rsidR="009A07D7" w:rsidRPr="009A07D7">
        <w:rPr>
          <w:rFonts w:ascii="Segoe UI" w:eastAsia="Times New Roman" w:hAnsi="Segoe UI" w:cs="Segoe UI"/>
          <w:i/>
          <w:iCs/>
        </w:rPr>
        <w:t xml:space="preserve"> r., poz. </w:t>
      </w:r>
      <w:r>
        <w:rPr>
          <w:rFonts w:ascii="Segoe UI" w:eastAsia="Times New Roman" w:hAnsi="Segoe UI" w:cs="Segoe UI"/>
          <w:i/>
          <w:iCs/>
        </w:rPr>
        <w:t>1129</w:t>
      </w:r>
      <w:r w:rsidR="009A07D7" w:rsidRPr="009A07D7">
        <w:rPr>
          <w:rFonts w:ascii="Segoe UI" w:eastAsia="Times New Roman" w:hAnsi="Segoe UI" w:cs="Segoe UI"/>
          <w:i/>
          <w:iCs/>
        </w:rPr>
        <w:t xml:space="preserve"> z późn. zm.) </w:t>
      </w:r>
      <w:r w:rsidR="009A07D7" w:rsidRPr="009A07D7">
        <w:rPr>
          <w:rFonts w:ascii="Segoe UI" w:eastAsia="Times New Roman" w:hAnsi="Segoe UI" w:cs="Segoe UI"/>
          <w:i/>
        </w:rPr>
        <w:t>na:</w:t>
      </w:r>
    </w:p>
    <w:p w14:paraId="6C1BF175" w14:textId="77777777" w:rsidR="00863862" w:rsidRPr="006C1E64" w:rsidRDefault="00863862" w:rsidP="006C1E64">
      <w:pPr>
        <w:widowControl w:val="0"/>
        <w:rPr>
          <w:rFonts w:ascii="Segoe UI" w:hAnsi="Segoe UI" w:cs="Segoe UI"/>
          <w:b/>
          <w:bCs/>
          <w:iCs/>
          <w:sz w:val="22"/>
          <w:szCs w:val="22"/>
        </w:rPr>
      </w:pPr>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568B2172" w14:textId="77777777" w:rsidR="002F6ECD" w:rsidRPr="002F6ECD" w:rsidRDefault="002F6ECD" w:rsidP="002F6ECD">
      <w:pPr>
        <w:suppressAutoHyphens w:val="0"/>
        <w:autoSpaceDE w:val="0"/>
        <w:autoSpaceDN w:val="0"/>
        <w:adjustRightInd w:val="0"/>
        <w:rPr>
          <w:rFonts w:ascii="Segoe UI" w:hAnsi="Segoe UI" w:cs="Segoe UI"/>
          <w:color w:val="000000"/>
          <w:sz w:val="24"/>
          <w:szCs w:val="24"/>
          <w:lang w:eastAsia="pl-PL"/>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9322"/>
      </w:tblGrid>
      <w:tr w:rsidR="002F6ECD" w:rsidRPr="002F6ECD" w14:paraId="336004E0" w14:textId="77777777" w:rsidTr="00DE6143">
        <w:trPr>
          <w:trHeight w:val="204"/>
        </w:trPr>
        <w:tc>
          <w:tcPr>
            <w:tcW w:w="9322" w:type="dxa"/>
          </w:tcPr>
          <w:p w14:paraId="775B9D7C" w14:textId="059DF092" w:rsidR="00BF1E3B" w:rsidRPr="00BF1E3B" w:rsidRDefault="00BF1E3B" w:rsidP="00BF1E3B">
            <w:pPr>
              <w:suppressAutoHyphens w:val="0"/>
              <w:spacing w:after="160" w:line="259" w:lineRule="auto"/>
              <w:jc w:val="center"/>
              <w:rPr>
                <w:rFonts w:ascii="Segoe UI" w:eastAsiaTheme="minorHAnsi" w:hAnsi="Segoe UI" w:cs="Segoe UI"/>
                <w:b/>
                <w:lang w:eastAsia="en-US"/>
              </w:rPr>
            </w:pPr>
            <w:r w:rsidRPr="00BF1E3B">
              <w:rPr>
                <w:rFonts w:ascii="Segoe UI" w:eastAsiaTheme="minorHAnsi" w:hAnsi="Segoe UI" w:cs="Segoe UI"/>
                <w:b/>
                <w:lang w:eastAsia="en-US"/>
              </w:rPr>
              <w:t>Utworzenie i prowadzenie na terenie miasta Koszalina dwóch punktów selektywneg</w:t>
            </w:r>
            <w:r>
              <w:rPr>
                <w:rFonts w:ascii="Segoe UI" w:eastAsiaTheme="minorHAnsi" w:hAnsi="Segoe UI" w:cs="Segoe UI"/>
                <w:b/>
                <w:lang w:eastAsia="en-US"/>
              </w:rPr>
              <w:t>o zbierania odpadów komunalnych</w:t>
            </w:r>
          </w:p>
          <w:p w14:paraId="328F0282" w14:textId="6A5FC6D4" w:rsidR="002F6ECD" w:rsidRPr="00DE6143" w:rsidRDefault="002F6ECD" w:rsidP="00DE6143">
            <w:pPr>
              <w:suppressAutoHyphens w:val="0"/>
              <w:autoSpaceDE w:val="0"/>
              <w:autoSpaceDN w:val="0"/>
              <w:adjustRightInd w:val="0"/>
              <w:jc w:val="center"/>
              <w:rPr>
                <w:rFonts w:ascii="Segoe UI" w:hAnsi="Segoe UI" w:cs="Segoe UI"/>
                <w:b/>
                <w:color w:val="000000"/>
                <w:sz w:val="19"/>
                <w:szCs w:val="19"/>
                <w:lang w:eastAsia="pl-PL"/>
              </w:rPr>
            </w:pPr>
          </w:p>
        </w:tc>
      </w:tr>
    </w:tbl>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7B5726C8" w14:textId="6C200B77" w:rsidR="00C375DC" w:rsidRPr="00BF1E3B" w:rsidRDefault="00863862" w:rsidP="00BF1E3B">
      <w:pPr>
        <w:jc w:val="center"/>
        <w:rPr>
          <w:rFonts w:ascii="Segoe UI" w:eastAsiaTheme="minorHAnsi" w:hAnsi="Segoe UI" w:cs="Segoe UI"/>
          <w:lang w:eastAsia="en-US"/>
        </w:rPr>
      </w:pPr>
      <w:r w:rsidRPr="002F6ECD">
        <w:rPr>
          <w:rFonts w:ascii="Segoe UI" w:hAnsi="Segoe UI" w:cs="Segoe UI"/>
          <w:bCs/>
        </w:rPr>
        <w:t xml:space="preserve">CPV: </w:t>
      </w:r>
      <w:r w:rsidR="00BF1E3B" w:rsidRPr="00BF1E3B">
        <w:rPr>
          <w:rFonts w:ascii="Segoe UI" w:eastAsiaTheme="minorHAnsi" w:hAnsi="Segoe UI" w:cs="Segoe UI"/>
          <w:lang w:eastAsia="en-US"/>
        </w:rPr>
        <w:t>90500000-2</w:t>
      </w:r>
      <w:r w:rsidR="00BF1E3B">
        <w:rPr>
          <w:rFonts w:ascii="Segoe UI" w:eastAsiaTheme="minorHAnsi" w:hAnsi="Segoe UI" w:cs="Segoe UI"/>
          <w:lang w:eastAsia="en-US"/>
        </w:rPr>
        <w:t xml:space="preserve">, 90511200-4, </w:t>
      </w:r>
      <w:r w:rsidR="00BF1E3B" w:rsidRPr="00BF1E3B">
        <w:rPr>
          <w:rFonts w:ascii="Segoe UI" w:eastAsiaTheme="minorHAnsi" w:hAnsi="Segoe UI" w:cs="Segoe UI"/>
          <w:lang w:eastAsia="en-US"/>
        </w:rPr>
        <w:t>90533000-2</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4DA73E07" w:rsidR="001456A0" w:rsidRDefault="001456A0" w:rsidP="006C1E64">
      <w:pPr>
        <w:pStyle w:val="Tekstpodstawowy"/>
        <w:rPr>
          <w:rFonts w:ascii="Segoe UI" w:hAnsi="Segoe UI" w:cs="Segoe UI"/>
          <w:b w:val="0"/>
          <w:bCs/>
          <w:i w:val="0"/>
          <w:iCs/>
          <w:sz w:val="22"/>
          <w:szCs w:val="22"/>
        </w:rPr>
      </w:pPr>
    </w:p>
    <w:p w14:paraId="24036CFC" w14:textId="4E4F9A2D" w:rsidR="00891FAA" w:rsidRDefault="00891FAA" w:rsidP="006C1E64">
      <w:pPr>
        <w:pStyle w:val="Tekstpodstawowy"/>
        <w:rPr>
          <w:rFonts w:ascii="Segoe UI" w:hAnsi="Segoe UI" w:cs="Segoe UI"/>
          <w:b w:val="0"/>
          <w:bCs/>
          <w:i w:val="0"/>
          <w:iCs/>
          <w:sz w:val="22"/>
          <w:szCs w:val="22"/>
        </w:rPr>
      </w:pPr>
    </w:p>
    <w:p w14:paraId="5EDA8FA8" w14:textId="39F14947" w:rsidR="00D92AC2" w:rsidRDefault="00D92AC2" w:rsidP="006C1E64">
      <w:pPr>
        <w:pStyle w:val="Tekstpodstawowy"/>
        <w:rPr>
          <w:rFonts w:ascii="Segoe UI" w:hAnsi="Segoe UI" w:cs="Segoe UI"/>
          <w:b w:val="0"/>
          <w:bCs/>
          <w:i w:val="0"/>
          <w:iCs/>
          <w:sz w:val="22"/>
          <w:szCs w:val="22"/>
        </w:rPr>
      </w:pPr>
    </w:p>
    <w:p w14:paraId="7894F691" w14:textId="3CA8CAC1" w:rsidR="00D92AC2" w:rsidRDefault="00D92AC2" w:rsidP="006C1E64">
      <w:pPr>
        <w:pStyle w:val="Tekstpodstawowy"/>
        <w:rPr>
          <w:rFonts w:ascii="Segoe UI" w:hAnsi="Segoe UI" w:cs="Segoe UI"/>
          <w:b w:val="0"/>
          <w:bCs/>
          <w:i w:val="0"/>
          <w:iCs/>
          <w:sz w:val="22"/>
          <w:szCs w:val="22"/>
        </w:rPr>
      </w:pPr>
    </w:p>
    <w:p w14:paraId="327719F1" w14:textId="77777777" w:rsidR="00D92AC2" w:rsidRDefault="00D92AC2" w:rsidP="006C1E64">
      <w:pPr>
        <w:pStyle w:val="Tekstpodstawowy"/>
        <w:rPr>
          <w:rFonts w:ascii="Segoe UI" w:hAnsi="Segoe UI" w:cs="Segoe UI"/>
          <w:b w:val="0"/>
          <w:bCs/>
          <w:i w:val="0"/>
          <w:iCs/>
          <w:sz w:val="22"/>
          <w:szCs w:val="22"/>
        </w:rPr>
      </w:pPr>
    </w:p>
    <w:p w14:paraId="5D986CB9" w14:textId="7B2E962D" w:rsidR="00891FAA" w:rsidRPr="006C1E64" w:rsidRDefault="00891FAA" w:rsidP="002572B1">
      <w:pPr>
        <w:pStyle w:val="Tekstpodstawowy"/>
        <w:jc w:val="left"/>
        <w:rPr>
          <w:rFonts w:ascii="Segoe UI" w:hAnsi="Segoe UI" w:cs="Segoe UI"/>
          <w:b w:val="0"/>
          <w:bCs/>
          <w:i w:val="0"/>
          <w:iCs/>
          <w:sz w:val="22"/>
          <w:szCs w:val="22"/>
        </w:rPr>
      </w:pPr>
    </w:p>
    <w:p w14:paraId="43E5A539" w14:textId="0572F29E" w:rsidR="002572B1" w:rsidRDefault="002572B1" w:rsidP="00BF1E3B">
      <w:pPr>
        <w:pStyle w:val="Tekstpodstawowy"/>
        <w:jc w:val="left"/>
        <w:rPr>
          <w:rFonts w:ascii="Segoe UI" w:hAnsi="Segoe UI" w:cs="Segoe UI"/>
          <w:b w:val="0"/>
          <w:bCs/>
          <w:i w:val="0"/>
          <w:iCs/>
          <w:sz w:val="22"/>
          <w:szCs w:val="22"/>
        </w:rPr>
      </w:pPr>
    </w:p>
    <w:p w14:paraId="567833D6" w14:textId="77777777" w:rsidR="002572B1" w:rsidRPr="006C1E64" w:rsidRDefault="002572B1" w:rsidP="006C1E64">
      <w:pPr>
        <w:pStyle w:val="Tekstpodstawowy"/>
        <w:rPr>
          <w:rFonts w:ascii="Segoe UI" w:hAnsi="Segoe UI" w:cs="Segoe UI"/>
          <w:b w:val="0"/>
          <w:bCs/>
          <w:i w:val="0"/>
          <w:iCs/>
          <w:sz w:val="22"/>
          <w:szCs w:val="22"/>
        </w:rPr>
      </w:pPr>
    </w:p>
    <w:p w14:paraId="201E6191" w14:textId="6D30266A" w:rsidR="001456A0" w:rsidRPr="00C15C09" w:rsidRDefault="006C1E64" w:rsidP="006C1E64">
      <w:pPr>
        <w:suppressAutoHyphens w:val="0"/>
        <w:ind w:left="5664"/>
        <w:rPr>
          <w:rFonts w:ascii="Segoe UI" w:hAnsi="Segoe UI" w:cs="Segoe UI"/>
          <w:b/>
          <w:iCs/>
          <w:lang w:eastAsia="pl-PL"/>
        </w:rPr>
      </w:pPr>
      <w:r>
        <w:rPr>
          <w:rFonts w:ascii="Segoe UI" w:hAnsi="Segoe UI" w:cs="Segoe UI"/>
          <w:iCs/>
          <w:sz w:val="22"/>
          <w:szCs w:val="22"/>
          <w:lang w:eastAsia="pl-PL"/>
        </w:rPr>
        <w:tab/>
      </w:r>
      <w:r w:rsidR="00C15C09">
        <w:rPr>
          <w:rFonts w:ascii="Segoe UI" w:hAnsi="Segoe UI" w:cs="Segoe UI"/>
          <w:iCs/>
          <w:sz w:val="22"/>
          <w:szCs w:val="22"/>
          <w:lang w:eastAsia="pl-PL"/>
        </w:rPr>
        <w:t xml:space="preserve">          </w:t>
      </w:r>
      <w:r w:rsidR="00891FAA">
        <w:rPr>
          <w:rFonts w:ascii="Segoe UI" w:hAnsi="Segoe UI" w:cs="Segoe UI"/>
          <w:iCs/>
          <w:sz w:val="22"/>
          <w:szCs w:val="22"/>
          <w:lang w:eastAsia="pl-PL"/>
        </w:rPr>
        <w:t xml:space="preserve">    </w:t>
      </w:r>
      <w:r w:rsidR="00C15C09">
        <w:rPr>
          <w:rFonts w:ascii="Segoe UI" w:hAnsi="Segoe UI" w:cs="Segoe UI"/>
          <w:iCs/>
          <w:sz w:val="22"/>
          <w:szCs w:val="22"/>
          <w:lang w:eastAsia="pl-PL"/>
        </w:rPr>
        <w:t xml:space="preserve">  </w:t>
      </w:r>
      <w:r w:rsidR="001456A0" w:rsidRPr="00C15C09">
        <w:rPr>
          <w:rFonts w:ascii="Segoe UI" w:hAnsi="Segoe UI" w:cs="Segoe UI"/>
          <w:b/>
          <w:iCs/>
          <w:lang w:eastAsia="pl-PL"/>
        </w:rPr>
        <w:t xml:space="preserve">ZATWIERDZIŁ: </w:t>
      </w:r>
    </w:p>
    <w:p w14:paraId="4891C72D" w14:textId="77777777" w:rsidR="001456A0" w:rsidRPr="00C15C09" w:rsidRDefault="001456A0" w:rsidP="006C1E64">
      <w:pPr>
        <w:suppressAutoHyphens w:val="0"/>
        <w:ind w:left="5664"/>
        <w:rPr>
          <w:rFonts w:ascii="Segoe UI" w:hAnsi="Segoe UI" w:cs="Segoe UI"/>
          <w:b/>
          <w:iCs/>
          <w:lang w:eastAsia="pl-PL"/>
        </w:rPr>
      </w:pPr>
    </w:p>
    <w:p w14:paraId="70D4E496" w14:textId="167BFF28" w:rsidR="00891FAA" w:rsidRDefault="00AA5DB7" w:rsidP="00891FAA">
      <w:pPr>
        <w:suppressAutoHyphens w:val="0"/>
        <w:ind w:left="5664"/>
        <w:rPr>
          <w:rFonts w:ascii="Segoe UI" w:hAnsi="Segoe UI" w:cs="Segoe UI"/>
          <w:b/>
          <w:iCs/>
          <w:lang w:eastAsia="pl-PL"/>
        </w:rPr>
      </w:pPr>
      <w:r>
        <w:rPr>
          <w:rFonts w:ascii="Segoe UI" w:hAnsi="Segoe UI" w:cs="Segoe UI"/>
          <w:b/>
          <w:iCs/>
          <w:lang w:eastAsia="pl-PL"/>
        </w:rPr>
        <w:t xml:space="preserve">        </w:t>
      </w:r>
      <w:r w:rsidR="002572B1">
        <w:rPr>
          <w:rFonts w:ascii="Segoe UI" w:hAnsi="Segoe UI" w:cs="Segoe UI"/>
          <w:b/>
          <w:iCs/>
          <w:lang w:eastAsia="pl-PL"/>
        </w:rPr>
        <w:t xml:space="preserve">  </w:t>
      </w:r>
      <w:r w:rsidR="002F6ECD">
        <w:rPr>
          <w:rFonts w:ascii="Segoe UI" w:hAnsi="Segoe UI" w:cs="Segoe UI"/>
          <w:b/>
          <w:iCs/>
          <w:lang w:eastAsia="pl-PL"/>
        </w:rPr>
        <w:t>Z up.</w:t>
      </w:r>
      <w:r w:rsidR="002572B1">
        <w:rPr>
          <w:rFonts w:ascii="Segoe UI" w:hAnsi="Segoe UI" w:cs="Segoe UI"/>
          <w:b/>
          <w:iCs/>
          <w:lang w:eastAsia="pl-PL"/>
        </w:rPr>
        <w:t xml:space="preserve"> Prezydent</w:t>
      </w:r>
      <w:r w:rsidR="002F6ECD">
        <w:rPr>
          <w:rFonts w:ascii="Segoe UI" w:hAnsi="Segoe UI" w:cs="Segoe UI"/>
          <w:b/>
          <w:iCs/>
          <w:lang w:eastAsia="pl-PL"/>
        </w:rPr>
        <w:t xml:space="preserve">a </w:t>
      </w:r>
      <w:r w:rsidR="00891FAA" w:rsidRPr="0008123B">
        <w:rPr>
          <w:rFonts w:ascii="Segoe UI" w:hAnsi="Segoe UI" w:cs="Segoe UI"/>
          <w:b/>
          <w:iCs/>
          <w:lang w:eastAsia="pl-PL"/>
        </w:rPr>
        <w:t xml:space="preserve">Miasta </w:t>
      </w:r>
    </w:p>
    <w:p w14:paraId="1A9934BA" w14:textId="1E252CC5" w:rsidR="00891FAA" w:rsidRPr="002572B1" w:rsidRDefault="00AA5DB7" w:rsidP="002572B1">
      <w:pPr>
        <w:suppressAutoHyphens w:val="0"/>
        <w:ind w:left="5664"/>
        <w:rPr>
          <w:rFonts w:ascii="Segoe UI" w:hAnsi="Segoe UI" w:cs="Segoe UI"/>
          <w:b/>
          <w:iCs/>
          <w:lang w:eastAsia="pl-PL"/>
        </w:rPr>
      </w:pPr>
      <w:r>
        <w:rPr>
          <w:rFonts w:ascii="Segoe UI" w:hAnsi="Segoe UI" w:cs="Segoe UI"/>
          <w:b/>
          <w:iCs/>
          <w:lang w:eastAsia="pl-PL"/>
        </w:rPr>
        <w:t xml:space="preserve">              </w:t>
      </w:r>
      <w:r w:rsidR="002572B1">
        <w:rPr>
          <w:rFonts w:ascii="Segoe UI" w:hAnsi="Segoe UI" w:cs="Segoe UI"/>
          <w:b/>
          <w:iCs/>
          <w:lang w:eastAsia="pl-PL"/>
        </w:rPr>
        <w:t xml:space="preserve">  </w:t>
      </w:r>
      <w:r w:rsidR="002F6ECD">
        <w:rPr>
          <w:rFonts w:ascii="Segoe UI" w:hAnsi="Segoe UI" w:cs="Segoe UI"/>
          <w:b/>
          <w:iCs/>
          <w:lang w:eastAsia="pl-PL"/>
        </w:rPr>
        <w:t>Sekretarz Miasta</w:t>
      </w:r>
    </w:p>
    <w:p w14:paraId="5D368298" w14:textId="3A1A622B" w:rsidR="001A0F86" w:rsidRDefault="00D137BC" w:rsidP="001A0F86">
      <w:pPr>
        <w:ind w:left="5103" w:firstLine="567"/>
        <w:rPr>
          <w:rFonts w:ascii="Segoe UI" w:hAnsi="Segoe UI" w:cs="Segoe UI"/>
          <w:bCs/>
          <w:sz w:val="12"/>
          <w:szCs w:val="12"/>
        </w:rPr>
      </w:pPr>
      <w:r>
        <w:rPr>
          <w:rFonts w:ascii="Segoe UI" w:hAnsi="Segoe UI" w:cs="Segoe UI"/>
          <w:bCs/>
          <w:sz w:val="12"/>
          <w:szCs w:val="12"/>
        </w:rPr>
        <w:t>dokument opatrzony kwalifikowanym podpisem elektronicznym</w:t>
      </w:r>
    </w:p>
    <w:p w14:paraId="2F65781F" w14:textId="77777777" w:rsidR="00891FAA" w:rsidRPr="0008123B" w:rsidRDefault="00891FAA" w:rsidP="00891FAA">
      <w:pPr>
        <w:tabs>
          <w:tab w:val="left" w:pos="7120"/>
          <w:tab w:val="left" w:pos="7341"/>
        </w:tabs>
        <w:suppressAutoHyphens w:val="0"/>
        <w:ind w:left="6372"/>
        <w:rPr>
          <w:rFonts w:ascii="Segoe UI" w:hAnsi="Segoe UI" w:cs="Segoe UI"/>
          <w:b/>
          <w:lang w:eastAsia="pl-PL"/>
        </w:rPr>
      </w:pPr>
    </w:p>
    <w:p w14:paraId="493CFC9A" w14:textId="77777777" w:rsidR="006C1E64" w:rsidRDefault="006C1E64" w:rsidP="00863862">
      <w:pPr>
        <w:pStyle w:val="Tekstpodstawowy"/>
        <w:jc w:val="left"/>
        <w:rPr>
          <w:rFonts w:ascii="Segoe UI" w:hAnsi="Segoe UI" w:cs="Segoe UI"/>
          <w:i w:val="0"/>
          <w:iCs/>
          <w:sz w:val="24"/>
          <w:szCs w:val="24"/>
        </w:rPr>
      </w:pPr>
    </w:p>
    <w:p w14:paraId="51C0F012" w14:textId="136BAC71" w:rsidR="00891FAA" w:rsidRDefault="00891FAA" w:rsidP="00863862">
      <w:pPr>
        <w:pStyle w:val="Tekstpodstawowy"/>
        <w:jc w:val="left"/>
        <w:rPr>
          <w:rFonts w:ascii="Segoe UI" w:hAnsi="Segoe UI" w:cs="Segoe UI"/>
          <w:i w:val="0"/>
          <w:iCs/>
          <w:sz w:val="24"/>
          <w:szCs w:val="24"/>
        </w:rPr>
      </w:pPr>
      <w:bookmarkStart w:id="1" w:name="_GoBack"/>
      <w:bookmarkEnd w:id="1"/>
    </w:p>
    <w:p w14:paraId="4FB8A8D2" w14:textId="403E56A2" w:rsidR="00891FAA" w:rsidRDefault="00891FAA" w:rsidP="00863862">
      <w:pPr>
        <w:pStyle w:val="Tekstpodstawowy"/>
        <w:jc w:val="left"/>
        <w:rPr>
          <w:rFonts w:ascii="Segoe UI" w:hAnsi="Segoe UI" w:cs="Segoe UI"/>
          <w:i w:val="0"/>
          <w:iCs/>
          <w:sz w:val="24"/>
          <w:szCs w:val="24"/>
        </w:rPr>
      </w:pPr>
    </w:p>
    <w:p w14:paraId="1CB7B863" w14:textId="588DE882" w:rsidR="00863862" w:rsidRPr="00B63014" w:rsidRDefault="00F02EEE" w:rsidP="00863862">
      <w:pPr>
        <w:pStyle w:val="Tekstpodstawowy"/>
        <w:rPr>
          <w:rFonts w:ascii="Segoe UI" w:hAnsi="Segoe UI" w:cs="Segoe UI"/>
          <w:i w:val="0"/>
          <w:iCs/>
          <w:sz w:val="20"/>
        </w:rPr>
      </w:pPr>
      <w:r>
        <w:rPr>
          <w:rFonts w:ascii="Segoe UI" w:hAnsi="Segoe UI" w:cs="Segoe UI"/>
          <w:i w:val="0"/>
          <w:iCs/>
          <w:sz w:val="20"/>
        </w:rPr>
        <w:t xml:space="preserve">Koszalin, dnia </w:t>
      </w:r>
      <w:r w:rsidR="000E3124">
        <w:rPr>
          <w:rFonts w:ascii="Segoe UI" w:hAnsi="Segoe UI" w:cs="Segoe UI"/>
          <w:i w:val="0"/>
          <w:iCs/>
          <w:sz w:val="20"/>
        </w:rPr>
        <w:t>06</w:t>
      </w:r>
      <w:r w:rsidR="00396414">
        <w:rPr>
          <w:rFonts w:ascii="Segoe UI" w:hAnsi="Segoe UI" w:cs="Segoe UI"/>
          <w:i w:val="0"/>
          <w:iCs/>
          <w:sz w:val="20"/>
        </w:rPr>
        <w:t>.</w:t>
      </w:r>
      <w:r w:rsidR="00C50417">
        <w:rPr>
          <w:rFonts w:ascii="Segoe UI" w:hAnsi="Segoe UI" w:cs="Segoe UI"/>
          <w:i w:val="0"/>
          <w:iCs/>
          <w:sz w:val="20"/>
        </w:rPr>
        <w:t>12.</w:t>
      </w:r>
      <w:r w:rsidR="007F5EB7">
        <w:rPr>
          <w:rFonts w:ascii="Segoe UI" w:hAnsi="Segoe UI" w:cs="Segoe UI"/>
          <w:i w:val="0"/>
          <w:iCs/>
          <w:sz w:val="20"/>
        </w:rPr>
        <w:t>2021</w:t>
      </w:r>
      <w:r w:rsidR="007458FE">
        <w:rPr>
          <w:rFonts w:ascii="Segoe UI" w:hAnsi="Segoe UI" w:cs="Segoe UI"/>
          <w:i w:val="0"/>
          <w:iCs/>
          <w:sz w:val="20"/>
        </w:rPr>
        <w:t xml:space="preserve"> r.</w:t>
      </w:r>
    </w:p>
    <w:p w14:paraId="04F5D669" w14:textId="627227A0" w:rsidR="00B86715" w:rsidRPr="00891FAA" w:rsidRDefault="006C1E64">
      <w:pPr>
        <w:pStyle w:val="Tekstpodstawowy"/>
        <w:jc w:val="left"/>
        <w:rPr>
          <w:rFonts w:ascii="Segoe UI" w:hAnsi="Segoe UI" w:cs="Segoe UI"/>
          <w:i w:val="0"/>
          <w:sz w:val="20"/>
        </w:rPr>
      </w:pPr>
      <w:r>
        <w:rPr>
          <w:rFonts w:ascii="Segoe UI" w:hAnsi="Segoe UI" w:cs="Segoe UI"/>
          <w:i w:val="0"/>
          <w:sz w:val="20"/>
        </w:rPr>
        <w:br w:type="page"/>
      </w:r>
      <w:r w:rsidR="00B86715">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6F779A2C" w14:textId="33AF8026" w:rsidR="00B86715" w:rsidRPr="009C26CC" w:rsidRDefault="00BF1E3B">
      <w:pPr>
        <w:pStyle w:val="Tekstpodstawowy"/>
        <w:jc w:val="both"/>
        <w:rPr>
          <w:rFonts w:ascii="Segoe UI" w:hAnsi="Segoe UI" w:cs="Segoe UI"/>
          <w:b w:val="0"/>
          <w:i w:val="0"/>
          <w:sz w:val="20"/>
        </w:rPr>
      </w:pPr>
      <w:r>
        <w:rPr>
          <w:rFonts w:ascii="Segoe UI" w:hAnsi="Segoe UI" w:cs="Segoe UI"/>
          <w:b w:val="0"/>
          <w:i w:val="0"/>
          <w:sz w:val="20"/>
        </w:rPr>
        <w:t>Z</w:t>
      </w:r>
      <w:r w:rsidR="00367696" w:rsidRPr="009C26CC">
        <w:rPr>
          <w:rFonts w:ascii="Segoe UI" w:hAnsi="Segoe UI" w:cs="Segoe UI"/>
          <w:b w:val="0"/>
          <w:i w:val="0"/>
          <w:sz w:val="20"/>
        </w:rPr>
        <w:t xml:space="preserve">ałącznik Nr 1 </w:t>
      </w:r>
      <w:r w:rsidR="00367696" w:rsidRPr="009C26CC">
        <w:rPr>
          <w:rFonts w:ascii="Segoe UI" w:hAnsi="Segoe UI" w:cs="Segoe UI"/>
          <w:b w:val="0"/>
          <w:i w:val="0"/>
          <w:sz w:val="20"/>
        </w:rPr>
        <w:tab/>
        <w:t xml:space="preserve">Identyfikator postępowania </w:t>
      </w:r>
      <w:r w:rsidR="00865D0B" w:rsidRPr="009C26CC">
        <w:rPr>
          <w:rFonts w:ascii="Segoe UI" w:hAnsi="Segoe UI" w:cs="Segoe UI"/>
          <w:b w:val="0"/>
          <w:i w:val="0"/>
          <w:sz w:val="20"/>
        </w:rPr>
        <w:t>i link do postępowania na miniPortalu</w:t>
      </w:r>
    </w:p>
    <w:p w14:paraId="5A628B3C" w14:textId="77777777" w:rsidR="00B86715" w:rsidRPr="008D52E8" w:rsidRDefault="00B86715">
      <w:pPr>
        <w:pStyle w:val="Tekstpodstawowy"/>
        <w:jc w:val="both"/>
        <w:rPr>
          <w:rFonts w:ascii="Segoe UI" w:hAnsi="Segoe UI" w:cs="Segoe UI"/>
          <w:b w:val="0"/>
          <w:i w:val="0"/>
          <w:color w:val="FF0000"/>
          <w:sz w:val="20"/>
        </w:rPr>
      </w:pPr>
    </w:p>
    <w:p w14:paraId="1EE526E7" w14:textId="76092DE2" w:rsidR="00CB5974" w:rsidRPr="00166C31" w:rsidRDefault="00B86715" w:rsidP="00891FAA">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r w:rsidRPr="00166C31">
        <w:rPr>
          <w:rFonts w:ascii="Segoe UI" w:hAnsi="Segoe UI" w:cs="Segoe UI"/>
          <w:b w:val="0"/>
          <w:i w:val="0"/>
          <w:sz w:val="20"/>
        </w:rPr>
        <w:t xml:space="preserve"> </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00E9A381" w14:textId="55BD4FB6" w:rsidR="000523F2" w:rsidRP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1E324C01" w14:textId="77777777" w:rsidR="000523F2" w:rsidRPr="000523F2"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p>
    <w:p w14:paraId="0A9A886D" w14:textId="77777777" w:rsidR="000523F2" w:rsidRPr="000523F2"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11FF6572" w14:textId="48055EA2" w:rsidR="00891FAA" w:rsidRPr="000523F2" w:rsidRDefault="000523F2" w:rsidP="00891FAA">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1FAC19EF" w14:textId="6F9F20FC" w:rsidR="009C26CC" w:rsidRPr="00BF1E3B" w:rsidRDefault="00891FAA" w:rsidP="00BF1E3B">
      <w:pPr>
        <w:suppressAutoHyphens w:val="0"/>
        <w:spacing w:line="276" w:lineRule="auto"/>
        <w:ind w:left="425" w:hanging="425"/>
        <w:jc w:val="both"/>
        <w:rPr>
          <w:rFonts w:ascii="Segoe UI" w:hAnsi="Segoe UI" w:cs="Segoe UI"/>
          <w:bCs/>
        </w:rPr>
      </w:pPr>
      <w:r>
        <w:rPr>
          <w:rFonts w:ascii="Segoe UI" w:eastAsiaTheme="minorHAnsi" w:hAnsi="Segoe UI" w:cs="Segoe UI"/>
          <w:color w:val="000000" w:themeColor="text1"/>
          <w:lang w:eastAsia="en-US"/>
        </w:rPr>
        <w:t>4</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r>
      <w:r w:rsidR="002F6ECD">
        <w:rPr>
          <w:rFonts w:ascii="Segoe UI" w:hAnsi="Segoe UI" w:cs="Segoe UI"/>
          <w:bCs/>
        </w:rPr>
        <w:t>Wykaz usług wykonanych, a w przypadku świadczeń powtarzających się lub ciągłych również wykonywanych</w:t>
      </w:r>
    </w:p>
    <w:p w14:paraId="70544C24" w14:textId="77777777" w:rsidR="00DE6143" w:rsidRPr="00DE6143" w:rsidRDefault="00DE6143" w:rsidP="00DE6143">
      <w:pPr>
        <w:suppressAutoHyphens w:val="0"/>
        <w:spacing w:line="276" w:lineRule="auto"/>
        <w:ind w:left="425" w:hanging="425"/>
        <w:jc w:val="both"/>
        <w:rPr>
          <w:rFonts w:ascii="Segoe UI" w:eastAsiaTheme="minorHAnsi" w:hAnsi="Segoe UI" w:cs="Segoe UI"/>
          <w:color w:val="000000" w:themeColor="text1"/>
          <w:lang w:eastAsia="en-US"/>
        </w:rPr>
      </w:pPr>
    </w:p>
    <w:p w14:paraId="286BA6CA" w14:textId="6D8398F1"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r w:rsidR="002F6ECD">
        <w:rPr>
          <w:rFonts w:ascii="Segoe UI" w:hAnsi="Segoe UI" w:cs="Segoe UI"/>
          <w:b w:val="0"/>
          <w:i w:val="0"/>
          <w:sz w:val="20"/>
        </w:rPr>
        <w:t>wraz z załącznikiem</w:t>
      </w:r>
    </w:p>
    <w:p w14:paraId="61F7C479" w14:textId="5D6781DE" w:rsidR="002F6ECD" w:rsidRPr="00166C31" w:rsidRDefault="00BF1E3B">
      <w:pPr>
        <w:pStyle w:val="Tekstpodstawowy"/>
        <w:jc w:val="both"/>
        <w:rPr>
          <w:rFonts w:ascii="Segoe UI" w:hAnsi="Segoe UI" w:cs="Segoe UI"/>
          <w:b w:val="0"/>
          <w:i w:val="0"/>
          <w:sz w:val="20"/>
        </w:rPr>
      </w:pPr>
      <w:r>
        <w:rPr>
          <w:rFonts w:ascii="Segoe UI" w:hAnsi="Segoe UI" w:cs="Segoe UI"/>
          <w:b w:val="0"/>
          <w:i w:val="0"/>
          <w:sz w:val="20"/>
        </w:rPr>
        <w:t>Z</w:t>
      </w:r>
      <w:r w:rsidR="002F6ECD">
        <w:rPr>
          <w:rFonts w:ascii="Segoe UI" w:hAnsi="Segoe UI" w:cs="Segoe UI"/>
          <w:b w:val="0"/>
          <w:i w:val="0"/>
          <w:sz w:val="20"/>
        </w:rPr>
        <w:t xml:space="preserve">ałącznik Nr 1 </w:t>
      </w:r>
      <w:r w:rsidR="002F6ECD">
        <w:rPr>
          <w:rFonts w:ascii="Segoe UI" w:hAnsi="Segoe UI" w:cs="Segoe UI"/>
          <w:b w:val="0"/>
          <w:i w:val="0"/>
          <w:sz w:val="20"/>
        </w:rPr>
        <w:tab/>
        <w:t xml:space="preserve">Formularz cenowy </w:t>
      </w:r>
    </w:p>
    <w:p w14:paraId="44EA595E" w14:textId="77777777" w:rsidR="00B86715" w:rsidRPr="00166C31" w:rsidRDefault="00B86715">
      <w:pPr>
        <w:pStyle w:val="Tekstpodstawowy"/>
        <w:jc w:val="both"/>
        <w:rPr>
          <w:rFonts w:ascii="Segoe UI" w:hAnsi="Segoe UI" w:cs="Segoe UI"/>
          <w:b w:val="0"/>
          <w:i w:val="0"/>
          <w:sz w:val="20"/>
        </w:rPr>
      </w:pPr>
    </w:p>
    <w:p w14:paraId="782AC699" w14:textId="5906E2B6" w:rsidR="00B86715" w:rsidRPr="00166C31" w:rsidRDefault="00B86715" w:rsidP="001A3148">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p>
    <w:p w14:paraId="6410B753" w14:textId="44D1C8C4" w:rsidR="001A3148" w:rsidRPr="001A3148" w:rsidRDefault="001A3148" w:rsidP="00E35371">
      <w:pPr>
        <w:pStyle w:val="WW-Tretekstu"/>
        <w:tabs>
          <w:tab w:val="clear" w:pos="708"/>
        </w:tabs>
        <w:jc w:val="both"/>
        <w:rPr>
          <w:rFonts w:ascii="Segoe UI" w:hAnsi="Segoe UI" w:cs="Segoe UI"/>
          <w:b w:val="0"/>
          <w:i w:val="0"/>
          <w:sz w:val="20"/>
        </w:rPr>
      </w:pPr>
      <w:r w:rsidRPr="001A3148">
        <w:rPr>
          <w:rFonts w:ascii="Segoe UI" w:hAnsi="Segoe UI" w:cs="Segoe UI"/>
          <w:b w:val="0"/>
          <w:i w:val="0"/>
          <w:sz w:val="20"/>
        </w:rPr>
        <w:t xml:space="preserve">Projekt umowy </w:t>
      </w:r>
    </w:p>
    <w:p w14:paraId="3DB6D98F" w14:textId="0CAA084B" w:rsidR="00891FAA" w:rsidRPr="001A3148" w:rsidRDefault="00891FAA" w:rsidP="001A3148">
      <w:pPr>
        <w:pStyle w:val="Tekstpodstawowy"/>
        <w:ind w:left="426" w:hanging="426"/>
        <w:jc w:val="both"/>
        <w:rPr>
          <w:rFonts w:ascii="Segoe UI" w:hAnsi="Segoe UI" w:cs="Segoe UI"/>
          <w:b w:val="0"/>
          <w:i w:val="0"/>
          <w:iCs/>
          <w:sz w:val="20"/>
        </w:rPr>
      </w:pPr>
    </w:p>
    <w:p w14:paraId="720CEC93" w14:textId="503AE4E4" w:rsidR="00891FAA" w:rsidRDefault="00891FAA">
      <w:pPr>
        <w:pStyle w:val="Tekstpodstawowy"/>
        <w:jc w:val="both"/>
        <w:rPr>
          <w:rFonts w:ascii="Segoe UI" w:hAnsi="Segoe UI" w:cs="Segoe UI"/>
          <w:b w:val="0"/>
          <w:i w:val="0"/>
          <w:iCs/>
          <w:sz w:val="20"/>
        </w:rPr>
      </w:pPr>
    </w:p>
    <w:p w14:paraId="7E6BE746" w14:textId="2BA3065A" w:rsidR="00891FAA" w:rsidRDefault="00891FAA">
      <w:pPr>
        <w:pStyle w:val="Tekstpodstawowy"/>
        <w:jc w:val="both"/>
        <w:rPr>
          <w:rFonts w:ascii="Segoe UI" w:hAnsi="Segoe UI" w:cs="Segoe UI"/>
          <w:b w:val="0"/>
          <w:i w:val="0"/>
          <w:iCs/>
          <w:sz w:val="20"/>
        </w:rPr>
      </w:pPr>
    </w:p>
    <w:p w14:paraId="28377626" w14:textId="2E7CB36C" w:rsidR="00891FAA" w:rsidRDefault="00891FAA">
      <w:pPr>
        <w:pStyle w:val="Tekstpodstawowy"/>
        <w:jc w:val="both"/>
        <w:rPr>
          <w:rFonts w:ascii="Segoe UI" w:hAnsi="Segoe UI" w:cs="Segoe UI"/>
          <w:b w:val="0"/>
          <w:i w:val="0"/>
          <w:iCs/>
          <w:sz w:val="20"/>
        </w:rPr>
      </w:pPr>
    </w:p>
    <w:p w14:paraId="00FBFA93" w14:textId="38C3853E" w:rsidR="00891FAA" w:rsidRDefault="00891FAA">
      <w:pPr>
        <w:pStyle w:val="Tekstpodstawowy"/>
        <w:jc w:val="both"/>
        <w:rPr>
          <w:rFonts w:ascii="Segoe UI" w:hAnsi="Segoe UI" w:cs="Segoe UI"/>
          <w:b w:val="0"/>
          <w:i w:val="0"/>
          <w:iCs/>
          <w:sz w:val="20"/>
        </w:rPr>
      </w:pPr>
    </w:p>
    <w:p w14:paraId="3FDB6CAC" w14:textId="2239D6E6" w:rsidR="00891FAA" w:rsidRDefault="00891FAA">
      <w:pPr>
        <w:pStyle w:val="Tekstpodstawowy"/>
        <w:jc w:val="both"/>
        <w:rPr>
          <w:rFonts w:ascii="Segoe UI" w:hAnsi="Segoe UI" w:cs="Segoe UI"/>
          <w:b w:val="0"/>
          <w:i w:val="0"/>
          <w:iCs/>
          <w:sz w:val="20"/>
        </w:rPr>
      </w:pPr>
    </w:p>
    <w:p w14:paraId="1FF5F3D3" w14:textId="608E25F4" w:rsidR="00891FAA" w:rsidRDefault="00891FAA">
      <w:pPr>
        <w:pStyle w:val="Tekstpodstawowy"/>
        <w:jc w:val="both"/>
        <w:rPr>
          <w:rFonts w:ascii="Segoe UI" w:hAnsi="Segoe UI" w:cs="Segoe UI"/>
          <w:b w:val="0"/>
          <w:i w:val="0"/>
          <w:iCs/>
          <w:sz w:val="20"/>
        </w:rPr>
      </w:pPr>
    </w:p>
    <w:p w14:paraId="4852EB5D" w14:textId="60D707FD" w:rsidR="00891FAA" w:rsidRDefault="00891FAA">
      <w:pPr>
        <w:pStyle w:val="Tekstpodstawowy"/>
        <w:jc w:val="both"/>
        <w:rPr>
          <w:rFonts w:ascii="Segoe UI" w:hAnsi="Segoe UI" w:cs="Segoe UI"/>
          <w:b w:val="0"/>
          <w:i w:val="0"/>
          <w:iCs/>
          <w:sz w:val="20"/>
        </w:rPr>
      </w:pPr>
    </w:p>
    <w:p w14:paraId="345A5558" w14:textId="73F25731" w:rsidR="00891FAA" w:rsidRDefault="00891FAA">
      <w:pPr>
        <w:pStyle w:val="Tekstpodstawowy"/>
        <w:jc w:val="both"/>
        <w:rPr>
          <w:rFonts w:ascii="Segoe UI" w:hAnsi="Segoe UI" w:cs="Segoe UI"/>
          <w:b w:val="0"/>
          <w:i w:val="0"/>
          <w:iCs/>
          <w:sz w:val="20"/>
        </w:rPr>
      </w:pPr>
    </w:p>
    <w:p w14:paraId="3307E1EC" w14:textId="5F4FBE47" w:rsidR="00891FAA" w:rsidRDefault="00891FAA">
      <w:pPr>
        <w:pStyle w:val="Tekstpodstawowy"/>
        <w:jc w:val="both"/>
        <w:rPr>
          <w:rFonts w:ascii="Segoe UI" w:hAnsi="Segoe UI" w:cs="Segoe UI"/>
          <w:b w:val="0"/>
          <w:i w:val="0"/>
          <w:iCs/>
          <w:sz w:val="20"/>
        </w:rPr>
      </w:pPr>
    </w:p>
    <w:p w14:paraId="11439997" w14:textId="7696CF63" w:rsidR="00891FAA" w:rsidRDefault="00891FAA">
      <w:pPr>
        <w:pStyle w:val="Tekstpodstawowy"/>
        <w:jc w:val="both"/>
        <w:rPr>
          <w:rFonts w:ascii="Segoe UI" w:hAnsi="Segoe UI" w:cs="Segoe UI"/>
          <w:b w:val="0"/>
          <w:i w:val="0"/>
          <w:iCs/>
          <w:sz w:val="20"/>
        </w:rPr>
      </w:pPr>
    </w:p>
    <w:p w14:paraId="129F0C78" w14:textId="2244268F" w:rsidR="00891FAA" w:rsidRDefault="00891FAA">
      <w:pPr>
        <w:pStyle w:val="Tekstpodstawowy"/>
        <w:jc w:val="both"/>
        <w:rPr>
          <w:rFonts w:ascii="Segoe UI" w:hAnsi="Segoe UI" w:cs="Segoe UI"/>
          <w:b w:val="0"/>
          <w:i w:val="0"/>
          <w:iCs/>
          <w:sz w:val="20"/>
        </w:rPr>
      </w:pPr>
    </w:p>
    <w:p w14:paraId="2B880B4D" w14:textId="209D9C29" w:rsidR="00891FAA" w:rsidRDefault="00891FAA">
      <w:pPr>
        <w:pStyle w:val="Tekstpodstawowy"/>
        <w:jc w:val="both"/>
        <w:rPr>
          <w:rFonts w:ascii="Segoe UI" w:hAnsi="Segoe UI" w:cs="Segoe UI"/>
          <w:b w:val="0"/>
          <w:i w:val="0"/>
          <w:iCs/>
          <w:sz w:val="20"/>
        </w:rPr>
      </w:pPr>
    </w:p>
    <w:p w14:paraId="597C96F4" w14:textId="1D40BBBE" w:rsidR="00891FAA" w:rsidRDefault="00891FAA">
      <w:pPr>
        <w:pStyle w:val="Tekstpodstawowy"/>
        <w:jc w:val="both"/>
        <w:rPr>
          <w:rFonts w:ascii="Segoe UI" w:hAnsi="Segoe UI" w:cs="Segoe UI"/>
          <w:b w:val="0"/>
          <w:i w:val="0"/>
          <w:iCs/>
          <w:sz w:val="20"/>
        </w:rPr>
      </w:pPr>
    </w:p>
    <w:p w14:paraId="576F3CC4" w14:textId="380E1B49" w:rsidR="00891FAA" w:rsidRDefault="00891FAA">
      <w:pPr>
        <w:pStyle w:val="Tekstpodstawowy"/>
        <w:jc w:val="both"/>
        <w:rPr>
          <w:rFonts w:ascii="Segoe UI" w:hAnsi="Segoe UI" w:cs="Segoe UI"/>
          <w:b w:val="0"/>
          <w:i w:val="0"/>
          <w:iCs/>
          <w:sz w:val="20"/>
        </w:rPr>
      </w:pPr>
    </w:p>
    <w:p w14:paraId="10398EA6" w14:textId="06504D68" w:rsidR="00891FAA" w:rsidRDefault="00891FAA">
      <w:pPr>
        <w:pStyle w:val="Tekstpodstawowy"/>
        <w:jc w:val="both"/>
        <w:rPr>
          <w:rFonts w:ascii="Segoe UI" w:hAnsi="Segoe UI" w:cs="Segoe UI"/>
          <w:b w:val="0"/>
          <w:i w:val="0"/>
          <w:iCs/>
          <w:sz w:val="20"/>
        </w:rPr>
      </w:pPr>
    </w:p>
    <w:p w14:paraId="51B6390A" w14:textId="77777777" w:rsidR="00891FAA" w:rsidRPr="00166C31" w:rsidRDefault="00891FAA">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0C43704C"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 xml:space="preserve">WZ lub </w:t>
      </w:r>
      <w:r w:rsidR="00891FAA">
        <w:rPr>
          <w:rFonts w:ascii="Segoe UI" w:hAnsi="Segoe UI" w:cs="Segoe UI"/>
          <w:b w:val="0"/>
          <w:i w:val="0"/>
          <w:iCs/>
          <w:sz w:val="20"/>
        </w:rPr>
        <w:t>s</w:t>
      </w:r>
      <w:r>
        <w:rPr>
          <w:rFonts w:ascii="Segoe UI" w:hAnsi="Segoe UI" w:cs="Segoe UI"/>
          <w:b w:val="0"/>
          <w:i w:val="0"/>
          <w:iCs/>
          <w:sz w:val="20"/>
        </w:rPr>
        <w:t>pecyfikacją.</w:t>
      </w:r>
    </w:p>
    <w:p w14:paraId="031ABAD7" w14:textId="723BED6B" w:rsidR="00B86715"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16C70D41" w14:textId="3EAB57C3" w:rsidR="001C5C3D" w:rsidRPr="001C5C3D" w:rsidRDefault="001C5C3D" w:rsidP="001C5C3D">
      <w:pPr>
        <w:pStyle w:val="Tekstpodstawowy"/>
        <w:jc w:val="both"/>
        <w:rPr>
          <w:rFonts w:ascii="Segoe UI" w:hAnsi="Segoe UI" w:cs="Segoe UI"/>
          <w:i w:val="0"/>
          <w:sz w:val="20"/>
        </w:rPr>
      </w:pPr>
      <w:r>
        <w:rPr>
          <w:rFonts w:ascii="Segoe UI" w:hAnsi="Segoe UI" w:cs="Segoe UI"/>
          <w:i w:val="0"/>
          <w:sz w:val="20"/>
        </w:rPr>
        <w:lastRenderedPageBreak/>
        <w:t>Rozdział I</w:t>
      </w:r>
      <w:r>
        <w:rPr>
          <w:rFonts w:ascii="Segoe UI" w:hAnsi="Segoe UI" w:cs="Segoe UI"/>
          <w:i w:val="0"/>
          <w:sz w:val="20"/>
        </w:rPr>
        <w:tab/>
      </w:r>
      <w:r>
        <w:rPr>
          <w:rFonts w:ascii="Segoe UI" w:hAnsi="Segoe UI" w:cs="Segoe UI"/>
          <w:i w:val="0"/>
          <w:sz w:val="20"/>
        </w:rPr>
        <w:tab/>
      </w:r>
      <w:r w:rsidR="00B86715" w:rsidRPr="001C5C3D">
        <w:rPr>
          <w:rFonts w:ascii="Segoe UI" w:hAnsi="Segoe UI" w:cs="Segoe UI"/>
          <w:i w:val="0"/>
          <w:sz w:val="20"/>
        </w:rPr>
        <w:t xml:space="preserve">Instrukcja dla Wykonawców </w:t>
      </w:r>
      <w:r w:rsidR="00C4719E" w:rsidRPr="001C5C3D">
        <w:rPr>
          <w:rFonts w:ascii="Segoe UI" w:hAnsi="Segoe UI" w:cs="Segoe UI"/>
          <w:i w:val="0"/>
          <w:sz w:val="20"/>
        </w:rPr>
        <w:t>wraz z załącznikiem</w:t>
      </w:r>
    </w:p>
    <w:p w14:paraId="6D54358D" w14:textId="6D6ABCEE" w:rsidR="003722F5" w:rsidRPr="009C26CC" w:rsidRDefault="00BF1E3B" w:rsidP="003722F5">
      <w:pPr>
        <w:pStyle w:val="Tekstpodstawowy"/>
        <w:jc w:val="both"/>
        <w:rPr>
          <w:rFonts w:ascii="Segoe UI" w:hAnsi="Segoe UI" w:cs="Segoe UI"/>
          <w:i w:val="0"/>
          <w:sz w:val="20"/>
        </w:rPr>
      </w:pPr>
      <w:r>
        <w:rPr>
          <w:rFonts w:ascii="Segoe UI" w:hAnsi="Segoe UI" w:cs="Segoe UI"/>
          <w:i w:val="0"/>
          <w:sz w:val="20"/>
        </w:rPr>
        <w:t>Z</w:t>
      </w:r>
      <w:r w:rsidR="003722F5" w:rsidRPr="009C26CC">
        <w:rPr>
          <w:rFonts w:ascii="Segoe UI" w:hAnsi="Segoe UI" w:cs="Segoe UI"/>
          <w:i w:val="0"/>
          <w:sz w:val="20"/>
        </w:rPr>
        <w:t xml:space="preserve">ałącznik Nr 1 </w:t>
      </w:r>
      <w:r w:rsidR="003722F5" w:rsidRPr="009C26CC">
        <w:rPr>
          <w:rFonts w:ascii="Segoe UI" w:hAnsi="Segoe UI" w:cs="Segoe UI"/>
          <w:i w:val="0"/>
          <w:sz w:val="20"/>
        </w:rPr>
        <w:tab/>
        <w:t>Identyfikator postępowania i link do postępowania na miniPortalu</w:t>
      </w:r>
    </w:p>
    <w:p w14:paraId="5297523D" w14:textId="77777777" w:rsidR="003722F5" w:rsidRPr="00C4719E" w:rsidRDefault="003722F5">
      <w:pPr>
        <w:jc w:val="both"/>
        <w:rPr>
          <w:rFonts w:ascii="Segoe UI" w:hAnsi="Segoe UI" w:cs="Segoe UI"/>
          <w:b/>
        </w:rPr>
      </w:pPr>
    </w:p>
    <w:p w14:paraId="123ADD48" w14:textId="77777777" w:rsidR="006C1E64" w:rsidRDefault="006C1E64">
      <w:pPr>
        <w:pStyle w:val="Tekstpodstawowy"/>
        <w:jc w:val="both"/>
        <w:rPr>
          <w:rFonts w:ascii="Segoe UI" w:hAnsi="Segoe UI" w:cs="Segoe UI"/>
          <w:i w:val="0"/>
          <w:sz w:val="20"/>
        </w:rPr>
      </w:pPr>
      <w:r>
        <w:rPr>
          <w:rFonts w:ascii="Segoe UI" w:hAnsi="Segoe UI" w:cs="Segoe UI"/>
          <w:i w:val="0"/>
          <w:sz w:val="20"/>
        </w:rPr>
        <w:br w:type="page"/>
      </w: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14:paraId="19C10DD3" w14:textId="77777777" w:rsidR="00B63014" w:rsidRPr="004545D6" w:rsidRDefault="00B63014" w:rsidP="00B63014">
      <w:pPr>
        <w:pStyle w:val="Tekstpodstawowy"/>
        <w:ind w:left="360"/>
        <w:jc w:val="both"/>
        <w:rPr>
          <w:rFonts w:ascii="Segoe UI" w:hAnsi="Segoe UI" w:cs="Segoe UI"/>
          <w:bCs/>
          <w:i w:val="0"/>
          <w:sz w:val="20"/>
        </w:rPr>
      </w:pPr>
    </w:p>
    <w:p w14:paraId="1E3C1D43" w14:textId="63551AC6" w:rsidR="00863862" w:rsidRPr="004545D6" w:rsidRDefault="00863862" w:rsidP="00863862">
      <w:pPr>
        <w:pStyle w:val="Tekstpodstawowy"/>
        <w:jc w:val="both"/>
        <w:rPr>
          <w:rFonts w:ascii="Segoe UI" w:hAnsi="Segoe UI" w:cs="Segoe UI"/>
          <w:i w:val="0"/>
          <w:sz w:val="20"/>
        </w:rPr>
      </w:pPr>
      <w:r w:rsidRPr="00151A51">
        <w:rPr>
          <w:rFonts w:ascii="Segoe UI" w:hAnsi="Segoe UI" w:cs="Segoe UI"/>
          <w:bCs/>
          <w:i w:val="0"/>
          <w:sz w:val="20"/>
        </w:rPr>
        <w:t>Gmina Miasto Koszalin</w:t>
      </w:r>
      <w:r w:rsidR="003E5B68">
        <w:rPr>
          <w:rFonts w:ascii="Segoe UI" w:hAnsi="Segoe UI" w:cs="Segoe UI"/>
          <w:bCs/>
          <w:i w:val="0"/>
          <w:sz w:val="20"/>
        </w:rPr>
        <w:t xml:space="preserve"> </w:t>
      </w:r>
    </w:p>
    <w:p w14:paraId="033B635E"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14:paraId="185FC054"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14:paraId="2C620C51"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14:paraId="487F59F0" w14:textId="77777777"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14:paraId="58AA3636" w14:textId="77777777"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14:paraId="14EE9049"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i w:val="0"/>
          <w:sz w:val="20"/>
        </w:rPr>
        <w:t xml:space="preserve">adres poczty elektronicznej: </w:t>
      </w:r>
      <w:r w:rsidRPr="001456A0">
        <w:rPr>
          <w:rFonts w:ascii="Segoe UI" w:hAnsi="Segoe UI" w:cs="Segoe UI"/>
          <w:b w:val="0"/>
          <w:i w:val="0"/>
          <w:sz w:val="20"/>
        </w:rPr>
        <w:t>um.koszalin@um.koszalin.pl</w:t>
      </w:r>
    </w:p>
    <w:p w14:paraId="1F21EBC1" w14:textId="77777777" w:rsidR="00A2034A" w:rsidRDefault="00863862" w:rsidP="00A2034A">
      <w:pPr>
        <w:pStyle w:val="Tekstpodstawowy"/>
        <w:jc w:val="both"/>
        <w:rPr>
          <w:rFonts w:ascii="Segoe UI" w:hAnsi="Segoe UI" w:cs="Segoe UI"/>
          <w:b w:val="0"/>
          <w:i w:val="0"/>
          <w:iCs/>
          <w:sz w:val="20"/>
        </w:rPr>
      </w:pPr>
      <w:r w:rsidRPr="00865D0B">
        <w:rPr>
          <w:rFonts w:ascii="Segoe UI" w:hAnsi="Segoe UI" w:cs="Segoe UI"/>
          <w:b w:val="0"/>
          <w:i w:val="0"/>
          <w:sz w:val="20"/>
        </w:rPr>
        <w:t>strona internetowa prowadzonego postępowania:</w:t>
      </w:r>
      <w:r w:rsidR="00151A51">
        <w:rPr>
          <w:rFonts w:ascii="Segoe UI" w:hAnsi="Segoe UI" w:cs="Segoe UI"/>
          <w:b w:val="0"/>
          <w:i w:val="0"/>
          <w:iCs/>
          <w:sz w:val="20"/>
        </w:rPr>
        <w:t xml:space="preserve"> </w:t>
      </w:r>
      <w:r w:rsidR="00A2034A" w:rsidRPr="00A2034A">
        <w:rPr>
          <w:rFonts w:ascii="Segoe UI" w:hAnsi="Segoe UI" w:cs="Segoe UI"/>
          <w:b w:val="0"/>
          <w:i w:val="0"/>
          <w:iCs/>
          <w:sz w:val="20"/>
        </w:rPr>
        <w:t>https://miniportal.uzp.gov.pl/</w:t>
      </w:r>
    </w:p>
    <w:p w14:paraId="735E1D88" w14:textId="77777777" w:rsidR="001456A0" w:rsidRDefault="001456A0" w:rsidP="00A2034A">
      <w:pPr>
        <w:pStyle w:val="Tekstpodstawowy"/>
        <w:jc w:val="both"/>
        <w:rPr>
          <w:rFonts w:ascii="Segoe UI" w:hAnsi="Segoe UI" w:cs="Segoe UI"/>
          <w:b w:val="0"/>
          <w:i w:val="0"/>
          <w:sz w:val="20"/>
        </w:rPr>
      </w:pPr>
      <w:r>
        <w:rPr>
          <w:rFonts w:ascii="Segoe UI" w:hAnsi="Segoe UI" w:cs="Segoe UI"/>
          <w:b w:val="0"/>
          <w:i w:val="0"/>
          <w:sz w:val="20"/>
        </w:rPr>
        <w:t>godziny pracy Urzędu:</w:t>
      </w:r>
    </w:p>
    <w:p w14:paraId="7C9FE31D" w14:textId="77777777" w:rsidR="00863862" w:rsidRDefault="00863862" w:rsidP="00A2034A">
      <w:pPr>
        <w:pStyle w:val="Tekstpodstawowy"/>
        <w:jc w:val="both"/>
        <w:rPr>
          <w:rFonts w:ascii="Segoe UI" w:hAnsi="Segoe UI" w:cs="Segoe UI"/>
          <w:b w:val="0"/>
          <w:i w:val="0"/>
          <w:sz w:val="20"/>
        </w:rPr>
      </w:pPr>
      <w:r>
        <w:rPr>
          <w:rFonts w:ascii="Segoe UI" w:hAnsi="Segoe UI" w:cs="Segoe UI"/>
          <w:b w:val="0"/>
          <w:i w:val="0"/>
          <w:sz w:val="20"/>
        </w:rPr>
        <w:t>poniedziałek 9.00 – 17.00</w:t>
      </w:r>
    </w:p>
    <w:p w14:paraId="1CD8C15B" w14:textId="77777777"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14:paraId="427E703D" w14:textId="77777777"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14:paraId="07A4A623"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14:paraId="52863540"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14:paraId="01B5BC5C"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14:paraId="3407BC50" w14:textId="5FC45B85"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891FAA">
        <w:rPr>
          <w:rFonts w:ascii="Segoe UI" w:hAnsi="Segoe UI" w:cs="Segoe UI"/>
          <w:b w:val="0"/>
          <w:bCs/>
          <w:i w:val="0"/>
          <w:sz w:val="20"/>
        </w:rPr>
        <w:t>56</w:t>
      </w:r>
    </w:p>
    <w:p w14:paraId="27D006F5" w14:textId="11014C93" w:rsidR="00863862" w:rsidRPr="001456A0"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r w:rsidR="00BF1E3B">
        <w:rPr>
          <w:rFonts w:ascii="Segoe UI" w:hAnsi="Segoe UI" w:cs="Segoe UI"/>
          <w:b w:val="0"/>
          <w:i w:val="0"/>
          <w:sz w:val="20"/>
        </w:rPr>
        <w:t>anna.podolanczyk</w:t>
      </w:r>
      <w:r w:rsidRPr="001456A0">
        <w:rPr>
          <w:rFonts w:ascii="Segoe UI" w:hAnsi="Segoe UI" w:cs="Segoe UI"/>
          <w:b w:val="0"/>
          <w:i w:val="0"/>
          <w:sz w:val="20"/>
        </w:rPr>
        <w:t>@um.koszalin.pl</w:t>
      </w:r>
    </w:p>
    <w:p w14:paraId="72A7B0D4" w14:textId="77777777" w:rsidR="00863862" w:rsidRDefault="00863862" w:rsidP="00863862">
      <w:pPr>
        <w:pStyle w:val="Tekstpodstawowy"/>
        <w:ind w:firstLine="360"/>
        <w:jc w:val="both"/>
        <w:rPr>
          <w:rFonts w:ascii="Segoe UI" w:hAnsi="Segoe UI" w:cs="Segoe UI"/>
          <w:b w:val="0"/>
          <w:bCs/>
          <w:i w:val="0"/>
          <w:sz w:val="20"/>
        </w:rPr>
      </w:pPr>
    </w:p>
    <w:p w14:paraId="2637AE54" w14:textId="77777777"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14:paraId="412782FD" w14:textId="77777777" w:rsidR="00151A51" w:rsidRDefault="00151A51" w:rsidP="00151A51">
      <w:pPr>
        <w:pStyle w:val="Styl2"/>
        <w:numPr>
          <w:ilvl w:val="0"/>
          <w:numId w:val="0"/>
        </w:numPr>
        <w:jc w:val="both"/>
        <w:rPr>
          <w:rFonts w:ascii="Segoe UI" w:hAnsi="Segoe UI" w:cs="Segoe UI"/>
          <w:b/>
          <w:bCs/>
          <w:i/>
          <w:sz w:val="20"/>
        </w:rPr>
      </w:pPr>
    </w:p>
    <w:p w14:paraId="23D8FFC6"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14:paraId="56D91CEE" w14:textId="77777777" w:rsidR="00B86715" w:rsidRDefault="00B86715">
      <w:pPr>
        <w:pStyle w:val="Tekstpodstawowy"/>
        <w:jc w:val="both"/>
        <w:rPr>
          <w:rFonts w:ascii="Segoe UI" w:hAnsi="Segoe UI" w:cs="Segoe UI"/>
          <w:b w:val="0"/>
          <w:bCs/>
          <w:i w:val="0"/>
          <w:sz w:val="20"/>
        </w:rPr>
      </w:pPr>
    </w:p>
    <w:p w14:paraId="3925C5AC" w14:textId="1FE3FDDE" w:rsidR="00BF1E3B" w:rsidRPr="00BF1E3B" w:rsidRDefault="00BF1E3B" w:rsidP="00BF1E3B">
      <w:pPr>
        <w:jc w:val="both"/>
        <w:rPr>
          <w:rFonts w:ascii="Segoe UI" w:eastAsia="Times New Roman" w:hAnsi="Segoe UI" w:cs="Segoe UI"/>
          <w:b/>
          <w:i/>
          <w:iCs/>
        </w:rPr>
      </w:pPr>
      <w:r w:rsidRPr="00BF1E3B">
        <w:rPr>
          <w:rFonts w:ascii="Segoe UI" w:eastAsia="Times New Roman" w:hAnsi="Segoe UI" w:cs="Segoe UI"/>
        </w:rPr>
        <w:t>Postępowanie o szacunkowej wartości poniżej 214 000 euro prowadzone jest w trybie podstawo</w:t>
      </w:r>
      <w:r>
        <w:rPr>
          <w:rFonts w:ascii="Segoe UI" w:eastAsia="Times New Roman" w:hAnsi="Segoe UI" w:cs="Segoe UI"/>
        </w:rPr>
        <w:t>wym  na podstawie art. 275 pkt 1</w:t>
      </w:r>
      <w:r w:rsidRPr="00BF1E3B">
        <w:rPr>
          <w:rFonts w:ascii="Segoe UI" w:eastAsia="Times New Roman" w:hAnsi="Segoe UI" w:cs="Segoe UI"/>
        </w:rPr>
        <w:t xml:space="preserve"> ustawy z dnia 11 września 2019 r. Prawo zamówień publicznych </w:t>
      </w:r>
      <w:r w:rsidRPr="00BF1E3B">
        <w:rPr>
          <w:rFonts w:ascii="Segoe UI" w:eastAsia="Times New Roman" w:hAnsi="Segoe UI" w:cs="Segoe UI"/>
        </w:rPr>
        <w:br/>
        <w:t xml:space="preserve">(Dz. U. z </w:t>
      </w:r>
      <w:r>
        <w:rPr>
          <w:rFonts w:ascii="Segoe UI" w:eastAsia="Times New Roman" w:hAnsi="Segoe UI" w:cs="Segoe UI"/>
        </w:rPr>
        <w:t>2021</w:t>
      </w:r>
      <w:r w:rsidRPr="00BF1E3B">
        <w:rPr>
          <w:rFonts w:ascii="Segoe UI" w:eastAsia="Times New Roman" w:hAnsi="Segoe UI" w:cs="Segoe UI"/>
        </w:rPr>
        <w:t xml:space="preserve"> r., poz. </w:t>
      </w:r>
      <w:r>
        <w:rPr>
          <w:rFonts w:ascii="Segoe UI" w:eastAsia="Times New Roman" w:hAnsi="Segoe UI" w:cs="Segoe UI"/>
        </w:rPr>
        <w:t>1129</w:t>
      </w:r>
      <w:r w:rsidRPr="00BF1E3B">
        <w:rPr>
          <w:rFonts w:ascii="Segoe UI" w:eastAsia="Times New Roman" w:hAnsi="Segoe UI" w:cs="Segoe UI"/>
        </w:rPr>
        <w:t xml:space="preserve"> z późn. zm.), zwanej w dalszej treści ustawą PZP.</w:t>
      </w:r>
    </w:p>
    <w:p w14:paraId="3D6E381B" w14:textId="77777777" w:rsidR="00B86715" w:rsidRDefault="00B86715">
      <w:pPr>
        <w:pStyle w:val="Tekstpodstawowy"/>
        <w:ind w:firstLine="360"/>
        <w:jc w:val="both"/>
        <w:rPr>
          <w:rFonts w:ascii="Segoe UI" w:hAnsi="Segoe UI" w:cs="Segoe UI"/>
          <w:b w:val="0"/>
          <w:i w:val="0"/>
          <w:sz w:val="20"/>
        </w:rPr>
      </w:pPr>
    </w:p>
    <w:p w14:paraId="486B310F"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14:paraId="1D8B325C" w14:textId="77777777" w:rsidR="00891FAA" w:rsidRDefault="00891FAA" w:rsidP="00891FAA">
      <w:pPr>
        <w:pStyle w:val="ZnakZnakZnak0"/>
        <w:tabs>
          <w:tab w:val="left" w:pos="426"/>
        </w:tabs>
        <w:jc w:val="both"/>
        <w:rPr>
          <w:rFonts w:ascii="Segoe UI" w:hAnsi="Segoe UI" w:cs="Segoe UI"/>
          <w:bCs/>
          <w:sz w:val="20"/>
          <w:szCs w:val="20"/>
        </w:rPr>
      </w:pPr>
    </w:p>
    <w:p w14:paraId="37DC7685" w14:textId="6677E434" w:rsidR="00BF1E3B" w:rsidRPr="00BF1E3B" w:rsidRDefault="00151A51" w:rsidP="00071098">
      <w:pPr>
        <w:pStyle w:val="ZnakZnakZnak0"/>
        <w:numPr>
          <w:ilvl w:val="0"/>
          <w:numId w:val="30"/>
        </w:numPr>
        <w:tabs>
          <w:tab w:val="left" w:pos="426"/>
        </w:tabs>
        <w:ind w:left="426" w:hanging="426"/>
        <w:jc w:val="both"/>
        <w:rPr>
          <w:rFonts w:ascii="Segoe UI" w:hAnsi="Segoe UI" w:cs="Segoe UI"/>
        </w:rPr>
      </w:pPr>
      <w:r w:rsidRPr="0088665B">
        <w:rPr>
          <w:rFonts w:ascii="Segoe UI" w:hAnsi="Segoe UI" w:cs="Segoe UI"/>
          <w:sz w:val="20"/>
          <w:szCs w:val="20"/>
        </w:rPr>
        <w:t>Przedmiotem zamówienia jest</w:t>
      </w:r>
      <w:r w:rsidR="007F5EB7" w:rsidRPr="0088665B">
        <w:rPr>
          <w:sz w:val="20"/>
          <w:szCs w:val="20"/>
        </w:rPr>
        <w:t xml:space="preserve"> </w:t>
      </w:r>
      <w:r w:rsidR="00E20C80">
        <w:rPr>
          <w:rFonts w:ascii="Segoe UI" w:hAnsi="Segoe UI" w:cs="Segoe UI"/>
          <w:sz w:val="20"/>
          <w:szCs w:val="20"/>
        </w:rPr>
        <w:t>u</w:t>
      </w:r>
      <w:r w:rsidR="00BF1E3B" w:rsidRPr="00BF1E3B">
        <w:rPr>
          <w:rFonts w:ascii="Segoe UI" w:hAnsi="Segoe UI" w:cs="Segoe UI"/>
          <w:sz w:val="20"/>
          <w:szCs w:val="20"/>
        </w:rPr>
        <w:t>tworzenie i prowadzenie na terenie miasta Koszalina dwóch punktów selektywnego zbierania odpadów komunalnych</w:t>
      </w:r>
      <w:r w:rsidR="00BF316B" w:rsidRPr="00DE6143">
        <w:rPr>
          <w:rFonts w:ascii="Segoe UI" w:hAnsi="Segoe UI" w:cs="Segoe UI"/>
          <w:sz w:val="20"/>
          <w:szCs w:val="20"/>
        </w:rPr>
        <w:t>.</w:t>
      </w:r>
      <w:r w:rsidR="0088665B" w:rsidRPr="00DE6143">
        <w:rPr>
          <w:rFonts w:ascii="Segoe UI" w:hAnsi="Segoe UI" w:cs="Segoe UI"/>
          <w:sz w:val="20"/>
          <w:szCs w:val="20"/>
        </w:rPr>
        <w:t xml:space="preserve"> </w:t>
      </w:r>
    </w:p>
    <w:p w14:paraId="2C4AFC9E" w14:textId="20560E40" w:rsidR="0088665B" w:rsidRPr="00BF1E3B" w:rsidRDefault="00C375DC" w:rsidP="00BF1E3B">
      <w:pPr>
        <w:pStyle w:val="ZnakZnakZnak0"/>
        <w:tabs>
          <w:tab w:val="left" w:pos="426"/>
        </w:tabs>
        <w:ind w:left="426"/>
        <w:jc w:val="both"/>
        <w:rPr>
          <w:rFonts w:ascii="Segoe UI" w:hAnsi="Segoe UI" w:cs="Segoe UI"/>
        </w:rPr>
      </w:pPr>
      <w:r w:rsidRPr="00DE6143">
        <w:rPr>
          <w:rFonts w:ascii="Segoe UI" w:hAnsi="Segoe UI" w:cs="Segoe UI"/>
          <w:sz w:val="20"/>
          <w:szCs w:val="20"/>
        </w:rPr>
        <w:t>Przedmiot zamówienia</w:t>
      </w:r>
      <w:r w:rsidR="00604980" w:rsidRPr="00DE6143">
        <w:rPr>
          <w:rFonts w:ascii="Segoe UI" w:hAnsi="Segoe UI" w:cs="Segoe UI"/>
          <w:bCs/>
          <w:sz w:val="20"/>
          <w:szCs w:val="20"/>
        </w:rPr>
        <w:t xml:space="preserve"> </w:t>
      </w:r>
      <w:r w:rsidR="00863862" w:rsidRPr="00DE6143">
        <w:rPr>
          <w:rFonts w:ascii="Segoe UI" w:hAnsi="Segoe UI" w:cs="Segoe UI"/>
          <w:bCs/>
          <w:sz w:val="20"/>
          <w:szCs w:val="20"/>
        </w:rPr>
        <w:t xml:space="preserve">określony </w:t>
      </w:r>
      <w:r w:rsidR="00863862" w:rsidRPr="00DE6143">
        <w:rPr>
          <w:rFonts w:ascii="Segoe UI" w:hAnsi="Segoe UI" w:cs="Segoe UI"/>
          <w:sz w:val="20"/>
          <w:szCs w:val="20"/>
        </w:rPr>
        <w:t xml:space="preserve">wg Wspólnego </w:t>
      </w:r>
      <w:r w:rsidR="002B7A97">
        <w:rPr>
          <w:rFonts w:ascii="Segoe UI" w:hAnsi="Segoe UI" w:cs="Segoe UI"/>
          <w:sz w:val="20"/>
          <w:szCs w:val="20"/>
        </w:rPr>
        <w:t>Słownika Zamówień kodami</w:t>
      </w:r>
      <w:r w:rsidR="00DE6143">
        <w:rPr>
          <w:rFonts w:ascii="Segoe UI" w:hAnsi="Segoe UI" w:cs="Segoe UI"/>
          <w:sz w:val="20"/>
          <w:szCs w:val="20"/>
        </w:rPr>
        <w:t xml:space="preserve"> </w:t>
      </w:r>
      <w:r w:rsidR="00BF1E3B" w:rsidRPr="00BF1E3B">
        <w:rPr>
          <w:rFonts w:ascii="Segoe UI" w:hAnsi="Segoe UI" w:cs="Segoe UI"/>
          <w:bCs/>
          <w:sz w:val="20"/>
          <w:szCs w:val="20"/>
        </w:rPr>
        <w:t xml:space="preserve">CPV: </w:t>
      </w:r>
      <w:r w:rsidR="00BF1E3B" w:rsidRPr="00BF1E3B">
        <w:rPr>
          <w:rFonts w:ascii="Segoe UI" w:hAnsi="Segoe UI" w:cs="Segoe UI"/>
          <w:sz w:val="20"/>
          <w:szCs w:val="20"/>
        </w:rPr>
        <w:t>90500000-2, 90511200-4, 90533000-2</w:t>
      </w:r>
      <w:r w:rsidR="00BF1E3B">
        <w:rPr>
          <w:rFonts w:ascii="Segoe UI" w:hAnsi="Segoe UI" w:cs="Segoe UI"/>
          <w:sz w:val="20"/>
          <w:szCs w:val="20"/>
        </w:rPr>
        <w:t>.</w:t>
      </w:r>
    </w:p>
    <w:p w14:paraId="55B5C8B5" w14:textId="5A04D81F" w:rsidR="00DE6143" w:rsidRDefault="00B658ED" w:rsidP="00071098">
      <w:pPr>
        <w:pStyle w:val="ZnakZnakZnak0"/>
        <w:numPr>
          <w:ilvl w:val="0"/>
          <w:numId w:val="30"/>
        </w:numPr>
        <w:tabs>
          <w:tab w:val="left" w:pos="426"/>
        </w:tabs>
        <w:ind w:left="426" w:hanging="426"/>
        <w:jc w:val="both"/>
        <w:rPr>
          <w:rFonts w:ascii="Segoe UI" w:hAnsi="Segoe UI" w:cs="Segoe UI"/>
          <w:sz w:val="20"/>
          <w:szCs w:val="20"/>
        </w:rPr>
      </w:pPr>
      <w:r w:rsidRPr="00B90BA8">
        <w:rPr>
          <w:rFonts w:ascii="Segoe UI" w:hAnsi="Segoe UI" w:cs="Segoe UI"/>
          <w:sz w:val="20"/>
          <w:szCs w:val="20"/>
        </w:rPr>
        <w:t>O</w:t>
      </w:r>
      <w:r w:rsidR="00BF316B" w:rsidRPr="00B90BA8">
        <w:rPr>
          <w:rFonts w:ascii="Segoe UI" w:hAnsi="Segoe UI" w:cs="Segoe UI"/>
          <w:sz w:val="20"/>
          <w:szCs w:val="20"/>
        </w:rPr>
        <w:t>kreślenie przedmiotu zamówienia</w:t>
      </w:r>
      <w:r w:rsidR="001C5C3D" w:rsidRPr="00B90BA8">
        <w:rPr>
          <w:rFonts w:ascii="Segoe UI" w:hAnsi="Segoe UI" w:cs="Segoe UI"/>
          <w:sz w:val="20"/>
          <w:szCs w:val="20"/>
        </w:rPr>
        <w:t xml:space="preserve"> </w:t>
      </w:r>
      <w:r w:rsidR="008D52E8" w:rsidRPr="00B90BA8">
        <w:rPr>
          <w:rFonts w:ascii="Segoe UI" w:hAnsi="Segoe UI" w:cs="Segoe UI"/>
          <w:sz w:val="20"/>
          <w:szCs w:val="20"/>
        </w:rPr>
        <w:t>zawarte jest w Rozdziale II SWZ oraz</w:t>
      </w:r>
      <w:r w:rsidRPr="00B90BA8">
        <w:rPr>
          <w:rFonts w:ascii="Segoe UI" w:hAnsi="Segoe UI" w:cs="Segoe UI"/>
          <w:sz w:val="20"/>
          <w:szCs w:val="20"/>
        </w:rPr>
        <w:t xml:space="preserve"> </w:t>
      </w:r>
      <w:r w:rsidR="001C5C3D" w:rsidRPr="00B90BA8">
        <w:rPr>
          <w:rFonts w:ascii="Segoe UI" w:hAnsi="Segoe UI" w:cs="Segoe UI"/>
          <w:sz w:val="20"/>
          <w:szCs w:val="20"/>
        </w:rPr>
        <w:t>w projekcie umowy</w:t>
      </w:r>
      <w:r w:rsidR="008D52E8" w:rsidRPr="00B90BA8">
        <w:rPr>
          <w:rFonts w:ascii="Segoe UI" w:hAnsi="Segoe UI" w:cs="Segoe UI"/>
          <w:sz w:val="20"/>
          <w:szCs w:val="20"/>
        </w:rPr>
        <w:t xml:space="preserve"> </w:t>
      </w:r>
      <w:r w:rsidR="001C5C3D" w:rsidRPr="00B90BA8">
        <w:rPr>
          <w:rFonts w:ascii="Segoe UI" w:hAnsi="Segoe UI" w:cs="Segoe UI"/>
          <w:sz w:val="20"/>
          <w:szCs w:val="20"/>
        </w:rPr>
        <w:t>zawartym</w:t>
      </w:r>
      <w:r w:rsidR="008D52E8" w:rsidRPr="00B90BA8">
        <w:rPr>
          <w:rFonts w:ascii="Segoe UI" w:hAnsi="Segoe UI" w:cs="Segoe UI"/>
          <w:sz w:val="20"/>
          <w:szCs w:val="20"/>
        </w:rPr>
        <w:t xml:space="preserve"> w </w:t>
      </w:r>
      <w:r w:rsidRPr="00B90BA8">
        <w:rPr>
          <w:rFonts w:ascii="Segoe UI" w:hAnsi="Segoe UI" w:cs="Segoe UI"/>
          <w:sz w:val="20"/>
          <w:szCs w:val="20"/>
        </w:rPr>
        <w:t>Rozdziale V SWZ.</w:t>
      </w:r>
    </w:p>
    <w:p w14:paraId="45D9D189" w14:textId="77777777" w:rsidR="00866E83" w:rsidRPr="00866E83" w:rsidRDefault="00BF316B" w:rsidP="00071098">
      <w:pPr>
        <w:pStyle w:val="ZnakZnakZnak0"/>
        <w:numPr>
          <w:ilvl w:val="0"/>
          <w:numId w:val="30"/>
        </w:numPr>
        <w:tabs>
          <w:tab w:val="left" w:pos="426"/>
        </w:tabs>
        <w:ind w:left="426" w:hanging="426"/>
        <w:jc w:val="both"/>
        <w:rPr>
          <w:rFonts w:ascii="Segoe UI" w:hAnsi="Segoe UI" w:cs="Segoe UI"/>
          <w:sz w:val="20"/>
          <w:szCs w:val="20"/>
        </w:rPr>
      </w:pPr>
      <w:r w:rsidRPr="00DE6143">
        <w:rPr>
          <w:rFonts w:ascii="Segoe UI" w:hAnsi="Segoe UI" w:cs="Segoe UI"/>
          <w:sz w:val="20"/>
          <w:szCs w:val="20"/>
        </w:rPr>
        <w:t>Zamawiający nie dokonuje podziału zam</w:t>
      </w:r>
      <w:r w:rsidR="00EF6315" w:rsidRPr="00DE6143">
        <w:rPr>
          <w:rFonts w:ascii="Segoe UI" w:hAnsi="Segoe UI" w:cs="Segoe UI"/>
          <w:sz w:val="20"/>
          <w:szCs w:val="20"/>
        </w:rPr>
        <w:t>ówienia na części. Tym samym Za</w:t>
      </w:r>
      <w:r w:rsidRPr="00DE6143">
        <w:rPr>
          <w:rFonts w:ascii="Segoe UI" w:hAnsi="Segoe UI" w:cs="Segoe UI"/>
          <w:sz w:val="20"/>
          <w:szCs w:val="20"/>
        </w:rPr>
        <w:t>mawiający nie dopuszcza składnia ofert częściowyc</w:t>
      </w:r>
      <w:r w:rsidR="00B90BA8" w:rsidRPr="00DE6143">
        <w:rPr>
          <w:rFonts w:ascii="Segoe UI" w:hAnsi="Segoe UI" w:cs="Segoe UI"/>
          <w:sz w:val="20"/>
          <w:szCs w:val="20"/>
        </w:rPr>
        <w:t xml:space="preserve">h, o których mowa w art. 7 pkt </w:t>
      </w:r>
      <w:r w:rsidRPr="00DE6143">
        <w:rPr>
          <w:rFonts w:ascii="Segoe UI" w:hAnsi="Segoe UI" w:cs="Segoe UI"/>
          <w:sz w:val="20"/>
          <w:szCs w:val="20"/>
        </w:rPr>
        <w:t>15 ustawy PZP.</w:t>
      </w:r>
      <w:r w:rsidR="004551D7" w:rsidRPr="00DE6143">
        <w:rPr>
          <w:rFonts w:ascii="Segoe UI" w:hAnsi="Segoe UI" w:cs="Segoe UI"/>
          <w:sz w:val="20"/>
          <w:szCs w:val="20"/>
        </w:rPr>
        <w:t xml:space="preserve"> </w:t>
      </w:r>
      <w:r w:rsidRPr="00DE6143">
        <w:rPr>
          <w:rFonts w:ascii="Segoe UI" w:hAnsi="Segoe UI" w:cs="Segoe UI"/>
          <w:sz w:val="20"/>
          <w:szCs w:val="20"/>
        </w:rPr>
        <w:t>Powody nie dokonania pod</w:t>
      </w:r>
      <w:r w:rsidR="00DE6143" w:rsidRPr="00DE6143">
        <w:rPr>
          <w:rFonts w:ascii="Segoe UI" w:hAnsi="Segoe UI" w:cs="Segoe UI"/>
          <w:sz w:val="20"/>
          <w:szCs w:val="20"/>
        </w:rPr>
        <w:t xml:space="preserve">ziału: </w:t>
      </w:r>
      <w:r w:rsidR="00866E83" w:rsidRPr="00866E83">
        <w:rPr>
          <w:rFonts w:ascii="Segoe UI" w:hAnsi="Segoe UI" w:cs="Segoe UI"/>
          <w:sz w:val="20"/>
          <w:szCs w:val="20"/>
        </w:rPr>
        <w:t xml:space="preserve">Zamówienie nie zostało podzielone na części, ze względów organizacyjnych, ekonomicznych i technicznych. </w:t>
      </w:r>
    </w:p>
    <w:p w14:paraId="5048556D" w14:textId="77777777" w:rsidR="00866E83" w:rsidRPr="00866E83" w:rsidRDefault="00866E83" w:rsidP="00866E83">
      <w:pPr>
        <w:pStyle w:val="ZnakZnakZnak0"/>
        <w:tabs>
          <w:tab w:val="left" w:pos="426"/>
        </w:tabs>
        <w:ind w:left="360"/>
        <w:jc w:val="both"/>
        <w:rPr>
          <w:rFonts w:ascii="Segoe UI" w:hAnsi="Segoe UI" w:cs="Segoe UI"/>
          <w:sz w:val="20"/>
          <w:szCs w:val="20"/>
        </w:rPr>
      </w:pPr>
      <w:r w:rsidRPr="00866E83">
        <w:rPr>
          <w:rFonts w:ascii="Segoe UI" w:hAnsi="Segoe UI" w:cs="Segoe UI"/>
          <w:sz w:val="20"/>
          <w:szCs w:val="20"/>
        </w:rPr>
        <w:t xml:space="preserve">Podział zamówienia na części: </w:t>
      </w:r>
    </w:p>
    <w:p w14:paraId="02021C94" w14:textId="77777777" w:rsidR="00866E83" w:rsidRPr="00866E83" w:rsidRDefault="00866E83" w:rsidP="00866E83">
      <w:pPr>
        <w:pStyle w:val="ZnakZnakZnak0"/>
        <w:tabs>
          <w:tab w:val="left" w:pos="426"/>
        </w:tabs>
        <w:ind w:left="360"/>
        <w:jc w:val="both"/>
        <w:rPr>
          <w:rFonts w:ascii="Segoe UI" w:hAnsi="Segoe UI" w:cs="Segoe UI"/>
          <w:sz w:val="20"/>
          <w:szCs w:val="20"/>
        </w:rPr>
      </w:pPr>
      <w:r w:rsidRPr="00866E83">
        <w:rPr>
          <w:rFonts w:ascii="Segoe UI" w:hAnsi="Segoe UI" w:cs="Segoe UI"/>
          <w:sz w:val="20"/>
          <w:szCs w:val="20"/>
        </w:rPr>
        <w:t xml:space="preserve">- groziłby nadmiernymi kosztami wykonania zamówienia, </w:t>
      </w:r>
    </w:p>
    <w:p w14:paraId="7547806B" w14:textId="4715248B" w:rsidR="00DE6143" w:rsidRPr="00DE6143" w:rsidRDefault="00866E83" w:rsidP="00866E83">
      <w:pPr>
        <w:pStyle w:val="ZnakZnakZnak0"/>
        <w:tabs>
          <w:tab w:val="left" w:pos="567"/>
        </w:tabs>
        <w:ind w:left="360"/>
        <w:jc w:val="both"/>
        <w:rPr>
          <w:rFonts w:ascii="Segoe UI" w:hAnsi="Segoe UI" w:cs="Segoe UI"/>
          <w:sz w:val="20"/>
          <w:szCs w:val="20"/>
        </w:rPr>
      </w:pPr>
      <w:r w:rsidRPr="00866E83">
        <w:rPr>
          <w:rFonts w:ascii="Segoe UI" w:hAnsi="Segoe UI" w:cs="Segoe UI"/>
          <w:sz w:val="20"/>
          <w:szCs w:val="20"/>
        </w:rPr>
        <w:t>-</w:t>
      </w:r>
      <w:r>
        <w:rPr>
          <w:rFonts w:ascii="Segoe UI" w:hAnsi="Segoe UI" w:cs="Segoe UI"/>
          <w:sz w:val="20"/>
          <w:szCs w:val="20"/>
        </w:rPr>
        <w:t xml:space="preserve"> </w:t>
      </w:r>
      <w:r w:rsidRPr="00866E83">
        <w:rPr>
          <w:rFonts w:ascii="Segoe UI" w:hAnsi="Segoe UI" w:cs="Segoe UI"/>
          <w:sz w:val="20"/>
          <w:szCs w:val="20"/>
        </w:rPr>
        <w:t>utrudniałby skoordynowanie działań różnych Wykonawców realizujących poszczególne części zamówienia.</w:t>
      </w:r>
    </w:p>
    <w:p w14:paraId="15B99D35" w14:textId="4BBF6AEF" w:rsidR="004551D7" w:rsidRPr="00DE6143" w:rsidRDefault="00863862" w:rsidP="00071098">
      <w:pPr>
        <w:pStyle w:val="ZnakZnakZnak0"/>
        <w:numPr>
          <w:ilvl w:val="0"/>
          <w:numId w:val="30"/>
        </w:numPr>
        <w:tabs>
          <w:tab w:val="left" w:pos="426"/>
        </w:tabs>
        <w:ind w:left="426" w:hanging="426"/>
        <w:jc w:val="both"/>
        <w:rPr>
          <w:rFonts w:ascii="Segoe UI" w:hAnsi="Segoe UI" w:cs="Segoe UI"/>
          <w:sz w:val="20"/>
          <w:szCs w:val="20"/>
        </w:rPr>
      </w:pPr>
      <w:r w:rsidRPr="00DE6143">
        <w:rPr>
          <w:rFonts w:ascii="Segoe UI" w:hAnsi="Segoe UI" w:cs="Segoe UI"/>
          <w:sz w:val="20"/>
          <w:szCs w:val="20"/>
        </w:rPr>
        <w:t>Kwota, jaką Zamawiający zamierza przeznaczy</w:t>
      </w:r>
      <w:r w:rsidR="00E51E61" w:rsidRPr="00DE6143">
        <w:rPr>
          <w:rFonts w:ascii="Segoe UI" w:hAnsi="Segoe UI" w:cs="Segoe UI"/>
          <w:sz w:val="20"/>
          <w:szCs w:val="20"/>
        </w:rPr>
        <w:t xml:space="preserve">ć na sfinansowanie zamówienia: </w:t>
      </w:r>
      <w:r w:rsidR="00866E83">
        <w:rPr>
          <w:rFonts w:ascii="Segoe UI" w:hAnsi="Segoe UI" w:cs="Segoe UI"/>
          <w:b/>
          <w:sz w:val="20"/>
          <w:szCs w:val="20"/>
        </w:rPr>
        <w:t xml:space="preserve">645.000,00 </w:t>
      </w:r>
      <w:r w:rsidR="00BF316B" w:rsidRPr="00DE6143">
        <w:rPr>
          <w:rFonts w:ascii="Segoe UI" w:hAnsi="Segoe UI" w:cs="Segoe UI"/>
          <w:b/>
          <w:sz w:val="20"/>
          <w:szCs w:val="20"/>
        </w:rPr>
        <w:t>zł.</w:t>
      </w:r>
    </w:p>
    <w:p w14:paraId="766A054C" w14:textId="77777777" w:rsidR="004551D7" w:rsidRPr="00B90BA8" w:rsidRDefault="00B658ED" w:rsidP="00071098">
      <w:pPr>
        <w:pStyle w:val="ZnakZnakZnak0"/>
        <w:numPr>
          <w:ilvl w:val="0"/>
          <w:numId w:val="30"/>
        </w:numPr>
        <w:tabs>
          <w:tab w:val="left" w:pos="426"/>
        </w:tabs>
        <w:ind w:left="426" w:hanging="426"/>
        <w:jc w:val="both"/>
        <w:rPr>
          <w:rFonts w:ascii="Segoe UI" w:hAnsi="Segoe UI" w:cs="Segoe UI"/>
          <w:sz w:val="20"/>
          <w:szCs w:val="20"/>
        </w:rPr>
      </w:pPr>
      <w:r w:rsidRPr="00B90BA8">
        <w:rPr>
          <w:rFonts w:ascii="Segoe UI" w:hAnsi="Segoe UI" w:cs="Segoe UI"/>
          <w:sz w:val="20"/>
          <w:szCs w:val="20"/>
        </w:rPr>
        <w:t xml:space="preserve">Zamawiający nie przewiduje udzielenia zamówienia, o którym mowa w art. 214 ust. 1 pkt </w:t>
      </w:r>
      <w:r w:rsidR="001C5C3D" w:rsidRPr="00B90BA8">
        <w:rPr>
          <w:rFonts w:ascii="Segoe UI" w:hAnsi="Segoe UI" w:cs="Segoe UI"/>
          <w:sz w:val="20"/>
          <w:szCs w:val="20"/>
        </w:rPr>
        <w:t>7</w:t>
      </w:r>
      <w:r w:rsidRPr="00B90BA8">
        <w:rPr>
          <w:rFonts w:ascii="Segoe UI" w:hAnsi="Segoe UI" w:cs="Segoe UI"/>
          <w:sz w:val="20"/>
          <w:szCs w:val="20"/>
        </w:rPr>
        <w:t xml:space="preserve"> ustawy </w:t>
      </w:r>
      <w:r w:rsidR="000B1694" w:rsidRPr="00B90BA8">
        <w:rPr>
          <w:rFonts w:ascii="Segoe UI" w:hAnsi="Segoe UI" w:cs="Segoe UI"/>
          <w:sz w:val="20"/>
          <w:szCs w:val="20"/>
        </w:rPr>
        <w:t>PZP</w:t>
      </w:r>
      <w:r w:rsidRPr="00B90BA8">
        <w:rPr>
          <w:rFonts w:ascii="Segoe UI" w:hAnsi="Segoe UI" w:cs="Segoe UI"/>
          <w:sz w:val="20"/>
          <w:szCs w:val="20"/>
        </w:rPr>
        <w:t>.</w:t>
      </w:r>
    </w:p>
    <w:p w14:paraId="2F67FFCC" w14:textId="77EA6678" w:rsidR="00B658ED" w:rsidRPr="00B90BA8" w:rsidRDefault="00B658ED" w:rsidP="00071098">
      <w:pPr>
        <w:pStyle w:val="ZnakZnakZnak0"/>
        <w:numPr>
          <w:ilvl w:val="0"/>
          <w:numId w:val="30"/>
        </w:numPr>
        <w:tabs>
          <w:tab w:val="left" w:pos="426"/>
        </w:tabs>
        <w:ind w:left="426" w:hanging="426"/>
        <w:jc w:val="both"/>
        <w:rPr>
          <w:rFonts w:ascii="Segoe UI" w:hAnsi="Segoe UI" w:cs="Segoe UI"/>
          <w:sz w:val="20"/>
          <w:szCs w:val="20"/>
        </w:rPr>
      </w:pPr>
      <w:r w:rsidRPr="00B90BA8">
        <w:rPr>
          <w:rFonts w:ascii="Segoe UI" w:hAnsi="Segoe UI" w:cs="Segoe UI"/>
          <w:sz w:val="20"/>
          <w:szCs w:val="20"/>
        </w:rPr>
        <w:t xml:space="preserve">Zamawiający nie dopuszcza możliwości złożenia oferty przewidującej odmienny niż określony </w:t>
      </w:r>
      <w:r w:rsidR="005D5C88" w:rsidRPr="00B90BA8">
        <w:rPr>
          <w:rFonts w:ascii="Segoe UI" w:hAnsi="Segoe UI" w:cs="Segoe UI"/>
          <w:sz w:val="20"/>
          <w:szCs w:val="20"/>
        </w:rPr>
        <w:t>w </w:t>
      </w:r>
      <w:r w:rsidRPr="00B90BA8">
        <w:rPr>
          <w:rFonts w:ascii="Segoe UI" w:hAnsi="Segoe UI" w:cs="Segoe UI"/>
          <w:sz w:val="20"/>
          <w:szCs w:val="20"/>
        </w:rPr>
        <w:t>SWZ sposób wykonania zamówienia (oferta wariantowa).</w:t>
      </w:r>
    </w:p>
    <w:p w14:paraId="43CD1132" w14:textId="77777777" w:rsidR="00B86715" w:rsidRDefault="00B86715">
      <w:pPr>
        <w:ind w:left="284"/>
        <w:jc w:val="both"/>
        <w:rPr>
          <w:rFonts w:ascii="Segoe UI" w:hAnsi="Segoe UI" w:cs="Segoe UI"/>
          <w:color w:val="000000"/>
        </w:rPr>
      </w:pPr>
    </w:p>
    <w:p w14:paraId="2D198E12"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lastRenderedPageBreak/>
        <w:t>TERMIN WYKONANIA ZAMÓWIENIA</w:t>
      </w:r>
    </w:p>
    <w:p w14:paraId="486C1963" w14:textId="77777777" w:rsidR="00B86715" w:rsidRPr="0023106A" w:rsidRDefault="00B86715" w:rsidP="0023106A">
      <w:pPr>
        <w:pStyle w:val="Tekstpodstawowy"/>
        <w:ind w:firstLine="142"/>
        <w:jc w:val="both"/>
        <w:rPr>
          <w:rFonts w:ascii="Segoe UI" w:hAnsi="Segoe UI" w:cs="Segoe UI"/>
          <w:b w:val="0"/>
          <w:bCs/>
          <w:i w:val="0"/>
          <w:sz w:val="20"/>
        </w:rPr>
      </w:pPr>
    </w:p>
    <w:p w14:paraId="4960C46B" w14:textId="40DB4EA0" w:rsidR="00B90BA8" w:rsidRDefault="009B3CF9" w:rsidP="00B90BA8">
      <w:pPr>
        <w:jc w:val="both"/>
        <w:rPr>
          <w:rFonts w:ascii="Segoe UI" w:hAnsi="Segoe UI" w:cs="Segoe UI"/>
          <w:b/>
        </w:rPr>
      </w:pPr>
      <w:r w:rsidRPr="00D92AC2">
        <w:rPr>
          <w:rFonts w:ascii="Segoe UI" w:hAnsi="Segoe UI" w:cs="Segoe UI"/>
        </w:rPr>
        <w:t xml:space="preserve">Wymagany termin realizacji zamówienia: </w:t>
      </w:r>
    </w:p>
    <w:p w14:paraId="0466F026" w14:textId="77777777" w:rsidR="001B71B1" w:rsidRPr="001B71B1" w:rsidRDefault="001B71B1" w:rsidP="001B71B1">
      <w:pPr>
        <w:suppressAutoHyphens w:val="0"/>
        <w:contextualSpacing/>
        <w:jc w:val="both"/>
        <w:rPr>
          <w:rFonts w:ascii="Segoe UI" w:eastAsiaTheme="minorHAnsi" w:hAnsi="Segoe UI" w:cs="Segoe UI"/>
          <w:lang w:eastAsia="en-US"/>
        </w:rPr>
      </w:pPr>
      <w:r w:rsidRPr="001B71B1">
        <w:rPr>
          <w:rFonts w:ascii="Segoe UI" w:eastAsia="Times New Roman" w:hAnsi="Segoe UI" w:cs="Segoe UI"/>
          <w:color w:val="000000"/>
          <w:lang w:eastAsia="pl-PL"/>
        </w:rPr>
        <w:t xml:space="preserve">12 miesięcy od dnia zawarcia umowy </w:t>
      </w:r>
      <w:r w:rsidRPr="001B71B1">
        <w:rPr>
          <w:rFonts w:ascii="Segoe UI" w:eastAsiaTheme="minorHAnsi" w:hAnsi="Segoe UI" w:cs="Segoe UI"/>
          <w:lang w:eastAsia="en-US"/>
        </w:rPr>
        <w:t>z zastrzeżeniem, że jeden z punktów będzie funkcjonował jedynie do czasu uruchomienia gminnego Punktu Selektywnego Zbierania Odpadów Komunalnych, który zlokalizowany jest na ul. Na Skwierzynkę 2 w Koszalinie.</w:t>
      </w:r>
    </w:p>
    <w:p w14:paraId="7C17A6E3" w14:textId="774455A5" w:rsidR="001B71B1" w:rsidRPr="001B71B1" w:rsidRDefault="001B71B1" w:rsidP="001B71B1">
      <w:pPr>
        <w:suppressAutoHyphens w:val="0"/>
        <w:contextualSpacing/>
        <w:jc w:val="both"/>
        <w:rPr>
          <w:rFonts w:ascii="Segoe UI" w:eastAsiaTheme="minorHAnsi" w:hAnsi="Segoe UI" w:cs="Segoe UI"/>
          <w:b/>
          <w:lang w:eastAsia="en-US"/>
        </w:rPr>
      </w:pPr>
      <w:r w:rsidRPr="001B71B1">
        <w:rPr>
          <w:rFonts w:ascii="Segoe UI" w:eastAsiaTheme="minorHAnsi" w:hAnsi="Segoe UI" w:cs="Segoe UI"/>
          <w:lang w:eastAsia="pl-PL"/>
        </w:rPr>
        <w:t xml:space="preserve">Zamawiający poinformuje pisemnie o tym fakcie Wykonawcę nie później niż 30 dni przed uruchomieniem gminnego Punktu </w:t>
      </w:r>
      <w:r w:rsidRPr="001B71B1">
        <w:rPr>
          <w:rFonts w:ascii="Segoe UI" w:eastAsiaTheme="minorHAnsi" w:hAnsi="Segoe UI" w:cs="Segoe UI"/>
          <w:lang w:eastAsia="en-US"/>
        </w:rPr>
        <w:t>Selektywnego Zbierania Odpadów Komunalnych,</w:t>
      </w:r>
      <w:r w:rsidRPr="001B71B1">
        <w:rPr>
          <w:rFonts w:ascii="Segoe UI" w:eastAsiaTheme="minorHAnsi" w:hAnsi="Segoe UI" w:cs="Segoe UI"/>
          <w:lang w:eastAsia="pl-PL"/>
        </w:rPr>
        <w:t xml:space="preserve"> o którym mowa  </w:t>
      </w:r>
      <w:r>
        <w:rPr>
          <w:rFonts w:ascii="Segoe UI" w:eastAsiaTheme="minorHAnsi" w:hAnsi="Segoe UI" w:cs="Segoe UI"/>
          <w:lang w:eastAsia="pl-PL"/>
        </w:rPr>
        <w:br/>
      </w:r>
      <w:r w:rsidRPr="001B71B1">
        <w:rPr>
          <w:rFonts w:ascii="Segoe UI" w:eastAsiaTheme="minorHAnsi" w:hAnsi="Segoe UI" w:cs="Segoe UI"/>
          <w:lang w:eastAsia="pl-PL"/>
        </w:rPr>
        <w:t>w pierwszym zdaniu.</w:t>
      </w:r>
    </w:p>
    <w:p w14:paraId="627A8527" w14:textId="01E37FEB" w:rsidR="00875372" w:rsidRDefault="00875372">
      <w:pPr>
        <w:jc w:val="both"/>
        <w:rPr>
          <w:rFonts w:ascii="Segoe UI" w:hAnsi="Segoe UI" w:cs="Segoe UI"/>
        </w:rPr>
      </w:pPr>
    </w:p>
    <w:p w14:paraId="1153173E" w14:textId="77777777" w:rsidR="00B86715" w:rsidRPr="003517A0" w:rsidRDefault="00863862" w:rsidP="0004556D">
      <w:pPr>
        <w:numPr>
          <w:ilvl w:val="0"/>
          <w:numId w:val="3"/>
        </w:numPr>
        <w:ind w:left="284" w:hanging="284"/>
        <w:rPr>
          <w:rFonts w:ascii="Segoe UI" w:hAnsi="Segoe UI" w:cs="Segoe UI"/>
          <w:b/>
          <w:bCs/>
        </w:rPr>
      </w:pPr>
      <w:r w:rsidRPr="003517A0">
        <w:rPr>
          <w:rFonts w:ascii="Segoe UI" w:hAnsi="Segoe UI" w:cs="Segoe UI"/>
          <w:b/>
          <w:bCs/>
        </w:rPr>
        <w:t>PODSTAWY WYKLUCZENIA I WARUNKI UDZIAŁU W POSTĘPOWANIU</w:t>
      </w:r>
    </w:p>
    <w:p w14:paraId="3BAF527B" w14:textId="77777777" w:rsidR="00B86715" w:rsidRPr="003517A0" w:rsidRDefault="00B86715" w:rsidP="008F6D99">
      <w:pPr>
        <w:pStyle w:val="Tekstpodstawowy"/>
        <w:jc w:val="both"/>
        <w:rPr>
          <w:rFonts w:ascii="Segoe UI" w:hAnsi="Segoe UI" w:cs="Segoe UI"/>
          <w:b w:val="0"/>
          <w:bCs/>
          <w:i w:val="0"/>
          <w:sz w:val="20"/>
        </w:rPr>
      </w:pPr>
    </w:p>
    <w:p w14:paraId="4FFC11EC" w14:textId="77777777" w:rsidR="00875372" w:rsidRPr="00AA5DB7" w:rsidRDefault="00B86715" w:rsidP="00AA5DB7">
      <w:pPr>
        <w:pStyle w:val="Tekstpodstawowy"/>
        <w:spacing w:after="120"/>
        <w:jc w:val="both"/>
        <w:rPr>
          <w:rFonts w:ascii="Segoe UI" w:hAnsi="Segoe UI" w:cs="Segoe UI"/>
          <w:b w:val="0"/>
          <w:i w:val="0"/>
          <w:sz w:val="20"/>
        </w:rPr>
      </w:pPr>
      <w:r w:rsidRPr="00AA5DB7">
        <w:rPr>
          <w:rFonts w:ascii="Segoe UI" w:hAnsi="Segoe UI" w:cs="Segoe UI"/>
          <w:b w:val="0"/>
          <w:i w:val="0"/>
          <w:sz w:val="20"/>
        </w:rPr>
        <w:t>O udzielenie zamówienia mogą</w:t>
      </w:r>
      <w:r w:rsidR="002443D0" w:rsidRPr="00AA5DB7">
        <w:rPr>
          <w:rFonts w:ascii="Segoe UI" w:hAnsi="Segoe UI" w:cs="Segoe UI"/>
          <w:b w:val="0"/>
          <w:i w:val="0"/>
          <w:sz w:val="20"/>
        </w:rPr>
        <w:t xml:space="preserve"> ubiegać się Wykonawcy, którzy</w:t>
      </w:r>
      <w:r w:rsidR="00875372" w:rsidRPr="00AA5DB7">
        <w:rPr>
          <w:rFonts w:ascii="Segoe UI" w:hAnsi="Segoe UI" w:cs="Segoe UI"/>
          <w:b w:val="0"/>
          <w:i w:val="0"/>
          <w:sz w:val="20"/>
        </w:rPr>
        <w:t>:</w:t>
      </w:r>
    </w:p>
    <w:p w14:paraId="3A32B6F6" w14:textId="6E733851" w:rsidR="0026494F" w:rsidRPr="00AA5DB7" w:rsidRDefault="00B86715" w:rsidP="00071098">
      <w:pPr>
        <w:pStyle w:val="Tekstpodstawowy"/>
        <w:numPr>
          <w:ilvl w:val="0"/>
          <w:numId w:val="21"/>
        </w:numPr>
        <w:ind w:left="426" w:hanging="426"/>
        <w:jc w:val="both"/>
        <w:rPr>
          <w:rFonts w:ascii="Segoe UI" w:hAnsi="Segoe UI" w:cs="Segoe UI"/>
          <w:b w:val="0"/>
          <w:i w:val="0"/>
          <w:sz w:val="20"/>
        </w:rPr>
      </w:pPr>
      <w:r w:rsidRPr="00AA5DB7">
        <w:rPr>
          <w:rFonts w:ascii="Segoe UI" w:hAnsi="Segoe UI" w:cs="Segoe UI"/>
          <w:b w:val="0"/>
          <w:i w:val="0"/>
          <w:sz w:val="20"/>
        </w:rPr>
        <w:t xml:space="preserve">nie podlegają wykluczeniu na podstawie art. </w:t>
      </w:r>
      <w:r w:rsidR="00863862" w:rsidRPr="00AA5DB7">
        <w:rPr>
          <w:rFonts w:ascii="Segoe UI" w:hAnsi="Segoe UI" w:cs="Segoe UI"/>
          <w:b w:val="0"/>
          <w:i w:val="0"/>
          <w:sz w:val="20"/>
        </w:rPr>
        <w:t xml:space="preserve">108 ust. 1 </w:t>
      </w:r>
      <w:r w:rsidRPr="00AA5DB7">
        <w:rPr>
          <w:rFonts w:ascii="Segoe UI" w:hAnsi="Segoe UI" w:cs="Segoe UI"/>
          <w:b w:val="0"/>
          <w:i w:val="0"/>
          <w:sz w:val="20"/>
        </w:rPr>
        <w:t>ustawy P</w:t>
      </w:r>
      <w:r w:rsidR="00756EDE" w:rsidRPr="00AA5DB7">
        <w:rPr>
          <w:rFonts w:ascii="Segoe UI" w:hAnsi="Segoe UI" w:cs="Segoe UI"/>
          <w:b w:val="0"/>
          <w:i w:val="0"/>
          <w:sz w:val="20"/>
        </w:rPr>
        <w:t>ZP</w:t>
      </w:r>
      <w:r w:rsidR="00875372" w:rsidRPr="00AA5DB7">
        <w:rPr>
          <w:rFonts w:ascii="Segoe UI" w:hAnsi="Segoe UI" w:cs="Segoe UI"/>
          <w:b w:val="0"/>
          <w:i w:val="0"/>
          <w:sz w:val="20"/>
        </w:rPr>
        <w:t>;</w:t>
      </w:r>
      <w:r w:rsidR="002443D0" w:rsidRPr="00AA5DB7">
        <w:rPr>
          <w:rFonts w:ascii="Segoe UI" w:hAnsi="Segoe UI" w:cs="Segoe UI"/>
          <w:b w:val="0"/>
          <w:i w:val="0"/>
          <w:sz w:val="20"/>
        </w:rPr>
        <w:t xml:space="preserve"> </w:t>
      </w:r>
      <w:r w:rsidR="00D920A7" w:rsidRPr="00AA5DB7">
        <w:rPr>
          <w:rFonts w:ascii="Segoe UI" w:hAnsi="Segoe UI" w:cs="Segoe UI"/>
          <w:b w:val="0"/>
          <w:bCs/>
          <w:i w:val="0"/>
          <w:iCs/>
          <w:sz w:val="20"/>
        </w:rPr>
        <w:t>Zamawiający nie przewiduje wykluczenia na podstawie art. 109 ust. 1 ustawy P</w:t>
      </w:r>
      <w:r w:rsidR="00756EDE" w:rsidRPr="00AA5DB7">
        <w:rPr>
          <w:rFonts w:ascii="Segoe UI" w:hAnsi="Segoe UI" w:cs="Segoe UI"/>
          <w:b w:val="0"/>
          <w:bCs/>
          <w:i w:val="0"/>
          <w:iCs/>
          <w:sz w:val="20"/>
        </w:rPr>
        <w:t>ZP</w:t>
      </w:r>
      <w:r w:rsidR="00875372" w:rsidRPr="00AA5DB7">
        <w:rPr>
          <w:rFonts w:ascii="Segoe UI" w:hAnsi="Segoe UI" w:cs="Segoe UI"/>
          <w:b w:val="0"/>
          <w:i w:val="0"/>
          <w:sz w:val="20"/>
        </w:rPr>
        <w:t>;</w:t>
      </w:r>
    </w:p>
    <w:p w14:paraId="68642C2E" w14:textId="5B89E8C9" w:rsidR="004F4C5D" w:rsidRPr="004F4C5D" w:rsidRDefault="00AA18BC" w:rsidP="00071098">
      <w:pPr>
        <w:pStyle w:val="Tekstpodstawowy"/>
        <w:numPr>
          <w:ilvl w:val="0"/>
          <w:numId w:val="21"/>
        </w:numPr>
        <w:spacing w:after="120"/>
        <w:ind w:left="426" w:hanging="426"/>
        <w:jc w:val="both"/>
        <w:rPr>
          <w:rFonts w:ascii="Segoe UI" w:hAnsi="Segoe UI" w:cs="Segoe UI"/>
          <w:b w:val="0"/>
          <w:i w:val="0"/>
          <w:sz w:val="20"/>
        </w:rPr>
      </w:pPr>
      <w:r w:rsidRPr="00AA5DB7">
        <w:rPr>
          <w:rFonts w:ascii="Segoe UI" w:hAnsi="Segoe UI" w:cs="Segoe UI"/>
          <w:b w:val="0"/>
          <w:i w:val="0"/>
          <w:sz w:val="20"/>
        </w:rPr>
        <w:t>s</w:t>
      </w:r>
      <w:r w:rsidR="00875372" w:rsidRPr="00AA5DB7">
        <w:rPr>
          <w:rFonts w:ascii="Segoe UI" w:hAnsi="Segoe UI" w:cs="Segoe UI"/>
          <w:b w:val="0"/>
          <w:i w:val="0"/>
          <w:sz w:val="20"/>
        </w:rPr>
        <w:t>pełniają warunki udziału w postepowaniu dotyczące</w:t>
      </w:r>
      <w:r w:rsidR="00DE6143" w:rsidRPr="00AA5DB7">
        <w:rPr>
          <w:rFonts w:ascii="Segoe UI" w:hAnsi="Segoe UI" w:cs="Segoe UI"/>
          <w:b w:val="0"/>
          <w:i w:val="0"/>
          <w:sz w:val="20"/>
        </w:rPr>
        <w:t>:</w:t>
      </w:r>
    </w:p>
    <w:p w14:paraId="746B0E23" w14:textId="2B9FEFC4" w:rsidR="004F4C5D" w:rsidRDefault="004F4C5D" w:rsidP="00071098">
      <w:pPr>
        <w:pStyle w:val="Tekstpodstawowy"/>
        <w:numPr>
          <w:ilvl w:val="1"/>
          <w:numId w:val="33"/>
        </w:numPr>
        <w:ind w:left="709" w:hanging="425"/>
        <w:jc w:val="both"/>
        <w:rPr>
          <w:rFonts w:ascii="Segoe UI" w:hAnsi="Segoe UI" w:cs="Segoe UI"/>
          <w:b w:val="0"/>
          <w:i w:val="0"/>
          <w:sz w:val="20"/>
        </w:rPr>
      </w:pPr>
      <w:r w:rsidRPr="00AA5DB7">
        <w:rPr>
          <w:rFonts w:ascii="Segoe UI" w:hAnsi="Segoe UI" w:cs="Segoe UI"/>
          <w:b w:val="0"/>
          <w:i w:val="0"/>
          <w:sz w:val="20"/>
        </w:rPr>
        <w:t>uprawnień do prowadzenia określonej działalności gospodarczej lub zawodowej:</w:t>
      </w:r>
    </w:p>
    <w:p w14:paraId="31BE0BE5" w14:textId="77777777" w:rsidR="00543C1F" w:rsidRPr="00AA5DB7" w:rsidRDefault="00543C1F" w:rsidP="00543C1F">
      <w:pPr>
        <w:pStyle w:val="Tekstpodstawowy"/>
        <w:ind w:left="709"/>
        <w:jc w:val="both"/>
        <w:rPr>
          <w:rFonts w:ascii="Segoe UI" w:hAnsi="Segoe UI" w:cs="Segoe UI"/>
          <w:b w:val="0"/>
          <w:i w:val="0"/>
          <w:sz w:val="20"/>
        </w:rPr>
      </w:pPr>
    </w:p>
    <w:p w14:paraId="1A7A9E1D" w14:textId="55FF0B93" w:rsidR="004F4C5D" w:rsidRPr="0014462C" w:rsidRDefault="004F4C5D" w:rsidP="0014462C">
      <w:pPr>
        <w:pStyle w:val="Tekstpodstawowy"/>
        <w:ind w:left="709" w:firstLine="142"/>
        <w:jc w:val="both"/>
        <w:rPr>
          <w:rFonts w:ascii="Segoe UI" w:hAnsi="Segoe UI" w:cs="Segoe UI"/>
          <w:b w:val="0"/>
          <w:i w:val="0"/>
          <w:sz w:val="20"/>
        </w:rPr>
      </w:pPr>
      <w:r w:rsidRPr="00AA5DB7">
        <w:rPr>
          <w:rFonts w:ascii="Segoe UI" w:hAnsi="Segoe UI" w:cs="Segoe UI"/>
          <w:b w:val="0"/>
          <w:i w:val="0"/>
          <w:sz w:val="20"/>
        </w:rPr>
        <w:t>Wykonawca spełni warunek, jeżeli wykaże, że posiada</w:t>
      </w:r>
      <w:r w:rsidR="00F860AD">
        <w:rPr>
          <w:rFonts w:ascii="Segoe UI" w:hAnsi="Segoe UI" w:cs="Segoe UI"/>
          <w:b w:val="0"/>
          <w:i w:val="0"/>
          <w:sz w:val="20"/>
        </w:rPr>
        <w:t>:</w:t>
      </w:r>
    </w:p>
    <w:p w14:paraId="6D1072E8" w14:textId="50934564" w:rsidR="004F4C5D" w:rsidRPr="00F860AD" w:rsidRDefault="00F860AD" w:rsidP="00E20C80">
      <w:pPr>
        <w:suppressAutoHyphens w:val="0"/>
        <w:ind w:left="1134" w:hanging="567"/>
        <w:contextualSpacing/>
        <w:jc w:val="both"/>
        <w:rPr>
          <w:rFonts w:ascii="Segoe UI" w:hAnsi="Segoe UI" w:cs="Segoe UI"/>
        </w:rPr>
      </w:pPr>
      <w:r>
        <w:rPr>
          <w:rFonts w:ascii="Segoe UI" w:hAnsi="Segoe UI" w:cs="Segoe UI"/>
        </w:rPr>
        <w:t>2</w:t>
      </w:r>
      <w:r w:rsidR="0014462C">
        <w:rPr>
          <w:rFonts w:ascii="Segoe UI" w:hAnsi="Segoe UI" w:cs="Segoe UI"/>
        </w:rPr>
        <w:t>.1.1</w:t>
      </w:r>
      <w:r>
        <w:rPr>
          <w:rFonts w:ascii="Segoe UI" w:hAnsi="Segoe UI" w:cs="Segoe UI"/>
        </w:rPr>
        <w:t>.</w:t>
      </w:r>
      <w:r w:rsidR="00613A19">
        <w:rPr>
          <w:rFonts w:ascii="Segoe UI" w:hAnsi="Segoe UI" w:cs="Segoe UI"/>
        </w:rPr>
        <w:t xml:space="preserve"> </w:t>
      </w:r>
      <w:r w:rsidR="004F4C5D" w:rsidRPr="00F860AD">
        <w:rPr>
          <w:rFonts w:ascii="Segoe UI" w:hAnsi="Segoe UI" w:cs="Segoe UI"/>
        </w:rPr>
        <w:t>wpis do rejestru podmiotów zbierających zużyty sprzęt elektryczny i elektroniczny, prowadzony przez Głównego Inspektora Ochrony Środowiska,</w:t>
      </w:r>
    </w:p>
    <w:p w14:paraId="2B152D36" w14:textId="742AF436" w:rsidR="004F4C5D" w:rsidRDefault="0014462C" w:rsidP="00E20C80">
      <w:pPr>
        <w:suppressAutoHyphens w:val="0"/>
        <w:ind w:left="1134" w:hanging="567"/>
        <w:contextualSpacing/>
        <w:jc w:val="both"/>
        <w:rPr>
          <w:rFonts w:ascii="Segoe UI" w:hAnsi="Segoe UI" w:cs="Segoe UI"/>
        </w:rPr>
      </w:pPr>
      <w:r>
        <w:rPr>
          <w:rFonts w:ascii="Segoe UI" w:hAnsi="Segoe UI" w:cs="Segoe UI"/>
        </w:rPr>
        <w:t>2.1.2</w:t>
      </w:r>
      <w:r w:rsidR="00F860AD">
        <w:rPr>
          <w:rFonts w:ascii="Segoe UI" w:hAnsi="Segoe UI" w:cs="Segoe UI"/>
        </w:rPr>
        <w:t xml:space="preserve">. </w:t>
      </w:r>
      <w:r w:rsidR="00613A19">
        <w:rPr>
          <w:rFonts w:ascii="Segoe UI" w:hAnsi="Segoe UI" w:cs="Segoe UI"/>
        </w:rPr>
        <w:t xml:space="preserve"> </w:t>
      </w:r>
      <w:r w:rsidR="004F4C5D" w:rsidRPr="00F860AD">
        <w:rPr>
          <w:rFonts w:ascii="Segoe UI" w:hAnsi="Segoe UI" w:cs="Segoe UI"/>
        </w:rPr>
        <w:t>wpis w rejestrze „Bazy danych o produktach i opakowaniach oraz o gospodarce odpadami”.</w:t>
      </w:r>
    </w:p>
    <w:p w14:paraId="6439ACD7" w14:textId="77777777" w:rsidR="00F860AD" w:rsidRPr="00F860AD" w:rsidRDefault="00F860AD" w:rsidP="00E20C80">
      <w:pPr>
        <w:suppressAutoHyphens w:val="0"/>
        <w:ind w:left="1134" w:hanging="567"/>
        <w:contextualSpacing/>
        <w:jc w:val="both"/>
        <w:rPr>
          <w:rFonts w:ascii="Segoe UI" w:hAnsi="Segoe UI" w:cs="Segoe UI"/>
        </w:rPr>
      </w:pPr>
    </w:p>
    <w:p w14:paraId="5FDD3584" w14:textId="5263B0A7" w:rsidR="00B90BA8" w:rsidRPr="00AA5DB7" w:rsidRDefault="00875372" w:rsidP="00071098">
      <w:pPr>
        <w:pStyle w:val="Tekstpodstawowy"/>
        <w:numPr>
          <w:ilvl w:val="1"/>
          <w:numId w:val="33"/>
        </w:numPr>
        <w:spacing w:after="120"/>
        <w:ind w:left="709" w:hanging="425"/>
        <w:jc w:val="both"/>
        <w:rPr>
          <w:rFonts w:ascii="Segoe UI" w:hAnsi="Segoe UI" w:cs="Segoe UI"/>
          <w:b w:val="0"/>
          <w:i w:val="0"/>
          <w:sz w:val="20"/>
        </w:rPr>
      </w:pPr>
      <w:r w:rsidRPr="00AA5DB7">
        <w:rPr>
          <w:rFonts w:ascii="Segoe UI" w:hAnsi="Segoe UI" w:cs="Segoe UI"/>
          <w:b w:val="0"/>
          <w:i w:val="0"/>
          <w:sz w:val="20"/>
        </w:rPr>
        <w:t xml:space="preserve"> zdolności </w:t>
      </w:r>
      <w:r w:rsidR="00AA18BC" w:rsidRPr="00AA5DB7">
        <w:rPr>
          <w:rFonts w:ascii="Segoe UI" w:hAnsi="Segoe UI" w:cs="Segoe UI"/>
          <w:b w:val="0"/>
          <w:i w:val="0"/>
          <w:sz w:val="20"/>
        </w:rPr>
        <w:t xml:space="preserve">technicznej lub </w:t>
      </w:r>
      <w:r w:rsidRPr="00AA5DB7">
        <w:rPr>
          <w:rFonts w:ascii="Segoe UI" w:hAnsi="Segoe UI" w:cs="Segoe UI"/>
          <w:b w:val="0"/>
          <w:i w:val="0"/>
          <w:sz w:val="20"/>
        </w:rPr>
        <w:t>zawodowej:</w:t>
      </w:r>
    </w:p>
    <w:p w14:paraId="09211D92" w14:textId="5D3EDAD7" w:rsidR="00F860AD" w:rsidRPr="00AF6503" w:rsidRDefault="002B3D33" w:rsidP="00AF6503">
      <w:pPr>
        <w:pStyle w:val="Tekstpodstawowy"/>
        <w:spacing w:after="120"/>
        <w:ind w:left="567"/>
        <w:jc w:val="both"/>
        <w:rPr>
          <w:rFonts w:ascii="Segoe UI" w:hAnsi="Segoe UI" w:cs="Segoe UI"/>
          <w:b w:val="0"/>
          <w:i w:val="0"/>
          <w:sz w:val="20"/>
        </w:rPr>
      </w:pPr>
      <w:r w:rsidRPr="00AA5DB7">
        <w:rPr>
          <w:rFonts w:ascii="Segoe UI" w:hAnsi="Segoe UI" w:cs="Segoe UI"/>
          <w:b w:val="0"/>
          <w:i w:val="0"/>
          <w:sz w:val="20"/>
        </w:rPr>
        <w:t>Wykonawca spełni warunek, jeżeli wykaże, że</w:t>
      </w:r>
      <w:r w:rsidR="00E20C80">
        <w:rPr>
          <w:rFonts w:ascii="Segoe UI" w:hAnsi="Segoe UI" w:cs="Segoe UI"/>
          <w:b w:val="0"/>
          <w:i w:val="0"/>
          <w:sz w:val="20"/>
        </w:rPr>
        <w:t xml:space="preserve"> </w:t>
      </w:r>
      <w:r w:rsidR="00AA5DB7" w:rsidRPr="00AA5DB7">
        <w:rPr>
          <w:rFonts w:ascii="Segoe UI" w:hAnsi="Segoe UI" w:cs="Segoe UI"/>
          <w:b w:val="0"/>
          <w:i w:val="0"/>
          <w:sz w:val="20"/>
          <w:lang w:eastAsia="pl-PL"/>
        </w:rPr>
        <w:t xml:space="preserve">w okresie </w:t>
      </w:r>
      <w:r w:rsidR="00AA5DB7" w:rsidRPr="00202FAB">
        <w:rPr>
          <w:rFonts w:ascii="Segoe UI" w:hAnsi="Segoe UI" w:cs="Segoe UI"/>
          <w:b w:val="0"/>
          <w:i w:val="0"/>
          <w:sz w:val="20"/>
          <w:lang w:eastAsia="pl-PL"/>
        </w:rPr>
        <w:t xml:space="preserve">ostatnich 3 lat, licząc wstecz od dnia, </w:t>
      </w:r>
      <w:r w:rsidR="00E20C80">
        <w:rPr>
          <w:rFonts w:ascii="Segoe UI" w:hAnsi="Segoe UI" w:cs="Segoe UI"/>
          <w:b w:val="0"/>
          <w:i w:val="0"/>
          <w:sz w:val="20"/>
          <w:lang w:eastAsia="pl-PL"/>
        </w:rPr>
        <w:br/>
      </w:r>
      <w:r w:rsidR="00AA5DB7" w:rsidRPr="00202FAB">
        <w:rPr>
          <w:rFonts w:ascii="Segoe UI" w:hAnsi="Segoe UI" w:cs="Segoe UI"/>
          <w:b w:val="0"/>
          <w:i w:val="0"/>
          <w:sz w:val="20"/>
          <w:lang w:eastAsia="pl-PL"/>
        </w:rPr>
        <w:t>w którym upływa termin składania ofert</w:t>
      </w:r>
      <w:r w:rsidR="003E5B68" w:rsidRPr="00202FAB">
        <w:rPr>
          <w:rFonts w:ascii="Segoe UI" w:hAnsi="Segoe UI" w:cs="Segoe UI"/>
          <w:b w:val="0"/>
          <w:i w:val="0"/>
          <w:sz w:val="20"/>
          <w:lang w:eastAsia="pl-PL"/>
        </w:rPr>
        <w:t>,</w:t>
      </w:r>
      <w:r w:rsidR="003E5B68" w:rsidRPr="00AA5DB7">
        <w:rPr>
          <w:rFonts w:ascii="Segoe UI" w:hAnsi="Segoe UI" w:cs="Segoe UI"/>
          <w:b w:val="0"/>
          <w:i w:val="0"/>
          <w:sz w:val="20"/>
          <w:lang w:eastAsia="pl-PL"/>
        </w:rPr>
        <w:t xml:space="preserve"> a jeżeli okres prowadzenia działalności jest krótszy – </w:t>
      </w:r>
      <w:r w:rsidR="00E20C80">
        <w:rPr>
          <w:rFonts w:ascii="Segoe UI" w:hAnsi="Segoe UI" w:cs="Segoe UI"/>
          <w:b w:val="0"/>
          <w:i w:val="0"/>
          <w:sz w:val="20"/>
          <w:lang w:eastAsia="pl-PL"/>
        </w:rPr>
        <w:br/>
      </w:r>
      <w:r w:rsidR="003E5B68" w:rsidRPr="00AA5DB7">
        <w:rPr>
          <w:rFonts w:ascii="Segoe UI" w:hAnsi="Segoe UI" w:cs="Segoe UI"/>
          <w:b w:val="0"/>
          <w:i w:val="0"/>
          <w:sz w:val="20"/>
          <w:lang w:eastAsia="pl-PL"/>
        </w:rPr>
        <w:t xml:space="preserve">w tym okresie, należycie wykonał lub wykonuje </w:t>
      </w:r>
      <w:r w:rsidR="00F860AD" w:rsidRPr="00F860AD">
        <w:rPr>
          <w:rFonts w:ascii="Segoe UI" w:hAnsi="Segoe UI" w:cs="Segoe UI"/>
          <w:b w:val="0"/>
          <w:i w:val="0"/>
          <w:sz w:val="20"/>
        </w:rPr>
        <w:t xml:space="preserve">co najmniej jedną usługę polegającą </w:t>
      </w:r>
      <w:r w:rsidR="00E20C80">
        <w:rPr>
          <w:rFonts w:ascii="Segoe UI" w:hAnsi="Segoe UI" w:cs="Segoe UI"/>
          <w:b w:val="0"/>
          <w:i w:val="0"/>
          <w:sz w:val="20"/>
        </w:rPr>
        <w:br/>
      </w:r>
      <w:r w:rsidR="00F860AD" w:rsidRPr="00F860AD">
        <w:rPr>
          <w:rFonts w:ascii="Segoe UI" w:hAnsi="Segoe UI" w:cs="Segoe UI"/>
          <w:b w:val="0"/>
          <w:i w:val="0"/>
          <w:sz w:val="20"/>
        </w:rPr>
        <w:t xml:space="preserve">na prowadzeniu PSZOK-u w ciągu następujących po sobie 12 miesięcy. </w:t>
      </w:r>
    </w:p>
    <w:p w14:paraId="0A80FC9D" w14:textId="53A57BF2" w:rsidR="003E5B68" w:rsidRPr="00AA5DB7" w:rsidRDefault="00B16E5F" w:rsidP="00E054E7">
      <w:pPr>
        <w:suppressAutoHyphens w:val="0"/>
        <w:ind w:left="567" w:hanging="141"/>
        <w:jc w:val="both"/>
        <w:rPr>
          <w:rFonts w:ascii="Segoe UI" w:hAnsi="Segoe UI" w:cs="Segoe UI"/>
          <w:lang w:eastAsia="pl-PL"/>
        </w:rPr>
      </w:pPr>
      <w:r w:rsidRPr="00AA5DB7">
        <w:rPr>
          <w:rFonts w:ascii="Segoe UI" w:hAnsi="Segoe UI" w:cs="Segoe UI"/>
          <w:b/>
          <w:bCs/>
          <w:lang w:eastAsia="pl-PL"/>
        </w:rPr>
        <w:t>Uwaga</w:t>
      </w:r>
      <w:r w:rsidR="003E5B68" w:rsidRPr="00AA5DB7">
        <w:rPr>
          <w:rFonts w:ascii="Segoe UI" w:hAnsi="Segoe UI" w:cs="Segoe UI"/>
          <w:b/>
          <w:bCs/>
          <w:lang w:eastAsia="pl-PL"/>
        </w:rPr>
        <w:t>!</w:t>
      </w:r>
    </w:p>
    <w:p w14:paraId="6A8A23A1" w14:textId="643CAD59" w:rsidR="00AA5DB7" w:rsidRPr="00AA5DB7" w:rsidRDefault="00AA5DB7" w:rsidP="00E054E7">
      <w:pPr>
        <w:pStyle w:val="Akapitzlist"/>
        <w:suppressAutoHyphens w:val="0"/>
        <w:spacing w:after="120" w:line="240" w:lineRule="auto"/>
        <w:ind w:left="426"/>
        <w:jc w:val="both"/>
        <w:rPr>
          <w:rFonts w:ascii="Segoe UI" w:hAnsi="Segoe UI" w:cs="Segoe UI"/>
          <w:b/>
          <w:bCs/>
          <w:iCs/>
          <w:sz w:val="20"/>
          <w:lang w:eastAsia="pl-PL"/>
        </w:rPr>
      </w:pPr>
      <w:r w:rsidRPr="00AA5DB7">
        <w:rPr>
          <w:rFonts w:ascii="Segoe UI" w:eastAsiaTheme="minorHAnsi" w:hAnsi="Segoe UI" w:cs="Segoe UI"/>
          <w:sz w:val="20"/>
          <w:lang w:eastAsia="en-US"/>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p>
    <w:p w14:paraId="6E23C6DA" w14:textId="71F6F78C" w:rsidR="007B0749" w:rsidRPr="007B0749" w:rsidRDefault="007B0749" w:rsidP="00D07FDB">
      <w:pPr>
        <w:suppressAutoHyphens w:val="0"/>
        <w:jc w:val="both"/>
        <w:rPr>
          <w:rFonts w:ascii="Segoe UI" w:eastAsiaTheme="minorHAnsi" w:hAnsi="Segoe UI" w:cs="Segoe UI"/>
          <w:lang w:eastAsia="en-US"/>
        </w:rPr>
      </w:pPr>
    </w:p>
    <w:p w14:paraId="6D90968C" w14:textId="77777777" w:rsidR="007B0749" w:rsidRPr="007B0749" w:rsidRDefault="007B0749" w:rsidP="007B0749">
      <w:pPr>
        <w:suppressAutoHyphens w:val="0"/>
        <w:ind w:left="357" w:hanging="357"/>
        <w:jc w:val="both"/>
        <w:rPr>
          <w:rFonts w:ascii="Segoe UI" w:eastAsiaTheme="minorHAnsi" w:hAnsi="Segoe UI" w:cs="Segoe UI"/>
          <w:b/>
          <w:lang w:eastAsia="en-US"/>
        </w:rPr>
      </w:pPr>
      <w:r w:rsidRPr="007B0749">
        <w:rPr>
          <w:rFonts w:ascii="Segoe UI" w:eastAsiaTheme="minorHAnsi" w:hAnsi="Segoe UI" w:cs="Segoe UI"/>
          <w:b/>
          <w:lang w:eastAsia="en-US"/>
        </w:rPr>
        <w:t>5.1.</w:t>
      </w:r>
      <w:r w:rsidRPr="007B0749">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5EEC74B7"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30467410" w14:textId="3005FA3B" w:rsidR="007B0749" w:rsidRPr="007B0749" w:rsidRDefault="007B0749" w:rsidP="00385EA4">
      <w:pPr>
        <w:suppressAutoHyphens w:val="0"/>
        <w:ind w:left="426" w:hanging="426"/>
        <w:jc w:val="both"/>
        <w:rPr>
          <w:rFonts w:ascii="Segoe UI" w:eastAsiaTheme="minorHAnsi" w:hAnsi="Segoe UI" w:cs="Segoe UI"/>
          <w:lang w:eastAsia="en-US"/>
        </w:rPr>
      </w:pPr>
      <w:r w:rsidRPr="007B0749">
        <w:rPr>
          <w:rFonts w:ascii="Segoe UI" w:eastAsiaTheme="minorHAnsi" w:hAnsi="Segoe UI" w:cs="Segoe UI"/>
          <w:lang w:eastAsia="en-US"/>
        </w:rPr>
        <w:t>1)</w:t>
      </w:r>
      <w:r w:rsidRPr="007B0749">
        <w:rPr>
          <w:rFonts w:ascii="Segoe UI" w:eastAsiaTheme="minorHAnsi" w:hAnsi="Segoe UI" w:cs="Segoe UI"/>
          <w:lang w:eastAsia="en-US"/>
        </w:rPr>
        <w:tab/>
        <w:t>Wykonawca w celu potwierdzenia spełniania warunków udziału w postępowaniu, o których mowa w Rozdziale I pkt 5 ppkt 2</w:t>
      </w:r>
      <w:r w:rsidR="00D07FDB">
        <w:rPr>
          <w:rFonts w:ascii="Segoe UI" w:eastAsiaTheme="minorHAnsi" w:hAnsi="Segoe UI" w:cs="Segoe UI"/>
          <w:lang w:eastAsia="en-US"/>
        </w:rPr>
        <w:t>.2</w:t>
      </w:r>
      <w:r w:rsidRPr="007B0749">
        <w:rPr>
          <w:rFonts w:ascii="Segoe UI" w:eastAsiaTheme="minorHAnsi" w:hAnsi="Segoe UI" w:cs="Segoe UI"/>
          <w:lang w:eastAsia="en-US"/>
        </w:rPr>
        <w:t xml:space="preserve"> SWZ, w stosownych sytuacjach, może polegać na zdolnościach technicznych lub zawodowych podmiotów udostępniających zasoby, niezależnie od charakteru prawnego łączących go z nim stosunków prawnych.</w:t>
      </w:r>
    </w:p>
    <w:p w14:paraId="19DF4CA7" w14:textId="215C073E" w:rsidR="007B0749" w:rsidRPr="007B0749" w:rsidRDefault="007B0749" w:rsidP="00385EA4">
      <w:pPr>
        <w:suppressAutoHyphens w:val="0"/>
        <w:ind w:left="426" w:hanging="426"/>
        <w:jc w:val="both"/>
        <w:rPr>
          <w:rFonts w:ascii="Segoe UI" w:eastAsiaTheme="minorHAnsi" w:hAnsi="Segoe UI" w:cs="Segoe UI"/>
          <w:lang w:eastAsia="en-US"/>
        </w:rPr>
      </w:pPr>
      <w:r w:rsidRPr="007B0749">
        <w:rPr>
          <w:rFonts w:ascii="Segoe UI" w:eastAsiaTheme="minorHAnsi" w:hAnsi="Segoe UI" w:cs="Segoe UI"/>
          <w:lang w:eastAsia="en-US"/>
        </w:rPr>
        <w:t>2)</w:t>
      </w:r>
      <w:r w:rsidRPr="007B0749">
        <w:rPr>
          <w:rFonts w:ascii="Segoe UI" w:eastAsiaTheme="minorHAnsi" w:hAnsi="Segoe UI" w:cs="Segoe UI"/>
          <w:lang w:eastAsia="en-US"/>
        </w:rPr>
        <w:tab/>
        <w:t xml:space="preserve">Wykonawca, który polega na zdolnościach podmiotów udostępniających zasoby, </w:t>
      </w:r>
      <w:r w:rsidRPr="007B0749">
        <w:rPr>
          <w:rFonts w:ascii="Segoe UI" w:eastAsiaTheme="minorHAnsi" w:hAnsi="Segoe UI" w:cs="Segoe UI"/>
          <w:u w:val="single"/>
          <w:lang w:eastAsia="en-US"/>
        </w:rPr>
        <w:t xml:space="preserve">składa </w:t>
      </w:r>
      <w:r w:rsidR="00D92AC2">
        <w:rPr>
          <w:rFonts w:ascii="Segoe UI" w:eastAsiaTheme="minorHAnsi" w:hAnsi="Segoe UI" w:cs="Segoe UI"/>
          <w:u w:val="single"/>
          <w:lang w:eastAsia="en-US"/>
        </w:rPr>
        <w:br/>
      </w:r>
      <w:r w:rsidRPr="007B0749">
        <w:rPr>
          <w:rFonts w:ascii="Segoe UI" w:eastAsiaTheme="minorHAnsi" w:hAnsi="Segoe UI" w:cs="Segoe UI"/>
          <w:u w:val="single"/>
          <w:lang w:eastAsia="en-US"/>
        </w:rPr>
        <w:t>wraz z ofertą</w:t>
      </w:r>
      <w:r w:rsidRPr="007B0749">
        <w:rPr>
          <w:rFonts w:ascii="Segoe UI" w:eastAsiaTheme="minorHAnsi" w:hAnsi="Segoe UI" w:cs="Segoe UI"/>
          <w:lang w:eastAsia="en-US"/>
        </w:rPr>
        <w:t xml:space="preserve"> </w:t>
      </w:r>
      <w:r w:rsidRPr="007B0749">
        <w:rPr>
          <w:rFonts w:ascii="Segoe UI" w:eastAsiaTheme="minorHAnsi" w:hAnsi="Segoe UI" w:cs="Segoe UI"/>
          <w:b/>
          <w:lang w:eastAsia="en-US"/>
        </w:rPr>
        <w:t>ZOBOWIĄZANIE podmiotu udostępniającego zasoby do oddania Wykonawcy do dyspozycji niezbędnych zasobów na potrzeby realizacji zamówienia*</w:t>
      </w:r>
      <w:r w:rsidRPr="007B0749">
        <w:rPr>
          <w:rFonts w:ascii="Segoe UI" w:eastAsiaTheme="minorHAnsi" w:hAnsi="Segoe UI" w:cs="Segoe UI"/>
          <w:lang w:eastAsia="en-US"/>
        </w:rPr>
        <w:t xml:space="preserve"> lub </w:t>
      </w:r>
      <w:r w:rsidRPr="007B0749">
        <w:rPr>
          <w:rFonts w:ascii="Segoe UI" w:eastAsiaTheme="minorHAnsi" w:hAnsi="Segoe UI" w:cs="Segoe UI"/>
          <w:b/>
          <w:lang w:eastAsia="en-US"/>
        </w:rPr>
        <w:t>inny podmiotowy środek dowodowy</w:t>
      </w:r>
      <w:r w:rsidRPr="007B0749">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7B0749" w:rsidRDefault="007B0749" w:rsidP="00385EA4">
      <w:pPr>
        <w:suppressAutoHyphens w:val="0"/>
        <w:ind w:left="426" w:hanging="426"/>
        <w:jc w:val="both"/>
        <w:rPr>
          <w:rFonts w:ascii="Segoe UI" w:eastAsiaTheme="minorHAnsi" w:hAnsi="Segoe UI" w:cs="Segoe UI"/>
          <w:lang w:eastAsia="en-US"/>
        </w:rPr>
      </w:pPr>
      <w:r w:rsidRPr="007B0749">
        <w:rPr>
          <w:rFonts w:ascii="Segoe UI" w:eastAsiaTheme="minorHAnsi" w:hAnsi="Segoe UI" w:cs="Segoe UI"/>
          <w:lang w:eastAsia="en-US"/>
        </w:rPr>
        <w:t>3)</w:t>
      </w:r>
      <w:r w:rsidRPr="007B0749">
        <w:rPr>
          <w:rFonts w:ascii="Segoe UI" w:eastAsiaTheme="minorHAnsi" w:hAnsi="Segoe UI" w:cs="Segoe UI"/>
          <w:lang w:eastAsia="en-US"/>
        </w:rPr>
        <w:tab/>
        <w:t xml:space="preserve">Wykonawca, w przypadku polegania na zdolnościach podmiotów udostępniających zasoby, </w:t>
      </w:r>
      <w:r w:rsidRPr="007B0749">
        <w:rPr>
          <w:rFonts w:ascii="Segoe UI" w:eastAsiaTheme="minorHAnsi" w:hAnsi="Segoe UI" w:cs="Segoe UI"/>
          <w:u w:val="single"/>
          <w:lang w:eastAsia="en-US"/>
        </w:rPr>
        <w:t>składa wraz z Oświadczeniem</w:t>
      </w:r>
      <w:r w:rsidRPr="007B0749">
        <w:rPr>
          <w:rFonts w:ascii="Segoe UI" w:eastAsiaTheme="minorHAnsi" w:hAnsi="Segoe UI" w:cs="Segoe UI"/>
          <w:lang w:eastAsia="en-US"/>
        </w:rPr>
        <w:t xml:space="preserve">, o którym mowa w Rozdziale I pkt 6 SWZ, </w:t>
      </w:r>
      <w:r w:rsidRPr="007B0749">
        <w:rPr>
          <w:rFonts w:ascii="Segoe UI" w:eastAsiaTheme="minorHAnsi" w:hAnsi="Segoe UI" w:cs="Segoe UI"/>
          <w:b/>
          <w:lang w:eastAsia="en-US"/>
        </w:rPr>
        <w:t xml:space="preserve">OŚWIADCZENIE podmiotu </w:t>
      </w:r>
      <w:r w:rsidRPr="007B0749">
        <w:rPr>
          <w:rFonts w:ascii="Segoe UI" w:eastAsiaTheme="minorHAnsi" w:hAnsi="Segoe UI" w:cs="Segoe UI"/>
          <w:b/>
          <w:lang w:eastAsia="en-US"/>
        </w:rPr>
        <w:lastRenderedPageBreak/>
        <w:t>udostępniającego zasoby, o którym mowa w art. 125 ust. 5 ustawy PZP,</w:t>
      </w:r>
      <w:r w:rsidRPr="007B0749">
        <w:rPr>
          <w:rFonts w:ascii="Segoe UI" w:eastAsiaTheme="minorHAnsi" w:hAnsi="Segoe UI" w:cs="Segoe UI"/>
          <w:lang w:eastAsia="en-US"/>
        </w:rPr>
        <w:t xml:space="preserve"> według wzoru określonego </w:t>
      </w:r>
      <w:r w:rsidRPr="00776B49">
        <w:rPr>
          <w:rFonts w:ascii="Segoe UI" w:eastAsiaTheme="minorHAnsi" w:hAnsi="Segoe UI" w:cs="Segoe UI"/>
          <w:lang w:eastAsia="en-US"/>
        </w:rPr>
        <w:t>w Rozdziale III SWZ pkt 2,</w:t>
      </w:r>
      <w:r w:rsidRPr="007B0749">
        <w:rPr>
          <w:rFonts w:ascii="Segoe UI" w:eastAsiaTheme="minorHAnsi" w:hAnsi="Segoe UI" w:cs="Segoe UI"/>
          <w:lang w:eastAsia="en-US"/>
        </w:rPr>
        <w:t xml:space="preserve"> potwierdzające brak podstaw wykluczenia tego podmiotu oraz odpowiednio spełnianie warunków udziału w postępowaniu, w zakresie, w jakim Wykonawca powołuje się na jego zasoby. </w:t>
      </w:r>
    </w:p>
    <w:p w14:paraId="70F4198F" w14:textId="6CA6618E" w:rsidR="007B0749" w:rsidRPr="007B0749" w:rsidRDefault="007B0749" w:rsidP="00385EA4">
      <w:pPr>
        <w:suppressAutoHyphens w:val="0"/>
        <w:ind w:left="426" w:hanging="426"/>
        <w:jc w:val="both"/>
        <w:rPr>
          <w:rFonts w:ascii="Segoe UI" w:eastAsiaTheme="minorHAnsi" w:hAnsi="Segoe UI" w:cs="Segoe UI"/>
          <w:lang w:eastAsia="en-US"/>
        </w:rPr>
      </w:pPr>
      <w:r w:rsidRPr="007B0749">
        <w:rPr>
          <w:rFonts w:ascii="Segoe UI" w:eastAsiaTheme="minorHAnsi" w:hAnsi="Segoe UI" w:cs="Segoe UI"/>
          <w:lang w:eastAsia="en-US"/>
        </w:rPr>
        <w:t>4)</w:t>
      </w:r>
      <w:r w:rsidRPr="007B0749">
        <w:rPr>
          <w:rFonts w:ascii="Segoe UI" w:eastAsiaTheme="minorHAnsi" w:hAnsi="Segoe UI" w:cs="Segoe UI"/>
          <w:lang w:eastAsia="en-US"/>
        </w:rPr>
        <w:tab/>
        <w:t xml:space="preserve">Jeżeli zdolności techniczne lub zawodowe, podmiotu udostępniającego zasoby nie potwierdzają spełniania przez Wykonawcę warunków udziału w postępowaniu lub zachodzą wobec </w:t>
      </w:r>
      <w:r w:rsidR="00D92AC2">
        <w:rPr>
          <w:rFonts w:ascii="Segoe UI" w:eastAsiaTheme="minorHAnsi" w:hAnsi="Segoe UI" w:cs="Segoe UI"/>
          <w:lang w:eastAsia="en-US"/>
        </w:rPr>
        <w:br/>
      </w:r>
      <w:r w:rsidRPr="007B0749">
        <w:rPr>
          <w:rFonts w:ascii="Segoe UI" w:eastAsiaTheme="minorHAnsi" w:hAnsi="Segoe UI" w:cs="Segoe UI"/>
          <w:lang w:eastAsia="en-US"/>
        </w:rPr>
        <w:t>tego podmiotu podstawy wykluczenia, Zamawiający zażąda, aby Wykonawca w terminie określonym przez Zamawiającego:</w:t>
      </w:r>
    </w:p>
    <w:p w14:paraId="5F85779C" w14:textId="77777777" w:rsidR="007B0749" w:rsidRPr="007B0749" w:rsidRDefault="005E7C39" w:rsidP="00385EA4">
      <w:pPr>
        <w:suppressAutoHyphens w:val="0"/>
        <w:ind w:left="426"/>
        <w:jc w:val="both"/>
        <w:rPr>
          <w:rFonts w:ascii="Segoe UI" w:eastAsiaTheme="minorHAnsi" w:hAnsi="Segoe UI" w:cs="Segoe UI"/>
          <w:lang w:eastAsia="en-US"/>
        </w:rPr>
      </w:pPr>
      <w:r>
        <w:rPr>
          <w:rFonts w:ascii="Segoe UI" w:eastAsiaTheme="minorHAnsi" w:hAnsi="Segoe UI" w:cs="Segoe UI"/>
          <w:lang w:eastAsia="en-US"/>
        </w:rPr>
        <w:t xml:space="preserve">4.1)   </w:t>
      </w:r>
      <w:r w:rsidR="007B0749" w:rsidRPr="007B0749">
        <w:rPr>
          <w:rFonts w:ascii="Segoe UI" w:eastAsiaTheme="minorHAnsi" w:hAnsi="Segoe UI" w:cs="Segoe UI"/>
          <w:lang w:eastAsia="en-US"/>
        </w:rPr>
        <w:t>zastąpił ten podmiot innym podmiotem lub podmiotami albo</w:t>
      </w:r>
    </w:p>
    <w:p w14:paraId="1E4A94D5" w14:textId="77777777" w:rsidR="007B0749" w:rsidRPr="007B0749" w:rsidRDefault="005E7C39" w:rsidP="00385EA4">
      <w:pPr>
        <w:suppressAutoHyphens w:val="0"/>
        <w:ind w:left="426"/>
        <w:jc w:val="both"/>
        <w:rPr>
          <w:rFonts w:ascii="Segoe UI" w:eastAsiaTheme="minorHAnsi" w:hAnsi="Segoe UI" w:cs="Segoe UI"/>
          <w:lang w:eastAsia="en-US"/>
        </w:rPr>
      </w:pPr>
      <w:r>
        <w:rPr>
          <w:rFonts w:ascii="Segoe UI" w:eastAsiaTheme="minorHAnsi" w:hAnsi="Segoe UI" w:cs="Segoe UI"/>
          <w:lang w:eastAsia="en-US"/>
        </w:rPr>
        <w:t xml:space="preserve">4.2)   </w:t>
      </w:r>
      <w:r w:rsidR="007B0749" w:rsidRPr="007B0749">
        <w:rPr>
          <w:rFonts w:ascii="Segoe UI" w:eastAsiaTheme="minorHAnsi" w:hAnsi="Segoe UI" w:cs="Segoe UI"/>
          <w:lang w:eastAsia="en-US"/>
        </w:rPr>
        <w:t>wykazał, że samodzielnie spełnia warunki udziału w postępowaniu.</w:t>
      </w:r>
    </w:p>
    <w:p w14:paraId="2E3C7E34" w14:textId="7AB1CDAB" w:rsidR="007B0749" w:rsidRPr="007B0749" w:rsidRDefault="005E7C39" w:rsidP="00385EA4">
      <w:pPr>
        <w:suppressAutoHyphens w:val="0"/>
        <w:ind w:left="426" w:hanging="426"/>
        <w:jc w:val="both"/>
        <w:rPr>
          <w:rFonts w:ascii="Segoe UI" w:eastAsiaTheme="minorHAnsi" w:hAnsi="Segoe UI" w:cs="Segoe UI"/>
          <w:lang w:eastAsia="en-US"/>
        </w:rPr>
      </w:pPr>
      <w:r>
        <w:rPr>
          <w:rFonts w:ascii="Segoe UI" w:eastAsiaTheme="minorHAnsi" w:hAnsi="Segoe UI" w:cs="Segoe UI"/>
          <w:lang w:eastAsia="en-US"/>
        </w:rPr>
        <w:t>5)</w:t>
      </w:r>
      <w:r>
        <w:rPr>
          <w:rFonts w:ascii="Segoe UI" w:eastAsiaTheme="minorHAnsi" w:hAnsi="Segoe UI" w:cs="Segoe UI"/>
          <w:lang w:eastAsia="en-US"/>
        </w:rPr>
        <w:tab/>
        <w:t xml:space="preserve">W </w:t>
      </w:r>
      <w:r w:rsidR="007B0749" w:rsidRPr="007B0749">
        <w:rPr>
          <w:rFonts w:ascii="Segoe UI" w:eastAsiaTheme="minorHAnsi" w:hAnsi="Segoe UI" w:cs="Segoe UI"/>
          <w:lang w:eastAsia="en-US"/>
        </w:rPr>
        <w:t>odniesieniu do warunków dotyczących wykszta</w:t>
      </w:r>
      <w:r>
        <w:rPr>
          <w:rFonts w:ascii="Segoe UI" w:eastAsiaTheme="minorHAnsi" w:hAnsi="Segoe UI" w:cs="Segoe UI"/>
          <w:lang w:eastAsia="en-US"/>
        </w:rPr>
        <w:t xml:space="preserve">łcenia, kwalifikacji zawodowych </w:t>
      </w:r>
      <w:r w:rsidR="00D92AC2">
        <w:rPr>
          <w:rFonts w:ascii="Segoe UI" w:eastAsiaTheme="minorHAnsi" w:hAnsi="Segoe UI" w:cs="Segoe UI"/>
          <w:lang w:eastAsia="en-US"/>
        </w:rPr>
        <w:br/>
      </w:r>
      <w:r w:rsidR="007B0749" w:rsidRPr="007B0749">
        <w:rPr>
          <w:rFonts w:ascii="Segoe UI" w:eastAsiaTheme="minorHAnsi" w:hAnsi="Segoe UI" w:cs="Segoe UI"/>
          <w:lang w:eastAsia="en-US"/>
        </w:rPr>
        <w:t>lub doświadczenia, Wykonawcy mogą polegać na zdolnościach podmiotów udostępniających zasoby, j</w:t>
      </w:r>
      <w:r>
        <w:rPr>
          <w:rFonts w:ascii="Segoe UI" w:eastAsiaTheme="minorHAnsi" w:hAnsi="Segoe UI" w:cs="Segoe UI"/>
          <w:lang w:eastAsia="en-US"/>
        </w:rPr>
        <w:t>eśli podmioty te wykonają</w:t>
      </w:r>
      <w:r w:rsidR="007B0749" w:rsidRPr="007B0749">
        <w:rPr>
          <w:rFonts w:ascii="Segoe UI" w:eastAsiaTheme="minorHAnsi" w:hAnsi="Segoe UI" w:cs="Segoe UI"/>
          <w:lang w:eastAsia="en-US"/>
        </w:rPr>
        <w:t xml:space="preserve"> usługi, do realizacji których te zdolności są wymagane.</w:t>
      </w:r>
    </w:p>
    <w:p w14:paraId="61C26E06" w14:textId="77777777" w:rsidR="007B0749" w:rsidRPr="007B0749" w:rsidRDefault="007B0749" w:rsidP="00385EA4">
      <w:pPr>
        <w:suppressAutoHyphens w:val="0"/>
        <w:ind w:left="426" w:hanging="426"/>
        <w:jc w:val="both"/>
        <w:rPr>
          <w:rFonts w:ascii="Segoe UI" w:eastAsiaTheme="minorHAnsi" w:hAnsi="Segoe UI" w:cs="Segoe UI"/>
          <w:lang w:eastAsia="en-US"/>
        </w:rPr>
      </w:pPr>
      <w:r w:rsidRPr="007B0749">
        <w:rPr>
          <w:rFonts w:ascii="Segoe UI" w:eastAsiaTheme="minorHAnsi" w:hAnsi="Segoe UI" w:cs="Segoe UI"/>
          <w:lang w:eastAsia="en-US"/>
        </w:rPr>
        <w:t>6)</w:t>
      </w:r>
      <w:r w:rsidRPr="007B0749">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7B03D3E9" w14:textId="77777777" w:rsidR="007B0749" w:rsidRPr="007B0749" w:rsidRDefault="007B0749" w:rsidP="00385EA4">
      <w:pPr>
        <w:suppressAutoHyphens w:val="0"/>
        <w:ind w:left="426" w:hanging="426"/>
        <w:jc w:val="both"/>
        <w:rPr>
          <w:rFonts w:ascii="Segoe UI" w:eastAsiaTheme="minorHAnsi" w:hAnsi="Segoe UI" w:cs="Segoe UI"/>
          <w:lang w:eastAsia="en-US"/>
        </w:rPr>
      </w:pPr>
    </w:p>
    <w:p w14:paraId="5CE59BE3" w14:textId="77777777" w:rsidR="007B0749" w:rsidRPr="007B0749" w:rsidRDefault="007B0749" w:rsidP="007B0749">
      <w:pPr>
        <w:suppressAutoHyphens w:val="0"/>
        <w:jc w:val="both"/>
        <w:rPr>
          <w:rFonts w:ascii="Segoe UI" w:eastAsiaTheme="minorHAnsi" w:hAnsi="Segoe UI" w:cs="Segoe UI"/>
          <w:lang w:eastAsia="en-US"/>
        </w:rPr>
      </w:pPr>
      <w:r w:rsidRPr="007B0749">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7B0749">
        <w:rPr>
          <w:rFonts w:ascii="Segoe UI" w:eastAsiaTheme="minorHAnsi" w:hAnsi="Segoe UI" w:cs="Segoe UI"/>
          <w:lang w:eastAsia="en-US"/>
        </w:rPr>
        <w:t>:</w:t>
      </w:r>
    </w:p>
    <w:p w14:paraId="6F9A323F"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zakres dostępnych Wykonawcy zasobów podmiotu udostępniającego zasoby;</w:t>
      </w:r>
    </w:p>
    <w:p w14:paraId="0986927A"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sposób i okres udostępnienia Wykonawcy i wykorzystania przez niego zasobów podmiotu udostępniającego te zasoby przy wykonywaniu zamówienia;</w:t>
      </w:r>
    </w:p>
    <w:p w14:paraId="508BBB81" w14:textId="71C7EB01" w:rsidR="007B0749" w:rsidRPr="0038306B" w:rsidRDefault="007B0749" w:rsidP="0038306B">
      <w:pPr>
        <w:suppressAutoHyphens w:val="0"/>
        <w:spacing w:after="12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czy i w jakim zakresie podmiot udostępniający za</w:t>
      </w:r>
      <w:r w:rsidRPr="008A185D">
        <w:rPr>
          <w:rFonts w:ascii="Segoe UI" w:eastAsiaTheme="minorHAnsi" w:hAnsi="Segoe UI" w:cs="Segoe UI"/>
          <w:lang w:eastAsia="en-US"/>
        </w:rPr>
        <w:t>soby, na zdolnościach którego Wykonawca polega w odniesieniu do warunków udziału w postępowaniu dotyczących wykszta</w:t>
      </w:r>
      <w:r w:rsidR="00776B49" w:rsidRPr="008A185D">
        <w:rPr>
          <w:rFonts w:ascii="Segoe UI" w:eastAsiaTheme="minorHAnsi" w:hAnsi="Segoe UI" w:cs="Segoe UI"/>
          <w:lang w:eastAsia="en-US"/>
        </w:rPr>
        <w:t>łcenia</w:t>
      </w:r>
      <w:r w:rsidR="008A185D" w:rsidRPr="008A185D">
        <w:rPr>
          <w:rFonts w:ascii="Segoe UI" w:eastAsiaTheme="minorHAnsi" w:hAnsi="Segoe UI" w:cs="Segoe UI"/>
          <w:lang w:eastAsia="en-US"/>
        </w:rPr>
        <w:t xml:space="preserve">, kwalifikacji zawodowych </w:t>
      </w:r>
      <w:r w:rsidRPr="008A185D">
        <w:rPr>
          <w:rFonts w:ascii="Segoe UI" w:eastAsiaTheme="minorHAnsi" w:hAnsi="Segoe UI" w:cs="Segoe UI"/>
          <w:lang w:eastAsia="en-US"/>
        </w:rPr>
        <w:t>lub doświadczenia,</w:t>
      </w:r>
      <w:r w:rsidR="00776B49" w:rsidRPr="008A185D">
        <w:rPr>
          <w:rFonts w:ascii="Segoe UI" w:eastAsiaTheme="minorHAnsi" w:hAnsi="Segoe UI" w:cs="Segoe UI"/>
          <w:lang w:eastAsia="en-US"/>
        </w:rPr>
        <w:t xml:space="preserve"> zrealizuje</w:t>
      </w:r>
      <w:r w:rsidRPr="008A185D">
        <w:rPr>
          <w:rFonts w:ascii="Segoe UI" w:eastAsiaTheme="minorHAnsi" w:hAnsi="Segoe UI" w:cs="Segoe UI"/>
          <w:lang w:eastAsia="en-US"/>
        </w:rPr>
        <w:t xml:space="preserve"> usługi, których wskazane zdolności dotyczą.</w:t>
      </w:r>
    </w:p>
    <w:tbl>
      <w:tblPr>
        <w:tblStyle w:val="Tabela-Siatka1"/>
        <w:tblW w:w="0" w:type="auto"/>
        <w:tblLook w:val="04A0" w:firstRow="1" w:lastRow="0" w:firstColumn="1" w:lastColumn="0" w:noHBand="0" w:noVBand="1"/>
      </w:tblPr>
      <w:tblGrid>
        <w:gridCol w:w="9060"/>
      </w:tblGrid>
      <w:tr w:rsidR="007B0749" w:rsidRPr="007B0749" w14:paraId="6F01BCFA" w14:textId="77777777" w:rsidTr="00DE3628">
        <w:tc>
          <w:tcPr>
            <w:tcW w:w="9060" w:type="dxa"/>
          </w:tcPr>
          <w:p w14:paraId="1BA533BC" w14:textId="77777777" w:rsidR="007B0749" w:rsidRPr="007B0749" w:rsidRDefault="007B0749" w:rsidP="007B0749">
            <w:pPr>
              <w:autoSpaceDE w:val="0"/>
              <w:jc w:val="right"/>
              <w:rPr>
                <w:rFonts w:ascii="Segoe UI" w:hAnsi="Segoe UI" w:cs="Segoe UI"/>
                <w:bCs/>
                <w:i/>
                <w:sz w:val="14"/>
                <w:szCs w:val="14"/>
                <w:u w:val="single"/>
              </w:rPr>
            </w:pPr>
            <w:r w:rsidRPr="007B0749">
              <w:rPr>
                <w:rFonts w:ascii="Segoe UI" w:hAnsi="Segoe UI" w:cs="Segoe UI"/>
                <w:bCs/>
                <w:i/>
                <w:sz w:val="14"/>
                <w:szCs w:val="14"/>
                <w:u w:val="single"/>
              </w:rPr>
              <w:t>WZÓR ZOBOWIĄZANIA</w:t>
            </w:r>
          </w:p>
          <w:p w14:paraId="2BBE6E0B" w14:textId="77777777" w:rsidR="007B0749" w:rsidRPr="007B0749" w:rsidRDefault="007B0749" w:rsidP="007B0749">
            <w:pPr>
              <w:autoSpaceDE w:val="0"/>
              <w:jc w:val="center"/>
              <w:rPr>
                <w:rFonts w:ascii="Segoe UI" w:hAnsi="Segoe UI" w:cs="Segoe UI"/>
                <w:b/>
                <w:bCs/>
                <w:sz w:val="14"/>
                <w:szCs w:val="14"/>
              </w:rPr>
            </w:pPr>
          </w:p>
          <w:p w14:paraId="43905F0F" w14:textId="77777777" w:rsidR="007B0749" w:rsidRPr="007B0749" w:rsidRDefault="007B0749" w:rsidP="007B0749">
            <w:pPr>
              <w:autoSpaceDE w:val="0"/>
              <w:jc w:val="center"/>
              <w:rPr>
                <w:rFonts w:ascii="Segoe UI" w:hAnsi="Segoe UI" w:cs="Segoe UI"/>
                <w:b/>
                <w:bCs/>
                <w:sz w:val="14"/>
                <w:szCs w:val="14"/>
              </w:rPr>
            </w:pPr>
            <w:r w:rsidRPr="007B0749">
              <w:rPr>
                <w:rFonts w:ascii="Segoe UI" w:hAnsi="Segoe UI" w:cs="Segoe UI"/>
                <w:b/>
                <w:bCs/>
                <w:sz w:val="14"/>
                <w:szCs w:val="14"/>
              </w:rPr>
              <w:t>ZOBOWIĄZANIE</w:t>
            </w:r>
          </w:p>
          <w:p w14:paraId="149B8BBB" w14:textId="77777777" w:rsidR="007B0749" w:rsidRPr="007B0749" w:rsidRDefault="007B0749" w:rsidP="007B0749">
            <w:pPr>
              <w:autoSpaceDE w:val="0"/>
              <w:jc w:val="center"/>
              <w:rPr>
                <w:rFonts w:ascii="Segoe UI" w:hAnsi="Segoe UI" w:cs="Segoe UI"/>
                <w:b/>
                <w:bCs/>
                <w:sz w:val="14"/>
                <w:szCs w:val="14"/>
              </w:rPr>
            </w:pPr>
            <w:r w:rsidRPr="007B0749">
              <w:rPr>
                <w:rFonts w:ascii="Segoe UI" w:hAnsi="Segoe UI" w:cs="Segoe UI"/>
                <w:b/>
                <w:bCs/>
                <w:sz w:val="14"/>
                <w:szCs w:val="14"/>
              </w:rPr>
              <w:t>podmiotu udostępniającego zasoby do oddania Wykonawcy do dyspozycji niezbędnych zasobów na potrzeby realizacji zamówienia</w:t>
            </w:r>
          </w:p>
          <w:p w14:paraId="2E4C5123" w14:textId="77777777" w:rsidR="007B0749" w:rsidRPr="007B0749" w:rsidRDefault="007B0749" w:rsidP="007B0749">
            <w:pPr>
              <w:autoSpaceDE w:val="0"/>
              <w:jc w:val="center"/>
              <w:rPr>
                <w:rFonts w:ascii="Segoe UI" w:hAnsi="Segoe UI" w:cs="Segoe UI"/>
                <w:b/>
                <w:bCs/>
                <w:sz w:val="16"/>
                <w:szCs w:val="16"/>
              </w:rPr>
            </w:pPr>
          </w:p>
          <w:p w14:paraId="40D17B24" w14:textId="77777777" w:rsidR="007B0749" w:rsidRPr="007B0749" w:rsidRDefault="007B0749" w:rsidP="007B0749">
            <w:pPr>
              <w:autoSpaceDE w:val="0"/>
              <w:rPr>
                <w:rFonts w:ascii="Segoe UI" w:hAnsi="Segoe UI" w:cs="Segoe UI"/>
                <w:i/>
                <w:sz w:val="14"/>
                <w:szCs w:val="14"/>
              </w:rPr>
            </w:pPr>
            <w:r w:rsidRPr="007B0749">
              <w:rPr>
                <w:rFonts w:ascii="Segoe UI" w:hAnsi="Segoe UI" w:cs="Segoe UI"/>
                <w:sz w:val="14"/>
                <w:szCs w:val="14"/>
              </w:rPr>
              <w:t>Ja(/My) niżej podpisany(/ni)</w:t>
            </w:r>
            <w:r w:rsidRPr="007B0749">
              <w:rPr>
                <w:rFonts w:ascii="Segoe UI" w:hAnsi="Segoe UI" w:cs="Segoe UI"/>
                <w:sz w:val="16"/>
                <w:szCs w:val="16"/>
              </w:rPr>
              <w:t xml:space="preserve"> ………………….…….................………..……………… </w:t>
            </w:r>
            <w:r w:rsidRPr="007B0749">
              <w:rPr>
                <w:rFonts w:ascii="Segoe UI" w:hAnsi="Segoe UI" w:cs="Segoe UI"/>
                <w:sz w:val="14"/>
                <w:szCs w:val="14"/>
              </w:rPr>
              <w:t>będąc upoważnionym(/mi) do reprezentowania:</w:t>
            </w:r>
          </w:p>
          <w:p w14:paraId="74A6C090" w14:textId="4535B85E" w:rsidR="007B0749" w:rsidRPr="007B0749" w:rsidRDefault="007B0749" w:rsidP="005B4DF7">
            <w:pPr>
              <w:autoSpaceDE w:val="0"/>
              <w:spacing w:before="60"/>
              <w:rPr>
                <w:rFonts w:ascii="Segoe UI" w:hAnsi="Segoe UI" w:cs="Segoe UI"/>
                <w:sz w:val="16"/>
                <w:szCs w:val="16"/>
              </w:rPr>
            </w:pPr>
            <w:r w:rsidRPr="001A3148">
              <w:rPr>
                <w:rFonts w:ascii="Segoe UI" w:hAnsi="Segoe UI" w:cs="Segoe UI"/>
                <w:sz w:val="12"/>
                <w:szCs w:val="12"/>
              </w:rPr>
              <w:t xml:space="preserve">                                                             (imię i nazwisko składającego oświadczenie)</w:t>
            </w:r>
          </w:p>
          <w:p w14:paraId="3C363B31" w14:textId="77777777" w:rsidR="007B0749" w:rsidRPr="007B0749" w:rsidRDefault="007B0749" w:rsidP="007B0749">
            <w:pPr>
              <w:autoSpaceDE w:val="0"/>
              <w:rPr>
                <w:rFonts w:ascii="Segoe UI" w:hAnsi="Segoe UI" w:cs="Segoe UI"/>
                <w:sz w:val="12"/>
                <w:szCs w:val="12"/>
              </w:rPr>
            </w:pPr>
            <w:r w:rsidRPr="007B0749">
              <w:rPr>
                <w:rFonts w:ascii="Segoe UI" w:hAnsi="Segoe UI" w:cs="Segoe UI"/>
                <w:sz w:val="16"/>
                <w:szCs w:val="16"/>
              </w:rPr>
              <w:t>…………………………….………………………………….……………………………………………..........................................................................................................….</w:t>
            </w:r>
          </w:p>
          <w:p w14:paraId="0789896A" w14:textId="77777777" w:rsidR="007B0749" w:rsidRPr="001A3148" w:rsidRDefault="007B0749" w:rsidP="007B0749">
            <w:pPr>
              <w:autoSpaceDE w:val="0"/>
              <w:rPr>
                <w:rFonts w:ascii="Segoe UI" w:hAnsi="Segoe UI" w:cs="Segoe UI"/>
                <w:b/>
                <w:bCs/>
                <w:sz w:val="16"/>
                <w:szCs w:val="16"/>
              </w:rPr>
            </w:pPr>
            <w:r w:rsidRPr="001A3148">
              <w:rPr>
                <w:rFonts w:ascii="Segoe UI" w:hAnsi="Segoe UI" w:cs="Segoe UI"/>
                <w:sz w:val="12"/>
                <w:szCs w:val="12"/>
              </w:rPr>
              <w:t xml:space="preserve">                                                                                          (nazwa i adres podmiotu udostępniającego zasoby)</w:t>
            </w:r>
          </w:p>
          <w:p w14:paraId="61948788" w14:textId="0D645741" w:rsidR="007B0749" w:rsidRPr="007B0749" w:rsidRDefault="007B0749" w:rsidP="005B4DF7">
            <w:pPr>
              <w:autoSpaceDE w:val="0"/>
              <w:spacing w:after="60"/>
              <w:rPr>
                <w:rFonts w:ascii="Segoe UI" w:hAnsi="Segoe UI" w:cs="Segoe UI"/>
                <w:sz w:val="14"/>
                <w:szCs w:val="14"/>
              </w:rPr>
            </w:pPr>
            <w:r w:rsidRPr="007B0749">
              <w:rPr>
                <w:rFonts w:ascii="Segoe UI" w:hAnsi="Segoe UI" w:cs="Segoe UI"/>
                <w:b/>
                <w:bCs/>
                <w:sz w:val="14"/>
                <w:szCs w:val="14"/>
              </w:rPr>
              <w:t>o ś w i a d c z a m(/y)</w:t>
            </w:r>
            <w:r w:rsidR="005B4DF7">
              <w:rPr>
                <w:rFonts w:ascii="Segoe UI" w:hAnsi="Segoe UI" w:cs="Segoe UI"/>
                <w:sz w:val="14"/>
                <w:szCs w:val="14"/>
              </w:rPr>
              <w:t>,</w:t>
            </w:r>
          </w:p>
          <w:p w14:paraId="1A205FF3" w14:textId="4C02219C"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 xml:space="preserve">że wyżej wymieniony podmiot, stosownie do art. 118 ust. 1 ustawy z dnia 11 września 2019 r. </w:t>
            </w:r>
            <w:r w:rsidR="00D92AC2">
              <w:rPr>
                <w:rFonts w:ascii="Segoe UI" w:hAnsi="Segoe UI" w:cs="Segoe UI"/>
                <w:sz w:val="14"/>
                <w:szCs w:val="14"/>
              </w:rPr>
              <w:t xml:space="preserve">– </w:t>
            </w:r>
            <w:r w:rsidRPr="007B0749">
              <w:rPr>
                <w:rFonts w:ascii="Segoe UI" w:hAnsi="Segoe UI" w:cs="Segoe UI"/>
                <w:sz w:val="14"/>
                <w:szCs w:val="14"/>
              </w:rPr>
              <w:t xml:space="preserve">Prawo zamówień publicznych </w:t>
            </w:r>
            <w:r w:rsidR="00776B49">
              <w:rPr>
                <w:rFonts w:ascii="Segoe UI" w:hAnsi="Segoe UI" w:cs="Segoe UI"/>
                <w:sz w:val="14"/>
                <w:szCs w:val="14"/>
              </w:rPr>
              <w:t xml:space="preserve">(Dz. U. z 2021 r., </w:t>
            </w:r>
            <w:r w:rsidR="00776B49">
              <w:rPr>
                <w:rFonts w:ascii="Segoe UI" w:hAnsi="Segoe UI" w:cs="Segoe UI"/>
                <w:sz w:val="14"/>
                <w:szCs w:val="14"/>
              </w:rPr>
              <w:br/>
              <w:t>poz. 1129</w:t>
            </w:r>
            <w:r w:rsidR="00D07FDB">
              <w:rPr>
                <w:rFonts w:ascii="Segoe UI" w:hAnsi="Segoe UI" w:cs="Segoe UI"/>
                <w:sz w:val="14"/>
                <w:szCs w:val="14"/>
              </w:rPr>
              <w:t xml:space="preserve"> z późn. zm.</w:t>
            </w:r>
            <w:r w:rsidRPr="007B0749">
              <w:rPr>
                <w:rFonts w:ascii="Segoe UI" w:hAnsi="Segoe UI" w:cs="Segoe UI"/>
                <w:sz w:val="14"/>
                <w:szCs w:val="14"/>
              </w:rPr>
              <w:t>) odda do dyspozycji Wykonawcy</w:t>
            </w:r>
          </w:p>
          <w:p w14:paraId="670DA433" w14:textId="77777777" w:rsidR="007B0749" w:rsidRPr="007B0749" w:rsidRDefault="007B0749" w:rsidP="007B0749">
            <w:pPr>
              <w:autoSpaceDE w:val="0"/>
              <w:rPr>
                <w:rFonts w:ascii="Segoe UI" w:hAnsi="Segoe UI" w:cs="Segoe UI"/>
                <w:i/>
                <w:sz w:val="12"/>
                <w:szCs w:val="12"/>
              </w:rPr>
            </w:pPr>
            <w:r w:rsidRPr="007B0749">
              <w:rPr>
                <w:rFonts w:ascii="Segoe UI" w:hAnsi="Segoe UI" w:cs="Segoe UI"/>
                <w:sz w:val="16"/>
                <w:szCs w:val="16"/>
              </w:rPr>
              <w:t>…………………………………………………………………....………………..........................................................................................................…………….………………</w:t>
            </w:r>
          </w:p>
          <w:p w14:paraId="116117D7" w14:textId="77777777" w:rsidR="007B0749" w:rsidRPr="001A3148" w:rsidRDefault="007B0749" w:rsidP="007B0749">
            <w:pPr>
              <w:autoSpaceDE w:val="0"/>
              <w:rPr>
                <w:rFonts w:ascii="Segoe UI" w:hAnsi="Segoe UI" w:cs="Segoe UI"/>
                <w:sz w:val="16"/>
                <w:szCs w:val="16"/>
              </w:rPr>
            </w:pPr>
            <w:r w:rsidRPr="001A3148">
              <w:rPr>
                <w:rFonts w:ascii="Segoe UI" w:hAnsi="Segoe UI" w:cs="Segoe UI"/>
                <w:sz w:val="12"/>
                <w:szCs w:val="12"/>
              </w:rPr>
              <w:t xml:space="preserve">                                                                                                               (nazwa i adres  Wykonawcy składającego ofertę)</w:t>
            </w:r>
          </w:p>
          <w:p w14:paraId="21D190B3" w14:textId="0647AC8E"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 xml:space="preserve">niżej wymieniony </w:t>
            </w:r>
            <w:r w:rsidRPr="007B0749">
              <w:rPr>
                <w:rFonts w:ascii="Segoe UI" w:hAnsi="Segoe UI" w:cs="Segoe UI"/>
                <w:sz w:val="14"/>
                <w:szCs w:val="14"/>
                <w:u w:val="single"/>
              </w:rPr>
              <w:t>zakres zasobów</w:t>
            </w:r>
            <w:r w:rsidRPr="007B0749">
              <w:rPr>
                <w:rFonts w:ascii="Segoe UI" w:hAnsi="Segoe UI" w:cs="Segoe UI"/>
                <w:sz w:val="14"/>
                <w:szCs w:val="14"/>
              </w:rPr>
              <w:t>:</w:t>
            </w:r>
          </w:p>
          <w:p w14:paraId="7FA8E63C"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485DBC34" w14:textId="2EDDA73C" w:rsidR="00972EFD" w:rsidRPr="005B4DF7" w:rsidRDefault="007B0749" w:rsidP="005B4DF7">
            <w:pPr>
              <w:autoSpaceDE w:val="0"/>
              <w:spacing w:after="60"/>
              <w:rPr>
                <w:rFonts w:ascii="Segoe UI" w:hAnsi="Segoe UI" w:cs="Segoe UI"/>
                <w:sz w:val="16"/>
                <w:szCs w:val="16"/>
              </w:rPr>
            </w:pPr>
            <w:r w:rsidRPr="007B0749">
              <w:rPr>
                <w:rFonts w:ascii="Segoe UI" w:hAnsi="Segoe UI" w:cs="Segoe UI"/>
                <w:sz w:val="16"/>
                <w:szCs w:val="16"/>
              </w:rPr>
              <w:t>………………………………………….……………..............................................................…………</w:t>
            </w:r>
            <w:r w:rsidR="005C1158">
              <w:rPr>
                <w:rFonts w:ascii="Segoe UI" w:hAnsi="Segoe UI" w:cs="Segoe UI"/>
                <w:sz w:val="16"/>
                <w:szCs w:val="16"/>
              </w:rPr>
              <w:t>…………………………………………………………….…………………</w:t>
            </w:r>
          </w:p>
          <w:p w14:paraId="48FAFEB3"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u w:val="single"/>
              </w:rPr>
              <w:t>Sposób</w:t>
            </w:r>
            <w:r w:rsidRPr="007B0749">
              <w:rPr>
                <w:rFonts w:ascii="Segoe UI" w:hAnsi="Segoe UI" w:cs="Segoe UI"/>
                <w:sz w:val="14"/>
                <w:szCs w:val="14"/>
              </w:rPr>
              <w:t xml:space="preserve"> i </w:t>
            </w:r>
            <w:r w:rsidRPr="007B0749">
              <w:rPr>
                <w:rFonts w:ascii="Segoe UI" w:hAnsi="Segoe UI" w:cs="Segoe UI"/>
                <w:sz w:val="14"/>
                <w:szCs w:val="14"/>
                <w:u w:val="single"/>
              </w:rPr>
              <w:t>okres</w:t>
            </w:r>
            <w:r w:rsidRPr="007B0749">
              <w:rPr>
                <w:rFonts w:ascii="Segoe UI" w:hAnsi="Segoe UI" w:cs="Segoe UI"/>
                <w:sz w:val="14"/>
                <w:szCs w:val="14"/>
              </w:rPr>
              <w:t xml:space="preserve"> udostępnienia Wykonawcy i wykorzystania przez niego ww. zasobów przy wykonywaniu zamówienia to: </w:t>
            </w:r>
          </w:p>
          <w:p w14:paraId="600A0080"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05A36B48" w14:textId="7A24FC2E" w:rsidR="007B0749" w:rsidRPr="007B0749" w:rsidRDefault="007B0749" w:rsidP="005B4DF7">
            <w:pPr>
              <w:autoSpaceDE w:val="0"/>
              <w:spacing w:after="60"/>
              <w:rPr>
                <w:rFonts w:ascii="Segoe UI" w:hAnsi="Segoe UI" w:cs="Segoe UI"/>
                <w:sz w:val="16"/>
                <w:szCs w:val="16"/>
              </w:rPr>
            </w:pPr>
            <w:r w:rsidRPr="007B0749">
              <w:rPr>
                <w:rFonts w:ascii="Segoe UI" w:hAnsi="Segoe UI" w:cs="Segoe UI"/>
                <w:sz w:val="16"/>
                <w:szCs w:val="16"/>
              </w:rPr>
              <w:t>………………………………………….……………..............................................................…………</w:t>
            </w:r>
            <w:r w:rsidR="005B4DF7">
              <w:rPr>
                <w:rFonts w:ascii="Segoe UI" w:hAnsi="Segoe UI" w:cs="Segoe UI"/>
                <w:sz w:val="16"/>
                <w:szCs w:val="16"/>
              </w:rPr>
              <w:t>…………………………………………………………….…………………</w:t>
            </w:r>
          </w:p>
          <w:p w14:paraId="69576EEA"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Jednocześnie oświadczam, że:</w:t>
            </w:r>
          </w:p>
          <w:p w14:paraId="5A46E4F7"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6CCACF63"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3B830C3D" w14:textId="77777777" w:rsidR="007B0749" w:rsidRPr="001A3148" w:rsidRDefault="007B0749" w:rsidP="007B0749">
            <w:pPr>
              <w:autoSpaceDE w:val="0"/>
              <w:jc w:val="center"/>
              <w:rPr>
                <w:rFonts w:ascii="Segoe UI" w:hAnsi="Segoe UI" w:cs="Segoe UI"/>
                <w:sz w:val="12"/>
                <w:szCs w:val="12"/>
              </w:rPr>
            </w:pPr>
            <w:r w:rsidRPr="001A3148">
              <w:rPr>
                <w:rFonts w:ascii="Segoe UI" w:hAnsi="Segoe UI" w:cs="Segoe UI"/>
                <w:sz w:val="12"/>
                <w:szCs w:val="12"/>
              </w:rPr>
              <w:t xml:space="preserve">(należy oświadczyć </w:t>
            </w:r>
            <w:r w:rsidRPr="001A3148">
              <w:rPr>
                <w:rFonts w:ascii="Segoe UI" w:hAnsi="Segoe UI" w:cs="Segoe UI"/>
                <w:sz w:val="12"/>
                <w:szCs w:val="12"/>
                <w:u w:val="single"/>
              </w:rPr>
              <w:t>czy</w:t>
            </w:r>
            <w:r w:rsidRPr="001A3148">
              <w:rPr>
                <w:rFonts w:ascii="Segoe UI" w:hAnsi="Segoe UI" w:cs="Segoe UI"/>
                <w:sz w:val="12"/>
                <w:szCs w:val="12"/>
              </w:rPr>
              <w:t xml:space="preserve"> i </w:t>
            </w:r>
            <w:r w:rsidRPr="001A3148">
              <w:rPr>
                <w:rFonts w:ascii="Segoe UI" w:hAnsi="Segoe UI" w:cs="Segoe UI"/>
                <w:sz w:val="12"/>
                <w:szCs w:val="12"/>
                <w:u w:val="single"/>
              </w:rPr>
              <w:t>w jakim zakresie</w:t>
            </w:r>
            <w:r w:rsidRPr="001A3148">
              <w:rPr>
                <w:rFonts w:ascii="Segoe UI" w:hAnsi="Segoe UI" w:cs="Segoe UI"/>
                <w:sz w:val="12"/>
                <w:szCs w:val="12"/>
              </w:rPr>
              <w:t xml:space="preserve"> podmiot udostępniający zasoby, na zdolnościach którego Wykonawca polega w odniesieniu do warunków udziału</w:t>
            </w:r>
          </w:p>
          <w:p w14:paraId="24D77428" w14:textId="51017261" w:rsidR="007B0749" w:rsidRPr="005B4DF7" w:rsidRDefault="007B0749" w:rsidP="005B4DF7">
            <w:pPr>
              <w:autoSpaceDE w:val="0"/>
              <w:spacing w:after="120"/>
              <w:jc w:val="center"/>
              <w:rPr>
                <w:rFonts w:ascii="Segoe UI" w:hAnsi="Segoe UI" w:cs="Segoe UI"/>
                <w:sz w:val="12"/>
                <w:szCs w:val="12"/>
              </w:rPr>
            </w:pPr>
            <w:r w:rsidRPr="001A3148">
              <w:rPr>
                <w:rFonts w:ascii="Segoe UI" w:hAnsi="Segoe UI" w:cs="Segoe UI"/>
                <w:sz w:val="12"/>
                <w:szCs w:val="12"/>
              </w:rPr>
              <w:t>w postępowaniu dotyczących wykszt</w:t>
            </w:r>
            <w:r w:rsidR="00776B49" w:rsidRPr="001A3148">
              <w:rPr>
                <w:rFonts w:ascii="Segoe UI" w:hAnsi="Segoe UI" w:cs="Segoe UI"/>
                <w:sz w:val="12"/>
                <w:szCs w:val="12"/>
              </w:rPr>
              <w:t>ałcenia</w:t>
            </w:r>
            <w:r w:rsidR="008A185D" w:rsidRPr="001A3148">
              <w:rPr>
                <w:rFonts w:ascii="Segoe UI" w:hAnsi="Segoe UI" w:cs="Segoe UI"/>
                <w:sz w:val="12"/>
                <w:szCs w:val="12"/>
              </w:rPr>
              <w:t xml:space="preserve">, kwalifikacji zawodowych </w:t>
            </w:r>
            <w:r w:rsidRPr="001A3148">
              <w:rPr>
                <w:rFonts w:ascii="Segoe UI" w:hAnsi="Segoe UI" w:cs="Segoe UI"/>
                <w:sz w:val="12"/>
                <w:szCs w:val="12"/>
              </w:rPr>
              <w:t>lub doświadczenia,</w:t>
            </w:r>
            <w:r w:rsidR="00776B49" w:rsidRPr="001A3148">
              <w:rPr>
                <w:rFonts w:ascii="Segoe UI" w:hAnsi="Segoe UI" w:cs="Segoe UI"/>
                <w:sz w:val="12"/>
                <w:szCs w:val="12"/>
              </w:rPr>
              <w:t xml:space="preserve"> zrealizuje</w:t>
            </w:r>
            <w:r w:rsidRPr="001A3148">
              <w:rPr>
                <w:rFonts w:ascii="Segoe UI" w:hAnsi="Segoe UI" w:cs="Segoe UI"/>
                <w:sz w:val="12"/>
                <w:szCs w:val="12"/>
              </w:rPr>
              <w:t xml:space="preserve"> usługi, któr</w:t>
            </w:r>
            <w:r w:rsidR="005B4DF7">
              <w:rPr>
                <w:rFonts w:ascii="Segoe UI" w:hAnsi="Segoe UI" w:cs="Segoe UI"/>
                <w:sz w:val="12"/>
                <w:szCs w:val="12"/>
              </w:rPr>
              <w:t>ych wskazane zdolności dotyczą)</w:t>
            </w:r>
          </w:p>
          <w:p w14:paraId="41A195EF" w14:textId="79F7B4A9" w:rsidR="007B0749" w:rsidRPr="005B4DF7" w:rsidRDefault="007B0749" w:rsidP="005B4DF7">
            <w:pPr>
              <w:spacing w:after="60"/>
              <w:jc w:val="center"/>
              <w:rPr>
                <w:rFonts w:ascii="Segoe UI" w:hAnsi="Segoe UI" w:cs="Segoe UI"/>
                <w:iCs/>
                <w:color w:val="FF0000"/>
                <w:sz w:val="14"/>
                <w:szCs w:val="14"/>
              </w:rPr>
            </w:pPr>
            <w:r w:rsidRPr="001A3148">
              <w:rPr>
                <w:rFonts w:ascii="Segoe UI" w:hAnsi="Segoe UI" w:cs="Segoe UI"/>
                <w:iCs/>
                <w:color w:val="FF0000"/>
                <w:sz w:val="14"/>
                <w:szCs w:val="14"/>
              </w:rPr>
              <w:t xml:space="preserve">Niniejsze zobowiązanie należy opatrzyć kwalifikowanym podpisem elektronicznym lub podpisem zaufanym lub podpisem osobistym właściwej, umocowanej osoby </w:t>
            </w:r>
            <w:r w:rsidR="005B4DF7">
              <w:rPr>
                <w:rFonts w:ascii="Segoe UI" w:hAnsi="Segoe UI" w:cs="Segoe UI"/>
                <w:iCs/>
                <w:color w:val="FF0000"/>
                <w:sz w:val="14"/>
                <w:szCs w:val="14"/>
              </w:rPr>
              <w:t xml:space="preserve">/ właściwych, umocowanych osób </w:t>
            </w:r>
          </w:p>
        </w:tc>
      </w:tr>
    </w:tbl>
    <w:p w14:paraId="049B0979" w14:textId="3A2CB847" w:rsidR="008A4D86" w:rsidRPr="007B0749" w:rsidRDefault="008A4D86" w:rsidP="005B4DF7">
      <w:pPr>
        <w:suppressAutoHyphens w:val="0"/>
        <w:jc w:val="both"/>
        <w:rPr>
          <w:rFonts w:ascii="Segoe UI" w:eastAsiaTheme="minorHAnsi" w:hAnsi="Segoe UI" w:cs="Segoe UI"/>
          <w:lang w:eastAsia="en-US"/>
        </w:rPr>
      </w:pPr>
    </w:p>
    <w:p w14:paraId="4F61CB5B" w14:textId="77777777" w:rsidR="00AF6503" w:rsidRDefault="00AF6503" w:rsidP="005B4DF7">
      <w:pPr>
        <w:suppressAutoHyphens w:val="0"/>
        <w:ind w:left="357" w:hanging="357"/>
        <w:jc w:val="both"/>
        <w:rPr>
          <w:rFonts w:ascii="Segoe UI" w:eastAsiaTheme="minorHAnsi" w:hAnsi="Segoe UI" w:cs="Segoe UI"/>
          <w:b/>
          <w:lang w:eastAsia="en-US"/>
        </w:rPr>
      </w:pPr>
    </w:p>
    <w:p w14:paraId="62F3160D" w14:textId="77777777" w:rsidR="00AF6503" w:rsidRDefault="00AF6503" w:rsidP="005B4DF7">
      <w:pPr>
        <w:suppressAutoHyphens w:val="0"/>
        <w:ind w:left="357" w:hanging="357"/>
        <w:jc w:val="both"/>
        <w:rPr>
          <w:rFonts w:ascii="Segoe UI" w:eastAsiaTheme="minorHAnsi" w:hAnsi="Segoe UI" w:cs="Segoe UI"/>
          <w:b/>
          <w:lang w:eastAsia="en-US"/>
        </w:rPr>
      </w:pPr>
    </w:p>
    <w:p w14:paraId="00F3A84F" w14:textId="77777777" w:rsidR="00AF6503" w:rsidRDefault="00AF6503" w:rsidP="005B4DF7">
      <w:pPr>
        <w:suppressAutoHyphens w:val="0"/>
        <w:ind w:left="357" w:hanging="357"/>
        <w:jc w:val="both"/>
        <w:rPr>
          <w:rFonts w:ascii="Segoe UI" w:eastAsiaTheme="minorHAnsi" w:hAnsi="Segoe UI" w:cs="Segoe UI"/>
          <w:b/>
          <w:lang w:eastAsia="en-US"/>
        </w:rPr>
      </w:pPr>
    </w:p>
    <w:p w14:paraId="2986E4EF" w14:textId="5CA6AACF" w:rsidR="007B0749" w:rsidRPr="007B0749" w:rsidRDefault="007B0749" w:rsidP="005B4DF7">
      <w:pPr>
        <w:suppressAutoHyphens w:val="0"/>
        <w:ind w:left="357" w:hanging="357"/>
        <w:jc w:val="both"/>
        <w:rPr>
          <w:rFonts w:ascii="Segoe UI" w:eastAsiaTheme="minorHAnsi" w:hAnsi="Segoe UI" w:cs="Segoe UI"/>
          <w:b/>
          <w:lang w:eastAsia="en-US"/>
        </w:rPr>
      </w:pPr>
      <w:r w:rsidRPr="007B0749">
        <w:rPr>
          <w:rFonts w:ascii="Segoe UI" w:eastAsiaTheme="minorHAnsi" w:hAnsi="Segoe UI" w:cs="Segoe UI"/>
          <w:b/>
          <w:lang w:eastAsia="en-US"/>
        </w:rPr>
        <w:lastRenderedPageBreak/>
        <w:t>6.</w:t>
      </w:r>
      <w:r w:rsidRPr="007B0749">
        <w:rPr>
          <w:rFonts w:ascii="Segoe UI" w:eastAsiaTheme="minorHAnsi" w:hAnsi="Segoe UI" w:cs="Segoe UI"/>
          <w:b/>
          <w:lang w:eastAsia="en-US"/>
        </w:rPr>
        <w:tab/>
        <w:t>OŚWIADCZENIE O NIEPODLEGANIU WYKLUCZENIU ORAZ SPEŁNIANIU WARUNKÓW UDZIAŁU W POSTĘPOWANIU, O KTÓRYM MOWA W ART. 125 UST. 1 USTAWY PZP</w:t>
      </w:r>
    </w:p>
    <w:p w14:paraId="37095DEC" w14:textId="77777777" w:rsidR="007B0749" w:rsidRPr="007B0749" w:rsidRDefault="007B0749" w:rsidP="005B4DF7">
      <w:pPr>
        <w:suppressAutoHyphens w:val="0"/>
        <w:ind w:left="357" w:hanging="357"/>
        <w:jc w:val="both"/>
        <w:rPr>
          <w:rFonts w:ascii="Segoe UI" w:eastAsiaTheme="minorHAnsi" w:hAnsi="Segoe UI" w:cs="Segoe UI"/>
          <w:lang w:eastAsia="en-US"/>
        </w:rPr>
      </w:pPr>
    </w:p>
    <w:p w14:paraId="112A9C51" w14:textId="65A4A061" w:rsidR="0010496E" w:rsidRDefault="007B0749" w:rsidP="005B4DF7">
      <w:pPr>
        <w:suppressAutoHyphens w:val="0"/>
        <w:jc w:val="both"/>
        <w:rPr>
          <w:rFonts w:ascii="Segoe UI" w:eastAsiaTheme="minorHAnsi" w:hAnsi="Segoe UI" w:cs="Segoe UI"/>
          <w:lang w:eastAsia="en-US"/>
        </w:rPr>
      </w:pPr>
      <w:r w:rsidRPr="007B0749">
        <w:rPr>
          <w:rFonts w:ascii="Segoe UI" w:eastAsiaTheme="minorHAnsi" w:hAnsi="Segoe UI" w:cs="Segoe UI"/>
          <w:lang w:eastAsia="en-US"/>
        </w:rPr>
        <w:t>Do oferty Wykonawca dołącza OŚWIADCZENIE, o którym mowa w art. 125 ust. 1 ustawy PZP,</w:t>
      </w:r>
      <w:r w:rsidRPr="007B0749">
        <w:rPr>
          <w:rFonts w:asciiTheme="minorHAnsi" w:eastAsiaTheme="minorHAnsi" w:hAnsiTheme="minorHAnsi" w:cstheme="minorBidi"/>
          <w:sz w:val="22"/>
          <w:szCs w:val="22"/>
          <w:lang w:eastAsia="en-US"/>
        </w:rPr>
        <w:t xml:space="preserve"> </w:t>
      </w:r>
      <w:r w:rsidRPr="007B0749">
        <w:rPr>
          <w:rFonts w:ascii="Segoe UI" w:eastAsiaTheme="minorHAnsi" w:hAnsi="Segoe UI" w:cs="Segoe UI"/>
          <w:lang w:eastAsia="en-US"/>
        </w:rPr>
        <w:t>tj. </w:t>
      </w:r>
      <w:r w:rsidRPr="007B0749">
        <w:rPr>
          <w:rFonts w:ascii="Segoe UI" w:eastAsiaTheme="minorHAnsi" w:hAnsi="Segoe UI" w:cs="Segoe UI"/>
          <w:b/>
          <w:lang w:eastAsia="en-US"/>
        </w:rPr>
        <w:t>OŚWIADCZENIE o niepodleganiu wykluczeniu oraz spełnianiu warunków udziału w postępowaniu</w:t>
      </w:r>
      <w:r w:rsidRPr="007B0749">
        <w:rPr>
          <w:rFonts w:ascii="Segoe UI" w:eastAsiaTheme="minorHAnsi" w:hAnsi="Segoe UI" w:cs="Segoe UI"/>
          <w:lang w:eastAsia="en-US"/>
        </w:rPr>
        <w:t>,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zaufanym lub podpisem osobistym.</w:t>
      </w:r>
    </w:p>
    <w:p w14:paraId="77A984F3" w14:textId="77777777" w:rsidR="00D07FDB" w:rsidRPr="0038306B" w:rsidRDefault="00D07FDB" w:rsidP="005B4DF7">
      <w:pPr>
        <w:suppressAutoHyphens w:val="0"/>
        <w:jc w:val="both"/>
        <w:rPr>
          <w:rFonts w:ascii="Segoe UI" w:eastAsiaTheme="minorHAnsi" w:hAnsi="Segoe UI" w:cs="Segoe UI"/>
          <w:lang w:eastAsia="en-US"/>
        </w:rPr>
      </w:pPr>
    </w:p>
    <w:p w14:paraId="2ABB793D" w14:textId="77777777" w:rsidR="004B05A5" w:rsidRDefault="00DA5E0A" w:rsidP="005B4DF7">
      <w:pPr>
        <w:pStyle w:val="Tekstpodstawowy"/>
        <w:ind w:left="426" w:hanging="426"/>
        <w:jc w:val="both"/>
        <w:rPr>
          <w:rFonts w:ascii="Segoe UI" w:hAnsi="Segoe UI" w:cs="Segoe UI"/>
          <w:i w:val="0"/>
          <w:sz w:val="20"/>
        </w:rPr>
      </w:pPr>
      <w:r>
        <w:rPr>
          <w:rFonts w:ascii="Segoe UI" w:hAnsi="Segoe UI" w:cs="Segoe UI"/>
          <w:i w:val="0"/>
          <w:sz w:val="20"/>
        </w:rPr>
        <w:t>6.1</w:t>
      </w:r>
      <w:r w:rsidR="004B05A5">
        <w:rPr>
          <w:rFonts w:ascii="Segoe UI" w:hAnsi="Segoe UI" w:cs="Segoe UI"/>
          <w:i w:val="0"/>
          <w:sz w:val="20"/>
        </w:rPr>
        <w:t xml:space="preserve">. </w:t>
      </w:r>
      <w:r w:rsidR="00EB5E53">
        <w:rPr>
          <w:rFonts w:ascii="Segoe UI" w:hAnsi="Segoe UI" w:cs="Segoe UI"/>
          <w:i w:val="0"/>
          <w:sz w:val="20"/>
        </w:rPr>
        <w:t>PODMIOTOWE ŚRODKI DOWODOWE</w:t>
      </w:r>
      <w:r w:rsidR="002847BC">
        <w:rPr>
          <w:rFonts w:ascii="Segoe UI" w:hAnsi="Segoe UI" w:cs="Segoe UI"/>
          <w:i w:val="0"/>
          <w:sz w:val="20"/>
        </w:rPr>
        <w:t xml:space="preserve"> </w:t>
      </w:r>
    </w:p>
    <w:p w14:paraId="7526DA45" w14:textId="77777777" w:rsidR="002847BC" w:rsidRPr="002847BC" w:rsidRDefault="002847BC" w:rsidP="005B4DF7">
      <w:pPr>
        <w:pStyle w:val="Tekstpodstawowy"/>
        <w:ind w:left="426" w:hanging="426"/>
        <w:jc w:val="both"/>
        <w:rPr>
          <w:rFonts w:ascii="Segoe UI" w:hAnsi="Segoe UI" w:cs="Segoe UI"/>
          <w:i w:val="0"/>
          <w:sz w:val="20"/>
        </w:rPr>
      </w:pPr>
    </w:p>
    <w:p w14:paraId="76552000" w14:textId="77777777" w:rsidR="00D07FDB" w:rsidRPr="001E37AA" w:rsidRDefault="00953840" w:rsidP="005B4DF7">
      <w:pPr>
        <w:suppressAutoHyphens w:val="0"/>
        <w:spacing w:after="120"/>
        <w:jc w:val="both"/>
        <w:rPr>
          <w:rFonts w:ascii="Segoe UI" w:eastAsiaTheme="minorHAnsi" w:hAnsi="Segoe UI" w:cs="Segoe UI"/>
          <w:lang w:eastAsia="en-US"/>
        </w:rPr>
      </w:pPr>
      <w:r w:rsidRPr="00953840">
        <w:rPr>
          <w:rFonts w:ascii="Segoe UI" w:eastAsiaTheme="minorHAnsi" w:hAnsi="Segoe UI" w:cs="Segoe UI"/>
          <w:lang w:eastAsia="en-US"/>
        </w:rPr>
        <w:t xml:space="preserve">Zamawiający wezwie Wykonawcę, którego oferta została najwyżej oceniona, do złożenia w wyznaczonym terminie, nie krótszym niż 5 dni od dnia wezwania, niżej wymienionych podmiotowych środków dowodowych aktualnych na dzień złożenia potwierdzających spełnianie przez Wykonawcę warunków </w:t>
      </w:r>
      <w:r w:rsidRPr="001E37AA">
        <w:rPr>
          <w:rFonts w:ascii="Segoe UI" w:eastAsiaTheme="minorHAnsi" w:hAnsi="Segoe UI" w:cs="Segoe UI"/>
          <w:lang w:eastAsia="en-US"/>
        </w:rPr>
        <w:t>udziału w postępowaniu dotyczących</w:t>
      </w:r>
      <w:r w:rsidR="00D07FDB" w:rsidRPr="001E37AA">
        <w:rPr>
          <w:rFonts w:ascii="Segoe UI" w:eastAsiaTheme="minorHAnsi" w:hAnsi="Segoe UI" w:cs="Segoe UI"/>
          <w:lang w:eastAsia="en-US"/>
        </w:rPr>
        <w:t>:</w:t>
      </w:r>
    </w:p>
    <w:p w14:paraId="5560AAEA" w14:textId="2E33D8CE" w:rsidR="001E37AA" w:rsidRPr="001E37AA" w:rsidRDefault="001E37AA" w:rsidP="00071098">
      <w:pPr>
        <w:pStyle w:val="Akapitzlist"/>
        <w:numPr>
          <w:ilvl w:val="0"/>
          <w:numId w:val="25"/>
        </w:numPr>
        <w:suppressAutoHyphens w:val="0"/>
        <w:spacing w:after="120" w:line="240" w:lineRule="auto"/>
        <w:ind w:left="425" w:hanging="425"/>
        <w:jc w:val="both"/>
        <w:rPr>
          <w:rFonts w:ascii="Segoe UI" w:eastAsiaTheme="minorHAnsi" w:hAnsi="Segoe UI" w:cs="Segoe UI"/>
          <w:sz w:val="20"/>
          <w:lang w:eastAsia="en-US"/>
        </w:rPr>
      </w:pPr>
      <w:r w:rsidRPr="001E37AA">
        <w:rPr>
          <w:rFonts w:ascii="Segoe UI" w:hAnsi="Segoe UI" w:cs="Segoe UI"/>
          <w:sz w:val="20"/>
        </w:rPr>
        <w:t>uprawnień do prowadzenia określonej działalności gospodarczej lub zawodowej:</w:t>
      </w:r>
    </w:p>
    <w:p w14:paraId="2171596A" w14:textId="30930193" w:rsidR="00A333D3" w:rsidRDefault="00A333D3" w:rsidP="000C7FD0">
      <w:pPr>
        <w:pStyle w:val="Akapitzlist"/>
        <w:numPr>
          <w:ilvl w:val="1"/>
          <w:numId w:val="39"/>
        </w:numPr>
        <w:suppressAutoHyphens w:val="0"/>
        <w:spacing w:after="0" w:line="240" w:lineRule="auto"/>
        <w:contextualSpacing/>
        <w:jc w:val="both"/>
        <w:rPr>
          <w:rFonts w:ascii="Segoe UI" w:hAnsi="Segoe UI" w:cs="Segoe UI"/>
          <w:sz w:val="20"/>
        </w:rPr>
      </w:pPr>
      <w:r w:rsidRPr="00424967">
        <w:rPr>
          <w:rFonts w:ascii="Segoe UI" w:hAnsi="Segoe UI" w:cs="Segoe UI"/>
          <w:sz w:val="20"/>
        </w:rPr>
        <w:t>wpis</w:t>
      </w:r>
      <w:r w:rsidR="000D7D8D">
        <w:rPr>
          <w:rFonts w:ascii="Segoe UI" w:hAnsi="Segoe UI" w:cs="Segoe UI"/>
          <w:sz w:val="20"/>
        </w:rPr>
        <w:t>u</w:t>
      </w:r>
      <w:r w:rsidRPr="00424967">
        <w:rPr>
          <w:rFonts w:ascii="Segoe UI" w:hAnsi="Segoe UI" w:cs="Segoe UI"/>
          <w:sz w:val="20"/>
        </w:rPr>
        <w:t xml:space="preserve"> do rejestru podmiotów zbierających zużyty sprzęt elektryczny i elektroniczny, prowadzony przez Głównego Inspektora Ochrony Środowiska,</w:t>
      </w:r>
    </w:p>
    <w:p w14:paraId="14800450" w14:textId="7A5DAD79" w:rsidR="00A333D3" w:rsidRDefault="00A333D3" w:rsidP="000C7FD0">
      <w:pPr>
        <w:pStyle w:val="Akapitzlist"/>
        <w:numPr>
          <w:ilvl w:val="1"/>
          <w:numId w:val="39"/>
        </w:numPr>
        <w:suppressAutoHyphens w:val="0"/>
        <w:spacing w:after="0" w:line="240" w:lineRule="auto"/>
        <w:contextualSpacing/>
        <w:jc w:val="both"/>
        <w:rPr>
          <w:rFonts w:ascii="Segoe UI" w:hAnsi="Segoe UI" w:cs="Segoe UI"/>
          <w:sz w:val="20"/>
        </w:rPr>
      </w:pPr>
      <w:r>
        <w:rPr>
          <w:rFonts w:ascii="Segoe UI" w:hAnsi="Segoe UI" w:cs="Segoe UI"/>
          <w:sz w:val="20"/>
        </w:rPr>
        <w:t>wpis</w:t>
      </w:r>
      <w:r w:rsidR="000D7D8D">
        <w:rPr>
          <w:rFonts w:ascii="Segoe UI" w:hAnsi="Segoe UI" w:cs="Segoe UI"/>
          <w:sz w:val="20"/>
        </w:rPr>
        <w:t>u</w:t>
      </w:r>
      <w:r>
        <w:rPr>
          <w:rFonts w:ascii="Segoe UI" w:hAnsi="Segoe UI" w:cs="Segoe UI"/>
          <w:sz w:val="20"/>
        </w:rPr>
        <w:t xml:space="preserve"> </w:t>
      </w:r>
      <w:r w:rsidRPr="008E4480">
        <w:rPr>
          <w:rFonts w:ascii="Segoe UI" w:hAnsi="Segoe UI" w:cs="Segoe UI"/>
          <w:sz w:val="20"/>
        </w:rPr>
        <w:t>w rejestrze „Bazy danych o produktach i opakowaniach oraz o gospodarce odpadami”</w:t>
      </w:r>
      <w:r>
        <w:rPr>
          <w:rFonts w:ascii="Segoe UI" w:hAnsi="Segoe UI" w:cs="Segoe UI"/>
          <w:sz w:val="20"/>
        </w:rPr>
        <w:t>.</w:t>
      </w:r>
    </w:p>
    <w:p w14:paraId="7B901D8A" w14:textId="77777777" w:rsidR="00F02EEE" w:rsidRPr="001E37AA" w:rsidRDefault="00F02EEE" w:rsidP="00F02EEE">
      <w:pPr>
        <w:pStyle w:val="Akapitzlist"/>
        <w:suppressAutoHyphens w:val="0"/>
        <w:spacing w:after="120" w:line="240" w:lineRule="auto"/>
        <w:ind w:left="799"/>
        <w:jc w:val="both"/>
        <w:rPr>
          <w:rFonts w:ascii="Segoe UI" w:eastAsiaTheme="minorHAnsi" w:hAnsi="Segoe UI" w:cs="Segoe UI"/>
          <w:sz w:val="20"/>
          <w:lang w:eastAsia="en-US"/>
        </w:rPr>
      </w:pPr>
    </w:p>
    <w:p w14:paraId="5B9D607A" w14:textId="57EC64F7" w:rsidR="00707A39" w:rsidRPr="005B4DF7" w:rsidRDefault="00953840" w:rsidP="00071098">
      <w:pPr>
        <w:pStyle w:val="Akapitzlist"/>
        <w:numPr>
          <w:ilvl w:val="0"/>
          <w:numId w:val="25"/>
        </w:numPr>
        <w:suppressAutoHyphens w:val="0"/>
        <w:spacing w:after="120" w:line="240" w:lineRule="auto"/>
        <w:ind w:left="426" w:hanging="426"/>
        <w:jc w:val="both"/>
        <w:rPr>
          <w:rFonts w:ascii="Segoe UI" w:eastAsiaTheme="minorHAnsi" w:hAnsi="Segoe UI" w:cs="Segoe UI"/>
          <w:sz w:val="20"/>
          <w:lang w:eastAsia="en-US"/>
        </w:rPr>
      </w:pPr>
      <w:r w:rsidRPr="005B4DF7">
        <w:rPr>
          <w:rFonts w:ascii="Segoe UI" w:eastAsiaTheme="minorHAnsi" w:hAnsi="Segoe UI" w:cs="Segoe UI"/>
          <w:sz w:val="20"/>
          <w:lang w:eastAsia="en-US"/>
        </w:rPr>
        <w:t>zdolności technicznej lub zawodowej:</w:t>
      </w:r>
    </w:p>
    <w:p w14:paraId="5084BF41" w14:textId="79E1B6E0" w:rsidR="00BA5227" w:rsidRPr="00594142" w:rsidRDefault="002B7A97" w:rsidP="002B7A97">
      <w:pPr>
        <w:suppressAutoHyphens w:val="0"/>
        <w:spacing w:after="120"/>
        <w:ind w:left="567" w:hanging="283"/>
        <w:jc w:val="both"/>
        <w:rPr>
          <w:rFonts w:ascii="Segoe UI" w:eastAsiaTheme="minorHAnsi" w:hAnsi="Segoe UI" w:cs="Segoe UI"/>
          <w:lang w:eastAsia="en-US"/>
        </w:rPr>
      </w:pPr>
      <w:r w:rsidRPr="002B7A97">
        <w:rPr>
          <w:rFonts w:ascii="Segoe UI" w:hAnsi="Segoe UI" w:cs="Segoe UI"/>
        </w:rPr>
        <w:t>2.1</w:t>
      </w:r>
      <w:r>
        <w:rPr>
          <w:rFonts w:ascii="Segoe UI" w:hAnsi="Segoe UI" w:cs="Segoe UI"/>
          <w:b/>
        </w:rPr>
        <w:t xml:space="preserve"> </w:t>
      </w:r>
      <w:r w:rsidR="001E37AA" w:rsidRPr="00FD6996">
        <w:rPr>
          <w:rFonts w:ascii="Segoe UI" w:hAnsi="Segoe UI" w:cs="Segoe UI"/>
          <w:b/>
        </w:rPr>
        <w:t>wykazu usług</w:t>
      </w:r>
      <w:r w:rsidR="001E37AA" w:rsidRPr="00594142">
        <w:rPr>
          <w:rFonts w:ascii="Segoe UI" w:hAnsi="Segoe UI" w:cs="Segoe UI"/>
        </w:rPr>
        <w:t xml:space="preserve"> wykonanych, a w przypadku świadczeń powtarzających się lub ciągłych również wykonywanych, w okresie ostatnich 3 lat, a jeżeli okres prowadzenia działalności jest krótszy – </w:t>
      </w:r>
      <w:r>
        <w:rPr>
          <w:rFonts w:ascii="Segoe UI" w:hAnsi="Segoe UI" w:cs="Segoe UI"/>
        </w:rPr>
        <w:br/>
      </w:r>
      <w:r w:rsidR="001E37AA" w:rsidRPr="00594142">
        <w:rPr>
          <w:rFonts w:ascii="Segoe UI" w:hAnsi="Segoe UI" w:cs="Segoe UI"/>
        </w:rPr>
        <w:t>w tym okresie, wraz z podaniem ich wartości, przedmiotu, dat wykonania i podmiotów, na rzecz których usługi zostały wykonane lub są wykonywane</w:t>
      </w:r>
      <w:r w:rsidR="00BA5227" w:rsidRPr="00594142">
        <w:rPr>
          <w:rFonts w:ascii="Segoe UI" w:hAnsi="Segoe UI" w:cs="Segoe UI"/>
          <w:iCs/>
        </w:rPr>
        <w:t xml:space="preserve"> – złożonego na formularzu zgodnym </w:t>
      </w:r>
      <w:r w:rsidR="00BA5227" w:rsidRPr="00594142">
        <w:rPr>
          <w:rFonts w:ascii="Segoe UI" w:hAnsi="Segoe UI" w:cs="Segoe UI"/>
          <w:iCs/>
        </w:rPr>
        <w:br/>
        <w:t>ze wzorem zawartym w Rozdziale III SWZ pkt 4</w:t>
      </w:r>
      <w:r w:rsidR="001E37AA" w:rsidRPr="00594142">
        <w:rPr>
          <w:rFonts w:ascii="Segoe UI" w:hAnsi="Segoe UI" w:cs="Segoe UI"/>
        </w:rPr>
        <w:t xml:space="preserve">, oraz załączeniem dowodów określających, </w:t>
      </w:r>
      <w:r w:rsidR="00BA5227" w:rsidRPr="00594142">
        <w:rPr>
          <w:rFonts w:ascii="Segoe UI" w:hAnsi="Segoe UI" w:cs="Segoe UI"/>
        </w:rPr>
        <w:br/>
      </w:r>
      <w:r w:rsidR="001E37AA" w:rsidRPr="00594142">
        <w:rPr>
          <w:rFonts w:ascii="Segoe UI" w:hAnsi="Segoe UI" w:cs="Segoe UI"/>
        </w:rPr>
        <w:t xml:space="preserve">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w:t>
      </w:r>
      <w:r w:rsidR="00BA5227" w:rsidRPr="00594142">
        <w:rPr>
          <w:rFonts w:ascii="Segoe UI" w:hAnsi="Segoe UI" w:cs="Segoe UI"/>
        </w:rPr>
        <w:br/>
      </w:r>
      <w:r w:rsidR="001E37AA" w:rsidRPr="00594142">
        <w:rPr>
          <w:rFonts w:ascii="Segoe UI" w:hAnsi="Segoe UI" w:cs="Segoe UI"/>
        </w:rPr>
        <w:t xml:space="preserve">a jeżeli Wykonawca z przyczyn niezależnych od niego nie jest w stanie uzyskać </w:t>
      </w:r>
      <w:r w:rsidR="00BA5227" w:rsidRPr="00594142">
        <w:rPr>
          <w:rFonts w:ascii="Segoe UI" w:hAnsi="Segoe UI" w:cs="Segoe UI"/>
        </w:rPr>
        <w:br/>
      </w:r>
      <w:r w:rsidR="001E37AA" w:rsidRPr="00594142">
        <w:rPr>
          <w:rFonts w:ascii="Segoe UI" w:hAnsi="Segoe UI" w:cs="Segoe UI"/>
        </w:rPr>
        <w:t xml:space="preserve">tych dokumentów – oświadczenie Wykonawcy; w przypadku świadczeń powtarzających się </w:t>
      </w:r>
      <w:r w:rsidR="00BA5227" w:rsidRPr="00594142">
        <w:rPr>
          <w:rFonts w:ascii="Segoe UI" w:hAnsi="Segoe UI" w:cs="Segoe UI"/>
        </w:rPr>
        <w:br/>
      </w:r>
      <w:r w:rsidR="001E37AA" w:rsidRPr="00594142">
        <w:rPr>
          <w:rFonts w:ascii="Segoe UI" w:hAnsi="Segoe UI" w:cs="Segoe UI"/>
        </w:rPr>
        <w:t>lub ciągłych nadal wykonywanych referencje bądź inne dokumenty potwierdzające ich należyte wykonywanie powinny być wystawione w okresie ostatnich 3 miesięcy</w:t>
      </w:r>
      <w:r w:rsidR="00BA5227" w:rsidRPr="00594142">
        <w:rPr>
          <w:rFonts w:ascii="Segoe UI" w:hAnsi="Segoe UI" w:cs="Segoe UI"/>
        </w:rPr>
        <w:t>;</w:t>
      </w:r>
    </w:p>
    <w:p w14:paraId="752A26F1" w14:textId="77777777" w:rsidR="00953840" w:rsidRPr="00953840" w:rsidRDefault="00953840" w:rsidP="005B4DF7">
      <w:pPr>
        <w:suppressAutoHyphens w:val="0"/>
        <w:ind w:left="357" w:hanging="357"/>
        <w:jc w:val="both"/>
        <w:rPr>
          <w:rFonts w:ascii="Segoe UI" w:eastAsiaTheme="minorHAnsi" w:hAnsi="Segoe UI" w:cs="Segoe UI"/>
          <w:b/>
          <w:lang w:eastAsia="en-US"/>
        </w:rPr>
      </w:pPr>
      <w:r w:rsidRPr="00953840">
        <w:rPr>
          <w:rFonts w:ascii="Segoe UI" w:eastAsiaTheme="minorHAnsi" w:hAnsi="Segoe UI" w:cs="Segoe UI"/>
          <w:b/>
          <w:lang w:eastAsia="en-US"/>
        </w:rPr>
        <w:t>Uwaga!</w:t>
      </w:r>
    </w:p>
    <w:p w14:paraId="4E83434D" w14:textId="672FD19E" w:rsidR="00927610" w:rsidRPr="00953840" w:rsidRDefault="00953840" w:rsidP="005B4DF7">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a)</w:t>
      </w:r>
      <w:r w:rsidRPr="00953840">
        <w:rPr>
          <w:rFonts w:ascii="Segoe UI" w:eastAsiaTheme="minorHAnsi" w:hAnsi="Segoe UI" w:cs="Segoe UI"/>
          <w:lang w:eastAsia="en-US"/>
        </w:rPr>
        <w:tab/>
      </w:r>
      <w:r w:rsidR="00927610" w:rsidRPr="00953840">
        <w:rPr>
          <w:rFonts w:ascii="Segoe UI" w:eastAsiaTheme="minorHAnsi" w:hAnsi="Segoe UI" w:cs="Segoe UI"/>
          <w:lang w:eastAsia="en-US"/>
        </w:rPr>
        <w:t xml:space="preserve">Okresy wyrażone w latach lub miesiącach, o których mowa w ppkt </w:t>
      </w:r>
      <w:r w:rsidR="0055625A">
        <w:rPr>
          <w:rFonts w:ascii="Segoe UI" w:eastAsiaTheme="minorHAnsi" w:hAnsi="Segoe UI" w:cs="Segoe UI"/>
          <w:lang w:eastAsia="en-US"/>
        </w:rPr>
        <w:t>2.1</w:t>
      </w:r>
      <w:r w:rsidR="00927610" w:rsidRPr="00953840">
        <w:rPr>
          <w:rFonts w:ascii="Segoe UI" w:eastAsiaTheme="minorHAnsi" w:hAnsi="Segoe UI" w:cs="Segoe UI"/>
          <w:lang w:eastAsia="en-US"/>
        </w:rPr>
        <w:t xml:space="preserve"> liczy się wstecz od dnia, w którym upływa termin składania ofert.</w:t>
      </w:r>
    </w:p>
    <w:p w14:paraId="63377A5D" w14:textId="1C361657" w:rsidR="00927610" w:rsidRDefault="00927610" w:rsidP="005B4DF7">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b)</w:t>
      </w:r>
      <w:r w:rsidRPr="00953840">
        <w:rPr>
          <w:rFonts w:ascii="Segoe UI" w:eastAsiaTheme="minorHAnsi" w:hAnsi="Segoe UI" w:cs="Segoe UI"/>
          <w:lang w:eastAsia="en-US"/>
        </w:rPr>
        <w:tab/>
        <w:t xml:space="preserve">Jeżeli Wykonawca powołuje się na doświadczenie w realizacji </w:t>
      </w:r>
      <w:r>
        <w:rPr>
          <w:rFonts w:ascii="Segoe UI" w:eastAsiaTheme="minorHAnsi" w:hAnsi="Segoe UI" w:cs="Segoe UI"/>
          <w:lang w:eastAsia="en-US"/>
        </w:rPr>
        <w:t>usług</w:t>
      </w:r>
      <w:r w:rsidRPr="00953840">
        <w:rPr>
          <w:rFonts w:ascii="Segoe UI" w:eastAsiaTheme="minorHAnsi" w:hAnsi="Segoe UI" w:cs="Segoe UI"/>
          <w:lang w:eastAsia="en-US"/>
        </w:rPr>
        <w:t xml:space="preserve">, wykonywanych wspólnie </w:t>
      </w:r>
      <w:r>
        <w:rPr>
          <w:rFonts w:ascii="Segoe UI" w:eastAsiaTheme="minorHAnsi" w:hAnsi="Segoe UI" w:cs="Segoe UI"/>
          <w:lang w:eastAsia="en-US"/>
        </w:rPr>
        <w:t>z </w:t>
      </w:r>
      <w:r w:rsidRPr="00953840">
        <w:rPr>
          <w:rFonts w:ascii="Segoe UI" w:eastAsiaTheme="minorHAnsi" w:hAnsi="Segoe UI" w:cs="Segoe UI"/>
          <w:lang w:eastAsia="en-US"/>
        </w:rPr>
        <w:t>innymi Wykonawcami, wykaz, o którym mowa w p</w:t>
      </w:r>
      <w:r w:rsidR="0055625A">
        <w:rPr>
          <w:rFonts w:ascii="Segoe UI" w:eastAsiaTheme="minorHAnsi" w:hAnsi="Segoe UI" w:cs="Segoe UI"/>
          <w:lang w:eastAsia="en-US"/>
        </w:rPr>
        <w:t>pkt 2.1</w:t>
      </w:r>
      <w:r>
        <w:rPr>
          <w:rFonts w:ascii="Segoe UI" w:eastAsiaTheme="minorHAnsi" w:hAnsi="Segoe UI" w:cs="Segoe UI"/>
          <w:lang w:eastAsia="en-US"/>
        </w:rPr>
        <w:t>, dotyczy usług</w:t>
      </w:r>
      <w:r w:rsidRPr="00953840">
        <w:rPr>
          <w:rFonts w:ascii="Segoe UI" w:eastAsiaTheme="minorHAnsi" w:hAnsi="Segoe UI" w:cs="Segoe UI"/>
          <w:lang w:eastAsia="en-US"/>
        </w:rPr>
        <w:t>, w których wykonaniu Wykonawca ten bezpośrednio uczestnic</w:t>
      </w:r>
      <w:r>
        <w:rPr>
          <w:rFonts w:ascii="Segoe UI" w:eastAsiaTheme="minorHAnsi" w:hAnsi="Segoe UI" w:cs="Segoe UI"/>
          <w:lang w:eastAsia="en-US"/>
        </w:rPr>
        <w:t>zył, a w przypadku świadczeń powtarzających się lub ciągłych, w których wykon</w:t>
      </w:r>
      <w:r w:rsidR="005A70E7">
        <w:rPr>
          <w:rFonts w:ascii="Segoe UI" w:eastAsiaTheme="minorHAnsi" w:hAnsi="Segoe UI" w:cs="Segoe UI"/>
          <w:lang w:eastAsia="en-US"/>
        </w:rPr>
        <w:t>yw</w:t>
      </w:r>
      <w:r>
        <w:rPr>
          <w:rFonts w:ascii="Segoe UI" w:eastAsiaTheme="minorHAnsi" w:hAnsi="Segoe UI" w:cs="Segoe UI"/>
          <w:lang w:eastAsia="en-US"/>
        </w:rPr>
        <w:t>aniu bezpośrednio uczestniczył lub uczestniczy.</w:t>
      </w:r>
    </w:p>
    <w:p w14:paraId="44116870" w14:textId="77777777" w:rsidR="00927610" w:rsidRDefault="00927610" w:rsidP="005B4DF7">
      <w:pPr>
        <w:suppressAutoHyphens w:val="0"/>
        <w:ind w:left="357" w:hanging="357"/>
        <w:jc w:val="both"/>
        <w:rPr>
          <w:rFonts w:ascii="Segoe UI" w:eastAsiaTheme="minorHAnsi" w:hAnsi="Segoe UI" w:cs="Segoe UI"/>
          <w:lang w:eastAsia="en-US"/>
        </w:rPr>
      </w:pPr>
      <w:r>
        <w:rPr>
          <w:rFonts w:ascii="Segoe UI" w:eastAsiaTheme="minorHAnsi" w:hAnsi="Segoe UI" w:cs="Segoe UI"/>
          <w:lang w:eastAsia="en-US"/>
        </w:rPr>
        <w:t xml:space="preserve">c) </w:t>
      </w:r>
      <w:r w:rsidR="00953840" w:rsidRPr="00953840">
        <w:rPr>
          <w:rFonts w:ascii="Segoe UI" w:eastAsiaTheme="minorHAnsi" w:hAnsi="Segoe UI" w:cs="Segoe UI"/>
          <w:lang w:eastAsia="en-US"/>
        </w:rPr>
        <w:t xml:space="preserve">Wykonawca nie jest zobowiązany do złożenia podmiotowych środków dowodowych, </w:t>
      </w:r>
      <w:r w:rsidR="00D92AC2">
        <w:rPr>
          <w:rFonts w:ascii="Segoe UI" w:eastAsiaTheme="minorHAnsi" w:hAnsi="Segoe UI" w:cs="Segoe UI"/>
          <w:lang w:eastAsia="en-US"/>
        </w:rPr>
        <w:br/>
      </w:r>
      <w:r w:rsidR="00953840" w:rsidRPr="00953840">
        <w:rPr>
          <w:rFonts w:ascii="Segoe UI" w:eastAsiaTheme="minorHAnsi" w:hAnsi="Segoe UI" w:cs="Segoe UI"/>
          <w:lang w:eastAsia="en-US"/>
        </w:rPr>
        <w:t>które Zamawiający posiada, jeżeli Wykonawca wskaże te środki oraz potwierdzi</w:t>
      </w:r>
      <w:r>
        <w:rPr>
          <w:rFonts w:ascii="Segoe UI" w:eastAsiaTheme="minorHAnsi" w:hAnsi="Segoe UI" w:cs="Segoe UI"/>
          <w:lang w:eastAsia="en-US"/>
        </w:rPr>
        <w:t xml:space="preserve"> ich prawidłowość i aktualność.</w:t>
      </w:r>
    </w:p>
    <w:p w14:paraId="4F3180A8" w14:textId="4E7573BB" w:rsidR="00953840" w:rsidRPr="00953840" w:rsidRDefault="00927610" w:rsidP="005B4DF7">
      <w:pPr>
        <w:suppressAutoHyphens w:val="0"/>
        <w:ind w:left="357" w:hanging="357"/>
        <w:jc w:val="both"/>
        <w:rPr>
          <w:rFonts w:ascii="Segoe UI" w:eastAsiaTheme="minorHAnsi" w:hAnsi="Segoe UI" w:cs="Segoe UI"/>
          <w:lang w:eastAsia="en-US"/>
        </w:rPr>
      </w:pPr>
      <w:r>
        <w:rPr>
          <w:rFonts w:ascii="Segoe UI" w:eastAsiaTheme="minorHAnsi" w:hAnsi="Segoe UI" w:cs="Segoe UI"/>
          <w:lang w:eastAsia="en-US"/>
        </w:rPr>
        <w:t xml:space="preserve">d) </w:t>
      </w:r>
      <w:r>
        <w:rPr>
          <w:rFonts w:ascii="Segoe UI" w:eastAsiaTheme="minorHAnsi" w:hAnsi="Segoe UI" w:cs="Segoe UI"/>
          <w:lang w:eastAsia="en-US"/>
        </w:rPr>
        <w:tab/>
      </w:r>
      <w:r w:rsidR="00953840" w:rsidRPr="00953840">
        <w:rPr>
          <w:rFonts w:ascii="Segoe UI" w:eastAsiaTheme="minorHAnsi" w:hAnsi="Segoe UI" w:cs="Segoe UI"/>
          <w:lang w:eastAsia="en-US"/>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39217A6F" w14:textId="77777777" w:rsidR="00C11A0D" w:rsidRDefault="00C11A0D" w:rsidP="005B4DF7">
      <w:pPr>
        <w:pStyle w:val="Tekstpodstawowy"/>
        <w:jc w:val="both"/>
        <w:rPr>
          <w:rFonts w:ascii="Segoe UI" w:hAnsi="Segoe UI" w:cs="Segoe UI"/>
          <w:i w:val="0"/>
          <w:sz w:val="20"/>
        </w:rPr>
      </w:pPr>
    </w:p>
    <w:p w14:paraId="5462C027" w14:textId="77777777" w:rsidR="002847BC" w:rsidRDefault="00DA5E0A" w:rsidP="005B4DF7">
      <w:pPr>
        <w:pStyle w:val="Tekstpodstawowy"/>
        <w:jc w:val="both"/>
        <w:rPr>
          <w:rFonts w:ascii="Segoe UI" w:hAnsi="Segoe UI" w:cs="Segoe UI"/>
          <w:i w:val="0"/>
          <w:sz w:val="20"/>
        </w:rPr>
      </w:pPr>
      <w:r>
        <w:rPr>
          <w:rFonts w:ascii="Segoe UI" w:hAnsi="Segoe UI" w:cs="Segoe UI"/>
          <w:i w:val="0"/>
          <w:sz w:val="20"/>
        </w:rPr>
        <w:lastRenderedPageBreak/>
        <w:t>6.2</w:t>
      </w:r>
      <w:r w:rsidR="002443D0">
        <w:rPr>
          <w:rFonts w:ascii="Segoe UI" w:hAnsi="Segoe UI" w:cs="Segoe UI"/>
          <w:i w:val="0"/>
          <w:sz w:val="20"/>
        </w:rPr>
        <w:t xml:space="preserve">. PRZEDMIOTOWE ŚRODKI DOWODOWE </w:t>
      </w:r>
    </w:p>
    <w:p w14:paraId="6B726B1C" w14:textId="77777777" w:rsidR="002443D0" w:rsidRPr="002443D0" w:rsidRDefault="002443D0" w:rsidP="005B4DF7">
      <w:pPr>
        <w:pStyle w:val="Tekstpodstawowy"/>
        <w:jc w:val="both"/>
        <w:rPr>
          <w:rFonts w:ascii="Segoe UI" w:hAnsi="Segoe UI" w:cs="Segoe UI"/>
          <w:i w:val="0"/>
          <w:sz w:val="20"/>
        </w:rPr>
      </w:pPr>
    </w:p>
    <w:p w14:paraId="1F84144C" w14:textId="77777777" w:rsidR="00F97152" w:rsidRDefault="00A91ECD" w:rsidP="005B4DF7">
      <w:pPr>
        <w:pStyle w:val="Tekstpodstawowy"/>
        <w:jc w:val="both"/>
        <w:rPr>
          <w:rFonts w:ascii="Segoe UI" w:hAnsi="Segoe UI" w:cs="Segoe UI"/>
          <w:b w:val="0"/>
          <w:bCs/>
          <w:i w:val="0"/>
          <w:sz w:val="20"/>
        </w:rPr>
      </w:pPr>
      <w:r>
        <w:rPr>
          <w:rFonts w:ascii="Segoe UI" w:hAnsi="Segoe UI" w:cs="Segoe UI"/>
          <w:b w:val="0"/>
          <w:bCs/>
          <w:i w:val="0"/>
          <w:sz w:val="20"/>
        </w:rPr>
        <w:t>Nie dotyczy</w:t>
      </w:r>
    </w:p>
    <w:p w14:paraId="77146500" w14:textId="6C897BFE" w:rsidR="00927610" w:rsidRDefault="00927610">
      <w:pPr>
        <w:pStyle w:val="Tekstpodstawowy"/>
        <w:jc w:val="both"/>
        <w:rPr>
          <w:rFonts w:ascii="Segoe UI" w:hAnsi="Segoe UI" w:cs="Segoe UI"/>
          <w:i w:val="0"/>
          <w:sz w:val="20"/>
        </w:rPr>
      </w:pPr>
    </w:p>
    <w:p w14:paraId="38B9F2BA" w14:textId="77777777" w:rsidR="00B86715" w:rsidRPr="009842E0" w:rsidRDefault="007C2A15">
      <w:pPr>
        <w:pStyle w:val="Tekstpodstawowy"/>
        <w:jc w:val="both"/>
        <w:rPr>
          <w:rFonts w:ascii="Segoe UI" w:hAnsi="Segoe UI" w:cs="Segoe UI"/>
          <w:i w:val="0"/>
          <w:sz w:val="20"/>
        </w:rPr>
      </w:pPr>
      <w:r w:rsidRPr="009842E0">
        <w:rPr>
          <w:rFonts w:ascii="Segoe UI" w:hAnsi="Segoe UI" w:cs="Segoe UI"/>
          <w:i w:val="0"/>
          <w:sz w:val="20"/>
        </w:rPr>
        <w:t>7. 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14:paraId="50A19E2A" w14:textId="77777777" w:rsidR="00B86715" w:rsidRPr="009842E0" w:rsidRDefault="00B86715" w:rsidP="00D07A27">
      <w:pPr>
        <w:pStyle w:val="Tekstpodstawowy"/>
        <w:ind w:left="284"/>
        <w:jc w:val="both"/>
        <w:rPr>
          <w:rFonts w:ascii="Segoe UI" w:hAnsi="Segoe UI" w:cs="Segoe UI"/>
          <w:i w:val="0"/>
          <w:sz w:val="20"/>
        </w:rPr>
      </w:pPr>
    </w:p>
    <w:p w14:paraId="42327586" w14:textId="023C156E" w:rsidR="008A4D86" w:rsidRPr="008A4D86" w:rsidRDefault="004B05A5" w:rsidP="00071098">
      <w:pPr>
        <w:pStyle w:val="Akapitzlist"/>
        <w:numPr>
          <w:ilvl w:val="0"/>
          <w:numId w:val="9"/>
        </w:numPr>
        <w:suppressAutoHyphens w:val="0"/>
        <w:spacing w:after="160" w:line="256" w:lineRule="auto"/>
        <w:ind w:left="426" w:hanging="426"/>
        <w:contextualSpacing/>
        <w:jc w:val="both"/>
        <w:rPr>
          <w:rFonts w:ascii="Segoe UI" w:hAnsi="Segoe UI" w:cs="Segoe UI"/>
          <w:sz w:val="20"/>
          <w:lang w:eastAsia="en-US"/>
        </w:rPr>
      </w:pPr>
      <w:r w:rsidRPr="008A4D86">
        <w:rPr>
          <w:rFonts w:ascii="Segoe UI" w:hAnsi="Segoe UI" w:cs="Segoe UI"/>
          <w:sz w:val="20"/>
        </w:rPr>
        <w:t>Sposób sporządza</w:t>
      </w:r>
      <w:r w:rsidR="00D07A27" w:rsidRPr="008A4D86">
        <w:rPr>
          <w:rFonts w:ascii="Segoe UI" w:hAnsi="Segoe UI" w:cs="Segoe UI"/>
          <w:sz w:val="20"/>
        </w:rPr>
        <w:t xml:space="preserve">nia dokumentów elektronicznych musi być zgodny z wymaganiami określonymi </w:t>
      </w:r>
      <w:r w:rsidR="00C11A0D" w:rsidRPr="008A4D86">
        <w:rPr>
          <w:rFonts w:ascii="Segoe UI" w:hAnsi="Segoe UI" w:cs="Segoe UI"/>
          <w:sz w:val="20"/>
        </w:rPr>
        <w:t>w </w:t>
      </w:r>
      <w:r w:rsidR="00D07A27" w:rsidRPr="008A4D86">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8A4D86">
        <w:rPr>
          <w:rFonts w:ascii="Segoe UI" w:hAnsi="Segoe UI" w:cs="Segoe UI"/>
          <w:sz w:val="20"/>
        </w:rPr>
        <w:t>oraz </w:t>
      </w:r>
      <w:r w:rsidR="00D07A27" w:rsidRPr="008A4D86">
        <w:rPr>
          <w:rFonts w:ascii="Segoe UI" w:hAnsi="Segoe UI" w:cs="Segoe UI"/>
          <w:sz w:val="20"/>
        </w:rPr>
        <w:t xml:space="preserve">środków komunikacji elektronicznej w postępowaniu o udzielenie zamówienia publicznego </w:t>
      </w:r>
      <w:r w:rsidR="00C11A0D" w:rsidRPr="008A4D86">
        <w:rPr>
          <w:rFonts w:ascii="Segoe UI" w:hAnsi="Segoe UI" w:cs="Segoe UI"/>
          <w:sz w:val="20"/>
        </w:rPr>
        <w:t>lub </w:t>
      </w:r>
      <w:r w:rsidRPr="008A4D86">
        <w:rPr>
          <w:rFonts w:ascii="Segoe UI" w:hAnsi="Segoe UI" w:cs="Segoe UI"/>
          <w:sz w:val="20"/>
        </w:rPr>
        <w:t xml:space="preserve">konkursie (Dz. U. z 2020 r., </w:t>
      </w:r>
      <w:r w:rsidR="00D07A27" w:rsidRPr="008A4D86">
        <w:rPr>
          <w:rFonts w:ascii="Segoe UI" w:hAnsi="Segoe UI" w:cs="Segoe UI"/>
          <w:sz w:val="20"/>
        </w:rPr>
        <w:t>poz. 2452) oraz rozporządzeniu Ministra Rozwoju, Pracy i Technologii z dnia 23 grudnia 2020 r. w sprawie podmiotowych środków dowodowych oraz innych dokumentów lub</w:t>
      </w:r>
      <w:r w:rsidR="00166C31" w:rsidRPr="008A4D86">
        <w:rPr>
          <w:rFonts w:ascii="Segoe UI" w:hAnsi="Segoe UI" w:cs="Segoe UI"/>
          <w:sz w:val="20"/>
        </w:rPr>
        <w:t xml:space="preserve"> oświadczeń, jakich może żądać Zamawiający od W</w:t>
      </w:r>
      <w:r w:rsidR="00D07A27" w:rsidRPr="008A4D86">
        <w:rPr>
          <w:rFonts w:ascii="Segoe UI" w:hAnsi="Segoe UI" w:cs="Segoe UI"/>
          <w:sz w:val="20"/>
        </w:rPr>
        <w:t>ykonawcy (Dz.</w:t>
      </w:r>
      <w:r w:rsidR="005B4DF7">
        <w:rPr>
          <w:rFonts w:ascii="Segoe UI" w:hAnsi="Segoe UI" w:cs="Segoe UI"/>
          <w:sz w:val="20"/>
        </w:rPr>
        <w:t xml:space="preserve"> </w:t>
      </w:r>
      <w:r w:rsidR="00D07A27" w:rsidRPr="008A4D86">
        <w:rPr>
          <w:rFonts w:ascii="Segoe UI" w:hAnsi="Segoe UI" w:cs="Segoe UI"/>
          <w:sz w:val="20"/>
        </w:rPr>
        <w:t>U. z 2020 r.</w:t>
      </w:r>
      <w:r w:rsidRPr="008A4D86">
        <w:rPr>
          <w:rFonts w:ascii="Segoe UI" w:hAnsi="Segoe UI" w:cs="Segoe UI"/>
          <w:sz w:val="20"/>
        </w:rPr>
        <w:t>,</w:t>
      </w:r>
      <w:r w:rsidR="00D07A27" w:rsidRPr="008A4D86">
        <w:rPr>
          <w:rFonts w:ascii="Segoe UI" w:hAnsi="Segoe UI" w:cs="Segoe UI"/>
          <w:sz w:val="20"/>
        </w:rPr>
        <w:t xml:space="preserve"> </w:t>
      </w:r>
      <w:r w:rsidR="008A4D86" w:rsidRPr="008A4D86">
        <w:rPr>
          <w:rFonts w:ascii="Segoe UI" w:hAnsi="Segoe UI" w:cs="Segoe UI"/>
          <w:sz w:val="20"/>
        </w:rPr>
        <w:br/>
      </w:r>
      <w:r w:rsidR="00D07A27" w:rsidRPr="008A4D86">
        <w:rPr>
          <w:rFonts w:ascii="Segoe UI" w:hAnsi="Segoe UI" w:cs="Segoe UI"/>
          <w:sz w:val="20"/>
        </w:rPr>
        <w:t>poz. 2415).</w:t>
      </w:r>
    </w:p>
    <w:p w14:paraId="3F5C8D19" w14:textId="0874381B" w:rsidR="008A4D86" w:rsidRPr="008A4D86" w:rsidRDefault="00F016DC" w:rsidP="00071098">
      <w:pPr>
        <w:pStyle w:val="Akapitzlist"/>
        <w:numPr>
          <w:ilvl w:val="0"/>
          <w:numId w:val="9"/>
        </w:numPr>
        <w:suppressAutoHyphens w:val="0"/>
        <w:spacing w:after="160" w:line="256" w:lineRule="auto"/>
        <w:ind w:left="426" w:hanging="426"/>
        <w:contextualSpacing/>
        <w:jc w:val="both"/>
        <w:rPr>
          <w:rFonts w:ascii="Segoe UI" w:hAnsi="Segoe UI" w:cs="Segoe UI"/>
          <w:sz w:val="20"/>
          <w:lang w:eastAsia="en-US"/>
        </w:rPr>
      </w:pPr>
      <w:r>
        <w:rPr>
          <w:rFonts w:ascii="Segoe UI" w:hAnsi="Segoe UI" w:cs="Segoe UI"/>
          <w:sz w:val="20"/>
        </w:rPr>
        <w:t>Podmiotowe środki dowodowe</w:t>
      </w:r>
      <w:r w:rsidR="00594142">
        <w:rPr>
          <w:rFonts w:ascii="Segoe UI" w:hAnsi="Segoe UI" w:cs="Segoe UI"/>
          <w:sz w:val="20"/>
        </w:rPr>
        <w:t>, przedmiotowe środki dowodowe</w:t>
      </w:r>
      <w:r>
        <w:rPr>
          <w:rFonts w:ascii="Segoe UI" w:hAnsi="Segoe UI" w:cs="Segoe UI"/>
          <w:sz w:val="20"/>
        </w:rPr>
        <w:t xml:space="preserve"> </w:t>
      </w:r>
      <w:r w:rsidR="002373ED" w:rsidRPr="008A4D86">
        <w:rPr>
          <w:rFonts w:ascii="Segoe UI" w:hAnsi="Segoe UI" w:cs="Segoe UI"/>
          <w:sz w:val="20"/>
        </w:rPr>
        <w:t>oraz inne d</w:t>
      </w:r>
      <w:r w:rsidR="00B86715" w:rsidRPr="008A4D86">
        <w:rPr>
          <w:rFonts w:ascii="Segoe UI" w:hAnsi="Segoe UI" w:cs="Segoe UI"/>
          <w:sz w:val="20"/>
        </w:rPr>
        <w:t xml:space="preserve">okumenty </w:t>
      </w:r>
      <w:r w:rsidR="00C11A0D" w:rsidRPr="008A4D86">
        <w:rPr>
          <w:rFonts w:ascii="Segoe UI" w:hAnsi="Segoe UI" w:cs="Segoe UI"/>
          <w:sz w:val="20"/>
        </w:rPr>
        <w:t>lub </w:t>
      </w:r>
      <w:r w:rsidR="00B86715" w:rsidRPr="008A4D86">
        <w:rPr>
          <w:rFonts w:ascii="Segoe UI" w:hAnsi="Segoe UI" w:cs="Segoe UI"/>
          <w:sz w:val="20"/>
        </w:rPr>
        <w:t>oświadczenia</w:t>
      </w:r>
      <w:r w:rsidR="00C7012D" w:rsidRPr="008A4D86">
        <w:rPr>
          <w:rFonts w:ascii="Segoe UI" w:hAnsi="Segoe UI" w:cs="Segoe UI"/>
          <w:sz w:val="20"/>
        </w:rPr>
        <w:t>,</w:t>
      </w:r>
      <w:r w:rsidR="00B86715" w:rsidRPr="008A4D86">
        <w:rPr>
          <w:rFonts w:ascii="Segoe UI" w:hAnsi="Segoe UI" w:cs="Segoe UI"/>
          <w:sz w:val="20"/>
        </w:rPr>
        <w:t xml:space="preserve"> sporządzone w języku obcym </w:t>
      </w:r>
      <w:r w:rsidR="00F344C0" w:rsidRPr="008A4D86">
        <w:rPr>
          <w:rFonts w:ascii="Segoe UI" w:hAnsi="Segoe UI" w:cs="Segoe UI"/>
          <w:sz w:val="20"/>
        </w:rPr>
        <w:t>przekazuje się</w:t>
      </w:r>
      <w:r w:rsidR="00F344C0" w:rsidRPr="008A4D86">
        <w:rPr>
          <w:rFonts w:ascii="Segoe UI" w:hAnsi="Segoe UI" w:cs="Segoe UI"/>
          <w:b/>
          <w:sz w:val="20"/>
        </w:rPr>
        <w:t xml:space="preserve"> </w:t>
      </w:r>
      <w:r w:rsidR="00EF4BDD" w:rsidRPr="008A4D86">
        <w:rPr>
          <w:rFonts w:ascii="Segoe UI" w:hAnsi="Segoe UI" w:cs="Segoe UI"/>
          <w:sz w:val="20"/>
        </w:rPr>
        <w:t xml:space="preserve">wraz </w:t>
      </w:r>
      <w:r w:rsidR="00B86715" w:rsidRPr="008A4D86">
        <w:rPr>
          <w:rFonts w:ascii="Segoe UI" w:hAnsi="Segoe UI" w:cs="Segoe UI"/>
          <w:sz w:val="20"/>
        </w:rPr>
        <w:t>z</w:t>
      </w:r>
      <w:r w:rsidR="00C11A0D" w:rsidRPr="008A4D86">
        <w:rPr>
          <w:rFonts w:ascii="Segoe UI" w:hAnsi="Segoe UI" w:cs="Segoe UI"/>
          <w:sz w:val="20"/>
        </w:rPr>
        <w:t xml:space="preserve"> tłumaczeniem na język polski.</w:t>
      </w:r>
    </w:p>
    <w:p w14:paraId="26AF1298" w14:textId="0BC88798" w:rsidR="001F4228" w:rsidRPr="006D4C27" w:rsidRDefault="00FE684A" w:rsidP="00071098">
      <w:pPr>
        <w:pStyle w:val="Akapitzlist"/>
        <w:numPr>
          <w:ilvl w:val="0"/>
          <w:numId w:val="9"/>
        </w:numPr>
        <w:suppressAutoHyphens w:val="0"/>
        <w:spacing w:after="160" w:line="256" w:lineRule="auto"/>
        <w:ind w:left="426" w:hanging="426"/>
        <w:contextualSpacing/>
        <w:jc w:val="both"/>
        <w:rPr>
          <w:rFonts w:ascii="Segoe UI" w:hAnsi="Segoe UI" w:cs="Segoe UI"/>
          <w:sz w:val="20"/>
          <w:lang w:eastAsia="en-US"/>
        </w:rPr>
      </w:pPr>
      <w:r w:rsidRPr="008A4D86">
        <w:rPr>
          <w:rFonts w:ascii="Segoe UI" w:hAnsi="Segoe UI" w:cs="Segoe UI"/>
          <w:sz w:val="20"/>
        </w:rPr>
        <w:t xml:space="preserve">W przypadku wskazania przez Wykonawcę dostępności </w:t>
      </w:r>
      <w:r w:rsidR="005B4DF7">
        <w:rPr>
          <w:rFonts w:ascii="Segoe UI" w:hAnsi="Segoe UI" w:cs="Segoe UI"/>
          <w:sz w:val="20"/>
        </w:rPr>
        <w:t>podmiotowych środkó</w:t>
      </w:r>
      <w:r w:rsidR="006D4C27">
        <w:rPr>
          <w:rFonts w:ascii="Segoe UI" w:hAnsi="Segoe UI" w:cs="Segoe UI"/>
          <w:sz w:val="20"/>
        </w:rPr>
        <w:t>w dowodowych</w:t>
      </w:r>
      <w:r w:rsidR="005B4DF7">
        <w:rPr>
          <w:rFonts w:ascii="Segoe UI" w:hAnsi="Segoe UI" w:cs="Segoe UI"/>
          <w:sz w:val="20"/>
        </w:rPr>
        <w:t xml:space="preserve">, </w:t>
      </w:r>
      <w:r w:rsidR="006D4C27">
        <w:rPr>
          <w:rFonts w:ascii="Segoe UI" w:hAnsi="Segoe UI" w:cs="Segoe UI"/>
          <w:sz w:val="20"/>
        </w:rPr>
        <w:br/>
      </w:r>
      <w:r w:rsidR="005B4DF7">
        <w:rPr>
          <w:rFonts w:ascii="Segoe UI" w:hAnsi="Segoe UI" w:cs="Segoe UI"/>
          <w:sz w:val="20"/>
        </w:rPr>
        <w:t>o któ</w:t>
      </w:r>
      <w:r w:rsidR="006D4C27">
        <w:rPr>
          <w:rFonts w:ascii="Segoe UI" w:hAnsi="Segoe UI" w:cs="Segoe UI"/>
          <w:sz w:val="20"/>
        </w:rPr>
        <w:t>r</w:t>
      </w:r>
      <w:r w:rsidR="005B4DF7">
        <w:rPr>
          <w:rFonts w:ascii="Segoe UI" w:hAnsi="Segoe UI" w:cs="Segoe UI"/>
          <w:sz w:val="20"/>
        </w:rPr>
        <w:t xml:space="preserve">ych mowa w Rozdziele I </w:t>
      </w:r>
      <w:r w:rsidR="006D4C27">
        <w:rPr>
          <w:rFonts w:ascii="Segoe UI" w:hAnsi="Segoe UI" w:cs="Segoe UI"/>
          <w:sz w:val="20"/>
        </w:rPr>
        <w:t xml:space="preserve">pkt 6.1 SWZ lub </w:t>
      </w:r>
      <w:r w:rsidRPr="008A4D86">
        <w:rPr>
          <w:rFonts w:ascii="Segoe UI" w:hAnsi="Segoe UI" w:cs="Segoe UI"/>
          <w:sz w:val="20"/>
        </w:rPr>
        <w:t>dokumentów, o których mowa w</w:t>
      </w:r>
      <w:r w:rsidR="00C11A0D" w:rsidRPr="008A4D86">
        <w:rPr>
          <w:rFonts w:ascii="Segoe UI" w:hAnsi="Segoe UI" w:cs="Segoe UI"/>
          <w:sz w:val="20"/>
        </w:rPr>
        <w:t xml:space="preserve"> Rozdziale I</w:t>
      </w:r>
      <w:r w:rsidRPr="008A4D86">
        <w:rPr>
          <w:rFonts w:ascii="Segoe UI" w:hAnsi="Segoe UI" w:cs="Segoe UI"/>
          <w:sz w:val="20"/>
        </w:rPr>
        <w:t xml:space="preserve"> pkt 13 </w:t>
      </w:r>
      <w:r w:rsidR="00C11A0D" w:rsidRPr="008A4D86">
        <w:rPr>
          <w:rFonts w:ascii="Segoe UI" w:hAnsi="Segoe UI" w:cs="Segoe UI"/>
          <w:sz w:val="20"/>
        </w:rPr>
        <w:t>ppkt </w:t>
      </w:r>
      <w:r w:rsidRPr="008A4D86">
        <w:rPr>
          <w:rFonts w:ascii="Segoe UI" w:hAnsi="Segoe UI" w:cs="Segoe UI"/>
          <w:sz w:val="20"/>
        </w:rPr>
        <w:t>11 SWZ pod określonymi adresami internetowymi ogólnodostępnych i bezpłatnych baz danych, Zamawiający żąda od Wykonawcy przedstawienia tłumaczenia na język polski pobranych samodzielnie przez Zamawiającego dokumentów.</w:t>
      </w:r>
    </w:p>
    <w:p w14:paraId="25690DC3" w14:textId="77777777" w:rsidR="001F4228" w:rsidRPr="0064201E" w:rsidRDefault="001F4228" w:rsidP="001F4228">
      <w:pPr>
        <w:rPr>
          <w:rFonts w:ascii="Segoe UI" w:hAnsi="Segoe UI" w:cs="Segoe UI"/>
          <w:b/>
        </w:rPr>
      </w:pPr>
      <w:r w:rsidRPr="0064201E">
        <w:rPr>
          <w:rFonts w:ascii="Segoe UI" w:hAnsi="Segoe UI" w:cs="Segoe UI"/>
          <w:b/>
        </w:rPr>
        <w:t>Uwaga!</w:t>
      </w:r>
    </w:p>
    <w:p w14:paraId="4A41C2B0" w14:textId="77777777" w:rsidR="001F4228" w:rsidRPr="00927610" w:rsidRDefault="001F4228" w:rsidP="001F4228">
      <w:pPr>
        <w:jc w:val="both"/>
        <w:rPr>
          <w:rFonts w:ascii="Segoe UI" w:hAnsi="Segoe UI" w:cs="Segoe UI"/>
        </w:rPr>
      </w:pPr>
      <w:r w:rsidRPr="00927610">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927610">
        <w:rPr>
          <w:rFonts w:ascii="Segoe UI" w:hAnsi="Segoe UI" w:cs="Segoe UI"/>
        </w:rPr>
        <w:t>:</w:t>
      </w:r>
    </w:p>
    <w:p w14:paraId="57D6B367" w14:textId="77777777" w:rsidR="001F4228" w:rsidRPr="00927610" w:rsidRDefault="001F4228" w:rsidP="001F4228">
      <w:pPr>
        <w:rPr>
          <w:rFonts w:ascii="Segoe UI" w:hAnsi="Segoe UI" w:cs="Segoe UI"/>
          <w:sz w:val="10"/>
          <w:szCs w:val="10"/>
        </w:rPr>
      </w:pPr>
    </w:p>
    <w:p w14:paraId="62AD4B9C" w14:textId="77777777" w:rsidR="001F4228" w:rsidRPr="00927610" w:rsidRDefault="001F4228" w:rsidP="001F4228">
      <w:pPr>
        <w:jc w:val="both"/>
        <w:rPr>
          <w:rFonts w:ascii="Segoe UI" w:hAnsi="Segoe UI" w:cs="Segoe UI"/>
        </w:rPr>
      </w:pPr>
      <w:r w:rsidRPr="00927610">
        <w:rPr>
          <w:rFonts w:ascii="Segoe UI" w:hAnsi="Segoe UI" w:cs="Segoe UI"/>
        </w:rPr>
        <w:t>„(…)</w:t>
      </w:r>
    </w:p>
    <w:p w14:paraId="66A4F556" w14:textId="77777777" w:rsid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b/>
          <w:bCs/>
          <w:color w:val="000000"/>
          <w:lang w:eastAsia="pl-PL"/>
        </w:rPr>
        <w:t>§ 6.[Dokumenty potwierdzające umocowanie do reprezentowania]</w:t>
      </w:r>
      <w:r w:rsidRPr="00927610">
        <w:rPr>
          <w:rFonts w:ascii="Segoe UI" w:hAnsi="Segoe UI" w:cs="Segoe UI"/>
          <w:color w:val="000000"/>
          <w:lang w:eastAsia="pl-PL"/>
        </w:rPr>
        <w:t> </w:t>
      </w:r>
    </w:p>
    <w:p w14:paraId="2D3A8DAB" w14:textId="5E641CA8"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77777777"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 xml:space="preserve">2. W przypadku gdy podmiotowe środki dowodowe, przedmiotowe środki dowodowe, inne dokumenty, </w:t>
      </w:r>
      <w:r w:rsidRPr="00927610">
        <w:rPr>
          <w:rFonts w:ascii="Segoe UI" w:hAnsi="Segoe UI" w:cs="Segoe UI"/>
          <w:color w:val="000000"/>
          <w:lang w:eastAsia="pl-PL"/>
        </w:rPr>
        <w:b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0B8E85B1"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 xml:space="preserve">3. Poświadczenia zgodności cyfrowego odwzorowania z dokumentem w postaci papierowej, </w:t>
      </w:r>
      <w:r w:rsidR="00D92AC2" w:rsidRPr="00927610">
        <w:rPr>
          <w:rFonts w:ascii="Segoe UI" w:hAnsi="Segoe UI" w:cs="Segoe UI"/>
          <w:color w:val="000000"/>
          <w:lang w:eastAsia="pl-PL"/>
        </w:rPr>
        <w:br/>
      </w:r>
      <w:r w:rsidRPr="00927610">
        <w:rPr>
          <w:rFonts w:ascii="Segoe UI" w:hAnsi="Segoe UI" w:cs="Segoe UI"/>
          <w:color w:val="000000"/>
          <w:lang w:eastAsia="pl-PL"/>
        </w:rPr>
        <w:t>o którym mowa w ust. 2, dokonuje w przypadku:</w:t>
      </w:r>
    </w:p>
    <w:p w14:paraId="296939B4" w14:textId="45DDCE39" w:rsidR="001F4228" w:rsidRPr="00927610" w:rsidRDefault="00927610" w:rsidP="00927610">
      <w:pPr>
        <w:shd w:val="clear" w:color="auto" w:fill="FFFFFF"/>
        <w:ind w:left="284" w:hanging="284"/>
        <w:jc w:val="both"/>
        <w:rPr>
          <w:rFonts w:ascii="Segoe UI" w:hAnsi="Segoe UI" w:cs="Segoe UI"/>
          <w:color w:val="000000"/>
          <w:lang w:eastAsia="pl-PL"/>
        </w:rPr>
      </w:pPr>
      <w:r>
        <w:rPr>
          <w:rFonts w:ascii="Segoe UI" w:hAnsi="Segoe UI" w:cs="Segoe UI"/>
          <w:color w:val="000000"/>
          <w:lang w:eastAsia="pl-PL"/>
        </w:rPr>
        <w:t xml:space="preserve">1) </w:t>
      </w:r>
      <w:r w:rsidR="001F4228" w:rsidRPr="00927610">
        <w:rPr>
          <w:rFonts w:ascii="Segoe UI" w:hAnsi="Segoe UI" w:cs="Segoe UI"/>
          <w:color w:val="000000"/>
          <w:lang w:eastAsia="pl-PL"/>
        </w:rPr>
        <w:t xml:space="preserve">podmiotowych środków dowodowych oraz dokumentów potwierdzających umocowanie </w:t>
      </w:r>
      <w:r>
        <w:rPr>
          <w:rFonts w:ascii="Segoe UI" w:hAnsi="Segoe UI" w:cs="Segoe UI"/>
          <w:color w:val="000000"/>
          <w:lang w:eastAsia="pl-PL"/>
        </w:rPr>
        <w:br/>
      </w:r>
      <w:r w:rsidR="001F4228" w:rsidRPr="00927610">
        <w:rPr>
          <w:rFonts w:ascii="Segoe UI" w:hAnsi="Segoe UI" w:cs="Segoe UI"/>
          <w:color w:val="000000"/>
          <w:lang w:eastAsia="pl-PL"/>
        </w:rPr>
        <w:t xml:space="preserve">do reprezentowania – odpowiednio wykonawca, wykonawca wspólnie ubiegający się o udzielenie zamówienia, podmiot udostępniający zasoby lub podwykonawca, w zakresie podmiotowych środków </w:t>
      </w:r>
      <w:r w:rsidR="001F4228" w:rsidRPr="00927610">
        <w:rPr>
          <w:rFonts w:ascii="Segoe UI" w:hAnsi="Segoe UI" w:cs="Segoe UI"/>
          <w:color w:val="000000"/>
          <w:lang w:eastAsia="pl-PL"/>
        </w:rPr>
        <w:lastRenderedPageBreak/>
        <w:t xml:space="preserve">dowodowych lub dokumentów potwierdzających umocowanie do reprezentowania, które każdego </w:t>
      </w:r>
      <w:r w:rsidR="001F4228" w:rsidRPr="00927610">
        <w:rPr>
          <w:rFonts w:ascii="Segoe UI" w:hAnsi="Segoe UI" w:cs="Segoe UI"/>
          <w:color w:val="000000"/>
          <w:lang w:eastAsia="pl-PL"/>
        </w:rPr>
        <w:br/>
        <w:t>z nich dotyczą;</w:t>
      </w:r>
    </w:p>
    <w:p w14:paraId="0E487FCD" w14:textId="77777777" w:rsidR="00927610" w:rsidRDefault="001F4228" w:rsidP="00927610">
      <w:pPr>
        <w:shd w:val="clear" w:color="auto" w:fill="FFFFFF"/>
        <w:ind w:left="284" w:hanging="284"/>
        <w:jc w:val="both"/>
        <w:rPr>
          <w:rFonts w:ascii="Segoe UI" w:hAnsi="Segoe UI" w:cs="Segoe UI"/>
          <w:color w:val="000000"/>
          <w:lang w:eastAsia="pl-PL"/>
        </w:rPr>
      </w:pPr>
      <w:r w:rsidRPr="00927610">
        <w:rPr>
          <w:rFonts w:ascii="Segoe UI" w:hAnsi="Segoe UI" w:cs="Segoe UI"/>
          <w:color w:val="000000"/>
          <w:lang w:eastAsia="pl-PL"/>
        </w:rPr>
        <w:t>2) przedmiotowych środków dowodowych – odpowiednio wykonawca lub wykonawca wspólnie ubiegają</w:t>
      </w:r>
      <w:r w:rsidR="00927610">
        <w:rPr>
          <w:rFonts w:ascii="Segoe UI" w:hAnsi="Segoe UI" w:cs="Segoe UI"/>
          <w:color w:val="000000"/>
          <w:lang w:eastAsia="pl-PL"/>
        </w:rPr>
        <w:t>cy się o udzielenie zamówienia;</w:t>
      </w:r>
    </w:p>
    <w:p w14:paraId="1B38F51E" w14:textId="22DD48D3" w:rsidR="001F4228" w:rsidRPr="00927610" w:rsidRDefault="00927610" w:rsidP="00927610">
      <w:pPr>
        <w:shd w:val="clear" w:color="auto" w:fill="FFFFFF"/>
        <w:ind w:left="284" w:hanging="284"/>
        <w:jc w:val="both"/>
        <w:rPr>
          <w:rFonts w:ascii="Segoe UI" w:hAnsi="Segoe UI" w:cs="Segoe UI"/>
          <w:color w:val="000000"/>
          <w:lang w:eastAsia="pl-PL"/>
        </w:rPr>
      </w:pPr>
      <w:r>
        <w:rPr>
          <w:rFonts w:ascii="Segoe UI" w:hAnsi="Segoe UI" w:cs="Segoe UI"/>
          <w:color w:val="000000"/>
          <w:lang w:eastAsia="pl-PL"/>
        </w:rPr>
        <w:t xml:space="preserve">3)  </w:t>
      </w:r>
      <w:r w:rsidR="001F4228" w:rsidRPr="00927610">
        <w:rPr>
          <w:rFonts w:ascii="Segoe UI" w:hAnsi="Segoe UI" w:cs="Segoe UI"/>
          <w:color w:val="000000"/>
          <w:lang w:eastAsia="pl-PL"/>
        </w:rPr>
        <w:t>innych dokumentów, w tym dokumentów, o których mowa w art. 94 ust. 2 ustawy – odpowiednio wykonawca lub wykonawca wspólnie ubiegający się o udzielenie zamówienia, w zakresie dokumentów, które każdego z nich dotyczą.</w:t>
      </w:r>
    </w:p>
    <w:p w14:paraId="73203F96" w14:textId="77777777"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 xml:space="preserve">4. Poświadczenia zgodności cyfrowego odwzorowania z dokumentem w postaci papierowej, </w:t>
      </w:r>
      <w:r w:rsidRPr="00927610">
        <w:rPr>
          <w:rFonts w:ascii="Segoe UI" w:hAnsi="Segoe UI" w:cs="Segoe UI"/>
          <w:color w:val="000000"/>
          <w:lang w:eastAsia="pl-PL"/>
        </w:rPr>
        <w:br/>
        <w:t>o którym mowa w ust. 2, może dokonać również notariusz.</w:t>
      </w:r>
    </w:p>
    <w:p w14:paraId="37344678" w14:textId="77777777"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392F2B14" w14:textId="77777777" w:rsid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b/>
          <w:bCs/>
          <w:color w:val="000000"/>
          <w:lang w:eastAsia="pl-PL"/>
        </w:rPr>
        <w:t>§ 7.[Przekazywanie środków dowodowych w postaci elektronicznej]</w:t>
      </w:r>
      <w:r w:rsidRPr="00927610">
        <w:rPr>
          <w:rFonts w:ascii="Segoe UI" w:hAnsi="Segoe UI" w:cs="Segoe UI"/>
          <w:color w:val="000000"/>
          <w:lang w:eastAsia="pl-PL"/>
        </w:rPr>
        <w:t> </w:t>
      </w:r>
    </w:p>
    <w:p w14:paraId="6B802F80" w14:textId="1C0CB1F5"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 xml:space="preserve">1. Podmiotowe środki dowodowe, w tym oświadczenie, o którym mowa w art. 117 ust. 4 ustawy, </w:t>
      </w:r>
      <w:r w:rsidR="00927610">
        <w:rPr>
          <w:rFonts w:ascii="Segoe UI" w:hAnsi="Segoe UI" w:cs="Segoe UI"/>
          <w:color w:val="000000"/>
          <w:lang w:eastAsia="pl-PL"/>
        </w:rPr>
        <w:br/>
      </w:r>
      <w:r w:rsidRPr="00927610">
        <w:rPr>
          <w:rFonts w:ascii="Segoe UI" w:hAnsi="Segoe UI" w:cs="Segoe UI"/>
          <w:color w:val="000000"/>
          <w:lang w:eastAsia="pl-PL"/>
        </w:rPr>
        <w:t xml:space="preserve">oraz zobowiązanie podmiotu udostępniającego zasoby, przedmiotowe środki dowodowe, dokumenty, o których mowa w art. 94 ust. 2 ustawy, niewystawione przez upoważnione podmioty, </w:t>
      </w:r>
      <w:r w:rsidR="00927610">
        <w:rPr>
          <w:rFonts w:ascii="Segoe UI" w:hAnsi="Segoe UI" w:cs="Segoe UI"/>
          <w:color w:val="000000"/>
          <w:lang w:eastAsia="pl-PL"/>
        </w:rPr>
        <w:br/>
      </w:r>
      <w:r w:rsidRPr="00927610">
        <w:rPr>
          <w:rFonts w:ascii="Segoe UI" w:hAnsi="Segoe UI" w:cs="Segoe UI"/>
          <w:color w:val="00000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14:paraId="2FAB2D66" w14:textId="301C7406"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 xml:space="preserve">2. W przypadku gdy podmiotowe środki dowodowe, w tym oświadczenie, o którym mowa w art. 117 </w:t>
      </w:r>
      <w:r w:rsidR="00927610">
        <w:rPr>
          <w:rFonts w:ascii="Segoe UI" w:hAnsi="Segoe UI" w:cs="Segoe UI"/>
          <w:color w:val="000000"/>
          <w:lang w:eastAsia="pl-PL"/>
        </w:rPr>
        <w:br/>
      </w:r>
      <w:r w:rsidRPr="00927610">
        <w:rPr>
          <w:rFonts w:ascii="Segoe UI" w:hAnsi="Segoe UI" w:cs="Segoe UI"/>
          <w:color w:val="000000"/>
          <w:lang w:eastAsia="pl-PL"/>
        </w:rPr>
        <w:t xml:space="preserve">ust. 4 ustawy, oraz zobowiązanie podmiotu udostępniającego zasoby, przedmiotowe środki dowodowe, dokumenty, o których mowa w art. 94 ust. 2 ustawy, niewystawione przez upoważnione podmioty </w:t>
      </w:r>
      <w:r w:rsidRPr="00927610">
        <w:rPr>
          <w:rFonts w:ascii="Segoe UI" w:hAnsi="Segoe UI" w:cs="Segoe UI"/>
          <w:color w:val="000000"/>
          <w:lang w:eastAsia="pl-PL"/>
        </w:rPr>
        <w:b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27610">
        <w:rPr>
          <w:rFonts w:ascii="Segoe UI" w:hAnsi="Segoe UI" w:cs="Segoe UI"/>
          <w:color w:val="000000"/>
          <w:lang w:eastAsia="pl-PL"/>
        </w:rPr>
        <w:br/>
      </w:r>
      <w:r w:rsidRPr="00927610">
        <w:rPr>
          <w:rFonts w:ascii="Segoe UI" w:hAnsi="Segoe UI" w:cs="Segoe UI"/>
          <w:color w:val="000000"/>
          <w:lang w:eastAsia="pl-PL"/>
        </w:rPr>
        <w:t xml:space="preserve">lub podpisem osobistym, poświadczającym zgodność cyfrowego odwzorowania z dokumentem </w:t>
      </w:r>
      <w:r w:rsidR="00927610">
        <w:rPr>
          <w:rFonts w:ascii="Segoe UI" w:hAnsi="Segoe UI" w:cs="Segoe UI"/>
          <w:color w:val="000000"/>
          <w:lang w:eastAsia="pl-PL"/>
        </w:rPr>
        <w:br/>
      </w:r>
      <w:r w:rsidRPr="00927610">
        <w:rPr>
          <w:rFonts w:ascii="Segoe UI" w:hAnsi="Segoe UI" w:cs="Segoe UI"/>
          <w:color w:val="000000"/>
          <w:lang w:eastAsia="pl-PL"/>
        </w:rPr>
        <w:t>w postaci papierowej.</w:t>
      </w:r>
    </w:p>
    <w:p w14:paraId="54F96B1C" w14:textId="26AB0715"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 xml:space="preserve">3. Poświadczenia zgodności cyfrowego odwzorowania z dokumentem w postaci papierowej, </w:t>
      </w:r>
      <w:r w:rsidR="00D92AC2" w:rsidRPr="00927610">
        <w:rPr>
          <w:rFonts w:ascii="Segoe UI" w:hAnsi="Segoe UI" w:cs="Segoe UI"/>
          <w:color w:val="000000"/>
          <w:lang w:eastAsia="pl-PL"/>
        </w:rPr>
        <w:br/>
      </w:r>
      <w:r w:rsidRPr="00927610">
        <w:rPr>
          <w:rFonts w:ascii="Segoe UI" w:hAnsi="Segoe UI" w:cs="Segoe UI"/>
          <w:color w:val="000000"/>
          <w:lang w:eastAsia="pl-PL"/>
        </w:rPr>
        <w:t>o którym mowa w ust. 2, dokonuje w przypadku:</w:t>
      </w:r>
    </w:p>
    <w:p w14:paraId="7F8EEED4" w14:textId="77777777" w:rsidR="001F4228" w:rsidRPr="00927610" w:rsidRDefault="001F4228" w:rsidP="00927610">
      <w:pPr>
        <w:shd w:val="clear" w:color="auto" w:fill="FFFFFF"/>
        <w:ind w:left="284" w:hanging="284"/>
        <w:jc w:val="both"/>
        <w:rPr>
          <w:rFonts w:ascii="Segoe UI" w:hAnsi="Segoe UI" w:cs="Segoe UI"/>
          <w:color w:val="000000"/>
          <w:lang w:eastAsia="pl-PL"/>
        </w:rPr>
      </w:pPr>
      <w:r w:rsidRPr="00927610">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77777777" w:rsidR="001F4228" w:rsidRPr="00927610" w:rsidRDefault="001F4228" w:rsidP="00927610">
      <w:pPr>
        <w:shd w:val="clear" w:color="auto" w:fill="FFFFFF"/>
        <w:ind w:left="284" w:hanging="284"/>
        <w:jc w:val="both"/>
        <w:rPr>
          <w:rFonts w:ascii="Segoe UI" w:hAnsi="Segoe UI" w:cs="Segoe UI"/>
          <w:color w:val="000000"/>
          <w:lang w:eastAsia="pl-PL"/>
        </w:rPr>
      </w:pPr>
      <w:r w:rsidRPr="00927610">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5ED061BA" w14:textId="77777777" w:rsidR="001F4228" w:rsidRPr="00927610" w:rsidRDefault="001F4228" w:rsidP="00927610">
      <w:pPr>
        <w:shd w:val="clear" w:color="auto" w:fill="FFFFFF"/>
        <w:ind w:left="284" w:hanging="284"/>
        <w:jc w:val="both"/>
        <w:rPr>
          <w:rFonts w:ascii="Segoe UI" w:hAnsi="Segoe UI" w:cs="Segoe UI"/>
          <w:color w:val="000000"/>
          <w:lang w:eastAsia="pl-PL"/>
        </w:rPr>
      </w:pPr>
      <w:r w:rsidRPr="00927610">
        <w:rPr>
          <w:rFonts w:ascii="Segoe UI" w:hAnsi="Segoe UI" w:cs="Segoe UI"/>
          <w:color w:val="000000"/>
          <w:lang w:eastAsia="pl-PL"/>
        </w:rPr>
        <w:t>3) pełnomocnictwa – mocodawca.</w:t>
      </w:r>
    </w:p>
    <w:p w14:paraId="7B4204DE" w14:textId="77777777"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 xml:space="preserve">4. Poświadczenia zgodności cyfrowego odwzorowania z dokumentem w postaci papierowej, </w:t>
      </w:r>
      <w:r w:rsidRPr="00927610">
        <w:rPr>
          <w:rFonts w:ascii="Segoe UI" w:hAnsi="Segoe UI" w:cs="Segoe UI"/>
          <w:color w:val="000000"/>
          <w:lang w:eastAsia="pl-PL"/>
        </w:rPr>
        <w:br/>
        <w:t>o którym mowa w ust. 2, może dokonać również notariusz.</w:t>
      </w:r>
    </w:p>
    <w:p w14:paraId="3FF91682" w14:textId="77777777" w:rsid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b/>
          <w:bCs/>
          <w:color w:val="000000"/>
          <w:lang w:eastAsia="pl-PL"/>
        </w:rPr>
        <w:t>§ 8.[Postępowanie z plikiem zawierającym skompresowane dokumenty]</w:t>
      </w:r>
      <w:r w:rsidRPr="00927610">
        <w:rPr>
          <w:rFonts w:ascii="Segoe UI" w:hAnsi="Segoe UI" w:cs="Segoe UI"/>
          <w:color w:val="000000"/>
          <w:lang w:eastAsia="pl-PL"/>
        </w:rPr>
        <w:t> </w:t>
      </w:r>
    </w:p>
    <w:p w14:paraId="2EC1B2DC" w14:textId="4222F86D" w:rsidR="001F4228" w:rsidRPr="00927610" w:rsidRDefault="001F4228" w:rsidP="001F4228">
      <w:pPr>
        <w:shd w:val="clear" w:color="auto" w:fill="FFFFFF"/>
        <w:jc w:val="both"/>
        <w:rPr>
          <w:rFonts w:ascii="Segoe UI" w:hAnsi="Segoe UI" w:cs="Segoe UI"/>
          <w:color w:val="000000"/>
          <w:lang w:eastAsia="pl-PL"/>
        </w:rPr>
      </w:pPr>
      <w:r w:rsidRPr="00927610">
        <w:rPr>
          <w:rFonts w:ascii="Segoe UI" w:hAnsi="Segoe UI" w:cs="Segoe UI"/>
          <w:color w:val="00000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27610">
        <w:rPr>
          <w:rFonts w:ascii="Segoe UI" w:hAnsi="Segoe UI" w:cs="Segoe UI"/>
          <w:color w:val="000000"/>
          <w:lang w:eastAsia="pl-PL"/>
        </w:rPr>
        <w:br/>
      </w:r>
      <w:r w:rsidRPr="00927610">
        <w:rPr>
          <w:rFonts w:ascii="Segoe UI" w:hAnsi="Segoe UI" w:cs="Segoe UI"/>
          <w:color w:val="000000"/>
          <w:lang w:eastAsia="pl-PL"/>
        </w:rPr>
        <w:t xml:space="preserve">lub podpisem osobistym, jest równoznaczne z opatrzeniem wszystkich dokumentów zawartych </w:t>
      </w:r>
      <w:r w:rsidR="00927610">
        <w:rPr>
          <w:rFonts w:ascii="Segoe UI" w:hAnsi="Segoe UI" w:cs="Segoe UI"/>
          <w:color w:val="000000"/>
          <w:lang w:eastAsia="pl-PL"/>
        </w:rPr>
        <w:br/>
      </w:r>
      <w:r w:rsidRPr="00927610">
        <w:rPr>
          <w:rFonts w:ascii="Segoe UI" w:hAnsi="Segoe UI" w:cs="Segoe UI"/>
          <w:color w:val="000000"/>
          <w:lang w:eastAsia="pl-PL"/>
        </w:rPr>
        <w:t>w tym pliku odpowiednio kwalifikowanym podpisem elektronicznym, podpisem zaufanym lub podpisem osobistym.</w:t>
      </w:r>
    </w:p>
    <w:p w14:paraId="57F75F49" w14:textId="77777777" w:rsidR="001F4228" w:rsidRPr="00927610" w:rsidRDefault="001F4228" w:rsidP="001F4228">
      <w:pPr>
        <w:jc w:val="both"/>
        <w:rPr>
          <w:rFonts w:ascii="Segoe UI" w:hAnsi="Segoe UI" w:cs="Segoe UI"/>
        </w:rPr>
      </w:pPr>
      <w:r w:rsidRPr="00927610">
        <w:rPr>
          <w:rFonts w:ascii="Segoe UI" w:hAnsi="Segoe UI" w:cs="Segoe UI"/>
        </w:rPr>
        <w:t>(…)”.</w:t>
      </w:r>
    </w:p>
    <w:p w14:paraId="127B8188" w14:textId="77777777" w:rsidR="00B86715" w:rsidRPr="00FE684A" w:rsidRDefault="00B86715" w:rsidP="00FE684A">
      <w:pPr>
        <w:pStyle w:val="Akapitzlist"/>
        <w:tabs>
          <w:tab w:val="left" w:pos="284"/>
        </w:tabs>
        <w:spacing w:after="0" w:line="240" w:lineRule="auto"/>
        <w:ind w:left="284"/>
        <w:jc w:val="both"/>
        <w:rPr>
          <w:rFonts w:ascii="Segoe UI" w:hAnsi="Segoe UI" w:cs="Segoe UI"/>
          <w:sz w:val="20"/>
          <w:highlight w:val="yellow"/>
        </w:rPr>
      </w:pPr>
    </w:p>
    <w:p w14:paraId="2724F15C" w14:textId="77777777" w:rsidR="00B86715" w:rsidRDefault="007B4480" w:rsidP="007B4480">
      <w:pPr>
        <w:pStyle w:val="Tekstpodstawowy"/>
        <w:jc w:val="both"/>
        <w:rPr>
          <w:rFonts w:ascii="Segoe UI" w:hAnsi="Segoe UI" w:cs="Segoe UI"/>
          <w:b w:val="0"/>
          <w:bCs/>
          <w:i w:val="0"/>
          <w:sz w:val="20"/>
        </w:rPr>
      </w:pPr>
      <w:r>
        <w:rPr>
          <w:rFonts w:ascii="Segoe UI" w:hAnsi="Segoe UI" w:cs="Segoe UI"/>
          <w:bCs/>
          <w:i w:val="0"/>
          <w:sz w:val="20"/>
        </w:rPr>
        <w:t xml:space="preserve">8. </w:t>
      </w:r>
      <w:r w:rsidR="00B86715">
        <w:rPr>
          <w:rFonts w:ascii="Segoe UI" w:hAnsi="Segoe UI" w:cs="Segoe UI"/>
          <w:bCs/>
          <w:i w:val="0"/>
          <w:sz w:val="20"/>
        </w:rPr>
        <w:t xml:space="preserve">WYKONAWCY </w:t>
      </w:r>
      <w:r w:rsidR="00B86715" w:rsidRPr="00586653">
        <w:rPr>
          <w:rFonts w:ascii="Segoe UI" w:hAnsi="Segoe UI" w:cs="Segoe UI"/>
          <w:bCs/>
          <w:i w:val="0"/>
          <w:sz w:val="20"/>
        </w:rPr>
        <w:t>WYSTĘPUJĄCY WSPÓLNIE</w:t>
      </w:r>
    </w:p>
    <w:p w14:paraId="4F4C1DAE" w14:textId="77777777" w:rsidR="00B86715" w:rsidRPr="00A90819" w:rsidRDefault="00B86715">
      <w:pPr>
        <w:pStyle w:val="Tekstpodstawowy"/>
        <w:jc w:val="both"/>
        <w:rPr>
          <w:rFonts w:ascii="Segoe UI" w:hAnsi="Segoe UI" w:cs="Segoe UI"/>
          <w:b w:val="0"/>
          <w:bCs/>
          <w:i w:val="0"/>
          <w:sz w:val="20"/>
        </w:rPr>
      </w:pPr>
    </w:p>
    <w:p w14:paraId="361B6C16" w14:textId="77777777" w:rsidR="00E22EB8" w:rsidRPr="00A90819" w:rsidRDefault="00E22EB8" w:rsidP="00071098">
      <w:pPr>
        <w:pStyle w:val="Akapitzlist"/>
        <w:numPr>
          <w:ilvl w:val="0"/>
          <w:numId w:val="26"/>
        </w:numPr>
        <w:suppressAutoHyphens w:val="0"/>
        <w:spacing w:after="0" w:line="240" w:lineRule="auto"/>
        <w:ind w:left="426" w:hanging="426"/>
        <w:jc w:val="both"/>
        <w:rPr>
          <w:rFonts w:ascii="Segoe UI" w:eastAsiaTheme="minorHAnsi" w:hAnsi="Segoe UI" w:cs="Segoe UI"/>
          <w:sz w:val="20"/>
          <w:lang w:eastAsia="en-US"/>
        </w:rPr>
      </w:pPr>
      <w:r w:rsidRPr="00A90819">
        <w:rPr>
          <w:rFonts w:ascii="Segoe UI" w:eastAsiaTheme="minorHAnsi" w:hAnsi="Segoe UI" w:cs="Segoe UI"/>
          <w:sz w:val="20"/>
          <w:lang w:eastAsia="en-US"/>
        </w:rPr>
        <w:t>Wykonawcy mogą wspólnie ubiegać się o udzielenie zamówienia.</w:t>
      </w:r>
    </w:p>
    <w:p w14:paraId="68ABB616" w14:textId="25F01810" w:rsidR="00393F73" w:rsidRPr="00A90819" w:rsidRDefault="00E22EB8" w:rsidP="00071098">
      <w:pPr>
        <w:pStyle w:val="Akapitzlist"/>
        <w:numPr>
          <w:ilvl w:val="0"/>
          <w:numId w:val="26"/>
        </w:numPr>
        <w:suppressAutoHyphens w:val="0"/>
        <w:spacing w:after="0" w:line="240" w:lineRule="auto"/>
        <w:ind w:left="426" w:hanging="426"/>
        <w:jc w:val="both"/>
        <w:rPr>
          <w:rFonts w:ascii="Segoe UI" w:eastAsiaTheme="minorHAnsi" w:hAnsi="Segoe UI" w:cs="Segoe UI"/>
          <w:sz w:val="20"/>
          <w:lang w:eastAsia="en-US"/>
        </w:rPr>
      </w:pPr>
      <w:r w:rsidRPr="00A90819">
        <w:rPr>
          <w:rFonts w:ascii="Segoe UI" w:eastAsiaTheme="minorHAnsi" w:hAnsi="Segoe UI" w:cs="Segoe UI"/>
          <w:sz w:val="20"/>
          <w:lang w:eastAsia="en-US"/>
        </w:rPr>
        <w:lastRenderedPageBreak/>
        <w:t xml:space="preserve">W przypadku, o którym mowa w ppkt 1, </w:t>
      </w:r>
      <w:r w:rsidRPr="00A90819">
        <w:rPr>
          <w:rFonts w:ascii="Segoe UI" w:eastAsiaTheme="minorHAnsi" w:hAnsi="Segoe UI" w:cs="Segoe UI"/>
          <w:sz w:val="20"/>
          <w:u w:val="single"/>
          <w:lang w:eastAsia="en-US"/>
        </w:rPr>
        <w:t>Wykonawcy ustanawiają pełnomocnika</w:t>
      </w:r>
      <w:r w:rsidRPr="00A90819">
        <w:rPr>
          <w:rFonts w:ascii="Segoe UI" w:eastAsiaTheme="minorHAnsi" w:hAnsi="Segoe UI" w:cs="Segoe UI"/>
          <w:sz w:val="20"/>
          <w:lang w:eastAsia="en-US"/>
        </w:rPr>
        <w:t xml:space="preserve"> </w:t>
      </w:r>
      <w:r w:rsidR="008A4D86" w:rsidRPr="00A90819">
        <w:rPr>
          <w:rFonts w:ascii="Segoe UI" w:eastAsiaTheme="minorHAnsi" w:hAnsi="Segoe UI" w:cs="Segoe UI"/>
          <w:sz w:val="20"/>
          <w:lang w:eastAsia="en-US"/>
        </w:rPr>
        <w:br/>
      </w:r>
      <w:r w:rsidRPr="00A90819">
        <w:rPr>
          <w:rFonts w:ascii="Segoe UI" w:eastAsiaTheme="minorHAnsi" w:hAnsi="Segoe UI" w:cs="Segoe UI"/>
          <w:sz w:val="20"/>
          <w:lang w:eastAsia="en-US"/>
        </w:rPr>
        <w:t xml:space="preserve">do reprezentowania ich w postępowaniu o udzielenie zamówienia albo do reprezentowania </w:t>
      </w:r>
      <w:r w:rsidRPr="00A90819">
        <w:rPr>
          <w:rFonts w:ascii="Segoe UI" w:eastAsiaTheme="minorHAnsi" w:hAnsi="Segoe UI" w:cs="Segoe UI"/>
          <w:sz w:val="20"/>
          <w:lang w:eastAsia="en-US"/>
        </w:rPr>
        <w:br/>
        <w:t>w postępowaniu i zawarcia umowy w sprawie zamówienia publicznego.</w:t>
      </w:r>
    </w:p>
    <w:p w14:paraId="783D3005" w14:textId="2BA377FB" w:rsidR="00A90819" w:rsidRPr="00A90819" w:rsidRDefault="00A90819" w:rsidP="00071098">
      <w:pPr>
        <w:pStyle w:val="Akapitzlist"/>
        <w:numPr>
          <w:ilvl w:val="0"/>
          <w:numId w:val="26"/>
        </w:numPr>
        <w:suppressAutoHyphens w:val="0"/>
        <w:spacing w:after="0" w:line="240" w:lineRule="auto"/>
        <w:ind w:left="426" w:hanging="426"/>
        <w:jc w:val="both"/>
        <w:rPr>
          <w:rFonts w:ascii="Segoe UI" w:eastAsiaTheme="minorHAnsi" w:hAnsi="Segoe UI" w:cs="Segoe UI"/>
          <w:sz w:val="20"/>
          <w:lang w:eastAsia="en-US"/>
        </w:rPr>
      </w:pPr>
      <w:r w:rsidRPr="00A90819">
        <w:rPr>
          <w:rFonts w:ascii="Segoe UI" w:hAnsi="Segoe UI" w:cs="Segoe UI"/>
          <w:sz w:val="20"/>
          <w:shd w:val="clear" w:color="auto" w:fill="FFFFFF"/>
        </w:rPr>
        <w:t xml:space="preserve">Warunek dotyczący uprawnień do prowadzenia określonej działalności gospodarczej </w:t>
      </w:r>
      <w:r>
        <w:rPr>
          <w:rFonts w:ascii="Segoe UI" w:hAnsi="Segoe UI" w:cs="Segoe UI"/>
          <w:sz w:val="20"/>
          <w:shd w:val="clear" w:color="auto" w:fill="FFFFFF"/>
        </w:rPr>
        <w:br/>
      </w:r>
      <w:r w:rsidRPr="00A90819">
        <w:rPr>
          <w:rFonts w:ascii="Segoe UI" w:hAnsi="Segoe UI" w:cs="Segoe UI"/>
          <w:sz w:val="20"/>
          <w:shd w:val="clear" w:color="auto" w:fill="FFFFFF"/>
        </w:rPr>
        <w:t xml:space="preserve">lub zawodowej, o którym mowa w </w:t>
      </w:r>
      <w:r w:rsidRPr="00A90819">
        <w:rPr>
          <w:rFonts w:ascii="Segoe UI" w:hAnsi="Segoe UI" w:cs="Segoe UI"/>
          <w:sz w:val="20"/>
          <w:lang w:eastAsia="en-US"/>
        </w:rPr>
        <w:t>Rozdziale I pkt 5:</w:t>
      </w:r>
    </w:p>
    <w:p w14:paraId="405FE08D" w14:textId="23222A0F" w:rsidR="00A90819" w:rsidRPr="00A90819" w:rsidRDefault="00A90819" w:rsidP="000C7FD0">
      <w:pPr>
        <w:pStyle w:val="Akapitzlist"/>
        <w:numPr>
          <w:ilvl w:val="1"/>
          <w:numId w:val="38"/>
        </w:numPr>
        <w:suppressAutoHyphens w:val="0"/>
        <w:spacing w:after="0" w:line="240" w:lineRule="auto"/>
        <w:jc w:val="both"/>
        <w:rPr>
          <w:rFonts w:ascii="Segoe UI" w:eastAsiaTheme="minorHAnsi" w:hAnsi="Segoe UI" w:cs="Segoe UI"/>
          <w:sz w:val="20"/>
          <w:lang w:eastAsia="en-US"/>
        </w:rPr>
      </w:pPr>
      <w:r w:rsidRPr="00E97212">
        <w:rPr>
          <w:rFonts w:ascii="Segoe UI" w:hAnsi="Segoe UI" w:cs="Segoe UI"/>
          <w:sz w:val="20"/>
          <w:lang w:eastAsia="en-US"/>
        </w:rPr>
        <w:t>ppkt 2</w:t>
      </w:r>
      <w:r w:rsidRPr="00A90819">
        <w:rPr>
          <w:rFonts w:ascii="Segoe UI" w:hAnsi="Segoe UI" w:cs="Segoe UI"/>
          <w:sz w:val="20"/>
          <w:lang w:eastAsia="en-US"/>
        </w:rPr>
        <w:t>.1.1</w:t>
      </w:r>
      <w:r w:rsidRPr="00E97212">
        <w:rPr>
          <w:rFonts w:ascii="Segoe UI" w:hAnsi="Segoe UI" w:cs="Segoe UI"/>
          <w:sz w:val="20"/>
          <w:lang w:eastAsia="en-US"/>
        </w:rPr>
        <w:t xml:space="preserve"> SWZ</w:t>
      </w:r>
      <w:r w:rsidRPr="00A90819">
        <w:rPr>
          <w:rFonts w:ascii="Segoe UI" w:hAnsi="Segoe UI" w:cs="Segoe UI"/>
          <w:sz w:val="20"/>
          <w:shd w:val="clear" w:color="auto" w:fill="FFFFFF"/>
        </w:rPr>
        <w:t xml:space="preserve">, jest spełniony, jeżeli co najmniej jeden z </w:t>
      </w:r>
      <w:r w:rsidR="006D4C27">
        <w:rPr>
          <w:rFonts w:ascii="Segoe UI" w:hAnsi="Segoe UI" w:cs="Segoe UI"/>
          <w:sz w:val="20"/>
          <w:shd w:val="clear" w:color="auto" w:fill="FFFFFF"/>
        </w:rPr>
        <w:t>W</w:t>
      </w:r>
      <w:r w:rsidRPr="00A90819">
        <w:rPr>
          <w:rFonts w:ascii="Segoe UI" w:hAnsi="Segoe UI" w:cs="Segoe UI"/>
          <w:sz w:val="20"/>
          <w:shd w:val="clear" w:color="auto" w:fill="FFFFFF"/>
        </w:rPr>
        <w:t xml:space="preserve">ykonawców wspólnie ubiegających się o udzielenie zamówienia posiada uprawnienia do prowadzenia określonej działalności gospodarczej lub zawodowej i zrealizuje usługi, do których realizacji te uprawnienia </w:t>
      </w:r>
      <w:r>
        <w:rPr>
          <w:rFonts w:ascii="Segoe UI" w:hAnsi="Segoe UI" w:cs="Segoe UI"/>
          <w:sz w:val="20"/>
          <w:shd w:val="clear" w:color="auto" w:fill="FFFFFF"/>
        </w:rPr>
        <w:br/>
      </w:r>
      <w:r w:rsidRPr="00A90819">
        <w:rPr>
          <w:rFonts w:ascii="Segoe UI" w:hAnsi="Segoe UI" w:cs="Segoe UI"/>
          <w:sz w:val="20"/>
          <w:shd w:val="clear" w:color="auto" w:fill="FFFFFF"/>
        </w:rPr>
        <w:t>są wymagane;</w:t>
      </w:r>
    </w:p>
    <w:p w14:paraId="4901C785" w14:textId="78085B6C" w:rsidR="00A90819" w:rsidRPr="00AA2FD5" w:rsidRDefault="00A90819" w:rsidP="000C7FD0">
      <w:pPr>
        <w:pStyle w:val="Akapitzlist"/>
        <w:numPr>
          <w:ilvl w:val="1"/>
          <w:numId w:val="38"/>
        </w:numPr>
        <w:suppressAutoHyphens w:val="0"/>
        <w:spacing w:after="0" w:line="240" w:lineRule="auto"/>
        <w:jc w:val="both"/>
        <w:rPr>
          <w:rFonts w:ascii="Segoe UI" w:eastAsiaTheme="minorHAnsi" w:hAnsi="Segoe UI" w:cs="Segoe UI"/>
          <w:sz w:val="20"/>
          <w:lang w:eastAsia="en-US"/>
        </w:rPr>
      </w:pPr>
      <w:r w:rsidRPr="00E97212">
        <w:rPr>
          <w:rFonts w:ascii="Segoe UI" w:hAnsi="Segoe UI" w:cs="Segoe UI"/>
          <w:sz w:val="20"/>
          <w:lang w:eastAsia="en-US"/>
        </w:rPr>
        <w:t>ppkt 2</w:t>
      </w:r>
      <w:r w:rsidRPr="00A90819">
        <w:rPr>
          <w:rFonts w:ascii="Segoe UI" w:hAnsi="Segoe UI" w:cs="Segoe UI"/>
          <w:sz w:val="20"/>
          <w:lang w:eastAsia="en-US"/>
        </w:rPr>
        <w:t>.1.2</w:t>
      </w:r>
      <w:r w:rsidRPr="00E97212">
        <w:rPr>
          <w:rFonts w:ascii="Segoe UI" w:hAnsi="Segoe UI" w:cs="Segoe UI"/>
          <w:sz w:val="20"/>
          <w:lang w:eastAsia="en-US"/>
        </w:rPr>
        <w:t xml:space="preserve"> SWZ</w:t>
      </w:r>
      <w:r w:rsidRPr="00A90819">
        <w:rPr>
          <w:rFonts w:ascii="Segoe UI" w:hAnsi="Segoe UI" w:cs="Segoe UI"/>
          <w:sz w:val="20"/>
          <w:shd w:val="clear" w:color="auto" w:fill="FFFFFF"/>
        </w:rPr>
        <w:t xml:space="preserve">, jest spełniony, jeżeli co najmniej jeden z </w:t>
      </w:r>
      <w:r w:rsidR="006D4C27">
        <w:rPr>
          <w:rFonts w:ascii="Segoe UI" w:hAnsi="Segoe UI" w:cs="Segoe UI"/>
          <w:sz w:val="20"/>
          <w:shd w:val="clear" w:color="auto" w:fill="FFFFFF"/>
        </w:rPr>
        <w:t>W</w:t>
      </w:r>
      <w:r w:rsidRPr="00A90819">
        <w:rPr>
          <w:rFonts w:ascii="Segoe UI" w:hAnsi="Segoe UI" w:cs="Segoe UI"/>
          <w:sz w:val="20"/>
          <w:shd w:val="clear" w:color="auto" w:fill="FFFFFF"/>
        </w:rPr>
        <w:t xml:space="preserve">ykonawców wspólnie ubiegających się o udzielenie zamówienia posiada uprawnienia do prowadzenia określonej działalności gospodarczej lub zawodowej i zrealizuje usługi, do których realizacji te uprawnienia </w:t>
      </w:r>
      <w:r>
        <w:rPr>
          <w:rFonts w:ascii="Segoe UI" w:hAnsi="Segoe UI" w:cs="Segoe UI"/>
          <w:sz w:val="20"/>
          <w:shd w:val="clear" w:color="auto" w:fill="FFFFFF"/>
        </w:rPr>
        <w:br/>
      </w:r>
      <w:r w:rsidR="009F0960">
        <w:rPr>
          <w:rFonts w:ascii="Segoe UI" w:hAnsi="Segoe UI" w:cs="Segoe UI"/>
          <w:sz w:val="20"/>
          <w:shd w:val="clear" w:color="auto" w:fill="FFFFFF"/>
        </w:rPr>
        <w:t>są wymagane.</w:t>
      </w:r>
    </w:p>
    <w:p w14:paraId="7350FDF3" w14:textId="77777777" w:rsidR="00A90819" w:rsidRPr="00A90819" w:rsidRDefault="00E22EB8" w:rsidP="00071098">
      <w:pPr>
        <w:pStyle w:val="Akapitzlist"/>
        <w:numPr>
          <w:ilvl w:val="0"/>
          <w:numId w:val="26"/>
        </w:numPr>
        <w:suppressAutoHyphens w:val="0"/>
        <w:spacing w:after="0" w:line="240" w:lineRule="auto"/>
        <w:ind w:left="426" w:hanging="426"/>
        <w:jc w:val="both"/>
        <w:rPr>
          <w:rFonts w:ascii="Segoe UI" w:eastAsiaTheme="minorHAnsi" w:hAnsi="Segoe UI" w:cs="Segoe UI"/>
          <w:sz w:val="20"/>
          <w:lang w:eastAsia="en-US"/>
        </w:rPr>
      </w:pPr>
      <w:r w:rsidRPr="00A90819">
        <w:rPr>
          <w:rFonts w:ascii="Segoe UI" w:eastAsiaTheme="minorHAnsi" w:hAnsi="Segoe UI" w:cs="Segoe UI"/>
          <w:sz w:val="20"/>
          <w:lang w:eastAsia="en-US"/>
        </w:rPr>
        <w:t>W odniesieniu do warunków dotyczących wykształ</w:t>
      </w:r>
      <w:r w:rsidR="008A4D86" w:rsidRPr="00A90819">
        <w:rPr>
          <w:rFonts w:ascii="Segoe UI" w:eastAsiaTheme="minorHAnsi" w:hAnsi="Segoe UI" w:cs="Segoe UI"/>
          <w:sz w:val="20"/>
          <w:lang w:eastAsia="en-US"/>
        </w:rPr>
        <w:t xml:space="preserve">cenia, kwalifikacji zawodowych </w:t>
      </w:r>
      <w:r w:rsidR="008A4D86" w:rsidRPr="00A90819">
        <w:rPr>
          <w:rFonts w:ascii="Segoe UI" w:eastAsiaTheme="minorHAnsi" w:hAnsi="Segoe UI" w:cs="Segoe UI"/>
          <w:sz w:val="20"/>
          <w:lang w:eastAsia="en-US"/>
        </w:rPr>
        <w:br/>
      </w:r>
      <w:r w:rsidRPr="00A90819">
        <w:rPr>
          <w:rFonts w:ascii="Segoe UI" w:eastAsiaTheme="minorHAnsi" w:hAnsi="Segoe UI" w:cs="Segoe UI"/>
          <w:sz w:val="20"/>
          <w:lang w:eastAsia="en-US"/>
        </w:rPr>
        <w:t xml:space="preserve">lub doświadczenia Wykonawcy wspólnie ubiegający się o udzielenie zamówienia mogą polegać </w:t>
      </w:r>
      <w:r w:rsidR="008A4D86" w:rsidRPr="00A90819">
        <w:rPr>
          <w:rFonts w:ascii="Segoe UI" w:eastAsiaTheme="minorHAnsi" w:hAnsi="Segoe UI" w:cs="Segoe UI"/>
          <w:sz w:val="20"/>
          <w:lang w:eastAsia="en-US"/>
        </w:rPr>
        <w:br/>
      </w:r>
      <w:r w:rsidRPr="00A90819">
        <w:rPr>
          <w:rFonts w:ascii="Segoe UI" w:eastAsiaTheme="minorHAnsi" w:hAnsi="Segoe UI" w:cs="Segoe UI"/>
          <w:sz w:val="20"/>
          <w:lang w:eastAsia="en-US"/>
        </w:rPr>
        <w:t xml:space="preserve">na zdolnościach tych z Wykonawców, którzy wykonają usługi, do realizacji których te zdolności </w:t>
      </w:r>
      <w:r w:rsidR="008A4D86" w:rsidRPr="00A90819">
        <w:rPr>
          <w:rFonts w:ascii="Segoe UI" w:eastAsiaTheme="minorHAnsi" w:hAnsi="Segoe UI" w:cs="Segoe UI"/>
          <w:sz w:val="20"/>
          <w:lang w:eastAsia="en-US"/>
        </w:rPr>
        <w:br/>
      </w:r>
      <w:r w:rsidRPr="00A90819">
        <w:rPr>
          <w:rFonts w:ascii="Segoe UI" w:eastAsiaTheme="minorHAnsi" w:hAnsi="Segoe UI" w:cs="Segoe UI"/>
          <w:sz w:val="20"/>
          <w:lang w:eastAsia="en-US"/>
        </w:rPr>
        <w:t>są wymagane.</w:t>
      </w:r>
    </w:p>
    <w:p w14:paraId="4CBCD72D" w14:textId="629FFDCF" w:rsidR="00A90819" w:rsidRPr="00A90819" w:rsidRDefault="00A90819" w:rsidP="00071098">
      <w:pPr>
        <w:pStyle w:val="Akapitzlist"/>
        <w:numPr>
          <w:ilvl w:val="0"/>
          <w:numId w:val="26"/>
        </w:numPr>
        <w:suppressAutoHyphens w:val="0"/>
        <w:spacing w:after="0" w:line="240" w:lineRule="auto"/>
        <w:ind w:left="426" w:hanging="426"/>
        <w:jc w:val="both"/>
        <w:rPr>
          <w:rFonts w:ascii="Segoe UI" w:eastAsiaTheme="minorHAnsi" w:hAnsi="Segoe UI" w:cs="Segoe UI"/>
          <w:sz w:val="20"/>
          <w:lang w:eastAsia="en-US"/>
        </w:rPr>
      </w:pPr>
      <w:r w:rsidRPr="00A90819">
        <w:rPr>
          <w:rFonts w:ascii="Segoe UI" w:eastAsiaTheme="minorHAnsi" w:hAnsi="Segoe UI" w:cs="Segoe UI"/>
          <w:sz w:val="20"/>
          <w:lang w:eastAsia="en-US"/>
        </w:rPr>
        <w:t xml:space="preserve">W przypadku, o którym mowa w ppkt 3 i 4, Wykonawcy wspólnie ubiegający się o udzielenie zamówienia </w:t>
      </w:r>
      <w:r w:rsidRPr="00A90819">
        <w:rPr>
          <w:rFonts w:ascii="Segoe UI" w:eastAsiaTheme="minorHAnsi" w:hAnsi="Segoe UI" w:cs="Segoe UI"/>
          <w:sz w:val="20"/>
          <w:u w:val="single"/>
          <w:lang w:eastAsia="en-US"/>
        </w:rPr>
        <w:t>dołączają do oferty</w:t>
      </w:r>
      <w:r w:rsidRPr="00A90819">
        <w:rPr>
          <w:rFonts w:ascii="Segoe UI" w:eastAsiaTheme="minorHAnsi" w:hAnsi="Segoe UI" w:cs="Segoe UI"/>
          <w:sz w:val="20"/>
          <w:lang w:eastAsia="en-US"/>
        </w:rPr>
        <w:t xml:space="preserve"> </w:t>
      </w:r>
      <w:r w:rsidRPr="00A90819">
        <w:rPr>
          <w:rFonts w:ascii="Segoe UI" w:eastAsiaTheme="minorHAnsi" w:hAnsi="Segoe UI" w:cs="Segoe UI"/>
          <w:b/>
          <w:sz w:val="20"/>
          <w:lang w:eastAsia="en-US"/>
        </w:rPr>
        <w:t>Oświadczenie, z którego wynika, które usługi wykonają poszczególni Wykonawcy</w:t>
      </w:r>
      <w:r w:rsidRPr="00A90819">
        <w:rPr>
          <w:rFonts w:ascii="Segoe UI" w:eastAsiaTheme="minorHAnsi" w:hAnsi="Segoe UI" w:cs="Segoe UI"/>
          <w:sz w:val="20"/>
          <w:lang w:eastAsia="en-US"/>
        </w:rPr>
        <w:t>, według wzoru określonego w Rozdziale III pkt 3 SWZ.</w:t>
      </w:r>
    </w:p>
    <w:p w14:paraId="4B276537" w14:textId="7E2A5DD3" w:rsidR="00E97212" w:rsidRPr="00A90819" w:rsidRDefault="00E97212" w:rsidP="00071098">
      <w:pPr>
        <w:pStyle w:val="Akapitzlist"/>
        <w:numPr>
          <w:ilvl w:val="0"/>
          <w:numId w:val="26"/>
        </w:numPr>
        <w:suppressAutoHyphens w:val="0"/>
        <w:spacing w:after="0" w:line="240" w:lineRule="auto"/>
        <w:ind w:left="426" w:hanging="426"/>
        <w:jc w:val="both"/>
        <w:rPr>
          <w:rFonts w:ascii="Segoe UI" w:eastAsiaTheme="minorHAnsi" w:hAnsi="Segoe UI" w:cs="Segoe UI"/>
          <w:sz w:val="20"/>
          <w:lang w:eastAsia="en-US"/>
        </w:rPr>
      </w:pPr>
      <w:r w:rsidRPr="00A90819">
        <w:rPr>
          <w:rFonts w:ascii="Segoe UI" w:eastAsiaTheme="minorHAnsi" w:hAnsi="Segoe UI" w:cs="Segoe UI"/>
          <w:sz w:val="20"/>
          <w:lang w:eastAsia="en-US"/>
        </w:rPr>
        <w:t>Wykonawcy wspólnie ubiegający się o udzielenie zamówienia wykazują:</w:t>
      </w:r>
    </w:p>
    <w:p w14:paraId="50430D1E" w14:textId="0D494898" w:rsidR="00E97212" w:rsidRPr="00A90819" w:rsidRDefault="00A90819" w:rsidP="00E97212">
      <w:pPr>
        <w:pStyle w:val="Akapitzlist"/>
        <w:suppressAutoHyphens w:val="0"/>
        <w:spacing w:after="0" w:line="240" w:lineRule="auto"/>
        <w:ind w:left="851" w:hanging="425"/>
        <w:jc w:val="both"/>
        <w:rPr>
          <w:rFonts w:ascii="Segoe UI" w:eastAsiaTheme="minorHAnsi" w:hAnsi="Segoe UI" w:cs="Segoe UI"/>
          <w:sz w:val="20"/>
          <w:lang w:eastAsia="en-US"/>
        </w:rPr>
      </w:pPr>
      <w:r w:rsidRPr="00A90819">
        <w:rPr>
          <w:rFonts w:ascii="Segoe UI" w:eastAsiaTheme="minorHAnsi" w:hAnsi="Segoe UI" w:cs="Segoe UI"/>
          <w:sz w:val="20"/>
          <w:lang w:eastAsia="en-US"/>
        </w:rPr>
        <w:t>6</w:t>
      </w:r>
      <w:r w:rsidR="00E97212" w:rsidRPr="00A90819">
        <w:rPr>
          <w:rFonts w:ascii="Segoe UI" w:eastAsiaTheme="minorHAnsi" w:hAnsi="Segoe UI" w:cs="Segoe UI"/>
          <w:sz w:val="20"/>
          <w:lang w:eastAsia="en-US"/>
        </w:rPr>
        <w:t>.1) każdy samodzielnie brak podstaw wykluczenia, o których mowa w Rozdziale I pkt 5 ppkt 1 SWZ;</w:t>
      </w:r>
    </w:p>
    <w:p w14:paraId="49A634EC" w14:textId="02F4BCBE" w:rsidR="00E97212" w:rsidRPr="0036440F" w:rsidRDefault="00A90819" w:rsidP="00E97212">
      <w:pPr>
        <w:pStyle w:val="Akapitzlist"/>
        <w:suppressAutoHyphens w:val="0"/>
        <w:spacing w:after="0" w:line="240" w:lineRule="auto"/>
        <w:ind w:left="851" w:hanging="425"/>
        <w:jc w:val="both"/>
        <w:rPr>
          <w:rFonts w:ascii="Segoe UI" w:hAnsi="Segoe UI" w:cs="Segoe UI"/>
          <w:sz w:val="20"/>
          <w:lang w:eastAsia="en-US"/>
        </w:rPr>
      </w:pPr>
      <w:r w:rsidRPr="00A90819">
        <w:rPr>
          <w:rFonts w:ascii="Segoe UI" w:eastAsiaTheme="minorHAnsi" w:hAnsi="Segoe UI" w:cs="Segoe UI"/>
          <w:sz w:val="20"/>
          <w:lang w:eastAsia="en-US"/>
        </w:rPr>
        <w:t>6</w:t>
      </w:r>
      <w:r w:rsidR="00E97212" w:rsidRPr="00A90819">
        <w:rPr>
          <w:rFonts w:ascii="Segoe UI" w:eastAsiaTheme="minorHAnsi" w:hAnsi="Segoe UI" w:cs="Segoe UI"/>
          <w:sz w:val="20"/>
          <w:lang w:eastAsia="en-US"/>
        </w:rPr>
        <w:t xml:space="preserve">.2) </w:t>
      </w:r>
      <w:r w:rsidR="00E97212" w:rsidRPr="00E97212">
        <w:rPr>
          <w:rFonts w:ascii="Segoe UI" w:hAnsi="Segoe UI" w:cs="Segoe UI"/>
          <w:sz w:val="20"/>
          <w:lang w:eastAsia="en-US"/>
        </w:rPr>
        <w:t>co najmniej jeden z nich spełnianie warunku określonego w Rozdziale I pkt 5 ppkt 2</w:t>
      </w:r>
      <w:r w:rsidR="00E97212" w:rsidRPr="00A90819">
        <w:rPr>
          <w:rFonts w:ascii="Segoe UI" w:hAnsi="Segoe UI" w:cs="Segoe UI"/>
          <w:sz w:val="20"/>
          <w:lang w:eastAsia="en-US"/>
        </w:rPr>
        <w:t>.1.1</w:t>
      </w:r>
      <w:r w:rsidR="00E97212" w:rsidRPr="00E97212">
        <w:rPr>
          <w:rFonts w:ascii="Segoe UI" w:hAnsi="Segoe UI" w:cs="Segoe UI"/>
          <w:sz w:val="20"/>
          <w:lang w:eastAsia="en-US"/>
        </w:rPr>
        <w:t xml:space="preserve"> SWZ; </w:t>
      </w:r>
      <w:r w:rsidR="00E97212" w:rsidRPr="0036440F">
        <w:rPr>
          <w:rFonts w:ascii="Segoe UI" w:hAnsi="Segoe UI" w:cs="Segoe UI"/>
          <w:sz w:val="20"/>
          <w:lang w:eastAsia="en-US"/>
        </w:rPr>
        <w:t>warunek, o którym mowa w Rozdziale I pkt 5 ppkt 2.1.1 SWZ jest spełniony, jeżeli co najmniej jeden z Wykonawców wspólnie ubiegający się o udzielenie zamówienia posiada uprawnienia do prowadzenia określonej działalności gospodarczej lub zawodowej</w:t>
      </w:r>
      <w:r w:rsidR="0036440F" w:rsidRPr="0036440F">
        <w:rPr>
          <w:rFonts w:ascii="Segoe UI" w:hAnsi="Segoe UI" w:cs="Segoe UI"/>
          <w:sz w:val="20"/>
          <w:shd w:val="clear" w:color="auto" w:fill="FFFFFF"/>
        </w:rPr>
        <w:t xml:space="preserve"> </w:t>
      </w:r>
      <w:r w:rsidR="0036440F" w:rsidRPr="00A90819">
        <w:rPr>
          <w:rFonts w:ascii="Segoe UI" w:hAnsi="Segoe UI" w:cs="Segoe UI"/>
          <w:sz w:val="20"/>
          <w:shd w:val="clear" w:color="auto" w:fill="FFFFFF"/>
        </w:rPr>
        <w:t xml:space="preserve">i zrealizuje usługi, </w:t>
      </w:r>
      <w:r w:rsidR="0036440F">
        <w:rPr>
          <w:rFonts w:ascii="Segoe UI" w:hAnsi="Segoe UI" w:cs="Segoe UI"/>
          <w:sz w:val="20"/>
          <w:shd w:val="clear" w:color="auto" w:fill="FFFFFF"/>
        </w:rPr>
        <w:br/>
      </w:r>
      <w:r w:rsidR="0036440F" w:rsidRPr="00A90819">
        <w:rPr>
          <w:rFonts w:ascii="Segoe UI" w:hAnsi="Segoe UI" w:cs="Segoe UI"/>
          <w:sz w:val="20"/>
          <w:shd w:val="clear" w:color="auto" w:fill="FFFFFF"/>
        </w:rPr>
        <w:t>do których realizacji te uprawnienia są wymagane</w:t>
      </w:r>
      <w:r w:rsidR="00E97212" w:rsidRPr="0036440F">
        <w:rPr>
          <w:rFonts w:ascii="Segoe UI" w:hAnsi="Segoe UI" w:cs="Segoe UI"/>
          <w:sz w:val="20"/>
          <w:lang w:eastAsia="en-US"/>
        </w:rPr>
        <w:t>;</w:t>
      </w:r>
    </w:p>
    <w:p w14:paraId="3DEC53FD" w14:textId="644991F8" w:rsidR="00E97212" w:rsidRDefault="00A90819" w:rsidP="00E97212">
      <w:pPr>
        <w:pStyle w:val="Akapitzlist"/>
        <w:suppressAutoHyphens w:val="0"/>
        <w:spacing w:after="0" w:line="240" w:lineRule="auto"/>
        <w:ind w:left="851" w:hanging="425"/>
        <w:jc w:val="both"/>
        <w:rPr>
          <w:rFonts w:ascii="Segoe UI" w:hAnsi="Segoe UI" w:cs="Segoe UI"/>
          <w:sz w:val="20"/>
          <w:lang w:eastAsia="en-US"/>
        </w:rPr>
      </w:pPr>
      <w:r w:rsidRPr="0036440F">
        <w:rPr>
          <w:rFonts w:ascii="Segoe UI" w:hAnsi="Segoe UI" w:cs="Segoe UI"/>
          <w:sz w:val="20"/>
          <w:lang w:eastAsia="en-US"/>
        </w:rPr>
        <w:t>6</w:t>
      </w:r>
      <w:r w:rsidR="00E97212" w:rsidRPr="0036440F">
        <w:rPr>
          <w:rFonts w:ascii="Segoe UI" w:hAnsi="Segoe UI" w:cs="Segoe UI"/>
          <w:sz w:val="20"/>
          <w:lang w:eastAsia="en-US"/>
        </w:rPr>
        <w:t>.3) co najmniej jeden z nich spełnianie warunku określonego w Rozdziale I pkt 5 ppkt 2.1.2 SWZ; warunek, o którym mowa w Rozdziale I pkt 5 ppkt 2.1.2 SWZ jest spełniony, jeżeli co najmniej jeden z Wykonawców wspólnie ubiegający się o udzielenie zamówienia posiada uprawnienia do prowadzenia określonej działalności gospodarczej lub zawodowej</w:t>
      </w:r>
      <w:r w:rsidR="0036440F" w:rsidRPr="0036440F">
        <w:rPr>
          <w:rFonts w:ascii="Segoe UI" w:hAnsi="Segoe UI" w:cs="Segoe UI"/>
          <w:sz w:val="20"/>
          <w:shd w:val="clear" w:color="auto" w:fill="FFFFFF"/>
        </w:rPr>
        <w:t xml:space="preserve"> </w:t>
      </w:r>
      <w:r w:rsidR="0036440F" w:rsidRPr="00A90819">
        <w:rPr>
          <w:rFonts w:ascii="Segoe UI" w:hAnsi="Segoe UI" w:cs="Segoe UI"/>
          <w:sz w:val="20"/>
          <w:shd w:val="clear" w:color="auto" w:fill="FFFFFF"/>
        </w:rPr>
        <w:t xml:space="preserve">i zrealizuje usługi, </w:t>
      </w:r>
      <w:r w:rsidR="0036440F">
        <w:rPr>
          <w:rFonts w:ascii="Segoe UI" w:hAnsi="Segoe UI" w:cs="Segoe UI"/>
          <w:sz w:val="20"/>
          <w:shd w:val="clear" w:color="auto" w:fill="FFFFFF"/>
        </w:rPr>
        <w:br/>
      </w:r>
      <w:r w:rsidR="0036440F" w:rsidRPr="00A90819">
        <w:rPr>
          <w:rFonts w:ascii="Segoe UI" w:hAnsi="Segoe UI" w:cs="Segoe UI"/>
          <w:sz w:val="20"/>
          <w:shd w:val="clear" w:color="auto" w:fill="FFFFFF"/>
        </w:rPr>
        <w:t>do których realizacji te uprawnienia są wymagane</w:t>
      </w:r>
      <w:r w:rsidR="00E97212" w:rsidRPr="0036440F">
        <w:rPr>
          <w:rFonts w:ascii="Segoe UI" w:hAnsi="Segoe UI" w:cs="Segoe UI"/>
          <w:sz w:val="20"/>
          <w:lang w:eastAsia="en-US"/>
        </w:rPr>
        <w:t>;</w:t>
      </w:r>
    </w:p>
    <w:p w14:paraId="210176A3" w14:textId="2414AC55" w:rsidR="000F130B" w:rsidRPr="0036440F" w:rsidRDefault="000F130B" w:rsidP="00E97212">
      <w:pPr>
        <w:pStyle w:val="Akapitzlist"/>
        <w:suppressAutoHyphens w:val="0"/>
        <w:spacing w:after="0" w:line="240" w:lineRule="auto"/>
        <w:ind w:left="851" w:hanging="425"/>
        <w:jc w:val="both"/>
        <w:rPr>
          <w:rFonts w:ascii="Segoe UI" w:hAnsi="Segoe UI" w:cs="Segoe UI"/>
          <w:sz w:val="20"/>
          <w:lang w:eastAsia="en-US"/>
        </w:rPr>
      </w:pPr>
      <w:r w:rsidRPr="00A90819">
        <w:rPr>
          <w:rFonts w:ascii="Segoe UI" w:hAnsi="Segoe UI" w:cs="Segoe UI"/>
          <w:sz w:val="20"/>
          <w:lang w:eastAsia="en-US"/>
        </w:rPr>
        <w:t>6</w:t>
      </w:r>
      <w:r>
        <w:rPr>
          <w:rFonts w:ascii="Segoe UI" w:hAnsi="Segoe UI" w:cs="Segoe UI"/>
          <w:sz w:val="20"/>
          <w:lang w:eastAsia="en-US"/>
        </w:rPr>
        <w:t>.5</w:t>
      </w:r>
      <w:r w:rsidRPr="00A90819">
        <w:rPr>
          <w:rFonts w:ascii="Segoe UI" w:hAnsi="Segoe UI" w:cs="Segoe UI"/>
          <w:sz w:val="20"/>
          <w:lang w:eastAsia="en-US"/>
        </w:rPr>
        <w:t xml:space="preserve">) </w:t>
      </w:r>
      <w:r w:rsidRPr="00E97212">
        <w:rPr>
          <w:rFonts w:ascii="Segoe UI" w:hAnsi="Segoe UI" w:cs="Segoe UI"/>
          <w:sz w:val="20"/>
          <w:lang w:eastAsia="en-US"/>
        </w:rPr>
        <w:t>co najmniej jeden z nich spełnianie warunku określonego w Rozdziale I pkt 5 ppkt 2</w:t>
      </w:r>
      <w:r>
        <w:rPr>
          <w:rFonts w:ascii="Segoe UI" w:hAnsi="Segoe UI" w:cs="Segoe UI"/>
          <w:sz w:val="20"/>
          <w:lang w:eastAsia="en-US"/>
        </w:rPr>
        <w:t>.2</w:t>
      </w:r>
      <w:r w:rsidRPr="00E97212">
        <w:rPr>
          <w:rFonts w:ascii="Segoe UI" w:hAnsi="Segoe UI" w:cs="Segoe UI"/>
          <w:sz w:val="20"/>
          <w:lang w:eastAsia="en-US"/>
        </w:rPr>
        <w:t xml:space="preserve"> SWZ</w:t>
      </w:r>
      <w:r w:rsidR="00CB0372">
        <w:rPr>
          <w:rFonts w:ascii="Segoe UI" w:hAnsi="Segoe UI" w:cs="Segoe UI"/>
          <w:sz w:val="20"/>
          <w:lang w:eastAsia="en-US"/>
        </w:rPr>
        <w:t>.</w:t>
      </w:r>
    </w:p>
    <w:p w14:paraId="5FFA08B3" w14:textId="77777777" w:rsidR="00E22EB8" w:rsidRPr="00A90819" w:rsidRDefault="00E22EB8" w:rsidP="00071098">
      <w:pPr>
        <w:pStyle w:val="Akapitzlist"/>
        <w:numPr>
          <w:ilvl w:val="0"/>
          <w:numId w:val="26"/>
        </w:numPr>
        <w:suppressAutoHyphens w:val="0"/>
        <w:spacing w:after="0" w:line="240" w:lineRule="auto"/>
        <w:ind w:left="426" w:hanging="426"/>
        <w:jc w:val="both"/>
        <w:rPr>
          <w:rFonts w:ascii="Segoe UI" w:eastAsiaTheme="minorHAnsi" w:hAnsi="Segoe UI" w:cs="Segoe UI"/>
          <w:sz w:val="20"/>
          <w:lang w:eastAsia="en-US"/>
        </w:rPr>
      </w:pPr>
      <w:r w:rsidRPr="00A90819">
        <w:rPr>
          <w:rFonts w:ascii="Segoe UI" w:eastAsiaTheme="minorHAnsi" w:hAnsi="Segoe UI" w:cs="Segoe UI"/>
          <w:sz w:val="20"/>
          <w:lang w:eastAsia="en-US"/>
        </w:rPr>
        <w:t xml:space="preserve">W przypadku wspólnego ubiegania się o zamówienie przez Wykonawców OŚWIADCZENIE, </w:t>
      </w:r>
      <w:r w:rsidRPr="00A90819">
        <w:rPr>
          <w:rFonts w:ascii="Segoe UI" w:eastAsiaTheme="minorHAnsi" w:hAnsi="Segoe UI" w:cs="Segoe UI"/>
          <w:sz w:val="20"/>
          <w:lang w:eastAsia="en-US"/>
        </w:rPr>
        <w:br/>
        <w:t xml:space="preserve">o którym mowa w Rozdziale I pkt 6 SWZ składa każdy z Wykonawców. Oświadczenia te winny potwierdzać brak podstaw wykluczenia oraz spełnianie warunków udziału w postępowaniu </w:t>
      </w:r>
      <w:r w:rsidRPr="00A90819">
        <w:rPr>
          <w:rFonts w:ascii="Segoe UI" w:eastAsiaTheme="minorHAnsi" w:hAnsi="Segoe UI" w:cs="Segoe UI"/>
          <w:sz w:val="20"/>
          <w:lang w:eastAsia="en-US"/>
        </w:rPr>
        <w:br/>
        <w:t>w zakresie, w jakim każdy z Wykonawców wykazuje spełnianie warunków udziału w postępowaniu.</w:t>
      </w:r>
    </w:p>
    <w:p w14:paraId="3CD50E46" w14:textId="71FD04C2" w:rsidR="00187CE9" w:rsidRDefault="00187CE9" w:rsidP="00BC0ED7">
      <w:pPr>
        <w:pStyle w:val="Tekstpodstawowy"/>
        <w:jc w:val="both"/>
        <w:rPr>
          <w:rFonts w:ascii="Segoe UI" w:hAnsi="Segoe UI" w:cs="Segoe UI"/>
          <w:i w:val="0"/>
          <w:sz w:val="20"/>
        </w:rPr>
      </w:pPr>
    </w:p>
    <w:p w14:paraId="26C80411" w14:textId="77777777" w:rsidR="00187CE9" w:rsidRDefault="00187CE9" w:rsidP="00BC0ED7">
      <w:pPr>
        <w:pStyle w:val="Tekstpodstawowy"/>
        <w:jc w:val="both"/>
        <w:rPr>
          <w:rFonts w:ascii="Segoe UI" w:hAnsi="Segoe UI" w:cs="Segoe UI"/>
          <w:i w:val="0"/>
          <w:sz w:val="20"/>
        </w:rPr>
      </w:pPr>
    </w:p>
    <w:p w14:paraId="47BC75CB" w14:textId="7C2B5E27"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p>
    <w:p w14:paraId="23FFCF5B" w14:textId="77777777" w:rsidR="00B86715" w:rsidRDefault="00B86715">
      <w:pPr>
        <w:pStyle w:val="Tekstpodstawowy"/>
        <w:ind w:left="426"/>
        <w:jc w:val="both"/>
        <w:rPr>
          <w:rFonts w:ascii="Segoe UI" w:hAnsi="Segoe UI" w:cs="Segoe UI"/>
          <w:i w:val="0"/>
          <w:sz w:val="20"/>
        </w:rPr>
      </w:pPr>
    </w:p>
    <w:p w14:paraId="46C1F60D" w14:textId="5374B312" w:rsidR="008A4D86" w:rsidRDefault="008563FF" w:rsidP="00071098">
      <w:pPr>
        <w:numPr>
          <w:ilvl w:val="0"/>
          <w:numId w:val="27"/>
        </w:numPr>
        <w:suppressAutoHyphens w:val="0"/>
        <w:ind w:left="426" w:hanging="426"/>
        <w:contextualSpacing/>
        <w:jc w:val="both"/>
        <w:rPr>
          <w:rFonts w:ascii="Segoe UI" w:eastAsiaTheme="minorHAnsi" w:hAnsi="Segoe UI" w:cs="Segoe UI"/>
          <w:lang w:eastAsia="en-US"/>
        </w:rPr>
      </w:pPr>
      <w:r w:rsidRPr="008563FF">
        <w:rPr>
          <w:rFonts w:ascii="Segoe UI" w:eastAsiaTheme="minorHAnsi" w:hAnsi="Segoe UI" w:cs="Segoe UI"/>
          <w:lang w:eastAsia="en-US"/>
        </w:rPr>
        <w:t xml:space="preserve">Zamawiający, zgodnie z art. 462 ust. 2 ustawy PZP, </w:t>
      </w:r>
      <w:r w:rsidRPr="008563FF">
        <w:rPr>
          <w:rFonts w:ascii="Segoe UI" w:eastAsiaTheme="minorHAnsi" w:hAnsi="Segoe UI" w:cs="Segoe UI"/>
          <w:b/>
          <w:lang w:eastAsia="en-US"/>
        </w:rPr>
        <w:t>żąda</w:t>
      </w:r>
      <w:r w:rsidRPr="008563FF">
        <w:rPr>
          <w:rFonts w:ascii="Segoe UI" w:eastAsiaTheme="minorHAnsi" w:hAnsi="Segoe UI" w:cs="Segoe UI"/>
          <w:lang w:eastAsia="en-US"/>
        </w:rPr>
        <w:t xml:space="preserve"> wskazania przez Wykonawcę – </w:t>
      </w:r>
      <w:r w:rsidR="00D92AC2" w:rsidRPr="000F130B">
        <w:rPr>
          <w:rFonts w:ascii="Segoe UI" w:eastAsiaTheme="minorHAnsi" w:hAnsi="Segoe UI" w:cs="Segoe UI"/>
          <w:lang w:eastAsia="en-US"/>
        </w:rPr>
        <w:t>w pkt 11</w:t>
      </w:r>
      <w:r w:rsidRPr="008563FF">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w:t>
      </w:r>
      <w:r w:rsidR="008A4D86">
        <w:rPr>
          <w:rFonts w:ascii="Segoe UI" w:eastAsiaTheme="minorHAnsi" w:hAnsi="Segoe UI" w:cs="Segoe UI"/>
          <w:lang w:eastAsia="en-US"/>
        </w:rPr>
        <w:br/>
      </w:r>
      <w:r w:rsidRPr="008563FF">
        <w:rPr>
          <w:rFonts w:ascii="Segoe UI" w:eastAsiaTheme="minorHAnsi" w:hAnsi="Segoe UI" w:cs="Segoe UI"/>
          <w:lang w:eastAsia="en-US"/>
        </w:rPr>
        <w:t xml:space="preserve">jeżeli są już znani. </w:t>
      </w:r>
    </w:p>
    <w:p w14:paraId="6D5C9BDA" w14:textId="1FA98E39" w:rsidR="008563FF" w:rsidRPr="008A4D86" w:rsidRDefault="008563FF" w:rsidP="008A4D86">
      <w:pPr>
        <w:suppressAutoHyphens w:val="0"/>
        <w:ind w:left="426"/>
        <w:contextualSpacing/>
        <w:jc w:val="both"/>
        <w:rPr>
          <w:rFonts w:ascii="Segoe UI" w:eastAsiaTheme="minorHAnsi" w:hAnsi="Segoe UI" w:cs="Segoe UI"/>
          <w:lang w:eastAsia="en-US"/>
        </w:rPr>
      </w:pPr>
      <w:r w:rsidRPr="008A4D86">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0459838A" w14:textId="3251F2A5" w:rsidR="008A4D86" w:rsidRDefault="008563FF" w:rsidP="00071098">
      <w:pPr>
        <w:numPr>
          <w:ilvl w:val="0"/>
          <w:numId w:val="27"/>
        </w:numPr>
        <w:suppressAutoHyphens w:val="0"/>
        <w:ind w:left="426" w:hanging="426"/>
        <w:contextualSpacing/>
        <w:jc w:val="both"/>
        <w:rPr>
          <w:rFonts w:ascii="Segoe UI" w:eastAsiaTheme="minorHAnsi" w:hAnsi="Segoe UI" w:cs="Segoe UI"/>
          <w:lang w:eastAsia="en-US"/>
        </w:rPr>
      </w:pPr>
      <w:r w:rsidRPr="008563FF">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ppkt 1 SWZ, w celu wykazania spełniania warunków udziału w postępowaniu, Wykonawca jest obowiązany wykazać Zamawiającemu, że proponowany inny podwykonawca lub Wykonawca samodzielnie spełnia </w:t>
      </w:r>
      <w:r w:rsidR="00D92AC2">
        <w:rPr>
          <w:rFonts w:ascii="Segoe UI" w:eastAsiaTheme="minorHAnsi" w:hAnsi="Segoe UI" w:cs="Segoe UI"/>
          <w:lang w:eastAsia="en-US"/>
        </w:rPr>
        <w:br/>
      </w:r>
      <w:r w:rsidRPr="008563FF">
        <w:rPr>
          <w:rFonts w:ascii="Segoe UI" w:eastAsiaTheme="minorHAnsi" w:hAnsi="Segoe UI" w:cs="Segoe UI"/>
          <w:lang w:eastAsia="en-US"/>
        </w:rPr>
        <w:lastRenderedPageBreak/>
        <w:t xml:space="preserve">je w stopniu nie mniejszym niż podwykonawca, na którego zasoby Wykonawca powoływał się </w:t>
      </w:r>
      <w:r>
        <w:rPr>
          <w:rFonts w:ascii="Segoe UI" w:eastAsiaTheme="minorHAnsi" w:hAnsi="Segoe UI" w:cs="Segoe UI"/>
          <w:lang w:eastAsia="en-US"/>
        </w:rPr>
        <w:br/>
      </w:r>
      <w:r w:rsidRPr="008563FF">
        <w:rPr>
          <w:rFonts w:ascii="Segoe UI" w:eastAsiaTheme="minorHAnsi" w:hAnsi="Segoe UI" w:cs="Segoe UI"/>
          <w:lang w:eastAsia="en-US"/>
        </w:rPr>
        <w:t xml:space="preserve">w trakcie postępowania o udzielenie zamówienia. </w:t>
      </w:r>
    </w:p>
    <w:p w14:paraId="36F0B979" w14:textId="577CF9A8" w:rsidR="00F02EEE" w:rsidRPr="00285831" w:rsidRDefault="008563FF" w:rsidP="00285831">
      <w:pPr>
        <w:suppressAutoHyphens w:val="0"/>
        <w:ind w:left="426"/>
        <w:contextualSpacing/>
        <w:jc w:val="both"/>
        <w:rPr>
          <w:rFonts w:ascii="Segoe UI" w:eastAsiaTheme="minorHAnsi" w:hAnsi="Segoe UI" w:cs="Segoe UI"/>
          <w:lang w:eastAsia="en-US"/>
        </w:rPr>
      </w:pPr>
      <w:r w:rsidRPr="008A4D86">
        <w:rPr>
          <w:rFonts w:ascii="Segoe UI" w:eastAsiaTheme="minorHAnsi" w:hAnsi="Segoe UI" w:cs="Segoe UI"/>
          <w:lang w:eastAsia="en-US"/>
        </w:rPr>
        <w:t>Zapis zawarty w Rozdziale I pkt 5.1 ppkt</w:t>
      </w:r>
      <w:r w:rsidR="00285831">
        <w:rPr>
          <w:rFonts w:ascii="Segoe UI" w:eastAsiaTheme="minorHAnsi" w:hAnsi="Segoe UI" w:cs="Segoe UI"/>
          <w:lang w:eastAsia="en-US"/>
        </w:rPr>
        <w:t xml:space="preserve"> 4 SWZ stosuje się odpowiednio.</w:t>
      </w:r>
    </w:p>
    <w:p w14:paraId="0A29AC06" w14:textId="77777777" w:rsidR="00F02EEE" w:rsidRDefault="00F02EEE" w:rsidP="00C4487B">
      <w:pPr>
        <w:tabs>
          <w:tab w:val="left" w:pos="284"/>
        </w:tabs>
        <w:jc w:val="both"/>
        <w:rPr>
          <w:rFonts w:ascii="Segoe UI" w:hAnsi="Segoe UI" w:cs="Segoe UI"/>
          <w:iCs/>
          <w:spacing w:val="-2"/>
          <w:lang w:eastAsia="en-US"/>
        </w:rPr>
      </w:pPr>
    </w:p>
    <w:p w14:paraId="63D788DB" w14:textId="2A13D727" w:rsidR="00C75CEA" w:rsidRDefault="00C75CEA" w:rsidP="00071098">
      <w:pPr>
        <w:pStyle w:val="Tekstpodstawowy"/>
        <w:numPr>
          <w:ilvl w:val="0"/>
          <w:numId w:val="15"/>
        </w:numPr>
        <w:ind w:left="426"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w:t>
      </w:r>
      <w:r w:rsidR="00D92AC2">
        <w:rPr>
          <w:rFonts w:ascii="Segoe UI" w:hAnsi="Segoe UI" w:cs="Segoe UI"/>
          <w:i w:val="0"/>
          <w:color w:val="000000"/>
          <w:sz w:val="20"/>
        </w:rPr>
        <w:br/>
      </w:r>
      <w:r>
        <w:rPr>
          <w:rFonts w:ascii="Segoe UI" w:hAnsi="Segoe UI" w:cs="Segoe UI"/>
          <w:i w:val="0"/>
          <w:color w:val="000000"/>
          <w:sz w:val="20"/>
        </w:rPr>
        <w:t xml:space="preserve">KTÓRYCH ZAMAWIAJĄCY BĘDZIE KOMUNIKOWAŁ SIĘ Z WYKONAWCAMI, </w:t>
      </w:r>
      <w:r w:rsidR="00D92AC2">
        <w:rPr>
          <w:rFonts w:ascii="Segoe UI" w:hAnsi="Segoe UI" w:cs="Segoe UI"/>
          <w:i w:val="0"/>
          <w:color w:val="000000"/>
          <w:sz w:val="20"/>
        </w:rPr>
        <w:br/>
      </w:r>
      <w:r>
        <w:rPr>
          <w:rFonts w:ascii="Segoe UI" w:hAnsi="Segoe UI" w:cs="Segoe UI"/>
          <w:i w:val="0"/>
          <w:color w:val="000000"/>
          <w:sz w:val="20"/>
        </w:rPr>
        <w:t xml:space="preserve">ORAZ INFORMACJE </w:t>
      </w:r>
      <w:r w:rsidR="006B0785">
        <w:rPr>
          <w:rFonts w:ascii="Segoe UI" w:hAnsi="Segoe UI" w:cs="Segoe UI"/>
          <w:i w:val="0"/>
          <w:color w:val="000000"/>
          <w:sz w:val="20"/>
        </w:rPr>
        <w:t>O </w:t>
      </w:r>
      <w:r>
        <w:rPr>
          <w:rFonts w:ascii="Segoe UI" w:hAnsi="Segoe UI" w:cs="Segoe UI"/>
          <w:i w:val="0"/>
          <w:color w:val="000000"/>
          <w:sz w:val="20"/>
        </w:rPr>
        <w:t>WYMAGANIACH TECHNICZNYCH I ORGANIZACYJNYCH SPORZĄDZANIA, WYSYŁANIA I</w:t>
      </w:r>
      <w:r w:rsidR="006B0785">
        <w:rPr>
          <w:rFonts w:ascii="Segoe UI" w:hAnsi="Segoe UI" w:cs="Segoe UI"/>
          <w:i w:val="0"/>
          <w:color w:val="000000"/>
          <w:sz w:val="20"/>
        </w:rPr>
        <w:t> </w:t>
      </w:r>
      <w:r>
        <w:rPr>
          <w:rFonts w:ascii="Segoe UI" w:hAnsi="Segoe UI" w:cs="Segoe UI"/>
          <w:i w:val="0"/>
          <w:color w:val="000000"/>
          <w:sz w:val="20"/>
        </w:rPr>
        <w:t>ODBIERANIA KORESPONDENCJI ELEKTRONICZNEJ</w:t>
      </w:r>
    </w:p>
    <w:p w14:paraId="5EAA19EA" w14:textId="77777777" w:rsidR="00C75CEA" w:rsidRPr="00C33C29" w:rsidRDefault="00C75CEA" w:rsidP="00C75CEA">
      <w:pPr>
        <w:pStyle w:val="Tekstpodstawowy"/>
        <w:jc w:val="both"/>
        <w:rPr>
          <w:rFonts w:ascii="Segoe UI" w:hAnsi="Segoe UI" w:cs="Segoe UI"/>
          <w:i w:val="0"/>
          <w:color w:val="000000"/>
          <w:sz w:val="20"/>
        </w:rPr>
      </w:pPr>
    </w:p>
    <w:p w14:paraId="3EB1167A" w14:textId="77777777" w:rsidR="00C87338" w:rsidRPr="00D539BE" w:rsidRDefault="00C75CEA" w:rsidP="00071098">
      <w:pPr>
        <w:pStyle w:val="Tekstpodstawowy"/>
        <w:numPr>
          <w:ilvl w:val="0"/>
          <w:numId w:val="19"/>
        </w:numPr>
        <w:spacing w:after="60"/>
        <w:ind w:left="426" w:hanging="426"/>
        <w:jc w:val="both"/>
        <w:rPr>
          <w:rFonts w:ascii="Segoe UI" w:hAnsi="Segoe UI" w:cs="Segoe UI"/>
          <w:b w:val="0"/>
          <w:i w:val="0"/>
          <w:sz w:val="20"/>
        </w:rPr>
      </w:pPr>
      <w:r w:rsidRPr="00C33C29">
        <w:rPr>
          <w:rFonts w:ascii="Segoe UI" w:hAnsi="Segoe UI" w:cs="Segoe UI"/>
          <w:b w:val="0"/>
          <w:i w:val="0"/>
          <w:sz w:val="20"/>
        </w:rPr>
        <w:t>Sposób po</w:t>
      </w:r>
      <w:r w:rsidR="00D539BE">
        <w:rPr>
          <w:rFonts w:ascii="Segoe UI" w:hAnsi="Segoe UI" w:cs="Segoe UI"/>
          <w:b w:val="0"/>
          <w:i w:val="0"/>
          <w:sz w:val="20"/>
        </w:rPr>
        <w:t>rozumiewania się z Wykonawcami:</w:t>
      </w:r>
    </w:p>
    <w:p w14:paraId="4BC4FEA5" w14:textId="6C20731A" w:rsidR="00564C6E" w:rsidRPr="00564C6E" w:rsidRDefault="00C87338" w:rsidP="00071098">
      <w:pPr>
        <w:pStyle w:val="Akapitzlist"/>
        <w:numPr>
          <w:ilvl w:val="1"/>
          <w:numId w:val="18"/>
        </w:numPr>
        <w:suppressAutoHyphens w:val="0"/>
        <w:spacing w:after="0" w:line="240" w:lineRule="auto"/>
        <w:ind w:left="851" w:hanging="425"/>
        <w:jc w:val="both"/>
        <w:rPr>
          <w:rFonts w:ascii="Segoe UI" w:hAnsi="Segoe UI" w:cs="Segoe UI"/>
          <w:sz w:val="20"/>
        </w:rPr>
      </w:pPr>
      <w:r w:rsidRPr="00F33FA6">
        <w:rPr>
          <w:rFonts w:ascii="Segoe UI" w:hAnsi="Segoe UI" w:cs="Segoe UI"/>
          <w:sz w:val="20"/>
        </w:rPr>
        <w:t xml:space="preserve">W postępowaniu o udzielenie zamówienia komunikacja między Zamawiającym </w:t>
      </w:r>
      <w:r w:rsidR="00D92AC2">
        <w:rPr>
          <w:rFonts w:ascii="Segoe UI" w:hAnsi="Segoe UI" w:cs="Segoe UI"/>
          <w:sz w:val="20"/>
        </w:rPr>
        <w:br/>
      </w:r>
      <w:r w:rsidRPr="00F33FA6">
        <w:rPr>
          <w:rFonts w:ascii="Segoe UI" w:hAnsi="Segoe UI" w:cs="Segoe UI"/>
          <w:sz w:val="20"/>
        </w:rPr>
        <w:t xml:space="preserve">a Wykonawcami odbywa się drogą elektroniczną przy użyciu miniPortalu, który dostępny jest pod adresem: </w:t>
      </w:r>
      <w:r w:rsidR="002847BC" w:rsidRPr="00F33FA6">
        <w:rPr>
          <w:rFonts w:ascii="Segoe UI" w:hAnsi="Segoe UI" w:cs="Segoe UI"/>
          <w:iCs/>
          <w:sz w:val="20"/>
        </w:rPr>
        <w:t>https://miniportal.uzp.gov.pl/</w:t>
      </w:r>
      <w:r w:rsidR="002847BC" w:rsidRPr="00F33FA6">
        <w:rPr>
          <w:rFonts w:ascii="Segoe UI" w:hAnsi="Segoe UI" w:cs="Segoe UI"/>
          <w:sz w:val="20"/>
        </w:rPr>
        <w:t>,</w:t>
      </w:r>
      <w:r w:rsidRPr="00F33FA6">
        <w:rPr>
          <w:rFonts w:ascii="Segoe UI" w:hAnsi="Segoe UI" w:cs="Segoe UI"/>
          <w:sz w:val="20"/>
        </w:rPr>
        <w:t xml:space="preserve"> ePUAPu, dostępnego pod adresem: </w:t>
      </w:r>
      <w:hyperlink r:id="rId8" w:history="1">
        <w:r w:rsidRPr="00F33FA6">
          <w:rPr>
            <w:rFonts w:ascii="Segoe UI" w:hAnsi="Segoe UI" w:cs="Segoe UI"/>
            <w:sz w:val="20"/>
            <w:u w:val="single"/>
          </w:rPr>
          <w:t>https://epuap.gov.pl/wps/portal</w:t>
        </w:r>
      </w:hyperlink>
      <w:r w:rsidR="00564C6E">
        <w:rPr>
          <w:rFonts w:ascii="Segoe UI" w:hAnsi="Segoe UI" w:cs="Segoe UI"/>
          <w:sz w:val="20"/>
        </w:rPr>
        <w:t xml:space="preserve"> oraz poczty elektronicznej</w:t>
      </w:r>
      <w:r w:rsidR="00564C6E" w:rsidRPr="00564C6E">
        <w:rPr>
          <w:rFonts w:ascii="Segoe UI" w:hAnsi="Segoe UI" w:cs="Segoe UI"/>
        </w:rPr>
        <w:t xml:space="preserve">, </w:t>
      </w:r>
      <w:r w:rsidR="00564C6E" w:rsidRPr="00285831">
        <w:rPr>
          <w:rFonts w:ascii="Segoe UI" w:hAnsi="Segoe UI" w:cs="Segoe UI"/>
          <w:sz w:val="20"/>
        </w:rPr>
        <w:t>z zastrzeżeniem:</w:t>
      </w:r>
    </w:p>
    <w:p w14:paraId="5F69D296" w14:textId="77777777" w:rsidR="00564C6E" w:rsidRPr="00564C6E" w:rsidRDefault="00564C6E" w:rsidP="00564C6E">
      <w:pPr>
        <w:pStyle w:val="Akapitzlist"/>
        <w:spacing w:after="0" w:line="240" w:lineRule="auto"/>
        <w:ind w:left="1418" w:hanging="567"/>
        <w:rPr>
          <w:rFonts w:ascii="Segoe UI" w:hAnsi="Segoe UI" w:cs="Segoe UI"/>
          <w:sz w:val="20"/>
        </w:rPr>
      </w:pPr>
      <w:r w:rsidRPr="00564C6E">
        <w:rPr>
          <w:rFonts w:ascii="Segoe UI" w:hAnsi="Segoe UI" w:cs="Segoe UI"/>
          <w:sz w:val="20"/>
        </w:rPr>
        <w:t>1.1.1) ppkt 1.4 w pkt 10 Rozdziału I SWZ;</w:t>
      </w:r>
    </w:p>
    <w:p w14:paraId="5A69CDA9" w14:textId="34AB314C" w:rsidR="00564C6E" w:rsidRPr="00564C6E" w:rsidRDefault="00564C6E" w:rsidP="00564C6E">
      <w:pPr>
        <w:pStyle w:val="Akapitzlist"/>
        <w:spacing w:after="0" w:line="240" w:lineRule="auto"/>
        <w:ind w:left="1418" w:hanging="567"/>
        <w:rPr>
          <w:rFonts w:ascii="Segoe UI" w:hAnsi="Segoe UI" w:cs="Segoe UI"/>
          <w:sz w:val="20"/>
        </w:rPr>
      </w:pPr>
      <w:r w:rsidRPr="00564C6E">
        <w:rPr>
          <w:rFonts w:ascii="Segoe UI" w:hAnsi="Segoe UI" w:cs="Segoe UI"/>
          <w:sz w:val="20"/>
        </w:rPr>
        <w:t>1.1.2) ppkt 1 w pkt 14 Rozdziału I SWZ.</w:t>
      </w:r>
    </w:p>
    <w:p w14:paraId="72A88E3B" w14:textId="77777777" w:rsidR="00C87338" w:rsidRPr="00F33FA6" w:rsidRDefault="00C87338" w:rsidP="00071098">
      <w:pPr>
        <w:pStyle w:val="Akapitzlist"/>
        <w:numPr>
          <w:ilvl w:val="1"/>
          <w:numId w:val="18"/>
        </w:numPr>
        <w:tabs>
          <w:tab w:val="left" w:pos="851"/>
        </w:tabs>
        <w:suppressAutoHyphens w:val="0"/>
        <w:spacing w:after="0" w:line="240" w:lineRule="auto"/>
        <w:ind w:left="851" w:hanging="425"/>
        <w:jc w:val="both"/>
        <w:rPr>
          <w:rFonts w:ascii="Segoe UI" w:hAnsi="Segoe UI" w:cs="Segoe UI"/>
          <w:sz w:val="20"/>
        </w:rPr>
      </w:pPr>
      <w:r w:rsidRPr="00F33FA6">
        <w:rPr>
          <w:rFonts w:ascii="Segoe UI" w:hAnsi="Segoe UI" w:cs="Segoe UI"/>
          <w:sz w:val="20"/>
        </w:rPr>
        <w:t>Wykonawca zamierzający wziąć udział w postępowaniu o udzielenie zamówienia publicznego</w:t>
      </w:r>
      <w:r w:rsidR="006B0785" w:rsidRPr="00F33FA6">
        <w:rPr>
          <w:rFonts w:ascii="Segoe UI" w:hAnsi="Segoe UI" w:cs="Segoe UI"/>
          <w:sz w:val="20"/>
        </w:rPr>
        <w:t>, powinien dysponować kontem</w:t>
      </w:r>
      <w:r w:rsidRPr="00F33FA6">
        <w:rPr>
          <w:rFonts w:ascii="Segoe UI" w:hAnsi="Segoe UI" w:cs="Segoe UI"/>
          <w:sz w:val="20"/>
        </w:rPr>
        <w:t xml:space="preserve"> na ePUAP. </w:t>
      </w:r>
    </w:p>
    <w:p w14:paraId="47656013" w14:textId="77777777" w:rsidR="006B0785" w:rsidRPr="00F33FA6" w:rsidRDefault="006B0785" w:rsidP="00071098">
      <w:pPr>
        <w:pStyle w:val="Akapitzlist"/>
        <w:numPr>
          <w:ilvl w:val="1"/>
          <w:numId w:val="18"/>
        </w:numPr>
        <w:tabs>
          <w:tab w:val="left" w:pos="851"/>
        </w:tabs>
        <w:suppressAutoHyphens w:val="0"/>
        <w:spacing w:after="0" w:line="240" w:lineRule="auto"/>
        <w:ind w:left="851" w:hanging="425"/>
        <w:jc w:val="both"/>
        <w:rPr>
          <w:rFonts w:ascii="Segoe UI" w:hAnsi="Segoe UI" w:cs="Segoe UI"/>
          <w:sz w:val="20"/>
        </w:rPr>
      </w:pPr>
      <w:r w:rsidRPr="00F33FA6">
        <w:rPr>
          <w:rFonts w:ascii="Segoe UI" w:hAnsi="Segoe UI" w:cs="Segoe UI"/>
          <w:sz w:val="20"/>
        </w:rPr>
        <w:t xml:space="preserve">Ofertę w przedmiotowym postępowaniu Wykonawca składa za pośrednictwem „Formularza do złożenia, zmiany, wycofania oferty lub wniosku” dostępnego na ePUAP i udostępnionego również na miniPortalu. </w:t>
      </w:r>
      <w:r w:rsidRPr="00F33FA6">
        <w:rPr>
          <w:rFonts w:ascii="Segoe UI" w:hAnsi="Segoe UI" w:cs="Segoe UI"/>
          <w:b/>
          <w:sz w:val="20"/>
        </w:rPr>
        <w:t>Sposób złożenia oferty został szczegółowo opisany w Rozdziale I pkt 1</w:t>
      </w:r>
      <w:r w:rsidR="00AE14DC" w:rsidRPr="00F33FA6">
        <w:rPr>
          <w:rFonts w:ascii="Segoe UI" w:hAnsi="Segoe UI" w:cs="Segoe UI"/>
          <w:b/>
          <w:sz w:val="20"/>
        </w:rPr>
        <w:t>4</w:t>
      </w:r>
      <w:r w:rsidRPr="00F33FA6">
        <w:rPr>
          <w:rFonts w:ascii="Segoe UI" w:hAnsi="Segoe UI" w:cs="Segoe UI"/>
          <w:b/>
          <w:sz w:val="20"/>
        </w:rPr>
        <w:t xml:space="preserve"> SWZ.</w:t>
      </w:r>
    </w:p>
    <w:p w14:paraId="17238F73" w14:textId="77777777" w:rsidR="006B0785" w:rsidRPr="00F33FA6" w:rsidRDefault="006B0785" w:rsidP="00071098">
      <w:pPr>
        <w:pStyle w:val="Akapitzlist"/>
        <w:numPr>
          <w:ilvl w:val="1"/>
          <w:numId w:val="18"/>
        </w:numPr>
        <w:suppressAutoHyphens w:val="0"/>
        <w:spacing w:after="0" w:line="240" w:lineRule="auto"/>
        <w:ind w:left="851" w:hanging="425"/>
        <w:jc w:val="both"/>
        <w:rPr>
          <w:rFonts w:ascii="Segoe UI" w:hAnsi="Segoe UI" w:cs="Segoe UI"/>
          <w:sz w:val="20"/>
        </w:rPr>
      </w:pPr>
      <w:r w:rsidRPr="00F33FA6">
        <w:rPr>
          <w:rFonts w:ascii="Segoe UI" w:hAnsi="Segoe UI" w:cs="Segoe UI"/>
          <w:sz w:val="20"/>
        </w:rPr>
        <w:t>Komunikacja w postępowaniu o udzielenie zamówienia (nie dotyczy złożenia oferty) odbywa się elektronicznie za pośrednictwem:</w:t>
      </w:r>
    </w:p>
    <w:p w14:paraId="4A42DA63" w14:textId="356E2981" w:rsidR="006B0785" w:rsidRPr="00F33FA6" w:rsidRDefault="00F33FA6" w:rsidP="00564C6E">
      <w:pPr>
        <w:suppressAutoHyphens w:val="0"/>
        <w:ind w:left="1418" w:hanging="567"/>
        <w:jc w:val="both"/>
        <w:rPr>
          <w:rFonts w:ascii="Segoe UI" w:hAnsi="Segoe UI" w:cs="Segoe UI"/>
        </w:rPr>
      </w:pPr>
      <w:r>
        <w:rPr>
          <w:rFonts w:ascii="Segoe UI" w:hAnsi="Segoe UI" w:cs="Segoe UI"/>
        </w:rPr>
        <w:t>1.4.1)</w:t>
      </w:r>
      <w:r>
        <w:rPr>
          <w:rFonts w:ascii="Segoe UI" w:hAnsi="Segoe UI" w:cs="Segoe UI"/>
        </w:rPr>
        <w:tab/>
      </w:r>
      <w:r w:rsidR="006B0785" w:rsidRPr="00F33FA6">
        <w:rPr>
          <w:rFonts w:ascii="Segoe UI" w:hAnsi="Segoe UI" w:cs="Segoe UI"/>
        </w:rPr>
        <w:t xml:space="preserve">dedykowanego „Formularza do komunikacji” dostępnego na ePUAP </w:t>
      </w:r>
      <w:r>
        <w:rPr>
          <w:rFonts w:ascii="Segoe UI" w:hAnsi="Segoe UI" w:cs="Segoe UI"/>
        </w:rPr>
        <w:br/>
      </w:r>
      <w:r w:rsidR="006B0785" w:rsidRPr="00F33FA6">
        <w:rPr>
          <w:rFonts w:ascii="Segoe UI" w:hAnsi="Segoe UI" w:cs="Segoe UI"/>
        </w:rPr>
        <w:t>oraz udostępnionego przez miniPortal;</w:t>
      </w:r>
    </w:p>
    <w:p w14:paraId="01C0D6DE" w14:textId="171CC407" w:rsidR="006B0785" w:rsidRPr="00F33FA6" w:rsidRDefault="006B0785" w:rsidP="00564C6E">
      <w:pPr>
        <w:suppressAutoHyphens w:val="0"/>
        <w:ind w:left="1560" w:hanging="142"/>
        <w:jc w:val="both"/>
        <w:rPr>
          <w:rFonts w:ascii="Segoe UI" w:hAnsi="Segoe UI" w:cs="Segoe UI"/>
        </w:rPr>
      </w:pPr>
      <w:r w:rsidRPr="00F33FA6">
        <w:rPr>
          <w:rFonts w:ascii="Segoe UI" w:hAnsi="Segoe UI" w:cs="Segoe UI"/>
        </w:rPr>
        <w:t>lub</w:t>
      </w:r>
    </w:p>
    <w:p w14:paraId="5DFFC063" w14:textId="00BA922F" w:rsidR="006B0785" w:rsidRPr="00F33FA6" w:rsidRDefault="006B0785" w:rsidP="00564C6E">
      <w:pPr>
        <w:suppressAutoHyphens w:val="0"/>
        <w:ind w:left="1418" w:hanging="567"/>
        <w:jc w:val="both"/>
        <w:rPr>
          <w:rFonts w:ascii="Segoe UI" w:hAnsi="Segoe UI" w:cs="Segoe UI"/>
        </w:rPr>
      </w:pPr>
      <w:r w:rsidRPr="00F33FA6">
        <w:rPr>
          <w:rFonts w:ascii="Segoe UI" w:hAnsi="Segoe UI" w:cs="Segoe UI"/>
        </w:rPr>
        <w:t xml:space="preserve">1.4.2) </w:t>
      </w:r>
      <w:r w:rsidR="00F33FA6">
        <w:rPr>
          <w:rFonts w:ascii="Segoe UI" w:hAnsi="Segoe UI" w:cs="Segoe UI"/>
        </w:rPr>
        <w:tab/>
      </w:r>
      <w:r w:rsidRPr="00F33FA6">
        <w:rPr>
          <w:rFonts w:ascii="Segoe UI" w:hAnsi="Segoe UI" w:cs="Segoe UI"/>
        </w:rPr>
        <w:t xml:space="preserve">poczty elektronicznej, na adres e-mail: </w:t>
      </w:r>
      <w:r w:rsidR="00586653">
        <w:rPr>
          <w:rFonts w:ascii="Segoe UI" w:hAnsi="Segoe UI" w:cs="Segoe UI"/>
          <w:b/>
        </w:rPr>
        <w:t>anna</w:t>
      </w:r>
      <w:r w:rsidR="00F33FA6" w:rsidRPr="00F33FA6">
        <w:rPr>
          <w:rFonts w:ascii="Segoe UI" w:hAnsi="Segoe UI" w:cs="Segoe UI"/>
          <w:b/>
        </w:rPr>
        <w:t>.</w:t>
      </w:r>
      <w:r w:rsidR="00285831">
        <w:rPr>
          <w:rFonts w:ascii="Segoe UI" w:hAnsi="Segoe UI" w:cs="Segoe UI"/>
          <w:b/>
        </w:rPr>
        <w:t>podolanczyk</w:t>
      </w:r>
      <w:r w:rsidRPr="00F33FA6">
        <w:rPr>
          <w:rFonts w:ascii="Segoe UI" w:hAnsi="Segoe UI" w:cs="Segoe UI"/>
          <w:b/>
        </w:rPr>
        <w:t>@um.koszalin.pl.</w:t>
      </w:r>
    </w:p>
    <w:p w14:paraId="37848995" w14:textId="5B3C194B" w:rsidR="006B0785" w:rsidRPr="00F33FA6" w:rsidRDefault="00D82238" w:rsidP="00071098">
      <w:pPr>
        <w:pStyle w:val="Akapitzlist"/>
        <w:numPr>
          <w:ilvl w:val="1"/>
          <w:numId w:val="18"/>
        </w:numPr>
        <w:tabs>
          <w:tab w:val="left" w:pos="851"/>
        </w:tabs>
        <w:suppressAutoHyphens w:val="0"/>
        <w:spacing w:after="0" w:line="240" w:lineRule="auto"/>
        <w:ind w:left="851" w:hanging="425"/>
        <w:jc w:val="both"/>
        <w:rPr>
          <w:rFonts w:ascii="Segoe UI" w:hAnsi="Segoe UI" w:cs="Segoe UI"/>
          <w:sz w:val="20"/>
        </w:rPr>
      </w:pPr>
      <w:r w:rsidRPr="00F33FA6">
        <w:rPr>
          <w:rFonts w:ascii="Segoe UI" w:hAnsi="Segoe UI" w:cs="Segoe UI"/>
          <w:sz w:val="20"/>
        </w:rPr>
        <w:t>Za datę przekazania za pośrednictwem ePUAP oferty, oświadczenia, o którym mowa w art. 125 ust. 1 ustawy PZP, p</w:t>
      </w:r>
      <w:r w:rsidR="00DE1018">
        <w:rPr>
          <w:rFonts w:ascii="Segoe UI" w:hAnsi="Segoe UI" w:cs="Segoe UI"/>
          <w:sz w:val="20"/>
        </w:rPr>
        <w:t xml:space="preserve">odmiotowych środków dowodowych </w:t>
      </w:r>
      <w:r w:rsidRPr="00F33FA6">
        <w:rPr>
          <w:rFonts w:ascii="Segoe UI" w:hAnsi="Segoe UI" w:cs="Segoe UI"/>
          <w:sz w:val="20"/>
        </w:rPr>
        <w:t xml:space="preserve">oraz innych informacji, oświadczeń lub dokumentów, przekazywanych w postępowaniu, przyjmuje się datę ich przekazania </w:t>
      </w:r>
      <w:r w:rsidR="00DE1018">
        <w:rPr>
          <w:rFonts w:ascii="Segoe UI" w:hAnsi="Segoe UI" w:cs="Segoe UI"/>
          <w:sz w:val="20"/>
        </w:rPr>
        <w:br/>
      </w:r>
      <w:r w:rsidRPr="00F33FA6">
        <w:rPr>
          <w:rFonts w:ascii="Segoe UI" w:hAnsi="Segoe UI" w:cs="Segoe UI"/>
          <w:sz w:val="20"/>
        </w:rPr>
        <w:t>na ePUAP.</w:t>
      </w:r>
    </w:p>
    <w:p w14:paraId="729EEE05" w14:textId="554AE601" w:rsidR="00D82238" w:rsidRPr="00F33FA6" w:rsidRDefault="00D82238" w:rsidP="00071098">
      <w:pPr>
        <w:pStyle w:val="Akapitzlist"/>
        <w:numPr>
          <w:ilvl w:val="1"/>
          <w:numId w:val="18"/>
        </w:numPr>
        <w:spacing w:after="0" w:line="240" w:lineRule="auto"/>
        <w:ind w:left="851" w:hanging="425"/>
        <w:jc w:val="both"/>
        <w:rPr>
          <w:rFonts w:ascii="Segoe UI" w:hAnsi="Segoe UI" w:cs="Segoe UI"/>
          <w:sz w:val="20"/>
        </w:rPr>
      </w:pPr>
      <w:r w:rsidRPr="00F33FA6">
        <w:rPr>
          <w:rFonts w:ascii="Segoe UI" w:hAnsi="Segoe UI" w:cs="Segoe UI"/>
          <w:sz w:val="20"/>
        </w:rPr>
        <w:t xml:space="preserve">Przy komunikacji za pośrednictwem poczty elektronicznej Zamawiający lub Wykonawca </w:t>
      </w:r>
      <w:r w:rsidR="00F33FA6">
        <w:rPr>
          <w:rFonts w:ascii="Segoe UI" w:hAnsi="Segoe UI" w:cs="Segoe UI"/>
          <w:sz w:val="20"/>
        </w:rPr>
        <w:br/>
      </w:r>
      <w:r w:rsidRPr="00F33FA6">
        <w:rPr>
          <w:rFonts w:ascii="Segoe UI" w:hAnsi="Segoe UI" w:cs="Segoe UI"/>
          <w:sz w:val="20"/>
        </w:rPr>
        <w:t xml:space="preserve">na żądanie drugiej strony niezwłocznie potwierdza fakt otrzymania wiadomości. W przypadku niepotwierdzenia ze strony Wykonawcy odbioru przesłanych wiadomości (pomimo takiego żądania) Zamawiający uzna, że wiadomość została skutecznie przekazana do Wykonawcy. </w:t>
      </w:r>
    </w:p>
    <w:p w14:paraId="561E2E4D" w14:textId="7F3B544D" w:rsidR="00D82238" w:rsidRPr="00F33FA6" w:rsidRDefault="00D82238" w:rsidP="00071098">
      <w:pPr>
        <w:pStyle w:val="Akapitzlist"/>
        <w:numPr>
          <w:ilvl w:val="1"/>
          <w:numId w:val="18"/>
        </w:numPr>
        <w:spacing w:after="0" w:line="240" w:lineRule="auto"/>
        <w:ind w:left="851" w:hanging="425"/>
        <w:jc w:val="both"/>
        <w:rPr>
          <w:rFonts w:ascii="Segoe UI" w:hAnsi="Segoe UI" w:cs="Segoe UI"/>
          <w:sz w:val="20"/>
        </w:rPr>
      </w:pPr>
      <w:r w:rsidRPr="00F33FA6">
        <w:rPr>
          <w:rFonts w:ascii="Segoe UI" w:hAnsi="Segoe UI" w:cs="Segoe UI"/>
          <w:sz w:val="20"/>
        </w:rPr>
        <w:t>We wszelkiej korespondencji związanej z niniejszym postępowaniem Wykonawcy posługują się sygnaturą postępowania, tj. BZP-</w:t>
      </w:r>
      <w:r w:rsidR="00285831">
        <w:rPr>
          <w:rFonts w:ascii="Segoe UI" w:hAnsi="Segoe UI" w:cs="Segoe UI"/>
          <w:sz w:val="20"/>
        </w:rPr>
        <w:t>6</w:t>
      </w:r>
      <w:r w:rsidRPr="00F33FA6">
        <w:rPr>
          <w:rFonts w:ascii="Segoe UI" w:hAnsi="Segoe UI" w:cs="Segoe UI"/>
          <w:sz w:val="20"/>
        </w:rPr>
        <w:t>.271.1.</w:t>
      </w:r>
      <w:r w:rsidR="00285831">
        <w:rPr>
          <w:rFonts w:ascii="Segoe UI" w:hAnsi="Segoe UI" w:cs="Segoe UI"/>
          <w:sz w:val="20"/>
        </w:rPr>
        <w:t>34</w:t>
      </w:r>
      <w:r w:rsidRPr="00F33FA6">
        <w:rPr>
          <w:rFonts w:ascii="Segoe UI" w:hAnsi="Segoe UI" w:cs="Segoe UI"/>
          <w:sz w:val="20"/>
        </w:rPr>
        <w:t>.2021.</w:t>
      </w:r>
      <w:r w:rsidR="00285831">
        <w:rPr>
          <w:rFonts w:ascii="Segoe UI" w:hAnsi="Segoe UI" w:cs="Segoe UI"/>
          <w:sz w:val="20"/>
        </w:rPr>
        <w:t>AP</w:t>
      </w:r>
      <w:r w:rsidR="00F33FA6" w:rsidRPr="00F33FA6">
        <w:rPr>
          <w:rFonts w:ascii="Segoe UI" w:hAnsi="Segoe UI" w:cs="Segoe UI"/>
          <w:sz w:val="20"/>
        </w:rPr>
        <w:t>.</w:t>
      </w:r>
    </w:p>
    <w:p w14:paraId="5EE31CCF" w14:textId="1E9E2985" w:rsidR="00C87338" w:rsidRPr="00F33FA6" w:rsidRDefault="00C87338" w:rsidP="00071098">
      <w:pPr>
        <w:pStyle w:val="Akapitzlist"/>
        <w:numPr>
          <w:ilvl w:val="1"/>
          <w:numId w:val="18"/>
        </w:numPr>
        <w:tabs>
          <w:tab w:val="left" w:pos="851"/>
        </w:tabs>
        <w:suppressAutoHyphens w:val="0"/>
        <w:spacing w:after="0" w:line="240" w:lineRule="auto"/>
        <w:ind w:left="851" w:hanging="425"/>
        <w:jc w:val="both"/>
        <w:rPr>
          <w:rFonts w:ascii="Segoe UI" w:hAnsi="Segoe UI" w:cs="Segoe UI"/>
          <w:sz w:val="20"/>
        </w:rPr>
      </w:pPr>
      <w:r w:rsidRPr="00F33FA6">
        <w:rPr>
          <w:rFonts w:ascii="Segoe UI" w:hAnsi="Segoe UI" w:cs="Segoe UI"/>
          <w:sz w:val="20"/>
        </w:rPr>
        <w:t>Wymagania techniczne i organizacyjne wysyłania i odbierania korespondencji elektronicznej prze</w:t>
      </w:r>
      <w:r w:rsidR="00D82238" w:rsidRPr="00F33FA6">
        <w:rPr>
          <w:rFonts w:ascii="Segoe UI" w:hAnsi="Segoe UI" w:cs="Segoe UI"/>
          <w:sz w:val="20"/>
        </w:rPr>
        <w:t xml:space="preserve">kazywanej przy użyciu formularzy: „Formularza do złożenia, zmiany, wycofania oferty </w:t>
      </w:r>
      <w:r w:rsidR="00F33FA6" w:rsidRPr="00F33FA6">
        <w:rPr>
          <w:rFonts w:ascii="Segoe UI" w:hAnsi="Segoe UI" w:cs="Segoe UI"/>
          <w:sz w:val="20"/>
        </w:rPr>
        <w:br/>
      </w:r>
      <w:r w:rsidR="00D82238" w:rsidRPr="00F33FA6">
        <w:rPr>
          <w:rFonts w:ascii="Segoe UI" w:hAnsi="Segoe UI" w:cs="Segoe UI"/>
          <w:sz w:val="20"/>
        </w:rPr>
        <w:t>lub wniosku” oraz „Formularza do komunikacji”</w:t>
      </w:r>
      <w:r w:rsidRPr="00F33FA6">
        <w:rPr>
          <w:rFonts w:ascii="Segoe UI" w:hAnsi="Segoe UI" w:cs="Segoe UI"/>
          <w:sz w:val="20"/>
        </w:rPr>
        <w:t xml:space="preserve"> opisane zostały w Regulaminie korzystania </w:t>
      </w:r>
      <w:r w:rsidR="00F33FA6" w:rsidRPr="00F33FA6">
        <w:rPr>
          <w:rFonts w:ascii="Segoe UI" w:hAnsi="Segoe UI" w:cs="Segoe UI"/>
          <w:sz w:val="20"/>
        </w:rPr>
        <w:br/>
      </w:r>
      <w:r w:rsidRPr="00F33FA6">
        <w:rPr>
          <w:rFonts w:ascii="Segoe UI" w:hAnsi="Segoe UI" w:cs="Segoe UI"/>
          <w:sz w:val="20"/>
        </w:rPr>
        <w:t xml:space="preserve">z systemu miniPortal oraz Warunkach korzystania z elektronicznej platformy usług administracji publicznej (ePUAP). </w:t>
      </w:r>
    </w:p>
    <w:p w14:paraId="13893F76" w14:textId="1E6CA132" w:rsidR="00F33FA6" w:rsidRPr="0038306B" w:rsidRDefault="00C87338" w:rsidP="00071098">
      <w:pPr>
        <w:pStyle w:val="Akapitzlist"/>
        <w:numPr>
          <w:ilvl w:val="1"/>
          <w:numId w:val="18"/>
        </w:numPr>
        <w:suppressAutoHyphens w:val="0"/>
        <w:spacing w:after="120" w:line="240" w:lineRule="auto"/>
        <w:ind w:left="850" w:hanging="425"/>
        <w:jc w:val="both"/>
        <w:rPr>
          <w:rFonts w:ascii="Segoe UI" w:hAnsi="Segoe UI" w:cs="Segoe UI"/>
          <w:sz w:val="20"/>
        </w:rPr>
      </w:pPr>
      <w:r w:rsidRPr="00F33FA6">
        <w:rPr>
          <w:rFonts w:ascii="Segoe UI" w:hAnsi="Segoe UI" w:cs="Segoe UI"/>
          <w:sz w:val="20"/>
        </w:rPr>
        <w:t>Maksymalny rozmiar plików przesyłanych za pośrednictwem dedykowanych formularzy:</w:t>
      </w:r>
      <w:r w:rsidR="00D539BE" w:rsidRPr="00F33FA6">
        <w:rPr>
          <w:rFonts w:ascii="Segoe UI" w:hAnsi="Segoe UI" w:cs="Segoe UI"/>
          <w:sz w:val="20"/>
        </w:rPr>
        <w:t xml:space="preserve"> </w:t>
      </w:r>
      <w:r w:rsidR="00D82238" w:rsidRPr="00F33FA6">
        <w:rPr>
          <w:rFonts w:ascii="Segoe UI" w:hAnsi="Segoe UI" w:cs="Segoe UI"/>
          <w:sz w:val="20"/>
        </w:rPr>
        <w:t>„</w:t>
      </w:r>
      <w:r w:rsidR="00D539BE" w:rsidRPr="00F33FA6">
        <w:rPr>
          <w:rFonts w:ascii="Segoe UI" w:hAnsi="Segoe UI" w:cs="Segoe UI"/>
          <w:sz w:val="20"/>
        </w:rPr>
        <w:t>F</w:t>
      </w:r>
      <w:r w:rsidRPr="00F33FA6">
        <w:rPr>
          <w:rFonts w:ascii="Segoe UI" w:hAnsi="Segoe UI" w:cs="Segoe UI"/>
          <w:sz w:val="20"/>
        </w:rPr>
        <w:t>ormularza do złożenia, zmiany, wycofania ofert</w:t>
      </w:r>
      <w:r w:rsidR="00D82238" w:rsidRPr="00F33FA6">
        <w:rPr>
          <w:rFonts w:ascii="Segoe UI" w:hAnsi="Segoe UI" w:cs="Segoe UI"/>
          <w:sz w:val="20"/>
        </w:rPr>
        <w:t>y</w:t>
      </w:r>
      <w:r w:rsidRPr="00F33FA6">
        <w:rPr>
          <w:rFonts w:ascii="Segoe UI" w:hAnsi="Segoe UI" w:cs="Segoe UI"/>
          <w:sz w:val="20"/>
        </w:rPr>
        <w:t xml:space="preserve"> lub wniosku</w:t>
      </w:r>
      <w:r w:rsidR="00D82238" w:rsidRPr="00F33FA6">
        <w:rPr>
          <w:rFonts w:ascii="Segoe UI" w:hAnsi="Segoe UI" w:cs="Segoe UI"/>
          <w:sz w:val="20"/>
        </w:rPr>
        <w:t>”</w:t>
      </w:r>
      <w:r w:rsidRPr="00F33FA6">
        <w:rPr>
          <w:rFonts w:ascii="Segoe UI" w:hAnsi="Segoe UI" w:cs="Segoe UI"/>
          <w:sz w:val="20"/>
        </w:rPr>
        <w:t xml:space="preserve"> oraz </w:t>
      </w:r>
      <w:r w:rsidR="00D82238" w:rsidRPr="00F33FA6">
        <w:rPr>
          <w:rFonts w:ascii="Segoe UI" w:hAnsi="Segoe UI" w:cs="Segoe UI"/>
          <w:sz w:val="20"/>
        </w:rPr>
        <w:t>„</w:t>
      </w:r>
      <w:r w:rsidR="00D539BE" w:rsidRPr="00F33FA6">
        <w:rPr>
          <w:rFonts w:ascii="Segoe UI" w:hAnsi="Segoe UI" w:cs="Segoe UI"/>
          <w:sz w:val="20"/>
        </w:rPr>
        <w:t>F</w:t>
      </w:r>
      <w:r w:rsidRPr="00F33FA6">
        <w:rPr>
          <w:rFonts w:ascii="Segoe UI" w:hAnsi="Segoe UI" w:cs="Segoe UI"/>
          <w:sz w:val="20"/>
        </w:rPr>
        <w:t xml:space="preserve">ormularza </w:t>
      </w:r>
      <w:r w:rsidR="00F33FA6">
        <w:rPr>
          <w:rFonts w:ascii="Segoe UI" w:hAnsi="Segoe UI" w:cs="Segoe UI"/>
          <w:sz w:val="20"/>
        </w:rPr>
        <w:br/>
      </w:r>
      <w:r w:rsidRPr="00F33FA6">
        <w:rPr>
          <w:rFonts w:ascii="Segoe UI" w:hAnsi="Segoe UI" w:cs="Segoe UI"/>
          <w:sz w:val="20"/>
        </w:rPr>
        <w:t>do komunikacji</w:t>
      </w:r>
      <w:r w:rsidR="00D82238" w:rsidRPr="00F33FA6">
        <w:rPr>
          <w:rFonts w:ascii="Segoe UI" w:hAnsi="Segoe UI" w:cs="Segoe UI"/>
          <w:sz w:val="20"/>
        </w:rPr>
        <w:t>” wynosi 150 </w:t>
      </w:r>
      <w:r w:rsidRPr="00F33FA6">
        <w:rPr>
          <w:rFonts w:ascii="Segoe UI" w:hAnsi="Segoe UI" w:cs="Segoe UI"/>
          <w:sz w:val="20"/>
        </w:rPr>
        <w:t>MB.</w:t>
      </w:r>
    </w:p>
    <w:p w14:paraId="2723C4C6" w14:textId="77777777" w:rsidR="00C87338" w:rsidRPr="00AD1975" w:rsidRDefault="00C87338" w:rsidP="00071098">
      <w:pPr>
        <w:pStyle w:val="Akapitzlist"/>
        <w:numPr>
          <w:ilvl w:val="0"/>
          <w:numId w:val="19"/>
        </w:numPr>
        <w:spacing w:after="60" w:line="240" w:lineRule="auto"/>
        <w:ind w:left="426" w:hanging="426"/>
        <w:jc w:val="both"/>
        <w:rPr>
          <w:rFonts w:ascii="Segoe UI" w:hAnsi="Segoe UI" w:cs="Segoe UI"/>
          <w:color w:val="000000"/>
          <w:sz w:val="20"/>
        </w:rPr>
      </w:pPr>
      <w:r w:rsidRPr="00AD1975">
        <w:rPr>
          <w:rFonts w:ascii="Segoe UI" w:hAnsi="Segoe UI" w:cs="Segoe UI"/>
          <w:color w:val="000000"/>
          <w:sz w:val="20"/>
        </w:rPr>
        <w:t>Osoby uprawnione do porozumiewania się z Wykonawcami:</w:t>
      </w:r>
    </w:p>
    <w:p w14:paraId="27EA0ED4" w14:textId="7D9E9E37" w:rsidR="00A72725" w:rsidRDefault="00285831" w:rsidP="00A90819">
      <w:pPr>
        <w:ind w:left="426"/>
        <w:jc w:val="both"/>
        <w:rPr>
          <w:rFonts w:ascii="Segoe UI" w:hAnsi="Segoe UI" w:cs="Segoe UI"/>
        </w:rPr>
      </w:pPr>
      <w:r>
        <w:rPr>
          <w:rFonts w:ascii="Segoe UI" w:hAnsi="Segoe UI" w:cs="Segoe UI"/>
          <w:color w:val="000000"/>
        </w:rPr>
        <w:t>Anna Podolańczyk</w:t>
      </w:r>
      <w:r w:rsidR="00C87338" w:rsidRPr="00AD1975">
        <w:rPr>
          <w:rFonts w:ascii="Segoe UI" w:hAnsi="Segoe UI" w:cs="Segoe UI"/>
          <w:color w:val="000000"/>
        </w:rPr>
        <w:t xml:space="preserve"> – Biuro Zamówień Publicznych, Urząd Miejski w Koszali</w:t>
      </w:r>
      <w:r w:rsidR="00F33FA6">
        <w:rPr>
          <w:rFonts w:ascii="Segoe UI" w:hAnsi="Segoe UI" w:cs="Segoe UI"/>
          <w:color w:val="000000"/>
        </w:rPr>
        <w:t xml:space="preserve">nie, ul. Adama </w:t>
      </w:r>
      <w:r w:rsidR="00F33FA6">
        <w:rPr>
          <w:rFonts w:ascii="Segoe UI" w:hAnsi="Segoe UI" w:cs="Segoe UI"/>
          <w:color w:val="000000"/>
        </w:rPr>
        <w:br/>
        <w:t xml:space="preserve">Mickiewicza 26, </w:t>
      </w:r>
      <w:r w:rsidR="00D92AC2">
        <w:rPr>
          <w:rFonts w:ascii="Segoe UI" w:hAnsi="Segoe UI" w:cs="Segoe UI"/>
          <w:color w:val="000000"/>
        </w:rPr>
        <w:t>I piętro, pokój N</w:t>
      </w:r>
      <w:r w:rsidR="00C87338" w:rsidRPr="00AD1975">
        <w:rPr>
          <w:rFonts w:ascii="Segoe UI" w:hAnsi="Segoe UI" w:cs="Segoe UI"/>
          <w:color w:val="000000"/>
        </w:rPr>
        <w:t>r</w:t>
      </w:r>
      <w:r w:rsidR="00D92AC2">
        <w:rPr>
          <w:rFonts w:ascii="Segoe UI" w:hAnsi="Segoe UI" w:cs="Segoe UI"/>
          <w:color w:val="000000"/>
        </w:rPr>
        <w:t xml:space="preserve"> 24</w:t>
      </w:r>
      <w:r w:rsidR="00C87338" w:rsidRPr="00AD1975">
        <w:rPr>
          <w:rFonts w:ascii="Segoe UI" w:hAnsi="Segoe UI" w:cs="Segoe UI"/>
          <w:color w:val="000000"/>
        </w:rPr>
        <w:t xml:space="preserve">; </w:t>
      </w:r>
      <w:r w:rsidR="00F33FA6">
        <w:rPr>
          <w:rFonts w:ascii="Segoe UI" w:hAnsi="Segoe UI" w:cs="Segoe UI"/>
          <w:color w:val="000000"/>
        </w:rPr>
        <w:t>tel. +48 94 348 86 56</w:t>
      </w:r>
      <w:r w:rsidR="00015E02" w:rsidRPr="00AD1975">
        <w:rPr>
          <w:rFonts w:ascii="Segoe UI" w:hAnsi="Segoe UI" w:cs="Segoe UI"/>
          <w:color w:val="000000"/>
        </w:rPr>
        <w:t>; e-mail:</w:t>
      </w:r>
      <w:r w:rsidR="00015E02" w:rsidRPr="00AD1975">
        <w:rPr>
          <w:rFonts w:ascii="Segoe UI" w:hAnsi="Segoe UI" w:cs="Segoe UI"/>
          <w:i/>
        </w:rPr>
        <w:t xml:space="preserve"> </w:t>
      </w:r>
      <w:r>
        <w:rPr>
          <w:rFonts w:ascii="Segoe UI" w:hAnsi="Segoe UI" w:cs="Segoe UI"/>
        </w:rPr>
        <w:t>anna.podolanczyk</w:t>
      </w:r>
      <w:r w:rsidR="005C1158" w:rsidRPr="005C1158">
        <w:rPr>
          <w:rFonts w:ascii="Segoe UI" w:hAnsi="Segoe UI" w:cs="Segoe UI"/>
        </w:rPr>
        <w:t>@um.koszalin.pl</w:t>
      </w:r>
      <w:r w:rsidR="005C1158">
        <w:rPr>
          <w:rFonts w:ascii="Segoe UI" w:hAnsi="Segoe UI" w:cs="Segoe UI"/>
        </w:rPr>
        <w:t>.</w:t>
      </w:r>
    </w:p>
    <w:p w14:paraId="176AAFED" w14:textId="1ED1B6CA" w:rsidR="005C1158" w:rsidRPr="00A90819" w:rsidRDefault="005C1158" w:rsidP="005C1158">
      <w:pPr>
        <w:jc w:val="both"/>
        <w:rPr>
          <w:rFonts w:ascii="Segoe UI" w:hAnsi="Segoe UI" w:cs="Segoe UI"/>
          <w:color w:val="000000"/>
          <w:u w:val="single"/>
        </w:rPr>
      </w:pPr>
    </w:p>
    <w:p w14:paraId="1770089C" w14:textId="77777777" w:rsidR="00F33FA6" w:rsidRDefault="00B86715" w:rsidP="00071098">
      <w:pPr>
        <w:pStyle w:val="Tekstpodstawowy"/>
        <w:numPr>
          <w:ilvl w:val="0"/>
          <w:numId w:val="15"/>
        </w:numPr>
        <w:tabs>
          <w:tab w:val="left" w:pos="426"/>
        </w:tabs>
        <w:ind w:left="284" w:hanging="284"/>
        <w:jc w:val="both"/>
        <w:rPr>
          <w:rFonts w:ascii="Segoe UI" w:hAnsi="Segoe UI" w:cs="Segoe UI"/>
          <w:i w:val="0"/>
          <w:iCs/>
          <w:color w:val="000000"/>
          <w:sz w:val="20"/>
        </w:rPr>
      </w:pPr>
      <w:r w:rsidRPr="00563F0A">
        <w:rPr>
          <w:rFonts w:ascii="Segoe UI" w:hAnsi="Segoe UI" w:cs="Segoe UI"/>
          <w:i w:val="0"/>
          <w:iCs/>
          <w:sz w:val="20"/>
        </w:rPr>
        <w:lastRenderedPageBreak/>
        <w:t xml:space="preserve">WYMAGANIA DOTYCZĄCE WADIUM </w:t>
      </w:r>
    </w:p>
    <w:p w14:paraId="34EDD406" w14:textId="1780A888" w:rsidR="00564C6E" w:rsidRPr="00564C6E" w:rsidRDefault="00564C6E" w:rsidP="00564C6E">
      <w:pPr>
        <w:pStyle w:val="Tekstpodstawowy"/>
        <w:tabs>
          <w:tab w:val="left" w:pos="426"/>
        </w:tabs>
        <w:jc w:val="both"/>
        <w:rPr>
          <w:rFonts w:ascii="Segoe UI" w:hAnsi="Segoe UI" w:cs="Segoe UI"/>
          <w:b w:val="0"/>
          <w:i w:val="0"/>
          <w:iCs/>
          <w:sz w:val="20"/>
        </w:rPr>
      </w:pPr>
    </w:p>
    <w:p w14:paraId="22EBACA5" w14:textId="72B1DBAC" w:rsidR="00564C6E" w:rsidRPr="00564C6E" w:rsidRDefault="00564C6E" w:rsidP="00564C6E">
      <w:pPr>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1)</w:t>
      </w:r>
      <w:r w:rsidRPr="00564C6E">
        <w:rPr>
          <w:rFonts w:ascii="Segoe UI" w:eastAsiaTheme="minorHAnsi" w:hAnsi="Segoe UI" w:cs="Segoe UI"/>
          <w:lang w:eastAsia="en-US"/>
        </w:rPr>
        <w:tab/>
        <w:t xml:space="preserve">Wykonawca przystępujący do postępowania jest obowiązany wnieść wadium w wysokości:                       </w:t>
      </w:r>
      <w:r w:rsidR="00285831">
        <w:rPr>
          <w:rFonts w:ascii="Segoe UI" w:eastAsiaTheme="minorHAnsi" w:hAnsi="Segoe UI" w:cs="Segoe UI"/>
          <w:b/>
          <w:lang w:eastAsia="en-US"/>
        </w:rPr>
        <w:t>8</w:t>
      </w:r>
      <w:r w:rsidRPr="00564C6E">
        <w:rPr>
          <w:rFonts w:ascii="Segoe UI" w:eastAsiaTheme="minorHAnsi" w:hAnsi="Segoe UI" w:cs="Segoe UI"/>
          <w:b/>
          <w:lang w:eastAsia="en-US"/>
        </w:rPr>
        <w:t>.000,00 zł</w:t>
      </w:r>
      <w:r w:rsidRPr="00564C6E">
        <w:rPr>
          <w:rFonts w:ascii="Segoe UI" w:eastAsiaTheme="minorHAnsi" w:hAnsi="Segoe UI" w:cs="Segoe UI"/>
          <w:lang w:eastAsia="en-US"/>
        </w:rPr>
        <w:t xml:space="preserve"> (słownie: </w:t>
      </w:r>
      <w:r w:rsidR="00285831">
        <w:rPr>
          <w:rFonts w:ascii="Segoe UI" w:eastAsiaTheme="minorHAnsi" w:hAnsi="Segoe UI" w:cs="Segoe UI"/>
          <w:lang w:eastAsia="en-US"/>
        </w:rPr>
        <w:t>osiem</w:t>
      </w:r>
      <w:r w:rsidRPr="00564C6E">
        <w:rPr>
          <w:rFonts w:ascii="Segoe UI" w:eastAsiaTheme="minorHAnsi" w:hAnsi="Segoe UI" w:cs="Segoe UI"/>
          <w:lang w:eastAsia="en-US"/>
        </w:rPr>
        <w:t xml:space="preserve"> tysięcy złotych 00/</w:t>
      </w:r>
      <w:r w:rsidR="006D4C27">
        <w:rPr>
          <w:rFonts w:ascii="Segoe UI" w:eastAsiaTheme="minorHAnsi" w:hAnsi="Segoe UI" w:cs="Segoe UI"/>
          <w:lang w:eastAsia="en-US"/>
        </w:rPr>
        <w:t>100).</w:t>
      </w:r>
    </w:p>
    <w:p w14:paraId="464AEDD6" w14:textId="77777777" w:rsidR="00564C6E" w:rsidRPr="00564C6E" w:rsidRDefault="00564C6E" w:rsidP="00564C6E">
      <w:pPr>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2)</w:t>
      </w:r>
      <w:r w:rsidRPr="00564C6E">
        <w:rPr>
          <w:rFonts w:ascii="Segoe UI" w:eastAsiaTheme="minorHAnsi" w:hAnsi="Segoe UI" w:cs="Segoe UI"/>
          <w:lang w:eastAsia="en-US"/>
        </w:rPr>
        <w:tab/>
        <w:t>Wadium wnosi się przed upływem terminu składania ofert i utrzymuje nieprzerwanie do dnia upływu terminu związania ofertą, z wyjątkiem przypadków, których mowa w art. 98 ust. 1 pkt 2 i 3 oraz ust. 2 ustawy PZP.</w:t>
      </w:r>
    </w:p>
    <w:p w14:paraId="439317EA" w14:textId="77777777" w:rsidR="00564C6E" w:rsidRPr="00564C6E" w:rsidRDefault="00564C6E" w:rsidP="00564C6E">
      <w:pPr>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3)</w:t>
      </w:r>
      <w:r w:rsidRPr="00564C6E">
        <w:rPr>
          <w:rFonts w:ascii="Segoe UI" w:eastAsiaTheme="minorHAnsi" w:hAnsi="Segoe UI" w:cs="Segoe UI"/>
          <w:lang w:eastAsia="en-US"/>
        </w:rPr>
        <w:tab/>
        <w:t>Wadium może być wniesione według wyboru Wykonawcy w jednej lub kilku następujących formach:</w:t>
      </w:r>
    </w:p>
    <w:p w14:paraId="7D09386E" w14:textId="77777777" w:rsidR="00564C6E" w:rsidRPr="00564C6E" w:rsidRDefault="00564C6E" w:rsidP="00A6583D">
      <w:pPr>
        <w:tabs>
          <w:tab w:val="left" w:pos="851"/>
        </w:tabs>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ab/>
        <w:t>3.1)</w:t>
      </w:r>
      <w:r w:rsidRPr="00564C6E">
        <w:rPr>
          <w:rFonts w:ascii="Segoe UI" w:eastAsiaTheme="minorHAnsi" w:hAnsi="Segoe UI" w:cs="Segoe UI"/>
          <w:lang w:eastAsia="en-US"/>
        </w:rPr>
        <w:tab/>
        <w:t>pieniądzu;</w:t>
      </w:r>
    </w:p>
    <w:p w14:paraId="65C6DEA7" w14:textId="77777777" w:rsidR="00564C6E" w:rsidRPr="00564C6E" w:rsidRDefault="00564C6E" w:rsidP="00A6583D">
      <w:pPr>
        <w:tabs>
          <w:tab w:val="left" w:pos="851"/>
        </w:tabs>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ab/>
        <w:t>3.2)</w:t>
      </w:r>
      <w:r w:rsidRPr="00564C6E">
        <w:rPr>
          <w:rFonts w:ascii="Segoe UI" w:eastAsiaTheme="minorHAnsi" w:hAnsi="Segoe UI" w:cs="Segoe UI"/>
          <w:lang w:eastAsia="en-US"/>
        </w:rPr>
        <w:tab/>
        <w:t>gwarancjach bankowych;</w:t>
      </w:r>
    </w:p>
    <w:p w14:paraId="19588EE7" w14:textId="77777777" w:rsidR="00564C6E" w:rsidRPr="00564C6E" w:rsidRDefault="00564C6E" w:rsidP="00A6583D">
      <w:pPr>
        <w:tabs>
          <w:tab w:val="left" w:pos="851"/>
        </w:tabs>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ab/>
        <w:t>3.3)</w:t>
      </w:r>
      <w:r w:rsidRPr="00564C6E">
        <w:rPr>
          <w:rFonts w:ascii="Segoe UI" w:eastAsiaTheme="minorHAnsi" w:hAnsi="Segoe UI" w:cs="Segoe UI"/>
          <w:lang w:eastAsia="en-US"/>
        </w:rPr>
        <w:tab/>
        <w:t>gwarancjach ubezpieczeniowych;</w:t>
      </w:r>
    </w:p>
    <w:p w14:paraId="756EEC69" w14:textId="6DE81B0F" w:rsidR="00564C6E" w:rsidRPr="00564C6E" w:rsidRDefault="00564C6E" w:rsidP="00A6583D">
      <w:pPr>
        <w:tabs>
          <w:tab w:val="left" w:pos="851"/>
        </w:tabs>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ab/>
        <w:t>3.4)</w:t>
      </w:r>
      <w:r w:rsidRPr="00564C6E">
        <w:rPr>
          <w:rFonts w:ascii="Segoe UI" w:eastAsiaTheme="minorHAnsi" w:hAnsi="Segoe UI" w:cs="Segoe UI"/>
          <w:lang w:eastAsia="en-US"/>
        </w:rPr>
        <w:tab/>
        <w:t xml:space="preserve">poręczeniach udzielonych przez podmioty, o których mowa w art. 6b ust. 5 pkt 2 ustawy z dnia </w:t>
      </w:r>
      <w:r w:rsidR="00A6583D">
        <w:rPr>
          <w:rFonts w:ascii="Segoe UI" w:eastAsiaTheme="minorHAnsi" w:hAnsi="Segoe UI" w:cs="Segoe UI"/>
          <w:lang w:eastAsia="en-US"/>
        </w:rPr>
        <w:t xml:space="preserve"> </w:t>
      </w:r>
      <w:r w:rsidRPr="00564C6E">
        <w:rPr>
          <w:rFonts w:ascii="Segoe UI" w:eastAsiaTheme="minorHAnsi" w:hAnsi="Segoe UI" w:cs="Segoe UI"/>
          <w:lang w:eastAsia="en-US"/>
        </w:rPr>
        <w:t>9 listopada 2000 r. o utworzeniu Polskiej Agencji Rozwoju Przedsi</w:t>
      </w:r>
      <w:r w:rsidR="00A6583D">
        <w:rPr>
          <w:rFonts w:ascii="Segoe UI" w:eastAsiaTheme="minorHAnsi" w:hAnsi="Segoe UI" w:cs="Segoe UI"/>
          <w:lang w:eastAsia="en-US"/>
        </w:rPr>
        <w:t xml:space="preserve">ębiorczości (Dz. U. z 2020 r., </w:t>
      </w:r>
      <w:r w:rsidR="00A6583D">
        <w:rPr>
          <w:rFonts w:ascii="Segoe UI" w:eastAsiaTheme="minorHAnsi" w:hAnsi="Segoe UI" w:cs="Segoe UI"/>
          <w:lang w:eastAsia="en-US"/>
        </w:rPr>
        <w:br/>
      </w:r>
      <w:r w:rsidRPr="00564C6E">
        <w:rPr>
          <w:rFonts w:ascii="Segoe UI" w:eastAsiaTheme="minorHAnsi" w:hAnsi="Segoe UI" w:cs="Segoe UI"/>
          <w:lang w:eastAsia="en-US"/>
        </w:rPr>
        <w:t xml:space="preserve">poz. 299). </w:t>
      </w:r>
    </w:p>
    <w:p w14:paraId="3B7076B3" w14:textId="77777777" w:rsidR="00564C6E" w:rsidRPr="00564C6E" w:rsidRDefault="00564C6E" w:rsidP="00564C6E">
      <w:pPr>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 xml:space="preserve">4)   </w:t>
      </w:r>
      <w:r w:rsidRPr="00564C6E">
        <w:rPr>
          <w:rFonts w:ascii="Segoe UI" w:eastAsiaTheme="minorHAnsi" w:hAnsi="Segoe UI" w:cs="Segoe UI"/>
          <w:u w:val="single"/>
          <w:lang w:eastAsia="en-US"/>
        </w:rPr>
        <w:t>Wadium wnoszone w pieniądzu wpłaca się przelewem na poniższy rachunek bankowy:</w:t>
      </w:r>
      <w:r w:rsidRPr="00564C6E">
        <w:rPr>
          <w:rFonts w:ascii="Segoe UI" w:eastAsiaTheme="minorHAnsi" w:hAnsi="Segoe UI" w:cs="Segoe UI"/>
          <w:lang w:eastAsia="en-US"/>
        </w:rPr>
        <w:t xml:space="preserve"> Urząd Miejski w Koszalinie Nr rachunku: </w:t>
      </w:r>
      <w:r w:rsidRPr="00564C6E">
        <w:rPr>
          <w:rFonts w:ascii="Segoe UI" w:eastAsiaTheme="minorHAnsi" w:hAnsi="Segoe UI" w:cs="Segoe UI"/>
          <w:b/>
          <w:lang w:eastAsia="en-US"/>
        </w:rPr>
        <w:t>78 1140 2118 0000 2444 4400 1304</w:t>
      </w:r>
      <w:r w:rsidRPr="00564C6E">
        <w:rPr>
          <w:rFonts w:ascii="Segoe UI" w:eastAsiaTheme="minorHAnsi" w:hAnsi="Segoe UI" w:cs="Segoe UI"/>
          <w:lang w:eastAsia="en-US"/>
        </w:rPr>
        <w:t xml:space="preserve"> z dopiskiem:</w:t>
      </w:r>
    </w:p>
    <w:p w14:paraId="648682EC" w14:textId="77777777" w:rsidR="00564C6E" w:rsidRPr="00564C6E" w:rsidRDefault="00564C6E" w:rsidP="00564C6E">
      <w:pPr>
        <w:suppressAutoHyphens w:val="0"/>
        <w:ind w:left="357" w:hanging="357"/>
        <w:jc w:val="both"/>
        <w:rPr>
          <w:rFonts w:ascii="Segoe UI" w:eastAsiaTheme="minorHAnsi" w:hAnsi="Segoe UI" w:cs="Segoe UI"/>
          <w:lang w:eastAsia="en-US"/>
        </w:rPr>
      </w:pPr>
    </w:p>
    <w:p w14:paraId="091B1506" w14:textId="77777777" w:rsidR="006306DD" w:rsidRPr="00BF1E3B" w:rsidRDefault="006306DD" w:rsidP="006306DD">
      <w:pPr>
        <w:suppressAutoHyphens w:val="0"/>
        <w:spacing w:line="259" w:lineRule="auto"/>
        <w:jc w:val="center"/>
        <w:rPr>
          <w:rFonts w:ascii="Segoe UI" w:eastAsiaTheme="minorHAnsi" w:hAnsi="Segoe UI" w:cs="Segoe UI"/>
          <w:b/>
          <w:lang w:eastAsia="en-US"/>
        </w:rPr>
      </w:pPr>
      <w:r w:rsidRPr="00BF1E3B">
        <w:rPr>
          <w:rFonts w:ascii="Segoe UI" w:eastAsiaTheme="minorHAnsi" w:hAnsi="Segoe UI" w:cs="Segoe UI"/>
          <w:b/>
          <w:lang w:eastAsia="en-US"/>
        </w:rPr>
        <w:t>Utworzenie i prowadzenie na terenie miasta Koszalina dwóch punktów selektywneg</w:t>
      </w:r>
      <w:r>
        <w:rPr>
          <w:rFonts w:ascii="Segoe UI" w:eastAsiaTheme="minorHAnsi" w:hAnsi="Segoe UI" w:cs="Segoe UI"/>
          <w:b/>
          <w:lang w:eastAsia="en-US"/>
        </w:rPr>
        <w:t>o zbierania odpadów komunalnych</w:t>
      </w:r>
    </w:p>
    <w:p w14:paraId="17598608" w14:textId="3F8FC23B" w:rsidR="00564C6E" w:rsidRPr="00564C6E" w:rsidRDefault="00564C6E" w:rsidP="00674DE6">
      <w:pPr>
        <w:suppressAutoHyphens w:val="0"/>
        <w:jc w:val="center"/>
        <w:rPr>
          <w:rFonts w:ascii="Segoe UI" w:hAnsi="Segoe UI" w:cs="Segoe UI"/>
          <w:b/>
          <w:bCs/>
          <w:lang w:eastAsia="pl-PL"/>
        </w:rPr>
      </w:pPr>
      <w:r w:rsidRPr="00564C6E">
        <w:rPr>
          <w:rFonts w:ascii="Segoe UI" w:eastAsiaTheme="minorHAnsi" w:hAnsi="Segoe UI" w:cs="Segoe UI"/>
          <w:b/>
          <w:lang w:eastAsia="en-US"/>
        </w:rPr>
        <w:t>– WADIUM</w:t>
      </w:r>
    </w:p>
    <w:p w14:paraId="6077A2C4" w14:textId="77777777" w:rsidR="00564C6E" w:rsidRPr="00564C6E" w:rsidRDefault="00564C6E" w:rsidP="00564C6E">
      <w:pPr>
        <w:suppressAutoHyphens w:val="0"/>
        <w:jc w:val="center"/>
        <w:rPr>
          <w:rFonts w:ascii="Segoe UI" w:hAnsi="Segoe UI" w:cs="Segoe UI"/>
          <w:b/>
          <w:bCs/>
          <w:lang w:eastAsia="pl-PL"/>
        </w:rPr>
      </w:pPr>
    </w:p>
    <w:p w14:paraId="68AC2C71" w14:textId="77777777" w:rsidR="00564C6E" w:rsidRPr="00564C6E" w:rsidRDefault="00564C6E" w:rsidP="00564C6E">
      <w:pPr>
        <w:suppressAutoHyphens w:val="0"/>
        <w:ind w:left="357" w:hanging="357"/>
        <w:jc w:val="both"/>
        <w:rPr>
          <w:rFonts w:ascii="Segoe UI" w:eastAsiaTheme="minorHAnsi" w:hAnsi="Segoe UI" w:cs="Segoe UI"/>
          <w:b/>
          <w:u w:val="single"/>
          <w:lang w:eastAsia="en-US"/>
        </w:rPr>
      </w:pPr>
      <w:r w:rsidRPr="00564C6E">
        <w:rPr>
          <w:rFonts w:ascii="Segoe UI" w:eastAsiaTheme="minorHAnsi" w:hAnsi="Segoe UI" w:cs="Segoe UI"/>
          <w:b/>
          <w:u w:val="single"/>
          <w:lang w:eastAsia="en-US"/>
        </w:rPr>
        <w:t>Informacja dla Wykonawcy Zagranicznego</w:t>
      </w:r>
    </w:p>
    <w:p w14:paraId="3031D2D4" w14:textId="77777777" w:rsidR="00564C6E" w:rsidRPr="00564C6E" w:rsidRDefault="00564C6E" w:rsidP="00564C6E">
      <w:pPr>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IBAN: PL78114021180000244444001304</w:t>
      </w:r>
    </w:p>
    <w:p w14:paraId="0271D873" w14:textId="77777777" w:rsidR="00564C6E" w:rsidRPr="00564C6E" w:rsidRDefault="00564C6E" w:rsidP="00564C6E">
      <w:pPr>
        <w:suppressAutoHyphens w:val="0"/>
        <w:ind w:left="357" w:hanging="357"/>
        <w:jc w:val="both"/>
        <w:rPr>
          <w:rFonts w:ascii="Segoe UI" w:eastAsiaTheme="minorHAnsi" w:hAnsi="Segoe UI" w:cs="Segoe UI"/>
          <w:lang w:eastAsia="en-US"/>
        </w:rPr>
      </w:pPr>
      <w:r w:rsidRPr="00564C6E">
        <w:rPr>
          <w:rFonts w:ascii="Segoe UI" w:eastAsiaTheme="minorHAnsi" w:hAnsi="Segoe UI" w:cs="Segoe UI"/>
          <w:lang w:eastAsia="en-US"/>
        </w:rPr>
        <w:t xml:space="preserve">BIC/SWIFT: BREX PL PW </w:t>
      </w:r>
    </w:p>
    <w:p w14:paraId="6489678D" w14:textId="77777777" w:rsidR="00564C6E" w:rsidRPr="00564C6E" w:rsidRDefault="00564C6E" w:rsidP="00564C6E">
      <w:pPr>
        <w:suppressAutoHyphens w:val="0"/>
        <w:ind w:left="357" w:hanging="357"/>
        <w:jc w:val="both"/>
        <w:rPr>
          <w:rFonts w:ascii="Segoe UI" w:eastAsiaTheme="minorHAnsi" w:hAnsi="Segoe UI" w:cs="Segoe UI"/>
          <w:lang w:eastAsia="en-US"/>
        </w:rPr>
      </w:pPr>
    </w:p>
    <w:p w14:paraId="065679C6" w14:textId="77777777" w:rsidR="00564C6E" w:rsidRPr="00564C6E" w:rsidRDefault="00564C6E" w:rsidP="00071098">
      <w:pPr>
        <w:numPr>
          <w:ilvl w:val="0"/>
          <w:numId w:val="35"/>
        </w:numPr>
        <w:suppressAutoHyphens w:val="0"/>
        <w:ind w:left="426" w:hanging="426"/>
        <w:contextualSpacing/>
        <w:jc w:val="both"/>
        <w:rPr>
          <w:rFonts w:ascii="Segoe UI" w:eastAsiaTheme="minorHAnsi" w:hAnsi="Segoe UI" w:cs="Segoe UI"/>
          <w:lang w:eastAsia="en-US"/>
        </w:rPr>
      </w:pPr>
      <w:r w:rsidRPr="00564C6E">
        <w:rPr>
          <w:rFonts w:ascii="Segoe UI" w:eastAsiaTheme="minorHAnsi" w:hAnsi="Segoe UI" w:cs="Segoe UI"/>
          <w:lang w:eastAsia="en-US"/>
        </w:rPr>
        <w:t xml:space="preserve">Za termin wniesienia wadium w pieniądzu zostanie przyjęty termin uznania rachunku Zamawiającego, przy czym musi to nastąpić przed upływem terminu składania ofert. </w:t>
      </w:r>
    </w:p>
    <w:p w14:paraId="33D0E9FC" w14:textId="1F1A7268" w:rsidR="006E2498" w:rsidRPr="00A6583D" w:rsidRDefault="00564C6E" w:rsidP="00071098">
      <w:pPr>
        <w:numPr>
          <w:ilvl w:val="0"/>
          <w:numId w:val="35"/>
        </w:numPr>
        <w:suppressAutoHyphens w:val="0"/>
        <w:ind w:left="426" w:hanging="426"/>
        <w:contextualSpacing/>
        <w:jc w:val="both"/>
        <w:rPr>
          <w:rFonts w:ascii="Segoe UI" w:eastAsiaTheme="minorHAnsi" w:hAnsi="Segoe UI" w:cs="Segoe UI"/>
          <w:lang w:eastAsia="en-US"/>
        </w:rPr>
      </w:pPr>
      <w:r w:rsidRPr="00564C6E">
        <w:rPr>
          <w:rFonts w:ascii="Segoe UI" w:eastAsiaTheme="minorHAnsi" w:hAnsi="Segoe UI" w:cs="Segoe UI"/>
          <w:lang w:eastAsia="en-US"/>
        </w:rPr>
        <w:t>Wadium wnoszone w formie gwarancji lub poręczenia, o których mowa w ppkt 3.2 – 3.4 Wykonawca przekazuje Zamawiającemu w oryginale w postaci elektronicznej.</w:t>
      </w:r>
    </w:p>
    <w:p w14:paraId="013168F6" w14:textId="77777777" w:rsidR="006E2498" w:rsidRDefault="006E2498">
      <w:pPr>
        <w:pStyle w:val="Tekstpodstawowy"/>
        <w:jc w:val="both"/>
        <w:rPr>
          <w:rFonts w:ascii="Segoe UI" w:hAnsi="Segoe UI" w:cs="Segoe UI"/>
          <w:b w:val="0"/>
          <w:i w:val="0"/>
          <w:iCs/>
          <w:sz w:val="20"/>
        </w:rPr>
      </w:pPr>
    </w:p>
    <w:p w14:paraId="7CCF3964" w14:textId="77777777" w:rsidR="00B86715" w:rsidRDefault="00B86715" w:rsidP="00071098">
      <w:pPr>
        <w:pStyle w:val="Tekstpodstawowy"/>
        <w:numPr>
          <w:ilvl w:val="0"/>
          <w:numId w:val="15"/>
        </w:numPr>
        <w:tabs>
          <w:tab w:val="left" w:pos="426"/>
        </w:tabs>
        <w:ind w:left="284" w:hanging="284"/>
        <w:jc w:val="both"/>
        <w:rPr>
          <w:rFonts w:ascii="Segoe UI" w:hAnsi="Segoe UI" w:cs="Segoe UI"/>
          <w:b w:val="0"/>
          <w:bCs/>
          <w:i w:val="0"/>
          <w:sz w:val="20"/>
        </w:rPr>
      </w:pPr>
      <w:r>
        <w:rPr>
          <w:rFonts w:ascii="Segoe UI" w:hAnsi="Segoe UI" w:cs="Segoe UI"/>
          <w:bCs/>
          <w:i w:val="0"/>
          <w:sz w:val="20"/>
        </w:rPr>
        <w:t>TERMIN ZWIĄZANIA OFERTĄ</w:t>
      </w:r>
    </w:p>
    <w:p w14:paraId="34D9B31B" w14:textId="77777777" w:rsidR="00B86715" w:rsidRDefault="00B86715">
      <w:pPr>
        <w:pStyle w:val="Tekstpodstawowy"/>
        <w:jc w:val="both"/>
        <w:rPr>
          <w:rFonts w:ascii="Segoe UI" w:hAnsi="Segoe UI" w:cs="Segoe UI"/>
          <w:b w:val="0"/>
          <w:bCs/>
          <w:i w:val="0"/>
          <w:sz w:val="20"/>
        </w:rPr>
      </w:pPr>
    </w:p>
    <w:p w14:paraId="1EB8DD5D" w14:textId="78970261" w:rsidR="00C82F5C" w:rsidRPr="00F27084" w:rsidRDefault="00C82F5C" w:rsidP="00071098">
      <w:pPr>
        <w:pStyle w:val="Tekstpodstawowy"/>
        <w:numPr>
          <w:ilvl w:val="0"/>
          <w:numId w:val="10"/>
        </w:numPr>
        <w:ind w:left="426" w:hanging="426"/>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595E83">
        <w:rPr>
          <w:rFonts w:ascii="Segoe UI" w:hAnsi="Segoe UI" w:cs="Segoe UI"/>
          <w:b w:val="0"/>
          <w:i w:val="0"/>
          <w:sz w:val="20"/>
        </w:rPr>
        <w:t xml:space="preserve">do </w:t>
      </w:r>
      <w:r w:rsidR="006E2498">
        <w:rPr>
          <w:rFonts w:ascii="Segoe UI" w:hAnsi="Segoe UI" w:cs="Segoe UI"/>
          <w:b w:val="0"/>
          <w:i w:val="0"/>
          <w:sz w:val="20"/>
        </w:rPr>
        <w:t xml:space="preserve">dnia </w:t>
      </w:r>
      <w:r w:rsidR="00AE4A88">
        <w:rPr>
          <w:rFonts w:ascii="Segoe UI" w:hAnsi="Segoe UI" w:cs="Segoe UI"/>
          <w:i w:val="0"/>
          <w:sz w:val="20"/>
        </w:rPr>
        <w:t>13</w:t>
      </w:r>
      <w:r w:rsidR="00C57598">
        <w:rPr>
          <w:rFonts w:ascii="Segoe UI" w:hAnsi="Segoe UI" w:cs="Segoe UI"/>
          <w:i w:val="0"/>
          <w:sz w:val="20"/>
        </w:rPr>
        <w:t>.</w:t>
      </w:r>
      <w:r w:rsidR="00285831">
        <w:rPr>
          <w:rFonts w:ascii="Segoe UI" w:hAnsi="Segoe UI" w:cs="Segoe UI"/>
          <w:i w:val="0"/>
          <w:sz w:val="20"/>
        </w:rPr>
        <w:t>01.</w:t>
      </w:r>
      <w:r w:rsidR="007F5EB7">
        <w:rPr>
          <w:rFonts w:ascii="Segoe UI" w:hAnsi="Segoe UI" w:cs="Segoe UI"/>
          <w:i w:val="0"/>
          <w:sz w:val="20"/>
        </w:rPr>
        <w:t xml:space="preserve">2021 r. </w:t>
      </w:r>
      <w:r w:rsidRPr="00F27084">
        <w:rPr>
          <w:rFonts w:ascii="Segoe UI" w:hAnsi="Segoe UI" w:cs="Segoe UI"/>
          <w:b w:val="0"/>
          <w:i w:val="0"/>
          <w:sz w:val="20"/>
        </w:rPr>
        <w:t>przy czym pierwszym dniem terminu związania ofertą jest dzień, w którym upływa termin składania ofert.</w:t>
      </w:r>
    </w:p>
    <w:p w14:paraId="6C95B7BC" w14:textId="778D031E" w:rsidR="00972EFD" w:rsidRPr="00145ED7" w:rsidRDefault="00C82F5C" w:rsidP="00071098">
      <w:pPr>
        <w:pStyle w:val="Tekstpodstawowy"/>
        <w:numPr>
          <w:ilvl w:val="0"/>
          <w:numId w:val="10"/>
        </w:numPr>
        <w:ind w:left="426" w:hanging="426"/>
        <w:jc w:val="both"/>
        <w:rPr>
          <w:rFonts w:ascii="Segoe UI" w:hAnsi="Segoe UI" w:cs="Segoe UI"/>
          <w:b w:val="0"/>
          <w:i w:val="0"/>
          <w:sz w:val="20"/>
        </w:rPr>
      </w:pPr>
      <w:r w:rsidRPr="00F27084">
        <w:rPr>
          <w:rFonts w:ascii="Segoe UI" w:hAnsi="Segoe UI" w:cs="Segoe UI"/>
          <w:b w:val="0"/>
          <w:i w:val="0"/>
          <w:sz w:val="20"/>
          <w:lang w:eastAsia="en-US"/>
        </w:rPr>
        <w:t>W przypadku gdy wybór najkorzystniejszej oferty nie nastąpi przed upływem terminu związania ofertą,</w:t>
      </w:r>
      <w:r w:rsidR="00432298">
        <w:rPr>
          <w:rFonts w:ascii="Segoe UI" w:hAnsi="Segoe UI" w:cs="Segoe UI"/>
          <w:b w:val="0"/>
          <w:i w:val="0"/>
          <w:sz w:val="20"/>
          <w:lang w:eastAsia="en-US"/>
        </w:rPr>
        <w:t xml:space="preserve"> o którym mowa w ppkt 1,</w:t>
      </w:r>
      <w:r w:rsidRPr="00F27084">
        <w:rPr>
          <w:rFonts w:ascii="Segoe UI" w:hAnsi="Segoe UI" w:cs="Segoe UI"/>
          <w:b w:val="0"/>
          <w:i w:val="0"/>
          <w:sz w:val="20"/>
          <w:lang w:eastAsia="en-US"/>
        </w:rPr>
        <w:t xml:space="preserve"> 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Default="00972EFD" w:rsidP="00C82F5C">
      <w:pPr>
        <w:pStyle w:val="Tekstpodstawowy"/>
        <w:jc w:val="both"/>
        <w:rPr>
          <w:rFonts w:ascii="Segoe UI" w:hAnsi="Segoe UI" w:cs="Segoe UI"/>
          <w:b w:val="0"/>
          <w:i w:val="0"/>
          <w:sz w:val="20"/>
        </w:rPr>
      </w:pPr>
    </w:p>
    <w:p w14:paraId="1CADA17B" w14:textId="77777777" w:rsidR="00B86715" w:rsidRDefault="00B86715" w:rsidP="00071098">
      <w:pPr>
        <w:pStyle w:val="Tekstpodstawowy"/>
        <w:numPr>
          <w:ilvl w:val="0"/>
          <w:numId w:val="15"/>
        </w:numPr>
        <w:tabs>
          <w:tab w:val="left" w:pos="426"/>
        </w:tabs>
        <w:ind w:left="284" w:hanging="284"/>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14:paraId="4C18ACF2" w14:textId="77777777" w:rsidR="00B86715" w:rsidRPr="00F37C9F" w:rsidRDefault="00B86715">
      <w:pPr>
        <w:pStyle w:val="Tekstpodstawowy"/>
        <w:jc w:val="both"/>
        <w:rPr>
          <w:rFonts w:ascii="Segoe UI" w:hAnsi="Segoe UI" w:cs="Segoe UI"/>
          <w:b w:val="0"/>
          <w:bCs/>
          <w:i w:val="0"/>
          <w:sz w:val="20"/>
        </w:rPr>
      </w:pPr>
    </w:p>
    <w:p w14:paraId="5CAD7E36" w14:textId="13503A90" w:rsidR="00483803" w:rsidRPr="00483803" w:rsidRDefault="00403DF1" w:rsidP="00483803">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w:t>
      </w:r>
      <w:r w:rsidRPr="00145ED7">
        <w:rPr>
          <w:rFonts w:ascii="Segoe UI" w:eastAsiaTheme="minorHAnsi" w:hAnsi="Segoe UI" w:cs="Segoe UI"/>
          <w:lang w:eastAsia="en-US"/>
        </w:rPr>
        <w:tab/>
        <w:t>Ofertę stanowi Formularz ofertowy z</w:t>
      </w:r>
      <w:r w:rsidR="00483803">
        <w:rPr>
          <w:rFonts w:ascii="Segoe UI" w:eastAsiaTheme="minorHAnsi" w:hAnsi="Segoe UI" w:cs="Segoe UI"/>
          <w:lang w:eastAsia="en-US"/>
        </w:rPr>
        <w:t xml:space="preserve">amieszczony w Rozdziale IV SWZ </w:t>
      </w:r>
      <w:r w:rsidR="00483803" w:rsidRPr="005435B4">
        <w:rPr>
          <w:rFonts w:ascii="Segoe UI" w:hAnsi="Segoe UI" w:cs="Segoe UI"/>
          <w:bCs/>
        </w:rPr>
        <w:t xml:space="preserve">wraz z niżej wymienionym </w:t>
      </w:r>
      <w:r w:rsidR="00483803">
        <w:rPr>
          <w:rFonts w:ascii="Segoe UI" w:hAnsi="Segoe UI" w:cs="Segoe UI"/>
          <w:bCs/>
        </w:rPr>
        <w:t>załącznikiem:</w:t>
      </w:r>
    </w:p>
    <w:p w14:paraId="06CFB237" w14:textId="08C9D4A9" w:rsidR="00483803" w:rsidRPr="00483803" w:rsidRDefault="00483803" w:rsidP="00071098">
      <w:pPr>
        <w:pStyle w:val="Tekstpodstawowy"/>
        <w:numPr>
          <w:ilvl w:val="1"/>
          <w:numId w:val="36"/>
        </w:numPr>
        <w:ind w:left="851" w:hanging="425"/>
        <w:jc w:val="both"/>
        <w:rPr>
          <w:rFonts w:ascii="Segoe UI" w:hAnsi="Segoe UI" w:cs="Segoe UI"/>
          <w:b w:val="0"/>
          <w:i w:val="0"/>
          <w:color w:val="000000"/>
          <w:sz w:val="20"/>
        </w:rPr>
      </w:pPr>
      <w:r w:rsidRPr="00483803">
        <w:rPr>
          <w:rFonts w:ascii="Segoe UI" w:hAnsi="Segoe UI" w:cs="Segoe UI"/>
          <w:b w:val="0"/>
          <w:i w:val="0"/>
          <w:color w:val="000000"/>
          <w:sz w:val="20"/>
        </w:rPr>
        <w:t>Formularz</w:t>
      </w:r>
      <w:r w:rsidR="00795A2B">
        <w:rPr>
          <w:rFonts w:ascii="Segoe UI" w:hAnsi="Segoe UI" w:cs="Segoe UI"/>
          <w:b w:val="0"/>
          <w:i w:val="0"/>
          <w:color w:val="000000"/>
          <w:sz w:val="20"/>
        </w:rPr>
        <w:t>em cenowym – zgodnym ze wzorem Z</w:t>
      </w:r>
      <w:r w:rsidRPr="00483803">
        <w:rPr>
          <w:rFonts w:ascii="Segoe UI" w:hAnsi="Segoe UI" w:cs="Segoe UI"/>
          <w:b w:val="0"/>
          <w:i w:val="0"/>
          <w:color w:val="000000"/>
          <w:sz w:val="20"/>
        </w:rPr>
        <w:t>ałącznika Nr 1 do Formularza ofertowego.</w:t>
      </w:r>
    </w:p>
    <w:p w14:paraId="6A4DA324" w14:textId="5E065994" w:rsidR="00795A2B" w:rsidRDefault="00795A2B" w:rsidP="004B6A1F">
      <w:pPr>
        <w:pStyle w:val="Tekstpodstawowy"/>
        <w:jc w:val="both"/>
        <w:rPr>
          <w:rFonts w:ascii="Segoe UI" w:hAnsi="Segoe UI" w:cs="Segoe UI"/>
          <w:i w:val="0"/>
          <w:sz w:val="20"/>
        </w:rPr>
      </w:pPr>
    </w:p>
    <w:p w14:paraId="79455ABE" w14:textId="109975EC" w:rsidR="00483803" w:rsidRDefault="00483803" w:rsidP="00483803">
      <w:pPr>
        <w:pStyle w:val="Tekstpodstawowy"/>
        <w:ind w:left="374"/>
        <w:jc w:val="both"/>
        <w:rPr>
          <w:rFonts w:ascii="Segoe UI" w:hAnsi="Segoe UI" w:cs="Segoe UI"/>
          <w:i w:val="0"/>
          <w:sz w:val="20"/>
        </w:rPr>
      </w:pPr>
      <w:r w:rsidRPr="00483803">
        <w:rPr>
          <w:rFonts w:ascii="Segoe UI" w:hAnsi="Segoe UI" w:cs="Segoe UI"/>
          <w:i w:val="0"/>
          <w:sz w:val="20"/>
        </w:rPr>
        <w:t>Uwaga!</w:t>
      </w:r>
    </w:p>
    <w:p w14:paraId="1DE544D2" w14:textId="76ED1665" w:rsidR="00483803" w:rsidRDefault="00483803" w:rsidP="00483803">
      <w:pPr>
        <w:pStyle w:val="Tekstpodstawowy"/>
        <w:ind w:left="374"/>
        <w:jc w:val="both"/>
        <w:rPr>
          <w:rFonts w:ascii="Segoe UI" w:hAnsi="Segoe UI" w:cs="Segoe UI"/>
          <w:b w:val="0"/>
          <w:i w:val="0"/>
          <w:iCs/>
          <w:sz w:val="20"/>
        </w:rPr>
      </w:pPr>
      <w:r w:rsidRPr="00483803">
        <w:rPr>
          <w:rFonts w:ascii="Segoe UI" w:hAnsi="Segoe UI" w:cs="Segoe UI"/>
          <w:b w:val="0"/>
          <w:i w:val="0"/>
          <w:iCs/>
          <w:sz w:val="20"/>
        </w:rPr>
        <w:t xml:space="preserve">Niedołączenie do Formularza ofertowego ww. załącznika będzie skutkowało odrzuceniem oferty </w:t>
      </w:r>
      <w:r>
        <w:rPr>
          <w:rFonts w:ascii="Segoe UI" w:hAnsi="Segoe UI" w:cs="Segoe UI"/>
          <w:b w:val="0"/>
          <w:i w:val="0"/>
          <w:iCs/>
          <w:sz w:val="20"/>
        </w:rPr>
        <w:br/>
      </w:r>
      <w:r w:rsidRPr="00483803">
        <w:rPr>
          <w:rFonts w:ascii="Segoe UI" w:hAnsi="Segoe UI" w:cs="Segoe UI"/>
          <w:b w:val="0"/>
          <w:i w:val="0"/>
          <w:iCs/>
          <w:sz w:val="20"/>
        </w:rPr>
        <w:t>na podstawie art. 226 ust. 1 pkt 5 ustawy PZP, jako że jej treść jest niezgodna z warunkami zamówienia.</w:t>
      </w:r>
    </w:p>
    <w:p w14:paraId="00812000" w14:textId="77777777" w:rsidR="00483803" w:rsidRPr="00483803" w:rsidRDefault="00483803" w:rsidP="00483803">
      <w:pPr>
        <w:pStyle w:val="Tekstpodstawowy"/>
        <w:ind w:left="374"/>
        <w:jc w:val="both"/>
        <w:rPr>
          <w:rFonts w:ascii="Segoe UI" w:hAnsi="Segoe UI" w:cs="Segoe UI"/>
          <w:i w:val="0"/>
          <w:sz w:val="20"/>
        </w:rPr>
      </w:pPr>
    </w:p>
    <w:p w14:paraId="037A1749" w14:textId="77777777" w:rsidR="00FD6996" w:rsidRDefault="00FD6996" w:rsidP="00483803">
      <w:pPr>
        <w:suppressAutoHyphens w:val="0"/>
        <w:ind w:left="426" w:hanging="426"/>
        <w:jc w:val="both"/>
        <w:rPr>
          <w:rFonts w:ascii="Segoe UI" w:eastAsiaTheme="minorHAnsi" w:hAnsi="Segoe UI" w:cs="Segoe UI"/>
          <w:lang w:eastAsia="en-US"/>
        </w:rPr>
      </w:pPr>
    </w:p>
    <w:p w14:paraId="45E69250" w14:textId="77777777" w:rsidR="00FD6996" w:rsidRDefault="00FD6996" w:rsidP="00483803">
      <w:pPr>
        <w:suppressAutoHyphens w:val="0"/>
        <w:ind w:left="426" w:hanging="426"/>
        <w:jc w:val="both"/>
        <w:rPr>
          <w:rFonts w:ascii="Segoe UI" w:eastAsiaTheme="minorHAnsi" w:hAnsi="Segoe UI" w:cs="Segoe UI"/>
          <w:lang w:eastAsia="en-US"/>
        </w:rPr>
      </w:pPr>
    </w:p>
    <w:p w14:paraId="11DDE4F3" w14:textId="7013E289" w:rsidR="00403DF1" w:rsidRPr="00145ED7" w:rsidRDefault="00403DF1" w:rsidP="00483803">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lastRenderedPageBreak/>
        <w:t>2</w:t>
      </w:r>
      <w:r w:rsidR="00483803">
        <w:rPr>
          <w:rFonts w:ascii="Segoe UI" w:eastAsiaTheme="minorHAnsi" w:hAnsi="Segoe UI" w:cs="Segoe UI"/>
          <w:lang w:eastAsia="en-US"/>
        </w:rPr>
        <w:t>)</w:t>
      </w:r>
      <w:r w:rsidR="00483803">
        <w:rPr>
          <w:rFonts w:ascii="Segoe UI" w:eastAsiaTheme="minorHAnsi" w:hAnsi="Segoe UI" w:cs="Segoe UI"/>
          <w:lang w:eastAsia="en-US"/>
        </w:rPr>
        <w:tab/>
      </w:r>
      <w:r w:rsidRPr="00145ED7">
        <w:rPr>
          <w:rFonts w:ascii="Segoe UI" w:eastAsiaTheme="minorHAnsi" w:hAnsi="Segoe UI" w:cs="Segoe UI"/>
          <w:lang w:eastAsia="en-US"/>
        </w:rPr>
        <w:t>Do oferty należy dołączyć:</w:t>
      </w:r>
    </w:p>
    <w:p w14:paraId="08A504B7" w14:textId="0065ECD6" w:rsidR="00403DF1" w:rsidRPr="00145ED7" w:rsidRDefault="00145ED7"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ab/>
        <w:t xml:space="preserve">2.1) </w:t>
      </w:r>
      <w:r w:rsidR="00403DF1" w:rsidRPr="00145ED7">
        <w:rPr>
          <w:rFonts w:ascii="Segoe UI" w:eastAsiaTheme="minorHAnsi" w:hAnsi="Segoe UI" w:cs="Segoe UI"/>
          <w:lang w:eastAsia="en-US"/>
        </w:rPr>
        <w:t>Oświadczenie, o którym mowa w Rozdziale I pkt 6 SWZ składane na podst</w:t>
      </w:r>
      <w:r w:rsidRPr="00145ED7">
        <w:rPr>
          <w:rFonts w:ascii="Segoe UI" w:eastAsiaTheme="minorHAnsi" w:hAnsi="Segoe UI" w:cs="Segoe UI"/>
          <w:lang w:eastAsia="en-US"/>
        </w:rPr>
        <w:t>awie art. 125 ust. 1 ustawy PZP;</w:t>
      </w:r>
    </w:p>
    <w:p w14:paraId="3DB28A11" w14:textId="3FF0766C"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ab/>
        <w:t xml:space="preserve">2.2) Zobowiązanie podmiotu udostępniającego zasoby do oddania Wykonawcy do dyspozycji niezbędnych zasobów na potrzeby realizacji zamówienia, o którym mowa w Rozdziale I pkt 5.1 </w:t>
      </w:r>
      <w:r w:rsidR="00145ED7" w:rsidRPr="00145ED7">
        <w:rPr>
          <w:rFonts w:ascii="Segoe UI" w:eastAsiaTheme="minorHAnsi" w:hAnsi="Segoe UI" w:cs="Segoe UI"/>
          <w:lang w:eastAsia="en-US"/>
        </w:rPr>
        <w:br/>
        <w:t>ppkt 2 SWZ (jeżeli dotyczy);</w:t>
      </w:r>
    </w:p>
    <w:p w14:paraId="056780C0" w14:textId="2445756E"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ab/>
        <w:t>2.3) Oświadczenie, o którym mowa w Rozdziale I pkt 5.1 ppkt 3 SWZ składane na podstawie art. 125 ust. 5 ustawy PZP (jeż</w:t>
      </w:r>
      <w:r w:rsidR="00145ED7" w:rsidRPr="00145ED7">
        <w:rPr>
          <w:rFonts w:ascii="Segoe UI" w:eastAsiaTheme="minorHAnsi" w:hAnsi="Segoe UI" w:cs="Segoe UI"/>
          <w:lang w:eastAsia="en-US"/>
        </w:rPr>
        <w:t>eli dotyczy);</w:t>
      </w:r>
    </w:p>
    <w:p w14:paraId="10CF5DDD" w14:textId="77777777" w:rsidR="00A852C3"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ab/>
        <w:t xml:space="preserve">2.4) Oświadczenie, o którym mowa w Rozdziale I SWZ pkt 8 ppkt </w:t>
      </w:r>
      <w:r w:rsidR="006D4C27">
        <w:rPr>
          <w:rFonts w:ascii="Segoe UI" w:eastAsiaTheme="minorHAnsi" w:hAnsi="Segoe UI" w:cs="Segoe UI"/>
          <w:lang w:eastAsia="en-US"/>
        </w:rPr>
        <w:t>5</w:t>
      </w:r>
      <w:r w:rsidRPr="00145ED7">
        <w:rPr>
          <w:rFonts w:ascii="Segoe UI" w:eastAsiaTheme="minorHAnsi" w:hAnsi="Segoe UI" w:cs="Segoe UI"/>
          <w:lang w:eastAsia="en-US"/>
        </w:rPr>
        <w:t xml:space="preserve"> składane na podstawie art. 117 ust</w:t>
      </w:r>
      <w:r w:rsidR="00145ED7" w:rsidRPr="00145ED7">
        <w:rPr>
          <w:rFonts w:ascii="Segoe UI" w:eastAsiaTheme="minorHAnsi" w:hAnsi="Segoe UI" w:cs="Segoe UI"/>
          <w:lang w:eastAsia="en-US"/>
        </w:rPr>
        <w:t>. 4 ustawy PZP (jeżeli dotyczy);</w:t>
      </w:r>
      <w:r w:rsidRPr="00145ED7">
        <w:rPr>
          <w:rFonts w:ascii="Segoe UI" w:eastAsiaTheme="minorHAnsi" w:hAnsi="Segoe UI" w:cs="Segoe UI"/>
          <w:lang w:eastAsia="en-US"/>
        </w:rPr>
        <w:t xml:space="preserve"> </w:t>
      </w:r>
    </w:p>
    <w:p w14:paraId="6EC2FFAB" w14:textId="0E425FFC" w:rsidR="00555EEE" w:rsidRPr="00145ED7" w:rsidRDefault="00A852C3" w:rsidP="00A852C3">
      <w:pPr>
        <w:suppressAutoHyphens w:val="0"/>
        <w:ind w:left="426"/>
        <w:jc w:val="both"/>
        <w:rPr>
          <w:rFonts w:ascii="Segoe UI" w:eastAsiaTheme="minorHAnsi" w:hAnsi="Segoe UI" w:cs="Segoe UI"/>
          <w:lang w:eastAsia="en-US"/>
        </w:rPr>
      </w:pPr>
      <w:r>
        <w:rPr>
          <w:rFonts w:ascii="Segoe UI" w:hAnsi="Segoe UI" w:cs="Segoe UI"/>
        </w:rPr>
        <w:t>2.5</w:t>
      </w:r>
      <w:r w:rsidRPr="00F01D05">
        <w:rPr>
          <w:rFonts w:ascii="Segoe UI" w:hAnsi="Segoe UI" w:cs="Segoe UI"/>
        </w:rPr>
        <w:t>) Przedmiotowe środki dowodowe</w:t>
      </w:r>
      <w:r>
        <w:rPr>
          <w:rFonts w:ascii="Segoe UI" w:hAnsi="Segoe UI" w:cs="Segoe UI"/>
        </w:rPr>
        <w:t xml:space="preserve"> (jeżeli dotyczy)</w:t>
      </w:r>
      <w:r w:rsidRPr="00F01D05">
        <w:rPr>
          <w:rFonts w:ascii="Segoe UI" w:hAnsi="Segoe UI" w:cs="Segoe UI"/>
        </w:rPr>
        <w:t xml:space="preserve">, </w:t>
      </w:r>
      <w:r w:rsidR="00555EEE" w:rsidRPr="00145ED7">
        <w:rPr>
          <w:rFonts w:ascii="Segoe UI" w:hAnsi="Segoe UI" w:cs="Segoe UI"/>
        </w:rPr>
        <w:t xml:space="preserve"> </w:t>
      </w:r>
    </w:p>
    <w:p w14:paraId="49D72C9F" w14:textId="09D9B5CD" w:rsidR="00403DF1"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ab/>
        <w:t>2.</w:t>
      </w:r>
      <w:r w:rsidR="00A852C3">
        <w:rPr>
          <w:rFonts w:ascii="Segoe UI" w:eastAsiaTheme="minorHAnsi" w:hAnsi="Segoe UI" w:cs="Segoe UI"/>
          <w:lang w:eastAsia="en-US"/>
        </w:rPr>
        <w:t>6</w:t>
      </w:r>
      <w:r w:rsidRPr="00145ED7">
        <w:rPr>
          <w:rFonts w:ascii="Segoe UI" w:eastAsiaTheme="minorHAnsi" w:hAnsi="Segoe UI" w:cs="Segoe UI"/>
          <w:lang w:eastAsia="en-US"/>
        </w:rPr>
        <w:t>) Pełn</w:t>
      </w:r>
      <w:r w:rsidR="00A852C3">
        <w:rPr>
          <w:rFonts w:ascii="Segoe UI" w:eastAsiaTheme="minorHAnsi" w:hAnsi="Segoe UI" w:cs="Segoe UI"/>
          <w:lang w:eastAsia="en-US"/>
        </w:rPr>
        <w:t>omocnictwo/a (jeżeli dotyczy),</w:t>
      </w:r>
      <w:r w:rsidR="009226BD" w:rsidRPr="00145ED7">
        <w:rPr>
          <w:rFonts w:ascii="Segoe UI" w:eastAsiaTheme="minorHAnsi" w:hAnsi="Segoe UI" w:cs="Segoe UI"/>
          <w:lang w:eastAsia="en-US"/>
        </w:rPr>
        <w:t xml:space="preserve"> </w:t>
      </w:r>
    </w:p>
    <w:p w14:paraId="2A0E6085" w14:textId="06637077" w:rsidR="00A852C3" w:rsidRPr="00145ED7" w:rsidRDefault="00A852C3" w:rsidP="00A852C3">
      <w:pPr>
        <w:suppressAutoHyphens w:val="0"/>
        <w:ind w:left="426"/>
        <w:jc w:val="both"/>
        <w:rPr>
          <w:rFonts w:ascii="Segoe UI" w:eastAsiaTheme="minorHAnsi" w:hAnsi="Segoe UI" w:cs="Segoe UI"/>
          <w:lang w:eastAsia="en-US"/>
        </w:rPr>
      </w:pPr>
      <w:r w:rsidRPr="00F01D05">
        <w:rPr>
          <w:rFonts w:ascii="Segoe UI" w:hAnsi="Segoe UI" w:cs="Segoe UI"/>
        </w:rPr>
        <w:t>2.7) Dokument potwierdzający wniesienie wadium w formie innej niż pieniężna (jeżeli dotyczy</w:t>
      </w:r>
      <w:r>
        <w:rPr>
          <w:rFonts w:ascii="Segoe UI" w:hAnsi="Segoe UI" w:cs="Segoe UI"/>
        </w:rPr>
        <w:t xml:space="preserve">); </w:t>
      </w:r>
    </w:p>
    <w:p w14:paraId="5ED7A002"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a następnie ofertę wraz z wyżej wymienionymi zaszyfrować.</w:t>
      </w:r>
    </w:p>
    <w:p w14:paraId="11225B2D" w14:textId="77777777" w:rsidR="00403DF1" w:rsidRPr="00145ED7" w:rsidRDefault="00403DF1" w:rsidP="00403DF1">
      <w:pPr>
        <w:suppressAutoHyphens w:val="0"/>
        <w:ind w:left="357" w:hanging="357"/>
        <w:jc w:val="both"/>
        <w:rPr>
          <w:rFonts w:ascii="Segoe UI" w:eastAsiaTheme="minorHAnsi" w:hAnsi="Segoe UI" w:cs="Segoe UI"/>
          <w:lang w:eastAsia="en-US"/>
        </w:rPr>
      </w:pPr>
    </w:p>
    <w:p w14:paraId="6E1076C8" w14:textId="77777777" w:rsidR="00403DF1" w:rsidRPr="00145ED7" w:rsidRDefault="00403DF1" w:rsidP="00403DF1">
      <w:pPr>
        <w:suppressAutoHyphens w:val="0"/>
        <w:ind w:left="357" w:hanging="357"/>
        <w:jc w:val="both"/>
        <w:rPr>
          <w:rFonts w:ascii="Segoe UI" w:eastAsiaTheme="minorHAnsi" w:hAnsi="Segoe UI" w:cs="Segoe UI"/>
          <w:b/>
          <w:lang w:eastAsia="en-US"/>
        </w:rPr>
      </w:pPr>
      <w:r w:rsidRPr="00145ED7">
        <w:rPr>
          <w:rFonts w:ascii="Segoe UI" w:eastAsiaTheme="minorHAnsi" w:hAnsi="Segoe UI" w:cs="Segoe UI"/>
          <w:b/>
          <w:lang w:eastAsia="en-US"/>
        </w:rPr>
        <w:t>Uwaga!</w:t>
      </w:r>
    </w:p>
    <w:p w14:paraId="08A9C1A8" w14:textId="7F5355B4" w:rsidR="00403DF1" w:rsidRPr="00145ED7" w:rsidRDefault="00403DF1" w:rsidP="00403DF1">
      <w:pPr>
        <w:suppressAutoHyphens w:val="0"/>
        <w:jc w:val="both"/>
        <w:rPr>
          <w:rFonts w:ascii="Segoe UI" w:eastAsiaTheme="minorHAnsi" w:hAnsi="Segoe UI" w:cs="Segoe UI"/>
          <w:lang w:eastAsia="en-US"/>
        </w:rPr>
      </w:pPr>
      <w:r w:rsidRPr="00145ED7">
        <w:rPr>
          <w:rFonts w:ascii="Segoe UI" w:eastAsiaTheme="minorHAnsi" w:hAnsi="Segoe UI" w:cs="Segoe UI"/>
          <w:lang w:eastAsia="en-US"/>
        </w:rPr>
        <w:t xml:space="preserve">Oferta oraz dołączone do niej wymienione w ppkt 2 </w:t>
      </w:r>
      <w:r w:rsidR="006D4C27" w:rsidRPr="00145ED7">
        <w:rPr>
          <w:rFonts w:ascii="Segoe UI" w:eastAsiaTheme="minorHAnsi" w:hAnsi="Segoe UI" w:cs="Segoe UI"/>
          <w:lang w:eastAsia="en-US"/>
        </w:rPr>
        <w:t xml:space="preserve">oświadczenia lub </w:t>
      </w:r>
      <w:r w:rsidRPr="00145ED7">
        <w:rPr>
          <w:rFonts w:ascii="Segoe UI" w:eastAsiaTheme="minorHAnsi" w:hAnsi="Segoe UI" w:cs="Segoe UI"/>
          <w:lang w:eastAsia="en-US"/>
        </w:rPr>
        <w:t>dokumenty winny zostać opatrzone właściwymi podpisami przed czynnością ich zaszyfrowania.</w:t>
      </w:r>
    </w:p>
    <w:p w14:paraId="73770C31" w14:textId="77777777" w:rsidR="00403DF1" w:rsidRPr="00145ED7" w:rsidRDefault="00403DF1" w:rsidP="00403DF1">
      <w:pPr>
        <w:suppressAutoHyphens w:val="0"/>
        <w:ind w:left="357" w:hanging="357"/>
        <w:jc w:val="both"/>
        <w:rPr>
          <w:rFonts w:ascii="Segoe UI" w:eastAsiaTheme="minorHAnsi" w:hAnsi="Segoe UI" w:cs="Segoe UI"/>
          <w:lang w:eastAsia="en-US"/>
        </w:rPr>
      </w:pPr>
    </w:p>
    <w:p w14:paraId="391B9C8D" w14:textId="6776A0CB"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3)</w:t>
      </w:r>
      <w:r w:rsidRPr="00145ED7">
        <w:rPr>
          <w:rFonts w:ascii="Segoe UI" w:eastAsiaTheme="minorHAnsi" w:hAnsi="Segoe UI" w:cs="Segoe UI"/>
          <w:lang w:eastAsia="en-US"/>
        </w:rPr>
        <w:tab/>
        <w:t>Sposób zaszyfrowania oferty opisany został w „Instrukcji użytko</w:t>
      </w:r>
      <w:r w:rsidR="00145ED7" w:rsidRPr="00145ED7">
        <w:rPr>
          <w:rFonts w:ascii="Segoe UI" w:eastAsiaTheme="minorHAnsi" w:hAnsi="Segoe UI" w:cs="Segoe UI"/>
          <w:lang w:eastAsia="en-US"/>
        </w:rPr>
        <w:t>wnika systemu miniPortal-ePUAP”</w:t>
      </w:r>
      <w:r w:rsidRPr="00145ED7">
        <w:rPr>
          <w:rFonts w:ascii="Segoe UI" w:eastAsiaTheme="minorHAnsi" w:hAnsi="Segoe UI" w:cs="Segoe UI"/>
          <w:lang w:eastAsia="en-US"/>
        </w:rPr>
        <w:t>, dostępnej na stronie: https://miniportal.uzp.gov.pl/.</w:t>
      </w:r>
    </w:p>
    <w:p w14:paraId="7351A4A9" w14:textId="1B69D598"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4)</w:t>
      </w:r>
      <w:r w:rsidRPr="00145ED7">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sidRPr="00145ED7">
        <w:rPr>
          <w:rFonts w:ascii="Segoe UI" w:eastAsiaTheme="minorHAnsi" w:hAnsi="Segoe UI" w:cs="Segoe UI"/>
          <w:lang w:eastAsia="en-US"/>
        </w:rPr>
        <w:t xml:space="preserve"> potrzeby realizacji zamówienia</w:t>
      </w:r>
      <w:r w:rsidR="001A4DF0">
        <w:rPr>
          <w:rFonts w:ascii="Segoe UI" w:eastAsiaTheme="minorHAnsi" w:hAnsi="Segoe UI" w:cs="Segoe UI"/>
          <w:lang w:eastAsia="en-US"/>
        </w:rPr>
        <w:t>, Przedmiotowe środki dowodowe</w:t>
      </w:r>
      <w:r w:rsidR="002810A1">
        <w:rPr>
          <w:rFonts w:ascii="Segoe UI" w:eastAsiaTheme="minorHAnsi" w:hAnsi="Segoe UI" w:cs="Segoe UI"/>
          <w:lang w:eastAsia="en-US"/>
        </w:rPr>
        <w:t xml:space="preserve"> </w:t>
      </w:r>
      <w:r w:rsidR="00ED2D39" w:rsidRPr="00145ED7">
        <w:rPr>
          <w:rFonts w:ascii="Segoe UI" w:eastAsiaTheme="minorHAnsi" w:hAnsi="Segoe UI" w:cs="Segoe UI"/>
          <w:lang w:eastAsia="en-US"/>
        </w:rPr>
        <w:t>oraz</w:t>
      </w:r>
      <w:r w:rsidRPr="00145ED7">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(Dz.</w:t>
      </w:r>
      <w:r w:rsidR="00145ED7" w:rsidRPr="00145ED7">
        <w:rPr>
          <w:rFonts w:ascii="Segoe UI" w:eastAsiaTheme="minorHAnsi" w:hAnsi="Segoe UI" w:cs="Segoe UI"/>
          <w:lang w:eastAsia="en-US"/>
        </w:rPr>
        <w:t xml:space="preserve"> </w:t>
      </w:r>
      <w:r w:rsidRPr="00145ED7">
        <w:rPr>
          <w:rFonts w:ascii="Segoe UI" w:eastAsiaTheme="minorHAnsi" w:hAnsi="Segoe UI" w:cs="Segoe UI"/>
          <w:lang w:eastAsia="en-US"/>
        </w:rPr>
        <w:t>U. z 2021 r., poz. 670 z późn. zm.)</w:t>
      </w:r>
      <w:r w:rsidR="006E2498">
        <w:rPr>
          <w:rFonts w:ascii="Segoe UI" w:eastAsiaTheme="minorHAnsi" w:hAnsi="Segoe UI" w:cs="Segoe UI"/>
          <w:lang w:eastAsia="en-US"/>
        </w:rPr>
        <w:t>,</w:t>
      </w:r>
      <w:r w:rsidRPr="00145ED7">
        <w:rPr>
          <w:rFonts w:ascii="Segoe UI" w:eastAsiaTheme="minorHAnsi" w:hAnsi="Segoe UI" w:cs="Segoe UI"/>
          <w:lang w:eastAsia="en-US"/>
        </w:rPr>
        <w:t xml:space="preserve"> z uwzględnieniem rodzaju przekazywanych danych. </w:t>
      </w:r>
    </w:p>
    <w:p w14:paraId="1E26E6A0"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5)</w:t>
      </w:r>
      <w:r w:rsidRPr="00145ED7">
        <w:rPr>
          <w:rFonts w:ascii="Segoe UI" w:eastAsiaTheme="minorHAnsi" w:hAnsi="Segoe UI" w:cs="Segoe UI"/>
          <w:lang w:eastAsia="en-US"/>
        </w:rPr>
        <w:tab/>
        <w:t>Informacje, oświadczenia lub dokumenty, inne niż określone w ppkt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ppkt 1.4 SWZ.</w:t>
      </w:r>
    </w:p>
    <w:p w14:paraId="556A4C15" w14:textId="12D6EDA0"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6)</w:t>
      </w:r>
      <w:r w:rsidRPr="00145ED7">
        <w:rPr>
          <w:rFonts w:ascii="Segoe UI" w:eastAsiaTheme="minorHAnsi" w:hAnsi="Segoe UI" w:cs="Segoe UI"/>
          <w:lang w:eastAsia="en-US"/>
        </w:rPr>
        <w:tab/>
        <w:t xml:space="preserve">Zamawiający dopuszcza w szczególności następujący format przesyłanych danych: </w:t>
      </w:r>
      <w:r w:rsidR="006D4C27">
        <w:rPr>
          <w:rFonts w:ascii="Segoe UI" w:eastAsiaTheme="minorHAnsi" w:hAnsi="Segoe UI" w:cs="Segoe UI"/>
          <w:lang w:eastAsia="en-US"/>
        </w:rPr>
        <w:t>.</w:t>
      </w:r>
      <w:r w:rsidRPr="00145ED7">
        <w:rPr>
          <w:rFonts w:ascii="Segoe UI" w:eastAsiaTheme="minorHAnsi" w:hAnsi="Segoe UI" w:cs="Segoe UI"/>
          <w:lang w:eastAsia="en-US"/>
        </w:rPr>
        <w:t xml:space="preserve">pdf, </w:t>
      </w:r>
      <w:r w:rsidR="006D4C27">
        <w:rPr>
          <w:rFonts w:ascii="Segoe UI" w:eastAsiaTheme="minorHAnsi" w:hAnsi="Segoe UI" w:cs="Segoe UI"/>
          <w:lang w:eastAsia="en-US"/>
        </w:rPr>
        <w:t>.</w:t>
      </w:r>
      <w:r w:rsidRPr="00145ED7">
        <w:rPr>
          <w:rFonts w:ascii="Segoe UI" w:eastAsiaTheme="minorHAnsi" w:hAnsi="Segoe UI" w:cs="Segoe UI"/>
          <w:lang w:eastAsia="en-US"/>
        </w:rPr>
        <w:t xml:space="preserve">doc, </w:t>
      </w:r>
      <w:r w:rsidR="006D4C27">
        <w:rPr>
          <w:rFonts w:ascii="Segoe UI" w:eastAsiaTheme="minorHAnsi" w:hAnsi="Segoe UI" w:cs="Segoe UI"/>
          <w:lang w:eastAsia="en-US"/>
        </w:rPr>
        <w:t>.</w:t>
      </w:r>
      <w:r w:rsidRPr="00145ED7">
        <w:rPr>
          <w:rFonts w:ascii="Segoe UI" w:eastAsiaTheme="minorHAnsi" w:hAnsi="Segoe UI" w:cs="Segoe UI"/>
          <w:lang w:eastAsia="en-US"/>
        </w:rPr>
        <w:t xml:space="preserve">docx, </w:t>
      </w:r>
      <w:r w:rsidR="006D4C27">
        <w:rPr>
          <w:rFonts w:ascii="Segoe UI" w:eastAsiaTheme="minorHAnsi" w:hAnsi="Segoe UI" w:cs="Segoe UI"/>
          <w:lang w:eastAsia="en-US"/>
        </w:rPr>
        <w:t>.</w:t>
      </w:r>
      <w:r w:rsidRPr="00145ED7">
        <w:rPr>
          <w:rFonts w:ascii="Segoe UI" w:eastAsiaTheme="minorHAnsi" w:hAnsi="Segoe UI" w:cs="Segoe UI"/>
          <w:lang w:eastAsia="en-US"/>
        </w:rPr>
        <w:t xml:space="preserve">rtf, </w:t>
      </w:r>
      <w:r w:rsidR="006D4C27">
        <w:rPr>
          <w:rFonts w:ascii="Segoe UI" w:eastAsiaTheme="minorHAnsi" w:hAnsi="Segoe UI" w:cs="Segoe UI"/>
          <w:lang w:eastAsia="en-US"/>
        </w:rPr>
        <w:t>.</w:t>
      </w:r>
      <w:r w:rsidRPr="00145ED7">
        <w:rPr>
          <w:rFonts w:ascii="Segoe UI" w:eastAsiaTheme="minorHAnsi" w:hAnsi="Segoe UI" w:cs="Segoe UI"/>
          <w:lang w:eastAsia="en-US"/>
        </w:rPr>
        <w:t xml:space="preserve">xps, </w:t>
      </w:r>
      <w:r w:rsidR="006D4C27">
        <w:rPr>
          <w:rFonts w:ascii="Segoe UI" w:eastAsiaTheme="minorHAnsi" w:hAnsi="Segoe UI" w:cs="Segoe UI"/>
          <w:lang w:eastAsia="en-US"/>
        </w:rPr>
        <w:t>.</w:t>
      </w:r>
      <w:r w:rsidRPr="00145ED7">
        <w:rPr>
          <w:rFonts w:ascii="Segoe UI" w:eastAsiaTheme="minorHAnsi" w:hAnsi="Segoe UI" w:cs="Segoe UI"/>
          <w:lang w:eastAsia="en-US"/>
        </w:rPr>
        <w:t xml:space="preserve">odt, </w:t>
      </w:r>
      <w:r w:rsidR="006D4C27">
        <w:rPr>
          <w:rFonts w:ascii="Segoe UI" w:eastAsiaTheme="minorHAnsi" w:hAnsi="Segoe UI" w:cs="Segoe UI"/>
          <w:lang w:eastAsia="en-US"/>
        </w:rPr>
        <w:t>.</w:t>
      </w:r>
      <w:r w:rsidRPr="00145ED7">
        <w:rPr>
          <w:rFonts w:ascii="Segoe UI" w:eastAsiaTheme="minorHAnsi" w:hAnsi="Segoe UI" w:cs="Segoe UI"/>
          <w:lang w:eastAsia="en-US"/>
        </w:rPr>
        <w:t>txt.</w:t>
      </w:r>
    </w:p>
    <w:p w14:paraId="69F5B82A"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7)</w:t>
      </w:r>
      <w:r w:rsidRPr="00145ED7">
        <w:rPr>
          <w:rFonts w:ascii="Segoe UI" w:eastAsiaTheme="minorHAnsi" w:hAnsi="Segoe UI" w:cs="Segoe UI"/>
          <w:lang w:eastAsia="en-US"/>
        </w:rPr>
        <w:tab/>
        <w:t xml:space="preserve">Wykonawca może złożyć tylko jedną ofertę. </w:t>
      </w:r>
    </w:p>
    <w:p w14:paraId="12A70ABD"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8)</w:t>
      </w:r>
      <w:r w:rsidRPr="00145ED7">
        <w:rPr>
          <w:rFonts w:ascii="Segoe UI" w:eastAsiaTheme="minorHAnsi" w:hAnsi="Segoe UI" w:cs="Segoe UI"/>
          <w:lang w:eastAsia="en-US"/>
        </w:rPr>
        <w:tab/>
        <w:t>Oferta winna być sporządzona w języku polskim.</w:t>
      </w:r>
    </w:p>
    <w:p w14:paraId="2D53A238"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9)</w:t>
      </w:r>
      <w:r w:rsidRPr="00145ED7">
        <w:rPr>
          <w:rFonts w:ascii="Segoe UI" w:eastAsiaTheme="minorHAnsi" w:hAnsi="Segoe UI" w:cs="Segoe UI"/>
          <w:lang w:eastAsia="en-US"/>
        </w:rPr>
        <w:tab/>
      </w:r>
      <w:r w:rsidRPr="00145ED7">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p>
    <w:p w14:paraId="7C83029A" w14:textId="7B359B92" w:rsidR="00403DF1" w:rsidRPr="00145ED7" w:rsidRDefault="00145ED7" w:rsidP="00145ED7">
      <w:pPr>
        <w:suppressAutoHyphens w:val="0"/>
        <w:ind w:left="426" w:hanging="426"/>
        <w:jc w:val="both"/>
        <w:rPr>
          <w:rFonts w:ascii="Segoe UI" w:eastAsiaTheme="minorHAnsi" w:hAnsi="Segoe UI" w:cs="Segoe UI"/>
          <w:b/>
          <w:lang w:eastAsia="en-US"/>
        </w:rPr>
      </w:pPr>
      <w:r w:rsidRPr="00145ED7">
        <w:rPr>
          <w:rFonts w:ascii="Segoe UI" w:eastAsiaTheme="minorHAnsi" w:hAnsi="Segoe UI" w:cs="Segoe UI"/>
          <w:lang w:eastAsia="en-US"/>
        </w:rPr>
        <w:t>10)</w:t>
      </w:r>
      <w:r w:rsidRPr="00145ED7">
        <w:rPr>
          <w:rFonts w:ascii="Segoe UI" w:eastAsiaTheme="minorHAnsi" w:hAnsi="Segoe UI" w:cs="Segoe UI"/>
          <w:lang w:eastAsia="en-US"/>
        </w:rPr>
        <w:tab/>
      </w:r>
      <w:r w:rsidR="00403DF1" w:rsidRPr="00145ED7">
        <w:rPr>
          <w:rFonts w:ascii="Segoe UI" w:eastAsiaTheme="minorHAnsi" w:hAnsi="Segoe UI" w:cs="Segoe UI"/>
          <w:b/>
          <w:lang w:eastAsia="en-US"/>
        </w:rPr>
        <w:t xml:space="preserve">Ofertę może złożyć tylko podmiot do tego uprawniony. </w:t>
      </w:r>
    </w:p>
    <w:p w14:paraId="4907B9FE" w14:textId="3B0258E9"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11)</w:t>
      </w:r>
      <w:r w:rsidRPr="00145ED7">
        <w:rPr>
          <w:rFonts w:ascii="Segoe UI" w:eastAsiaTheme="minorHAnsi" w:hAnsi="Segoe UI" w:cs="Segoe UI"/>
          <w:lang w:eastAsia="en-US"/>
        </w:rPr>
        <w:tab/>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w:t>
      </w:r>
      <w:r w:rsidR="00145ED7" w:rsidRPr="00145ED7">
        <w:rPr>
          <w:rFonts w:ascii="Segoe UI" w:eastAsiaTheme="minorHAnsi" w:hAnsi="Segoe UI" w:cs="Segoe UI"/>
          <w:lang w:eastAsia="en-US"/>
        </w:rPr>
        <w:br/>
      </w:r>
      <w:r w:rsidRPr="00145ED7">
        <w:rPr>
          <w:rFonts w:ascii="Segoe UI" w:eastAsiaTheme="minorHAnsi" w:hAnsi="Segoe UI" w:cs="Segoe UI"/>
          <w:lang w:eastAsia="en-US"/>
        </w:rPr>
        <w:t xml:space="preserve">do tych dokumentów.  </w:t>
      </w:r>
    </w:p>
    <w:p w14:paraId="48771C6A"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12)</w:t>
      </w:r>
      <w:r w:rsidRPr="00145ED7">
        <w:rPr>
          <w:rFonts w:ascii="Segoe UI" w:eastAsiaTheme="minorHAnsi" w:hAnsi="Segoe UI" w:cs="Segoe UI"/>
          <w:lang w:eastAsia="en-US"/>
        </w:rPr>
        <w:tab/>
        <w:t xml:space="preserve">Jeżeli w imieniu Wykonawcy działa osoba, której umocowanie do reprezentowania nie wynika z dokumentów, o których mowa w ppkt 11 Zamawiający żąda od Wykonawcy Pełnomocnictwa lub innego dokumentu potwierdzającego umocowanie do reprezentowania Wykonawcy. </w:t>
      </w:r>
    </w:p>
    <w:p w14:paraId="1C89F1DD" w14:textId="48F8E98E"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lastRenderedPageBreak/>
        <w:t>13)</w:t>
      </w:r>
      <w:r w:rsidRPr="00145ED7">
        <w:rPr>
          <w:rFonts w:ascii="Segoe UI" w:eastAsiaTheme="minorHAnsi" w:hAnsi="Segoe UI" w:cs="Segoe UI"/>
          <w:lang w:eastAsia="en-US"/>
        </w:rPr>
        <w:tab/>
        <w:t xml:space="preserve">Pełnomocnictwo do reprezentowania Wykonawcy </w:t>
      </w:r>
      <w:r w:rsidRPr="00145ED7">
        <w:rPr>
          <w:rFonts w:ascii="Segoe UI" w:eastAsiaTheme="minorHAnsi" w:hAnsi="Segoe UI" w:cs="Segoe UI"/>
          <w:u w:val="single"/>
          <w:lang w:eastAsia="en-US"/>
        </w:rPr>
        <w:t>określające jego zakres</w:t>
      </w:r>
      <w:r w:rsidRPr="00145ED7">
        <w:rPr>
          <w:rFonts w:ascii="Segoe UI" w:eastAsiaTheme="minorHAnsi" w:hAnsi="Segoe UI" w:cs="Segoe UI"/>
          <w:lang w:eastAsia="en-US"/>
        </w:rPr>
        <w:t xml:space="preserve"> winno być złożone </w:t>
      </w:r>
      <w:r w:rsidR="00145ED7">
        <w:rPr>
          <w:rFonts w:ascii="Segoe UI" w:eastAsiaTheme="minorHAnsi" w:hAnsi="Segoe UI" w:cs="Segoe UI"/>
          <w:lang w:eastAsia="en-US"/>
        </w:rPr>
        <w:br/>
      </w:r>
      <w:r w:rsidRPr="00145ED7">
        <w:rPr>
          <w:rFonts w:ascii="Segoe UI" w:eastAsiaTheme="minorHAnsi" w:hAnsi="Segoe UI" w:cs="Segoe UI"/>
          <w:lang w:eastAsia="en-US"/>
        </w:rPr>
        <w:t>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6E8CFFF5"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ab/>
        <w:t xml:space="preserve">Poświadczenia zgodności cyfrowego odwzorowania z dokumentem w postaci papierowej, </w:t>
      </w:r>
      <w:r w:rsidR="00145ED7">
        <w:rPr>
          <w:rFonts w:ascii="Segoe UI" w:eastAsiaTheme="minorHAnsi" w:hAnsi="Segoe UI" w:cs="Segoe UI"/>
          <w:lang w:eastAsia="en-US"/>
        </w:rPr>
        <w:br/>
      </w:r>
      <w:r w:rsidRPr="00145ED7">
        <w:rPr>
          <w:rFonts w:ascii="Segoe UI" w:eastAsiaTheme="minorHAnsi" w:hAnsi="Segoe UI" w:cs="Segoe UI"/>
          <w:lang w:eastAsia="en-US"/>
        </w:rPr>
        <w:t xml:space="preserve">o którym mowa w zdaniu poprzednim dokonuje mocodawca lub może dokonać również notariusz.  </w:t>
      </w:r>
    </w:p>
    <w:p w14:paraId="729B1716"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14)</w:t>
      </w:r>
      <w:r w:rsidRPr="00145ED7">
        <w:rPr>
          <w:rFonts w:ascii="Segoe UI" w:eastAsiaTheme="minorHAnsi" w:hAnsi="Segoe UI" w:cs="Segoe UI"/>
          <w:lang w:eastAsia="en-US"/>
        </w:rPr>
        <w:tab/>
        <w:t>Zapisy ppkt 12 stosuje się odpowiednio do osoby działającej w imieniu Wykonawców wspólnie ubiegających się o udzielenie zamówienia publicznego.</w:t>
      </w:r>
    </w:p>
    <w:p w14:paraId="42D1A638"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15)</w:t>
      </w:r>
      <w:r w:rsidRPr="00145ED7">
        <w:rPr>
          <w:rFonts w:ascii="Segoe UI" w:eastAsiaTheme="minorHAnsi" w:hAnsi="Segoe UI" w:cs="Segoe UI"/>
          <w:lang w:eastAsia="en-US"/>
        </w:rPr>
        <w:tab/>
        <w:t>Zapisy ppkt 11 i 12 stosuje się odpowiednio do osoby działającej w imieniu podmiotu udostępniającego zasoby na zasadach opisanych w Rozdziale I pkt 5.1 SWZ.</w:t>
      </w:r>
    </w:p>
    <w:p w14:paraId="7FE29CAA"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16)</w:t>
      </w:r>
      <w:r w:rsidRPr="00145ED7">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p>
    <w:p w14:paraId="33A11C4C"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17)</w:t>
      </w:r>
      <w:r w:rsidRPr="00145ED7">
        <w:rPr>
          <w:rFonts w:ascii="Segoe UI" w:eastAsiaTheme="minorHAnsi" w:hAnsi="Segoe UI" w:cs="Segoe UI"/>
          <w:lang w:eastAsia="en-US"/>
        </w:rPr>
        <w:tab/>
        <w:t>Wykonawca może złożyć ofertę na własnych formularzach, których treść i układ graficzny muszą być zgodne z formularzami załączonymi do SWZ.</w:t>
      </w:r>
    </w:p>
    <w:p w14:paraId="46C750DF"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18)</w:t>
      </w:r>
      <w:r w:rsidRPr="00145ED7">
        <w:rPr>
          <w:rFonts w:ascii="Segoe UI" w:eastAsiaTheme="minorHAnsi" w:hAnsi="Segoe UI" w:cs="Segoe UI"/>
          <w:lang w:eastAsia="en-US"/>
        </w:rPr>
        <w:tab/>
        <w:t>Oferta może być złożona tylko do upływu terminu składania ofert.</w:t>
      </w:r>
    </w:p>
    <w:p w14:paraId="67765CDE" w14:textId="77777777" w:rsidR="00403DF1" w:rsidRPr="00145ED7" w:rsidRDefault="00403DF1" w:rsidP="00145ED7">
      <w:pPr>
        <w:suppressAutoHyphens w:val="0"/>
        <w:ind w:left="426" w:hanging="426"/>
        <w:jc w:val="both"/>
        <w:rPr>
          <w:rFonts w:ascii="Segoe UI" w:eastAsiaTheme="minorHAnsi" w:hAnsi="Segoe UI" w:cs="Segoe UI"/>
          <w:lang w:eastAsia="en-US"/>
        </w:rPr>
      </w:pPr>
      <w:r w:rsidRPr="00145ED7">
        <w:rPr>
          <w:rFonts w:ascii="Segoe UI" w:eastAsiaTheme="minorHAnsi" w:hAnsi="Segoe UI" w:cs="Segoe UI"/>
          <w:lang w:eastAsia="en-US"/>
        </w:rPr>
        <w:t>19)</w:t>
      </w:r>
      <w:r w:rsidRPr="00145ED7">
        <w:rPr>
          <w:rFonts w:ascii="Segoe UI" w:eastAsiaTheme="minorHAnsi" w:hAnsi="Segoe UI" w:cs="Segoe UI"/>
          <w:lang w:eastAsia="en-US"/>
        </w:rPr>
        <w:tab/>
        <w:t>Wykonawca może do upływu terminu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16766057" w14:textId="762D368F" w:rsidR="00563F0A" w:rsidRPr="00146253" w:rsidRDefault="00563F0A" w:rsidP="00145ED7">
      <w:pPr>
        <w:pStyle w:val="Tekstpodstawowy"/>
        <w:tabs>
          <w:tab w:val="left" w:pos="284"/>
        </w:tabs>
        <w:jc w:val="both"/>
        <w:rPr>
          <w:rFonts w:ascii="Segoe UI" w:hAnsi="Segoe UI" w:cs="Segoe UI"/>
          <w:b w:val="0"/>
          <w:i w:val="0"/>
          <w:sz w:val="20"/>
        </w:rPr>
      </w:pPr>
    </w:p>
    <w:p w14:paraId="565AB98E" w14:textId="77777777" w:rsidR="00B86715" w:rsidRDefault="00B86715" w:rsidP="00071098">
      <w:pPr>
        <w:pStyle w:val="Tekstpodstawowy22"/>
        <w:numPr>
          <w:ilvl w:val="1"/>
          <w:numId w:val="16"/>
        </w:numPr>
        <w:tabs>
          <w:tab w:val="left" w:pos="851"/>
        </w:tabs>
        <w:spacing w:after="0" w:line="240" w:lineRule="auto"/>
        <w:jc w:val="both"/>
        <w:rPr>
          <w:rFonts w:ascii="Segoe UI" w:hAnsi="Segoe UI" w:cs="Segoe UI"/>
          <w:b/>
        </w:rPr>
      </w:pPr>
      <w:r>
        <w:rPr>
          <w:rFonts w:ascii="Segoe UI" w:hAnsi="Segoe UI" w:cs="Segoe UI"/>
          <w:b/>
        </w:rPr>
        <w:t>TAJEMNICA PRZEDSIĘBIORSTWA</w:t>
      </w:r>
    </w:p>
    <w:p w14:paraId="718D4F27" w14:textId="77777777" w:rsidR="00B86715" w:rsidRDefault="00B86715">
      <w:pPr>
        <w:pStyle w:val="Tekstpodstawowy22"/>
        <w:tabs>
          <w:tab w:val="left" w:pos="851"/>
        </w:tabs>
        <w:spacing w:after="0" w:line="240" w:lineRule="auto"/>
        <w:ind w:left="780"/>
        <w:jc w:val="both"/>
        <w:rPr>
          <w:rFonts w:ascii="Segoe UI" w:hAnsi="Segoe UI" w:cs="Segoe UI"/>
          <w:b/>
        </w:rPr>
      </w:pPr>
    </w:p>
    <w:p w14:paraId="552291D0" w14:textId="39EA7403" w:rsidR="00146253" w:rsidRPr="00146253" w:rsidRDefault="00146253" w:rsidP="00EF0BAD">
      <w:pPr>
        <w:pStyle w:val="Tekstpodstawowy22"/>
        <w:numPr>
          <w:ilvl w:val="0"/>
          <w:numId w:val="8"/>
        </w:numPr>
        <w:spacing w:after="0" w:line="240" w:lineRule="auto"/>
        <w:ind w:left="426" w:hanging="426"/>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9"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Pr="00146253">
        <w:rPr>
          <w:rFonts w:ascii="Segoe UI" w:hAnsi="Segoe UI" w:cs="Segoe UI"/>
          <w:shd w:val="clear" w:color="auto" w:fill="FFFFFF"/>
        </w:rPr>
        <w:t> (</w:t>
      </w:r>
      <w:r>
        <w:rPr>
          <w:rFonts w:ascii="Segoe UI" w:hAnsi="Segoe UI" w:cs="Segoe UI"/>
          <w:u w:val="single"/>
          <w:shd w:val="clear" w:color="auto" w:fill="FFFFFF"/>
        </w:rPr>
        <w:t>Dz. U. z 2020 r., poz. 1913</w:t>
      </w:r>
      <w:r w:rsidR="0036440F">
        <w:rPr>
          <w:rFonts w:ascii="Segoe UI" w:hAnsi="Segoe UI" w:cs="Segoe UI"/>
          <w:u w:val="single"/>
          <w:shd w:val="clear" w:color="auto" w:fill="FFFFFF"/>
        </w:rPr>
        <w:t xml:space="preserve"> z późn. zm.</w:t>
      </w:r>
      <w:r w:rsidRPr="00146253">
        <w:rPr>
          <w:rFonts w:ascii="Segoe UI" w:hAnsi="Segoe UI" w:cs="Segoe UI"/>
          <w:color w:val="000000"/>
          <w:shd w:val="clear" w:color="auto" w:fill="FFFFFF"/>
        </w:rPr>
        <w:t xml:space="preserve">)*, jeżeli Wykonawca, wraz z przekazaniem takich informacji, zastrzegł, że nie mogą być one udostępniane oraz wykazał, że zastrzeżone informacje stanowią tajemnicę przedsiębiorstwa. </w:t>
      </w:r>
    </w:p>
    <w:p w14:paraId="2A40C223" w14:textId="7BAB9EBE"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 xml:space="preserve">Przez tajemnicę przedsiębiorstwa rozumie się informacje techniczne, technologiczne, organizacyjne przedsiębiorstwa lub inne informacje posiadające wartość gospodarczą, </w:t>
      </w:r>
      <w:r w:rsidR="00145ED7">
        <w:rPr>
          <w:rFonts w:ascii="Segoe UI" w:hAnsi="Segoe UI" w:cs="Segoe UI"/>
          <w:b/>
        </w:rPr>
        <w:br/>
      </w:r>
      <w:r w:rsidRPr="00146253">
        <w:rPr>
          <w:rFonts w:ascii="Segoe UI" w:hAnsi="Segoe UI" w:cs="Segoe UI"/>
          <w:b/>
        </w:rPr>
        <w:t>które jako całość lub w szczególnym zestawieniu i zbiorze ich elementów nie są powszechnie znane osobom zwykle zajmującym się tym rodzajem informacji</w:t>
      </w:r>
      <w:r w:rsidR="00A70A23">
        <w:rPr>
          <w:rFonts w:ascii="Segoe UI" w:hAnsi="Segoe UI" w:cs="Segoe UI"/>
          <w:b/>
        </w:rPr>
        <w:t xml:space="preserve"> albo nie są łatwo dostępne dla </w:t>
      </w:r>
      <w:r w:rsidRPr="00146253">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77777777" w:rsidR="00C87338" w:rsidRDefault="00146253" w:rsidP="00EF0BAD">
      <w:pPr>
        <w:pStyle w:val="Tekstpodstawowy22"/>
        <w:numPr>
          <w:ilvl w:val="0"/>
          <w:numId w:val="8"/>
        </w:numPr>
        <w:spacing w:after="0" w:line="240" w:lineRule="auto"/>
        <w:ind w:left="426" w:hanging="426"/>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w:t>
      </w:r>
      <w:r w:rsidR="007A38A7">
        <w:rPr>
          <w:rFonts w:ascii="Segoe UI" w:hAnsi="Segoe UI" w:cs="Segoe UI"/>
        </w:rPr>
        <w:t xml:space="preserve"> </w:t>
      </w:r>
      <w:r w:rsidR="00C87338">
        <w:rPr>
          <w:rFonts w:ascii="Segoe UI" w:hAnsi="Segoe UI" w:cs="Segoe UI"/>
        </w:rPr>
        <w:t xml:space="preserve">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A70A23">
        <w:rPr>
          <w:rFonts w:ascii="Segoe UI" w:hAnsi="Segoe UI" w:cs="Segoe UI"/>
        </w:rPr>
        <w:t>w </w:t>
      </w:r>
      <w:r w:rsidRPr="00146253">
        <w:rPr>
          <w:rFonts w:ascii="Segoe UI" w:hAnsi="Segoe UI" w:cs="Segoe UI"/>
        </w:rPr>
        <w:t>ofercie.</w:t>
      </w:r>
    </w:p>
    <w:p w14:paraId="2054C681" w14:textId="0D59A8F0" w:rsidR="00972EFD" w:rsidRDefault="00146253" w:rsidP="00EF0BAD">
      <w:pPr>
        <w:pStyle w:val="Tekstpodstawowy22"/>
        <w:numPr>
          <w:ilvl w:val="0"/>
          <w:numId w:val="8"/>
        </w:numPr>
        <w:spacing w:after="0" w:line="240" w:lineRule="auto"/>
        <w:ind w:left="426" w:hanging="426"/>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E37216">
        <w:rPr>
          <w:rFonts w:ascii="Segoe UI" w:hAnsi="Segoe UI" w:cs="Segoe UI"/>
          <w:color w:val="000000" w:themeColor="text1"/>
        </w:rPr>
        <w:t xml:space="preserve">ww. </w:t>
      </w:r>
      <w:r w:rsidRPr="00C87338">
        <w:rPr>
          <w:rFonts w:ascii="Segoe UI" w:hAnsi="Segoe UI" w:cs="Segoe UI"/>
          <w:color w:val="000000" w:themeColor="text1"/>
        </w:rPr>
        <w:t xml:space="preserve">ustawy, </w:t>
      </w:r>
      <w:r w:rsidR="00145ED7">
        <w:rPr>
          <w:rFonts w:ascii="Segoe UI" w:hAnsi="Segoe UI" w:cs="Segoe UI"/>
          <w:color w:val="000000" w:themeColor="text1"/>
        </w:rPr>
        <w:br/>
      </w:r>
      <w:r w:rsidRPr="00C87338">
        <w:rPr>
          <w:rFonts w:ascii="Segoe UI" w:hAnsi="Segoe UI" w:cs="Segoe UI"/>
          <w:color w:val="000000" w:themeColor="text1"/>
        </w:rPr>
        <w:t>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A70A23">
        <w:rPr>
          <w:rFonts w:ascii="Segoe UI" w:hAnsi="Segoe UI" w:cs="Segoe UI"/>
        </w:rPr>
        <w:t>i </w:t>
      </w:r>
      <w:r w:rsidR="007F4FB0" w:rsidRPr="007F4FB0">
        <w:rPr>
          <w:rFonts w:ascii="Segoe UI" w:hAnsi="Segoe UI" w:cs="Segoe UI"/>
        </w:rPr>
        <w:t>odpowiednio oznaczonym pliku, wraz z jednoczesnym zaznaczeniem polecenia „Załącznik stanowiący tajemnicę przedsiębiorstwa”, a następnie wraz z plikami stanowiącymi jawną część należy ten plik zaszyfrować.</w:t>
      </w:r>
    </w:p>
    <w:p w14:paraId="43B2AFE4" w14:textId="77777777" w:rsidR="00795A2B" w:rsidRPr="00145ED7" w:rsidRDefault="00795A2B" w:rsidP="00795A2B">
      <w:pPr>
        <w:pStyle w:val="Tekstpodstawowy22"/>
        <w:spacing w:after="0" w:line="240" w:lineRule="auto"/>
        <w:ind w:left="426"/>
        <w:jc w:val="both"/>
        <w:rPr>
          <w:rFonts w:ascii="Segoe UI" w:hAnsi="Segoe UI" w:cs="Segoe UI"/>
        </w:rPr>
      </w:pPr>
    </w:p>
    <w:p w14:paraId="2E23576D" w14:textId="0E85A396" w:rsidR="00972EFD" w:rsidRDefault="00972EFD">
      <w:pPr>
        <w:pStyle w:val="Tekstpodstawowy"/>
        <w:jc w:val="both"/>
        <w:rPr>
          <w:rFonts w:ascii="Segoe UI" w:hAnsi="Segoe UI" w:cs="Segoe UI"/>
          <w:i w:val="0"/>
          <w:color w:val="000000"/>
          <w:sz w:val="20"/>
        </w:rPr>
      </w:pPr>
    </w:p>
    <w:p w14:paraId="37E166D8" w14:textId="53B8CA89" w:rsidR="00FD6996" w:rsidRDefault="00FD6996">
      <w:pPr>
        <w:pStyle w:val="Tekstpodstawowy"/>
        <w:jc w:val="both"/>
        <w:rPr>
          <w:rFonts w:ascii="Segoe UI" w:hAnsi="Segoe UI" w:cs="Segoe UI"/>
          <w:i w:val="0"/>
          <w:color w:val="000000"/>
          <w:sz w:val="20"/>
        </w:rPr>
      </w:pPr>
    </w:p>
    <w:p w14:paraId="733ED4FD" w14:textId="4E55EC02" w:rsidR="00FD6996" w:rsidRDefault="00FD6996">
      <w:pPr>
        <w:pStyle w:val="Tekstpodstawowy"/>
        <w:jc w:val="both"/>
        <w:rPr>
          <w:rFonts w:ascii="Segoe UI" w:hAnsi="Segoe UI" w:cs="Segoe UI"/>
          <w:i w:val="0"/>
          <w:color w:val="000000"/>
          <w:sz w:val="20"/>
        </w:rPr>
      </w:pPr>
    </w:p>
    <w:p w14:paraId="514BDCDF" w14:textId="77777777" w:rsidR="00FD6996" w:rsidRDefault="00FD6996">
      <w:pPr>
        <w:pStyle w:val="Tekstpodstawowy"/>
        <w:jc w:val="both"/>
        <w:rPr>
          <w:rFonts w:ascii="Segoe UI" w:hAnsi="Segoe UI" w:cs="Segoe UI"/>
          <w:i w:val="0"/>
          <w:color w:val="000000"/>
          <w:sz w:val="20"/>
        </w:rPr>
      </w:pPr>
    </w:p>
    <w:p w14:paraId="3F3E1147" w14:textId="77777777" w:rsidR="002A3E4F" w:rsidRPr="002A3E4F" w:rsidRDefault="00DE4B3E" w:rsidP="00071098">
      <w:pPr>
        <w:pStyle w:val="Tekstpodstawowy"/>
        <w:numPr>
          <w:ilvl w:val="0"/>
          <w:numId w:val="16"/>
        </w:numPr>
        <w:jc w:val="both"/>
        <w:rPr>
          <w:rFonts w:ascii="Segoe UI" w:hAnsi="Segoe UI" w:cs="Segoe UI"/>
          <w:i w:val="0"/>
          <w:color w:val="000000"/>
          <w:sz w:val="20"/>
        </w:rPr>
      </w:pPr>
      <w:r w:rsidRPr="00DE4B3E">
        <w:rPr>
          <w:rFonts w:ascii="Segoe UI" w:hAnsi="Segoe UI" w:cs="Segoe UI"/>
          <w:i w:val="0"/>
          <w:color w:val="000000"/>
          <w:sz w:val="20"/>
        </w:rPr>
        <w:lastRenderedPageBreak/>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14:paraId="4B29A4B6" w14:textId="77777777" w:rsidR="00DE4B3E" w:rsidRPr="00DE4B3E" w:rsidRDefault="00DE4B3E" w:rsidP="002A3E4F">
      <w:pPr>
        <w:pStyle w:val="Tekstpodstawowy"/>
        <w:jc w:val="both"/>
        <w:rPr>
          <w:rFonts w:ascii="Segoe UI" w:hAnsi="Segoe UI" w:cs="Segoe UI"/>
          <w:i w:val="0"/>
          <w:color w:val="000000"/>
          <w:sz w:val="20"/>
        </w:rPr>
      </w:pPr>
    </w:p>
    <w:p w14:paraId="3CC9E861" w14:textId="60779004" w:rsidR="005C1158" w:rsidRPr="0036440F" w:rsidRDefault="00DE4B3E" w:rsidP="00071098">
      <w:pPr>
        <w:numPr>
          <w:ilvl w:val="0"/>
          <w:numId w:val="11"/>
        </w:numPr>
        <w:suppressAutoHyphens w:val="0"/>
        <w:ind w:left="426" w:hanging="426"/>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00A70A23">
        <w:rPr>
          <w:rFonts w:ascii="Segoe UI" w:hAnsi="Segoe UI" w:cs="Segoe UI"/>
        </w:rPr>
        <w:t>„</w:t>
      </w:r>
      <w:r w:rsidRPr="00A70A23">
        <w:rPr>
          <w:rFonts w:ascii="Segoe UI" w:hAnsi="Segoe UI" w:cs="Segoe UI"/>
        </w:rPr>
        <w:t xml:space="preserve">Formularza </w:t>
      </w:r>
      <w:r w:rsidR="00A70A23">
        <w:rPr>
          <w:rFonts w:ascii="Segoe UI" w:hAnsi="Segoe UI" w:cs="Segoe UI"/>
        </w:rPr>
        <w:t>do </w:t>
      </w:r>
      <w:r w:rsidRPr="00A70A23">
        <w:rPr>
          <w:rFonts w:ascii="Segoe UI" w:hAnsi="Segoe UI" w:cs="Segoe UI"/>
        </w:rPr>
        <w:t>złożenia, zmiany, wycofania oferty lub wniosku</w:t>
      </w:r>
      <w:r w:rsidR="00A70A23">
        <w:rPr>
          <w:rFonts w:ascii="Segoe UI" w:hAnsi="Segoe UI" w:cs="Segoe UI"/>
        </w:rPr>
        <w:t>”</w:t>
      </w:r>
      <w:r w:rsidRPr="00A70A23">
        <w:rPr>
          <w:rFonts w:ascii="Segoe UI" w:hAnsi="Segoe UI" w:cs="Segoe UI"/>
        </w:rPr>
        <w:t xml:space="preserve"> dostępnego na ePUAP i udostępnionego również na miniPortalu. Funkcjonalność do zaszyfrowania oferty przez Wykonawcę jest dostępna </w:t>
      </w:r>
      <w:r w:rsidR="00A70A23">
        <w:rPr>
          <w:rFonts w:ascii="Segoe UI" w:hAnsi="Segoe UI" w:cs="Segoe UI"/>
        </w:rPr>
        <w:t>dla </w:t>
      </w:r>
      <w:r w:rsidRPr="00A70A23">
        <w:rPr>
          <w:rFonts w:ascii="Segoe UI" w:hAnsi="Segoe UI" w:cs="Segoe UI"/>
        </w:rPr>
        <w:t xml:space="preserve">Wykonawców na miniPortalu, w szczegółach </w:t>
      </w:r>
      <w:r w:rsidR="000000DD" w:rsidRPr="00A70A23">
        <w:rPr>
          <w:rFonts w:ascii="Segoe UI" w:hAnsi="Segoe UI" w:cs="Segoe UI"/>
        </w:rPr>
        <w:t>przedmiotowego</w:t>
      </w:r>
      <w:r w:rsidRPr="00A70A23">
        <w:rPr>
          <w:rFonts w:ascii="Segoe UI" w:hAnsi="Segoe UI" w:cs="Segoe UI"/>
        </w:rPr>
        <w:t xml:space="preserve"> postępowania.</w:t>
      </w:r>
    </w:p>
    <w:p w14:paraId="0DA872B6" w14:textId="413F8479" w:rsidR="00731DA6" w:rsidRPr="00145ED7" w:rsidRDefault="00731DA6" w:rsidP="00145ED7">
      <w:pPr>
        <w:suppressAutoHyphens w:val="0"/>
        <w:spacing w:before="80"/>
        <w:jc w:val="both"/>
        <w:rPr>
          <w:rFonts w:ascii="Segoe UI" w:hAnsi="Segoe UI" w:cs="Segoe UI"/>
          <w:b/>
        </w:rPr>
      </w:pPr>
      <w:r w:rsidRPr="00145ED7">
        <w:rPr>
          <w:rFonts w:ascii="Segoe UI" w:hAnsi="Segoe UI" w:cs="Segoe UI"/>
          <w:b/>
        </w:rPr>
        <w:t>U</w:t>
      </w:r>
      <w:r w:rsidR="00145ED7" w:rsidRPr="00145ED7">
        <w:rPr>
          <w:rFonts w:ascii="Segoe UI" w:hAnsi="Segoe UI" w:cs="Segoe UI"/>
          <w:b/>
        </w:rPr>
        <w:t>waga</w:t>
      </w:r>
      <w:r w:rsidRPr="00145ED7">
        <w:rPr>
          <w:rFonts w:ascii="Segoe UI" w:hAnsi="Segoe UI" w:cs="Segoe UI"/>
          <w:b/>
        </w:rPr>
        <w:t>!</w:t>
      </w:r>
    </w:p>
    <w:p w14:paraId="124560C0" w14:textId="77777777" w:rsidR="00916D8D" w:rsidRPr="00A70A23" w:rsidRDefault="00916D8D" w:rsidP="00145ED7">
      <w:pPr>
        <w:suppressAutoHyphens w:val="0"/>
        <w:spacing w:after="80"/>
        <w:jc w:val="both"/>
        <w:rPr>
          <w:rFonts w:ascii="Segoe UI" w:hAnsi="Segoe UI" w:cs="Segoe UI"/>
        </w:rPr>
      </w:pPr>
      <w:r w:rsidRPr="00A70A23">
        <w:rPr>
          <w:rFonts w:ascii="Segoe UI" w:hAnsi="Segoe UI" w:cs="Segoe UI"/>
        </w:rPr>
        <w:t xml:space="preserve">Złożenie podpisu na </w:t>
      </w:r>
      <w:r w:rsidR="00A70A23">
        <w:rPr>
          <w:rFonts w:ascii="Segoe UI" w:hAnsi="Segoe UI" w:cs="Segoe UI"/>
        </w:rPr>
        <w:t>„</w:t>
      </w:r>
      <w:r w:rsidRPr="00A70A23">
        <w:rPr>
          <w:rFonts w:ascii="Segoe UI" w:hAnsi="Segoe UI" w:cs="Segoe UI"/>
        </w:rPr>
        <w:t>Formularzu do złożenia, zmiany, wycofania oferty lub wniosku</w:t>
      </w:r>
      <w:r w:rsidR="00A70A23">
        <w:rPr>
          <w:rFonts w:ascii="Segoe UI" w:hAnsi="Segoe UI" w:cs="Segoe UI"/>
        </w:rPr>
        <w:t>”</w:t>
      </w:r>
      <w:r w:rsidRPr="00A70A23">
        <w:rPr>
          <w:rFonts w:ascii="Segoe UI" w:hAnsi="Segoe UI" w:cs="Segoe UI"/>
        </w:rPr>
        <w:t xml:space="preserve"> nie wywiera skutków w odniesieniu do złożonej za jego pomocą oferty Wykonawcy.</w:t>
      </w:r>
    </w:p>
    <w:p w14:paraId="50CB3F5F" w14:textId="77777777" w:rsidR="00DE4B3E" w:rsidRPr="007F5EB7" w:rsidRDefault="00DE4B3E" w:rsidP="00071098">
      <w:pPr>
        <w:numPr>
          <w:ilvl w:val="0"/>
          <w:numId w:val="11"/>
        </w:numPr>
        <w:tabs>
          <w:tab w:val="num" w:pos="426"/>
        </w:tabs>
        <w:suppressAutoHyphens w:val="0"/>
        <w:ind w:left="426" w:hanging="426"/>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w:t>
      </w:r>
      <w:r w:rsidR="000000DD" w:rsidRPr="007F5EB7">
        <w:rPr>
          <w:rFonts w:ascii="Segoe UI" w:hAnsi="Segoe UI" w:cs="Segoe UI"/>
        </w:rPr>
        <w:t>miniPortal-ePUAP</w:t>
      </w:r>
      <w:r w:rsidRPr="007F5EB7">
        <w:rPr>
          <w:rFonts w:ascii="Segoe UI" w:hAnsi="Segoe UI" w:cs="Segoe UI"/>
        </w:rPr>
        <w:t>”</w:t>
      </w:r>
      <w:r w:rsidR="00166C31" w:rsidRPr="007F5EB7">
        <w:rPr>
          <w:rFonts w:ascii="Segoe UI" w:hAnsi="Segoe UI" w:cs="Segoe UI"/>
        </w:rPr>
        <w:t xml:space="preserve">, dostępnej na stronie: </w:t>
      </w:r>
      <w:r w:rsidR="00731DA6" w:rsidRPr="007F5EB7">
        <w:rPr>
          <w:rFonts w:ascii="Segoe UI" w:hAnsi="Segoe UI" w:cs="Segoe UI"/>
          <w:iCs/>
        </w:rPr>
        <w:t>https://miniportal.uzp.gov.pl/</w:t>
      </w:r>
    </w:p>
    <w:p w14:paraId="204B05DE" w14:textId="0CC1B923" w:rsidR="00DE4B3E" w:rsidRPr="007F5EB7" w:rsidRDefault="00DE4B3E" w:rsidP="00071098">
      <w:pPr>
        <w:numPr>
          <w:ilvl w:val="0"/>
          <w:numId w:val="11"/>
        </w:numPr>
        <w:tabs>
          <w:tab w:val="num" w:pos="426"/>
        </w:tabs>
        <w:suppressAutoHyphens w:val="0"/>
        <w:ind w:left="426" w:hanging="426"/>
        <w:jc w:val="both"/>
        <w:rPr>
          <w:rFonts w:ascii="Segoe UI" w:hAnsi="Segoe UI" w:cs="Segoe UI"/>
          <w:lang w:eastAsia="pl-PL"/>
        </w:rPr>
      </w:pPr>
      <w:r w:rsidRPr="007F5EB7">
        <w:rPr>
          <w:rFonts w:ascii="Segoe UI" w:hAnsi="Segoe UI" w:cs="Segoe UI"/>
          <w:lang w:eastAsia="pl-PL"/>
        </w:rPr>
        <w:t xml:space="preserve">Termin składania ofert: do dnia </w:t>
      </w:r>
      <w:r w:rsidR="00AE4A88">
        <w:rPr>
          <w:rFonts w:ascii="Segoe UI" w:hAnsi="Segoe UI" w:cs="Segoe UI"/>
          <w:b/>
          <w:lang w:eastAsia="pl-PL"/>
        </w:rPr>
        <w:t>15</w:t>
      </w:r>
      <w:r w:rsidR="000B000F">
        <w:rPr>
          <w:rFonts w:ascii="Segoe UI" w:hAnsi="Segoe UI" w:cs="Segoe UI"/>
          <w:b/>
          <w:lang w:eastAsia="pl-PL"/>
        </w:rPr>
        <w:t>.</w:t>
      </w:r>
      <w:r w:rsidR="00795A2B">
        <w:rPr>
          <w:rFonts w:ascii="Segoe UI" w:hAnsi="Segoe UI" w:cs="Segoe UI"/>
          <w:b/>
          <w:lang w:eastAsia="pl-PL"/>
        </w:rPr>
        <w:t>12.</w:t>
      </w:r>
      <w:r w:rsidRPr="007F5EB7">
        <w:rPr>
          <w:rFonts w:ascii="Segoe UI" w:hAnsi="Segoe UI" w:cs="Segoe UI"/>
          <w:b/>
          <w:lang w:eastAsia="pl-PL"/>
        </w:rPr>
        <w:t>2021</w:t>
      </w:r>
      <w:r w:rsidR="00AD1975" w:rsidRPr="007F5EB7">
        <w:rPr>
          <w:rFonts w:ascii="Segoe UI" w:hAnsi="Segoe UI" w:cs="Segoe UI"/>
          <w:b/>
          <w:bCs/>
          <w:lang w:eastAsia="pl-PL"/>
        </w:rPr>
        <w:t xml:space="preserve"> r., do godziny </w:t>
      </w:r>
      <w:r w:rsidR="00AF6503">
        <w:rPr>
          <w:rFonts w:ascii="Segoe UI" w:hAnsi="Segoe UI" w:cs="Segoe UI"/>
          <w:b/>
          <w:bCs/>
          <w:lang w:eastAsia="pl-PL"/>
        </w:rPr>
        <w:t>11</w:t>
      </w:r>
      <w:r w:rsidR="00AD1975" w:rsidRPr="007F5EB7">
        <w:rPr>
          <w:rFonts w:ascii="Segoe UI" w:hAnsi="Segoe UI" w:cs="Segoe UI"/>
          <w:b/>
          <w:bCs/>
          <w:lang w:eastAsia="pl-PL"/>
        </w:rPr>
        <w:t>:00.</w:t>
      </w:r>
    </w:p>
    <w:p w14:paraId="792CCDC4" w14:textId="349B7AAE" w:rsidR="002A3E4F" w:rsidRPr="007F5EB7" w:rsidRDefault="00DE4B3E" w:rsidP="00071098">
      <w:pPr>
        <w:numPr>
          <w:ilvl w:val="0"/>
          <w:numId w:val="11"/>
        </w:numPr>
        <w:tabs>
          <w:tab w:val="num" w:pos="426"/>
        </w:tabs>
        <w:suppressAutoHyphens w:val="0"/>
        <w:ind w:left="426" w:hanging="426"/>
        <w:jc w:val="both"/>
        <w:rPr>
          <w:rFonts w:ascii="Segoe UI" w:hAnsi="Segoe UI" w:cs="Segoe UI"/>
          <w:lang w:eastAsia="pl-PL"/>
        </w:rPr>
      </w:pPr>
      <w:r w:rsidRPr="007F5EB7">
        <w:rPr>
          <w:rFonts w:ascii="Segoe UI" w:hAnsi="Segoe UI" w:cs="Segoe UI"/>
          <w:lang w:eastAsia="pl-PL"/>
        </w:rPr>
        <w:t>Termin otwarcia ofert</w:t>
      </w:r>
      <w:r w:rsidR="00555EEE">
        <w:rPr>
          <w:rFonts w:ascii="Segoe UI" w:hAnsi="Segoe UI" w:cs="Segoe UI"/>
          <w:lang w:eastAsia="pl-PL"/>
        </w:rPr>
        <w:t xml:space="preserve">: </w:t>
      </w:r>
      <w:r w:rsidR="00AE4A88">
        <w:rPr>
          <w:rFonts w:ascii="Segoe UI" w:hAnsi="Segoe UI" w:cs="Segoe UI"/>
          <w:b/>
          <w:lang w:eastAsia="pl-PL"/>
        </w:rPr>
        <w:t>15</w:t>
      </w:r>
      <w:r w:rsidR="000B000F">
        <w:rPr>
          <w:rFonts w:ascii="Segoe UI" w:hAnsi="Segoe UI" w:cs="Segoe UI"/>
          <w:b/>
          <w:lang w:eastAsia="pl-PL"/>
        </w:rPr>
        <w:t>.</w:t>
      </w:r>
      <w:r w:rsidR="00795A2B">
        <w:rPr>
          <w:rFonts w:ascii="Segoe UI" w:hAnsi="Segoe UI" w:cs="Segoe UI"/>
          <w:b/>
          <w:lang w:eastAsia="pl-PL"/>
        </w:rPr>
        <w:t>12.</w:t>
      </w:r>
      <w:r w:rsidRPr="007F5EB7">
        <w:rPr>
          <w:rFonts w:ascii="Segoe UI" w:hAnsi="Segoe UI" w:cs="Segoe UI"/>
          <w:b/>
          <w:lang w:eastAsia="pl-PL"/>
        </w:rPr>
        <w:t>2021</w:t>
      </w:r>
      <w:r w:rsidR="00AD1975" w:rsidRPr="007F5EB7">
        <w:rPr>
          <w:rFonts w:ascii="Segoe UI" w:hAnsi="Segoe UI" w:cs="Segoe UI"/>
          <w:b/>
          <w:bCs/>
          <w:lang w:eastAsia="pl-PL"/>
        </w:rPr>
        <w:t xml:space="preserve"> r., godzina </w:t>
      </w:r>
      <w:r w:rsidR="00AF6503">
        <w:rPr>
          <w:rFonts w:ascii="Segoe UI" w:hAnsi="Segoe UI" w:cs="Segoe UI"/>
          <w:b/>
          <w:bCs/>
          <w:lang w:eastAsia="pl-PL"/>
        </w:rPr>
        <w:t>11</w:t>
      </w:r>
      <w:r w:rsidR="009D7F17">
        <w:rPr>
          <w:rFonts w:ascii="Segoe UI" w:hAnsi="Segoe UI" w:cs="Segoe UI"/>
          <w:b/>
          <w:bCs/>
          <w:lang w:eastAsia="pl-PL"/>
        </w:rPr>
        <w:t>:30</w:t>
      </w:r>
      <w:r w:rsidR="00AD1975" w:rsidRPr="007F5EB7">
        <w:rPr>
          <w:rFonts w:ascii="Segoe UI" w:hAnsi="Segoe UI" w:cs="Segoe UI"/>
          <w:b/>
          <w:bCs/>
          <w:lang w:eastAsia="pl-PL"/>
        </w:rPr>
        <w:t>.</w:t>
      </w:r>
    </w:p>
    <w:p w14:paraId="46DEDA47" w14:textId="77777777" w:rsidR="002A3E4F" w:rsidRPr="002A3E4F" w:rsidRDefault="000000DD" w:rsidP="00071098">
      <w:pPr>
        <w:numPr>
          <w:ilvl w:val="0"/>
          <w:numId w:val="11"/>
        </w:numPr>
        <w:tabs>
          <w:tab w:val="num" w:pos="426"/>
        </w:tabs>
        <w:suppressAutoHyphens w:val="0"/>
        <w:ind w:left="426" w:hanging="426"/>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A70A23">
        <w:rPr>
          <w:rFonts w:ascii="Segoe UI" w:hAnsi="Segoe UI" w:cs="Segoe UI"/>
        </w:rPr>
        <w:t>po </w:t>
      </w:r>
      <w:r w:rsidR="002A3E4F" w:rsidRPr="002A3E4F">
        <w:rPr>
          <w:rFonts w:ascii="Segoe UI" w:hAnsi="Segoe UI" w:cs="Segoe UI"/>
        </w:rPr>
        <w:t xml:space="preserve">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w:t>
      </w:r>
      <w:r w:rsidR="00A70A23">
        <w:rPr>
          <w:rFonts w:ascii="Segoe UI" w:hAnsi="Segoe UI" w:cs="Segoe UI"/>
        </w:rPr>
        <w:t xml:space="preserve"> do </w:t>
      </w:r>
      <w:r w:rsidR="002A3E4F" w:rsidRPr="002A3E4F">
        <w:rPr>
          <w:rFonts w:ascii="Segoe UI" w:hAnsi="Segoe UI" w:cs="Segoe UI"/>
        </w:rPr>
        <w:t>odszyfrowania.</w:t>
      </w:r>
    </w:p>
    <w:p w14:paraId="6E68BC38" w14:textId="77777777" w:rsidR="00DE4B3E" w:rsidRPr="007A38A7" w:rsidRDefault="00DE4B3E" w:rsidP="00071098">
      <w:pPr>
        <w:numPr>
          <w:ilvl w:val="0"/>
          <w:numId w:val="11"/>
        </w:numPr>
        <w:tabs>
          <w:tab w:val="num" w:pos="426"/>
        </w:tabs>
        <w:suppressAutoHyphens w:val="0"/>
        <w:ind w:left="426" w:hanging="426"/>
        <w:jc w:val="both"/>
        <w:rPr>
          <w:rFonts w:ascii="Segoe UI" w:hAnsi="Segoe UI" w:cs="Segoe UI"/>
          <w:b/>
          <w:bCs/>
          <w:color w:val="000000"/>
          <w:lang w:eastAsia="pl-PL"/>
        </w:rPr>
      </w:pPr>
      <w:r w:rsidRPr="007A38A7">
        <w:rPr>
          <w:rFonts w:ascii="Segoe UI" w:hAnsi="Segoe UI" w:cs="Segoe UI"/>
          <w:color w:val="000000"/>
          <w:lang w:eastAsia="pl-PL"/>
        </w:rPr>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14:paraId="430995CC" w14:textId="75673CF0" w:rsidR="00DE4B3E" w:rsidRPr="007A38A7" w:rsidRDefault="00DE4B3E" w:rsidP="00145ED7">
      <w:pPr>
        <w:tabs>
          <w:tab w:val="left" w:pos="851"/>
        </w:tabs>
        <w:ind w:left="851" w:right="-108" w:hanging="425"/>
        <w:jc w:val="both"/>
        <w:rPr>
          <w:rFonts w:ascii="Segoe UI" w:hAnsi="Segoe UI" w:cs="Segoe UI"/>
        </w:rPr>
      </w:pPr>
      <w:r w:rsidRPr="007A38A7">
        <w:rPr>
          <w:rFonts w:ascii="Segoe UI" w:hAnsi="Segoe UI" w:cs="Segoe UI"/>
        </w:rPr>
        <w:t>6.1)</w:t>
      </w:r>
      <w:r w:rsidRPr="007A38A7">
        <w:rPr>
          <w:rFonts w:ascii="Segoe UI" w:hAnsi="Segoe UI" w:cs="Segoe UI"/>
        </w:rPr>
        <w:tab/>
        <w:t>nazwach albo imionach i nazwiskach oraz siedzibach lub miejscach prowadzone</w:t>
      </w:r>
      <w:r w:rsidR="00145ED7">
        <w:rPr>
          <w:rFonts w:ascii="Segoe UI" w:hAnsi="Segoe UI" w:cs="Segoe UI"/>
        </w:rPr>
        <w:t xml:space="preserve">j działalności </w:t>
      </w:r>
      <w:r w:rsidR="008D0577">
        <w:rPr>
          <w:rFonts w:ascii="Segoe UI" w:hAnsi="Segoe UI" w:cs="Segoe UI"/>
        </w:rPr>
        <w:t>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14:paraId="61C48AD9" w14:textId="77777777" w:rsidR="00DE4B3E" w:rsidRPr="007A38A7" w:rsidRDefault="00DE4B3E" w:rsidP="00145ED7">
      <w:pPr>
        <w:tabs>
          <w:tab w:val="left" w:pos="851"/>
        </w:tabs>
        <w:ind w:left="851" w:right="-108" w:hanging="425"/>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14:paraId="4C0F9B92" w14:textId="77777777" w:rsidR="00B86715" w:rsidRPr="007A38A7" w:rsidRDefault="00B86715">
      <w:pPr>
        <w:pStyle w:val="Tekstpodstawowy22"/>
        <w:tabs>
          <w:tab w:val="left" w:pos="851"/>
        </w:tabs>
        <w:spacing w:after="0" w:line="240" w:lineRule="auto"/>
        <w:jc w:val="both"/>
        <w:rPr>
          <w:rFonts w:ascii="Segoe UI" w:hAnsi="Segoe UI" w:cs="Segoe UI"/>
          <w:b/>
          <w:i/>
          <w:color w:val="000000"/>
        </w:rPr>
      </w:pPr>
    </w:p>
    <w:p w14:paraId="0DD009BB" w14:textId="77777777" w:rsidR="00F95C53" w:rsidRPr="0037336F" w:rsidRDefault="00F95C53" w:rsidP="00071098">
      <w:pPr>
        <w:pStyle w:val="Tekstpodstawowy22"/>
        <w:numPr>
          <w:ilvl w:val="0"/>
          <w:numId w:val="16"/>
        </w:numPr>
        <w:spacing w:after="0" w:line="240" w:lineRule="auto"/>
        <w:jc w:val="both"/>
        <w:rPr>
          <w:rFonts w:ascii="Segoe UI" w:hAnsi="Segoe UI" w:cs="Segoe UI"/>
          <w:b/>
          <w:bCs/>
        </w:rPr>
      </w:pPr>
      <w:r>
        <w:rPr>
          <w:rFonts w:ascii="Segoe UI" w:hAnsi="Segoe UI" w:cs="Segoe UI"/>
          <w:b/>
          <w:bCs/>
        </w:rPr>
        <w:t>SPOSÓB</w:t>
      </w:r>
      <w:r w:rsidR="00DF63FC">
        <w:rPr>
          <w:rFonts w:ascii="Segoe UI" w:hAnsi="Segoe UI" w:cs="Segoe UI"/>
          <w:b/>
          <w:bCs/>
        </w:rPr>
        <w:t xml:space="preserve"> OBLICZENIA CENY</w:t>
      </w:r>
    </w:p>
    <w:p w14:paraId="01120EAC" w14:textId="77777777" w:rsidR="0037336F" w:rsidRPr="0037336F" w:rsidRDefault="0037336F" w:rsidP="0037336F">
      <w:pPr>
        <w:suppressAutoHyphens w:val="0"/>
        <w:ind w:left="284" w:hanging="284"/>
        <w:jc w:val="both"/>
        <w:rPr>
          <w:rFonts w:ascii="Segoe UI" w:eastAsiaTheme="minorHAnsi" w:hAnsi="Segoe UI" w:cs="Segoe UI"/>
          <w:lang w:eastAsia="en-US"/>
        </w:rPr>
      </w:pPr>
    </w:p>
    <w:p w14:paraId="3AE3A55D" w14:textId="77777777" w:rsidR="00795A2B" w:rsidRDefault="00483803" w:rsidP="00071098">
      <w:pPr>
        <w:numPr>
          <w:ilvl w:val="0"/>
          <w:numId w:val="28"/>
        </w:numPr>
        <w:suppressAutoHyphens w:val="0"/>
        <w:ind w:left="426" w:hanging="426"/>
        <w:contextualSpacing/>
        <w:jc w:val="both"/>
        <w:rPr>
          <w:rFonts w:ascii="Segoe UI" w:eastAsiaTheme="minorHAnsi" w:hAnsi="Segoe UI" w:cs="Segoe UI"/>
          <w:lang w:eastAsia="en-US"/>
        </w:rPr>
      </w:pPr>
      <w:r w:rsidRPr="00483803">
        <w:rPr>
          <w:rFonts w:ascii="Segoe UI" w:hAnsi="Segoe UI" w:cs="Segoe UI"/>
          <w:bCs/>
          <w:iCs/>
        </w:rPr>
        <w:t>Wykonawca poda w Formularzu o</w:t>
      </w:r>
      <w:r w:rsidRPr="00483803">
        <w:rPr>
          <w:rStyle w:val="FontStyle34"/>
          <w:rFonts w:ascii="Segoe UI" w:hAnsi="Segoe UI" w:cs="Segoe UI"/>
          <w:sz w:val="20"/>
        </w:rPr>
        <w:t>fertowym</w:t>
      </w:r>
      <w:r w:rsidRPr="00483803">
        <w:rPr>
          <w:rFonts w:ascii="Segoe UI" w:hAnsi="Segoe UI" w:cs="Segoe UI"/>
          <w:bCs/>
          <w:iCs/>
        </w:rPr>
        <w:t xml:space="preserve"> cenę w PLN, wyliczoną na podstawie Formularza cenowego. Wykonawca w Formularzu ofertowym obowiązany jest podać cenę (brutto – łącznie </w:t>
      </w:r>
      <w:r w:rsidRPr="00483803">
        <w:rPr>
          <w:rFonts w:ascii="Segoe UI" w:hAnsi="Segoe UI" w:cs="Segoe UI"/>
          <w:bCs/>
          <w:iCs/>
        </w:rPr>
        <w:br/>
        <w:t>z podatkiem VAT) za realizację zamówienia</w:t>
      </w:r>
      <w:r w:rsidR="00292107">
        <w:rPr>
          <w:rFonts w:ascii="Segoe UI" w:hAnsi="Segoe UI" w:cs="Segoe UI"/>
          <w:bCs/>
          <w:iCs/>
        </w:rPr>
        <w:t xml:space="preserve"> w pełnym zakresie, określonym </w:t>
      </w:r>
      <w:r w:rsidRPr="00483803">
        <w:rPr>
          <w:rFonts w:ascii="Segoe UI" w:hAnsi="Segoe UI" w:cs="Segoe UI"/>
          <w:bCs/>
          <w:iCs/>
        </w:rPr>
        <w:t xml:space="preserve">w opisie przedmiotu zamówienia. Cenę należy podać cyfrowo </w:t>
      </w:r>
      <w:r w:rsidR="00292107">
        <w:rPr>
          <w:rFonts w:ascii="Segoe UI" w:hAnsi="Segoe UI" w:cs="Segoe UI"/>
          <w:bCs/>
          <w:iCs/>
        </w:rPr>
        <w:t xml:space="preserve">(kwoty należy podać </w:t>
      </w:r>
      <w:r w:rsidRPr="00483803">
        <w:rPr>
          <w:rFonts w:ascii="Segoe UI" w:hAnsi="Segoe UI" w:cs="Segoe UI"/>
        </w:rPr>
        <w:t xml:space="preserve">w zaokrągleniu do dwóch miejsc </w:t>
      </w:r>
      <w:r w:rsidR="00292107">
        <w:rPr>
          <w:rFonts w:ascii="Segoe UI" w:hAnsi="Segoe UI" w:cs="Segoe UI"/>
        </w:rPr>
        <w:br/>
      </w:r>
      <w:r w:rsidRPr="00483803">
        <w:rPr>
          <w:rFonts w:ascii="Segoe UI" w:hAnsi="Segoe UI" w:cs="Segoe UI"/>
        </w:rPr>
        <w:t xml:space="preserve">po przecinku). </w:t>
      </w:r>
    </w:p>
    <w:p w14:paraId="0227AD32" w14:textId="2EF1B855" w:rsidR="00795A2B" w:rsidRDefault="00795A2B" w:rsidP="00071098">
      <w:pPr>
        <w:numPr>
          <w:ilvl w:val="0"/>
          <w:numId w:val="28"/>
        </w:numPr>
        <w:suppressAutoHyphens w:val="0"/>
        <w:ind w:left="426" w:hanging="426"/>
        <w:contextualSpacing/>
        <w:jc w:val="both"/>
        <w:rPr>
          <w:rFonts w:ascii="Segoe UI" w:eastAsiaTheme="minorHAnsi" w:hAnsi="Segoe UI" w:cs="Segoe UI"/>
          <w:lang w:eastAsia="en-US"/>
        </w:rPr>
      </w:pPr>
      <w:r w:rsidRPr="00795A2B">
        <w:rPr>
          <w:rFonts w:ascii="Segoe UI" w:eastAsia="Calibri" w:hAnsi="Segoe UI" w:cs="Segoe UI"/>
          <w:bCs/>
          <w:iCs/>
          <w:color w:val="000000"/>
          <w:lang w:eastAsia="en-US"/>
        </w:rPr>
        <w:t xml:space="preserve">Na łączną cenę brutto składa się jednostkowa cena netto opłaty ryczałtowej za utworzenie </w:t>
      </w:r>
      <w:r w:rsidRPr="00795A2B">
        <w:rPr>
          <w:rFonts w:ascii="Segoe UI" w:eastAsia="Calibri" w:hAnsi="Segoe UI" w:cs="Segoe UI"/>
          <w:bCs/>
          <w:iCs/>
          <w:color w:val="000000"/>
          <w:lang w:eastAsia="en-US"/>
        </w:rPr>
        <w:br/>
        <w:t xml:space="preserve">i prowadzenie dwóch punktów selektywnego zbierania odpadów komunalnych na terenie Miasta Koszalina </w:t>
      </w:r>
      <w:r w:rsidRPr="00795A2B">
        <w:rPr>
          <w:rFonts w:ascii="Segoe UI" w:hAnsi="Segoe UI" w:cs="Segoe UI"/>
          <w:bCs/>
          <w:color w:val="000000"/>
        </w:rPr>
        <w:t>pomnożona odpowiednio</w:t>
      </w:r>
      <w:r w:rsidR="00160457">
        <w:rPr>
          <w:rFonts w:ascii="Segoe UI" w:hAnsi="Segoe UI" w:cs="Segoe UI"/>
          <w:bCs/>
          <w:color w:val="000000"/>
        </w:rPr>
        <w:t xml:space="preserve"> przez</w:t>
      </w:r>
      <w:r w:rsidRPr="00795A2B">
        <w:rPr>
          <w:rFonts w:ascii="Segoe UI" w:hAnsi="Segoe UI" w:cs="Segoe UI"/>
          <w:bCs/>
          <w:color w:val="000000"/>
        </w:rPr>
        <w:t xml:space="preserve"> 12 miesięcy realizacji zamówienia </w:t>
      </w:r>
      <w:r w:rsidR="00160457">
        <w:rPr>
          <w:rFonts w:ascii="Segoe UI" w:eastAsia="Calibri" w:hAnsi="Segoe UI" w:cs="Segoe UI"/>
          <w:bCs/>
          <w:iCs/>
          <w:color w:val="000000"/>
          <w:lang w:eastAsia="en-US"/>
        </w:rPr>
        <w:t>powiększona</w:t>
      </w:r>
      <w:r w:rsidRPr="00795A2B">
        <w:rPr>
          <w:rFonts w:ascii="Segoe UI" w:eastAsia="Calibri" w:hAnsi="Segoe UI" w:cs="Segoe UI"/>
          <w:bCs/>
          <w:iCs/>
          <w:color w:val="000000"/>
          <w:lang w:eastAsia="en-US"/>
        </w:rPr>
        <w:t xml:space="preserve"> o należną stawkę podatku VAT.</w:t>
      </w:r>
    </w:p>
    <w:p w14:paraId="53A732EA" w14:textId="40D47AE8" w:rsidR="00795A2B" w:rsidRDefault="00795A2B" w:rsidP="00071098">
      <w:pPr>
        <w:numPr>
          <w:ilvl w:val="0"/>
          <w:numId w:val="28"/>
        </w:numPr>
        <w:suppressAutoHyphens w:val="0"/>
        <w:ind w:left="426" w:hanging="426"/>
        <w:contextualSpacing/>
        <w:jc w:val="both"/>
        <w:rPr>
          <w:rFonts w:ascii="Segoe UI" w:eastAsiaTheme="minorHAnsi" w:hAnsi="Segoe UI" w:cs="Segoe UI"/>
          <w:lang w:eastAsia="en-US"/>
        </w:rPr>
      </w:pPr>
      <w:r w:rsidRPr="00795A2B">
        <w:rPr>
          <w:rFonts w:ascii="Segoe UI" w:eastAsia="Calibri" w:hAnsi="Segoe UI" w:cs="Segoe UI"/>
          <w:bCs/>
          <w:iCs/>
          <w:color w:val="000000"/>
          <w:lang w:eastAsia="en-US"/>
        </w:rPr>
        <w:t xml:space="preserve">Cena musi uwzględniać wszystkie koszty niezbędne do zrealizowania zamówienia wynikające wprost z dokumentacji </w:t>
      </w:r>
      <w:r w:rsidR="00A852C3">
        <w:rPr>
          <w:rFonts w:ascii="Segoe UI" w:eastAsia="Calibri" w:hAnsi="Segoe UI" w:cs="Segoe UI"/>
          <w:bCs/>
          <w:iCs/>
          <w:color w:val="000000"/>
          <w:lang w:eastAsia="en-US"/>
        </w:rPr>
        <w:t>postępowania</w:t>
      </w:r>
      <w:r w:rsidRPr="00795A2B">
        <w:rPr>
          <w:rFonts w:ascii="Segoe UI" w:eastAsia="Calibri" w:hAnsi="Segoe UI" w:cs="Segoe UI"/>
          <w:bCs/>
          <w:iCs/>
          <w:color w:val="000000"/>
          <w:lang w:eastAsia="en-US"/>
        </w:rPr>
        <w:t xml:space="preserve"> (tzn. SWZ, Opis przedmiotu zamówienia itd.), jak również </w:t>
      </w:r>
      <w:r w:rsidRPr="00795A2B">
        <w:rPr>
          <w:rFonts w:ascii="Segoe UI" w:eastAsia="Calibri" w:hAnsi="Segoe UI" w:cs="Segoe UI"/>
          <w:bCs/>
          <w:iCs/>
          <w:color w:val="000000"/>
          <w:lang w:eastAsia="en-US"/>
        </w:rPr>
        <w:br/>
        <w:t>w niej nieujęte, a bez których nie można wykonać zamówienia.</w:t>
      </w:r>
    </w:p>
    <w:p w14:paraId="63E69F7A" w14:textId="77777777" w:rsidR="00795A2B" w:rsidRDefault="00795A2B" w:rsidP="00071098">
      <w:pPr>
        <w:numPr>
          <w:ilvl w:val="0"/>
          <w:numId w:val="28"/>
        </w:numPr>
        <w:suppressAutoHyphens w:val="0"/>
        <w:ind w:left="426" w:hanging="426"/>
        <w:contextualSpacing/>
        <w:jc w:val="both"/>
        <w:rPr>
          <w:rFonts w:ascii="Segoe UI" w:eastAsiaTheme="minorHAnsi" w:hAnsi="Segoe UI" w:cs="Segoe UI"/>
          <w:lang w:eastAsia="en-US"/>
        </w:rPr>
      </w:pPr>
      <w:r w:rsidRPr="00795A2B">
        <w:rPr>
          <w:rFonts w:ascii="Segoe UI" w:eastAsia="Calibri" w:hAnsi="Segoe UI" w:cs="Segoe UI"/>
          <w:bCs/>
          <w:iCs/>
          <w:color w:val="000000"/>
          <w:lang w:eastAsia="en-US"/>
        </w:rPr>
        <w:t>W przypadku rozbieżności pomiędzy ceną zawartą w Formularzu ofertowym i Formularzu cenowym, Zamawiający poprawi cenę w Formularzu ofertowym, zgodnie z Formularzem cenowym.</w:t>
      </w:r>
    </w:p>
    <w:p w14:paraId="30EB3E9A" w14:textId="77777777" w:rsidR="00795A2B" w:rsidRDefault="00795A2B" w:rsidP="00071098">
      <w:pPr>
        <w:numPr>
          <w:ilvl w:val="0"/>
          <w:numId w:val="28"/>
        </w:numPr>
        <w:suppressAutoHyphens w:val="0"/>
        <w:ind w:left="426" w:hanging="426"/>
        <w:contextualSpacing/>
        <w:jc w:val="both"/>
        <w:rPr>
          <w:rFonts w:ascii="Segoe UI" w:eastAsiaTheme="minorHAnsi" w:hAnsi="Segoe UI" w:cs="Segoe UI"/>
          <w:lang w:eastAsia="en-US"/>
        </w:rPr>
      </w:pPr>
      <w:r w:rsidRPr="00795A2B">
        <w:rPr>
          <w:rFonts w:ascii="Segoe UI" w:hAnsi="Segoe UI" w:cs="Segoe UI"/>
          <w:bCs/>
          <w:color w:val="000000"/>
        </w:rPr>
        <w:t>Ceny jednostkowe netto powinny zawierać w sobie ewentualne opusty proponowane przez Wykonawcę (niedopuszczalne są żadne negocjacje cenowe).</w:t>
      </w:r>
    </w:p>
    <w:p w14:paraId="048AA4EC" w14:textId="15975BD5" w:rsidR="00795A2B" w:rsidRDefault="00795A2B" w:rsidP="00071098">
      <w:pPr>
        <w:numPr>
          <w:ilvl w:val="0"/>
          <w:numId w:val="28"/>
        </w:numPr>
        <w:suppressAutoHyphens w:val="0"/>
        <w:ind w:left="426" w:hanging="426"/>
        <w:contextualSpacing/>
        <w:jc w:val="both"/>
        <w:rPr>
          <w:rFonts w:ascii="Segoe UI" w:eastAsiaTheme="minorHAnsi" w:hAnsi="Segoe UI" w:cs="Segoe UI"/>
          <w:lang w:eastAsia="en-US"/>
        </w:rPr>
      </w:pPr>
      <w:r w:rsidRPr="00795A2B">
        <w:rPr>
          <w:rFonts w:ascii="Segoe UI" w:hAnsi="Segoe UI" w:cs="Segoe UI"/>
          <w:bCs/>
          <w:color w:val="000000"/>
        </w:rPr>
        <w:t xml:space="preserve">Cena </w:t>
      </w:r>
      <w:r w:rsidRPr="00795A2B">
        <w:rPr>
          <w:rFonts w:ascii="Segoe UI" w:hAnsi="Segoe UI" w:cs="Segoe UI"/>
          <w:color w:val="000000"/>
        </w:rPr>
        <w:t xml:space="preserve">jednostkowa netto podana w Formularzu cenowym będzie ceną stałą w całym okresie realizacji przedmiotu </w:t>
      </w:r>
      <w:r w:rsidR="00160457">
        <w:rPr>
          <w:rFonts w:ascii="Segoe UI" w:hAnsi="Segoe UI" w:cs="Segoe UI"/>
          <w:color w:val="000000"/>
        </w:rPr>
        <w:t>zamówienia, z zastrzeżeniem § 13</w:t>
      </w:r>
      <w:r w:rsidRPr="00795A2B">
        <w:rPr>
          <w:rFonts w:ascii="Segoe UI" w:hAnsi="Segoe UI" w:cs="Segoe UI"/>
          <w:color w:val="000000"/>
        </w:rPr>
        <w:t xml:space="preserve"> ust. 2 pkt 2-4</w:t>
      </w:r>
      <w:r w:rsidRPr="00795A2B">
        <w:rPr>
          <w:rFonts w:ascii="Segoe UI" w:hAnsi="Segoe UI" w:cs="Segoe UI"/>
          <w:color w:val="FF0000"/>
        </w:rPr>
        <w:t xml:space="preserve"> </w:t>
      </w:r>
      <w:r w:rsidRPr="00795A2B">
        <w:rPr>
          <w:rFonts w:ascii="Segoe UI" w:hAnsi="Segoe UI" w:cs="Segoe UI"/>
          <w:color w:val="000000"/>
        </w:rPr>
        <w:t xml:space="preserve"> Projektu umowy.</w:t>
      </w:r>
    </w:p>
    <w:p w14:paraId="00D245AD" w14:textId="6939043C" w:rsidR="00795A2B" w:rsidRPr="00795A2B" w:rsidRDefault="00795A2B" w:rsidP="00071098">
      <w:pPr>
        <w:numPr>
          <w:ilvl w:val="0"/>
          <w:numId w:val="28"/>
        </w:numPr>
        <w:suppressAutoHyphens w:val="0"/>
        <w:ind w:left="426" w:hanging="426"/>
        <w:contextualSpacing/>
        <w:jc w:val="both"/>
        <w:rPr>
          <w:rFonts w:ascii="Segoe UI" w:eastAsiaTheme="minorHAnsi" w:hAnsi="Segoe UI" w:cs="Segoe UI"/>
          <w:lang w:eastAsia="en-US"/>
        </w:rPr>
      </w:pPr>
      <w:r w:rsidRPr="00795A2B">
        <w:rPr>
          <w:rFonts w:ascii="Segoe UI" w:hAnsi="Segoe UI" w:cs="Segoe UI"/>
          <w:bCs/>
          <w:color w:val="000000"/>
        </w:rPr>
        <w:t>Zamawiający informuje, że w wyniku realizacji umowy nie będą prowadzone rozliczenia w innych walutach niż PLN.</w:t>
      </w:r>
    </w:p>
    <w:p w14:paraId="6FCF85BD" w14:textId="77777777" w:rsidR="00145ED7" w:rsidRDefault="0037336F" w:rsidP="00071098">
      <w:pPr>
        <w:numPr>
          <w:ilvl w:val="0"/>
          <w:numId w:val="28"/>
        </w:numPr>
        <w:suppressAutoHyphens w:val="0"/>
        <w:ind w:left="426" w:hanging="426"/>
        <w:contextualSpacing/>
        <w:jc w:val="both"/>
        <w:rPr>
          <w:rFonts w:ascii="Segoe UI" w:eastAsiaTheme="minorHAnsi" w:hAnsi="Segoe UI" w:cs="Segoe UI"/>
          <w:lang w:eastAsia="en-US"/>
        </w:rPr>
      </w:pPr>
      <w:r w:rsidRPr="00145ED7">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(Dz. U. z 2021 r. poz. 685 z późn. zm.), dla celów zastosowania kryterium ceny Zamawiający doliczy do przedstawionej w tej ofercie ceny kwotę podatku od towarów i usług, którą miałby obowiązek rozliczyć. </w:t>
      </w:r>
    </w:p>
    <w:p w14:paraId="22710DF3" w14:textId="1879C058" w:rsidR="0037336F" w:rsidRPr="00145ED7" w:rsidRDefault="0037336F" w:rsidP="00071098">
      <w:pPr>
        <w:numPr>
          <w:ilvl w:val="0"/>
          <w:numId w:val="28"/>
        </w:numPr>
        <w:suppressAutoHyphens w:val="0"/>
        <w:ind w:left="426" w:hanging="426"/>
        <w:contextualSpacing/>
        <w:jc w:val="both"/>
        <w:rPr>
          <w:rFonts w:ascii="Segoe UI" w:eastAsiaTheme="minorHAnsi" w:hAnsi="Segoe UI" w:cs="Segoe UI"/>
          <w:lang w:eastAsia="en-US"/>
        </w:rPr>
      </w:pPr>
      <w:r w:rsidRPr="00145ED7">
        <w:rPr>
          <w:rFonts w:ascii="Segoe UI" w:eastAsiaTheme="minorHAnsi" w:hAnsi="Segoe UI" w:cs="Segoe UI"/>
          <w:lang w:eastAsia="en-US"/>
        </w:rPr>
        <w:t xml:space="preserve">W ofercie, o której mowa w ppkt </w:t>
      </w:r>
      <w:r w:rsidR="00795A2B">
        <w:rPr>
          <w:rFonts w:ascii="Segoe UI" w:eastAsiaTheme="minorHAnsi" w:hAnsi="Segoe UI" w:cs="Segoe UI"/>
          <w:lang w:eastAsia="en-US"/>
        </w:rPr>
        <w:t>8</w:t>
      </w:r>
      <w:r w:rsidRPr="00145ED7">
        <w:rPr>
          <w:rFonts w:ascii="Segoe UI" w:eastAsiaTheme="minorHAnsi" w:hAnsi="Segoe UI" w:cs="Segoe UI"/>
          <w:lang w:eastAsia="en-US"/>
        </w:rPr>
        <w:t>, Wykonawca ma obowiązek:</w:t>
      </w:r>
    </w:p>
    <w:p w14:paraId="70F8BCBC" w14:textId="35DDDA6A" w:rsidR="00145ED7" w:rsidRDefault="00795A2B" w:rsidP="00145ED7">
      <w:pPr>
        <w:suppressAutoHyphens w:val="0"/>
        <w:ind w:left="851" w:hanging="425"/>
        <w:contextualSpacing/>
        <w:jc w:val="both"/>
        <w:rPr>
          <w:rFonts w:ascii="Segoe UI" w:eastAsiaTheme="minorHAnsi" w:hAnsi="Segoe UI" w:cs="Segoe UI"/>
          <w:lang w:eastAsia="en-US"/>
        </w:rPr>
      </w:pPr>
      <w:r>
        <w:rPr>
          <w:rFonts w:ascii="Segoe UI" w:eastAsiaTheme="minorHAnsi" w:hAnsi="Segoe UI" w:cs="Segoe UI"/>
          <w:lang w:eastAsia="en-US"/>
        </w:rPr>
        <w:lastRenderedPageBreak/>
        <w:t>9</w:t>
      </w:r>
      <w:r w:rsidR="00145ED7">
        <w:rPr>
          <w:rFonts w:ascii="Segoe UI" w:eastAsiaTheme="minorHAnsi" w:hAnsi="Segoe UI" w:cs="Segoe UI"/>
          <w:lang w:eastAsia="en-US"/>
        </w:rPr>
        <w:t xml:space="preserve">.1) </w:t>
      </w:r>
      <w:r w:rsidR="0037336F" w:rsidRPr="0037336F">
        <w:rPr>
          <w:rFonts w:ascii="Segoe UI" w:eastAsiaTheme="minorHAnsi" w:hAnsi="Segoe UI" w:cs="Segoe UI"/>
          <w:lang w:eastAsia="en-US"/>
        </w:rPr>
        <w:t>poinformowania Zamawiającego, że wybór jego oferty będzie prowadził do powstania u Zamaw</w:t>
      </w:r>
      <w:r w:rsidR="00145ED7">
        <w:rPr>
          <w:rFonts w:ascii="Segoe UI" w:eastAsiaTheme="minorHAnsi" w:hAnsi="Segoe UI" w:cs="Segoe UI"/>
          <w:lang w:eastAsia="en-US"/>
        </w:rPr>
        <w:t>iającego obowiązku podatkowego;</w:t>
      </w:r>
    </w:p>
    <w:p w14:paraId="42572DFF" w14:textId="65DB1CF2" w:rsidR="00145ED7" w:rsidRDefault="00795A2B" w:rsidP="00145ED7">
      <w:pPr>
        <w:suppressAutoHyphens w:val="0"/>
        <w:ind w:left="851" w:hanging="425"/>
        <w:contextualSpacing/>
        <w:jc w:val="both"/>
        <w:rPr>
          <w:rFonts w:ascii="Segoe UI" w:eastAsiaTheme="minorHAnsi" w:hAnsi="Segoe UI" w:cs="Segoe UI"/>
          <w:lang w:eastAsia="en-US"/>
        </w:rPr>
      </w:pPr>
      <w:r>
        <w:rPr>
          <w:rFonts w:ascii="Segoe UI" w:eastAsiaTheme="minorHAnsi" w:hAnsi="Segoe UI" w:cs="Segoe UI"/>
          <w:lang w:eastAsia="en-US"/>
        </w:rPr>
        <w:t>9</w:t>
      </w:r>
      <w:r w:rsidR="00145ED7">
        <w:rPr>
          <w:rFonts w:ascii="Segoe UI" w:eastAsiaTheme="minorHAnsi" w:hAnsi="Segoe UI" w:cs="Segoe UI"/>
          <w:lang w:eastAsia="en-US"/>
        </w:rPr>
        <w:t xml:space="preserve">.2) </w:t>
      </w:r>
      <w:r w:rsidR="00145ED7">
        <w:rPr>
          <w:rFonts w:ascii="Segoe UI" w:eastAsiaTheme="minorHAnsi" w:hAnsi="Segoe UI" w:cs="Segoe UI"/>
          <w:lang w:eastAsia="en-US"/>
        </w:rPr>
        <w:tab/>
      </w:r>
      <w:r w:rsidR="0037336F" w:rsidRPr="0037336F">
        <w:rPr>
          <w:rFonts w:ascii="Segoe UI" w:eastAsiaTheme="minorHAnsi" w:hAnsi="Segoe UI" w:cs="Segoe UI"/>
          <w:lang w:eastAsia="en-US"/>
        </w:rPr>
        <w:t>wskazania nazwy (rodzaju) towaru lub usługi, których dostawa lub świadczenie będą prowadziły do p</w:t>
      </w:r>
      <w:r w:rsidR="00145ED7">
        <w:rPr>
          <w:rFonts w:ascii="Segoe UI" w:eastAsiaTheme="minorHAnsi" w:hAnsi="Segoe UI" w:cs="Segoe UI"/>
          <w:lang w:eastAsia="en-US"/>
        </w:rPr>
        <w:t>owstania obowiązku podatkowego;</w:t>
      </w:r>
    </w:p>
    <w:p w14:paraId="1070E95D" w14:textId="302ADDF1" w:rsidR="00145ED7" w:rsidRDefault="00795A2B" w:rsidP="00145ED7">
      <w:pPr>
        <w:suppressAutoHyphens w:val="0"/>
        <w:ind w:left="851" w:hanging="425"/>
        <w:contextualSpacing/>
        <w:jc w:val="both"/>
        <w:rPr>
          <w:rFonts w:ascii="Segoe UI" w:eastAsiaTheme="minorHAnsi" w:hAnsi="Segoe UI" w:cs="Segoe UI"/>
          <w:lang w:eastAsia="en-US"/>
        </w:rPr>
      </w:pPr>
      <w:r>
        <w:rPr>
          <w:rFonts w:ascii="Segoe UI" w:eastAsiaTheme="minorHAnsi" w:hAnsi="Segoe UI" w:cs="Segoe UI"/>
          <w:lang w:eastAsia="en-US"/>
        </w:rPr>
        <w:t>9</w:t>
      </w:r>
      <w:r w:rsidR="00145ED7">
        <w:rPr>
          <w:rFonts w:ascii="Segoe UI" w:eastAsiaTheme="minorHAnsi" w:hAnsi="Segoe UI" w:cs="Segoe UI"/>
          <w:lang w:eastAsia="en-US"/>
        </w:rPr>
        <w:t xml:space="preserve">.3) </w:t>
      </w:r>
      <w:r w:rsidR="00145ED7">
        <w:rPr>
          <w:rFonts w:ascii="Segoe UI" w:eastAsiaTheme="minorHAnsi" w:hAnsi="Segoe UI" w:cs="Segoe UI"/>
          <w:lang w:eastAsia="en-US"/>
        </w:rPr>
        <w:tab/>
      </w:r>
      <w:r w:rsidR="0037336F" w:rsidRPr="0037336F">
        <w:rPr>
          <w:rFonts w:ascii="Segoe UI" w:eastAsiaTheme="minorHAnsi" w:hAnsi="Segoe UI" w:cs="Segoe UI"/>
          <w:lang w:eastAsia="en-US"/>
        </w:rPr>
        <w:t>wskazania wartości towaru lub usługi objętego obowiązkiem podatkowym Za</w:t>
      </w:r>
      <w:r w:rsidR="00145ED7">
        <w:rPr>
          <w:rFonts w:ascii="Segoe UI" w:eastAsiaTheme="minorHAnsi" w:hAnsi="Segoe UI" w:cs="Segoe UI"/>
          <w:lang w:eastAsia="en-US"/>
        </w:rPr>
        <w:t>mawiającego, bez kwoty podatku;</w:t>
      </w:r>
    </w:p>
    <w:p w14:paraId="32A42F08" w14:textId="179357C3" w:rsidR="0037336F" w:rsidRPr="0037336F" w:rsidRDefault="00795A2B" w:rsidP="00145ED7">
      <w:pPr>
        <w:suppressAutoHyphens w:val="0"/>
        <w:ind w:left="851" w:hanging="425"/>
        <w:contextualSpacing/>
        <w:jc w:val="both"/>
        <w:rPr>
          <w:rFonts w:ascii="Segoe UI" w:eastAsiaTheme="minorHAnsi" w:hAnsi="Segoe UI" w:cs="Segoe UI"/>
          <w:lang w:eastAsia="en-US"/>
        </w:rPr>
      </w:pPr>
      <w:r>
        <w:rPr>
          <w:rFonts w:ascii="Segoe UI" w:eastAsiaTheme="minorHAnsi" w:hAnsi="Segoe UI" w:cs="Segoe UI"/>
          <w:lang w:eastAsia="en-US"/>
        </w:rPr>
        <w:t>9</w:t>
      </w:r>
      <w:r w:rsidR="00145ED7">
        <w:rPr>
          <w:rFonts w:ascii="Segoe UI" w:eastAsiaTheme="minorHAnsi" w:hAnsi="Segoe UI" w:cs="Segoe UI"/>
          <w:lang w:eastAsia="en-US"/>
        </w:rPr>
        <w:t>.4)</w:t>
      </w:r>
      <w:r w:rsidR="00145ED7">
        <w:rPr>
          <w:rFonts w:ascii="Segoe UI" w:eastAsiaTheme="minorHAnsi" w:hAnsi="Segoe UI" w:cs="Segoe UI"/>
          <w:lang w:eastAsia="en-US"/>
        </w:rPr>
        <w:tab/>
      </w:r>
      <w:r w:rsidR="0037336F" w:rsidRPr="0037336F">
        <w:rPr>
          <w:rFonts w:ascii="Segoe UI" w:eastAsiaTheme="minorHAnsi" w:hAnsi="Segoe UI" w:cs="Segoe UI"/>
          <w:lang w:eastAsia="en-US"/>
        </w:rPr>
        <w:t>wskazania stawki podatku od towarów i usług, która zgodnie z wiedzą Wykonawcy, będzie miała zastosowanie.</w:t>
      </w:r>
    </w:p>
    <w:p w14:paraId="6F30AA88" w14:textId="0B659BD5" w:rsidR="00A6583D" w:rsidRPr="00A34CF8" w:rsidRDefault="00A6583D" w:rsidP="004F2B84">
      <w:pPr>
        <w:pStyle w:val="Default"/>
        <w:tabs>
          <w:tab w:val="num" w:pos="567"/>
        </w:tabs>
        <w:ind w:firstLine="0"/>
        <w:rPr>
          <w:rFonts w:ascii="Segoe UI" w:eastAsia="Segoe UI" w:hAnsi="Segoe UI" w:cs="Segoe UI"/>
          <w:b w:val="0"/>
          <w:bCs w:val="0"/>
          <w:sz w:val="20"/>
          <w:szCs w:val="20"/>
        </w:rPr>
      </w:pPr>
    </w:p>
    <w:p w14:paraId="0E3204E0" w14:textId="03325B1F" w:rsidR="008157E7" w:rsidRPr="00682BD5" w:rsidRDefault="008157E7" w:rsidP="00071098">
      <w:pPr>
        <w:pStyle w:val="Tekstpodstawowy"/>
        <w:numPr>
          <w:ilvl w:val="0"/>
          <w:numId w:val="16"/>
        </w:numPr>
        <w:tabs>
          <w:tab w:val="left" w:pos="426"/>
        </w:tabs>
        <w:jc w:val="both"/>
        <w:rPr>
          <w:rFonts w:ascii="Segoe UI" w:hAnsi="Segoe UI" w:cs="Segoe UI"/>
          <w:bCs/>
          <w:i w:val="0"/>
          <w:sz w:val="20"/>
        </w:rPr>
      </w:pPr>
      <w:r w:rsidRPr="00682BD5">
        <w:rPr>
          <w:rFonts w:ascii="Segoe UI" w:hAnsi="Segoe UI" w:cs="Segoe UI"/>
          <w:bCs/>
          <w:i w:val="0"/>
          <w:sz w:val="20"/>
        </w:rPr>
        <w:t xml:space="preserve">OPIS KRYTERIÓW OCENY </w:t>
      </w:r>
      <w:r w:rsidR="00D92AC2">
        <w:rPr>
          <w:rFonts w:ascii="Segoe UI" w:hAnsi="Segoe UI" w:cs="Segoe UI"/>
          <w:bCs/>
          <w:i w:val="0"/>
          <w:sz w:val="20"/>
        </w:rPr>
        <w:t>OFERT</w:t>
      </w:r>
      <w:r w:rsidRPr="00682BD5">
        <w:rPr>
          <w:rFonts w:ascii="Segoe UI" w:hAnsi="Segoe UI" w:cs="Segoe UI"/>
          <w:bCs/>
          <w:i w:val="0"/>
          <w:sz w:val="20"/>
        </w:rPr>
        <w:t xml:space="preserve"> WRAZ Z PODANIEM WAG TYCH KRYTERIÓW I SPOSOBU OCENY OFERT</w:t>
      </w:r>
    </w:p>
    <w:p w14:paraId="2FF1B70E" w14:textId="77777777" w:rsidR="008157E7" w:rsidRDefault="008157E7" w:rsidP="00151BB6">
      <w:pPr>
        <w:rPr>
          <w:rFonts w:ascii="Segoe UI" w:hAnsi="Segoe UI" w:cs="Segoe UI"/>
        </w:rPr>
      </w:pPr>
    </w:p>
    <w:p w14:paraId="5C71576B" w14:textId="07FDB78A" w:rsidR="004831FC" w:rsidRPr="004831FC" w:rsidRDefault="00151BB6" w:rsidP="00900760">
      <w:pPr>
        <w:rPr>
          <w:rFonts w:ascii="Segoe UI" w:hAnsi="Segoe UI" w:cs="Segoe UI"/>
        </w:rPr>
      </w:pPr>
      <w:r w:rsidRPr="00F01D05">
        <w:rPr>
          <w:rFonts w:ascii="Segoe UI" w:hAnsi="Segoe UI" w:cs="Segoe UI"/>
        </w:rPr>
        <w:t>Przy wyborze oferty Zamawiający będzie się kierował nastę</w:t>
      </w:r>
      <w:r w:rsidR="00900760">
        <w:rPr>
          <w:rFonts w:ascii="Segoe UI" w:hAnsi="Segoe UI" w:cs="Segoe UI"/>
        </w:rPr>
        <w:t>pującymi kryteriami i ich wagą:</w:t>
      </w:r>
    </w:p>
    <w:p w14:paraId="20E6C096" w14:textId="43DAFDEF" w:rsidR="00483803" w:rsidRPr="008047EA" w:rsidRDefault="00483803" w:rsidP="00071098">
      <w:pPr>
        <w:numPr>
          <w:ilvl w:val="0"/>
          <w:numId w:val="31"/>
        </w:numPr>
        <w:tabs>
          <w:tab w:val="left" w:pos="993"/>
        </w:tabs>
        <w:suppressAutoHyphens w:val="0"/>
        <w:ind w:left="426" w:hanging="426"/>
        <w:rPr>
          <w:rFonts w:ascii="Segoe UI" w:hAnsi="Segoe UI" w:cs="Segoe UI"/>
          <w:b/>
          <w:lang w:eastAsia="pl-PL"/>
        </w:rPr>
      </w:pPr>
      <w:r w:rsidRPr="008047EA">
        <w:rPr>
          <w:rFonts w:ascii="Segoe UI" w:hAnsi="Segoe UI" w:cs="Segoe UI"/>
          <w:b/>
          <w:lang w:eastAsia="pl-PL"/>
        </w:rPr>
        <w:t xml:space="preserve">Cena (C)                                                                        </w:t>
      </w:r>
      <w:r w:rsidR="00004AEE">
        <w:rPr>
          <w:rFonts w:ascii="Segoe UI" w:hAnsi="Segoe UI" w:cs="Segoe UI"/>
          <w:b/>
          <w:lang w:eastAsia="pl-PL"/>
        </w:rPr>
        <w:t xml:space="preserve">                             </w:t>
      </w:r>
      <w:r w:rsidR="00A6583D" w:rsidRPr="008047EA">
        <w:rPr>
          <w:rFonts w:ascii="Segoe UI" w:hAnsi="Segoe UI" w:cs="Segoe UI"/>
          <w:b/>
          <w:lang w:eastAsia="pl-PL"/>
        </w:rPr>
        <w:t>60</w:t>
      </w:r>
      <w:r w:rsidRPr="008047EA">
        <w:rPr>
          <w:rFonts w:ascii="Segoe UI" w:hAnsi="Segoe UI" w:cs="Segoe UI"/>
          <w:b/>
          <w:lang w:eastAsia="pl-PL"/>
        </w:rPr>
        <w:t>%</w:t>
      </w:r>
    </w:p>
    <w:p w14:paraId="569F1196" w14:textId="639E5A3F" w:rsidR="00483803" w:rsidRPr="008047EA" w:rsidRDefault="00004AEE" w:rsidP="00071098">
      <w:pPr>
        <w:numPr>
          <w:ilvl w:val="0"/>
          <w:numId w:val="31"/>
        </w:numPr>
        <w:tabs>
          <w:tab w:val="left" w:pos="993"/>
        </w:tabs>
        <w:suppressAutoHyphens w:val="0"/>
        <w:ind w:left="426" w:right="848" w:hanging="426"/>
        <w:rPr>
          <w:rFonts w:ascii="Segoe UI" w:hAnsi="Segoe UI" w:cs="Segoe UI"/>
          <w:b/>
          <w:lang w:eastAsia="pl-PL"/>
        </w:rPr>
      </w:pPr>
      <w:r>
        <w:rPr>
          <w:rFonts w:ascii="Segoe UI" w:hAnsi="Segoe UI" w:cs="Segoe UI"/>
          <w:b/>
          <w:color w:val="000000"/>
        </w:rPr>
        <w:t>Godziny otwarcia PSZOK w okresie od maja do września (GO)</w:t>
      </w:r>
      <w:r w:rsidR="008047EA">
        <w:rPr>
          <w:rFonts w:ascii="Segoe UI" w:hAnsi="Segoe UI" w:cs="Segoe UI"/>
          <w:b/>
          <w:color w:val="000000"/>
        </w:rPr>
        <w:t xml:space="preserve"> </w:t>
      </w:r>
      <w:r w:rsidR="008047EA">
        <w:rPr>
          <w:rFonts w:ascii="Segoe UI" w:hAnsi="Segoe UI" w:cs="Segoe UI"/>
          <w:b/>
          <w:color w:val="000000"/>
        </w:rPr>
        <w:tab/>
      </w:r>
      <w:r w:rsidR="008047EA">
        <w:rPr>
          <w:rFonts w:ascii="Segoe UI" w:hAnsi="Segoe UI" w:cs="Segoe UI"/>
          <w:b/>
          <w:color w:val="000000"/>
        </w:rPr>
        <w:tab/>
        <w:t>40</w:t>
      </w:r>
      <w:r w:rsidR="008047EA" w:rsidRPr="008047EA">
        <w:rPr>
          <w:rFonts w:ascii="Segoe UI" w:hAnsi="Segoe UI" w:cs="Segoe UI"/>
          <w:b/>
          <w:color w:val="000000"/>
        </w:rPr>
        <w:t>%</w:t>
      </w:r>
      <w:r w:rsidR="00483803" w:rsidRPr="008047EA">
        <w:rPr>
          <w:rFonts w:ascii="Segoe UI" w:hAnsi="Segoe UI" w:cs="Segoe UI"/>
          <w:b/>
          <w:lang w:eastAsia="pl-PL"/>
        </w:rPr>
        <w:t xml:space="preserve">                                                     </w:t>
      </w:r>
    </w:p>
    <w:p w14:paraId="01E634CF" w14:textId="378ABC26" w:rsidR="00483803" w:rsidRDefault="00483803" w:rsidP="004831FC">
      <w:pPr>
        <w:tabs>
          <w:tab w:val="left" w:pos="426"/>
        </w:tabs>
        <w:suppressAutoHyphens w:val="0"/>
        <w:autoSpaceDE w:val="0"/>
        <w:rPr>
          <w:rFonts w:ascii="Segoe UI" w:hAnsi="Segoe UI" w:cs="Segoe UI"/>
          <w:b/>
          <w:bCs/>
          <w:iCs/>
          <w:lang w:eastAsia="pl-PL"/>
        </w:rPr>
      </w:pPr>
    </w:p>
    <w:p w14:paraId="551D69AD" w14:textId="77777777" w:rsidR="004831FC" w:rsidRDefault="004831FC" w:rsidP="004831FC">
      <w:pPr>
        <w:tabs>
          <w:tab w:val="left" w:pos="426"/>
        </w:tabs>
        <w:suppressAutoHyphens w:val="0"/>
        <w:autoSpaceDE w:val="0"/>
        <w:rPr>
          <w:rFonts w:ascii="Segoe UI" w:hAnsi="Segoe UI" w:cs="Segoe UI"/>
          <w:bCs/>
          <w:lang w:eastAsia="pl-PL"/>
        </w:rPr>
      </w:pPr>
      <w:r w:rsidRPr="004831FC">
        <w:rPr>
          <w:rFonts w:ascii="Segoe UI" w:hAnsi="Segoe UI" w:cs="Segoe UI"/>
          <w:b/>
          <w:bCs/>
          <w:lang w:eastAsia="pl-PL"/>
        </w:rPr>
        <w:t>Ocena ofert (O)</w:t>
      </w:r>
      <w:r>
        <w:rPr>
          <w:rFonts w:ascii="Segoe UI" w:hAnsi="Segoe UI" w:cs="Segoe UI"/>
          <w:bCs/>
          <w:lang w:eastAsia="pl-PL"/>
        </w:rPr>
        <w:t xml:space="preserve"> </w:t>
      </w:r>
      <w:r w:rsidRPr="004831FC">
        <w:rPr>
          <w:rFonts w:ascii="Segoe UI" w:hAnsi="Segoe UI" w:cs="Segoe UI"/>
          <w:bCs/>
          <w:lang w:eastAsia="pl-PL"/>
        </w:rPr>
        <w:t xml:space="preserve">zostanie przeprowadzona w oparciu o przedstawione kryteria oraz ich wagę. </w:t>
      </w:r>
      <w:r w:rsidRPr="004831FC">
        <w:rPr>
          <w:rFonts w:ascii="Segoe UI" w:hAnsi="Segoe UI" w:cs="Segoe UI"/>
          <w:bCs/>
          <w:lang w:eastAsia="pl-PL"/>
        </w:rPr>
        <w:br/>
        <w:t>Oferty oceniane będą punktowo w przyjętej skali 100 pkt.</w:t>
      </w:r>
      <w:r w:rsidRPr="004831FC">
        <w:rPr>
          <w:rFonts w:ascii="Segoe UI" w:hAnsi="Segoe UI" w:cs="Segoe UI"/>
          <w:bCs/>
          <w:lang w:eastAsia="pl-PL"/>
        </w:rPr>
        <w:tab/>
      </w:r>
    </w:p>
    <w:p w14:paraId="49F5B87A" w14:textId="611CFD88" w:rsidR="004831FC" w:rsidRPr="004831FC" w:rsidRDefault="004831FC" w:rsidP="004831FC">
      <w:pPr>
        <w:tabs>
          <w:tab w:val="left" w:pos="426"/>
        </w:tabs>
        <w:suppressAutoHyphens w:val="0"/>
        <w:autoSpaceDE w:val="0"/>
        <w:jc w:val="both"/>
        <w:rPr>
          <w:rFonts w:ascii="Segoe UI" w:hAnsi="Segoe UI" w:cs="Segoe UI"/>
          <w:bCs/>
          <w:lang w:eastAsia="pl-PL"/>
        </w:rPr>
      </w:pPr>
      <w:r w:rsidRPr="004831FC">
        <w:rPr>
          <w:rFonts w:ascii="Segoe UI" w:hAnsi="Segoe UI" w:cs="Segoe UI"/>
          <w:lang w:eastAsia="pl-PL"/>
        </w:rPr>
        <w:t>Za najkorzystniejszą zostanie uznana oferta, która uzyska najwyższą liczbę punktów.</w:t>
      </w:r>
      <w:r>
        <w:rPr>
          <w:rFonts w:ascii="Segoe UI" w:hAnsi="Segoe UI" w:cs="Segoe UI"/>
          <w:bCs/>
          <w:lang w:eastAsia="pl-PL"/>
        </w:rPr>
        <w:t xml:space="preserve"> </w:t>
      </w:r>
      <w:r w:rsidRPr="004831FC">
        <w:rPr>
          <w:rFonts w:ascii="Segoe UI" w:hAnsi="Segoe UI" w:cs="Segoe UI"/>
          <w:bCs/>
          <w:lang w:eastAsia="pl-PL"/>
        </w:rPr>
        <w:t>Obliczenia dokonywane będą z dokładnośc</w:t>
      </w:r>
      <w:r>
        <w:rPr>
          <w:rFonts w:ascii="Segoe UI" w:hAnsi="Segoe UI" w:cs="Segoe UI"/>
          <w:bCs/>
          <w:lang w:eastAsia="pl-PL"/>
        </w:rPr>
        <w:t xml:space="preserve">ią do dwóch miejsc po przecinku, </w:t>
      </w:r>
      <w:r w:rsidRPr="00151BB6">
        <w:rPr>
          <w:rFonts w:ascii="Segoe UI" w:eastAsiaTheme="minorHAnsi" w:hAnsi="Segoe UI" w:cs="Segoe UI"/>
          <w:lang w:eastAsia="en-US"/>
        </w:rPr>
        <w:t xml:space="preserve">według wzoru: </w:t>
      </w:r>
      <w:r>
        <w:rPr>
          <w:rFonts w:ascii="Segoe UI" w:eastAsiaTheme="minorHAnsi" w:hAnsi="Segoe UI" w:cs="Segoe UI"/>
          <w:b/>
          <w:lang w:eastAsia="en-US"/>
        </w:rPr>
        <w:t xml:space="preserve">O = </w:t>
      </w:r>
      <w:r w:rsidR="00483803">
        <w:rPr>
          <w:rFonts w:ascii="Segoe UI" w:eastAsiaTheme="minorHAnsi" w:hAnsi="Segoe UI" w:cs="Segoe UI"/>
          <w:b/>
          <w:lang w:eastAsia="en-US"/>
        </w:rPr>
        <w:t>C</w:t>
      </w:r>
      <w:r>
        <w:rPr>
          <w:rFonts w:ascii="Segoe UI" w:eastAsiaTheme="minorHAnsi" w:hAnsi="Segoe UI" w:cs="Segoe UI"/>
          <w:b/>
          <w:lang w:eastAsia="en-US"/>
        </w:rPr>
        <w:t xml:space="preserve"> + </w:t>
      </w:r>
      <w:r w:rsidR="00004AEE">
        <w:rPr>
          <w:rFonts w:ascii="Segoe UI" w:eastAsiaTheme="minorHAnsi" w:hAnsi="Segoe UI" w:cs="Segoe UI"/>
          <w:b/>
          <w:lang w:eastAsia="en-US"/>
        </w:rPr>
        <w:t>GO</w:t>
      </w:r>
    </w:p>
    <w:p w14:paraId="5F80B20F" w14:textId="7840EA1E" w:rsidR="00483803" w:rsidRPr="00483803" w:rsidRDefault="00483803" w:rsidP="00483803">
      <w:pPr>
        <w:tabs>
          <w:tab w:val="left" w:pos="0"/>
        </w:tabs>
        <w:suppressAutoHyphens w:val="0"/>
        <w:jc w:val="both"/>
        <w:rPr>
          <w:rFonts w:ascii="Calibri" w:hAnsi="Calibri"/>
          <w:b/>
          <w:bCs/>
          <w:sz w:val="24"/>
          <w:lang w:eastAsia="pl-PL"/>
        </w:rPr>
      </w:pPr>
    </w:p>
    <w:p w14:paraId="673BDC63" w14:textId="77777777" w:rsidR="00483803" w:rsidRPr="00483803" w:rsidRDefault="00483803" w:rsidP="00071098">
      <w:pPr>
        <w:numPr>
          <w:ilvl w:val="0"/>
          <w:numId w:val="32"/>
        </w:numPr>
        <w:tabs>
          <w:tab w:val="left" w:pos="0"/>
          <w:tab w:val="left" w:pos="709"/>
        </w:tabs>
        <w:suppressAutoHyphens w:val="0"/>
        <w:spacing w:after="160" w:line="259" w:lineRule="auto"/>
        <w:ind w:left="284" w:hanging="284"/>
        <w:jc w:val="both"/>
        <w:rPr>
          <w:rFonts w:ascii="Segoe UI" w:hAnsi="Segoe UI" w:cs="Segoe UI"/>
          <w:b/>
          <w:bCs/>
          <w:lang w:eastAsia="pl-PL"/>
        </w:rPr>
      </w:pPr>
      <w:r w:rsidRPr="00483803">
        <w:rPr>
          <w:rFonts w:ascii="Segoe UI" w:hAnsi="Segoe UI" w:cs="Segoe UI"/>
          <w:b/>
          <w:bCs/>
          <w:lang w:eastAsia="pl-PL"/>
        </w:rPr>
        <w:t>Kryterium – cena: waga – 60%</w:t>
      </w:r>
    </w:p>
    <w:p w14:paraId="77491558" w14:textId="149D694A" w:rsidR="00483803" w:rsidRPr="00483803" w:rsidRDefault="00483803" w:rsidP="00483803">
      <w:pPr>
        <w:tabs>
          <w:tab w:val="left" w:pos="284"/>
        </w:tabs>
        <w:suppressAutoHyphens w:val="0"/>
        <w:jc w:val="both"/>
        <w:rPr>
          <w:rFonts w:ascii="Segoe UI" w:hAnsi="Segoe UI" w:cs="Segoe UI"/>
          <w:color w:val="000000"/>
          <w:lang w:eastAsia="pl-PL"/>
        </w:rPr>
      </w:pPr>
      <w:r w:rsidRPr="00483803">
        <w:rPr>
          <w:rFonts w:ascii="Segoe UI" w:hAnsi="Segoe UI" w:cs="Segoe UI"/>
          <w:lang w:eastAsia="pl-PL"/>
        </w:rPr>
        <w:t xml:space="preserve">Maksymalna </w:t>
      </w:r>
      <w:r>
        <w:rPr>
          <w:rFonts w:ascii="Segoe UI" w:hAnsi="Segoe UI" w:cs="Segoe UI"/>
          <w:lang w:eastAsia="pl-PL"/>
        </w:rPr>
        <w:t>liczba</w:t>
      </w:r>
      <w:r w:rsidRPr="00483803">
        <w:rPr>
          <w:rFonts w:ascii="Segoe UI" w:hAnsi="Segoe UI" w:cs="Segoe UI"/>
          <w:lang w:eastAsia="pl-PL"/>
        </w:rPr>
        <w:t xml:space="preserve"> punktów,  jaką po uwzględnieniu wagi może osiągnąć  oferta za kryterium „cena” wynosi </w:t>
      </w:r>
      <w:r w:rsidRPr="00483803">
        <w:rPr>
          <w:rFonts w:ascii="Segoe UI" w:hAnsi="Segoe UI" w:cs="Segoe UI"/>
          <w:b/>
          <w:lang w:eastAsia="pl-PL"/>
        </w:rPr>
        <w:t>6</w:t>
      </w:r>
      <w:r w:rsidRPr="00483803">
        <w:rPr>
          <w:rFonts w:ascii="Segoe UI" w:hAnsi="Segoe UI" w:cs="Segoe UI"/>
          <w:b/>
          <w:bCs/>
          <w:lang w:eastAsia="pl-PL"/>
        </w:rPr>
        <w:t>0 pkt.</w:t>
      </w:r>
      <w:r w:rsidRPr="00483803">
        <w:rPr>
          <w:rFonts w:ascii="Segoe UI" w:hAnsi="Segoe UI" w:cs="Segoe UI"/>
          <w:color w:val="000000"/>
          <w:lang w:eastAsia="pl-PL"/>
        </w:rPr>
        <w:t xml:space="preserve"> </w:t>
      </w:r>
    </w:p>
    <w:p w14:paraId="1E6B58CD" w14:textId="44C122D6" w:rsidR="00483803" w:rsidRPr="00483803" w:rsidRDefault="00483803" w:rsidP="00483803">
      <w:pPr>
        <w:tabs>
          <w:tab w:val="left" w:pos="142"/>
          <w:tab w:val="left" w:pos="284"/>
        </w:tabs>
        <w:suppressAutoHyphens w:val="0"/>
        <w:jc w:val="both"/>
        <w:rPr>
          <w:rFonts w:ascii="Segoe UI" w:hAnsi="Segoe UI" w:cs="Segoe UI"/>
          <w:color w:val="000000"/>
          <w:lang w:eastAsia="pl-PL"/>
        </w:rPr>
      </w:pPr>
      <w:r w:rsidRPr="00483803">
        <w:rPr>
          <w:rFonts w:ascii="Segoe UI" w:hAnsi="Segoe UI" w:cs="Segoe UI"/>
          <w:iCs/>
          <w:lang w:eastAsia="pl-PL"/>
        </w:rPr>
        <w:t>Punkty będą przyznawane Wykonawcom w oparciu o obliczenia, do których wykonania</w:t>
      </w:r>
      <w:r w:rsidRPr="00483803">
        <w:rPr>
          <w:rFonts w:ascii="Segoe UI" w:hAnsi="Segoe UI" w:cs="Segoe UI"/>
          <w:iCs/>
          <w:lang w:eastAsia="pl-PL"/>
        </w:rPr>
        <w:br/>
        <w:t>zostanie zastosowany następujący wzór:</w:t>
      </w:r>
    </w:p>
    <w:p w14:paraId="173A860B" w14:textId="77777777" w:rsidR="00483803" w:rsidRPr="00483803" w:rsidRDefault="00483803" w:rsidP="00483803">
      <w:pPr>
        <w:tabs>
          <w:tab w:val="left" w:pos="426"/>
        </w:tabs>
        <w:suppressAutoHyphens w:val="0"/>
        <w:ind w:left="720" w:hanging="425"/>
        <w:jc w:val="both"/>
        <w:rPr>
          <w:rFonts w:ascii="Segoe UI" w:hAnsi="Segoe UI" w:cs="Segoe UI"/>
          <w:color w:val="000000"/>
          <w:lang w:eastAsia="pl-PL"/>
        </w:rPr>
      </w:pPr>
      <w:r w:rsidRPr="00483803">
        <w:rPr>
          <w:rFonts w:ascii="Segoe UI" w:hAnsi="Segoe UI" w:cs="Segoe UI"/>
          <w:lang w:eastAsia="pl-PL"/>
        </w:rPr>
        <w:tab/>
      </w:r>
      <w:r w:rsidRPr="00483803">
        <w:rPr>
          <w:rFonts w:ascii="Segoe UI" w:hAnsi="Segoe UI" w:cs="Segoe UI"/>
          <w:lang w:eastAsia="pl-PL"/>
        </w:rPr>
        <w:tab/>
      </w:r>
      <w:r w:rsidRPr="00483803">
        <w:rPr>
          <w:rFonts w:ascii="Segoe UI" w:hAnsi="Segoe UI" w:cs="Segoe UI"/>
          <w:color w:val="000000"/>
          <w:lang w:eastAsia="pl-PL"/>
        </w:rPr>
        <w:t xml:space="preserve">               </w:t>
      </w:r>
    </w:p>
    <w:p w14:paraId="3B35181B" w14:textId="6D8E2F2F" w:rsidR="00483803" w:rsidRPr="00483803" w:rsidRDefault="00483803" w:rsidP="00483803">
      <w:pPr>
        <w:suppressAutoHyphens w:val="0"/>
        <w:ind w:firstLine="284"/>
        <w:jc w:val="both"/>
        <w:rPr>
          <w:rFonts w:ascii="Segoe UI" w:hAnsi="Segoe UI" w:cs="Segoe UI"/>
          <w:b/>
          <w:bCs/>
          <w:color w:val="000000"/>
          <w:lang w:eastAsia="pl-PL"/>
        </w:rPr>
      </w:pPr>
      <w:r w:rsidRPr="00483803">
        <w:rPr>
          <w:rFonts w:ascii="Segoe UI" w:hAnsi="Segoe UI" w:cs="Segoe UI"/>
          <w:color w:val="000000"/>
          <w:lang w:eastAsia="pl-PL"/>
        </w:rPr>
        <w:t xml:space="preserve"> </w:t>
      </w:r>
      <w:r w:rsidRPr="00483803">
        <w:rPr>
          <w:rFonts w:ascii="Segoe UI" w:hAnsi="Segoe UI" w:cs="Segoe UI"/>
          <w:color w:val="000000"/>
          <w:lang w:eastAsia="pl-PL"/>
        </w:rPr>
        <w:tab/>
      </w:r>
      <w:r w:rsidR="00EB23FE">
        <w:rPr>
          <w:rFonts w:ascii="Segoe UI" w:hAnsi="Segoe UI" w:cs="Segoe UI"/>
          <w:color w:val="000000"/>
          <w:lang w:eastAsia="pl-PL"/>
        </w:rPr>
        <w:t xml:space="preserve">    </w:t>
      </w:r>
      <w:r w:rsidRPr="00483803">
        <w:rPr>
          <w:rFonts w:ascii="Segoe UI" w:hAnsi="Segoe UI" w:cs="Segoe UI"/>
          <w:b/>
          <w:bCs/>
          <w:color w:val="000000"/>
          <w:lang w:eastAsia="pl-PL"/>
        </w:rPr>
        <w:t>Cena najniższa</w:t>
      </w:r>
    </w:p>
    <w:p w14:paraId="7EEAA1EA" w14:textId="760183E0" w:rsidR="00483803" w:rsidRPr="00483803" w:rsidRDefault="00483803" w:rsidP="00483803">
      <w:pPr>
        <w:suppressAutoHyphens w:val="0"/>
        <w:jc w:val="both"/>
        <w:rPr>
          <w:rFonts w:ascii="Segoe UI" w:hAnsi="Segoe UI" w:cs="Segoe UI"/>
          <w:b/>
          <w:bCs/>
          <w:color w:val="000000"/>
          <w:lang w:eastAsia="pl-PL"/>
        </w:rPr>
      </w:pPr>
      <w:r>
        <w:rPr>
          <w:rFonts w:ascii="Segoe UI" w:hAnsi="Segoe UI" w:cs="Segoe UI"/>
          <w:b/>
          <w:bCs/>
          <w:color w:val="000000"/>
          <w:lang w:eastAsia="pl-PL"/>
        </w:rPr>
        <w:t xml:space="preserve">C = </w:t>
      </w:r>
      <w:r w:rsidRPr="00483803">
        <w:rPr>
          <w:rFonts w:ascii="Segoe UI" w:hAnsi="Segoe UI" w:cs="Segoe UI"/>
          <w:b/>
          <w:bCs/>
          <w:color w:val="000000"/>
          <w:lang w:eastAsia="pl-PL"/>
        </w:rPr>
        <w:t>---</w:t>
      </w:r>
      <w:r w:rsidR="00292107">
        <w:rPr>
          <w:rFonts w:ascii="Segoe UI" w:hAnsi="Segoe UI" w:cs="Segoe UI"/>
          <w:b/>
          <w:bCs/>
          <w:color w:val="000000"/>
          <w:lang w:eastAsia="pl-PL"/>
        </w:rPr>
        <w:t xml:space="preserve">------------------------  x  </w:t>
      </w:r>
      <w:r w:rsidR="00292107" w:rsidRPr="00202FAB">
        <w:rPr>
          <w:rFonts w:ascii="Segoe UI" w:hAnsi="Segoe UI" w:cs="Segoe UI"/>
          <w:b/>
          <w:bCs/>
          <w:color w:val="000000"/>
          <w:lang w:eastAsia="pl-PL"/>
        </w:rPr>
        <w:t>60%  x 100 pkt</w:t>
      </w:r>
    </w:p>
    <w:p w14:paraId="0A52939C" w14:textId="4988617C" w:rsidR="00483803" w:rsidRPr="00483803" w:rsidRDefault="00EB23FE" w:rsidP="00483803">
      <w:pPr>
        <w:suppressAutoHyphens w:val="0"/>
        <w:ind w:firstLine="426"/>
        <w:jc w:val="both"/>
        <w:rPr>
          <w:rFonts w:ascii="Segoe UI" w:hAnsi="Segoe UI" w:cs="Segoe UI"/>
          <w:b/>
          <w:bCs/>
          <w:color w:val="000000"/>
          <w:lang w:eastAsia="pl-PL"/>
        </w:rPr>
      </w:pPr>
      <w:r>
        <w:rPr>
          <w:rFonts w:ascii="Segoe UI" w:hAnsi="Segoe UI" w:cs="Segoe UI"/>
          <w:b/>
          <w:bCs/>
          <w:color w:val="000000"/>
          <w:lang w:eastAsia="pl-PL"/>
        </w:rPr>
        <w:t xml:space="preserve">  </w:t>
      </w:r>
      <w:r w:rsidR="00483803" w:rsidRPr="00483803">
        <w:rPr>
          <w:rFonts w:ascii="Segoe UI" w:hAnsi="Segoe UI" w:cs="Segoe UI"/>
          <w:b/>
          <w:bCs/>
          <w:color w:val="000000"/>
          <w:lang w:eastAsia="pl-PL"/>
        </w:rPr>
        <w:t>Cena oferty badanej</w:t>
      </w:r>
    </w:p>
    <w:p w14:paraId="1CF5760E" w14:textId="77777777" w:rsidR="00483803" w:rsidRPr="00483803" w:rsidRDefault="00483803" w:rsidP="00483803">
      <w:pPr>
        <w:suppressAutoHyphens w:val="0"/>
        <w:ind w:firstLine="708"/>
        <w:jc w:val="both"/>
        <w:rPr>
          <w:rFonts w:ascii="Segoe UI" w:hAnsi="Segoe UI" w:cs="Segoe UI"/>
          <w:b/>
          <w:bCs/>
          <w:color w:val="000000"/>
          <w:lang w:eastAsia="pl-PL"/>
        </w:rPr>
      </w:pPr>
    </w:p>
    <w:p w14:paraId="45A6BCF9" w14:textId="14B8FA61" w:rsidR="008047EA" w:rsidRDefault="00483803" w:rsidP="00071098">
      <w:pPr>
        <w:numPr>
          <w:ilvl w:val="0"/>
          <w:numId w:val="32"/>
        </w:numPr>
        <w:suppressAutoHyphens w:val="0"/>
        <w:ind w:left="284" w:hanging="284"/>
        <w:jc w:val="both"/>
        <w:rPr>
          <w:rFonts w:ascii="Segoe UI" w:hAnsi="Segoe UI" w:cs="Segoe UI"/>
          <w:b/>
          <w:bCs/>
          <w:color w:val="000000"/>
          <w:lang w:eastAsia="pl-PL"/>
        </w:rPr>
      </w:pPr>
      <w:r w:rsidRPr="00483803">
        <w:rPr>
          <w:rFonts w:ascii="Segoe UI" w:hAnsi="Segoe UI" w:cs="Segoe UI"/>
          <w:b/>
          <w:bCs/>
          <w:color w:val="000000"/>
          <w:lang w:eastAsia="pl-PL"/>
        </w:rPr>
        <w:t xml:space="preserve">Kryterium </w:t>
      </w:r>
      <w:r w:rsidRPr="008047EA">
        <w:rPr>
          <w:rFonts w:ascii="Segoe UI" w:hAnsi="Segoe UI" w:cs="Segoe UI"/>
          <w:b/>
          <w:bCs/>
          <w:color w:val="000000"/>
          <w:lang w:eastAsia="pl-PL"/>
        </w:rPr>
        <w:t xml:space="preserve">– </w:t>
      </w:r>
      <w:r w:rsidR="00004AEE">
        <w:rPr>
          <w:rFonts w:ascii="Segoe UI" w:hAnsi="Segoe UI" w:cs="Segoe UI"/>
          <w:b/>
          <w:color w:val="000000"/>
        </w:rPr>
        <w:t>Godziny otwarcia PSZOK w okresie od maja do września</w:t>
      </w:r>
      <w:r w:rsidR="00EB23FE" w:rsidRPr="008047EA">
        <w:rPr>
          <w:rFonts w:ascii="Segoe UI" w:hAnsi="Segoe UI" w:cs="Segoe UI"/>
          <w:b/>
          <w:bCs/>
          <w:color w:val="000000"/>
          <w:lang w:eastAsia="pl-PL"/>
        </w:rPr>
        <w:t xml:space="preserve">: </w:t>
      </w:r>
      <w:r w:rsidR="004619A3">
        <w:rPr>
          <w:rFonts w:ascii="Segoe UI" w:hAnsi="Segoe UI" w:cs="Segoe UI"/>
          <w:b/>
          <w:bCs/>
          <w:color w:val="000000"/>
          <w:lang w:eastAsia="pl-PL"/>
        </w:rPr>
        <w:br/>
        <w:t xml:space="preserve">waga </w:t>
      </w:r>
      <w:r w:rsidR="00EB23FE" w:rsidRPr="008047EA">
        <w:rPr>
          <w:rFonts w:ascii="Segoe UI" w:hAnsi="Segoe UI" w:cs="Segoe UI"/>
          <w:b/>
          <w:bCs/>
          <w:color w:val="000000"/>
          <w:lang w:eastAsia="pl-PL"/>
        </w:rPr>
        <w:t>– 40</w:t>
      </w:r>
      <w:r w:rsidRPr="008047EA">
        <w:rPr>
          <w:rFonts w:ascii="Segoe UI" w:hAnsi="Segoe UI" w:cs="Segoe UI"/>
          <w:b/>
          <w:bCs/>
          <w:color w:val="000000"/>
          <w:lang w:eastAsia="pl-PL"/>
        </w:rPr>
        <w:t>%</w:t>
      </w:r>
    </w:p>
    <w:p w14:paraId="7D565446" w14:textId="77777777" w:rsidR="008047EA" w:rsidRPr="008047EA" w:rsidRDefault="008047EA" w:rsidP="008047EA">
      <w:pPr>
        <w:suppressAutoHyphens w:val="0"/>
        <w:ind w:left="284"/>
        <w:jc w:val="both"/>
        <w:rPr>
          <w:rFonts w:ascii="Segoe UI" w:hAnsi="Segoe UI" w:cs="Segoe UI"/>
          <w:b/>
          <w:bCs/>
          <w:color w:val="000000"/>
          <w:lang w:eastAsia="pl-PL"/>
        </w:rPr>
      </w:pPr>
    </w:p>
    <w:p w14:paraId="06DE859A" w14:textId="751717A3" w:rsidR="008047EA" w:rsidRDefault="008047EA" w:rsidP="008047EA">
      <w:pPr>
        <w:suppressAutoHyphens w:val="0"/>
        <w:jc w:val="both"/>
        <w:rPr>
          <w:rFonts w:ascii="Segoe UI" w:eastAsia="Times New Roman" w:hAnsi="Segoe UI" w:cs="Segoe UI"/>
          <w:color w:val="000000"/>
          <w:lang w:eastAsia="pl-PL"/>
        </w:rPr>
      </w:pPr>
      <w:r w:rsidRPr="00202FAB">
        <w:rPr>
          <w:rFonts w:ascii="Segoe UI" w:eastAsia="Times New Roman" w:hAnsi="Segoe UI" w:cs="Segoe UI"/>
          <w:color w:val="000000"/>
          <w:lang w:eastAsia="pl-PL"/>
        </w:rPr>
        <w:t>Maksymalna liczba punktów, jaką po uwzględnieniu wagi może osiągnąć oferta za kryterium „</w:t>
      </w:r>
      <w:r w:rsidR="004619A3">
        <w:rPr>
          <w:rFonts w:ascii="Segoe UI" w:hAnsi="Segoe UI" w:cs="Segoe UI"/>
          <w:color w:val="000000"/>
        </w:rPr>
        <w:t>g</w:t>
      </w:r>
      <w:r w:rsidR="004619A3" w:rsidRPr="004619A3">
        <w:rPr>
          <w:rFonts w:ascii="Segoe UI" w:hAnsi="Segoe UI" w:cs="Segoe UI"/>
          <w:color w:val="000000"/>
        </w:rPr>
        <w:t>odziny otwarcia PSZOK w okresie od maja do września</w:t>
      </w:r>
      <w:r w:rsidRPr="00202FAB">
        <w:rPr>
          <w:rFonts w:ascii="Segoe UI" w:eastAsia="Times New Roman" w:hAnsi="Segoe UI" w:cs="Segoe UI"/>
          <w:color w:val="000000"/>
          <w:lang w:eastAsia="pl-PL"/>
        </w:rPr>
        <w:t>” wynosi 40 pkt</w:t>
      </w:r>
      <w:r w:rsidRPr="008047EA">
        <w:rPr>
          <w:rFonts w:ascii="Segoe UI" w:eastAsia="Times New Roman" w:hAnsi="Segoe UI" w:cs="Segoe UI"/>
          <w:color w:val="000000"/>
          <w:lang w:eastAsia="pl-PL"/>
        </w:rPr>
        <w:t>.</w:t>
      </w:r>
    </w:p>
    <w:p w14:paraId="1CF32A96" w14:textId="77777777" w:rsidR="008047EA" w:rsidRPr="008047EA" w:rsidRDefault="008047EA" w:rsidP="008047EA">
      <w:pPr>
        <w:suppressAutoHyphens w:val="0"/>
        <w:jc w:val="both"/>
        <w:rPr>
          <w:rFonts w:ascii="Segoe UI" w:eastAsia="Times New Roman" w:hAnsi="Segoe UI" w:cs="Segoe UI"/>
          <w:color w:val="000000"/>
          <w:lang w:eastAsia="pl-PL"/>
        </w:rPr>
      </w:pPr>
    </w:p>
    <w:p w14:paraId="095A8EEF" w14:textId="61318167" w:rsidR="004619A3" w:rsidRPr="004A5435" w:rsidRDefault="004A5435" w:rsidP="004A5435">
      <w:pPr>
        <w:pStyle w:val="Akapitzlist"/>
        <w:numPr>
          <w:ilvl w:val="0"/>
          <w:numId w:val="82"/>
        </w:numPr>
        <w:suppressAutoHyphens w:val="0"/>
        <w:spacing w:after="0" w:line="240" w:lineRule="auto"/>
        <w:jc w:val="both"/>
        <w:rPr>
          <w:rFonts w:ascii="Segoe UI" w:eastAsia="Times New Roman" w:hAnsi="Segoe UI" w:cs="Segoe UI"/>
          <w:sz w:val="20"/>
          <w:lang w:eastAsia="pl-PL"/>
        </w:rPr>
      </w:pPr>
      <w:r w:rsidRPr="004A5435">
        <w:rPr>
          <w:rFonts w:ascii="Segoe UI" w:hAnsi="Segoe UI" w:cs="Segoe UI"/>
          <w:color w:val="000000"/>
          <w:sz w:val="20"/>
        </w:rPr>
        <w:t>Godziny otwarcia PSZOK w okresie od maja do września</w:t>
      </w:r>
      <w:r w:rsidR="00D00A50">
        <w:rPr>
          <w:rFonts w:ascii="Segoe UI" w:hAnsi="Segoe UI" w:cs="Segoe UI"/>
          <w:bCs/>
          <w:color w:val="000000"/>
          <w:sz w:val="20"/>
          <w:lang w:eastAsia="pl-PL"/>
        </w:rPr>
        <w:t xml:space="preserve">: </w:t>
      </w:r>
      <w:r w:rsidRPr="004A5435">
        <w:rPr>
          <w:rFonts w:ascii="Segoe UI" w:hAnsi="Segoe UI" w:cs="Segoe UI"/>
          <w:b/>
          <w:bCs/>
          <w:color w:val="000000"/>
          <w:sz w:val="20"/>
          <w:lang w:eastAsia="pl-PL"/>
        </w:rPr>
        <w:t xml:space="preserve"> </w:t>
      </w:r>
      <w:r w:rsidR="004619A3" w:rsidRPr="004A5435">
        <w:rPr>
          <w:rFonts w:ascii="Segoe UI" w:eastAsia="Times New Roman" w:hAnsi="Segoe UI" w:cs="Segoe UI"/>
          <w:sz w:val="20"/>
          <w:lang w:eastAsia="pl-PL"/>
        </w:rPr>
        <w:t>od poniedziałku do piątku w godzinach od 8</w:t>
      </w:r>
      <w:r w:rsidRPr="004A5435">
        <w:rPr>
          <w:rFonts w:ascii="Segoe UI" w:eastAsia="Times New Roman" w:hAnsi="Segoe UI" w:cs="Segoe UI"/>
          <w:sz w:val="20"/>
          <w:lang w:eastAsia="pl-PL"/>
        </w:rPr>
        <w:t>:00</w:t>
      </w:r>
      <w:r w:rsidR="004619A3" w:rsidRPr="004A5435">
        <w:rPr>
          <w:rFonts w:ascii="Segoe UI" w:eastAsia="Times New Roman" w:hAnsi="Segoe UI" w:cs="Segoe UI"/>
          <w:sz w:val="20"/>
          <w:lang w:eastAsia="pl-PL"/>
        </w:rPr>
        <w:t xml:space="preserve"> do 16</w:t>
      </w:r>
      <w:r w:rsidRPr="004A5435">
        <w:rPr>
          <w:rFonts w:ascii="Segoe UI" w:eastAsia="Times New Roman" w:hAnsi="Segoe UI" w:cs="Segoe UI"/>
          <w:sz w:val="20"/>
          <w:lang w:eastAsia="pl-PL"/>
        </w:rPr>
        <w:t>:00</w:t>
      </w:r>
      <w:r w:rsidR="004619A3" w:rsidRPr="004A5435">
        <w:rPr>
          <w:rFonts w:ascii="Segoe UI" w:eastAsia="Times New Roman" w:hAnsi="Segoe UI" w:cs="Segoe UI"/>
          <w:sz w:val="20"/>
          <w:lang w:eastAsia="pl-PL"/>
        </w:rPr>
        <w:t xml:space="preserve">, </w:t>
      </w:r>
      <w:r w:rsidRPr="004A5435">
        <w:rPr>
          <w:rFonts w:ascii="Segoe UI" w:eastAsia="Times New Roman" w:hAnsi="Segoe UI" w:cs="Segoe UI"/>
          <w:sz w:val="20"/>
          <w:lang w:eastAsia="pl-PL"/>
        </w:rPr>
        <w:t xml:space="preserve">w soboty w godzinach od 8:00 do 13:00 </w:t>
      </w:r>
      <w:r w:rsidRPr="006F360D">
        <w:rPr>
          <w:rFonts w:ascii="Segoe UI" w:eastAsia="Times New Roman" w:hAnsi="Segoe UI" w:cs="Segoe UI"/>
          <w:b/>
          <w:sz w:val="20"/>
          <w:lang w:eastAsia="pl-PL"/>
        </w:rPr>
        <w:t>-  0 punktów</w:t>
      </w:r>
      <w:r w:rsidRPr="004A5435">
        <w:rPr>
          <w:rFonts w:ascii="Segoe UI" w:eastAsia="Times New Roman" w:hAnsi="Segoe UI" w:cs="Segoe UI"/>
          <w:sz w:val="20"/>
          <w:lang w:eastAsia="pl-PL"/>
        </w:rPr>
        <w:t xml:space="preserve"> </w:t>
      </w:r>
    </w:p>
    <w:p w14:paraId="722A1940" w14:textId="77777777" w:rsidR="004619A3" w:rsidRPr="004A5435" w:rsidRDefault="004619A3" w:rsidP="004A5435">
      <w:pPr>
        <w:suppressAutoHyphens w:val="0"/>
        <w:jc w:val="both"/>
        <w:rPr>
          <w:rFonts w:ascii="Segoe UI" w:eastAsia="Times New Roman" w:hAnsi="Segoe UI" w:cs="Segoe UI"/>
          <w:lang w:eastAsia="pl-PL"/>
        </w:rPr>
      </w:pPr>
    </w:p>
    <w:p w14:paraId="54178F74" w14:textId="14BAB576" w:rsidR="004619A3" w:rsidRPr="004A5435" w:rsidRDefault="004A5435" w:rsidP="004A5435">
      <w:pPr>
        <w:pStyle w:val="Akapitzlist"/>
        <w:numPr>
          <w:ilvl w:val="0"/>
          <w:numId w:val="82"/>
        </w:numPr>
        <w:suppressAutoHyphens w:val="0"/>
        <w:spacing w:after="0" w:line="240" w:lineRule="auto"/>
        <w:jc w:val="both"/>
        <w:rPr>
          <w:rFonts w:ascii="Segoe UI" w:eastAsia="Times New Roman" w:hAnsi="Segoe UI" w:cs="Segoe UI"/>
          <w:sz w:val="20"/>
          <w:lang w:eastAsia="pl-PL"/>
        </w:rPr>
      </w:pPr>
      <w:r w:rsidRPr="004A5435">
        <w:rPr>
          <w:rFonts w:ascii="Segoe UI" w:hAnsi="Segoe UI" w:cs="Segoe UI"/>
          <w:color w:val="000000"/>
          <w:sz w:val="20"/>
        </w:rPr>
        <w:t>Godziny otwarcia PSZOK w okresie od maja do września</w:t>
      </w:r>
      <w:r w:rsidR="00D00A50">
        <w:rPr>
          <w:rFonts w:ascii="Segoe UI" w:hAnsi="Segoe UI" w:cs="Segoe UI"/>
          <w:bCs/>
          <w:color w:val="000000"/>
          <w:sz w:val="20"/>
          <w:lang w:eastAsia="pl-PL"/>
        </w:rPr>
        <w:t>:</w:t>
      </w:r>
      <w:r w:rsidRPr="004A5435">
        <w:rPr>
          <w:rFonts w:ascii="Segoe UI" w:hAnsi="Segoe UI" w:cs="Segoe UI"/>
          <w:b/>
          <w:bCs/>
          <w:color w:val="000000"/>
          <w:sz w:val="20"/>
          <w:lang w:eastAsia="pl-PL"/>
        </w:rPr>
        <w:t xml:space="preserve"> </w:t>
      </w:r>
      <w:r w:rsidRPr="004A5435">
        <w:rPr>
          <w:rFonts w:ascii="Segoe UI" w:eastAsia="Times New Roman" w:hAnsi="Segoe UI" w:cs="Segoe UI"/>
          <w:sz w:val="20"/>
          <w:lang w:eastAsia="pl-PL"/>
        </w:rPr>
        <w:t>od poniedziałku do piątku w godzinach od 8:00 do 16:00</w:t>
      </w:r>
      <w:r w:rsidR="004619A3" w:rsidRPr="004A5435">
        <w:rPr>
          <w:rFonts w:ascii="Segoe UI" w:eastAsia="Times New Roman" w:hAnsi="Segoe UI" w:cs="Segoe UI"/>
          <w:sz w:val="20"/>
          <w:lang w:eastAsia="pl-PL"/>
        </w:rPr>
        <w:t>, w soboty w godzinach o</w:t>
      </w:r>
      <w:r w:rsidRPr="004A5435">
        <w:rPr>
          <w:rFonts w:ascii="Segoe UI" w:eastAsia="Times New Roman" w:hAnsi="Segoe UI" w:cs="Segoe UI"/>
          <w:sz w:val="20"/>
          <w:lang w:eastAsia="pl-PL"/>
        </w:rPr>
        <w:t xml:space="preserve">d 8:00 do 14:00 </w:t>
      </w:r>
      <w:r w:rsidRPr="006F360D">
        <w:rPr>
          <w:rFonts w:ascii="Segoe UI" w:eastAsia="Times New Roman" w:hAnsi="Segoe UI" w:cs="Segoe UI"/>
          <w:b/>
          <w:sz w:val="20"/>
          <w:lang w:eastAsia="pl-PL"/>
        </w:rPr>
        <w:t>- 20 punktów</w:t>
      </w:r>
      <w:r w:rsidRPr="004A5435">
        <w:rPr>
          <w:rFonts w:ascii="Segoe UI" w:eastAsia="Times New Roman" w:hAnsi="Segoe UI" w:cs="Segoe UI"/>
          <w:sz w:val="20"/>
          <w:lang w:eastAsia="pl-PL"/>
        </w:rPr>
        <w:t xml:space="preserve"> </w:t>
      </w:r>
    </w:p>
    <w:p w14:paraId="26E741DD" w14:textId="77777777" w:rsidR="004619A3" w:rsidRPr="004A5435" w:rsidRDefault="004619A3" w:rsidP="004A5435">
      <w:pPr>
        <w:suppressAutoHyphens w:val="0"/>
        <w:jc w:val="both"/>
        <w:rPr>
          <w:rFonts w:ascii="Segoe UI" w:eastAsia="Times New Roman" w:hAnsi="Segoe UI" w:cs="Segoe UI"/>
          <w:lang w:eastAsia="pl-PL"/>
        </w:rPr>
      </w:pPr>
    </w:p>
    <w:p w14:paraId="10D68445" w14:textId="2F67D191" w:rsidR="004619A3" w:rsidRPr="004A5435" w:rsidRDefault="004A5435" w:rsidP="004A5435">
      <w:pPr>
        <w:pStyle w:val="Akapitzlist"/>
        <w:numPr>
          <w:ilvl w:val="0"/>
          <w:numId w:val="82"/>
        </w:numPr>
        <w:suppressAutoHyphens w:val="0"/>
        <w:spacing w:after="0" w:line="240" w:lineRule="auto"/>
        <w:jc w:val="both"/>
        <w:rPr>
          <w:rFonts w:ascii="Segoe UI" w:eastAsia="Times New Roman" w:hAnsi="Segoe UI" w:cs="Segoe UI"/>
          <w:sz w:val="20"/>
          <w:lang w:eastAsia="pl-PL"/>
        </w:rPr>
      </w:pPr>
      <w:r w:rsidRPr="004A5435">
        <w:rPr>
          <w:rFonts w:ascii="Segoe UI" w:hAnsi="Segoe UI" w:cs="Segoe UI"/>
          <w:color w:val="000000"/>
          <w:sz w:val="20"/>
        </w:rPr>
        <w:t>Godziny otwarcia PSZOK w okresie od maja do września</w:t>
      </w:r>
      <w:r w:rsidR="00D00A50">
        <w:rPr>
          <w:rFonts w:ascii="Segoe UI" w:hAnsi="Segoe UI" w:cs="Segoe UI"/>
          <w:bCs/>
          <w:color w:val="000000"/>
          <w:sz w:val="20"/>
          <w:lang w:eastAsia="pl-PL"/>
        </w:rPr>
        <w:t>:</w:t>
      </w:r>
      <w:r w:rsidRPr="004A5435">
        <w:rPr>
          <w:rFonts w:ascii="Segoe UI" w:hAnsi="Segoe UI" w:cs="Segoe UI"/>
          <w:b/>
          <w:bCs/>
          <w:color w:val="000000"/>
          <w:sz w:val="20"/>
          <w:lang w:eastAsia="pl-PL"/>
        </w:rPr>
        <w:t xml:space="preserve"> </w:t>
      </w:r>
      <w:r w:rsidRPr="004A5435">
        <w:rPr>
          <w:rFonts w:ascii="Segoe UI" w:eastAsia="Times New Roman" w:hAnsi="Segoe UI" w:cs="Segoe UI"/>
          <w:sz w:val="20"/>
          <w:lang w:eastAsia="pl-PL"/>
        </w:rPr>
        <w:t>od poniedziałku do piątku w godzinach od 8:00 do 16:00</w:t>
      </w:r>
      <w:r w:rsidR="004619A3" w:rsidRPr="004A5435">
        <w:rPr>
          <w:rFonts w:ascii="Segoe UI" w:eastAsia="Times New Roman" w:hAnsi="Segoe UI" w:cs="Segoe UI"/>
          <w:sz w:val="20"/>
          <w:lang w:eastAsia="pl-PL"/>
        </w:rPr>
        <w:t xml:space="preserve">, </w:t>
      </w:r>
      <w:r w:rsidRPr="004A5435">
        <w:rPr>
          <w:rFonts w:ascii="Segoe UI" w:eastAsia="Times New Roman" w:hAnsi="Segoe UI" w:cs="Segoe UI"/>
          <w:sz w:val="20"/>
          <w:lang w:eastAsia="pl-PL"/>
        </w:rPr>
        <w:t xml:space="preserve">w soboty w godzinach od 8 do 15 </w:t>
      </w:r>
      <w:r w:rsidRPr="006F360D">
        <w:rPr>
          <w:rFonts w:ascii="Segoe UI" w:eastAsia="Times New Roman" w:hAnsi="Segoe UI" w:cs="Segoe UI"/>
          <w:b/>
          <w:sz w:val="20"/>
          <w:lang w:eastAsia="pl-PL"/>
        </w:rPr>
        <w:t>- 40 punktów</w:t>
      </w:r>
    </w:p>
    <w:p w14:paraId="4A577B3B" w14:textId="7D251231" w:rsidR="00E64AB9" w:rsidRPr="00B63539" w:rsidRDefault="00E64AB9" w:rsidP="008047EA">
      <w:pPr>
        <w:suppressAutoHyphens w:val="0"/>
        <w:rPr>
          <w:color w:val="FF0000"/>
          <w:lang w:eastAsia="pl-PL"/>
        </w:rPr>
      </w:pPr>
    </w:p>
    <w:p w14:paraId="28C01DFD" w14:textId="77777777" w:rsidR="00682BD5" w:rsidRPr="00682BD5" w:rsidRDefault="00682BD5" w:rsidP="00071098">
      <w:pPr>
        <w:numPr>
          <w:ilvl w:val="0"/>
          <w:numId w:val="16"/>
        </w:numPr>
        <w:suppressAutoHyphens w:val="0"/>
        <w:ind w:left="426" w:hanging="426"/>
        <w:contextualSpacing/>
        <w:jc w:val="both"/>
        <w:rPr>
          <w:rFonts w:ascii="Segoe UI" w:hAnsi="Segoe UI" w:cs="Segoe UI"/>
          <w:b/>
          <w:color w:val="000000"/>
        </w:rPr>
      </w:pPr>
      <w:r w:rsidRPr="00874140">
        <w:rPr>
          <w:rFonts w:ascii="Segoe UI" w:hAnsi="Segoe UI" w:cs="Segoe UI"/>
          <w:b/>
          <w:color w:val="000000"/>
        </w:rPr>
        <w:t>INFORMACJE O</w:t>
      </w:r>
      <w:r w:rsidR="00852DB1" w:rsidRPr="00874140">
        <w:rPr>
          <w:rFonts w:ascii="Segoe UI" w:hAnsi="Segoe UI" w:cs="Segoe UI"/>
          <w:b/>
          <w:color w:val="000000"/>
        </w:rPr>
        <w:t xml:space="preserve"> FORMALNOŚCIACH,</w:t>
      </w:r>
      <w:r w:rsidR="00852DB1">
        <w:rPr>
          <w:rFonts w:ascii="Segoe UI" w:hAnsi="Segoe UI" w:cs="Segoe UI"/>
          <w:b/>
          <w:color w:val="000000"/>
        </w:rPr>
        <w:t xml:space="preserve"> </w:t>
      </w:r>
      <w:r w:rsidR="00852DB1" w:rsidRPr="00852DB1">
        <w:rPr>
          <w:rFonts w:ascii="Segoe UI" w:hAnsi="Segoe UI" w:cs="Segoe UI"/>
          <w:b/>
        </w:rPr>
        <w:t xml:space="preserve">JAKIE </w:t>
      </w:r>
      <w:r w:rsidRPr="00852DB1">
        <w:rPr>
          <w:rFonts w:ascii="Segoe UI" w:hAnsi="Segoe UI" w:cs="Segoe UI"/>
          <w:b/>
        </w:rPr>
        <w:t>MUSZĄ ZOSTAĆ DOPEŁNIONE PO WYBORZE OFERTY W CELU ZAWARCIA UMOWY W SPRAWIE ZAMÓWIENIA PUBLICZNEGO</w:t>
      </w:r>
      <w:r w:rsidR="00DA7234">
        <w:rPr>
          <w:rFonts w:ascii="Segoe UI" w:hAnsi="Segoe UI" w:cs="Segoe UI"/>
          <w:b/>
        </w:rPr>
        <w:t xml:space="preserve"> </w:t>
      </w:r>
    </w:p>
    <w:p w14:paraId="6D4B349F" w14:textId="77777777" w:rsidR="00682BD5" w:rsidRPr="00682BD5" w:rsidRDefault="00682BD5" w:rsidP="00852DB1">
      <w:pPr>
        <w:jc w:val="both"/>
        <w:rPr>
          <w:rFonts w:ascii="Segoe UI" w:hAnsi="Segoe UI" w:cs="Segoe UI"/>
          <w:color w:val="00B050"/>
        </w:rPr>
      </w:pPr>
    </w:p>
    <w:p w14:paraId="792E9D10" w14:textId="77777777" w:rsidR="00682BD5" w:rsidRPr="00335D76" w:rsidRDefault="00682BD5" w:rsidP="00335D76">
      <w:pPr>
        <w:jc w:val="both"/>
        <w:rPr>
          <w:rFonts w:ascii="Segoe UI" w:eastAsia="Calibri" w:hAnsi="Segoe UI" w:cs="Segoe UI"/>
          <w:lang w:eastAsia="en-US"/>
        </w:rPr>
      </w:pPr>
      <w:r w:rsidRPr="00682BD5">
        <w:rPr>
          <w:rFonts w:ascii="Segoe UI" w:eastAsia="Calibri" w:hAnsi="Segoe UI" w:cs="Segoe UI"/>
          <w:lang w:eastAsia="en-US"/>
        </w:rPr>
        <w:t xml:space="preserve">Wykonawca, któremu zostanie udzielone zamówienie, przedłoży Zamawiającemu </w:t>
      </w:r>
      <w:r w:rsidRPr="00202FAB">
        <w:rPr>
          <w:rFonts w:ascii="Segoe UI" w:eastAsia="Calibri" w:hAnsi="Segoe UI" w:cs="Segoe UI"/>
          <w:lang w:eastAsia="en-US"/>
        </w:rPr>
        <w:t xml:space="preserve">przed </w:t>
      </w:r>
      <w:r w:rsidR="00852DB1" w:rsidRPr="00202FAB">
        <w:rPr>
          <w:rFonts w:ascii="Segoe UI" w:eastAsia="Calibri" w:hAnsi="Segoe UI" w:cs="Segoe UI"/>
          <w:lang w:eastAsia="en-US"/>
        </w:rPr>
        <w:t>zawarciem</w:t>
      </w:r>
      <w:r w:rsidR="00852DB1">
        <w:rPr>
          <w:rFonts w:ascii="Segoe UI" w:eastAsia="Calibri" w:hAnsi="Segoe UI" w:cs="Segoe UI"/>
          <w:lang w:eastAsia="en-US"/>
        </w:rPr>
        <w:t xml:space="preserve"> </w:t>
      </w:r>
      <w:r w:rsidR="00335D76">
        <w:rPr>
          <w:rFonts w:ascii="Segoe UI" w:eastAsia="Calibri" w:hAnsi="Segoe UI" w:cs="Segoe UI"/>
          <w:lang w:eastAsia="en-US"/>
        </w:rPr>
        <w:t>umowy:</w:t>
      </w:r>
      <w:r w:rsidRPr="00B92827">
        <w:rPr>
          <w:rFonts w:ascii="Segoe UI" w:hAnsi="Segoe UI" w:cs="Segoe UI"/>
          <w:bCs/>
          <w:color w:val="00B050"/>
        </w:rPr>
        <w:t xml:space="preserve"> </w:t>
      </w:r>
    </w:p>
    <w:p w14:paraId="0E041857" w14:textId="247AE61B" w:rsidR="0013718D" w:rsidRDefault="0013718D" w:rsidP="000C7FD0">
      <w:pPr>
        <w:pStyle w:val="Akapitzlist"/>
        <w:numPr>
          <w:ilvl w:val="0"/>
          <w:numId w:val="40"/>
        </w:numPr>
        <w:suppressAutoHyphens w:val="0"/>
        <w:spacing w:after="0" w:line="240" w:lineRule="auto"/>
        <w:ind w:left="426" w:hanging="426"/>
        <w:contextualSpacing/>
        <w:jc w:val="both"/>
        <w:rPr>
          <w:rFonts w:ascii="Segoe UI" w:eastAsia="Times New Roman" w:hAnsi="Segoe UI" w:cs="Segoe UI"/>
          <w:bCs/>
          <w:sz w:val="20"/>
          <w:lang w:eastAsia="pl-PL"/>
        </w:rPr>
      </w:pPr>
      <w:r>
        <w:rPr>
          <w:rFonts w:ascii="Segoe UI" w:hAnsi="Segoe UI" w:cs="Segoe UI"/>
          <w:bCs/>
          <w:sz w:val="20"/>
        </w:rPr>
        <w:lastRenderedPageBreak/>
        <w:t xml:space="preserve">polisę lub inny dokument potwierdzający zawarcie umowy ubezpieczenia od odpowiedzialności  cywilnej w zakresie prowadzonej działalności na wartość nie mniejszą niż </w:t>
      </w:r>
      <w:r>
        <w:rPr>
          <w:rFonts w:ascii="Segoe UI" w:hAnsi="Segoe UI" w:cs="Segoe UI"/>
          <w:b/>
          <w:bCs/>
          <w:sz w:val="20"/>
        </w:rPr>
        <w:t>100.000,00 zł</w:t>
      </w:r>
      <w:r>
        <w:rPr>
          <w:rFonts w:ascii="Segoe UI" w:hAnsi="Segoe UI" w:cs="Segoe UI"/>
          <w:bCs/>
          <w:sz w:val="20"/>
        </w:rPr>
        <w:t xml:space="preserve">. </w:t>
      </w:r>
      <w:r>
        <w:rPr>
          <w:rFonts w:ascii="Segoe UI" w:hAnsi="Segoe UI" w:cs="Segoe UI"/>
          <w:bCs/>
          <w:sz w:val="20"/>
        </w:rPr>
        <w:br/>
        <w:t xml:space="preserve">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Pr>
          <w:rFonts w:ascii="Segoe UI" w:hAnsi="Segoe UI" w:cs="Segoe UI"/>
          <w:bCs/>
          <w:sz w:val="20"/>
        </w:rPr>
        <w:br/>
        <w:t>w zakresie prowadzonej działalności;</w:t>
      </w:r>
    </w:p>
    <w:p w14:paraId="48633280" w14:textId="4B722FDA" w:rsidR="00A8410A" w:rsidRPr="0013718D" w:rsidRDefault="00A8410A" w:rsidP="000C7FD0">
      <w:pPr>
        <w:numPr>
          <w:ilvl w:val="0"/>
          <w:numId w:val="40"/>
        </w:numPr>
        <w:suppressAutoHyphens w:val="0"/>
        <w:ind w:left="426" w:hanging="426"/>
        <w:jc w:val="both"/>
        <w:rPr>
          <w:rFonts w:ascii="Segoe UI" w:eastAsia="Calibri" w:hAnsi="Segoe UI" w:cs="Segoe UI"/>
          <w:color w:val="FF0000"/>
          <w:lang w:eastAsia="en-US"/>
        </w:rPr>
      </w:pPr>
      <w:r w:rsidRPr="004F6911">
        <w:rPr>
          <w:rFonts w:ascii="Segoe UI" w:hAnsi="Segoe UI" w:cs="Segoe UI"/>
          <w:bCs/>
        </w:rPr>
        <w:t>w</w:t>
      </w:r>
      <w:r w:rsidRPr="004F6911">
        <w:rPr>
          <w:rFonts w:ascii="Segoe UI" w:hAnsi="Segoe UI" w:cs="Segoe UI"/>
        </w:rPr>
        <w:t xml:space="preserve"> przypadku wyboru oferty złożonej przez ”konsorcjum Wykonawców” – umowę regulującą współpracę członków kons</w:t>
      </w:r>
      <w:r w:rsidR="00900760" w:rsidRPr="004F6911">
        <w:rPr>
          <w:rFonts w:ascii="Segoe UI" w:hAnsi="Segoe UI" w:cs="Segoe UI"/>
        </w:rPr>
        <w:t>orcjum.</w:t>
      </w:r>
    </w:p>
    <w:p w14:paraId="17A19B45" w14:textId="77777777" w:rsidR="0013718D" w:rsidRDefault="0013718D" w:rsidP="000C7FD0">
      <w:pPr>
        <w:pStyle w:val="Akapitzlist"/>
        <w:numPr>
          <w:ilvl w:val="0"/>
          <w:numId w:val="40"/>
        </w:numPr>
        <w:suppressAutoHyphens w:val="0"/>
        <w:spacing w:after="0" w:line="240" w:lineRule="auto"/>
        <w:ind w:left="426" w:hanging="426"/>
        <w:contextualSpacing/>
        <w:jc w:val="both"/>
        <w:rPr>
          <w:rFonts w:ascii="Segoe UI" w:eastAsia="Times New Roman" w:hAnsi="Segoe UI" w:cs="Segoe UI"/>
          <w:bCs/>
          <w:sz w:val="20"/>
          <w:lang w:eastAsia="pl-PL"/>
        </w:rPr>
      </w:pPr>
      <w:r>
        <w:rPr>
          <w:rFonts w:ascii="Segoe UI" w:hAnsi="Segoe UI" w:cs="Segoe UI"/>
          <w:bCs/>
          <w:sz w:val="20"/>
        </w:rPr>
        <w:t>dowód wniesienia zabezpieczenia należytego wykonania umowy.</w:t>
      </w:r>
    </w:p>
    <w:p w14:paraId="51ACF46F" w14:textId="36F3B840" w:rsidR="0013718D" w:rsidRDefault="0013718D" w:rsidP="0013718D">
      <w:pPr>
        <w:suppressAutoHyphens w:val="0"/>
        <w:ind w:left="426" w:hanging="426"/>
        <w:jc w:val="both"/>
        <w:rPr>
          <w:rFonts w:ascii="Segoe UI" w:eastAsia="Calibri" w:hAnsi="Segoe UI" w:cs="Segoe UI"/>
          <w:color w:val="FF0000"/>
          <w:lang w:eastAsia="en-US"/>
        </w:rPr>
      </w:pPr>
    </w:p>
    <w:p w14:paraId="3EF02EB7" w14:textId="77777777" w:rsidR="0013718D" w:rsidRPr="0013718D" w:rsidRDefault="0013718D" w:rsidP="0013718D">
      <w:pPr>
        <w:suppressAutoHyphens w:val="0"/>
        <w:ind w:left="284"/>
        <w:jc w:val="both"/>
        <w:rPr>
          <w:rFonts w:ascii="Segoe UI" w:eastAsia="Calibri" w:hAnsi="Segoe UI" w:cs="Segoe UI"/>
          <w:color w:val="FF0000"/>
          <w:lang w:eastAsia="en-US"/>
        </w:rPr>
      </w:pPr>
    </w:p>
    <w:p w14:paraId="197C2577" w14:textId="77777777" w:rsidR="00682BD5" w:rsidRPr="002B1FAD" w:rsidRDefault="00682BD5" w:rsidP="00071098">
      <w:pPr>
        <w:numPr>
          <w:ilvl w:val="0"/>
          <w:numId w:val="16"/>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p>
    <w:p w14:paraId="67DB820C" w14:textId="273FA231" w:rsidR="0013718D" w:rsidRDefault="0013718D" w:rsidP="0013718D">
      <w:pPr>
        <w:rPr>
          <w:rFonts w:ascii="Segoe UI" w:hAnsi="Segoe UI" w:cs="Segoe UI"/>
        </w:rPr>
      </w:pPr>
    </w:p>
    <w:p w14:paraId="6B18EB10" w14:textId="7066E693" w:rsidR="0013718D" w:rsidRDefault="0013718D" w:rsidP="0013718D">
      <w:pPr>
        <w:ind w:left="426" w:hanging="426"/>
        <w:jc w:val="both"/>
        <w:rPr>
          <w:rFonts w:ascii="Segoe UI" w:hAnsi="Segoe UI" w:cs="Segoe UI"/>
        </w:rPr>
      </w:pPr>
      <w:r>
        <w:rPr>
          <w:rFonts w:ascii="Segoe UI" w:hAnsi="Segoe UI" w:cs="Segoe UI"/>
        </w:rPr>
        <w:t>1)</w:t>
      </w:r>
      <w:r>
        <w:rPr>
          <w:rFonts w:ascii="Segoe UI" w:hAnsi="Segoe UI" w:cs="Segoe UI"/>
        </w:rPr>
        <w:tab/>
        <w:t xml:space="preserve">Wykonawca </w:t>
      </w:r>
      <w:r>
        <w:rPr>
          <w:rFonts w:ascii="Segoe UI" w:hAnsi="Segoe UI" w:cs="Segoe UI"/>
          <w:u w:val="single"/>
        </w:rPr>
        <w:t>wniesie</w:t>
      </w:r>
      <w:r>
        <w:rPr>
          <w:rFonts w:ascii="Segoe UI" w:hAnsi="Segoe UI" w:cs="Segoe UI"/>
        </w:rPr>
        <w:t xml:space="preserve"> </w:t>
      </w:r>
      <w:r>
        <w:rPr>
          <w:rFonts w:ascii="Segoe UI" w:hAnsi="Segoe UI" w:cs="Segoe UI"/>
          <w:b/>
        </w:rPr>
        <w:t>zabezpieczenie należytego wykonania umowy</w:t>
      </w:r>
      <w:r>
        <w:rPr>
          <w:rFonts w:ascii="Segoe UI" w:hAnsi="Segoe UI" w:cs="Segoe UI"/>
        </w:rPr>
        <w:t xml:space="preserve"> w wysokości </w:t>
      </w:r>
      <w:r>
        <w:rPr>
          <w:rFonts w:ascii="Segoe UI" w:hAnsi="Segoe UI" w:cs="Segoe UI"/>
          <w:b/>
        </w:rPr>
        <w:t>3%</w:t>
      </w:r>
      <w:r>
        <w:rPr>
          <w:rFonts w:ascii="Segoe UI" w:hAnsi="Segoe UI" w:cs="Segoe UI"/>
        </w:rPr>
        <w:t xml:space="preserve"> ceny całkowitej podanej w ofercie.</w:t>
      </w:r>
    </w:p>
    <w:p w14:paraId="35FEA373" w14:textId="77777777" w:rsidR="0013718D" w:rsidRDefault="0013718D" w:rsidP="0013718D">
      <w:pPr>
        <w:ind w:left="426" w:hanging="426"/>
        <w:jc w:val="both"/>
        <w:rPr>
          <w:rFonts w:ascii="Segoe UI" w:hAnsi="Segoe UI" w:cs="Segoe UI"/>
        </w:rPr>
      </w:pPr>
      <w:r>
        <w:rPr>
          <w:rFonts w:ascii="Segoe UI" w:hAnsi="Segoe UI" w:cs="Segoe UI"/>
        </w:rPr>
        <w:t>2)</w:t>
      </w:r>
      <w:r>
        <w:rPr>
          <w:rFonts w:ascii="Segoe UI" w:hAnsi="Segoe UI" w:cs="Segoe UI"/>
        </w:rPr>
        <w:tab/>
        <w:t>Zabezpieczenie należytego wykonania umowy należy wnieść przed zawarciem umowy (za termin wniesienia zabezpieczenia w formie pieniężnej – przelewem – zostanie przyjęty termin uznania rachunku Zamawiającego).</w:t>
      </w:r>
    </w:p>
    <w:p w14:paraId="04D13624" w14:textId="77777777" w:rsidR="0013718D" w:rsidRDefault="0013718D" w:rsidP="0013718D">
      <w:pPr>
        <w:ind w:left="426" w:hanging="426"/>
        <w:jc w:val="both"/>
        <w:rPr>
          <w:rFonts w:ascii="Segoe UI" w:hAnsi="Segoe UI" w:cs="Segoe UI"/>
        </w:rPr>
      </w:pPr>
      <w:r>
        <w:rPr>
          <w:rFonts w:ascii="Segoe UI" w:hAnsi="Segoe UI" w:cs="Segoe UI"/>
        </w:rPr>
        <w:t>3)</w:t>
      </w:r>
      <w:r>
        <w:rPr>
          <w:rFonts w:ascii="Segoe UI" w:hAnsi="Segoe UI" w:cs="Segoe UI"/>
        </w:rPr>
        <w:tab/>
        <w:t>Zabezpieczenie należytego wykonania umowy może być wniesione, według wyboru Wykonawcy w jednej lub w kilku następujących formach:</w:t>
      </w:r>
    </w:p>
    <w:p w14:paraId="6916C1DE" w14:textId="77777777" w:rsidR="0013718D" w:rsidRDefault="0013718D" w:rsidP="0013718D">
      <w:pPr>
        <w:ind w:left="426" w:hanging="142"/>
        <w:jc w:val="both"/>
        <w:rPr>
          <w:rFonts w:ascii="Segoe UI" w:hAnsi="Segoe UI" w:cs="Segoe UI"/>
        </w:rPr>
      </w:pPr>
      <w:r>
        <w:rPr>
          <w:rFonts w:ascii="Segoe UI" w:hAnsi="Segoe UI" w:cs="Segoe UI"/>
        </w:rPr>
        <w:tab/>
        <w:t>3.1)</w:t>
      </w:r>
      <w:r>
        <w:rPr>
          <w:rFonts w:ascii="Segoe UI" w:hAnsi="Segoe UI" w:cs="Segoe UI"/>
        </w:rPr>
        <w:tab/>
        <w:t>pieniądzu;</w:t>
      </w:r>
    </w:p>
    <w:p w14:paraId="291843BB" w14:textId="4C642840" w:rsidR="0013718D" w:rsidRDefault="0013718D" w:rsidP="0013718D">
      <w:pPr>
        <w:ind w:left="426" w:hanging="142"/>
        <w:jc w:val="both"/>
        <w:rPr>
          <w:rFonts w:ascii="Segoe UI" w:hAnsi="Segoe UI" w:cs="Segoe UI"/>
        </w:rPr>
      </w:pPr>
      <w:r>
        <w:rPr>
          <w:rFonts w:ascii="Segoe UI" w:hAnsi="Segoe UI" w:cs="Segoe UI"/>
        </w:rPr>
        <w:tab/>
        <w:t>3.2)</w:t>
      </w:r>
      <w:r>
        <w:rPr>
          <w:rFonts w:ascii="Segoe UI" w:hAnsi="Segoe UI" w:cs="Segoe UI"/>
        </w:rPr>
        <w:tab/>
        <w:t>poręczeniach bankowych lub poręczeniach spółdzielczej kasy oszczędnościowo-kredytowej, z tym że zobowiązanie kasy jest zawsze zobowiązaniem pieniężnym;</w:t>
      </w:r>
    </w:p>
    <w:p w14:paraId="22EB2DDC" w14:textId="77777777" w:rsidR="0013718D" w:rsidRDefault="0013718D" w:rsidP="0013718D">
      <w:pPr>
        <w:ind w:left="426" w:hanging="142"/>
        <w:jc w:val="both"/>
        <w:rPr>
          <w:rFonts w:ascii="Segoe UI" w:hAnsi="Segoe UI" w:cs="Segoe UI"/>
        </w:rPr>
      </w:pPr>
      <w:r>
        <w:rPr>
          <w:rFonts w:ascii="Segoe UI" w:hAnsi="Segoe UI" w:cs="Segoe UI"/>
        </w:rPr>
        <w:tab/>
        <w:t>3.3)</w:t>
      </w:r>
      <w:r>
        <w:rPr>
          <w:rFonts w:ascii="Segoe UI" w:hAnsi="Segoe UI" w:cs="Segoe UI"/>
        </w:rPr>
        <w:tab/>
        <w:t>gwarancjach bankowych;</w:t>
      </w:r>
    </w:p>
    <w:p w14:paraId="334B0AFE" w14:textId="77777777" w:rsidR="0013718D" w:rsidRDefault="0013718D" w:rsidP="0013718D">
      <w:pPr>
        <w:ind w:left="426" w:hanging="142"/>
        <w:jc w:val="both"/>
        <w:rPr>
          <w:rFonts w:ascii="Segoe UI" w:hAnsi="Segoe UI" w:cs="Segoe UI"/>
        </w:rPr>
      </w:pPr>
      <w:r>
        <w:rPr>
          <w:rFonts w:ascii="Segoe UI" w:hAnsi="Segoe UI" w:cs="Segoe UI"/>
        </w:rPr>
        <w:tab/>
        <w:t>3.4)</w:t>
      </w:r>
      <w:r>
        <w:rPr>
          <w:rFonts w:ascii="Segoe UI" w:hAnsi="Segoe UI" w:cs="Segoe UI"/>
        </w:rPr>
        <w:tab/>
        <w:t>gwarancjach ubezpieczeniowych;</w:t>
      </w:r>
    </w:p>
    <w:p w14:paraId="60F18358" w14:textId="6D51B959" w:rsidR="0013718D" w:rsidRDefault="0013718D" w:rsidP="0013718D">
      <w:pPr>
        <w:ind w:left="426" w:hanging="142"/>
        <w:jc w:val="both"/>
        <w:rPr>
          <w:rFonts w:ascii="Segoe UI" w:hAnsi="Segoe UI" w:cs="Segoe UI"/>
        </w:rPr>
      </w:pPr>
      <w:r>
        <w:rPr>
          <w:rFonts w:ascii="Segoe UI" w:hAnsi="Segoe UI" w:cs="Segoe UI"/>
        </w:rPr>
        <w:tab/>
        <w:t>3.5)</w:t>
      </w:r>
      <w:r>
        <w:rPr>
          <w:rFonts w:ascii="Segoe UI" w:hAnsi="Segoe UI" w:cs="Segoe UI"/>
        </w:rPr>
        <w:tab/>
        <w:t>poręczeniach udzielanych przez podmioty, o których mowa w art. 6b ust. 5 pkt 2 ustawy</w:t>
      </w:r>
      <w:r>
        <w:rPr>
          <w:rFonts w:ascii="Segoe UI" w:hAnsi="Segoe UI" w:cs="Segoe UI"/>
        </w:rPr>
        <w:br/>
        <w:t xml:space="preserve"> z dnia 9 listopada 2000 r. o utworzeniu Polskiej Agencji Rozwoju Przedsiębiorczości.</w:t>
      </w:r>
    </w:p>
    <w:p w14:paraId="2C48B557" w14:textId="77777777" w:rsidR="0013718D" w:rsidRDefault="0013718D" w:rsidP="0013718D">
      <w:pPr>
        <w:ind w:left="426" w:hanging="426"/>
        <w:jc w:val="both"/>
        <w:rPr>
          <w:rFonts w:ascii="Segoe UI" w:hAnsi="Segoe UI" w:cs="Segoe UI"/>
        </w:rPr>
      </w:pPr>
      <w:r>
        <w:rPr>
          <w:rFonts w:ascii="Segoe UI" w:hAnsi="Segoe UI" w:cs="Segoe UI"/>
        </w:rPr>
        <w:t>4)</w:t>
      </w:r>
      <w:r>
        <w:rPr>
          <w:rFonts w:ascii="Segoe UI" w:hAnsi="Segoe UI" w:cs="Segoe UI"/>
        </w:rPr>
        <w:tab/>
        <w:t xml:space="preserve">Zabezpieczenie wnoszone w formie pieniężnej należy wpłacić przelewem na konto: Urząd Miejski w Koszalinie, Nr rachunku: </w:t>
      </w:r>
      <w:r>
        <w:rPr>
          <w:rFonts w:ascii="Segoe UI" w:hAnsi="Segoe UI" w:cs="Segoe UI"/>
          <w:b/>
        </w:rPr>
        <w:t>68 1140 1137 0000 2444 4400 1002</w:t>
      </w:r>
      <w:r>
        <w:rPr>
          <w:rFonts w:ascii="Segoe UI" w:hAnsi="Segoe UI" w:cs="Segoe UI"/>
        </w:rPr>
        <w:t xml:space="preserve"> z dopiskiem: </w:t>
      </w:r>
    </w:p>
    <w:p w14:paraId="7C61936F" w14:textId="77777777" w:rsidR="0013718D" w:rsidRDefault="0013718D" w:rsidP="0013718D">
      <w:pPr>
        <w:ind w:left="426" w:hanging="426"/>
        <w:jc w:val="both"/>
        <w:rPr>
          <w:rFonts w:ascii="Segoe UI" w:hAnsi="Segoe UI" w:cs="Segoe UI"/>
        </w:rPr>
      </w:pPr>
    </w:p>
    <w:p w14:paraId="7941DB01" w14:textId="77777777" w:rsidR="0013718D" w:rsidRPr="00BF1E3B" w:rsidRDefault="0013718D" w:rsidP="0013718D">
      <w:pPr>
        <w:suppressAutoHyphens w:val="0"/>
        <w:spacing w:line="259" w:lineRule="auto"/>
        <w:jc w:val="center"/>
        <w:rPr>
          <w:rFonts w:ascii="Segoe UI" w:eastAsiaTheme="minorHAnsi" w:hAnsi="Segoe UI" w:cs="Segoe UI"/>
          <w:b/>
          <w:lang w:eastAsia="en-US"/>
        </w:rPr>
      </w:pPr>
      <w:r w:rsidRPr="00BF1E3B">
        <w:rPr>
          <w:rFonts w:ascii="Segoe UI" w:eastAsiaTheme="minorHAnsi" w:hAnsi="Segoe UI" w:cs="Segoe UI"/>
          <w:b/>
          <w:lang w:eastAsia="en-US"/>
        </w:rPr>
        <w:t>Utworzenie i prowadzenie na terenie miasta Koszalina dwóch punktów selektywneg</w:t>
      </w:r>
      <w:r>
        <w:rPr>
          <w:rFonts w:ascii="Segoe UI" w:eastAsiaTheme="minorHAnsi" w:hAnsi="Segoe UI" w:cs="Segoe UI"/>
          <w:b/>
          <w:lang w:eastAsia="en-US"/>
        </w:rPr>
        <w:t>o zbierania odpadów komunalnych</w:t>
      </w:r>
    </w:p>
    <w:p w14:paraId="01DC43AC" w14:textId="28C97C76" w:rsidR="0013718D" w:rsidRDefault="0013718D" w:rsidP="0013718D">
      <w:pPr>
        <w:jc w:val="center"/>
        <w:rPr>
          <w:rFonts w:ascii="Segoe UI" w:eastAsiaTheme="minorHAnsi" w:hAnsi="Segoe UI" w:cs="Segoe UI"/>
          <w:b/>
          <w:lang w:eastAsia="en-US"/>
        </w:rPr>
      </w:pPr>
      <w:r>
        <w:rPr>
          <w:rFonts w:ascii="Segoe UI" w:hAnsi="Segoe UI" w:cs="Segoe UI"/>
          <w:b/>
        </w:rPr>
        <w:t>– ZNWU</w:t>
      </w:r>
    </w:p>
    <w:p w14:paraId="7A1CDEE5" w14:textId="77777777" w:rsidR="0013718D" w:rsidRDefault="0013718D" w:rsidP="0013718D">
      <w:pPr>
        <w:jc w:val="both"/>
        <w:rPr>
          <w:rFonts w:ascii="Segoe UI" w:hAnsi="Segoe UI" w:cs="Segoe UI"/>
          <w:b/>
        </w:rPr>
      </w:pPr>
    </w:p>
    <w:p w14:paraId="409FE6FD" w14:textId="77777777" w:rsidR="0013718D" w:rsidRDefault="0013718D" w:rsidP="0013718D">
      <w:pPr>
        <w:jc w:val="both"/>
        <w:rPr>
          <w:rFonts w:ascii="Segoe UI" w:hAnsi="Segoe UI" w:cs="Segoe UI"/>
        </w:rPr>
      </w:pPr>
      <w:r>
        <w:rPr>
          <w:rFonts w:ascii="Segoe UI" w:hAnsi="Segoe UI" w:cs="Segoe UI"/>
        </w:rPr>
        <w:t xml:space="preserve">Informacja dla Wykonawcy Zagranicznego </w:t>
      </w:r>
    </w:p>
    <w:p w14:paraId="516D42C3" w14:textId="77777777" w:rsidR="0013718D" w:rsidRDefault="0013718D" w:rsidP="0013718D">
      <w:pPr>
        <w:jc w:val="both"/>
        <w:rPr>
          <w:rFonts w:ascii="Segoe UI" w:hAnsi="Segoe UI" w:cs="Segoe UI"/>
        </w:rPr>
      </w:pPr>
      <w:r>
        <w:rPr>
          <w:rFonts w:ascii="Segoe UI" w:hAnsi="Segoe UI" w:cs="Segoe UI"/>
        </w:rPr>
        <w:t>IBAN: PL 68114011370000244444001002</w:t>
      </w:r>
    </w:p>
    <w:p w14:paraId="67A71E49" w14:textId="77777777" w:rsidR="0013718D" w:rsidRDefault="0013718D" w:rsidP="0013718D">
      <w:pPr>
        <w:jc w:val="both"/>
        <w:rPr>
          <w:rFonts w:ascii="Segoe UI" w:hAnsi="Segoe UI" w:cs="Segoe UI"/>
        </w:rPr>
      </w:pPr>
      <w:r>
        <w:rPr>
          <w:rFonts w:ascii="Segoe UI" w:hAnsi="Segoe UI" w:cs="Segoe UI"/>
        </w:rPr>
        <w:t>BIC/SWIFT: BREXPLPW</w:t>
      </w:r>
    </w:p>
    <w:p w14:paraId="1141C27F" w14:textId="77777777" w:rsidR="0013718D" w:rsidRDefault="0013718D" w:rsidP="0013718D">
      <w:pPr>
        <w:jc w:val="both"/>
        <w:rPr>
          <w:rFonts w:ascii="Segoe UI" w:hAnsi="Segoe UI" w:cs="Segoe UI"/>
        </w:rPr>
      </w:pPr>
    </w:p>
    <w:p w14:paraId="22CF2BCD" w14:textId="77777777" w:rsidR="0013718D" w:rsidRDefault="0013718D" w:rsidP="0013718D">
      <w:pPr>
        <w:ind w:left="426" w:hanging="426"/>
        <w:jc w:val="both"/>
        <w:rPr>
          <w:rFonts w:ascii="Segoe UI" w:hAnsi="Segoe UI" w:cs="Segoe UI"/>
        </w:rPr>
      </w:pPr>
      <w:r>
        <w:rPr>
          <w:rFonts w:ascii="Segoe UI" w:hAnsi="Segoe UI" w:cs="Segoe UI"/>
        </w:rPr>
        <w:t>5)</w:t>
      </w:r>
      <w:r>
        <w:rPr>
          <w:rFonts w:ascii="Segoe UI" w:hAnsi="Segoe UI" w:cs="Segoe UI"/>
        </w:rPr>
        <w:tab/>
        <w:t>W trakcie realizacji umowy Wykonawca może dokonać zmiany formy zabezpieczenia na jedną lub kilka form, o których mowa w ppkt 3. Zmiana formy zabezpieczenia jest dokonywana z zachowaniem ciągłości zabezpieczenia i bez zmniejszenia jego wysokości.</w:t>
      </w:r>
    </w:p>
    <w:p w14:paraId="3E525D80" w14:textId="77777777" w:rsidR="00682BD5" w:rsidRPr="00B92827" w:rsidRDefault="00682BD5" w:rsidP="00682BD5">
      <w:pPr>
        <w:jc w:val="both"/>
        <w:rPr>
          <w:rFonts w:ascii="Segoe UI" w:hAnsi="Segoe UI" w:cs="Segoe UI"/>
          <w:b/>
          <w:color w:val="000000"/>
        </w:rPr>
      </w:pPr>
    </w:p>
    <w:p w14:paraId="78D9BE87" w14:textId="77777777" w:rsidR="00682BD5" w:rsidRPr="00B92827" w:rsidRDefault="00682BD5" w:rsidP="00071098">
      <w:pPr>
        <w:pStyle w:val="Akapitzlist"/>
        <w:numPr>
          <w:ilvl w:val="0"/>
          <w:numId w:val="16"/>
        </w:numPr>
        <w:suppressAutoHyphens w:val="0"/>
        <w:jc w:val="both"/>
        <w:rPr>
          <w:rFonts w:ascii="Segoe UI" w:hAnsi="Segoe UI" w:cs="Segoe UI"/>
          <w:bCs/>
          <w:sz w:val="20"/>
        </w:rPr>
      </w:pPr>
      <w:r w:rsidRPr="00B92827">
        <w:rPr>
          <w:rFonts w:ascii="Segoe UI" w:hAnsi="Segoe UI" w:cs="Segoe UI"/>
          <w:b/>
          <w:bCs/>
          <w:sz w:val="20"/>
        </w:rPr>
        <w:t>OGÓLNE WARUNKI UMOWY</w:t>
      </w:r>
    </w:p>
    <w:p w14:paraId="546F48BD" w14:textId="386B613A"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1B66CB">
        <w:rPr>
          <w:rFonts w:ascii="Segoe UI" w:hAnsi="Segoe UI" w:cs="Segoe UI"/>
          <w:bCs/>
          <w:iCs/>
        </w:rPr>
        <w:t xml:space="preserve">projekcie umowy </w:t>
      </w:r>
      <w:r w:rsidR="004C6F0D">
        <w:rPr>
          <w:rFonts w:ascii="Segoe UI" w:hAnsi="Segoe UI" w:cs="Segoe UI"/>
          <w:bCs/>
          <w:iCs/>
        </w:rPr>
        <w:t>– Rozdział V S</w:t>
      </w:r>
      <w:r w:rsidR="001657F1">
        <w:rPr>
          <w:rFonts w:ascii="Segoe UI" w:hAnsi="Segoe UI" w:cs="Segoe UI"/>
          <w:bCs/>
          <w:iCs/>
        </w:rPr>
        <w:t>WZ.</w:t>
      </w:r>
    </w:p>
    <w:p w14:paraId="4C4652B3" w14:textId="77777777" w:rsidR="00682BD5" w:rsidRPr="00682BD5" w:rsidRDefault="00682BD5" w:rsidP="00682BD5">
      <w:pPr>
        <w:jc w:val="both"/>
        <w:rPr>
          <w:rFonts w:ascii="Segoe UI" w:hAnsi="Segoe UI" w:cs="Segoe UI"/>
          <w:b/>
          <w:i/>
        </w:rPr>
      </w:pPr>
    </w:p>
    <w:p w14:paraId="40DF8747" w14:textId="77777777" w:rsidR="00682BD5" w:rsidRPr="00B92827" w:rsidRDefault="00682BD5" w:rsidP="00071098">
      <w:pPr>
        <w:pStyle w:val="Akapitzlist"/>
        <w:keepNext/>
        <w:numPr>
          <w:ilvl w:val="0"/>
          <w:numId w:val="16"/>
        </w:numPr>
        <w:suppressAutoHyphens w:val="0"/>
        <w:contextualSpacing/>
        <w:jc w:val="both"/>
        <w:outlineLvl w:val="0"/>
        <w:rPr>
          <w:rFonts w:ascii="Segoe UI" w:hAnsi="Segoe UI" w:cs="Segoe UI"/>
          <w:bCs/>
          <w:iCs/>
          <w:sz w:val="20"/>
        </w:rPr>
      </w:pPr>
      <w:r w:rsidRPr="00B92827">
        <w:rPr>
          <w:rFonts w:ascii="Segoe UI" w:hAnsi="Segoe UI" w:cs="Segoe UI"/>
          <w:b/>
          <w:iCs/>
          <w:sz w:val="20"/>
        </w:rPr>
        <w:t>POUCZENIE O ŚRODKACH OCHRONY PRAWNEJ</w:t>
      </w:r>
    </w:p>
    <w:p w14:paraId="5A5577FF" w14:textId="77777777" w:rsidR="00B92827" w:rsidRPr="00B92827" w:rsidRDefault="00B92827" w:rsidP="00B92827">
      <w:pPr>
        <w:pStyle w:val="Akapitzlist"/>
        <w:keepNext/>
        <w:suppressAutoHyphens w:val="0"/>
        <w:ind w:left="480"/>
        <w:contextualSpacing/>
        <w:jc w:val="both"/>
        <w:outlineLvl w:val="0"/>
        <w:rPr>
          <w:rFonts w:ascii="Segoe UI" w:hAnsi="Segoe UI" w:cs="Segoe UI"/>
          <w:bCs/>
          <w:iCs/>
          <w:sz w:val="20"/>
        </w:rPr>
      </w:pPr>
    </w:p>
    <w:p w14:paraId="1BE95D3C" w14:textId="77777777" w:rsidR="004C6F0D" w:rsidRPr="00370730" w:rsidRDefault="004C6F0D" w:rsidP="00071098">
      <w:pPr>
        <w:pStyle w:val="Akapitzlist"/>
        <w:numPr>
          <w:ilvl w:val="0"/>
          <w:numId w:val="17"/>
        </w:numPr>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370730">
        <w:rPr>
          <w:rFonts w:ascii="Segoe UI" w:hAnsi="Segoe UI" w:cs="Segoe UI"/>
          <w:color w:val="000000"/>
          <w:sz w:val="20"/>
          <w:lang w:eastAsia="pl-PL"/>
        </w:rPr>
        <w:t>Środki ochrony prawnej przysługują Wykonawcy</w:t>
      </w:r>
      <w:r w:rsidR="00ED7662">
        <w:rPr>
          <w:rFonts w:ascii="Segoe UI" w:hAnsi="Segoe UI" w:cs="Segoe UI"/>
          <w:color w:val="000000"/>
          <w:sz w:val="20"/>
          <w:lang w:eastAsia="pl-PL"/>
        </w:rPr>
        <w:t xml:space="preserve"> oraz innemu podmiotowi</w:t>
      </w:r>
      <w:r w:rsidRPr="00370730">
        <w:rPr>
          <w:rFonts w:ascii="Segoe UI" w:hAnsi="Segoe UI" w:cs="Segoe UI"/>
          <w:color w:val="000000"/>
          <w:sz w:val="20"/>
          <w:lang w:eastAsia="pl-PL"/>
        </w:rPr>
        <w:t xml:space="preserve">, jeżeli ma lub miał interes w uzyskaniu zamówienia oraz poniósł lub może ponieść szkodę w wyniku naruszenia </w:t>
      </w:r>
      <w:r w:rsidR="001B684C">
        <w:rPr>
          <w:rFonts w:ascii="Segoe UI" w:hAnsi="Segoe UI" w:cs="Segoe UI"/>
          <w:color w:val="000000"/>
          <w:sz w:val="20"/>
          <w:lang w:eastAsia="pl-PL"/>
        </w:rPr>
        <w:t>przez </w:t>
      </w:r>
      <w:r w:rsidRPr="00370730">
        <w:rPr>
          <w:rFonts w:ascii="Segoe UI" w:hAnsi="Segoe UI" w:cs="Segoe UI"/>
          <w:color w:val="000000"/>
          <w:sz w:val="20"/>
          <w:lang w:eastAsia="pl-PL"/>
        </w:rPr>
        <w:t xml:space="preserve">Zamawiającego przepisów ustawy PZP. </w:t>
      </w:r>
    </w:p>
    <w:p w14:paraId="62AA9A57" w14:textId="77777777" w:rsidR="004C6F0D" w:rsidRPr="00370730" w:rsidRDefault="004C6F0D" w:rsidP="00071098">
      <w:pPr>
        <w:pStyle w:val="Akapitzlist"/>
        <w:numPr>
          <w:ilvl w:val="0"/>
          <w:numId w:val="17"/>
        </w:numPr>
        <w:tabs>
          <w:tab w:val="left" w:pos="709"/>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370730">
        <w:rPr>
          <w:rFonts w:ascii="Segoe UI" w:hAnsi="Segoe UI" w:cs="Segoe UI"/>
          <w:color w:val="000000"/>
          <w:sz w:val="20"/>
          <w:lang w:eastAsia="pl-PL"/>
        </w:rPr>
        <w:lastRenderedPageBreak/>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370730" w:rsidRDefault="00ED6F07" w:rsidP="00071098">
      <w:pPr>
        <w:pStyle w:val="Akapitzlist"/>
        <w:numPr>
          <w:ilvl w:val="0"/>
          <w:numId w:val="17"/>
        </w:numPr>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Pr>
          <w:rFonts w:ascii="Segoe UI" w:hAnsi="Segoe UI" w:cs="Segoe UI"/>
          <w:color w:val="000000"/>
          <w:sz w:val="20"/>
          <w:lang w:eastAsia="pl-PL"/>
        </w:rPr>
        <w:t>O</w:t>
      </w:r>
      <w:r w:rsidR="004C6F0D" w:rsidRPr="00370730">
        <w:rPr>
          <w:rFonts w:ascii="Segoe UI" w:hAnsi="Segoe UI" w:cs="Segoe UI"/>
          <w:color w:val="000000"/>
          <w:sz w:val="20"/>
          <w:lang w:eastAsia="pl-PL"/>
        </w:rPr>
        <w:t xml:space="preserve">dwołanie przysługuje na: </w:t>
      </w:r>
    </w:p>
    <w:p w14:paraId="1FE7450A" w14:textId="77777777" w:rsidR="004C6F0D" w:rsidRPr="00370730" w:rsidRDefault="001B684C" w:rsidP="00900760">
      <w:pPr>
        <w:pStyle w:val="Akapitzlist"/>
        <w:suppressAutoHyphens w:val="0"/>
        <w:autoSpaceDE w:val="0"/>
        <w:autoSpaceDN w:val="0"/>
        <w:adjustRightInd w:val="0"/>
        <w:spacing w:after="0" w:line="240" w:lineRule="auto"/>
        <w:ind w:left="993" w:hanging="567"/>
        <w:jc w:val="both"/>
        <w:rPr>
          <w:rFonts w:ascii="Segoe UI" w:hAnsi="Segoe UI" w:cs="Segoe UI"/>
          <w:color w:val="000000"/>
          <w:sz w:val="20"/>
          <w:lang w:eastAsia="pl-PL"/>
        </w:rPr>
      </w:pPr>
      <w:r>
        <w:rPr>
          <w:rFonts w:ascii="Segoe UI" w:hAnsi="Segoe UI" w:cs="Segoe UI"/>
          <w:color w:val="000000"/>
          <w:sz w:val="20"/>
          <w:lang w:eastAsia="pl-PL"/>
        </w:rPr>
        <w:t>3.1)</w:t>
      </w:r>
      <w:r>
        <w:rPr>
          <w:rFonts w:ascii="Segoe UI" w:hAnsi="Segoe UI" w:cs="Segoe UI"/>
          <w:color w:val="000000"/>
          <w:sz w:val="20"/>
          <w:lang w:eastAsia="pl-PL"/>
        </w:rPr>
        <w:tab/>
      </w:r>
      <w:r w:rsidR="004C6F0D" w:rsidRPr="00370730">
        <w:rPr>
          <w:rFonts w:ascii="Segoe UI" w:hAnsi="Segoe UI" w:cs="Segoe UI"/>
          <w:color w:val="000000"/>
          <w:sz w:val="20"/>
          <w:lang w:eastAsia="pl-PL"/>
        </w:rPr>
        <w:t xml:space="preserve">niezgodną z przepisami ustawy czynność Zamawiającego, podjętą w postępowaniu </w:t>
      </w:r>
      <w:r>
        <w:rPr>
          <w:rFonts w:ascii="Segoe UI" w:hAnsi="Segoe UI" w:cs="Segoe UI"/>
          <w:color w:val="000000"/>
          <w:sz w:val="20"/>
          <w:lang w:eastAsia="pl-PL"/>
        </w:rPr>
        <w:t>o </w:t>
      </w:r>
      <w:r w:rsidR="004C6F0D" w:rsidRPr="00370730">
        <w:rPr>
          <w:rFonts w:ascii="Segoe UI" w:hAnsi="Segoe UI" w:cs="Segoe UI"/>
          <w:color w:val="000000"/>
          <w:sz w:val="20"/>
          <w:lang w:eastAsia="pl-PL"/>
        </w:rPr>
        <w:t xml:space="preserve">udzielenie zamówienia, w tym na projektowane postanowienie umowy; </w:t>
      </w:r>
    </w:p>
    <w:p w14:paraId="065065C1" w14:textId="77777777" w:rsidR="004C6F0D" w:rsidRPr="00370730" w:rsidRDefault="004C6F0D" w:rsidP="00900760">
      <w:pPr>
        <w:pStyle w:val="Akapitzlist"/>
        <w:suppressAutoHyphens w:val="0"/>
        <w:autoSpaceDE w:val="0"/>
        <w:autoSpaceDN w:val="0"/>
        <w:adjustRightInd w:val="0"/>
        <w:spacing w:after="0" w:line="240" w:lineRule="auto"/>
        <w:ind w:left="993" w:hanging="567"/>
        <w:jc w:val="both"/>
        <w:rPr>
          <w:rFonts w:ascii="Segoe UI" w:hAnsi="Segoe UI" w:cs="Segoe UI"/>
          <w:color w:val="000000"/>
          <w:sz w:val="20"/>
          <w:lang w:eastAsia="pl-PL"/>
        </w:rPr>
      </w:pPr>
      <w:r w:rsidRPr="00370730">
        <w:rPr>
          <w:rFonts w:ascii="Segoe UI" w:hAnsi="Segoe UI" w:cs="Segoe UI"/>
          <w:color w:val="000000"/>
          <w:sz w:val="20"/>
          <w:lang w:eastAsia="pl-PL"/>
        </w:rPr>
        <w:t>3.</w:t>
      </w:r>
      <w:r w:rsidR="001B684C">
        <w:rPr>
          <w:rFonts w:ascii="Segoe UI" w:hAnsi="Segoe UI" w:cs="Segoe UI"/>
          <w:color w:val="000000"/>
          <w:sz w:val="20"/>
          <w:lang w:eastAsia="pl-PL"/>
        </w:rPr>
        <w:t>2)</w:t>
      </w:r>
      <w:r w:rsidR="001B684C">
        <w:rPr>
          <w:rFonts w:ascii="Segoe UI" w:hAnsi="Segoe UI" w:cs="Segoe UI"/>
          <w:color w:val="000000"/>
          <w:sz w:val="20"/>
          <w:lang w:eastAsia="pl-PL"/>
        </w:rPr>
        <w:tab/>
      </w:r>
      <w:r w:rsidRPr="004C6F0D">
        <w:rPr>
          <w:rFonts w:ascii="Segoe UI" w:hAnsi="Segoe UI" w:cs="Segoe UI"/>
          <w:color w:val="000000"/>
          <w:sz w:val="20"/>
          <w:lang w:eastAsia="pl-PL"/>
        </w:rPr>
        <w:t>zaniechanie czynności w postępowaniu o udzielenie za</w:t>
      </w:r>
      <w:r w:rsidRPr="00370730">
        <w:rPr>
          <w:rFonts w:ascii="Segoe UI" w:hAnsi="Segoe UI" w:cs="Segoe UI"/>
          <w:color w:val="000000"/>
          <w:sz w:val="20"/>
          <w:lang w:eastAsia="pl-PL"/>
        </w:rPr>
        <w:t>mówienia, do której Z</w:t>
      </w:r>
      <w:r w:rsidRPr="004C6F0D">
        <w:rPr>
          <w:rFonts w:ascii="Segoe UI" w:hAnsi="Segoe UI" w:cs="Segoe UI"/>
          <w:color w:val="000000"/>
          <w:sz w:val="20"/>
          <w:lang w:eastAsia="pl-PL"/>
        </w:rPr>
        <w:t xml:space="preserve">amawiający był obowiązany na </w:t>
      </w:r>
      <w:r w:rsidR="00370730">
        <w:rPr>
          <w:rFonts w:ascii="Segoe UI" w:hAnsi="Segoe UI" w:cs="Segoe UI"/>
          <w:color w:val="000000"/>
          <w:sz w:val="20"/>
          <w:lang w:eastAsia="pl-PL"/>
        </w:rPr>
        <w:t>podstawie ustawy PZP.</w:t>
      </w:r>
    </w:p>
    <w:p w14:paraId="555C5DC7" w14:textId="77777777" w:rsidR="004C6F0D" w:rsidRPr="004C6F0D" w:rsidRDefault="004C6F0D" w:rsidP="00900760">
      <w:pPr>
        <w:pStyle w:val="Akapitzlist"/>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4C6F0D">
        <w:rPr>
          <w:rFonts w:ascii="Segoe UI" w:hAnsi="Segoe UI" w:cs="Segoe UI"/>
          <w:color w:val="000000"/>
          <w:sz w:val="20"/>
          <w:lang w:eastAsia="pl-PL"/>
        </w:rPr>
        <w:t>4</w:t>
      </w:r>
      <w:r w:rsidR="00370730">
        <w:rPr>
          <w:rFonts w:ascii="Segoe UI" w:hAnsi="Segoe UI" w:cs="Segoe UI"/>
          <w:color w:val="000000"/>
          <w:sz w:val="20"/>
          <w:lang w:eastAsia="pl-PL"/>
        </w:rPr>
        <w:t>)</w:t>
      </w:r>
      <w:r w:rsidR="001B684C">
        <w:rPr>
          <w:rFonts w:ascii="Segoe UI" w:hAnsi="Segoe UI" w:cs="Segoe UI"/>
          <w:color w:val="000000"/>
          <w:sz w:val="20"/>
          <w:lang w:eastAsia="pl-PL"/>
        </w:rPr>
        <w:tab/>
      </w:r>
      <w:r w:rsidRPr="004C6F0D">
        <w:rPr>
          <w:rFonts w:ascii="Segoe UI" w:hAnsi="Segoe UI" w:cs="Segoe UI"/>
          <w:color w:val="000000"/>
          <w:sz w:val="20"/>
          <w:lang w:eastAsia="pl-PL"/>
        </w:rPr>
        <w:t xml:space="preserve">Odwołanie wnosi się do Prezesa Krajowej Izby Odwoławczej. </w:t>
      </w:r>
    </w:p>
    <w:p w14:paraId="53866BC4" w14:textId="5A6879D1" w:rsidR="004C6F0D" w:rsidRPr="004C6F0D" w:rsidRDefault="00370730" w:rsidP="00900760">
      <w:pPr>
        <w:suppressAutoHyphens w:val="0"/>
        <w:autoSpaceDE w:val="0"/>
        <w:autoSpaceDN w:val="0"/>
        <w:adjustRightInd w:val="0"/>
        <w:ind w:left="426" w:hanging="426"/>
        <w:jc w:val="both"/>
        <w:rPr>
          <w:rFonts w:ascii="Segoe UI" w:hAnsi="Segoe UI" w:cs="Segoe UI"/>
          <w:color w:val="000000"/>
          <w:lang w:eastAsia="pl-PL"/>
        </w:rPr>
      </w:pPr>
      <w:r>
        <w:rPr>
          <w:rFonts w:ascii="Segoe UI" w:hAnsi="Segoe UI" w:cs="Segoe UI"/>
          <w:color w:val="000000"/>
          <w:lang w:eastAsia="pl-PL"/>
        </w:rPr>
        <w:t>5)</w:t>
      </w:r>
      <w:r w:rsidR="001B684C">
        <w:rPr>
          <w:rFonts w:ascii="Segoe UI" w:hAnsi="Segoe UI" w:cs="Segoe UI"/>
          <w:color w:val="000000"/>
          <w:lang w:eastAsia="pl-PL"/>
        </w:rPr>
        <w:tab/>
      </w:r>
      <w:r w:rsidR="004C6F0D" w:rsidRPr="004C6F0D">
        <w:rPr>
          <w:rFonts w:ascii="Segoe UI" w:hAnsi="Segoe UI" w:cs="Segoe UI"/>
          <w:color w:val="000000"/>
          <w:lang w:eastAsia="pl-PL"/>
        </w:rPr>
        <w:t>Odwołuj</w:t>
      </w:r>
      <w:r w:rsidR="004C6F0D" w:rsidRPr="00370730">
        <w:rPr>
          <w:rFonts w:ascii="Segoe UI" w:hAnsi="Segoe UI" w:cs="Segoe UI"/>
          <w:color w:val="000000"/>
          <w:lang w:eastAsia="pl-PL"/>
        </w:rPr>
        <w:t>ący przekazuje Z</w:t>
      </w:r>
      <w:r w:rsidR="004C6F0D" w:rsidRPr="004C6F0D">
        <w:rPr>
          <w:rFonts w:ascii="Segoe UI" w:hAnsi="Segoe UI" w:cs="Segoe UI"/>
          <w:color w:val="000000"/>
          <w:lang w:eastAsia="pl-PL"/>
        </w:rPr>
        <w:t xml:space="preserve">amawiającemu </w:t>
      </w:r>
      <w:r w:rsidR="004C6F0D" w:rsidRPr="00370730">
        <w:rPr>
          <w:rFonts w:ascii="Segoe UI" w:hAnsi="Segoe UI" w:cs="Segoe UI"/>
          <w:color w:val="000000"/>
          <w:lang w:eastAsia="pl-PL"/>
        </w:rPr>
        <w:t>odwołanie wniesio</w:t>
      </w:r>
      <w:r w:rsidR="001B684C">
        <w:rPr>
          <w:rFonts w:ascii="Segoe UI" w:hAnsi="Segoe UI" w:cs="Segoe UI"/>
          <w:color w:val="000000"/>
          <w:lang w:eastAsia="pl-PL"/>
        </w:rPr>
        <w:t>ne w formie elektronicznej albo </w:t>
      </w:r>
      <w:r w:rsidR="004C6F0D" w:rsidRPr="00370730">
        <w:rPr>
          <w:rFonts w:ascii="Segoe UI" w:hAnsi="Segoe UI" w:cs="Segoe UI"/>
          <w:color w:val="000000"/>
          <w:lang w:eastAsia="pl-PL"/>
        </w:rPr>
        <w:t xml:space="preserve">postaci elektronicznej albo kopię tego odwołania jeżeli zostało ono wniesione w formie pisemnej </w:t>
      </w:r>
      <w:r w:rsidR="00900760">
        <w:rPr>
          <w:rFonts w:ascii="Segoe UI" w:hAnsi="Segoe UI" w:cs="Segoe UI"/>
          <w:color w:val="000000"/>
          <w:lang w:eastAsia="pl-PL"/>
        </w:rPr>
        <w:br/>
      </w:r>
      <w:r w:rsidR="004C6F0D" w:rsidRPr="004C6F0D">
        <w:rPr>
          <w:rFonts w:ascii="Segoe UI" w:hAnsi="Segoe UI" w:cs="Segoe UI"/>
          <w:color w:val="000000"/>
          <w:lang w:eastAsia="pl-PL"/>
        </w:rPr>
        <w:t xml:space="preserve">przed upływem terminu do wniesienia odwołania w taki sposób, aby mógł on zapoznać się </w:t>
      </w:r>
      <w:r w:rsidR="00900760">
        <w:rPr>
          <w:rFonts w:ascii="Segoe UI" w:hAnsi="Segoe UI" w:cs="Segoe UI"/>
          <w:color w:val="000000"/>
          <w:lang w:eastAsia="pl-PL"/>
        </w:rPr>
        <w:br/>
      </w:r>
      <w:r w:rsidR="004C6F0D" w:rsidRPr="004C6F0D">
        <w:rPr>
          <w:rFonts w:ascii="Segoe UI" w:hAnsi="Segoe UI" w:cs="Segoe UI"/>
          <w:color w:val="000000"/>
          <w:lang w:eastAsia="pl-PL"/>
        </w:rPr>
        <w:t xml:space="preserve">z jego treścią przed upływem tego terminu. </w:t>
      </w:r>
    </w:p>
    <w:p w14:paraId="66E11B30" w14:textId="695094DE" w:rsidR="004C6F0D" w:rsidRPr="004C6F0D" w:rsidRDefault="004C6F0D" w:rsidP="00900760">
      <w:pPr>
        <w:suppressAutoHyphens w:val="0"/>
        <w:autoSpaceDE w:val="0"/>
        <w:autoSpaceDN w:val="0"/>
        <w:adjustRightInd w:val="0"/>
        <w:ind w:left="426" w:hanging="426"/>
        <w:jc w:val="both"/>
        <w:rPr>
          <w:rFonts w:ascii="Segoe UI" w:hAnsi="Segoe UI" w:cs="Segoe UI"/>
          <w:color w:val="000000"/>
          <w:lang w:eastAsia="pl-PL"/>
        </w:rPr>
      </w:pPr>
      <w:r w:rsidRPr="004C6F0D">
        <w:rPr>
          <w:rFonts w:ascii="Segoe UI" w:hAnsi="Segoe UI" w:cs="Segoe UI"/>
          <w:color w:val="000000"/>
          <w:lang w:eastAsia="pl-PL"/>
        </w:rPr>
        <w:t>6</w:t>
      </w:r>
      <w:r w:rsidR="00370730">
        <w:rPr>
          <w:rFonts w:ascii="Segoe UI" w:hAnsi="Segoe UI" w:cs="Segoe UI"/>
          <w:color w:val="000000"/>
          <w:lang w:eastAsia="pl-PL"/>
        </w:rPr>
        <w:t>)</w:t>
      </w:r>
      <w:r w:rsidR="001B684C">
        <w:rPr>
          <w:rFonts w:ascii="Segoe UI" w:hAnsi="Segoe UI" w:cs="Segoe UI"/>
          <w:color w:val="000000"/>
          <w:lang w:eastAsia="pl-PL"/>
        </w:rPr>
        <w:tab/>
      </w:r>
      <w:r w:rsidR="004D68B2">
        <w:rPr>
          <w:rFonts w:ascii="Segoe UI" w:hAnsi="Segoe UI" w:cs="Segoe UI"/>
          <w:color w:val="000000"/>
          <w:lang w:eastAsia="pl-PL"/>
        </w:rPr>
        <w:t>Domniemywa się, że Z</w:t>
      </w:r>
      <w:r w:rsidRPr="004C6F0D">
        <w:rPr>
          <w:rFonts w:ascii="Segoe UI" w:hAnsi="Segoe UI" w:cs="Segoe UI"/>
          <w:color w:val="000000"/>
          <w:lang w:eastAsia="pl-PL"/>
        </w:rPr>
        <w:t xml:space="preserve">amawiający mógł zapoznać się z treścią odwołania przed upływem terminu </w:t>
      </w:r>
      <w:r w:rsidR="001B684C">
        <w:rPr>
          <w:rFonts w:ascii="Segoe UI" w:hAnsi="Segoe UI" w:cs="Segoe UI"/>
          <w:color w:val="000000"/>
          <w:lang w:eastAsia="pl-PL"/>
        </w:rPr>
        <w:t>do </w:t>
      </w:r>
      <w:r w:rsidRPr="004C6F0D">
        <w:rPr>
          <w:rFonts w:ascii="Segoe UI" w:hAnsi="Segoe UI" w:cs="Segoe UI"/>
          <w:color w:val="000000"/>
          <w:lang w:eastAsia="pl-PL"/>
        </w:rPr>
        <w:t xml:space="preserve">jego wniesienia, jeżeli przekazanie </w:t>
      </w:r>
      <w:r w:rsidRPr="00370730">
        <w:rPr>
          <w:rFonts w:ascii="Segoe UI" w:hAnsi="Segoe UI" w:cs="Segoe UI"/>
          <w:color w:val="000000"/>
          <w:lang w:eastAsia="pl-PL"/>
        </w:rPr>
        <w:t xml:space="preserve">odpowiednio odwołania albo </w:t>
      </w:r>
      <w:r w:rsidRPr="004C6F0D">
        <w:rPr>
          <w:rFonts w:ascii="Segoe UI" w:hAnsi="Segoe UI" w:cs="Segoe UI"/>
          <w:color w:val="000000"/>
          <w:lang w:eastAsia="pl-PL"/>
        </w:rPr>
        <w:t xml:space="preserve">jego kopii nastąpiło </w:t>
      </w:r>
      <w:r w:rsidR="00900760">
        <w:rPr>
          <w:rFonts w:ascii="Segoe UI" w:hAnsi="Segoe UI" w:cs="Segoe UI"/>
          <w:color w:val="000000"/>
          <w:lang w:eastAsia="pl-PL"/>
        </w:rPr>
        <w:br/>
      </w:r>
      <w:r w:rsidRPr="004C6F0D">
        <w:rPr>
          <w:rFonts w:ascii="Segoe UI" w:hAnsi="Segoe UI" w:cs="Segoe UI"/>
          <w:color w:val="000000"/>
          <w:lang w:eastAsia="pl-PL"/>
        </w:rPr>
        <w:t xml:space="preserve">przed upływem terminu do jego wniesienia przy użyciu środków komunikacji elektronicznej. </w:t>
      </w:r>
    </w:p>
    <w:p w14:paraId="64DCEA3C" w14:textId="77777777" w:rsidR="004C6F0D" w:rsidRPr="00370730" w:rsidRDefault="004C6F0D" w:rsidP="00900760">
      <w:pPr>
        <w:suppressAutoHyphens w:val="0"/>
        <w:autoSpaceDE w:val="0"/>
        <w:autoSpaceDN w:val="0"/>
        <w:adjustRightInd w:val="0"/>
        <w:ind w:left="426" w:hanging="426"/>
        <w:jc w:val="both"/>
        <w:rPr>
          <w:rFonts w:ascii="Segoe UI" w:hAnsi="Segoe UI" w:cs="Segoe UI"/>
          <w:color w:val="000000"/>
          <w:lang w:eastAsia="pl-PL"/>
        </w:rPr>
      </w:pPr>
      <w:r w:rsidRPr="004C6F0D">
        <w:rPr>
          <w:rFonts w:ascii="Segoe UI" w:hAnsi="Segoe UI" w:cs="Segoe UI"/>
          <w:color w:val="000000"/>
          <w:lang w:eastAsia="pl-PL"/>
        </w:rPr>
        <w:t>7</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wnosi się w terminie: </w:t>
      </w:r>
    </w:p>
    <w:p w14:paraId="0A12EBEC" w14:textId="20D4388F" w:rsidR="004C6F0D" w:rsidRPr="004C6F0D" w:rsidRDefault="004C6F0D" w:rsidP="00900760">
      <w:pPr>
        <w:suppressAutoHyphens w:val="0"/>
        <w:autoSpaceDE w:val="0"/>
        <w:autoSpaceDN w:val="0"/>
        <w:adjustRightInd w:val="0"/>
        <w:ind w:left="993" w:hanging="567"/>
        <w:jc w:val="both"/>
        <w:rPr>
          <w:rFonts w:ascii="Segoe UI" w:hAnsi="Segoe UI" w:cs="Segoe UI"/>
          <w:color w:val="000000"/>
          <w:lang w:eastAsia="pl-PL"/>
        </w:rPr>
      </w:pPr>
      <w:r w:rsidRPr="00370730">
        <w:rPr>
          <w:rFonts w:ascii="Segoe UI" w:hAnsi="Segoe UI" w:cs="Segoe UI"/>
          <w:color w:val="000000"/>
          <w:lang w:eastAsia="pl-PL"/>
        </w:rPr>
        <w:t>7.</w:t>
      </w:r>
      <w:r w:rsidR="001B684C">
        <w:rPr>
          <w:rFonts w:ascii="Segoe UI" w:hAnsi="Segoe UI" w:cs="Segoe UI"/>
          <w:color w:val="000000"/>
          <w:lang w:eastAsia="pl-PL"/>
        </w:rPr>
        <w:t>1)</w:t>
      </w:r>
      <w:r w:rsidR="001B684C">
        <w:rPr>
          <w:rFonts w:ascii="Segoe UI" w:hAnsi="Segoe UI" w:cs="Segoe UI"/>
          <w:color w:val="000000"/>
          <w:lang w:eastAsia="pl-PL"/>
        </w:rPr>
        <w:tab/>
      </w:r>
      <w:r w:rsidRPr="004C6F0D">
        <w:rPr>
          <w:rFonts w:ascii="Segoe UI" w:hAnsi="Segoe UI" w:cs="Segoe UI"/>
          <w:color w:val="000000"/>
          <w:lang w:eastAsia="pl-PL"/>
        </w:rPr>
        <w:t>5 dni od dnia przekazania informacji o</w:t>
      </w:r>
      <w:r w:rsidR="004D68B2">
        <w:rPr>
          <w:rFonts w:ascii="Segoe UI" w:hAnsi="Segoe UI" w:cs="Segoe UI"/>
          <w:color w:val="000000"/>
          <w:lang w:eastAsia="pl-PL"/>
        </w:rPr>
        <w:t xml:space="preserve"> czynności Z</w:t>
      </w:r>
      <w:r w:rsidRPr="004C6F0D">
        <w:rPr>
          <w:rFonts w:ascii="Segoe UI" w:hAnsi="Segoe UI" w:cs="Segoe UI"/>
          <w:color w:val="000000"/>
          <w:lang w:eastAsia="pl-PL"/>
        </w:rPr>
        <w:t xml:space="preserve">amawiającego stanowiącej podstawę </w:t>
      </w:r>
      <w:r w:rsidR="00900760">
        <w:rPr>
          <w:rFonts w:ascii="Segoe UI" w:hAnsi="Segoe UI" w:cs="Segoe UI"/>
          <w:color w:val="000000"/>
          <w:lang w:eastAsia="pl-PL"/>
        </w:rPr>
        <w:br/>
      </w:r>
      <w:r w:rsidRPr="004C6F0D">
        <w:rPr>
          <w:rFonts w:ascii="Segoe UI" w:hAnsi="Segoe UI" w:cs="Segoe UI"/>
          <w:color w:val="000000"/>
          <w:lang w:eastAsia="pl-PL"/>
        </w:rPr>
        <w:t xml:space="preserve">jego wniesienia, jeżeli informacja została przekazana przy użyciu środków komunikacji elektronicznej, </w:t>
      </w:r>
    </w:p>
    <w:p w14:paraId="12F17456" w14:textId="15BA9152" w:rsidR="004C6F0D" w:rsidRPr="004C6F0D" w:rsidRDefault="004C6F0D" w:rsidP="00900760">
      <w:pPr>
        <w:suppressAutoHyphens w:val="0"/>
        <w:autoSpaceDE w:val="0"/>
        <w:autoSpaceDN w:val="0"/>
        <w:adjustRightInd w:val="0"/>
        <w:ind w:left="993" w:hanging="567"/>
        <w:jc w:val="both"/>
        <w:rPr>
          <w:rFonts w:ascii="Segoe UI" w:hAnsi="Segoe UI" w:cs="Segoe UI"/>
          <w:color w:val="000000"/>
          <w:lang w:eastAsia="pl-PL"/>
        </w:rPr>
      </w:pPr>
      <w:r w:rsidRPr="00370730">
        <w:rPr>
          <w:rFonts w:ascii="Segoe UI" w:hAnsi="Segoe UI" w:cs="Segoe UI"/>
          <w:color w:val="000000"/>
          <w:lang w:eastAsia="pl-PL"/>
        </w:rPr>
        <w:t>7.</w:t>
      </w:r>
      <w:r w:rsidR="001B684C">
        <w:rPr>
          <w:rFonts w:ascii="Segoe UI" w:hAnsi="Segoe UI" w:cs="Segoe UI"/>
          <w:color w:val="000000"/>
          <w:lang w:eastAsia="pl-PL"/>
        </w:rPr>
        <w:t>2)</w:t>
      </w:r>
      <w:r w:rsidR="001B684C">
        <w:rPr>
          <w:rFonts w:ascii="Segoe UI" w:hAnsi="Segoe UI" w:cs="Segoe UI"/>
          <w:color w:val="000000"/>
          <w:lang w:eastAsia="pl-PL"/>
        </w:rPr>
        <w:tab/>
      </w:r>
      <w:r w:rsidRPr="004C6F0D">
        <w:rPr>
          <w:rFonts w:ascii="Segoe UI" w:hAnsi="Segoe UI" w:cs="Segoe UI"/>
          <w:color w:val="000000"/>
          <w:lang w:eastAsia="pl-PL"/>
        </w:rPr>
        <w:t>10 dni od dnia prze</w:t>
      </w:r>
      <w:r w:rsidR="004D68B2">
        <w:rPr>
          <w:rFonts w:ascii="Segoe UI" w:hAnsi="Segoe UI" w:cs="Segoe UI"/>
          <w:color w:val="000000"/>
          <w:lang w:eastAsia="pl-PL"/>
        </w:rPr>
        <w:t>kazania informacji o czynności Z</w:t>
      </w:r>
      <w:r w:rsidRPr="004C6F0D">
        <w:rPr>
          <w:rFonts w:ascii="Segoe UI" w:hAnsi="Segoe UI" w:cs="Segoe UI"/>
          <w:color w:val="000000"/>
          <w:lang w:eastAsia="pl-PL"/>
        </w:rPr>
        <w:t>amawiającego stanowiącej podstawę</w:t>
      </w:r>
      <w:r w:rsidR="001B684C">
        <w:rPr>
          <w:rFonts w:ascii="Segoe UI" w:hAnsi="Segoe UI" w:cs="Segoe UI"/>
          <w:color w:val="000000"/>
          <w:lang w:eastAsia="pl-PL"/>
        </w:rPr>
        <w:t xml:space="preserve"> </w:t>
      </w:r>
      <w:r w:rsidR="00900760">
        <w:rPr>
          <w:rFonts w:ascii="Segoe UI" w:hAnsi="Segoe UI" w:cs="Segoe UI"/>
          <w:color w:val="000000"/>
          <w:lang w:eastAsia="pl-PL"/>
        </w:rPr>
        <w:br/>
      </w:r>
      <w:r w:rsidRPr="004C6F0D">
        <w:rPr>
          <w:rFonts w:ascii="Segoe UI" w:hAnsi="Segoe UI" w:cs="Segoe UI"/>
          <w:color w:val="000000"/>
          <w:lang w:eastAsia="pl-PL"/>
        </w:rPr>
        <w:t xml:space="preserve">jego wniesienia, jeżeli informacja została przekazana w sposób inny niż określony w </w:t>
      </w:r>
      <w:r w:rsidRPr="00370730">
        <w:rPr>
          <w:rFonts w:ascii="Segoe UI" w:hAnsi="Segoe UI" w:cs="Segoe UI"/>
          <w:color w:val="000000"/>
          <w:lang w:eastAsia="pl-PL"/>
        </w:rPr>
        <w:t>p</w:t>
      </w:r>
      <w:r w:rsidRPr="004C6F0D">
        <w:rPr>
          <w:rFonts w:ascii="Segoe UI" w:hAnsi="Segoe UI" w:cs="Segoe UI"/>
          <w:color w:val="000000"/>
          <w:lang w:eastAsia="pl-PL"/>
        </w:rPr>
        <w:t xml:space="preserve">pkt </w:t>
      </w:r>
      <w:r w:rsidRPr="00370730">
        <w:rPr>
          <w:rFonts w:ascii="Segoe UI" w:hAnsi="Segoe UI" w:cs="Segoe UI"/>
          <w:color w:val="000000"/>
          <w:lang w:eastAsia="pl-PL"/>
        </w:rPr>
        <w:t>7.</w:t>
      </w:r>
      <w:r w:rsidRPr="004C6F0D">
        <w:rPr>
          <w:rFonts w:ascii="Segoe UI" w:hAnsi="Segoe UI" w:cs="Segoe UI"/>
          <w:color w:val="000000"/>
          <w:lang w:eastAsia="pl-PL"/>
        </w:rPr>
        <w:t>1</w:t>
      </w:r>
      <w:r w:rsidRPr="00370730">
        <w:rPr>
          <w:rFonts w:ascii="Segoe UI" w:hAnsi="Segoe UI" w:cs="Segoe UI"/>
          <w:color w:val="000000"/>
          <w:lang w:eastAsia="pl-PL"/>
        </w:rPr>
        <w:t>.</w:t>
      </w:r>
      <w:r w:rsidRPr="004C6F0D">
        <w:rPr>
          <w:rFonts w:ascii="Segoe UI" w:hAnsi="Segoe UI" w:cs="Segoe UI"/>
          <w:color w:val="000000"/>
          <w:lang w:eastAsia="pl-PL"/>
        </w:rPr>
        <w:t xml:space="preserve"> </w:t>
      </w:r>
    </w:p>
    <w:p w14:paraId="5408B22D" w14:textId="77777777" w:rsidR="004C6F0D" w:rsidRPr="004C6F0D" w:rsidRDefault="004C6F0D" w:rsidP="00900760">
      <w:pPr>
        <w:suppressAutoHyphens w:val="0"/>
        <w:autoSpaceDE w:val="0"/>
        <w:autoSpaceDN w:val="0"/>
        <w:adjustRightInd w:val="0"/>
        <w:ind w:left="426" w:hanging="426"/>
        <w:jc w:val="both"/>
        <w:rPr>
          <w:rFonts w:ascii="Segoe UI" w:hAnsi="Segoe UI" w:cs="Segoe UI"/>
          <w:color w:val="000000"/>
          <w:lang w:eastAsia="pl-PL"/>
        </w:rPr>
      </w:pPr>
      <w:r w:rsidRPr="004C6F0D">
        <w:rPr>
          <w:rFonts w:ascii="Segoe UI" w:hAnsi="Segoe UI" w:cs="Segoe UI"/>
          <w:color w:val="000000"/>
          <w:lang w:eastAsia="pl-PL"/>
        </w:rPr>
        <w:t>8</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wobec treści ogłoszenia wszczynającego postępowanie o udzielenie zamówienia </w:t>
      </w:r>
      <w:r w:rsidR="001B684C">
        <w:rPr>
          <w:rFonts w:ascii="Segoe UI" w:hAnsi="Segoe UI" w:cs="Segoe UI"/>
          <w:color w:val="000000"/>
          <w:lang w:eastAsia="pl-PL"/>
        </w:rPr>
        <w:t>lub </w:t>
      </w:r>
      <w:r w:rsidRPr="004C6F0D">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370730">
        <w:rPr>
          <w:rFonts w:ascii="Segoe UI" w:hAnsi="Segoe UI" w:cs="Segoe UI"/>
          <w:color w:val="000000"/>
          <w:lang w:eastAsia="pl-PL"/>
        </w:rPr>
        <w:t>ienia na stronie internetowej.</w:t>
      </w:r>
      <w:r w:rsidRPr="004C6F0D">
        <w:rPr>
          <w:rFonts w:ascii="Segoe UI" w:hAnsi="Segoe UI" w:cs="Segoe UI"/>
          <w:color w:val="000000"/>
          <w:lang w:eastAsia="pl-PL"/>
        </w:rPr>
        <w:t xml:space="preserve"> </w:t>
      </w:r>
    </w:p>
    <w:p w14:paraId="6CA84542" w14:textId="53C47D64" w:rsidR="004C6F0D" w:rsidRPr="004C6F0D" w:rsidRDefault="004C6F0D" w:rsidP="00900760">
      <w:pPr>
        <w:suppressAutoHyphens w:val="0"/>
        <w:autoSpaceDE w:val="0"/>
        <w:autoSpaceDN w:val="0"/>
        <w:adjustRightInd w:val="0"/>
        <w:ind w:left="426" w:hanging="426"/>
        <w:jc w:val="both"/>
        <w:rPr>
          <w:rFonts w:ascii="Segoe UI" w:hAnsi="Segoe UI" w:cs="Segoe UI"/>
          <w:color w:val="000000"/>
          <w:lang w:eastAsia="pl-PL"/>
        </w:rPr>
      </w:pPr>
      <w:r w:rsidRPr="004C6F0D">
        <w:rPr>
          <w:rFonts w:ascii="Segoe UI" w:hAnsi="Segoe UI" w:cs="Segoe UI"/>
          <w:color w:val="000000"/>
          <w:lang w:eastAsia="pl-PL"/>
        </w:rPr>
        <w:t>9</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 przypadkach innych niż określone w </w:t>
      </w:r>
      <w:r w:rsidR="00ED6F07">
        <w:rPr>
          <w:rFonts w:ascii="Segoe UI" w:hAnsi="Segoe UI" w:cs="Segoe UI"/>
          <w:color w:val="000000"/>
          <w:lang w:eastAsia="pl-PL"/>
        </w:rPr>
        <w:t>ppkt</w:t>
      </w:r>
      <w:r w:rsidRPr="004C6F0D">
        <w:rPr>
          <w:rFonts w:ascii="Segoe UI" w:hAnsi="Segoe UI" w:cs="Segoe UI"/>
          <w:color w:val="000000"/>
          <w:lang w:eastAsia="pl-PL"/>
        </w:rPr>
        <w:t xml:space="preserve"> 7 i </w:t>
      </w:r>
      <w:r w:rsidR="00ED6F07">
        <w:rPr>
          <w:rFonts w:ascii="Segoe UI" w:hAnsi="Segoe UI" w:cs="Segoe UI"/>
          <w:color w:val="000000"/>
          <w:lang w:eastAsia="pl-PL"/>
        </w:rPr>
        <w:t>ppkt 8 wnosi się w terminie 5 dni od </w:t>
      </w:r>
      <w:r w:rsidRPr="004C6F0D">
        <w:rPr>
          <w:rFonts w:ascii="Segoe UI" w:hAnsi="Segoe UI" w:cs="Segoe UI"/>
          <w:color w:val="000000"/>
          <w:lang w:eastAsia="pl-PL"/>
        </w:rPr>
        <w:t xml:space="preserve">dnia, </w:t>
      </w:r>
      <w:r w:rsidR="001B684C">
        <w:rPr>
          <w:rFonts w:ascii="Segoe UI" w:hAnsi="Segoe UI" w:cs="Segoe UI"/>
          <w:color w:val="000000"/>
          <w:lang w:eastAsia="pl-PL"/>
        </w:rPr>
        <w:t>w </w:t>
      </w:r>
      <w:r w:rsidRPr="004C6F0D">
        <w:rPr>
          <w:rFonts w:ascii="Segoe UI" w:hAnsi="Segoe UI" w:cs="Segoe UI"/>
          <w:color w:val="000000"/>
          <w:lang w:eastAsia="pl-PL"/>
        </w:rPr>
        <w:t xml:space="preserve">którym powzięto lub przy zachowaniu należytej staranności można było powziąć wiadomość </w:t>
      </w:r>
      <w:r w:rsidR="00900760">
        <w:rPr>
          <w:rFonts w:ascii="Segoe UI" w:hAnsi="Segoe UI" w:cs="Segoe UI"/>
          <w:color w:val="000000"/>
          <w:lang w:eastAsia="pl-PL"/>
        </w:rPr>
        <w:br/>
      </w:r>
      <w:r w:rsidRPr="004C6F0D">
        <w:rPr>
          <w:rFonts w:ascii="Segoe UI" w:hAnsi="Segoe UI" w:cs="Segoe UI"/>
          <w:color w:val="000000"/>
          <w:lang w:eastAsia="pl-PL"/>
        </w:rPr>
        <w:t xml:space="preserve">o okolicznościach stanowiących podstawę jego wniesienia. </w:t>
      </w:r>
    </w:p>
    <w:p w14:paraId="0E75D7CF" w14:textId="77777777" w:rsidR="004C6F0D" w:rsidRPr="004C6F0D" w:rsidRDefault="004C6F0D" w:rsidP="00900760">
      <w:pPr>
        <w:suppressAutoHyphens w:val="0"/>
        <w:autoSpaceDE w:val="0"/>
        <w:autoSpaceDN w:val="0"/>
        <w:adjustRightInd w:val="0"/>
        <w:ind w:left="426" w:hanging="426"/>
        <w:jc w:val="both"/>
        <w:rPr>
          <w:rFonts w:ascii="Segoe UI" w:hAnsi="Segoe UI" w:cs="Segoe UI"/>
          <w:color w:val="000000"/>
          <w:lang w:eastAsia="pl-PL"/>
        </w:rPr>
      </w:pPr>
      <w:r w:rsidRPr="004C6F0D">
        <w:rPr>
          <w:rFonts w:ascii="Segoe UI" w:hAnsi="Segoe UI" w:cs="Segoe UI"/>
          <w:color w:val="000000"/>
          <w:lang w:eastAsia="pl-PL"/>
        </w:rPr>
        <w:t>10</w:t>
      </w:r>
      <w:r w:rsidR="00370730">
        <w:rPr>
          <w:rFonts w:ascii="Segoe UI" w:hAnsi="Segoe UI" w:cs="Segoe UI"/>
          <w:color w:val="000000"/>
          <w:lang w:eastAsia="pl-PL"/>
        </w:rPr>
        <w:t>)</w:t>
      </w:r>
      <w:r w:rsidR="001B684C">
        <w:rPr>
          <w:rFonts w:ascii="Segoe UI" w:hAnsi="Segoe UI" w:cs="Segoe UI"/>
          <w:color w:val="000000"/>
          <w:lang w:eastAsia="pl-PL"/>
        </w:rPr>
        <w:tab/>
      </w:r>
      <w:r w:rsidR="00B12415" w:rsidRPr="00370730">
        <w:rPr>
          <w:rFonts w:ascii="Segoe UI" w:hAnsi="Segoe UI" w:cs="Segoe UI"/>
          <w:color w:val="000000"/>
          <w:lang w:eastAsia="pl-PL"/>
        </w:rPr>
        <w:t>Jeżeli Z</w:t>
      </w:r>
      <w:r w:rsidRPr="004C6F0D">
        <w:rPr>
          <w:rFonts w:ascii="Segoe UI" w:hAnsi="Segoe UI" w:cs="Segoe UI"/>
          <w:color w:val="000000"/>
          <w:lang w:eastAsia="pl-PL"/>
        </w:rPr>
        <w:t xml:space="preserve">amawiający mimo </w:t>
      </w:r>
      <w:r w:rsidR="00B12415" w:rsidRPr="00370730">
        <w:rPr>
          <w:rFonts w:ascii="Segoe UI" w:hAnsi="Segoe UI" w:cs="Segoe UI"/>
          <w:color w:val="000000"/>
          <w:lang w:eastAsia="pl-PL"/>
        </w:rPr>
        <w:t>takiego obowiązku nie przesłał W</w:t>
      </w:r>
      <w:r w:rsidRPr="004C6F0D">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4C6F0D" w:rsidRDefault="00B12415" w:rsidP="00900760">
      <w:pPr>
        <w:suppressAutoHyphens w:val="0"/>
        <w:autoSpaceDE w:val="0"/>
        <w:autoSpaceDN w:val="0"/>
        <w:adjustRightInd w:val="0"/>
        <w:ind w:left="993" w:hanging="567"/>
        <w:jc w:val="both"/>
        <w:rPr>
          <w:rFonts w:ascii="Segoe UI" w:hAnsi="Segoe UI" w:cs="Segoe UI"/>
          <w:color w:val="000000"/>
          <w:lang w:eastAsia="pl-PL"/>
        </w:rPr>
      </w:pPr>
      <w:r w:rsidRPr="00370730">
        <w:rPr>
          <w:rFonts w:ascii="Segoe UI" w:hAnsi="Segoe UI" w:cs="Segoe UI"/>
          <w:color w:val="000000"/>
          <w:lang w:eastAsia="pl-PL"/>
        </w:rPr>
        <w:t>10.</w:t>
      </w:r>
      <w:r w:rsidR="001B684C">
        <w:rPr>
          <w:rFonts w:ascii="Segoe UI" w:hAnsi="Segoe UI" w:cs="Segoe UI"/>
          <w:color w:val="000000"/>
          <w:lang w:eastAsia="pl-PL"/>
        </w:rPr>
        <w:t>1)</w:t>
      </w:r>
      <w:r w:rsidR="001B684C">
        <w:rPr>
          <w:rFonts w:ascii="Segoe UI" w:hAnsi="Segoe UI" w:cs="Segoe UI"/>
          <w:color w:val="000000"/>
          <w:lang w:eastAsia="pl-PL"/>
        </w:rPr>
        <w:tab/>
      </w:r>
      <w:r w:rsidR="004C6F0D" w:rsidRPr="004C6F0D">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4C6F0D" w:rsidRDefault="00B12415" w:rsidP="00900760">
      <w:pPr>
        <w:suppressAutoHyphens w:val="0"/>
        <w:autoSpaceDE w:val="0"/>
        <w:autoSpaceDN w:val="0"/>
        <w:adjustRightInd w:val="0"/>
        <w:ind w:left="993" w:hanging="567"/>
        <w:jc w:val="both"/>
        <w:rPr>
          <w:rFonts w:ascii="Segoe UI" w:hAnsi="Segoe UI" w:cs="Segoe UI"/>
          <w:color w:val="000000"/>
          <w:lang w:eastAsia="pl-PL"/>
        </w:rPr>
      </w:pPr>
      <w:r w:rsidRPr="00370730">
        <w:rPr>
          <w:rFonts w:ascii="Segoe UI" w:hAnsi="Segoe UI" w:cs="Segoe UI"/>
          <w:color w:val="000000"/>
          <w:lang w:eastAsia="pl-PL"/>
        </w:rPr>
        <w:t>10.</w:t>
      </w:r>
      <w:r w:rsidR="001B684C">
        <w:rPr>
          <w:rFonts w:ascii="Segoe UI" w:hAnsi="Segoe UI" w:cs="Segoe UI"/>
          <w:color w:val="000000"/>
          <w:lang w:eastAsia="pl-PL"/>
        </w:rPr>
        <w:t>2)</w:t>
      </w:r>
      <w:r w:rsidR="001B684C">
        <w:rPr>
          <w:rFonts w:ascii="Segoe UI" w:hAnsi="Segoe UI" w:cs="Segoe UI"/>
          <w:color w:val="000000"/>
          <w:lang w:eastAsia="pl-PL"/>
        </w:rPr>
        <w:tab/>
      </w:r>
      <w:r w:rsidR="004C6F0D" w:rsidRPr="004C6F0D">
        <w:rPr>
          <w:rFonts w:ascii="Segoe UI" w:hAnsi="Segoe UI" w:cs="Segoe UI"/>
          <w:color w:val="000000"/>
          <w:lang w:eastAsia="pl-PL"/>
        </w:rPr>
        <w:t xml:space="preserve">miesiąca </w:t>
      </w:r>
      <w:r w:rsidRPr="00370730">
        <w:rPr>
          <w:rFonts w:ascii="Segoe UI" w:hAnsi="Segoe UI" w:cs="Segoe UI"/>
          <w:color w:val="000000"/>
          <w:lang w:eastAsia="pl-PL"/>
        </w:rPr>
        <w:t>od dnia zawarcia umowy, jeżeli Z</w:t>
      </w:r>
      <w:r w:rsidR="004C6F0D" w:rsidRPr="004C6F0D">
        <w:rPr>
          <w:rFonts w:ascii="Segoe UI" w:hAnsi="Segoe UI" w:cs="Segoe UI"/>
          <w:color w:val="000000"/>
          <w:lang w:eastAsia="pl-PL"/>
        </w:rPr>
        <w:t xml:space="preserve">amawiający nie zamieścił w Biuletynie Zamówień Publicznych ogłoszenia o wyniku postępowania. </w:t>
      </w:r>
    </w:p>
    <w:p w14:paraId="645C8FE7" w14:textId="047AC93E" w:rsidR="00ED6F07" w:rsidRDefault="001B684C" w:rsidP="00900760">
      <w:pPr>
        <w:suppressAutoHyphens w:val="0"/>
        <w:autoSpaceDE w:val="0"/>
        <w:autoSpaceDN w:val="0"/>
        <w:adjustRightInd w:val="0"/>
        <w:ind w:left="426" w:hanging="426"/>
        <w:jc w:val="both"/>
        <w:rPr>
          <w:rFonts w:ascii="Segoe UI" w:hAnsi="Segoe UI" w:cs="Segoe UI"/>
          <w:color w:val="000000"/>
          <w:lang w:eastAsia="pl-PL"/>
        </w:rPr>
      </w:pPr>
      <w:r>
        <w:rPr>
          <w:rFonts w:ascii="Segoe UI" w:hAnsi="Segoe UI" w:cs="Segoe UI"/>
          <w:color w:val="000000"/>
          <w:lang w:eastAsia="pl-PL"/>
        </w:rPr>
        <w:t>11)</w:t>
      </w:r>
      <w:r>
        <w:rPr>
          <w:rFonts w:ascii="Segoe UI" w:hAnsi="Segoe UI" w:cs="Segoe UI"/>
          <w:color w:val="000000"/>
          <w:lang w:eastAsia="pl-PL"/>
        </w:rPr>
        <w:tab/>
      </w:r>
      <w:r w:rsidR="004C6F0D" w:rsidRPr="004C6F0D">
        <w:rPr>
          <w:rFonts w:ascii="Segoe UI" w:hAnsi="Segoe UI" w:cs="Segoe UI"/>
          <w:color w:val="000000"/>
          <w:lang w:eastAsia="pl-PL"/>
        </w:rPr>
        <w:t xml:space="preserve">Pisma </w:t>
      </w:r>
      <w:r w:rsidR="00ED6F07">
        <w:rPr>
          <w:rFonts w:ascii="Segoe UI" w:hAnsi="Segoe UI" w:cs="Segoe UI"/>
          <w:color w:val="000000"/>
          <w:lang w:eastAsia="pl-PL"/>
        </w:rPr>
        <w:t>składane w toku postępowania odwoławczego przez strony oraz uczestników postępowania odwoławczego</w:t>
      </w:r>
      <w:r w:rsidR="004C6F0D" w:rsidRPr="004C6F0D">
        <w:rPr>
          <w:rFonts w:ascii="Segoe UI" w:hAnsi="Segoe UI" w:cs="Segoe UI"/>
          <w:color w:val="000000"/>
          <w:lang w:eastAsia="pl-PL"/>
        </w:rPr>
        <w:t xml:space="preserve"> wnosi się </w:t>
      </w:r>
      <w:r w:rsidR="00ED6F07">
        <w:rPr>
          <w:rFonts w:ascii="Segoe UI" w:hAnsi="Segoe UI" w:cs="Segoe UI"/>
          <w:color w:val="000000"/>
          <w:lang w:eastAsia="pl-PL"/>
        </w:rPr>
        <w:t xml:space="preserve">z odpisami dla stron oraz uczestników postępowania odwoławczego, </w:t>
      </w:r>
      <w:r w:rsidR="00900760">
        <w:rPr>
          <w:rFonts w:ascii="Segoe UI" w:hAnsi="Segoe UI" w:cs="Segoe UI"/>
          <w:color w:val="000000"/>
          <w:lang w:eastAsia="pl-PL"/>
        </w:rPr>
        <w:br/>
      </w:r>
      <w:r w:rsidR="00ED6F07">
        <w:rPr>
          <w:rFonts w:ascii="Segoe UI" w:hAnsi="Segoe UI" w:cs="Segoe UI"/>
          <w:color w:val="000000"/>
          <w:lang w:eastAsia="pl-PL"/>
        </w:rPr>
        <w:t>jeżeli pisma te składane są w formie pisemnej.</w:t>
      </w:r>
    </w:p>
    <w:p w14:paraId="4E0982CF" w14:textId="77777777" w:rsidR="004C6F0D" w:rsidRPr="004C6F0D" w:rsidRDefault="00ED6F07" w:rsidP="00900760">
      <w:pPr>
        <w:suppressAutoHyphens w:val="0"/>
        <w:autoSpaceDE w:val="0"/>
        <w:autoSpaceDN w:val="0"/>
        <w:adjustRightInd w:val="0"/>
        <w:ind w:left="426" w:hanging="426"/>
        <w:jc w:val="both"/>
        <w:rPr>
          <w:rFonts w:ascii="Segoe UI" w:hAnsi="Segoe UI" w:cs="Segoe UI"/>
          <w:color w:val="000000"/>
          <w:lang w:eastAsia="pl-PL"/>
        </w:rPr>
      </w:pPr>
      <w:r>
        <w:rPr>
          <w:rFonts w:ascii="Segoe UI" w:hAnsi="Segoe UI" w:cs="Segoe UI"/>
          <w:color w:val="000000"/>
          <w:lang w:eastAsia="pl-PL"/>
        </w:rPr>
        <w:t>12)</w:t>
      </w:r>
      <w:r>
        <w:rPr>
          <w:rFonts w:ascii="Segoe UI" w:hAnsi="Segoe UI" w:cs="Segoe UI"/>
          <w:color w:val="000000"/>
          <w:lang w:eastAsia="pl-PL"/>
        </w:rPr>
        <w:tab/>
        <w:t xml:space="preserve">Pisma w postępowaniu odwoławczym wnosi się </w:t>
      </w:r>
      <w:r w:rsidR="004C6F0D" w:rsidRPr="004C6F0D">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1685EBCC" w:rsidR="004C6F0D" w:rsidRPr="004C6F0D" w:rsidRDefault="00B12415" w:rsidP="00900760">
      <w:pPr>
        <w:suppressAutoHyphens w:val="0"/>
        <w:autoSpaceDE w:val="0"/>
        <w:autoSpaceDN w:val="0"/>
        <w:adjustRightInd w:val="0"/>
        <w:ind w:left="426" w:hanging="426"/>
        <w:jc w:val="both"/>
        <w:rPr>
          <w:rFonts w:ascii="Segoe UI" w:hAnsi="Segoe UI" w:cs="Segoe UI"/>
          <w:color w:val="000000"/>
          <w:lang w:eastAsia="pl-PL"/>
        </w:rPr>
      </w:pPr>
      <w:r w:rsidRPr="00370730">
        <w:rPr>
          <w:rFonts w:ascii="Segoe UI" w:hAnsi="Segoe UI" w:cs="Segoe UI"/>
          <w:color w:val="000000"/>
          <w:lang w:eastAsia="pl-PL"/>
        </w:rPr>
        <w:t>1</w:t>
      </w:r>
      <w:r w:rsidR="00ED6F07">
        <w:rPr>
          <w:rFonts w:ascii="Segoe UI" w:hAnsi="Segoe UI" w:cs="Segoe UI"/>
          <w:color w:val="000000"/>
          <w:lang w:eastAsia="pl-PL"/>
        </w:rPr>
        <w:t>3</w:t>
      </w:r>
      <w:r w:rsidRPr="00370730">
        <w:rPr>
          <w:rFonts w:ascii="Segoe UI" w:hAnsi="Segoe UI" w:cs="Segoe UI"/>
          <w:color w:val="000000"/>
          <w:lang w:eastAsia="pl-PL"/>
        </w:rPr>
        <w:t>)</w:t>
      </w:r>
      <w:r w:rsidR="001B684C">
        <w:rPr>
          <w:rFonts w:ascii="Segoe UI" w:hAnsi="Segoe UI" w:cs="Segoe UI"/>
          <w:color w:val="000000"/>
          <w:lang w:eastAsia="pl-PL"/>
        </w:rPr>
        <w:tab/>
      </w:r>
      <w:r w:rsidR="004C6F0D" w:rsidRPr="004C6F0D">
        <w:rPr>
          <w:rFonts w:ascii="Segoe UI" w:hAnsi="Segoe UI" w:cs="Segoe UI"/>
          <w:color w:val="000000"/>
          <w:lang w:eastAsia="pl-PL"/>
        </w:rPr>
        <w:t>Pisma w formie pisemnej wnosi się za pośrednictwem operatora pocztowego, w rozumieniu ustawy z dnia 23 listopada 2012 r. - Prawo pocztowe, osobiści</w:t>
      </w:r>
      <w:r w:rsidR="00ED6F07">
        <w:rPr>
          <w:rFonts w:ascii="Segoe UI" w:hAnsi="Segoe UI" w:cs="Segoe UI"/>
          <w:color w:val="000000"/>
          <w:lang w:eastAsia="pl-PL"/>
        </w:rPr>
        <w:t>e, za pośrednictwem posłańca, a </w:t>
      </w:r>
      <w:r w:rsidR="004C6F0D" w:rsidRPr="004C6F0D">
        <w:rPr>
          <w:rFonts w:ascii="Segoe UI" w:hAnsi="Segoe UI" w:cs="Segoe UI"/>
          <w:color w:val="000000"/>
          <w:lang w:eastAsia="pl-PL"/>
        </w:rPr>
        <w:t xml:space="preserve">pisma </w:t>
      </w:r>
      <w:r w:rsidR="00900760">
        <w:rPr>
          <w:rFonts w:ascii="Segoe UI" w:hAnsi="Segoe UI" w:cs="Segoe UI"/>
          <w:color w:val="000000"/>
          <w:lang w:eastAsia="pl-PL"/>
        </w:rPr>
        <w:br/>
      </w:r>
      <w:r w:rsidR="004C6F0D" w:rsidRPr="004C6F0D">
        <w:rPr>
          <w:rFonts w:ascii="Segoe UI" w:hAnsi="Segoe UI" w:cs="Segoe UI"/>
          <w:color w:val="000000"/>
          <w:lang w:eastAsia="pl-PL"/>
        </w:rPr>
        <w:t xml:space="preserve">w postaci elektronicznej wnosi się przy użyciu środków komunikacji elektronicznej. </w:t>
      </w:r>
    </w:p>
    <w:p w14:paraId="46136019" w14:textId="66611B18" w:rsidR="00B12415" w:rsidRPr="00ED6F07" w:rsidRDefault="00ED6F07" w:rsidP="00900760">
      <w:pPr>
        <w:ind w:left="426" w:hanging="426"/>
        <w:jc w:val="both"/>
        <w:rPr>
          <w:rFonts w:ascii="Segoe UI" w:hAnsi="Segoe UI" w:cs="Segoe UI"/>
        </w:rPr>
      </w:pPr>
      <w:r>
        <w:rPr>
          <w:rFonts w:ascii="Segoe UI" w:hAnsi="Segoe UI" w:cs="Segoe UI"/>
          <w:lang w:eastAsia="pl-PL"/>
        </w:rPr>
        <w:t>14)</w:t>
      </w:r>
      <w:r>
        <w:rPr>
          <w:rFonts w:ascii="Segoe UI" w:hAnsi="Segoe UI" w:cs="Segoe UI"/>
          <w:lang w:eastAsia="pl-PL"/>
        </w:rPr>
        <w:tab/>
      </w:r>
      <w:r w:rsidR="003B677C" w:rsidRPr="00ED6F07">
        <w:rPr>
          <w:rFonts w:ascii="Segoe UI" w:hAnsi="Segoe UI" w:cs="Segoe UI"/>
          <w:lang w:eastAsia="pl-PL"/>
        </w:rPr>
        <w:t xml:space="preserve">Na orzeczenie Krajowej Izby Odwoławczej oraz postanowienie Prezesa Krajowej Izby Odwoławczej, o </w:t>
      </w:r>
      <w:r w:rsidR="0025579D" w:rsidRPr="00ED6F07">
        <w:rPr>
          <w:rFonts w:ascii="Segoe UI" w:hAnsi="Segoe UI" w:cs="Segoe UI"/>
          <w:lang w:eastAsia="pl-PL"/>
        </w:rPr>
        <w:t>którym</w:t>
      </w:r>
      <w:r w:rsidR="00587597" w:rsidRPr="00ED6F07">
        <w:rPr>
          <w:rFonts w:ascii="Segoe UI" w:hAnsi="Segoe UI" w:cs="Segoe UI"/>
          <w:lang w:eastAsia="pl-PL"/>
        </w:rPr>
        <w:t xml:space="preserve"> mowa w art. 519 ust. 1 </w:t>
      </w:r>
      <w:r w:rsidR="00B12415" w:rsidRPr="00ED6F07">
        <w:rPr>
          <w:rFonts w:ascii="Segoe UI" w:hAnsi="Segoe UI" w:cs="Segoe UI"/>
          <w:lang w:eastAsia="pl-PL"/>
        </w:rPr>
        <w:t xml:space="preserve">ustawy </w:t>
      </w:r>
      <w:r w:rsidR="00587597" w:rsidRPr="00ED6F07">
        <w:rPr>
          <w:rFonts w:ascii="Segoe UI" w:hAnsi="Segoe UI" w:cs="Segoe UI"/>
          <w:lang w:eastAsia="pl-PL"/>
        </w:rPr>
        <w:t>PZP, stronom oraz uczestni</w:t>
      </w:r>
      <w:r w:rsidR="003B677C" w:rsidRPr="00ED6F07">
        <w:rPr>
          <w:rFonts w:ascii="Segoe UI" w:hAnsi="Segoe UI" w:cs="Segoe UI"/>
          <w:lang w:eastAsia="pl-PL"/>
        </w:rPr>
        <w:t xml:space="preserve">kom </w:t>
      </w:r>
      <w:r w:rsidR="0025579D" w:rsidRPr="00ED6F07">
        <w:rPr>
          <w:rFonts w:ascii="Segoe UI" w:hAnsi="Segoe UI" w:cs="Segoe UI"/>
          <w:lang w:eastAsia="pl-PL"/>
        </w:rPr>
        <w:t>postepowania</w:t>
      </w:r>
      <w:r w:rsidR="003B677C" w:rsidRPr="00ED6F07">
        <w:rPr>
          <w:rFonts w:ascii="Segoe UI" w:hAnsi="Segoe UI" w:cs="Segoe UI"/>
          <w:lang w:eastAsia="pl-PL"/>
        </w:rPr>
        <w:t xml:space="preserve"> odwoławczego przysługuje skarga do </w:t>
      </w:r>
      <w:r w:rsidR="0025579D" w:rsidRPr="00ED6F07">
        <w:rPr>
          <w:rFonts w:ascii="Segoe UI" w:hAnsi="Segoe UI" w:cs="Segoe UI"/>
          <w:lang w:eastAsia="pl-PL"/>
        </w:rPr>
        <w:t>sądu</w:t>
      </w:r>
      <w:r w:rsidR="003B677C" w:rsidRPr="00ED6F07">
        <w:rPr>
          <w:rFonts w:ascii="Segoe UI" w:hAnsi="Segoe UI" w:cs="Segoe UI"/>
          <w:lang w:eastAsia="pl-PL"/>
        </w:rPr>
        <w:t xml:space="preserve">. </w:t>
      </w:r>
      <w:r w:rsidR="0025579D" w:rsidRPr="00ED6F07">
        <w:rPr>
          <w:rFonts w:ascii="Segoe UI" w:hAnsi="Segoe UI" w:cs="Segoe UI"/>
          <w:lang w:eastAsia="pl-PL"/>
        </w:rPr>
        <w:t>Skarg</w:t>
      </w:r>
      <w:r w:rsidR="004D68B2" w:rsidRPr="00ED6F07">
        <w:rPr>
          <w:rFonts w:ascii="Segoe UI" w:hAnsi="Segoe UI" w:cs="Segoe UI"/>
          <w:lang w:eastAsia="pl-PL"/>
        </w:rPr>
        <w:t>ę</w:t>
      </w:r>
      <w:r w:rsidR="003B677C" w:rsidRPr="00ED6F07">
        <w:rPr>
          <w:rFonts w:ascii="Segoe UI" w:hAnsi="Segoe UI" w:cs="Segoe UI"/>
          <w:lang w:eastAsia="pl-PL"/>
        </w:rPr>
        <w:t xml:space="preserve"> wnosi </w:t>
      </w:r>
      <w:r w:rsidR="00AB2D04" w:rsidRPr="00ED6F07">
        <w:rPr>
          <w:rFonts w:ascii="Segoe UI" w:hAnsi="Segoe UI" w:cs="Segoe UI"/>
          <w:lang w:eastAsia="pl-PL"/>
        </w:rPr>
        <w:t>się</w:t>
      </w:r>
      <w:r w:rsidR="003B677C" w:rsidRPr="00ED6F07">
        <w:rPr>
          <w:rFonts w:ascii="Segoe UI" w:hAnsi="Segoe UI" w:cs="Segoe UI"/>
          <w:lang w:eastAsia="pl-PL"/>
        </w:rPr>
        <w:t xml:space="preserve"> do </w:t>
      </w:r>
      <w:r w:rsidR="0025579D" w:rsidRPr="00ED6F07">
        <w:rPr>
          <w:rFonts w:ascii="Segoe UI" w:hAnsi="Segoe UI" w:cs="Segoe UI"/>
          <w:lang w:eastAsia="pl-PL"/>
        </w:rPr>
        <w:t>Sądu</w:t>
      </w:r>
      <w:r w:rsidR="003B677C" w:rsidRPr="00ED6F07">
        <w:rPr>
          <w:rFonts w:ascii="Segoe UI" w:hAnsi="Segoe UI" w:cs="Segoe UI"/>
          <w:lang w:eastAsia="pl-PL"/>
        </w:rPr>
        <w:t xml:space="preserve"> </w:t>
      </w:r>
      <w:r w:rsidR="0025579D" w:rsidRPr="00ED6F07">
        <w:rPr>
          <w:rFonts w:ascii="Segoe UI" w:hAnsi="Segoe UI" w:cs="Segoe UI"/>
          <w:lang w:eastAsia="pl-PL"/>
        </w:rPr>
        <w:t>Okręgowego</w:t>
      </w:r>
      <w:r w:rsidR="003B677C" w:rsidRPr="00ED6F07">
        <w:rPr>
          <w:rFonts w:ascii="Segoe UI" w:hAnsi="Segoe UI" w:cs="Segoe UI"/>
          <w:lang w:eastAsia="pl-PL"/>
        </w:rPr>
        <w:t xml:space="preserve"> w War</w:t>
      </w:r>
      <w:r w:rsidR="00587597" w:rsidRPr="00ED6F07">
        <w:rPr>
          <w:rFonts w:ascii="Segoe UI" w:hAnsi="Segoe UI" w:cs="Segoe UI"/>
          <w:lang w:eastAsia="pl-PL"/>
        </w:rPr>
        <w:t xml:space="preserve">szawie </w:t>
      </w:r>
      <w:r w:rsidR="00900760">
        <w:rPr>
          <w:rFonts w:ascii="Segoe UI" w:hAnsi="Segoe UI" w:cs="Segoe UI"/>
          <w:lang w:eastAsia="pl-PL"/>
        </w:rPr>
        <w:br/>
      </w:r>
      <w:r w:rsidR="00587597" w:rsidRPr="00ED6F07">
        <w:rPr>
          <w:rFonts w:ascii="Segoe UI" w:hAnsi="Segoe UI" w:cs="Segoe UI"/>
        </w:rPr>
        <w:t>– sądu zamówień publicznych</w:t>
      </w:r>
      <w:r w:rsidR="00B12415" w:rsidRPr="00ED6F07">
        <w:rPr>
          <w:rFonts w:ascii="Segoe UI" w:hAnsi="Segoe UI" w:cs="Segoe UI"/>
        </w:rPr>
        <w:t>.</w:t>
      </w:r>
      <w:r w:rsidR="00587597" w:rsidRPr="00ED6F07">
        <w:rPr>
          <w:rFonts w:ascii="Segoe UI" w:hAnsi="Segoe UI" w:cs="Segoe UI"/>
        </w:rPr>
        <w:t xml:space="preserve"> </w:t>
      </w:r>
      <w:r w:rsidR="0025579D" w:rsidRPr="00ED6F07">
        <w:rPr>
          <w:rFonts w:ascii="Segoe UI" w:hAnsi="Segoe UI" w:cs="Segoe UI"/>
          <w:lang w:eastAsia="pl-PL"/>
        </w:rPr>
        <w:t>Skargę</w:t>
      </w:r>
      <w:r w:rsidR="00B12415" w:rsidRPr="00ED6F07">
        <w:rPr>
          <w:rFonts w:ascii="Segoe UI" w:hAnsi="Segoe UI" w:cs="Segoe UI"/>
          <w:lang w:eastAsia="pl-PL"/>
        </w:rPr>
        <w:t xml:space="preserve"> wnosi się </w:t>
      </w:r>
      <w:r w:rsidR="00587597" w:rsidRPr="00ED6F07">
        <w:rPr>
          <w:rFonts w:ascii="Segoe UI" w:hAnsi="Segoe UI" w:cs="Segoe UI"/>
        </w:rPr>
        <w:t>za pośrednictwem Pr</w:t>
      </w:r>
      <w:r w:rsidR="00B12415" w:rsidRPr="00ED6F07">
        <w:rPr>
          <w:rFonts w:ascii="Segoe UI" w:hAnsi="Segoe UI" w:cs="Segoe UI"/>
        </w:rPr>
        <w:t xml:space="preserve">ezesa Krajowej Izby Odwoławczej w terminie 14 dni od dnia doręczenia orzeczenia Krajowej Izby Odwoławczej </w:t>
      </w:r>
      <w:r w:rsidR="00900760">
        <w:rPr>
          <w:rFonts w:ascii="Segoe UI" w:hAnsi="Segoe UI" w:cs="Segoe UI"/>
        </w:rPr>
        <w:br/>
      </w:r>
      <w:r w:rsidR="00B12415" w:rsidRPr="00ED6F07">
        <w:rPr>
          <w:rFonts w:ascii="Segoe UI" w:hAnsi="Segoe UI" w:cs="Segoe UI"/>
        </w:rPr>
        <w:t xml:space="preserve">lub postanowienia Prezesa Krajowej Izby Odwoławczej, o którym mowa w art. 519 ust. 1 ustawy PZP, przesyłając jednocześnie jej odpis przeciwnikowi skargi. Złożenie skargi w placówce pocztowej </w:t>
      </w:r>
      <w:r w:rsidR="00B12415" w:rsidRPr="00ED6F07">
        <w:rPr>
          <w:rFonts w:ascii="Segoe UI" w:hAnsi="Segoe UI" w:cs="Segoe UI"/>
        </w:rPr>
        <w:lastRenderedPageBreak/>
        <w:t>operatora wyznaczonego w rozumieniu ustawy z dnia 23 listopada 2012 – Prawo pocztowe jest równoznaczne z jej wniesieniem.</w:t>
      </w:r>
    </w:p>
    <w:p w14:paraId="705A7279" w14:textId="77777777" w:rsidR="003B677C" w:rsidRPr="00ED6F07" w:rsidRDefault="00ED6F07" w:rsidP="00900760">
      <w:pPr>
        <w:ind w:left="426" w:hanging="426"/>
        <w:jc w:val="both"/>
        <w:rPr>
          <w:rFonts w:ascii="Segoe UI" w:hAnsi="Segoe UI" w:cs="Segoe UI"/>
        </w:rPr>
      </w:pPr>
      <w:r>
        <w:rPr>
          <w:rFonts w:ascii="Segoe UI" w:hAnsi="Segoe UI" w:cs="Segoe UI"/>
          <w:lang w:eastAsia="pl-PL"/>
        </w:rPr>
        <w:t>15)</w:t>
      </w:r>
      <w:r>
        <w:rPr>
          <w:rFonts w:ascii="Segoe UI" w:hAnsi="Segoe UI" w:cs="Segoe UI"/>
          <w:lang w:eastAsia="pl-PL"/>
        </w:rPr>
        <w:tab/>
      </w:r>
      <w:r w:rsidR="003B677C" w:rsidRPr="00ED6F07">
        <w:rPr>
          <w:rFonts w:ascii="Segoe UI" w:hAnsi="Segoe UI" w:cs="Segoe UI"/>
          <w:lang w:eastAsia="pl-PL"/>
        </w:rPr>
        <w:t xml:space="preserve">Szczegółowe informacje dotyczące środków ochrony prawnej określone są w Dziale IX „Środki ochrony prawnej” </w:t>
      </w:r>
      <w:r w:rsidR="00AB2D04" w:rsidRPr="00ED6F07">
        <w:rPr>
          <w:rFonts w:ascii="Segoe UI" w:hAnsi="Segoe UI" w:cs="Segoe UI"/>
          <w:lang w:eastAsia="pl-PL"/>
        </w:rPr>
        <w:t xml:space="preserve">ustawy </w:t>
      </w:r>
      <w:r w:rsidR="003B677C" w:rsidRPr="00ED6F07">
        <w:rPr>
          <w:rFonts w:ascii="Segoe UI" w:hAnsi="Segoe UI" w:cs="Segoe UI"/>
          <w:bCs/>
        </w:rPr>
        <w:t>PZP.</w:t>
      </w:r>
    </w:p>
    <w:p w14:paraId="17E1A71E" w14:textId="0F7EE597" w:rsidR="00900760" w:rsidRPr="00563F0A" w:rsidRDefault="00900760">
      <w:pPr>
        <w:spacing w:line="254" w:lineRule="auto"/>
        <w:jc w:val="both"/>
        <w:rPr>
          <w:rFonts w:ascii="Segoe UI" w:hAnsi="Segoe UI" w:cs="Segoe UI"/>
          <w:b/>
          <w:color w:val="000000"/>
        </w:rPr>
      </w:pPr>
    </w:p>
    <w:p w14:paraId="20902793" w14:textId="77777777" w:rsidR="00B86715" w:rsidRPr="006506AD" w:rsidRDefault="00612F30">
      <w:pPr>
        <w:spacing w:line="254" w:lineRule="auto"/>
        <w:jc w:val="both"/>
        <w:rPr>
          <w:rFonts w:ascii="Segoe UI" w:eastAsia="Calibri" w:hAnsi="Segoe UI" w:cs="Segoe UI"/>
          <w:b/>
          <w:lang w:eastAsia="en-US"/>
        </w:rPr>
      </w:pPr>
      <w:r w:rsidRPr="006506AD">
        <w:rPr>
          <w:rFonts w:ascii="Segoe UI" w:hAnsi="Segoe UI" w:cs="Segoe UI"/>
          <w:b/>
        </w:rPr>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p>
    <w:p w14:paraId="554B06C5" w14:textId="77777777" w:rsidR="00DE114A" w:rsidRPr="00DE114A" w:rsidRDefault="00DE114A" w:rsidP="00DE114A">
      <w:pPr>
        <w:suppressAutoHyphens w:val="0"/>
        <w:jc w:val="both"/>
        <w:rPr>
          <w:rFonts w:ascii="Segoe UI" w:eastAsiaTheme="minorHAnsi" w:hAnsi="Segoe UI" w:cs="Segoe UI"/>
          <w:lang w:eastAsia="en-US"/>
        </w:rPr>
      </w:pPr>
    </w:p>
    <w:p w14:paraId="3A4FA1A3" w14:textId="77777777" w:rsidR="00DE114A" w:rsidRPr="00DE114A" w:rsidRDefault="00DE114A" w:rsidP="00DE114A">
      <w:pPr>
        <w:suppressAutoHyphens w:val="0"/>
        <w:jc w:val="both"/>
        <w:rPr>
          <w:rFonts w:ascii="Segoe UI" w:eastAsiaTheme="minorHAnsi" w:hAnsi="Segoe UI" w:cs="Segoe UI"/>
          <w:lang w:eastAsia="en-US"/>
        </w:rPr>
      </w:pPr>
      <w:r w:rsidRPr="00DE114A">
        <w:rPr>
          <w:rFonts w:ascii="Segoe UI" w:eastAsiaTheme="minorHAnsi" w:hAnsi="Segoe UI" w:cs="Segoe UI"/>
          <w:lang w:eastAsia="en-US"/>
        </w:rPr>
        <w:t xml:space="preserve">Na podstawie art. 13 ust. 1 i ust. 2 Rozporządzenia Parlamentu Europejskiego i Rady (UE) 2016/679 </w:t>
      </w:r>
      <w:r w:rsidRPr="00DE114A">
        <w:rPr>
          <w:rFonts w:ascii="Segoe UI" w:eastAsiaTheme="minorHAnsi" w:hAnsi="Segoe UI" w:cs="Segoe UI"/>
          <w:lang w:eastAsia="en-US"/>
        </w:rPr>
        <w:br/>
        <w:t>z dnia 27 kwietnia 2016 roku (RODO) uprzejmie informujemy, że:</w:t>
      </w:r>
    </w:p>
    <w:p w14:paraId="1BF8BD8A" w14:textId="78BFAF2C" w:rsidR="00DE114A" w:rsidRPr="00DE114A" w:rsidRDefault="00DE114A" w:rsidP="00071098">
      <w:pPr>
        <w:numPr>
          <w:ilvl w:val="0"/>
          <w:numId w:val="14"/>
        </w:numPr>
        <w:suppressAutoHyphens w:val="0"/>
        <w:spacing w:after="160" w:line="256" w:lineRule="auto"/>
        <w:ind w:left="426" w:hanging="426"/>
        <w:contextualSpacing/>
        <w:jc w:val="both"/>
        <w:rPr>
          <w:rFonts w:ascii="Segoe UI" w:eastAsiaTheme="minorHAnsi" w:hAnsi="Segoe UI" w:cs="Segoe UI"/>
          <w:lang w:eastAsia="en-US"/>
        </w:rPr>
      </w:pPr>
      <w:r w:rsidRPr="00DE114A">
        <w:rPr>
          <w:rFonts w:ascii="Segoe UI" w:eastAsiaTheme="minorHAnsi" w:hAnsi="Segoe UI" w:cs="Segoe UI"/>
          <w:lang w:eastAsia="en-US"/>
        </w:rPr>
        <w:t xml:space="preserve">administratorem Pani/Pana danych jest Gmina Miasto Koszalin reprezentowana przez Prezydenta Miasta Koszalina – Urząd Miejski ul. Rynek Staromiejski 6-7, e-mail: </w:t>
      </w:r>
      <w:r w:rsidR="004F6911">
        <w:rPr>
          <w:rFonts w:ascii="Segoe UI" w:eastAsiaTheme="minorHAnsi" w:hAnsi="Segoe UI" w:cs="Segoe UI"/>
          <w:lang w:eastAsia="en-US"/>
        </w:rPr>
        <w:t>um.</w:t>
      </w:r>
      <w:r w:rsidRPr="00DE114A">
        <w:rPr>
          <w:rFonts w:ascii="Segoe UI" w:eastAsiaTheme="minorHAnsi" w:hAnsi="Segoe UI" w:cs="Segoe UI"/>
          <w:lang w:eastAsia="en-US"/>
        </w:rPr>
        <w:t>koszalin@um.koszalin.pl;</w:t>
      </w:r>
    </w:p>
    <w:p w14:paraId="308C0A03" w14:textId="77777777" w:rsidR="00DE114A" w:rsidRPr="00DE114A" w:rsidRDefault="00DE114A" w:rsidP="00071098">
      <w:pPr>
        <w:numPr>
          <w:ilvl w:val="0"/>
          <w:numId w:val="14"/>
        </w:numPr>
        <w:suppressAutoHyphens w:val="0"/>
        <w:spacing w:after="160" w:line="256" w:lineRule="auto"/>
        <w:ind w:left="426" w:hanging="426"/>
        <w:contextualSpacing/>
        <w:jc w:val="both"/>
        <w:rPr>
          <w:rFonts w:ascii="Segoe UI" w:eastAsiaTheme="minorHAnsi" w:hAnsi="Segoe UI" w:cs="Segoe UI"/>
          <w:lang w:eastAsia="en-US"/>
        </w:rPr>
      </w:pPr>
      <w:r w:rsidRPr="00DE114A">
        <w:rPr>
          <w:rFonts w:ascii="Segoe UI" w:eastAsiaTheme="minorHAnsi" w:hAnsi="Segoe UI" w:cs="Segoe UI"/>
          <w:lang w:eastAsia="en-US"/>
        </w:rPr>
        <w:t xml:space="preserve">w Urzędzie Miejskim w Koszalinie został wyznaczony Inspektor Ochrony Danych: Mariusz Krasicki </w:t>
      </w:r>
      <w:r w:rsidRPr="00DE114A">
        <w:rPr>
          <w:rFonts w:ascii="Segoe UI" w:eastAsiaTheme="minorHAnsi" w:hAnsi="Segoe UI" w:cs="Segoe UI"/>
          <w:lang w:eastAsia="en-US"/>
        </w:rPr>
        <w:br/>
        <w:t>Urząd Miejski ul. Rynek Staromiejski 6-7, e-mail: iodo@um.koszalin.pl;</w:t>
      </w:r>
    </w:p>
    <w:p w14:paraId="0768D562" w14:textId="319DE3B7" w:rsidR="00DE114A" w:rsidRPr="00DE114A" w:rsidRDefault="00DE114A" w:rsidP="00071098">
      <w:pPr>
        <w:numPr>
          <w:ilvl w:val="0"/>
          <w:numId w:val="14"/>
        </w:numPr>
        <w:suppressAutoHyphens w:val="0"/>
        <w:spacing w:after="160" w:line="256" w:lineRule="auto"/>
        <w:ind w:left="426" w:hanging="426"/>
        <w:contextualSpacing/>
        <w:jc w:val="both"/>
        <w:rPr>
          <w:rFonts w:ascii="Segoe UI" w:eastAsiaTheme="minorHAnsi" w:hAnsi="Segoe UI" w:cs="Segoe UI"/>
          <w:lang w:eastAsia="en-US"/>
        </w:rPr>
      </w:pPr>
      <w:r w:rsidRPr="00DE114A">
        <w:rPr>
          <w:rFonts w:ascii="Segoe UI" w:hAnsi="Segoe UI" w:cs="Segoe UI"/>
          <w:lang w:eastAsia="pl-PL"/>
        </w:rPr>
        <w:t xml:space="preserve">Pani/Pana dane osobowe przetwarzane będą na podstawie art. 6 ust. </w:t>
      </w:r>
      <w:r w:rsidR="007C220E">
        <w:rPr>
          <w:rFonts w:ascii="Segoe UI" w:hAnsi="Segoe UI" w:cs="Segoe UI"/>
          <w:lang w:eastAsia="pl-PL"/>
        </w:rPr>
        <w:t xml:space="preserve">1 lit. c RODO w celu związanym </w:t>
      </w:r>
      <w:r w:rsidRPr="00DE114A">
        <w:rPr>
          <w:rFonts w:ascii="Segoe UI" w:hAnsi="Segoe UI" w:cs="Segoe UI"/>
          <w:lang w:eastAsia="pl-PL"/>
        </w:rPr>
        <w:t>z postępowaniem o udzielenie zamówienia publicznego</w:t>
      </w:r>
      <w:r w:rsidRPr="00DE114A">
        <w:rPr>
          <w:rFonts w:asciiTheme="minorHAnsi" w:eastAsiaTheme="minorHAnsi" w:hAnsiTheme="minorHAnsi" w:cstheme="minorBidi"/>
          <w:lang w:eastAsia="en-US"/>
        </w:rPr>
        <w:t xml:space="preserve"> </w:t>
      </w:r>
      <w:r w:rsidRPr="00DE114A">
        <w:rPr>
          <w:rFonts w:ascii="Segoe UI" w:eastAsiaTheme="minorHAnsi" w:hAnsi="Segoe UI" w:cs="Segoe UI"/>
          <w:lang w:eastAsia="en-US"/>
        </w:rPr>
        <w:t>oraz zawarciem umowy;</w:t>
      </w:r>
    </w:p>
    <w:p w14:paraId="5BCEBE3B" w14:textId="77777777" w:rsidR="00DE114A" w:rsidRPr="00DE114A" w:rsidRDefault="00DE114A" w:rsidP="00071098">
      <w:pPr>
        <w:numPr>
          <w:ilvl w:val="0"/>
          <w:numId w:val="14"/>
        </w:numPr>
        <w:suppressAutoHyphens w:val="0"/>
        <w:spacing w:after="160" w:line="256" w:lineRule="auto"/>
        <w:ind w:left="426" w:hanging="426"/>
        <w:contextualSpacing/>
        <w:jc w:val="both"/>
        <w:rPr>
          <w:rFonts w:ascii="Segoe UI" w:eastAsiaTheme="minorHAnsi" w:hAnsi="Segoe UI" w:cs="Segoe UI"/>
          <w:lang w:eastAsia="en-US"/>
        </w:rPr>
      </w:pPr>
      <w:r w:rsidRPr="00DE114A">
        <w:rPr>
          <w:rFonts w:ascii="Segoe UI" w:eastAsiaTheme="minorHAnsi" w:hAnsi="Segoe UI" w:cs="Segoe UI"/>
          <w:lang w:eastAsia="en-US"/>
        </w:rPr>
        <w:t>o</w:t>
      </w:r>
      <w:r w:rsidRPr="00DE114A">
        <w:rPr>
          <w:rFonts w:ascii="Segoe UI" w:hAnsi="Segoe UI" w:cs="Segoe UI"/>
          <w:lang w:eastAsia="pl-PL"/>
        </w:rPr>
        <w:t xml:space="preserve">dbiorcami Pani/Pana danych osobowych będą osoby lub podmioty, którym udostępniona zostanie dokumentacja postępowania w oparciu o art. 18 oraz art. 74 ustawy PZP;  </w:t>
      </w:r>
    </w:p>
    <w:p w14:paraId="2564CF07" w14:textId="4AC545BA" w:rsidR="00DE114A" w:rsidRPr="00DE114A" w:rsidRDefault="00DE114A" w:rsidP="00071098">
      <w:pPr>
        <w:numPr>
          <w:ilvl w:val="0"/>
          <w:numId w:val="14"/>
        </w:numPr>
        <w:suppressAutoHyphens w:val="0"/>
        <w:spacing w:after="160" w:line="256" w:lineRule="auto"/>
        <w:ind w:left="426" w:hanging="426"/>
        <w:contextualSpacing/>
        <w:jc w:val="both"/>
        <w:rPr>
          <w:rFonts w:ascii="Segoe UI" w:eastAsiaTheme="minorHAnsi" w:hAnsi="Segoe UI" w:cs="Segoe UI"/>
          <w:lang w:eastAsia="en-US"/>
        </w:rPr>
      </w:pPr>
      <w:r w:rsidRPr="00DE114A">
        <w:rPr>
          <w:rFonts w:ascii="Segoe UI" w:hAnsi="Segoe UI" w:cs="Segoe UI"/>
          <w:lang w:eastAsia="pl-PL"/>
        </w:rPr>
        <w:t>Pani/Pana dane osobowe będą przechowywane</w:t>
      </w:r>
      <w:r w:rsidRPr="00DE114A">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900760">
        <w:rPr>
          <w:rFonts w:ascii="Segoe UI" w:eastAsiaTheme="minorHAnsi" w:hAnsi="Segoe UI" w:cs="Segoe UI"/>
          <w:lang w:eastAsia="en-US"/>
        </w:rPr>
        <w:br/>
      </w:r>
      <w:r w:rsidRPr="00DE114A">
        <w:rPr>
          <w:rFonts w:ascii="Segoe UI" w:eastAsiaTheme="minorHAnsi" w:hAnsi="Segoe UI" w:cs="Segoe UI"/>
          <w:lang w:eastAsia="en-US"/>
        </w:rPr>
        <w:t>w sprawie instrukcji kancelaryjnej, jednolitych rzeczowych wykazów akt oraz in</w:t>
      </w:r>
      <w:r w:rsidR="00900760">
        <w:rPr>
          <w:rFonts w:ascii="Segoe UI" w:eastAsiaTheme="minorHAnsi" w:hAnsi="Segoe UI" w:cs="Segoe UI"/>
          <w:lang w:eastAsia="en-US"/>
        </w:rPr>
        <w:t xml:space="preserve">strukcji w sprawie organizacji </w:t>
      </w:r>
      <w:r w:rsidRPr="00DE114A">
        <w:rPr>
          <w:rFonts w:ascii="Segoe UI" w:eastAsiaTheme="minorHAnsi" w:hAnsi="Segoe UI" w:cs="Segoe UI"/>
          <w:lang w:eastAsia="en-US"/>
        </w:rPr>
        <w:t>i zakresu działania archiwów zakładowych (Dz. U. z 2011 r. Nr 14, poz. 67 z późn. zm.);</w:t>
      </w:r>
    </w:p>
    <w:p w14:paraId="2767011B" w14:textId="77777777" w:rsidR="00DE114A" w:rsidRPr="00DE114A" w:rsidRDefault="00DE114A" w:rsidP="00071098">
      <w:pPr>
        <w:numPr>
          <w:ilvl w:val="0"/>
          <w:numId w:val="14"/>
        </w:numPr>
        <w:suppressAutoHyphens w:val="0"/>
        <w:spacing w:after="160" w:line="256" w:lineRule="auto"/>
        <w:ind w:left="426" w:hanging="426"/>
        <w:contextualSpacing/>
        <w:jc w:val="both"/>
        <w:rPr>
          <w:rFonts w:ascii="Segoe UI" w:eastAsiaTheme="minorHAnsi" w:hAnsi="Segoe UI" w:cs="Segoe UI"/>
          <w:lang w:eastAsia="en-US"/>
        </w:rPr>
      </w:pPr>
      <w:r w:rsidRPr="00DE114A">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Pr="00DE114A">
        <w:rPr>
          <w:rFonts w:ascii="Segoe UI" w:hAnsi="Segoe UI" w:cs="Segoe UI"/>
          <w:lang w:eastAsia="pl-PL"/>
        </w:rPr>
        <w:br/>
        <w:t xml:space="preserve">w postępowaniu o udzielenie zamówienia publicznego; konsekwencje niepodania określonych danych wynikają z ustawy PZP;  </w:t>
      </w:r>
    </w:p>
    <w:p w14:paraId="35A2402D" w14:textId="77777777" w:rsidR="00DE114A" w:rsidRPr="00DE114A" w:rsidRDefault="00DE114A" w:rsidP="00071098">
      <w:pPr>
        <w:numPr>
          <w:ilvl w:val="0"/>
          <w:numId w:val="14"/>
        </w:numPr>
        <w:suppressAutoHyphens w:val="0"/>
        <w:spacing w:after="160" w:line="256" w:lineRule="auto"/>
        <w:ind w:left="426" w:hanging="426"/>
        <w:contextualSpacing/>
        <w:jc w:val="both"/>
        <w:rPr>
          <w:rFonts w:ascii="Segoe UI" w:eastAsiaTheme="minorHAnsi" w:hAnsi="Segoe UI" w:cs="Segoe UI"/>
          <w:lang w:eastAsia="en-US"/>
        </w:rPr>
      </w:pPr>
      <w:r w:rsidRPr="00DE114A">
        <w:rPr>
          <w:rFonts w:ascii="Segoe UI" w:hAnsi="Segoe UI" w:cs="Segoe UI"/>
          <w:lang w:eastAsia="pl-PL"/>
        </w:rPr>
        <w:t>w odniesieniu do Pani/Pana danych osobowych decyzje nie będą podejmowane w sposób zautomatyzowany;</w:t>
      </w:r>
    </w:p>
    <w:p w14:paraId="2C84D03F" w14:textId="77777777" w:rsidR="00DE114A" w:rsidRPr="00DE114A" w:rsidRDefault="00DE114A" w:rsidP="00071098">
      <w:pPr>
        <w:numPr>
          <w:ilvl w:val="0"/>
          <w:numId w:val="14"/>
        </w:numPr>
        <w:suppressAutoHyphens w:val="0"/>
        <w:spacing w:after="160" w:line="256" w:lineRule="auto"/>
        <w:ind w:left="426" w:hanging="426"/>
        <w:contextualSpacing/>
        <w:jc w:val="both"/>
        <w:rPr>
          <w:rFonts w:ascii="Segoe UI" w:eastAsiaTheme="minorHAnsi" w:hAnsi="Segoe UI" w:cs="Segoe UI"/>
          <w:lang w:eastAsia="en-US"/>
        </w:rPr>
      </w:pPr>
      <w:r w:rsidRPr="00DE114A">
        <w:rPr>
          <w:rFonts w:ascii="Segoe UI" w:hAnsi="Segoe UI" w:cs="Segoe UI"/>
          <w:lang w:eastAsia="pl-PL"/>
        </w:rPr>
        <w:t>posiada Pani/Pan:</w:t>
      </w:r>
    </w:p>
    <w:p w14:paraId="7E35C8D0" w14:textId="77777777" w:rsidR="00DE114A" w:rsidRPr="00DE114A" w:rsidRDefault="00DE114A" w:rsidP="00071098">
      <w:pPr>
        <w:numPr>
          <w:ilvl w:val="0"/>
          <w:numId w:val="12"/>
        </w:numPr>
        <w:suppressAutoHyphens w:val="0"/>
        <w:spacing w:after="150" w:line="256" w:lineRule="auto"/>
        <w:ind w:left="709" w:hanging="283"/>
        <w:contextualSpacing/>
        <w:jc w:val="both"/>
        <w:rPr>
          <w:rFonts w:ascii="Segoe UI" w:hAnsi="Segoe UI" w:cs="Segoe UI"/>
          <w:lang w:eastAsia="pl-PL"/>
        </w:rPr>
      </w:pPr>
      <w:r w:rsidRPr="00DE114A">
        <w:rPr>
          <w:rFonts w:ascii="Segoe UI" w:hAnsi="Segoe UI" w:cs="Segoe UI"/>
          <w:lang w:eastAsia="pl-PL"/>
        </w:rPr>
        <w:t>na podstawie art. 15 RODO prawo dostępu do danych osobowych Pani/Pana dotyczących *;</w:t>
      </w:r>
    </w:p>
    <w:p w14:paraId="7065E226" w14:textId="77777777" w:rsidR="00DE114A" w:rsidRPr="00DE114A" w:rsidRDefault="00DE114A" w:rsidP="00071098">
      <w:pPr>
        <w:numPr>
          <w:ilvl w:val="0"/>
          <w:numId w:val="12"/>
        </w:numPr>
        <w:suppressAutoHyphens w:val="0"/>
        <w:spacing w:after="150" w:line="256" w:lineRule="auto"/>
        <w:ind w:left="709" w:hanging="283"/>
        <w:contextualSpacing/>
        <w:jc w:val="both"/>
        <w:rPr>
          <w:rFonts w:ascii="Segoe UI" w:hAnsi="Segoe UI" w:cs="Segoe UI"/>
          <w:lang w:eastAsia="pl-PL"/>
        </w:rPr>
      </w:pPr>
      <w:r w:rsidRPr="00DE114A">
        <w:rPr>
          <w:rFonts w:ascii="Segoe UI" w:hAnsi="Segoe UI" w:cs="Segoe UI"/>
          <w:lang w:eastAsia="pl-PL"/>
        </w:rPr>
        <w:t xml:space="preserve">na podstawie art. 16 RODO prawo do sprostowania lub uzupełnienia Pani/Pana danych osobowych </w:t>
      </w:r>
      <w:r w:rsidRPr="00DE114A">
        <w:rPr>
          <w:rFonts w:ascii="Segoe UI" w:hAnsi="Segoe UI" w:cs="Segoe UI"/>
          <w:b/>
          <w:vertAlign w:val="superscript"/>
          <w:lang w:eastAsia="pl-PL"/>
        </w:rPr>
        <w:t>**</w:t>
      </w:r>
      <w:r w:rsidRPr="00DE114A">
        <w:rPr>
          <w:rFonts w:ascii="Segoe UI" w:hAnsi="Segoe UI" w:cs="Segoe UI"/>
          <w:lang w:eastAsia="pl-PL"/>
        </w:rPr>
        <w:t>;</w:t>
      </w:r>
    </w:p>
    <w:p w14:paraId="0FA1BF1F" w14:textId="77777777" w:rsidR="00DE114A" w:rsidRPr="00DE114A" w:rsidRDefault="00DE114A" w:rsidP="00071098">
      <w:pPr>
        <w:numPr>
          <w:ilvl w:val="0"/>
          <w:numId w:val="12"/>
        </w:numPr>
        <w:suppressAutoHyphens w:val="0"/>
        <w:spacing w:after="150" w:line="256" w:lineRule="auto"/>
        <w:ind w:left="709" w:hanging="283"/>
        <w:contextualSpacing/>
        <w:jc w:val="both"/>
        <w:rPr>
          <w:rFonts w:ascii="Segoe UI" w:hAnsi="Segoe UI" w:cs="Segoe UI"/>
          <w:lang w:eastAsia="pl-PL"/>
        </w:rPr>
      </w:pPr>
      <w:r w:rsidRPr="00DE114A">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14:paraId="7F1E5B35" w14:textId="385F2829" w:rsidR="002A306A" w:rsidRPr="00D45D24" w:rsidRDefault="00DE114A" w:rsidP="00D45D24">
      <w:pPr>
        <w:numPr>
          <w:ilvl w:val="0"/>
          <w:numId w:val="12"/>
        </w:numPr>
        <w:suppressAutoHyphens w:val="0"/>
        <w:spacing w:after="150" w:line="256" w:lineRule="auto"/>
        <w:ind w:left="709" w:hanging="283"/>
        <w:contextualSpacing/>
        <w:jc w:val="both"/>
        <w:rPr>
          <w:rFonts w:ascii="Segoe UI" w:hAnsi="Segoe UI" w:cs="Segoe UI"/>
          <w:lang w:eastAsia="pl-PL"/>
        </w:rPr>
      </w:pPr>
      <w:r w:rsidRPr="00DE114A">
        <w:rPr>
          <w:rFonts w:ascii="Segoe UI" w:hAnsi="Segoe UI" w:cs="Segoe UI"/>
          <w:lang w:eastAsia="pl-PL"/>
        </w:rPr>
        <w:t xml:space="preserve">prawo do wniesienia skargi do Prezesa Urzędu Ochrony Danych Osobowych, gdy uzna Pani/Pan, </w:t>
      </w:r>
      <w:r w:rsidRPr="00DE114A">
        <w:rPr>
          <w:rFonts w:ascii="Segoe UI" w:hAnsi="Segoe UI" w:cs="Segoe UI"/>
          <w:lang w:eastAsia="pl-PL"/>
        </w:rPr>
        <w:br/>
        <w:t>że przetwarzanie danych osobowych Pani/Pana dotyczących narusza przepisy RODO;</w:t>
      </w:r>
    </w:p>
    <w:p w14:paraId="37ACEF1F" w14:textId="77777777" w:rsidR="00DE114A" w:rsidRPr="00DE114A" w:rsidRDefault="00DE114A" w:rsidP="00071098">
      <w:pPr>
        <w:numPr>
          <w:ilvl w:val="0"/>
          <w:numId w:val="14"/>
        </w:numPr>
        <w:suppressAutoHyphens w:val="0"/>
        <w:spacing w:after="150" w:line="256" w:lineRule="auto"/>
        <w:ind w:left="426" w:hanging="426"/>
        <w:contextualSpacing/>
        <w:jc w:val="both"/>
        <w:rPr>
          <w:rFonts w:ascii="Segoe UI" w:hAnsi="Segoe UI" w:cs="Segoe UI"/>
          <w:lang w:eastAsia="pl-PL"/>
        </w:rPr>
      </w:pPr>
      <w:r w:rsidRPr="00DE114A">
        <w:rPr>
          <w:rFonts w:ascii="Segoe UI" w:hAnsi="Segoe UI" w:cs="Segoe UI"/>
          <w:lang w:eastAsia="pl-PL"/>
        </w:rPr>
        <w:t>nie przysługuje Pani/Panu:</w:t>
      </w:r>
    </w:p>
    <w:p w14:paraId="005E4EA9" w14:textId="77777777" w:rsidR="00DE114A" w:rsidRPr="00DE114A" w:rsidRDefault="00DE114A" w:rsidP="00071098">
      <w:pPr>
        <w:numPr>
          <w:ilvl w:val="0"/>
          <w:numId w:val="13"/>
        </w:numPr>
        <w:suppressAutoHyphens w:val="0"/>
        <w:spacing w:after="150" w:line="256" w:lineRule="auto"/>
        <w:ind w:left="709" w:hanging="283"/>
        <w:contextualSpacing/>
        <w:jc w:val="both"/>
        <w:rPr>
          <w:rFonts w:ascii="Segoe UI" w:hAnsi="Segoe UI" w:cs="Segoe UI"/>
          <w:lang w:eastAsia="pl-PL"/>
        </w:rPr>
      </w:pPr>
      <w:r w:rsidRPr="00DE114A">
        <w:rPr>
          <w:rFonts w:ascii="Segoe UI" w:hAnsi="Segoe UI" w:cs="Segoe UI"/>
          <w:lang w:eastAsia="pl-PL"/>
        </w:rPr>
        <w:t>w związku z art. 17 ust. 3 lit. b, d lub e RODO prawo do usunięcia danych osobowych;</w:t>
      </w:r>
    </w:p>
    <w:p w14:paraId="3CFC4711" w14:textId="77777777" w:rsidR="00DE114A" w:rsidRPr="00DE114A" w:rsidRDefault="00DE114A" w:rsidP="00071098">
      <w:pPr>
        <w:numPr>
          <w:ilvl w:val="0"/>
          <w:numId w:val="13"/>
        </w:numPr>
        <w:suppressAutoHyphens w:val="0"/>
        <w:spacing w:after="150" w:line="256" w:lineRule="auto"/>
        <w:ind w:left="709" w:hanging="283"/>
        <w:contextualSpacing/>
        <w:jc w:val="both"/>
        <w:rPr>
          <w:rFonts w:ascii="Segoe UI" w:hAnsi="Segoe UI" w:cs="Segoe UI"/>
          <w:b/>
          <w:lang w:eastAsia="pl-PL"/>
        </w:rPr>
      </w:pPr>
      <w:r w:rsidRPr="00DE114A">
        <w:rPr>
          <w:rFonts w:ascii="Segoe UI" w:hAnsi="Segoe UI" w:cs="Segoe UI"/>
          <w:lang w:eastAsia="pl-PL"/>
        </w:rPr>
        <w:t>prawo do przenoszenia danych osobowych, o którym mowa w art. 20 RODO;</w:t>
      </w:r>
    </w:p>
    <w:p w14:paraId="353F2E52" w14:textId="77777777" w:rsidR="00DE114A" w:rsidRPr="00DE114A" w:rsidRDefault="00DE114A" w:rsidP="00071098">
      <w:pPr>
        <w:numPr>
          <w:ilvl w:val="0"/>
          <w:numId w:val="13"/>
        </w:numPr>
        <w:suppressAutoHyphens w:val="0"/>
        <w:spacing w:after="150" w:line="256" w:lineRule="auto"/>
        <w:ind w:left="709" w:hanging="283"/>
        <w:contextualSpacing/>
        <w:jc w:val="both"/>
        <w:rPr>
          <w:rFonts w:ascii="Segoe UI" w:hAnsi="Segoe UI" w:cs="Segoe UI"/>
          <w:lang w:eastAsia="pl-PL"/>
        </w:rPr>
      </w:pPr>
      <w:r w:rsidRPr="00DE114A">
        <w:rPr>
          <w:rFonts w:ascii="Segoe UI" w:hAnsi="Segoe UI" w:cs="Segoe UI"/>
          <w:b/>
          <w:lang w:eastAsia="pl-PL"/>
        </w:rPr>
        <w:t xml:space="preserve">na podstawie art. 21 RODO prawo sprzeciwu, wobec przetwarzania danych osobowych, </w:t>
      </w:r>
      <w:r w:rsidRPr="00DE114A">
        <w:rPr>
          <w:rFonts w:ascii="Segoe UI" w:hAnsi="Segoe UI" w:cs="Segoe UI"/>
          <w:b/>
          <w:lang w:eastAsia="pl-PL"/>
        </w:rPr>
        <w:br/>
        <w:t>gdyż podstawą prawną przetwarzania Pani/Pana danych osobowych jest art. 6 ust. 1 lit. c RODO;</w:t>
      </w:r>
    </w:p>
    <w:p w14:paraId="71DF001E" w14:textId="3E31A0A0" w:rsidR="00DE114A" w:rsidRPr="00A102E9" w:rsidRDefault="00DE114A" w:rsidP="00DE114A">
      <w:pPr>
        <w:numPr>
          <w:ilvl w:val="0"/>
          <w:numId w:val="14"/>
        </w:numPr>
        <w:suppressAutoHyphens w:val="0"/>
        <w:spacing w:after="150" w:line="256" w:lineRule="auto"/>
        <w:ind w:left="426" w:hanging="426"/>
        <w:contextualSpacing/>
        <w:jc w:val="both"/>
        <w:rPr>
          <w:rFonts w:ascii="Segoe UI" w:hAnsi="Segoe UI" w:cs="Segoe UI"/>
          <w:lang w:eastAsia="pl-PL"/>
        </w:rPr>
      </w:pPr>
      <w:r w:rsidRPr="00DE114A">
        <w:rPr>
          <w:rFonts w:ascii="Segoe UI" w:eastAsiaTheme="minorHAnsi" w:hAnsi="Segoe UI" w:cs="Segoe UI"/>
          <w:lang w:eastAsia="en-US"/>
        </w:rPr>
        <w:t>Pani/Pana dane osobowe nie będą przekazywane do państw trzecich lub organizacji międzynarodowych.</w:t>
      </w:r>
    </w:p>
    <w:p w14:paraId="13147464" w14:textId="77777777" w:rsidR="00DE114A" w:rsidRPr="00DE114A" w:rsidRDefault="00DE114A" w:rsidP="00DE114A">
      <w:pPr>
        <w:suppressAutoHyphens w:val="0"/>
        <w:spacing w:before="120" w:after="120" w:line="276" w:lineRule="auto"/>
        <w:jc w:val="both"/>
        <w:rPr>
          <w:rFonts w:ascii="Arial" w:eastAsiaTheme="minorHAnsi" w:hAnsi="Arial" w:cs="Arial"/>
          <w:sz w:val="22"/>
          <w:szCs w:val="22"/>
          <w:lang w:eastAsia="en-US"/>
        </w:rPr>
      </w:pPr>
      <w:r w:rsidRPr="00DE114A">
        <w:rPr>
          <w:rFonts w:ascii="Arial" w:eastAsiaTheme="minorHAnsi" w:hAnsi="Arial" w:cs="Arial"/>
          <w:sz w:val="22"/>
          <w:szCs w:val="22"/>
          <w:lang w:eastAsia="en-US"/>
        </w:rPr>
        <w:t>___________________</w:t>
      </w:r>
    </w:p>
    <w:p w14:paraId="12C1CC9D" w14:textId="77777777" w:rsidR="00DE114A" w:rsidRPr="00FD22BD" w:rsidRDefault="00DE114A" w:rsidP="00DE114A">
      <w:pPr>
        <w:suppressAutoHyphens w:val="0"/>
        <w:contextualSpacing/>
        <w:jc w:val="both"/>
        <w:rPr>
          <w:rFonts w:ascii="Segoe UI" w:eastAsiaTheme="minorHAnsi" w:hAnsi="Segoe UI" w:cs="Segoe UI"/>
          <w:sz w:val="16"/>
          <w:szCs w:val="16"/>
          <w:lang w:eastAsia="en-US"/>
        </w:rPr>
      </w:pPr>
      <w:r w:rsidRPr="00FD22BD">
        <w:rPr>
          <w:rFonts w:ascii="Segoe UI" w:eastAsiaTheme="minorHAnsi" w:hAnsi="Segoe UI" w:cs="Segoe UI"/>
          <w:b/>
          <w:sz w:val="16"/>
          <w:szCs w:val="16"/>
          <w:vertAlign w:val="superscript"/>
          <w:lang w:eastAsia="en-US"/>
        </w:rPr>
        <w:t xml:space="preserve">* </w:t>
      </w:r>
      <w:r w:rsidRPr="00FD22BD">
        <w:rPr>
          <w:rFonts w:ascii="Segoe UI" w:eastAsiaTheme="minorHAnsi" w:hAnsi="Segoe UI" w:cs="Segoe UI"/>
          <w:b/>
          <w:sz w:val="16"/>
          <w:szCs w:val="16"/>
          <w:lang w:eastAsia="en-US"/>
        </w:rPr>
        <w:t>Wyjaśnienie:</w:t>
      </w:r>
      <w:r w:rsidRPr="00FD22BD">
        <w:rPr>
          <w:rFonts w:ascii="Segoe UI" w:eastAsiaTheme="minorHAnsi" w:hAnsi="Segoe UI" w:cs="Segoe U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FD22BD">
        <w:rPr>
          <w:rFonts w:ascii="Segoe UI" w:hAnsi="Segoe UI" w:cs="Segoe UI"/>
          <w:sz w:val="16"/>
          <w:szCs w:val="16"/>
          <w:lang w:eastAsia="pl-PL"/>
        </w:rPr>
        <w:t>,</w:t>
      </w:r>
    </w:p>
    <w:p w14:paraId="2FD363ED" w14:textId="77777777" w:rsidR="00DE114A" w:rsidRPr="00FD22BD" w:rsidRDefault="00DE114A" w:rsidP="00DE114A">
      <w:pPr>
        <w:suppressAutoHyphens w:val="0"/>
        <w:contextualSpacing/>
        <w:jc w:val="both"/>
        <w:rPr>
          <w:rFonts w:ascii="Segoe UI" w:eastAsiaTheme="minorHAnsi" w:hAnsi="Segoe UI" w:cs="Segoe UI"/>
          <w:sz w:val="16"/>
          <w:szCs w:val="16"/>
          <w:lang w:eastAsia="en-US"/>
        </w:rPr>
      </w:pPr>
      <w:r w:rsidRPr="00FD22BD">
        <w:rPr>
          <w:rFonts w:ascii="Segoe UI" w:eastAsiaTheme="minorHAnsi" w:hAnsi="Segoe UI" w:cs="Segoe UI"/>
          <w:b/>
          <w:sz w:val="16"/>
          <w:szCs w:val="16"/>
          <w:lang w:eastAsia="en-US"/>
        </w:rPr>
        <w:lastRenderedPageBreak/>
        <w:t>** Wyjaśnienie:</w:t>
      </w:r>
      <w:r w:rsidRPr="00FD22BD">
        <w:rPr>
          <w:rFonts w:ascii="Segoe UI" w:eastAsiaTheme="minorHAnsi" w:hAnsi="Segoe UI" w:cs="Segoe UI"/>
          <w:sz w:val="16"/>
          <w:szCs w:val="16"/>
          <w:lang w:eastAsia="en-US"/>
        </w:rPr>
        <w:t xml:space="preserve"> </w:t>
      </w:r>
      <w:r w:rsidRPr="00FD22BD">
        <w:rPr>
          <w:rFonts w:ascii="Segoe UI" w:hAnsi="Segoe UI" w:cs="Segoe UI"/>
          <w:sz w:val="16"/>
          <w:szCs w:val="16"/>
          <w:lang w:eastAsia="pl-PL"/>
        </w:rPr>
        <w:t xml:space="preserve">skorzystanie z prawa do sprostowania lub uzupełnienia nie może skutkować zmianą </w:t>
      </w:r>
      <w:r w:rsidRPr="00FD22BD">
        <w:rPr>
          <w:rFonts w:ascii="Segoe UI" w:eastAsiaTheme="minorHAnsi" w:hAnsi="Segoe UI" w:cs="Segoe UI"/>
          <w:sz w:val="16"/>
          <w:szCs w:val="16"/>
          <w:lang w:eastAsia="en-US"/>
        </w:rPr>
        <w:t xml:space="preserve">wyniku postępowania </w:t>
      </w:r>
      <w:r w:rsidRPr="00FD22BD">
        <w:rPr>
          <w:rFonts w:ascii="Segoe UI" w:eastAsiaTheme="minorHAnsi" w:hAnsi="Segoe UI" w:cs="Segoe U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14:paraId="5BAD3A1C" w14:textId="699F370B" w:rsidR="00DE114A" w:rsidRPr="00FD22BD" w:rsidRDefault="00DE114A" w:rsidP="00DE114A">
      <w:pPr>
        <w:suppressAutoHyphens w:val="0"/>
        <w:contextualSpacing/>
        <w:jc w:val="both"/>
        <w:rPr>
          <w:rFonts w:ascii="Segoe UI" w:hAnsi="Segoe UI" w:cs="Segoe UI"/>
          <w:sz w:val="16"/>
          <w:szCs w:val="16"/>
          <w:lang w:eastAsia="pl-PL"/>
        </w:rPr>
      </w:pPr>
      <w:r w:rsidRPr="00FD22BD">
        <w:rPr>
          <w:rFonts w:ascii="Segoe UI" w:eastAsiaTheme="minorHAnsi" w:hAnsi="Segoe UI" w:cs="Segoe UI"/>
          <w:b/>
          <w:sz w:val="16"/>
          <w:szCs w:val="16"/>
          <w:vertAlign w:val="superscript"/>
          <w:lang w:eastAsia="en-US"/>
        </w:rPr>
        <w:t xml:space="preserve">***  </w:t>
      </w:r>
      <w:r w:rsidRPr="00FD22BD">
        <w:rPr>
          <w:rFonts w:ascii="Segoe UI" w:eastAsiaTheme="minorHAnsi" w:hAnsi="Segoe UI" w:cs="Segoe UI"/>
          <w:b/>
          <w:sz w:val="16"/>
          <w:szCs w:val="16"/>
          <w:lang w:eastAsia="en-US"/>
        </w:rPr>
        <w:t>Wyjaśnienie:</w:t>
      </w:r>
      <w:r w:rsidRPr="00FD22BD">
        <w:rPr>
          <w:rFonts w:ascii="Segoe UI" w:eastAsiaTheme="minorHAnsi" w:hAnsi="Segoe UI" w:cs="Segoe UI"/>
          <w:sz w:val="16"/>
          <w:szCs w:val="16"/>
          <w:lang w:eastAsia="en-US"/>
        </w:rPr>
        <w:t xml:space="preserve"> prawo do ograniczenia przetwarzania nie ma zastosowania w odniesieniu do </w:t>
      </w:r>
      <w:r w:rsidRPr="00FD22BD">
        <w:rPr>
          <w:rFonts w:ascii="Segoe UI"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FD22BD">
        <w:rPr>
          <w:rFonts w:ascii="Segoe UI" w:hAnsi="Segoe UI" w:cs="Segoe UI"/>
          <w:sz w:val="16"/>
          <w:szCs w:val="16"/>
          <w:lang w:eastAsia="pl-PL"/>
        </w:rPr>
        <w:br/>
      </w:r>
      <w:r w:rsidRPr="00FD22BD">
        <w:rPr>
          <w:rFonts w:ascii="Segoe UI" w:hAnsi="Segoe UI" w:cs="Segoe UI"/>
          <w:sz w:val="16"/>
          <w:szCs w:val="16"/>
          <w:lang w:eastAsia="pl-PL"/>
        </w:rPr>
        <w:t xml:space="preserve">do czasu zakończenia postępowania o udzielenie </w:t>
      </w:r>
      <w:r w:rsidRPr="00FD22BD">
        <w:rPr>
          <w:rFonts w:ascii="Segoe UI" w:eastAsiaTheme="minorHAnsi" w:hAnsi="Segoe UI" w:cs="Segoe UI"/>
          <w:sz w:val="16"/>
          <w:szCs w:val="16"/>
          <w:lang w:eastAsia="en-US"/>
        </w:rPr>
        <w:t>zamówienia</w:t>
      </w:r>
      <w:r w:rsidRPr="00FD22BD">
        <w:rPr>
          <w:rFonts w:ascii="Segoe UI" w:hAnsi="Segoe UI" w:cs="Segoe UI"/>
          <w:sz w:val="16"/>
          <w:szCs w:val="16"/>
          <w:lang w:eastAsia="pl-PL"/>
        </w:rPr>
        <w:t>.</w:t>
      </w:r>
    </w:p>
    <w:p w14:paraId="04F8A11D" w14:textId="77777777" w:rsidR="007C220E" w:rsidRDefault="007C220E" w:rsidP="004D68B2">
      <w:pPr>
        <w:pStyle w:val="Tekstpodstawowy"/>
        <w:jc w:val="right"/>
        <w:rPr>
          <w:rFonts w:ascii="Segoe UI" w:hAnsi="Segoe UI" w:cs="Segoe UI"/>
          <w:sz w:val="20"/>
        </w:rPr>
      </w:pPr>
    </w:p>
    <w:p w14:paraId="74731D72" w14:textId="77777777" w:rsidR="0038306B" w:rsidRDefault="0038306B" w:rsidP="004D68B2">
      <w:pPr>
        <w:pStyle w:val="Tekstpodstawowy"/>
        <w:jc w:val="right"/>
        <w:rPr>
          <w:rFonts w:ascii="Segoe UI" w:hAnsi="Segoe UI" w:cs="Segoe UI"/>
          <w:sz w:val="20"/>
        </w:rPr>
      </w:pPr>
    </w:p>
    <w:p w14:paraId="3052A2E4" w14:textId="77777777" w:rsidR="0038306B" w:rsidRDefault="0038306B" w:rsidP="004D68B2">
      <w:pPr>
        <w:pStyle w:val="Tekstpodstawowy"/>
        <w:jc w:val="right"/>
        <w:rPr>
          <w:rFonts w:ascii="Segoe UI" w:hAnsi="Segoe UI" w:cs="Segoe UI"/>
          <w:sz w:val="20"/>
        </w:rPr>
      </w:pPr>
    </w:p>
    <w:p w14:paraId="6804553F" w14:textId="77777777" w:rsidR="0038306B" w:rsidRDefault="0038306B" w:rsidP="004D68B2">
      <w:pPr>
        <w:pStyle w:val="Tekstpodstawowy"/>
        <w:jc w:val="right"/>
        <w:rPr>
          <w:rFonts w:ascii="Segoe UI" w:hAnsi="Segoe UI" w:cs="Segoe UI"/>
          <w:sz w:val="20"/>
        </w:rPr>
      </w:pPr>
    </w:p>
    <w:p w14:paraId="29D3C307" w14:textId="5AA31319" w:rsidR="004F6911" w:rsidRDefault="004F6911" w:rsidP="001A3148">
      <w:pPr>
        <w:pStyle w:val="Tekstpodstawowy"/>
        <w:jc w:val="left"/>
        <w:rPr>
          <w:rFonts w:ascii="Segoe UI" w:hAnsi="Segoe UI" w:cs="Segoe UI"/>
          <w:sz w:val="20"/>
        </w:rPr>
      </w:pPr>
    </w:p>
    <w:p w14:paraId="3D20840B" w14:textId="77777777" w:rsidR="001A3148" w:rsidRDefault="001A3148" w:rsidP="001A3148">
      <w:pPr>
        <w:pStyle w:val="Tekstpodstawowy"/>
        <w:jc w:val="left"/>
        <w:rPr>
          <w:rFonts w:ascii="Segoe UI" w:hAnsi="Segoe UI" w:cs="Segoe UI"/>
          <w:sz w:val="20"/>
        </w:rPr>
      </w:pPr>
    </w:p>
    <w:p w14:paraId="49961C09" w14:textId="18B14F1D" w:rsidR="004F6911" w:rsidRDefault="004F6911" w:rsidP="004D68B2">
      <w:pPr>
        <w:pStyle w:val="Tekstpodstawowy"/>
        <w:jc w:val="right"/>
        <w:rPr>
          <w:rFonts w:ascii="Segoe UI" w:hAnsi="Segoe UI" w:cs="Segoe UI"/>
          <w:sz w:val="20"/>
        </w:rPr>
      </w:pPr>
    </w:p>
    <w:p w14:paraId="6534D7CF" w14:textId="2F752F95" w:rsidR="005B13A9" w:rsidRDefault="005B13A9" w:rsidP="004D68B2">
      <w:pPr>
        <w:pStyle w:val="Tekstpodstawowy"/>
        <w:jc w:val="right"/>
        <w:rPr>
          <w:rFonts w:ascii="Segoe UI" w:hAnsi="Segoe UI" w:cs="Segoe UI"/>
          <w:sz w:val="20"/>
        </w:rPr>
      </w:pPr>
    </w:p>
    <w:p w14:paraId="3DAF3B0D" w14:textId="1D52CB6D" w:rsidR="005B13A9" w:rsidRDefault="005B13A9" w:rsidP="004D68B2">
      <w:pPr>
        <w:pStyle w:val="Tekstpodstawowy"/>
        <w:jc w:val="right"/>
        <w:rPr>
          <w:rFonts w:ascii="Segoe UI" w:hAnsi="Segoe UI" w:cs="Segoe UI"/>
          <w:sz w:val="20"/>
        </w:rPr>
      </w:pPr>
    </w:p>
    <w:p w14:paraId="0C52CC7F" w14:textId="627ECAAC" w:rsidR="005B13A9" w:rsidRDefault="005B13A9" w:rsidP="004D68B2">
      <w:pPr>
        <w:pStyle w:val="Tekstpodstawowy"/>
        <w:jc w:val="right"/>
        <w:rPr>
          <w:rFonts w:ascii="Segoe UI" w:hAnsi="Segoe UI" w:cs="Segoe UI"/>
          <w:sz w:val="20"/>
        </w:rPr>
      </w:pPr>
    </w:p>
    <w:p w14:paraId="35320B2A" w14:textId="1BE69F03" w:rsidR="005B13A9" w:rsidRDefault="005B13A9" w:rsidP="004D68B2">
      <w:pPr>
        <w:pStyle w:val="Tekstpodstawowy"/>
        <w:jc w:val="right"/>
        <w:rPr>
          <w:rFonts w:ascii="Segoe UI" w:hAnsi="Segoe UI" w:cs="Segoe UI"/>
          <w:sz w:val="20"/>
        </w:rPr>
      </w:pPr>
    </w:p>
    <w:p w14:paraId="796EEBBD" w14:textId="7F79A423" w:rsidR="005B13A9" w:rsidRDefault="005B13A9" w:rsidP="004D68B2">
      <w:pPr>
        <w:pStyle w:val="Tekstpodstawowy"/>
        <w:jc w:val="right"/>
        <w:rPr>
          <w:rFonts w:ascii="Segoe UI" w:hAnsi="Segoe UI" w:cs="Segoe UI"/>
          <w:sz w:val="20"/>
        </w:rPr>
      </w:pPr>
    </w:p>
    <w:p w14:paraId="789ABED5" w14:textId="100713EB" w:rsidR="005B13A9" w:rsidRDefault="005B13A9" w:rsidP="004D68B2">
      <w:pPr>
        <w:pStyle w:val="Tekstpodstawowy"/>
        <w:jc w:val="right"/>
        <w:rPr>
          <w:rFonts w:ascii="Segoe UI" w:hAnsi="Segoe UI" w:cs="Segoe UI"/>
          <w:sz w:val="20"/>
        </w:rPr>
      </w:pPr>
    </w:p>
    <w:p w14:paraId="7A93DF68" w14:textId="4A59A27A" w:rsidR="005B13A9" w:rsidRDefault="005B13A9" w:rsidP="004D68B2">
      <w:pPr>
        <w:pStyle w:val="Tekstpodstawowy"/>
        <w:jc w:val="right"/>
        <w:rPr>
          <w:rFonts w:ascii="Segoe UI" w:hAnsi="Segoe UI" w:cs="Segoe UI"/>
          <w:sz w:val="20"/>
        </w:rPr>
      </w:pPr>
    </w:p>
    <w:p w14:paraId="6BBB0D2A" w14:textId="02B40627" w:rsidR="005B13A9" w:rsidRDefault="005B13A9" w:rsidP="004D68B2">
      <w:pPr>
        <w:pStyle w:val="Tekstpodstawowy"/>
        <w:jc w:val="right"/>
        <w:rPr>
          <w:rFonts w:ascii="Segoe UI" w:hAnsi="Segoe UI" w:cs="Segoe UI"/>
          <w:sz w:val="20"/>
        </w:rPr>
      </w:pPr>
    </w:p>
    <w:p w14:paraId="4F5CBA05" w14:textId="6F78F5A5" w:rsidR="005B13A9" w:rsidRDefault="005B13A9" w:rsidP="004D68B2">
      <w:pPr>
        <w:pStyle w:val="Tekstpodstawowy"/>
        <w:jc w:val="right"/>
        <w:rPr>
          <w:rFonts w:ascii="Segoe UI" w:hAnsi="Segoe UI" w:cs="Segoe UI"/>
          <w:sz w:val="20"/>
        </w:rPr>
      </w:pPr>
    </w:p>
    <w:p w14:paraId="0E74BCCC" w14:textId="252E0C85" w:rsidR="002A306A" w:rsidRDefault="002A306A" w:rsidP="004D68B2">
      <w:pPr>
        <w:pStyle w:val="Tekstpodstawowy"/>
        <w:jc w:val="right"/>
        <w:rPr>
          <w:rFonts w:ascii="Segoe UI" w:hAnsi="Segoe UI" w:cs="Segoe UI"/>
          <w:sz w:val="20"/>
        </w:rPr>
      </w:pPr>
    </w:p>
    <w:p w14:paraId="72A30E33" w14:textId="7B90AC7D" w:rsidR="002A306A" w:rsidRDefault="002A306A" w:rsidP="004D68B2">
      <w:pPr>
        <w:pStyle w:val="Tekstpodstawowy"/>
        <w:jc w:val="right"/>
        <w:rPr>
          <w:rFonts w:ascii="Segoe UI" w:hAnsi="Segoe UI" w:cs="Segoe UI"/>
          <w:sz w:val="20"/>
        </w:rPr>
      </w:pPr>
    </w:p>
    <w:p w14:paraId="783641E0" w14:textId="542FFF64" w:rsidR="002A306A" w:rsidRDefault="002A306A" w:rsidP="004D68B2">
      <w:pPr>
        <w:pStyle w:val="Tekstpodstawowy"/>
        <w:jc w:val="right"/>
        <w:rPr>
          <w:rFonts w:ascii="Segoe UI" w:hAnsi="Segoe UI" w:cs="Segoe UI"/>
          <w:sz w:val="20"/>
        </w:rPr>
      </w:pPr>
    </w:p>
    <w:p w14:paraId="5065786B" w14:textId="4161245C" w:rsidR="002A306A" w:rsidRDefault="002A306A" w:rsidP="004D68B2">
      <w:pPr>
        <w:pStyle w:val="Tekstpodstawowy"/>
        <w:jc w:val="right"/>
        <w:rPr>
          <w:rFonts w:ascii="Segoe UI" w:hAnsi="Segoe UI" w:cs="Segoe UI"/>
          <w:sz w:val="20"/>
        </w:rPr>
      </w:pPr>
    </w:p>
    <w:p w14:paraId="46BCBE61" w14:textId="4F511C0B" w:rsidR="002A306A" w:rsidRDefault="002A306A" w:rsidP="004D68B2">
      <w:pPr>
        <w:pStyle w:val="Tekstpodstawowy"/>
        <w:jc w:val="right"/>
        <w:rPr>
          <w:rFonts w:ascii="Segoe UI" w:hAnsi="Segoe UI" w:cs="Segoe UI"/>
          <w:sz w:val="20"/>
        </w:rPr>
      </w:pPr>
    </w:p>
    <w:p w14:paraId="75ADC190" w14:textId="505DDD2A" w:rsidR="002A306A" w:rsidRDefault="002A306A" w:rsidP="004D68B2">
      <w:pPr>
        <w:pStyle w:val="Tekstpodstawowy"/>
        <w:jc w:val="right"/>
        <w:rPr>
          <w:rFonts w:ascii="Segoe UI" w:hAnsi="Segoe UI" w:cs="Segoe UI"/>
          <w:sz w:val="20"/>
        </w:rPr>
      </w:pPr>
    </w:p>
    <w:p w14:paraId="3BFA6F12" w14:textId="5EA45156" w:rsidR="002A306A" w:rsidRDefault="002A306A" w:rsidP="004D68B2">
      <w:pPr>
        <w:pStyle w:val="Tekstpodstawowy"/>
        <w:jc w:val="right"/>
        <w:rPr>
          <w:rFonts w:ascii="Segoe UI" w:hAnsi="Segoe UI" w:cs="Segoe UI"/>
          <w:sz w:val="20"/>
        </w:rPr>
      </w:pPr>
    </w:p>
    <w:p w14:paraId="60D13FA9" w14:textId="5132B729" w:rsidR="002A306A" w:rsidRDefault="002A306A" w:rsidP="004D68B2">
      <w:pPr>
        <w:pStyle w:val="Tekstpodstawowy"/>
        <w:jc w:val="right"/>
        <w:rPr>
          <w:rFonts w:ascii="Segoe UI" w:hAnsi="Segoe UI" w:cs="Segoe UI"/>
          <w:sz w:val="20"/>
        </w:rPr>
      </w:pPr>
    </w:p>
    <w:p w14:paraId="21A985B9" w14:textId="0FCBF5BC" w:rsidR="002A306A" w:rsidRDefault="002A306A" w:rsidP="004D68B2">
      <w:pPr>
        <w:pStyle w:val="Tekstpodstawowy"/>
        <w:jc w:val="right"/>
        <w:rPr>
          <w:rFonts w:ascii="Segoe UI" w:hAnsi="Segoe UI" w:cs="Segoe UI"/>
          <w:sz w:val="20"/>
        </w:rPr>
      </w:pPr>
    </w:p>
    <w:p w14:paraId="1E9EEE43" w14:textId="6E2E04A1" w:rsidR="002A306A" w:rsidRDefault="002A306A" w:rsidP="004D68B2">
      <w:pPr>
        <w:pStyle w:val="Tekstpodstawowy"/>
        <w:jc w:val="right"/>
        <w:rPr>
          <w:rFonts w:ascii="Segoe UI" w:hAnsi="Segoe UI" w:cs="Segoe UI"/>
          <w:sz w:val="20"/>
        </w:rPr>
      </w:pPr>
    </w:p>
    <w:p w14:paraId="76747EA9" w14:textId="1550D638" w:rsidR="002A306A" w:rsidRDefault="002A306A" w:rsidP="004D68B2">
      <w:pPr>
        <w:pStyle w:val="Tekstpodstawowy"/>
        <w:jc w:val="right"/>
        <w:rPr>
          <w:rFonts w:ascii="Segoe UI" w:hAnsi="Segoe UI" w:cs="Segoe UI"/>
          <w:sz w:val="20"/>
        </w:rPr>
      </w:pPr>
    </w:p>
    <w:p w14:paraId="5936DECF" w14:textId="063107A7" w:rsidR="002A306A" w:rsidRDefault="002A306A" w:rsidP="004D68B2">
      <w:pPr>
        <w:pStyle w:val="Tekstpodstawowy"/>
        <w:jc w:val="right"/>
        <w:rPr>
          <w:rFonts w:ascii="Segoe UI" w:hAnsi="Segoe UI" w:cs="Segoe UI"/>
          <w:sz w:val="20"/>
        </w:rPr>
      </w:pPr>
    </w:p>
    <w:p w14:paraId="21FF412D" w14:textId="31351659" w:rsidR="002A306A" w:rsidRDefault="002A306A" w:rsidP="004D68B2">
      <w:pPr>
        <w:pStyle w:val="Tekstpodstawowy"/>
        <w:jc w:val="right"/>
        <w:rPr>
          <w:rFonts w:ascii="Segoe UI" w:hAnsi="Segoe UI" w:cs="Segoe UI"/>
          <w:sz w:val="20"/>
        </w:rPr>
      </w:pPr>
    </w:p>
    <w:p w14:paraId="5CA71A04" w14:textId="1D100F34" w:rsidR="002A306A" w:rsidRDefault="002A306A" w:rsidP="004D68B2">
      <w:pPr>
        <w:pStyle w:val="Tekstpodstawowy"/>
        <w:jc w:val="right"/>
        <w:rPr>
          <w:rFonts w:ascii="Segoe UI" w:hAnsi="Segoe UI" w:cs="Segoe UI"/>
          <w:sz w:val="20"/>
        </w:rPr>
      </w:pPr>
    </w:p>
    <w:p w14:paraId="0C23FA70" w14:textId="77777777" w:rsidR="002A306A" w:rsidRDefault="002A306A" w:rsidP="004D68B2">
      <w:pPr>
        <w:pStyle w:val="Tekstpodstawowy"/>
        <w:jc w:val="right"/>
        <w:rPr>
          <w:rFonts w:ascii="Segoe UI" w:hAnsi="Segoe UI" w:cs="Segoe UI"/>
          <w:sz w:val="20"/>
        </w:rPr>
      </w:pPr>
    </w:p>
    <w:p w14:paraId="6622FA3E" w14:textId="31C45121" w:rsidR="005B13A9" w:rsidRDefault="005B13A9" w:rsidP="004D68B2">
      <w:pPr>
        <w:pStyle w:val="Tekstpodstawowy"/>
        <w:jc w:val="right"/>
        <w:rPr>
          <w:rFonts w:ascii="Segoe UI" w:hAnsi="Segoe UI" w:cs="Segoe UI"/>
          <w:sz w:val="20"/>
        </w:rPr>
      </w:pPr>
    </w:p>
    <w:p w14:paraId="5369336E" w14:textId="5965F930" w:rsidR="001B71B1" w:rsidRDefault="001B71B1" w:rsidP="004D68B2">
      <w:pPr>
        <w:pStyle w:val="Tekstpodstawowy"/>
        <w:jc w:val="right"/>
        <w:rPr>
          <w:rFonts w:ascii="Segoe UI" w:hAnsi="Segoe UI" w:cs="Segoe UI"/>
          <w:sz w:val="20"/>
        </w:rPr>
      </w:pPr>
    </w:p>
    <w:p w14:paraId="38159136" w14:textId="45002ED4" w:rsidR="001B71B1" w:rsidRDefault="001B71B1" w:rsidP="004D68B2">
      <w:pPr>
        <w:pStyle w:val="Tekstpodstawowy"/>
        <w:jc w:val="right"/>
        <w:rPr>
          <w:rFonts w:ascii="Segoe UI" w:hAnsi="Segoe UI" w:cs="Segoe UI"/>
          <w:sz w:val="20"/>
        </w:rPr>
      </w:pPr>
    </w:p>
    <w:p w14:paraId="33114E1D" w14:textId="7981673C" w:rsidR="001B71B1" w:rsidRDefault="001B71B1" w:rsidP="004D68B2">
      <w:pPr>
        <w:pStyle w:val="Tekstpodstawowy"/>
        <w:jc w:val="right"/>
        <w:rPr>
          <w:rFonts w:ascii="Segoe UI" w:hAnsi="Segoe UI" w:cs="Segoe UI"/>
          <w:sz w:val="20"/>
        </w:rPr>
      </w:pPr>
    </w:p>
    <w:p w14:paraId="746256A4" w14:textId="10B05184" w:rsidR="001B71B1" w:rsidRDefault="001B71B1" w:rsidP="004D68B2">
      <w:pPr>
        <w:pStyle w:val="Tekstpodstawowy"/>
        <w:jc w:val="right"/>
        <w:rPr>
          <w:rFonts w:ascii="Segoe UI" w:hAnsi="Segoe UI" w:cs="Segoe UI"/>
          <w:sz w:val="20"/>
        </w:rPr>
      </w:pPr>
    </w:p>
    <w:p w14:paraId="5733F098" w14:textId="2BF167D5" w:rsidR="001B71B1" w:rsidRDefault="001B71B1" w:rsidP="004D68B2">
      <w:pPr>
        <w:pStyle w:val="Tekstpodstawowy"/>
        <w:jc w:val="right"/>
        <w:rPr>
          <w:rFonts w:ascii="Segoe UI" w:hAnsi="Segoe UI" w:cs="Segoe UI"/>
          <w:sz w:val="20"/>
        </w:rPr>
      </w:pPr>
    </w:p>
    <w:p w14:paraId="672931A4" w14:textId="1F20AADB" w:rsidR="001B71B1" w:rsidRDefault="001B71B1" w:rsidP="004D68B2">
      <w:pPr>
        <w:pStyle w:val="Tekstpodstawowy"/>
        <w:jc w:val="right"/>
        <w:rPr>
          <w:rFonts w:ascii="Segoe UI" w:hAnsi="Segoe UI" w:cs="Segoe UI"/>
          <w:sz w:val="20"/>
        </w:rPr>
      </w:pPr>
    </w:p>
    <w:p w14:paraId="43474529" w14:textId="2A4871CB" w:rsidR="001B71B1" w:rsidRDefault="001B71B1" w:rsidP="004D68B2">
      <w:pPr>
        <w:pStyle w:val="Tekstpodstawowy"/>
        <w:jc w:val="right"/>
        <w:rPr>
          <w:rFonts w:ascii="Segoe UI" w:hAnsi="Segoe UI" w:cs="Segoe UI"/>
          <w:sz w:val="20"/>
        </w:rPr>
      </w:pPr>
    </w:p>
    <w:p w14:paraId="38424F5D" w14:textId="7DF563D7" w:rsidR="001B71B1" w:rsidRDefault="001B71B1" w:rsidP="004D68B2">
      <w:pPr>
        <w:pStyle w:val="Tekstpodstawowy"/>
        <w:jc w:val="right"/>
        <w:rPr>
          <w:rFonts w:ascii="Segoe UI" w:hAnsi="Segoe UI" w:cs="Segoe UI"/>
          <w:sz w:val="20"/>
        </w:rPr>
      </w:pPr>
    </w:p>
    <w:p w14:paraId="4A04250B" w14:textId="7027B5FC" w:rsidR="001B71B1" w:rsidRDefault="001B71B1" w:rsidP="004D68B2">
      <w:pPr>
        <w:pStyle w:val="Tekstpodstawowy"/>
        <w:jc w:val="right"/>
        <w:rPr>
          <w:rFonts w:ascii="Segoe UI" w:hAnsi="Segoe UI" w:cs="Segoe UI"/>
          <w:sz w:val="20"/>
        </w:rPr>
      </w:pPr>
    </w:p>
    <w:p w14:paraId="3E7D68E0" w14:textId="04694889" w:rsidR="001B71B1" w:rsidRDefault="001B71B1" w:rsidP="004D68B2">
      <w:pPr>
        <w:pStyle w:val="Tekstpodstawowy"/>
        <w:jc w:val="right"/>
        <w:rPr>
          <w:rFonts w:ascii="Segoe UI" w:hAnsi="Segoe UI" w:cs="Segoe UI"/>
          <w:sz w:val="20"/>
        </w:rPr>
      </w:pPr>
    </w:p>
    <w:p w14:paraId="56106412" w14:textId="13AA353F" w:rsidR="001B71B1" w:rsidRDefault="001B71B1" w:rsidP="004D68B2">
      <w:pPr>
        <w:pStyle w:val="Tekstpodstawowy"/>
        <w:jc w:val="right"/>
        <w:rPr>
          <w:rFonts w:ascii="Segoe UI" w:hAnsi="Segoe UI" w:cs="Segoe UI"/>
          <w:sz w:val="20"/>
        </w:rPr>
      </w:pPr>
    </w:p>
    <w:p w14:paraId="03C969CA" w14:textId="3218C56D" w:rsidR="00A102E9" w:rsidRDefault="00A102E9" w:rsidP="004D68B2">
      <w:pPr>
        <w:pStyle w:val="Tekstpodstawowy"/>
        <w:jc w:val="right"/>
        <w:rPr>
          <w:rFonts w:ascii="Segoe UI" w:hAnsi="Segoe UI" w:cs="Segoe UI"/>
          <w:sz w:val="20"/>
        </w:rPr>
      </w:pPr>
    </w:p>
    <w:p w14:paraId="7B5AA4B6" w14:textId="77777777" w:rsidR="00A102E9" w:rsidRDefault="00A102E9" w:rsidP="004D68B2">
      <w:pPr>
        <w:pStyle w:val="Tekstpodstawowy"/>
        <w:jc w:val="right"/>
        <w:rPr>
          <w:rFonts w:ascii="Segoe UI" w:hAnsi="Segoe UI" w:cs="Segoe UI"/>
          <w:sz w:val="20"/>
        </w:rPr>
      </w:pPr>
    </w:p>
    <w:p w14:paraId="50D213FC" w14:textId="326722B8" w:rsidR="002F4FDA" w:rsidRDefault="002F4FDA" w:rsidP="004B6A1F">
      <w:pPr>
        <w:pStyle w:val="Tekstpodstawowy"/>
        <w:jc w:val="left"/>
        <w:rPr>
          <w:rFonts w:ascii="Segoe UI" w:hAnsi="Segoe UI" w:cs="Segoe UI"/>
          <w:i w:val="0"/>
          <w:sz w:val="20"/>
        </w:rPr>
      </w:pPr>
    </w:p>
    <w:p w14:paraId="366E9C63" w14:textId="38136B04" w:rsidR="004D68B2" w:rsidRPr="004F6911" w:rsidRDefault="004B6A1F" w:rsidP="004D68B2">
      <w:pPr>
        <w:pStyle w:val="Tekstpodstawowy"/>
        <w:jc w:val="right"/>
        <w:rPr>
          <w:rFonts w:ascii="Segoe UI" w:hAnsi="Segoe UI" w:cs="Segoe UI"/>
          <w:i w:val="0"/>
          <w:sz w:val="20"/>
        </w:rPr>
      </w:pPr>
      <w:r>
        <w:rPr>
          <w:rFonts w:ascii="Segoe UI" w:hAnsi="Segoe UI" w:cs="Segoe UI"/>
          <w:i w:val="0"/>
          <w:sz w:val="20"/>
        </w:rPr>
        <w:lastRenderedPageBreak/>
        <w:t>Z</w:t>
      </w:r>
      <w:r w:rsidR="00972EFD" w:rsidRPr="004F6911">
        <w:rPr>
          <w:rFonts w:ascii="Segoe UI" w:hAnsi="Segoe UI" w:cs="Segoe UI"/>
          <w:i w:val="0"/>
          <w:sz w:val="20"/>
        </w:rPr>
        <w:t>ał</w:t>
      </w:r>
      <w:r w:rsidR="004D68B2" w:rsidRPr="004F6911">
        <w:rPr>
          <w:rFonts w:ascii="Segoe UI" w:hAnsi="Segoe UI" w:cs="Segoe UI"/>
          <w:i w:val="0"/>
          <w:sz w:val="20"/>
        </w:rPr>
        <w:t>ącznik Nr 1 do Rozdziału I SWZ</w:t>
      </w:r>
    </w:p>
    <w:p w14:paraId="4C7262B2" w14:textId="77777777" w:rsidR="004D68B2" w:rsidRPr="00562E62" w:rsidRDefault="004D68B2" w:rsidP="004D68B2">
      <w:pPr>
        <w:pStyle w:val="Tekstpodstawowy"/>
        <w:jc w:val="both"/>
        <w:rPr>
          <w:rFonts w:ascii="Segoe UI" w:hAnsi="Segoe UI" w:cs="Segoe UI"/>
          <w:b w:val="0"/>
          <w:sz w:val="20"/>
        </w:rPr>
      </w:pPr>
    </w:p>
    <w:p w14:paraId="5B41339C" w14:textId="77777777" w:rsidR="004D68B2" w:rsidRDefault="004D68B2" w:rsidP="004D68B2">
      <w:pPr>
        <w:pStyle w:val="Tekstpodstawowy"/>
        <w:jc w:val="both"/>
        <w:rPr>
          <w:rFonts w:ascii="Segoe UI" w:hAnsi="Segoe UI" w:cs="Segoe UI"/>
          <w:i w:val="0"/>
          <w:sz w:val="20"/>
        </w:rPr>
      </w:pPr>
    </w:p>
    <w:p w14:paraId="6F65C58E" w14:textId="77777777" w:rsidR="004D68B2" w:rsidRDefault="004D68B2" w:rsidP="004D68B2">
      <w:pPr>
        <w:pStyle w:val="Tekstpodstawowy"/>
        <w:jc w:val="both"/>
        <w:rPr>
          <w:rFonts w:ascii="Segoe UI" w:hAnsi="Segoe UI" w:cs="Segoe UI"/>
          <w:i w:val="0"/>
          <w:sz w:val="20"/>
        </w:rPr>
      </w:pPr>
    </w:p>
    <w:p w14:paraId="2E58C948" w14:textId="77777777" w:rsidR="004D68B2" w:rsidRDefault="004D68B2" w:rsidP="004D68B2">
      <w:pPr>
        <w:pStyle w:val="Tekstpodstawowy"/>
        <w:jc w:val="both"/>
        <w:rPr>
          <w:rFonts w:ascii="Segoe UI" w:hAnsi="Segoe UI" w:cs="Segoe UI"/>
          <w:i w:val="0"/>
          <w:sz w:val="20"/>
        </w:rPr>
      </w:pPr>
    </w:p>
    <w:p w14:paraId="1F2E89D4" w14:textId="77777777" w:rsidR="004D68B2" w:rsidRDefault="004D68B2" w:rsidP="004D68B2">
      <w:pPr>
        <w:pStyle w:val="Tekstpodstawowy"/>
        <w:jc w:val="both"/>
        <w:rPr>
          <w:rFonts w:ascii="Segoe UI" w:hAnsi="Segoe UI" w:cs="Segoe UI"/>
          <w:i w:val="0"/>
          <w:sz w:val="20"/>
        </w:rPr>
      </w:pPr>
    </w:p>
    <w:p w14:paraId="576A461B" w14:textId="77777777" w:rsidR="004D68B2" w:rsidRDefault="004D68B2" w:rsidP="004D68B2">
      <w:pPr>
        <w:pStyle w:val="Tekstpodstawowy"/>
        <w:jc w:val="both"/>
        <w:rPr>
          <w:rFonts w:ascii="Segoe UI" w:hAnsi="Segoe UI" w:cs="Segoe UI"/>
          <w:i w:val="0"/>
          <w:sz w:val="20"/>
        </w:rPr>
      </w:pPr>
    </w:p>
    <w:p w14:paraId="23106D93" w14:textId="77777777" w:rsidR="004D68B2" w:rsidRDefault="004D68B2" w:rsidP="004D68B2">
      <w:pPr>
        <w:pStyle w:val="Tekstpodstawowy"/>
        <w:jc w:val="both"/>
        <w:rPr>
          <w:rFonts w:ascii="Segoe UI" w:hAnsi="Segoe UI" w:cs="Segoe UI"/>
          <w:i w:val="0"/>
          <w:sz w:val="20"/>
        </w:rPr>
      </w:pPr>
    </w:p>
    <w:p w14:paraId="48486C3B" w14:textId="77777777" w:rsidR="004D68B2" w:rsidRDefault="004D68B2" w:rsidP="004D68B2">
      <w:pPr>
        <w:pStyle w:val="Tekstpodstawowy"/>
        <w:jc w:val="both"/>
        <w:rPr>
          <w:rFonts w:ascii="Segoe UI" w:hAnsi="Segoe UI" w:cs="Segoe UI"/>
          <w:i w:val="0"/>
          <w:sz w:val="20"/>
        </w:rPr>
      </w:pPr>
    </w:p>
    <w:p w14:paraId="1D6CE662" w14:textId="77777777" w:rsidR="004D68B2" w:rsidRDefault="004D68B2" w:rsidP="004D68B2">
      <w:pPr>
        <w:pStyle w:val="Tekstpodstawowy"/>
        <w:jc w:val="both"/>
        <w:rPr>
          <w:rFonts w:ascii="Segoe UI" w:hAnsi="Segoe UI" w:cs="Segoe UI"/>
          <w:i w:val="0"/>
          <w:sz w:val="20"/>
        </w:rPr>
      </w:pPr>
    </w:p>
    <w:p w14:paraId="75CEF3FF" w14:textId="77777777" w:rsidR="004D68B2" w:rsidRDefault="004D68B2" w:rsidP="004D68B2">
      <w:pPr>
        <w:pStyle w:val="Tekstpodstawowy"/>
        <w:jc w:val="both"/>
        <w:rPr>
          <w:rFonts w:ascii="Segoe UI" w:hAnsi="Segoe UI" w:cs="Segoe UI"/>
          <w:i w:val="0"/>
          <w:sz w:val="20"/>
        </w:rPr>
      </w:pPr>
    </w:p>
    <w:p w14:paraId="1F7378E5" w14:textId="77777777" w:rsidR="004D68B2" w:rsidRDefault="004D68B2" w:rsidP="004D68B2">
      <w:pPr>
        <w:pStyle w:val="Tekstpodstawowy"/>
        <w:jc w:val="both"/>
        <w:rPr>
          <w:rFonts w:ascii="Segoe UI" w:hAnsi="Segoe UI" w:cs="Segoe UI"/>
          <w:i w:val="0"/>
          <w:sz w:val="20"/>
        </w:rPr>
      </w:pPr>
    </w:p>
    <w:p w14:paraId="2BF1BB64" w14:textId="77777777" w:rsidR="004D68B2" w:rsidRPr="00562E62" w:rsidRDefault="004D68B2" w:rsidP="004D68B2">
      <w:pPr>
        <w:pStyle w:val="Tekstpodstawowy"/>
        <w:jc w:val="both"/>
        <w:rPr>
          <w:rFonts w:ascii="Segoe UI" w:hAnsi="Segoe UI" w:cs="Segoe UI"/>
          <w:i w:val="0"/>
          <w:color w:val="FF0000"/>
          <w:sz w:val="20"/>
        </w:rPr>
      </w:pPr>
    </w:p>
    <w:p w14:paraId="73AEA8C4" w14:textId="77777777"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14:paraId="0E8D6550" w14:textId="77777777" w:rsidR="004D68B2"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 xml:space="preserve">I </w:t>
      </w:r>
    </w:p>
    <w:p w14:paraId="61745626" w14:textId="77777777"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14:paraId="4719D076" w14:textId="77777777"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14:paraId="66CFDFFB" w14:textId="718C3629" w:rsidR="00B86715" w:rsidRPr="001A3148" w:rsidRDefault="00054F64" w:rsidP="00C45428">
      <w:pPr>
        <w:pStyle w:val="Tekstpodstawowy"/>
        <w:jc w:val="both"/>
        <w:rPr>
          <w:rFonts w:ascii="Segoe UI" w:hAnsi="Segoe UI" w:cs="Segoe UI"/>
          <w:i w:val="0"/>
          <w:sz w:val="20"/>
        </w:rPr>
      </w:pPr>
      <w:r>
        <w:rPr>
          <w:rFonts w:ascii="Segoe UI" w:hAnsi="Segoe UI" w:cs="Segoe UI"/>
          <w:i w:val="0"/>
          <w:sz w:val="20"/>
        </w:rPr>
        <w:br w:type="page"/>
      </w:r>
      <w:r w:rsidR="00AD7110">
        <w:rPr>
          <w:rFonts w:ascii="Segoe UI" w:hAnsi="Segoe UI" w:cs="Segoe UI"/>
          <w:bCs/>
          <w:i w:val="0"/>
          <w:sz w:val="20"/>
        </w:rPr>
        <w:lastRenderedPageBreak/>
        <w:t>Rozdział II</w:t>
      </w:r>
      <w:r w:rsidR="00AD7110">
        <w:rPr>
          <w:rFonts w:ascii="Segoe UI" w:hAnsi="Segoe UI" w:cs="Segoe UI"/>
          <w:bCs/>
          <w:i w:val="0"/>
          <w:sz w:val="20"/>
        </w:rPr>
        <w:tab/>
      </w:r>
      <w:r w:rsidR="00AD7110">
        <w:rPr>
          <w:rFonts w:ascii="Segoe UI" w:hAnsi="Segoe UI" w:cs="Segoe UI"/>
          <w:bCs/>
          <w:i w:val="0"/>
          <w:sz w:val="20"/>
        </w:rPr>
        <w:tab/>
      </w:r>
      <w:r w:rsidR="00AD7110">
        <w:rPr>
          <w:rFonts w:ascii="Segoe UI" w:hAnsi="Segoe UI" w:cs="Segoe UI"/>
          <w:bCs/>
          <w:i w:val="0"/>
          <w:sz w:val="20"/>
        </w:rPr>
        <w:tab/>
      </w:r>
      <w:r w:rsidR="00865F3B">
        <w:rPr>
          <w:rFonts w:ascii="Segoe UI" w:hAnsi="Segoe UI" w:cs="Segoe UI"/>
          <w:bCs/>
          <w:i w:val="0"/>
          <w:sz w:val="20"/>
        </w:rPr>
        <w:t xml:space="preserve">Opis przedmiotu zamówienia </w:t>
      </w:r>
    </w:p>
    <w:p w14:paraId="104CD729" w14:textId="3DB429EF" w:rsidR="008D5B26" w:rsidRPr="00B47C53" w:rsidRDefault="00054F64" w:rsidP="00071098">
      <w:pPr>
        <w:pStyle w:val="Tekstpodstawowy"/>
        <w:numPr>
          <w:ilvl w:val="0"/>
          <w:numId w:val="37"/>
        </w:numPr>
        <w:ind w:left="709" w:hanging="349"/>
        <w:jc w:val="both"/>
        <w:rPr>
          <w:rFonts w:ascii="Segoe UI" w:hAnsi="Segoe UI" w:cs="Segoe UI"/>
          <w:bCs/>
          <w:i w:val="0"/>
          <w:sz w:val="20"/>
        </w:rPr>
      </w:pPr>
      <w:r>
        <w:rPr>
          <w:rFonts w:ascii="Segoe UI" w:hAnsi="Segoe UI" w:cs="Segoe UI"/>
          <w:bCs/>
          <w:i w:val="0"/>
          <w:sz w:val="20"/>
        </w:rPr>
        <w:br w:type="page"/>
      </w:r>
      <w:r w:rsidR="008D5B26" w:rsidRPr="00B47C53">
        <w:rPr>
          <w:rFonts w:ascii="Segoe UI" w:hAnsi="Segoe UI" w:cs="Segoe UI"/>
          <w:bCs/>
          <w:i w:val="0"/>
          <w:color w:val="000000" w:themeColor="text1"/>
          <w:sz w:val="20"/>
          <w:lang w:eastAsia="pl-PL"/>
        </w:rPr>
        <w:lastRenderedPageBreak/>
        <w:t>OPIS PRZEDMIOTU ZAMÓWIENIA</w:t>
      </w:r>
    </w:p>
    <w:p w14:paraId="6EE6EEB9" w14:textId="77777777" w:rsidR="008D5B26" w:rsidRPr="00B47C53" w:rsidRDefault="008D5B26" w:rsidP="00B47C53">
      <w:pPr>
        <w:jc w:val="both"/>
        <w:rPr>
          <w:rFonts w:ascii="Segoe UI" w:hAnsi="Segoe UI" w:cs="Segoe UI"/>
          <w:color w:val="FF0000"/>
          <w:lang w:eastAsia="pl-PL"/>
        </w:rPr>
      </w:pPr>
    </w:p>
    <w:p w14:paraId="3AFC7350" w14:textId="4551E9E8" w:rsidR="00071098" w:rsidRPr="00071098" w:rsidRDefault="00210F39" w:rsidP="0047496D">
      <w:pPr>
        <w:suppressAutoHyphens w:val="0"/>
        <w:spacing w:after="120"/>
        <w:jc w:val="both"/>
        <w:rPr>
          <w:rFonts w:ascii="Segoe UI" w:hAnsi="Segoe UI" w:cs="Segoe UI"/>
          <w:lang w:eastAsia="pl-PL"/>
        </w:rPr>
      </w:pPr>
      <w:r w:rsidRPr="00B47C53">
        <w:rPr>
          <w:rFonts w:ascii="Segoe UI" w:hAnsi="Segoe UI" w:cs="Segoe UI"/>
          <w:lang w:eastAsia="pl-PL"/>
        </w:rPr>
        <w:t xml:space="preserve">Przedmiotem zamówienia jest </w:t>
      </w:r>
      <w:r w:rsidR="001B71B1">
        <w:rPr>
          <w:rFonts w:ascii="Segoe UI" w:hAnsi="Segoe UI" w:cs="Segoe UI"/>
          <w:lang w:eastAsia="pl-PL"/>
        </w:rPr>
        <w:t>u</w:t>
      </w:r>
      <w:r w:rsidR="00071098">
        <w:rPr>
          <w:rFonts w:ascii="Segoe UI" w:hAnsi="Segoe UI" w:cs="Segoe UI"/>
          <w:lang w:eastAsia="pl-PL"/>
        </w:rPr>
        <w:t>tworzenie i prowadzenie na terenie miasta Koszalina dwóch punktów selektywnego zbierania odpadów komunalnych,</w:t>
      </w:r>
      <w:r w:rsidR="004F6911" w:rsidRPr="00B47C53">
        <w:rPr>
          <w:rFonts w:ascii="Segoe UI" w:hAnsi="Segoe UI" w:cs="Segoe UI"/>
          <w:lang w:eastAsia="pl-PL"/>
        </w:rPr>
        <w:t xml:space="preserve"> </w:t>
      </w:r>
      <w:r w:rsidR="00F83764">
        <w:rPr>
          <w:rFonts w:ascii="Segoe UI" w:hAnsi="Segoe UI" w:cs="Segoe UI"/>
          <w:bCs/>
          <w:iCs/>
          <w:lang w:eastAsia="pl-PL"/>
        </w:rPr>
        <w:t xml:space="preserve">określony </w:t>
      </w:r>
      <w:r w:rsidR="004F6911" w:rsidRPr="00B47C53">
        <w:rPr>
          <w:rFonts w:ascii="Segoe UI" w:hAnsi="Segoe UI" w:cs="Segoe UI"/>
          <w:bCs/>
          <w:iCs/>
          <w:lang w:eastAsia="pl-PL"/>
        </w:rPr>
        <w:t>według Wspólneg</w:t>
      </w:r>
      <w:r w:rsidRPr="00B47C53">
        <w:rPr>
          <w:rFonts w:ascii="Segoe UI" w:hAnsi="Segoe UI" w:cs="Segoe UI"/>
          <w:bCs/>
          <w:iCs/>
          <w:lang w:eastAsia="pl-PL"/>
        </w:rPr>
        <w:t>o Słownika Zamówień</w:t>
      </w:r>
      <w:r w:rsidR="005313A0">
        <w:rPr>
          <w:rFonts w:ascii="Segoe UI" w:hAnsi="Segoe UI" w:cs="Segoe UI"/>
          <w:bCs/>
          <w:iCs/>
          <w:lang w:eastAsia="pl-PL"/>
        </w:rPr>
        <w:t xml:space="preserve"> kodami</w:t>
      </w:r>
      <w:r w:rsidRPr="00B47C53">
        <w:rPr>
          <w:rFonts w:ascii="Segoe UI" w:hAnsi="Segoe UI" w:cs="Segoe UI"/>
          <w:bCs/>
          <w:iCs/>
          <w:lang w:eastAsia="pl-PL"/>
        </w:rPr>
        <w:t xml:space="preserve"> CPV: </w:t>
      </w:r>
      <w:r w:rsidR="00071098" w:rsidRPr="00071098">
        <w:rPr>
          <w:rFonts w:ascii="Segoe UI" w:eastAsiaTheme="minorHAnsi" w:hAnsi="Segoe UI" w:cs="Segoe UI"/>
          <w:lang w:eastAsia="en-US"/>
        </w:rPr>
        <w:t>90500000-2</w:t>
      </w:r>
      <w:r w:rsidR="0047496D">
        <w:rPr>
          <w:rFonts w:ascii="Segoe UI" w:eastAsiaTheme="minorHAnsi" w:hAnsi="Segoe UI" w:cs="Segoe UI"/>
          <w:lang w:eastAsia="en-US"/>
        </w:rPr>
        <w:t>,</w:t>
      </w:r>
      <w:r w:rsidR="00071098" w:rsidRPr="00071098">
        <w:rPr>
          <w:rFonts w:ascii="Segoe UI" w:eastAsiaTheme="minorHAnsi" w:hAnsi="Segoe UI" w:cs="Segoe UI"/>
          <w:lang w:eastAsia="en-US"/>
        </w:rPr>
        <w:t xml:space="preserve"> </w:t>
      </w:r>
      <w:r w:rsidR="0047496D">
        <w:rPr>
          <w:rFonts w:ascii="Segoe UI" w:eastAsiaTheme="minorHAnsi" w:hAnsi="Segoe UI" w:cs="Segoe UI"/>
          <w:lang w:eastAsia="en-US"/>
        </w:rPr>
        <w:t>90511200-4,</w:t>
      </w:r>
      <w:r w:rsidR="0047496D">
        <w:rPr>
          <w:rFonts w:ascii="Segoe UI" w:hAnsi="Segoe UI" w:cs="Segoe UI"/>
          <w:lang w:eastAsia="pl-PL"/>
        </w:rPr>
        <w:t xml:space="preserve"> </w:t>
      </w:r>
      <w:r w:rsidR="00071098" w:rsidRPr="00071098">
        <w:rPr>
          <w:rFonts w:ascii="Segoe UI" w:eastAsiaTheme="minorHAnsi" w:hAnsi="Segoe UI" w:cs="Segoe UI"/>
          <w:lang w:eastAsia="en-US"/>
        </w:rPr>
        <w:t>90533000-2</w:t>
      </w:r>
      <w:r w:rsidR="00F83764">
        <w:rPr>
          <w:rFonts w:ascii="Segoe UI" w:eastAsiaTheme="minorHAnsi" w:hAnsi="Segoe UI" w:cs="Segoe UI"/>
          <w:lang w:eastAsia="en-US"/>
        </w:rPr>
        <w:t>.</w:t>
      </w:r>
      <w:r w:rsidR="00071098" w:rsidRPr="00071098">
        <w:rPr>
          <w:rFonts w:ascii="Segoe UI" w:eastAsiaTheme="minorHAnsi" w:hAnsi="Segoe UI" w:cs="Segoe UI"/>
          <w:lang w:eastAsia="en-US"/>
        </w:rPr>
        <w:t xml:space="preserve"> </w:t>
      </w:r>
    </w:p>
    <w:p w14:paraId="01E08A59" w14:textId="77777777" w:rsidR="00071098" w:rsidRPr="00071098" w:rsidRDefault="00071098" w:rsidP="00071098">
      <w:pPr>
        <w:suppressAutoHyphens w:val="0"/>
        <w:rPr>
          <w:rFonts w:ascii="Segoe UI" w:eastAsiaTheme="minorHAnsi" w:hAnsi="Segoe UI" w:cs="Segoe UI"/>
          <w:b/>
          <w:u w:val="single"/>
          <w:lang w:eastAsia="en-US"/>
        </w:rPr>
      </w:pPr>
      <w:r w:rsidRPr="00071098">
        <w:rPr>
          <w:rFonts w:ascii="Segoe UI" w:eastAsiaTheme="minorHAnsi" w:hAnsi="Segoe UI" w:cs="Segoe UI"/>
          <w:b/>
          <w:u w:val="single"/>
          <w:lang w:eastAsia="en-US"/>
        </w:rPr>
        <w:t>Szczegółowy opis przedmiotu zamówienia</w:t>
      </w:r>
    </w:p>
    <w:p w14:paraId="1E283A59" w14:textId="77777777" w:rsidR="00071098" w:rsidRPr="00071098" w:rsidRDefault="00071098" w:rsidP="00071098">
      <w:pPr>
        <w:suppressAutoHyphens w:val="0"/>
        <w:rPr>
          <w:rFonts w:ascii="Segoe UI" w:eastAsiaTheme="minorHAnsi" w:hAnsi="Segoe UI" w:cs="Segoe UI"/>
          <w:lang w:eastAsia="en-US"/>
        </w:rPr>
      </w:pPr>
    </w:p>
    <w:p w14:paraId="08531CCA" w14:textId="77777777" w:rsidR="00071098" w:rsidRPr="00071098" w:rsidRDefault="00071098" w:rsidP="000C7FD0">
      <w:pPr>
        <w:numPr>
          <w:ilvl w:val="0"/>
          <w:numId w:val="41"/>
        </w:numPr>
        <w:suppressAutoHyphens w:val="0"/>
        <w:spacing w:after="160" w:line="259" w:lineRule="auto"/>
        <w:ind w:left="426"/>
        <w:contextualSpacing/>
        <w:rPr>
          <w:rFonts w:ascii="Segoe UI" w:eastAsiaTheme="minorHAnsi" w:hAnsi="Segoe UI" w:cs="Segoe UI"/>
          <w:b/>
          <w:lang w:eastAsia="en-US"/>
        </w:rPr>
      </w:pPr>
      <w:r w:rsidRPr="00071098">
        <w:rPr>
          <w:rFonts w:ascii="Segoe UI" w:eastAsiaTheme="minorHAnsi" w:hAnsi="Segoe UI" w:cs="Segoe UI"/>
          <w:b/>
          <w:lang w:eastAsia="en-US"/>
        </w:rPr>
        <w:t>Postanowienia wstępne</w:t>
      </w:r>
    </w:p>
    <w:p w14:paraId="77841B31"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Przedmiotem zamówienia jest zorganizowanie, obsługa i utrzymanie dwóch punktów selektywnego zbierania odpadów komunalnych na terenie Miasta Koszalina.</w:t>
      </w:r>
    </w:p>
    <w:p w14:paraId="22140E47"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Przyjmowanie do punktów selektywnie zebranych odpadów komunalnych pochodzących od mieszkańców Gminy Miasto Koszalin objętych systemem gospodarowania odpadami komunalnymi tj. z </w:t>
      </w:r>
      <w:r w:rsidRPr="00071098">
        <w:rPr>
          <w:rFonts w:ascii="Segoe UI" w:eastAsiaTheme="minorHAnsi" w:hAnsi="Segoe UI" w:cs="Segoe UI"/>
          <w:bCs/>
          <w:lang w:eastAsia="en-US"/>
        </w:rPr>
        <w:t>nieruchomości, na których zamieszkują mieszkańcy,</w:t>
      </w:r>
      <w:r w:rsidRPr="00071098">
        <w:rPr>
          <w:rFonts w:ascii="Segoe UI" w:eastAsiaTheme="minorHAnsi" w:hAnsi="Segoe UI" w:cs="Segoe UI"/>
          <w:iCs/>
          <w:lang w:eastAsia="en-US"/>
        </w:rPr>
        <w:t xml:space="preserve"> rozumiane jako: nieruchomości, na których zamieszkują mieszkańcy oraz nieruchomości, które w części stanowią nieruchomości, na których zamieszkują mieszkańcy, a w części nieruchomości, na których nie zamieszkują mieszkańcy, a powstają odpady komunalne.</w:t>
      </w:r>
    </w:p>
    <w:p w14:paraId="76748DC9"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iCs/>
          <w:lang w:eastAsia="en-US"/>
        </w:rPr>
        <w:t>Usługa będzie polegała na przyjmowaniu i gromadzeniu odpadów komunalnych wymienionych w Tabeli nr 1 w każdej ilości, natomiast odpady wymienione w Tabeli nr 2 w ilości nieprzekraczającej 100 kg rocznie na gospodarstwo domowe.</w:t>
      </w:r>
    </w:p>
    <w:p w14:paraId="7070499C"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Wykonawca jest obowiązany do przekazania za pośrednictwem innego zbierającego odpady (na podstawie umowy pomiędzy Gminą Miasto Koszalin a Przedsiębiorstwem Gospodarki Komunalnej Sp. z o.o.), selektywnie zebranych odpadów komunalnych do instalacji odzysku lub unieszkodliwia odpadów, zgodnie z hierarchią sposobów postępowania z odpadami, o której mowa w art. 17 ustawy z dnia 14 grudnia 2012 r. o odpadach.</w:t>
      </w:r>
    </w:p>
    <w:p w14:paraId="1EC4CD9A" w14:textId="77777777" w:rsidR="00071098" w:rsidRPr="00071098" w:rsidRDefault="00071098" w:rsidP="00071098">
      <w:pPr>
        <w:suppressAutoHyphens w:val="0"/>
        <w:ind w:left="786"/>
        <w:contextualSpacing/>
        <w:jc w:val="both"/>
        <w:rPr>
          <w:rFonts w:ascii="Segoe UI" w:eastAsiaTheme="minorHAnsi" w:hAnsi="Segoe UI" w:cs="Segoe UI"/>
          <w:lang w:eastAsia="en-US"/>
        </w:rPr>
      </w:pPr>
    </w:p>
    <w:p w14:paraId="7F103E05" w14:textId="77777777" w:rsidR="00071098" w:rsidRPr="00071098" w:rsidRDefault="00071098" w:rsidP="000C7FD0">
      <w:pPr>
        <w:numPr>
          <w:ilvl w:val="0"/>
          <w:numId w:val="41"/>
        </w:numPr>
        <w:suppressAutoHyphens w:val="0"/>
        <w:spacing w:after="160" w:line="259" w:lineRule="auto"/>
        <w:ind w:left="426"/>
        <w:contextualSpacing/>
        <w:rPr>
          <w:rFonts w:ascii="Segoe UI" w:eastAsiaTheme="minorHAnsi" w:hAnsi="Segoe UI" w:cs="Segoe UI"/>
          <w:b/>
          <w:lang w:eastAsia="en-US"/>
        </w:rPr>
      </w:pPr>
      <w:r w:rsidRPr="00071098">
        <w:rPr>
          <w:rFonts w:ascii="Segoe UI" w:eastAsiaTheme="minorHAnsi" w:hAnsi="Segoe UI" w:cs="Segoe UI"/>
          <w:b/>
          <w:lang w:eastAsia="en-US"/>
        </w:rPr>
        <w:t>Termin realizacji zamówienia</w:t>
      </w:r>
    </w:p>
    <w:p w14:paraId="4EA997AD" w14:textId="77777777" w:rsidR="001B71B1" w:rsidRDefault="001B71B1" w:rsidP="001B71B1">
      <w:pPr>
        <w:pStyle w:val="Akapitzlist"/>
        <w:spacing w:after="0" w:line="240" w:lineRule="auto"/>
        <w:ind w:left="426"/>
        <w:jc w:val="both"/>
        <w:rPr>
          <w:rFonts w:ascii="Segoe UI" w:hAnsi="Segoe UI" w:cs="Segoe UI"/>
          <w:sz w:val="20"/>
        </w:rPr>
      </w:pPr>
      <w:r>
        <w:rPr>
          <w:rFonts w:ascii="Segoe UI" w:eastAsia="Times New Roman" w:hAnsi="Segoe UI" w:cs="Segoe UI"/>
          <w:color w:val="000000"/>
          <w:sz w:val="20"/>
          <w:lang w:eastAsia="pl-PL"/>
        </w:rPr>
        <w:t xml:space="preserve">12 miesięcy od dnia zawarcia umowy </w:t>
      </w:r>
      <w:r>
        <w:rPr>
          <w:rFonts w:ascii="Segoe UI" w:hAnsi="Segoe UI" w:cs="Segoe UI"/>
          <w:sz w:val="20"/>
        </w:rPr>
        <w:t>z zastrzeżeniem, że jeden z punktów będzie funkcjonował jedynie do czasu uruchomienia gminnego Punktu Selektywnego Zbierania Odpadów Komunalnych, który zlokalizowany jest na ul. Na Skwierzynkę 2 w Koszalinie.</w:t>
      </w:r>
    </w:p>
    <w:p w14:paraId="5B2C9ADE" w14:textId="77777777" w:rsidR="001B71B1" w:rsidRPr="001B71B1" w:rsidRDefault="001B71B1" w:rsidP="001B71B1">
      <w:pPr>
        <w:pStyle w:val="Akapitzlist"/>
        <w:spacing w:after="0" w:line="240" w:lineRule="auto"/>
        <w:ind w:left="426"/>
        <w:jc w:val="both"/>
        <w:rPr>
          <w:rFonts w:ascii="Segoe UI" w:hAnsi="Segoe UI" w:cs="Segoe UI"/>
          <w:b/>
          <w:sz w:val="20"/>
        </w:rPr>
      </w:pPr>
      <w:r w:rsidRPr="001B71B1">
        <w:rPr>
          <w:rFonts w:ascii="Segoe UI" w:hAnsi="Segoe UI" w:cs="Segoe UI"/>
          <w:sz w:val="20"/>
          <w:lang w:eastAsia="pl-PL"/>
        </w:rPr>
        <w:t xml:space="preserve">Zamawiający poinformuje pisemnie o tym fakcie Wykonawcę nie później niż 30 dni przed uruchomieniem gminnego Punktu </w:t>
      </w:r>
      <w:r w:rsidRPr="001B71B1">
        <w:rPr>
          <w:rFonts w:ascii="Segoe UI" w:hAnsi="Segoe UI" w:cs="Segoe UI"/>
          <w:sz w:val="20"/>
        </w:rPr>
        <w:t>Selektywnego Zbierania Odpadów Komunalnych,</w:t>
      </w:r>
      <w:r w:rsidRPr="001B71B1">
        <w:rPr>
          <w:rFonts w:ascii="Segoe UI" w:hAnsi="Segoe UI" w:cs="Segoe UI"/>
          <w:sz w:val="20"/>
          <w:lang w:eastAsia="pl-PL"/>
        </w:rPr>
        <w:t xml:space="preserve"> o którym mowa  w pierwszym zdaniu.</w:t>
      </w:r>
    </w:p>
    <w:p w14:paraId="435296F6" w14:textId="77777777" w:rsidR="00071098" w:rsidRPr="00071098" w:rsidRDefault="00071098" w:rsidP="00071098">
      <w:pPr>
        <w:suppressAutoHyphens w:val="0"/>
        <w:ind w:left="426"/>
        <w:contextualSpacing/>
        <w:rPr>
          <w:rFonts w:ascii="Segoe UI" w:eastAsiaTheme="minorHAnsi" w:hAnsi="Segoe UI" w:cs="Segoe UI"/>
          <w:lang w:eastAsia="en-US"/>
        </w:rPr>
      </w:pPr>
    </w:p>
    <w:p w14:paraId="527642FE" w14:textId="77777777" w:rsidR="00071098" w:rsidRPr="00071098" w:rsidRDefault="00071098" w:rsidP="000C7FD0">
      <w:pPr>
        <w:numPr>
          <w:ilvl w:val="0"/>
          <w:numId w:val="41"/>
        </w:numPr>
        <w:suppressAutoHyphens w:val="0"/>
        <w:spacing w:after="160" w:line="259" w:lineRule="auto"/>
        <w:ind w:left="426"/>
        <w:contextualSpacing/>
        <w:rPr>
          <w:rFonts w:ascii="Segoe UI" w:eastAsiaTheme="minorHAnsi" w:hAnsi="Segoe UI" w:cs="Segoe UI"/>
          <w:b/>
          <w:lang w:eastAsia="en-US"/>
        </w:rPr>
      </w:pPr>
      <w:r w:rsidRPr="00071098">
        <w:rPr>
          <w:rFonts w:ascii="Segoe UI" w:eastAsiaTheme="minorHAnsi" w:hAnsi="Segoe UI" w:cs="Segoe UI"/>
          <w:b/>
          <w:lang w:eastAsia="en-US"/>
        </w:rPr>
        <w:t>Techniczne warunki funkcjonowania PSZOK-ów</w:t>
      </w:r>
    </w:p>
    <w:p w14:paraId="1DF4EC22" w14:textId="77777777" w:rsidR="00071098" w:rsidRPr="00071098" w:rsidRDefault="00071098" w:rsidP="00071098">
      <w:pPr>
        <w:suppressAutoHyphens w:val="0"/>
        <w:ind w:left="426"/>
        <w:contextualSpacing/>
        <w:rPr>
          <w:rFonts w:ascii="Segoe UI" w:eastAsiaTheme="minorHAnsi" w:hAnsi="Segoe UI" w:cs="Segoe UI"/>
          <w:b/>
          <w:lang w:eastAsia="en-US"/>
        </w:rPr>
      </w:pPr>
    </w:p>
    <w:p w14:paraId="5813905E" w14:textId="0E368F19" w:rsidR="00071098" w:rsidRPr="00071098" w:rsidRDefault="00071098" w:rsidP="00071098">
      <w:pPr>
        <w:suppressAutoHyphens w:val="0"/>
        <w:ind w:left="426"/>
        <w:contextualSpacing/>
        <w:jc w:val="both"/>
        <w:rPr>
          <w:rFonts w:ascii="Segoe UI" w:eastAsiaTheme="minorHAnsi" w:hAnsi="Segoe UI" w:cs="Segoe UI"/>
          <w:lang w:eastAsia="en-US"/>
        </w:rPr>
      </w:pPr>
      <w:r w:rsidRPr="00071098">
        <w:rPr>
          <w:rFonts w:ascii="Segoe UI" w:eastAsiaTheme="minorHAnsi" w:hAnsi="Segoe UI" w:cs="Segoe UI"/>
          <w:lang w:eastAsia="en-US"/>
        </w:rPr>
        <w:t>3.1</w:t>
      </w:r>
      <w:r w:rsidR="00FC755E">
        <w:rPr>
          <w:rFonts w:ascii="Segoe UI" w:eastAsiaTheme="minorHAnsi" w:hAnsi="Segoe UI" w:cs="Segoe UI"/>
          <w:lang w:eastAsia="en-US"/>
        </w:rPr>
        <w:t>.</w:t>
      </w:r>
      <w:r w:rsidRPr="00071098">
        <w:rPr>
          <w:rFonts w:ascii="Segoe UI" w:eastAsiaTheme="minorHAnsi" w:hAnsi="Segoe UI" w:cs="Segoe UI"/>
          <w:b/>
          <w:lang w:eastAsia="en-US"/>
        </w:rPr>
        <w:t xml:space="preserve"> </w:t>
      </w:r>
      <w:r w:rsidRPr="00071098">
        <w:rPr>
          <w:rFonts w:ascii="Segoe UI" w:eastAsiaTheme="minorHAnsi" w:hAnsi="Segoe UI" w:cs="Segoe UI"/>
          <w:lang w:eastAsia="en-US"/>
        </w:rPr>
        <w:t xml:space="preserve">Utworzone punkty muszą spełniać wymagania określone przepisami prawa oraz być zgodne </w:t>
      </w:r>
      <w:r w:rsidRPr="00071098">
        <w:rPr>
          <w:rFonts w:ascii="Segoe UI" w:eastAsiaTheme="minorHAnsi" w:hAnsi="Segoe UI" w:cs="Segoe UI"/>
          <w:lang w:eastAsia="en-US"/>
        </w:rPr>
        <w:br/>
        <w:t>z następującymi wymaganiami technicznymi:</w:t>
      </w:r>
    </w:p>
    <w:p w14:paraId="019652F3"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teren musi być ogrodzony, oświetlony, utwardzony, wyposażony w urządzenia lub systemy zapewniające zagospodarowanie wód opadowych i ścieków przemysłowych pochodzących </w:t>
      </w:r>
      <w:r w:rsidRPr="00071098">
        <w:rPr>
          <w:rFonts w:ascii="Segoe UI" w:eastAsiaTheme="minorHAnsi" w:hAnsi="Segoe UI" w:cs="Segoe UI"/>
          <w:lang w:eastAsia="en-US"/>
        </w:rPr>
        <w:br/>
        <w:t>z terenu PSZOK, zgodnie z przepisami prawa,</w:t>
      </w:r>
    </w:p>
    <w:p w14:paraId="7EF8DDDC"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punkty muszą być wyposażone w wagę towarową, udźwig co najmniej 300 kg z ważnym świadectwem zgodności i legalizacją Głównego Urzędu Miast,</w:t>
      </w:r>
    </w:p>
    <w:p w14:paraId="2C6439DC"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przed wjazdem na teren punktów musi być umieszczona tablica informacyjna zawierająca nazwę „Punkt Selektywnego Zbierania Odpadów Komunalnych” oraz dane Wykonawcy (pełna nazwa, adres siedziby i nr telefonu),</w:t>
      </w:r>
    </w:p>
    <w:p w14:paraId="1C0C7262"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na terenie punktów musi być umieszczona tablica informacyjna zawierająca ogólne zasady funkcjonowania punktu m. in. dni i godziny otwarcia, obowiązki osób dostarczających odpady,</w:t>
      </w:r>
    </w:p>
    <w:p w14:paraId="248CDBB1" w14:textId="1F1F690A"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lastRenderedPageBreak/>
        <w:t>działka</w:t>
      </w:r>
      <w:r w:rsidR="00FC755E">
        <w:rPr>
          <w:rFonts w:ascii="Segoe UI" w:eastAsiaTheme="minorHAnsi" w:hAnsi="Segoe UI" w:cs="Segoe UI"/>
          <w:lang w:eastAsia="en-US"/>
        </w:rPr>
        <w:t>,</w:t>
      </w:r>
      <w:r w:rsidRPr="00071098">
        <w:rPr>
          <w:rFonts w:ascii="Segoe UI" w:eastAsiaTheme="minorHAnsi" w:hAnsi="Segoe UI" w:cs="Segoe UI"/>
          <w:lang w:eastAsia="en-US"/>
        </w:rPr>
        <w:t xml:space="preserve"> na której będzie znajdować się punkt musi być zgodna z obowiązującymi przepisami </w:t>
      </w:r>
      <w:r w:rsidRPr="00071098">
        <w:rPr>
          <w:rFonts w:ascii="Segoe UI" w:eastAsiaTheme="minorHAnsi" w:hAnsi="Segoe UI" w:cs="Segoe UI"/>
          <w:lang w:eastAsia="en-US"/>
        </w:rPr>
        <w:br/>
        <w:t>m. in. miejscowym planem zagospodarowania przestrzennego, prawa budowlanego, prawa ochrony środowiska, przepisów bhp i ppoż.,</w:t>
      </w:r>
    </w:p>
    <w:p w14:paraId="4AD4D0B8"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punkty muszą być wyposażone w system monitoringu i inne urządzenia zapewniające jego ochronę przed zdarzeniami takimi jak kradzież, czy dewastacja,</w:t>
      </w:r>
    </w:p>
    <w:p w14:paraId="6157FE41"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punkty względem siebie muszą znajdować się w przeciwległych częściach Miasta Koszalina,</w:t>
      </w:r>
    </w:p>
    <w:p w14:paraId="07C1F489"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lokalizacja punktów na nieruchomościach o min. powierzchni 600 m</w:t>
      </w:r>
      <w:r w:rsidRPr="00071098">
        <w:rPr>
          <w:rFonts w:ascii="Segoe UI" w:eastAsiaTheme="minorHAnsi" w:hAnsi="Segoe UI" w:cs="Segoe UI"/>
          <w:vertAlign w:val="superscript"/>
          <w:lang w:eastAsia="en-US"/>
        </w:rPr>
        <w:t>2</w:t>
      </w:r>
      <w:r w:rsidRPr="00071098">
        <w:rPr>
          <w:rFonts w:ascii="Segoe UI" w:eastAsiaTheme="minorHAnsi" w:hAnsi="Segoe UI" w:cs="Segoe UI"/>
          <w:lang w:eastAsia="en-US"/>
        </w:rPr>
        <w:t xml:space="preserve"> , winna umożliwiać dojazd dla pojazdów dostarczających odpady przez mieszkańców oraz pojazdów obsługujących PSZOKi </w:t>
      </w:r>
      <w:r w:rsidRPr="00071098">
        <w:rPr>
          <w:rFonts w:ascii="Segoe UI" w:eastAsiaTheme="minorHAnsi" w:hAnsi="Segoe UI" w:cs="Segoe UI"/>
          <w:lang w:eastAsia="en-US"/>
        </w:rPr>
        <w:br/>
        <w:t>z możliwością ich postoju,</w:t>
      </w:r>
    </w:p>
    <w:p w14:paraId="36CED4FB"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Wykonawca musi posiadać tytuł prawny do działek, na których będą zlokalizowane PSZOKi,</w:t>
      </w:r>
    </w:p>
    <w:p w14:paraId="37CD7747"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Wykonawca zapewni pracę punktów od poniedziałku do piątku w godzinach: 8:00-16:00 oraz </w:t>
      </w:r>
      <w:r w:rsidRPr="00071098">
        <w:rPr>
          <w:rFonts w:ascii="Segoe UI" w:eastAsiaTheme="minorHAnsi" w:hAnsi="Segoe UI" w:cs="Segoe UI"/>
          <w:lang w:eastAsia="en-US"/>
        </w:rPr>
        <w:br/>
        <w:t>w soboty w godzinach: 8:00-13:00,</w:t>
      </w:r>
    </w:p>
    <w:p w14:paraId="6065AD51"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bCs/>
          <w:color w:val="000000" w:themeColor="text1"/>
          <w:lang w:eastAsia="en-US"/>
        </w:rPr>
        <w:t>Zamawiający dopuszcza możliwość skrócenia godzin pracy PSZOK-ów do godz. 12:00 w Wigilię Bożego Narodzenia oraz w sobotę przed Wielkanocą,</w:t>
      </w:r>
    </w:p>
    <w:p w14:paraId="37B6E40D" w14:textId="77777777"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Wykonawca zapewnieni ciągłość obsługi PSZOK-ów wraz z zabezpieczeniem pomieszczenia socjalnego wyposażonego w: sanitariat, energię elektryczną, bieżącą wodę, ogrzewanie,</w:t>
      </w:r>
    </w:p>
    <w:p w14:paraId="7E57A893" w14:textId="4E50332C" w:rsidR="00071098" w:rsidRPr="00071098" w:rsidRDefault="00071098" w:rsidP="000C7FD0">
      <w:pPr>
        <w:numPr>
          <w:ilvl w:val="0"/>
          <w:numId w:val="44"/>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Wykonawca zapewnieni, co najmniej jednego pracownika do obsługi każdego punktu, posiadającego doświadczenie w pracy na takim stanow</w:t>
      </w:r>
      <w:r w:rsidR="00F83764">
        <w:rPr>
          <w:rFonts w:ascii="Segoe UI" w:eastAsiaTheme="minorHAnsi" w:hAnsi="Segoe UI" w:cs="Segoe UI"/>
          <w:lang w:eastAsia="en-US"/>
        </w:rPr>
        <w:t>isku.</w:t>
      </w:r>
    </w:p>
    <w:p w14:paraId="03EB1827" w14:textId="77777777" w:rsidR="00071098" w:rsidRPr="00071098" w:rsidRDefault="00071098" w:rsidP="00071098">
      <w:pPr>
        <w:suppressAutoHyphens w:val="0"/>
        <w:ind w:left="426"/>
        <w:contextualSpacing/>
        <w:rPr>
          <w:rFonts w:ascii="Segoe UI" w:eastAsiaTheme="minorHAnsi" w:hAnsi="Segoe UI" w:cs="Segoe UI"/>
          <w:lang w:eastAsia="en-US"/>
        </w:rPr>
      </w:pPr>
    </w:p>
    <w:p w14:paraId="6D0A304F" w14:textId="77777777" w:rsidR="00071098" w:rsidRPr="00071098" w:rsidRDefault="00071098" w:rsidP="000C7FD0">
      <w:pPr>
        <w:numPr>
          <w:ilvl w:val="0"/>
          <w:numId w:val="41"/>
        </w:numPr>
        <w:suppressAutoHyphens w:val="0"/>
        <w:spacing w:after="160" w:line="259" w:lineRule="auto"/>
        <w:ind w:left="426"/>
        <w:contextualSpacing/>
        <w:rPr>
          <w:rFonts w:ascii="Segoe UI" w:eastAsiaTheme="minorHAnsi" w:hAnsi="Segoe UI" w:cs="Segoe UI"/>
          <w:b/>
          <w:lang w:eastAsia="en-US"/>
        </w:rPr>
      </w:pPr>
      <w:r w:rsidRPr="00071098">
        <w:rPr>
          <w:rFonts w:ascii="Segoe UI" w:eastAsiaTheme="minorHAnsi" w:hAnsi="Segoe UI" w:cs="Segoe UI"/>
          <w:b/>
          <w:lang w:eastAsia="en-US"/>
        </w:rPr>
        <w:t>Wykonawca zobowiązany jest do:</w:t>
      </w:r>
    </w:p>
    <w:p w14:paraId="3AEC43FB" w14:textId="77777777" w:rsidR="00071098" w:rsidRPr="00071098" w:rsidRDefault="00071098" w:rsidP="00071098">
      <w:pPr>
        <w:suppressAutoHyphens w:val="0"/>
        <w:ind w:left="720"/>
        <w:contextualSpacing/>
        <w:rPr>
          <w:rFonts w:ascii="Segoe UI" w:eastAsiaTheme="minorHAnsi" w:hAnsi="Segoe UI" w:cs="Segoe UI"/>
          <w:b/>
          <w:lang w:eastAsia="en-US"/>
        </w:rPr>
      </w:pPr>
    </w:p>
    <w:p w14:paraId="14F8C2A3"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Monitorowania stopnia zapełnienia pojemników/kontenerów i zgłaszania konieczności ich opróżniania do firmy, która zagospodarowuje odpady w ramach odrębnej umowy.</w:t>
      </w:r>
    </w:p>
    <w:p w14:paraId="264FA183" w14:textId="77777777" w:rsidR="00071098" w:rsidRPr="00071098" w:rsidRDefault="00071098" w:rsidP="005A11AE">
      <w:pPr>
        <w:numPr>
          <w:ilvl w:val="1"/>
          <w:numId w:val="41"/>
        </w:numPr>
        <w:suppressAutoHyphens w:val="0"/>
        <w:spacing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Zapewnienia czystości i porządku wokół obsługiwanych pojemników (sprzątanie wszelkich odpadów wokół pojemników i na pozostałym terenie PSZOK).</w:t>
      </w:r>
    </w:p>
    <w:p w14:paraId="57F3DE34" w14:textId="03E32AF8" w:rsidR="00071098" w:rsidRPr="005A11AE" w:rsidRDefault="005A11AE" w:rsidP="005A11AE">
      <w:pPr>
        <w:pStyle w:val="Akapitzlist"/>
        <w:numPr>
          <w:ilvl w:val="1"/>
          <w:numId w:val="41"/>
        </w:numPr>
        <w:suppressAutoHyphens w:val="0"/>
        <w:spacing w:after="0" w:line="240" w:lineRule="auto"/>
        <w:contextualSpacing/>
        <w:jc w:val="both"/>
        <w:rPr>
          <w:rFonts w:ascii="Segoe UI" w:hAnsi="Segoe UI" w:cs="Segoe UI"/>
          <w:sz w:val="20"/>
        </w:rPr>
      </w:pPr>
      <w:r w:rsidRPr="005A11AE">
        <w:rPr>
          <w:rFonts w:ascii="Segoe UI" w:hAnsi="Segoe UI" w:cs="Segoe UI"/>
          <w:sz w:val="20"/>
        </w:rPr>
        <w:t xml:space="preserve">Posiadania wpisu w Rejestrze BDO oraz zezwolenia na zbieranie odpadów na każdy punkt, wydanego w drodze decyzji, przez organ właściwy odpowiednio ze względu na miejsce zbierania w myśl ustawy z dnia 14 grudnia 2012 r. o odpadach (Dz. U. z 2020 r., poz. 797 </w:t>
      </w:r>
      <w:r w:rsidR="00F83764">
        <w:rPr>
          <w:rFonts w:ascii="Segoe UI" w:hAnsi="Segoe UI" w:cs="Segoe UI"/>
          <w:sz w:val="20"/>
        </w:rPr>
        <w:br/>
      </w:r>
      <w:r w:rsidRPr="005A11AE">
        <w:rPr>
          <w:rFonts w:ascii="Segoe UI" w:hAnsi="Segoe UI" w:cs="Segoe UI"/>
          <w:sz w:val="20"/>
        </w:rPr>
        <w:t>z poźn. zm.).</w:t>
      </w:r>
    </w:p>
    <w:p w14:paraId="41A052E6"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Prowadzenia rejestru przyjmowanych w PSZOK odpadów, zawierających m. in. informację </w:t>
      </w:r>
      <w:r w:rsidRPr="00071098">
        <w:rPr>
          <w:rFonts w:ascii="Segoe UI" w:eastAsiaTheme="minorHAnsi" w:hAnsi="Segoe UI" w:cs="Segoe UI"/>
          <w:lang w:eastAsia="en-US"/>
        </w:rPr>
        <w:br/>
        <w:t>o kodzie, rodzaju, masie odebranych odpadów oraz sposobie ich dalszego zagospodarowania.</w:t>
      </w:r>
    </w:p>
    <w:p w14:paraId="3E990B82" w14:textId="3A833A36" w:rsidR="00071098" w:rsidRPr="00071098" w:rsidRDefault="00071098" w:rsidP="000C7FD0">
      <w:pPr>
        <w:numPr>
          <w:ilvl w:val="1"/>
          <w:numId w:val="41"/>
        </w:numPr>
        <w:suppressAutoHyphens w:val="0"/>
        <w:spacing w:after="160" w:line="264" w:lineRule="auto"/>
        <w:contextualSpacing/>
        <w:jc w:val="both"/>
        <w:rPr>
          <w:rFonts w:ascii="Segoe UI" w:eastAsiaTheme="minorHAnsi" w:hAnsi="Segoe UI" w:cs="Segoe UI"/>
          <w:bCs/>
          <w:color w:val="000000" w:themeColor="text1"/>
          <w:lang w:eastAsia="en-US"/>
        </w:rPr>
      </w:pPr>
      <w:r w:rsidRPr="00071098">
        <w:rPr>
          <w:rFonts w:ascii="Segoe UI" w:eastAsiaTheme="minorHAnsi" w:hAnsi="Segoe UI" w:cs="Segoe UI"/>
          <w:lang w:eastAsia="en-US"/>
        </w:rPr>
        <w:t xml:space="preserve">Opracowania Regulaminu </w:t>
      </w:r>
      <w:r w:rsidR="00FC755E">
        <w:rPr>
          <w:rFonts w:ascii="Segoe UI" w:eastAsiaTheme="minorHAnsi" w:hAnsi="Segoe UI" w:cs="Segoe UI"/>
          <w:lang w:eastAsia="en-US"/>
        </w:rPr>
        <w:t>dla każdego z punktów</w:t>
      </w:r>
      <w:r w:rsidRPr="00071098">
        <w:rPr>
          <w:rFonts w:ascii="Segoe UI" w:eastAsiaTheme="minorHAnsi" w:hAnsi="Segoe UI" w:cs="Segoe UI"/>
          <w:lang w:eastAsia="en-US"/>
        </w:rPr>
        <w:t>. Regulamin</w:t>
      </w:r>
      <w:r w:rsidR="00FC755E">
        <w:rPr>
          <w:rFonts w:ascii="Segoe UI" w:eastAsiaTheme="minorHAnsi" w:hAnsi="Segoe UI" w:cs="Segoe UI"/>
          <w:lang w:eastAsia="en-US"/>
        </w:rPr>
        <w:t>y</w:t>
      </w:r>
      <w:r w:rsidRPr="00071098">
        <w:rPr>
          <w:rFonts w:ascii="Segoe UI" w:eastAsiaTheme="minorHAnsi" w:hAnsi="Segoe UI" w:cs="Segoe UI"/>
          <w:lang w:eastAsia="en-US"/>
        </w:rPr>
        <w:t xml:space="preserve"> Wy</w:t>
      </w:r>
      <w:r w:rsidR="00FC755E">
        <w:rPr>
          <w:rFonts w:ascii="Segoe UI" w:eastAsiaTheme="minorHAnsi" w:hAnsi="Segoe UI" w:cs="Segoe UI"/>
          <w:lang w:eastAsia="en-US"/>
        </w:rPr>
        <w:t xml:space="preserve">konawca przekaże Zamawiającemu </w:t>
      </w:r>
      <w:r w:rsidRPr="00071098">
        <w:rPr>
          <w:rFonts w:ascii="Segoe UI" w:eastAsiaTheme="minorHAnsi" w:hAnsi="Segoe UI" w:cs="Segoe UI"/>
          <w:lang w:eastAsia="en-US"/>
        </w:rPr>
        <w:t xml:space="preserve">w ciągu 7 dni od dnia podpisania umowy. </w:t>
      </w:r>
      <w:r w:rsidR="00FC755E">
        <w:rPr>
          <w:rFonts w:ascii="Segoe UI" w:eastAsiaTheme="minorHAnsi" w:hAnsi="Segoe UI" w:cs="Segoe UI"/>
          <w:color w:val="000000" w:themeColor="text1"/>
          <w:lang w:eastAsia="en-US"/>
        </w:rPr>
        <w:t>Przedłożone</w:t>
      </w:r>
      <w:r w:rsidRPr="00071098">
        <w:rPr>
          <w:rFonts w:ascii="Segoe UI" w:eastAsiaTheme="minorHAnsi" w:hAnsi="Segoe UI" w:cs="Segoe UI"/>
          <w:color w:val="000000" w:themeColor="text1"/>
          <w:lang w:eastAsia="en-US"/>
        </w:rPr>
        <w:t xml:space="preserve"> przez Wykonawcę Regulamin</w:t>
      </w:r>
      <w:r w:rsidR="00FC755E">
        <w:rPr>
          <w:rFonts w:ascii="Segoe UI" w:eastAsiaTheme="minorHAnsi" w:hAnsi="Segoe UI" w:cs="Segoe UI"/>
          <w:color w:val="000000" w:themeColor="text1"/>
          <w:lang w:eastAsia="en-US"/>
        </w:rPr>
        <w:t>y</w:t>
      </w:r>
      <w:r w:rsidRPr="00071098">
        <w:rPr>
          <w:rFonts w:ascii="Segoe UI" w:eastAsiaTheme="minorHAnsi" w:hAnsi="Segoe UI" w:cs="Segoe UI"/>
          <w:color w:val="000000" w:themeColor="text1"/>
          <w:lang w:eastAsia="en-US"/>
        </w:rPr>
        <w:t xml:space="preserve"> podlega</w:t>
      </w:r>
      <w:r w:rsidR="00FC755E">
        <w:rPr>
          <w:rFonts w:ascii="Segoe UI" w:eastAsiaTheme="minorHAnsi" w:hAnsi="Segoe UI" w:cs="Segoe UI"/>
          <w:color w:val="000000" w:themeColor="text1"/>
          <w:lang w:eastAsia="en-US"/>
        </w:rPr>
        <w:t>ją</w:t>
      </w:r>
      <w:r w:rsidRPr="00071098">
        <w:rPr>
          <w:rFonts w:ascii="Segoe UI" w:eastAsiaTheme="minorHAnsi" w:hAnsi="Segoe UI" w:cs="Segoe UI"/>
          <w:color w:val="000000" w:themeColor="text1"/>
          <w:lang w:eastAsia="en-US"/>
        </w:rPr>
        <w:t xml:space="preserve"> weryfikacji przez Zamawiającego, który akceptuje-uzgadnia lub przekazuje uwagi w terminie do 7 dni od dnia otrzymania Regulaminów. Wykonawca uwzględnia poprawki w terminie do 7 dni od dnia przekazania uwag Zamawiającego </w:t>
      </w:r>
      <w:r w:rsidR="00FC755E">
        <w:rPr>
          <w:rFonts w:ascii="Segoe UI" w:eastAsiaTheme="minorHAnsi" w:hAnsi="Segoe UI" w:cs="Segoe UI"/>
          <w:color w:val="000000" w:themeColor="text1"/>
          <w:lang w:eastAsia="en-US"/>
        </w:rPr>
        <w:br/>
      </w:r>
      <w:r w:rsidRPr="00071098">
        <w:rPr>
          <w:rFonts w:ascii="Segoe UI" w:eastAsiaTheme="minorHAnsi" w:hAnsi="Segoe UI" w:cs="Segoe UI"/>
          <w:color w:val="000000" w:themeColor="text1"/>
          <w:lang w:eastAsia="en-US"/>
        </w:rPr>
        <w:t xml:space="preserve">i przedkłada Regulaminy do ponownej akceptacji-uzgodnienia Zamawiającemu. </w:t>
      </w:r>
      <w:r w:rsidR="00FC755E">
        <w:rPr>
          <w:rFonts w:ascii="Segoe UI" w:eastAsiaTheme="minorHAnsi" w:hAnsi="Segoe UI" w:cs="Segoe UI"/>
          <w:color w:val="000000" w:themeColor="text1"/>
          <w:lang w:eastAsia="en-US"/>
        </w:rPr>
        <w:br/>
      </w:r>
      <w:r w:rsidRPr="00071098">
        <w:rPr>
          <w:rFonts w:ascii="Segoe UI" w:eastAsiaTheme="minorHAnsi" w:hAnsi="Segoe UI" w:cs="Segoe UI"/>
          <w:bCs/>
          <w:color w:val="000000" w:themeColor="text1"/>
          <w:lang w:eastAsia="en-US"/>
        </w:rPr>
        <w:t>W Regulaminach musi być zawarty zapis o sposobie sprawdzenia przez pracownika punktu źródła pochodzenia odpadów or</w:t>
      </w:r>
      <w:r w:rsidR="00FC755E">
        <w:rPr>
          <w:rFonts w:ascii="Segoe UI" w:eastAsiaTheme="minorHAnsi" w:hAnsi="Segoe UI" w:cs="Segoe UI"/>
          <w:bCs/>
          <w:color w:val="000000" w:themeColor="text1"/>
          <w:lang w:eastAsia="en-US"/>
        </w:rPr>
        <w:t xml:space="preserve">az sposób zabezpieczenia igieł </w:t>
      </w:r>
      <w:r w:rsidRPr="00071098">
        <w:rPr>
          <w:rFonts w:ascii="Segoe UI" w:eastAsiaTheme="minorHAnsi" w:hAnsi="Segoe UI" w:cs="Segoe UI"/>
          <w:bCs/>
          <w:color w:val="000000" w:themeColor="text1"/>
          <w:lang w:eastAsia="en-US"/>
        </w:rPr>
        <w:t>i strzykawek oddanych przez mieszkańców.</w:t>
      </w:r>
    </w:p>
    <w:p w14:paraId="105B5EC9" w14:textId="77777777" w:rsidR="00071098" w:rsidRPr="00071098" w:rsidRDefault="00071098" w:rsidP="000C7FD0">
      <w:pPr>
        <w:numPr>
          <w:ilvl w:val="1"/>
          <w:numId w:val="41"/>
        </w:numPr>
        <w:suppressAutoHyphens w:val="0"/>
        <w:spacing w:after="160" w:line="264" w:lineRule="auto"/>
        <w:contextualSpacing/>
        <w:jc w:val="both"/>
        <w:rPr>
          <w:rFonts w:ascii="Segoe UI" w:eastAsiaTheme="minorHAnsi" w:hAnsi="Segoe UI" w:cs="Segoe UI"/>
          <w:bCs/>
          <w:color w:val="000000" w:themeColor="text1"/>
          <w:lang w:eastAsia="en-US"/>
        </w:rPr>
      </w:pPr>
      <w:r w:rsidRPr="00071098">
        <w:rPr>
          <w:rFonts w:ascii="Segoe UI" w:eastAsiaTheme="minorHAnsi" w:hAnsi="Segoe UI" w:cs="Segoe UI"/>
          <w:bCs/>
          <w:color w:val="000000" w:themeColor="text1"/>
          <w:lang w:eastAsia="en-US"/>
        </w:rPr>
        <w:t>Umieszczenia na swojej stronie internetowej informacji o lokalizacjach PSZOK-ów, wykazu rodzajów przyjmowanych odpadów komunalnych oraz dni i godzin pracy PSZOK-ów, zawierające dane Wykonawcy (pełna nazwa, adres, telefon).</w:t>
      </w:r>
    </w:p>
    <w:p w14:paraId="1C4FEF5B"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Wyposażenia punktów w odpowiednią ilość pojemników i kontenerów dla poszczególnych rodzajów odpadów zbieranych selektywnie, w tym odpadów niebezpiecznych, budowlanych </w:t>
      </w:r>
      <w:r w:rsidRPr="00071098">
        <w:rPr>
          <w:rFonts w:ascii="Segoe UI" w:eastAsiaTheme="minorHAnsi" w:hAnsi="Segoe UI" w:cs="Segoe UI"/>
          <w:lang w:eastAsia="en-US"/>
        </w:rPr>
        <w:br/>
        <w:t>i rozbiórkowych przyjmowanych bezpłatnie od właścicieli nieruchomości objętych systemem.</w:t>
      </w:r>
    </w:p>
    <w:p w14:paraId="419E4196"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Wyposażenia punktów w odpowiednią ilość pojemników do bezpiecznego gromadzenia odpadów niekwalifikujących się do odpadów medycznych powstałych w gospodarstwie </w:t>
      </w:r>
      <w:r w:rsidRPr="00071098">
        <w:rPr>
          <w:rFonts w:ascii="Segoe UI" w:eastAsiaTheme="minorHAnsi" w:hAnsi="Segoe UI" w:cs="Segoe UI"/>
          <w:lang w:eastAsia="en-US"/>
        </w:rPr>
        <w:lastRenderedPageBreak/>
        <w:t>domowym w wyniku przyjmowania produktów leczniczych w formie iniekcji i prowadzenia monitoringu poziomu substancji we krwi, w szczególności igieł i strzykawek.</w:t>
      </w:r>
    </w:p>
    <w:p w14:paraId="6F46F4ED" w14:textId="77777777" w:rsidR="00071098" w:rsidRPr="00071098" w:rsidRDefault="00071098" w:rsidP="000C7FD0">
      <w:pPr>
        <w:numPr>
          <w:ilvl w:val="1"/>
          <w:numId w:val="41"/>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Segregacji dostarczanych odpadów i gromadzenia ich w pojemnikach lub kontenerach niezbędnych do realizacji zamówienia.</w:t>
      </w:r>
    </w:p>
    <w:p w14:paraId="102F1559" w14:textId="77777777" w:rsidR="00071098" w:rsidRPr="00071098" w:rsidRDefault="00071098" w:rsidP="000C7FD0">
      <w:pPr>
        <w:numPr>
          <w:ilvl w:val="1"/>
          <w:numId w:val="41"/>
        </w:numPr>
        <w:tabs>
          <w:tab w:val="left" w:pos="851"/>
        </w:tabs>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 Monitorowania stopnia zapełnienia pojemników/ kontenerów i zgłaszania konieczności ich opróżniania do firmy odpowiedzialnej za zagospodarowanie odpadów, o której mowa </w:t>
      </w:r>
      <w:r w:rsidRPr="00071098">
        <w:rPr>
          <w:rFonts w:ascii="Segoe UI" w:eastAsiaTheme="minorHAnsi" w:hAnsi="Segoe UI" w:cs="Segoe UI"/>
          <w:lang w:eastAsia="en-US"/>
        </w:rPr>
        <w:br/>
        <w:t>w pkt 1.4.</w:t>
      </w:r>
    </w:p>
    <w:p w14:paraId="7952A483" w14:textId="77777777" w:rsidR="00071098" w:rsidRPr="00071098" w:rsidRDefault="00071098" w:rsidP="000C7FD0">
      <w:pPr>
        <w:numPr>
          <w:ilvl w:val="1"/>
          <w:numId w:val="41"/>
        </w:numPr>
        <w:tabs>
          <w:tab w:val="left" w:pos="851"/>
        </w:tabs>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 Zapewnienia właściwej obsługi pojemników oraz utrzymywanie stałego oznakowania nazwami frakcji, kontenerów i pojemników przeznaczonych do gromadzenia selektywnych odpadów komunalnych.</w:t>
      </w:r>
    </w:p>
    <w:p w14:paraId="727E23BB" w14:textId="77777777" w:rsidR="00071098" w:rsidRPr="00071098" w:rsidRDefault="00071098" w:rsidP="000C7FD0">
      <w:pPr>
        <w:numPr>
          <w:ilvl w:val="1"/>
          <w:numId w:val="41"/>
        </w:numPr>
        <w:tabs>
          <w:tab w:val="left" w:pos="851"/>
        </w:tabs>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 Nadzoru nad opróżnianiem pojemników/ kontenerów z danego rodzaju odpadu w sposób niestwarzający zagrożeń zdrowotnych ludzi oraz nienaruszający standardów ochrony środowiska, w sposób zabezpieczający przed rozwiewaniem odpadów, pyleniem, wyciekiem oraz zanieczyszczeniem podłoża gruntowo-wodnego.</w:t>
      </w:r>
    </w:p>
    <w:p w14:paraId="6C2DBDBC" w14:textId="77777777" w:rsidR="00071098" w:rsidRPr="00071098" w:rsidRDefault="00071098" w:rsidP="000C7FD0">
      <w:pPr>
        <w:numPr>
          <w:ilvl w:val="1"/>
          <w:numId w:val="41"/>
        </w:numPr>
        <w:tabs>
          <w:tab w:val="left" w:pos="851"/>
        </w:tabs>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 Przestrzegania przepisów ochrony p.poż i BHP.</w:t>
      </w:r>
    </w:p>
    <w:p w14:paraId="31D4B86E" w14:textId="77777777" w:rsidR="00071098" w:rsidRPr="00071098" w:rsidRDefault="00071098" w:rsidP="000C7FD0">
      <w:pPr>
        <w:numPr>
          <w:ilvl w:val="1"/>
          <w:numId w:val="41"/>
        </w:numPr>
        <w:tabs>
          <w:tab w:val="left" w:pos="851"/>
        </w:tabs>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 Weryfikacji mieszkańców na punktach i umożliwienie oddania odpadów wyłącznie przez mieszkańców Miasta Koszalina, objętych gminnym systemem gospodarowania odpadami komunalnymi, którzy złożyli w tutejszym urzędzie deklarację o wysokości opłaty za gospodarowanie odpadami komunalnymi.</w:t>
      </w:r>
    </w:p>
    <w:p w14:paraId="48B4136D" w14:textId="77777777" w:rsidR="00071098" w:rsidRPr="00071098" w:rsidRDefault="00071098" w:rsidP="000C7FD0">
      <w:pPr>
        <w:numPr>
          <w:ilvl w:val="1"/>
          <w:numId w:val="41"/>
        </w:numPr>
        <w:tabs>
          <w:tab w:val="left" w:pos="851"/>
        </w:tabs>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 Przekazywania do Zamawiającego zapotrzebowania na pakiety worków do zbierania odpadów selektywnych, które zobowiązany będzie przekazywać mieszkańcom po ww. weryfikacji.</w:t>
      </w:r>
    </w:p>
    <w:p w14:paraId="3F5A10AB" w14:textId="77777777" w:rsidR="00071098" w:rsidRPr="00071098" w:rsidRDefault="00071098" w:rsidP="000C7FD0">
      <w:pPr>
        <w:numPr>
          <w:ilvl w:val="1"/>
          <w:numId w:val="41"/>
        </w:numPr>
        <w:tabs>
          <w:tab w:val="left" w:pos="851"/>
        </w:tabs>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 Prowadzenia ewidencji przekazywanych mieszkańcom worków.</w:t>
      </w:r>
    </w:p>
    <w:p w14:paraId="7D3E4250" w14:textId="77777777" w:rsidR="00071098" w:rsidRPr="00071098" w:rsidRDefault="00071098" w:rsidP="000C7FD0">
      <w:pPr>
        <w:numPr>
          <w:ilvl w:val="1"/>
          <w:numId w:val="41"/>
        </w:numPr>
        <w:tabs>
          <w:tab w:val="left" w:pos="851"/>
        </w:tabs>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 Sporządzania rocznych sprawozdań zgodnie z obowiązującymi przepisami prawa.</w:t>
      </w:r>
    </w:p>
    <w:p w14:paraId="5883013B" w14:textId="77777777" w:rsidR="00071098" w:rsidRPr="00071098" w:rsidRDefault="00071098" w:rsidP="00071098">
      <w:pPr>
        <w:tabs>
          <w:tab w:val="left" w:pos="851"/>
        </w:tabs>
        <w:suppressAutoHyphens w:val="0"/>
        <w:ind w:left="426"/>
        <w:jc w:val="both"/>
        <w:rPr>
          <w:rFonts w:ascii="Segoe UI" w:eastAsiaTheme="minorHAnsi" w:hAnsi="Segoe UI" w:cs="Segoe UI"/>
          <w:lang w:eastAsia="en-US"/>
        </w:rPr>
      </w:pPr>
    </w:p>
    <w:p w14:paraId="34D30C2D" w14:textId="77777777" w:rsidR="00071098" w:rsidRPr="00071098" w:rsidRDefault="00071098" w:rsidP="00071098">
      <w:pPr>
        <w:suppressAutoHyphens w:val="0"/>
        <w:spacing w:line="264" w:lineRule="auto"/>
        <w:jc w:val="both"/>
        <w:rPr>
          <w:rFonts w:ascii="Segoe UI" w:eastAsiaTheme="minorHAnsi" w:hAnsi="Segoe UI" w:cs="Segoe UI"/>
          <w:bCs/>
          <w:color w:val="000000" w:themeColor="text1"/>
          <w:lang w:eastAsia="en-US"/>
        </w:rPr>
      </w:pPr>
    </w:p>
    <w:p w14:paraId="1F86E8BA" w14:textId="77777777" w:rsidR="00071098" w:rsidRPr="00071098" w:rsidRDefault="00071098" w:rsidP="00071098">
      <w:pPr>
        <w:suppressAutoHyphens w:val="0"/>
        <w:spacing w:line="264" w:lineRule="auto"/>
        <w:jc w:val="both"/>
        <w:rPr>
          <w:rFonts w:ascii="Segoe UI" w:eastAsiaTheme="minorHAnsi" w:hAnsi="Segoe UI" w:cs="Segoe UI"/>
          <w:b/>
          <w:bCs/>
          <w:color w:val="000000" w:themeColor="text1"/>
          <w:lang w:eastAsia="en-US"/>
        </w:rPr>
      </w:pPr>
      <w:r w:rsidRPr="00071098">
        <w:rPr>
          <w:rFonts w:ascii="Segoe UI" w:eastAsiaTheme="minorHAnsi" w:hAnsi="Segoe UI" w:cs="Segoe UI"/>
          <w:b/>
          <w:bCs/>
          <w:color w:val="000000" w:themeColor="text1"/>
          <w:lang w:eastAsia="en-US"/>
        </w:rPr>
        <w:t>5. Rodzaje odpadów objętych zamówieniem:</w:t>
      </w:r>
    </w:p>
    <w:p w14:paraId="159ADAE6" w14:textId="77777777" w:rsidR="00071098" w:rsidRPr="00071098" w:rsidRDefault="00071098" w:rsidP="00071098">
      <w:pPr>
        <w:suppressAutoHyphens w:val="0"/>
        <w:spacing w:line="264" w:lineRule="auto"/>
        <w:ind w:left="426"/>
        <w:jc w:val="both"/>
        <w:rPr>
          <w:rFonts w:ascii="Segoe UI" w:eastAsiaTheme="minorHAnsi" w:hAnsi="Segoe UI" w:cs="Segoe UI"/>
          <w:b/>
          <w:bCs/>
          <w:color w:val="000000" w:themeColor="text1"/>
          <w:lang w:eastAsia="en-US"/>
        </w:rPr>
      </w:pPr>
    </w:p>
    <w:p w14:paraId="70CC6D4A" w14:textId="77777777" w:rsidR="00071098" w:rsidRPr="00071098" w:rsidRDefault="00071098" w:rsidP="00071098">
      <w:pPr>
        <w:suppressAutoHyphens w:val="0"/>
        <w:spacing w:line="264" w:lineRule="auto"/>
        <w:ind w:left="142"/>
        <w:jc w:val="both"/>
        <w:rPr>
          <w:rFonts w:ascii="Segoe UI" w:eastAsiaTheme="minorHAnsi" w:hAnsi="Segoe UI" w:cs="Segoe UI"/>
          <w:bCs/>
          <w:color w:val="000000" w:themeColor="text1"/>
          <w:lang w:eastAsia="en-US"/>
        </w:rPr>
      </w:pPr>
      <w:r w:rsidRPr="00071098">
        <w:rPr>
          <w:rFonts w:ascii="Segoe UI" w:eastAsiaTheme="minorHAnsi" w:hAnsi="Segoe UI" w:cs="Segoe UI"/>
          <w:bCs/>
          <w:color w:val="000000" w:themeColor="text1"/>
          <w:lang w:eastAsia="en-US"/>
        </w:rPr>
        <w:t>5.1 Zamawiający wymaga, aby w PSZOK były selektywnie zbierane następujące rodzaje odpadów komunalnych:</w:t>
      </w:r>
    </w:p>
    <w:p w14:paraId="6D899183" w14:textId="77777777" w:rsidR="00071098" w:rsidRPr="00071098" w:rsidRDefault="00071098" w:rsidP="00071098">
      <w:pPr>
        <w:suppressAutoHyphens w:val="0"/>
        <w:spacing w:line="264" w:lineRule="auto"/>
        <w:ind w:left="426"/>
        <w:jc w:val="both"/>
        <w:rPr>
          <w:rFonts w:ascii="Segoe UI" w:eastAsiaTheme="minorHAnsi" w:hAnsi="Segoe UI" w:cs="Segoe UI"/>
          <w:b/>
          <w:bCs/>
          <w:color w:val="000000" w:themeColor="text1"/>
          <w:lang w:eastAsia="en-US"/>
        </w:rPr>
      </w:pPr>
    </w:p>
    <w:p w14:paraId="51A04281" w14:textId="77777777" w:rsidR="00071098" w:rsidRPr="00071098" w:rsidRDefault="00071098" w:rsidP="00071098">
      <w:pPr>
        <w:suppressAutoHyphens w:val="0"/>
        <w:spacing w:line="264" w:lineRule="auto"/>
        <w:ind w:left="142"/>
        <w:jc w:val="both"/>
        <w:rPr>
          <w:rFonts w:ascii="Segoe UI" w:eastAsiaTheme="minorHAnsi" w:hAnsi="Segoe UI" w:cs="Segoe UI"/>
          <w:b/>
          <w:bCs/>
          <w:color w:val="000000" w:themeColor="text1"/>
          <w:lang w:eastAsia="en-US"/>
        </w:rPr>
      </w:pPr>
      <w:r w:rsidRPr="00071098">
        <w:rPr>
          <w:rFonts w:ascii="Segoe UI" w:eastAsiaTheme="minorHAnsi" w:hAnsi="Segoe UI" w:cs="Segoe UI"/>
          <w:b/>
          <w:bCs/>
          <w:color w:val="000000" w:themeColor="text1"/>
          <w:lang w:eastAsia="en-US"/>
        </w:rPr>
        <w:t>Tabela nr 1. Rodzaje odpadów przyjmowanych w ramach opłaty od właścicieli nieruchomości, na których zamieszkują mieszkańcy.</w:t>
      </w:r>
    </w:p>
    <w:p w14:paraId="0C2428B5" w14:textId="77777777" w:rsidR="00071098" w:rsidRPr="00071098" w:rsidRDefault="00071098" w:rsidP="00071098">
      <w:pPr>
        <w:suppressAutoHyphens w:val="0"/>
        <w:spacing w:line="264" w:lineRule="auto"/>
        <w:ind w:left="426"/>
        <w:jc w:val="both"/>
        <w:rPr>
          <w:rFonts w:ascii="Segoe UI" w:eastAsiaTheme="minorHAnsi" w:hAnsi="Segoe UI" w:cs="Segoe UI"/>
          <w:bCs/>
          <w:color w:val="000000" w:themeColor="text1"/>
          <w:lang w:eastAsia="en-US"/>
        </w:rPr>
      </w:pPr>
    </w:p>
    <w:tbl>
      <w:tblPr>
        <w:tblW w:w="96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9"/>
        <w:gridCol w:w="1153"/>
        <w:gridCol w:w="7657"/>
      </w:tblGrid>
      <w:tr w:rsidR="00071098" w:rsidRPr="00071098" w14:paraId="66B9F5A6" w14:textId="77777777" w:rsidTr="0047496D">
        <w:trPr>
          <w:trHeight w:val="292"/>
          <w:jc w:val="center"/>
        </w:trPr>
        <w:tc>
          <w:tcPr>
            <w:tcW w:w="859" w:type="dxa"/>
            <w:tcBorders>
              <w:top w:val="single" w:sz="6" w:space="0" w:color="000000"/>
              <w:left w:val="single" w:sz="6" w:space="0" w:color="000000"/>
              <w:bottom w:val="single" w:sz="6" w:space="0" w:color="000000"/>
              <w:right w:val="single" w:sz="6" w:space="0" w:color="000000"/>
            </w:tcBorders>
            <w:shd w:val="clear" w:color="000000" w:fill="D9D9D9"/>
            <w:vAlign w:val="center"/>
          </w:tcPr>
          <w:p w14:paraId="623A5310" w14:textId="77777777" w:rsidR="00071098" w:rsidRPr="00071098" w:rsidRDefault="00071098" w:rsidP="00071098">
            <w:pPr>
              <w:suppressAutoHyphens w:val="0"/>
              <w:spacing w:after="160" w:line="259" w:lineRule="auto"/>
              <w:jc w:val="center"/>
              <w:rPr>
                <w:rFonts w:ascii="Segoe UI" w:eastAsiaTheme="minorHAnsi" w:hAnsi="Segoe UI" w:cs="Segoe UI"/>
                <w:b/>
                <w:lang w:eastAsia="en-US"/>
              </w:rPr>
            </w:pPr>
            <w:r w:rsidRPr="00071098">
              <w:rPr>
                <w:rFonts w:ascii="Segoe UI" w:eastAsiaTheme="minorHAnsi" w:hAnsi="Segoe UI" w:cs="Segoe UI"/>
                <w:b/>
                <w:lang w:eastAsia="en-US"/>
              </w:rPr>
              <w:t>L.p.</w:t>
            </w:r>
          </w:p>
        </w:tc>
        <w:tc>
          <w:tcPr>
            <w:tcW w:w="1153" w:type="dxa"/>
            <w:tcBorders>
              <w:top w:val="single" w:sz="6" w:space="0" w:color="000000"/>
              <w:left w:val="single" w:sz="6" w:space="0" w:color="000000"/>
              <w:bottom w:val="single" w:sz="6" w:space="0" w:color="000000"/>
              <w:right w:val="single" w:sz="6" w:space="0" w:color="000000"/>
            </w:tcBorders>
            <w:shd w:val="clear" w:color="000000" w:fill="D9D9D9"/>
            <w:vAlign w:val="center"/>
          </w:tcPr>
          <w:p w14:paraId="72916633" w14:textId="77777777" w:rsidR="00071098" w:rsidRPr="00071098" w:rsidRDefault="00071098" w:rsidP="00071098">
            <w:pPr>
              <w:suppressAutoHyphens w:val="0"/>
              <w:spacing w:after="160" w:line="259" w:lineRule="auto"/>
              <w:jc w:val="center"/>
              <w:rPr>
                <w:rFonts w:ascii="Segoe UI" w:eastAsiaTheme="minorHAnsi" w:hAnsi="Segoe UI" w:cs="Segoe UI"/>
                <w:b/>
                <w:lang w:eastAsia="en-US"/>
              </w:rPr>
            </w:pPr>
            <w:r w:rsidRPr="00071098">
              <w:rPr>
                <w:rFonts w:ascii="Segoe UI" w:eastAsiaTheme="minorHAnsi" w:hAnsi="Segoe UI" w:cs="Segoe UI"/>
                <w:b/>
                <w:lang w:eastAsia="en-US"/>
              </w:rPr>
              <w:t>Kod odpadu</w:t>
            </w:r>
          </w:p>
        </w:tc>
        <w:tc>
          <w:tcPr>
            <w:tcW w:w="7657" w:type="dxa"/>
            <w:tcBorders>
              <w:top w:val="single" w:sz="6" w:space="0" w:color="000000"/>
              <w:left w:val="single" w:sz="6" w:space="0" w:color="000000"/>
              <w:bottom w:val="single" w:sz="6" w:space="0" w:color="000000"/>
              <w:right w:val="single" w:sz="6" w:space="0" w:color="000000"/>
            </w:tcBorders>
            <w:shd w:val="clear" w:color="000000" w:fill="D9D9D9"/>
            <w:vAlign w:val="center"/>
          </w:tcPr>
          <w:p w14:paraId="4F0AA71D" w14:textId="77777777" w:rsidR="00071098" w:rsidRPr="00071098" w:rsidRDefault="00071098" w:rsidP="00071098">
            <w:pPr>
              <w:suppressAutoHyphens w:val="0"/>
              <w:spacing w:after="160" w:line="259" w:lineRule="auto"/>
              <w:jc w:val="center"/>
              <w:rPr>
                <w:rFonts w:ascii="Segoe UI" w:eastAsiaTheme="minorHAnsi" w:hAnsi="Segoe UI" w:cs="Segoe UI"/>
                <w:b/>
                <w:lang w:eastAsia="en-US"/>
              </w:rPr>
            </w:pPr>
            <w:r w:rsidRPr="00071098">
              <w:rPr>
                <w:rFonts w:ascii="Segoe UI" w:eastAsiaTheme="minorHAnsi" w:hAnsi="Segoe UI" w:cs="Segoe UI"/>
                <w:b/>
                <w:lang w:eastAsia="en-US"/>
              </w:rPr>
              <w:t>Rodzaj odebranych odpadów</w:t>
            </w:r>
          </w:p>
        </w:tc>
      </w:tr>
      <w:tr w:rsidR="00071098" w:rsidRPr="00071098" w14:paraId="05B43DA2" w14:textId="77777777" w:rsidTr="0047496D">
        <w:trPr>
          <w:trHeight w:val="59"/>
          <w:jc w:val="center"/>
        </w:trPr>
        <w:tc>
          <w:tcPr>
            <w:tcW w:w="859" w:type="dxa"/>
            <w:vAlign w:val="center"/>
          </w:tcPr>
          <w:p w14:paraId="0711D3A6" w14:textId="77777777" w:rsidR="00071098" w:rsidRPr="00071098" w:rsidRDefault="00071098" w:rsidP="000C7FD0">
            <w:pPr>
              <w:numPr>
                <w:ilvl w:val="0"/>
                <w:numId w:val="45"/>
              </w:numPr>
              <w:suppressAutoHyphens w:val="0"/>
              <w:spacing w:after="160" w:line="259" w:lineRule="auto"/>
              <w:contextualSpacing/>
              <w:jc w:val="both"/>
              <w:rPr>
                <w:rFonts w:ascii="Segoe UI" w:eastAsiaTheme="minorHAnsi" w:hAnsi="Segoe UI" w:cs="Segoe UI"/>
                <w:lang w:eastAsia="en-US"/>
              </w:rPr>
            </w:pPr>
          </w:p>
        </w:tc>
        <w:tc>
          <w:tcPr>
            <w:tcW w:w="1153" w:type="dxa"/>
            <w:vAlign w:val="center"/>
          </w:tcPr>
          <w:p w14:paraId="51F141D3"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15 01 01</w:t>
            </w:r>
          </w:p>
        </w:tc>
        <w:tc>
          <w:tcPr>
            <w:tcW w:w="7657" w:type="dxa"/>
          </w:tcPr>
          <w:p w14:paraId="2F77102C"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z papieru i tektury</w:t>
            </w:r>
          </w:p>
        </w:tc>
      </w:tr>
      <w:tr w:rsidR="00071098" w:rsidRPr="00071098" w14:paraId="47ADB42B" w14:textId="77777777" w:rsidTr="0047496D">
        <w:trPr>
          <w:trHeight w:val="444"/>
          <w:jc w:val="center"/>
        </w:trPr>
        <w:tc>
          <w:tcPr>
            <w:tcW w:w="859" w:type="dxa"/>
            <w:vAlign w:val="center"/>
          </w:tcPr>
          <w:p w14:paraId="6EAD1490" w14:textId="77777777" w:rsidR="00071098" w:rsidRPr="00071098" w:rsidRDefault="00071098" w:rsidP="000C7FD0">
            <w:pPr>
              <w:numPr>
                <w:ilvl w:val="0"/>
                <w:numId w:val="45"/>
              </w:numPr>
              <w:suppressAutoHyphens w:val="0"/>
              <w:spacing w:after="160" w:line="259" w:lineRule="auto"/>
              <w:contextualSpacing/>
              <w:jc w:val="both"/>
              <w:rPr>
                <w:rFonts w:ascii="Segoe UI" w:eastAsiaTheme="minorHAnsi" w:hAnsi="Segoe UI" w:cs="Segoe UI"/>
                <w:lang w:eastAsia="en-US"/>
              </w:rPr>
            </w:pPr>
          </w:p>
        </w:tc>
        <w:tc>
          <w:tcPr>
            <w:tcW w:w="1153" w:type="dxa"/>
            <w:vAlign w:val="center"/>
          </w:tcPr>
          <w:p w14:paraId="00FAD8AB"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15 01 02</w:t>
            </w:r>
          </w:p>
        </w:tc>
        <w:tc>
          <w:tcPr>
            <w:tcW w:w="7657" w:type="dxa"/>
          </w:tcPr>
          <w:p w14:paraId="3256D171"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z tworzyw sztucznych</w:t>
            </w:r>
          </w:p>
        </w:tc>
      </w:tr>
      <w:tr w:rsidR="00071098" w:rsidRPr="00071098" w14:paraId="70CC3C29" w14:textId="77777777" w:rsidTr="0047496D">
        <w:trPr>
          <w:trHeight w:val="429"/>
          <w:jc w:val="center"/>
        </w:trPr>
        <w:tc>
          <w:tcPr>
            <w:tcW w:w="859" w:type="dxa"/>
            <w:vAlign w:val="center"/>
          </w:tcPr>
          <w:p w14:paraId="6DE5ABF9"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1F036998"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15 01 03</w:t>
            </w:r>
          </w:p>
        </w:tc>
        <w:tc>
          <w:tcPr>
            <w:tcW w:w="7657" w:type="dxa"/>
          </w:tcPr>
          <w:p w14:paraId="60F6A2B1"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z drewna</w:t>
            </w:r>
          </w:p>
        </w:tc>
      </w:tr>
      <w:tr w:rsidR="00071098" w:rsidRPr="00071098" w14:paraId="3A3162F1" w14:textId="77777777" w:rsidTr="0047496D">
        <w:trPr>
          <w:trHeight w:val="444"/>
          <w:jc w:val="center"/>
        </w:trPr>
        <w:tc>
          <w:tcPr>
            <w:tcW w:w="859" w:type="dxa"/>
            <w:vAlign w:val="center"/>
          </w:tcPr>
          <w:p w14:paraId="662CE542"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6363F243"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15 01 04</w:t>
            </w:r>
          </w:p>
        </w:tc>
        <w:tc>
          <w:tcPr>
            <w:tcW w:w="7657" w:type="dxa"/>
          </w:tcPr>
          <w:p w14:paraId="0C51D3A7"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z metali</w:t>
            </w:r>
          </w:p>
        </w:tc>
      </w:tr>
      <w:tr w:rsidR="00071098" w:rsidRPr="00071098" w14:paraId="4EEEB1C3" w14:textId="77777777" w:rsidTr="0047496D">
        <w:trPr>
          <w:trHeight w:val="444"/>
          <w:jc w:val="center"/>
        </w:trPr>
        <w:tc>
          <w:tcPr>
            <w:tcW w:w="859" w:type="dxa"/>
            <w:vAlign w:val="center"/>
          </w:tcPr>
          <w:p w14:paraId="13AD9703"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0587114E"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15 01 05</w:t>
            </w:r>
          </w:p>
        </w:tc>
        <w:tc>
          <w:tcPr>
            <w:tcW w:w="7657" w:type="dxa"/>
          </w:tcPr>
          <w:p w14:paraId="29AF8E31"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wielomateriałowe</w:t>
            </w:r>
          </w:p>
        </w:tc>
      </w:tr>
      <w:tr w:rsidR="00071098" w:rsidRPr="00071098" w14:paraId="3AA29FD8" w14:textId="77777777" w:rsidTr="0047496D">
        <w:trPr>
          <w:trHeight w:val="444"/>
          <w:jc w:val="center"/>
        </w:trPr>
        <w:tc>
          <w:tcPr>
            <w:tcW w:w="859" w:type="dxa"/>
            <w:vAlign w:val="center"/>
          </w:tcPr>
          <w:p w14:paraId="36265604"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77BE9890"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15 01 06</w:t>
            </w:r>
          </w:p>
        </w:tc>
        <w:tc>
          <w:tcPr>
            <w:tcW w:w="7657" w:type="dxa"/>
          </w:tcPr>
          <w:p w14:paraId="65EFC698"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Zmieszane odpady opakowaniowe</w:t>
            </w:r>
          </w:p>
        </w:tc>
      </w:tr>
      <w:tr w:rsidR="00071098" w:rsidRPr="00071098" w14:paraId="04B6959A" w14:textId="77777777" w:rsidTr="0047496D">
        <w:trPr>
          <w:trHeight w:val="444"/>
          <w:jc w:val="center"/>
        </w:trPr>
        <w:tc>
          <w:tcPr>
            <w:tcW w:w="859" w:type="dxa"/>
            <w:vAlign w:val="center"/>
          </w:tcPr>
          <w:p w14:paraId="0BDAE728"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67E29A28"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15 01 07</w:t>
            </w:r>
          </w:p>
        </w:tc>
        <w:tc>
          <w:tcPr>
            <w:tcW w:w="7657" w:type="dxa"/>
          </w:tcPr>
          <w:p w14:paraId="7B40EC4F"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ze szkła</w:t>
            </w:r>
          </w:p>
        </w:tc>
      </w:tr>
      <w:tr w:rsidR="00071098" w:rsidRPr="00071098" w14:paraId="58CD8797" w14:textId="77777777" w:rsidTr="0047496D">
        <w:trPr>
          <w:trHeight w:val="429"/>
          <w:jc w:val="center"/>
        </w:trPr>
        <w:tc>
          <w:tcPr>
            <w:tcW w:w="859" w:type="dxa"/>
            <w:vAlign w:val="center"/>
          </w:tcPr>
          <w:p w14:paraId="6B95F502"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72E5332D"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15 01 09</w:t>
            </w:r>
          </w:p>
        </w:tc>
        <w:tc>
          <w:tcPr>
            <w:tcW w:w="7657" w:type="dxa"/>
          </w:tcPr>
          <w:p w14:paraId="5DE94373"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z tekstyliów</w:t>
            </w:r>
          </w:p>
        </w:tc>
      </w:tr>
      <w:tr w:rsidR="00071098" w:rsidRPr="00071098" w14:paraId="4BAC6A87" w14:textId="77777777" w:rsidTr="0047496D">
        <w:trPr>
          <w:trHeight w:val="834"/>
          <w:jc w:val="center"/>
        </w:trPr>
        <w:tc>
          <w:tcPr>
            <w:tcW w:w="859" w:type="dxa"/>
            <w:vAlign w:val="center"/>
          </w:tcPr>
          <w:p w14:paraId="5FD78C83"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6B366391"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10*</w:t>
            </w:r>
          </w:p>
        </w:tc>
        <w:tc>
          <w:tcPr>
            <w:tcW w:w="7657" w:type="dxa"/>
          </w:tcPr>
          <w:p w14:paraId="209693AF"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zawierające pozostałości substancji niebezpiecznych lub nimi zanieczyszczone (np. środkami ochrony roślin I i II klasy toksyczności - bardzo toksyczne i toksyczne)</w:t>
            </w:r>
          </w:p>
        </w:tc>
      </w:tr>
      <w:tr w:rsidR="00071098" w:rsidRPr="00071098" w14:paraId="42728B03" w14:textId="77777777" w:rsidTr="0047496D">
        <w:trPr>
          <w:trHeight w:val="653"/>
          <w:jc w:val="center"/>
        </w:trPr>
        <w:tc>
          <w:tcPr>
            <w:tcW w:w="859" w:type="dxa"/>
            <w:vAlign w:val="center"/>
          </w:tcPr>
          <w:p w14:paraId="307FA199"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2B673B48"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15 01 11*</w:t>
            </w:r>
          </w:p>
        </w:tc>
        <w:tc>
          <w:tcPr>
            <w:tcW w:w="7657" w:type="dxa"/>
          </w:tcPr>
          <w:p w14:paraId="325A04AF"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Opakowania z metali zawierające niebezpieczne porowate elementy wzmocnienia konstrukcyjnego (np. azbest), włącznie z pustymi pojemnikami ciśnieniowymi</w:t>
            </w:r>
          </w:p>
        </w:tc>
      </w:tr>
      <w:tr w:rsidR="00071098" w:rsidRPr="00071098" w14:paraId="44B8E3F3" w14:textId="77777777" w:rsidTr="0047496D">
        <w:trPr>
          <w:trHeight w:val="444"/>
          <w:jc w:val="center"/>
        </w:trPr>
        <w:tc>
          <w:tcPr>
            <w:tcW w:w="859" w:type="dxa"/>
            <w:vAlign w:val="center"/>
          </w:tcPr>
          <w:p w14:paraId="3F4BB8F9"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5703FBDA"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16 01 03</w:t>
            </w:r>
          </w:p>
        </w:tc>
        <w:tc>
          <w:tcPr>
            <w:tcW w:w="7657" w:type="dxa"/>
          </w:tcPr>
          <w:p w14:paraId="4EE1BA67"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Zużyte opony</w:t>
            </w:r>
          </w:p>
        </w:tc>
      </w:tr>
      <w:tr w:rsidR="00071098" w:rsidRPr="00071098" w14:paraId="55987462" w14:textId="77777777" w:rsidTr="0047496D">
        <w:trPr>
          <w:trHeight w:val="444"/>
          <w:jc w:val="center"/>
        </w:trPr>
        <w:tc>
          <w:tcPr>
            <w:tcW w:w="859" w:type="dxa"/>
            <w:vAlign w:val="center"/>
          </w:tcPr>
          <w:p w14:paraId="040DB5A7"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1CFE6903"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20 01 01</w:t>
            </w:r>
          </w:p>
        </w:tc>
        <w:tc>
          <w:tcPr>
            <w:tcW w:w="7657" w:type="dxa"/>
          </w:tcPr>
          <w:p w14:paraId="670F6B68"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Papier i tektura</w:t>
            </w:r>
          </w:p>
        </w:tc>
      </w:tr>
      <w:tr w:rsidR="00071098" w:rsidRPr="00071098" w14:paraId="6156797B" w14:textId="77777777" w:rsidTr="0047496D">
        <w:trPr>
          <w:trHeight w:val="429"/>
          <w:jc w:val="center"/>
        </w:trPr>
        <w:tc>
          <w:tcPr>
            <w:tcW w:w="859" w:type="dxa"/>
            <w:vAlign w:val="center"/>
          </w:tcPr>
          <w:p w14:paraId="54B5BA41"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5AB7239B"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20 01 02</w:t>
            </w:r>
          </w:p>
        </w:tc>
        <w:tc>
          <w:tcPr>
            <w:tcW w:w="7657" w:type="dxa"/>
          </w:tcPr>
          <w:p w14:paraId="3EDDE2E6"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Szkło</w:t>
            </w:r>
          </w:p>
        </w:tc>
      </w:tr>
      <w:tr w:rsidR="00071098" w:rsidRPr="00071098" w14:paraId="5255C886" w14:textId="77777777" w:rsidTr="0047496D">
        <w:trPr>
          <w:trHeight w:val="444"/>
          <w:jc w:val="center"/>
        </w:trPr>
        <w:tc>
          <w:tcPr>
            <w:tcW w:w="859" w:type="dxa"/>
            <w:vAlign w:val="center"/>
          </w:tcPr>
          <w:p w14:paraId="4D7F3B0D"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2509339F"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20 01 10</w:t>
            </w:r>
          </w:p>
        </w:tc>
        <w:tc>
          <w:tcPr>
            <w:tcW w:w="7657" w:type="dxa"/>
          </w:tcPr>
          <w:p w14:paraId="6D0E22B1"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Odzież</w:t>
            </w:r>
          </w:p>
        </w:tc>
      </w:tr>
      <w:tr w:rsidR="00071098" w:rsidRPr="00071098" w14:paraId="08A39924" w14:textId="77777777" w:rsidTr="0047496D">
        <w:trPr>
          <w:trHeight w:val="444"/>
          <w:jc w:val="center"/>
        </w:trPr>
        <w:tc>
          <w:tcPr>
            <w:tcW w:w="859" w:type="dxa"/>
            <w:vAlign w:val="center"/>
          </w:tcPr>
          <w:p w14:paraId="3FFAAFFF"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0F3E9205"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20 01 11</w:t>
            </w:r>
          </w:p>
        </w:tc>
        <w:tc>
          <w:tcPr>
            <w:tcW w:w="7657" w:type="dxa"/>
          </w:tcPr>
          <w:p w14:paraId="6E748F1F"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Tekstylia</w:t>
            </w:r>
          </w:p>
        </w:tc>
      </w:tr>
      <w:tr w:rsidR="00071098" w:rsidRPr="00071098" w14:paraId="2E433B2C" w14:textId="77777777" w:rsidTr="0047496D">
        <w:trPr>
          <w:trHeight w:val="444"/>
          <w:jc w:val="center"/>
        </w:trPr>
        <w:tc>
          <w:tcPr>
            <w:tcW w:w="859" w:type="dxa"/>
            <w:vAlign w:val="center"/>
          </w:tcPr>
          <w:p w14:paraId="0736BDBE"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5A19D652"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13*</w:t>
            </w:r>
          </w:p>
        </w:tc>
        <w:tc>
          <w:tcPr>
            <w:tcW w:w="7657" w:type="dxa"/>
          </w:tcPr>
          <w:p w14:paraId="2C3FFFC0"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Rozpuszczalniki</w:t>
            </w:r>
          </w:p>
        </w:tc>
      </w:tr>
      <w:tr w:rsidR="00071098" w:rsidRPr="00071098" w14:paraId="2B352372" w14:textId="77777777" w:rsidTr="0047496D">
        <w:trPr>
          <w:trHeight w:val="444"/>
          <w:jc w:val="center"/>
        </w:trPr>
        <w:tc>
          <w:tcPr>
            <w:tcW w:w="859" w:type="dxa"/>
            <w:vAlign w:val="center"/>
          </w:tcPr>
          <w:p w14:paraId="6441D954"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4D3B5D42"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14*</w:t>
            </w:r>
          </w:p>
        </w:tc>
        <w:tc>
          <w:tcPr>
            <w:tcW w:w="7657" w:type="dxa"/>
          </w:tcPr>
          <w:p w14:paraId="79757C79"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Kwasy</w:t>
            </w:r>
          </w:p>
        </w:tc>
      </w:tr>
      <w:tr w:rsidR="00071098" w:rsidRPr="00071098" w14:paraId="4A192F67" w14:textId="77777777" w:rsidTr="0047496D">
        <w:trPr>
          <w:trHeight w:val="429"/>
          <w:jc w:val="center"/>
        </w:trPr>
        <w:tc>
          <w:tcPr>
            <w:tcW w:w="859" w:type="dxa"/>
            <w:vAlign w:val="center"/>
          </w:tcPr>
          <w:p w14:paraId="309D9F10"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29EBE9B4"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15*</w:t>
            </w:r>
          </w:p>
        </w:tc>
        <w:tc>
          <w:tcPr>
            <w:tcW w:w="7657" w:type="dxa"/>
          </w:tcPr>
          <w:p w14:paraId="5A715D67"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Alkalia</w:t>
            </w:r>
          </w:p>
        </w:tc>
      </w:tr>
      <w:tr w:rsidR="00071098" w:rsidRPr="00071098" w14:paraId="60CC071F" w14:textId="77777777" w:rsidTr="0047496D">
        <w:trPr>
          <w:trHeight w:val="444"/>
          <w:jc w:val="center"/>
        </w:trPr>
        <w:tc>
          <w:tcPr>
            <w:tcW w:w="859" w:type="dxa"/>
            <w:vAlign w:val="center"/>
          </w:tcPr>
          <w:p w14:paraId="433C6D57"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003B842B"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17*</w:t>
            </w:r>
          </w:p>
        </w:tc>
        <w:tc>
          <w:tcPr>
            <w:tcW w:w="7657" w:type="dxa"/>
          </w:tcPr>
          <w:p w14:paraId="064A05C5"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Odczynniki fotograficzne</w:t>
            </w:r>
          </w:p>
        </w:tc>
      </w:tr>
      <w:tr w:rsidR="00071098" w:rsidRPr="00071098" w14:paraId="7C2EC581" w14:textId="77777777" w:rsidTr="0047496D">
        <w:trPr>
          <w:trHeight w:val="725"/>
          <w:jc w:val="center"/>
        </w:trPr>
        <w:tc>
          <w:tcPr>
            <w:tcW w:w="859" w:type="dxa"/>
            <w:vAlign w:val="center"/>
          </w:tcPr>
          <w:p w14:paraId="0E3A0D16"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6414CA00"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19*</w:t>
            </w:r>
          </w:p>
        </w:tc>
        <w:tc>
          <w:tcPr>
            <w:tcW w:w="7657" w:type="dxa"/>
          </w:tcPr>
          <w:p w14:paraId="0C964702"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Środki ochrony roślin I i II klasy toksyczności (bardzo toksyczne i toksyczne np. herbicydy, insektycydy).</w:t>
            </w:r>
          </w:p>
        </w:tc>
      </w:tr>
      <w:tr w:rsidR="00071098" w:rsidRPr="00071098" w14:paraId="1B9703E4" w14:textId="77777777" w:rsidTr="0047496D">
        <w:trPr>
          <w:trHeight w:val="444"/>
          <w:jc w:val="center"/>
        </w:trPr>
        <w:tc>
          <w:tcPr>
            <w:tcW w:w="859" w:type="dxa"/>
            <w:vAlign w:val="center"/>
          </w:tcPr>
          <w:p w14:paraId="295BE565"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457C0D29"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21*</w:t>
            </w:r>
          </w:p>
        </w:tc>
        <w:tc>
          <w:tcPr>
            <w:tcW w:w="7657" w:type="dxa"/>
          </w:tcPr>
          <w:p w14:paraId="4311C3F2"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Lampy fluorescencyjne i inne odpady zawierające rtęć</w:t>
            </w:r>
          </w:p>
        </w:tc>
      </w:tr>
      <w:tr w:rsidR="00071098" w:rsidRPr="00071098" w14:paraId="2E95B7CE" w14:textId="77777777" w:rsidTr="0047496D">
        <w:trPr>
          <w:trHeight w:val="444"/>
          <w:jc w:val="center"/>
        </w:trPr>
        <w:tc>
          <w:tcPr>
            <w:tcW w:w="859" w:type="dxa"/>
            <w:vAlign w:val="center"/>
          </w:tcPr>
          <w:p w14:paraId="0B7D07AA"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569BC352"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23*</w:t>
            </w:r>
          </w:p>
        </w:tc>
        <w:tc>
          <w:tcPr>
            <w:tcW w:w="7657" w:type="dxa"/>
          </w:tcPr>
          <w:p w14:paraId="30A11454"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Urządzenia zawierające freony</w:t>
            </w:r>
          </w:p>
        </w:tc>
      </w:tr>
      <w:tr w:rsidR="00071098" w:rsidRPr="00071098" w14:paraId="55E3DCF7" w14:textId="77777777" w:rsidTr="0047496D">
        <w:trPr>
          <w:trHeight w:val="444"/>
          <w:jc w:val="center"/>
        </w:trPr>
        <w:tc>
          <w:tcPr>
            <w:tcW w:w="859" w:type="dxa"/>
            <w:vAlign w:val="center"/>
          </w:tcPr>
          <w:p w14:paraId="40B912C8"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17125E4C"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20 01 25</w:t>
            </w:r>
          </w:p>
        </w:tc>
        <w:tc>
          <w:tcPr>
            <w:tcW w:w="7657" w:type="dxa"/>
          </w:tcPr>
          <w:p w14:paraId="36B842B5"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Oleje i tłuszcze jadalne</w:t>
            </w:r>
          </w:p>
        </w:tc>
      </w:tr>
      <w:tr w:rsidR="00071098" w:rsidRPr="00071098" w14:paraId="23B2445B" w14:textId="77777777" w:rsidTr="0047496D">
        <w:trPr>
          <w:trHeight w:val="429"/>
          <w:jc w:val="center"/>
        </w:trPr>
        <w:tc>
          <w:tcPr>
            <w:tcW w:w="859" w:type="dxa"/>
            <w:vAlign w:val="center"/>
          </w:tcPr>
          <w:p w14:paraId="21A0C6F3"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2FFD1C3D"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26*</w:t>
            </w:r>
          </w:p>
        </w:tc>
        <w:tc>
          <w:tcPr>
            <w:tcW w:w="7657" w:type="dxa"/>
          </w:tcPr>
          <w:p w14:paraId="1C312056"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Oleje i tłuszcze inne niż wymienione w 20 01 25</w:t>
            </w:r>
          </w:p>
        </w:tc>
      </w:tr>
      <w:tr w:rsidR="00071098" w:rsidRPr="00071098" w14:paraId="22302013" w14:textId="77777777" w:rsidTr="0047496D">
        <w:trPr>
          <w:trHeight w:val="725"/>
          <w:jc w:val="center"/>
        </w:trPr>
        <w:tc>
          <w:tcPr>
            <w:tcW w:w="859" w:type="dxa"/>
            <w:vAlign w:val="center"/>
          </w:tcPr>
          <w:p w14:paraId="08F52AFB"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407EA372"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27*</w:t>
            </w:r>
          </w:p>
        </w:tc>
        <w:tc>
          <w:tcPr>
            <w:tcW w:w="7657" w:type="dxa"/>
          </w:tcPr>
          <w:p w14:paraId="55511219"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Farby, tusze, farby drukarskie, kleje, lepiszcze i żywice zawierające substancje niebezpieczne</w:t>
            </w:r>
          </w:p>
        </w:tc>
      </w:tr>
      <w:tr w:rsidR="00071098" w:rsidRPr="00071098" w14:paraId="5F4DCD59" w14:textId="77777777" w:rsidTr="0047496D">
        <w:trPr>
          <w:trHeight w:val="725"/>
          <w:jc w:val="center"/>
        </w:trPr>
        <w:tc>
          <w:tcPr>
            <w:tcW w:w="859" w:type="dxa"/>
            <w:vAlign w:val="center"/>
          </w:tcPr>
          <w:p w14:paraId="2B4B4E52"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03087C54"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20 01 28</w:t>
            </w:r>
          </w:p>
        </w:tc>
        <w:tc>
          <w:tcPr>
            <w:tcW w:w="7657" w:type="dxa"/>
          </w:tcPr>
          <w:p w14:paraId="77966280"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Farby, tusze, farby drukarskie, kleje, lepiszcze i żywice inne niż wymienione w 20 01 27</w:t>
            </w:r>
          </w:p>
        </w:tc>
      </w:tr>
      <w:tr w:rsidR="00071098" w:rsidRPr="00071098" w14:paraId="1A8DECC8" w14:textId="77777777" w:rsidTr="0047496D">
        <w:trPr>
          <w:trHeight w:val="444"/>
          <w:jc w:val="center"/>
        </w:trPr>
        <w:tc>
          <w:tcPr>
            <w:tcW w:w="859" w:type="dxa"/>
            <w:vAlign w:val="center"/>
          </w:tcPr>
          <w:p w14:paraId="46CBC20C"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11E023B9"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29*</w:t>
            </w:r>
          </w:p>
        </w:tc>
        <w:tc>
          <w:tcPr>
            <w:tcW w:w="7657" w:type="dxa"/>
          </w:tcPr>
          <w:p w14:paraId="5EC7301F"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Detergenty zawierające substancje niebezpieczne</w:t>
            </w:r>
          </w:p>
        </w:tc>
      </w:tr>
      <w:tr w:rsidR="00071098" w:rsidRPr="00071098" w14:paraId="7C2DE47B" w14:textId="77777777" w:rsidTr="0047496D">
        <w:trPr>
          <w:trHeight w:val="444"/>
          <w:jc w:val="center"/>
        </w:trPr>
        <w:tc>
          <w:tcPr>
            <w:tcW w:w="859" w:type="dxa"/>
            <w:vAlign w:val="center"/>
          </w:tcPr>
          <w:p w14:paraId="51C16E20"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04AAA7AE"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20 01 30</w:t>
            </w:r>
          </w:p>
        </w:tc>
        <w:tc>
          <w:tcPr>
            <w:tcW w:w="7657" w:type="dxa"/>
          </w:tcPr>
          <w:p w14:paraId="21EF80D3"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Detergenty inne niż wymienione w 20 01 29</w:t>
            </w:r>
          </w:p>
        </w:tc>
      </w:tr>
      <w:tr w:rsidR="00071098" w:rsidRPr="00071098" w14:paraId="241CA9F0" w14:textId="77777777" w:rsidTr="0047496D">
        <w:trPr>
          <w:trHeight w:val="444"/>
          <w:jc w:val="center"/>
        </w:trPr>
        <w:tc>
          <w:tcPr>
            <w:tcW w:w="859" w:type="dxa"/>
            <w:vAlign w:val="center"/>
          </w:tcPr>
          <w:p w14:paraId="07A34DFB"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1EF33D13"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31*</w:t>
            </w:r>
          </w:p>
        </w:tc>
        <w:tc>
          <w:tcPr>
            <w:tcW w:w="7657" w:type="dxa"/>
          </w:tcPr>
          <w:p w14:paraId="747ABFCA"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Leki cytotoksyczne i cytostatyczne</w:t>
            </w:r>
          </w:p>
        </w:tc>
      </w:tr>
      <w:tr w:rsidR="00071098" w:rsidRPr="00071098" w14:paraId="0BE9C002" w14:textId="77777777" w:rsidTr="0047496D">
        <w:trPr>
          <w:trHeight w:val="444"/>
          <w:jc w:val="center"/>
        </w:trPr>
        <w:tc>
          <w:tcPr>
            <w:tcW w:w="859" w:type="dxa"/>
            <w:vAlign w:val="center"/>
          </w:tcPr>
          <w:p w14:paraId="7AB011E8"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4FABFA8D"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20 01 32</w:t>
            </w:r>
          </w:p>
        </w:tc>
        <w:tc>
          <w:tcPr>
            <w:tcW w:w="7657" w:type="dxa"/>
          </w:tcPr>
          <w:p w14:paraId="13B7C413"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Leki inne niż wymienione w 20 01 31</w:t>
            </w:r>
          </w:p>
        </w:tc>
      </w:tr>
      <w:tr w:rsidR="00071098" w:rsidRPr="00071098" w14:paraId="1A0D300C" w14:textId="77777777" w:rsidTr="0047496D">
        <w:trPr>
          <w:trHeight w:val="1006"/>
          <w:jc w:val="center"/>
        </w:trPr>
        <w:tc>
          <w:tcPr>
            <w:tcW w:w="859" w:type="dxa"/>
            <w:vAlign w:val="center"/>
          </w:tcPr>
          <w:p w14:paraId="2177BB8F"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09632496"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33*</w:t>
            </w:r>
          </w:p>
        </w:tc>
        <w:tc>
          <w:tcPr>
            <w:tcW w:w="7657" w:type="dxa"/>
          </w:tcPr>
          <w:p w14:paraId="3B7F347B"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Baterie i akumulatory łącznie z bateriami i akumulatorami wymienionymi w 16 06 01, 16 06 02 lub 16 06 03 oraz niesortowane baterie i akumulatory zawierające te baterie</w:t>
            </w:r>
          </w:p>
        </w:tc>
      </w:tr>
      <w:tr w:rsidR="00071098" w:rsidRPr="00071098" w14:paraId="4D471C70" w14:textId="77777777" w:rsidTr="0047496D">
        <w:trPr>
          <w:trHeight w:val="429"/>
          <w:jc w:val="center"/>
        </w:trPr>
        <w:tc>
          <w:tcPr>
            <w:tcW w:w="859" w:type="dxa"/>
            <w:vAlign w:val="center"/>
          </w:tcPr>
          <w:p w14:paraId="06F8FC47"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18F2E0F3"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20 01 34</w:t>
            </w:r>
          </w:p>
        </w:tc>
        <w:tc>
          <w:tcPr>
            <w:tcW w:w="7657" w:type="dxa"/>
          </w:tcPr>
          <w:p w14:paraId="38AC83C0"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Baterie i akumulatory inne niż wymienione w 20 01 33</w:t>
            </w:r>
          </w:p>
        </w:tc>
      </w:tr>
      <w:tr w:rsidR="00071098" w:rsidRPr="00071098" w14:paraId="1B890546" w14:textId="77777777" w:rsidTr="0047496D">
        <w:trPr>
          <w:trHeight w:val="725"/>
          <w:jc w:val="center"/>
        </w:trPr>
        <w:tc>
          <w:tcPr>
            <w:tcW w:w="859" w:type="dxa"/>
            <w:vAlign w:val="center"/>
          </w:tcPr>
          <w:p w14:paraId="3C1ADDAA"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6DB68897"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35*</w:t>
            </w:r>
          </w:p>
        </w:tc>
        <w:tc>
          <w:tcPr>
            <w:tcW w:w="7657" w:type="dxa"/>
          </w:tcPr>
          <w:p w14:paraId="0EA2EDCA"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Zużyte urządzenia elektryczne i elektroniczne inne niż wymienione w 20 01 21 i 20 01 23 zawierające niebezpieczne składniki</w:t>
            </w:r>
          </w:p>
        </w:tc>
      </w:tr>
      <w:tr w:rsidR="00071098" w:rsidRPr="00071098" w14:paraId="3160F130" w14:textId="77777777" w:rsidTr="0047496D">
        <w:trPr>
          <w:trHeight w:val="665"/>
          <w:jc w:val="center"/>
        </w:trPr>
        <w:tc>
          <w:tcPr>
            <w:tcW w:w="859" w:type="dxa"/>
            <w:vAlign w:val="center"/>
          </w:tcPr>
          <w:p w14:paraId="729C0C51"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679180FA"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20 01 36</w:t>
            </w:r>
          </w:p>
        </w:tc>
        <w:tc>
          <w:tcPr>
            <w:tcW w:w="7657" w:type="dxa"/>
          </w:tcPr>
          <w:p w14:paraId="540DD2E8"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Zużyte urządzenia elektryczne i elektroniczne inne niż wymienione w 20 01 21, 20 01 23 i 20 01 35</w:t>
            </w:r>
          </w:p>
        </w:tc>
      </w:tr>
      <w:tr w:rsidR="00071098" w:rsidRPr="00071098" w14:paraId="0B41D466" w14:textId="77777777" w:rsidTr="0047496D">
        <w:trPr>
          <w:trHeight w:val="444"/>
          <w:jc w:val="center"/>
        </w:trPr>
        <w:tc>
          <w:tcPr>
            <w:tcW w:w="859" w:type="dxa"/>
            <w:vAlign w:val="center"/>
          </w:tcPr>
          <w:p w14:paraId="6F118F48"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0FB2BCFD"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20 01 38</w:t>
            </w:r>
          </w:p>
        </w:tc>
        <w:tc>
          <w:tcPr>
            <w:tcW w:w="7657" w:type="dxa"/>
          </w:tcPr>
          <w:p w14:paraId="5708E4E4"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Drewno inne niż wymienione w 20 01 37</w:t>
            </w:r>
          </w:p>
        </w:tc>
      </w:tr>
      <w:tr w:rsidR="00071098" w:rsidRPr="00071098" w14:paraId="48530B45" w14:textId="77777777" w:rsidTr="0047496D">
        <w:trPr>
          <w:trHeight w:val="429"/>
          <w:jc w:val="center"/>
        </w:trPr>
        <w:tc>
          <w:tcPr>
            <w:tcW w:w="859" w:type="dxa"/>
            <w:vAlign w:val="center"/>
          </w:tcPr>
          <w:p w14:paraId="777E1129"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3A65565E"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20 01 39</w:t>
            </w:r>
          </w:p>
        </w:tc>
        <w:tc>
          <w:tcPr>
            <w:tcW w:w="7657" w:type="dxa"/>
          </w:tcPr>
          <w:p w14:paraId="5CAF3362"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Tworzywa sztuczne</w:t>
            </w:r>
          </w:p>
        </w:tc>
      </w:tr>
      <w:tr w:rsidR="00071098" w:rsidRPr="00071098" w14:paraId="2D08257E" w14:textId="77777777" w:rsidTr="0047496D">
        <w:trPr>
          <w:trHeight w:val="444"/>
          <w:jc w:val="center"/>
        </w:trPr>
        <w:tc>
          <w:tcPr>
            <w:tcW w:w="859" w:type="dxa"/>
            <w:vAlign w:val="center"/>
          </w:tcPr>
          <w:p w14:paraId="34E439A6"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32845824"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20 01 40</w:t>
            </w:r>
          </w:p>
        </w:tc>
        <w:tc>
          <w:tcPr>
            <w:tcW w:w="7657" w:type="dxa"/>
          </w:tcPr>
          <w:p w14:paraId="1A3637D2"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Metale</w:t>
            </w:r>
          </w:p>
        </w:tc>
      </w:tr>
      <w:tr w:rsidR="00071098" w:rsidRPr="00071098" w14:paraId="55668371" w14:textId="77777777" w:rsidTr="0047496D">
        <w:trPr>
          <w:trHeight w:val="444"/>
          <w:jc w:val="center"/>
        </w:trPr>
        <w:tc>
          <w:tcPr>
            <w:tcW w:w="859" w:type="dxa"/>
            <w:vAlign w:val="center"/>
          </w:tcPr>
          <w:p w14:paraId="2C932113"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2368A8A0"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20 01 80</w:t>
            </w:r>
          </w:p>
        </w:tc>
        <w:tc>
          <w:tcPr>
            <w:tcW w:w="7657" w:type="dxa"/>
          </w:tcPr>
          <w:p w14:paraId="0119C9FC"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Środki ochrony roślin inne niż wymienione w 20 01 19</w:t>
            </w:r>
          </w:p>
        </w:tc>
      </w:tr>
      <w:tr w:rsidR="00071098" w:rsidRPr="00071098" w14:paraId="20EE8C67" w14:textId="77777777" w:rsidTr="0047496D">
        <w:trPr>
          <w:trHeight w:val="444"/>
          <w:jc w:val="center"/>
        </w:trPr>
        <w:tc>
          <w:tcPr>
            <w:tcW w:w="859" w:type="dxa"/>
            <w:vAlign w:val="center"/>
          </w:tcPr>
          <w:p w14:paraId="58CD570C"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58915A39"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20 01 99</w:t>
            </w:r>
          </w:p>
        </w:tc>
        <w:tc>
          <w:tcPr>
            <w:tcW w:w="7657" w:type="dxa"/>
          </w:tcPr>
          <w:p w14:paraId="5B3F2801"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Inne nie wymienione frakcje zbierane w sposób selektywny</w:t>
            </w:r>
          </w:p>
        </w:tc>
      </w:tr>
      <w:tr w:rsidR="00071098" w:rsidRPr="00071098" w14:paraId="6F9069AF" w14:textId="77777777" w:rsidTr="0047496D">
        <w:trPr>
          <w:trHeight w:val="444"/>
          <w:jc w:val="center"/>
        </w:trPr>
        <w:tc>
          <w:tcPr>
            <w:tcW w:w="859" w:type="dxa"/>
            <w:vAlign w:val="center"/>
          </w:tcPr>
          <w:p w14:paraId="7A8CFD51"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0DDF0B95"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20 02 01</w:t>
            </w:r>
          </w:p>
        </w:tc>
        <w:tc>
          <w:tcPr>
            <w:tcW w:w="7657" w:type="dxa"/>
          </w:tcPr>
          <w:p w14:paraId="40CC100C"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Odpady ulegające biodegradacji</w:t>
            </w:r>
          </w:p>
        </w:tc>
      </w:tr>
      <w:tr w:rsidR="00071098" w:rsidRPr="00071098" w14:paraId="180D3E9B" w14:textId="77777777" w:rsidTr="0047496D">
        <w:trPr>
          <w:trHeight w:val="267"/>
          <w:jc w:val="center"/>
        </w:trPr>
        <w:tc>
          <w:tcPr>
            <w:tcW w:w="859" w:type="dxa"/>
            <w:tcBorders>
              <w:bottom w:val="single" w:sz="6" w:space="0" w:color="000000"/>
            </w:tcBorders>
            <w:vAlign w:val="center"/>
          </w:tcPr>
          <w:p w14:paraId="123349CD"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54A2EE40"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20 03 07</w:t>
            </w:r>
          </w:p>
        </w:tc>
        <w:tc>
          <w:tcPr>
            <w:tcW w:w="7657" w:type="dxa"/>
          </w:tcPr>
          <w:p w14:paraId="099AF09C"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Odpady wielkogabarytowe</w:t>
            </w:r>
          </w:p>
        </w:tc>
      </w:tr>
      <w:tr w:rsidR="00071098" w:rsidRPr="00071098" w14:paraId="56D5FA6A" w14:textId="77777777" w:rsidTr="0047496D">
        <w:trPr>
          <w:trHeight w:val="358"/>
          <w:jc w:val="center"/>
        </w:trPr>
        <w:tc>
          <w:tcPr>
            <w:tcW w:w="859" w:type="dxa"/>
            <w:vAlign w:val="center"/>
          </w:tcPr>
          <w:p w14:paraId="4F27810C" w14:textId="77777777" w:rsidR="00071098" w:rsidRPr="00071098" w:rsidRDefault="00071098" w:rsidP="000C7FD0">
            <w:pPr>
              <w:numPr>
                <w:ilvl w:val="0"/>
                <w:numId w:val="45"/>
              </w:numPr>
              <w:suppressAutoHyphens w:val="0"/>
              <w:spacing w:after="160" w:line="259" w:lineRule="auto"/>
              <w:jc w:val="both"/>
              <w:rPr>
                <w:rFonts w:ascii="Segoe UI" w:eastAsiaTheme="minorHAnsi" w:hAnsi="Segoe UI" w:cs="Segoe UI"/>
                <w:lang w:eastAsia="en-US"/>
              </w:rPr>
            </w:pPr>
          </w:p>
        </w:tc>
        <w:tc>
          <w:tcPr>
            <w:tcW w:w="1153" w:type="dxa"/>
            <w:vAlign w:val="center"/>
          </w:tcPr>
          <w:p w14:paraId="398E80CD"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20 03 99</w:t>
            </w:r>
          </w:p>
        </w:tc>
        <w:tc>
          <w:tcPr>
            <w:tcW w:w="7657" w:type="dxa"/>
          </w:tcPr>
          <w:p w14:paraId="2AF01157"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Odpady komunalne niewymienione w innych podgrupach</w:t>
            </w:r>
          </w:p>
        </w:tc>
      </w:tr>
    </w:tbl>
    <w:p w14:paraId="69F49D1B" w14:textId="77777777" w:rsidR="00071098" w:rsidRPr="00071098" w:rsidRDefault="00071098" w:rsidP="00071098">
      <w:pPr>
        <w:suppressAutoHyphens w:val="0"/>
        <w:rPr>
          <w:rFonts w:ascii="Segoe UI" w:eastAsiaTheme="minorHAnsi" w:hAnsi="Segoe UI" w:cs="Segoe UI"/>
          <w:b/>
          <w:lang w:eastAsia="en-US"/>
        </w:rPr>
      </w:pPr>
    </w:p>
    <w:p w14:paraId="683C0486" w14:textId="77777777" w:rsidR="00071098" w:rsidRPr="00071098" w:rsidRDefault="00071098" w:rsidP="00071098">
      <w:pPr>
        <w:suppressAutoHyphens w:val="0"/>
        <w:ind w:left="426"/>
        <w:rPr>
          <w:rFonts w:ascii="Segoe UI" w:eastAsiaTheme="minorHAnsi" w:hAnsi="Segoe UI" w:cs="Segoe UI"/>
          <w:b/>
          <w:lang w:eastAsia="en-US"/>
        </w:rPr>
      </w:pPr>
    </w:p>
    <w:p w14:paraId="61868236" w14:textId="77777777" w:rsidR="00071098" w:rsidRPr="00071098" w:rsidRDefault="00071098" w:rsidP="00071098">
      <w:pPr>
        <w:suppressAutoHyphens w:val="0"/>
        <w:rPr>
          <w:rFonts w:ascii="Segoe UI" w:eastAsiaTheme="minorHAnsi" w:hAnsi="Segoe UI" w:cs="Segoe UI"/>
          <w:b/>
          <w:lang w:eastAsia="en-US"/>
        </w:rPr>
      </w:pPr>
      <w:r w:rsidRPr="00071098">
        <w:rPr>
          <w:rFonts w:ascii="Segoe UI" w:eastAsiaTheme="minorHAnsi" w:hAnsi="Segoe UI" w:cs="Segoe UI"/>
          <w:b/>
          <w:lang w:eastAsia="en-US"/>
        </w:rPr>
        <w:t>Tabela nr 2. Odpady przyjmowane od właścicieli nieruchomości: budowlane i rozbiórkowe do 100 kg rocznie na gospodarstwo domowe.</w:t>
      </w:r>
    </w:p>
    <w:p w14:paraId="003E434A" w14:textId="77777777" w:rsidR="00071098" w:rsidRPr="00071098" w:rsidRDefault="00071098" w:rsidP="00071098">
      <w:pPr>
        <w:suppressAutoHyphens w:val="0"/>
        <w:rPr>
          <w:rFonts w:ascii="Segoe UI" w:eastAsiaTheme="minorHAnsi" w:hAnsi="Segoe UI" w:cs="Segoe UI"/>
          <w:lang w:eastAsia="en-US"/>
        </w:rPr>
      </w:pPr>
      <w:r w:rsidRPr="00071098">
        <w:rPr>
          <w:rFonts w:ascii="Segoe UI" w:eastAsiaTheme="minorHAnsi" w:hAnsi="Segoe UI" w:cs="Segoe UI"/>
          <w:lang w:eastAsia="en-US"/>
        </w:rPr>
        <w:t xml:space="preserve">       </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93"/>
        <w:gridCol w:w="1142"/>
        <w:gridCol w:w="7513"/>
      </w:tblGrid>
      <w:tr w:rsidR="00071098" w:rsidRPr="00071098" w14:paraId="35A82A99" w14:textId="77777777" w:rsidTr="00B32C3C">
        <w:tc>
          <w:tcPr>
            <w:tcW w:w="693" w:type="dxa"/>
            <w:tcBorders>
              <w:top w:val="single" w:sz="6" w:space="0" w:color="000000"/>
              <w:left w:val="single" w:sz="6" w:space="0" w:color="000000"/>
              <w:bottom w:val="single" w:sz="6" w:space="0" w:color="000000"/>
              <w:right w:val="single" w:sz="6" w:space="0" w:color="000000"/>
            </w:tcBorders>
            <w:shd w:val="clear" w:color="000000" w:fill="D9D9D9"/>
            <w:vAlign w:val="center"/>
          </w:tcPr>
          <w:p w14:paraId="6FA8100C" w14:textId="77777777" w:rsidR="00071098" w:rsidRPr="00071098" w:rsidRDefault="00071098" w:rsidP="00071098">
            <w:pPr>
              <w:suppressAutoHyphens w:val="0"/>
              <w:spacing w:after="160" w:line="259" w:lineRule="auto"/>
              <w:ind w:left="142"/>
              <w:rPr>
                <w:rFonts w:ascii="Segoe UI" w:eastAsiaTheme="minorHAnsi" w:hAnsi="Segoe UI" w:cs="Segoe UI"/>
                <w:b/>
                <w:lang w:eastAsia="en-US"/>
              </w:rPr>
            </w:pPr>
            <w:r w:rsidRPr="00071098">
              <w:rPr>
                <w:rFonts w:ascii="Segoe UI" w:eastAsiaTheme="minorHAnsi" w:hAnsi="Segoe UI" w:cs="Segoe UI"/>
                <w:b/>
                <w:lang w:eastAsia="en-US"/>
              </w:rPr>
              <w:t>L.p.</w:t>
            </w:r>
          </w:p>
        </w:tc>
        <w:tc>
          <w:tcPr>
            <w:tcW w:w="1142" w:type="dxa"/>
            <w:tcBorders>
              <w:top w:val="single" w:sz="6" w:space="0" w:color="000000"/>
              <w:left w:val="single" w:sz="6" w:space="0" w:color="000000"/>
              <w:bottom w:val="single" w:sz="6" w:space="0" w:color="000000"/>
              <w:right w:val="single" w:sz="6" w:space="0" w:color="000000"/>
            </w:tcBorders>
            <w:shd w:val="clear" w:color="000000" w:fill="D9D9D9"/>
            <w:vAlign w:val="center"/>
          </w:tcPr>
          <w:p w14:paraId="1D7C95F9" w14:textId="77777777" w:rsidR="00071098" w:rsidRPr="00071098" w:rsidRDefault="00071098" w:rsidP="00071098">
            <w:pPr>
              <w:suppressAutoHyphens w:val="0"/>
              <w:spacing w:after="160" w:line="259" w:lineRule="auto"/>
              <w:jc w:val="center"/>
              <w:rPr>
                <w:rFonts w:ascii="Segoe UI" w:eastAsiaTheme="minorHAnsi" w:hAnsi="Segoe UI" w:cs="Segoe UI"/>
                <w:b/>
                <w:lang w:eastAsia="en-US"/>
              </w:rPr>
            </w:pPr>
            <w:r w:rsidRPr="00071098">
              <w:rPr>
                <w:rFonts w:ascii="Segoe UI" w:eastAsiaTheme="minorHAnsi" w:hAnsi="Segoe UI" w:cs="Segoe UI"/>
                <w:b/>
                <w:lang w:eastAsia="en-US"/>
              </w:rPr>
              <w:t>Kod odpadu</w:t>
            </w:r>
          </w:p>
        </w:tc>
        <w:tc>
          <w:tcPr>
            <w:tcW w:w="7513" w:type="dxa"/>
            <w:tcBorders>
              <w:top w:val="single" w:sz="6" w:space="0" w:color="000000"/>
              <w:left w:val="single" w:sz="6" w:space="0" w:color="000000"/>
              <w:bottom w:val="single" w:sz="6" w:space="0" w:color="000000"/>
              <w:right w:val="single" w:sz="6" w:space="0" w:color="000000"/>
            </w:tcBorders>
            <w:shd w:val="clear" w:color="000000" w:fill="D9D9D9"/>
            <w:vAlign w:val="center"/>
          </w:tcPr>
          <w:p w14:paraId="4F922BD3" w14:textId="77777777" w:rsidR="00071098" w:rsidRPr="00071098" w:rsidRDefault="00071098" w:rsidP="00B32C3C">
            <w:pPr>
              <w:suppressAutoHyphens w:val="0"/>
              <w:spacing w:after="160" w:line="259" w:lineRule="auto"/>
              <w:jc w:val="center"/>
              <w:rPr>
                <w:rFonts w:ascii="Segoe UI" w:eastAsiaTheme="minorHAnsi" w:hAnsi="Segoe UI" w:cs="Segoe UI"/>
                <w:b/>
                <w:lang w:eastAsia="en-US"/>
              </w:rPr>
            </w:pPr>
            <w:r w:rsidRPr="00071098">
              <w:rPr>
                <w:rFonts w:ascii="Segoe UI" w:eastAsiaTheme="minorHAnsi" w:hAnsi="Segoe UI" w:cs="Segoe UI"/>
                <w:b/>
                <w:lang w:eastAsia="en-US"/>
              </w:rPr>
              <w:t>Rodzaj odebranych odpadów</w:t>
            </w:r>
          </w:p>
        </w:tc>
      </w:tr>
      <w:tr w:rsidR="00071098" w:rsidRPr="00071098" w14:paraId="28F9B5A9" w14:textId="77777777" w:rsidTr="0047496D">
        <w:tc>
          <w:tcPr>
            <w:tcW w:w="693" w:type="dxa"/>
            <w:vAlign w:val="center"/>
          </w:tcPr>
          <w:p w14:paraId="0F770D78"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654C7EEC"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17 01 01</w:t>
            </w:r>
          </w:p>
        </w:tc>
        <w:tc>
          <w:tcPr>
            <w:tcW w:w="7513" w:type="dxa"/>
          </w:tcPr>
          <w:p w14:paraId="42AE04C4"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Odpady betonu oraz gruz betonowy z rozbiórek i remontów</w:t>
            </w:r>
          </w:p>
        </w:tc>
      </w:tr>
      <w:tr w:rsidR="00071098" w:rsidRPr="00071098" w14:paraId="31EAC11D" w14:textId="77777777" w:rsidTr="0047496D">
        <w:tc>
          <w:tcPr>
            <w:tcW w:w="693" w:type="dxa"/>
            <w:vAlign w:val="center"/>
          </w:tcPr>
          <w:p w14:paraId="0EBAE1CC"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32751AF0"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17 01 02</w:t>
            </w:r>
          </w:p>
        </w:tc>
        <w:tc>
          <w:tcPr>
            <w:tcW w:w="7513" w:type="dxa"/>
          </w:tcPr>
          <w:p w14:paraId="51973C22"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Gruz ceglany</w:t>
            </w:r>
          </w:p>
        </w:tc>
      </w:tr>
      <w:tr w:rsidR="00071098" w:rsidRPr="00071098" w14:paraId="4CA01B2B" w14:textId="77777777" w:rsidTr="0047496D">
        <w:tc>
          <w:tcPr>
            <w:tcW w:w="693" w:type="dxa"/>
            <w:vAlign w:val="center"/>
          </w:tcPr>
          <w:p w14:paraId="15FF4A6F"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7DD73014"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17 01 03</w:t>
            </w:r>
          </w:p>
        </w:tc>
        <w:tc>
          <w:tcPr>
            <w:tcW w:w="7513" w:type="dxa"/>
          </w:tcPr>
          <w:p w14:paraId="435C7277"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Odpady innych materiałów ceramicznych i elementów wyposażenia</w:t>
            </w:r>
          </w:p>
        </w:tc>
      </w:tr>
      <w:tr w:rsidR="00071098" w:rsidRPr="00071098" w14:paraId="2DF692BA" w14:textId="77777777" w:rsidTr="0047496D">
        <w:tc>
          <w:tcPr>
            <w:tcW w:w="693" w:type="dxa"/>
            <w:vAlign w:val="center"/>
          </w:tcPr>
          <w:p w14:paraId="353F1597"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502C1AF2"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17 01 07</w:t>
            </w:r>
          </w:p>
        </w:tc>
        <w:tc>
          <w:tcPr>
            <w:tcW w:w="7513" w:type="dxa"/>
          </w:tcPr>
          <w:p w14:paraId="47128EA1"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Zmieszane odpady z betonu, gruzu ceglanego, odpadowych materiałów ceramicznych i elementów wyposażenia inne niż wymienione w 17 01 06</w:t>
            </w:r>
          </w:p>
        </w:tc>
      </w:tr>
      <w:tr w:rsidR="00071098" w:rsidRPr="00071098" w14:paraId="434CDB15" w14:textId="77777777" w:rsidTr="0047496D">
        <w:tc>
          <w:tcPr>
            <w:tcW w:w="693" w:type="dxa"/>
            <w:vAlign w:val="center"/>
          </w:tcPr>
          <w:p w14:paraId="6767B40C"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10731F55"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17 02 01</w:t>
            </w:r>
          </w:p>
        </w:tc>
        <w:tc>
          <w:tcPr>
            <w:tcW w:w="7513" w:type="dxa"/>
          </w:tcPr>
          <w:p w14:paraId="2B85B3BB"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Drewno</w:t>
            </w:r>
          </w:p>
        </w:tc>
      </w:tr>
      <w:tr w:rsidR="00071098" w:rsidRPr="00071098" w14:paraId="44B602A7" w14:textId="77777777" w:rsidTr="0047496D">
        <w:tc>
          <w:tcPr>
            <w:tcW w:w="693" w:type="dxa"/>
            <w:vAlign w:val="center"/>
          </w:tcPr>
          <w:p w14:paraId="767D9FC6"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4C676564"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17 02 02</w:t>
            </w:r>
          </w:p>
        </w:tc>
        <w:tc>
          <w:tcPr>
            <w:tcW w:w="7513" w:type="dxa"/>
          </w:tcPr>
          <w:p w14:paraId="35A98DE9"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Szkło</w:t>
            </w:r>
          </w:p>
        </w:tc>
      </w:tr>
      <w:tr w:rsidR="00071098" w:rsidRPr="00071098" w14:paraId="48BF3165" w14:textId="77777777" w:rsidTr="0047496D">
        <w:tc>
          <w:tcPr>
            <w:tcW w:w="693" w:type="dxa"/>
            <w:vAlign w:val="center"/>
          </w:tcPr>
          <w:p w14:paraId="1590A6CC"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695BA9B0"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17 02 03</w:t>
            </w:r>
          </w:p>
        </w:tc>
        <w:tc>
          <w:tcPr>
            <w:tcW w:w="7513" w:type="dxa"/>
          </w:tcPr>
          <w:p w14:paraId="7C89AD02"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Tworzywa sztuczne</w:t>
            </w:r>
          </w:p>
        </w:tc>
      </w:tr>
      <w:tr w:rsidR="00071098" w:rsidRPr="00071098" w14:paraId="6785BF88" w14:textId="77777777" w:rsidTr="0047496D">
        <w:tc>
          <w:tcPr>
            <w:tcW w:w="693" w:type="dxa"/>
            <w:vAlign w:val="center"/>
          </w:tcPr>
          <w:p w14:paraId="69D6B958"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6D915403"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17 03 80</w:t>
            </w:r>
          </w:p>
        </w:tc>
        <w:tc>
          <w:tcPr>
            <w:tcW w:w="7513" w:type="dxa"/>
          </w:tcPr>
          <w:p w14:paraId="7B50D845"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Papa odpadowa</w:t>
            </w:r>
          </w:p>
        </w:tc>
      </w:tr>
      <w:tr w:rsidR="00071098" w:rsidRPr="00071098" w14:paraId="1172EDD2" w14:textId="77777777" w:rsidTr="0047496D">
        <w:tc>
          <w:tcPr>
            <w:tcW w:w="693" w:type="dxa"/>
            <w:vAlign w:val="center"/>
          </w:tcPr>
          <w:p w14:paraId="1111B6FA"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6FA53DE1"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17 04 01</w:t>
            </w:r>
          </w:p>
        </w:tc>
        <w:tc>
          <w:tcPr>
            <w:tcW w:w="7513" w:type="dxa"/>
          </w:tcPr>
          <w:p w14:paraId="3143CF42"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Miedź, brąz, mosiądz</w:t>
            </w:r>
          </w:p>
        </w:tc>
      </w:tr>
      <w:tr w:rsidR="00071098" w:rsidRPr="00071098" w14:paraId="2F8D651B" w14:textId="77777777" w:rsidTr="0047496D">
        <w:tc>
          <w:tcPr>
            <w:tcW w:w="693" w:type="dxa"/>
            <w:vAlign w:val="center"/>
          </w:tcPr>
          <w:p w14:paraId="011A58C6"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6ACC6258"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17 04 02</w:t>
            </w:r>
          </w:p>
        </w:tc>
        <w:tc>
          <w:tcPr>
            <w:tcW w:w="7513" w:type="dxa"/>
          </w:tcPr>
          <w:p w14:paraId="3DE5AF93"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Aluminium</w:t>
            </w:r>
          </w:p>
        </w:tc>
      </w:tr>
      <w:tr w:rsidR="00071098" w:rsidRPr="00071098" w14:paraId="186B36C8" w14:textId="77777777" w:rsidTr="0047496D">
        <w:tc>
          <w:tcPr>
            <w:tcW w:w="693" w:type="dxa"/>
            <w:vAlign w:val="center"/>
          </w:tcPr>
          <w:p w14:paraId="5E6C9A51"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076909A5"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17 04 03</w:t>
            </w:r>
          </w:p>
        </w:tc>
        <w:tc>
          <w:tcPr>
            <w:tcW w:w="7513" w:type="dxa"/>
          </w:tcPr>
          <w:p w14:paraId="63A3A7DA"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Ołów</w:t>
            </w:r>
          </w:p>
        </w:tc>
      </w:tr>
      <w:tr w:rsidR="00071098" w:rsidRPr="00071098" w14:paraId="6255DC67" w14:textId="77777777" w:rsidTr="0047496D">
        <w:tc>
          <w:tcPr>
            <w:tcW w:w="693" w:type="dxa"/>
            <w:vAlign w:val="center"/>
          </w:tcPr>
          <w:p w14:paraId="64214F4D"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6CEC2319"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17 04 04</w:t>
            </w:r>
          </w:p>
        </w:tc>
        <w:tc>
          <w:tcPr>
            <w:tcW w:w="7513" w:type="dxa"/>
          </w:tcPr>
          <w:p w14:paraId="3A0B6607"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Cynk</w:t>
            </w:r>
          </w:p>
        </w:tc>
      </w:tr>
      <w:tr w:rsidR="00071098" w:rsidRPr="00071098" w14:paraId="22070AA1" w14:textId="77777777" w:rsidTr="0047496D">
        <w:tc>
          <w:tcPr>
            <w:tcW w:w="693" w:type="dxa"/>
            <w:vAlign w:val="center"/>
          </w:tcPr>
          <w:p w14:paraId="12F54EA9"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67D76ACE"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17 04 05</w:t>
            </w:r>
          </w:p>
        </w:tc>
        <w:tc>
          <w:tcPr>
            <w:tcW w:w="7513" w:type="dxa"/>
          </w:tcPr>
          <w:p w14:paraId="4E2950A1"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Żelazo i stal</w:t>
            </w:r>
          </w:p>
        </w:tc>
      </w:tr>
      <w:tr w:rsidR="00071098" w:rsidRPr="00071098" w14:paraId="2C3EFDC2" w14:textId="77777777" w:rsidTr="0047496D">
        <w:tc>
          <w:tcPr>
            <w:tcW w:w="693" w:type="dxa"/>
            <w:vAlign w:val="center"/>
          </w:tcPr>
          <w:p w14:paraId="032F89AD"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51C15464"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17 04 06</w:t>
            </w:r>
          </w:p>
        </w:tc>
        <w:tc>
          <w:tcPr>
            <w:tcW w:w="7513" w:type="dxa"/>
          </w:tcPr>
          <w:p w14:paraId="00CF500F"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Cyna</w:t>
            </w:r>
          </w:p>
        </w:tc>
      </w:tr>
      <w:tr w:rsidR="00071098" w:rsidRPr="00071098" w14:paraId="7BF17EF0" w14:textId="77777777" w:rsidTr="0047496D">
        <w:tc>
          <w:tcPr>
            <w:tcW w:w="693" w:type="dxa"/>
            <w:vAlign w:val="center"/>
          </w:tcPr>
          <w:p w14:paraId="0799B8B3"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2F4F5301"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17 04 07</w:t>
            </w:r>
          </w:p>
        </w:tc>
        <w:tc>
          <w:tcPr>
            <w:tcW w:w="7513" w:type="dxa"/>
          </w:tcPr>
          <w:p w14:paraId="11301064"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Mieszaniny metali</w:t>
            </w:r>
          </w:p>
        </w:tc>
      </w:tr>
      <w:tr w:rsidR="00071098" w:rsidRPr="00071098" w14:paraId="04DC59D8" w14:textId="77777777" w:rsidTr="0047496D">
        <w:tc>
          <w:tcPr>
            <w:tcW w:w="693" w:type="dxa"/>
            <w:vAlign w:val="center"/>
          </w:tcPr>
          <w:p w14:paraId="7A9FC4FE"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5E5539FC"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17 05 04</w:t>
            </w:r>
          </w:p>
        </w:tc>
        <w:tc>
          <w:tcPr>
            <w:tcW w:w="7513" w:type="dxa"/>
          </w:tcPr>
          <w:p w14:paraId="069E602D"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Gleba i ziemia, w tym kamienie, inne niż wymienione w 17 05 03</w:t>
            </w:r>
          </w:p>
        </w:tc>
      </w:tr>
      <w:tr w:rsidR="00071098" w:rsidRPr="00071098" w14:paraId="6E390571" w14:textId="77777777" w:rsidTr="0047496D">
        <w:tc>
          <w:tcPr>
            <w:tcW w:w="693" w:type="dxa"/>
            <w:vAlign w:val="center"/>
          </w:tcPr>
          <w:p w14:paraId="146F6F7D" w14:textId="77777777" w:rsidR="00071098" w:rsidRPr="00071098" w:rsidRDefault="00071098" w:rsidP="000C7FD0">
            <w:pPr>
              <w:numPr>
                <w:ilvl w:val="0"/>
                <w:numId w:val="42"/>
              </w:numPr>
              <w:suppressAutoHyphens w:val="0"/>
              <w:spacing w:after="160" w:line="259" w:lineRule="auto"/>
              <w:jc w:val="center"/>
              <w:rPr>
                <w:rFonts w:ascii="Segoe UI" w:eastAsiaTheme="minorHAnsi" w:hAnsi="Segoe UI" w:cs="Segoe UI"/>
                <w:lang w:eastAsia="en-US"/>
              </w:rPr>
            </w:pPr>
          </w:p>
        </w:tc>
        <w:tc>
          <w:tcPr>
            <w:tcW w:w="1142" w:type="dxa"/>
            <w:vAlign w:val="center"/>
          </w:tcPr>
          <w:p w14:paraId="1214D4D9"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17 06 04</w:t>
            </w:r>
          </w:p>
        </w:tc>
        <w:tc>
          <w:tcPr>
            <w:tcW w:w="7513" w:type="dxa"/>
          </w:tcPr>
          <w:p w14:paraId="4436326B"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Materiały izolacyjne inne niż wymienione w 17 06 01 i 17 06 03</w:t>
            </w:r>
          </w:p>
        </w:tc>
      </w:tr>
      <w:tr w:rsidR="00071098" w:rsidRPr="00071098" w14:paraId="7E19B861" w14:textId="77777777" w:rsidTr="0047496D">
        <w:tc>
          <w:tcPr>
            <w:tcW w:w="693" w:type="dxa"/>
            <w:vAlign w:val="center"/>
          </w:tcPr>
          <w:p w14:paraId="1C92A056" w14:textId="77777777" w:rsidR="00071098" w:rsidRPr="00071098" w:rsidRDefault="00071098" w:rsidP="000C7FD0">
            <w:pPr>
              <w:numPr>
                <w:ilvl w:val="0"/>
                <w:numId w:val="42"/>
              </w:numPr>
              <w:suppressAutoHyphens w:val="0"/>
              <w:spacing w:after="160" w:line="259" w:lineRule="auto"/>
              <w:rPr>
                <w:rFonts w:ascii="Segoe UI" w:eastAsiaTheme="minorHAnsi" w:hAnsi="Segoe UI" w:cs="Segoe UI"/>
                <w:lang w:eastAsia="en-US"/>
              </w:rPr>
            </w:pPr>
          </w:p>
        </w:tc>
        <w:tc>
          <w:tcPr>
            <w:tcW w:w="1142" w:type="dxa"/>
            <w:vAlign w:val="center"/>
          </w:tcPr>
          <w:p w14:paraId="401DC674" w14:textId="77777777" w:rsidR="00071098" w:rsidRPr="00071098" w:rsidRDefault="00071098" w:rsidP="00071098">
            <w:pPr>
              <w:suppressAutoHyphens w:val="0"/>
              <w:spacing w:after="160" w:line="259" w:lineRule="auto"/>
              <w:jc w:val="center"/>
              <w:rPr>
                <w:rFonts w:ascii="Segoe UI" w:eastAsiaTheme="minorHAnsi" w:hAnsi="Segoe UI" w:cs="Segoe UI"/>
                <w:lang w:eastAsia="en-US"/>
              </w:rPr>
            </w:pPr>
            <w:r w:rsidRPr="00071098">
              <w:rPr>
                <w:rFonts w:ascii="Segoe UI" w:eastAsiaTheme="minorHAnsi" w:hAnsi="Segoe UI" w:cs="Segoe UI"/>
                <w:lang w:eastAsia="en-US"/>
              </w:rPr>
              <w:t>17 09 04</w:t>
            </w:r>
          </w:p>
        </w:tc>
        <w:tc>
          <w:tcPr>
            <w:tcW w:w="7513" w:type="dxa"/>
          </w:tcPr>
          <w:p w14:paraId="5153275B" w14:textId="77777777" w:rsidR="00071098" w:rsidRPr="00071098" w:rsidRDefault="00071098" w:rsidP="00071098">
            <w:pPr>
              <w:suppressAutoHyphens w:val="0"/>
              <w:spacing w:after="160" w:line="259" w:lineRule="auto"/>
              <w:rPr>
                <w:rFonts w:ascii="Segoe UI" w:eastAsiaTheme="minorHAnsi" w:hAnsi="Segoe UI" w:cs="Segoe UI"/>
                <w:lang w:eastAsia="en-US"/>
              </w:rPr>
            </w:pPr>
            <w:r w:rsidRPr="00071098">
              <w:rPr>
                <w:rFonts w:ascii="Segoe UI" w:eastAsiaTheme="minorHAnsi" w:hAnsi="Segoe UI" w:cs="Segoe UI"/>
                <w:lang w:eastAsia="en-US"/>
              </w:rPr>
              <w:t xml:space="preserve">Zmieszane odpady z budowy, remontów i demontażu inne niż wymienione w 17 09 01, 17 09 02 </w:t>
            </w:r>
            <w:r w:rsidRPr="00071098">
              <w:rPr>
                <w:rFonts w:ascii="Segoe UI" w:eastAsia="Arial Unicode MS" w:hAnsi="Segoe UI" w:cs="Segoe UI"/>
                <w:lang w:eastAsia="en-US"/>
              </w:rPr>
              <w:t>i 17 09 03</w:t>
            </w:r>
          </w:p>
        </w:tc>
      </w:tr>
    </w:tbl>
    <w:p w14:paraId="3BC357C7" w14:textId="77777777" w:rsidR="00071098" w:rsidRPr="00071098" w:rsidRDefault="00071098" w:rsidP="00071098">
      <w:pPr>
        <w:suppressAutoHyphens w:val="0"/>
        <w:rPr>
          <w:rFonts w:ascii="Segoe UI" w:eastAsiaTheme="minorHAnsi" w:hAnsi="Segoe UI" w:cs="Segoe UI"/>
          <w:lang w:eastAsia="en-US"/>
        </w:rPr>
      </w:pPr>
    </w:p>
    <w:p w14:paraId="500B2E8E" w14:textId="77777777" w:rsidR="00071098" w:rsidRPr="00071098" w:rsidRDefault="00071098" w:rsidP="000C7FD0">
      <w:pPr>
        <w:numPr>
          <w:ilvl w:val="0"/>
          <w:numId w:val="43"/>
        </w:numPr>
        <w:suppressAutoHyphens w:val="0"/>
        <w:spacing w:after="160" w:line="259" w:lineRule="auto"/>
        <w:ind w:left="284"/>
        <w:contextualSpacing/>
        <w:rPr>
          <w:rFonts w:ascii="Segoe UI" w:eastAsiaTheme="minorHAnsi" w:hAnsi="Segoe UI" w:cs="Segoe UI"/>
          <w:i/>
          <w:lang w:eastAsia="en-US"/>
        </w:rPr>
      </w:pPr>
      <w:r w:rsidRPr="00071098">
        <w:rPr>
          <w:rFonts w:ascii="Segoe UI" w:eastAsiaTheme="minorHAnsi" w:hAnsi="Segoe UI" w:cs="Segoe UI"/>
          <w:i/>
          <w:lang w:eastAsia="en-US"/>
        </w:rPr>
        <w:t>W przypadku zmiany przepisów powszechnie obowiązujących w zakresie ograniczenia ilości odpadów budowlanych i rozbiórkowych stanowiących odpady komunalne Wykonawca zobowiązany jest do przyjęcia każdej ilości odpadów.</w:t>
      </w:r>
    </w:p>
    <w:p w14:paraId="5805DF71" w14:textId="77777777" w:rsidR="00071098" w:rsidRPr="00071098" w:rsidRDefault="00071098" w:rsidP="00071098">
      <w:pPr>
        <w:suppressAutoHyphens w:val="0"/>
        <w:rPr>
          <w:rFonts w:ascii="Segoe UI" w:eastAsiaTheme="minorHAnsi" w:hAnsi="Segoe UI" w:cs="Segoe UI"/>
          <w:b/>
          <w:lang w:eastAsia="en-US"/>
        </w:rPr>
      </w:pPr>
    </w:p>
    <w:p w14:paraId="7459D46E" w14:textId="77777777" w:rsidR="00071098" w:rsidRPr="00071098" w:rsidRDefault="00071098" w:rsidP="00071098">
      <w:pPr>
        <w:suppressAutoHyphens w:val="0"/>
        <w:spacing w:after="160" w:line="259" w:lineRule="auto"/>
        <w:jc w:val="both"/>
        <w:rPr>
          <w:rFonts w:ascii="Segoe UI" w:eastAsiaTheme="minorHAnsi" w:hAnsi="Segoe UI" w:cs="Segoe UI"/>
          <w:bCs/>
          <w:lang w:eastAsia="en-US"/>
        </w:rPr>
      </w:pPr>
      <w:r w:rsidRPr="00071098">
        <w:rPr>
          <w:rFonts w:ascii="Segoe UI" w:eastAsiaTheme="minorHAnsi" w:hAnsi="Segoe UI" w:cs="Segoe UI"/>
          <w:bCs/>
          <w:lang w:eastAsia="en-US"/>
        </w:rPr>
        <w:t xml:space="preserve">5.2 Ilość odpadów odebranych w 2020 r. </w:t>
      </w:r>
    </w:p>
    <w:p w14:paraId="35376CC2" w14:textId="77777777" w:rsidR="00071098" w:rsidRPr="00071098" w:rsidRDefault="00071098" w:rsidP="00071098">
      <w:pPr>
        <w:suppressAutoHyphens w:val="0"/>
        <w:spacing w:after="160" w:line="259" w:lineRule="auto"/>
        <w:jc w:val="both"/>
        <w:rPr>
          <w:rFonts w:ascii="Segoe UI" w:eastAsiaTheme="minorHAnsi" w:hAnsi="Segoe UI" w:cs="Segoe UI"/>
          <w:b/>
          <w:lang w:eastAsia="en-US"/>
        </w:rPr>
      </w:pPr>
      <w:r w:rsidRPr="00071098">
        <w:rPr>
          <w:rFonts w:ascii="Segoe UI" w:eastAsiaTheme="minorHAnsi" w:hAnsi="Segoe UI" w:cs="Segoe UI"/>
          <w:b/>
          <w:lang w:eastAsia="en-US"/>
        </w:rPr>
        <w:t>Tabela nr 3. Ilość odpadów odebranych w 2020 r. od właścicieli nieruchomości objętych systemem gospodarowania odpadami komunalnymi.</w:t>
      </w:r>
    </w:p>
    <w:tbl>
      <w:tblPr>
        <w:tblW w:w="9062" w:type="dxa"/>
        <w:jc w:val="center"/>
        <w:tblCellMar>
          <w:left w:w="70" w:type="dxa"/>
          <w:right w:w="70" w:type="dxa"/>
        </w:tblCellMar>
        <w:tblLook w:val="04A0" w:firstRow="1" w:lastRow="0" w:firstColumn="1" w:lastColumn="0" w:noHBand="0" w:noVBand="1"/>
      </w:tblPr>
      <w:tblGrid>
        <w:gridCol w:w="475"/>
        <w:gridCol w:w="7453"/>
        <w:gridCol w:w="1134"/>
      </w:tblGrid>
      <w:tr w:rsidR="00071098" w:rsidRPr="00071098" w14:paraId="3CBAF27E" w14:textId="77777777" w:rsidTr="0047496D">
        <w:trPr>
          <w:trHeight w:val="315"/>
          <w:jc w:val="center"/>
        </w:trPr>
        <w:tc>
          <w:tcPr>
            <w:tcW w:w="475" w:type="dxa"/>
            <w:tcBorders>
              <w:top w:val="single" w:sz="4" w:space="0" w:color="auto"/>
              <w:left w:val="single" w:sz="8" w:space="0" w:color="auto"/>
              <w:bottom w:val="single" w:sz="8" w:space="0" w:color="auto"/>
              <w:right w:val="nil"/>
            </w:tcBorders>
            <w:shd w:val="clear" w:color="auto" w:fill="auto"/>
            <w:noWrap/>
            <w:vAlign w:val="bottom"/>
            <w:hideMark/>
          </w:tcPr>
          <w:p w14:paraId="2A541E6D"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L.p.</w:t>
            </w:r>
          </w:p>
        </w:tc>
        <w:tc>
          <w:tcPr>
            <w:tcW w:w="745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8200E2A"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Kod i nazwa odpadu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C67E8"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Masa Mg</w:t>
            </w:r>
          </w:p>
        </w:tc>
      </w:tr>
      <w:tr w:rsidR="00071098" w:rsidRPr="00071098" w14:paraId="276971EB" w14:textId="77777777" w:rsidTr="0047496D">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5A2FD"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w:t>
            </w:r>
          </w:p>
        </w:tc>
        <w:tc>
          <w:tcPr>
            <w:tcW w:w="7453" w:type="dxa"/>
            <w:tcBorders>
              <w:top w:val="single" w:sz="4" w:space="0" w:color="auto"/>
              <w:left w:val="nil"/>
              <w:bottom w:val="single" w:sz="4" w:space="0" w:color="auto"/>
              <w:right w:val="single" w:sz="4" w:space="0" w:color="auto"/>
            </w:tcBorders>
            <w:shd w:val="clear" w:color="auto" w:fill="auto"/>
            <w:noWrap/>
            <w:vAlign w:val="center"/>
            <w:hideMark/>
          </w:tcPr>
          <w:p w14:paraId="6C7AB9B2"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15 01 01 Opakowania z papieru i tektury</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32D02F"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60,820</w:t>
            </w:r>
          </w:p>
        </w:tc>
      </w:tr>
      <w:tr w:rsidR="00071098" w:rsidRPr="00071098" w14:paraId="349540FA"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13440BDB"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2</w:t>
            </w:r>
          </w:p>
        </w:tc>
        <w:tc>
          <w:tcPr>
            <w:tcW w:w="7453" w:type="dxa"/>
            <w:tcBorders>
              <w:top w:val="nil"/>
              <w:left w:val="nil"/>
              <w:bottom w:val="single" w:sz="4" w:space="0" w:color="auto"/>
              <w:right w:val="single" w:sz="4" w:space="0" w:color="auto"/>
            </w:tcBorders>
            <w:shd w:val="clear" w:color="auto" w:fill="auto"/>
            <w:noWrap/>
            <w:vAlign w:val="center"/>
            <w:hideMark/>
          </w:tcPr>
          <w:p w14:paraId="34878EFA"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15 01 02 Opakowania z tworzyw sztucznych</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84CC0F"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8,690</w:t>
            </w:r>
          </w:p>
        </w:tc>
      </w:tr>
      <w:tr w:rsidR="00071098" w:rsidRPr="00071098" w14:paraId="5ED8D3AC"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5CEA9561"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3</w:t>
            </w:r>
          </w:p>
        </w:tc>
        <w:tc>
          <w:tcPr>
            <w:tcW w:w="7453" w:type="dxa"/>
            <w:tcBorders>
              <w:top w:val="nil"/>
              <w:left w:val="nil"/>
              <w:bottom w:val="single" w:sz="4" w:space="0" w:color="auto"/>
              <w:right w:val="single" w:sz="4" w:space="0" w:color="auto"/>
            </w:tcBorders>
            <w:shd w:val="clear" w:color="auto" w:fill="auto"/>
            <w:noWrap/>
            <w:vAlign w:val="center"/>
            <w:hideMark/>
          </w:tcPr>
          <w:p w14:paraId="2E718CEC"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15 01 06 Zmieszane odpady opakowaniowe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37F5AD"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13,300</w:t>
            </w:r>
          </w:p>
        </w:tc>
      </w:tr>
      <w:tr w:rsidR="00071098" w:rsidRPr="00071098" w14:paraId="3A2DC06D"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F3D67EB"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4</w:t>
            </w:r>
          </w:p>
        </w:tc>
        <w:tc>
          <w:tcPr>
            <w:tcW w:w="7453" w:type="dxa"/>
            <w:tcBorders>
              <w:top w:val="nil"/>
              <w:left w:val="nil"/>
              <w:bottom w:val="single" w:sz="4" w:space="0" w:color="auto"/>
              <w:right w:val="single" w:sz="4" w:space="0" w:color="auto"/>
            </w:tcBorders>
            <w:shd w:val="clear" w:color="auto" w:fill="auto"/>
            <w:noWrap/>
            <w:vAlign w:val="center"/>
            <w:hideMark/>
          </w:tcPr>
          <w:p w14:paraId="31C87492"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15 01 07 Opakowania ze szkła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2CC27A"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1,720</w:t>
            </w:r>
          </w:p>
        </w:tc>
      </w:tr>
      <w:tr w:rsidR="00071098" w:rsidRPr="00071098" w14:paraId="7668CA0A" w14:textId="77777777" w:rsidTr="0047496D">
        <w:trPr>
          <w:trHeight w:val="9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83BE40D"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6</w:t>
            </w:r>
          </w:p>
        </w:tc>
        <w:tc>
          <w:tcPr>
            <w:tcW w:w="7453" w:type="dxa"/>
            <w:tcBorders>
              <w:top w:val="nil"/>
              <w:left w:val="nil"/>
              <w:bottom w:val="single" w:sz="4" w:space="0" w:color="auto"/>
              <w:right w:val="single" w:sz="4" w:space="0" w:color="auto"/>
            </w:tcBorders>
            <w:shd w:val="clear" w:color="auto" w:fill="auto"/>
            <w:vAlign w:val="center"/>
            <w:hideMark/>
          </w:tcPr>
          <w:p w14:paraId="7CA88103"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 xml:space="preserve">15 01 11* Opakowania z metali zawierające niebezpieczne porowate elementy wzmocnienia konstrukcyjnego (np. azbest), włącznie z pustymi pojemnikami ciśnieniowymi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6A5C6E"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0,166</w:t>
            </w:r>
          </w:p>
        </w:tc>
      </w:tr>
      <w:tr w:rsidR="00071098" w:rsidRPr="00071098" w14:paraId="23108CA7"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D1BD8EC"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7</w:t>
            </w:r>
          </w:p>
        </w:tc>
        <w:tc>
          <w:tcPr>
            <w:tcW w:w="7453" w:type="dxa"/>
            <w:tcBorders>
              <w:top w:val="nil"/>
              <w:left w:val="nil"/>
              <w:bottom w:val="single" w:sz="4" w:space="0" w:color="auto"/>
              <w:right w:val="single" w:sz="4" w:space="0" w:color="auto"/>
            </w:tcBorders>
            <w:shd w:val="clear" w:color="auto" w:fill="auto"/>
            <w:noWrap/>
            <w:vAlign w:val="center"/>
            <w:hideMark/>
          </w:tcPr>
          <w:p w14:paraId="205D8FCE"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16 01 03 Zużyte opony</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62A2E9"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72,120</w:t>
            </w:r>
          </w:p>
        </w:tc>
      </w:tr>
      <w:tr w:rsidR="00071098" w:rsidRPr="00071098" w14:paraId="74A15C1C" w14:textId="77777777" w:rsidTr="0047496D">
        <w:trPr>
          <w:trHeight w:val="6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4CF0AB7F"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8</w:t>
            </w:r>
          </w:p>
        </w:tc>
        <w:tc>
          <w:tcPr>
            <w:tcW w:w="7453" w:type="dxa"/>
            <w:tcBorders>
              <w:top w:val="nil"/>
              <w:left w:val="nil"/>
              <w:bottom w:val="single" w:sz="4" w:space="0" w:color="auto"/>
              <w:right w:val="single" w:sz="4" w:space="0" w:color="auto"/>
            </w:tcBorders>
            <w:shd w:val="clear" w:color="auto" w:fill="auto"/>
            <w:vAlign w:val="center"/>
            <w:hideMark/>
          </w:tcPr>
          <w:p w14:paraId="47F01641"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17 01 01 Odpady betonu oraz gruz betonowy z rozbiórek i remontów (odpady zebrane w ramach limitu 100 kg)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92A3C3"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203,602</w:t>
            </w:r>
          </w:p>
        </w:tc>
      </w:tr>
      <w:tr w:rsidR="00071098" w:rsidRPr="00071098" w14:paraId="77F84C65"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6D578A11"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9</w:t>
            </w:r>
          </w:p>
        </w:tc>
        <w:tc>
          <w:tcPr>
            <w:tcW w:w="7453" w:type="dxa"/>
            <w:tcBorders>
              <w:top w:val="nil"/>
              <w:left w:val="nil"/>
              <w:bottom w:val="single" w:sz="4" w:space="0" w:color="auto"/>
              <w:right w:val="single" w:sz="4" w:space="0" w:color="auto"/>
            </w:tcBorders>
            <w:shd w:val="clear" w:color="auto" w:fill="auto"/>
            <w:noWrap/>
            <w:vAlign w:val="center"/>
            <w:hideMark/>
          </w:tcPr>
          <w:p w14:paraId="52589D98"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17 01 02 Gruz ceglany (odpady zebrane w ramach limitu 100 kg)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A2ADF5"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93,831</w:t>
            </w:r>
          </w:p>
        </w:tc>
      </w:tr>
      <w:tr w:rsidR="00071098" w:rsidRPr="00071098" w14:paraId="2D1469EB" w14:textId="77777777" w:rsidTr="0047496D">
        <w:trPr>
          <w:trHeight w:val="6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B97A7F8"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10</w:t>
            </w:r>
          </w:p>
        </w:tc>
        <w:tc>
          <w:tcPr>
            <w:tcW w:w="7453" w:type="dxa"/>
            <w:tcBorders>
              <w:top w:val="nil"/>
              <w:left w:val="nil"/>
              <w:bottom w:val="single" w:sz="4" w:space="0" w:color="auto"/>
              <w:right w:val="single" w:sz="4" w:space="0" w:color="auto"/>
            </w:tcBorders>
            <w:shd w:val="clear" w:color="auto" w:fill="auto"/>
            <w:vAlign w:val="center"/>
            <w:hideMark/>
          </w:tcPr>
          <w:p w14:paraId="54139083"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17 01 03 Odpady innych materiałów ceramicznych i elementów wyposażenia (odpady zebrane w ramach limitu 100 kg)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9BCD01"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21,225</w:t>
            </w:r>
          </w:p>
        </w:tc>
      </w:tr>
      <w:tr w:rsidR="00071098" w:rsidRPr="00071098" w14:paraId="0323A5E2"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3302BF3"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12</w:t>
            </w:r>
          </w:p>
        </w:tc>
        <w:tc>
          <w:tcPr>
            <w:tcW w:w="7453" w:type="dxa"/>
            <w:tcBorders>
              <w:top w:val="nil"/>
              <w:left w:val="nil"/>
              <w:bottom w:val="single" w:sz="4" w:space="0" w:color="auto"/>
              <w:right w:val="single" w:sz="4" w:space="0" w:color="auto"/>
            </w:tcBorders>
            <w:shd w:val="clear" w:color="auto" w:fill="auto"/>
            <w:noWrap/>
            <w:vAlign w:val="center"/>
            <w:hideMark/>
          </w:tcPr>
          <w:p w14:paraId="6A12B901"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17 02 02 Szkło (odpady zebrane w ramach limitu 100 kg)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505040"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57,873</w:t>
            </w:r>
          </w:p>
        </w:tc>
      </w:tr>
      <w:tr w:rsidR="00071098" w:rsidRPr="00071098" w14:paraId="1028C259"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99F81AF"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13</w:t>
            </w:r>
          </w:p>
        </w:tc>
        <w:tc>
          <w:tcPr>
            <w:tcW w:w="7453" w:type="dxa"/>
            <w:tcBorders>
              <w:top w:val="nil"/>
              <w:left w:val="nil"/>
              <w:bottom w:val="single" w:sz="4" w:space="0" w:color="auto"/>
              <w:right w:val="single" w:sz="4" w:space="0" w:color="auto"/>
            </w:tcBorders>
            <w:shd w:val="clear" w:color="auto" w:fill="auto"/>
            <w:noWrap/>
            <w:vAlign w:val="center"/>
            <w:hideMark/>
          </w:tcPr>
          <w:p w14:paraId="473EBAFE"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17 02 03 Tworzywa sztuczne (odpady zebrane w ramach limitu 100 kg)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987762"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3,400</w:t>
            </w:r>
          </w:p>
        </w:tc>
      </w:tr>
      <w:tr w:rsidR="00071098" w:rsidRPr="00071098" w14:paraId="5DAE979E"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6B47859"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14</w:t>
            </w:r>
          </w:p>
        </w:tc>
        <w:tc>
          <w:tcPr>
            <w:tcW w:w="7453" w:type="dxa"/>
            <w:tcBorders>
              <w:top w:val="nil"/>
              <w:left w:val="nil"/>
              <w:bottom w:val="single" w:sz="4" w:space="0" w:color="auto"/>
              <w:right w:val="single" w:sz="4" w:space="0" w:color="auto"/>
            </w:tcBorders>
            <w:shd w:val="clear" w:color="auto" w:fill="auto"/>
            <w:noWrap/>
            <w:vAlign w:val="center"/>
            <w:hideMark/>
          </w:tcPr>
          <w:p w14:paraId="5479A1A8"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17 03 80 Papa odpadowa (odpady zebrane w ramach limitu 100 kg)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3B9421"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41,237</w:t>
            </w:r>
          </w:p>
        </w:tc>
      </w:tr>
      <w:tr w:rsidR="00071098" w:rsidRPr="00071098" w14:paraId="4D8D8527" w14:textId="77777777" w:rsidTr="0047496D">
        <w:trPr>
          <w:trHeight w:val="6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DFB7C3E" w14:textId="77777777" w:rsidR="00071098" w:rsidRPr="00071098" w:rsidRDefault="00071098" w:rsidP="00071098">
            <w:pPr>
              <w:suppressAutoHyphens w:val="0"/>
              <w:jc w:val="center"/>
              <w:rPr>
                <w:rFonts w:ascii="Segoe UI" w:eastAsia="Times New Roman" w:hAnsi="Segoe UI" w:cs="Segoe UI"/>
                <w:lang w:eastAsia="pl-PL"/>
              </w:rPr>
            </w:pPr>
            <w:r w:rsidRPr="00071098">
              <w:rPr>
                <w:rFonts w:ascii="Segoe UI" w:eastAsia="Times New Roman" w:hAnsi="Segoe UI" w:cs="Segoe UI"/>
                <w:lang w:eastAsia="pl-PL"/>
              </w:rPr>
              <w:t>15</w:t>
            </w:r>
          </w:p>
        </w:tc>
        <w:tc>
          <w:tcPr>
            <w:tcW w:w="7453" w:type="dxa"/>
            <w:tcBorders>
              <w:top w:val="nil"/>
              <w:left w:val="nil"/>
              <w:bottom w:val="single" w:sz="4" w:space="0" w:color="auto"/>
              <w:right w:val="single" w:sz="4" w:space="0" w:color="auto"/>
            </w:tcBorders>
            <w:shd w:val="clear" w:color="auto" w:fill="auto"/>
            <w:vAlign w:val="center"/>
            <w:hideMark/>
          </w:tcPr>
          <w:p w14:paraId="03DA02F6" w14:textId="77777777" w:rsidR="00071098" w:rsidRPr="00071098" w:rsidRDefault="00071098" w:rsidP="00071098">
            <w:pPr>
              <w:suppressAutoHyphens w:val="0"/>
              <w:rPr>
                <w:rFonts w:ascii="Segoe UI" w:eastAsia="Times New Roman" w:hAnsi="Segoe UI" w:cs="Segoe UI"/>
                <w:lang w:eastAsia="pl-PL"/>
              </w:rPr>
            </w:pPr>
            <w:r w:rsidRPr="00071098">
              <w:rPr>
                <w:rFonts w:ascii="Segoe UI" w:eastAsia="Times New Roman" w:hAnsi="Segoe UI" w:cs="Segoe UI"/>
                <w:lang w:eastAsia="pl-PL"/>
              </w:rPr>
              <w:t>17 06 04 Materiały izolacyjne inne niż wymienione w 17 06 01 i 17 06 03 (odpady zebrane w ramach limitu 100 kg)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B03FD4" w14:textId="77777777" w:rsidR="00071098" w:rsidRPr="00071098" w:rsidRDefault="00071098" w:rsidP="00071098">
            <w:pPr>
              <w:suppressAutoHyphens w:val="0"/>
              <w:jc w:val="center"/>
              <w:rPr>
                <w:rFonts w:ascii="Segoe UI" w:eastAsia="Times New Roman" w:hAnsi="Segoe UI" w:cs="Segoe UI"/>
                <w:b/>
                <w:bCs/>
                <w:lang w:eastAsia="pl-PL"/>
              </w:rPr>
            </w:pPr>
            <w:r w:rsidRPr="00071098">
              <w:rPr>
                <w:rFonts w:ascii="Segoe UI" w:eastAsia="Times New Roman" w:hAnsi="Segoe UI" w:cs="Segoe UI"/>
                <w:b/>
                <w:bCs/>
                <w:lang w:eastAsia="pl-PL"/>
              </w:rPr>
              <w:t>12,670</w:t>
            </w:r>
          </w:p>
        </w:tc>
      </w:tr>
      <w:tr w:rsidR="00071098" w:rsidRPr="00071098" w14:paraId="349F73BA" w14:textId="77777777" w:rsidTr="0047496D">
        <w:trPr>
          <w:trHeight w:val="9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4939FA8A"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16</w:t>
            </w:r>
          </w:p>
        </w:tc>
        <w:tc>
          <w:tcPr>
            <w:tcW w:w="7453" w:type="dxa"/>
            <w:tcBorders>
              <w:top w:val="nil"/>
              <w:left w:val="nil"/>
              <w:bottom w:val="single" w:sz="4" w:space="0" w:color="auto"/>
              <w:right w:val="single" w:sz="4" w:space="0" w:color="auto"/>
            </w:tcBorders>
            <w:shd w:val="clear" w:color="auto" w:fill="auto"/>
            <w:vAlign w:val="center"/>
            <w:hideMark/>
          </w:tcPr>
          <w:p w14:paraId="504D6403"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17 09 04 Zmieszane odpady z budowy, remontów i demontażu inne niż wymienione w 17 09 01, 17 09 02 i 17 09 03 (odpady zebrane w ramach limitu 100 kg)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02A5CD"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389,818</w:t>
            </w:r>
          </w:p>
        </w:tc>
      </w:tr>
      <w:tr w:rsidR="00071098" w:rsidRPr="00071098" w14:paraId="73B4B642"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642780A2"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17</w:t>
            </w:r>
          </w:p>
        </w:tc>
        <w:tc>
          <w:tcPr>
            <w:tcW w:w="7453" w:type="dxa"/>
            <w:tcBorders>
              <w:top w:val="nil"/>
              <w:left w:val="nil"/>
              <w:bottom w:val="single" w:sz="4" w:space="0" w:color="auto"/>
              <w:right w:val="single" w:sz="4" w:space="0" w:color="auto"/>
            </w:tcBorders>
            <w:shd w:val="clear" w:color="auto" w:fill="auto"/>
            <w:noWrap/>
            <w:vAlign w:val="center"/>
            <w:hideMark/>
          </w:tcPr>
          <w:p w14:paraId="5A7EAD6D"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01 Papier i tektura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D021FD"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15,040</w:t>
            </w:r>
          </w:p>
        </w:tc>
      </w:tr>
      <w:tr w:rsidR="00071098" w:rsidRPr="00071098" w14:paraId="050CD772"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76C0E986"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18</w:t>
            </w:r>
          </w:p>
        </w:tc>
        <w:tc>
          <w:tcPr>
            <w:tcW w:w="7453" w:type="dxa"/>
            <w:tcBorders>
              <w:top w:val="nil"/>
              <w:left w:val="nil"/>
              <w:bottom w:val="single" w:sz="4" w:space="0" w:color="auto"/>
              <w:right w:val="single" w:sz="4" w:space="0" w:color="auto"/>
            </w:tcBorders>
            <w:shd w:val="clear" w:color="auto" w:fill="auto"/>
            <w:noWrap/>
            <w:vAlign w:val="center"/>
            <w:hideMark/>
          </w:tcPr>
          <w:p w14:paraId="61CBBB14"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10 Odzież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D4E2C7"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30,100</w:t>
            </w:r>
          </w:p>
        </w:tc>
      </w:tr>
      <w:tr w:rsidR="00071098" w:rsidRPr="00071098" w14:paraId="63DC14B1"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58B1DA26"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19</w:t>
            </w:r>
          </w:p>
        </w:tc>
        <w:tc>
          <w:tcPr>
            <w:tcW w:w="7453" w:type="dxa"/>
            <w:tcBorders>
              <w:top w:val="nil"/>
              <w:left w:val="nil"/>
              <w:bottom w:val="single" w:sz="4" w:space="0" w:color="auto"/>
              <w:right w:val="single" w:sz="4" w:space="0" w:color="auto"/>
            </w:tcBorders>
            <w:shd w:val="clear" w:color="auto" w:fill="auto"/>
            <w:noWrap/>
            <w:vAlign w:val="center"/>
            <w:hideMark/>
          </w:tcPr>
          <w:p w14:paraId="3A0AC450"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11 Tekstylia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1A091A"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1,280</w:t>
            </w:r>
          </w:p>
        </w:tc>
      </w:tr>
      <w:tr w:rsidR="00071098" w:rsidRPr="00071098" w14:paraId="5DE56B1B"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D12B9DF"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21</w:t>
            </w:r>
          </w:p>
        </w:tc>
        <w:tc>
          <w:tcPr>
            <w:tcW w:w="7453" w:type="dxa"/>
            <w:tcBorders>
              <w:top w:val="nil"/>
              <w:left w:val="nil"/>
              <w:bottom w:val="single" w:sz="4" w:space="0" w:color="auto"/>
              <w:right w:val="single" w:sz="4" w:space="0" w:color="auto"/>
            </w:tcBorders>
            <w:shd w:val="clear" w:color="auto" w:fill="auto"/>
            <w:vAlign w:val="center"/>
            <w:hideMark/>
          </w:tcPr>
          <w:p w14:paraId="2271653F"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21* Lampy fluorescencyjne i inne odpady zawierające rtęć</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5F56E"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2,035</w:t>
            </w:r>
          </w:p>
        </w:tc>
      </w:tr>
      <w:tr w:rsidR="00071098" w:rsidRPr="00071098" w14:paraId="11794478"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454AC53F"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22</w:t>
            </w:r>
          </w:p>
        </w:tc>
        <w:tc>
          <w:tcPr>
            <w:tcW w:w="7453" w:type="dxa"/>
            <w:tcBorders>
              <w:top w:val="nil"/>
              <w:left w:val="nil"/>
              <w:bottom w:val="single" w:sz="4" w:space="0" w:color="auto"/>
              <w:right w:val="single" w:sz="4" w:space="0" w:color="auto"/>
            </w:tcBorders>
            <w:shd w:val="clear" w:color="auto" w:fill="auto"/>
            <w:noWrap/>
            <w:vAlign w:val="center"/>
            <w:hideMark/>
          </w:tcPr>
          <w:p w14:paraId="607DE4F1"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23* Urządzenia zawierające freony</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C4D055"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20,938</w:t>
            </w:r>
          </w:p>
        </w:tc>
      </w:tr>
      <w:tr w:rsidR="00071098" w:rsidRPr="00071098" w14:paraId="5D44B039" w14:textId="77777777" w:rsidTr="0047496D">
        <w:trPr>
          <w:trHeight w:val="6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74445F2C"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lastRenderedPageBreak/>
              <w:t>23</w:t>
            </w:r>
          </w:p>
        </w:tc>
        <w:tc>
          <w:tcPr>
            <w:tcW w:w="7453" w:type="dxa"/>
            <w:tcBorders>
              <w:top w:val="nil"/>
              <w:left w:val="nil"/>
              <w:bottom w:val="single" w:sz="4" w:space="0" w:color="auto"/>
              <w:right w:val="single" w:sz="4" w:space="0" w:color="auto"/>
            </w:tcBorders>
            <w:shd w:val="clear" w:color="auto" w:fill="auto"/>
            <w:vAlign w:val="center"/>
            <w:hideMark/>
          </w:tcPr>
          <w:p w14:paraId="7E0401EF"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27* Farby, tusze, farby drukarskie, kleje, lepiszcze i żywice zawierające substancje niebezpieczne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CB1DD7"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34,895</w:t>
            </w:r>
          </w:p>
        </w:tc>
      </w:tr>
      <w:tr w:rsidR="00071098" w:rsidRPr="00071098" w14:paraId="44A96944"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F2962EF"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24</w:t>
            </w:r>
          </w:p>
        </w:tc>
        <w:tc>
          <w:tcPr>
            <w:tcW w:w="7453" w:type="dxa"/>
            <w:tcBorders>
              <w:top w:val="nil"/>
              <w:left w:val="nil"/>
              <w:bottom w:val="single" w:sz="4" w:space="0" w:color="auto"/>
              <w:right w:val="single" w:sz="4" w:space="0" w:color="auto"/>
            </w:tcBorders>
            <w:shd w:val="clear" w:color="auto" w:fill="auto"/>
            <w:noWrap/>
            <w:vAlign w:val="center"/>
            <w:hideMark/>
          </w:tcPr>
          <w:p w14:paraId="61C537B3"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32 Leki inne niż wymienione w 20 01 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F6B5CD"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4,859</w:t>
            </w:r>
          </w:p>
        </w:tc>
      </w:tr>
      <w:tr w:rsidR="00071098" w:rsidRPr="00071098" w14:paraId="772D021F"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2382FD8"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25</w:t>
            </w:r>
          </w:p>
        </w:tc>
        <w:tc>
          <w:tcPr>
            <w:tcW w:w="7453" w:type="dxa"/>
            <w:tcBorders>
              <w:top w:val="nil"/>
              <w:left w:val="nil"/>
              <w:bottom w:val="single" w:sz="4" w:space="0" w:color="auto"/>
              <w:right w:val="single" w:sz="4" w:space="0" w:color="auto"/>
            </w:tcBorders>
            <w:shd w:val="clear" w:color="auto" w:fill="auto"/>
            <w:noWrap/>
            <w:vAlign w:val="center"/>
            <w:hideMark/>
          </w:tcPr>
          <w:p w14:paraId="309038A7"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34 Baterie i akumulatory inne niż wymienione w 20 01 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DA2793"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0,819</w:t>
            </w:r>
          </w:p>
        </w:tc>
      </w:tr>
      <w:tr w:rsidR="00071098" w:rsidRPr="00071098" w14:paraId="723D1663" w14:textId="77777777" w:rsidTr="0047496D">
        <w:trPr>
          <w:trHeight w:val="6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14B769A8"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26</w:t>
            </w:r>
          </w:p>
        </w:tc>
        <w:tc>
          <w:tcPr>
            <w:tcW w:w="7453" w:type="dxa"/>
            <w:tcBorders>
              <w:top w:val="nil"/>
              <w:left w:val="nil"/>
              <w:bottom w:val="single" w:sz="4" w:space="0" w:color="auto"/>
              <w:right w:val="single" w:sz="4" w:space="0" w:color="auto"/>
            </w:tcBorders>
            <w:shd w:val="clear" w:color="auto" w:fill="auto"/>
            <w:vAlign w:val="center"/>
            <w:hideMark/>
          </w:tcPr>
          <w:p w14:paraId="5B5D1863"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35* Zużyte urządzenia elektryczne i elektroniczne inne niż wymienione w 20 01 21 i 20 01 23 zawierające niebezpieczne składniki</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7D7D50"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27,578</w:t>
            </w:r>
          </w:p>
        </w:tc>
      </w:tr>
      <w:tr w:rsidR="00071098" w:rsidRPr="00071098" w14:paraId="495958DD" w14:textId="77777777" w:rsidTr="0047496D">
        <w:trPr>
          <w:trHeight w:val="6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C90DA3D"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27</w:t>
            </w:r>
          </w:p>
        </w:tc>
        <w:tc>
          <w:tcPr>
            <w:tcW w:w="7453" w:type="dxa"/>
            <w:tcBorders>
              <w:top w:val="nil"/>
              <w:left w:val="nil"/>
              <w:bottom w:val="single" w:sz="4" w:space="0" w:color="auto"/>
              <w:right w:val="single" w:sz="4" w:space="0" w:color="auto"/>
            </w:tcBorders>
            <w:shd w:val="clear" w:color="auto" w:fill="auto"/>
            <w:vAlign w:val="center"/>
            <w:hideMark/>
          </w:tcPr>
          <w:p w14:paraId="4C111CD1"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36 Zużyte urządzenia elektryczne i elektroniczne inne niż wymienione w 20 01 21, 20 01 23 i 20 01 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8B62C7"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44,968</w:t>
            </w:r>
          </w:p>
        </w:tc>
      </w:tr>
      <w:tr w:rsidR="00071098" w:rsidRPr="00071098" w14:paraId="6BC090B4"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3B2F7B2"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28</w:t>
            </w:r>
          </w:p>
        </w:tc>
        <w:tc>
          <w:tcPr>
            <w:tcW w:w="7453" w:type="dxa"/>
            <w:tcBorders>
              <w:top w:val="nil"/>
              <w:left w:val="nil"/>
              <w:bottom w:val="single" w:sz="4" w:space="0" w:color="auto"/>
              <w:right w:val="single" w:sz="4" w:space="0" w:color="auto"/>
            </w:tcBorders>
            <w:shd w:val="clear" w:color="auto" w:fill="auto"/>
            <w:noWrap/>
            <w:vAlign w:val="center"/>
            <w:hideMark/>
          </w:tcPr>
          <w:p w14:paraId="03D5203D"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38 Drewno inne niż wymienione w 20 01 37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427CF5"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341,300</w:t>
            </w:r>
          </w:p>
        </w:tc>
      </w:tr>
      <w:tr w:rsidR="00071098" w:rsidRPr="00071098" w14:paraId="2CE6F944"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557C3117"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30</w:t>
            </w:r>
          </w:p>
        </w:tc>
        <w:tc>
          <w:tcPr>
            <w:tcW w:w="7453" w:type="dxa"/>
            <w:tcBorders>
              <w:top w:val="nil"/>
              <w:left w:val="nil"/>
              <w:bottom w:val="single" w:sz="4" w:space="0" w:color="auto"/>
              <w:right w:val="single" w:sz="4" w:space="0" w:color="auto"/>
            </w:tcBorders>
            <w:shd w:val="clear" w:color="auto" w:fill="auto"/>
            <w:noWrap/>
            <w:vAlign w:val="center"/>
            <w:hideMark/>
          </w:tcPr>
          <w:p w14:paraId="1874282F"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39 Tworzywa sztuczne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364AF9"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70,980</w:t>
            </w:r>
          </w:p>
        </w:tc>
      </w:tr>
      <w:tr w:rsidR="00071098" w:rsidRPr="00071098" w14:paraId="7AD23D04"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3F57222"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31</w:t>
            </w:r>
          </w:p>
        </w:tc>
        <w:tc>
          <w:tcPr>
            <w:tcW w:w="7453" w:type="dxa"/>
            <w:tcBorders>
              <w:top w:val="nil"/>
              <w:left w:val="nil"/>
              <w:bottom w:val="single" w:sz="4" w:space="0" w:color="auto"/>
              <w:right w:val="single" w:sz="4" w:space="0" w:color="auto"/>
            </w:tcBorders>
            <w:shd w:val="clear" w:color="auto" w:fill="auto"/>
            <w:noWrap/>
            <w:vAlign w:val="center"/>
            <w:hideMark/>
          </w:tcPr>
          <w:p w14:paraId="6A284051"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01 40 Metale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384595"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14,850</w:t>
            </w:r>
          </w:p>
        </w:tc>
      </w:tr>
      <w:tr w:rsidR="00071098" w:rsidRPr="00071098" w14:paraId="6BFC7F71"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6E7BC520"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33</w:t>
            </w:r>
          </w:p>
        </w:tc>
        <w:tc>
          <w:tcPr>
            <w:tcW w:w="7453" w:type="dxa"/>
            <w:tcBorders>
              <w:top w:val="nil"/>
              <w:left w:val="nil"/>
              <w:bottom w:val="single" w:sz="4" w:space="0" w:color="auto"/>
              <w:right w:val="single" w:sz="4" w:space="0" w:color="auto"/>
            </w:tcBorders>
            <w:shd w:val="clear" w:color="auto" w:fill="auto"/>
            <w:noWrap/>
            <w:vAlign w:val="center"/>
            <w:hideMark/>
          </w:tcPr>
          <w:p w14:paraId="1D465470"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02 01 Odpady ulegające biodegradacji</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221140"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474,500</w:t>
            </w:r>
          </w:p>
        </w:tc>
      </w:tr>
      <w:tr w:rsidR="00071098" w:rsidRPr="00071098" w14:paraId="3ADAF472" w14:textId="77777777" w:rsidTr="0047496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50B1FEEC" w14:textId="77777777" w:rsidR="00071098" w:rsidRPr="00071098" w:rsidRDefault="00071098" w:rsidP="00071098">
            <w:pPr>
              <w:suppressAutoHyphens w:val="0"/>
              <w:jc w:val="center"/>
              <w:rPr>
                <w:rFonts w:ascii="Segoe UI" w:eastAsia="Times New Roman" w:hAnsi="Segoe UI" w:cs="Segoe UI"/>
                <w:color w:val="000000"/>
                <w:lang w:eastAsia="pl-PL"/>
              </w:rPr>
            </w:pPr>
            <w:r w:rsidRPr="00071098">
              <w:rPr>
                <w:rFonts w:ascii="Segoe UI" w:eastAsia="Times New Roman" w:hAnsi="Segoe UI" w:cs="Segoe UI"/>
                <w:color w:val="000000"/>
                <w:lang w:eastAsia="pl-PL"/>
              </w:rPr>
              <w:t>34</w:t>
            </w:r>
          </w:p>
        </w:tc>
        <w:tc>
          <w:tcPr>
            <w:tcW w:w="7453" w:type="dxa"/>
            <w:tcBorders>
              <w:top w:val="nil"/>
              <w:left w:val="nil"/>
              <w:bottom w:val="single" w:sz="4" w:space="0" w:color="auto"/>
              <w:right w:val="single" w:sz="4" w:space="0" w:color="auto"/>
            </w:tcBorders>
            <w:shd w:val="clear" w:color="auto" w:fill="auto"/>
            <w:noWrap/>
            <w:vAlign w:val="center"/>
            <w:hideMark/>
          </w:tcPr>
          <w:p w14:paraId="578D7ABA" w14:textId="77777777" w:rsidR="00071098" w:rsidRPr="00071098" w:rsidRDefault="00071098" w:rsidP="00071098">
            <w:pPr>
              <w:suppressAutoHyphens w:val="0"/>
              <w:rPr>
                <w:rFonts w:ascii="Segoe UI" w:eastAsia="Times New Roman" w:hAnsi="Segoe UI" w:cs="Segoe UI"/>
                <w:color w:val="000000"/>
                <w:lang w:eastAsia="pl-PL"/>
              </w:rPr>
            </w:pPr>
            <w:r w:rsidRPr="00071098">
              <w:rPr>
                <w:rFonts w:ascii="Segoe UI" w:eastAsia="Times New Roman" w:hAnsi="Segoe UI" w:cs="Segoe UI"/>
                <w:color w:val="000000"/>
                <w:lang w:eastAsia="pl-PL"/>
              </w:rPr>
              <w:t>20 03 07 Odpady wielkogabarytowe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AA06FD" w14:textId="77777777" w:rsidR="00071098" w:rsidRPr="00071098" w:rsidRDefault="00071098" w:rsidP="00071098">
            <w:pPr>
              <w:suppressAutoHyphens w:val="0"/>
              <w:jc w:val="center"/>
              <w:rPr>
                <w:rFonts w:ascii="Segoe UI" w:eastAsia="Times New Roman" w:hAnsi="Segoe UI" w:cs="Segoe UI"/>
                <w:b/>
                <w:bCs/>
                <w:color w:val="000000"/>
                <w:lang w:eastAsia="pl-PL"/>
              </w:rPr>
            </w:pPr>
            <w:r w:rsidRPr="00071098">
              <w:rPr>
                <w:rFonts w:ascii="Segoe UI" w:eastAsia="Times New Roman" w:hAnsi="Segoe UI" w:cs="Segoe UI"/>
                <w:b/>
                <w:bCs/>
                <w:color w:val="000000"/>
                <w:lang w:eastAsia="pl-PL"/>
              </w:rPr>
              <w:t>642,680</w:t>
            </w:r>
          </w:p>
        </w:tc>
      </w:tr>
    </w:tbl>
    <w:p w14:paraId="7CE09FC3" w14:textId="77777777" w:rsidR="00071098" w:rsidRPr="00071098" w:rsidRDefault="00071098" w:rsidP="00071098">
      <w:pPr>
        <w:suppressAutoHyphens w:val="0"/>
        <w:spacing w:after="160" w:line="259" w:lineRule="auto"/>
        <w:jc w:val="both"/>
        <w:rPr>
          <w:rFonts w:ascii="Segoe UI" w:eastAsiaTheme="minorHAnsi" w:hAnsi="Segoe UI" w:cs="Segoe UI"/>
          <w:b/>
          <w:lang w:eastAsia="en-US"/>
        </w:rPr>
      </w:pPr>
    </w:p>
    <w:p w14:paraId="505E00B0" w14:textId="77777777" w:rsidR="00071098" w:rsidRPr="00071098" w:rsidRDefault="00071098" w:rsidP="000C7FD0">
      <w:pPr>
        <w:numPr>
          <w:ilvl w:val="0"/>
          <w:numId w:val="49"/>
        </w:numPr>
        <w:suppressAutoHyphens w:val="0"/>
        <w:spacing w:after="160" w:line="259" w:lineRule="auto"/>
        <w:ind w:left="284"/>
        <w:contextualSpacing/>
        <w:jc w:val="both"/>
        <w:rPr>
          <w:rFonts w:ascii="Segoe UI" w:eastAsiaTheme="minorHAnsi" w:hAnsi="Segoe UI" w:cs="Segoe UI"/>
          <w:b/>
          <w:lang w:eastAsia="en-US"/>
        </w:rPr>
      </w:pPr>
      <w:r w:rsidRPr="00071098">
        <w:rPr>
          <w:rFonts w:ascii="Segoe UI" w:eastAsiaTheme="minorHAnsi" w:hAnsi="Segoe UI" w:cs="Segoe UI"/>
          <w:b/>
          <w:lang w:eastAsia="en-US"/>
        </w:rPr>
        <w:t>Wymagania prawne</w:t>
      </w:r>
    </w:p>
    <w:p w14:paraId="414D3BBA" w14:textId="77777777" w:rsidR="00071098" w:rsidRPr="00071098" w:rsidRDefault="00071098" w:rsidP="00071098">
      <w:pPr>
        <w:suppressAutoHyphens w:val="0"/>
        <w:spacing w:after="160" w:line="259" w:lineRule="auto"/>
        <w:jc w:val="both"/>
        <w:rPr>
          <w:rFonts w:ascii="Segoe UI" w:eastAsiaTheme="minorHAnsi" w:hAnsi="Segoe UI" w:cs="Segoe UI"/>
          <w:bCs/>
          <w:lang w:eastAsia="en-US"/>
        </w:rPr>
      </w:pPr>
      <w:r w:rsidRPr="00071098">
        <w:rPr>
          <w:rFonts w:ascii="Segoe UI" w:eastAsiaTheme="minorHAnsi" w:hAnsi="Segoe UI" w:cs="Segoe UI"/>
          <w:bCs/>
          <w:lang w:eastAsia="en-US"/>
        </w:rPr>
        <w:t>Przedmiot zamówienia należy realizować zgodnie z obowiązującymi aktami prawnymi, ze szczególnym uwzględnieniem:</w:t>
      </w:r>
    </w:p>
    <w:p w14:paraId="4AF9159A"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ustawy z dnia 13 września 1996r. o utrzymaniu czystości i porządku w gminach (Dz. U. z 2021 r. poz. 888 z późn. zm.),</w:t>
      </w:r>
    </w:p>
    <w:p w14:paraId="50BE9647"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ustawy z dnia 14 grudnia 2012 r. o odpadach (Dz.U. z 2021 r. poz. 779 z późn. zm.),</w:t>
      </w:r>
    </w:p>
    <w:p w14:paraId="3A97F9C2"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ustawy z dnia 27 kwietnia 2001 r. Prawo ochrony środowiska  (Dz.U. z 2020 r. poz. 1219 z późn. zm.),</w:t>
      </w:r>
    </w:p>
    <w:p w14:paraId="73556AC1"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ustawy z dnia z dnia 11 września 2015 r. o zużytym sprzęcie elektrycznym i elektronicznym (Dz. U. 2020 r. poz. 1893 z późn. zm.),</w:t>
      </w:r>
    </w:p>
    <w:p w14:paraId="2EED61CE" w14:textId="49033AC2" w:rsidR="00071098" w:rsidRPr="00071098" w:rsidRDefault="00794716"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Pr>
          <w:rFonts w:ascii="Segoe UI" w:eastAsiaTheme="minorHAnsi" w:hAnsi="Segoe UI" w:cs="Segoe UI"/>
          <w:lang w:eastAsia="en-US"/>
        </w:rPr>
        <w:t>ustawy</w:t>
      </w:r>
      <w:r w:rsidR="00071098" w:rsidRPr="00071098">
        <w:rPr>
          <w:rFonts w:ascii="Segoe UI" w:eastAsiaTheme="minorHAnsi" w:hAnsi="Segoe UI" w:cs="Segoe UI"/>
          <w:lang w:eastAsia="en-US"/>
        </w:rPr>
        <w:t xml:space="preserve"> z 10 maja 2018 r. o ochronie danych osobowych (Dz. U. z 2019 r. poz. 1781),</w:t>
      </w:r>
    </w:p>
    <w:p w14:paraId="63CDE0B1"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uchwały Nr XXIV/417/2020 Rady Miejskiej w Koszalinie z dnia 2 grudnia 2020 r. w sprawie uchwalenia regulaminu utrzymania czystości i porządku na terenie Miasta Koszalina (Dziennik Urzędowy Województwa Zachodniopomorskiego z 2020 r. poz. 5709),</w:t>
      </w:r>
    </w:p>
    <w:p w14:paraId="6C31E3BA"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uchwały Nr XXVI/427/2020 Rady Miejskiej z dnia 17 grudnia 2020 r.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(Dziennik Urzędowy Województwa Zachodniopomorskiego z 2020 r., poz. 97),</w:t>
      </w:r>
    </w:p>
    <w:p w14:paraId="50FA5952"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uchwały Nr  XVIII/321/16 Sejmiku Województwa Zachodniopomorskiego z dnia  27 grudnia 2016r.  w sprawie uchwalenia aktualizacji Planu Gospodarki Odpadami dla Województwa Zachodniopomorskiego na lata  2016-2022 z uwzględnieniem perspektywy na lata  2023-2028,</w:t>
      </w:r>
    </w:p>
    <w:p w14:paraId="2F417748"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ustawy z dnia 24 kwietnia 2009 r. o bateriach i akumulatorach  (Dz. U. z 2020 r., poz. 1850 z późn. zm.),</w:t>
      </w:r>
    </w:p>
    <w:p w14:paraId="7D89CC7C" w14:textId="77777777" w:rsidR="00071098" w:rsidRPr="00071098" w:rsidRDefault="00071098" w:rsidP="000C7FD0">
      <w:pPr>
        <w:numPr>
          <w:ilvl w:val="0"/>
          <w:numId w:val="48"/>
        </w:numPr>
        <w:suppressAutoHyphens w:val="0"/>
        <w:spacing w:after="160" w:line="259" w:lineRule="auto"/>
        <w:ind w:left="567" w:hanging="425"/>
        <w:contextualSpacing/>
        <w:jc w:val="both"/>
        <w:rPr>
          <w:rFonts w:ascii="Segoe UI" w:eastAsiaTheme="minorHAnsi" w:hAnsi="Segoe UI" w:cs="Segoe UI"/>
          <w:lang w:eastAsia="en-US"/>
        </w:rPr>
      </w:pPr>
      <w:r w:rsidRPr="00071098">
        <w:rPr>
          <w:rFonts w:ascii="Segoe UI" w:eastAsiaTheme="minorHAnsi" w:hAnsi="Segoe UI" w:cs="Segoe UI"/>
          <w:lang w:eastAsia="en-US"/>
        </w:rPr>
        <w:t>rozporządzenia Ministra Środowiska z dnia 16 czerwca 2009 r. w sprawie bezpieczeństwa i higieny pracy przy gospodarowaniu odpadami komunalnymi (Dz. U. z 2009 r., Nr 104, poz. 868) oraz innymi aktami prawnymi i wytycznymi obowiązującymi w trakcie realizacji zamówienia, w tym aktami zmieniającymi w/w przepisy prawne. W przypadku zmian obowiązujących przepisów prawnych Wykonawca jest zobowiązany wykonywać usługę zgodnie z aktualnie obowiązującymi przepisami prawa.</w:t>
      </w:r>
    </w:p>
    <w:p w14:paraId="2A76AE41" w14:textId="77777777" w:rsidR="00071098" w:rsidRPr="00071098" w:rsidRDefault="00071098" w:rsidP="00071098">
      <w:pPr>
        <w:suppressAutoHyphens w:val="0"/>
        <w:ind w:left="142"/>
        <w:rPr>
          <w:rFonts w:ascii="Segoe UI" w:eastAsiaTheme="minorHAnsi" w:hAnsi="Segoe UI" w:cs="Segoe UI"/>
          <w:lang w:eastAsia="en-US"/>
        </w:rPr>
      </w:pPr>
      <w:r w:rsidRPr="00071098">
        <w:rPr>
          <w:rFonts w:ascii="Segoe UI" w:eastAsiaTheme="minorHAnsi" w:hAnsi="Segoe UI" w:cs="Segoe UI"/>
          <w:lang w:eastAsia="en-US"/>
        </w:rPr>
        <w:t>Niniejszy wykaz aktów prawnych i wytycznych ma charakter pomocniczy.</w:t>
      </w:r>
    </w:p>
    <w:p w14:paraId="671293A1" w14:textId="3197C2D4" w:rsidR="00071098" w:rsidRPr="00071098" w:rsidRDefault="00071098" w:rsidP="00071098">
      <w:pPr>
        <w:suppressAutoHyphens w:val="0"/>
        <w:jc w:val="both"/>
        <w:rPr>
          <w:rFonts w:ascii="Segoe UI" w:eastAsiaTheme="minorHAnsi" w:hAnsi="Segoe UI" w:cs="Segoe UI"/>
          <w:lang w:eastAsia="en-US"/>
        </w:rPr>
      </w:pPr>
    </w:p>
    <w:p w14:paraId="4EB66D64" w14:textId="77777777" w:rsidR="00071098" w:rsidRPr="00071098" w:rsidRDefault="00071098" w:rsidP="00071098">
      <w:pPr>
        <w:suppressAutoHyphens w:val="0"/>
        <w:jc w:val="both"/>
        <w:rPr>
          <w:rFonts w:ascii="Segoe UI" w:eastAsiaTheme="minorHAnsi" w:hAnsi="Segoe UI" w:cs="Segoe UI"/>
          <w:b/>
          <w:u w:val="single"/>
          <w:lang w:eastAsia="en-US"/>
        </w:rPr>
      </w:pPr>
      <w:r w:rsidRPr="00071098">
        <w:rPr>
          <w:rFonts w:ascii="Segoe UI" w:eastAsiaTheme="minorHAnsi" w:hAnsi="Segoe UI" w:cs="Segoe UI"/>
          <w:b/>
          <w:u w:val="single"/>
          <w:lang w:eastAsia="en-US"/>
        </w:rPr>
        <w:lastRenderedPageBreak/>
        <w:t xml:space="preserve">7. Informacje dodatkowe </w:t>
      </w:r>
    </w:p>
    <w:p w14:paraId="64D69439" w14:textId="77777777" w:rsidR="00071098" w:rsidRPr="00071098" w:rsidRDefault="00071098" w:rsidP="000C7FD0">
      <w:pPr>
        <w:numPr>
          <w:ilvl w:val="0"/>
          <w:numId w:val="46"/>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W trakcie realizacji przedmiotu zamówienia Wykonawca pisemnie wyznaczy swojego przedstawiciela/i, pozostającego/ych do dyspozycji Zamawiającego w celu prowadzenia bieżących konsultacji telefonicznych i mailowych dotyczących przedmiotu zamówienia, a w razie uzasadnionej potrzeby – konsultacji w siedzibie Zamawiającego.</w:t>
      </w:r>
    </w:p>
    <w:p w14:paraId="170132E4" w14:textId="77777777" w:rsidR="00071098" w:rsidRPr="00071098" w:rsidRDefault="00071098" w:rsidP="00794716">
      <w:pPr>
        <w:numPr>
          <w:ilvl w:val="0"/>
          <w:numId w:val="46"/>
        </w:numPr>
        <w:suppressAutoHyphens w:val="0"/>
        <w:spacing w:after="160" w:line="259" w:lineRule="auto"/>
        <w:contextualSpacing/>
        <w:rPr>
          <w:rFonts w:ascii="Segoe UI" w:eastAsiaTheme="minorHAnsi" w:hAnsi="Segoe UI" w:cs="Segoe UI"/>
          <w:lang w:eastAsia="en-US"/>
        </w:rPr>
      </w:pPr>
      <w:r w:rsidRPr="00071098">
        <w:rPr>
          <w:rFonts w:ascii="Segoe UI" w:eastAsiaTheme="minorHAnsi" w:hAnsi="Segoe UI" w:cs="Segoe UI"/>
          <w:lang w:eastAsia="en-US"/>
        </w:rPr>
        <w:t xml:space="preserve">Wszystkie ostateczne dokumenty tworzone w trakcie realizacji zamówienia należy sporządzać </w:t>
      </w:r>
    </w:p>
    <w:p w14:paraId="2F15D3B5" w14:textId="113902DE" w:rsidR="00071098" w:rsidRPr="00071098" w:rsidRDefault="00071098" w:rsidP="00794716">
      <w:pPr>
        <w:tabs>
          <w:tab w:val="left" w:pos="9070"/>
        </w:tabs>
        <w:suppressAutoHyphens w:val="0"/>
        <w:ind w:left="720"/>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w formie papierowej i elektronicznej w programach obsługiwanych w Urzędzie Miejskim </w:t>
      </w:r>
      <w:r w:rsidR="00794716">
        <w:rPr>
          <w:rFonts w:ascii="Segoe UI" w:eastAsiaTheme="minorHAnsi" w:hAnsi="Segoe UI" w:cs="Segoe UI"/>
          <w:lang w:eastAsia="en-US"/>
        </w:rPr>
        <w:br/>
      </w:r>
      <w:r w:rsidRPr="00071098">
        <w:rPr>
          <w:rFonts w:ascii="Segoe UI" w:eastAsiaTheme="minorHAnsi" w:hAnsi="Segoe UI" w:cs="Segoe UI"/>
          <w:lang w:eastAsia="en-US"/>
        </w:rPr>
        <w:t xml:space="preserve">w Koszalinie, w tym MS Word, Ms Excel, itp. Wymagane formaty zapisu wszystkich plików tekstowych: doc (z możliwością pełnej edycji) oraz pdf. </w:t>
      </w:r>
    </w:p>
    <w:p w14:paraId="7367A250" w14:textId="77777777" w:rsidR="00071098" w:rsidRPr="00071098" w:rsidRDefault="00071098" w:rsidP="000C7FD0">
      <w:pPr>
        <w:numPr>
          <w:ilvl w:val="0"/>
          <w:numId w:val="46"/>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Wszystkie dane przekazywane przez Wykonawcę w formie elektronicznej muszą umożliwiać Zamawiającemu ich odczytywanie w ogólnie dostępnych aplikacjach.</w:t>
      </w:r>
    </w:p>
    <w:p w14:paraId="257D5FC8" w14:textId="3D095204" w:rsidR="00071098" w:rsidRPr="00794716" w:rsidRDefault="00071098" w:rsidP="00794716">
      <w:pPr>
        <w:numPr>
          <w:ilvl w:val="0"/>
          <w:numId w:val="46"/>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 xml:space="preserve">Projekty dokumentów do wewnętrznego opiniowania i uzgadniania Wykonawca przedłoży </w:t>
      </w:r>
      <w:r w:rsidR="00794716">
        <w:rPr>
          <w:rFonts w:ascii="Segoe UI" w:eastAsiaTheme="minorHAnsi" w:hAnsi="Segoe UI" w:cs="Segoe UI"/>
          <w:lang w:eastAsia="en-US"/>
        </w:rPr>
        <w:br/>
      </w:r>
      <w:r w:rsidRPr="00794716">
        <w:rPr>
          <w:rFonts w:ascii="Segoe UI" w:eastAsiaTheme="minorHAnsi" w:hAnsi="Segoe UI" w:cs="Segoe UI"/>
          <w:lang w:eastAsia="en-US"/>
        </w:rPr>
        <w:t xml:space="preserve">w 1 egzemplarzu, każdy w postaci papierowej i elektronicznej - plik tekstowy doc. (z możliwością pełnej edycji). </w:t>
      </w:r>
    </w:p>
    <w:p w14:paraId="55D0331A" w14:textId="77777777" w:rsidR="00071098" w:rsidRPr="00071098" w:rsidRDefault="00071098" w:rsidP="00794716">
      <w:pPr>
        <w:numPr>
          <w:ilvl w:val="0"/>
          <w:numId w:val="46"/>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Dane, dokumenty, materiały i opracowania pozyskane i wykonane przez Wykonawcę na potrzeby realizacji przedmiotu zamówienia, stanowią własność Zamawiającego.</w:t>
      </w:r>
    </w:p>
    <w:p w14:paraId="47E35203" w14:textId="2CF5E9B7" w:rsidR="00071098" w:rsidRPr="00071098" w:rsidRDefault="00071098" w:rsidP="00071098">
      <w:pPr>
        <w:suppressAutoHyphens w:val="0"/>
        <w:jc w:val="both"/>
        <w:rPr>
          <w:rFonts w:ascii="Segoe UI" w:eastAsiaTheme="minorHAnsi" w:hAnsi="Segoe UI" w:cs="Segoe UI"/>
          <w:lang w:eastAsia="en-US"/>
        </w:rPr>
      </w:pPr>
    </w:p>
    <w:p w14:paraId="76CE0E02" w14:textId="77777777" w:rsidR="00071098" w:rsidRPr="00071098" w:rsidRDefault="00071098" w:rsidP="00071098">
      <w:pPr>
        <w:suppressAutoHyphens w:val="0"/>
        <w:jc w:val="both"/>
        <w:rPr>
          <w:rFonts w:ascii="Segoe UI" w:eastAsiaTheme="minorHAnsi" w:hAnsi="Segoe UI" w:cs="Segoe UI"/>
          <w:b/>
          <w:lang w:eastAsia="en-US"/>
        </w:rPr>
      </w:pPr>
      <w:r w:rsidRPr="00071098">
        <w:rPr>
          <w:rFonts w:ascii="Segoe UI" w:eastAsiaTheme="minorHAnsi" w:hAnsi="Segoe UI" w:cs="Segoe UI"/>
          <w:b/>
          <w:lang w:eastAsia="en-US"/>
        </w:rPr>
        <w:t>8. Dodatkowe wymagania Zamawiającego</w:t>
      </w:r>
    </w:p>
    <w:p w14:paraId="59FC6985" w14:textId="77777777" w:rsidR="00071098" w:rsidRPr="00071098" w:rsidRDefault="00071098" w:rsidP="00071098">
      <w:pPr>
        <w:suppressAutoHyphens w:val="0"/>
        <w:jc w:val="both"/>
        <w:rPr>
          <w:rFonts w:ascii="Segoe UI" w:eastAsiaTheme="minorHAnsi" w:hAnsi="Segoe UI" w:cs="Segoe UI"/>
          <w:lang w:eastAsia="en-US"/>
        </w:rPr>
      </w:pPr>
    </w:p>
    <w:p w14:paraId="43690AD4" w14:textId="42171D35" w:rsidR="00071098" w:rsidRDefault="00071098" w:rsidP="000C7FD0">
      <w:pPr>
        <w:numPr>
          <w:ilvl w:val="0"/>
          <w:numId w:val="47"/>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Wykonawca winien mieć wdrożoną normę jakościową spełniającą wymagania normy ISO 14001 lub EMAS lub równoważną w zakresie ochrony środowiska i zapobiegania zanieczyszczeniom w zakresie objętym przedmiotem zamówienia.</w:t>
      </w:r>
    </w:p>
    <w:p w14:paraId="0816D458" w14:textId="77777777" w:rsidR="00B32C3C" w:rsidRPr="005018BF" w:rsidRDefault="00B32C3C" w:rsidP="00B32C3C">
      <w:pPr>
        <w:numPr>
          <w:ilvl w:val="0"/>
          <w:numId w:val="47"/>
        </w:numPr>
        <w:suppressAutoHyphens w:val="0"/>
        <w:jc w:val="both"/>
        <w:rPr>
          <w:rFonts w:ascii="Segoe UI" w:hAnsi="Segoe UI"/>
        </w:rPr>
      </w:pPr>
      <w:r w:rsidRPr="005018BF">
        <w:rPr>
          <w:rFonts w:ascii="Segoe UI" w:hAnsi="Segoe UI"/>
        </w:rPr>
        <w:t>Zgodnie z art. 101 ust. 4 ustawy PZP, w sytuacji gdy w opisie przedmiotu zamówienia zawarto odniesienie 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14:paraId="6EDCDADB" w14:textId="77777777" w:rsidR="00B32C3C" w:rsidRPr="005018BF" w:rsidRDefault="00B32C3C" w:rsidP="00B32C3C">
      <w:pPr>
        <w:ind w:left="737" w:hanging="28"/>
        <w:rPr>
          <w:rFonts w:ascii="Segoe UI" w:hAnsi="Segoe UI"/>
        </w:rPr>
      </w:pPr>
      <w:r w:rsidRPr="005018BF">
        <w:rPr>
          <w:rFonts w:ascii="Segoe UI" w:hAnsi="Segoe UI"/>
        </w:rPr>
        <w:t>Ponadto, w przypadku gdy opis przedmiotu zamówienia odnosi się do:</w:t>
      </w:r>
    </w:p>
    <w:p w14:paraId="29C4E7D0" w14:textId="77777777" w:rsidR="00B32C3C" w:rsidRPr="005018BF" w:rsidRDefault="00B32C3C" w:rsidP="00B32C3C">
      <w:pPr>
        <w:numPr>
          <w:ilvl w:val="0"/>
          <w:numId w:val="77"/>
        </w:numPr>
        <w:suppressAutoHyphens w:val="0"/>
        <w:contextualSpacing/>
        <w:jc w:val="both"/>
        <w:rPr>
          <w:rFonts w:ascii="Segoe UI" w:hAnsi="Segoe UI"/>
        </w:rPr>
      </w:pPr>
      <w:r w:rsidRPr="005018BF">
        <w:rPr>
          <w:rFonts w:ascii="Segoe UI" w:hAnsi="Segoe UI"/>
        </w:rPr>
        <w:t>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14:paraId="0BC85C90" w14:textId="31BD18D3" w:rsidR="00B32C3C" w:rsidRPr="00B32C3C" w:rsidRDefault="00B32C3C" w:rsidP="00B32C3C">
      <w:pPr>
        <w:numPr>
          <w:ilvl w:val="0"/>
          <w:numId w:val="77"/>
        </w:numPr>
        <w:suppressAutoHyphens w:val="0"/>
        <w:contextualSpacing/>
        <w:jc w:val="both"/>
        <w:rPr>
          <w:rFonts w:ascii="Segoe UI" w:hAnsi="Segoe UI"/>
        </w:rPr>
      </w:pPr>
      <w:r w:rsidRPr="005018BF">
        <w:rPr>
          <w:rFonts w:ascii="Segoe UI" w:hAnsi="Segoe UI"/>
        </w:rPr>
        <w:t>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 – 107 ustawy PZP, że obiekt budowlany, dostawa lub usługa, spełniają wymagania dotyczące wydajności lub funkcjonalności określone przez Zamawiającego.</w:t>
      </w:r>
    </w:p>
    <w:p w14:paraId="2FD135FE" w14:textId="77777777" w:rsidR="00071098" w:rsidRPr="00071098" w:rsidRDefault="00071098" w:rsidP="000C7FD0">
      <w:pPr>
        <w:numPr>
          <w:ilvl w:val="0"/>
          <w:numId w:val="47"/>
        </w:numPr>
        <w:suppressAutoHyphens w:val="0"/>
        <w:spacing w:after="160" w:line="259" w:lineRule="auto"/>
        <w:contextualSpacing/>
        <w:jc w:val="both"/>
        <w:rPr>
          <w:rFonts w:ascii="Segoe UI" w:eastAsiaTheme="minorHAnsi" w:hAnsi="Segoe UI" w:cs="Segoe UI"/>
          <w:lang w:eastAsia="en-US"/>
        </w:rPr>
      </w:pPr>
      <w:r w:rsidRPr="00071098">
        <w:rPr>
          <w:rFonts w:ascii="Segoe UI" w:eastAsiaTheme="minorHAnsi" w:hAnsi="Segoe UI" w:cs="Segoe UI"/>
          <w:lang w:eastAsia="en-US"/>
        </w:rPr>
        <w:t>Wykonawca lub Podwykonawca w czasie realizacji zamówienia zatrudni na podstawie umowy o pracę zgodnie z Kodeksem pracy osoby wykonujące następujące czynności:</w:t>
      </w:r>
    </w:p>
    <w:p w14:paraId="081115FD" w14:textId="77777777" w:rsidR="00071098" w:rsidRPr="00071098" w:rsidRDefault="00071098" w:rsidP="000C7FD0">
      <w:pPr>
        <w:numPr>
          <w:ilvl w:val="1"/>
          <w:numId w:val="47"/>
        </w:numPr>
        <w:suppressAutoHyphens w:val="0"/>
        <w:spacing w:after="160" w:line="259" w:lineRule="auto"/>
        <w:ind w:left="1134"/>
        <w:contextualSpacing/>
        <w:jc w:val="both"/>
        <w:rPr>
          <w:rFonts w:ascii="Segoe UI" w:eastAsiaTheme="minorHAnsi" w:hAnsi="Segoe UI" w:cs="Segoe UI"/>
          <w:lang w:eastAsia="en-US"/>
        </w:rPr>
      </w:pPr>
      <w:r w:rsidRPr="00071098">
        <w:rPr>
          <w:rFonts w:ascii="Segoe UI" w:eastAsiaTheme="minorHAnsi" w:hAnsi="Segoe UI" w:cs="Segoe UI"/>
          <w:lang w:eastAsia="en-US"/>
        </w:rPr>
        <w:lastRenderedPageBreak/>
        <w:t>przyjmowanie i ważenie odpadów komunalnych od właścicieli nieruchomości oddających odpady komunalne do PSZOK, w tym prowadzenia ewidencji przyjmowanych odpadów oraz wymaganej sprawozdawczości,</w:t>
      </w:r>
    </w:p>
    <w:p w14:paraId="12852DAE" w14:textId="77777777" w:rsidR="00071098" w:rsidRPr="00071098" w:rsidRDefault="00071098" w:rsidP="000C7FD0">
      <w:pPr>
        <w:numPr>
          <w:ilvl w:val="1"/>
          <w:numId w:val="47"/>
        </w:numPr>
        <w:suppressAutoHyphens w:val="0"/>
        <w:spacing w:after="160" w:line="259" w:lineRule="auto"/>
        <w:ind w:left="1134"/>
        <w:contextualSpacing/>
        <w:jc w:val="both"/>
        <w:rPr>
          <w:rFonts w:ascii="Segoe UI" w:eastAsiaTheme="minorHAnsi" w:hAnsi="Segoe UI" w:cs="Segoe UI"/>
          <w:lang w:eastAsia="en-US"/>
        </w:rPr>
      </w:pPr>
      <w:r w:rsidRPr="00071098">
        <w:rPr>
          <w:rFonts w:ascii="Segoe UI" w:eastAsiaTheme="minorHAnsi" w:hAnsi="Segoe UI" w:cs="Segoe UI"/>
          <w:lang w:eastAsia="en-US"/>
        </w:rPr>
        <w:t>nadzorowanie procesów logistycznych związanych z odbieraniem odpadów komunalnych od mieszkańców oddających odpady komunalne do PSZOK-ów,</w:t>
      </w:r>
    </w:p>
    <w:p w14:paraId="1A362A7B" w14:textId="77777777" w:rsidR="00071098" w:rsidRPr="00071098" w:rsidRDefault="00071098" w:rsidP="000C7FD0">
      <w:pPr>
        <w:numPr>
          <w:ilvl w:val="1"/>
          <w:numId w:val="47"/>
        </w:numPr>
        <w:suppressAutoHyphens w:val="0"/>
        <w:spacing w:after="160" w:line="259" w:lineRule="auto"/>
        <w:ind w:left="1134"/>
        <w:contextualSpacing/>
        <w:jc w:val="both"/>
        <w:rPr>
          <w:rFonts w:ascii="Segoe UI" w:eastAsiaTheme="minorHAnsi" w:hAnsi="Segoe UI" w:cs="Segoe UI"/>
          <w:lang w:eastAsia="en-US"/>
        </w:rPr>
      </w:pPr>
      <w:r w:rsidRPr="00071098">
        <w:rPr>
          <w:rFonts w:ascii="Segoe UI" w:eastAsiaTheme="minorHAnsi" w:hAnsi="Segoe UI" w:cs="Segoe UI"/>
          <w:lang w:eastAsia="en-US"/>
        </w:rPr>
        <w:t>informowanie i kierowanie posiadaczy odpadów do miejsc gromadzenia tych odpadów,</w:t>
      </w:r>
    </w:p>
    <w:p w14:paraId="2B0861FD" w14:textId="63E938F2" w:rsidR="00071098" w:rsidRPr="00794716" w:rsidRDefault="00071098" w:rsidP="000C7FD0">
      <w:pPr>
        <w:numPr>
          <w:ilvl w:val="1"/>
          <w:numId w:val="47"/>
        </w:numPr>
        <w:suppressAutoHyphens w:val="0"/>
        <w:spacing w:after="160" w:line="259" w:lineRule="auto"/>
        <w:ind w:left="1134"/>
        <w:contextualSpacing/>
        <w:jc w:val="both"/>
        <w:rPr>
          <w:rFonts w:ascii="Segoe UI" w:eastAsiaTheme="minorHAnsi" w:hAnsi="Segoe UI" w:cs="Segoe UI"/>
          <w:lang w:eastAsia="en-US"/>
        </w:rPr>
      </w:pPr>
      <w:r w:rsidRPr="00794716">
        <w:rPr>
          <w:rFonts w:ascii="Segoe UI" w:eastAsiaTheme="minorHAnsi" w:hAnsi="Segoe UI" w:cs="Segoe UI"/>
          <w:lang w:eastAsia="en-US"/>
        </w:rPr>
        <w:t>wydawania worków do segregacji odpadów mieszkańcom Koszalina ujętych gminnym systemem gospodarowania odpadami komunalnymi</w:t>
      </w:r>
      <w:r w:rsidR="006B3353">
        <w:rPr>
          <w:rFonts w:ascii="Segoe UI" w:eastAsiaTheme="minorHAnsi" w:hAnsi="Segoe UI" w:cs="Segoe UI"/>
          <w:lang w:eastAsia="en-US"/>
        </w:rPr>
        <w:t>.</w:t>
      </w:r>
    </w:p>
    <w:p w14:paraId="1AFB890E" w14:textId="77777777" w:rsidR="004F6911" w:rsidRPr="00B47C53" w:rsidRDefault="004F6911" w:rsidP="00C45428">
      <w:pPr>
        <w:suppressAutoHyphens w:val="0"/>
        <w:jc w:val="both"/>
        <w:rPr>
          <w:rFonts w:ascii="Segoe UI" w:hAnsi="Segoe UI" w:cs="Segoe UI"/>
          <w:bCs/>
          <w:iCs/>
          <w:lang w:eastAsia="pl-PL"/>
        </w:rPr>
      </w:pPr>
    </w:p>
    <w:p w14:paraId="19E1BE9B" w14:textId="08C9218A" w:rsidR="00BD0763" w:rsidRPr="00B47C53" w:rsidRDefault="00BD0763" w:rsidP="00ED5239">
      <w:pPr>
        <w:rPr>
          <w:rFonts w:ascii="Segoe UI" w:hAnsi="Segoe UI" w:cs="Segoe UI"/>
          <w:b/>
        </w:rPr>
      </w:pPr>
    </w:p>
    <w:p w14:paraId="045A0266" w14:textId="77777777" w:rsidR="00BD0763" w:rsidRPr="00B47C53" w:rsidRDefault="00BD0763" w:rsidP="00ED5239">
      <w:pPr>
        <w:rPr>
          <w:rFonts w:ascii="Segoe UI" w:hAnsi="Segoe UI" w:cs="Segoe UI"/>
          <w:b/>
        </w:rPr>
      </w:pPr>
    </w:p>
    <w:p w14:paraId="0C1ABE7A" w14:textId="77777777" w:rsidR="00BD0763" w:rsidRPr="00B47C53" w:rsidRDefault="00BD0763" w:rsidP="00ED5239">
      <w:pPr>
        <w:rPr>
          <w:rFonts w:ascii="Segoe UI" w:hAnsi="Segoe UI" w:cs="Segoe UI"/>
          <w:b/>
        </w:rPr>
      </w:pPr>
    </w:p>
    <w:p w14:paraId="790A035E" w14:textId="77777777" w:rsidR="00BD0763" w:rsidRPr="00B47C53" w:rsidRDefault="00BD0763" w:rsidP="00ED5239">
      <w:pPr>
        <w:rPr>
          <w:rFonts w:ascii="Segoe UI" w:hAnsi="Segoe UI" w:cs="Segoe UI"/>
          <w:b/>
        </w:rPr>
      </w:pPr>
    </w:p>
    <w:p w14:paraId="10301E12" w14:textId="77777777" w:rsidR="00BD0763" w:rsidRPr="00B47C53" w:rsidRDefault="00BD0763" w:rsidP="00ED5239">
      <w:pPr>
        <w:rPr>
          <w:rFonts w:ascii="Segoe UI" w:hAnsi="Segoe UI" w:cs="Segoe UI"/>
          <w:b/>
        </w:rPr>
      </w:pPr>
    </w:p>
    <w:p w14:paraId="20FE41D4" w14:textId="77777777" w:rsidR="00BD0763" w:rsidRPr="00B47C53" w:rsidRDefault="00BD0763" w:rsidP="00ED5239">
      <w:pPr>
        <w:rPr>
          <w:rFonts w:ascii="Segoe UI" w:hAnsi="Segoe UI" w:cs="Segoe UI"/>
          <w:b/>
        </w:rPr>
      </w:pPr>
    </w:p>
    <w:p w14:paraId="553018B6" w14:textId="77777777" w:rsidR="00BD0763" w:rsidRPr="00B47C53" w:rsidRDefault="00BD0763" w:rsidP="00ED5239">
      <w:pPr>
        <w:rPr>
          <w:rFonts w:ascii="Segoe UI" w:hAnsi="Segoe UI" w:cs="Segoe UI"/>
          <w:b/>
        </w:rPr>
      </w:pPr>
    </w:p>
    <w:p w14:paraId="3130EEE3" w14:textId="77777777" w:rsidR="00BD0763" w:rsidRPr="00B47C53" w:rsidRDefault="00BD0763" w:rsidP="00ED5239">
      <w:pPr>
        <w:rPr>
          <w:rFonts w:ascii="Segoe UI" w:hAnsi="Segoe UI" w:cs="Segoe UI"/>
          <w:b/>
        </w:rPr>
      </w:pPr>
    </w:p>
    <w:p w14:paraId="3D493C1A" w14:textId="77777777" w:rsidR="00BD0763" w:rsidRPr="00B47C53" w:rsidRDefault="00BD0763" w:rsidP="00ED5239">
      <w:pPr>
        <w:rPr>
          <w:rFonts w:ascii="Segoe UI" w:hAnsi="Segoe UI" w:cs="Segoe UI"/>
          <w:b/>
        </w:rPr>
      </w:pPr>
    </w:p>
    <w:p w14:paraId="3D938FC8" w14:textId="77777777" w:rsidR="00BD0763" w:rsidRPr="00B47C53" w:rsidRDefault="00BD0763" w:rsidP="00ED5239">
      <w:pPr>
        <w:rPr>
          <w:rFonts w:ascii="Segoe UI" w:hAnsi="Segoe UI" w:cs="Segoe UI"/>
          <w:b/>
        </w:rPr>
      </w:pPr>
    </w:p>
    <w:p w14:paraId="60FFB96E" w14:textId="77777777" w:rsidR="00BD0763" w:rsidRPr="00B47C53" w:rsidRDefault="00BD0763" w:rsidP="00ED5239">
      <w:pPr>
        <w:rPr>
          <w:rFonts w:ascii="Segoe UI" w:hAnsi="Segoe UI" w:cs="Segoe UI"/>
          <w:b/>
        </w:rPr>
      </w:pPr>
    </w:p>
    <w:p w14:paraId="4D799FA1" w14:textId="77777777" w:rsidR="00BD0763" w:rsidRPr="00B47C53" w:rsidRDefault="00BD0763" w:rsidP="00ED5239">
      <w:pPr>
        <w:rPr>
          <w:rFonts w:ascii="Segoe UI" w:hAnsi="Segoe UI" w:cs="Segoe UI"/>
          <w:b/>
        </w:rPr>
      </w:pPr>
    </w:p>
    <w:p w14:paraId="4DEDC831" w14:textId="77777777" w:rsidR="00BD0763" w:rsidRPr="00B47C53" w:rsidRDefault="00BD0763" w:rsidP="00ED5239">
      <w:pPr>
        <w:rPr>
          <w:rFonts w:ascii="Segoe UI" w:hAnsi="Segoe UI" w:cs="Segoe UI"/>
          <w:b/>
        </w:rPr>
      </w:pPr>
    </w:p>
    <w:p w14:paraId="5E1FFE01" w14:textId="3E4A9759" w:rsidR="00827044" w:rsidRDefault="00827044" w:rsidP="00ED5239">
      <w:pPr>
        <w:rPr>
          <w:rFonts w:ascii="Segoe UI" w:hAnsi="Segoe UI" w:cs="Segoe UI"/>
          <w:b/>
        </w:rPr>
      </w:pPr>
    </w:p>
    <w:p w14:paraId="27E7489B" w14:textId="40E8DE1F" w:rsidR="001A3148" w:rsidRDefault="001A3148" w:rsidP="00ED5239">
      <w:pPr>
        <w:rPr>
          <w:rFonts w:ascii="Segoe UI" w:hAnsi="Segoe UI" w:cs="Segoe UI"/>
          <w:b/>
        </w:rPr>
      </w:pPr>
    </w:p>
    <w:p w14:paraId="409E118B" w14:textId="5783A7C9" w:rsidR="00131CF9" w:rsidRDefault="00131CF9" w:rsidP="00ED5239">
      <w:pPr>
        <w:rPr>
          <w:rFonts w:ascii="Segoe UI" w:hAnsi="Segoe UI" w:cs="Segoe UI"/>
          <w:b/>
        </w:rPr>
      </w:pPr>
    </w:p>
    <w:p w14:paraId="70C8B64A" w14:textId="290BBD78" w:rsidR="00131CF9" w:rsidRDefault="00131CF9" w:rsidP="00ED5239">
      <w:pPr>
        <w:rPr>
          <w:rFonts w:ascii="Segoe UI" w:hAnsi="Segoe UI" w:cs="Segoe UI"/>
          <w:b/>
        </w:rPr>
      </w:pPr>
    </w:p>
    <w:p w14:paraId="427076A4" w14:textId="18BB221A" w:rsidR="00131CF9" w:rsidRDefault="00131CF9" w:rsidP="00ED5239">
      <w:pPr>
        <w:rPr>
          <w:rFonts w:ascii="Segoe UI" w:hAnsi="Segoe UI" w:cs="Segoe UI"/>
          <w:b/>
        </w:rPr>
      </w:pPr>
    </w:p>
    <w:p w14:paraId="5E180B32" w14:textId="3FBD5C9D" w:rsidR="00131CF9" w:rsidRDefault="00131CF9" w:rsidP="00ED5239">
      <w:pPr>
        <w:rPr>
          <w:rFonts w:ascii="Segoe UI" w:hAnsi="Segoe UI" w:cs="Segoe UI"/>
          <w:b/>
        </w:rPr>
      </w:pPr>
    </w:p>
    <w:p w14:paraId="5E96D231" w14:textId="45CB7081" w:rsidR="00131CF9" w:rsidRDefault="00131CF9" w:rsidP="00ED5239">
      <w:pPr>
        <w:rPr>
          <w:rFonts w:ascii="Segoe UI" w:hAnsi="Segoe UI" w:cs="Segoe UI"/>
          <w:b/>
        </w:rPr>
      </w:pPr>
    </w:p>
    <w:p w14:paraId="28A7CF92" w14:textId="356362AA" w:rsidR="00131CF9" w:rsidRDefault="00131CF9" w:rsidP="00ED5239">
      <w:pPr>
        <w:rPr>
          <w:rFonts w:ascii="Segoe UI" w:hAnsi="Segoe UI" w:cs="Segoe UI"/>
          <w:b/>
        </w:rPr>
      </w:pPr>
    </w:p>
    <w:p w14:paraId="40CCF59D" w14:textId="46EBECFA" w:rsidR="00131CF9" w:rsidRDefault="00131CF9" w:rsidP="00ED5239">
      <w:pPr>
        <w:rPr>
          <w:rFonts w:ascii="Segoe UI" w:hAnsi="Segoe UI" w:cs="Segoe UI"/>
          <w:b/>
        </w:rPr>
      </w:pPr>
    </w:p>
    <w:p w14:paraId="63EF1B0B" w14:textId="78087538" w:rsidR="00131CF9" w:rsidRDefault="00131CF9" w:rsidP="00ED5239">
      <w:pPr>
        <w:rPr>
          <w:rFonts w:ascii="Segoe UI" w:hAnsi="Segoe UI" w:cs="Segoe UI"/>
          <w:b/>
        </w:rPr>
      </w:pPr>
    </w:p>
    <w:p w14:paraId="7785E70B" w14:textId="192FA615" w:rsidR="00131CF9" w:rsidRDefault="00131CF9" w:rsidP="00ED5239">
      <w:pPr>
        <w:rPr>
          <w:rFonts w:ascii="Segoe UI" w:hAnsi="Segoe UI" w:cs="Segoe UI"/>
          <w:b/>
        </w:rPr>
      </w:pPr>
    </w:p>
    <w:p w14:paraId="54032DFF" w14:textId="2FFE5A68" w:rsidR="00131CF9" w:rsidRDefault="00131CF9" w:rsidP="00ED5239">
      <w:pPr>
        <w:rPr>
          <w:rFonts w:ascii="Segoe UI" w:hAnsi="Segoe UI" w:cs="Segoe UI"/>
          <w:b/>
        </w:rPr>
      </w:pPr>
    </w:p>
    <w:p w14:paraId="4BDF0B5E" w14:textId="07C9756A" w:rsidR="00131CF9" w:rsidRDefault="00131CF9" w:rsidP="00ED5239">
      <w:pPr>
        <w:rPr>
          <w:rFonts w:ascii="Segoe UI" w:hAnsi="Segoe UI" w:cs="Segoe UI"/>
          <w:b/>
        </w:rPr>
      </w:pPr>
    </w:p>
    <w:p w14:paraId="56AA22D2" w14:textId="384CC9FA" w:rsidR="00131CF9" w:rsidRDefault="00131CF9" w:rsidP="00ED5239">
      <w:pPr>
        <w:rPr>
          <w:rFonts w:ascii="Segoe UI" w:hAnsi="Segoe UI" w:cs="Segoe UI"/>
          <w:b/>
        </w:rPr>
      </w:pPr>
    </w:p>
    <w:p w14:paraId="74ED4EFD" w14:textId="6E2536C1" w:rsidR="00131CF9" w:rsidRDefault="00131CF9" w:rsidP="00ED5239">
      <w:pPr>
        <w:rPr>
          <w:rFonts w:ascii="Segoe UI" w:hAnsi="Segoe UI" w:cs="Segoe UI"/>
          <w:b/>
        </w:rPr>
      </w:pPr>
    </w:p>
    <w:p w14:paraId="24B27BC8" w14:textId="66EB406B" w:rsidR="00131CF9" w:rsidRDefault="00131CF9" w:rsidP="00ED5239">
      <w:pPr>
        <w:rPr>
          <w:rFonts w:ascii="Segoe UI" w:hAnsi="Segoe UI" w:cs="Segoe UI"/>
          <w:b/>
        </w:rPr>
      </w:pPr>
    </w:p>
    <w:p w14:paraId="6A1338E3" w14:textId="0568E6B7" w:rsidR="00131CF9" w:rsidRDefault="00131CF9" w:rsidP="00ED5239">
      <w:pPr>
        <w:rPr>
          <w:rFonts w:ascii="Segoe UI" w:hAnsi="Segoe UI" w:cs="Segoe UI"/>
          <w:b/>
        </w:rPr>
      </w:pPr>
    </w:p>
    <w:p w14:paraId="2467BB25" w14:textId="58F70D08" w:rsidR="00131CF9" w:rsidRDefault="00131CF9" w:rsidP="00ED5239">
      <w:pPr>
        <w:rPr>
          <w:rFonts w:ascii="Segoe UI" w:hAnsi="Segoe UI" w:cs="Segoe UI"/>
          <w:b/>
        </w:rPr>
      </w:pPr>
    </w:p>
    <w:p w14:paraId="18BBE01F" w14:textId="2A6477B4" w:rsidR="00131CF9" w:rsidRDefault="00131CF9" w:rsidP="00ED5239">
      <w:pPr>
        <w:rPr>
          <w:rFonts w:ascii="Segoe UI" w:hAnsi="Segoe UI" w:cs="Segoe UI"/>
          <w:b/>
        </w:rPr>
      </w:pPr>
    </w:p>
    <w:p w14:paraId="6B50F1CB" w14:textId="4BE4845C" w:rsidR="00131CF9" w:rsidRDefault="00131CF9" w:rsidP="00ED5239">
      <w:pPr>
        <w:rPr>
          <w:rFonts w:ascii="Segoe UI" w:hAnsi="Segoe UI" w:cs="Segoe UI"/>
          <w:b/>
        </w:rPr>
      </w:pPr>
    </w:p>
    <w:p w14:paraId="18B68B80" w14:textId="23A4AA6E" w:rsidR="00131CF9" w:rsidRDefault="00131CF9" w:rsidP="00ED5239">
      <w:pPr>
        <w:rPr>
          <w:rFonts w:ascii="Segoe UI" w:hAnsi="Segoe UI" w:cs="Segoe UI"/>
          <w:b/>
        </w:rPr>
      </w:pPr>
    </w:p>
    <w:p w14:paraId="7F2AF2A2" w14:textId="653B2074" w:rsidR="00131CF9" w:rsidRDefault="00131CF9" w:rsidP="00ED5239">
      <w:pPr>
        <w:rPr>
          <w:rFonts w:ascii="Segoe UI" w:hAnsi="Segoe UI" w:cs="Segoe UI"/>
          <w:b/>
        </w:rPr>
      </w:pPr>
    </w:p>
    <w:p w14:paraId="2858F7C8" w14:textId="0FE3F348" w:rsidR="00131CF9" w:rsidRDefault="00131CF9" w:rsidP="00ED5239">
      <w:pPr>
        <w:rPr>
          <w:rFonts w:ascii="Segoe UI" w:hAnsi="Segoe UI" w:cs="Segoe UI"/>
          <w:b/>
        </w:rPr>
      </w:pPr>
    </w:p>
    <w:p w14:paraId="36F8CAB4" w14:textId="700E92D9" w:rsidR="00131CF9" w:rsidRDefault="00131CF9" w:rsidP="00ED5239">
      <w:pPr>
        <w:rPr>
          <w:rFonts w:ascii="Segoe UI" w:hAnsi="Segoe UI" w:cs="Segoe UI"/>
          <w:b/>
        </w:rPr>
      </w:pPr>
    </w:p>
    <w:p w14:paraId="7A2473FB" w14:textId="1FF5A5E8" w:rsidR="00131CF9" w:rsidRDefault="00131CF9" w:rsidP="00ED5239">
      <w:pPr>
        <w:rPr>
          <w:rFonts w:ascii="Segoe UI" w:hAnsi="Segoe UI" w:cs="Segoe UI"/>
          <w:b/>
        </w:rPr>
      </w:pPr>
    </w:p>
    <w:p w14:paraId="2DEA67A2" w14:textId="50C9B49B" w:rsidR="00131CF9" w:rsidRDefault="00131CF9" w:rsidP="00ED5239">
      <w:pPr>
        <w:rPr>
          <w:rFonts w:ascii="Segoe UI" w:hAnsi="Segoe UI" w:cs="Segoe UI"/>
          <w:b/>
        </w:rPr>
      </w:pPr>
    </w:p>
    <w:p w14:paraId="65227021" w14:textId="61E671C1" w:rsidR="00131CF9" w:rsidRDefault="00131CF9" w:rsidP="00ED5239">
      <w:pPr>
        <w:rPr>
          <w:rFonts w:ascii="Segoe UI" w:hAnsi="Segoe UI" w:cs="Segoe UI"/>
          <w:b/>
        </w:rPr>
      </w:pPr>
    </w:p>
    <w:p w14:paraId="60A6D86C" w14:textId="77777777" w:rsidR="00131CF9" w:rsidRDefault="00131CF9" w:rsidP="00ED5239">
      <w:pPr>
        <w:rPr>
          <w:rFonts w:ascii="Segoe UI" w:hAnsi="Segoe UI" w:cs="Segoe UI"/>
          <w:b/>
        </w:rPr>
      </w:pPr>
    </w:p>
    <w:p w14:paraId="7D5091DD" w14:textId="77777777" w:rsidR="00827044" w:rsidRDefault="00827044" w:rsidP="00ED5239">
      <w:pPr>
        <w:rPr>
          <w:rFonts w:ascii="Segoe UI" w:hAnsi="Segoe UI" w:cs="Segoe UI"/>
          <w:b/>
        </w:rPr>
      </w:pPr>
    </w:p>
    <w:p w14:paraId="65DEE36F" w14:textId="77777777" w:rsidR="00112DD8" w:rsidRPr="00112DD8" w:rsidRDefault="00112DD8" w:rsidP="00112DD8">
      <w:pPr>
        <w:rPr>
          <w:rFonts w:ascii="Segoe UI" w:eastAsiaTheme="minorHAnsi" w:hAnsi="Segoe UI" w:cs="Segoe UI"/>
          <w:b/>
          <w:color w:val="000000" w:themeColor="text1"/>
          <w:lang w:eastAsia="en-US"/>
        </w:rPr>
      </w:pPr>
      <w:r w:rsidRPr="00112DD8">
        <w:rPr>
          <w:rFonts w:ascii="Segoe UI" w:hAnsi="Segoe UI" w:cs="Segoe UI"/>
          <w:b/>
        </w:rPr>
        <w:lastRenderedPageBreak/>
        <w:t>Rozdział III</w:t>
      </w:r>
      <w:r w:rsidRPr="00112DD8">
        <w:rPr>
          <w:rFonts w:ascii="Segoe UI" w:hAnsi="Segoe UI" w:cs="Segoe UI"/>
          <w:b/>
          <w:i/>
        </w:rPr>
        <w:t xml:space="preserve"> </w:t>
      </w:r>
      <w:r w:rsidRPr="00112DD8">
        <w:rPr>
          <w:rFonts w:ascii="Segoe UI" w:hAnsi="Segoe UI" w:cs="Segoe UI"/>
          <w:b/>
          <w:i/>
        </w:rPr>
        <w:tab/>
      </w:r>
      <w:r w:rsidRPr="00112DD8">
        <w:rPr>
          <w:rFonts w:ascii="Segoe UI" w:hAnsi="Segoe UI" w:cs="Segoe UI"/>
          <w:b/>
          <w:i/>
        </w:rPr>
        <w:tab/>
      </w:r>
      <w:r w:rsidRPr="00112DD8">
        <w:rPr>
          <w:rFonts w:ascii="Segoe UI" w:eastAsiaTheme="minorHAnsi" w:hAnsi="Segoe UI" w:cs="Segoe UI"/>
          <w:b/>
          <w:color w:val="000000" w:themeColor="text1"/>
          <w:lang w:eastAsia="en-US"/>
        </w:rPr>
        <w:t xml:space="preserve">Wzory oświadczeń </w:t>
      </w:r>
    </w:p>
    <w:p w14:paraId="32C7FDCE" w14:textId="77777777" w:rsidR="00112DD8" w:rsidRPr="00112DD8" w:rsidRDefault="00112DD8" w:rsidP="00112DD8">
      <w:pPr>
        <w:suppressAutoHyphens w:val="0"/>
        <w:spacing w:line="276" w:lineRule="auto"/>
        <w:ind w:left="425" w:hanging="425"/>
        <w:jc w:val="both"/>
        <w:rPr>
          <w:rFonts w:ascii="Segoe UI" w:eastAsiaTheme="minorHAnsi" w:hAnsi="Segoe UI" w:cs="Segoe UI"/>
          <w:b/>
          <w:color w:val="000000" w:themeColor="text1"/>
          <w:lang w:eastAsia="en-US"/>
        </w:rPr>
      </w:pPr>
      <w:r w:rsidRPr="00112DD8">
        <w:rPr>
          <w:rFonts w:ascii="Segoe UI" w:eastAsiaTheme="minorHAnsi" w:hAnsi="Segoe UI" w:cs="Segoe UI"/>
          <w:b/>
          <w:color w:val="000000" w:themeColor="text1"/>
          <w:lang w:eastAsia="en-US"/>
        </w:rPr>
        <w:t>1.</w:t>
      </w:r>
      <w:r w:rsidRPr="00112DD8">
        <w:rPr>
          <w:rFonts w:ascii="Segoe UI" w:eastAsiaTheme="minorHAnsi" w:hAnsi="Segoe UI" w:cs="Segoe UI"/>
          <w:b/>
          <w:color w:val="000000" w:themeColor="text1"/>
          <w:lang w:eastAsia="en-US"/>
        </w:rPr>
        <w:tab/>
        <w:t>Oświadczenie Wykonawcy o niepodleganiu wykluczeniu oraz spełnianiu warunków udziału w postępowaniu</w:t>
      </w:r>
    </w:p>
    <w:p w14:paraId="3D609191" w14:textId="77777777" w:rsidR="00112DD8" w:rsidRPr="00112DD8" w:rsidRDefault="00112DD8" w:rsidP="00112DD8">
      <w:pPr>
        <w:suppressAutoHyphens w:val="0"/>
        <w:spacing w:line="276" w:lineRule="auto"/>
        <w:ind w:left="425" w:hanging="425"/>
        <w:jc w:val="both"/>
        <w:rPr>
          <w:rFonts w:ascii="Segoe UI" w:eastAsiaTheme="minorHAnsi" w:hAnsi="Segoe UI" w:cs="Segoe UI"/>
          <w:b/>
          <w:color w:val="000000" w:themeColor="text1"/>
          <w:lang w:eastAsia="en-US"/>
        </w:rPr>
      </w:pPr>
      <w:r w:rsidRPr="00112DD8">
        <w:rPr>
          <w:rFonts w:ascii="Segoe UI" w:eastAsiaTheme="minorHAnsi" w:hAnsi="Segoe UI" w:cs="Segoe UI"/>
          <w:b/>
          <w:color w:val="000000" w:themeColor="text1"/>
          <w:lang w:eastAsia="en-US"/>
        </w:rPr>
        <w:t>2.</w:t>
      </w:r>
      <w:r w:rsidRPr="00112DD8">
        <w:rPr>
          <w:rFonts w:ascii="Segoe UI" w:eastAsiaTheme="minorHAnsi" w:hAnsi="Segoe UI" w:cs="Segoe UI"/>
          <w:b/>
          <w:color w:val="000000" w:themeColor="text1"/>
          <w:lang w:eastAsia="en-US"/>
        </w:rPr>
        <w:tab/>
        <w:t>Oświadczenie Podmiotu udostępniającego zasoby o niepodleganiu wykluczeniu oraz spełnianiu warunków udziału w postępowaniu składane na podstawie art. 125 ust. 5 ustawy PZP</w:t>
      </w:r>
    </w:p>
    <w:p w14:paraId="3CBD3753" w14:textId="77777777" w:rsidR="00112DD8" w:rsidRPr="00112DD8" w:rsidRDefault="00112DD8" w:rsidP="00112DD8">
      <w:pPr>
        <w:suppressAutoHyphens w:val="0"/>
        <w:spacing w:line="276" w:lineRule="auto"/>
        <w:ind w:left="425" w:hanging="425"/>
        <w:jc w:val="both"/>
        <w:rPr>
          <w:rFonts w:ascii="Segoe UI" w:eastAsiaTheme="minorHAnsi" w:hAnsi="Segoe UI" w:cs="Segoe UI"/>
          <w:b/>
          <w:color w:val="000000" w:themeColor="text1"/>
          <w:lang w:eastAsia="en-US"/>
        </w:rPr>
      </w:pPr>
      <w:r w:rsidRPr="00112DD8">
        <w:rPr>
          <w:rFonts w:ascii="Segoe UI" w:eastAsiaTheme="minorHAnsi" w:hAnsi="Segoe UI" w:cs="Segoe UI"/>
          <w:b/>
          <w:color w:val="000000" w:themeColor="text1"/>
          <w:lang w:eastAsia="en-US"/>
        </w:rPr>
        <w:t>3.</w:t>
      </w:r>
      <w:r w:rsidRPr="00112DD8">
        <w:rPr>
          <w:rFonts w:ascii="Segoe UI" w:eastAsiaTheme="minorHAnsi" w:hAnsi="Segoe UI" w:cs="Segoe UI"/>
          <w:b/>
          <w:color w:val="000000" w:themeColor="text1"/>
          <w:lang w:eastAsia="en-US"/>
        </w:rPr>
        <w:tab/>
        <w:t>Oświadczenie Wykonawców wspólnie ubiegających się o udzielenie zamówienia składane na podstawie art. 117 ust. 4 ustawy PZP</w:t>
      </w:r>
    </w:p>
    <w:p w14:paraId="42004837" w14:textId="77777777" w:rsidR="00112DD8" w:rsidRPr="00112DD8" w:rsidRDefault="00112DD8" w:rsidP="00112DD8">
      <w:pPr>
        <w:suppressAutoHyphens w:val="0"/>
        <w:spacing w:line="276" w:lineRule="auto"/>
        <w:ind w:left="425" w:hanging="425"/>
        <w:jc w:val="both"/>
        <w:rPr>
          <w:rFonts w:ascii="Segoe UI" w:hAnsi="Segoe UI" w:cs="Segoe UI"/>
          <w:b/>
          <w:bCs/>
        </w:rPr>
      </w:pPr>
      <w:r w:rsidRPr="00112DD8">
        <w:rPr>
          <w:rFonts w:ascii="Segoe UI" w:eastAsiaTheme="minorHAnsi" w:hAnsi="Segoe UI" w:cs="Segoe UI"/>
          <w:b/>
          <w:color w:val="000000" w:themeColor="text1"/>
          <w:lang w:eastAsia="en-US"/>
        </w:rPr>
        <w:t>4.</w:t>
      </w:r>
      <w:r w:rsidRPr="00112DD8">
        <w:rPr>
          <w:rFonts w:ascii="Segoe UI" w:eastAsiaTheme="minorHAnsi" w:hAnsi="Segoe UI" w:cs="Segoe UI"/>
          <w:b/>
          <w:color w:val="000000" w:themeColor="text1"/>
          <w:lang w:eastAsia="en-US"/>
        </w:rPr>
        <w:tab/>
      </w:r>
      <w:r w:rsidRPr="00112DD8">
        <w:rPr>
          <w:rFonts w:ascii="Segoe UI" w:hAnsi="Segoe UI" w:cs="Segoe UI"/>
          <w:b/>
          <w:bCs/>
        </w:rPr>
        <w:t>Wykaz usług wykonanych, a w przypadku świadczeń powtarzających się lub ciągłych również wykonywanych</w:t>
      </w:r>
    </w:p>
    <w:p w14:paraId="641BE37D" w14:textId="77777777" w:rsidR="0056799D" w:rsidRDefault="0056799D">
      <w:pPr>
        <w:pStyle w:val="Tekstpodstawowy"/>
        <w:rPr>
          <w:rFonts w:ascii="Segoe UI" w:hAnsi="Segoe UI" w:cs="Segoe UI"/>
          <w:b w:val="0"/>
          <w:sz w:val="24"/>
        </w:rPr>
      </w:pPr>
      <w:r>
        <w:rPr>
          <w:rFonts w:ascii="Segoe UI" w:hAnsi="Segoe UI" w:cs="Segoe UI"/>
          <w:b w:val="0"/>
          <w:sz w:val="24"/>
        </w:rPr>
        <w:br w:type="page"/>
      </w:r>
    </w:p>
    <w:tbl>
      <w:tblPr>
        <w:tblpPr w:leftFromText="141" w:rightFromText="141" w:vertAnchor="page" w:horzAnchor="margin" w:tblpY="1981"/>
        <w:tblW w:w="9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D0B86" w14:paraId="79F7DF07" w14:textId="77777777" w:rsidTr="00112DD8">
        <w:trPr>
          <w:trHeight w:val="2472"/>
        </w:trPr>
        <w:tc>
          <w:tcPr>
            <w:tcW w:w="9214" w:type="dxa"/>
            <w:tcBorders>
              <w:top w:val="double" w:sz="4" w:space="0" w:color="auto"/>
              <w:left w:val="double" w:sz="4" w:space="0" w:color="auto"/>
              <w:bottom w:val="double" w:sz="4" w:space="0" w:color="auto"/>
              <w:right w:val="double" w:sz="4" w:space="0" w:color="auto"/>
            </w:tcBorders>
          </w:tcPr>
          <w:p w14:paraId="1CF31877" w14:textId="77777777" w:rsidR="000D0B86" w:rsidRDefault="000D0B86" w:rsidP="00112DD8">
            <w:pPr>
              <w:spacing w:line="276" w:lineRule="auto"/>
              <w:ind w:left="100" w:right="1"/>
              <w:jc w:val="center"/>
              <w:rPr>
                <w:rFonts w:ascii="Arial" w:hAnsi="Arial" w:cs="Arial"/>
                <w:b/>
                <w:bCs/>
                <w:sz w:val="18"/>
                <w:szCs w:val="18"/>
                <w:u w:val="single"/>
              </w:rPr>
            </w:pPr>
          </w:p>
          <w:p w14:paraId="34FE4FD8" w14:textId="77777777" w:rsidR="000D0B86" w:rsidRPr="0056799D" w:rsidRDefault="000D0B86" w:rsidP="00112DD8">
            <w:pPr>
              <w:spacing w:line="276" w:lineRule="auto"/>
              <w:ind w:left="100" w:right="1"/>
              <w:jc w:val="center"/>
              <w:rPr>
                <w:rFonts w:ascii="Segoe UI" w:hAnsi="Segoe UI" w:cs="Segoe UI"/>
                <w:b/>
                <w:bCs/>
              </w:rPr>
            </w:pPr>
            <w:r w:rsidRPr="0056799D">
              <w:rPr>
                <w:rFonts w:ascii="Segoe UI" w:hAnsi="Segoe UI" w:cs="Segoe UI"/>
                <w:b/>
                <w:bCs/>
              </w:rPr>
              <w:t>DANE DOTYCZĄCE WYKONAWCY</w:t>
            </w:r>
          </w:p>
          <w:p w14:paraId="1B49D74E" w14:textId="77777777" w:rsidR="000D0B86" w:rsidRPr="0056799D" w:rsidRDefault="000D0B86" w:rsidP="00112DD8">
            <w:pPr>
              <w:spacing w:line="276" w:lineRule="auto"/>
              <w:ind w:left="100" w:right="1"/>
              <w:jc w:val="both"/>
              <w:rPr>
                <w:rFonts w:ascii="Segoe UI" w:hAnsi="Segoe UI" w:cs="Segoe UI"/>
              </w:rPr>
            </w:pPr>
          </w:p>
          <w:p w14:paraId="7AD589E6" w14:textId="77777777" w:rsidR="0056799D" w:rsidRDefault="0056799D" w:rsidP="00112DD8">
            <w:pPr>
              <w:spacing w:line="360" w:lineRule="auto"/>
              <w:ind w:left="100" w:right="1"/>
              <w:jc w:val="both"/>
              <w:rPr>
                <w:rFonts w:ascii="Segoe UI" w:hAnsi="Segoe UI" w:cs="Segoe UI"/>
              </w:rPr>
            </w:pPr>
            <w:r w:rsidRPr="0056799D">
              <w:rPr>
                <w:rFonts w:ascii="Segoe UI" w:hAnsi="Segoe UI" w:cs="Segoe UI"/>
              </w:rPr>
              <w:t xml:space="preserve">Nazwa i adres </w:t>
            </w:r>
            <w:r w:rsidR="000D0B86" w:rsidRPr="0056799D">
              <w:rPr>
                <w:rFonts w:ascii="Segoe UI" w:hAnsi="Segoe UI" w:cs="Segoe UI"/>
              </w:rPr>
              <w:t>Wykonawcy</w:t>
            </w:r>
            <w:r w:rsidR="00EB4594" w:rsidRPr="0056799D">
              <w:rPr>
                <w:rFonts w:ascii="Segoe UI" w:hAnsi="Segoe UI" w:cs="Segoe UI"/>
              </w:rPr>
              <w:t>:</w:t>
            </w:r>
          </w:p>
          <w:p w14:paraId="6D183017" w14:textId="77777777" w:rsidR="0056799D" w:rsidRDefault="000D0B86" w:rsidP="00112DD8">
            <w:pPr>
              <w:spacing w:line="360" w:lineRule="auto"/>
              <w:ind w:left="100" w:right="1"/>
              <w:jc w:val="center"/>
              <w:rPr>
                <w:rFonts w:ascii="Segoe UI" w:hAnsi="Segoe UI" w:cs="Segoe UI"/>
              </w:rPr>
            </w:pPr>
            <w:r w:rsidRPr="0056799D">
              <w:rPr>
                <w:rFonts w:ascii="Segoe UI" w:hAnsi="Segoe UI" w:cs="Segoe UI"/>
              </w:rPr>
              <w:t>………………………………………………..…………………............................</w:t>
            </w:r>
            <w:r w:rsidR="00EB4594" w:rsidRPr="0056799D">
              <w:rPr>
                <w:rFonts w:ascii="Segoe UI" w:hAnsi="Segoe UI" w:cs="Segoe UI"/>
              </w:rPr>
              <w:t>...............................</w:t>
            </w:r>
            <w:r w:rsidRPr="0056799D">
              <w:rPr>
                <w:rFonts w:ascii="Segoe UI" w:hAnsi="Segoe UI" w:cs="Segoe UI"/>
              </w:rPr>
              <w:t>.......................</w:t>
            </w:r>
            <w:r w:rsidR="0056799D" w:rsidRPr="0056799D">
              <w:rPr>
                <w:rFonts w:ascii="Segoe UI" w:hAnsi="Segoe UI" w:cs="Segoe UI"/>
              </w:rPr>
              <w:t>...</w:t>
            </w:r>
          </w:p>
          <w:p w14:paraId="53F9E627" w14:textId="77777777" w:rsidR="00232F68" w:rsidRPr="0056799D" w:rsidRDefault="00232F68" w:rsidP="00112DD8">
            <w:pPr>
              <w:ind w:left="100" w:right="1"/>
              <w:jc w:val="center"/>
              <w:rPr>
                <w:rFonts w:ascii="Segoe UI" w:hAnsi="Segoe UI" w:cs="Segoe UI"/>
              </w:rPr>
            </w:pPr>
            <w:r w:rsidRPr="0056799D">
              <w:rPr>
                <w:rFonts w:ascii="Segoe UI" w:hAnsi="Segoe UI" w:cs="Segoe UI"/>
              </w:rPr>
              <w:t>…………………………………………………………………………………….……..………………………..……....…</w:t>
            </w:r>
            <w:r w:rsidR="0056799D" w:rsidRPr="0056799D">
              <w:rPr>
                <w:rFonts w:ascii="Segoe UI" w:hAnsi="Segoe UI" w:cs="Segoe UI"/>
              </w:rPr>
              <w:t>………</w:t>
            </w:r>
          </w:p>
          <w:p w14:paraId="34FF537D" w14:textId="77777777" w:rsidR="000D0B86" w:rsidRPr="00827044" w:rsidRDefault="000D0B86" w:rsidP="00112DD8">
            <w:pPr>
              <w:ind w:right="-51"/>
              <w:jc w:val="center"/>
              <w:rPr>
                <w:rFonts w:ascii="Segoe UI" w:hAnsi="Segoe UI" w:cs="Segoe UI"/>
                <w:sz w:val="14"/>
                <w:szCs w:val="14"/>
              </w:rPr>
            </w:pPr>
            <w:r w:rsidRPr="00827044">
              <w:rPr>
                <w:rFonts w:ascii="Segoe UI" w:hAnsi="Segoe UI" w:cs="Segoe UI"/>
                <w:sz w:val="14"/>
                <w:szCs w:val="14"/>
              </w:rPr>
              <w:t>podać firmę/pełną nazwę i adres Wykonawcy</w:t>
            </w:r>
            <w:r w:rsidR="00054F64" w:rsidRPr="00827044">
              <w:rPr>
                <w:rFonts w:ascii="Segoe UI" w:hAnsi="Segoe UI" w:cs="Segoe UI"/>
                <w:sz w:val="14"/>
                <w:szCs w:val="14"/>
              </w:rPr>
              <w:t>, w tym województwo</w:t>
            </w:r>
          </w:p>
          <w:p w14:paraId="4232BCC6" w14:textId="77777777" w:rsidR="0056799D" w:rsidRPr="0056799D" w:rsidRDefault="0056799D" w:rsidP="00112DD8">
            <w:pPr>
              <w:ind w:left="100" w:right="1"/>
              <w:jc w:val="both"/>
              <w:rPr>
                <w:rFonts w:ascii="Segoe UI" w:hAnsi="Segoe UI" w:cs="Segoe UI"/>
              </w:rPr>
            </w:pPr>
          </w:p>
          <w:p w14:paraId="2F80D405" w14:textId="252A892A" w:rsidR="000D0B86" w:rsidRPr="0056799D" w:rsidRDefault="0056799D" w:rsidP="00112DD8">
            <w:pPr>
              <w:spacing w:line="360" w:lineRule="auto"/>
              <w:ind w:left="100" w:right="1"/>
              <w:jc w:val="both"/>
              <w:rPr>
                <w:rFonts w:ascii="Segoe UI" w:hAnsi="Segoe UI" w:cs="Segoe UI"/>
              </w:rPr>
            </w:pPr>
            <w:r w:rsidRPr="0056799D">
              <w:rPr>
                <w:rFonts w:ascii="Segoe UI" w:hAnsi="Segoe UI" w:cs="Segoe UI"/>
              </w:rPr>
              <w:t>REGON</w:t>
            </w:r>
            <w:r w:rsidR="007C220E">
              <w:rPr>
                <w:rFonts w:ascii="Segoe UI" w:hAnsi="Segoe UI" w:cs="Segoe UI"/>
              </w:rPr>
              <w:t xml:space="preserve"> </w:t>
            </w:r>
            <w:r w:rsidRPr="0056799D">
              <w:rPr>
                <w:rFonts w:ascii="Segoe UI" w:hAnsi="Segoe UI" w:cs="Segoe UI"/>
              </w:rPr>
              <w:t>……………………………………………………….    NIP/PESEL</w:t>
            </w:r>
            <w:r w:rsidR="007C220E">
              <w:rPr>
                <w:rFonts w:ascii="Segoe UI" w:hAnsi="Segoe UI" w:cs="Segoe UI"/>
              </w:rPr>
              <w:t xml:space="preserve"> </w:t>
            </w:r>
            <w:r w:rsidRPr="0056799D">
              <w:rPr>
                <w:rFonts w:ascii="Segoe UI" w:hAnsi="Segoe UI" w:cs="Segoe UI"/>
              </w:rPr>
              <w:t>……………………………………………………………………….</w:t>
            </w:r>
          </w:p>
          <w:p w14:paraId="7C52805B" w14:textId="77777777" w:rsidR="00B61CC9" w:rsidRPr="0056799D" w:rsidRDefault="00B61CC9" w:rsidP="00112DD8">
            <w:pPr>
              <w:ind w:right="-51"/>
              <w:rPr>
                <w:rFonts w:ascii="Segoe UI" w:eastAsia="Segoe UI" w:hAnsi="Segoe UI" w:cs="Segoe UI"/>
              </w:rPr>
            </w:pPr>
            <w:r w:rsidRPr="0056799D">
              <w:rPr>
                <w:rFonts w:ascii="Segoe UI" w:hAnsi="Segoe UI" w:cs="Segoe UI"/>
                <w:b/>
                <w:u w:val="single"/>
              </w:rPr>
              <w:t>reprezentowany przez:</w:t>
            </w:r>
          </w:p>
          <w:p w14:paraId="04131A46" w14:textId="77777777" w:rsidR="0056799D" w:rsidRPr="0056799D" w:rsidRDefault="0056799D" w:rsidP="00112DD8">
            <w:pPr>
              <w:ind w:right="-51"/>
              <w:rPr>
                <w:rFonts w:ascii="Segoe UI" w:eastAsia="Segoe UI" w:hAnsi="Segoe UI" w:cs="Segoe UI"/>
              </w:rPr>
            </w:pPr>
          </w:p>
          <w:p w14:paraId="6BE3A29A" w14:textId="00329591" w:rsidR="00B61CC9" w:rsidRPr="0056799D" w:rsidRDefault="00B61CC9" w:rsidP="00112DD8">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r w:rsidR="00083A11">
              <w:rPr>
                <w:rFonts w:ascii="Segoe UI" w:hAnsi="Segoe UI" w:cs="Segoe UI"/>
              </w:rPr>
              <w:t>………………………………………………………………………………</w:t>
            </w:r>
            <w:r w:rsidRPr="0056799D">
              <w:rPr>
                <w:rFonts w:ascii="Segoe UI" w:hAnsi="Segoe UI" w:cs="Segoe UI"/>
              </w:rPr>
              <w:t>……….....………………</w:t>
            </w:r>
          </w:p>
          <w:p w14:paraId="16E1F079" w14:textId="218E209A" w:rsidR="00B61CC9" w:rsidRPr="00083A11" w:rsidRDefault="0056799D" w:rsidP="00112DD8">
            <w:pPr>
              <w:ind w:right="-51"/>
              <w:rPr>
                <w:rFonts w:ascii="Segoe UI" w:hAnsi="Segoe UI" w:cs="Segoe UI"/>
                <w:b/>
                <w:i/>
                <w:sz w:val="14"/>
                <w:szCs w:val="14"/>
                <w:u w:val="single"/>
              </w:rPr>
            </w:pPr>
            <w:r w:rsidRPr="00083A11">
              <w:rPr>
                <w:rFonts w:ascii="Segoe UI" w:hAnsi="Segoe UI" w:cs="Segoe UI"/>
                <w:i/>
                <w:sz w:val="14"/>
                <w:szCs w:val="14"/>
              </w:rPr>
              <w:t xml:space="preserve">                    </w:t>
            </w:r>
            <w:r w:rsidR="00083A11">
              <w:rPr>
                <w:rFonts w:ascii="Segoe UI" w:hAnsi="Segoe UI" w:cs="Segoe UI"/>
                <w:i/>
                <w:sz w:val="14"/>
                <w:szCs w:val="14"/>
              </w:rPr>
              <w:t xml:space="preserve">                                                                </w:t>
            </w:r>
            <w:r w:rsidRPr="00083A11">
              <w:rPr>
                <w:rFonts w:ascii="Segoe UI" w:hAnsi="Segoe UI" w:cs="Segoe UI"/>
                <w:i/>
                <w:sz w:val="14"/>
                <w:szCs w:val="14"/>
              </w:rPr>
              <w:t xml:space="preserve">  </w:t>
            </w:r>
            <w:r w:rsidR="00B61CC9" w:rsidRPr="00083A11">
              <w:rPr>
                <w:rFonts w:ascii="Segoe UI" w:hAnsi="Segoe UI" w:cs="Segoe UI"/>
                <w:i/>
                <w:sz w:val="14"/>
                <w:szCs w:val="14"/>
              </w:rPr>
              <w:t>(podać imię i nazwisko)</w:t>
            </w:r>
          </w:p>
          <w:p w14:paraId="74D3159D" w14:textId="77777777" w:rsidR="00B61CC9" w:rsidRPr="0056799D" w:rsidRDefault="00B61CC9" w:rsidP="00112DD8">
            <w:pPr>
              <w:spacing w:line="360" w:lineRule="auto"/>
              <w:ind w:left="100" w:right="1"/>
              <w:jc w:val="both"/>
              <w:rPr>
                <w:rFonts w:ascii="Segoe UI" w:hAnsi="Segoe UI" w:cs="Segoe UI"/>
              </w:rPr>
            </w:pPr>
          </w:p>
          <w:p w14:paraId="60F1290F" w14:textId="6493F68B" w:rsidR="000D0B86" w:rsidRPr="0056799D" w:rsidRDefault="00BD15A1" w:rsidP="00112DD8">
            <w:pPr>
              <w:spacing w:line="360" w:lineRule="auto"/>
              <w:ind w:left="100" w:right="1"/>
              <w:jc w:val="both"/>
              <w:rPr>
                <w:rFonts w:ascii="Segoe UI" w:hAnsi="Segoe UI" w:cs="Segoe UI"/>
              </w:rPr>
            </w:pPr>
            <w:r w:rsidRPr="0056799D">
              <w:rPr>
                <w:rFonts w:ascii="Segoe UI" w:hAnsi="Segoe UI" w:cs="Segoe UI"/>
              </w:rPr>
              <w:t xml:space="preserve">Adres e-mail: </w:t>
            </w:r>
            <w:r w:rsidR="000D0B86" w:rsidRPr="0056799D">
              <w:rPr>
                <w:rFonts w:ascii="Segoe UI" w:hAnsi="Segoe UI" w:cs="Segoe UI"/>
              </w:rPr>
              <w:t>…………………</w:t>
            </w:r>
            <w:r w:rsidR="00083A11">
              <w:rPr>
                <w:rFonts w:ascii="Segoe UI" w:hAnsi="Segoe UI" w:cs="Segoe UI"/>
              </w:rPr>
              <w:t>………………………………………………………………….</w:t>
            </w:r>
            <w:r w:rsidR="000D0B86" w:rsidRPr="0056799D">
              <w:rPr>
                <w:rFonts w:ascii="Segoe UI" w:hAnsi="Segoe UI" w:cs="Segoe UI"/>
              </w:rPr>
              <w:t>……………………..........................................</w:t>
            </w:r>
          </w:p>
          <w:p w14:paraId="1EC11C90" w14:textId="14C5D220" w:rsidR="000D0B86" w:rsidRPr="0056799D" w:rsidRDefault="000D0B86" w:rsidP="00112DD8">
            <w:pPr>
              <w:spacing w:line="360" w:lineRule="auto"/>
              <w:ind w:left="100" w:right="1"/>
              <w:jc w:val="both"/>
              <w:rPr>
                <w:rFonts w:ascii="Segoe UI" w:hAnsi="Segoe UI" w:cs="Segoe UI"/>
              </w:rPr>
            </w:pPr>
            <w:r w:rsidRPr="0056799D">
              <w:rPr>
                <w:rFonts w:ascii="Segoe UI" w:hAnsi="Segoe UI" w:cs="Segoe UI"/>
              </w:rPr>
              <w:t>Numer telefonu: .........................................................................................</w:t>
            </w:r>
            <w:r w:rsidR="00083A11">
              <w:rPr>
                <w:rFonts w:ascii="Segoe UI" w:hAnsi="Segoe UI" w:cs="Segoe UI"/>
              </w:rPr>
              <w:t>......................</w:t>
            </w:r>
            <w:r w:rsidRPr="0056799D">
              <w:rPr>
                <w:rFonts w:ascii="Segoe UI" w:hAnsi="Segoe UI" w:cs="Segoe UI"/>
              </w:rPr>
              <w:t>.............................................................</w:t>
            </w:r>
          </w:p>
          <w:p w14:paraId="71717A4E" w14:textId="77777777" w:rsidR="0056799D" w:rsidRPr="00827044" w:rsidRDefault="0056799D" w:rsidP="00112DD8">
            <w:pPr>
              <w:spacing w:line="276" w:lineRule="auto"/>
              <w:ind w:left="100" w:right="1"/>
              <w:jc w:val="both"/>
              <w:rPr>
                <w:rFonts w:ascii="Segoe UI" w:hAnsi="Segoe UI" w:cs="Segoe UI"/>
              </w:rPr>
            </w:pPr>
            <w:r w:rsidRPr="0056799D">
              <w:rPr>
                <w:rFonts w:ascii="Segoe UI" w:hAnsi="Segoe UI" w:cs="Segoe UI"/>
              </w:rPr>
              <w:t xml:space="preserve">Wykonawca </w:t>
            </w:r>
            <w:r w:rsidRPr="00827044">
              <w:rPr>
                <w:rFonts w:ascii="Segoe UI" w:hAnsi="Segoe UI" w:cs="Segoe UI"/>
                <w:color w:val="FF0000"/>
                <w:sz w:val="14"/>
                <w:szCs w:val="14"/>
              </w:rPr>
              <w:t>(zaznaczyć „X” właściwe)</w:t>
            </w:r>
            <w:r w:rsidRPr="00827044">
              <w:rPr>
                <w:rFonts w:ascii="Segoe UI" w:hAnsi="Segoe UI" w:cs="Segoe UI"/>
              </w:rPr>
              <w:t>:</w:t>
            </w:r>
          </w:p>
          <w:p w14:paraId="296DF2CE" w14:textId="77777777" w:rsidR="0056799D" w:rsidRPr="0056799D" w:rsidRDefault="00D137BC" w:rsidP="00112DD8">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jest mikroprzedsiębiorstwem </w:t>
            </w:r>
          </w:p>
          <w:p w14:paraId="7A089509" w14:textId="77777777" w:rsidR="0056799D" w:rsidRPr="0056799D" w:rsidRDefault="00D137BC" w:rsidP="00112DD8">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jest małym przedsiębiorstwem </w:t>
            </w:r>
          </w:p>
          <w:p w14:paraId="364A700F" w14:textId="77777777" w:rsidR="0056799D" w:rsidRPr="0056799D" w:rsidRDefault="00D137BC" w:rsidP="00112DD8">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jest średnim przedsiębiorstwem</w:t>
            </w:r>
          </w:p>
          <w:p w14:paraId="60B9B79A" w14:textId="77777777" w:rsidR="0056799D" w:rsidRPr="0056799D" w:rsidRDefault="00D137BC" w:rsidP="00112DD8">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prowadzi jednoosobową działalność gospodarczą</w:t>
            </w:r>
          </w:p>
          <w:p w14:paraId="4FC58C13" w14:textId="77777777" w:rsidR="0056799D" w:rsidRPr="0056799D" w:rsidRDefault="00D137BC" w:rsidP="00112DD8">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jest osobą fizyczną nieprowadzącą działalności gospodarczej</w:t>
            </w:r>
          </w:p>
          <w:p w14:paraId="689B9BC7" w14:textId="77777777" w:rsidR="0056799D" w:rsidRPr="0056799D" w:rsidRDefault="00D137BC" w:rsidP="00112DD8">
            <w:pPr>
              <w:spacing w:line="276" w:lineRule="auto"/>
              <w:ind w:left="100" w:right="1"/>
              <w:jc w:val="both"/>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inny rodzaj</w:t>
            </w:r>
          </w:p>
          <w:p w14:paraId="34B40A32" w14:textId="77777777" w:rsidR="000D0B86" w:rsidRDefault="000D0B86" w:rsidP="00112DD8">
            <w:pPr>
              <w:spacing w:line="276" w:lineRule="auto"/>
              <w:ind w:left="100" w:right="1"/>
              <w:jc w:val="both"/>
              <w:rPr>
                <w:rFonts w:ascii="Arial" w:hAnsi="Arial" w:cs="Arial"/>
                <w:sz w:val="18"/>
                <w:szCs w:val="18"/>
                <w:u w:val="single"/>
              </w:rPr>
            </w:pPr>
          </w:p>
        </w:tc>
      </w:tr>
    </w:tbl>
    <w:p w14:paraId="3533F898" w14:textId="65C0C7FA" w:rsidR="00C92B4C" w:rsidRPr="00142E9A" w:rsidRDefault="00112DD8" w:rsidP="00112DD8">
      <w:pPr>
        <w:ind w:hanging="12"/>
        <w:jc w:val="right"/>
        <w:rPr>
          <w:rFonts w:ascii="Segoe UI" w:hAnsi="Segoe UI" w:cs="Segoe UI"/>
          <w:b/>
        </w:rPr>
      </w:pPr>
      <w:r w:rsidRPr="00142E9A">
        <w:rPr>
          <w:rFonts w:ascii="Segoe UI" w:hAnsi="Segoe UI" w:cs="Segoe UI"/>
          <w:b/>
        </w:rPr>
        <w:t>1.</w:t>
      </w:r>
    </w:p>
    <w:p w14:paraId="0DB2D3D7" w14:textId="77777777" w:rsidR="00112DD8" w:rsidRDefault="00112DD8" w:rsidP="00D920A7">
      <w:pPr>
        <w:spacing w:line="360" w:lineRule="auto"/>
        <w:jc w:val="center"/>
        <w:rPr>
          <w:rFonts w:ascii="Segoe UI" w:hAnsi="Segoe UI" w:cs="Segoe UI"/>
          <w:b/>
          <w:u w:val="single"/>
        </w:rPr>
      </w:pPr>
    </w:p>
    <w:p w14:paraId="44F3DFFF" w14:textId="77777777" w:rsidR="00112DD8" w:rsidRDefault="00112DD8" w:rsidP="00D920A7">
      <w:pPr>
        <w:spacing w:line="360" w:lineRule="auto"/>
        <w:jc w:val="center"/>
        <w:rPr>
          <w:rFonts w:ascii="Segoe UI" w:hAnsi="Segoe UI" w:cs="Segoe UI"/>
          <w:b/>
          <w:u w:val="single"/>
        </w:rPr>
      </w:pPr>
    </w:p>
    <w:p w14:paraId="0CE0EF81" w14:textId="259BA578" w:rsidR="00112DD8" w:rsidRDefault="00D920A7" w:rsidP="00112DD8">
      <w:pPr>
        <w:spacing w:line="360" w:lineRule="auto"/>
        <w:jc w:val="center"/>
        <w:rPr>
          <w:rFonts w:ascii="Segoe UI" w:hAnsi="Segoe UI" w:cs="Segoe UI"/>
          <w:b/>
        </w:rPr>
      </w:pPr>
      <w:r w:rsidRPr="00D920A7">
        <w:rPr>
          <w:rFonts w:ascii="Segoe UI" w:hAnsi="Segoe UI" w:cs="Segoe UI"/>
          <w:b/>
          <w:u w:val="single"/>
        </w:rPr>
        <w:t xml:space="preserve">OŚWIADCZENIE </w:t>
      </w:r>
    </w:p>
    <w:p w14:paraId="6ADDDC5D" w14:textId="4BBC2B96" w:rsidR="005E7B18" w:rsidRDefault="00ED5239" w:rsidP="00ED5239">
      <w:pPr>
        <w:jc w:val="center"/>
        <w:rPr>
          <w:rFonts w:ascii="Segoe UI" w:hAnsi="Segoe UI" w:cs="Segoe UI"/>
          <w:b/>
        </w:rPr>
      </w:pPr>
      <w:r w:rsidRPr="00ED5239">
        <w:rPr>
          <w:rFonts w:ascii="Segoe UI" w:hAnsi="Segoe UI" w:cs="Segoe UI"/>
          <w:b/>
        </w:rPr>
        <w:t xml:space="preserve">o niepodleganiu wykluczeniu oraz spełnianiu warunków udziału </w:t>
      </w:r>
      <w:r>
        <w:rPr>
          <w:rFonts w:ascii="Segoe UI" w:hAnsi="Segoe UI" w:cs="Segoe UI"/>
          <w:b/>
        </w:rPr>
        <w:br/>
      </w:r>
      <w:r w:rsidRPr="00ED5239">
        <w:rPr>
          <w:rFonts w:ascii="Segoe UI" w:hAnsi="Segoe UI" w:cs="Segoe UI"/>
          <w:b/>
        </w:rPr>
        <w:t>w postępowaniu</w:t>
      </w:r>
      <w:r>
        <w:rPr>
          <w:rFonts w:ascii="Segoe UI" w:hAnsi="Segoe UI" w:cs="Segoe UI"/>
          <w:b/>
        </w:rPr>
        <w:t xml:space="preserve"> </w:t>
      </w:r>
      <w:r w:rsidR="00D920A7" w:rsidRPr="00D920A7">
        <w:rPr>
          <w:rFonts w:ascii="Segoe UI" w:hAnsi="Segoe UI" w:cs="Segoe UI"/>
          <w:b/>
        </w:rPr>
        <w:t xml:space="preserve">składane </w:t>
      </w:r>
      <w:r w:rsidR="00232F68">
        <w:rPr>
          <w:rFonts w:ascii="Segoe UI" w:hAnsi="Segoe UI" w:cs="Segoe UI"/>
          <w:b/>
        </w:rPr>
        <w:t xml:space="preserve">przez Wykonawcę </w:t>
      </w:r>
      <w:r w:rsidR="00D920A7" w:rsidRPr="00D920A7">
        <w:rPr>
          <w:rFonts w:ascii="Segoe UI" w:hAnsi="Segoe UI" w:cs="Segoe UI"/>
          <w:b/>
        </w:rPr>
        <w:t xml:space="preserve">na podstawie art. 125 ust. 1 </w:t>
      </w:r>
    </w:p>
    <w:p w14:paraId="5C5BC775" w14:textId="77777777" w:rsidR="005E7B18" w:rsidRDefault="00D920A7" w:rsidP="00D920A7">
      <w:pPr>
        <w:jc w:val="center"/>
        <w:rPr>
          <w:rFonts w:ascii="Segoe UI" w:hAnsi="Segoe UI" w:cs="Segoe UI"/>
          <w:b/>
          <w:lang w:eastAsia="en-US"/>
        </w:rPr>
      </w:pPr>
      <w:r w:rsidRPr="00D920A7">
        <w:rPr>
          <w:rFonts w:ascii="Segoe UI" w:hAnsi="Segoe UI" w:cs="Segoe UI"/>
          <w:b/>
        </w:rPr>
        <w:t xml:space="preserve">ustawy </w:t>
      </w:r>
      <w:r w:rsidR="00232F68">
        <w:rPr>
          <w:rFonts w:ascii="Segoe UI" w:hAnsi="Segoe UI" w:cs="Segoe UI"/>
          <w:b/>
          <w:lang w:eastAsia="en-US"/>
        </w:rPr>
        <w:t xml:space="preserve">z </w:t>
      </w:r>
      <w:r w:rsidR="001418F5">
        <w:rPr>
          <w:rFonts w:ascii="Segoe UI" w:hAnsi="Segoe UI" w:cs="Segoe UI"/>
          <w:b/>
          <w:lang w:eastAsia="en-US"/>
        </w:rPr>
        <w:t>dnia 11 września 2019 r.</w:t>
      </w:r>
      <w:r w:rsidRPr="00D920A7">
        <w:rPr>
          <w:rFonts w:ascii="Segoe UI" w:hAnsi="Segoe UI" w:cs="Segoe UI"/>
          <w:b/>
          <w:lang w:eastAsia="en-US"/>
        </w:rPr>
        <w:t xml:space="preserve"> </w:t>
      </w:r>
      <w:r w:rsidR="001418F5">
        <w:rPr>
          <w:rFonts w:ascii="Segoe UI" w:hAnsi="Segoe UI" w:cs="Segoe UI"/>
          <w:b/>
          <w:lang w:eastAsia="en-US"/>
        </w:rPr>
        <w:t>–</w:t>
      </w:r>
      <w:r w:rsidRPr="00D920A7">
        <w:rPr>
          <w:rFonts w:ascii="Segoe UI" w:hAnsi="Segoe UI" w:cs="Segoe UI"/>
          <w:b/>
          <w:lang w:eastAsia="en-US"/>
        </w:rPr>
        <w:t xml:space="preserve"> Prawo zamówień publicznych </w:t>
      </w:r>
    </w:p>
    <w:p w14:paraId="47FFAE18" w14:textId="7F8DFAEA" w:rsidR="00D920A7" w:rsidRDefault="00D920A7" w:rsidP="00D920A7">
      <w:pPr>
        <w:jc w:val="center"/>
        <w:rPr>
          <w:rFonts w:ascii="Segoe UI" w:hAnsi="Segoe UI" w:cs="Segoe UI"/>
          <w:b/>
          <w:lang w:eastAsia="en-US"/>
        </w:rPr>
      </w:pPr>
      <w:r w:rsidRPr="00D920A7">
        <w:rPr>
          <w:rFonts w:ascii="Segoe UI" w:hAnsi="Segoe UI" w:cs="Segoe UI"/>
          <w:b/>
          <w:lang w:eastAsia="en-US"/>
        </w:rPr>
        <w:t>(Dz.</w:t>
      </w:r>
      <w:r w:rsidR="00827044">
        <w:rPr>
          <w:rFonts w:ascii="Segoe UI" w:hAnsi="Segoe UI" w:cs="Segoe UI"/>
          <w:b/>
          <w:lang w:eastAsia="en-US"/>
        </w:rPr>
        <w:t xml:space="preserve"> </w:t>
      </w:r>
      <w:r w:rsidRPr="00D920A7">
        <w:rPr>
          <w:rFonts w:ascii="Segoe UI" w:hAnsi="Segoe UI" w:cs="Segoe UI"/>
          <w:b/>
          <w:lang w:eastAsia="en-US"/>
        </w:rPr>
        <w:t xml:space="preserve">U. </w:t>
      </w:r>
      <w:r w:rsidR="008D5B26">
        <w:rPr>
          <w:rFonts w:ascii="Segoe UI" w:hAnsi="Segoe UI" w:cs="Segoe UI"/>
          <w:b/>
          <w:lang w:eastAsia="en-US"/>
        </w:rPr>
        <w:t>z 2021</w:t>
      </w:r>
      <w:r w:rsidR="000D0B86">
        <w:rPr>
          <w:rFonts w:ascii="Segoe UI" w:hAnsi="Segoe UI" w:cs="Segoe UI"/>
          <w:b/>
          <w:lang w:eastAsia="en-US"/>
        </w:rPr>
        <w:t xml:space="preserve"> r., </w:t>
      </w:r>
      <w:r w:rsidR="008D5B26">
        <w:rPr>
          <w:rFonts w:ascii="Segoe UI" w:hAnsi="Segoe UI" w:cs="Segoe UI"/>
          <w:b/>
          <w:lang w:eastAsia="en-US"/>
        </w:rPr>
        <w:t>poz. 1129</w:t>
      </w:r>
      <w:r w:rsidR="00827044">
        <w:rPr>
          <w:rFonts w:ascii="Segoe UI" w:hAnsi="Segoe UI" w:cs="Segoe UI"/>
          <w:b/>
          <w:lang w:eastAsia="en-US"/>
        </w:rPr>
        <w:t xml:space="preserve"> z późn. zm.</w:t>
      </w:r>
      <w:r w:rsidR="005E7B18">
        <w:rPr>
          <w:rFonts w:ascii="Segoe UI" w:hAnsi="Segoe UI" w:cs="Segoe UI"/>
          <w:b/>
          <w:lang w:eastAsia="en-US"/>
        </w:rPr>
        <w:t>)</w:t>
      </w:r>
    </w:p>
    <w:p w14:paraId="36C69959" w14:textId="77777777" w:rsidR="00232F68" w:rsidRDefault="00232F68" w:rsidP="00352388">
      <w:pPr>
        <w:rPr>
          <w:rFonts w:ascii="Segoe UI" w:hAnsi="Segoe UI" w:cs="Segoe UI"/>
          <w:b/>
          <w:lang w:eastAsia="en-US"/>
        </w:rPr>
      </w:pPr>
    </w:p>
    <w:p w14:paraId="7BF5C1DF" w14:textId="77777777" w:rsidR="00D920A7" w:rsidRPr="00D920A7" w:rsidRDefault="00D920A7" w:rsidP="00D920A7">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1E1B8059" w14:textId="77777777" w:rsidR="00D920A7" w:rsidRPr="00CA2D9B" w:rsidRDefault="00D920A7" w:rsidP="00D920A7">
      <w:pPr>
        <w:ind w:left="215" w:hanging="215"/>
        <w:jc w:val="center"/>
        <w:rPr>
          <w:rFonts w:ascii="Segoe UI" w:hAnsi="Segoe UI" w:cs="Segoe UI"/>
          <w:b/>
          <w:bCs/>
          <w:iCs/>
        </w:rPr>
      </w:pPr>
    </w:p>
    <w:p w14:paraId="33856E0B" w14:textId="77777777" w:rsidR="006306DD" w:rsidRPr="00BF1E3B" w:rsidRDefault="006306DD" w:rsidP="006306DD">
      <w:pPr>
        <w:suppressAutoHyphens w:val="0"/>
        <w:spacing w:after="160" w:line="259" w:lineRule="auto"/>
        <w:jc w:val="center"/>
        <w:rPr>
          <w:rFonts w:ascii="Segoe UI" w:eastAsiaTheme="minorHAnsi" w:hAnsi="Segoe UI" w:cs="Segoe UI"/>
          <w:b/>
          <w:lang w:eastAsia="en-US"/>
        </w:rPr>
      </w:pPr>
      <w:r w:rsidRPr="00BF1E3B">
        <w:rPr>
          <w:rFonts w:ascii="Segoe UI" w:eastAsiaTheme="minorHAnsi" w:hAnsi="Segoe UI" w:cs="Segoe UI"/>
          <w:b/>
          <w:lang w:eastAsia="en-US"/>
        </w:rPr>
        <w:t>Utworzenie i prowadzenie na terenie miasta Koszalina dwóch punktów selektywneg</w:t>
      </w:r>
      <w:r>
        <w:rPr>
          <w:rFonts w:ascii="Segoe UI" w:eastAsiaTheme="minorHAnsi" w:hAnsi="Segoe UI" w:cs="Segoe UI"/>
          <w:b/>
          <w:lang w:eastAsia="en-US"/>
        </w:rPr>
        <w:t>o zbierania odpadów komunalnych</w:t>
      </w:r>
    </w:p>
    <w:p w14:paraId="232CE44F" w14:textId="77777777" w:rsidR="004A5EF2" w:rsidRPr="00D920A7" w:rsidRDefault="004A5EF2" w:rsidP="00D920A7">
      <w:pPr>
        <w:ind w:left="215" w:hanging="215"/>
        <w:jc w:val="center"/>
        <w:rPr>
          <w:rFonts w:ascii="Segoe UI" w:hAnsi="Segoe UI" w:cs="Segoe UI"/>
          <w:bCs/>
          <w:iCs/>
        </w:rPr>
      </w:pPr>
    </w:p>
    <w:p w14:paraId="619CEF42" w14:textId="4629F30E" w:rsidR="00D920A7" w:rsidRPr="00D920A7" w:rsidRDefault="00D920A7" w:rsidP="00D920A7">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4A5EF2">
        <w:rPr>
          <w:rFonts w:ascii="Segoe UI" w:hAnsi="Segoe UI" w:cs="Segoe UI"/>
          <w:b/>
        </w:rPr>
        <w:t xml:space="preserve"> </w:t>
      </w:r>
      <w:r w:rsidRPr="00D920A7">
        <w:rPr>
          <w:rFonts w:ascii="Segoe UI" w:hAnsi="Segoe UI" w:cs="Segoe UI"/>
        </w:rPr>
        <w:t>oświadczam, co następuje:</w:t>
      </w:r>
    </w:p>
    <w:p w14:paraId="5C93B17C" w14:textId="77777777" w:rsidR="00CA2D9B" w:rsidRPr="00D920A7" w:rsidRDefault="00CA2D9B" w:rsidP="00D920A7">
      <w:pPr>
        <w:spacing w:line="360" w:lineRule="auto"/>
        <w:jc w:val="both"/>
        <w:rPr>
          <w:rFonts w:ascii="Segoe UI" w:hAnsi="Segoe UI" w:cs="Segoe UI"/>
        </w:rPr>
      </w:pPr>
    </w:p>
    <w:p w14:paraId="290CBB37" w14:textId="77777777" w:rsidR="00D920A7" w:rsidRPr="00D920A7" w:rsidRDefault="00D920A7" w:rsidP="007C220E">
      <w:pPr>
        <w:shd w:val="clear" w:color="auto" w:fill="D9D9D9" w:themeFill="background1" w:themeFillShade="D9"/>
        <w:jc w:val="both"/>
        <w:rPr>
          <w:rFonts w:ascii="Segoe UI" w:hAnsi="Segoe UI" w:cs="Segoe UI"/>
          <w:b/>
        </w:rPr>
      </w:pPr>
      <w:r w:rsidRPr="00D920A7">
        <w:rPr>
          <w:rFonts w:ascii="Segoe UI" w:hAnsi="Segoe UI" w:cs="Segoe UI"/>
          <w:b/>
          <w:highlight w:val="lightGray"/>
        </w:rPr>
        <w:t>INFORMACJA DOTYCZĄCA WYKONAWCY:</w:t>
      </w:r>
    </w:p>
    <w:p w14:paraId="6876E64C" w14:textId="77777777" w:rsidR="00D920A7" w:rsidRPr="00D920A7" w:rsidRDefault="00D920A7" w:rsidP="00D920A7">
      <w:pPr>
        <w:jc w:val="both"/>
        <w:rPr>
          <w:rFonts w:ascii="Segoe UI" w:hAnsi="Segoe UI" w:cs="Segoe UI"/>
          <w:sz w:val="16"/>
          <w:szCs w:val="16"/>
        </w:rPr>
      </w:pPr>
    </w:p>
    <w:p w14:paraId="2CA98545" w14:textId="751EB0CE" w:rsidR="00827044" w:rsidRPr="00827044" w:rsidRDefault="00827044" w:rsidP="00071098">
      <w:pPr>
        <w:pStyle w:val="Akapitzlist"/>
        <w:numPr>
          <w:ilvl w:val="0"/>
          <w:numId w:val="20"/>
        </w:numPr>
        <w:suppressAutoHyphens w:val="0"/>
        <w:ind w:left="426" w:hanging="426"/>
        <w:contextualSpacing/>
        <w:jc w:val="both"/>
        <w:rPr>
          <w:rFonts w:ascii="Segoe UI" w:hAnsi="Segoe UI" w:cs="Segoe UI"/>
          <w:sz w:val="20"/>
        </w:rPr>
      </w:pPr>
      <w:r w:rsidRPr="00827044">
        <w:rPr>
          <w:rFonts w:ascii="Segoe UI" w:hAnsi="Segoe UI" w:cs="Segoe UI"/>
          <w:sz w:val="20"/>
        </w:rPr>
        <w:t xml:space="preserve">Oświadczam, że na dzień składania ofert spełniam warunki udziału w postępowaniu określone </w:t>
      </w:r>
      <w:r w:rsidR="004A5EF2">
        <w:rPr>
          <w:rFonts w:ascii="Segoe UI" w:hAnsi="Segoe UI" w:cs="Segoe UI"/>
          <w:sz w:val="20"/>
        </w:rPr>
        <w:br/>
      </w:r>
      <w:r w:rsidRPr="00827044">
        <w:rPr>
          <w:rFonts w:ascii="Segoe UI" w:hAnsi="Segoe UI" w:cs="Segoe UI"/>
          <w:sz w:val="20"/>
        </w:rPr>
        <w:t xml:space="preserve">przez Zamawiającego w Rozdziale I w pkt 5 w </w:t>
      </w:r>
      <w:r w:rsidRPr="00827044">
        <w:rPr>
          <w:rFonts w:ascii="Segoe UI" w:hAnsi="Segoe UI" w:cs="Segoe UI"/>
          <w:color w:val="FF0000"/>
          <w:sz w:val="14"/>
          <w:szCs w:val="14"/>
        </w:rPr>
        <w:t>(zaznaczyć „X” właściwe)</w:t>
      </w:r>
      <w:r w:rsidRPr="00827044">
        <w:rPr>
          <w:rFonts w:ascii="Segoe UI" w:hAnsi="Segoe UI" w:cs="Segoe UI"/>
          <w:sz w:val="20"/>
        </w:rPr>
        <w:t>:</w:t>
      </w:r>
    </w:p>
    <w:p w14:paraId="7E6A632E" w14:textId="7DD653C5" w:rsidR="00827044" w:rsidRDefault="00D137BC" w:rsidP="00827044">
      <w:pPr>
        <w:tabs>
          <w:tab w:val="left" w:pos="1073"/>
        </w:tabs>
        <w:spacing w:before="100" w:after="100"/>
        <w:ind w:left="425"/>
        <w:rPr>
          <w:rFonts w:ascii="Segoe UI" w:hAnsi="Segoe UI" w:cs="Segoe UI"/>
        </w:rPr>
      </w:pPr>
      <w:sdt>
        <w:sdtPr>
          <w:rPr>
            <w:rFonts w:ascii="Segoe UI" w:hAnsi="Segoe UI" w:cs="Segoe UI"/>
          </w:rPr>
          <w:id w:val="-857582183"/>
          <w14:checkbox>
            <w14:checked w14:val="0"/>
            <w14:checkedState w14:val="2612" w14:font="MS Gothic"/>
            <w14:uncheckedState w14:val="2610" w14:font="MS Gothic"/>
          </w14:checkbox>
        </w:sdtPr>
        <w:sdtEndPr/>
        <w:sdtContent>
          <w:r w:rsidR="00142E9A">
            <w:rPr>
              <w:rFonts w:ascii="MS Gothic" w:eastAsia="MS Gothic" w:hAnsi="MS Gothic" w:cs="Segoe UI" w:hint="eastAsia"/>
            </w:rPr>
            <w:t>☐</w:t>
          </w:r>
        </w:sdtContent>
      </w:sdt>
      <w:r w:rsidR="00827044" w:rsidRPr="00827044">
        <w:rPr>
          <w:rFonts w:ascii="Segoe UI" w:hAnsi="Segoe UI" w:cs="Segoe UI"/>
        </w:rPr>
        <w:t xml:space="preserve"> ppkt 2.</w:t>
      </w:r>
      <w:r w:rsidR="00827044">
        <w:rPr>
          <w:rFonts w:ascii="Segoe UI" w:hAnsi="Segoe UI" w:cs="Segoe UI"/>
        </w:rPr>
        <w:t>1.</w:t>
      </w:r>
      <w:r w:rsidR="00827044" w:rsidRPr="00827044">
        <w:rPr>
          <w:rFonts w:ascii="Segoe UI" w:hAnsi="Segoe UI" w:cs="Segoe UI"/>
        </w:rPr>
        <w:t>1 SWZ</w:t>
      </w:r>
    </w:p>
    <w:p w14:paraId="57E81E9F" w14:textId="3EB31450" w:rsidR="00827044" w:rsidRDefault="00D137BC" w:rsidP="00827044">
      <w:pPr>
        <w:tabs>
          <w:tab w:val="left" w:pos="709"/>
        </w:tabs>
        <w:spacing w:before="100" w:after="100"/>
        <w:ind w:left="425"/>
        <w:rPr>
          <w:rFonts w:ascii="Segoe UI" w:hAnsi="Segoe UI" w:cs="Segoe UI"/>
        </w:rPr>
      </w:pPr>
      <w:sdt>
        <w:sdtPr>
          <w:rPr>
            <w:rFonts w:ascii="Segoe UI" w:hAnsi="Segoe UI" w:cs="Segoe UI"/>
          </w:rPr>
          <w:id w:val="252409469"/>
          <w14:checkbox>
            <w14:checked w14:val="0"/>
            <w14:checkedState w14:val="2612" w14:font="MS Gothic"/>
            <w14:uncheckedState w14:val="2610" w14:font="MS Gothic"/>
          </w14:checkbox>
        </w:sdtPr>
        <w:sdtEndPr/>
        <w:sdtContent>
          <w:r w:rsidR="00827044">
            <w:rPr>
              <w:rFonts w:ascii="MS Gothic" w:eastAsia="MS Gothic" w:hAnsi="MS Gothic" w:cs="Segoe UI" w:hint="eastAsia"/>
            </w:rPr>
            <w:t>☐</w:t>
          </w:r>
        </w:sdtContent>
      </w:sdt>
      <w:r w:rsidR="00827044">
        <w:rPr>
          <w:rFonts w:ascii="Segoe UI" w:hAnsi="Segoe UI" w:cs="Segoe UI"/>
        </w:rPr>
        <w:t xml:space="preserve"> ppkt 2.1.2 SWZ</w:t>
      </w:r>
    </w:p>
    <w:p w14:paraId="526BE7FA" w14:textId="43BF8C56" w:rsidR="00827044" w:rsidRDefault="00D137BC" w:rsidP="00827044">
      <w:pPr>
        <w:tabs>
          <w:tab w:val="left" w:pos="1073"/>
        </w:tabs>
        <w:spacing w:before="100" w:after="100"/>
        <w:ind w:left="425"/>
        <w:rPr>
          <w:rFonts w:ascii="Segoe UI" w:hAnsi="Segoe UI" w:cs="Segoe UI"/>
        </w:rPr>
      </w:pPr>
      <w:sdt>
        <w:sdtPr>
          <w:rPr>
            <w:rFonts w:ascii="Segoe UI" w:hAnsi="Segoe UI" w:cs="Segoe UI"/>
          </w:rPr>
          <w:id w:val="894633792"/>
          <w14:checkbox>
            <w14:checked w14:val="0"/>
            <w14:checkedState w14:val="2612" w14:font="MS Gothic"/>
            <w14:uncheckedState w14:val="2610" w14:font="MS Gothic"/>
          </w14:checkbox>
        </w:sdtPr>
        <w:sdtEndPr/>
        <w:sdtContent>
          <w:r w:rsidR="00827044" w:rsidRPr="00827044">
            <w:rPr>
              <w:rFonts w:ascii="Segoe UI Symbol" w:hAnsi="Segoe UI Symbol" w:cs="Segoe UI Symbol"/>
            </w:rPr>
            <w:t>☐</w:t>
          </w:r>
        </w:sdtContent>
      </w:sdt>
      <w:r w:rsidR="00827044" w:rsidRPr="00827044">
        <w:rPr>
          <w:rFonts w:ascii="Segoe UI" w:hAnsi="Segoe UI" w:cs="Segoe UI"/>
        </w:rPr>
        <w:t xml:space="preserve"> ppkt 2.2.</w:t>
      </w:r>
    </w:p>
    <w:p w14:paraId="3D8A75B4" w14:textId="77777777" w:rsidR="003875DE" w:rsidRPr="003875DE" w:rsidRDefault="003875DE" w:rsidP="003875DE">
      <w:pPr>
        <w:pStyle w:val="Akapitzlist"/>
        <w:suppressAutoHyphens w:val="0"/>
        <w:ind w:left="426"/>
        <w:contextualSpacing/>
        <w:jc w:val="right"/>
        <w:rPr>
          <w:rFonts w:ascii="Segoe UI" w:hAnsi="Segoe UI" w:cs="Segoe UI"/>
          <w:sz w:val="14"/>
          <w:szCs w:val="14"/>
        </w:rPr>
      </w:pPr>
    </w:p>
    <w:p w14:paraId="33F3CFC4" w14:textId="0B873456" w:rsidR="00054F64" w:rsidRPr="00184209" w:rsidRDefault="00D920A7" w:rsidP="00071098">
      <w:pPr>
        <w:pStyle w:val="Akapitzlist"/>
        <w:numPr>
          <w:ilvl w:val="0"/>
          <w:numId w:val="20"/>
        </w:numPr>
        <w:suppressAutoHyphens w:val="0"/>
        <w:ind w:left="426" w:hanging="426"/>
        <w:contextualSpacing/>
        <w:jc w:val="both"/>
        <w:rPr>
          <w:rFonts w:ascii="Segoe UI" w:hAnsi="Segoe UI" w:cs="Segoe UI"/>
          <w:sz w:val="20"/>
        </w:rPr>
      </w:pPr>
      <w:r w:rsidRPr="00352388">
        <w:rPr>
          <w:rFonts w:ascii="Segoe UI" w:hAnsi="Segoe UI" w:cs="Segoe UI"/>
          <w:sz w:val="20"/>
        </w:rPr>
        <w:t xml:space="preserve">Oświadczam, że na dzień składania ofert nie podlegam wykluczeniu z postępowania </w:t>
      </w:r>
      <w:r w:rsidRPr="00352388">
        <w:rPr>
          <w:rFonts w:ascii="Segoe UI" w:hAnsi="Segoe UI" w:cs="Segoe UI"/>
          <w:sz w:val="20"/>
        </w:rPr>
        <w:br/>
        <w:t>na podstawie art. 108 ust. 1 ustawy Prawo zamówień publicznych.</w:t>
      </w:r>
      <w:r w:rsidRPr="00644E58">
        <w:rPr>
          <w:rFonts w:ascii="Segoe UI" w:hAnsi="Segoe UI" w:cs="Segoe UI"/>
          <w:i/>
        </w:rPr>
        <w:tab/>
      </w:r>
      <w:r w:rsidRPr="00644E58">
        <w:rPr>
          <w:rFonts w:ascii="Segoe UI" w:hAnsi="Segoe UI" w:cs="Segoe UI"/>
          <w:i/>
        </w:rPr>
        <w:tab/>
      </w:r>
      <w:r w:rsidRPr="00644E58">
        <w:rPr>
          <w:rFonts w:ascii="Segoe UI" w:hAnsi="Segoe UI" w:cs="Segoe UI"/>
          <w:i/>
        </w:rPr>
        <w:tab/>
      </w:r>
      <w:r w:rsidRPr="00644E58">
        <w:rPr>
          <w:rFonts w:ascii="Segoe UI" w:hAnsi="Segoe UI" w:cs="Segoe UI"/>
          <w:i/>
        </w:rPr>
        <w:tab/>
      </w:r>
      <w:r w:rsidRPr="00644E58">
        <w:rPr>
          <w:rFonts w:ascii="Segoe UI" w:hAnsi="Segoe UI" w:cs="Segoe UI"/>
          <w:i/>
        </w:rPr>
        <w:tab/>
      </w:r>
      <w:r w:rsidRPr="00644E58">
        <w:rPr>
          <w:rFonts w:ascii="Segoe UI" w:hAnsi="Segoe UI" w:cs="Segoe UI"/>
          <w:i/>
        </w:rPr>
        <w:tab/>
      </w:r>
      <w:r w:rsidRPr="00644E58">
        <w:rPr>
          <w:rFonts w:ascii="Segoe UI" w:hAnsi="Segoe UI" w:cs="Segoe UI"/>
          <w:i/>
        </w:rPr>
        <w:tab/>
      </w:r>
    </w:p>
    <w:p w14:paraId="2B766380" w14:textId="2F328F0E" w:rsidR="00CA2D9B" w:rsidRPr="00CA2D9B" w:rsidRDefault="00D920A7" w:rsidP="00071098">
      <w:pPr>
        <w:pStyle w:val="Akapitzlist"/>
        <w:numPr>
          <w:ilvl w:val="0"/>
          <w:numId w:val="20"/>
        </w:numPr>
        <w:spacing w:after="0" w:line="240" w:lineRule="auto"/>
        <w:ind w:left="426" w:hanging="426"/>
        <w:jc w:val="both"/>
        <w:rPr>
          <w:rFonts w:ascii="Segoe UI" w:eastAsia="Segoe UI" w:hAnsi="Segoe UI" w:cs="Segoe UI"/>
          <w:i/>
          <w:sz w:val="20"/>
        </w:rPr>
      </w:pPr>
      <w:r w:rsidRPr="00352388">
        <w:rPr>
          <w:rFonts w:ascii="Segoe UI" w:hAnsi="Segoe UI" w:cs="Segoe UI"/>
          <w:sz w:val="20"/>
        </w:rPr>
        <w:t>Oświadczam, że zachodzą w stosunku do mnie podstawy wykluczenia z postępowania na podstawie art. ………...........</w:t>
      </w:r>
      <w:r w:rsidR="00352388">
        <w:rPr>
          <w:rFonts w:ascii="Segoe UI" w:hAnsi="Segoe UI" w:cs="Segoe UI"/>
          <w:sz w:val="20"/>
        </w:rPr>
        <w:t>..................</w:t>
      </w:r>
      <w:r w:rsidR="00416555">
        <w:rPr>
          <w:rFonts w:ascii="Segoe UI" w:hAnsi="Segoe UI" w:cs="Segoe UI"/>
          <w:sz w:val="20"/>
        </w:rPr>
        <w:t>..........</w:t>
      </w:r>
      <w:r w:rsidR="00352388">
        <w:rPr>
          <w:rFonts w:ascii="Segoe UI" w:hAnsi="Segoe UI" w:cs="Segoe UI"/>
          <w:sz w:val="20"/>
        </w:rPr>
        <w:t>......</w:t>
      </w:r>
      <w:r w:rsidRPr="00352388">
        <w:rPr>
          <w:rFonts w:ascii="Segoe UI" w:hAnsi="Segoe UI" w:cs="Segoe UI"/>
          <w:sz w:val="20"/>
        </w:rPr>
        <w:t>........................................................................................................…</w:t>
      </w:r>
      <w:r w:rsidR="00CA2D9B">
        <w:rPr>
          <w:rFonts w:ascii="Segoe UI" w:hAnsi="Segoe UI" w:cs="Segoe UI"/>
          <w:sz w:val="20"/>
        </w:rPr>
        <w:t>…………………….</w:t>
      </w:r>
      <w:r w:rsidRPr="00352388">
        <w:rPr>
          <w:rFonts w:ascii="Segoe UI" w:hAnsi="Segoe UI" w:cs="Segoe UI"/>
          <w:sz w:val="20"/>
        </w:rPr>
        <w:t xml:space="preserve">. </w:t>
      </w:r>
    </w:p>
    <w:p w14:paraId="77D40268" w14:textId="79DBFD8E" w:rsidR="00D920A7" w:rsidRPr="00184209" w:rsidRDefault="00CA2D9B" w:rsidP="00CA2D9B">
      <w:pPr>
        <w:pStyle w:val="Akapitzlist"/>
        <w:spacing w:after="0" w:line="240" w:lineRule="auto"/>
        <w:ind w:left="426"/>
        <w:jc w:val="both"/>
        <w:rPr>
          <w:rFonts w:ascii="Segoe UI" w:eastAsia="Segoe UI" w:hAnsi="Segoe UI" w:cs="Segoe UI"/>
          <w:sz w:val="14"/>
          <w:szCs w:val="14"/>
        </w:rPr>
      </w:pPr>
      <w:r>
        <w:rPr>
          <w:rFonts w:ascii="Segoe UI" w:hAnsi="Segoe UI" w:cs="Segoe UI"/>
          <w:sz w:val="20"/>
        </w:rPr>
        <w:tab/>
      </w:r>
      <w:r w:rsidR="00416555" w:rsidRPr="00184209">
        <w:rPr>
          <w:rFonts w:ascii="Segoe UI" w:hAnsi="Segoe UI" w:cs="Segoe UI"/>
          <w:sz w:val="20"/>
        </w:rPr>
        <w:t xml:space="preserve">       </w:t>
      </w:r>
      <w:r w:rsidR="00184209">
        <w:rPr>
          <w:rFonts w:ascii="Segoe UI" w:hAnsi="Segoe UI" w:cs="Segoe UI"/>
          <w:sz w:val="20"/>
        </w:rPr>
        <w:t xml:space="preserve">                  </w:t>
      </w:r>
      <w:r w:rsidR="00416555" w:rsidRPr="00184209">
        <w:rPr>
          <w:rFonts w:ascii="Segoe UI" w:hAnsi="Segoe UI" w:cs="Segoe UI"/>
          <w:sz w:val="20"/>
        </w:rPr>
        <w:t xml:space="preserve"> </w:t>
      </w:r>
      <w:r w:rsidR="00352388" w:rsidRPr="00184209">
        <w:rPr>
          <w:rFonts w:ascii="Segoe UI" w:eastAsia="Segoe UI" w:hAnsi="Segoe UI" w:cs="Segoe UI"/>
          <w:sz w:val="16"/>
          <w:szCs w:val="16"/>
        </w:rPr>
        <w:t xml:space="preserve"> </w:t>
      </w:r>
      <w:r w:rsidR="00D920A7" w:rsidRPr="00184209">
        <w:rPr>
          <w:rFonts w:ascii="Segoe UI" w:hAnsi="Segoe UI" w:cs="Segoe UI"/>
          <w:sz w:val="14"/>
          <w:szCs w:val="14"/>
        </w:rPr>
        <w:t xml:space="preserve">(podać mającą zastosowanie podstawę wykluczenia spośród wymienionych w art. 108 ust. 1 </w:t>
      </w:r>
      <w:r w:rsidR="00D845F7" w:rsidRPr="00184209">
        <w:rPr>
          <w:rFonts w:ascii="Segoe UI" w:hAnsi="Segoe UI" w:cs="Segoe UI"/>
          <w:sz w:val="14"/>
          <w:szCs w:val="14"/>
        </w:rPr>
        <w:t>pkt 1, 2</w:t>
      </w:r>
      <w:r w:rsidR="00D920A7" w:rsidRPr="00184209">
        <w:rPr>
          <w:rFonts w:ascii="Segoe UI" w:hAnsi="Segoe UI" w:cs="Segoe UI"/>
          <w:sz w:val="14"/>
          <w:szCs w:val="14"/>
        </w:rPr>
        <w:t xml:space="preserve"> </w:t>
      </w:r>
      <w:r w:rsidR="00A37340" w:rsidRPr="00184209">
        <w:rPr>
          <w:rFonts w:ascii="Segoe UI" w:hAnsi="Segoe UI" w:cs="Segoe UI"/>
          <w:sz w:val="14"/>
          <w:szCs w:val="14"/>
        </w:rPr>
        <w:t>i</w:t>
      </w:r>
      <w:r w:rsidR="00D845F7" w:rsidRPr="00184209">
        <w:rPr>
          <w:rFonts w:ascii="Segoe UI" w:hAnsi="Segoe UI" w:cs="Segoe UI"/>
          <w:sz w:val="14"/>
          <w:szCs w:val="14"/>
        </w:rPr>
        <w:t xml:space="preserve"> </w:t>
      </w:r>
      <w:r w:rsidR="00D920A7" w:rsidRPr="00184209">
        <w:rPr>
          <w:rFonts w:ascii="Segoe UI" w:hAnsi="Segoe UI" w:cs="Segoe UI"/>
          <w:sz w:val="14"/>
          <w:szCs w:val="14"/>
        </w:rPr>
        <w:t>5 ustawy PZP)</w:t>
      </w:r>
    </w:p>
    <w:p w14:paraId="1B6D58FA" w14:textId="77777777" w:rsidR="00D920A7" w:rsidRPr="00352388" w:rsidRDefault="00D920A7" w:rsidP="00416555">
      <w:pPr>
        <w:spacing w:before="60"/>
        <w:jc w:val="both"/>
        <w:rPr>
          <w:rFonts w:ascii="Segoe UI" w:hAnsi="Segoe UI" w:cs="Segoe UI"/>
        </w:rPr>
      </w:pPr>
      <w:r w:rsidRPr="00352388">
        <w:rPr>
          <w:rFonts w:ascii="Segoe UI" w:eastAsia="Segoe UI" w:hAnsi="Segoe UI" w:cs="Segoe UI"/>
        </w:rPr>
        <w:t xml:space="preserve">        </w:t>
      </w:r>
      <w:r w:rsidRPr="00352388">
        <w:rPr>
          <w:rFonts w:ascii="Segoe UI" w:hAnsi="Segoe UI" w:cs="Segoe UI"/>
        </w:rPr>
        <w:t xml:space="preserve">ustawy Prawo zamówień publicznych. </w:t>
      </w:r>
    </w:p>
    <w:p w14:paraId="4CFB38C6" w14:textId="77777777" w:rsidR="00D920A7" w:rsidRPr="00352388" w:rsidRDefault="00D920A7" w:rsidP="00D920A7">
      <w:pPr>
        <w:ind w:firstLine="708"/>
        <w:jc w:val="both"/>
        <w:rPr>
          <w:rFonts w:ascii="Segoe UI" w:hAnsi="Segoe UI" w:cs="Segoe UI"/>
        </w:rPr>
      </w:pPr>
    </w:p>
    <w:p w14:paraId="5CBDE87B" w14:textId="77777777" w:rsidR="00D920A7" w:rsidRPr="00352388" w:rsidRDefault="00D920A7" w:rsidP="00BC6886">
      <w:pPr>
        <w:ind w:left="426"/>
        <w:jc w:val="both"/>
        <w:rPr>
          <w:rFonts w:ascii="Segoe UI" w:hAnsi="Segoe UI" w:cs="Segoe UI"/>
        </w:rPr>
      </w:pPr>
      <w:r w:rsidRPr="00352388">
        <w:rPr>
          <w:rFonts w:ascii="Segoe UI" w:hAnsi="Segoe UI" w:cs="Segoe UI"/>
        </w:rPr>
        <w:t xml:space="preserve">Jednocześnie oświadczam, że w związku z ww. okolicznością, na podstawie art. 110 ust. 2 ustawy Prawo zamówień publicznych </w:t>
      </w:r>
      <w:r w:rsidR="00845DF9" w:rsidRPr="00352388">
        <w:rPr>
          <w:rFonts w:ascii="Segoe UI" w:hAnsi="Segoe UI" w:cs="Segoe UI"/>
        </w:rPr>
        <w:t>podjąłem następujące czynności:</w:t>
      </w:r>
      <w:r w:rsidR="00845DF9" w:rsidRPr="00352388">
        <w:t xml:space="preserve"> </w:t>
      </w:r>
      <w:r w:rsidRPr="00352388">
        <w:rPr>
          <w:rFonts w:ascii="Segoe UI" w:hAnsi="Segoe UI" w:cs="Segoe UI"/>
        </w:rPr>
        <w:t xml:space="preserve"> ……...…………</w:t>
      </w:r>
      <w:r w:rsidR="00D845F7" w:rsidRPr="00352388">
        <w:rPr>
          <w:rFonts w:ascii="Segoe UI" w:hAnsi="Segoe UI" w:cs="Segoe UI"/>
        </w:rPr>
        <w:t>………</w:t>
      </w:r>
      <w:r w:rsidRPr="00352388">
        <w:rPr>
          <w:rFonts w:ascii="Segoe UI" w:hAnsi="Segoe UI" w:cs="Segoe UI"/>
        </w:rPr>
        <w:t>…</w:t>
      </w:r>
      <w:r w:rsidR="00845DF9" w:rsidRPr="00352388">
        <w:rPr>
          <w:rFonts w:ascii="Segoe UI" w:hAnsi="Segoe UI" w:cs="Segoe UI"/>
        </w:rPr>
        <w:t>….</w:t>
      </w:r>
      <w:r w:rsidRPr="00352388">
        <w:rPr>
          <w:rFonts w:ascii="Segoe UI" w:hAnsi="Segoe UI" w:cs="Segoe UI"/>
        </w:rPr>
        <w:t>…………………….</w:t>
      </w:r>
    </w:p>
    <w:p w14:paraId="7C8CADBE" w14:textId="77777777" w:rsidR="00D920A7" w:rsidRPr="00D920A7" w:rsidRDefault="00D920A7" w:rsidP="00D920A7">
      <w:pPr>
        <w:jc w:val="both"/>
        <w:rPr>
          <w:rFonts w:ascii="Segoe UI" w:hAnsi="Segoe UI" w:cs="Segoe UI"/>
          <w:i/>
          <w:sz w:val="16"/>
          <w:szCs w:val="16"/>
        </w:rPr>
      </w:pPr>
    </w:p>
    <w:p w14:paraId="3BF243EA" w14:textId="77777777" w:rsidR="00D920A7" w:rsidRPr="00D920A7" w:rsidRDefault="00D920A7" w:rsidP="00D920A7">
      <w:pPr>
        <w:jc w:val="both"/>
        <w:rPr>
          <w:rFonts w:ascii="Segoe UI" w:hAnsi="Segoe UI" w:cs="Segoe UI"/>
          <w:i/>
          <w:sz w:val="16"/>
          <w:szCs w:val="16"/>
        </w:rPr>
      </w:pPr>
    </w:p>
    <w:p w14:paraId="58244571" w14:textId="77777777" w:rsidR="00D920A7" w:rsidRPr="00D920A7" w:rsidRDefault="00D920A7" w:rsidP="007C220E">
      <w:pPr>
        <w:shd w:val="clear" w:color="auto" w:fill="D9D9D9" w:themeFill="background1" w:themeFillShade="D9"/>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0288ED4D" w14:textId="77777777" w:rsidR="00D920A7" w:rsidRPr="00D920A7" w:rsidRDefault="00D920A7" w:rsidP="00D920A7">
      <w:pPr>
        <w:ind w:firstLine="708"/>
        <w:jc w:val="both"/>
        <w:rPr>
          <w:rFonts w:ascii="Segoe UI" w:hAnsi="Segoe UI" w:cs="Segoe UI"/>
          <w:b/>
        </w:rPr>
      </w:pPr>
    </w:p>
    <w:p w14:paraId="5A045001" w14:textId="77777777" w:rsidR="00D920A7" w:rsidRPr="00D920A7" w:rsidRDefault="00D920A7" w:rsidP="00D920A7">
      <w:pPr>
        <w:ind w:firstLine="708"/>
        <w:jc w:val="both"/>
        <w:rPr>
          <w:rFonts w:ascii="Segoe UI" w:hAnsi="Segoe UI" w:cs="Segoe UI"/>
        </w:rPr>
      </w:pPr>
      <w:r w:rsidRPr="00D920A7">
        <w:rPr>
          <w:rFonts w:ascii="Segoe UI" w:hAnsi="Segoe UI" w:cs="Segoe UI"/>
        </w:rPr>
        <w:t>Oświadczam, że wszystkie informacje podane w powyższych oświadczeniach są aktualne</w:t>
      </w:r>
      <w:r w:rsidR="00CA2D9B">
        <w:rPr>
          <w:rFonts w:ascii="Segoe UI" w:hAnsi="Segoe UI" w:cs="Segoe UI"/>
        </w:rPr>
        <w:t xml:space="preserve"> </w:t>
      </w:r>
      <w:r w:rsidRPr="00D920A7">
        <w:rPr>
          <w:rFonts w:ascii="Segoe UI" w:hAnsi="Segoe UI" w:cs="Segoe UI"/>
        </w:rPr>
        <w:t>i</w:t>
      </w:r>
      <w:r w:rsidR="00CA2D9B">
        <w:rPr>
          <w:rFonts w:ascii="Segoe UI" w:hAnsi="Segoe UI" w:cs="Segoe UI"/>
        </w:rPr>
        <w:t> </w:t>
      </w:r>
      <w:r w:rsidRPr="00D920A7">
        <w:rPr>
          <w:rFonts w:ascii="Segoe UI" w:hAnsi="Segoe UI" w:cs="Segoe UI"/>
        </w:rPr>
        <w:t>zgodne z prawdą oraz zostały przedstawione z pełną świadomością konsekwencji wprowadzenia Zamawiającego w błąd przy przedstawianiu informacji.</w:t>
      </w:r>
    </w:p>
    <w:p w14:paraId="727E1692" w14:textId="77777777" w:rsidR="00D920A7" w:rsidRPr="00D920A7" w:rsidRDefault="00D920A7" w:rsidP="00D920A7">
      <w:pPr>
        <w:jc w:val="both"/>
        <w:rPr>
          <w:rFonts w:ascii="Segoe UI" w:hAnsi="Segoe UI" w:cs="Segoe UI"/>
        </w:rPr>
      </w:pPr>
    </w:p>
    <w:p w14:paraId="6A34D892" w14:textId="77777777" w:rsidR="00D920A7" w:rsidRPr="00D920A7" w:rsidRDefault="00D920A7" w:rsidP="00D920A7">
      <w:pPr>
        <w:widowControl w:val="0"/>
        <w:tabs>
          <w:tab w:val="left" w:pos="708"/>
        </w:tabs>
        <w:rPr>
          <w:rFonts w:ascii="Segoe UI" w:hAnsi="Segoe UI" w:cs="Segoe UI"/>
          <w:i/>
          <w:sz w:val="16"/>
          <w:szCs w:val="16"/>
        </w:rPr>
      </w:pPr>
    </w:p>
    <w:p w14:paraId="08654ADC" w14:textId="77777777" w:rsidR="00D920A7" w:rsidRPr="00D920A7" w:rsidRDefault="00D920A7" w:rsidP="00D920A7">
      <w:pPr>
        <w:widowControl w:val="0"/>
        <w:tabs>
          <w:tab w:val="left" w:pos="708"/>
        </w:tabs>
        <w:rPr>
          <w:rFonts w:ascii="Segoe UI" w:hAnsi="Segoe UI" w:cs="Segoe UI"/>
          <w:i/>
          <w:sz w:val="16"/>
          <w:szCs w:val="16"/>
        </w:rPr>
      </w:pPr>
    </w:p>
    <w:p w14:paraId="30F58A07" w14:textId="77777777" w:rsidR="00D920A7" w:rsidRPr="00D920A7" w:rsidRDefault="00D920A7" w:rsidP="00D920A7">
      <w:pPr>
        <w:widowControl w:val="0"/>
        <w:tabs>
          <w:tab w:val="left" w:pos="708"/>
        </w:tabs>
        <w:rPr>
          <w:rFonts w:ascii="Segoe UI" w:hAnsi="Segoe UI" w:cs="Segoe UI"/>
          <w:i/>
          <w:sz w:val="16"/>
          <w:szCs w:val="16"/>
        </w:rPr>
      </w:pPr>
    </w:p>
    <w:p w14:paraId="56BCF98C" w14:textId="77777777" w:rsidR="00D920A7" w:rsidRPr="00520E96" w:rsidRDefault="00D920A7" w:rsidP="00520E96">
      <w:pPr>
        <w:widowControl w:val="0"/>
        <w:tabs>
          <w:tab w:val="left" w:pos="708"/>
        </w:tabs>
        <w:jc w:val="center"/>
        <w:rPr>
          <w:rFonts w:ascii="Segoe UI" w:hAnsi="Segoe UI" w:cs="Segoe UI"/>
          <w:i/>
          <w:sz w:val="16"/>
          <w:szCs w:val="16"/>
        </w:rPr>
      </w:pPr>
    </w:p>
    <w:p w14:paraId="2ABE42E2" w14:textId="77777777" w:rsidR="00D920A7" w:rsidRPr="00184209" w:rsidRDefault="00520E96" w:rsidP="00520E96">
      <w:pPr>
        <w:widowControl w:val="0"/>
        <w:tabs>
          <w:tab w:val="left" w:pos="708"/>
        </w:tabs>
        <w:jc w:val="center"/>
        <w:rPr>
          <w:rFonts w:ascii="Segoe UI" w:hAnsi="Segoe UI" w:cs="Segoe UI"/>
          <w:sz w:val="14"/>
          <w:szCs w:val="14"/>
        </w:rPr>
      </w:pPr>
      <w:r w:rsidRPr="00184209">
        <w:rPr>
          <w:rFonts w:ascii="Segoe UI" w:hAnsi="Segoe UI" w:cs="Segoe UI"/>
          <w:iCs/>
          <w:color w:val="FF0000"/>
          <w:sz w:val="14"/>
          <w:szCs w:val="14"/>
        </w:rPr>
        <w:t xml:space="preserve">Niniejsze oświadczenie należy opatrzyć kwalifikowanym podpisem elektronicznym lub podpisem zaufanym </w:t>
      </w:r>
      <w:r w:rsidR="001418F5" w:rsidRPr="00184209">
        <w:rPr>
          <w:rFonts w:ascii="Segoe UI" w:hAnsi="Segoe UI" w:cs="Segoe UI"/>
          <w:iCs/>
          <w:color w:val="FF0000"/>
          <w:sz w:val="14"/>
          <w:szCs w:val="14"/>
        </w:rPr>
        <w:br/>
        <w:t xml:space="preserve">lub </w:t>
      </w:r>
      <w:r w:rsidRPr="00184209">
        <w:rPr>
          <w:rFonts w:ascii="Segoe UI" w:hAnsi="Segoe UI" w:cs="Segoe UI"/>
          <w:iCs/>
          <w:color w:val="FF0000"/>
          <w:sz w:val="14"/>
          <w:szCs w:val="14"/>
        </w:rPr>
        <w:t>podpisem osobistym właściwej, umocowanej osoby / właściwych, umocowanych osób</w:t>
      </w:r>
    </w:p>
    <w:p w14:paraId="60189577" w14:textId="77777777" w:rsidR="00D920A7" w:rsidRPr="00D920A7" w:rsidRDefault="00D920A7" w:rsidP="00D920A7">
      <w:pPr>
        <w:widowControl w:val="0"/>
        <w:tabs>
          <w:tab w:val="left" w:pos="708"/>
        </w:tabs>
        <w:rPr>
          <w:rFonts w:ascii="Segoe UI" w:hAnsi="Segoe UI" w:cs="Segoe UI"/>
          <w:i/>
          <w:sz w:val="16"/>
          <w:szCs w:val="16"/>
        </w:rPr>
      </w:pPr>
    </w:p>
    <w:p w14:paraId="2A2AED5E" w14:textId="77777777" w:rsidR="00D920A7" w:rsidRPr="00D920A7" w:rsidRDefault="00D920A7" w:rsidP="00D920A7">
      <w:pPr>
        <w:widowControl w:val="0"/>
        <w:tabs>
          <w:tab w:val="left" w:pos="708"/>
        </w:tabs>
        <w:rPr>
          <w:rFonts w:ascii="Segoe UI" w:hAnsi="Segoe UI" w:cs="Segoe UI"/>
          <w:i/>
          <w:sz w:val="16"/>
          <w:szCs w:val="16"/>
        </w:rPr>
      </w:pPr>
    </w:p>
    <w:p w14:paraId="4BE101A5" w14:textId="77777777" w:rsidR="00D920A7" w:rsidRPr="00D920A7" w:rsidRDefault="00D920A7" w:rsidP="00D920A7">
      <w:pPr>
        <w:widowControl w:val="0"/>
        <w:tabs>
          <w:tab w:val="left" w:pos="708"/>
        </w:tabs>
        <w:rPr>
          <w:rFonts w:ascii="Segoe UI" w:hAnsi="Segoe UI" w:cs="Segoe UI"/>
          <w:i/>
          <w:sz w:val="16"/>
          <w:szCs w:val="16"/>
        </w:rPr>
      </w:pPr>
    </w:p>
    <w:p w14:paraId="1208F042" w14:textId="77777777" w:rsidR="00D920A7" w:rsidRPr="00D920A7" w:rsidRDefault="00D920A7" w:rsidP="00D920A7">
      <w:pPr>
        <w:widowControl w:val="0"/>
        <w:tabs>
          <w:tab w:val="left" w:pos="708"/>
        </w:tabs>
        <w:rPr>
          <w:rFonts w:ascii="Segoe UI" w:hAnsi="Segoe UI" w:cs="Segoe UI"/>
          <w:i/>
          <w:sz w:val="16"/>
          <w:szCs w:val="16"/>
        </w:rPr>
      </w:pPr>
    </w:p>
    <w:p w14:paraId="21E85CAC" w14:textId="2FB2B0DE" w:rsidR="00252EAD" w:rsidRPr="007C220E" w:rsidRDefault="00CA2D9B" w:rsidP="007C220E">
      <w:pPr>
        <w:widowControl w:val="0"/>
        <w:tabs>
          <w:tab w:val="left" w:pos="708"/>
        </w:tabs>
        <w:rPr>
          <w:rFonts w:ascii="Segoe UI" w:hAnsi="Segoe UI" w:cs="Segoe UI"/>
          <w:i/>
          <w:sz w:val="16"/>
          <w:szCs w:val="16"/>
        </w:rPr>
      </w:pPr>
      <w:r>
        <w:rPr>
          <w:rFonts w:ascii="Segoe UI" w:hAnsi="Segoe UI" w:cs="Segoe UI"/>
          <w:i/>
          <w:sz w:val="16"/>
          <w:szCs w:val="16"/>
        </w:rPr>
        <w:br w:type="page"/>
      </w:r>
    </w:p>
    <w:p w14:paraId="6A37FE3C" w14:textId="7859C687" w:rsidR="007442F8" w:rsidRDefault="00142E9A" w:rsidP="00142E9A">
      <w:pPr>
        <w:pStyle w:val="Tekstpodstawowy"/>
        <w:jc w:val="right"/>
        <w:rPr>
          <w:rFonts w:ascii="Segoe UI" w:hAnsi="Segoe UI" w:cs="Segoe UI"/>
          <w:i w:val="0"/>
          <w:sz w:val="20"/>
        </w:rPr>
      </w:pPr>
      <w:r>
        <w:rPr>
          <w:rFonts w:ascii="Segoe UI" w:hAnsi="Segoe UI" w:cs="Segoe UI"/>
          <w:i w:val="0"/>
          <w:sz w:val="20"/>
        </w:rPr>
        <w:lastRenderedPageBreak/>
        <w:t>2.</w:t>
      </w:r>
    </w:p>
    <w:p w14:paraId="01213624" w14:textId="1E9F100D" w:rsidR="001115CC" w:rsidRPr="001115CC" w:rsidRDefault="001115CC" w:rsidP="001115CC">
      <w:pPr>
        <w:spacing w:line="276" w:lineRule="auto"/>
        <w:ind w:right="-1"/>
        <w:jc w:val="right"/>
        <w:rPr>
          <w:rFonts w:ascii="Segoe UI" w:hAnsi="Segoe UI" w:cs="Segoe UI"/>
          <w:b/>
          <w:lang w:eastAsia="pl-PL"/>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1115CC">
        <w:trPr>
          <w:trHeight w:val="2472"/>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184209" w:rsidRDefault="001115CC" w:rsidP="001115CC">
            <w:pPr>
              <w:ind w:right="-51"/>
              <w:jc w:val="center"/>
              <w:rPr>
                <w:rFonts w:ascii="Segoe UI" w:hAnsi="Segoe UI" w:cs="Segoe UI"/>
                <w:sz w:val="14"/>
                <w:szCs w:val="14"/>
              </w:rPr>
            </w:pPr>
            <w:r w:rsidRPr="00184209">
              <w:rPr>
                <w:rFonts w:ascii="Segoe UI" w:hAnsi="Segoe UI" w:cs="Segoe UI"/>
                <w:sz w:val="14"/>
                <w:szCs w:val="14"/>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63086B5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w:t>
            </w:r>
            <w:r w:rsidR="007C220E">
              <w:rPr>
                <w:rFonts w:ascii="Segoe UI" w:hAnsi="Segoe UI" w:cs="Segoe UI"/>
                <w:sz w:val="18"/>
                <w:szCs w:val="18"/>
              </w:rPr>
              <w:t xml:space="preserve"> </w:t>
            </w:r>
            <w:r w:rsidRPr="001115CC">
              <w:rPr>
                <w:rFonts w:ascii="Segoe UI" w:hAnsi="Segoe UI" w:cs="Segoe UI"/>
                <w:sz w:val="18"/>
                <w:szCs w:val="18"/>
              </w:rPr>
              <w:t>…..........................................</w:t>
            </w:r>
            <w:r w:rsidR="00083A11">
              <w:rPr>
                <w:rFonts w:ascii="Segoe UI" w:hAnsi="Segoe UI" w:cs="Segoe UI"/>
                <w:sz w:val="18"/>
                <w:szCs w:val="18"/>
              </w:rPr>
              <w:t>..............................</w:t>
            </w:r>
            <w:r w:rsidRPr="001115CC">
              <w:rPr>
                <w:rFonts w:ascii="Segoe UI" w:hAnsi="Segoe UI" w:cs="Segoe UI"/>
                <w:sz w:val="18"/>
                <w:szCs w:val="18"/>
              </w:rPr>
              <w:t>.................... NIP/PESEL  …...................................</w:t>
            </w:r>
            <w:r w:rsidR="00083A11">
              <w:rPr>
                <w:rFonts w:ascii="Segoe UI" w:hAnsi="Segoe UI" w:cs="Segoe UI"/>
                <w:sz w:val="18"/>
                <w:szCs w:val="18"/>
              </w:rPr>
              <w:t>..</w:t>
            </w:r>
            <w:r w:rsidRPr="001115CC">
              <w:rPr>
                <w:rFonts w:ascii="Segoe UI" w:hAnsi="Segoe UI" w:cs="Segoe UI"/>
                <w:sz w:val="18"/>
                <w:szCs w:val="18"/>
              </w:rPr>
              <w:t>.....</w:t>
            </w:r>
            <w:r w:rsidR="00083A11">
              <w:rPr>
                <w:rFonts w:ascii="Segoe UI" w:hAnsi="Segoe UI" w:cs="Segoe UI"/>
                <w:sz w:val="18"/>
                <w:szCs w:val="18"/>
              </w:rPr>
              <w:t>..........</w:t>
            </w:r>
            <w:r w:rsidRPr="001115CC">
              <w:rPr>
                <w:rFonts w:ascii="Segoe UI" w:hAnsi="Segoe UI" w:cs="Segoe UI"/>
                <w:sz w:val="18"/>
                <w:szCs w:val="18"/>
              </w:rPr>
              <w:t>......................................</w:t>
            </w:r>
          </w:p>
          <w:p w14:paraId="21C286D7" w14:textId="77777777" w:rsidR="001115CC" w:rsidRPr="001115CC" w:rsidRDefault="001115CC" w:rsidP="001115CC">
            <w:pPr>
              <w:ind w:right="-51"/>
              <w:rPr>
                <w:rFonts w:ascii="Segoe UI" w:hAnsi="Segoe UI" w:cs="Segoe UI"/>
                <w:b/>
                <w:u w:val="single"/>
              </w:rPr>
            </w:pP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2FDBB379"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r w:rsidR="00083A11">
              <w:rPr>
                <w:rFonts w:ascii="Segoe UI" w:hAnsi="Segoe UI" w:cs="Segoe UI"/>
              </w:rPr>
              <w:t>……………………………………………………………………………….</w:t>
            </w:r>
            <w:r w:rsidRPr="001115CC">
              <w:rPr>
                <w:rFonts w:ascii="Segoe UI" w:hAnsi="Segoe UI" w:cs="Segoe UI"/>
              </w:rPr>
              <w:t>…………</w:t>
            </w:r>
          </w:p>
          <w:p w14:paraId="444D2830" w14:textId="227BB857" w:rsidR="001115CC" w:rsidRPr="00184209" w:rsidRDefault="001115CC" w:rsidP="001115CC">
            <w:pPr>
              <w:ind w:right="-51"/>
              <w:rPr>
                <w:rFonts w:ascii="Segoe UI" w:hAnsi="Segoe UI" w:cs="Segoe UI"/>
                <w:b/>
                <w:sz w:val="14"/>
                <w:szCs w:val="14"/>
                <w:u w:val="single"/>
              </w:rPr>
            </w:pPr>
            <w:r w:rsidRPr="00184209">
              <w:rPr>
                <w:rFonts w:ascii="Segoe UI" w:hAnsi="Segoe UI" w:cs="Segoe UI"/>
                <w:sz w:val="14"/>
                <w:szCs w:val="14"/>
              </w:rPr>
              <w:t xml:space="preserve">                        </w:t>
            </w:r>
            <w:r w:rsidR="00083A11" w:rsidRPr="00184209">
              <w:rPr>
                <w:rFonts w:ascii="Segoe UI" w:hAnsi="Segoe UI" w:cs="Segoe UI"/>
                <w:sz w:val="14"/>
                <w:szCs w:val="14"/>
              </w:rPr>
              <w:t xml:space="preserve">                                                                    </w:t>
            </w:r>
            <w:r w:rsidRPr="00184209">
              <w:rPr>
                <w:rFonts w:ascii="Segoe UI" w:hAnsi="Segoe UI" w:cs="Segoe UI"/>
                <w:sz w:val="14"/>
                <w:szCs w:val="14"/>
              </w:rPr>
              <w:t xml:space="preserve">         (podać imię i nazwisko)</w:t>
            </w:r>
          </w:p>
          <w:p w14:paraId="5F0B91A0" w14:textId="77777777" w:rsidR="001115CC" w:rsidRPr="00083A11" w:rsidRDefault="001115CC" w:rsidP="001115CC">
            <w:pPr>
              <w:spacing w:line="360" w:lineRule="auto"/>
              <w:ind w:left="100" w:right="1"/>
              <w:jc w:val="both"/>
              <w:rPr>
                <w:rFonts w:ascii="Segoe UI" w:hAnsi="Segoe UI" w:cs="Segoe UI"/>
                <w:sz w:val="14"/>
                <w:szCs w:val="14"/>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03969A8C" w14:textId="3D8F02B4" w:rsidR="001115CC" w:rsidRPr="001115CC" w:rsidRDefault="001115CC" w:rsidP="001115CC">
      <w:pPr>
        <w:jc w:val="both"/>
        <w:rPr>
          <w:rFonts w:ascii="Segoe UI" w:hAnsi="Segoe UI" w:cs="Segoe UI"/>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36004CD8"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11 września 2019 r. </w:t>
      </w:r>
      <w:r w:rsidR="007C220E">
        <w:rPr>
          <w:rFonts w:ascii="Segoe UI" w:hAnsi="Segoe UI" w:cs="Segoe UI"/>
          <w:b/>
          <w:lang w:eastAsia="en-US"/>
        </w:rPr>
        <w:t>–</w:t>
      </w:r>
      <w:r w:rsidRPr="001115CC">
        <w:rPr>
          <w:rFonts w:ascii="Segoe UI" w:hAnsi="Segoe UI" w:cs="Segoe UI"/>
          <w:b/>
          <w:lang w:eastAsia="en-US"/>
        </w:rPr>
        <w:t xml:space="preserve"> Prawo zamówień publicznych </w:t>
      </w:r>
    </w:p>
    <w:p w14:paraId="79A0D3E2" w14:textId="0F703FDE" w:rsidR="001115CC" w:rsidRPr="001115CC" w:rsidRDefault="001115CC" w:rsidP="001115CC">
      <w:pPr>
        <w:jc w:val="center"/>
        <w:rPr>
          <w:rFonts w:ascii="Segoe UI" w:hAnsi="Segoe UI" w:cs="Segoe UI"/>
          <w:b/>
          <w:lang w:eastAsia="en-US"/>
        </w:rPr>
      </w:pPr>
      <w:r>
        <w:rPr>
          <w:rFonts w:ascii="Segoe UI" w:hAnsi="Segoe UI" w:cs="Segoe UI"/>
          <w:b/>
          <w:lang w:eastAsia="en-US"/>
        </w:rPr>
        <w:t>(Dz.</w:t>
      </w:r>
      <w:r w:rsidR="00184209">
        <w:rPr>
          <w:rFonts w:ascii="Segoe UI" w:hAnsi="Segoe UI" w:cs="Segoe UI"/>
          <w:b/>
          <w:lang w:eastAsia="en-US"/>
        </w:rPr>
        <w:t xml:space="preserve"> </w:t>
      </w:r>
      <w:r>
        <w:rPr>
          <w:rFonts w:ascii="Segoe UI" w:hAnsi="Segoe UI" w:cs="Segoe UI"/>
          <w:b/>
          <w:lang w:eastAsia="en-US"/>
        </w:rPr>
        <w:t>U. z 2021 r., poz. 1129</w:t>
      </w:r>
      <w:r w:rsidR="00184209">
        <w:rPr>
          <w:rFonts w:ascii="Segoe UI" w:hAnsi="Segoe UI" w:cs="Segoe UI"/>
          <w:b/>
          <w:lang w:eastAsia="en-US"/>
        </w:rPr>
        <w:t xml:space="preserve"> z późn. zm.</w:t>
      </w:r>
      <w:r w:rsidRPr="001115CC">
        <w:rPr>
          <w:rFonts w:ascii="Segoe UI" w:hAnsi="Segoe UI" w:cs="Segoe UI"/>
          <w:b/>
          <w:lang w:eastAsia="en-US"/>
        </w:rPr>
        <w:t xml:space="preserve">) </w:t>
      </w:r>
    </w:p>
    <w:p w14:paraId="29ED71D3" w14:textId="77777777" w:rsidR="001115CC" w:rsidRPr="001115CC" w:rsidRDefault="001115CC" w:rsidP="001115CC">
      <w:pPr>
        <w:jc w:val="center"/>
        <w:rPr>
          <w:rFonts w:ascii="Segoe UI" w:hAnsi="Segoe UI" w:cs="Segoe UI"/>
          <w:b/>
          <w:lang w:eastAsia="en-US"/>
        </w:rPr>
      </w:pPr>
    </w:p>
    <w:p w14:paraId="153474B6" w14:textId="77777777" w:rsidR="001115CC" w:rsidRPr="001115CC" w:rsidRDefault="001115CC" w:rsidP="001115CC">
      <w:pPr>
        <w:jc w:val="center"/>
        <w:rPr>
          <w:rFonts w:ascii="Segoe UI" w:hAnsi="Segoe UI" w:cs="Segoe UI"/>
          <w:b/>
        </w:rPr>
      </w:pP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108CC800" w14:textId="77777777" w:rsidR="006306DD" w:rsidRPr="00BF1E3B" w:rsidRDefault="006306DD" w:rsidP="006306DD">
      <w:pPr>
        <w:suppressAutoHyphens w:val="0"/>
        <w:spacing w:after="160" w:line="259" w:lineRule="auto"/>
        <w:jc w:val="center"/>
        <w:rPr>
          <w:rFonts w:ascii="Segoe UI" w:eastAsiaTheme="minorHAnsi" w:hAnsi="Segoe UI" w:cs="Segoe UI"/>
          <w:b/>
          <w:lang w:eastAsia="en-US"/>
        </w:rPr>
      </w:pPr>
      <w:r w:rsidRPr="00BF1E3B">
        <w:rPr>
          <w:rFonts w:ascii="Segoe UI" w:eastAsiaTheme="minorHAnsi" w:hAnsi="Segoe UI" w:cs="Segoe UI"/>
          <w:b/>
          <w:lang w:eastAsia="en-US"/>
        </w:rPr>
        <w:t>Utworzenie i prowadzenie na terenie miasta Koszalina dwóch punktów selektywneg</w:t>
      </w:r>
      <w:r>
        <w:rPr>
          <w:rFonts w:ascii="Segoe UI" w:eastAsiaTheme="minorHAnsi" w:hAnsi="Segoe UI" w:cs="Segoe UI"/>
          <w:b/>
          <w:lang w:eastAsia="en-US"/>
        </w:rPr>
        <w:t>o zbierania odpadów komunalnych</w:t>
      </w:r>
    </w:p>
    <w:p w14:paraId="7AB84EF3" w14:textId="7CF0A112" w:rsidR="001115CC" w:rsidRPr="001115CC" w:rsidRDefault="001115CC" w:rsidP="00416555">
      <w:pPr>
        <w:rPr>
          <w:rFonts w:ascii="Segoe UI" w:hAnsi="Segoe UI" w:cs="Segoe UI"/>
          <w:b/>
          <w:bCs/>
          <w:iCs/>
        </w:rPr>
      </w:pPr>
    </w:p>
    <w:p w14:paraId="0BB9B40C" w14:textId="5BC62338" w:rsidR="001115CC" w:rsidRPr="001115CC" w:rsidRDefault="001115CC" w:rsidP="001115CC">
      <w:pPr>
        <w:jc w:val="both"/>
        <w:rPr>
          <w:rFonts w:ascii="Segoe UI" w:hAnsi="Segoe UI" w:cs="Segoe UI"/>
        </w:rPr>
      </w:pPr>
      <w:r w:rsidRPr="001115CC">
        <w:rPr>
          <w:rFonts w:ascii="Segoe UI" w:hAnsi="Segoe UI" w:cs="Segoe UI"/>
        </w:rPr>
        <w:t xml:space="preserve">prowadzonego przez </w:t>
      </w:r>
      <w:r w:rsidRPr="001115CC">
        <w:rPr>
          <w:rFonts w:ascii="Segoe UI" w:hAnsi="Segoe UI" w:cs="Segoe UI"/>
          <w:b/>
        </w:rPr>
        <w:t>Gminę Miasto Koszalin</w:t>
      </w:r>
      <w:r w:rsidR="004A5EF2">
        <w:rPr>
          <w:rFonts w:ascii="Segoe UI" w:hAnsi="Segoe UI" w:cs="Segoe UI"/>
          <w:b/>
        </w:rPr>
        <w:t xml:space="preserve"> </w:t>
      </w:r>
      <w:r w:rsidRPr="001115CC">
        <w:rPr>
          <w:rFonts w:ascii="Segoe UI" w:hAnsi="Segoe UI" w:cs="Segoe UI"/>
        </w:rPr>
        <w:t>oświadczam, co następuje:</w:t>
      </w:r>
    </w:p>
    <w:p w14:paraId="6E3CD5E5" w14:textId="77777777" w:rsidR="001115CC" w:rsidRPr="001115CC" w:rsidRDefault="001115CC" w:rsidP="001115CC">
      <w:pPr>
        <w:suppressAutoHyphens w:val="0"/>
        <w:contextualSpacing/>
        <w:jc w:val="both"/>
        <w:rPr>
          <w:rFonts w:ascii="Segoe UI" w:hAnsi="Segoe UI" w:cs="Segoe UI"/>
          <w:b/>
        </w:rPr>
      </w:pPr>
    </w:p>
    <w:p w14:paraId="62804149" w14:textId="5FED1C85" w:rsidR="00184209" w:rsidRDefault="00184209" w:rsidP="00071098">
      <w:pPr>
        <w:numPr>
          <w:ilvl w:val="0"/>
          <w:numId w:val="24"/>
        </w:numPr>
        <w:suppressAutoHyphens w:val="0"/>
        <w:ind w:left="425" w:hanging="426"/>
        <w:contextualSpacing/>
        <w:jc w:val="both"/>
        <w:rPr>
          <w:rFonts w:ascii="Segoe UI" w:hAnsi="Segoe UI" w:cs="Segoe UI"/>
        </w:rPr>
      </w:pPr>
      <w:r w:rsidRPr="00184209">
        <w:rPr>
          <w:rFonts w:ascii="Segoe UI" w:hAnsi="Segoe UI" w:cs="Segoe UI"/>
        </w:rPr>
        <w:t xml:space="preserve">Oświadczam, że na dzień składania ofert spełniam warunki udziału w postępowaniu określone </w:t>
      </w:r>
      <w:r>
        <w:rPr>
          <w:rFonts w:ascii="Segoe UI" w:hAnsi="Segoe UI" w:cs="Segoe UI"/>
        </w:rPr>
        <w:br/>
      </w:r>
      <w:r w:rsidRPr="00184209">
        <w:rPr>
          <w:rFonts w:ascii="Segoe UI" w:hAnsi="Segoe UI" w:cs="Segoe UI"/>
        </w:rPr>
        <w:t xml:space="preserve">przez Zamawiającego w Rozdziale I w pkt 5 w </w:t>
      </w:r>
      <w:r w:rsidRPr="00184209">
        <w:rPr>
          <w:rFonts w:ascii="Segoe UI" w:hAnsi="Segoe UI" w:cs="Segoe UI"/>
          <w:color w:val="FF0000"/>
          <w:sz w:val="14"/>
          <w:szCs w:val="14"/>
        </w:rPr>
        <w:t>(zaznaczyć „X” właściwe)</w:t>
      </w:r>
      <w:r w:rsidRPr="00184209">
        <w:rPr>
          <w:rFonts w:ascii="Segoe UI" w:hAnsi="Segoe UI" w:cs="Segoe UI"/>
        </w:rPr>
        <w:t>:</w:t>
      </w:r>
    </w:p>
    <w:p w14:paraId="266C0D42" w14:textId="77777777" w:rsidR="00184209" w:rsidRPr="00827044" w:rsidRDefault="00184209" w:rsidP="00184209">
      <w:pPr>
        <w:suppressAutoHyphens w:val="0"/>
        <w:ind w:left="425"/>
        <w:contextualSpacing/>
        <w:jc w:val="both"/>
        <w:rPr>
          <w:rFonts w:ascii="Segoe UI" w:hAnsi="Segoe UI" w:cs="Segoe UI"/>
        </w:rPr>
      </w:pPr>
    </w:p>
    <w:p w14:paraId="2121B214" w14:textId="5D6DE62F" w:rsidR="00142E9A" w:rsidRDefault="00D137BC" w:rsidP="00142E9A">
      <w:pPr>
        <w:tabs>
          <w:tab w:val="left" w:pos="1073"/>
        </w:tabs>
        <w:spacing w:before="100" w:after="100"/>
        <w:ind w:left="425"/>
        <w:rPr>
          <w:rFonts w:ascii="Segoe UI" w:hAnsi="Segoe UI" w:cs="Segoe UI"/>
        </w:rPr>
      </w:pPr>
      <w:sdt>
        <w:sdtPr>
          <w:rPr>
            <w:rFonts w:ascii="Segoe UI" w:hAnsi="Segoe UI" w:cs="Segoe UI"/>
          </w:rPr>
          <w:id w:val="203988196"/>
          <w14:checkbox>
            <w14:checked w14:val="0"/>
            <w14:checkedState w14:val="2612" w14:font="MS Gothic"/>
            <w14:uncheckedState w14:val="2610" w14:font="MS Gothic"/>
          </w14:checkbox>
        </w:sdtPr>
        <w:sdtEndPr/>
        <w:sdtContent>
          <w:r w:rsidR="00142E9A">
            <w:rPr>
              <w:rFonts w:ascii="MS Gothic" w:eastAsia="MS Gothic" w:hAnsi="MS Gothic" w:cs="Segoe UI" w:hint="eastAsia"/>
            </w:rPr>
            <w:t>☐</w:t>
          </w:r>
        </w:sdtContent>
      </w:sdt>
      <w:r w:rsidR="00142E9A" w:rsidRPr="00827044">
        <w:rPr>
          <w:rFonts w:ascii="Segoe UI" w:hAnsi="Segoe UI" w:cs="Segoe UI"/>
        </w:rPr>
        <w:t xml:space="preserve"> ppkt 2.</w:t>
      </w:r>
      <w:r w:rsidR="00142E9A">
        <w:rPr>
          <w:rFonts w:ascii="Segoe UI" w:hAnsi="Segoe UI" w:cs="Segoe UI"/>
        </w:rPr>
        <w:t>1.</w:t>
      </w:r>
      <w:r w:rsidR="00142E9A" w:rsidRPr="00827044">
        <w:rPr>
          <w:rFonts w:ascii="Segoe UI" w:hAnsi="Segoe UI" w:cs="Segoe UI"/>
        </w:rPr>
        <w:t>1 SWZ</w:t>
      </w:r>
    </w:p>
    <w:p w14:paraId="24B965A9" w14:textId="77777777" w:rsidR="00142E9A" w:rsidRDefault="00D137BC" w:rsidP="00142E9A">
      <w:pPr>
        <w:tabs>
          <w:tab w:val="left" w:pos="709"/>
        </w:tabs>
        <w:spacing w:before="100" w:after="100"/>
        <w:ind w:left="425"/>
        <w:rPr>
          <w:rFonts w:ascii="Segoe UI" w:hAnsi="Segoe UI" w:cs="Segoe UI"/>
        </w:rPr>
      </w:pPr>
      <w:sdt>
        <w:sdtPr>
          <w:rPr>
            <w:rFonts w:ascii="Segoe UI" w:hAnsi="Segoe UI" w:cs="Segoe UI"/>
          </w:rPr>
          <w:id w:val="1113483444"/>
          <w14:checkbox>
            <w14:checked w14:val="0"/>
            <w14:checkedState w14:val="2612" w14:font="MS Gothic"/>
            <w14:uncheckedState w14:val="2610" w14:font="MS Gothic"/>
          </w14:checkbox>
        </w:sdtPr>
        <w:sdtEndPr/>
        <w:sdtContent>
          <w:r w:rsidR="00142E9A">
            <w:rPr>
              <w:rFonts w:ascii="MS Gothic" w:eastAsia="MS Gothic" w:hAnsi="MS Gothic" w:cs="Segoe UI" w:hint="eastAsia"/>
            </w:rPr>
            <w:t>☐</w:t>
          </w:r>
        </w:sdtContent>
      </w:sdt>
      <w:r w:rsidR="00142E9A">
        <w:rPr>
          <w:rFonts w:ascii="Segoe UI" w:hAnsi="Segoe UI" w:cs="Segoe UI"/>
        </w:rPr>
        <w:t xml:space="preserve"> ppkt 2.1.2 SWZ</w:t>
      </w:r>
    </w:p>
    <w:p w14:paraId="7B4C9910" w14:textId="3855529B" w:rsidR="001115CC" w:rsidRPr="00142E9A" w:rsidRDefault="00D137BC" w:rsidP="00142E9A">
      <w:pPr>
        <w:tabs>
          <w:tab w:val="left" w:pos="1073"/>
        </w:tabs>
        <w:spacing w:before="100" w:after="100"/>
        <w:ind w:left="425"/>
        <w:rPr>
          <w:rFonts w:ascii="Segoe UI" w:hAnsi="Segoe UI" w:cs="Segoe UI"/>
        </w:rPr>
      </w:pPr>
      <w:sdt>
        <w:sdtPr>
          <w:rPr>
            <w:rFonts w:ascii="Segoe UI" w:hAnsi="Segoe UI" w:cs="Segoe UI"/>
          </w:rPr>
          <w:id w:val="2029602154"/>
          <w14:checkbox>
            <w14:checked w14:val="0"/>
            <w14:checkedState w14:val="2612" w14:font="MS Gothic"/>
            <w14:uncheckedState w14:val="2610" w14:font="MS Gothic"/>
          </w14:checkbox>
        </w:sdtPr>
        <w:sdtEndPr/>
        <w:sdtContent>
          <w:r w:rsidR="00142E9A" w:rsidRPr="00827044">
            <w:rPr>
              <w:rFonts w:ascii="Segoe UI Symbol" w:hAnsi="Segoe UI Symbol" w:cs="Segoe UI Symbol"/>
            </w:rPr>
            <w:t>☐</w:t>
          </w:r>
        </w:sdtContent>
      </w:sdt>
      <w:r w:rsidR="00142E9A" w:rsidRPr="00827044">
        <w:rPr>
          <w:rFonts w:ascii="Segoe UI" w:hAnsi="Segoe UI" w:cs="Segoe UI"/>
        </w:rPr>
        <w:t xml:space="preserve"> ppkt 2.2.</w:t>
      </w:r>
    </w:p>
    <w:p w14:paraId="4498EFC7" w14:textId="77777777" w:rsidR="001115CC" w:rsidRPr="001115CC" w:rsidRDefault="001115CC" w:rsidP="00071098">
      <w:pPr>
        <w:numPr>
          <w:ilvl w:val="0"/>
          <w:numId w:val="23"/>
        </w:numPr>
        <w:suppressAutoHyphens w:val="0"/>
        <w:spacing w:after="200" w:line="276" w:lineRule="auto"/>
        <w:contextualSpacing/>
        <w:jc w:val="both"/>
        <w:rPr>
          <w:rFonts w:ascii="Segoe UI" w:hAnsi="Segoe UI" w:cs="Segoe UI"/>
        </w:rPr>
      </w:pPr>
      <w:r w:rsidRPr="001115CC">
        <w:rPr>
          <w:rFonts w:ascii="Segoe UI" w:hAnsi="Segoe UI" w:cs="Segoe UI"/>
        </w:rPr>
        <w:t>Oświadczam, że na dzień składania ofert nie podlegam wykluczeniu z postępowania na podstawie art. 108 ust. 1 ustawy Prawo zamówień publicznych.</w:t>
      </w:r>
    </w:p>
    <w:p w14:paraId="3A336D99" w14:textId="77777777" w:rsidR="001115CC" w:rsidRPr="001115CC" w:rsidRDefault="001115CC" w:rsidP="001115CC">
      <w:pPr>
        <w:spacing w:after="200" w:line="276" w:lineRule="auto"/>
        <w:ind w:left="426"/>
        <w:contextualSpacing/>
        <w:jc w:val="both"/>
        <w:rPr>
          <w:rFonts w:ascii="Segoe UI" w:hAnsi="Segoe UI" w:cs="Segoe UI"/>
        </w:rPr>
      </w:pPr>
    </w:p>
    <w:p w14:paraId="62006B49" w14:textId="407C4EE4" w:rsidR="001115CC" w:rsidRPr="001115CC" w:rsidRDefault="001115CC" w:rsidP="00071098">
      <w:pPr>
        <w:numPr>
          <w:ilvl w:val="0"/>
          <w:numId w:val="23"/>
        </w:numPr>
        <w:suppressAutoHyphens w:val="0"/>
        <w:ind w:left="426" w:hanging="426"/>
        <w:jc w:val="both"/>
        <w:rPr>
          <w:rFonts w:ascii="Segoe UI" w:eastAsia="Segoe UI" w:hAnsi="Segoe UI" w:cs="Segoe UI"/>
          <w:i/>
        </w:rPr>
      </w:pPr>
      <w:r w:rsidRPr="001115CC">
        <w:rPr>
          <w:rFonts w:ascii="Segoe UI" w:hAnsi="Segoe UI" w:cs="Segoe UI"/>
        </w:rPr>
        <w:t>Oświadczam, że zachodzą w stosunku do mnie podstawy wykluczenia z postępowania na podstawie art. ………...........................................................................................................................................……………………………</w:t>
      </w:r>
      <w:r w:rsidR="00416555">
        <w:rPr>
          <w:rFonts w:ascii="Segoe UI" w:hAnsi="Segoe UI" w:cs="Segoe UI"/>
        </w:rPr>
        <w:t>.</w:t>
      </w:r>
      <w:r w:rsidRPr="001115CC">
        <w:rPr>
          <w:rFonts w:ascii="Segoe UI" w:hAnsi="Segoe UI" w:cs="Segoe UI"/>
        </w:rPr>
        <w:t>…</w:t>
      </w:r>
    </w:p>
    <w:p w14:paraId="4520AE27" w14:textId="25111EF2" w:rsidR="001115CC" w:rsidRPr="00C03C7A" w:rsidRDefault="00C03C7A" w:rsidP="001115CC">
      <w:pPr>
        <w:ind w:left="284" w:firstLine="708"/>
        <w:jc w:val="both"/>
        <w:rPr>
          <w:rFonts w:ascii="Segoe UI" w:eastAsia="Segoe UI" w:hAnsi="Segoe UI" w:cs="Segoe UI"/>
          <w:sz w:val="14"/>
          <w:szCs w:val="14"/>
        </w:rPr>
      </w:pPr>
      <w:r>
        <w:rPr>
          <w:rFonts w:ascii="Segoe UI" w:hAnsi="Segoe UI" w:cs="Segoe UI"/>
          <w:sz w:val="14"/>
          <w:szCs w:val="14"/>
        </w:rPr>
        <w:t xml:space="preserve">                            </w:t>
      </w:r>
      <w:r w:rsidR="001115CC" w:rsidRPr="00C03C7A">
        <w:rPr>
          <w:rFonts w:ascii="Segoe UI" w:hAnsi="Segoe UI" w:cs="Segoe UI"/>
          <w:sz w:val="14"/>
          <w:szCs w:val="14"/>
        </w:rPr>
        <w:t>(podać mającą zastosowanie podstawę wykluczenia spośród wymienionych</w:t>
      </w:r>
      <w:r w:rsidR="001115CC" w:rsidRPr="00C03C7A">
        <w:rPr>
          <w:rFonts w:ascii="Segoe UI" w:eastAsia="Segoe UI" w:hAnsi="Segoe UI" w:cs="Segoe UI"/>
          <w:sz w:val="14"/>
          <w:szCs w:val="14"/>
        </w:rPr>
        <w:t xml:space="preserve"> </w:t>
      </w:r>
      <w:r w:rsidR="001115CC" w:rsidRPr="00C03C7A">
        <w:rPr>
          <w:rFonts w:ascii="Segoe UI" w:hAnsi="Segoe UI" w:cs="Segoe UI"/>
          <w:sz w:val="14"/>
          <w:szCs w:val="14"/>
        </w:rPr>
        <w:t>w art. 108 ust. 1 pkt 1, 2 i 5 ustawy PZP)</w:t>
      </w:r>
    </w:p>
    <w:p w14:paraId="11C5F7D2" w14:textId="77777777" w:rsidR="001115CC" w:rsidRPr="001115CC" w:rsidRDefault="001115CC" w:rsidP="00416555">
      <w:pPr>
        <w:spacing w:before="60"/>
        <w:ind w:left="567" w:hanging="142"/>
        <w:jc w:val="both"/>
        <w:rPr>
          <w:rFonts w:ascii="Segoe UI" w:hAnsi="Segoe UI" w:cs="Segoe UI"/>
        </w:rPr>
      </w:pPr>
      <w:r w:rsidRPr="001115CC">
        <w:rPr>
          <w:rFonts w:ascii="Segoe UI" w:hAnsi="Segoe UI" w:cs="Segoe UI"/>
        </w:rPr>
        <w:t xml:space="preserve">ustawy Prawo zamówień publicznych. </w:t>
      </w:r>
    </w:p>
    <w:p w14:paraId="72C0EB1C" w14:textId="77777777" w:rsidR="001115CC" w:rsidRPr="001115CC" w:rsidRDefault="001115CC" w:rsidP="001115CC">
      <w:pPr>
        <w:ind w:firstLine="708"/>
        <w:jc w:val="both"/>
        <w:rPr>
          <w:rFonts w:ascii="Segoe UI" w:hAnsi="Segoe UI" w:cs="Segoe UI"/>
        </w:rPr>
      </w:pPr>
    </w:p>
    <w:p w14:paraId="6E08775F" w14:textId="77777777" w:rsidR="001115CC" w:rsidRPr="001115CC" w:rsidRDefault="001115CC" w:rsidP="001115CC">
      <w:pPr>
        <w:jc w:val="both"/>
        <w:rPr>
          <w:rFonts w:ascii="Segoe UI" w:hAnsi="Segoe UI" w:cs="Segoe UI"/>
        </w:rPr>
      </w:pPr>
    </w:p>
    <w:p w14:paraId="55D86E6C" w14:textId="77777777" w:rsidR="001115CC" w:rsidRPr="001115CC" w:rsidRDefault="001115CC" w:rsidP="001115CC">
      <w:pPr>
        <w:jc w:val="both"/>
        <w:rPr>
          <w:rFonts w:ascii="Segoe UI" w:hAnsi="Segoe UI" w:cs="Segoe UI"/>
        </w:rPr>
      </w:pPr>
      <w:r w:rsidRPr="001115CC">
        <w:rPr>
          <w:rFonts w:ascii="Segoe UI" w:hAnsi="Segoe UI" w:cs="Segoe UI"/>
        </w:rPr>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079D3BFD" w14:textId="77777777" w:rsidR="001115CC" w:rsidRPr="001115CC" w:rsidRDefault="001115CC" w:rsidP="001115CC">
      <w:pPr>
        <w:jc w:val="both"/>
        <w:rPr>
          <w:rFonts w:ascii="Segoe UI" w:hAnsi="Segoe UI" w:cs="Segoe UI"/>
          <w:i/>
          <w:sz w:val="16"/>
          <w:szCs w:val="16"/>
        </w:rPr>
      </w:pPr>
    </w:p>
    <w:p w14:paraId="36131B13" w14:textId="77777777" w:rsidR="001115CC" w:rsidRPr="001115CC" w:rsidRDefault="001115CC" w:rsidP="001115CC">
      <w:pPr>
        <w:jc w:val="both"/>
        <w:rPr>
          <w:rFonts w:ascii="Segoe UI" w:hAnsi="Segoe UI" w:cs="Segoe UI"/>
          <w:i/>
          <w:sz w:val="16"/>
          <w:szCs w:val="16"/>
        </w:rPr>
      </w:pPr>
    </w:p>
    <w:p w14:paraId="16026A4B" w14:textId="77777777" w:rsidR="001115CC" w:rsidRPr="001115CC" w:rsidRDefault="001115CC" w:rsidP="007C220E">
      <w:pPr>
        <w:shd w:val="clear" w:color="auto" w:fill="D9D9D9" w:themeFill="background1" w:themeFillShade="D9"/>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75B4702C" w14:textId="77777777" w:rsidR="001115CC" w:rsidRPr="001115CC" w:rsidRDefault="001115CC" w:rsidP="001115CC">
      <w:pPr>
        <w:ind w:firstLine="708"/>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C03C7A" w:rsidRDefault="001115CC" w:rsidP="001115CC">
      <w:pPr>
        <w:widowControl w:val="0"/>
        <w:tabs>
          <w:tab w:val="left" w:pos="708"/>
        </w:tabs>
        <w:jc w:val="center"/>
        <w:rPr>
          <w:rFonts w:ascii="Segoe UI" w:hAnsi="Segoe UI" w:cs="Segoe UI"/>
          <w:sz w:val="14"/>
          <w:szCs w:val="14"/>
        </w:rPr>
      </w:pPr>
      <w:r w:rsidRPr="00C03C7A">
        <w:rPr>
          <w:rFonts w:ascii="Segoe UI" w:hAnsi="Segoe UI" w:cs="Segoe UI"/>
          <w:iCs/>
          <w:color w:val="FF0000"/>
          <w:sz w:val="14"/>
          <w:szCs w:val="14"/>
        </w:rPr>
        <w:t xml:space="preserve">Niniejsze oświadczenie należy opatrzyć kwalifikowanym podpisem elektronicznym lub podpisem zaufanym </w:t>
      </w:r>
      <w:r w:rsidRPr="00C03C7A">
        <w:rPr>
          <w:rFonts w:ascii="Segoe UI" w:hAnsi="Segoe UI" w:cs="Segoe UI"/>
          <w:iCs/>
          <w:color w:val="FF0000"/>
          <w:sz w:val="14"/>
          <w:szCs w:val="14"/>
        </w:rPr>
        <w:br/>
        <w:t>lub podpisem osobistym właściwej, umocowanej osoby / właściwych, umocowanych osób</w:t>
      </w:r>
    </w:p>
    <w:p w14:paraId="7504070F" w14:textId="77777777" w:rsidR="001115CC" w:rsidRPr="00C03C7A"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77777777" w:rsidR="001115CC" w:rsidRDefault="001115CC" w:rsidP="007442F8">
      <w:pPr>
        <w:suppressAutoHyphens w:val="0"/>
        <w:ind w:left="357" w:hanging="357"/>
        <w:jc w:val="right"/>
        <w:rPr>
          <w:rFonts w:ascii="Segoe UI" w:eastAsiaTheme="minorHAnsi" w:hAnsi="Segoe UI" w:cs="Segoe UI"/>
          <w:b/>
          <w:lang w:eastAsia="en-US"/>
        </w:rPr>
      </w:pPr>
    </w:p>
    <w:p w14:paraId="31DFC896" w14:textId="77777777" w:rsidR="001115CC" w:rsidRDefault="001115CC" w:rsidP="007442F8">
      <w:pPr>
        <w:suppressAutoHyphens w:val="0"/>
        <w:ind w:left="357" w:hanging="357"/>
        <w:jc w:val="right"/>
        <w:rPr>
          <w:rFonts w:ascii="Segoe UI" w:eastAsiaTheme="minorHAnsi" w:hAnsi="Segoe UI" w:cs="Segoe UI"/>
          <w:b/>
          <w:lang w:eastAsia="en-US"/>
        </w:rPr>
      </w:pPr>
    </w:p>
    <w:p w14:paraId="711EF549" w14:textId="77777777" w:rsidR="001115CC" w:rsidRDefault="001115CC" w:rsidP="007442F8">
      <w:pPr>
        <w:suppressAutoHyphens w:val="0"/>
        <w:ind w:left="357" w:hanging="357"/>
        <w:jc w:val="right"/>
        <w:rPr>
          <w:rFonts w:ascii="Segoe UI" w:eastAsiaTheme="minorHAnsi" w:hAnsi="Segoe UI" w:cs="Segoe UI"/>
          <w:b/>
          <w:lang w:eastAsia="en-US"/>
        </w:rPr>
      </w:pPr>
    </w:p>
    <w:p w14:paraId="4BB4E6B5" w14:textId="77777777" w:rsidR="001115CC" w:rsidRDefault="001115CC" w:rsidP="007442F8">
      <w:pPr>
        <w:suppressAutoHyphens w:val="0"/>
        <w:ind w:left="357" w:hanging="357"/>
        <w:jc w:val="right"/>
        <w:rPr>
          <w:rFonts w:ascii="Segoe UI" w:eastAsiaTheme="minorHAnsi" w:hAnsi="Segoe UI" w:cs="Segoe UI"/>
          <w:b/>
          <w:lang w:eastAsia="en-US"/>
        </w:rPr>
      </w:pPr>
    </w:p>
    <w:p w14:paraId="76038AE3" w14:textId="77777777" w:rsidR="001115CC" w:rsidRDefault="001115CC" w:rsidP="007442F8">
      <w:pPr>
        <w:suppressAutoHyphens w:val="0"/>
        <w:ind w:left="357" w:hanging="357"/>
        <w:jc w:val="right"/>
        <w:rPr>
          <w:rFonts w:ascii="Segoe UI" w:eastAsiaTheme="minorHAnsi" w:hAnsi="Segoe UI" w:cs="Segoe UI"/>
          <w:b/>
          <w:lang w:eastAsia="en-US"/>
        </w:rPr>
      </w:pPr>
    </w:p>
    <w:p w14:paraId="00F41E34" w14:textId="77777777" w:rsidR="001115CC" w:rsidRDefault="001115CC" w:rsidP="007442F8">
      <w:pPr>
        <w:suppressAutoHyphens w:val="0"/>
        <w:ind w:left="357" w:hanging="357"/>
        <w:jc w:val="right"/>
        <w:rPr>
          <w:rFonts w:ascii="Segoe UI" w:eastAsiaTheme="minorHAnsi" w:hAnsi="Segoe UI" w:cs="Segoe UI"/>
          <w:b/>
          <w:lang w:eastAsia="en-US"/>
        </w:rPr>
      </w:pPr>
    </w:p>
    <w:p w14:paraId="30376E8F" w14:textId="77777777" w:rsidR="001115CC" w:rsidRDefault="001115CC" w:rsidP="007442F8">
      <w:pPr>
        <w:suppressAutoHyphens w:val="0"/>
        <w:ind w:left="357" w:hanging="357"/>
        <w:jc w:val="right"/>
        <w:rPr>
          <w:rFonts w:ascii="Segoe UI" w:eastAsiaTheme="minorHAnsi" w:hAnsi="Segoe UI" w:cs="Segoe UI"/>
          <w:b/>
          <w:lang w:eastAsia="en-US"/>
        </w:rPr>
      </w:pPr>
    </w:p>
    <w:p w14:paraId="59992A3B" w14:textId="77777777" w:rsidR="001115CC" w:rsidRDefault="001115CC" w:rsidP="007442F8">
      <w:pPr>
        <w:suppressAutoHyphens w:val="0"/>
        <w:ind w:left="357" w:hanging="357"/>
        <w:jc w:val="right"/>
        <w:rPr>
          <w:rFonts w:ascii="Segoe UI" w:eastAsiaTheme="minorHAnsi" w:hAnsi="Segoe UI" w:cs="Segoe UI"/>
          <w:b/>
          <w:lang w:eastAsia="en-US"/>
        </w:rPr>
      </w:pPr>
    </w:p>
    <w:p w14:paraId="63F60D4F" w14:textId="77777777" w:rsidR="001115CC" w:rsidRDefault="001115CC" w:rsidP="007442F8">
      <w:pPr>
        <w:suppressAutoHyphens w:val="0"/>
        <w:ind w:left="357" w:hanging="357"/>
        <w:jc w:val="right"/>
        <w:rPr>
          <w:rFonts w:ascii="Segoe UI" w:eastAsiaTheme="minorHAnsi" w:hAnsi="Segoe UI" w:cs="Segoe UI"/>
          <w:b/>
          <w:lang w:eastAsia="en-US"/>
        </w:rPr>
      </w:pPr>
    </w:p>
    <w:p w14:paraId="71697932" w14:textId="77777777" w:rsidR="001115CC" w:rsidRDefault="001115CC" w:rsidP="007442F8">
      <w:pPr>
        <w:suppressAutoHyphens w:val="0"/>
        <w:ind w:left="357" w:hanging="357"/>
        <w:jc w:val="right"/>
        <w:rPr>
          <w:rFonts w:ascii="Segoe UI" w:eastAsiaTheme="minorHAnsi" w:hAnsi="Segoe UI" w:cs="Segoe UI"/>
          <w:b/>
          <w:lang w:eastAsia="en-US"/>
        </w:rPr>
      </w:pPr>
    </w:p>
    <w:p w14:paraId="765B69C6" w14:textId="77777777" w:rsidR="001115CC" w:rsidRDefault="001115CC" w:rsidP="007442F8">
      <w:pPr>
        <w:suppressAutoHyphens w:val="0"/>
        <w:ind w:left="357" w:hanging="357"/>
        <w:jc w:val="right"/>
        <w:rPr>
          <w:rFonts w:ascii="Segoe UI" w:eastAsiaTheme="minorHAnsi" w:hAnsi="Segoe UI" w:cs="Segoe UI"/>
          <w:b/>
          <w:lang w:eastAsia="en-US"/>
        </w:rPr>
      </w:pPr>
    </w:p>
    <w:p w14:paraId="2BF5BF73" w14:textId="77777777" w:rsidR="001115CC" w:rsidRDefault="001115CC" w:rsidP="007442F8">
      <w:pPr>
        <w:suppressAutoHyphens w:val="0"/>
        <w:ind w:left="357" w:hanging="357"/>
        <w:jc w:val="right"/>
        <w:rPr>
          <w:rFonts w:ascii="Segoe UI" w:eastAsiaTheme="minorHAnsi" w:hAnsi="Segoe UI" w:cs="Segoe UI"/>
          <w:b/>
          <w:lang w:eastAsia="en-US"/>
        </w:rPr>
      </w:pPr>
    </w:p>
    <w:p w14:paraId="0DBE759F" w14:textId="77777777" w:rsidR="001115CC" w:rsidRDefault="001115CC" w:rsidP="007442F8">
      <w:pPr>
        <w:suppressAutoHyphens w:val="0"/>
        <w:ind w:left="357" w:hanging="357"/>
        <w:jc w:val="right"/>
        <w:rPr>
          <w:rFonts w:ascii="Segoe UI" w:eastAsiaTheme="minorHAnsi" w:hAnsi="Segoe UI" w:cs="Segoe UI"/>
          <w:b/>
          <w:lang w:eastAsia="en-US"/>
        </w:rPr>
      </w:pPr>
    </w:p>
    <w:p w14:paraId="5EB31C3E" w14:textId="77777777" w:rsidR="001115CC" w:rsidRDefault="001115CC" w:rsidP="007442F8">
      <w:pPr>
        <w:suppressAutoHyphens w:val="0"/>
        <w:ind w:left="357" w:hanging="357"/>
        <w:jc w:val="right"/>
        <w:rPr>
          <w:rFonts w:ascii="Segoe UI" w:eastAsiaTheme="minorHAnsi" w:hAnsi="Segoe UI" w:cs="Segoe UI"/>
          <w:b/>
          <w:lang w:eastAsia="en-US"/>
        </w:rPr>
      </w:pPr>
    </w:p>
    <w:p w14:paraId="184F5B4E" w14:textId="77777777" w:rsidR="001115CC" w:rsidRDefault="001115CC" w:rsidP="007442F8">
      <w:pPr>
        <w:suppressAutoHyphens w:val="0"/>
        <w:ind w:left="357" w:hanging="357"/>
        <w:jc w:val="right"/>
        <w:rPr>
          <w:rFonts w:ascii="Segoe UI" w:eastAsiaTheme="minorHAnsi" w:hAnsi="Segoe UI" w:cs="Segoe UI"/>
          <w:b/>
          <w:lang w:eastAsia="en-US"/>
        </w:rPr>
      </w:pPr>
    </w:p>
    <w:p w14:paraId="376E7E94" w14:textId="77777777" w:rsidR="001115CC" w:rsidRDefault="001115CC" w:rsidP="007442F8">
      <w:pPr>
        <w:suppressAutoHyphens w:val="0"/>
        <w:ind w:left="357" w:hanging="357"/>
        <w:jc w:val="right"/>
        <w:rPr>
          <w:rFonts w:ascii="Segoe UI" w:eastAsiaTheme="minorHAnsi" w:hAnsi="Segoe UI" w:cs="Segoe UI"/>
          <w:b/>
          <w:lang w:eastAsia="en-US"/>
        </w:rPr>
      </w:pPr>
    </w:p>
    <w:p w14:paraId="24FAB2EF" w14:textId="6FB9F8C4" w:rsidR="001115CC" w:rsidRDefault="001115CC" w:rsidP="007442F8">
      <w:pPr>
        <w:suppressAutoHyphens w:val="0"/>
        <w:ind w:left="357" w:hanging="357"/>
        <w:jc w:val="right"/>
        <w:rPr>
          <w:rFonts w:ascii="Segoe UI" w:eastAsiaTheme="minorHAnsi" w:hAnsi="Segoe UI" w:cs="Segoe UI"/>
          <w:b/>
          <w:lang w:eastAsia="en-US"/>
        </w:rPr>
      </w:pPr>
    </w:p>
    <w:p w14:paraId="4C895EC1" w14:textId="2026C624" w:rsidR="00142E9A" w:rsidRDefault="00142E9A" w:rsidP="007442F8">
      <w:pPr>
        <w:suppressAutoHyphens w:val="0"/>
        <w:ind w:left="357" w:hanging="357"/>
        <w:jc w:val="right"/>
        <w:rPr>
          <w:rFonts w:ascii="Segoe UI" w:eastAsiaTheme="minorHAnsi" w:hAnsi="Segoe UI" w:cs="Segoe UI"/>
          <w:b/>
          <w:lang w:eastAsia="en-US"/>
        </w:rPr>
      </w:pPr>
    </w:p>
    <w:p w14:paraId="0A8C237B" w14:textId="16502746" w:rsidR="00142E9A" w:rsidRDefault="00142E9A" w:rsidP="007442F8">
      <w:pPr>
        <w:suppressAutoHyphens w:val="0"/>
        <w:ind w:left="357" w:hanging="357"/>
        <w:jc w:val="right"/>
        <w:rPr>
          <w:rFonts w:ascii="Segoe UI" w:eastAsiaTheme="minorHAnsi" w:hAnsi="Segoe UI" w:cs="Segoe UI"/>
          <w:b/>
          <w:lang w:eastAsia="en-US"/>
        </w:rPr>
      </w:pPr>
    </w:p>
    <w:p w14:paraId="1BFF711D" w14:textId="3BC5910E" w:rsidR="00142E9A" w:rsidRDefault="00142E9A" w:rsidP="007442F8">
      <w:pPr>
        <w:suppressAutoHyphens w:val="0"/>
        <w:ind w:left="357" w:hanging="357"/>
        <w:jc w:val="right"/>
        <w:rPr>
          <w:rFonts w:ascii="Segoe UI" w:eastAsiaTheme="minorHAnsi" w:hAnsi="Segoe UI" w:cs="Segoe UI"/>
          <w:b/>
          <w:lang w:eastAsia="en-US"/>
        </w:rPr>
      </w:pPr>
    </w:p>
    <w:p w14:paraId="255A8F98" w14:textId="2A26DC7F" w:rsidR="00142E9A" w:rsidRDefault="00142E9A" w:rsidP="007442F8">
      <w:pPr>
        <w:suppressAutoHyphens w:val="0"/>
        <w:ind w:left="357" w:hanging="357"/>
        <w:jc w:val="right"/>
        <w:rPr>
          <w:rFonts w:ascii="Segoe UI" w:eastAsiaTheme="minorHAnsi" w:hAnsi="Segoe UI" w:cs="Segoe UI"/>
          <w:b/>
          <w:lang w:eastAsia="en-US"/>
        </w:rPr>
      </w:pPr>
    </w:p>
    <w:p w14:paraId="2FE5C9B5" w14:textId="0034C843" w:rsidR="00142E9A" w:rsidRDefault="00142E9A" w:rsidP="007442F8">
      <w:pPr>
        <w:suppressAutoHyphens w:val="0"/>
        <w:ind w:left="357" w:hanging="357"/>
        <w:jc w:val="right"/>
        <w:rPr>
          <w:rFonts w:ascii="Segoe UI" w:eastAsiaTheme="minorHAnsi" w:hAnsi="Segoe UI" w:cs="Segoe UI"/>
          <w:b/>
          <w:lang w:eastAsia="en-US"/>
        </w:rPr>
      </w:pPr>
    </w:p>
    <w:p w14:paraId="03F369B7" w14:textId="3301AB4E" w:rsidR="00142E9A" w:rsidRDefault="00142E9A" w:rsidP="007442F8">
      <w:pPr>
        <w:suppressAutoHyphens w:val="0"/>
        <w:ind w:left="357" w:hanging="357"/>
        <w:jc w:val="right"/>
        <w:rPr>
          <w:rFonts w:ascii="Segoe UI" w:eastAsiaTheme="minorHAnsi" w:hAnsi="Segoe UI" w:cs="Segoe UI"/>
          <w:b/>
          <w:lang w:eastAsia="en-US"/>
        </w:rPr>
      </w:pPr>
    </w:p>
    <w:p w14:paraId="62159039" w14:textId="011F4047" w:rsidR="00142E9A" w:rsidRDefault="00142E9A" w:rsidP="007442F8">
      <w:pPr>
        <w:suppressAutoHyphens w:val="0"/>
        <w:ind w:left="357" w:hanging="357"/>
        <w:jc w:val="right"/>
        <w:rPr>
          <w:rFonts w:ascii="Segoe UI" w:eastAsiaTheme="minorHAnsi" w:hAnsi="Segoe UI" w:cs="Segoe UI"/>
          <w:b/>
          <w:lang w:eastAsia="en-US"/>
        </w:rPr>
      </w:pPr>
    </w:p>
    <w:p w14:paraId="26F195FF" w14:textId="5F521C24" w:rsidR="00142E9A" w:rsidRDefault="00142E9A" w:rsidP="007442F8">
      <w:pPr>
        <w:suppressAutoHyphens w:val="0"/>
        <w:ind w:left="357" w:hanging="357"/>
        <w:jc w:val="right"/>
        <w:rPr>
          <w:rFonts w:ascii="Segoe UI" w:eastAsiaTheme="minorHAnsi" w:hAnsi="Segoe UI" w:cs="Segoe UI"/>
          <w:b/>
          <w:lang w:eastAsia="en-US"/>
        </w:rPr>
      </w:pPr>
    </w:p>
    <w:p w14:paraId="6C0E6A3E" w14:textId="77777777" w:rsidR="00142E9A" w:rsidRDefault="00142E9A" w:rsidP="007442F8">
      <w:pPr>
        <w:suppressAutoHyphens w:val="0"/>
        <w:ind w:left="357" w:hanging="357"/>
        <w:jc w:val="right"/>
        <w:rPr>
          <w:rFonts w:ascii="Segoe UI" w:eastAsiaTheme="minorHAnsi" w:hAnsi="Segoe UI" w:cs="Segoe UI"/>
          <w:b/>
          <w:lang w:eastAsia="en-US"/>
        </w:rPr>
      </w:pPr>
    </w:p>
    <w:p w14:paraId="5A3FDAA5" w14:textId="411F5E51" w:rsidR="002572B1" w:rsidRDefault="002572B1" w:rsidP="00C03C7A">
      <w:pPr>
        <w:suppressAutoHyphens w:val="0"/>
        <w:rPr>
          <w:rFonts w:ascii="Segoe UI" w:eastAsiaTheme="minorHAnsi" w:hAnsi="Segoe UI" w:cs="Segoe UI"/>
          <w:b/>
          <w:lang w:eastAsia="en-US"/>
        </w:rPr>
      </w:pPr>
    </w:p>
    <w:p w14:paraId="6B720DD5" w14:textId="44BAB7DE" w:rsidR="00C03C7A" w:rsidRDefault="00C03C7A" w:rsidP="00C03C7A">
      <w:pPr>
        <w:suppressAutoHyphens w:val="0"/>
        <w:rPr>
          <w:rFonts w:ascii="Segoe UI" w:eastAsiaTheme="minorHAnsi" w:hAnsi="Segoe UI" w:cs="Segoe UI"/>
          <w:b/>
          <w:lang w:eastAsia="en-US"/>
        </w:rPr>
      </w:pPr>
    </w:p>
    <w:p w14:paraId="4A2C96A4" w14:textId="77777777" w:rsidR="00C03C7A" w:rsidRDefault="00C03C7A" w:rsidP="00C03C7A">
      <w:pPr>
        <w:suppressAutoHyphens w:val="0"/>
        <w:rPr>
          <w:rFonts w:ascii="Segoe UI" w:eastAsiaTheme="minorHAnsi" w:hAnsi="Segoe UI" w:cs="Segoe UI"/>
          <w:b/>
          <w:lang w:eastAsia="en-US"/>
        </w:rPr>
      </w:pPr>
    </w:p>
    <w:p w14:paraId="13A5C5E9" w14:textId="611822B0" w:rsidR="00083A11" w:rsidRDefault="00083A11" w:rsidP="007442F8">
      <w:pPr>
        <w:suppressAutoHyphens w:val="0"/>
        <w:ind w:left="357" w:hanging="357"/>
        <w:jc w:val="right"/>
        <w:rPr>
          <w:rFonts w:ascii="Segoe UI" w:eastAsiaTheme="minorHAnsi" w:hAnsi="Segoe UI" w:cs="Segoe UI"/>
          <w:b/>
          <w:lang w:eastAsia="en-US"/>
        </w:rPr>
      </w:pPr>
    </w:p>
    <w:p w14:paraId="75F7B3C5" w14:textId="7FA07B8C" w:rsidR="00FD62EF" w:rsidRDefault="00FD62EF" w:rsidP="007442F8">
      <w:pPr>
        <w:suppressAutoHyphens w:val="0"/>
        <w:ind w:left="357" w:hanging="357"/>
        <w:jc w:val="right"/>
        <w:rPr>
          <w:rFonts w:ascii="Segoe UI" w:eastAsiaTheme="minorHAnsi" w:hAnsi="Segoe UI" w:cs="Segoe UI"/>
          <w:b/>
          <w:lang w:eastAsia="en-US"/>
        </w:rPr>
      </w:pPr>
    </w:p>
    <w:p w14:paraId="4AB09AED" w14:textId="6A68DB73" w:rsidR="00FD62EF" w:rsidRDefault="00FD62EF" w:rsidP="007442F8">
      <w:pPr>
        <w:suppressAutoHyphens w:val="0"/>
        <w:ind w:left="357" w:hanging="357"/>
        <w:jc w:val="right"/>
        <w:rPr>
          <w:rFonts w:ascii="Segoe UI" w:eastAsiaTheme="minorHAnsi" w:hAnsi="Segoe UI" w:cs="Segoe UI"/>
          <w:b/>
          <w:lang w:eastAsia="en-US"/>
        </w:rPr>
      </w:pPr>
    </w:p>
    <w:p w14:paraId="53B7C1C3" w14:textId="77777777" w:rsidR="00FD62EF" w:rsidRDefault="00FD62EF" w:rsidP="007442F8">
      <w:pPr>
        <w:suppressAutoHyphens w:val="0"/>
        <w:ind w:left="357" w:hanging="357"/>
        <w:jc w:val="right"/>
        <w:rPr>
          <w:rFonts w:ascii="Segoe UI" w:eastAsiaTheme="minorHAnsi" w:hAnsi="Segoe UI" w:cs="Segoe UI"/>
          <w:b/>
          <w:lang w:eastAsia="en-US"/>
        </w:rPr>
      </w:pPr>
    </w:p>
    <w:p w14:paraId="7B124A11" w14:textId="5AA2E3D7" w:rsidR="007442F8" w:rsidRPr="007442F8" w:rsidRDefault="007442F8" w:rsidP="007442F8">
      <w:pPr>
        <w:suppressAutoHyphens w:val="0"/>
        <w:ind w:left="357" w:hanging="357"/>
        <w:jc w:val="right"/>
        <w:rPr>
          <w:rFonts w:ascii="Segoe UI" w:eastAsiaTheme="minorHAnsi" w:hAnsi="Segoe UI" w:cs="Segoe UI"/>
          <w:b/>
          <w:lang w:eastAsia="en-US"/>
        </w:rPr>
      </w:pPr>
    </w:p>
    <w:p w14:paraId="573B868D" w14:textId="0C47C6E6" w:rsidR="00142E9A" w:rsidRPr="00142E9A" w:rsidRDefault="00142E9A" w:rsidP="00142E9A">
      <w:pPr>
        <w:suppressAutoHyphens w:val="0"/>
        <w:ind w:left="357" w:hanging="357"/>
        <w:jc w:val="right"/>
        <w:rPr>
          <w:rFonts w:ascii="Segoe UI" w:eastAsiaTheme="minorHAnsi" w:hAnsi="Segoe UI" w:cs="Segoe UI"/>
          <w:b/>
          <w:lang w:eastAsia="en-US"/>
        </w:rPr>
      </w:pPr>
      <w:r w:rsidRPr="00142E9A">
        <w:rPr>
          <w:rFonts w:ascii="Segoe UI" w:eastAsiaTheme="minorHAnsi" w:hAnsi="Segoe UI" w:cs="Segoe UI"/>
          <w:b/>
          <w:lang w:eastAsia="en-US"/>
        </w:rPr>
        <w:lastRenderedPageBreak/>
        <w:t>3.</w:t>
      </w:r>
    </w:p>
    <w:p w14:paraId="07B06A7C" w14:textId="24FB4966"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r w:rsidR="00083A11">
        <w:rPr>
          <w:rFonts w:ascii="Segoe UI" w:eastAsiaTheme="minorHAnsi" w:hAnsi="Segoe UI" w:cs="Segoe UI"/>
          <w:sz w:val="22"/>
          <w:szCs w:val="22"/>
          <w:lang w:eastAsia="en-US"/>
        </w:rPr>
        <w:t>....................</w:t>
      </w:r>
    </w:p>
    <w:p w14:paraId="15F1D7B6" w14:textId="77777777" w:rsidR="007442F8" w:rsidRPr="00C03C7A" w:rsidRDefault="007442F8" w:rsidP="007442F8">
      <w:pPr>
        <w:widowControl w:val="0"/>
        <w:autoSpaceDE w:val="0"/>
        <w:spacing w:line="100" w:lineRule="atLeast"/>
        <w:rPr>
          <w:rFonts w:ascii="Segoe UI" w:hAnsi="Segoe UI" w:cs="Segoe UI"/>
          <w:sz w:val="14"/>
          <w:szCs w:val="14"/>
        </w:rPr>
      </w:pPr>
      <w:r w:rsidRPr="00C03C7A">
        <w:rPr>
          <w:rFonts w:ascii="Segoe UI" w:eastAsia="Segoe UI" w:hAnsi="Segoe UI" w:cs="Segoe UI"/>
          <w:sz w:val="14"/>
          <w:szCs w:val="14"/>
        </w:rPr>
        <w:t xml:space="preserve">  </w:t>
      </w:r>
      <w:r w:rsidRPr="00C03C7A">
        <w:rPr>
          <w:rFonts w:ascii="Segoe UI" w:hAnsi="Segoe UI" w:cs="Segoe UI"/>
          <w:sz w:val="14"/>
          <w:szCs w:val="14"/>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7442F8">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2097447C" w14:textId="026CF28B" w:rsidR="007442F8" w:rsidRPr="007442F8" w:rsidRDefault="007442F8" w:rsidP="007C220E">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2" w:name="_Hlk63676976"/>
      <w:r w:rsidR="007C220E">
        <w:rPr>
          <w:rFonts w:ascii="Segoe UI" w:eastAsiaTheme="minorHAnsi" w:hAnsi="Segoe UI" w:cs="Segoe UI"/>
          <w:b/>
          <w:lang w:eastAsia="en-US"/>
        </w:rPr>
        <w:t xml:space="preserve">11 września 2019 r. </w:t>
      </w:r>
      <w:r w:rsidR="007C220E">
        <w:rPr>
          <w:rFonts w:ascii="Segoe UI" w:eastAsiaTheme="minorHAnsi" w:hAnsi="Segoe UI" w:cs="Segoe UI"/>
          <w:b/>
          <w:lang w:eastAsia="en-US"/>
        </w:rPr>
        <w:br/>
        <w:t xml:space="preserve">– </w:t>
      </w:r>
      <w:r w:rsidRPr="007442F8">
        <w:rPr>
          <w:rFonts w:ascii="Segoe UI" w:eastAsiaTheme="minorHAnsi" w:hAnsi="Segoe UI" w:cs="Segoe UI"/>
          <w:b/>
          <w:lang w:eastAsia="en-US"/>
        </w:rPr>
        <w:t xml:space="preserve">Prawo zamówień publicznych </w:t>
      </w:r>
      <w:r>
        <w:rPr>
          <w:rFonts w:ascii="Segoe UI" w:eastAsiaTheme="minorHAnsi" w:hAnsi="Segoe UI" w:cs="Segoe UI"/>
          <w:b/>
          <w:lang w:eastAsia="en-US"/>
        </w:rPr>
        <w:t>(Dz. U. z 2021 r., poz. 1129</w:t>
      </w:r>
      <w:r w:rsidR="00C03C7A">
        <w:rPr>
          <w:rFonts w:ascii="Segoe UI" w:eastAsiaTheme="minorHAnsi" w:hAnsi="Segoe UI" w:cs="Segoe UI"/>
          <w:b/>
          <w:lang w:eastAsia="en-US"/>
        </w:rPr>
        <w:t xml:space="preserve"> z późn. zm.</w:t>
      </w:r>
      <w:r w:rsidRPr="007442F8">
        <w:rPr>
          <w:rFonts w:ascii="Segoe UI" w:eastAsiaTheme="minorHAnsi" w:hAnsi="Segoe UI" w:cs="Segoe UI"/>
          <w:b/>
          <w:lang w:eastAsia="en-US"/>
        </w:rPr>
        <w:t>)</w:t>
      </w:r>
      <w:bookmarkEnd w:id="2"/>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4E7B0F94" w14:textId="1004035C" w:rsidR="007442F8" w:rsidRPr="00416555" w:rsidRDefault="007442F8" w:rsidP="00C03C7A">
      <w:pPr>
        <w:suppressAutoHyphens w:val="0"/>
        <w:rPr>
          <w:rFonts w:ascii="Segoe UI" w:eastAsiaTheme="minorHAnsi" w:hAnsi="Segoe UI" w:cs="Segoe UI"/>
          <w:b/>
          <w:bCs/>
          <w:iCs/>
          <w:lang w:eastAsia="en-US"/>
        </w:rPr>
      </w:pPr>
    </w:p>
    <w:p w14:paraId="2BE66B8E" w14:textId="77777777" w:rsidR="006306DD" w:rsidRPr="00BF1E3B" w:rsidRDefault="006306DD" w:rsidP="006306DD">
      <w:pPr>
        <w:suppressAutoHyphens w:val="0"/>
        <w:spacing w:after="160" w:line="259" w:lineRule="auto"/>
        <w:jc w:val="center"/>
        <w:rPr>
          <w:rFonts w:ascii="Segoe UI" w:eastAsiaTheme="minorHAnsi" w:hAnsi="Segoe UI" w:cs="Segoe UI"/>
          <w:b/>
          <w:lang w:eastAsia="en-US"/>
        </w:rPr>
      </w:pPr>
      <w:r w:rsidRPr="00BF1E3B">
        <w:rPr>
          <w:rFonts w:ascii="Segoe UI" w:eastAsiaTheme="minorHAnsi" w:hAnsi="Segoe UI" w:cs="Segoe UI"/>
          <w:b/>
          <w:lang w:eastAsia="en-US"/>
        </w:rPr>
        <w:t>Utworzenie i prowadzenie na terenie miasta Koszalina dwóch punktów selektywneg</w:t>
      </w:r>
      <w:r>
        <w:rPr>
          <w:rFonts w:ascii="Segoe UI" w:eastAsiaTheme="minorHAnsi" w:hAnsi="Segoe UI" w:cs="Segoe UI"/>
          <w:b/>
          <w:lang w:eastAsia="en-US"/>
        </w:rPr>
        <w:t>o zbierania odpadów komunalnych</w:t>
      </w:r>
    </w:p>
    <w:p w14:paraId="741A39D0" w14:textId="77777777" w:rsidR="00C03C7A" w:rsidRPr="007442F8" w:rsidRDefault="00C03C7A" w:rsidP="007442F8">
      <w:pPr>
        <w:suppressAutoHyphens w:val="0"/>
        <w:jc w:val="both"/>
        <w:rPr>
          <w:rFonts w:ascii="Segoe UI" w:eastAsiaTheme="minorHAnsi" w:hAnsi="Segoe UI" w:cs="Segoe UI"/>
          <w:bCs/>
          <w:iCs/>
          <w:lang w:eastAsia="en-US"/>
        </w:rPr>
      </w:pPr>
    </w:p>
    <w:p w14:paraId="52F86539" w14:textId="6EA2DE0D"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prowadzonego przez </w:t>
      </w:r>
      <w:r w:rsidRPr="007442F8">
        <w:rPr>
          <w:rFonts w:ascii="Segoe UI" w:eastAsiaTheme="minorHAnsi" w:hAnsi="Segoe UI" w:cs="Segoe UI"/>
          <w:b/>
          <w:lang w:eastAsia="en-US"/>
        </w:rPr>
        <w:t>Gminę Miasto Koszalin</w:t>
      </w:r>
      <w:r w:rsidRPr="007442F8">
        <w:rPr>
          <w:rFonts w:ascii="Segoe UI" w:eastAsiaTheme="minorHAnsi" w:hAnsi="Segoe UI" w:cs="Segoe UI"/>
          <w:i/>
          <w:lang w:eastAsia="en-US"/>
        </w:rPr>
        <w:t xml:space="preserve"> </w:t>
      </w: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14DBD28A"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r w:rsidR="00083A11">
        <w:rPr>
          <w:rFonts w:ascii="Segoe UI" w:eastAsiaTheme="minorHAnsi" w:hAnsi="Segoe UI" w:cs="Segoe UI"/>
          <w:lang w:eastAsia="en-US"/>
        </w:rPr>
        <w:t>……….</w:t>
      </w:r>
      <w:r w:rsidRPr="007442F8">
        <w:rPr>
          <w:rFonts w:ascii="Segoe UI" w:eastAsiaTheme="minorHAnsi" w:hAnsi="Segoe UI" w:cs="Segoe UI"/>
          <w:lang w:eastAsia="en-US"/>
        </w:rPr>
        <w:t>.…</w:t>
      </w:r>
      <w:r w:rsidR="00083A11">
        <w:rPr>
          <w:rFonts w:ascii="Segoe UI" w:eastAsiaTheme="minorHAnsi" w:hAnsi="Segoe UI" w:cs="Segoe UI"/>
          <w:lang w:eastAsia="en-US"/>
        </w:rPr>
        <w:t>.</w:t>
      </w:r>
      <w:r w:rsidRPr="007442F8">
        <w:rPr>
          <w:rFonts w:ascii="Segoe UI" w:eastAsiaTheme="minorHAnsi" w:hAnsi="Segoe UI" w:cs="Segoe UI"/>
          <w:lang w:eastAsia="en-US"/>
        </w:rPr>
        <w:t>…....…</w:t>
      </w:r>
    </w:p>
    <w:p w14:paraId="6E9EA793" w14:textId="77777777" w:rsidR="007442F8" w:rsidRPr="00C03C7A" w:rsidRDefault="007442F8" w:rsidP="007442F8">
      <w:pPr>
        <w:suppressAutoHyphens w:val="0"/>
        <w:ind w:left="357" w:right="-51" w:hanging="357"/>
        <w:jc w:val="both"/>
        <w:rPr>
          <w:rFonts w:ascii="Segoe UI" w:eastAsiaTheme="minorHAnsi" w:hAnsi="Segoe UI" w:cs="Segoe UI"/>
          <w:sz w:val="14"/>
          <w:szCs w:val="14"/>
          <w:lang w:eastAsia="en-US"/>
        </w:rPr>
      </w:pPr>
      <w:r w:rsidRPr="00C03C7A">
        <w:rPr>
          <w:rFonts w:ascii="Segoe UI" w:eastAsiaTheme="minorHAnsi" w:hAnsi="Segoe UI" w:cs="Segoe UI"/>
          <w:sz w:val="14"/>
          <w:szCs w:val="14"/>
          <w:lang w:eastAsia="en-US"/>
        </w:rPr>
        <w:t xml:space="preserve">                                                                podać firmę/pełną nazwę i adres Wykonawcy </w:t>
      </w:r>
    </w:p>
    <w:p w14:paraId="578FA7BD" w14:textId="77777777" w:rsidR="007442F8" w:rsidRPr="00C03C7A" w:rsidRDefault="007442F8" w:rsidP="007442F8">
      <w:pPr>
        <w:suppressAutoHyphens w:val="0"/>
        <w:ind w:left="357" w:hanging="357"/>
        <w:jc w:val="both"/>
        <w:rPr>
          <w:rFonts w:ascii="Segoe UI" w:eastAsiaTheme="minorHAnsi" w:hAnsi="Segoe UI" w:cs="Segoe UI"/>
          <w:lang w:eastAsia="en-US"/>
        </w:rPr>
      </w:pPr>
    </w:p>
    <w:p w14:paraId="3D22F446" w14:textId="68F6001A"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r w:rsidR="00083A11">
        <w:rPr>
          <w:rFonts w:ascii="Segoe UI" w:eastAsiaTheme="minorHAnsi" w:hAnsi="Segoe UI" w:cs="Segoe UI"/>
          <w:lang w:eastAsia="en-US"/>
        </w:rPr>
        <w:t>…………………………………..</w:t>
      </w:r>
      <w:r w:rsidRPr="007442F8">
        <w:rPr>
          <w:rFonts w:ascii="Segoe UI" w:eastAsiaTheme="minorHAnsi" w:hAnsi="Segoe UI" w:cs="Segoe UI"/>
          <w:lang w:eastAsia="en-US"/>
        </w:rPr>
        <w:t>……….…</w:t>
      </w:r>
      <w:r w:rsidR="00083A11">
        <w:rPr>
          <w:rFonts w:ascii="Segoe UI" w:eastAsiaTheme="minorHAnsi" w:hAnsi="Segoe UI" w:cs="Segoe UI"/>
          <w:lang w:eastAsia="en-US"/>
        </w:rPr>
        <w:t>……….</w:t>
      </w:r>
      <w:r w:rsidRPr="007442F8">
        <w:rPr>
          <w:rFonts w:ascii="Segoe UI" w:eastAsiaTheme="minorHAnsi" w:hAnsi="Segoe UI" w:cs="Segoe UI"/>
          <w:lang w:eastAsia="en-US"/>
        </w:rPr>
        <w:t>………..……....…</w:t>
      </w:r>
    </w:p>
    <w:p w14:paraId="0101E984" w14:textId="66F3B511"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r w:rsidR="00083A11">
        <w:rPr>
          <w:rFonts w:ascii="Segoe UI" w:eastAsiaTheme="minorHAnsi" w:hAnsi="Segoe UI" w:cs="Segoe UI"/>
          <w:lang w:eastAsia="en-US"/>
        </w:rPr>
        <w:t>……...</w:t>
      </w:r>
      <w:r w:rsidRPr="007442F8">
        <w:rPr>
          <w:rFonts w:ascii="Segoe UI" w:eastAsiaTheme="minorHAnsi" w:hAnsi="Segoe UI" w:cs="Segoe UI"/>
          <w:lang w:eastAsia="en-US"/>
        </w:rPr>
        <w:t>…………..</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2C12035D"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r w:rsidR="00083A11">
        <w:rPr>
          <w:rFonts w:ascii="Segoe UI" w:eastAsiaTheme="minorHAnsi" w:hAnsi="Segoe UI" w:cs="Segoe UI"/>
          <w:lang w:eastAsia="en-US"/>
        </w:rPr>
        <w:t>………</w:t>
      </w:r>
      <w:r w:rsidRPr="007442F8">
        <w:rPr>
          <w:rFonts w:ascii="Segoe UI" w:eastAsiaTheme="minorHAnsi" w:hAnsi="Segoe UI" w:cs="Segoe UI"/>
          <w:lang w:eastAsia="en-US"/>
        </w:rPr>
        <w:t>…..……...</w:t>
      </w:r>
      <w:r w:rsidR="00083A11">
        <w:rPr>
          <w:rFonts w:ascii="Segoe UI" w:eastAsiaTheme="minorHAnsi" w:hAnsi="Segoe UI" w:cs="Segoe UI"/>
          <w:lang w:eastAsia="en-US"/>
        </w:rPr>
        <w:t>.</w:t>
      </w:r>
      <w:r w:rsidRPr="007442F8">
        <w:rPr>
          <w:rFonts w:ascii="Segoe UI" w:eastAsiaTheme="minorHAnsi" w:hAnsi="Segoe UI" w:cs="Segoe UI"/>
          <w:lang w:eastAsia="en-US"/>
        </w:rPr>
        <w:t>.…</w:t>
      </w:r>
    </w:p>
    <w:p w14:paraId="2FBDD75C" w14:textId="77777777" w:rsidR="007442F8" w:rsidRPr="00C03C7A" w:rsidRDefault="007442F8" w:rsidP="007442F8">
      <w:pPr>
        <w:suppressAutoHyphens w:val="0"/>
        <w:ind w:left="357" w:right="-51" w:hanging="357"/>
        <w:jc w:val="both"/>
        <w:rPr>
          <w:rFonts w:ascii="Segoe UI" w:eastAsiaTheme="minorHAnsi" w:hAnsi="Segoe UI" w:cs="Segoe UI"/>
          <w:sz w:val="18"/>
          <w:szCs w:val="18"/>
          <w:lang w:eastAsia="en-US"/>
        </w:rPr>
      </w:pPr>
      <w:r w:rsidRPr="00C03C7A">
        <w:rPr>
          <w:rFonts w:ascii="Segoe UI" w:eastAsiaTheme="minorHAnsi" w:hAnsi="Segoe UI" w:cs="Segoe UI"/>
          <w:sz w:val="14"/>
          <w:szCs w:val="14"/>
          <w:lang w:eastAsia="en-US"/>
        </w:rPr>
        <w:t xml:space="preserve">                                                                podać firmę/pełną nazwę i adres Wykonawcy</w:t>
      </w:r>
      <w:r w:rsidRPr="00C03C7A">
        <w:rPr>
          <w:rFonts w:ascii="Segoe UI" w:eastAsiaTheme="minorHAnsi" w:hAnsi="Segoe UI" w:cs="Segoe UI"/>
          <w:sz w:val="18"/>
          <w:szCs w:val="18"/>
          <w:lang w:eastAsia="en-US"/>
        </w:rPr>
        <w:t xml:space="preserve">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42DA2EB5"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r w:rsidR="00083A11">
        <w:rPr>
          <w:rFonts w:ascii="Segoe UI" w:eastAsiaTheme="minorHAnsi" w:hAnsi="Segoe UI" w:cs="Segoe UI"/>
          <w:lang w:eastAsia="en-US"/>
        </w:rPr>
        <w:t>……………………………………………</w:t>
      </w:r>
      <w:r w:rsidRPr="007442F8">
        <w:rPr>
          <w:rFonts w:ascii="Segoe UI" w:eastAsiaTheme="minorHAnsi" w:hAnsi="Segoe UI" w:cs="Segoe UI"/>
          <w:lang w:eastAsia="en-US"/>
        </w:rPr>
        <w:t>..……....…</w:t>
      </w:r>
    </w:p>
    <w:p w14:paraId="6E6BAC66" w14:textId="035F5C2C"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r w:rsidR="005B35DC">
        <w:rPr>
          <w:rFonts w:ascii="Segoe UI" w:eastAsiaTheme="minorHAnsi" w:hAnsi="Segoe UI" w:cs="Segoe UI"/>
          <w:lang w:eastAsia="en-US"/>
        </w:rPr>
        <w:t>……...</w:t>
      </w:r>
      <w:r w:rsidRPr="007442F8">
        <w:rPr>
          <w:rFonts w:ascii="Segoe UI" w:eastAsiaTheme="minorHAnsi" w:hAnsi="Segoe UI" w:cs="Segoe UI"/>
          <w:lang w:eastAsia="en-US"/>
        </w:rPr>
        <w:t>…………………………………………………………………………………..</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D5974A8"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r w:rsidR="005B35DC">
        <w:rPr>
          <w:rFonts w:ascii="Segoe UI" w:eastAsiaTheme="minorHAnsi" w:hAnsi="Segoe UI" w:cs="Segoe UI"/>
          <w:lang w:eastAsia="en-US"/>
        </w:rPr>
        <w:t>……….</w:t>
      </w:r>
      <w:r w:rsidRPr="007442F8">
        <w:rPr>
          <w:rFonts w:ascii="Segoe UI" w:eastAsiaTheme="minorHAnsi" w:hAnsi="Segoe UI" w:cs="Segoe UI"/>
          <w:lang w:eastAsia="en-US"/>
        </w:rPr>
        <w:t>…………….……..………………………..……....…</w:t>
      </w:r>
    </w:p>
    <w:p w14:paraId="4131D217" w14:textId="77777777" w:rsidR="007442F8" w:rsidRPr="00C03C7A" w:rsidRDefault="007442F8" w:rsidP="007442F8">
      <w:pPr>
        <w:suppressAutoHyphens w:val="0"/>
        <w:ind w:left="357" w:right="-51" w:hanging="357"/>
        <w:jc w:val="both"/>
        <w:rPr>
          <w:rFonts w:ascii="Segoe UI" w:eastAsiaTheme="minorHAnsi" w:hAnsi="Segoe UI" w:cs="Segoe UI"/>
          <w:sz w:val="14"/>
          <w:szCs w:val="14"/>
          <w:lang w:eastAsia="en-US"/>
        </w:rPr>
      </w:pPr>
      <w:r w:rsidRPr="00C03C7A">
        <w:rPr>
          <w:rFonts w:ascii="Segoe UI" w:eastAsiaTheme="minorHAnsi" w:hAnsi="Segoe UI" w:cs="Segoe UI"/>
          <w:sz w:val="14"/>
          <w:szCs w:val="14"/>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6334E560"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r w:rsidR="005B35DC">
        <w:rPr>
          <w:rFonts w:ascii="Segoe UI" w:eastAsiaTheme="minorHAnsi" w:hAnsi="Segoe UI" w:cs="Segoe UI"/>
          <w:lang w:eastAsia="en-US"/>
        </w:rPr>
        <w:t>…………………………………………..</w:t>
      </w:r>
      <w:r w:rsidRPr="007442F8">
        <w:rPr>
          <w:rFonts w:ascii="Segoe UI" w:eastAsiaTheme="minorHAnsi" w:hAnsi="Segoe UI" w:cs="Segoe UI"/>
          <w:lang w:eastAsia="en-US"/>
        </w:rPr>
        <w:t>………..……....…</w:t>
      </w:r>
    </w:p>
    <w:p w14:paraId="2DCF0BC0" w14:textId="6950DD6D"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r w:rsidR="005B35DC">
        <w:rPr>
          <w:rFonts w:ascii="Segoe UI" w:eastAsiaTheme="minorHAnsi" w:hAnsi="Segoe UI" w:cs="Segoe UI"/>
          <w:lang w:eastAsia="en-US"/>
        </w:rPr>
        <w:t>……...</w:t>
      </w:r>
      <w:r w:rsidRPr="007442F8">
        <w:rPr>
          <w:rFonts w:ascii="Segoe UI" w:eastAsiaTheme="minorHAnsi" w:hAnsi="Segoe UI" w:cs="Segoe UI"/>
          <w:lang w:eastAsia="en-US"/>
        </w:rPr>
        <w:t>………………………………..</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071098">
      <w:pPr>
        <w:numPr>
          <w:ilvl w:val="0"/>
          <w:numId w:val="22"/>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7442F8" w:rsidRDefault="007442F8" w:rsidP="007442F8">
      <w:pPr>
        <w:widowControl w:val="0"/>
        <w:tabs>
          <w:tab w:val="left" w:pos="708"/>
        </w:tabs>
        <w:suppressAutoHyphens w:val="0"/>
        <w:ind w:left="357" w:hanging="357"/>
        <w:jc w:val="both"/>
        <w:rPr>
          <w:rFonts w:ascii="Segoe UI" w:eastAsiaTheme="minorHAnsi" w:hAnsi="Segoe UI" w:cs="Segoe UI"/>
          <w:i/>
          <w:lang w:eastAsia="en-US"/>
        </w:rPr>
      </w:pPr>
    </w:p>
    <w:p w14:paraId="71B5DD7C" w14:textId="77777777" w:rsidR="007442F8" w:rsidRPr="00C03C7A" w:rsidRDefault="007442F8" w:rsidP="007442F8">
      <w:pPr>
        <w:widowControl w:val="0"/>
        <w:tabs>
          <w:tab w:val="left" w:pos="708"/>
        </w:tabs>
        <w:jc w:val="center"/>
        <w:rPr>
          <w:rFonts w:ascii="Segoe UI" w:hAnsi="Segoe UI" w:cs="Segoe UI"/>
          <w:sz w:val="14"/>
          <w:szCs w:val="14"/>
        </w:rPr>
      </w:pPr>
      <w:r w:rsidRPr="00C03C7A">
        <w:rPr>
          <w:rFonts w:ascii="Segoe UI" w:eastAsiaTheme="minorHAnsi" w:hAnsi="Segoe UI" w:cs="Segoe UI"/>
          <w:iCs/>
          <w:color w:val="FF0000"/>
          <w:sz w:val="14"/>
          <w:szCs w:val="14"/>
          <w:lang w:eastAsia="en-US"/>
        </w:rPr>
        <w:t xml:space="preserve">Niniejsze oświadczenie należy opatrzyć </w:t>
      </w:r>
      <w:r w:rsidRPr="00C03C7A">
        <w:rPr>
          <w:rFonts w:ascii="Segoe UI" w:hAnsi="Segoe UI" w:cs="Segoe UI"/>
          <w:iCs/>
          <w:color w:val="FF0000"/>
          <w:sz w:val="14"/>
          <w:szCs w:val="14"/>
        </w:rPr>
        <w:t xml:space="preserve">kwalifikowanym podpisem elektronicznym lub podpisem zaufanym </w:t>
      </w:r>
      <w:r w:rsidRPr="00C03C7A">
        <w:rPr>
          <w:rFonts w:ascii="Segoe UI" w:hAnsi="Segoe UI" w:cs="Segoe UI"/>
          <w:iCs/>
          <w:color w:val="FF0000"/>
          <w:sz w:val="14"/>
          <w:szCs w:val="14"/>
        </w:rPr>
        <w:br/>
        <w:t>lub podpisem osobistym właściwej, umocowanej osoby / właściwych, umocowanych osób</w:t>
      </w:r>
    </w:p>
    <w:p w14:paraId="68FEC871"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115C948F"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27BBEEF1" w14:textId="3D798ED6" w:rsidR="007442F8" w:rsidRPr="007442F8" w:rsidRDefault="00142E9A" w:rsidP="007442F8">
      <w:pPr>
        <w:suppressAutoHyphens w:val="0"/>
        <w:ind w:left="357" w:hanging="357"/>
        <w:jc w:val="right"/>
        <w:rPr>
          <w:rFonts w:ascii="Segoe UI" w:eastAsiaTheme="minorHAnsi" w:hAnsi="Segoe UI" w:cs="Segoe UI"/>
          <w:b/>
          <w:lang w:eastAsia="en-US"/>
        </w:rPr>
      </w:pPr>
      <w:r>
        <w:rPr>
          <w:rFonts w:ascii="Segoe UI" w:eastAsiaTheme="minorHAnsi" w:hAnsi="Segoe UI" w:cs="Segoe UI"/>
          <w:b/>
          <w:lang w:eastAsia="en-US"/>
        </w:rPr>
        <w:lastRenderedPageBreak/>
        <w:t>4.</w:t>
      </w:r>
    </w:p>
    <w:p w14:paraId="7C50CF43" w14:textId="264380DA" w:rsidR="00C03C7A" w:rsidRPr="00C03C7A" w:rsidRDefault="00C03C7A" w:rsidP="00C03C7A">
      <w:pPr>
        <w:widowControl w:val="0"/>
        <w:tabs>
          <w:tab w:val="left" w:pos="708"/>
        </w:tabs>
        <w:rPr>
          <w:rFonts w:ascii="Segoe UI" w:eastAsia="Segoe UI" w:hAnsi="Segoe UI" w:cs="Segoe UI"/>
        </w:rPr>
      </w:pPr>
      <w:r w:rsidRPr="00C03C7A">
        <w:rPr>
          <w:rFonts w:ascii="Segoe UI" w:eastAsia="Times New Roman" w:hAnsi="Segoe UI" w:cs="Segoe UI"/>
        </w:rPr>
        <w:t>................</w:t>
      </w:r>
      <w:r>
        <w:rPr>
          <w:rFonts w:ascii="Segoe UI" w:eastAsia="Times New Roman" w:hAnsi="Segoe UI" w:cs="Segoe UI"/>
        </w:rPr>
        <w:t>.......................</w:t>
      </w:r>
      <w:r w:rsidRPr="00C03C7A">
        <w:rPr>
          <w:rFonts w:ascii="Segoe UI" w:eastAsia="Times New Roman" w:hAnsi="Segoe UI" w:cs="Segoe UI"/>
        </w:rPr>
        <w:t>..</w:t>
      </w:r>
    </w:p>
    <w:p w14:paraId="432C3A52" w14:textId="77777777" w:rsidR="00C03C7A" w:rsidRPr="00C03C7A" w:rsidRDefault="00C03C7A" w:rsidP="00C03C7A">
      <w:pPr>
        <w:widowControl w:val="0"/>
        <w:autoSpaceDE w:val="0"/>
        <w:spacing w:line="100" w:lineRule="atLeast"/>
        <w:rPr>
          <w:rFonts w:ascii="Segoe UI" w:eastAsia="Times New Roman" w:hAnsi="Segoe UI" w:cs="Segoe UI"/>
          <w:sz w:val="14"/>
          <w:szCs w:val="14"/>
        </w:rPr>
      </w:pPr>
      <w:r w:rsidRPr="00C03C7A">
        <w:rPr>
          <w:rFonts w:ascii="Segoe UI" w:eastAsia="Segoe UI" w:hAnsi="Segoe UI" w:cs="Segoe UI"/>
          <w:sz w:val="14"/>
          <w:szCs w:val="14"/>
        </w:rPr>
        <w:t xml:space="preserve">  </w:t>
      </w:r>
      <w:r w:rsidRPr="00C03C7A">
        <w:rPr>
          <w:rFonts w:ascii="Segoe UI" w:eastAsia="Times New Roman" w:hAnsi="Segoe UI" w:cs="Segoe UI"/>
          <w:sz w:val="14"/>
          <w:szCs w:val="14"/>
        </w:rPr>
        <w:t>Nazwa i adres Wykonawcy</w:t>
      </w:r>
    </w:p>
    <w:p w14:paraId="12C634BB" w14:textId="77777777" w:rsidR="00C03C7A" w:rsidRPr="00C03C7A" w:rsidRDefault="00C03C7A" w:rsidP="00C03C7A">
      <w:pPr>
        <w:tabs>
          <w:tab w:val="left" w:pos="708"/>
        </w:tabs>
        <w:jc w:val="center"/>
        <w:rPr>
          <w:rFonts w:ascii="Segoe UI" w:eastAsia="Times New Roman" w:hAnsi="Segoe UI" w:cs="Segoe UI"/>
          <w:b/>
          <w:bCs/>
          <w:iCs/>
        </w:rPr>
      </w:pPr>
    </w:p>
    <w:p w14:paraId="58E1B4B6" w14:textId="77777777" w:rsidR="00C03C7A" w:rsidRPr="00C03C7A" w:rsidRDefault="00C03C7A" w:rsidP="00C03C7A">
      <w:pPr>
        <w:tabs>
          <w:tab w:val="left" w:pos="708"/>
        </w:tabs>
        <w:jc w:val="center"/>
        <w:rPr>
          <w:rFonts w:ascii="Segoe UI" w:eastAsia="Times New Roman" w:hAnsi="Segoe UI" w:cs="Segoe UI"/>
          <w:b/>
          <w:bCs/>
          <w:iCs/>
        </w:rPr>
      </w:pPr>
    </w:p>
    <w:p w14:paraId="65DE8E98" w14:textId="3B810D59" w:rsidR="00C03C7A" w:rsidRPr="00C03C7A" w:rsidRDefault="00C03C7A" w:rsidP="004A5EF2">
      <w:pPr>
        <w:tabs>
          <w:tab w:val="left" w:pos="708"/>
        </w:tabs>
        <w:jc w:val="center"/>
        <w:rPr>
          <w:rFonts w:ascii="Segoe UI" w:eastAsia="Times New Roman" w:hAnsi="Segoe UI" w:cs="Segoe UI"/>
          <w:b/>
          <w:bCs/>
          <w:iCs/>
        </w:rPr>
      </w:pPr>
      <w:r w:rsidRPr="00C03C7A">
        <w:rPr>
          <w:rFonts w:ascii="Segoe UI" w:eastAsia="Times New Roman" w:hAnsi="Segoe UI" w:cs="Segoe UI"/>
          <w:b/>
          <w:bCs/>
          <w:iCs/>
        </w:rPr>
        <w:t xml:space="preserve">WYKAZ </w:t>
      </w:r>
      <w:r w:rsidR="004A5EF2" w:rsidRPr="00C03C7A">
        <w:rPr>
          <w:rFonts w:ascii="Segoe UI" w:eastAsia="Times New Roman" w:hAnsi="Segoe UI" w:cs="Segoe UI"/>
          <w:b/>
          <w:bCs/>
        </w:rPr>
        <w:t>USŁUG</w:t>
      </w:r>
      <w:r w:rsidR="004A5EF2">
        <w:rPr>
          <w:rFonts w:ascii="Segoe UI" w:eastAsia="Times New Roman" w:hAnsi="Segoe UI" w:cs="Segoe UI"/>
          <w:b/>
          <w:bCs/>
          <w:iCs/>
        </w:rPr>
        <w:t xml:space="preserve"> </w:t>
      </w:r>
      <w:r w:rsidRPr="00C03C7A">
        <w:rPr>
          <w:rFonts w:ascii="Segoe UI" w:eastAsia="Times New Roman" w:hAnsi="Segoe UI" w:cs="Segoe UI"/>
          <w:b/>
          <w:bCs/>
          <w:iCs/>
        </w:rPr>
        <w:t>WYKONANYCH</w:t>
      </w:r>
      <w:r w:rsidRPr="00C03C7A">
        <w:rPr>
          <w:rFonts w:ascii="Segoe UI" w:eastAsia="Times New Roman" w:hAnsi="Segoe UI" w:cs="Segoe UI"/>
          <w:b/>
          <w:bCs/>
        </w:rPr>
        <w:t xml:space="preserve">, </w:t>
      </w:r>
      <w:r w:rsidRPr="00C03C7A">
        <w:rPr>
          <w:rFonts w:ascii="Segoe UI" w:eastAsia="Times New Roman" w:hAnsi="Segoe UI" w:cs="Segoe UI"/>
          <w:b/>
          <w:bCs/>
        </w:rPr>
        <w:br/>
        <w:t xml:space="preserve">A W PRZYPADKU ŚWIADCZEŃ POWTARZAJĄCYCH SIĘ LUB CIĄGŁYCH </w:t>
      </w:r>
      <w:r w:rsidRPr="00C03C7A">
        <w:rPr>
          <w:rFonts w:ascii="Segoe UI" w:eastAsia="Times New Roman" w:hAnsi="Segoe UI" w:cs="Segoe UI"/>
          <w:b/>
          <w:bCs/>
        </w:rPr>
        <w:br/>
        <w:t xml:space="preserve">RÓWNIEŻ WYKONYWANYCH </w:t>
      </w:r>
    </w:p>
    <w:p w14:paraId="00CFC5B7" w14:textId="3252D691" w:rsidR="00C03C7A" w:rsidRPr="00C03C7A" w:rsidRDefault="00C03C7A" w:rsidP="00C03C7A">
      <w:pPr>
        <w:tabs>
          <w:tab w:val="left" w:pos="708"/>
        </w:tabs>
        <w:rPr>
          <w:rFonts w:ascii="Segoe UI" w:eastAsia="Times New Roman" w:hAnsi="Segoe UI" w:cs="Segoe UI"/>
          <w:b/>
          <w:bCs/>
          <w:iCs/>
        </w:rPr>
      </w:pPr>
    </w:p>
    <w:p w14:paraId="4AA67CEB" w14:textId="77777777" w:rsidR="006306DD" w:rsidRPr="00BF1E3B" w:rsidRDefault="006306DD" w:rsidP="006306DD">
      <w:pPr>
        <w:suppressAutoHyphens w:val="0"/>
        <w:spacing w:after="160" w:line="259" w:lineRule="auto"/>
        <w:jc w:val="center"/>
        <w:rPr>
          <w:rFonts w:ascii="Segoe UI" w:eastAsiaTheme="minorHAnsi" w:hAnsi="Segoe UI" w:cs="Segoe UI"/>
          <w:b/>
          <w:lang w:eastAsia="en-US"/>
        </w:rPr>
      </w:pPr>
      <w:r w:rsidRPr="00BF1E3B">
        <w:rPr>
          <w:rFonts w:ascii="Segoe UI" w:eastAsiaTheme="minorHAnsi" w:hAnsi="Segoe UI" w:cs="Segoe UI"/>
          <w:b/>
          <w:lang w:eastAsia="en-US"/>
        </w:rPr>
        <w:t>Utworzenie i prowadzenie na terenie miasta Koszalina dwóch punktów selektywneg</w:t>
      </w:r>
      <w:r>
        <w:rPr>
          <w:rFonts w:ascii="Segoe UI" w:eastAsiaTheme="minorHAnsi" w:hAnsi="Segoe UI" w:cs="Segoe UI"/>
          <w:b/>
          <w:lang w:eastAsia="en-US"/>
        </w:rPr>
        <w:t>o zbierania odpadów komunalnych</w:t>
      </w:r>
    </w:p>
    <w:p w14:paraId="2233AFBA" w14:textId="0E92AE75" w:rsidR="00C03C7A" w:rsidRDefault="00C03C7A" w:rsidP="00C03C7A">
      <w:pPr>
        <w:widowControl w:val="0"/>
        <w:tabs>
          <w:tab w:val="left" w:pos="708"/>
        </w:tabs>
        <w:rPr>
          <w:rFonts w:ascii="Segoe UI" w:eastAsia="Times New Roman" w:hAnsi="Segoe UI" w:cs="Segoe UI"/>
          <w:bCs/>
          <w:i/>
          <w:iCs/>
        </w:rPr>
      </w:pPr>
    </w:p>
    <w:p w14:paraId="2C3B8995" w14:textId="77777777" w:rsidR="00C03C7A" w:rsidRPr="00C03C7A" w:rsidRDefault="00C03C7A" w:rsidP="00C03C7A">
      <w:pPr>
        <w:widowControl w:val="0"/>
        <w:tabs>
          <w:tab w:val="left" w:pos="708"/>
        </w:tabs>
        <w:rPr>
          <w:rFonts w:ascii="Segoe UI" w:eastAsia="Times New Roman" w:hAnsi="Segoe UI" w:cs="Segoe UI"/>
          <w:bCs/>
          <w:i/>
          <w:iCs/>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C03C7A" w:rsidRPr="00C03C7A" w14:paraId="2484E6CA" w14:textId="77777777" w:rsidTr="001E64C1">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14:paraId="33E949B7" w14:textId="77777777" w:rsidR="00C03C7A" w:rsidRPr="00C03C7A" w:rsidRDefault="00C03C7A" w:rsidP="00C03C7A">
            <w:pPr>
              <w:suppressAutoHyphens w:val="0"/>
              <w:snapToGrid w:val="0"/>
              <w:jc w:val="center"/>
              <w:rPr>
                <w:rFonts w:ascii="Segoe UI" w:eastAsia="Times New Roman" w:hAnsi="Segoe UI" w:cs="Segoe UI"/>
                <w:b/>
                <w:sz w:val="18"/>
                <w:szCs w:val="18"/>
              </w:rPr>
            </w:pPr>
          </w:p>
          <w:p w14:paraId="17BDAE7A" w14:textId="77777777" w:rsidR="00C03C7A" w:rsidRPr="00C03C7A" w:rsidRDefault="00C03C7A" w:rsidP="00C03C7A">
            <w:pPr>
              <w:suppressAutoHyphens w:val="0"/>
              <w:jc w:val="center"/>
              <w:rPr>
                <w:rFonts w:ascii="Segoe UI" w:eastAsia="Times New Roman" w:hAnsi="Segoe UI" w:cs="Segoe UI"/>
                <w:b/>
                <w:sz w:val="18"/>
                <w:szCs w:val="18"/>
              </w:rPr>
            </w:pPr>
            <w:r w:rsidRPr="00C03C7A">
              <w:rPr>
                <w:rFonts w:ascii="Segoe UI" w:eastAsia="Times New Roman" w:hAnsi="Segoe UI" w:cs="Segoe UI"/>
                <w:b/>
                <w:sz w:val="18"/>
                <w:szCs w:val="18"/>
              </w:rPr>
              <w:t xml:space="preserve">Rodzaj </w:t>
            </w:r>
          </w:p>
          <w:p w14:paraId="62DB2C40" w14:textId="77777777" w:rsidR="00C03C7A" w:rsidRPr="00C03C7A" w:rsidRDefault="00C03C7A" w:rsidP="00C03C7A">
            <w:pPr>
              <w:suppressAutoHyphens w:val="0"/>
              <w:jc w:val="center"/>
              <w:rPr>
                <w:rFonts w:ascii="Segoe UI" w:eastAsia="Times New Roman" w:hAnsi="Segoe UI" w:cs="Segoe UI"/>
                <w:b/>
                <w:sz w:val="18"/>
                <w:szCs w:val="18"/>
              </w:rPr>
            </w:pPr>
            <w:r w:rsidRPr="00C03C7A">
              <w:rPr>
                <w:rFonts w:ascii="Segoe UI" w:eastAsia="Times New Roman" w:hAnsi="Segoe UI" w:cs="Segoe UI"/>
                <w:b/>
                <w:sz w:val="18"/>
                <w:szCs w:val="18"/>
              </w:rPr>
              <w:t>wykonanej / wykonywanej</w:t>
            </w:r>
          </w:p>
          <w:p w14:paraId="0D3D7A5B" w14:textId="77777777" w:rsidR="00C03C7A" w:rsidRPr="00C03C7A" w:rsidRDefault="00C03C7A" w:rsidP="00C03C7A">
            <w:pPr>
              <w:suppressAutoHyphens w:val="0"/>
              <w:jc w:val="center"/>
              <w:rPr>
                <w:rFonts w:ascii="Segoe UI" w:eastAsia="Times New Roman" w:hAnsi="Segoe UI" w:cs="Segoe UI"/>
                <w:b/>
                <w:sz w:val="18"/>
                <w:szCs w:val="18"/>
                <w:lang w:eastAsia="ar-SA"/>
              </w:rPr>
            </w:pPr>
            <w:r w:rsidRPr="00C03C7A">
              <w:rPr>
                <w:rFonts w:ascii="Segoe UI" w:eastAsia="Times New Roman" w:hAnsi="Segoe UI" w:cs="Segoe UI"/>
                <w:b/>
                <w:sz w:val="18"/>
                <w:szCs w:val="18"/>
              </w:rPr>
              <w:t xml:space="preserve">usługi </w:t>
            </w:r>
          </w:p>
          <w:p w14:paraId="0A8BA624" w14:textId="77777777" w:rsidR="00C03C7A" w:rsidRPr="00C03C7A" w:rsidRDefault="00C03C7A" w:rsidP="00C03C7A">
            <w:pPr>
              <w:rPr>
                <w:rFonts w:ascii="Segoe UI" w:eastAsia="Times New Roman" w:hAnsi="Segoe UI" w:cs="Segoe UI"/>
                <w:sz w:val="18"/>
                <w:szCs w:val="18"/>
                <w:lang w:eastAsia="ar-SA"/>
              </w:rPr>
            </w:pPr>
          </w:p>
          <w:p w14:paraId="5B52C8F0" w14:textId="22F625AA" w:rsidR="00C03C7A" w:rsidRPr="004A5EF2" w:rsidRDefault="004A5EF2" w:rsidP="004A5EF2">
            <w:pPr>
              <w:suppressAutoHyphens w:val="0"/>
              <w:jc w:val="center"/>
              <w:rPr>
                <w:rFonts w:ascii="Segoe UI" w:eastAsia="Times New Roman" w:hAnsi="Segoe UI" w:cs="Segoe UI"/>
                <w:sz w:val="14"/>
                <w:szCs w:val="14"/>
              </w:rPr>
            </w:pPr>
            <w:r>
              <w:rPr>
                <w:rFonts w:ascii="Segoe UI" w:eastAsia="Times New Roman" w:hAnsi="Segoe UI" w:cs="Segoe UI"/>
                <w:sz w:val="14"/>
                <w:szCs w:val="14"/>
              </w:rPr>
              <w:t xml:space="preserve">(należy szczegółowo rozpisać posiadane </w:t>
            </w:r>
            <w:r w:rsidR="00C03C7A" w:rsidRPr="004A5EF2">
              <w:rPr>
                <w:rFonts w:ascii="Segoe UI" w:eastAsia="Times New Roman" w:hAnsi="Segoe UI" w:cs="Segoe UI"/>
                <w:sz w:val="14"/>
                <w:szCs w:val="14"/>
              </w:rPr>
              <w:t>i spełniające warunek Zamawiającego doświadczenie)</w:t>
            </w:r>
          </w:p>
          <w:p w14:paraId="11F387CA" w14:textId="77777777" w:rsidR="00C03C7A" w:rsidRPr="00C03C7A" w:rsidRDefault="00C03C7A" w:rsidP="00C03C7A">
            <w:pPr>
              <w:rPr>
                <w:rFonts w:eastAsia="Times New Roman"/>
              </w:rPr>
            </w:pPr>
          </w:p>
        </w:tc>
        <w:tc>
          <w:tcPr>
            <w:tcW w:w="1900" w:type="dxa"/>
            <w:tcBorders>
              <w:top w:val="single" w:sz="4" w:space="0" w:color="00000A"/>
              <w:left w:val="single" w:sz="4" w:space="0" w:color="00000A"/>
              <w:bottom w:val="single" w:sz="4" w:space="0" w:color="00000A"/>
            </w:tcBorders>
            <w:shd w:val="clear" w:color="auto" w:fill="auto"/>
            <w:vAlign w:val="center"/>
          </w:tcPr>
          <w:p w14:paraId="46AD19BD" w14:textId="77777777" w:rsidR="00C03C7A" w:rsidRPr="00C03C7A" w:rsidRDefault="00C03C7A" w:rsidP="00C03C7A">
            <w:pPr>
              <w:keepNext/>
              <w:numPr>
                <w:ilvl w:val="1"/>
                <w:numId w:val="1"/>
              </w:numPr>
              <w:ind w:left="0" w:firstLine="0"/>
              <w:jc w:val="center"/>
              <w:outlineLvl w:val="1"/>
              <w:rPr>
                <w:rFonts w:ascii="Segoe UI" w:eastAsia="Times New Roman" w:hAnsi="Segoe UI" w:cs="Segoe UI"/>
                <w:b/>
                <w:iCs/>
                <w:sz w:val="18"/>
                <w:szCs w:val="18"/>
              </w:rPr>
            </w:pPr>
            <w:r w:rsidRPr="00C03C7A">
              <w:rPr>
                <w:rFonts w:ascii="Segoe UI" w:eastAsia="Times New Roman" w:hAnsi="Segoe UI" w:cs="Segoe UI"/>
                <w:b/>
                <w:iCs/>
                <w:sz w:val="18"/>
                <w:szCs w:val="18"/>
              </w:rPr>
              <w:t xml:space="preserve">Wartość </w:t>
            </w:r>
          </w:p>
          <w:p w14:paraId="79C13AD4" w14:textId="77777777" w:rsidR="00C03C7A" w:rsidRPr="00C03C7A" w:rsidRDefault="00C03C7A" w:rsidP="00C03C7A">
            <w:pPr>
              <w:keepNext/>
              <w:numPr>
                <w:ilvl w:val="1"/>
                <w:numId w:val="1"/>
              </w:numPr>
              <w:ind w:left="0" w:firstLine="0"/>
              <w:jc w:val="center"/>
              <w:outlineLvl w:val="1"/>
              <w:rPr>
                <w:rFonts w:ascii="Segoe UI" w:eastAsia="Times New Roman" w:hAnsi="Segoe UI" w:cs="Segoe UI"/>
                <w:b/>
                <w:iCs/>
                <w:sz w:val="18"/>
                <w:szCs w:val="18"/>
              </w:rPr>
            </w:pPr>
            <w:r w:rsidRPr="00C03C7A">
              <w:rPr>
                <w:rFonts w:ascii="Segoe UI" w:eastAsia="Times New Roman" w:hAnsi="Segoe UI" w:cs="Segoe UI"/>
                <w:b/>
                <w:iCs/>
                <w:sz w:val="18"/>
                <w:szCs w:val="18"/>
              </w:rPr>
              <w:t xml:space="preserve">wykonanej </w:t>
            </w:r>
            <w:r w:rsidRPr="00C03C7A">
              <w:rPr>
                <w:rFonts w:ascii="Segoe UI" w:eastAsia="Times New Roman" w:hAnsi="Segoe UI" w:cs="Segoe UI"/>
                <w:b/>
                <w:iCs/>
                <w:sz w:val="18"/>
                <w:szCs w:val="18"/>
              </w:rPr>
              <w:br/>
              <w:t xml:space="preserve">/ wykonywanej </w:t>
            </w:r>
          </w:p>
          <w:p w14:paraId="04FAC8B0" w14:textId="77777777" w:rsidR="00C03C7A" w:rsidRPr="00C03C7A" w:rsidRDefault="00C03C7A" w:rsidP="00C03C7A">
            <w:pPr>
              <w:keepNext/>
              <w:numPr>
                <w:ilvl w:val="1"/>
                <w:numId w:val="1"/>
              </w:numPr>
              <w:ind w:left="0" w:firstLine="0"/>
              <w:jc w:val="center"/>
              <w:outlineLvl w:val="1"/>
              <w:rPr>
                <w:rFonts w:ascii="Segoe UI" w:eastAsia="Times New Roman" w:hAnsi="Segoe UI" w:cs="Segoe UI"/>
                <w:b/>
                <w:iCs/>
                <w:sz w:val="18"/>
                <w:szCs w:val="18"/>
              </w:rPr>
            </w:pPr>
            <w:r w:rsidRPr="00C03C7A">
              <w:rPr>
                <w:rFonts w:ascii="Segoe UI" w:eastAsia="Times New Roman" w:hAnsi="Segoe UI" w:cs="Segoe UI"/>
                <w:b/>
                <w:iCs/>
                <w:sz w:val="18"/>
                <w:szCs w:val="18"/>
              </w:rPr>
              <w:t>usługi</w:t>
            </w:r>
          </w:p>
          <w:p w14:paraId="23F1AA2F" w14:textId="77777777" w:rsidR="00C03C7A" w:rsidRPr="00C03C7A" w:rsidRDefault="00C03C7A" w:rsidP="00C03C7A">
            <w:pPr>
              <w:keepNext/>
              <w:numPr>
                <w:ilvl w:val="1"/>
                <w:numId w:val="1"/>
              </w:numPr>
              <w:jc w:val="center"/>
              <w:outlineLvl w:val="1"/>
              <w:rPr>
                <w:rFonts w:ascii="Segoe UI" w:eastAsia="Times New Roman" w:hAnsi="Segoe UI" w:cs="Segoe UI"/>
                <w:b/>
                <w:iCs/>
                <w:sz w:val="18"/>
                <w:szCs w:val="18"/>
              </w:rPr>
            </w:pPr>
          </w:p>
          <w:p w14:paraId="091A80EE" w14:textId="77777777" w:rsidR="00C03C7A" w:rsidRPr="004A5EF2" w:rsidRDefault="00C03C7A" w:rsidP="00C03C7A">
            <w:pPr>
              <w:keepNext/>
              <w:numPr>
                <w:ilvl w:val="1"/>
                <w:numId w:val="1"/>
              </w:numPr>
              <w:jc w:val="center"/>
              <w:outlineLvl w:val="1"/>
              <w:rPr>
                <w:rFonts w:eastAsia="Times New Roman"/>
                <w:b/>
                <w:sz w:val="14"/>
                <w:szCs w:val="14"/>
              </w:rPr>
            </w:pPr>
            <w:r w:rsidRPr="004A5EF2">
              <w:rPr>
                <w:rFonts w:ascii="Segoe UI" w:eastAsia="Times New Roman" w:hAnsi="Segoe UI" w:cs="Segoe UI"/>
                <w:iCs/>
                <w:sz w:val="14"/>
                <w:szCs w:val="14"/>
              </w:rPr>
              <w:t>(brutto)</w:t>
            </w:r>
          </w:p>
        </w:tc>
        <w:tc>
          <w:tcPr>
            <w:tcW w:w="1800" w:type="dxa"/>
            <w:tcBorders>
              <w:top w:val="single" w:sz="4" w:space="0" w:color="00000A"/>
              <w:left w:val="single" w:sz="4" w:space="0" w:color="00000A"/>
              <w:bottom w:val="single" w:sz="4" w:space="0" w:color="00000A"/>
            </w:tcBorders>
            <w:shd w:val="clear" w:color="auto" w:fill="auto"/>
            <w:vAlign w:val="center"/>
          </w:tcPr>
          <w:p w14:paraId="58D0D23F" w14:textId="77777777" w:rsidR="00C03C7A" w:rsidRPr="00C03C7A" w:rsidRDefault="00C03C7A" w:rsidP="00C03C7A">
            <w:pPr>
              <w:tabs>
                <w:tab w:val="left" w:pos="708"/>
              </w:tabs>
              <w:suppressAutoHyphens w:val="0"/>
              <w:snapToGrid w:val="0"/>
              <w:jc w:val="center"/>
              <w:rPr>
                <w:rFonts w:ascii="Segoe UI" w:eastAsia="Times New Roman" w:hAnsi="Segoe UI" w:cs="Segoe UI"/>
                <w:b/>
                <w:i/>
                <w:iCs/>
                <w:sz w:val="18"/>
                <w:szCs w:val="18"/>
                <w:lang w:eastAsia="pl-PL"/>
              </w:rPr>
            </w:pPr>
          </w:p>
          <w:p w14:paraId="5E1EA608" w14:textId="142BA39E" w:rsidR="00C03C7A" w:rsidRPr="00C03C7A" w:rsidRDefault="004A5EF2" w:rsidP="00C03C7A">
            <w:pPr>
              <w:tabs>
                <w:tab w:val="left" w:pos="708"/>
              </w:tabs>
              <w:suppressAutoHyphens w:val="0"/>
              <w:jc w:val="center"/>
              <w:rPr>
                <w:rFonts w:ascii="Segoe UI" w:eastAsia="Times New Roman" w:hAnsi="Segoe UI" w:cs="Segoe UI"/>
                <w:b/>
                <w:iCs/>
                <w:sz w:val="18"/>
                <w:szCs w:val="18"/>
                <w:lang w:eastAsia="pl-PL"/>
              </w:rPr>
            </w:pPr>
            <w:r>
              <w:rPr>
                <w:rFonts w:ascii="Segoe UI" w:eastAsia="Times New Roman" w:hAnsi="Segoe UI" w:cs="Segoe UI"/>
                <w:b/>
                <w:iCs/>
                <w:sz w:val="18"/>
                <w:szCs w:val="18"/>
                <w:lang w:eastAsia="pl-PL"/>
              </w:rPr>
              <w:t>Data</w:t>
            </w:r>
            <w:r w:rsidR="00C03C7A" w:rsidRPr="00C03C7A">
              <w:rPr>
                <w:rFonts w:ascii="Segoe UI" w:eastAsia="Times New Roman" w:hAnsi="Segoe UI" w:cs="Segoe UI"/>
                <w:b/>
                <w:iCs/>
                <w:sz w:val="18"/>
                <w:szCs w:val="18"/>
                <w:lang w:eastAsia="pl-PL"/>
              </w:rPr>
              <w:br/>
              <w:t xml:space="preserve">wykonania </w:t>
            </w:r>
          </w:p>
          <w:p w14:paraId="58D4775E" w14:textId="77777777" w:rsidR="00C03C7A" w:rsidRPr="00C03C7A" w:rsidRDefault="00C03C7A" w:rsidP="00C03C7A">
            <w:pPr>
              <w:tabs>
                <w:tab w:val="left" w:pos="708"/>
              </w:tabs>
              <w:suppressAutoHyphens w:val="0"/>
              <w:jc w:val="center"/>
              <w:rPr>
                <w:rFonts w:eastAsia="Times New Roman"/>
                <w:b/>
                <w:sz w:val="24"/>
              </w:rPr>
            </w:pPr>
            <w:r w:rsidRPr="00C03C7A">
              <w:rPr>
                <w:rFonts w:ascii="Segoe UI" w:eastAsia="Times New Roman" w:hAnsi="Segoe UI" w:cs="Segoe UI"/>
                <w:b/>
                <w:iCs/>
                <w:sz w:val="18"/>
                <w:szCs w:val="18"/>
                <w:lang w:eastAsia="pl-PL"/>
              </w:rPr>
              <w:t>/ wykonywania usługi</w:t>
            </w:r>
            <w:r w:rsidRPr="00C03C7A">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431A7" w14:textId="77777777" w:rsidR="00C03C7A" w:rsidRPr="00C03C7A" w:rsidRDefault="00C03C7A" w:rsidP="00C03C7A">
            <w:pPr>
              <w:tabs>
                <w:tab w:val="left" w:pos="708"/>
              </w:tabs>
              <w:jc w:val="center"/>
              <w:rPr>
                <w:rFonts w:ascii="Segoe UI" w:eastAsia="Times New Roman" w:hAnsi="Segoe UI" w:cs="Segoe UI"/>
                <w:b/>
                <w:iCs/>
                <w:sz w:val="18"/>
                <w:szCs w:val="18"/>
              </w:rPr>
            </w:pPr>
            <w:r w:rsidRPr="00C03C7A">
              <w:rPr>
                <w:rFonts w:ascii="Segoe UI" w:eastAsia="Times New Roman" w:hAnsi="Segoe UI" w:cs="Segoe UI"/>
                <w:b/>
                <w:iCs/>
                <w:sz w:val="18"/>
                <w:szCs w:val="18"/>
              </w:rPr>
              <w:t xml:space="preserve">Podmiot, </w:t>
            </w:r>
            <w:r w:rsidRPr="00C03C7A">
              <w:rPr>
                <w:rFonts w:ascii="Segoe UI" w:eastAsia="Times New Roman" w:hAnsi="Segoe UI" w:cs="Segoe UI"/>
                <w:b/>
                <w:iCs/>
                <w:sz w:val="18"/>
                <w:szCs w:val="18"/>
              </w:rPr>
              <w:br/>
              <w:t>na rzecz którego</w:t>
            </w:r>
          </w:p>
          <w:p w14:paraId="5821D212" w14:textId="77777777" w:rsidR="00C03C7A" w:rsidRPr="00C03C7A" w:rsidRDefault="00C03C7A" w:rsidP="00C03C7A">
            <w:pPr>
              <w:tabs>
                <w:tab w:val="left" w:pos="708"/>
              </w:tabs>
              <w:jc w:val="center"/>
              <w:rPr>
                <w:rFonts w:eastAsia="Times New Roman"/>
              </w:rPr>
            </w:pPr>
            <w:r w:rsidRPr="00C03C7A">
              <w:rPr>
                <w:rFonts w:ascii="Segoe UI" w:eastAsia="Times New Roman" w:hAnsi="Segoe UI" w:cs="Segoe UI"/>
                <w:b/>
                <w:iCs/>
                <w:sz w:val="18"/>
                <w:szCs w:val="18"/>
              </w:rPr>
              <w:t xml:space="preserve">usługa została wykonana </w:t>
            </w:r>
            <w:r w:rsidRPr="00C03C7A">
              <w:rPr>
                <w:rFonts w:ascii="Segoe UI" w:eastAsia="Times New Roman" w:hAnsi="Segoe UI" w:cs="Segoe UI"/>
                <w:b/>
                <w:iCs/>
                <w:sz w:val="18"/>
                <w:szCs w:val="18"/>
              </w:rPr>
              <w:br/>
              <w:t>/ jest wykonywana</w:t>
            </w:r>
          </w:p>
        </w:tc>
      </w:tr>
      <w:tr w:rsidR="00C03C7A" w:rsidRPr="00C03C7A" w14:paraId="0E690A02" w14:textId="77777777" w:rsidTr="001E64C1">
        <w:trPr>
          <w:trHeight w:val="994"/>
        </w:trPr>
        <w:tc>
          <w:tcPr>
            <w:tcW w:w="2440" w:type="dxa"/>
            <w:tcBorders>
              <w:top w:val="single" w:sz="4" w:space="0" w:color="00000A"/>
              <w:left w:val="single" w:sz="4" w:space="0" w:color="00000A"/>
              <w:bottom w:val="single" w:sz="4" w:space="0" w:color="00000A"/>
            </w:tcBorders>
            <w:shd w:val="clear" w:color="auto" w:fill="auto"/>
          </w:tcPr>
          <w:p w14:paraId="19969C97" w14:textId="77777777" w:rsidR="00C03C7A" w:rsidRPr="00C03C7A" w:rsidRDefault="00C03C7A" w:rsidP="00C03C7A">
            <w:pPr>
              <w:tabs>
                <w:tab w:val="left" w:pos="708"/>
              </w:tabs>
              <w:snapToGrid w:val="0"/>
              <w:rPr>
                <w:rFonts w:ascii="Segoe UI" w:eastAsia="Times New Roman" w:hAnsi="Segoe UI" w:cs="Segoe UI"/>
                <w:sz w:val="18"/>
                <w:szCs w:val="18"/>
              </w:rPr>
            </w:pPr>
          </w:p>
          <w:p w14:paraId="42021217" w14:textId="77777777" w:rsidR="00C03C7A" w:rsidRPr="00C03C7A" w:rsidRDefault="00C03C7A" w:rsidP="00C03C7A">
            <w:pPr>
              <w:tabs>
                <w:tab w:val="left" w:pos="708"/>
              </w:tabs>
              <w:rPr>
                <w:rFonts w:ascii="Segoe UI" w:eastAsia="Times New Roman" w:hAnsi="Segoe UI" w:cs="Segoe UI"/>
                <w:sz w:val="18"/>
                <w:szCs w:val="18"/>
              </w:rPr>
            </w:pPr>
          </w:p>
          <w:p w14:paraId="647CCFE6" w14:textId="77777777" w:rsidR="00C03C7A" w:rsidRPr="00C03C7A" w:rsidRDefault="00C03C7A" w:rsidP="00C03C7A">
            <w:pPr>
              <w:tabs>
                <w:tab w:val="left" w:pos="708"/>
              </w:tabs>
              <w:rPr>
                <w:rFonts w:ascii="Segoe UI" w:eastAsia="Times New Roman" w:hAnsi="Segoe UI" w:cs="Segoe UI"/>
              </w:rPr>
            </w:pPr>
          </w:p>
          <w:p w14:paraId="002EE552" w14:textId="7AD83D55" w:rsidR="00C03C7A" w:rsidRPr="00C03C7A" w:rsidRDefault="00C03C7A" w:rsidP="00C03C7A">
            <w:pPr>
              <w:tabs>
                <w:tab w:val="left" w:pos="708"/>
              </w:tabs>
              <w:rPr>
                <w:rFonts w:eastAsia="Times New Roman"/>
              </w:rPr>
            </w:pPr>
          </w:p>
        </w:tc>
        <w:tc>
          <w:tcPr>
            <w:tcW w:w="1900" w:type="dxa"/>
            <w:tcBorders>
              <w:top w:val="single" w:sz="4" w:space="0" w:color="00000A"/>
              <w:left w:val="single" w:sz="4" w:space="0" w:color="00000A"/>
              <w:bottom w:val="single" w:sz="4" w:space="0" w:color="00000A"/>
            </w:tcBorders>
            <w:shd w:val="clear" w:color="auto" w:fill="auto"/>
          </w:tcPr>
          <w:p w14:paraId="2220298C" w14:textId="77777777" w:rsidR="00C03C7A" w:rsidRPr="00C03C7A" w:rsidRDefault="00C03C7A" w:rsidP="00C03C7A">
            <w:pPr>
              <w:tabs>
                <w:tab w:val="left" w:pos="708"/>
              </w:tabs>
              <w:snapToGrid w:val="0"/>
              <w:jc w:val="center"/>
              <w:rPr>
                <w:rFonts w:ascii="Segoe UI" w:eastAsia="Times New Roman" w:hAnsi="Segoe UI" w:cs="Segoe UI"/>
              </w:rPr>
            </w:pPr>
          </w:p>
          <w:p w14:paraId="46E6A086" w14:textId="77777777" w:rsidR="00C03C7A" w:rsidRPr="00C03C7A" w:rsidRDefault="00C03C7A" w:rsidP="00C03C7A">
            <w:pPr>
              <w:tabs>
                <w:tab w:val="left" w:pos="708"/>
              </w:tabs>
              <w:jc w:val="center"/>
              <w:rPr>
                <w:rFonts w:ascii="Segoe UI" w:eastAsia="Times New Roman" w:hAnsi="Segoe UI" w:cs="Segoe UI"/>
              </w:rPr>
            </w:pPr>
          </w:p>
          <w:p w14:paraId="18A9138B" w14:textId="77777777" w:rsidR="00C03C7A" w:rsidRPr="00C03C7A" w:rsidRDefault="00C03C7A" w:rsidP="00C03C7A">
            <w:pPr>
              <w:tabs>
                <w:tab w:val="left" w:pos="708"/>
              </w:tabs>
              <w:rPr>
                <w:rFonts w:ascii="Segoe UI" w:eastAsia="Times New Roman" w:hAnsi="Segoe UI" w:cs="Segoe UI"/>
              </w:rPr>
            </w:pPr>
          </w:p>
          <w:p w14:paraId="295F6D53" w14:textId="77777777" w:rsidR="00C03C7A" w:rsidRPr="00C03C7A" w:rsidRDefault="00C03C7A" w:rsidP="00C03C7A">
            <w:pPr>
              <w:tabs>
                <w:tab w:val="left" w:pos="708"/>
              </w:tabs>
              <w:jc w:val="center"/>
              <w:rPr>
                <w:rFonts w:eastAsia="Times New Roman"/>
              </w:rPr>
            </w:pPr>
          </w:p>
        </w:tc>
        <w:tc>
          <w:tcPr>
            <w:tcW w:w="1800" w:type="dxa"/>
            <w:tcBorders>
              <w:top w:val="single" w:sz="4" w:space="0" w:color="00000A"/>
              <w:left w:val="single" w:sz="4" w:space="0" w:color="00000A"/>
              <w:bottom w:val="single" w:sz="4" w:space="0" w:color="00000A"/>
            </w:tcBorders>
            <w:shd w:val="clear" w:color="auto" w:fill="auto"/>
          </w:tcPr>
          <w:p w14:paraId="4CF1DAF9" w14:textId="77777777" w:rsidR="00C03C7A" w:rsidRPr="00C03C7A" w:rsidRDefault="00C03C7A" w:rsidP="00C03C7A">
            <w:pPr>
              <w:tabs>
                <w:tab w:val="left" w:pos="708"/>
              </w:tabs>
              <w:snapToGrid w:val="0"/>
              <w:jc w:val="center"/>
              <w:rPr>
                <w:rFonts w:eastAsia="Times New Roma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756A69C8" w14:textId="77777777" w:rsidR="00C03C7A" w:rsidRPr="00C03C7A" w:rsidRDefault="00C03C7A" w:rsidP="00C03C7A">
            <w:pPr>
              <w:tabs>
                <w:tab w:val="left" w:pos="708"/>
              </w:tabs>
              <w:snapToGrid w:val="0"/>
              <w:jc w:val="center"/>
              <w:rPr>
                <w:rFonts w:eastAsia="Times New Roman"/>
              </w:rPr>
            </w:pPr>
          </w:p>
        </w:tc>
      </w:tr>
    </w:tbl>
    <w:p w14:paraId="41F61619" w14:textId="4696547E" w:rsidR="00C03C7A" w:rsidRPr="00C03C7A" w:rsidRDefault="00C03C7A" w:rsidP="00C03C7A">
      <w:pPr>
        <w:widowControl w:val="0"/>
        <w:tabs>
          <w:tab w:val="left" w:pos="708"/>
        </w:tabs>
        <w:rPr>
          <w:rFonts w:ascii="Segoe UI" w:eastAsia="Times New Roman" w:hAnsi="Segoe UI" w:cs="Segoe UI"/>
          <w:b/>
          <w:color w:val="FF0000"/>
          <w:u w:val="single"/>
        </w:rPr>
      </w:pPr>
    </w:p>
    <w:p w14:paraId="18BAA469" w14:textId="77777777" w:rsidR="00C03C7A" w:rsidRPr="00C03C7A" w:rsidRDefault="00C03C7A" w:rsidP="00C03C7A">
      <w:pPr>
        <w:widowControl w:val="0"/>
        <w:tabs>
          <w:tab w:val="left" w:pos="708"/>
        </w:tabs>
        <w:jc w:val="both"/>
        <w:rPr>
          <w:rFonts w:ascii="Segoe UI" w:eastAsia="Times New Roman" w:hAnsi="Segoe UI" w:cs="Segoe UI"/>
          <w:b/>
          <w:color w:val="FF0000"/>
        </w:rPr>
      </w:pPr>
      <w:r w:rsidRPr="00C03C7A">
        <w:rPr>
          <w:rFonts w:ascii="Segoe UI" w:eastAsia="Times New Roman" w:hAnsi="Segoe UI" w:cs="Segoe UI"/>
          <w:b/>
          <w:color w:val="FF0000"/>
        </w:rPr>
        <w:t>Uwaga!</w:t>
      </w:r>
    </w:p>
    <w:p w14:paraId="4B421621" w14:textId="680486CE" w:rsidR="00C03C7A" w:rsidRPr="00C03C7A" w:rsidRDefault="00C03C7A" w:rsidP="00C03C7A">
      <w:pPr>
        <w:widowControl w:val="0"/>
        <w:tabs>
          <w:tab w:val="left" w:pos="708"/>
        </w:tabs>
        <w:jc w:val="both"/>
        <w:rPr>
          <w:rFonts w:ascii="Segoe UI" w:eastAsia="Times New Roman" w:hAnsi="Segoe UI" w:cs="Segoe UI"/>
          <w:b/>
          <w:bCs/>
          <w:color w:val="FF0000"/>
        </w:rPr>
      </w:pPr>
      <w:r w:rsidRPr="00C03C7A">
        <w:rPr>
          <w:rFonts w:ascii="Segoe UI" w:eastAsia="Times New Roman" w:hAnsi="Segoe UI" w:cs="Segoe UI"/>
          <w:b/>
          <w:color w:val="FF0000"/>
        </w:rPr>
        <w:t>Rodzaj usługi wykazany w tabeli po</w:t>
      </w:r>
      <w:r w:rsidR="004A5EF2">
        <w:rPr>
          <w:rFonts w:ascii="Segoe UI" w:eastAsia="Times New Roman" w:hAnsi="Segoe UI" w:cs="Segoe UI"/>
          <w:b/>
          <w:color w:val="FF0000"/>
        </w:rPr>
        <w:t xml:space="preserve">winien być opisany precyzyjnie </w:t>
      </w:r>
      <w:r w:rsidRPr="00C03C7A">
        <w:rPr>
          <w:rFonts w:ascii="Segoe UI" w:eastAsia="Times New Roman" w:hAnsi="Segoe UI" w:cs="Segoe UI"/>
          <w:b/>
          <w:color w:val="FF0000"/>
        </w:rPr>
        <w:t>i jednoznacznie odpowiadać warunkom postawi</w:t>
      </w:r>
      <w:r w:rsidR="004A5EF2">
        <w:rPr>
          <w:rFonts w:ascii="Segoe UI" w:eastAsia="Times New Roman" w:hAnsi="Segoe UI" w:cs="Segoe UI"/>
          <w:b/>
          <w:color w:val="FF0000"/>
        </w:rPr>
        <w:t xml:space="preserve">onym przez Zamawiającego w SWZ </w:t>
      </w:r>
      <w:r w:rsidRPr="00C03C7A">
        <w:rPr>
          <w:rFonts w:ascii="Segoe UI" w:eastAsia="Times New Roman" w:hAnsi="Segoe UI" w:cs="Segoe UI"/>
          <w:b/>
          <w:color w:val="FF0000"/>
        </w:rPr>
        <w:t xml:space="preserve">w Rozdziale I </w:t>
      </w:r>
      <w:r w:rsidRPr="00C03C7A">
        <w:rPr>
          <w:rFonts w:ascii="Segoe UI" w:eastAsia="Times New Roman" w:hAnsi="Segoe UI" w:cs="Segoe UI"/>
          <w:b/>
          <w:bCs/>
          <w:color w:val="FF0000"/>
        </w:rPr>
        <w:t>pkt 5 ppkt 2.2</w:t>
      </w:r>
      <w:r w:rsidR="001E64C1">
        <w:rPr>
          <w:rFonts w:ascii="Segoe UI" w:eastAsia="Times New Roman" w:hAnsi="Segoe UI" w:cs="Segoe UI"/>
          <w:b/>
          <w:bCs/>
          <w:color w:val="FF0000"/>
        </w:rPr>
        <w:t>.</w:t>
      </w:r>
    </w:p>
    <w:p w14:paraId="4157BC7E" w14:textId="77777777" w:rsidR="00C03C7A" w:rsidRPr="00C03C7A" w:rsidRDefault="00C03C7A" w:rsidP="00C03C7A">
      <w:pPr>
        <w:widowControl w:val="0"/>
        <w:tabs>
          <w:tab w:val="left" w:pos="708"/>
        </w:tabs>
        <w:jc w:val="both"/>
        <w:rPr>
          <w:rFonts w:ascii="Segoe UI" w:eastAsia="Times New Roman" w:hAnsi="Segoe UI" w:cs="Segoe UI"/>
          <w:b/>
          <w:bCs/>
          <w:i/>
          <w:color w:val="FF0000"/>
        </w:rPr>
      </w:pPr>
    </w:p>
    <w:p w14:paraId="5DE6F2B5" w14:textId="77777777" w:rsidR="00C03C7A" w:rsidRPr="00C03C7A" w:rsidRDefault="00C03C7A" w:rsidP="00C03C7A">
      <w:pPr>
        <w:widowControl w:val="0"/>
        <w:tabs>
          <w:tab w:val="left" w:pos="708"/>
        </w:tabs>
        <w:rPr>
          <w:rFonts w:ascii="Segoe UI" w:eastAsia="Times New Roman" w:hAnsi="Segoe UI" w:cs="Segoe UI"/>
          <w:b/>
          <w:bCs/>
          <w:i/>
          <w:color w:val="FF0000"/>
        </w:rPr>
      </w:pPr>
    </w:p>
    <w:p w14:paraId="7FF9E7C9" w14:textId="77777777" w:rsidR="00C03C7A" w:rsidRPr="00C03C7A" w:rsidRDefault="00C03C7A" w:rsidP="00C03C7A">
      <w:pPr>
        <w:widowControl w:val="0"/>
        <w:tabs>
          <w:tab w:val="left" w:pos="708"/>
        </w:tabs>
        <w:jc w:val="both"/>
        <w:rPr>
          <w:rFonts w:ascii="Segoe UI" w:eastAsia="Times New Roman" w:hAnsi="Segoe UI" w:cs="Segoe UI"/>
        </w:rPr>
      </w:pPr>
    </w:p>
    <w:p w14:paraId="313E08A6" w14:textId="77777777" w:rsidR="00C03C7A" w:rsidRPr="00C03C7A" w:rsidRDefault="00C03C7A" w:rsidP="00C03C7A">
      <w:pPr>
        <w:widowControl w:val="0"/>
        <w:tabs>
          <w:tab w:val="left" w:pos="708"/>
        </w:tabs>
        <w:jc w:val="both"/>
        <w:rPr>
          <w:rFonts w:ascii="Segoe UI" w:eastAsia="Times New Roman" w:hAnsi="Segoe UI" w:cs="Segoe UI"/>
        </w:rPr>
      </w:pPr>
    </w:p>
    <w:p w14:paraId="33DEA13F" w14:textId="77777777" w:rsidR="00C03C7A" w:rsidRPr="00C03C7A" w:rsidRDefault="00C03C7A" w:rsidP="00C03C7A">
      <w:pPr>
        <w:tabs>
          <w:tab w:val="left" w:pos="708"/>
        </w:tabs>
        <w:jc w:val="center"/>
        <w:rPr>
          <w:rFonts w:ascii="Segoe UI" w:eastAsia="Times New Roman" w:hAnsi="Segoe UI" w:cs="Segoe UI"/>
          <w:iCs/>
          <w:color w:val="FF0000"/>
          <w:sz w:val="14"/>
          <w:szCs w:val="14"/>
        </w:rPr>
      </w:pPr>
      <w:r w:rsidRPr="00C03C7A">
        <w:rPr>
          <w:rFonts w:ascii="Segoe UI" w:eastAsia="Times New Roman" w:hAnsi="Segoe UI" w:cs="Segoe UI"/>
          <w:iCs/>
          <w:color w:val="FF0000"/>
          <w:sz w:val="14"/>
          <w:szCs w:val="14"/>
        </w:rPr>
        <w:t xml:space="preserve">Niniejszy wykaz należy opatrzyć kwalifikowanym podpisem elektronicznym </w:t>
      </w:r>
    </w:p>
    <w:p w14:paraId="7EDCB8A9" w14:textId="77777777" w:rsidR="00C03C7A" w:rsidRPr="00C03C7A" w:rsidRDefault="00C03C7A" w:rsidP="00C03C7A">
      <w:pPr>
        <w:tabs>
          <w:tab w:val="left" w:pos="708"/>
        </w:tabs>
        <w:jc w:val="center"/>
        <w:rPr>
          <w:rFonts w:ascii="Segoe UI" w:eastAsia="Segoe UI" w:hAnsi="Segoe UI" w:cs="Segoe UI"/>
          <w:b/>
          <w:sz w:val="14"/>
          <w:szCs w:val="14"/>
        </w:rPr>
      </w:pPr>
      <w:r w:rsidRPr="00C03C7A">
        <w:rPr>
          <w:rFonts w:ascii="Segoe UI" w:eastAsia="Times New Roman" w:hAnsi="Segoe UI" w:cs="Segoe UI"/>
          <w:iCs/>
          <w:color w:val="FF0000"/>
          <w:sz w:val="14"/>
          <w:szCs w:val="14"/>
        </w:rPr>
        <w:t>właściwej, umocowanej osoby / właściwych, umocowanych osób</w:t>
      </w:r>
    </w:p>
    <w:p w14:paraId="74A5363C" w14:textId="77777777" w:rsidR="00C03C7A" w:rsidRPr="00C03C7A" w:rsidRDefault="00C03C7A" w:rsidP="00C03C7A">
      <w:pPr>
        <w:tabs>
          <w:tab w:val="left" w:pos="708"/>
        </w:tabs>
        <w:rPr>
          <w:rFonts w:ascii="Segoe UI" w:eastAsia="Times New Roman" w:hAnsi="Segoe UI" w:cs="Segoe UI"/>
          <w:b/>
          <w:sz w:val="14"/>
          <w:szCs w:val="14"/>
        </w:rPr>
      </w:pPr>
      <w:r w:rsidRPr="00C03C7A">
        <w:rPr>
          <w:rFonts w:ascii="Segoe UI" w:eastAsia="Segoe UI" w:hAnsi="Segoe UI" w:cs="Segoe UI"/>
          <w:b/>
          <w:sz w:val="14"/>
          <w:szCs w:val="14"/>
        </w:rPr>
        <w:t xml:space="preserve">   </w:t>
      </w:r>
    </w:p>
    <w:p w14:paraId="739A720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1CA24160" w14:textId="3F43366D" w:rsidR="001C0F6B" w:rsidRDefault="001C0F6B">
      <w:pPr>
        <w:pStyle w:val="Tekstpodstawowy"/>
        <w:jc w:val="both"/>
        <w:rPr>
          <w:rFonts w:ascii="Segoe UI" w:hAnsi="Segoe UI" w:cs="Segoe UI"/>
          <w:i w:val="0"/>
          <w:sz w:val="20"/>
        </w:rPr>
      </w:pPr>
    </w:p>
    <w:p w14:paraId="108BBCE1" w14:textId="051E4A63" w:rsidR="001E64C1" w:rsidRDefault="001E64C1">
      <w:pPr>
        <w:pStyle w:val="Tekstpodstawowy"/>
        <w:jc w:val="both"/>
        <w:rPr>
          <w:rFonts w:ascii="Segoe UI" w:hAnsi="Segoe UI" w:cs="Segoe UI"/>
          <w:i w:val="0"/>
          <w:sz w:val="20"/>
        </w:rPr>
      </w:pPr>
    </w:p>
    <w:p w14:paraId="761878ED" w14:textId="10E88816" w:rsidR="001E64C1" w:rsidRDefault="001E64C1">
      <w:pPr>
        <w:pStyle w:val="Tekstpodstawowy"/>
        <w:jc w:val="both"/>
        <w:rPr>
          <w:rFonts w:ascii="Segoe UI" w:hAnsi="Segoe UI" w:cs="Segoe UI"/>
          <w:i w:val="0"/>
          <w:sz w:val="20"/>
        </w:rPr>
      </w:pPr>
    </w:p>
    <w:p w14:paraId="43B98058" w14:textId="1A4A482F" w:rsidR="001E64C1" w:rsidRDefault="001E64C1">
      <w:pPr>
        <w:pStyle w:val="Tekstpodstawowy"/>
        <w:jc w:val="both"/>
        <w:rPr>
          <w:rFonts w:ascii="Segoe UI" w:hAnsi="Segoe UI" w:cs="Segoe UI"/>
          <w:i w:val="0"/>
          <w:sz w:val="20"/>
        </w:rPr>
      </w:pPr>
    </w:p>
    <w:p w14:paraId="2EBFF0F7" w14:textId="21DCA59C" w:rsidR="001E64C1" w:rsidRDefault="001E64C1">
      <w:pPr>
        <w:pStyle w:val="Tekstpodstawowy"/>
        <w:jc w:val="both"/>
        <w:rPr>
          <w:rFonts w:ascii="Segoe UI" w:hAnsi="Segoe UI" w:cs="Segoe UI"/>
          <w:i w:val="0"/>
          <w:sz w:val="20"/>
        </w:rPr>
      </w:pPr>
    </w:p>
    <w:p w14:paraId="28CA0586" w14:textId="4A3E669B" w:rsidR="001E64C1" w:rsidRDefault="001E64C1">
      <w:pPr>
        <w:pStyle w:val="Tekstpodstawowy"/>
        <w:jc w:val="both"/>
        <w:rPr>
          <w:rFonts w:ascii="Segoe UI" w:hAnsi="Segoe UI" w:cs="Segoe UI"/>
          <w:i w:val="0"/>
          <w:sz w:val="20"/>
        </w:rPr>
      </w:pPr>
    </w:p>
    <w:p w14:paraId="56F33674" w14:textId="049A49BF" w:rsidR="001E64C1" w:rsidRDefault="001E64C1">
      <w:pPr>
        <w:pStyle w:val="Tekstpodstawowy"/>
        <w:jc w:val="both"/>
        <w:rPr>
          <w:rFonts w:ascii="Segoe UI" w:hAnsi="Segoe UI" w:cs="Segoe UI"/>
          <w:i w:val="0"/>
          <w:sz w:val="20"/>
        </w:rPr>
      </w:pPr>
    </w:p>
    <w:p w14:paraId="2E0BD1CB" w14:textId="01BB3A46" w:rsidR="001E64C1" w:rsidRDefault="001E64C1">
      <w:pPr>
        <w:pStyle w:val="Tekstpodstawowy"/>
        <w:jc w:val="both"/>
        <w:rPr>
          <w:rFonts w:ascii="Segoe UI" w:hAnsi="Segoe UI" w:cs="Segoe UI"/>
          <w:i w:val="0"/>
          <w:sz w:val="20"/>
        </w:rPr>
      </w:pPr>
    </w:p>
    <w:p w14:paraId="06B74FF2" w14:textId="30035025" w:rsidR="001E64C1" w:rsidRDefault="001E64C1">
      <w:pPr>
        <w:pStyle w:val="Tekstpodstawowy"/>
        <w:jc w:val="both"/>
        <w:rPr>
          <w:rFonts w:ascii="Segoe UI" w:hAnsi="Segoe UI" w:cs="Segoe UI"/>
          <w:i w:val="0"/>
          <w:sz w:val="20"/>
        </w:rPr>
      </w:pPr>
    </w:p>
    <w:p w14:paraId="0A265703" w14:textId="04455687" w:rsidR="00FD62EF" w:rsidRDefault="00FD62EF">
      <w:pPr>
        <w:pStyle w:val="Tekstpodstawowy"/>
        <w:jc w:val="both"/>
        <w:rPr>
          <w:rFonts w:ascii="Segoe UI" w:hAnsi="Segoe UI" w:cs="Segoe UI"/>
          <w:i w:val="0"/>
          <w:sz w:val="20"/>
        </w:rPr>
      </w:pPr>
    </w:p>
    <w:p w14:paraId="73153848" w14:textId="229ADEB4" w:rsidR="00FD62EF" w:rsidRDefault="00FD62EF">
      <w:pPr>
        <w:pStyle w:val="Tekstpodstawowy"/>
        <w:jc w:val="both"/>
        <w:rPr>
          <w:rFonts w:ascii="Segoe UI" w:hAnsi="Segoe UI" w:cs="Segoe UI"/>
          <w:i w:val="0"/>
          <w:sz w:val="20"/>
        </w:rPr>
      </w:pPr>
    </w:p>
    <w:p w14:paraId="2A5E68D2" w14:textId="74424260" w:rsidR="00FD62EF" w:rsidRDefault="00FD62EF">
      <w:pPr>
        <w:pStyle w:val="Tekstpodstawowy"/>
        <w:jc w:val="both"/>
        <w:rPr>
          <w:rFonts w:ascii="Segoe UI" w:hAnsi="Segoe UI" w:cs="Segoe UI"/>
          <w:i w:val="0"/>
          <w:sz w:val="20"/>
        </w:rPr>
      </w:pPr>
    </w:p>
    <w:p w14:paraId="2CF96060" w14:textId="77777777" w:rsidR="00FD62EF" w:rsidRDefault="00FD62EF">
      <w:pPr>
        <w:pStyle w:val="Tekstpodstawowy"/>
        <w:jc w:val="both"/>
        <w:rPr>
          <w:rFonts w:ascii="Segoe UI" w:hAnsi="Segoe UI" w:cs="Segoe UI"/>
          <w:i w:val="0"/>
          <w:sz w:val="20"/>
        </w:rPr>
      </w:pPr>
    </w:p>
    <w:p w14:paraId="6B90E6A1" w14:textId="4EDD18A4" w:rsidR="001E64C1" w:rsidRDefault="001E64C1">
      <w:pPr>
        <w:pStyle w:val="Tekstpodstawowy"/>
        <w:jc w:val="both"/>
        <w:rPr>
          <w:rFonts w:ascii="Segoe UI" w:hAnsi="Segoe UI" w:cs="Segoe UI"/>
          <w:i w:val="0"/>
          <w:sz w:val="20"/>
        </w:rPr>
      </w:pPr>
    </w:p>
    <w:p w14:paraId="1307354E" w14:textId="77777777" w:rsidR="001E64C1" w:rsidRDefault="001E64C1">
      <w:pPr>
        <w:pStyle w:val="Tekstpodstawowy"/>
        <w:jc w:val="both"/>
        <w:rPr>
          <w:rFonts w:ascii="Segoe UI" w:hAnsi="Segoe UI" w:cs="Segoe UI"/>
          <w:i w:val="0"/>
          <w:sz w:val="20"/>
        </w:rPr>
      </w:pPr>
    </w:p>
    <w:p w14:paraId="294C2B0E" w14:textId="77777777" w:rsidR="002A306A" w:rsidRDefault="002A306A">
      <w:pPr>
        <w:pStyle w:val="Tekstpodstawowy"/>
        <w:jc w:val="both"/>
        <w:rPr>
          <w:rFonts w:ascii="Segoe UI" w:hAnsi="Segoe UI" w:cs="Segoe UI"/>
          <w:i w:val="0"/>
          <w:sz w:val="20"/>
        </w:rPr>
      </w:pPr>
    </w:p>
    <w:p w14:paraId="750881A3" w14:textId="6D06100A"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4D12C1E6" w:rsidR="00B86715" w:rsidRDefault="00B86715" w:rsidP="00520E96">
      <w:pPr>
        <w:jc w:val="both"/>
        <w:rPr>
          <w:rFonts w:ascii="Segoe UI" w:hAnsi="Segoe UI" w:cs="Segoe UI"/>
          <w:b/>
        </w:rPr>
      </w:pPr>
      <w:r w:rsidRPr="002E170C">
        <w:rPr>
          <w:rFonts w:ascii="Segoe UI" w:hAnsi="Segoe UI" w:cs="Segoe UI"/>
          <w:b/>
        </w:rPr>
        <w:t xml:space="preserve">Formularz ofertowy </w:t>
      </w:r>
      <w:r w:rsidR="00C03C7A">
        <w:rPr>
          <w:rFonts w:ascii="Segoe UI" w:hAnsi="Segoe UI" w:cs="Segoe UI"/>
          <w:b/>
        </w:rPr>
        <w:t>wraz z załącznikiem</w:t>
      </w:r>
    </w:p>
    <w:p w14:paraId="63A58432" w14:textId="20BC52C1" w:rsidR="00C03C7A" w:rsidRPr="002E170C" w:rsidRDefault="004B6A1F" w:rsidP="00520E96">
      <w:pPr>
        <w:jc w:val="both"/>
        <w:rPr>
          <w:rFonts w:ascii="Segoe UI" w:hAnsi="Segoe UI" w:cs="Segoe UI"/>
          <w:b/>
        </w:rPr>
      </w:pPr>
      <w:r>
        <w:rPr>
          <w:rFonts w:ascii="Segoe UI" w:hAnsi="Segoe UI" w:cs="Segoe UI"/>
          <w:b/>
        </w:rPr>
        <w:t>Z</w:t>
      </w:r>
      <w:r w:rsidR="00C03C7A">
        <w:rPr>
          <w:rFonts w:ascii="Segoe UI" w:hAnsi="Segoe UI" w:cs="Segoe UI"/>
          <w:b/>
        </w:rPr>
        <w:t>ałącznik Nr 1</w:t>
      </w:r>
      <w:r w:rsidR="00C03C7A">
        <w:rPr>
          <w:rFonts w:ascii="Segoe UI" w:hAnsi="Segoe UI" w:cs="Segoe UI"/>
          <w:b/>
        </w:rPr>
        <w:tab/>
        <w:t xml:space="preserve">Formularz cenowy </w:t>
      </w:r>
    </w:p>
    <w:p w14:paraId="6CE25E3D" w14:textId="77777777" w:rsidR="00B86715" w:rsidRDefault="00B86715">
      <w:pPr>
        <w:jc w:val="both"/>
        <w:rPr>
          <w:rFonts w:ascii="Segoe UI" w:hAnsi="Segoe UI" w:cs="Segoe UI"/>
          <w:b/>
          <w:sz w:val="22"/>
          <w:szCs w:val="22"/>
        </w:rPr>
      </w:pPr>
    </w:p>
    <w:p w14:paraId="43464E2F" w14:textId="77777777" w:rsidR="00CA2D9B" w:rsidRDefault="00CA2D9B">
      <w:pPr>
        <w:pStyle w:val="Tekstpodstawowy"/>
        <w:jc w:val="both"/>
        <w:rPr>
          <w:rFonts w:ascii="Segoe UI" w:hAnsi="Segoe UI" w:cs="Segoe UI"/>
          <w:b w:val="0"/>
          <w:i w:val="0"/>
          <w:sz w:val="24"/>
          <w:szCs w:val="22"/>
        </w:rPr>
      </w:pPr>
      <w:r>
        <w:rPr>
          <w:rFonts w:ascii="Segoe UI" w:hAnsi="Segoe UI" w:cs="Segoe UI"/>
          <w:b w:val="0"/>
          <w:i w:val="0"/>
          <w:sz w:val="24"/>
          <w:szCs w:val="22"/>
        </w:rPr>
        <w:br w:type="page"/>
      </w: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0283B163"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r w:rsidR="008C7CC3">
              <w:rPr>
                <w:rFonts w:ascii="Segoe UI" w:hAnsi="Segoe UI" w:cs="Segoe UI"/>
                <w:sz w:val="18"/>
                <w:szCs w:val="18"/>
              </w:rPr>
              <w:t>..</w:t>
            </w:r>
            <w:r w:rsidRPr="00BD0763">
              <w:rPr>
                <w:rFonts w:ascii="Segoe UI" w:hAnsi="Segoe UI" w:cs="Segoe UI"/>
                <w:sz w:val="18"/>
                <w:szCs w:val="18"/>
              </w:rPr>
              <w:t>.....................................</w:t>
            </w:r>
          </w:p>
          <w:p w14:paraId="34F4496D" w14:textId="7B3E14B6"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r w:rsidR="008C7CC3">
              <w:rPr>
                <w:rFonts w:ascii="Segoe UI" w:hAnsi="Segoe UI" w:cs="Segoe UI"/>
                <w:sz w:val="18"/>
                <w:szCs w:val="18"/>
              </w:rPr>
              <w:t>…</w:t>
            </w:r>
            <w:r w:rsidRPr="00BD0763">
              <w:rPr>
                <w:rFonts w:ascii="Segoe UI" w:hAnsi="Segoe UI" w:cs="Segoe UI"/>
                <w:sz w:val="18"/>
                <w:szCs w:val="18"/>
              </w:rPr>
              <w:t>……………………………………….</w:t>
            </w:r>
          </w:p>
          <w:p w14:paraId="2AC0A843" w14:textId="4524BE26" w:rsidR="00520E96" w:rsidRPr="005B13A9" w:rsidRDefault="00CA2D9B" w:rsidP="005B13A9">
            <w:pPr>
              <w:spacing w:after="120"/>
              <w:ind w:right="-51"/>
              <w:rPr>
                <w:rFonts w:ascii="Segoe UI" w:hAnsi="Segoe UI" w:cs="Segoe UI"/>
                <w:sz w:val="14"/>
                <w:szCs w:val="14"/>
              </w:rPr>
            </w:pPr>
            <w:r w:rsidRPr="00083A11">
              <w:rPr>
                <w:rFonts w:ascii="Segoe UI" w:hAnsi="Segoe UI" w:cs="Segoe UI"/>
                <w:i/>
                <w:sz w:val="14"/>
                <w:szCs w:val="14"/>
              </w:rPr>
              <w:t xml:space="preserve">                                                    </w:t>
            </w:r>
            <w:r w:rsidR="00083A11">
              <w:rPr>
                <w:rFonts w:ascii="Segoe UI" w:hAnsi="Segoe UI" w:cs="Segoe UI"/>
                <w:i/>
                <w:sz w:val="14"/>
                <w:szCs w:val="14"/>
              </w:rPr>
              <w:t xml:space="preserve">                                  </w:t>
            </w:r>
            <w:r w:rsidRPr="00083A11">
              <w:rPr>
                <w:rFonts w:ascii="Segoe UI" w:hAnsi="Segoe UI" w:cs="Segoe UI"/>
                <w:i/>
                <w:sz w:val="14"/>
                <w:szCs w:val="14"/>
              </w:rPr>
              <w:t xml:space="preserve">     </w:t>
            </w:r>
            <w:r w:rsidR="00520E96" w:rsidRPr="00C03C7A">
              <w:rPr>
                <w:rFonts w:ascii="Segoe UI" w:hAnsi="Segoe UI" w:cs="Segoe UI"/>
                <w:sz w:val="14"/>
                <w:szCs w:val="14"/>
              </w:rPr>
              <w:t>podać firmę/pełną nazwę i adre</w:t>
            </w:r>
            <w:r w:rsidR="005B13A9">
              <w:rPr>
                <w:rFonts w:ascii="Segoe UI" w:hAnsi="Segoe UI" w:cs="Segoe UI"/>
                <w:sz w:val="14"/>
                <w:szCs w:val="14"/>
              </w:rPr>
              <w:t>s Wykonawcy</w:t>
            </w:r>
          </w:p>
          <w:p w14:paraId="3C03E43D" w14:textId="7501C7AD"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8C7CC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2D69DA43"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r w:rsidR="008C7CC3">
              <w:rPr>
                <w:rFonts w:ascii="Segoe UI" w:hAnsi="Segoe UI" w:cs="Segoe UI"/>
                <w:sz w:val="18"/>
                <w:szCs w:val="18"/>
              </w:rPr>
              <w:t>......</w:t>
            </w:r>
            <w:r w:rsidRPr="00BD0763">
              <w:rPr>
                <w:rFonts w:ascii="Segoe UI" w:hAnsi="Segoe UI" w:cs="Segoe UI"/>
                <w:sz w:val="18"/>
                <w:szCs w:val="18"/>
              </w:rPr>
              <w:t>.........................................................</w:t>
            </w:r>
          </w:p>
          <w:p w14:paraId="07159316" w14:textId="762CF6E6" w:rsidR="00DE09F2" w:rsidRPr="005A2D51" w:rsidRDefault="006F069D" w:rsidP="005A2D51">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w:t>
            </w:r>
            <w:r w:rsidR="008C7CC3">
              <w:rPr>
                <w:rFonts w:ascii="Segoe UI" w:hAnsi="Segoe UI" w:cs="Segoe UI"/>
                <w:sz w:val="18"/>
                <w:szCs w:val="18"/>
              </w:rPr>
              <w:t>..................................</w:t>
            </w:r>
            <w:r w:rsidRPr="00BD0763">
              <w:rPr>
                <w:rFonts w:ascii="Segoe UI" w:hAnsi="Segoe UI" w:cs="Segoe UI"/>
                <w:sz w:val="18"/>
                <w:szCs w:val="18"/>
              </w:rPr>
              <w:t>................................. NIP/PESEL  …...............................................</w:t>
            </w:r>
            <w:r w:rsidR="008C7CC3">
              <w:rPr>
                <w:rFonts w:ascii="Segoe UI" w:hAnsi="Segoe UI" w:cs="Segoe UI"/>
                <w:sz w:val="18"/>
                <w:szCs w:val="18"/>
              </w:rPr>
              <w:t>...................</w:t>
            </w:r>
            <w:r w:rsidR="005A2D51">
              <w:rPr>
                <w:rFonts w:ascii="Segoe UI" w:hAnsi="Segoe UI" w:cs="Segoe UI"/>
                <w:sz w:val="18"/>
                <w:szCs w:val="18"/>
              </w:rPr>
              <w:t>...............................</w:t>
            </w:r>
          </w:p>
          <w:p w14:paraId="61B85502" w14:textId="0F5EFA8E" w:rsidR="00DE09F2" w:rsidRPr="00C03C7A" w:rsidRDefault="00DE09F2" w:rsidP="000B500A">
            <w:pPr>
              <w:spacing w:line="276" w:lineRule="auto"/>
              <w:ind w:left="100" w:right="1"/>
              <w:jc w:val="center"/>
              <w:rPr>
                <w:rFonts w:ascii="Segoe UI" w:hAnsi="Segoe UI" w:cs="Segoe UI"/>
                <w:sz w:val="14"/>
                <w:szCs w:val="14"/>
                <w:lang w:val="de-DE"/>
              </w:rPr>
            </w:pPr>
            <w:r w:rsidRPr="00C03C7A">
              <w:rPr>
                <w:rFonts w:ascii="Segoe UI" w:hAnsi="Segoe UI" w:cs="Segoe UI"/>
                <w:sz w:val="14"/>
                <w:szCs w:val="14"/>
                <w:lang w:val="de-DE"/>
              </w:rPr>
              <w:t>W przypadku Wykonawców w</w:t>
            </w:r>
            <w:r w:rsidR="006A29DB" w:rsidRPr="00C03C7A">
              <w:rPr>
                <w:rFonts w:ascii="Segoe UI" w:hAnsi="Segoe UI" w:cs="Segoe UI"/>
                <w:sz w:val="14"/>
                <w:szCs w:val="14"/>
                <w:lang w:val="de-DE"/>
              </w:rPr>
              <w:t>spólnie</w:t>
            </w:r>
            <w:r w:rsidRPr="00C03C7A">
              <w:rPr>
                <w:rFonts w:ascii="Segoe UI" w:hAnsi="Segoe UI" w:cs="Segoe UI"/>
                <w:sz w:val="14"/>
                <w:szCs w:val="14"/>
                <w:lang w:val="de-DE"/>
              </w:rPr>
              <w:t xml:space="preserve"> ubiegających się o udzielenie zamówienia</w:t>
            </w:r>
            <w:r w:rsidR="00352388" w:rsidRPr="00C03C7A">
              <w:rPr>
                <w:rFonts w:ascii="Segoe UI" w:hAnsi="Segoe UI" w:cs="Segoe UI"/>
                <w:sz w:val="14"/>
                <w:szCs w:val="14"/>
                <w:lang w:val="de-DE"/>
              </w:rPr>
              <w:t>,</w:t>
            </w:r>
            <w:r w:rsidRPr="00C03C7A">
              <w:rPr>
                <w:rFonts w:ascii="Segoe UI" w:hAnsi="Segoe UI" w:cs="Segoe UI"/>
                <w:sz w:val="14"/>
                <w:szCs w:val="14"/>
                <w:lang w:val="de-DE"/>
              </w:rPr>
              <w:t xml:space="preserve"> powyższe powtórzyć w odniesieniu do każdego z nich</w:t>
            </w:r>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520E96" w:rsidRDefault="000B500A" w:rsidP="00520E96">
      <w:pPr>
        <w:pStyle w:val="Tekstpodstawowy"/>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742EDD21" w:rsidR="00B86715" w:rsidRDefault="00B86715">
      <w:pPr>
        <w:pStyle w:val="Podtytu"/>
        <w:jc w:val="left"/>
        <w:rPr>
          <w:rFonts w:ascii="Segoe UI" w:hAnsi="Segoe UI" w:cs="Segoe UI"/>
          <w:sz w:val="20"/>
        </w:rPr>
      </w:pPr>
      <w:r>
        <w:rPr>
          <w:rFonts w:ascii="Segoe UI" w:hAnsi="Segoe UI" w:cs="Segoe UI"/>
          <w:sz w:val="20"/>
        </w:rPr>
        <w:t>Gmina Miasto Koszalin</w:t>
      </w:r>
      <w:r w:rsidR="00C03C7A">
        <w:rPr>
          <w:rFonts w:ascii="Segoe UI" w:hAnsi="Segoe UI" w:cs="Segoe UI"/>
          <w:sz w:val="20"/>
        </w:rPr>
        <w:t xml:space="preserve"> </w:t>
      </w:r>
    </w:p>
    <w:p w14:paraId="608BA5F9" w14:textId="77777777" w:rsidR="00B86715" w:rsidRDefault="00B86715">
      <w:pPr>
        <w:pStyle w:val="Podtytu"/>
        <w:ind w:left="5664" w:firstLine="708"/>
        <w:rPr>
          <w:rFonts w:ascii="Segoe UI" w:hAnsi="Segoe UI" w:cs="Segoe UI"/>
          <w:sz w:val="20"/>
        </w:rPr>
      </w:pPr>
    </w:p>
    <w:p w14:paraId="5AA8030F" w14:textId="009AEC4B" w:rsidR="00C03C7A" w:rsidRPr="00335275" w:rsidRDefault="00B86715" w:rsidP="00590424">
      <w:pPr>
        <w:pStyle w:val="Tekstpodstawowy"/>
        <w:numPr>
          <w:ilvl w:val="0"/>
          <w:numId w:val="6"/>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160D2532" w14:textId="77777777" w:rsidR="006306DD" w:rsidRPr="00BF1E3B" w:rsidRDefault="006306DD" w:rsidP="006306DD">
      <w:pPr>
        <w:suppressAutoHyphens w:val="0"/>
        <w:spacing w:after="160" w:line="259" w:lineRule="auto"/>
        <w:jc w:val="center"/>
        <w:rPr>
          <w:rFonts w:ascii="Segoe UI" w:eastAsiaTheme="minorHAnsi" w:hAnsi="Segoe UI" w:cs="Segoe UI"/>
          <w:b/>
          <w:lang w:eastAsia="en-US"/>
        </w:rPr>
      </w:pPr>
      <w:r w:rsidRPr="00BF1E3B">
        <w:rPr>
          <w:rFonts w:ascii="Segoe UI" w:eastAsiaTheme="minorHAnsi" w:hAnsi="Segoe UI" w:cs="Segoe UI"/>
          <w:b/>
          <w:lang w:eastAsia="en-US"/>
        </w:rPr>
        <w:t>Utworzenie i prowadzenie na terenie miasta Koszalina dwóch punktów selektywneg</w:t>
      </w:r>
      <w:r>
        <w:rPr>
          <w:rFonts w:ascii="Segoe UI" w:eastAsiaTheme="minorHAnsi" w:hAnsi="Segoe UI" w:cs="Segoe UI"/>
          <w:b/>
          <w:lang w:eastAsia="en-US"/>
        </w:rPr>
        <w:t>o zbierania odpadów komunalnych</w:t>
      </w:r>
    </w:p>
    <w:p w14:paraId="521EA7A4" w14:textId="77777777"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7D1221B4" w14:textId="33C44BAB"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008C7CC3">
        <w:rPr>
          <w:rFonts w:ascii="Segoe UI" w:hAnsi="Segoe UI" w:cs="Segoe UI"/>
          <w:b/>
          <w:lang w:eastAsia="pl-PL"/>
        </w:rPr>
        <w:t>cenę</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p>
    <w:p w14:paraId="2297A741" w14:textId="5086869B" w:rsidR="00083A11" w:rsidRPr="005B13A9" w:rsidRDefault="00083A11" w:rsidP="00083A11">
      <w:pPr>
        <w:widowControl w:val="0"/>
        <w:tabs>
          <w:tab w:val="num" w:pos="284"/>
          <w:tab w:val="left" w:pos="1500"/>
        </w:tabs>
        <w:suppressAutoHyphens w:val="0"/>
        <w:jc w:val="both"/>
        <w:rPr>
          <w:rFonts w:ascii="Segoe UI" w:hAnsi="Segoe UI" w:cs="Segoe UI"/>
          <w:bCs/>
          <w:iCs/>
          <w:sz w:val="14"/>
          <w:szCs w:val="14"/>
          <w:lang w:eastAsia="pl-PL"/>
        </w:rPr>
      </w:pPr>
      <w:r w:rsidRPr="005B13A9">
        <w:rPr>
          <w:rFonts w:ascii="Segoe UI" w:hAnsi="Segoe UI" w:cs="Segoe UI"/>
          <w:bCs/>
          <w:iCs/>
          <w:sz w:val="14"/>
          <w:szCs w:val="14"/>
          <w:lang w:val="x-none" w:eastAsia="x-none"/>
        </w:rPr>
        <w:t>(*  cena obejmuje wszystkie należne podatki, w tym podatek VAT)</w:t>
      </w:r>
      <w:r w:rsidRPr="005B13A9">
        <w:rPr>
          <w:rFonts w:ascii="Segoe UI" w:hAnsi="Segoe UI" w:cs="Segoe UI"/>
          <w:bCs/>
          <w:iCs/>
          <w:sz w:val="14"/>
          <w:szCs w:val="14"/>
          <w:lang w:eastAsia="x-none"/>
        </w:rPr>
        <w:t>,</w:t>
      </w:r>
    </w:p>
    <w:p w14:paraId="55E8A9B6" w14:textId="39BB3079" w:rsidR="00083A11" w:rsidRDefault="00083A11" w:rsidP="00720E23">
      <w:pPr>
        <w:suppressAutoHyphens w:val="0"/>
        <w:spacing w:before="120" w:after="240"/>
        <w:jc w:val="both"/>
        <w:rPr>
          <w:rFonts w:ascii="Segoe UI" w:hAnsi="Segoe UI" w:cs="Segoe UI"/>
          <w:bCs/>
          <w:iCs/>
          <w:lang w:eastAsia="x-none"/>
        </w:rPr>
      </w:pPr>
      <w:r w:rsidRPr="00083A11">
        <w:rPr>
          <w:rFonts w:ascii="Segoe UI" w:hAnsi="Segoe UI" w:cs="Segoe UI"/>
          <w:bCs/>
          <w:iCs/>
          <w:lang w:eastAsia="x-none"/>
        </w:rPr>
        <w:t>obliczoną z</w:t>
      </w:r>
      <w:r w:rsidRPr="00083A11">
        <w:rPr>
          <w:rFonts w:ascii="Segoe UI" w:hAnsi="Segoe UI" w:cs="Segoe UI"/>
          <w:bCs/>
          <w:iCs/>
          <w:lang w:val="x-none" w:eastAsia="x-none"/>
        </w:rPr>
        <w:t xml:space="preserve">godnie </w:t>
      </w:r>
      <w:r w:rsidRPr="00083A11">
        <w:rPr>
          <w:rFonts w:ascii="Segoe UI" w:hAnsi="Segoe UI" w:cs="Segoe UI"/>
          <w:bCs/>
          <w:iCs/>
          <w:lang w:eastAsia="x-none"/>
        </w:rPr>
        <w:t>z Formularzem cenowym</w:t>
      </w:r>
      <w:r w:rsidR="007B797C">
        <w:rPr>
          <w:rFonts w:ascii="Segoe UI" w:hAnsi="Segoe UI" w:cs="Segoe UI"/>
          <w:bCs/>
          <w:iCs/>
          <w:lang w:eastAsia="x-none"/>
        </w:rPr>
        <w:t xml:space="preserve"> stanowiącym Z</w:t>
      </w:r>
      <w:r w:rsidR="00720E23">
        <w:rPr>
          <w:rFonts w:ascii="Segoe UI" w:hAnsi="Segoe UI" w:cs="Segoe UI"/>
          <w:bCs/>
          <w:iCs/>
          <w:lang w:eastAsia="x-none"/>
        </w:rPr>
        <w:t>ałącznik Nr 1 do niniejszego Formularza ofertowego</w:t>
      </w:r>
      <w:r w:rsidR="00FD62EF">
        <w:rPr>
          <w:rFonts w:ascii="Segoe UI" w:hAnsi="Segoe UI" w:cs="Segoe UI"/>
          <w:bCs/>
          <w:iCs/>
          <w:lang w:eastAsia="x-none"/>
        </w:rPr>
        <w:t>.</w:t>
      </w:r>
      <w:r w:rsidR="00720E23">
        <w:rPr>
          <w:rFonts w:ascii="Segoe UI" w:hAnsi="Segoe UI" w:cs="Segoe UI"/>
          <w:bCs/>
          <w:iCs/>
          <w:lang w:eastAsia="x-none"/>
        </w:rPr>
        <w:t xml:space="preserve"> </w:t>
      </w:r>
    </w:p>
    <w:p w14:paraId="7F8C327F" w14:textId="5102846B" w:rsidR="002A306A" w:rsidRPr="002A306A" w:rsidRDefault="002A306A" w:rsidP="00071098">
      <w:pPr>
        <w:pStyle w:val="Akapitzlist"/>
        <w:numPr>
          <w:ilvl w:val="0"/>
          <w:numId w:val="29"/>
        </w:numPr>
        <w:suppressAutoHyphens w:val="0"/>
        <w:spacing w:after="120" w:line="240" w:lineRule="auto"/>
        <w:ind w:left="284" w:hanging="284"/>
        <w:jc w:val="both"/>
        <w:rPr>
          <w:rFonts w:ascii="Segoe UI" w:hAnsi="Segoe UI" w:cs="Segoe UI"/>
          <w:bCs/>
          <w:iCs/>
          <w:sz w:val="20"/>
        </w:rPr>
      </w:pPr>
      <w:r>
        <w:rPr>
          <w:rFonts w:ascii="Segoe UI" w:hAnsi="Segoe UI" w:cs="Segoe UI"/>
          <w:bCs/>
          <w:sz w:val="20"/>
        </w:rPr>
        <w:t xml:space="preserve">Deklarujemy </w:t>
      </w:r>
      <w:r w:rsidR="0038266F">
        <w:rPr>
          <w:rFonts w:ascii="Segoe UI" w:eastAsia="Times New Roman" w:hAnsi="Segoe UI" w:cs="Segoe UI"/>
          <w:color w:val="000000"/>
          <w:sz w:val="20"/>
          <w:lang w:eastAsia="pl-PL"/>
        </w:rPr>
        <w:t>godziny otwarcia PSZOK</w:t>
      </w:r>
      <w:r w:rsidR="006B3353">
        <w:rPr>
          <w:rFonts w:ascii="Segoe UI" w:eastAsia="Times New Roman" w:hAnsi="Segoe UI" w:cs="Segoe UI"/>
          <w:color w:val="000000"/>
          <w:sz w:val="20"/>
          <w:lang w:eastAsia="pl-PL"/>
        </w:rPr>
        <w:t xml:space="preserve"> zgodnie z wymaganiem Zamawiającego zawartym w Rozdziale II SWZ, w tym</w:t>
      </w:r>
      <w:r w:rsidR="0038266F">
        <w:rPr>
          <w:rFonts w:ascii="Segoe UI" w:eastAsia="Times New Roman" w:hAnsi="Segoe UI" w:cs="Segoe UI"/>
          <w:color w:val="000000"/>
          <w:sz w:val="20"/>
          <w:lang w:eastAsia="pl-PL"/>
        </w:rPr>
        <w:t xml:space="preserve"> w </w:t>
      </w:r>
      <w:r w:rsidR="00FD62EF">
        <w:rPr>
          <w:rFonts w:ascii="Segoe UI" w:eastAsia="Times New Roman" w:hAnsi="Segoe UI" w:cs="Segoe UI"/>
          <w:color w:val="000000"/>
          <w:sz w:val="20"/>
          <w:lang w:eastAsia="pl-PL"/>
        </w:rPr>
        <w:t xml:space="preserve">okresie od maja do września: </w:t>
      </w:r>
      <w:r w:rsidR="00B1258C" w:rsidRPr="00033484">
        <w:rPr>
          <w:rFonts w:ascii="Segoe UI" w:eastAsia="Times New Roman" w:hAnsi="Segoe UI" w:cs="Segoe UI"/>
          <w:color w:val="FF0000"/>
          <w:sz w:val="14"/>
          <w:szCs w:val="14"/>
        </w:rPr>
        <w:t xml:space="preserve"> </w:t>
      </w:r>
      <w:r w:rsidRPr="00033484">
        <w:rPr>
          <w:rFonts w:ascii="Segoe UI" w:eastAsia="Times New Roman" w:hAnsi="Segoe UI" w:cs="Segoe UI"/>
          <w:color w:val="FF0000"/>
          <w:sz w:val="14"/>
          <w:szCs w:val="14"/>
        </w:rPr>
        <w:t>(</w:t>
      </w:r>
      <w:r w:rsidRPr="00033484">
        <w:rPr>
          <w:rFonts w:ascii="Segoe UI" w:eastAsia="Times New Roman" w:hAnsi="Segoe UI" w:cs="Segoe UI"/>
          <w:bCs/>
          <w:iCs/>
          <w:color w:val="FF0000"/>
          <w:sz w:val="14"/>
          <w:szCs w:val="14"/>
          <w:lang w:eastAsia="pl-PL"/>
        </w:rPr>
        <w:t>należy zaznaczyć „X” właściwe</w:t>
      </w:r>
      <w:r w:rsidRPr="00033484">
        <w:rPr>
          <w:rFonts w:ascii="Segoe UI" w:eastAsia="Times New Roman" w:hAnsi="Segoe UI" w:cs="Segoe UI"/>
          <w:color w:val="FF0000"/>
          <w:sz w:val="14"/>
          <w:szCs w:val="14"/>
        </w:rPr>
        <w:t>)</w:t>
      </w:r>
      <w:r w:rsidR="00B1258C" w:rsidRPr="00B1258C">
        <w:rPr>
          <w:rFonts w:ascii="Segoe UI" w:eastAsia="Times New Roman" w:hAnsi="Segoe UI" w:cs="Segoe UI"/>
          <w:sz w:val="14"/>
          <w:szCs w:val="14"/>
        </w:rPr>
        <w:t>:</w:t>
      </w:r>
    </w:p>
    <w:p w14:paraId="407A3F3A" w14:textId="39E7ABD5" w:rsidR="002A306A" w:rsidRPr="00334619" w:rsidRDefault="0038266F" w:rsidP="00B1258C">
      <w:pPr>
        <w:spacing w:before="40" w:after="120"/>
        <w:ind w:left="851"/>
        <w:jc w:val="both"/>
        <w:rPr>
          <w:rFonts w:ascii="Segoe UI" w:eastAsia="Arial Unicode MS" w:hAnsi="Segoe UI" w:cs="Segoe UI"/>
          <w:shd w:val="clear" w:color="auto" w:fill="FFFFFF"/>
          <w:lang w:eastAsia="ar-SA"/>
        </w:rPr>
      </w:pPr>
      <w:r>
        <w:rPr>
          <w:rFonts w:ascii="Segoe UI" w:eastAsia="Times New Roman" w:hAnsi="Segoe UI" w:cs="Segoe UI"/>
          <w:color w:val="000000"/>
          <w:lang w:eastAsia="pl-PL"/>
        </w:rPr>
        <w:t>od poniedziałku do piątku w godzinach</w:t>
      </w:r>
      <w:r w:rsidR="006B3353">
        <w:rPr>
          <w:rFonts w:ascii="Segoe UI" w:eastAsia="Times New Roman" w:hAnsi="Segoe UI" w:cs="Segoe UI"/>
          <w:color w:val="000000"/>
          <w:lang w:eastAsia="pl-PL"/>
        </w:rPr>
        <w:t xml:space="preserve"> </w:t>
      </w:r>
      <w:r>
        <w:rPr>
          <w:rFonts w:ascii="Segoe UI" w:eastAsia="Times New Roman" w:hAnsi="Segoe UI" w:cs="Segoe UI"/>
          <w:color w:val="000000"/>
          <w:lang w:eastAsia="pl-PL"/>
        </w:rPr>
        <w:t>od 8</w:t>
      </w:r>
      <w:r w:rsidR="00FD62EF">
        <w:rPr>
          <w:rFonts w:ascii="Segoe UI" w:eastAsia="Times New Roman" w:hAnsi="Segoe UI" w:cs="Segoe UI"/>
          <w:color w:val="000000"/>
          <w:lang w:eastAsia="pl-PL"/>
        </w:rPr>
        <w:t>:00</w:t>
      </w:r>
      <w:r>
        <w:rPr>
          <w:rFonts w:ascii="Segoe UI" w:eastAsia="Times New Roman" w:hAnsi="Segoe UI" w:cs="Segoe UI"/>
          <w:color w:val="000000"/>
          <w:lang w:eastAsia="pl-PL"/>
        </w:rPr>
        <w:t xml:space="preserve"> do 16</w:t>
      </w:r>
      <w:r w:rsidR="00FD62EF">
        <w:rPr>
          <w:rFonts w:ascii="Segoe UI" w:eastAsia="Times New Roman" w:hAnsi="Segoe UI" w:cs="Segoe UI"/>
          <w:color w:val="000000"/>
          <w:lang w:eastAsia="pl-PL"/>
        </w:rPr>
        <w:t>:00</w:t>
      </w:r>
      <w:r>
        <w:rPr>
          <w:rFonts w:ascii="Segoe UI" w:eastAsia="Times New Roman" w:hAnsi="Segoe UI" w:cs="Segoe UI"/>
          <w:color w:val="000000"/>
          <w:lang w:eastAsia="pl-PL"/>
        </w:rPr>
        <w:t xml:space="preserve">, </w:t>
      </w:r>
      <w:r w:rsidR="00E65546">
        <w:rPr>
          <w:rFonts w:ascii="Segoe UI" w:eastAsia="Times New Roman" w:hAnsi="Segoe UI" w:cs="Segoe UI"/>
          <w:color w:val="000000"/>
          <w:lang w:eastAsia="pl-PL"/>
        </w:rPr>
        <w:t xml:space="preserve">w soboty w godzinach </w:t>
      </w:r>
      <w:r w:rsidR="006B3353">
        <w:rPr>
          <w:rFonts w:ascii="Segoe UI" w:eastAsia="Times New Roman" w:hAnsi="Segoe UI" w:cs="Segoe UI"/>
          <w:color w:val="000000"/>
          <w:lang w:eastAsia="pl-PL"/>
        </w:rPr>
        <w:br/>
      </w:r>
      <w:r w:rsidR="00E65546">
        <w:rPr>
          <w:rFonts w:ascii="Segoe UI" w:eastAsia="Times New Roman" w:hAnsi="Segoe UI" w:cs="Segoe UI"/>
          <w:color w:val="000000"/>
          <w:lang w:eastAsia="pl-PL"/>
        </w:rPr>
        <w:t>od 8</w:t>
      </w:r>
      <w:r w:rsidR="00FD62EF">
        <w:rPr>
          <w:rFonts w:ascii="Segoe UI" w:eastAsia="Times New Roman" w:hAnsi="Segoe UI" w:cs="Segoe UI"/>
          <w:color w:val="000000"/>
          <w:lang w:eastAsia="pl-PL"/>
        </w:rPr>
        <w:t>:00</w:t>
      </w:r>
      <w:r w:rsidR="00E65546">
        <w:rPr>
          <w:rFonts w:ascii="Segoe UI" w:eastAsia="Times New Roman" w:hAnsi="Segoe UI" w:cs="Segoe UI"/>
          <w:color w:val="000000"/>
          <w:lang w:eastAsia="pl-PL"/>
        </w:rPr>
        <w:t xml:space="preserve"> do 13</w:t>
      </w:r>
      <w:r w:rsidR="00FD62EF">
        <w:rPr>
          <w:rFonts w:ascii="Segoe UI" w:eastAsia="Times New Roman" w:hAnsi="Segoe UI" w:cs="Segoe UI"/>
          <w:color w:val="000000"/>
          <w:lang w:eastAsia="pl-PL"/>
        </w:rPr>
        <w:t>:00</w:t>
      </w:r>
      <w:r w:rsidR="00B1258C" w:rsidRPr="002A306A">
        <w:rPr>
          <w:rFonts w:ascii="Segoe UI" w:eastAsia="Times New Roman" w:hAnsi="Segoe UI" w:cs="Segoe UI"/>
          <w:color w:val="000000"/>
          <w:lang w:eastAsia="pl-PL"/>
        </w:rPr>
        <w:t xml:space="preserve"> </w:t>
      </w:r>
      <w:r w:rsidR="002A306A" w:rsidRPr="00063016">
        <w:rPr>
          <w:rFonts w:ascii="Segoe UI" w:hAnsi="Segoe UI" w:cs="Segoe UI"/>
          <w:b/>
          <w:noProof/>
          <w:lang w:eastAsia="pl-PL"/>
        </w:rPr>
        <mc:AlternateContent>
          <mc:Choice Requires="wps">
            <w:drawing>
              <wp:anchor distT="0" distB="0" distL="114300" distR="114300" simplePos="0" relativeHeight="251659264" behindDoc="0" locked="0" layoutInCell="1" allowOverlap="1" wp14:anchorId="4816E74A" wp14:editId="31B3D8BA">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9CB5A" id="Prostokąt 8" o:spid="_x0000_s1026" style="position:absolute;margin-left:7.55pt;margin-top:.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p>
    <w:p w14:paraId="2CD86F1C" w14:textId="46FCC6DF" w:rsidR="002A306A" w:rsidRPr="008A6B1D" w:rsidRDefault="002A306A" w:rsidP="00B1258C">
      <w:pPr>
        <w:spacing w:before="40" w:after="40"/>
        <w:rPr>
          <w:rFonts w:ascii="Segoe UI" w:hAnsi="Segoe UI" w:cs="Segoe UI"/>
          <w:b/>
        </w:rPr>
      </w:pPr>
      <w:r w:rsidRPr="008A6B1D">
        <w:rPr>
          <w:rFonts w:ascii="Segoe UI" w:hAnsi="Segoe UI" w:cs="Segoe UI"/>
        </w:rPr>
        <w:t>albo</w:t>
      </w:r>
    </w:p>
    <w:p w14:paraId="126C0E98" w14:textId="6FE09EA5" w:rsidR="0038266F" w:rsidRPr="00334619" w:rsidRDefault="0038266F" w:rsidP="0038266F">
      <w:pPr>
        <w:spacing w:before="40" w:after="120"/>
        <w:ind w:left="851"/>
        <w:jc w:val="both"/>
        <w:rPr>
          <w:rFonts w:ascii="Segoe UI" w:eastAsia="Arial Unicode MS" w:hAnsi="Segoe UI" w:cs="Segoe UI"/>
          <w:shd w:val="clear" w:color="auto" w:fill="FFFFFF"/>
          <w:lang w:eastAsia="ar-SA"/>
        </w:rPr>
      </w:pPr>
      <w:r>
        <w:rPr>
          <w:rFonts w:ascii="Segoe UI" w:eastAsia="Times New Roman" w:hAnsi="Segoe UI" w:cs="Segoe UI"/>
          <w:color w:val="000000"/>
          <w:lang w:eastAsia="pl-PL"/>
        </w:rPr>
        <w:t>od poniedziałku do piątku w godzinach od 8</w:t>
      </w:r>
      <w:r w:rsidR="00FD62EF">
        <w:rPr>
          <w:rFonts w:ascii="Segoe UI" w:eastAsia="Times New Roman" w:hAnsi="Segoe UI" w:cs="Segoe UI"/>
          <w:color w:val="000000"/>
          <w:lang w:eastAsia="pl-PL"/>
        </w:rPr>
        <w:t>:00</w:t>
      </w:r>
      <w:r>
        <w:rPr>
          <w:rFonts w:ascii="Segoe UI" w:eastAsia="Times New Roman" w:hAnsi="Segoe UI" w:cs="Segoe UI"/>
          <w:color w:val="000000"/>
          <w:lang w:eastAsia="pl-PL"/>
        </w:rPr>
        <w:t xml:space="preserve"> do 16</w:t>
      </w:r>
      <w:r w:rsidR="00FD62EF">
        <w:rPr>
          <w:rFonts w:ascii="Segoe UI" w:eastAsia="Times New Roman" w:hAnsi="Segoe UI" w:cs="Segoe UI"/>
          <w:color w:val="000000"/>
          <w:lang w:eastAsia="pl-PL"/>
        </w:rPr>
        <w:t>:00</w:t>
      </w:r>
      <w:r>
        <w:rPr>
          <w:rFonts w:ascii="Segoe UI" w:eastAsia="Times New Roman" w:hAnsi="Segoe UI" w:cs="Segoe UI"/>
          <w:color w:val="000000"/>
          <w:lang w:eastAsia="pl-PL"/>
        </w:rPr>
        <w:t xml:space="preserve">, w soboty w godzinach </w:t>
      </w:r>
      <w:r w:rsidR="00FD62EF">
        <w:rPr>
          <w:rFonts w:ascii="Segoe UI" w:eastAsia="Times New Roman" w:hAnsi="Segoe UI" w:cs="Segoe UI"/>
          <w:color w:val="000000"/>
          <w:lang w:eastAsia="pl-PL"/>
        </w:rPr>
        <w:br/>
      </w:r>
      <w:r>
        <w:rPr>
          <w:rFonts w:ascii="Segoe UI" w:eastAsia="Times New Roman" w:hAnsi="Segoe UI" w:cs="Segoe UI"/>
          <w:color w:val="000000"/>
          <w:lang w:eastAsia="pl-PL"/>
        </w:rPr>
        <w:t>od 8</w:t>
      </w:r>
      <w:r w:rsidR="00FD62EF">
        <w:rPr>
          <w:rFonts w:ascii="Segoe UI" w:eastAsia="Times New Roman" w:hAnsi="Segoe UI" w:cs="Segoe UI"/>
          <w:color w:val="000000"/>
          <w:lang w:eastAsia="pl-PL"/>
        </w:rPr>
        <w:t>:00</w:t>
      </w:r>
      <w:r>
        <w:rPr>
          <w:rFonts w:ascii="Segoe UI" w:eastAsia="Times New Roman" w:hAnsi="Segoe UI" w:cs="Segoe UI"/>
          <w:color w:val="000000"/>
          <w:lang w:eastAsia="pl-PL"/>
        </w:rPr>
        <w:t xml:space="preserve"> do 14</w:t>
      </w:r>
      <w:r w:rsidR="00FD62EF">
        <w:rPr>
          <w:rFonts w:ascii="Segoe UI" w:eastAsia="Times New Roman" w:hAnsi="Segoe UI" w:cs="Segoe UI"/>
          <w:color w:val="000000"/>
          <w:lang w:eastAsia="pl-PL"/>
        </w:rPr>
        <w:t>:00</w:t>
      </w:r>
      <w:r w:rsidRPr="002A306A">
        <w:rPr>
          <w:rFonts w:ascii="Segoe UI" w:eastAsia="Times New Roman" w:hAnsi="Segoe UI" w:cs="Segoe UI"/>
          <w:color w:val="000000"/>
          <w:lang w:eastAsia="pl-PL"/>
        </w:rPr>
        <w:t xml:space="preserve"> </w:t>
      </w:r>
      <w:r w:rsidRPr="00063016">
        <w:rPr>
          <w:rFonts w:ascii="Segoe UI" w:hAnsi="Segoe UI" w:cs="Segoe UI"/>
          <w:b/>
          <w:noProof/>
          <w:lang w:eastAsia="pl-PL"/>
        </w:rPr>
        <mc:AlternateContent>
          <mc:Choice Requires="wps">
            <w:drawing>
              <wp:anchor distT="0" distB="0" distL="114300" distR="114300" simplePos="0" relativeHeight="251667456" behindDoc="0" locked="0" layoutInCell="1" allowOverlap="1" wp14:anchorId="56789C62" wp14:editId="6C143A29">
                <wp:simplePos x="0" y="0"/>
                <wp:positionH relativeFrom="column">
                  <wp:posOffset>95885</wp:posOffset>
                </wp:positionH>
                <wp:positionV relativeFrom="paragraph">
                  <wp:posOffset>4233</wp:posOffset>
                </wp:positionV>
                <wp:extent cx="228600" cy="228600"/>
                <wp:effectExtent l="0" t="0" r="19050"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DD3ED" id="Prostokąt 4" o:spid="_x0000_s1026" style="position:absolute;margin-left:7.55pt;margin-top:.3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"/>
            </w:pict>
          </mc:Fallback>
        </mc:AlternateContent>
      </w:r>
    </w:p>
    <w:p w14:paraId="47257C11" w14:textId="77777777" w:rsidR="002A306A" w:rsidRPr="008A6B1D" w:rsidRDefault="002A306A" w:rsidP="00B1258C">
      <w:pPr>
        <w:spacing w:before="40" w:after="40"/>
        <w:rPr>
          <w:rFonts w:ascii="Segoe UI" w:hAnsi="Segoe UI" w:cs="Segoe UI"/>
        </w:rPr>
      </w:pPr>
      <w:r w:rsidRPr="008A6B1D">
        <w:rPr>
          <w:noProof/>
          <w:lang w:eastAsia="pl-PL"/>
        </w:rPr>
        <mc:AlternateContent>
          <mc:Choice Requires="wps">
            <w:drawing>
              <wp:anchor distT="0" distB="0" distL="114300" distR="114300" simplePos="0" relativeHeight="251661312" behindDoc="1" locked="0" layoutInCell="1" allowOverlap="1" wp14:anchorId="13E7861B" wp14:editId="341078F9">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16605" id="Prostokąt 100" o:spid="_x0000_s1026" style="position:absolute;margin-left:6.05pt;margin-top:14.7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Pr="008A6B1D">
        <w:rPr>
          <w:rFonts w:ascii="Segoe UI" w:hAnsi="Segoe UI" w:cs="Segoe UI"/>
        </w:rPr>
        <w:t>albo</w:t>
      </w:r>
    </w:p>
    <w:p w14:paraId="44EC3ED3" w14:textId="6C62DE57" w:rsidR="002A306A" w:rsidRDefault="00FF6B0E" w:rsidP="00FD62EF">
      <w:pPr>
        <w:widowControl w:val="0"/>
        <w:spacing w:after="120"/>
        <w:jc w:val="both"/>
        <w:rPr>
          <w:rFonts w:ascii="Segoe UI" w:eastAsia="Times New Roman" w:hAnsi="Segoe UI" w:cs="Segoe UI"/>
          <w:color w:val="000000"/>
          <w:lang w:eastAsia="pl-PL"/>
        </w:rPr>
      </w:pPr>
      <w:r>
        <w:rPr>
          <w:rFonts w:ascii="Segoe UI" w:eastAsia="Times New Roman" w:hAnsi="Segoe UI" w:cs="Segoe UI"/>
          <w:color w:val="000000"/>
          <w:lang w:eastAsia="pl-PL"/>
        </w:rPr>
        <w:t xml:space="preserve">    </w:t>
      </w:r>
      <w:r w:rsidR="0038266F" w:rsidRPr="0038266F">
        <w:rPr>
          <w:rFonts w:ascii="Segoe UI" w:eastAsia="Times New Roman" w:hAnsi="Segoe UI" w:cs="Segoe UI"/>
          <w:color w:val="000000"/>
          <w:lang w:eastAsia="pl-PL"/>
        </w:rPr>
        <w:t>od poniedziałku do piątku w godzinach od 8</w:t>
      </w:r>
      <w:r w:rsidR="00FD62EF">
        <w:rPr>
          <w:rFonts w:ascii="Segoe UI" w:eastAsia="Times New Roman" w:hAnsi="Segoe UI" w:cs="Segoe UI"/>
          <w:color w:val="000000"/>
          <w:lang w:eastAsia="pl-PL"/>
        </w:rPr>
        <w:t>:00</w:t>
      </w:r>
      <w:r w:rsidR="0038266F" w:rsidRPr="0038266F">
        <w:rPr>
          <w:rFonts w:ascii="Segoe UI" w:eastAsia="Times New Roman" w:hAnsi="Segoe UI" w:cs="Segoe UI"/>
          <w:color w:val="000000"/>
          <w:lang w:eastAsia="pl-PL"/>
        </w:rPr>
        <w:t xml:space="preserve"> do 16</w:t>
      </w:r>
      <w:r w:rsidR="00FD62EF">
        <w:rPr>
          <w:rFonts w:ascii="Segoe UI" w:eastAsia="Times New Roman" w:hAnsi="Segoe UI" w:cs="Segoe UI"/>
          <w:color w:val="000000"/>
          <w:lang w:eastAsia="pl-PL"/>
        </w:rPr>
        <w:t>:00</w:t>
      </w:r>
      <w:r w:rsidR="0038266F" w:rsidRPr="0038266F">
        <w:rPr>
          <w:rFonts w:ascii="Segoe UI" w:eastAsia="Times New Roman" w:hAnsi="Segoe UI" w:cs="Segoe UI"/>
          <w:color w:val="000000"/>
          <w:lang w:eastAsia="pl-PL"/>
        </w:rPr>
        <w:t>,</w:t>
      </w:r>
      <w:r w:rsidR="0038266F">
        <w:rPr>
          <w:rFonts w:ascii="Segoe UI" w:eastAsia="Times New Roman" w:hAnsi="Segoe UI" w:cs="Segoe UI"/>
          <w:color w:val="000000"/>
          <w:lang w:eastAsia="pl-PL"/>
        </w:rPr>
        <w:t xml:space="preserve"> w soboty w godzinach </w:t>
      </w:r>
      <w:r w:rsidR="00FD62EF">
        <w:rPr>
          <w:rFonts w:ascii="Segoe UI" w:eastAsia="Times New Roman" w:hAnsi="Segoe UI" w:cs="Segoe UI"/>
          <w:color w:val="000000"/>
          <w:lang w:eastAsia="pl-PL"/>
        </w:rPr>
        <w:br/>
        <w:t xml:space="preserve">    </w:t>
      </w:r>
      <w:r w:rsidR="0038266F">
        <w:rPr>
          <w:rFonts w:ascii="Segoe UI" w:eastAsia="Times New Roman" w:hAnsi="Segoe UI" w:cs="Segoe UI"/>
          <w:color w:val="000000"/>
          <w:lang w:eastAsia="pl-PL"/>
        </w:rPr>
        <w:t>od 8</w:t>
      </w:r>
      <w:r w:rsidR="00FD62EF">
        <w:rPr>
          <w:rFonts w:ascii="Segoe UI" w:eastAsia="Times New Roman" w:hAnsi="Segoe UI" w:cs="Segoe UI"/>
          <w:color w:val="000000"/>
          <w:lang w:eastAsia="pl-PL"/>
        </w:rPr>
        <w:t>:00</w:t>
      </w:r>
      <w:r w:rsidR="0038266F">
        <w:rPr>
          <w:rFonts w:ascii="Segoe UI" w:eastAsia="Times New Roman" w:hAnsi="Segoe UI" w:cs="Segoe UI"/>
          <w:color w:val="000000"/>
          <w:lang w:eastAsia="pl-PL"/>
        </w:rPr>
        <w:t xml:space="preserve"> do 15</w:t>
      </w:r>
      <w:r w:rsidR="00FD62EF">
        <w:rPr>
          <w:rFonts w:ascii="Segoe UI" w:eastAsia="Times New Roman" w:hAnsi="Segoe UI" w:cs="Segoe UI"/>
          <w:color w:val="000000"/>
          <w:lang w:eastAsia="pl-PL"/>
        </w:rPr>
        <w:t>:00</w:t>
      </w:r>
    </w:p>
    <w:p w14:paraId="36330037" w14:textId="77777777" w:rsidR="002A306A" w:rsidRPr="008A6B1D" w:rsidRDefault="002A306A" w:rsidP="002A306A">
      <w:pPr>
        <w:widowControl w:val="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14:paraId="7A552BFF" w14:textId="0E5F5D73" w:rsidR="002A69BC" w:rsidRPr="0038266F" w:rsidRDefault="0038266F" w:rsidP="0038266F">
      <w:pPr>
        <w:widowControl w:val="0"/>
        <w:tabs>
          <w:tab w:val="left" w:pos="0"/>
        </w:tabs>
        <w:spacing w:after="120"/>
        <w:jc w:val="both"/>
        <w:rPr>
          <w:rFonts w:ascii="Segoe UI" w:eastAsia="Times New Roman" w:hAnsi="Segoe UI" w:cs="Segoe UI"/>
          <w:bCs/>
          <w:sz w:val="14"/>
          <w:szCs w:val="14"/>
          <w:lang w:eastAsia="pl-PL"/>
        </w:rPr>
      </w:pPr>
      <w:r>
        <w:rPr>
          <w:rFonts w:ascii="Segoe UI" w:hAnsi="Segoe UI" w:cs="Segoe UI"/>
          <w:color w:val="000000"/>
          <w:sz w:val="14"/>
          <w:szCs w:val="14"/>
        </w:rPr>
        <w:t>G</w:t>
      </w:r>
      <w:r w:rsidRPr="0038266F">
        <w:rPr>
          <w:rFonts w:ascii="Segoe UI" w:hAnsi="Segoe UI" w:cs="Segoe UI"/>
          <w:color w:val="000000"/>
          <w:sz w:val="14"/>
          <w:szCs w:val="14"/>
        </w:rPr>
        <w:t>odziny otwarcia PSZOK w okresie od maja do września</w:t>
      </w:r>
      <w:r w:rsidR="00B1258C" w:rsidRPr="00B1258C">
        <w:rPr>
          <w:rFonts w:ascii="Segoe UI" w:eastAsia="Times New Roman" w:hAnsi="Segoe UI" w:cs="Segoe UI"/>
          <w:bCs/>
          <w:sz w:val="14"/>
          <w:szCs w:val="14"/>
          <w:lang w:eastAsia="pl-PL"/>
        </w:rPr>
        <w:t xml:space="preserve"> </w:t>
      </w:r>
      <w:r w:rsidR="002A306A" w:rsidRPr="00B1258C">
        <w:rPr>
          <w:rFonts w:ascii="Segoe UI" w:eastAsia="Arial Unicode MS" w:hAnsi="Segoe UI" w:cs="Segoe UI"/>
          <w:sz w:val="14"/>
          <w:szCs w:val="14"/>
        </w:rPr>
        <w:t>stanowi kryterium oceny ofert, które szczegółowo opi</w:t>
      </w:r>
      <w:r w:rsidR="00B1258C" w:rsidRPr="00B1258C">
        <w:rPr>
          <w:rFonts w:ascii="Segoe UI" w:eastAsia="Arial Unicode MS" w:hAnsi="Segoe UI" w:cs="Segoe UI"/>
          <w:sz w:val="14"/>
          <w:szCs w:val="14"/>
        </w:rPr>
        <w:t xml:space="preserve">sane zostało </w:t>
      </w:r>
      <w:r w:rsidR="00C22692" w:rsidRPr="00B1258C">
        <w:rPr>
          <w:rFonts w:ascii="Segoe UI" w:eastAsia="Arial Unicode MS" w:hAnsi="Segoe UI" w:cs="Segoe UI"/>
          <w:sz w:val="14"/>
          <w:szCs w:val="14"/>
        </w:rPr>
        <w:t>w Rozdziale I pkt 16 S</w:t>
      </w:r>
      <w:r w:rsidR="00E04D54" w:rsidRPr="00B1258C">
        <w:rPr>
          <w:rFonts w:ascii="Segoe UI" w:eastAsia="Arial Unicode MS" w:hAnsi="Segoe UI" w:cs="Segoe UI"/>
          <w:sz w:val="14"/>
          <w:szCs w:val="14"/>
        </w:rPr>
        <w:t>WZ.</w:t>
      </w:r>
    </w:p>
    <w:p w14:paraId="1616D851" w14:textId="544C44FD" w:rsidR="0087309B" w:rsidRPr="00FD62EF" w:rsidRDefault="008C3FB1" w:rsidP="00FD62EF">
      <w:pPr>
        <w:pStyle w:val="Akapitzlist"/>
        <w:numPr>
          <w:ilvl w:val="0"/>
          <w:numId w:val="10"/>
        </w:numPr>
        <w:spacing w:after="60" w:line="240" w:lineRule="auto"/>
        <w:ind w:left="284" w:hanging="284"/>
        <w:jc w:val="both"/>
        <w:rPr>
          <w:rFonts w:ascii="Segoe UI" w:hAnsi="Segoe UI" w:cs="Segoe UI"/>
          <w:sz w:val="20"/>
        </w:rPr>
      </w:pPr>
      <w:r w:rsidRPr="0024392A">
        <w:rPr>
          <w:rFonts w:ascii="Segoe UI" w:hAnsi="Segoe UI" w:cs="Segoe UI"/>
          <w:sz w:val="20"/>
        </w:rPr>
        <w:t>Deklarujemy wykonanie p</w:t>
      </w:r>
      <w:r w:rsidR="00B6706E" w:rsidRPr="0024392A">
        <w:rPr>
          <w:rFonts w:ascii="Segoe UI" w:hAnsi="Segoe UI" w:cs="Segoe UI"/>
          <w:sz w:val="20"/>
        </w:rPr>
        <w:t xml:space="preserve">rzedmiotu zamówienia w terminie: </w:t>
      </w:r>
      <w:r w:rsidR="0038266F">
        <w:rPr>
          <w:rFonts w:ascii="Segoe UI" w:hAnsi="Segoe UI" w:cs="Segoe UI"/>
          <w:sz w:val="20"/>
        </w:rPr>
        <w:t>12</w:t>
      </w:r>
      <w:r w:rsidR="001C0F6B">
        <w:rPr>
          <w:rFonts w:ascii="Segoe UI" w:hAnsi="Segoe UI" w:cs="Segoe UI"/>
          <w:sz w:val="20"/>
        </w:rPr>
        <w:t xml:space="preserve"> miesięcy</w:t>
      </w:r>
      <w:r w:rsidR="00590424" w:rsidRPr="0024392A">
        <w:rPr>
          <w:rFonts w:ascii="Segoe UI" w:hAnsi="Segoe UI" w:cs="Segoe UI"/>
          <w:sz w:val="20"/>
        </w:rPr>
        <w:t xml:space="preserve"> od dnia zawarcia umowy</w:t>
      </w:r>
      <w:r w:rsidR="00FD62EF">
        <w:rPr>
          <w:rFonts w:ascii="Segoe UI" w:hAnsi="Segoe UI" w:cs="Segoe UI"/>
          <w:sz w:val="20"/>
        </w:rPr>
        <w:t xml:space="preserve"> </w:t>
      </w:r>
      <w:r w:rsidR="00FD62EF">
        <w:rPr>
          <w:rFonts w:ascii="Segoe UI" w:hAnsi="Segoe UI" w:cs="Segoe UI"/>
          <w:sz w:val="20"/>
        </w:rPr>
        <w:br/>
      </w:r>
      <w:r w:rsidR="00FD62EF" w:rsidRPr="00FD62EF">
        <w:rPr>
          <w:rFonts w:ascii="Segoe UI" w:hAnsi="Segoe UI" w:cs="Segoe UI"/>
          <w:sz w:val="20"/>
        </w:rPr>
        <w:t xml:space="preserve">z zastrzeżeniem, że jeden z punktów będzie funkcjonował jedynie do czasu uruchomienia gminnego Punktu Selektywnego Zbierania Odpadów Komunalnych, który zlokalizowany jest </w:t>
      </w:r>
      <w:r w:rsidR="00FD62EF">
        <w:rPr>
          <w:rFonts w:ascii="Segoe UI" w:hAnsi="Segoe UI" w:cs="Segoe UI"/>
          <w:sz w:val="20"/>
        </w:rPr>
        <w:br/>
        <w:t xml:space="preserve">na </w:t>
      </w:r>
      <w:r w:rsidR="00FD62EF" w:rsidRPr="00FD62EF">
        <w:rPr>
          <w:rFonts w:ascii="Segoe UI" w:hAnsi="Segoe UI" w:cs="Segoe UI"/>
          <w:sz w:val="20"/>
        </w:rPr>
        <w:t>ul.</w:t>
      </w:r>
      <w:r w:rsidR="00FD62EF">
        <w:rPr>
          <w:rFonts w:ascii="Segoe UI" w:hAnsi="Segoe UI" w:cs="Segoe UI"/>
          <w:sz w:val="20"/>
        </w:rPr>
        <w:t xml:space="preserve"> Na Skwierzynkę 2 w Koszalinie.</w:t>
      </w:r>
    </w:p>
    <w:p w14:paraId="0636E112" w14:textId="77777777" w:rsidR="00592DCE" w:rsidRPr="00592DCE" w:rsidRDefault="00592DCE" w:rsidP="000C7FD0">
      <w:pPr>
        <w:widowControl w:val="0"/>
        <w:numPr>
          <w:ilvl w:val="0"/>
          <w:numId w:val="50"/>
        </w:numPr>
        <w:suppressAutoHyphens w:val="0"/>
        <w:ind w:left="284" w:hanging="284"/>
        <w:jc w:val="both"/>
        <w:rPr>
          <w:rFonts w:ascii="Segoe UI" w:eastAsia="Times New Roman" w:hAnsi="Segoe UI" w:cs="Segoe UI"/>
        </w:rPr>
      </w:pPr>
      <w:r w:rsidRPr="00592DCE">
        <w:rPr>
          <w:rFonts w:ascii="Segoe UI" w:eastAsia="Times New Roman" w:hAnsi="Segoe UI" w:cs="Segoe UI"/>
        </w:rPr>
        <w:t>Oświadczamy, że pracownicy wykonujący w trakcie realizacji zamówienia następujące czynności:</w:t>
      </w:r>
    </w:p>
    <w:p w14:paraId="2DA2F9FD" w14:textId="77777777" w:rsidR="00592DCE" w:rsidRPr="008E4480" w:rsidRDefault="00592DCE" w:rsidP="000C7FD0">
      <w:pPr>
        <w:pStyle w:val="Akapitzlist"/>
        <w:numPr>
          <w:ilvl w:val="1"/>
          <w:numId w:val="47"/>
        </w:numPr>
        <w:suppressAutoHyphens w:val="0"/>
        <w:spacing w:after="0" w:line="240" w:lineRule="auto"/>
        <w:ind w:left="709" w:hanging="283"/>
        <w:contextualSpacing/>
        <w:jc w:val="both"/>
        <w:rPr>
          <w:rFonts w:ascii="Segoe UI" w:hAnsi="Segoe UI" w:cs="Segoe UI"/>
          <w:sz w:val="20"/>
        </w:rPr>
      </w:pPr>
      <w:r w:rsidRPr="008E4480">
        <w:rPr>
          <w:rFonts w:ascii="Segoe UI" w:hAnsi="Segoe UI" w:cs="Segoe UI"/>
          <w:sz w:val="20"/>
        </w:rPr>
        <w:t>przyjmowanie i ważenie odpadów komunalnych od właścicieli nieruchomości oddających odpady komunalne do PSZOK, w tym prowadzenia ewidencji przyjmowanych odpadów oraz wymaganej sprawozdawczości,</w:t>
      </w:r>
    </w:p>
    <w:p w14:paraId="605D372D" w14:textId="1581CB52" w:rsidR="00592DCE" w:rsidRPr="008E4480" w:rsidRDefault="00592DCE" w:rsidP="000C7FD0">
      <w:pPr>
        <w:pStyle w:val="Akapitzlist"/>
        <w:numPr>
          <w:ilvl w:val="1"/>
          <w:numId w:val="47"/>
        </w:numPr>
        <w:suppressAutoHyphens w:val="0"/>
        <w:spacing w:after="0" w:line="240" w:lineRule="auto"/>
        <w:ind w:left="709" w:hanging="283"/>
        <w:contextualSpacing/>
        <w:jc w:val="both"/>
        <w:rPr>
          <w:rFonts w:ascii="Segoe UI" w:hAnsi="Segoe UI" w:cs="Segoe UI"/>
          <w:sz w:val="20"/>
        </w:rPr>
      </w:pPr>
      <w:r w:rsidRPr="008E4480">
        <w:rPr>
          <w:rFonts w:ascii="Segoe UI" w:hAnsi="Segoe UI" w:cs="Segoe UI"/>
          <w:sz w:val="20"/>
        </w:rPr>
        <w:lastRenderedPageBreak/>
        <w:t xml:space="preserve">nadzorowanie procesów logistycznych związanych z odbieraniem odpadów komunalnych </w:t>
      </w:r>
      <w:r>
        <w:rPr>
          <w:rFonts w:ascii="Segoe UI" w:hAnsi="Segoe UI" w:cs="Segoe UI"/>
          <w:sz w:val="20"/>
        </w:rPr>
        <w:br/>
      </w:r>
      <w:r w:rsidRPr="008E4480">
        <w:rPr>
          <w:rFonts w:ascii="Segoe UI" w:hAnsi="Segoe UI" w:cs="Segoe UI"/>
          <w:sz w:val="20"/>
        </w:rPr>
        <w:t>od mieszkańców oddają</w:t>
      </w:r>
      <w:r>
        <w:rPr>
          <w:rFonts w:ascii="Segoe UI" w:hAnsi="Segoe UI" w:cs="Segoe UI"/>
          <w:sz w:val="20"/>
        </w:rPr>
        <w:t>cych odpady komunalne do PSZOK-ów</w:t>
      </w:r>
      <w:r w:rsidRPr="008E4480">
        <w:rPr>
          <w:rFonts w:ascii="Segoe UI" w:hAnsi="Segoe UI" w:cs="Segoe UI"/>
          <w:sz w:val="20"/>
        </w:rPr>
        <w:t>,</w:t>
      </w:r>
    </w:p>
    <w:p w14:paraId="731A9223" w14:textId="77777777" w:rsidR="00592DCE" w:rsidRDefault="00592DCE" w:rsidP="000C7FD0">
      <w:pPr>
        <w:pStyle w:val="Akapitzlist"/>
        <w:numPr>
          <w:ilvl w:val="1"/>
          <w:numId w:val="47"/>
        </w:numPr>
        <w:suppressAutoHyphens w:val="0"/>
        <w:spacing w:after="0" w:line="240" w:lineRule="auto"/>
        <w:ind w:left="709" w:hanging="283"/>
        <w:contextualSpacing/>
        <w:jc w:val="both"/>
        <w:rPr>
          <w:rFonts w:ascii="Segoe UI" w:hAnsi="Segoe UI" w:cs="Segoe UI"/>
          <w:sz w:val="20"/>
        </w:rPr>
      </w:pPr>
      <w:r w:rsidRPr="008E4480">
        <w:rPr>
          <w:rFonts w:ascii="Segoe UI" w:hAnsi="Segoe UI" w:cs="Segoe UI"/>
          <w:sz w:val="20"/>
        </w:rPr>
        <w:t xml:space="preserve">informowanie i kierowanie posiadaczy odpadów do </w:t>
      </w:r>
      <w:r>
        <w:rPr>
          <w:rFonts w:ascii="Segoe UI" w:hAnsi="Segoe UI" w:cs="Segoe UI"/>
          <w:sz w:val="20"/>
        </w:rPr>
        <w:t>miejsc gromadzenia tych odpadów,</w:t>
      </w:r>
    </w:p>
    <w:p w14:paraId="5D652BEB" w14:textId="125D0FFA" w:rsidR="00592DCE" w:rsidRPr="00E65546" w:rsidRDefault="00E65546" w:rsidP="000C7FD0">
      <w:pPr>
        <w:pStyle w:val="Akapitzlist"/>
        <w:numPr>
          <w:ilvl w:val="1"/>
          <w:numId w:val="47"/>
        </w:numPr>
        <w:suppressAutoHyphens w:val="0"/>
        <w:spacing w:after="0" w:line="240" w:lineRule="auto"/>
        <w:ind w:left="709" w:hanging="283"/>
        <w:contextualSpacing/>
        <w:jc w:val="both"/>
        <w:rPr>
          <w:rFonts w:ascii="Segoe UI" w:hAnsi="Segoe UI" w:cs="Segoe UI"/>
          <w:sz w:val="20"/>
        </w:rPr>
      </w:pPr>
      <w:r w:rsidRPr="00E65546">
        <w:rPr>
          <w:rFonts w:ascii="Segoe UI" w:hAnsi="Segoe UI" w:cs="Segoe UI"/>
          <w:sz w:val="20"/>
        </w:rPr>
        <w:t>wydawanie</w:t>
      </w:r>
      <w:r w:rsidR="00592DCE" w:rsidRPr="00E65546">
        <w:rPr>
          <w:rFonts w:ascii="Segoe UI" w:hAnsi="Segoe UI" w:cs="Segoe UI"/>
          <w:sz w:val="20"/>
        </w:rPr>
        <w:t xml:space="preserve"> worków do segregacji odpadów mieszkańcom Koszalina ujętych gminnym systemem gospodarowania odpadami komunalnymi</w:t>
      </w:r>
    </w:p>
    <w:p w14:paraId="730A8D3D" w14:textId="77777777" w:rsidR="00592DCE" w:rsidRPr="00592DCE" w:rsidRDefault="00592DCE" w:rsidP="00592DCE">
      <w:pPr>
        <w:tabs>
          <w:tab w:val="left" w:pos="284"/>
        </w:tabs>
        <w:spacing w:after="60"/>
        <w:ind w:left="284" w:hanging="284"/>
        <w:jc w:val="both"/>
        <w:rPr>
          <w:rFonts w:ascii="Segoe UI" w:eastAsia="Times New Roman" w:hAnsi="Segoe UI" w:cs="Segoe UI"/>
        </w:rPr>
      </w:pPr>
      <w:r w:rsidRPr="00592DCE">
        <w:rPr>
          <w:rFonts w:ascii="Segoe UI" w:eastAsia="Times New Roman" w:hAnsi="Segoe UI" w:cs="Segoe UI"/>
        </w:rPr>
        <w:tab/>
        <w:t xml:space="preserve">zatrudnieni będą na podstawie umowy o pracę w rozumieniu przepisów ustawy z dnia </w:t>
      </w:r>
      <w:r w:rsidRPr="00592DCE">
        <w:rPr>
          <w:rFonts w:ascii="Segoe UI" w:eastAsia="Times New Roman" w:hAnsi="Segoe UI" w:cs="Segoe UI"/>
        </w:rPr>
        <w:br/>
        <w:t>26 czerwca 1974 r. – Kodeks pracy.</w:t>
      </w:r>
    </w:p>
    <w:p w14:paraId="3CB3C04A" w14:textId="76D963CE" w:rsidR="0024392A" w:rsidRPr="0024392A" w:rsidRDefault="00592DCE" w:rsidP="000C7FD0">
      <w:pPr>
        <w:pStyle w:val="Akapitzlist"/>
        <w:numPr>
          <w:ilvl w:val="0"/>
          <w:numId w:val="51"/>
        </w:numPr>
        <w:spacing w:after="60" w:line="240" w:lineRule="auto"/>
        <w:jc w:val="both"/>
        <w:rPr>
          <w:rFonts w:ascii="Segoe UI" w:hAnsi="Segoe UI" w:cs="Segoe UI"/>
          <w:sz w:val="20"/>
        </w:rPr>
      </w:pPr>
      <w:r w:rsidRPr="0024392A">
        <w:rPr>
          <w:rFonts w:ascii="Segoe UI" w:hAnsi="Segoe UI" w:cs="Segoe UI"/>
          <w:sz w:val="20"/>
        </w:rPr>
        <w:t xml:space="preserve"> </w:t>
      </w:r>
      <w:r w:rsidR="00B6706E" w:rsidRPr="0024392A">
        <w:rPr>
          <w:rFonts w:ascii="Segoe UI" w:hAnsi="Segoe UI" w:cs="Segoe UI"/>
          <w:sz w:val="20"/>
        </w:rPr>
        <w:t>Oświadczamy, że akceptujemy warunki płatności zgodnie z wymogami określonymi w projekcie umowy.</w:t>
      </w:r>
    </w:p>
    <w:p w14:paraId="6EE8776B" w14:textId="77777777" w:rsidR="0024392A" w:rsidRPr="0024392A" w:rsidRDefault="00A32F41" w:rsidP="000C7FD0">
      <w:pPr>
        <w:pStyle w:val="Akapitzlist"/>
        <w:numPr>
          <w:ilvl w:val="0"/>
          <w:numId w:val="51"/>
        </w:numPr>
        <w:spacing w:after="60" w:line="240" w:lineRule="auto"/>
        <w:ind w:left="284" w:hanging="284"/>
        <w:jc w:val="both"/>
        <w:rPr>
          <w:rFonts w:ascii="Segoe UI" w:hAnsi="Segoe UI" w:cs="Segoe UI"/>
          <w:sz w:val="20"/>
        </w:rPr>
      </w:pPr>
      <w:r w:rsidRPr="0024392A">
        <w:rPr>
          <w:rFonts w:ascii="Segoe UI" w:hAnsi="Segoe UI" w:cs="Segoe UI"/>
          <w:sz w:val="20"/>
        </w:rPr>
        <w:t>Oświadczamy, że zapoznaliśmy</w:t>
      </w:r>
      <w:r w:rsidR="00B86715" w:rsidRPr="0024392A">
        <w:rPr>
          <w:rFonts w:ascii="Segoe UI" w:hAnsi="Segoe UI" w:cs="Segoe UI"/>
          <w:sz w:val="20"/>
        </w:rPr>
        <w:t xml:space="preserve"> się z warunkami zamówienia i nie wnosimy do nich zastrzeżeń.</w:t>
      </w:r>
    </w:p>
    <w:p w14:paraId="6AA5F3E0" w14:textId="77777777" w:rsidR="0024392A" w:rsidRPr="0024392A" w:rsidRDefault="00B86715" w:rsidP="000C7FD0">
      <w:pPr>
        <w:pStyle w:val="Akapitzlist"/>
        <w:numPr>
          <w:ilvl w:val="0"/>
          <w:numId w:val="51"/>
        </w:numPr>
        <w:spacing w:after="60" w:line="240" w:lineRule="auto"/>
        <w:ind w:left="284" w:hanging="284"/>
        <w:jc w:val="both"/>
        <w:rPr>
          <w:rFonts w:ascii="Segoe UI" w:hAnsi="Segoe UI" w:cs="Segoe UI"/>
          <w:sz w:val="20"/>
        </w:rPr>
      </w:pPr>
      <w:r w:rsidRPr="0024392A">
        <w:rPr>
          <w:rFonts w:ascii="Segoe UI" w:hAnsi="Segoe UI" w:cs="Segoe UI"/>
          <w:sz w:val="20"/>
        </w:rPr>
        <w:t>Oświadczamy, że zdobyliśmy konieczne informacje do przygotowania oferty.</w:t>
      </w:r>
    </w:p>
    <w:p w14:paraId="20420711" w14:textId="77777777" w:rsidR="0024392A" w:rsidRPr="0024392A" w:rsidRDefault="00B86715" w:rsidP="000C7FD0">
      <w:pPr>
        <w:pStyle w:val="Akapitzlist"/>
        <w:numPr>
          <w:ilvl w:val="0"/>
          <w:numId w:val="51"/>
        </w:numPr>
        <w:spacing w:after="60" w:line="240" w:lineRule="auto"/>
        <w:ind w:left="284" w:hanging="284"/>
        <w:jc w:val="both"/>
        <w:rPr>
          <w:rFonts w:ascii="Segoe UI" w:hAnsi="Segoe UI" w:cs="Segoe UI"/>
          <w:sz w:val="20"/>
        </w:rPr>
      </w:pPr>
      <w:r w:rsidRPr="0024392A">
        <w:rPr>
          <w:rFonts w:ascii="Segoe UI" w:hAnsi="Segoe UI" w:cs="Segoe UI"/>
          <w:sz w:val="20"/>
        </w:rPr>
        <w:t xml:space="preserve">Oświadczamy, że uważamy się za związanych niniejszą ofertą </w:t>
      </w:r>
      <w:r w:rsidR="006F069D" w:rsidRPr="0024392A">
        <w:rPr>
          <w:rFonts w:ascii="Segoe UI" w:hAnsi="Segoe UI" w:cs="Segoe UI"/>
          <w:sz w:val="20"/>
        </w:rPr>
        <w:t xml:space="preserve">do dnia </w:t>
      </w:r>
      <w:r w:rsidR="00AF18B2" w:rsidRPr="0024392A">
        <w:rPr>
          <w:rFonts w:ascii="Segoe UI" w:hAnsi="Segoe UI" w:cs="Segoe UI"/>
          <w:sz w:val="20"/>
        </w:rPr>
        <w:t>wskazanego</w:t>
      </w:r>
      <w:r w:rsidR="00661F77" w:rsidRPr="0024392A">
        <w:rPr>
          <w:rFonts w:ascii="Segoe UI" w:hAnsi="Segoe UI" w:cs="Segoe UI"/>
          <w:sz w:val="20"/>
        </w:rPr>
        <w:t xml:space="preserve"> </w:t>
      </w:r>
      <w:r w:rsidR="00AF18B2" w:rsidRPr="0024392A">
        <w:rPr>
          <w:rFonts w:ascii="Segoe UI" w:hAnsi="Segoe UI" w:cs="Segoe UI"/>
          <w:sz w:val="20"/>
        </w:rPr>
        <w:t>w</w:t>
      </w:r>
      <w:r w:rsidR="00661F77" w:rsidRPr="0024392A">
        <w:rPr>
          <w:rFonts w:ascii="Segoe UI" w:hAnsi="Segoe UI" w:cs="Segoe UI"/>
          <w:sz w:val="20"/>
        </w:rPr>
        <w:t xml:space="preserve"> Rozdziale I pkt </w:t>
      </w:r>
      <w:r w:rsidR="00AF18B2" w:rsidRPr="0024392A">
        <w:rPr>
          <w:rFonts w:ascii="Segoe UI" w:hAnsi="Segoe UI" w:cs="Segoe UI"/>
          <w:sz w:val="20"/>
        </w:rPr>
        <w:t>12 ppkt 1 SWZ</w:t>
      </w:r>
      <w:r w:rsidR="00661F77" w:rsidRPr="0024392A">
        <w:rPr>
          <w:rFonts w:ascii="Segoe UI" w:hAnsi="Segoe UI" w:cs="Segoe UI"/>
          <w:sz w:val="20"/>
        </w:rPr>
        <w:t xml:space="preserve">, przy czym pierwszym dniem terminu związania ofertą jest dzień, </w:t>
      </w:r>
      <w:r w:rsidR="008C7CC3" w:rsidRPr="0024392A">
        <w:rPr>
          <w:rFonts w:ascii="Segoe UI" w:hAnsi="Segoe UI" w:cs="Segoe UI"/>
          <w:sz w:val="20"/>
        </w:rPr>
        <w:br/>
      </w:r>
      <w:r w:rsidR="00661F77" w:rsidRPr="0024392A">
        <w:rPr>
          <w:rFonts w:ascii="Segoe UI" w:hAnsi="Segoe UI" w:cs="Segoe UI"/>
          <w:sz w:val="20"/>
        </w:rPr>
        <w:t>w którym upływa termin składania ofert.</w:t>
      </w:r>
    </w:p>
    <w:p w14:paraId="7C11D0EF" w14:textId="77777777" w:rsidR="0024392A" w:rsidRPr="0024392A" w:rsidRDefault="00001998" w:rsidP="000C7FD0">
      <w:pPr>
        <w:pStyle w:val="Akapitzlist"/>
        <w:numPr>
          <w:ilvl w:val="0"/>
          <w:numId w:val="51"/>
        </w:numPr>
        <w:spacing w:after="60" w:line="240" w:lineRule="auto"/>
        <w:ind w:left="284" w:hanging="284"/>
        <w:jc w:val="both"/>
        <w:rPr>
          <w:rFonts w:ascii="Segoe UI" w:hAnsi="Segoe UI" w:cs="Segoe UI"/>
          <w:sz w:val="20"/>
        </w:rPr>
      </w:pPr>
      <w:r w:rsidRPr="0024392A">
        <w:rPr>
          <w:rFonts w:ascii="Segoe UI" w:hAnsi="Segoe UI" w:cs="Segoe UI"/>
          <w:sz w:val="20"/>
        </w:rPr>
        <w:t xml:space="preserve">Oświadczamy, że akceptujemy postanowienia </w:t>
      </w:r>
      <w:r w:rsidR="008C7CC3" w:rsidRPr="0024392A">
        <w:rPr>
          <w:rFonts w:ascii="Segoe UI" w:hAnsi="Segoe UI" w:cs="Segoe UI"/>
          <w:sz w:val="20"/>
        </w:rPr>
        <w:t>s</w:t>
      </w:r>
      <w:r w:rsidRPr="0024392A">
        <w:rPr>
          <w:rFonts w:ascii="Segoe UI" w:hAnsi="Segoe UI" w:cs="Segoe UI"/>
          <w:sz w:val="20"/>
        </w:rPr>
        <w:t>p</w:t>
      </w:r>
      <w:r w:rsidR="00DE09F2" w:rsidRPr="0024392A">
        <w:rPr>
          <w:rFonts w:ascii="Segoe UI" w:hAnsi="Segoe UI" w:cs="Segoe UI"/>
          <w:sz w:val="20"/>
        </w:rPr>
        <w:t xml:space="preserve">ecyfikacji warunków zamówienia, </w:t>
      </w:r>
      <w:r w:rsidRPr="0024392A">
        <w:rPr>
          <w:rFonts w:ascii="Segoe UI" w:hAnsi="Segoe UI" w:cs="Segoe UI"/>
          <w:sz w:val="20"/>
        </w:rPr>
        <w:t>Regulaminu korzystania z systemu miniPortal, Warunk</w:t>
      </w:r>
      <w:r w:rsidR="00DE09F2" w:rsidRPr="0024392A">
        <w:rPr>
          <w:rFonts w:ascii="Segoe UI" w:hAnsi="Segoe UI" w:cs="Segoe UI"/>
          <w:sz w:val="20"/>
        </w:rPr>
        <w:t>ów</w:t>
      </w:r>
      <w:r w:rsidRPr="0024392A">
        <w:rPr>
          <w:rFonts w:ascii="Segoe UI" w:hAnsi="Segoe UI" w:cs="Segoe UI"/>
          <w:sz w:val="20"/>
        </w:rPr>
        <w:t xml:space="preserve"> korzystania z elektronicznej platformy usług administracji publicznej (ePUAP) oraz Instrukcji użytkownika systemu miniPortal-ePUAP.</w:t>
      </w:r>
    </w:p>
    <w:p w14:paraId="4B069AE2" w14:textId="77777777" w:rsidR="0024392A" w:rsidRPr="0024392A" w:rsidRDefault="00B86715" w:rsidP="000C7FD0">
      <w:pPr>
        <w:pStyle w:val="Akapitzlist"/>
        <w:numPr>
          <w:ilvl w:val="0"/>
          <w:numId w:val="51"/>
        </w:numPr>
        <w:spacing w:after="60" w:line="240" w:lineRule="auto"/>
        <w:ind w:left="284" w:hanging="284"/>
        <w:jc w:val="both"/>
        <w:rPr>
          <w:rFonts w:ascii="Segoe UI" w:hAnsi="Segoe UI" w:cs="Segoe UI"/>
          <w:sz w:val="20"/>
        </w:rPr>
      </w:pPr>
      <w:r w:rsidRPr="0024392A">
        <w:rPr>
          <w:rFonts w:ascii="Segoe UI" w:hAnsi="Segoe UI" w:cs="Segoe UI"/>
          <w:sz w:val="20"/>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4C8CA79A" w:rsidR="00661F77" w:rsidRPr="0024392A" w:rsidRDefault="00B86715" w:rsidP="000C7FD0">
      <w:pPr>
        <w:pStyle w:val="Akapitzlist"/>
        <w:numPr>
          <w:ilvl w:val="0"/>
          <w:numId w:val="51"/>
        </w:numPr>
        <w:spacing w:after="60" w:line="240" w:lineRule="auto"/>
        <w:ind w:left="284" w:hanging="284"/>
        <w:jc w:val="both"/>
        <w:rPr>
          <w:rFonts w:ascii="Segoe UI" w:hAnsi="Segoe UI" w:cs="Segoe UI"/>
          <w:sz w:val="20"/>
        </w:rPr>
      </w:pPr>
      <w:r w:rsidRPr="0024392A">
        <w:rPr>
          <w:rFonts w:ascii="Segoe UI" w:hAnsi="Segoe UI" w:cs="Segoe UI"/>
          <w:sz w:val="20"/>
        </w:rPr>
        <w:t xml:space="preserve">Podwykonawcom zamierzamy powierzyć: </w:t>
      </w: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Pr="005A2D51" w:rsidRDefault="00661F77" w:rsidP="008D4927">
            <w:pPr>
              <w:jc w:val="center"/>
              <w:rPr>
                <w:sz w:val="16"/>
                <w:szCs w:val="16"/>
              </w:rPr>
            </w:pPr>
            <w:r w:rsidRPr="005A2D51">
              <w:rPr>
                <w:rFonts w:ascii="Segoe UI" w:hAnsi="Segoe UI" w:cs="Segoe UI"/>
                <w:b/>
                <w:sz w:val="16"/>
                <w:szCs w:val="16"/>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1C46BC2A" w:rsidR="00661F77" w:rsidRPr="005A2D51" w:rsidRDefault="00661F77" w:rsidP="008D4927">
            <w:pPr>
              <w:jc w:val="center"/>
              <w:rPr>
                <w:sz w:val="16"/>
                <w:szCs w:val="16"/>
              </w:rPr>
            </w:pPr>
            <w:r w:rsidRPr="005A2D51">
              <w:rPr>
                <w:rFonts w:ascii="Segoe UI" w:hAnsi="Segoe UI" w:cs="Segoe UI"/>
                <w:b/>
                <w:sz w:val="16"/>
                <w:szCs w:val="16"/>
              </w:rPr>
              <w:t>Fir</w:t>
            </w:r>
            <w:r w:rsidR="0024392A" w:rsidRPr="005A2D51">
              <w:rPr>
                <w:rFonts w:ascii="Segoe UI" w:hAnsi="Segoe UI" w:cs="Segoe UI"/>
                <w:b/>
                <w:sz w:val="16"/>
                <w:szCs w:val="16"/>
              </w:rPr>
              <w:t xml:space="preserve">ma/nazwa i adres podwykonawcy, </w:t>
            </w:r>
            <w:r w:rsidRPr="005A2D51">
              <w:rPr>
                <w:rFonts w:ascii="Segoe UI" w:hAnsi="Segoe UI" w:cs="Segoe UI"/>
                <w:b/>
                <w:sz w:val="16"/>
                <w:szCs w:val="16"/>
              </w:rP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bl>
    <w:p w14:paraId="0B91005F" w14:textId="7CCFBB86" w:rsidR="00B86715" w:rsidRDefault="00B86715">
      <w:pPr>
        <w:widowControl w:val="0"/>
        <w:jc w:val="both"/>
        <w:rPr>
          <w:rFonts w:ascii="Segoe UI" w:hAnsi="Segoe UI" w:cs="Segoe UI"/>
        </w:rPr>
      </w:pPr>
    </w:p>
    <w:p w14:paraId="7D058EB8" w14:textId="77777777" w:rsidR="00131CF9" w:rsidRDefault="00131CF9" w:rsidP="00131CF9">
      <w:pPr>
        <w:widowControl w:val="0"/>
        <w:numPr>
          <w:ilvl w:val="0"/>
          <w:numId w:val="80"/>
        </w:numPr>
        <w:ind w:left="284" w:hanging="284"/>
        <w:jc w:val="both"/>
        <w:rPr>
          <w:rFonts w:ascii="Segoe UI" w:eastAsia="Times New Roman" w:hAnsi="Segoe UI" w:cs="Segoe UI"/>
        </w:rPr>
      </w:pPr>
      <w:r w:rsidRPr="00BC077E">
        <w:rPr>
          <w:rFonts w:ascii="Segoe UI" w:eastAsia="Times New Roman" w:hAnsi="Segoe UI" w:cs="Segoe UI"/>
        </w:rPr>
        <w:t>Oświadczamy, że do wyceny i zastosowania przy realizacji zamówienia przyjęto niżej wymienione rozwiązania równoważne:</w:t>
      </w:r>
    </w:p>
    <w:p w14:paraId="59411EA1" w14:textId="77777777" w:rsidR="00131CF9" w:rsidRPr="008A6B1D" w:rsidRDefault="00131CF9" w:rsidP="00B53358">
      <w:pPr>
        <w:widowControl w:val="0"/>
        <w:spacing w:after="60"/>
        <w:ind w:left="284"/>
        <w:jc w:val="both"/>
        <w:rPr>
          <w:rFonts w:ascii="Segoe UI" w:eastAsia="Times New Roman" w:hAnsi="Segoe UI" w:cs="Segoe UI"/>
          <w:b/>
          <w:color w:val="FF0000"/>
          <w:sz w:val="14"/>
          <w:szCs w:val="14"/>
        </w:rPr>
      </w:pPr>
      <w:r w:rsidRPr="008A6B1D">
        <w:rPr>
          <w:rFonts w:ascii="Segoe UI" w:eastAsia="Times New Roman" w:hAnsi="Segoe UI" w:cs="Segoe UI"/>
          <w:b/>
          <w:color w:val="FF0000"/>
          <w:sz w:val="14"/>
          <w:szCs w:val="14"/>
        </w:rPr>
        <w:t xml:space="preserve">(wypełnić, jeżeli dotyczy, czyli tylko w przypadku oferowania przez Wykonawcę rozwiązań równoważnych do opisanych </w:t>
      </w:r>
      <w:r w:rsidRPr="008A6B1D">
        <w:rPr>
          <w:rFonts w:ascii="Segoe UI" w:eastAsia="Times New Roman" w:hAnsi="Segoe UI" w:cs="Segoe UI"/>
          <w:b/>
          <w:color w:val="FF0000"/>
          <w:sz w:val="14"/>
          <w:szCs w:val="14"/>
        </w:rPr>
        <w:br/>
        <w:t>przez Zamawiającego)</w:t>
      </w:r>
    </w:p>
    <w:p w14:paraId="4859F01A" w14:textId="799DDC1C" w:rsidR="00131CF9" w:rsidRPr="00131CF9" w:rsidRDefault="00131CF9" w:rsidP="00131CF9">
      <w:pPr>
        <w:widowControl w:val="0"/>
        <w:spacing w:after="60"/>
        <w:ind w:left="284"/>
        <w:rPr>
          <w:rFonts w:ascii="Segoe UI" w:eastAsia="Times New Roman" w:hAnsi="Segoe UI" w:cs="Segoe UI"/>
        </w:rPr>
      </w:pPr>
      <w:r w:rsidRPr="008A6B1D">
        <w:rPr>
          <w:rFonts w:ascii="Segoe UI" w:eastAsia="Times New Roman" w:hAnsi="Segoe UI" w:cs="Segoe UI"/>
        </w:rPr>
        <w:t>………………………………………………………...…………………………………………………………………………………………………………………………………………………………………………………………………………………………………………………...………………………………………………………………………………………………………………………………………………………….…………………..</w:t>
      </w:r>
    </w:p>
    <w:p w14:paraId="54C7EFB0" w14:textId="77777777" w:rsidR="00B86715" w:rsidRDefault="00B86715" w:rsidP="00131CF9">
      <w:pPr>
        <w:widowControl w:val="0"/>
        <w:numPr>
          <w:ilvl w:val="0"/>
          <w:numId w:val="81"/>
        </w:numPr>
        <w:jc w:val="both"/>
        <w:rPr>
          <w:rFonts w:ascii="Segoe UI" w:hAnsi="Segoe UI" w:cs="Segoe UI"/>
        </w:rPr>
      </w:pPr>
      <w:r>
        <w:rPr>
          <w:rFonts w:ascii="Segoe UI" w:hAnsi="Segoe UI" w:cs="Segoe UI"/>
        </w:rPr>
        <w:t>Wraz z ofertą składamy:</w:t>
      </w:r>
    </w:p>
    <w:p w14:paraId="15430F1A" w14:textId="1136E9A1" w:rsidR="00B86715" w:rsidRDefault="00B86715">
      <w:pPr>
        <w:widowControl w:val="0"/>
        <w:ind w:firstLine="360"/>
        <w:jc w:val="both"/>
        <w:rPr>
          <w:rFonts w:ascii="Segoe UI" w:hAnsi="Segoe UI" w:cs="Segoe UI"/>
        </w:rPr>
      </w:pPr>
      <w:r>
        <w:rPr>
          <w:rFonts w:ascii="Segoe UI" w:hAnsi="Segoe UI" w:cs="Segoe UI"/>
        </w:rPr>
        <w:t>1) ................................................................................................</w:t>
      </w:r>
      <w:r w:rsidR="00193440">
        <w:rPr>
          <w:rFonts w:ascii="Segoe UI" w:hAnsi="Segoe UI" w:cs="Segoe UI"/>
        </w:rPr>
        <w:t>.................................................................</w:t>
      </w:r>
      <w:r>
        <w:rPr>
          <w:rFonts w:ascii="Segoe UI" w:hAnsi="Segoe UI" w:cs="Segoe UI"/>
        </w:rPr>
        <w:t>...................................</w:t>
      </w:r>
    </w:p>
    <w:p w14:paraId="48A71BF5" w14:textId="0F1F5CAC" w:rsidR="00B86715" w:rsidRDefault="00B86715">
      <w:pPr>
        <w:widowControl w:val="0"/>
        <w:ind w:firstLine="360"/>
        <w:jc w:val="both"/>
        <w:rPr>
          <w:rFonts w:ascii="Segoe UI" w:hAnsi="Segoe UI" w:cs="Segoe UI"/>
        </w:rPr>
      </w:pPr>
      <w:r>
        <w:rPr>
          <w:rFonts w:ascii="Segoe UI" w:hAnsi="Segoe UI" w:cs="Segoe UI"/>
        </w:rPr>
        <w:t>2) …………………………….…………………………………………………</w:t>
      </w:r>
      <w:r w:rsidR="00193440">
        <w:rPr>
          <w:rFonts w:ascii="Segoe UI" w:hAnsi="Segoe UI" w:cs="Segoe UI"/>
        </w:rPr>
        <w:t>………………………………………………….</w:t>
      </w:r>
      <w:r>
        <w:rPr>
          <w:rFonts w:ascii="Segoe UI" w:hAnsi="Segoe UI" w:cs="Segoe UI"/>
        </w:rPr>
        <w:t>…………………….</w:t>
      </w:r>
    </w:p>
    <w:p w14:paraId="4DE852BB" w14:textId="291FE9BD" w:rsidR="00691313" w:rsidRDefault="00691313" w:rsidP="00001998">
      <w:pPr>
        <w:widowControl w:val="0"/>
        <w:jc w:val="center"/>
        <w:rPr>
          <w:rFonts w:ascii="Segoe UI" w:hAnsi="Segoe UI" w:cs="Segoe UI"/>
          <w:i/>
          <w:iCs/>
          <w:color w:val="FF0000"/>
          <w:sz w:val="16"/>
          <w:szCs w:val="16"/>
        </w:rPr>
      </w:pPr>
    </w:p>
    <w:p w14:paraId="4856BE05" w14:textId="77777777" w:rsidR="00193440" w:rsidRDefault="00193440" w:rsidP="00001998">
      <w:pPr>
        <w:widowControl w:val="0"/>
        <w:jc w:val="center"/>
        <w:rPr>
          <w:rFonts w:ascii="Segoe UI" w:hAnsi="Segoe UI" w:cs="Segoe UI"/>
          <w:i/>
          <w:iCs/>
          <w:color w:val="FF0000"/>
          <w:sz w:val="16"/>
          <w:szCs w:val="16"/>
        </w:rPr>
      </w:pPr>
    </w:p>
    <w:p w14:paraId="64BAA9C5" w14:textId="77777777" w:rsidR="00520E96" w:rsidRPr="0024392A" w:rsidRDefault="005E7FD4" w:rsidP="00001998">
      <w:pPr>
        <w:widowControl w:val="0"/>
        <w:jc w:val="center"/>
        <w:rPr>
          <w:rFonts w:ascii="Segoe UI" w:hAnsi="Segoe UI" w:cs="Segoe UI"/>
          <w:color w:val="FF0000"/>
          <w:sz w:val="14"/>
          <w:szCs w:val="14"/>
        </w:rPr>
      </w:pPr>
      <w:r w:rsidRPr="0024392A">
        <w:rPr>
          <w:rFonts w:ascii="Segoe UI" w:hAnsi="Segoe UI" w:cs="Segoe UI"/>
          <w:iCs/>
          <w:color w:val="FF0000"/>
          <w:sz w:val="14"/>
          <w:szCs w:val="14"/>
        </w:rPr>
        <w:t>Niniejszy formularz</w:t>
      </w:r>
      <w:r w:rsidR="00520E96" w:rsidRPr="0024392A">
        <w:rPr>
          <w:rFonts w:ascii="Segoe UI" w:hAnsi="Segoe UI" w:cs="Segoe UI"/>
          <w:iCs/>
          <w:color w:val="FF0000"/>
          <w:sz w:val="14"/>
          <w:szCs w:val="14"/>
        </w:rPr>
        <w:t xml:space="preserve"> należy opatrzyć kwalifikowanym podpisem elektronicznym lub podpisem zaufanym </w:t>
      </w:r>
      <w:r w:rsidR="001418F5" w:rsidRPr="0024392A">
        <w:rPr>
          <w:rFonts w:ascii="Segoe UI" w:hAnsi="Segoe UI" w:cs="Segoe UI"/>
          <w:iCs/>
          <w:color w:val="FF0000"/>
          <w:sz w:val="14"/>
          <w:szCs w:val="14"/>
        </w:rPr>
        <w:br/>
        <w:t xml:space="preserve">lub </w:t>
      </w:r>
      <w:r w:rsidR="00520E96" w:rsidRPr="0024392A">
        <w:rPr>
          <w:rFonts w:ascii="Segoe UI" w:hAnsi="Segoe UI" w:cs="Segoe UI"/>
          <w:iCs/>
          <w:color w:val="FF0000"/>
          <w:sz w:val="14"/>
          <w:szCs w:val="14"/>
        </w:rPr>
        <w:t>podpisem osobist</w:t>
      </w:r>
      <w:r w:rsidR="001418F5" w:rsidRPr="0024392A">
        <w:rPr>
          <w:rFonts w:ascii="Segoe UI" w:hAnsi="Segoe UI" w:cs="Segoe UI"/>
          <w:iCs/>
          <w:color w:val="FF0000"/>
          <w:sz w:val="14"/>
          <w:szCs w:val="14"/>
        </w:rPr>
        <w:t xml:space="preserve">ym właściwej, umocowanej osoby / </w:t>
      </w:r>
      <w:r w:rsidR="00520E96" w:rsidRPr="0024392A">
        <w:rPr>
          <w:rFonts w:ascii="Segoe UI" w:hAnsi="Segoe UI" w:cs="Segoe UI"/>
          <w:iCs/>
          <w:color w:val="FF0000"/>
          <w:sz w:val="14"/>
          <w:szCs w:val="14"/>
        </w:rPr>
        <w:t>właściwych, umocowanych osób</w:t>
      </w:r>
    </w:p>
    <w:p w14:paraId="6E8398F5" w14:textId="77777777" w:rsidR="00193440" w:rsidRPr="0024392A" w:rsidRDefault="00193440">
      <w:pPr>
        <w:pStyle w:val="Tekstpodstawowy"/>
        <w:jc w:val="both"/>
        <w:rPr>
          <w:rFonts w:ascii="Segoe UI" w:hAnsi="Segoe UI" w:cs="Segoe UI"/>
          <w:i w:val="0"/>
          <w:sz w:val="20"/>
        </w:rPr>
      </w:pPr>
    </w:p>
    <w:p w14:paraId="75338131" w14:textId="77777777" w:rsidR="00193440" w:rsidRDefault="00193440">
      <w:pPr>
        <w:pStyle w:val="Tekstpodstawowy"/>
        <w:jc w:val="both"/>
        <w:rPr>
          <w:rFonts w:ascii="Segoe UI" w:hAnsi="Segoe UI" w:cs="Segoe UI"/>
          <w:i w:val="0"/>
          <w:sz w:val="20"/>
        </w:rPr>
      </w:pPr>
    </w:p>
    <w:p w14:paraId="2D110FD9" w14:textId="7943CD97" w:rsidR="00193440" w:rsidRDefault="00193440">
      <w:pPr>
        <w:pStyle w:val="Tekstpodstawowy"/>
        <w:jc w:val="both"/>
        <w:rPr>
          <w:rFonts w:ascii="Segoe UI" w:hAnsi="Segoe UI" w:cs="Segoe UI"/>
          <w:i w:val="0"/>
          <w:sz w:val="20"/>
        </w:rPr>
      </w:pPr>
    </w:p>
    <w:p w14:paraId="12F0F603" w14:textId="77777777" w:rsidR="0024392A" w:rsidRDefault="0024392A">
      <w:pPr>
        <w:pStyle w:val="Tekstpodstawowy"/>
        <w:jc w:val="both"/>
        <w:rPr>
          <w:rFonts w:ascii="Segoe UI" w:hAnsi="Segoe UI" w:cs="Segoe UI"/>
          <w:i w:val="0"/>
          <w:sz w:val="20"/>
        </w:rPr>
      </w:pPr>
    </w:p>
    <w:p w14:paraId="227B7709" w14:textId="77777777" w:rsidR="0024392A" w:rsidRDefault="0024392A">
      <w:pPr>
        <w:pStyle w:val="Tekstpodstawowy"/>
        <w:jc w:val="both"/>
        <w:rPr>
          <w:rFonts w:ascii="Segoe UI" w:hAnsi="Segoe UI" w:cs="Segoe UI"/>
          <w:i w:val="0"/>
          <w:sz w:val="20"/>
        </w:rPr>
      </w:pPr>
    </w:p>
    <w:p w14:paraId="61082BE4" w14:textId="77777777" w:rsidR="0024392A" w:rsidRDefault="0024392A">
      <w:pPr>
        <w:pStyle w:val="Tekstpodstawowy"/>
        <w:jc w:val="both"/>
        <w:rPr>
          <w:rFonts w:ascii="Segoe UI" w:hAnsi="Segoe UI" w:cs="Segoe UI"/>
          <w:i w:val="0"/>
          <w:sz w:val="20"/>
        </w:rPr>
      </w:pPr>
    </w:p>
    <w:p w14:paraId="110B7C12" w14:textId="77777777" w:rsidR="0024392A" w:rsidRDefault="0024392A">
      <w:pPr>
        <w:pStyle w:val="Tekstpodstawowy"/>
        <w:jc w:val="both"/>
        <w:rPr>
          <w:rFonts w:ascii="Segoe UI" w:hAnsi="Segoe UI" w:cs="Segoe UI"/>
          <w:i w:val="0"/>
          <w:sz w:val="20"/>
        </w:rPr>
      </w:pPr>
    </w:p>
    <w:p w14:paraId="591D20AB" w14:textId="77777777" w:rsidR="0024392A" w:rsidRDefault="0024392A">
      <w:pPr>
        <w:pStyle w:val="Tekstpodstawowy"/>
        <w:jc w:val="both"/>
        <w:rPr>
          <w:rFonts w:ascii="Segoe UI" w:hAnsi="Segoe UI" w:cs="Segoe UI"/>
          <w:i w:val="0"/>
          <w:sz w:val="20"/>
        </w:rPr>
      </w:pPr>
    </w:p>
    <w:p w14:paraId="074A1AD3" w14:textId="77777777" w:rsidR="0024392A" w:rsidRDefault="0024392A">
      <w:pPr>
        <w:pStyle w:val="Tekstpodstawowy"/>
        <w:jc w:val="both"/>
        <w:rPr>
          <w:rFonts w:ascii="Segoe UI" w:hAnsi="Segoe UI" w:cs="Segoe UI"/>
          <w:i w:val="0"/>
          <w:sz w:val="20"/>
        </w:rPr>
      </w:pPr>
    </w:p>
    <w:p w14:paraId="087FF445" w14:textId="77777777" w:rsidR="0024392A" w:rsidRDefault="0024392A">
      <w:pPr>
        <w:pStyle w:val="Tekstpodstawowy"/>
        <w:jc w:val="both"/>
        <w:rPr>
          <w:rFonts w:ascii="Segoe UI" w:hAnsi="Segoe UI" w:cs="Segoe UI"/>
          <w:i w:val="0"/>
          <w:sz w:val="20"/>
        </w:rPr>
      </w:pPr>
    </w:p>
    <w:p w14:paraId="14ACBD86" w14:textId="77777777" w:rsidR="0024392A" w:rsidRDefault="0024392A">
      <w:pPr>
        <w:pStyle w:val="Tekstpodstawowy"/>
        <w:jc w:val="both"/>
        <w:rPr>
          <w:rFonts w:ascii="Segoe UI" w:hAnsi="Segoe UI" w:cs="Segoe UI"/>
          <w:i w:val="0"/>
          <w:sz w:val="20"/>
        </w:rPr>
      </w:pPr>
    </w:p>
    <w:p w14:paraId="4747DB60" w14:textId="77777777" w:rsidR="0024392A" w:rsidRDefault="0024392A">
      <w:pPr>
        <w:pStyle w:val="Tekstpodstawowy"/>
        <w:jc w:val="both"/>
        <w:rPr>
          <w:rFonts w:ascii="Segoe UI" w:hAnsi="Segoe UI" w:cs="Segoe UI"/>
          <w:i w:val="0"/>
          <w:sz w:val="20"/>
        </w:rPr>
      </w:pPr>
    </w:p>
    <w:p w14:paraId="3BDD6C5E" w14:textId="77777777" w:rsidR="0024392A" w:rsidRDefault="0024392A">
      <w:pPr>
        <w:pStyle w:val="Tekstpodstawowy"/>
        <w:jc w:val="both"/>
        <w:rPr>
          <w:rFonts w:ascii="Segoe UI" w:hAnsi="Segoe UI" w:cs="Segoe UI"/>
          <w:i w:val="0"/>
          <w:sz w:val="20"/>
        </w:rPr>
      </w:pPr>
    </w:p>
    <w:p w14:paraId="76AEADC9" w14:textId="77777777" w:rsidR="0024392A" w:rsidRDefault="0024392A">
      <w:pPr>
        <w:pStyle w:val="Tekstpodstawowy"/>
        <w:jc w:val="both"/>
        <w:rPr>
          <w:rFonts w:ascii="Segoe UI" w:hAnsi="Segoe UI" w:cs="Segoe UI"/>
          <w:i w:val="0"/>
          <w:sz w:val="20"/>
        </w:rPr>
      </w:pPr>
    </w:p>
    <w:p w14:paraId="066CCEEC" w14:textId="77777777" w:rsidR="0024392A" w:rsidRDefault="0024392A">
      <w:pPr>
        <w:pStyle w:val="Tekstpodstawowy"/>
        <w:jc w:val="both"/>
        <w:rPr>
          <w:rFonts w:ascii="Segoe UI" w:hAnsi="Segoe UI" w:cs="Segoe UI"/>
          <w:i w:val="0"/>
          <w:sz w:val="20"/>
        </w:rPr>
      </w:pPr>
    </w:p>
    <w:p w14:paraId="148C02EE" w14:textId="77777777" w:rsidR="00A64198" w:rsidRDefault="00A64198" w:rsidP="00A64198">
      <w:pPr>
        <w:suppressAutoHyphens w:val="0"/>
        <w:spacing w:before="120" w:after="120"/>
        <w:jc w:val="right"/>
        <w:rPr>
          <w:rFonts w:ascii="Segoe UI" w:eastAsia="Times New Roman" w:hAnsi="Segoe UI" w:cs="Segoe UI"/>
          <w:b/>
          <w:lang w:eastAsia="pl-PL"/>
        </w:rPr>
        <w:sectPr w:rsidR="00A64198" w:rsidSect="00B90BA8">
          <w:headerReference w:type="default" r:id="rId10"/>
          <w:footerReference w:type="default" r:id="rId11"/>
          <w:headerReference w:type="first" r:id="rId12"/>
          <w:footerReference w:type="first" r:id="rId13"/>
          <w:pgSz w:w="11906" w:h="16838"/>
          <w:pgMar w:top="993" w:right="1418" w:bottom="1418" w:left="1418" w:header="709" w:footer="709" w:gutter="0"/>
          <w:cols w:space="708"/>
          <w:docGrid w:linePitch="360"/>
        </w:sectPr>
      </w:pPr>
    </w:p>
    <w:p w14:paraId="1099D919" w14:textId="0D3710CB" w:rsidR="00A64198" w:rsidRPr="000F4CE7" w:rsidRDefault="00A64198" w:rsidP="00A64198">
      <w:pPr>
        <w:suppressAutoHyphens w:val="0"/>
        <w:spacing w:before="120" w:after="120"/>
        <w:jc w:val="right"/>
        <w:rPr>
          <w:rFonts w:ascii="Segoe UI" w:eastAsia="Times New Roman" w:hAnsi="Segoe UI" w:cs="Segoe UI"/>
          <w:b/>
          <w:lang w:eastAsia="pl-PL"/>
        </w:rPr>
      </w:pPr>
      <w:r>
        <w:rPr>
          <w:rFonts w:ascii="Segoe UI" w:eastAsia="Times New Roman" w:hAnsi="Segoe UI" w:cs="Segoe UI"/>
          <w:b/>
          <w:lang w:eastAsia="pl-PL"/>
        </w:rPr>
        <w:lastRenderedPageBreak/>
        <w:t xml:space="preserve">Załącznik Nr 1 </w:t>
      </w:r>
      <w:r w:rsidRPr="000F4CE7">
        <w:rPr>
          <w:rFonts w:ascii="Segoe UI" w:eastAsia="Times New Roman" w:hAnsi="Segoe UI" w:cs="Segoe UI"/>
          <w:b/>
          <w:lang w:eastAsia="pl-PL"/>
        </w:rPr>
        <w:t xml:space="preserve">do Formularza ofertowego </w:t>
      </w:r>
    </w:p>
    <w:p w14:paraId="792A43F5" w14:textId="77777777" w:rsidR="00A64198" w:rsidRPr="000F4CE7" w:rsidRDefault="00A64198" w:rsidP="00A64198">
      <w:pPr>
        <w:suppressAutoHyphens w:val="0"/>
        <w:jc w:val="both"/>
        <w:rPr>
          <w:rFonts w:ascii="Segoe UI" w:eastAsia="Times New Roman" w:hAnsi="Segoe UI" w:cs="Segoe UI"/>
          <w:lang w:eastAsia="pl-PL"/>
        </w:rPr>
      </w:pPr>
      <w:r w:rsidRPr="000F4CE7">
        <w:rPr>
          <w:rFonts w:ascii="Segoe UI" w:eastAsia="Times New Roman" w:hAnsi="Segoe UI" w:cs="Segoe UI"/>
          <w:b/>
          <w:lang w:eastAsia="pl-PL"/>
        </w:rPr>
        <w:tab/>
      </w:r>
      <w:r w:rsidRPr="000F4CE7">
        <w:rPr>
          <w:rFonts w:ascii="Segoe UI" w:eastAsia="Times New Roman" w:hAnsi="Segoe UI" w:cs="Segoe UI"/>
          <w:b/>
          <w:lang w:eastAsia="pl-PL"/>
        </w:rPr>
        <w:tab/>
      </w:r>
      <w:r w:rsidRPr="000F4CE7">
        <w:rPr>
          <w:rFonts w:ascii="Segoe UI" w:eastAsia="Times New Roman" w:hAnsi="Segoe UI" w:cs="Segoe UI"/>
          <w:b/>
          <w:lang w:eastAsia="pl-PL"/>
        </w:rPr>
        <w:tab/>
      </w:r>
      <w:r w:rsidRPr="000F4CE7">
        <w:rPr>
          <w:rFonts w:ascii="Segoe UI" w:eastAsia="Times New Roman" w:hAnsi="Segoe UI" w:cs="Segoe UI"/>
          <w:b/>
          <w:lang w:eastAsia="pl-PL"/>
        </w:rPr>
        <w:tab/>
      </w:r>
      <w:r w:rsidRPr="000F4CE7">
        <w:rPr>
          <w:rFonts w:ascii="Segoe UI" w:eastAsia="Times New Roman" w:hAnsi="Segoe UI" w:cs="Segoe UI"/>
          <w:b/>
          <w:lang w:eastAsia="pl-PL"/>
        </w:rPr>
        <w:tab/>
      </w:r>
      <w:r w:rsidRPr="000F4CE7">
        <w:rPr>
          <w:rFonts w:ascii="Segoe UI" w:eastAsia="Times New Roman" w:hAnsi="Segoe UI" w:cs="Segoe UI"/>
          <w:b/>
          <w:lang w:eastAsia="pl-PL"/>
        </w:rPr>
        <w:tab/>
      </w:r>
      <w:r w:rsidRPr="000F4CE7">
        <w:rPr>
          <w:rFonts w:ascii="Segoe UI" w:eastAsia="Times New Roman" w:hAnsi="Segoe UI" w:cs="Segoe UI"/>
          <w:b/>
          <w:lang w:eastAsia="pl-PL"/>
        </w:rPr>
        <w:tab/>
      </w:r>
      <w:r w:rsidRPr="000F4CE7">
        <w:rPr>
          <w:rFonts w:ascii="Segoe UI" w:eastAsia="Times New Roman" w:hAnsi="Segoe UI" w:cs="Segoe UI"/>
          <w:b/>
          <w:lang w:eastAsia="pl-PL"/>
        </w:rPr>
        <w:tab/>
        <w:t xml:space="preserve">      </w:t>
      </w:r>
    </w:p>
    <w:p w14:paraId="657E10D4" w14:textId="77777777" w:rsidR="00A64198" w:rsidRPr="000F4CE7" w:rsidRDefault="00A64198" w:rsidP="00A64198">
      <w:pPr>
        <w:suppressAutoHyphens w:val="0"/>
        <w:jc w:val="both"/>
        <w:rPr>
          <w:rFonts w:ascii="Segoe UI" w:eastAsia="Times New Roman" w:hAnsi="Segoe UI" w:cs="Segoe UI"/>
          <w:lang w:eastAsia="pl-PL"/>
        </w:rPr>
      </w:pPr>
      <w:r w:rsidRPr="000F4CE7">
        <w:rPr>
          <w:rFonts w:ascii="Segoe UI" w:eastAsia="Times New Roman" w:hAnsi="Segoe UI" w:cs="Segoe UI"/>
          <w:lang w:eastAsia="pl-PL"/>
        </w:rPr>
        <w:t>.........................</w:t>
      </w:r>
      <w:r>
        <w:rPr>
          <w:rFonts w:ascii="Segoe UI" w:eastAsia="Times New Roman" w:hAnsi="Segoe UI" w:cs="Segoe UI"/>
          <w:lang w:eastAsia="pl-PL"/>
        </w:rPr>
        <w:t>.</w:t>
      </w:r>
      <w:r w:rsidRPr="000F4CE7">
        <w:rPr>
          <w:rFonts w:ascii="Segoe UI" w:eastAsia="Times New Roman" w:hAnsi="Segoe UI" w:cs="Segoe UI"/>
          <w:lang w:eastAsia="pl-PL"/>
        </w:rPr>
        <w:t>.......</w:t>
      </w:r>
      <w:r w:rsidRPr="000F4CE7">
        <w:rPr>
          <w:rFonts w:ascii="Segoe UI" w:eastAsia="Times New Roman" w:hAnsi="Segoe UI" w:cs="Segoe UI"/>
          <w:lang w:eastAsia="pl-PL"/>
        </w:rPr>
        <w:tab/>
      </w:r>
      <w:r w:rsidRPr="000F4CE7">
        <w:rPr>
          <w:rFonts w:ascii="Segoe UI" w:eastAsia="Times New Roman" w:hAnsi="Segoe UI" w:cs="Segoe UI"/>
          <w:lang w:eastAsia="pl-PL"/>
        </w:rPr>
        <w:tab/>
      </w:r>
      <w:r w:rsidRPr="000F4CE7">
        <w:rPr>
          <w:rFonts w:ascii="Segoe UI" w:eastAsia="Times New Roman" w:hAnsi="Segoe UI" w:cs="Segoe UI"/>
          <w:lang w:eastAsia="pl-PL"/>
        </w:rPr>
        <w:tab/>
      </w:r>
      <w:r w:rsidRPr="000F4CE7">
        <w:rPr>
          <w:rFonts w:ascii="Segoe UI" w:eastAsia="Times New Roman" w:hAnsi="Segoe UI" w:cs="Segoe UI"/>
          <w:lang w:eastAsia="pl-PL"/>
        </w:rPr>
        <w:tab/>
      </w:r>
      <w:r w:rsidRPr="000F4CE7">
        <w:rPr>
          <w:rFonts w:ascii="Segoe UI" w:eastAsia="Times New Roman" w:hAnsi="Segoe UI" w:cs="Segoe UI"/>
          <w:lang w:eastAsia="pl-PL"/>
        </w:rPr>
        <w:tab/>
        <w:t xml:space="preserve">                                                                                                                       </w:t>
      </w:r>
      <w:r>
        <w:rPr>
          <w:rFonts w:ascii="Segoe UI" w:eastAsia="Times New Roman" w:hAnsi="Segoe UI" w:cs="Segoe UI"/>
          <w:lang w:eastAsia="pl-PL"/>
        </w:rPr>
        <w:t xml:space="preserve">      </w:t>
      </w:r>
      <w:r w:rsidRPr="000F4CE7">
        <w:rPr>
          <w:rFonts w:ascii="Segoe UI" w:eastAsia="Times New Roman" w:hAnsi="Segoe UI" w:cs="Segoe UI"/>
          <w:lang w:eastAsia="pl-PL"/>
        </w:rPr>
        <w:tab/>
      </w:r>
    </w:p>
    <w:p w14:paraId="3058748D" w14:textId="77777777" w:rsidR="00A64198" w:rsidRPr="000F4CE7" w:rsidRDefault="00A64198" w:rsidP="00A64198">
      <w:pPr>
        <w:suppressAutoHyphens w:val="0"/>
        <w:jc w:val="both"/>
        <w:rPr>
          <w:rFonts w:ascii="Segoe UI" w:eastAsia="Times New Roman" w:hAnsi="Segoe UI" w:cs="Segoe UI"/>
          <w:sz w:val="12"/>
          <w:szCs w:val="12"/>
          <w:lang w:eastAsia="pl-PL"/>
        </w:rPr>
      </w:pPr>
      <w:r w:rsidRPr="000F4CE7">
        <w:rPr>
          <w:rFonts w:ascii="Segoe UI" w:eastAsia="Times New Roman" w:hAnsi="Segoe UI" w:cs="Segoe UI"/>
          <w:sz w:val="12"/>
          <w:szCs w:val="12"/>
          <w:lang w:eastAsia="pl-PL"/>
        </w:rPr>
        <w:t>Nazwa i adres Wykonawcy</w:t>
      </w:r>
    </w:p>
    <w:p w14:paraId="4C7C0F67" w14:textId="77777777" w:rsidR="00A64198" w:rsidRDefault="00A64198" w:rsidP="00A64198">
      <w:pPr>
        <w:suppressAutoHyphens w:val="0"/>
        <w:jc w:val="center"/>
        <w:rPr>
          <w:rFonts w:ascii="Segoe UI" w:eastAsia="Times New Roman" w:hAnsi="Segoe UI" w:cs="Segoe UI"/>
          <w:b/>
          <w:lang w:eastAsia="pl-PL"/>
        </w:rPr>
      </w:pPr>
      <w:r w:rsidRPr="000F4CE7">
        <w:rPr>
          <w:rFonts w:ascii="Segoe UI" w:eastAsia="Times New Roman" w:hAnsi="Segoe UI" w:cs="Segoe UI"/>
          <w:b/>
          <w:lang w:eastAsia="pl-PL"/>
        </w:rPr>
        <w:t>FORMULARZ CENOWY</w:t>
      </w:r>
    </w:p>
    <w:tbl>
      <w:tblPr>
        <w:tblW w:w="5000" w:type="pct"/>
        <w:tblCellMar>
          <w:left w:w="70" w:type="dxa"/>
          <w:right w:w="70" w:type="dxa"/>
        </w:tblCellMar>
        <w:tblLook w:val="04A0" w:firstRow="1" w:lastRow="0" w:firstColumn="1" w:lastColumn="0" w:noHBand="0" w:noVBand="1"/>
      </w:tblPr>
      <w:tblGrid>
        <w:gridCol w:w="672"/>
        <w:gridCol w:w="4602"/>
        <w:gridCol w:w="1413"/>
        <w:gridCol w:w="1064"/>
        <w:gridCol w:w="1733"/>
        <w:gridCol w:w="1413"/>
        <w:gridCol w:w="698"/>
        <w:gridCol w:w="1413"/>
        <w:gridCol w:w="1410"/>
      </w:tblGrid>
      <w:tr w:rsidR="00A64198" w:rsidRPr="001E48CF" w14:paraId="259BBF6D" w14:textId="77777777" w:rsidTr="00FD6996">
        <w:trPr>
          <w:trHeight w:val="900"/>
        </w:trPr>
        <w:tc>
          <w:tcPr>
            <w:tcW w:w="233"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67B583"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L.p.</w:t>
            </w:r>
          </w:p>
        </w:tc>
        <w:tc>
          <w:tcPr>
            <w:tcW w:w="1596" w:type="pct"/>
            <w:tcBorders>
              <w:top w:val="single" w:sz="4" w:space="0" w:color="auto"/>
              <w:left w:val="nil"/>
              <w:bottom w:val="single" w:sz="4" w:space="0" w:color="auto"/>
              <w:right w:val="single" w:sz="4" w:space="0" w:color="auto"/>
            </w:tcBorders>
            <w:shd w:val="clear" w:color="000000" w:fill="BFBFBF"/>
            <w:noWrap/>
            <w:vAlign w:val="center"/>
            <w:hideMark/>
          </w:tcPr>
          <w:p w14:paraId="7BAB4D49"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Prowadzenie Punktów</w:t>
            </w:r>
          </w:p>
        </w:tc>
        <w:tc>
          <w:tcPr>
            <w:tcW w:w="490" w:type="pct"/>
            <w:tcBorders>
              <w:top w:val="single" w:sz="4" w:space="0" w:color="auto"/>
              <w:left w:val="nil"/>
              <w:bottom w:val="single" w:sz="4" w:space="0" w:color="auto"/>
              <w:right w:val="single" w:sz="4" w:space="0" w:color="auto"/>
            </w:tcBorders>
            <w:shd w:val="clear" w:color="000000" w:fill="BFBFBF"/>
            <w:vAlign w:val="center"/>
            <w:hideMark/>
          </w:tcPr>
          <w:p w14:paraId="75C0DC88"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 xml:space="preserve">Okres prowadzenia </w:t>
            </w:r>
            <w:r>
              <w:rPr>
                <w:rFonts w:ascii="Segoe UI" w:eastAsia="Times New Roman" w:hAnsi="Segoe UI" w:cs="Segoe UI"/>
                <w:b/>
                <w:bCs/>
                <w:sz w:val="16"/>
                <w:szCs w:val="16"/>
                <w:lang w:eastAsia="pl-PL"/>
              </w:rPr>
              <w:br/>
            </w:r>
            <w:r w:rsidRPr="001E48CF">
              <w:rPr>
                <w:rFonts w:ascii="Segoe UI" w:eastAsia="Times New Roman" w:hAnsi="Segoe UI" w:cs="Segoe UI"/>
                <w:b/>
                <w:bCs/>
                <w:sz w:val="16"/>
                <w:szCs w:val="16"/>
                <w:lang w:eastAsia="pl-PL"/>
              </w:rPr>
              <w:t>w 2022 r. (m-c)</w:t>
            </w:r>
          </w:p>
        </w:tc>
        <w:tc>
          <w:tcPr>
            <w:tcW w:w="369" w:type="pct"/>
            <w:tcBorders>
              <w:top w:val="single" w:sz="4" w:space="0" w:color="auto"/>
              <w:left w:val="nil"/>
              <w:bottom w:val="single" w:sz="4" w:space="0" w:color="auto"/>
              <w:right w:val="single" w:sz="4" w:space="0" w:color="auto"/>
            </w:tcBorders>
            <w:shd w:val="clear" w:color="000000" w:fill="BFBFBF"/>
            <w:vAlign w:val="center"/>
            <w:hideMark/>
          </w:tcPr>
          <w:p w14:paraId="02D946B8"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Ilość punktów</w:t>
            </w:r>
          </w:p>
        </w:tc>
        <w:tc>
          <w:tcPr>
            <w:tcW w:w="601" w:type="pct"/>
            <w:tcBorders>
              <w:top w:val="single" w:sz="4" w:space="0" w:color="auto"/>
              <w:left w:val="nil"/>
              <w:bottom w:val="single" w:sz="4" w:space="0" w:color="auto"/>
              <w:right w:val="single" w:sz="4" w:space="0" w:color="auto"/>
            </w:tcBorders>
            <w:shd w:val="clear" w:color="000000" w:fill="BFBFBF"/>
            <w:vAlign w:val="center"/>
            <w:hideMark/>
          </w:tcPr>
          <w:p w14:paraId="647AB751"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 xml:space="preserve">Cena jednostkowa za 1 miesiąc prowadzenia </w:t>
            </w:r>
            <w:r>
              <w:rPr>
                <w:rFonts w:ascii="Segoe UI" w:eastAsia="Times New Roman" w:hAnsi="Segoe UI" w:cs="Segoe UI"/>
                <w:b/>
                <w:bCs/>
                <w:sz w:val="16"/>
                <w:szCs w:val="16"/>
                <w:lang w:eastAsia="pl-PL"/>
              </w:rPr>
              <w:br/>
            </w:r>
            <w:r w:rsidRPr="001E48CF">
              <w:rPr>
                <w:rFonts w:ascii="Segoe UI" w:eastAsia="Times New Roman" w:hAnsi="Segoe UI" w:cs="Segoe UI"/>
                <w:b/>
                <w:bCs/>
                <w:sz w:val="16"/>
                <w:szCs w:val="16"/>
                <w:lang w:eastAsia="pl-PL"/>
              </w:rPr>
              <w:t>1 punktu netto</w:t>
            </w:r>
            <w:r>
              <w:rPr>
                <w:rFonts w:ascii="Segoe UI" w:eastAsia="Times New Roman" w:hAnsi="Segoe UI" w:cs="Segoe UI"/>
                <w:b/>
                <w:bCs/>
                <w:sz w:val="16"/>
                <w:szCs w:val="16"/>
                <w:lang w:eastAsia="pl-PL"/>
              </w:rPr>
              <w:t xml:space="preserve"> </w:t>
            </w:r>
            <w:r w:rsidRPr="001E48CF">
              <w:rPr>
                <w:rFonts w:ascii="Segoe UI" w:eastAsia="Times New Roman" w:hAnsi="Segoe UI" w:cs="Segoe UI"/>
                <w:b/>
                <w:bCs/>
                <w:sz w:val="16"/>
                <w:szCs w:val="16"/>
                <w:lang w:eastAsia="pl-PL"/>
              </w:rPr>
              <w:t>[zł]</w:t>
            </w:r>
          </w:p>
        </w:tc>
        <w:tc>
          <w:tcPr>
            <w:tcW w:w="490" w:type="pct"/>
            <w:tcBorders>
              <w:top w:val="single" w:sz="4" w:space="0" w:color="auto"/>
              <w:left w:val="nil"/>
              <w:bottom w:val="single" w:sz="4" w:space="0" w:color="auto"/>
              <w:right w:val="single" w:sz="4" w:space="0" w:color="auto"/>
            </w:tcBorders>
            <w:shd w:val="clear" w:color="000000" w:fill="BFBFBF"/>
            <w:vAlign w:val="center"/>
            <w:hideMark/>
          </w:tcPr>
          <w:p w14:paraId="52D77A4A"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Pr>
                <w:rFonts w:ascii="Segoe UI" w:eastAsia="Times New Roman" w:hAnsi="Segoe UI" w:cs="Segoe UI"/>
                <w:b/>
                <w:bCs/>
                <w:sz w:val="16"/>
                <w:szCs w:val="16"/>
                <w:lang w:eastAsia="pl-PL"/>
              </w:rPr>
              <w:t>Wartość netto [zł</w:t>
            </w:r>
            <w:r w:rsidRPr="001E48CF">
              <w:rPr>
                <w:rFonts w:ascii="Segoe UI" w:eastAsia="Times New Roman" w:hAnsi="Segoe UI" w:cs="Segoe UI"/>
                <w:b/>
                <w:bCs/>
                <w:sz w:val="16"/>
                <w:szCs w:val="16"/>
                <w:lang w:eastAsia="pl-PL"/>
              </w:rPr>
              <w:t xml:space="preserve">] </w:t>
            </w:r>
            <w:r>
              <w:rPr>
                <w:rFonts w:ascii="Segoe UI" w:eastAsia="Times New Roman" w:hAnsi="Segoe UI" w:cs="Segoe UI"/>
                <w:b/>
                <w:bCs/>
                <w:sz w:val="16"/>
                <w:szCs w:val="16"/>
                <w:lang w:eastAsia="pl-PL"/>
              </w:rPr>
              <w:br/>
            </w:r>
            <w:r w:rsidRPr="001E48CF">
              <w:rPr>
                <w:rFonts w:ascii="Segoe UI" w:eastAsia="Times New Roman" w:hAnsi="Segoe UI" w:cs="Segoe UI"/>
                <w:b/>
                <w:bCs/>
                <w:sz w:val="16"/>
                <w:szCs w:val="16"/>
                <w:lang w:eastAsia="pl-PL"/>
              </w:rPr>
              <w:t>[kol. 3 x kol. 4 x kol.5]</w:t>
            </w:r>
          </w:p>
        </w:tc>
        <w:tc>
          <w:tcPr>
            <w:tcW w:w="242" w:type="pct"/>
            <w:tcBorders>
              <w:top w:val="single" w:sz="4" w:space="0" w:color="auto"/>
              <w:left w:val="nil"/>
              <w:bottom w:val="single" w:sz="4" w:space="0" w:color="auto"/>
              <w:right w:val="single" w:sz="4" w:space="0" w:color="auto"/>
            </w:tcBorders>
            <w:shd w:val="clear" w:color="000000" w:fill="BFBFBF"/>
            <w:vAlign w:val="center"/>
            <w:hideMark/>
          </w:tcPr>
          <w:p w14:paraId="2F7B4DE3"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Stawka VAT %</w:t>
            </w:r>
          </w:p>
        </w:tc>
        <w:tc>
          <w:tcPr>
            <w:tcW w:w="490" w:type="pct"/>
            <w:tcBorders>
              <w:top w:val="single" w:sz="4" w:space="0" w:color="auto"/>
              <w:left w:val="nil"/>
              <w:bottom w:val="single" w:sz="4" w:space="0" w:color="auto"/>
              <w:right w:val="single" w:sz="4" w:space="0" w:color="auto"/>
            </w:tcBorders>
            <w:shd w:val="clear" w:color="000000" w:fill="BFBFBF"/>
            <w:vAlign w:val="center"/>
            <w:hideMark/>
          </w:tcPr>
          <w:p w14:paraId="2867D19C"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Wartość VAT           [kol. 6 x kol. 7]</w:t>
            </w:r>
          </w:p>
        </w:tc>
        <w:tc>
          <w:tcPr>
            <w:tcW w:w="490" w:type="pct"/>
            <w:tcBorders>
              <w:top w:val="single" w:sz="4" w:space="0" w:color="auto"/>
              <w:left w:val="nil"/>
              <w:bottom w:val="single" w:sz="4" w:space="0" w:color="auto"/>
              <w:right w:val="single" w:sz="4" w:space="0" w:color="auto"/>
            </w:tcBorders>
            <w:shd w:val="clear" w:color="000000" w:fill="BFBFBF"/>
            <w:vAlign w:val="center"/>
            <w:hideMark/>
          </w:tcPr>
          <w:p w14:paraId="31E126D6"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Pr>
                <w:rFonts w:ascii="Segoe UI" w:eastAsia="Times New Roman" w:hAnsi="Segoe UI" w:cs="Segoe UI"/>
                <w:b/>
                <w:bCs/>
                <w:sz w:val="16"/>
                <w:szCs w:val="16"/>
                <w:lang w:eastAsia="pl-PL"/>
              </w:rPr>
              <w:t>Cena brutto [zł] [kol. 6 + kol</w:t>
            </w:r>
            <w:r w:rsidRPr="001E48CF">
              <w:rPr>
                <w:rFonts w:ascii="Segoe UI" w:eastAsia="Times New Roman" w:hAnsi="Segoe UI" w:cs="Segoe UI"/>
                <w:b/>
                <w:bCs/>
                <w:sz w:val="16"/>
                <w:szCs w:val="16"/>
                <w:lang w:eastAsia="pl-PL"/>
              </w:rPr>
              <w:t>.</w:t>
            </w:r>
            <w:r>
              <w:rPr>
                <w:rFonts w:ascii="Segoe UI" w:eastAsia="Times New Roman" w:hAnsi="Segoe UI" w:cs="Segoe UI"/>
                <w:b/>
                <w:bCs/>
                <w:sz w:val="16"/>
                <w:szCs w:val="16"/>
                <w:lang w:eastAsia="pl-PL"/>
              </w:rPr>
              <w:t xml:space="preserve"> </w:t>
            </w:r>
            <w:r w:rsidRPr="001E48CF">
              <w:rPr>
                <w:rFonts w:ascii="Segoe UI" w:eastAsia="Times New Roman" w:hAnsi="Segoe UI" w:cs="Segoe UI"/>
                <w:b/>
                <w:bCs/>
                <w:sz w:val="16"/>
                <w:szCs w:val="16"/>
                <w:lang w:eastAsia="pl-PL"/>
              </w:rPr>
              <w:t>8]</w:t>
            </w:r>
          </w:p>
        </w:tc>
      </w:tr>
      <w:tr w:rsidR="00A64198" w:rsidRPr="001E48CF" w14:paraId="3FC7F66E" w14:textId="77777777" w:rsidTr="00FD6996">
        <w:trPr>
          <w:trHeight w:val="300"/>
        </w:trPr>
        <w:tc>
          <w:tcPr>
            <w:tcW w:w="233" w:type="pct"/>
            <w:tcBorders>
              <w:top w:val="nil"/>
              <w:left w:val="single" w:sz="4" w:space="0" w:color="auto"/>
              <w:bottom w:val="single" w:sz="4" w:space="0" w:color="auto"/>
              <w:right w:val="single" w:sz="4" w:space="0" w:color="auto"/>
            </w:tcBorders>
            <w:shd w:val="clear" w:color="000000" w:fill="BFBFBF"/>
            <w:noWrap/>
            <w:vAlign w:val="center"/>
            <w:hideMark/>
          </w:tcPr>
          <w:p w14:paraId="630B90B6"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1</w:t>
            </w:r>
          </w:p>
        </w:tc>
        <w:tc>
          <w:tcPr>
            <w:tcW w:w="1596" w:type="pct"/>
            <w:tcBorders>
              <w:top w:val="nil"/>
              <w:left w:val="nil"/>
              <w:bottom w:val="single" w:sz="4" w:space="0" w:color="auto"/>
              <w:right w:val="single" w:sz="4" w:space="0" w:color="auto"/>
            </w:tcBorders>
            <w:shd w:val="clear" w:color="000000" w:fill="BFBFBF"/>
            <w:noWrap/>
            <w:vAlign w:val="bottom"/>
            <w:hideMark/>
          </w:tcPr>
          <w:p w14:paraId="4DBB8755"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2</w:t>
            </w:r>
          </w:p>
        </w:tc>
        <w:tc>
          <w:tcPr>
            <w:tcW w:w="490" w:type="pct"/>
            <w:tcBorders>
              <w:top w:val="nil"/>
              <w:left w:val="nil"/>
              <w:bottom w:val="single" w:sz="4" w:space="0" w:color="auto"/>
              <w:right w:val="single" w:sz="4" w:space="0" w:color="auto"/>
            </w:tcBorders>
            <w:shd w:val="clear" w:color="000000" w:fill="BFBFBF"/>
            <w:noWrap/>
            <w:vAlign w:val="bottom"/>
            <w:hideMark/>
          </w:tcPr>
          <w:p w14:paraId="2E43B354"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3</w:t>
            </w:r>
          </w:p>
        </w:tc>
        <w:tc>
          <w:tcPr>
            <w:tcW w:w="369" w:type="pct"/>
            <w:tcBorders>
              <w:top w:val="nil"/>
              <w:left w:val="nil"/>
              <w:bottom w:val="single" w:sz="4" w:space="0" w:color="auto"/>
              <w:right w:val="single" w:sz="4" w:space="0" w:color="auto"/>
            </w:tcBorders>
            <w:shd w:val="clear" w:color="000000" w:fill="BFBFBF"/>
            <w:noWrap/>
            <w:vAlign w:val="bottom"/>
            <w:hideMark/>
          </w:tcPr>
          <w:p w14:paraId="7643631F"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4</w:t>
            </w:r>
          </w:p>
        </w:tc>
        <w:tc>
          <w:tcPr>
            <w:tcW w:w="601" w:type="pct"/>
            <w:tcBorders>
              <w:top w:val="nil"/>
              <w:left w:val="nil"/>
              <w:bottom w:val="single" w:sz="4" w:space="0" w:color="auto"/>
              <w:right w:val="single" w:sz="4" w:space="0" w:color="auto"/>
            </w:tcBorders>
            <w:shd w:val="clear" w:color="000000" w:fill="BFBFBF"/>
            <w:noWrap/>
            <w:vAlign w:val="bottom"/>
            <w:hideMark/>
          </w:tcPr>
          <w:p w14:paraId="123E92A7"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5</w:t>
            </w:r>
          </w:p>
        </w:tc>
        <w:tc>
          <w:tcPr>
            <w:tcW w:w="490" w:type="pct"/>
            <w:tcBorders>
              <w:top w:val="nil"/>
              <w:left w:val="nil"/>
              <w:bottom w:val="single" w:sz="4" w:space="0" w:color="auto"/>
              <w:right w:val="single" w:sz="4" w:space="0" w:color="auto"/>
            </w:tcBorders>
            <w:shd w:val="clear" w:color="000000" w:fill="BFBFBF"/>
            <w:noWrap/>
            <w:vAlign w:val="bottom"/>
            <w:hideMark/>
          </w:tcPr>
          <w:p w14:paraId="058CC3D9"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6</w:t>
            </w:r>
          </w:p>
        </w:tc>
        <w:tc>
          <w:tcPr>
            <w:tcW w:w="242" w:type="pct"/>
            <w:tcBorders>
              <w:top w:val="nil"/>
              <w:left w:val="nil"/>
              <w:bottom w:val="single" w:sz="4" w:space="0" w:color="auto"/>
              <w:right w:val="single" w:sz="4" w:space="0" w:color="auto"/>
            </w:tcBorders>
            <w:shd w:val="clear" w:color="000000" w:fill="BFBFBF"/>
            <w:noWrap/>
            <w:vAlign w:val="bottom"/>
            <w:hideMark/>
          </w:tcPr>
          <w:p w14:paraId="044211A2"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7</w:t>
            </w:r>
          </w:p>
        </w:tc>
        <w:tc>
          <w:tcPr>
            <w:tcW w:w="490" w:type="pct"/>
            <w:tcBorders>
              <w:top w:val="nil"/>
              <w:left w:val="nil"/>
              <w:bottom w:val="single" w:sz="4" w:space="0" w:color="auto"/>
              <w:right w:val="single" w:sz="4" w:space="0" w:color="auto"/>
            </w:tcBorders>
            <w:shd w:val="clear" w:color="000000" w:fill="BFBFBF"/>
            <w:noWrap/>
            <w:vAlign w:val="bottom"/>
            <w:hideMark/>
          </w:tcPr>
          <w:p w14:paraId="75AB375C"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8</w:t>
            </w:r>
          </w:p>
        </w:tc>
        <w:tc>
          <w:tcPr>
            <w:tcW w:w="490" w:type="pct"/>
            <w:tcBorders>
              <w:top w:val="nil"/>
              <w:left w:val="nil"/>
              <w:bottom w:val="single" w:sz="4" w:space="0" w:color="auto"/>
              <w:right w:val="single" w:sz="4" w:space="0" w:color="auto"/>
            </w:tcBorders>
            <w:shd w:val="clear" w:color="000000" w:fill="BFBFBF"/>
            <w:noWrap/>
            <w:vAlign w:val="bottom"/>
            <w:hideMark/>
          </w:tcPr>
          <w:p w14:paraId="4477B783"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9</w:t>
            </w:r>
          </w:p>
        </w:tc>
      </w:tr>
      <w:tr w:rsidR="00A64198" w:rsidRPr="001E48CF" w14:paraId="19924C40" w14:textId="77777777" w:rsidTr="00FD6996">
        <w:trPr>
          <w:trHeight w:val="67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545ABA1" w14:textId="77777777" w:rsidR="00A64198" w:rsidRPr="001E48CF" w:rsidRDefault="00A64198" w:rsidP="00FD6996">
            <w:pPr>
              <w:suppressAutoHyphens w:val="0"/>
              <w:jc w:val="center"/>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1</w:t>
            </w:r>
          </w:p>
        </w:tc>
        <w:tc>
          <w:tcPr>
            <w:tcW w:w="1596" w:type="pct"/>
            <w:tcBorders>
              <w:top w:val="nil"/>
              <w:left w:val="nil"/>
              <w:bottom w:val="single" w:sz="4" w:space="0" w:color="auto"/>
              <w:right w:val="single" w:sz="4" w:space="0" w:color="auto"/>
            </w:tcBorders>
            <w:shd w:val="clear" w:color="auto" w:fill="auto"/>
            <w:vAlign w:val="center"/>
            <w:hideMark/>
          </w:tcPr>
          <w:p w14:paraId="0CD63F3F" w14:textId="77777777" w:rsidR="00A64198" w:rsidRPr="001E48CF" w:rsidRDefault="00A64198" w:rsidP="00FD6996">
            <w:pPr>
              <w:suppressAutoHyphens w:val="0"/>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miesięczna opłata ryczałtowa za utworzenie i prowadzenie punktu</w:t>
            </w:r>
          </w:p>
        </w:tc>
        <w:tc>
          <w:tcPr>
            <w:tcW w:w="490" w:type="pct"/>
            <w:tcBorders>
              <w:top w:val="nil"/>
              <w:left w:val="nil"/>
              <w:bottom w:val="single" w:sz="4" w:space="0" w:color="auto"/>
              <w:right w:val="single" w:sz="4" w:space="0" w:color="auto"/>
            </w:tcBorders>
            <w:shd w:val="clear" w:color="auto" w:fill="auto"/>
            <w:noWrap/>
            <w:vAlign w:val="center"/>
            <w:hideMark/>
          </w:tcPr>
          <w:p w14:paraId="1244FBD4" w14:textId="77777777" w:rsidR="00A64198" w:rsidRPr="001E48CF" w:rsidRDefault="00A64198" w:rsidP="00FD6996">
            <w:pPr>
              <w:suppressAutoHyphens w:val="0"/>
              <w:jc w:val="center"/>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12</w:t>
            </w:r>
          </w:p>
        </w:tc>
        <w:tc>
          <w:tcPr>
            <w:tcW w:w="369" w:type="pct"/>
            <w:tcBorders>
              <w:top w:val="nil"/>
              <w:left w:val="nil"/>
              <w:bottom w:val="single" w:sz="4" w:space="0" w:color="auto"/>
              <w:right w:val="single" w:sz="4" w:space="0" w:color="auto"/>
            </w:tcBorders>
            <w:shd w:val="clear" w:color="auto" w:fill="auto"/>
            <w:noWrap/>
            <w:vAlign w:val="center"/>
            <w:hideMark/>
          </w:tcPr>
          <w:p w14:paraId="7B7DA05F" w14:textId="77777777" w:rsidR="00A64198" w:rsidRPr="001E48CF" w:rsidRDefault="00A64198" w:rsidP="00FD6996">
            <w:pPr>
              <w:suppressAutoHyphens w:val="0"/>
              <w:jc w:val="center"/>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2</w:t>
            </w:r>
          </w:p>
        </w:tc>
        <w:tc>
          <w:tcPr>
            <w:tcW w:w="601" w:type="pct"/>
            <w:tcBorders>
              <w:top w:val="nil"/>
              <w:left w:val="nil"/>
              <w:bottom w:val="single" w:sz="4" w:space="0" w:color="auto"/>
              <w:right w:val="single" w:sz="4" w:space="0" w:color="auto"/>
            </w:tcBorders>
            <w:shd w:val="clear" w:color="auto" w:fill="auto"/>
            <w:noWrap/>
            <w:vAlign w:val="center"/>
            <w:hideMark/>
          </w:tcPr>
          <w:p w14:paraId="1D7E4ABC" w14:textId="77777777" w:rsidR="00A64198" w:rsidRPr="001E48CF" w:rsidRDefault="00A64198" w:rsidP="00FD6996">
            <w:pPr>
              <w:suppressAutoHyphens w:val="0"/>
              <w:jc w:val="center"/>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 </w:t>
            </w:r>
          </w:p>
        </w:tc>
        <w:tc>
          <w:tcPr>
            <w:tcW w:w="490" w:type="pct"/>
            <w:tcBorders>
              <w:top w:val="nil"/>
              <w:left w:val="nil"/>
              <w:bottom w:val="single" w:sz="4" w:space="0" w:color="auto"/>
              <w:right w:val="single" w:sz="4" w:space="0" w:color="auto"/>
            </w:tcBorders>
            <w:shd w:val="clear" w:color="auto" w:fill="auto"/>
            <w:noWrap/>
            <w:vAlign w:val="center"/>
            <w:hideMark/>
          </w:tcPr>
          <w:p w14:paraId="1105C945" w14:textId="77777777" w:rsidR="00A64198" w:rsidRPr="001E48CF" w:rsidRDefault="00A64198" w:rsidP="00FD6996">
            <w:pPr>
              <w:suppressAutoHyphens w:val="0"/>
              <w:jc w:val="right"/>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 </w:t>
            </w:r>
          </w:p>
        </w:tc>
        <w:tc>
          <w:tcPr>
            <w:tcW w:w="242" w:type="pct"/>
            <w:tcBorders>
              <w:top w:val="nil"/>
              <w:left w:val="nil"/>
              <w:bottom w:val="single" w:sz="4" w:space="0" w:color="auto"/>
              <w:right w:val="single" w:sz="4" w:space="0" w:color="auto"/>
            </w:tcBorders>
            <w:shd w:val="clear" w:color="auto" w:fill="auto"/>
            <w:noWrap/>
            <w:vAlign w:val="center"/>
            <w:hideMark/>
          </w:tcPr>
          <w:p w14:paraId="26070DAC" w14:textId="77777777" w:rsidR="00A64198" w:rsidRPr="001E48CF" w:rsidRDefault="00A64198" w:rsidP="00FD6996">
            <w:pPr>
              <w:suppressAutoHyphens w:val="0"/>
              <w:jc w:val="center"/>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8,00</w:t>
            </w:r>
          </w:p>
        </w:tc>
        <w:tc>
          <w:tcPr>
            <w:tcW w:w="490" w:type="pct"/>
            <w:tcBorders>
              <w:top w:val="nil"/>
              <w:left w:val="nil"/>
              <w:bottom w:val="single" w:sz="4" w:space="0" w:color="auto"/>
              <w:right w:val="single" w:sz="4" w:space="0" w:color="auto"/>
            </w:tcBorders>
            <w:shd w:val="clear" w:color="auto" w:fill="auto"/>
            <w:noWrap/>
            <w:vAlign w:val="center"/>
            <w:hideMark/>
          </w:tcPr>
          <w:p w14:paraId="77A43C66" w14:textId="77777777" w:rsidR="00A64198" w:rsidRPr="001E48CF" w:rsidRDefault="00A64198" w:rsidP="00FD6996">
            <w:pPr>
              <w:suppressAutoHyphens w:val="0"/>
              <w:jc w:val="right"/>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 </w:t>
            </w:r>
          </w:p>
        </w:tc>
        <w:tc>
          <w:tcPr>
            <w:tcW w:w="490" w:type="pct"/>
            <w:tcBorders>
              <w:top w:val="nil"/>
              <w:left w:val="nil"/>
              <w:bottom w:val="nil"/>
              <w:right w:val="single" w:sz="4" w:space="0" w:color="auto"/>
            </w:tcBorders>
            <w:shd w:val="clear" w:color="auto" w:fill="auto"/>
            <w:noWrap/>
            <w:vAlign w:val="center"/>
            <w:hideMark/>
          </w:tcPr>
          <w:p w14:paraId="72AE08BE" w14:textId="77777777" w:rsidR="00A64198" w:rsidRPr="001E48CF" w:rsidRDefault="00A64198" w:rsidP="00FD6996">
            <w:pPr>
              <w:suppressAutoHyphens w:val="0"/>
              <w:jc w:val="right"/>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 </w:t>
            </w:r>
          </w:p>
        </w:tc>
      </w:tr>
      <w:tr w:rsidR="00A64198" w:rsidRPr="001E48CF" w14:paraId="5D94C5EF" w14:textId="77777777" w:rsidTr="00FD6996">
        <w:trPr>
          <w:trHeight w:val="600"/>
        </w:trPr>
        <w:tc>
          <w:tcPr>
            <w:tcW w:w="233" w:type="pct"/>
            <w:tcBorders>
              <w:top w:val="nil"/>
              <w:left w:val="single" w:sz="4" w:space="0" w:color="auto"/>
              <w:bottom w:val="single" w:sz="4" w:space="0" w:color="auto"/>
              <w:right w:val="single" w:sz="4" w:space="0" w:color="auto"/>
            </w:tcBorders>
            <w:shd w:val="clear" w:color="000000" w:fill="BFBFBF"/>
            <w:noWrap/>
            <w:vAlign w:val="center"/>
            <w:hideMark/>
          </w:tcPr>
          <w:p w14:paraId="1C83E408" w14:textId="77777777" w:rsidR="00A64198" w:rsidRPr="001E48CF" w:rsidRDefault="00A64198" w:rsidP="00FD6996">
            <w:pPr>
              <w:suppressAutoHyphens w:val="0"/>
              <w:jc w:val="center"/>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2</w:t>
            </w:r>
          </w:p>
        </w:tc>
        <w:tc>
          <w:tcPr>
            <w:tcW w:w="4277" w:type="pct"/>
            <w:gridSpan w:val="7"/>
            <w:tcBorders>
              <w:top w:val="single" w:sz="4" w:space="0" w:color="auto"/>
              <w:left w:val="nil"/>
              <w:bottom w:val="single" w:sz="4" w:space="0" w:color="auto"/>
              <w:right w:val="nil"/>
            </w:tcBorders>
            <w:shd w:val="clear" w:color="000000" w:fill="BFBFBF"/>
            <w:noWrap/>
            <w:vAlign w:val="center"/>
            <w:hideMark/>
          </w:tcPr>
          <w:p w14:paraId="0ACFC3E7" w14:textId="77777777" w:rsidR="00A64198" w:rsidRPr="001E48CF" w:rsidRDefault="00A64198" w:rsidP="00FD6996">
            <w:pPr>
              <w:suppressAutoHyphens w:val="0"/>
              <w:rPr>
                <w:rFonts w:ascii="Segoe UI" w:eastAsia="Times New Roman" w:hAnsi="Segoe UI" w:cs="Segoe UI"/>
                <w:b/>
                <w:bCs/>
                <w:sz w:val="16"/>
                <w:szCs w:val="16"/>
                <w:lang w:eastAsia="pl-PL"/>
              </w:rPr>
            </w:pPr>
            <w:r w:rsidRPr="001E48CF">
              <w:rPr>
                <w:rFonts w:ascii="Segoe UI" w:eastAsia="Times New Roman" w:hAnsi="Segoe UI" w:cs="Segoe UI"/>
                <w:b/>
                <w:bCs/>
                <w:sz w:val="16"/>
                <w:szCs w:val="16"/>
                <w:lang w:eastAsia="pl-PL"/>
              </w:rPr>
              <w:t>Łączna cena brutto za utworzenie i prowadzenie dwóch punktów selektywnego zbierania odpadów komunalnych (poz. 1 z kol.</w:t>
            </w:r>
            <w:r>
              <w:rPr>
                <w:rFonts w:ascii="Segoe UI" w:eastAsia="Times New Roman" w:hAnsi="Segoe UI" w:cs="Segoe UI"/>
                <w:b/>
                <w:bCs/>
                <w:sz w:val="16"/>
                <w:szCs w:val="16"/>
                <w:lang w:eastAsia="pl-PL"/>
              </w:rPr>
              <w:t xml:space="preserve"> </w:t>
            </w:r>
            <w:r w:rsidRPr="001E48CF">
              <w:rPr>
                <w:rFonts w:ascii="Segoe UI" w:eastAsia="Times New Roman" w:hAnsi="Segoe UI" w:cs="Segoe UI"/>
                <w:b/>
                <w:bCs/>
                <w:sz w:val="16"/>
                <w:szCs w:val="16"/>
                <w:lang w:eastAsia="pl-PL"/>
              </w:rPr>
              <w:t>9)</w:t>
            </w:r>
          </w:p>
        </w:tc>
        <w:tc>
          <w:tcPr>
            <w:tcW w:w="490"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F9B22D9" w14:textId="77777777" w:rsidR="00A64198" w:rsidRPr="001E48CF" w:rsidRDefault="00A64198" w:rsidP="00FD6996">
            <w:pPr>
              <w:suppressAutoHyphens w:val="0"/>
              <w:jc w:val="right"/>
              <w:rPr>
                <w:rFonts w:ascii="Segoe UI" w:eastAsia="Times New Roman" w:hAnsi="Segoe UI" w:cs="Segoe UI"/>
                <w:sz w:val="16"/>
                <w:szCs w:val="16"/>
                <w:lang w:eastAsia="pl-PL"/>
              </w:rPr>
            </w:pPr>
            <w:r w:rsidRPr="001E48CF">
              <w:rPr>
                <w:rFonts w:ascii="Segoe UI" w:eastAsia="Times New Roman" w:hAnsi="Segoe UI" w:cs="Segoe UI"/>
                <w:sz w:val="16"/>
                <w:szCs w:val="16"/>
                <w:lang w:eastAsia="pl-PL"/>
              </w:rPr>
              <w:t> </w:t>
            </w:r>
          </w:p>
        </w:tc>
      </w:tr>
    </w:tbl>
    <w:p w14:paraId="2F7A3944" w14:textId="77777777" w:rsidR="00A64198" w:rsidRPr="000F4CE7" w:rsidRDefault="00A64198" w:rsidP="00A64198">
      <w:pPr>
        <w:suppressAutoHyphens w:val="0"/>
        <w:jc w:val="center"/>
        <w:rPr>
          <w:rFonts w:ascii="Segoe UI" w:eastAsia="Times New Roman" w:hAnsi="Segoe UI" w:cs="Segoe UI"/>
          <w:b/>
          <w:lang w:eastAsia="pl-PL"/>
        </w:rPr>
      </w:pPr>
    </w:p>
    <w:p w14:paraId="7EF3BE91" w14:textId="77777777" w:rsidR="00A64198" w:rsidRPr="000F4CE7" w:rsidRDefault="00A64198" w:rsidP="00A64198">
      <w:pPr>
        <w:suppressAutoHyphens w:val="0"/>
        <w:jc w:val="both"/>
        <w:rPr>
          <w:rFonts w:ascii="Segoe UI" w:eastAsia="Times New Roman" w:hAnsi="Segoe UI" w:cs="Segoe UI"/>
          <w:b/>
          <w:lang w:eastAsia="pl-PL"/>
        </w:rPr>
      </w:pPr>
    </w:p>
    <w:p w14:paraId="67E2AAD9" w14:textId="77777777" w:rsidR="00A64198" w:rsidRPr="000F4CE7" w:rsidRDefault="00A64198" w:rsidP="00A64198">
      <w:pPr>
        <w:suppressAutoHyphens w:val="0"/>
        <w:rPr>
          <w:rFonts w:ascii="Segoe UI" w:eastAsia="Times New Roman" w:hAnsi="Segoe UI" w:cs="Segoe UI"/>
          <w:lang w:eastAsia="pl-PL"/>
        </w:rPr>
      </w:pPr>
    </w:p>
    <w:p w14:paraId="7DC12F81" w14:textId="77777777" w:rsidR="00A64198" w:rsidRPr="000F4CE7" w:rsidRDefault="00A64198" w:rsidP="00A64198">
      <w:pPr>
        <w:suppressAutoHyphens w:val="0"/>
        <w:rPr>
          <w:rFonts w:ascii="Segoe UI" w:eastAsia="Times New Roman" w:hAnsi="Segoe UI" w:cs="Segoe UI"/>
          <w:lang w:eastAsia="pl-PL"/>
        </w:rPr>
      </w:pPr>
    </w:p>
    <w:p w14:paraId="77485E8C" w14:textId="77777777" w:rsidR="00A64198" w:rsidRPr="000F4CE7" w:rsidRDefault="00A64198" w:rsidP="00A64198">
      <w:pPr>
        <w:widowControl w:val="0"/>
        <w:suppressAutoHyphens w:val="0"/>
        <w:ind w:left="5183" w:firstLine="481"/>
        <w:jc w:val="both"/>
        <w:rPr>
          <w:rFonts w:ascii="Segoe UI" w:eastAsia="Times New Roman" w:hAnsi="Segoe UI" w:cs="Segoe UI"/>
          <w:lang w:eastAsia="pl-PL"/>
        </w:rPr>
      </w:pPr>
      <w:r w:rsidRPr="000F4CE7">
        <w:rPr>
          <w:rFonts w:ascii="Segoe UI" w:eastAsia="Times New Roman" w:hAnsi="Segoe UI" w:cs="Segoe UI"/>
          <w:lang w:eastAsia="pl-PL"/>
        </w:rPr>
        <w:t xml:space="preserve">                                                                                      </w:t>
      </w:r>
    </w:p>
    <w:p w14:paraId="3FC33386" w14:textId="7002C7A9" w:rsidR="00C16581" w:rsidRPr="00DE71C3" w:rsidRDefault="00A64198" w:rsidP="00DE71C3">
      <w:pPr>
        <w:widowControl w:val="0"/>
        <w:jc w:val="center"/>
        <w:rPr>
          <w:rFonts w:ascii="Segoe UI" w:hAnsi="Segoe UI" w:cs="Segoe UI"/>
          <w:color w:val="FF0000"/>
          <w:sz w:val="14"/>
          <w:szCs w:val="14"/>
        </w:rPr>
        <w:sectPr w:rsidR="00C16581" w:rsidRPr="00DE71C3" w:rsidSect="00A64198">
          <w:pgSz w:w="16838" w:h="11906" w:orient="landscape"/>
          <w:pgMar w:top="1418" w:right="992" w:bottom="1418" w:left="1418" w:header="709" w:footer="709" w:gutter="0"/>
          <w:cols w:space="708"/>
          <w:docGrid w:linePitch="360"/>
        </w:sectPr>
      </w:pPr>
      <w:r w:rsidRPr="0024392A">
        <w:rPr>
          <w:rFonts w:ascii="Segoe UI" w:hAnsi="Segoe UI" w:cs="Segoe UI"/>
          <w:iCs/>
          <w:color w:val="FF0000"/>
          <w:sz w:val="14"/>
          <w:szCs w:val="14"/>
        </w:rPr>
        <w:t>Niniejszy formularz należy opatrzyć kwalifikowanym podpisem elektr</w:t>
      </w:r>
      <w:r>
        <w:rPr>
          <w:rFonts w:ascii="Segoe UI" w:hAnsi="Segoe UI" w:cs="Segoe UI"/>
          <w:iCs/>
          <w:color w:val="FF0000"/>
          <w:sz w:val="14"/>
          <w:szCs w:val="14"/>
        </w:rPr>
        <w:t xml:space="preserve">onicznym lub podpisem zaufanym </w:t>
      </w:r>
      <w:r w:rsidRPr="0024392A">
        <w:rPr>
          <w:rFonts w:ascii="Segoe UI" w:hAnsi="Segoe UI" w:cs="Segoe UI"/>
          <w:iCs/>
          <w:color w:val="FF0000"/>
          <w:sz w:val="14"/>
          <w:szCs w:val="14"/>
        </w:rPr>
        <w:t>lub podpisem osobistym właściwej, umocowanej osoby / właściwych, umocowanych osób</w:t>
      </w:r>
    </w:p>
    <w:p w14:paraId="32431C59" w14:textId="27DE86E1" w:rsidR="00A64198" w:rsidRDefault="00A64198" w:rsidP="00A64198">
      <w:pPr>
        <w:tabs>
          <w:tab w:val="left" w:pos="3360"/>
        </w:tabs>
        <w:jc w:val="both"/>
        <w:rPr>
          <w:rFonts w:ascii="Calibri" w:eastAsia="Times New Roman" w:hAnsi="Calibri"/>
          <w:sz w:val="24"/>
          <w:szCs w:val="24"/>
          <w:lang w:eastAsia="pl-PL"/>
        </w:rPr>
      </w:pPr>
      <w:r>
        <w:rPr>
          <w:rFonts w:ascii="Calibri" w:eastAsia="Times New Roman" w:hAnsi="Calibri"/>
          <w:sz w:val="24"/>
          <w:szCs w:val="24"/>
          <w:lang w:eastAsia="pl-PL"/>
        </w:rPr>
        <w:lastRenderedPageBreak/>
        <w:tab/>
      </w:r>
    </w:p>
    <w:p w14:paraId="680FE299" w14:textId="67F28A23" w:rsidR="00B86715" w:rsidRPr="00DE71C3" w:rsidRDefault="00B86715" w:rsidP="00A64198">
      <w:pPr>
        <w:tabs>
          <w:tab w:val="left" w:pos="3360"/>
        </w:tabs>
        <w:jc w:val="both"/>
        <w:rPr>
          <w:rFonts w:ascii="Segoe UI" w:hAnsi="Segoe UI" w:cs="Segoe UI"/>
          <w:b/>
          <w:i/>
        </w:rPr>
      </w:pPr>
      <w:r w:rsidRPr="00DE71C3">
        <w:rPr>
          <w:rFonts w:ascii="Segoe UI" w:hAnsi="Segoe UI" w:cs="Segoe UI"/>
          <w:b/>
        </w:rPr>
        <w:t xml:space="preserve">Rozdział V </w:t>
      </w:r>
    </w:p>
    <w:p w14:paraId="44750756" w14:textId="3074DFF7" w:rsidR="00B86715" w:rsidRPr="001F26FE" w:rsidRDefault="00B86715" w:rsidP="00E35371">
      <w:pPr>
        <w:pStyle w:val="WW-Tretekstu"/>
        <w:jc w:val="both"/>
        <w:rPr>
          <w:rFonts w:ascii="Segoe UI" w:hAnsi="Segoe UI" w:cs="Segoe UI"/>
          <w:i w:val="0"/>
          <w:sz w:val="20"/>
        </w:rPr>
      </w:pPr>
      <w:r w:rsidRPr="001F26FE">
        <w:rPr>
          <w:rFonts w:ascii="Segoe UI" w:hAnsi="Segoe UI" w:cs="Segoe UI"/>
          <w:i w:val="0"/>
          <w:sz w:val="20"/>
        </w:rPr>
        <w:t>Projekt umowy</w:t>
      </w:r>
      <w:r w:rsidR="007237C7" w:rsidRPr="001F26FE">
        <w:rPr>
          <w:rFonts w:ascii="Segoe UI" w:hAnsi="Segoe UI" w:cs="Segoe UI"/>
          <w:i w:val="0"/>
          <w:sz w:val="20"/>
        </w:rPr>
        <w:t xml:space="preserve"> </w:t>
      </w:r>
    </w:p>
    <w:p w14:paraId="14594FF2" w14:textId="77777777" w:rsidR="001F26FE" w:rsidRDefault="001F26FE" w:rsidP="001F26FE">
      <w:pPr>
        <w:pStyle w:val="WW-Tretekstu"/>
        <w:jc w:val="both"/>
        <w:rPr>
          <w:rFonts w:ascii="Segoe UI" w:hAnsi="Segoe UI" w:cs="Segoe UI"/>
          <w:i w:val="0"/>
          <w:sz w:val="20"/>
        </w:rPr>
      </w:pPr>
    </w:p>
    <w:p w14:paraId="58A73C77" w14:textId="77777777" w:rsidR="00CD35A7" w:rsidRPr="00FA6212" w:rsidRDefault="00661F77" w:rsidP="00CD35A7">
      <w:pPr>
        <w:jc w:val="right"/>
        <w:rPr>
          <w:rFonts w:ascii="Segoe UI" w:hAnsi="Segoe UI" w:cs="Segoe UI"/>
        </w:rPr>
      </w:pPr>
      <w:r w:rsidRPr="00FA6212">
        <w:rPr>
          <w:rFonts w:ascii="Segoe UI" w:hAnsi="Segoe UI" w:cs="Segoe UI"/>
          <w:i/>
        </w:rPr>
        <w:br w:type="page"/>
      </w:r>
    </w:p>
    <w:p w14:paraId="68CE6E55" w14:textId="7CA3AB48" w:rsidR="001F26FE" w:rsidRPr="009D3652" w:rsidRDefault="00FA6212" w:rsidP="009D3652">
      <w:pPr>
        <w:suppressAutoHyphens w:val="0"/>
        <w:spacing w:before="120" w:after="120"/>
        <w:jc w:val="right"/>
        <w:rPr>
          <w:rFonts w:ascii="Segoe UI" w:eastAsia="Times New Roman" w:hAnsi="Segoe UI" w:cs="Segoe UI"/>
          <w:b/>
          <w:lang w:eastAsia="pl-PL"/>
        </w:rPr>
      </w:pPr>
      <w:r>
        <w:rPr>
          <w:rFonts w:ascii="Segoe UI" w:eastAsia="Times New Roman" w:hAnsi="Segoe UI" w:cs="Segoe UI"/>
          <w:b/>
          <w:lang w:eastAsia="pl-PL"/>
        </w:rPr>
        <w:lastRenderedPageBreak/>
        <w:t>Projekt umowy</w:t>
      </w:r>
    </w:p>
    <w:p w14:paraId="04B21A32" w14:textId="4678B193" w:rsidR="009F75D5" w:rsidRPr="00C50D74" w:rsidRDefault="00B53358" w:rsidP="009F75D5">
      <w:pPr>
        <w:tabs>
          <w:tab w:val="left" w:pos="708"/>
        </w:tabs>
        <w:jc w:val="center"/>
        <w:rPr>
          <w:rFonts w:ascii="Segoe UI" w:eastAsia="Times New Roman" w:hAnsi="Segoe UI" w:cs="Segoe UI"/>
          <w:b/>
          <w:bCs/>
          <w:lang w:eastAsia="pl-PL"/>
        </w:rPr>
      </w:pPr>
      <w:r>
        <w:rPr>
          <w:rFonts w:ascii="Segoe UI" w:eastAsia="Times New Roman" w:hAnsi="Segoe UI" w:cs="Segoe UI"/>
          <w:b/>
          <w:bCs/>
          <w:lang w:eastAsia="pl-PL"/>
        </w:rPr>
        <w:t>UMOWA Nr ………/WS/…….</w:t>
      </w:r>
    </w:p>
    <w:p w14:paraId="3FA3B2B3" w14:textId="77777777" w:rsidR="009F75D5" w:rsidRPr="00C50D74" w:rsidRDefault="009F75D5" w:rsidP="009F75D5">
      <w:pPr>
        <w:tabs>
          <w:tab w:val="left" w:pos="708"/>
        </w:tabs>
        <w:ind w:firstLine="708"/>
        <w:jc w:val="both"/>
        <w:rPr>
          <w:rFonts w:ascii="Segoe UI" w:eastAsia="Times New Roman" w:hAnsi="Segoe UI" w:cs="Segoe UI"/>
          <w:b/>
          <w:bCs/>
          <w:lang w:eastAsia="pl-PL"/>
        </w:rPr>
      </w:pPr>
    </w:p>
    <w:p w14:paraId="060B6242" w14:textId="77777777" w:rsidR="009F75D5" w:rsidRPr="00C50D74" w:rsidRDefault="009F75D5" w:rsidP="009F75D5">
      <w:pPr>
        <w:tabs>
          <w:tab w:val="left" w:pos="708"/>
        </w:tabs>
        <w:ind w:right="23"/>
        <w:jc w:val="both"/>
        <w:rPr>
          <w:rFonts w:ascii="Segoe UI" w:eastAsia="Times New Roman" w:hAnsi="Segoe UI" w:cs="Segoe UI"/>
          <w:lang w:eastAsia="pl-PL"/>
        </w:rPr>
      </w:pPr>
      <w:r w:rsidRPr="00C50D74">
        <w:rPr>
          <w:rFonts w:ascii="Segoe UI" w:eastAsia="Times New Roman" w:hAnsi="Segoe UI" w:cs="Segoe UI"/>
          <w:lang w:eastAsia="pl-PL"/>
        </w:rPr>
        <w:t>W dniu …………………………………………………………..… w Koszalinie pomiędzy:</w:t>
      </w:r>
    </w:p>
    <w:p w14:paraId="7DC540A9" w14:textId="77777777" w:rsidR="009F75D5" w:rsidRPr="00C50D74" w:rsidRDefault="009F75D5" w:rsidP="009F75D5">
      <w:pPr>
        <w:tabs>
          <w:tab w:val="left" w:pos="708"/>
        </w:tabs>
        <w:ind w:right="23"/>
        <w:jc w:val="both"/>
        <w:rPr>
          <w:rFonts w:ascii="Segoe UI" w:eastAsia="Times New Roman" w:hAnsi="Segoe UI" w:cs="Segoe UI"/>
          <w:lang w:eastAsia="pl-PL"/>
        </w:rPr>
      </w:pPr>
      <w:r w:rsidRPr="00C50D74">
        <w:rPr>
          <w:rFonts w:ascii="Segoe UI" w:eastAsia="Times New Roman" w:hAnsi="Segoe UI" w:cs="Segoe UI"/>
          <w:b/>
          <w:bCs/>
          <w:lang w:eastAsia="pl-PL"/>
        </w:rPr>
        <w:t>Gminą Miasto Koszalin</w:t>
      </w:r>
      <w:r w:rsidRPr="00C50D74">
        <w:rPr>
          <w:rFonts w:ascii="Segoe UI" w:eastAsia="Times New Roman" w:hAnsi="Segoe UI" w:cs="Segoe UI"/>
          <w:lang w:eastAsia="pl-PL"/>
        </w:rPr>
        <w:t xml:space="preserve">, </w:t>
      </w:r>
    </w:p>
    <w:p w14:paraId="134E8690" w14:textId="77777777" w:rsidR="009F75D5" w:rsidRPr="00C50D74" w:rsidRDefault="009F75D5" w:rsidP="009F75D5">
      <w:pPr>
        <w:tabs>
          <w:tab w:val="left" w:pos="708"/>
        </w:tabs>
        <w:ind w:right="23"/>
        <w:jc w:val="both"/>
        <w:rPr>
          <w:rFonts w:ascii="Segoe UI" w:eastAsia="Times New Roman" w:hAnsi="Segoe UI" w:cs="Segoe UI"/>
          <w:lang w:eastAsia="pl-PL"/>
        </w:rPr>
      </w:pPr>
      <w:r w:rsidRPr="00C50D74">
        <w:rPr>
          <w:rFonts w:ascii="Segoe UI" w:eastAsia="Times New Roman" w:hAnsi="Segoe UI" w:cs="Segoe UI"/>
          <w:lang w:eastAsia="pl-PL"/>
        </w:rPr>
        <w:t>ul. Rynek Staromiejski 6-7, 75-007 Koszalin, NIP 6692385366, REGON 330920802,</w:t>
      </w:r>
    </w:p>
    <w:p w14:paraId="468CFCD5" w14:textId="77777777" w:rsidR="009F75D5" w:rsidRPr="00C50D74" w:rsidRDefault="009F75D5" w:rsidP="009F75D5">
      <w:pPr>
        <w:ind w:right="23"/>
        <w:jc w:val="both"/>
        <w:rPr>
          <w:rFonts w:ascii="Segoe UI" w:eastAsia="Times New Roman" w:hAnsi="Segoe UI" w:cs="Segoe UI"/>
          <w:lang w:eastAsia="pl-PL"/>
        </w:rPr>
      </w:pPr>
      <w:r w:rsidRPr="00C50D74">
        <w:rPr>
          <w:rFonts w:ascii="Segoe UI" w:eastAsia="Times New Roman" w:hAnsi="Segoe UI" w:cs="Segoe UI"/>
          <w:lang w:eastAsia="pl-PL"/>
        </w:rPr>
        <w:t>reprezentowaną przez:</w:t>
      </w:r>
    </w:p>
    <w:p w14:paraId="29CC4BE6" w14:textId="77777777" w:rsidR="009F75D5" w:rsidRPr="00C50D74" w:rsidRDefault="009F75D5" w:rsidP="009F75D5">
      <w:pPr>
        <w:tabs>
          <w:tab w:val="left" w:pos="708"/>
          <w:tab w:val="left" w:pos="3420"/>
        </w:tabs>
        <w:ind w:right="23"/>
        <w:jc w:val="both"/>
        <w:rPr>
          <w:rFonts w:ascii="Segoe UI" w:eastAsia="Times New Roman" w:hAnsi="Segoe UI" w:cs="Segoe UI"/>
          <w:lang w:eastAsia="pl-PL"/>
        </w:rPr>
      </w:pPr>
      <w:r w:rsidRPr="00C50D74">
        <w:rPr>
          <w:rFonts w:ascii="Segoe UI" w:eastAsia="Times New Roman" w:hAnsi="Segoe UI" w:cs="Segoe UI"/>
          <w:lang w:eastAsia="pl-PL"/>
        </w:rPr>
        <w:t xml:space="preserve">............................................................................., </w:t>
      </w:r>
    </w:p>
    <w:p w14:paraId="1D888C33" w14:textId="77777777" w:rsidR="009F75D5" w:rsidRPr="00C50D74" w:rsidRDefault="009F75D5" w:rsidP="009F75D5">
      <w:pPr>
        <w:tabs>
          <w:tab w:val="left" w:pos="708"/>
        </w:tabs>
        <w:ind w:right="23"/>
        <w:jc w:val="both"/>
        <w:rPr>
          <w:rFonts w:ascii="Segoe UI" w:eastAsia="Times New Roman" w:hAnsi="Segoe UI" w:cs="Segoe UI"/>
          <w:lang w:eastAsia="pl-PL"/>
        </w:rPr>
      </w:pPr>
      <w:r w:rsidRPr="00C50D74">
        <w:rPr>
          <w:rFonts w:ascii="Segoe UI" w:eastAsia="Times New Roman" w:hAnsi="Segoe UI" w:cs="Segoe UI"/>
          <w:lang w:eastAsia="pl-PL"/>
        </w:rPr>
        <w:t xml:space="preserve">zwaną w  dalszej treści umowy </w:t>
      </w:r>
      <w:r w:rsidRPr="00C50D74">
        <w:rPr>
          <w:rFonts w:ascii="Segoe UI" w:eastAsia="Times New Roman" w:hAnsi="Segoe UI" w:cs="Segoe UI"/>
          <w:b/>
          <w:bCs/>
          <w:lang w:eastAsia="pl-PL"/>
        </w:rPr>
        <w:t>ZAMAWIAJĄCYM</w:t>
      </w:r>
      <w:r w:rsidRPr="00C50D74">
        <w:rPr>
          <w:rFonts w:ascii="Segoe UI" w:eastAsia="Times New Roman" w:hAnsi="Segoe UI" w:cs="Segoe UI"/>
          <w:lang w:eastAsia="pl-PL"/>
        </w:rPr>
        <w:t xml:space="preserve">,                                </w:t>
      </w:r>
    </w:p>
    <w:p w14:paraId="1A774B9C" w14:textId="77777777" w:rsidR="009F75D5" w:rsidRPr="00C50D74" w:rsidRDefault="009F75D5" w:rsidP="009F75D5">
      <w:pPr>
        <w:tabs>
          <w:tab w:val="left" w:pos="708"/>
        </w:tabs>
        <w:ind w:right="23"/>
        <w:jc w:val="both"/>
        <w:rPr>
          <w:rFonts w:ascii="Segoe UI" w:eastAsia="Times New Roman" w:hAnsi="Segoe UI" w:cs="Segoe UI"/>
          <w:lang w:eastAsia="pl-PL"/>
        </w:rPr>
      </w:pPr>
      <w:r w:rsidRPr="00C50D74">
        <w:rPr>
          <w:rFonts w:ascii="Segoe UI" w:eastAsia="Times New Roman" w:hAnsi="Segoe UI" w:cs="Segoe UI"/>
          <w:lang w:eastAsia="pl-PL"/>
        </w:rPr>
        <w:t>a</w:t>
      </w:r>
    </w:p>
    <w:p w14:paraId="6D9C534C" w14:textId="77777777" w:rsidR="009F75D5" w:rsidRPr="00C50D74" w:rsidRDefault="009F75D5" w:rsidP="009F75D5">
      <w:pPr>
        <w:tabs>
          <w:tab w:val="left" w:pos="708"/>
        </w:tabs>
        <w:autoSpaceDE w:val="0"/>
        <w:autoSpaceDN w:val="0"/>
        <w:adjustRightInd w:val="0"/>
        <w:ind w:right="23"/>
        <w:jc w:val="both"/>
        <w:rPr>
          <w:rFonts w:ascii="Segoe UI" w:eastAsia="Times New Roman" w:hAnsi="Segoe UI" w:cs="Segoe UI"/>
          <w:lang w:eastAsia="pl-PL"/>
        </w:rPr>
      </w:pPr>
      <w:r w:rsidRPr="00C50D74">
        <w:rPr>
          <w:rFonts w:ascii="Segoe UI" w:eastAsia="Times New Roman" w:hAnsi="Segoe UI" w:cs="Segoe UI"/>
          <w:lang w:eastAsia="pl-PL"/>
        </w:rPr>
        <w:t>………………………………………………………………………………………………………………………………………….……</w:t>
      </w:r>
    </w:p>
    <w:p w14:paraId="21346A38" w14:textId="77777777" w:rsidR="009F75D5" w:rsidRPr="00C50D74" w:rsidRDefault="009F75D5" w:rsidP="009F75D5">
      <w:pPr>
        <w:tabs>
          <w:tab w:val="left" w:pos="708"/>
        </w:tabs>
        <w:autoSpaceDE w:val="0"/>
        <w:autoSpaceDN w:val="0"/>
        <w:adjustRightInd w:val="0"/>
        <w:ind w:right="23"/>
        <w:jc w:val="both"/>
        <w:rPr>
          <w:rFonts w:ascii="Segoe UI" w:eastAsia="Times New Roman" w:hAnsi="Segoe UI" w:cs="Segoe UI"/>
          <w:lang w:eastAsia="pl-PL"/>
        </w:rPr>
      </w:pPr>
      <w:r w:rsidRPr="00C50D74">
        <w:rPr>
          <w:rFonts w:ascii="Segoe UI" w:eastAsia="Times New Roman" w:hAnsi="Segoe UI" w:cs="Segoe UI"/>
          <w:lang w:eastAsia="pl-PL"/>
        </w:rPr>
        <w:t>NIP ……………………………………………………………, REGON ………………………………………..</w:t>
      </w:r>
      <w:r>
        <w:rPr>
          <w:rFonts w:ascii="Segoe UI" w:eastAsia="Times New Roman" w:hAnsi="Segoe UI" w:cs="Segoe UI"/>
          <w:lang w:eastAsia="pl-PL"/>
        </w:rPr>
        <w:t>…………………</w:t>
      </w:r>
    </w:p>
    <w:p w14:paraId="72DBB77D" w14:textId="77777777" w:rsidR="009F75D5" w:rsidRPr="00C50D74" w:rsidRDefault="009F75D5" w:rsidP="009F75D5">
      <w:pPr>
        <w:tabs>
          <w:tab w:val="left" w:pos="708"/>
        </w:tabs>
        <w:autoSpaceDE w:val="0"/>
        <w:autoSpaceDN w:val="0"/>
        <w:adjustRightInd w:val="0"/>
        <w:ind w:right="23"/>
        <w:jc w:val="both"/>
        <w:rPr>
          <w:rFonts w:ascii="Segoe UI" w:eastAsia="Times New Roman" w:hAnsi="Segoe UI" w:cs="Segoe UI"/>
          <w:lang w:eastAsia="pl-PL"/>
        </w:rPr>
      </w:pPr>
      <w:r w:rsidRPr="00C50D74">
        <w:rPr>
          <w:rFonts w:ascii="Segoe UI" w:eastAsia="Times New Roman" w:hAnsi="Segoe UI" w:cs="Segoe UI"/>
          <w:lang w:eastAsia="pl-PL"/>
        </w:rPr>
        <w:t>KRS/rejestr działalności gospodarczej .………………………………………………………….……………….………</w:t>
      </w:r>
    </w:p>
    <w:p w14:paraId="721B2BBF" w14:textId="77777777" w:rsidR="009F75D5" w:rsidRPr="00C50D74" w:rsidRDefault="009F75D5" w:rsidP="009F75D5">
      <w:pPr>
        <w:tabs>
          <w:tab w:val="left" w:pos="708"/>
        </w:tabs>
        <w:autoSpaceDE w:val="0"/>
        <w:autoSpaceDN w:val="0"/>
        <w:adjustRightInd w:val="0"/>
        <w:ind w:right="23"/>
        <w:jc w:val="both"/>
        <w:rPr>
          <w:rFonts w:ascii="Segoe UI" w:eastAsia="Times New Roman" w:hAnsi="Segoe UI" w:cs="Segoe UI"/>
          <w:lang w:eastAsia="pl-PL"/>
        </w:rPr>
      </w:pPr>
      <w:r w:rsidRPr="00C50D74">
        <w:rPr>
          <w:rFonts w:ascii="Segoe UI" w:eastAsia="Times New Roman" w:hAnsi="Segoe UI" w:cs="Segoe UI"/>
          <w:lang w:eastAsia="pl-PL"/>
        </w:rPr>
        <w:t xml:space="preserve">reprezentowanym/ą przez: </w:t>
      </w:r>
    </w:p>
    <w:p w14:paraId="176A299D" w14:textId="77777777" w:rsidR="009F75D5" w:rsidRPr="00C50D74" w:rsidRDefault="009F75D5" w:rsidP="009F75D5">
      <w:pPr>
        <w:tabs>
          <w:tab w:val="left" w:pos="708"/>
        </w:tabs>
        <w:ind w:right="23"/>
        <w:jc w:val="both"/>
        <w:rPr>
          <w:rFonts w:ascii="Segoe UI" w:eastAsia="Times New Roman" w:hAnsi="Segoe UI" w:cs="Segoe UI"/>
          <w:lang w:eastAsia="pl-PL"/>
        </w:rPr>
      </w:pPr>
      <w:r w:rsidRPr="00C50D74">
        <w:rPr>
          <w:rFonts w:ascii="Segoe UI" w:eastAsia="Times New Roman" w:hAnsi="Segoe UI" w:cs="Segoe UI"/>
          <w:lang w:eastAsia="pl-PL"/>
        </w:rPr>
        <w:t>…………………………………………………………..………………………………………………………………..…………….....</w:t>
      </w:r>
    </w:p>
    <w:p w14:paraId="5ECB1CD0" w14:textId="77777777" w:rsidR="009F75D5" w:rsidRPr="00C50D74" w:rsidRDefault="009F75D5" w:rsidP="009F75D5">
      <w:pPr>
        <w:tabs>
          <w:tab w:val="left" w:pos="708"/>
        </w:tabs>
        <w:ind w:right="23"/>
        <w:jc w:val="both"/>
        <w:rPr>
          <w:rFonts w:ascii="Segoe UI" w:eastAsia="Times New Roman" w:hAnsi="Segoe UI" w:cs="Segoe UI"/>
          <w:lang w:eastAsia="pl-PL"/>
        </w:rPr>
      </w:pPr>
      <w:r w:rsidRPr="00C50D74">
        <w:rPr>
          <w:rFonts w:ascii="Segoe UI" w:eastAsia="Times New Roman" w:hAnsi="Segoe UI" w:cs="Segoe UI"/>
          <w:lang w:eastAsia="pl-PL"/>
        </w:rPr>
        <w:t>..……………………………………………………………………………………………………………………………………………..</w:t>
      </w:r>
    </w:p>
    <w:p w14:paraId="311D3AEB" w14:textId="77777777" w:rsidR="009F75D5" w:rsidRDefault="009F75D5" w:rsidP="009F75D5">
      <w:pPr>
        <w:tabs>
          <w:tab w:val="left" w:pos="708"/>
        </w:tabs>
        <w:ind w:right="23"/>
        <w:jc w:val="both"/>
        <w:rPr>
          <w:rFonts w:ascii="Segoe UI" w:eastAsia="Times New Roman" w:hAnsi="Segoe UI" w:cs="Segoe UI"/>
          <w:b/>
          <w:bCs/>
          <w:lang w:eastAsia="pl-PL"/>
        </w:rPr>
      </w:pPr>
      <w:r w:rsidRPr="00C50D74">
        <w:rPr>
          <w:rFonts w:ascii="Segoe UI" w:eastAsia="Times New Roman" w:hAnsi="Segoe UI" w:cs="Segoe UI"/>
          <w:lang w:eastAsia="pl-PL"/>
        </w:rPr>
        <w:t xml:space="preserve">zwanym/ą w dalszej części umowy </w:t>
      </w:r>
      <w:r w:rsidRPr="00C50D74">
        <w:rPr>
          <w:rFonts w:ascii="Segoe UI" w:eastAsia="Times New Roman" w:hAnsi="Segoe UI" w:cs="Segoe UI"/>
          <w:b/>
          <w:bCs/>
          <w:lang w:eastAsia="pl-PL"/>
        </w:rPr>
        <w:t>WYKONAWCĄ</w:t>
      </w:r>
    </w:p>
    <w:p w14:paraId="496A1DAA" w14:textId="77777777" w:rsidR="009F75D5" w:rsidRPr="00C76C06" w:rsidRDefault="009F75D5" w:rsidP="009F75D5">
      <w:pPr>
        <w:tabs>
          <w:tab w:val="left" w:pos="708"/>
        </w:tabs>
        <w:ind w:right="23"/>
        <w:jc w:val="both"/>
        <w:rPr>
          <w:rFonts w:ascii="Segoe UI" w:eastAsia="Times New Roman" w:hAnsi="Segoe UI" w:cs="Segoe UI"/>
          <w:lang w:eastAsia="pl-PL"/>
        </w:rPr>
      </w:pPr>
      <w:r w:rsidRPr="00C76C06">
        <w:rPr>
          <w:rFonts w:ascii="Segoe UI" w:eastAsia="Times New Roman" w:hAnsi="Segoe UI" w:cs="Segoe UI"/>
          <w:bCs/>
          <w:lang w:eastAsia="pl-PL"/>
        </w:rPr>
        <w:t>została zawarta umowa następującej treści:</w:t>
      </w:r>
    </w:p>
    <w:p w14:paraId="0700E9DD" w14:textId="77777777" w:rsidR="009F75D5" w:rsidRPr="00C50D74" w:rsidRDefault="009F75D5" w:rsidP="009F75D5">
      <w:pPr>
        <w:tabs>
          <w:tab w:val="left" w:pos="708"/>
        </w:tabs>
        <w:ind w:firstLine="708"/>
        <w:jc w:val="both"/>
        <w:rPr>
          <w:rFonts w:ascii="Segoe UI" w:eastAsia="Times New Roman" w:hAnsi="Segoe UI" w:cs="Segoe UI"/>
          <w:lang w:eastAsia="pl-PL"/>
        </w:rPr>
      </w:pPr>
    </w:p>
    <w:p w14:paraId="4918745D" w14:textId="28B78167" w:rsidR="009F75D5" w:rsidRPr="00C50D74" w:rsidRDefault="009F75D5" w:rsidP="009F75D5">
      <w:pPr>
        <w:jc w:val="both"/>
        <w:rPr>
          <w:rFonts w:ascii="Segoe UI" w:eastAsia="Times New Roman" w:hAnsi="Segoe UI" w:cs="Segoe UI"/>
          <w:lang w:eastAsia="pl-PL"/>
        </w:rPr>
      </w:pPr>
      <w:r>
        <w:rPr>
          <w:rFonts w:ascii="Segoe UI" w:eastAsia="Times New Roman" w:hAnsi="Segoe UI" w:cs="Segoe UI"/>
          <w:lang w:eastAsia="pl-PL"/>
        </w:rPr>
        <w:t xml:space="preserve">Podstawę zawarcia umowy stanowi wybór WYKONAWCY wyłonionego w przeprowadzonym postępowaniu o udzielenie zamówienia publicznego w trybie podstawowym na podstawie art. 275 pkt 1 ustawy Prawo zamówień publicznych na </w:t>
      </w:r>
      <w:r w:rsidRPr="008E4480">
        <w:rPr>
          <w:rFonts w:ascii="Segoe UI" w:hAnsi="Segoe UI" w:cs="Segoe UI"/>
        </w:rPr>
        <w:t>„</w:t>
      </w:r>
      <w:r w:rsidRPr="003563BD">
        <w:rPr>
          <w:rFonts w:ascii="Segoe UI" w:hAnsi="Segoe UI" w:cs="Segoe UI"/>
          <w:b/>
        </w:rPr>
        <w:t xml:space="preserve">Utworzenie i prowadzenie na terenie miasta Koszalina </w:t>
      </w:r>
      <w:r>
        <w:rPr>
          <w:rFonts w:ascii="Segoe UI" w:hAnsi="Segoe UI" w:cs="Segoe UI"/>
          <w:b/>
        </w:rPr>
        <w:t>dwóch punktów</w:t>
      </w:r>
      <w:r w:rsidRPr="003563BD">
        <w:rPr>
          <w:rFonts w:ascii="Segoe UI" w:hAnsi="Segoe UI" w:cs="Segoe UI"/>
          <w:b/>
        </w:rPr>
        <w:t xml:space="preserve"> selektywnego zbierania odpadów komunalnych</w:t>
      </w:r>
      <w:r>
        <w:rPr>
          <w:rFonts w:ascii="Segoe UI" w:hAnsi="Segoe UI" w:cs="Segoe UI"/>
          <w:b/>
        </w:rPr>
        <w:t>”</w:t>
      </w:r>
      <w:r w:rsidR="00B53358">
        <w:rPr>
          <w:rFonts w:ascii="Segoe UI" w:hAnsi="Segoe UI" w:cs="Segoe UI"/>
          <w:b/>
        </w:rPr>
        <w:t>.</w:t>
      </w:r>
    </w:p>
    <w:p w14:paraId="4A34ECA6" w14:textId="77777777" w:rsidR="009F75D5" w:rsidRDefault="009F75D5" w:rsidP="009F75D5">
      <w:pPr>
        <w:rPr>
          <w:rFonts w:ascii="Segoe UI" w:eastAsia="Times New Roman" w:hAnsi="Segoe UI" w:cs="Segoe UI"/>
          <w:b/>
          <w:bCs/>
          <w:lang w:eastAsia="pl-PL"/>
        </w:rPr>
      </w:pPr>
    </w:p>
    <w:p w14:paraId="6B67867A" w14:textId="77777777" w:rsidR="009F75D5" w:rsidRDefault="009F75D5" w:rsidP="009F75D5">
      <w:pPr>
        <w:tabs>
          <w:tab w:val="left" w:pos="708"/>
        </w:tabs>
        <w:jc w:val="center"/>
        <w:rPr>
          <w:rFonts w:ascii="Segoe UI" w:eastAsia="Times New Roman" w:hAnsi="Segoe UI" w:cs="Segoe UI"/>
          <w:b/>
          <w:bCs/>
          <w:lang w:eastAsia="pl-PL"/>
        </w:rPr>
      </w:pPr>
      <w:r w:rsidRPr="00C50D74">
        <w:rPr>
          <w:rFonts w:ascii="Segoe UI" w:eastAsia="Times New Roman" w:hAnsi="Segoe UI" w:cs="Segoe UI"/>
          <w:b/>
          <w:bCs/>
          <w:lang w:eastAsia="pl-PL"/>
        </w:rPr>
        <w:t xml:space="preserve">§ </w:t>
      </w:r>
      <w:r>
        <w:rPr>
          <w:rFonts w:ascii="Segoe UI" w:eastAsia="Times New Roman" w:hAnsi="Segoe UI" w:cs="Segoe UI"/>
          <w:b/>
          <w:bCs/>
          <w:lang w:eastAsia="pl-PL"/>
        </w:rPr>
        <w:t>1</w:t>
      </w:r>
    </w:p>
    <w:p w14:paraId="7D9EDEEB" w14:textId="77777777" w:rsidR="009F75D5" w:rsidRDefault="009F75D5" w:rsidP="009F75D5">
      <w:pPr>
        <w:tabs>
          <w:tab w:val="left" w:pos="708"/>
        </w:tabs>
        <w:jc w:val="center"/>
        <w:rPr>
          <w:rFonts w:ascii="Segoe UI" w:eastAsia="Times New Roman" w:hAnsi="Segoe UI" w:cs="Segoe UI"/>
          <w:b/>
          <w:bCs/>
          <w:lang w:eastAsia="pl-PL"/>
        </w:rPr>
      </w:pPr>
      <w:r>
        <w:rPr>
          <w:rFonts w:ascii="Segoe UI" w:eastAsia="Times New Roman" w:hAnsi="Segoe UI" w:cs="Segoe UI"/>
          <w:b/>
          <w:bCs/>
          <w:lang w:eastAsia="pl-PL"/>
        </w:rPr>
        <w:t>Definicje</w:t>
      </w:r>
    </w:p>
    <w:p w14:paraId="52DACD17" w14:textId="77777777" w:rsidR="009F75D5" w:rsidRPr="00C50D74" w:rsidRDefault="009F75D5" w:rsidP="009F75D5">
      <w:pPr>
        <w:jc w:val="both"/>
        <w:rPr>
          <w:rFonts w:ascii="Segoe UI" w:eastAsia="Times New Roman" w:hAnsi="Segoe UI" w:cs="Segoe UI"/>
          <w:lang w:eastAsia="pl-PL"/>
        </w:rPr>
      </w:pPr>
      <w:r w:rsidRPr="00C50D74">
        <w:rPr>
          <w:rFonts w:ascii="Segoe UI" w:eastAsia="Times New Roman" w:hAnsi="Segoe UI" w:cs="Segoe UI"/>
          <w:lang w:eastAsia="pl-PL"/>
        </w:rPr>
        <w:t>Strony ustalają zgodnie, iż na potrzeby niniejszej umowy określeniom i zwrotom wymienionym poniżej nadają następujące z</w:t>
      </w:r>
      <w:r>
        <w:rPr>
          <w:rFonts w:ascii="Segoe UI" w:eastAsia="Times New Roman" w:hAnsi="Segoe UI" w:cs="Segoe UI"/>
          <w:lang w:eastAsia="pl-PL"/>
        </w:rPr>
        <w:t>naczenie:</w:t>
      </w:r>
    </w:p>
    <w:p w14:paraId="2EFABE9A" w14:textId="77777777" w:rsidR="009F75D5" w:rsidRPr="00C50D74" w:rsidRDefault="009F75D5" w:rsidP="000C7FD0">
      <w:pPr>
        <w:numPr>
          <w:ilvl w:val="0"/>
          <w:numId w:val="62"/>
        </w:numPr>
        <w:suppressAutoHyphens w:val="0"/>
        <w:spacing w:line="276" w:lineRule="auto"/>
        <w:jc w:val="both"/>
        <w:rPr>
          <w:rFonts w:ascii="Segoe UI" w:eastAsia="Times New Roman" w:hAnsi="Segoe UI" w:cs="Segoe UI"/>
          <w:lang w:eastAsia="pl-PL"/>
        </w:rPr>
      </w:pPr>
      <w:r w:rsidRPr="00C50D74">
        <w:rPr>
          <w:rFonts w:ascii="Segoe UI" w:eastAsia="Times New Roman" w:hAnsi="Segoe UI" w:cs="Segoe UI"/>
          <w:b/>
          <w:bCs/>
          <w:lang w:eastAsia="pl-PL"/>
        </w:rPr>
        <w:t>Zamawiający</w:t>
      </w:r>
      <w:r w:rsidRPr="00C50D74">
        <w:rPr>
          <w:rFonts w:ascii="Segoe UI" w:eastAsia="Times New Roman" w:hAnsi="Segoe UI" w:cs="Segoe UI"/>
          <w:lang w:eastAsia="pl-PL"/>
        </w:rPr>
        <w:t xml:space="preserve"> – Gmina Miasto Koszalin;</w:t>
      </w:r>
    </w:p>
    <w:p w14:paraId="646EEC37" w14:textId="77777777" w:rsidR="009F75D5" w:rsidRPr="00C50D74" w:rsidRDefault="009F75D5" w:rsidP="000C7FD0">
      <w:pPr>
        <w:numPr>
          <w:ilvl w:val="0"/>
          <w:numId w:val="62"/>
        </w:numPr>
        <w:suppressAutoHyphens w:val="0"/>
        <w:spacing w:line="276" w:lineRule="auto"/>
        <w:jc w:val="both"/>
        <w:rPr>
          <w:rFonts w:ascii="Segoe UI" w:eastAsia="Times New Roman" w:hAnsi="Segoe UI" w:cs="Segoe UI"/>
          <w:lang w:eastAsia="pl-PL"/>
        </w:rPr>
      </w:pPr>
      <w:r w:rsidRPr="00C50D74">
        <w:rPr>
          <w:rFonts w:ascii="Segoe UI" w:eastAsia="Times New Roman" w:hAnsi="Segoe UI" w:cs="Segoe UI"/>
          <w:b/>
          <w:bCs/>
          <w:lang w:eastAsia="pl-PL"/>
        </w:rPr>
        <w:t>Wykonawca</w:t>
      </w:r>
      <w:r w:rsidRPr="00C50D74">
        <w:rPr>
          <w:rFonts w:ascii="Segoe UI" w:eastAsia="Times New Roman" w:hAnsi="Segoe UI" w:cs="Segoe UI"/>
          <w:lang w:eastAsia="pl-PL"/>
        </w:rPr>
        <w:t xml:space="preserve"> - ……………………………………………………………..;</w:t>
      </w:r>
    </w:p>
    <w:p w14:paraId="0E68E4C2" w14:textId="77777777" w:rsidR="009F75D5" w:rsidRPr="00C50D74" w:rsidRDefault="009F75D5" w:rsidP="000C7FD0">
      <w:pPr>
        <w:numPr>
          <w:ilvl w:val="0"/>
          <w:numId w:val="62"/>
        </w:numPr>
        <w:suppressAutoHyphens w:val="0"/>
        <w:spacing w:line="276" w:lineRule="auto"/>
        <w:jc w:val="both"/>
        <w:rPr>
          <w:rFonts w:ascii="Segoe UI" w:eastAsia="Times New Roman" w:hAnsi="Segoe UI" w:cs="Segoe UI"/>
          <w:lang w:eastAsia="pl-PL"/>
        </w:rPr>
      </w:pPr>
      <w:r w:rsidRPr="00C50D74">
        <w:rPr>
          <w:rFonts w:ascii="Segoe UI" w:eastAsia="Times New Roman" w:hAnsi="Segoe UI" w:cs="Segoe UI"/>
          <w:b/>
          <w:lang w:eastAsia="pl-PL"/>
        </w:rPr>
        <w:t xml:space="preserve">OPZ </w:t>
      </w:r>
      <w:r w:rsidRPr="00C50D74">
        <w:rPr>
          <w:rFonts w:ascii="Segoe UI" w:eastAsia="Times New Roman" w:hAnsi="Segoe UI" w:cs="Segoe UI"/>
          <w:lang w:eastAsia="pl-PL"/>
        </w:rPr>
        <w:t>– opis przedmiotu zamówienia stanowiący element Specyfikacji Warunków Zamówienia;</w:t>
      </w:r>
    </w:p>
    <w:p w14:paraId="691C93BB" w14:textId="77777777" w:rsidR="009F75D5" w:rsidRPr="00C50D74" w:rsidRDefault="009F75D5" w:rsidP="000C7FD0">
      <w:pPr>
        <w:numPr>
          <w:ilvl w:val="0"/>
          <w:numId w:val="62"/>
        </w:numPr>
        <w:suppressAutoHyphens w:val="0"/>
        <w:spacing w:line="276" w:lineRule="auto"/>
        <w:jc w:val="both"/>
        <w:rPr>
          <w:rFonts w:ascii="Segoe UI" w:eastAsia="Times New Roman" w:hAnsi="Segoe UI" w:cs="Segoe UI"/>
          <w:lang w:eastAsia="pl-PL"/>
        </w:rPr>
      </w:pPr>
      <w:r w:rsidRPr="00C50D74">
        <w:rPr>
          <w:rFonts w:ascii="Segoe UI" w:eastAsia="Times New Roman" w:hAnsi="Segoe UI" w:cs="Segoe UI"/>
          <w:b/>
          <w:lang w:eastAsia="pl-PL"/>
        </w:rPr>
        <w:t xml:space="preserve">Punkt </w:t>
      </w:r>
      <w:r w:rsidRPr="00C50D74">
        <w:rPr>
          <w:rFonts w:ascii="Segoe UI" w:eastAsia="Times New Roman" w:hAnsi="Segoe UI" w:cs="Segoe UI"/>
          <w:lang w:eastAsia="pl-PL"/>
        </w:rPr>
        <w:t xml:space="preserve">– Punkt selektywnego zbierania odpadów </w:t>
      </w:r>
      <w:r>
        <w:rPr>
          <w:rFonts w:ascii="Segoe UI" w:eastAsia="Times New Roman" w:hAnsi="Segoe UI" w:cs="Segoe UI"/>
          <w:lang w:eastAsia="pl-PL"/>
        </w:rPr>
        <w:t xml:space="preserve">komunalnych </w:t>
      </w:r>
      <w:r w:rsidRPr="00C50D74">
        <w:rPr>
          <w:rFonts w:ascii="Segoe UI" w:eastAsia="Times New Roman" w:hAnsi="Segoe UI" w:cs="Segoe UI"/>
          <w:lang w:eastAsia="pl-PL"/>
        </w:rPr>
        <w:t>(PSZOK);</w:t>
      </w:r>
    </w:p>
    <w:p w14:paraId="085C620D" w14:textId="77777777" w:rsidR="009F75D5" w:rsidRDefault="009F75D5" w:rsidP="009F75D5">
      <w:pPr>
        <w:tabs>
          <w:tab w:val="left" w:pos="708"/>
        </w:tabs>
        <w:jc w:val="center"/>
        <w:rPr>
          <w:rFonts w:ascii="Segoe UI" w:eastAsia="Times New Roman" w:hAnsi="Segoe UI" w:cs="Segoe UI"/>
          <w:b/>
          <w:bCs/>
          <w:lang w:eastAsia="pl-PL"/>
        </w:rPr>
      </w:pPr>
    </w:p>
    <w:p w14:paraId="5B2A3C87" w14:textId="77777777" w:rsidR="009F75D5" w:rsidRPr="00C50D74" w:rsidRDefault="009F75D5" w:rsidP="009F75D5">
      <w:pPr>
        <w:tabs>
          <w:tab w:val="left" w:pos="708"/>
        </w:tabs>
        <w:jc w:val="center"/>
        <w:rPr>
          <w:rFonts w:ascii="Segoe UI" w:eastAsia="Times New Roman" w:hAnsi="Segoe UI" w:cs="Segoe UI"/>
          <w:b/>
          <w:bCs/>
          <w:lang w:eastAsia="pl-PL"/>
        </w:rPr>
      </w:pPr>
      <w:r w:rsidRPr="00C50D74">
        <w:rPr>
          <w:rFonts w:ascii="Segoe UI" w:eastAsia="Times New Roman" w:hAnsi="Segoe UI" w:cs="Segoe UI"/>
          <w:b/>
          <w:bCs/>
          <w:lang w:eastAsia="pl-PL"/>
        </w:rPr>
        <w:t xml:space="preserve">§ </w:t>
      </w:r>
      <w:r>
        <w:rPr>
          <w:rFonts w:ascii="Segoe UI" w:eastAsia="Times New Roman" w:hAnsi="Segoe UI" w:cs="Segoe UI"/>
          <w:b/>
          <w:bCs/>
          <w:lang w:eastAsia="pl-PL"/>
        </w:rPr>
        <w:t>2</w:t>
      </w:r>
    </w:p>
    <w:p w14:paraId="7E60DC88" w14:textId="77777777" w:rsidR="009F75D5" w:rsidRDefault="009F75D5" w:rsidP="009F75D5">
      <w:pPr>
        <w:tabs>
          <w:tab w:val="left" w:pos="708"/>
        </w:tabs>
        <w:jc w:val="center"/>
        <w:outlineLvl w:val="0"/>
        <w:rPr>
          <w:rFonts w:ascii="Segoe UI" w:eastAsia="Times New Roman" w:hAnsi="Segoe UI" w:cs="Segoe UI"/>
          <w:b/>
          <w:bCs/>
          <w:lang w:eastAsia="pl-PL"/>
        </w:rPr>
      </w:pPr>
      <w:r w:rsidRPr="00C50D74">
        <w:rPr>
          <w:rFonts w:ascii="Segoe UI" w:eastAsia="Times New Roman" w:hAnsi="Segoe UI" w:cs="Segoe UI"/>
          <w:b/>
          <w:bCs/>
          <w:lang w:eastAsia="pl-PL"/>
        </w:rPr>
        <w:t>Przedmiot i zakres umowy</w:t>
      </w:r>
    </w:p>
    <w:p w14:paraId="64F95746" w14:textId="77777777" w:rsidR="009F75D5" w:rsidRPr="00C50D74" w:rsidRDefault="009F75D5" w:rsidP="009F75D5">
      <w:pPr>
        <w:tabs>
          <w:tab w:val="left" w:pos="708"/>
        </w:tabs>
        <w:jc w:val="center"/>
        <w:outlineLvl w:val="0"/>
        <w:rPr>
          <w:rFonts w:ascii="Segoe UI" w:eastAsia="Times New Roman" w:hAnsi="Segoe UI" w:cs="Segoe UI"/>
          <w:b/>
          <w:bCs/>
          <w:lang w:eastAsia="pl-PL"/>
        </w:rPr>
      </w:pPr>
    </w:p>
    <w:p w14:paraId="4C95FAA9" w14:textId="65249EC3" w:rsidR="009F75D5" w:rsidRPr="00CC29E7" w:rsidRDefault="009F75D5" w:rsidP="000C7FD0">
      <w:pPr>
        <w:numPr>
          <w:ilvl w:val="0"/>
          <w:numId w:val="52"/>
        </w:numPr>
        <w:spacing w:line="276" w:lineRule="auto"/>
        <w:ind w:left="284" w:hanging="284"/>
        <w:jc w:val="both"/>
        <w:rPr>
          <w:rFonts w:ascii="Segoe UI" w:eastAsia="Times New Roman" w:hAnsi="Segoe UI" w:cs="Segoe UI"/>
          <w:bCs/>
          <w:lang w:eastAsia="pl-PL"/>
        </w:rPr>
      </w:pPr>
      <w:r w:rsidRPr="00CC29E7">
        <w:rPr>
          <w:rFonts w:ascii="Segoe UI" w:eastAsia="Times New Roman" w:hAnsi="Segoe UI" w:cs="Segoe UI"/>
          <w:lang w:eastAsia="pl-PL"/>
        </w:rPr>
        <w:t xml:space="preserve">Zamawiający zleca, a Wykonawca przyjmuje do wykonania </w:t>
      </w:r>
      <w:r>
        <w:rPr>
          <w:rFonts w:ascii="Segoe UI" w:eastAsia="Times New Roman" w:hAnsi="Segoe UI" w:cs="Segoe UI"/>
          <w:lang w:eastAsia="pl-PL"/>
        </w:rPr>
        <w:t xml:space="preserve">świadczenie usług w ramach </w:t>
      </w:r>
      <w:r w:rsidR="009D3652">
        <w:rPr>
          <w:rFonts w:ascii="Segoe UI" w:eastAsia="Times New Roman" w:hAnsi="Segoe UI" w:cs="Segoe UI"/>
          <w:lang w:eastAsia="pl-PL"/>
        </w:rPr>
        <w:br/>
      </w:r>
      <w:r>
        <w:rPr>
          <w:rFonts w:ascii="Segoe UI" w:eastAsia="Times New Roman" w:hAnsi="Segoe UI" w:cs="Segoe UI"/>
          <w:lang w:eastAsia="pl-PL"/>
        </w:rPr>
        <w:t xml:space="preserve">ww. postępowania na zadanie </w:t>
      </w:r>
      <w:r w:rsidRPr="00CC29E7">
        <w:rPr>
          <w:rFonts w:ascii="Segoe UI" w:eastAsia="Times New Roman" w:hAnsi="Segoe UI" w:cs="Segoe UI"/>
          <w:lang w:eastAsia="pl-PL"/>
        </w:rPr>
        <w:t xml:space="preserve">pn. </w:t>
      </w:r>
      <w:r w:rsidRPr="00CC29E7">
        <w:rPr>
          <w:rFonts w:ascii="Segoe UI" w:hAnsi="Segoe UI" w:cs="Segoe UI"/>
        </w:rPr>
        <w:t>„</w:t>
      </w:r>
      <w:r w:rsidRPr="00CC29E7">
        <w:rPr>
          <w:rFonts w:ascii="Segoe UI" w:hAnsi="Segoe UI" w:cs="Segoe UI"/>
          <w:bCs/>
        </w:rPr>
        <w:t>Utworzenie i prowadzenie na terenie miasta Koszalina dwóch punktów selektywnego zbierania odpadów komunalnych</w:t>
      </w:r>
      <w:r w:rsidRPr="00CC29E7">
        <w:rPr>
          <w:rFonts w:ascii="Segoe UI" w:eastAsia="Times New Roman" w:hAnsi="Segoe UI" w:cs="Segoe UI"/>
          <w:bCs/>
          <w:lang w:eastAsia="pl-PL"/>
        </w:rPr>
        <w:t>”</w:t>
      </w:r>
      <w:r w:rsidR="00B53358">
        <w:rPr>
          <w:rFonts w:ascii="Segoe UI" w:eastAsia="Times New Roman" w:hAnsi="Segoe UI" w:cs="Segoe UI"/>
          <w:bCs/>
          <w:lang w:eastAsia="pl-PL"/>
        </w:rPr>
        <w:t>.</w:t>
      </w:r>
    </w:p>
    <w:p w14:paraId="30BE0441" w14:textId="77777777" w:rsidR="009F75D5" w:rsidRPr="00CC29E7" w:rsidRDefault="009F75D5" w:rsidP="000C7FD0">
      <w:pPr>
        <w:numPr>
          <w:ilvl w:val="0"/>
          <w:numId w:val="52"/>
        </w:numPr>
        <w:spacing w:line="276" w:lineRule="auto"/>
        <w:ind w:left="284" w:hanging="284"/>
        <w:jc w:val="both"/>
        <w:rPr>
          <w:rFonts w:ascii="Segoe UI" w:eastAsia="Times New Roman" w:hAnsi="Segoe UI" w:cs="Segoe UI"/>
          <w:lang w:eastAsia="pl-PL"/>
        </w:rPr>
      </w:pPr>
      <w:r w:rsidRPr="00CC29E7">
        <w:rPr>
          <w:rFonts w:ascii="Segoe UI" w:eastAsia="Times New Roman" w:hAnsi="Segoe UI" w:cs="Segoe UI"/>
          <w:lang w:eastAsia="pl-PL"/>
        </w:rPr>
        <w:t xml:space="preserve">Zakres umowy określa </w:t>
      </w:r>
      <w:r w:rsidRPr="00CC29E7">
        <w:rPr>
          <w:rFonts w:ascii="Segoe UI" w:eastAsia="Times New Roman" w:hAnsi="Segoe UI" w:cs="Segoe UI"/>
          <w:i/>
          <w:lang w:eastAsia="pl-PL"/>
        </w:rPr>
        <w:t>Opis przedmiotu zamówienia (OPZ) - rozdział II Specyfikacji Warunków Zamówienia (SWZ)</w:t>
      </w:r>
      <w:r w:rsidRPr="00CC29E7">
        <w:rPr>
          <w:rFonts w:ascii="Segoe UI" w:eastAsia="Times New Roman" w:hAnsi="Segoe UI" w:cs="Segoe UI"/>
          <w:lang w:eastAsia="pl-PL"/>
        </w:rPr>
        <w:t xml:space="preserve">, który stanowi integralną część niniejszej umowy. </w:t>
      </w:r>
    </w:p>
    <w:p w14:paraId="04B609CF" w14:textId="77777777" w:rsidR="009F75D5" w:rsidRDefault="009F75D5" w:rsidP="009F75D5">
      <w:pPr>
        <w:tabs>
          <w:tab w:val="left" w:pos="708"/>
        </w:tabs>
        <w:rPr>
          <w:rFonts w:ascii="Segoe UI" w:eastAsia="Times New Roman" w:hAnsi="Segoe UI" w:cs="Segoe UI"/>
          <w:b/>
          <w:bCs/>
          <w:lang w:eastAsia="pl-PL"/>
        </w:rPr>
      </w:pPr>
    </w:p>
    <w:p w14:paraId="56A2F5A8" w14:textId="77777777" w:rsidR="009F75D5" w:rsidRPr="00C50D74" w:rsidRDefault="009F75D5" w:rsidP="009F75D5">
      <w:pPr>
        <w:tabs>
          <w:tab w:val="left" w:pos="708"/>
        </w:tabs>
        <w:jc w:val="center"/>
        <w:rPr>
          <w:rFonts w:ascii="Segoe UI" w:eastAsia="Times New Roman" w:hAnsi="Segoe UI" w:cs="Segoe UI"/>
          <w:b/>
          <w:bCs/>
          <w:lang w:eastAsia="pl-PL"/>
        </w:rPr>
      </w:pPr>
      <w:r w:rsidRPr="00C50D74">
        <w:rPr>
          <w:rFonts w:ascii="Segoe UI" w:eastAsia="Times New Roman" w:hAnsi="Segoe UI" w:cs="Segoe UI"/>
          <w:b/>
          <w:bCs/>
          <w:lang w:eastAsia="pl-PL"/>
        </w:rPr>
        <w:t xml:space="preserve">§ </w:t>
      </w:r>
      <w:r>
        <w:rPr>
          <w:rFonts w:ascii="Segoe UI" w:eastAsia="Times New Roman" w:hAnsi="Segoe UI" w:cs="Segoe UI"/>
          <w:b/>
          <w:bCs/>
          <w:lang w:eastAsia="pl-PL"/>
        </w:rPr>
        <w:t>3</w:t>
      </w:r>
    </w:p>
    <w:p w14:paraId="44B7155B" w14:textId="77777777" w:rsidR="009F75D5" w:rsidRDefault="009F75D5" w:rsidP="009F75D5">
      <w:pPr>
        <w:tabs>
          <w:tab w:val="left" w:pos="708"/>
        </w:tabs>
        <w:jc w:val="center"/>
        <w:outlineLvl w:val="0"/>
        <w:rPr>
          <w:rFonts w:ascii="Segoe UI" w:eastAsia="Times New Roman" w:hAnsi="Segoe UI" w:cs="Segoe UI"/>
          <w:b/>
          <w:bCs/>
          <w:lang w:eastAsia="pl-PL"/>
        </w:rPr>
      </w:pPr>
      <w:r w:rsidRPr="00C50D74">
        <w:rPr>
          <w:rFonts w:ascii="Segoe UI" w:eastAsia="Times New Roman" w:hAnsi="Segoe UI" w:cs="Segoe UI"/>
          <w:b/>
          <w:bCs/>
          <w:lang w:eastAsia="pl-PL"/>
        </w:rPr>
        <w:t>Termin wykonania umowy</w:t>
      </w:r>
    </w:p>
    <w:p w14:paraId="3EBB3068" w14:textId="77777777" w:rsidR="009F75D5" w:rsidRPr="00C50D74" w:rsidRDefault="009F75D5" w:rsidP="009F75D5">
      <w:pPr>
        <w:tabs>
          <w:tab w:val="left" w:pos="708"/>
        </w:tabs>
        <w:jc w:val="center"/>
        <w:outlineLvl w:val="0"/>
        <w:rPr>
          <w:rFonts w:ascii="Segoe UI" w:eastAsia="Times New Roman" w:hAnsi="Segoe UI" w:cs="Segoe UI"/>
          <w:b/>
          <w:bCs/>
          <w:lang w:eastAsia="pl-PL"/>
        </w:rPr>
      </w:pPr>
    </w:p>
    <w:p w14:paraId="2E3CD249" w14:textId="77777777" w:rsidR="009F75D5" w:rsidRPr="0065150B" w:rsidRDefault="009F75D5" w:rsidP="000C7FD0">
      <w:pPr>
        <w:pStyle w:val="Akapitzlist"/>
        <w:numPr>
          <w:ilvl w:val="0"/>
          <w:numId w:val="72"/>
        </w:numPr>
        <w:suppressAutoHyphens w:val="0"/>
        <w:spacing w:after="0" w:line="240" w:lineRule="auto"/>
        <w:ind w:left="284"/>
        <w:jc w:val="both"/>
        <w:rPr>
          <w:rFonts w:ascii="Segoe UI" w:hAnsi="Segoe UI" w:cs="Segoe UI"/>
          <w:sz w:val="20"/>
        </w:rPr>
      </w:pPr>
      <w:r w:rsidRPr="00A7584F">
        <w:rPr>
          <w:rFonts w:ascii="Segoe UI" w:eastAsia="Times New Roman" w:hAnsi="Segoe UI" w:cs="Segoe UI"/>
          <w:color w:val="000000"/>
          <w:sz w:val="20"/>
          <w:lang w:eastAsia="pl-PL"/>
        </w:rPr>
        <w:t xml:space="preserve">Przedmiot umowy Wykonawca zrealizuje w </w:t>
      </w:r>
      <w:r>
        <w:rPr>
          <w:rFonts w:ascii="Segoe UI" w:eastAsia="Times New Roman" w:hAnsi="Segoe UI" w:cs="Segoe UI"/>
          <w:color w:val="000000"/>
          <w:sz w:val="20"/>
          <w:lang w:eastAsia="pl-PL"/>
        </w:rPr>
        <w:t xml:space="preserve">terminie 12 miesięcy od dnia zawarcia umowy </w:t>
      </w:r>
      <w:r>
        <w:rPr>
          <w:rFonts w:ascii="Segoe UI" w:eastAsia="Times New Roman" w:hAnsi="Segoe UI" w:cs="Segoe UI"/>
          <w:color w:val="000000"/>
          <w:sz w:val="20"/>
          <w:lang w:eastAsia="pl-PL"/>
        </w:rPr>
        <w:br/>
      </w:r>
      <w:r>
        <w:rPr>
          <w:rFonts w:ascii="Segoe UI" w:hAnsi="Segoe UI" w:cs="Segoe UI"/>
          <w:sz w:val="20"/>
        </w:rPr>
        <w:t xml:space="preserve">z zastrzeżeniem, że jeden z punktów będzie funkcjonował jedynie do czasu uruchomienia gminnego Punktu Selektywnego Zbierania Odpadów Komunalnych, który zlokalizowany jest na </w:t>
      </w:r>
      <w:r>
        <w:rPr>
          <w:rFonts w:ascii="Segoe UI" w:hAnsi="Segoe UI" w:cs="Segoe UI"/>
          <w:sz w:val="20"/>
        </w:rPr>
        <w:br/>
        <w:t xml:space="preserve">ul. Na Skwierzynkę 2 w Koszalinie. </w:t>
      </w:r>
    </w:p>
    <w:p w14:paraId="6D5BF9C1" w14:textId="77777777" w:rsidR="009D3652" w:rsidRDefault="009D3652" w:rsidP="009F75D5">
      <w:pPr>
        <w:tabs>
          <w:tab w:val="left" w:pos="708"/>
        </w:tabs>
        <w:jc w:val="center"/>
        <w:outlineLvl w:val="0"/>
        <w:rPr>
          <w:rFonts w:ascii="Segoe UI" w:eastAsia="Times New Roman" w:hAnsi="Segoe UI" w:cs="Segoe UI"/>
          <w:b/>
          <w:bCs/>
          <w:lang w:eastAsia="pl-PL"/>
        </w:rPr>
      </w:pPr>
    </w:p>
    <w:p w14:paraId="6E5BFF73" w14:textId="01607B04" w:rsidR="009F75D5" w:rsidRPr="009D3652" w:rsidRDefault="009F75D5" w:rsidP="009F75D5">
      <w:pPr>
        <w:tabs>
          <w:tab w:val="left" w:pos="708"/>
        </w:tabs>
        <w:jc w:val="center"/>
        <w:outlineLvl w:val="0"/>
        <w:rPr>
          <w:rFonts w:ascii="Segoe UI" w:eastAsia="Times New Roman" w:hAnsi="Segoe UI" w:cs="Segoe UI"/>
          <w:b/>
          <w:bCs/>
          <w:lang w:eastAsia="pl-PL"/>
        </w:rPr>
      </w:pPr>
      <w:r w:rsidRPr="009D3652">
        <w:rPr>
          <w:rFonts w:ascii="Segoe UI" w:eastAsia="Times New Roman" w:hAnsi="Segoe UI" w:cs="Segoe UI"/>
          <w:b/>
          <w:bCs/>
          <w:lang w:eastAsia="pl-PL"/>
        </w:rPr>
        <w:lastRenderedPageBreak/>
        <w:t>§ 4</w:t>
      </w:r>
    </w:p>
    <w:p w14:paraId="5A63E32D" w14:textId="77777777" w:rsidR="009F75D5" w:rsidRPr="009D3652" w:rsidRDefault="009F75D5" w:rsidP="009F75D5">
      <w:pPr>
        <w:tabs>
          <w:tab w:val="left" w:pos="708"/>
        </w:tabs>
        <w:jc w:val="center"/>
        <w:outlineLvl w:val="0"/>
        <w:rPr>
          <w:rFonts w:ascii="Segoe UI" w:eastAsia="Times New Roman" w:hAnsi="Segoe UI" w:cs="Segoe UI"/>
          <w:b/>
          <w:bCs/>
          <w:lang w:eastAsia="pl-PL"/>
        </w:rPr>
      </w:pPr>
      <w:r w:rsidRPr="009D3652">
        <w:rPr>
          <w:rFonts w:ascii="Segoe UI" w:eastAsia="Times New Roman" w:hAnsi="Segoe UI" w:cs="Segoe UI"/>
          <w:b/>
          <w:bCs/>
          <w:lang w:eastAsia="pl-PL"/>
        </w:rPr>
        <w:t>Obowiązki Wykonawcy</w:t>
      </w:r>
    </w:p>
    <w:p w14:paraId="450F0DB0" w14:textId="77777777" w:rsidR="009F75D5" w:rsidRPr="009D3652" w:rsidRDefault="009F75D5" w:rsidP="009F75D5">
      <w:pPr>
        <w:tabs>
          <w:tab w:val="left" w:pos="708"/>
        </w:tabs>
        <w:jc w:val="center"/>
        <w:outlineLvl w:val="0"/>
        <w:rPr>
          <w:rFonts w:ascii="Segoe UI" w:eastAsia="Times New Roman" w:hAnsi="Segoe UI" w:cs="Segoe UI"/>
          <w:lang w:eastAsia="pl-PL"/>
        </w:rPr>
      </w:pPr>
    </w:p>
    <w:p w14:paraId="6D8CF8B2"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 xml:space="preserve">Wykonawca zobowiązuje się do wykonywania przedmiotu umowy zgodnie </w:t>
      </w:r>
      <w:r w:rsidRPr="009D3652">
        <w:rPr>
          <w:rFonts w:ascii="Segoe UI" w:hAnsi="Segoe UI" w:cs="Segoe UI"/>
          <w:sz w:val="20"/>
          <w:szCs w:val="20"/>
        </w:rPr>
        <w:br/>
        <w:t xml:space="preserve">z obowiązującymi przepisami prawa, zasadami wiedzy fachowej oraz z zachowaniem należytej staranności wymaganej od profesjonalisty, zgodnie z opisem przedmiotu zamówienia. </w:t>
      </w:r>
    </w:p>
    <w:p w14:paraId="542DA3BF"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 xml:space="preserve">Wykonawca zobowiązuje się do przestrzegania poufności co do danych pozyskanych </w:t>
      </w:r>
      <w:r w:rsidRPr="009D3652">
        <w:rPr>
          <w:rFonts w:ascii="Segoe UI" w:hAnsi="Segoe UI" w:cs="Segoe UI"/>
          <w:sz w:val="20"/>
          <w:szCs w:val="20"/>
        </w:rPr>
        <w:br/>
        <w:t>w związku z realizacją umowy, w szczególności do przestrzegania przepisów dotyczących ochrony danych osobowych. Wykonawca może wykorzystywać pozyskane dane i informacje wyłącznie na potrzeby realizacji przedmiotu umowy, przestrzegając zakazu ich wykorzystywania w celach reklamowych i marketingowych lub innych niezgodnych z przedmiotem umowy.</w:t>
      </w:r>
    </w:p>
    <w:p w14:paraId="75EFC38E"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W przypadku, gdy wpisy do rejestrów, pozwolenia, zezwolenia lub umowy tracą moc obowiązującą, Wykonawca obowiązany jest do uzyskania nowych wpisów do rejestrów, pozwoleń, zezwoleń lub zawarcia nowych umów oraz przekazania potwierdzonych za zgodność z oryginałem kopii tych dokumentów Zamawiającemu w terminie 5 dni od dnia wykreślenia z rejestru lub wygaśnięcia uprawnień wynikających z pozwoleń, zezwoleń lub umów - pod rygorem wypowiedzenia przez Zamawiającego niniejszej umowy ze skutkiem natychmiastowym.</w:t>
      </w:r>
    </w:p>
    <w:p w14:paraId="0A2E1161"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Wykonawca zobowiązany jest do posiadania ubezpieczenia od odpowiedzialności cywilnej w zakresie prowadzonej działalności związanej z przedmiotem niniejszej umowy, przez okres obowiązywania niniejszej umowy, na sumę gwarancyjną nie mniejszą niż 100.000,00 zł. Na każde żądanie Zamawiającego Wykonawca jest obowiązany okazać  dokument potwierdzający posiadanie aktualnego ubezpieczenia.</w:t>
      </w:r>
    </w:p>
    <w:p w14:paraId="245D7435"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 xml:space="preserve">Wykonawca zobowiązuje się do utrzymania porządku i czystości na terenach PSZOK </w:t>
      </w:r>
      <w:r w:rsidRPr="009D3652">
        <w:rPr>
          <w:rFonts w:ascii="Segoe UI" w:hAnsi="Segoe UI" w:cs="Segoe UI"/>
          <w:sz w:val="20"/>
          <w:szCs w:val="20"/>
        </w:rPr>
        <w:br/>
        <w:t>z zachowaniem zasad estetyki poprzez bieżące sprzątanie terenu punktów oraz w przypadku wystąpienia opadów śniegu – jego odśnieżanie, w przypadku wystąpienia śliskości – usuwanie jej.</w:t>
      </w:r>
    </w:p>
    <w:p w14:paraId="303FD10C"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 xml:space="preserve">Wykonawca zobowiązuje się do utrzymania w odpowiednim stanie technicznym i sanitarnym pojemników/ kontenerów do gromadzenia odpadów komunalnych zebranych w PSZOK-ach. </w:t>
      </w:r>
    </w:p>
    <w:p w14:paraId="1B439141"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 xml:space="preserve">Wykonawca będzie przekazywał zebrane od właścicieli nieruchomości selektywne odpady komunalne do firmy wyłonionej w drodze odrębnego postępowania, zgodnie z hierarchią sposobów postępowania z odpadami, o której mowa w art. 17 ustawy z dnia 14 grudnia 2012 r. </w:t>
      </w:r>
      <w:r w:rsidRPr="009D3652">
        <w:rPr>
          <w:rFonts w:ascii="Segoe UI" w:hAnsi="Segoe UI" w:cs="Segoe UI"/>
          <w:sz w:val="20"/>
          <w:szCs w:val="20"/>
        </w:rPr>
        <w:br/>
        <w:t>o odpadach.</w:t>
      </w:r>
    </w:p>
    <w:p w14:paraId="0A282091"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Wykonawca zobowiązany jest do niemieszania ze sobą różnych rodzajów selektywnie zebranych odpadów komunalnych w punktach selektywnego zbierania odpadów komunalnych.</w:t>
      </w:r>
    </w:p>
    <w:p w14:paraId="407605C3"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Wykonawca zobowiązany jest do przyjmowania odpadów selektywnych od mieszkańców Gminy Miasto Koszalin objętych gminnym systemem gospodarowania odpadami komunalnymi.</w:t>
      </w:r>
    </w:p>
    <w:p w14:paraId="0AC7CE54"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rPr>
        <w:t>Wykonawca ponosi pełną odpowiedzialność w zakresie prowadzonych przez siebie usług przed Policją i innymi służbami publicznymi oraz jest zobowiązany prowadzić usługi objęte zamówieniem zgodnie z przepisami BHP.</w:t>
      </w:r>
    </w:p>
    <w:p w14:paraId="2E4320BE"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lang w:eastAsia="pl-PL"/>
        </w:rPr>
        <w:t xml:space="preserve">Wykonawca ponosi pełną odpowiedzialność odszkodowawczą za szkody i straty oraz wszelkie roszczenia cywilnoprawne osób trzecich będące następstwem niewłaściwego wykonania prac, objętych umową lub wynikiem niewłaściwej organizacji pracy w trakcie ich wykonywania, </w:t>
      </w:r>
      <w:r w:rsidRPr="009D3652">
        <w:rPr>
          <w:rFonts w:ascii="Segoe UI" w:hAnsi="Segoe UI" w:cs="Segoe UI"/>
          <w:sz w:val="20"/>
          <w:szCs w:val="20"/>
          <w:lang w:eastAsia="pl-PL"/>
        </w:rPr>
        <w:br/>
        <w:t xml:space="preserve">w stopniu całkowicie zwalniającym od tej odpowiedzialności Zamawiającego. </w:t>
      </w:r>
    </w:p>
    <w:p w14:paraId="604BE3A6"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lang w:eastAsia="pl-PL"/>
        </w:rPr>
        <w:t xml:space="preserve">Ewentualne kary związane z zanieczyszczeniem środowiska oraz niewłaściwym postępowaniem </w:t>
      </w:r>
      <w:r w:rsidRPr="009D3652">
        <w:rPr>
          <w:rFonts w:ascii="Segoe UI" w:hAnsi="Segoe UI" w:cs="Segoe UI"/>
          <w:sz w:val="20"/>
          <w:szCs w:val="20"/>
          <w:lang w:eastAsia="pl-PL"/>
        </w:rPr>
        <w:br/>
        <w:t xml:space="preserve">z odpadami, wynikające z działalności Wykonawcy, ponosi Wykonawca. Wykonawca w trakcie realizacji umowy jest wytwórcą lub posiadaczem odpadów w rozumieniu ustawy o odpadach. </w:t>
      </w:r>
    </w:p>
    <w:p w14:paraId="5A695435"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lang w:eastAsia="pl-PL"/>
        </w:rPr>
        <w:lastRenderedPageBreak/>
        <w:t xml:space="preserve">Wykonawca ponosi odpowiedzialność odszkodowawczą za naruszenie przepisów dotyczących ochrony środowiska z uwzględnieniem zanieczyszczenia powietrza, wody i gruntu oraz postępowania z odpadami, w stopniu zwalniającym od tej odpowiedzialności Zamawiającego. </w:t>
      </w:r>
    </w:p>
    <w:p w14:paraId="15D06D97" w14:textId="77777777" w:rsidR="009F75D5" w:rsidRPr="009D3652" w:rsidRDefault="009F75D5" w:rsidP="000C7FD0">
      <w:pPr>
        <w:pStyle w:val="Styl2"/>
        <w:numPr>
          <w:ilvl w:val="0"/>
          <w:numId w:val="70"/>
        </w:numPr>
        <w:tabs>
          <w:tab w:val="clear" w:pos="708"/>
        </w:tabs>
        <w:spacing w:line="276" w:lineRule="auto"/>
        <w:ind w:left="426" w:hanging="426"/>
        <w:jc w:val="both"/>
        <w:rPr>
          <w:rFonts w:ascii="Segoe UI" w:hAnsi="Segoe UI" w:cs="Segoe UI"/>
          <w:sz w:val="20"/>
          <w:szCs w:val="20"/>
        </w:rPr>
      </w:pPr>
      <w:r w:rsidRPr="009D3652">
        <w:rPr>
          <w:rFonts w:ascii="Segoe UI" w:hAnsi="Segoe UI" w:cs="Segoe UI"/>
          <w:sz w:val="20"/>
          <w:szCs w:val="20"/>
          <w:lang w:eastAsia="pl-PL"/>
        </w:rPr>
        <w:t xml:space="preserve">Wykonawca jest zobowiązany zapewnić przedstawicielom Zamawiającego dostęp do PSZOK-ów oraz dokumentacji, a w zakresie przeprowadzanej kontroli, udzielić stosownych wyjaśnień. </w:t>
      </w:r>
    </w:p>
    <w:p w14:paraId="780908C0" w14:textId="77777777" w:rsidR="009F75D5" w:rsidRPr="009D3652" w:rsidRDefault="009F75D5" w:rsidP="009F75D5">
      <w:pPr>
        <w:tabs>
          <w:tab w:val="left" w:pos="708"/>
        </w:tabs>
        <w:jc w:val="center"/>
        <w:rPr>
          <w:rFonts w:ascii="Segoe UI" w:eastAsia="Times New Roman" w:hAnsi="Segoe UI" w:cs="Segoe UI"/>
          <w:b/>
          <w:bCs/>
          <w:lang w:eastAsia="pl-PL"/>
        </w:rPr>
      </w:pPr>
    </w:p>
    <w:p w14:paraId="0DA1B839" w14:textId="77777777" w:rsidR="009F75D5" w:rsidRPr="009D3652" w:rsidRDefault="009F75D5" w:rsidP="009F75D5">
      <w:pPr>
        <w:tabs>
          <w:tab w:val="left" w:pos="708"/>
        </w:tabs>
        <w:jc w:val="center"/>
        <w:rPr>
          <w:rFonts w:ascii="Segoe UI" w:eastAsia="Times New Roman" w:hAnsi="Segoe UI" w:cs="Segoe UI"/>
          <w:b/>
          <w:bCs/>
          <w:lang w:eastAsia="pl-PL"/>
        </w:rPr>
      </w:pPr>
      <w:r w:rsidRPr="009D3652">
        <w:rPr>
          <w:rFonts w:ascii="Segoe UI" w:eastAsia="Times New Roman" w:hAnsi="Segoe UI" w:cs="Segoe UI"/>
          <w:b/>
          <w:bCs/>
          <w:lang w:eastAsia="pl-PL"/>
        </w:rPr>
        <w:t>§ 5</w:t>
      </w:r>
    </w:p>
    <w:p w14:paraId="10250999" w14:textId="408137D2" w:rsidR="009F75D5" w:rsidRDefault="009F75D5" w:rsidP="009F75D5">
      <w:pPr>
        <w:tabs>
          <w:tab w:val="left" w:pos="708"/>
        </w:tabs>
        <w:jc w:val="center"/>
        <w:rPr>
          <w:rFonts w:ascii="Segoe UI" w:eastAsia="Times New Roman" w:hAnsi="Segoe UI" w:cs="Segoe UI"/>
          <w:b/>
          <w:bCs/>
          <w:lang w:eastAsia="pl-PL"/>
        </w:rPr>
      </w:pPr>
      <w:r w:rsidRPr="009D3652">
        <w:rPr>
          <w:rFonts w:ascii="Segoe UI" w:eastAsia="Times New Roman" w:hAnsi="Segoe UI" w:cs="Segoe UI"/>
          <w:b/>
          <w:bCs/>
          <w:lang w:eastAsia="pl-PL"/>
        </w:rPr>
        <w:t>Zatrudnienie na podstawie umowy o pracę</w:t>
      </w:r>
    </w:p>
    <w:p w14:paraId="384754FF" w14:textId="77777777" w:rsidR="009D3652" w:rsidRPr="009D3652" w:rsidRDefault="009D3652" w:rsidP="009F75D5">
      <w:pPr>
        <w:tabs>
          <w:tab w:val="left" w:pos="708"/>
        </w:tabs>
        <w:jc w:val="center"/>
        <w:rPr>
          <w:rFonts w:ascii="Segoe UI" w:eastAsia="Times New Roman" w:hAnsi="Segoe UI" w:cs="Segoe UI"/>
          <w:b/>
          <w:bCs/>
          <w:lang w:eastAsia="pl-PL"/>
        </w:rPr>
      </w:pPr>
    </w:p>
    <w:p w14:paraId="77EDF078" w14:textId="77777777" w:rsidR="009F75D5" w:rsidRPr="009D3652" w:rsidRDefault="009F75D5" w:rsidP="000C7FD0">
      <w:pPr>
        <w:numPr>
          <w:ilvl w:val="0"/>
          <w:numId w:val="73"/>
        </w:numPr>
        <w:tabs>
          <w:tab w:val="left" w:pos="426"/>
        </w:tabs>
        <w:suppressAutoHyphens w:val="0"/>
        <w:spacing w:line="276" w:lineRule="auto"/>
        <w:ind w:left="426"/>
        <w:jc w:val="both"/>
        <w:rPr>
          <w:rFonts w:ascii="Segoe UI" w:hAnsi="Segoe UI" w:cs="Segoe UI"/>
          <w:bCs/>
        </w:rPr>
      </w:pPr>
      <w:r w:rsidRPr="009D3652">
        <w:rPr>
          <w:rFonts w:ascii="Segoe UI" w:eastAsia="Times New Roman" w:hAnsi="Segoe UI" w:cs="Segoe UI"/>
          <w:lang w:eastAsia="pl-PL"/>
        </w:rPr>
        <w:t xml:space="preserve">Wykonawca lub Podwykonawca w czasie realizacji zamówienia zatrudni na podstawie umowy </w:t>
      </w:r>
      <w:r w:rsidRPr="009D3652">
        <w:rPr>
          <w:rFonts w:ascii="Segoe UI" w:eastAsia="Times New Roman" w:hAnsi="Segoe UI" w:cs="Segoe UI"/>
          <w:lang w:eastAsia="pl-PL"/>
        </w:rPr>
        <w:br/>
        <w:t>o pracę zgodnie z Kodeksem pracy osoby wykonujące następujące czynności:</w:t>
      </w:r>
    </w:p>
    <w:p w14:paraId="7E2F2D24" w14:textId="77777777" w:rsidR="009F75D5" w:rsidRPr="009D3652" w:rsidRDefault="009F75D5" w:rsidP="000C7FD0">
      <w:pPr>
        <w:pStyle w:val="Styl1"/>
        <w:numPr>
          <w:ilvl w:val="0"/>
          <w:numId w:val="74"/>
        </w:numPr>
      </w:pPr>
      <w:r w:rsidRPr="009D3652">
        <w:t>przyjmowanie i ważenie odpadów komunalnych od właścicieli nieruchomości oddających odpady komunalne do punktów, w tym prowadzenia ewidencji przyjmowanych odpadów oraz wymaganej sprawozdawczości,</w:t>
      </w:r>
    </w:p>
    <w:p w14:paraId="72E3C087" w14:textId="77777777" w:rsidR="009F75D5" w:rsidRPr="009D3652" w:rsidRDefault="009F75D5" w:rsidP="000C7FD0">
      <w:pPr>
        <w:pStyle w:val="Styl1"/>
        <w:numPr>
          <w:ilvl w:val="0"/>
          <w:numId w:val="74"/>
        </w:numPr>
      </w:pPr>
      <w:r w:rsidRPr="009D3652">
        <w:t>nadzorowanie procesów logistycznych związanych z odbieraniem odpadów komunalnych od mieszkańców oddających odpady komunalne do PSZOK-ów,</w:t>
      </w:r>
    </w:p>
    <w:p w14:paraId="265DDE06" w14:textId="77777777" w:rsidR="009F75D5" w:rsidRPr="009D3652" w:rsidRDefault="009F75D5" w:rsidP="000C7FD0">
      <w:pPr>
        <w:pStyle w:val="Styl1"/>
        <w:numPr>
          <w:ilvl w:val="0"/>
          <w:numId w:val="74"/>
        </w:numPr>
      </w:pPr>
      <w:r w:rsidRPr="009D3652">
        <w:t>informowanie i kierowanie posiadaczy odpadów do miejsc gromadzenia tych odpadów,</w:t>
      </w:r>
    </w:p>
    <w:p w14:paraId="7A1B6411" w14:textId="402500A5" w:rsidR="009F75D5" w:rsidRPr="009D3652" w:rsidRDefault="00B53358" w:rsidP="000C7FD0">
      <w:pPr>
        <w:pStyle w:val="Styl1"/>
        <w:numPr>
          <w:ilvl w:val="0"/>
          <w:numId w:val="74"/>
        </w:numPr>
      </w:pPr>
      <w:r>
        <w:t>wydawanie</w:t>
      </w:r>
      <w:r w:rsidR="009F75D5" w:rsidRPr="009D3652">
        <w:t xml:space="preserve"> worków do segregacji odpadów mieszkańcom Koszalina ujętych gminnym systemem gospodarowania odpadami komunalnymi.</w:t>
      </w:r>
    </w:p>
    <w:p w14:paraId="07DAE2DB" w14:textId="77777777" w:rsidR="009F75D5" w:rsidRPr="009D3652" w:rsidRDefault="009F75D5" w:rsidP="000C7FD0">
      <w:pPr>
        <w:pStyle w:val="Styl1"/>
        <w:numPr>
          <w:ilvl w:val="0"/>
          <w:numId w:val="73"/>
        </w:numPr>
        <w:ind w:left="426"/>
      </w:pPr>
      <w:r w:rsidRPr="009D3652">
        <w:t>Wykonawca zobowiązuje się, że pracownicy wykonujący czynności wskazane w ust. 1 będą zatrudnieni na podstawie umowy o pracę w rozumieniu przepisów ustawy z dnia 26 czerwca 1974 r. – Kodeks pracy (Dz. U. z 2020 r. poz. 1320 z późn. zm.).</w:t>
      </w:r>
    </w:p>
    <w:p w14:paraId="733D96A4" w14:textId="77777777" w:rsidR="009F75D5" w:rsidRPr="009D3652" w:rsidRDefault="009F75D5" w:rsidP="000C7FD0">
      <w:pPr>
        <w:pStyle w:val="Styl1"/>
        <w:numPr>
          <w:ilvl w:val="0"/>
          <w:numId w:val="73"/>
        </w:numPr>
        <w:ind w:left="426"/>
      </w:pPr>
      <w:r w:rsidRPr="009D3652">
        <w:t>Każdorazowo na żądanie Zamawiającego, w terminie wskazanym przez Zamawiającego nie krótszym niż 10 dni roboczych, Wykonawca zobowiązuje się przedłożyć:</w:t>
      </w:r>
    </w:p>
    <w:p w14:paraId="1CC8FC6E" w14:textId="77777777" w:rsidR="009F75D5" w:rsidRPr="009D3652" w:rsidRDefault="009F75D5" w:rsidP="000C7FD0">
      <w:pPr>
        <w:numPr>
          <w:ilvl w:val="0"/>
          <w:numId w:val="75"/>
        </w:numPr>
        <w:suppressAutoHyphens w:val="0"/>
        <w:spacing w:line="256" w:lineRule="auto"/>
        <w:jc w:val="both"/>
        <w:rPr>
          <w:rFonts w:ascii="Segoe UI" w:eastAsia="Times New Roman" w:hAnsi="Segoe UI" w:cs="Segoe UI"/>
          <w:lang w:eastAsia="pl-PL"/>
        </w:rPr>
      </w:pPr>
      <w:r w:rsidRPr="009D3652">
        <w:rPr>
          <w:rFonts w:ascii="Segoe UI" w:eastAsia="Times New Roman" w:hAnsi="Segoe UI" w:cs="Segoe UI"/>
          <w:lang w:eastAsia="pl-PL"/>
        </w:rPr>
        <w:t>oświadczenie zatrudnionego pracownika lub</w:t>
      </w:r>
    </w:p>
    <w:p w14:paraId="6588BC55" w14:textId="77777777" w:rsidR="009F75D5" w:rsidRPr="009D3652" w:rsidRDefault="009F75D5" w:rsidP="000C7FD0">
      <w:pPr>
        <w:numPr>
          <w:ilvl w:val="0"/>
          <w:numId w:val="75"/>
        </w:numPr>
        <w:suppressAutoHyphens w:val="0"/>
        <w:spacing w:line="256" w:lineRule="auto"/>
        <w:jc w:val="both"/>
        <w:rPr>
          <w:rFonts w:ascii="Segoe UI" w:eastAsia="Times New Roman" w:hAnsi="Segoe UI" w:cs="Segoe UI"/>
          <w:lang w:eastAsia="pl-PL"/>
        </w:rPr>
      </w:pPr>
      <w:r w:rsidRPr="009D3652">
        <w:rPr>
          <w:rFonts w:ascii="Segoe UI" w:eastAsia="Times New Roman" w:hAnsi="Segoe UI" w:cs="Segoe UI"/>
          <w:lang w:eastAsia="pl-PL"/>
        </w:rPr>
        <w:t>oświadczenia Wykonawcy lub Podwykonawcy o zatrudnieniu pracownika na podstawie umowy o pracę lub</w:t>
      </w:r>
    </w:p>
    <w:p w14:paraId="49AE07CF" w14:textId="77777777" w:rsidR="009F75D5" w:rsidRPr="009D3652" w:rsidRDefault="009F75D5" w:rsidP="000C7FD0">
      <w:pPr>
        <w:numPr>
          <w:ilvl w:val="0"/>
          <w:numId w:val="75"/>
        </w:numPr>
        <w:suppressAutoHyphens w:val="0"/>
        <w:spacing w:line="256" w:lineRule="auto"/>
        <w:jc w:val="both"/>
        <w:rPr>
          <w:rFonts w:ascii="Segoe UI" w:eastAsia="Times New Roman" w:hAnsi="Segoe UI" w:cs="Segoe UI"/>
          <w:lang w:eastAsia="pl-PL"/>
        </w:rPr>
      </w:pPr>
      <w:r w:rsidRPr="009D3652">
        <w:rPr>
          <w:rFonts w:ascii="Segoe UI" w:eastAsia="Times New Roman" w:hAnsi="Segoe UI" w:cs="Segoe UI"/>
          <w:lang w:eastAsia="pl-PL"/>
        </w:rPr>
        <w:t>poświadczoną za zgodność z oryginałem kopię umowy o pracę zatrudnionego pracownika lub</w:t>
      </w:r>
    </w:p>
    <w:p w14:paraId="346E5E80" w14:textId="77777777" w:rsidR="009F75D5" w:rsidRPr="009D3652" w:rsidRDefault="009F75D5" w:rsidP="000C7FD0">
      <w:pPr>
        <w:numPr>
          <w:ilvl w:val="0"/>
          <w:numId w:val="75"/>
        </w:numPr>
        <w:suppressAutoHyphens w:val="0"/>
        <w:spacing w:line="256" w:lineRule="auto"/>
        <w:jc w:val="both"/>
        <w:rPr>
          <w:rFonts w:ascii="Segoe UI" w:eastAsia="Times New Roman" w:hAnsi="Segoe UI" w:cs="Segoe UI"/>
          <w:lang w:eastAsia="pl-PL"/>
        </w:rPr>
      </w:pPr>
      <w:r w:rsidRPr="009D3652">
        <w:rPr>
          <w:rFonts w:ascii="Segoe UI" w:eastAsia="Times New Roman" w:hAnsi="Segoe UI" w:cs="Segoe UI"/>
          <w:lang w:eastAsia="pl-PL"/>
        </w:rPr>
        <w:t>inne dokumenty</w:t>
      </w:r>
    </w:p>
    <w:p w14:paraId="092C2739" w14:textId="77777777" w:rsidR="009F75D5" w:rsidRPr="009D3652" w:rsidRDefault="009F75D5" w:rsidP="00B53358">
      <w:pPr>
        <w:ind w:left="567"/>
        <w:jc w:val="both"/>
        <w:rPr>
          <w:rFonts w:ascii="Segoe UI" w:eastAsia="Times New Roman" w:hAnsi="Segoe UI" w:cs="Segoe UI"/>
          <w:lang w:eastAsia="pl-PL"/>
        </w:rPr>
      </w:pPr>
      <w:r w:rsidRPr="009D3652">
        <w:rPr>
          <w:rFonts w:ascii="Segoe UI" w:eastAsia="Times New Roman" w:hAnsi="Segoe UI" w:cs="Segoe UI"/>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7DE97D8F" w14:textId="77777777" w:rsidR="009F75D5" w:rsidRPr="009D3652" w:rsidRDefault="009F75D5" w:rsidP="000C7FD0">
      <w:pPr>
        <w:pStyle w:val="Styl1"/>
        <w:numPr>
          <w:ilvl w:val="0"/>
          <w:numId w:val="73"/>
        </w:numPr>
        <w:ind w:left="426"/>
      </w:pPr>
      <w:r w:rsidRPr="009D3652">
        <w:t>Nieprzedłożenie</w:t>
      </w:r>
      <w:r w:rsidRPr="009D3652">
        <w:rPr>
          <w:iCs/>
        </w:rPr>
        <w:t xml:space="preserve"> przez Wykonawcę dokumentów, o których mowa w ust. 3 w terminie wskazanym przez Zamawiającego zgodnie z ust. 3, będzie traktowane jako niewypełnienie obowiązku zatrudniania pracowników wykonujących czynności wskazane w ust. 1 na podstawie umowy o pracę.</w:t>
      </w:r>
    </w:p>
    <w:p w14:paraId="0182DE93" w14:textId="77777777" w:rsidR="009F75D5" w:rsidRPr="009D3652" w:rsidRDefault="009F75D5" w:rsidP="000C7FD0">
      <w:pPr>
        <w:pStyle w:val="Styl1"/>
        <w:numPr>
          <w:ilvl w:val="0"/>
          <w:numId w:val="73"/>
        </w:numPr>
        <w:ind w:left="426"/>
      </w:pPr>
      <w:r w:rsidRPr="009D3652">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sidRPr="009D3652">
        <w:br/>
        <w:t>w ust. 1, w szczególności uprawniony jest do żądania oświadczeń i dokumentów w zakresie potwierdzenia spełniania wymogów zatrudnienia, żądania wyjaśnień, przeprowadzenia kontroli na miejscu wykonywania świadczenia.</w:t>
      </w:r>
    </w:p>
    <w:p w14:paraId="14A15830" w14:textId="299D1762" w:rsidR="009F75D5" w:rsidRPr="009D3652" w:rsidRDefault="009F75D5" w:rsidP="000C7FD0">
      <w:pPr>
        <w:pStyle w:val="Styl1"/>
        <w:numPr>
          <w:ilvl w:val="0"/>
          <w:numId w:val="73"/>
        </w:numPr>
        <w:ind w:left="426"/>
        <w:jc w:val="left"/>
      </w:pPr>
      <w:r w:rsidRPr="009D3652">
        <w:t>Z tytułu niespełnienia przez Wykonawcę lub Podwykonawcę wymogu zatrudnienia na podstawie umowy o pracę osób wykonujących czynności wskazane w ust. 1</w:t>
      </w:r>
      <w:r w:rsidR="009D3652">
        <w:t xml:space="preserve"> Zamawiający przewiduje sankcje </w:t>
      </w:r>
      <w:r w:rsidRPr="009D3652">
        <w:t>w postaci obowiązku zapłaty przez Wykonawcę kary umownej.</w:t>
      </w:r>
      <w:r w:rsidR="009D3652">
        <w:br/>
      </w:r>
      <w:r w:rsidR="009D3652">
        <w:br/>
      </w:r>
    </w:p>
    <w:p w14:paraId="6206CAB8" w14:textId="242F387C" w:rsidR="009F75D5" w:rsidRDefault="009F75D5" w:rsidP="009D3652">
      <w:pPr>
        <w:tabs>
          <w:tab w:val="left" w:pos="708"/>
          <w:tab w:val="left" w:pos="4111"/>
          <w:tab w:val="left" w:pos="4536"/>
        </w:tabs>
        <w:jc w:val="center"/>
        <w:rPr>
          <w:rFonts w:ascii="Segoe UI" w:eastAsia="Times New Roman" w:hAnsi="Segoe UI" w:cs="Segoe UI"/>
          <w:b/>
          <w:bCs/>
          <w:lang w:eastAsia="pl-PL"/>
        </w:rPr>
      </w:pPr>
      <w:r w:rsidRPr="009D3652">
        <w:rPr>
          <w:rFonts w:ascii="Segoe UI" w:eastAsia="Times New Roman" w:hAnsi="Segoe UI" w:cs="Segoe UI"/>
          <w:b/>
          <w:bCs/>
          <w:lang w:eastAsia="pl-PL"/>
        </w:rPr>
        <w:lastRenderedPageBreak/>
        <w:t>§ 6</w:t>
      </w:r>
      <w:r w:rsidR="009D3652">
        <w:rPr>
          <w:rFonts w:ascii="Segoe UI" w:eastAsia="Times New Roman" w:hAnsi="Segoe UI" w:cs="Segoe UI"/>
          <w:b/>
          <w:bCs/>
          <w:lang w:eastAsia="pl-PL"/>
        </w:rPr>
        <w:br/>
      </w:r>
      <w:r w:rsidRPr="009D3652">
        <w:rPr>
          <w:rFonts w:ascii="Segoe UI" w:eastAsia="Times New Roman" w:hAnsi="Segoe UI" w:cs="Segoe UI"/>
          <w:b/>
          <w:bCs/>
          <w:lang w:eastAsia="pl-PL"/>
        </w:rPr>
        <w:t>Obowiązki Zamawiającego</w:t>
      </w:r>
    </w:p>
    <w:p w14:paraId="5472DF6A" w14:textId="77777777" w:rsidR="009D3652" w:rsidRPr="009D3652" w:rsidRDefault="009D3652" w:rsidP="009D3652">
      <w:pPr>
        <w:tabs>
          <w:tab w:val="left" w:pos="708"/>
        </w:tabs>
        <w:ind w:left="709"/>
        <w:jc w:val="center"/>
        <w:rPr>
          <w:rFonts w:ascii="Segoe UI" w:eastAsia="Times New Roman" w:hAnsi="Segoe UI" w:cs="Segoe UI"/>
          <w:b/>
          <w:bCs/>
          <w:lang w:eastAsia="pl-PL"/>
        </w:rPr>
      </w:pPr>
    </w:p>
    <w:p w14:paraId="399BCC9F" w14:textId="77777777" w:rsidR="009F75D5" w:rsidRPr="009D3652" w:rsidRDefault="009F75D5" w:rsidP="000C7FD0">
      <w:pPr>
        <w:pStyle w:val="Styl2"/>
        <w:numPr>
          <w:ilvl w:val="0"/>
          <w:numId w:val="66"/>
        </w:numPr>
        <w:tabs>
          <w:tab w:val="clear" w:pos="708"/>
        </w:tabs>
        <w:spacing w:line="276" w:lineRule="auto"/>
        <w:ind w:left="426" w:hanging="284"/>
        <w:jc w:val="both"/>
        <w:rPr>
          <w:rFonts w:ascii="Segoe UI" w:hAnsi="Segoe UI" w:cs="Segoe UI"/>
          <w:sz w:val="20"/>
          <w:szCs w:val="20"/>
          <w:shd w:val="clear" w:color="auto" w:fill="FFFF00"/>
          <w:lang w:eastAsia="pl-PL"/>
        </w:rPr>
      </w:pPr>
      <w:r w:rsidRPr="009D3652">
        <w:rPr>
          <w:rFonts w:ascii="Segoe UI" w:hAnsi="Segoe UI" w:cs="Segoe UI"/>
          <w:sz w:val="20"/>
          <w:szCs w:val="20"/>
          <w:lang w:eastAsia="pl-PL"/>
        </w:rPr>
        <w:t>Zamawiający zobowiązuje się do współpracy z Wykonawcą podczas wykonywania umowy.</w:t>
      </w:r>
    </w:p>
    <w:p w14:paraId="2905D4C4" w14:textId="77777777" w:rsidR="009F75D5" w:rsidRPr="009D3652" w:rsidRDefault="009F75D5" w:rsidP="000C7FD0">
      <w:pPr>
        <w:pStyle w:val="Styl2"/>
        <w:numPr>
          <w:ilvl w:val="0"/>
          <w:numId w:val="66"/>
        </w:numPr>
        <w:tabs>
          <w:tab w:val="clear" w:pos="708"/>
        </w:tabs>
        <w:spacing w:line="276" w:lineRule="auto"/>
        <w:ind w:left="426" w:hanging="284"/>
        <w:jc w:val="both"/>
        <w:rPr>
          <w:rFonts w:ascii="Segoe UI" w:hAnsi="Segoe UI" w:cs="Segoe UI"/>
          <w:sz w:val="20"/>
          <w:szCs w:val="20"/>
          <w:lang w:eastAsia="pl-PL"/>
        </w:rPr>
      </w:pPr>
      <w:r w:rsidRPr="009D3652">
        <w:rPr>
          <w:rFonts w:ascii="Segoe UI" w:hAnsi="Segoe UI" w:cs="Segoe UI"/>
          <w:sz w:val="20"/>
          <w:szCs w:val="20"/>
          <w:lang w:eastAsia="pl-PL"/>
        </w:rPr>
        <w:t xml:space="preserve">Zamawiający zobowiązuje się do zapłaty Wykonawcy wynagrodzenia, na warunkach i w terminach określonych w § 8 niniejszej umowy. </w:t>
      </w:r>
    </w:p>
    <w:p w14:paraId="5FC03759" w14:textId="77777777" w:rsidR="009F75D5" w:rsidRPr="009D3652" w:rsidRDefault="009F75D5" w:rsidP="000C7FD0">
      <w:pPr>
        <w:pStyle w:val="Styl2"/>
        <w:numPr>
          <w:ilvl w:val="0"/>
          <w:numId w:val="66"/>
        </w:numPr>
        <w:tabs>
          <w:tab w:val="clear" w:pos="708"/>
        </w:tabs>
        <w:spacing w:line="276" w:lineRule="auto"/>
        <w:ind w:left="426" w:hanging="284"/>
        <w:jc w:val="both"/>
        <w:rPr>
          <w:rFonts w:ascii="Segoe UI" w:hAnsi="Segoe UI" w:cs="Segoe UI"/>
          <w:sz w:val="20"/>
          <w:szCs w:val="20"/>
          <w:lang w:eastAsia="pl-PL"/>
        </w:rPr>
      </w:pPr>
      <w:r w:rsidRPr="009D3652">
        <w:rPr>
          <w:rFonts w:ascii="Segoe UI" w:hAnsi="Segoe UI" w:cs="Segoe UI"/>
          <w:sz w:val="20"/>
          <w:szCs w:val="20"/>
          <w:lang w:eastAsia="pl-PL"/>
        </w:rPr>
        <w:t>Zamawiający zweryfikuje zgłoszenia Wykonawcy o przypadkach dostarczania na PSZOKi odpadów przez  właścicieli nieruchomości niezgodnie z Regulaminem utrzymania czystości i porządku na terenie Miasta Koszalina i podejmie działania mające na celu zapobieżenie takim zdarzeniom.</w:t>
      </w:r>
    </w:p>
    <w:p w14:paraId="6C182A7F" w14:textId="77777777" w:rsidR="009F75D5" w:rsidRPr="009D3652" w:rsidRDefault="009F75D5" w:rsidP="009F75D5">
      <w:pPr>
        <w:tabs>
          <w:tab w:val="left" w:pos="708"/>
        </w:tabs>
        <w:autoSpaceDE w:val="0"/>
        <w:autoSpaceDN w:val="0"/>
        <w:adjustRightInd w:val="0"/>
        <w:jc w:val="center"/>
        <w:rPr>
          <w:rFonts w:ascii="Segoe UI" w:eastAsia="Times New Roman" w:hAnsi="Segoe UI" w:cs="Segoe UI"/>
          <w:b/>
          <w:bCs/>
          <w:lang w:eastAsia="pl-PL"/>
        </w:rPr>
      </w:pPr>
    </w:p>
    <w:p w14:paraId="762329D1" w14:textId="77777777" w:rsidR="009F75D5" w:rsidRPr="009D3652" w:rsidRDefault="009F75D5" w:rsidP="009F75D5">
      <w:pPr>
        <w:tabs>
          <w:tab w:val="left" w:pos="708"/>
        </w:tabs>
        <w:autoSpaceDE w:val="0"/>
        <w:autoSpaceDN w:val="0"/>
        <w:adjustRightInd w:val="0"/>
        <w:jc w:val="center"/>
        <w:rPr>
          <w:rFonts w:ascii="Segoe UI" w:eastAsia="Times New Roman" w:hAnsi="Segoe UI" w:cs="Segoe UI"/>
          <w:b/>
          <w:bCs/>
          <w:lang w:eastAsia="pl-PL"/>
        </w:rPr>
      </w:pPr>
      <w:r w:rsidRPr="009D3652">
        <w:rPr>
          <w:rFonts w:ascii="Segoe UI" w:eastAsia="Times New Roman" w:hAnsi="Segoe UI" w:cs="Segoe UI"/>
          <w:b/>
          <w:bCs/>
          <w:lang w:eastAsia="pl-PL"/>
        </w:rPr>
        <w:t>§ 7</w:t>
      </w:r>
    </w:p>
    <w:p w14:paraId="3E08357B" w14:textId="2B2DB8CA" w:rsidR="009F75D5" w:rsidRDefault="009F75D5" w:rsidP="009F75D5">
      <w:pPr>
        <w:tabs>
          <w:tab w:val="left" w:pos="708"/>
        </w:tabs>
        <w:autoSpaceDE w:val="0"/>
        <w:autoSpaceDN w:val="0"/>
        <w:adjustRightInd w:val="0"/>
        <w:jc w:val="center"/>
        <w:rPr>
          <w:rFonts w:ascii="Segoe UI" w:eastAsia="Times New Roman" w:hAnsi="Segoe UI" w:cs="Segoe UI"/>
          <w:b/>
          <w:bCs/>
          <w:lang w:eastAsia="pl-PL"/>
        </w:rPr>
      </w:pPr>
      <w:r w:rsidRPr="009D3652">
        <w:rPr>
          <w:rFonts w:ascii="Segoe UI" w:eastAsia="Times New Roman" w:hAnsi="Segoe UI" w:cs="Segoe UI"/>
          <w:b/>
          <w:bCs/>
          <w:lang w:eastAsia="pl-PL"/>
        </w:rPr>
        <w:t>Raporty i sprawozdania</w:t>
      </w:r>
    </w:p>
    <w:p w14:paraId="1416ECE2" w14:textId="77777777" w:rsidR="009D3652" w:rsidRPr="009D3652" w:rsidRDefault="009D3652" w:rsidP="009F75D5">
      <w:pPr>
        <w:tabs>
          <w:tab w:val="left" w:pos="708"/>
        </w:tabs>
        <w:autoSpaceDE w:val="0"/>
        <w:autoSpaceDN w:val="0"/>
        <w:adjustRightInd w:val="0"/>
        <w:jc w:val="center"/>
        <w:rPr>
          <w:rFonts w:ascii="Segoe UI" w:eastAsia="Times New Roman" w:hAnsi="Segoe UI" w:cs="Segoe UI"/>
          <w:b/>
          <w:bCs/>
          <w:lang w:eastAsia="pl-PL"/>
        </w:rPr>
      </w:pPr>
    </w:p>
    <w:p w14:paraId="5BF88194" w14:textId="77777777" w:rsidR="009F75D5" w:rsidRPr="009D3652" w:rsidRDefault="009F75D5" w:rsidP="000C7FD0">
      <w:pPr>
        <w:pStyle w:val="Styl2"/>
        <w:numPr>
          <w:ilvl w:val="0"/>
          <w:numId w:val="69"/>
        </w:numPr>
        <w:tabs>
          <w:tab w:val="clear" w:pos="708"/>
        </w:tabs>
        <w:spacing w:line="276" w:lineRule="auto"/>
        <w:ind w:left="426" w:hanging="426"/>
        <w:jc w:val="both"/>
        <w:rPr>
          <w:rFonts w:ascii="Segoe UI" w:hAnsi="Segoe UI" w:cs="Segoe UI"/>
          <w:sz w:val="20"/>
          <w:szCs w:val="20"/>
          <w:lang w:eastAsia="pl-PL"/>
        </w:rPr>
      </w:pPr>
      <w:r w:rsidRPr="009D3652">
        <w:rPr>
          <w:rFonts w:ascii="Segoe UI" w:hAnsi="Segoe UI" w:cs="Segoe UI"/>
          <w:sz w:val="20"/>
          <w:szCs w:val="20"/>
          <w:lang w:eastAsia="pl-PL"/>
        </w:rPr>
        <w:t xml:space="preserve">Wykonawca zobowiązuje się do sporządzania raportów miesięcznych z realizacji usług objętych przedmiotem niniejszej umowy, o których mowa w OPZ – rozdział II SWZ. </w:t>
      </w:r>
    </w:p>
    <w:p w14:paraId="678FF90F" w14:textId="77777777" w:rsidR="009F75D5" w:rsidRPr="009D3652" w:rsidRDefault="009F75D5" w:rsidP="000C7FD0">
      <w:pPr>
        <w:pStyle w:val="Styl2"/>
        <w:numPr>
          <w:ilvl w:val="0"/>
          <w:numId w:val="69"/>
        </w:numPr>
        <w:tabs>
          <w:tab w:val="clear" w:pos="708"/>
        </w:tabs>
        <w:spacing w:line="276" w:lineRule="auto"/>
        <w:ind w:left="426" w:hanging="426"/>
        <w:jc w:val="both"/>
        <w:rPr>
          <w:rFonts w:ascii="Segoe UI" w:hAnsi="Segoe UI" w:cs="Segoe UI"/>
          <w:sz w:val="20"/>
          <w:szCs w:val="20"/>
          <w:shd w:val="clear" w:color="auto" w:fill="FFFF00"/>
          <w:lang w:eastAsia="pl-PL"/>
        </w:rPr>
      </w:pPr>
      <w:r w:rsidRPr="009D3652">
        <w:rPr>
          <w:rFonts w:ascii="Segoe UI" w:hAnsi="Segoe UI" w:cs="Segoe UI"/>
          <w:sz w:val="20"/>
          <w:szCs w:val="20"/>
          <w:lang w:eastAsia="pl-PL"/>
        </w:rPr>
        <w:t xml:space="preserve">Strony ustalają, że raporty miesięczne z realizacji usług objętych przedmiotem niniejszej umowy będą przekazywane przez Wykonawcę w terminie do 10 dnia kolejnego miesiąca – za miesiąc poprzedni. </w:t>
      </w:r>
    </w:p>
    <w:p w14:paraId="19529CAD" w14:textId="77777777" w:rsidR="009F75D5" w:rsidRPr="009D3652" w:rsidRDefault="009F75D5" w:rsidP="000C7FD0">
      <w:pPr>
        <w:pStyle w:val="Styl2"/>
        <w:numPr>
          <w:ilvl w:val="0"/>
          <w:numId w:val="69"/>
        </w:numPr>
        <w:tabs>
          <w:tab w:val="clear" w:pos="708"/>
        </w:tabs>
        <w:spacing w:line="276" w:lineRule="auto"/>
        <w:ind w:left="426" w:hanging="426"/>
        <w:jc w:val="both"/>
        <w:rPr>
          <w:rFonts w:ascii="Segoe UI" w:hAnsi="Segoe UI" w:cs="Segoe UI"/>
          <w:sz w:val="20"/>
          <w:szCs w:val="20"/>
          <w:lang w:eastAsia="pl-PL"/>
        </w:rPr>
      </w:pPr>
      <w:r w:rsidRPr="009D3652">
        <w:rPr>
          <w:rFonts w:ascii="Segoe UI" w:hAnsi="Segoe UI" w:cs="Segoe UI"/>
          <w:sz w:val="20"/>
          <w:szCs w:val="20"/>
          <w:lang w:eastAsia="pl-PL"/>
        </w:rPr>
        <w:t>W terminie do 7 dni od daty dostarczenia raportu miesięcznego, o którym mowa w ust. 1, Zamawiający może zaakceptować otrzymany dokument lub przekazać Wykonawcy stanowisko zawierające uwagi do dokumentu. Wykonawca zobowiązuje się do uwzględnienia uwag w treści raportu i przedłożenia Zamawiającemu dokumentu do ponownej akceptacji, w terminie do 7 dni od dnia przekazania uwag przez Zamawiającego.</w:t>
      </w:r>
    </w:p>
    <w:p w14:paraId="115165BA" w14:textId="77777777" w:rsidR="009F75D5" w:rsidRPr="009D3652" w:rsidRDefault="009F75D5" w:rsidP="000C7FD0">
      <w:pPr>
        <w:pStyle w:val="Styl2"/>
        <w:numPr>
          <w:ilvl w:val="0"/>
          <w:numId w:val="69"/>
        </w:numPr>
        <w:tabs>
          <w:tab w:val="clear" w:pos="708"/>
        </w:tabs>
        <w:spacing w:line="276" w:lineRule="auto"/>
        <w:ind w:left="426" w:hanging="426"/>
        <w:jc w:val="both"/>
        <w:rPr>
          <w:rFonts w:ascii="Segoe UI" w:hAnsi="Segoe UI" w:cs="Segoe UI"/>
          <w:sz w:val="20"/>
          <w:szCs w:val="20"/>
          <w:shd w:val="clear" w:color="auto" w:fill="FFFF00"/>
          <w:lang w:eastAsia="pl-PL"/>
        </w:rPr>
      </w:pPr>
      <w:r w:rsidRPr="009D3652">
        <w:rPr>
          <w:rFonts w:ascii="Segoe UI" w:hAnsi="Segoe UI" w:cs="Segoe UI"/>
          <w:sz w:val="20"/>
          <w:szCs w:val="20"/>
          <w:lang w:eastAsia="pl-PL"/>
        </w:rPr>
        <w:t>Zaakceptowany przez Zamawiającego raport miesięczny, o którym mowa w ust. 1, jest podstawą do wystawienia przez Wykonawcę faktury za wykonaną usługę.</w:t>
      </w:r>
    </w:p>
    <w:p w14:paraId="7AB851FB" w14:textId="77777777" w:rsidR="009F75D5" w:rsidRPr="009D3652" w:rsidRDefault="009F75D5" w:rsidP="000C7FD0">
      <w:pPr>
        <w:pStyle w:val="Styl2"/>
        <w:numPr>
          <w:ilvl w:val="0"/>
          <w:numId w:val="69"/>
        </w:numPr>
        <w:tabs>
          <w:tab w:val="clear" w:pos="708"/>
        </w:tabs>
        <w:spacing w:line="276" w:lineRule="auto"/>
        <w:ind w:left="426" w:hanging="426"/>
        <w:jc w:val="both"/>
        <w:rPr>
          <w:rFonts w:ascii="Segoe UI" w:hAnsi="Segoe UI" w:cs="Segoe UI"/>
          <w:sz w:val="20"/>
          <w:szCs w:val="20"/>
          <w:shd w:val="clear" w:color="auto" w:fill="FFFF00"/>
          <w:lang w:eastAsia="pl-PL"/>
        </w:rPr>
      </w:pPr>
      <w:r w:rsidRPr="009D3652">
        <w:rPr>
          <w:rFonts w:ascii="Segoe UI" w:hAnsi="Segoe UI" w:cs="Segoe UI"/>
          <w:sz w:val="20"/>
          <w:szCs w:val="20"/>
          <w:lang w:eastAsia="pl-PL"/>
        </w:rPr>
        <w:t xml:space="preserve">Wykonawca przekazuje sprawozdania w terminach wynikających ze stosownych przepisów. </w:t>
      </w:r>
    </w:p>
    <w:p w14:paraId="7C03117C" w14:textId="77777777" w:rsidR="009D3652" w:rsidRPr="009D3652" w:rsidRDefault="009F75D5" w:rsidP="000C7FD0">
      <w:pPr>
        <w:pStyle w:val="Styl2"/>
        <w:numPr>
          <w:ilvl w:val="0"/>
          <w:numId w:val="69"/>
        </w:numPr>
        <w:tabs>
          <w:tab w:val="clear" w:pos="708"/>
        </w:tabs>
        <w:spacing w:line="276" w:lineRule="auto"/>
        <w:ind w:left="426" w:hanging="426"/>
        <w:jc w:val="both"/>
        <w:rPr>
          <w:rFonts w:ascii="Segoe UI" w:hAnsi="Segoe UI" w:cs="Segoe UI"/>
          <w:sz w:val="20"/>
          <w:szCs w:val="20"/>
          <w:shd w:val="clear" w:color="auto" w:fill="FFFF00"/>
          <w:lang w:eastAsia="pl-PL"/>
        </w:rPr>
      </w:pPr>
      <w:r w:rsidRPr="009D3652">
        <w:rPr>
          <w:rFonts w:ascii="Segoe UI" w:hAnsi="Segoe UI" w:cs="Segoe UI"/>
          <w:sz w:val="20"/>
          <w:szCs w:val="20"/>
          <w:lang w:eastAsia="pl-PL"/>
        </w:rPr>
        <w:t>Wykonawca sporządza raporty miesięczne w formie papierowej (1 egz.) i w formie elektronicznej uzgodnionej z Zamawiającym (1 egz.) oraz sprawozdania w wersji elektronicznej poprzez bazę BDO.</w:t>
      </w:r>
    </w:p>
    <w:p w14:paraId="0C2DF9FB" w14:textId="22679D1C" w:rsidR="009F75D5" w:rsidRPr="009D3652" w:rsidRDefault="009F75D5" w:rsidP="009D3652">
      <w:pPr>
        <w:pStyle w:val="Styl2"/>
        <w:numPr>
          <w:ilvl w:val="0"/>
          <w:numId w:val="0"/>
        </w:numPr>
        <w:tabs>
          <w:tab w:val="clear" w:pos="708"/>
        </w:tabs>
        <w:spacing w:line="276" w:lineRule="auto"/>
        <w:ind w:left="426"/>
        <w:jc w:val="both"/>
        <w:rPr>
          <w:rFonts w:ascii="Segoe UI" w:hAnsi="Segoe UI" w:cs="Segoe UI"/>
          <w:sz w:val="20"/>
          <w:szCs w:val="20"/>
          <w:shd w:val="clear" w:color="auto" w:fill="FFFF00"/>
          <w:lang w:eastAsia="pl-PL"/>
        </w:rPr>
      </w:pPr>
      <w:r w:rsidRPr="009D3652">
        <w:rPr>
          <w:rFonts w:ascii="Segoe UI" w:hAnsi="Segoe UI" w:cs="Segoe UI"/>
          <w:sz w:val="20"/>
          <w:szCs w:val="20"/>
          <w:lang w:eastAsia="pl-PL"/>
        </w:rPr>
        <w:t xml:space="preserve"> </w:t>
      </w:r>
    </w:p>
    <w:p w14:paraId="5ADBC5F5" w14:textId="77777777" w:rsidR="009F75D5" w:rsidRPr="009D3652" w:rsidRDefault="009F75D5" w:rsidP="009F75D5">
      <w:pPr>
        <w:tabs>
          <w:tab w:val="left" w:pos="708"/>
        </w:tabs>
        <w:jc w:val="center"/>
        <w:rPr>
          <w:rFonts w:ascii="Segoe UI" w:eastAsia="Times New Roman" w:hAnsi="Segoe UI" w:cs="Segoe UI"/>
          <w:b/>
          <w:bCs/>
          <w:lang w:eastAsia="pl-PL"/>
        </w:rPr>
      </w:pPr>
      <w:r w:rsidRPr="009D3652">
        <w:rPr>
          <w:rFonts w:ascii="Segoe UI" w:eastAsia="Times New Roman" w:hAnsi="Segoe UI" w:cs="Segoe UI"/>
          <w:b/>
          <w:bCs/>
          <w:lang w:eastAsia="pl-PL"/>
        </w:rPr>
        <w:t>§ 8</w:t>
      </w:r>
    </w:p>
    <w:p w14:paraId="3C46358D" w14:textId="671F3DB9" w:rsidR="009F75D5" w:rsidRDefault="009F75D5" w:rsidP="009F75D5">
      <w:pPr>
        <w:tabs>
          <w:tab w:val="left" w:pos="708"/>
        </w:tabs>
        <w:autoSpaceDE w:val="0"/>
        <w:autoSpaceDN w:val="0"/>
        <w:adjustRightInd w:val="0"/>
        <w:jc w:val="center"/>
        <w:rPr>
          <w:rFonts w:ascii="Segoe UI" w:eastAsia="Times New Roman" w:hAnsi="Segoe UI" w:cs="Segoe UI"/>
          <w:b/>
          <w:bCs/>
          <w:lang w:eastAsia="pl-PL"/>
        </w:rPr>
      </w:pPr>
      <w:r w:rsidRPr="009D3652">
        <w:rPr>
          <w:rFonts w:ascii="Segoe UI" w:eastAsia="Times New Roman" w:hAnsi="Segoe UI" w:cs="Segoe UI"/>
          <w:b/>
          <w:bCs/>
          <w:lang w:eastAsia="pl-PL"/>
        </w:rPr>
        <w:t>Wynagrodzenie i cena</w:t>
      </w:r>
    </w:p>
    <w:p w14:paraId="348FC809" w14:textId="77777777" w:rsidR="009D3652" w:rsidRPr="009D3652" w:rsidRDefault="009D3652" w:rsidP="009F75D5">
      <w:pPr>
        <w:tabs>
          <w:tab w:val="left" w:pos="708"/>
        </w:tabs>
        <w:autoSpaceDE w:val="0"/>
        <w:autoSpaceDN w:val="0"/>
        <w:adjustRightInd w:val="0"/>
        <w:jc w:val="center"/>
        <w:rPr>
          <w:rFonts w:ascii="Segoe UI" w:eastAsia="Times New Roman" w:hAnsi="Segoe UI" w:cs="Segoe UI"/>
          <w:b/>
          <w:bCs/>
          <w:lang w:eastAsia="pl-PL"/>
        </w:rPr>
      </w:pPr>
    </w:p>
    <w:p w14:paraId="6C812B20" w14:textId="77777777"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 xml:space="preserve">Wynagrodzenie ryczałtowe należne Wykonawcy z tytułu wykonania niniejszej umowy nie przekroczy kwoty </w:t>
      </w:r>
      <w:r w:rsidRPr="009D3652">
        <w:rPr>
          <w:rFonts w:ascii="Segoe UI" w:hAnsi="Segoe UI" w:cs="Segoe UI"/>
          <w:bCs/>
          <w:sz w:val="20"/>
          <w:szCs w:val="20"/>
        </w:rPr>
        <w:t xml:space="preserve">……………………………………………………. zł brutto (słownie …………………………………………………………………………………………………………………………………………...) </w:t>
      </w:r>
      <w:r w:rsidRPr="009D3652">
        <w:rPr>
          <w:rFonts w:ascii="Segoe UI" w:hAnsi="Segoe UI" w:cs="Segoe UI"/>
          <w:sz w:val="20"/>
          <w:szCs w:val="20"/>
          <w:lang w:eastAsia="pl-PL"/>
        </w:rPr>
        <w:t>(</w:t>
      </w:r>
      <w:r w:rsidRPr="009D3652">
        <w:rPr>
          <w:rFonts w:ascii="Segoe UI" w:hAnsi="Segoe UI" w:cs="Segoe UI"/>
          <w:i/>
          <w:sz w:val="20"/>
          <w:szCs w:val="20"/>
          <w:lang w:eastAsia="pl-PL"/>
        </w:rPr>
        <w:t xml:space="preserve">jest to łączna cena brutto podana w Formularzu ofertowym obliczana przez Wykonawcę zgodnie </w:t>
      </w:r>
      <w:r w:rsidRPr="009D3652">
        <w:rPr>
          <w:rFonts w:ascii="Segoe UI" w:hAnsi="Segoe UI" w:cs="Segoe UI"/>
          <w:i/>
          <w:sz w:val="20"/>
          <w:szCs w:val="20"/>
          <w:highlight w:val="yellow"/>
          <w:lang w:eastAsia="pl-PL"/>
        </w:rPr>
        <w:br/>
      </w:r>
      <w:r w:rsidRPr="009D3652">
        <w:rPr>
          <w:rFonts w:ascii="Segoe UI" w:hAnsi="Segoe UI" w:cs="Segoe UI"/>
          <w:i/>
          <w:sz w:val="20"/>
          <w:szCs w:val="20"/>
          <w:lang w:eastAsia="pl-PL"/>
        </w:rPr>
        <w:t>z Formularzem cenowym</w:t>
      </w:r>
      <w:r w:rsidRPr="009D3652">
        <w:rPr>
          <w:rFonts w:ascii="Segoe UI" w:hAnsi="Segoe UI" w:cs="Segoe UI"/>
          <w:sz w:val="20"/>
          <w:szCs w:val="20"/>
          <w:lang w:eastAsia="pl-PL"/>
        </w:rPr>
        <w:t xml:space="preserve">), z zastrzeżeniem </w:t>
      </w:r>
      <w:r w:rsidRPr="009D3652">
        <w:rPr>
          <w:rFonts w:ascii="Segoe UI" w:eastAsia="Times New Roman" w:hAnsi="Segoe UI" w:cs="Segoe UI"/>
          <w:bCs/>
          <w:sz w:val="20"/>
          <w:szCs w:val="20"/>
          <w:lang w:eastAsia="pl-PL"/>
        </w:rPr>
        <w:t>§</w:t>
      </w:r>
      <w:r w:rsidRPr="009D3652">
        <w:rPr>
          <w:rFonts w:ascii="Segoe UI" w:eastAsia="Times New Roman" w:hAnsi="Segoe UI" w:cs="Segoe UI"/>
          <w:b/>
          <w:bCs/>
          <w:sz w:val="20"/>
          <w:szCs w:val="20"/>
          <w:lang w:eastAsia="pl-PL"/>
        </w:rPr>
        <w:t xml:space="preserve"> </w:t>
      </w:r>
      <w:r w:rsidRPr="009D3652">
        <w:rPr>
          <w:rFonts w:ascii="Segoe UI" w:eastAsia="Times New Roman" w:hAnsi="Segoe UI" w:cs="Segoe UI"/>
          <w:bCs/>
          <w:sz w:val="20"/>
          <w:szCs w:val="20"/>
          <w:lang w:eastAsia="pl-PL"/>
        </w:rPr>
        <w:t>13</w:t>
      </w:r>
      <w:r w:rsidRPr="009D3652">
        <w:rPr>
          <w:rFonts w:ascii="Segoe UI" w:eastAsia="Times New Roman" w:hAnsi="Segoe UI" w:cs="Segoe UI"/>
          <w:b/>
          <w:bCs/>
          <w:sz w:val="20"/>
          <w:szCs w:val="20"/>
          <w:lang w:eastAsia="pl-PL"/>
        </w:rPr>
        <w:t xml:space="preserve"> </w:t>
      </w:r>
      <w:r w:rsidRPr="009D3652">
        <w:rPr>
          <w:rFonts w:ascii="Segoe UI" w:hAnsi="Segoe UI" w:cs="Segoe UI"/>
          <w:sz w:val="20"/>
          <w:szCs w:val="20"/>
          <w:lang w:eastAsia="pl-PL"/>
        </w:rPr>
        <w:t>ust. 2 pkt. 4.</w:t>
      </w:r>
    </w:p>
    <w:p w14:paraId="326060B7" w14:textId="02A79918"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Cs/>
          <w:sz w:val="20"/>
          <w:szCs w:val="20"/>
        </w:rPr>
      </w:pPr>
      <w:r w:rsidRPr="009D3652">
        <w:rPr>
          <w:rFonts w:ascii="Segoe UI" w:hAnsi="Segoe UI" w:cs="Segoe UI"/>
          <w:bCs/>
          <w:sz w:val="20"/>
          <w:szCs w:val="20"/>
        </w:rPr>
        <w:t xml:space="preserve">Wynagrodzenie ryczałtowe należne za 1 miesiąc prowadzenia punktów selektywnego zbierania odpadów komunalnych wynosi ……………….. zł brutto (słownie ……………………………………………………………………………………….), z zastrzeżeniem </w:t>
      </w:r>
      <w:r w:rsidRPr="009D3652">
        <w:rPr>
          <w:rFonts w:ascii="Segoe UI" w:eastAsia="Times New Roman" w:hAnsi="Segoe UI" w:cs="Segoe UI"/>
          <w:bCs/>
          <w:sz w:val="20"/>
          <w:szCs w:val="20"/>
          <w:lang w:eastAsia="pl-PL"/>
        </w:rPr>
        <w:t>§</w:t>
      </w:r>
      <w:r w:rsidRPr="009D3652">
        <w:rPr>
          <w:rFonts w:ascii="Segoe UI" w:eastAsia="Times New Roman" w:hAnsi="Segoe UI" w:cs="Segoe UI"/>
          <w:b/>
          <w:bCs/>
          <w:sz w:val="20"/>
          <w:szCs w:val="20"/>
          <w:lang w:eastAsia="pl-PL"/>
        </w:rPr>
        <w:t xml:space="preserve"> </w:t>
      </w:r>
      <w:r w:rsidRPr="009D3652">
        <w:rPr>
          <w:rFonts w:ascii="Segoe UI" w:eastAsia="Times New Roman" w:hAnsi="Segoe UI" w:cs="Segoe UI"/>
          <w:bCs/>
          <w:sz w:val="20"/>
          <w:szCs w:val="20"/>
          <w:lang w:eastAsia="pl-PL"/>
        </w:rPr>
        <w:t>13</w:t>
      </w:r>
      <w:r w:rsidRPr="009D3652">
        <w:rPr>
          <w:rFonts w:ascii="Segoe UI" w:eastAsia="Times New Roman" w:hAnsi="Segoe UI" w:cs="Segoe UI"/>
          <w:b/>
          <w:bCs/>
          <w:sz w:val="20"/>
          <w:szCs w:val="20"/>
          <w:lang w:eastAsia="pl-PL"/>
        </w:rPr>
        <w:t xml:space="preserve"> </w:t>
      </w:r>
      <w:r w:rsidRPr="009D3652">
        <w:rPr>
          <w:rFonts w:ascii="Segoe UI" w:hAnsi="Segoe UI" w:cs="Segoe UI"/>
          <w:sz w:val="20"/>
          <w:szCs w:val="20"/>
          <w:lang w:eastAsia="pl-PL"/>
        </w:rPr>
        <w:t>ust. 2 pkt. 4</w:t>
      </w:r>
      <w:r w:rsidR="00B53358">
        <w:rPr>
          <w:rFonts w:ascii="Segoe UI" w:hAnsi="Segoe UI" w:cs="Segoe UI"/>
          <w:bCs/>
          <w:sz w:val="20"/>
          <w:szCs w:val="20"/>
        </w:rPr>
        <w:t xml:space="preserve"> oraz  </w:t>
      </w:r>
      <w:r w:rsidRPr="009D3652">
        <w:rPr>
          <w:rFonts w:ascii="Segoe UI" w:eastAsia="Times New Roman" w:hAnsi="Segoe UI" w:cs="Segoe UI"/>
          <w:bCs/>
          <w:sz w:val="20"/>
          <w:szCs w:val="20"/>
          <w:lang w:eastAsia="pl-PL"/>
        </w:rPr>
        <w:t xml:space="preserve">§ 8 ust. </w:t>
      </w:r>
      <w:r w:rsidRPr="009D3652">
        <w:rPr>
          <w:rFonts w:ascii="Segoe UI" w:hAnsi="Segoe UI" w:cs="Segoe UI"/>
          <w:bCs/>
          <w:sz w:val="20"/>
          <w:szCs w:val="20"/>
        </w:rPr>
        <w:t>10.</w:t>
      </w:r>
    </w:p>
    <w:p w14:paraId="366B0A26" w14:textId="77777777"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Cenę jednostkową netto określa Formularz cenowy stanowiący załącznik Nr 1 do Formularza ofertowego Wykonawcy, będący załącznikiem Nr 2 do niniejszej umowy.</w:t>
      </w:r>
    </w:p>
    <w:p w14:paraId="43711A16" w14:textId="77777777"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 xml:space="preserve">Wynagrodzenie Wykonawcy, o którym mowa w ust. 2, płatne będzie po zakończeniu danego miesiąca świadczenia usługi, na podstawie prawidłowo wystawionej faktury VAT, </w:t>
      </w:r>
      <w:r w:rsidRPr="009D3652">
        <w:rPr>
          <w:rFonts w:ascii="Segoe UI" w:hAnsi="Segoe UI" w:cs="Segoe UI"/>
          <w:sz w:val="20"/>
          <w:szCs w:val="20"/>
          <w:lang w:eastAsia="pl-PL"/>
        </w:rPr>
        <w:br/>
        <w:t>oraz zaakceptowanych przez Zamawiającego miesięcznych raportów, o których mowa w  § 7 ust. 1 niniejszej umowy.</w:t>
      </w:r>
    </w:p>
    <w:p w14:paraId="6502A65E" w14:textId="77777777"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lastRenderedPageBreak/>
        <w:t>Wynagrodzenie należne Wykonawcy płatne będzie przelewem na rachunek bankowy Wykonawcy wskazany w fakturze VAT, w ciągu 21 dni od otrzymania przez Zamawiającego faktury VAT.</w:t>
      </w:r>
    </w:p>
    <w:p w14:paraId="31B53EF6" w14:textId="77777777"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 xml:space="preserve">Za dzień dokonania płatności przyjmuje się dzień obciążenia rachunku bankowego Zamawiającego. </w:t>
      </w:r>
    </w:p>
    <w:p w14:paraId="113D42E7" w14:textId="77777777"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w:t>
      </w:r>
    </w:p>
    <w:p w14:paraId="763C6218" w14:textId="77777777"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Wszelkie kwoty należne Zamawiającemu, w szczególności z tytułu kar umownych, mogą być potrącane z płatności realizowanych na rzecz Wykonawcy.</w:t>
      </w:r>
    </w:p>
    <w:p w14:paraId="058C2C2E" w14:textId="77777777"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Fakturę za miesiąc listopad Wykonawca ma obowiązek wystawić w grudniu, tak, aby termin płatności był przewidziany na styczeń następnego roku.</w:t>
      </w:r>
    </w:p>
    <w:p w14:paraId="6D87A51E" w14:textId="304EA942"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 xml:space="preserve"> Wynagrodzenie ryczałtowe należne Wykonawcy z tytułu utworzenia i prowadzenia </w:t>
      </w:r>
      <w:r w:rsidRPr="009D3652">
        <w:rPr>
          <w:rFonts w:ascii="Segoe UI" w:hAnsi="Segoe UI" w:cs="Segoe UI"/>
          <w:bCs/>
          <w:sz w:val="20"/>
          <w:szCs w:val="20"/>
        </w:rPr>
        <w:t>punktów selektywnego zbierania odpadów komunalnych</w:t>
      </w:r>
      <w:r w:rsidRPr="009D3652">
        <w:rPr>
          <w:rFonts w:ascii="Segoe UI" w:hAnsi="Segoe UI" w:cs="Segoe UI"/>
          <w:sz w:val="20"/>
          <w:szCs w:val="20"/>
          <w:lang w:eastAsia="pl-PL"/>
        </w:rPr>
        <w:t xml:space="preserve"> za 1 miesiąc ulegnie zmianie w momencie otwarcia gminnego PSZOK-u zlokalizowanego na ul. Na Skwierzynce 2 w Koszalinie. Zamawiający poinformuje pisemnie o tym fakcie Wykonawcę </w:t>
      </w:r>
      <w:r w:rsidR="00474C60">
        <w:rPr>
          <w:rFonts w:ascii="Segoe UI" w:hAnsi="Segoe UI" w:cs="Segoe UI"/>
          <w:sz w:val="20"/>
          <w:szCs w:val="20"/>
          <w:lang w:eastAsia="pl-PL"/>
        </w:rPr>
        <w:t>nie później niż</w:t>
      </w:r>
      <w:r w:rsidRPr="009D3652">
        <w:rPr>
          <w:rFonts w:ascii="Segoe UI" w:hAnsi="Segoe UI" w:cs="Segoe UI"/>
          <w:sz w:val="20"/>
          <w:szCs w:val="20"/>
          <w:lang w:eastAsia="pl-PL"/>
        </w:rPr>
        <w:t xml:space="preserve"> 30 dni przed otwarciem gminnego Punktu </w:t>
      </w:r>
      <w:r w:rsidRPr="009D3652">
        <w:rPr>
          <w:rFonts w:ascii="Segoe UI" w:hAnsi="Segoe UI" w:cs="Segoe UI"/>
          <w:sz w:val="20"/>
          <w:szCs w:val="20"/>
        </w:rPr>
        <w:t>Selektywnego Zbierania Odpadów Komunalnych</w:t>
      </w:r>
      <w:r w:rsidRPr="009D3652">
        <w:rPr>
          <w:rFonts w:ascii="Segoe UI" w:hAnsi="Segoe UI" w:cs="Segoe UI"/>
          <w:sz w:val="20"/>
          <w:szCs w:val="20"/>
          <w:lang w:eastAsia="pl-PL"/>
        </w:rPr>
        <w:t>. Wynagrodzenie będzie wówczas należne za utworzenie i prowadzenie jednego punktu selektywnego zbierania odpadów komunalnych.</w:t>
      </w:r>
    </w:p>
    <w:p w14:paraId="07D669E3" w14:textId="6178F2D8" w:rsidR="009F75D5" w:rsidRPr="009D3652" w:rsidRDefault="009F75D5" w:rsidP="000C7FD0">
      <w:pPr>
        <w:pStyle w:val="Styl2"/>
        <w:numPr>
          <w:ilvl w:val="0"/>
          <w:numId w:val="67"/>
        </w:numPr>
        <w:tabs>
          <w:tab w:val="clear" w:pos="708"/>
        </w:tabs>
        <w:spacing w:line="276" w:lineRule="auto"/>
        <w:ind w:left="426" w:hanging="284"/>
        <w:jc w:val="both"/>
        <w:rPr>
          <w:rFonts w:ascii="Segoe UI" w:hAnsi="Segoe UI" w:cs="Segoe UI"/>
          <w:b/>
          <w:bCs/>
          <w:sz w:val="20"/>
          <w:szCs w:val="20"/>
        </w:rPr>
      </w:pPr>
      <w:r w:rsidRPr="009D3652">
        <w:rPr>
          <w:rFonts w:ascii="Segoe UI" w:hAnsi="Segoe UI" w:cs="Segoe UI"/>
          <w:sz w:val="20"/>
          <w:szCs w:val="20"/>
          <w:lang w:eastAsia="pl-PL"/>
        </w:rPr>
        <w:t xml:space="preserve"> Minimalny zakres zamówienia jaki Zamawiający jest zobowiązany zrealizować wynosi 6</w:t>
      </w:r>
      <w:r w:rsidR="00B53358">
        <w:rPr>
          <w:rFonts w:ascii="Segoe UI" w:hAnsi="Segoe UI" w:cs="Segoe UI"/>
          <w:sz w:val="20"/>
          <w:szCs w:val="20"/>
          <w:lang w:eastAsia="pl-PL"/>
        </w:rPr>
        <w:t>0% wartości zamówienia, o której</w:t>
      </w:r>
      <w:r w:rsidRPr="009D3652">
        <w:rPr>
          <w:rFonts w:ascii="Segoe UI" w:hAnsi="Segoe UI" w:cs="Segoe UI"/>
          <w:sz w:val="20"/>
          <w:szCs w:val="20"/>
          <w:lang w:eastAsia="pl-PL"/>
        </w:rPr>
        <w:t xml:space="preserve"> mowa w </w:t>
      </w:r>
      <w:r w:rsidRPr="009D3652">
        <w:rPr>
          <w:rFonts w:ascii="Segoe UI" w:eastAsia="Times New Roman" w:hAnsi="Segoe UI" w:cs="Segoe UI"/>
          <w:bCs/>
          <w:sz w:val="20"/>
          <w:szCs w:val="20"/>
          <w:lang w:eastAsia="pl-PL"/>
        </w:rPr>
        <w:t>§ 8 ust. 1.</w:t>
      </w:r>
    </w:p>
    <w:p w14:paraId="47A8D1DA" w14:textId="77777777" w:rsidR="009F75D5" w:rsidRPr="009D3652" w:rsidRDefault="009F75D5" w:rsidP="009F75D5">
      <w:pPr>
        <w:tabs>
          <w:tab w:val="left" w:pos="708"/>
        </w:tabs>
        <w:autoSpaceDE w:val="0"/>
        <w:autoSpaceDN w:val="0"/>
        <w:adjustRightInd w:val="0"/>
        <w:jc w:val="both"/>
        <w:rPr>
          <w:rFonts w:ascii="Segoe UI" w:eastAsia="Times New Roman" w:hAnsi="Segoe UI" w:cs="Segoe UI"/>
          <w:i/>
          <w:lang w:eastAsia="pl-PL"/>
        </w:rPr>
      </w:pPr>
    </w:p>
    <w:p w14:paraId="32876E5D" w14:textId="77777777" w:rsidR="009F75D5" w:rsidRPr="009D3652" w:rsidRDefault="009F75D5" w:rsidP="009F75D5">
      <w:pPr>
        <w:keepNext/>
        <w:tabs>
          <w:tab w:val="left" w:pos="708"/>
        </w:tabs>
        <w:ind w:left="737"/>
        <w:jc w:val="center"/>
        <w:outlineLvl w:val="0"/>
        <w:rPr>
          <w:rFonts w:ascii="Segoe UI" w:eastAsia="Arial Unicode MS" w:hAnsi="Segoe UI" w:cs="Segoe UI"/>
          <w:b/>
          <w:bCs/>
          <w:lang w:eastAsia="pl-PL"/>
        </w:rPr>
      </w:pPr>
      <w:r w:rsidRPr="009D3652">
        <w:rPr>
          <w:rFonts w:ascii="Segoe UI" w:eastAsia="Times New Roman" w:hAnsi="Segoe UI" w:cs="Segoe UI"/>
          <w:b/>
          <w:bCs/>
          <w:lang w:eastAsia="pl-PL"/>
        </w:rPr>
        <w:t>§ 9</w:t>
      </w:r>
    </w:p>
    <w:p w14:paraId="10A1BB48" w14:textId="3BD8CD67" w:rsidR="009F75D5" w:rsidRDefault="009F75D5" w:rsidP="009F75D5">
      <w:pPr>
        <w:keepNext/>
        <w:tabs>
          <w:tab w:val="left" w:pos="708"/>
        </w:tabs>
        <w:ind w:left="737"/>
        <w:jc w:val="center"/>
        <w:outlineLvl w:val="0"/>
        <w:rPr>
          <w:rFonts w:ascii="Segoe UI" w:eastAsia="Times New Roman" w:hAnsi="Segoe UI" w:cs="Segoe UI"/>
          <w:b/>
          <w:bCs/>
          <w:lang w:eastAsia="pl-PL"/>
        </w:rPr>
      </w:pPr>
      <w:r w:rsidRPr="009D3652">
        <w:rPr>
          <w:rFonts w:ascii="Segoe UI" w:eastAsia="Times New Roman" w:hAnsi="Segoe UI" w:cs="Segoe UI"/>
          <w:b/>
          <w:bCs/>
          <w:lang w:eastAsia="pl-PL"/>
        </w:rPr>
        <w:t>Kary umowne</w:t>
      </w:r>
    </w:p>
    <w:p w14:paraId="074CB12D" w14:textId="77777777" w:rsidR="000C7FD0" w:rsidRPr="009D3652" w:rsidRDefault="000C7FD0" w:rsidP="009F75D5">
      <w:pPr>
        <w:keepNext/>
        <w:tabs>
          <w:tab w:val="left" w:pos="708"/>
        </w:tabs>
        <w:ind w:left="737"/>
        <w:jc w:val="center"/>
        <w:outlineLvl w:val="0"/>
        <w:rPr>
          <w:rFonts w:ascii="Segoe UI" w:eastAsia="Times New Roman" w:hAnsi="Segoe UI" w:cs="Segoe UI"/>
          <w:b/>
          <w:bCs/>
          <w:lang w:eastAsia="pl-PL"/>
        </w:rPr>
      </w:pPr>
    </w:p>
    <w:p w14:paraId="279A764D" w14:textId="77777777" w:rsidR="009F75D5" w:rsidRPr="009D3652" w:rsidRDefault="009F75D5" w:rsidP="000C7FD0">
      <w:pPr>
        <w:pStyle w:val="Styl2"/>
        <w:numPr>
          <w:ilvl w:val="0"/>
          <w:numId w:val="68"/>
        </w:numPr>
        <w:tabs>
          <w:tab w:val="clear" w:pos="708"/>
        </w:tabs>
        <w:spacing w:line="276" w:lineRule="auto"/>
        <w:ind w:left="567" w:hanging="283"/>
        <w:jc w:val="both"/>
        <w:rPr>
          <w:rFonts w:ascii="Segoe UI" w:hAnsi="Segoe UI" w:cs="Segoe UI"/>
          <w:sz w:val="20"/>
          <w:szCs w:val="20"/>
        </w:rPr>
      </w:pPr>
      <w:r w:rsidRPr="009D3652">
        <w:rPr>
          <w:rFonts w:ascii="Segoe UI" w:hAnsi="Segoe UI" w:cs="Segoe UI"/>
          <w:sz w:val="20"/>
          <w:szCs w:val="20"/>
        </w:rPr>
        <w:t xml:space="preserve">Strony ustalają, że Zamawiający ma prawo do naliczenia Wykonawcy kar umownych </w:t>
      </w:r>
      <w:r w:rsidRPr="009D3652">
        <w:rPr>
          <w:rFonts w:ascii="Segoe UI" w:hAnsi="Segoe UI" w:cs="Segoe UI"/>
          <w:sz w:val="20"/>
          <w:szCs w:val="20"/>
        </w:rPr>
        <w:br/>
        <w:t>w następujących przypadkach i wysokościach:</w:t>
      </w:r>
    </w:p>
    <w:p w14:paraId="6BB923D7" w14:textId="77777777" w:rsidR="009F75D5" w:rsidRPr="009D3652" w:rsidRDefault="009F75D5" w:rsidP="000C7FD0">
      <w:pPr>
        <w:pStyle w:val="Styl1"/>
        <w:numPr>
          <w:ilvl w:val="0"/>
          <w:numId w:val="65"/>
        </w:numPr>
      </w:pPr>
      <w:r w:rsidRPr="009D3652">
        <w:t>10 % wynagrodzenia brutto, o którym mowa w § 8 ust. 1, z tytułu wypowiedzenia umowy przez Wykonawcę, z przyczyn nieleżących po stronie Zamawiającego,</w:t>
      </w:r>
    </w:p>
    <w:p w14:paraId="38A0CDF7" w14:textId="77777777" w:rsidR="009F75D5" w:rsidRPr="009D3652" w:rsidRDefault="009F75D5" w:rsidP="000C7FD0">
      <w:pPr>
        <w:pStyle w:val="Styl1"/>
        <w:numPr>
          <w:ilvl w:val="0"/>
          <w:numId w:val="65"/>
        </w:numPr>
      </w:pPr>
      <w:r w:rsidRPr="009D3652">
        <w:t>10 % wynagrodzenia brutto, o którym mowa w § 8 ust. 1, w przypadku wypowiedzenia przez Zamawiającego umowy z przyczyn leżących po stronie Wykonawcy,</w:t>
      </w:r>
    </w:p>
    <w:p w14:paraId="0C0A5513" w14:textId="77777777" w:rsidR="009F75D5" w:rsidRPr="009D3652" w:rsidRDefault="009F75D5" w:rsidP="000C7FD0">
      <w:pPr>
        <w:pStyle w:val="Styl1"/>
        <w:numPr>
          <w:ilvl w:val="0"/>
          <w:numId w:val="65"/>
        </w:numPr>
      </w:pPr>
      <w:r w:rsidRPr="009D3652">
        <w:t xml:space="preserve">100,00 zł za każdy dzień zwłoki w złożeniu raportu, </w:t>
      </w:r>
    </w:p>
    <w:p w14:paraId="036E734D" w14:textId="77777777" w:rsidR="009F75D5" w:rsidRPr="009D3652" w:rsidRDefault="009F75D5" w:rsidP="000C7FD0">
      <w:pPr>
        <w:pStyle w:val="Styl1"/>
        <w:numPr>
          <w:ilvl w:val="0"/>
          <w:numId w:val="65"/>
        </w:numPr>
      </w:pPr>
      <w:r w:rsidRPr="009D3652">
        <w:t xml:space="preserve">100,00 zł za każdy przypadek nieudostępnienia właścicielom nieruchomości worków </w:t>
      </w:r>
      <w:r w:rsidRPr="009D3652">
        <w:br/>
        <w:t>w punkcie, o którym mowa w OPZ– II rozdział SWZ,</w:t>
      </w:r>
    </w:p>
    <w:p w14:paraId="3F4A09B2" w14:textId="4D59A94C" w:rsidR="009F75D5" w:rsidRPr="009D3652" w:rsidRDefault="009F75D5" w:rsidP="000C7FD0">
      <w:pPr>
        <w:pStyle w:val="Styl1"/>
        <w:numPr>
          <w:ilvl w:val="0"/>
          <w:numId w:val="65"/>
        </w:numPr>
      </w:pPr>
      <w:r w:rsidRPr="009D3652">
        <w:t xml:space="preserve">500,00 zł za każdy przypadek niefunkcjonowania punktu w dniach i godzinach, </w:t>
      </w:r>
      <w:r w:rsidRPr="009D3652">
        <w:br/>
        <w:t xml:space="preserve">o których mowa w </w:t>
      </w:r>
      <w:r w:rsidR="00812725">
        <w:t>formularzu ofertowym</w:t>
      </w:r>
      <w:r w:rsidRPr="009D3652">
        <w:t>,</w:t>
      </w:r>
    </w:p>
    <w:p w14:paraId="1662B866" w14:textId="77777777" w:rsidR="009F75D5" w:rsidRPr="009D3652" w:rsidRDefault="009F75D5" w:rsidP="000C7FD0">
      <w:pPr>
        <w:pStyle w:val="Styl1"/>
        <w:numPr>
          <w:ilvl w:val="0"/>
          <w:numId w:val="65"/>
        </w:numPr>
      </w:pPr>
      <w:r w:rsidRPr="009D3652">
        <w:t>100,00 zł za każdy dzień zwłoki w dostarczeniu Zamawiającemu danych dotyczących realizacji niniejszej umowy określonych w OPZ –II rozdział SWZ,</w:t>
      </w:r>
    </w:p>
    <w:p w14:paraId="6448E683" w14:textId="77777777" w:rsidR="009F75D5" w:rsidRPr="009D3652" w:rsidRDefault="009F75D5" w:rsidP="000C7FD0">
      <w:pPr>
        <w:pStyle w:val="Styl1"/>
        <w:numPr>
          <w:ilvl w:val="0"/>
          <w:numId w:val="65"/>
        </w:numPr>
      </w:pPr>
      <w:r w:rsidRPr="009D3652">
        <w:t>1000,00 za każdy stwierdzony przypadek mieszania ze sobą różnego rodzaju selektywnie zebranych odpadów komunalnych,</w:t>
      </w:r>
    </w:p>
    <w:p w14:paraId="5BC0180A" w14:textId="2973D3BD" w:rsidR="009F75D5" w:rsidRPr="009D3652" w:rsidRDefault="009F75D5" w:rsidP="000C7FD0">
      <w:pPr>
        <w:numPr>
          <w:ilvl w:val="0"/>
          <w:numId w:val="65"/>
        </w:numPr>
        <w:tabs>
          <w:tab w:val="left" w:pos="567"/>
        </w:tabs>
        <w:spacing w:line="276" w:lineRule="auto"/>
        <w:jc w:val="both"/>
        <w:rPr>
          <w:rFonts w:ascii="Segoe UI" w:hAnsi="Segoe UI" w:cs="Segoe UI"/>
        </w:rPr>
      </w:pPr>
      <w:r w:rsidRPr="009D3652">
        <w:rPr>
          <w:rFonts w:ascii="Segoe UI" w:hAnsi="Segoe UI" w:cs="Segoe UI"/>
        </w:rPr>
        <w:t xml:space="preserve">500,00 zł </w:t>
      </w:r>
      <w:r w:rsidRPr="009D3652">
        <w:rPr>
          <w:rFonts w:ascii="Segoe UI" w:hAnsi="Segoe UI" w:cs="Segoe UI"/>
          <w:color w:val="000000"/>
        </w:rPr>
        <w:t xml:space="preserve">za każdy dzień zwłoki w przypadku nieprzedłożenia dokumentów, o których mowa </w:t>
      </w:r>
      <w:r w:rsidR="00B53358">
        <w:rPr>
          <w:rFonts w:ascii="Segoe UI" w:hAnsi="Segoe UI" w:cs="Segoe UI"/>
          <w:color w:val="000000"/>
        </w:rPr>
        <w:br/>
      </w:r>
      <w:r w:rsidRPr="009D3652">
        <w:rPr>
          <w:rFonts w:ascii="Segoe UI" w:hAnsi="Segoe UI" w:cs="Segoe UI"/>
          <w:color w:val="000000"/>
        </w:rPr>
        <w:t>w § 5 ust. 3, w terminie wskazanym przez Zamawiającego, zgodnie z § 5 ust. 3,</w:t>
      </w:r>
    </w:p>
    <w:p w14:paraId="73671969" w14:textId="77777777" w:rsidR="009F75D5" w:rsidRPr="009D3652" w:rsidRDefault="009F75D5" w:rsidP="000C7FD0">
      <w:pPr>
        <w:pStyle w:val="Styl1"/>
        <w:numPr>
          <w:ilvl w:val="0"/>
          <w:numId w:val="68"/>
        </w:numPr>
        <w:ind w:left="426" w:hanging="284"/>
      </w:pPr>
      <w:r w:rsidRPr="009D3652">
        <w:t>Zamawiający zastrzega sobie prawo do dochodzenia odszkodowania przewyższającego wysokość zastrzeżonych kar umownych, do wysokości rzeczywiście poniesionej szkody, na zasadach ogólnych uregulowanych w Kodeksie Cywilnym.</w:t>
      </w:r>
    </w:p>
    <w:p w14:paraId="5546D2EB" w14:textId="77777777" w:rsidR="009F75D5" w:rsidRPr="009D3652" w:rsidRDefault="009F75D5" w:rsidP="000C7FD0">
      <w:pPr>
        <w:pStyle w:val="Styl2"/>
        <w:numPr>
          <w:ilvl w:val="0"/>
          <w:numId w:val="68"/>
        </w:numPr>
        <w:tabs>
          <w:tab w:val="clear" w:pos="708"/>
        </w:tabs>
        <w:spacing w:line="276" w:lineRule="auto"/>
        <w:ind w:left="426" w:hanging="284"/>
        <w:jc w:val="both"/>
        <w:rPr>
          <w:rFonts w:ascii="Segoe UI" w:hAnsi="Segoe UI" w:cs="Segoe UI"/>
          <w:sz w:val="20"/>
          <w:szCs w:val="20"/>
        </w:rPr>
      </w:pPr>
      <w:r w:rsidRPr="009D3652">
        <w:rPr>
          <w:rFonts w:ascii="Segoe UI" w:hAnsi="Segoe UI" w:cs="Segoe UI"/>
          <w:sz w:val="20"/>
          <w:szCs w:val="20"/>
        </w:rPr>
        <w:t xml:space="preserve">Kary umowne, o których mowa w ust. 1 Wykonawca zobowiązany jest zapłacić w terminie 14 dni od dnia doręczenia pisemnego wezwania do zapłaty kary umownej. </w:t>
      </w:r>
    </w:p>
    <w:p w14:paraId="1916724A" w14:textId="77777777" w:rsidR="009F75D5" w:rsidRPr="009D3652" w:rsidRDefault="009F75D5" w:rsidP="000C7FD0">
      <w:pPr>
        <w:pStyle w:val="Styl2"/>
        <w:numPr>
          <w:ilvl w:val="0"/>
          <w:numId w:val="68"/>
        </w:numPr>
        <w:tabs>
          <w:tab w:val="clear" w:pos="708"/>
        </w:tabs>
        <w:spacing w:line="276" w:lineRule="auto"/>
        <w:ind w:left="426" w:hanging="284"/>
        <w:jc w:val="both"/>
        <w:rPr>
          <w:rFonts w:ascii="Segoe UI" w:hAnsi="Segoe UI" w:cs="Segoe UI"/>
          <w:sz w:val="20"/>
          <w:szCs w:val="20"/>
        </w:rPr>
      </w:pPr>
      <w:r w:rsidRPr="009D3652">
        <w:rPr>
          <w:rFonts w:ascii="Segoe UI" w:hAnsi="Segoe UI" w:cs="Segoe UI"/>
          <w:sz w:val="20"/>
          <w:szCs w:val="20"/>
        </w:rPr>
        <w:lastRenderedPageBreak/>
        <w:t>Zamawiający zastrzega sobie prawo odstąpienia od naliczania kary umownej w przypadku niezwłocznego usunięcia nieprawidłowości w wykonywaniu usługi przez Wykonawcę lub złożenia stosownych wyjaśnień przez Wykonawcę, które zostaną zaakceptowane przez Zamawiającego.</w:t>
      </w:r>
    </w:p>
    <w:p w14:paraId="0D2B5076" w14:textId="77777777" w:rsidR="009F75D5" w:rsidRPr="009D3652" w:rsidRDefault="009F75D5" w:rsidP="000C7FD0">
      <w:pPr>
        <w:numPr>
          <w:ilvl w:val="0"/>
          <w:numId w:val="68"/>
        </w:numPr>
        <w:suppressAutoHyphens w:val="0"/>
        <w:ind w:left="426"/>
        <w:jc w:val="both"/>
        <w:rPr>
          <w:rFonts w:ascii="Segoe UI" w:hAnsi="Segoe UI" w:cs="Segoe UI"/>
          <w:bCs/>
        </w:rPr>
      </w:pPr>
      <w:r w:rsidRPr="009D3652">
        <w:rPr>
          <w:rFonts w:ascii="Segoe UI" w:hAnsi="Segoe UI" w:cs="Segoe UI"/>
          <w:bCs/>
        </w:rPr>
        <w:t xml:space="preserve">W przypadku </w:t>
      </w:r>
      <w:r w:rsidRPr="009D3652">
        <w:rPr>
          <w:rFonts w:ascii="Segoe UI" w:hAnsi="Segoe UI" w:cs="Segoe UI"/>
        </w:rPr>
        <w:t xml:space="preserve">nie dopełnienia </w:t>
      </w:r>
      <w:r w:rsidRPr="009D3652">
        <w:rPr>
          <w:rFonts w:ascii="Segoe UI" w:hAnsi="Segoe UI" w:cs="Segoe UI"/>
          <w:bCs/>
        </w:rPr>
        <w:t xml:space="preserve">wymogu zatrudniania pracowników wykonujących czynności wskazane w § 5 ust. 1, na podstawie umowy o pracę w rozumieniu przepisów kodeksu pracy </w:t>
      </w:r>
      <w:r w:rsidRPr="009D3652">
        <w:rPr>
          <w:rFonts w:ascii="Segoe UI" w:hAnsi="Segoe UI" w:cs="Segoe UI"/>
          <w:bCs/>
        </w:rPr>
        <w:br/>
        <w:t>w wysokości kwoty stanowiącej iloczyn minimalnego wynagrodzenia za pracę ustalonego na podstawie przepisów o minimalnym wynagrodzeniu za prace (obowiązujących w chwili stwierdzenia przez Zamawiającego niedopełnienia przez Wykonawcę wymogu zatrudnienia pracowników wykonujących czynności na podstawie umowy o pracę w rozumieniu kodeksu pracy), liczby dni w okresie realizacji umowy, w których nie dopełniono przedmiotowego wymogu oraz współczynnika 1/30 – za każdą osobę wykonującą czynności wskazane w § 5 ust. 1, na podstawie innej umowy niż umowa o prace w rozumieniu kodeksu pracy.</w:t>
      </w:r>
    </w:p>
    <w:p w14:paraId="51BA6E99" w14:textId="77777777" w:rsidR="009F75D5" w:rsidRPr="009D3652" w:rsidRDefault="009F75D5" w:rsidP="000C7FD0">
      <w:pPr>
        <w:widowControl w:val="0"/>
        <w:numPr>
          <w:ilvl w:val="0"/>
          <w:numId w:val="68"/>
        </w:numPr>
        <w:spacing w:after="120" w:line="276" w:lineRule="auto"/>
        <w:ind w:left="426"/>
        <w:jc w:val="both"/>
        <w:rPr>
          <w:rFonts w:ascii="Segoe UI" w:eastAsia="Times New Roman" w:hAnsi="Segoe UI" w:cs="Segoe UI"/>
          <w:lang w:eastAsia="pl-PL"/>
        </w:rPr>
      </w:pPr>
      <w:r w:rsidRPr="009D3652">
        <w:rPr>
          <w:rFonts w:ascii="Segoe UI" w:eastAsia="Times New Roman" w:hAnsi="Segoe UI" w:cs="Segoe UI"/>
          <w:lang w:eastAsia="pl-PL"/>
        </w:rPr>
        <w:t>Łączna maksymalna wysokość kar umownych, których mogą dochodzić strony nie może przekroczyć 20 % wartości zamówienia.</w:t>
      </w:r>
    </w:p>
    <w:p w14:paraId="7831B21B" w14:textId="77777777" w:rsidR="009F75D5" w:rsidRPr="009D3652" w:rsidRDefault="009F75D5" w:rsidP="009F75D5">
      <w:pPr>
        <w:adjustRightInd w:val="0"/>
        <w:jc w:val="center"/>
        <w:rPr>
          <w:rFonts w:ascii="Segoe UI" w:eastAsia="Times New Roman" w:hAnsi="Segoe UI" w:cs="Segoe UI"/>
          <w:b/>
          <w:bCs/>
          <w:lang w:eastAsia="pl-PL"/>
        </w:rPr>
      </w:pPr>
      <w:r w:rsidRPr="009D3652">
        <w:rPr>
          <w:rFonts w:ascii="Segoe UI" w:eastAsia="Times New Roman" w:hAnsi="Segoe UI" w:cs="Segoe UI"/>
          <w:b/>
          <w:bCs/>
          <w:lang w:eastAsia="pl-PL"/>
        </w:rPr>
        <w:t>§ 10</w:t>
      </w:r>
    </w:p>
    <w:p w14:paraId="258A9D70" w14:textId="474B0BF7" w:rsidR="009F75D5" w:rsidRDefault="009F75D5" w:rsidP="009F75D5">
      <w:pPr>
        <w:adjustRightInd w:val="0"/>
        <w:jc w:val="center"/>
        <w:rPr>
          <w:rFonts w:ascii="Segoe UI" w:eastAsia="Times New Roman" w:hAnsi="Segoe UI" w:cs="Segoe UI"/>
          <w:b/>
          <w:bCs/>
          <w:lang w:eastAsia="pl-PL"/>
        </w:rPr>
      </w:pPr>
      <w:r w:rsidRPr="009D3652">
        <w:rPr>
          <w:rFonts w:ascii="Segoe UI" w:eastAsia="Times New Roman" w:hAnsi="Segoe UI" w:cs="Segoe UI"/>
          <w:b/>
          <w:bCs/>
          <w:lang w:eastAsia="pl-PL"/>
        </w:rPr>
        <w:t>Zabezpieczenie</w:t>
      </w:r>
    </w:p>
    <w:p w14:paraId="2516E0C4" w14:textId="77777777" w:rsidR="000C7FD0" w:rsidRPr="009D3652" w:rsidRDefault="000C7FD0" w:rsidP="009F75D5">
      <w:pPr>
        <w:adjustRightInd w:val="0"/>
        <w:jc w:val="center"/>
        <w:rPr>
          <w:rFonts w:ascii="Segoe UI" w:eastAsia="Times New Roman" w:hAnsi="Segoe UI" w:cs="Segoe UI"/>
          <w:b/>
          <w:bCs/>
          <w:lang w:eastAsia="pl-PL"/>
        </w:rPr>
      </w:pPr>
    </w:p>
    <w:p w14:paraId="51C68D41" w14:textId="77777777" w:rsidR="009F75D5" w:rsidRPr="009D3652" w:rsidRDefault="009F75D5" w:rsidP="000C7FD0">
      <w:pPr>
        <w:numPr>
          <w:ilvl w:val="0"/>
          <w:numId w:val="53"/>
        </w:numPr>
        <w:tabs>
          <w:tab w:val="clear" w:pos="360"/>
        </w:tabs>
        <w:spacing w:line="276" w:lineRule="auto"/>
        <w:ind w:left="357" w:hanging="357"/>
        <w:jc w:val="both"/>
        <w:rPr>
          <w:rFonts w:ascii="Segoe UI" w:eastAsia="Times New Roman" w:hAnsi="Segoe UI" w:cs="Segoe UI"/>
          <w:lang w:eastAsia="pl-PL"/>
        </w:rPr>
      </w:pPr>
      <w:r w:rsidRPr="009D3652">
        <w:rPr>
          <w:rFonts w:ascii="Segoe UI" w:eastAsia="Times New Roman" w:hAnsi="Segoe UI" w:cs="Segoe UI"/>
          <w:lang w:eastAsia="pl-PL"/>
        </w:rPr>
        <w:t xml:space="preserve">W celu zapewnienia właściwej jakości usług ustanawia się zabezpieczenie należytego wykonania umowy w wysokości ........................................................................................................................................................, </w:t>
      </w:r>
      <w:r w:rsidRPr="009D3652">
        <w:rPr>
          <w:rFonts w:ascii="Segoe UI" w:eastAsia="Times New Roman" w:hAnsi="Segoe UI" w:cs="Segoe UI"/>
          <w:lang w:eastAsia="pl-PL"/>
        </w:rPr>
        <w:br/>
        <w:t xml:space="preserve">słownie: ...................................................................................................................................................................................... </w:t>
      </w:r>
      <w:r w:rsidRPr="009D3652">
        <w:rPr>
          <w:rFonts w:ascii="Segoe UI" w:eastAsia="Times New Roman" w:hAnsi="Segoe UI" w:cs="Segoe UI"/>
          <w:lang w:eastAsia="pl-PL"/>
        </w:rPr>
        <w:br/>
        <w:t xml:space="preserve">tj. 3 % wynagrodzenia, o którym mowa w § 8 ust. 1. </w:t>
      </w:r>
    </w:p>
    <w:p w14:paraId="4925DFF6" w14:textId="77777777" w:rsidR="009F75D5" w:rsidRPr="009D3652" w:rsidRDefault="009F75D5" w:rsidP="000C7FD0">
      <w:pPr>
        <w:numPr>
          <w:ilvl w:val="0"/>
          <w:numId w:val="53"/>
        </w:numPr>
        <w:tabs>
          <w:tab w:val="clear" w:pos="360"/>
        </w:tabs>
        <w:adjustRightInd w:val="0"/>
        <w:spacing w:line="276" w:lineRule="auto"/>
        <w:ind w:left="357" w:hanging="357"/>
        <w:jc w:val="both"/>
        <w:rPr>
          <w:rFonts w:ascii="Segoe UI" w:eastAsia="Times New Roman" w:hAnsi="Segoe UI" w:cs="Segoe UI"/>
          <w:lang w:eastAsia="pl-PL"/>
        </w:rPr>
      </w:pPr>
      <w:r w:rsidRPr="009D3652">
        <w:rPr>
          <w:rFonts w:ascii="Segoe UI" w:eastAsia="Times New Roman" w:hAnsi="Segoe UI" w:cs="Segoe UI"/>
          <w:lang w:eastAsia="pl-PL"/>
        </w:rPr>
        <w:t>Wykonawca wnosi zabezpieczenie należytego wykonania umowy w formie ......................................................... . Zabezpieczenie to zabezpiecza w szczególności terminowe wykonywanie obowiązków umownych oraz roszczenia Zamawiającego z tytułu szkody powstałej na skutek niewykonania lub nienależytego wykonania przez Wykonawcę przedmiotu umowy.</w:t>
      </w:r>
    </w:p>
    <w:p w14:paraId="4D0DC90B" w14:textId="77777777" w:rsidR="009F75D5" w:rsidRPr="009D3652" w:rsidRDefault="009F75D5" w:rsidP="009F75D5">
      <w:pPr>
        <w:keepNext/>
        <w:jc w:val="center"/>
        <w:outlineLvl w:val="0"/>
        <w:rPr>
          <w:rFonts w:ascii="Segoe UI" w:eastAsia="Times New Roman" w:hAnsi="Segoe UI" w:cs="Segoe UI"/>
          <w:b/>
          <w:bCs/>
          <w:lang w:eastAsia="pl-PL"/>
        </w:rPr>
      </w:pPr>
    </w:p>
    <w:p w14:paraId="24E67B52" w14:textId="77777777" w:rsidR="009F75D5" w:rsidRPr="009D3652" w:rsidRDefault="009F75D5" w:rsidP="009F75D5">
      <w:pPr>
        <w:keepNext/>
        <w:jc w:val="center"/>
        <w:outlineLvl w:val="0"/>
        <w:rPr>
          <w:rFonts w:ascii="Segoe UI" w:eastAsia="Arial Unicode MS" w:hAnsi="Segoe UI" w:cs="Segoe UI"/>
          <w:b/>
          <w:bCs/>
          <w:lang w:eastAsia="pl-PL"/>
        </w:rPr>
      </w:pPr>
      <w:r w:rsidRPr="009D3652">
        <w:rPr>
          <w:rFonts w:ascii="Segoe UI" w:eastAsia="Times New Roman" w:hAnsi="Segoe UI" w:cs="Segoe UI"/>
          <w:b/>
          <w:bCs/>
          <w:lang w:eastAsia="pl-PL"/>
        </w:rPr>
        <w:t>§ 11</w:t>
      </w:r>
    </w:p>
    <w:p w14:paraId="3915C7D7" w14:textId="25AC6DCC" w:rsidR="009F75D5" w:rsidRDefault="009F75D5" w:rsidP="009F75D5">
      <w:pPr>
        <w:jc w:val="center"/>
        <w:rPr>
          <w:rFonts w:ascii="Segoe UI" w:eastAsia="Times New Roman" w:hAnsi="Segoe UI" w:cs="Segoe UI"/>
          <w:b/>
          <w:bCs/>
          <w:lang w:eastAsia="pl-PL"/>
        </w:rPr>
      </w:pPr>
      <w:r w:rsidRPr="009D3652">
        <w:rPr>
          <w:rFonts w:ascii="Segoe UI" w:eastAsia="Times New Roman" w:hAnsi="Segoe UI" w:cs="Segoe UI"/>
          <w:b/>
          <w:bCs/>
          <w:lang w:eastAsia="pl-PL"/>
        </w:rPr>
        <w:t>Wypowiedzenie umowy</w:t>
      </w:r>
    </w:p>
    <w:p w14:paraId="62FCE434" w14:textId="77777777" w:rsidR="000C7FD0" w:rsidRPr="009D3652" w:rsidRDefault="000C7FD0" w:rsidP="009F75D5">
      <w:pPr>
        <w:jc w:val="center"/>
        <w:rPr>
          <w:rFonts w:ascii="Segoe UI" w:eastAsia="Times New Roman" w:hAnsi="Segoe UI" w:cs="Segoe UI"/>
          <w:b/>
          <w:bCs/>
          <w:lang w:eastAsia="pl-PL"/>
        </w:rPr>
      </w:pPr>
    </w:p>
    <w:p w14:paraId="13A04EC9" w14:textId="77777777" w:rsidR="009F75D5" w:rsidRPr="009D3652" w:rsidRDefault="009F75D5" w:rsidP="000C7FD0">
      <w:pPr>
        <w:numPr>
          <w:ilvl w:val="0"/>
          <w:numId w:val="54"/>
        </w:numPr>
        <w:tabs>
          <w:tab w:val="clear" w:pos="720"/>
        </w:tabs>
        <w:spacing w:line="276" w:lineRule="auto"/>
        <w:ind w:left="360"/>
        <w:jc w:val="both"/>
        <w:rPr>
          <w:rFonts w:ascii="Segoe UI" w:eastAsia="Times New Roman" w:hAnsi="Segoe UI" w:cs="Segoe UI"/>
          <w:lang w:eastAsia="pl-PL"/>
        </w:rPr>
      </w:pPr>
      <w:r w:rsidRPr="009D3652">
        <w:rPr>
          <w:rFonts w:ascii="Segoe UI" w:eastAsia="Times New Roman" w:hAnsi="Segoe UI" w:cs="Segoe UI"/>
          <w:lang w:eastAsia="pl-PL"/>
        </w:rPr>
        <w:t xml:space="preserve">Zamawiający ma prawo wypowiedzieć umowę ze skutkiem natychmiastowym </w:t>
      </w:r>
      <w:r w:rsidRPr="009D3652">
        <w:rPr>
          <w:rFonts w:ascii="Segoe UI" w:eastAsia="Times New Roman" w:hAnsi="Segoe UI" w:cs="Segoe UI"/>
          <w:lang w:eastAsia="pl-PL"/>
        </w:rPr>
        <w:br/>
        <w:t>w następujących przypadkach:</w:t>
      </w:r>
    </w:p>
    <w:p w14:paraId="07FB3A08" w14:textId="77777777" w:rsidR="009F75D5" w:rsidRPr="009D3652" w:rsidRDefault="009F75D5" w:rsidP="000C7FD0">
      <w:pPr>
        <w:numPr>
          <w:ilvl w:val="0"/>
          <w:numId w:val="55"/>
        </w:numPr>
        <w:tabs>
          <w:tab w:val="clear" w:pos="1440"/>
        </w:tabs>
        <w:spacing w:line="276" w:lineRule="auto"/>
        <w:ind w:left="720"/>
        <w:jc w:val="both"/>
        <w:rPr>
          <w:rFonts w:ascii="Segoe UI" w:eastAsia="Times New Roman" w:hAnsi="Segoe UI" w:cs="Segoe UI"/>
          <w:lang w:eastAsia="pl-PL"/>
        </w:rPr>
      </w:pPr>
      <w:r w:rsidRPr="009D3652">
        <w:rPr>
          <w:rFonts w:ascii="Segoe UI" w:eastAsia="Times New Roman" w:hAnsi="Segoe UI" w:cs="Segoe UI"/>
          <w:lang w:eastAsia="pl-PL"/>
        </w:rPr>
        <w:t>gdy Wykonawca narusza w sposób istotny postanowienia umowy,</w:t>
      </w:r>
    </w:p>
    <w:p w14:paraId="4BEE038C" w14:textId="77777777" w:rsidR="009F75D5" w:rsidRPr="009D3652" w:rsidRDefault="009F75D5" w:rsidP="000C7FD0">
      <w:pPr>
        <w:numPr>
          <w:ilvl w:val="0"/>
          <w:numId w:val="55"/>
        </w:numPr>
        <w:tabs>
          <w:tab w:val="clear" w:pos="1440"/>
        </w:tabs>
        <w:spacing w:line="276" w:lineRule="auto"/>
        <w:ind w:left="720"/>
        <w:jc w:val="both"/>
        <w:rPr>
          <w:rFonts w:ascii="Segoe UI" w:eastAsia="Times New Roman" w:hAnsi="Segoe UI" w:cs="Segoe UI"/>
          <w:lang w:eastAsia="pl-PL"/>
        </w:rPr>
      </w:pPr>
      <w:r w:rsidRPr="009D3652">
        <w:rPr>
          <w:rFonts w:ascii="Segoe UI" w:eastAsia="Times New Roman" w:hAnsi="Segoe UI" w:cs="Segoe UI"/>
          <w:lang w:eastAsia="pl-PL"/>
        </w:rPr>
        <w:t>gdy Wykonawca znajduje się w stanie zagrażającym niewypłacalnością lub przechodzi w stan likwidacji w celach innych niż przekształcenie przedsiębiorstwa lub połączenie się z innym przedsiębiorstwem,</w:t>
      </w:r>
    </w:p>
    <w:p w14:paraId="050AE602" w14:textId="77777777" w:rsidR="009F75D5" w:rsidRPr="009D3652" w:rsidRDefault="009F75D5" w:rsidP="000C7FD0">
      <w:pPr>
        <w:numPr>
          <w:ilvl w:val="0"/>
          <w:numId w:val="55"/>
        </w:numPr>
        <w:tabs>
          <w:tab w:val="clear" w:pos="1440"/>
        </w:tabs>
        <w:spacing w:line="276" w:lineRule="auto"/>
        <w:ind w:left="720"/>
        <w:jc w:val="both"/>
        <w:rPr>
          <w:rFonts w:ascii="Segoe UI" w:eastAsia="Times New Roman" w:hAnsi="Segoe UI" w:cs="Segoe UI"/>
          <w:lang w:eastAsia="pl-PL"/>
        </w:rPr>
      </w:pPr>
      <w:r w:rsidRPr="009D3652">
        <w:rPr>
          <w:rFonts w:ascii="Segoe UI" w:eastAsia="Times New Roman" w:hAnsi="Segoe UI" w:cs="Segoe UI"/>
          <w:lang w:eastAsia="pl-PL"/>
        </w:rPr>
        <w:t>gdy zostanie wydany nakaz zajęcia majątku Wykonawcy lub gdy zostanie wszczęte postępowanie egzekucyjne w stopniu uniemożliwiającym realizację niniejszej umowy.</w:t>
      </w:r>
    </w:p>
    <w:p w14:paraId="0E268D88" w14:textId="77777777" w:rsidR="009F75D5" w:rsidRPr="009D3652" w:rsidRDefault="009F75D5" w:rsidP="000C7FD0">
      <w:pPr>
        <w:numPr>
          <w:ilvl w:val="0"/>
          <w:numId w:val="54"/>
        </w:numPr>
        <w:tabs>
          <w:tab w:val="clear" w:pos="720"/>
        </w:tabs>
        <w:spacing w:line="276" w:lineRule="auto"/>
        <w:ind w:left="360"/>
        <w:jc w:val="both"/>
        <w:rPr>
          <w:rFonts w:ascii="Segoe UI" w:eastAsia="Times New Roman" w:hAnsi="Segoe UI" w:cs="Segoe UI"/>
          <w:lang w:eastAsia="pl-PL"/>
        </w:rPr>
      </w:pPr>
      <w:r w:rsidRPr="009D3652">
        <w:rPr>
          <w:rFonts w:ascii="Segoe UI" w:eastAsia="Times New Roman" w:hAnsi="Segoe UI" w:cs="Segoe UI"/>
          <w:lang w:eastAsia="pl-PL"/>
        </w:rPr>
        <w:t>Istotne naruszenia umowy, o których mowa w ust. 1 pkt 1, obejmują w szczególności następujące przypadki:</w:t>
      </w:r>
    </w:p>
    <w:p w14:paraId="781053B9" w14:textId="77777777" w:rsidR="009F75D5" w:rsidRPr="009D3652" w:rsidRDefault="009F75D5" w:rsidP="000C7FD0">
      <w:pPr>
        <w:numPr>
          <w:ilvl w:val="0"/>
          <w:numId w:val="56"/>
        </w:numPr>
        <w:tabs>
          <w:tab w:val="clear" w:pos="1440"/>
        </w:tabs>
        <w:spacing w:line="276" w:lineRule="auto"/>
        <w:ind w:left="709" w:hanging="283"/>
        <w:jc w:val="both"/>
        <w:rPr>
          <w:rFonts w:ascii="Segoe UI" w:eastAsia="Times New Roman" w:hAnsi="Segoe UI" w:cs="Segoe UI"/>
          <w:lang w:eastAsia="pl-PL"/>
        </w:rPr>
      </w:pPr>
      <w:r w:rsidRPr="009D3652">
        <w:rPr>
          <w:rFonts w:ascii="Segoe UI" w:eastAsia="Times New Roman" w:hAnsi="Segoe UI" w:cs="Segoe UI"/>
          <w:lang w:eastAsia="pl-PL"/>
        </w:rPr>
        <w:t>utratę przez Wykonawcę prawa do wykonywania działalności będącej przedmiotem niniejszej umowy,</w:t>
      </w:r>
    </w:p>
    <w:p w14:paraId="2568DEB0" w14:textId="77777777" w:rsidR="009F75D5" w:rsidRPr="009D3652" w:rsidRDefault="009F75D5" w:rsidP="000C7FD0">
      <w:pPr>
        <w:numPr>
          <w:ilvl w:val="0"/>
          <w:numId w:val="56"/>
        </w:numPr>
        <w:tabs>
          <w:tab w:val="clear" w:pos="1440"/>
        </w:tabs>
        <w:spacing w:line="276" w:lineRule="auto"/>
        <w:ind w:left="709" w:hanging="283"/>
        <w:jc w:val="both"/>
        <w:rPr>
          <w:rFonts w:ascii="Segoe UI" w:eastAsia="Times New Roman" w:hAnsi="Segoe UI" w:cs="Segoe UI"/>
          <w:lang w:eastAsia="pl-PL"/>
        </w:rPr>
      </w:pPr>
      <w:r w:rsidRPr="009D3652">
        <w:rPr>
          <w:rFonts w:ascii="Segoe UI" w:eastAsia="Times New Roman" w:hAnsi="Segoe UI" w:cs="Segoe UI"/>
          <w:lang w:eastAsia="pl-PL"/>
        </w:rPr>
        <w:t>utratę przez Wykonawcę tytułu prawnego do nieruchomości gruntowej na której funkcjonują PSZOKi w okresie przedmiotu zamówienia,</w:t>
      </w:r>
    </w:p>
    <w:p w14:paraId="4333D0CA" w14:textId="77777777" w:rsidR="009F75D5" w:rsidRPr="009D3652" w:rsidRDefault="009F75D5" w:rsidP="000C7FD0">
      <w:pPr>
        <w:numPr>
          <w:ilvl w:val="0"/>
          <w:numId w:val="56"/>
        </w:numPr>
        <w:tabs>
          <w:tab w:val="clear" w:pos="1440"/>
        </w:tabs>
        <w:spacing w:line="276" w:lineRule="auto"/>
        <w:ind w:left="709" w:hanging="283"/>
        <w:jc w:val="both"/>
        <w:rPr>
          <w:rFonts w:ascii="Segoe UI" w:eastAsia="Times New Roman" w:hAnsi="Segoe UI" w:cs="Segoe UI"/>
          <w:lang w:eastAsia="pl-PL"/>
        </w:rPr>
      </w:pPr>
      <w:r w:rsidRPr="009D3652">
        <w:rPr>
          <w:rFonts w:ascii="Segoe UI" w:eastAsia="Times New Roman" w:hAnsi="Segoe UI" w:cs="Segoe UI"/>
          <w:lang w:eastAsia="pl-PL"/>
        </w:rPr>
        <w:t>nierozpoczęcie wykonywania przedmiotu umowy bez uzasadnionej przyczyny pomimo wezwania Zamawiającego,</w:t>
      </w:r>
    </w:p>
    <w:p w14:paraId="35DDC0D5" w14:textId="77777777" w:rsidR="009F75D5" w:rsidRPr="009D3652" w:rsidRDefault="009F75D5" w:rsidP="000C7FD0">
      <w:pPr>
        <w:numPr>
          <w:ilvl w:val="0"/>
          <w:numId w:val="56"/>
        </w:numPr>
        <w:tabs>
          <w:tab w:val="clear" w:pos="1440"/>
        </w:tabs>
        <w:spacing w:line="276" w:lineRule="auto"/>
        <w:ind w:left="709" w:hanging="283"/>
        <w:jc w:val="both"/>
        <w:rPr>
          <w:rFonts w:ascii="Segoe UI" w:eastAsia="Times New Roman" w:hAnsi="Segoe UI" w:cs="Segoe UI"/>
          <w:lang w:eastAsia="pl-PL"/>
        </w:rPr>
      </w:pPr>
      <w:r w:rsidRPr="009D3652">
        <w:rPr>
          <w:rFonts w:ascii="Segoe UI" w:eastAsia="Times New Roman" w:hAnsi="Segoe UI" w:cs="Segoe UI"/>
          <w:lang w:eastAsia="pl-PL"/>
        </w:rPr>
        <w:t xml:space="preserve">niewykonywanie przez Wykonawcę obowiązków wynikających z przepisów prawnych, związanych z przedmiotem umowy, </w:t>
      </w:r>
    </w:p>
    <w:p w14:paraId="173B70FD" w14:textId="77777777" w:rsidR="009F75D5" w:rsidRPr="009D3652" w:rsidRDefault="009F75D5" w:rsidP="000C7FD0">
      <w:pPr>
        <w:numPr>
          <w:ilvl w:val="0"/>
          <w:numId w:val="56"/>
        </w:numPr>
        <w:tabs>
          <w:tab w:val="clear" w:pos="1440"/>
        </w:tabs>
        <w:spacing w:line="276" w:lineRule="auto"/>
        <w:ind w:left="709" w:hanging="283"/>
        <w:jc w:val="both"/>
        <w:rPr>
          <w:rFonts w:ascii="Segoe UI" w:eastAsia="Times New Roman" w:hAnsi="Segoe UI" w:cs="Segoe UI"/>
          <w:lang w:eastAsia="pl-PL"/>
        </w:rPr>
      </w:pPr>
      <w:r w:rsidRPr="009D3652">
        <w:rPr>
          <w:rFonts w:ascii="Segoe UI" w:eastAsia="Times New Roman" w:hAnsi="Segoe UI" w:cs="Segoe UI"/>
          <w:lang w:eastAsia="pl-PL"/>
        </w:rPr>
        <w:lastRenderedPageBreak/>
        <w:t>przerwanie wykonywania przedmiotu umowy na okres dłuższy niż 5 dni,</w:t>
      </w:r>
    </w:p>
    <w:p w14:paraId="5E6A69EF" w14:textId="77777777" w:rsidR="009F75D5" w:rsidRPr="009D3652" w:rsidRDefault="009F75D5" w:rsidP="000C7FD0">
      <w:pPr>
        <w:numPr>
          <w:ilvl w:val="0"/>
          <w:numId w:val="56"/>
        </w:numPr>
        <w:tabs>
          <w:tab w:val="clear" w:pos="1440"/>
        </w:tabs>
        <w:spacing w:line="276" w:lineRule="auto"/>
        <w:ind w:left="709" w:hanging="283"/>
        <w:jc w:val="both"/>
        <w:rPr>
          <w:rFonts w:ascii="Segoe UI" w:eastAsia="Times New Roman" w:hAnsi="Segoe UI" w:cs="Segoe UI"/>
          <w:lang w:eastAsia="pl-PL"/>
        </w:rPr>
      </w:pPr>
      <w:r w:rsidRPr="009D3652">
        <w:rPr>
          <w:rFonts w:ascii="Segoe UI" w:eastAsia="Times New Roman" w:hAnsi="Segoe UI" w:cs="Segoe UI"/>
          <w:lang w:eastAsia="pl-PL"/>
        </w:rPr>
        <w:t xml:space="preserve">niewykonanie przez Wykonawcę obowiązków określonych w § 4 ust. 3. </w:t>
      </w:r>
    </w:p>
    <w:p w14:paraId="336ECF5D" w14:textId="77777777" w:rsidR="009F75D5" w:rsidRPr="009D3652" w:rsidRDefault="009F75D5" w:rsidP="000C7FD0">
      <w:pPr>
        <w:numPr>
          <w:ilvl w:val="0"/>
          <w:numId w:val="54"/>
        </w:numPr>
        <w:tabs>
          <w:tab w:val="clear" w:pos="720"/>
        </w:tabs>
        <w:spacing w:line="276" w:lineRule="auto"/>
        <w:ind w:left="360"/>
        <w:jc w:val="both"/>
        <w:rPr>
          <w:rFonts w:ascii="Segoe UI" w:eastAsia="Times New Roman" w:hAnsi="Segoe UI" w:cs="Segoe UI"/>
          <w:lang w:eastAsia="pl-PL"/>
        </w:rPr>
      </w:pPr>
      <w:r w:rsidRPr="009D3652">
        <w:rPr>
          <w:rFonts w:ascii="Segoe UI" w:eastAsia="Times New Roman" w:hAnsi="Segoe UI" w:cs="Segoe UI"/>
          <w:lang w:eastAsia="pl-PL"/>
        </w:rPr>
        <w:t xml:space="preserve">Warunkiem wypowiedzenia przez Zamawiającego niniejszej umowy w przypadkach opisanych </w:t>
      </w:r>
      <w:r w:rsidRPr="009D3652">
        <w:rPr>
          <w:rFonts w:ascii="Segoe UI" w:eastAsia="Times New Roman" w:hAnsi="Segoe UI" w:cs="Segoe UI"/>
          <w:lang w:eastAsia="pl-PL"/>
        </w:rPr>
        <w:br/>
        <w:t xml:space="preserve">w ust. 2 pkt 3-6 jest uprzednie pisemne wezwanie Wykonawcy do wykonywania swoich obowiązków oraz wyznaczenie w tym celu dodatkowego 3 dniowego terminu. </w:t>
      </w:r>
    </w:p>
    <w:p w14:paraId="3D15FEF3" w14:textId="77777777" w:rsidR="009F75D5" w:rsidRPr="009D3652" w:rsidRDefault="009F75D5" w:rsidP="000C7FD0">
      <w:pPr>
        <w:numPr>
          <w:ilvl w:val="0"/>
          <w:numId w:val="54"/>
        </w:numPr>
        <w:tabs>
          <w:tab w:val="clear" w:pos="720"/>
        </w:tabs>
        <w:spacing w:line="276" w:lineRule="auto"/>
        <w:ind w:left="360"/>
        <w:jc w:val="both"/>
        <w:rPr>
          <w:rFonts w:ascii="Segoe UI" w:eastAsia="Times New Roman" w:hAnsi="Segoe UI" w:cs="Segoe UI"/>
          <w:lang w:eastAsia="pl-PL"/>
        </w:rPr>
      </w:pPr>
      <w:r w:rsidRPr="009D3652">
        <w:rPr>
          <w:rFonts w:ascii="Segoe UI" w:eastAsia="Times New Roman" w:hAnsi="Segoe UI" w:cs="Segoe UI"/>
          <w:lang w:eastAsia="pl-PL"/>
        </w:rPr>
        <w:t>Wypowiedzenie niniejszej umowy powinno nastąpić na piśmie pod rygorem nieważności oraz zawierać uzasadnienie.</w:t>
      </w:r>
    </w:p>
    <w:p w14:paraId="0FE273CA" w14:textId="77777777" w:rsidR="009F75D5" w:rsidRPr="009D3652" w:rsidRDefault="009F75D5" w:rsidP="009F75D5">
      <w:pPr>
        <w:ind w:left="360"/>
        <w:jc w:val="both"/>
        <w:rPr>
          <w:rFonts w:ascii="Segoe UI" w:eastAsia="Times New Roman" w:hAnsi="Segoe UI" w:cs="Segoe UI"/>
          <w:lang w:eastAsia="pl-PL"/>
        </w:rPr>
      </w:pPr>
    </w:p>
    <w:p w14:paraId="7D80D91B" w14:textId="77777777" w:rsidR="009F75D5" w:rsidRPr="009D3652" w:rsidRDefault="009F75D5" w:rsidP="009F75D5">
      <w:pPr>
        <w:ind w:left="360"/>
        <w:jc w:val="center"/>
        <w:rPr>
          <w:rFonts w:ascii="Segoe UI" w:eastAsia="Times New Roman" w:hAnsi="Segoe UI" w:cs="Segoe UI"/>
          <w:lang w:eastAsia="pl-PL"/>
        </w:rPr>
      </w:pPr>
      <w:r w:rsidRPr="009D3652">
        <w:rPr>
          <w:rFonts w:ascii="Segoe UI" w:eastAsia="Times New Roman" w:hAnsi="Segoe UI" w:cs="Segoe UI"/>
          <w:b/>
          <w:bCs/>
          <w:lang w:eastAsia="pl-PL"/>
        </w:rPr>
        <w:t>§ 12</w:t>
      </w:r>
    </w:p>
    <w:p w14:paraId="5315E103" w14:textId="1B5DC544" w:rsidR="009F75D5" w:rsidRDefault="009F75D5" w:rsidP="009F75D5">
      <w:pPr>
        <w:ind w:left="360"/>
        <w:jc w:val="center"/>
        <w:rPr>
          <w:rFonts w:ascii="Segoe UI" w:eastAsia="Times New Roman" w:hAnsi="Segoe UI" w:cs="Segoe UI"/>
          <w:b/>
          <w:bCs/>
          <w:lang w:eastAsia="pl-PL"/>
        </w:rPr>
      </w:pPr>
      <w:r w:rsidRPr="009D3652">
        <w:rPr>
          <w:rFonts w:ascii="Segoe UI" w:eastAsia="Times New Roman" w:hAnsi="Segoe UI" w:cs="Segoe UI"/>
          <w:b/>
          <w:bCs/>
          <w:lang w:eastAsia="pl-PL"/>
        </w:rPr>
        <w:t>Podwykonawcy</w:t>
      </w:r>
    </w:p>
    <w:p w14:paraId="776582D0" w14:textId="77777777" w:rsidR="000C7FD0" w:rsidRPr="009D3652" w:rsidRDefault="000C7FD0" w:rsidP="009F75D5">
      <w:pPr>
        <w:ind w:left="360"/>
        <w:jc w:val="center"/>
        <w:rPr>
          <w:rFonts w:ascii="Segoe UI" w:eastAsia="Times New Roman" w:hAnsi="Segoe UI" w:cs="Segoe UI"/>
          <w:lang w:eastAsia="pl-PL"/>
        </w:rPr>
      </w:pPr>
    </w:p>
    <w:p w14:paraId="096601D7" w14:textId="77777777" w:rsidR="009F75D5" w:rsidRPr="009D3652" w:rsidRDefault="009F75D5" w:rsidP="000C7FD0">
      <w:pPr>
        <w:numPr>
          <w:ilvl w:val="3"/>
          <w:numId w:val="61"/>
        </w:numPr>
        <w:suppressAutoHyphens w:val="0"/>
        <w:spacing w:line="276" w:lineRule="auto"/>
        <w:ind w:left="426" w:hanging="426"/>
        <w:jc w:val="both"/>
        <w:rPr>
          <w:rFonts w:ascii="Segoe UI" w:hAnsi="Segoe UI" w:cs="Segoe UI"/>
          <w:lang w:eastAsia="pl-PL"/>
        </w:rPr>
      </w:pPr>
      <w:r w:rsidRPr="009D3652">
        <w:rPr>
          <w:rFonts w:ascii="Segoe UI" w:hAnsi="Segoe UI" w:cs="Segoe UI"/>
          <w:color w:val="000000"/>
        </w:rPr>
        <w:t>Wykonawca może powierzyć, zgodnie z ofertą, wykonanie części usług Podwykonawcom.</w:t>
      </w:r>
    </w:p>
    <w:p w14:paraId="29614F1A" w14:textId="77777777" w:rsidR="009F75D5" w:rsidRPr="009D3652" w:rsidRDefault="009F75D5" w:rsidP="000C7FD0">
      <w:pPr>
        <w:numPr>
          <w:ilvl w:val="3"/>
          <w:numId w:val="61"/>
        </w:numPr>
        <w:suppressAutoHyphens w:val="0"/>
        <w:spacing w:line="276" w:lineRule="auto"/>
        <w:ind w:left="426" w:hanging="426"/>
        <w:jc w:val="both"/>
        <w:rPr>
          <w:rFonts w:ascii="Segoe UI" w:hAnsi="Segoe UI" w:cs="Segoe UI"/>
          <w:lang w:eastAsia="pl-PL"/>
        </w:rPr>
      </w:pPr>
      <w:r w:rsidRPr="009D3652">
        <w:rPr>
          <w:rFonts w:ascii="Segoe UI" w:eastAsia="Times New Roman" w:hAnsi="Segoe UI" w:cs="Segoe UI"/>
          <w:color w:val="000000"/>
          <w:lang w:eastAsia="pl-PL"/>
        </w:rPr>
        <w:t xml:space="preserve">W </w:t>
      </w:r>
      <w:r w:rsidRPr="009D3652">
        <w:rPr>
          <w:rFonts w:ascii="Segoe UI" w:hAnsi="Segoe UI" w:cs="Segoe UI"/>
          <w:bCs/>
        </w:rPr>
        <w:t>przypadku powierzenia przez Wykonawcę realizacji usługi Podwykonawcy, Wykonawca jest zobowiązany do dokonania we własnym zakresie zapłaty wynagrodzenia należnego Podwykonawcy z zachowaniem terminów płatności określonych w umowie z Podwykonawcą.</w:t>
      </w:r>
    </w:p>
    <w:p w14:paraId="1524628D" w14:textId="0D755FF1" w:rsidR="009F75D5" w:rsidRPr="009D3652" w:rsidRDefault="009F75D5" w:rsidP="000C7FD0">
      <w:pPr>
        <w:numPr>
          <w:ilvl w:val="3"/>
          <w:numId w:val="61"/>
        </w:numPr>
        <w:suppressAutoHyphens w:val="0"/>
        <w:spacing w:line="276" w:lineRule="auto"/>
        <w:ind w:left="426" w:hanging="426"/>
        <w:jc w:val="both"/>
        <w:rPr>
          <w:rFonts w:ascii="Segoe UI" w:hAnsi="Segoe UI" w:cs="Segoe UI"/>
          <w:lang w:eastAsia="pl-PL"/>
        </w:rPr>
      </w:pPr>
      <w:r w:rsidRPr="009D3652">
        <w:rPr>
          <w:rFonts w:ascii="Segoe UI" w:eastAsia="Times New Roman" w:hAnsi="Segoe UI" w:cs="Segoe UI"/>
          <w:color w:val="000000"/>
          <w:lang w:eastAsia="pl-PL"/>
        </w:rPr>
        <w:t xml:space="preserve">Jeżeli w terminie </w:t>
      </w:r>
      <w:r w:rsidRPr="009D3652">
        <w:rPr>
          <w:rFonts w:ascii="Segoe UI" w:hAnsi="Segoe UI" w:cs="Segoe UI"/>
          <w:bCs/>
        </w:rPr>
        <w:t xml:space="preserve">określonym w umowie z Podwykonawcą Wykonawca nie dokona w całości </w:t>
      </w:r>
      <w:r w:rsidR="00B53358">
        <w:rPr>
          <w:rFonts w:ascii="Segoe UI" w:hAnsi="Segoe UI" w:cs="Segoe UI"/>
          <w:bCs/>
        </w:rPr>
        <w:br/>
        <w:t xml:space="preserve">lub </w:t>
      </w:r>
      <w:r w:rsidRPr="009D3652">
        <w:rPr>
          <w:rFonts w:ascii="Segoe UI" w:hAnsi="Segoe UI" w:cs="Segoe UI"/>
          <w:bCs/>
        </w:rPr>
        <w:t xml:space="preserve">w części zapłaty wynagrodzenia Podwykonawcy, a Podwykonawca zwróci się z żądaniem zapłaty tego wynagrodzenia bezpośrednio przez Zamawiającego i udokumentuje zasadność takiego żądania fakturą VAT zaakceptowaną przez Wykonawcę i dokumentami potwierdzającymi wykonanie i odbiór fakturowanych usług, Zamawiający może zapłacić na rzecz Podwykonawcy kwotę będącą przedmiotem jego żądania. </w:t>
      </w:r>
    </w:p>
    <w:p w14:paraId="2FE5875A" w14:textId="77777777" w:rsidR="009F75D5" w:rsidRPr="009D3652" w:rsidRDefault="009F75D5" w:rsidP="000C7FD0">
      <w:pPr>
        <w:numPr>
          <w:ilvl w:val="3"/>
          <w:numId w:val="61"/>
        </w:numPr>
        <w:suppressAutoHyphens w:val="0"/>
        <w:spacing w:line="276" w:lineRule="auto"/>
        <w:ind w:left="426" w:hanging="426"/>
        <w:jc w:val="both"/>
        <w:rPr>
          <w:rFonts w:ascii="Segoe UI" w:hAnsi="Segoe UI" w:cs="Segoe UI"/>
          <w:lang w:eastAsia="pl-PL"/>
        </w:rPr>
      </w:pPr>
      <w:r w:rsidRPr="009D3652">
        <w:rPr>
          <w:rFonts w:ascii="Segoe UI" w:hAnsi="Segoe UI" w:cs="Segoe UI"/>
          <w:bCs/>
        </w:rPr>
        <w:t xml:space="preserve">W przypadku zapłacenia wynagrodzenia Podwykonawcy Zamawiający dokona potrącenia powyższej kwoty z płatności przysługującej Wykonawcy. </w:t>
      </w:r>
    </w:p>
    <w:p w14:paraId="13865027" w14:textId="77777777" w:rsidR="009F75D5" w:rsidRPr="009D3652" w:rsidRDefault="009F75D5" w:rsidP="009F75D5">
      <w:pPr>
        <w:ind w:left="284" w:hanging="284"/>
        <w:jc w:val="center"/>
        <w:rPr>
          <w:rFonts w:ascii="Segoe UI" w:hAnsi="Segoe UI" w:cs="Segoe UI"/>
        </w:rPr>
      </w:pPr>
    </w:p>
    <w:p w14:paraId="22BDB472" w14:textId="77777777" w:rsidR="009F75D5" w:rsidRPr="009D3652" w:rsidRDefault="009F75D5" w:rsidP="009F75D5">
      <w:pPr>
        <w:ind w:left="284" w:hanging="284"/>
        <w:jc w:val="center"/>
        <w:rPr>
          <w:rFonts w:ascii="Segoe UI" w:eastAsia="Times New Roman" w:hAnsi="Segoe UI" w:cs="Segoe UI"/>
          <w:b/>
          <w:bCs/>
          <w:lang w:eastAsia="pl-PL"/>
        </w:rPr>
      </w:pPr>
      <w:r w:rsidRPr="009D3652">
        <w:rPr>
          <w:rFonts w:ascii="Segoe UI" w:eastAsia="Times New Roman" w:hAnsi="Segoe UI" w:cs="Segoe UI"/>
          <w:b/>
          <w:bCs/>
          <w:lang w:eastAsia="pl-PL"/>
        </w:rPr>
        <w:t>§ 13</w:t>
      </w:r>
    </w:p>
    <w:p w14:paraId="62C04FCE" w14:textId="2F0ADCDF" w:rsidR="009F75D5" w:rsidRDefault="009F75D5" w:rsidP="009F75D5">
      <w:pPr>
        <w:keepNext/>
        <w:ind w:left="737" w:hanging="737"/>
        <w:jc w:val="center"/>
        <w:outlineLvl w:val="0"/>
        <w:rPr>
          <w:rFonts w:ascii="Segoe UI" w:eastAsia="Times New Roman" w:hAnsi="Segoe UI" w:cs="Segoe UI"/>
          <w:b/>
          <w:bCs/>
          <w:lang w:eastAsia="pl-PL"/>
        </w:rPr>
      </w:pPr>
      <w:r w:rsidRPr="009D3652">
        <w:rPr>
          <w:rFonts w:ascii="Segoe UI" w:eastAsia="Times New Roman" w:hAnsi="Segoe UI" w:cs="Segoe UI"/>
          <w:b/>
          <w:bCs/>
          <w:lang w:eastAsia="pl-PL"/>
        </w:rPr>
        <w:t>Zmiany do umowy</w:t>
      </w:r>
    </w:p>
    <w:p w14:paraId="4EC8266F" w14:textId="77777777" w:rsidR="000C7FD0" w:rsidRPr="009D3652" w:rsidRDefault="000C7FD0" w:rsidP="009F75D5">
      <w:pPr>
        <w:keepNext/>
        <w:ind w:left="737" w:hanging="737"/>
        <w:jc w:val="center"/>
        <w:outlineLvl w:val="0"/>
        <w:rPr>
          <w:rFonts w:ascii="Segoe UI" w:eastAsia="Times New Roman" w:hAnsi="Segoe UI" w:cs="Segoe UI"/>
          <w:b/>
          <w:bCs/>
          <w:lang w:eastAsia="pl-PL"/>
        </w:rPr>
      </w:pPr>
    </w:p>
    <w:p w14:paraId="06C27C3D" w14:textId="77777777" w:rsidR="009F75D5" w:rsidRPr="009D3652" w:rsidRDefault="009F75D5" w:rsidP="000C7FD0">
      <w:pPr>
        <w:numPr>
          <w:ilvl w:val="0"/>
          <w:numId w:val="71"/>
        </w:numPr>
        <w:tabs>
          <w:tab w:val="left" w:pos="426"/>
        </w:tabs>
        <w:suppressAutoHyphens w:val="0"/>
        <w:spacing w:line="276" w:lineRule="auto"/>
        <w:ind w:left="426"/>
        <w:jc w:val="both"/>
        <w:rPr>
          <w:rFonts w:ascii="Segoe UI" w:eastAsia="Times New Roman" w:hAnsi="Segoe UI" w:cs="Segoe UI"/>
          <w:lang w:eastAsia="pl-PL"/>
        </w:rPr>
      </w:pPr>
      <w:r w:rsidRPr="009D3652">
        <w:rPr>
          <w:rFonts w:ascii="Segoe UI" w:eastAsia="Times New Roman" w:hAnsi="Segoe UI" w:cs="Segoe UI"/>
          <w:lang w:eastAsia="pl-PL"/>
        </w:rPr>
        <w:t xml:space="preserve">Każda zmiana warunków określonych w niniejszej umowie może nastąpić za zgodą obu stron wyrażoną na piśmie pod rygorem nieważności w formie aneksu do umowy z zachowaniem zasad </w:t>
      </w:r>
      <w:r w:rsidRPr="009D3652">
        <w:rPr>
          <w:rFonts w:ascii="Segoe UI" w:eastAsia="Times New Roman" w:hAnsi="Segoe UI" w:cs="Segoe UI"/>
          <w:lang w:eastAsia="pl-PL"/>
        </w:rPr>
        <w:br/>
        <w:t>i warunków zmiany określonych w SWZ i obowiązujących przepisach prawa (w szczególności prawa cywilnego i prawa zamówień publicznych).</w:t>
      </w:r>
    </w:p>
    <w:p w14:paraId="6E24E0F0" w14:textId="77777777" w:rsidR="009F75D5" w:rsidRPr="009D3652" w:rsidRDefault="009F75D5" w:rsidP="000C7FD0">
      <w:pPr>
        <w:numPr>
          <w:ilvl w:val="0"/>
          <w:numId w:val="71"/>
        </w:numPr>
        <w:suppressAutoHyphens w:val="0"/>
        <w:spacing w:line="276" w:lineRule="auto"/>
        <w:ind w:left="426"/>
        <w:jc w:val="both"/>
        <w:rPr>
          <w:rFonts w:ascii="Segoe UI" w:eastAsia="Times New Roman" w:hAnsi="Segoe UI" w:cs="Segoe UI"/>
          <w:lang w:eastAsia="pl-PL"/>
        </w:rPr>
      </w:pPr>
      <w:r w:rsidRPr="009D3652">
        <w:rPr>
          <w:rFonts w:ascii="Segoe UI" w:eastAsia="Times New Roman" w:hAnsi="Segoe UI" w:cs="Segoe UI"/>
          <w:lang w:eastAsia="pl-PL"/>
        </w:rPr>
        <w:t>Zmiana postanowień niniejszej umowy w stosunku do treści oferty Wykonawcy w zakresie wynagrodzenia dopuszczalna jest w następujących przypadkach:</w:t>
      </w:r>
    </w:p>
    <w:p w14:paraId="17D63A8C" w14:textId="77777777" w:rsidR="009F75D5" w:rsidRPr="009D3652" w:rsidRDefault="009F75D5" w:rsidP="000C7FD0">
      <w:pPr>
        <w:numPr>
          <w:ilvl w:val="0"/>
          <w:numId w:val="63"/>
        </w:numPr>
        <w:suppressAutoHyphens w:val="0"/>
        <w:spacing w:line="276" w:lineRule="auto"/>
        <w:jc w:val="both"/>
        <w:rPr>
          <w:rFonts w:ascii="Segoe UI" w:eastAsia="Times New Roman" w:hAnsi="Segoe UI" w:cs="Segoe UI"/>
          <w:lang w:eastAsia="pl-PL"/>
        </w:rPr>
      </w:pPr>
      <w:r w:rsidRPr="009D3652">
        <w:rPr>
          <w:rFonts w:ascii="Segoe UI" w:eastAsia="MS Mincho" w:hAnsi="Segoe UI" w:cs="Segoe UI"/>
          <w:lang w:eastAsia="ja-JP"/>
        </w:rPr>
        <w:t>odstąpienia przez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1090BAF2" w14:textId="77777777" w:rsidR="009F75D5" w:rsidRPr="009D3652" w:rsidRDefault="009F75D5" w:rsidP="000C7FD0">
      <w:pPr>
        <w:numPr>
          <w:ilvl w:val="0"/>
          <w:numId w:val="63"/>
        </w:numPr>
        <w:suppressAutoHyphens w:val="0"/>
        <w:spacing w:line="276" w:lineRule="auto"/>
        <w:jc w:val="both"/>
        <w:rPr>
          <w:rFonts w:ascii="Segoe UI" w:eastAsia="Times New Roman" w:hAnsi="Segoe UI" w:cs="Segoe UI"/>
          <w:lang w:eastAsia="pl-PL"/>
        </w:rPr>
      </w:pPr>
      <w:r w:rsidRPr="009D3652">
        <w:rPr>
          <w:rFonts w:ascii="Segoe UI" w:eastAsia="MS Mincho" w:hAnsi="Segoe UI" w:cs="Segoe UI"/>
          <w:lang w:eastAsia="ja-JP"/>
        </w:rPr>
        <w:t>uruchomienia gminnego punktu selektywnego zbioru odpadów komunalnych zlokalizowanego przy ul. Na Skwierzynkę 2.</w:t>
      </w:r>
    </w:p>
    <w:p w14:paraId="1B607E3A" w14:textId="77777777" w:rsidR="009F75D5" w:rsidRPr="009D3652" w:rsidRDefault="009F75D5" w:rsidP="000C7FD0">
      <w:pPr>
        <w:numPr>
          <w:ilvl w:val="0"/>
          <w:numId w:val="63"/>
        </w:numPr>
        <w:suppressAutoHyphens w:val="0"/>
        <w:spacing w:line="276" w:lineRule="auto"/>
        <w:jc w:val="both"/>
        <w:rPr>
          <w:rFonts w:ascii="Segoe UI" w:eastAsia="Times New Roman" w:hAnsi="Segoe UI" w:cs="Segoe UI"/>
          <w:lang w:eastAsia="pl-PL"/>
        </w:rPr>
      </w:pPr>
      <w:r w:rsidRPr="009D3652">
        <w:rPr>
          <w:rFonts w:ascii="Segoe UI" w:eastAsia="Times New Roman" w:hAnsi="Segoe UI" w:cs="Segoe UI"/>
          <w:lang w:eastAsia="pl-PL"/>
        </w:rPr>
        <w:t>zmiany prawa powszechnie obowiązującego wpływającego na realizację przedmiotu umowy,</w:t>
      </w:r>
    </w:p>
    <w:p w14:paraId="5FD74645" w14:textId="77777777" w:rsidR="009F75D5" w:rsidRPr="009D3652" w:rsidRDefault="009F75D5" w:rsidP="000C7FD0">
      <w:pPr>
        <w:numPr>
          <w:ilvl w:val="0"/>
          <w:numId w:val="63"/>
        </w:numPr>
        <w:suppressAutoHyphens w:val="0"/>
        <w:spacing w:line="276" w:lineRule="auto"/>
        <w:jc w:val="both"/>
        <w:rPr>
          <w:rFonts w:ascii="Segoe UI" w:eastAsia="Times New Roman" w:hAnsi="Segoe UI" w:cs="Segoe UI"/>
          <w:lang w:eastAsia="pl-PL"/>
        </w:rPr>
      </w:pPr>
      <w:r w:rsidRPr="009D3652">
        <w:rPr>
          <w:rFonts w:ascii="Segoe UI" w:eastAsia="Arial Unicode MS" w:hAnsi="Segoe UI" w:cs="Segoe UI"/>
          <w:iCs/>
          <w:lang w:eastAsia="pl-PL"/>
        </w:rPr>
        <w:t>zmiany stawki podatku od towarów i usług,</w:t>
      </w:r>
    </w:p>
    <w:p w14:paraId="60AF9EAE" w14:textId="77777777" w:rsidR="009F75D5" w:rsidRPr="009D3652" w:rsidRDefault="009F75D5" w:rsidP="000C7FD0">
      <w:pPr>
        <w:widowControl w:val="0"/>
        <w:numPr>
          <w:ilvl w:val="0"/>
          <w:numId w:val="71"/>
        </w:numPr>
        <w:spacing w:line="276" w:lineRule="auto"/>
        <w:ind w:left="426"/>
        <w:jc w:val="both"/>
        <w:rPr>
          <w:rFonts w:ascii="Segoe UI" w:eastAsia="Times New Roman" w:hAnsi="Segoe UI" w:cs="Segoe UI"/>
          <w:lang w:eastAsia="pl-PL"/>
        </w:rPr>
      </w:pPr>
      <w:r w:rsidRPr="009D3652">
        <w:rPr>
          <w:rFonts w:ascii="Segoe UI" w:eastAsia="Times New Roman" w:hAnsi="Segoe UI" w:cs="Segoe UI"/>
          <w:lang w:eastAsia="pl-PL"/>
        </w:rPr>
        <w:t xml:space="preserve">Waloryzacja wynagrodzenia w przypadkach, o których mowa w ust. 2 pkt </w:t>
      </w:r>
      <w:r w:rsidRPr="009D3652">
        <w:rPr>
          <w:rFonts w:ascii="Segoe UI" w:eastAsia="Times New Roman" w:hAnsi="Segoe UI" w:cs="Segoe UI"/>
          <w:color w:val="000000"/>
          <w:lang w:eastAsia="pl-PL"/>
        </w:rPr>
        <w:t>3-4,</w:t>
      </w:r>
      <w:r w:rsidRPr="009D3652">
        <w:rPr>
          <w:rFonts w:ascii="Segoe UI" w:eastAsia="Times New Roman" w:hAnsi="Segoe UI" w:cs="Segoe UI"/>
          <w:lang w:eastAsia="pl-PL"/>
        </w:rPr>
        <w:t xml:space="preserve"> skutkujących zmianą kosztów wykonania przedmiotu umowy przez Wykonawcę, nastąpi w formie pisemnego aneksu i obowiązywać będzie od dnia wejścia w życie tych zmian.</w:t>
      </w:r>
    </w:p>
    <w:p w14:paraId="4C675C57" w14:textId="77777777" w:rsidR="009F75D5" w:rsidRPr="009D3652" w:rsidRDefault="009F75D5" w:rsidP="000C7FD0">
      <w:pPr>
        <w:widowControl w:val="0"/>
        <w:numPr>
          <w:ilvl w:val="0"/>
          <w:numId w:val="71"/>
        </w:numPr>
        <w:spacing w:line="276" w:lineRule="auto"/>
        <w:ind w:left="426"/>
        <w:jc w:val="both"/>
        <w:rPr>
          <w:rFonts w:ascii="Segoe UI" w:eastAsia="Times New Roman" w:hAnsi="Segoe UI" w:cs="Segoe UI"/>
          <w:lang w:eastAsia="pl-PL"/>
        </w:rPr>
      </w:pPr>
      <w:r w:rsidRPr="009D3652">
        <w:rPr>
          <w:rFonts w:ascii="Segoe UI" w:eastAsia="Times New Roman" w:hAnsi="Segoe UI" w:cs="Segoe UI"/>
          <w:lang w:eastAsia="pl-PL"/>
        </w:rPr>
        <w:lastRenderedPageBreak/>
        <w:t xml:space="preserve">W przypadku zmiany, o której mowa w ust. 2 pkt 4 wartość netto wynagrodzenia nie zmieni się, </w:t>
      </w:r>
      <w:r w:rsidRPr="009D3652">
        <w:rPr>
          <w:rFonts w:ascii="Segoe UI" w:eastAsia="Times New Roman" w:hAnsi="Segoe UI" w:cs="Segoe UI"/>
          <w:lang w:eastAsia="pl-PL"/>
        </w:rPr>
        <w:br/>
        <w:t>a określona w aneksie wartość brutto wynagrodzenia zostanie wyliczona na podstawie nowych przepisów.</w:t>
      </w:r>
    </w:p>
    <w:p w14:paraId="344E5B5C" w14:textId="5281C23D" w:rsidR="009F75D5" w:rsidRPr="009D3652" w:rsidRDefault="009F75D5" w:rsidP="000C7FD0">
      <w:pPr>
        <w:widowControl w:val="0"/>
        <w:numPr>
          <w:ilvl w:val="0"/>
          <w:numId w:val="71"/>
        </w:numPr>
        <w:spacing w:line="276" w:lineRule="auto"/>
        <w:ind w:left="426"/>
        <w:jc w:val="both"/>
        <w:rPr>
          <w:rFonts w:ascii="Segoe UI" w:eastAsia="Times New Roman" w:hAnsi="Segoe UI" w:cs="Segoe UI"/>
          <w:lang w:eastAsia="pl-PL"/>
        </w:rPr>
      </w:pPr>
      <w:r w:rsidRPr="009D3652">
        <w:rPr>
          <w:rFonts w:ascii="Segoe UI" w:hAnsi="Segoe UI" w:cs="Segoe UI"/>
        </w:rPr>
        <w:t>Każdorazowo przed wprowadzeniem zmiany wynagrodzenia brutto, o których mowa w ust. 2 pkt 3-4, Wykonaw</w:t>
      </w:r>
      <w:r w:rsidR="00194BD7">
        <w:rPr>
          <w:rFonts w:ascii="Segoe UI" w:hAnsi="Segoe UI" w:cs="Segoe UI"/>
        </w:rPr>
        <w:t>ca jest obowiązany przedstawić Z</w:t>
      </w:r>
      <w:r w:rsidRPr="009D3652">
        <w:rPr>
          <w:rFonts w:ascii="Segoe UI" w:hAnsi="Segoe UI" w:cs="Segoe UI"/>
        </w:rPr>
        <w:t>amawiającemu na piśmie, wpływ zmian prawa powszechnie obowiązującego wpływającego na realizację przedmiotu umowy, zmiany stawek podatku VAT na koszty wykonania zamówienia oraz propozycję nowej wysokości wynagrodzenia, potwierdzone powołaniem się na stosowne przepisy, z których wynikają w/w zmiany. Zmiana wynagrodzenia brutto nas</w:t>
      </w:r>
      <w:r w:rsidR="00194BD7">
        <w:rPr>
          <w:rFonts w:ascii="Segoe UI" w:hAnsi="Segoe UI" w:cs="Segoe UI"/>
        </w:rPr>
        <w:t>tępuje po uzyskaniu akceptacji Z</w:t>
      </w:r>
      <w:r w:rsidRPr="009D3652">
        <w:rPr>
          <w:rFonts w:ascii="Segoe UI" w:hAnsi="Segoe UI" w:cs="Segoe UI"/>
        </w:rPr>
        <w:t xml:space="preserve">amawiającego w formie aneksu </w:t>
      </w:r>
      <w:r w:rsidR="00194BD7">
        <w:rPr>
          <w:rFonts w:ascii="Segoe UI" w:hAnsi="Segoe UI" w:cs="Segoe UI"/>
        </w:rPr>
        <w:br/>
      </w:r>
      <w:r w:rsidRPr="009D3652">
        <w:rPr>
          <w:rFonts w:ascii="Segoe UI" w:hAnsi="Segoe UI" w:cs="Segoe UI"/>
        </w:rPr>
        <w:t>do umowy.</w:t>
      </w:r>
    </w:p>
    <w:p w14:paraId="3D13A586" w14:textId="77777777" w:rsidR="009F75D5" w:rsidRPr="009D3652" w:rsidRDefault="009F75D5" w:rsidP="000C7FD0">
      <w:pPr>
        <w:widowControl w:val="0"/>
        <w:numPr>
          <w:ilvl w:val="0"/>
          <w:numId w:val="71"/>
        </w:numPr>
        <w:spacing w:line="276" w:lineRule="auto"/>
        <w:ind w:left="426"/>
        <w:jc w:val="both"/>
        <w:rPr>
          <w:rFonts w:ascii="Segoe UI" w:eastAsia="Times New Roman" w:hAnsi="Segoe UI" w:cs="Segoe UI"/>
          <w:lang w:eastAsia="pl-PL"/>
        </w:rPr>
      </w:pPr>
      <w:r w:rsidRPr="009D3652">
        <w:rPr>
          <w:rFonts w:ascii="Segoe UI" w:eastAsia="Times New Roman" w:hAnsi="Segoe UI" w:cs="Segoe UI"/>
          <w:lang w:eastAsia="pl-PL"/>
        </w:rPr>
        <w:t xml:space="preserve">Dopuszcza się zmianę umowy w zakresie sposobu spełniania przez Wykonawcę świadczenia przedmiotu zamówienia w przypadku zmiany przepisów prawa powszechnie obowiązującego wpływających na sposób spełnienia świadczenia. </w:t>
      </w:r>
    </w:p>
    <w:p w14:paraId="35C1DBFF" w14:textId="77777777" w:rsidR="009F75D5" w:rsidRPr="009D3652" w:rsidRDefault="009F75D5" w:rsidP="000C7FD0">
      <w:pPr>
        <w:widowControl w:val="0"/>
        <w:numPr>
          <w:ilvl w:val="0"/>
          <w:numId w:val="71"/>
        </w:numPr>
        <w:spacing w:line="276" w:lineRule="auto"/>
        <w:ind w:left="426"/>
        <w:jc w:val="both"/>
        <w:rPr>
          <w:rFonts w:ascii="Segoe UI" w:eastAsia="Times New Roman" w:hAnsi="Segoe UI" w:cs="Segoe UI"/>
          <w:lang w:eastAsia="pl-PL"/>
        </w:rPr>
      </w:pPr>
      <w:r w:rsidRPr="009D3652">
        <w:rPr>
          <w:rFonts w:ascii="Segoe UI" w:eastAsia="Times New Roman" w:hAnsi="Segoe UI" w:cs="Segoe UI"/>
          <w:lang w:eastAsia="pl-PL"/>
        </w:rPr>
        <w:t>Wszelkie zmiany do niniejszej umowy wymagają pod rygorem nieważności formy pisemnej.</w:t>
      </w:r>
    </w:p>
    <w:p w14:paraId="6921A910" w14:textId="77777777" w:rsidR="009F75D5" w:rsidRPr="009D3652" w:rsidRDefault="009F75D5" w:rsidP="000C7FD0">
      <w:pPr>
        <w:widowControl w:val="0"/>
        <w:numPr>
          <w:ilvl w:val="0"/>
          <w:numId w:val="71"/>
        </w:numPr>
        <w:spacing w:line="276" w:lineRule="auto"/>
        <w:ind w:left="426"/>
        <w:jc w:val="both"/>
        <w:rPr>
          <w:rFonts w:ascii="Segoe UI" w:eastAsia="Times New Roman" w:hAnsi="Segoe UI" w:cs="Segoe UI"/>
          <w:lang w:eastAsia="pl-PL"/>
        </w:rPr>
      </w:pPr>
      <w:r w:rsidRPr="009D3652">
        <w:rPr>
          <w:rFonts w:ascii="Segoe UI" w:eastAsia="Times New Roman" w:hAnsi="Segoe UI" w:cs="Segoe UI"/>
          <w:lang w:eastAsia="pl-PL"/>
        </w:rPr>
        <w:t>W trakcie trwania niniejszej umowy Wykonawca zobowiązuje się do pisemnego powiadamiania Zamawiającego o:</w:t>
      </w:r>
    </w:p>
    <w:p w14:paraId="4B5FCC70" w14:textId="77777777" w:rsidR="009F75D5" w:rsidRPr="009D3652" w:rsidRDefault="009F75D5" w:rsidP="000C7FD0">
      <w:pPr>
        <w:widowControl w:val="0"/>
        <w:numPr>
          <w:ilvl w:val="0"/>
          <w:numId w:val="57"/>
        </w:numPr>
        <w:tabs>
          <w:tab w:val="clear" w:pos="1440"/>
        </w:tabs>
        <w:spacing w:line="276" w:lineRule="auto"/>
        <w:ind w:left="720" w:hanging="357"/>
        <w:jc w:val="both"/>
        <w:rPr>
          <w:rFonts w:ascii="Segoe UI" w:eastAsia="Times New Roman" w:hAnsi="Segoe UI" w:cs="Segoe UI"/>
          <w:lang w:eastAsia="pl-PL"/>
        </w:rPr>
      </w:pPr>
      <w:r w:rsidRPr="009D3652">
        <w:rPr>
          <w:rFonts w:ascii="Segoe UI" w:eastAsia="Times New Roman" w:hAnsi="Segoe UI" w:cs="Segoe UI"/>
          <w:lang w:eastAsia="pl-PL"/>
        </w:rPr>
        <w:t>zmianie siedziby lub nazwy firmy,</w:t>
      </w:r>
    </w:p>
    <w:p w14:paraId="3532C7AB" w14:textId="77777777" w:rsidR="009F75D5" w:rsidRPr="009D3652" w:rsidRDefault="009F75D5" w:rsidP="000C7FD0">
      <w:pPr>
        <w:widowControl w:val="0"/>
        <w:numPr>
          <w:ilvl w:val="0"/>
          <w:numId w:val="57"/>
        </w:numPr>
        <w:tabs>
          <w:tab w:val="clear" w:pos="1440"/>
        </w:tabs>
        <w:spacing w:line="276" w:lineRule="auto"/>
        <w:ind w:left="720" w:hanging="357"/>
        <w:jc w:val="both"/>
        <w:rPr>
          <w:rFonts w:ascii="Segoe UI" w:eastAsia="Times New Roman" w:hAnsi="Segoe UI" w:cs="Segoe UI"/>
          <w:lang w:eastAsia="pl-PL"/>
        </w:rPr>
      </w:pPr>
      <w:r w:rsidRPr="009D3652">
        <w:rPr>
          <w:rFonts w:ascii="Segoe UI" w:eastAsia="Times New Roman" w:hAnsi="Segoe UI" w:cs="Segoe UI"/>
          <w:lang w:eastAsia="pl-PL"/>
        </w:rPr>
        <w:t>zmianie osób reprezentujących,</w:t>
      </w:r>
    </w:p>
    <w:p w14:paraId="7822C2EF" w14:textId="77777777" w:rsidR="009F75D5" w:rsidRPr="009D3652" w:rsidRDefault="009F75D5" w:rsidP="000C7FD0">
      <w:pPr>
        <w:widowControl w:val="0"/>
        <w:numPr>
          <w:ilvl w:val="0"/>
          <w:numId w:val="57"/>
        </w:numPr>
        <w:tabs>
          <w:tab w:val="clear" w:pos="1440"/>
        </w:tabs>
        <w:spacing w:line="276" w:lineRule="auto"/>
        <w:ind w:left="720" w:hanging="357"/>
        <w:jc w:val="both"/>
        <w:rPr>
          <w:rFonts w:ascii="Segoe UI" w:eastAsia="Times New Roman" w:hAnsi="Segoe UI" w:cs="Segoe UI"/>
          <w:lang w:eastAsia="pl-PL"/>
        </w:rPr>
      </w:pPr>
      <w:r w:rsidRPr="009D3652">
        <w:rPr>
          <w:rFonts w:ascii="Segoe UI" w:eastAsia="Times New Roman" w:hAnsi="Segoe UI" w:cs="Segoe UI"/>
          <w:lang w:eastAsia="pl-PL"/>
        </w:rPr>
        <w:t>zmianie danych kontaktowych osób reprezentujących,</w:t>
      </w:r>
    </w:p>
    <w:p w14:paraId="689D4687" w14:textId="77777777" w:rsidR="009F75D5" w:rsidRPr="009D3652" w:rsidRDefault="009F75D5" w:rsidP="000C7FD0">
      <w:pPr>
        <w:widowControl w:val="0"/>
        <w:numPr>
          <w:ilvl w:val="0"/>
          <w:numId w:val="57"/>
        </w:numPr>
        <w:tabs>
          <w:tab w:val="clear" w:pos="1440"/>
        </w:tabs>
        <w:spacing w:line="276" w:lineRule="auto"/>
        <w:ind w:left="720" w:hanging="357"/>
        <w:jc w:val="both"/>
        <w:rPr>
          <w:rFonts w:ascii="Segoe UI" w:eastAsia="Times New Roman" w:hAnsi="Segoe UI" w:cs="Segoe UI"/>
          <w:lang w:eastAsia="pl-PL"/>
        </w:rPr>
      </w:pPr>
      <w:r w:rsidRPr="009D3652">
        <w:rPr>
          <w:rFonts w:ascii="Segoe UI" w:eastAsia="Times New Roman" w:hAnsi="Segoe UI" w:cs="Segoe UI"/>
          <w:lang w:eastAsia="pl-PL"/>
        </w:rPr>
        <w:t>ogłoszeniu upadłości</w:t>
      </w:r>
    </w:p>
    <w:p w14:paraId="74A7A50C" w14:textId="77777777" w:rsidR="009F75D5" w:rsidRPr="009D3652" w:rsidRDefault="009F75D5" w:rsidP="000C7FD0">
      <w:pPr>
        <w:widowControl w:val="0"/>
        <w:numPr>
          <w:ilvl w:val="0"/>
          <w:numId w:val="57"/>
        </w:numPr>
        <w:tabs>
          <w:tab w:val="clear" w:pos="1440"/>
        </w:tabs>
        <w:spacing w:line="276" w:lineRule="auto"/>
        <w:ind w:left="720" w:hanging="357"/>
        <w:jc w:val="both"/>
        <w:rPr>
          <w:rFonts w:ascii="Segoe UI" w:eastAsia="Times New Roman" w:hAnsi="Segoe UI" w:cs="Segoe UI"/>
          <w:lang w:eastAsia="pl-PL"/>
        </w:rPr>
      </w:pPr>
      <w:r w:rsidRPr="009D3652">
        <w:rPr>
          <w:rFonts w:ascii="Segoe UI" w:eastAsia="Times New Roman" w:hAnsi="Segoe UI" w:cs="Segoe UI"/>
          <w:lang w:eastAsia="pl-PL"/>
        </w:rPr>
        <w:t>ogłoszeniu likwidacji,</w:t>
      </w:r>
    </w:p>
    <w:p w14:paraId="5E73AECD" w14:textId="77777777" w:rsidR="009F75D5" w:rsidRPr="009D3652" w:rsidRDefault="009F75D5" w:rsidP="000C7FD0">
      <w:pPr>
        <w:widowControl w:val="0"/>
        <w:numPr>
          <w:ilvl w:val="0"/>
          <w:numId w:val="57"/>
        </w:numPr>
        <w:tabs>
          <w:tab w:val="clear" w:pos="1440"/>
        </w:tabs>
        <w:spacing w:line="276" w:lineRule="auto"/>
        <w:ind w:left="720" w:hanging="357"/>
        <w:jc w:val="both"/>
        <w:rPr>
          <w:rFonts w:ascii="Segoe UI" w:eastAsia="Times New Roman" w:hAnsi="Segoe UI" w:cs="Segoe UI"/>
          <w:lang w:eastAsia="pl-PL"/>
        </w:rPr>
      </w:pPr>
      <w:r w:rsidRPr="009D3652">
        <w:rPr>
          <w:rFonts w:ascii="Segoe UI" w:eastAsia="Times New Roman" w:hAnsi="Segoe UI" w:cs="Segoe UI"/>
          <w:lang w:eastAsia="pl-PL"/>
        </w:rPr>
        <w:t>zawieszenia działalności,</w:t>
      </w:r>
    </w:p>
    <w:p w14:paraId="1705C89D" w14:textId="77777777" w:rsidR="009F75D5" w:rsidRPr="009D3652" w:rsidRDefault="009F75D5" w:rsidP="000C7FD0">
      <w:pPr>
        <w:widowControl w:val="0"/>
        <w:numPr>
          <w:ilvl w:val="0"/>
          <w:numId w:val="57"/>
        </w:numPr>
        <w:tabs>
          <w:tab w:val="clear" w:pos="1440"/>
        </w:tabs>
        <w:spacing w:line="276" w:lineRule="auto"/>
        <w:ind w:left="720" w:hanging="357"/>
        <w:jc w:val="both"/>
        <w:rPr>
          <w:rFonts w:ascii="Segoe UI" w:eastAsia="Times New Roman" w:hAnsi="Segoe UI" w:cs="Segoe UI"/>
          <w:lang w:eastAsia="pl-PL"/>
        </w:rPr>
      </w:pPr>
      <w:r w:rsidRPr="009D3652">
        <w:rPr>
          <w:rFonts w:ascii="Segoe UI" w:eastAsia="Times New Roman" w:hAnsi="Segoe UI" w:cs="Segoe UI"/>
          <w:lang w:eastAsia="pl-PL"/>
        </w:rPr>
        <w:t>wszczęcia postępowania układowego, w którym uczestniczy Wykonawca.</w:t>
      </w:r>
    </w:p>
    <w:p w14:paraId="53EDF637" w14:textId="77777777" w:rsidR="009F75D5" w:rsidRPr="009D3652" w:rsidRDefault="009F75D5" w:rsidP="009F75D5">
      <w:pPr>
        <w:tabs>
          <w:tab w:val="left" w:pos="708"/>
        </w:tabs>
        <w:jc w:val="center"/>
        <w:rPr>
          <w:rFonts w:ascii="Segoe UI" w:eastAsia="Times New Roman" w:hAnsi="Segoe UI" w:cs="Segoe UI"/>
          <w:b/>
          <w:bCs/>
          <w:lang w:eastAsia="pl-PL"/>
        </w:rPr>
      </w:pPr>
    </w:p>
    <w:p w14:paraId="6B0B8B3F" w14:textId="77777777" w:rsidR="009F75D5" w:rsidRPr="009D3652" w:rsidRDefault="009F75D5" w:rsidP="009F75D5">
      <w:pPr>
        <w:tabs>
          <w:tab w:val="left" w:pos="708"/>
        </w:tabs>
        <w:jc w:val="center"/>
        <w:rPr>
          <w:rFonts w:ascii="Segoe UI" w:eastAsia="Times New Roman" w:hAnsi="Segoe UI" w:cs="Segoe UI"/>
          <w:b/>
          <w:bCs/>
          <w:lang w:eastAsia="pl-PL"/>
        </w:rPr>
      </w:pPr>
      <w:r w:rsidRPr="009D3652">
        <w:rPr>
          <w:rFonts w:ascii="Segoe UI" w:eastAsia="Times New Roman" w:hAnsi="Segoe UI" w:cs="Segoe UI"/>
          <w:b/>
          <w:bCs/>
          <w:lang w:eastAsia="pl-PL"/>
        </w:rPr>
        <w:t>§ 14</w:t>
      </w:r>
    </w:p>
    <w:p w14:paraId="34E9E5FA" w14:textId="77777777" w:rsidR="009F75D5" w:rsidRPr="009D3652" w:rsidRDefault="009F75D5" w:rsidP="009F75D5">
      <w:pPr>
        <w:jc w:val="center"/>
        <w:outlineLvl w:val="0"/>
        <w:rPr>
          <w:rFonts w:ascii="Segoe UI" w:eastAsia="Times New Roman" w:hAnsi="Segoe UI" w:cs="Segoe UI"/>
          <w:b/>
          <w:bCs/>
          <w:lang w:eastAsia="pl-PL"/>
        </w:rPr>
      </w:pPr>
      <w:r w:rsidRPr="009D3652">
        <w:rPr>
          <w:rFonts w:ascii="Segoe UI" w:eastAsia="Times New Roman" w:hAnsi="Segoe UI" w:cs="Segoe UI"/>
          <w:b/>
          <w:bCs/>
          <w:lang w:eastAsia="pl-PL"/>
        </w:rPr>
        <w:t>Porozumiewanie się Stron</w:t>
      </w:r>
    </w:p>
    <w:p w14:paraId="0C28657D" w14:textId="77777777" w:rsidR="009F75D5" w:rsidRPr="009D3652" w:rsidRDefault="009F75D5" w:rsidP="009F75D5">
      <w:pPr>
        <w:jc w:val="center"/>
        <w:outlineLvl w:val="0"/>
        <w:rPr>
          <w:rFonts w:ascii="Segoe UI" w:eastAsia="Times New Roman" w:hAnsi="Segoe UI" w:cs="Segoe UI"/>
          <w:b/>
          <w:bCs/>
          <w:lang w:eastAsia="pl-PL"/>
        </w:rPr>
      </w:pPr>
    </w:p>
    <w:p w14:paraId="04CA32B2" w14:textId="77777777" w:rsidR="009F75D5" w:rsidRPr="009D3652" w:rsidRDefault="009F75D5" w:rsidP="000C7FD0">
      <w:pPr>
        <w:numPr>
          <w:ilvl w:val="0"/>
          <w:numId w:val="58"/>
        </w:numPr>
        <w:tabs>
          <w:tab w:val="clear" w:pos="360"/>
        </w:tabs>
        <w:spacing w:line="276" w:lineRule="auto"/>
        <w:jc w:val="both"/>
        <w:rPr>
          <w:rFonts w:ascii="Segoe UI" w:eastAsia="Times New Roman" w:hAnsi="Segoe UI" w:cs="Segoe UI"/>
          <w:lang w:eastAsia="ar-SA"/>
        </w:rPr>
      </w:pPr>
      <w:r w:rsidRPr="009D3652">
        <w:rPr>
          <w:rFonts w:ascii="Segoe UI" w:eastAsia="Times New Roman" w:hAnsi="Segoe UI" w:cs="Segoe UI"/>
          <w:lang w:eastAsia="ar-SA"/>
        </w:rPr>
        <w:t xml:space="preserve">Dwukrotne awizowanie przesyłki poleconej, zawierającej korespondencję do Strony, </w:t>
      </w:r>
      <w:r w:rsidRPr="009D3652">
        <w:rPr>
          <w:rFonts w:ascii="Segoe UI" w:eastAsia="Times New Roman" w:hAnsi="Segoe UI" w:cs="Segoe UI"/>
          <w:lang w:eastAsia="ar-SA"/>
        </w:rPr>
        <w:br/>
        <w:t>w tym m. in. oświadczenie o wypowiedzeniu umowy lub wezwanie do zapłaty kary umownej, na ostatni podany przez Stronę adres, uważa się za skutecznie doręczone.</w:t>
      </w:r>
    </w:p>
    <w:p w14:paraId="5C0798AD" w14:textId="77777777" w:rsidR="009F75D5" w:rsidRPr="009D3652" w:rsidRDefault="009F75D5" w:rsidP="000C7FD0">
      <w:pPr>
        <w:numPr>
          <w:ilvl w:val="0"/>
          <w:numId w:val="58"/>
        </w:numPr>
        <w:tabs>
          <w:tab w:val="clear" w:pos="360"/>
        </w:tabs>
        <w:spacing w:line="276" w:lineRule="auto"/>
        <w:jc w:val="both"/>
        <w:rPr>
          <w:rFonts w:ascii="Segoe UI" w:eastAsia="Times New Roman" w:hAnsi="Segoe UI" w:cs="Segoe UI"/>
          <w:lang w:eastAsia="ar-SA"/>
        </w:rPr>
      </w:pPr>
      <w:r w:rsidRPr="009D3652">
        <w:rPr>
          <w:rFonts w:ascii="Segoe UI" w:eastAsia="Times New Roman" w:hAnsi="Segoe UI" w:cs="Segoe UI"/>
          <w:lang w:eastAsia="ar-SA"/>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niniejszej umowy stanowią inaczej.</w:t>
      </w:r>
    </w:p>
    <w:p w14:paraId="2A78FFAA" w14:textId="77777777" w:rsidR="009F75D5" w:rsidRPr="009D3652" w:rsidRDefault="009F75D5" w:rsidP="000C7FD0">
      <w:pPr>
        <w:numPr>
          <w:ilvl w:val="0"/>
          <w:numId w:val="58"/>
        </w:numPr>
        <w:tabs>
          <w:tab w:val="clear" w:pos="360"/>
        </w:tabs>
        <w:spacing w:line="276" w:lineRule="auto"/>
        <w:jc w:val="both"/>
        <w:rPr>
          <w:rFonts w:ascii="Segoe UI" w:eastAsia="Times New Roman" w:hAnsi="Segoe UI" w:cs="Segoe UI"/>
          <w:lang w:eastAsia="ar-SA"/>
        </w:rPr>
      </w:pPr>
      <w:r w:rsidRPr="009D3652">
        <w:rPr>
          <w:rFonts w:ascii="Segoe UI" w:eastAsia="Times New Roman" w:hAnsi="Segoe UI" w:cs="Segoe UI"/>
          <w:lang w:eastAsia="ar-SA"/>
        </w:rPr>
        <w:t>Korespondencję należy kierować na wskazane adresy:</w:t>
      </w:r>
    </w:p>
    <w:p w14:paraId="7EF4D5ED" w14:textId="77777777" w:rsidR="009F75D5" w:rsidRPr="009D3652" w:rsidRDefault="009F75D5" w:rsidP="009F75D5">
      <w:pPr>
        <w:ind w:left="567"/>
        <w:jc w:val="both"/>
        <w:rPr>
          <w:rFonts w:ascii="Segoe UI" w:eastAsia="Times New Roman" w:hAnsi="Segoe UI" w:cs="Segoe UI"/>
          <w:u w:val="single"/>
          <w:lang w:eastAsia="ar-SA"/>
        </w:rPr>
      </w:pPr>
      <w:r w:rsidRPr="009D3652">
        <w:rPr>
          <w:rFonts w:ascii="Segoe UI" w:eastAsia="Times New Roman" w:hAnsi="Segoe UI" w:cs="Segoe UI"/>
          <w:u w:val="single"/>
          <w:lang w:eastAsia="ar-SA"/>
        </w:rPr>
        <w:t>Korespondencja kierowana do Zamawiającego:</w:t>
      </w:r>
    </w:p>
    <w:p w14:paraId="11BFD5A5" w14:textId="77777777" w:rsidR="009F75D5" w:rsidRPr="009D3652" w:rsidRDefault="009F75D5" w:rsidP="009F75D5">
      <w:pPr>
        <w:ind w:left="567" w:firstLine="708"/>
        <w:jc w:val="both"/>
        <w:rPr>
          <w:rFonts w:ascii="Segoe UI" w:eastAsia="Times New Roman" w:hAnsi="Segoe UI" w:cs="Segoe UI"/>
          <w:lang w:eastAsia="pl-PL"/>
        </w:rPr>
      </w:pPr>
      <w:r w:rsidRPr="009D3652">
        <w:rPr>
          <w:rFonts w:ascii="Segoe UI" w:eastAsia="Times New Roman" w:hAnsi="Segoe UI" w:cs="Segoe UI"/>
          <w:lang w:eastAsia="pl-PL"/>
        </w:rPr>
        <w:t>Adres:    Urząd Miejski w Koszalinie, ul. Rynek Staromiejski 6-7, 75-007 Koszalin</w:t>
      </w:r>
    </w:p>
    <w:p w14:paraId="0773C7D4" w14:textId="77777777" w:rsidR="009F75D5" w:rsidRPr="009D3652" w:rsidRDefault="009F75D5" w:rsidP="009F75D5">
      <w:pPr>
        <w:ind w:left="567" w:firstLine="708"/>
        <w:jc w:val="both"/>
        <w:rPr>
          <w:rFonts w:ascii="Segoe UI" w:eastAsia="Times New Roman" w:hAnsi="Segoe UI" w:cs="Segoe UI"/>
          <w:lang w:val="en-US" w:eastAsia="pl-PL"/>
        </w:rPr>
      </w:pPr>
      <w:r w:rsidRPr="009D3652">
        <w:rPr>
          <w:rFonts w:ascii="Segoe UI" w:eastAsia="Times New Roman" w:hAnsi="Segoe UI" w:cs="Segoe UI"/>
          <w:lang w:val="en-US" w:eastAsia="pl-PL"/>
        </w:rPr>
        <w:t xml:space="preserve">e-mail:   um.koszalin@um.koszalin.pl </w:t>
      </w:r>
    </w:p>
    <w:p w14:paraId="7FC5BBEC" w14:textId="77777777" w:rsidR="009F75D5" w:rsidRPr="009D3652" w:rsidRDefault="009F75D5" w:rsidP="009F75D5">
      <w:pPr>
        <w:keepNext/>
        <w:ind w:left="567" w:firstLine="708"/>
        <w:jc w:val="both"/>
        <w:rPr>
          <w:rFonts w:ascii="Segoe UI" w:eastAsia="Times New Roman" w:hAnsi="Segoe UI" w:cs="Segoe UI"/>
          <w:u w:val="single"/>
          <w:lang w:eastAsia="pl-PL"/>
        </w:rPr>
      </w:pPr>
      <w:r w:rsidRPr="009D3652">
        <w:rPr>
          <w:rFonts w:ascii="Segoe UI" w:eastAsia="Times New Roman" w:hAnsi="Segoe UI" w:cs="Segoe UI"/>
          <w:u w:val="single"/>
          <w:lang w:eastAsia="pl-PL"/>
        </w:rPr>
        <w:t>Korespondencja kierowana do Wykonawcy:</w:t>
      </w:r>
    </w:p>
    <w:p w14:paraId="5FC73781" w14:textId="77777777" w:rsidR="009F75D5" w:rsidRPr="009D3652" w:rsidRDefault="009F75D5" w:rsidP="009F75D5">
      <w:pPr>
        <w:ind w:left="567" w:firstLine="708"/>
        <w:jc w:val="both"/>
        <w:rPr>
          <w:rFonts w:ascii="Segoe UI" w:eastAsia="Times New Roman" w:hAnsi="Segoe UI" w:cs="Segoe UI"/>
          <w:lang w:val="de-DE" w:eastAsia="pl-PL"/>
        </w:rPr>
      </w:pPr>
      <w:r w:rsidRPr="009D3652">
        <w:rPr>
          <w:rFonts w:ascii="Segoe UI" w:eastAsia="Times New Roman" w:hAnsi="Segoe UI" w:cs="Segoe UI"/>
          <w:lang w:val="de-DE" w:eastAsia="pl-PL"/>
        </w:rPr>
        <w:t>Adres:     …………………………………………………</w:t>
      </w:r>
    </w:p>
    <w:p w14:paraId="78A949EB" w14:textId="77777777" w:rsidR="009F75D5" w:rsidRPr="009D3652" w:rsidRDefault="009F75D5" w:rsidP="009F75D5">
      <w:pPr>
        <w:ind w:left="567" w:firstLine="708"/>
        <w:jc w:val="both"/>
        <w:rPr>
          <w:rFonts w:ascii="Segoe UI" w:eastAsia="Times New Roman" w:hAnsi="Segoe UI" w:cs="Segoe UI"/>
          <w:lang w:val="de-DE" w:eastAsia="pl-PL"/>
        </w:rPr>
      </w:pPr>
      <w:r w:rsidRPr="009D3652">
        <w:rPr>
          <w:rFonts w:ascii="Segoe UI" w:eastAsia="Times New Roman" w:hAnsi="Segoe UI" w:cs="Segoe UI"/>
          <w:lang w:val="de-DE" w:eastAsia="pl-PL"/>
        </w:rPr>
        <w:t>e-mail:</w:t>
      </w:r>
      <w:r w:rsidRPr="009D3652">
        <w:rPr>
          <w:rFonts w:ascii="Segoe UI" w:eastAsia="Times New Roman" w:hAnsi="Segoe UI" w:cs="Segoe UI"/>
          <w:lang w:val="de-DE" w:eastAsia="pl-PL"/>
        </w:rPr>
        <w:tab/>
        <w:t>…………………………………………………</w:t>
      </w:r>
    </w:p>
    <w:p w14:paraId="1185B875" w14:textId="77777777" w:rsidR="009F75D5" w:rsidRPr="009D3652" w:rsidRDefault="009F75D5" w:rsidP="000C7FD0">
      <w:pPr>
        <w:numPr>
          <w:ilvl w:val="0"/>
          <w:numId w:val="58"/>
        </w:numPr>
        <w:tabs>
          <w:tab w:val="clear" w:pos="360"/>
        </w:tabs>
        <w:spacing w:line="276" w:lineRule="auto"/>
        <w:jc w:val="both"/>
        <w:rPr>
          <w:rFonts w:ascii="Segoe UI" w:eastAsia="Times New Roman" w:hAnsi="Segoe UI" w:cs="Segoe UI"/>
          <w:lang w:eastAsia="ar-SA"/>
        </w:rPr>
      </w:pPr>
      <w:r w:rsidRPr="009D3652">
        <w:rPr>
          <w:rFonts w:ascii="Segoe UI" w:eastAsia="Times New Roman" w:hAnsi="Segoe UI" w:cs="Segoe UI"/>
          <w:lang w:eastAsia="ar-SA"/>
        </w:rPr>
        <w:t xml:space="preserve">Wykonawca wyznacza  ………………………………………………, jako koordynatora prac stanowiących przedmiot umowy (telefon: ……..…………………….…., fax: ……….….………………., </w:t>
      </w:r>
      <w:r w:rsidRPr="009D3652">
        <w:rPr>
          <w:rFonts w:ascii="Segoe UI" w:eastAsia="Times New Roman" w:hAnsi="Segoe UI" w:cs="Segoe UI"/>
          <w:lang w:eastAsia="ar-SA"/>
        </w:rPr>
        <w:br/>
        <w:t>e-mail: ……………………………………………………………………………………………………………………………).</w:t>
      </w:r>
    </w:p>
    <w:p w14:paraId="52020C30" w14:textId="77777777" w:rsidR="009F75D5" w:rsidRPr="009D3652" w:rsidRDefault="009F75D5" w:rsidP="000C7FD0">
      <w:pPr>
        <w:numPr>
          <w:ilvl w:val="0"/>
          <w:numId w:val="58"/>
        </w:numPr>
        <w:tabs>
          <w:tab w:val="clear" w:pos="360"/>
        </w:tabs>
        <w:spacing w:line="276" w:lineRule="auto"/>
        <w:jc w:val="both"/>
        <w:rPr>
          <w:rFonts w:ascii="Segoe UI" w:eastAsia="Times New Roman" w:hAnsi="Segoe UI" w:cs="Segoe UI"/>
          <w:lang w:eastAsia="pl-PL"/>
        </w:rPr>
      </w:pPr>
      <w:r w:rsidRPr="009D3652">
        <w:rPr>
          <w:rFonts w:ascii="Segoe UI" w:eastAsia="Times New Roman" w:hAnsi="Segoe UI" w:cs="Segoe UI"/>
          <w:lang w:eastAsia="pl-PL"/>
        </w:rPr>
        <w:t xml:space="preserve">Zamawiający wyznacza ………………………………………………., jako koordynatora prac </w:t>
      </w:r>
      <w:r w:rsidRPr="009D3652">
        <w:rPr>
          <w:rFonts w:ascii="Segoe UI" w:eastAsia="Times New Roman" w:hAnsi="Segoe UI" w:cs="Segoe UI"/>
          <w:lang w:eastAsia="pl-PL"/>
        </w:rPr>
        <w:br/>
        <w:t xml:space="preserve">w zakresie realizacji umowy </w:t>
      </w:r>
      <w:r w:rsidRPr="009D3652">
        <w:rPr>
          <w:rFonts w:ascii="Segoe UI" w:eastAsia="Times New Roman" w:hAnsi="Segoe UI" w:cs="Segoe UI"/>
        </w:rPr>
        <w:t xml:space="preserve">(telefon: …………………………………………., fax: ……………….….……., </w:t>
      </w:r>
    </w:p>
    <w:p w14:paraId="339A634E" w14:textId="77777777" w:rsidR="009F75D5" w:rsidRPr="009D3652" w:rsidRDefault="009F75D5" w:rsidP="009F75D5">
      <w:pPr>
        <w:ind w:left="360"/>
        <w:jc w:val="both"/>
        <w:rPr>
          <w:rFonts w:ascii="Segoe UI" w:eastAsia="Times New Roman" w:hAnsi="Segoe UI" w:cs="Segoe UI"/>
          <w:lang w:eastAsia="pl-PL"/>
        </w:rPr>
      </w:pPr>
      <w:r w:rsidRPr="009D3652">
        <w:rPr>
          <w:rFonts w:ascii="Segoe UI" w:eastAsia="Times New Roman" w:hAnsi="Segoe UI" w:cs="Segoe UI"/>
        </w:rPr>
        <w:t xml:space="preserve">e-mail: </w:t>
      </w:r>
      <w:hyperlink r:id="rId14" w:history="1">
        <w:r w:rsidRPr="009D3652">
          <w:rPr>
            <w:rFonts w:ascii="Segoe UI" w:eastAsia="Times New Roman" w:hAnsi="Segoe UI" w:cs="Segoe UI"/>
          </w:rPr>
          <w:t>……………………………………………………………………………………………………………….…….…….</w:t>
        </w:r>
      </w:hyperlink>
      <w:r w:rsidRPr="009D3652">
        <w:rPr>
          <w:rFonts w:ascii="Segoe UI" w:eastAsia="Times New Roman" w:hAnsi="Segoe UI" w:cs="Segoe UI"/>
        </w:rPr>
        <w:t>)</w:t>
      </w:r>
      <w:r w:rsidRPr="009D3652">
        <w:rPr>
          <w:rFonts w:ascii="Segoe UI" w:eastAsia="Times New Roman" w:hAnsi="Segoe UI" w:cs="Segoe UI"/>
          <w:lang w:eastAsia="pl-PL"/>
        </w:rPr>
        <w:t>.</w:t>
      </w:r>
    </w:p>
    <w:p w14:paraId="44E08752" w14:textId="77777777" w:rsidR="009F75D5" w:rsidRPr="009D3652" w:rsidRDefault="009F75D5" w:rsidP="000C7FD0">
      <w:pPr>
        <w:numPr>
          <w:ilvl w:val="0"/>
          <w:numId w:val="58"/>
        </w:numPr>
        <w:tabs>
          <w:tab w:val="clear" w:pos="360"/>
        </w:tabs>
        <w:spacing w:line="276" w:lineRule="auto"/>
        <w:jc w:val="both"/>
        <w:rPr>
          <w:rFonts w:ascii="Segoe UI" w:eastAsia="Times New Roman" w:hAnsi="Segoe UI" w:cs="Segoe UI"/>
          <w:lang w:eastAsia="pl-PL"/>
        </w:rPr>
      </w:pPr>
      <w:r w:rsidRPr="009D3652">
        <w:rPr>
          <w:rFonts w:ascii="Segoe UI" w:eastAsia="Times New Roman" w:hAnsi="Segoe UI" w:cs="Segoe UI"/>
          <w:lang w:eastAsia="pl-PL"/>
        </w:rPr>
        <w:lastRenderedPageBreak/>
        <w:t xml:space="preserve">Zamawiający przekaże Wykonawcy, w terminie do 7 dni od dnia zawarcia niniejszej umowy, dodatkowe, poza wskazanym w ust. 4, adresy e-mail, na które Wykonawca przekazywać będzie drogą mailową informacje, o których mowa w </w:t>
      </w:r>
      <w:r w:rsidRPr="009D3652">
        <w:rPr>
          <w:rFonts w:ascii="Segoe UI" w:eastAsia="Times New Roman" w:hAnsi="Segoe UI" w:cs="Segoe UI"/>
          <w:i/>
          <w:lang w:eastAsia="pl-PL"/>
        </w:rPr>
        <w:t>OPZ – rozdział II SWZ.</w:t>
      </w:r>
    </w:p>
    <w:p w14:paraId="74B42269" w14:textId="77777777" w:rsidR="009F75D5" w:rsidRPr="009D3652" w:rsidRDefault="009F75D5" w:rsidP="000C7FD0">
      <w:pPr>
        <w:numPr>
          <w:ilvl w:val="0"/>
          <w:numId w:val="58"/>
        </w:numPr>
        <w:tabs>
          <w:tab w:val="clear" w:pos="360"/>
        </w:tabs>
        <w:spacing w:line="276" w:lineRule="auto"/>
        <w:jc w:val="both"/>
        <w:rPr>
          <w:rFonts w:ascii="Segoe UI" w:eastAsia="Times New Roman" w:hAnsi="Segoe UI" w:cs="Segoe UI"/>
          <w:lang w:eastAsia="ar-SA"/>
        </w:rPr>
      </w:pPr>
      <w:r w:rsidRPr="009D3652">
        <w:rPr>
          <w:rFonts w:ascii="Segoe UI" w:eastAsia="Times New Roman" w:hAnsi="Segoe UI" w:cs="Segoe UI"/>
          <w:lang w:eastAsia="ar-SA"/>
        </w:rPr>
        <w:t>Zmiana danych wskazanych w ust. 3-6, nie stanowi zmiany niniejszej umowy i wymaga jedynie pisemnego powiadomienia drugiej Strony.</w:t>
      </w:r>
    </w:p>
    <w:p w14:paraId="3D991D3E" w14:textId="77777777" w:rsidR="009F75D5" w:rsidRPr="009D3652" w:rsidRDefault="009F75D5" w:rsidP="009F75D5">
      <w:pPr>
        <w:jc w:val="center"/>
        <w:rPr>
          <w:rFonts w:ascii="Segoe UI" w:eastAsia="Times New Roman" w:hAnsi="Segoe UI" w:cs="Segoe UI"/>
          <w:b/>
          <w:bCs/>
          <w:lang w:eastAsia="pl-PL"/>
        </w:rPr>
      </w:pPr>
    </w:p>
    <w:p w14:paraId="36039A2F" w14:textId="77777777" w:rsidR="009F75D5" w:rsidRPr="009D3652" w:rsidRDefault="009F75D5" w:rsidP="009F75D5">
      <w:pPr>
        <w:jc w:val="center"/>
        <w:rPr>
          <w:rFonts w:ascii="Segoe UI" w:eastAsia="Times New Roman" w:hAnsi="Segoe UI" w:cs="Segoe UI"/>
          <w:b/>
          <w:bCs/>
          <w:lang w:eastAsia="pl-PL"/>
        </w:rPr>
      </w:pPr>
      <w:r w:rsidRPr="009D3652">
        <w:rPr>
          <w:rFonts w:ascii="Segoe UI" w:eastAsia="Times New Roman" w:hAnsi="Segoe UI" w:cs="Segoe UI"/>
          <w:b/>
          <w:bCs/>
          <w:lang w:eastAsia="pl-PL"/>
        </w:rPr>
        <w:t>§ 15</w:t>
      </w:r>
    </w:p>
    <w:p w14:paraId="433EBB91" w14:textId="77777777" w:rsidR="009F75D5" w:rsidRPr="009D3652" w:rsidRDefault="009F75D5" w:rsidP="009F75D5">
      <w:pPr>
        <w:jc w:val="center"/>
        <w:rPr>
          <w:rFonts w:ascii="Segoe UI" w:eastAsia="Times New Roman" w:hAnsi="Segoe UI" w:cs="Segoe UI"/>
          <w:lang w:eastAsia="pl-PL"/>
        </w:rPr>
      </w:pPr>
      <w:r w:rsidRPr="009D3652">
        <w:rPr>
          <w:rFonts w:ascii="Segoe UI" w:eastAsia="Times New Roman" w:hAnsi="Segoe UI" w:cs="Segoe UI"/>
          <w:b/>
          <w:bCs/>
          <w:lang w:eastAsia="pl-PL"/>
        </w:rPr>
        <w:t>Rozstrzyganie sporów</w:t>
      </w:r>
      <w:r w:rsidRPr="009D3652">
        <w:rPr>
          <w:rFonts w:ascii="Segoe UI" w:eastAsia="Times New Roman" w:hAnsi="Segoe UI" w:cs="Segoe UI"/>
          <w:lang w:eastAsia="pl-PL"/>
        </w:rPr>
        <w:t xml:space="preserve"> </w:t>
      </w:r>
    </w:p>
    <w:p w14:paraId="58AE6FE2" w14:textId="77777777" w:rsidR="009F75D5" w:rsidRPr="009D3652" w:rsidRDefault="009F75D5" w:rsidP="009F75D5">
      <w:pPr>
        <w:jc w:val="center"/>
        <w:rPr>
          <w:rFonts w:ascii="Segoe UI" w:eastAsia="Times New Roman" w:hAnsi="Segoe UI" w:cs="Segoe UI"/>
          <w:lang w:eastAsia="pl-PL"/>
        </w:rPr>
      </w:pPr>
    </w:p>
    <w:p w14:paraId="37071282" w14:textId="77777777" w:rsidR="009F75D5" w:rsidRPr="009D3652" w:rsidRDefault="009F75D5" w:rsidP="009F75D5">
      <w:pPr>
        <w:jc w:val="both"/>
        <w:rPr>
          <w:rFonts w:ascii="Segoe UI" w:eastAsia="Times New Roman" w:hAnsi="Segoe UI" w:cs="Segoe UI"/>
          <w:b/>
          <w:bCs/>
          <w:lang w:eastAsia="pl-PL"/>
        </w:rPr>
      </w:pPr>
      <w:r w:rsidRPr="009D3652">
        <w:rPr>
          <w:rFonts w:ascii="Segoe UI" w:eastAsia="Times New Roman" w:hAnsi="Segoe UI" w:cs="Segoe UI"/>
          <w:lang w:eastAsia="pl-PL"/>
        </w:rPr>
        <w:t xml:space="preserve">Spory pomiędzy stronami wynikające z niniejszej umowy rozpatrywał będzie właściwy rzeczowo sąd </w:t>
      </w:r>
      <w:r w:rsidRPr="009D3652">
        <w:rPr>
          <w:rFonts w:ascii="Segoe UI" w:eastAsia="Times New Roman" w:hAnsi="Segoe UI" w:cs="Segoe UI"/>
          <w:lang w:eastAsia="pl-PL"/>
        </w:rPr>
        <w:br/>
        <w:t>w Koszalinie.</w:t>
      </w:r>
    </w:p>
    <w:p w14:paraId="255DE42A" w14:textId="77777777" w:rsidR="009F75D5" w:rsidRPr="009D3652" w:rsidRDefault="009F75D5" w:rsidP="009F75D5">
      <w:pPr>
        <w:keepNext/>
        <w:tabs>
          <w:tab w:val="left" w:pos="708"/>
        </w:tabs>
        <w:jc w:val="center"/>
        <w:outlineLvl w:val="0"/>
        <w:rPr>
          <w:rFonts w:ascii="Segoe UI" w:eastAsia="Arial Unicode MS" w:hAnsi="Segoe UI" w:cs="Segoe UI"/>
          <w:b/>
          <w:bCs/>
          <w:lang w:eastAsia="pl-PL"/>
        </w:rPr>
      </w:pPr>
      <w:r w:rsidRPr="009D3652">
        <w:rPr>
          <w:rFonts w:ascii="Segoe UI" w:eastAsia="Times New Roman" w:hAnsi="Segoe UI" w:cs="Segoe UI"/>
          <w:b/>
          <w:bCs/>
          <w:lang w:eastAsia="pl-PL"/>
        </w:rPr>
        <w:t>§ 16</w:t>
      </w:r>
    </w:p>
    <w:p w14:paraId="1E06D80E" w14:textId="77777777" w:rsidR="009F75D5" w:rsidRPr="009D3652" w:rsidRDefault="009F75D5" w:rsidP="009F75D5">
      <w:pPr>
        <w:spacing w:after="120"/>
        <w:jc w:val="center"/>
        <w:rPr>
          <w:rFonts w:ascii="Segoe UI" w:eastAsia="Times New Roman" w:hAnsi="Segoe UI" w:cs="Segoe UI"/>
          <w:iCs/>
          <w:lang w:eastAsia="pl-PL"/>
        </w:rPr>
      </w:pPr>
      <w:r w:rsidRPr="009D3652">
        <w:rPr>
          <w:rFonts w:ascii="Segoe UI" w:eastAsia="Times New Roman" w:hAnsi="Segoe UI" w:cs="Segoe UI"/>
          <w:b/>
          <w:bCs/>
          <w:lang w:eastAsia="pl-PL"/>
        </w:rPr>
        <w:t>Postanowienia końcowe</w:t>
      </w:r>
    </w:p>
    <w:p w14:paraId="079B5ECA" w14:textId="77777777" w:rsidR="009F75D5" w:rsidRPr="009D3652" w:rsidRDefault="009F75D5" w:rsidP="000C7FD0">
      <w:pPr>
        <w:numPr>
          <w:ilvl w:val="0"/>
          <w:numId w:val="59"/>
        </w:numPr>
        <w:tabs>
          <w:tab w:val="clear" w:pos="2880"/>
        </w:tabs>
        <w:spacing w:after="120" w:line="276" w:lineRule="auto"/>
        <w:ind w:left="360"/>
        <w:jc w:val="both"/>
        <w:rPr>
          <w:rFonts w:ascii="Segoe UI" w:eastAsia="Times New Roman" w:hAnsi="Segoe UI" w:cs="Segoe UI"/>
          <w:lang w:eastAsia="pl-PL"/>
        </w:rPr>
      </w:pPr>
      <w:r w:rsidRPr="009D3652">
        <w:rPr>
          <w:rFonts w:ascii="Segoe UI" w:eastAsia="Times New Roman" w:hAnsi="Segoe UI" w:cs="Segoe UI"/>
          <w:lang w:eastAsia="pl-PL"/>
        </w:rPr>
        <w:t>Umowę sporządzono w 3 jednobrzmiących egzemplarzach, z czego 1 egzemplarz dla Wykonawcy, a 2 egzemplarze dla Zamawiającego.</w:t>
      </w:r>
    </w:p>
    <w:p w14:paraId="6E902CB8" w14:textId="77777777" w:rsidR="009F75D5" w:rsidRPr="009D3652" w:rsidRDefault="009F75D5" w:rsidP="000C7FD0">
      <w:pPr>
        <w:numPr>
          <w:ilvl w:val="0"/>
          <w:numId w:val="59"/>
        </w:numPr>
        <w:tabs>
          <w:tab w:val="clear" w:pos="2880"/>
        </w:tabs>
        <w:spacing w:after="120" w:line="276" w:lineRule="auto"/>
        <w:ind w:left="360"/>
        <w:jc w:val="both"/>
        <w:rPr>
          <w:rFonts w:ascii="Segoe UI" w:eastAsia="Times New Roman" w:hAnsi="Segoe UI" w:cs="Segoe UI"/>
          <w:iCs/>
          <w:lang w:eastAsia="pl-PL"/>
        </w:rPr>
      </w:pPr>
      <w:r w:rsidRPr="009D3652">
        <w:rPr>
          <w:rFonts w:ascii="Segoe UI" w:eastAsia="Times New Roman" w:hAnsi="Segoe UI" w:cs="Segoe UI"/>
          <w:lang w:eastAsia="pl-PL"/>
        </w:rPr>
        <w:t>W sprawach nieuregulowanych umową stosuje się przepisy Kodeksu cywilnego, przepisy dotyczące zamówień publicznych oraz przepisy dotyczące gospodarki odpadami.</w:t>
      </w:r>
      <w:r w:rsidRPr="009D3652">
        <w:rPr>
          <w:rFonts w:ascii="Segoe UI" w:eastAsia="Times New Roman" w:hAnsi="Segoe UI" w:cs="Segoe UI"/>
          <w:i/>
          <w:iCs/>
          <w:lang w:eastAsia="pl-PL"/>
        </w:rPr>
        <w:t xml:space="preserve"> </w:t>
      </w:r>
    </w:p>
    <w:p w14:paraId="2C1077AC" w14:textId="77777777" w:rsidR="009F75D5" w:rsidRPr="009D3652" w:rsidRDefault="009F75D5" w:rsidP="000C7FD0">
      <w:pPr>
        <w:numPr>
          <w:ilvl w:val="0"/>
          <w:numId w:val="59"/>
        </w:numPr>
        <w:tabs>
          <w:tab w:val="clear" w:pos="2880"/>
        </w:tabs>
        <w:spacing w:line="276" w:lineRule="auto"/>
        <w:ind w:left="360"/>
        <w:jc w:val="both"/>
        <w:rPr>
          <w:rFonts w:ascii="Segoe UI" w:eastAsia="Times New Roman" w:hAnsi="Segoe UI" w:cs="Segoe UI"/>
          <w:iCs/>
          <w:lang w:eastAsia="pl-PL"/>
        </w:rPr>
      </w:pPr>
      <w:r w:rsidRPr="009D3652">
        <w:rPr>
          <w:rFonts w:ascii="Segoe UI" w:eastAsia="Times New Roman" w:hAnsi="Segoe UI" w:cs="Segoe UI"/>
          <w:iCs/>
          <w:lang w:eastAsia="pl-PL"/>
        </w:rPr>
        <w:t>Następujące załączniki do umowy stanowią jej integralną część:</w:t>
      </w:r>
    </w:p>
    <w:p w14:paraId="0ECBB976" w14:textId="77777777" w:rsidR="009F75D5" w:rsidRPr="009D3652" w:rsidRDefault="009F75D5" w:rsidP="000C7FD0">
      <w:pPr>
        <w:numPr>
          <w:ilvl w:val="0"/>
          <w:numId w:val="60"/>
        </w:numPr>
        <w:tabs>
          <w:tab w:val="clear" w:pos="1440"/>
        </w:tabs>
        <w:spacing w:line="276" w:lineRule="auto"/>
        <w:ind w:left="720"/>
        <w:jc w:val="both"/>
        <w:rPr>
          <w:rFonts w:ascii="Segoe UI" w:eastAsia="Times New Roman" w:hAnsi="Segoe UI" w:cs="Segoe UI"/>
          <w:iCs/>
          <w:lang w:eastAsia="pl-PL"/>
        </w:rPr>
      </w:pPr>
      <w:r w:rsidRPr="009D3652">
        <w:rPr>
          <w:rFonts w:ascii="Segoe UI" w:eastAsia="Times New Roman" w:hAnsi="Segoe UI" w:cs="Segoe UI"/>
          <w:iCs/>
          <w:lang w:eastAsia="pl-PL"/>
        </w:rPr>
        <w:t xml:space="preserve">Załącznik nr 1 – Opis przedmiotu zamówienia – II rozdział  SWZ, </w:t>
      </w:r>
    </w:p>
    <w:p w14:paraId="38968B48" w14:textId="77777777" w:rsidR="009F75D5" w:rsidRPr="009D3652" w:rsidRDefault="009F75D5" w:rsidP="000C7FD0">
      <w:pPr>
        <w:numPr>
          <w:ilvl w:val="0"/>
          <w:numId w:val="60"/>
        </w:numPr>
        <w:tabs>
          <w:tab w:val="clear" w:pos="1440"/>
        </w:tabs>
        <w:spacing w:line="276" w:lineRule="auto"/>
        <w:ind w:left="720"/>
        <w:jc w:val="both"/>
        <w:rPr>
          <w:rFonts w:ascii="Segoe UI" w:eastAsia="Times New Roman" w:hAnsi="Segoe UI" w:cs="Segoe UI"/>
          <w:iCs/>
          <w:lang w:eastAsia="pl-PL"/>
        </w:rPr>
      </w:pPr>
      <w:r w:rsidRPr="009D3652">
        <w:rPr>
          <w:rFonts w:ascii="Segoe UI" w:eastAsia="Times New Roman" w:hAnsi="Segoe UI" w:cs="Segoe UI"/>
          <w:iCs/>
          <w:lang w:eastAsia="pl-PL"/>
        </w:rPr>
        <w:t>Załącznik nr 2 – Formularz ofertowy wraz z załącznikiem Nr 1 – Formularzem cenowym.</w:t>
      </w:r>
    </w:p>
    <w:p w14:paraId="026A1177" w14:textId="77777777" w:rsidR="009F75D5" w:rsidRPr="009D3652" w:rsidRDefault="009F75D5" w:rsidP="009F75D5">
      <w:pPr>
        <w:tabs>
          <w:tab w:val="left" w:pos="8016"/>
        </w:tabs>
        <w:jc w:val="both"/>
        <w:rPr>
          <w:rFonts w:ascii="Segoe UI" w:eastAsia="Times New Roman" w:hAnsi="Segoe UI" w:cs="Segoe UI"/>
          <w:lang w:eastAsia="pl-PL"/>
        </w:rPr>
      </w:pPr>
    </w:p>
    <w:p w14:paraId="3A2CC092" w14:textId="77777777" w:rsidR="009F75D5" w:rsidRPr="009D3652" w:rsidRDefault="009F75D5" w:rsidP="009F75D5">
      <w:pPr>
        <w:ind w:firstLine="708"/>
        <w:jc w:val="both"/>
        <w:rPr>
          <w:rFonts w:ascii="Segoe UI" w:eastAsia="Times New Roman" w:hAnsi="Segoe UI" w:cs="Segoe UI"/>
          <w:lang w:eastAsia="pl-PL"/>
        </w:rPr>
      </w:pPr>
    </w:p>
    <w:p w14:paraId="61E47FAD" w14:textId="77777777" w:rsidR="009F75D5" w:rsidRPr="009D3652" w:rsidRDefault="009F75D5" w:rsidP="009F75D5">
      <w:pPr>
        <w:jc w:val="both"/>
        <w:rPr>
          <w:rFonts w:ascii="Segoe UI" w:eastAsia="Times New Roman" w:hAnsi="Segoe UI" w:cs="Segoe UI"/>
          <w:lang w:eastAsia="pl-PL"/>
        </w:rPr>
      </w:pPr>
      <w:r w:rsidRPr="009D3652">
        <w:rPr>
          <w:rFonts w:ascii="Segoe UI" w:eastAsia="Times New Roman" w:hAnsi="Segoe UI" w:cs="Segoe UI"/>
          <w:lang w:eastAsia="pl-PL"/>
        </w:rPr>
        <w:t xml:space="preserve">               ZAMAWIAJĄCY:                                                                                   WYKONAWCA:</w:t>
      </w:r>
    </w:p>
    <w:p w14:paraId="1602EA24" w14:textId="77777777" w:rsidR="009F75D5" w:rsidRPr="009D3652" w:rsidRDefault="009F75D5" w:rsidP="009F75D5">
      <w:pPr>
        <w:rPr>
          <w:rFonts w:ascii="Segoe UI" w:hAnsi="Segoe UI" w:cs="Segoe UI"/>
        </w:rPr>
      </w:pPr>
    </w:p>
    <w:p w14:paraId="152ECDD2" w14:textId="77777777" w:rsidR="009F75D5" w:rsidRPr="009D3652" w:rsidRDefault="009F75D5" w:rsidP="0041622F">
      <w:pPr>
        <w:jc w:val="center"/>
        <w:rPr>
          <w:rFonts w:ascii="Segoe UI" w:hAnsi="Segoe UI" w:cs="Segoe UI"/>
          <w:b/>
          <w:bCs/>
          <w:color w:val="00000A"/>
          <w:kern w:val="1"/>
          <w:lang w:bidi="hi-IN"/>
        </w:rPr>
      </w:pPr>
    </w:p>
    <w:sectPr w:rsidR="009F75D5" w:rsidRPr="009D3652" w:rsidSect="00A64198">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42FB8" w14:textId="77777777" w:rsidR="00FD6996" w:rsidRDefault="00FD6996">
      <w:r>
        <w:separator/>
      </w:r>
    </w:p>
  </w:endnote>
  <w:endnote w:type="continuationSeparator" w:id="0">
    <w:p w14:paraId="5C57F643" w14:textId="77777777" w:rsidR="00FD6996" w:rsidRDefault="00FD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C688" w14:textId="547742D9" w:rsidR="00FD6996" w:rsidRDefault="00FD6996">
    <w:pPr>
      <w:pStyle w:val="Stopka"/>
      <w:jc w:val="right"/>
    </w:pPr>
    <w:r>
      <w:fldChar w:fldCharType="begin"/>
    </w:r>
    <w:r>
      <w:instrText>PAGE   \* MERGEFORMAT</w:instrText>
    </w:r>
    <w:r>
      <w:fldChar w:fldCharType="separate"/>
    </w:r>
    <w:r w:rsidR="00D137BC">
      <w:rPr>
        <w:noProof/>
      </w:rPr>
      <w:t>22</w:t>
    </w:r>
    <w:r>
      <w:fldChar w:fldCharType="end"/>
    </w:r>
  </w:p>
  <w:p w14:paraId="75651204" w14:textId="77777777" w:rsidR="00FD6996" w:rsidRDefault="00FD6996">
    <w:pPr>
      <w:pStyle w:val="Stopka"/>
      <w:jc w:val="right"/>
    </w:pPr>
  </w:p>
  <w:p w14:paraId="4C6E15DA" w14:textId="77777777" w:rsidR="00FD6996" w:rsidRDefault="00FD699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6355" w14:textId="77777777" w:rsidR="00FD6996" w:rsidRDefault="00FD6996">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D6996" w:rsidRDefault="00FD699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14:paraId="353B11A9" w14:textId="77777777" w:rsidR="00FD6996" w:rsidRDefault="00FD6996">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B484" w14:textId="77777777" w:rsidR="00FD6996" w:rsidRDefault="00FD6996">
      <w:r>
        <w:separator/>
      </w:r>
    </w:p>
  </w:footnote>
  <w:footnote w:type="continuationSeparator" w:id="0">
    <w:p w14:paraId="0043635F" w14:textId="77777777" w:rsidR="00FD6996" w:rsidRDefault="00FD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927D" w14:textId="77777777" w:rsidR="00FD6996" w:rsidRPr="00FF6B0E" w:rsidRDefault="00FD6996" w:rsidP="009A07D7">
    <w:pPr>
      <w:pStyle w:val="Nagwek"/>
      <w:rPr>
        <w:rFonts w:ascii="Segoe UI" w:hAnsi="Segoe UI" w:cs="Segoe UI"/>
      </w:rPr>
    </w:pPr>
    <w:r>
      <w:rPr>
        <w:rFonts w:ascii="Segoe UI" w:hAnsi="Segoe UI" w:cs="Segoe UI"/>
      </w:rPr>
      <w:t>BZP-6</w:t>
    </w:r>
    <w:r w:rsidRPr="00FF6B0E">
      <w:rPr>
        <w:rFonts w:ascii="Segoe UI" w:hAnsi="Segoe UI" w:cs="Segoe UI"/>
      </w:rPr>
      <w:t>.271.1.</w:t>
    </w:r>
    <w:r>
      <w:rPr>
        <w:rFonts w:ascii="Segoe UI" w:hAnsi="Segoe UI" w:cs="Segoe UI"/>
      </w:rPr>
      <w:t>34.2021.AP</w:t>
    </w:r>
  </w:p>
  <w:p w14:paraId="488F79D1" w14:textId="72866450" w:rsidR="00FD6996" w:rsidRDefault="00FD6996">
    <w:pPr>
      <w:pStyle w:val="Nagwek"/>
    </w:pPr>
  </w:p>
  <w:p w14:paraId="4DE5B0D1" w14:textId="77777777" w:rsidR="00FD6996" w:rsidRDefault="00FD699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383C" w14:textId="77777777" w:rsidR="00FD6996" w:rsidRDefault="00FD6996">
    <w:pPr>
      <w:pStyle w:val="Nagwek"/>
    </w:pPr>
    <w:r>
      <w:t>BZP-9.271.1.1.2021.AN</w:t>
    </w:r>
  </w:p>
  <w:p w14:paraId="1DE422FA" w14:textId="77777777" w:rsidR="00FD6996" w:rsidRDefault="00FD6996">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6"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8"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9"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2"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3"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4"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5"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6"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7"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8"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9"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1"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2"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3"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4"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5"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6"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7"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8"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9"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40"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1"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2"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3"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4"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5"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6"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8"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50"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1"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2"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4"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5"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6"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7"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8"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9"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60"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1"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2"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3"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7"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8"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9"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70"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1"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2"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3"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4"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5"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6"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7"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8"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9"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80"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1"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2"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4"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5"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6"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7"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8"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9"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90"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1" w15:restartNumberingAfterBreak="0">
    <w:nsid w:val="02E52EED"/>
    <w:multiLevelType w:val="hybridMultilevel"/>
    <w:tmpl w:val="4522A370"/>
    <w:lvl w:ilvl="0" w:tplc="9894F468">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2" w15:restartNumberingAfterBreak="0">
    <w:nsid w:val="033C421C"/>
    <w:multiLevelType w:val="multilevel"/>
    <w:tmpl w:val="FD32F122"/>
    <w:lvl w:ilvl="0">
      <w:start w:val="1"/>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3" w15:restartNumberingAfterBreak="0">
    <w:nsid w:val="04C35AD2"/>
    <w:multiLevelType w:val="multilevel"/>
    <w:tmpl w:val="502E4BA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4" w15:restartNumberingAfterBreak="0">
    <w:nsid w:val="06F634C7"/>
    <w:multiLevelType w:val="hybridMultilevel"/>
    <w:tmpl w:val="89A88C72"/>
    <w:lvl w:ilvl="0" w:tplc="8AAED30A">
      <w:start w:val="1"/>
      <w:numFmt w:val="decimal"/>
      <w:lvlText w:val="%1)"/>
      <w:lvlJc w:val="left"/>
      <w:pPr>
        <w:ind w:left="644" w:hanging="360"/>
      </w:pPr>
      <w:rPr>
        <w:rFonts w:ascii="Segoe UI" w:eastAsiaTheme="minorHAnsi" w:hAnsi="Segoe UI" w:cs="Segoe UI"/>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07B4417B"/>
    <w:multiLevelType w:val="hybridMultilevel"/>
    <w:tmpl w:val="92A2DB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0AAB7100"/>
    <w:multiLevelType w:val="hybridMultilevel"/>
    <w:tmpl w:val="EF3A41E8"/>
    <w:lvl w:ilvl="0" w:tplc="D7B25BA4">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8"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0E626C6F"/>
    <w:multiLevelType w:val="multilevel"/>
    <w:tmpl w:val="5302EE58"/>
    <w:lvl w:ilvl="0">
      <w:start w:val="1"/>
      <w:numFmt w:val="decimal"/>
      <w:lvlText w:val="%1)"/>
      <w:lvlJc w:val="left"/>
      <w:pPr>
        <w:ind w:left="720" w:hanging="360"/>
      </w:pPr>
      <w:rPr>
        <w:rFonts w:ascii="Segoe UI" w:eastAsia="Times New Roman" w:hAnsi="Segoe UI" w:cs="Segoe UI"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0F183D9E"/>
    <w:multiLevelType w:val="hybridMultilevel"/>
    <w:tmpl w:val="21C87E18"/>
    <w:lvl w:ilvl="0" w:tplc="CC4E7D8E">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1" w15:restartNumberingAfterBreak="0">
    <w:nsid w:val="0F4B5DD7"/>
    <w:multiLevelType w:val="hybridMultilevel"/>
    <w:tmpl w:val="1564EC94"/>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0A36FD1"/>
    <w:multiLevelType w:val="multilevel"/>
    <w:tmpl w:val="0714D72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3" w15:restartNumberingAfterBreak="0">
    <w:nsid w:val="10C17232"/>
    <w:multiLevelType w:val="multilevel"/>
    <w:tmpl w:val="7BAE6880"/>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04" w15:restartNumberingAfterBreak="0">
    <w:nsid w:val="114958AD"/>
    <w:multiLevelType w:val="multilevel"/>
    <w:tmpl w:val="41085A70"/>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05" w15:restartNumberingAfterBreak="0">
    <w:nsid w:val="11A406D9"/>
    <w:multiLevelType w:val="hybridMultilevel"/>
    <w:tmpl w:val="FEFCB982"/>
    <w:lvl w:ilvl="0" w:tplc="30AA62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4F4089C"/>
    <w:multiLevelType w:val="hybridMultilevel"/>
    <w:tmpl w:val="DC2CFE6A"/>
    <w:lvl w:ilvl="0" w:tplc="F1946DA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17DF0C4A"/>
    <w:multiLevelType w:val="hybridMultilevel"/>
    <w:tmpl w:val="5C908672"/>
    <w:lvl w:ilvl="0" w:tplc="D7CA06B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186F1B69"/>
    <w:multiLevelType w:val="multilevel"/>
    <w:tmpl w:val="11BA6940"/>
    <w:lvl w:ilvl="0">
      <w:start w:val="5"/>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18B46457"/>
    <w:multiLevelType w:val="multilevel"/>
    <w:tmpl w:val="AAD41A82"/>
    <w:name w:val="WW8Num602"/>
    <w:lvl w:ilvl="0">
      <w:start w:val="4"/>
      <w:numFmt w:val="decimal"/>
      <w:lvlText w:val="%1."/>
      <w:lvlJc w:val="left"/>
      <w:pPr>
        <w:tabs>
          <w:tab w:val="num" w:pos="0"/>
        </w:tabs>
        <w:ind w:left="720" w:hanging="360"/>
      </w:pPr>
      <w:rPr>
        <w:rFonts w:ascii="Segoe UI" w:hAnsi="Segoe UI" w:cs="Segoe UI" w:hint="default"/>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1" w15:restartNumberingAfterBreak="0">
    <w:nsid w:val="1B6703B4"/>
    <w:multiLevelType w:val="hybridMultilevel"/>
    <w:tmpl w:val="DAF0ABAA"/>
    <w:lvl w:ilvl="0" w:tplc="695663C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D1021DA"/>
    <w:multiLevelType w:val="hybridMultilevel"/>
    <w:tmpl w:val="1564EC94"/>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DA87C54"/>
    <w:multiLevelType w:val="hybridMultilevel"/>
    <w:tmpl w:val="D6CCF43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F106FBB"/>
    <w:multiLevelType w:val="multilevel"/>
    <w:tmpl w:val="6B02AD2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5" w15:restartNumberingAfterBreak="0">
    <w:nsid w:val="232A3F5A"/>
    <w:multiLevelType w:val="hybridMultilevel"/>
    <w:tmpl w:val="97200A40"/>
    <w:lvl w:ilvl="0" w:tplc="8A2A0D9A">
      <w:start w:val="1"/>
      <w:numFmt w:val="decimal"/>
      <w:lvlText w:val="%1."/>
      <w:lvlJc w:val="left"/>
      <w:pPr>
        <w:tabs>
          <w:tab w:val="num" w:pos="360"/>
        </w:tabs>
        <w:ind w:left="360" w:hanging="360"/>
      </w:pPr>
      <w:rPr>
        <w:rFonts w:ascii="Calibri" w:hAnsi="Calibri"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6" w15:restartNumberingAfterBreak="0">
    <w:nsid w:val="25306D84"/>
    <w:multiLevelType w:val="hybridMultilevel"/>
    <w:tmpl w:val="FD485EBA"/>
    <w:lvl w:ilvl="0" w:tplc="64B62678">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5E216C1"/>
    <w:multiLevelType w:val="hybridMultilevel"/>
    <w:tmpl w:val="431A89D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76A376C"/>
    <w:multiLevelType w:val="hybridMultilevel"/>
    <w:tmpl w:val="3A2637B2"/>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2F57471C"/>
    <w:multiLevelType w:val="multilevel"/>
    <w:tmpl w:val="BD7278CC"/>
    <w:lvl w:ilvl="0">
      <w:start w:val="1"/>
      <w:numFmt w:val="decimal"/>
      <w:lvlText w:val="%1."/>
      <w:lvlJc w:val="left"/>
      <w:pPr>
        <w:tabs>
          <w:tab w:val="num" w:pos="360"/>
        </w:tabs>
        <w:ind w:left="360" w:hanging="360"/>
      </w:pPr>
      <w:rPr>
        <w:rFonts w:ascii="Calibri" w:hAnsi="Calibri" w:cs="Times New Roman" w:hint="default"/>
        <w:b w:val="0"/>
        <w:color w:val="auto"/>
      </w:rPr>
    </w:lvl>
    <w:lvl w:ilvl="1">
      <w:start w:val="1"/>
      <w:numFmt w:val="decimal"/>
      <w:lvlText w:val="%1.%2."/>
      <w:lvlJc w:val="left"/>
      <w:pPr>
        <w:tabs>
          <w:tab w:val="num" w:pos="1080"/>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88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68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12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0753437"/>
    <w:multiLevelType w:val="hybridMultilevel"/>
    <w:tmpl w:val="C3505A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10D0A2A"/>
    <w:multiLevelType w:val="hybridMultilevel"/>
    <w:tmpl w:val="635E9B20"/>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6"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7" w15:restartNumberingAfterBreak="0">
    <w:nsid w:val="34E27543"/>
    <w:multiLevelType w:val="hybridMultilevel"/>
    <w:tmpl w:val="CC2E7C26"/>
    <w:lvl w:ilvl="0" w:tplc="6174F408">
      <w:start w:val="9"/>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30" w15:restartNumberingAfterBreak="0">
    <w:nsid w:val="3BF865A3"/>
    <w:multiLevelType w:val="hybridMultilevel"/>
    <w:tmpl w:val="C99E3886"/>
    <w:lvl w:ilvl="0" w:tplc="7FDA2D96">
      <w:start w:val="1"/>
      <w:numFmt w:val="decimal"/>
      <w:lvlText w:val="%1."/>
      <w:lvlJc w:val="left"/>
      <w:pPr>
        <w:ind w:left="28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C0F3934"/>
    <w:multiLevelType w:val="hybridMultilevel"/>
    <w:tmpl w:val="8A36A44A"/>
    <w:lvl w:ilvl="0" w:tplc="237463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C7813FC"/>
    <w:multiLevelType w:val="hybridMultilevel"/>
    <w:tmpl w:val="F1A4E16C"/>
    <w:lvl w:ilvl="0" w:tplc="20B64A9E">
      <w:start w:val="1"/>
      <w:numFmt w:val="decimal"/>
      <w:pStyle w:val="Styl1"/>
      <w:lvlText w:val="%1)"/>
      <w:lvlJc w:val="left"/>
      <w:pPr>
        <w:ind w:left="644"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3" w15:restartNumberingAfterBreak="0">
    <w:nsid w:val="3D59418A"/>
    <w:multiLevelType w:val="multilevel"/>
    <w:tmpl w:val="A132631A"/>
    <w:lvl w:ilvl="0">
      <w:start w:val="13"/>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416B5D79"/>
    <w:multiLevelType w:val="hybridMultilevel"/>
    <w:tmpl w:val="9A4A7D60"/>
    <w:lvl w:ilvl="0" w:tplc="35CEAE06">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5" w15:restartNumberingAfterBreak="0">
    <w:nsid w:val="41AD50E7"/>
    <w:multiLevelType w:val="hybridMultilevel"/>
    <w:tmpl w:val="CE6C94B4"/>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36" w15:restartNumberingAfterBreak="0">
    <w:nsid w:val="424A507E"/>
    <w:multiLevelType w:val="hybridMultilevel"/>
    <w:tmpl w:val="F5F0AECE"/>
    <w:lvl w:ilvl="0" w:tplc="6072515E">
      <w:start w:val="1"/>
      <w:numFmt w:val="decimal"/>
      <w:lvlText w:val="%1."/>
      <w:lvlJc w:val="center"/>
      <w:pPr>
        <w:ind w:left="502"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7" w15:restartNumberingAfterBreak="0">
    <w:nsid w:val="43B94105"/>
    <w:multiLevelType w:val="hybridMultilevel"/>
    <w:tmpl w:val="0ECACCC4"/>
    <w:lvl w:ilvl="0" w:tplc="F9F26BC6">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294314"/>
    <w:multiLevelType w:val="multilevel"/>
    <w:tmpl w:val="A52AB038"/>
    <w:lvl w:ilvl="0">
      <w:start w:val="1"/>
      <w:numFmt w:val="decimal"/>
      <w:lvlText w:val="%1"/>
      <w:lvlJc w:val="left"/>
      <w:pPr>
        <w:ind w:left="405" w:hanging="405"/>
      </w:pPr>
      <w:rPr>
        <w:rFonts w:hint="default"/>
      </w:rPr>
    </w:lvl>
    <w:lvl w:ilvl="1">
      <w:start w:val="1"/>
      <w:numFmt w:val="decimal"/>
      <w:lvlText w:val="%1.%2"/>
      <w:lvlJc w:val="left"/>
      <w:pPr>
        <w:ind w:left="666" w:hanging="405"/>
      </w:pPr>
      <w:rPr>
        <w:rFonts w:hint="default"/>
      </w:rPr>
    </w:lvl>
    <w:lvl w:ilvl="2">
      <w:start w:val="1"/>
      <w:numFmt w:val="decimal"/>
      <w:lvlText w:val="%1.%2.%3"/>
      <w:lvlJc w:val="left"/>
      <w:pPr>
        <w:ind w:left="1242" w:hanging="720"/>
      </w:pPr>
      <w:rPr>
        <w:rFonts w:hint="default"/>
        <w:b w:val="0"/>
        <w:i w:val="0"/>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528" w:hanging="1440"/>
      </w:pPr>
      <w:rPr>
        <w:rFonts w:hint="default"/>
      </w:rPr>
    </w:lvl>
  </w:abstractNum>
  <w:abstractNum w:abstractNumId="140" w15:restartNumberingAfterBreak="0">
    <w:nsid w:val="4C603F7A"/>
    <w:multiLevelType w:val="hybridMultilevel"/>
    <w:tmpl w:val="B478056A"/>
    <w:lvl w:ilvl="0" w:tplc="1E924EB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EB65E32"/>
    <w:multiLevelType w:val="hybridMultilevel"/>
    <w:tmpl w:val="1CA8A252"/>
    <w:lvl w:ilvl="0" w:tplc="A59613F0">
      <w:start w:val="1"/>
      <w:numFmt w:val="decimal"/>
      <w:lvlText w:val="%1)"/>
      <w:lvlJc w:val="left"/>
      <w:pPr>
        <w:tabs>
          <w:tab w:val="num" w:pos="1440"/>
        </w:tabs>
        <w:ind w:left="1440" w:hanging="360"/>
      </w:pPr>
      <w:rPr>
        <w:rFonts w:ascii="Calibri" w:hAnsi="Calibri" w:cs="Times New Roman" w:hint="default"/>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2" w15:restartNumberingAfterBreak="0">
    <w:nsid w:val="4F3978FC"/>
    <w:multiLevelType w:val="hybridMultilevel"/>
    <w:tmpl w:val="0054E2E0"/>
    <w:lvl w:ilvl="0" w:tplc="04150011">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3" w15:restartNumberingAfterBreak="0">
    <w:nsid w:val="507C5954"/>
    <w:multiLevelType w:val="hybridMultilevel"/>
    <w:tmpl w:val="09124BDC"/>
    <w:lvl w:ilvl="0" w:tplc="C79E88A2">
      <w:start w:val="1"/>
      <w:numFmt w:val="decimal"/>
      <w:lvlText w:val="%1."/>
      <w:lvlJc w:val="left"/>
      <w:pPr>
        <w:tabs>
          <w:tab w:val="num" w:pos="2880"/>
        </w:tabs>
        <w:ind w:left="2880" w:hanging="360"/>
      </w:pPr>
      <w:rPr>
        <w:rFonts w:ascii="Calibri" w:hAnsi="Calibri" w:cs="Times New Roman" w:hint="default"/>
      </w:rPr>
    </w:lvl>
    <w:lvl w:ilvl="1" w:tplc="04150019">
      <w:start w:val="1"/>
      <w:numFmt w:val="lowerLetter"/>
      <w:lvlText w:val="%2."/>
      <w:lvlJc w:val="left"/>
      <w:pPr>
        <w:tabs>
          <w:tab w:val="num" w:pos="3600"/>
        </w:tabs>
        <w:ind w:left="3600" w:hanging="360"/>
      </w:pPr>
      <w:rPr>
        <w:rFonts w:ascii="Times New Roman" w:hAnsi="Times New Roman" w:cs="Times New Roman"/>
      </w:rPr>
    </w:lvl>
    <w:lvl w:ilvl="2" w:tplc="0415001B">
      <w:start w:val="1"/>
      <w:numFmt w:val="lowerRoman"/>
      <w:lvlText w:val="%3."/>
      <w:lvlJc w:val="right"/>
      <w:pPr>
        <w:tabs>
          <w:tab w:val="num" w:pos="4320"/>
        </w:tabs>
        <w:ind w:left="4320" w:hanging="180"/>
      </w:pPr>
      <w:rPr>
        <w:rFonts w:ascii="Times New Roman" w:hAnsi="Times New Roman" w:cs="Times New Roman"/>
      </w:rPr>
    </w:lvl>
    <w:lvl w:ilvl="3" w:tplc="0415000F">
      <w:start w:val="1"/>
      <w:numFmt w:val="decimal"/>
      <w:lvlText w:val="%4."/>
      <w:lvlJc w:val="left"/>
      <w:pPr>
        <w:tabs>
          <w:tab w:val="num" w:pos="5040"/>
        </w:tabs>
        <w:ind w:left="5040" w:hanging="360"/>
      </w:pPr>
      <w:rPr>
        <w:rFonts w:ascii="Times New Roman" w:hAnsi="Times New Roman" w:cs="Times New Roman"/>
      </w:rPr>
    </w:lvl>
    <w:lvl w:ilvl="4" w:tplc="04150019">
      <w:start w:val="1"/>
      <w:numFmt w:val="lowerLetter"/>
      <w:lvlText w:val="%5."/>
      <w:lvlJc w:val="left"/>
      <w:pPr>
        <w:tabs>
          <w:tab w:val="num" w:pos="5760"/>
        </w:tabs>
        <w:ind w:left="5760" w:hanging="360"/>
      </w:pPr>
      <w:rPr>
        <w:rFonts w:ascii="Times New Roman" w:hAnsi="Times New Roman" w:cs="Times New Roman"/>
      </w:rPr>
    </w:lvl>
    <w:lvl w:ilvl="5" w:tplc="0415001B">
      <w:start w:val="1"/>
      <w:numFmt w:val="lowerRoman"/>
      <w:lvlText w:val="%6."/>
      <w:lvlJc w:val="right"/>
      <w:pPr>
        <w:tabs>
          <w:tab w:val="num" w:pos="6480"/>
        </w:tabs>
        <w:ind w:left="6480" w:hanging="180"/>
      </w:pPr>
      <w:rPr>
        <w:rFonts w:ascii="Times New Roman" w:hAnsi="Times New Roman" w:cs="Times New Roman"/>
      </w:rPr>
    </w:lvl>
    <w:lvl w:ilvl="6" w:tplc="0415000F">
      <w:start w:val="1"/>
      <w:numFmt w:val="decimal"/>
      <w:lvlText w:val="%7."/>
      <w:lvlJc w:val="left"/>
      <w:pPr>
        <w:tabs>
          <w:tab w:val="num" w:pos="7200"/>
        </w:tabs>
        <w:ind w:left="7200" w:hanging="360"/>
      </w:pPr>
      <w:rPr>
        <w:rFonts w:ascii="Times New Roman" w:hAnsi="Times New Roman" w:cs="Times New Roman"/>
      </w:rPr>
    </w:lvl>
    <w:lvl w:ilvl="7" w:tplc="04150019">
      <w:start w:val="1"/>
      <w:numFmt w:val="lowerLetter"/>
      <w:lvlText w:val="%8."/>
      <w:lvlJc w:val="left"/>
      <w:pPr>
        <w:tabs>
          <w:tab w:val="num" w:pos="7920"/>
        </w:tabs>
        <w:ind w:left="7920" w:hanging="360"/>
      </w:pPr>
      <w:rPr>
        <w:rFonts w:ascii="Times New Roman" w:hAnsi="Times New Roman" w:cs="Times New Roman"/>
      </w:rPr>
    </w:lvl>
    <w:lvl w:ilvl="8" w:tplc="0415001B">
      <w:start w:val="1"/>
      <w:numFmt w:val="lowerRoman"/>
      <w:lvlText w:val="%9."/>
      <w:lvlJc w:val="right"/>
      <w:pPr>
        <w:tabs>
          <w:tab w:val="num" w:pos="8640"/>
        </w:tabs>
        <w:ind w:left="8640" w:hanging="180"/>
      </w:pPr>
      <w:rPr>
        <w:rFonts w:ascii="Times New Roman" w:hAnsi="Times New Roman" w:cs="Times New Roman"/>
      </w:rPr>
    </w:lvl>
  </w:abstractNum>
  <w:abstractNum w:abstractNumId="144" w15:restartNumberingAfterBreak="0">
    <w:nsid w:val="52566543"/>
    <w:multiLevelType w:val="hybridMultilevel"/>
    <w:tmpl w:val="F18880BC"/>
    <w:lvl w:ilvl="0" w:tplc="0415000F">
      <w:start w:val="1"/>
      <w:numFmt w:val="decimal"/>
      <w:lvlText w:val="%1."/>
      <w:lvlJc w:val="left"/>
      <w:pPr>
        <w:ind w:left="720" w:hanging="360"/>
      </w:pPr>
      <w:rPr>
        <w:rFonts w:hint="default"/>
      </w:rPr>
    </w:lvl>
    <w:lvl w:ilvl="1" w:tplc="31C499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495143B"/>
    <w:multiLevelType w:val="hybridMultilevel"/>
    <w:tmpl w:val="A64C2E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85323F9"/>
    <w:multiLevelType w:val="hybridMultilevel"/>
    <w:tmpl w:val="43BCD3FA"/>
    <w:lvl w:ilvl="0" w:tplc="CE6C9340">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9171AC8"/>
    <w:multiLevelType w:val="hybridMultilevel"/>
    <w:tmpl w:val="1DB4C300"/>
    <w:lvl w:ilvl="0" w:tplc="28A4A92A">
      <w:start w:val="1"/>
      <w:numFmt w:val="decimal"/>
      <w:lvlText w:val="%1)"/>
      <w:lvlJc w:val="left"/>
      <w:pPr>
        <w:ind w:left="720" w:hanging="360"/>
      </w:pPr>
      <w:rPr>
        <w:rFonts w:ascii="Calibri" w:hAnsi="Calibr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9282F1F"/>
    <w:multiLevelType w:val="hybridMultilevel"/>
    <w:tmpl w:val="E1A63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C766FB0"/>
    <w:multiLevelType w:val="hybridMultilevel"/>
    <w:tmpl w:val="02C8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5412A3C"/>
    <w:multiLevelType w:val="hybridMultilevel"/>
    <w:tmpl w:val="3AE8539C"/>
    <w:lvl w:ilvl="0" w:tplc="965A600C">
      <w:start w:val="1"/>
      <w:numFmt w:val="decimal"/>
      <w:lvlText w:val="%1."/>
      <w:lvlJc w:val="left"/>
      <w:pPr>
        <w:ind w:left="644" w:hanging="360"/>
      </w:pPr>
      <w:rPr>
        <w:rFonts w:eastAsia="Times New Roman"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2" w15:restartNumberingAfterBreak="0">
    <w:nsid w:val="673C2E44"/>
    <w:multiLevelType w:val="hybridMultilevel"/>
    <w:tmpl w:val="24B48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FA1E49"/>
    <w:multiLevelType w:val="hybridMultilevel"/>
    <w:tmpl w:val="2FF2A25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4" w15:restartNumberingAfterBreak="0">
    <w:nsid w:val="6AE224CE"/>
    <w:multiLevelType w:val="hybridMultilevel"/>
    <w:tmpl w:val="05BC3906"/>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BF4351F"/>
    <w:multiLevelType w:val="multilevel"/>
    <w:tmpl w:val="3912D75E"/>
    <w:lvl w:ilvl="0">
      <w:start w:val="3"/>
      <w:numFmt w:val="decimal"/>
      <w:lvlText w:val="%1."/>
      <w:lvlJc w:val="left"/>
      <w:pPr>
        <w:ind w:left="360" w:hanging="360"/>
      </w:pPr>
      <w:rPr>
        <w:rFonts w:eastAsia="SimSun" w:hint="default"/>
      </w:rPr>
    </w:lvl>
    <w:lvl w:ilvl="1">
      <w:start w:val="1"/>
      <w:numFmt w:val="decimal"/>
      <w:lvlText w:val="%1.%2)"/>
      <w:lvlJc w:val="left"/>
      <w:pPr>
        <w:ind w:left="786" w:hanging="360"/>
      </w:pPr>
      <w:rPr>
        <w:rFonts w:eastAsia="SimSun" w:hint="default"/>
      </w:rPr>
    </w:lvl>
    <w:lvl w:ilvl="2">
      <w:start w:val="1"/>
      <w:numFmt w:val="decimal"/>
      <w:lvlText w:val="%1.%2)%3."/>
      <w:lvlJc w:val="left"/>
      <w:pPr>
        <w:ind w:left="1572" w:hanging="720"/>
      </w:pPr>
      <w:rPr>
        <w:rFonts w:eastAsia="SimSun" w:hint="default"/>
      </w:rPr>
    </w:lvl>
    <w:lvl w:ilvl="3">
      <w:start w:val="1"/>
      <w:numFmt w:val="decimal"/>
      <w:lvlText w:val="%1.%2)%3.%4."/>
      <w:lvlJc w:val="left"/>
      <w:pPr>
        <w:ind w:left="1998" w:hanging="720"/>
      </w:pPr>
      <w:rPr>
        <w:rFonts w:eastAsia="SimSun" w:hint="default"/>
      </w:rPr>
    </w:lvl>
    <w:lvl w:ilvl="4">
      <w:start w:val="1"/>
      <w:numFmt w:val="decimal"/>
      <w:lvlText w:val="%1.%2)%3.%4.%5."/>
      <w:lvlJc w:val="left"/>
      <w:pPr>
        <w:ind w:left="2784" w:hanging="1080"/>
      </w:pPr>
      <w:rPr>
        <w:rFonts w:eastAsia="SimSun" w:hint="default"/>
      </w:rPr>
    </w:lvl>
    <w:lvl w:ilvl="5">
      <w:start w:val="1"/>
      <w:numFmt w:val="decimal"/>
      <w:lvlText w:val="%1.%2)%3.%4.%5.%6."/>
      <w:lvlJc w:val="left"/>
      <w:pPr>
        <w:ind w:left="3210" w:hanging="1080"/>
      </w:pPr>
      <w:rPr>
        <w:rFonts w:eastAsia="SimSun" w:hint="default"/>
      </w:rPr>
    </w:lvl>
    <w:lvl w:ilvl="6">
      <w:start w:val="1"/>
      <w:numFmt w:val="decimal"/>
      <w:lvlText w:val="%1.%2)%3.%4.%5.%6.%7."/>
      <w:lvlJc w:val="left"/>
      <w:pPr>
        <w:ind w:left="3996" w:hanging="1440"/>
      </w:pPr>
      <w:rPr>
        <w:rFonts w:eastAsia="SimSun" w:hint="default"/>
      </w:rPr>
    </w:lvl>
    <w:lvl w:ilvl="7">
      <w:start w:val="1"/>
      <w:numFmt w:val="decimal"/>
      <w:lvlText w:val="%1.%2)%3.%4.%5.%6.%7.%8."/>
      <w:lvlJc w:val="left"/>
      <w:pPr>
        <w:ind w:left="4422" w:hanging="1440"/>
      </w:pPr>
      <w:rPr>
        <w:rFonts w:eastAsia="SimSun" w:hint="default"/>
      </w:rPr>
    </w:lvl>
    <w:lvl w:ilvl="8">
      <w:start w:val="1"/>
      <w:numFmt w:val="decimal"/>
      <w:lvlText w:val="%1.%2)%3.%4.%5.%6.%7.%8.%9."/>
      <w:lvlJc w:val="left"/>
      <w:pPr>
        <w:ind w:left="5208" w:hanging="1800"/>
      </w:pPr>
      <w:rPr>
        <w:rFonts w:eastAsia="SimSun" w:hint="default"/>
      </w:rPr>
    </w:lvl>
  </w:abstractNum>
  <w:abstractNum w:abstractNumId="157"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E352A98"/>
    <w:multiLevelType w:val="hybridMultilevel"/>
    <w:tmpl w:val="40B6F2BA"/>
    <w:lvl w:ilvl="0" w:tplc="8FAE83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6F206C8A"/>
    <w:multiLevelType w:val="hybridMultilevel"/>
    <w:tmpl w:val="684234EA"/>
    <w:lvl w:ilvl="0" w:tplc="3CBC7A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90B619D"/>
    <w:multiLevelType w:val="hybridMultilevel"/>
    <w:tmpl w:val="37204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FDA2D96">
      <w:start w:val="1"/>
      <w:numFmt w:val="decimal"/>
      <w:lvlText w:val="%4."/>
      <w:lvlJc w:val="left"/>
      <w:pPr>
        <w:ind w:left="2880" w:hanging="360"/>
      </w:pPr>
      <w:rPr>
        <w:rFonts w:hint="default"/>
        <w:sz w:val="20"/>
        <w:szCs w:val="20"/>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E567BDE"/>
    <w:multiLevelType w:val="multilevel"/>
    <w:tmpl w:val="0DA0FFC6"/>
    <w:name w:val="WW8Num603"/>
    <w:lvl w:ilvl="0">
      <w:start w:val="12"/>
      <w:numFmt w:val="decimal"/>
      <w:lvlText w:val="%1."/>
      <w:lvlJc w:val="left"/>
      <w:pPr>
        <w:tabs>
          <w:tab w:val="num" w:pos="0"/>
        </w:tabs>
        <w:ind w:left="720" w:hanging="360"/>
      </w:pPr>
      <w:rPr>
        <w:rFonts w:ascii="Segoe UI" w:hAnsi="Segoe UI" w:cs="Segoe UI" w:hint="default"/>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63" w15:restartNumberingAfterBreak="0">
    <w:nsid w:val="7FE07B13"/>
    <w:multiLevelType w:val="multilevel"/>
    <w:tmpl w:val="B2D0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8"/>
  </w:num>
  <w:num w:numId="4">
    <w:abstractNumId w:val="20"/>
  </w:num>
  <w:num w:numId="5">
    <w:abstractNumId w:val="50"/>
  </w:num>
  <w:num w:numId="6">
    <w:abstractNumId w:val="55"/>
  </w:num>
  <w:num w:numId="7">
    <w:abstractNumId w:val="67"/>
  </w:num>
  <w:num w:numId="8">
    <w:abstractNumId w:val="74"/>
  </w:num>
  <w:num w:numId="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0"/>
  </w:num>
  <w:num w:numId="11">
    <w:abstractNumId w:val="129"/>
  </w:num>
  <w:num w:numId="12">
    <w:abstractNumId w:val="110"/>
  </w:num>
  <w:num w:numId="13">
    <w:abstractNumId w:val="125"/>
  </w:num>
  <w:num w:numId="14">
    <w:abstractNumId w:val="138"/>
  </w:num>
  <w:num w:numId="15">
    <w:abstractNumId w:val="128"/>
  </w:num>
  <w:num w:numId="16">
    <w:abstractNumId w:val="150"/>
  </w:num>
  <w:num w:numId="17">
    <w:abstractNumId w:val="95"/>
  </w:num>
  <w:num w:numId="18">
    <w:abstractNumId w:val="163"/>
  </w:num>
  <w:num w:numId="19">
    <w:abstractNumId w:val="117"/>
  </w:num>
  <w:num w:numId="20">
    <w:abstractNumId w:val="111"/>
  </w:num>
  <w:num w:numId="21">
    <w:abstractNumId w:val="157"/>
  </w:num>
  <w:num w:numId="22">
    <w:abstractNumId w:val="98"/>
  </w:num>
  <w:num w:numId="23">
    <w:abstractNumId w:val="104"/>
  </w:num>
  <w:num w:numId="24">
    <w:abstractNumId w:val="103"/>
  </w:num>
  <w:num w:numId="25">
    <w:abstractNumId w:val="94"/>
  </w:num>
  <w:num w:numId="26">
    <w:abstractNumId w:val="124"/>
  </w:num>
  <w:num w:numId="27">
    <w:abstractNumId w:val="122"/>
  </w:num>
  <w:num w:numId="28">
    <w:abstractNumId w:val="155"/>
  </w:num>
  <w:num w:numId="29">
    <w:abstractNumId w:val="114"/>
  </w:num>
  <w:num w:numId="30">
    <w:abstractNumId w:val="159"/>
  </w:num>
  <w:num w:numId="31">
    <w:abstractNumId w:val="140"/>
  </w:num>
  <w:num w:numId="32">
    <w:abstractNumId w:val="131"/>
  </w:num>
  <w:num w:numId="33">
    <w:abstractNumId w:val="99"/>
  </w:num>
  <w:num w:numId="34">
    <w:abstractNumId w:val="102"/>
  </w:num>
  <w:num w:numId="35">
    <w:abstractNumId w:val="160"/>
  </w:num>
  <w:num w:numId="36">
    <w:abstractNumId w:val="92"/>
  </w:num>
  <w:num w:numId="37">
    <w:abstractNumId w:val="137"/>
  </w:num>
  <w:num w:numId="38">
    <w:abstractNumId w:val="156"/>
  </w:num>
  <w:num w:numId="39">
    <w:abstractNumId w:val="139"/>
  </w:num>
  <w:num w:numId="40">
    <w:abstractNumId w:val="106"/>
  </w:num>
  <w:num w:numId="41">
    <w:abstractNumId w:val="93"/>
  </w:num>
  <w:num w:numId="42">
    <w:abstractNumId w:val="136"/>
  </w:num>
  <w:num w:numId="43">
    <w:abstractNumId w:val="107"/>
  </w:num>
  <w:num w:numId="44">
    <w:abstractNumId w:val="145"/>
  </w:num>
  <w:num w:numId="45">
    <w:abstractNumId w:val="152"/>
  </w:num>
  <w:num w:numId="46">
    <w:abstractNumId w:val="149"/>
  </w:num>
  <w:num w:numId="47">
    <w:abstractNumId w:val="144"/>
  </w:num>
  <w:num w:numId="48">
    <w:abstractNumId w:val="158"/>
  </w:num>
  <w:num w:numId="49">
    <w:abstractNumId w:val="113"/>
  </w:num>
  <w:num w:numId="50">
    <w:abstractNumId w:val="109"/>
  </w:num>
  <w:num w:numId="51">
    <w:abstractNumId w:val="108"/>
  </w:num>
  <w:num w:numId="5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4"/>
  </w:num>
  <w:num w:numId="5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1"/>
  </w:num>
  <w:num w:numId="62">
    <w:abstractNumId w:val="146"/>
  </w:num>
  <w:num w:numId="63">
    <w:abstractNumId w:val="147"/>
  </w:num>
  <w:num w:numId="64">
    <w:abstractNumId w:val="132"/>
  </w:num>
  <w:num w:numId="65">
    <w:abstractNumId w:val="142"/>
  </w:num>
  <w:num w:numId="66">
    <w:abstractNumId w:val="112"/>
    <w:lvlOverride w:ilvl="0">
      <w:startOverride w:val="1"/>
    </w:lvlOverride>
  </w:num>
  <w:num w:numId="67">
    <w:abstractNumId w:val="154"/>
  </w:num>
  <w:num w:numId="68">
    <w:abstractNumId w:val="119"/>
  </w:num>
  <w:num w:numId="69">
    <w:abstractNumId w:val="101"/>
  </w:num>
  <w:num w:numId="70">
    <w:abstractNumId w:val="96"/>
  </w:num>
  <w:num w:numId="71">
    <w:abstractNumId w:val="130"/>
  </w:num>
  <w:num w:numId="72">
    <w:abstractNumId w:val="151"/>
  </w:num>
  <w:num w:numId="73">
    <w:abstractNumId w:val="118"/>
  </w:num>
  <w:num w:numId="74">
    <w:abstractNumId w:val="123"/>
  </w:num>
  <w:num w:numId="7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num>
  <w:num w:numId="77">
    <w:abstractNumId w:val="135"/>
  </w:num>
  <w:num w:numId="78">
    <w:abstractNumId w:val="91"/>
  </w:num>
  <w:num w:numId="79">
    <w:abstractNumId w:val="127"/>
  </w:num>
  <w:num w:numId="80">
    <w:abstractNumId w:val="162"/>
  </w:num>
  <w:num w:numId="81">
    <w:abstractNumId w:val="133"/>
  </w:num>
  <w:num w:numId="82">
    <w:abstractNumId w:val="1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04AEE"/>
    <w:rsid w:val="00010EBD"/>
    <w:rsid w:val="00014B06"/>
    <w:rsid w:val="0001559D"/>
    <w:rsid w:val="00015E02"/>
    <w:rsid w:val="00020105"/>
    <w:rsid w:val="00021DFF"/>
    <w:rsid w:val="00024CE3"/>
    <w:rsid w:val="00027810"/>
    <w:rsid w:val="00032298"/>
    <w:rsid w:val="00037783"/>
    <w:rsid w:val="00041BAD"/>
    <w:rsid w:val="000452FD"/>
    <w:rsid w:val="0004556D"/>
    <w:rsid w:val="00047000"/>
    <w:rsid w:val="000523F2"/>
    <w:rsid w:val="00054EC8"/>
    <w:rsid w:val="00054F64"/>
    <w:rsid w:val="00056241"/>
    <w:rsid w:val="00061FFC"/>
    <w:rsid w:val="00063087"/>
    <w:rsid w:val="00064416"/>
    <w:rsid w:val="00066800"/>
    <w:rsid w:val="00067745"/>
    <w:rsid w:val="00071098"/>
    <w:rsid w:val="000729B8"/>
    <w:rsid w:val="000734D9"/>
    <w:rsid w:val="00073776"/>
    <w:rsid w:val="00083A11"/>
    <w:rsid w:val="000848E1"/>
    <w:rsid w:val="00086245"/>
    <w:rsid w:val="0009069A"/>
    <w:rsid w:val="00091827"/>
    <w:rsid w:val="00097F89"/>
    <w:rsid w:val="000A06F9"/>
    <w:rsid w:val="000A7C77"/>
    <w:rsid w:val="000B000F"/>
    <w:rsid w:val="000B1694"/>
    <w:rsid w:val="000B3C1B"/>
    <w:rsid w:val="000B500A"/>
    <w:rsid w:val="000B69D0"/>
    <w:rsid w:val="000C2C94"/>
    <w:rsid w:val="000C4C59"/>
    <w:rsid w:val="000C7FD0"/>
    <w:rsid w:val="000D0B86"/>
    <w:rsid w:val="000D17D1"/>
    <w:rsid w:val="000D201D"/>
    <w:rsid w:val="000D635C"/>
    <w:rsid w:val="000D7D8D"/>
    <w:rsid w:val="000E27AF"/>
    <w:rsid w:val="000E3124"/>
    <w:rsid w:val="000F060E"/>
    <w:rsid w:val="000F130B"/>
    <w:rsid w:val="000F175C"/>
    <w:rsid w:val="000F29FD"/>
    <w:rsid w:val="000F4CE7"/>
    <w:rsid w:val="000F6D62"/>
    <w:rsid w:val="0010496E"/>
    <w:rsid w:val="00105FB5"/>
    <w:rsid w:val="00106A48"/>
    <w:rsid w:val="001115CC"/>
    <w:rsid w:val="00112497"/>
    <w:rsid w:val="00112DD8"/>
    <w:rsid w:val="001160D7"/>
    <w:rsid w:val="00117D0B"/>
    <w:rsid w:val="001227B8"/>
    <w:rsid w:val="00130BD7"/>
    <w:rsid w:val="00131CF9"/>
    <w:rsid w:val="00135E37"/>
    <w:rsid w:val="00136192"/>
    <w:rsid w:val="0013718D"/>
    <w:rsid w:val="001414F0"/>
    <w:rsid w:val="001418F5"/>
    <w:rsid w:val="00142E9A"/>
    <w:rsid w:val="0014462C"/>
    <w:rsid w:val="001454E9"/>
    <w:rsid w:val="001456A0"/>
    <w:rsid w:val="00145ED7"/>
    <w:rsid w:val="00146253"/>
    <w:rsid w:val="00151A51"/>
    <w:rsid w:val="00151BB6"/>
    <w:rsid w:val="00160457"/>
    <w:rsid w:val="001657F1"/>
    <w:rsid w:val="00166C31"/>
    <w:rsid w:val="00172398"/>
    <w:rsid w:val="00174341"/>
    <w:rsid w:val="00184209"/>
    <w:rsid w:val="00185F9B"/>
    <w:rsid w:val="001871EB"/>
    <w:rsid w:val="00187CE9"/>
    <w:rsid w:val="00193440"/>
    <w:rsid w:val="00194BD7"/>
    <w:rsid w:val="001A0862"/>
    <w:rsid w:val="001A0F86"/>
    <w:rsid w:val="001A1FE8"/>
    <w:rsid w:val="001A3148"/>
    <w:rsid w:val="001A4DF0"/>
    <w:rsid w:val="001B00A8"/>
    <w:rsid w:val="001B66CB"/>
    <w:rsid w:val="001B684C"/>
    <w:rsid w:val="001B71B1"/>
    <w:rsid w:val="001C09D5"/>
    <w:rsid w:val="001C0F6B"/>
    <w:rsid w:val="001C5C3D"/>
    <w:rsid w:val="001D3931"/>
    <w:rsid w:val="001D6534"/>
    <w:rsid w:val="001D772A"/>
    <w:rsid w:val="001E37AA"/>
    <w:rsid w:val="001E48CF"/>
    <w:rsid w:val="001E64C1"/>
    <w:rsid w:val="001F26FE"/>
    <w:rsid w:val="001F2A31"/>
    <w:rsid w:val="001F4228"/>
    <w:rsid w:val="00202FAB"/>
    <w:rsid w:val="00205C8A"/>
    <w:rsid w:val="00210F39"/>
    <w:rsid w:val="00211CCE"/>
    <w:rsid w:val="00214CF8"/>
    <w:rsid w:val="0021556E"/>
    <w:rsid w:val="002248CF"/>
    <w:rsid w:val="00224A3B"/>
    <w:rsid w:val="00227C5B"/>
    <w:rsid w:val="0023106A"/>
    <w:rsid w:val="00232EB9"/>
    <w:rsid w:val="00232F68"/>
    <w:rsid w:val="0023517D"/>
    <w:rsid w:val="00235727"/>
    <w:rsid w:val="002373ED"/>
    <w:rsid w:val="00242153"/>
    <w:rsid w:val="0024392A"/>
    <w:rsid w:val="002443D0"/>
    <w:rsid w:val="002453DD"/>
    <w:rsid w:val="00252EAD"/>
    <w:rsid w:val="0025579D"/>
    <w:rsid w:val="002572B1"/>
    <w:rsid w:val="0026494F"/>
    <w:rsid w:val="00266FD3"/>
    <w:rsid w:val="00270D55"/>
    <w:rsid w:val="002810A1"/>
    <w:rsid w:val="00283B81"/>
    <w:rsid w:val="002847BC"/>
    <w:rsid w:val="00285831"/>
    <w:rsid w:val="00292107"/>
    <w:rsid w:val="00294944"/>
    <w:rsid w:val="002A306A"/>
    <w:rsid w:val="002A3E4F"/>
    <w:rsid w:val="002A674D"/>
    <w:rsid w:val="002A69BC"/>
    <w:rsid w:val="002B1F70"/>
    <w:rsid w:val="002B1FAD"/>
    <w:rsid w:val="002B263B"/>
    <w:rsid w:val="002B3D33"/>
    <w:rsid w:val="002B7A97"/>
    <w:rsid w:val="002C331D"/>
    <w:rsid w:val="002C3A9A"/>
    <w:rsid w:val="002C56A6"/>
    <w:rsid w:val="002D4F07"/>
    <w:rsid w:val="002E170C"/>
    <w:rsid w:val="002E318E"/>
    <w:rsid w:val="002F2220"/>
    <w:rsid w:val="002F4FDA"/>
    <w:rsid w:val="002F6DD0"/>
    <w:rsid w:val="002F6ECD"/>
    <w:rsid w:val="00302DAE"/>
    <w:rsid w:val="00303326"/>
    <w:rsid w:val="00321661"/>
    <w:rsid w:val="00335275"/>
    <w:rsid w:val="00335D76"/>
    <w:rsid w:val="003375B9"/>
    <w:rsid w:val="00350297"/>
    <w:rsid w:val="003517A0"/>
    <w:rsid w:val="00352388"/>
    <w:rsid w:val="00352AA1"/>
    <w:rsid w:val="00356605"/>
    <w:rsid w:val="0036440F"/>
    <w:rsid w:val="00365445"/>
    <w:rsid w:val="00367696"/>
    <w:rsid w:val="00370730"/>
    <w:rsid w:val="00371542"/>
    <w:rsid w:val="003722F5"/>
    <w:rsid w:val="0037336F"/>
    <w:rsid w:val="0037381A"/>
    <w:rsid w:val="00375EA6"/>
    <w:rsid w:val="003771D1"/>
    <w:rsid w:val="0038266F"/>
    <w:rsid w:val="0038306B"/>
    <w:rsid w:val="00385EA4"/>
    <w:rsid w:val="00386920"/>
    <w:rsid w:val="00386AF7"/>
    <w:rsid w:val="003875DE"/>
    <w:rsid w:val="00387D7E"/>
    <w:rsid w:val="003907BD"/>
    <w:rsid w:val="00393F73"/>
    <w:rsid w:val="00396414"/>
    <w:rsid w:val="003A1315"/>
    <w:rsid w:val="003A3B8E"/>
    <w:rsid w:val="003B50D8"/>
    <w:rsid w:val="003B677C"/>
    <w:rsid w:val="003C0140"/>
    <w:rsid w:val="003C325F"/>
    <w:rsid w:val="003C5270"/>
    <w:rsid w:val="003E5213"/>
    <w:rsid w:val="003E5B68"/>
    <w:rsid w:val="003F190F"/>
    <w:rsid w:val="003F1F22"/>
    <w:rsid w:val="003F3165"/>
    <w:rsid w:val="00400FCE"/>
    <w:rsid w:val="00403DD0"/>
    <w:rsid w:val="00403DF1"/>
    <w:rsid w:val="00411123"/>
    <w:rsid w:val="0041332E"/>
    <w:rsid w:val="0041622F"/>
    <w:rsid w:val="00416555"/>
    <w:rsid w:val="00416866"/>
    <w:rsid w:val="00425DBA"/>
    <w:rsid w:val="00425DE7"/>
    <w:rsid w:val="004302AD"/>
    <w:rsid w:val="00432298"/>
    <w:rsid w:val="00434961"/>
    <w:rsid w:val="0044129E"/>
    <w:rsid w:val="00446E3E"/>
    <w:rsid w:val="004545D6"/>
    <w:rsid w:val="004551D7"/>
    <w:rsid w:val="004619A3"/>
    <w:rsid w:val="00462C93"/>
    <w:rsid w:val="0047272C"/>
    <w:rsid w:val="0047496D"/>
    <w:rsid w:val="00474C60"/>
    <w:rsid w:val="0047767E"/>
    <w:rsid w:val="004831FC"/>
    <w:rsid w:val="00483803"/>
    <w:rsid w:val="00484A5D"/>
    <w:rsid w:val="004952D1"/>
    <w:rsid w:val="00496BE0"/>
    <w:rsid w:val="00497678"/>
    <w:rsid w:val="004A3FE1"/>
    <w:rsid w:val="004A5338"/>
    <w:rsid w:val="004A5435"/>
    <w:rsid w:val="004A5EF2"/>
    <w:rsid w:val="004B05A5"/>
    <w:rsid w:val="004B0EAC"/>
    <w:rsid w:val="004B46FD"/>
    <w:rsid w:val="004B6A1F"/>
    <w:rsid w:val="004C03A0"/>
    <w:rsid w:val="004C390C"/>
    <w:rsid w:val="004C5273"/>
    <w:rsid w:val="004C6F0D"/>
    <w:rsid w:val="004D03CB"/>
    <w:rsid w:val="004D5C7C"/>
    <w:rsid w:val="004D68B2"/>
    <w:rsid w:val="004E4A12"/>
    <w:rsid w:val="004E6B43"/>
    <w:rsid w:val="004F0267"/>
    <w:rsid w:val="004F2B84"/>
    <w:rsid w:val="004F4C5D"/>
    <w:rsid w:val="004F6911"/>
    <w:rsid w:val="00502D46"/>
    <w:rsid w:val="00507D97"/>
    <w:rsid w:val="00520E96"/>
    <w:rsid w:val="00525FF4"/>
    <w:rsid w:val="00527902"/>
    <w:rsid w:val="005313A0"/>
    <w:rsid w:val="00532835"/>
    <w:rsid w:val="00542C89"/>
    <w:rsid w:val="00543C1F"/>
    <w:rsid w:val="005467ED"/>
    <w:rsid w:val="005479F3"/>
    <w:rsid w:val="00555E43"/>
    <w:rsid w:val="00555EEE"/>
    <w:rsid w:val="0055625A"/>
    <w:rsid w:val="00561A5C"/>
    <w:rsid w:val="00563F0A"/>
    <w:rsid w:val="00564C6E"/>
    <w:rsid w:val="0056799D"/>
    <w:rsid w:val="00586653"/>
    <w:rsid w:val="00587597"/>
    <w:rsid w:val="005901A7"/>
    <w:rsid w:val="00590424"/>
    <w:rsid w:val="00592DCE"/>
    <w:rsid w:val="00594142"/>
    <w:rsid w:val="0059550E"/>
    <w:rsid w:val="00595E83"/>
    <w:rsid w:val="00597ECA"/>
    <w:rsid w:val="005A11AE"/>
    <w:rsid w:val="005A2D51"/>
    <w:rsid w:val="005A70E7"/>
    <w:rsid w:val="005B13A9"/>
    <w:rsid w:val="005B35DC"/>
    <w:rsid w:val="005B4DF7"/>
    <w:rsid w:val="005C1158"/>
    <w:rsid w:val="005D0F22"/>
    <w:rsid w:val="005D32BA"/>
    <w:rsid w:val="005D3D71"/>
    <w:rsid w:val="005D5C88"/>
    <w:rsid w:val="005E4194"/>
    <w:rsid w:val="005E7B18"/>
    <w:rsid w:val="005E7C39"/>
    <w:rsid w:val="005E7FD4"/>
    <w:rsid w:val="005F08FA"/>
    <w:rsid w:val="005F4B5A"/>
    <w:rsid w:val="00602505"/>
    <w:rsid w:val="00603721"/>
    <w:rsid w:val="00604980"/>
    <w:rsid w:val="00612F30"/>
    <w:rsid w:val="00613A19"/>
    <w:rsid w:val="00617594"/>
    <w:rsid w:val="00622597"/>
    <w:rsid w:val="00623994"/>
    <w:rsid w:val="0062795C"/>
    <w:rsid w:val="006306DD"/>
    <w:rsid w:val="00632676"/>
    <w:rsid w:val="00644E58"/>
    <w:rsid w:val="00645E34"/>
    <w:rsid w:val="006506AD"/>
    <w:rsid w:val="00653ADD"/>
    <w:rsid w:val="00661F77"/>
    <w:rsid w:val="0066253D"/>
    <w:rsid w:val="00664CC3"/>
    <w:rsid w:val="00666862"/>
    <w:rsid w:val="0067061B"/>
    <w:rsid w:val="00672FA3"/>
    <w:rsid w:val="00674DE6"/>
    <w:rsid w:val="00682BD5"/>
    <w:rsid w:val="006834CE"/>
    <w:rsid w:val="00691313"/>
    <w:rsid w:val="0069542D"/>
    <w:rsid w:val="006A29DB"/>
    <w:rsid w:val="006A68A0"/>
    <w:rsid w:val="006A6995"/>
    <w:rsid w:val="006B0785"/>
    <w:rsid w:val="006B3353"/>
    <w:rsid w:val="006B6EBA"/>
    <w:rsid w:val="006C1E64"/>
    <w:rsid w:val="006D1FF0"/>
    <w:rsid w:val="006D3CBC"/>
    <w:rsid w:val="006D4C27"/>
    <w:rsid w:val="006D4CE9"/>
    <w:rsid w:val="006D6E42"/>
    <w:rsid w:val="006E06D2"/>
    <w:rsid w:val="006E2498"/>
    <w:rsid w:val="006E320F"/>
    <w:rsid w:val="006E7CA9"/>
    <w:rsid w:val="006F069D"/>
    <w:rsid w:val="006F360D"/>
    <w:rsid w:val="00700522"/>
    <w:rsid w:val="00703D0B"/>
    <w:rsid w:val="00707A39"/>
    <w:rsid w:val="0071114C"/>
    <w:rsid w:val="00714273"/>
    <w:rsid w:val="00714E8B"/>
    <w:rsid w:val="00715D91"/>
    <w:rsid w:val="00720E23"/>
    <w:rsid w:val="007237C7"/>
    <w:rsid w:val="00724235"/>
    <w:rsid w:val="007245E2"/>
    <w:rsid w:val="00730368"/>
    <w:rsid w:val="00731958"/>
    <w:rsid w:val="00731DA6"/>
    <w:rsid w:val="00731E99"/>
    <w:rsid w:val="00732896"/>
    <w:rsid w:val="007442F8"/>
    <w:rsid w:val="007458FE"/>
    <w:rsid w:val="00752C82"/>
    <w:rsid w:val="0075648F"/>
    <w:rsid w:val="00756EDE"/>
    <w:rsid w:val="00764114"/>
    <w:rsid w:val="00767093"/>
    <w:rsid w:val="0077134D"/>
    <w:rsid w:val="00775A1E"/>
    <w:rsid w:val="00776B49"/>
    <w:rsid w:val="00783578"/>
    <w:rsid w:val="007852D6"/>
    <w:rsid w:val="007912C5"/>
    <w:rsid w:val="00794212"/>
    <w:rsid w:val="007945AC"/>
    <w:rsid w:val="00794716"/>
    <w:rsid w:val="00795A2B"/>
    <w:rsid w:val="007A38A7"/>
    <w:rsid w:val="007B0749"/>
    <w:rsid w:val="007B0800"/>
    <w:rsid w:val="007B4480"/>
    <w:rsid w:val="007B797C"/>
    <w:rsid w:val="007C220E"/>
    <w:rsid w:val="007C2A15"/>
    <w:rsid w:val="007C5689"/>
    <w:rsid w:val="007D5653"/>
    <w:rsid w:val="007E081C"/>
    <w:rsid w:val="007E2EC0"/>
    <w:rsid w:val="007F3FE7"/>
    <w:rsid w:val="007F4FB0"/>
    <w:rsid w:val="007F5EB7"/>
    <w:rsid w:val="008047EA"/>
    <w:rsid w:val="008115AF"/>
    <w:rsid w:val="00811EB8"/>
    <w:rsid w:val="00812725"/>
    <w:rsid w:val="00814878"/>
    <w:rsid w:val="008157E7"/>
    <w:rsid w:val="00824E02"/>
    <w:rsid w:val="00827044"/>
    <w:rsid w:val="00834668"/>
    <w:rsid w:val="00840B87"/>
    <w:rsid w:val="00841755"/>
    <w:rsid w:val="00844523"/>
    <w:rsid w:val="00845DF9"/>
    <w:rsid w:val="00846193"/>
    <w:rsid w:val="008510A1"/>
    <w:rsid w:val="008529AA"/>
    <w:rsid w:val="00852C5A"/>
    <w:rsid w:val="00852DB1"/>
    <w:rsid w:val="008563FF"/>
    <w:rsid w:val="00863862"/>
    <w:rsid w:val="008657C0"/>
    <w:rsid w:val="00865D0B"/>
    <w:rsid w:val="00865F3B"/>
    <w:rsid w:val="00866E83"/>
    <w:rsid w:val="00871912"/>
    <w:rsid w:val="0087309B"/>
    <w:rsid w:val="008739E5"/>
    <w:rsid w:val="00874140"/>
    <w:rsid w:val="00874CD0"/>
    <w:rsid w:val="00875372"/>
    <w:rsid w:val="00876B8B"/>
    <w:rsid w:val="00876E91"/>
    <w:rsid w:val="00877192"/>
    <w:rsid w:val="008823E1"/>
    <w:rsid w:val="0088665B"/>
    <w:rsid w:val="008902CD"/>
    <w:rsid w:val="00891FAA"/>
    <w:rsid w:val="008A0353"/>
    <w:rsid w:val="008A185D"/>
    <w:rsid w:val="008A4D86"/>
    <w:rsid w:val="008A7B41"/>
    <w:rsid w:val="008B1A3B"/>
    <w:rsid w:val="008B675A"/>
    <w:rsid w:val="008C21D2"/>
    <w:rsid w:val="008C3132"/>
    <w:rsid w:val="008C3FB1"/>
    <w:rsid w:val="008C71E3"/>
    <w:rsid w:val="008C759E"/>
    <w:rsid w:val="008C7CC3"/>
    <w:rsid w:val="008D0577"/>
    <w:rsid w:val="008D3A19"/>
    <w:rsid w:val="008D4927"/>
    <w:rsid w:val="008D52E8"/>
    <w:rsid w:val="008D5B26"/>
    <w:rsid w:val="008D6C96"/>
    <w:rsid w:val="008E474C"/>
    <w:rsid w:val="008E7830"/>
    <w:rsid w:val="008F2225"/>
    <w:rsid w:val="008F6D99"/>
    <w:rsid w:val="00900760"/>
    <w:rsid w:val="00902F76"/>
    <w:rsid w:val="00905EF1"/>
    <w:rsid w:val="00910887"/>
    <w:rsid w:val="009145F6"/>
    <w:rsid w:val="00916D8D"/>
    <w:rsid w:val="00917CDE"/>
    <w:rsid w:val="00922089"/>
    <w:rsid w:val="009226BD"/>
    <w:rsid w:val="00925FC4"/>
    <w:rsid w:val="00927610"/>
    <w:rsid w:val="00931F60"/>
    <w:rsid w:val="0094464F"/>
    <w:rsid w:val="00944AAC"/>
    <w:rsid w:val="009458B0"/>
    <w:rsid w:val="00952983"/>
    <w:rsid w:val="00953840"/>
    <w:rsid w:val="009614F6"/>
    <w:rsid w:val="00962869"/>
    <w:rsid w:val="0096491A"/>
    <w:rsid w:val="009661FF"/>
    <w:rsid w:val="0096715C"/>
    <w:rsid w:val="00967164"/>
    <w:rsid w:val="0097032B"/>
    <w:rsid w:val="0097175A"/>
    <w:rsid w:val="00972EFD"/>
    <w:rsid w:val="0097781F"/>
    <w:rsid w:val="00982562"/>
    <w:rsid w:val="00982B43"/>
    <w:rsid w:val="009842E0"/>
    <w:rsid w:val="009842EF"/>
    <w:rsid w:val="009914AB"/>
    <w:rsid w:val="009A07D7"/>
    <w:rsid w:val="009A5E50"/>
    <w:rsid w:val="009B3CF9"/>
    <w:rsid w:val="009B4977"/>
    <w:rsid w:val="009B4C1A"/>
    <w:rsid w:val="009C26CC"/>
    <w:rsid w:val="009C3D10"/>
    <w:rsid w:val="009D0168"/>
    <w:rsid w:val="009D0DF2"/>
    <w:rsid w:val="009D3652"/>
    <w:rsid w:val="009D791C"/>
    <w:rsid w:val="009D7F17"/>
    <w:rsid w:val="009E0E0C"/>
    <w:rsid w:val="009E3C11"/>
    <w:rsid w:val="009E3FD5"/>
    <w:rsid w:val="009E4C7E"/>
    <w:rsid w:val="009F0960"/>
    <w:rsid w:val="009F5120"/>
    <w:rsid w:val="009F75D5"/>
    <w:rsid w:val="00A00904"/>
    <w:rsid w:val="00A07A2D"/>
    <w:rsid w:val="00A102E9"/>
    <w:rsid w:val="00A10EF1"/>
    <w:rsid w:val="00A11DC7"/>
    <w:rsid w:val="00A2034A"/>
    <w:rsid w:val="00A25A43"/>
    <w:rsid w:val="00A2632E"/>
    <w:rsid w:val="00A30D14"/>
    <w:rsid w:val="00A3298B"/>
    <w:rsid w:val="00A32F41"/>
    <w:rsid w:val="00A333D3"/>
    <w:rsid w:val="00A33D44"/>
    <w:rsid w:val="00A34CF8"/>
    <w:rsid w:val="00A37340"/>
    <w:rsid w:val="00A44979"/>
    <w:rsid w:val="00A56B2C"/>
    <w:rsid w:val="00A64198"/>
    <w:rsid w:val="00A6583D"/>
    <w:rsid w:val="00A66A10"/>
    <w:rsid w:val="00A70944"/>
    <w:rsid w:val="00A70A23"/>
    <w:rsid w:val="00A72725"/>
    <w:rsid w:val="00A8410A"/>
    <w:rsid w:val="00A852C3"/>
    <w:rsid w:val="00A869FD"/>
    <w:rsid w:val="00A90819"/>
    <w:rsid w:val="00A91ECD"/>
    <w:rsid w:val="00A95D9A"/>
    <w:rsid w:val="00AA18BC"/>
    <w:rsid w:val="00AA2B82"/>
    <w:rsid w:val="00AA2FD5"/>
    <w:rsid w:val="00AA3514"/>
    <w:rsid w:val="00AA5DB7"/>
    <w:rsid w:val="00AB2D04"/>
    <w:rsid w:val="00AB6B20"/>
    <w:rsid w:val="00AC079F"/>
    <w:rsid w:val="00AC2876"/>
    <w:rsid w:val="00AD1975"/>
    <w:rsid w:val="00AD7110"/>
    <w:rsid w:val="00AE14DC"/>
    <w:rsid w:val="00AE338C"/>
    <w:rsid w:val="00AE3EEA"/>
    <w:rsid w:val="00AE4A88"/>
    <w:rsid w:val="00AE71D0"/>
    <w:rsid w:val="00AE7BDC"/>
    <w:rsid w:val="00AF18B2"/>
    <w:rsid w:val="00AF2190"/>
    <w:rsid w:val="00AF6503"/>
    <w:rsid w:val="00B07A99"/>
    <w:rsid w:val="00B118EC"/>
    <w:rsid w:val="00B12415"/>
    <w:rsid w:val="00B1258C"/>
    <w:rsid w:val="00B16E5F"/>
    <w:rsid w:val="00B210CA"/>
    <w:rsid w:val="00B32C3C"/>
    <w:rsid w:val="00B331F4"/>
    <w:rsid w:val="00B47C53"/>
    <w:rsid w:val="00B47D54"/>
    <w:rsid w:val="00B53358"/>
    <w:rsid w:val="00B576D7"/>
    <w:rsid w:val="00B61CC9"/>
    <w:rsid w:val="00B63014"/>
    <w:rsid w:val="00B63539"/>
    <w:rsid w:val="00B658ED"/>
    <w:rsid w:val="00B65FA6"/>
    <w:rsid w:val="00B6706E"/>
    <w:rsid w:val="00B7137C"/>
    <w:rsid w:val="00B73885"/>
    <w:rsid w:val="00B77B35"/>
    <w:rsid w:val="00B8009A"/>
    <w:rsid w:val="00B8209F"/>
    <w:rsid w:val="00B83A6C"/>
    <w:rsid w:val="00B86715"/>
    <w:rsid w:val="00B90BA8"/>
    <w:rsid w:val="00B92827"/>
    <w:rsid w:val="00B933A6"/>
    <w:rsid w:val="00B96111"/>
    <w:rsid w:val="00B97A2F"/>
    <w:rsid w:val="00BA5227"/>
    <w:rsid w:val="00BA72E1"/>
    <w:rsid w:val="00BA7438"/>
    <w:rsid w:val="00BB7657"/>
    <w:rsid w:val="00BC0ED7"/>
    <w:rsid w:val="00BC6886"/>
    <w:rsid w:val="00BC68D4"/>
    <w:rsid w:val="00BD0763"/>
    <w:rsid w:val="00BD15A1"/>
    <w:rsid w:val="00BD40EC"/>
    <w:rsid w:val="00BD4D0F"/>
    <w:rsid w:val="00BE0291"/>
    <w:rsid w:val="00BE42F1"/>
    <w:rsid w:val="00BF1977"/>
    <w:rsid w:val="00BF1E3B"/>
    <w:rsid w:val="00BF316B"/>
    <w:rsid w:val="00C0174F"/>
    <w:rsid w:val="00C03C7A"/>
    <w:rsid w:val="00C04DC2"/>
    <w:rsid w:val="00C10A76"/>
    <w:rsid w:val="00C11A0D"/>
    <w:rsid w:val="00C120A1"/>
    <w:rsid w:val="00C12ED9"/>
    <w:rsid w:val="00C1471E"/>
    <w:rsid w:val="00C15C09"/>
    <w:rsid w:val="00C16581"/>
    <w:rsid w:val="00C16894"/>
    <w:rsid w:val="00C22692"/>
    <w:rsid w:val="00C230F6"/>
    <w:rsid w:val="00C36DC2"/>
    <w:rsid w:val="00C375DC"/>
    <w:rsid w:val="00C4487B"/>
    <w:rsid w:val="00C45428"/>
    <w:rsid w:val="00C4719E"/>
    <w:rsid w:val="00C47CAB"/>
    <w:rsid w:val="00C50417"/>
    <w:rsid w:val="00C57598"/>
    <w:rsid w:val="00C63B18"/>
    <w:rsid w:val="00C657AF"/>
    <w:rsid w:val="00C7012D"/>
    <w:rsid w:val="00C73F32"/>
    <w:rsid w:val="00C75CEA"/>
    <w:rsid w:val="00C8021F"/>
    <w:rsid w:val="00C80529"/>
    <w:rsid w:val="00C81C17"/>
    <w:rsid w:val="00C82F5C"/>
    <w:rsid w:val="00C83E15"/>
    <w:rsid w:val="00C86C70"/>
    <w:rsid w:val="00C8716A"/>
    <w:rsid w:val="00C87338"/>
    <w:rsid w:val="00C92B4C"/>
    <w:rsid w:val="00CA2D9B"/>
    <w:rsid w:val="00CA663E"/>
    <w:rsid w:val="00CB0372"/>
    <w:rsid w:val="00CB425C"/>
    <w:rsid w:val="00CB5974"/>
    <w:rsid w:val="00CC2677"/>
    <w:rsid w:val="00CC2C5B"/>
    <w:rsid w:val="00CC695A"/>
    <w:rsid w:val="00CD0ADD"/>
    <w:rsid w:val="00CD33A7"/>
    <w:rsid w:val="00CD35A7"/>
    <w:rsid w:val="00CD3CED"/>
    <w:rsid w:val="00CE7F71"/>
    <w:rsid w:val="00D00A50"/>
    <w:rsid w:val="00D062F7"/>
    <w:rsid w:val="00D07A27"/>
    <w:rsid w:val="00D07FDB"/>
    <w:rsid w:val="00D137BC"/>
    <w:rsid w:val="00D16939"/>
    <w:rsid w:val="00D25A3E"/>
    <w:rsid w:val="00D2726B"/>
    <w:rsid w:val="00D32E02"/>
    <w:rsid w:val="00D33283"/>
    <w:rsid w:val="00D45D24"/>
    <w:rsid w:val="00D4733D"/>
    <w:rsid w:val="00D47DA3"/>
    <w:rsid w:val="00D50ED7"/>
    <w:rsid w:val="00D539BE"/>
    <w:rsid w:val="00D57984"/>
    <w:rsid w:val="00D82238"/>
    <w:rsid w:val="00D845F7"/>
    <w:rsid w:val="00D86055"/>
    <w:rsid w:val="00D87847"/>
    <w:rsid w:val="00D920A7"/>
    <w:rsid w:val="00D92498"/>
    <w:rsid w:val="00D928BA"/>
    <w:rsid w:val="00D92AC2"/>
    <w:rsid w:val="00D95743"/>
    <w:rsid w:val="00DA262C"/>
    <w:rsid w:val="00DA5E0A"/>
    <w:rsid w:val="00DA612C"/>
    <w:rsid w:val="00DA65B4"/>
    <w:rsid w:val="00DA695F"/>
    <w:rsid w:val="00DA7234"/>
    <w:rsid w:val="00DC5246"/>
    <w:rsid w:val="00DC6A00"/>
    <w:rsid w:val="00DD00FD"/>
    <w:rsid w:val="00DD2D31"/>
    <w:rsid w:val="00DD35A7"/>
    <w:rsid w:val="00DE09F2"/>
    <w:rsid w:val="00DE1018"/>
    <w:rsid w:val="00DE114A"/>
    <w:rsid w:val="00DE3628"/>
    <w:rsid w:val="00DE4B3E"/>
    <w:rsid w:val="00DE5845"/>
    <w:rsid w:val="00DE6143"/>
    <w:rsid w:val="00DE71C3"/>
    <w:rsid w:val="00DE766F"/>
    <w:rsid w:val="00DF63FC"/>
    <w:rsid w:val="00DF693E"/>
    <w:rsid w:val="00E01D4B"/>
    <w:rsid w:val="00E0257F"/>
    <w:rsid w:val="00E03CE1"/>
    <w:rsid w:val="00E04D54"/>
    <w:rsid w:val="00E054E7"/>
    <w:rsid w:val="00E16FCE"/>
    <w:rsid w:val="00E20C80"/>
    <w:rsid w:val="00E20CF2"/>
    <w:rsid w:val="00E22EB8"/>
    <w:rsid w:val="00E2344A"/>
    <w:rsid w:val="00E2628E"/>
    <w:rsid w:val="00E35371"/>
    <w:rsid w:val="00E37216"/>
    <w:rsid w:val="00E413F9"/>
    <w:rsid w:val="00E51E61"/>
    <w:rsid w:val="00E57A7E"/>
    <w:rsid w:val="00E60FD5"/>
    <w:rsid w:val="00E62BBD"/>
    <w:rsid w:val="00E64AB9"/>
    <w:rsid w:val="00E65546"/>
    <w:rsid w:val="00E66FEF"/>
    <w:rsid w:val="00E77E5F"/>
    <w:rsid w:val="00E807E1"/>
    <w:rsid w:val="00E97212"/>
    <w:rsid w:val="00EA1C67"/>
    <w:rsid w:val="00EA739C"/>
    <w:rsid w:val="00EB23FE"/>
    <w:rsid w:val="00EB4594"/>
    <w:rsid w:val="00EB5E53"/>
    <w:rsid w:val="00EC3F26"/>
    <w:rsid w:val="00EC48E2"/>
    <w:rsid w:val="00ED2D39"/>
    <w:rsid w:val="00ED3AB4"/>
    <w:rsid w:val="00ED4F8B"/>
    <w:rsid w:val="00ED5239"/>
    <w:rsid w:val="00ED6F07"/>
    <w:rsid w:val="00ED7662"/>
    <w:rsid w:val="00EE441D"/>
    <w:rsid w:val="00EE5451"/>
    <w:rsid w:val="00EE6092"/>
    <w:rsid w:val="00EF0BAD"/>
    <w:rsid w:val="00EF0CB3"/>
    <w:rsid w:val="00EF42EA"/>
    <w:rsid w:val="00EF4BDD"/>
    <w:rsid w:val="00EF6315"/>
    <w:rsid w:val="00EF7FF1"/>
    <w:rsid w:val="00F01186"/>
    <w:rsid w:val="00F016DC"/>
    <w:rsid w:val="00F02EEE"/>
    <w:rsid w:val="00F21E0B"/>
    <w:rsid w:val="00F2246E"/>
    <w:rsid w:val="00F246CC"/>
    <w:rsid w:val="00F26309"/>
    <w:rsid w:val="00F27084"/>
    <w:rsid w:val="00F33FA6"/>
    <w:rsid w:val="00F344C0"/>
    <w:rsid w:val="00F369C1"/>
    <w:rsid w:val="00F37B9B"/>
    <w:rsid w:val="00F37C9F"/>
    <w:rsid w:val="00F43E7A"/>
    <w:rsid w:val="00F603D7"/>
    <w:rsid w:val="00F62C8F"/>
    <w:rsid w:val="00F62D39"/>
    <w:rsid w:val="00F83764"/>
    <w:rsid w:val="00F84C95"/>
    <w:rsid w:val="00F85054"/>
    <w:rsid w:val="00F85536"/>
    <w:rsid w:val="00F860AD"/>
    <w:rsid w:val="00F912E1"/>
    <w:rsid w:val="00F95C53"/>
    <w:rsid w:val="00F97152"/>
    <w:rsid w:val="00FA1F68"/>
    <w:rsid w:val="00FA5D9F"/>
    <w:rsid w:val="00FA6212"/>
    <w:rsid w:val="00FB063E"/>
    <w:rsid w:val="00FB3BB8"/>
    <w:rsid w:val="00FB584A"/>
    <w:rsid w:val="00FB7583"/>
    <w:rsid w:val="00FC5A3D"/>
    <w:rsid w:val="00FC7197"/>
    <w:rsid w:val="00FC755E"/>
    <w:rsid w:val="00FD22BD"/>
    <w:rsid w:val="00FD62EF"/>
    <w:rsid w:val="00FD6996"/>
    <w:rsid w:val="00FE213C"/>
    <w:rsid w:val="00FE2531"/>
    <w:rsid w:val="00FE435F"/>
    <w:rsid w:val="00FE684A"/>
    <w:rsid w:val="00FF2C63"/>
    <w:rsid w:val="00FF30AC"/>
    <w:rsid w:val="00FF518D"/>
    <w:rsid w:val="00FF6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oNotEmbedSmartTags/>
  <w:decimalSymbol w:val=","/>
  <w:listSeparator w:val=";"/>
  <w14:docId w14:val="40202533"/>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1E3B"/>
    <w:pPr>
      <w:suppressAutoHyphens/>
    </w:pPr>
    <w:rPr>
      <w:lang w:eastAsia="zh-CN"/>
    </w:rPr>
  </w:style>
  <w:style w:type="paragraph" w:styleId="Nagwek1">
    <w:name w:val="heading 1"/>
    <w:basedOn w:val="Normalny"/>
    <w:next w:val="Normalny"/>
    <w:link w:val="Nagwek1Znak"/>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uiPriority w:val="22"/>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uiPriority w:val="99"/>
  </w:style>
  <w:style w:type="character" w:customStyle="1" w:styleId="TekstpodstawowyZnak">
    <w:name w:val="Tekst podstawowy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uiPriority w:val="99"/>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uiPriority w:val="99"/>
  </w:style>
  <w:style w:type="paragraph" w:styleId="Tekstpodstawowy2">
    <w:name w:val="Body Text 2"/>
    <w:basedOn w:val="Normalny"/>
    <w:link w:val="Tekstpodstawowy2Znak"/>
    <w:uiPriority w:val="99"/>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uiPriority w:val="35"/>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rsid w:val="008D5B26"/>
    <w:rPr>
      <w:lang w:eastAsia="zh-CN"/>
    </w:rPr>
  </w:style>
  <w:style w:type="paragraph" w:styleId="Podtytu">
    <w:name w:val="Subtitle"/>
    <w:basedOn w:val="Normalny"/>
    <w:next w:val="Tekstpodstawowy"/>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uiPriority w:val="99"/>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link w:val="Styl2Znak"/>
    <w:qFormat/>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7"/>
      </w:numPr>
      <w:spacing w:before="120" w:after="120"/>
      <w:jc w:val="both"/>
    </w:pPr>
    <w:rPr>
      <w:rFonts w:eastAsia="Calibri"/>
      <w:sz w:val="24"/>
      <w:szCs w:val="22"/>
    </w:rPr>
  </w:style>
  <w:style w:type="paragraph" w:customStyle="1" w:styleId="Tiret1">
    <w:name w:val="Tiret 1"/>
    <w:basedOn w:val="Normalny"/>
    <w:pPr>
      <w:numPr>
        <w:numId w:val="5"/>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iPriority w:val="99"/>
    <w:semiHidden/>
    <w:unhideWhenUsed/>
    <w:rsid w:val="006C1E6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uiPriority w:val="99"/>
    <w:semiHidden/>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iPriority w:val="99"/>
    <w:semiHidden/>
    <w:unhideWhenUsed/>
    <w:rsid w:val="008D5B26"/>
    <w:rPr>
      <w:vertAlign w:val="superscript"/>
    </w:rPr>
  </w:style>
  <w:style w:type="paragraph" w:styleId="Tekstkomentarza">
    <w:name w:val="annotation text"/>
    <w:basedOn w:val="Normalny"/>
    <w:link w:val="TekstkomentarzaZnak"/>
    <w:uiPriority w:val="99"/>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iPriority w:val="99"/>
    <w:semiHidden/>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iPriority w:val="99"/>
    <w:semiHidden/>
    <w:unhideWhenUsed/>
    <w:rsid w:val="00385EA4"/>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385EA4"/>
    <w:rPr>
      <w:sz w:val="16"/>
      <w:szCs w:val="16"/>
      <w:lang w:eastAsia="zh-CN"/>
    </w:rPr>
  </w:style>
  <w:style w:type="paragraph" w:styleId="Tekstpodstawowywcity2">
    <w:name w:val="Body Text Indent 2"/>
    <w:basedOn w:val="Normalny"/>
    <w:link w:val="Tekstpodstawowywcity2Znak1"/>
    <w:uiPriority w:val="99"/>
    <w:semiHidden/>
    <w:unhideWhenUsed/>
    <w:rsid w:val="004831FC"/>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4831FC"/>
    <w:rPr>
      <w:lang w:eastAsia="zh-CN"/>
    </w:rPr>
  </w:style>
  <w:style w:type="paragraph" w:customStyle="1" w:styleId="TableParagraph">
    <w:name w:val="Table Paragraph"/>
    <w:basedOn w:val="Normalny"/>
    <w:qFormat/>
    <w:rsid w:val="001E37AA"/>
    <w:pPr>
      <w:widowControl w:val="0"/>
      <w:suppressAutoHyphens w:val="0"/>
      <w:spacing w:before="46"/>
      <w:ind w:left="82" w:right="100"/>
    </w:pPr>
    <w:rPr>
      <w:rFonts w:ascii="Calibri" w:eastAsia="Calibri" w:hAnsi="Calibri" w:cs="Calibri"/>
      <w:sz w:val="22"/>
      <w:szCs w:val="22"/>
      <w:lang w:val="en-US" w:eastAsia="en-US"/>
    </w:rPr>
  </w:style>
  <w:style w:type="table" w:customStyle="1" w:styleId="Tabela-Siatka4">
    <w:name w:val="Tabela - Siatka4"/>
    <w:basedOn w:val="Standardowy"/>
    <w:next w:val="Tabela-Siatka"/>
    <w:uiPriority w:val="39"/>
    <w:rsid w:val="004838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9F75D5"/>
    <w:pPr>
      <w:numPr>
        <w:numId w:val="64"/>
      </w:numPr>
      <w:spacing w:line="276" w:lineRule="auto"/>
      <w:jc w:val="both"/>
    </w:pPr>
    <w:rPr>
      <w:rFonts w:ascii="Segoe UI" w:eastAsia="Times New Roman" w:hAnsi="Segoe UI" w:cs="Segoe UI"/>
      <w:color w:val="000000"/>
      <w:lang w:eastAsia="pl-PL"/>
    </w:rPr>
  </w:style>
  <w:style w:type="character" w:customStyle="1" w:styleId="Styl1Znak">
    <w:name w:val="Styl1 Znak"/>
    <w:link w:val="Styl1"/>
    <w:rsid w:val="009F75D5"/>
    <w:rPr>
      <w:rFonts w:ascii="Segoe UI" w:eastAsia="Times New Roman" w:hAnsi="Segoe UI" w:cs="Segoe UI"/>
      <w:color w:val="000000"/>
    </w:rPr>
  </w:style>
  <w:style w:type="character" w:customStyle="1" w:styleId="Styl2Znak">
    <w:name w:val="Styl2 Znak"/>
    <w:link w:val="Styl2"/>
    <w:rsid w:val="009F75D5"/>
    <w:rPr>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43966266">
      <w:bodyDiv w:val="1"/>
      <w:marLeft w:val="0"/>
      <w:marRight w:val="0"/>
      <w:marTop w:val="0"/>
      <w:marBottom w:val="0"/>
      <w:divBdr>
        <w:top w:val="none" w:sz="0" w:space="0" w:color="auto"/>
        <w:left w:val="none" w:sz="0" w:space="0" w:color="auto"/>
        <w:bottom w:val="none" w:sz="0" w:space="0" w:color="auto"/>
        <w:right w:val="none" w:sz="0" w:space="0" w:color="auto"/>
      </w:divBdr>
    </w:div>
    <w:div w:id="781537906">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08198116">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056272256">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10832407">
      <w:bodyDiv w:val="1"/>
      <w:marLeft w:val="0"/>
      <w:marRight w:val="0"/>
      <w:marTop w:val="0"/>
      <w:marBottom w:val="0"/>
      <w:divBdr>
        <w:top w:val="none" w:sz="0" w:space="0" w:color="auto"/>
        <w:left w:val="none" w:sz="0" w:space="0" w:color="auto"/>
        <w:bottom w:val="none" w:sz="0" w:space="0" w:color="auto"/>
        <w:right w:val="none" w:sz="0" w:space="0" w:color="auto"/>
      </w:divBdr>
    </w:div>
    <w:div w:id="1824392571">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 w:id="2048487468">
      <w:bodyDiv w:val="1"/>
      <w:marLeft w:val="0"/>
      <w:marRight w:val="0"/>
      <w:marTop w:val="0"/>
      <w:marBottom w:val="0"/>
      <w:divBdr>
        <w:top w:val="none" w:sz="0" w:space="0" w:color="auto"/>
        <w:left w:val="none" w:sz="0" w:space="0" w:color="auto"/>
        <w:bottom w:val="none" w:sz="0" w:space="0" w:color="auto"/>
        <w:right w:val="none" w:sz="0" w:space="0" w:color="auto"/>
      </w:divBdr>
    </w:div>
    <w:div w:id="20938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wy.inforlex.pl/dok/tresc,DZU.2020.227.0001913,USTAWA-z-dnia-16-kwietnia-1993-r-o-zwalczaniu-nieuczciwej-konkurencji.html" TargetMode="External"/><Relationship Id="rId14" Type="http://schemas.openxmlformats.org/officeDocument/2006/relationships/hyperlink" Target="mailto:agnieszka.kunz@um.man.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BFBB-79EC-48CC-AF21-07F85508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53</Pages>
  <Words>16738</Words>
  <Characters>100428</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116933</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Podolańczyk</cp:lastModifiedBy>
  <cp:revision>100</cp:revision>
  <cp:lastPrinted>2021-12-03T09:31:00Z</cp:lastPrinted>
  <dcterms:created xsi:type="dcterms:W3CDTF">2021-08-06T10:36:00Z</dcterms:created>
  <dcterms:modified xsi:type="dcterms:W3CDTF">2021-12-06T13:15:00Z</dcterms:modified>
</cp:coreProperties>
</file>