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AC" w:rsidRDefault="00AC01D9" w:rsidP="00C5631B">
      <w:pPr>
        <w:tabs>
          <w:tab w:val="left" w:pos="2618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BZP-8.271.1.</w:t>
      </w:r>
      <w:r w:rsidR="00FF259B">
        <w:rPr>
          <w:rFonts w:ascii="Segoe UI" w:hAnsi="Segoe UI" w:cs="Segoe UI"/>
          <w:sz w:val="20"/>
          <w:szCs w:val="20"/>
        </w:rPr>
        <w:t>3</w:t>
      </w:r>
      <w:r>
        <w:rPr>
          <w:rFonts w:ascii="Segoe UI" w:hAnsi="Segoe UI" w:cs="Segoe UI"/>
          <w:sz w:val="20"/>
          <w:szCs w:val="20"/>
        </w:rPr>
        <w:t>5</w:t>
      </w:r>
      <w:r w:rsidR="00CD3E31">
        <w:rPr>
          <w:rFonts w:ascii="Segoe UI" w:hAnsi="Segoe UI" w:cs="Segoe UI"/>
          <w:sz w:val="20"/>
          <w:szCs w:val="20"/>
        </w:rPr>
        <w:t>.2021.EM</w:t>
      </w:r>
      <w:r w:rsidR="009146AC">
        <w:rPr>
          <w:rFonts w:ascii="Segoe UI" w:hAnsi="Segoe UI" w:cs="Segoe UI"/>
          <w:sz w:val="20"/>
          <w:szCs w:val="20"/>
        </w:rPr>
        <w:t xml:space="preserve">                      </w:t>
      </w:r>
      <w:r w:rsidR="00CD3E31">
        <w:rPr>
          <w:rFonts w:ascii="Segoe UI" w:hAnsi="Segoe UI" w:cs="Segoe UI"/>
          <w:sz w:val="20"/>
          <w:szCs w:val="20"/>
        </w:rPr>
        <w:t xml:space="preserve">                      </w:t>
      </w:r>
      <w:r w:rsidR="009146AC">
        <w:rPr>
          <w:rFonts w:ascii="Segoe UI" w:hAnsi="Segoe UI" w:cs="Segoe UI"/>
          <w:sz w:val="20"/>
          <w:szCs w:val="20"/>
        </w:rPr>
        <w:t xml:space="preserve">             </w:t>
      </w:r>
      <w:r w:rsidR="007B752C">
        <w:rPr>
          <w:rFonts w:ascii="Segoe UI" w:hAnsi="Segoe UI" w:cs="Segoe UI"/>
          <w:sz w:val="20"/>
          <w:szCs w:val="20"/>
        </w:rPr>
        <w:t xml:space="preserve"> </w:t>
      </w:r>
      <w:r w:rsidR="00B517DF">
        <w:rPr>
          <w:rFonts w:ascii="Segoe UI" w:hAnsi="Segoe UI" w:cs="Segoe UI"/>
          <w:sz w:val="20"/>
          <w:szCs w:val="20"/>
        </w:rPr>
        <w:t xml:space="preserve">                Koszalin, dnia </w:t>
      </w:r>
      <w:r w:rsidR="008C02B4">
        <w:rPr>
          <w:rFonts w:ascii="Segoe UI" w:hAnsi="Segoe UI" w:cs="Segoe UI"/>
          <w:sz w:val="20"/>
          <w:szCs w:val="20"/>
        </w:rPr>
        <w:t>7</w:t>
      </w:r>
      <w:r w:rsidR="00FF259B">
        <w:rPr>
          <w:rFonts w:ascii="Segoe UI" w:hAnsi="Segoe UI" w:cs="Segoe UI"/>
          <w:sz w:val="20"/>
          <w:szCs w:val="20"/>
        </w:rPr>
        <w:t xml:space="preserve"> grudnia</w:t>
      </w:r>
      <w:r w:rsidR="00CD3E31">
        <w:rPr>
          <w:rFonts w:ascii="Segoe UI" w:hAnsi="Segoe UI" w:cs="Segoe UI"/>
          <w:sz w:val="20"/>
          <w:szCs w:val="20"/>
        </w:rPr>
        <w:t xml:space="preserve"> </w:t>
      </w:r>
      <w:r w:rsidR="009146AC">
        <w:rPr>
          <w:rFonts w:ascii="Segoe UI" w:hAnsi="Segoe UI" w:cs="Segoe UI"/>
          <w:sz w:val="20"/>
          <w:szCs w:val="20"/>
        </w:rPr>
        <w:t>2021 r.</w:t>
      </w:r>
    </w:p>
    <w:p w:rsidR="008D11D8" w:rsidRDefault="008D11D8" w:rsidP="00C5631B">
      <w:pPr>
        <w:tabs>
          <w:tab w:val="left" w:pos="2618"/>
        </w:tabs>
        <w:jc w:val="both"/>
        <w:rPr>
          <w:rFonts w:ascii="Segoe UI" w:hAnsi="Segoe UI" w:cs="Segoe UI"/>
          <w:sz w:val="20"/>
          <w:szCs w:val="20"/>
        </w:rPr>
      </w:pPr>
    </w:p>
    <w:p w:rsidR="009146AC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8C02B4" w:rsidRDefault="008C02B4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FF259B" w:rsidRPr="00FF259B" w:rsidRDefault="009146AC" w:rsidP="00FF259B">
      <w:pPr>
        <w:jc w:val="center"/>
        <w:rPr>
          <w:rFonts w:ascii="Segoe UI" w:hAnsi="Segoe UI" w:cs="Segoe UI"/>
          <w:sz w:val="19"/>
          <w:szCs w:val="19"/>
        </w:rPr>
      </w:pPr>
      <w:r w:rsidRPr="00FF259B">
        <w:rPr>
          <w:rFonts w:ascii="Segoe UI" w:hAnsi="Segoe UI" w:cs="Segoe UI"/>
          <w:bCs/>
          <w:sz w:val="19"/>
          <w:szCs w:val="19"/>
        </w:rPr>
        <w:t>Do Wykonawców biorących udział w postępowaniu o ud</w:t>
      </w:r>
      <w:r w:rsidR="00AE2614" w:rsidRPr="00FF259B">
        <w:rPr>
          <w:rFonts w:ascii="Segoe UI" w:hAnsi="Segoe UI" w:cs="Segoe UI"/>
          <w:bCs/>
          <w:sz w:val="19"/>
          <w:szCs w:val="19"/>
        </w:rPr>
        <w:t xml:space="preserve">zielenie zamówienia publicznego </w:t>
      </w:r>
      <w:r w:rsidRPr="00FF259B">
        <w:rPr>
          <w:rFonts w:ascii="Segoe UI" w:hAnsi="Segoe UI" w:cs="Segoe UI"/>
          <w:bCs/>
          <w:sz w:val="19"/>
          <w:szCs w:val="19"/>
        </w:rPr>
        <w:t xml:space="preserve">prowadzonego </w:t>
      </w:r>
      <w:r w:rsidR="00AE2614" w:rsidRPr="00FF259B">
        <w:rPr>
          <w:rFonts w:ascii="Segoe UI" w:hAnsi="Segoe UI" w:cs="Segoe UI"/>
          <w:bCs/>
          <w:sz w:val="19"/>
          <w:szCs w:val="19"/>
        </w:rPr>
        <w:br/>
      </w:r>
      <w:r w:rsidRPr="00FF259B">
        <w:rPr>
          <w:rFonts w:ascii="Segoe UI" w:hAnsi="Segoe UI" w:cs="Segoe UI"/>
          <w:sz w:val="19"/>
          <w:szCs w:val="19"/>
        </w:rPr>
        <w:t>w trybie podstawowym na pod</w:t>
      </w:r>
      <w:r w:rsidR="00CD3E31" w:rsidRPr="00FF259B">
        <w:rPr>
          <w:rFonts w:ascii="Segoe UI" w:hAnsi="Segoe UI" w:cs="Segoe UI"/>
          <w:sz w:val="19"/>
          <w:szCs w:val="19"/>
        </w:rPr>
        <w:t xml:space="preserve">stawie art. 275 pkt 2 ustawy Prawo zamówień publicznych </w:t>
      </w:r>
      <w:r w:rsidR="00AE2614" w:rsidRPr="00FF259B">
        <w:rPr>
          <w:rFonts w:ascii="Segoe UI" w:hAnsi="Segoe UI" w:cs="Segoe UI"/>
          <w:sz w:val="19"/>
          <w:szCs w:val="19"/>
        </w:rPr>
        <w:br/>
      </w:r>
      <w:r w:rsidR="00CD3E31" w:rsidRPr="00FF259B">
        <w:rPr>
          <w:rFonts w:ascii="Segoe UI" w:hAnsi="Segoe UI" w:cs="Segoe UI"/>
          <w:sz w:val="19"/>
          <w:szCs w:val="19"/>
        </w:rPr>
        <w:t xml:space="preserve">na </w:t>
      </w:r>
      <w:r w:rsidR="00FF259B" w:rsidRPr="00FF259B">
        <w:rPr>
          <w:rFonts w:ascii="Segoe UI" w:hAnsi="Segoe UI" w:cs="Segoe UI"/>
          <w:b/>
          <w:sz w:val="19"/>
          <w:szCs w:val="19"/>
        </w:rPr>
        <w:t xml:space="preserve">Przebudowę ze zmianą sposobu użytkowania pomieszczeń zaplecza hali sportowej </w:t>
      </w:r>
      <w:r w:rsidR="00FF259B" w:rsidRPr="00FF259B">
        <w:rPr>
          <w:rFonts w:ascii="Segoe UI" w:hAnsi="Segoe UI" w:cs="Segoe UI"/>
          <w:b/>
          <w:sz w:val="19"/>
          <w:szCs w:val="19"/>
        </w:rPr>
        <w:br/>
        <w:t>Zespołu Szkół Nr 1 im. Mikołaja Kopernika przy ul. Władysława Andersa 30 w Koszalinie</w:t>
      </w:r>
    </w:p>
    <w:p w:rsidR="00FF259B" w:rsidRPr="00FF259B" w:rsidRDefault="00FF259B" w:rsidP="00FF259B">
      <w:pPr>
        <w:ind w:left="3742" w:hanging="3742"/>
        <w:jc w:val="center"/>
        <w:rPr>
          <w:rFonts w:ascii="Segoe UI" w:hAnsi="Segoe UI" w:cs="Segoe UI"/>
          <w:sz w:val="19"/>
          <w:szCs w:val="19"/>
        </w:rPr>
      </w:pPr>
      <w:r w:rsidRPr="00FF259B">
        <w:rPr>
          <w:rFonts w:ascii="Segoe UI" w:hAnsi="Segoe UI" w:cs="Segoe UI"/>
          <w:sz w:val="19"/>
          <w:szCs w:val="19"/>
        </w:rPr>
        <w:t>w ramach zadania inwestycyjnego pn.:</w:t>
      </w:r>
    </w:p>
    <w:p w:rsidR="00FF259B" w:rsidRPr="00FF259B" w:rsidRDefault="00FF259B" w:rsidP="00FF259B">
      <w:pPr>
        <w:ind w:left="3742" w:hanging="3742"/>
        <w:jc w:val="center"/>
        <w:rPr>
          <w:rFonts w:ascii="Segoe UI" w:hAnsi="Segoe UI" w:cs="Segoe UI"/>
          <w:sz w:val="20"/>
          <w:szCs w:val="20"/>
        </w:rPr>
      </w:pPr>
      <w:r w:rsidRPr="00FF259B">
        <w:rPr>
          <w:rFonts w:ascii="Segoe UI" w:hAnsi="Segoe UI" w:cs="Segoe UI"/>
          <w:b/>
          <w:sz w:val="19"/>
          <w:szCs w:val="19"/>
        </w:rPr>
        <w:t>Modernizacja budynku Zespołu Szkół Nr 1 im. Mikołaja Kopernika</w:t>
      </w:r>
    </w:p>
    <w:p w:rsidR="00FF259B" w:rsidRDefault="00FF259B" w:rsidP="00FF259B">
      <w:pPr>
        <w:ind w:left="357" w:hanging="357"/>
        <w:jc w:val="center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8C02B4" w:rsidRPr="00FF259B" w:rsidRDefault="008C02B4" w:rsidP="00FF259B">
      <w:pPr>
        <w:ind w:left="357" w:hanging="357"/>
        <w:jc w:val="center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96DF2" w:rsidRPr="00CD44C7" w:rsidRDefault="00D96DF2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DD4C19" w:rsidRPr="007A3E8B" w:rsidRDefault="009146AC" w:rsidP="00DD4C19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 w:rsidR="00B517DF">
        <w:rPr>
          <w:rFonts w:ascii="Segoe UI" w:hAnsi="Segoe UI" w:cs="Segoe UI"/>
          <w:b/>
          <w:bCs/>
          <w:sz w:val="20"/>
          <w:szCs w:val="20"/>
        </w:rPr>
        <w:t xml:space="preserve">Nr </w:t>
      </w:r>
      <w:r w:rsidR="00AC01D9">
        <w:rPr>
          <w:rFonts w:ascii="Segoe UI" w:hAnsi="Segoe UI" w:cs="Segoe UI"/>
          <w:b/>
          <w:bCs/>
          <w:sz w:val="20"/>
          <w:szCs w:val="20"/>
        </w:rPr>
        <w:t>1</w:t>
      </w:r>
      <w:r w:rsidR="00DD4C19" w:rsidRPr="00DD4C19"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 </w:t>
      </w:r>
    </w:p>
    <w:p w:rsidR="009146AC" w:rsidRDefault="009146AC" w:rsidP="009146AC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8C02B4" w:rsidRDefault="008C02B4" w:rsidP="009146AC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9146AC" w:rsidRDefault="009146AC" w:rsidP="00B517DF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Gmina Miasto Koszalin, działając w oparciu o art. 284 ust. 2 i ust. 6 ustawy z dnia 11 września 2019 r. </w:t>
      </w:r>
      <w:r w:rsidR="00155272">
        <w:rPr>
          <w:rFonts w:ascii="Segoe UI" w:hAnsi="Segoe UI" w:cs="Segoe UI"/>
          <w:sz w:val="20"/>
          <w:szCs w:val="20"/>
        </w:rPr>
        <w:t xml:space="preserve">– </w:t>
      </w:r>
      <w:r>
        <w:rPr>
          <w:rFonts w:ascii="Segoe UI" w:hAnsi="Segoe UI" w:cs="Segoe UI"/>
          <w:sz w:val="20"/>
          <w:szCs w:val="20"/>
        </w:rPr>
        <w:t>Prawo zamówień publicznych (Dz.</w:t>
      </w:r>
      <w:r w:rsidR="007B752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U. z </w:t>
      </w:r>
      <w:r w:rsidR="00155272">
        <w:rPr>
          <w:rFonts w:ascii="Segoe UI" w:hAnsi="Segoe UI" w:cs="Segoe UI"/>
          <w:sz w:val="20"/>
          <w:szCs w:val="20"/>
        </w:rPr>
        <w:t xml:space="preserve">2021 r., </w:t>
      </w:r>
      <w:r w:rsidR="006726A1">
        <w:rPr>
          <w:rFonts w:ascii="Segoe UI" w:hAnsi="Segoe UI" w:cs="Segoe UI"/>
          <w:sz w:val="20"/>
          <w:szCs w:val="20"/>
        </w:rPr>
        <w:t>poz. 1129</w:t>
      </w:r>
      <w:r w:rsidR="00FF259B">
        <w:rPr>
          <w:rFonts w:ascii="Segoe UI" w:hAnsi="Segoe UI" w:cs="Segoe UI"/>
          <w:sz w:val="20"/>
          <w:szCs w:val="20"/>
        </w:rPr>
        <w:t xml:space="preserve"> z późn. zm.</w:t>
      </w:r>
      <w:r>
        <w:rPr>
          <w:rFonts w:ascii="Segoe UI" w:hAnsi="Segoe UI" w:cs="Segoe UI"/>
          <w:sz w:val="20"/>
          <w:szCs w:val="20"/>
        </w:rPr>
        <w:t>)</w:t>
      </w:r>
      <w:r w:rsidR="00101D54">
        <w:rPr>
          <w:rFonts w:ascii="Segoe UI" w:hAnsi="Segoe UI" w:cs="Segoe UI"/>
          <w:sz w:val="20"/>
          <w:szCs w:val="20"/>
        </w:rPr>
        <w:t xml:space="preserve">, informuje, iż w przedmiotowym </w:t>
      </w:r>
      <w:r w:rsidR="008C02B4">
        <w:rPr>
          <w:rFonts w:ascii="Segoe UI" w:hAnsi="Segoe UI" w:cs="Segoe UI"/>
          <w:sz w:val="20"/>
          <w:szCs w:val="20"/>
        </w:rPr>
        <w:t>postępowaniu wpłynęło następujące zapytanie</w:t>
      </w:r>
      <w:r>
        <w:rPr>
          <w:rFonts w:ascii="Segoe UI" w:hAnsi="Segoe UI" w:cs="Segoe UI"/>
          <w:sz w:val="20"/>
          <w:szCs w:val="20"/>
        </w:rPr>
        <w:t xml:space="preserve"> do sp</w:t>
      </w:r>
      <w:r w:rsidR="007B752C">
        <w:rPr>
          <w:rFonts w:ascii="Segoe UI" w:hAnsi="Segoe UI" w:cs="Segoe UI"/>
          <w:sz w:val="20"/>
          <w:szCs w:val="20"/>
        </w:rPr>
        <w:t xml:space="preserve">ecyfikacji </w:t>
      </w:r>
      <w:r w:rsidR="00CD44C7">
        <w:rPr>
          <w:rFonts w:ascii="Segoe UI" w:hAnsi="Segoe UI" w:cs="Segoe UI"/>
          <w:sz w:val="20"/>
          <w:szCs w:val="20"/>
        </w:rPr>
        <w:t>warunków zamówienia</w:t>
      </w:r>
      <w:r w:rsidR="00155272">
        <w:rPr>
          <w:rFonts w:ascii="Segoe UI" w:hAnsi="Segoe UI" w:cs="Segoe UI"/>
          <w:sz w:val="20"/>
          <w:szCs w:val="20"/>
        </w:rPr>
        <w:t xml:space="preserve"> (SWZ)</w:t>
      </w:r>
      <w:r w:rsidR="00CD44C7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na które udziela odpowiedzi</w:t>
      </w:r>
      <w:r w:rsidR="00AC01D9">
        <w:rPr>
          <w:rFonts w:ascii="Segoe UI" w:hAnsi="Segoe UI" w:cs="Segoe UI"/>
          <w:sz w:val="20"/>
          <w:szCs w:val="20"/>
        </w:rPr>
        <w:t>:</w:t>
      </w:r>
    </w:p>
    <w:p w:rsidR="008C02B4" w:rsidRDefault="008C02B4"/>
    <w:p w:rsidR="00CD44C7" w:rsidRPr="00FF259B" w:rsidRDefault="00155272" w:rsidP="00FF259B">
      <w:pPr>
        <w:jc w:val="both"/>
        <w:rPr>
          <w:rFonts w:ascii="Segoe UI" w:hAnsi="Segoe UI" w:cs="Segoe UI"/>
          <w:b/>
          <w:sz w:val="20"/>
          <w:szCs w:val="20"/>
        </w:rPr>
      </w:pPr>
      <w:r w:rsidRPr="00FF259B">
        <w:rPr>
          <w:rFonts w:ascii="Segoe UI" w:hAnsi="Segoe UI" w:cs="Segoe UI"/>
          <w:b/>
          <w:sz w:val="20"/>
          <w:szCs w:val="20"/>
        </w:rPr>
        <w:t>Pytanie N</w:t>
      </w:r>
      <w:r w:rsidR="00B517DF" w:rsidRPr="00FF259B">
        <w:rPr>
          <w:rFonts w:ascii="Segoe UI" w:hAnsi="Segoe UI" w:cs="Segoe UI"/>
          <w:b/>
          <w:sz w:val="20"/>
          <w:szCs w:val="20"/>
        </w:rPr>
        <w:t xml:space="preserve">r </w:t>
      </w:r>
      <w:r w:rsidR="00AC01D9" w:rsidRPr="00FF259B">
        <w:rPr>
          <w:rFonts w:ascii="Segoe UI" w:hAnsi="Segoe UI" w:cs="Segoe UI"/>
          <w:b/>
          <w:sz w:val="20"/>
          <w:szCs w:val="20"/>
        </w:rPr>
        <w:t>1</w:t>
      </w:r>
    </w:p>
    <w:p w:rsidR="00FF259B" w:rsidRDefault="00FF259B" w:rsidP="00FF259B">
      <w:pPr>
        <w:suppressAutoHyphens/>
        <w:spacing w:after="60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</w:t>
      </w:r>
      <w:r w:rsidRPr="00D66803">
        <w:rPr>
          <w:rFonts w:ascii="Segoe UI" w:hAnsi="Segoe UI" w:cs="Segoe UI"/>
          <w:sz w:val="20"/>
          <w:szCs w:val="20"/>
        </w:rPr>
        <w:t>zy jest możliwość przesłania przedmiarów w wersji edytowalnej?</w:t>
      </w:r>
    </w:p>
    <w:p w:rsidR="00FF259B" w:rsidRDefault="006726A1" w:rsidP="00FF259B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</w:rPr>
      </w:pPr>
      <w:r w:rsidRPr="00FF259B">
        <w:rPr>
          <w:rFonts w:ascii="Segoe UI" w:hAnsi="Segoe UI" w:cs="Segoe UI"/>
          <w:b/>
          <w:sz w:val="20"/>
          <w:szCs w:val="20"/>
        </w:rPr>
        <w:t xml:space="preserve">Odpowiedź na </w:t>
      </w:r>
      <w:r w:rsidR="00155272" w:rsidRPr="00FF259B">
        <w:rPr>
          <w:rFonts w:ascii="Segoe UI" w:hAnsi="Segoe UI" w:cs="Segoe UI"/>
          <w:b/>
          <w:sz w:val="20"/>
          <w:szCs w:val="20"/>
        </w:rPr>
        <w:t>pytanie N</w:t>
      </w:r>
      <w:r w:rsidRPr="00FF259B">
        <w:rPr>
          <w:rFonts w:ascii="Segoe UI" w:hAnsi="Segoe UI" w:cs="Segoe UI"/>
          <w:b/>
          <w:sz w:val="20"/>
          <w:szCs w:val="20"/>
        </w:rPr>
        <w:t xml:space="preserve">r </w:t>
      </w:r>
      <w:r w:rsidR="00AC01D9" w:rsidRPr="00FF259B">
        <w:rPr>
          <w:rFonts w:ascii="Segoe UI" w:hAnsi="Segoe UI" w:cs="Segoe UI"/>
          <w:b/>
          <w:sz w:val="20"/>
          <w:szCs w:val="20"/>
        </w:rPr>
        <w:t>1</w:t>
      </w:r>
    </w:p>
    <w:p w:rsidR="00FF259B" w:rsidRPr="00FF259B" w:rsidRDefault="00FF259B" w:rsidP="00FF259B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</w:rPr>
      </w:pPr>
      <w:r w:rsidRPr="00F61113">
        <w:rPr>
          <w:rFonts w:ascii="Segoe UI" w:hAnsi="Segoe UI" w:cs="Segoe UI"/>
          <w:sz w:val="20"/>
          <w:szCs w:val="20"/>
        </w:rPr>
        <w:t>Zgodnie z zapisami w SWZ, obowiązującym rodzaje</w:t>
      </w:r>
      <w:r>
        <w:rPr>
          <w:rFonts w:ascii="Segoe UI" w:hAnsi="Segoe UI" w:cs="Segoe UI"/>
          <w:sz w:val="20"/>
          <w:szCs w:val="20"/>
        </w:rPr>
        <w:t xml:space="preserve">m wynagrodzenia w przedmiotowym </w:t>
      </w:r>
      <w:r w:rsidRPr="00F61113">
        <w:rPr>
          <w:rFonts w:ascii="Segoe UI" w:hAnsi="Segoe UI" w:cs="Segoe UI"/>
          <w:sz w:val="20"/>
          <w:szCs w:val="20"/>
        </w:rPr>
        <w:t>zamówieniu jest wynagrodzenie ryczałtowe brutto w złotych polskich (PLN).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61113">
        <w:rPr>
          <w:rFonts w:ascii="Segoe UI" w:hAnsi="Segoe UI" w:cs="Segoe UI"/>
          <w:sz w:val="20"/>
          <w:szCs w:val="20"/>
        </w:rPr>
        <w:t>Za ustalenie ilości robót oraz za sposób przeprowadzenia na tej podstawie kalkulacji wynagrodzenia ryczałtowego odpowiada wyłącznie Wykonawca.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61113">
        <w:rPr>
          <w:rFonts w:ascii="Segoe UI" w:hAnsi="Segoe UI" w:cs="Segoe UI"/>
          <w:sz w:val="20"/>
          <w:szCs w:val="20"/>
        </w:rPr>
        <w:t xml:space="preserve">Przekazane przedmiary robót NALEŻY traktować jako materiały informacyjne, </w:t>
      </w:r>
      <w:r>
        <w:rPr>
          <w:rFonts w:ascii="Segoe UI" w:hAnsi="Segoe UI" w:cs="Segoe UI"/>
          <w:sz w:val="20"/>
          <w:szCs w:val="20"/>
        </w:rPr>
        <w:br/>
      </w:r>
      <w:r w:rsidRPr="00F61113">
        <w:rPr>
          <w:rFonts w:ascii="Segoe UI" w:hAnsi="Segoe UI" w:cs="Segoe UI"/>
          <w:sz w:val="20"/>
          <w:szCs w:val="20"/>
        </w:rPr>
        <w:t>które Wykonawca może wykorzystać przy sporządzaniu wyceny.</w:t>
      </w:r>
    </w:p>
    <w:p w:rsidR="00FF259B" w:rsidRPr="006C3676" w:rsidRDefault="00FF259B" w:rsidP="00FF259B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9E194D">
        <w:rPr>
          <w:rFonts w:ascii="Segoe UI" w:hAnsi="Segoe UI" w:cs="Segoe UI"/>
          <w:sz w:val="20"/>
          <w:szCs w:val="20"/>
        </w:rPr>
        <w:t xml:space="preserve">Szczegółowy zakres przedmiotu zamówienia zawarty jest w dokumentacji projektowej </w:t>
      </w:r>
      <w:r>
        <w:rPr>
          <w:rFonts w:ascii="Segoe UI" w:hAnsi="Segoe UI" w:cs="Segoe UI"/>
          <w:sz w:val="20"/>
          <w:szCs w:val="20"/>
        </w:rPr>
        <w:br/>
      </w:r>
      <w:r w:rsidRPr="009E194D">
        <w:rPr>
          <w:rFonts w:ascii="Segoe UI" w:hAnsi="Segoe UI" w:cs="Segoe UI"/>
          <w:sz w:val="20"/>
          <w:szCs w:val="20"/>
        </w:rPr>
        <w:t xml:space="preserve">oraz specyfikacjach technicznych wykonania i odbioru robót budowlanych, które stanowią załączniki </w:t>
      </w:r>
      <w:r>
        <w:rPr>
          <w:rFonts w:ascii="Segoe UI" w:hAnsi="Segoe UI" w:cs="Segoe UI"/>
          <w:sz w:val="20"/>
          <w:szCs w:val="20"/>
        </w:rPr>
        <w:br/>
      </w:r>
      <w:r w:rsidRPr="009E194D">
        <w:rPr>
          <w:rFonts w:ascii="Segoe UI" w:hAnsi="Segoe UI" w:cs="Segoe UI"/>
          <w:sz w:val="20"/>
          <w:szCs w:val="20"/>
        </w:rPr>
        <w:t>do specyfikacji warunków zamówienia.</w:t>
      </w:r>
    </w:p>
    <w:p w:rsidR="00FF259B" w:rsidRDefault="00FF259B" w:rsidP="005E4C28">
      <w:pPr>
        <w:pStyle w:val="Akapitzlist"/>
        <w:ind w:left="0"/>
        <w:jc w:val="both"/>
        <w:rPr>
          <w:rFonts w:ascii="Segoe UI" w:hAnsi="Segoe UI" w:cs="Segoe UI"/>
          <w:sz w:val="20"/>
          <w:szCs w:val="20"/>
        </w:rPr>
      </w:pPr>
    </w:p>
    <w:p w:rsidR="00880CB6" w:rsidRDefault="00880CB6" w:rsidP="00326FB8">
      <w:pPr>
        <w:tabs>
          <w:tab w:val="right" w:pos="9072"/>
        </w:tabs>
        <w:suppressAutoHyphens/>
        <w:jc w:val="both"/>
        <w:rPr>
          <w:rFonts w:ascii="Segoe UI" w:hAnsi="Segoe UI" w:cs="Segoe UI"/>
          <w:bCs/>
          <w:sz w:val="20"/>
          <w:szCs w:val="20"/>
        </w:rPr>
      </w:pPr>
    </w:p>
    <w:p w:rsidR="00AC01D9" w:rsidRPr="00AC01D9" w:rsidRDefault="00AC01D9" w:rsidP="00AE2614">
      <w:pPr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AC01D9" w:rsidRPr="00FF259B" w:rsidRDefault="00AC01D9" w:rsidP="00AC01D9">
      <w:pPr>
        <w:ind w:left="6027" w:firstLine="221"/>
        <w:rPr>
          <w:rFonts w:ascii="Segoe UI" w:hAnsi="Segoe UI" w:cs="Segoe UI"/>
          <w:b/>
          <w:iCs/>
          <w:sz w:val="20"/>
          <w:szCs w:val="20"/>
        </w:rPr>
      </w:pPr>
      <w:r w:rsidRPr="00FF259B">
        <w:rPr>
          <w:rFonts w:ascii="Segoe UI" w:hAnsi="Segoe UI" w:cs="Segoe UI"/>
          <w:b/>
          <w:iCs/>
          <w:sz w:val="20"/>
          <w:szCs w:val="20"/>
        </w:rPr>
        <w:t xml:space="preserve">Z up. Prezydenta Miasta                              </w:t>
      </w:r>
    </w:p>
    <w:p w:rsidR="00AC01D9" w:rsidRPr="00AC01D9" w:rsidRDefault="00AC01D9" w:rsidP="00AC01D9">
      <w:pPr>
        <w:ind w:left="6096" w:hanging="426"/>
        <w:rPr>
          <w:rFonts w:ascii="Segoe UI" w:hAnsi="Segoe UI" w:cs="Segoe UI"/>
          <w:b/>
          <w:i/>
          <w:iCs/>
          <w:sz w:val="20"/>
          <w:szCs w:val="20"/>
        </w:rPr>
      </w:pPr>
      <w:r w:rsidRPr="00FF259B">
        <w:rPr>
          <w:rFonts w:ascii="Segoe UI" w:hAnsi="Segoe UI" w:cs="Segoe UI"/>
          <w:b/>
          <w:iCs/>
          <w:sz w:val="20"/>
          <w:szCs w:val="20"/>
        </w:rPr>
        <w:t xml:space="preserve">              SEKRETARZ MIASTA</w:t>
      </w:r>
    </w:p>
    <w:p w:rsidR="006664A7" w:rsidRDefault="006664A7" w:rsidP="006664A7">
      <w:pPr>
        <w:ind w:firstLine="6237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 xml:space="preserve">       </w:t>
      </w:r>
      <w:bookmarkStart w:id="0" w:name="_GoBack"/>
      <w:bookmarkEnd w:id="0"/>
      <w:r>
        <w:rPr>
          <w:rFonts w:ascii="Segoe UI" w:hAnsi="Segoe UI" w:cs="Segoe UI"/>
          <w:b/>
          <w:bCs/>
          <w:sz w:val="20"/>
          <w:szCs w:val="20"/>
        </w:rPr>
        <w:t>Tomasz Czuczak</w:t>
      </w:r>
    </w:p>
    <w:p w:rsidR="006664A7" w:rsidRDefault="006664A7" w:rsidP="006664A7">
      <w:pPr>
        <w:ind w:firstLine="623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6664A7" w:rsidRPr="006664A7" w:rsidRDefault="006664A7" w:rsidP="006664A7">
      <w:pPr>
        <w:ind w:left="5529" w:firstLine="135"/>
        <w:rPr>
          <w:rFonts w:ascii="Segoe UI" w:hAnsi="Segoe UI" w:cs="Segoe UI"/>
          <w:bCs/>
          <w:sz w:val="10"/>
          <w:szCs w:val="10"/>
        </w:rPr>
      </w:pPr>
      <w:r>
        <w:rPr>
          <w:rFonts w:ascii="Segoe UI" w:hAnsi="Segoe UI" w:cs="Segoe UI"/>
          <w:bCs/>
          <w:sz w:val="10"/>
          <w:szCs w:val="10"/>
        </w:rPr>
        <w:t xml:space="preserve">         </w:t>
      </w:r>
      <w:r w:rsidRPr="006664A7">
        <w:rPr>
          <w:rFonts w:ascii="Segoe UI" w:hAnsi="Segoe UI" w:cs="Segoe UI"/>
          <w:bCs/>
          <w:sz w:val="10"/>
          <w:szCs w:val="10"/>
        </w:rPr>
        <w:t>dokument opatrzony kwalifikowanym podpisem elektronicznym</w:t>
      </w:r>
    </w:p>
    <w:p w:rsidR="00073228" w:rsidRPr="006664A7" w:rsidRDefault="00073228" w:rsidP="00FF259B">
      <w:pPr>
        <w:spacing w:after="160" w:line="254" w:lineRule="auto"/>
        <w:ind w:left="6311" w:firstLine="221"/>
        <w:rPr>
          <w:rFonts w:ascii="Segoe UI" w:hAnsi="Segoe UI" w:cs="Segoe UI"/>
          <w:sz w:val="10"/>
          <w:szCs w:val="10"/>
        </w:rPr>
      </w:pPr>
    </w:p>
    <w:p w:rsidR="00C5631B" w:rsidRPr="00073228" w:rsidRDefault="00C5631B" w:rsidP="00705AB4">
      <w:pPr>
        <w:spacing w:before="120"/>
        <w:jc w:val="center"/>
        <w:rPr>
          <w:rFonts w:ascii="Segoe UI" w:eastAsia="Calibri" w:hAnsi="Segoe UI" w:cs="Segoe UI"/>
          <w:sz w:val="14"/>
          <w:szCs w:val="14"/>
          <w:lang w:eastAsia="en-US"/>
        </w:rPr>
      </w:pPr>
    </w:p>
    <w:sectPr w:rsidR="00C5631B" w:rsidRPr="00073228" w:rsidSect="008D11D8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D9" w:rsidRDefault="00AC01D9" w:rsidP="00AC01D9">
      <w:r>
        <w:separator/>
      </w:r>
    </w:p>
  </w:endnote>
  <w:endnote w:type="continuationSeparator" w:id="0">
    <w:p w:rsidR="00AC01D9" w:rsidRDefault="00AC01D9" w:rsidP="00AC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D9" w:rsidRDefault="00AC01D9" w:rsidP="00AC01D9">
      <w:r>
        <w:separator/>
      </w:r>
    </w:p>
  </w:footnote>
  <w:footnote w:type="continuationSeparator" w:id="0">
    <w:p w:rsidR="00AC01D9" w:rsidRDefault="00AC01D9" w:rsidP="00AC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5F3"/>
    <w:multiLevelType w:val="hybridMultilevel"/>
    <w:tmpl w:val="7E445402"/>
    <w:lvl w:ilvl="0" w:tplc="D5E8A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FADED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052E"/>
    <w:multiLevelType w:val="hybridMultilevel"/>
    <w:tmpl w:val="94E0E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38AE"/>
    <w:multiLevelType w:val="hybridMultilevel"/>
    <w:tmpl w:val="6A9EC5DA"/>
    <w:lvl w:ilvl="0" w:tplc="D41838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D6C715B"/>
    <w:multiLevelType w:val="hybridMultilevel"/>
    <w:tmpl w:val="2CEA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2FE8"/>
    <w:multiLevelType w:val="hybridMultilevel"/>
    <w:tmpl w:val="65422756"/>
    <w:lvl w:ilvl="0" w:tplc="C02E295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333333"/>
        <w:sz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6181A"/>
    <w:multiLevelType w:val="hybridMultilevel"/>
    <w:tmpl w:val="BF06C82C"/>
    <w:lvl w:ilvl="0" w:tplc="909294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05C731B"/>
    <w:multiLevelType w:val="hybridMultilevel"/>
    <w:tmpl w:val="AD1EC50A"/>
    <w:lvl w:ilvl="0" w:tplc="3FFE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34BC3"/>
    <w:multiLevelType w:val="hybridMultilevel"/>
    <w:tmpl w:val="82BE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5381"/>
    <w:multiLevelType w:val="hybridMultilevel"/>
    <w:tmpl w:val="5DEA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05939"/>
    <w:multiLevelType w:val="hybridMultilevel"/>
    <w:tmpl w:val="537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3D9D"/>
    <w:multiLevelType w:val="hybridMultilevel"/>
    <w:tmpl w:val="D4123E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20EBF"/>
    <w:multiLevelType w:val="hybridMultilevel"/>
    <w:tmpl w:val="E26619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53C2202"/>
    <w:multiLevelType w:val="hybridMultilevel"/>
    <w:tmpl w:val="FA7CF3E0"/>
    <w:lvl w:ilvl="0" w:tplc="583C7E76">
      <w:numFmt w:val="bullet"/>
      <w:lvlText w:val="•"/>
      <w:lvlJc w:val="left"/>
      <w:pPr>
        <w:ind w:left="951" w:hanging="525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565575D"/>
    <w:multiLevelType w:val="hybridMultilevel"/>
    <w:tmpl w:val="941A3096"/>
    <w:lvl w:ilvl="0" w:tplc="4646501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D68D7"/>
    <w:multiLevelType w:val="hybridMultilevel"/>
    <w:tmpl w:val="A4828212"/>
    <w:lvl w:ilvl="0" w:tplc="69B0F69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5B6B5357"/>
    <w:multiLevelType w:val="hybridMultilevel"/>
    <w:tmpl w:val="11E49350"/>
    <w:lvl w:ilvl="0" w:tplc="EF0406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4430F"/>
    <w:multiLevelType w:val="hybridMultilevel"/>
    <w:tmpl w:val="9D94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105A2"/>
    <w:multiLevelType w:val="hybridMultilevel"/>
    <w:tmpl w:val="C44E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2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20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8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73228"/>
    <w:rsid w:val="00101D54"/>
    <w:rsid w:val="00155272"/>
    <w:rsid w:val="00174CDF"/>
    <w:rsid w:val="0019072B"/>
    <w:rsid w:val="00190B55"/>
    <w:rsid w:val="001C2637"/>
    <w:rsid w:val="001D5AA5"/>
    <w:rsid w:val="001F5088"/>
    <w:rsid w:val="002475A1"/>
    <w:rsid w:val="00247A64"/>
    <w:rsid w:val="00251972"/>
    <w:rsid w:val="00290579"/>
    <w:rsid w:val="00291A1F"/>
    <w:rsid w:val="002A21C1"/>
    <w:rsid w:val="00325474"/>
    <w:rsid w:val="00326FB8"/>
    <w:rsid w:val="003C58B5"/>
    <w:rsid w:val="003F216A"/>
    <w:rsid w:val="00460ACF"/>
    <w:rsid w:val="00494BC8"/>
    <w:rsid w:val="00497BCD"/>
    <w:rsid w:val="00576DF0"/>
    <w:rsid w:val="005E4C28"/>
    <w:rsid w:val="00605801"/>
    <w:rsid w:val="006664A7"/>
    <w:rsid w:val="006726A1"/>
    <w:rsid w:val="006A61AE"/>
    <w:rsid w:val="006B0A3A"/>
    <w:rsid w:val="006B7B5C"/>
    <w:rsid w:val="006E5792"/>
    <w:rsid w:val="00705AB4"/>
    <w:rsid w:val="007170EA"/>
    <w:rsid w:val="00724718"/>
    <w:rsid w:val="0079417C"/>
    <w:rsid w:val="007A3E8B"/>
    <w:rsid w:val="007B752C"/>
    <w:rsid w:val="007C7201"/>
    <w:rsid w:val="007D58E3"/>
    <w:rsid w:val="00854FDD"/>
    <w:rsid w:val="00880479"/>
    <w:rsid w:val="00880CB6"/>
    <w:rsid w:val="00897615"/>
    <w:rsid w:val="008C02B4"/>
    <w:rsid w:val="008D11D8"/>
    <w:rsid w:val="009146AC"/>
    <w:rsid w:val="0095298E"/>
    <w:rsid w:val="00966135"/>
    <w:rsid w:val="009D3934"/>
    <w:rsid w:val="00A147A4"/>
    <w:rsid w:val="00A61EE1"/>
    <w:rsid w:val="00A72B74"/>
    <w:rsid w:val="00AC01D9"/>
    <w:rsid w:val="00AC2D00"/>
    <w:rsid w:val="00AE2614"/>
    <w:rsid w:val="00B05A74"/>
    <w:rsid w:val="00B40AC7"/>
    <w:rsid w:val="00B41993"/>
    <w:rsid w:val="00B517DF"/>
    <w:rsid w:val="00B5749E"/>
    <w:rsid w:val="00C034CC"/>
    <w:rsid w:val="00C100C6"/>
    <w:rsid w:val="00C5631B"/>
    <w:rsid w:val="00C63CDA"/>
    <w:rsid w:val="00C6539F"/>
    <w:rsid w:val="00C74AAE"/>
    <w:rsid w:val="00CA6632"/>
    <w:rsid w:val="00CB65D6"/>
    <w:rsid w:val="00CD290C"/>
    <w:rsid w:val="00CD3E31"/>
    <w:rsid w:val="00CD44C7"/>
    <w:rsid w:val="00CF4D6A"/>
    <w:rsid w:val="00D83EA3"/>
    <w:rsid w:val="00D96DF2"/>
    <w:rsid w:val="00DD4C19"/>
    <w:rsid w:val="00E04603"/>
    <w:rsid w:val="00E5786C"/>
    <w:rsid w:val="00ED4FBF"/>
    <w:rsid w:val="00F412D8"/>
    <w:rsid w:val="00F64FDF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C180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L1 Znak,Numerowanie Znak"/>
    <w:link w:val="Akapitzlist"/>
    <w:uiPriority w:val="99"/>
    <w:qFormat/>
    <w:locked/>
    <w:rsid w:val="006B0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1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1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1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9</cp:revision>
  <cp:lastPrinted>2021-12-07T11:20:00Z</cp:lastPrinted>
  <dcterms:created xsi:type="dcterms:W3CDTF">2021-09-10T06:49:00Z</dcterms:created>
  <dcterms:modified xsi:type="dcterms:W3CDTF">2021-12-08T07:08:00Z</dcterms:modified>
</cp:coreProperties>
</file>